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043B3F" w14:textId="77777777" w:rsidR="00F92CE8" w:rsidRPr="00153EB2" w:rsidRDefault="00F92CE8" w:rsidP="00F92CE8">
      <w:pPr>
        <w:spacing w:before="120"/>
        <w:rPr>
          <w:rFonts w:ascii="Angsana New" w:hAnsi="Angsana New"/>
          <w:b/>
          <w:bCs/>
          <w:sz w:val="32"/>
          <w:szCs w:val="32"/>
        </w:rPr>
      </w:pPr>
      <w:r w:rsidRPr="00153EB2">
        <w:rPr>
          <w:rFonts w:ascii="Angsana New" w:hAnsi="Angsana New"/>
          <w:b/>
          <w:bCs/>
          <w:sz w:val="32"/>
          <w:szCs w:val="32"/>
          <w:cs/>
        </w:rPr>
        <w:t>บริษัท อนันดา ดี</w:t>
      </w:r>
      <w:proofErr w:type="spellStart"/>
      <w:r w:rsidRPr="00153EB2">
        <w:rPr>
          <w:rFonts w:ascii="Angsana New" w:hAnsi="Angsana New"/>
          <w:b/>
          <w:bCs/>
          <w:sz w:val="32"/>
          <w:szCs w:val="32"/>
          <w:cs/>
        </w:rPr>
        <w:t>เวลล</w:t>
      </w:r>
      <w:proofErr w:type="spellEnd"/>
      <w:r w:rsidRPr="00153EB2">
        <w:rPr>
          <w:rFonts w:ascii="Angsana New" w:hAnsi="Angsana New"/>
          <w:b/>
          <w:bCs/>
          <w:sz w:val="32"/>
          <w:szCs w:val="32"/>
          <w:cs/>
        </w:rPr>
        <w:t xml:space="preserve">อปเม้นท์ จำกัด </w:t>
      </w:r>
      <w:r w:rsidR="00D71C73" w:rsidRPr="00153EB2">
        <w:rPr>
          <w:rFonts w:ascii="Angsana New" w:hAnsi="Angsana New"/>
          <w:b/>
          <w:bCs/>
          <w:sz w:val="32"/>
          <w:szCs w:val="32"/>
          <w:cs/>
        </w:rPr>
        <w:t xml:space="preserve">(มหาชน) </w:t>
      </w:r>
      <w:r w:rsidR="00D83110" w:rsidRPr="00153EB2">
        <w:rPr>
          <w:rFonts w:ascii="Angsana New" w:hAnsi="Angsana New"/>
          <w:b/>
          <w:bCs/>
          <w:sz w:val="32"/>
          <w:szCs w:val="32"/>
          <w:cs/>
        </w:rPr>
        <w:t>และบริษัทย่อย</w:t>
      </w:r>
    </w:p>
    <w:p w14:paraId="0561CFE9" w14:textId="77777777" w:rsidR="00F92CE8" w:rsidRPr="00153EB2" w:rsidRDefault="00F92CE8" w:rsidP="00F92CE8">
      <w:pPr>
        <w:rPr>
          <w:rFonts w:ascii="Angsana New" w:hAnsi="Angsana New"/>
          <w:b/>
          <w:bCs/>
          <w:sz w:val="32"/>
          <w:szCs w:val="32"/>
        </w:rPr>
      </w:pPr>
      <w:r w:rsidRPr="00153EB2">
        <w:rPr>
          <w:rFonts w:ascii="Angsana New" w:hAnsi="Angsana New"/>
          <w:b/>
          <w:bCs/>
          <w:sz w:val="32"/>
          <w:szCs w:val="32"/>
          <w:cs/>
        </w:rPr>
        <w:t>หมายเหตุประกอบงบการเงินรวม</w:t>
      </w:r>
    </w:p>
    <w:p w14:paraId="1471BFF7" w14:textId="283BCC98" w:rsidR="00F92CE8" w:rsidRPr="00153EB2" w:rsidRDefault="00F92CE8" w:rsidP="00F92CE8">
      <w:pPr>
        <w:spacing w:after="120"/>
        <w:rPr>
          <w:rFonts w:ascii="Angsana New" w:hAnsi="Angsana New"/>
          <w:b/>
          <w:bCs/>
          <w:sz w:val="32"/>
          <w:szCs w:val="32"/>
        </w:rPr>
      </w:pPr>
      <w:r w:rsidRPr="00153EB2">
        <w:rPr>
          <w:rFonts w:ascii="Angsana New" w:hAnsi="Angsana New"/>
          <w:b/>
          <w:bCs/>
          <w:sz w:val="32"/>
          <w:szCs w:val="32"/>
          <w:cs/>
        </w:rPr>
        <w:t xml:space="preserve">สำหรับปีสิ้นสุดวันที่ </w:t>
      </w:r>
      <w:r w:rsidR="001D575E" w:rsidRPr="00153EB2">
        <w:rPr>
          <w:rFonts w:ascii="Angsana New" w:hAnsi="Angsana New"/>
          <w:b/>
          <w:bCs/>
          <w:sz w:val="32"/>
          <w:szCs w:val="32"/>
        </w:rPr>
        <w:t>31</w:t>
      </w:r>
      <w:r w:rsidRPr="00153EB2">
        <w:rPr>
          <w:rFonts w:ascii="Angsana New" w:hAnsi="Angsana New"/>
          <w:b/>
          <w:bCs/>
          <w:sz w:val="32"/>
          <w:szCs w:val="32"/>
          <w:cs/>
        </w:rPr>
        <w:t xml:space="preserve"> ธันวาคม </w:t>
      </w:r>
      <w:r w:rsidR="00034C1E" w:rsidRPr="00153EB2">
        <w:rPr>
          <w:rFonts w:ascii="Angsana New" w:hAnsi="Angsana New"/>
          <w:b/>
          <w:bCs/>
          <w:sz w:val="32"/>
          <w:szCs w:val="32"/>
        </w:rPr>
        <w:t>256</w:t>
      </w:r>
      <w:r w:rsidR="009076AD" w:rsidRPr="00153EB2">
        <w:rPr>
          <w:rFonts w:ascii="Angsana New" w:hAnsi="Angsana New"/>
          <w:b/>
          <w:bCs/>
          <w:sz w:val="32"/>
          <w:szCs w:val="32"/>
        </w:rPr>
        <w:t>4</w:t>
      </w:r>
    </w:p>
    <w:p w14:paraId="6ADE218C" w14:textId="77777777" w:rsidR="00F92CE8" w:rsidRPr="00153EB2" w:rsidRDefault="001D575E" w:rsidP="00625F74">
      <w:pPr>
        <w:tabs>
          <w:tab w:val="left" w:pos="540"/>
          <w:tab w:val="left" w:pos="720"/>
        </w:tabs>
        <w:spacing w:before="360" w:after="120"/>
        <w:ind w:left="547" w:hanging="547"/>
        <w:jc w:val="both"/>
        <w:rPr>
          <w:rFonts w:ascii="Angsana New" w:hAnsi="Angsana New"/>
          <w:b/>
          <w:bCs/>
          <w:sz w:val="32"/>
          <w:szCs w:val="32"/>
        </w:rPr>
      </w:pPr>
      <w:r w:rsidRPr="00153EB2">
        <w:rPr>
          <w:rFonts w:ascii="Angsana New" w:hAnsi="Angsana New"/>
          <w:b/>
          <w:bCs/>
          <w:sz w:val="32"/>
          <w:szCs w:val="32"/>
        </w:rPr>
        <w:t>1</w:t>
      </w:r>
      <w:r w:rsidR="00F92CE8" w:rsidRPr="00153EB2">
        <w:rPr>
          <w:rFonts w:ascii="Angsana New" w:hAnsi="Angsana New"/>
          <w:b/>
          <w:bCs/>
          <w:sz w:val="32"/>
          <w:szCs w:val="32"/>
        </w:rPr>
        <w:t>.</w:t>
      </w:r>
      <w:r w:rsidR="00F92CE8" w:rsidRPr="00153EB2">
        <w:rPr>
          <w:rFonts w:ascii="Angsana New" w:hAnsi="Angsana New"/>
          <w:b/>
          <w:bCs/>
          <w:sz w:val="32"/>
          <w:szCs w:val="32"/>
        </w:rPr>
        <w:tab/>
      </w:r>
      <w:r w:rsidR="00F92CE8" w:rsidRPr="00153EB2">
        <w:rPr>
          <w:rFonts w:ascii="Angsana New" w:hAnsi="Angsana New"/>
          <w:b/>
          <w:bCs/>
          <w:sz w:val="32"/>
          <w:szCs w:val="32"/>
          <w:cs/>
        </w:rPr>
        <w:t>ข้อมูลทั่วไป</w:t>
      </w:r>
    </w:p>
    <w:p w14:paraId="66B9E840" w14:textId="77777777" w:rsidR="003C6709" w:rsidRPr="00153EB2" w:rsidRDefault="003C6709" w:rsidP="003C6709">
      <w:pPr>
        <w:tabs>
          <w:tab w:val="left" w:pos="540"/>
          <w:tab w:val="left" w:pos="720"/>
        </w:tabs>
        <w:spacing w:before="120" w:after="120"/>
        <w:ind w:left="547" w:hanging="547"/>
        <w:jc w:val="both"/>
        <w:rPr>
          <w:rFonts w:ascii="Angsana New" w:hAnsi="Angsana New"/>
          <w:b/>
          <w:bCs/>
          <w:sz w:val="32"/>
          <w:szCs w:val="32"/>
          <w:cs/>
        </w:rPr>
      </w:pPr>
      <w:r w:rsidRPr="00153EB2">
        <w:rPr>
          <w:rFonts w:ascii="Angsana New" w:hAnsi="Angsana New"/>
          <w:b/>
          <w:bCs/>
          <w:sz w:val="32"/>
          <w:szCs w:val="32"/>
        </w:rPr>
        <w:t>1.1</w:t>
      </w:r>
      <w:r w:rsidRPr="00153EB2">
        <w:rPr>
          <w:rFonts w:ascii="Angsana New" w:hAnsi="Angsana New"/>
          <w:b/>
          <w:bCs/>
          <w:sz w:val="32"/>
          <w:szCs w:val="32"/>
        </w:rPr>
        <w:tab/>
      </w:r>
      <w:r w:rsidRPr="00153EB2">
        <w:rPr>
          <w:rFonts w:ascii="Angsana New" w:hAnsi="Angsana New" w:hint="cs"/>
          <w:b/>
          <w:bCs/>
          <w:sz w:val="32"/>
          <w:szCs w:val="32"/>
          <w:cs/>
        </w:rPr>
        <w:t>ข้อมูลทั่วไปของบริษัทฯ</w:t>
      </w:r>
    </w:p>
    <w:p w14:paraId="050FCAC7" w14:textId="77777777" w:rsidR="00F92CE8" w:rsidRPr="00153EB2" w:rsidRDefault="00F92CE8" w:rsidP="00F92CE8">
      <w:pPr>
        <w:tabs>
          <w:tab w:val="left" w:pos="540"/>
          <w:tab w:val="left" w:pos="900"/>
        </w:tabs>
        <w:spacing w:before="120" w:after="120"/>
        <w:ind w:left="547" w:hanging="547"/>
        <w:jc w:val="thaiDistribute"/>
        <w:rPr>
          <w:rFonts w:ascii="Angsana New" w:hAnsi="Angsana New"/>
          <w:sz w:val="32"/>
          <w:szCs w:val="32"/>
          <w:cs/>
        </w:rPr>
      </w:pPr>
      <w:r w:rsidRPr="00153EB2">
        <w:rPr>
          <w:rFonts w:ascii="Angsana New" w:hAnsi="Angsana New"/>
          <w:sz w:val="32"/>
          <w:szCs w:val="32"/>
          <w:cs/>
        </w:rPr>
        <w:tab/>
      </w:r>
      <w:r w:rsidRPr="00153EB2">
        <w:rPr>
          <w:rFonts w:ascii="Angsana New" w:hAnsi="Angsana New"/>
          <w:sz w:val="32"/>
          <w:szCs w:val="32"/>
          <w:cs/>
          <w:lang w:val="th-TH"/>
        </w:rPr>
        <w:t>บริษัท อนันดา ดี</w:t>
      </w:r>
      <w:proofErr w:type="spellStart"/>
      <w:r w:rsidRPr="00153EB2">
        <w:rPr>
          <w:rFonts w:ascii="Angsana New" w:hAnsi="Angsana New"/>
          <w:sz w:val="32"/>
          <w:szCs w:val="32"/>
          <w:cs/>
          <w:lang w:val="th-TH"/>
        </w:rPr>
        <w:t>เวลล</w:t>
      </w:r>
      <w:proofErr w:type="spellEnd"/>
      <w:r w:rsidRPr="00153EB2">
        <w:rPr>
          <w:rFonts w:ascii="Angsana New" w:hAnsi="Angsana New"/>
          <w:sz w:val="32"/>
          <w:szCs w:val="32"/>
          <w:cs/>
          <w:lang w:val="th-TH"/>
        </w:rPr>
        <w:t xml:space="preserve">อปเม้นท์ จำกัด </w:t>
      </w:r>
      <w:r w:rsidR="00D71C73" w:rsidRPr="00153EB2">
        <w:rPr>
          <w:rFonts w:ascii="Angsana New" w:hAnsi="Angsana New"/>
          <w:sz w:val="32"/>
          <w:szCs w:val="32"/>
          <w:cs/>
          <w:lang w:val="th-TH"/>
        </w:rPr>
        <w:t xml:space="preserve">(มหาชน) </w:t>
      </w:r>
      <w:r w:rsidRPr="00153EB2">
        <w:rPr>
          <w:rFonts w:ascii="Angsana New" w:hAnsi="Angsana New"/>
          <w:sz w:val="32"/>
          <w:szCs w:val="32"/>
          <w:cs/>
          <w:lang w:val="th-TH"/>
        </w:rPr>
        <w:t>(“บริษัทฯ”) เป็นบริษัท</w:t>
      </w:r>
      <w:r w:rsidR="00D71C73" w:rsidRPr="00153EB2">
        <w:rPr>
          <w:rFonts w:ascii="Angsana New" w:hAnsi="Angsana New"/>
          <w:sz w:val="32"/>
          <w:szCs w:val="32"/>
          <w:cs/>
          <w:lang w:val="th-TH"/>
        </w:rPr>
        <w:t>มหาชน</w:t>
      </w:r>
      <w:r w:rsidRPr="00153EB2">
        <w:rPr>
          <w:rFonts w:ascii="Angsana New" w:hAnsi="Angsana New"/>
          <w:sz w:val="32"/>
          <w:szCs w:val="32"/>
          <w:cs/>
          <w:lang w:val="th-TH"/>
        </w:rPr>
        <w:t>ซึ่งจัดตั้งและมีภูมิลำเนาในประเทศไทย ธุรกิจหลักของบริษัทฯคือการพัฒนาอสังหาริมทรัพย์เพื่อจำหน่าย ให้บริการรับจ้า</w:t>
      </w:r>
      <w:r w:rsidRPr="00153EB2">
        <w:rPr>
          <w:rFonts w:ascii="Angsana New" w:hAnsi="Angsana New"/>
          <w:sz w:val="32"/>
          <w:szCs w:val="32"/>
          <w:cs/>
        </w:rPr>
        <w:t>ง</w:t>
      </w:r>
      <w:r w:rsidRPr="00153EB2">
        <w:rPr>
          <w:rFonts w:ascii="Angsana New" w:hAnsi="Angsana New"/>
          <w:sz w:val="32"/>
          <w:szCs w:val="32"/>
          <w:cs/>
          <w:lang w:val="th-TH"/>
        </w:rPr>
        <w:t>สร้างบ้านและบริหารโครงการ</w:t>
      </w:r>
      <w:r w:rsidRPr="00153EB2">
        <w:rPr>
          <w:rFonts w:ascii="Angsana New" w:hAnsi="Angsana New"/>
          <w:sz w:val="32"/>
          <w:szCs w:val="32"/>
          <w:cs/>
        </w:rPr>
        <w:t>พัฒนาอสังหาริมทรัพย์</w:t>
      </w:r>
      <w:r w:rsidRPr="00153EB2">
        <w:rPr>
          <w:rFonts w:ascii="Angsana New" w:hAnsi="Angsana New"/>
          <w:sz w:val="32"/>
          <w:szCs w:val="32"/>
          <w:cs/>
          <w:lang w:val="th-TH"/>
        </w:rPr>
        <w:t xml:space="preserve"> </w:t>
      </w:r>
      <w:r w:rsidRPr="00153EB2">
        <w:rPr>
          <w:rFonts w:ascii="Angsana New" w:hAnsi="Angsana New"/>
          <w:sz w:val="32"/>
          <w:szCs w:val="32"/>
          <w:cs/>
        </w:rPr>
        <w:t>ที่อยู่ตาม</w:t>
      </w:r>
      <w:r w:rsidRPr="00153EB2">
        <w:rPr>
          <w:rFonts w:ascii="Angsana New" w:hAnsi="Angsana New"/>
          <w:sz w:val="32"/>
          <w:szCs w:val="32"/>
          <w:cs/>
          <w:lang w:val="th-TH"/>
        </w:rPr>
        <w:t xml:space="preserve">ที่จดทะเบียนของบริษัทฯอยู่ที่ </w:t>
      </w:r>
      <w:r w:rsidRPr="00153EB2">
        <w:rPr>
          <w:rFonts w:ascii="Angsana New" w:hAnsi="Angsana New"/>
          <w:sz w:val="32"/>
          <w:szCs w:val="32"/>
        </w:rPr>
        <w:t>99/1</w:t>
      </w:r>
      <w:r w:rsidRPr="00153EB2">
        <w:rPr>
          <w:rFonts w:ascii="Angsana New" w:hAnsi="Angsana New"/>
          <w:sz w:val="32"/>
          <w:szCs w:val="32"/>
          <w:cs/>
        </w:rPr>
        <w:t xml:space="preserve"> </w:t>
      </w:r>
      <w:r w:rsidRPr="00153EB2">
        <w:rPr>
          <w:rFonts w:ascii="Angsana New" w:hAnsi="Angsana New"/>
          <w:sz w:val="32"/>
          <w:szCs w:val="32"/>
          <w:cs/>
          <w:lang w:val="th-TH"/>
        </w:rPr>
        <w:t xml:space="preserve">หมู่ที่ </w:t>
      </w:r>
      <w:r w:rsidR="00DB5EDB" w:rsidRPr="00153EB2">
        <w:rPr>
          <w:rFonts w:ascii="Angsana New" w:hAnsi="Angsana New"/>
          <w:sz w:val="32"/>
          <w:szCs w:val="32"/>
        </w:rPr>
        <w:t>1</w:t>
      </w:r>
      <w:r w:rsidRPr="00153EB2">
        <w:rPr>
          <w:rFonts w:ascii="Angsana New" w:hAnsi="Angsana New"/>
          <w:sz w:val="32"/>
          <w:szCs w:val="32"/>
        </w:rPr>
        <w:t>4</w:t>
      </w:r>
      <w:r w:rsidR="00DD1C3E" w:rsidRPr="00153EB2">
        <w:rPr>
          <w:rFonts w:ascii="Angsana New" w:hAnsi="Angsana New" w:hint="cs"/>
          <w:sz w:val="32"/>
          <w:szCs w:val="32"/>
          <w:cs/>
        </w:rPr>
        <w:t xml:space="preserve">                  </w:t>
      </w:r>
      <w:r w:rsidRPr="00153EB2">
        <w:rPr>
          <w:rFonts w:ascii="Angsana New" w:hAnsi="Angsana New"/>
          <w:sz w:val="32"/>
          <w:szCs w:val="32"/>
          <w:cs/>
        </w:rPr>
        <w:t xml:space="preserve"> </w:t>
      </w:r>
      <w:r w:rsidR="00DB5EDB" w:rsidRPr="00153EB2">
        <w:rPr>
          <w:rFonts w:ascii="Angsana New" w:hAnsi="Angsana New"/>
          <w:sz w:val="32"/>
          <w:szCs w:val="32"/>
          <w:cs/>
        </w:rPr>
        <w:t xml:space="preserve">ซอยหมู่บ้านวินด์มิลล์ </w:t>
      </w:r>
      <w:r w:rsidRPr="00153EB2">
        <w:rPr>
          <w:rFonts w:ascii="Angsana New" w:hAnsi="Angsana New"/>
          <w:sz w:val="32"/>
          <w:szCs w:val="32"/>
          <w:cs/>
          <w:lang w:val="th-TH"/>
        </w:rPr>
        <w:t>ถนนบางนา</w:t>
      </w:r>
      <w:r w:rsidRPr="00153EB2">
        <w:rPr>
          <w:rFonts w:ascii="Angsana New" w:hAnsi="Angsana New"/>
          <w:sz w:val="32"/>
          <w:szCs w:val="32"/>
        </w:rPr>
        <w:t>-</w:t>
      </w:r>
      <w:r w:rsidRPr="00153EB2">
        <w:rPr>
          <w:rFonts w:ascii="Angsana New" w:hAnsi="Angsana New"/>
          <w:sz w:val="32"/>
          <w:szCs w:val="32"/>
          <w:cs/>
        </w:rPr>
        <w:t xml:space="preserve">ตราด </w:t>
      </w:r>
      <w:r w:rsidR="00DB5EDB" w:rsidRPr="00153EB2">
        <w:rPr>
          <w:rFonts w:ascii="Angsana New" w:hAnsi="Angsana New"/>
          <w:sz w:val="32"/>
          <w:szCs w:val="32"/>
          <w:cs/>
        </w:rPr>
        <w:t>(</w:t>
      </w:r>
      <w:r w:rsidRPr="00153EB2">
        <w:rPr>
          <w:rFonts w:ascii="Angsana New" w:hAnsi="Angsana New"/>
          <w:sz w:val="32"/>
          <w:szCs w:val="32"/>
          <w:cs/>
        </w:rPr>
        <w:t xml:space="preserve">กม. </w:t>
      </w:r>
      <w:r w:rsidRPr="00153EB2">
        <w:rPr>
          <w:rFonts w:ascii="Angsana New" w:hAnsi="Angsana New"/>
          <w:sz w:val="32"/>
          <w:szCs w:val="32"/>
        </w:rPr>
        <w:t>10.5</w:t>
      </w:r>
      <w:r w:rsidR="00DB5EDB" w:rsidRPr="00153EB2">
        <w:rPr>
          <w:rFonts w:ascii="Angsana New" w:hAnsi="Angsana New"/>
          <w:sz w:val="32"/>
          <w:szCs w:val="32"/>
          <w:cs/>
        </w:rPr>
        <w:t>)</w:t>
      </w:r>
      <w:r w:rsidRPr="00153EB2">
        <w:rPr>
          <w:rFonts w:ascii="Angsana New" w:hAnsi="Angsana New"/>
          <w:sz w:val="32"/>
          <w:szCs w:val="32"/>
          <w:cs/>
        </w:rPr>
        <w:t xml:space="preserve"> ตำบลบางพลีใหญ่ อำเภอบางพลี จังหวัดสมุทรปราการ</w:t>
      </w:r>
      <w:r w:rsidR="00DB5EDB" w:rsidRPr="00153EB2">
        <w:rPr>
          <w:rFonts w:ascii="Angsana New" w:hAnsi="Angsana New"/>
          <w:sz w:val="32"/>
          <w:szCs w:val="32"/>
          <w:cs/>
        </w:rPr>
        <w:t xml:space="preserve"> บริษัทฯมีสาขาหนึ่งแห่งอยู่ที่ </w:t>
      </w:r>
      <w:r w:rsidR="00DB5EDB" w:rsidRPr="00153EB2">
        <w:rPr>
          <w:rFonts w:ascii="Angsana New" w:hAnsi="Angsana New"/>
          <w:sz w:val="32"/>
          <w:szCs w:val="32"/>
        </w:rPr>
        <w:t xml:space="preserve">2525 </w:t>
      </w:r>
      <w:r w:rsidR="00DB5EDB" w:rsidRPr="00153EB2">
        <w:rPr>
          <w:rFonts w:ascii="Angsana New" w:hAnsi="Angsana New"/>
          <w:sz w:val="32"/>
          <w:szCs w:val="32"/>
          <w:cs/>
        </w:rPr>
        <w:t>อาคารเอฟวายไอ เซ็น</w:t>
      </w:r>
      <w:proofErr w:type="spellStart"/>
      <w:r w:rsidR="00DB5EDB" w:rsidRPr="00153EB2">
        <w:rPr>
          <w:rFonts w:ascii="Angsana New" w:hAnsi="Angsana New"/>
          <w:sz w:val="32"/>
          <w:szCs w:val="32"/>
          <w:cs/>
        </w:rPr>
        <w:t>เต</w:t>
      </w:r>
      <w:proofErr w:type="spellEnd"/>
      <w:r w:rsidR="00DB5EDB" w:rsidRPr="00153EB2">
        <w:rPr>
          <w:rFonts w:ascii="Angsana New" w:hAnsi="Angsana New"/>
          <w:sz w:val="32"/>
          <w:szCs w:val="32"/>
          <w:cs/>
        </w:rPr>
        <w:t xml:space="preserve">อร์ ชั้น </w:t>
      </w:r>
      <w:r w:rsidR="00DB5EDB" w:rsidRPr="00153EB2">
        <w:rPr>
          <w:rFonts w:ascii="Angsana New" w:hAnsi="Angsana New"/>
          <w:sz w:val="32"/>
          <w:szCs w:val="32"/>
        </w:rPr>
        <w:t>11</w:t>
      </w:r>
      <w:r w:rsidR="00EE3B20" w:rsidRPr="00153EB2">
        <w:rPr>
          <w:rFonts w:ascii="Angsana New" w:hAnsi="Angsana New"/>
          <w:sz w:val="32"/>
          <w:szCs w:val="32"/>
        </w:rPr>
        <w:t xml:space="preserve"> </w:t>
      </w:r>
      <w:r w:rsidR="00DB5EDB" w:rsidRPr="00153EB2">
        <w:rPr>
          <w:rFonts w:ascii="Angsana New" w:hAnsi="Angsana New"/>
          <w:sz w:val="32"/>
          <w:szCs w:val="32"/>
          <w:cs/>
        </w:rPr>
        <w:t xml:space="preserve">ถนนพระราม </w:t>
      </w:r>
      <w:r w:rsidR="00DB5EDB" w:rsidRPr="00153EB2">
        <w:rPr>
          <w:rFonts w:ascii="Angsana New" w:hAnsi="Angsana New"/>
          <w:sz w:val="32"/>
          <w:szCs w:val="32"/>
        </w:rPr>
        <w:t xml:space="preserve">4 </w:t>
      </w:r>
      <w:r w:rsidR="00DB5EDB" w:rsidRPr="00153EB2">
        <w:rPr>
          <w:rFonts w:ascii="Angsana New" w:hAnsi="Angsana New"/>
          <w:sz w:val="32"/>
          <w:szCs w:val="32"/>
          <w:cs/>
        </w:rPr>
        <w:t xml:space="preserve">แขวงคลองเตย </w:t>
      </w:r>
      <w:r w:rsidR="00EE3B20" w:rsidRPr="00153EB2">
        <w:rPr>
          <w:rFonts w:ascii="Angsana New" w:hAnsi="Angsana New"/>
          <w:sz w:val="32"/>
          <w:szCs w:val="32"/>
        </w:rPr>
        <w:t xml:space="preserve">              </w:t>
      </w:r>
      <w:r w:rsidR="00DB5EDB" w:rsidRPr="00153EB2">
        <w:rPr>
          <w:rFonts w:ascii="Angsana New" w:hAnsi="Angsana New"/>
          <w:sz w:val="32"/>
          <w:szCs w:val="32"/>
          <w:cs/>
        </w:rPr>
        <w:t>เขตคลองเตย กรุงเทพมหานคร</w:t>
      </w:r>
    </w:p>
    <w:p w14:paraId="49E2DA82" w14:textId="77777777" w:rsidR="003C6709" w:rsidRPr="00153EB2" w:rsidRDefault="003C6709" w:rsidP="003C6709">
      <w:pPr>
        <w:spacing w:before="120" w:after="120"/>
        <w:ind w:left="540" w:hanging="540"/>
        <w:jc w:val="thaiDistribute"/>
        <w:rPr>
          <w:rFonts w:ascii="Angsana New" w:hAnsi="Angsana New"/>
          <w:b/>
          <w:bCs/>
          <w:sz w:val="32"/>
          <w:szCs w:val="32"/>
        </w:rPr>
      </w:pPr>
      <w:r w:rsidRPr="00153EB2">
        <w:rPr>
          <w:rFonts w:ascii="Angsana New" w:hAnsi="Angsana New"/>
          <w:b/>
          <w:bCs/>
          <w:sz w:val="32"/>
          <w:szCs w:val="32"/>
        </w:rPr>
        <w:t>1.2</w:t>
      </w:r>
      <w:r w:rsidRPr="00153EB2">
        <w:rPr>
          <w:rFonts w:ascii="Angsana New" w:hAnsi="Angsana New"/>
          <w:b/>
          <w:bCs/>
          <w:sz w:val="32"/>
          <w:szCs w:val="32"/>
        </w:rPr>
        <w:tab/>
      </w:r>
      <w:r w:rsidRPr="00153EB2">
        <w:rPr>
          <w:rFonts w:ascii="Angsana New" w:hAnsi="Angsana New"/>
          <w:b/>
          <w:bCs/>
          <w:sz w:val="32"/>
          <w:szCs w:val="32"/>
          <w:cs/>
        </w:rPr>
        <w:t>การแพร่ระบาดของโรคติดเชื้อไวรัสโค</w:t>
      </w:r>
      <w:proofErr w:type="spellStart"/>
      <w:r w:rsidRPr="00153EB2">
        <w:rPr>
          <w:rFonts w:ascii="Angsana New" w:hAnsi="Angsana New"/>
          <w:b/>
          <w:bCs/>
          <w:sz w:val="32"/>
          <w:szCs w:val="32"/>
          <w:cs/>
        </w:rPr>
        <w:t>โร</w:t>
      </w:r>
      <w:proofErr w:type="spellEnd"/>
      <w:r w:rsidRPr="00153EB2">
        <w:rPr>
          <w:rFonts w:ascii="Angsana New" w:hAnsi="Angsana New"/>
          <w:b/>
          <w:bCs/>
          <w:sz w:val="32"/>
          <w:szCs w:val="32"/>
          <w:cs/>
        </w:rPr>
        <w:t xml:space="preserve">นา </w:t>
      </w:r>
      <w:r w:rsidRPr="00153EB2">
        <w:rPr>
          <w:rFonts w:ascii="Angsana New" w:hAnsi="Angsana New"/>
          <w:b/>
          <w:bCs/>
          <w:sz w:val="32"/>
          <w:szCs w:val="32"/>
        </w:rPr>
        <w:t>2019</w:t>
      </w:r>
    </w:p>
    <w:p w14:paraId="1EE57922" w14:textId="77777777" w:rsidR="003C6709" w:rsidRPr="00153EB2" w:rsidRDefault="003C6709" w:rsidP="003C6709">
      <w:pPr>
        <w:tabs>
          <w:tab w:val="left" w:pos="540"/>
          <w:tab w:val="left" w:pos="720"/>
          <w:tab w:val="left" w:pos="900"/>
        </w:tabs>
        <w:spacing w:before="120" w:after="120"/>
        <w:ind w:left="540" w:hanging="540"/>
        <w:jc w:val="thaiDistribute"/>
        <w:outlineLvl w:val="0"/>
        <w:rPr>
          <w:rFonts w:ascii="Angsana New" w:hAnsi="Angsana New"/>
          <w:sz w:val="32"/>
          <w:szCs w:val="32"/>
        </w:rPr>
      </w:pPr>
      <w:r w:rsidRPr="00153EB2">
        <w:rPr>
          <w:rFonts w:ascii="Angsana New" w:hAnsi="Angsana New"/>
          <w:sz w:val="32"/>
          <w:szCs w:val="32"/>
          <w:cs/>
        </w:rPr>
        <w:tab/>
        <w:t>สถานการณ์การแพร่ระบาดของโรคติดเชื้อไวรัสโค</w:t>
      </w:r>
      <w:proofErr w:type="spellStart"/>
      <w:r w:rsidRPr="00153EB2">
        <w:rPr>
          <w:rFonts w:ascii="Angsana New" w:hAnsi="Angsana New"/>
          <w:sz w:val="32"/>
          <w:szCs w:val="32"/>
          <w:cs/>
        </w:rPr>
        <w:t>โร</w:t>
      </w:r>
      <w:proofErr w:type="spellEnd"/>
      <w:r w:rsidRPr="00153EB2">
        <w:rPr>
          <w:rFonts w:ascii="Angsana New" w:hAnsi="Angsana New"/>
          <w:sz w:val="32"/>
          <w:szCs w:val="32"/>
          <w:cs/>
        </w:rPr>
        <w:t xml:space="preserve">นา </w:t>
      </w:r>
      <w:r w:rsidRPr="00153EB2">
        <w:rPr>
          <w:rFonts w:ascii="Angsana New" w:hAnsi="Angsana New"/>
          <w:sz w:val="32"/>
          <w:szCs w:val="32"/>
        </w:rPr>
        <w:t>2019</w:t>
      </w:r>
      <w:r w:rsidRPr="00153EB2">
        <w:rPr>
          <w:rFonts w:ascii="Angsana New" w:hAnsi="Angsana New"/>
          <w:sz w:val="32"/>
          <w:szCs w:val="32"/>
          <w:cs/>
        </w:rPr>
        <w:t xml:space="preserve"> </w:t>
      </w:r>
      <w:r w:rsidR="00CF742F" w:rsidRPr="00153EB2">
        <w:rPr>
          <w:rFonts w:ascii="Angsana New" w:hAnsi="Angsana New" w:hint="cs"/>
          <w:sz w:val="32"/>
          <w:szCs w:val="32"/>
          <w:cs/>
        </w:rPr>
        <w:t>ที่ปัจจุบันได้กลับมาแพร่ระบาดอีกระลอก ทำให้เกิดการชะลอตัวในช่วงที่เศรษฐกิจกำลังฟื้นตัว</w:t>
      </w:r>
      <w:r w:rsidRPr="00153EB2">
        <w:rPr>
          <w:rFonts w:ascii="Angsana New" w:hAnsi="Angsana New"/>
          <w:sz w:val="32"/>
          <w:szCs w:val="32"/>
          <w:cs/>
        </w:rPr>
        <w:t xml:space="preserve"> และมีผลกระทบต่อ</w:t>
      </w:r>
      <w:r w:rsidR="00471632" w:rsidRPr="00153EB2">
        <w:rPr>
          <w:rFonts w:ascii="Angsana New" w:hAnsi="Angsana New" w:hint="cs"/>
          <w:sz w:val="32"/>
          <w:szCs w:val="32"/>
          <w:cs/>
        </w:rPr>
        <w:t>หลาย</w:t>
      </w:r>
      <w:r w:rsidRPr="00153EB2">
        <w:rPr>
          <w:rFonts w:ascii="Angsana New" w:hAnsi="Angsana New"/>
          <w:sz w:val="32"/>
          <w:szCs w:val="32"/>
          <w:cs/>
        </w:rPr>
        <w:t xml:space="preserve">ธุรกิจและอุตสาหกรรม สถานการณ์ดังกล่าวอาจนำมาซึ่งความไม่แน่นอนและผลกระทบต่อสภาพแวดล้อมของการดำเนินธุรกิจ </w:t>
      </w:r>
      <w:r w:rsidR="00DD1C3E" w:rsidRPr="00153EB2">
        <w:rPr>
          <w:rFonts w:ascii="Angsana New" w:hAnsi="Angsana New" w:hint="cs"/>
          <w:sz w:val="32"/>
          <w:szCs w:val="32"/>
          <w:cs/>
        </w:rPr>
        <w:t xml:space="preserve">                  </w:t>
      </w:r>
      <w:r w:rsidRPr="00153EB2">
        <w:rPr>
          <w:rFonts w:ascii="Angsana New" w:hAnsi="Angsana New"/>
          <w:sz w:val="32"/>
          <w:szCs w:val="32"/>
          <w:cs/>
        </w:rPr>
        <w:t>ฝ่ายบริหารของกลุ่มบริษัท</w:t>
      </w:r>
      <w:r w:rsidRPr="00153EB2">
        <w:rPr>
          <w:rFonts w:ascii="Angsana New" w:hAnsi="Angsana New" w:hint="cs"/>
          <w:sz w:val="32"/>
          <w:szCs w:val="32"/>
          <w:cs/>
        </w:rPr>
        <w:t>ได้</w:t>
      </w:r>
      <w:r w:rsidRPr="00153EB2">
        <w:rPr>
          <w:rFonts w:ascii="Angsana New" w:hAnsi="Angsana New"/>
          <w:sz w:val="32"/>
          <w:szCs w:val="32"/>
          <w:cs/>
        </w:rPr>
        <w:t>ติดตามความคืบหน้าของสถานการณ์ดังกล่าวอย่างต่อเนื่อง</w:t>
      </w:r>
    </w:p>
    <w:p w14:paraId="6464C0E6" w14:textId="77777777" w:rsidR="00F92CE8" w:rsidRPr="00153EB2" w:rsidRDefault="001D575E" w:rsidP="00344B05">
      <w:pPr>
        <w:tabs>
          <w:tab w:val="left" w:pos="540"/>
          <w:tab w:val="left" w:pos="720"/>
          <w:tab w:val="left" w:pos="900"/>
        </w:tabs>
        <w:spacing w:before="120" w:after="120"/>
        <w:ind w:left="547" w:right="-43" w:hanging="547"/>
        <w:jc w:val="thaiDistribute"/>
        <w:rPr>
          <w:rFonts w:ascii="Angsana New" w:hAnsi="Angsana New"/>
          <w:sz w:val="32"/>
          <w:szCs w:val="32"/>
        </w:rPr>
      </w:pPr>
      <w:r w:rsidRPr="00153EB2">
        <w:rPr>
          <w:rFonts w:ascii="Angsana New" w:hAnsi="Angsana New"/>
          <w:b/>
          <w:bCs/>
          <w:sz w:val="32"/>
          <w:szCs w:val="32"/>
        </w:rPr>
        <w:t>2</w:t>
      </w:r>
      <w:r w:rsidR="00F92CE8" w:rsidRPr="00153EB2">
        <w:rPr>
          <w:rFonts w:ascii="Angsana New" w:hAnsi="Angsana New"/>
          <w:b/>
          <w:bCs/>
          <w:sz w:val="32"/>
          <w:szCs w:val="32"/>
        </w:rPr>
        <w:t>.</w:t>
      </w:r>
      <w:r w:rsidR="00F92CE8" w:rsidRPr="00153EB2">
        <w:rPr>
          <w:rFonts w:ascii="Angsana New" w:hAnsi="Angsana New"/>
          <w:b/>
          <w:bCs/>
          <w:sz w:val="32"/>
          <w:szCs w:val="32"/>
        </w:rPr>
        <w:tab/>
      </w:r>
      <w:r w:rsidR="00F92CE8" w:rsidRPr="00153EB2">
        <w:rPr>
          <w:rFonts w:ascii="Angsana New" w:hAnsi="Angsana New"/>
          <w:b/>
          <w:bCs/>
          <w:sz w:val="32"/>
          <w:szCs w:val="32"/>
          <w:cs/>
        </w:rPr>
        <w:t>เกณฑ์ในการจัดทำงบการเงิน</w:t>
      </w:r>
    </w:p>
    <w:p w14:paraId="08493690" w14:textId="77777777" w:rsidR="00F92CE8" w:rsidRPr="00153EB2" w:rsidRDefault="001D575E" w:rsidP="00344B05">
      <w:pPr>
        <w:tabs>
          <w:tab w:val="left" w:pos="540"/>
        </w:tabs>
        <w:spacing w:before="120" w:after="120"/>
        <w:ind w:left="547" w:hanging="547"/>
        <w:jc w:val="thaiDistribute"/>
        <w:rPr>
          <w:rFonts w:ascii="Angsana New" w:hAnsi="Angsana New"/>
          <w:sz w:val="32"/>
          <w:szCs w:val="32"/>
        </w:rPr>
      </w:pPr>
      <w:r w:rsidRPr="00153EB2">
        <w:rPr>
          <w:rFonts w:ascii="Angsana New" w:hAnsi="Angsana New"/>
          <w:sz w:val="32"/>
          <w:szCs w:val="32"/>
        </w:rPr>
        <w:t>2</w:t>
      </w:r>
      <w:r w:rsidR="00F92CE8" w:rsidRPr="00153EB2">
        <w:rPr>
          <w:rFonts w:ascii="Angsana New" w:hAnsi="Angsana New"/>
          <w:sz w:val="32"/>
          <w:szCs w:val="32"/>
        </w:rPr>
        <w:t>.</w:t>
      </w:r>
      <w:r w:rsidRPr="00153EB2">
        <w:rPr>
          <w:rFonts w:ascii="Angsana New" w:hAnsi="Angsana New"/>
          <w:sz w:val="32"/>
          <w:szCs w:val="32"/>
        </w:rPr>
        <w:t>1</w:t>
      </w:r>
      <w:r w:rsidR="00F92CE8" w:rsidRPr="00153EB2">
        <w:rPr>
          <w:rFonts w:ascii="Angsana New" w:hAnsi="Angsana New"/>
          <w:sz w:val="32"/>
          <w:szCs w:val="32"/>
        </w:rPr>
        <w:tab/>
      </w:r>
      <w:r w:rsidR="00F92CE8" w:rsidRPr="00153EB2">
        <w:rPr>
          <w:rFonts w:ascii="Angsana New" w:hAnsi="Angsana New"/>
          <w:sz w:val="32"/>
          <w:szCs w:val="32"/>
          <w:cs/>
        </w:rPr>
        <w:t>งบการเงินนี้จัดทำขึ้นตาม</w:t>
      </w:r>
      <w:r w:rsidR="00911214" w:rsidRPr="00153EB2">
        <w:rPr>
          <w:rFonts w:ascii="Angsana New" w:hAnsi="Angsana New"/>
          <w:sz w:val="32"/>
          <w:szCs w:val="32"/>
          <w:cs/>
        </w:rPr>
        <w:t>มาตรฐานการรายงานทางการเงิน</w:t>
      </w:r>
      <w:r w:rsidR="00F92CE8" w:rsidRPr="00153EB2">
        <w:rPr>
          <w:rFonts w:ascii="Angsana New" w:hAnsi="Angsana New"/>
          <w:sz w:val="32"/>
          <w:szCs w:val="32"/>
          <w:cs/>
        </w:rPr>
        <w:t>ที่กำหนดในพระราชบัญญัติวิชาชีพบัญชี พ</w:t>
      </w:r>
      <w:r w:rsidR="00F92CE8" w:rsidRPr="00153EB2">
        <w:rPr>
          <w:rFonts w:ascii="Angsana New" w:hAnsi="Angsana New"/>
          <w:sz w:val="32"/>
          <w:szCs w:val="32"/>
        </w:rPr>
        <w:t>.</w:t>
      </w:r>
      <w:r w:rsidR="00F92CE8" w:rsidRPr="00153EB2">
        <w:rPr>
          <w:rFonts w:ascii="Angsana New" w:hAnsi="Angsana New"/>
          <w:sz w:val="32"/>
          <w:szCs w:val="32"/>
          <w:cs/>
        </w:rPr>
        <w:t>ศ</w:t>
      </w:r>
      <w:r w:rsidR="00F92CE8" w:rsidRPr="00153EB2">
        <w:rPr>
          <w:rFonts w:ascii="Angsana New" w:hAnsi="Angsana New"/>
          <w:sz w:val="32"/>
          <w:szCs w:val="32"/>
        </w:rPr>
        <w:t xml:space="preserve">. 2547 </w:t>
      </w:r>
      <w:r w:rsidR="00F92CE8" w:rsidRPr="00153EB2">
        <w:rPr>
          <w:rFonts w:ascii="Angsana New" w:hAnsi="Angsana New"/>
          <w:sz w:val="32"/>
          <w:szCs w:val="32"/>
          <w:cs/>
        </w:rPr>
        <w:t>โดยแสดงรายการในงบการเงินตามข้อกำหนดในประกาศกรมพัฒนาธุรกิจการค้าออกตามความในพระราชบัญญัติการบัญชี พ</w:t>
      </w:r>
      <w:r w:rsidR="00F92CE8" w:rsidRPr="00153EB2">
        <w:rPr>
          <w:rFonts w:ascii="Angsana New" w:hAnsi="Angsana New"/>
          <w:sz w:val="32"/>
          <w:szCs w:val="32"/>
        </w:rPr>
        <w:t>.</w:t>
      </w:r>
      <w:r w:rsidR="00F92CE8" w:rsidRPr="00153EB2">
        <w:rPr>
          <w:rFonts w:ascii="Angsana New" w:hAnsi="Angsana New"/>
          <w:sz w:val="32"/>
          <w:szCs w:val="32"/>
          <w:cs/>
        </w:rPr>
        <w:t>ศ</w:t>
      </w:r>
      <w:r w:rsidR="00F92CE8" w:rsidRPr="00153EB2">
        <w:rPr>
          <w:rFonts w:ascii="Angsana New" w:hAnsi="Angsana New"/>
          <w:sz w:val="32"/>
          <w:szCs w:val="32"/>
        </w:rPr>
        <w:t>. 2543</w:t>
      </w:r>
    </w:p>
    <w:p w14:paraId="7BBEE137" w14:textId="77777777" w:rsidR="00F92CE8" w:rsidRPr="00153EB2" w:rsidRDefault="00F92CE8" w:rsidP="00344B05">
      <w:pPr>
        <w:tabs>
          <w:tab w:val="left" w:pos="540"/>
          <w:tab w:val="left" w:pos="1440"/>
        </w:tabs>
        <w:spacing w:before="120" w:after="120"/>
        <w:ind w:left="540" w:hanging="547"/>
        <w:jc w:val="thaiDistribute"/>
        <w:rPr>
          <w:rFonts w:ascii="Angsana New" w:hAnsi="Angsana New"/>
          <w:sz w:val="32"/>
          <w:szCs w:val="32"/>
        </w:rPr>
      </w:pPr>
      <w:r w:rsidRPr="00153EB2">
        <w:rPr>
          <w:rFonts w:ascii="Angsana New" w:hAnsi="Angsana New"/>
          <w:sz w:val="32"/>
          <w:szCs w:val="32"/>
          <w:cs/>
        </w:rPr>
        <w:tab/>
        <w:t>งบการเงินฉบับภาษาไทยเป็นงบการเงินฉบับที่บริษัทฯใช้เป็นทางการตามกฎหมาย งบการเงินฉบับภาษาอังกฤษแปลจากงบการเงินฉบับภาษาไทยนี้</w:t>
      </w:r>
    </w:p>
    <w:p w14:paraId="64D2EFF1" w14:textId="77777777" w:rsidR="00F92CE8" w:rsidRPr="00153EB2" w:rsidRDefault="00F92CE8" w:rsidP="00344B05">
      <w:pPr>
        <w:spacing w:before="120" w:after="120"/>
        <w:ind w:left="547" w:hanging="547"/>
        <w:jc w:val="thaiDistribute"/>
        <w:rPr>
          <w:rFonts w:ascii="Angsana New" w:hAnsi="Angsana New"/>
          <w:sz w:val="32"/>
          <w:szCs w:val="32"/>
        </w:rPr>
      </w:pPr>
      <w:r w:rsidRPr="00153EB2">
        <w:rPr>
          <w:rFonts w:ascii="Angsana New" w:hAnsi="Angsana New"/>
          <w:sz w:val="32"/>
          <w:szCs w:val="32"/>
          <w:cs/>
        </w:rPr>
        <w:tab/>
        <w:t>งบการเงินนี้ได้จัดทำขึ้นโดยใช้เกณฑ์ราคาทุนเดิมเว้นแต่จะได้เปิดเผยเป็นอย่างอื่นในนโยบายการบัญชี</w:t>
      </w:r>
    </w:p>
    <w:p w14:paraId="0B4BDF39" w14:textId="77777777" w:rsidR="00332672" w:rsidRPr="00153EB2" w:rsidRDefault="00332672">
      <w:pPr>
        <w:overflowPunct/>
        <w:autoSpaceDE/>
        <w:autoSpaceDN/>
        <w:adjustRightInd/>
        <w:spacing w:after="200" w:line="276" w:lineRule="auto"/>
        <w:textAlignment w:val="auto"/>
        <w:rPr>
          <w:rFonts w:ascii="Angsana New" w:hAnsi="Angsana New"/>
          <w:sz w:val="32"/>
          <w:szCs w:val="32"/>
        </w:rPr>
      </w:pPr>
      <w:r w:rsidRPr="00153EB2">
        <w:rPr>
          <w:rFonts w:ascii="Angsana New" w:hAnsi="Angsana New"/>
          <w:sz w:val="32"/>
          <w:szCs w:val="32"/>
        </w:rPr>
        <w:br w:type="page"/>
      </w:r>
    </w:p>
    <w:p w14:paraId="78BF4C0B" w14:textId="77777777" w:rsidR="00F92CE8" w:rsidRPr="00153EB2" w:rsidRDefault="00F92CE8" w:rsidP="00344B05">
      <w:pPr>
        <w:spacing w:before="120" w:after="120"/>
        <w:ind w:left="547" w:hanging="547"/>
        <w:jc w:val="thaiDistribute"/>
        <w:rPr>
          <w:rFonts w:ascii="Angsana New" w:hAnsi="Angsana New"/>
          <w:sz w:val="32"/>
          <w:szCs w:val="32"/>
        </w:rPr>
      </w:pPr>
      <w:r w:rsidRPr="00153EB2">
        <w:rPr>
          <w:rFonts w:ascii="Angsana New" w:hAnsi="Angsana New"/>
          <w:sz w:val="32"/>
          <w:szCs w:val="32"/>
        </w:rPr>
        <w:lastRenderedPageBreak/>
        <w:t>2.2</w:t>
      </w:r>
      <w:r w:rsidRPr="00153EB2">
        <w:rPr>
          <w:rFonts w:ascii="Angsana New" w:hAnsi="Angsana New"/>
          <w:sz w:val="32"/>
          <w:szCs w:val="32"/>
        </w:rPr>
        <w:tab/>
      </w:r>
      <w:r w:rsidRPr="00153EB2">
        <w:rPr>
          <w:rFonts w:ascii="Angsana New" w:hAnsi="Angsana New"/>
          <w:sz w:val="32"/>
          <w:szCs w:val="32"/>
          <w:cs/>
        </w:rPr>
        <w:t>เกณฑ์ในการจัดทำงบการเงินรวม</w:t>
      </w:r>
    </w:p>
    <w:p w14:paraId="5DD546FE" w14:textId="77777777" w:rsidR="00F92CE8" w:rsidRPr="00153EB2" w:rsidRDefault="00F92CE8" w:rsidP="00625F74">
      <w:pPr>
        <w:spacing w:before="120" w:after="120"/>
        <w:ind w:left="900" w:hanging="360"/>
        <w:jc w:val="thaiDistribute"/>
        <w:rPr>
          <w:rFonts w:ascii="Angsana New" w:hAnsi="Angsana New"/>
          <w:sz w:val="32"/>
          <w:szCs w:val="32"/>
        </w:rPr>
      </w:pPr>
      <w:r w:rsidRPr="00153EB2">
        <w:rPr>
          <w:rFonts w:ascii="Angsana New" w:hAnsi="Angsana New"/>
          <w:sz w:val="32"/>
          <w:szCs w:val="32"/>
          <w:cs/>
        </w:rPr>
        <w:t>ก)</w:t>
      </w:r>
      <w:r w:rsidRPr="00153EB2">
        <w:rPr>
          <w:rFonts w:ascii="Angsana New" w:hAnsi="Angsana New"/>
          <w:sz w:val="32"/>
          <w:szCs w:val="32"/>
          <w:cs/>
          <w:lang w:val="th-TH"/>
        </w:rPr>
        <w:tab/>
        <w:t>งบการเงินรวมนี้ได้จัดทำขึ้นโดยรวมงบการเงินของบริษัท อนันดา ดีเวล</w:t>
      </w:r>
      <w:proofErr w:type="spellStart"/>
      <w:r w:rsidRPr="00153EB2">
        <w:rPr>
          <w:rFonts w:ascii="Angsana New" w:hAnsi="Angsana New"/>
          <w:sz w:val="32"/>
          <w:szCs w:val="32"/>
          <w:cs/>
          <w:lang w:val="th-TH"/>
        </w:rPr>
        <w:t>เล</w:t>
      </w:r>
      <w:proofErr w:type="spellEnd"/>
      <w:r w:rsidRPr="00153EB2">
        <w:rPr>
          <w:rFonts w:ascii="Angsana New" w:hAnsi="Angsana New"/>
          <w:sz w:val="32"/>
          <w:szCs w:val="32"/>
          <w:cs/>
          <w:lang w:val="th-TH"/>
        </w:rPr>
        <w:t xml:space="preserve">อปเม้นท์ </w:t>
      </w:r>
      <w:r w:rsidRPr="00153EB2">
        <w:rPr>
          <w:rFonts w:ascii="Angsana New" w:hAnsi="Angsana New"/>
          <w:sz w:val="32"/>
          <w:szCs w:val="32"/>
          <w:cs/>
        </w:rPr>
        <w:t>จำกัด</w:t>
      </w:r>
      <w:r w:rsidRPr="00153EB2">
        <w:rPr>
          <w:rFonts w:ascii="Angsana New" w:hAnsi="Angsana New"/>
          <w:sz w:val="32"/>
          <w:szCs w:val="32"/>
          <w:cs/>
          <w:lang w:val="th-TH"/>
        </w:rPr>
        <w:t xml:space="preserve"> </w:t>
      </w:r>
      <w:r w:rsidR="001D7E56" w:rsidRPr="00153EB2">
        <w:rPr>
          <w:rFonts w:ascii="Angsana New" w:hAnsi="Angsana New"/>
          <w:sz w:val="32"/>
          <w:szCs w:val="32"/>
          <w:cs/>
          <w:lang w:val="th-TH"/>
        </w:rPr>
        <w:t xml:space="preserve">(มหาชน) </w:t>
      </w:r>
      <w:r w:rsidRPr="00153EB2">
        <w:rPr>
          <w:rFonts w:ascii="Angsana New" w:hAnsi="Angsana New"/>
          <w:sz w:val="32"/>
          <w:szCs w:val="32"/>
          <w:cs/>
          <w:lang w:val="th-TH"/>
        </w:rPr>
        <w:t>(ซึ่งต่อไปนี้เรียกว่า “บริษัทฯ”) และบริษัทย่อย (ซึ่งต่อไปนี้เรียกว่า “บริษัทย่อย”)</w:t>
      </w:r>
      <w:r w:rsidR="00DD1C3E" w:rsidRPr="00153EB2">
        <w:rPr>
          <w:rFonts w:ascii="Angsana New" w:hAnsi="Angsana New" w:hint="cs"/>
          <w:sz w:val="32"/>
          <w:szCs w:val="32"/>
          <w:cs/>
          <w:lang w:val="th-TH"/>
        </w:rPr>
        <w:t xml:space="preserve"> (รวมเรียกว่า                “กลุ่มบริษัท”)</w:t>
      </w:r>
      <w:r w:rsidRPr="00153EB2">
        <w:rPr>
          <w:rFonts w:ascii="Angsana New" w:hAnsi="Angsana New"/>
          <w:sz w:val="32"/>
          <w:szCs w:val="32"/>
          <w:cs/>
          <w:lang w:val="th-TH"/>
        </w:rPr>
        <w:t xml:space="preserve"> ดังต่อไปนี้</w:t>
      </w:r>
    </w:p>
    <w:tbl>
      <w:tblPr>
        <w:tblW w:w="9360" w:type="dxa"/>
        <w:tblInd w:w="810" w:type="dxa"/>
        <w:tblLayout w:type="fixed"/>
        <w:tblLook w:val="0000" w:firstRow="0" w:lastRow="0" w:firstColumn="0" w:lastColumn="0" w:noHBand="0" w:noVBand="0"/>
      </w:tblPr>
      <w:tblGrid>
        <w:gridCol w:w="3060"/>
        <w:gridCol w:w="3150"/>
        <w:gridCol w:w="1080"/>
        <w:gridCol w:w="1035"/>
        <w:gridCol w:w="1035"/>
      </w:tblGrid>
      <w:tr w:rsidR="00C256A6" w:rsidRPr="00153EB2" w14:paraId="6A434399" w14:textId="77777777" w:rsidTr="00625F74">
        <w:trPr>
          <w:tblHeader/>
        </w:trPr>
        <w:tc>
          <w:tcPr>
            <w:tcW w:w="3060" w:type="dxa"/>
            <w:tcBorders>
              <w:top w:val="nil"/>
              <w:left w:val="nil"/>
              <w:bottom w:val="nil"/>
              <w:right w:val="nil"/>
            </w:tcBorders>
          </w:tcPr>
          <w:p w14:paraId="5A1167FF" w14:textId="77777777" w:rsidR="003C6709" w:rsidRPr="00153EB2" w:rsidRDefault="003C6709" w:rsidP="00F43FCC">
            <w:pPr>
              <w:spacing w:before="120"/>
              <w:jc w:val="center"/>
              <w:rPr>
                <w:rFonts w:ascii="Angsana New" w:hAnsi="Angsana New"/>
                <w:cs/>
                <w:lang w:val="th-TH"/>
              </w:rPr>
            </w:pPr>
          </w:p>
        </w:tc>
        <w:tc>
          <w:tcPr>
            <w:tcW w:w="3150" w:type="dxa"/>
            <w:tcBorders>
              <w:top w:val="nil"/>
              <w:left w:val="nil"/>
              <w:bottom w:val="nil"/>
              <w:right w:val="nil"/>
            </w:tcBorders>
          </w:tcPr>
          <w:p w14:paraId="68CF86CA" w14:textId="77777777" w:rsidR="003C6709" w:rsidRPr="00153EB2" w:rsidRDefault="003C6709" w:rsidP="00F43FCC">
            <w:pPr>
              <w:spacing w:before="120"/>
              <w:jc w:val="center"/>
              <w:rPr>
                <w:rFonts w:ascii="Angsana New" w:hAnsi="Angsana New"/>
                <w:cs/>
                <w:lang w:val="th-TH"/>
              </w:rPr>
            </w:pPr>
          </w:p>
        </w:tc>
        <w:tc>
          <w:tcPr>
            <w:tcW w:w="1080" w:type="dxa"/>
            <w:tcBorders>
              <w:top w:val="nil"/>
              <w:left w:val="nil"/>
              <w:bottom w:val="nil"/>
              <w:right w:val="nil"/>
            </w:tcBorders>
          </w:tcPr>
          <w:p w14:paraId="7C72D576" w14:textId="77777777" w:rsidR="003C6709" w:rsidRPr="00153EB2" w:rsidRDefault="003C6709" w:rsidP="00F43FCC">
            <w:pPr>
              <w:spacing w:before="120"/>
              <w:ind w:left="-108" w:right="-108"/>
              <w:jc w:val="center"/>
              <w:rPr>
                <w:rFonts w:ascii="Angsana New" w:hAnsi="Angsana New"/>
                <w:cs/>
                <w:lang w:val="th-TH"/>
              </w:rPr>
            </w:pPr>
            <w:r w:rsidRPr="00153EB2">
              <w:rPr>
                <w:rFonts w:ascii="Angsana New" w:hAnsi="Angsana New" w:hint="cs"/>
                <w:cs/>
                <w:lang w:val="th-TH"/>
              </w:rPr>
              <w:t>จัดตั้งขึ้นใน</w:t>
            </w:r>
          </w:p>
        </w:tc>
        <w:tc>
          <w:tcPr>
            <w:tcW w:w="2070" w:type="dxa"/>
            <w:gridSpan w:val="2"/>
            <w:tcBorders>
              <w:top w:val="nil"/>
              <w:left w:val="nil"/>
              <w:bottom w:val="nil"/>
              <w:right w:val="nil"/>
            </w:tcBorders>
          </w:tcPr>
          <w:p w14:paraId="5C740727" w14:textId="77777777" w:rsidR="003C6709" w:rsidRPr="00153EB2" w:rsidRDefault="003C6709" w:rsidP="00F43FCC">
            <w:pPr>
              <w:spacing w:before="120"/>
              <w:ind w:left="-108" w:right="-90"/>
              <w:jc w:val="center"/>
              <w:rPr>
                <w:rFonts w:ascii="Angsana New" w:hAnsi="Angsana New"/>
                <w:cs/>
                <w:lang w:val="th-TH"/>
              </w:rPr>
            </w:pPr>
            <w:r w:rsidRPr="00153EB2">
              <w:rPr>
                <w:rFonts w:ascii="Angsana New" w:hAnsi="Angsana New" w:hint="cs"/>
                <w:cs/>
                <w:lang w:val="th-TH"/>
              </w:rPr>
              <w:t>อัตราร้อยละ</w:t>
            </w:r>
          </w:p>
        </w:tc>
      </w:tr>
      <w:tr w:rsidR="00C256A6" w:rsidRPr="00153EB2" w14:paraId="7AEBE7B2" w14:textId="77777777" w:rsidTr="00625F74">
        <w:trPr>
          <w:tblHeader/>
        </w:trPr>
        <w:tc>
          <w:tcPr>
            <w:tcW w:w="3060" w:type="dxa"/>
            <w:tcBorders>
              <w:top w:val="nil"/>
              <w:left w:val="nil"/>
              <w:bottom w:val="nil"/>
              <w:right w:val="nil"/>
            </w:tcBorders>
          </w:tcPr>
          <w:p w14:paraId="31853C05" w14:textId="77777777" w:rsidR="003C6709" w:rsidRPr="00153EB2" w:rsidRDefault="003C6709" w:rsidP="00F43FCC">
            <w:pPr>
              <w:pBdr>
                <w:bottom w:val="single" w:sz="4" w:space="1" w:color="auto"/>
              </w:pBdr>
              <w:jc w:val="center"/>
              <w:rPr>
                <w:rFonts w:ascii="Angsana New" w:hAnsi="Angsana New"/>
                <w:cs/>
                <w:lang w:val="th-TH"/>
              </w:rPr>
            </w:pPr>
            <w:r w:rsidRPr="00153EB2">
              <w:rPr>
                <w:rFonts w:ascii="Angsana New" w:hAnsi="Angsana New" w:hint="cs"/>
                <w:cs/>
                <w:lang w:val="th-TH"/>
              </w:rPr>
              <w:t>ชื่อบริษัท</w:t>
            </w:r>
          </w:p>
        </w:tc>
        <w:tc>
          <w:tcPr>
            <w:tcW w:w="3150" w:type="dxa"/>
            <w:tcBorders>
              <w:top w:val="nil"/>
              <w:left w:val="nil"/>
              <w:bottom w:val="nil"/>
              <w:right w:val="nil"/>
            </w:tcBorders>
          </w:tcPr>
          <w:p w14:paraId="5F5C53D2" w14:textId="77777777" w:rsidR="003C6709" w:rsidRPr="00153EB2" w:rsidRDefault="003C6709" w:rsidP="00F43FCC">
            <w:pPr>
              <w:pBdr>
                <w:bottom w:val="single" w:sz="4" w:space="1" w:color="auto"/>
              </w:pBdr>
              <w:jc w:val="center"/>
              <w:rPr>
                <w:rFonts w:ascii="Angsana New" w:hAnsi="Angsana New"/>
                <w:cs/>
                <w:lang w:val="th-TH"/>
              </w:rPr>
            </w:pPr>
            <w:r w:rsidRPr="00153EB2">
              <w:rPr>
                <w:rFonts w:ascii="Angsana New" w:hAnsi="Angsana New" w:hint="cs"/>
                <w:cs/>
                <w:lang w:val="th-TH"/>
              </w:rPr>
              <w:t>ลักษณะธุรกิจ</w:t>
            </w:r>
          </w:p>
        </w:tc>
        <w:tc>
          <w:tcPr>
            <w:tcW w:w="1080" w:type="dxa"/>
            <w:tcBorders>
              <w:top w:val="nil"/>
              <w:left w:val="nil"/>
              <w:bottom w:val="nil"/>
              <w:right w:val="nil"/>
            </w:tcBorders>
          </w:tcPr>
          <w:p w14:paraId="74088E7B" w14:textId="77777777" w:rsidR="003C6709" w:rsidRPr="00153EB2" w:rsidRDefault="003C6709" w:rsidP="00F43FCC">
            <w:pPr>
              <w:pBdr>
                <w:bottom w:val="single" w:sz="4" w:space="1" w:color="auto"/>
              </w:pBdr>
              <w:jc w:val="center"/>
              <w:rPr>
                <w:rFonts w:ascii="Angsana New" w:hAnsi="Angsana New"/>
                <w:cs/>
                <w:lang w:val="th-TH"/>
              </w:rPr>
            </w:pPr>
            <w:r w:rsidRPr="00153EB2">
              <w:rPr>
                <w:rFonts w:ascii="Angsana New" w:hAnsi="Angsana New" w:hint="cs"/>
                <w:cs/>
                <w:lang w:val="th-TH"/>
              </w:rPr>
              <w:t>ประเทศ</w:t>
            </w:r>
          </w:p>
        </w:tc>
        <w:tc>
          <w:tcPr>
            <w:tcW w:w="2070" w:type="dxa"/>
            <w:gridSpan w:val="2"/>
            <w:tcBorders>
              <w:top w:val="nil"/>
              <w:left w:val="nil"/>
              <w:bottom w:val="nil"/>
              <w:right w:val="nil"/>
            </w:tcBorders>
          </w:tcPr>
          <w:p w14:paraId="074EF3CE" w14:textId="77777777" w:rsidR="003C6709" w:rsidRPr="00153EB2" w:rsidRDefault="003C6709" w:rsidP="00F43FCC">
            <w:pPr>
              <w:pBdr>
                <w:bottom w:val="single" w:sz="4" w:space="1" w:color="auto"/>
              </w:pBdr>
              <w:jc w:val="center"/>
              <w:rPr>
                <w:rFonts w:ascii="Angsana New" w:hAnsi="Angsana New"/>
                <w:cs/>
                <w:lang w:val="th-TH"/>
              </w:rPr>
            </w:pPr>
            <w:r w:rsidRPr="00153EB2">
              <w:rPr>
                <w:rFonts w:ascii="Angsana New" w:hAnsi="Angsana New" w:hint="cs"/>
                <w:cs/>
                <w:lang w:val="th-TH"/>
              </w:rPr>
              <w:t>ของการถือหุ้นสามัญ</w:t>
            </w:r>
          </w:p>
        </w:tc>
      </w:tr>
      <w:tr w:rsidR="00C256A6" w:rsidRPr="00153EB2" w14:paraId="50CE0D73" w14:textId="77777777" w:rsidTr="00625F74">
        <w:trPr>
          <w:tblHeader/>
        </w:trPr>
        <w:tc>
          <w:tcPr>
            <w:tcW w:w="3060" w:type="dxa"/>
            <w:tcBorders>
              <w:top w:val="nil"/>
              <w:left w:val="nil"/>
              <w:bottom w:val="nil"/>
              <w:right w:val="nil"/>
            </w:tcBorders>
          </w:tcPr>
          <w:p w14:paraId="47248AE7" w14:textId="77777777" w:rsidR="003C6709" w:rsidRPr="00153EB2" w:rsidRDefault="003C6709" w:rsidP="00F43FCC">
            <w:pPr>
              <w:jc w:val="both"/>
              <w:rPr>
                <w:rFonts w:ascii="Angsana New" w:hAnsi="Angsana New"/>
                <w:cs/>
              </w:rPr>
            </w:pPr>
          </w:p>
        </w:tc>
        <w:tc>
          <w:tcPr>
            <w:tcW w:w="3150" w:type="dxa"/>
            <w:tcBorders>
              <w:top w:val="nil"/>
              <w:left w:val="nil"/>
              <w:bottom w:val="nil"/>
              <w:right w:val="nil"/>
            </w:tcBorders>
          </w:tcPr>
          <w:p w14:paraId="5FF1A7D8" w14:textId="77777777" w:rsidR="003C6709" w:rsidRPr="00153EB2" w:rsidRDefault="003C6709" w:rsidP="00F43FCC">
            <w:pPr>
              <w:ind w:left="72" w:right="-198" w:hanging="72"/>
              <w:jc w:val="both"/>
              <w:rPr>
                <w:rFonts w:ascii="Angsana New" w:hAnsi="Angsana New"/>
                <w:cs/>
                <w:lang w:val="th-TH"/>
              </w:rPr>
            </w:pPr>
          </w:p>
        </w:tc>
        <w:tc>
          <w:tcPr>
            <w:tcW w:w="1080" w:type="dxa"/>
            <w:tcBorders>
              <w:top w:val="nil"/>
              <w:left w:val="nil"/>
              <w:bottom w:val="nil"/>
              <w:right w:val="nil"/>
            </w:tcBorders>
          </w:tcPr>
          <w:p w14:paraId="54C0E0D6" w14:textId="77777777" w:rsidR="003C6709" w:rsidRPr="00153EB2" w:rsidRDefault="003C6709" w:rsidP="00F43FCC">
            <w:pPr>
              <w:ind w:left="72" w:right="-198" w:hanging="72"/>
              <w:jc w:val="center"/>
              <w:rPr>
                <w:rFonts w:ascii="Angsana New" w:hAnsi="Angsana New"/>
                <w:cs/>
                <w:lang w:val="th-TH"/>
              </w:rPr>
            </w:pPr>
          </w:p>
        </w:tc>
        <w:tc>
          <w:tcPr>
            <w:tcW w:w="1035" w:type="dxa"/>
            <w:tcBorders>
              <w:top w:val="nil"/>
              <w:left w:val="nil"/>
              <w:right w:val="nil"/>
            </w:tcBorders>
            <w:shd w:val="clear" w:color="auto" w:fill="auto"/>
          </w:tcPr>
          <w:p w14:paraId="067E43A5" w14:textId="390DA1B6" w:rsidR="003C6709" w:rsidRPr="00153EB2" w:rsidRDefault="003C6709" w:rsidP="00F43FCC">
            <w:pPr>
              <w:pBdr>
                <w:bottom w:val="single" w:sz="4" w:space="1" w:color="auto"/>
              </w:pBdr>
              <w:ind w:left="-18" w:right="-28"/>
              <w:jc w:val="center"/>
              <w:rPr>
                <w:rFonts w:ascii="Angsana New" w:hAnsi="Angsana New"/>
              </w:rPr>
            </w:pPr>
            <w:r w:rsidRPr="00153EB2">
              <w:rPr>
                <w:rFonts w:ascii="Angsana New" w:hAnsi="Angsana New" w:hint="cs"/>
              </w:rPr>
              <w:t>256</w:t>
            </w:r>
            <w:r w:rsidR="00D53A4F" w:rsidRPr="00153EB2">
              <w:rPr>
                <w:rFonts w:ascii="Angsana New" w:hAnsi="Angsana New"/>
              </w:rPr>
              <w:t>4</w:t>
            </w:r>
          </w:p>
        </w:tc>
        <w:tc>
          <w:tcPr>
            <w:tcW w:w="1035" w:type="dxa"/>
            <w:tcBorders>
              <w:top w:val="nil"/>
              <w:left w:val="nil"/>
              <w:right w:val="nil"/>
            </w:tcBorders>
            <w:shd w:val="clear" w:color="auto" w:fill="auto"/>
          </w:tcPr>
          <w:p w14:paraId="34F5B283" w14:textId="66CFC19B" w:rsidR="003C6709" w:rsidRPr="00153EB2" w:rsidRDefault="003C6709" w:rsidP="00F43FCC">
            <w:pPr>
              <w:pBdr>
                <w:bottom w:val="single" w:sz="4" w:space="1" w:color="auto"/>
              </w:pBdr>
              <w:ind w:left="-18" w:right="-28"/>
              <w:jc w:val="center"/>
              <w:rPr>
                <w:rFonts w:ascii="Angsana New" w:hAnsi="Angsana New"/>
              </w:rPr>
            </w:pPr>
            <w:r w:rsidRPr="00153EB2">
              <w:rPr>
                <w:rFonts w:ascii="Angsana New" w:hAnsi="Angsana New" w:hint="cs"/>
              </w:rPr>
              <w:t>256</w:t>
            </w:r>
            <w:r w:rsidR="00D53A4F" w:rsidRPr="00153EB2">
              <w:rPr>
                <w:rFonts w:ascii="Angsana New" w:hAnsi="Angsana New"/>
              </w:rPr>
              <w:t>3</w:t>
            </w:r>
          </w:p>
        </w:tc>
      </w:tr>
      <w:tr w:rsidR="00C256A6" w:rsidRPr="00153EB2" w14:paraId="4E93DEB6" w14:textId="77777777" w:rsidTr="00625F74">
        <w:trPr>
          <w:tblHeader/>
        </w:trPr>
        <w:tc>
          <w:tcPr>
            <w:tcW w:w="3060" w:type="dxa"/>
            <w:tcBorders>
              <w:top w:val="nil"/>
              <w:left w:val="nil"/>
              <w:bottom w:val="nil"/>
              <w:right w:val="nil"/>
            </w:tcBorders>
          </w:tcPr>
          <w:p w14:paraId="0BE6E805" w14:textId="77777777" w:rsidR="003C6709" w:rsidRPr="00153EB2" w:rsidRDefault="003C6709" w:rsidP="00F43FCC">
            <w:pPr>
              <w:jc w:val="both"/>
              <w:rPr>
                <w:rFonts w:ascii="Angsana New" w:hAnsi="Angsana New"/>
                <w:cs/>
              </w:rPr>
            </w:pPr>
          </w:p>
        </w:tc>
        <w:tc>
          <w:tcPr>
            <w:tcW w:w="3150" w:type="dxa"/>
            <w:tcBorders>
              <w:top w:val="nil"/>
              <w:left w:val="nil"/>
              <w:bottom w:val="nil"/>
              <w:right w:val="nil"/>
            </w:tcBorders>
          </w:tcPr>
          <w:p w14:paraId="345FC93B" w14:textId="77777777" w:rsidR="003C6709" w:rsidRPr="00153EB2" w:rsidRDefault="003C6709" w:rsidP="00F43FCC">
            <w:pPr>
              <w:ind w:left="72" w:right="-198" w:hanging="72"/>
              <w:jc w:val="both"/>
              <w:rPr>
                <w:rFonts w:ascii="Angsana New" w:hAnsi="Angsana New"/>
                <w:cs/>
                <w:lang w:val="th-TH"/>
              </w:rPr>
            </w:pPr>
          </w:p>
        </w:tc>
        <w:tc>
          <w:tcPr>
            <w:tcW w:w="1080" w:type="dxa"/>
            <w:tcBorders>
              <w:top w:val="nil"/>
              <w:left w:val="nil"/>
              <w:bottom w:val="nil"/>
              <w:right w:val="nil"/>
            </w:tcBorders>
          </w:tcPr>
          <w:p w14:paraId="59B7A5DD" w14:textId="77777777" w:rsidR="003C6709" w:rsidRPr="00153EB2" w:rsidRDefault="003C6709" w:rsidP="00F43FCC">
            <w:pPr>
              <w:ind w:left="72" w:right="-198" w:hanging="72"/>
              <w:jc w:val="center"/>
              <w:rPr>
                <w:rFonts w:ascii="Angsana New" w:hAnsi="Angsana New"/>
                <w:cs/>
                <w:lang w:val="th-TH"/>
              </w:rPr>
            </w:pPr>
          </w:p>
        </w:tc>
        <w:tc>
          <w:tcPr>
            <w:tcW w:w="1035" w:type="dxa"/>
            <w:tcBorders>
              <w:left w:val="nil"/>
              <w:right w:val="nil"/>
            </w:tcBorders>
            <w:shd w:val="clear" w:color="auto" w:fill="auto"/>
          </w:tcPr>
          <w:p w14:paraId="7562E96C" w14:textId="77777777" w:rsidR="003C6709" w:rsidRPr="00153EB2" w:rsidRDefault="003C6709" w:rsidP="00F43FCC">
            <w:pPr>
              <w:jc w:val="center"/>
              <w:rPr>
                <w:rFonts w:ascii="Angsana New" w:hAnsi="Angsana New"/>
                <w:cs/>
              </w:rPr>
            </w:pPr>
            <w:r w:rsidRPr="00153EB2">
              <w:rPr>
                <w:rFonts w:ascii="Angsana New" w:hAnsi="Angsana New" w:hint="cs"/>
              </w:rPr>
              <w:t>(</w:t>
            </w:r>
            <w:r w:rsidRPr="00153EB2">
              <w:rPr>
                <w:rFonts w:ascii="Angsana New" w:hAnsi="Angsana New" w:hint="cs"/>
                <w:cs/>
              </w:rPr>
              <w:t>ร้อยละ</w:t>
            </w:r>
            <w:r w:rsidRPr="00153EB2">
              <w:rPr>
                <w:rFonts w:ascii="Angsana New" w:hAnsi="Angsana New" w:hint="cs"/>
              </w:rPr>
              <w:t>)</w:t>
            </w:r>
          </w:p>
        </w:tc>
        <w:tc>
          <w:tcPr>
            <w:tcW w:w="1035" w:type="dxa"/>
            <w:tcBorders>
              <w:left w:val="nil"/>
              <w:right w:val="nil"/>
            </w:tcBorders>
            <w:shd w:val="clear" w:color="auto" w:fill="auto"/>
          </w:tcPr>
          <w:p w14:paraId="6EA1C1C7" w14:textId="77777777" w:rsidR="003C6709" w:rsidRPr="00153EB2" w:rsidRDefault="003C6709" w:rsidP="00F43FCC">
            <w:pPr>
              <w:jc w:val="center"/>
              <w:rPr>
                <w:rFonts w:ascii="Angsana New" w:hAnsi="Angsana New"/>
                <w:cs/>
              </w:rPr>
            </w:pPr>
            <w:r w:rsidRPr="00153EB2">
              <w:rPr>
                <w:rFonts w:ascii="Angsana New" w:hAnsi="Angsana New" w:hint="cs"/>
              </w:rPr>
              <w:t>(</w:t>
            </w:r>
            <w:r w:rsidRPr="00153EB2">
              <w:rPr>
                <w:rFonts w:ascii="Angsana New" w:hAnsi="Angsana New" w:hint="cs"/>
                <w:cs/>
              </w:rPr>
              <w:t>ร้อยละ</w:t>
            </w:r>
            <w:r w:rsidRPr="00153EB2">
              <w:rPr>
                <w:rFonts w:ascii="Angsana New" w:hAnsi="Angsana New" w:hint="cs"/>
              </w:rPr>
              <w:t>)</w:t>
            </w:r>
          </w:p>
        </w:tc>
      </w:tr>
      <w:tr w:rsidR="00C256A6" w:rsidRPr="00153EB2" w14:paraId="305C25D9" w14:textId="77777777" w:rsidTr="00625F74">
        <w:trPr>
          <w:trHeight w:val="80"/>
        </w:trPr>
        <w:tc>
          <w:tcPr>
            <w:tcW w:w="3060" w:type="dxa"/>
            <w:tcBorders>
              <w:top w:val="nil"/>
              <w:left w:val="nil"/>
              <w:bottom w:val="nil"/>
              <w:right w:val="nil"/>
            </w:tcBorders>
          </w:tcPr>
          <w:p w14:paraId="19D3C9DB" w14:textId="77777777" w:rsidR="003C6709" w:rsidRPr="00153EB2" w:rsidRDefault="003C6709" w:rsidP="00F43FCC">
            <w:pPr>
              <w:jc w:val="both"/>
              <w:rPr>
                <w:rFonts w:ascii="Angsana New" w:hAnsi="Angsana New"/>
                <w:u w:val="single"/>
                <w:cs/>
              </w:rPr>
            </w:pPr>
            <w:r w:rsidRPr="00153EB2">
              <w:rPr>
                <w:rFonts w:ascii="Angsana New" w:hAnsi="Angsana New" w:hint="cs"/>
                <w:u w:val="single"/>
                <w:cs/>
              </w:rPr>
              <w:t>บริษัทย่อยที่ถือหุ้นทางตรงโดยบริษัทฯ</w:t>
            </w:r>
          </w:p>
        </w:tc>
        <w:tc>
          <w:tcPr>
            <w:tcW w:w="3150" w:type="dxa"/>
            <w:tcBorders>
              <w:top w:val="nil"/>
              <w:left w:val="nil"/>
              <w:bottom w:val="nil"/>
              <w:right w:val="nil"/>
            </w:tcBorders>
          </w:tcPr>
          <w:p w14:paraId="6CF392F3" w14:textId="77777777" w:rsidR="003C6709" w:rsidRPr="00153EB2" w:rsidRDefault="003C6709" w:rsidP="00F43FCC">
            <w:pPr>
              <w:ind w:left="72" w:right="-198" w:hanging="72"/>
              <w:jc w:val="both"/>
              <w:rPr>
                <w:rFonts w:ascii="Angsana New" w:hAnsi="Angsana New"/>
                <w:cs/>
                <w:lang w:val="th-TH"/>
              </w:rPr>
            </w:pPr>
          </w:p>
        </w:tc>
        <w:tc>
          <w:tcPr>
            <w:tcW w:w="1080" w:type="dxa"/>
            <w:tcBorders>
              <w:top w:val="nil"/>
              <w:left w:val="nil"/>
              <w:bottom w:val="nil"/>
              <w:right w:val="nil"/>
            </w:tcBorders>
          </w:tcPr>
          <w:p w14:paraId="57595D8D" w14:textId="77777777" w:rsidR="003C6709" w:rsidRPr="00153EB2" w:rsidRDefault="003C6709" w:rsidP="00F43FCC">
            <w:pPr>
              <w:ind w:left="72" w:right="-198" w:hanging="72"/>
              <w:jc w:val="center"/>
              <w:rPr>
                <w:rFonts w:ascii="Angsana New" w:hAnsi="Angsana New"/>
                <w:cs/>
                <w:lang w:val="th-TH"/>
              </w:rPr>
            </w:pPr>
          </w:p>
        </w:tc>
        <w:tc>
          <w:tcPr>
            <w:tcW w:w="1035" w:type="dxa"/>
            <w:tcBorders>
              <w:left w:val="nil"/>
              <w:right w:val="nil"/>
            </w:tcBorders>
            <w:shd w:val="clear" w:color="auto" w:fill="auto"/>
          </w:tcPr>
          <w:p w14:paraId="1A66CC02" w14:textId="77777777" w:rsidR="003C6709" w:rsidRPr="00153EB2" w:rsidRDefault="003C6709" w:rsidP="00F43FCC">
            <w:pPr>
              <w:jc w:val="center"/>
              <w:rPr>
                <w:rFonts w:ascii="Angsana New" w:hAnsi="Angsana New"/>
                <w:cs/>
              </w:rPr>
            </w:pPr>
          </w:p>
        </w:tc>
        <w:tc>
          <w:tcPr>
            <w:tcW w:w="1035" w:type="dxa"/>
            <w:tcBorders>
              <w:left w:val="nil"/>
              <w:right w:val="nil"/>
            </w:tcBorders>
            <w:shd w:val="clear" w:color="auto" w:fill="auto"/>
          </w:tcPr>
          <w:p w14:paraId="74AD1DC6" w14:textId="77777777" w:rsidR="003C6709" w:rsidRPr="00153EB2" w:rsidRDefault="003C6709" w:rsidP="00F43FCC">
            <w:pPr>
              <w:jc w:val="center"/>
              <w:rPr>
                <w:rFonts w:ascii="Angsana New" w:hAnsi="Angsana New"/>
                <w:cs/>
              </w:rPr>
            </w:pPr>
          </w:p>
        </w:tc>
      </w:tr>
      <w:tr w:rsidR="00D53A4F" w:rsidRPr="00153EB2" w14:paraId="368712F8" w14:textId="77777777" w:rsidTr="00625F74">
        <w:tc>
          <w:tcPr>
            <w:tcW w:w="3060" w:type="dxa"/>
            <w:tcBorders>
              <w:top w:val="nil"/>
              <w:left w:val="nil"/>
              <w:bottom w:val="nil"/>
              <w:right w:val="nil"/>
            </w:tcBorders>
          </w:tcPr>
          <w:p w14:paraId="5A24C57B" w14:textId="77777777" w:rsidR="00D53A4F" w:rsidRPr="00153EB2" w:rsidRDefault="00D53A4F" w:rsidP="00D53A4F">
            <w:pPr>
              <w:ind w:left="102" w:right="-108" w:hanging="102"/>
              <w:rPr>
                <w:rFonts w:ascii="Angsana New" w:hAnsi="Angsana New"/>
                <w:cs/>
              </w:rPr>
            </w:pPr>
            <w:r w:rsidRPr="00153EB2">
              <w:rPr>
                <w:rFonts w:ascii="Angsana New" w:hAnsi="Angsana New" w:hint="cs"/>
                <w:cs/>
              </w:rPr>
              <w:t>บริษัท อนันดา ดี</w:t>
            </w:r>
            <w:proofErr w:type="spellStart"/>
            <w:r w:rsidRPr="00153EB2">
              <w:rPr>
                <w:rFonts w:ascii="Angsana New" w:hAnsi="Angsana New" w:hint="cs"/>
                <w:cs/>
              </w:rPr>
              <w:t>เวลล</w:t>
            </w:r>
            <w:proofErr w:type="spellEnd"/>
            <w:r w:rsidRPr="00153EB2">
              <w:rPr>
                <w:rFonts w:ascii="Angsana New" w:hAnsi="Angsana New" w:hint="cs"/>
                <w:cs/>
              </w:rPr>
              <w:t>อปเม้นท์</w:t>
            </w:r>
          </w:p>
        </w:tc>
        <w:tc>
          <w:tcPr>
            <w:tcW w:w="3150" w:type="dxa"/>
            <w:tcBorders>
              <w:top w:val="nil"/>
              <w:left w:val="nil"/>
              <w:bottom w:val="nil"/>
              <w:right w:val="nil"/>
            </w:tcBorders>
          </w:tcPr>
          <w:p w14:paraId="4FB8DCBE" w14:textId="77777777" w:rsidR="00D53A4F" w:rsidRPr="00153EB2" w:rsidRDefault="00D53A4F" w:rsidP="00D53A4F">
            <w:pPr>
              <w:ind w:left="72" w:right="-108" w:hanging="72"/>
              <w:jc w:val="both"/>
              <w:rPr>
                <w:rFonts w:ascii="Angsana New" w:hAnsi="Angsana New"/>
                <w:cs/>
                <w:lang w:val="th-TH"/>
              </w:rPr>
            </w:pPr>
            <w:r w:rsidRPr="00153EB2">
              <w:rPr>
                <w:rFonts w:ascii="Angsana New" w:hAnsi="Angsana New" w:hint="cs"/>
                <w:cs/>
                <w:lang w:val="th-TH"/>
              </w:rPr>
              <w:t>พัฒนาอสังหาริมทรัพย์และให้เช่าพื้นที่</w:t>
            </w:r>
          </w:p>
        </w:tc>
        <w:tc>
          <w:tcPr>
            <w:tcW w:w="1080" w:type="dxa"/>
            <w:tcBorders>
              <w:top w:val="nil"/>
              <w:left w:val="nil"/>
              <w:bottom w:val="nil"/>
              <w:right w:val="nil"/>
            </w:tcBorders>
          </w:tcPr>
          <w:p w14:paraId="01F955CB" w14:textId="77777777" w:rsidR="00D53A4F" w:rsidRPr="00153EB2" w:rsidRDefault="00D53A4F" w:rsidP="00D53A4F">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555D0E62" w14:textId="5625EAF3" w:rsidR="00D53A4F" w:rsidRPr="00153EB2" w:rsidRDefault="00E75263" w:rsidP="00D53A4F">
            <w:pPr>
              <w:jc w:val="right"/>
              <w:rPr>
                <w:rFonts w:ascii="Angsana New" w:hAnsi="Angsana New"/>
              </w:rPr>
            </w:pPr>
            <w:r w:rsidRPr="00153EB2">
              <w:rPr>
                <w:rFonts w:ascii="Angsana New" w:hAnsi="Angsana New"/>
              </w:rPr>
              <w:t>100.00</w:t>
            </w:r>
          </w:p>
        </w:tc>
        <w:tc>
          <w:tcPr>
            <w:tcW w:w="1035" w:type="dxa"/>
            <w:tcBorders>
              <w:left w:val="nil"/>
              <w:right w:val="nil"/>
            </w:tcBorders>
            <w:shd w:val="clear" w:color="auto" w:fill="auto"/>
          </w:tcPr>
          <w:p w14:paraId="6DFDA3F0" w14:textId="0451A4FE" w:rsidR="00D53A4F" w:rsidRPr="00153EB2" w:rsidRDefault="00D53A4F" w:rsidP="00D53A4F">
            <w:pPr>
              <w:jc w:val="right"/>
              <w:rPr>
                <w:rFonts w:ascii="Angsana New" w:hAnsi="Angsana New"/>
              </w:rPr>
            </w:pPr>
            <w:r w:rsidRPr="00153EB2">
              <w:rPr>
                <w:rFonts w:ascii="Angsana New" w:hAnsi="Angsana New" w:hint="cs"/>
              </w:rPr>
              <w:t>100.00</w:t>
            </w:r>
          </w:p>
        </w:tc>
      </w:tr>
      <w:tr w:rsidR="00D53A4F" w:rsidRPr="00153EB2" w14:paraId="6F675A75" w14:textId="77777777" w:rsidTr="00625F74">
        <w:tc>
          <w:tcPr>
            <w:tcW w:w="3060" w:type="dxa"/>
            <w:tcBorders>
              <w:top w:val="nil"/>
              <w:left w:val="nil"/>
              <w:bottom w:val="nil"/>
              <w:right w:val="nil"/>
            </w:tcBorders>
          </w:tcPr>
          <w:p w14:paraId="76EF7368" w14:textId="77777777" w:rsidR="00D53A4F" w:rsidRPr="00153EB2" w:rsidRDefault="00D53A4F" w:rsidP="00D53A4F">
            <w:pPr>
              <w:ind w:left="102" w:right="-108" w:hanging="102"/>
              <w:rPr>
                <w:rFonts w:ascii="Angsana New" w:hAnsi="Angsana New"/>
                <w:cs/>
              </w:rPr>
            </w:pPr>
            <w:r w:rsidRPr="00153EB2">
              <w:rPr>
                <w:rFonts w:ascii="Angsana New" w:hAnsi="Angsana New" w:hint="cs"/>
                <w:cs/>
              </w:rPr>
              <w:tab/>
              <w:t>ทู จำกัด</w:t>
            </w:r>
          </w:p>
        </w:tc>
        <w:tc>
          <w:tcPr>
            <w:tcW w:w="3150" w:type="dxa"/>
            <w:tcBorders>
              <w:top w:val="nil"/>
              <w:left w:val="nil"/>
              <w:bottom w:val="nil"/>
              <w:right w:val="nil"/>
            </w:tcBorders>
          </w:tcPr>
          <w:p w14:paraId="5B2B4947" w14:textId="77777777" w:rsidR="00D53A4F" w:rsidRPr="00153EB2" w:rsidRDefault="00D53A4F" w:rsidP="00D53A4F">
            <w:pPr>
              <w:ind w:left="72" w:right="-108" w:hanging="72"/>
              <w:jc w:val="both"/>
              <w:rPr>
                <w:rFonts w:ascii="Angsana New" w:hAnsi="Angsana New"/>
                <w:cs/>
                <w:lang w:val="th-TH"/>
              </w:rPr>
            </w:pPr>
          </w:p>
        </w:tc>
        <w:tc>
          <w:tcPr>
            <w:tcW w:w="1080" w:type="dxa"/>
            <w:tcBorders>
              <w:top w:val="nil"/>
              <w:left w:val="nil"/>
              <w:bottom w:val="nil"/>
              <w:right w:val="nil"/>
            </w:tcBorders>
          </w:tcPr>
          <w:p w14:paraId="26A7033C" w14:textId="77777777" w:rsidR="00D53A4F" w:rsidRPr="00153EB2" w:rsidRDefault="00D53A4F" w:rsidP="00D53A4F">
            <w:pPr>
              <w:jc w:val="center"/>
              <w:rPr>
                <w:rFonts w:ascii="Angsana New" w:hAnsi="Angsana New"/>
                <w:cs/>
                <w:lang w:val="th-TH"/>
              </w:rPr>
            </w:pPr>
          </w:p>
        </w:tc>
        <w:tc>
          <w:tcPr>
            <w:tcW w:w="1035" w:type="dxa"/>
            <w:tcBorders>
              <w:left w:val="nil"/>
              <w:right w:val="nil"/>
            </w:tcBorders>
            <w:shd w:val="clear" w:color="auto" w:fill="auto"/>
          </w:tcPr>
          <w:p w14:paraId="7033D17C" w14:textId="77777777" w:rsidR="00D53A4F" w:rsidRPr="00153EB2" w:rsidRDefault="00D53A4F" w:rsidP="00D53A4F">
            <w:pPr>
              <w:jc w:val="right"/>
              <w:rPr>
                <w:rFonts w:ascii="Angsana New" w:hAnsi="Angsana New"/>
              </w:rPr>
            </w:pPr>
          </w:p>
        </w:tc>
        <w:tc>
          <w:tcPr>
            <w:tcW w:w="1035" w:type="dxa"/>
            <w:tcBorders>
              <w:left w:val="nil"/>
              <w:right w:val="nil"/>
            </w:tcBorders>
            <w:shd w:val="clear" w:color="auto" w:fill="auto"/>
          </w:tcPr>
          <w:p w14:paraId="0EF88733" w14:textId="77777777" w:rsidR="00D53A4F" w:rsidRPr="00153EB2" w:rsidRDefault="00D53A4F" w:rsidP="00D53A4F">
            <w:pPr>
              <w:jc w:val="right"/>
              <w:rPr>
                <w:rFonts w:ascii="Angsana New" w:hAnsi="Angsana New"/>
              </w:rPr>
            </w:pPr>
          </w:p>
        </w:tc>
      </w:tr>
      <w:tr w:rsidR="00D53A4F" w:rsidRPr="00153EB2" w14:paraId="7CF601AD" w14:textId="77777777" w:rsidTr="00625F74">
        <w:tc>
          <w:tcPr>
            <w:tcW w:w="3060" w:type="dxa"/>
            <w:tcBorders>
              <w:top w:val="nil"/>
              <w:left w:val="nil"/>
              <w:bottom w:val="nil"/>
              <w:right w:val="nil"/>
            </w:tcBorders>
          </w:tcPr>
          <w:p w14:paraId="6B063DC7" w14:textId="77777777" w:rsidR="00D53A4F" w:rsidRPr="00153EB2" w:rsidRDefault="00D53A4F" w:rsidP="00D53A4F">
            <w:pPr>
              <w:ind w:left="102" w:right="-108" w:hanging="102"/>
              <w:rPr>
                <w:rFonts w:ascii="Angsana New" w:hAnsi="Angsana New"/>
                <w:cs/>
              </w:rPr>
            </w:pPr>
            <w:r w:rsidRPr="00153EB2">
              <w:rPr>
                <w:rFonts w:ascii="Angsana New" w:hAnsi="Angsana New" w:hint="cs"/>
                <w:cs/>
              </w:rPr>
              <w:t>บริษัท อนันดา ดี</w:t>
            </w:r>
            <w:proofErr w:type="spellStart"/>
            <w:r w:rsidRPr="00153EB2">
              <w:rPr>
                <w:rFonts w:ascii="Angsana New" w:hAnsi="Angsana New" w:hint="cs"/>
                <w:cs/>
              </w:rPr>
              <w:t>เวลล</w:t>
            </w:r>
            <w:proofErr w:type="spellEnd"/>
            <w:r w:rsidRPr="00153EB2">
              <w:rPr>
                <w:rFonts w:ascii="Angsana New" w:hAnsi="Angsana New" w:hint="cs"/>
                <w:cs/>
              </w:rPr>
              <w:t>อปเม้นท์</w:t>
            </w:r>
          </w:p>
        </w:tc>
        <w:tc>
          <w:tcPr>
            <w:tcW w:w="3150" w:type="dxa"/>
            <w:tcBorders>
              <w:top w:val="nil"/>
              <w:left w:val="nil"/>
              <w:bottom w:val="nil"/>
              <w:right w:val="nil"/>
            </w:tcBorders>
          </w:tcPr>
          <w:p w14:paraId="697CDE1F" w14:textId="77777777" w:rsidR="00D53A4F" w:rsidRPr="00153EB2" w:rsidRDefault="00D53A4F" w:rsidP="00D53A4F">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76623B94" w14:textId="77777777" w:rsidR="00D53A4F" w:rsidRPr="00153EB2" w:rsidRDefault="00D53A4F" w:rsidP="00D53A4F">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31948152" w14:textId="054B874B" w:rsidR="00D53A4F" w:rsidRPr="00153EB2" w:rsidRDefault="00E75263" w:rsidP="00D53A4F">
            <w:pPr>
              <w:jc w:val="right"/>
              <w:rPr>
                <w:rFonts w:ascii="Angsana New" w:hAnsi="Angsana New"/>
              </w:rPr>
            </w:pPr>
            <w:r w:rsidRPr="00153EB2">
              <w:rPr>
                <w:rFonts w:ascii="Angsana New" w:hAnsi="Angsana New"/>
              </w:rPr>
              <w:t>100.00</w:t>
            </w:r>
          </w:p>
        </w:tc>
        <w:tc>
          <w:tcPr>
            <w:tcW w:w="1035" w:type="dxa"/>
            <w:tcBorders>
              <w:left w:val="nil"/>
              <w:right w:val="nil"/>
            </w:tcBorders>
            <w:shd w:val="clear" w:color="auto" w:fill="auto"/>
          </w:tcPr>
          <w:p w14:paraId="2931F7A3" w14:textId="09672D32" w:rsidR="00D53A4F" w:rsidRPr="00153EB2" w:rsidRDefault="00D53A4F" w:rsidP="00D53A4F">
            <w:pPr>
              <w:jc w:val="right"/>
              <w:rPr>
                <w:rFonts w:ascii="Angsana New" w:hAnsi="Angsana New"/>
              </w:rPr>
            </w:pPr>
            <w:r w:rsidRPr="00153EB2">
              <w:rPr>
                <w:rFonts w:ascii="Angsana New" w:hAnsi="Angsana New" w:hint="cs"/>
              </w:rPr>
              <w:t>100.00</w:t>
            </w:r>
          </w:p>
        </w:tc>
      </w:tr>
      <w:tr w:rsidR="00D53A4F" w:rsidRPr="00153EB2" w14:paraId="1A03B236" w14:textId="77777777" w:rsidTr="00625F74">
        <w:tc>
          <w:tcPr>
            <w:tcW w:w="3060" w:type="dxa"/>
            <w:tcBorders>
              <w:top w:val="nil"/>
              <w:left w:val="nil"/>
              <w:bottom w:val="nil"/>
              <w:right w:val="nil"/>
            </w:tcBorders>
          </w:tcPr>
          <w:p w14:paraId="04AB4569" w14:textId="77777777" w:rsidR="00D53A4F" w:rsidRPr="00153EB2" w:rsidRDefault="00D53A4F" w:rsidP="00D53A4F">
            <w:pPr>
              <w:ind w:left="102" w:right="-108" w:hanging="102"/>
              <w:rPr>
                <w:rFonts w:ascii="Angsana New" w:hAnsi="Angsana New"/>
                <w:cs/>
              </w:rPr>
            </w:pPr>
            <w:r w:rsidRPr="00153EB2">
              <w:rPr>
                <w:rFonts w:ascii="Angsana New" w:hAnsi="Angsana New" w:hint="cs"/>
                <w:cs/>
              </w:rPr>
              <w:tab/>
              <w:t>วัน จำกัด</w:t>
            </w:r>
          </w:p>
        </w:tc>
        <w:tc>
          <w:tcPr>
            <w:tcW w:w="3150" w:type="dxa"/>
            <w:tcBorders>
              <w:top w:val="nil"/>
              <w:left w:val="nil"/>
              <w:bottom w:val="nil"/>
              <w:right w:val="nil"/>
            </w:tcBorders>
          </w:tcPr>
          <w:p w14:paraId="39926E7D" w14:textId="77777777" w:rsidR="00D53A4F" w:rsidRPr="00153EB2" w:rsidRDefault="00D53A4F" w:rsidP="00D53A4F">
            <w:pPr>
              <w:ind w:left="72" w:right="-108" w:hanging="72"/>
              <w:jc w:val="both"/>
              <w:rPr>
                <w:rFonts w:ascii="Angsana New" w:hAnsi="Angsana New"/>
                <w:cs/>
                <w:lang w:val="th-TH"/>
              </w:rPr>
            </w:pPr>
          </w:p>
        </w:tc>
        <w:tc>
          <w:tcPr>
            <w:tcW w:w="1080" w:type="dxa"/>
            <w:tcBorders>
              <w:top w:val="nil"/>
              <w:left w:val="nil"/>
              <w:bottom w:val="nil"/>
              <w:right w:val="nil"/>
            </w:tcBorders>
          </w:tcPr>
          <w:p w14:paraId="41A584BB" w14:textId="77777777" w:rsidR="00D53A4F" w:rsidRPr="00153EB2" w:rsidRDefault="00D53A4F" w:rsidP="00D53A4F">
            <w:pPr>
              <w:jc w:val="center"/>
              <w:rPr>
                <w:rFonts w:ascii="Angsana New" w:hAnsi="Angsana New"/>
                <w:cs/>
                <w:lang w:val="th-TH"/>
              </w:rPr>
            </w:pPr>
          </w:p>
        </w:tc>
        <w:tc>
          <w:tcPr>
            <w:tcW w:w="1035" w:type="dxa"/>
            <w:tcBorders>
              <w:left w:val="nil"/>
              <w:right w:val="nil"/>
            </w:tcBorders>
            <w:shd w:val="clear" w:color="auto" w:fill="auto"/>
          </w:tcPr>
          <w:p w14:paraId="05E1D32D" w14:textId="77777777" w:rsidR="00D53A4F" w:rsidRPr="00153EB2" w:rsidRDefault="00D53A4F" w:rsidP="00D53A4F">
            <w:pPr>
              <w:jc w:val="right"/>
              <w:rPr>
                <w:rFonts w:ascii="Angsana New" w:hAnsi="Angsana New"/>
              </w:rPr>
            </w:pPr>
          </w:p>
        </w:tc>
        <w:tc>
          <w:tcPr>
            <w:tcW w:w="1035" w:type="dxa"/>
            <w:tcBorders>
              <w:left w:val="nil"/>
              <w:right w:val="nil"/>
            </w:tcBorders>
            <w:shd w:val="clear" w:color="auto" w:fill="auto"/>
          </w:tcPr>
          <w:p w14:paraId="436F25A3" w14:textId="77777777" w:rsidR="00D53A4F" w:rsidRPr="00153EB2" w:rsidRDefault="00D53A4F" w:rsidP="00D53A4F">
            <w:pPr>
              <w:jc w:val="right"/>
              <w:rPr>
                <w:rFonts w:ascii="Angsana New" w:hAnsi="Angsana New"/>
              </w:rPr>
            </w:pPr>
          </w:p>
        </w:tc>
      </w:tr>
      <w:tr w:rsidR="00D53A4F" w:rsidRPr="00153EB2" w14:paraId="046811B8" w14:textId="77777777" w:rsidTr="00625F74">
        <w:tc>
          <w:tcPr>
            <w:tcW w:w="3060" w:type="dxa"/>
            <w:tcBorders>
              <w:top w:val="nil"/>
              <w:left w:val="nil"/>
              <w:bottom w:val="nil"/>
              <w:right w:val="nil"/>
            </w:tcBorders>
          </w:tcPr>
          <w:p w14:paraId="1AD88CD9" w14:textId="77777777" w:rsidR="00D53A4F" w:rsidRPr="00153EB2" w:rsidRDefault="00D53A4F" w:rsidP="00D53A4F">
            <w:pPr>
              <w:ind w:left="102" w:right="-108" w:hanging="102"/>
              <w:rPr>
                <w:rFonts w:ascii="Angsana New" w:hAnsi="Angsana New"/>
                <w:cs/>
              </w:rPr>
            </w:pPr>
            <w:r w:rsidRPr="00153EB2">
              <w:rPr>
                <w:rFonts w:ascii="Angsana New" w:hAnsi="Angsana New" w:hint="cs"/>
                <w:cs/>
              </w:rPr>
              <w:t xml:space="preserve">บริษัท </w:t>
            </w:r>
            <w:proofErr w:type="spellStart"/>
            <w:r w:rsidRPr="00153EB2">
              <w:rPr>
                <w:rFonts w:ascii="Angsana New" w:hAnsi="Angsana New" w:hint="cs"/>
                <w:cs/>
              </w:rPr>
              <w:t>บลู</w:t>
            </w:r>
            <w:proofErr w:type="spellEnd"/>
            <w:r w:rsidRPr="00153EB2">
              <w:rPr>
                <w:rFonts w:ascii="Angsana New" w:hAnsi="Angsana New" w:hint="cs"/>
                <w:cs/>
              </w:rPr>
              <w:t xml:space="preserve"> เด</w:t>
            </w:r>
            <w:proofErr w:type="spellStart"/>
            <w:r w:rsidRPr="00153EB2">
              <w:rPr>
                <w:rFonts w:ascii="Angsana New" w:hAnsi="Angsana New" w:hint="cs"/>
                <w:cs/>
              </w:rPr>
              <w:t>็ค</w:t>
            </w:r>
            <w:proofErr w:type="spellEnd"/>
            <w:r w:rsidRPr="00153EB2">
              <w:rPr>
                <w:rFonts w:ascii="Angsana New" w:hAnsi="Angsana New" w:hint="cs"/>
                <w:cs/>
              </w:rPr>
              <w:t xml:space="preserve"> จำกัด</w:t>
            </w:r>
          </w:p>
        </w:tc>
        <w:tc>
          <w:tcPr>
            <w:tcW w:w="3150" w:type="dxa"/>
            <w:tcBorders>
              <w:top w:val="nil"/>
              <w:left w:val="nil"/>
              <w:bottom w:val="nil"/>
              <w:right w:val="nil"/>
            </w:tcBorders>
          </w:tcPr>
          <w:p w14:paraId="00A02266" w14:textId="77777777" w:rsidR="00D53A4F" w:rsidRPr="00153EB2" w:rsidRDefault="00D53A4F" w:rsidP="00D53A4F">
            <w:pPr>
              <w:ind w:left="72" w:right="-108" w:hanging="72"/>
              <w:jc w:val="both"/>
              <w:rPr>
                <w:rFonts w:ascii="Angsana New" w:hAnsi="Angsana New"/>
                <w:cs/>
              </w:rPr>
            </w:pPr>
            <w:r w:rsidRPr="00153EB2">
              <w:rPr>
                <w:rFonts w:ascii="Angsana New" w:hAnsi="Angsana New" w:hint="cs"/>
                <w:cs/>
                <w:lang w:val="th-TH"/>
              </w:rPr>
              <w:t>พัฒนาอสังหาริมทรัพย์</w:t>
            </w:r>
            <w:r w:rsidRPr="00153EB2">
              <w:rPr>
                <w:rFonts w:ascii="Angsana New" w:hAnsi="Angsana New" w:hint="cs"/>
              </w:rPr>
              <w:t xml:space="preserve"> </w:t>
            </w:r>
          </w:p>
        </w:tc>
        <w:tc>
          <w:tcPr>
            <w:tcW w:w="1080" w:type="dxa"/>
            <w:tcBorders>
              <w:top w:val="nil"/>
              <w:left w:val="nil"/>
              <w:bottom w:val="nil"/>
              <w:right w:val="nil"/>
            </w:tcBorders>
          </w:tcPr>
          <w:p w14:paraId="1A54540F" w14:textId="77777777" w:rsidR="00D53A4F" w:rsidRPr="00153EB2" w:rsidRDefault="00D53A4F" w:rsidP="00D53A4F">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30299559" w14:textId="55771D64" w:rsidR="00D53A4F" w:rsidRPr="00153EB2" w:rsidRDefault="00E75263" w:rsidP="00D53A4F">
            <w:pPr>
              <w:jc w:val="right"/>
              <w:rPr>
                <w:rFonts w:ascii="Angsana New" w:hAnsi="Angsana New"/>
              </w:rPr>
            </w:pPr>
            <w:r w:rsidRPr="00153EB2">
              <w:rPr>
                <w:rFonts w:ascii="Angsana New" w:hAnsi="Angsana New"/>
              </w:rPr>
              <w:t>100.00</w:t>
            </w:r>
          </w:p>
        </w:tc>
        <w:tc>
          <w:tcPr>
            <w:tcW w:w="1035" w:type="dxa"/>
            <w:tcBorders>
              <w:left w:val="nil"/>
              <w:right w:val="nil"/>
            </w:tcBorders>
            <w:shd w:val="clear" w:color="auto" w:fill="auto"/>
          </w:tcPr>
          <w:p w14:paraId="46534AC4" w14:textId="13471861" w:rsidR="00D53A4F" w:rsidRPr="00153EB2" w:rsidRDefault="00D53A4F" w:rsidP="00D53A4F">
            <w:pPr>
              <w:jc w:val="right"/>
              <w:rPr>
                <w:rFonts w:ascii="Angsana New" w:hAnsi="Angsana New"/>
              </w:rPr>
            </w:pPr>
            <w:r w:rsidRPr="00153EB2">
              <w:rPr>
                <w:rFonts w:ascii="Angsana New" w:hAnsi="Angsana New" w:hint="cs"/>
              </w:rPr>
              <w:t>100.00</w:t>
            </w:r>
          </w:p>
        </w:tc>
      </w:tr>
      <w:tr w:rsidR="00D53A4F" w:rsidRPr="00153EB2" w14:paraId="494C2A6A" w14:textId="77777777" w:rsidTr="00625F74">
        <w:tc>
          <w:tcPr>
            <w:tcW w:w="3060" w:type="dxa"/>
            <w:tcBorders>
              <w:top w:val="nil"/>
              <w:left w:val="nil"/>
              <w:bottom w:val="nil"/>
              <w:right w:val="nil"/>
            </w:tcBorders>
          </w:tcPr>
          <w:p w14:paraId="277C66CF" w14:textId="77777777" w:rsidR="00D53A4F" w:rsidRPr="00153EB2" w:rsidRDefault="00D53A4F" w:rsidP="00D53A4F">
            <w:pPr>
              <w:ind w:left="102" w:right="-108" w:hanging="102"/>
              <w:rPr>
                <w:rFonts w:ascii="Angsana New" w:hAnsi="Angsana New"/>
                <w:cs/>
              </w:rPr>
            </w:pPr>
            <w:r w:rsidRPr="00153EB2">
              <w:rPr>
                <w:rFonts w:ascii="Angsana New" w:hAnsi="Angsana New" w:hint="cs"/>
                <w:cs/>
              </w:rPr>
              <w:t xml:space="preserve">บริษัท </w:t>
            </w:r>
            <w:proofErr w:type="spellStart"/>
            <w:r w:rsidRPr="00153EB2">
              <w:rPr>
                <w:rFonts w:ascii="Angsana New" w:hAnsi="Angsana New" w:hint="cs"/>
                <w:cs/>
              </w:rPr>
              <w:t>ดิ</w:t>
            </w:r>
            <w:proofErr w:type="spellEnd"/>
            <w:r w:rsidRPr="00153EB2">
              <w:rPr>
                <w:rFonts w:ascii="Angsana New" w:hAnsi="Angsana New" w:hint="cs"/>
                <w:cs/>
              </w:rPr>
              <w:t>เอเจ้นท์ (พรอพเพอร์ตี้</w:t>
            </w:r>
          </w:p>
        </w:tc>
        <w:tc>
          <w:tcPr>
            <w:tcW w:w="3150" w:type="dxa"/>
            <w:tcBorders>
              <w:top w:val="nil"/>
              <w:left w:val="nil"/>
              <w:bottom w:val="nil"/>
              <w:right w:val="nil"/>
            </w:tcBorders>
          </w:tcPr>
          <w:p w14:paraId="6A80D80E" w14:textId="77777777" w:rsidR="00D53A4F" w:rsidRPr="00153EB2" w:rsidRDefault="00D53A4F" w:rsidP="00D53A4F">
            <w:pPr>
              <w:ind w:left="72" w:right="-108" w:hanging="72"/>
              <w:jc w:val="both"/>
              <w:rPr>
                <w:rFonts w:ascii="Angsana New" w:hAnsi="Angsana New"/>
                <w:cs/>
              </w:rPr>
            </w:pPr>
            <w:r w:rsidRPr="00153EB2">
              <w:rPr>
                <w:rFonts w:ascii="Angsana New" w:hAnsi="Angsana New" w:hint="cs"/>
                <w:cs/>
                <w:lang w:val="th-TH"/>
              </w:rPr>
              <w:t>นายหน้าซื้อขาย</w:t>
            </w:r>
            <w:r w:rsidRPr="00153EB2">
              <w:rPr>
                <w:rFonts w:ascii="Angsana New" w:hAnsi="Angsana New" w:hint="cs"/>
                <w:cs/>
              </w:rPr>
              <w:t>และจัดหาผู้เช่า</w:t>
            </w:r>
            <w:r w:rsidRPr="00153EB2">
              <w:rPr>
                <w:rFonts w:ascii="Angsana New" w:hAnsi="Angsana New" w:hint="cs"/>
                <w:cs/>
                <w:lang w:val="th-TH"/>
              </w:rPr>
              <w:t>อสังหาริมทรัพย์</w:t>
            </w:r>
          </w:p>
        </w:tc>
        <w:tc>
          <w:tcPr>
            <w:tcW w:w="1080" w:type="dxa"/>
            <w:tcBorders>
              <w:top w:val="nil"/>
              <w:left w:val="nil"/>
              <w:bottom w:val="nil"/>
              <w:right w:val="nil"/>
            </w:tcBorders>
          </w:tcPr>
          <w:p w14:paraId="6BED8E83" w14:textId="77777777" w:rsidR="00D53A4F" w:rsidRPr="00153EB2" w:rsidRDefault="00D53A4F" w:rsidP="00D53A4F">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13813A58" w14:textId="386BB340" w:rsidR="00D53A4F" w:rsidRPr="00153EB2" w:rsidRDefault="00E75263" w:rsidP="00D53A4F">
            <w:pPr>
              <w:jc w:val="right"/>
              <w:rPr>
                <w:rFonts w:ascii="Angsana New" w:hAnsi="Angsana New"/>
              </w:rPr>
            </w:pPr>
            <w:r w:rsidRPr="00153EB2">
              <w:rPr>
                <w:rFonts w:ascii="Angsana New" w:hAnsi="Angsana New"/>
              </w:rPr>
              <w:t>100.00</w:t>
            </w:r>
          </w:p>
        </w:tc>
        <w:tc>
          <w:tcPr>
            <w:tcW w:w="1035" w:type="dxa"/>
            <w:tcBorders>
              <w:left w:val="nil"/>
              <w:right w:val="nil"/>
            </w:tcBorders>
            <w:shd w:val="clear" w:color="auto" w:fill="auto"/>
          </w:tcPr>
          <w:p w14:paraId="5FA7F418" w14:textId="0A251820" w:rsidR="00D53A4F" w:rsidRPr="00153EB2" w:rsidRDefault="00D53A4F" w:rsidP="00D53A4F">
            <w:pPr>
              <w:jc w:val="right"/>
              <w:rPr>
                <w:rFonts w:ascii="Angsana New" w:hAnsi="Angsana New"/>
              </w:rPr>
            </w:pPr>
            <w:r w:rsidRPr="00153EB2">
              <w:rPr>
                <w:rFonts w:ascii="Angsana New" w:hAnsi="Angsana New" w:hint="cs"/>
              </w:rPr>
              <w:t>100.00</w:t>
            </w:r>
          </w:p>
        </w:tc>
      </w:tr>
      <w:tr w:rsidR="00D53A4F" w:rsidRPr="00153EB2" w14:paraId="3B5B5538" w14:textId="77777777" w:rsidTr="00625F74">
        <w:tc>
          <w:tcPr>
            <w:tcW w:w="3060" w:type="dxa"/>
            <w:tcBorders>
              <w:top w:val="nil"/>
              <w:left w:val="nil"/>
              <w:bottom w:val="nil"/>
              <w:right w:val="nil"/>
            </w:tcBorders>
          </w:tcPr>
          <w:p w14:paraId="0A03FB5A" w14:textId="77777777" w:rsidR="00D53A4F" w:rsidRPr="00153EB2" w:rsidRDefault="00D53A4F" w:rsidP="00D53A4F">
            <w:pPr>
              <w:ind w:left="101" w:right="-115" w:hanging="101"/>
              <w:rPr>
                <w:rFonts w:ascii="Angsana New" w:hAnsi="Angsana New"/>
                <w:cs/>
              </w:rPr>
            </w:pPr>
            <w:r w:rsidRPr="00153EB2">
              <w:rPr>
                <w:rFonts w:ascii="Angsana New" w:hAnsi="Angsana New" w:hint="cs"/>
                <w:cs/>
              </w:rPr>
              <w:tab/>
              <w:t>เอ็กซ์เพ</w:t>
            </w:r>
            <w:proofErr w:type="spellStart"/>
            <w:r w:rsidRPr="00153EB2">
              <w:rPr>
                <w:rFonts w:ascii="Angsana New" w:hAnsi="Angsana New" w:hint="cs"/>
                <w:cs/>
              </w:rPr>
              <w:t>ิร์ท</w:t>
            </w:r>
            <w:proofErr w:type="spellEnd"/>
            <w:r w:rsidRPr="00153EB2">
              <w:rPr>
                <w:rFonts w:ascii="Angsana New" w:hAnsi="Angsana New" w:hint="cs"/>
                <w:cs/>
              </w:rPr>
              <w:t>) จำกัด</w:t>
            </w:r>
          </w:p>
        </w:tc>
        <w:tc>
          <w:tcPr>
            <w:tcW w:w="3150" w:type="dxa"/>
            <w:tcBorders>
              <w:top w:val="nil"/>
              <w:left w:val="nil"/>
              <w:bottom w:val="nil"/>
              <w:right w:val="nil"/>
            </w:tcBorders>
          </w:tcPr>
          <w:p w14:paraId="55CE732D" w14:textId="77777777" w:rsidR="00D53A4F" w:rsidRPr="00153EB2" w:rsidRDefault="00D53A4F" w:rsidP="00D53A4F">
            <w:pPr>
              <w:ind w:left="72" w:right="-108" w:hanging="72"/>
              <w:jc w:val="both"/>
              <w:rPr>
                <w:rFonts w:ascii="Angsana New" w:hAnsi="Angsana New"/>
                <w:cs/>
              </w:rPr>
            </w:pPr>
            <w:r w:rsidRPr="00153EB2">
              <w:rPr>
                <w:rFonts w:ascii="Angsana New" w:hAnsi="Angsana New" w:hint="cs"/>
              </w:rPr>
              <w:t xml:space="preserve">   </w:t>
            </w:r>
          </w:p>
        </w:tc>
        <w:tc>
          <w:tcPr>
            <w:tcW w:w="1080" w:type="dxa"/>
            <w:tcBorders>
              <w:top w:val="nil"/>
              <w:left w:val="nil"/>
              <w:bottom w:val="nil"/>
              <w:right w:val="nil"/>
            </w:tcBorders>
          </w:tcPr>
          <w:p w14:paraId="6C256A20" w14:textId="77777777" w:rsidR="00D53A4F" w:rsidRPr="00153EB2" w:rsidRDefault="00D53A4F" w:rsidP="00D53A4F">
            <w:pPr>
              <w:jc w:val="center"/>
              <w:rPr>
                <w:rFonts w:ascii="Angsana New" w:hAnsi="Angsana New"/>
                <w:cs/>
                <w:lang w:val="th-TH"/>
              </w:rPr>
            </w:pPr>
          </w:p>
        </w:tc>
        <w:tc>
          <w:tcPr>
            <w:tcW w:w="1035" w:type="dxa"/>
            <w:tcBorders>
              <w:left w:val="nil"/>
              <w:right w:val="nil"/>
            </w:tcBorders>
            <w:shd w:val="clear" w:color="auto" w:fill="auto"/>
          </w:tcPr>
          <w:p w14:paraId="7265333A" w14:textId="16C882BB" w:rsidR="00D53A4F" w:rsidRPr="00153EB2" w:rsidRDefault="00D53A4F" w:rsidP="00D53A4F">
            <w:pPr>
              <w:jc w:val="right"/>
              <w:rPr>
                <w:rFonts w:ascii="Angsana New" w:hAnsi="Angsana New"/>
              </w:rPr>
            </w:pPr>
          </w:p>
        </w:tc>
        <w:tc>
          <w:tcPr>
            <w:tcW w:w="1035" w:type="dxa"/>
            <w:tcBorders>
              <w:left w:val="nil"/>
              <w:right w:val="nil"/>
            </w:tcBorders>
            <w:shd w:val="clear" w:color="auto" w:fill="auto"/>
          </w:tcPr>
          <w:p w14:paraId="2F6B1D99" w14:textId="77777777" w:rsidR="00D53A4F" w:rsidRPr="00153EB2" w:rsidRDefault="00D53A4F" w:rsidP="00D53A4F">
            <w:pPr>
              <w:jc w:val="right"/>
              <w:rPr>
                <w:rFonts w:ascii="Angsana New" w:hAnsi="Angsana New"/>
              </w:rPr>
            </w:pPr>
          </w:p>
        </w:tc>
      </w:tr>
      <w:tr w:rsidR="00D53A4F" w:rsidRPr="00153EB2" w14:paraId="2F9CCDA4" w14:textId="77777777" w:rsidTr="00625F74">
        <w:tc>
          <w:tcPr>
            <w:tcW w:w="3060" w:type="dxa"/>
            <w:tcBorders>
              <w:top w:val="nil"/>
              <w:left w:val="nil"/>
              <w:bottom w:val="nil"/>
              <w:right w:val="nil"/>
            </w:tcBorders>
          </w:tcPr>
          <w:p w14:paraId="39E108A1" w14:textId="77777777" w:rsidR="00D53A4F" w:rsidRPr="00153EB2" w:rsidRDefault="00D53A4F" w:rsidP="00D53A4F">
            <w:pPr>
              <w:ind w:left="102" w:right="-108" w:hanging="102"/>
              <w:rPr>
                <w:rFonts w:ascii="Angsana New" w:hAnsi="Angsana New"/>
              </w:rPr>
            </w:pPr>
            <w:r w:rsidRPr="00153EB2">
              <w:rPr>
                <w:rFonts w:ascii="Angsana New" w:hAnsi="Angsana New" w:hint="cs"/>
                <w:cs/>
              </w:rPr>
              <w:t>บริษัท เดอะเวิร์ค</w:t>
            </w:r>
            <w:proofErr w:type="spellStart"/>
            <w:r w:rsidRPr="00153EB2">
              <w:rPr>
                <w:rFonts w:ascii="Angsana New" w:hAnsi="Angsana New" w:hint="cs"/>
                <w:cs/>
              </w:rPr>
              <w:t>ส์</w:t>
            </w:r>
            <w:proofErr w:type="spellEnd"/>
            <w:r w:rsidRPr="00153EB2">
              <w:rPr>
                <w:rFonts w:ascii="Angsana New" w:hAnsi="Angsana New" w:hint="cs"/>
                <w:cs/>
              </w:rPr>
              <w:t xml:space="preserve"> คอมมิวนิตี้ </w:t>
            </w:r>
          </w:p>
          <w:p w14:paraId="0914E6AD" w14:textId="77777777" w:rsidR="00D53A4F" w:rsidRPr="00153EB2" w:rsidRDefault="00D53A4F" w:rsidP="00D53A4F">
            <w:pPr>
              <w:ind w:left="102" w:right="-108" w:hanging="102"/>
              <w:rPr>
                <w:rFonts w:ascii="Angsana New" w:hAnsi="Angsana New"/>
                <w:cs/>
              </w:rPr>
            </w:pPr>
            <w:r w:rsidRPr="00153EB2">
              <w:rPr>
                <w:rFonts w:ascii="Angsana New" w:hAnsi="Angsana New" w:hint="cs"/>
                <w:cs/>
              </w:rPr>
              <w:tab/>
              <w:t>แมน</w:t>
            </w:r>
            <w:proofErr w:type="spellStart"/>
            <w:r w:rsidRPr="00153EB2">
              <w:rPr>
                <w:rFonts w:ascii="Angsana New" w:hAnsi="Angsana New" w:hint="cs"/>
                <w:cs/>
              </w:rPr>
              <w:t>เนจ</w:t>
            </w:r>
            <w:proofErr w:type="spellEnd"/>
            <w:r w:rsidRPr="00153EB2">
              <w:rPr>
                <w:rFonts w:ascii="Angsana New" w:hAnsi="Angsana New" w:hint="cs"/>
                <w:cs/>
              </w:rPr>
              <w:t>เม้นท์</w:t>
            </w:r>
            <w:r w:rsidRPr="00153EB2">
              <w:rPr>
                <w:rFonts w:ascii="Angsana New" w:hAnsi="Angsana New" w:hint="cs"/>
              </w:rPr>
              <w:t xml:space="preserve"> </w:t>
            </w:r>
            <w:r w:rsidRPr="00153EB2">
              <w:rPr>
                <w:rFonts w:ascii="Angsana New" w:hAnsi="Angsana New" w:hint="cs"/>
                <w:cs/>
              </w:rPr>
              <w:t>จำกัด</w:t>
            </w:r>
          </w:p>
        </w:tc>
        <w:tc>
          <w:tcPr>
            <w:tcW w:w="3150" w:type="dxa"/>
            <w:tcBorders>
              <w:top w:val="nil"/>
              <w:left w:val="nil"/>
              <w:bottom w:val="nil"/>
              <w:right w:val="nil"/>
            </w:tcBorders>
          </w:tcPr>
          <w:p w14:paraId="01E23AB1" w14:textId="77777777" w:rsidR="00D53A4F" w:rsidRPr="00153EB2" w:rsidRDefault="00D53A4F" w:rsidP="00D53A4F">
            <w:pPr>
              <w:ind w:left="72" w:right="-108" w:hanging="72"/>
              <w:jc w:val="both"/>
              <w:rPr>
                <w:rFonts w:ascii="Angsana New" w:hAnsi="Angsana New"/>
                <w:cs/>
                <w:lang w:val="th-TH"/>
              </w:rPr>
            </w:pPr>
            <w:r w:rsidRPr="00153EB2">
              <w:rPr>
                <w:rFonts w:ascii="Angsana New" w:hAnsi="Angsana New" w:hint="cs"/>
                <w:cs/>
                <w:lang w:val="th-TH"/>
              </w:rPr>
              <w:t>บริหารนิติบุคคล</w:t>
            </w:r>
          </w:p>
        </w:tc>
        <w:tc>
          <w:tcPr>
            <w:tcW w:w="1080" w:type="dxa"/>
            <w:tcBorders>
              <w:top w:val="nil"/>
              <w:left w:val="nil"/>
              <w:bottom w:val="nil"/>
              <w:right w:val="nil"/>
            </w:tcBorders>
          </w:tcPr>
          <w:p w14:paraId="5EF2427C" w14:textId="77777777" w:rsidR="00D53A4F" w:rsidRPr="00153EB2" w:rsidRDefault="00D53A4F" w:rsidP="00D53A4F">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0EED7302" w14:textId="592BDC45" w:rsidR="00D53A4F" w:rsidRPr="00153EB2" w:rsidRDefault="00E75263" w:rsidP="00D53A4F">
            <w:pPr>
              <w:jc w:val="right"/>
              <w:rPr>
                <w:rFonts w:ascii="Angsana New" w:hAnsi="Angsana New"/>
              </w:rPr>
            </w:pPr>
            <w:r w:rsidRPr="00153EB2">
              <w:rPr>
                <w:rFonts w:ascii="Angsana New" w:hAnsi="Angsana New" w:hint="cs"/>
              </w:rPr>
              <w:t>99.98</w:t>
            </w:r>
          </w:p>
        </w:tc>
        <w:tc>
          <w:tcPr>
            <w:tcW w:w="1035" w:type="dxa"/>
            <w:tcBorders>
              <w:left w:val="nil"/>
              <w:right w:val="nil"/>
            </w:tcBorders>
            <w:shd w:val="clear" w:color="auto" w:fill="auto"/>
          </w:tcPr>
          <w:p w14:paraId="4661C3AE" w14:textId="4B8DCD13" w:rsidR="00D53A4F" w:rsidRPr="00153EB2" w:rsidRDefault="00D53A4F" w:rsidP="00D53A4F">
            <w:pPr>
              <w:jc w:val="right"/>
              <w:rPr>
                <w:rFonts w:ascii="Angsana New" w:hAnsi="Angsana New"/>
              </w:rPr>
            </w:pPr>
            <w:r w:rsidRPr="00153EB2">
              <w:rPr>
                <w:rFonts w:ascii="Angsana New" w:hAnsi="Angsana New" w:hint="cs"/>
              </w:rPr>
              <w:t>99.98</w:t>
            </w:r>
          </w:p>
        </w:tc>
      </w:tr>
      <w:tr w:rsidR="00D53A4F" w:rsidRPr="00153EB2" w14:paraId="24D6570B" w14:textId="77777777" w:rsidTr="00625F74">
        <w:tc>
          <w:tcPr>
            <w:tcW w:w="3060" w:type="dxa"/>
            <w:tcBorders>
              <w:top w:val="nil"/>
              <w:left w:val="nil"/>
              <w:bottom w:val="nil"/>
              <w:right w:val="nil"/>
            </w:tcBorders>
          </w:tcPr>
          <w:p w14:paraId="6C2EAB2C" w14:textId="77777777" w:rsidR="00D53A4F" w:rsidRPr="00153EB2" w:rsidRDefault="00D53A4F" w:rsidP="00D53A4F">
            <w:pPr>
              <w:ind w:left="102" w:right="-108" w:hanging="102"/>
              <w:rPr>
                <w:rFonts w:ascii="Angsana New" w:hAnsi="Angsana New"/>
                <w:cs/>
              </w:rPr>
            </w:pPr>
            <w:r w:rsidRPr="00153EB2">
              <w:rPr>
                <w:rFonts w:ascii="Angsana New" w:hAnsi="Angsana New" w:hint="cs"/>
                <w:cs/>
              </w:rPr>
              <w:t>บริษัท เฮ</w:t>
            </w:r>
            <w:proofErr w:type="spellStart"/>
            <w:r w:rsidRPr="00153EB2">
              <w:rPr>
                <w:rFonts w:ascii="Angsana New" w:hAnsi="Angsana New" w:hint="cs"/>
                <w:cs/>
              </w:rPr>
              <w:t>ลิกซ์</w:t>
            </w:r>
            <w:proofErr w:type="spellEnd"/>
            <w:r w:rsidRPr="00153EB2">
              <w:rPr>
                <w:rFonts w:ascii="Angsana New" w:hAnsi="Angsana New" w:hint="cs"/>
                <w:cs/>
              </w:rPr>
              <w:t xml:space="preserve"> จำกัด</w:t>
            </w:r>
          </w:p>
        </w:tc>
        <w:tc>
          <w:tcPr>
            <w:tcW w:w="3150" w:type="dxa"/>
            <w:tcBorders>
              <w:top w:val="nil"/>
              <w:left w:val="nil"/>
              <w:bottom w:val="nil"/>
              <w:right w:val="nil"/>
            </w:tcBorders>
          </w:tcPr>
          <w:p w14:paraId="55699984" w14:textId="77777777" w:rsidR="00D53A4F" w:rsidRPr="00153EB2" w:rsidRDefault="00D53A4F" w:rsidP="00D53A4F">
            <w:pPr>
              <w:ind w:left="72" w:right="-108" w:hanging="72"/>
              <w:rPr>
                <w:rFonts w:ascii="Angsana New" w:hAnsi="Angsana New"/>
                <w:cs/>
                <w:lang w:val="th-TH"/>
              </w:rPr>
            </w:pPr>
            <w:r w:rsidRPr="00153EB2">
              <w:rPr>
                <w:rFonts w:ascii="Angsana New" w:hAnsi="Angsana New" w:hint="cs"/>
                <w:cs/>
                <w:lang w:val="th-TH"/>
              </w:rPr>
              <w:t>รับเหมาก่อสร้าง พัฒนาอสังหาริมทรัพย์ บริหารโครงการพัฒนาอสังหาริมทรัพย์ รวมทั้งผลิตและจำหน่ายวัสดุก่อสร้าง</w:t>
            </w:r>
          </w:p>
        </w:tc>
        <w:tc>
          <w:tcPr>
            <w:tcW w:w="1080" w:type="dxa"/>
            <w:tcBorders>
              <w:top w:val="nil"/>
              <w:left w:val="nil"/>
              <w:bottom w:val="nil"/>
              <w:right w:val="nil"/>
            </w:tcBorders>
          </w:tcPr>
          <w:p w14:paraId="4F333166" w14:textId="77777777" w:rsidR="00D53A4F" w:rsidRPr="00153EB2" w:rsidRDefault="00D53A4F" w:rsidP="00D53A4F">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79FAE4BA" w14:textId="7919FAA4" w:rsidR="00D53A4F" w:rsidRPr="00153EB2" w:rsidRDefault="00E75263" w:rsidP="00D53A4F">
            <w:pPr>
              <w:jc w:val="right"/>
              <w:rPr>
                <w:rFonts w:ascii="Angsana New" w:hAnsi="Angsana New"/>
              </w:rPr>
            </w:pPr>
            <w:r w:rsidRPr="00153EB2">
              <w:rPr>
                <w:rFonts w:ascii="Angsana New" w:hAnsi="Angsana New"/>
              </w:rPr>
              <w:t>100.00</w:t>
            </w:r>
          </w:p>
        </w:tc>
        <w:tc>
          <w:tcPr>
            <w:tcW w:w="1035" w:type="dxa"/>
            <w:tcBorders>
              <w:left w:val="nil"/>
              <w:right w:val="nil"/>
            </w:tcBorders>
            <w:shd w:val="clear" w:color="auto" w:fill="auto"/>
          </w:tcPr>
          <w:p w14:paraId="2925A922" w14:textId="2490108B" w:rsidR="00D53A4F" w:rsidRPr="00153EB2" w:rsidRDefault="00D53A4F" w:rsidP="00D53A4F">
            <w:pPr>
              <w:jc w:val="right"/>
              <w:rPr>
                <w:rFonts w:ascii="Angsana New" w:hAnsi="Angsana New"/>
              </w:rPr>
            </w:pPr>
            <w:r w:rsidRPr="00153EB2">
              <w:rPr>
                <w:rFonts w:ascii="Angsana New" w:hAnsi="Angsana New" w:hint="cs"/>
              </w:rPr>
              <w:t>100.00</w:t>
            </w:r>
          </w:p>
        </w:tc>
      </w:tr>
      <w:tr w:rsidR="00D53A4F" w:rsidRPr="00153EB2" w14:paraId="4DE4DBB9" w14:textId="77777777" w:rsidTr="00625F74">
        <w:tc>
          <w:tcPr>
            <w:tcW w:w="3060" w:type="dxa"/>
            <w:tcBorders>
              <w:top w:val="nil"/>
              <w:left w:val="nil"/>
              <w:bottom w:val="nil"/>
              <w:right w:val="nil"/>
            </w:tcBorders>
          </w:tcPr>
          <w:p w14:paraId="4DD604BB" w14:textId="77777777" w:rsidR="00D53A4F" w:rsidRPr="00153EB2" w:rsidRDefault="00D53A4F" w:rsidP="00D53A4F">
            <w:pPr>
              <w:ind w:left="102" w:right="-108" w:hanging="102"/>
              <w:rPr>
                <w:rFonts w:ascii="Angsana New" w:hAnsi="Angsana New"/>
                <w:cs/>
              </w:rPr>
            </w:pPr>
            <w:r w:rsidRPr="00153EB2">
              <w:rPr>
                <w:rFonts w:ascii="Angsana New" w:hAnsi="Angsana New" w:hint="cs"/>
                <w:cs/>
              </w:rPr>
              <w:t>บริษัท ไอดีโอ้ คอนโด วัน จำกัด</w:t>
            </w:r>
            <w:r w:rsidRPr="00153EB2">
              <w:rPr>
                <w:rFonts w:ascii="Angsana New" w:hAnsi="Angsana New" w:hint="cs"/>
              </w:rPr>
              <w:t xml:space="preserve"> </w:t>
            </w:r>
          </w:p>
        </w:tc>
        <w:tc>
          <w:tcPr>
            <w:tcW w:w="3150" w:type="dxa"/>
            <w:tcBorders>
              <w:top w:val="nil"/>
              <w:left w:val="nil"/>
              <w:bottom w:val="nil"/>
              <w:right w:val="nil"/>
            </w:tcBorders>
          </w:tcPr>
          <w:p w14:paraId="26805B91" w14:textId="77777777" w:rsidR="00D53A4F" w:rsidRPr="00153EB2" w:rsidRDefault="00D53A4F" w:rsidP="00D53A4F">
            <w:pPr>
              <w:ind w:left="72" w:right="-108" w:hanging="72"/>
              <w:jc w:val="both"/>
              <w:rPr>
                <w:rFonts w:ascii="Angsana New" w:hAnsi="Angsana New"/>
                <w:cs/>
                <w:lang w:val="th-TH"/>
              </w:rPr>
            </w:pPr>
            <w:r w:rsidRPr="00153EB2">
              <w:rPr>
                <w:rFonts w:ascii="Angsana New" w:hAnsi="Angsana New" w:hint="cs"/>
                <w:cs/>
                <w:lang w:val="th-TH"/>
              </w:rPr>
              <w:t>รับทำสื่อโฆษณา</w:t>
            </w:r>
          </w:p>
        </w:tc>
        <w:tc>
          <w:tcPr>
            <w:tcW w:w="1080" w:type="dxa"/>
            <w:tcBorders>
              <w:top w:val="nil"/>
              <w:left w:val="nil"/>
              <w:bottom w:val="nil"/>
              <w:right w:val="nil"/>
            </w:tcBorders>
          </w:tcPr>
          <w:p w14:paraId="25459727" w14:textId="77777777" w:rsidR="00D53A4F" w:rsidRPr="00153EB2" w:rsidRDefault="00D53A4F" w:rsidP="00D53A4F">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79C485F6" w14:textId="5EE85500" w:rsidR="00D53A4F" w:rsidRPr="00153EB2" w:rsidRDefault="00E75263" w:rsidP="00D53A4F">
            <w:pPr>
              <w:jc w:val="right"/>
              <w:rPr>
                <w:rFonts w:ascii="Angsana New" w:hAnsi="Angsana New"/>
              </w:rPr>
            </w:pPr>
            <w:r w:rsidRPr="00153EB2">
              <w:rPr>
                <w:rFonts w:ascii="Angsana New" w:hAnsi="Angsana New"/>
              </w:rPr>
              <w:t>99.80</w:t>
            </w:r>
          </w:p>
        </w:tc>
        <w:tc>
          <w:tcPr>
            <w:tcW w:w="1035" w:type="dxa"/>
            <w:tcBorders>
              <w:left w:val="nil"/>
              <w:right w:val="nil"/>
            </w:tcBorders>
            <w:shd w:val="clear" w:color="auto" w:fill="auto"/>
          </w:tcPr>
          <w:p w14:paraId="0354238F" w14:textId="7239D2E9" w:rsidR="00D53A4F" w:rsidRPr="00153EB2" w:rsidRDefault="00D53A4F" w:rsidP="00D53A4F">
            <w:pPr>
              <w:jc w:val="right"/>
              <w:rPr>
                <w:rFonts w:ascii="Angsana New" w:hAnsi="Angsana New"/>
              </w:rPr>
            </w:pPr>
            <w:r w:rsidRPr="00153EB2">
              <w:rPr>
                <w:rFonts w:ascii="Angsana New" w:hAnsi="Angsana New" w:hint="cs"/>
              </w:rPr>
              <w:t>99.80</w:t>
            </w:r>
          </w:p>
        </w:tc>
      </w:tr>
      <w:tr w:rsidR="00D53A4F" w:rsidRPr="00153EB2" w14:paraId="1FD0D42F" w14:textId="77777777" w:rsidTr="00625F74">
        <w:trPr>
          <w:trHeight w:val="80"/>
        </w:trPr>
        <w:tc>
          <w:tcPr>
            <w:tcW w:w="3060" w:type="dxa"/>
            <w:tcBorders>
              <w:top w:val="nil"/>
              <w:left w:val="nil"/>
              <w:bottom w:val="nil"/>
              <w:right w:val="nil"/>
            </w:tcBorders>
          </w:tcPr>
          <w:p w14:paraId="5FCE1994" w14:textId="77777777" w:rsidR="00D53A4F" w:rsidRPr="00153EB2" w:rsidRDefault="00D53A4F" w:rsidP="00D53A4F">
            <w:pPr>
              <w:ind w:left="102" w:right="-108" w:hanging="102"/>
              <w:rPr>
                <w:rFonts w:ascii="Angsana New" w:hAnsi="Angsana New"/>
                <w:cs/>
              </w:rPr>
            </w:pPr>
            <w:r w:rsidRPr="00153EB2">
              <w:rPr>
                <w:rFonts w:ascii="Angsana New" w:hAnsi="Angsana New" w:hint="cs"/>
                <w:cs/>
              </w:rPr>
              <w:t>บริษัท เจวี</w:t>
            </w:r>
            <w:r w:rsidRPr="00153EB2">
              <w:rPr>
                <w:rFonts w:ascii="Angsana New" w:hAnsi="Angsana New" w:hint="cs"/>
              </w:rPr>
              <w:t>-</w:t>
            </w:r>
            <w:r w:rsidRPr="00153EB2">
              <w:rPr>
                <w:rFonts w:ascii="Angsana New" w:hAnsi="Angsana New" w:hint="cs"/>
                <w:cs/>
              </w:rPr>
              <w:t>โค</w:t>
            </w:r>
            <w:r w:rsidRPr="00153EB2">
              <w:rPr>
                <w:rFonts w:ascii="Angsana New" w:hAnsi="Angsana New" w:hint="cs"/>
              </w:rPr>
              <w:t>1</w:t>
            </w:r>
            <w:r w:rsidRPr="00153EB2">
              <w:rPr>
                <w:rFonts w:ascii="Angsana New" w:hAnsi="Angsana New" w:hint="cs"/>
                <w:cs/>
              </w:rPr>
              <w:t xml:space="preserve"> จำกัด</w:t>
            </w:r>
          </w:p>
        </w:tc>
        <w:tc>
          <w:tcPr>
            <w:tcW w:w="3150" w:type="dxa"/>
            <w:tcBorders>
              <w:top w:val="nil"/>
              <w:left w:val="nil"/>
              <w:bottom w:val="nil"/>
              <w:right w:val="nil"/>
            </w:tcBorders>
          </w:tcPr>
          <w:p w14:paraId="00B83DA7" w14:textId="77777777" w:rsidR="00D53A4F" w:rsidRPr="00153EB2" w:rsidRDefault="00D53A4F" w:rsidP="00D53A4F">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3721DEF3" w14:textId="77777777" w:rsidR="00D53A4F" w:rsidRPr="00153EB2" w:rsidRDefault="00D53A4F" w:rsidP="00D53A4F">
            <w:pPr>
              <w:jc w:val="center"/>
              <w:rPr>
                <w:rFonts w:ascii="Angsana New" w:hAnsi="Angsana New"/>
              </w:rPr>
            </w:pPr>
            <w:r w:rsidRPr="00153EB2">
              <w:rPr>
                <w:rFonts w:ascii="Angsana New" w:hAnsi="Angsana New" w:hint="cs"/>
                <w:cs/>
                <w:lang w:val="th-TH"/>
              </w:rPr>
              <w:t>ไทย</w:t>
            </w:r>
          </w:p>
        </w:tc>
        <w:tc>
          <w:tcPr>
            <w:tcW w:w="1035" w:type="dxa"/>
            <w:tcBorders>
              <w:left w:val="nil"/>
              <w:right w:val="nil"/>
            </w:tcBorders>
            <w:shd w:val="clear" w:color="auto" w:fill="auto"/>
          </w:tcPr>
          <w:p w14:paraId="2972DB5C" w14:textId="76A1860E" w:rsidR="00D53A4F" w:rsidRPr="00153EB2" w:rsidRDefault="00E75263" w:rsidP="00D53A4F">
            <w:pPr>
              <w:jc w:val="right"/>
              <w:rPr>
                <w:rFonts w:ascii="Angsana New" w:hAnsi="Angsana New"/>
              </w:rPr>
            </w:pPr>
            <w:r w:rsidRPr="00153EB2">
              <w:rPr>
                <w:rFonts w:ascii="Angsana New" w:hAnsi="Angsana New"/>
              </w:rPr>
              <w:t>99.80</w:t>
            </w:r>
          </w:p>
        </w:tc>
        <w:tc>
          <w:tcPr>
            <w:tcW w:w="1035" w:type="dxa"/>
            <w:tcBorders>
              <w:left w:val="nil"/>
              <w:right w:val="nil"/>
            </w:tcBorders>
            <w:shd w:val="clear" w:color="auto" w:fill="auto"/>
          </w:tcPr>
          <w:p w14:paraId="36561783" w14:textId="22E43B7C" w:rsidR="00D53A4F" w:rsidRPr="00153EB2" w:rsidRDefault="00D53A4F" w:rsidP="00D53A4F">
            <w:pPr>
              <w:jc w:val="right"/>
              <w:rPr>
                <w:rFonts w:ascii="Angsana New" w:hAnsi="Angsana New"/>
              </w:rPr>
            </w:pPr>
            <w:r w:rsidRPr="00153EB2">
              <w:rPr>
                <w:rFonts w:ascii="Angsana New" w:hAnsi="Angsana New" w:hint="cs"/>
              </w:rPr>
              <w:t>99.80</w:t>
            </w:r>
          </w:p>
        </w:tc>
      </w:tr>
      <w:tr w:rsidR="00D53A4F" w:rsidRPr="00153EB2" w14:paraId="1828D45B" w14:textId="77777777" w:rsidTr="00625F74">
        <w:tc>
          <w:tcPr>
            <w:tcW w:w="3060" w:type="dxa"/>
            <w:tcBorders>
              <w:top w:val="nil"/>
              <w:left w:val="nil"/>
              <w:bottom w:val="nil"/>
              <w:right w:val="nil"/>
            </w:tcBorders>
          </w:tcPr>
          <w:p w14:paraId="2968CF84" w14:textId="77777777" w:rsidR="00D53A4F" w:rsidRPr="00153EB2" w:rsidRDefault="00D53A4F" w:rsidP="00D53A4F">
            <w:pPr>
              <w:ind w:left="102" w:right="-108" w:hanging="102"/>
              <w:rPr>
                <w:rFonts w:ascii="Angsana New" w:hAnsi="Angsana New"/>
                <w:cs/>
              </w:rPr>
            </w:pPr>
            <w:r w:rsidRPr="00153EB2">
              <w:rPr>
                <w:rFonts w:ascii="Angsana New" w:hAnsi="Angsana New" w:hint="cs"/>
                <w:cs/>
              </w:rPr>
              <w:t>บริษัท เอดีซี</w:t>
            </w:r>
            <w:r w:rsidRPr="00153EB2">
              <w:rPr>
                <w:rFonts w:ascii="Angsana New" w:hAnsi="Angsana New" w:hint="cs"/>
              </w:rPr>
              <w:t>-</w:t>
            </w:r>
            <w:r w:rsidRPr="00153EB2">
              <w:rPr>
                <w:rFonts w:ascii="Angsana New" w:hAnsi="Angsana New" w:hint="cs"/>
                <w:cs/>
              </w:rPr>
              <w:t xml:space="preserve">เจวี </w:t>
            </w:r>
            <w:r w:rsidRPr="00153EB2">
              <w:rPr>
                <w:rFonts w:ascii="Angsana New" w:hAnsi="Angsana New" w:hint="cs"/>
              </w:rPr>
              <w:t>7</w:t>
            </w:r>
            <w:r w:rsidRPr="00153EB2">
              <w:rPr>
                <w:rFonts w:ascii="Angsana New" w:hAnsi="Angsana New" w:hint="cs"/>
                <w:cs/>
              </w:rPr>
              <w:t xml:space="preserve"> จำกัด</w:t>
            </w:r>
          </w:p>
        </w:tc>
        <w:tc>
          <w:tcPr>
            <w:tcW w:w="3150" w:type="dxa"/>
            <w:tcBorders>
              <w:top w:val="nil"/>
              <w:left w:val="nil"/>
              <w:bottom w:val="nil"/>
              <w:right w:val="nil"/>
            </w:tcBorders>
          </w:tcPr>
          <w:p w14:paraId="34EDB686" w14:textId="77777777" w:rsidR="00D53A4F" w:rsidRPr="00153EB2" w:rsidRDefault="00D53A4F" w:rsidP="00D53A4F">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1E7FF5AB" w14:textId="77777777" w:rsidR="00D53A4F" w:rsidRPr="00153EB2" w:rsidRDefault="00D53A4F" w:rsidP="00D53A4F">
            <w:pPr>
              <w:jc w:val="center"/>
              <w:rPr>
                <w:rFonts w:ascii="Angsana New" w:hAnsi="Angsana New"/>
              </w:rPr>
            </w:pPr>
            <w:r w:rsidRPr="00153EB2">
              <w:rPr>
                <w:rFonts w:ascii="Angsana New" w:hAnsi="Angsana New" w:hint="cs"/>
                <w:cs/>
                <w:lang w:val="th-TH"/>
              </w:rPr>
              <w:t>ไทย</w:t>
            </w:r>
          </w:p>
        </w:tc>
        <w:tc>
          <w:tcPr>
            <w:tcW w:w="1035" w:type="dxa"/>
            <w:tcBorders>
              <w:left w:val="nil"/>
              <w:right w:val="nil"/>
            </w:tcBorders>
            <w:shd w:val="clear" w:color="auto" w:fill="auto"/>
          </w:tcPr>
          <w:p w14:paraId="2E00636F" w14:textId="5C18169F" w:rsidR="00D53A4F" w:rsidRPr="00153EB2" w:rsidRDefault="00E75263" w:rsidP="00D53A4F">
            <w:pPr>
              <w:jc w:val="right"/>
              <w:rPr>
                <w:rFonts w:ascii="Angsana New" w:hAnsi="Angsana New"/>
              </w:rPr>
            </w:pPr>
            <w:r w:rsidRPr="00153EB2">
              <w:rPr>
                <w:rFonts w:ascii="Angsana New" w:hAnsi="Angsana New"/>
              </w:rPr>
              <w:t>100.00</w:t>
            </w:r>
          </w:p>
        </w:tc>
        <w:tc>
          <w:tcPr>
            <w:tcW w:w="1035" w:type="dxa"/>
            <w:tcBorders>
              <w:left w:val="nil"/>
              <w:right w:val="nil"/>
            </w:tcBorders>
            <w:shd w:val="clear" w:color="auto" w:fill="auto"/>
          </w:tcPr>
          <w:p w14:paraId="5FF369A5" w14:textId="061FE823" w:rsidR="00D53A4F" w:rsidRPr="00153EB2" w:rsidRDefault="00D53A4F" w:rsidP="00D53A4F">
            <w:pPr>
              <w:jc w:val="right"/>
              <w:rPr>
                <w:rFonts w:ascii="Angsana New" w:hAnsi="Angsana New"/>
              </w:rPr>
            </w:pPr>
            <w:r w:rsidRPr="00153EB2">
              <w:rPr>
                <w:rFonts w:ascii="Angsana New" w:hAnsi="Angsana New" w:hint="cs"/>
              </w:rPr>
              <w:t>100.00</w:t>
            </w:r>
          </w:p>
        </w:tc>
      </w:tr>
      <w:tr w:rsidR="00D53A4F" w:rsidRPr="00153EB2" w14:paraId="6EF81CD2" w14:textId="77777777" w:rsidTr="00625F74">
        <w:tc>
          <w:tcPr>
            <w:tcW w:w="3060" w:type="dxa"/>
            <w:tcBorders>
              <w:top w:val="nil"/>
              <w:left w:val="nil"/>
              <w:bottom w:val="nil"/>
              <w:right w:val="nil"/>
            </w:tcBorders>
          </w:tcPr>
          <w:p w14:paraId="716772BC" w14:textId="77777777" w:rsidR="00D53A4F" w:rsidRPr="00153EB2" w:rsidRDefault="00D53A4F" w:rsidP="00D53A4F">
            <w:pPr>
              <w:ind w:left="102" w:right="-108" w:hanging="102"/>
              <w:rPr>
                <w:rFonts w:ascii="Angsana New" w:hAnsi="Angsana New"/>
                <w:cs/>
              </w:rPr>
            </w:pPr>
            <w:r w:rsidRPr="00153EB2">
              <w:rPr>
                <w:rFonts w:ascii="Angsana New" w:hAnsi="Angsana New" w:hint="cs"/>
                <w:cs/>
              </w:rPr>
              <w:t>บริษัท เอดีซี</w:t>
            </w:r>
            <w:r w:rsidRPr="00153EB2">
              <w:rPr>
                <w:rFonts w:ascii="Angsana New" w:hAnsi="Angsana New" w:hint="cs"/>
              </w:rPr>
              <w:t>-</w:t>
            </w:r>
            <w:r w:rsidRPr="00153EB2">
              <w:rPr>
                <w:rFonts w:ascii="Angsana New" w:hAnsi="Angsana New" w:hint="cs"/>
                <w:cs/>
              </w:rPr>
              <w:t xml:space="preserve">เจวี </w:t>
            </w:r>
            <w:r w:rsidRPr="00153EB2">
              <w:rPr>
                <w:rFonts w:ascii="Angsana New" w:hAnsi="Angsana New" w:hint="cs"/>
              </w:rPr>
              <w:t>10</w:t>
            </w:r>
            <w:r w:rsidRPr="00153EB2">
              <w:rPr>
                <w:rFonts w:ascii="Angsana New" w:hAnsi="Angsana New" w:hint="cs"/>
                <w:cs/>
              </w:rPr>
              <w:t xml:space="preserve"> จำกัด</w:t>
            </w:r>
          </w:p>
        </w:tc>
        <w:tc>
          <w:tcPr>
            <w:tcW w:w="3150" w:type="dxa"/>
            <w:tcBorders>
              <w:top w:val="nil"/>
              <w:left w:val="nil"/>
              <w:bottom w:val="nil"/>
              <w:right w:val="nil"/>
            </w:tcBorders>
          </w:tcPr>
          <w:p w14:paraId="28A981AC" w14:textId="77777777" w:rsidR="00D53A4F" w:rsidRPr="00153EB2" w:rsidRDefault="00D53A4F" w:rsidP="00D53A4F">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09E06234" w14:textId="77777777" w:rsidR="00D53A4F" w:rsidRPr="00153EB2" w:rsidRDefault="00D53A4F" w:rsidP="00D53A4F">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002419A5" w14:textId="2328BAAA" w:rsidR="00D53A4F" w:rsidRPr="00153EB2" w:rsidRDefault="00E75263" w:rsidP="00D53A4F">
            <w:pPr>
              <w:jc w:val="right"/>
              <w:rPr>
                <w:rFonts w:ascii="Angsana New" w:hAnsi="Angsana New"/>
              </w:rPr>
            </w:pPr>
            <w:r w:rsidRPr="00153EB2">
              <w:rPr>
                <w:rFonts w:ascii="Angsana New" w:hAnsi="Angsana New" w:hint="cs"/>
              </w:rPr>
              <w:t>100.00</w:t>
            </w:r>
          </w:p>
        </w:tc>
        <w:tc>
          <w:tcPr>
            <w:tcW w:w="1035" w:type="dxa"/>
            <w:tcBorders>
              <w:left w:val="nil"/>
              <w:right w:val="nil"/>
            </w:tcBorders>
            <w:shd w:val="clear" w:color="auto" w:fill="auto"/>
          </w:tcPr>
          <w:p w14:paraId="03F87DA0" w14:textId="101698C3" w:rsidR="00D53A4F" w:rsidRPr="00153EB2" w:rsidRDefault="00D53A4F" w:rsidP="00D53A4F">
            <w:pPr>
              <w:jc w:val="right"/>
              <w:rPr>
                <w:rFonts w:ascii="Angsana New" w:hAnsi="Angsana New"/>
              </w:rPr>
            </w:pPr>
            <w:r w:rsidRPr="00153EB2">
              <w:rPr>
                <w:rFonts w:ascii="Angsana New" w:hAnsi="Angsana New" w:hint="cs"/>
              </w:rPr>
              <w:t>100.00</w:t>
            </w:r>
          </w:p>
        </w:tc>
      </w:tr>
      <w:tr w:rsidR="00D53A4F" w:rsidRPr="00153EB2" w14:paraId="142C09D3" w14:textId="77777777" w:rsidTr="00625F74">
        <w:tc>
          <w:tcPr>
            <w:tcW w:w="3060" w:type="dxa"/>
            <w:tcBorders>
              <w:top w:val="nil"/>
              <w:left w:val="nil"/>
              <w:bottom w:val="nil"/>
              <w:right w:val="nil"/>
            </w:tcBorders>
          </w:tcPr>
          <w:p w14:paraId="3F768741" w14:textId="77777777" w:rsidR="00D53A4F" w:rsidRPr="00153EB2" w:rsidRDefault="00D53A4F" w:rsidP="00D53A4F">
            <w:pPr>
              <w:ind w:left="102" w:right="-108" w:hanging="102"/>
              <w:rPr>
                <w:rFonts w:ascii="Angsana New" w:hAnsi="Angsana New"/>
                <w:cs/>
              </w:rPr>
            </w:pPr>
            <w:r w:rsidRPr="00153EB2">
              <w:rPr>
                <w:rFonts w:ascii="Angsana New" w:hAnsi="Angsana New" w:hint="cs"/>
                <w:cs/>
              </w:rPr>
              <w:t>บริษัท เอดีซี</w:t>
            </w:r>
            <w:r w:rsidRPr="00153EB2">
              <w:rPr>
                <w:rFonts w:ascii="Angsana New" w:hAnsi="Angsana New" w:hint="cs"/>
              </w:rPr>
              <w:t>-</w:t>
            </w:r>
            <w:r w:rsidRPr="00153EB2">
              <w:rPr>
                <w:rFonts w:ascii="Angsana New" w:hAnsi="Angsana New" w:hint="cs"/>
                <w:cs/>
              </w:rPr>
              <w:t xml:space="preserve">เจวี </w:t>
            </w:r>
            <w:r w:rsidRPr="00153EB2">
              <w:rPr>
                <w:rFonts w:ascii="Angsana New" w:hAnsi="Angsana New" w:hint="cs"/>
              </w:rPr>
              <w:t>14</w:t>
            </w:r>
            <w:r w:rsidRPr="00153EB2">
              <w:rPr>
                <w:rFonts w:ascii="Angsana New" w:hAnsi="Angsana New" w:hint="cs"/>
                <w:cs/>
              </w:rPr>
              <w:t xml:space="preserve"> จำกัด</w:t>
            </w:r>
          </w:p>
        </w:tc>
        <w:tc>
          <w:tcPr>
            <w:tcW w:w="3150" w:type="dxa"/>
            <w:tcBorders>
              <w:top w:val="nil"/>
              <w:left w:val="nil"/>
              <w:bottom w:val="nil"/>
              <w:right w:val="nil"/>
            </w:tcBorders>
          </w:tcPr>
          <w:p w14:paraId="412FAFF1" w14:textId="77777777" w:rsidR="00D53A4F" w:rsidRPr="00153EB2" w:rsidRDefault="00D53A4F" w:rsidP="00D53A4F">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5D7D7688" w14:textId="77777777" w:rsidR="00D53A4F" w:rsidRPr="00153EB2" w:rsidRDefault="00D53A4F" w:rsidP="00D53A4F">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31393246" w14:textId="3F3E2666" w:rsidR="00D53A4F" w:rsidRPr="00153EB2" w:rsidRDefault="00E75263" w:rsidP="00D53A4F">
            <w:pPr>
              <w:jc w:val="right"/>
              <w:rPr>
                <w:rFonts w:ascii="Angsana New" w:hAnsi="Angsana New"/>
              </w:rPr>
            </w:pPr>
            <w:r w:rsidRPr="00153EB2">
              <w:rPr>
                <w:rFonts w:ascii="Angsana New" w:hAnsi="Angsana New" w:hint="cs"/>
              </w:rPr>
              <w:t>99.70</w:t>
            </w:r>
          </w:p>
        </w:tc>
        <w:tc>
          <w:tcPr>
            <w:tcW w:w="1035" w:type="dxa"/>
            <w:tcBorders>
              <w:left w:val="nil"/>
              <w:right w:val="nil"/>
            </w:tcBorders>
            <w:shd w:val="clear" w:color="auto" w:fill="auto"/>
          </w:tcPr>
          <w:p w14:paraId="7A4A6C5C" w14:textId="68C73AD0" w:rsidR="00D53A4F" w:rsidRPr="00153EB2" w:rsidRDefault="00D53A4F" w:rsidP="00D53A4F">
            <w:pPr>
              <w:jc w:val="right"/>
              <w:rPr>
                <w:rFonts w:ascii="Angsana New" w:hAnsi="Angsana New"/>
              </w:rPr>
            </w:pPr>
            <w:r w:rsidRPr="00153EB2">
              <w:rPr>
                <w:rFonts w:ascii="Angsana New" w:hAnsi="Angsana New" w:hint="cs"/>
              </w:rPr>
              <w:t>99.70</w:t>
            </w:r>
          </w:p>
        </w:tc>
      </w:tr>
      <w:tr w:rsidR="00D53A4F" w:rsidRPr="00153EB2" w14:paraId="105A80D6" w14:textId="77777777" w:rsidTr="00625F74">
        <w:tc>
          <w:tcPr>
            <w:tcW w:w="3060" w:type="dxa"/>
            <w:tcBorders>
              <w:top w:val="nil"/>
              <w:left w:val="nil"/>
              <w:bottom w:val="nil"/>
              <w:right w:val="nil"/>
            </w:tcBorders>
          </w:tcPr>
          <w:p w14:paraId="788195A0" w14:textId="77777777" w:rsidR="00D53A4F" w:rsidRPr="00153EB2" w:rsidRDefault="00D53A4F" w:rsidP="00D53A4F">
            <w:pPr>
              <w:ind w:left="102" w:right="-108" w:hanging="102"/>
              <w:rPr>
                <w:rFonts w:ascii="Angsana New" w:hAnsi="Angsana New"/>
                <w:cs/>
              </w:rPr>
            </w:pPr>
            <w:r w:rsidRPr="00153EB2">
              <w:rPr>
                <w:rFonts w:ascii="Angsana New" w:hAnsi="Angsana New" w:hint="cs"/>
                <w:cs/>
              </w:rPr>
              <w:t>บริษัท เอดีซี</w:t>
            </w:r>
            <w:r w:rsidRPr="00153EB2">
              <w:rPr>
                <w:rFonts w:ascii="Angsana New" w:hAnsi="Angsana New" w:hint="cs"/>
              </w:rPr>
              <w:t>-</w:t>
            </w:r>
            <w:r w:rsidRPr="00153EB2">
              <w:rPr>
                <w:rFonts w:ascii="Angsana New" w:hAnsi="Angsana New" w:hint="cs"/>
                <w:cs/>
              </w:rPr>
              <w:t xml:space="preserve">เจวี </w:t>
            </w:r>
            <w:r w:rsidRPr="00153EB2">
              <w:rPr>
                <w:rFonts w:ascii="Angsana New" w:hAnsi="Angsana New" w:hint="cs"/>
              </w:rPr>
              <w:t>15</w:t>
            </w:r>
            <w:r w:rsidRPr="00153EB2">
              <w:rPr>
                <w:rFonts w:ascii="Angsana New" w:hAnsi="Angsana New" w:hint="cs"/>
                <w:cs/>
              </w:rPr>
              <w:t xml:space="preserve"> จำกัด</w:t>
            </w:r>
          </w:p>
        </w:tc>
        <w:tc>
          <w:tcPr>
            <w:tcW w:w="3150" w:type="dxa"/>
            <w:tcBorders>
              <w:top w:val="nil"/>
              <w:left w:val="nil"/>
              <w:bottom w:val="nil"/>
              <w:right w:val="nil"/>
            </w:tcBorders>
          </w:tcPr>
          <w:p w14:paraId="1E562140" w14:textId="77777777" w:rsidR="00D53A4F" w:rsidRPr="00153EB2" w:rsidRDefault="00D53A4F" w:rsidP="00D53A4F">
            <w:pPr>
              <w:ind w:left="72" w:right="-108" w:hanging="72"/>
              <w:jc w:val="both"/>
              <w:rPr>
                <w:rFonts w:ascii="Angsana New" w:hAnsi="Angsana New"/>
                <w:cs/>
                <w:lang w:val="th-TH"/>
              </w:rPr>
            </w:pPr>
            <w:r w:rsidRPr="00153EB2">
              <w:rPr>
                <w:rFonts w:ascii="Angsana New" w:hAnsi="Angsana New" w:hint="cs"/>
                <w:cs/>
                <w:lang w:val="th-TH"/>
              </w:rPr>
              <w:t>ให้บริการคอมพิวเตอร์ซอฟต์แวร์</w:t>
            </w:r>
          </w:p>
        </w:tc>
        <w:tc>
          <w:tcPr>
            <w:tcW w:w="1080" w:type="dxa"/>
            <w:tcBorders>
              <w:top w:val="nil"/>
              <w:left w:val="nil"/>
              <w:bottom w:val="nil"/>
              <w:right w:val="nil"/>
            </w:tcBorders>
          </w:tcPr>
          <w:p w14:paraId="69464D1E" w14:textId="77777777" w:rsidR="00D53A4F" w:rsidRPr="00153EB2" w:rsidRDefault="00D53A4F" w:rsidP="00D53A4F">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490972EE" w14:textId="24330C33" w:rsidR="00D53A4F" w:rsidRPr="00153EB2" w:rsidRDefault="00E75263" w:rsidP="00D53A4F">
            <w:pPr>
              <w:jc w:val="right"/>
              <w:rPr>
                <w:rFonts w:ascii="Angsana New" w:hAnsi="Angsana New"/>
              </w:rPr>
            </w:pPr>
            <w:r w:rsidRPr="00153EB2">
              <w:rPr>
                <w:rFonts w:ascii="Angsana New" w:hAnsi="Angsana New"/>
              </w:rPr>
              <w:t>-</w:t>
            </w:r>
          </w:p>
        </w:tc>
        <w:tc>
          <w:tcPr>
            <w:tcW w:w="1035" w:type="dxa"/>
            <w:tcBorders>
              <w:left w:val="nil"/>
              <w:right w:val="nil"/>
            </w:tcBorders>
            <w:shd w:val="clear" w:color="auto" w:fill="auto"/>
          </w:tcPr>
          <w:p w14:paraId="0A8AF80B" w14:textId="27244D68" w:rsidR="00D53A4F" w:rsidRPr="00153EB2" w:rsidRDefault="00D53A4F" w:rsidP="00D53A4F">
            <w:pPr>
              <w:jc w:val="right"/>
              <w:rPr>
                <w:rFonts w:ascii="Angsana New" w:hAnsi="Angsana New"/>
              </w:rPr>
            </w:pPr>
            <w:r w:rsidRPr="00153EB2">
              <w:rPr>
                <w:rFonts w:ascii="Angsana New" w:hAnsi="Angsana New" w:hint="cs"/>
              </w:rPr>
              <w:t>100.00</w:t>
            </w:r>
          </w:p>
        </w:tc>
      </w:tr>
      <w:tr w:rsidR="00D53A4F" w:rsidRPr="00153EB2" w14:paraId="36EDED35" w14:textId="77777777" w:rsidTr="00625F74">
        <w:tc>
          <w:tcPr>
            <w:tcW w:w="3060" w:type="dxa"/>
            <w:tcBorders>
              <w:top w:val="nil"/>
              <w:left w:val="nil"/>
              <w:bottom w:val="nil"/>
              <w:right w:val="nil"/>
            </w:tcBorders>
          </w:tcPr>
          <w:p w14:paraId="7B0D461D" w14:textId="5B62061E" w:rsidR="00D53A4F" w:rsidRPr="00153EB2" w:rsidRDefault="00D53A4F" w:rsidP="00D53A4F">
            <w:pPr>
              <w:ind w:left="102" w:right="-108" w:hanging="102"/>
              <w:rPr>
                <w:rFonts w:ascii="Angsana New" w:hAnsi="Angsana New"/>
                <w:cs/>
              </w:rPr>
            </w:pPr>
            <w:r w:rsidRPr="00153EB2">
              <w:rPr>
                <w:rFonts w:ascii="Angsana New" w:hAnsi="Angsana New" w:hint="cs"/>
                <w:cs/>
              </w:rPr>
              <w:t>บริษัท แอชตัน สีลม จำกัด</w:t>
            </w:r>
            <w:r w:rsidR="0096778F">
              <w:rPr>
                <w:rFonts w:ascii="Angsana New" w:hAnsi="Angsana New"/>
              </w:rPr>
              <w:t>*</w:t>
            </w:r>
          </w:p>
        </w:tc>
        <w:tc>
          <w:tcPr>
            <w:tcW w:w="3150" w:type="dxa"/>
            <w:tcBorders>
              <w:top w:val="nil"/>
              <w:left w:val="nil"/>
              <w:bottom w:val="nil"/>
              <w:right w:val="nil"/>
            </w:tcBorders>
          </w:tcPr>
          <w:p w14:paraId="4747C577" w14:textId="77777777" w:rsidR="00D53A4F" w:rsidRPr="00153EB2" w:rsidRDefault="00D53A4F" w:rsidP="00D53A4F">
            <w:pPr>
              <w:ind w:left="72" w:right="-108" w:hanging="72"/>
              <w:jc w:val="both"/>
              <w:rPr>
                <w:rFonts w:ascii="Angsana New" w:hAnsi="Angsana New"/>
                <w:cs/>
                <w:lang w:val="th-TH"/>
              </w:rPr>
            </w:pPr>
            <w:r w:rsidRPr="00153EB2">
              <w:rPr>
                <w:rFonts w:ascii="Angsana New" w:hAnsi="Angsana New" w:hint="cs"/>
                <w:cs/>
                <w:lang w:val="th-TH"/>
              </w:rPr>
              <w:t>ลงทุนในบริษัทที่พัฒนาอสังหาริมทรัพย์</w:t>
            </w:r>
          </w:p>
        </w:tc>
        <w:tc>
          <w:tcPr>
            <w:tcW w:w="1080" w:type="dxa"/>
            <w:tcBorders>
              <w:top w:val="nil"/>
              <w:left w:val="nil"/>
              <w:bottom w:val="nil"/>
              <w:right w:val="nil"/>
            </w:tcBorders>
          </w:tcPr>
          <w:p w14:paraId="276F34AF" w14:textId="77777777" w:rsidR="00D53A4F" w:rsidRPr="00153EB2" w:rsidRDefault="00D53A4F" w:rsidP="00D53A4F">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7044D7DE" w14:textId="618B29EF" w:rsidR="00D53A4F" w:rsidRPr="00153EB2" w:rsidRDefault="00E75263" w:rsidP="00D53A4F">
            <w:pPr>
              <w:jc w:val="right"/>
              <w:rPr>
                <w:rFonts w:ascii="Angsana New" w:hAnsi="Angsana New"/>
              </w:rPr>
            </w:pPr>
            <w:r w:rsidRPr="00153EB2">
              <w:rPr>
                <w:rFonts w:ascii="Angsana New" w:hAnsi="Angsana New" w:hint="cs"/>
              </w:rPr>
              <w:t>100.00</w:t>
            </w:r>
          </w:p>
        </w:tc>
        <w:tc>
          <w:tcPr>
            <w:tcW w:w="1035" w:type="dxa"/>
            <w:tcBorders>
              <w:left w:val="nil"/>
              <w:right w:val="nil"/>
            </w:tcBorders>
            <w:shd w:val="clear" w:color="auto" w:fill="auto"/>
          </w:tcPr>
          <w:p w14:paraId="1C1A45A1" w14:textId="23C041D0" w:rsidR="00D53A4F" w:rsidRPr="00153EB2" w:rsidRDefault="00D53A4F" w:rsidP="00D53A4F">
            <w:pPr>
              <w:jc w:val="right"/>
              <w:rPr>
                <w:rFonts w:ascii="Angsana New" w:hAnsi="Angsana New"/>
              </w:rPr>
            </w:pPr>
            <w:r w:rsidRPr="00153EB2">
              <w:rPr>
                <w:rFonts w:ascii="Angsana New" w:hAnsi="Angsana New" w:hint="cs"/>
              </w:rPr>
              <w:t>100.00</w:t>
            </w:r>
          </w:p>
        </w:tc>
      </w:tr>
      <w:tr w:rsidR="00D53A4F" w:rsidRPr="00153EB2" w14:paraId="7E578539" w14:textId="77777777" w:rsidTr="00625F74">
        <w:tc>
          <w:tcPr>
            <w:tcW w:w="3060" w:type="dxa"/>
            <w:tcBorders>
              <w:top w:val="nil"/>
              <w:left w:val="nil"/>
              <w:bottom w:val="nil"/>
              <w:right w:val="nil"/>
            </w:tcBorders>
          </w:tcPr>
          <w:p w14:paraId="60B1DB2D" w14:textId="77777777" w:rsidR="00D53A4F" w:rsidRPr="00153EB2" w:rsidRDefault="00D53A4F" w:rsidP="00D53A4F">
            <w:pPr>
              <w:ind w:left="102" w:right="-108" w:hanging="102"/>
              <w:rPr>
                <w:rFonts w:ascii="Angsana New" w:hAnsi="Angsana New"/>
                <w:cs/>
              </w:rPr>
            </w:pPr>
            <w:r w:rsidRPr="00153EB2">
              <w:rPr>
                <w:rFonts w:ascii="Angsana New" w:hAnsi="Angsana New" w:hint="cs"/>
                <w:cs/>
              </w:rPr>
              <w:t>บริษัท อนันดา เอ็มเอฟ เอเชีย จำกัด</w:t>
            </w:r>
          </w:p>
        </w:tc>
        <w:tc>
          <w:tcPr>
            <w:tcW w:w="3150" w:type="dxa"/>
            <w:tcBorders>
              <w:top w:val="nil"/>
              <w:left w:val="nil"/>
              <w:bottom w:val="nil"/>
              <w:right w:val="nil"/>
            </w:tcBorders>
          </w:tcPr>
          <w:p w14:paraId="22322DC8" w14:textId="77777777" w:rsidR="00D53A4F" w:rsidRPr="00153EB2" w:rsidRDefault="00D53A4F" w:rsidP="00D53A4F">
            <w:pPr>
              <w:ind w:left="72" w:right="-108" w:hanging="72"/>
              <w:jc w:val="both"/>
              <w:rPr>
                <w:rFonts w:ascii="Angsana New" w:hAnsi="Angsana New"/>
                <w:cs/>
                <w:lang w:val="th-TH"/>
              </w:rPr>
            </w:pPr>
            <w:r w:rsidRPr="00153EB2">
              <w:rPr>
                <w:rFonts w:ascii="Angsana New" w:hAnsi="Angsana New" w:hint="cs"/>
                <w:cs/>
                <w:lang w:val="th-TH"/>
              </w:rPr>
              <w:t>พัฒนาอสังหาริมทรัพย์และให้เช่าพื้นที่</w:t>
            </w:r>
          </w:p>
        </w:tc>
        <w:tc>
          <w:tcPr>
            <w:tcW w:w="1080" w:type="dxa"/>
            <w:tcBorders>
              <w:top w:val="nil"/>
              <w:left w:val="nil"/>
              <w:bottom w:val="nil"/>
              <w:right w:val="nil"/>
            </w:tcBorders>
          </w:tcPr>
          <w:p w14:paraId="7A1322BA" w14:textId="77777777" w:rsidR="00D53A4F" w:rsidRPr="00153EB2" w:rsidRDefault="00D53A4F" w:rsidP="00D53A4F">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4B2827F0" w14:textId="725FD56A" w:rsidR="00D53A4F" w:rsidRPr="00153EB2" w:rsidRDefault="00E75263" w:rsidP="00D53A4F">
            <w:pPr>
              <w:jc w:val="right"/>
              <w:rPr>
                <w:rFonts w:ascii="Angsana New" w:hAnsi="Angsana New"/>
              </w:rPr>
            </w:pPr>
            <w:r w:rsidRPr="00153EB2">
              <w:rPr>
                <w:rFonts w:ascii="Angsana New" w:hAnsi="Angsana New" w:hint="cs"/>
              </w:rPr>
              <w:t>100.00</w:t>
            </w:r>
          </w:p>
        </w:tc>
        <w:tc>
          <w:tcPr>
            <w:tcW w:w="1035" w:type="dxa"/>
            <w:tcBorders>
              <w:left w:val="nil"/>
              <w:right w:val="nil"/>
            </w:tcBorders>
            <w:shd w:val="clear" w:color="auto" w:fill="auto"/>
          </w:tcPr>
          <w:p w14:paraId="5E911174" w14:textId="00DF9C97" w:rsidR="00D53A4F" w:rsidRPr="00153EB2" w:rsidRDefault="00D53A4F" w:rsidP="00D53A4F">
            <w:pPr>
              <w:jc w:val="right"/>
              <w:rPr>
                <w:rFonts w:ascii="Angsana New" w:hAnsi="Angsana New"/>
              </w:rPr>
            </w:pPr>
            <w:r w:rsidRPr="00153EB2">
              <w:rPr>
                <w:rFonts w:ascii="Angsana New" w:hAnsi="Angsana New" w:hint="cs"/>
              </w:rPr>
              <w:t>100.00</w:t>
            </w:r>
          </w:p>
        </w:tc>
      </w:tr>
      <w:tr w:rsidR="00D53A4F" w:rsidRPr="00153EB2" w14:paraId="618B5A8F" w14:textId="77777777" w:rsidTr="00625F74">
        <w:tc>
          <w:tcPr>
            <w:tcW w:w="3060" w:type="dxa"/>
            <w:tcBorders>
              <w:top w:val="nil"/>
              <w:left w:val="nil"/>
              <w:bottom w:val="nil"/>
              <w:right w:val="nil"/>
            </w:tcBorders>
          </w:tcPr>
          <w:p w14:paraId="7E9EE619" w14:textId="77777777" w:rsidR="00D53A4F" w:rsidRPr="00153EB2" w:rsidRDefault="00D53A4F" w:rsidP="00D53A4F">
            <w:pPr>
              <w:ind w:left="102" w:right="-108" w:hanging="102"/>
              <w:rPr>
                <w:rFonts w:ascii="Angsana New" w:hAnsi="Angsana New"/>
                <w:cs/>
              </w:rPr>
            </w:pPr>
            <w:r w:rsidRPr="00153EB2">
              <w:rPr>
                <w:rFonts w:ascii="Angsana New" w:hAnsi="Angsana New" w:hint="cs"/>
                <w:cs/>
                <w:lang w:val="th-TH"/>
              </w:rPr>
              <w:t xml:space="preserve">บริษัท แอชตัน อโศก พระราม </w:t>
            </w:r>
            <w:r w:rsidRPr="00153EB2">
              <w:rPr>
                <w:rFonts w:ascii="Angsana New" w:hAnsi="Angsana New" w:hint="cs"/>
              </w:rPr>
              <w:t>9</w:t>
            </w:r>
            <w:r w:rsidRPr="00153EB2">
              <w:rPr>
                <w:rFonts w:ascii="Angsana New" w:hAnsi="Angsana New" w:hint="cs"/>
                <w:cs/>
                <w:lang w:val="th-TH"/>
              </w:rPr>
              <w:t xml:space="preserve"> จำกัด</w:t>
            </w:r>
          </w:p>
        </w:tc>
        <w:tc>
          <w:tcPr>
            <w:tcW w:w="3150" w:type="dxa"/>
            <w:tcBorders>
              <w:top w:val="nil"/>
              <w:left w:val="nil"/>
              <w:bottom w:val="nil"/>
              <w:right w:val="nil"/>
            </w:tcBorders>
          </w:tcPr>
          <w:p w14:paraId="30EE39CE" w14:textId="77777777" w:rsidR="00D53A4F" w:rsidRPr="00153EB2" w:rsidRDefault="00D53A4F" w:rsidP="00D53A4F">
            <w:pPr>
              <w:ind w:left="72" w:right="-108" w:hanging="72"/>
              <w:jc w:val="both"/>
              <w:rPr>
                <w:rFonts w:ascii="Angsana New" w:hAnsi="Angsana New"/>
                <w:cs/>
                <w:lang w:val="th-TH"/>
              </w:rPr>
            </w:pPr>
            <w:r w:rsidRPr="00153EB2">
              <w:rPr>
                <w:rFonts w:ascii="Angsana New" w:hAnsi="Angsana New" w:hint="cs"/>
                <w:cs/>
                <w:lang w:val="th-TH"/>
              </w:rPr>
              <w:t xml:space="preserve">ลงทุนในบริษัทที่พัฒนาอสังหาริมทรัพย์   </w:t>
            </w:r>
          </w:p>
        </w:tc>
        <w:tc>
          <w:tcPr>
            <w:tcW w:w="1080" w:type="dxa"/>
            <w:tcBorders>
              <w:top w:val="nil"/>
              <w:left w:val="nil"/>
              <w:bottom w:val="nil"/>
              <w:right w:val="nil"/>
            </w:tcBorders>
          </w:tcPr>
          <w:p w14:paraId="3E2C5CE4" w14:textId="77777777" w:rsidR="00D53A4F" w:rsidRPr="00153EB2" w:rsidRDefault="00D53A4F" w:rsidP="00D53A4F">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46F4747D" w14:textId="32D49B5A" w:rsidR="00D53A4F" w:rsidRPr="00153EB2" w:rsidRDefault="00E75263" w:rsidP="00D53A4F">
            <w:pPr>
              <w:jc w:val="right"/>
              <w:rPr>
                <w:rFonts w:ascii="Angsana New" w:hAnsi="Angsana New"/>
              </w:rPr>
            </w:pPr>
            <w:r w:rsidRPr="00153EB2">
              <w:rPr>
                <w:rFonts w:ascii="Angsana New" w:hAnsi="Angsana New" w:hint="cs"/>
              </w:rPr>
              <w:t>100.00</w:t>
            </w:r>
          </w:p>
        </w:tc>
        <w:tc>
          <w:tcPr>
            <w:tcW w:w="1035" w:type="dxa"/>
            <w:tcBorders>
              <w:left w:val="nil"/>
              <w:right w:val="nil"/>
            </w:tcBorders>
            <w:shd w:val="clear" w:color="auto" w:fill="auto"/>
          </w:tcPr>
          <w:p w14:paraId="2B25BB33" w14:textId="5E0DBB18" w:rsidR="00D53A4F" w:rsidRPr="00153EB2" w:rsidRDefault="00D53A4F" w:rsidP="00D53A4F">
            <w:pPr>
              <w:jc w:val="right"/>
              <w:rPr>
                <w:rFonts w:ascii="Angsana New" w:hAnsi="Angsana New"/>
              </w:rPr>
            </w:pPr>
            <w:r w:rsidRPr="00153EB2">
              <w:rPr>
                <w:rFonts w:ascii="Angsana New" w:hAnsi="Angsana New" w:hint="cs"/>
              </w:rPr>
              <w:t>100.00</w:t>
            </w:r>
          </w:p>
        </w:tc>
      </w:tr>
      <w:tr w:rsidR="00D53A4F" w:rsidRPr="00153EB2" w14:paraId="07CAAFA9" w14:textId="77777777" w:rsidTr="00625F74">
        <w:tc>
          <w:tcPr>
            <w:tcW w:w="3060" w:type="dxa"/>
            <w:tcBorders>
              <w:top w:val="nil"/>
              <w:left w:val="nil"/>
              <w:bottom w:val="nil"/>
              <w:right w:val="nil"/>
            </w:tcBorders>
          </w:tcPr>
          <w:p w14:paraId="3A1E0148" w14:textId="77777777" w:rsidR="00D53A4F" w:rsidRPr="00153EB2" w:rsidRDefault="00D53A4F" w:rsidP="00D53A4F">
            <w:pPr>
              <w:ind w:left="102" w:right="-108" w:hanging="102"/>
              <w:rPr>
                <w:rFonts w:ascii="Angsana New" w:hAnsi="Angsana New"/>
                <w:cs/>
              </w:rPr>
            </w:pPr>
            <w:r w:rsidRPr="00153EB2">
              <w:rPr>
                <w:rFonts w:ascii="Angsana New" w:hAnsi="Angsana New" w:hint="cs"/>
                <w:cs/>
                <w:lang w:val="th-TH"/>
              </w:rPr>
              <w:t xml:space="preserve">บริษัท ไอดีโอ คิว วิคตอรี่ จำกัด     </w:t>
            </w:r>
          </w:p>
        </w:tc>
        <w:tc>
          <w:tcPr>
            <w:tcW w:w="3150" w:type="dxa"/>
            <w:tcBorders>
              <w:top w:val="nil"/>
              <w:left w:val="nil"/>
              <w:bottom w:val="nil"/>
              <w:right w:val="nil"/>
            </w:tcBorders>
          </w:tcPr>
          <w:p w14:paraId="2C23FF20" w14:textId="77777777" w:rsidR="00D53A4F" w:rsidRPr="00153EB2" w:rsidRDefault="00D53A4F" w:rsidP="00D53A4F">
            <w:pPr>
              <w:ind w:left="72" w:right="-108" w:hanging="72"/>
              <w:jc w:val="both"/>
              <w:rPr>
                <w:rFonts w:ascii="Angsana New" w:hAnsi="Angsana New"/>
                <w:cs/>
                <w:lang w:val="th-TH"/>
              </w:rPr>
            </w:pPr>
            <w:r w:rsidRPr="00153EB2">
              <w:rPr>
                <w:rFonts w:ascii="Angsana New" w:hAnsi="Angsana New" w:hint="cs"/>
                <w:cs/>
                <w:lang w:val="th-TH"/>
              </w:rPr>
              <w:t xml:space="preserve">ลงทุนในบริษัทที่พัฒนาอสังหาริมทรัพย์   </w:t>
            </w:r>
          </w:p>
        </w:tc>
        <w:tc>
          <w:tcPr>
            <w:tcW w:w="1080" w:type="dxa"/>
            <w:tcBorders>
              <w:top w:val="nil"/>
              <w:left w:val="nil"/>
              <w:bottom w:val="nil"/>
              <w:right w:val="nil"/>
            </w:tcBorders>
          </w:tcPr>
          <w:p w14:paraId="7BFF2B8A" w14:textId="77777777" w:rsidR="00D53A4F" w:rsidRPr="00153EB2" w:rsidRDefault="00D53A4F" w:rsidP="00D53A4F">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073640D3" w14:textId="527F5B25" w:rsidR="00D53A4F" w:rsidRPr="00153EB2" w:rsidRDefault="00E75263" w:rsidP="00D53A4F">
            <w:pPr>
              <w:jc w:val="right"/>
              <w:rPr>
                <w:rFonts w:ascii="Angsana New" w:hAnsi="Angsana New"/>
              </w:rPr>
            </w:pPr>
            <w:r w:rsidRPr="00153EB2">
              <w:rPr>
                <w:rFonts w:ascii="Angsana New" w:hAnsi="Angsana New" w:hint="cs"/>
              </w:rPr>
              <w:t>100.00</w:t>
            </w:r>
          </w:p>
        </w:tc>
        <w:tc>
          <w:tcPr>
            <w:tcW w:w="1035" w:type="dxa"/>
            <w:tcBorders>
              <w:left w:val="nil"/>
              <w:right w:val="nil"/>
            </w:tcBorders>
            <w:shd w:val="clear" w:color="auto" w:fill="auto"/>
          </w:tcPr>
          <w:p w14:paraId="4761A383" w14:textId="65F07DB3" w:rsidR="00D53A4F" w:rsidRPr="00153EB2" w:rsidRDefault="00D53A4F" w:rsidP="00D53A4F">
            <w:pPr>
              <w:jc w:val="right"/>
              <w:rPr>
                <w:rFonts w:ascii="Angsana New" w:hAnsi="Angsana New"/>
              </w:rPr>
            </w:pPr>
            <w:r w:rsidRPr="00153EB2">
              <w:rPr>
                <w:rFonts w:ascii="Angsana New" w:hAnsi="Angsana New" w:hint="cs"/>
              </w:rPr>
              <w:t>100.00</w:t>
            </w:r>
          </w:p>
        </w:tc>
      </w:tr>
      <w:tr w:rsidR="00E75263" w:rsidRPr="00153EB2" w14:paraId="1F04792A" w14:textId="77777777" w:rsidTr="00625F74">
        <w:tc>
          <w:tcPr>
            <w:tcW w:w="3060" w:type="dxa"/>
            <w:tcBorders>
              <w:top w:val="nil"/>
              <w:left w:val="nil"/>
              <w:bottom w:val="nil"/>
              <w:right w:val="nil"/>
            </w:tcBorders>
          </w:tcPr>
          <w:p w14:paraId="05C19C6C"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บริษัท เอดีซี</w:t>
            </w:r>
            <w:r w:rsidRPr="00153EB2">
              <w:rPr>
                <w:rFonts w:ascii="Angsana New" w:hAnsi="Angsana New" w:hint="cs"/>
              </w:rPr>
              <w:t>-</w:t>
            </w:r>
            <w:r w:rsidRPr="00153EB2">
              <w:rPr>
                <w:rFonts w:ascii="Angsana New" w:hAnsi="Angsana New" w:hint="cs"/>
                <w:cs/>
              </w:rPr>
              <w:t xml:space="preserve">เจวี </w:t>
            </w:r>
            <w:r w:rsidRPr="00153EB2">
              <w:rPr>
                <w:rFonts w:ascii="Angsana New" w:hAnsi="Angsana New" w:hint="cs"/>
              </w:rPr>
              <w:t>19</w:t>
            </w:r>
            <w:r w:rsidRPr="00153EB2">
              <w:rPr>
                <w:rFonts w:ascii="Angsana New" w:hAnsi="Angsana New" w:hint="cs"/>
                <w:cs/>
              </w:rPr>
              <w:t xml:space="preserve"> จำกัด</w:t>
            </w:r>
          </w:p>
        </w:tc>
        <w:tc>
          <w:tcPr>
            <w:tcW w:w="3150" w:type="dxa"/>
            <w:tcBorders>
              <w:top w:val="nil"/>
              <w:left w:val="nil"/>
              <w:bottom w:val="nil"/>
              <w:right w:val="nil"/>
            </w:tcBorders>
          </w:tcPr>
          <w:p w14:paraId="6F9A8D49"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172B1040"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6A1B1BEC" w14:textId="46655A53" w:rsidR="00E75263" w:rsidRPr="00153EB2" w:rsidRDefault="00E75263" w:rsidP="00E75263">
            <w:pPr>
              <w:jc w:val="right"/>
              <w:rPr>
                <w:rFonts w:ascii="Angsana New" w:hAnsi="Angsana New"/>
              </w:rPr>
            </w:pPr>
            <w:r w:rsidRPr="00153EB2">
              <w:rPr>
                <w:rFonts w:ascii="Angsana New" w:hAnsi="Angsana New" w:hint="cs"/>
              </w:rPr>
              <w:t>99.70</w:t>
            </w:r>
          </w:p>
        </w:tc>
        <w:tc>
          <w:tcPr>
            <w:tcW w:w="1035" w:type="dxa"/>
            <w:tcBorders>
              <w:left w:val="nil"/>
              <w:right w:val="nil"/>
            </w:tcBorders>
            <w:shd w:val="clear" w:color="auto" w:fill="auto"/>
          </w:tcPr>
          <w:p w14:paraId="2D0B212D" w14:textId="3ABB37F4" w:rsidR="00E75263" w:rsidRPr="00153EB2" w:rsidRDefault="00E75263" w:rsidP="00E75263">
            <w:pPr>
              <w:jc w:val="right"/>
              <w:rPr>
                <w:rFonts w:ascii="Angsana New" w:hAnsi="Angsana New"/>
              </w:rPr>
            </w:pPr>
            <w:r w:rsidRPr="00153EB2">
              <w:rPr>
                <w:rFonts w:ascii="Angsana New" w:hAnsi="Angsana New" w:hint="cs"/>
              </w:rPr>
              <w:t>99.70</w:t>
            </w:r>
          </w:p>
        </w:tc>
      </w:tr>
      <w:tr w:rsidR="00E75263" w:rsidRPr="00153EB2" w14:paraId="5E1EC009" w14:textId="77777777" w:rsidTr="00625F74">
        <w:tc>
          <w:tcPr>
            <w:tcW w:w="3060" w:type="dxa"/>
            <w:tcBorders>
              <w:top w:val="nil"/>
              <w:left w:val="nil"/>
              <w:bottom w:val="nil"/>
              <w:right w:val="nil"/>
            </w:tcBorders>
          </w:tcPr>
          <w:p w14:paraId="09A9147B"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บริษัท เอดีซี</w:t>
            </w:r>
            <w:r w:rsidRPr="00153EB2">
              <w:rPr>
                <w:rFonts w:ascii="Angsana New" w:hAnsi="Angsana New" w:hint="cs"/>
              </w:rPr>
              <w:t>-</w:t>
            </w:r>
            <w:r w:rsidRPr="00153EB2">
              <w:rPr>
                <w:rFonts w:ascii="Angsana New" w:hAnsi="Angsana New" w:hint="cs"/>
                <w:cs/>
              </w:rPr>
              <w:t xml:space="preserve">เจวี </w:t>
            </w:r>
            <w:r w:rsidRPr="00153EB2">
              <w:rPr>
                <w:rFonts w:ascii="Angsana New" w:hAnsi="Angsana New" w:hint="cs"/>
              </w:rPr>
              <w:t>20</w:t>
            </w:r>
            <w:r w:rsidRPr="00153EB2">
              <w:rPr>
                <w:rFonts w:ascii="Angsana New" w:hAnsi="Angsana New" w:hint="cs"/>
                <w:cs/>
              </w:rPr>
              <w:t xml:space="preserve"> จำกัด</w:t>
            </w:r>
          </w:p>
        </w:tc>
        <w:tc>
          <w:tcPr>
            <w:tcW w:w="3150" w:type="dxa"/>
            <w:tcBorders>
              <w:top w:val="nil"/>
              <w:left w:val="nil"/>
              <w:bottom w:val="nil"/>
              <w:right w:val="nil"/>
            </w:tcBorders>
          </w:tcPr>
          <w:p w14:paraId="36836C74"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6AE479B3"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5A1DC6E1" w14:textId="3946F1A7" w:rsidR="00E75263" w:rsidRPr="00153EB2" w:rsidRDefault="00E75263" w:rsidP="00E75263">
            <w:pPr>
              <w:jc w:val="right"/>
              <w:rPr>
                <w:rFonts w:ascii="Angsana New" w:hAnsi="Angsana New"/>
              </w:rPr>
            </w:pPr>
            <w:r w:rsidRPr="00153EB2">
              <w:rPr>
                <w:rFonts w:ascii="Angsana New" w:hAnsi="Angsana New" w:hint="cs"/>
              </w:rPr>
              <w:t>99.70</w:t>
            </w:r>
          </w:p>
        </w:tc>
        <w:tc>
          <w:tcPr>
            <w:tcW w:w="1035" w:type="dxa"/>
            <w:tcBorders>
              <w:left w:val="nil"/>
              <w:right w:val="nil"/>
            </w:tcBorders>
            <w:shd w:val="clear" w:color="auto" w:fill="auto"/>
          </w:tcPr>
          <w:p w14:paraId="43639382" w14:textId="2BAD9C4B" w:rsidR="00E75263" w:rsidRPr="00153EB2" w:rsidRDefault="00E75263" w:rsidP="00E75263">
            <w:pPr>
              <w:jc w:val="right"/>
              <w:rPr>
                <w:rFonts w:ascii="Angsana New" w:hAnsi="Angsana New"/>
              </w:rPr>
            </w:pPr>
            <w:r w:rsidRPr="00153EB2">
              <w:rPr>
                <w:rFonts w:ascii="Angsana New" w:hAnsi="Angsana New" w:hint="cs"/>
              </w:rPr>
              <w:t>99.70</w:t>
            </w:r>
          </w:p>
        </w:tc>
      </w:tr>
      <w:tr w:rsidR="00E75263" w:rsidRPr="00153EB2" w14:paraId="11C1FE18" w14:textId="77777777" w:rsidTr="00625F74">
        <w:tc>
          <w:tcPr>
            <w:tcW w:w="3060" w:type="dxa"/>
            <w:tcBorders>
              <w:top w:val="nil"/>
              <w:left w:val="nil"/>
              <w:bottom w:val="nil"/>
              <w:right w:val="nil"/>
            </w:tcBorders>
          </w:tcPr>
          <w:p w14:paraId="5CBA02FE"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บริษัท เอดีซี</w:t>
            </w:r>
            <w:r w:rsidRPr="00153EB2">
              <w:rPr>
                <w:rFonts w:ascii="Angsana New" w:hAnsi="Angsana New" w:hint="cs"/>
              </w:rPr>
              <w:t>-</w:t>
            </w:r>
            <w:r w:rsidRPr="00153EB2">
              <w:rPr>
                <w:rFonts w:ascii="Angsana New" w:hAnsi="Angsana New" w:hint="cs"/>
                <w:cs/>
              </w:rPr>
              <w:t xml:space="preserve">เจวี </w:t>
            </w:r>
            <w:r w:rsidRPr="00153EB2">
              <w:rPr>
                <w:rFonts w:ascii="Angsana New" w:hAnsi="Angsana New" w:hint="cs"/>
              </w:rPr>
              <w:t>21</w:t>
            </w:r>
            <w:r w:rsidRPr="00153EB2">
              <w:rPr>
                <w:rFonts w:ascii="Angsana New" w:hAnsi="Angsana New" w:hint="cs"/>
                <w:cs/>
              </w:rPr>
              <w:t xml:space="preserve"> จำกัด</w:t>
            </w:r>
          </w:p>
        </w:tc>
        <w:tc>
          <w:tcPr>
            <w:tcW w:w="3150" w:type="dxa"/>
            <w:tcBorders>
              <w:top w:val="nil"/>
              <w:left w:val="nil"/>
              <w:bottom w:val="nil"/>
              <w:right w:val="nil"/>
            </w:tcBorders>
          </w:tcPr>
          <w:p w14:paraId="6711AF6D"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2C83CAAE"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57034622" w14:textId="71B162CA" w:rsidR="00E75263" w:rsidRPr="00153EB2" w:rsidRDefault="00E75263" w:rsidP="00E75263">
            <w:pPr>
              <w:jc w:val="right"/>
              <w:rPr>
                <w:rFonts w:ascii="Angsana New" w:hAnsi="Angsana New"/>
              </w:rPr>
            </w:pPr>
            <w:r w:rsidRPr="00153EB2">
              <w:rPr>
                <w:rFonts w:ascii="Angsana New" w:hAnsi="Angsana New" w:hint="cs"/>
              </w:rPr>
              <w:t>99.70</w:t>
            </w:r>
          </w:p>
        </w:tc>
        <w:tc>
          <w:tcPr>
            <w:tcW w:w="1035" w:type="dxa"/>
            <w:tcBorders>
              <w:left w:val="nil"/>
              <w:right w:val="nil"/>
            </w:tcBorders>
            <w:shd w:val="clear" w:color="auto" w:fill="auto"/>
          </w:tcPr>
          <w:p w14:paraId="33A666C9" w14:textId="5FB64BAF" w:rsidR="00E75263" w:rsidRPr="00153EB2" w:rsidRDefault="00E75263" w:rsidP="00E75263">
            <w:pPr>
              <w:jc w:val="right"/>
              <w:rPr>
                <w:rFonts w:ascii="Angsana New" w:hAnsi="Angsana New"/>
              </w:rPr>
            </w:pPr>
            <w:r w:rsidRPr="00153EB2">
              <w:rPr>
                <w:rFonts w:ascii="Angsana New" w:hAnsi="Angsana New" w:hint="cs"/>
              </w:rPr>
              <w:t>99.70</w:t>
            </w:r>
          </w:p>
        </w:tc>
      </w:tr>
      <w:tr w:rsidR="00E75263" w:rsidRPr="00153EB2" w14:paraId="2D28A1A9" w14:textId="77777777" w:rsidTr="00625F74">
        <w:tc>
          <w:tcPr>
            <w:tcW w:w="3060" w:type="dxa"/>
            <w:tcBorders>
              <w:top w:val="nil"/>
              <w:left w:val="nil"/>
              <w:bottom w:val="nil"/>
              <w:right w:val="nil"/>
            </w:tcBorders>
          </w:tcPr>
          <w:p w14:paraId="5A3DA6B9"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บริษัท เอดีซี</w:t>
            </w:r>
            <w:r w:rsidRPr="00153EB2">
              <w:rPr>
                <w:rFonts w:ascii="Angsana New" w:hAnsi="Angsana New" w:hint="cs"/>
              </w:rPr>
              <w:t>-</w:t>
            </w:r>
            <w:r w:rsidRPr="00153EB2">
              <w:rPr>
                <w:rFonts w:ascii="Angsana New" w:hAnsi="Angsana New" w:hint="cs"/>
                <w:cs/>
              </w:rPr>
              <w:t xml:space="preserve">เจวี </w:t>
            </w:r>
            <w:r w:rsidRPr="00153EB2">
              <w:rPr>
                <w:rFonts w:ascii="Angsana New" w:hAnsi="Angsana New" w:hint="cs"/>
              </w:rPr>
              <w:t>23</w:t>
            </w:r>
            <w:r w:rsidRPr="00153EB2">
              <w:rPr>
                <w:rFonts w:ascii="Angsana New" w:hAnsi="Angsana New" w:hint="cs"/>
                <w:cs/>
              </w:rPr>
              <w:t xml:space="preserve"> จำกัด</w:t>
            </w:r>
          </w:p>
        </w:tc>
        <w:tc>
          <w:tcPr>
            <w:tcW w:w="3150" w:type="dxa"/>
            <w:tcBorders>
              <w:top w:val="nil"/>
              <w:left w:val="nil"/>
              <w:bottom w:val="nil"/>
              <w:right w:val="nil"/>
            </w:tcBorders>
          </w:tcPr>
          <w:p w14:paraId="0A31F667"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39C6962D"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127BFE23" w14:textId="3D27D864" w:rsidR="00E75263" w:rsidRPr="00153EB2" w:rsidRDefault="00E75263" w:rsidP="00E75263">
            <w:pPr>
              <w:jc w:val="right"/>
              <w:rPr>
                <w:rFonts w:ascii="Angsana New" w:hAnsi="Angsana New"/>
              </w:rPr>
            </w:pPr>
            <w:r w:rsidRPr="00153EB2">
              <w:rPr>
                <w:rFonts w:ascii="Angsana New" w:hAnsi="Angsana New" w:hint="cs"/>
              </w:rPr>
              <w:t>99.70</w:t>
            </w:r>
          </w:p>
        </w:tc>
        <w:tc>
          <w:tcPr>
            <w:tcW w:w="1035" w:type="dxa"/>
            <w:tcBorders>
              <w:left w:val="nil"/>
              <w:right w:val="nil"/>
            </w:tcBorders>
            <w:shd w:val="clear" w:color="auto" w:fill="auto"/>
          </w:tcPr>
          <w:p w14:paraId="39D14AA0" w14:textId="764176EF" w:rsidR="00E75263" w:rsidRPr="00153EB2" w:rsidRDefault="00E75263" w:rsidP="00E75263">
            <w:pPr>
              <w:jc w:val="right"/>
              <w:rPr>
                <w:rFonts w:ascii="Angsana New" w:hAnsi="Angsana New"/>
              </w:rPr>
            </w:pPr>
            <w:r w:rsidRPr="00153EB2">
              <w:rPr>
                <w:rFonts w:ascii="Angsana New" w:hAnsi="Angsana New" w:hint="cs"/>
              </w:rPr>
              <w:t>99.70</w:t>
            </w:r>
          </w:p>
        </w:tc>
      </w:tr>
      <w:tr w:rsidR="00E75263" w:rsidRPr="00153EB2" w14:paraId="35CF8C8A" w14:textId="77777777" w:rsidTr="00625F74">
        <w:tc>
          <w:tcPr>
            <w:tcW w:w="3060" w:type="dxa"/>
            <w:tcBorders>
              <w:top w:val="nil"/>
              <w:left w:val="nil"/>
              <w:bottom w:val="nil"/>
              <w:right w:val="nil"/>
            </w:tcBorders>
          </w:tcPr>
          <w:p w14:paraId="7047FDB4"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บริษัท เออร์บัน</w:t>
            </w:r>
            <w:proofErr w:type="spellStart"/>
            <w:r w:rsidRPr="00153EB2">
              <w:rPr>
                <w:rFonts w:ascii="Angsana New" w:hAnsi="Angsana New" w:hint="cs"/>
                <w:cs/>
              </w:rPr>
              <w:t>เทค</w:t>
            </w:r>
            <w:proofErr w:type="spellEnd"/>
            <w:r w:rsidRPr="00153EB2">
              <w:rPr>
                <w:rFonts w:ascii="Angsana New" w:hAnsi="Angsana New" w:hint="cs"/>
                <w:cs/>
              </w:rPr>
              <w:t xml:space="preserve"> เวนเจอร</w:t>
            </w:r>
            <w:proofErr w:type="spellStart"/>
            <w:r w:rsidRPr="00153EB2">
              <w:rPr>
                <w:rFonts w:ascii="Angsana New" w:hAnsi="Angsana New" w:hint="cs"/>
                <w:cs/>
              </w:rPr>
              <w:t>์ส</w:t>
            </w:r>
            <w:proofErr w:type="spellEnd"/>
            <w:r w:rsidRPr="00153EB2">
              <w:rPr>
                <w:rFonts w:ascii="Angsana New" w:hAnsi="Angsana New" w:hint="cs"/>
                <w:cs/>
              </w:rPr>
              <w:t xml:space="preserve"> จำกัด</w:t>
            </w:r>
          </w:p>
        </w:tc>
        <w:tc>
          <w:tcPr>
            <w:tcW w:w="3150" w:type="dxa"/>
            <w:tcBorders>
              <w:top w:val="nil"/>
              <w:left w:val="nil"/>
              <w:bottom w:val="nil"/>
              <w:right w:val="nil"/>
            </w:tcBorders>
          </w:tcPr>
          <w:p w14:paraId="14DCC7FF"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ลงทุนในกิจการอื่น ๆ</w:t>
            </w:r>
          </w:p>
        </w:tc>
        <w:tc>
          <w:tcPr>
            <w:tcW w:w="1080" w:type="dxa"/>
            <w:tcBorders>
              <w:top w:val="nil"/>
              <w:left w:val="nil"/>
              <w:bottom w:val="nil"/>
              <w:right w:val="nil"/>
            </w:tcBorders>
          </w:tcPr>
          <w:p w14:paraId="74F140CC"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664FD708" w14:textId="625A1E7C" w:rsidR="00E75263" w:rsidRPr="00153EB2" w:rsidRDefault="00E75263" w:rsidP="00E75263">
            <w:pPr>
              <w:jc w:val="right"/>
              <w:rPr>
                <w:rFonts w:ascii="Angsana New" w:hAnsi="Angsana New"/>
              </w:rPr>
            </w:pPr>
            <w:r w:rsidRPr="00153EB2">
              <w:rPr>
                <w:rFonts w:ascii="Angsana New" w:hAnsi="Angsana New" w:hint="cs"/>
              </w:rPr>
              <w:t>100.00</w:t>
            </w:r>
          </w:p>
        </w:tc>
        <w:tc>
          <w:tcPr>
            <w:tcW w:w="1035" w:type="dxa"/>
            <w:tcBorders>
              <w:left w:val="nil"/>
              <w:right w:val="nil"/>
            </w:tcBorders>
            <w:shd w:val="clear" w:color="auto" w:fill="auto"/>
          </w:tcPr>
          <w:p w14:paraId="1FF930BD" w14:textId="3C2D446E" w:rsidR="00E75263" w:rsidRPr="00153EB2" w:rsidRDefault="00E75263" w:rsidP="00E75263">
            <w:pPr>
              <w:jc w:val="right"/>
              <w:rPr>
                <w:rFonts w:ascii="Angsana New" w:hAnsi="Angsana New"/>
              </w:rPr>
            </w:pPr>
            <w:r w:rsidRPr="00153EB2">
              <w:rPr>
                <w:rFonts w:ascii="Angsana New" w:hAnsi="Angsana New" w:hint="cs"/>
              </w:rPr>
              <w:t>100.00</w:t>
            </w:r>
          </w:p>
        </w:tc>
      </w:tr>
      <w:tr w:rsidR="00E75263" w:rsidRPr="00153EB2" w14:paraId="027D6FDA" w14:textId="77777777" w:rsidTr="00625F74">
        <w:tc>
          <w:tcPr>
            <w:tcW w:w="3060" w:type="dxa"/>
            <w:tcBorders>
              <w:top w:val="nil"/>
              <w:left w:val="nil"/>
              <w:bottom w:val="nil"/>
              <w:right w:val="nil"/>
            </w:tcBorders>
          </w:tcPr>
          <w:p w14:paraId="764F67B7" w14:textId="7D3CD2B4" w:rsidR="00E75263" w:rsidRPr="00153EB2" w:rsidRDefault="00E75263" w:rsidP="00E75263">
            <w:pPr>
              <w:ind w:left="102" w:right="-108" w:hanging="102"/>
              <w:rPr>
                <w:rFonts w:ascii="Angsana New" w:hAnsi="Angsana New"/>
                <w:cs/>
              </w:rPr>
            </w:pPr>
            <w:r w:rsidRPr="00153EB2">
              <w:rPr>
                <w:rFonts w:ascii="Angsana New" w:hAnsi="Angsana New" w:hint="cs"/>
                <w:cs/>
              </w:rPr>
              <w:t>บริษัท เอก</w:t>
            </w:r>
            <w:proofErr w:type="spellStart"/>
            <w:r w:rsidRPr="00153EB2">
              <w:rPr>
                <w:rFonts w:ascii="Angsana New" w:hAnsi="Angsana New" w:hint="cs"/>
                <w:cs/>
              </w:rPr>
              <w:t>ซ์</w:t>
            </w:r>
            <w:proofErr w:type="spellEnd"/>
            <w:r w:rsidRPr="00153EB2">
              <w:rPr>
                <w:rFonts w:ascii="Angsana New" w:hAnsi="Angsana New" w:hint="cs"/>
                <w:cs/>
              </w:rPr>
              <w:t>โพ</w:t>
            </w:r>
            <w:proofErr w:type="spellStart"/>
            <w:r w:rsidRPr="00153EB2">
              <w:rPr>
                <w:rFonts w:ascii="Angsana New" w:hAnsi="Angsana New" w:hint="cs"/>
                <w:cs/>
              </w:rPr>
              <w:t>เนนเชีย</w:t>
            </w:r>
            <w:proofErr w:type="spellEnd"/>
            <w:r w:rsidRPr="00153EB2">
              <w:rPr>
                <w:rFonts w:ascii="Angsana New" w:hAnsi="Angsana New" w:hint="cs"/>
                <w:cs/>
              </w:rPr>
              <w:t>ล วิสาหกิจเพื่อสังคม จำกัด</w:t>
            </w:r>
          </w:p>
        </w:tc>
        <w:tc>
          <w:tcPr>
            <w:tcW w:w="3150" w:type="dxa"/>
            <w:tcBorders>
              <w:top w:val="nil"/>
              <w:left w:val="nil"/>
              <w:bottom w:val="nil"/>
              <w:right w:val="nil"/>
            </w:tcBorders>
          </w:tcPr>
          <w:p w14:paraId="5F4AD2A9"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ให้บริการการจัดประชุมสัมมนาทางวิชาการ</w:t>
            </w:r>
          </w:p>
        </w:tc>
        <w:tc>
          <w:tcPr>
            <w:tcW w:w="1080" w:type="dxa"/>
            <w:tcBorders>
              <w:top w:val="nil"/>
              <w:left w:val="nil"/>
              <w:bottom w:val="nil"/>
              <w:right w:val="nil"/>
            </w:tcBorders>
          </w:tcPr>
          <w:p w14:paraId="54808EE9"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62F7619A" w14:textId="365054E3" w:rsidR="00E75263" w:rsidRPr="00153EB2" w:rsidRDefault="00E75263" w:rsidP="00E75263">
            <w:pPr>
              <w:jc w:val="right"/>
              <w:rPr>
                <w:rFonts w:ascii="Angsana New" w:hAnsi="Angsana New"/>
              </w:rPr>
            </w:pPr>
            <w:r w:rsidRPr="00153EB2">
              <w:rPr>
                <w:rFonts w:ascii="Angsana New" w:hAnsi="Angsana New" w:hint="cs"/>
              </w:rPr>
              <w:t>100.00</w:t>
            </w:r>
          </w:p>
        </w:tc>
        <w:tc>
          <w:tcPr>
            <w:tcW w:w="1035" w:type="dxa"/>
            <w:tcBorders>
              <w:left w:val="nil"/>
              <w:right w:val="nil"/>
            </w:tcBorders>
            <w:shd w:val="clear" w:color="auto" w:fill="auto"/>
          </w:tcPr>
          <w:p w14:paraId="47682C6F" w14:textId="345E2419" w:rsidR="00E75263" w:rsidRPr="00153EB2" w:rsidRDefault="00E75263" w:rsidP="00E75263">
            <w:pPr>
              <w:jc w:val="right"/>
              <w:rPr>
                <w:rFonts w:ascii="Angsana New" w:hAnsi="Angsana New"/>
              </w:rPr>
            </w:pPr>
            <w:r w:rsidRPr="00153EB2">
              <w:rPr>
                <w:rFonts w:ascii="Angsana New" w:hAnsi="Angsana New" w:hint="cs"/>
              </w:rPr>
              <w:t>100.00</w:t>
            </w:r>
          </w:p>
        </w:tc>
      </w:tr>
      <w:tr w:rsidR="00E75263" w:rsidRPr="00153EB2" w14:paraId="580FA152" w14:textId="77777777" w:rsidTr="00625F74">
        <w:tc>
          <w:tcPr>
            <w:tcW w:w="3060" w:type="dxa"/>
            <w:tcBorders>
              <w:top w:val="nil"/>
              <w:left w:val="nil"/>
              <w:bottom w:val="nil"/>
              <w:right w:val="nil"/>
            </w:tcBorders>
          </w:tcPr>
          <w:p w14:paraId="2138A349"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บริษัท เอดีซี</w:t>
            </w:r>
            <w:r w:rsidRPr="00153EB2">
              <w:rPr>
                <w:rFonts w:ascii="Angsana New" w:hAnsi="Angsana New" w:hint="cs"/>
              </w:rPr>
              <w:t>-</w:t>
            </w:r>
            <w:r w:rsidRPr="00153EB2">
              <w:rPr>
                <w:rFonts w:ascii="Angsana New" w:hAnsi="Angsana New" w:hint="cs"/>
                <w:cs/>
              </w:rPr>
              <w:t xml:space="preserve">เจวี </w:t>
            </w:r>
            <w:r w:rsidRPr="00153EB2">
              <w:rPr>
                <w:rFonts w:ascii="Angsana New" w:hAnsi="Angsana New" w:hint="cs"/>
              </w:rPr>
              <w:t>26</w:t>
            </w:r>
            <w:r w:rsidRPr="00153EB2">
              <w:rPr>
                <w:rFonts w:ascii="Angsana New" w:hAnsi="Angsana New" w:hint="cs"/>
                <w:cs/>
              </w:rPr>
              <w:t xml:space="preserve"> จำกัด</w:t>
            </w:r>
          </w:p>
        </w:tc>
        <w:tc>
          <w:tcPr>
            <w:tcW w:w="3150" w:type="dxa"/>
            <w:tcBorders>
              <w:top w:val="nil"/>
              <w:left w:val="nil"/>
              <w:bottom w:val="nil"/>
              <w:right w:val="nil"/>
            </w:tcBorders>
          </w:tcPr>
          <w:p w14:paraId="14DCFDFE"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7D08B4EA"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52116553" w14:textId="42D55A23" w:rsidR="00E75263" w:rsidRPr="00153EB2" w:rsidRDefault="00E75263" w:rsidP="00E75263">
            <w:pPr>
              <w:jc w:val="right"/>
              <w:rPr>
                <w:rFonts w:ascii="Angsana New" w:hAnsi="Angsana New"/>
              </w:rPr>
            </w:pPr>
            <w:r w:rsidRPr="00153EB2">
              <w:rPr>
                <w:rFonts w:ascii="Angsana New" w:hAnsi="Angsana New" w:hint="cs"/>
              </w:rPr>
              <w:t>99.70</w:t>
            </w:r>
          </w:p>
        </w:tc>
        <w:tc>
          <w:tcPr>
            <w:tcW w:w="1035" w:type="dxa"/>
            <w:tcBorders>
              <w:left w:val="nil"/>
              <w:right w:val="nil"/>
            </w:tcBorders>
            <w:shd w:val="clear" w:color="auto" w:fill="auto"/>
          </w:tcPr>
          <w:p w14:paraId="006905C9" w14:textId="5DC4D3C1" w:rsidR="00E75263" w:rsidRPr="00153EB2" w:rsidRDefault="00E75263" w:rsidP="00E75263">
            <w:pPr>
              <w:jc w:val="right"/>
              <w:rPr>
                <w:rFonts w:ascii="Angsana New" w:hAnsi="Angsana New"/>
              </w:rPr>
            </w:pPr>
            <w:r w:rsidRPr="00153EB2">
              <w:rPr>
                <w:rFonts w:ascii="Angsana New" w:hAnsi="Angsana New" w:hint="cs"/>
              </w:rPr>
              <w:t>99.70</w:t>
            </w:r>
          </w:p>
        </w:tc>
      </w:tr>
      <w:tr w:rsidR="00E75263" w:rsidRPr="00153EB2" w14:paraId="14BA5BE9" w14:textId="77777777" w:rsidTr="00625F74">
        <w:tc>
          <w:tcPr>
            <w:tcW w:w="3060" w:type="dxa"/>
            <w:tcBorders>
              <w:top w:val="nil"/>
              <w:left w:val="nil"/>
              <w:bottom w:val="nil"/>
              <w:right w:val="nil"/>
            </w:tcBorders>
          </w:tcPr>
          <w:p w14:paraId="6AACB48F"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บริษัท เอดีซี</w:t>
            </w:r>
            <w:r w:rsidRPr="00153EB2">
              <w:rPr>
                <w:rFonts w:ascii="Angsana New" w:hAnsi="Angsana New" w:hint="cs"/>
              </w:rPr>
              <w:t>-</w:t>
            </w:r>
            <w:r w:rsidRPr="00153EB2">
              <w:rPr>
                <w:rFonts w:ascii="Angsana New" w:hAnsi="Angsana New" w:hint="cs"/>
                <w:cs/>
              </w:rPr>
              <w:t xml:space="preserve">เจวี </w:t>
            </w:r>
            <w:r w:rsidRPr="00153EB2">
              <w:rPr>
                <w:rFonts w:ascii="Angsana New" w:hAnsi="Angsana New" w:hint="cs"/>
              </w:rPr>
              <w:t>27</w:t>
            </w:r>
            <w:r w:rsidRPr="00153EB2">
              <w:rPr>
                <w:rFonts w:ascii="Angsana New" w:hAnsi="Angsana New" w:hint="cs"/>
                <w:cs/>
              </w:rPr>
              <w:t xml:space="preserve"> จำกัด</w:t>
            </w:r>
          </w:p>
        </w:tc>
        <w:tc>
          <w:tcPr>
            <w:tcW w:w="3150" w:type="dxa"/>
            <w:tcBorders>
              <w:top w:val="nil"/>
              <w:left w:val="nil"/>
              <w:bottom w:val="nil"/>
              <w:right w:val="nil"/>
            </w:tcBorders>
          </w:tcPr>
          <w:p w14:paraId="7E97BE24"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1E66765F"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5BD7E7C3" w14:textId="0DEFCA1C" w:rsidR="00E75263" w:rsidRPr="00153EB2" w:rsidRDefault="00E75263" w:rsidP="00E75263">
            <w:pPr>
              <w:jc w:val="right"/>
              <w:rPr>
                <w:rFonts w:ascii="Angsana New" w:hAnsi="Angsana New"/>
              </w:rPr>
            </w:pPr>
            <w:r w:rsidRPr="00153EB2">
              <w:rPr>
                <w:rFonts w:ascii="Angsana New" w:hAnsi="Angsana New" w:hint="cs"/>
              </w:rPr>
              <w:t>99.70</w:t>
            </w:r>
          </w:p>
        </w:tc>
        <w:tc>
          <w:tcPr>
            <w:tcW w:w="1035" w:type="dxa"/>
            <w:tcBorders>
              <w:left w:val="nil"/>
              <w:right w:val="nil"/>
            </w:tcBorders>
            <w:shd w:val="clear" w:color="auto" w:fill="auto"/>
          </w:tcPr>
          <w:p w14:paraId="04E30819" w14:textId="0BD23CF3" w:rsidR="00E75263" w:rsidRPr="00153EB2" w:rsidRDefault="00E75263" w:rsidP="00E75263">
            <w:pPr>
              <w:jc w:val="right"/>
              <w:rPr>
                <w:rFonts w:ascii="Angsana New" w:hAnsi="Angsana New"/>
              </w:rPr>
            </w:pPr>
            <w:r w:rsidRPr="00153EB2">
              <w:rPr>
                <w:rFonts w:ascii="Angsana New" w:hAnsi="Angsana New" w:hint="cs"/>
              </w:rPr>
              <w:t>99.70</w:t>
            </w:r>
          </w:p>
        </w:tc>
      </w:tr>
      <w:tr w:rsidR="00625F74" w:rsidRPr="00153EB2" w14:paraId="0C28A1CC" w14:textId="77777777" w:rsidTr="00625F74">
        <w:tc>
          <w:tcPr>
            <w:tcW w:w="3060" w:type="dxa"/>
            <w:tcBorders>
              <w:top w:val="nil"/>
              <w:left w:val="nil"/>
              <w:bottom w:val="nil"/>
              <w:right w:val="nil"/>
            </w:tcBorders>
          </w:tcPr>
          <w:p w14:paraId="3FC259F8" w14:textId="77777777" w:rsidR="00625F74" w:rsidRPr="00153EB2" w:rsidRDefault="00625F74" w:rsidP="00E75263">
            <w:pPr>
              <w:ind w:left="102" w:right="-108" w:hanging="102"/>
              <w:rPr>
                <w:rFonts w:ascii="Angsana New" w:hAnsi="Angsana New"/>
                <w:cs/>
              </w:rPr>
            </w:pPr>
          </w:p>
        </w:tc>
        <w:tc>
          <w:tcPr>
            <w:tcW w:w="3150" w:type="dxa"/>
            <w:tcBorders>
              <w:top w:val="nil"/>
              <w:left w:val="nil"/>
              <w:bottom w:val="nil"/>
              <w:right w:val="nil"/>
            </w:tcBorders>
          </w:tcPr>
          <w:p w14:paraId="1E026479" w14:textId="77777777" w:rsidR="00625F74" w:rsidRPr="00153EB2" w:rsidRDefault="00625F74" w:rsidP="00E75263">
            <w:pPr>
              <w:ind w:left="72" w:right="-108" w:hanging="72"/>
              <w:jc w:val="both"/>
              <w:rPr>
                <w:rFonts w:ascii="Angsana New" w:hAnsi="Angsana New"/>
                <w:cs/>
                <w:lang w:val="th-TH"/>
              </w:rPr>
            </w:pPr>
          </w:p>
        </w:tc>
        <w:tc>
          <w:tcPr>
            <w:tcW w:w="1080" w:type="dxa"/>
            <w:tcBorders>
              <w:top w:val="nil"/>
              <w:left w:val="nil"/>
              <w:bottom w:val="nil"/>
              <w:right w:val="nil"/>
            </w:tcBorders>
          </w:tcPr>
          <w:p w14:paraId="5CD54694" w14:textId="77777777" w:rsidR="00625F74" w:rsidRPr="00153EB2" w:rsidRDefault="00625F74" w:rsidP="00E75263">
            <w:pPr>
              <w:jc w:val="center"/>
              <w:rPr>
                <w:rFonts w:ascii="Angsana New" w:hAnsi="Angsana New"/>
                <w:cs/>
                <w:lang w:val="th-TH"/>
              </w:rPr>
            </w:pPr>
          </w:p>
        </w:tc>
        <w:tc>
          <w:tcPr>
            <w:tcW w:w="1035" w:type="dxa"/>
            <w:tcBorders>
              <w:left w:val="nil"/>
              <w:right w:val="nil"/>
            </w:tcBorders>
            <w:shd w:val="clear" w:color="auto" w:fill="auto"/>
          </w:tcPr>
          <w:p w14:paraId="7D0186AF" w14:textId="77777777" w:rsidR="00625F74" w:rsidRPr="00153EB2" w:rsidRDefault="00625F74" w:rsidP="00E75263">
            <w:pPr>
              <w:jc w:val="right"/>
              <w:rPr>
                <w:rFonts w:ascii="Angsana New" w:hAnsi="Angsana New"/>
              </w:rPr>
            </w:pPr>
          </w:p>
        </w:tc>
        <w:tc>
          <w:tcPr>
            <w:tcW w:w="1035" w:type="dxa"/>
            <w:tcBorders>
              <w:left w:val="nil"/>
              <w:right w:val="nil"/>
            </w:tcBorders>
            <w:shd w:val="clear" w:color="auto" w:fill="auto"/>
          </w:tcPr>
          <w:p w14:paraId="3E98EF7F" w14:textId="77777777" w:rsidR="00625F74" w:rsidRPr="00153EB2" w:rsidRDefault="00625F74" w:rsidP="00E75263">
            <w:pPr>
              <w:jc w:val="right"/>
              <w:rPr>
                <w:rFonts w:ascii="Angsana New" w:hAnsi="Angsana New"/>
              </w:rPr>
            </w:pPr>
          </w:p>
        </w:tc>
      </w:tr>
      <w:tr w:rsidR="00E75263" w:rsidRPr="00153EB2" w14:paraId="435A92FE" w14:textId="77777777" w:rsidTr="00625F74">
        <w:tc>
          <w:tcPr>
            <w:tcW w:w="3060" w:type="dxa"/>
            <w:tcBorders>
              <w:top w:val="nil"/>
              <w:left w:val="nil"/>
              <w:bottom w:val="nil"/>
              <w:right w:val="nil"/>
            </w:tcBorders>
          </w:tcPr>
          <w:p w14:paraId="4C64AF4B" w14:textId="77777777" w:rsidR="00E75263" w:rsidRPr="00153EB2" w:rsidRDefault="00E75263" w:rsidP="00E75263">
            <w:pPr>
              <w:ind w:left="102" w:right="-108" w:hanging="102"/>
              <w:rPr>
                <w:rFonts w:ascii="Angsana New" w:hAnsi="Angsana New"/>
                <w:cs/>
              </w:rPr>
            </w:pPr>
            <w:r w:rsidRPr="00153EB2">
              <w:rPr>
                <w:rFonts w:ascii="Angsana New" w:hAnsi="Angsana New" w:hint="cs"/>
                <w:cs/>
              </w:rPr>
              <w:lastRenderedPageBreak/>
              <w:t>บริษัท ไอดีโอ โมบิ รางน้ำ จำกัด</w:t>
            </w:r>
          </w:p>
        </w:tc>
        <w:tc>
          <w:tcPr>
            <w:tcW w:w="3150" w:type="dxa"/>
            <w:tcBorders>
              <w:top w:val="nil"/>
              <w:left w:val="nil"/>
              <w:bottom w:val="nil"/>
              <w:right w:val="nil"/>
            </w:tcBorders>
          </w:tcPr>
          <w:p w14:paraId="4DA5AC2F"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ลงทุนในบริษัทที่พัฒนาอสังหาริมทรัพย์</w:t>
            </w:r>
          </w:p>
        </w:tc>
        <w:tc>
          <w:tcPr>
            <w:tcW w:w="1080" w:type="dxa"/>
            <w:tcBorders>
              <w:top w:val="nil"/>
              <w:left w:val="nil"/>
              <w:bottom w:val="nil"/>
              <w:right w:val="nil"/>
            </w:tcBorders>
          </w:tcPr>
          <w:p w14:paraId="67CB5C0A"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7F96EB15" w14:textId="2ECBCCDB" w:rsidR="00E75263" w:rsidRPr="00153EB2" w:rsidRDefault="00E75263" w:rsidP="00E75263">
            <w:pPr>
              <w:jc w:val="right"/>
              <w:rPr>
                <w:rFonts w:ascii="Angsana New" w:hAnsi="Angsana New"/>
              </w:rPr>
            </w:pPr>
            <w:r w:rsidRPr="00153EB2">
              <w:rPr>
                <w:rFonts w:ascii="Angsana New" w:hAnsi="Angsana New" w:hint="cs"/>
              </w:rPr>
              <w:t>51.00</w:t>
            </w:r>
          </w:p>
        </w:tc>
        <w:tc>
          <w:tcPr>
            <w:tcW w:w="1035" w:type="dxa"/>
            <w:tcBorders>
              <w:left w:val="nil"/>
              <w:right w:val="nil"/>
            </w:tcBorders>
            <w:shd w:val="clear" w:color="auto" w:fill="auto"/>
          </w:tcPr>
          <w:p w14:paraId="5BC583B5" w14:textId="0A3ED0AF" w:rsidR="00E75263" w:rsidRPr="00153EB2" w:rsidRDefault="00E75263" w:rsidP="00E75263">
            <w:pPr>
              <w:jc w:val="right"/>
              <w:rPr>
                <w:rFonts w:ascii="Angsana New" w:hAnsi="Angsana New"/>
              </w:rPr>
            </w:pPr>
            <w:r w:rsidRPr="00153EB2">
              <w:rPr>
                <w:rFonts w:ascii="Angsana New" w:hAnsi="Angsana New" w:hint="cs"/>
              </w:rPr>
              <w:t>51.00</w:t>
            </w:r>
          </w:p>
        </w:tc>
      </w:tr>
      <w:tr w:rsidR="00E75263" w:rsidRPr="00153EB2" w14:paraId="76B6AC08" w14:textId="77777777" w:rsidTr="00625F74">
        <w:tc>
          <w:tcPr>
            <w:tcW w:w="3060" w:type="dxa"/>
            <w:tcBorders>
              <w:top w:val="nil"/>
              <w:left w:val="nil"/>
              <w:bottom w:val="nil"/>
              <w:right w:val="nil"/>
            </w:tcBorders>
          </w:tcPr>
          <w:p w14:paraId="04C5E4C2" w14:textId="3E3A1E6E" w:rsidR="00E75263" w:rsidRPr="00153EB2" w:rsidRDefault="00E75263" w:rsidP="00E75263">
            <w:pPr>
              <w:ind w:left="102" w:right="-108" w:hanging="102"/>
              <w:rPr>
                <w:rFonts w:ascii="Angsana New" w:hAnsi="Angsana New"/>
                <w:cs/>
              </w:rPr>
            </w:pPr>
            <w:r w:rsidRPr="00153EB2">
              <w:rPr>
                <w:rFonts w:ascii="Angsana New" w:hAnsi="Angsana New" w:hint="cs"/>
                <w:cs/>
              </w:rPr>
              <w:t>บริษัท ไอดีโอ นิว พระราม</w:t>
            </w:r>
            <w:r w:rsidRPr="00153EB2">
              <w:rPr>
                <w:rFonts w:ascii="Angsana New" w:hAnsi="Angsana New" w:hint="cs"/>
              </w:rPr>
              <w:t xml:space="preserve"> 9</w:t>
            </w:r>
            <w:r w:rsidRPr="00153EB2">
              <w:rPr>
                <w:rFonts w:ascii="Angsana New" w:hAnsi="Angsana New" w:hint="cs"/>
                <w:cs/>
              </w:rPr>
              <w:t xml:space="preserve"> จำกัด</w:t>
            </w:r>
            <w:r w:rsidR="0096778F">
              <w:rPr>
                <w:rFonts w:ascii="Angsana New" w:hAnsi="Angsana New" w:hint="cs"/>
                <w:cs/>
              </w:rPr>
              <w:t>*</w:t>
            </w:r>
          </w:p>
        </w:tc>
        <w:tc>
          <w:tcPr>
            <w:tcW w:w="3150" w:type="dxa"/>
            <w:tcBorders>
              <w:top w:val="nil"/>
              <w:left w:val="nil"/>
              <w:bottom w:val="nil"/>
              <w:right w:val="nil"/>
            </w:tcBorders>
          </w:tcPr>
          <w:p w14:paraId="36E588B8"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ลงทุนในบริษัทที่พัฒนาอสังหาริมทรัพย์</w:t>
            </w:r>
          </w:p>
        </w:tc>
        <w:tc>
          <w:tcPr>
            <w:tcW w:w="1080" w:type="dxa"/>
            <w:tcBorders>
              <w:top w:val="nil"/>
              <w:left w:val="nil"/>
              <w:bottom w:val="nil"/>
              <w:right w:val="nil"/>
            </w:tcBorders>
          </w:tcPr>
          <w:p w14:paraId="1EBAD50F"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008C6E9B" w14:textId="5B7EB9E9" w:rsidR="00E75263" w:rsidRPr="00153EB2" w:rsidRDefault="00E75263" w:rsidP="00E75263">
            <w:pPr>
              <w:jc w:val="right"/>
              <w:rPr>
                <w:rFonts w:ascii="Angsana New" w:hAnsi="Angsana New"/>
              </w:rPr>
            </w:pPr>
            <w:r w:rsidRPr="00153EB2">
              <w:rPr>
                <w:rFonts w:ascii="Angsana New" w:hAnsi="Angsana New" w:hint="cs"/>
              </w:rPr>
              <w:t>100.00</w:t>
            </w:r>
          </w:p>
        </w:tc>
        <w:tc>
          <w:tcPr>
            <w:tcW w:w="1035" w:type="dxa"/>
            <w:tcBorders>
              <w:left w:val="nil"/>
              <w:right w:val="nil"/>
            </w:tcBorders>
            <w:shd w:val="clear" w:color="auto" w:fill="auto"/>
          </w:tcPr>
          <w:p w14:paraId="267BCEBB" w14:textId="59F770C1" w:rsidR="00E75263" w:rsidRPr="00153EB2" w:rsidRDefault="00E75263" w:rsidP="00E75263">
            <w:pPr>
              <w:jc w:val="right"/>
              <w:rPr>
                <w:rFonts w:ascii="Angsana New" w:hAnsi="Angsana New"/>
              </w:rPr>
            </w:pPr>
            <w:r w:rsidRPr="00153EB2">
              <w:rPr>
                <w:rFonts w:ascii="Angsana New" w:hAnsi="Angsana New" w:hint="cs"/>
              </w:rPr>
              <w:t>100.00</w:t>
            </w:r>
          </w:p>
        </w:tc>
      </w:tr>
      <w:tr w:rsidR="00E75263" w:rsidRPr="00153EB2" w14:paraId="37E151FA" w14:textId="77777777" w:rsidTr="00625F74">
        <w:tc>
          <w:tcPr>
            <w:tcW w:w="3060" w:type="dxa"/>
            <w:tcBorders>
              <w:top w:val="nil"/>
              <w:left w:val="nil"/>
              <w:bottom w:val="nil"/>
              <w:right w:val="nil"/>
            </w:tcBorders>
          </w:tcPr>
          <w:p w14:paraId="58F29AEA"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บริษัท ไอดีโอ คิว สุขุมวิท</w:t>
            </w:r>
            <w:r w:rsidRPr="00153EB2">
              <w:rPr>
                <w:rFonts w:ascii="Angsana New" w:hAnsi="Angsana New" w:hint="cs"/>
              </w:rPr>
              <w:t xml:space="preserve"> 36</w:t>
            </w:r>
            <w:r w:rsidRPr="00153EB2">
              <w:rPr>
                <w:rFonts w:ascii="Angsana New" w:hAnsi="Angsana New" w:hint="cs"/>
                <w:cs/>
              </w:rPr>
              <w:t xml:space="preserve"> จำกัด</w:t>
            </w:r>
          </w:p>
        </w:tc>
        <w:tc>
          <w:tcPr>
            <w:tcW w:w="3150" w:type="dxa"/>
            <w:tcBorders>
              <w:top w:val="nil"/>
              <w:left w:val="nil"/>
              <w:bottom w:val="nil"/>
              <w:right w:val="nil"/>
            </w:tcBorders>
          </w:tcPr>
          <w:p w14:paraId="6E2DE9BB"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ลงทุนในบริษัทที่พัฒนาอสังหาริมทรัพย์</w:t>
            </w:r>
          </w:p>
        </w:tc>
        <w:tc>
          <w:tcPr>
            <w:tcW w:w="1080" w:type="dxa"/>
            <w:tcBorders>
              <w:top w:val="nil"/>
              <w:left w:val="nil"/>
              <w:bottom w:val="nil"/>
              <w:right w:val="nil"/>
            </w:tcBorders>
          </w:tcPr>
          <w:p w14:paraId="726CAC42" w14:textId="77777777" w:rsidR="00E75263" w:rsidRPr="00153EB2" w:rsidRDefault="00E75263" w:rsidP="00E75263">
            <w:pPr>
              <w:jc w:val="center"/>
              <w:rPr>
                <w:rFonts w:ascii="Angsana New" w:hAnsi="Angsana New"/>
              </w:rPr>
            </w:pPr>
            <w:r w:rsidRPr="00153EB2">
              <w:rPr>
                <w:rFonts w:ascii="Angsana New" w:hAnsi="Angsana New" w:hint="cs"/>
                <w:cs/>
                <w:lang w:val="th-TH"/>
              </w:rPr>
              <w:t>ไทย</w:t>
            </w:r>
          </w:p>
        </w:tc>
        <w:tc>
          <w:tcPr>
            <w:tcW w:w="1035" w:type="dxa"/>
            <w:tcBorders>
              <w:left w:val="nil"/>
              <w:right w:val="nil"/>
            </w:tcBorders>
            <w:shd w:val="clear" w:color="auto" w:fill="auto"/>
          </w:tcPr>
          <w:p w14:paraId="4E194D99" w14:textId="72A12546" w:rsidR="00E75263" w:rsidRPr="00153EB2" w:rsidRDefault="00E75263" w:rsidP="00E75263">
            <w:pPr>
              <w:jc w:val="right"/>
              <w:rPr>
                <w:rFonts w:ascii="Angsana New" w:hAnsi="Angsana New"/>
              </w:rPr>
            </w:pPr>
            <w:r w:rsidRPr="00153EB2">
              <w:rPr>
                <w:rFonts w:ascii="Angsana New" w:hAnsi="Angsana New"/>
              </w:rPr>
              <w:t>100</w:t>
            </w:r>
            <w:r w:rsidRPr="00153EB2">
              <w:rPr>
                <w:rFonts w:ascii="Angsana New" w:hAnsi="Angsana New" w:hint="cs"/>
              </w:rPr>
              <w:t>.00</w:t>
            </w:r>
          </w:p>
        </w:tc>
        <w:tc>
          <w:tcPr>
            <w:tcW w:w="1035" w:type="dxa"/>
            <w:tcBorders>
              <w:left w:val="nil"/>
              <w:right w:val="nil"/>
            </w:tcBorders>
            <w:shd w:val="clear" w:color="auto" w:fill="auto"/>
          </w:tcPr>
          <w:p w14:paraId="3BC2B688" w14:textId="1210AF96" w:rsidR="00E75263" w:rsidRPr="00153EB2" w:rsidRDefault="00E75263" w:rsidP="00E75263">
            <w:pPr>
              <w:jc w:val="right"/>
              <w:rPr>
                <w:rFonts w:ascii="Angsana New" w:hAnsi="Angsana New"/>
              </w:rPr>
            </w:pPr>
            <w:r w:rsidRPr="00153EB2">
              <w:rPr>
                <w:rFonts w:ascii="Angsana New" w:hAnsi="Angsana New" w:hint="cs"/>
              </w:rPr>
              <w:t>51.00</w:t>
            </w:r>
          </w:p>
        </w:tc>
      </w:tr>
      <w:tr w:rsidR="00E75263" w:rsidRPr="00153EB2" w14:paraId="2836206B" w14:textId="77777777" w:rsidTr="00625F74">
        <w:tc>
          <w:tcPr>
            <w:tcW w:w="3060" w:type="dxa"/>
            <w:tcBorders>
              <w:top w:val="nil"/>
              <w:left w:val="nil"/>
              <w:bottom w:val="nil"/>
              <w:right w:val="nil"/>
            </w:tcBorders>
          </w:tcPr>
          <w:p w14:paraId="5A12C41A"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บริษัท เอดีซี</w:t>
            </w:r>
            <w:r w:rsidRPr="00153EB2">
              <w:rPr>
                <w:rFonts w:ascii="Angsana New" w:hAnsi="Angsana New" w:hint="cs"/>
              </w:rPr>
              <w:t>-</w:t>
            </w:r>
            <w:r w:rsidRPr="00153EB2">
              <w:rPr>
                <w:rFonts w:ascii="Angsana New" w:hAnsi="Angsana New" w:hint="cs"/>
                <w:cs/>
              </w:rPr>
              <w:t xml:space="preserve">เจวี </w:t>
            </w:r>
            <w:r w:rsidRPr="00153EB2">
              <w:rPr>
                <w:rFonts w:ascii="Angsana New" w:hAnsi="Angsana New" w:hint="cs"/>
              </w:rPr>
              <w:t>28</w:t>
            </w:r>
            <w:r w:rsidRPr="00153EB2">
              <w:rPr>
                <w:rFonts w:ascii="Angsana New" w:hAnsi="Angsana New" w:hint="cs"/>
                <w:cs/>
              </w:rPr>
              <w:t xml:space="preserve"> จำกัด</w:t>
            </w:r>
          </w:p>
        </w:tc>
        <w:tc>
          <w:tcPr>
            <w:tcW w:w="3150" w:type="dxa"/>
            <w:tcBorders>
              <w:top w:val="nil"/>
              <w:left w:val="nil"/>
              <w:bottom w:val="nil"/>
              <w:right w:val="nil"/>
            </w:tcBorders>
          </w:tcPr>
          <w:p w14:paraId="1CFA02F2"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3E4FCE2A"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16A4E957" w14:textId="0C54EB47" w:rsidR="00E75263" w:rsidRPr="00153EB2" w:rsidRDefault="00E75263" w:rsidP="00E75263">
            <w:pPr>
              <w:jc w:val="right"/>
              <w:rPr>
                <w:rFonts w:ascii="Angsana New" w:hAnsi="Angsana New"/>
              </w:rPr>
            </w:pPr>
            <w:r w:rsidRPr="00153EB2">
              <w:rPr>
                <w:rFonts w:ascii="Angsana New" w:hAnsi="Angsana New" w:hint="cs"/>
              </w:rPr>
              <w:t>99.70</w:t>
            </w:r>
          </w:p>
        </w:tc>
        <w:tc>
          <w:tcPr>
            <w:tcW w:w="1035" w:type="dxa"/>
            <w:tcBorders>
              <w:left w:val="nil"/>
              <w:right w:val="nil"/>
            </w:tcBorders>
            <w:shd w:val="clear" w:color="auto" w:fill="auto"/>
          </w:tcPr>
          <w:p w14:paraId="4F987E67" w14:textId="41107A79" w:rsidR="00E75263" w:rsidRPr="00153EB2" w:rsidRDefault="00E75263" w:rsidP="00E75263">
            <w:pPr>
              <w:jc w:val="right"/>
              <w:rPr>
                <w:rFonts w:ascii="Angsana New" w:hAnsi="Angsana New"/>
              </w:rPr>
            </w:pPr>
            <w:r w:rsidRPr="00153EB2">
              <w:rPr>
                <w:rFonts w:ascii="Angsana New" w:hAnsi="Angsana New" w:hint="cs"/>
              </w:rPr>
              <w:t>99.70</w:t>
            </w:r>
          </w:p>
        </w:tc>
      </w:tr>
      <w:tr w:rsidR="00E75263" w:rsidRPr="00153EB2" w14:paraId="245A0910" w14:textId="77777777" w:rsidTr="00625F74">
        <w:tc>
          <w:tcPr>
            <w:tcW w:w="3060" w:type="dxa"/>
            <w:tcBorders>
              <w:top w:val="nil"/>
              <w:left w:val="nil"/>
              <w:bottom w:val="nil"/>
              <w:right w:val="nil"/>
            </w:tcBorders>
          </w:tcPr>
          <w:p w14:paraId="3F866B08"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บริษัท เอดีซี</w:t>
            </w:r>
            <w:r w:rsidRPr="00153EB2">
              <w:rPr>
                <w:rFonts w:ascii="Angsana New" w:hAnsi="Angsana New" w:hint="cs"/>
              </w:rPr>
              <w:t>-</w:t>
            </w:r>
            <w:r w:rsidRPr="00153EB2">
              <w:rPr>
                <w:rFonts w:ascii="Angsana New" w:hAnsi="Angsana New" w:hint="cs"/>
                <w:cs/>
              </w:rPr>
              <w:t xml:space="preserve">เจวี </w:t>
            </w:r>
            <w:r w:rsidRPr="00153EB2">
              <w:rPr>
                <w:rFonts w:ascii="Angsana New" w:hAnsi="Angsana New" w:hint="cs"/>
              </w:rPr>
              <w:t>29</w:t>
            </w:r>
            <w:r w:rsidRPr="00153EB2">
              <w:rPr>
                <w:rFonts w:ascii="Angsana New" w:hAnsi="Angsana New" w:hint="cs"/>
                <w:cs/>
              </w:rPr>
              <w:t xml:space="preserve"> จำกัด</w:t>
            </w:r>
          </w:p>
        </w:tc>
        <w:tc>
          <w:tcPr>
            <w:tcW w:w="3150" w:type="dxa"/>
            <w:tcBorders>
              <w:top w:val="nil"/>
              <w:left w:val="nil"/>
              <w:bottom w:val="nil"/>
              <w:right w:val="nil"/>
            </w:tcBorders>
          </w:tcPr>
          <w:p w14:paraId="22C4FAA8"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79D0D652"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5BBAF914" w14:textId="30D2C8C7" w:rsidR="00E75263" w:rsidRPr="00153EB2" w:rsidRDefault="00E75263" w:rsidP="00E75263">
            <w:pPr>
              <w:jc w:val="right"/>
              <w:rPr>
                <w:rFonts w:ascii="Angsana New" w:hAnsi="Angsana New"/>
              </w:rPr>
            </w:pPr>
            <w:r w:rsidRPr="00153EB2">
              <w:rPr>
                <w:rFonts w:ascii="Angsana New" w:hAnsi="Angsana New" w:hint="cs"/>
              </w:rPr>
              <w:t>99.70</w:t>
            </w:r>
          </w:p>
        </w:tc>
        <w:tc>
          <w:tcPr>
            <w:tcW w:w="1035" w:type="dxa"/>
            <w:tcBorders>
              <w:left w:val="nil"/>
              <w:right w:val="nil"/>
            </w:tcBorders>
            <w:shd w:val="clear" w:color="auto" w:fill="auto"/>
          </w:tcPr>
          <w:p w14:paraId="2EF266AF" w14:textId="5431E278" w:rsidR="00E75263" w:rsidRPr="00153EB2" w:rsidRDefault="00E75263" w:rsidP="00E75263">
            <w:pPr>
              <w:jc w:val="right"/>
              <w:rPr>
                <w:rFonts w:ascii="Angsana New" w:hAnsi="Angsana New"/>
              </w:rPr>
            </w:pPr>
            <w:r w:rsidRPr="00153EB2">
              <w:rPr>
                <w:rFonts w:ascii="Angsana New" w:hAnsi="Angsana New" w:hint="cs"/>
              </w:rPr>
              <w:t>99.70</w:t>
            </w:r>
          </w:p>
        </w:tc>
      </w:tr>
      <w:tr w:rsidR="00E75263" w:rsidRPr="00153EB2" w14:paraId="74C6E370" w14:textId="77777777" w:rsidTr="00625F74">
        <w:tc>
          <w:tcPr>
            <w:tcW w:w="3060" w:type="dxa"/>
            <w:tcBorders>
              <w:top w:val="nil"/>
              <w:left w:val="nil"/>
              <w:bottom w:val="nil"/>
              <w:right w:val="nil"/>
            </w:tcBorders>
          </w:tcPr>
          <w:p w14:paraId="2D1A7B36"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บริษัท เอดีซี</w:t>
            </w:r>
            <w:r w:rsidRPr="00153EB2">
              <w:rPr>
                <w:rFonts w:ascii="Angsana New" w:hAnsi="Angsana New" w:hint="cs"/>
              </w:rPr>
              <w:t>-</w:t>
            </w:r>
            <w:r w:rsidRPr="00153EB2">
              <w:rPr>
                <w:rFonts w:ascii="Angsana New" w:hAnsi="Angsana New" w:hint="cs"/>
                <w:cs/>
              </w:rPr>
              <w:t xml:space="preserve">เจวี </w:t>
            </w:r>
            <w:r w:rsidRPr="00153EB2">
              <w:rPr>
                <w:rFonts w:ascii="Angsana New" w:hAnsi="Angsana New" w:hint="cs"/>
              </w:rPr>
              <w:t>30</w:t>
            </w:r>
            <w:r w:rsidRPr="00153EB2">
              <w:rPr>
                <w:rFonts w:ascii="Angsana New" w:hAnsi="Angsana New" w:hint="cs"/>
                <w:cs/>
              </w:rPr>
              <w:t xml:space="preserve"> จำกัด</w:t>
            </w:r>
          </w:p>
        </w:tc>
        <w:tc>
          <w:tcPr>
            <w:tcW w:w="3150" w:type="dxa"/>
            <w:tcBorders>
              <w:top w:val="nil"/>
              <w:left w:val="nil"/>
              <w:bottom w:val="nil"/>
              <w:right w:val="nil"/>
            </w:tcBorders>
          </w:tcPr>
          <w:p w14:paraId="6BF59CA2"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4886E0C5"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7969D163" w14:textId="216D46CC" w:rsidR="00E75263" w:rsidRPr="00153EB2" w:rsidRDefault="00E75263" w:rsidP="00E75263">
            <w:pPr>
              <w:jc w:val="right"/>
              <w:rPr>
                <w:rFonts w:ascii="Angsana New" w:hAnsi="Angsana New"/>
              </w:rPr>
            </w:pPr>
            <w:r w:rsidRPr="00153EB2">
              <w:rPr>
                <w:rFonts w:ascii="Angsana New" w:hAnsi="Angsana New" w:hint="cs"/>
              </w:rPr>
              <w:t>99.70</w:t>
            </w:r>
          </w:p>
        </w:tc>
        <w:tc>
          <w:tcPr>
            <w:tcW w:w="1035" w:type="dxa"/>
            <w:tcBorders>
              <w:left w:val="nil"/>
              <w:right w:val="nil"/>
            </w:tcBorders>
            <w:shd w:val="clear" w:color="auto" w:fill="auto"/>
          </w:tcPr>
          <w:p w14:paraId="6B92AB6A" w14:textId="1A0F57AA" w:rsidR="00E75263" w:rsidRPr="00153EB2" w:rsidRDefault="00E75263" w:rsidP="00E75263">
            <w:pPr>
              <w:jc w:val="right"/>
              <w:rPr>
                <w:rFonts w:ascii="Angsana New" w:hAnsi="Angsana New"/>
              </w:rPr>
            </w:pPr>
            <w:r w:rsidRPr="00153EB2">
              <w:rPr>
                <w:rFonts w:ascii="Angsana New" w:hAnsi="Angsana New" w:hint="cs"/>
              </w:rPr>
              <w:t>99.70</w:t>
            </w:r>
          </w:p>
        </w:tc>
      </w:tr>
      <w:tr w:rsidR="00E75263" w:rsidRPr="00153EB2" w14:paraId="427BEEE5" w14:textId="77777777" w:rsidTr="00625F74">
        <w:tc>
          <w:tcPr>
            <w:tcW w:w="3060" w:type="dxa"/>
            <w:tcBorders>
              <w:top w:val="nil"/>
              <w:left w:val="nil"/>
              <w:bottom w:val="nil"/>
              <w:right w:val="nil"/>
            </w:tcBorders>
          </w:tcPr>
          <w:p w14:paraId="0D10291D" w14:textId="56AE2A31" w:rsidR="00E75263" w:rsidRPr="00153EB2" w:rsidRDefault="00E75263" w:rsidP="00E75263">
            <w:pPr>
              <w:ind w:left="102" w:right="-108" w:hanging="102"/>
              <w:rPr>
                <w:rFonts w:ascii="Angsana New" w:hAnsi="Angsana New"/>
                <w:cs/>
              </w:rPr>
            </w:pPr>
            <w:r w:rsidRPr="00153EB2">
              <w:rPr>
                <w:rFonts w:ascii="Angsana New" w:hAnsi="Angsana New" w:hint="cs"/>
                <w:cs/>
              </w:rPr>
              <w:t>บริษัท อนันดา เอแพค บางจาก จำกัด</w:t>
            </w:r>
            <w:r w:rsidR="0096778F">
              <w:rPr>
                <w:rFonts w:ascii="Angsana New" w:hAnsi="Angsana New" w:hint="cs"/>
                <w:cs/>
              </w:rPr>
              <w:t>*</w:t>
            </w:r>
          </w:p>
        </w:tc>
        <w:tc>
          <w:tcPr>
            <w:tcW w:w="3150" w:type="dxa"/>
            <w:tcBorders>
              <w:top w:val="nil"/>
              <w:left w:val="nil"/>
              <w:bottom w:val="nil"/>
              <w:right w:val="nil"/>
            </w:tcBorders>
          </w:tcPr>
          <w:p w14:paraId="400606E4"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ลงทุนในบริษัทที่พัฒนาอสังหาริมทรัพย์</w:t>
            </w:r>
          </w:p>
        </w:tc>
        <w:tc>
          <w:tcPr>
            <w:tcW w:w="1080" w:type="dxa"/>
            <w:tcBorders>
              <w:top w:val="nil"/>
              <w:left w:val="nil"/>
              <w:bottom w:val="nil"/>
              <w:right w:val="nil"/>
            </w:tcBorders>
          </w:tcPr>
          <w:p w14:paraId="42432C00"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25FBC74E" w14:textId="7841C50A" w:rsidR="00E75263" w:rsidRPr="00153EB2" w:rsidRDefault="00E75263" w:rsidP="00E75263">
            <w:pPr>
              <w:jc w:val="right"/>
              <w:rPr>
                <w:rFonts w:ascii="Angsana New" w:hAnsi="Angsana New"/>
              </w:rPr>
            </w:pPr>
            <w:r w:rsidRPr="00153EB2">
              <w:rPr>
                <w:rFonts w:ascii="Angsana New" w:hAnsi="Angsana New" w:hint="cs"/>
              </w:rPr>
              <w:t>100.00</w:t>
            </w:r>
          </w:p>
        </w:tc>
        <w:tc>
          <w:tcPr>
            <w:tcW w:w="1035" w:type="dxa"/>
            <w:tcBorders>
              <w:left w:val="nil"/>
              <w:right w:val="nil"/>
            </w:tcBorders>
            <w:shd w:val="clear" w:color="auto" w:fill="auto"/>
          </w:tcPr>
          <w:p w14:paraId="4719C3DE" w14:textId="58C54AFB" w:rsidR="00E75263" w:rsidRPr="00153EB2" w:rsidRDefault="00E75263" w:rsidP="00E75263">
            <w:pPr>
              <w:jc w:val="right"/>
              <w:rPr>
                <w:rFonts w:ascii="Angsana New" w:hAnsi="Angsana New"/>
              </w:rPr>
            </w:pPr>
            <w:r w:rsidRPr="00153EB2">
              <w:rPr>
                <w:rFonts w:ascii="Angsana New" w:hAnsi="Angsana New" w:hint="cs"/>
              </w:rPr>
              <w:t>100.00</w:t>
            </w:r>
          </w:p>
        </w:tc>
      </w:tr>
      <w:tr w:rsidR="00E75263" w:rsidRPr="00153EB2" w14:paraId="383283DC" w14:textId="77777777" w:rsidTr="00625F74">
        <w:tc>
          <w:tcPr>
            <w:tcW w:w="3060" w:type="dxa"/>
            <w:tcBorders>
              <w:top w:val="nil"/>
              <w:left w:val="nil"/>
              <w:bottom w:val="nil"/>
              <w:right w:val="nil"/>
            </w:tcBorders>
          </w:tcPr>
          <w:p w14:paraId="27889977"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บริษัท อนันดา เอ็มเอฟ เอเชีย สามย่าน จำกัด</w:t>
            </w:r>
          </w:p>
        </w:tc>
        <w:tc>
          <w:tcPr>
            <w:tcW w:w="3150" w:type="dxa"/>
            <w:tcBorders>
              <w:top w:val="nil"/>
              <w:left w:val="nil"/>
              <w:bottom w:val="nil"/>
              <w:right w:val="nil"/>
            </w:tcBorders>
          </w:tcPr>
          <w:p w14:paraId="3E742EA4"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พัฒนาอสังหาริมทรัพย์และให้เช่าพื้นที่</w:t>
            </w:r>
          </w:p>
        </w:tc>
        <w:tc>
          <w:tcPr>
            <w:tcW w:w="1080" w:type="dxa"/>
            <w:tcBorders>
              <w:top w:val="nil"/>
              <w:left w:val="nil"/>
              <w:bottom w:val="nil"/>
              <w:right w:val="nil"/>
            </w:tcBorders>
          </w:tcPr>
          <w:p w14:paraId="0A2E1D34"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2622FC47" w14:textId="0E311509" w:rsidR="00E75263" w:rsidRPr="00153EB2" w:rsidRDefault="00E75263" w:rsidP="00E75263">
            <w:pPr>
              <w:jc w:val="right"/>
              <w:rPr>
                <w:rFonts w:ascii="Angsana New" w:hAnsi="Angsana New"/>
              </w:rPr>
            </w:pPr>
            <w:r w:rsidRPr="00153EB2">
              <w:rPr>
                <w:rFonts w:ascii="Angsana New" w:hAnsi="Angsana New" w:hint="cs"/>
              </w:rPr>
              <w:t>100.00</w:t>
            </w:r>
          </w:p>
        </w:tc>
        <w:tc>
          <w:tcPr>
            <w:tcW w:w="1035" w:type="dxa"/>
            <w:tcBorders>
              <w:left w:val="nil"/>
              <w:right w:val="nil"/>
            </w:tcBorders>
            <w:shd w:val="clear" w:color="auto" w:fill="auto"/>
          </w:tcPr>
          <w:p w14:paraId="273505F6" w14:textId="0AC9CA87" w:rsidR="00E75263" w:rsidRPr="00153EB2" w:rsidRDefault="00E75263" w:rsidP="00E75263">
            <w:pPr>
              <w:jc w:val="right"/>
              <w:rPr>
                <w:rFonts w:ascii="Angsana New" w:hAnsi="Angsana New"/>
              </w:rPr>
            </w:pPr>
            <w:r w:rsidRPr="00153EB2">
              <w:rPr>
                <w:rFonts w:ascii="Angsana New" w:hAnsi="Angsana New" w:hint="cs"/>
              </w:rPr>
              <w:t>100.00</w:t>
            </w:r>
          </w:p>
        </w:tc>
      </w:tr>
      <w:tr w:rsidR="00E75263" w:rsidRPr="00153EB2" w14:paraId="30CFB065" w14:textId="77777777" w:rsidTr="00625F74">
        <w:tc>
          <w:tcPr>
            <w:tcW w:w="3060" w:type="dxa"/>
            <w:tcBorders>
              <w:top w:val="nil"/>
              <w:left w:val="nil"/>
              <w:bottom w:val="nil"/>
              <w:right w:val="nil"/>
            </w:tcBorders>
          </w:tcPr>
          <w:p w14:paraId="04F9726E"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บริษัท อนันดา เอ็มเอฟ เอเชีย สะพานควาย จำกัด</w:t>
            </w:r>
          </w:p>
        </w:tc>
        <w:tc>
          <w:tcPr>
            <w:tcW w:w="3150" w:type="dxa"/>
            <w:tcBorders>
              <w:top w:val="nil"/>
              <w:left w:val="nil"/>
              <w:bottom w:val="nil"/>
              <w:right w:val="nil"/>
            </w:tcBorders>
          </w:tcPr>
          <w:p w14:paraId="70A7A1D3"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69F820DF"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6F1209B7" w14:textId="0C00AC40" w:rsidR="00E75263" w:rsidRPr="00153EB2" w:rsidRDefault="00E75263" w:rsidP="00E75263">
            <w:pPr>
              <w:jc w:val="right"/>
              <w:rPr>
                <w:rFonts w:ascii="Angsana New" w:hAnsi="Angsana New"/>
              </w:rPr>
            </w:pPr>
            <w:r w:rsidRPr="00153EB2">
              <w:rPr>
                <w:rFonts w:ascii="Angsana New" w:hAnsi="Angsana New" w:hint="cs"/>
              </w:rPr>
              <w:t>100.00</w:t>
            </w:r>
          </w:p>
        </w:tc>
        <w:tc>
          <w:tcPr>
            <w:tcW w:w="1035" w:type="dxa"/>
            <w:tcBorders>
              <w:left w:val="nil"/>
              <w:right w:val="nil"/>
            </w:tcBorders>
            <w:shd w:val="clear" w:color="auto" w:fill="auto"/>
          </w:tcPr>
          <w:p w14:paraId="220B913E" w14:textId="024D4C5F" w:rsidR="00E75263" w:rsidRPr="00153EB2" w:rsidRDefault="00E75263" w:rsidP="00E75263">
            <w:pPr>
              <w:jc w:val="right"/>
              <w:rPr>
                <w:rFonts w:ascii="Angsana New" w:hAnsi="Angsana New"/>
              </w:rPr>
            </w:pPr>
            <w:r w:rsidRPr="00153EB2">
              <w:rPr>
                <w:rFonts w:ascii="Angsana New" w:hAnsi="Angsana New" w:hint="cs"/>
              </w:rPr>
              <w:t>100.00</w:t>
            </w:r>
          </w:p>
        </w:tc>
      </w:tr>
      <w:tr w:rsidR="00E75263" w:rsidRPr="00153EB2" w14:paraId="1FE0C65E" w14:textId="77777777" w:rsidTr="00625F74">
        <w:tc>
          <w:tcPr>
            <w:tcW w:w="3060" w:type="dxa"/>
            <w:tcBorders>
              <w:top w:val="nil"/>
              <w:left w:val="nil"/>
              <w:bottom w:val="nil"/>
              <w:right w:val="nil"/>
            </w:tcBorders>
          </w:tcPr>
          <w:p w14:paraId="2AAEE75D"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บริษัท อนันดา เอ็มเอฟ เอเชีย ราชเทวี จำกัด</w:t>
            </w:r>
          </w:p>
        </w:tc>
        <w:tc>
          <w:tcPr>
            <w:tcW w:w="3150" w:type="dxa"/>
            <w:tcBorders>
              <w:top w:val="nil"/>
              <w:left w:val="nil"/>
              <w:bottom w:val="nil"/>
              <w:right w:val="nil"/>
            </w:tcBorders>
          </w:tcPr>
          <w:p w14:paraId="12EE9801"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พัฒนาอสังหาริมทรัพย์และให้เช่าพื้นที่</w:t>
            </w:r>
          </w:p>
        </w:tc>
        <w:tc>
          <w:tcPr>
            <w:tcW w:w="1080" w:type="dxa"/>
            <w:tcBorders>
              <w:top w:val="nil"/>
              <w:left w:val="nil"/>
              <w:bottom w:val="nil"/>
              <w:right w:val="nil"/>
            </w:tcBorders>
          </w:tcPr>
          <w:p w14:paraId="664A2133"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44E87C44" w14:textId="10DCCCA6" w:rsidR="00E75263" w:rsidRPr="00153EB2" w:rsidRDefault="00E75263" w:rsidP="00E75263">
            <w:pPr>
              <w:jc w:val="right"/>
              <w:rPr>
                <w:rFonts w:ascii="Angsana New" w:hAnsi="Angsana New"/>
              </w:rPr>
            </w:pPr>
            <w:r w:rsidRPr="00153EB2">
              <w:rPr>
                <w:rFonts w:ascii="Angsana New" w:hAnsi="Angsana New" w:hint="cs"/>
              </w:rPr>
              <w:t>100.00</w:t>
            </w:r>
          </w:p>
        </w:tc>
        <w:tc>
          <w:tcPr>
            <w:tcW w:w="1035" w:type="dxa"/>
            <w:tcBorders>
              <w:left w:val="nil"/>
              <w:right w:val="nil"/>
            </w:tcBorders>
            <w:shd w:val="clear" w:color="auto" w:fill="auto"/>
          </w:tcPr>
          <w:p w14:paraId="25F41545" w14:textId="072B3B9F" w:rsidR="00E75263" w:rsidRPr="00153EB2" w:rsidRDefault="00E75263" w:rsidP="00E75263">
            <w:pPr>
              <w:jc w:val="right"/>
              <w:rPr>
                <w:rFonts w:ascii="Angsana New" w:hAnsi="Angsana New"/>
              </w:rPr>
            </w:pPr>
            <w:r w:rsidRPr="00153EB2">
              <w:rPr>
                <w:rFonts w:ascii="Angsana New" w:hAnsi="Angsana New" w:hint="cs"/>
              </w:rPr>
              <w:t>100.00</w:t>
            </w:r>
          </w:p>
        </w:tc>
      </w:tr>
      <w:tr w:rsidR="00E75263" w:rsidRPr="00153EB2" w14:paraId="56634FFC" w14:textId="77777777" w:rsidTr="00625F74">
        <w:tc>
          <w:tcPr>
            <w:tcW w:w="3060" w:type="dxa"/>
            <w:tcBorders>
              <w:top w:val="nil"/>
              <w:left w:val="nil"/>
              <w:bottom w:val="nil"/>
              <w:right w:val="nil"/>
            </w:tcBorders>
            <w:vAlign w:val="center"/>
          </w:tcPr>
          <w:p w14:paraId="0D26D6DF"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บริษัท นามิส</w:t>
            </w:r>
            <w:proofErr w:type="spellStart"/>
            <w:r w:rsidRPr="00153EB2">
              <w:rPr>
                <w:rFonts w:ascii="Angsana New" w:hAnsi="Angsana New" w:hint="cs"/>
                <w:cs/>
              </w:rPr>
              <w:t>เต</w:t>
            </w:r>
            <w:proofErr w:type="spellEnd"/>
            <w:r w:rsidRPr="00153EB2">
              <w:rPr>
                <w:rFonts w:ascii="Angsana New" w:hAnsi="Angsana New" w:hint="cs"/>
                <w:cs/>
              </w:rPr>
              <w:t xml:space="preserve"> ฮิลล์ รีสอร</w:t>
            </w:r>
            <w:proofErr w:type="spellStart"/>
            <w:r w:rsidRPr="00153EB2">
              <w:rPr>
                <w:rFonts w:ascii="Angsana New" w:hAnsi="Angsana New" w:hint="cs"/>
                <w:cs/>
              </w:rPr>
              <w:t>์ท</w:t>
            </w:r>
            <w:proofErr w:type="spellEnd"/>
            <w:r w:rsidRPr="00153EB2">
              <w:rPr>
                <w:rFonts w:ascii="Angsana New" w:hAnsi="Angsana New" w:hint="cs"/>
                <w:cs/>
              </w:rPr>
              <w:t xml:space="preserve"> แอนด์ สปา จำกัด</w:t>
            </w:r>
          </w:p>
        </w:tc>
        <w:tc>
          <w:tcPr>
            <w:tcW w:w="3150" w:type="dxa"/>
            <w:tcBorders>
              <w:top w:val="nil"/>
              <w:left w:val="nil"/>
              <w:bottom w:val="nil"/>
              <w:right w:val="nil"/>
            </w:tcBorders>
          </w:tcPr>
          <w:p w14:paraId="260DF0DF"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7FDE55E7"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0F927648" w14:textId="01A3B508" w:rsidR="00E75263" w:rsidRPr="00153EB2" w:rsidRDefault="00E75263" w:rsidP="00E75263">
            <w:pPr>
              <w:jc w:val="right"/>
              <w:rPr>
                <w:rFonts w:ascii="Angsana New" w:hAnsi="Angsana New"/>
              </w:rPr>
            </w:pPr>
            <w:r w:rsidRPr="00153EB2">
              <w:rPr>
                <w:rFonts w:ascii="Angsana New" w:hAnsi="Angsana New" w:hint="cs"/>
              </w:rPr>
              <w:t>99.70</w:t>
            </w:r>
          </w:p>
        </w:tc>
        <w:tc>
          <w:tcPr>
            <w:tcW w:w="1035" w:type="dxa"/>
            <w:tcBorders>
              <w:left w:val="nil"/>
              <w:right w:val="nil"/>
            </w:tcBorders>
            <w:shd w:val="clear" w:color="auto" w:fill="auto"/>
          </w:tcPr>
          <w:p w14:paraId="00D06946" w14:textId="76779637" w:rsidR="00E75263" w:rsidRPr="00153EB2" w:rsidRDefault="00E75263" w:rsidP="00E75263">
            <w:pPr>
              <w:jc w:val="right"/>
              <w:rPr>
                <w:rFonts w:ascii="Angsana New" w:hAnsi="Angsana New"/>
              </w:rPr>
            </w:pPr>
            <w:r w:rsidRPr="00153EB2">
              <w:rPr>
                <w:rFonts w:ascii="Angsana New" w:hAnsi="Angsana New" w:hint="cs"/>
              </w:rPr>
              <w:t>99.70</w:t>
            </w:r>
          </w:p>
        </w:tc>
      </w:tr>
      <w:tr w:rsidR="00E75263" w:rsidRPr="00153EB2" w14:paraId="4D945728" w14:textId="77777777" w:rsidTr="00625F74">
        <w:tc>
          <w:tcPr>
            <w:tcW w:w="3060" w:type="dxa"/>
            <w:tcBorders>
              <w:top w:val="nil"/>
              <w:left w:val="nil"/>
              <w:bottom w:val="nil"/>
              <w:right w:val="nil"/>
            </w:tcBorders>
            <w:vAlign w:val="center"/>
          </w:tcPr>
          <w:p w14:paraId="3B00612C"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บริษัท คาโน</w:t>
            </w:r>
            <w:proofErr w:type="spellStart"/>
            <w:r w:rsidRPr="00153EB2">
              <w:rPr>
                <w:rFonts w:ascii="Angsana New" w:hAnsi="Angsana New" w:hint="cs"/>
                <w:cs/>
              </w:rPr>
              <w:t>ปัส</w:t>
            </w:r>
            <w:proofErr w:type="spellEnd"/>
            <w:r w:rsidRPr="00153EB2">
              <w:rPr>
                <w:rFonts w:ascii="Angsana New" w:hAnsi="Angsana New" w:hint="cs"/>
                <w:cs/>
              </w:rPr>
              <w:t xml:space="preserve"> </w:t>
            </w:r>
            <w:proofErr w:type="spellStart"/>
            <w:r w:rsidRPr="00153EB2">
              <w:rPr>
                <w:rFonts w:ascii="Angsana New" w:hAnsi="Angsana New" w:hint="cs"/>
                <w:cs/>
              </w:rPr>
              <w:t>เลคไ</w:t>
            </w:r>
            <w:proofErr w:type="spellEnd"/>
            <w:r w:rsidRPr="00153EB2">
              <w:rPr>
                <w:rFonts w:ascii="Angsana New" w:hAnsi="Angsana New" w:hint="cs"/>
                <w:cs/>
              </w:rPr>
              <w:t>ซด์ จำกัด</w:t>
            </w:r>
          </w:p>
        </w:tc>
        <w:tc>
          <w:tcPr>
            <w:tcW w:w="3150" w:type="dxa"/>
            <w:tcBorders>
              <w:top w:val="nil"/>
              <w:left w:val="nil"/>
              <w:bottom w:val="nil"/>
              <w:right w:val="nil"/>
            </w:tcBorders>
          </w:tcPr>
          <w:p w14:paraId="189CA622"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4C9E3553"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6C709C39" w14:textId="00649448" w:rsidR="00E75263" w:rsidRPr="00153EB2" w:rsidRDefault="00E75263" w:rsidP="00E75263">
            <w:pPr>
              <w:jc w:val="right"/>
              <w:rPr>
                <w:rFonts w:ascii="Angsana New" w:hAnsi="Angsana New"/>
              </w:rPr>
            </w:pPr>
            <w:r w:rsidRPr="00153EB2">
              <w:rPr>
                <w:rFonts w:ascii="Angsana New" w:hAnsi="Angsana New" w:hint="cs"/>
              </w:rPr>
              <w:t>99.70</w:t>
            </w:r>
          </w:p>
        </w:tc>
        <w:tc>
          <w:tcPr>
            <w:tcW w:w="1035" w:type="dxa"/>
            <w:tcBorders>
              <w:left w:val="nil"/>
              <w:right w:val="nil"/>
            </w:tcBorders>
            <w:shd w:val="clear" w:color="auto" w:fill="auto"/>
          </w:tcPr>
          <w:p w14:paraId="37262634" w14:textId="4D1E7160" w:rsidR="00E75263" w:rsidRPr="00153EB2" w:rsidRDefault="00E75263" w:rsidP="00E75263">
            <w:pPr>
              <w:jc w:val="right"/>
              <w:rPr>
                <w:rFonts w:ascii="Angsana New" w:hAnsi="Angsana New"/>
              </w:rPr>
            </w:pPr>
            <w:r w:rsidRPr="00153EB2">
              <w:rPr>
                <w:rFonts w:ascii="Angsana New" w:hAnsi="Angsana New" w:hint="cs"/>
              </w:rPr>
              <w:t>99.70</w:t>
            </w:r>
          </w:p>
        </w:tc>
      </w:tr>
      <w:tr w:rsidR="00E75263" w:rsidRPr="00153EB2" w14:paraId="0DDCF3AC" w14:textId="77777777" w:rsidTr="00625F74">
        <w:tc>
          <w:tcPr>
            <w:tcW w:w="3060" w:type="dxa"/>
            <w:tcBorders>
              <w:top w:val="nil"/>
              <w:left w:val="nil"/>
              <w:bottom w:val="nil"/>
              <w:right w:val="nil"/>
            </w:tcBorders>
            <w:vAlign w:val="center"/>
          </w:tcPr>
          <w:p w14:paraId="4EE07132"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 xml:space="preserve">บริษัท </w:t>
            </w:r>
            <w:proofErr w:type="spellStart"/>
            <w:r w:rsidRPr="00153EB2">
              <w:rPr>
                <w:rFonts w:ascii="Angsana New" w:hAnsi="Angsana New" w:hint="cs"/>
                <w:cs/>
              </w:rPr>
              <w:t>บลิส</w:t>
            </w:r>
            <w:proofErr w:type="spellEnd"/>
            <w:r w:rsidRPr="00153EB2">
              <w:rPr>
                <w:rFonts w:ascii="Angsana New" w:hAnsi="Angsana New" w:hint="cs"/>
                <w:cs/>
              </w:rPr>
              <w:t xml:space="preserve"> โพธิ์ ทรี เอสเตท จำกัด</w:t>
            </w:r>
          </w:p>
        </w:tc>
        <w:tc>
          <w:tcPr>
            <w:tcW w:w="3150" w:type="dxa"/>
            <w:tcBorders>
              <w:top w:val="nil"/>
              <w:left w:val="nil"/>
              <w:bottom w:val="nil"/>
              <w:right w:val="nil"/>
            </w:tcBorders>
          </w:tcPr>
          <w:p w14:paraId="136378F0"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6A2346A2"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66599E93" w14:textId="2D992D41" w:rsidR="00E75263" w:rsidRPr="00153EB2" w:rsidRDefault="00E75263" w:rsidP="00E75263">
            <w:pPr>
              <w:jc w:val="right"/>
              <w:rPr>
                <w:rFonts w:ascii="Angsana New" w:hAnsi="Angsana New"/>
              </w:rPr>
            </w:pPr>
            <w:r w:rsidRPr="00153EB2">
              <w:rPr>
                <w:rFonts w:ascii="Angsana New" w:hAnsi="Angsana New" w:hint="cs"/>
              </w:rPr>
              <w:t>99.70</w:t>
            </w:r>
          </w:p>
        </w:tc>
        <w:tc>
          <w:tcPr>
            <w:tcW w:w="1035" w:type="dxa"/>
            <w:tcBorders>
              <w:left w:val="nil"/>
              <w:right w:val="nil"/>
            </w:tcBorders>
            <w:shd w:val="clear" w:color="auto" w:fill="auto"/>
          </w:tcPr>
          <w:p w14:paraId="1725528F" w14:textId="542364D5" w:rsidR="00E75263" w:rsidRPr="00153EB2" w:rsidRDefault="00E75263" w:rsidP="00E75263">
            <w:pPr>
              <w:jc w:val="right"/>
              <w:rPr>
                <w:rFonts w:ascii="Angsana New" w:hAnsi="Angsana New"/>
              </w:rPr>
            </w:pPr>
            <w:r w:rsidRPr="00153EB2">
              <w:rPr>
                <w:rFonts w:ascii="Angsana New" w:hAnsi="Angsana New" w:hint="cs"/>
              </w:rPr>
              <w:t>99.70</w:t>
            </w:r>
          </w:p>
        </w:tc>
      </w:tr>
      <w:tr w:rsidR="00E75263" w:rsidRPr="00153EB2" w14:paraId="05CCE0FA" w14:textId="77777777" w:rsidTr="00625F74">
        <w:tc>
          <w:tcPr>
            <w:tcW w:w="3060" w:type="dxa"/>
            <w:tcBorders>
              <w:top w:val="nil"/>
              <w:left w:val="nil"/>
              <w:bottom w:val="nil"/>
              <w:right w:val="nil"/>
            </w:tcBorders>
            <w:vAlign w:val="center"/>
          </w:tcPr>
          <w:p w14:paraId="707CB80B"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 xml:space="preserve">บริษัท นิว </w:t>
            </w:r>
            <w:proofErr w:type="spellStart"/>
            <w:r w:rsidRPr="00153EB2">
              <w:rPr>
                <w:rFonts w:ascii="Angsana New" w:hAnsi="Angsana New" w:hint="cs"/>
                <w:cs/>
              </w:rPr>
              <w:t>บลู</w:t>
            </w:r>
            <w:proofErr w:type="spellEnd"/>
            <w:r w:rsidRPr="00153EB2">
              <w:rPr>
                <w:rFonts w:ascii="Angsana New" w:hAnsi="Angsana New" w:hint="cs"/>
                <w:cs/>
              </w:rPr>
              <w:t xml:space="preserve">มูน </w:t>
            </w:r>
            <w:proofErr w:type="spellStart"/>
            <w:r w:rsidRPr="00153EB2">
              <w:rPr>
                <w:rFonts w:ascii="Angsana New" w:hAnsi="Angsana New" w:hint="cs"/>
                <w:cs/>
              </w:rPr>
              <w:t>วิล</w:t>
            </w:r>
            <w:proofErr w:type="spellEnd"/>
            <w:r w:rsidRPr="00153EB2">
              <w:rPr>
                <w:rFonts w:ascii="Angsana New" w:hAnsi="Angsana New" w:hint="cs"/>
                <w:cs/>
              </w:rPr>
              <w:t>ล่า จำกัด</w:t>
            </w:r>
          </w:p>
        </w:tc>
        <w:tc>
          <w:tcPr>
            <w:tcW w:w="3150" w:type="dxa"/>
            <w:tcBorders>
              <w:top w:val="nil"/>
              <w:left w:val="nil"/>
              <w:bottom w:val="nil"/>
              <w:right w:val="nil"/>
            </w:tcBorders>
          </w:tcPr>
          <w:p w14:paraId="7BAD5E6D"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450C731C"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09A8C83A" w14:textId="6869E433" w:rsidR="00E75263" w:rsidRPr="00153EB2" w:rsidRDefault="00E75263" w:rsidP="00E75263">
            <w:pPr>
              <w:jc w:val="right"/>
              <w:rPr>
                <w:rFonts w:ascii="Angsana New" w:hAnsi="Angsana New"/>
              </w:rPr>
            </w:pPr>
            <w:r w:rsidRPr="00153EB2">
              <w:rPr>
                <w:rFonts w:ascii="Angsana New" w:hAnsi="Angsana New" w:hint="cs"/>
              </w:rPr>
              <w:t>99.70</w:t>
            </w:r>
          </w:p>
        </w:tc>
        <w:tc>
          <w:tcPr>
            <w:tcW w:w="1035" w:type="dxa"/>
            <w:tcBorders>
              <w:left w:val="nil"/>
              <w:right w:val="nil"/>
            </w:tcBorders>
            <w:shd w:val="clear" w:color="auto" w:fill="auto"/>
          </w:tcPr>
          <w:p w14:paraId="2B15FE63" w14:textId="6E6A9189" w:rsidR="00E75263" w:rsidRPr="00153EB2" w:rsidRDefault="00E75263" w:rsidP="00E75263">
            <w:pPr>
              <w:jc w:val="right"/>
              <w:rPr>
                <w:rFonts w:ascii="Angsana New" w:hAnsi="Angsana New"/>
              </w:rPr>
            </w:pPr>
            <w:r w:rsidRPr="00153EB2">
              <w:rPr>
                <w:rFonts w:ascii="Angsana New" w:hAnsi="Angsana New" w:hint="cs"/>
              </w:rPr>
              <w:t>99.70</w:t>
            </w:r>
          </w:p>
        </w:tc>
      </w:tr>
      <w:tr w:rsidR="00E75263" w:rsidRPr="00153EB2" w14:paraId="780BBE6C" w14:textId="77777777" w:rsidTr="00625F74">
        <w:tc>
          <w:tcPr>
            <w:tcW w:w="3060" w:type="dxa"/>
            <w:tcBorders>
              <w:top w:val="nil"/>
              <w:left w:val="nil"/>
              <w:bottom w:val="nil"/>
              <w:right w:val="nil"/>
            </w:tcBorders>
            <w:vAlign w:val="center"/>
          </w:tcPr>
          <w:p w14:paraId="1FDF9576"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บริษัท เดวิกา ฮิลล์ จำกัด</w:t>
            </w:r>
          </w:p>
        </w:tc>
        <w:tc>
          <w:tcPr>
            <w:tcW w:w="3150" w:type="dxa"/>
            <w:tcBorders>
              <w:top w:val="nil"/>
              <w:left w:val="nil"/>
              <w:bottom w:val="nil"/>
              <w:right w:val="nil"/>
            </w:tcBorders>
          </w:tcPr>
          <w:p w14:paraId="5F75A403"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3F21E041" w14:textId="77777777" w:rsidR="00E75263" w:rsidRPr="00153EB2" w:rsidRDefault="00E75263" w:rsidP="00E75263">
            <w:pPr>
              <w:jc w:val="center"/>
              <w:rPr>
                <w:rFonts w:ascii="Angsana New" w:hAnsi="Angsana New"/>
              </w:rPr>
            </w:pPr>
            <w:r w:rsidRPr="00153EB2">
              <w:rPr>
                <w:rFonts w:ascii="Angsana New" w:hAnsi="Angsana New" w:hint="cs"/>
                <w:cs/>
                <w:lang w:val="th-TH"/>
              </w:rPr>
              <w:t>ไทย</w:t>
            </w:r>
          </w:p>
        </w:tc>
        <w:tc>
          <w:tcPr>
            <w:tcW w:w="1035" w:type="dxa"/>
            <w:tcBorders>
              <w:left w:val="nil"/>
              <w:right w:val="nil"/>
            </w:tcBorders>
            <w:shd w:val="clear" w:color="auto" w:fill="auto"/>
          </w:tcPr>
          <w:p w14:paraId="11A4FD4D" w14:textId="416454D7" w:rsidR="00E75263" w:rsidRPr="00153EB2" w:rsidRDefault="00E75263" w:rsidP="00E75263">
            <w:pPr>
              <w:jc w:val="right"/>
              <w:rPr>
                <w:rFonts w:ascii="Angsana New" w:hAnsi="Angsana New"/>
              </w:rPr>
            </w:pPr>
            <w:r w:rsidRPr="00153EB2">
              <w:rPr>
                <w:rFonts w:ascii="Angsana New" w:hAnsi="Angsana New" w:hint="cs"/>
              </w:rPr>
              <w:t>99.70</w:t>
            </w:r>
          </w:p>
        </w:tc>
        <w:tc>
          <w:tcPr>
            <w:tcW w:w="1035" w:type="dxa"/>
            <w:tcBorders>
              <w:left w:val="nil"/>
              <w:right w:val="nil"/>
            </w:tcBorders>
            <w:shd w:val="clear" w:color="auto" w:fill="auto"/>
          </w:tcPr>
          <w:p w14:paraId="019624BB" w14:textId="7D261195" w:rsidR="00E75263" w:rsidRPr="00153EB2" w:rsidRDefault="00E75263" w:rsidP="00E75263">
            <w:pPr>
              <w:jc w:val="right"/>
              <w:rPr>
                <w:rFonts w:ascii="Angsana New" w:hAnsi="Angsana New"/>
              </w:rPr>
            </w:pPr>
            <w:r w:rsidRPr="00153EB2">
              <w:rPr>
                <w:rFonts w:ascii="Angsana New" w:hAnsi="Angsana New" w:hint="cs"/>
              </w:rPr>
              <w:t>99.70</w:t>
            </w:r>
          </w:p>
        </w:tc>
      </w:tr>
      <w:tr w:rsidR="00E75263" w:rsidRPr="00153EB2" w14:paraId="258A9187" w14:textId="77777777" w:rsidTr="00625F74">
        <w:tc>
          <w:tcPr>
            <w:tcW w:w="3060" w:type="dxa"/>
            <w:tcBorders>
              <w:top w:val="nil"/>
              <w:left w:val="nil"/>
              <w:bottom w:val="nil"/>
              <w:right w:val="nil"/>
            </w:tcBorders>
            <w:vAlign w:val="center"/>
          </w:tcPr>
          <w:p w14:paraId="759520AE"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 xml:space="preserve">บริษัท ซี </w:t>
            </w:r>
            <w:proofErr w:type="spellStart"/>
            <w:r w:rsidRPr="00153EB2">
              <w:rPr>
                <w:rFonts w:ascii="Angsana New" w:hAnsi="Angsana New" w:hint="cs"/>
                <w:cs/>
              </w:rPr>
              <w:t>ออฟ</w:t>
            </w:r>
            <w:proofErr w:type="spellEnd"/>
            <w:r w:rsidRPr="00153EB2">
              <w:rPr>
                <w:rFonts w:ascii="Angsana New" w:hAnsi="Angsana New" w:hint="cs"/>
                <w:cs/>
              </w:rPr>
              <w:t xml:space="preserve"> ทรี รีสอร</w:t>
            </w:r>
            <w:proofErr w:type="spellStart"/>
            <w:r w:rsidRPr="00153EB2">
              <w:rPr>
                <w:rFonts w:ascii="Angsana New" w:hAnsi="Angsana New" w:hint="cs"/>
                <w:cs/>
              </w:rPr>
              <w:t>์ท</w:t>
            </w:r>
            <w:proofErr w:type="spellEnd"/>
            <w:r w:rsidRPr="00153EB2">
              <w:rPr>
                <w:rFonts w:ascii="Angsana New" w:hAnsi="Angsana New" w:hint="cs"/>
                <w:cs/>
              </w:rPr>
              <w:t xml:space="preserve"> จำกัด</w:t>
            </w:r>
          </w:p>
        </w:tc>
        <w:tc>
          <w:tcPr>
            <w:tcW w:w="3150" w:type="dxa"/>
            <w:tcBorders>
              <w:top w:val="nil"/>
              <w:left w:val="nil"/>
              <w:bottom w:val="nil"/>
              <w:right w:val="nil"/>
            </w:tcBorders>
          </w:tcPr>
          <w:p w14:paraId="7513AAB8"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0E894A42"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43F291BB" w14:textId="41178D8E" w:rsidR="00E75263" w:rsidRPr="00153EB2" w:rsidRDefault="00E75263" w:rsidP="00E75263">
            <w:pPr>
              <w:jc w:val="right"/>
              <w:rPr>
                <w:rFonts w:ascii="Angsana New" w:hAnsi="Angsana New"/>
              </w:rPr>
            </w:pPr>
            <w:r w:rsidRPr="00153EB2">
              <w:rPr>
                <w:rFonts w:ascii="Angsana New" w:hAnsi="Angsana New" w:hint="cs"/>
              </w:rPr>
              <w:t>99.70</w:t>
            </w:r>
          </w:p>
        </w:tc>
        <w:tc>
          <w:tcPr>
            <w:tcW w:w="1035" w:type="dxa"/>
            <w:tcBorders>
              <w:left w:val="nil"/>
              <w:right w:val="nil"/>
            </w:tcBorders>
            <w:shd w:val="clear" w:color="auto" w:fill="auto"/>
          </w:tcPr>
          <w:p w14:paraId="4BCD7EE9" w14:textId="3FACA4A9" w:rsidR="00E75263" w:rsidRPr="00153EB2" w:rsidRDefault="00E75263" w:rsidP="00E75263">
            <w:pPr>
              <w:jc w:val="right"/>
              <w:rPr>
                <w:rFonts w:ascii="Angsana New" w:hAnsi="Angsana New"/>
              </w:rPr>
            </w:pPr>
            <w:r w:rsidRPr="00153EB2">
              <w:rPr>
                <w:rFonts w:ascii="Angsana New" w:hAnsi="Angsana New" w:hint="cs"/>
              </w:rPr>
              <w:t>99.70</w:t>
            </w:r>
          </w:p>
        </w:tc>
      </w:tr>
      <w:tr w:rsidR="00E75263" w:rsidRPr="00153EB2" w14:paraId="5AECBCBE" w14:textId="77777777" w:rsidTr="00625F74">
        <w:tc>
          <w:tcPr>
            <w:tcW w:w="3060" w:type="dxa"/>
            <w:tcBorders>
              <w:top w:val="nil"/>
              <w:left w:val="nil"/>
              <w:bottom w:val="nil"/>
              <w:right w:val="nil"/>
            </w:tcBorders>
            <w:vAlign w:val="center"/>
          </w:tcPr>
          <w:p w14:paraId="4FFDBC90"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 xml:space="preserve">บริษัท ลาวานิ </w:t>
            </w:r>
            <w:proofErr w:type="spellStart"/>
            <w:r w:rsidRPr="00153EB2">
              <w:rPr>
                <w:rFonts w:ascii="Angsana New" w:hAnsi="Angsana New" w:hint="cs"/>
                <w:cs/>
              </w:rPr>
              <w:t>ฟอ</w:t>
            </w:r>
            <w:proofErr w:type="spellEnd"/>
            <w:r w:rsidRPr="00153EB2">
              <w:rPr>
                <w:rFonts w:ascii="Angsana New" w:hAnsi="Angsana New" w:hint="cs"/>
                <w:cs/>
              </w:rPr>
              <w:t>เรส</w:t>
            </w:r>
            <w:proofErr w:type="spellStart"/>
            <w:r w:rsidRPr="00153EB2">
              <w:rPr>
                <w:rFonts w:ascii="Angsana New" w:hAnsi="Angsana New" w:hint="cs"/>
                <w:cs/>
              </w:rPr>
              <w:t>ท์</w:t>
            </w:r>
            <w:proofErr w:type="spellEnd"/>
            <w:r w:rsidRPr="00153EB2">
              <w:rPr>
                <w:rFonts w:ascii="Angsana New" w:hAnsi="Angsana New" w:hint="cs"/>
                <w:cs/>
              </w:rPr>
              <w:t xml:space="preserve"> เอสเตท จำกัด</w:t>
            </w:r>
          </w:p>
        </w:tc>
        <w:tc>
          <w:tcPr>
            <w:tcW w:w="3150" w:type="dxa"/>
            <w:tcBorders>
              <w:top w:val="nil"/>
              <w:left w:val="nil"/>
              <w:bottom w:val="nil"/>
              <w:right w:val="nil"/>
            </w:tcBorders>
          </w:tcPr>
          <w:p w14:paraId="5437B5F4"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784C4314"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20B6569F" w14:textId="3F9E4512" w:rsidR="00E75263" w:rsidRPr="00153EB2" w:rsidRDefault="00E75263" w:rsidP="00E75263">
            <w:pPr>
              <w:jc w:val="right"/>
              <w:rPr>
                <w:rFonts w:ascii="Angsana New" w:hAnsi="Angsana New"/>
              </w:rPr>
            </w:pPr>
            <w:r w:rsidRPr="00153EB2">
              <w:rPr>
                <w:rFonts w:ascii="Angsana New" w:hAnsi="Angsana New" w:hint="cs"/>
              </w:rPr>
              <w:t>99.70</w:t>
            </w:r>
          </w:p>
        </w:tc>
        <w:tc>
          <w:tcPr>
            <w:tcW w:w="1035" w:type="dxa"/>
            <w:tcBorders>
              <w:left w:val="nil"/>
              <w:right w:val="nil"/>
            </w:tcBorders>
            <w:shd w:val="clear" w:color="auto" w:fill="auto"/>
          </w:tcPr>
          <w:p w14:paraId="0E25CB16" w14:textId="72BE86E8" w:rsidR="00E75263" w:rsidRPr="00153EB2" w:rsidRDefault="00E75263" w:rsidP="00E75263">
            <w:pPr>
              <w:jc w:val="right"/>
              <w:rPr>
                <w:rFonts w:ascii="Angsana New" w:hAnsi="Angsana New"/>
              </w:rPr>
            </w:pPr>
            <w:r w:rsidRPr="00153EB2">
              <w:rPr>
                <w:rFonts w:ascii="Angsana New" w:hAnsi="Angsana New" w:hint="cs"/>
              </w:rPr>
              <w:t>99.70</w:t>
            </w:r>
          </w:p>
        </w:tc>
      </w:tr>
      <w:tr w:rsidR="00E75263" w:rsidRPr="00153EB2" w14:paraId="4607C5AF" w14:textId="77777777" w:rsidTr="00625F74">
        <w:tc>
          <w:tcPr>
            <w:tcW w:w="3060" w:type="dxa"/>
            <w:tcBorders>
              <w:top w:val="nil"/>
              <w:left w:val="nil"/>
              <w:bottom w:val="nil"/>
              <w:right w:val="nil"/>
            </w:tcBorders>
          </w:tcPr>
          <w:p w14:paraId="5C1FA510" w14:textId="4F39EB8C" w:rsidR="00E75263" w:rsidRPr="00153EB2" w:rsidRDefault="00E75263" w:rsidP="00E75263">
            <w:pPr>
              <w:ind w:left="102" w:right="-108" w:hanging="102"/>
              <w:rPr>
                <w:rFonts w:ascii="Angsana New" w:hAnsi="Angsana New"/>
                <w:cs/>
              </w:rPr>
            </w:pPr>
            <w:r w:rsidRPr="00153EB2">
              <w:rPr>
                <w:rFonts w:ascii="Angsana New" w:hAnsi="Angsana New" w:hint="cs"/>
                <w:cs/>
              </w:rPr>
              <w:t>บริษัท อนันดา เอ็มเอฟ เอเชีย เสนานิคม จำกัด</w:t>
            </w:r>
          </w:p>
        </w:tc>
        <w:tc>
          <w:tcPr>
            <w:tcW w:w="3150" w:type="dxa"/>
            <w:tcBorders>
              <w:top w:val="nil"/>
              <w:left w:val="nil"/>
              <w:bottom w:val="nil"/>
              <w:right w:val="nil"/>
            </w:tcBorders>
          </w:tcPr>
          <w:p w14:paraId="450C4003" w14:textId="130990F1"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พัฒนาอสังหาริมทรัพย์และให้เช่าพื้นที่</w:t>
            </w:r>
          </w:p>
        </w:tc>
        <w:tc>
          <w:tcPr>
            <w:tcW w:w="1080" w:type="dxa"/>
            <w:tcBorders>
              <w:top w:val="nil"/>
              <w:left w:val="nil"/>
              <w:bottom w:val="nil"/>
              <w:right w:val="nil"/>
            </w:tcBorders>
          </w:tcPr>
          <w:p w14:paraId="02008DD5" w14:textId="710A1C74"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6A4DD694" w14:textId="2BF2831B" w:rsidR="00E75263" w:rsidRPr="00153EB2" w:rsidRDefault="00E75263" w:rsidP="00E75263">
            <w:pPr>
              <w:jc w:val="right"/>
              <w:rPr>
                <w:rFonts w:ascii="Angsana New" w:hAnsi="Angsana New"/>
              </w:rPr>
            </w:pPr>
            <w:r w:rsidRPr="00153EB2">
              <w:rPr>
                <w:rFonts w:ascii="Angsana New" w:hAnsi="Angsana New" w:hint="cs"/>
              </w:rPr>
              <w:t>100.00</w:t>
            </w:r>
          </w:p>
        </w:tc>
        <w:tc>
          <w:tcPr>
            <w:tcW w:w="1035" w:type="dxa"/>
            <w:tcBorders>
              <w:left w:val="nil"/>
              <w:right w:val="nil"/>
            </w:tcBorders>
            <w:shd w:val="clear" w:color="auto" w:fill="auto"/>
          </w:tcPr>
          <w:p w14:paraId="472DE06E" w14:textId="23362ECC" w:rsidR="00E75263" w:rsidRPr="00153EB2" w:rsidRDefault="00E75263" w:rsidP="00E75263">
            <w:pPr>
              <w:jc w:val="right"/>
              <w:rPr>
                <w:rFonts w:ascii="Angsana New" w:hAnsi="Angsana New"/>
              </w:rPr>
            </w:pPr>
            <w:r w:rsidRPr="00153EB2">
              <w:rPr>
                <w:rFonts w:ascii="Angsana New" w:hAnsi="Angsana New"/>
              </w:rPr>
              <w:t>-</w:t>
            </w:r>
          </w:p>
        </w:tc>
      </w:tr>
      <w:tr w:rsidR="00E75263" w:rsidRPr="00153EB2" w14:paraId="49179D07" w14:textId="77777777" w:rsidTr="00625F74">
        <w:tc>
          <w:tcPr>
            <w:tcW w:w="3060" w:type="dxa"/>
            <w:tcBorders>
              <w:top w:val="nil"/>
              <w:left w:val="nil"/>
              <w:bottom w:val="nil"/>
              <w:right w:val="nil"/>
            </w:tcBorders>
          </w:tcPr>
          <w:p w14:paraId="0EF8AE25" w14:textId="58969AC7" w:rsidR="00E75263" w:rsidRPr="00153EB2" w:rsidRDefault="00E75263" w:rsidP="00E75263">
            <w:pPr>
              <w:ind w:left="102" w:right="-108" w:hanging="102"/>
              <w:rPr>
                <w:rFonts w:ascii="Angsana New" w:hAnsi="Angsana New"/>
                <w:cs/>
              </w:rPr>
            </w:pPr>
            <w:r w:rsidRPr="00153EB2">
              <w:rPr>
                <w:rFonts w:ascii="Angsana New" w:hAnsi="Angsana New" w:hint="cs"/>
                <w:cs/>
              </w:rPr>
              <w:t>บริษัท อนันดา เอ็มเอฟ เอเชีย บางนา จำกัด</w:t>
            </w:r>
          </w:p>
        </w:tc>
        <w:tc>
          <w:tcPr>
            <w:tcW w:w="3150" w:type="dxa"/>
            <w:tcBorders>
              <w:top w:val="nil"/>
              <w:left w:val="nil"/>
              <w:bottom w:val="nil"/>
              <w:right w:val="nil"/>
            </w:tcBorders>
          </w:tcPr>
          <w:p w14:paraId="753D7570" w14:textId="03041AB6"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พัฒนาอสังหาริมทรัพย์และให้เช่าพื้นที่</w:t>
            </w:r>
          </w:p>
        </w:tc>
        <w:tc>
          <w:tcPr>
            <w:tcW w:w="1080" w:type="dxa"/>
            <w:tcBorders>
              <w:top w:val="nil"/>
              <w:left w:val="nil"/>
              <w:bottom w:val="nil"/>
              <w:right w:val="nil"/>
            </w:tcBorders>
          </w:tcPr>
          <w:p w14:paraId="51CF4C23" w14:textId="4F8158EF"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18A8BDB3" w14:textId="303DB819" w:rsidR="00E75263" w:rsidRPr="00153EB2" w:rsidRDefault="00E75263" w:rsidP="00E75263">
            <w:pPr>
              <w:jc w:val="right"/>
              <w:rPr>
                <w:rFonts w:ascii="Angsana New" w:hAnsi="Angsana New"/>
              </w:rPr>
            </w:pPr>
            <w:r w:rsidRPr="00153EB2">
              <w:rPr>
                <w:rFonts w:ascii="Angsana New" w:hAnsi="Angsana New" w:hint="cs"/>
              </w:rPr>
              <w:t>100.00</w:t>
            </w:r>
          </w:p>
        </w:tc>
        <w:tc>
          <w:tcPr>
            <w:tcW w:w="1035" w:type="dxa"/>
            <w:tcBorders>
              <w:left w:val="nil"/>
              <w:right w:val="nil"/>
            </w:tcBorders>
            <w:shd w:val="clear" w:color="auto" w:fill="auto"/>
          </w:tcPr>
          <w:p w14:paraId="1C822D7C" w14:textId="4ACC5772" w:rsidR="00E75263" w:rsidRPr="00153EB2" w:rsidRDefault="00E75263" w:rsidP="00E75263">
            <w:pPr>
              <w:jc w:val="right"/>
              <w:rPr>
                <w:rFonts w:ascii="Angsana New" w:hAnsi="Angsana New"/>
              </w:rPr>
            </w:pPr>
            <w:r w:rsidRPr="00153EB2">
              <w:rPr>
                <w:rFonts w:ascii="Angsana New" w:hAnsi="Angsana New"/>
              </w:rPr>
              <w:t>-</w:t>
            </w:r>
          </w:p>
        </w:tc>
      </w:tr>
      <w:tr w:rsidR="00E75263" w:rsidRPr="00153EB2" w14:paraId="394EFE25" w14:textId="77777777" w:rsidTr="00625F74">
        <w:tc>
          <w:tcPr>
            <w:tcW w:w="3060" w:type="dxa"/>
            <w:tcBorders>
              <w:top w:val="nil"/>
              <w:left w:val="nil"/>
              <w:bottom w:val="nil"/>
              <w:right w:val="nil"/>
            </w:tcBorders>
          </w:tcPr>
          <w:p w14:paraId="11285BB6" w14:textId="2D2D7A67" w:rsidR="00E75263" w:rsidRPr="00153EB2" w:rsidRDefault="00E75263" w:rsidP="00E75263">
            <w:pPr>
              <w:ind w:left="102" w:right="-108" w:hanging="102"/>
              <w:rPr>
                <w:rFonts w:ascii="Angsana New" w:hAnsi="Angsana New"/>
                <w:cs/>
              </w:rPr>
            </w:pPr>
            <w:r w:rsidRPr="00153EB2">
              <w:rPr>
                <w:rFonts w:ascii="Angsana New" w:hAnsi="Angsana New" w:hint="cs"/>
                <w:cs/>
              </w:rPr>
              <w:t>บริษัท อนันดา เอ็มเอฟ เอเชีย เพชรบุรี จำกัด</w:t>
            </w:r>
          </w:p>
        </w:tc>
        <w:tc>
          <w:tcPr>
            <w:tcW w:w="3150" w:type="dxa"/>
            <w:tcBorders>
              <w:top w:val="nil"/>
              <w:left w:val="nil"/>
              <w:bottom w:val="nil"/>
              <w:right w:val="nil"/>
            </w:tcBorders>
          </w:tcPr>
          <w:p w14:paraId="545321D8" w14:textId="74F0876B"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พัฒนาอสังหาริมทรัพย์และให้เช่าพื้นที่</w:t>
            </w:r>
          </w:p>
        </w:tc>
        <w:tc>
          <w:tcPr>
            <w:tcW w:w="1080" w:type="dxa"/>
            <w:tcBorders>
              <w:top w:val="nil"/>
              <w:left w:val="nil"/>
              <w:bottom w:val="nil"/>
              <w:right w:val="nil"/>
            </w:tcBorders>
          </w:tcPr>
          <w:p w14:paraId="14463550" w14:textId="4A87F92C"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6477E95F" w14:textId="5D6EFD00" w:rsidR="00E75263" w:rsidRPr="00153EB2" w:rsidRDefault="00E75263" w:rsidP="00E75263">
            <w:pPr>
              <w:jc w:val="right"/>
              <w:rPr>
                <w:rFonts w:ascii="Angsana New" w:hAnsi="Angsana New"/>
              </w:rPr>
            </w:pPr>
            <w:r w:rsidRPr="00153EB2">
              <w:rPr>
                <w:rFonts w:ascii="Angsana New" w:hAnsi="Angsana New" w:hint="cs"/>
              </w:rPr>
              <w:t>100.00</w:t>
            </w:r>
          </w:p>
        </w:tc>
        <w:tc>
          <w:tcPr>
            <w:tcW w:w="1035" w:type="dxa"/>
            <w:tcBorders>
              <w:left w:val="nil"/>
              <w:right w:val="nil"/>
            </w:tcBorders>
            <w:shd w:val="clear" w:color="auto" w:fill="auto"/>
          </w:tcPr>
          <w:p w14:paraId="6740BAE6" w14:textId="05ECD80C" w:rsidR="00E75263" w:rsidRPr="00153EB2" w:rsidRDefault="00E75263" w:rsidP="00E75263">
            <w:pPr>
              <w:jc w:val="right"/>
              <w:rPr>
                <w:rFonts w:ascii="Angsana New" w:hAnsi="Angsana New"/>
              </w:rPr>
            </w:pPr>
            <w:r w:rsidRPr="00153EB2">
              <w:rPr>
                <w:rFonts w:ascii="Angsana New" w:hAnsi="Angsana New"/>
              </w:rPr>
              <w:t>-</w:t>
            </w:r>
          </w:p>
        </w:tc>
      </w:tr>
      <w:tr w:rsidR="00E75263" w:rsidRPr="00153EB2" w14:paraId="2FB5C9C8" w14:textId="77777777" w:rsidTr="00625F74">
        <w:tc>
          <w:tcPr>
            <w:tcW w:w="3060" w:type="dxa"/>
            <w:tcBorders>
              <w:top w:val="nil"/>
              <w:left w:val="nil"/>
              <w:bottom w:val="nil"/>
              <w:right w:val="nil"/>
            </w:tcBorders>
          </w:tcPr>
          <w:p w14:paraId="0747887B" w14:textId="487C3530" w:rsidR="00E75263" w:rsidRPr="00153EB2" w:rsidRDefault="00E75263" w:rsidP="00E75263">
            <w:pPr>
              <w:ind w:left="102" w:right="-108" w:hanging="102"/>
              <w:rPr>
                <w:rFonts w:ascii="Angsana New" w:hAnsi="Angsana New"/>
                <w:cs/>
              </w:rPr>
            </w:pPr>
            <w:r w:rsidRPr="00153EB2">
              <w:rPr>
                <w:rFonts w:ascii="Angsana New" w:hAnsi="Angsana New" w:hint="cs"/>
                <w:cs/>
              </w:rPr>
              <w:t>บริษัท อนันดา เอ็มเอฟ เอเชีย ท่าพระ จำกัด</w:t>
            </w:r>
          </w:p>
        </w:tc>
        <w:tc>
          <w:tcPr>
            <w:tcW w:w="3150" w:type="dxa"/>
            <w:tcBorders>
              <w:top w:val="nil"/>
              <w:left w:val="nil"/>
              <w:bottom w:val="nil"/>
              <w:right w:val="nil"/>
            </w:tcBorders>
          </w:tcPr>
          <w:p w14:paraId="5E4B873C" w14:textId="31704FE2"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128FFD9D" w14:textId="3CB56CF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39012A55" w14:textId="17220DBC" w:rsidR="00E75263" w:rsidRPr="00153EB2" w:rsidRDefault="00E75263" w:rsidP="00E75263">
            <w:pPr>
              <w:jc w:val="right"/>
              <w:rPr>
                <w:rFonts w:ascii="Angsana New" w:hAnsi="Angsana New"/>
              </w:rPr>
            </w:pPr>
            <w:r w:rsidRPr="00153EB2">
              <w:rPr>
                <w:rFonts w:ascii="Angsana New" w:hAnsi="Angsana New" w:hint="cs"/>
              </w:rPr>
              <w:t>100.00</w:t>
            </w:r>
          </w:p>
        </w:tc>
        <w:tc>
          <w:tcPr>
            <w:tcW w:w="1035" w:type="dxa"/>
            <w:tcBorders>
              <w:left w:val="nil"/>
              <w:right w:val="nil"/>
            </w:tcBorders>
            <w:shd w:val="clear" w:color="auto" w:fill="auto"/>
          </w:tcPr>
          <w:p w14:paraId="7CC1BE7D" w14:textId="3154D18E" w:rsidR="00E75263" w:rsidRPr="00153EB2" w:rsidRDefault="00E75263" w:rsidP="00E75263">
            <w:pPr>
              <w:jc w:val="right"/>
              <w:rPr>
                <w:rFonts w:ascii="Angsana New" w:hAnsi="Angsana New"/>
              </w:rPr>
            </w:pPr>
            <w:r w:rsidRPr="00153EB2">
              <w:rPr>
                <w:rFonts w:ascii="Angsana New" w:hAnsi="Angsana New"/>
              </w:rPr>
              <w:t>-</w:t>
            </w:r>
          </w:p>
        </w:tc>
      </w:tr>
      <w:tr w:rsidR="00E75263" w:rsidRPr="00153EB2" w14:paraId="6A40CF33" w14:textId="77777777" w:rsidTr="00625F74">
        <w:tc>
          <w:tcPr>
            <w:tcW w:w="3060" w:type="dxa"/>
            <w:tcBorders>
              <w:top w:val="nil"/>
              <w:left w:val="nil"/>
              <w:bottom w:val="nil"/>
              <w:right w:val="nil"/>
            </w:tcBorders>
          </w:tcPr>
          <w:p w14:paraId="68588E84" w14:textId="1F623AC4" w:rsidR="00E75263" w:rsidRPr="00153EB2" w:rsidRDefault="00E75263" w:rsidP="00E75263">
            <w:pPr>
              <w:ind w:left="102" w:right="-108" w:hanging="102"/>
              <w:rPr>
                <w:rFonts w:ascii="Angsana New" w:hAnsi="Angsana New"/>
                <w:cs/>
              </w:rPr>
            </w:pPr>
            <w:r w:rsidRPr="00153EB2">
              <w:rPr>
                <w:rFonts w:ascii="Angsana New" w:hAnsi="Angsana New" w:hint="cs"/>
                <w:cs/>
              </w:rPr>
              <w:t>บริษัท อนันดา เอ็มเอฟ เอเชีย ชิดลม จำกัด</w:t>
            </w:r>
          </w:p>
        </w:tc>
        <w:tc>
          <w:tcPr>
            <w:tcW w:w="3150" w:type="dxa"/>
            <w:tcBorders>
              <w:top w:val="nil"/>
              <w:left w:val="nil"/>
              <w:bottom w:val="nil"/>
              <w:right w:val="nil"/>
            </w:tcBorders>
          </w:tcPr>
          <w:p w14:paraId="2860583D" w14:textId="522E24AD"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พัฒนาอสังหาริมทรัพย์และให้เช่าพื้นที่</w:t>
            </w:r>
          </w:p>
        </w:tc>
        <w:tc>
          <w:tcPr>
            <w:tcW w:w="1080" w:type="dxa"/>
            <w:tcBorders>
              <w:top w:val="nil"/>
              <w:left w:val="nil"/>
              <w:bottom w:val="nil"/>
              <w:right w:val="nil"/>
            </w:tcBorders>
          </w:tcPr>
          <w:p w14:paraId="1325E06C" w14:textId="2CA8E106"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2F1F54EB" w14:textId="16564519" w:rsidR="00E75263" w:rsidRPr="00153EB2" w:rsidRDefault="00E75263" w:rsidP="00E75263">
            <w:pPr>
              <w:jc w:val="right"/>
              <w:rPr>
                <w:rFonts w:ascii="Angsana New" w:hAnsi="Angsana New"/>
              </w:rPr>
            </w:pPr>
            <w:r w:rsidRPr="00153EB2">
              <w:rPr>
                <w:rFonts w:ascii="Angsana New" w:hAnsi="Angsana New" w:hint="cs"/>
              </w:rPr>
              <w:t>100.00</w:t>
            </w:r>
          </w:p>
        </w:tc>
        <w:tc>
          <w:tcPr>
            <w:tcW w:w="1035" w:type="dxa"/>
            <w:tcBorders>
              <w:left w:val="nil"/>
              <w:right w:val="nil"/>
            </w:tcBorders>
            <w:shd w:val="clear" w:color="auto" w:fill="auto"/>
          </w:tcPr>
          <w:p w14:paraId="6009925C" w14:textId="76B179EE" w:rsidR="00E75263" w:rsidRPr="00153EB2" w:rsidRDefault="00E75263" w:rsidP="00E75263">
            <w:pPr>
              <w:jc w:val="right"/>
              <w:rPr>
                <w:rFonts w:ascii="Angsana New" w:hAnsi="Angsana New"/>
              </w:rPr>
            </w:pPr>
            <w:r w:rsidRPr="00153EB2">
              <w:rPr>
                <w:rFonts w:ascii="Angsana New" w:hAnsi="Angsana New"/>
              </w:rPr>
              <w:t>-</w:t>
            </w:r>
          </w:p>
        </w:tc>
      </w:tr>
      <w:tr w:rsidR="008618E2" w:rsidRPr="00153EB2" w14:paraId="6803721E" w14:textId="77777777" w:rsidTr="00625F74">
        <w:tc>
          <w:tcPr>
            <w:tcW w:w="3060" w:type="dxa"/>
            <w:tcBorders>
              <w:top w:val="nil"/>
              <w:left w:val="nil"/>
              <w:bottom w:val="nil"/>
              <w:right w:val="nil"/>
            </w:tcBorders>
          </w:tcPr>
          <w:p w14:paraId="52AE97DE" w14:textId="65FCA937" w:rsidR="008618E2" w:rsidRPr="00153EB2" w:rsidRDefault="008618E2" w:rsidP="008618E2">
            <w:pPr>
              <w:ind w:left="102" w:right="-108" w:hanging="102"/>
              <w:rPr>
                <w:rFonts w:ascii="Angsana New" w:hAnsi="Angsana New"/>
                <w:cs/>
              </w:rPr>
            </w:pPr>
            <w:r w:rsidRPr="00153EB2">
              <w:rPr>
                <w:rFonts w:ascii="Angsana New" w:hAnsi="Angsana New" w:hint="cs"/>
                <w:cs/>
              </w:rPr>
              <w:t>บริษัท อนันดา เอ็มเอฟ เอเชีย เตาปูน จำกัด</w:t>
            </w:r>
          </w:p>
        </w:tc>
        <w:tc>
          <w:tcPr>
            <w:tcW w:w="3150" w:type="dxa"/>
            <w:tcBorders>
              <w:top w:val="nil"/>
              <w:left w:val="nil"/>
              <w:bottom w:val="nil"/>
              <w:right w:val="nil"/>
            </w:tcBorders>
          </w:tcPr>
          <w:p w14:paraId="0F050794" w14:textId="77777777" w:rsidR="008618E2" w:rsidRPr="00153EB2" w:rsidRDefault="008618E2" w:rsidP="008618E2">
            <w:pPr>
              <w:ind w:left="72" w:right="-108" w:hanging="72"/>
              <w:jc w:val="both"/>
              <w:rPr>
                <w:rFonts w:ascii="Angsana New" w:hAnsi="Angsana New"/>
                <w:cs/>
                <w:lang w:val="th-TH"/>
              </w:rPr>
            </w:pPr>
            <w:r w:rsidRPr="00153EB2">
              <w:rPr>
                <w:rFonts w:ascii="Angsana New" w:hAnsi="Angsana New" w:hint="cs"/>
                <w:cs/>
                <w:lang w:val="th-TH"/>
              </w:rPr>
              <w:t>พัฒนาอสังหาริมทรัพย์และให้เช่าพื้นที่</w:t>
            </w:r>
          </w:p>
        </w:tc>
        <w:tc>
          <w:tcPr>
            <w:tcW w:w="1080" w:type="dxa"/>
            <w:tcBorders>
              <w:top w:val="nil"/>
              <w:left w:val="nil"/>
              <w:bottom w:val="nil"/>
              <w:right w:val="nil"/>
            </w:tcBorders>
          </w:tcPr>
          <w:p w14:paraId="4F0069C5" w14:textId="77777777" w:rsidR="008618E2" w:rsidRPr="00153EB2" w:rsidRDefault="008618E2" w:rsidP="008618E2">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5DE67C76" w14:textId="77777777" w:rsidR="008618E2" w:rsidRPr="00153EB2" w:rsidRDefault="008618E2" w:rsidP="008618E2">
            <w:pPr>
              <w:jc w:val="right"/>
              <w:rPr>
                <w:rFonts w:ascii="Angsana New" w:hAnsi="Angsana New"/>
              </w:rPr>
            </w:pPr>
            <w:r w:rsidRPr="00153EB2">
              <w:rPr>
                <w:rFonts w:ascii="Angsana New" w:hAnsi="Angsana New" w:hint="cs"/>
              </w:rPr>
              <w:t>100.00</w:t>
            </w:r>
          </w:p>
        </w:tc>
        <w:tc>
          <w:tcPr>
            <w:tcW w:w="1035" w:type="dxa"/>
            <w:tcBorders>
              <w:left w:val="nil"/>
              <w:right w:val="nil"/>
            </w:tcBorders>
            <w:shd w:val="clear" w:color="auto" w:fill="auto"/>
          </w:tcPr>
          <w:p w14:paraId="6E41A929" w14:textId="77777777" w:rsidR="008618E2" w:rsidRPr="00153EB2" w:rsidRDefault="008618E2" w:rsidP="008618E2">
            <w:pPr>
              <w:jc w:val="right"/>
              <w:rPr>
                <w:rFonts w:ascii="Angsana New" w:hAnsi="Angsana New"/>
              </w:rPr>
            </w:pPr>
            <w:r w:rsidRPr="00153EB2">
              <w:rPr>
                <w:rFonts w:ascii="Angsana New" w:hAnsi="Angsana New"/>
              </w:rPr>
              <w:t>-</w:t>
            </w:r>
          </w:p>
        </w:tc>
      </w:tr>
      <w:tr w:rsidR="008618E2" w:rsidRPr="00153EB2" w14:paraId="73A66CF3" w14:textId="77777777" w:rsidTr="00625F74">
        <w:tc>
          <w:tcPr>
            <w:tcW w:w="3060" w:type="dxa"/>
            <w:tcBorders>
              <w:top w:val="nil"/>
              <w:left w:val="nil"/>
              <w:bottom w:val="nil"/>
              <w:right w:val="nil"/>
            </w:tcBorders>
          </w:tcPr>
          <w:p w14:paraId="7CA7DEC5" w14:textId="58390CA2" w:rsidR="008618E2" w:rsidRPr="00153EB2" w:rsidRDefault="008618E2" w:rsidP="008618E2">
            <w:pPr>
              <w:ind w:left="102" w:right="-108" w:hanging="102"/>
              <w:rPr>
                <w:rFonts w:ascii="Angsana New" w:hAnsi="Angsana New"/>
                <w:cs/>
              </w:rPr>
            </w:pPr>
            <w:r w:rsidRPr="00153EB2">
              <w:rPr>
                <w:rFonts w:ascii="Angsana New" w:hAnsi="Angsana New" w:hint="cs"/>
                <w:cs/>
              </w:rPr>
              <w:t>บริษัท อนันดา เอ็มเอฟ เอเชีย รามคำแหง จำกัด</w:t>
            </w:r>
            <w:r w:rsidR="00BF6592" w:rsidRPr="00153EB2">
              <w:rPr>
                <w:rFonts w:ascii="Angsana New" w:hAnsi="Angsana New" w:hint="cs"/>
                <w:cs/>
              </w:rPr>
              <w:t xml:space="preserve"> </w:t>
            </w:r>
            <w:r w:rsidR="00BF6592" w:rsidRPr="00153EB2">
              <w:rPr>
                <w:rFonts w:ascii="Angsana New" w:hAnsi="Angsana New"/>
              </w:rPr>
              <w:t>(</w:t>
            </w:r>
            <w:r w:rsidR="00BF6592" w:rsidRPr="00153EB2">
              <w:rPr>
                <w:rFonts w:ascii="Angsana New" w:hAnsi="Angsana New" w:hint="cs"/>
                <w:cs/>
              </w:rPr>
              <w:t xml:space="preserve">และถือหุ้นโดยบริษัท ไอดีโอ นิว พระราม9 จำกัด ร้อยละ </w:t>
            </w:r>
            <w:r w:rsidR="00BF6592" w:rsidRPr="00153EB2">
              <w:rPr>
                <w:rFonts w:ascii="Angsana New" w:hAnsi="Angsana New"/>
              </w:rPr>
              <w:t>51.00</w:t>
            </w:r>
            <w:r w:rsidR="00BF6592" w:rsidRPr="00153EB2">
              <w:rPr>
                <w:rFonts w:ascii="Angsana New" w:hAnsi="Angsana New" w:hint="cs"/>
                <w:cs/>
              </w:rPr>
              <w:t>)</w:t>
            </w:r>
          </w:p>
        </w:tc>
        <w:tc>
          <w:tcPr>
            <w:tcW w:w="3150" w:type="dxa"/>
            <w:tcBorders>
              <w:top w:val="nil"/>
              <w:left w:val="nil"/>
              <w:bottom w:val="nil"/>
              <w:right w:val="nil"/>
            </w:tcBorders>
          </w:tcPr>
          <w:p w14:paraId="4F1A29F8" w14:textId="77777777" w:rsidR="008618E2" w:rsidRPr="00153EB2" w:rsidRDefault="008618E2" w:rsidP="008618E2">
            <w:pPr>
              <w:ind w:left="72" w:right="-108" w:hanging="72"/>
              <w:jc w:val="both"/>
              <w:rPr>
                <w:rFonts w:ascii="Angsana New" w:hAnsi="Angsana New"/>
                <w:cs/>
                <w:lang w:val="th-TH"/>
              </w:rPr>
            </w:pPr>
            <w:r w:rsidRPr="00153EB2">
              <w:rPr>
                <w:rFonts w:ascii="Angsana New" w:hAnsi="Angsana New" w:hint="cs"/>
                <w:cs/>
                <w:lang w:val="th-TH"/>
              </w:rPr>
              <w:t>พัฒนาอสังหาริมทรัพย์และให้เช่าพื้นที่</w:t>
            </w:r>
          </w:p>
        </w:tc>
        <w:tc>
          <w:tcPr>
            <w:tcW w:w="1080" w:type="dxa"/>
            <w:tcBorders>
              <w:top w:val="nil"/>
              <w:left w:val="nil"/>
              <w:bottom w:val="nil"/>
              <w:right w:val="nil"/>
            </w:tcBorders>
          </w:tcPr>
          <w:p w14:paraId="39C8F96B" w14:textId="77777777" w:rsidR="008618E2" w:rsidRPr="00153EB2" w:rsidRDefault="008618E2" w:rsidP="008618E2">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6E154E0B" w14:textId="113FC653" w:rsidR="008618E2" w:rsidRPr="00153EB2" w:rsidRDefault="00BF6592" w:rsidP="008618E2">
            <w:pPr>
              <w:jc w:val="right"/>
              <w:rPr>
                <w:rFonts w:ascii="Angsana New" w:hAnsi="Angsana New"/>
              </w:rPr>
            </w:pPr>
            <w:r w:rsidRPr="00153EB2">
              <w:rPr>
                <w:rFonts w:ascii="Angsana New" w:hAnsi="Angsana New"/>
              </w:rPr>
              <w:t>49</w:t>
            </w:r>
            <w:r w:rsidR="008618E2" w:rsidRPr="00153EB2">
              <w:rPr>
                <w:rFonts w:ascii="Angsana New" w:hAnsi="Angsana New" w:hint="cs"/>
              </w:rPr>
              <w:t>.00</w:t>
            </w:r>
          </w:p>
        </w:tc>
        <w:tc>
          <w:tcPr>
            <w:tcW w:w="1035" w:type="dxa"/>
            <w:tcBorders>
              <w:left w:val="nil"/>
              <w:right w:val="nil"/>
            </w:tcBorders>
            <w:shd w:val="clear" w:color="auto" w:fill="auto"/>
          </w:tcPr>
          <w:p w14:paraId="425FE379" w14:textId="77777777" w:rsidR="008618E2" w:rsidRPr="00153EB2" w:rsidRDefault="008618E2" w:rsidP="008618E2">
            <w:pPr>
              <w:jc w:val="right"/>
              <w:rPr>
                <w:rFonts w:ascii="Angsana New" w:hAnsi="Angsana New"/>
              </w:rPr>
            </w:pPr>
            <w:r w:rsidRPr="00153EB2">
              <w:rPr>
                <w:rFonts w:ascii="Angsana New" w:hAnsi="Angsana New"/>
              </w:rPr>
              <w:t>-</w:t>
            </w:r>
          </w:p>
        </w:tc>
      </w:tr>
      <w:tr w:rsidR="00625F74" w:rsidRPr="00153EB2" w14:paraId="52C86740" w14:textId="124A5A49" w:rsidTr="00625F74">
        <w:tc>
          <w:tcPr>
            <w:tcW w:w="6210" w:type="dxa"/>
            <w:gridSpan w:val="2"/>
            <w:tcBorders>
              <w:top w:val="nil"/>
              <w:left w:val="nil"/>
              <w:bottom w:val="nil"/>
              <w:right w:val="nil"/>
            </w:tcBorders>
          </w:tcPr>
          <w:p w14:paraId="4711B63D" w14:textId="77777777" w:rsidR="00625F74" w:rsidRPr="00153EB2" w:rsidRDefault="00625F74" w:rsidP="00E75263">
            <w:pPr>
              <w:ind w:left="72" w:right="-108" w:hanging="72"/>
              <w:jc w:val="both"/>
              <w:rPr>
                <w:rFonts w:ascii="Angsana New" w:hAnsi="Angsana New"/>
                <w:cs/>
                <w:lang w:val="th-TH"/>
              </w:rPr>
            </w:pPr>
            <w:r w:rsidRPr="00153EB2">
              <w:rPr>
                <w:rFonts w:ascii="Angsana New" w:hAnsi="Angsana New" w:hint="cs"/>
                <w:u w:val="single"/>
                <w:cs/>
              </w:rPr>
              <w:t>บริษัทย่อยที่ถือหุ้นโดยบริษัท อนันดา ดี</w:t>
            </w:r>
            <w:proofErr w:type="spellStart"/>
            <w:r w:rsidRPr="00153EB2">
              <w:rPr>
                <w:rFonts w:ascii="Angsana New" w:hAnsi="Angsana New" w:hint="cs"/>
                <w:u w:val="single"/>
                <w:cs/>
              </w:rPr>
              <w:t>เวลล</w:t>
            </w:r>
            <w:proofErr w:type="spellEnd"/>
            <w:r w:rsidRPr="00153EB2">
              <w:rPr>
                <w:rFonts w:ascii="Angsana New" w:hAnsi="Angsana New" w:hint="cs"/>
                <w:u w:val="single"/>
                <w:cs/>
              </w:rPr>
              <w:t>อปเม้นท์ วัน จำกัด</w:t>
            </w:r>
          </w:p>
        </w:tc>
        <w:tc>
          <w:tcPr>
            <w:tcW w:w="1080" w:type="dxa"/>
            <w:tcBorders>
              <w:top w:val="nil"/>
              <w:left w:val="nil"/>
              <w:bottom w:val="nil"/>
              <w:right w:val="nil"/>
            </w:tcBorders>
          </w:tcPr>
          <w:p w14:paraId="0D892D9C" w14:textId="77777777" w:rsidR="00625F74" w:rsidRPr="00153EB2" w:rsidRDefault="00625F74" w:rsidP="00E75263">
            <w:pPr>
              <w:jc w:val="center"/>
              <w:rPr>
                <w:rFonts w:ascii="Angsana New" w:hAnsi="Angsana New"/>
                <w:cs/>
                <w:lang w:val="th-TH"/>
              </w:rPr>
            </w:pPr>
          </w:p>
        </w:tc>
        <w:tc>
          <w:tcPr>
            <w:tcW w:w="1035" w:type="dxa"/>
            <w:tcBorders>
              <w:left w:val="nil"/>
              <w:right w:val="nil"/>
            </w:tcBorders>
            <w:shd w:val="clear" w:color="auto" w:fill="auto"/>
          </w:tcPr>
          <w:p w14:paraId="62A77F47" w14:textId="77777777" w:rsidR="00625F74" w:rsidRPr="00153EB2" w:rsidRDefault="00625F74" w:rsidP="00E75263">
            <w:pPr>
              <w:jc w:val="right"/>
              <w:rPr>
                <w:rFonts w:ascii="Angsana New" w:hAnsi="Angsana New"/>
              </w:rPr>
            </w:pPr>
          </w:p>
        </w:tc>
        <w:tc>
          <w:tcPr>
            <w:tcW w:w="1035" w:type="dxa"/>
            <w:tcBorders>
              <w:left w:val="nil"/>
              <w:right w:val="nil"/>
            </w:tcBorders>
            <w:shd w:val="clear" w:color="auto" w:fill="auto"/>
          </w:tcPr>
          <w:p w14:paraId="4ECABD2E" w14:textId="77777777" w:rsidR="00625F74" w:rsidRPr="00153EB2" w:rsidRDefault="00625F74" w:rsidP="00E75263">
            <w:pPr>
              <w:jc w:val="right"/>
              <w:rPr>
                <w:rFonts w:ascii="Angsana New" w:hAnsi="Angsana New"/>
              </w:rPr>
            </w:pPr>
          </w:p>
        </w:tc>
      </w:tr>
      <w:tr w:rsidR="00E75263" w:rsidRPr="00153EB2" w14:paraId="54C20499" w14:textId="77777777" w:rsidTr="00625F74">
        <w:tc>
          <w:tcPr>
            <w:tcW w:w="3060" w:type="dxa"/>
            <w:tcBorders>
              <w:top w:val="nil"/>
              <w:left w:val="nil"/>
              <w:bottom w:val="nil"/>
              <w:right w:val="nil"/>
            </w:tcBorders>
          </w:tcPr>
          <w:p w14:paraId="6D2DDE69"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บริษัท บ้านนิราวานา จำกัด</w:t>
            </w:r>
          </w:p>
        </w:tc>
        <w:tc>
          <w:tcPr>
            <w:tcW w:w="3150" w:type="dxa"/>
            <w:tcBorders>
              <w:top w:val="nil"/>
              <w:left w:val="nil"/>
              <w:bottom w:val="nil"/>
              <w:right w:val="nil"/>
            </w:tcBorders>
          </w:tcPr>
          <w:p w14:paraId="13BA4C05"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w:t>
            </w:r>
          </w:p>
        </w:tc>
        <w:tc>
          <w:tcPr>
            <w:tcW w:w="1080" w:type="dxa"/>
            <w:tcBorders>
              <w:top w:val="nil"/>
              <w:left w:val="nil"/>
              <w:bottom w:val="nil"/>
              <w:right w:val="nil"/>
            </w:tcBorders>
          </w:tcPr>
          <w:p w14:paraId="6D03289E"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2D3A1635" w14:textId="35CC9E21" w:rsidR="00E75263" w:rsidRPr="00153EB2" w:rsidRDefault="00E75263" w:rsidP="00E75263">
            <w:pPr>
              <w:jc w:val="right"/>
              <w:rPr>
                <w:rFonts w:ascii="Angsana New" w:hAnsi="Angsana New"/>
              </w:rPr>
            </w:pPr>
            <w:r w:rsidRPr="00153EB2">
              <w:rPr>
                <w:rFonts w:ascii="Angsana New" w:hAnsi="Angsana New" w:hint="cs"/>
              </w:rPr>
              <w:t>100.00</w:t>
            </w:r>
          </w:p>
        </w:tc>
        <w:tc>
          <w:tcPr>
            <w:tcW w:w="1035" w:type="dxa"/>
            <w:tcBorders>
              <w:left w:val="nil"/>
              <w:right w:val="nil"/>
            </w:tcBorders>
            <w:shd w:val="clear" w:color="auto" w:fill="auto"/>
          </w:tcPr>
          <w:p w14:paraId="2872BCCE" w14:textId="5DFD2687" w:rsidR="00E75263" w:rsidRPr="00153EB2" w:rsidRDefault="00E75263" w:rsidP="00E75263">
            <w:pPr>
              <w:jc w:val="right"/>
              <w:rPr>
                <w:rFonts w:ascii="Angsana New" w:hAnsi="Angsana New"/>
              </w:rPr>
            </w:pPr>
            <w:r w:rsidRPr="00153EB2">
              <w:rPr>
                <w:rFonts w:ascii="Angsana New" w:hAnsi="Angsana New" w:hint="cs"/>
              </w:rPr>
              <w:t>100.00</w:t>
            </w:r>
          </w:p>
        </w:tc>
      </w:tr>
      <w:tr w:rsidR="00625F74" w:rsidRPr="00153EB2" w14:paraId="22991243" w14:textId="53BBEDBF" w:rsidTr="00625F74">
        <w:tc>
          <w:tcPr>
            <w:tcW w:w="6210" w:type="dxa"/>
            <w:gridSpan w:val="2"/>
            <w:tcBorders>
              <w:top w:val="nil"/>
              <w:left w:val="nil"/>
              <w:bottom w:val="nil"/>
              <w:right w:val="nil"/>
            </w:tcBorders>
          </w:tcPr>
          <w:p w14:paraId="323752A6" w14:textId="77777777" w:rsidR="00625F74" w:rsidRPr="00153EB2" w:rsidRDefault="00625F74" w:rsidP="00E75263">
            <w:pPr>
              <w:ind w:left="72" w:right="-108" w:hanging="72"/>
              <w:jc w:val="both"/>
              <w:rPr>
                <w:rFonts w:ascii="Angsana New" w:hAnsi="Angsana New"/>
                <w:cs/>
                <w:lang w:val="th-TH"/>
              </w:rPr>
            </w:pPr>
            <w:r w:rsidRPr="00153EB2">
              <w:rPr>
                <w:rFonts w:ascii="Angsana New" w:hAnsi="Angsana New" w:hint="cs"/>
                <w:u w:val="single"/>
                <w:cs/>
              </w:rPr>
              <w:t>บริษัทย่อยที่ถือหุ้นโดยบริษัท อนันดา เอแพค บางจาก จำกัด</w:t>
            </w:r>
          </w:p>
        </w:tc>
        <w:tc>
          <w:tcPr>
            <w:tcW w:w="1080" w:type="dxa"/>
            <w:tcBorders>
              <w:top w:val="nil"/>
              <w:left w:val="nil"/>
              <w:bottom w:val="nil"/>
              <w:right w:val="nil"/>
            </w:tcBorders>
          </w:tcPr>
          <w:p w14:paraId="0F6A87D2" w14:textId="77777777" w:rsidR="00625F74" w:rsidRPr="00153EB2" w:rsidRDefault="00625F74" w:rsidP="00E75263">
            <w:pPr>
              <w:jc w:val="center"/>
              <w:rPr>
                <w:rFonts w:ascii="Angsana New" w:hAnsi="Angsana New"/>
                <w:cs/>
                <w:lang w:val="th-TH"/>
              </w:rPr>
            </w:pPr>
          </w:p>
        </w:tc>
        <w:tc>
          <w:tcPr>
            <w:tcW w:w="1035" w:type="dxa"/>
            <w:tcBorders>
              <w:left w:val="nil"/>
              <w:right w:val="nil"/>
            </w:tcBorders>
            <w:shd w:val="clear" w:color="auto" w:fill="auto"/>
          </w:tcPr>
          <w:p w14:paraId="04E92AC8" w14:textId="77777777" w:rsidR="00625F74" w:rsidRPr="00153EB2" w:rsidRDefault="00625F74" w:rsidP="00E75263">
            <w:pPr>
              <w:jc w:val="right"/>
              <w:rPr>
                <w:rFonts w:ascii="Angsana New" w:hAnsi="Angsana New"/>
              </w:rPr>
            </w:pPr>
          </w:p>
        </w:tc>
        <w:tc>
          <w:tcPr>
            <w:tcW w:w="1035" w:type="dxa"/>
            <w:tcBorders>
              <w:left w:val="nil"/>
              <w:right w:val="nil"/>
            </w:tcBorders>
            <w:shd w:val="clear" w:color="auto" w:fill="auto"/>
          </w:tcPr>
          <w:p w14:paraId="001AE392" w14:textId="77777777" w:rsidR="00625F74" w:rsidRPr="00153EB2" w:rsidRDefault="00625F74" w:rsidP="00E75263">
            <w:pPr>
              <w:jc w:val="right"/>
              <w:rPr>
                <w:rFonts w:ascii="Angsana New" w:hAnsi="Angsana New"/>
              </w:rPr>
            </w:pPr>
          </w:p>
        </w:tc>
      </w:tr>
      <w:tr w:rsidR="00E75263" w:rsidRPr="00153EB2" w14:paraId="2C31308A" w14:textId="77777777" w:rsidTr="00625F74">
        <w:tc>
          <w:tcPr>
            <w:tcW w:w="3060" w:type="dxa"/>
            <w:tcBorders>
              <w:top w:val="nil"/>
              <w:left w:val="nil"/>
              <w:bottom w:val="nil"/>
              <w:right w:val="nil"/>
            </w:tcBorders>
          </w:tcPr>
          <w:p w14:paraId="655E4CFC" w14:textId="77777777" w:rsidR="00E75263" w:rsidRPr="00153EB2" w:rsidRDefault="00E75263" w:rsidP="00E75263">
            <w:pPr>
              <w:ind w:left="102" w:right="-108" w:hanging="102"/>
              <w:rPr>
                <w:rFonts w:ascii="Angsana New" w:hAnsi="Angsana New"/>
                <w:cs/>
              </w:rPr>
            </w:pPr>
            <w:r w:rsidRPr="00153EB2">
              <w:rPr>
                <w:rFonts w:ascii="Angsana New" w:hAnsi="Angsana New" w:hint="cs"/>
                <w:cs/>
              </w:rPr>
              <w:t>บริษัท อนันดา เอ็มเอฟ เอเชีย บางจาก จำกัด</w:t>
            </w:r>
          </w:p>
        </w:tc>
        <w:tc>
          <w:tcPr>
            <w:tcW w:w="3150" w:type="dxa"/>
            <w:tcBorders>
              <w:top w:val="nil"/>
              <w:left w:val="nil"/>
              <w:bottom w:val="nil"/>
              <w:right w:val="nil"/>
            </w:tcBorders>
          </w:tcPr>
          <w:p w14:paraId="6DBC540F" w14:textId="77777777" w:rsidR="00E75263" w:rsidRPr="00153EB2" w:rsidRDefault="00E75263" w:rsidP="00E75263">
            <w:pPr>
              <w:ind w:left="72" w:right="-108" w:hanging="72"/>
              <w:jc w:val="both"/>
              <w:rPr>
                <w:rFonts w:ascii="Angsana New" w:hAnsi="Angsana New"/>
                <w:cs/>
                <w:lang w:val="th-TH"/>
              </w:rPr>
            </w:pPr>
            <w:r w:rsidRPr="00153EB2">
              <w:rPr>
                <w:rFonts w:ascii="Angsana New" w:hAnsi="Angsana New" w:hint="cs"/>
                <w:cs/>
                <w:lang w:val="th-TH"/>
              </w:rPr>
              <w:t>พัฒนาอสังหาริมทรัพย์และให้เช่าพื้นที่</w:t>
            </w:r>
          </w:p>
        </w:tc>
        <w:tc>
          <w:tcPr>
            <w:tcW w:w="1080" w:type="dxa"/>
            <w:tcBorders>
              <w:top w:val="nil"/>
              <w:left w:val="nil"/>
              <w:bottom w:val="nil"/>
              <w:right w:val="nil"/>
            </w:tcBorders>
          </w:tcPr>
          <w:p w14:paraId="6CF1AE98" w14:textId="77777777" w:rsidR="00E75263" w:rsidRPr="00153EB2" w:rsidRDefault="00E75263" w:rsidP="00E75263">
            <w:pPr>
              <w:jc w:val="center"/>
              <w:rPr>
                <w:rFonts w:ascii="Angsana New" w:hAnsi="Angsana New"/>
                <w:cs/>
                <w:lang w:val="th-TH"/>
              </w:rPr>
            </w:pPr>
            <w:r w:rsidRPr="00153EB2">
              <w:rPr>
                <w:rFonts w:ascii="Angsana New" w:hAnsi="Angsana New" w:hint="cs"/>
                <w:cs/>
                <w:lang w:val="th-TH"/>
              </w:rPr>
              <w:t>ไทย</w:t>
            </w:r>
          </w:p>
        </w:tc>
        <w:tc>
          <w:tcPr>
            <w:tcW w:w="1035" w:type="dxa"/>
            <w:tcBorders>
              <w:left w:val="nil"/>
              <w:right w:val="nil"/>
            </w:tcBorders>
            <w:shd w:val="clear" w:color="auto" w:fill="auto"/>
          </w:tcPr>
          <w:p w14:paraId="0EC3F3D5" w14:textId="3BF9C1CB" w:rsidR="00E75263" w:rsidRPr="00153EB2" w:rsidRDefault="00E75263" w:rsidP="00E75263">
            <w:pPr>
              <w:jc w:val="right"/>
              <w:rPr>
                <w:rFonts w:ascii="Angsana New" w:hAnsi="Angsana New"/>
              </w:rPr>
            </w:pPr>
            <w:r w:rsidRPr="00153EB2">
              <w:rPr>
                <w:rFonts w:ascii="Angsana New" w:hAnsi="Angsana New"/>
              </w:rPr>
              <w:t>100.00</w:t>
            </w:r>
          </w:p>
        </w:tc>
        <w:tc>
          <w:tcPr>
            <w:tcW w:w="1035" w:type="dxa"/>
            <w:tcBorders>
              <w:left w:val="nil"/>
              <w:right w:val="nil"/>
            </w:tcBorders>
            <w:shd w:val="clear" w:color="auto" w:fill="auto"/>
          </w:tcPr>
          <w:p w14:paraId="0E6DFA8A" w14:textId="3898A791" w:rsidR="00E75263" w:rsidRPr="00153EB2" w:rsidRDefault="00E75263" w:rsidP="00E75263">
            <w:pPr>
              <w:jc w:val="right"/>
              <w:rPr>
                <w:rFonts w:ascii="Angsana New" w:hAnsi="Angsana New"/>
              </w:rPr>
            </w:pPr>
            <w:r w:rsidRPr="00153EB2">
              <w:rPr>
                <w:rFonts w:ascii="Angsana New" w:hAnsi="Angsana New" w:hint="cs"/>
              </w:rPr>
              <w:t>100.00</w:t>
            </w:r>
          </w:p>
        </w:tc>
      </w:tr>
    </w:tbl>
    <w:p w14:paraId="202F2131" w14:textId="617458BF" w:rsidR="0096778F" w:rsidRPr="0096778F" w:rsidRDefault="0096778F" w:rsidP="0096778F">
      <w:pPr>
        <w:spacing w:after="120"/>
        <w:ind w:left="907"/>
        <w:jc w:val="thaiDistribute"/>
        <w:rPr>
          <w:rFonts w:ascii="Angsana New" w:hAnsi="Angsana New"/>
          <w:cs/>
        </w:rPr>
      </w:pPr>
      <w:r w:rsidRPr="0096778F">
        <w:rPr>
          <w:rFonts w:ascii="Angsana New" w:hAnsi="Angsana New"/>
        </w:rPr>
        <w:t xml:space="preserve">* </w:t>
      </w:r>
      <w:r w:rsidRPr="0096778F">
        <w:rPr>
          <w:rFonts w:ascii="Angsana New" w:hAnsi="Angsana New" w:hint="cs"/>
          <w:cs/>
        </w:rPr>
        <w:t>อยู่ระหว่างการชำระบัญชี</w:t>
      </w:r>
    </w:p>
    <w:p w14:paraId="761FDEA5" w14:textId="5A91A335" w:rsidR="00FA4C69" w:rsidRPr="00153EB2" w:rsidRDefault="00FA4C69" w:rsidP="0096778F">
      <w:pPr>
        <w:spacing w:before="120" w:after="120"/>
        <w:ind w:left="907"/>
        <w:jc w:val="thaiDistribute"/>
        <w:rPr>
          <w:rFonts w:ascii="Angsana New" w:hAnsi="Angsana New"/>
          <w:sz w:val="32"/>
          <w:szCs w:val="32"/>
        </w:rPr>
      </w:pPr>
      <w:r w:rsidRPr="00153EB2">
        <w:rPr>
          <w:rFonts w:ascii="Angsana New" w:hAnsi="Angsana New"/>
          <w:sz w:val="32"/>
          <w:szCs w:val="32"/>
          <w:cs/>
        </w:rPr>
        <w:t>รายละเอียดของการเปลี่ยนแปลงโครงสร้างของกลุ่มบริษัทในระหว่างปีปัจจุบันแสดงในหมายเหตุ</w:t>
      </w:r>
      <w:r w:rsidR="00E8441B" w:rsidRPr="00153EB2">
        <w:rPr>
          <w:rFonts w:ascii="Angsana New" w:hAnsi="Angsana New" w:hint="cs"/>
          <w:sz w:val="32"/>
          <w:szCs w:val="32"/>
          <w:cs/>
        </w:rPr>
        <w:t>ประกอบงบการเงิน</w:t>
      </w:r>
      <w:r w:rsidR="00C838B5" w:rsidRPr="00153EB2">
        <w:rPr>
          <w:rFonts w:ascii="Angsana New" w:hAnsi="Angsana New" w:hint="cs"/>
          <w:sz w:val="32"/>
          <w:szCs w:val="32"/>
          <w:cs/>
        </w:rPr>
        <w:t>รวมข้อ</w:t>
      </w:r>
      <w:r w:rsidR="00C838B5" w:rsidRPr="00153EB2">
        <w:rPr>
          <w:rFonts w:ascii="Angsana New" w:hAnsi="Angsana New"/>
          <w:sz w:val="32"/>
          <w:szCs w:val="32"/>
          <w:cs/>
        </w:rPr>
        <w:t xml:space="preserve"> </w:t>
      </w:r>
      <w:r w:rsidR="006642A9">
        <w:rPr>
          <w:rFonts w:ascii="Angsana New" w:hAnsi="Angsana New"/>
          <w:sz w:val="32"/>
          <w:szCs w:val="32"/>
        </w:rPr>
        <w:t>16</w:t>
      </w:r>
      <w:r w:rsidR="00C838B5" w:rsidRPr="00153EB2">
        <w:rPr>
          <w:rFonts w:ascii="Angsana New" w:hAnsi="Angsana New"/>
          <w:sz w:val="32"/>
          <w:szCs w:val="32"/>
          <w:cs/>
        </w:rPr>
        <w:t xml:space="preserve"> </w:t>
      </w:r>
      <w:r w:rsidR="00C838B5" w:rsidRPr="00153EB2">
        <w:rPr>
          <w:rFonts w:ascii="Angsana New" w:hAnsi="Angsana New" w:hint="cs"/>
          <w:sz w:val="32"/>
          <w:szCs w:val="32"/>
          <w:cs/>
        </w:rPr>
        <w:t xml:space="preserve">ถึงข้อ </w:t>
      </w:r>
      <w:r w:rsidR="006642A9">
        <w:rPr>
          <w:rFonts w:ascii="Angsana New" w:hAnsi="Angsana New"/>
          <w:sz w:val="32"/>
          <w:szCs w:val="32"/>
        </w:rPr>
        <w:t>17</w:t>
      </w:r>
    </w:p>
    <w:p w14:paraId="3FAD48D7" w14:textId="77777777" w:rsidR="001C0FF2" w:rsidRPr="00153EB2" w:rsidRDefault="001C0FF2" w:rsidP="00625F74">
      <w:pPr>
        <w:spacing w:before="120" w:after="120"/>
        <w:ind w:left="900" w:hanging="353"/>
        <w:jc w:val="thaiDistribute"/>
        <w:rPr>
          <w:rFonts w:ascii="Angsana New" w:hAnsi="Angsana New"/>
          <w:sz w:val="32"/>
          <w:szCs w:val="32"/>
        </w:rPr>
      </w:pPr>
      <w:r w:rsidRPr="00153EB2">
        <w:rPr>
          <w:rFonts w:ascii="Angsana New" w:hAnsi="Angsana New"/>
          <w:sz w:val="32"/>
          <w:szCs w:val="32"/>
          <w:cs/>
        </w:rPr>
        <w:t>ข)</w:t>
      </w:r>
      <w:r w:rsidRPr="00153EB2">
        <w:rPr>
          <w:rFonts w:ascii="Angsana New" w:hAnsi="Angsana New"/>
          <w:sz w:val="32"/>
          <w:szCs w:val="32"/>
          <w:cs/>
        </w:rPr>
        <w:tab/>
        <w:t xml:space="preserve">บริษัทฯจะถือว่ามีการควบคุมกิจการที่เข้าไปลงทุนหรือบริษัทย่อยได้ หากบริษัทฯมีสิทธิได้รับหรือมีส่วนได้เสียในผลตอบแทนของกิจการที่เข้าไปลงทุน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14:paraId="75D04555" w14:textId="77777777" w:rsidR="00F92CE8" w:rsidRPr="00153EB2" w:rsidRDefault="001C0FF2" w:rsidP="00625F74">
      <w:pPr>
        <w:spacing w:before="120" w:after="120"/>
        <w:ind w:left="900" w:hanging="353"/>
        <w:jc w:val="thaiDistribute"/>
        <w:rPr>
          <w:rFonts w:ascii="Angsana New" w:hAnsi="Angsana New"/>
          <w:sz w:val="32"/>
          <w:szCs w:val="32"/>
        </w:rPr>
      </w:pPr>
      <w:r w:rsidRPr="00153EB2">
        <w:rPr>
          <w:rFonts w:ascii="Angsana New" w:hAnsi="Angsana New"/>
          <w:sz w:val="32"/>
          <w:szCs w:val="32"/>
          <w:cs/>
        </w:rPr>
        <w:lastRenderedPageBreak/>
        <w:t>ค</w:t>
      </w:r>
      <w:r w:rsidR="00F92CE8" w:rsidRPr="00153EB2">
        <w:rPr>
          <w:rFonts w:ascii="Angsana New" w:hAnsi="Angsana New"/>
          <w:sz w:val="32"/>
          <w:szCs w:val="32"/>
          <w:cs/>
        </w:rPr>
        <w:t>)</w:t>
      </w:r>
      <w:r w:rsidR="00F92CE8" w:rsidRPr="00153EB2">
        <w:rPr>
          <w:rFonts w:ascii="Angsana New" w:hAnsi="Angsana New"/>
          <w:sz w:val="32"/>
          <w:szCs w:val="32"/>
          <w:cs/>
        </w:rPr>
        <w:tab/>
        <w:t>บร</w:t>
      </w:r>
      <w:r w:rsidR="00342EEC" w:rsidRPr="00153EB2">
        <w:rPr>
          <w:rFonts w:ascii="Angsana New" w:hAnsi="Angsana New"/>
          <w:sz w:val="32"/>
          <w:szCs w:val="32"/>
          <w:cs/>
        </w:rPr>
        <w:t>ิษัทฯนำงบการเงินของบริษัทย่อย</w:t>
      </w:r>
      <w:r w:rsidR="00F92CE8" w:rsidRPr="00153EB2">
        <w:rPr>
          <w:rFonts w:ascii="Angsana New" w:hAnsi="Angsana New"/>
          <w:sz w:val="32"/>
          <w:szCs w:val="32"/>
          <w:cs/>
        </w:rPr>
        <w:t>มารวมในการจัดทำงบการเงินรวมตั้งแต่วันที่บริษัทฯมีอำนาจในการควบคุมบริษัทย่อยจนถึงวันที่บริษัทฯสิ้นสุดการควบคุมบริษัทย่อยนั้น</w:t>
      </w:r>
    </w:p>
    <w:p w14:paraId="5200B6ED" w14:textId="77777777" w:rsidR="00F92CE8" w:rsidRPr="00153EB2" w:rsidRDefault="001C0FF2" w:rsidP="00625F74">
      <w:pPr>
        <w:spacing w:before="120" w:after="120"/>
        <w:ind w:left="900" w:hanging="353"/>
        <w:jc w:val="thaiDistribute"/>
        <w:rPr>
          <w:rFonts w:ascii="Angsana New" w:hAnsi="Angsana New"/>
          <w:sz w:val="32"/>
          <w:szCs w:val="32"/>
        </w:rPr>
      </w:pPr>
      <w:r w:rsidRPr="00153EB2">
        <w:rPr>
          <w:rFonts w:ascii="Angsana New" w:hAnsi="Angsana New"/>
          <w:sz w:val="32"/>
          <w:szCs w:val="32"/>
          <w:cs/>
        </w:rPr>
        <w:t>ง</w:t>
      </w:r>
      <w:r w:rsidR="00F92CE8" w:rsidRPr="00153EB2">
        <w:rPr>
          <w:rFonts w:ascii="Angsana New" w:hAnsi="Angsana New"/>
          <w:sz w:val="32"/>
          <w:szCs w:val="32"/>
          <w:cs/>
        </w:rPr>
        <w:t>)</w:t>
      </w:r>
      <w:r w:rsidR="00F92CE8" w:rsidRPr="00153EB2">
        <w:rPr>
          <w:rFonts w:ascii="Angsana New" w:hAnsi="Angsana New"/>
          <w:sz w:val="32"/>
          <w:szCs w:val="32"/>
          <w:cs/>
        </w:rPr>
        <w:tab/>
        <w:t>งบการเงินของบริษัทย่อยได้จัดทำขึ้นโดยใช้นโยบายการบัญชีที่สำคัญเช่นเดียวกันกับของบริษัทฯ</w:t>
      </w:r>
    </w:p>
    <w:p w14:paraId="0076956B" w14:textId="77777777" w:rsidR="00F92CE8" w:rsidRPr="00153EB2" w:rsidRDefault="001C0FF2" w:rsidP="00625F74">
      <w:pPr>
        <w:spacing w:before="120" w:after="120"/>
        <w:ind w:left="900" w:hanging="353"/>
        <w:jc w:val="thaiDistribute"/>
        <w:rPr>
          <w:rFonts w:ascii="Angsana New" w:hAnsi="Angsana New"/>
          <w:sz w:val="32"/>
          <w:szCs w:val="32"/>
          <w:cs/>
          <w:lang w:val="th-TH"/>
        </w:rPr>
      </w:pPr>
      <w:r w:rsidRPr="00153EB2">
        <w:rPr>
          <w:rFonts w:ascii="Angsana New" w:hAnsi="Angsana New"/>
          <w:sz w:val="32"/>
          <w:szCs w:val="32"/>
          <w:cs/>
        </w:rPr>
        <w:t>จ</w:t>
      </w:r>
      <w:r w:rsidR="00F92CE8" w:rsidRPr="00153EB2">
        <w:rPr>
          <w:rFonts w:ascii="Angsana New" w:hAnsi="Angsana New"/>
          <w:sz w:val="32"/>
          <w:szCs w:val="32"/>
          <w:cs/>
          <w:lang w:val="th-TH"/>
        </w:rPr>
        <w:t>)</w:t>
      </w:r>
      <w:r w:rsidR="00F92CE8" w:rsidRPr="00153EB2">
        <w:rPr>
          <w:rFonts w:ascii="Angsana New" w:hAnsi="Angsana New"/>
          <w:sz w:val="32"/>
          <w:szCs w:val="32"/>
          <w:cs/>
          <w:lang w:val="th-TH"/>
        </w:rPr>
        <w:tab/>
        <w:t>ยอดคงค้างระหว่าง</w:t>
      </w:r>
      <w:r w:rsidR="00635BB4" w:rsidRPr="00153EB2">
        <w:rPr>
          <w:rFonts w:ascii="Angsana New" w:hAnsi="Angsana New"/>
          <w:sz w:val="32"/>
          <w:szCs w:val="32"/>
          <w:cs/>
          <w:lang w:val="th-TH"/>
        </w:rPr>
        <w:t>กลุ่มบริษัท</w:t>
      </w:r>
      <w:r w:rsidR="00F92CE8" w:rsidRPr="00153EB2">
        <w:rPr>
          <w:rFonts w:ascii="Angsana New" w:hAnsi="Angsana New"/>
          <w:sz w:val="32"/>
          <w:szCs w:val="32"/>
          <w:cs/>
          <w:lang w:val="th-TH"/>
        </w:rPr>
        <w:t xml:space="preserve"> รายการค้าระหว่างกันที่มีสาระสำคัญได้ถูกตัดออกจากงบการเงินรวมนี้แล้ว </w:t>
      </w:r>
    </w:p>
    <w:p w14:paraId="604ECBE3" w14:textId="77777777" w:rsidR="00DB5EDB" w:rsidRPr="00153EB2" w:rsidRDefault="00DB5EDB" w:rsidP="00625F74">
      <w:pPr>
        <w:spacing w:before="120" w:after="120"/>
        <w:ind w:left="900" w:hanging="353"/>
        <w:jc w:val="thaiDistribute"/>
        <w:rPr>
          <w:rFonts w:ascii="Angsana New" w:hAnsi="Angsana New"/>
          <w:sz w:val="32"/>
          <w:szCs w:val="32"/>
          <w:cs/>
        </w:rPr>
      </w:pPr>
      <w:r w:rsidRPr="00153EB2">
        <w:rPr>
          <w:rFonts w:ascii="Angsana New" w:hAnsi="Angsana New"/>
          <w:sz w:val="32"/>
          <w:szCs w:val="32"/>
          <w:cs/>
        </w:rPr>
        <w:t>ฉ)</w:t>
      </w:r>
      <w:r w:rsidRPr="00153EB2">
        <w:rPr>
          <w:rFonts w:ascii="Angsana New" w:hAnsi="Angsana New"/>
          <w:sz w:val="32"/>
          <w:szCs w:val="32"/>
          <w:cs/>
        </w:rPr>
        <w:tab/>
        <w:t>ส่วนของผู้มีส่วนได้เสียที่ไม่มีอำนาจควบคุม คือ จำนวนกำไรหรือขาดทุนและสินทรัพย์สุทธิของบริษัทย่อยส่วนที่ไม่ได้เป็นของบริษัทฯ และแสดงเป็นรายการแยกต่างหากในส่วนของกำไรหรือขาดทุนรวมและส่วนของผู้ถือหุ้นในงบแสดงฐานะการเงินรวม</w:t>
      </w:r>
    </w:p>
    <w:p w14:paraId="49F0AF23" w14:textId="3FFE6180" w:rsidR="00F92CE8" w:rsidRPr="00153EB2" w:rsidRDefault="00F92CE8" w:rsidP="003C6709">
      <w:pPr>
        <w:spacing w:before="120" w:after="120"/>
        <w:ind w:left="540" w:hanging="540"/>
        <w:jc w:val="thaiDistribute"/>
        <w:rPr>
          <w:rFonts w:ascii="Angsana New" w:hAnsi="Angsana New"/>
          <w:sz w:val="32"/>
          <w:szCs w:val="32"/>
        </w:rPr>
      </w:pPr>
      <w:r w:rsidRPr="00153EB2">
        <w:rPr>
          <w:rFonts w:ascii="Angsana New" w:hAnsi="Angsana New"/>
          <w:sz w:val="32"/>
          <w:szCs w:val="32"/>
        </w:rPr>
        <w:t>2.3</w:t>
      </w:r>
      <w:r w:rsidRPr="00153EB2">
        <w:rPr>
          <w:rFonts w:ascii="Angsana New" w:hAnsi="Angsana New"/>
          <w:sz w:val="32"/>
          <w:szCs w:val="32"/>
        </w:rPr>
        <w:tab/>
      </w:r>
      <w:r w:rsidR="001C0FF2" w:rsidRPr="00153EB2">
        <w:rPr>
          <w:rFonts w:ascii="Angsana New" w:hAnsi="Angsana New"/>
          <w:sz w:val="32"/>
          <w:szCs w:val="32"/>
          <w:cs/>
        </w:rPr>
        <w:t>บริษัทฯจัดทำงบการเงินเฉพาะกิจการโดยแสดงเงินลงทุนในบริษัทย่อย การร่วมค้าและบริษัทร่วมตามวิธีราคาทุน</w:t>
      </w:r>
    </w:p>
    <w:p w14:paraId="37832889" w14:textId="77777777" w:rsidR="006157F4" w:rsidRPr="00153EB2" w:rsidRDefault="006157F4" w:rsidP="00193E41">
      <w:pPr>
        <w:spacing w:before="120" w:after="120"/>
        <w:ind w:left="540" w:hanging="540"/>
        <w:jc w:val="thaiDistribute"/>
        <w:rPr>
          <w:rFonts w:ascii="Angsana New" w:hAnsi="Angsana New"/>
          <w:b/>
          <w:bCs/>
          <w:sz w:val="32"/>
          <w:szCs w:val="32"/>
        </w:rPr>
      </w:pPr>
      <w:r w:rsidRPr="00153EB2">
        <w:rPr>
          <w:rFonts w:ascii="Angsana New" w:hAnsi="Angsana New" w:hint="cs"/>
          <w:b/>
          <w:bCs/>
          <w:sz w:val="32"/>
          <w:szCs w:val="32"/>
        </w:rPr>
        <w:t>3.</w:t>
      </w:r>
      <w:r w:rsidRPr="00153EB2">
        <w:rPr>
          <w:rFonts w:ascii="Angsana New" w:hAnsi="Angsana New" w:hint="cs"/>
          <w:b/>
          <w:bCs/>
          <w:sz w:val="32"/>
          <w:szCs w:val="32"/>
        </w:rPr>
        <w:tab/>
      </w:r>
      <w:r w:rsidRPr="00153EB2">
        <w:rPr>
          <w:rFonts w:ascii="Angsana New" w:hAnsi="Angsana New" w:hint="cs"/>
          <w:b/>
          <w:bCs/>
          <w:sz w:val="32"/>
          <w:szCs w:val="32"/>
          <w:cs/>
        </w:rPr>
        <w:t xml:space="preserve">มาตรฐานการรายงานทางการเงินใหม่ </w:t>
      </w:r>
    </w:p>
    <w:p w14:paraId="3DB6D8D3" w14:textId="3BCD9F23" w:rsidR="006157F4" w:rsidRPr="00153EB2" w:rsidRDefault="00193E41" w:rsidP="00D67AE2">
      <w:pPr>
        <w:pStyle w:val="Heading2"/>
        <w:spacing w:before="120" w:after="120"/>
        <w:ind w:left="540" w:hanging="540"/>
        <w:rPr>
          <w:rFonts w:ascii="Angsana New" w:hAnsi="Angsana New"/>
          <w:i w:val="0"/>
          <w:iCs w:val="0"/>
          <w:sz w:val="32"/>
          <w:szCs w:val="32"/>
        </w:rPr>
      </w:pPr>
      <w:r w:rsidRPr="00153EB2">
        <w:rPr>
          <w:rFonts w:ascii="Angsana New" w:hAnsi="Angsana New"/>
          <w:i w:val="0"/>
          <w:iCs w:val="0"/>
          <w:sz w:val="32"/>
          <w:szCs w:val="32"/>
        </w:rPr>
        <w:t>3.1</w:t>
      </w:r>
      <w:r w:rsidRPr="00153EB2">
        <w:rPr>
          <w:rFonts w:ascii="Angsana New" w:hAnsi="Angsana New"/>
          <w:i w:val="0"/>
          <w:iCs w:val="0"/>
          <w:sz w:val="32"/>
          <w:szCs w:val="32"/>
        </w:rPr>
        <w:tab/>
      </w:r>
      <w:r w:rsidR="006157F4" w:rsidRPr="00153EB2">
        <w:rPr>
          <w:rFonts w:ascii="Angsana New" w:hAnsi="Angsana New" w:hint="cs"/>
          <w:i w:val="0"/>
          <w:iCs w:val="0"/>
          <w:sz w:val="32"/>
          <w:szCs w:val="32"/>
          <w:cs/>
        </w:rPr>
        <w:t xml:space="preserve">มาตรฐานการรายงานทางการเงินที่เริ่มมีผลบังคับใช้ในปีปัจจุบัน </w:t>
      </w:r>
    </w:p>
    <w:p w14:paraId="2AA8F450" w14:textId="790D5F86" w:rsidR="006157F4" w:rsidRPr="00153EB2" w:rsidRDefault="006157F4" w:rsidP="00D67AE2">
      <w:pPr>
        <w:spacing w:before="120" w:after="120"/>
        <w:ind w:left="540" w:hanging="540"/>
        <w:jc w:val="thaiDistribute"/>
        <w:rPr>
          <w:rFonts w:asciiTheme="majorBidi" w:hAnsiTheme="majorBidi" w:cstheme="majorBidi"/>
          <w:sz w:val="32"/>
          <w:szCs w:val="32"/>
        </w:rPr>
      </w:pPr>
      <w:r w:rsidRPr="00153EB2">
        <w:rPr>
          <w:rFonts w:asciiTheme="majorBidi" w:hAnsiTheme="majorBidi" w:cstheme="majorBidi"/>
          <w:sz w:val="32"/>
          <w:szCs w:val="32"/>
          <w:cs/>
        </w:rPr>
        <w:tab/>
      </w:r>
      <w:r w:rsidRPr="00153EB2">
        <w:rPr>
          <w:rFonts w:asciiTheme="majorBidi" w:hAnsiTheme="majorBidi" w:cstheme="majorBidi" w:hint="cs"/>
          <w:sz w:val="32"/>
          <w:szCs w:val="32"/>
          <w:cs/>
        </w:rPr>
        <w:t>ในระหว่างปี กลุ่มบริษัทได้นำมาตรฐานการรายงานทางการเงินและการตีความมาตรฐานการรายงาน</w:t>
      </w:r>
      <w:r w:rsidR="00D67AE2" w:rsidRPr="00153EB2">
        <w:rPr>
          <w:rFonts w:asciiTheme="majorBidi" w:hAnsiTheme="majorBidi" w:cstheme="majorBidi"/>
          <w:sz w:val="32"/>
          <w:szCs w:val="32"/>
        </w:rPr>
        <w:t xml:space="preserve">                    </w:t>
      </w:r>
      <w:r w:rsidRPr="00153EB2">
        <w:rPr>
          <w:rFonts w:asciiTheme="majorBidi" w:hAnsiTheme="majorBidi" w:cstheme="majorBidi" w:hint="cs"/>
          <w:sz w:val="32"/>
          <w:szCs w:val="32"/>
          <w:cs/>
        </w:rPr>
        <w:t xml:space="preserve">ทางการเงินฉบับปรับปรุงจำนวนหลายฉบับ ซึ่งมีผลบังคับใช้สำหรับงบการเงินที่มีรอบระยะเวลาบัญชีที่เริ่มในหรือหลังวันที่ </w:t>
      </w:r>
      <w:r w:rsidR="00AF7287">
        <w:rPr>
          <w:rFonts w:asciiTheme="majorBidi" w:hAnsiTheme="majorBidi" w:cstheme="majorBidi"/>
          <w:sz w:val="32"/>
          <w:szCs w:val="32"/>
        </w:rPr>
        <w:t>1</w:t>
      </w:r>
      <w:r w:rsidRPr="00153EB2">
        <w:rPr>
          <w:rFonts w:asciiTheme="majorBidi" w:hAnsiTheme="majorBidi" w:cstheme="majorBidi" w:hint="cs"/>
          <w:sz w:val="32"/>
          <w:szCs w:val="32"/>
          <w:cs/>
        </w:rPr>
        <w:t xml:space="preserve"> มกราคม </w:t>
      </w:r>
      <w:r w:rsidR="00AF7287">
        <w:rPr>
          <w:rFonts w:asciiTheme="majorBidi" w:hAnsiTheme="majorBidi" w:cstheme="majorBidi"/>
          <w:sz w:val="32"/>
          <w:szCs w:val="32"/>
        </w:rPr>
        <w:t>2564</w:t>
      </w:r>
      <w:r w:rsidRPr="00153EB2">
        <w:rPr>
          <w:rFonts w:asciiTheme="majorBidi" w:hAnsiTheme="majorBidi" w:cstheme="majorBidi" w:hint="cs"/>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w:t>
      </w:r>
      <w:r w:rsidR="00D67AE2" w:rsidRPr="00153EB2">
        <w:rPr>
          <w:rFonts w:asciiTheme="majorBidi" w:hAnsiTheme="majorBidi" w:cstheme="majorBidi"/>
          <w:sz w:val="32"/>
          <w:szCs w:val="32"/>
        </w:rPr>
        <w:t xml:space="preserve">                            </w:t>
      </w:r>
      <w:r w:rsidRPr="00153EB2">
        <w:rPr>
          <w:rFonts w:asciiTheme="majorBidi" w:hAnsiTheme="majorBidi" w:cstheme="majorBidi" w:hint="cs"/>
          <w:sz w:val="32"/>
          <w:szCs w:val="32"/>
          <w:cs/>
        </w:rPr>
        <w:t xml:space="preserve">ผู้ใช้มาตรฐาน </w:t>
      </w:r>
    </w:p>
    <w:p w14:paraId="2EB17CDA" w14:textId="5B784FFA" w:rsidR="006157F4" w:rsidRPr="00153EB2" w:rsidRDefault="006157F4" w:rsidP="00D67AE2">
      <w:pPr>
        <w:spacing w:before="120" w:after="120"/>
        <w:ind w:left="540" w:hanging="540"/>
        <w:jc w:val="thaiDistribute"/>
        <w:rPr>
          <w:rFonts w:asciiTheme="majorBidi" w:hAnsiTheme="majorBidi" w:cstheme="majorBidi"/>
          <w:sz w:val="32"/>
          <w:szCs w:val="32"/>
        </w:rPr>
      </w:pPr>
      <w:r w:rsidRPr="00153EB2">
        <w:rPr>
          <w:rFonts w:asciiTheme="majorBidi" w:hAnsiTheme="majorBidi" w:cstheme="majorBidi"/>
          <w:sz w:val="32"/>
          <w:szCs w:val="32"/>
          <w:cs/>
        </w:rPr>
        <w:tab/>
      </w:r>
      <w:r w:rsidRPr="00153EB2">
        <w:rPr>
          <w:rFonts w:asciiTheme="majorBidi" w:hAnsiTheme="majorBidi" w:cstheme="majorBidi" w:hint="cs"/>
          <w:sz w:val="32"/>
          <w:szCs w:val="32"/>
          <w:cs/>
        </w:rPr>
        <w:t>การนำมาตรฐานการรายงานทางการเงินดังกล่าวมาถือปฏิบัตินี้</w:t>
      </w:r>
      <w:r w:rsidRPr="00153EB2">
        <w:rPr>
          <w:rFonts w:asciiTheme="majorBidi" w:hAnsiTheme="majorBidi" w:cstheme="majorBidi" w:hint="cs"/>
          <w:color w:val="0D0D0D" w:themeColor="text1" w:themeTint="F2"/>
          <w:sz w:val="32"/>
          <w:szCs w:val="32"/>
          <w:cs/>
        </w:rPr>
        <w:t>ไม่มีผลกระทบอย่างเป็นสาระสำคัญ</w:t>
      </w:r>
      <w:r w:rsidRPr="00153EB2">
        <w:rPr>
          <w:rFonts w:asciiTheme="majorBidi" w:hAnsiTheme="majorBidi" w:cstheme="majorBidi" w:hint="cs"/>
          <w:sz w:val="32"/>
          <w:szCs w:val="32"/>
          <w:cs/>
        </w:rPr>
        <w:t>ต่อ</w:t>
      </w:r>
      <w:r w:rsidR="00D67AE2" w:rsidRPr="00153EB2">
        <w:rPr>
          <w:rFonts w:asciiTheme="majorBidi" w:hAnsiTheme="majorBidi" w:cstheme="majorBidi"/>
          <w:sz w:val="32"/>
          <w:szCs w:val="32"/>
        </w:rPr>
        <w:t xml:space="preserve">                   </w:t>
      </w:r>
      <w:r w:rsidRPr="00153EB2">
        <w:rPr>
          <w:rFonts w:asciiTheme="majorBidi" w:hAnsiTheme="majorBidi" w:cstheme="majorBidi" w:hint="cs"/>
          <w:sz w:val="32"/>
          <w:szCs w:val="32"/>
          <w:cs/>
        </w:rPr>
        <w:t xml:space="preserve">งบการเงินของกลุ่มบริษัท </w:t>
      </w:r>
    </w:p>
    <w:p w14:paraId="6A0F7E3A" w14:textId="51C3CA81" w:rsidR="006157F4" w:rsidRPr="00153EB2" w:rsidRDefault="006157F4" w:rsidP="00D67AE2">
      <w:pPr>
        <w:pStyle w:val="Heading2"/>
        <w:spacing w:before="120" w:after="120"/>
        <w:ind w:left="540" w:hanging="540"/>
        <w:jc w:val="thaiDistribute"/>
        <w:rPr>
          <w:rFonts w:ascii="Angsana New" w:hAnsi="Angsana New"/>
          <w:i w:val="0"/>
          <w:iCs w:val="0"/>
          <w:sz w:val="32"/>
          <w:szCs w:val="32"/>
        </w:rPr>
      </w:pPr>
      <w:r w:rsidRPr="00153EB2">
        <w:rPr>
          <w:rFonts w:ascii="Angsana New" w:hAnsi="Angsana New" w:hint="cs"/>
          <w:i w:val="0"/>
          <w:iCs w:val="0"/>
          <w:sz w:val="32"/>
          <w:szCs w:val="32"/>
          <w:cs/>
        </w:rPr>
        <w:t>3.2</w:t>
      </w:r>
      <w:bookmarkStart w:id="0" w:name="_Hlk54204386"/>
      <w:r w:rsidRPr="00153EB2">
        <w:rPr>
          <w:rFonts w:ascii="Angsana New" w:hAnsi="Angsana New" w:hint="cs"/>
          <w:i w:val="0"/>
          <w:iCs w:val="0"/>
          <w:sz w:val="32"/>
          <w:szCs w:val="32"/>
        </w:rPr>
        <w:tab/>
      </w:r>
      <w:r w:rsidRPr="00153EB2">
        <w:rPr>
          <w:rFonts w:ascii="Angsana New" w:hAnsi="Angsana New" w:hint="cs"/>
          <w:i w:val="0"/>
          <w:iCs w:val="0"/>
          <w:sz w:val="32"/>
          <w:szCs w:val="32"/>
          <w:cs/>
        </w:rPr>
        <w:t>มาตรฐานการรายงานทางการเงินที่จะมีผลบังคับใช้สำหรับงบการเงินที่มีรอบระยะเวลาบัญชีที่เริ่มในหร</w:t>
      </w:r>
      <w:r w:rsidR="00D67AE2" w:rsidRPr="00153EB2">
        <w:rPr>
          <w:rFonts w:ascii="Angsana New" w:hAnsi="Angsana New" w:hint="cs"/>
          <w:i w:val="0"/>
          <w:iCs w:val="0"/>
          <w:sz w:val="32"/>
          <w:szCs w:val="32"/>
          <w:cs/>
        </w:rPr>
        <w:t>ือห</w:t>
      </w:r>
      <w:r w:rsidRPr="00153EB2">
        <w:rPr>
          <w:rFonts w:ascii="Angsana New" w:hAnsi="Angsana New" w:hint="cs"/>
          <w:i w:val="0"/>
          <w:iCs w:val="0"/>
          <w:sz w:val="32"/>
          <w:szCs w:val="32"/>
          <w:cs/>
        </w:rPr>
        <w:t xml:space="preserve">ลังวันที่ </w:t>
      </w:r>
      <w:r w:rsidRPr="00153EB2">
        <w:rPr>
          <w:rFonts w:ascii="Angsana New" w:hAnsi="Angsana New" w:hint="cs"/>
          <w:i w:val="0"/>
          <w:iCs w:val="0"/>
          <w:sz w:val="32"/>
          <w:szCs w:val="32"/>
        </w:rPr>
        <w:t>1</w:t>
      </w:r>
      <w:r w:rsidRPr="00153EB2">
        <w:rPr>
          <w:rFonts w:ascii="Angsana New" w:hAnsi="Angsana New" w:hint="cs"/>
          <w:i w:val="0"/>
          <w:iCs w:val="0"/>
          <w:sz w:val="32"/>
          <w:szCs w:val="32"/>
          <w:cs/>
        </w:rPr>
        <w:t xml:space="preserve"> มกราคม </w:t>
      </w:r>
      <w:r w:rsidRPr="00153EB2">
        <w:rPr>
          <w:rFonts w:ascii="Angsana New" w:hAnsi="Angsana New" w:hint="cs"/>
          <w:i w:val="0"/>
          <w:iCs w:val="0"/>
          <w:sz w:val="32"/>
          <w:szCs w:val="32"/>
        </w:rPr>
        <w:t>256</w:t>
      </w:r>
      <w:r w:rsidRPr="00153EB2">
        <w:rPr>
          <w:rFonts w:ascii="Angsana New" w:hAnsi="Angsana New" w:hint="cs"/>
          <w:i w:val="0"/>
          <w:iCs w:val="0"/>
          <w:sz w:val="32"/>
          <w:szCs w:val="32"/>
          <w:cs/>
        </w:rPr>
        <w:t>5</w:t>
      </w:r>
    </w:p>
    <w:bookmarkEnd w:id="0"/>
    <w:p w14:paraId="6F6A5866" w14:textId="39AC1D1D" w:rsidR="006157F4" w:rsidRPr="00153EB2" w:rsidRDefault="006157F4" w:rsidP="00D67AE2">
      <w:pPr>
        <w:spacing w:before="120" w:after="120"/>
        <w:ind w:left="540" w:hanging="540"/>
        <w:jc w:val="thaiDistribute"/>
        <w:rPr>
          <w:sz w:val="32"/>
          <w:szCs w:val="32"/>
        </w:rPr>
      </w:pPr>
      <w:r w:rsidRPr="00153EB2">
        <w:rPr>
          <w:sz w:val="32"/>
          <w:szCs w:val="32"/>
          <w:cs/>
        </w:rPr>
        <w:tab/>
      </w:r>
      <w:r w:rsidRPr="00153EB2">
        <w:rPr>
          <w:rFonts w:hint="cs"/>
          <w:sz w:val="32"/>
          <w:szCs w:val="32"/>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153EB2">
        <w:rPr>
          <w:rFonts w:asciiTheme="majorBidi" w:hAnsiTheme="majorBidi" w:cstheme="majorBidi" w:hint="cs"/>
          <w:sz w:val="32"/>
          <w:szCs w:val="32"/>
        </w:rPr>
        <w:t xml:space="preserve">1 </w:t>
      </w:r>
      <w:r w:rsidRPr="00153EB2">
        <w:rPr>
          <w:rFonts w:hint="cs"/>
          <w:sz w:val="32"/>
          <w:szCs w:val="32"/>
          <w:cs/>
        </w:rPr>
        <w:t xml:space="preserve">มกราคม </w:t>
      </w:r>
      <w:r w:rsidRPr="00153EB2">
        <w:rPr>
          <w:rFonts w:asciiTheme="majorBidi" w:hAnsiTheme="majorBidi" w:cstheme="majorBidi" w:hint="cs"/>
          <w:sz w:val="32"/>
          <w:szCs w:val="32"/>
        </w:rPr>
        <w:t>2565</w:t>
      </w:r>
      <w:r w:rsidRPr="00153EB2">
        <w:rPr>
          <w:sz w:val="32"/>
          <w:szCs w:val="32"/>
        </w:rPr>
        <w:t xml:space="preserve"> </w:t>
      </w:r>
      <w:r w:rsidRPr="00153EB2">
        <w:rPr>
          <w:rFonts w:hint="cs"/>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0C1CBBD7" w14:textId="79DD4393" w:rsidR="006157F4" w:rsidRPr="00153EB2" w:rsidRDefault="006157F4" w:rsidP="00D67AE2">
      <w:pPr>
        <w:tabs>
          <w:tab w:val="left" w:pos="540"/>
          <w:tab w:val="left" w:pos="1440"/>
          <w:tab w:val="left" w:pos="2880"/>
        </w:tabs>
        <w:spacing w:before="120" w:after="120"/>
        <w:ind w:left="540" w:hanging="540"/>
        <w:jc w:val="thaiDistribute"/>
        <w:rPr>
          <w:sz w:val="32"/>
          <w:szCs w:val="32"/>
        </w:rPr>
      </w:pPr>
      <w:r w:rsidRPr="00153EB2">
        <w:rPr>
          <w:sz w:val="32"/>
          <w:szCs w:val="32"/>
          <w:cs/>
        </w:rPr>
        <w:tab/>
      </w:r>
      <w:r w:rsidRPr="00153EB2">
        <w:rPr>
          <w:rFonts w:hint="cs"/>
          <w:sz w:val="32"/>
          <w:szCs w:val="32"/>
          <w:cs/>
        </w:rPr>
        <w:t>ฝ่ายบริหารของกลุ่มบริษัทเชื่อว่าการปรับปรุงมาตรฐานนี้จะไม่มีผลกระทบอย่างเป็นสาระสำคัญต่อ</w:t>
      </w:r>
      <w:r w:rsidR="00AF7287">
        <w:rPr>
          <w:sz w:val="32"/>
          <w:szCs w:val="32"/>
        </w:rPr>
        <w:t xml:space="preserve">             </w:t>
      </w:r>
      <w:r w:rsidRPr="00153EB2">
        <w:rPr>
          <w:rFonts w:hint="cs"/>
          <w:sz w:val="32"/>
          <w:szCs w:val="32"/>
          <w:cs/>
        </w:rPr>
        <w:t>งบการเงินของกลุ่มบริษัท</w:t>
      </w:r>
    </w:p>
    <w:p w14:paraId="5EB40FA0" w14:textId="0942044F" w:rsidR="00F92CE8" w:rsidRPr="00153EB2" w:rsidRDefault="006157F4" w:rsidP="006157F4">
      <w:pPr>
        <w:tabs>
          <w:tab w:val="left" w:pos="540"/>
          <w:tab w:val="left" w:pos="1440"/>
          <w:tab w:val="left" w:pos="2880"/>
        </w:tabs>
        <w:spacing w:before="240" w:after="80"/>
        <w:jc w:val="thaiDistribute"/>
        <w:rPr>
          <w:rFonts w:ascii="Angsana New" w:hAnsi="Angsana New"/>
          <w:sz w:val="32"/>
          <w:szCs w:val="32"/>
        </w:rPr>
      </w:pPr>
      <w:r w:rsidRPr="00153EB2">
        <w:rPr>
          <w:rFonts w:ascii="Angsana New" w:hAnsi="Angsana New"/>
          <w:b/>
          <w:bCs/>
          <w:sz w:val="32"/>
          <w:szCs w:val="32"/>
        </w:rPr>
        <w:lastRenderedPageBreak/>
        <w:t>4</w:t>
      </w:r>
      <w:r w:rsidR="002537E4" w:rsidRPr="00153EB2">
        <w:rPr>
          <w:rFonts w:ascii="Angsana New" w:hAnsi="Angsana New"/>
          <w:b/>
          <w:bCs/>
          <w:sz w:val="32"/>
          <w:szCs w:val="32"/>
        </w:rPr>
        <w:t>.</w:t>
      </w:r>
      <w:r w:rsidR="00F92CE8" w:rsidRPr="00153EB2">
        <w:rPr>
          <w:rFonts w:ascii="Angsana New" w:hAnsi="Angsana New"/>
          <w:b/>
          <w:bCs/>
          <w:sz w:val="32"/>
          <w:szCs w:val="32"/>
        </w:rPr>
        <w:tab/>
      </w:r>
      <w:r w:rsidR="00F92CE8" w:rsidRPr="00153EB2">
        <w:rPr>
          <w:rFonts w:ascii="Angsana New" w:hAnsi="Angsana New"/>
          <w:b/>
          <w:bCs/>
          <w:sz w:val="32"/>
          <w:szCs w:val="32"/>
          <w:cs/>
        </w:rPr>
        <w:t>นโยบายการบัญชีที่สำคัญ</w:t>
      </w:r>
    </w:p>
    <w:p w14:paraId="3CC843AB" w14:textId="16458A62" w:rsidR="001C253B" w:rsidRPr="00153EB2" w:rsidRDefault="006157F4" w:rsidP="001C253B">
      <w:pPr>
        <w:overflowPunct/>
        <w:autoSpaceDE/>
        <w:autoSpaceDN/>
        <w:adjustRightInd/>
        <w:spacing w:before="80" w:after="80"/>
        <w:ind w:left="540" w:hanging="540"/>
        <w:jc w:val="thaiDistribute"/>
        <w:textAlignment w:val="auto"/>
        <w:rPr>
          <w:rFonts w:ascii="Angsana New" w:eastAsia="Calibri" w:hAnsi="Angsana New"/>
          <w:b/>
          <w:bCs/>
          <w:sz w:val="32"/>
          <w:szCs w:val="32"/>
        </w:rPr>
      </w:pPr>
      <w:r w:rsidRPr="00153EB2">
        <w:rPr>
          <w:rFonts w:ascii="Angsana New" w:eastAsia="Calibri" w:hAnsi="Angsana New"/>
          <w:b/>
          <w:bCs/>
          <w:sz w:val="32"/>
          <w:szCs w:val="32"/>
        </w:rPr>
        <w:t>4</w:t>
      </w:r>
      <w:r w:rsidR="001C253B" w:rsidRPr="00153EB2">
        <w:rPr>
          <w:rFonts w:ascii="Angsana New" w:eastAsia="Calibri" w:hAnsi="Angsana New"/>
          <w:b/>
          <w:bCs/>
          <w:sz w:val="32"/>
          <w:szCs w:val="32"/>
        </w:rPr>
        <w:t>.1</w:t>
      </w:r>
      <w:r w:rsidR="001C253B" w:rsidRPr="00153EB2">
        <w:rPr>
          <w:rFonts w:ascii="Angsana New" w:eastAsia="Calibri" w:hAnsi="Angsana New"/>
          <w:b/>
          <w:bCs/>
          <w:sz w:val="32"/>
          <w:szCs w:val="32"/>
        </w:rPr>
        <w:tab/>
      </w:r>
      <w:r w:rsidR="001C253B" w:rsidRPr="00153EB2">
        <w:rPr>
          <w:rFonts w:ascii="Angsana New" w:eastAsia="Calibri" w:hAnsi="Angsana New"/>
          <w:b/>
          <w:bCs/>
          <w:sz w:val="32"/>
          <w:szCs w:val="32"/>
          <w:cs/>
        </w:rPr>
        <w:t>การรับรู้รายได้</w:t>
      </w:r>
    </w:p>
    <w:p w14:paraId="69D8C917" w14:textId="77777777" w:rsidR="001C253B" w:rsidRPr="00153EB2" w:rsidRDefault="001C253B" w:rsidP="001C253B">
      <w:pPr>
        <w:overflowPunct/>
        <w:autoSpaceDE/>
        <w:autoSpaceDN/>
        <w:adjustRightInd/>
        <w:spacing w:before="80" w:after="80"/>
        <w:ind w:left="900" w:hanging="360"/>
        <w:jc w:val="thaiDistribute"/>
        <w:textAlignment w:val="auto"/>
        <w:rPr>
          <w:rFonts w:ascii="Angsana New" w:eastAsia="Calibri" w:hAnsi="Angsana New"/>
          <w:b/>
          <w:bCs/>
          <w:sz w:val="32"/>
          <w:szCs w:val="32"/>
        </w:rPr>
      </w:pPr>
      <w:r w:rsidRPr="00153EB2">
        <w:rPr>
          <w:rFonts w:ascii="Angsana New" w:eastAsia="Calibri" w:hAnsi="Angsana New"/>
          <w:b/>
          <w:bCs/>
          <w:sz w:val="32"/>
          <w:szCs w:val="32"/>
          <w:cs/>
        </w:rPr>
        <w:t xml:space="preserve">ก) </w:t>
      </w:r>
      <w:r w:rsidRPr="00153EB2">
        <w:rPr>
          <w:rFonts w:ascii="Angsana New" w:eastAsia="Calibri" w:hAnsi="Angsana New"/>
          <w:b/>
          <w:bCs/>
          <w:sz w:val="32"/>
          <w:szCs w:val="32"/>
          <w:cs/>
        </w:rPr>
        <w:tab/>
        <w:t>รายได้จากสัญญาที่ทำกับลูกค้า</w:t>
      </w:r>
    </w:p>
    <w:p w14:paraId="3CA76C9E" w14:textId="6F16CDBC" w:rsidR="001C253B" w:rsidRPr="00153EB2" w:rsidRDefault="001C253B" w:rsidP="001C253B">
      <w:pPr>
        <w:overflowPunct/>
        <w:autoSpaceDE/>
        <w:autoSpaceDN/>
        <w:adjustRightInd/>
        <w:spacing w:before="80" w:after="80"/>
        <w:ind w:left="900"/>
        <w:jc w:val="thaiDistribute"/>
        <w:textAlignment w:val="auto"/>
        <w:rPr>
          <w:rFonts w:ascii="Angsana New" w:eastAsia="Calibri" w:hAnsi="Angsana New"/>
          <w:sz w:val="32"/>
          <w:szCs w:val="32"/>
        </w:rPr>
      </w:pPr>
      <w:bookmarkStart w:id="1" w:name="_Hlk33368998"/>
      <w:r w:rsidRPr="00153EB2">
        <w:rPr>
          <w:rFonts w:ascii="Angsana New" w:eastAsia="Calibri" w:hAnsi="Angsana New"/>
          <w:sz w:val="32"/>
          <w:szCs w:val="32"/>
          <w:cs/>
        </w:rPr>
        <w:t>กลุ่มบริษัท</w:t>
      </w:r>
      <w:bookmarkEnd w:id="1"/>
      <w:r w:rsidRPr="00153EB2">
        <w:rPr>
          <w:rFonts w:ascii="Angsana New" w:eastAsia="Calibri" w:hAnsi="Angsana New"/>
          <w:sz w:val="32"/>
          <w:szCs w:val="32"/>
          <w:cs/>
        </w:rPr>
        <w:t>จะถือว่าเกิดสัญญาที่ทำกับลูกค้า เมื่อกลุ่มบริษัทได้เข้าผูกพันในข้อตกลงกับคู่สัญญาที่ก่อให้เกิดสิทธิและภาระผูกพันที่ใช้บังคับได้ กลุ่มบริษัทจะระบุภาระที่ต้องปฏิบัติในสัญญา และ</w:t>
      </w:r>
      <w:r w:rsidR="00625F74" w:rsidRPr="00153EB2">
        <w:rPr>
          <w:rFonts w:ascii="Angsana New" w:eastAsia="Calibri" w:hAnsi="Angsana New"/>
          <w:sz w:val="32"/>
          <w:szCs w:val="32"/>
        </w:rPr>
        <w:t xml:space="preserve">                    </w:t>
      </w:r>
      <w:r w:rsidRPr="00153EB2">
        <w:rPr>
          <w:rFonts w:ascii="Angsana New" w:eastAsia="Calibri" w:hAnsi="Angsana New"/>
          <w:sz w:val="32"/>
          <w:szCs w:val="32"/>
          <w:cs/>
        </w:rPr>
        <w:t>ปันส่วนราคาของรายการให้แก่ภาระที่ต้องปฏิบัติที่รวมอยู่ในสัญญาตามเกณฑ์ที่เหมาะสม</w:t>
      </w:r>
    </w:p>
    <w:p w14:paraId="7DFECD80" w14:textId="77777777" w:rsidR="001C253B" w:rsidRPr="00153EB2" w:rsidRDefault="001C253B" w:rsidP="001C253B">
      <w:pPr>
        <w:overflowPunct/>
        <w:autoSpaceDE/>
        <w:autoSpaceDN/>
        <w:adjustRightInd/>
        <w:spacing w:before="80" w:after="80"/>
        <w:ind w:left="900"/>
        <w:jc w:val="thaiDistribute"/>
        <w:textAlignment w:val="auto"/>
        <w:rPr>
          <w:rFonts w:ascii="Angsana New" w:eastAsia="Calibri" w:hAnsi="Angsana New"/>
          <w:sz w:val="32"/>
          <w:szCs w:val="32"/>
        </w:rPr>
      </w:pPr>
      <w:r w:rsidRPr="00153EB2">
        <w:rPr>
          <w:rFonts w:ascii="Angsana New" w:eastAsia="Calibri" w:hAnsi="Angsana New"/>
          <w:sz w:val="32"/>
          <w:szCs w:val="32"/>
          <w:cs/>
        </w:rPr>
        <w:t xml:space="preserve">รายได้จากสัญญาที่ทำกับลูกค้ารับรู้เมื่อกลุ่มบริษัทได้โอนอำนาจควบคุมในสินค้าหรือบริการให้แก่ลูกค้าแล้ว โดยแสดงตามมูลค่าของสิ่งตอบแทนที่คาดว่าจะได้รับสำหรับสินค้าหรือบริการที่ได้ส่งมอบโดยไม่รวมภาษีมูลค่าเพิ่ม ทั้งนี้ กิจการอาจโอนอำนาจควบคุมในสินค้าหรือบริการตลอดช่วงเวลาหนึ่ง หรือ ณ เวลาใดเวลาหนึ่ง ทั้งนี้ ขึ้นอยู่กับเงื่อนไขของสัญญาและกฎหมายต่าง ๆ ที่ใช้กับสัญญานั้น </w:t>
      </w:r>
    </w:p>
    <w:p w14:paraId="331E9B1E" w14:textId="77777777" w:rsidR="001C253B" w:rsidRPr="00153EB2" w:rsidRDefault="001C253B" w:rsidP="001C253B">
      <w:pPr>
        <w:overflowPunct/>
        <w:autoSpaceDE/>
        <w:autoSpaceDN/>
        <w:adjustRightInd/>
        <w:spacing w:before="120" w:after="120"/>
        <w:ind w:firstLine="900"/>
        <w:textAlignment w:val="auto"/>
        <w:rPr>
          <w:rFonts w:ascii="Angsana New" w:eastAsia="Calibri" w:hAnsi="Angsana New"/>
          <w:sz w:val="32"/>
          <w:szCs w:val="32"/>
        </w:rPr>
      </w:pPr>
      <w:r w:rsidRPr="00153EB2">
        <w:rPr>
          <w:rFonts w:ascii="Angsana New" w:eastAsia="Calibri" w:hAnsi="Angsana New"/>
          <w:sz w:val="32"/>
          <w:szCs w:val="32"/>
          <w:cs/>
        </w:rPr>
        <w:t xml:space="preserve">การรับรู้รายได้ของกลุ่มบริษัทมีรายละเอียดดังนี้ </w:t>
      </w:r>
    </w:p>
    <w:p w14:paraId="5FCF7F71" w14:textId="77777777" w:rsidR="001C253B" w:rsidRPr="00153EB2" w:rsidRDefault="001C253B" w:rsidP="00443F9C">
      <w:pPr>
        <w:tabs>
          <w:tab w:val="left" w:pos="1260"/>
          <w:tab w:val="left" w:pos="1890"/>
        </w:tabs>
        <w:spacing w:before="120" w:after="120"/>
        <w:ind w:left="900"/>
        <w:jc w:val="thaiDistribute"/>
        <w:rPr>
          <w:rFonts w:ascii="Angsana New" w:hAnsi="Angsana New"/>
          <w:b/>
          <w:bCs/>
          <w:sz w:val="32"/>
          <w:szCs w:val="32"/>
          <w:u w:val="single"/>
        </w:rPr>
      </w:pPr>
      <w:r w:rsidRPr="00153EB2">
        <w:rPr>
          <w:rFonts w:ascii="Angsana New" w:hAnsi="Angsana New"/>
          <w:b/>
          <w:bCs/>
          <w:sz w:val="32"/>
          <w:szCs w:val="32"/>
          <w:u w:val="single"/>
          <w:cs/>
        </w:rPr>
        <w:t>รายได้จากการขายอสังหาริมทรัพย์</w:t>
      </w:r>
    </w:p>
    <w:p w14:paraId="3658E9F1" w14:textId="77777777" w:rsidR="001C253B" w:rsidRPr="00153EB2" w:rsidRDefault="001C253B" w:rsidP="00443F9C">
      <w:pPr>
        <w:tabs>
          <w:tab w:val="left" w:pos="1260"/>
          <w:tab w:val="left" w:pos="2070"/>
        </w:tabs>
        <w:spacing w:before="120" w:after="120"/>
        <w:ind w:left="900"/>
        <w:jc w:val="thaiDistribute"/>
        <w:rPr>
          <w:rFonts w:ascii="Angsana New" w:hAnsi="Angsana New"/>
          <w:i/>
          <w:iCs/>
          <w:sz w:val="32"/>
          <w:szCs w:val="32"/>
        </w:rPr>
      </w:pPr>
      <w:r w:rsidRPr="00153EB2">
        <w:rPr>
          <w:rFonts w:ascii="Angsana New" w:hAnsi="Angsana New"/>
          <w:sz w:val="32"/>
          <w:szCs w:val="32"/>
          <w:cs/>
        </w:rPr>
        <w:t xml:space="preserve">รายได้จากการขายบ้านพร้อมที่ดินและรายได้จากการขายหน่วยในอาคารชุดพักอาศัยรับรู้เมื่อ </w:t>
      </w:r>
      <w:r w:rsidR="00D77CBC" w:rsidRPr="00153EB2">
        <w:rPr>
          <w:rFonts w:ascii="Angsana New" w:hAnsi="Angsana New"/>
          <w:sz w:val="32"/>
          <w:szCs w:val="32"/>
        </w:rPr>
        <w:t xml:space="preserve">                 </w:t>
      </w:r>
      <w:r w:rsidRPr="00153EB2">
        <w:rPr>
          <w:rFonts w:ascii="Angsana New" w:hAnsi="Angsana New"/>
          <w:sz w:val="32"/>
          <w:szCs w:val="32"/>
          <w:cs/>
        </w:rPr>
        <w:t>กลุ่มบริษัทได้โอนอำนาจควบคุมในสินค้าให้กับลูกค้าแล้ว ณ เวลาใดเวลาหนึ่ง  กล่าวคือ เมื่อมี</w:t>
      </w:r>
      <w:r w:rsidR="00D77CBC" w:rsidRPr="00153EB2">
        <w:rPr>
          <w:rFonts w:ascii="Angsana New" w:hAnsi="Angsana New"/>
          <w:sz w:val="32"/>
          <w:szCs w:val="32"/>
        </w:rPr>
        <w:t xml:space="preserve">                 </w:t>
      </w:r>
      <w:r w:rsidRPr="00153EB2">
        <w:rPr>
          <w:rFonts w:ascii="Angsana New" w:hAnsi="Angsana New"/>
          <w:sz w:val="32"/>
          <w:szCs w:val="32"/>
          <w:cs/>
        </w:rPr>
        <w:t>การจดทะเบียนโอนกรรมสิทธิ์และโอนความเสี่ยงและผลตอบแทนที่เป็นสาระสำคัญ รายได้จาก</w:t>
      </w:r>
      <w:r w:rsidR="00D77CBC" w:rsidRPr="00153EB2">
        <w:rPr>
          <w:rFonts w:ascii="Angsana New" w:hAnsi="Angsana New"/>
          <w:sz w:val="32"/>
          <w:szCs w:val="32"/>
        </w:rPr>
        <w:t xml:space="preserve">               </w:t>
      </w:r>
      <w:r w:rsidRPr="00153EB2">
        <w:rPr>
          <w:rFonts w:ascii="Angsana New" w:hAnsi="Angsana New"/>
          <w:sz w:val="32"/>
          <w:szCs w:val="32"/>
          <w:cs/>
        </w:rPr>
        <w:t xml:space="preserve">การขายอสังหาริมทรัพย์แสดงตามมูลค่าที่ได้รับหักด้วยส่วนลดและค่าใช้จ่ายที่กลุ่มบริษัทจ่ายแทนให้แก่ลูกค้า เงื่อนไขในการจ่ายชำระเป็นไปตามงวดการจ่ายชำระที่ระบุในสัญญาที่ทำกับลูกค้า </w:t>
      </w:r>
    </w:p>
    <w:p w14:paraId="0C139EDE" w14:textId="77777777" w:rsidR="001C253B" w:rsidRPr="00153EB2" w:rsidRDefault="001C253B" w:rsidP="00443F9C">
      <w:pPr>
        <w:tabs>
          <w:tab w:val="left" w:pos="1260"/>
          <w:tab w:val="left" w:pos="1890"/>
        </w:tabs>
        <w:spacing w:before="120" w:after="120"/>
        <w:ind w:left="900"/>
        <w:jc w:val="thaiDistribute"/>
        <w:rPr>
          <w:rFonts w:ascii="Angsana New" w:hAnsi="Angsana New"/>
          <w:b/>
          <w:bCs/>
          <w:sz w:val="32"/>
          <w:szCs w:val="32"/>
          <w:u w:val="single"/>
        </w:rPr>
      </w:pPr>
      <w:r w:rsidRPr="00153EB2">
        <w:rPr>
          <w:rFonts w:ascii="Angsana New" w:hAnsi="Angsana New"/>
          <w:b/>
          <w:bCs/>
          <w:sz w:val="32"/>
          <w:szCs w:val="32"/>
          <w:u w:val="single"/>
          <w:cs/>
        </w:rPr>
        <w:t>รายได้จากการให้บริการก่อสร้าง</w:t>
      </w:r>
    </w:p>
    <w:p w14:paraId="67C255BB" w14:textId="77777777" w:rsidR="001C253B" w:rsidRPr="00153EB2" w:rsidRDefault="001C253B" w:rsidP="00443F9C">
      <w:pPr>
        <w:tabs>
          <w:tab w:val="left" w:pos="1260"/>
        </w:tabs>
        <w:spacing w:before="120" w:after="120"/>
        <w:ind w:left="900"/>
        <w:jc w:val="thaiDistribute"/>
        <w:rPr>
          <w:rFonts w:ascii="Angsana New" w:hAnsi="Angsana New"/>
          <w:sz w:val="32"/>
          <w:szCs w:val="32"/>
        </w:rPr>
      </w:pPr>
      <w:r w:rsidRPr="00153EB2">
        <w:rPr>
          <w:rFonts w:ascii="Angsana New" w:hAnsi="Angsana New"/>
          <w:sz w:val="32"/>
          <w:szCs w:val="32"/>
          <w:cs/>
        </w:rPr>
        <w:t>บริษัท</w:t>
      </w:r>
      <w:r w:rsidR="00E8441B" w:rsidRPr="00153EB2">
        <w:rPr>
          <w:rFonts w:ascii="Angsana New" w:hAnsi="Angsana New" w:hint="cs"/>
          <w:sz w:val="32"/>
          <w:szCs w:val="32"/>
          <w:cs/>
        </w:rPr>
        <w:t>ย่อย</w:t>
      </w:r>
      <w:r w:rsidRPr="00153EB2">
        <w:rPr>
          <w:rFonts w:ascii="Angsana New" w:hAnsi="Angsana New"/>
          <w:sz w:val="32"/>
          <w:szCs w:val="32"/>
          <w:cs/>
        </w:rPr>
        <w:t>จะรับรู้รายได้จากการให้บริการก่อสร้างตลอดช่วงเวลาก่อสร้าง โดยใช้วิธีผลลัพธ์ในการกำหนดขั้นความสำเร็จของงาน ซึ่งคำนวณโดยการวัดมูลค่างานก่อสร้างที่ได้โอนอำนาจการควบคุมให้กับลูกค้าแล้วเทียบกับมูลค่างานทั้งหมดของสัญญาซึ่งประเมินโดยวิศวกรหรือผู้ควบคุมงาน</w:t>
      </w:r>
    </w:p>
    <w:p w14:paraId="255FD1C9" w14:textId="77777777" w:rsidR="001C253B" w:rsidRPr="00153EB2" w:rsidRDefault="001C253B" w:rsidP="00443F9C">
      <w:pPr>
        <w:tabs>
          <w:tab w:val="left" w:pos="1260"/>
        </w:tabs>
        <w:spacing w:before="120" w:after="120"/>
        <w:ind w:left="900"/>
        <w:jc w:val="thaiDistribute"/>
        <w:rPr>
          <w:rFonts w:ascii="Angsana New" w:hAnsi="Angsana New"/>
          <w:b/>
          <w:bCs/>
          <w:sz w:val="32"/>
          <w:szCs w:val="32"/>
          <w:u w:val="single"/>
        </w:rPr>
      </w:pPr>
      <w:r w:rsidRPr="00153EB2">
        <w:rPr>
          <w:rFonts w:ascii="Angsana New" w:hAnsi="Angsana New"/>
          <w:b/>
          <w:bCs/>
          <w:sz w:val="32"/>
          <w:szCs w:val="32"/>
          <w:u w:val="single"/>
          <w:cs/>
        </w:rPr>
        <w:t>รายได้ค่านายหน้า</w:t>
      </w:r>
    </w:p>
    <w:p w14:paraId="67FFC03E" w14:textId="77777777" w:rsidR="001C253B" w:rsidRPr="00153EB2" w:rsidRDefault="001C253B" w:rsidP="00443F9C">
      <w:pPr>
        <w:tabs>
          <w:tab w:val="left" w:pos="1260"/>
        </w:tabs>
        <w:spacing w:before="120" w:after="120"/>
        <w:ind w:left="900"/>
        <w:jc w:val="thaiDistribute"/>
        <w:rPr>
          <w:rFonts w:ascii="Angsana New" w:hAnsi="Angsana New"/>
          <w:sz w:val="32"/>
          <w:szCs w:val="32"/>
        </w:rPr>
      </w:pPr>
      <w:r w:rsidRPr="00153EB2">
        <w:rPr>
          <w:rFonts w:ascii="Angsana New" w:hAnsi="Angsana New"/>
          <w:sz w:val="32"/>
          <w:szCs w:val="32"/>
          <w:cs/>
        </w:rPr>
        <w:t>กลุ่มบริษัทจะรับรู้รายได้ค่านายหน้าเมื่อให้บริการเสร็จสิ้นแล้ว</w:t>
      </w:r>
    </w:p>
    <w:p w14:paraId="597EFB84" w14:textId="77777777" w:rsidR="001C253B" w:rsidRPr="00153EB2" w:rsidRDefault="001C253B" w:rsidP="00443F9C">
      <w:pPr>
        <w:tabs>
          <w:tab w:val="left" w:pos="1260"/>
        </w:tabs>
        <w:spacing w:before="120" w:after="120"/>
        <w:ind w:left="900"/>
        <w:jc w:val="thaiDistribute"/>
        <w:rPr>
          <w:rFonts w:ascii="Angsana New" w:hAnsi="Angsana New"/>
          <w:b/>
          <w:bCs/>
          <w:sz w:val="32"/>
          <w:szCs w:val="32"/>
          <w:u w:val="single"/>
        </w:rPr>
      </w:pPr>
      <w:r w:rsidRPr="00153EB2">
        <w:rPr>
          <w:rFonts w:ascii="Angsana New" w:hAnsi="Angsana New"/>
          <w:b/>
          <w:bCs/>
          <w:sz w:val="32"/>
          <w:szCs w:val="32"/>
          <w:u w:val="single"/>
          <w:cs/>
        </w:rPr>
        <w:t xml:space="preserve">รายได้จากการบริหารโครงการ </w:t>
      </w:r>
    </w:p>
    <w:p w14:paraId="7783CD7E" w14:textId="77777777" w:rsidR="001C253B" w:rsidRPr="00153EB2" w:rsidRDefault="001C253B" w:rsidP="00443F9C">
      <w:pPr>
        <w:tabs>
          <w:tab w:val="left" w:pos="1260"/>
        </w:tabs>
        <w:spacing w:before="120" w:after="120"/>
        <w:ind w:left="900"/>
        <w:jc w:val="thaiDistribute"/>
        <w:rPr>
          <w:rFonts w:ascii="Angsana New" w:hAnsi="Angsana New"/>
          <w:sz w:val="32"/>
          <w:szCs w:val="32"/>
          <w:cs/>
        </w:rPr>
      </w:pPr>
      <w:r w:rsidRPr="00153EB2">
        <w:rPr>
          <w:rFonts w:ascii="Angsana New" w:hAnsi="Angsana New"/>
          <w:sz w:val="32"/>
          <w:szCs w:val="32"/>
          <w:cs/>
        </w:rPr>
        <w:t>กลุ่มบริษัทจะรับรู้รายได้จากการบริหารโครงการตลอดช่วงเวลา</w:t>
      </w:r>
      <w:r w:rsidRPr="00153EB2">
        <w:rPr>
          <w:rFonts w:ascii="Angsana New" w:hAnsi="Angsana New"/>
          <w:sz w:val="32"/>
          <w:szCs w:val="32"/>
        </w:rPr>
        <w:t xml:space="preserve"> </w:t>
      </w:r>
      <w:r w:rsidRPr="00153EB2">
        <w:rPr>
          <w:rFonts w:ascii="Angsana New" w:hAnsi="Angsana New"/>
          <w:sz w:val="32"/>
          <w:szCs w:val="32"/>
          <w:cs/>
        </w:rPr>
        <w:t xml:space="preserve">การให้บริการโดยใช้วิธีปัจจัยนำเข้าในการกำหนดขั้นความสำเร็จของงาน ซึ่งคำนวณโดยการเปรียบเทียบต้นทุนที่เกิดขึ้นแล้วจนถึงวันสิ้นงวดกับต้นทุนทั้งหมดที่คาดว่าจะใช้ในการปฏิบัติตามสัญญา  </w:t>
      </w:r>
    </w:p>
    <w:p w14:paraId="50078CBA" w14:textId="77777777" w:rsidR="006157F4" w:rsidRPr="00153EB2" w:rsidRDefault="006157F4">
      <w:pPr>
        <w:overflowPunct/>
        <w:autoSpaceDE/>
        <w:autoSpaceDN/>
        <w:adjustRightInd/>
        <w:spacing w:after="200" w:line="276" w:lineRule="auto"/>
        <w:textAlignment w:val="auto"/>
        <w:rPr>
          <w:rFonts w:ascii="Angsana New" w:hAnsi="Angsana New"/>
          <w:b/>
          <w:bCs/>
          <w:sz w:val="32"/>
          <w:szCs w:val="32"/>
          <w:u w:val="single"/>
          <w:cs/>
        </w:rPr>
      </w:pPr>
      <w:bookmarkStart w:id="2" w:name="_Hlk33383364"/>
      <w:r w:rsidRPr="00153EB2">
        <w:rPr>
          <w:rFonts w:ascii="Angsana New" w:hAnsi="Angsana New"/>
          <w:b/>
          <w:bCs/>
          <w:sz w:val="32"/>
          <w:szCs w:val="32"/>
          <w:u w:val="single"/>
          <w:cs/>
        </w:rPr>
        <w:br w:type="page"/>
      </w:r>
    </w:p>
    <w:p w14:paraId="166F531C" w14:textId="62C8D63E" w:rsidR="001C253B" w:rsidRPr="00153EB2" w:rsidRDefault="001C253B" w:rsidP="00443F9C">
      <w:pPr>
        <w:tabs>
          <w:tab w:val="left" w:pos="1260"/>
        </w:tabs>
        <w:spacing w:before="120" w:after="120"/>
        <w:ind w:left="900"/>
        <w:jc w:val="thaiDistribute"/>
        <w:rPr>
          <w:rFonts w:ascii="Angsana New" w:hAnsi="Angsana New"/>
          <w:b/>
          <w:bCs/>
          <w:sz w:val="32"/>
          <w:szCs w:val="32"/>
          <w:u w:val="single"/>
        </w:rPr>
      </w:pPr>
      <w:r w:rsidRPr="00153EB2">
        <w:rPr>
          <w:rFonts w:ascii="Angsana New" w:hAnsi="Angsana New"/>
          <w:b/>
          <w:bCs/>
          <w:sz w:val="32"/>
          <w:szCs w:val="32"/>
          <w:u w:val="single"/>
          <w:cs/>
        </w:rPr>
        <w:lastRenderedPageBreak/>
        <w:t>รายได้ค่าบริการอื่นที่ส่งมอบการควบคุม ณ เวลาใดเวลาหนึ่ง</w:t>
      </w:r>
    </w:p>
    <w:p w14:paraId="47D42839" w14:textId="77777777" w:rsidR="001C253B" w:rsidRPr="00153EB2" w:rsidRDefault="001C253B" w:rsidP="00443F9C">
      <w:pPr>
        <w:tabs>
          <w:tab w:val="left" w:pos="1260"/>
        </w:tabs>
        <w:spacing w:before="120" w:after="120"/>
        <w:ind w:left="900"/>
        <w:jc w:val="thaiDistribute"/>
        <w:rPr>
          <w:rFonts w:ascii="Angsana New" w:hAnsi="Angsana New"/>
          <w:sz w:val="32"/>
          <w:szCs w:val="32"/>
        </w:rPr>
      </w:pPr>
      <w:r w:rsidRPr="00153EB2">
        <w:rPr>
          <w:rFonts w:ascii="Angsana New" w:hAnsi="Angsana New"/>
          <w:sz w:val="32"/>
          <w:szCs w:val="32"/>
          <w:cs/>
        </w:rPr>
        <w:t xml:space="preserve">รายได้ค่าบริการอื่นที่กลุ่มบริษัทได้ส่งมอบการควบคุม ณ เวลาใดเวลาหนึ่ง </w:t>
      </w:r>
      <w:bookmarkStart w:id="3" w:name="_Hlk33007921"/>
      <w:r w:rsidRPr="00153EB2">
        <w:rPr>
          <w:rFonts w:ascii="Angsana New" w:hAnsi="Angsana New"/>
          <w:sz w:val="32"/>
          <w:szCs w:val="32"/>
          <w:cs/>
        </w:rPr>
        <w:t>กลุ่มบริษัทจะรับรู้รายได้เมื่อให้บริการเสร็จสิ้น</w:t>
      </w:r>
    </w:p>
    <w:bookmarkEnd w:id="3"/>
    <w:p w14:paraId="3117DE63" w14:textId="77777777" w:rsidR="001C253B" w:rsidRPr="00153EB2" w:rsidRDefault="001C253B" w:rsidP="00443F9C">
      <w:pPr>
        <w:tabs>
          <w:tab w:val="left" w:pos="1260"/>
        </w:tabs>
        <w:spacing w:before="120" w:after="120"/>
        <w:ind w:left="900"/>
        <w:jc w:val="thaiDistribute"/>
        <w:rPr>
          <w:rFonts w:ascii="Angsana New" w:hAnsi="Angsana New"/>
          <w:b/>
          <w:bCs/>
          <w:sz w:val="32"/>
          <w:szCs w:val="32"/>
          <w:u w:val="single"/>
        </w:rPr>
      </w:pPr>
      <w:r w:rsidRPr="00153EB2">
        <w:rPr>
          <w:rFonts w:ascii="Angsana New" w:hAnsi="Angsana New"/>
          <w:b/>
          <w:bCs/>
          <w:sz w:val="32"/>
          <w:szCs w:val="32"/>
          <w:u w:val="single"/>
          <w:cs/>
        </w:rPr>
        <w:t>รายได้ค่าบริการอื่นที่ส่งมอบการควบคุมตลอดช่วงเวลาหนึ่ง</w:t>
      </w:r>
    </w:p>
    <w:p w14:paraId="7BBB40F8" w14:textId="77777777" w:rsidR="001C253B" w:rsidRPr="00153EB2" w:rsidRDefault="001C253B" w:rsidP="00443F9C">
      <w:pPr>
        <w:tabs>
          <w:tab w:val="left" w:pos="1260"/>
        </w:tabs>
        <w:spacing w:before="120" w:after="120"/>
        <w:ind w:left="900"/>
        <w:jc w:val="thaiDistribute"/>
        <w:rPr>
          <w:rFonts w:ascii="Angsana New" w:hAnsi="Angsana New"/>
          <w:sz w:val="32"/>
          <w:szCs w:val="32"/>
        </w:rPr>
      </w:pPr>
      <w:r w:rsidRPr="00153EB2">
        <w:rPr>
          <w:rFonts w:ascii="Angsana New" w:hAnsi="Angsana New"/>
          <w:sz w:val="32"/>
          <w:szCs w:val="32"/>
          <w:cs/>
        </w:rPr>
        <w:t>กลุ่มบริษัทจะรับรู้รายได้จากการบริการอื่น</w:t>
      </w:r>
      <w:r w:rsidR="00E8441B" w:rsidRPr="00153EB2">
        <w:rPr>
          <w:rFonts w:ascii="Angsana New" w:hAnsi="Angsana New" w:hint="cs"/>
          <w:sz w:val="32"/>
          <w:szCs w:val="32"/>
          <w:cs/>
        </w:rPr>
        <w:t>ที่ส่งมอบการควบคุม</w:t>
      </w:r>
      <w:r w:rsidRPr="00153EB2">
        <w:rPr>
          <w:rFonts w:ascii="Angsana New" w:hAnsi="Angsana New"/>
          <w:sz w:val="32"/>
          <w:szCs w:val="32"/>
          <w:cs/>
        </w:rPr>
        <w:t xml:space="preserve">ตลอดช่วงเวลาหนึ่งโดยใช้วิธีปัจจัยนำเข้าในการกำหนดขั้นความสำเร็จของงาน ซึ่งคำนวณโดยการเปรียบเทียบต้นทุนที่เกิดขึ้นแล้วจนถึงวันสิ้นงวดกับต้นทุนทั้งหมดที่คาดว่าจะใช้ในการปฏิบัติตามสัญญา  </w:t>
      </w:r>
    </w:p>
    <w:bookmarkEnd w:id="2"/>
    <w:p w14:paraId="59B87576" w14:textId="77777777" w:rsidR="001C253B" w:rsidRPr="00153EB2" w:rsidRDefault="001C253B" w:rsidP="001C253B">
      <w:pPr>
        <w:tabs>
          <w:tab w:val="left" w:pos="1440"/>
        </w:tabs>
        <w:spacing w:before="120" w:after="120"/>
        <w:ind w:left="900" w:hanging="360"/>
        <w:jc w:val="thaiDistribute"/>
        <w:rPr>
          <w:rFonts w:ascii="Angsana New" w:hAnsi="Angsana New"/>
          <w:sz w:val="32"/>
          <w:szCs w:val="32"/>
        </w:rPr>
      </w:pPr>
      <w:r w:rsidRPr="00153EB2">
        <w:rPr>
          <w:rFonts w:ascii="Angsana New" w:hAnsi="Angsana New"/>
          <w:sz w:val="32"/>
          <w:szCs w:val="32"/>
          <w:cs/>
        </w:rPr>
        <w:tab/>
        <w:t>กลุ่มบริษัทจะพิจารณาความน่าจะเป็นในการรับรู้รายได้จากการให้บริการก่อสร้าง และรายได้จากการบริการอื่น</w:t>
      </w:r>
      <w:r w:rsidRPr="00153EB2">
        <w:rPr>
          <w:rFonts w:ascii="Angsana New" w:hAnsi="Angsana New"/>
          <w:sz w:val="32"/>
          <w:szCs w:val="32"/>
        </w:rPr>
        <w:t xml:space="preserve"> </w:t>
      </w:r>
      <w:r w:rsidRPr="00153EB2">
        <w:rPr>
          <w:rFonts w:ascii="Angsana New" w:hAnsi="Angsana New"/>
          <w:sz w:val="32"/>
          <w:szCs w:val="32"/>
          <w:cs/>
        </w:rPr>
        <w:t xml:space="preserve">ที่เกิดจากการเปลี่ยนแปลงของมูลค่าโครงการปริมาณงานที่เพิ่มขึ้น </w:t>
      </w:r>
      <w:r w:rsidRPr="00153EB2">
        <w:rPr>
          <w:rFonts w:ascii="Angsana New" w:hAnsi="Angsana New"/>
          <w:sz w:val="32"/>
          <w:szCs w:val="32"/>
        </w:rPr>
        <w:t xml:space="preserve">/ </w:t>
      </w:r>
      <w:r w:rsidRPr="00153EB2">
        <w:rPr>
          <w:rFonts w:ascii="Angsana New" w:hAnsi="Angsana New"/>
          <w:sz w:val="32"/>
          <w:szCs w:val="32"/>
          <w:cs/>
        </w:rPr>
        <w:t>ลดลง</w:t>
      </w:r>
      <w:r w:rsidRPr="00153EB2">
        <w:rPr>
          <w:rFonts w:ascii="Angsana New" w:hAnsi="Angsana New"/>
          <w:sz w:val="32"/>
          <w:szCs w:val="32"/>
        </w:rPr>
        <w:t xml:space="preserve"> </w:t>
      </w:r>
      <w:r w:rsidRPr="00153EB2">
        <w:rPr>
          <w:rFonts w:ascii="Angsana New" w:hAnsi="Angsana New"/>
          <w:sz w:val="32"/>
          <w:szCs w:val="32"/>
          <w:cs/>
        </w:rPr>
        <w:t xml:space="preserve">อายุของโครงการ ความล่าช้าในการส่งมอบงาน และค่าปรับตามสัญญา โดยกลุ่มบริษัทจะรับรู้รายได้เฉพาะในกรณีที่มีความเป็นไปได้ค่อนข้างแน่ในระดับสูงมากว่าจะไม่มีการกลับรายการที่มีนัยสำคัญของจำนวนรายได้ที่รับรู้สะสม </w:t>
      </w:r>
    </w:p>
    <w:p w14:paraId="67C9C041" w14:textId="77777777" w:rsidR="001C253B" w:rsidRPr="00153EB2" w:rsidRDefault="001C253B" w:rsidP="001C253B">
      <w:pPr>
        <w:tabs>
          <w:tab w:val="left" w:pos="900"/>
          <w:tab w:val="left" w:pos="1440"/>
        </w:tabs>
        <w:spacing w:before="120" w:after="120"/>
        <w:ind w:left="547" w:hanging="7"/>
        <w:jc w:val="thaiDistribute"/>
        <w:rPr>
          <w:rFonts w:ascii="Angsana New" w:hAnsi="Angsana New"/>
          <w:b/>
          <w:bCs/>
          <w:sz w:val="32"/>
          <w:szCs w:val="32"/>
        </w:rPr>
      </w:pPr>
      <w:r w:rsidRPr="00153EB2">
        <w:rPr>
          <w:rFonts w:ascii="Angsana New" w:hAnsi="Angsana New"/>
          <w:b/>
          <w:bCs/>
          <w:sz w:val="32"/>
          <w:szCs w:val="32"/>
          <w:cs/>
        </w:rPr>
        <w:t>ข)   รายได้ค่าเช่า</w:t>
      </w:r>
    </w:p>
    <w:p w14:paraId="41E15D4C" w14:textId="77777777" w:rsidR="001C253B" w:rsidRPr="00153EB2" w:rsidRDefault="001C253B" w:rsidP="001C253B">
      <w:pPr>
        <w:tabs>
          <w:tab w:val="left" w:pos="900"/>
        </w:tabs>
        <w:spacing w:before="120" w:after="120"/>
        <w:ind w:left="547" w:hanging="7"/>
        <w:jc w:val="thaiDistribute"/>
        <w:rPr>
          <w:rFonts w:ascii="Angsana New" w:hAnsi="Angsana New"/>
          <w:sz w:val="32"/>
          <w:szCs w:val="32"/>
        </w:rPr>
      </w:pPr>
      <w:r w:rsidRPr="00153EB2">
        <w:rPr>
          <w:rFonts w:ascii="Angsana New" w:hAnsi="Angsana New"/>
          <w:sz w:val="32"/>
          <w:szCs w:val="32"/>
          <w:cs/>
        </w:rPr>
        <w:tab/>
      </w:r>
      <w:r w:rsidRPr="00153EB2">
        <w:rPr>
          <w:rFonts w:ascii="Angsana New" w:hAnsi="Angsana New"/>
          <w:sz w:val="32"/>
          <w:szCs w:val="32"/>
        </w:rPr>
        <w:tab/>
      </w:r>
      <w:r w:rsidR="00E8441B" w:rsidRPr="00153EB2">
        <w:rPr>
          <w:rFonts w:ascii="Angsana New" w:hAnsi="Angsana New"/>
          <w:sz w:val="32"/>
          <w:szCs w:val="32"/>
          <w:cs/>
        </w:rPr>
        <w:t>กลุ่มบริษัท</w:t>
      </w:r>
      <w:r w:rsidRPr="00153EB2">
        <w:rPr>
          <w:rFonts w:ascii="Angsana New" w:hAnsi="Angsana New"/>
          <w:sz w:val="32"/>
          <w:szCs w:val="32"/>
          <w:cs/>
        </w:rPr>
        <w:t>รับรู้รายได้ค่าเช่าตามสัญญาเช่าดำเนินงานตามวิธีเส้นตรงตลอดอายุของสัญญาเช่า</w:t>
      </w:r>
    </w:p>
    <w:p w14:paraId="7DC504B9" w14:textId="77777777" w:rsidR="001C253B" w:rsidRPr="00153EB2" w:rsidRDefault="001C253B" w:rsidP="001C253B">
      <w:pPr>
        <w:tabs>
          <w:tab w:val="left" w:pos="900"/>
        </w:tabs>
        <w:spacing w:before="120" w:after="120"/>
        <w:ind w:left="547" w:hanging="7"/>
        <w:jc w:val="thaiDistribute"/>
        <w:rPr>
          <w:rFonts w:ascii="Angsana New" w:hAnsi="Angsana New"/>
          <w:b/>
          <w:bCs/>
          <w:sz w:val="32"/>
          <w:szCs w:val="32"/>
          <w:cs/>
        </w:rPr>
      </w:pPr>
      <w:r w:rsidRPr="00153EB2">
        <w:rPr>
          <w:rFonts w:ascii="Angsana New" w:hAnsi="Angsana New"/>
          <w:b/>
          <w:bCs/>
          <w:sz w:val="32"/>
          <w:szCs w:val="32"/>
          <w:cs/>
        </w:rPr>
        <w:t>ค)</w:t>
      </w:r>
      <w:r w:rsidR="00443F9C" w:rsidRPr="00153EB2">
        <w:rPr>
          <w:rFonts w:ascii="Angsana New" w:hAnsi="Angsana New"/>
          <w:b/>
          <w:bCs/>
          <w:sz w:val="32"/>
          <w:szCs w:val="32"/>
          <w:cs/>
        </w:rPr>
        <w:tab/>
      </w:r>
      <w:r w:rsidR="00443F9C" w:rsidRPr="00153EB2">
        <w:rPr>
          <w:rFonts w:ascii="Angsana New" w:hAnsi="Angsana New" w:hint="cs"/>
          <w:b/>
          <w:bCs/>
          <w:sz w:val="32"/>
          <w:szCs w:val="32"/>
          <w:cs/>
        </w:rPr>
        <w:t>รายได้</w:t>
      </w:r>
      <w:r w:rsidRPr="00153EB2">
        <w:rPr>
          <w:rFonts w:ascii="Angsana New" w:hAnsi="Angsana New"/>
          <w:b/>
          <w:bCs/>
          <w:sz w:val="32"/>
          <w:szCs w:val="32"/>
          <w:cs/>
        </w:rPr>
        <w:t>ดอกเบี้ย</w:t>
      </w:r>
    </w:p>
    <w:p w14:paraId="0A531E6D" w14:textId="77777777" w:rsidR="00443F9C" w:rsidRPr="00153EB2" w:rsidRDefault="00443F9C" w:rsidP="00443F9C">
      <w:pPr>
        <w:spacing w:before="120" w:after="120"/>
        <w:ind w:left="900"/>
        <w:jc w:val="thaiDistribute"/>
        <w:rPr>
          <w:rFonts w:ascii="Angsana New" w:hAnsi="Angsana New"/>
          <w:sz w:val="32"/>
          <w:szCs w:val="32"/>
        </w:rPr>
      </w:pPr>
      <w:r w:rsidRPr="00153EB2">
        <w:rPr>
          <w:rFonts w:ascii="Angsana New" w:hAnsi="Angsana New"/>
          <w:sz w:val="32"/>
          <w:szCs w:val="32"/>
          <w:cs/>
        </w:rPr>
        <w:t>รายได้ดอกเบี้ยรับรู้ตามเกณฑ์คงค้างด้วยวิธีดอกเบี้ยที่แท้จริง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 ที่จะนำมูลค่าตามบัญชีสุทธิของสินทรัพย์ทางการเงิน (สุทธิจากค่าเผื่อผลขาดทุนด้านเครดิตที่คาดว่าจะเกิดขึ้น) มาคูณกับอัตราดอกเบี้ยที่แท้จริง</w:t>
      </w:r>
    </w:p>
    <w:p w14:paraId="31C300C2" w14:textId="77777777" w:rsidR="001C253B" w:rsidRPr="00153EB2" w:rsidRDefault="001C253B" w:rsidP="001C253B">
      <w:pPr>
        <w:tabs>
          <w:tab w:val="left" w:pos="900"/>
        </w:tabs>
        <w:spacing w:before="120" w:after="120"/>
        <w:ind w:left="547" w:hanging="7"/>
        <w:jc w:val="thaiDistribute"/>
        <w:rPr>
          <w:rFonts w:ascii="Angsana New" w:hAnsi="Angsana New"/>
          <w:b/>
          <w:bCs/>
          <w:sz w:val="32"/>
          <w:szCs w:val="32"/>
        </w:rPr>
      </w:pPr>
      <w:r w:rsidRPr="00153EB2">
        <w:rPr>
          <w:rFonts w:ascii="Angsana New" w:hAnsi="Angsana New"/>
          <w:b/>
          <w:bCs/>
          <w:sz w:val="32"/>
          <w:szCs w:val="32"/>
          <w:cs/>
        </w:rPr>
        <w:t>ง)</w:t>
      </w:r>
      <w:r w:rsidR="00443F9C" w:rsidRPr="00153EB2">
        <w:rPr>
          <w:rFonts w:ascii="Angsana New" w:hAnsi="Angsana New"/>
          <w:b/>
          <w:bCs/>
          <w:sz w:val="32"/>
          <w:szCs w:val="32"/>
          <w:cs/>
        </w:rPr>
        <w:tab/>
      </w:r>
      <w:r w:rsidR="00443F9C" w:rsidRPr="00153EB2">
        <w:rPr>
          <w:rFonts w:ascii="Angsana New" w:hAnsi="Angsana New" w:hint="cs"/>
          <w:b/>
          <w:bCs/>
          <w:sz w:val="32"/>
          <w:szCs w:val="32"/>
          <w:cs/>
        </w:rPr>
        <w:t>รายได้</w:t>
      </w:r>
      <w:r w:rsidRPr="00153EB2">
        <w:rPr>
          <w:rFonts w:ascii="Angsana New" w:hAnsi="Angsana New"/>
          <w:b/>
          <w:bCs/>
          <w:sz w:val="32"/>
          <w:szCs w:val="32"/>
          <w:cs/>
        </w:rPr>
        <w:t>เงินปันผล</w:t>
      </w:r>
    </w:p>
    <w:p w14:paraId="2100DF0E" w14:textId="77777777" w:rsidR="001C253B" w:rsidRPr="00153EB2" w:rsidRDefault="001C253B" w:rsidP="001C253B">
      <w:pPr>
        <w:tabs>
          <w:tab w:val="left" w:pos="900"/>
        </w:tabs>
        <w:spacing w:before="120" w:after="120"/>
        <w:ind w:left="547" w:hanging="7"/>
        <w:jc w:val="thaiDistribute"/>
        <w:rPr>
          <w:rFonts w:ascii="Angsana New" w:hAnsi="Angsana New"/>
          <w:sz w:val="32"/>
          <w:szCs w:val="32"/>
        </w:rPr>
      </w:pPr>
      <w:r w:rsidRPr="00153EB2">
        <w:rPr>
          <w:rFonts w:ascii="Angsana New" w:hAnsi="Angsana New"/>
          <w:sz w:val="32"/>
          <w:szCs w:val="32"/>
          <w:cs/>
        </w:rPr>
        <w:tab/>
      </w:r>
      <w:r w:rsidRPr="00153EB2">
        <w:rPr>
          <w:rFonts w:ascii="Angsana New" w:hAnsi="Angsana New"/>
          <w:sz w:val="32"/>
          <w:szCs w:val="32"/>
        </w:rPr>
        <w:tab/>
      </w:r>
      <w:r w:rsidRPr="00153EB2">
        <w:rPr>
          <w:rFonts w:ascii="Angsana New" w:hAnsi="Angsana New"/>
          <w:sz w:val="32"/>
          <w:szCs w:val="32"/>
          <w:cs/>
        </w:rPr>
        <w:t>เงินปันผลรับถือเป็นรายได้เมื่อกลุ่มบริษัทมีสิทธิในการรับเงินปันผล</w:t>
      </w:r>
    </w:p>
    <w:p w14:paraId="3979E7FD" w14:textId="3E7EB52D" w:rsidR="001C253B" w:rsidRPr="00153EB2" w:rsidRDefault="006157F4" w:rsidP="001C253B">
      <w:pPr>
        <w:tabs>
          <w:tab w:val="left" w:pos="1440"/>
        </w:tabs>
        <w:spacing w:before="120" w:after="120"/>
        <w:ind w:left="547" w:hanging="547"/>
        <w:jc w:val="thaiDistribute"/>
        <w:rPr>
          <w:rFonts w:ascii="Angsana New" w:hAnsi="Angsana New"/>
          <w:b/>
          <w:bCs/>
          <w:sz w:val="32"/>
          <w:szCs w:val="32"/>
        </w:rPr>
      </w:pPr>
      <w:bookmarkStart w:id="4" w:name="_Hlk33010864"/>
      <w:r w:rsidRPr="00153EB2">
        <w:rPr>
          <w:rFonts w:ascii="Angsana New" w:hAnsi="Angsana New"/>
          <w:b/>
          <w:bCs/>
          <w:sz w:val="32"/>
          <w:szCs w:val="32"/>
        </w:rPr>
        <w:t>4</w:t>
      </w:r>
      <w:r w:rsidR="001C253B" w:rsidRPr="00153EB2">
        <w:rPr>
          <w:rFonts w:ascii="Angsana New" w:hAnsi="Angsana New"/>
          <w:b/>
          <w:bCs/>
          <w:sz w:val="32"/>
          <w:szCs w:val="32"/>
        </w:rPr>
        <w:t>.2</w:t>
      </w:r>
      <w:r w:rsidR="001C253B" w:rsidRPr="00153EB2">
        <w:rPr>
          <w:rFonts w:ascii="Angsana New" w:hAnsi="Angsana New"/>
          <w:b/>
          <w:bCs/>
          <w:sz w:val="32"/>
          <w:szCs w:val="32"/>
        </w:rPr>
        <w:tab/>
      </w:r>
      <w:r w:rsidR="001C253B" w:rsidRPr="00153EB2">
        <w:rPr>
          <w:rFonts w:ascii="Angsana New" w:hAnsi="Angsana New"/>
          <w:b/>
          <w:bCs/>
          <w:sz w:val="32"/>
          <w:szCs w:val="32"/>
          <w:cs/>
        </w:rPr>
        <w:t>การรับรู้ต้นทุนและค่าใช้จ่าย</w:t>
      </w:r>
    </w:p>
    <w:p w14:paraId="14C5AED4" w14:textId="77777777" w:rsidR="001C253B" w:rsidRPr="00153EB2" w:rsidRDefault="00443F9C" w:rsidP="00443F9C">
      <w:pPr>
        <w:tabs>
          <w:tab w:val="left" w:pos="1440"/>
        </w:tabs>
        <w:spacing w:before="120" w:after="120"/>
        <w:ind w:left="900" w:hanging="360"/>
        <w:jc w:val="thaiDistribute"/>
        <w:rPr>
          <w:rFonts w:ascii="Angsana New" w:hAnsi="Angsana New"/>
          <w:b/>
          <w:bCs/>
          <w:sz w:val="32"/>
          <w:szCs w:val="32"/>
        </w:rPr>
      </w:pPr>
      <w:r w:rsidRPr="00153EB2">
        <w:rPr>
          <w:rFonts w:ascii="Angsana New" w:hAnsi="Angsana New" w:hint="cs"/>
          <w:b/>
          <w:bCs/>
          <w:sz w:val="32"/>
          <w:szCs w:val="32"/>
          <w:cs/>
        </w:rPr>
        <w:t>ก)</w:t>
      </w:r>
      <w:r w:rsidR="001C253B" w:rsidRPr="00153EB2">
        <w:rPr>
          <w:rFonts w:ascii="Angsana New" w:hAnsi="Angsana New"/>
          <w:b/>
          <w:bCs/>
          <w:sz w:val="32"/>
          <w:szCs w:val="32"/>
        </w:rPr>
        <w:tab/>
      </w:r>
      <w:r w:rsidR="001C253B" w:rsidRPr="00153EB2">
        <w:rPr>
          <w:rFonts w:ascii="Angsana New" w:hAnsi="Angsana New"/>
          <w:b/>
          <w:bCs/>
          <w:sz w:val="32"/>
          <w:szCs w:val="32"/>
          <w:cs/>
        </w:rPr>
        <w:t>ต้นทุนในการได้มาซึ่งสัญญาที่ทำกับลูกค้า</w:t>
      </w:r>
    </w:p>
    <w:p w14:paraId="7ED0AD4A" w14:textId="77777777" w:rsidR="001C253B" w:rsidRPr="00153EB2" w:rsidRDefault="001C253B" w:rsidP="00443F9C">
      <w:pPr>
        <w:tabs>
          <w:tab w:val="left" w:pos="1440"/>
        </w:tabs>
        <w:spacing w:before="120" w:after="120"/>
        <w:ind w:left="900" w:hanging="360"/>
        <w:jc w:val="thaiDistribute"/>
        <w:rPr>
          <w:rFonts w:ascii="Angsana New" w:hAnsi="Angsana New"/>
          <w:sz w:val="32"/>
          <w:szCs w:val="32"/>
        </w:rPr>
      </w:pPr>
      <w:r w:rsidRPr="00153EB2">
        <w:rPr>
          <w:rFonts w:ascii="Angsana New" w:hAnsi="Angsana New"/>
          <w:b/>
          <w:bCs/>
          <w:sz w:val="32"/>
          <w:szCs w:val="32"/>
          <w:cs/>
        </w:rPr>
        <w:tab/>
      </w:r>
      <w:r w:rsidRPr="00153EB2">
        <w:rPr>
          <w:rFonts w:ascii="Angsana New" w:hAnsi="Angsana New"/>
          <w:sz w:val="32"/>
          <w:szCs w:val="32"/>
          <w:cs/>
        </w:rPr>
        <w:t xml:space="preserve">กลุ่มบริษัทบันทึกค่านายหน้าที่จ่ายเพื่อให้ได้มาซึ่งสัญญาที่ทำกับลูกค้าเป็นสินทรัพย์และตัดเป็นค่าใช้จ่ายอย่างเป็นระบบและสอดคล้องกับรูปแบบการรับรู้รายได้ตามสัญญา และจะบันทึกค่าเผื่อผลขาดทุนจากการด้อยค่าของสินทรัพย์ เมื่อมูลค่าตามบัญชีของต้นทุนในการได้มาซึ่งสัญญาที่ทำกับลูกค้าสูงกว่าสิ่งตอบแทนที่จะได้รับหักด้วยต้นทุนที่เกี่ยวข้อง  </w:t>
      </w:r>
    </w:p>
    <w:p w14:paraId="02F90B71" w14:textId="77777777" w:rsidR="006157F4" w:rsidRPr="00153EB2" w:rsidRDefault="006157F4">
      <w:pPr>
        <w:overflowPunct/>
        <w:autoSpaceDE/>
        <w:autoSpaceDN/>
        <w:adjustRightInd/>
        <w:spacing w:after="200" w:line="276" w:lineRule="auto"/>
        <w:textAlignment w:val="auto"/>
        <w:rPr>
          <w:rFonts w:ascii="Angsana New" w:hAnsi="Angsana New"/>
          <w:b/>
          <w:bCs/>
          <w:sz w:val="32"/>
          <w:szCs w:val="32"/>
          <w:cs/>
        </w:rPr>
      </w:pPr>
      <w:r w:rsidRPr="00153EB2">
        <w:rPr>
          <w:rFonts w:ascii="Angsana New" w:hAnsi="Angsana New"/>
          <w:b/>
          <w:bCs/>
          <w:sz w:val="32"/>
          <w:szCs w:val="32"/>
          <w:cs/>
        </w:rPr>
        <w:br w:type="page"/>
      </w:r>
    </w:p>
    <w:p w14:paraId="2694EB84" w14:textId="1DF96088" w:rsidR="001C253B" w:rsidRPr="00153EB2" w:rsidRDefault="00443F9C" w:rsidP="00443F9C">
      <w:pPr>
        <w:tabs>
          <w:tab w:val="left" w:pos="1440"/>
        </w:tabs>
        <w:spacing w:before="120" w:after="120"/>
        <w:ind w:left="900" w:hanging="360"/>
        <w:jc w:val="thaiDistribute"/>
        <w:rPr>
          <w:rFonts w:ascii="Angsana New" w:hAnsi="Angsana New"/>
          <w:b/>
          <w:bCs/>
          <w:sz w:val="32"/>
          <w:szCs w:val="32"/>
        </w:rPr>
      </w:pPr>
      <w:r w:rsidRPr="00153EB2">
        <w:rPr>
          <w:rFonts w:ascii="Angsana New" w:hAnsi="Angsana New" w:hint="cs"/>
          <w:b/>
          <w:bCs/>
          <w:sz w:val="32"/>
          <w:szCs w:val="32"/>
          <w:cs/>
        </w:rPr>
        <w:lastRenderedPageBreak/>
        <w:t>ข)</w:t>
      </w:r>
      <w:r w:rsidR="001C253B" w:rsidRPr="00153EB2">
        <w:rPr>
          <w:rFonts w:ascii="Angsana New" w:hAnsi="Angsana New"/>
          <w:b/>
          <w:bCs/>
          <w:sz w:val="32"/>
          <w:szCs w:val="32"/>
          <w:cs/>
        </w:rPr>
        <w:tab/>
        <w:t>ต้นทุนการทำให้เสร็จสิ้นตามสัญญาที่ทำกับลูกค้า</w:t>
      </w:r>
    </w:p>
    <w:p w14:paraId="3A1BF5B4" w14:textId="77777777" w:rsidR="001C253B" w:rsidRPr="00153EB2" w:rsidRDefault="001C253B" w:rsidP="00443F9C">
      <w:pPr>
        <w:tabs>
          <w:tab w:val="left" w:pos="1440"/>
        </w:tabs>
        <w:spacing w:before="120" w:after="120"/>
        <w:ind w:left="900" w:hanging="360"/>
        <w:jc w:val="thaiDistribute"/>
        <w:rPr>
          <w:rFonts w:ascii="Angsana New" w:hAnsi="Angsana New"/>
          <w:sz w:val="32"/>
          <w:szCs w:val="32"/>
        </w:rPr>
      </w:pPr>
      <w:r w:rsidRPr="00153EB2">
        <w:rPr>
          <w:rFonts w:ascii="Angsana New" w:hAnsi="Angsana New"/>
          <w:sz w:val="32"/>
          <w:szCs w:val="32"/>
          <w:cs/>
        </w:rPr>
        <w:tab/>
      </w:r>
      <w:bookmarkStart w:id="5" w:name="_Hlk33384571"/>
      <w:r w:rsidRPr="00153EB2">
        <w:rPr>
          <w:rFonts w:ascii="Angsana New" w:hAnsi="Angsana New"/>
          <w:sz w:val="32"/>
          <w:szCs w:val="32"/>
          <w:cs/>
        </w:rPr>
        <w:t>กลุ่มบริษัทพิจารณาบันทึกต้นทุนการทำให้เสร็จสิ้นตามสัญญาที่เกี่ยวกับการปฏิบัติงานที่ผ่านมาแล้วในกำไรหรือขาดทุนเมื่อเกิดรายการทั้งจำนวน ยกเว้นกลุ่มบริษัทสามารถระบุได้ว่าต้นทุนที่เกิดขึ้นมีความเกี่ยวข้องกับสัญญาที่ทำกับลูกค้าได้อย่างเฉพาะเจาะจง และเป็นต้นทุนที่จะนำไปใช้ในการปฏิบัติตามภาระที่ต้องทำให้สำเร็จในอนาคต  และกลุ่มบริษัทคาดว่าจะได้รับคืนต้นทุนดังกล่าว กลุ่มบริษัทจึงจะบันทึกต้นทุนนั้นเป็นสินทรัพย์</w:t>
      </w:r>
      <w:r w:rsidRPr="00153EB2">
        <w:rPr>
          <w:rFonts w:ascii="Angsana New" w:hAnsi="Angsana New"/>
          <w:sz w:val="32"/>
          <w:szCs w:val="32"/>
        </w:rPr>
        <w:t xml:space="preserve"> </w:t>
      </w:r>
      <w:r w:rsidRPr="00153EB2">
        <w:rPr>
          <w:rFonts w:ascii="Angsana New" w:hAnsi="Angsana New"/>
          <w:sz w:val="32"/>
          <w:szCs w:val="32"/>
          <w:cs/>
        </w:rPr>
        <w:t>และรับรู้เป็นค่าใช้จ่ายอย่างเป็นระบบและสอดคล้องกับรูปแบบการรับรู้รายได้ตามสัญญา และจะบันทึกค่าเผื่อผลขาดทุนจากการด้อยค่าของสินทรัพย์เมื่อมูลค่าตามบัญชีของสินทรัพย์สูงกว่าสิ่งตอบแทนที่จะได้รับหักด้วยต้นทุนที่เกี่ยวข้อง</w:t>
      </w:r>
      <w:r w:rsidRPr="00153EB2">
        <w:rPr>
          <w:rFonts w:ascii="Angsana New" w:hAnsi="Angsana New"/>
          <w:sz w:val="32"/>
          <w:szCs w:val="32"/>
        </w:rPr>
        <w:t xml:space="preserve"> </w:t>
      </w:r>
    </w:p>
    <w:p w14:paraId="5DADD08F" w14:textId="77777777" w:rsidR="00E8441B" w:rsidRPr="00153EB2" w:rsidRDefault="00E8441B" w:rsidP="00443F9C">
      <w:pPr>
        <w:tabs>
          <w:tab w:val="left" w:pos="1440"/>
        </w:tabs>
        <w:spacing w:before="120" w:after="120"/>
        <w:ind w:left="900" w:hanging="360"/>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hint="cs"/>
          <w:sz w:val="32"/>
          <w:szCs w:val="32"/>
          <w:cs/>
        </w:rPr>
        <w:t>กลุ่ม</w:t>
      </w:r>
      <w:r w:rsidRPr="00153EB2">
        <w:rPr>
          <w:rFonts w:ascii="Angsana New" w:hAnsi="Angsana New"/>
          <w:sz w:val="32"/>
          <w:szCs w:val="32"/>
          <w:cs/>
        </w:rPr>
        <w:t>บริษัทจะบันทึกสำรองเผื่อผลขาดทุนสำหรับโครงการทั้งจำนวนเมื่อทราบแน่ชัดว่าโครงการนั้นจะประสบผลขาดทุน</w:t>
      </w:r>
    </w:p>
    <w:bookmarkEnd w:id="5"/>
    <w:p w14:paraId="1C8A798F" w14:textId="77777777" w:rsidR="001C253B" w:rsidRPr="00153EB2" w:rsidRDefault="00443F9C" w:rsidP="00443F9C">
      <w:pPr>
        <w:tabs>
          <w:tab w:val="left" w:pos="1440"/>
        </w:tabs>
        <w:spacing w:before="120" w:after="120"/>
        <w:ind w:left="900" w:hanging="360"/>
        <w:jc w:val="thaiDistribute"/>
        <w:rPr>
          <w:rFonts w:ascii="Angsana New" w:hAnsi="Angsana New"/>
          <w:b/>
          <w:bCs/>
          <w:sz w:val="32"/>
          <w:szCs w:val="32"/>
        </w:rPr>
      </w:pPr>
      <w:r w:rsidRPr="00153EB2">
        <w:rPr>
          <w:rFonts w:ascii="Angsana New" w:hAnsi="Angsana New" w:hint="cs"/>
          <w:b/>
          <w:bCs/>
          <w:sz w:val="32"/>
          <w:szCs w:val="32"/>
          <w:cs/>
        </w:rPr>
        <w:t>ค)</w:t>
      </w:r>
      <w:r w:rsidR="001C253B" w:rsidRPr="00153EB2">
        <w:rPr>
          <w:rFonts w:ascii="Angsana New" w:hAnsi="Angsana New"/>
          <w:b/>
          <w:bCs/>
          <w:sz w:val="32"/>
          <w:szCs w:val="32"/>
          <w:cs/>
        </w:rPr>
        <w:tab/>
        <w:t>ต้นทุนการขายอสังหาริมทรัพย์</w:t>
      </w:r>
    </w:p>
    <w:p w14:paraId="07661ED2" w14:textId="77777777" w:rsidR="001C253B" w:rsidRPr="00153EB2" w:rsidRDefault="001C253B" w:rsidP="00443F9C">
      <w:pPr>
        <w:tabs>
          <w:tab w:val="left" w:pos="1440"/>
        </w:tabs>
        <w:spacing w:before="120" w:after="120"/>
        <w:ind w:left="900" w:hanging="360"/>
        <w:jc w:val="thaiDistribute"/>
        <w:rPr>
          <w:rFonts w:ascii="Angsana New" w:hAnsi="Angsana New"/>
          <w:sz w:val="32"/>
          <w:szCs w:val="32"/>
        </w:rPr>
      </w:pPr>
      <w:r w:rsidRPr="00153EB2">
        <w:rPr>
          <w:rFonts w:ascii="Angsana New" w:hAnsi="Angsana New"/>
          <w:sz w:val="32"/>
          <w:szCs w:val="32"/>
          <w:cs/>
        </w:rPr>
        <w:tab/>
        <w:t>ในการคำนวณหาต้นทุนขายบ้านพร้อมที่ดินและหน่วยในอาคารชุดพักอาศัย กลุ่มบริษัทได้แบ่งสรรต้นทุนการพัฒนาทั้งหมดที่คาดว่าจะเกิดขึ้น (โดยคำนึงถึงต้นทุนที่เกิดขึ้นจริงด้วย) ให้กับบ้านพร้อมที่ดินที่ขายได้ตามเกณฑ์พื้นที่ที่ขาย ส่วนหน่วยในอาคารชุดพักอาศัยแบ่งสรรต้นทุนตามเกณฑ์ราคาที่ขายในแต่ละหน่วย</w:t>
      </w:r>
    </w:p>
    <w:p w14:paraId="73B916C8" w14:textId="77777777" w:rsidR="001C253B" w:rsidRPr="00153EB2" w:rsidRDefault="001C253B" w:rsidP="00443F9C">
      <w:pPr>
        <w:tabs>
          <w:tab w:val="left" w:pos="1440"/>
        </w:tabs>
        <w:spacing w:before="120" w:after="120"/>
        <w:ind w:left="900" w:hanging="360"/>
        <w:jc w:val="thaiDistribute"/>
        <w:rPr>
          <w:rFonts w:ascii="Angsana New" w:hAnsi="Angsana New"/>
          <w:sz w:val="32"/>
          <w:szCs w:val="32"/>
        </w:rPr>
      </w:pPr>
      <w:r w:rsidRPr="00153EB2">
        <w:rPr>
          <w:rFonts w:ascii="Angsana New" w:hAnsi="Angsana New"/>
          <w:sz w:val="32"/>
          <w:szCs w:val="32"/>
          <w:cs/>
        </w:rPr>
        <w:tab/>
        <w:t>ต้นทุนการขายอสังหาริมทรัพย์รวมถึงต้นทุนของสินค้าอื่นที่กลุ่มบริษัทได้ส่งมอบให้กับลูกค้าตามสัญญา เช่น เฟอร์นิเจอร์ และเครื่องตกแต่ง ซึ่งถือเป็นส่วนควบของบ้านหรือหน่วยในอาคาร ชุดพักอาศัยที่ส่งมอบ</w:t>
      </w:r>
    </w:p>
    <w:p w14:paraId="1EABF536" w14:textId="77777777" w:rsidR="001C253B" w:rsidRPr="00153EB2" w:rsidRDefault="001C253B" w:rsidP="00443F9C">
      <w:pPr>
        <w:tabs>
          <w:tab w:val="left" w:pos="1440"/>
        </w:tabs>
        <w:spacing w:before="120" w:after="120"/>
        <w:ind w:left="900" w:hanging="360"/>
        <w:jc w:val="thaiDistribute"/>
        <w:rPr>
          <w:rFonts w:ascii="Angsana New" w:hAnsi="Angsana New"/>
          <w:sz w:val="32"/>
          <w:szCs w:val="32"/>
        </w:rPr>
      </w:pPr>
      <w:r w:rsidRPr="00153EB2">
        <w:rPr>
          <w:rFonts w:ascii="Angsana New" w:hAnsi="Angsana New"/>
          <w:sz w:val="32"/>
          <w:szCs w:val="32"/>
          <w:cs/>
        </w:rPr>
        <w:tab/>
        <w:t>ค่าใช้จ่ายที่เกี่ยวข้องกับการขาย เช่น ค่าภาษีธุรกิจเฉพาะ ค่าธรรมเนียมการโอนกรรมสิทธิ์ บันทึกเป็นค่าใช้จ่ายเมื่อมีการขาย</w:t>
      </w:r>
    </w:p>
    <w:bookmarkEnd w:id="4"/>
    <w:p w14:paraId="45EAEA84" w14:textId="77777777" w:rsidR="00443F9C" w:rsidRPr="00153EB2" w:rsidRDefault="00443F9C" w:rsidP="00443F9C">
      <w:pPr>
        <w:tabs>
          <w:tab w:val="left" w:pos="1440"/>
        </w:tabs>
        <w:spacing w:before="120" w:after="120"/>
        <w:ind w:left="900" w:hanging="360"/>
        <w:jc w:val="thaiDistribute"/>
        <w:rPr>
          <w:rFonts w:ascii="Angsana New" w:hAnsi="Angsana New"/>
          <w:b/>
          <w:bCs/>
          <w:sz w:val="32"/>
          <w:szCs w:val="32"/>
        </w:rPr>
      </w:pPr>
      <w:r w:rsidRPr="00153EB2">
        <w:rPr>
          <w:rFonts w:ascii="Angsana New" w:hAnsi="Angsana New" w:hint="cs"/>
          <w:b/>
          <w:bCs/>
          <w:sz w:val="32"/>
          <w:szCs w:val="32"/>
          <w:cs/>
        </w:rPr>
        <w:t>ง)</w:t>
      </w:r>
      <w:r w:rsidRPr="00153EB2">
        <w:rPr>
          <w:rFonts w:ascii="Angsana New" w:hAnsi="Angsana New"/>
          <w:b/>
          <w:bCs/>
          <w:sz w:val="32"/>
          <w:szCs w:val="32"/>
          <w:cs/>
        </w:rPr>
        <w:tab/>
        <w:t>ต้นทุนทางการเงิน</w:t>
      </w:r>
    </w:p>
    <w:p w14:paraId="603391E2" w14:textId="77777777" w:rsidR="00443F9C" w:rsidRPr="00153EB2" w:rsidRDefault="00443F9C" w:rsidP="00443F9C">
      <w:pPr>
        <w:tabs>
          <w:tab w:val="left" w:pos="1440"/>
        </w:tabs>
        <w:spacing w:before="120" w:after="120"/>
        <w:ind w:left="900" w:hanging="360"/>
        <w:jc w:val="thaiDistribute"/>
        <w:rPr>
          <w:rFonts w:ascii="Angsana New" w:hAnsi="Angsana New"/>
          <w:sz w:val="32"/>
          <w:szCs w:val="32"/>
        </w:rPr>
      </w:pPr>
      <w:r w:rsidRPr="00153EB2">
        <w:rPr>
          <w:rFonts w:ascii="Angsana New" w:hAnsi="Angsana New"/>
          <w:sz w:val="32"/>
          <w:szCs w:val="32"/>
          <w:cs/>
        </w:rPr>
        <w:tab/>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p>
    <w:p w14:paraId="35707354" w14:textId="77777777" w:rsidR="001C253B" w:rsidRPr="00153EB2" w:rsidRDefault="00443F9C" w:rsidP="00443F9C">
      <w:pPr>
        <w:tabs>
          <w:tab w:val="left" w:pos="1440"/>
        </w:tabs>
        <w:spacing w:before="120" w:after="120"/>
        <w:ind w:left="900" w:hanging="360"/>
        <w:jc w:val="thaiDistribute"/>
        <w:rPr>
          <w:rFonts w:ascii="Angsana New" w:hAnsi="Angsana New"/>
          <w:b/>
          <w:bCs/>
          <w:sz w:val="32"/>
          <w:szCs w:val="32"/>
        </w:rPr>
      </w:pPr>
      <w:r w:rsidRPr="00153EB2">
        <w:rPr>
          <w:rFonts w:ascii="Angsana New" w:hAnsi="Angsana New" w:hint="cs"/>
          <w:b/>
          <w:bCs/>
          <w:sz w:val="32"/>
          <w:szCs w:val="32"/>
          <w:cs/>
        </w:rPr>
        <w:t>จ)</w:t>
      </w:r>
      <w:r w:rsidR="00F43FCC" w:rsidRPr="00153EB2">
        <w:rPr>
          <w:rFonts w:ascii="Angsana New" w:hAnsi="Angsana New"/>
          <w:b/>
          <w:bCs/>
          <w:sz w:val="32"/>
          <w:szCs w:val="32"/>
          <w:cs/>
        </w:rPr>
        <w:tab/>
      </w:r>
      <w:r w:rsidR="001C253B" w:rsidRPr="00153EB2">
        <w:rPr>
          <w:rFonts w:ascii="Angsana New" w:hAnsi="Angsana New"/>
          <w:b/>
          <w:bCs/>
          <w:sz w:val="32"/>
          <w:szCs w:val="32"/>
          <w:cs/>
        </w:rPr>
        <w:t>ค่าใช้จ่ายอื่น</w:t>
      </w:r>
    </w:p>
    <w:p w14:paraId="36052A65" w14:textId="77777777" w:rsidR="001C253B" w:rsidRPr="00153EB2" w:rsidRDefault="001C253B" w:rsidP="00443F9C">
      <w:pPr>
        <w:tabs>
          <w:tab w:val="left" w:pos="1440"/>
        </w:tabs>
        <w:spacing w:before="120" w:after="120"/>
        <w:ind w:left="900" w:hanging="360"/>
        <w:jc w:val="thaiDistribute"/>
        <w:rPr>
          <w:rFonts w:ascii="Angsana New" w:hAnsi="Angsana New"/>
          <w:sz w:val="32"/>
          <w:szCs w:val="32"/>
        </w:rPr>
      </w:pPr>
      <w:r w:rsidRPr="00153EB2">
        <w:rPr>
          <w:rFonts w:ascii="Angsana New" w:hAnsi="Angsana New"/>
          <w:sz w:val="32"/>
          <w:szCs w:val="32"/>
          <w:cs/>
        </w:rPr>
        <w:tab/>
        <w:t>ค่าใช้จ่ายบันทึกตามเกณฑ์คงค้าง</w:t>
      </w:r>
    </w:p>
    <w:p w14:paraId="43EADB92" w14:textId="77777777" w:rsidR="006157F4" w:rsidRPr="00153EB2" w:rsidRDefault="006157F4">
      <w:pPr>
        <w:overflowPunct/>
        <w:autoSpaceDE/>
        <w:autoSpaceDN/>
        <w:adjustRightInd/>
        <w:spacing w:after="200" w:line="276" w:lineRule="auto"/>
        <w:textAlignment w:val="auto"/>
        <w:rPr>
          <w:rFonts w:ascii="Angsana New" w:eastAsia="Calibri" w:hAnsi="Angsana New"/>
          <w:b/>
          <w:bCs/>
          <w:sz w:val="32"/>
          <w:szCs w:val="32"/>
        </w:rPr>
      </w:pPr>
      <w:r w:rsidRPr="00153EB2">
        <w:rPr>
          <w:rFonts w:ascii="Angsana New" w:eastAsia="Calibri" w:hAnsi="Angsana New"/>
          <w:b/>
          <w:bCs/>
          <w:sz w:val="32"/>
          <w:szCs w:val="32"/>
        </w:rPr>
        <w:br w:type="page"/>
      </w:r>
    </w:p>
    <w:p w14:paraId="7F38261A" w14:textId="335AF80D" w:rsidR="001C253B" w:rsidRPr="00153EB2" w:rsidRDefault="006157F4" w:rsidP="00443F9C">
      <w:pPr>
        <w:spacing w:before="120" w:after="120"/>
        <w:ind w:left="540" w:hanging="540"/>
        <w:rPr>
          <w:rFonts w:ascii="Angsana New" w:eastAsia="Calibri" w:hAnsi="Angsana New"/>
          <w:b/>
          <w:bCs/>
          <w:sz w:val="32"/>
          <w:szCs w:val="32"/>
        </w:rPr>
      </w:pPr>
      <w:r w:rsidRPr="00153EB2">
        <w:rPr>
          <w:rFonts w:ascii="Angsana New" w:eastAsia="Calibri" w:hAnsi="Angsana New"/>
          <w:b/>
          <w:bCs/>
          <w:sz w:val="32"/>
          <w:szCs w:val="32"/>
        </w:rPr>
        <w:lastRenderedPageBreak/>
        <w:t>4</w:t>
      </w:r>
      <w:r w:rsidR="001C253B" w:rsidRPr="00153EB2">
        <w:rPr>
          <w:rFonts w:ascii="Angsana New" w:eastAsia="Calibri" w:hAnsi="Angsana New"/>
          <w:b/>
          <w:bCs/>
          <w:sz w:val="32"/>
          <w:szCs w:val="32"/>
        </w:rPr>
        <w:t>.3</w:t>
      </w:r>
      <w:r w:rsidR="00443F9C" w:rsidRPr="00153EB2">
        <w:rPr>
          <w:rFonts w:ascii="Angsana New" w:eastAsia="Calibri" w:hAnsi="Angsana New"/>
          <w:b/>
          <w:bCs/>
          <w:sz w:val="32"/>
          <w:szCs w:val="32"/>
          <w:cs/>
        </w:rPr>
        <w:tab/>
      </w:r>
      <w:r w:rsidR="001C253B" w:rsidRPr="00153EB2">
        <w:rPr>
          <w:rFonts w:ascii="Angsana New" w:eastAsia="Calibri" w:hAnsi="Angsana New"/>
          <w:b/>
          <w:bCs/>
          <w:sz w:val="32"/>
          <w:szCs w:val="32"/>
          <w:cs/>
        </w:rPr>
        <w:t>ยอดคงเหลือของสัญญาที่ทำกับลูกค้า</w:t>
      </w:r>
    </w:p>
    <w:p w14:paraId="281AA33D" w14:textId="77777777" w:rsidR="001C253B" w:rsidRPr="00153EB2" w:rsidRDefault="001C253B" w:rsidP="001C253B">
      <w:pPr>
        <w:spacing w:before="120" w:after="120"/>
        <w:ind w:left="540"/>
        <w:jc w:val="thaiDistribute"/>
        <w:rPr>
          <w:rFonts w:ascii="Angsana New" w:eastAsia="Calibri" w:hAnsi="Angsana New"/>
          <w:b/>
          <w:bCs/>
          <w:sz w:val="32"/>
          <w:szCs w:val="32"/>
          <w:u w:val="single"/>
        </w:rPr>
      </w:pPr>
      <w:r w:rsidRPr="00153EB2">
        <w:rPr>
          <w:rFonts w:ascii="Angsana New" w:eastAsia="Calibri" w:hAnsi="Angsana New"/>
          <w:b/>
          <w:bCs/>
          <w:sz w:val="32"/>
          <w:szCs w:val="32"/>
          <w:u w:val="single"/>
          <w:cs/>
        </w:rPr>
        <w:t>สินทรัพย์ที่เกิดจากสัญญาที่ทำกับลูกค้า</w:t>
      </w:r>
    </w:p>
    <w:p w14:paraId="20F5354D" w14:textId="77777777" w:rsidR="001C253B" w:rsidRPr="00153EB2" w:rsidRDefault="001C253B" w:rsidP="001C253B">
      <w:pPr>
        <w:spacing w:before="120" w:after="120"/>
        <w:ind w:left="540"/>
        <w:jc w:val="thaiDistribute"/>
        <w:rPr>
          <w:rFonts w:ascii="Angsana New" w:eastAsia="Calibri" w:hAnsi="Angsana New"/>
          <w:b/>
          <w:bCs/>
          <w:sz w:val="32"/>
          <w:szCs w:val="32"/>
          <w:cs/>
        </w:rPr>
      </w:pPr>
      <w:r w:rsidRPr="00153EB2">
        <w:rPr>
          <w:rFonts w:ascii="Angsana New" w:eastAsia="Calibri" w:hAnsi="Angsana New"/>
          <w:b/>
          <w:bCs/>
          <w:sz w:val="32"/>
          <w:szCs w:val="32"/>
          <w:cs/>
        </w:rPr>
        <w:t xml:space="preserve">ลูกหนี้การค้าและลูกหนี้เงินประกันผลงาน </w:t>
      </w:r>
    </w:p>
    <w:p w14:paraId="7A0A9227" w14:textId="77777777" w:rsidR="001C253B" w:rsidRPr="00153EB2" w:rsidRDefault="001C253B" w:rsidP="001C253B">
      <w:pPr>
        <w:spacing w:before="120" w:after="120"/>
        <w:ind w:left="540"/>
        <w:jc w:val="thaiDistribute"/>
        <w:rPr>
          <w:rFonts w:ascii="Angsana New" w:eastAsia="Calibri" w:hAnsi="Angsana New"/>
          <w:sz w:val="32"/>
          <w:szCs w:val="32"/>
        </w:rPr>
      </w:pPr>
      <w:r w:rsidRPr="00153EB2">
        <w:rPr>
          <w:rFonts w:ascii="Angsana New" w:eastAsia="Calibri" w:hAnsi="Angsana New"/>
          <w:sz w:val="32"/>
          <w:szCs w:val="32"/>
          <w:cs/>
        </w:rPr>
        <w:t>ลูกหนี้การค้าและลูกหนี้ประกันผลงานแสดงมูลค่าตามจำนวนมูลค่าสุทธิที่จะได้รับ</w:t>
      </w:r>
    </w:p>
    <w:p w14:paraId="0295D171" w14:textId="77777777" w:rsidR="001C253B" w:rsidRPr="00153EB2" w:rsidRDefault="001C253B" w:rsidP="001C253B">
      <w:pPr>
        <w:tabs>
          <w:tab w:val="left" w:pos="540"/>
        </w:tabs>
        <w:spacing w:before="120" w:after="120"/>
        <w:ind w:left="540"/>
        <w:jc w:val="thaiDistribute"/>
        <w:rPr>
          <w:rFonts w:ascii="Angsana New" w:eastAsia="Calibri" w:hAnsi="Angsana New"/>
          <w:b/>
          <w:bCs/>
          <w:sz w:val="32"/>
          <w:szCs w:val="32"/>
        </w:rPr>
      </w:pPr>
      <w:r w:rsidRPr="00153EB2">
        <w:rPr>
          <w:rFonts w:ascii="Angsana New" w:eastAsia="Calibri" w:hAnsi="Angsana New"/>
          <w:b/>
          <w:bCs/>
          <w:sz w:val="32"/>
          <w:szCs w:val="32"/>
          <w:cs/>
        </w:rPr>
        <w:t>รายได้ที่ยังไม่ได้เรียกชำระ</w:t>
      </w:r>
    </w:p>
    <w:p w14:paraId="4890857C" w14:textId="0757B20E" w:rsidR="001C253B" w:rsidRPr="00153EB2" w:rsidRDefault="001C253B" w:rsidP="001C253B">
      <w:pPr>
        <w:tabs>
          <w:tab w:val="left" w:pos="540"/>
        </w:tabs>
        <w:spacing w:before="120" w:after="120"/>
        <w:ind w:left="540"/>
        <w:jc w:val="thaiDistribute"/>
        <w:rPr>
          <w:rFonts w:ascii="Angsana New" w:eastAsia="Calibri" w:hAnsi="Angsana New"/>
          <w:sz w:val="32"/>
          <w:szCs w:val="32"/>
        </w:rPr>
      </w:pPr>
      <w:r w:rsidRPr="00153EB2">
        <w:rPr>
          <w:rFonts w:ascii="Angsana New" w:eastAsia="Calibri" w:hAnsi="Angsana New"/>
          <w:sz w:val="32"/>
          <w:szCs w:val="32"/>
          <w:cs/>
        </w:rPr>
        <w:t>รายได้ที่รับรู้แล้วแต่ยังไม่ถึงกำหนดเรียกชำระตามสัญญาแสดงไว้เป็น “รายได้ที่ยังไม่ได้เรียกชำระ” ใน</w:t>
      </w:r>
      <w:r w:rsidR="00D67AE2" w:rsidRPr="00153EB2">
        <w:rPr>
          <w:rFonts w:ascii="Angsana New" w:eastAsia="Calibri" w:hAnsi="Angsana New" w:hint="cs"/>
          <w:sz w:val="32"/>
          <w:szCs w:val="32"/>
          <w:cs/>
        </w:rPr>
        <w:t xml:space="preserve">                  </w:t>
      </w:r>
      <w:r w:rsidRPr="00153EB2">
        <w:rPr>
          <w:rFonts w:ascii="Angsana New" w:eastAsia="Calibri" w:hAnsi="Angsana New"/>
          <w:sz w:val="32"/>
          <w:szCs w:val="32"/>
          <w:cs/>
        </w:rPr>
        <w:t>งบแสดงฐานะการเงิน ซึ่งจะจัดประเภทเป็นลูกหนี้การค้าเมื่อ</w:t>
      </w:r>
      <w:r w:rsidR="00E8441B" w:rsidRPr="00153EB2">
        <w:rPr>
          <w:rFonts w:ascii="Angsana New" w:hAnsi="Angsana New"/>
          <w:sz w:val="32"/>
          <w:szCs w:val="32"/>
          <w:cs/>
        </w:rPr>
        <w:t>กลุ่มบริษัท</w:t>
      </w:r>
      <w:r w:rsidRPr="00153EB2">
        <w:rPr>
          <w:rFonts w:ascii="Angsana New" w:eastAsia="Calibri" w:hAnsi="Angsana New"/>
          <w:sz w:val="32"/>
          <w:szCs w:val="32"/>
          <w:cs/>
        </w:rPr>
        <w:t>มีสิทธิที่จะได้รับชำระโดยปราศจากเงื่อนไข เช่น เมื่อกิจการได้ให้บริการเสร็จสิ้นและลูกค้ารับมอบงาน</w:t>
      </w:r>
    </w:p>
    <w:p w14:paraId="6B5DD10B" w14:textId="77777777" w:rsidR="001C253B" w:rsidRPr="00153EB2" w:rsidRDefault="001C253B" w:rsidP="001C253B">
      <w:pPr>
        <w:spacing w:before="120" w:after="120"/>
        <w:ind w:left="540"/>
        <w:jc w:val="thaiDistribute"/>
        <w:rPr>
          <w:rFonts w:ascii="Angsana New" w:eastAsia="Calibri" w:hAnsi="Angsana New"/>
          <w:b/>
          <w:bCs/>
          <w:sz w:val="32"/>
          <w:szCs w:val="32"/>
          <w:u w:val="single"/>
          <w:cs/>
        </w:rPr>
      </w:pPr>
      <w:r w:rsidRPr="00153EB2">
        <w:rPr>
          <w:rFonts w:ascii="Angsana New" w:eastAsia="Calibri" w:hAnsi="Angsana New"/>
          <w:b/>
          <w:bCs/>
          <w:sz w:val="32"/>
          <w:szCs w:val="32"/>
          <w:u w:val="single"/>
          <w:cs/>
        </w:rPr>
        <w:t>หนี้สินที่เกิดจากสัญญาที่ทำกับลูกค้า</w:t>
      </w:r>
    </w:p>
    <w:p w14:paraId="09299287" w14:textId="77777777" w:rsidR="00425492" w:rsidRPr="00153EB2" w:rsidRDefault="00425492" w:rsidP="001C253B">
      <w:pPr>
        <w:spacing w:before="120" w:after="120"/>
        <w:ind w:left="540"/>
        <w:jc w:val="thaiDistribute"/>
        <w:rPr>
          <w:rFonts w:ascii="Angsana New" w:eastAsia="Calibri" w:hAnsi="Angsana New"/>
          <w:b/>
          <w:bCs/>
          <w:sz w:val="32"/>
          <w:szCs w:val="32"/>
        </w:rPr>
      </w:pPr>
      <w:r w:rsidRPr="00153EB2">
        <w:rPr>
          <w:rFonts w:ascii="Angsana New" w:eastAsia="Calibri" w:hAnsi="Angsana New" w:hint="cs"/>
          <w:b/>
          <w:bCs/>
          <w:sz w:val="32"/>
          <w:szCs w:val="32"/>
          <w:cs/>
        </w:rPr>
        <w:t>เจ้าหนี้ค่าบริหารโครงการ</w:t>
      </w:r>
    </w:p>
    <w:p w14:paraId="1AE6FE84" w14:textId="77777777" w:rsidR="00425492" w:rsidRPr="00153EB2" w:rsidRDefault="00425492" w:rsidP="001C253B">
      <w:pPr>
        <w:spacing w:before="120" w:after="120"/>
        <w:ind w:left="540"/>
        <w:jc w:val="thaiDistribute"/>
        <w:rPr>
          <w:rFonts w:ascii="Angsana New" w:eastAsia="Calibri" w:hAnsi="Angsana New"/>
          <w:sz w:val="32"/>
          <w:szCs w:val="32"/>
        </w:rPr>
      </w:pPr>
      <w:r w:rsidRPr="00153EB2">
        <w:rPr>
          <w:rFonts w:ascii="Angsana New" w:eastAsia="Calibri" w:hAnsi="Angsana New" w:hint="cs"/>
          <w:sz w:val="32"/>
          <w:szCs w:val="32"/>
          <w:cs/>
        </w:rPr>
        <w:t>กลุ่มบริษัทจะรับรู้เจ้าหนี้ค่าบริหารโครงการเมื่อกลุ่มบริษัทมีภาระต้องจ่ายชำระคืนค่าตอบแทนในกรณีที่กลุ่มบริษัทได้รับสิ่งตอบแทนจากลูกค้า และคาดได้ว่าจะจ่ายชำระคืนสิ่งตอบแทนนั้นบางส่วนหรือทั้งหมดให้แก่ลูกค้า</w:t>
      </w:r>
    </w:p>
    <w:p w14:paraId="2ABECDA5" w14:textId="77777777" w:rsidR="001C253B" w:rsidRPr="00153EB2" w:rsidRDefault="001C253B" w:rsidP="001C253B">
      <w:pPr>
        <w:spacing w:before="120" w:after="120"/>
        <w:ind w:left="540"/>
        <w:jc w:val="thaiDistribute"/>
        <w:rPr>
          <w:rFonts w:ascii="Angsana New" w:eastAsia="Calibri" w:hAnsi="Angsana New"/>
          <w:b/>
          <w:bCs/>
          <w:sz w:val="32"/>
          <w:szCs w:val="32"/>
        </w:rPr>
      </w:pPr>
      <w:r w:rsidRPr="00153EB2">
        <w:rPr>
          <w:rFonts w:ascii="Angsana New" w:eastAsia="Calibri" w:hAnsi="Angsana New"/>
          <w:b/>
          <w:bCs/>
          <w:sz w:val="32"/>
          <w:szCs w:val="32"/>
          <w:cs/>
        </w:rPr>
        <w:t>เงินรับล่วงหน้าจากลูกค้า</w:t>
      </w:r>
    </w:p>
    <w:p w14:paraId="74E3F58D" w14:textId="77777777" w:rsidR="001C253B" w:rsidRPr="00153EB2" w:rsidRDefault="001C253B" w:rsidP="00425492">
      <w:pPr>
        <w:spacing w:before="120" w:after="120"/>
        <w:ind w:left="540"/>
        <w:jc w:val="thaiDistribute"/>
        <w:rPr>
          <w:rFonts w:ascii="Angsana New" w:eastAsia="Calibri" w:hAnsi="Angsana New"/>
          <w:sz w:val="32"/>
          <w:szCs w:val="32"/>
        </w:rPr>
      </w:pPr>
      <w:r w:rsidRPr="00153EB2">
        <w:rPr>
          <w:rFonts w:ascii="Angsana New" w:eastAsia="Calibri" w:hAnsi="Angsana New"/>
          <w:sz w:val="32"/>
          <w:szCs w:val="32"/>
          <w:cs/>
        </w:rPr>
        <w:t>กลุ่มบริษัทรับรู้หนี้สินที่เกิดจากสัญญาที่ทำกับลูกค้าเมื่อจำนวนเงินที่เรียกเก็บจากลูกค้าจนถึงปัจจุบันเกินกว่ารายได้ที่รับรู้สะสม โดยแสดงเป็น “เงินรับล่วงหน้าจากลูกค้า” ในงบแสดงฐานะการเงิน โดยกิจการยังมีภาระที่ต้องโอนสินค้าหรือบริการให้กับลูกค้า หนี้สินที่เกิดจากสัญญาที่ทำกับลูกค้าดังกล่าวจะรับรู้เป็นรายได้เมื่อกิจการได้ปฏิบัติตามภาระที่ระบุไว้ในสัญญาเสร็จสิ้น</w:t>
      </w:r>
    </w:p>
    <w:p w14:paraId="68500E6B" w14:textId="3A6EAF0F" w:rsidR="00F92CE8" w:rsidRPr="00153EB2" w:rsidRDefault="006157F4" w:rsidP="00E211BB">
      <w:pPr>
        <w:tabs>
          <w:tab w:val="left" w:pos="1440"/>
        </w:tabs>
        <w:spacing w:before="120" w:after="120"/>
        <w:ind w:left="547" w:hanging="540"/>
        <w:jc w:val="thaiDistribute"/>
        <w:rPr>
          <w:rFonts w:ascii="Angsana New" w:hAnsi="Angsana New"/>
          <w:b/>
          <w:bCs/>
          <w:sz w:val="32"/>
          <w:szCs w:val="32"/>
        </w:rPr>
      </w:pPr>
      <w:r w:rsidRPr="00153EB2">
        <w:rPr>
          <w:rFonts w:ascii="Angsana New" w:hAnsi="Angsana New"/>
          <w:b/>
          <w:bCs/>
          <w:sz w:val="32"/>
          <w:szCs w:val="32"/>
        </w:rPr>
        <w:t>4</w:t>
      </w:r>
      <w:r w:rsidR="002537E4" w:rsidRPr="00153EB2">
        <w:rPr>
          <w:rFonts w:ascii="Angsana New" w:hAnsi="Angsana New"/>
          <w:b/>
          <w:bCs/>
          <w:sz w:val="32"/>
          <w:szCs w:val="32"/>
        </w:rPr>
        <w:t>.</w:t>
      </w:r>
      <w:r w:rsidR="001C253B" w:rsidRPr="00153EB2">
        <w:rPr>
          <w:rFonts w:ascii="Angsana New" w:hAnsi="Angsana New" w:hint="cs"/>
          <w:b/>
          <w:bCs/>
          <w:sz w:val="32"/>
          <w:szCs w:val="32"/>
          <w:cs/>
        </w:rPr>
        <w:t>4</w:t>
      </w:r>
      <w:r w:rsidR="00F92CE8" w:rsidRPr="00153EB2">
        <w:rPr>
          <w:rFonts w:ascii="Angsana New" w:hAnsi="Angsana New"/>
          <w:b/>
          <w:bCs/>
          <w:sz w:val="32"/>
          <w:szCs w:val="32"/>
          <w:cs/>
        </w:rPr>
        <w:tab/>
        <w:t>เงินสดและรายการเทียบเท่าเงินสด</w:t>
      </w:r>
    </w:p>
    <w:p w14:paraId="624603CC" w14:textId="77777777" w:rsidR="00F92CE8" w:rsidRPr="00153EB2" w:rsidRDefault="00F92CE8" w:rsidP="00E211BB">
      <w:pPr>
        <w:tabs>
          <w:tab w:val="left" w:pos="1440"/>
        </w:tabs>
        <w:spacing w:before="120" w:after="120"/>
        <w:ind w:left="547" w:hanging="48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เงินสดและรายการเทียบเท่าเงินสด หมายถึง เงินสดและเงินฝากธนาคาร</w:t>
      </w:r>
      <w:r w:rsidR="00A95C92" w:rsidRPr="00153EB2">
        <w:rPr>
          <w:rFonts w:ascii="Angsana New" w:hAnsi="Angsana New"/>
          <w:sz w:val="32"/>
          <w:szCs w:val="32"/>
          <w:cs/>
        </w:rPr>
        <w:t xml:space="preserve"> เช็คที่ถึงกำหนดชำระแต่ยังมิได้นำฝาก</w:t>
      </w:r>
      <w:r w:rsidRPr="00153EB2">
        <w:rPr>
          <w:rFonts w:ascii="Angsana New" w:hAnsi="Angsana New"/>
          <w:sz w:val="32"/>
          <w:szCs w:val="32"/>
          <w:cs/>
        </w:rPr>
        <w:t xml:space="preserve"> และเงินลงทุนระยะสั้นที่มีสภาพคล่องสูง ซึ่งถึงกำหนดจ่ายคืนภายในระยะเวลาไม่เกิน</w:t>
      </w:r>
      <w:r w:rsidR="00EE3B20" w:rsidRPr="00153EB2">
        <w:rPr>
          <w:rFonts w:ascii="Angsana New" w:hAnsi="Angsana New"/>
          <w:sz w:val="32"/>
          <w:szCs w:val="32"/>
        </w:rPr>
        <w:t xml:space="preserve"> </w:t>
      </w:r>
      <w:r w:rsidRPr="00153EB2">
        <w:rPr>
          <w:rFonts w:ascii="Angsana New" w:hAnsi="Angsana New"/>
          <w:sz w:val="32"/>
          <w:szCs w:val="32"/>
        </w:rPr>
        <w:t>3</w:t>
      </w:r>
      <w:r w:rsidRPr="00153EB2">
        <w:rPr>
          <w:rFonts w:ascii="Angsana New" w:hAnsi="Angsana New"/>
          <w:sz w:val="32"/>
          <w:szCs w:val="32"/>
          <w:cs/>
        </w:rPr>
        <w:t xml:space="preserve"> เดือนนับจากวันที่ได้มาและไม่มีข้อจำกัดในการเบิกใช้</w:t>
      </w:r>
    </w:p>
    <w:p w14:paraId="330C9CA6" w14:textId="53A9E3FB" w:rsidR="00F92CE8" w:rsidRPr="00153EB2" w:rsidRDefault="006157F4" w:rsidP="00E211BB">
      <w:pPr>
        <w:tabs>
          <w:tab w:val="left" w:pos="360"/>
          <w:tab w:val="left" w:pos="1440"/>
        </w:tabs>
        <w:spacing w:before="120" w:after="120"/>
        <w:ind w:left="540" w:hanging="540"/>
        <w:jc w:val="thaiDistribute"/>
        <w:rPr>
          <w:rFonts w:ascii="Angsana New" w:hAnsi="Angsana New"/>
          <w:sz w:val="32"/>
          <w:szCs w:val="32"/>
        </w:rPr>
      </w:pPr>
      <w:r w:rsidRPr="00153EB2">
        <w:rPr>
          <w:rFonts w:ascii="Angsana New" w:hAnsi="Angsana New"/>
          <w:b/>
          <w:bCs/>
          <w:sz w:val="32"/>
          <w:szCs w:val="32"/>
        </w:rPr>
        <w:t>4</w:t>
      </w:r>
      <w:r w:rsidR="002537E4" w:rsidRPr="00153EB2">
        <w:rPr>
          <w:rFonts w:ascii="Angsana New" w:hAnsi="Angsana New"/>
          <w:b/>
          <w:bCs/>
          <w:sz w:val="32"/>
          <w:szCs w:val="32"/>
        </w:rPr>
        <w:t>.</w:t>
      </w:r>
      <w:r w:rsidR="001C253B" w:rsidRPr="00153EB2">
        <w:rPr>
          <w:rFonts w:ascii="Angsana New" w:hAnsi="Angsana New" w:hint="cs"/>
          <w:b/>
          <w:bCs/>
          <w:sz w:val="32"/>
          <w:szCs w:val="32"/>
          <w:cs/>
        </w:rPr>
        <w:t>5</w:t>
      </w:r>
      <w:r w:rsidR="00F92CE8" w:rsidRPr="00153EB2">
        <w:rPr>
          <w:rFonts w:ascii="Angsana New" w:hAnsi="Angsana New"/>
          <w:b/>
          <w:bCs/>
          <w:sz w:val="32"/>
          <w:szCs w:val="32"/>
          <w:cs/>
        </w:rPr>
        <w:tab/>
      </w:r>
      <w:r w:rsidR="00F92CE8" w:rsidRPr="00153EB2">
        <w:rPr>
          <w:rFonts w:ascii="Angsana New" w:hAnsi="Angsana New"/>
          <w:b/>
          <w:bCs/>
          <w:sz w:val="32"/>
          <w:szCs w:val="32"/>
          <w:cs/>
        </w:rPr>
        <w:tab/>
        <w:t>ลูกหนี้</w:t>
      </w:r>
      <w:r w:rsidR="001C253B" w:rsidRPr="00153EB2">
        <w:rPr>
          <w:rFonts w:ascii="Angsana New" w:hAnsi="Angsana New" w:hint="cs"/>
          <w:b/>
          <w:bCs/>
          <w:sz w:val="32"/>
          <w:szCs w:val="32"/>
          <w:cs/>
        </w:rPr>
        <w:t>ค่าเช่าและลูกหนี้อื่น</w:t>
      </w:r>
    </w:p>
    <w:p w14:paraId="05E26998" w14:textId="77777777" w:rsidR="00F92CE8" w:rsidRPr="00153EB2" w:rsidRDefault="00F92CE8" w:rsidP="00E211BB">
      <w:pPr>
        <w:tabs>
          <w:tab w:val="left" w:pos="1440"/>
        </w:tabs>
        <w:spacing w:before="120" w:after="120"/>
        <w:ind w:left="540" w:hanging="540"/>
        <w:jc w:val="thaiDistribute"/>
        <w:rPr>
          <w:rFonts w:ascii="Angsana New" w:hAnsi="Angsana New"/>
          <w:sz w:val="32"/>
          <w:szCs w:val="32"/>
        </w:rPr>
      </w:pPr>
      <w:r w:rsidRPr="00153EB2">
        <w:rPr>
          <w:rFonts w:ascii="Angsana New" w:hAnsi="Angsana New"/>
          <w:sz w:val="32"/>
          <w:szCs w:val="32"/>
          <w:cs/>
        </w:rPr>
        <w:tab/>
        <w:t>ลูกหนี้</w:t>
      </w:r>
      <w:r w:rsidR="001C253B" w:rsidRPr="00153EB2">
        <w:rPr>
          <w:rFonts w:ascii="Angsana New" w:hAnsi="Angsana New" w:hint="cs"/>
          <w:sz w:val="32"/>
          <w:szCs w:val="32"/>
          <w:cs/>
        </w:rPr>
        <w:t>ค่าเช่าและลูกหนี้อื่น</w:t>
      </w:r>
      <w:r w:rsidRPr="00153EB2">
        <w:rPr>
          <w:rFonts w:ascii="Angsana New" w:hAnsi="Angsana New"/>
          <w:sz w:val="32"/>
          <w:szCs w:val="32"/>
          <w:cs/>
        </w:rPr>
        <w:t>แสดงมูลค่าตามจำนวนมูลค่าสุทธิที่จะได้รับ</w:t>
      </w:r>
    </w:p>
    <w:p w14:paraId="59F9A52A" w14:textId="126760AC" w:rsidR="001C253B" w:rsidRPr="00153EB2" w:rsidRDefault="001C253B" w:rsidP="00E211BB">
      <w:pPr>
        <w:tabs>
          <w:tab w:val="left" w:pos="1440"/>
        </w:tabs>
        <w:spacing w:before="120" w:after="120"/>
        <w:ind w:left="540" w:hanging="540"/>
        <w:jc w:val="thaiDistribute"/>
        <w:rPr>
          <w:rFonts w:ascii="Angsana New" w:hAnsi="Angsana New"/>
          <w:sz w:val="32"/>
          <w:szCs w:val="32"/>
        </w:rPr>
      </w:pPr>
      <w:r w:rsidRPr="00153EB2">
        <w:rPr>
          <w:rFonts w:ascii="Angsana New" w:hAnsi="Angsana New"/>
          <w:sz w:val="32"/>
          <w:szCs w:val="32"/>
          <w:cs/>
        </w:rPr>
        <w:tab/>
      </w:r>
      <w:r w:rsidRPr="00153EB2">
        <w:rPr>
          <w:rFonts w:ascii="Angsana New" w:hAnsi="Angsana New" w:hint="cs"/>
          <w:sz w:val="32"/>
          <w:szCs w:val="32"/>
          <w:cs/>
        </w:rPr>
        <w:t>กลุ่มบริษัทแสดงลูกหนี้ค่าเช่าและลูกหนี้อื่นไว้เป็นส่วนหนึ่งของ “ลูกหนี้การค้าและลูกหนี้อื่น” ในงบแสดงฐาน</w:t>
      </w:r>
      <w:r w:rsidR="00802031" w:rsidRPr="00153EB2">
        <w:rPr>
          <w:rFonts w:ascii="Angsana New" w:hAnsi="Angsana New" w:hint="cs"/>
          <w:sz w:val="32"/>
          <w:szCs w:val="32"/>
          <w:cs/>
        </w:rPr>
        <w:t>ะ</w:t>
      </w:r>
      <w:r w:rsidRPr="00153EB2">
        <w:rPr>
          <w:rFonts w:ascii="Angsana New" w:hAnsi="Angsana New" w:hint="cs"/>
          <w:sz w:val="32"/>
          <w:szCs w:val="32"/>
          <w:cs/>
        </w:rPr>
        <w:t>การเงิน</w:t>
      </w:r>
    </w:p>
    <w:p w14:paraId="1206D13C" w14:textId="77777777" w:rsidR="00625F74" w:rsidRPr="00153EB2" w:rsidRDefault="00625F74">
      <w:pPr>
        <w:overflowPunct/>
        <w:autoSpaceDE/>
        <w:autoSpaceDN/>
        <w:adjustRightInd/>
        <w:spacing w:after="200" w:line="276" w:lineRule="auto"/>
        <w:textAlignment w:val="auto"/>
        <w:rPr>
          <w:rFonts w:ascii="Angsana New" w:hAnsi="Angsana New"/>
          <w:b/>
          <w:bCs/>
          <w:sz w:val="32"/>
          <w:szCs w:val="32"/>
        </w:rPr>
      </w:pPr>
      <w:r w:rsidRPr="00153EB2">
        <w:rPr>
          <w:rFonts w:ascii="Angsana New" w:hAnsi="Angsana New"/>
          <w:b/>
          <w:bCs/>
          <w:sz w:val="32"/>
          <w:szCs w:val="32"/>
        </w:rPr>
        <w:br w:type="page"/>
      </w:r>
    </w:p>
    <w:p w14:paraId="054948E2" w14:textId="22F45252" w:rsidR="00F92CE8" w:rsidRPr="00153EB2" w:rsidRDefault="00BF6592" w:rsidP="00E211BB">
      <w:pPr>
        <w:tabs>
          <w:tab w:val="left" w:pos="1440"/>
        </w:tabs>
        <w:spacing w:before="120" w:after="120"/>
        <w:ind w:left="540" w:hanging="540"/>
        <w:jc w:val="thaiDistribute"/>
        <w:rPr>
          <w:rFonts w:ascii="Angsana New" w:hAnsi="Angsana New"/>
          <w:b/>
          <w:bCs/>
          <w:sz w:val="32"/>
          <w:szCs w:val="32"/>
        </w:rPr>
      </w:pPr>
      <w:r w:rsidRPr="00153EB2">
        <w:rPr>
          <w:rFonts w:ascii="Angsana New" w:hAnsi="Angsana New"/>
          <w:b/>
          <w:bCs/>
          <w:sz w:val="32"/>
          <w:szCs w:val="32"/>
        </w:rPr>
        <w:lastRenderedPageBreak/>
        <w:t>4.</w:t>
      </w:r>
      <w:r w:rsidRPr="00153EB2">
        <w:rPr>
          <w:rFonts w:ascii="Angsana New" w:hAnsi="Angsana New" w:hint="cs"/>
          <w:b/>
          <w:bCs/>
          <w:sz w:val="32"/>
          <w:szCs w:val="32"/>
          <w:cs/>
        </w:rPr>
        <w:t>6</w:t>
      </w:r>
      <w:r w:rsidR="00F92CE8" w:rsidRPr="00153EB2">
        <w:rPr>
          <w:rFonts w:ascii="Angsana New" w:hAnsi="Angsana New"/>
          <w:b/>
          <w:bCs/>
          <w:sz w:val="32"/>
          <w:szCs w:val="32"/>
          <w:cs/>
        </w:rPr>
        <w:tab/>
        <w:t>ต้นทุนการพัฒนาอสังหาริมทรัพย์</w:t>
      </w:r>
    </w:p>
    <w:p w14:paraId="677DB6F4" w14:textId="77777777" w:rsidR="00765196" w:rsidRPr="00153EB2" w:rsidRDefault="00765196" w:rsidP="008C1C96">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cs/>
        </w:rPr>
        <w:tab/>
        <w:t>ต้นทุนการพัฒนาอสังหาริมทรัพย์แสดงตามราคาทุนหรือมูลค่าสุทธิที่จะได้รับแล้วแต่ราคาใดจะ</w:t>
      </w:r>
      <w:r w:rsidRPr="00153EB2">
        <w:rPr>
          <w:rFonts w:ascii="Angsana New" w:hAnsi="Angsana New" w:hint="cs"/>
          <w:sz w:val="32"/>
          <w:szCs w:val="32"/>
          <w:cs/>
        </w:rPr>
        <w:t xml:space="preserve">                   </w:t>
      </w:r>
      <w:r w:rsidRPr="00153EB2">
        <w:rPr>
          <w:rFonts w:ascii="Angsana New" w:hAnsi="Angsana New"/>
          <w:sz w:val="32"/>
          <w:szCs w:val="32"/>
          <w:cs/>
        </w:rPr>
        <w:t xml:space="preserve">ต่ำกว่า </w:t>
      </w:r>
      <w:r w:rsidRPr="00153EB2">
        <w:rPr>
          <w:rFonts w:ascii="Angsana New" w:hAnsi="Angsana New" w:hint="cs"/>
          <w:sz w:val="32"/>
          <w:szCs w:val="32"/>
          <w:cs/>
        </w:rPr>
        <w:t>ราคาทุน</w:t>
      </w:r>
      <w:r w:rsidRPr="00153EB2">
        <w:rPr>
          <w:rFonts w:ascii="Angsana New" w:hAnsi="Angsana New"/>
          <w:sz w:val="32"/>
          <w:szCs w:val="32"/>
          <w:cs/>
        </w:rPr>
        <w:t xml:space="preserve">ประกอบด้วยต้นทุนที่ดิน ค่าพัฒนาที่ดิน ค่าออกแบบ ค่าสาธารณูปโภค ค่าก่อสร้าง </w:t>
      </w:r>
      <w:r w:rsidRPr="00153EB2">
        <w:rPr>
          <w:rFonts w:ascii="Angsana New" w:hAnsi="Angsana New" w:hint="cs"/>
          <w:sz w:val="32"/>
          <w:szCs w:val="32"/>
          <w:cs/>
        </w:rPr>
        <w:t>ดอกเบี้ยจ่าย</w:t>
      </w:r>
      <w:r w:rsidRPr="00153EB2">
        <w:rPr>
          <w:rFonts w:ascii="Angsana New" w:hAnsi="Angsana New"/>
          <w:sz w:val="32"/>
          <w:szCs w:val="32"/>
          <w:cs/>
        </w:rPr>
        <w:t xml:space="preserve">ที่ถือเป็นต้นทุนของโครงการ </w:t>
      </w:r>
      <w:r w:rsidRPr="00153EB2">
        <w:rPr>
          <w:rFonts w:ascii="Angsana New" w:hAnsi="Angsana New" w:hint="cs"/>
          <w:sz w:val="32"/>
          <w:szCs w:val="32"/>
          <w:cs/>
        </w:rPr>
        <w:t>และค่าใช้จ่ายอื่นที่เกี่ยวข้องตามที่เกิดขึ้นจริง รวมถึงประมาณการต้นทุน</w:t>
      </w:r>
      <w:r w:rsidRPr="00153EB2">
        <w:rPr>
          <w:rFonts w:ascii="Angsana New" w:hAnsi="Angsana New"/>
          <w:sz w:val="32"/>
          <w:szCs w:val="32"/>
          <w:cs/>
        </w:rPr>
        <w:t>การพัฒนาอสังหาริมทรัพย์</w:t>
      </w:r>
    </w:p>
    <w:p w14:paraId="5CE098F6" w14:textId="77777777" w:rsidR="00765196" w:rsidRPr="00153EB2" w:rsidRDefault="00765196" w:rsidP="008C1C96">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cs/>
        </w:rPr>
        <w:tab/>
      </w:r>
      <w:r w:rsidRPr="00153EB2">
        <w:rPr>
          <w:rFonts w:ascii="Angsana New" w:hAnsi="Angsana New" w:hint="cs"/>
          <w:sz w:val="32"/>
          <w:szCs w:val="32"/>
          <w:cs/>
        </w:rPr>
        <w:t>กลุ่ม</w:t>
      </w:r>
      <w:r w:rsidRPr="00153EB2">
        <w:rPr>
          <w:rFonts w:ascii="Angsana New" w:hAnsi="Angsana New"/>
          <w:sz w:val="32"/>
          <w:szCs w:val="32"/>
          <w:cs/>
        </w:rPr>
        <w:t>บริษัทจะบันทึกขาดทุนจากการลดลงของมูลค่าโครงการ (ถ้ามี) ไว้ในส่วนของ</w:t>
      </w:r>
      <w:r w:rsidRPr="00153EB2">
        <w:rPr>
          <w:rFonts w:ascii="Angsana New" w:hAnsi="Angsana New" w:hint="cs"/>
          <w:sz w:val="32"/>
          <w:szCs w:val="32"/>
          <w:cs/>
        </w:rPr>
        <w:t>กำไรหรือขาดทุน</w:t>
      </w:r>
    </w:p>
    <w:p w14:paraId="2F590BE8" w14:textId="3D9A8AAD" w:rsidR="008C1C96" w:rsidRPr="00153EB2" w:rsidRDefault="00BF6592" w:rsidP="008C1C96">
      <w:pPr>
        <w:tabs>
          <w:tab w:val="left" w:pos="1440"/>
        </w:tabs>
        <w:spacing w:before="120" w:after="120"/>
        <w:ind w:left="540" w:hanging="540"/>
        <w:jc w:val="thaiDistribute"/>
        <w:rPr>
          <w:rFonts w:ascii="Angsana New" w:hAnsi="Angsana New"/>
          <w:b/>
          <w:bCs/>
          <w:sz w:val="32"/>
          <w:szCs w:val="32"/>
        </w:rPr>
      </w:pPr>
      <w:bookmarkStart w:id="6" w:name="OLE_LINK3"/>
      <w:bookmarkStart w:id="7" w:name="OLE_LINK4"/>
      <w:r w:rsidRPr="00153EB2">
        <w:rPr>
          <w:rFonts w:ascii="Angsana New" w:hAnsi="Angsana New"/>
          <w:b/>
          <w:bCs/>
          <w:sz w:val="32"/>
          <w:szCs w:val="32"/>
        </w:rPr>
        <w:t>4.7</w:t>
      </w:r>
      <w:r w:rsidR="008C1C96" w:rsidRPr="00153EB2">
        <w:rPr>
          <w:rFonts w:ascii="Angsana New" w:hAnsi="Angsana New"/>
          <w:b/>
          <w:bCs/>
          <w:sz w:val="32"/>
          <w:szCs w:val="32"/>
          <w:cs/>
        </w:rPr>
        <w:tab/>
      </w:r>
      <w:r w:rsidR="008C1C96" w:rsidRPr="00153EB2">
        <w:rPr>
          <w:rFonts w:ascii="Angsana New" w:hAnsi="Angsana New" w:hint="cs"/>
          <w:b/>
          <w:bCs/>
          <w:sz w:val="32"/>
          <w:szCs w:val="32"/>
          <w:cs/>
        </w:rPr>
        <w:t>เงินลงทุนในบริษัทย่อย</w:t>
      </w:r>
      <w:r w:rsidR="006642A9">
        <w:rPr>
          <w:rFonts w:ascii="Angsana New" w:hAnsi="Angsana New" w:hint="cs"/>
          <w:b/>
          <w:bCs/>
          <w:sz w:val="32"/>
          <w:szCs w:val="32"/>
          <w:cs/>
        </w:rPr>
        <w:t>และ</w:t>
      </w:r>
      <w:r w:rsidR="008C1C96" w:rsidRPr="00153EB2">
        <w:rPr>
          <w:rFonts w:ascii="Angsana New" w:hAnsi="Angsana New" w:hint="cs"/>
          <w:b/>
          <w:bCs/>
          <w:sz w:val="32"/>
          <w:szCs w:val="32"/>
          <w:cs/>
        </w:rPr>
        <w:t xml:space="preserve">การร่วมค้า </w:t>
      </w:r>
    </w:p>
    <w:p w14:paraId="062A8466" w14:textId="6CC6DAF9" w:rsidR="008C1C96" w:rsidRPr="00153EB2" w:rsidRDefault="008C1C96" w:rsidP="008C1C96">
      <w:pPr>
        <w:spacing w:before="120" w:after="120"/>
        <w:ind w:left="540"/>
        <w:jc w:val="thaiDistribute"/>
        <w:rPr>
          <w:rFonts w:ascii="Angsana New" w:hAnsi="Angsana New"/>
          <w:sz w:val="32"/>
          <w:szCs w:val="32"/>
        </w:rPr>
      </w:pPr>
      <w:r w:rsidRPr="00153EB2">
        <w:rPr>
          <w:rFonts w:ascii="Angsana New" w:hAnsi="Angsana New"/>
          <w:sz w:val="32"/>
          <w:szCs w:val="32"/>
          <w:cs/>
        </w:rPr>
        <w:t>เงินลงทุนในการร่วมค้าที่แสดงอยู่ในงบการเงินรวมแสดงมูลค่าตามวิธีส่วนได้เสีย</w:t>
      </w:r>
    </w:p>
    <w:p w14:paraId="2825EA9D" w14:textId="3E351C44" w:rsidR="008C1C96" w:rsidRPr="00153EB2" w:rsidRDefault="008C1C96" w:rsidP="008C1C96">
      <w:pPr>
        <w:spacing w:before="120" w:after="120"/>
        <w:ind w:left="540"/>
        <w:jc w:val="thaiDistribute"/>
        <w:rPr>
          <w:rFonts w:ascii="Angsana New" w:hAnsi="Angsana New"/>
          <w:sz w:val="32"/>
          <w:szCs w:val="32"/>
        </w:rPr>
      </w:pPr>
      <w:r w:rsidRPr="00153EB2">
        <w:rPr>
          <w:rFonts w:ascii="Angsana New" w:hAnsi="Angsana New"/>
          <w:sz w:val="32"/>
          <w:szCs w:val="32"/>
          <w:cs/>
        </w:rPr>
        <w:t>เงินลงทุนในบริษัทย่อย</w:t>
      </w:r>
      <w:r w:rsidR="006642A9">
        <w:rPr>
          <w:rFonts w:ascii="Angsana New" w:hAnsi="Angsana New" w:hint="cs"/>
          <w:sz w:val="32"/>
          <w:szCs w:val="32"/>
          <w:cs/>
        </w:rPr>
        <w:t>และ</w:t>
      </w:r>
      <w:r w:rsidRPr="00153EB2">
        <w:rPr>
          <w:rFonts w:ascii="Angsana New" w:hAnsi="Angsana New"/>
          <w:sz w:val="32"/>
          <w:szCs w:val="32"/>
          <w:cs/>
        </w:rPr>
        <w:t>การร่วมค้าที่แสดงอยู่ในงบการเงินเฉพาะกิจการแสดงมูลค่าตามวิธีราคาทุน</w:t>
      </w:r>
      <w:r w:rsidRPr="00153EB2">
        <w:rPr>
          <w:rFonts w:ascii="Angsana New" w:hAnsi="Angsana New" w:hint="cs"/>
          <w:sz w:val="32"/>
          <w:szCs w:val="32"/>
          <w:cs/>
        </w:rPr>
        <w:t>สุทธิจากค่าเผื่อการด้อยค่าจากการลงทุน (ถ้ามี)</w:t>
      </w:r>
      <w:r w:rsidRPr="00153EB2">
        <w:rPr>
          <w:rFonts w:ascii="Angsana New" w:hAnsi="Angsana New"/>
          <w:sz w:val="32"/>
          <w:szCs w:val="32"/>
          <w:cs/>
        </w:rPr>
        <w:t xml:space="preserve"> </w:t>
      </w:r>
    </w:p>
    <w:p w14:paraId="73F0224A" w14:textId="68FBE79F" w:rsidR="0022315B" w:rsidRPr="00153EB2" w:rsidRDefault="00BF6592" w:rsidP="008C1C96">
      <w:pPr>
        <w:tabs>
          <w:tab w:val="left" w:pos="1440"/>
        </w:tabs>
        <w:spacing w:before="120" w:after="120"/>
        <w:ind w:left="540" w:hanging="540"/>
        <w:jc w:val="thaiDistribute"/>
        <w:rPr>
          <w:rFonts w:ascii="Angsana New" w:hAnsi="Angsana New"/>
          <w:b/>
          <w:bCs/>
          <w:sz w:val="32"/>
          <w:szCs w:val="32"/>
        </w:rPr>
      </w:pPr>
      <w:r w:rsidRPr="00153EB2">
        <w:rPr>
          <w:rFonts w:ascii="Angsana New" w:hAnsi="Angsana New"/>
          <w:b/>
          <w:bCs/>
          <w:sz w:val="32"/>
          <w:szCs w:val="32"/>
        </w:rPr>
        <w:t>4.8</w:t>
      </w:r>
      <w:r w:rsidR="0022315B" w:rsidRPr="00153EB2">
        <w:rPr>
          <w:rFonts w:ascii="Angsana New" w:hAnsi="Angsana New"/>
          <w:b/>
          <w:bCs/>
          <w:sz w:val="32"/>
          <w:szCs w:val="32"/>
          <w:cs/>
        </w:rPr>
        <w:tab/>
        <w:t>อสังหาริมทรัพย์เพื่อการลงทุน</w:t>
      </w:r>
    </w:p>
    <w:bookmarkEnd w:id="6"/>
    <w:bookmarkEnd w:id="7"/>
    <w:p w14:paraId="5E606E3C" w14:textId="77777777" w:rsidR="000A68DF" w:rsidRPr="00153EB2" w:rsidRDefault="000A68DF" w:rsidP="008C1C96">
      <w:pPr>
        <w:tabs>
          <w:tab w:val="left" w:pos="1440"/>
        </w:tabs>
        <w:spacing w:before="120" w:after="120"/>
        <w:ind w:left="540" w:hanging="540"/>
        <w:jc w:val="thaiDistribute"/>
        <w:rPr>
          <w:rFonts w:ascii="Angsana New" w:hAnsi="Angsana New"/>
          <w:sz w:val="32"/>
          <w:szCs w:val="32"/>
        </w:rPr>
      </w:pPr>
      <w:r w:rsidRPr="00153EB2">
        <w:rPr>
          <w:rFonts w:ascii="Angsana New" w:hAnsi="Angsana New"/>
          <w:sz w:val="32"/>
          <w:szCs w:val="32"/>
        </w:rPr>
        <w:tab/>
      </w:r>
      <w:r w:rsidR="00635BB4" w:rsidRPr="00153EB2">
        <w:rPr>
          <w:rFonts w:ascii="Angsana New" w:hAnsi="Angsana New"/>
          <w:sz w:val="32"/>
          <w:szCs w:val="32"/>
          <w:cs/>
        </w:rPr>
        <w:t>กลุ่มบริษัท</w:t>
      </w:r>
      <w:r w:rsidRPr="00153EB2">
        <w:rPr>
          <w:rFonts w:ascii="Angsana New" w:hAnsi="Angsana New"/>
          <w:sz w:val="32"/>
          <w:szCs w:val="32"/>
          <w:cs/>
        </w:rPr>
        <w:t xml:space="preserve">บันทึกมูลค่าเริ่มแรกของอสังหาริมทรัพย์เพื่อการลงทุนในราคาทุนซึ่งรวมต้นทุนการทำรายการ หลังจากนั้น </w:t>
      </w:r>
      <w:r w:rsidR="00635BB4" w:rsidRPr="00153EB2">
        <w:rPr>
          <w:rFonts w:ascii="Angsana New" w:hAnsi="Angsana New"/>
          <w:sz w:val="32"/>
          <w:szCs w:val="32"/>
          <w:cs/>
        </w:rPr>
        <w:t>กลุ่มบริษัท</w:t>
      </w:r>
      <w:r w:rsidRPr="00153EB2">
        <w:rPr>
          <w:rFonts w:ascii="Angsana New" w:hAnsi="Angsana New"/>
          <w:sz w:val="32"/>
          <w:szCs w:val="32"/>
          <w:cs/>
        </w:rPr>
        <w:t>จะบันทึกอสังหาริมทรัพย์เพื่อการลงทุนด้วยราคาทุนหักค่าเสื่อมราคาสะสมและค่าเผื่อการด้อยค่า (ถ้ามี)</w:t>
      </w:r>
    </w:p>
    <w:p w14:paraId="3471EFA8" w14:textId="77777777" w:rsidR="0022315B" w:rsidRPr="00153EB2" w:rsidRDefault="0022315B" w:rsidP="008C1C96">
      <w:pPr>
        <w:tabs>
          <w:tab w:val="left" w:pos="1440"/>
        </w:tabs>
        <w:spacing w:before="120" w:after="120"/>
        <w:ind w:left="540" w:hanging="540"/>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 xml:space="preserve">ค่าเสื่อมราคาของอสังหาริมทรัพย์เพื่อการลงทุนคำนวณจากราคาทุนโดยวิธีเส้นตรงตามอายุการให้ประโยชน์โดยประมาณ </w:t>
      </w:r>
      <w:r w:rsidR="0048554C" w:rsidRPr="00153EB2">
        <w:rPr>
          <w:rFonts w:ascii="Angsana New" w:hAnsi="Angsana New"/>
          <w:sz w:val="32"/>
          <w:szCs w:val="32"/>
        </w:rPr>
        <w:t xml:space="preserve">3 - 9 </w:t>
      </w:r>
      <w:r w:rsidR="0048554C" w:rsidRPr="00153EB2">
        <w:rPr>
          <w:rFonts w:ascii="Angsana New" w:hAnsi="Angsana New" w:hint="cs"/>
          <w:sz w:val="32"/>
          <w:szCs w:val="32"/>
          <w:cs/>
        </w:rPr>
        <w:t xml:space="preserve">ปี </w:t>
      </w:r>
      <w:r w:rsidR="00931A5C" w:rsidRPr="00153EB2">
        <w:rPr>
          <w:rFonts w:ascii="Angsana New" w:hAnsi="Angsana New"/>
          <w:sz w:val="32"/>
          <w:szCs w:val="32"/>
        </w:rPr>
        <w:t>20</w:t>
      </w:r>
      <w:r w:rsidRPr="00153EB2">
        <w:rPr>
          <w:rFonts w:ascii="Angsana New" w:hAnsi="Angsana New"/>
          <w:sz w:val="32"/>
          <w:szCs w:val="32"/>
        </w:rPr>
        <w:t xml:space="preserve"> </w:t>
      </w:r>
      <w:r w:rsidR="0048554C" w:rsidRPr="00153EB2">
        <w:rPr>
          <w:rFonts w:ascii="Angsana New" w:hAnsi="Angsana New" w:hint="cs"/>
          <w:sz w:val="32"/>
          <w:szCs w:val="32"/>
          <w:cs/>
        </w:rPr>
        <w:t>ปี</w:t>
      </w:r>
      <w:r w:rsidR="007716F9" w:rsidRPr="00153EB2">
        <w:rPr>
          <w:rFonts w:ascii="Angsana New" w:hAnsi="Angsana New"/>
          <w:sz w:val="32"/>
          <w:szCs w:val="32"/>
          <w:cs/>
        </w:rPr>
        <w:t xml:space="preserve">และ </w:t>
      </w:r>
      <w:r w:rsidR="007716F9" w:rsidRPr="00153EB2">
        <w:rPr>
          <w:rFonts w:ascii="Angsana New" w:hAnsi="Angsana New"/>
          <w:sz w:val="32"/>
          <w:szCs w:val="32"/>
        </w:rPr>
        <w:t xml:space="preserve">30 </w:t>
      </w:r>
      <w:r w:rsidRPr="00153EB2">
        <w:rPr>
          <w:rFonts w:ascii="Angsana New" w:hAnsi="Angsana New"/>
          <w:sz w:val="32"/>
          <w:szCs w:val="32"/>
          <w:cs/>
        </w:rPr>
        <w:t>ปี ค่าเสื่อมราคาของอสังหาริมทรัพย์เพื่อการลงทุนรวมอยู่ในการคำนวณผลการดำเนินงาน</w:t>
      </w:r>
    </w:p>
    <w:p w14:paraId="1203BD2D" w14:textId="77777777" w:rsidR="0022315B" w:rsidRPr="00153EB2" w:rsidRDefault="0022315B" w:rsidP="00496406">
      <w:pPr>
        <w:tabs>
          <w:tab w:val="left" w:pos="1440"/>
        </w:tabs>
        <w:spacing w:before="80" w:after="80"/>
        <w:ind w:left="540" w:hanging="540"/>
        <w:jc w:val="thaiDistribute"/>
        <w:rPr>
          <w:rFonts w:ascii="Angsana New" w:hAnsi="Angsana New"/>
          <w:sz w:val="32"/>
          <w:szCs w:val="32"/>
        </w:rPr>
      </w:pPr>
      <w:r w:rsidRPr="00153EB2">
        <w:rPr>
          <w:rFonts w:ascii="Angsana New" w:hAnsi="Angsana New"/>
          <w:sz w:val="32"/>
          <w:szCs w:val="32"/>
        </w:rPr>
        <w:tab/>
      </w:r>
      <w:r w:rsidR="00635BB4" w:rsidRPr="00153EB2">
        <w:rPr>
          <w:rFonts w:ascii="Angsana New" w:hAnsi="Angsana New"/>
          <w:spacing w:val="-2"/>
          <w:sz w:val="32"/>
          <w:szCs w:val="32"/>
          <w:cs/>
        </w:rPr>
        <w:t>กลุ่มบริษัท</w:t>
      </w:r>
      <w:r w:rsidRPr="00153EB2">
        <w:rPr>
          <w:rFonts w:ascii="Angsana New" w:hAnsi="Angsana New"/>
          <w:sz w:val="32"/>
          <w:szCs w:val="32"/>
          <w:cs/>
        </w:rPr>
        <w:t>รับรู้ผลต่างระหว่างจำนวนเงินที่ได้รับสุทธิจากการจำหน่ายกับมูลค่าตามบัญชีของสินทรัพย์ในส่วนของกำไรหรือขาดทุนใน</w:t>
      </w:r>
      <w:r w:rsidR="00496406" w:rsidRPr="00153EB2">
        <w:rPr>
          <w:rFonts w:ascii="Angsana New" w:hAnsi="Angsana New" w:hint="cs"/>
          <w:sz w:val="32"/>
          <w:szCs w:val="32"/>
          <w:cs/>
        </w:rPr>
        <w:t>ปี</w:t>
      </w:r>
      <w:r w:rsidRPr="00153EB2">
        <w:rPr>
          <w:rFonts w:ascii="Angsana New" w:hAnsi="Angsana New"/>
          <w:sz w:val="32"/>
          <w:szCs w:val="32"/>
          <w:cs/>
        </w:rPr>
        <w:t>ที่ตัดรายการอสังหาริมทรัพย์เพื่อการลงทุนออกจากบัญชี</w:t>
      </w:r>
    </w:p>
    <w:p w14:paraId="347D2337" w14:textId="711EAC90" w:rsidR="00F92CE8" w:rsidRPr="00153EB2" w:rsidRDefault="00BF6592" w:rsidP="00496406">
      <w:pPr>
        <w:tabs>
          <w:tab w:val="left" w:pos="1440"/>
        </w:tabs>
        <w:spacing w:before="80" w:after="80"/>
        <w:ind w:left="547" w:hanging="547"/>
        <w:jc w:val="thaiDistribute"/>
        <w:rPr>
          <w:rFonts w:ascii="Angsana New" w:hAnsi="Angsana New"/>
          <w:b/>
          <w:bCs/>
          <w:sz w:val="32"/>
          <w:szCs w:val="32"/>
        </w:rPr>
      </w:pPr>
      <w:r w:rsidRPr="00153EB2">
        <w:rPr>
          <w:rFonts w:ascii="Angsana New" w:hAnsi="Angsana New"/>
          <w:b/>
          <w:bCs/>
          <w:sz w:val="32"/>
          <w:szCs w:val="32"/>
        </w:rPr>
        <w:t>4.9</w:t>
      </w:r>
      <w:r w:rsidR="00284A63" w:rsidRPr="00153EB2">
        <w:rPr>
          <w:rFonts w:ascii="Angsana New" w:hAnsi="Angsana New"/>
          <w:b/>
          <w:bCs/>
          <w:sz w:val="32"/>
          <w:szCs w:val="32"/>
          <w:cs/>
        </w:rPr>
        <w:tab/>
      </w:r>
      <w:r w:rsidR="00F92CE8" w:rsidRPr="00153EB2">
        <w:rPr>
          <w:rFonts w:ascii="Angsana New" w:hAnsi="Angsana New"/>
          <w:b/>
          <w:bCs/>
          <w:sz w:val="32"/>
          <w:szCs w:val="32"/>
          <w:cs/>
        </w:rPr>
        <w:t>ที่ดิน อาคารและอุปกรณ์</w:t>
      </w:r>
      <w:r w:rsidR="00F47BCE" w:rsidRPr="00153EB2">
        <w:rPr>
          <w:rFonts w:ascii="Angsana New" w:hAnsi="Angsana New"/>
          <w:b/>
          <w:bCs/>
          <w:sz w:val="32"/>
          <w:szCs w:val="32"/>
          <w:cs/>
        </w:rPr>
        <w:t xml:space="preserve"> </w:t>
      </w:r>
      <w:r w:rsidR="00F92CE8" w:rsidRPr="00153EB2">
        <w:rPr>
          <w:rFonts w:ascii="Angsana New" w:hAnsi="Angsana New"/>
          <w:b/>
          <w:bCs/>
          <w:sz w:val="32"/>
          <w:szCs w:val="32"/>
          <w:cs/>
        </w:rPr>
        <w:t>และค่าเสื่อมราคา</w:t>
      </w:r>
    </w:p>
    <w:p w14:paraId="3FBCD3D7" w14:textId="77777777" w:rsidR="002E6D9F" w:rsidRPr="00153EB2" w:rsidRDefault="00F92CE8" w:rsidP="00496406">
      <w:pPr>
        <w:tabs>
          <w:tab w:val="left" w:pos="360"/>
          <w:tab w:val="left" w:pos="1440"/>
        </w:tabs>
        <w:spacing w:before="80" w:after="80"/>
        <w:ind w:left="547" w:hanging="547"/>
        <w:jc w:val="thaiDistribute"/>
        <w:rPr>
          <w:rFonts w:ascii="Angsana New" w:hAnsi="Angsana New"/>
          <w:sz w:val="32"/>
          <w:szCs w:val="32"/>
        </w:rPr>
      </w:pPr>
      <w:r w:rsidRPr="00153EB2">
        <w:rPr>
          <w:rFonts w:ascii="Angsana New" w:hAnsi="Angsana New"/>
          <w:sz w:val="32"/>
          <w:szCs w:val="32"/>
          <w:cs/>
        </w:rPr>
        <w:tab/>
      </w:r>
      <w:r w:rsidRPr="00153EB2">
        <w:rPr>
          <w:rFonts w:ascii="Angsana New" w:hAnsi="Angsana New"/>
          <w:sz w:val="32"/>
          <w:szCs w:val="32"/>
          <w:cs/>
        </w:rPr>
        <w:tab/>
        <w:t>ที่ดินแสดงมูลค่าตามราคาทุน อาคารและอุปกรณ์แสดงมูลค่าตามราคาทุนหักค่าเสื่อมราคาสะสม และค่าเผื่อการด้อยค่าของสินทรัพย์ (ถ้ามี)</w:t>
      </w:r>
    </w:p>
    <w:p w14:paraId="4A17B74C" w14:textId="77777777" w:rsidR="00F92CE8" w:rsidRPr="00153EB2" w:rsidRDefault="002E6D9F" w:rsidP="00496406">
      <w:pPr>
        <w:tabs>
          <w:tab w:val="left" w:pos="360"/>
          <w:tab w:val="left" w:pos="1440"/>
        </w:tabs>
        <w:spacing w:before="80" w:after="8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rPr>
        <w:tab/>
      </w:r>
      <w:r w:rsidR="00F92CE8" w:rsidRPr="00153EB2">
        <w:rPr>
          <w:rFonts w:ascii="Angsana New" w:hAnsi="Angsana New"/>
          <w:sz w:val="32"/>
          <w:szCs w:val="32"/>
          <w:cs/>
        </w:rPr>
        <w:t>ค่าเสื่อมราคาของอาคารและอุปกรณ์คำนวณจากราคาทุนของสินทรัพย์โดยวิธีเส้นตรงตามอายุการ</w:t>
      </w:r>
      <w:r w:rsidR="0063411E" w:rsidRPr="00153EB2">
        <w:rPr>
          <w:rFonts w:ascii="Angsana New" w:hAnsi="Angsana New"/>
          <w:sz w:val="32"/>
          <w:szCs w:val="32"/>
          <w:cs/>
        </w:rPr>
        <w:t>ให้ประโยชน์</w:t>
      </w:r>
      <w:r w:rsidR="00F92CE8" w:rsidRPr="00153EB2">
        <w:rPr>
          <w:rFonts w:ascii="Angsana New" w:hAnsi="Angsana New"/>
          <w:sz w:val="32"/>
          <w:szCs w:val="32"/>
          <w:cs/>
        </w:rPr>
        <w:t>โดยประมาณดังนี้</w:t>
      </w:r>
    </w:p>
    <w:tbl>
      <w:tblPr>
        <w:tblW w:w="675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2520"/>
      </w:tblGrid>
      <w:tr w:rsidR="00C256A6" w:rsidRPr="00153EB2" w14:paraId="500803DD" w14:textId="77777777" w:rsidTr="00F47BCE">
        <w:tc>
          <w:tcPr>
            <w:tcW w:w="4230" w:type="dxa"/>
            <w:tcBorders>
              <w:top w:val="nil"/>
              <w:left w:val="nil"/>
              <w:bottom w:val="nil"/>
              <w:right w:val="nil"/>
            </w:tcBorders>
          </w:tcPr>
          <w:p w14:paraId="0ADFB06F" w14:textId="77777777" w:rsidR="00F92CE8" w:rsidRPr="00153EB2" w:rsidRDefault="00F92CE8" w:rsidP="00F92CE8">
            <w:pPr>
              <w:tabs>
                <w:tab w:val="left" w:pos="900"/>
                <w:tab w:val="left" w:pos="1440"/>
                <w:tab w:val="left" w:pos="2280"/>
              </w:tabs>
              <w:jc w:val="thaiDistribute"/>
              <w:rPr>
                <w:rFonts w:ascii="Angsana New" w:hAnsi="Angsana New"/>
                <w:sz w:val="32"/>
                <w:szCs w:val="32"/>
                <w:cs/>
              </w:rPr>
            </w:pPr>
            <w:bookmarkStart w:id="8" w:name="_Hlk159760844"/>
            <w:r w:rsidRPr="00153EB2">
              <w:rPr>
                <w:rFonts w:ascii="Angsana New" w:hAnsi="Angsana New"/>
                <w:sz w:val="32"/>
                <w:szCs w:val="32"/>
                <w:cs/>
              </w:rPr>
              <w:t>อาคารและสิ่งปลูกสร้าง</w:t>
            </w:r>
          </w:p>
        </w:tc>
        <w:tc>
          <w:tcPr>
            <w:tcW w:w="2520" w:type="dxa"/>
            <w:tcBorders>
              <w:top w:val="nil"/>
              <w:left w:val="nil"/>
              <w:bottom w:val="nil"/>
              <w:right w:val="nil"/>
            </w:tcBorders>
          </w:tcPr>
          <w:p w14:paraId="4280534A" w14:textId="77777777" w:rsidR="00F92CE8" w:rsidRPr="00153EB2" w:rsidRDefault="00F92CE8" w:rsidP="006A10DA">
            <w:pPr>
              <w:tabs>
                <w:tab w:val="right" w:pos="1512"/>
                <w:tab w:val="left" w:pos="1692"/>
                <w:tab w:val="left" w:pos="2280"/>
              </w:tabs>
              <w:jc w:val="thaiDistribute"/>
              <w:rPr>
                <w:rFonts w:ascii="Angsana New" w:hAnsi="Angsana New"/>
                <w:sz w:val="32"/>
                <w:szCs w:val="32"/>
                <w:cs/>
              </w:rPr>
            </w:pPr>
            <w:r w:rsidRPr="00153EB2">
              <w:rPr>
                <w:rFonts w:ascii="Angsana New" w:hAnsi="Angsana New"/>
                <w:sz w:val="32"/>
                <w:szCs w:val="32"/>
                <w:cs/>
              </w:rPr>
              <w:tab/>
            </w:r>
            <w:r w:rsidRPr="00153EB2">
              <w:rPr>
                <w:rFonts w:ascii="Angsana New" w:hAnsi="Angsana New"/>
                <w:sz w:val="32"/>
                <w:szCs w:val="32"/>
              </w:rPr>
              <w:t>20</w:t>
            </w:r>
            <w:r w:rsidRPr="00153EB2">
              <w:rPr>
                <w:rFonts w:ascii="Angsana New" w:hAnsi="Angsana New"/>
                <w:sz w:val="32"/>
                <w:szCs w:val="32"/>
                <w:cs/>
              </w:rPr>
              <w:t xml:space="preserve"> </w:t>
            </w:r>
            <w:r w:rsidR="006A10DA" w:rsidRPr="00153EB2">
              <w:rPr>
                <w:rFonts w:ascii="Angsana New" w:hAnsi="Angsana New"/>
                <w:sz w:val="32"/>
                <w:szCs w:val="32"/>
              </w:rPr>
              <w:t>-</w:t>
            </w:r>
            <w:r w:rsidRPr="00153EB2">
              <w:rPr>
                <w:rFonts w:ascii="Angsana New" w:hAnsi="Angsana New"/>
                <w:sz w:val="32"/>
                <w:szCs w:val="32"/>
              </w:rPr>
              <w:t xml:space="preserve"> 30</w:t>
            </w:r>
            <w:r w:rsidRPr="00153EB2">
              <w:rPr>
                <w:rFonts w:ascii="Angsana New" w:hAnsi="Angsana New"/>
                <w:sz w:val="32"/>
                <w:szCs w:val="32"/>
              </w:rPr>
              <w:tab/>
            </w:r>
            <w:r w:rsidRPr="00153EB2">
              <w:rPr>
                <w:rFonts w:ascii="Angsana New" w:hAnsi="Angsana New"/>
                <w:sz w:val="32"/>
                <w:szCs w:val="32"/>
                <w:cs/>
              </w:rPr>
              <w:t>ปี</w:t>
            </w:r>
          </w:p>
        </w:tc>
      </w:tr>
      <w:bookmarkEnd w:id="8"/>
      <w:tr w:rsidR="00C256A6" w:rsidRPr="00153EB2" w14:paraId="085A347C" w14:textId="77777777" w:rsidTr="00F47BCE">
        <w:tc>
          <w:tcPr>
            <w:tcW w:w="4230" w:type="dxa"/>
            <w:tcBorders>
              <w:top w:val="nil"/>
              <w:left w:val="nil"/>
              <w:bottom w:val="nil"/>
              <w:right w:val="nil"/>
            </w:tcBorders>
          </w:tcPr>
          <w:p w14:paraId="5E892826" w14:textId="77777777" w:rsidR="006A10DA" w:rsidRPr="00153EB2" w:rsidRDefault="006A10DA" w:rsidP="006A10DA">
            <w:pPr>
              <w:tabs>
                <w:tab w:val="left" w:pos="900"/>
                <w:tab w:val="left" w:pos="1440"/>
                <w:tab w:val="left" w:pos="2280"/>
              </w:tabs>
              <w:jc w:val="thaiDistribute"/>
              <w:rPr>
                <w:rFonts w:ascii="Angsana New" w:hAnsi="Angsana New"/>
                <w:sz w:val="32"/>
                <w:szCs w:val="32"/>
                <w:cs/>
              </w:rPr>
            </w:pPr>
            <w:r w:rsidRPr="00153EB2">
              <w:rPr>
                <w:rFonts w:ascii="Angsana New" w:hAnsi="Angsana New"/>
                <w:sz w:val="32"/>
                <w:szCs w:val="32"/>
                <w:cs/>
              </w:rPr>
              <w:t>ส่วนปรับปรุงอาคาร</w:t>
            </w:r>
          </w:p>
        </w:tc>
        <w:tc>
          <w:tcPr>
            <w:tcW w:w="2520" w:type="dxa"/>
            <w:tcBorders>
              <w:top w:val="nil"/>
              <w:left w:val="nil"/>
              <w:bottom w:val="nil"/>
              <w:right w:val="nil"/>
            </w:tcBorders>
          </w:tcPr>
          <w:p w14:paraId="4ED6251A" w14:textId="05D939A5" w:rsidR="006A10DA" w:rsidRPr="00153EB2" w:rsidRDefault="006A10DA" w:rsidP="006A10DA">
            <w:pPr>
              <w:tabs>
                <w:tab w:val="right" w:pos="1512"/>
                <w:tab w:val="left" w:pos="1692"/>
                <w:tab w:val="left" w:pos="2280"/>
              </w:tabs>
              <w:jc w:val="thaiDistribute"/>
              <w:rPr>
                <w:rFonts w:ascii="Angsana New" w:hAnsi="Angsana New"/>
                <w:sz w:val="32"/>
                <w:szCs w:val="32"/>
              </w:rPr>
            </w:pPr>
            <w:r w:rsidRPr="00153EB2">
              <w:rPr>
                <w:rFonts w:ascii="Angsana New" w:hAnsi="Angsana New"/>
                <w:sz w:val="32"/>
                <w:szCs w:val="32"/>
                <w:cs/>
              </w:rPr>
              <w:tab/>
            </w:r>
            <w:r w:rsidR="00E97940" w:rsidRPr="00153EB2">
              <w:rPr>
                <w:rFonts w:ascii="Angsana New" w:hAnsi="Angsana New"/>
                <w:sz w:val="32"/>
                <w:szCs w:val="32"/>
              </w:rPr>
              <w:t>5</w:t>
            </w:r>
            <w:r w:rsidR="0082332A" w:rsidRPr="00153EB2">
              <w:rPr>
                <w:rFonts w:ascii="Angsana New" w:hAnsi="Angsana New" w:hint="cs"/>
                <w:sz w:val="32"/>
                <w:szCs w:val="32"/>
                <w:cs/>
              </w:rPr>
              <w:t xml:space="preserve"> ปี</w:t>
            </w:r>
            <w:r w:rsidR="00E97940" w:rsidRPr="00153EB2">
              <w:rPr>
                <w:rFonts w:ascii="Angsana New" w:hAnsi="Angsana New"/>
                <w:sz w:val="32"/>
                <w:szCs w:val="32"/>
              </w:rPr>
              <w:t>, 12</w:t>
            </w:r>
            <w:r w:rsidR="0082332A" w:rsidRPr="00153EB2">
              <w:rPr>
                <w:rFonts w:ascii="Angsana New" w:hAnsi="Angsana New" w:hint="cs"/>
                <w:sz w:val="32"/>
                <w:szCs w:val="32"/>
                <w:cs/>
              </w:rPr>
              <w:t xml:space="preserve"> ปี</w:t>
            </w:r>
            <w:r w:rsidRPr="00153EB2">
              <w:rPr>
                <w:rFonts w:ascii="Angsana New" w:hAnsi="Angsana New"/>
                <w:sz w:val="32"/>
                <w:szCs w:val="32"/>
                <w:cs/>
              </w:rPr>
              <w:t xml:space="preserve"> และ</w:t>
            </w:r>
            <w:r w:rsidR="00E97940" w:rsidRPr="00153EB2">
              <w:rPr>
                <w:rFonts w:ascii="Angsana New" w:hAnsi="Angsana New"/>
                <w:sz w:val="32"/>
                <w:szCs w:val="32"/>
              </w:rPr>
              <w:t xml:space="preserve"> 30</w:t>
            </w:r>
            <w:r w:rsidRPr="00153EB2">
              <w:rPr>
                <w:rFonts w:ascii="Angsana New" w:hAnsi="Angsana New"/>
                <w:sz w:val="32"/>
                <w:szCs w:val="32"/>
              </w:rPr>
              <w:tab/>
            </w:r>
            <w:r w:rsidRPr="00153EB2">
              <w:rPr>
                <w:rFonts w:ascii="Angsana New" w:hAnsi="Angsana New"/>
                <w:sz w:val="32"/>
                <w:szCs w:val="32"/>
                <w:cs/>
              </w:rPr>
              <w:t>ปี</w:t>
            </w:r>
          </w:p>
        </w:tc>
      </w:tr>
      <w:tr w:rsidR="00C256A6" w:rsidRPr="00153EB2" w14:paraId="6685C061" w14:textId="77777777" w:rsidTr="00F47BCE">
        <w:tc>
          <w:tcPr>
            <w:tcW w:w="4230" w:type="dxa"/>
            <w:tcBorders>
              <w:top w:val="nil"/>
              <w:left w:val="nil"/>
              <w:bottom w:val="nil"/>
              <w:right w:val="nil"/>
            </w:tcBorders>
          </w:tcPr>
          <w:p w14:paraId="079C2AF4" w14:textId="77777777" w:rsidR="006A10DA" w:rsidRPr="00153EB2" w:rsidRDefault="006A10DA" w:rsidP="006A10DA">
            <w:pPr>
              <w:tabs>
                <w:tab w:val="left" w:pos="900"/>
                <w:tab w:val="left" w:pos="1440"/>
                <w:tab w:val="left" w:pos="2280"/>
              </w:tabs>
              <w:jc w:val="thaiDistribute"/>
              <w:rPr>
                <w:rFonts w:ascii="Angsana New" w:hAnsi="Angsana New"/>
                <w:sz w:val="32"/>
                <w:szCs w:val="32"/>
                <w:cs/>
              </w:rPr>
            </w:pPr>
            <w:r w:rsidRPr="00153EB2">
              <w:rPr>
                <w:rFonts w:ascii="Angsana New" w:hAnsi="Angsana New"/>
                <w:sz w:val="32"/>
                <w:szCs w:val="32"/>
                <w:cs/>
              </w:rPr>
              <w:t>อุปกรณ์</w:t>
            </w:r>
          </w:p>
        </w:tc>
        <w:tc>
          <w:tcPr>
            <w:tcW w:w="2520" w:type="dxa"/>
            <w:tcBorders>
              <w:top w:val="nil"/>
              <w:left w:val="nil"/>
              <w:bottom w:val="nil"/>
              <w:right w:val="nil"/>
            </w:tcBorders>
          </w:tcPr>
          <w:p w14:paraId="0D288512" w14:textId="77777777" w:rsidR="006A10DA" w:rsidRPr="00153EB2" w:rsidRDefault="006A10DA" w:rsidP="006A10DA">
            <w:pPr>
              <w:tabs>
                <w:tab w:val="right" w:pos="1512"/>
                <w:tab w:val="left" w:pos="1602"/>
                <w:tab w:val="left" w:pos="1692"/>
                <w:tab w:val="left" w:pos="2280"/>
              </w:tabs>
              <w:jc w:val="thaiDistribute"/>
              <w:rPr>
                <w:rFonts w:ascii="Angsana New" w:hAnsi="Angsana New"/>
                <w:sz w:val="32"/>
                <w:szCs w:val="32"/>
                <w:cs/>
              </w:rPr>
            </w:pPr>
            <w:r w:rsidRPr="00153EB2">
              <w:rPr>
                <w:rFonts w:ascii="Angsana New" w:hAnsi="Angsana New"/>
                <w:sz w:val="32"/>
                <w:szCs w:val="32"/>
                <w:cs/>
              </w:rPr>
              <w:t xml:space="preserve">                 </w:t>
            </w:r>
            <w:r w:rsidRPr="00153EB2">
              <w:rPr>
                <w:rFonts w:ascii="Angsana New" w:hAnsi="Angsana New"/>
                <w:sz w:val="32"/>
                <w:szCs w:val="32"/>
              </w:rPr>
              <w:tab/>
              <w:t>5</w:t>
            </w:r>
            <w:r w:rsidRPr="00153EB2">
              <w:rPr>
                <w:rFonts w:ascii="Angsana New" w:hAnsi="Angsana New"/>
                <w:sz w:val="32"/>
                <w:szCs w:val="32"/>
              </w:rPr>
              <w:tab/>
            </w:r>
            <w:r w:rsidRPr="00153EB2">
              <w:rPr>
                <w:rFonts w:ascii="Angsana New" w:hAnsi="Angsana New"/>
                <w:sz w:val="32"/>
                <w:szCs w:val="32"/>
              </w:rPr>
              <w:tab/>
            </w:r>
            <w:r w:rsidRPr="00153EB2">
              <w:rPr>
                <w:rFonts w:ascii="Angsana New" w:hAnsi="Angsana New"/>
                <w:sz w:val="32"/>
                <w:szCs w:val="32"/>
                <w:cs/>
              </w:rPr>
              <w:t>ปี</w:t>
            </w:r>
            <w:r w:rsidRPr="00153EB2">
              <w:rPr>
                <w:rFonts w:ascii="Angsana New" w:hAnsi="Angsana New"/>
                <w:sz w:val="32"/>
                <w:szCs w:val="32"/>
              </w:rPr>
              <w:t xml:space="preserve"> </w:t>
            </w:r>
          </w:p>
        </w:tc>
      </w:tr>
      <w:tr w:rsidR="00C256A6" w:rsidRPr="00153EB2" w14:paraId="72541805" w14:textId="77777777" w:rsidTr="00F47BCE">
        <w:tc>
          <w:tcPr>
            <w:tcW w:w="4230" w:type="dxa"/>
            <w:tcBorders>
              <w:top w:val="nil"/>
              <w:left w:val="nil"/>
              <w:bottom w:val="nil"/>
              <w:right w:val="nil"/>
            </w:tcBorders>
          </w:tcPr>
          <w:p w14:paraId="343235F6" w14:textId="77777777" w:rsidR="006A10DA" w:rsidRPr="00153EB2" w:rsidRDefault="006A10DA" w:rsidP="006A10DA">
            <w:pPr>
              <w:tabs>
                <w:tab w:val="left" w:pos="900"/>
                <w:tab w:val="left" w:pos="1440"/>
                <w:tab w:val="left" w:pos="2280"/>
              </w:tabs>
              <w:jc w:val="thaiDistribute"/>
              <w:rPr>
                <w:rFonts w:ascii="Angsana New" w:hAnsi="Angsana New"/>
                <w:sz w:val="32"/>
                <w:szCs w:val="32"/>
                <w:cs/>
              </w:rPr>
            </w:pPr>
            <w:r w:rsidRPr="00153EB2">
              <w:rPr>
                <w:rFonts w:ascii="Angsana New" w:hAnsi="Angsana New"/>
                <w:sz w:val="32"/>
                <w:szCs w:val="32"/>
                <w:cs/>
              </w:rPr>
              <w:t>เครื่องตกแต่ง</w:t>
            </w:r>
            <w:r w:rsidR="00F47BCE" w:rsidRPr="00153EB2">
              <w:rPr>
                <w:rFonts w:ascii="Angsana New" w:hAnsi="Angsana New"/>
                <w:sz w:val="32"/>
                <w:szCs w:val="32"/>
                <w:cs/>
              </w:rPr>
              <w:t xml:space="preserve"> </w:t>
            </w:r>
            <w:r w:rsidRPr="00153EB2">
              <w:rPr>
                <w:rFonts w:ascii="Angsana New" w:hAnsi="Angsana New"/>
                <w:sz w:val="32"/>
                <w:szCs w:val="32"/>
                <w:cs/>
              </w:rPr>
              <w:t>และเครื่องใช้สำนักงาน</w:t>
            </w:r>
          </w:p>
        </w:tc>
        <w:tc>
          <w:tcPr>
            <w:tcW w:w="2520" w:type="dxa"/>
            <w:tcBorders>
              <w:top w:val="nil"/>
              <w:left w:val="nil"/>
              <w:bottom w:val="nil"/>
              <w:right w:val="nil"/>
            </w:tcBorders>
          </w:tcPr>
          <w:p w14:paraId="054CE75A" w14:textId="77777777" w:rsidR="006A10DA" w:rsidRPr="00153EB2" w:rsidRDefault="006A10DA" w:rsidP="006A10DA">
            <w:pPr>
              <w:tabs>
                <w:tab w:val="right" w:pos="1512"/>
                <w:tab w:val="left" w:pos="1692"/>
                <w:tab w:val="left" w:pos="2280"/>
              </w:tabs>
              <w:jc w:val="thaiDistribute"/>
              <w:rPr>
                <w:rFonts w:ascii="Angsana New" w:hAnsi="Angsana New"/>
                <w:sz w:val="32"/>
                <w:szCs w:val="32"/>
                <w:cs/>
              </w:rPr>
            </w:pPr>
            <w:r w:rsidRPr="00153EB2">
              <w:rPr>
                <w:rFonts w:ascii="Angsana New" w:hAnsi="Angsana New"/>
                <w:sz w:val="32"/>
                <w:szCs w:val="32"/>
                <w:cs/>
              </w:rPr>
              <w:tab/>
            </w:r>
            <w:r w:rsidRPr="00153EB2">
              <w:rPr>
                <w:rFonts w:ascii="Angsana New" w:hAnsi="Angsana New"/>
                <w:sz w:val="32"/>
                <w:szCs w:val="32"/>
              </w:rPr>
              <w:t>5</w:t>
            </w:r>
            <w:r w:rsidRPr="00153EB2">
              <w:rPr>
                <w:rFonts w:ascii="Angsana New" w:hAnsi="Angsana New"/>
                <w:sz w:val="32"/>
                <w:szCs w:val="32"/>
              </w:rPr>
              <w:tab/>
            </w:r>
            <w:r w:rsidRPr="00153EB2">
              <w:rPr>
                <w:rFonts w:ascii="Angsana New" w:hAnsi="Angsana New"/>
                <w:sz w:val="32"/>
                <w:szCs w:val="32"/>
                <w:cs/>
              </w:rPr>
              <w:t>ปี</w:t>
            </w:r>
          </w:p>
        </w:tc>
      </w:tr>
      <w:tr w:rsidR="00C256A6" w:rsidRPr="00153EB2" w14:paraId="31CAFAF2" w14:textId="77777777" w:rsidTr="00F47BCE">
        <w:tc>
          <w:tcPr>
            <w:tcW w:w="4230" w:type="dxa"/>
            <w:tcBorders>
              <w:top w:val="nil"/>
              <w:left w:val="nil"/>
              <w:bottom w:val="nil"/>
              <w:right w:val="nil"/>
            </w:tcBorders>
          </w:tcPr>
          <w:p w14:paraId="1F2A7E17" w14:textId="77777777" w:rsidR="006A10DA" w:rsidRPr="00153EB2" w:rsidRDefault="006A10DA" w:rsidP="006A10DA">
            <w:pPr>
              <w:tabs>
                <w:tab w:val="left" w:pos="900"/>
                <w:tab w:val="left" w:pos="1440"/>
                <w:tab w:val="left" w:pos="2280"/>
              </w:tabs>
              <w:jc w:val="thaiDistribute"/>
              <w:rPr>
                <w:rFonts w:ascii="Angsana New" w:hAnsi="Angsana New"/>
                <w:sz w:val="32"/>
                <w:szCs w:val="32"/>
                <w:cs/>
              </w:rPr>
            </w:pPr>
            <w:r w:rsidRPr="00153EB2">
              <w:rPr>
                <w:rFonts w:ascii="Angsana New" w:hAnsi="Angsana New"/>
                <w:sz w:val="32"/>
                <w:szCs w:val="32"/>
                <w:cs/>
              </w:rPr>
              <w:t>ยานพาหนะ</w:t>
            </w:r>
          </w:p>
        </w:tc>
        <w:tc>
          <w:tcPr>
            <w:tcW w:w="2520" w:type="dxa"/>
            <w:tcBorders>
              <w:top w:val="nil"/>
              <w:left w:val="nil"/>
              <w:bottom w:val="nil"/>
              <w:right w:val="nil"/>
            </w:tcBorders>
          </w:tcPr>
          <w:p w14:paraId="3C33FF03" w14:textId="77777777" w:rsidR="006A10DA" w:rsidRPr="00153EB2" w:rsidRDefault="006A10DA" w:rsidP="006A10DA">
            <w:pPr>
              <w:tabs>
                <w:tab w:val="right" w:pos="1512"/>
                <w:tab w:val="left" w:pos="1692"/>
                <w:tab w:val="left" w:pos="2280"/>
              </w:tabs>
              <w:jc w:val="thaiDistribute"/>
              <w:rPr>
                <w:rFonts w:ascii="Angsana New" w:hAnsi="Angsana New"/>
                <w:sz w:val="32"/>
                <w:szCs w:val="32"/>
              </w:rPr>
            </w:pPr>
            <w:r w:rsidRPr="00153EB2">
              <w:rPr>
                <w:rFonts w:ascii="Angsana New" w:hAnsi="Angsana New"/>
                <w:sz w:val="32"/>
                <w:szCs w:val="32"/>
                <w:cs/>
              </w:rPr>
              <w:tab/>
            </w:r>
            <w:r w:rsidRPr="00153EB2">
              <w:rPr>
                <w:rFonts w:ascii="Angsana New" w:hAnsi="Angsana New"/>
                <w:sz w:val="32"/>
                <w:szCs w:val="32"/>
              </w:rPr>
              <w:t>7</w:t>
            </w:r>
            <w:r w:rsidRPr="00153EB2">
              <w:rPr>
                <w:rFonts w:ascii="Angsana New" w:hAnsi="Angsana New"/>
                <w:sz w:val="32"/>
                <w:szCs w:val="32"/>
              </w:rPr>
              <w:tab/>
            </w:r>
            <w:r w:rsidRPr="00153EB2">
              <w:rPr>
                <w:rFonts w:ascii="Angsana New" w:hAnsi="Angsana New"/>
                <w:sz w:val="32"/>
                <w:szCs w:val="32"/>
                <w:cs/>
              </w:rPr>
              <w:t>ปี</w:t>
            </w:r>
          </w:p>
        </w:tc>
      </w:tr>
    </w:tbl>
    <w:p w14:paraId="5309DC1F" w14:textId="77777777" w:rsidR="00F92CE8" w:rsidRPr="00153EB2" w:rsidRDefault="00F92CE8" w:rsidP="001C253B">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cs/>
        </w:rPr>
        <w:lastRenderedPageBreak/>
        <w:tab/>
        <w:t>ค่าเสื่อมราคารวมอยู่ในการคำนวณผลการดำเนินงาน</w:t>
      </w:r>
    </w:p>
    <w:p w14:paraId="3C4E72AB" w14:textId="77777777" w:rsidR="00931A5C" w:rsidRPr="00153EB2" w:rsidRDefault="00F92CE8" w:rsidP="001C253B">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cs/>
        </w:rPr>
        <w:tab/>
        <w:t>ไม่มีการคิดค่าเสื่อมราคาสำหรับที่ดินและสินทรัพย์ระหว่างติดตั้งและก่อสร้าง</w:t>
      </w:r>
    </w:p>
    <w:p w14:paraId="2891E90F" w14:textId="77777777" w:rsidR="00A95C92" w:rsidRPr="00153EB2" w:rsidRDefault="006E02E5" w:rsidP="001C253B">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rPr>
        <w:tab/>
      </w:r>
      <w:r w:rsidR="00635BB4" w:rsidRPr="00153EB2">
        <w:rPr>
          <w:rFonts w:ascii="Angsana New" w:hAnsi="Angsana New"/>
          <w:sz w:val="32"/>
          <w:szCs w:val="32"/>
          <w:cs/>
        </w:rPr>
        <w:t>กลุ่มบริษัท</w:t>
      </w:r>
      <w:r w:rsidR="00A95C92" w:rsidRPr="00153EB2">
        <w:rPr>
          <w:rFonts w:ascii="Angsana New" w:hAnsi="Angsana New"/>
          <w:sz w:val="32"/>
          <w:szCs w:val="32"/>
          <w:cs/>
        </w:rPr>
        <w:t>ตัดรายการที่ดิน อาคาร และอุปกรณ์ออกจากบัญชี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w:t>
      </w:r>
      <w:r w:rsidR="00635BB4" w:rsidRPr="00153EB2">
        <w:rPr>
          <w:rFonts w:ascii="Angsana New" w:hAnsi="Angsana New"/>
          <w:sz w:val="32"/>
          <w:szCs w:val="32"/>
          <w:cs/>
        </w:rPr>
        <w:t>กลุ่มบริษัท</w:t>
      </w:r>
      <w:r w:rsidR="00A95C92" w:rsidRPr="00153EB2">
        <w:rPr>
          <w:rFonts w:ascii="Angsana New" w:hAnsi="Angsana New"/>
          <w:sz w:val="32"/>
          <w:szCs w:val="32"/>
          <w:cs/>
        </w:rPr>
        <w:t>ตัดรายการสินทรัพย์นั้นออกจากบัญชี</w:t>
      </w:r>
    </w:p>
    <w:p w14:paraId="00A69D40" w14:textId="62FEECA2" w:rsidR="00F92CE8" w:rsidRPr="00153EB2" w:rsidRDefault="00BF6592" w:rsidP="001C253B">
      <w:pPr>
        <w:tabs>
          <w:tab w:val="left" w:pos="1440"/>
        </w:tabs>
        <w:spacing w:before="120" w:after="120"/>
        <w:ind w:left="547" w:hanging="547"/>
        <w:jc w:val="thaiDistribute"/>
        <w:rPr>
          <w:rFonts w:ascii="Angsana New" w:hAnsi="Angsana New"/>
          <w:b/>
          <w:bCs/>
          <w:sz w:val="32"/>
          <w:szCs w:val="32"/>
          <w:cs/>
        </w:rPr>
      </w:pPr>
      <w:r w:rsidRPr="00153EB2">
        <w:rPr>
          <w:rFonts w:ascii="Angsana New" w:hAnsi="Angsana New"/>
          <w:b/>
          <w:bCs/>
          <w:sz w:val="32"/>
          <w:szCs w:val="32"/>
        </w:rPr>
        <w:t>4.10</w:t>
      </w:r>
      <w:r w:rsidR="00F92CE8" w:rsidRPr="00153EB2">
        <w:rPr>
          <w:rFonts w:ascii="Angsana New" w:hAnsi="Angsana New"/>
          <w:b/>
          <w:bCs/>
          <w:sz w:val="32"/>
          <w:szCs w:val="32"/>
          <w:cs/>
        </w:rPr>
        <w:tab/>
        <w:t>ต้นทุนการกู้ยืม</w:t>
      </w:r>
    </w:p>
    <w:p w14:paraId="12EB4797" w14:textId="77777777" w:rsidR="00F92CE8" w:rsidRPr="00153EB2" w:rsidRDefault="00F92CE8" w:rsidP="001C253B">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cs/>
        </w:rPr>
        <w:tab/>
        <w:t>ต้นทุนการกู้ยืมของเงินกู้ที่ใช้ใน</w:t>
      </w:r>
      <w:r w:rsidR="0063411E" w:rsidRPr="00153EB2">
        <w:rPr>
          <w:rFonts w:ascii="Angsana New" w:hAnsi="Angsana New"/>
          <w:sz w:val="32"/>
          <w:szCs w:val="32"/>
          <w:cs/>
        </w:rPr>
        <w:t>การได้มา การก่อสร้าง</w:t>
      </w:r>
      <w:r w:rsidR="00FE7AE5" w:rsidRPr="00153EB2">
        <w:rPr>
          <w:rFonts w:ascii="Angsana New" w:hAnsi="Angsana New" w:hint="cs"/>
          <w:sz w:val="32"/>
          <w:szCs w:val="32"/>
          <w:cs/>
        </w:rPr>
        <w:t xml:space="preserve"> </w:t>
      </w:r>
      <w:r w:rsidR="0063411E" w:rsidRPr="00153EB2">
        <w:rPr>
          <w:rFonts w:ascii="Angsana New" w:hAnsi="Angsana New"/>
          <w:sz w:val="32"/>
          <w:szCs w:val="32"/>
          <w:cs/>
        </w:rPr>
        <w:t>การผลิต</w:t>
      </w:r>
      <w:r w:rsidRPr="00153EB2">
        <w:rPr>
          <w:rFonts w:ascii="Angsana New" w:hAnsi="Angsana New"/>
          <w:sz w:val="32"/>
          <w:szCs w:val="32"/>
          <w:cs/>
        </w:rPr>
        <w:t>สินทรัพย์</w:t>
      </w:r>
      <w:r w:rsidR="00FE7AE5" w:rsidRPr="00153EB2">
        <w:rPr>
          <w:rFonts w:ascii="Angsana New" w:hAnsi="Angsana New" w:hint="cs"/>
          <w:sz w:val="32"/>
          <w:szCs w:val="32"/>
          <w:cs/>
        </w:rPr>
        <w:t>หรือการพัฒนาโครงการอสังหาริมทรัพย์</w:t>
      </w:r>
      <w:r w:rsidRPr="00153EB2">
        <w:rPr>
          <w:rFonts w:ascii="Angsana New" w:hAnsi="Angsana New"/>
          <w:sz w:val="32"/>
          <w:szCs w:val="32"/>
          <w:cs/>
        </w:rPr>
        <w:t>ที่ต้องใช้ระยะเวลานานในการทำให้อยู่ในสภาพพร้อมใช้หรือขาย ได้ถูกนำไปรวมเป็นราคาทุนของสินทรัพย์จนกว่าสินทรัพย์นั้นจะอยู่ในสภาพพร้อมที่จะใช้</w:t>
      </w:r>
      <w:r w:rsidR="008C1C96" w:rsidRPr="00153EB2">
        <w:rPr>
          <w:rFonts w:ascii="Angsana New" w:hAnsi="Angsana New" w:hint="cs"/>
          <w:sz w:val="32"/>
          <w:szCs w:val="32"/>
          <w:cs/>
        </w:rPr>
        <w:t>หรือขาย</w:t>
      </w:r>
      <w:r w:rsidRPr="00153EB2">
        <w:rPr>
          <w:rFonts w:ascii="Angsana New" w:hAnsi="Angsana New"/>
          <w:sz w:val="32"/>
          <w:szCs w:val="32"/>
          <w:cs/>
        </w:rPr>
        <w:t>ได้ตามที่มุ่งประสงค์  ส่วนต้นทุนการกู้ยืมอื่นถือเป็นค่าใช้จ่ายในงวดที่เกิดรายการ ต้นทุนการกู้ยืมประกอบด้วยดอกเบี้ยและต้นทุนอื่นที่เกิดขึ้นจากการกู้ยืมนั้น</w:t>
      </w:r>
      <w:r w:rsidRPr="00153EB2">
        <w:rPr>
          <w:rFonts w:ascii="Angsana New" w:hAnsi="Angsana New"/>
          <w:sz w:val="32"/>
          <w:szCs w:val="32"/>
        </w:rPr>
        <w:t xml:space="preserve"> </w:t>
      </w:r>
    </w:p>
    <w:p w14:paraId="67262D31" w14:textId="708CE602" w:rsidR="00F92CE8" w:rsidRPr="00153EB2" w:rsidRDefault="00BF6592" w:rsidP="001C253B">
      <w:pPr>
        <w:tabs>
          <w:tab w:val="left" w:pos="1440"/>
        </w:tabs>
        <w:spacing w:before="120" w:after="120"/>
        <w:ind w:left="547" w:hanging="547"/>
        <w:jc w:val="thaiDistribute"/>
        <w:rPr>
          <w:rFonts w:ascii="Angsana New" w:hAnsi="Angsana New"/>
          <w:b/>
          <w:bCs/>
          <w:sz w:val="32"/>
          <w:szCs w:val="32"/>
          <w:cs/>
        </w:rPr>
      </w:pPr>
      <w:r w:rsidRPr="00153EB2">
        <w:rPr>
          <w:rFonts w:ascii="Angsana New" w:hAnsi="Angsana New"/>
          <w:b/>
          <w:bCs/>
          <w:sz w:val="32"/>
          <w:szCs w:val="32"/>
        </w:rPr>
        <w:t>4.11</w:t>
      </w:r>
      <w:r w:rsidR="00F92CE8" w:rsidRPr="00153EB2">
        <w:rPr>
          <w:rFonts w:ascii="Angsana New" w:hAnsi="Angsana New"/>
          <w:b/>
          <w:bCs/>
          <w:sz w:val="32"/>
          <w:szCs w:val="32"/>
        </w:rPr>
        <w:tab/>
      </w:r>
      <w:r w:rsidR="00F92CE8" w:rsidRPr="00153EB2">
        <w:rPr>
          <w:rFonts w:ascii="Angsana New" w:hAnsi="Angsana New"/>
          <w:b/>
          <w:bCs/>
          <w:sz w:val="32"/>
          <w:szCs w:val="32"/>
          <w:cs/>
        </w:rPr>
        <w:t>สินทรัพย์ไม่มีตัวตน</w:t>
      </w:r>
    </w:p>
    <w:p w14:paraId="3EA0A521" w14:textId="77777777" w:rsidR="00F92CE8" w:rsidRPr="00153EB2" w:rsidRDefault="00635BB4" w:rsidP="001C253B">
      <w:pPr>
        <w:tabs>
          <w:tab w:val="left" w:pos="1440"/>
        </w:tabs>
        <w:spacing w:before="120" w:after="120"/>
        <w:ind w:left="547" w:hanging="7"/>
        <w:jc w:val="thaiDistribute"/>
        <w:rPr>
          <w:rFonts w:ascii="Angsana New" w:hAnsi="Angsana New"/>
          <w:sz w:val="32"/>
          <w:szCs w:val="32"/>
        </w:rPr>
      </w:pPr>
      <w:r w:rsidRPr="00153EB2">
        <w:rPr>
          <w:rFonts w:ascii="Angsana New" w:hAnsi="Angsana New"/>
          <w:sz w:val="32"/>
          <w:szCs w:val="32"/>
          <w:cs/>
        </w:rPr>
        <w:t>กลุ่มบริษัท</w:t>
      </w:r>
      <w:r w:rsidR="00F92CE8" w:rsidRPr="00153EB2">
        <w:rPr>
          <w:rFonts w:ascii="Angsana New" w:hAnsi="Angsana New"/>
          <w:sz w:val="32"/>
          <w:szCs w:val="32"/>
          <w:cs/>
        </w:rPr>
        <w:t>จะบันทึกต้นทุนเริ่มแรกของสินทรัพย์นั้นตามราคาทุน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สินทรัพย์ไม่มีตัวตนแสดงมูลค่าตามราคาทุนหักค่าตัดจำหน่ายสะสมและค่าเผื่อการด้อยค่าสะสม (ถ้ามี) ของสินทรัพย์นั้น</w:t>
      </w:r>
    </w:p>
    <w:p w14:paraId="33EBA992" w14:textId="724E98A1" w:rsidR="00F92CE8" w:rsidRPr="00153EB2" w:rsidRDefault="00F43FCC" w:rsidP="001C253B">
      <w:pPr>
        <w:tabs>
          <w:tab w:val="left" w:pos="1440"/>
        </w:tabs>
        <w:spacing w:before="120" w:after="120"/>
        <w:ind w:left="540" w:hanging="540"/>
        <w:jc w:val="thaiDistribute"/>
        <w:rPr>
          <w:rFonts w:ascii="Angsana New" w:hAnsi="Angsana New"/>
          <w:sz w:val="32"/>
          <w:szCs w:val="32"/>
        </w:rPr>
      </w:pPr>
      <w:r w:rsidRPr="00153EB2">
        <w:rPr>
          <w:rFonts w:ascii="Angsana New" w:hAnsi="Angsana New"/>
          <w:sz w:val="32"/>
          <w:szCs w:val="32"/>
          <w:cs/>
        </w:rPr>
        <w:tab/>
      </w:r>
      <w:r w:rsidR="00635BB4" w:rsidRPr="00153EB2">
        <w:rPr>
          <w:rFonts w:ascii="Angsana New" w:hAnsi="Angsana New"/>
          <w:sz w:val="32"/>
          <w:szCs w:val="32"/>
          <w:cs/>
        </w:rPr>
        <w:t>กลุ่มบริษัท</w:t>
      </w:r>
      <w:r w:rsidR="00F92CE8" w:rsidRPr="00153EB2">
        <w:rPr>
          <w:rFonts w:ascii="Angsana New" w:hAnsi="Angsana New"/>
          <w:sz w:val="32"/>
          <w:szCs w:val="32"/>
          <w:cs/>
        </w:rPr>
        <w:t>ตัดจำหน่ายสินทรัพย์ไม่มีตัวตนที่มีอายุการให้ประโยชน์จำกัด</w:t>
      </w:r>
      <w:r w:rsidR="006157F4" w:rsidRPr="00153EB2">
        <w:rPr>
          <w:rFonts w:ascii="Angsana New" w:hAnsi="Angsana New"/>
          <w:sz w:val="32"/>
          <w:szCs w:val="32"/>
        </w:rPr>
        <w:t xml:space="preserve"> </w:t>
      </w:r>
      <w:r w:rsidR="006157F4" w:rsidRPr="00153EB2">
        <w:rPr>
          <w:rFonts w:ascii="Angsana New" w:hAnsi="Angsana New" w:hint="cs"/>
          <w:sz w:val="32"/>
          <w:szCs w:val="32"/>
          <w:cs/>
        </w:rPr>
        <w:t>โดยวิธีเส้นตรงตาม</w:t>
      </w:r>
      <w:r w:rsidR="00F92CE8" w:rsidRPr="00153EB2">
        <w:rPr>
          <w:rFonts w:ascii="Angsana New" w:hAnsi="Angsana New"/>
          <w:sz w:val="32"/>
          <w:szCs w:val="32"/>
          <w:cs/>
        </w:rPr>
        <w:t xml:space="preserve">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w:t>
      </w:r>
      <w:r w:rsidR="00635BB4" w:rsidRPr="00153EB2">
        <w:rPr>
          <w:rFonts w:ascii="Angsana New" w:hAnsi="Angsana New"/>
          <w:sz w:val="32"/>
          <w:szCs w:val="32"/>
          <w:cs/>
        </w:rPr>
        <w:t>กลุ่มบริษัท</w:t>
      </w:r>
      <w:r w:rsidR="00F92CE8" w:rsidRPr="00153EB2">
        <w:rPr>
          <w:rFonts w:ascii="Angsana New" w:hAnsi="Angsana New"/>
          <w:sz w:val="32"/>
          <w:szCs w:val="32"/>
          <w:cs/>
        </w:rPr>
        <w:t>จะทบทวนระยะเวลาการตัดจำหน่ายและวิธีการตัดจำหน่ายของสินทรัพย์ไม่มีตัวตนดังกล่าวทุกสิ้นปีเป็นอย่างน้อย</w:t>
      </w:r>
      <w:r w:rsidR="00D77CBC" w:rsidRPr="00153EB2">
        <w:rPr>
          <w:rFonts w:ascii="Angsana New" w:hAnsi="Angsana New"/>
          <w:sz w:val="32"/>
          <w:szCs w:val="32"/>
        </w:rPr>
        <w:t xml:space="preserve"> </w:t>
      </w:r>
      <w:r w:rsidR="00F92CE8" w:rsidRPr="00153EB2">
        <w:rPr>
          <w:rFonts w:ascii="Angsana New" w:hAnsi="Angsana New"/>
          <w:sz w:val="32"/>
          <w:szCs w:val="32"/>
          <w:cs/>
        </w:rPr>
        <w:t>ค่าตัดจำหน่ายรับรู้เป็นค่าใช้จ่ายใน</w:t>
      </w:r>
      <w:r w:rsidR="0063411E" w:rsidRPr="00153EB2">
        <w:rPr>
          <w:rFonts w:ascii="Angsana New" w:hAnsi="Angsana New"/>
          <w:sz w:val="32"/>
          <w:szCs w:val="32"/>
          <w:cs/>
        </w:rPr>
        <w:t>ส่วนของกำไรหรือขาดทุน</w:t>
      </w:r>
    </w:p>
    <w:p w14:paraId="72D523EC" w14:textId="77777777" w:rsidR="00F92CE8" w:rsidRPr="00153EB2" w:rsidRDefault="00F92CE8" w:rsidP="00596427">
      <w:pPr>
        <w:tabs>
          <w:tab w:val="left" w:pos="1440"/>
        </w:tabs>
        <w:spacing w:before="60" w:after="60"/>
        <w:ind w:left="540" w:hanging="540"/>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สินทรัพย์ไม่มีตัวตนที่มีอายุการให้ประโยชน์จำกัดมีดังนี้</w:t>
      </w:r>
    </w:p>
    <w:p w14:paraId="75D0056C" w14:textId="77777777" w:rsidR="00F92CE8" w:rsidRPr="00153EB2" w:rsidRDefault="00F92CE8" w:rsidP="001F4687">
      <w:pPr>
        <w:tabs>
          <w:tab w:val="left" w:pos="1440"/>
          <w:tab w:val="left" w:pos="6570"/>
        </w:tabs>
        <w:spacing w:before="120"/>
        <w:ind w:left="547" w:hanging="547"/>
        <w:jc w:val="thaiDistribute"/>
        <w:rPr>
          <w:rFonts w:ascii="Angsana New" w:hAnsi="Angsana New"/>
          <w:sz w:val="32"/>
          <w:szCs w:val="32"/>
          <w:u w:val="single"/>
        </w:rPr>
      </w:pPr>
      <w:r w:rsidRPr="00153EB2">
        <w:rPr>
          <w:rFonts w:ascii="Angsana New" w:hAnsi="Angsana New"/>
          <w:sz w:val="32"/>
          <w:szCs w:val="32"/>
          <w:cs/>
        </w:rPr>
        <w:tab/>
      </w:r>
      <w:r w:rsidRPr="00153EB2">
        <w:rPr>
          <w:rFonts w:ascii="Angsana New" w:hAnsi="Angsana New"/>
          <w:sz w:val="32"/>
          <w:szCs w:val="32"/>
          <w:cs/>
        </w:rPr>
        <w:tab/>
      </w:r>
      <w:r w:rsidRPr="00153EB2">
        <w:rPr>
          <w:rFonts w:ascii="Angsana New" w:hAnsi="Angsana New"/>
          <w:sz w:val="32"/>
          <w:szCs w:val="32"/>
          <w:cs/>
        </w:rPr>
        <w:tab/>
      </w:r>
      <w:r w:rsidRPr="00153EB2">
        <w:rPr>
          <w:rFonts w:ascii="Angsana New" w:hAnsi="Angsana New"/>
          <w:sz w:val="32"/>
          <w:szCs w:val="32"/>
          <w:u w:val="single"/>
          <w:cs/>
        </w:rPr>
        <w:t>อายุการให้ประโยชน์</w:t>
      </w:r>
    </w:p>
    <w:p w14:paraId="486D07A1" w14:textId="2B5AA420" w:rsidR="00F92CE8" w:rsidRPr="00153EB2" w:rsidRDefault="00F92CE8" w:rsidP="00D67AE2">
      <w:pPr>
        <w:tabs>
          <w:tab w:val="left" w:pos="540"/>
          <w:tab w:val="left" w:pos="1440"/>
          <w:tab w:val="left" w:pos="6570"/>
          <w:tab w:val="right" w:pos="8190"/>
        </w:tabs>
        <w:ind w:left="1440" w:hanging="1440"/>
        <w:jc w:val="thaiDistribute"/>
        <w:rPr>
          <w:rFonts w:ascii="Angsana New" w:hAnsi="Angsana New"/>
          <w:sz w:val="32"/>
          <w:szCs w:val="32"/>
        </w:rPr>
      </w:pPr>
      <w:r w:rsidRPr="00153EB2">
        <w:rPr>
          <w:rFonts w:ascii="Angsana New" w:hAnsi="Angsana New"/>
          <w:sz w:val="32"/>
          <w:szCs w:val="32"/>
          <w:cs/>
        </w:rPr>
        <w:tab/>
      </w:r>
      <w:r w:rsidR="00692E0B" w:rsidRPr="00153EB2">
        <w:rPr>
          <w:rFonts w:ascii="Angsana New" w:hAnsi="Angsana New"/>
          <w:sz w:val="32"/>
          <w:szCs w:val="32"/>
          <w:cs/>
        </w:rPr>
        <w:tab/>
      </w:r>
      <w:r w:rsidRPr="00153EB2">
        <w:rPr>
          <w:rFonts w:ascii="Angsana New" w:hAnsi="Angsana New"/>
          <w:sz w:val="32"/>
          <w:szCs w:val="32"/>
          <w:cs/>
        </w:rPr>
        <w:t>คอมพิวเตอร์ซอฟ</w:t>
      </w:r>
      <w:r w:rsidR="00776E08" w:rsidRPr="00153EB2">
        <w:rPr>
          <w:rFonts w:ascii="Angsana New" w:hAnsi="Angsana New"/>
          <w:sz w:val="32"/>
          <w:szCs w:val="32"/>
          <w:cs/>
        </w:rPr>
        <w:t>ต์</w:t>
      </w:r>
      <w:r w:rsidRPr="00153EB2">
        <w:rPr>
          <w:rFonts w:ascii="Angsana New" w:hAnsi="Angsana New"/>
          <w:sz w:val="32"/>
          <w:szCs w:val="32"/>
          <w:cs/>
        </w:rPr>
        <w:t>แวร</w:t>
      </w:r>
      <w:r w:rsidR="00AC419F" w:rsidRPr="00153EB2">
        <w:rPr>
          <w:rFonts w:ascii="Angsana New" w:hAnsi="Angsana New"/>
          <w:sz w:val="32"/>
          <w:szCs w:val="32"/>
          <w:cs/>
        </w:rPr>
        <w:t>์</w:t>
      </w:r>
      <w:r w:rsidR="0049573F" w:rsidRPr="00153EB2">
        <w:rPr>
          <w:rFonts w:ascii="Angsana New" w:hAnsi="Angsana New"/>
          <w:sz w:val="32"/>
          <w:szCs w:val="32"/>
          <w:cs/>
        </w:rPr>
        <w:t>และฐานข้อมูล</w:t>
      </w:r>
      <w:r w:rsidRPr="00153EB2">
        <w:rPr>
          <w:rFonts w:ascii="Angsana New" w:hAnsi="Angsana New"/>
          <w:sz w:val="32"/>
          <w:szCs w:val="32"/>
          <w:cs/>
        </w:rPr>
        <w:tab/>
      </w:r>
      <w:r w:rsidR="006B52CA" w:rsidRPr="00153EB2">
        <w:rPr>
          <w:rFonts w:ascii="Angsana New" w:hAnsi="Angsana New"/>
          <w:sz w:val="32"/>
          <w:szCs w:val="32"/>
        </w:rPr>
        <w:tab/>
      </w:r>
      <w:r w:rsidR="00AC06C1" w:rsidRPr="00153EB2">
        <w:rPr>
          <w:rFonts w:ascii="Angsana New" w:hAnsi="Angsana New"/>
          <w:sz w:val="32"/>
          <w:szCs w:val="32"/>
        </w:rPr>
        <w:t>3</w:t>
      </w:r>
      <w:r w:rsidR="00D67AE2" w:rsidRPr="00153EB2">
        <w:rPr>
          <w:rFonts w:ascii="Angsana New" w:hAnsi="Angsana New" w:hint="cs"/>
          <w:sz w:val="32"/>
          <w:szCs w:val="32"/>
          <w:cs/>
        </w:rPr>
        <w:t xml:space="preserve"> ปี</w:t>
      </w:r>
      <w:r w:rsidR="00D65A95" w:rsidRPr="00153EB2">
        <w:rPr>
          <w:rFonts w:ascii="Angsana New" w:hAnsi="Angsana New"/>
          <w:sz w:val="32"/>
          <w:szCs w:val="32"/>
        </w:rPr>
        <w:t xml:space="preserve"> 5</w:t>
      </w:r>
      <w:r w:rsidR="00D67AE2" w:rsidRPr="00153EB2">
        <w:rPr>
          <w:rFonts w:ascii="Angsana New" w:hAnsi="Angsana New" w:hint="cs"/>
          <w:sz w:val="32"/>
          <w:szCs w:val="32"/>
          <w:cs/>
        </w:rPr>
        <w:t xml:space="preserve"> ปี</w:t>
      </w:r>
      <w:r w:rsidR="00D65A95" w:rsidRPr="00153EB2">
        <w:rPr>
          <w:rFonts w:ascii="Angsana New" w:hAnsi="Angsana New"/>
          <w:sz w:val="32"/>
          <w:szCs w:val="32"/>
        </w:rPr>
        <w:t xml:space="preserve"> </w:t>
      </w:r>
      <w:r w:rsidR="00D65A95" w:rsidRPr="00153EB2">
        <w:rPr>
          <w:rFonts w:ascii="Angsana New" w:hAnsi="Angsana New" w:hint="cs"/>
          <w:sz w:val="32"/>
          <w:szCs w:val="32"/>
          <w:cs/>
        </w:rPr>
        <w:t xml:space="preserve">และ </w:t>
      </w:r>
      <w:r w:rsidRPr="00153EB2">
        <w:rPr>
          <w:rFonts w:ascii="Angsana New" w:hAnsi="Angsana New"/>
          <w:sz w:val="32"/>
          <w:szCs w:val="32"/>
        </w:rPr>
        <w:t xml:space="preserve">10 </w:t>
      </w:r>
      <w:r w:rsidRPr="00153EB2">
        <w:rPr>
          <w:rFonts w:ascii="Angsana New" w:hAnsi="Angsana New"/>
          <w:sz w:val="32"/>
          <w:szCs w:val="32"/>
          <w:cs/>
        </w:rPr>
        <w:t>ปี</w:t>
      </w:r>
    </w:p>
    <w:p w14:paraId="19CA8E06" w14:textId="78DE8BD5" w:rsidR="00F92CE8" w:rsidRPr="00153EB2" w:rsidRDefault="00BF6592" w:rsidP="00FE366C">
      <w:pPr>
        <w:tabs>
          <w:tab w:val="left" w:pos="1440"/>
        </w:tabs>
        <w:spacing w:before="120" w:after="120"/>
        <w:ind w:left="547" w:hanging="547"/>
        <w:jc w:val="thaiDistribute"/>
        <w:rPr>
          <w:rFonts w:ascii="Angsana New" w:hAnsi="Angsana New"/>
          <w:b/>
          <w:bCs/>
          <w:sz w:val="32"/>
          <w:szCs w:val="32"/>
          <w:cs/>
        </w:rPr>
      </w:pPr>
      <w:r w:rsidRPr="00153EB2">
        <w:rPr>
          <w:rFonts w:ascii="Angsana New" w:hAnsi="Angsana New"/>
          <w:b/>
          <w:bCs/>
          <w:sz w:val="32"/>
          <w:szCs w:val="32"/>
        </w:rPr>
        <w:t>4.12</w:t>
      </w:r>
      <w:r w:rsidR="00F92CE8" w:rsidRPr="00153EB2">
        <w:rPr>
          <w:rFonts w:ascii="Angsana New" w:hAnsi="Angsana New"/>
          <w:b/>
          <w:bCs/>
          <w:sz w:val="32"/>
          <w:szCs w:val="32"/>
        </w:rPr>
        <w:tab/>
      </w:r>
      <w:r w:rsidR="00F92CE8" w:rsidRPr="00153EB2">
        <w:rPr>
          <w:rFonts w:ascii="Angsana New" w:hAnsi="Angsana New"/>
          <w:b/>
          <w:bCs/>
          <w:sz w:val="32"/>
          <w:szCs w:val="32"/>
          <w:cs/>
        </w:rPr>
        <w:t>ค่าธรรมเนียมทางการเงินรอตัดจ่าย</w:t>
      </w:r>
    </w:p>
    <w:p w14:paraId="0AB72A30" w14:textId="77777777" w:rsidR="00F92CE8" w:rsidRPr="00153EB2" w:rsidRDefault="00F92CE8" w:rsidP="00FE366C">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ค่าใช้จ่ายทางการเงินที่เกี่ยวข้องกับการกู้ยืมเงินซึ่งเกิดขึ้นก่อนหรือ ณ วันทำสัญญาวงเงินสินเชื่อและก่อนการเบิกถอนเงินกู้ยืมจะถูกบันทึกเป็นค่าธรรมเนียมทางการเงินรอตัดจ่าย ค่าธรรมเนียมทางการเงินรอตัดจ่าย</w:t>
      </w:r>
      <w:r w:rsidR="00D87320" w:rsidRPr="00153EB2">
        <w:rPr>
          <w:rFonts w:ascii="Angsana New" w:hAnsi="Angsana New"/>
          <w:sz w:val="32"/>
          <w:szCs w:val="32"/>
          <w:cs/>
        </w:rPr>
        <w:t>จะตัดจ่าย</w:t>
      </w:r>
      <w:r w:rsidRPr="00153EB2">
        <w:rPr>
          <w:rFonts w:ascii="Angsana New" w:hAnsi="Angsana New"/>
          <w:sz w:val="32"/>
          <w:szCs w:val="32"/>
          <w:cs/>
        </w:rPr>
        <w:t>ตามสัดส่วนของเงินกู้ยืมที่ได้เบิกถอนแล้วจะแสดงหักจากเงินกู้ยืมที่เกี่ยวข้องและถูกตัดจำหน่ายโดยวิธีอัตราดอกเบี้ยที่แท้จริงตามอายุของเงินกู้</w:t>
      </w:r>
    </w:p>
    <w:p w14:paraId="2FDA3B25" w14:textId="77777777" w:rsidR="00F92CE8" w:rsidRPr="00153EB2" w:rsidRDefault="00F92CE8" w:rsidP="00FE366C">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rPr>
        <w:lastRenderedPageBreak/>
        <w:tab/>
      </w:r>
      <w:r w:rsidRPr="00153EB2">
        <w:rPr>
          <w:rFonts w:ascii="Angsana New" w:hAnsi="Angsana New"/>
          <w:sz w:val="32"/>
          <w:szCs w:val="32"/>
          <w:cs/>
        </w:rPr>
        <w:t>ค่าตัดจำหน่ายค่าธรรมเนียมทางการเงินรอตัดจ่ายรวมอยู่ใน</w:t>
      </w:r>
      <w:r w:rsidR="00B072DC" w:rsidRPr="00153EB2">
        <w:rPr>
          <w:rFonts w:ascii="Angsana New" w:hAnsi="Angsana New"/>
          <w:sz w:val="32"/>
          <w:szCs w:val="32"/>
          <w:cs/>
        </w:rPr>
        <w:t>ส่วนของ</w:t>
      </w:r>
      <w:r w:rsidRPr="00153EB2">
        <w:rPr>
          <w:rFonts w:ascii="Angsana New" w:hAnsi="Angsana New"/>
          <w:sz w:val="32"/>
          <w:szCs w:val="32"/>
          <w:cs/>
        </w:rPr>
        <w:t>กำไร</w:t>
      </w:r>
      <w:r w:rsidR="00B072DC" w:rsidRPr="00153EB2">
        <w:rPr>
          <w:rFonts w:ascii="Angsana New" w:hAnsi="Angsana New"/>
          <w:sz w:val="32"/>
          <w:szCs w:val="32"/>
          <w:cs/>
        </w:rPr>
        <w:t>หรือ</w:t>
      </w:r>
      <w:r w:rsidRPr="00153EB2">
        <w:rPr>
          <w:rFonts w:ascii="Angsana New" w:hAnsi="Angsana New"/>
          <w:sz w:val="32"/>
          <w:szCs w:val="32"/>
          <w:cs/>
        </w:rPr>
        <w:t>ขาดทุน</w:t>
      </w:r>
      <w:r w:rsidR="00CF51C3" w:rsidRPr="00153EB2">
        <w:rPr>
          <w:rFonts w:ascii="Angsana New" w:hAnsi="Angsana New"/>
          <w:sz w:val="32"/>
          <w:szCs w:val="32"/>
          <w:cs/>
        </w:rPr>
        <w:t>หรือต้นทุนการพัฒนาอสังหาริมทรัพย์</w:t>
      </w:r>
    </w:p>
    <w:p w14:paraId="621BCDC3" w14:textId="7CF2AA1A" w:rsidR="008C1C96" w:rsidRPr="00153EB2" w:rsidRDefault="00BF6592" w:rsidP="008C1C96">
      <w:pPr>
        <w:tabs>
          <w:tab w:val="left" w:pos="1440"/>
        </w:tabs>
        <w:spacing w:before="120" w:after="120"/>
        <w:ind w:left="547" w:hanging="547"/>
        <w:jc w:val="thaiDistribute"/>
        <w:rPr>
          <w:rFonts w:ascii="Angsana New" w:hAnsi="Angsana New"/>
          <w:b/>
          <w:bCs/>
          <w:sz w:val="32"/>
          <w:szCs w:val="32"/>
        </w:rPr>
      </w:pPr>
      <w:r w:rsidRPr="00153EB2">
        <w:rPr>
          <w:rFonts w:ascii="Angsana New" w:hAnsi="Angsana New"/>
          <w:b/>
          <w:bCs/>
          <w:sz w:val="32"/>
          <w:szCs w:val="32"/>
        </w:rPr>
        <w:t>4</w:t>
      </w:r>
      <w:r w:rsidRPr="00153EB2">
        <w:rPr>
          <w:rFonts w:ascii="Angsana New" w:hAnsi="Angsana New" w:hint="cs"/>
          <w:b/>
          <w:bCs/>
          <w:sz w:val="32"/>
          <w:szCs w:val="32"/>
          <w:cs/>
        </w:rPr>
        <w:t>.</w:t>
      </w:r>
      <w:r w:rsidRPr="00153EB2">
        <w:rPr>
          <w:rFonts w:ascii="Angsana New" w:hAnsi="Angsana New"/>
          <w:b/>
          <w:bCs/>
          <w:sz w:val="32"/>
          <w:szCs w:val="32"/>
        </w:rPr>
        <w:t>13</w:t>
      </w:r>
      <w:r w:rsidR="008C1C96" w:rsidRPr="00153EB2">
        <w:rPr>
          <w:rFonts w:ascii="Angsana New" w:hAnsi="Angsana New" w:hint="cs"/>
          <w:b/>
          <w:bCs/>
          <w:sz w:val="32"/>
          <w:szCs w:val="32"/>
          <w:cs/>
        </w:rPr>
        <w:tab/>
        <w:t>สัญญาเช่า</w:t>
      </w:r>
    </w:p>
    <w:p w14:paraId="5FB18B14" w14:textId="77777777" w:rsidR="008C1C96" w:rsidRPr="00153EB2" w:rsidRDefault="008C1C96" w:rsidP="008C1C96">
      <w:pPr>
        <w:spacing w:before="120" w:after="120"/>
        <w:ind w:left="540"/>
        <w:jc w:val="thaiDistribute"/>
        <w:rPr>
          <w:rFonts w:ascii="Angsana New" w:hAnsi="Angsana New"/>
          <w:spacing w:val="-4"/>
          <w:sz w:val="32"/>
          <w:szCs w:val="32"/>
        </w:rPr>
      </w:pPr>
      <w:r w:rsidRPr="00153EB2">
        <w:rPr>
          <w:rFonts w:ascii="Angsana New" w:hAnsi="Angsana New"/>
          <w:spacing w:val="-4"/>
          <w:sz w:val="32"/>
          <w:szCs w:val="32"/>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14:paraId="36F95F5E" w14:textId="77777777" w:rsidR="0048554C" w:rsidRPr="00153EB2" w:rsidRDefault="0048554C" w:rsidP="0048554C">
      <w:pPr>
        <w:spacing w:before="120" w:after="120"/>
        <w:ind w:left="540"/>
        <w:jc w:val="thaiDistribute"/>
        <w:rPr>
          <w:rFonts w:ascii="Angsana New" w:hAnsi="Angsana New"/>
          <w:spacing w:val="-4"/>
          <w:sz w:val="32"/>
          <w:szCs w:val="32"/>
        </w:rPr>
      </w:pPr>
      <w:r w:rsidRPr="00153EB2">
        <w:rPr>
          <w:rFonts w:ascii="Angsana New" w:hAnsi="Angsana New"/>
          <w:b/>
          <w:bCs/>
          <w:spacing w:val="-4"/>
          <w:sz w:val="32"/>
          <w:szCs w:val="32"/>
          <w:cs/>
        </w:rPr>
        <w:t>กลุ่มบริษัทในฐานะผู้เช่า</w:t>
      </w:r>
    </w:p>
    <w:p w14:paraId="17CC6461" w14:textId="77777777" w:rsidR="008C1C96" w:rsidRPr="00153EB2" w:rsidRDefault="008C1C96" w:rsidP="008C1C96">
      <w:pPr>
        <w:spacing w:before="120" w:after="120"/>
        <w:ind w:left="540"/>
        <w:jc w:val="thaiDistribute"/>
        <w:rPr>
          <w:rFonts w:ascii="Angsana New" w:hAnsi="Angsana New"/>
          <w:sz w:val="32"/>
          <w:szCs w:val="32"/>
        </w:rPr>
      </w:pPr>
      <w:r w:rsidRPr="00153EB2">
        <w:rPr>
          <w:rFonts w:ascii="Angsana New" w:hAnsi="Angsana New"/>
          <w:sz w:val="32"/>
          <w:szCs w:val="32"/>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r w:rsidRPr="00153EB2">
        <w:rPr>
          <w:rFonts w:ascii="Angsana New" w:hAnsi="Angsana New"/>
          <w:sz w:val="22"/>
          <w:szCs w:val="22"/>
        </w:rPr>
        <w:tab/>
      </w:r>
    </w:p>
    <w:p w14:paraId="17339ECE" w14:textId="77777777" w:rsidR="008C1C96" w:rsidRPr="00153EB2" w:rsidRDefault="008C1C96" w:rsidP="008C1C96">
      <w:pPr>
        <w:spacing w:before="120" w:after="120"/>
        <w:ind w:left="540"/>
        <w:jc w:val="thaiDistribute"/>
        <w:rPr>
          <w:rFonts w:ascii="Angsana New" w:hAnsi="Angsana New"/>
          <w:b/>
          <w:bCs/>
          <w:i/>
          <w:iCs/>
          <w:spacing w:val="-4"/>
          <w:sz w:val="32"/>
          <w:szCs w:val="32"/>
        </w:rPr>
      </w:pPr>
      <w:r w:rsidRPr="00153EB2">
        <w:rPr>
          <w:rFonts w:ascii="Angsana New" w:hAnsi="Angsana New"/>
          <w:b/>
          <w:bCs/>
          <w:i/>
          <w:iCs/>
          <w:spacing w:val="-4"/>
          <w:sz w:val="32"/>
          <w:szCs w:val="32"/>
          <w:cs/>
        </w:rPr>
        <w:t xml:space="preserve">สินทรัพย์สิทธิการใช้ </w:t>
      </w:r>
    </w:p>
    <w:p w14:paraId="325FF5D7" w14:textId="77777777" w:rsidR="008C1C96" w:rsidRPr="00153EB2" w:rsidRDefault="008C1C96" w:rsidP="008C1C96">
      <w:pPr>
        <w:spacing w:before="120" w:after="120"/>
        <w:ind w:left="540"/>
        <w:jc w:val="thaiDistribute"/>
        <w:rPr>
          <w:rFonts w:ascii="Angsana New" w:hAnsi="Angsana New"/>
          <w:sz w:val="32"/>
          <w:szCs w:val="32"/>
        </w:rPr>
      </w:pPr>
      <w:r w:rsidRPr="00153EB2">
        <w:rPr>
          <w:rFonts w:ascii="Angsana New" w:hAnsi="Angsana New"/>
          <w:sz w:val="32"/>
          <w:szCs w:val="32"/>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26670B01" w14:textId="77777777" w:rsidR="008C1C96" w:rsidRPr="00153EB2" w:rsidRDefault="008C1C96" w:rsidP="008C1C96">
      <w:pPr>
        <w:spacing w:before="120" w:after="120"/>
        <w:ind w:left="540"/>
        <w:jc w:val="thaiDistribute"/>
        <w:rPr>
          <w:rFonts w:ascii="Angsana New" w:hAnsi="Angsana New"/>
          <w:sz w:val="32"/>
          <w:szCs w:val="32"/>
        </w:rPr>
      </w:pPr>
      <w:r w:rsidRPr="00153EB2">
        <w:rPr>
          <w:rFonts w:ascii="Angsana New" w:hAnsi="Angsana New"/>
          <w:sz w:val="32"/>
          <w:szCs w:val="32"/>
          <w:cs/>
        </w:rPr>
        <w:t>ค่าเสื่อมราคาของสินทรัพย์สิทธิการใช้คำนวณจากราคาทุน</w:t>
      </w:r>
      <w:r w:rsidRPr="00153EB2">
        <w:rPr>
          <w:rFonts w:ascii="Angsana New" w:hAnsi="Angsana New" w:hint="cs"/>
          <w:sz w:val="32"/>
          <w:szCs w:val="32"/>
          <w:cs/>
        </w:rPr>
        <w:t>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p w14:paraId="49253E79" w14:textId="77777777" w:rsidR="008C1C96" w:rsidRPr="00153EB2" w:rsidRDefault="008C1C96" w:rsidP="008C1C96">
      <w:pPr>
        <w:tabs>
          <w:tab w:val="left" w:pos="1080"/>
          <w:tab w:val="left" w:pos="1980"/>
          <w:tab w:val="left" w:pos="6120"/>
          <w:tab w:val="right" w:pos="7200"/>
        </w:tabs>
        <w:spacing w:line="420" w:lineRule="exact"/>
        <w:ind w:left="1080"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rPr>
        <w:tab/>
      </w:r>
      <w:r w:rsidRPr="00153EB2">
        <w:rPr>
          <w:rFonts w:ascii="Angsana New" w:hAnsi="Angsana New" w:hint="cs"/>
          <w:sz w:val="32"/>
          <w:szCs w:val="32"/>
          <w:cs/>
        </w:rPr>
        <w:t>อาคารและส่วนปรับปรุงอาคาร</w:t>
      </w:r>
      <w:r w:rsidRPr="00153EB2">
        <w:rPr>
          <w:rFonts w:ascii="Angsana New" w:hAnsi="Angsana New"/>
          <w:sz w:val="32"/>
          <w:szCs w:val="32"/>
        </w:rPr>
        <w:tab/>
      </w:r>
      <w:r w:rsidR="0048554C" w:rsidRPr="00153EB2">
        <w:rPr>
          <w:rFonts w:ascii="Angsana New" w:hAnsi="Angsana New"/>
          <w:sz w:val="32"/>
          <w:szCs w:val="32"/>
        </w:rPr>
        <w:t>9 - 12</w:t>
      </w:r>
      <w:r w:rsidRPr="00153EB2">
        <w:rPr>
          <w:rFonts w:ascii="Angsana New" w:hAnsi="Angsana New"/>
          <w:sz w:val="32"/>
          <w:szCs w:val="32"/>
        </w:rPr>
        <w:tab/>
      </w:r>
      <w:r w:rsidRPr="00153EB2">
        <w:rPr>
          <w:rFonts w:ascii="Angsana New" w:hAnsi="Angsana New" w:hint="cs"/>
          <w:sz w:val="32"/>
          <w:szCs w:val="32"/>
          <w:cs/>
        </w:rPr>
        <w:t>ปี</w:t>
      </w:r>
    </w:p>
    <w:p w14:paraId="34DA74D6" w14:textId="77777777" w:rsidR="008C1C96" w:rsidRPr="00153EB2" w:rsidRDefault="008C1C96" w:rsidP="008C1C96">
      <w:pPr>
        <w:tabs>
          <w:tab w:val="left" w:pos="1080"/>
          <w:tab w:val="left" w:pos="1980"/>
          <w:tab w:val="left" w:pos="6120"/>
          <w:tab w:val="right" w:pos="7200"/>
        </w:tabs>
        <w:spacing w:line="420" w:lineRule="exact"/>
        <w:ind w:left="1080"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rPr>
        <w:tab/>
      </w:r>
      <w:r w:rsidRPr="00153EB2">
        <w:rPr>
          <w:rFonts w:ascii="Angsana New" w:hAnsi="Angsana New" w:hint="cs"/>
          <w:sz w:val="32"/>
          <w:szCs w:val="32"/>
          <w:cs/>
        </w:rPr>
        <w:t>เครื่องตกแต่ง ติดตั้ง และอุปกรณ์สำนักงาน</w:t>
      </w:r>
      <w:r w:rsidRPr="00153EB2">
        <w:rPr>
          <w:rFonts w:ascii="Angsana New" w:hAnsi="Angsana New"/>
          <w:sz w:val="32"/>
          <w:szCs w:val="32"/>
        </w:rPr>
        <w:tab/>
      </w:r>
      <w:r w:rsidR="0048554C" w:rsidRPr="00153EB2">
        <w:rPr>
          <w:rFonts w:ascii="Angsana New" w:hAnsi="Angsana New"/>
          <w:sz w:val="32"/>
          <w:szCs w:val="32"/>
        </w:rPr>
        <w:t>3 - 5</w:t>
      </w:r>
      <w:r w:rsidRPr="00153EB2">
        <w:rPr>
          <w:rFonts w:ascii="Angsana New" w:hAnsi="Angsana New"/>
          <w:sz w:val="32"/>
          <w:szCs w:val="32"/>
        </w:rPr>
        <w:tab/>
      </w:r>
      <w:r w:rsidRPr="00153EB2">
        <w:rPr>
          <w:rFonts w:ascii="Angsana New" w:hAnsi="Angsana New" w:hint="cs"/>
          <w:sz w:val="32"/>
          <w:szCs w:val="32"/>
          <w:cs/>
        </w:rPr>
        <w:t>ปี</w:t>
      </w:r>
    </w:p>
    <w:p w14:paraId="3BC0F728" w14:textId="77777777" w:rsidR="008C1C96" w:rsidRPr="00153EB2" w:rsidRDefault="008C1C96" w:rsidP="008C1C96">
      <w:pPr>
        <w:tabs>
          <w:tab w:val="left" w:pos="1080"/>
          <w:tab w:val="left" w:pos="1980"/>
          <w:tab w:val="left" w:pos="6120"/>
          <w:tab w:val="right" w:pos="7200"/>
        </w:tabs>
        <w:spacing w:line="420" w:lineRule="exact"/>
        <w:ind w:left="1080"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rPr>
        <w:tab/>
      </w:r>
      <w:r w:rsidRPr="00153EB2">
        <w:rPr>
          <w:rFonts w:ascii="Angsana New" w:hAnsi="Angsana New" w:hint="cs"/>
          <w:sz w:val="32"/>
          <w:szCs w:val="32"/>
          <w:cs/>
        </w:rPr>
        <w:t>ยานพาหนะ</w:t>
      </w:r>
      <w:r w:rsidRPr="00153EB2">
        <w:rPr>
          <w:rFonts w:ascii="Angsana New" w:hAnsi="Angsana New" w:hint="cs"/>
          <w:sz w:val="32"/>
          <w:szCs w:val="32"/>
          <w:cs/>
        </w:rPr>
        <w:tab/>
      </w:r>
      <w:r w:rsidR="0048554C" w:rsidRPr="00153EB2">
        <w:rPr>
          <w:rFonts w:ascii="Angsana New" w:hAnsi="Angsana New"/>
          <w:sz w:val="32"/>
          <w:szCs w:val="32"/>
        </w:rPr>
        <w:t>2 - 5</w:t>
      </w:r>
      <w:r w:rsidRPr="00153EB2">
        <w:rPr>
          <w:rFonts w:ascii="Angsana New" w:hAnsi="Angsana New"/>
          <w:sz w:val="32"/>
          <w:szCs w:val="32"/>
        </w:rPr>
        <w:tab/>
      </w:r>
      <w:r w:rsidRPr="00153EB2">
        <w:rPr>
          <w:rFonts w:ascii="Angsana New" w:hAnsi="Angsana New" w:hint="cs"/>
          <w:sz w:val="32"/>
          <w:szCs w:val="32"/>
          <w:cs/>
        </w:rPr>
        <w:t>ปี</w:t>
      </w:r>
    </w:p>
    <w:p w14:paraId="74D682F5" w14:textId="77777777" w:rsidR="008C1C96" w:rsidRPr="00153EB2" w:rsidRDefault="008C1C96" w:rsidP="008C1C96">
      <w:pPr>
        <w:spacing w:before="120" w:after="120"/>
        <w:ind w:left="540"/>
        <w:jc w:val="thaiDistribute"/>
        <w:rPr>
          <w:rFonts w:ascii="Angsana New" w:hAnsi="Angsana New"/>
          <w:spacing w:val="-4"/>
          <w:sz w:val="32"/>
          <w:szCs w:val="32"/>
        </w:rPr>
      </w:pPr>
      <w:r w:rsidRPr="00153EB2">
        <w:rPr>
          <w:rFonts w:ascii="Angsana New" w:hAnsi="Angsana New"/>
          <w:spacing w:val="-4"/>
          <w:sz w:val="32"/>
          <w:szCs w:val="32"/>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646AF181" w14:textId="77777777" w:rsidR="00D77CBC" w:rsidRPr="00153EB2" w:rsidRDefault="00D77CBC" w:rsidP="008C1C96">
      <w:pPr>
        <w:spacing w:before="120" w:after="120"/>
        <w:ind w:left="540"/>
        <w:jc w:val="thaiDistribute"/>
        <w:rPr>
          <w:rFonts w:ascii="Angsana New" w:hAnsi="Angsana New"/>
          <w:spacing w:val="-4"/>
          <w:sz w:val="32"/>
          <w:szCs w:val="32"/>
          <w:cs/>
        </w:rPr>
      </w:pPr>
      <w:r w:rsidRPr="00153EB2">
        <w:rPr>
          <w:rFonts w:ascii="Angsana New" w:hAnsi="Angsana New" w:hint="cs"/>
          <w:spacing w:val="-4"/>
          <w:sz w:val="32"/>
          <w:szCs w:val="32"/>
          <w:cs/>
        </w:rPr>
        <w:t>สินทรัพย์สิทธิการใช้ที่จัดประเภทเป็นอสังหาริมทรัพย์เพื่อการลงทุนแสดงเป็นส่วนหนึ่งของอสังหาริมทรัพย์เพื่อการลงทุนในงบแสดงฐานะการเงิน</w:t>
      </w:r>
    </w:p>
    <w:p w14:paraId="75BFCF7B" w14:textId="77777777" w:rsidR="008C1C96" w:rsidRPr="00153EB2" w:rsidRDefault="008C1C96" w:rsidP="008C1C96">
      <w:pPr>
        <w:keepNext/>
        <w:spacing w:before="120" w:after="120"/>
        <w:ind w:left="547"/>
        <w:jc w:val="thaiDistribute"/>
        <w:rPr>
          <w:rFonts w:ascii="Angsana New" w:hAnsi="Angsana New"/>
          <w:b/>
          <w:bCs/>
          <w:i/>
          <w:iCs/>
          <w:spacing w:val="-4"/>
          <w:sz w:val="32"/>
          <w:szCs w:val="32"/>
        </w:rPr>
      </w:pPr>
      <w:r w:rsidRPr="00153EB2">
        <w:rPr>
          <w:rFonts w:ascii="Angsana New" w:hAnsi="Angsana New"/>
          <w:b/>
          <w:bCs/>
          <w:i/>
          <w:iCs/>
          <w:spacing w:val="-4"/>
          <w:sz w:val="32"/>
          <w:szCs w:val="32"/>
          <w:cs/>
        </w:rPr>
        <w:lastRenderedPageBreak/>
        <w:t>หนี้สินตามสัญญาเช่า</w:t>
      </w:r>
    </w:p>
    <w:p w14:paraId="5A8797EB" w14:textId="77777777" w:rsidR="008C1C96" w:rsidRPr="00153EB2" w:rsidRDefault="008C1C96" w:rsidP="008C1C96">
      <w:pPr>
        <w:spacing w:before="120" w:after="120"/>
        <w:ind w:left="540"/>
        <w:jc w:val="thaiDistribute"/>
        <w:rPr>
          <w:rFonts w:ascii="Angsana New" w:hAnsi="Angsana New"/>
          <w:sz w:val="32"/>
          <w:szCs w:val="32"/>
        </w:rPr>
      </w:pPr>
      <w:r w:rsidRPr="00153EB2">
        <w:rPr>
          <w:rFonts w:ascii="Angsana New" w:hAnsi="Angsana New"/>
          <w:sz w:val="32"/>
          <w:szCs w:val="32"/>
          <w:cs/>
        </w:rPr>
        <w:t xml:space="preserve">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1EDC047D" w14:textId="77777777" w:rsidR="008C1C96" w:rsidRPr="00153EB2" w:rsidRDefault="008C1C96" w:rsidP="008C1C96">
      <w:pPr>
        <w:spacing w:before="120" w:after="120"/>
        <w:ind w:left="540"/>
        <w:jc w:val="thaiDistribute"/>
        <w:rPr>
          <w:rFonts w:ascii="Angsana New" w:hAnsi="Angsana New"/>
          <w:sz w:val="32"/>
          <w:szCs w:val="32"/>
        </w:rPr>
      </w:pPr>
      <w:r w:rsidRPr="00153EB2">
        <w:rPr>
          <w:rFonts w:ascii="Angsana New" w:hAnsi="Angsana New"/>
          <w:sz w:val="32"/>
          <w:szCs w:val="32"/>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79A4FB62" w14:textId="77777777" w:rsidR="008C1C96" w:rsidRPr="00153EB2" w:rsidRDefault="008C1C96" w:rsidP="008C1C96">
      <w:pPr>
        <w:keepNext/>
        <w:spacing w:before="120" w:after="120"/>
        <w:ind w:left="547"/>
        <w:jc w:val="thaiDistribute"/>
        <w:rPr>
          <w:rFonts w:ascii="Angsana New" w:hAnsi="Angsana New"/>
          <w:b/>
          <w:bCs/>
          <w:i/>
          <w:iCs/>
          <w:spacing w:val="-4"/>
          <w:sz w:val="32"/>
          <w:szCs w:val="32"/>
          <w:cs/>
        </w:rPr>
      </w:pPr>
      <w:r w:rsidRPr="00153EB2">
        <w:rPr>
          <w:rFonts w:ascii="Angsana New" w:hAnsi="Angsana New"/>
          <w:b/>
          <w:bCs/>
          <w:i/>
          <w:iCs/>
          <w:spacing w:val="-4"/>
          <w:sz w:val="32"/>
          <w:szCs w:val="32"/>
          <w:cs/>
        </w:rPr>
        <w:t>สัญญาเช่าระยะสั้นและสัญญาเช่าซึ่งสินทรัพย์อ้างอิงมีมูลค่าต่ำ</w:t>
      </w:r>
    </w:p>
    <w:p w14:paraId="494CE5D9" w14:textId="77777777" w:rsidR="008C1C96" w:rsidRPr="00153EB2" w:rsidRDefault="008C1C96" w:rsidP="008C1C96">
      <w:pPr>
        <w:spacing w:before="120" w:after="120"/>
        <w:ind w:left="540"/>
        <w:jc w:val="thaiDistribute"/>
        <w:rPr>
          <w:rFonts w:ascii="Angsana New" w:hAnsi="Angsana New"/>
          <w:sz w:val="32"/>
          <w:szCs w:val="32"/>
        </w:rPr>
      </w:pPr>
      <w:r w:rsidRPr="00153EB2">
        <w:rPr>
          <w:rFonts w:ascii="Angsana New" w:hAnsi="Angsana New"/>
          <w:sz w:val="32"/>
          <w:szCs w:val="32"/>
          <w:cs/>
        </w:rPr>
        <w:t xml:space="preserve">สัญญาเช่าที่มีอายุสัญญาเช่า </w:t>
      </w:r>
      <w:r w:rsidRPr="00153EB2">
        <w:rPr>
          <w:rFonts w:ascii="Angsana New" w:hAnsi="Angsana New"/>
          <w:sz w:val="32"/>
          <w:szCs w:val="32"/>
        </w:rPr>
        <w:t xml:space="preserve">12 </w:t>
      </w:r>
      <w:r w:rsidRPr="00153EB2">
        <w:rPr>
          <w:rFonts w:ascii="Angsana New" w:hAnsi="Angsana New" w:hint="cs"/>
          <w:sz w:val="32"/>
          <w:szCs w:val="32"/>
          <w:cs/>
        </w:rPr>
        <w:t>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0756EA4B" w14:textId="77777777" w:rsidR="008C1C96" w:rsidRPr="00153EB2" w:rsidRDefault="008C1C96" w:rsidP="008C1C96">
      <w:pPr>
        <w:overflowPunct/>
        <w:autoSpaceDE/>
        <w:adjustRightInd/>
        <w:ind w:left="540"/>
        <w:rPr>
          <w:rFonts w:ascii="Angsana New" w:hAnsi="Angsana New"/>
          <w:b/>
          <w:bCs/>
          <w:spacing w:val="-4"/>
          <w:sz w:val="32"/>
          <w:szCs w:val="32"/>
        </w:rPr>
      </w:pPr>
      <w:r w:rsidRPr="00153EB2">
        <w:rPr>
          <w:rFonts w:ascii="Angsana New" w:hAnsi="Angsana New"/>
          <w:b/>
          <w:bCs/>
          <w:spacing w:val="-4"/>
          <w:sz w:val="32"/>
          <w:szCs w:val="32"/>
          <w:cs/>
        </w:rPr>
        <w:t>กลุ่มบริษัทในฐานะผู้ให้เช่า</w:t>
      </w:r>
    </w:p>
    <w:p w14:paraId="2C66FBCA" w14:textId="77777777" w:rsidR="008C1C96" w:rsidRPr="00153EB2" w:rsidRDefault="008C1C96" w:rsidP="008C1C96">
      <w:pPr>
        <w:spacing w:before="120" w:after="120"/>
        <w:ind w:left="540"/>
        <w:jc w:val="thaiDistribute"/>
        <w:rPr>
          <w:rFonts w:ascii="Angsana New" w:hAnsi="Angsana New"/>
          <w:sz w:val="32"/>
          <w:szCs w:val="32"/>
        </w:rPr>
      </w:pPr>
      <w:r w:rsidRPr="00153EB2">
        <w:rPr>
          <w:rFonts w:ascii="Angsana New" w:hAnsi="Angsana New"/>
          <w:sz w:val="32"/>
          <w:szCs w:val="32"/>
          <w:cs/>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14:paraId="05D6453C" w14:textId="15B65669" w:rsidR="00F92CE8" w:rsidRPr="00153EB2" w:rsidRDefault="00475EEC" w:rsidP="00FE366C">
      <w:pPr>
        <w:tabs>
          <w:tab w:val="left" w:pos="1440"/>
        </w:tabs>
        <w:spacing w:before="120" w:after="120"/>
        <w:ind w:left="547" w:hanging="547"/>
        <w:jc w:val="thaiDistribute"/>
        <w:rPr>
          <w:rFonts w:ascii="Angsana New" w:hAnsi="Angsana New"/>
          <w:sz w:val="32"/>
          <w:szCs w:val="32"/>
          <w:cs/>
        </w:rPr>
      </w:pPr>
      <w:r w:rsidRPr="00153EB2">
        <w:rPr>
          <w:rFonts w:ascii="Angsana New" w:hAnsi="Angsana New"/>
          <w:b/>
          <w:bCs/>
          <w:sz w:val="32"/>
          <w:szCs w:val="32"/>
        </w:rPr>
        <w:t>4.14</w:t>
      </w:r>
      <w:r w:rsidR="00F92CE8" w:rsidRPr="00153EB2">
        <w:rPr>
          <w:rFonts w:ascii="Angsana New" w:hAnsi="Angsana New"/>
          <w:b/>
          <w:bCs/>
          <w:sz w:val="32"/>
          <w:szCs w:val="32"/>
          <w:cs/>
        </w:rPr>
        <w:tab/>
        <w:t>รายการธุรกิจกับบุคคลหรือกิจการที่เกี่ยวข้องกัน</w:t>
      </w:r>
    </w:p>
    <w:p w14:paraId="082AC1E7" w14:textId="77777777" w:rsidR="00F92CE8" w:rsidRPr="00153EB2" w:rsidRDefault="00F92CE8" w:rsidP="00FE366C">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บุคคลหรือกิจการที่เกี่ยวข้องกันกับบริษัทฯ หมายถึง บุคคลหรือกิจการที่มีอำนาจควบคุมบริษัทฯ หรือถูกบริษัทฯควบคุมไม่ว่าจะเป็นโดยทางตรงหรือทางอ้อม หรืออยู่ภายใต้การควบคุมเดียวกันกับบริษัทฯ</w:t>
      </w:r>
    </w:p>
    <w:p w14:paraId="6B5D69BF" w14:textId="77777777" w:rsidR="00F92CE8" w:rsidRPr="00153EB2" w:rsidRDefault="00F92CE8" w:rsidP="00FE366C">
      <w:pPr>
        <w:tabs>
          <w:tab w:val="left" w:pos="1440"/>
        </w:tabs>
        <w:spacing w:before="120" w:after="120"/>
        <w:ind w:left="540" w:hanging="540"/>
        <w:jc w:val="thaiDistribute"/>
        <w:rPr>
          <w:rFonts w:ascii="Angsana New" w:hAnsi="Angsana New"/>
          <w:sz w:val="32"/>
          <w:szCs w:val="32"/>
        </w:rPr>
      </w:pPr>
      <w:r w:rsidRPr="00153EB2">
        <w:rPr>
          <w:rFonts w:ascii="Angsana New" w:hAnsi="Angsana New"/>
          <w:sz w:val="32"/>
          <w:szCs w:val="32"/>
          <w:cs/>
        </w:rPr>
        <w:tab/>
        <w:t>นอกจากนี้บุคคลหรือกิจการที่เกี่ยวข้องกันยังหมายรวมถึงบริษัทร่วมและบุคคล</w:t>
      </w:r>
      <w:r w:rsidR="00724CFC" w:rsidRPr="00153EB2">
        <w:rPr>
          <w:rFonts w:ascii="Angsana New" w:hAnsi="Angsana New"/>
          <w:sz w:val="32"/>
          <w:szCs w:val="32"/>
          <w:cs/>
        </w:rPr>
        <w:t>หรือกิจการ</w:t>
      </w:r>
      <w:r w:rsidRPr="00153EB2">
        <w:rPr>
          <w:rFonts w:ascii="Angsana New" w:hAnsi="Angsana New"/>
          <w:sz w:val="32"/>
          <w:szCs w:val="32"/>
          <w:cs/>
        </w:rPr>
        <w:t>ที่มีสิทธิออกเสียงโดยทางตรงหรือทางอ้อมซึ่งทำให้มีอิทธิพลอย่างเป็นสาระสำคัญต่อบริษัทฯ ผู้บริหารสำคัญ กรรมการหรือพนักงานของบริษัทฯ ที่มีอำนาจในการวางแผนและควบคุมการดำเนินงานของบริษัทฯ</w:t>
      </w:r>
    </w:p>
    <w:p w14:paraId="79AEB261" w14:textId="77777777" w:rsidR="00D77CBC" w:rsidRPr="00153EB2" w:rsidRDefault="00D77CBC">
      <w:pPr>
        <w:overflowPunct/>
        <w:autoSpaceDE/>
        <w:autoSpaceDN/>
        <w:adjustRightInd/>
        <w:spacing w:after="200" w:line="276" w:lineRule="auto"/>
        <w:textAlignment w:val="auto"/>
        <w:rPr>
          <w:rFonts w:ascii="Angsana New" w:hAnsi="Angsana New"/>
          <w:b/>
          <w:bCs/>
          <w:sz w:val="32"/>
          <w:szCs w:val="32"/>
        </w:rPr>
      </w:pPr>
      <w:r w:rsidRPr="00153EB2">
        <w:rPr>
          <w:rFonts w:ascii="Angsana New" w:hAnsi="Angsana New"/>
          <w:b/>
          <w:bCs/>
          <w:sz w:val="32"/>
          <w:szCs w:val="32"/>
        </w:rPr>
        <w:br w:type="page"/>
      </w:r>
    </w:p>
    <w:p w14:paraId="3DFE25F4" w14:textId="60956D26" w:rsidR="00F92CE8" w:rsidRPr="00153EB2" w:rsidRDefault="00475EEC" w:rsidP="00F43FCC">
      <w:pPr>
        <w:spacing w:before="120" w:after="120"/>
        <w:ind w:left="540" w:hanging="540"/>
        <w:jc w:val="thaiDistribute"/>
        <w:rPr>
          <w:rFonts w:ascii="Angsana New" w:hAnsi="Angsana New"/>
          <w:b/>
          <w:bCs/>
          <w:sz w:val="32"/>
          <w:szCs w:val="32"/>
        </w:rPr>
      </w:pPr>
      <w:r w:rsidRPr="00153EB2">
        <w:rPr>
          <w:rFonts w:ascii="Angsana New" w:hAnsi="Angsana New"/>
          <w:b/>
          <w:bCs/>
          <w:sz w:val="32"/>
          <w:szCs w:val="32"/>
        </w:rPr>
        <w:lastRenderedPageBreak/>
        <w:t>4.15</w:t>
      </w:r>
      <w:r w:rsidR="00F92CE8" w:rsidRPr="00153EB2">
        <w:rPr>
          <w:rFonts w:ascii="Angsana New" w:hAnsi="Angsana New"/>
          <w:b/>
          <w:bCs/>
          <w:sz w:val="32"/>
          <w:szCs w:val="32"/>
        </w:rPr>
        <w:tab/>
      </w:r>
      <w:r w:rsidR="00F92CE8" w:rsidRPr="00153EB2">
        <w:rPr>
          <w:rFonts w:ascii="Angsana New" w:hAnsi="Angsana New"/>
          <w:b/>
          <w:bCs/>
          <w:sz w:val="32"/>
          <w:szCs w:val="32"/>
          <w:cs/>
        </w:rPr>
        <w:t>เงินตราต่างประเทศ</w:t>
      </w:r>
    </w:p>
    <w:p w14:paraId="5A02DF13" w14:textId="77777777" w:rsidR="000A025C" w:rsidRPr="00153EB2" w:rsidRDefault="000A025C" w:rsidP="00F43FCC">
      <w:pPr>
        <w:tabs>
          <w:tab w:val="left" w:pos="1440"/>
        </w:tabs>
        <w:spacing w:before="120" w:after="120"/>
        <w:ind w:left="540" w:hanging="540"/>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บริษัทฯแสดงงบการเงินรวมและงบการเงินเฉพาะกิจการเป็นสกุลเงินบาท ซึ่งเป็นสกุลเงินที่ใช้ในการดำเนินงานของบริษัทฯ รายการต่าง ๆ ของแต่ละกิจการที่รวมอยู่ในงบการเงินรวมวัดมูลค่าด้วยสกุลเงินที่ใช้ในการดำเนินงานของแต่ละกิจการนั้น</w:t>
      </w:r>
    </w:p>
    <w:p w14:paraId="3B34C926" w14:textId="77777777" w:rsidR="000A025C" w:rsidRPr="00153EB2" w:rsidRDefault="000A025C" w:rsidP="00F43FCC">
      <w:pPr>
        <w:tabs>
          <w:tab w:val="left" w:pos="1440"/>
        </w:tabs>
        <w:spacing w:before="120" w:after="120"/>
        <w:ind w:left="540" w:hanging="540"/>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รายการที่เป็นเงินตราต่างประเทศแปลงค่าเป็นเงินบาทโดยใช้อัตราแลกเปลี่ยน</w:t>
      </w:r>
      <w:r w:rsidRPr="00153EB2">
        <w:rPr>
          <w:rFonts w:ascii="Angsana New" w:hAnsi="Angsana New"/>
          <w:sz w:val="32"/>
          <w:szCs w:val="32"/>
        </w:rPr>
        <w:t xml:space="preserve"> </w:t>
      </w:r>
      <w:r w:rsidRPr="00153EB2">
        <w:rPr>
          <w:rFonts w:ascii="Angsana New" w:hAnsi="Angsana New"/>
          <w:sz w:val="32"/>
          <w:szCs w:val="32"/>
          <w:cs/>
        </w:rPr>
        <w:t>ณ</w:t>
      </w:r>
      <w:r w:rsidRPr="00153EB2">
        <w:rPr>
          <w:rFonts w:ascii="Angsana New" w:hAnsi="Angsana New"/>
          <w:sz w:val="32"/>
          <w:szCs w:val="32"/>
        </w:rPr>
        <w:t xml:space="preserve"> </w:t>
      </w:r>
      <w:r w:rsidRPr="00153EB2">
        <w:rPr>
          <w:rFonts w:ascii="Angsana New" w:hAnsi="Angsana New"/>
          <w:sz w:val="32"/>
          <w:szCs w:val="32"/>
          <w:cs/>
        </w:rPr>
        <w:t>วันที่เกิดรายการ</w:t>
      </w:r>
      <w:r w:rsidRPr="00153EB2">
        <w:rPr>
          <w:rFonts w:ascii="Angsana New" w:hAnsi="Angsana New"/>
          <w:sz w:val="32"/>
          <w:szCs w:val="32"/>
        </w:rPr>
        <w:t xml:space="preserve"> </w:t>
      </w:r>
      <w:r w:rsidRPr="00153EB2">
        <w:rPr>
          <w:rFonts w:ascii="Angsana New" w:hAnsi="Angsana New"/>
          <w:sz w:val="32"/>
          <w:szCs w:val="32"/>
          <w:cs/>
        </w:rPr>
        <w:t>สินทรัพย์และหนี้สินที่เป็นตัวเงินซึ่งอยู่ในสกุลเงินตราต่างประเทศได้แปลงค่าเป็นเงินบาทโดยใช้อัตราแลกเปลี่ยน</w:t>
      </w:r>
      <w:r w:rsidRPr="00153EB2">
        <w:rPr>
          <w:rFonts w:ascii="Angsana New" w:hAnsi="Angsana New"/>
          <w:sz w:val="32"/>
          <w:szCs w:val="32"/>
        </w:rPr>
        <w:t xml:space="preserve"> </w:t>
      </w:r>
      <w:r w:rsidRPr="00153EB2">
        <w:rPr>
          <w:rFonts w:ascii="Angsana New" w:hAnsi="Angsana New"/>
          <w:sz w:val="32"/>
          <w:szCs w:val="32"/>
          <w:cs/>
        </w:rPr>
        <w:t>ณ</w:t>
      </w:r>
      <w:r w:rsidRPr="00153EB2">
        <w:rPr>
          <w:rFonts w:ascii="Angsana New" w:hAnsi="Angsana New"/>
          <w:sz w:val="32"/>
          <w:szCs w:val="32"/>
        </w:rPr>
        <w:t xml:space="preserve"> </w:t>
      </w:r>
      <w:r w:rsidRPr="00153EB2">
        <w:rPr>
          <w:rFonts w:ascii="Angsana New" w:hAnsi="Angsana New"/>
          <w:sz w:val="32"/>
          <w:szCs w:val="32"/>
          <w:cs/>
        </w:rPr>
        <w:t>วันสิ้นรอบระยะเวลารายงาน</w:t>
      </w:r>
    </w:p>
    <w:p w14:paraId="73158A32" w14:textId="77777777" w:rsidR="000A025C" w:rsidRPr="00153EB2" w:rsidRDefault="000A025C" w:rsidP="00F43FCC">
      <w:pPr>
        <w:tabs>
          <w:tab w:val="left" w:pos="1440"/>
        </w:tabs>
        <w:spacing w:before="120" w:after="120"/>
        <w:ind w:left="540" w:hanging="540"/>
        <w:jc w:val="thaiDistribute"/>
        <w:rPr>
          <w:rFonts w:ascii="Angsana New" w:hAnsi="Angsana New"/>
          <w:sz w:val="32"/>
          <w:szCs w:val="32"/>
        </w:rPr>
      </w:pPr>
      <w:r w:rsidRPr="00153EB2">
        <w:rPr>
          <w:rFonts w:ascii="Angsana New" w:hAnsi="Angsana New"/>
          <w:sz w:val="32"/>
          <w:szCs w:val="32"/>
          <w:cs/>
        </w:rPr>
        <w:tab/>
        <w:t>กําไรและขาดทุนที่เกิดจากการเปลี่ยนแปลงในอัตราแลกเปลี่ยนได้รวมอยู่ในการคำนวณผลการดำเนินงาน</w:t>
      </w:r>
    </w:p>
    <w:p w14:paraId="1C63A6BD" w14:textId="0067159C" w:rsidR="008C1C96" w:rsidRPr="00153EB2" w:rsidRDefault="00475EEC" w:rsidP="008C1C96">
      <w:pPr>
        <w:tabs>
          <w:tab w:val="left" w:pos="1440"/>
        </w:tabs>
        <w:spacing w:before="120" w:after="120"/>
        <w:ind w:left="547" w:hanging="547"/>
        <w:jc w:val="thaiDistribute"/>
        <w:rPr>
          <w:rFonts w:ascii="Angsana New" w:hAnsi="Angsana New"/>
          <w:b/>
          <w:bCs/>
          <w:sz w:val="32"/>
          <w:szCs w:val="32"/>
        </w:rPr>
      </w:pPr>
      <w:r w:rsidRPr="00153EB2">
        <w:rPr>
          <w:rFonts w:ascii="Angsana New" w:hAnsi="Angsana New"/>
          <w:b/>
          <w:bCs/>
          <w:sz w:val="32"/>
          <w:szCs w:val="32"/>
        </w:rPr>
        <w:t>4.16</w:t>
      </w:r>
      <w:r w:rsidR="008C1C96" w:rsidRPr="00153EB2">
        <w:rPr>
          <w:rFonts w:ascii="Angsana New" w:hAnsi="Angsana New" w:hint="cs"/>
          <w:b/>
          <w:bCs/>
          <w:sz w:val="32"/>
          <w:szCs w:val="32"/>
          <w:cs/>
        </w:rPr>
        <w:tab/>
      </w:r>
      <w:bookmarkStart w:id="9" w:name="_Hlk61533084"/>
      <w:bookmarkStart w:id="10" w:name="_Hlk61520095"/>
      <w:r w:rsidR="008C1C96" w:rsidRPr="00153EB2">
        <w:rPr>
          <w:rFonts w:ascii="Angsana New" w:hAnsi="Angsana New" w:hint="cs"/>
          <w:b/>
          <w:bCs/>
          <w:sz w:val="32"/>
          <w:szCs w:val="32"/>
          <w:cs/>
        </w:rPr>
        <w:t>การด้อยค่าของสินทรัพย์ที่ไม่ใช่สินทรัพย์ทางการเงิน</w:t>
      </w:r>
    </w:p>
    <w:p w14:paraId="36005CD4" w14:textId="77777777" w:rsidR="008C1C96" w:rsidRPr="00153EB2" w:rsidRDefault="008C1C96" w:rsidP="008C1C96">
      <w:pPr>
        <w:tabs>
          <w:tab w:val="left" w:pos="1440"/>
        </w:tabs>
        <w:spacing w:before="120" w:after="120"/>
        <w:ind w:left="540"/>
        <w:jc w:val="thaiDistribute"/>
        <w:rPr>
          <w:rFonts w:ascii="Angsana New" w:hAnsi="Angsana New"/>
          <w:sz w:val="32"/>
          <w:szCs w:val="32"/>
        </w:rPr>
      </w:pPr>
      <w:bookmarkStart w:id="11" w:name="_Hlk61525073"/>
      <w:r w:rsidRPr="00153EB2">
        <w:rPr>
          <w:rFonts w:ascii="Angsana New" w:hAnsi="Angsana New"/>
          <w:sz w:val="32"/>
          <w:szCs w:val="32"/>
          <w:cs/>
        </w:rPr>
        <w:t xml:space="preserve">ทุกวันสิ้นรอบระยะเวลารายงาน กลุ่มบริษัทจะทำการประเมินการด้อยค่าของที่ดิน อาคารและอุปกรณ์ </w:t>
      </w:r>
      <w:r w:rsidRPr="00153EB2">
        <w:rPr>
          <w:rFonts w:ascii="Angsana New" w:hAnsi="Angsana New" w:hint="cs"/>
          <w:sz w:val="32"/>
          <w:szCs w:val="32"/>
          <w:cs/>
        </w:rPr>
        <w:t>สินทรัพย์สิทธิการใช้ อสังหาริมทรัพย์เพื่อการลงทุน</w:t>
      </w:r>
      <w:r w:rsidRPr="00153EB2">
        <w:rPr>
          <w:rFonts w:ascii="Angsana New" w:hAnsi="Angsana New"/>
          <w:sz w:val="32"/>
          <w:szCs w:val="32"/>
          <w:cs/>
        </w:rPr>
        <w:t xml:space="preserve"> หรือสินทรัพย์ที่ไม่มีตัวตนอื่นของกลุ่มบริษัทหากมี</w:t>
      </w:r>
      <w:r w:rsidR="00D77CBC" w:rsidRPr="00153EB2">
        <w:rPr>
          <w:rFonts w:ascii="Angsana New" w:hAnsi="Angsana New" w:hint="cs"/>
          <w:sz w:val="32"/>
          <w:szCs w:val="32"/>
          <w:cs/>
        </w:rPr>
        <w:t xml:space="preserve">            </w:t>
      </w:r>
      <w:r w:rsidRPr="00153EB2">
        <w:rPr>
          <w:rFonts w:ascii="Angsana New" w:hAnsi="Angsana New"/>
          <w:sz w:val="32"/>
          <w:szCs w:val="32"/>
          <w:cs/>
        </w:rPr>
        <w:t xml:space="preserve">ข้อบ่งชี้ว่าสินทรัพย์ดังกล่าวอาจด้อยค่า กลุ่มบริษัท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w:t>
      </w:r>
      <w:r w:rsidRPr="00153EB2">
        <w:rPr>
          <w:rFonts w:ascii="Angsana New" w:hAnsi="Angsana New" w:hint="cs"/>
          <w:sz w:val="32"/>
          <w:szCs w:val="32"/>
          <w:cs/>
        </w:rPr>
        <w:t>ในการประเมินมูลค่าจากการใช้สินทรัพย์ กลุ่ม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bookmarkEnd w:id="9"/>
    <w:p w14:paraId="46F60563" w14:textId="77777777" w:rsidR="008C1C96" w:rsidRPr="00153EB2" w:rsidRDefault="008C1C96" w:rsidP="008C1C96">
      <w:pPr>
        <w:tabs>
          <w:tab w:val="left" w:pos="1440"/>
        </w:tabs>
        <w:spacing w:before="120" w:after="120"/>
        <w:ind w:left="540"/>
        <w:jc w:val="thaiDistribute"/>
        <w:rPr>
          <w:rFonts w:ascii="Angsana New" w:hAnsi="Angsana New"/>
          <w:i/>
          <w:iCs/>
          <w:sz w:val="32"/>
          <w:szCs w:val="32"/>
        </w:rPr>
      </w:pPr>
      <w:r w:rsidRPr="00153EB2">
        <w:rPr>
          <w:rFonts w:ascii="Angsana New" w:hAnsi="Angsana New"/>
          <w:sz w:val="32"/>
          <w:szCs w:val="32"/>
          <w:cs/>
        </w:rPr>
        <w:t xml:space="preserve">กลุ่มบริษัทจะรับรู้รายการผลขาดทุนจากการด้อยค่าในส่วนของกำไรหรือขาดทุน </w:t>
      </w:r>
    </w:p>
    <w:p w14:paraId="67396EAB" w14:textId="77777777" w:rsidR="008C1C96" w:rsidRPr="00153EB2" w:rsidRDefault="008C1C96" w:rsidP="008C1C96">
      <w:pPr>
        <w:spacing w:before="120" w:after="120"/>
        <w:ind w:left="540"/>
        <w:jc w:val="thaiDistribute"/>
        <w:rPr>
          <w:rFonts w:ascii="Angsana New" w:hAnsi="Angsana New"/>
          <w:b/>
          <w:bCs/>
          <w:sz w:val="32"/>
          <w:szCs w:val="32"/>
        </w:rPr>
      </w:pPr>
      <w:r w:rsidRPr="00153EB2">
        <w:rPr>
          <w:rFonts w:ascii="Angsana New" w:hAnsi="Angsana New" w:hint="cs"/>
          <w:sz w:val="32"/>
          <w:szCs w:val="32"/>
          <w:cs/>
        </w:rPr>
        <w:t>หากในการประเมินการด้อยค่าของสินทรัพย์ มีข้อบ่งชี้ที่แสดงให้เห็นว่าผลขาดทุนจากการด้อยค่าของสินทรัพย์ที่รับรู้ในงวดก่อนได้หมดไปหรือลดลง กลุ่มบริษัทจะประมาณมูลค่าที่คาดว่าจะได้รับคืนของสินทรัพย์นั้น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 ๆ กลุ่มบริษัทจะบันทึกกลับรายการผลขาดทุนจากการด้อยค่าของสินทรัพย์โดยรับรู้ไปยังส่วนของกำไรหรือขาดทุนทันที</w:t>
      </w:r>
      <w:bookmarkEnd w:id="10"/>
      <w:bookmarkEnd w:id="11"/>
    </w:p>
    <w:p w14:paraId="21578FCF" w14:textId="77777777" w:rsidR="008C1C96" w:rsidRPr="00153EB2" w:rsidRDefault="008C1C96">
      <w:pPr>
        <w:overflowPunct/>
        <w:autoSpaceDE/>
        <w:autoSpaceDN/>
        <w:adjustRightInd/>
        <w:spacing w:after="200" w:line="276" w:lineRule="auto"/>
        <w:textAlignment w:val="auto"/>
        <w:rPr>
          <w:rFonts w:ascii="Angsana New" w:hAnsi="Angsana New"/>
          <w:b/>
          <w:bCs/>
          <w:sz w:val="32"/>
          <w:szCs w:val="32"/>
        </w:rPr>
      </w:pPr>
      <w:r w:rsidRPr="00153EB2">
        <w:rPr>
          <w:rFonts w:ascii="Angsana New" w:hAnsi="Angsana New"/>
          <w:b/>
          <w:bCs/>
          <w:sz w:val="32"/>
          <w:szCs w:val="32"/>
        </w:rPr>
        <w:br w:type="page"/>
      </w:r>
    </w:p>
    <w:p w14:paraId="3734AB14" w14:textId="62A5C233" w:rsidR="00F92CE8" w:rsidRPr="00153EB2" w:rsidRDefault="00475EEC" w:rsidP="00E8441B">
      <w:pPr>
        <w:tabs>
          <w:tab w:val="left" w:pos="1440"/>
        </w:tabs>
        <w:spacing w:before="120" w:after="120"/>
        <w:ind w:left="547" w:hanging="547"/>
        <w:jc w:val="thaiDistribute"/>
        <w:rPr>
          <w:rFonts w:ascii="Angsana New" w:hAnsi="Angsana New"/>
          <w:b/>
          <w:bCs/>
          <w:sz w:val="32"/>
          <w:szCs w:val="32"/>
        </w:rPr>
      </w:pPr>
      <w:r w:rsidRPr="00153EB2">
        <w:rPr>
          <w:rFonts w:ascii="Angsana New" w:hAnsi="Angsana New"/>
          <w:b/>
          <w:bCs/>
          <w:sz w:val="32"/>
          <w:szCs w:val="32"/>
        </w:rPr>
        <w:lastRenderedPageBreak/>
        <w:t>4.17</w:t>
      </w:r>
      <w:r w:rsidR="00F92CE8" w:rsidRPr="00153EB2">
        <w:rPr>
          <w:rFonts w:ascii="Angsana New" w:hAnsi="Angsana New"/>
          <w:b/>
          <w:bCs/>
          <w:sz w:val="32"/>
          <w:szCs w:val="32"/>
          <w:cs/>
        </w:rPr>
        <w:tab/>
        <w:t>ผลประโยชน์พนักงาน</w:t>
      </w:r>
    </w:p>
    <w:p w14:paraId="7A93DE8D" w14:textId="77777777" w:rsidR="001F4687" w:rsidRPr="00153EB2" w:rsidRDefault="001F4687" w:rsidP="00E8441B">
      <w:pPr>
        <w:tabs>
          <w:tab w:val="left" w:pos="1440"/>
        </w:tabs>
        <w:spacing w:before="120" w:after="120"/>
        <w:ind w:left="540" w:hanging="540"/>
        <w:jc w:val="thaiDistribute"/>
        <w:rPr>
          <w:rFonts w:ascii="Angsana New" w:hAnsi="Angsana New"/>
          <w:b/>
          <w:bCs/>
          <w:sz w:val="32"/>
          <w:szCs w:val="32"/>
        </w:rPr>
      </w:pPr>
      <w:r w:rsidRPr="00153EB2">
        <w:rPr>
          <w:rFonts w:ascii="Angsana New" w:hAnsi="Angsana New"/>
          <w:b/>
          <w:bCs/>
          <w:sz w:val="32"/>
          <w:szCs w:val="32"/>
          <w:cs/>
        </w:rPr>
        <w:tab/>
        <w:t>ผลประโยชน์ระยะสั้นของพนักงาน</w:t>
      </w:r>
    </w:p>
    <w:p w14:paraId="15CDC195" w14:textId="77777777" w:rsidR="001F4687" w:rsidRPr="00153EB2" w:rsidRDefault="001F4687" w:rsidP="00E8441B">
      <w:pPr>
        <w:tabs>
          <w:tab w:val="left" w:pos="1440"/>
        </w:tabs>
        <w:spacing w:before="120" w:after="120"/>
        <w:ind w:left="540" w:hanging="540"/>
        <w:jc w:val="thaiDistribute"/>
        <w:rPr>
          <w:rFonts w:ascii="Angsana New" w:hAnsi="Angsana New"/>
          <w:sz w:val="32"/>
          <w:szCs w:val="32"/>
        </w:rPr>
      </w:pPr>
      <w:r w:rsidRPr="00153EB2">
        <w:rPr>
          <w:rFonts w:ascii="Angsana New" w:hAnsi="Angsana New"/>
          <w:sz w:val="32"/>
          <w:szCs w:val="32"/>
          <w:cs/>
        </w:rPr>
        <w:tab/>
      </w:r>
      <w:r w:rsidR="00635BB4" w:rsidRPr="00153EB2">
        <w:rPr>
          <w:rFonts w:ascii="Angsana New" w:hAnsi="Angsana New"/>
          <w:sz w:val="32"/>
          <w:szCs w:val="32"/>
          <w:cs/>
        </w:rPr>
        <w:t>กลุ่มบริษัท</w:t>
      </w:r>
      <w:r w:rsidRPr="00153EB2">
        <w:rPr>
          <w:rFonts w:ascii="Angsana New" w:hAnsi="Angsana New"/>
          <w:sz w:val="32"/>
          <w:szCs w:val="32"/>
          <w:cs/>
        </w:rPr>
        <w:t>รับรู้ เงินเดือน ค่าจ้าง โบนัส และเงินสมทบกองทุนประกันสังคมเป็นค่าใช้จ่ายเมื่อเกิดรายการ</w:t>
      </w:r>
    </w:p>
    <w:p w14:paraId="11883C6F" w14:textId="77777777" w:rsidR="00FE366C" w:rsidRPr="00153EB2" w:rsidRDefault="00E8441B" w:rsidP="00E8441B">
      <w:pPr>
        <w:tabs>
          <w:tab w:val="left" w:pos="1200"/>
          <w:tab w:val="left" w:pos="1800"/>
          <w:tab w:val="left" w:pos="2400"/>
          <w:tab w:val="left" w:pos="3000"/>
        </w:tabs>
        <w:spacing w:before="120" w:after="120"/>
        <w:ind w:left="547" w:hanging="547"/>
        <w:jc w:val="thaiDistribute"/>
        <w:rPr>
          <w:rFonts w:ascii="Angsana New" w:hAnsi="Angsana New"/>
          <w:b/>
          <w:bCs/>
          <w:sz w:val="32"/>
          <w:szCs w:val="32"/>
        </w:rPr>
      </w:pPr>
      <w:r w:rsidRPr="00153EB2">
        <w:rPr>
          <w:rFonts w:ascii="Angsana New" w:hAnsi="Angsana New"/>
          <w:b/>
          <w:bCs/>
          <w:sz w:val="32"/>
          <w:szCs w:val="32"/>
          <w:cs/>
        </w:rPr>
        <w:tab/>
      </w:r>
      <w:r w:rsidR="00FE366C" w:rsidRPr="00153EB2">
        <w:rPr>
          <w:rFonts w:ascii="Angsana New" w:hAnsi="Angsana New"/>
          <w:b/>
          <w:bCs/>
          <w:sz w:val="32"/>
          <w:szCs w:val="32"/>
          <w:cs/>
        </w:rPr>
        <w:t>ผลประโยชน์หลังออกจากงานของพนักงา</w:t>
      </w:r>
      <w:r w:rsidR="00684249" w:rsidRPr="00153EB2">
        <w:rPr>
          <w:rFonts w:ascii="Angsana New" w:hAnsi="Angsana New"/>
          <w:b/>
          <w:bCs/>
          <w:sz w:val="32"/>
          <w:szCs w:val="32"/>
          <w:cs/>
        </w:rPr>
        <w:t>น</w:t>
      </w:r>
      <w:r w:rsidR="008C1C96" w:rsidRPr="00153EB2">
        <w:rPr>
          <w:rFonts w:ascii="Angsana New" w:hAnsi="Angsana New"/>
          <w:b/>
          <w:bCs/>
          <w:sz w:val="32"/>
          <w:szCs w:val="32"/>
        </w:rPr>
        <w:t xml:space="preserve"> </w:t>
      </w:r>
      <w:r w:rsidR="00AA1958" w:rsidRPr="00153EB2">
        <w:rPr>
          <w:rFonts w:ascii="Angsana New" w:hAnsi="Angsana New"/>
          <w:b/>
          <w:bCs/>
          <w:sz w:val="32"/>
          <w:szCs w:val="32"/>
          <w:cs/>
        </w:rPr>
        <w:t>และผลประโยชน์ระยะยาวอื่นของพนักงาน</w:t>
      </w:r>
    </w:p>
    <w:p w14:paraId="328336DB" w14:textId="77777777" w:rsidR="001F7DD0" w:rsidRPr="00153EB2" w:rsidRDefault="001F7DD0" w:rsidP="00E8441B">
      <w:pPr>
        <w:tabs>
          <w:tab w:val="left" w:pos="1200"/>
          <w:tab w:val="left" w:pos="1800"/>
          <w:tab w:val="left" w:pos="2400"/>
          <w:tab w:val="left" w:pos="3000"/>
        </w:tabs>
        <w:spacing w:before="120" w:after="120"/>
        <w:ind w:left="547" w:hanging="547"/>
        <w:jc w:val="thaiDistribute"/>
        <w:rPr>
          <w:rFonts w:ascii="Angsana New" w:hAnsi="Angsana New"/>
          <w:b/>
          <w:bCs/>
          <w:i/>
          <w:iCs/>
          <w:spacing w:val="-3"/>
          <w:sz w:val="32"/>
          <w:szCs w:val="32"/>
        </w:rPr>
      </w:pPr>
      <w:r w:rsidRPr="00153EB2">
        <w:rPr>
          <w:rFonts w:ascii="Angsana New" w:hAnsi="Angsana New"/>
          <w:b/>
          <w:bCs/>
          <w:i/>
          <w:iCs/>
          <w:spacing w:val="-3"/>
          <w:sz w:val="32"/>
          <w:szCs w:val="32"/>
          <w:cs/>
        </w:rPr>
        <w:tab/>
        <w:t>โครงการสมทบเงิน</w:t>
      </w:r>
    </w:p>
    <w:p w14:paraId="6EDC42CD" w14:textId="77777777" w:rsidR="001F7DD0" w:rsidRPr="00153EB2" w:rsidRDefault="001F7DD0" w:rsidP="00E8441B">
      <w:pPr>
        <w:tabs>
          <w:tab w:val="left" w:pos="1440"/>
        </w:tabs>
        <w:spacing w:before="120" w:after="120"/>
        <w:ind w:left="540" w:hanging="540"/>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บริษัทฯ บริษัทย่อยและพนักงานได้ร่วมกันจัดตั้งกองทุนสำรองเลี้ยงชีพ ซึ่งประกอบด้วยเงินที่พนักงานจ่ายสะสมและเงินที่</w:t>
      </w:r>
      <w:r w:rsidR="00635BB4" w:rsidRPr="00153EB2">
        <w:rPr>
          <w:rFonts w:ascii="Angsana New" w:hAnsi="Angsana New"/>
          <w:sz w:val="32"/>
          <w:szCs w:val="32"/>
          <w:cs/>
        </w:rPr>
        <w:t>กลุ่มบริษัท</w:t>
      </w:r>
      <w:r w:rsidRPr="00153EB2">
        <w:rPr>
          <w:rFonts w:ascii="Angsana New" w:hAnsi="Angsana New"/>
          <w:sz w:val="32"/>
          <w:szCs w:val="32"/>
          <w:cs/>
        </w:rPr>
        <w:t>จ่ายสมทบให้เป็นรายเดือน สินทรัพย์ของกองทุนสำรองเลี้ยงชีพได้แยกออกจากสินทรัพย์ของ</w:t>
      </w:r>
      <w:r w:rsidR="00635BB4" w:rsidRPr="00153EB2">
        <w:rPr>
          <w:rFonts w:ascii="Angsana New" w:hAnsi="Angsana New"/>
          <w:sz w:val="32"/>
          <w:szCs w:val="32"/>
          <w:cs/>
        </w:rPr>
        <w:t>กลุ่มบริษัท</w:t>
      </w:r>
      <w:r w:rsidRPr="00153EB2">
        <w:rPr>
          <w:rFonts w:ascii="Angsana New" w:hAnsi="Angsana New"/>
          <w:sz w:val="32"/>
          <w:szCs w:val="32"/>
          <w:cs/>
        </w:rPr>
        <w:t xml:space="preserve"> เงินที่</w:t>
      </w:r>
      <w:r w:rsidR="00635BB4" w:rsidRPr="00153EB2">
        <w:rPr>
          <w:rFonts w:ascii="Angsana New" w:hAnsi="Angsana New"/>
          <w:sz w:val="32"/>
          <w:szCs w:val="32"/>
          <w:cs/>
        </w:rPr>
        <w:t>กลุ่มบริษัท</w:t>
      </w:r>
      <w:r w:rsidRPr="00153EB2">
        <w:rPr>
          <w:rFonts w:ascii="Angsana New" w:hAnsi="Angsana New"/>
          <w:sz w:val="32"/>
          <w:szCs w:val="32"/>
          <w:cs/>
        </w:rPr>
        <w:t>จ่ายสมทบกองทุนสำรองเลี้ยงชีพบันทึกเป็นค่าใช้จ่ายในปีที่เกิดรายการ</w:t>
      </w:r>
    </w:p>
    <w:p w14:paraId="12FBAB1C" w14:textId="3B0E7935" w:rsidR="00FE366C" w:rsidRPr="00153EB2" w:rsidRDefault="00252194" w:rsidP="00FE366C">
      <w:pPr>
        <w:tabs>
          <w:tab w:val="left" w:pos="1200"/>
          <w:tab w:val="left" w:pos="1800"/>
          <w:tab w:val="left" w:pos="2400"/>
          <w:tab w:val="left" w:pos="3000"/>
        </w:tabs>
        <w:spacing w:before="120" w:after="120"/>
        <w:ind w:left="547" w:hanging="547"/>
        <w:jc w:val="thaiDistribute"/>
        <w:rPr>
          <w:rFonts w:ascii="Angsana New" w:hAnsi="Angsana New"/>
          <w:b/>
          <w:bCs/>
          <w:i/>
          <w:iCs/>
          <w:sz w:val="32"/>
          <w:szCs w:val="32"/>
        </w:rPr>
      </w:pPr>
      <w:r w:rsidRPr="00153EB2">
        <w:rPr>
          <w:rFonts w:ascii="Angsana New" w:hAnsi="Angsana New"/>
          <w:b/>
          <w:bCs/>
          <w:i/>
          <w:iCs/>
          <w:sz w:val="32"/>
          <w:szCs w:val="32"/>
        </w:rPr>
        <w:tab/>
      </w:r>
      <w:r w:rsidR="00FE366C" w:rsidRPr="00153EB2">
        <w:rPr>
          <w:rFonts w:ascii="Angsana New" w:hAnsi="Angsana New"/>
          <w:b/>
          <w:bCs/>
          <w:i/>
          <w:iCs/>
          <w:sz w:val="32"/>
          <w:szCs w:val="32"/>
          <w:cs/>
        </w:rPr>
        <w:t xml:space="preserve">โครงการผลประโยชน์หลังออกจากงาน </w:t>
      </w:r>
      <w:r w:rsidR="00D012ED" w:rsidRPr="00153EB2">
        <w:rPr>
          <w:rFonts w:ascii="Angsana New" w:hAnsi="Angsana New"/>
          <w:b/>
          <w:bCs/>
          <w:i/>
          <w:iCs/>
          <w:sz w:val="32"/>
          <w:szCs w:val="32"/>
          <w:cs/>
        </w:rPr>
        <w:t>และผลประโยชน์ระยะยาวอื่นของพนักงาน</w:t>
      </w:r>
    </w:p>
    <w:p w14:paraId="5BE015BB" w14:textId="77777777" w:rsidR="00FE366C" w:rsidRPr="00153EB2" w:rsidRDefault="00FE366C" w:rsidP="00FE366C">
      <w:pPr>
        <w:tabs>
          <w:tab w:val="left" w:pos="1200"/>
          <w:tab w:val="left" w:pos="1800"/>
          <w:tab w:val="left" w:pos="2400"/>
          <w:tab w:val="left" w:pos="3000"/>
        </w:tabs>
        <w:spacing w:before="120" w:after="120"/>
        <w:ind w:left="547" w:hanging="547"/>
        <w:jc w:val="thaiDistribute"/>
        <w:rPr>
          <w:rFonts w:ascii="Angsana New" w:hAnsi="Angsana New"/>
          <w:sz w:val="32"/>
          <w:szCs w:val="32"/>
        </w:rPr>
      </w:pPr>
      <w:r w:rsidRPr="00153EB2">
        <w:rPr>
          <w:rFonts w:ascii="Angsana New" w:hAnsi="Angsana New"/>
          <w:sz w:val="32"/>
          <w:szCs w:val="32"/>
        </w:rPr>
        <w:tab/>
      </w:r>
      <w:r w:rsidR="00635BB4" w:rsidRPr="00153EB2">
        <w:rPr>
          <w:rFonts w:ascii="Angsana New" w:hAnsi="Angsana New"/>
          <w:sz w:val="32"/>
          <w:szCs w:val="32"/>
          <w:cs/>
        </w:rPr>
        <w:t>กลุ่มบริษัท</w:t>
      </w:r>
      <w:r w:rsidRPr="00153EB2">
        <w:rPr>
          <w:rFonts w:ascii="Angsana New" w:hAnsi="Angsana New"/>
          <w:sz w:val="32"/>
          <w:szCs w:val="32"/>
          <w:cs/>
        </w:rPr>
        <w:t>มีภาระสำหรับเงินชดเชยที่ต้องจ่ายให้แก่พนักง</w:t>
      </w:r>
      <w:r w:rsidR="00684249" w:rsidRPr="00153EB2">
        <w:rPr>
          <w:rFonts w:ascii="Angsana New" w:hAnsi="Angsana New"/>
          <w:sz w:val="32"/>
          <w:szCs w:val="32"/>
          <w:cs/>
        </w:rPr>
        <w:t>านเมื่อออกจากงานตามกฎหมายแรงงาน</w:t>
      </w:r>
      <w:r w:rsidR="00AA1958" w:rsidRPr="00153EB2">
        <w:rPr>
          <w:rFonts w:ascii="Angsana New" w:hAnsi="Angsana New"/>
          <w:sz w:val="32"/>
          <w:szCs w:val="32"/>
          <w:cs/>
        </w:rPr>
        <w:t>และตามโครงการผลตอบแทนพนักงานอื่นๆ</w:t>
      </w:r>
      <w:r w:rsidR="00684249" w:rsidRPr="00153EB2">
        <w:rPr>
          <w:rFonts w:ascii="Angsana New" w:hAnsi="Angsana New"/>
          <w:sz w:val="32"/>
          <w:szCs w:val="32"/>
        </w:rPr>
        <w:t xml:space="preserve"> </w:t>
      </w:r>
      <w:r w:rsidRPr="00153EB2">
        <w:rPr>
          <w:rFonts w:ascii="Angsana New" w:hAnsi="Angsana New"/>
          <w:sz w:val="32"/>
          <w:szCs w:val="32"/>
          <w:cs/>
        </w:rPr>
        <w:t>ซึ่ง</w:t>
      </w:r>
      <w:r w:rsidR="00635BB4" w:rsidRPr="00153EB2">
        <w:rPr>
          <w:rFonts w:ascii="Angsana New" w:hAnsi="Angsana New"/>
          <w:sz w:val="32"/>
          <w:szCs w:val="32"/>
          <w:cs/>
        </w:rPr>
        <w:t>กลุ่มบริษัท</w:t>
      </w:r>
      <w:r w:rsidRPr="00153EB2">
        <w:rPr>
          <w:rFonts w:ascii="Angsana New" w:hAnsi="Angsana New"/>
          <w:sz w:val="32"/>
          <w:szCs w:val="32"/>
          <w:cs/>
        </w:rPr>
        <w:t xml:space="preserve">ถือว่าเงินชดเชยดังกล่าวเป็นโครงการผลประโยชน์หลังออกจากงานสำหรับพนักงาน </w:t>
      </w:r>
      <w:r w:rsidR="00AA1958" w:rsidRPr="00153EB2">
        <w:rPr>
          <w:rFonts w:ascii="Angsana New" w:hAnsi="Angsana New"/>
          <w:sz w:val="32"/>
          <w:szCs w:val="32"/>
          <w:cs/>
        </w:rPr>
        <w:t xml:space="preserve">นอกจากนั้น </w:t>
      </w:r>
      <w:r w:rsidR="00133A39" w:rsidRPr="00153EB2">
        <w:rPr>
          <w:rFonts w:ascii="Angsana New" w:hAnsi="Angsana New" w:hint="cs"/>
          <w:sz w:val="32"/>
          <w:szCs w:val="32"/>
          <w:cs/>
        </w:rPr>
        <w:t>กลุ่ม</w:t>
      </w:r>
      <w:r w:rsidR="00AA1958" w:rsidRPr="00153EB2">
        <w:rPr>
          <w:rFonts w:ascii="Angsana New" w:hAnsi="Angsana New"/>
          <w:sz w:val="32"/>
          <w:szCs w:val="32"/>
          <w:cs/>
        </w:rPr>
        <w:t>บริษัทจัดให้มีโครงการผลประโยชน์ระยะยาวอื่นของพนักงาน ได้แก่ โครงการรางวัลการปฏิบัติงานครบกำหนดระยะเวลา</w:t>
      </w:r>
    </w:p>
    <w:p w14:paraId="3EAE887E" w14:textId="77777777" w:rsidR="00FE366C" w:rsidRPr="00153EB2" w:rsidRDefault="00FE366C" w:rsidP="00FE366C">
      <w:pPr>
        <w:spacing w:before="120" w:after="120"/>
        <w:ind w:left="547" w:hanging="547"/>
        <w:jc w:val="thaiDistribute"/>
        <w:rPr>
          <w:rFonts w:ascii="Angsana New" w:hAnsi="Angsana New"/>
          <w:sz w:val="32"/>
          <w:szCs w:val="32"/>
        </w:rPr>
      </w:pPr>
      <w:r w:rsidRPr="00153EB2">
        <w:rPr>
          <w:rFonts w:ascii="Angsana New" w:hAnsi="Angsana New"/>
          <w:sz w:val="32"/>
          <w:szCs w:val="32"/>
          <w:cs/>
        </w:rPr>
        <w:tab/>
      </w:r>
      <w:r w:rsidR="00635BB4" w:rsidRPr="00153EB2">
        <w:rPr>
          <w:rFonts w:ascii="Angsana New" w:hAnsi="Angsana New"/>
          <w:sz w:val="32"/>
          <w:szCs w:val="32"/>
          <w:cs/>
        </w:rPr>
        <w:t>กลุ่มบริษัท</w:t>
      </w:r>
      <w:r w:rsidRPr="00153EB2">
        <w:rPr>
          <w:rFonts w:ascii="Angsana New" w:hAnsi="Angsana New"/>
          <w:sz w:val="32"/>
          <w:szCs w:val="32"/>
          <w:cs/>
        </w:rPr>
        <w:t>คำนวณหนี้สินตามโครงการผลประโยชน์หลังออกจากงานของพนักงาน</w:t>
      </w:r>
      <w:r w:rsidR="00AA1958" w:rsidRPr="00153EB2">
        <w:rPr>
          <w:rFonts w:ascii="Angsana New" w:hAnsi="Angsana New"/>
          <w:sz w:val="32"/>
          <w:szCs w:val="32"/>
          <w:cs/>
        </w:rPr>
        <w:t>และโครงการผลประโยชน์ระยะยาวอื่นของพนักงาน</w:t>
      </w:r>
      <w:r w:rsidR="00684249" w:rsidRPr="00153EB2">
        <w:rPr>
          <w:rFonts w:ascii="Angsana New" w:hAnsi="Angsana New"/>
          <w:sz w:val="32"/>
          <w:szCs w:val="32"/>
        </w:rPr>
        <w:t xml:space="preserve"> </w:t>
      </w:r>
      <w:r w:rsidRPr="00153EB2">
        <w:rPr>
          <w:rFonts w:ascii="Angsana New" w:hAnsi="Angsana New"/>
          <w:sz w:val="32"/>
          <w:szCs w:val="32"/>
          <w:cs/>
        </w:rPr>
        <w:t>โดยใช้วิธีคิดลดแต่ละหน่วยที่ประมาณการไว้ (</w:t>
      </w:r>
      <w:r w:rsidRPr="00153EB2">
        <w:rPr>
          <w:rFonts w:ascii="Angsana New" w:hAnsi="Angsana New"/>
          <w:sz w:val="32"/>
          <w:szCs w:val="32"/>
        </w:rPr>
        <w:t>Projected</w:t>
      </w:r>
      <w:r w:rsidRPr="00153EB2">
        <w:rPr>
          <w:rFonts w:ascii="Angsana New" w:hAnsi="Angsana New"/>
          <w:sz w:val="32"/>
          <w:szCs w:val="32"/>
          <w:cs/>
        </w:rPr>
        <w:t xml:space="preserve"> </w:t>
      </w:r>
      <w:r w:rsidRPr="00153EB2">
        <w:rPr>
          <w:rFonts w:ascii="Angsana New" w:hAnsi="Angsana New"/>
          <w:sz w:val="32"/>
          <w:szCs w:val="32"/>
        </w:rPr>
        <w:t>Unit</w:t>
      </w:r>
      <w:r w:rsidRPr="00153EB2">
        <w:rPr>
          <w:rFonts w:ascii="Angsana New" w:hAnsi="Angsana New"/>
          <w:sz w:val="32"/>
          <w:szCs w:val="32"/>
          <w:cs/>
        </w:rPr>
        <w:t xml:space="preserve"> </w:t>
      </w:r>
      <w:r w:rsidRPr="00153EB2">
        <w:rPr>
          <w:rFonts w:ascii="Angsana New" w:hAnsi="Angsana New"/>
          <w:sz w:val="32"/>
          <w:szCs w:val="32"/>
        </w:rPr>
        <w:t>Credit</w:t>
      </w:r>
      <w:r w:rsidRPr="00153EB2">
        <w:rPr>
          <w:rFonts w:ascii="Angsana New" w:hAnsi="Angsana New"/>
          <w:sz w:val="32"/>
          <w:szCs w:val="32"/>
          <w:cs/>
        </w:rPr>
        <w:t xml:space="preserve"> </w:t>
      </w:r>
      <w:r w:rsidRPr="00153EB2">
        <w:rPr>
          <w:rFonts w:ascii="Angsana New" w:hAnsi="Angsana New"/>
          <w:sz w:val="32"/>
          <w:szCs w:val="32"/>
        </w:rPr>
        <w:t>Method)</w:t>
      </w:r>
      <w:r w:rsidR="00AC419F" w:rsidRPr="00153EB2">
        <w:rPr>
          <w:rFonts w:ascii="Angsana New" w:hAnsi="Angsana New"/>
          <w:sz w:val="32"/>
          <w:szCs w:val="32"/>
          <w:cs/>
        </w:rPr>
        <w:t xml:space="preserve"> โดย</w:t>
      </w:r>
      <w:r w:rsidRPr="00153EB2">
        <w:rPr>
          <w:rFonts w:ascii="Angsana New" w:hAnsi="Angsana New"/>
          <w:sz w:val="32"/>
          <w:szCs w:val="32"/>
          <w:cs/>
        </w:rPr>
        <w:t>ผู้เชี่ยวชาญอิสระได้ทำการประเมินภาระผูกพันดังกล่าวตามหลักคณิตศาสตร์ประกันภัย</w:t>
      </w:r>
    </w:p>
    <w:p w14:paraId="48B71048" w14:textId="77777777" w:rsidR="0030342E" w:rsidRPr="00153EB2" w:rsidRDefault="0030342E" w:rsidP="0030342E">
      <w:pPr>
        <w:spacing w:before="120" w:after="12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w:t>
      </w:r>
    </w:p>
    <w:p w14:paraId="31F87113" w14:textId="77777777" w:rsidR="00D012ED" w:rsidRPr="00153EB2" w:rsidRDefault="00D012ED" w:rsidP="0030342E">
      <w:pPr>
        <w:spacing w:before="120" w:after="120"/>
        <w:ind w:left="547" w:hanging="547"/>
        <w:jc w:val="thaiDistribute"/>
        <w:rPr>
          <w:rFonts w:ascii="Angsana New" w:hAnsi="Angsana New"/>
          <w:sz w:val="32"/>
          <w:szCs w:val="32"/>
        </w:rPr>
      </w:pPr>
      <w:r w:rsidRPr="00153EB2">
        <w:rPr>
          <w:rFonts w:ascii="Angsana New" w:hAnsi="Angsana New"/>
          <w:sz w:val="32"/>
          <w:szCs w:val="32"/>
          <w:cs/>
        </w:rPr>
        <w:tab/>
        <w:t>ผลกำไรหรือขาดทุนจากการประมาณการตามหลักคณิตศาสตร์ประกันภัยสำหรับโครงการผลประโยชน์ระยะยาวอื่นของพนักงานจะรับรู้ทันทีในกำไรหรือขาดทุน</w:t>
      </w:r>
    </w:p>
    <w:p w14:paraId="2316B45B" w14:textId="239348EA" w:rsidR="00D64497" w:rsidRPr="00153EB2" w:rsidRDefault="00D64497" w:rsidP="00D64497">
      <w:pPr>
        <w:spacing w:before="120" w:after="120"/>
        <w:ind w:left="547" w:hanging="547"/>
        <w:jc w:val="thaiDistribute"/>
        <w:rPr>
          <w:rFonts w:ascii="Angsana New" w:hAnsi="Angsana New"/>
          <w:sz w:val="32"/>
          <w:szCs w:val="32"/>
        </w:rPr>
      </w:pPr>
      <w:r w:rsidRPr="00153EB2">
        <w:rPr>
          <w:rFonts w:ascii="Angsana New" w:hAnsi="Angsana New"/>
          <w:sz w:val="32"/>
          <w:szCs w:val="32"/>
          <w:cs/>
        </w:rPr>
        <w:tab/>
      </w:r>
      <w:r w:rsidRPr="00153EB2">
        <w:rPr>
          <w:rFonts w:ascii="Angsana New" w:hAnsi="Angsana New" w:hint="cs"/>
          <w:sz w:val="32"/>
          <w:szCs w:val="32"/>
          <w:cs/>
        </w:rPr>
        <w:t>ต้นทุนบริการในอดีตจะถูกรับรู้ทั้งจำนวนในกำไรหรือขาดทุนทันทีที่มีการแก้ไขโครงการหรือลดขนาดโครงการ หรือเมื่อกิจการรับรู้ต้นทุนการปรับโครงสร้างที่เกี่ยวข้อง</w:t>
      </w:r>
      <w:r w:rsidR="006642A9">
        <w:rPr>
          <w:rFonts w:ascii="Angsana New" w:hAnsi="Angsana New" w:hint="cs"/>
          <w:sz w:val="32"/>
          <w:szCs w:val="32"/>
          <w:cs/>
        </w:rPr>
        <w:t>แล้วแต่เหตุการณ์ใดจะเกิดขึ้นก่อน</w:t>
      </w:r>
    </w:p>
    <w:p w14:paraId="3911C15B" w14:textId="10790DC6" w:rsidR="00F92CE8" w:rsidRPr="00153EB2" w:rsidRDefault="00475EEC" w:rsidP="0013533E">
      <w:pPr>
        <w:tabs>
          <w:tab w:val="left" w:pos="1440"/>
        </w:tabs>
        <w:spacing w:before="120" w:after="120"/>
        <w:ind w:left="547" w:hanging="547"/>
        <w:jc w:val="thaiDistribute"/>
        <w:rPr>
          <w:rFonts w:ascii="Angsana New" w:hAnsi="Angsana New"/>
          <w:b/>
          <w:bCs/>
          <w:sz w:val="32"/>
          <w:szCs w:val="32"/>
          <w:cs/>
        </w:rPr>
      </w:pPr>
      <w:r w:rsidRPr="00153EB2">
        <w:rPr>
          <w:rFonts w:ascii="Angsana New" w:hAnsi="Angsana New"/>
          <w:b/>
          <w:bCs/>
          <w:sz w:val="32"/>
          <w:szCs w:val="32"/>
        </w:rPr>
        <w:t>4.18</w:t>
      </w:r>
      <w:r w:rsidR="00F92CE8" w:rsidRPr="00153EB2">
        <w:rPr>
          <w:rFonts w:ascii="Angsana New" w:hAnsi="Angsana New"/>
          <w:b/>
          <w:bCs/>
          <w:sz w:val="32"/>
          <w:szCs w:val="32"/>
          <w:cs/>
        </w:rPr>
        <w:tab/>
        <w:t>ประมาณการหนี้สิน</w:t>
      </w:r>
    </w:p>
    <w:p w14:paraId="79337FAB" w14:textId="77777777" w:rsidR="00F92CE8" w:rsidRPr="00153EB2" w:rsidRDefault="00F92CE8" w:rsidP="0013533E">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rPr>
        <w:tab/>
      </w:r>
      <w:r w:rsidR="00635BB4" w:rsidRPr="00153EB2">
        <w:rPr>
          <w:rFonts w:ascii="Angsana New" w:hAnsi="Angsana New"/>
          <w:sz w:val="32"/>
          <w:szCs w:val="32"/>
          <w:cs/>
        </w:rPr>
        <w:t>กลุ่มบริษัท</w:t>
      </w:r>
      <w:r w:rsidRPr="00153EB2">
        <w:rPr>
          <w:rFonts w:ascii="Angsana New" w:hAnsi="Angsana New"/>
          <w:sz w:val="32"/>
          <w:szCs w:val="32"/>
          <w:cs/>
        </w:rPr>
        <w:t>จะบันทึกประมาณการหนี้สินไว้ในบัญชีเมื่อภาระผูกพันซึ่งเป็นผลมาจากเหตุการณ์ในอดีตได้เกิดขึ้นแล้ว และมีความเป็นไปได้ค่อนข้างแน่นอนว่าบริษัทฯจะเสียทรัพยากรเชิงเศรษฐกิจไปเพื่อปลดเปลื้องภาระผูกพันนั้น และ</w:t>
      </w:r>
      <w:r w:rsidR="00635BB4" w:rsidRPr="00153EB2">
        <w:rPr>
          <w:rFonts w:ascii="Angsana New" w:hAnsi="Angsana New"/>
          <w:sz w:val="32"/>
          <w:szCs w:val="32"/>
          <w:cs/>
        </w:rPr>
        <w:t>กลุ่มบริษัท</w:t>
      </w:r>
      <w:r w:rsidRPr="00153EB2">
        <w:rPr>
          <w:rFonts w:ascii="Angsana New" w:hAnsi="Angsana New"/>
          <w:sz w:val="32"/>
          <w:szCs w:val="32"/>
          <w:cs/>
        </w:rPr>
        <w:t xml:space="preserve">สามารถประมาณมูลค่าภาระผูกพันนั้นได้อย่างน่าเชื่อถือ </w:t>
      </w:r>
    </w:p>
    <w:p w14:paraId="47B5CB7E" w14:textId="77777777" w:rsidR="00F43FCC" w:rsidRPr="00153EB2" w:rsidRDefault="00F43FCC">
      <w:pPr>
        <w:overflowPunct/>
        <w:autoSpaceDE/>
        <w:autoSpaceDN/>
        <w:adjustRightInd/>
        <w:spacing w:after="200" w:line="276" w:lineRule="auto"/>
        <w:textAlignment w:val="auto"/>
        <w:rPr>
          <w:rFonts w:ascii="Angsana New" w:hAnsi="Angsana New"/>
          <w:b/>
          <w:bCs/>
          <w:sz w:val="32"/>
          <w:szCs w:val="32"/>
        </w:rPr>
      </w:pPr>
      <w:r w:rsidRPr="00153EB2">
        <w:rPr>
          <w:rFonts w:ascii="Angsana New" w:hAnsi="Angsana New"/>
          <w:b/>
          <w:bCs/>
          <w:sz w:val="32"/>
          <w:szCs w:val="32"/>
        </w:rPr>
        <w:br w:type="page"/>
      </w:r>
    </w:p>
    <w:p w14:paraId="244C6ABB" w14:textId="52564F4A" w:rsidR="00F92CE8" w:rsidRPr="00153EB2" w:rsidRDefault="00475EEC" w:rsidP="0013533E">
      <w:pPr>
        <w:tabs>
          <w:tab w:val="left" w:pos="1440"/>
        </w:tabs>
        <w:spacing w:before="120" w:after="120"/>
        <w:ind w:left="547" w:hanging="547"/>
        <w:jc w:val="thaiDistribute"/>
        <w:rPr>
          <w:rFonts w:ascii="Angsana New" w:hAnsi="Angsana New"/>
          <w:b/>
          <w:bCs/>
          <w:sz w:val="32"/>
          <w:szCs w:val="32"/>
        </w:rPr>
      </w:pPr>
      <w:r w:rsidRPr="00153EB2">
        <w:rPr>
          <w:rFonts w:ascii="Angsana New" w:hAnsi="Angsana New"/>
          <w:b/>
          <w:bCs/>
          <w:sz w:val="32"/>
          <w:szCs w:val="32"/>
        </w:rPr>
        <w:lastRenderedPageBreak/>
        <w:t>4.19</w:t>
      </w:r>
      <w:r w:rsidR="00F92CE8" w:rsidRPr="00153EB2">
        <w:rPr>
          <w:rFonts w:ascii="Angsana New" w:hAnsi="Angsana New"/>
          <w:b/>
          <w:bCs/>
          <w:sz w:val="32"/>
          <w:szCs w:val="32"/>
          <w:cs/>
        </w:rPr>
        <w:tab/>
        <w:t>ภาษีเงินได้</w:t>
      </w:r>
    </w:p>
    <w:p w14:paraId="22A74620" w14:textId="77777777" w:rsidR="0002077B" w:rsidRPr="00153EB2" w:rsidRDefault="0002077B" w:rsidP="00A94BCF">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cs/>
        </w:rPr>
        <w:tab/>
        <w:t>ภาษีเงินได้ประกอบด้วยภาษีเงินได้ปัจจุบันและภาษีเงินได้รอการตัดบัญชี</w:t>
      </w:r>
    </w:p>
    <w:p w14:paraId="063A0A54" w14:textId="77777777" w:rsidR="0002077B" w:rsidRPr="00153EB2" w:rsidRDefault="0002077B" w:rsidP="00A94BCF">
      <w:pPr>
        <w:tabs>
          <w:tab w:val="left" w:pos="1440"/>
        </w:tabs>
        <w:spacing w:before="120" w:after="120"/>
        <w:ind w:left="547" w:hanging="547"/>
        <w:jc w:val="thaiDistribute"/>
        <w:rPr>
          <w:rFonts w:ascii="Angsana New" w:hAnsi="Angsana New"/>
          <w:b/>
          <w:bCs/>
          <w:sz w:val="32"/>
          <w:szCs w:val="32"/>
          <w:cs/>
        </w:rPr>
      </w:pPr>
      <w:r w:rsidRPr="00153EB2">
        <w:rPr>
          <w:rFonts w:ascii="Angsana New" w:hAnsi="Angsana New"/>
          <w:b/>
          <w:bCs/>
          <w:sz w:val="32"/>
          <w:szCs w:val="32"/>
        </w:rPr>
        <w:tab/>
      </w:r>
      <w:r w:rsidRPr="00153EB2">
        <w:rPr>
          <w:rFonts w:ascii="Angsana New" w:hAnsi="Angsana New"/>
          <w:b/>
          <w:bCs/>
          <w:sz w:val="32"/>
          <w:szCs w:val="32"/>
          <w:cs/>
        </w:rPr>
        <w:t>ภาษีเงินได้ปัจจุบัน</w:t>
      </w:r>
    </w:p>
    <w:p w14:paraId="7BAADDAD" w14:textId="77777777" w:rsidR="0002077B" w:rsidRPr="00153EB2" w:rsidRDefault="0002077B" w:rsidP="00A94BCF">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cs/>
        </w:rPr>
        <w:tab/>
      </w:r>
      <w:r w:rsidR="00635BB4" w:rsidRPr="00153EB2">
        <w:rPr>
          <w:rFonts w:ascii="Angsana New" w:hAnsi="Angsana New"/>
          <w:sz w:val="32"/>
          <w:szCs w:val="32"/>
          <w:cs/>
        </w:rPr>
        <w:t>กลุ่มบริษัท</w:t>
      </w:r>
      <w:r w:rsidRPr="00153EB2">
        <w:rPr>
          <w:rFonts w:ascii="Angsana New" w:hAnsi="Angsana New"/>
          <w:sz w:val="32"/>
          <w:szCs w:val="32"/>
          <w:cs/>
        </w:rPr>
        <w:t>บันทึกภาษีเงินได้ปัจจุบันตามจำนวนที่คาดว่าจะจ่ายให้กับหน่วยงานจัดเก็บภาษีของรัฐ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w:t>
      </w:r>
    </w:p>
    <w:p w14:paraId="650739A5" w14:textId="77777777" w:rsidR="0002077B" w:rsidRPr="00153EB2" w:rsidRDefault="00765196" w:rsidP="00A94BCF">
      <w:pPr>
        <w:tabs>
          <w:tab w:val="left" w:pos="1440"/>
        </w:tabs>
        <w:spacing w:before="120" w:after="120"/>
        <w:ind w:left="547" w:hanging="547"/>
        <w:jc w:val="thaiDistribute"/>
        <w:rPr>
          <w:rFonts w:ascii="Angsana New" w:hAnsi="Angsana New"/>
          <w:b/>
          <w:bCs/>
          <w:sz w:val="32"/>
          <w:szCs w:val="32"/>
          <w:cs/>
        </w:rPr>
      </w:pPr>
      <w:r w:rsidRPr="00153EB2">
        <w:rPr>
          <w:rFonts w:ascii="Angsana New" w:hAnsi="Angsana New"/>
          <w:b/>
          <w:bCs/>
          <w:sz w:val="32"/>
          <w:szCs w:val="32"/>
        </w:rPr>
        <w:tab/>
      </w:r>
      <w:r w:rsidR="0002077B" w:rsidRPr="00153EB2">
        <w:rPr>
          <w:rFonts w:ascii="Angsana New" w:hAnsi="Angsana New"/>
          <w:b/>
          <w:bCs/>
          <w:sz w:val="32"/>
          <w:szCs w:val="32"/>
          <w:cs/>
        </w:rPr>
        <w:t>ภาษีเงินได้รอการตัดบัญชี</w:t>
      </w:r>
    </w:p>
    <w:p w14:paraId="613B5C43" w14:textId="77777777" w:rsidR="0002077B" w:rsidRPr="00153EB2" w:rsidRDefault="0002077B" w:rsidP="00A94BCF">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cs/>
        </w:rPr>
        <w:tab/>
      </w:r>
      <w:r w:rsidR="00635BB4" w:rsidRPr="00153EB2">
        <w:rPr>
          <w:rFonts w:ascii="Angsana New" w:hAnsi="Angsana New"/>
          <w:sz w:val="32"/>
          <w:szCs w:val="32"/>
          <w:cs/>
        </w:rPr>
        <w:t>กลุ่มบริษัท</w:t>
      </w:r>
      <w:r w:rsidRPr="00153EB2">
        <w:rPr>
          <w:rFonts w:ascii="Angsana New" w:hAnsi="Angsana New"/>
          <w:sz w:val="32"/>
          <w:szCs w:val="32"/>
          <w:cs/>
        </w:rPr>
        <w:t xml:space="preserve">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3D4F50B4" w14:textId="77777777" w:rsidR="0002077B" w:rsidRPr="00153EB2" w:rsidRDefault="0002077B" w:rsidP="00A94BCF">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cs/>
        </w:rPr>
        <w:tab/>
      </w:r>
      <w:r w:rsidR="00635BB4" w:rsidRPr="00153EB2">
        <w:rPr>
          <w:rFonts w:ascii="Angsana New" w:hAnsi="Angsana New"/>
          <w:sz w:val="32"/>
          <w:szCs w:val="32"/>
          <w:cs/>
        </w:rPr>
        <w:t>กลุ่มบริษัท</w:t>
      </w:r>
      <w:r w:rsidRPr="00153EB2">
        <w:rPr>
          <w:rFonts w:ascii="Angsana New" w:hAnsi="Angsana New"/>
          <w:sz w:val="32"/>
          <w:szCs w:val="32"/>
          <w:cs/>
        </w:rPr>
        <w:t>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00635BB4" w:rsidRPr="00153EB2">
        <w:rPr>
          <w:rFonts w:ascii="Angsana New" w:hAnsi="Angsana New"/>
          <w:sz w:val="32"/>
          <w:szCs w:val="32"/>
          <w:cs/>
        </w:rPr>
        <w:t>กลุ่มบริษัท</w:t>
      </w:r>
      <w:r w:rsidRPr="00153EB2">
        <w:rPr>
          <w:rFonts w:ascii="Angsana New" w:hAnsi="Angsana New"/>
          <w:sz w:val="32"/>
          <w:szCs w:val="32"/>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26D7E57B" w14:textId="77777777" w:rsidR="0002077B" w:rsidRPr="00153EB2" w:rsidRDefault="0002077B" w:rsidP="002F4C3E">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cs/>
        </w:rPr>
        <w:tab/>
      </w:r>
      <w:r w:rsidR="00635BB4" w:rsidRPr="00153EB2">
        <w:rPr>
          <w:rFonts w:ascii="Angsana New" w:hAnsi="Angsana New"/>
          <w:sz w:val="32"/>
          <w:szCs w:val="32"/>
          <w:cs/>
        </w:rPr>
        <w:t>กลุ่มบริษัท</w:t>
      </w:r>
      <w:r w:rsidRPr="00153EB2">
        <w:rPr>
          <w:rFonts w:ascii="Angsana New" w:hAnsi="Angsana New"/>
          <w:sz w:val="32"/>
          <w:szCs w:val="32"/>
          <w:cs/>
        </w:rPr>
        <w:t>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w:t>
      </w:r>
      <w:r w:rsidRPr="00153EB2">
        <w:rPr>
          <w:rFonts w:ascii="Angsana New" w:hAnsi="Angsana New"/>
          <w:sz w:val="32"/>
          <w:szCs w:val="32"/>
        </w:rPr>
        <w:t xml:space="preserve"> </w:t>
      </w:r>
      <w:r w:rsidRPr="00153EB2">
        <w:rPr>
          <w:rFonts w:ascii="Angsana New" w:hAnsi="Angsana New"/>
          <w:sz w:val="32"/>
          <w:szCs w:val="32"/>
          <w:cs/>
        </w:rPr>
        <w:t>หากมีความเป็นไปได้ค่อนข้างแน่ว่า</w:t>
      </w:r>
      <w:r w:rsidR="00635BB4" w:rsidRPr="00153EB2">
        <w:rPr>
          <w:rFonts w:ascii="Angsana New" w:hAnsi="Angsana New"/>
          <w:sz w:val="32"/>
          <w:szCs w:val="32"/>
          <w:cs/>
        </w:rPr>
        <w:t>กลุ่มบริษัท</w:t>
      </w:r>
      <w:r w:rsidRPr="00153EB2">
        <w:rPr>
          <w:rFonts w:ascii="Angsana New" w:hAnsi="Angsana New"/>
          <w:sz w:val="32"/>
          <w:szCs w:val="32"/>
          <w:cs/>
        </w:rPr>
        <w:t>จะไม่มีกำไรทางภาษีเพียงพอต่อการนำสินทรัพย์ภาษีเงินได้รอการตัดบัญชีทั้งหมดหรือบางส่วนมาใช้ประโยชน์</w:t>
      </w:r>
    </w:p>
    <w:p w14:paraId="438B5C3A" w14:textId="77777777" w:rsidR="0002077B" w:rsidRPr="00153EB2" w:rsidRDefault="0002077B" w:rsidP="002F4C3E">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cs/>
        </w:rPr>
        <w:tab/>
      </w:r>
      <w:r w:rsidR="00635BB4" w:rsidRPr="00153EB2">
        <w:rPr>
          <w:rFonts w:ascii="Angsana New" w:hAnsi="Angsana New"/>
          <w:sz w:val="32"/>
          <w:szCs w:val="32"/>
          <w:cs/>
        </w:rPr>
        <w:t>กลุ่มบริษัท</w:t>
      </w:r>
      <w:r w:rsidRPr="00153EB2">
        <w:rPr>
          <w:rFonts w:ascii="Angsana New" w:hAnsi="Angsana New"/>
          <w:sz w:val="32"/>
          <w:szCs w:val="32"/>
          <w:cs/>
        </w:rPr>
        <w:t xml:space="preserve">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 </w:t>
      </w:r>
    </w:p>
    <w:p w14:paraId="545DEDEB" w14:textId="5BB1B4E3" w:rsidR="008C1C96" w:rsidRPr="00153EB2" w:rsidRDefault="00475EEC" w:rsidP="008C1C96">
      <w:pPr>
        <w:tabs>
          <w:tab w:val="left" w:pos="1440"/>
        </w:tabs>
        <w:spacing w:before="120" w:after="120"/>
        <w:ind w:left="547" w:hanging="547"/>
        <w:jc w:val="thaiDistribute"/>
        <w:rPr>
          <w:rFonts w:ascii="Angsana New" w:hAnsi="Angsana New"/>
          <w:b/>
          <w:bCs/>
          <w:sz w:val="32"/>
          <w:szCs w:val="32"/>
        </w:rPr>
      </w:pPr>
      <w:r w:rsidRPr="00153EB2">
        <w:rPr>
          <w:rFonts w:ascii="Angsana New" w:hAnsi="Angsana New"/>
          <w:b/>
          <w:bCs/>
          <w:sz w:val="32"/>
          <w:szCs w:val="32"/>
        </w:rPr>
        <w:t>4.20</w:t>
      </w:r>
      <w:r w:rsidR="008C1C96" w:rsidRPr="00153EB2">
        <w:rPr>
          <w:rFonts w:ascii="Angsana New" w:hAnsi="Angsana New"/>
          <w:b/>
          <w:bCs/>
          <w:sz w:val="32"/>
          <w:szCs w:val="32"/>
        </w:rPr>
        <w:tab/>
      </w:r>
      <w:r w:rsidR="008C1C96" w:rsidRPr="00153EB2">
        <w:rPr>
          <w:rFonts w:ascii="Angsana New" w:hAnsi="Angsana New" w:hint="cs"/>
          <w:b/>
          <w:bCs/>
          <w:sz w:val="32"/>
          <w:szCs w:val="32"/>
          <w:cs/>
        </w:rPr>
        <w:t>เครื่องมือทางการเงิน</w:t>
      </w:r>
    </w:p>
    <w:p w14:paraId="06BACBF1" w14:textId="77777777" w:rsidR="008C1C96" w:rsidRPr="00153EB2" w:rsidRDefault="005E65BA" w:rsidP="00C838B5">
      <w:pPr>
        <w:tabs>
          <w:tab w:val="left" w:pos="1440"/>
        </w:tabs>
        <w:spacing w:before="120" w:after="120"/>
        <w:ind w:left="540" w:hanging="540"/>
        <w:jc w:val="thaiDistribute"/>
        <w:rPr>
          <w:rFonts w:ascii="Angsana New" w:hAnsi="Angsana New"/>
          <w:sz w:val="32"/>
          <w:szCs w:val="32"/>
        </w:rPr>
      </w:pPr>
      <w:r w:rsidRPr="00153EB2">
        <w:rPr>
          <w:rFonts w:ascii="Angsana New" w:hAnsi="Angsana New"/>
          <w:sz w:val="32"/>
          <w:szCs w:val="32"/>
          <w:cs/>
        </w:rPr>
        <w:tab/>
      </w:r>
      <w:r w:rsidR="008C1C96" w:rsidRPr="00153EB2">
        <w:rPr>
          <w:rFonts w:ascii="Angsana New" w:hAnsi="Angsana New"/>
          <w:sz w:val="32"/>
          <w:szCs w:val="32"/>
          <w:cs/>
        </w:rPr>
        <w:t xml:space="preserve">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r w:rsidRPr="00153EB2">
        <w:rPr>
          <w:rFonts w:ascii="Angsana New" w:hAnsi="Angsana New"/>
          <w:sz w:val="32"/>
          <w:szCs w:val="32"/>
          <w:cs/>
        </w:rPr>
        <w:t>อย่างไรก็ตาม สำหรับลูกหนี้การค้า</w:t>
      </w:r>
      <w:r w:rsidR="00D77CBC" w:rsidRPr="00153EB2">
        <w:rPr>
          <w:rFonts w:ascii="Angsana New" w:hAnsi="Angsana New" w:hint="cs"/>
          <w:sz w:val="32"/>
          <w:szCs w:val="32"/>
          <w:cs/>
        </w:rPr>
        <w:t>และลูกหนี้อื่น</w:t>
      </w:r>
      <w:r w:rsidRPr="00153EB2">
        <w:rPr>
          <w:rFonts w:ascii="Angsana New" w:hAnsi="Angsana New"/>
          <w:sz w:val="32"/>
          <w:szCs w:val="32"/>
          <w:cs/>
        </w:rPr>
        <w:t>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w:t>
      </w:r>
      <w:r w:rsidR="00D77CBC" w:rsidRPr="00153EB2">
        <w:rPr>
          <w:rFonts w:ascii="Angsana New" w:hAnsi="Angsana New" w:hint="cs"/>
          <w:sz w:val="32"/>
          <w:szCs w:val="32"/>
          <w:cs/>
        </w:rPr>
        <w:t>ยอดคงเหลือของสัญญาที่ทำกับลูกค้า</w:t>
      </w:r>
    </w:p>
    <w:p w14:paraId="489538B9" w14:textId="77777777" w:rsidR="00625F74" w:rsidRPr="00153EB2" w:rsidRDefault="00625F74">
      <w:pPr>
        <w:overflowPunct/>
        <w:autoSpaceDE/>
        <w:autoSpaceDN/>
        <w:adjustRightInd/>
        <w:spacing w:after="200" w:line="276" w:lineRule="auto"/>
        <w:textAlignment w:val="auto"/>
        <w:rPr>
          <w:rFonts w:ascii="Angsana New" w:hAnsi="Angsana New"/>
          <w:b/>
          <w:bCs/>
          <w:sz w:val="32"/>
          <w:szCs w:val="32"/>
          <w:cs/>
        </w:rPr>
      </w:pPr>
      <w:r w:rsidRPr="00153EB2">
        <w:rPr>
          <w:rFonts w:ascii="Angsana New" w:hAnsi="Angsana New"/>
          <w:b/>
          <w:bCs/>
          <w:sz w:val="32"/>
          <w:szCs w:val="32"/>
          <w:cs/>
        </w:rPr>
        <w:br w:type="page"/>
      </w:r>
    </w:p>
    <w:p w14:paraId="5D9DADA4" w14:textId="2A959C2D" w:rsidR="008C1C96" w:rsidRPr="00153EB2" w:rsidRDefault="008C1C96" w:rsidP="008C1C96">
      <w:pPr>
        <w:spacing w:before="120" w:after="120"/>
        <w:ind w:left="547" w:hanging="7"/>
        <w:jc w:val="thaiDistribute"/>
        <w:rPr>
          <w:rFonts w:ascii="Angsana New" w:hAnsi="Angsana New"/>
          <w:b/>
          <w:bCs/>
          <w:sz w:val="32"/>
          <w:szCs w:val="32"/>
        </w:rPr>
      </w:pPr>
      <w:r w:rsidRPr="00153EB2">
        <w:rPr>
          <w:rFonts w:ascii="Angsana New" w:hAnsi="Angsana New"/>
          <w:b/>
          <w:bCs/>
          <w:sz w:val="32"/>
          <w:szCs w:val="32"/>
          <w:cs/>
        </w:rPr>
        <w:lastRenderedPageBreak/>
        <w:t>การจัดประเภทรายการและการวัดมูลค่าของสินทรัพย์ทางการเงิน</w:t>
      </w:r>
    </w:p>
    <w:p w14:paraId="051B49F1" w14:textId="548EF8F9" w:rsidR="008C1C96" w:rsidRPr="00153EB2" w:rsidRDefault="008C1C96" w:rsidP="008C1C96">
      <w:pPr>
        <w:spacing w:before="120" w:after="120"/>
        <w:ind w:left="540"/>
        <w:jc w:val="thaiDistribute"/>
        <w:rPr>
          <w:rFonts w:ascii="Angsana New" w:hAnsi="Angsana New"/>
          <w:sz w:val="32"/>
          <w:szCs w:val="32"/>
        </w:rPr>
      </w:pPr>
      <w:r w:rsidRPr="00153EB2">
        <w:rPr>
          <w:rFonts w:ascii="Angsana New" w:hAnsi="Angsana New"/>
          <w:spacing w:val="8"/>
          <w:sz w:val="32"/>
          <w:szCs w:val="32"/>
          <w:cs/>
        </w:rPr>
        <w:t>กลุ่มบริษัทจัดประเภทสินทรัพย์ทางการเงิน ณ วันที่รับรู้รายการเริ่มแรกเป็นสินทรัพย์ทางการเงินที่วัดมูลค่าในภายหลังด้วยราคาทุน</w:t>
      </w:r>
      <w:r w:rsidRPr="00153EB2">
        <w:rPr>
          <w:rFonts w:ascii="Angsana New" w:hAnsi="Angsana New"/>
          <w:sz w:val="32"/>
          <w:szCs w:val="32"/>
          <w:cs/>
        </w:rPr>
        <w:t xml:space="preserve">ตัดจำหน่าย </w:t>
      </w:r>
      <w:r w:rsidRPr="00153EB2">
        <w:rPr>
          <w:rFonts w:ascii="Angsana New" w:hAnsi="Angsana New"/>
          <w:spacing w:val="8"/>
          <w:sz w:val="32"/>
          <w:szCs w:val="32"/>
          <w:cs/>
        </w:rPr>
        <w:t>สินทรัพย์ทางการเงินที่วัดมูลค่าในภายหลัง</w:t>
      </w:r>
      <w:r w:rsidRPr="00153EB2">
        <w:rPr>
          <w:rFonts w:ascii="Angsana New" w:hAnsi="Angsana New"/>
          <w:sz w:val="32"/>
          <w:szCs w:val="32"/>
          <w:cs/>
        </w:rPr>
        <w:t>ด้วยมูลค่ายุติธรรมผ่านกำไรขาดทุนเบ็ดเสร็จอื่น และ</w:t>
      </w:r>
      <w:r w:rsidRPr="00153EB2">
        <w:rPr>
          <w:rFonts w:ascii="Angsana New" w:hAnsi="Angsana New"/>
          <w:spacing w:val="8"/>
          <w:sz w:val="32"/>
          <w:szCs w:val="32"/>
          <w:cs/>
        </w:rPr>
        <w:t>สินทรัพย์ทางการเงินที่วัดมูลค่าในภายหลัง</w:t>
      </w:r>
      <w:r w:rsidRPr="00153EB2">
        <w:rPr>
          <w:rFonts w:ascii="Angsana New" w:hAnsi="Angsana New"/>
          <w:sz w:val="32"/>
          <w:szCs w:val="32"/>
          <w:cs/>
        </w:rPr>
        <w:t>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02F06278" w14:textId="77777777" w:rsidR="008C1C96" w:rsidRPr="00153EB2" w:rsidRDefault="008C1C96" w:rsidP="008C1C96">
      <w:pPr>
        <w:spacing w:before="120" w:after="120"/>
        <w:ind w:left="547" w:hanging="7"/>
        <w:jc w:val="thaiDistribute"/>
        <w:rPr>
          <w:rFonts w:ascii="Angsana New" w:eastAsia="Arial Unicode MS" w:hAnsi="Angsana New"/>
          <w:b/>
          <w:bCs/>
          <w:i/>
          <w:iCs/>
          <w:sz w:val="22"/>
          <w:szCs w:val="22"/>
        </w:rPr>
      </w:pPr>
      <w:r w:rsidRPr="00153EB2">
        <w:rPr>
          <w:rFonts w:ascii="Angsana New" w:hAnsi="Angsana New"/>
          <w:b/>
          <w:bCs/>
          <w:i/>
          <w:iCs/>
          <w:szCs w:val="32"/>
          <w:cs/>
        </w:rPr>
        <w:t>สินทรัพย์ทางการเงินที่วัดมูลค่าด้วยราคาทุนตัดจำหน่าย</w:t>
      </w:r>
      <w:r w:rsidRPr="00153EB2">
        <w:rPr>
          <w:rFonts w:ascii="Angsana New" w:eastAsia="Arial Unicode MS" w:hAnsi="Angsana New"/>
          <w:b/>
          <w:bCs/>
          <w:i/>
          <w:iCs/>
          <w:sz w:val="22"/>
          <w:szCs w:val="22"/>
          <w:cs/>
        </w:rPr>
        <w:t xml:space="preserve"> </w:t>
      </w:r>
    </w:p>
    <w:p w14:paraId="5AFE46BF" w14:textId="77777777" w:rsidR="008C1C96" w:rsidRPr="00153EB2" w:rsidRDefault="008C1C96" w:rsidP="008C1C96">
      <w:pPr>
        <w:spacing w:before="120" w:after="120"/>
        <w:ind w:left="547" w:right="72" w:hanging="7"/>
        <w:jc w:val="thaiDistribute"/>
        <w:rPr>
          <w:rFonts w:ascii="Angsana New" w:hAnsi="Angsana New"/>
          <w:sz w:val="32"/>
          <w:szCs w:val="32"/>
        </w:rPr>
      </w:pPr>
      <w:r w:rsidRPr="00153EB2">
        <w:rPr>
          <w:rFonts w:ascii="Angsana New" w:hAnsi="Angsana New"/>
          <w:sz w:val="32"/>
          <w:szCs w:val="32"/>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67ECED38" w14:textId="77777777" w:rsidR="008C1C96" w:rsidRPr="00153EB2" w:rsidRDefault="008C1C96" w:rsidP="008C1C96">
      <w:pPr>
        <w:spacing w:before="120" w:after="120"/>
        <w:ind w:left="547" w:right="72" w:hanging="7"/>
        <w:jc w:val="thaiDistribute"/>
        <w:rPr>
          <w:rFonts w:ascii="Angsana New" w:hAnsi="Angsana New"/>
          <w:sz w:val="32"/>
          <w:szCs w:val="32"/>
        </w:rPr>
      </w:pPr>
      <w:r w:rsidRPr="00153EB2">
        <w:rPr>
          <w:rFonts w:ascii="Angsana New" w:hAnsi="Angsana New"/>
          <w:sz w:val="32"/>
          <w:szCs w:val="32"/>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07557A67" w14:textId="77777777" w:rsidR="008C1C96" w:rsidRPr="00153EB2" w:rsidRDefault="008C1C96" w:rsidP="008C1C96">
      <w:pPr>
        <w:keepNext/>
        <w:spacing w:before="120" w:after="120"/>
        <w:ind w:left="547" w:hanging="7"/>
        <w:jc w:val="thaiDistribute"/>
        <w:rPr>
          <w:rFonts w:ascii="Angsana New" w:hAnsi="Angsana New"/>
          <w:b/>
          <w:bCs/>
          <w:i/>
          <w:iCs/>
          <w:sz w:val="32"/>
          <w:szCs w:val="32"/>
          <w:cs/>
        </w:rPr>
      </w:pPr>
      <w:r w:rsidRPr="00153EB2">
        <w:rPr>
          <w:rFonts w:ascii="Angsana New" w:hAnsi="Angsana New"/>
          <w:b/>
          <w:bCs/>
          <w:i/>
          <w:iCs/>
          <w:sz w:val="32"/>
          <w:szCs w:val="32"/>
          <w:cs/>
        </w:rPr>
        <w:t xml:space="preserve">สินทรัพย์ทางการเงินที่วัดมูลค่าด้วยมูลค่ายุติธรรมผ่านกำไรขาดทุนเบ็ดเสร็จอื่น (ตราสารหนี้) </w:t>
      </w:r>
    </w:p>
    <w:p w14:paraId="75457AF6" w14:textId="77777777" w:rsidR="008C1C96" w:rsidRPr="00153EB2" w:rsidRDefault="008C1C96" w:rsidP="008C1C96">
      <w:pPr>
        <w:keepLines/>
        <w:spacing w:before="120" w:after="120"/>
        <w:ind w:left="547" w:right="72" w:hanging="7"/>
        <w:jc w:val="thaiDistribute"/>
        <w:rPr>
          <w:rFonts w:ascii="Angsana New" w:hAnsi="Angsana New"/>
          <w:sz w:val="32"/>
          <w:szCs w:val="32"/>
        </w:rPr>
      </w:pPr>
      <w:r w:rsidRPr="00153EB2">
        <w:rPr>
          <w:rFonts w:ascii="Angsana New" w:hAnsi="Angsana New"/>
          <w:sz w:val="32"/>
          <w:szCs w:val="32"/>
          <w:cs/>
        </w:rPr>
        <w:t>กลุ่มบริษัทวัดมูลค่าสินทรัพย์ทางการเงินด้วยมูลค่ายุติธรรมผ่านกำไรขาดทุนเบ็ดเสร็จอื่น เมื่อกลุ่มบริษัทถือครองสินทรัพย์ทางการเงินนั้นเพื่อรับกระแสเงินสดตามสัญญาและเพื่อขายสินทรัพย์ทางการเงิน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p>
    <w:p w14:paraId="058B1C64" w14:textId="77777777" w:rsidR="008C1C96" w:rsidRPr="00153EB2" w:rsidRDefault="008C1C96" w:rsidP="008C1C96">
      <w:pPr>
        <w:spacing w:before="120" w:after="120"/>
        <w:ind w:left="547" w:right="72" w:hanging="7"/>
        <w:jc w:val="thaiDistribute"/>
        <w:rPr>
          <w:rFonts w:ascii="Angsana New" w:hAnsi="Angsana New"/>
          <w:sz w:val="32"/>
          <w:szCs w:val="32"/>
        </w:rPr>
      </w:pPr>
      <w:r w:rsidRPr="00153EB2">
        <w:rPr>
          <w:rFonts w:ascii="Angsana New" w:hAnsi="Angsana New"/>
          <w:sz w:val="32"/>
          <w:szCs w:val="32"/>
          <w:cs/>
        </w:rPr>
        <w:t>ทั้งนี้ รายได้ดอกเบี้ย กำไรหรือขาดทุนจากอัตราแลกเปลี่ยน และผลขาดทุนจากการด้อยค่าหรือการโอนกลับรายการผลขาดทุนนั้นจะรับรู้ในส่วนของกำไรหรือขาดทุนและคำนวณด้วยวิธีการเช่นเดียวกับสินทรัพย์ทางการเงินที่วัดมูลค่าด้วยราคาทุนตัดจำหน่าย ในขณะที่การเปลี่ยนแปลงในมูลค่ายุติธรรมอื่น ๆ จะรับรู้ผ่านกำไรขาดทุนเบ็ดเสร็จอื่น ผลสะสมของการเปลี่ยนแปลงในมูลค่ายุติธรรมที่เคยรับรู้ในกำไรขาดทุนเบ็ดเสร็จอื่นจะโอนเข้าไปยังส่วนของกำไรหรือขาดทุนเมื่อมีการตัดรายการสินทรัพย์ทางการเงินนั้น</w:t>
      </w:r>
    </w:p>
    <w:p w14:paraId="44CCE6E5" w14:textId="77777777" w:rsidR="008C1C96" w:rsidRPr="00153EB2" w:rsidRDefault="008C1C96" w:rsidP="008C1C96">
      <w:pPr>
        <w:spacing w:before="120" w:after="120"/>
        <w:ind w:left="547" w:hanging="7"/>
        <w:jc w:val="thaiDistribute"/>
        <w:rPr>
          <w:rFonts w:ascii="Angsana New" w:eastAsia="Arial Unicode MS" w:hAnsi="Angsana New"/>
          <w:sz w:val="22"/>
          <w:szCs w:val="22"/>
        </w:rPr>
      </w:pPr>
      <w:r w:rsidRPr="00153EB2">
        <w:rPr>
          <w:rFonts w:ascii="Angsana New" w:eastAsia="Arial" w:hAnsi="Angsana New"/>
          <w:b/>
          <w:bCs/>
          <w:i/>
          <w:iCs/>
          <w:spacing w:val="-6"/>
          <w:sz w:val="32"/>
          <w:szCs w:val="32"/>
          <w:cs/>
        </w:rPr>
        <w:t>สินทรัพย์ทางการเงินที่มีการกำหนดให้วัดมูลค่าด้วยมูลค่ายุติธรรมผ่านกำไรขาดทุนเบ็ดเสร็จอื่น (ตราสารทุน)</w:t>
      </w:r>
      <w:r w:rsidRPr="00153EB2">
        <w:rPr>
          <w:rFonts w:ascii="Angsana New" w:eastAsia="Arial" w:hAnsi="Angsana New"/>
          <w:sz w:val="32"/>
          <w:szCs w:val="32"/>
          <w:cs/>
        </w:rPr>
        <w:t xml:space="preserve"> </w:t>
      </w:r>
    </w:p>
    <w:p w14:paraId="03C2AC5F" w14:textId="0BF25A5A" w:rsidR="008C1C96" w:rsidRPr="00153EB2" w:rsidRDefault="008C1C96" w:rsidP="008C1C96">
      <w:pPr>
        <w:spacing w:before="120" w:after="120"/>
        <w:ind w:left="540"/>
        <w:jc w:val="thaiDistribute"/>
        <w:rPr>
          <w:rFonts w:ascii="Angsana New" w:eastAsia="Arial Unicode MS" w:hAnsi="Angsana New"/>
          <w:sz w:val="32"/>
          <w:szCs w:val="32"/>
        </w:rPr>
      </w:pPr>
      <w:r w:rsidRPr="00153EB2">
        <w:rPr>
          <w:rFonts w:ascii="Angsana New" w:eastAsia="Arial Unicode MS" w:hAnsi="Angsana New"/>
          <w:sz w:val="32"/>
          <w:szCs w:val="32"/>
          <w:cs/>
        </w:rPr>
        <w:t>ณ วันที่รับรู้รายการวันแรก กลุ่มบริษัทสามารถเลือกจัดประเภทเงินลงทุนในตราสารทุนซึ่งไม่ได้ถือไว้</w:t>
      </w:r>
      <w:r w:rsidR="00D77CBC" w:rsidRPr="00153EB2">
        <w:rPr>
          <w:rFonts w:ascii="Angsana New" w:eastAsia="Arial Unicode MS" w:hAnsi="Angsana New" w:hint="cs"/>
          <w:sz w:val="32"/>
          <w:szCs w:val="32"/>
          <w:cs/>
        </w:rPr>
        <w:t xml:space="preserve">             </w:t>
      </w:r>
      <w:r w:rsidRPr="00153EB2">
        <w:rPr>
          <w:rFonts w:ascii="Angsana New" w:eastAsia="Arial Unicode MS" w:hAnsi="Angsana New"/>
          <w:sz w:val="32"/>
          <w:szCs w:val="32"/>
          <w:cs/>
        </w:rPr>
        <w:t xml:space="preserve">เพื่อค้าเป็นตราสารทุนที่กำหนดให้วัดมูลค่าด้วยมูลค่ายุติธรรมผ่านกำไรขาดทุนเบ็ดเสร็จอื่น โดยไม่สามารถเปลี่ยนการจัดประเภทในภายหลังได้ ทั้งนี้ การจัดประเภทรายการจะพิจารณาเป็นรายตราสาร </w:t>
      </w:r>
    </w:p>
    <w:p w14:paraId="5E5B6F6F" w14:textId="77777777" w:rsidR="008C1C96" w:rsidRPr="00153EB2" w:rsidRDefault="008C1C96" w:rsidP="008C1C96">
      <w:pPr>
        <w:spacing w:before="120" w:after="120"/>
        <w:ind w:left="540"/>
        <w:jc w:val="thaiDistribute"/>
        <w:rPr>
          <w:rFonts w:ascii="Angsana New" w:eastAsia="Arial Unicode MS" w:hAnsi="Angsana New"/>
          <w:sz w:val="32"/>
          <w:szCs w:val="32"/>
        </w:rPr>
      </w:pPr>
      <w:r w:rsidRPr="00153EB2">
        <w:rPr>
          <w:rFonts w:ascii="Angsana New" w:eastAsia="Arial Unicode MS" w:hAnsi="Angsana New"/>
          <w:sz w:val="32"/>
          <w:szCs w:val="32"/>
          <w:cs/>
        </w:rPr>
        <w:t xml:space="preserve">ผลกำไรและขาดทุนที่รับรู้ในกำไรขาดทุนเบ็ดเสร็จอื่นของสินทรัพย์ทางการเงินนี้จะไม่สามารถโอนไปรับรู้ในส่วนของกำไรหรือขาดทุนได้ในภายหลัง </w:t>
      </w:r>
    </w:p>
    <w:p w14:paraId="74CED4A1" w14:textId="269094D4" w:rsidR="008C1C96" w:rsidRPr="00153EB2" w:rsidRDefault="008C1C96" w:rsidP="008C1C96">
      <w:pPr>
        <w:spacing w:before="120" w:after="120"/>
        <w:ind w:left="540"/>
        <w:jc w:val="thaiDistribute"/>
        <w:rPr>
          <w:rFonts w:ascii="Angsana New" w:eastAsia="Arial Unicode MS" w:hAnsi="Angsana New"/>
          <w:sz w:val="32"/>
          <w:szCs w:val="32"/>
        </w:rPr>
      </w:pPr>
      <w:r w:rsidRPr="00153EB2">
        <w:rPr>
          <w:rFonts w:ascii="Angsana New" w:eastAsia="Arial Unicode MS" w:hAnsi="Angsana New"/>
          <w:sz w:val="32"/>
          <w:szCs w:val="32"/>
          <w:cs/>
        </w:rPr>
        <w:lastRenderedPageBreak/>
        <w:t>เงินปันผลรับจากเงินลงทุนดังกล่าวถือเป็นรายได้</w:t>
      </w:r>
      <w:r w:rsidR="0025353F">
        <w:rPr>
          <w:rFonts w:ascii="Angsana New" w:eastAsia="Arial Unicode MS" w:hAnsi="Angsana New" w:hint="cs"/>
          <w:sz w:val="32"/>
          <w:szCs w:val="32"/>
          <w:cs/>
        </w:rPr>
        <w:t>เงินปันผล</w:t>
      </w:r>
      <w:r w:rsidRPr="00153EB2">
        <w:rPr>
          <w:rFonts w:ascii="Angsana New" w:eastAsia="Arial Unicode MS" w:hAnsi="Angsana New"/>
          <w:sz w:val="32"/>
          <w:szCs w:val="32"/>
          <w:cs/>
        </w:rPr>
        <w:t xml:space="preserve">ในส่วนของกำไรหรือขาดทุน เว้นแต่ในกรณีที่เป็นการได้รับคืนของต้นทุนการลงทุนในสินทรัพย์ทางการเงินอย่างชัดเจน กลุ่มบริษัทจะรับรู้รายการนั้นในกำไรขาดทุนเบ็ดเสร็จอื่น </w:t>
      </w:r>
    </w:p>
    <w:p w14:paraId="3DC0267D" w14:textId="1C4E8CDC" w:rsidR="008C1C96" w:rsidRPr="00153EB2" w:rsidRDefault="008C1C96" w:rsidP="008C1C96">
      <w:pPr>
        <w:spacing w:before="120" w:after="120"/>
        <w:ind w:left="540"/>
        <w:jc w:val="thaiDistribute"/>
        <w:rPr>
          <w:rFonts w:ascii="Angsana New" w:eastAsia="Arial Unicode MS" w:hAnsi="Angsana New"/>
          <w:sz w:val="32"/>
          <w:szCs w:val="32"/>
        </w:rPr>
      </w:pPr>
      <w:r w:rsidRPr="00153EB2">
        <w:rPr>
          <w:rFonts w:ascii="Angsana New" w:eastAsia="Arial Unicode MS" w:hAnsi="Angsana New"/>
          <w:sz w:val="32"/>
          <w:szCs w:val="32"/>
          <w:cs/>
        </w:rPr>
        <w:t>นอกจากนี้ เงินลงทุนในตรา</w:t>
      </w:r>
      <w:r w:rsidR="006157F4" w:rsidRPr="00153EB2">
        <w:rPr>
          <w:rFonts w:ascii="Angsana New" w:eastAsia="Arial Unicode MS" w:hAnsi="Angsana New" w:hint="cs"/>
          <w:sz w:val="32"/>
          <w:szCs w:val="32"/>
          <w:cs/>
        </w:rPr>
        <w:t>สาร</w:t>
      </w:r>
      <w:r w:rsidRPr="00153EB2">
        <w:rPr>
          <w:rFonts w:ascii="Angsana New" w:eastAsia="Arial Unicode MS" w:hAnsi="Angsana New"/>
          <w:sz w:val="32"/>
          <w:szCs w:val="32"/>
          <w:cs/>
        </w:rPr>
        <w:t xml:space="preserve">ทุนที่กำหนดให้วัดมูลค่าด้วยมูลค่ายุติธรรมผ่านกำไรขาดทุนเบ็ดเสร็จอื่นไม่มีข้อกำหนดให้ประเมินการด้อยค่า </w:t>
      </w:r>
    </w:p>
    <w:p w14:paraId="0F9168F2" w14:textId="77777777" w:rsidR="008C1C96" w:rsidRPr="00153EB2" w:rsidRDefault="008C1C96" w:rsidP="008C1C96">
      <w:pPr>
        <w:spacing w:before="120" w:after="120"/>
        <w:ind w:left="547" w:hanging="7"/>
        <w:jc w:val="both"/>
        <w:rPr>
          <w:rFonts w:ascii="Angsana New" w:eastAsia="Arial" w:hAnsi="Angsana New"/>
          <w:b/>
          <w:bCs/>
          <w:i/>
          <w:iCs/>
          <w:sz w:val="32"/>
          <w:szCs w:val="32"/>
          <w:cs/>
        </w:rPr>
      </w:pPr>
      <w:r w:rsidRPr="00153EB2">
        <w:rPr>
          <w:rFonts w:ascii="Angsana New" w:eastAsia="Arial" w:hAnsi="Angsana New"/>
          <w:b/>
          <w:bCs/>
          <w:i/>
          <w:iCs/>
          <w:sz w:val="32"/>
          <w:szCs w:val="32"/>
          <w:cs/>
        </w:rPr>
        <w:t>สินทรัพย์ทางการเงินที่วัดมูลค่าด้วยมูลค่ายุติธรรมผ่านกำไรหรือขาดทุน</w:t>
      </w:r>
    </w:p>
    <w:p w14:paraId="5873D618" w14:textId="5512BF31" w:rsidR="008C1C96" w:rsidRPr="00153EB2" w:rsidRDefault="008C1C96" w:rsidP="008C1C96">
      <w:pPr>
        <w:spacing w:before="120" w:after="120"/>
        <w:ind w:left="540"/>
        <w:jc w:val="thaiDistribute"/>
        <w:rPr>
          <w:rFonts w:ascii="Angsana New" w:hAnsi="Angsana New"/>
          <w:sz w:val="32"/>
          <w:szCs w:val="32"/>
        </w:rPr>
      </w:pPr>
      <w:r w:rsidRPr="00153EB2">
        <w:rPr>
          <w:rFonts w:ascii="Angsana New" w:eastAsia="Arial Unicode MS" w:hAnsi="Angsana New"/>
          <w:sz w:val="32"/>
          <w:szCs w:val="32"/>
          <w:cs/>
        </w:rPr>
        <w:t xml:space="preserve">สินทรัพย์ทางการเงินที่วัดมูลค่าด้วยมูลค่ายุติธรรมผ่านกำไรหรือขาดทุน </w:t>
      </w:r>
      <w:r w:rsidRPr="00153EB2">
        <w:rPr>
          <w:rFonts w:ascii="Angsana New" w:hAnsi="Angsana New"/>
          <w:sz w:val="32"/>
          <w:szCs w:val="32"/>
          <w:cs/>
        </w:rPr>
        <w:t>จะแสดงในงบแสดงฐานะการเงินด้วยมูลค่ายุติธรรม โดยรับรู้การเปลี่ยนแปลงสุทธิของมูลค่ายุติธรรม</w:t>
      </w:r>
      <w:r w:rsidR="006157F4" w:rsidRPr="00153EB2">
        <w:rPr>
          <w:rFonts w:ascii="Angsana New" w:hAnsi="Angsana New" w:hint="cs"/>
          <w:sz w:val="32"/>
          <w:szCs w:val="32"/>
          <w:cs/>
        </w:rPr>
        <w:t xml:space="preserve"> ซึ่งรวมถึงดอกเบี้ยรับ</w:t>
      </w:r>
      <w:r w:rsidRPr="00153EB2">
        <w:rPr>
          <w:rFonts w:ascii="Angsana New" w:hAnsi="Angsana New"/>
          <w:sz w:val="32"/>
          <w:szCs w:val="32"/>
          <w:cs/>
        </w:rPr>
        <w:t>ในส่วนของกำไรหรือขาดทุน</w:t>
      </w:r>
    </w:p>
    <w:p w14:paraId="6EE929D0" w14:textId="3876517E" w:rsidR="008C1C96" w:rsidRPr="00153EB2" w:rsidRDefault="008C1C96" w:rsidP="008C1C96">
      <w:pPr>
        <w:spacing w:before="120" w:after="120"/>
        <w:ind w:left="540"/>
        <w:jc w:val="thaiDistribute"/>
        <w:rPr>
          <w:rFonts w:ascii="Angsana New" w:hAnsi="Angsana New"/>
          <w:sz w:val="32"/>
          <w:szCs w:val="32"/>
        </w:rPr>
      </w:pPr>
      <w:r w:rsidRPr="00153EB2">
        <w:rPr>
          <w:rFonts w:ascii="Angsana New" w:eastAsia="Arial Unicode MS" w:hAnsi="Angsana New"/>
          <w:sz w:val="32"/>
          <w:szCs w:val="32"/>
          <w:cs/>
        </w:rPr>
        <w:t>ทั้งนี้ สินทรัพย์ทางการเงินดังกล่าว หมาย</w:t>
      </w:r>
      <w:r w:rsidR="006157F4" w:rsidRPr="00153EB2">
        <w:rPr>
          <w:rFonts w:ascii="Angsana New" w:eastAsia="Arial Unicode MS" w:hAnsi="Angsana New" w:hint="cs"/>
          <w:sz w:val="32"/>
          <w:szCs w:val="32"/>
          <w:cs/>
        </w:rPr>
        <w:t>ความ</w:t>
      </w:r>
      <w:r w:rsidRPr="00153EB2">
        <w:rPr>
          <w:rFonts w:ascii="Angsana New" w:eastAsia="Arial Unicode MS" w:hAnsi="Angsana New"/>
          <w:sz w:val="32"/>
          <w:szCs w:val="32"/>
          <w:cs/>
        </w:rPr>
        <w:t xml:space="preserve">รวมถึง ตราสารอนุพันธ์ </w:t>
      </w:r>
      <w:r w:rsidRPr="00153EB2">
        <w:rPr>
          <w:rFonts w:ascii="Angsana New" w:hAnsi="Angsana New"/>
          <w:sz w:val="32"/>
          <w:szCs w:val="32"/>
          <w:cs/>
        </w:rPr>
        <w:t>เงินลงทุนในหลักทรัพย์ที่ถือไว้</w:t>
      </w:r>
      <w:r w:rsidR="0025353F">
        <w:rPr>
          <w:rFonts w:ascii="Angsana New" w:hAnsi="Angsana New" w:hint="cs"/>
          <w:sz w:val="32"/>
          <w:szCs w:val="32"/>
          <w:cs/>
        </w:rPr>
        <w:t xml:space="preserve">             </w:t>
      </w:r>
      <w:r w:rsidRPr="00153EB2">
        <w:rPr>
          <w:rFonts w:ascii="Angsana New" w:hAnsi="Angsana New"/>
          <w:sz w:val="32"/>
          <w:szCs w:val="32"/>
          <w:cs/>
        </w:rPr>
        <w:t>เพื่อค้า</w:t>
      </w:r>
      <w:r w:rsidR="00AF7287">
        <w:rPr>
          <w:rFonts w:ascii="Angsana New" w:hAnsi="Angsana New"/>
          <w:sz w:val="32"/>
          <w:szCs w:val="32"/>
        </w:rPr>
        <w:t xml:space="preserve"> </w:t>
      </w:r>
      <w:r w:rsidRPr="00153EB2">
        <w:rPr>
          <w:rFonts w:ascii="Angsana New" w:hAnsi="Angsana New"/>
          <w:sz w:val="32"/>
          <w:szCs w:val="32"/>
          <w:cs/>
        </w:rPr>
        <w:t>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01F5FB44" w14:textId="77B8F36E" w:rsidR="008C1C96" w:rsidRPr="00153EB2" w:rsidRDefault="008C1C96" w:rsidP="008C1C96">
      <w:pPr>
        <w:spacing w:before="120" w:after="120"/>
        <w:ind w:left="540"/>
        <w:jc w:val="thaiDistribute"/>
        <w:rPr>
          <w:rFonts w:ascii="Angsana New" w:hAnsi="Angsana New"/>
          <w:sz w:val="32"/>
          <w:szCs w:val="32"/>
        </w:rPr>
      </w:pPr>
      <w:r w:rsidRPr="00153EB2">
        <w:rPr>
          <w:rFonts w:ascii="Angsana New" w:hAnsi="Angsana New"/>
          <w:sz w:val="32"/>
          <w:szCs w:val="32"/>
          <w:cs/>
        </w:rPr>
        <w:t>เงินปันผลรับจากเงินลงทุนในตราสารทุนของบริษัทจดทะเบียน</w:t>
      </w:r>
      <w:r w:rsidRPr="00153EB2">
        <w:rPr>
          <w:rFonts w:ascii="Angsana New" w:eastAsia="Arial Unicode MS" w:hAnsi="Angsana New"/>
          <w:sz w:val="32"/>
          <w:szCs w:val="32"/>
          <w:cs/>
        </w:rPr>
        <w:t>ถือเป็นรายได้</w:t>
      </w:r>
      <w:r w:rsidR="001537BF">
        <w:rPr>
          <w:rFonts w:ascii="Angsana New" w:eastAsia="Arial Unicode MS" w:hAnsi="Angsana New" w:hint="cs"/>
          <w:sz w:val="32"/>
          <w:szCs w:val="32"/>
          <w:cs/>
        </w:rPr>
        <w:t>เงินปันผล</w:t>
      </w:r>
      <w:r w:rsidRPr="00153EB2">
        <w:rPr>
          <w:rFonts w:ascii="Angsana New" w:eastAsia="Arial Unicode MS" w:hAnsi="Angsana New"/>
          <w:sz w:val="32"/>
          <w:szCs w:val="32"/>
          <w:cs/>
        </w:rPr>
        <w:t xml:space="preserve">ในส่วนของกำไรหรือขาดทุน </w:t>
      </w:r>
    </w:p>
    <w:p w14:paraId="54B505FE" w14:textId="77777777" w:rsidR="008C1C96" w:rsidRPr="00153EB2" w:rsidRDefault="008C1C96" w:rsidP="008C1C96">
      <w:pPr>
        <w:keepNext/>
        <w:spacing w:before="120" w:after="120"/>
        <w:ind w:left="547" w:hanging="7"/>
        <w:jc w:val="thaiDistribute"/>
        <w:rPr>
          <w:rFonts w:ascii="Angsana New" w:hAnsi="Angsana New"/>
          <w:b/>
          <w:bCs/>
          <w:sz w:val="32"/>
          <w:szCs w:val="32"/>
        </w:rPr>
      </w:pPr>
      <w:r w:rsidRPr="00153EB2">
        <w:rPr>
          <w:rFonts w:ascii="Angsana New" w:hAnsi="Angsana New"/>
          <w:b/>
          <w:bCs/>
          <w:sz w:val="32"/>
          <w:szCs w:val="32"/>
          <w:cs/>
        </w:rPr>
        <w:t>การจัดประเภทรายการและการวัดมูลค่าของหนี้สินทางการเงิน</w:t>
      </w:r>
    </w:p>
    <w:p w14:paraId="3FB3B426" w14:textId="77777777" w:rsidR="008C1C96" w:rsidRPr="00153EB2" w:rsidRDefault="008C1C96" w:rsidP="008C1C96">
      <w:pPr>
        <w:keepNext/>
        <w:keepLines/>
        <w:overflowPunct/>
        <w:autoSpaceDE/>
        <w:adjustRightInd/>
        <w:spacing w:before="120" w:after="120"/>
        <w:ind w:left="540"/>
        <w:jc w:val="thaiDistribute"/>
        <w:rPr>
          <w:rFonts w:ascii="Angsana New" w:hAnsi="Angsana New"/>
          <w:sz w:val="32"/>
          <w:szCs w:val="32"/>
        </w:rPr>
      </w:pPr>
      <w:r w:rsidRPr="00153EB2">
        <w:rPr>
          <w:rFonts w:ascii="Angsana New" w:eastAsia="Arial Unicode MS" w:hAnsi="Angsana New"/>
          <w:sz w:val="32"/>
          <w:szCs w:val="32"/>
          <w:cs/>
        </w:rPr>
        <w:t>กลุ่มบริษัทรับรู้รายการเมื่อเริ่มแรกสำหรับหนี้สินทางการเงินด้วยมูลค่ายุติธรรม</w:t>
      </w:r>
      <w:r w:rsidRPr="00153EB2">
        <w:rPr>
          <w:rFonts w:ascii="Angsana New" w:hAnsi="Angsana New"/>
          <w:sz w:val="32"/>
          <w:szCs w:val="32"/>
          <w:cs/>
        </w:rPr>
        <w:t>หักต้นทุนการทำรายการ</w:t>
      </w:r>
      <w:r w:rsidRPr="00153EB2">
        <w:rPr>
          <w:rFonts w:ascii="Angsana New" w:eastAsia="Arial Unicode MS" w:hAnsi="Angsana New"/>
          <w:sz w:val="32"/>
          <w:szCs w:val="32"/>
          <w:cs/>
        </w:rPr>
        <w:t xml:space="preserve"> </w:t>
      </w:r>
      <w:r w:rsidRPr="00153EB2">
        <w:rPr>
          <w:rFonts w:ascii="Angsana New" w:hAnsi="Angsana New"/>
          <w:sz w:val="32"/>
          <w:szCs w:val="32"/>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153EB2">
        <w:rPr>
          <w:rFonts w:ascii="Angsana New" w:hAnsi="Angsana New"/>
          <w:sz w:val="32"/>
          <w:szCs w:val="32"/>
          <w:cs/>
        </w:rPr>
        <w:tab/>
      </w:r>
    </w:p>
    <w:p w14:paraId="6C12DC3C" w14:textId="77777777" w:rsidR="008C1C96" w:rsidRPr="00153EB2" w:rsidRDefault="008C1C96" w:rsidP="008C1C96">
      <w:pPr>
        <w:spacing w:before="120" w:after="120"/>
        <w:ind w:left="547" w:hanging="7"/>
        <w:jc w:val="thaiDistribute"/>
        <w:rPr>
          <w:rFonts w:ascii="Angsana New" w:hAnsi="Angsana New"/>
          <w:b/>
          <w:bCs/>
          <w:sz w:val="32"/>
          <w:szCs w:val="32"/>
        </w:rPr>
      </w:pPr>
      <w:r w:rsidRPr="00153EB2">
        <w:rPr>
          <w:rFonts w:ascii="Angsana New" w:hAnsi="Angsana New"/>
          <w:b/>
          <w:bCs/>
          <w:sz w:val="32"/>
          <w:szCs w:val="32"/>
          <w:cs/>
        </w:rPr>
        <w:t>การตัดรายการของเครื่องมือทางการเงิน</w:t>
      </w:r>
    </w:p>
    <w:p w14:paraId="2A97E01C" w14:textId="2E21289D" w:rsidR="008C1C96" w:rsidRPr="00153EB2" w:rsidRDefault="008C1C96" w:rsidP="008C1C96">
      <w:pPr>
        <w:spacing w:before="120" w:after="120"/>
        <w:ind w:left="540"/>
        <w:jc w:val="thaiDistribute"/>
        <w:rPr>
          <w:rFonts w:ascii="Angsana New" w:hAnsi="Angsana New"/>
          <w:sz w:val="32"/>
          <w:szCs w:val="32"/>
        </w:rPr>
      </w:pPr>
      <w:r w:rsidRPr="00153EB2">
        <w:rPr>
          <w:rFonts w:ascii="Angsana New" w:hAnsi="Angsana New"/>
          <w:sz w:val="32"/>
          <w:szCs w:val="32"/>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w:t>
      </w:r>
    </w:p>
    <w:p w14:paraId="53A36F73" w14:textId="77777777" w:rsidR="00AF7287" w:rsidRDefault="00AF7287">
      <w:pPr>
        <w:overflowPunct/>
        <w:autoSpaceDE/>
        <w:autoSpaceDN/>
        <w:adjustRightInd/>
        <w:spacing w:after="200" w:line="276" w:lineRule="auto"/>
        <w:textAlignment w:val="auto"/>
        <w:rPr>
          <w:rFonts w:ascii="Angsana New" w:hAnsi="Angsana New"/>
          <w:sz w:val="32"/>
          <w:szCs w:val="32"/>
          <w:cs/>
        </w:rPr>
      </w:pPr>
      <w:r>
        <w:rPr>
          <w:rFonts w:ascii="Angsana New" w:hAnsi="Angsana New"/>
          <w:sz w:val="32"/>
          <w:szCs w:val="32"/>
          <w:cs/>
        </w:rPr>
        <w:br w:type="page"/>
      </w:r>
    </w:p>
    <w:p w14:paraId="1F7D64D2" w14:textId="100B175E" w:rsidR="008C1C96" w:rsidRPr="00153EB2" w:rsidRDefault="008C1C96" w:rsidP="008C1C96">
      <w:pPr>
        <w:keepLines/>
        <w:overflowPunct/>
        <w:autoSpaceDE/>
        <w:adjustRightInd/>
        <w:spacing w:before="120" w:after="120"/>
        <w:ind w:left="547"/>
        <w:jc w:val="thaiDistribute"/>
        <w:rPr>
          <w:rFonts w:ascii="Angsana New" w:hAnsi="Angsana New"/>
          <w:sz w:val="32"/>
          <w:szCs w:val="32"/>
        </w:rPr>
      </w:pPr>
      <w:r w:rsidRPr="00153EB2">
        <w:rPr>
          <w:rFonts w:ascii="Angsana New" w:hAnsi="Angsana New"/>
          <w:sz w:val="32"/>
          <w:szCs w:val="32"/>
          <w:cs/>
        </w:rPr>
        <w:lastRenderedPageBreak/>
        <w:t xml:space="preserve">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 </w:t>
      </w:r>
    </w:p>
    <w:p w14:paraId="28918D2E" w14:textId="77777777" w:rsidR="008C1C96" w:rsidRPr="00153EB2" w:rsidRDefault="008C1C96" w:rsidP="008C1C96">
      <w:pPr>
        <w:keepNext/>
        <w:spacing w:before="120" w:after="120"/>
        <w:ind w:left="547"/>
        <w:jc w:val="thaiDistribute"/>
        <w:rPr>
          <w:rFonts w:ascii="Angsana New" w:hAnsi="Angsana New"/>
          <w:b/>
          <w:bCs/>
          <w:sz w:val="32"/>
          <w:szCs w:val="32"/>
          <w:cs/>
        </w:rPr>
      </w:pPr>
      <w:r w:rsidRPr="00153EB2">
        <w:rPr>
          <w:rFonts w:ascii="Angsana New" w:hAnsi="Angsana New"/>
          <w:b/>
          <w:bCs/>
          <w:sz w:val="32"/>
          <w:szCs w:val="32"/>
          <w:cs/>
        </w:rPr>
        <w:t>การด้อยค่าของสินทรัพย์ทางการเงิน</w:t>
      </w:r>
    </w:p>
    <w:p w14:paraId="72E1DCB9" w14:textId="730A8C01" w:rsidR="008C1C96" w:rsidRPr="00153EB2" w:rsidRDefault="008C1C96" w:rsidP="008C1C96">
      <w:pPr>
        <w:spacing w:before="120" w:after="120"/>
        <w:ind w:left="540"/>
        <w:jc w:val="thaiDistribute"/>
        <w:rPr>
          <w:rFonts w:ascii="Angsana New" w:hAnsi="Angsana New"/>
          <w:i/>
          <w:iCs/>
          <w:sz w:val="32"/>
          <w:szCs w:val="32"/>
        </w:rPr>
      </w:pPr>
      <w:r w:rsidRPr="00153EB2">
        <w:rPr>
          <w:rFonts w:ascii="Angsana New" w:hAnsi="Angsana New"/>
          <w:sz w:val="32"/>
          <w:szCs w:val="32"/>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w:t>
      </w:r>
      <w:r w:rsidR="00AF7287">
        <w:rPr>
          <w:rFonts w:ascii="Angsana New" w:hAnsi="Angsana New"/>
          <w:sz w:val="32"/>
          <w:szCs w:val="32"/>
        </w:rPr>
        <w:t xml:space="preserve">                </w:t>
      </w:r>
      <w:r w:rsidRPr="00153EB2">
        <w:rPr>
          <w:rFonts w:ascii="Angsana New" w:hAnsi="Angsana New"/>
          <w:sz w:val="32"/>
          <w:szCs w:val="32"/>
          <w:cs/>
        </w:rPr>
        <w:t xml:space="preserve">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 </w:t>
      </w:r>
    </w:p>
    <w:p w14:paraId="5DDD9C31" w14:textId="77777777" w:rsidR="008C1C96" w:rsidRPr="00153EB2" w:rsidRDefault="008C1C96" w:rsidP="008C1C96">
      <w:pPr>
        <w:spacing w:before="120" w:after="120"/>
        <w:ind w:left="540"/>
        <w:jc w:val="thaiDistribute"/>
        <w:rPr>
          <w:rFonts w:ascii="Angsana New" w:hAnsi="Angsana New"/>
          <w:sz w:val="32"/>
          <w:szCs w:val="32"/>
        </w:rPr>
      </w:pPr>
      <w:r w:rsidRPr="00153EB2">
        <w:rPr>
          <w:rFonts w:ascii="Angsana New" w:hAnsi="Angsana New"/>
          <w:sz w:val="32"/>
          <w:szCs w:val="32"/>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153EB2">
        <w:rPr>
          <w:rFonts w:ascii="Angsana New" w:hAnsi="Angsana New"/>
          <w:sz w:val="32"/>
          <w:szCs w:val="32"/>
        </w:rPr>
        <w:t xml:space="preserve">12 </w:t>
      </w:r>
      <w:r w:rsidRPr="00153EB2">
        <w:rPr>
          <w:rFonts w:ascii="Angsana New" w:hAnsi="Angsana New" w:hint="cs"/>
          <w:sz w:val="32"/>
          <w:szCs w:val="32"/>
          <w:cs/>
        </w:rPr>
        <w:t xml:space="preserve">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 </w:t>
      </w:r>
    </w:p>
    <w:p w14:paraId="19BDEEBA" w14:textId="56BD22F8" w:rsidR="008C1C96" w:rsidRPr="00153EB2" w:rsidRDefault="008C1C96" w:rsidP="008C1C96">
      <w:pPr>
        <w:spacing w:before="120" w:after="120"/>
        <w:ind w:left="540"/>
        <w:jc w:val="thaiDistribute"/>
        <w:rPr>
          <w:rFonts w:ascii="Angsana New" w:hAnsi="Angsana New"/>
          <w:sz w:val="32"/>
          <w:szCs w:val="32"/>
        </w:rPr>
      </w:pPr>
      <w:r w:rsidRPr="00153EB2">
        <w:rPr>
          <w:rFonts w:ascii="Angsana New" w:hAnsi="Angsana New"/>
          <w:sz w:val="32"/>
          <w:szCs w:val="32"/>
          <w:cs/>
        </w:rPr>
        <w:t xml:space="preserve">กลุ่มบริษัทพิจารณาว่าความเสี่ยงด้านเครดิตจะเพิ่มขึ้นอย่างมีนัยสำคัญ เมื่อมีการค้างชำระการจ่ายเงินตามสัญญาเกินกว่า </w:t>
      </w:r>
      <w:r w:rsidRPr="00153EB2">
        <w:rPr>
          <w:rFonts w:ascii="Angsana New" w:hAnsi="Angsana New"/>
          <w:sz w:val="32"/>
          <w:szCs w:val="32"/>
        </w:rPr>
        <w:t>30</w:t>
      </w:r>
      <w:r w:rsidRPr="00153EB2">
        <w:rPr>
          <w:rFonts w:ascii="Angsana New" w:hAnsi="Angsana New" w:hint="cs"/>
          <w:sz w:val="32"/>
          <w:szCs w:val="32"/>
          <w:cs/>
        </w:rPr>
        <w:t xml:space="preserve"> วัน และพิจารณาว่าสินทรัพย์ทางการเงินนั้นมี</w:t>
      </w:r>
      <w:r w:rsidR="006157F4" w:rsidRPr="00153EB2">
        <w:rPr>
          <w:rFonts w:ascii="Angsana New" w:hAnsi="Angsana New" w:hint="cs"/>
          <w:sz w:val="32"/>
          <w:szCs w:val="32"/>
          <w:cs/>
        </w:rPr>
        <w:t>การด้อยค่าด้านเครดิตหรือมี</w:t>
      </w:r>
      <w:r w:rsidRPr="00153EB2">
        <w:rPr>
          <w:rFonts w:ascii="Angsana New" w:hAnsi="Angsana New" w:hint="cs"/>
          <w:sz w:val="32"/>
          <w:szCs w:val="32"/>
          <w:cs/>
        </w:rPr>
        <w:t xml:space="preserve">การผิดสัญญา เมื่อมีการค้างชำระการจ่ายเงินตามสัญญาเกินกว่า </w:t>
      </w:r>
      <w:r w:rsidRPr="00153EB2">
        <w:rPr>
          <w:rFonts w:ascii="Angsana New" w:hAnsi="Angsana New"/>
          <w:sz w:val="32"/>
          <w:szCs w:val="32"/>
        </w:rPr>
        <w:t xml:space="preserve">90 </w:t>
      </w:r>
      <w:r w:rsidRPr="00153EB2">
        <w:rPr>
          <w:rFonts w:ascii="Angsana New" w:hAnsi="Angsana New" w:hint="cs"/>
          <w:sz w:val="32"/>
          <w:szCs w:val="32"/>
          <w:cs/>
        </w:rPr>
        <w:t xml:space="preserve">วัน อย่างไรก็ตาม ในบางกรณีกลุ่มบริษัท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อันดับความน่าเชื่อถือด้านเครดิตของผู้ออกตราสาร </w:t>
      </w:r>
    </w:p>
    <w:p w14:paraId="1DED0323" w14:textId="63A4F38C" w:rsidR="00220AFD" w:rsidRDefault="00220AFD" w:rsidP="008C1C96">
      <w:pPr>
        <w:spacing w:before="120" w:after="120"/>
        <w:ind w:left="540"/>
        <w:jc w:val="thaiDistribute"/>
        <w:rPr>
          <w:rFonts w:ascii="Segoe UI" w:hAnsi="Segoe UI"/>
          <w:color w:val="242424"/>
          <w:sz w:val="32"/>
          <w:szCs w:val="32"/>
          <w:shd w:val="clear" w:color="auto" w:fill="FFFFFF"/>
        </w:rPr>
      </w:pPr>
      <w:r>
        <w:rPr>
          <w:rFonts w:ascii="Segoe UI" w:hAnsi="Segoe UI"/>
          <w:color w:val="242424"/>
          <w:sz w:val="32"/>
          <w:szCs w:val="32"/>
          <w:shd w:val="clear" w:color="auto" w:fill="FFFFFF"/>
          <w:cs/>
        </w:rPr>
        <w:t>กลุ่มบริษัทใช้วิธีการอย่างง่ายในการคำนวณผลขาดทุนด้านเครดิตที่คาดว่าจะเกิดขึ้นสำหรับลูกหนี้การค้าและสินทรัพย์ที่เกิดจากสัญญา</w:t>
      </w:r>
      <w:r>
        <w:rPr>
          <w:rFonts w:ascii="Segoe UI" w:hAnsi="Segoe UI" w:cs="Segoe UI"/>
          <w:i/>
          <w:iCs/>
          <w:color w:val="242424"/>
          <w:sz w:val="32"/>
          <w:szCs w:val="32"/>
          <w:shd w:val="clear" w:color="auto" w:fill="FFFFFF"/>
        </w:rPr>
        <w:t> </w:t>
      </w:r>
      <w:r>
        <w:rPr>
          <w:rFonts w:ascii="Segoe UI" w:hAnsi="Segoe UI"/>
          <w:color w:val="242424"/>
          <w:sz w:val="32"/>
          <w:szCs w:val="32"/>
          <w:shd w:val="clear" w:color="auto" w:fill="FFFFFF"/>
          <w:cs/>
        </w:rPr>
        <w:t>ดังนั้น</w:t>
      </w:r>
      <w:r>
        <w:rPr>
          <w:rFonts w:ascii="Segoe UI" w:hAnsi="Segoe UI" w:cs="Segoe UI"/>
          <w:color w:val="242424"/>
          <w:sz w:val="22"/>
          <w:szCs w:val="22"/>
          <w:shd w:val="clear" w:color="auto" w:fill="FFFFFF"/>
        </w:rPr>
        <w:t> </w:t>
      </w:r>
      <w:r>
        <w:rPr>
          <w:rFonts w:ascii="Segoe UI" w:hAnsi="Segoe UI"/>
          <w:color w:val="242424"/>
          <w:sz w:val="32"/>
          <w:szCs w:val="32"/>
          <w:shd w:val="clear" w:color="auto" w:fill="FFFFFF"/>
          <w:cs/>
        </w:rPr>
        <w:t>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ลูกหนี้การค้าและสินทรัพย์ที่เกิดจากสัญญา</w:t>
      </w:r>
    </w:p>
    <w:p w14:paraId="0F3F2E13" w14:textId="77777777" w:rsidR="0052554B" w:rsidRPr="0052554B" w:rsidRDefault="0052554B" w:rsidP="0052554B">
      <w:pPr>
        <w:spacing w:before="120" w:after="120"/>
        <w:ind w:left="540"/>
        <w:jc w:val="thaiDistribute"/>
        <w:rPr>
          <w:rFonts w:ascii="Segoe UI" w:hAnsi="Segoe UI"/>
          <w:color w:val="242424"/>
          <w:sz w:val="32"/>
          <w:szCs w:val="32"/>
          <w:shd w:val="clear" w:color="auto" w:fill="FFFFFF"/>
        </w:rPr>
      </w:pPr>
      <w:r w:rsidRPr="0052554B">
        <w:rPr>
          <w:rFonts w:ascii="Segoe UI" w:hAnsi="Segoe UI"/>
          <w:color w:val="242424"/>
          <w:sz w:val="32"/>
          <w:szCs w:val="32"/>
          <w:shd w:val="clear" w:color="auto" w:fill="FFFFFF"/>
          <w:cs/>
        </w:rPr>
        <w:t xml:space="preserve">การคำนวณผลขาดทุนด้านเครดิตที่คาดว่าจะเกิดขึ้นข้างต้น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4A3D5673" w14:textId="77777777" w:rsidR="0052554B" w:rsidRDefault="0052554B" w:rsidP="0052554B">
      <w:pPr>
        <w:spacing w:before="120" w:after="120"/>
        <w:ind w:left="540"/>
        <w:jc w:val="thaiDistribute"/>
        <w:rPr>
          <w:rFonts w:ascii="Angsana New" w:eastAsia="Arial" w:hAnsi="Angsana New"/>
          <w:sz w:val="32"/>
          <w:szCs w:val="32"/>
        </w:rPr>
      </w:pPr>
      <w:r w:rsidRPr="00153EB2">
        <w:rPr>
          <w:rFonts w:ascii="Angsana New" w:eastAsia="Arial" w:hAnsi="Angsana New"/>
          <w:sz w:val="32"/>
          <w:szCs w:val="32"/>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4A20201E" w14:textId="77777777" w:rsidR="0052554B" w:rsidRPr="00153EB2" w:rsidRDefault="0052554B" w:rsidP="008C1C96">
      <w:pPr>
        <w:spacing w:before="120" w:after="120"/>
        <w:ind w:left="540"/>
        <w:jc w:val="thaiDistribute"/>
        <w:rPr>
          <w:rFonts w:ascii="Angsana New" w:eastAsia="Arial" w:hAnsi="Angsana New"/>
          <w:sz w:val="22"/>
          <w:szCs w:val="22"/>
        </w:rPr>
      </w:pPr>
    </w:p>
    <w:p w14:paraId="009BF5B7" w14:textId="77777777" w:rsidR="008C1C96" w:rsidRPr="00153EB2" w:rsidRDefault="008C1C96" w:rsidP="0052554B">
      <w:pPr>
        <w:spacing w:before="60" w:after="60"/>
        <w:ind w:left="547" w:hanging="7"/>
        <w:rPr>
          <w:rFonts w:ascii="Angsana New" w:hAnsi="Angsana New"/>
          <w:b/>
          <w:bCs/>
          <w:sz w:val="32"/>
          <w:szCs w:val="32"/>
        </w:rPr>
      </w:pPr>
      <w:r w:rsidRPr="00153EB2">
        <w:rPr>
          <w:rFonts w:ascii="Angsana New" w:hAnsi="Angsana New"/>
          <w:b/>
          <w:bCs/>
          <w:sz w:val="32"/>
          <w:szCs w:val="32"/>
          <w:cs/>
        </w:rPr>
        <w:lastRenderedPageBreak/>
        <w:t>การหักกลบของเครื่องมือทางการเงิน</w:t>
      </w:r>
    </w:p>
    <w:p w14:paraId="7A2E1E08" w14:textId="77777777" w:rsidR="008C1C96" w:rsidRPr="00153EB2" w:rsidRDefault="008C1C96" w:rsidP="0052554B">
      <w:pPr>
        <w:spacing w:before="60" w:after="60"/>
        <w:ind w:left="540"/>
        <w:jc w:val="thaiDistribute"/>
        <w:rPr>
          <w:rFonts w:ascii="Angsana New" w:eastAsia="Arial" w:hAnsi="Angsana New"/>
          <w:sz w:val="32"/>
          <w:szCs w:val="32"/>
        </w:rPr>
      </w:pPr>
      <w:r w:rsidRPr="00153EB2">
        <w:rPr>
          <w:rFonts w:ascii="Angsana New" w:eastAsia="Arial" w:hAnsi="Angsana New"/>
          <w:sz w:val="32"/>
          <w:szCs w:val="32"/>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51D6F772" w14:textId="77A0944B" w:rsidR="00E02E04" w:rsidRPr="00153EB2" w:rsidRDefault="00475EEC" w:rsidP="0052554B">
      <w:pPr>
        <w:tabs>
          <w:tab w:val="left" w:pos="1440"/>
        </w:tabs>
        <w:spacing w:before="60" w:after="60"/>
        <w:ind w:left="547" w:hanging="547"/>
        <w:jc w:val="thaiDistribute"/>
        <w:rPr>
          <w:rFonts w:ascii="Angsana New" w:hAnsi="Angsana New"/>
          <w:b/>
          <w:bCs/>
          <w:sz w:val="32"/>
          <w:szCs w:val="32"/>
        </w:rPr>
      </w:pPr>
      <w:r w:rsidRPr="00153EB2">
        <w:rPr>
          <w:rFonts w:ascii="Angsana New" w:hAnsi="Angsana New"/>
          <w:b/>
          <w:bCs/>
          <w:sz w:val="32"/>
          <w:szCs w:val="32"/>
        </w:rPr>
        <w:t>4.21</w:t>
      </w:r>
      <w:r w:rsidR="00E02E04" w:rsidRPr="00153EB2">
        <w:rPr>
          <w:rFonts w:ascii="Angsana New" w:hAnsi="Angsana New"/>
          <w:b/>
          <w:bCs/>
          <w:sz w:val="32"/>
          <w:szCs w:val="32"/>
        </w:rPr>
        <w:tab/>
      </w:r>
      <w:r w:rsidR="00E02E04" w:rsidRPr="00153EB2">
        <w:rPr>
          <w:rFonts w:ascii="Angsana New" w:hAnsi="Angsana New"/>
          <w:b/>
          <w:bCs/>
          <w:sz w:val="32"/>
          <w:szCs w:val="32"/>
          <w:cs/>
        </w:rPr>
        <w:t>การวัดมูลค่ายุติธรรม</w:t>
      </w:r>
    </w:p>
    <w:p w14:paraId="3EDFA708" w14:textId="77777777" w:rsidR="00E02E04" w:rsidRPr="00153EB2" w:rsidRDefault="00E02E04" w:rsidP="0052554B">
      <w:pPr>
        <w:tabs>
          <w:tab w:val="left" w:pos="1440"/>
        </w:tabs>
        <w:spacing w:before="60" w:after="60"/>
        <w:ind w:left="547" w:hanging="547"/>
        <w:jc w:val="thaiDistribute"/>
        <w:rPr>
          <w:rFonts w:ascii="Angsana New" w:hAnsi="Angsana New"/>
          <w:sz w:val="32"/>
          <w:szCs w:val="32"/>
        </w:rPr>
      </w:pPr>
      <w:r w:rsidRPr="00153EB2">
        <w:rPr>
          <w:rFonts w:ascii="Angsana New" w:hAnsi="Angsana New"/>
          <w:sz w:val="32"/>
          <w:szCs w:val="32"/>
          <w:cs/>
        </w:rPr>
        <w:tab/>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w:t>
      </w:r>
      <w:r w:rsidR="00EE3B20" w:rsidRPr="00153EB2">
        <w:rPr>
          <w:rFonts w:ascii="Angsana New" w:hAnsi="Angsana New"/>
          <w:sz w:val="32"/>
          <w:szCs w:val="32"/>
        </w:rPr>
        <w:t xml:space="preserve"> </w:t>
      </w:r>
      <w:r w:rsidRPr="00153EB2">
        <w:rPr>
          <w:rFonts w:ascii="Angsana New" w:hAnsi="Angsana New"/>
          <w:sz w:val="32"/>
          <w:szCs w:val="32"/>
          <w:cs/>
        </w:rPr>
        <w:t xml:space="preserve">(ผู้ร่วมในตลาด) ณ วันที่วัดมูลค่า </w:t>
      </w:r>
      <w:r w:rsidR="00635BB4" w:rsidRPr="00153EB2">
        <w:rPr>
          <w:rFonts w:ascii="Angsana New" w:hAnsi="Angsana New"/>
          <w:sz w:val="32"/>
          <w:szCs w:val="32"/>
          <w:cs/>
        </w:rPr>
        <w:t>กลุ่มบริษัท</w:t>
      </w:r>
      <w:r w:rsidRPr="00153EB2">
        <w:rPr>
          <w:rFonts w:ascii="Angsana New" w:hAnsi="Angsana New"/>
          <w:sz w:val="32"/>
          <w:szCs w:val="32"/>
          <w:cs/>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153EB2">
        <w:rPr>
          <w:rFonts w:ascii="Angsana New" w:hAnsi="Angsana New"/>
          <w:sz w:val="32"/>
          <w:szCs w:val="32"/>
        </w:rPr>
        <w:t xml:space="preserve"> </w:t>
      </w:r>
      <w:r w:rsidRPr="00153EB2">
        <w:rPr>
          <w:rFonts w:ascii="Angsana New" w:hAnsi="Angsana New"/>
          <w:sz w:val="32"/>
          <w:szCs w:val="32"/>
          <w:cs/>
        </w:rPr>
        <w:t>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w:t>
      </w:r>
      <w:r w:rsidR="00FD62EB" w:rsidRPr="00153EB2">
        <w:rPr>
          <w:rFonts w:ascii="Angsana New" w:hAnsi="Angsana New" w:hint="cs"/>
          <w:sz w:val="32"/>
          <w:szCs w:val="32"/>
          <w:cs/>
        </w:rPr>
        <w:t xml:space="preserve"> </w:t>
      </w:r>
      <w:r w:rsidR="00635BB4" w:rsidRPr="00153EB2">
        <w:rPr>
          <w:rFonts w:ascii="Angsana New" w:hAnsi="Angsana New"/>
          <w:sz w:val="32"/>
          <w:szCs w:val="32"/>
          <w:cs/>
        </w:rPr>
        <w:t>กลุ่มบริษัท</w:t>
      </w:r>
      <w:r w:rsidRPr="00153EB2">
        <w:rPr>
          <w:rFonts w:ascii="Angsana New" w:hAnsi="Angsana New"/>
          <w:sz w:val="32"/>
          <w:szCs w:val="32"/>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2517B6D9" w14:textId="77777777" w:rsidR="00E02E04" w:rsidRPr="00153EB2" w:rsidRDefault="00E02E04" w:rsidP="0052554B">
      <w:pPr>
        <w:tabs>
          <w:tab w:val="left" w:pos="1440"/>
        </w:tabs>
        <w:spacing w:before="60" w:after="60"/>
        <w:ind w:left="547" w:hanging="547"/>
        <w:jc w:val="thaiDistribute"/>
        <w:rPr>
          <w:rFonts w:ascii="Angsana New" w:hAnsi="Angsana New"/>
          <w:sz w:val="32"/>
          <w:szCs w:val="32"/>
        </w:rPr>
      </w:pPr>
      <w:r w:rsidRPr="00153EB2">
        <w:rPr>
          <w:rFonts w:ascii="Angsana New" w:hAnsi="Angsana New"/>
          <w:sz w:val="32"/>
          <w:szCs w:val="32"/>
          <w:cs/>
        </w:rPr>
        <w:tab/>
        <w:t>ลำดับชั้นของมูลค่ายุติธรรมที่ใช้วัดมูลค่าและเปิดเผยมูลค่ายุติธรรมของสินทรัพย์และหนี้สินในงบการเงิน</w:t>
      </w:r>
      <w:r w:rsidR="00284A63" w:rsidRPr="00153EB2">
        <w:rPr>
          <w:rFonts w:ascii="Angsana New" w:hAnsi="Angsana New"/>
          <w:sz w:val="32"/>
          <w:szCs w:val="32"/>
          <w:cs/>
        </w:rPr>
        <w:t>แบ่ง</w:t>
      </w:r>
      <w:r w:rsidRPr="00153EB2">
        <w:rPr>
          <w:rFonts w:ascii="Angsana New" w:hAnsi="Angsana New"/>
          <w:sz w:val="32"/>
          <w:szCs w:val="32"/>
          <w:cs/>
        </w:rPr>
        <w:t>ออกเป็นสามระดับตามประเภทของข้อมูลที่นำมาใช้ในการวัดมูลค่ายุติธรรม ดังนี้</w:t>
      </w:r>
    </w:p>
    <w:p w14:paraId="19CE6D9D" w14:textId="77777777" w:rsidR="00E02E04" w:rsidRPr="00153EB2" w:rsidRDefault="00E02E04" w:rsidP="00245080">
      <w:pPr>
        <w:tabs>
          <w:tab w:val="left" w:pos="540"/>
          <w:tab w:val="left" w:pos="1620"/>
          <w:tab w:val="left" w:pos="2880"/>
        </w:tabs>
        <w:spacing w:line="440" w:lineRule="exact"/>
        <w:ind w:left="1627" w:right="-43" w:hanging="1627"/>
        <w:jc w:val="thaiDistribute"/>
        <w:rPr>
          <w:rFonts w:ascii="Angsana New" w:hAnsi="Angsana New"/>
          <w:sz w:val="32"/>
          <w:szCs w:val="32"/>
        </w:rPr>
      </w:pPr>
      <w:r w:rsidRPr="00153EB2">
        <w:rPr>
          <w:rFonts w:ascii="Angsana New" w:hAnsi="Angsana New"/>
          <w:sz w:val="32"/>
          <w:szCs w:val="32"/>
          <w:cs/>
        </w:rPr>
        <w:tab/>
        <w:t xml:space="preserve">ระดับ </w:t>
      </w:r>
      <w:r w:rsidRPr="00153EB2">
        <w:rPr>
          <w:rFonts w:ascii="Angsana New" w:hAnsi="Angsana New"/>
          <w:sz w:val="32"/>
          <w:szCs w:val="32"/>
        </w:rPr>
        <w:t xml:space="preserve">1 </w:t>
      </w:r>
      <w:r w:rsidRPr="00153EB2">
        <w:rPr>
          <w:rFonts w:ascii="Angsana New" w:hAnsi="Angsana New"/>
          <w:sz w:val="32"/>
          <w:szCs w:val="32"/>
        </w:rPr>
        <w:tab/>
      </w:r>
      <w:r w:rsidRPr="00153EB2">
        <w:rPr>
          <w:rFonts w:ascii="Angsana New" w:hAnsi="Angsana New"/>
          <w:sz w:val="32"/>
          <w:szCs w:val="32"/>
          <w:cs/>
        </w:rPr>
        <w:t>ใช้ข้อมูลราคาเสนอซื้อขายของสินทรัพย์หรือหนี้สินอย่างเดียวกันในตลาดที่มีสภาพคล่อง</w:t>
      </w:r>
    </w:p>
    <w:p w14:paraId="1F4FDE27" w14:textId="77777777" w:rsidR="00E02E04" w:rsidRPr="00153EB2" w:rsidRDefault="00E02E04" w:rsidP="00245080">
      <w:pPr>
        <w:tabs>
          <w:tab w:val="left" w:pos="540"/>
          <w:tab w:val="left" w:pos="1620"/>
          <w:tab w:val="left" w:pos="2880"/>
        </w:tabs>
        <w:spacing w:line="440" w:lineRule="exact"/>
        <w:ind w:left="1627" w:right="-43" w:hanging="1627"/>
        <w:jc w:val="thaiDistribute"/>
        <w:rPr>
          <w:rFonts w:ascii="Angsana New" w:hAnsi="Angsana New"/>
          <w:sz w:val="32"/>
          <w:szCs w:val="32"/>
        </w:rPr>
      </w:pPr>
      <w:r w:rsidRPr="00153EB2">
        <w:rPr>
          <w:rFonts w:ascii="Angsana New" w:hAnsi="Angsana New"/>
          <w:sz w:val="32"/>
          <w:szCs w:val="32"/>
          <w:cs/>
        </w:rPr>
        <w:tab/>
        <w:t xml:space="preserve">ระดับ </w:t>
      </w:r>
      <w:r w:rsidRPr="00153EB2">
        <w:rPr>
          <w:rFonts w:ascii="Angsana New" w:hAnsi="Angsana New"/>
          <w:sz w:val="32"/>
          <w:szCs w:val="32"/>
        </w:rPr>
        <w:t>2</w:t>
      </w:r>
      <w:r w:rsidRPr="00153EB2">
        <w:rPr>
          <w:rFonts w:ascii="Angsana New" w:hAnsi="Angsana New"/>
          <w:sz w:val="32"/>
          <w:szCs w:val="32"/>
        </w:rPr>
        <w:tab/>
      </w:r>
      <w:r w:rsidRPr="00153EB2">
        <w:rPr>
          <w:rFonts w:ascii="Angsana New" w:hAnsi="Angsana New"/>
          <w:sz w:val="32"/>
          <w:szCs w:val="32"/>
          <w:cs/>
        </w:rPr>
        <w:t>ใช้ข้อมูลอื่นที่สามารถสังเกตได้ของสินทรัพย์หรือหนี้สิน ไม่ว่าจะเป็นข้อมูลทางตรงหรือทางอ้อม</w:t>
      </w:r>
    </w:p>
    <w:p w14:paraId="560A47E5" w14:textId="77777777" w:rsidR="00E02E04" w:rsidRPr="00153EB2" w:rsidRDefault="00E02E04" w:rsidP="006A4955">
      <w:pPr>
        <w:tabs>
          <w:tab w:val="left" w:pos="540"/>
          <w:tab w:val="left" w:pos="1620"/>
          <w:tab w:val="left" w:pos="2880"/>
        </w:tabs>
        <w:spacing w:before="60" w:after="60"/>
        <w:ind w:left="1627" w:right="-43" w:hanging="1627"/>
        <w:jc w:val="thaiDistribute"/>
        <w:rPr>
          <w:rFonts w:ascii="Angsana New" w:hAnsi="Angsana New"/>
          <w:sz w:val="32"/>
          <w:szCs w:val="32"/>
        </w:rPr>
      </w:pPr>
      <w:r w:rsidRPr="00153EB2">
        <w:rPr>
          <w:rFonts w:ascii="Angsana New" w:hAnsi="Angsana New"/>
          <w:sz w:val="32"/>
          <w:szCs w:val="32"/>
          <w:cs/>
        </w:rPr>
        <w:tab/>
        <w:t xml:space="preserve">ระดับ </w:t>
      </w:r>
      <w:r w:rsidRPr="00153EB2">
        <w:rPr>
          <w:rFonts w:ascii="Angsana New" w:hAnsi="Angsana New"/>
          <w:sz w:val="32"/>
          <w:szCs w:val="32"/>
        </w:rPr>
        <w:t>3</w:t>
      </w:r>
      <w:r w:rsidRPr="00153EB2">
        <w:rPr>
          <w:rFonts w:ascii="Angsana New" w:hAnsi="Angsana New"/>
          <w:sz w:val="32"/>
          <w:szCs w:val="32"/>
        </w:rPr>
        <w:tab/>
      </w:r>
      <w:r w:rsidRPr="00153EB2">
        <w:rPr>
          <w:rFonts w:ascii="Angsana New" w:hAnsi="Angsana New"/>
          <w:sz w:val="32"/>
          <w:szCs w:val="32"/>
          <w:cs/>
        </w:rPr>
        <w:t>ใช้ข้อมูลที่ไม่สามารถสังเกตได้</w:t>
      </w:r>
      <w:r w:rsidRPr="00153EB2">
        <w:rPr>
          <w:rFonts w:ascii="Angsana New" w:hAnsi="Angsana New"/>
          <w:sz w:val="32"/>
          <w:szCs w:val="32"/>
        </w:rPr>
        <w:t xml:space="preserve"> </w:t>
      </w:r>
      <w:r w:rsidRPr="00153EB2">
        <w:rPr>
          <w:rFonts w:ascii="Angsana New" w:hAnsi="Angsana New"/>
          <w:sz w:val="32"/>
          <w:szCs w:val="32"/>
          <w:cs/>
        </w:rPr>
        <w:t>เช่น ข้อมูลเกี่ยวกับกระแสเงิน</w:t>
      </w:r>
      <w:r w:rsidR="00D77CBC" w:rsidRPr="00153EB2">
        <w:rPr>
          <w:rFonts w:ascii="Angsana New" w:hAnsi="Angsana New" w:hint="cs"/>
          <w:sz w:val="32"/>
          <w:szCs w:val="32"/>
          <w:cs/>
        </w:rPr>
        <w:t>สด</w:t>
      </w:r>
      <w:r w:rsidRPr="00153EB2">
        <w:rPr>
          <w:rFonts w:ascii="Angsana New" w:hAnsi="Angsana New"/>
          <w:sz w:val="32"/>
          <w:szCs w:val="32"/>
          <w:cs/>
        </w:rPr>
        <w:t xml:space="preserve">ในอนาคตที่กิจการประมาณขึ้น </w:t>
      </w:r>
    </w:p>
    <w:p w14:paraId="63751234" w14:textId="1341A9E7" w:rsidR="00E02E04" w:rsidRDefault="00E02E04" w:rsidP="00A446C1">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cs/>
        </w:rPr>
        <w:tab/>
        <w:t xml:space="preserve">ทุกวันสิ้นรอบระยะเวลารายงาน </w:t>
      </w:r>
      <w:r w:rsidR="00635BB4" w:rsidRPr="00153EB2">
        <w:rPr>
          <w:rFonts w:ascii="Angsana New" w:hAnsi="Angsana New"/>
          <w:sz w:val="32"/>
          <w:szCs w:val="32"/>
          <w:cs/>
        </w:rPr>
        <w:t>กลุ่มบริษัท</w:t>
      </w:r>
      <w:r w:rsidRPr="00153EB2">
        <w:rPr>
          <w:rFonts w:ascii="Angsana New" w:hAnsi="Angsana New"/>
          <w:sz w:val="32"/>
          <w:szCs w:val="32"/>
          <w:cs/>
        </w:rPr>
        <w:t>จะประเมินความจำเป็นในการโอนรายการระหว่างลำดับชั้นของมูลค่ายุติธรรมสำหรับสินทรัพย์และหนี้สินที่ถืออยู่</w:t>
      </w:r>
      <w:r w:rsidRPr="00153EB2">
        <w:rPr>
          <w:rFonts w:ascii="Angsana New" w:hAnsi="Angsana New"/>
          <w:sz w:val="32"/>
          <w:szCs w:val="32"/>
        </w:rPr>
        <w:t xml:space="preserve"> </w:t>
      </w:r>
      <w:r w:rsidRPr="00153EB2">
        <w:rPr>
          <w:rFonts w:ascii="Angsana New" w:hAnsi="Angsana New"/>
          <w:sz w:val="32"/>
          <w:szCs w:val="32"/>
          <w:cs/>
        </w:rPr>
        <w:t>ณ</w:t>
      </w:r>
      <w:r w:rsidRPr="00153EB2">
        <w:rPr>
          <w:rFonts w:ascii="Angsana New" w:hAnsi="Angsana New"/>
          <w:sz w:val="32"/>
          <w:szCs w:val="32"/>
        </w:rPr>
        <w:t xml:space="preserve"> </w:t>
      </w:r>
      <w:r w:rsidRPr="00153EB2">
        <w:rPr>
          <w:rFonts w:ascii="Angsana New" w:hAnsi="Angsana New"/>
          <w:sz w:val="32"/>
          <w:szCs w:val="32"/>
          <w:cs/>
        </w:rPr>
        <w:t>วันสิ้นรอบระยะเวลารายงานที่มีการวัดมูลค่ายุติธรรมแบบเกิดขึ้นประจำ</w:t>
      </w:r>
    </w:p>
    <w:p w14:paraId="591FCE25" w14:textId="4FD980E6" w:rsidR="0025353F" w:rsidRPr="0025353F" w:rsidRDefault="0025353F" w:rsidP="00A446C1">
      <w:pPr>
        <w:tabs>
          <w:tab w:val="left" w:pos="1440"/>
        </w:tabs>
        <w:spacing w:before="120" w:after="120"/>
        <w:ind w:left="547" w:hanging="547"/>
        <w:jc w:val="thaiDistribute"/>
        <w:rPr>
          <w:rFonts w:ascii="Angsana New" w:hAnsi="Angsana New"/>
          <w:b/>
          <w:bCs/>
          <w:sz w:val="32"/>
          <w:szCs w:val="32"/>
          <w:cs/>
        </w:rPr>
      </w:pPr>
      <w:r>
        <w:rPr>
          <w:rFonts w:ascii="Angsana New" w:hAnsi="Angsana New"/>
          <w:b/>
          <w:bCs/>
          <w:sz w:val="32"/>
          <w:szCs w:val="32"/>
        </w:rPr>
        <w:t>4.22</w:t>
      </w:r>
      <w:r>
        <w:rPr>
          <w:rFonts w:ascii="Angsana New" w:hAnsi="Angsana New"/>
          <w:b/>
          <w:bCs/>
          <w:sz w:val="32"/>
          <w:szCs w:val="32"/>
        </w:rPr>
        <w:tab/>
      </w:r>
      <w:r>
        <w:rPr>
          <w:rFonts w:ascii="Angsana New" w:hAnsi="Angsana New" w:hint="cs"/>
          <w:b/>
          <w:bCs/>
          <w:sz w:val="32"/>
          <w:szCs w:val="32"/>
          <w:cs/>
        </w:rPr>
        <w:t>การจัดประเภทรายการของหุ้นกู้ด้อยสิทธิที่มีลักษณะคล้ายทุน</w:t>
      </w:r>
    </w:p>
    <w:p w14:paraId="10EC061F" w14:textId="76A9E7E3" w:rsidR="006157F4" w:rsidRPr="00153EB2" w:rsidRDefault="006157F4" w:rsidP="006157F4">
      <w:pPr>
        <w:spacing w:before="40" w:after="40"/>
        <w:ind w:left="547" w:hanging="7"/>
        <w:jc w:val="thaiDistribute"/>
        <w:rPr>
          <w:rFonts w:ascii="Angsana New" w:hAnsi="Angsana New"/>
          <w:sz w:val="32"/>
          <w:szCs w:val="32"/>
        </w:rPr>
      </w:pPr>
      <w:r w:rsidRPr="00153EB2">
        <w:rPr>
          <w:rFonts w:ascii="Angsana New" w:hAnsi="Angsana New" w:hint="cs"/>
          <w:sz w:val="32"/>
          <w:szCs w:val="32"/>
          <w:cs/>
        </w:rPr>
        <w:t xml:space="preserve">บริษัทฯได้ถือปฏิบัติตามทางเลือกของแนวปฏิบัติทางการบัญชีในการจัดประเภทรายการของหุ้นกู้ด้อยสิทธิที่มีลักษณะคล้ายทุนที่บริษัทฯได้เสนอขายและได้รับชำระค่าหุ้นกู้ด้อยสิทธิที่มีลักษณะคล้ายทุนจากผู้ถือก่อนวันที่ </w:t>
      </w:r>
      <w:r w:rsidRPr="00153EB2">
        <w:rPr>
          <w:rFonts w:ascii="Angsana New" w:hAnsi="Angsana New" w:hint="cs"/>
          <w:sz w:val="32"/>
          <w:szCs w:val="32"/>
        </w:rPr>
        <w:t xml:space="preserve">31 </w:t>
      </w:r>
      <w:r w:rsidRPr="00153EB2">
        <w:rPr>
          <w:rFonts w:ascii="Angsana New" w:hAnsi="Angsana New" w:hint="cs"/>
          <w:sz w:val="32"/>
          <w:szCs w:val="32"/>
          <w:cs/>
        </w:rPr>
        <w:t xml:space="preserve">ธันวาคม </w:t>
      </w:r>
      <w:r w:rsidRPr="00153EB2">
        <w:rPr>
          <w:rFonts w:ascii="Angsana New" w:hAnsi="Angsana New" w:hint="cs"/>
          <w:sz w:val="32"/>
          <w:szCs w:val="32"/>
        </w:rPr>
        <w:t xml:space="preserve">2562 </w:t>
      </w:r>
      <w:r w:rsidRPr="00153EB2">
        <w:rPr>
          <w:rFonts w:ascii="Angsana New" w:hAnsi="Angsana New" w:hint="cs"/>
          <w:sz w:val="32"/>
          <w:szCs w:val="32"/>
          <w:cs/>
        </w:rPr>
        <w:t xml:space="preserve">เป็นส่วนหนึ่งของส่วนของผู้ถือหุ้นในงบการเงินเป็นเวลา </w:t>
      </w:r>
      <w:r w:rsidRPr="00153EB2">
        <w:rPr>
          <w:rFonts w:ascii="Angsana New" w:hAnsi="Angsana New" w:hint="cs"/>
          <w:sz w:val="32"/>
          <w:szCs w:val="32"/>
        </w:rPr>
        <w:t xml:space="preserve">3 </w:t>
      </w:r>
      <w:r w:rsidRPr="00153EB2">
        <w:rPr>
          <w:rFonts w:ascii="Angsana New" w:hAnsi="Angsana New" w:hint="cs"/>
          <w:sz w:val="32"/>
          <w:szCs w:val="32"/>
          <w:cs/>
        </w:rPr>
        <w:t xml:space="preserve">ปี นับจากวันที่ </w:t>
      </w:r>
      <w:r w:rsidR="005A16AB">
        <w:rPr>
          <w:rFonts w:ascii="Angsana New" w:hAnsi="Angsana New"/>
          <w:sz w:val="32"/>
          <w:szCs w:val="32"/>
        </w:rPr>
        <w:t xml:space="preserve">                </w:t>
      </w:r>
      <w:r w:rsidRPr="00153EB2">
        <w:rPr>
          <w:rFonts w:ascii="Angsana New" w:hAnsi="Angsana New" w:hint="cs"/>
          <w:sz w:val="32"/>
          <w:szCs w:val="32"/>
        </w:rPr>
        <w:t xml:space="preserve">1 </w:t>
      </w:r>
      <w:r w:rsidRPr="00153EB2">
        <w:rPr>
          <w:rFonts w:ascii="Angsana New" w:hAnsi="Angsana New" w:hint="cs"/>
          <w:sz w:val="32"/>
          <w:szCs w:val="32"/>
          <w:cs/>
        </w:rPr>
        <w:t xml:space="preserve">มกราคม </w:t>
      </w:r>
      <w:r w:rsidRPr="00153EB2">
        <w:rPr>
          <w:rFonts w:ascii="Angsana New" w:hAnsi="Angsana New" w:hint="cs"/>
          <w:sz w:val="32"/>
          <w:szCs w:val="32"/>
        </w:rPr>
        <w:t>2563</w:t>
      </w:r>
    </w:p>
    <w:p w14:paraId="49B390ED" w14:textId="3BD2BEF4" w:rsidR="006157F4" w:rsidRPr="00153EB2" w:rsidRDefault="006157F4" w:rsidP="006157F4">
      <w:pPr>
        <w:spacing w:before="120" w:after="120"/>
        <w:ind w:left="547" w:hanging="547"/>
        <w:jc w:val="thaiDistribute"/>
        <w:rPr>
          <w:rFonts w:ascii="Angsana New" w:hAnsi="Angsana New"/>
          <w:sz w:val="32"/>
          <w:szCs w:val="32"/>
        </w:rPr>
      </w:pPr>
      <w:r w:rsidRPr="00153EB2">
        <w:rPr>
          <w:rFonts w:ascii="Angsana New" w:hAnsi="Angsana New" w:hint="cs"/>
          <w:sz w:val="32"/>
          <w:szCs w:val="32"/>
        </w:rPr>
        <w:tab/>
      </w:r>
      <w:r w:rsidRPr="00153EB2">
        <w:rPr>
          <w:rFonts w:ascii="Angsana New" w:hAnsi="Angsana New" w:hint="cs"/>
          <w:sz w:val="32"/>
          <w:szCs w:val="32"/>
          <w:cs/>
        </w:rPr>
        <w:t xml:space="preserve">ทั้งนี้ หากบริษัทฯต้องจัดประเภทหุ้นกู้ด้อยสิทธิที่มีลักษณะคล้ายทุนเป็นหนี้สินทางการเงิน จำนวนเงินของรายการปรับปรุงที่มีผลกระทบต่อรายการในงบแสดงฐานะการเงิน ณ วันที่ </w:t>
      </w:r>
      <w:r w:rsidR="006642A9">
        <w:rPr>
          <w:rFonts w:ascii="Angsana New" w:hAnsi="Angsana New"/>
          <w:sz w:val="32"/>
          <w:szCs w:val="32"/>
        </w:rPr>
        <w:t>31</w:t>
      </w:r>
      <w:r w:rsidRPr="00153EB2">
        <w:rPr>
          <w:rFonts w:ascii="Angsana New" w:hAnsi="Angsana New" w:hint="cs"/>
          <w:sz w:val="32"/>
          <w:szCs w:val="32"/>
          <w:cs/>
        </w:rPr>
        <w:t xml:space="preserve"> ธันวาคม </w:t>
      </w:r>
      <w:r w:rsidRPr="00153EB2">
        <w:rPr>
          <w:rFonts w:ascii="Angsana New" w:hAnsi="Angsana New" w:hint="cs"/>
          <w:sz w:val="32"/>
          <w:szCs w:val="32"/>
        </w:rPr>
        <w:t xml:space="preserve">2564 </w:t>
      </w:r>
      <w:r w:rsidRPr="00153EB2">
        <w:rPr>
          <w:rFonts w:ascii="Angsana New" w:hAnsi="Angsana New" w:hint="cs"/>
          <w:sz w:val="32"/>
          <w:szCs w:val="32"/>
          <w:cs/>
        </w:rPr>
        <w:t xml:space="preserve">และงบกำไรขาดทุนเบ็ดเสร็จสำหรับปีสิ้นสุดวันที่ </w:t>
      </w:r>
      <w:r w:rsidR="006642A9">
        <w:rPr>
          <w:rFonts w:ascii="Angsana New" w:hAnsi="Angsana New"/>
          <w:sz w:val="32"/>
          <w:szCs w:val="32"/>
        </w:rPr>
        <w:t>31</w:t>
      </w:r>
      <w:r w:rsidRPr="00153EB2">
        <w:rPr>
          <w:rFonts w:ascii="Angsana New" w:hAnsi="Angsana New" w:hint="cs"/>
          <w:sz w:val="32"/>
          <w:szCs w:val="32"/>
          <w:cs/>
        </w:rPr>
        <w:t xml:space="preserve"> ธันวาคม </w:t>
      </w:r>
      <w:r w:rsidRPr="00153EB2">
        <w:rPr>
          <w:rFonts w:ascii="Angsana New" w:hAnsi="Angsana New" w:hint="cs"/>
          <w:sz w:val="32"/>
          <w:szCs w:val="32"/>
        </w:rPr>
        <w:t xml:space="preserve">2564 </w:t>
      </w:r>
      <w:r w:rsidRPr="00153EB2">
        <w:rPr>
          <w:rFonts w:ascii="Angsana New" w:hAnsi="Angsana New" w:hint="cs"/>
          <w:sz w:val="32"/>
          <w:szCs w:val="32"/>
          <w:cs/>
        </w:rPr>
        <w:t xml:space="preserve">แสดงได้ดังนี้  </w:t>
      </w:r>
    </w:p>
    <w:tbl>
      <w:tblPr>
        <w:tblStyle w:val="TableGrid2"/>
        <w:tblW w:w="94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641"/>
        <w:gridCol w:w="1704"/>
        <w:gridCol w:w="6"/>
        <w:gridCol w:w="1704"/>
        <w:gridCol w:w="6"/>
      </w:tblGrid>
      <w:tr w:rsidR="006157F4" w:rsidRPr="00153EB2" w14:paraId="0BAE2167" w14:textId="77777777" w:rsidTr="00625F74">
        <w:trPr>
          <w:gridAfter w:val="1"/>
          <w:wAfter w:w="6" w:type="dxa"/>
          <w:tblHeader/>
        </w:trPr>
        <w:tc>
          <w:tcPr>
            <w:tcW w:w="9465" w:type="dxa"/>
            <w:gridSpan w:val="5"/>
            <w:hideMark/>
          </w:tcPr>
          <w:p w14:paraId="08CBC0BF" w14:textId="62AEA834" w:rsidR="006157F4" w:rsidRPr="00153EB2" w:rsidRDefault="006157F4">
            <w:pPr>
              <w:spacing w:line="360" w:lineRule="exact"/>
              <w:jc w:val="right"/>
              <w:rPr>
                <w:rFonts w:ascii="Angsana New" w:hAnsi="Angsana New"/>
                <w:sz w:val="28"/>
                <w:szCs w:val="28"/>
              </w:rPr>
            </w:pPr>
            <w:r w:rsidRPr="00153EB2">
              <w:rPr>
                <w:rFonts w:ascii="Angsana New" w:hAnsi="Angsana New" w:hint="cs"/>
                <w:sz w:val="28"/>
                <w:szCs w:val="28"/>
              </w:rPr>
              <w:lastRenderedPageBreak/>
              <w:t>(</w:t>
            </w:r>
            <w:r w:rsidRPr="00153EB2">
              <w:rPr>
                <w:rFonts w:ascii="Angsana New" w:hAnsi="Angsana New" w:hint="cs"/>
                <w:sz w:val="28"/>
                <w:szCs w:val="28"/>
                <w:cs/>
              </w:rPr>
              <w:t>หน่วย</w:t>
            </w:r>
            <w:r w:rsidRPr="00153EB2">
              <w:rPr>
                <w:rFonts w:ascii="Angsana New" w:hAnsi="Angsana New" w:hint="cs"/>
                <w:sz w:val="28"/>
                <w:szCs w:val="28"/>
              </w:rPr>
              <w:t>:</w:t>
            </w:r>
            <w:r w:rsidRPr="00153EB2">
              <w:rPr>
                <w:rFonts w:ascii="Angsana New" w:hAnsi="Angsana New" w:hint="cs"/>
                <w:sz w:val="28"/>
                <w:szCs w:val="28"/>
                <w:cs/>
              </w:rPr>
              <w:t xml:space="preserve"> พันบาท</w:t>
            </w:r>
            <w:r w:rsidRPr="00153EB2">
              <w:rPr>
                <w:rFonts w:ascii="Angsana New" w:hAnsi="Angsana New" w:hint="cs"/>
                <w:sz w:val="28"/>
                <w:szCs w:val="28"/>
              </w:rPr>
              <w:t>)</w:t>
            </w:r>
          </w:p>
        </w:tc>
      </w:tr>
      <w:tr w:rsidR="006157F4" w:rsidRPr="00153EB2" w14:paraId="774C0940" w14:textId="77777777" w:rsidTr="00625F74">
        <w:trPr>
          <w:tblHeader/>
        </w:trPr>
        <w:tc>
          <w:tcPr>
            <w:tcW w:w="4410" w:type="dxa"/>
          </w:tcPr>
          <w:p w14:paraId="324420DE" w14:textId="77777777" w:rsidR="006157F4" w:rsidRPr="00153EB2" w:rsidRDefault="006157F4">
            <w:pPr>
              <w:spacing w:line="360" w:lineRule="exact"/>
              <w:rPr>
                <w:rFonts w:ascii="Angsana New" w:hAnsi="Angsana New"/>
                <w:sz w:val="28"/>
                <w:szCs w:val="28"/>
              </w:rPr>
            </w:pPr>
          </w:p>
        </w:tc>
        <w:tc>
          <w:tcPr>
            <w:tcW w:w="5061" w:type="dxa"/>
            <w:gridSpan w:val="5"/>
            <w:vAlign w:val="bottom"/>
            <w:hideMark/>
          </w:tcPr>
          <w:p w14:paraId="7AADC42E" w14:textId="77777777" w:rsidR="006157F4" w:rsidRPr="00153EB2" w:rsidRDefault="006157F4">
            <w:pPr>
              <w:pBdr>
                <w:bottom w:val="single" w:sz="4" w:space="1" w:color="auto"/>
              </w:pBdr>
              <w:spacing w:line="360" w:lineRule="exact"/>
              <w:jc w:val="center"/>
              <w:rPr>
                <w:rFonts w:ascii="Angsana New" w:hAnsi="Angsana New"/>
                <w:sz w:val="28"/>
                <w:szCs w:val="28"/>
              </w:rPr>
            </w:pPr>
            <w:r w:rsidRPr="00153EB2">
              <w:rPr>
                <w:rFonts w:ascii="Angsana New" w:hAnsi="Angsana New" w:hint="cs"/>
                <w:sz w:val="28"/>
                <w:szCs w:val="28"/>
                <w:cs/>
              </w:rPr>
              <w:t>งบการเงินรวม</w:t>
            </w:r>
          </w:p>
        </w:tc>
      </w:tr>
      <w:tr w:rsidR="006157F4" w:rsidRPr="00153EB2" w14:paraId="7F383D21" w14:textId="77777777" w:rsidTr="00625F74">
        <w:trPr>
          <w:tblHeader/>
        </w:trPr>
        <w:tc>
          <w:tcPr>
            <w:tcW w:w="4410" w:type="dxa"/>
          </w:tcPr>
          <w:p w14:paraId="3B0BD5DC" w14:textId="77777777" w:rsidR="006157F4" w:rsidRPr="00153EB2" w:rsidRDefault="006157F4">
            <w:pPr>
              <w:spacing w:line="360" w:lineRule="exact"/>
              <w:rPr>
                <w:rFonts w:ascii="Angsana New" w:hAnsi="Angsana New"/>
                <w:sz w:val="28"/>
                <w:szCs w:val="28"/>
              </w:rPr>
            </w:pPr>
          </w:p>
        </w:tc>
        <w:tc>
          <w:tcPr>
            <w:tcW w:w="1641" w:type="dxa"/>
            <w:vAlign w:val="bottom"/>
            <w:hideMark/>
          </w:tcPr>
          <w:p w14:paraId="50182B44" w14:textId="77777777" w:rsidR="006157F4" w:rsidRPr="00153EB2" w:rsidRDefault="006157F4">
            <w:pPr>
              <w:pBdr>
                <w:bottom w:val="single" w:sz="4" w:space="1" w:color="auto"/>
              </w:pBdr>
              <w:spacing w:line="360" w:lineRule="exact"/>
              <w:jc w:val="center"/>
              <w:rPr>
                <w:rFonts w:ascii="Angsana New" w:hAnsi="Angsana New"/>
                <w:sz w:val="28"/>
                <w:szCs w:val="28"/>
              </w:rPr>
            </w:pPr>
            <w:r w:rsidRPr="00153EB2">
              <w:rPr>
                <w:rFonts w:ascii="Angsana New" w:hAnsi="Angsana New" w:hint="cs"/>
                <w:sz w:val="28"/>
                <w:szCs w:val="28"/>
                <w:cs/>
              </w:rPr>
              <w:t>ตามนโยบายการบัญชีเดิม</w:t>
            </w:r>
          </w:p>
        </w:tc>
        <w:tc>
          <w:tcPr>
            <w:tcW w:w="1710" w:type="dxa"/>
            <w:gridSpan w:val="2"/>
            <w:vAlign w:val="bottom"/>
            <w:hideMark/>
          </w:tcPr>
          <w:p w14:paraId="4A40C172" w14:textId="77777777" w:rsidR="006157F4" w:rsidRPr="00153EB2" w:rsidRDefault="006157F4">
            <w:pPr>
              <w:pBdr>
                <w:bottom w:val="single" w:sz="4" w:space="1" w:color="auto"/>
              </w:pBdr>
              <w:spacing w:line="360" w:lineRule="exact"/>
              <w:jc w:val="center"/>
              <w:rPr>
                <w:rFonts w:ascii="Angsana New" w:hAnsi="Angsana New"/>
                <w:sz w:val="28"/>
                <w:szCs w:val="28"/>
              </w:rPr>
            </w:pPr>
            <w:r w:rsidRPr="00153EB2">
              <w:rPr>
                <w:rFonts w:ascii="Angsana New" w:hAnsi="Angsana New" w:hint="cs"/>
                <w:sz w:val="28"/>
                <w:szCs w:val="28"/>
                <w:cs/>
              </w:rPr>
              <w:t xml:space="preserve">เพิ่มขึ้น </w:t>
            </w:r>
            <w:r w:rsidRPr="00153EB2">
              <w:rPr>
                <w:rFonts w:ascii="Angsana New" w:hAnsi="Angsana New" w:hint="cs"/>
                <w:sz w:val="28"/>
                <w:szCs w:val="28"/>
              </w:rPr>
              <w:t>(</w:t>
            </w:r>
            <w:r w:rsidRPr="00153EB2">
              <w:rPr>
                <w:rFonts w:ascii="Angsana New" w:hAnsi="Angsana New" w:hint="cs"/>
                <w:sz w:val="28"/>
                <w:szCs w:val="28"/>
                <w:cs/>
              </w:rPr>
              <w:t>ลดลง</w:t>
            </w:r>
            <w:r w:rsidRPr="00153EB2">
              <w:rPr>
                <w:rFonts w:ascii="Angsana New" w:hAnsi="Angsana New" w:hint="cs"/>
                <w:sz w:val="28"/>
                <w:szCs w:val="28"/>
              </w:rPr>
              <w:t>)</w:t>
            </w:r>
          </w:p>
        </w:tc>
        <w:tc>
          <w:tcPr>
            <w:tcW w:w="1710" w:type="dxa"/>
            <w:gridSpan w:val="2"/>
            <w:vAlign w:val="bottom"/>
            <w:hideMark/>
          </w:tcPr>
          <w:p w14:paraId="314A01EA" w14:textId="77777777" w:rsidR="006157F4" w:rsidRPr="00153EB2" w:rsidRDefault="006157F4">
            <w:pPr>
              <w:pBdr>
                <w:bottom w:val="single" w:sz="4" w:space="1" w:color="auto"/>
              </w:pBdr>
              <w:spacing w:line="360" w:lineRule="exact"/>
              <w:jc w:val="center"/>
              <w:rPr>
                <w:rFonts w:ascii="Angsana New" w:hAnsi="Angsana New"/>
                <w:sz w:val="28"/>
                <w:szCs w:val="28"/>
              </w:rPr>
            </w:pPr>
            <w:r w:rsidRPr="00153EB2">
              <w:rPr>
                <w:rFonts w:ascii="Angsana New" w:hAnsi="Angsana New" w:hint="cs"/>
                <w:sz w:val="28"/>
                <w:szCs w:val="28"/>
                <w:cs/>
              </w:rPr>
              <w:t>ตามมาตรฐานการรายงานทางการเงิน กลุ่มเครื่องมือทางการเงิน</w:t>
            </w:r>
          </w:p>
        </w:tc>
      </w:tr>
      <w:tr w:rsidR="006157F4" w:rsidRPr="00153EB2" w14:paraId="79E4C57A" w14:textId="77777777" w:rsidTr="00625F74">
        <w:tc>
          <w:tcPr>
            <w:tcW w:w="4410" w:type="dxa"/>
            <w:hideMark/>
          </w:tcPr>
          <w:p w14:paraId="2B8E1400" w14:textId="77777777" w:rsidR="006157F4" w:rsidRPr="00153EB2" w:rsidRDefault="006157F4">
            <w:pPr>
              <w:spacing w:line="360" w:lineRule="exact"/>
              <w:ind w:left="162" w:hanging="162"/>
              <w:rPr>
                <w:rFonts w:ascii="Angsana New" w:hAnsi="Angsana New"/>
                <w:sz w:val="28"/>
                <w:szCs w:val="28"/>
              </w:rPr>
            </w:pPr>
            <w:r w:rsidRPr="00153EB2">
              <w:rPr>
                <w:rFonts w:ascii="Angsana New" w:hAnsi="Angsana New" w:hint="cs"/>
                <w:b/>
                <w:bCs/>
                <w:sz w:val="28"/>
                <w:szCs w:val="28"/>
                <w:cs/>
              </w:rPr>
              <w:t>งบแสดงฐานะการเงิน</w:t>
            </w:r>
          </w:p>
        </w:tc>
        <w:tc>
          <w:tcPr>
            <w:tcW w:w="1641" w:type="dxa"/>
          </w:tcPr>
          <w:p w14:paraId="04A204F7" w14:textId="77777777" w:rsidR="006157F4" w:rsidRPr="00153EB2" w:rsidRDefault="006157F4">
            <w:pPr>
              <w:spacing w:line="360" w:lineRule="exact"/>
              <w:jc w:val="center"/>
              <w:rPr>
                <w:rFonts w:ascii="Angsana New" w:hAnsi="Angsana New"/>
                <w:sz w:val="28"/>
                <w:szCs w:val="28"/>
              </w:rPr>
            </w:pPr>
          </w:p>
        </w:tc>
        <w:tc>
          <w:tcPr>
            <w:tcW w:w="1710" w:type="dxa"/>
            <w:gridSpan w:val="2"/>
          </w:tcPr>
          <w:p w14:paraId="56A53DB6" w14:textId="77777777" w:rsidR="006157F4" w:rsidRPr="00153EB2" w:rsidRDefault="006157F4">
            <w:pPr>
              <w:spacing w:line="360" w:lineRule="exact"/>
              <w:jc w:val="center"/>
              <w:rPr>
                <w:rFonts w:ascii="Angsana New" w:hAnsi="Angsana New"/>
                <w:sz w:val="28"/>
                <w:szCs w:val="28"/>
                <w:cs/>
              </w:rPr>
            </w:pPr>
          </w:p>
        </w:tc>
        <w:tc>
          <w:tcPr>
            <w:tcW w:w="1710" w:type="dxa"/>
            <w:gridSpan w:val="2"/>
          </w:tcPr>
          <w:p w14:paraId="1C3D61FC" w14:textId="77777777" w:rsidR="006157F4" w:rsidRPr="00153EB2" w:rsidRDefault="006157F4">
            <w:pPr>
              <w:spacing w:line="360" w:lineRule="exact"/>
              <w:jc w:val="center"/>
              <w:rPr>
                <w:rFonts w:ascii="Angsana New" w:hAnsi="Angsana New"/>
                <w:sz w:val="28"/>
                <w:szCs w:val="28"/>
              </w:rPr>
            </w:pPr>
          </w:p>
        </w:tc>
      </w:tr>
      <w:tr w:rsidR="006157F4" w:rsidRPr="00153EB2" w14:paraId="74BE3BF6" w14:textId="77777777" w:rsidTr="00625F74">
        <w:tc>
          <w:tcPr>
            <w:tcW w:w="4410" w:type="dxa"/>
            <w:hideMark/>
          </w:tcPr>
          <w:p w14:paraId="5878DDB8" w14:textId="77777777" w:rsidR="006157F4" w:rsidRPr="00153EB2" w:rsidRDefault="006157F4">
            <w:pPr>
              <w:spacing w:line="360" w:lineRule="exact"/>
              <w:rPr>
                <w:rFonts w:ascii="Angsana New" w:hAnsi="Angsana New"/>
                <w:b/>
                <w:bCs/>
                <w:sz w:val="28"/>
                <w:szCs w:val="28"/>
              </w:rPr>
            </w:pPr>
            <w:r w:rsidRPr="00153EB2">
              <w:rPr>
                <w:rFonts w:ascii="Angsana New" w:hAnsi="Angsana New" w:hint="cs"/>
                <w:b/>
                <w:bCs/>
                <w:sz w:val="28"/>
                <w:szCs w:val="28"/>
                <w:cs/>
              </w:rPr>
              <w:t>หนี้สินและส่วนของผู้ถือหุ้น</w:t>
            </w:r>
          </w:p>
        </w:tc>
        <w:tc>
          <w:tcPr>
            <w:tcW w:w="1641" w:type="dxa"/>
          </w:tcPr>
          <w:p w14:paraId="2FDEB42F" w14:textId="77777777" w:rsidR="006157F4" w:rsidRPr="00153EB2" w:rsidRDefault="006157F4">
            <w:pPr>
              <w:spacing w:line="360" w:lineRule="exact"/>
              <w:jc w:val="center"/>
              <w:rPr>
                <w:rFonts w:ascii="Angsana New" w:hAnsi="Angsana New"/>
                <w:sz w:val="28"/>
                <w:szCs w:val="28"/>
              </w:rPr>
            </w:pPr>
          </w:p>
        </w:tc>
        <w:tc>
          <w:tcPr>
            <w:tcW w:w="1710" w:type="dxa"/>
            <w:gridSpan w:val="2"/>
          </w:tcPr>
          <w:p w14:paraId="0DB34ED6" w14:textId="77777777" w:rsidR="006157F4" w:rsidRPr="00153EB2" w:rsidRDefault="006157F4">
            <w:pPr>
              <w:spacing w:line="360" w:lineRule="exact"/>
              <w:jc w:val="center"/>
              <w:rPr>
                <w:rFonts w:ascii="Angsana New" w:hAnsi="Angsana New"/>
                <w:sz w:val="28"/>
                <w:szCs w:val="28"/>
              </w:rPr>
            </w:pPr>
          </w:p>
        </w:tc>
        <w:tc>
          <w:tcPr>
            <w:tcW w:w="1710" w:type="dxa"/>
            <w:gridSpan w:val="2"/>
          </w:tcPr>
          <w:p w14:paraId="32E42077" w14:textId="77777777" w:rsidR="006157F4" w:rsidRPr="00153EB2" w:rsidRDefault="006157F4">
            <w:pPr>
              <w:spacing w:line="360" w:lineRule="exact"/>
              <w:jc w:val="center"/>
              <w:rPr>
                <w:rFonts w:ascii="Angsana New" w:hAnsi="Angsana New"/>
                <w:sz w:val="28"/>
                <w:szCs w:val="28"/>
              </w:rPr>
            </w:pPr>
          </w:p>
        </w:tc>
      </w:tr>
      <w:tr w:rsidR="006157F4" w:rsidRPr="00153EB2" w14:paraId="694DCB78" w14:textId="77777777" w:rsidTr="00625F74">
        <w:tc>
          <w:tcPr>
            <w:tcW w:w="4410" w:type="dxa"/>
            <w:hideMark/>
          </w:tcPr>
          <w:p w14:paraId="410F3830" w14:textId="77777777" w:rsidR="006157F4" w:rsidRPr="00153EB2" w:rsidRDefault="006157F4">
            <w:pPr>
              <w:spacing w:line="360" w:lineRule="exact"/>
              <w:rPr>
                <w:rFonts w:ascii="Angsana New" w:hAnsi="Angsana New"/>
                <w:b/>
                <w:bCs/>
                <w:sz w:val="28"/>
                <w:szCs w:val="28"/>
              </w:rPr>
            </w:pPr>
            <w:r w:rsidRPr="00153EB2">
              <w:rPr>
                <w:rFonts w:ascii="Angsana New" w:hAnsi="Angsana New" w:hint="cs"/>
                <w:b/>
                <w:bCs/>
                <w:sz w:val="28"/>
                <w:szCs w:val="28"/>
                <w:cs/>
              </w:rPr>
              <w:t>หนี้สินหมุนเวียน</w:t>
            </w:r>
          </w:p>
        </w:tc>
        <w:tc>
          <w:tcPr>
            <w:tcW w:w="1641" w:type="dxa"/>
          </w:tcPr>
          <w:p w14:paraId="7FEB71F5" w14:textId="77777777" w:rsidR="006157F4" w:rsidRPr="00153EB2" w:rsidRDefault="006157F4">
            <w:pPr>
              <w:spacing w:line="360" w:lineRule="exact"/>
              <w:jc w:val="center"/>
              <w:rPr>
                <w:rFonts w:ascii="Angsana New" w:hAnsi="Angsana New"/>
                <w:sz w:val="28"/>
                <w:szCs w:val="28"/>
              </w:rPr>
            </w:pPr>
          </w:p>
        </w:tc>
        <w:tc>
          <w:tcPr>
            <w:tcW w:w="1710" w:type="dxa"/>
            <w:gridSpan w:val="2"/>
          </w:tcPr>
          <w:p w14:paraId="067FD31F" w14:textId="77777777" w:rsidR="006157F4" w:rsidRPr="00153EB2" w:rsidRDefault="006157F4">
            <w:pPr>
              <w:spacing w:line="360" w:lineRule="exact"/>
              <w:jc w:val="center"/>
              <w:rPr>
                <w:rFonts w:ascii="Angsana New" w:hAnsi="Angsana New"/>
                <w:sz w:val="28"/>
                <w:szCs w:val="28"/>
              </w:rPr>
            </w:pPr>
          </w:p>
        </w:tc>
        <w:tc>
          <w:tcPr>
            <w:tcW w:w="1710" w:type="dxa"/>
            <w:gridSpan w:val="2"/>
          </w:tcPr>
          <w:p w14:paraId="70D2FD56" w14:textId="77777777" w:rsidR="006157F4" w:rsidRPr="00153EB2" w:rsidRDefault="006157F4">
            <w:pPr>
              <w:spacing w:line="360" w:lineRule="exact"/>
              <w:jc w:val="center"/>
              <w:rPr>
                <w:rFonts w:ascii="Angsana New" w:hAnsi="Angsana New"/>
                <w:sz w:val="28"/>
                <w:szCs w:val="28"/>
              </w:rPr>
            </w:pPr>
          </w:p>
        </w:tc>
      </w:tr>
      <w:tr w:rsidR="00F27169" w:rsidRPr="00153EB2" w14:paraId="44123B7F" w14:textId="77777777" w:rsidTr="00625F74">
        <w:tc>
          <w:tcPr>
            <w:tcW w:w="4410" w:type="dxa"/>
            <w:hideMark/>
          </w:tcPr>
          <w:p w14:paraId="6883A4EA" w14:textId="77777777" w:rsidR="00F27169" w:rsidRPr="00153EB2" w:rsidRDefault="00F27169" w:rsidP="00F27169">
            <w:pPr>
              <w:spacing w:line="360" w:lineRule="exact"/>
              <w:ind w:left="162" w:hanging="162"/>
              <w:rPr>
                <w:rFonts w:ascii="Angsana New" w:hAnsi="Angsana New"/>
                <w:sz w:val="28"/>
                <w:szCs w:val="28"/>
              </w:rPr>
            </w:pPr>
            <w:r w:rsidRPr="00153EB2">
              <w:rPr>
                <w:rFonts w:ascii="Angsana New" w:hAnsi="Angsana New" w:hint="cs"/>
                <w:sz w:val="28"/>
                <w:szCs w:val="28"/>
                <w:cs/>
              </w:rPr>
              <w:t>เจ้าหนี้การค้าและเจ้าหนี้อื่น</w:t>
            </w:r>
          </w:p>
        </w:tc>
        <w:tc>
          <w:tcPr>
            <w:tcW w:w="1641" w:type="dxa"/>
          </w:tcPr>
          <w:p w14:paraId="1D5A9B8C" w14:textId="455A0571" w:rsidR="00F27169" w:rsidRPr="00F27169" w:rsidRDefault="0025353F" w:rsidP="00F27169">
            <w:pPr>
              <w:tabs>
                <w:tab w:val="decimal" w:pos="1335"/>
              </w:tabs>
              <w:spacing w:line="360" w:lineRule="exact"/>
              <w:rPr>
                <w:rFonts w:ascii="Angsana New" w:hAnsi="Angsana New"/>
                <w:sz w:val="28"/>
                <w:szCs w:val="28"/>
                <w:cs/>
              </w:rPr>
            </w:pPr>
            <w:r>
              <w:rPr>
                <w:rFonts w:ascii="Angsana New" w:hAnsi="Angsana New"/>
                <w:sz w:val="28"/>
                <w:szCs w:val="28"/>
              </w:rPr>
              <w:t>864,694</w:t>
            </w:r>
          </w:p>
        </w:tc>
        <w:tc>
          <w:tcPr>
            <w:tcW w:w="1710" w:type="dxa"/>
            <w:gridSpan w:val="2"/>
          </w:tcPr>
          <w:p w14:paraId="380E0AF9" w14:textId="711AED9E" w:rsidR="00F27169" w:rsidRPr="00F27169" w:rsidRDefault="00F27169" w:rsidP="00F27169">
            <w:pPr>
              <w:tabs>
                <w:tab w:val="decimal" w:pos="1335"/>
              </w:tabs>
              <w:spacing w:line="360" w:lineRule="exact"/>
              <w:rPr>
                <w:rFonts w:ascii="Angsana New" w:hAnsi="Angsana New"/>
                <w:sz w:val="28"/>
                <w:szCs w:val="28"/>
              </w:rPr>
            </w:pPr>
            <w:r w:rsidRPr="00F27169">
              <w:rPr>
                <w:rFonts w:ascii="Angsana New" w:hAnsi="Angsana New" w:hint="cs"/>
                <w:sz w:val="28"/>
                <w:szCs w:val="28"/>
              </w:rPr>
              <w:t>20,430</w:t>
            </w:r>
          </w:p>
        </w:tc>
        <w:tc>
          <w:tcPr>
            <w:tcW w:w="1710" w:type="dxa"/>
            <w:gridSpan w:val="2"/>
          </w:tcPr>
          <w:p w14:paraId="0DC7C661" w14:textId="01641420" w:rsidR="00F27169" w:rsidRPr="00F27169" w:rsidRDefault="0025353F" w:rsidP="00F27169">
            <w:pPr>
              <w:tabs>
                <w:tab w:val="decimal" w:pos="1335"/>
              </w:tabs>
              <w:spacing w:line="360" w:lineRule="exact"/>
              <w:rPr>
                <w:rFonts w:ascii="Angsana New" w:hAnsi="Angsana New"/>
                <w:sz w:val="28"/>
                <w:szCs w:val="28"/>
              </w:rPr>
            </w:pPr>
            <w:r>
              <w:rPr>
                <w:rFonts w:ascii="Angsana New" w:hAnsi="Angsana New"/>
                <w:sz w:val="28"/>
                <w:szCs w:val="28"/>
              </w:rPr>
              <w:t>885,124</w:t>
            </w:r>
          </w:p>
        </w:tc>
      </w:tr>
      <w:tr w:rsidR="00F27169" w:rsidRPr="00153EB2" w14:paraId="12686F78" w14:textId="77777777" w:rsidTr="00625F74">
        <w:tc>
          <w:tcPr>
            <w:tcW w:w="4410" w:type="dxa"/>
            <w:hideMark/>
          </w:tcPr>
          <w:p w14:paraId="0A816330" w14:textId="77777777" w:rsidR="00F27169" w:rsidRPr="00153EB2" w:rsidRDefault="00F27169" w:rsidP="00F27169">
            <w:pPr>
              <w:spacing w:line="360" w:lineRule="exact"/>
              <w:ind w:left="162" w:hanging="162"/>
              <w:rPr>
                <w:rFonts w:ascii="Angsana New" w:hAnsi="Angsana New"/>
                <w:b/>
                <w:bCs/>
                <w:sz w:val="28"/>
                <w:szCs w:val="28"/>
              </w:rPr>
            </w:pPr>
            <w:r w:rsidRPr="00153EB2">
              <w:rPr>
                <w:rFonts w:ascii="Angsana New" w:hAnsi="Angsana New" w:hint="cs"/>
                <w:b/>
                <w:bCs/>
                <w:sz w:val="28"/>
                <w:szCs w:val="28"/>
                <w:cs/>
              </w:rPr>
              <w:t>หนี้สินไม่หมุนเวียน</w:t>
            </w:r>
          </w:p>
        </w:tc>
        <w:tc>
          <w:tcPr>
            <w:tcW w:w="1641" w:type="dxa"/>
          </w:tcPr>
          <w:p w14:paraId="20C6D911" w14:textId="77777777" w:rsidR="00F27169" w:rsidRPr="00F27169" w:rsidRDefault="00F27169" w:rsidP="00F27169">
            <w:pPr>
              <w:tabs>
                <w:tab w:val="decimal" w:pos="1335"/>
              </w:tabs>
              <w:spacing w:line="360" w:lineRule="exact"/>
              <w:rPr>
                <w:rFonts w:ascii="Angsana New" w:hAnsi="Angsana New"/>
                <w:sz w:val="28"/>
                <w:szCs w:val="28"/>
              </w:rPr>
            </w:pPr>
          </w:p>
        </w:tc>
        <w:tc>
          <w:tcPr>
            <w:tcW w:w="1710" w:type="dxa"/>
            <w:gridSpan w:val="2"/>
          </w:tcPr>
          <w:p w14:paraId="07823699" w14:textId="77777777" w:rsidR="00F27169" w:rsidRPr="00F27169" w:rsidRDefault="00F27169" w:rsidP="00F27169">
            <w:pPr>
              <w:tabs>
                <w:tab w:val="decimal" w:pos="1335"/>
              </w:tabs>
              <w:spacing w:line="360" w:lineRule="exact"/>
              <w:rPr>
                <w:rFonts w:ascii="Angsana New" w:hAnsi="Angsana New"/>
                <w:sz w:val="28"/>
                <w:szCs w:val="28"/>
                <w:cs/>
              </w:rPr>
            </w:pPr>
          </w:p>
        </w:tc>
        <w:tc>
          <w:tcPr>
            <w:tcW w:w="1710" w:type="dxa"/>
            <w:gridSpan w:val="2"/>
          </w:tcPr>
          <w:p w14:paraId="297541C2" w14:textId="77777777" w:rsidR="00F27169" w:rsidRPr="00F27169" w:rsidRDefault="00F27169" w:rsidP="00F27169">
            <w:pPr>
              <w:tabs>
                <w:tab w:val="decimal" w:pos="1335"/>
              </w:tabs>
              <w:spacing w:line="360" w:lineRule="exact"/>
              <w:rPr>
                <w:rFonts w:ascii="Angsana New" w:hAnsi="Angsana New"/>
                <w:sz w:val="28"/>
                <w:szCs w:val="28"/>
              </w:rPr>
            </w:pPr>
          </w:p>
        </w:tc>
      </w:tr>
      <w:tr w:rsidR="00F27169" w:rsidRPr="00153EB2" w14:paraId="01386646" w14:textId="77777777" w:rsidTr="00625F74">
        <w:tc>
          <w:tcPr>
            <w:tcW w:w="4410" w:type="dxa"/>
            <w:hideMark/>
          </w:tcPr>
          <w:p w14:paraId="4B8906B7" w14:textId="77777777" w:rsidR="00F27169" w:rsidRPr="00153EB2" w:rsidRDefault="00F27169" w:rsidP="00F27169">
            <w:pPr>
              <w:spacing w:line="360" w:lineRule="exact"/>
              <w:ind w:left="162" w:hanging="162"/>
              <w:rPr>
                <w:rFonts w:ascii="Angsana New" w:hAnsi="Angsana New"/>
                <w:sz w:val="28"/>
                <w:szCs w:val="28"/>
              </w:rPr>
            </w:pPr>
            <w:r w:rsidRPr="00153EB2">
              <w:rPr>
                <w:rFonts w:ascii="Angsana New" w:hAnsi="Angsana New" w:hint="cs"/>
                <w:sz w:val="28"/>
                <w:szCs w:val="28"/>
                <w:cs/>
              </w:rPr>
              <w:t>หุ้นกู้ด้อยสิทธิที่มีลักษณะคล้ายทุน</w:t>
            </w:r>
          </w:p>
        </w:tc>
        <w:tc>
          <w:tcPr>
            <w:tcW w:w="1641" w:type="dxa"/>
          </w:tcPr>
          <w:p w14:paraId="62D37631" w14:textId="090321F2" w:rsidR="00F27169" w:rsidRPr="00F27169" w:rsidRDefault="00F27169" w:rsidP="00F27169">
            <w:pPr>
              <w:tabs>
                <w:tab w:val="decimal" w:pos="1335"/>
              </w:tabs>
              <w:spacing w:line="360" w:lineRule="exact"/>
              <w:rPr>
                <w:rFonts w:ascii="Angsana New" w:hAnsi="Angsana New"/>
                <w:sz w:val="28"/>
                <w:szCs w:val="28"/>
              </w:rPr>
            </w:pPr>
            <w:r w:rsidRPr="00F27169">
              <w:rPr>
                <w:rFonts w:ascii="Angsana New" w:hAnsi="Angsana New" w:hint="cs"/>
                <w:sz w:val="28"/>
                <w:szCs w:val="28"/>
              </w:rPr>
              <w:t>-</w:t>
            </w:r>
          </w:p>
        </w:tc>
        <w:tc>
          <w:tcPr>
            <w:tcW w:w="1710" w:type="dxa"/>
            <w:gridSpan w:val="2"/>
          </w:tcPr>
          <w:p w14:paraId="656A1C3A" w14:textId="45249230" w:rsidR="00F27169" w:rsidRPr="00F27169" w:rsidRDefault="00F27169" w:rsidP="00F27169">
            <w:pPr>
              <w:tabs>
                <w:tab w:val="decimal" w:pos="1335"/>
              </w:tabs>
              <w:spacing w:line="360" w:lineRule="exact"/>
              <w:rPr>
                <w:rFonts w:ascii="Angsana New" w:hAnsi="Angsana New"/>
                <w:sz w:val="28"/>
                <w:szCs w:val="28"/>
                <w:cs/>
              </w:rPr>
            </w:pPr>
            <w:r w:rsidRPr="00F27169">
              <w:rPr>
                <w:rFonts w:ascii="Angsana New" w:hAnsi="Angsana New" w:hint="cs"/>
                <w:sz w:val="28"/>
                <w:szCs w:val="28"/>
              </w:rPr>
              <w:t>4,000,000</w:t>
            </w:r>
          </w:p>
        </w:tc>
        <w:tc>
          <w:tcPr>
            <w:tcW w:w="1710" w:type="dxa"/>
            <w:gridSpan w:val="2"/>
          </w:tcPr>
          <w:p w14:paraId="32C9C286" w14:textId="1FFE3370" w:rsidR="00F27169" w:rsidRPr="00F27169" w:rsidRDefault="00F27169" w:rsidP="00F27169">
            <w:pPr>
              <w:tabs>
                <w:tab w:val="decimal" w:pos="1335"/>
              </w:tabs>
              <w:spacing w:line="360" w:lineRule="exact"/>
              <w:rPr>
                <w:rFonts w:ascii="Angsana New" w:hAnsi="Angsana New"/>
                <w:sz w:val="28"/>
                <w:szCs w:val="28"/>
              </w:rPr>
            </w:pPr>
            <w:r w:rsidRPr="00F27169">
              <w:rPr>
                <w:rFonts w:ascii="Angsana New" w:hAnsi="Angsana New" w:hint="cs"/>
                <w:sz w:val="28"/>
                <w:szCs w:val="28"/>
              </w:rPr>
              <w:t>4,000,000</w:t>
            </w:r>
          </w:p>
        </w:tc>
      </w:tr>
      <w:tr w:rsidR="00F27169" w:rsidRPr="00153EB2" w14:paraId="0362A9FF" w14:textId="77777777" w:rsidTr="00625F74">
        <w:tc>
          <w:tcPr>
            <w:tcW w:w="4410" w:type="dxa"/>
            <w:hideMark/>
          </w:tcPr>
          <w:p w14:paraId="6BB84BDE" w14:textId="77777777" w:rsidR="00F27169" w:rsidRPr="00153EB2" w:rsidRDefault="00F27169" w:rsidP="00F27169">
            <w:pPr>
              <w:spacing w:line="360" w:lineRule="exact"/>
              <w:rPr>
                <w:rFonts w:ascii="Angsana New" w:hAnsi="Angsana New"/>
                <w:b/>
                <w:bCs/>
                <w:sz w:val="28"/>
                <w:szCs w:val="28"/>
              </w:rPr>
            </w:pPr>
            <w:r w:rsidRPr="00153EB2">
              <w:rPr>
                <w:rFonts w:ascii="Angsana New" w:hAnsi="Angsana New" w:hint="cs"/>
                <w:b/>
                <w:bCs/>
                <w:sz w:val="28"/>
                <w:szCs w:val="28"/>
                <w:cs/>
              </w:rPr>
              <w:t>ส่วนของผู้ถือหุ้น</w:t>
            </w:r>
          </w:p>
        </w:tc>
        <w:tc>
          <w:tcPr>
            <w:tcW w:w="1641" w:type="dxa"/>
          </w:tcPr>
          <w:p w14:paraId="18436595" w14:textId="77777777" w:rsidR="00F27169" w:rsidRPr="00F27169" w:rsidRDefault="00F27169" w:rsidP="00F27169">
            <w:pPr>
              <w:tabs>
                <w:tab w:val="decimal" w:pos="1335"/>
              </w:tabs>
              <w:spacing w:line="360" w:lineRule="exact"/>
              <w:rPr>
                <w:rFonts w:ascii="Angsana New" w:hAnsi="Angsana New"/>
                <w:sz w:val="28"/>
                <w:szCs w:val="28"/>
              </w:rPr>
            </w:pPr>
          </w:p>
        </w:tc>
        <w:tc>
          <w:tcPr>
            <w:tcW w:w="1710" w:type="dxa"/>
            <w:gridSpan w:val="2"/>
          </w:tcPr>
          <w:p w14:paraId="6C9CD3BA" w14:textId="77777777" w:rsidR="00F27169" w:rsidRPr="00F27169" w:rsidRDefault="00F27169" w:rsidP="00F27169">
            <w:pPr>
              <w:tabs>
                <w:tab w:val="decimal" w:pos="1335"/>
              </w:tabs>
              <w:spacing w:line="360" w:lineRule="exact"/>
              <w:rPr>
                <w:rFonts w:ascii="Angsana New" w:hAnsi="Angsana New"/>
                <w:sz w:val="28"/>
                <w:szCs w:val="28"/>
              </w:rPr>
            </w:pPr>
          </w:p>
        </w:tc>
        <w:tc>
          <w:tcPr>
            <w:tcW w:w="1710" w:type="dxa"/>
            <w:gridSpan w:val="2"/>
          </w:tcPr>
          <w:p w14:paraId="5773752A" w14:textId="77777777" w:rsidR="00F27169" w:rsidRPr="00F27169" w:rsidRDefault="00F27169" w:rsidP="00F27169">
            <w:pPr>
              <w:tabs>
                <w:tab w:val="decimal" w:pos="1335"/>
              </w:tabs>
              <w:spacing w:line="360" w:lineRule="exact"/>
              <w:rPr>
                <w:rFonts w:ascii="Angsana New" w:hAnsi="Angsana New"/>
                <w:sz w:val="28"/>
                <w:szCs w:val="28"/>
              </w:rPr>
            </w:pPr>
          </w:p>
        </w:tc>
      </w:tr>
      <w:tr w:rsidR="00F27169" w:rsidRPr="00153EB2" w14:paraId="52B4172D" w14:textId="77777777" w:rsidTr="00625F74">
        <w:tc>
          <w:tcPr>
            <w:tcW w:w="4410" w:type="dxa"/>
            <w:hideMark/>
          </w:tcPr>
          <w:p w14:paraId="7B205807" w14:textId="77777777" w:rsidR="00F27169" w:rsidRPr="00153EB2" w:rsidRDefault="00F27169" w:rsidP="00F27169">
            <w:pPr>
              <w:spacing w:line="360" w:lineRule="exact"/>
              <w:ind w:left="162" w:hanging="162"/>
              <w:rPr>
                <w:rFonts w:ascii="Angsana New" w:hAnsi="Angsana New"/>
                <w:sz w:val="28"/>
                <w:szCs w:val="28"/>
              </w:rPr>
            </w:pPr>
            <w:r w:rsidRPr="00153EB2">
              <w:rPr>
                <w:rFonts w:ascii="Angsana New" w:hAnsi="Angsana New" w:hint="cs"/>
                <w:sz w:val="28"/>
                <w:szCs w:val="28"/>
                <w:cs/>
              </w:rPr>
              <w:t>หุ้นกู้ด้อยสิทธิที่มีลักษณะคล้ายทุน</w:t>
            </w:r>
          </w:p>
        </w:tc>
        <w:tc>
          <w:tcPr>
            <w:tcW w:w="1641" w:type="dxa"/>
          </w:tcPr>
          <w:p w14:paraId="22DDEDD2" w14:textId="2CB8F092" w:rsidR="00F27169" w:rsidRPr="00F27169" w:rsidRDefault="00F27169" w:rsidP="00F27169">
            <w:pPr>
              <w:tabs>
                <w:tab w:val="decimal" w:pos="1335"/>
              </w:tabs>
              <w:spacing w:line="360" w:lineRule="exact"/>
              <w:rPr>
                <w:rFonts w:ascii="Angsana New" w:hAnsi="Angsana New"/>
                <w:sz w:val="28"/>
                <w:szCs w:val="28"/>
                <w:cs/>
              </w:rPr>
            </w:pPr>
            <w:r w:rsidRPr="00F27169">
              <w:rPr>
                <w:rFonts w:ascii="Angsana New" w:hAnsi="Angsana New" w:hint="cs"/>
                <w:sz w:val="28"/>
                <w:szCs w:val="28"/>
              </w:rPr>
              <w:t>6,000,000</w:t>
            </w:r>
          </w:p>
        </w:tc>
        <w:tc>
          <w:tcPr>
            <w:tcW w:w="1710" w:type="dxa"/>
            <w:gridSpan w:val="2"/>
          </w:tcPr>
          <w:p w14:paraId="36F94CB5" w14:textId="502C40B1" w:rsidR="00F27169" w:rsidRPr="00F27169" w:rsidRDefault="00F27169" w:rsidP="00F27169">
            <w:pPr>
              <w:tabs>
                <w:tab w:val="decimal" w:pos="1335"/>
              </w:tabs>
              <w:spacing w:line="360" w:lineRule="exact"/>
              <w:rPr>
                <w:rFonts w:ascii="Angsana New" w:hAnsi="Angsana New"/>
                <w:sz w:val="28"/>
                <w:szCs w:val="28"/>
              </w:rPr>
            </w:pPr>
            <w:r w:rsidRPr="00F27169">
              <w:rPr>
                <w:rFonts w:ascii="Angsana New" w:hAnsi="Angsana New" w:hint="cs"/>
                <w:sz w:val="28"/>
                <w:szCs w:val="28"/>
              </w:rPr>
              <w:t>(4,000,000)</w:t>
            </w:r>
          </w:p>
        </w:tc>
        <w:tc>
          <w:tcPr>
            <w:tcW w:w="1710" w:type="dxa"/>
            <w:gridSpan w:val="2"/>
          </w:tcPr>
          <w:p w14:paraId="1500972B" w14:textId="30088675" w:rsidR="00F27169" w:rsidRPr="00F27169" w:rsidRDefault="00F27169" w:rsidP="00F27169">
            <w:pPr>
              <w:tabs>
                <w:tab w:val="decimal" w:pos="1335"/>
              </w:tabs>
              <w:spacing w:line="360" w:lineRule="exact"/>
              <w:rPr>
                <w:rFonts w:ascii="Angsana New" w:hAnsi="Angsana New"/>
                <w:sz w:val="28"/>
                <w:szCs w:val="28"/>
              </w:rPr>
            </w:pPr>
            <w:r w:rsidRPr="00F27169">
              <w:rPr>
                <w:rFonts w:ascii="Angsana New" w:hAnsi="Angsana New" w:hint="cs"/>
                <w:sz w:val="28"/>
                <w:szCs w:val="28"/>
              </w:rPr>
              <w:t>2,000,000</w:t>
            </w:r>
          </w:p>
        </w:tc>
      </w:tr>
      <w:tr w:rsidR="00F27169" w:rsidRPr="00153EB2" w14:paraId="2318E756" w14:textId="77777777" w:rsidTr="00625F74">
        <w:tc>
          <w:tcPr>
            <w:tcW w:w="4410" w:type="dxa"/>
            <w:hideMark/>
          </w:tcPr>
          <w:p w14:paraId="61E9E8EB" w14:textId="77777777" w:rsidR="00F27169" w:rsidRPr="00153EB2" w:rsidRDefault="00F27169" w:rsidP="00F27169">
            <w:pPr>
              <w:spacing w:line="360" w:lineRule="exact"/>
              <w:ind w:left="162" w:hanging="162"/>
              <w:rPr>
                <w:rFonts w:ascii="Angsana New" w:hAnsi="Angsana New"/>
                <w:sz w:val="28"/>
                <w:szCs w:val="28"/>
              </w:rPr>
            </w:pPr>
            <w:r w:rsidRPr="00153EB2">
              <w:rPr>
                <w:rFonts w:ascii="Angsana New" w:hAnsi="Angsana New" w:hint="cs"/>
                <w:sz w:val="28"/>
                <w:szCs w:val="28"/>
                <w:cs/>
              </w:rPr>
              <w:t>กำไรสะสม - ยังไม่ได้จัดสรร</w:t>
            </w:r>
          </w:p>
        </w:tc>
        <w:tc>
          <w:tcPr>
            <w:tcW w:w="1641" w:type="dxa"/>
          </w:tcPr>
          <w:p w14:paraId="65997BD3" w14:textId="77777777" w:rsidR="00F27169" w:rsidRPr="00F27169" w:rsidRDefault="00F27169" w:rsidP="00F27169">
            <w:pPr>
              <w:tabs>
                <w:tab w:val="decimal" w:pos="1335"/>
              </w:tabs>
              <w:spacing w:line="360" w:lineRule="exact"/>
              <w:rPr>
                <w:rFonts w:ascii="Angsana New" w:hAnsi="Angsana New"/>
                <w:sz w:val="28"/>
                <w:szCs w:val="28"/>
                <w:cs/>
              </w:rPr>
            </w:pPr>
          </w:p>
        </w:tc>
        <w:tc>
          <w:tcPr>
            <w:tcW w:w="1710" w:type="dxa"/>
            <w:gridSpan w:val="2"/>
          </w:tcPr>
          <w:p w14:paraId="4C30428A" w14:textId="77777777" w:rsidR="00F27169" w:rsidRPr="00F27169" w:rsidRDefault="00F27169" w:rsidP="00F27169">
            <w:pPr>
              <w:tabs>
                <w:tab w:val="decimal" w:pos="1335"/>
              </w:tabs>
              <w:spacing w:line="360" w:lineRule="exact"/>
              <w:rPr>
                <w:rFonts w:ascii="Angsana New" w:hAnsi="Angsana New"/>
                <w:sz w:val="28"/>
                <w:szCs w:val="28"/>
              </w:rPr>
            </w:pPr>
          </w:p>
        </w:tc>
        <w:tc>
          <w:tcPr>
            <w:tcW w:w="1710" w:type="dxa"/>
            <w:gridSpan w:val="2"/>
          </w:tcPr>
          <w:p w14:paraId="72758FC2" w14:textId="77777777" w:rsidR="00F27169" w:rsidRPr="00F27169" w:rsidRDefault="00F27169" w:rsidP="00F27169">
            <w:pPr>
              <w:tabs>
                <w:tab w:val="decimal" w:pos="1335"/>
              </w:tabs>
              <w:spacing w:line="360" w:lineRule="exact"/>
              <w:rPr>
                <w:rFonts w:ascii="Angsana New" w:hAnsi="Angsana New"/>
                <w:sz w:val="28"/>
                <w:szCs w:val="28"/>
              </w:rPr>
            </w:pPr>
          </w:p>
        </w:tc>
      </w:tr>
      <w:tr w:rsidR="00F27169" w:rsidRPr="00153EB2" w14:paraId="496FD4B8" w14:textId="77777777" w:rsidTr="00625F74">
        <w:tc>
          <w:tcPr>
            <w:tcW w:w="4410" w:type="dxa"/>
            <w:hideMark/>
          </w:tcPr>
          <w:p w14:paraId="0D6F8A6A" w14:textId="712438A0" w:rsidR="00F27169" w:rsidRPr="00153EB2" w:rsidRDefault="00F27169" w:rsidP="00F27169">
            <w:pPr>
              <w:spacing w:line="360" w:lineRule="exact"/>
              <w:ind w:left="345" w:hanging="180"/>
              <w:rPr>
                <w:rFonts w:ascii="Angsana New" w:hAnsi="Angsana New"/>
                <w:sz w:val="28"/>
                <w:szCs w:val="28"/>
              </w:rPr>
            </w:pPr>
            <w:r w:rsidRPr="00153EB2">
              <w:rPr>
                <w:rFonts w:ascii="Angsana New" w:hAnsi="Angsana New" w:hint="cs"/>
                <w:sz w:val="28"/>
                <w:szCs w:val="28"/>
                <w:cs/>
              </w:rPr>
              <w:t>กำไรสะสมต้นปี</w:t>
            </w:r>
          </w:p>
        </w:tc>
        <w:tc>
          <w:tcPr>
            <w:tcW w:w="1641" w:type="dxa"/>
            <w:vAlign w:val="bottom"/>
          </w:tcPr>
          <w:p w14:paraId="0B1DB284" w14:textId="222D14A0" w:rsidR="00F27169" w:rsidRPr="00F27169" w:rsidRDefault="00A37709" w:rsidP="00F27169">
            <w:pPr>
              <w:tabs>
                <w:tab w:val="decimal" w:pos="1335"/>
              </w:tabs>
              <w:spacing w:line="360" w:lineRule="exact"/>
              <w:rPr>
                <w:rFonts w:ascii="Angsana New" w:hAnsi="Angsana New"/>
                <w:sz w:val="28"/>
                <w:szCs w:val="28"/>
              </w:rPr>
            </w:pPr>
            <w:r>
              <w:rPr>
                <w:rFonts w:ascii="Angsana New" w:hAnsi="Angsana New"/>
                <w:sz w:val="28"/>
                <w:szCs w:val="28"/>
              </w:rPr>
              <w:t>4,474,92</w:t>
            </w:r>
            <w:r w:rsidR="006642A9">
              <w:rPr>
                <w:rFonts w:ascii="Angsana New" w:hAnsi="Angsana New"/>
                <w:sz w:val="28"/>
                <w:szCs w:val="28"/>
              </w:rPr>
              <w:t>1</w:t>
            </w:r>
          </w:p>
        </w:tc>
        <w:tc>
          <w:tcPr>
            <w:tcW w:w="1710" w:type="dxa"/>
            <w:gridSpan w:val="2"/>
            <w:vAlign w:val="bottom"/>
          </w:tcPr>
          <w:p w14:paraId="0D5639AA" w14:textId="1289949F" w:rsidR="00F27169" w:rsidRPr="00F27169" w:rsidRDefault="00F27169" w:rsidP="00F27169">
            <w:pPr>
              <w:tabs>
                <w:tab w:val="decimal" w:pos="1335"/>
              </w:tabs>
              <w:spacing w:line="360" w:lineRule="exact"/>
              <w:rPr>
                <w:rFonts w:ascii="Angsana New" w:hAnsi="Angsana New"/>
                <w:sz w:val="28"/>
                <w:szCs w:val="28"/>
              </w:rPr>
            </w:pPr>
            <w:r w:rsidRPr="00F27169">
              <w:rPr>
                <w:rFonts w:ascii="Angsana New" w:hAnsi="Angsana New" w:hint="cs"/>
                <w:sz w:val="28"/>
                <w:szCs w:val="28"/>
              </w:rPr>
              <w:t>(25,659)</w:t>
            </w:r>
          </w:p>
        </w:tc>
        <w:tc>
          <w:tcPr>
            <w:tcW w:w="1710" w:type="dxa"/>
            <w:gridSpan w:val="2"/>
            <w:vAlign w:val="bottom"/>
          </w:tcPr>
          <w:p w14:paraId="3FEEDBB7" w14:textId="755E2F4F" w:rsidR="00F27169" w:rsidRPr="00F27169" w:rsidRDefault="00A37709" w:rsidP="00F27169">
            <w:pPr>
              <w:tabs>
                <w:tab w:val="decimal" w:pos="1335"/>
              </w:tabs>
              <w:spacing w:line="360" w:lineRule="exact"/>
              <w:rPr>
                <w:rFonts w:ascii="Angsana New" w:hAnsi="Angsana New"/>
                <w:sz w:val="28"/>
                <w:szCs w:val="28"/>
              </w:rPr>
            </w:pPr>
            <w:r>
              <w:rPr>
                <w:rFonts w:ascii="Angsana New" w:hAnsi="Angsana New"/>
                <w:sz w:val="28"/>
                <w:szCs w:val="28"/>
              </w:rPr>
              <w:t>4,449,26</w:t>
            </w:r>
            <w:r w:rsidR="006642A9">
              <w:rPr>
                <w:rFonts w:ascii="Angsana New" w:hAnsi="Angsana New"/>
                <w:sz w:val="28"/>
                <w:szCs w:val="28"/>
              </w:rPr>
              <w:t>2</w:t>
            </w:r>
          </w:p>
        </w:tc>
      </w:tr>
      <w:tr w:rsidR="00F27169" w:rsidRPr="00153EB2" w14:paraId="071692AC" w14:textId="77777777" w:rsidTr="00625F74">
        <w:tc>
          <w:tcPr>
            <w:tcW w:w="4410" w:type="dxa"/>
            <w:hideMark/>
          </w:tcPr>
          <w:p w14:paraId="62407D7E" w14:textId="159D4332" w:rsidR="00F27169" w:rsidRPr="00153EB2" w:rsidRDefault="00F27169" w:rsidP="00F27169">
            <w:pPr>
              <w:spacing w:line="360" w:lineRule="exact"/>
              <w:ind w:left="345" w:hanging="180"/>
              <w:rPr>
                <w:rFonts w:ascii="Angsana New" w:hAnsi="Angsana New"/>
                <w:sz w:val="28"/>
                <w:szCs w:val="28"/>
              </w:rPr>
            </w:pPr>
            <w:r w:rsidRPr="00153EB2">
              <w:rPr>
                <w:rFonts w:ascii="Angsana New" w:hAnsi="Angsana New" w:hint="cs"/>
                <w:sz w:val="28"/>
                <w:szCs w:val="28"/>
                <w:cs/>
              </w:rPr>
              <w:t>ขาดทุนสำหรับปี</w:t>
            </w:r>
            <w:r w:rsidRPr="00153EB2">
              <w:rPr>
                <w:rFonts w:ascii="Angsana New" w:hAnsi="Angsana New" w:hint="cs"/>
                <w:sz w:val="28"/>
                <w:szCs w:val="28"/>
              </w:rPr>
              <w:t xml:space="preserve"> - </w:t>
            </w:r>
            <w:r w:rsidRPr="00153EB2">
              <w:rPr>
                <w:rFonts w:ascii="Angsana New" w:hAnsi="Angsana New" w:hint="cs"/>
                <w:sz w:val="28"/>
                <w:szCs w:val="28"/>
                <w:cs/>
              </w:rPr>
              <w:t>ส่วนที่เป็นของผู้ถือหุ้น                    ของบริษัทฯ</w:t>
            </w:r>
          </w:p>
        </w:tc>
        <w:tc>
          <w:tcPr>
            <w:tcW w:w="1641" w:type="dxa"/>
            <w:vAlign w:val="bottom"/>
          </w:tcPr>
          <w:p w14:paraId="5F1B4521" w14:textId="5E0CE8F8" w:rsidR="00F27169" w:rsidRPr="00F27169" w:rsidRDefault="00220AFD" w:rsidP="00F27169">
            <w:pPr>
              <w:tabs>
                <w:tab w:val="decimal" w:pos="1335"/>
              </w:tabs>
              <w:spacing w:line="360" w:lineRule="exact"/>
              <w:rPr>
                <w:rFonts w:ascii="Angsana New" w:hAnsi="Angsana New"/>
                <w:sz w:val="28"/>
                <w:szCs w:val="28"/>
                <w:cs/>
              </w:rPr>
            </w:pPr>
            <w:r>
              <w:rPr>
                <w:rFonts w:ascii="Angsana New" w:hAnsi="Angsana New"/>
                <w:sz w:val="28"/>
                <w:szCs w:val="28"/>
              </w:rPr>
              <w:t>465,871</w:t>
            </w:r>
          </w:p>
        </w:tc>
        <w:tc>
          <w:tcPr>
            <w:tcW w:w="1710" w:type="dxa"/>
            <w:gridSpan w:val="2"/>
            <w:vAlign w:val="bottom"/>
          </w:tcPr>
          <w:p w14:paraId="3437F495" w14:textId="6042F706" w:rsidR="00F27169" w:rsidRPr="00F27169" w:rsidRDefault="00F27169" w:rsidP="00F27169">
            <w:pPr>
              <w:tabs>
                <w:tab w:val="decimal" w:pos="1335"/>
              </w:tabs>
              <w:spacing w:line="360" w:lineRule="exact"/>
              <w:rPr>
                <w:rFonts w:ascii="Angsana New" w:hAnsi="Angsana New"/>
                <w:sz w:val="28"/>
                <w:szCs w:val="28"/>
              </w:rPr>
            </w:pPr>
            <w:r w:rsidRPr="00F27169">
              <w:rPr>
                <w:rFonts w:ascii="Angsana New" w:hAnsi="Angsana New" w:hint="cs"/>
                <w:sz w:val="28"/>
                <w:szCs w:val="28"/>
              </w:rPr>
              <w:t>292,405</w:t>
            </w:r>
          </w:p>
        </w:tc>
        <w:tc>
          <w:tcPr>
            <w:tcW w:w="1710" w:type="dxa"/>
            <w:gridSpan w:val="2"/>
            <w:vAlign w:val="bottom"/>
          </w:tcPr>
          <w:p w14:paraId="61AEB9B0" w14:textId="201745F0" w:rsidR="00F27169" w:rsidRPr="00F27169" w:rsidRDefault="00220AFD" w:rsidP="00F27169">
            <w:pPr>
              <w:tabs>
                <w:tab w:val="decimal" w:pos="1335"/>
              </w:tabs>
              <w:spacing w:line="360" w:lineRule="exact"/>
              <w:rPr>
                <w:rFonts w:ascii="Angsana New" w:hAnsi="Angsana New"/>
                <w:sz w:val="28"/>
                <w:szCs w:val="28"/>
              </w:rPr>
            </w:pPr>
            <w:r>
              <w:rPr>
                <w:rFonts w:ascii="Angsana New" w:hAnsi="Angsana New"/>
                <w:sz w:val="28"/>
                <w:szCs w:val="28"/>
              </w:rPr>
              <w:t>758,276</w:t>
            </w:r>
          </w:p>
        </w:tc>
      </w:tr>
      <w:tr w:rsidR="00F27169" w:rsidRPr="00153EB2" w14:paraId="3013D76C" w14:textId="77777777" w:rsidTr="00625F74">
        <w:tc>
          <w:tcPr>
            <w:tcW w:w="4410" w:type="dxa"/>
            <w:hideMark/>
          </w:tcPr>
          <w:p w14:paraId="08057C05" w14:textId="77777777" w:rsidR="00F27169" w:rsidRPr="00153EB2" w:rsidRDefault="00F27169" w:rsidP="00F27169">
            <w:pPr>
              <w:spacing w:line="360" w:lineRule="exact"/>
              <w:ind w:left="345" w:hanging="180"/>
              <w:rPr>
                <w:rFonts w:ascii="Angsana New" w:hAnsi="Angsana New"/>
                <w:sz w:val="28"/>
                <w:szCs w:val="28"/>
              </w:rPr>
            </w:pPr>
            <w:r w:rsidRPr="00153EB2">
              <w:rPr>
                <w:rFonts w:ascii="Angsana New" w:hAnsi="Angsana New" w:hint="cs"/>
                <w:sz w:val="28"/>
                <w:szCs w:val="28"/>
                <w:cs/>
              </w:rPr>
              <w:t>เงินปันผลจ่ายของหุ้นกู้ด้อยสิทธิที่มีลักษณะคล้ายทุน</w:t>
            </w:r>
          </w:p>
        </w:tc>
        <w:tc>
          <w:tcPr>
            <w:tcW w:w="1641" w:type="dxa"/>
            <w:vAlign w:val="bottom"/>
          </w:tcPr>
          <w:p w14:paraId="557393BF" w14:textId="222A7923" w:rsidR="00F27169" w:rsidRPr="00F27169" w:rsidRDefault="00F27169" w:rsidP="00F27169">
            <w:pPr>
              <w:tabs>
                <w:tab w:val="decimal" w:pos="1335"/>
              </w:tabs>
              <w:spacing w:line="360" w:lineRule="exact"/>
              <w:rPr>
                <w:rFonts w:ascii="Angsana New" w:hAnsi="Angsana New"/>
                <w:sz w:val="28"/>
                <w:szCs w:val="28"/>
                <w:cs/>
              </w:rPr>
            </w:pPr>
            <w:r w:rsidRPr="00F27169">
              <w:rPr>
                <w:rFonts w:ascii="Angsana New" w:hAnsi="Angsana New" w:hint="cs"/>
                <w:sz w:val="28"/>
                <w:szCs w:val="28"/>
              </w:rPr>
              <w:t>416,43</w:t>
            </w:r>
            <w:r w:rsidR="0052554B">
              <w:rPr>
                <w:rFonts w:ascii="Angsana New" w:hAnsi="Angsana New"/>
                <w:sz w:val="28"/>
                <w:szCs w:val="28"/>
              </w:rPr>
              <w:t>6</w:t>
            </w:r>
          </w:p>
        </w:tc>
        <w:tc>
          <w:tcPr>
            <w:tcW w:w="1710" w:type="dxa"/>
            <w:gridSpan w:val="2"/>
            <w:vAlign w:val="bottom"/>
          </w:tcPr>
          <w:p w14:paraId="4DF7EE9D" w14:textId="183973C2" w:rsidR="00F27169" w:rsidRPr="00F27169" w:rsidRDefault="00F27169" w:rsidP="00F27169">
            <w:pPr>
              <w:tabs>
                <w:tab w:val="decimal" w:pos="1335"/>
              </w:tabs>
              <w:spacing w:line="360" w:lineRule="exact"/>
              <w:rPr>
                <w:rFonts w:ascii="Angsana New" w:hAnsi="Angsana New"/>
                <w:sz w:val="28"/>
                <w:szCs w:val="28"/>
              </w:rPr>
            </w:pPr>
            <w:r w:rsidRPr="00F27169">
              <w:rPr>
                <w:rFonts w:ascii="Angsana New" w:hAnsi="Angsana New" w:hint="cs"/>
                <w:sz w:val="28"/>
                <w:szCs w:val="28"/>
              </w:rPr>
              <w:t>(301,721)</w:t>
            </w:r>
          </w:p>
        </w:tc>
        <w:tc>
          <w:tcPr>
            <w:tcW w:w="1710" w:type="dxa"/>
            <w:gridSpan w:val="2"/>
            <w:vAlign w:val="bottom"/>
          </w:tcPr>
          <w:p w14:paraId="3B89C9EA" w14:textId="13802E74" w:rsidR="00F27169" w:rsidRPr="00F27169" w:rsidRDefault="00F27169" w:rsidP="00F27169">
            <w:pPr>
              <w:tabs>
                <w:tab w:val="decimal" w:pos="1335"/>
              </w:tabs>
              <w:spacing w:line="360" w:lineRule="exact"/>
              <w:rPr>
                <w:rFonts w:ascii="Angsana New" w:hAnsi="Angsana New"/>
                <w:sz w:val="28"/>
                <w:szCs w:val="28"/>
              </w:rPr>
            </w:pPr>
            <w:r w:rsidRPr="00F27169">
              <w:rPr>
                <w:rFonts w:ascii="Angsana New" w:hAnsi="Angsana New" w:hint="cs"/>
                <w:sz w:val="28"/>
                <w:szCs w:val="28"/>
              </w:rPr>
              <w:t>114,71</w:t>
            </w:r>
            <w:r w:rsidR="0052554B">
              <w:rPr>
                <w:rFonts w:ascii="Angsana New" w:hAnsi="Angsana New"/>
                <w:sz w:val="28"/>
                <w:szCs w:val="28"/>
              </w:rPr>
              <w:t>5</w:t>
            </w:r>
          </w:p>
        </w:tc>
      </w:tr>
      <w:tr w:rsidR="00866191" w:rsidRPr="00153EB2" w14:paraId="70392966" w14:textId="77777777" w:rsidTr="00625F74">
        <w:tc>
          <w:tcPr>
            <w:tcW w:w="4410" w:type="dxa"/>
          </w:tcPr>
          <w:p w14:paraId="043C13AB" w14:textId="77777777" w:rsidR="00866191" w:rsidRPr="00153EB2" w:rsidRDefault="00866191" w:rsidP="00866191">
            <w:pPr>
              <w:spacing w:line="360" w:lineRule="exact"/>
              <w:ind w:left="345" w:hanging="180"/>
              <w:rPr>
                <w:rFonts w:ascii="Angsana New" w:hAnsi="Angsana New"/>
                <w:sz w:val="28"/>
                <w:szCs w:val="28"/>
              </w:rPr>
            </w:pPr>
          </w:p>
        </w:tc>
        <w:tc>
          <w:tcPr>
            <w:tcW w:w="1641" w:type="dxa"/>
            <w:vAlign w:val="bottom"/>
          </w:tcPr>
          <w:p w14:paraId="0FCB3AE6" w14:textId="77777777" w:rsidR="00866191" w:rsidRPr="00F27169" w:rsidRDefault="00866191" w:rsidP="00866191">
            <w:pPr>
              <w:tabs>
                <w:tab w:val="decimal" w:pos="1335"/>
              </w:tabs>
              <w:spacing w:line="360" w:lineRule="exact"/>
              <w:rPr>
                <w:rFonts w:ascii="Angsana New" w:hAnsi="Angsana New"/>
                <w:sz w:val="28"/>
                <w:szCs w:val="28"/>
                <w:cs/>
              </w:rPr>
            </w:pPr>
          </w:p>
        </w:tc>
        <w:tc>
          <w:tcPr>
            <w:tcW w:w="1710" w:type="dxa"/>
            <w:gridSpan w:val="2"/>
            <w:vAlign w:val="bottom"/>
          </w:tcPr>
          <w:p w14:paraId="029F50BE" w14:textId="77777777" w:rsidR="00866191" w:rsidRPr="00F27169" w:rsidRDefault="00866191" w:rsidP="00866191">
            <w:pPr>
              <w:tabs>
                <w:tab w:val="decimal" w:pos="1335"/>
              </w:tabs>
              <w:spacing w:line="360" w:lineRule="exact"/>
              <w:rPr>
                <w:rFonts w:ascii="Angsana New" w:hAnsi="Angsana New"/>
                <w:sz w:val="28"/>
                <w:szCs w:val="28"/>
              </w:rPr>
            </w:pPr>
          </w:p>
        </w:tc>
        <w:tc>
          <w:tcPr>
            <w:tcW w:w="1710" w:type="dxa"/>
            <w:gridSpan w:val="2"/>
            <w:vAlign w:val="bottom"/>
          </w:tcPr>
          <w:p w14:paraId="34E92B91" w14:textId="77777777" w:rsidR="00866191" w:rsidRPr="00F27169" w:rsidRDefault="00866191" w:rsidP="00866191">
            <w:pPr>
              <w:tabs>
                <w:tab w:val="decimal" w:pos="1335"/>
              </w:tabs>
              <w:spacing w:line="360" w:lineRule="exact"/>
              <w:rPr>
                <w:rFonts w:ascii="Angsana New" w:hAnsi="Angsana New"/>
                <w:sz w:val="28"/>
                <w:szCs w:val="28"/>
              </w:rPr>
            </w:pPr>
          </w:p>
        </w:tc>
      </w:tr>
      <w:tr w:rsidR="00866191" w:rsidRPr="00F27169" w14:paraId="5E8ECDFA" w14:textId="77777777" w:rsidTr="00625F74">
        <w:trPr>
          <w:gridAfter w:val="1"/>
          <w:wAfter w:w="6" w:type="dxa"/>
        </w:trPr>
        <w:tc>
          <w:tcPr>
            <w:tcW w:w="7755" w:type="dxa"/>
            <w:gridSpan w:val="3"/>
            <w:hideMark/>
          </w:tcPr>
          <w:p w14:paraId="5BF62916" w14:textId="4A269B5F" w:rsidR="00866191" w:rsidRPr="00F27169" w:rsidRDefault="00866191" w:rsidP="00866191">
            <w:pPr>
              <w:tabs>
                <w:tab w:val="decimal" w:pos="1335"/>
              </w:tabs>
              <w:spacing w:line="360" w:lineRule="exact"/>
              <w:rPr>
                <w:rFonts w:ascii="Angsana New" w:hAnsi="Angsana New"/>
                <w:sz w:val="28"/>
                <w:szCs w:val="28"/>
              </w:rPr>
            </w:pPr>
            <w:r w:rsidRPr="00F27169">
              <w:rPr>
                <w:rFonts w:ascii="Angsana New" w:hAnsi="Angsana New" w:hint="cs"/>
                <w:b/>
                <w:bCs/>
                <w:sz w:val="28"/>
                <w:szCs w:val="28"/>
                <w:cs/>
              </w:rPr>
              <w:t xml:space="preserve">งบกำไรขาดทุนเบ็ดเสร็จสำหรับปีสิ้นสุดวันที่ </w:t>
            </w:r>
            <w:r w:rsidR="006642A9">
              <w:rPr>
                <w:rFonts w:ascii="Angsana New" w:hAnsi="Angsana New"/>
                <w:b/>
                <w:bCs/>
                <w:sz w:val="28"/>
                <w:szCs w:val="28"/>
              </w:rPr>
              <w:t>31</w:t>
            </w:r>
            <w:r w:rsidRPr="00F27169">
              <w:rPr>
                <w:rFonts w:ascii="Angsana New" w:hAnsi="Angsana New" w:hint="cs"/>
                <w:b/>
                <w:bCs/>
                <w:sz w:val="28"/>
                <w:szCs w:val="28"/>
                <w:cs/>
              </w:rPr>
              <w:t xml:space="preserve"> ธันวาคม </w:t>
            </w:r>
            <w:r w:rsidRPr="00F27169">
              <w:rPr>
                <w:rFonts w:ascii="Angsana New" w:hAnsi="Angsana New" w:hint="cs"/>
                <w:b/>
                <w:bCs/>
                <w:sz w:val="28"/>
                <w:szCs w:val="28"/>
              </w:rPr>
              <w:t>2564</w:t>
            </w:r>
          </w:p>
        </w:tc>
        <w:tc>
          <w:tcPr>
            <w:tcW w:w="1710" w:type="dxa"/>
            <w:gridSpan w:val="2"/>
          </w:tcPr>
          <w:p w14:paraId="0D9314BA" w14:textId="77777777" w:rsidR="00866191" w:rsidRPr="00F27169" w:rsidRDefault="00866191" w:rsidP="00866191">
            <w:pPr>
              <w:tabs>
                <w:tab w:val="decimal" w:pos="1335"/>
              </w:tabs>
              <w:spacing w:line="360" w:lineRule="exact"/>
              <w:rPr>
                <w:rFonts w:ascii="Angsana New" w:hAnsi="Angsana New"/>
                <w:sz w:val="28"/>
                <w:szCs w:val="28"/>
              </w:rPr>
            </w:pPr>
          </w:p>
        </w:tc>
      </w:tr>
      <w:tr w:rsidR="00866191" w:rsidRPr="00153EB2" w14:paraId="4B583B6F" w14:textId="77777777" w:rsidTr="00625F74">
        <w:tc>
          <w:tcPr>
            <w:tcW w:w="4410" w:type="dxa"/>
            <w:hideMark/>
          </w:tcPr>
          <w:p w14:paraId="2780E8AE" w14:textId="77777777" w:rsidR="00866191" w:rsidRPr="00153EB2" w:rsidRDefault="00866191" w:rsidP="00866191">
            <w:pPr>
              <w:spacing w:line="360" w:lineRule="exact"/>
              <w:rPr>
                <w:rFonts w:ascii="Angsana New" w:hAnsi="Angsana New"/>
                <w:b/>
                <w:bCs/>
                <w:sz w:val="28"/>
                <w:szCs w:val="28"/>
              </w:rPr>
            </w:pPr>
            <w:r w:rsidRPr="00153EB2">
              <w:rPr>
                <w:rFonts w:ascii="Angsana New" w:hAnsi="Angsana New" w:hint="cs"/>
                <w:b/>
                <w:bCs/>
                <w:sz w:val="28"/>
                <w:szCs w:val="28"/>
                <w:cs/>
              </w:rPr>
              <w:t>กำไรขาดทุน</w:t>
            </w:r>
          </w:p>
        </w:tc>
        <w:tc>
          <w:tcPr>
            <w:tcW w:w="1641" w:type="dxa"/>
          </w:tcPr>
          <w:p w14:paraId="176B3487" w14:textId="77777777" w:rsidR="00866191" w:rsidRPr="00F27169" w:rsidRDefault="00866191" w:rsidP="00866191">
            <w:pPr>
              <w:tabs>
                <w:tab w:val="decimal" w:pos="1335"/>
              </w:tabs>
              <w:spacing w:line="360" w:lineRule="exact"/>
              <w:rPr>
                <w:rFonts w:ascii="Angsana New" w:hAnsi="Angsana New"/>
                <w:sz w:val="28"/>
                <w:szCs w:val="28"/>
                <w:cs/>
              </w:rPr>
            </w:pPr>
          </w:p>
        </w:tc>
        <w:tc>
          <w:tcPr>
            <w:tcW w:w="1710" w:type="dxa"/>
            <w:gridSpan w:val="2"/>
          </w:tcPr>
          <w:p w14:paraId="06CAE64E" w14:textId="77777777" w:rsidR="00866191" w:rsidRPr="00F27169" w:rsidRDefault="00866191" w:rsidP="00866191">
            <w:pPr>
              <w:tabs>
                <w:tab w:val="decimal" w:pos="1335"/>
              </w:tabs>
              <w:spacing w:line="360" w:lineRule="exact"/>
              <w:rPr>
                <w:rFonts w:ascii="Angsana New" w:hAnsi="Angsana New"/>
                <w:sz w:val="28"/>
                <w:szCs w:val="28"/>
              </w:rPr>
            </w:pPr>
          </w:p>
        </w:tc>
        <w:tc>
          <w:tcPr>
            <w:tcW w:w="1710" w:type="dxa"/>
            <w:gridSpan w:val="2"/>
          </w:tcPr>
          <w:p w14:paraId="30F1E7D9" w14:textId="77777777" w:rsidR="00866191" w:rsidRPr="00F27169" w:rsidRDefault="00866191" w:rsidP="00866191">
            <w:pPr>
              <w:tabs>
                <w:tab w:val="decimal" w:pos="1335"/>
              </w:tabs>
              <w:spacing w:line="360" w:lineRule="exact"/>
              <w:rPr>
                <w:rFonts w:ascii="Angsana New" w:hAnsi="Angsana New"/>
                <w:sz w:val="28"/>
                <w:szCs w:val="28"/>
              </w:rPr>
            </w:pPr>
          </w:p>
        </w:tc>
      </w:tr>
      <w:tr w:rsidR="00A37709" w:rsidRPr="00153EB2" w14:paraId="7734D103" w14:textId="77777777" w:rsidTr="002C37F5">
        <w:trPr>
          <w:trHeight w:val="80"/>
        </w:trPr>
        <w:tc>
          <w:tcPr>
            <w:tcW w:w="4410" w:type="dxa"/>
            <w:hideMark/>
          </w:tcPr>
          <w:p w14:paraId="12ECF5BB" w14:textId="77777777" w:rsidR="00A37709" w:rsidRPr="00153EB2" w:rsidRDefault="00A37709" w:rsidP="00A37709">
            <w:pPr>
              <w:spacing w:line="360" w:lineRule="exact"/>
              <w:rPr>
                <w:rFonts w:ascii="Angsana New" w:hAnsi="Angsana New"/>
                <w:sz w:val="28"/>
                <w:szCs w:val="28"/>
              </w:rPr>
            </w:pPr>
            <w:r w:rsidRPr="00153EB2">
              <w:rPr>
                <w:rFonts w:ascii="Angsana New" w:hAnsi="Angsana New" w:hint="cs"/>
                <w:sz w:val="28"/>
                <w:szCs w:val="28"/>
                <w:cs/>
              </w:rPr>
              <w:t>ต้นทุนทางการเงิน</w:t>
            </w:r>
          </w:p>
        </w:tc>
        <w:tc>
          <w:tcPr>
            <w:tcW w:w="1641" w:type="dxa"/>
            <w:vAlign w:val="bottom"/>
          </w:tcPr>
          <w:p w14:paraId="279BC9B2" w14:textId="18AB83A1" w:rsidR="00A37709" w:rsidRPr="00F27169" w:rsidRDefault="00A37709" w:rsidP="00A37709">
            <w:pPr>
              <w:tabs>
                <w:tab w:val="decimal" w:pos="1335"/>
              </w:tabs>
              <w:spacing w:line="360" w:lineRule="exact"/>
              <w:rPr>
                <w:rFonts w:ascii="Angsana New" w:hAnsi="Angsana New"/>
                <w:sz w:val="28"/>
                <w:szCs w:val="28"/>
                <w:cs/>
              </w:rPr>
            </w:pPr>
            <w:r w:rsidRPr="00A37709">
              <w:rPr>
                <w:rFonts w:ascii="Angsana New" w:hAnsi="Angsana New" w:hint="cs"/>
                <w:sz w:val="28"/>
                <w:szCs w:val="28"/>
              </w:rPr>
              <w:t>676,157</w:t>
            </w:r>
          </w:p>
        </w:tc>
        <w:tc>
          <w:tcPr>
            <w:tcW w:w="1710" w:type="dxa"/>
            <w:gridSpan w:val="2"/>
            <w:vAlign w:val="bottom"/>
          </w:tcPr>
          <w:p w14:paraId="1E958570" w14:textId="2B144E18" w:rsidR="00A37709" w:rsidRPr="00F27169" w:rsidRDefault="00A37709" w:rsidP="00A37709">
            <w:pPr>
              <w:tabs>
                <w:tab w:val="decimal" w:pos="1335"/>
              </w:tabs>
              <w:spacing w:line="360" w:lineRule="exact"/>
              <w:rPr>
                <w:rFonts w:ascii="Angsana New" w:hAnsi="Angsana New"/>
                <w:sz w:val="28"/>
                <w:szCs w:val="28"/>
              </w:rPr>
            </w:pPr>
            <w:r w:rsidRPr="00A37709">
              <w:rPr>
                <w:rFonts w:ascii="Angsana New" w:hAnsi="Angsana New" w:hint="cs"/>
                <w:sz w:val="28"/>
                <w:szCs w:val="28"/>
              </w:rPr>
              <w:t>365,507</w:t>
            </w:r>
          </w:p>
        </w:tc>
        <w:tc>
          <w:tcPr>
            <w:tcW w:w="1710" w:type="dxa"/>
            <w:gridSpan w:val="2"/>
            <w:vAlign w:val="bottom"/>
          </w:tcPr>
          <w:p w14:paraId="692CD002" w14:textId="5F44D906" w:rsidR="00A37709" w:rsidRPr="00F27169" w:rsidRDefault="00A37709" w:rsidP="00A37709">
            <w:pPr>
              <w:tabs>
                <w:tab w:val="decimal" w:pos="1335"/>
              </w:tabs>
              <w:spacing w:line="360" w:lineRule="exact"/>
              <w:rPr>
                <w:rFonts w:ascii="Angsana New" w:hAnsi="Angsana New"/>
                <w:sz w:val="28"/>
                <w:szCs w:val="28"/>
              </w:rPr>
            </w:pPr>
            <w:r w:rsidRPr="00A37709">
              <w:rPr>
                <w:rFonts w:ascii="Angsana New" w:hAnsi="Angsana New" w:hint="cs"/>
                <w:sz w:val="28"/>
                <w:szCs w:val="28"/>
              </w:rPr>
              <w:t>1,041,664</w:t>
            </w:r>
          </w:p>
        </w:tc>
      </w:tr>
      <w:tr w:rsidR="00A37709" w:rsidRPr="00153EB2" w14:paraId="2F1DC729" w14:textId="77777777" w:rsidTr="002C37F5">
        <w:tc>
          <w:tcPr>
            <w:tcW w:w="4410" w:type="dxa"/>
            <w:hideMark/>
          </w:tcPr>
          <w:p w14:paraId="40435CB2" w14:textId="4D278C63" w:rsidR="00A37709" w:rsidRPr="00153EB2" w:rsidRDefault="00A37709" w:rsidP="00A37709">
            <w:pPr>
              <w:spacing w:line="360" w:lineRule="exact"/>
              <w:ind w:left="165" w:hanging="165"/>
              <w:rPr>
                <w:rFonts w:ascii="Angsana New" w:hAnsi="Angsana New"/>
                <w:b/>
                <w:bCs/>
                <w:sz w:val="28"/>
                <w:szCs w:val="28"/>
              </w:rPr>
            </w:pPr>
            <w:r w:rsidRPr="00153EB2">
              <w:rPr>
                <w:rFonts w:ascii="Angsana New" w:hAnsi="Angsana New" w:hint="cs"/>
                <w:b/>
                <w:bCs/>
                <w:sz w:val="28"/>
                <w:szCs w:val="28"/>
                <w:cs/>
              </w:rPr>
              <w:t>ขาดทุนสำหรับ</w:t>
            </w:r>
            <w:r w:rsidRPr="00153EB2">
              <w:rPr>
                <w:rFonts w:ascii="Angsana New" w:hAnsi="Angsana New"/>
                <w:b/>
                <w:bCs/>
                <w:sz w:val="28"/>
                <w:szCs w:val="28"/>
                <w:cs/>
              </w:rPr>
              <w:t>ปี</w:t>
            </w:r>
            <w:r w:rsidRPr="00153EB2">
              <w:rPr>
                <w:rFonts w:ascii="Angsana New" w:hAnsi="Angsana New" w:hint="cs"/>
                <w:b/>
                <w:bCs/>
                <w:sz w:val="28"/>
                <w:szCs w:val="28"/>
                <w:cs/>
              </w:rPr>
              <w:t>จากการดำเนินงานต่อเนื่อง</w:t>
            </w:r>
          </w:p>
        </w:tc>
        <w:tc>
          <w:tcPr>
            <w:tcW w:w="1641" w:type="dxa"/>
            <w:vAlign w:val="bottom"/>
          </w:tcPr>
          <w:p w14:paraId="7347F533" w14:textId="3FB6D8A8" w:rsidR="00A37709" w:rsidRPr="00F27169" w:rsidRDefault="00220AFD" w:rsidP="00A37709">
            <w:pPr>
              <w:tabs>
                <w:tab w:val="decimal" w:pos="1335"/>
              </w:tabs>
              <w:spacing w:line="360" w:lineRule="exact"/>
              <w:rPr>
                <w:rFonts w:ascii="Angsana New" w:hAnsi="Angsana New"/>
                <w:sz w:val="28"/>
                <w:szCs w:val="28"/>
                <w:cs/>
              </w:rPr>
            </w:pPr>
            <w:r>
              <w:rPr>
                <w:rFonts w:ascii="Angsana New" w:hAnsi="Angsana New"/>
                <w:sz w:val="28"/>
                <w:szCs w:val="28"/>
              </w:rPr>
              <w:t>347,762</w:t>
            </w:r>
          </w:p>
        </w:tc>
        <w:tc>
          <w:tcPr>
            <w:tcW w:w="1710" w:type="dxa"/>
            <w:gridSpan w:val="2"/>
            <w:vAlign w:val="bottom"/>
          </w:tcPr>
          <w:p w14:paraId="2A968BE2" w14:textId="5DB28EE0" w:rsidR="00A37709" w:rsidRPr="00F27169" w:rsidRDefault="00A37709" w:rsidP="00A37709">
            <w:pPr>
              <w:tabs>
                <w:tab w:val="decimal" w:pos="1335"/>
              </w:tabs>
              <w:spacing w:line="360" w:lineRule="exact"/>
              <w:rPr>
                <w:rFonts w:ascii="Angsana New" w:hAnsi="Angsana New"/>
                <w:sz w:val="28"/>
                <w:szCs w:val="28"/>
              </w:rPr>
            </w:pPr>
            <w:r>
              <w:rPr>
                <w:rFonts w:ascii="Angsana New" w:hAnsi="Angsana New" w:hint="cs"/>
                <w:sz w:val="28"/>
                <w:szCs w:val="28"/>
              </w:rPr>
              <w:t>292,405</w:t>
            </w:r>
          </w:p>
        </w:tc>
        <w:tc>
          <w:tcPr>
            <w:tcW w:w="1710" w:type="dxa"/>
            <w:gridSpan w:val="2"/>
            <w:vAlign w:val="bottom"/>
          </w:tcPr>
          <w:p w14:paraId="6C81155F" w14:textId="6DE199A5" w:rsidR="00A37709" w:rsidRPr="00F27169" w:rsidRDefault="00220AFD" w:rsidP="00A37709">
            <w:pPr>
              <w:tabs>
                <w:tab w:val="decimal" w:pos="1335"/>
              </w:tabs>
              <w:spacing w:line="360" w:lineRule="exact"/>
              <w:rPr>
                <w:rFonts w:ascii="Angsana New" w:hAnsi="Angsana New"/>
                <w:sz w:val="28"/>
                <w:szCs w:val="28"/>
              </w:rPr>
            </w:pPr>
            <w:r>
              <w:rPr>
                <w:rFonts w:ascii="Angsana New" w:hAnsi="Angsana New"/>
                <w:sz w:val="28"/>
                <w:szCs w:val="28"/>
              </w:rPr>
              <w:t>640,167</w:t>
            </w:r>
          </w:p>
        </w:tc>
      </w:tr>
      <w:tr w:rsidR="00A37709" w:rsidRPr="00153EB2" w14:paraId="013B9F53" w14:textId="77777777" w:rsidTr="002C37F5">
        <w:tc>
          <w:tcPr>
            <w:tcW w:w="4410" w:type="dxa"/>
            <w:hideMark/>
          </w:tcPr>
          <w:p w14:paraId="246E4E3B" w14:textId="014186CA" w:rsidR="00A37709" w:rsidRPr="00153EB2" w:rsidRDefault="00A37709" w:rsidP="00A37709">
            <w:pPr>
              <w:spacing w:line="360" w:lineRule="exact"/>
              <w:ind w:left="165" w:hanging="165"/>
              <w:rPr>
                <w:rFonts w:ascii="Angsana New" w:hAnsi="Angsana New"/>
                <w:b/>
                <w:bCs/>
                <w:sz w:val="28"/>
                <w:szCs w:val="28"/>
              </w:rPr>
            </w:pPr>
            <w:r w:rsidRPr="00153EB2">
              <w:rPr>
                <w:rFonts w:ascii="Angsana New" w:hAnsi="Angsana New" w:hint="cs"/>
                <w:b/>
                <w:bCs/>
                <w:sz w:val="28"/>
                <w:szCs w:val="28"/>
                <w:cs/>
              </w:rPr>
              <w:t>ขาดทุนสำหรับ</w:t>
            </w:r>
            <w:r w:rsidRPr="00153EB2">
              <w:rPr>
                <w:rFonts w:ascii="Angsana New" w:hAnsi="Angsana New"/>
                <w:b/>
                <w:bCs/>
                <w:sz w:val="28"/>
                <w:szCs w:val="28"/>
                <w:cs/>
              </w:rPr>
              <w:t>ปี</w:t>
            </w:r>
          </w:p>
        </w:tc>
        <w:tc>
          <w:tcPr>
            <w:tcW w:w="1641" w:type="dxa"/>
            <w:vAlign w:val="bottom"/>
          </w:tcPr>
          <w:p w14:paraId="36BBFB36" w14:textId="419B8704" w:rsidR="00A37709" w:rsidRPr="00F27169" w:rsidRDefault="00220AFD" w:rsidP="00A37709">
            <w:pPr>
              <w:tabs>
                <w:tab w:val="decimal" w:pos="1335"/>
              </w:tabs>
              <w:spacing w:line="360" w:lineRule="exact"/>
              <w:rPr>
                <w:rFonts w:ascii="Angsana New" w:hAnsi="Angsana New"/>
                <w:sz w:val="28"/>
                <w:szCs w:val="28"/>
                <w:cs/>
              </w:rPr>
            </w:pPr>
            <w:r>
              <w:rPr>
                <w:rFonts w:ascii="Angsana New" w:hAnsi="Angsana New"/>
                <w:sz w:val="28"/>
                <w:szCs w:val="28"/>
              </w:rPr>
              <w:t>339,234</w:t>
            </w:r>
          </w:p>
        </w:tc>
        <w:tc>
          <w:tcPr>
            <w:tcW w:w="1710" w:type="dxa"/>
            <w:gridSpan w:val="2"/>
            <w:vAlign w:val="bottom"/>
          </w:tcPr>
          <w:p w14:paraId="64A10EEC" w14:textId="4B163BF2" w:rsidR="00A37709" w:rsidRPr="00F27169" w:rsidRDefault="00A37709" w:rsidP="00A37709">
            <w:pPr>
              <w:tabs>
                <w:tab w:val="decimal" w:pos="1335"/>
              </w:tabs>
              <w:spacing w:line="360" w:lineRule="exact"/>
              <w:rPr>
                <w:rFonts w:ascii="Angsana New" w:hAnsi="Angsana New"/>
                <w:sz w:val="28"/>
                <w:szCs w:val="28"/>
              </w:rPr>
            </w:pPr>
            <w:r>
              <w:rPr>
                <w:rFonts w:ascii="Angsana New" w:hAnsi="Angsana New" w:hint="cs"/>
                <w:sz w:val="28"/>
                <w:szCs w:val="28"/>
              </w:rPr>
              <w:t>292,405</w:t>
            </w:r>
          </w:p>
        </w:tc>
        <w:tc>
          <w:tcPr>
            <w:tcW w:w="1710" w:type="dxa"/>
            <w:gridSpan w:val="2"/>
            <w:vAlign w:val="bottom"/>
          </w:tcPr>
          <w:p w14:paraId="11C65871" w14:textId="4A3A3855" w:rsidR="00A37709" w:rsidRPr="00F27169" w:rsidRDefault="00220AFD" w:rsidP="00A37709">
            <w:pPr>
              <w:tabs>
                <w:tab w:val="decimal" w:pos="1335"/>
              </w:tabs>
              <w:spacing w:line="360" w:lineRule="exact"/>
              <w:rPr>
                <w:rFonts w:ascii="Angsana New" w:hAnsi="Angsana New"/>
                <w:sz w:val="28"/>
                <w:szCs w:val="28"/>
              </w:rPr>
            </w:pPr>
            <w:r>
              <w:rPr>
                <w:rFonts w:ascii="Angsana New" w:hAnsi="Angsana New"/>
                <w:sz w:val="28"/>
                <w:szCs w:val="28"/>
              </w:rPr>
              <w:t>631,639</w:t>
            </w:r>
          </w:p>
        </w:tc>
      </w:tr>
      <w:tr w:rsidR="00A37709" w:rsidRPr="00153EB2" w14:paraId="176D2B46" w14:textId="77777777" w:rsidTr="00625F74">
        <w:tc>
          <w:tcPr>
            <w:tcW w:w="4410" w:type="dxa"/>
            <w:hideMark/>
          </w:tcPr>
          <w:p w14:paraId="675BF670" w14:textId="49DC982C" w:rsidR="00A37709" w:rsidRPr="00153EB2" w:rsidRDefault="00A37709" w:rsidP="00A37709">
            <w:pPr>
              <w:spacing w:line="360" w:lineRule="exact"/>
              <w:ind w:left="165" w:hanging="165"/>
              <w:rPr>
                <w:rFonts w:ascii="Angsana New" w:hAnsi="Angsana New"/>
                <w:b/>
                <w:bCs/>
                <w:sz w:val="28"/>
                <w:szCs w:val="28"/>
              </w:rPr>
            </w:pPr>
            <w:r w:rsidRPr="00153EB2">
              <w:rPr>
                <w:rFonts w:ascii="Angsana New" w:hAnsi="Angsana New" w:hint="cs"/>
                <w:b/>
                <w:bCs/>
                <w:sz w:val="28"/>
                <w:szCs w:val="28"/>
                <w:cs/>
              </w:rPr>
              <w:t>ขาดทุนเบ็ดเสร็จรวมสำหรับ</w:t>
            </w:r>
            <w:r w:rsidRPr="00153EB2">
              <w:rPr>
                <w:rFonts w:ascii="Angsana New" w:hAnsi="Angsana New"/>
                <w:b/>
                <w:bCs/>
                <w:sz w:val="28"/>
                <w:szCs w:val="28"/>
                <w:cs/>
              </w:rPr>
              <w:t>ปี</w:t>
            </w:r>
            <w:r w:rsidRPr="00153EB2">
              <w:rPr>
                <w:rFonts w:ascii="Angsana New" w:hAnsi="Angsana New" w:hint="cs"/>
                <w:b/>
                <w:bCs/>
                <w:sz w:val="28"/>
                <w:szCs w:val="28"/>
                <w:cs/>
              </w:rPr>
              <w:t>จากการดำเนินงานต่อเนื่อง</w:t>
            </w:r>
          </w:p>
        </w:tc>
        <w:tc>
          <w:tcPr>
            <w:tcW w:w="1641" w:type="dxa"/>
            <w:vAlign w:val="bottom"/>
          </w:tcPr>
          <w:p w14:paraId="4E0A04DF" w14:textId="08FE3CAC" w:rsidR="00A37709" w:rsidRPr="00F27169" w:rsidRDefault="00220AFD" w:rsidP="00A37709">
            <w:pPr>
              <w:tabs>
                <w:tab w:val="decimal" w:pos="1335"/>
              </w:tabs>
              <w:spacing w:line="360" w:lineRule="exact"/>
              <w:rPr>
                <w:rFonts w:ascii="Angsana New" w:hAnsi="Angsana New"/>
                <w:sz w:val="28"/>
                <w:szCs w:val="28"/>
                <w:cs/>
              </w:rPr>
            </w:pPr>
            <w:r>
              <w:rPr>
                <w:rFonts w:ascii="Angsana New" w:hAnsi="Angsana New"/>
                <w:sz w:val="28"/>
                <w:szCs w:val="28"/>
              </w:rPr>
              <w:t>261,826</w:t>
            </w:r>
          </w:p>
        </w:tc>
        <w:tc>
          <w:tcPr>
            <w:tcW w:w="1710" w:type="dxa"/>
            <w:gridSpan w:val="2"/>
            <w:vAlign w:val="bottom"/>
          </w:tcPr>
          <w:p w14:paraId="7169D0AD" w14:textId="538B7FA3" w:rsidR="00A37709" w:rsidRPr="00F27169" w:rsidRDefault="00A37709" w:rsidP="00A37709">
            <w:pPr>
              <w:tabs>
                <w:tab w:val="decimal" w:pos="1335"/>
              </w:tabs>
              <w:spacing w:line="360" w:lineRule="exact"/>
              <w:rPr>
                <w:rFonts w:ascii="Angsana New" w:hAnsi="Angsana New"/>
                <w:sz w:val="28"/>
                <w:szCs w:val="28"/>
              </w:rPr>
            </w:pPr>
            <w:r>
              <w:rPr>
                <w:rFonts w:ascii="Angsana New" w:hAnsi="Angsana New" w:hint="cs"/>
                <w:sz w:val="28"/>
                <w:szCs w:val="28"/>
              </w:rPr>
              <w:t>292,405</w:t>
            </w:r>
          </w:p>
        </w:tc>
        <w:tc>
          <w:tcPr>
            <w:tcW w:w="1710" w:type="dxa"/>
            <w:gridSpan w:val="2"/>
            <w:vAlign w:val="bottom"/>
          </w:tcPr>
          <w:p w14:paraId="03776BBF" w14:textId="1C078C17" w:rsidR="00A37709" w:rsidRPr="00F27169" w:rsidRDefault="00220AFD" w:rsidP="00A37709">
            <w:pPr>
              <w:tabs>
                <w:tab w:val="decimal" w:pos="1335"/>
              </w:tabs>
              <w:spacing w:line="360" w:lineRule="exact"/>
              <w:rPr>
                <w:rFonts w:ascii="Angsana New" w:hAnsi="Angsana New"/>
                <w:sz w:val="28"/>
                <w:szCs w:val="28"/>
              </w:rPr>
            </w:pPr>
            <w:r>
              <w:rPr>
                <w:rFonts w:ascii="Angsana New" w:hAnsi="Angsana New"/>
                <w:sz w:val="28"/>
                <w:szCs w:val="28"/>
              </w:rPr>
              <w:t>554,231</w:t>
            </w:r>
          </w:p>
        </w:tc>
      </w:tr>
      <w:tr w:rsidR="00A37709" w:rsidRPr="00153EB2" w14:paraId="5C206AE9" w14:textId="77777777" w:rsidTr="00625F74">
        <w:tc>
          <w:tcPr>
            <w:tcW w:w="4410" w:type="dxa"/>
            <w:hideMark/>
          </w:tcPr>
          <w:p w14:paraId="5221C856" w14:textId="2EC6B0F2" w:rsidR="00A37709" w:rsidRPr="00153EB2" w:rsidRDefault="00A37709" w:rsidP="00A37709">
            <w:pPr>
              <w:spacing w:line="360" w:lineRule="exact"/>
              <w:ind w:left="165" w:hanging="165"/>
              <w:rPr>
                <w:rFonts w:ascii="Angsana New" w:hAnsi="Angsana New"/>
                <w:b/>
                <w:bCs/>
                <w:sz w:val="28"/>
                <w:szCs w:val="28"/>
              </w:rPr>
            </w:pPr>
            <w:r w:rsidRPr="00153EB2">
              <w:rPr>
                <w:rFonts w:ascii="Angsana New" w:hAnsi="Angsana New" w:hint="cs"/>
                <w:b/>
                <w:bCs/>
                <w:sz w:val="28"/>
                <w:szCs w:val="28"/>
                <w:cs/>
              </w:rPr>
              <w:t>ขาดทุนเบ็ดเสร็จรวมสำหรับ</w:t>
            </w:r>
            <w:r w:rsidRPr="00153EB2">
              <w:rPr>
                <w:rFonts w:ascii="Angsana New" w:hAnsi="Angsana New"/>
                <w:b/>
                <w:bCs/>
                <w:sz w:val="28"/>
                <w:szCs w:val="28"/>
                <w:cs/>
              </w:rPr>
              <w:t>ปี</w:t>
            </w:r>
          </w:p>
        </w:tc>
        <w:tc>
          <w:tcPr>
            <w:tcW w:w="1641" w:type="dxa"/>
            <w:vAlign w:val="bottom"/>
          </w:tcPr>
          <w:p w14:paraId="750F7603" w14:textId="3602C902" w:rsidR="00A37709" w:rsidRPr="00F27169" w:rsidRDefault="00220AFD" w:rsidP="00A37709">
            <w:pPr>
              <w:tabs>
                <w:tab w:val="decimal" w:pos="1335"/>
              </w:tabs>
              <w:spacing w:line="360" w:lineRule="exact"/>
              <w:rPr>
                <w:rFonts w:ascii="Angsana New" w:hAnsi="Angsana New"/>
                <w:sz w:val="28"/>
                <w:szCs w:val="28"/>
                <w:cs/>
              </w:rPr>
            </w:pPr>
            <w:r>
              <w:rPr>
                <w:rFonts w:ascii="Angsana New" w:hAnsi="Angsana New"/>
                <w:sz w:val="28"/>
                <w:szCs w:val="28"/>
              </w:rPr>
              <w:t>253,297</w:t>
            </w:r>
          </w:p>
        </w:tc>
        <w:tc>
          <w:tcPr>
            <w:tcW w:w="1710" w:type="dxa"/>
            <w:gridSpan w:val="2"/>
            <w:vAlign w:val="bottom"/>
          </w:tcPr>
          <w:p w14:paraId="6D2F4B12" w14:textId="146F285D" w:rsidR="00A37709" w:rsidRPr="00F27169" w:rsidRDefault="00A37709" w:rsidP="00A37709">
            <w:pPr>
              <w:tabs>
                <w:tab w:val="decimal" w:pos="1335"/>
              </w:tabs>
              <w:spacing w:line="360" w:lineRule="exact"/>
              <w:rPr>
                <w:rFonts w:ascii="Angsana New" w:hAnsi="Angsana New"/>
                <w:sz w:val="28"/>
                <w:szCs w:val="28"/>
              </w:rPr>
            </w:pPr>
            <w:r>
              <w:rPr>
                <w:rFonts w:ascii="Angsana New" w:hAnsi="Angsana New" w:hint="cs"/>
                <w:sz w:val="28"/>
                <w:szCs w:val="28"/>
              </w:rPr>
              <w:t>292,405</w:t>
            </w:r>
          </w:p>
        </w:tc>
        <w:tc>
          <w:tcPr>
            <w:tcW w:w="1710" w:type="dxa"/>
            <w:gridSpan w:val="2"/>
            <w:vAlign w:val="bottom"/>
          </w:tcPr>
          <w:p w14:paraId="4A5FE6A7" w14:textId="67760807" w:rsidR="00A37709" w:rsidRPr="00F27169" w:rsidRDefault="00220AFD" w:rsidP="00A37709">
            <w:pPr>
              <w:tabs>
                <w:tab w:val="decimal" w:pos="1335"/>
              </w:tabs>
              <w:spacing w:line="360" w:lineRule="exact"/>
              <w:rPr>
                <w:rFonts w:ascii="Angsana New" w:hAnsi="Angsana New"/>
                <w:sz w:val="28"/>
                <w:szCs w:val="28"/>
              </w:rPr>
            </w:pPr>
            <w:r>
              <w:rPr>
                <w:rFonts w:ascii="Angsana New" w:hAnsi="Angsana New"/>
                <w:sz w:val="28"/>
                <w:szCs w:val="28"/>
              </w:rPr>
              <w:t>545,702</w:t>
            </w:r>
          </w:p>
        </w:tc>
      </w:tr>
      <w:tr w:rsidR="00A37709" w:rsidRPr="00153EB2" w14:paraId="03B92FDA" w14:textId="77777777" w:rsidTr="00625F74">
        <w:tc>
          <w:tcPr>
            <w:tcW w:w="4410" w:type="dxa"/>
            <w:hideMark/>
          </w:tcPr>
          <w:p w14:paraId="62B2491B" w14:textId="77777777" w:rsidR="00A37709" w:rsidRPr="00153EB2" w:rsidRDefault="00A37709" w:rsidP="00A37709">
            <w:pPr>
              <w:spacing w:line="360" w:lineRule="exact"/>
              <w:rPr>
                <w:rFonts w:ascii="Angsana New" w:hAnsi="Angsana New"/>
                <w:b/>
                <w:bCs/>
                <w:sz w:val="28"/>
                <w:szCs w:val="28"/>
              </w:rPr>
            </w:pPr>
            <w:r w:rsidRPr="00153EB2">
              <w:rPr>
                <w:rFonts w:ascii="Angsana New" w:hAnsi="Angsana New" w:hint="cs"/>
                <w:b/>
                <w:bCs/>
                <w:sz w:val="28"/>
                <w:szCs w:val="28"/>
                <w:cs/>
              </w:rPr>
              <w:t>การแบ่งปันขาดทุน</w:t>
            </w:r>
          </w:p>
        </w:tc>
        <w:tc>
          <w:tcPr>
            <w:tcW w:w="1641" w:type="dxa"/>
            <w:vAlign w:val="bottom"/>
          </w:tcPr>
          <w:p w14:paraId="6CAB7031" w14:textId="77777777" w:rsidR="00A37709" w:rsidRPr="00153EB2" w:rsidRDefault="00A37709" w:rsidP="00A37709">
            <w:pPr>
              <w:tabs>
                <w:tab w:val="decimal" w:pos="1335"/>
              </w:tabs>
              <w:spacing w:line="360" w:lineRule="exact"/>
              <w:rPr>
                <w:rFonts w:ascii="Angsana New" w:hAnsi="Angsana New"/>
                <w:sz w:val="28"/>
                <w:szCs w:val="28"/>
                <w:cs/>
              </w:rPr>
            </w:pPr>
          </w:p>
        </w:tc>
        <w:tc>
          <w:tcPr>
            <w:tcW w:w="1710" w:type="dxa"/>
            <w:gridSpan w:val="2"/>
            <w:vAlign w:val="bottom"/>
          </w:tcPr>
          <w:p w14:paraId="07FBEA69" w14:textId="77777777" w:rsidR="00A37709" w:rsidRPr="00153EB2" w:rsidRDefault="00A37709" w:rsidP="00A37709">
            <w:pPr>
              <w:tabs>
                <w:tab w:val="decimal" w:pos="1335"/>
              </w:tabs>
              <w:spacing w:line="360" w:lineRule="exact"/>
              <w:rPr>
                <w:rFonts w:ascii="Angsana New" w:hAnsi="Angsana New"/>
                <w:sz w:val="28"/>
                <w:szCs w:val="28"/>
              </w:rPr>
            </w:pPr>
          </w:p>
        </w:tc>
        <w:tc>
          <w:tcPr>
            <w:tcW w:w="1710" w:type="dxa"/>
            <w:gridSpan w:val="2"/>
            <w:vAlign w:val="bottom"/>
          </w:tcPr>
          <w:p w14:paraId="665C731E" w14:textId="77777777" w:rsidR="00A37709" w:rsidRPr="00153EB2" w:rsidRDefault="00A37709" w:rsidP="00A37709">
            <w:pPr>
              <w:tabs>
                <w:tab w:val="decimal" w:pos="1335"/>
              </w:tabs>
              <w:spacing w:line="360" w:lineRule="exact"/>
              <w:rPr>
                <w:rFonts w:ascii="Angsana New" w:hAnsi="Angsana New"/>
                <w:sz w:val="28"/>
                <w:szCs w:val="28"/>
              </w:rPr>
            </w:pPr>
          </w:p>
        </w:tc>
      </w:tr>
      <w:tr w:rsidR="00A37709" w:rsidRPr="00153EB2" w14:paraId="206553DD" w14:textId="77777777" w:rsidTr="00625F74">
        <w:tc>
          <w:tcPr>
            <w:tcW w:w="4410" w:type="dxa"/>
            <w:hideMark/>
          </w:tcPr>
          <w:p w14:paraId="726D6B86" w14:textId="79C48A6D" w:rsidR="00A37709" w:rsidRPr="00153EB2" w:rsidRDefault="00A37709" w:rsidP="00A37709">
            <w:pPr>
              <w:spacing w:line="360" w:lineRule="exact"/>
              <w:ind w:left="165" w:hanging="165"/>
              <w:rPr>
                <w:rFonts w:ascii="Angsana New" w:hAnsi="Angsana New"/>
                <w:sz w:val="28"/>
                <w:szCs w:val="28"/>
              </w:rPr>
            </w:pPr>
            <w:r w:rsidRPr="00153EB2">
              <w:rPr>
                <w:rFonts w:ascii="Angsana New" w:hAnsi="Angsana New" w:hint="cs"/>
                <w:sz w:val="28"/>
                <w:szCs w:val="28"/>
                <w:cs/>
              </w:rPr>
              <w:t>ส่วนที่เป็นของผู้ถือหุ้นของบริษัทฯ</w:t>
            </w:r>
            <w:r w:rsidRPr="00153EB2">
              <w:rPr>
                <w:rFonts w:ascii="Angsana New" w:hAnsi="Angsana New" w:hint="cs"/>
                <w:sz w:val="28"/>
                <w:szCs w:val="28"/>
              </w:rPr>
              <w:t xml:space="preserve"> - </w:t>
            </w:r>
            <w:r w:rsidRPr="00153EB2">
              <w:rPr>
                <w:rFonts w:ascii="Angsana New" w:hAnsi="Angsana New" w:hint="cs"/>
                <w:sz w:val="28"/>
                <w:szCs w:val="28"/>
                <w:cs/>
              </w:rPr>
              <w:t>ขาดทุนสำหรับ</w:t>
            </w:r>
            <w:r w:rsidRPr="00153EB2">
              <w:rPr>
                <w:rFonts w:ascii="Angsana New" w:hAnsi="Angsana New"/>
                <w:sz w:val="28"/>
                <w:szCs w:val="28"/>
                <w:cs/>
              </w:rPr>
              <w:t>ปี</w:t>
            </w:r>
            <w:r w:rsidRPr="00153EB2">
              <w:rPr>
                <w:rFonts w:ascii="Angsana New" w:hAnsi="Angsana New" w:hint="cs"/>
                <w:sz w:val="28"/>
                <w:szCs w:val="28"/>
                <w:cs/>
              </w:rPr>
              <w:t>จากการดำเนินงานต่อเนื่อง</w:t>
            </w:r>
          </w:p>
        </w:tc>
        <w:tc>
          <w:tcPr>
            <w:tcW w:w="1641" w:type="dxa"/>
            <w:vAlign w:val="bottom"/>
          </w:tcPr>
          <w:p w14:paraId="6AC2EFC2" w14:textId="4EF08C1F" w:rsidR="00A37709" w:rsidRPr="00153EB2" w:rsidRDefault="00220AFD" w:rsidP="00A37709">
            <w:pPr>
              <w:tabs>
                <w:tab w:val="decimal" w:pos="1335"/>
              </w:tabs>
              <w:spacing w:line="360" w:lineRule="exact"/>
              <w:rPr>
                <w:rFonts w:ascii="Angsana New" w:hAnsi="Angsana New"/>
                <w:sz w:val="28"/>
                <w:szCs w:val="28"/>
              </w:rPr>
            </w:pPr>
            <w:r>
              <w:rPr>
                <w:rFonts w:ascii="Angsana New" w:hAnsi="Angsana New"/>
                <w:sz w:val="28"/>
                <w:szCs w:val="28"/>
              </w:rPr>
              <w:t>465,871</w:t>
            </w:r>
          </w:p>
        </w:tc>
        <w:tc>
          <w:tcPr>
            <w:tcW w:w="1710" w:type="dxa"/>
            <w:gridSpan w:val="2"/>
            <w:vAlign w:val="bottom"/>
          </w:tcPr>
          <w:p w14:paraId="5374DDE3" w14:textId="63B75C90" w:rsidR="00A37709" w:rsidRPr="00153EB2" w:rsidRDefault="00A37709" w:rsidP="00A37709">
            <w:pPr>
              <w:tabs>
                <w:tab w:val="decimal" w:pos="1335"/>
              </w:tabs>
              <w:spacing w:line="360" w:lineRule="exact"/>
              <w:rPr>
                <w:rFonts w:ascii="Angsana New" w:hAnsi="Angsana New"/>
                <w:sz w:val="28"/>
                <w:szCs w:val="28"/>
              </w:rPr>
            </w:pPr>
            <w:r>
              <w:rPr>
                <w:rFonts w:ascii="Angsana New" w:hAnsi="Angsana New" w:hint="cs"/>
                <w:sz w:val="28"/>
                <w:szCs w:val="28"/>
              </w:rPr>
              <w:t>292,405</w:t>
            </w:r>
          </w:p>
        </w:tc>
        <w:tc>
          <w:tcPr>
            <w:tcW w:w="1710" w:type="dxa"/>
            <w:gridSpan w:val="2"/>
            <w:vAlign w:val="bottom"/>
          </w:tcPr>
          <w:p w14:paraId="45712355" w14:textId="1F60847E" w:rsidR="00A37709" w:rsidRPr="00153EB2" w:rsidRDefault="00220AFD" w:rsidP="00A37709">
            <w:pPr>
              <w:tabs>
                <w:tab w:val="decimal" w:pos="1335"/>
              </w:tabs>
              <w:spacing w:line="360" w:lineRule="exact"/>
              <w:rPr>
                <w:rFonts w:ascii="Angsana New" w:hAnsi="Angsana New"/>
                <w:sz w:val="28"/>
                <w:szCs w:val="28"/>
              </w:rPr>
            </w:pPr>
            <w:r>
              <w:rPr>
                <w:rFonts w:ascii="Angsana New" w:hAnsi="Angsana New"/>
                <w:sz w:val="28"/>
                <w:szCs w:val="28"/>
              </w:rPr>
              <w:t>758,276</w:t>
            </w:r>
          </w:p>
        </w:tc>
      </w:tr>
      <w:tr w:rsidR="00A37709" w:rsidRPr="00153EB2" w14:paraId="7C0F366A" w14:textId="77777777" w:rsidTr="00625F74">
        <w:tc>
          <w:tcPr>
            <w:tcW w:w="4410" w:type="dxa"/>
            <w:hideMark/>
          </w:tcPr>
          <w:p w14:paraId="6A4F12E9" w14:textId="77777777" w:rsidR="00A37709" w:rsidRPr="00153EB2" w:rsidRDefault="00A37709" w:rsidP="00A37709">
            <w:pPr>
              <w:spacing w:line="360" w:lineRule="exact"/>
              <w:rPr>
                <w:rFonts w:ascii="Angsana New" w:hAnsi="Angsana New"/>
                <w:b/>
                <w:bCs/>
                <w:sz w:val="28"/>
                <w:szCs w:val="28"/>
              </w:rPr>
            </w:pPr>
            <w:r w:rsidRPr="00153EB2">
              <w:rPr>
                <w:rFonts w:ascii="Angsana New" w:hAnsi="Angsana New" w:hint="cs"/>
                <w:b/>
                <w:bCs/>
                <w:sz w:val="28"/>
                <w:szCs w:val="28"/>
                <w:cs/>
              </w:rPr>
              <w:t>การแบ่งปันขาดทุนเบ็ดเสร็จรวม</w:t>
            </w:r>
          </w:p>
        </w:tc>
        <w:tc>
          <w:tcPr>
            <w:tcW w:w="1641" w:type="dxa"/>
            <w:vAlign w:val="bottom"/>
          </w:tcPr>
          <w:p w14:paraId="76955560" w14:textId="77777777" w:rsidR="00A37709" w:rsidRPr="00153EB2" w:rsidRDefault="00A37709" w:rsidP="00A37709">
            <w:pPr>
              <w:tabs>
                <w:tab w:val="decimal" w:pos="1335"/>
              </w:tabs>
              <w:spacing w:line="360" w:lineRule="exact"/>
              <w:rPr>
                <w:rFonts w:ascii="Angsana New" w:hAnsi="Angsana New"/>
                <w:sz w:val="28"/>
                <w:szCs w:val="28"/>
                <w:cs/>
              </w:rPr>
            </w:pPr>
          </w:p>
        </w:tc>
        <w:tc>
          <w:tcPr>
            <w:tcW w:w="1710" w:type="dxa"/>
            <w:gridSpan w:val="2"/>
            <w:vAlign w:val="bottom"/>
          </w:tcPr>
          <w:p w14:paraId="59F930D2" w14:textId="77777777" w:rsidR="00A37709" w:rsidRPr="00153EB2" w:rsidRDefault="00A37709" w:rsidP="00A37709">
            <w:pPr>
              <w:tabs>
                <w:tab w:val="decimal" w:pos="1335"/>
              </w:tabs>
              <w:spacing w:line="360" w:lineRule="exact"/>
              <w:rPr>
                <w:rFonts w:ascii="Angsana New" w:hAnsi="Angsana New"/>
                <w:sz w:val="28"/>
                <w:szCs w:val="28"/>
              </w:rPr>
            </w:pPr>
          </w:p>
        </w:tc>
        <w:tc>
          <w:tcPr>
            <w:tcW w:w="1710" w:type="dxa"/>
            <w:gridSpan w:val="2"/>
            <w:vAlign w:val="bottom"/>
          </w:tcPr>
          <w:p w14:paraId="47D2C653" w14:textId="77777777" w:rsidR="00A37709" w:rsidRPr="00153EB2" w:rsidRDefault="00A37709" w:rsidP="00A37709">
            <w:pPr>
              <w:tabs>
                <w:tab w:val="decimal" w:pos="1335"/>
              </w:tabs>
              <w:spacing w:line="360" w:lineRule="exact"/>
              <w:rPr>
                <w:rFonts w:ascii="Angsana New" w:hAnsi="Angsana New"/>
                <w:sz w:val="28"/>
                <w:szCs w:val="28"/>
              </w:rPr>
            </w:pPr>
          </w:p>
        </w:tc>
      </w:tr>
      <w:tr w:rsidR="00A37709" w:rsidRPr="00153EB2" w14:paraId="72649035" w14:textId="77777777" w:rsidTr="00625F74">
        <w:tc>
          <w:tcPr>
            <w:tcW w:w="4410" w:type="dxa"/>
            <w:hideMark/>
          </w:tcPr>
          <w:p w14:paraId="6EA77FA9" w14:textId="6DBA8C1A" w:rsidR="00A37709" w:rsidRPr="00153EB2" w:rsidRDefault="00A37709" w:rsidP="00A37709">
            <w:pPr>
              <w:spacing w:line="360" w:lineRule="exact"/>
              <w:ind w:left="165" w:hanging="165"/>
              <w:rPr>
                <w:rFonts w:ascii="Angsana New" w:hAnsi="Angsana New"/>
                <w:sz w:val="28"/>
                <w:szCs w:val="28"/>
              </w:rPr>
            </w:pPr>
            <w:r w:rsidRPr="00153EB2">
              <w:rPr>
                <w:rFonts w:ascii="Angsana New" w:hAnsi="Angsana New" w:hint="cs"/>
                <w:sz w:val="28"/>
                <w:szCs w:val="28"/>
                <w:cs/>
              </w:rPr>
              <w:t xml:space="preserve">ส่วนที่เป็นของผู้ถือหุ้นของบริษัทฯ </w:t>
            </w:r>
            <w:r w:rsidRPr="00153EB2">
              <w:rPr>
                <w:rFonts w:ascii="Angsana New" w:hAnsi="Angsana New" w:hint="cs"/>
                <w:sz w:val="28"/>
                <w:szCs w:val="28"/>
              </w:rPr>
              <w:t xml:space="preserve">- </w:t>
            </w:r>
            <w:r w:rsidRPr="00153EB2">
              <w:rPr>
                <w:rFonts w:ascii="Angsana New" w:hAnsi="Angsana New" w:hint="cs"/>
                <w:sz w:val="28"/>
                <w:szCs w:val="28"/>
                <w:cs/>
              </w:rPr>
              <w:t>ขาดทุนสำหรับ</w:t>
            </w:r>
            <w:r w:rsidRPr="00153EB2">
              <w:rPr>
                <w:rFonts w:ascii="Angsana New" w:hAnsi="Angsana New"/>
                <w:sz w:val="28"/>
                <w:szCs w:val="28"/>
                <w:cs/>
              </w:rPr>
              <w:t>ปี</w:t>
            </w:r>
            <w:r w:rsidRPr="00153EB2">
              <w:rPr>
                <w:rFonts w:ascii="Angsana New" w:hAnsi="Angsana New" w:hint="cs"/>
                <w:sz w:val="28"/>
                <w:szCs w:val="28"/>
                <w:cs/>
              </w:rPr>
              <w:t>จากการดำเนินงานต่อเนื่อง</w:t>
            </w:r>
          </w:p>
        </w:tc>
        <w:tc>
          <w:tcPr>
            <w:tcW w:w="1641" w:type="dxa"/>
            <w:vAlign w:val="bottom"/>
          </w:tcPr>
          <w:p w14:paraId="2AD959AD" w14:textId="74478E2A" w:rsidR="00A37709" w:rsidRPr="00153EB2" w:rsidRDefault="00220AFD" w:rsidP="00A37709">
            <w:pPr>
              <w:tabs>
                <w:tab w:val="decimal" w:pos="1335"/>
              </w:tabs>
              <w:spacing w:line="360" w:lineRule="exact"/>
              <w:rPr>
                <w:rFonts w:ascii="Angsana New" w:hAnsi="Angsana New"/>
                <w:sz w:val="28"/>
                <w:szCs w:val="28"/>
                <w:cs/>
              </w:rPr>
            </w:pPr>
            <w:r>
              <w:rPr>
                <w:rFonts w:ascii="Angsana New" w:hAnsi="Angsana New"/>
                <w:sz w:val="28"/>
                <w:szCs w:val="28"/>
              </w:rPr>
              <w:t>379,934</w:t>
            </w:r>
          </w:p>
        </w:tc>
        <w:tc>
          <w:tcPr>
            <w:tcW w:w="1710" w:type="dxa"/>
            <w:gridSpan w:val="2"/>
            <w:vAlign w:val="bottom"/>
          </w:tcPr>
          <w:p w14:paraId="6F520F3F" w14:textId="5D3E62EF" w:rsidR="00A37709" w:rsidRPr="00153EB2" w:rsidRDefault="00A37709" w:rsidP="00A37709">
            <w:pPr>
              <w:tabs>
                <w:tab w:val="decimal" w:pos="1335"/>
              </w:tabs>
              <w:spacing w:line="360" w:lineRule="exact"/>
              <w:rPr>
                <w:rFonts w:ascii="Angsana New" w:hAnsi="Angsana New"/>
                <w:sz w:val="28"/>
                <w:szCs w:val="28"/>
                <w:cs/>
              </w:rPr>
            </w:pPr>
            <w:r>
              <w:rPr>
                <w:rFonts w:ascii="Angsana New" w:hAnsi="Angsana New" w:hint="cs"/>
                <w:sz w:val="28"/>
                <w:szCs w:val="28"/>
              </w:rPr>
              <w:t>292,405</w:t>
            </w:r>
          </w:p>
        </w:tc>
        <w:tc>
          <w:tcPr>
            <w:tcW w:w="1710" w:type="dxa"/>
            <w:gridSpan w:val="2"/>
            <w:vAlign w:val="bottom"/>
          </w:tcPr>
          <w:p w14:paraId="3A1FD614" w14:textId="55E1D578" w:rsidR="00A37709" w:rsidRPr="00153EB2" w:rsidRDefault="00220AFD" w:rsidP="00A37709">
            <w:pPr>
              <w:tabs>
                <w:tab w:val="decimal" w:pos="1335"/>
              </w:tabs>
              <w:spacing w:line="360" w:lineRule="exact"/>
              <w:rPr>
                <w:rFonts w:ascii="Angsana New" w:hAnsi="Angsana New"/>
                <w:sz w:val="28"/>
                <w:szCs w:val="28"/>
              </w:rPr>
            </w:pPr>
            <w:r>
              <w:rPr>
                <w:rFonts w:ascii="Angsana New" w:hAnsi="Angsana New"/>
                <w:sz w:val="28"/>
                <w:szCs w:val="28"/>
              </w:rPr>
              <w:t>672,339</w:t>
            </w:r>
          </w:p>
        </w:tc>
      </w:tr>
      <w:tr w:rsidR="00866191" w:rsidRPr="00153EB2" w14:paraId="34A64204" w14:textId="77777777" w:rsidTr="00625F74">
        <w:tc>
          <w:tcPr>
            <w:tcW w:w="4410" w:type="dxa"/>
            <w:hideMark/>
          </w:tcPr>
          <w:p w14:paraId="16FD4462" w14:textId="77777777" w:rsidR="00866191" w:rsidRPr="00153EB2" w:rsidRDefault="00866191" w:rsidP="00866191">
            <w:pPr>
              <w:spacing w:line="360" w:lineRule="exact"/>
              <w:rPr>
                <w:rFonts w:ascii="Angsana New" w:hAnsi="Angsana New"/>
                <w:b/>
                <w:bCs/>
                <w:sz w:val="28"/>
                <w:szCs w:val="28"/>
              </w:rPr>
            </w:pPr>
            <w:r w:rsidRPr="00153EB2">
              <w:rPr>
                <w:rFonts w:ascii="Angsana New" w:hAnsi="Angsana New" w:hint="cs"/>
                <w:b/>
                <w:bCs/>
                <w:sz w:val="28"/>
                <w:szCs w:val="28"/>
                <w:cs/>
              </w:rPr>
              <w:t>ขาดทุนต่อหุ้น (บาท)</w:t>
            </w:r>
          </w:p>
        </w:tc>
        <w:tc>
          <w:tcPr>
            <w:tcW w:w="1641" w:type="dxa"/>
            <w:vAlign w:val="bottom"/>
          </w:tcPr>
          <w:p w14:paraId="0D351249" w14:textId="77777777" w:rsidR="00866191" w:rsidRPr="00153EB2" w:rsidRDefault="00866191" w:rsidP="00866191">
            <w:pPr>
              <w:tabs>
                <w:tab w:val="decimal" w:pos="1335"/>
              </w:tabs>
              <w:spacing w:line="360" w:lineRule="exact"/>
              <w:rPr>
                <w:rFonts w:ascii="Angsana New" w:hAnsi="Angsana New"/>
                <w:sz w:val="28"/>
                <w:szCs w:val="28"/>
                <w:cs/>
              </w:rPr>
            </w:pPr>
          </w:p>
        </w:tc>
        <w:tc>
          <w:tcPr>
            <w:tcW w:w="1710" w:type="dxa"/>
            <w:gridSpan w:val="2"/>
            <w:vAlign w:val="bottom"/>
          </w:tcPr>
          <w:p w14:paraId="480B3437" w14:textId="77777777" w:rsidR="00866191" w:rsidRPr="00153EB2" w:rsidRDefault="00866191" w:rsidP="00866191">
            <w:pPr>
              <w:tabs>
                <w:tab w:val="decimal" w:pos="1335"/>
              </w:tabs>
              <w:spacing w:line="360" w:lineRule="exact"/>
              <w:rPr>
                <w:rFonts w:ascii="Angsana New" w:hAnsi="Angsana New"/>
                <w:sz w:val="28"/>
                <w:szCs w:val="28"/>
              </w:rPr>
            </w:pPr>
          </w:p>
        </w:tc>
        <w:tc>
          <w:tcPr>
            <w:tcW w:w="1710" w:type="dxa"/>
            <w:gridSpan w:val="2"/>
            <w:vAlign w:val="bottom"/>
          </w:tcPr>
          <w:p w14:paraId="70DEF692" w14:textId="77777777" w:rsidR="00866191" w:rsidRPr="00153EB2" w:rsidRDefault="00866191" w:rsidP="00866191">
            <w:pPr>
              <w:tabs>
                <w:tab w:val="decimal" w:pos="1335"/>
              </w:tabs>
              <w:spacing w:line="360" w:lineRule="exact"/>
              <w:rPr>
                <w:rFonts w:ascii="Angsana New" w:hAnsi="Angsana New"/>
                <w:sz w:val="28"/>
                <w:szCs w:val="28"/>
              </w:rPr>
            </w:pPr>
          </w:p>
        </w:tc>
      </w:tr>
      <w:tr w:rsidR="00866191" w:rsidRPr="00153EB2" w14:paraId="62A1B4F1" w14:textId="77777777" w:rsidTr="00625F74">
        <w:trPr>
          <w:trHeight w:val="234"/>
        </w:trPr>
        <w:tc>
          <w:tcPr>
            <w:tcW w:w="4410" w:type="dxa"/>
            <w:hideMark/>
          </w:tcPr>
          <w:p w14:paraId="693F5A68" w14:textId="77777777" w:rsidR="00866191" w:rsidRPr="00153EB2" w:rsidRDefault="00866191" w:rsidP="00866191">
            <w:pPr>
              <w:spacing w:line="360" w:lineRule="exact"/>
              <w:rPr>
                <w:rFonts w:ascii="Angsana New" w:hAnsi="Angsana New"/>
                <w:sz w:val="28"/>
                <w:szCs w:val="28"/>
              </w:rPr>
            </w:pPr>
            <w:r w:rsidRPr="00153EB2">
              <w:rPr>
                <w:rFonts w:ascii="Angsana New" w:hAnsi="Angsana New" w:hint="cs"/>
                <w:sz w:val="28"/>
                <w:szCs w:val="28"/>
                <w:cs/>
              </w:rPr>
              <w:t>ขาดทุนต่อหุ้นขั้นพื้นฐานจากการดำเนินงานต่อเนื่อง</w:t>
            </w:r>
          </w:p>
        </w:tc>
        <w:tc>
          <w:tcPr>
            <w:tcW w:w="1641" w:type="dxa"/>
            <w:vAlign w:val="bottom"/>
          </w:tcPr>
          <w:p w14:paraId="3E7C4882" w14:textId="1E62FC46" w:rsidR="00866191" w:rsidRPr="00153EB2" w:rsidRDefault="0099257E" w:rsidP="0099257E">
            <w:pPr>
              <w:tabs>
                <w:tab w:val="decimal" w:pos="1065"/>
              </w:tabs>
              <w:spacing w:line="360" w:lineRule="exact"/>
              <w:rPr>
                <w:rFonts w:ascii="Angsana New" w:hAnsi="Angsana New"/>
                <w:sz w:val="28"/>
                <w:szCs w:val="28"/>
                <w:cs/>
              </w:rPr>
            </w:pPr>
            <w:r>
              <w:rPr>
                <w:rFonts w:ascii="Angsana New" w:hAnsi="Angsana New"/>
                <w:sz w:val="28"/>
                <w:szCs w:val="28"/>
              </w:rPr>
              <w:t>0.</w:t>
            </w:r>
            <w:r w:rsidR="006642A9">
              <w:rPr>
                <w:rFonts w:ascii="Angsana New" w:hAnsi="Angsana New"/>
                <w:sz w:val="28"/>
                <w:szCs w:val="28"/>
              </w:rPr>
              <w:t>2</w:t>
            </w:r>
            <w:r w:rsidR="00220AFD">
              <w:rPr>
                <w:rFonts w:ascii="Angsana New" w:hAnsi="Angsana New"/>
                <w:sz w:val="28"/>
                <w:szCs w:val="28"/>
              </w:rPr>
              <w:t>6</w:t>
            </w:r>
          </w:p>
        </w:tc>
        <w:tc>
          <w:tcPr>
            <w:tcW w:w="1710" w:type="dxa"/>
            <w:gridSpan w:val="2"/>
            <w:vAlign w:val="bottom"/>
          </w:tcPr>
          <w:p w14:paraId="40F67F50" w14:textId="7A99F2BE" w:rsidR="00866191" w:rsidRPr="00153EB2" w:rsidRDefault="00866191" w:rsidP="00866191">
            <w:pPr>
              <w:tabs>
                <w:tab w:val="decimal" w:pos="1335"/>
              </w:tabs>
              <w:spacing w:line="360" w:lineRule="exact"/>
              <w:rPr>
                <w:rFonts w:ascii="Angsana New" w:hAnsi="Angsana New"/>
                <w:sz w:val="28"/>
                <w:szCs w:val="28"/>
              </w:rPr>
            </w:pPr>
            <w:r w:rsidRPr="00153EB2">
              <w:rPr>
                <w:rFonts w:ascii="Angsana New" w:hAnsi="Angsana New"/>
                <w:sz w:val="28"/>
                <w:szCs w:val="28"/>
              </w:rPr>
              <w:t>-</w:t>
            </w:r>
          </w:p>
        </w:tc>
        <w:tc>
          <w:tcPr>
            <w:tcW w:w="1710" w:type="dxa"/>
            <w:gridSpan w:val="2"/>
            <w:vAlign w:val="bottom"/>
          </w:tcPr>
          <w:p w14:paraId="4B7F02F8" w14:textId="73CBBE4F" w:rsidR="00866191" w:rsidRPr="00153EB2" w:rsidRDefault="006642A9" w:rsidP="0099257E">
            <w:pPr>
              <w:tabs>
                <w:tab w:val="decimal" w:pos="1065"/>
              </w:tabs>
              <w:spacing w:line="360" w:lineRule="exact"/>
              <w:rPr>
                <w:rFonts w:ascii="Angsana New" w:hAnsi="Angsana New"/>
                <w:sz w:val="28"/>
                <w:szCs w:val="28"/>
              </w:rPr>
            </w:pPr>
            <w:r>
              <w:rPr>
                <w:rFonts w:ascii="Angsana New" w:hAnsi="Angsana New"/>
                <w:sz w:val="28"/>
                <w:szCs w:val="28"/>
              </w:rPr>
              <w:t>0.</w:t>
            </w:r>
            <w:r w:rsidR="00220AFD">
              <w:rPr>
                <w:rFonts w:ascii="Angsana New" w:hAnsi="Angsana New"/>
                <w:sz w:val="28"/>
                <w:szCs w:val="28"/>
              </w:rPr>
              <w:t>26</w:t>
            </w:r>
          </w:p>
        </w:tc>
      </w:tr>
    </w:tbl>
    <w:p w14:paraId="6EF6FAAF" w14:textId="77777777" w:rsidR="006157F4" w:rsidRPr="00153EB2" w:rsidRDefault="006157F4">
      <w:r w:rsidRPr="00153EB2">
        <w:br w:type="page"/>
      </w:r>
    </w:p>
    <w:tbl>
      <w:tblPr>
        <w:tblStyle w:val="TableGrid2"/>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710"/>
        <w:gridCol w:w="1710"/>
        <w:gridCol w:w="1710"/>
      </w:tblGrid>
      <w:tr w:rsidR="006157F4" w:rsidRPr="00153EB2" w14:paraId="3A5D5C63" w14:textId="77777777" w:rsidTr="00625F74">
        <w:trPr>
          <w:tblHeader/>
        </w:trPr>
        <w:tc>
          <w:tcPr>
            <w:tcW w:w="9450" w:type="dxa"/>
            <w:gridSpan w:val="4"/>
            <w:hideMark/>
          </w:tcPr>
          <w:p w14:paraId="3BC97369" w14:textId="47C86C7E" w:rsidR="006157F4" w:rsidRPr="00153EB2" w:rsidRDefault="006157F4">
            <w:pPr>
              <w:spacing w:line="370" w:lineRule="exact"/>
              <w:jc w:val="right"/>
              <w:rPr>
                <w:rFonts w:ascii="Angsana New" w:hAnsi="Angsana New"/>
                <w:sz w:val="28"/>
                <w:szCs w:val="28"/>
              </w:rPr>
            </w:pPr>
            <w:r w:rsidRPr="00153EB2">
              <w:rPr>
                <w:rFonts w:ascii="Angsana New" w:hAnsi="Angsana New" w:hint="cs"/>
                <w:sz w:val="28"/>
                <w:szCs w:val="28"/>
              </w:rPr>
              <w:lastRenderedPageBreak/>
              <w:t>(</w:t>
            </w:r>
            <w:r w:rsidRPr="00153EB2">
              <w:rPr>
                <w:rFonts w:ascii="Angsana New" w:hAnsi="Angsana New" w:hint="cs"/>
                <w:sz w:val="28"/>
                <w:szCs w:val="28"/>
                <w:cs/>
              </w:rPr>
              <w:t>หน่วย</w:t>
            </w:r>
            <w:r w:rsidRPr="00153EB2">
              <w:rPr>
                <w:rFonts w:ascii="Angsana New" w:hAnsi="Angsana New" w:hint="cs"/>
                <w:sz w:val="28"/>
                <w:szCs w:val="28"/>
              </w:rPr>
              <w:t>:</w:t>
            </w:r>
            <w:r w:rsidRPr="00153EB2">
              <w:rPr>
                <w:rFonts w:ascii="Angsana New" w:hAnsi="Angsana New" w:hint="cs"/>
                <w:sz w:val="28"/>
                <w:szCs w:val="28"/>
                <w:cs/>
              </w:rPr>
              <w:t xml:space="preserve"> พันบาท</w:t>
            </w:r>
            <w:r w:rsidRPr="00153EB2">
              <w:rPr>
                <w:rFonts w:ascii="Angsana New" w:hAnsi="Angsana New" w:hint="cs"/>
                <w:sz w:val="28"/>
                <w:szCs w:val="28"/>
              </w:rPr>
              <w:t>)</w:t>
            </w:r>
          </w:p>
        </w:tc>
      </w:tr>
      <w:tr w:rsidR="006157F4" w:rsidRPr="00153EB2" w14:paraId="43F66AE6" w14:textId="77777777" w:rsidTr="00625F74">
        <w:trPr>
          <w:tblHeader/>
        </w:trPr>
        <w:tc>
          <w:tcPr>
            <w:tcW w:w="4320" w:type="dxa"/>
          </w:tcPr>
          <w:p w14:paraId="2AAE0241" w14:textId="77777777" w:rsidR="006157F4" w:rsidRPr="00153EB2" w:rsidRDefault="006157F4">
            <w:pPr>
              <w:spacing w:line="370" w:lineRule="exact"/>
              <w:rPr>
                <w:rFonts w:ascii="Angsana New" w:hAnsi="Angsana New"/>
                <w:sz w:val="28"/>
                <w:szCs w:val="28"/>
              </w:rPr>
            </w:pPr>
          </w:p>
        </w:tc>
        <w:tc>
          <w:tcPr>
            <w:tcW w:w="5130" w:type="dxa"/>
            <w:gridSpan w:val="3"/>
            <w:vAlign w:val="bottom"/>
            <w:hideMark/>
          </w:tcPr>
          <w:p w14:paraId="70994B9B" w14:textId="77777777" w:rsidR="006157F4" w:rsidRPr="00153EB2" w:rsidRDefault="006157F4">
            <w:pPr>
              <w:pBdr>
                <w:bottom w:val="single" w:sz="4" w:space="1" w:color="auto"/>
              </w:pBdr>
              <w:spacing w:line="370" w:lineRule="exact"/>
              <w:jc w:val="center"/>
              <w:rPr>
                <w:rFonts w:ascii="Angsana New" w:hAnsi="Angsana New"/>
                <w:sz w:val="28"/>
                <w:szCs w:val="28"/>
              </w:rPr>
            </w:pPr>
            <w:r w:rsidRPr="00153EB2">
              <w:rPr>
                <w:rFonts w:ascii="Angsana New" w:hAnsi="Angsana New" w:hint="cs"/>
                <w:sz w:val="28"/>
                <w:szCs w:val="28"/>
                <w:cs/>
              </w:rPr>
              <w:t>งบการเงินเฉพาะกิจการ</w:t>
            </w:r>
          </w:p>
        </w:tc>
      </w:tr>
      <w:tr w:rsidR="006157F4" w:rsidRPr="00153EB2" w14:paraId="7DEBB086" w14:textId="77777777" w:rsidTr="00625F74">
        <w:trPr>
          <w:tblHeader/>
        </w:trPr>
        <w:tc>
          <w:tcPr>
            <w:tcW w:w="4320" w:type="dxa"/>
          </w:tcPr>
          <w:p w14:paraId="5F6FE17B" w14:textId="77777777" w:rsidR="006157F4" w:rsidRPr="00153EB2" w:rsidRDefault="006157F4">
            <w:pPr>
              <w:spacing w:line="370" w:lineRule="exact"/>
              <w:rPr>
                <w:rFonts w:ascii="Angsana New" w:hAnsi="Angsana New"/>
                <w:sz w:val="28"/>
                <w:szCs w:val="28"/>
              </w:rPr>
            </w:pPr>
          </w:p>
        </w:tc>
        <w:tc>
          <w:tcPr>
            <w:tcW w:w="1710" w:type="dxa"/>
            <w:vAlign w:val="bottom"/>
            <w:hideMark/>
          </w:tcPr>
          <w:p w14:paraId="622A030C" w14:textId="77777777" w:rsidR="006157F4" w:rsidRPr="00153EB2" w:rsidRDefault="006157F4">
            <w:pPr>
              <w:pBdr>
                <w:bottom w:val="single" w:sz="4" w:space="1" w:color="auto"/>
              </w:pBdr>
              <w:spacing w:line="370" w:lineRule="exact"/>
              <w:ind w:hanging="15"/>
              <w:jc w:val="center"/>
              <w:rPr>
                <w:rFonts w:ascii="Angsana New" w:hAnsi="Angsana New"/>
                <w:sz w:val="28"/>
                <w:szCs w:val="28"/>
              </w:rPr>
            </w:pPr>
            <w:r w:rsidRPr="00153EB2">
              <w:rPr>
                <w:rFonts w:ascii="Angsana New" w:hAnsi="Angsana New" w:hint="cs"/>
                <w:sz w:val="28"/>
                <w:szCs w:val="28"/>
                <w:cs/>
              </w:rPr>
              <w:t>ตามนโยบายการบัญชีเดิม</w:t>
            </w:r>
          </w:p>
        </w:tc>
        <w:tc>
          <w:tcPr>
            <w:tcW w:w="1710" w:type="dxa"/>
            <w:vAlign w:val="bottom"/>
            <w:hideMark/>
          </w:tcPr>
          <w:p w14:paraId="00C3DBA0" w14:textId="77777777" w:rsidR="006157F4" w:rsidRPr="00153EB2" w:rsidRDefault="006157F4">
            <w:pPr>
              <w:pBdr>
                <w:bottom w:val="single" w:sz="4" w:space="1" w:color="auto"/>
              </w:pBdr>
              <w:spacing w:line="370" w:lineRule="exact"/>
              <w:jc w:val="center"/>
              <w:rPr>
                <w:rFonts w:ascii="Angsana New" w:hAnsi="Angsana New"/>
                <w:sz w:val="28"/>
                <w:szCs w:val="28"/>
              </w:rPr>
            </w:pPr>
            <w:r w:rsidRPr="00153EB2">
              <w:rPr>
                <w:rFonts w:ascii="Angsana New" w:hAnsi="Angsana New" w:hint="cs"/>
                <w:sz w:val="28"/>
                <w:szCs w:val="28"/>
                <w:cs/>
              </w:rPr>
              <w:t xml:space="preserve">เพิ่มขึ้น </w:t>
            </w:r>
            <w:r w:rsidRPr="00153EB2">
              <w:rPr>
                <w:rFonts w:ascii="Angsana New" w:hAnsi="Angsana New" w:hint="cs"/>
                <w:sz w:val="28"/>
                <w:szCs w:val="28"/>
              </w:rPr>
              <w:t>(</w:t>
            </w:r>
            <w:r w:rsidRPr="00153EB2">
              <w:rPr>
                <w:rFonts w:ascii="Angsana New" w:hAnsi="Angsana New" w:hint="cs"/>
                <w:sz w:val="28"/>
                <w:szCs w:val="28"/>
                <w:cs/>
              </w:rPr>
              <w:t>ลดลง</w:t>
            </w:r>
            <w:r w:rsidRPr="00153EB2">
              <w:rPr>
                <w:rFonts w:ascii="Angsana New" w:hAnsi="Angsana New" w:hint="cs"/>
                <w:sz w:val="28"/>
                <w:szCs w:val="28"/>
              </w:rPr>
              <w:t>)</w:t>
            </w:r>
          </w:p>
        </w:tc>
        <w:tc>
          <w:tcPr>
            <w:tcW w:w="1710" w:type="dxa"/>
            <w:vAlign w:val="bottom"/>
            <w:hideMark/>
          </w:tcPr>
          <w:p w14:paraId="74CD2AB1" w14:textId="77777777" w:rsidR="006157F4" w:rsidRPr="00153EB2" w:rsidRDefault="006157F4">
            <w:pPr>
              <w:pBdr>
                <w:bottom w:val="single" w:sz="4" w:space="1" w:color="auto"/>
              </w:pBdr>
              <w:spacing w:line="370" w:lineRule="exact"/>
              <w:jc w:val="center"/>
              <w:rPr>
                <w:rFonts w:ascii="Angsana New" w:hAnsi="Angsana New"/>
                <w:sz w:val="28"/>
                <w:szCs w:val="28"/>
              </w:rPr>
            </w:pPr>
            <w:r w:rsidRPr="00153EB2">
              <w:rPr>
                <w:rFonts w:ascii="Angsana New" w:hAnsi="Angsana New" w:hint="cs"/>
                <w:sz w:val="28"/>
                <w:szCs w:val="28"/>
                <w:cs/>
              </w:rPr>
              <w:t>ตามมาตรฐานการรายงานทางการเงิน กลุ่มเครื่องมือทางการเงิน</w:t>
            </w:r>
          </w:p>
        </w:tc>
      </w:tr>
      <w:tr w:rsidR="006157F4" w:rsidRPr="00153EB2" w14:paraId="276C64D8" w14:textId="77777777" w:rsidTr="00625F74">
        <w:tc>
          <w:tcPr>
            <w:tcW w:w="4320" w:type="dxa"/>
            <w:hideMark/>
          </w:tcPr>
          <w:p w14:paraId="55E00388" w14:textId="77777777" w:rsidR="006157F4" w:rsidRPr="00153EB2" w:rsidRDefault="006157F4">
            <w:pPr>
              <w:spacing w:line="370" w:lineRule="exact"/>
              <w:ind w:left="162" w:hanging="162"/>
              <w:rPr>
                <w:rFonts w:ascii="Angsana New" w:hAnsi="Angsana New"/>
                <w:sz w:val="28"/>
                <w:szCs w:val="28"/>
              </w:rPr>
            </w:pPr>
            <w:r w:rsidRPr="00153EB2">
              <w:rPr>
                <w:rFonts w:ascii="Angsana New" w:hAnsi="Angsana New" w:hint="cs"/>
                <w:b/>
                <w:bCs/>
                <w:sz w:val="28"/>
                <w:szCs w:val="28"/>
                <w:cs/>
              </w:rPr>
              <w:t>งบแสดงฐานะการเงิน</w:t>
            </w:r>
          </w:p>
        </w:tc>
        <w:tc>
          <w:tcPr>
            <w:tcW w:w="1710" w:type="dxa"/>
          </w:tcPr>
          <w:p w14:paraId="0DF4662E" w14:textId="77777777" w:rsidR="006157F4" w:rsidRPr="00153EB2" w:rsidRDefault="006157F4">
            <w:pPr>
              <w:spacing w:line="370" w:lineRule="exact"/>
              <w:jc w:val="center"/>
              <w:rPr>
                <w:rFonts w:ascii="Angsana New" w:hAnsi="Angsana New"/>
                <w:sz w:val="28"/>
                <w:szCs w:val="28"/>
              </w:rPr>
            </w:pPr>
          </w:p>
        </w:tc>
        <w:tc>
          <w:tcPr>
            <w:tcW w:w="1710" w:type="dxa"/>
          </w:tcPr>
          <w:p w14:paraId="7400AA28" w14:textId="77777777" w:rsidR="006157F4" w:rsidRPr="00153EB2" w:rsidRDefault="006157F4">
            <w:pPr>
              <w:spacing w:line="370" w:lineRule="exact"/>
              <w:jc w:val="center"/>
              <w:rPr>
                <w:rFonts w:ascii="Angsana New" w:hAnsi="Angsana New"/>
                <w:sz w:val="28"/>
                <w:szCs w:val="28"/>
                <w:cs/>
              </w:rPr>
            </w:pPr>
          </w:p>
        </w:tc>
        <w:tc>
          <w:tcPr>
            <w:tcW w:w="1710" w:type="dxa"/>
          </w:tcPr>
          <w:p w14:paraId="588CAA41" w14:textId="77777777" w:rsidR="006157F4" w:rsidRPr="00153EB2" w:rsidRDefault="006157F4">
            <w:pPr>
              <w:spacing w:line="370" w:lineRule="exact"/>
              <w:jc w:val="center"/>
              <w:rPr>
                <w:rFonts w:ascii="Angsana New" w:hAnsi="Angsana New"/>
                <w:sz w:val="28"/>
                <w:szCs w:val="28"/>
              </w:rPr>
            </w:pPr>
          </w:p>
        </w:tc>
      </w:tr>
      <w:tr w:rsidR="006157F4" w:rsidRPr="00153EB2" w14:paraId="2BEBAF2D" w14:textId="77777777" w:rsidTr="00625F74">
        <w:tc>
          <w:tcPr>
            <w:tcW w:w="4320" w:type="dxa"/>
            <w:hideMark/>
          </w:tcPr>
          <w:p w14:paraId="04657529" w14:textId="77777777" w:rsidR="006157F4" w:rsidRPr="00153EB2" w:rsidRDefault="006157F4">
            <w:pPr>
              <w:spacing w:line="370" w:lineRule="exact"/>
              <w:rPr>
                <w:rFonts w:ascii="Angsana New" w:hAnsi="Angsana New"/>
                <w:b/>
                <w:bCs/>
                <w:sz w:val="28"/>
                <w:szCs w:val="28"/>
              </w:rPr>
            </w:pPr>
            <w:r w:rsidRPr="00153EB2">
              <w:rPr>
                <w:rFonts w:ascii="Angsana New" w:hAnsi="Angsana New" w:hint="cs"/>
                <w:b/>
                <w:bCs/>
                <w:sz w:val="28"/>
                <w:szCs w:val="28"/>
                <w:cs/>
              </w:rPr>
              <w:t>หนี้สินและส่วนของผู้ถือหุ้น</w:t>
            </w:r>
          </w:p>
        </w:tc>
        <w:tc>
          <w:tcPr>
            <w:tcW w:w="1710" w:type="dxa"/>
          </w:tcPr>
          <w:p w14:paraId="434C4C55" w14:textId="77777777" w:rsidR="006157F4" w:rsidRPr="00153EB2" w:rsidRDefault="006157F4">
            <w:pPr>
              <w:spacing w:line="370" w:lineRule="exact"/>
              <w:jc w:val="center"/>
              <w:rPr>
                <w:rFonts w:ascii="Angsana New" w:hAnsi="Angsana New"/>
                <w:sz w:val="28"/>
                <w:szCs w:val="28"/>
              </w:rPr>
            </w:pPr>
          </w:p>
        </w:tc>
        <w:tc>
          <w:tcPr>
            <w:tcW w:w="1710" w:type="dxa"/>
          </w:tcPr>
          <w:p w14:paraId="611939AF" w14:textId="77777777" w:rsidR="006157F4" w:rsidRPr="00153EB2" w:rsidRDefault="006157F4">
            <w:pPr>
              <w:spacing w:line="370" w:lineRule="exact"/>
              <w:jc w:val="center"/>
              <w:rPr>
                <w:rFonts w:ascii="Angsana New" w:hAnsi="Angsana New"/>
                <w:sz w:val="28"/>
                <w:szCs w:val="28"/>
              </w:rPr>
            </w:pPr>
          </w:p>
        </w:tc>
        <w:tc>
          <w:tcPr>
            <w:tcW w:w="1710" w:type="dxa"/>
          </w:tcPr>
          <w:p w14:paraId="1FC6E27E" w14:textId="77777777" w:rsidR="006157F4" w:rsidRPr="00153EB2" w:rsidRDefault="006157F4">
            <w:pPr>
              <w:spacing w:line="370" w:lineRule="exact"/>
              <w:jc w:val="center"/>
              <w:rPr>
                <w:rFonts w:ascii="Angsana New" w:hAnsi="Angsana New"/>
                <w:sz w:val="28"/>
                <w:szCs w:val="28"/>
              </w:rPr>
            </w:pPr>
          </w:p>
        </w:tc>
      </w:tr>
      <w:tr w:rsidR="006157F4" w:rsidRPr="00153EB2" w14:paraId="3059F059" w14:textId="77777777" w:rsidTr="00625F74">
        <w:tc>
          <w:tcPr>
            <w:tcW w:w="4320" w:type="dxa"/>
            <w:hideMark/>
          </w:tcPr>
          <w:p w14:paraId="0BAC1C0E" w14:textId="77777777" w:rsidR="006157F4" w:rsidRPr="00153EB2" w:rsidRDefault="006157F4">
            <w:pPr>
              <w:spacing w:line="370" w:lineRule="exact"/>
              <w:rPr>
                <w:rFonts w:ascii="Angsana New" w:hAnsi="Angsana New"/>
                <w:b/>
                <w:bCs/>
                <w:sz w:val="28"/>
                <w:szCs w:val="28"/>
              </w:rPr>
            </w:pPr>
            <w:r w:rsidRPr="00153EB2">
              <w:rPr>
                <w:rFonts w:ascii="Angsana New" w:hAnsi="Angsana New" w:hint="cs"/>
                <w:b/>
                <w:bCs/>
                <w:sz w:val="28"/>
                <w:szCs w:val="28"/>
                <w:cs/>
              </w:rPr>
              <w:t>หนี้สินหมุนเวียน</w:t>
            </w:r>
          </w:p>
        </w:tc>
        <w:tc>
          <w:tcPr>
            <w:tcW w:w="1710" w:type="dxa"/>
          </w:tcPr>
          <w:p w14:paraId="64BCFC3B" w14:textId="77777777" w:rsidR="006157F4" w:rsidRPr="00153EB2" w:rsidRDefault="006157F4">
            <w:pPr>
              <w:spacing w:line="370" w:lineRule="exact"/>
              <w:jc w:val="center"/>
              <w:rPr>
                <w:rFonts w:ascii="Angsana New" w:hAnsi="Angsana New"/>
                <w:sz w:val="28"/>
                <w:szCs w:val="28"/>
              </w:rPr>
            </w:pPr>
          </w:p>
        </w:tc>
        <w:tc>
          <w:tcPr>
            <w:tcW w:w="1710" w:type="dxa"/>
          </w:tcPr>
          <w:p w14:paraId="412557A6" w14:textId="77777777" w:rsidR="006157F4" w:rsidRPr="00153EB2" w:rsidRDefault="006157F4">
            <w:pPr>
              <w:spacing w:line="370" w:lineRule="exact"/>
              <w:jc w:val="center"/>
              <w:rPr>
                <w:rFonts w:ascii="Angsana New" w:hAnsi="Angsana New"/>
                <w:sz w:val="28"/>
                <w:szCs w:val="28"/>
              </w:rPr>
            </w:pPr>
          </w:p>
        </w:tc>
        <w:tc>
          <w:tcPr>
            <w:tcW w:w="1710" w:type="dxa"/>
          </w:tcPr>
          <w:p w14:paraId="50A04A94" w14:textId="77777777" w:rsidR="006157F4" w:rsidRPr="00153EB2" w:rsidRDefault="006157F4">
            <w:pPr>
              <w:spacing w:line="370" w:lineRule="exact"/>
              <w:jc w:val="center"/>
              <w:rPr>
                <w:rFonts w:ascii="Angsana New" w:hAnsi="Angsana New"/>
                <w:sz w:val="28"/>
                <w:szCs w:val="28"/>
              </w:rPr>
            </w:pPr>
          </w:p>
        </w:tc>
      </w:tr>
      <w:tr w:rsidR="00866191" w:rsidRPr="00153EB2" w14:paraId="3E749328" w14:textId="77777777" w:rsidTr="00625F74">
        <w:trPr>
          <w:trHeight w:val="216"/>
        </w:trPr>
        <w:tc>
          <w:tcPr>
            <w:tcW w:w="4320" w:type="dxa"/>
            <w:hideMark/>
          </w:tcPr>
          <w:p w14:paraId="05666558" w14:textId="77777777" w:rsidR="00866191" w:rsidRPr="00153EB2" w:rsidRDefault="00866191" w:rsidP="00866191">
            <w:pPr>
              <w:spacing w:line="370" w:lineRule="exact"/>
              <w:ind w:left="162" w:hanging="162"/>
              <w:rPr>
                <w:rFonts w:ascii="Angsana New" w:hAnsi="Angsana New"/>
                <w:sz w:val="28"/>
                <w:szCs w:val="28"/>
              </w:rPr>
            </w:pPr>
            <w:r w:rsidRPr="00153EB2">
              <w:rPr>
                <w:rFonts w:ascii="Angsana New" w:hAnsi="Angsana New" w:hint="cs"/>
                <w:sz w:val="28"/>
                <w:szCs w:val="28"/>
                <w:cs/>
              </w:rPr>
              <w:t>เจ้าหนี้การค้าและเจ้าหนี้อื่น</w:t>
            </w:r>
          </w:p>
        </w:tc>
        <w:tc>
          <w:tcPr>
            <w:tcW w:w="1710" w:type="dxa"/>
          </w:tcPr>
          <w:p w14:paraId="444AA0BC" w14:textId="73850176" w:rsidR="00866191" w:rsidRPr="00153EB2" w:rsidRDefault="0025353F" w:rsidP="00866191">
            <w:pPr>
              <w:tabs>
                <w:tab w:val="decimal" w:pos="1335"/>
              </w:tabs>
              <w:spacing w:line="370" w:lineRule="exact"/>
              <w:rPr>
                <w:rFonts w:ascii="Angsana New" w:hAnsi="Angsana New"/>
                <w:sz w:val="28"/>
                <w:szCs w:val="28"/>
                <w:cs/>
              </w:rPr>
            </w:pPr>
            <w:r>
              <w:rPr>
                <w:rFonts w:ascii="Angsana New" w:hAnsi="Angsana New"/>
                <w:sz w:val="28"/>
                <w:szCs w:val="28"/>
              </w:rPr>
              <w:t>527,108</w:t>
            </w:r>
          </w:p>
        </w:tc>
        <w:tc>
          <w:tcPr>
            <w:tcW w:w="1710" w:type="dxa"/>
          </w:tcPr>
          <w:p w14:paraId="7E0515DF" w14:textId="6E8B72D7" w:rsidR="00866191" w:rsidRPr="00153EB2" w:rsidRDefault="00866191" w:rsidP="00866191">
            <w:pPr>
              <w:tabs>
                <w:tab w:val="decimal" w:pos="1335"/>
              </w:tabs>
              <w:spacing w:line="370" w:lineRule="exact"/>
              <w:rPr>
                <w:rFonts w:ascii="Angsana New" w:hAnsi="Angsana New"/>
                <w:sz w:val="28"/>
                <w:szCs w:val="28"/>
                <w:cs/>
              </w:rPr>
            </w:pPr>
            <w:r w:rsidRPr="00153EB2">
              <w:rPr>
                <w:rFonts w:ascii="Angsana New" w:hAnsi="Angsana New"/>
                <w:sz w:val="28"/>
                <w:szCs w:val="28"/>
              </w:rPr>
              <w:t>20,430</w:t>
            </w:r>
          </w:p>
        </w:tc>
        <w:tc>
          <w:tcPr>
            <w:tcW w:w="1710" w:type="dxa"/>
          </w:tcPr>
          <w:p w14:paraId="24251A74" w14:textId="0746FB81" w:rsidR="00866191" w:rsidRPr="00153EB2" w:rsidRDefault="0025353F" w:rsidP="00866191">
            <w:pPr>
              <w:tabs>
                <w:tab w:val="decimal" w:pos="1335"/>
              </w:tabs>
              <w:spacing w:line="370" w:lineRule="exact"/>
              <w:rPr>
                <w:rFonts w:ascii="Angsana New" w:hAnsi="Angsana New"/>
                <w:sz w:val="28"/>
                <w:szCs w:val="28"/>
              </w:rPr>
            </w:pPr>
            <w:r>
              <w:rPr>
                <w:rFonts w:ascii="Angsana New" w:hAnsi="Angsana New"/>
                <w:sz w:val="28"/>
                <w:szCs w:val="28"/>
              </w:rPr>
              <w:t>547,538</w:t>
            </w:r>
          </w:p>
        </w:tc>
      </w:tr>
      <w:tr w:rsidR="00866191" w:rsidRPr="00153EB2" w14:paraId="1BBDE0E0" w14:textId="77777777" w:rsidTr="00625F74">
        <w:tc>
          <w:tcPr>
            <w:tcW w:w="4320" w:type="dxa"/>
            <w:hideMark/>
          </w:tcPr>
          <w:p w14:paraId="193E3628" w14:textId="77777777" w:rsidR="00866191" w:rsidRPr="00153EB2" w:rsidRDefault="00866191" w:rsidP="00866191">
            <w:pPr>
              <w:spacing w:line="370" w:lineRule="exact"/>
              <w:ind w:left="162" w:hanging="162"/>
              <w:rPr>
                <w:rFonts w:ascii="Angsana New" w:hAnsi="Angsana New"/>
                <w:b/>
                <w:bCs/>
                <w:sz w:val="28"/>
                <w:szCs w:val="28"/>
              </w:rPr>
            </w:pPr>
            <w:r w:rsidRPr="00153EB2">
              <w:rPr>
                <w:rFonts w:ascii="Angsana New" w:hAnsi="Angsana New" w:hint="cs"/>
                <w:b/>
                <w:bCs/>
                <w:sz w:val="28"/>
                <w:szCs w:val="28"/>
                <w:cs/>
              </w:rPr>
              <w:t>หนี้สินไม่หมุนเวียน</w:t>
            </w:r>
          </w:p>
        </w:tc>
        <w:tc>
          <w:tcPr>
            <w:tcW w:w="1710" w:type="dxa"/>
          </w:tcPr>
          <w:p w14:paraId="02B06118" w14:textId="77777777" w:rsidR="00866191" w:rsidRPr="00153EB2" w:rsidRDefault="00866191" w:rsidP="00866191">
            <w:pPr>
              <w:tabs>
                <w:tab w:val="decimal" w:pos="1335"/>
              </w:tabs>
              <w:spacing w:line="370" w:lineRule="exact"/>
              <w:rPr>
                <w:rFonts w:ascii="Angsana New" w:hAnsi="Angsana New"/>
                <w:sz w:val="28"/>
                <w:szCs w:val="28"/>
              </w:rPr>
            </w:pPr>
          </w:p>
        </w:tc>
        <w:tc>
          <w:tcPr>
            <w:tcW w:w="1710" w:type="dxa"/>
          </w:tcPr>
          <w:p w14:paraId="438990EA" w14:textId="77777777" w:rsidR="00866191" w:rsidRPr="00153EB2" w:rsidRDefault="00866191" w:rsidP="00866191">
            <w:pPr>
              <w:tabs>
                <w:tab w:val="decimal" w:pos="1335"/>
              </w:tabs>
              <w:spacing w:line="370" w:lineRule="exact"/>
              <w:rPr>
                <w:rFonts w:ascii="Angsana New" w:hAnsi="Angsana New"/>
                <w:sz w:val="28"/>
                <w:szCs w:val="28"/>
                <w:cs/>
              </w:rPr>
            </w:pPr>
          </w:p>
        </w:tc>
        <w:tc>
          <w:tcPr>
            <w:tcW w:w="1710" w:type="dxa"/>
          </w:tcPr>
          <w:p w14:paraId="0F892785" w14:textId="77777777" w:rsidR="00866191" w:rsidRPr="00153EB2" w:rsidRDefault="00866191" w:rsidP="00866191">
            <w:pPr>
              <w:tabs>
                <w:tab w:val="decimal" w:pos="1335"/>
              </w:tabs>
              <w:spacing w:line="370" w:lineRule="exact"/>
              <w:rPr>
                <w:rFonts w:ascii="Angsana New" w:hAnsi="Angsana New"/>
                <w:sz w:val="28"/>
                <w:szCs w:val="28"/>
              </w:rPr>
            </w:pPr>
          </w:p>
        </w:tc>
      </w:tr>
      <w:tr w:rsidR="00866191" w:rsidRPr="00153EB2" w14:paraId="767FABF0" w14:textId="77777777" w:rsidTr="00625F74">
        <w:tc>
          <w:tcPr>
            <w:tcW w:w="4320" w:type="dxa"/>
            <w:hideMark/>
          </w:tcPr>
          <w:p w14:paraId="5E68B6C2" w14:textId="77777777" w:rsidR="00866191" w:rsidRPr="00153EB2" w:rsidRDefault="00866191" w:rsidP="00866191">
            <w:pPr>
              <w:spacing w:line="370" w:lineRule="exact"/>
              <w:ind w:left="162" w:hanging="162"/>
              <w:rPr>
                <w:rFonts w:ascii="Angsana New" w:hAnsi="Angsana New"/>
                <w:sz w:val="28"/>
                <w:szCs w:val="28"/>
              </w:rPr>
            </w:pPr>
            <w:r w:rsidRPr="00153EB2">
              <w:rPr>
                <w:rFonts w:ascii="Angsana New" w:hAnsi="Angsana New" w:hint="cs"/>
                <w:sz w:val="28"/>
                <w:szCs w:val="28"/>
                <w:cs/>
              </w:rPr>
              <w:t>หุ้นกู้ด้อยสิทธิที่มีลักษณะคล้ายทุน</w:t>
            </w:r>
          </w:p>
        </w:tc>
        <w:tc>
          <w:tcPr>
            <w:tcW w:w="1710" w:type="dxa"/>
          </w:tcPr>
          <w:p w14:paraId="723811F5" w14:textId="7D208695" w:rsidR="00866191" w:rsidRPr="00153EB2" w:rsidRDefault="00866191" w:rsidP="00866191">
            <w:pPr>
              <w:tabs>
                <w:tab w:val="decimal" w:pos="1335"/>
              </w:tabs>
              <w:spacing w:line="370" w:lineRule="exact"/>
              <w:rPr>
                <w:rFonts w:ascii="Angsana New" w:hAnsi="Angsana New"/>
                <w:sz w:val="28"/>
                <w:szCs w:val="28"/>
              </w:rPr>
            </w:pPr>
            <w:r w:rsidRPr="00153EB2">
              <w:rPr>
                <w:rFonts w:ascii="Angsana New" w:hAnsi="Angsana New"/>
                <w:sz w:val="28"/>
                <w:szCs w:val="28"/>
              </w:rPr>
              <w:t>-</w:t>
            </w:r>
          </w:p>
        </w:tc>
        <w:tc>
          <w:tcPr>
            <w:tcW w:w="1710" w:type="dxa"/>
          </w:tcPr>
          <w:p w14:paraId="6C15C9E7" w14:textId="63D7F358" w:rsidR="00866191" w:rsidRPr="00153EB2" w:rsidRDefault="00866191" w:rsidP="00866191">
            <w:pPr>
              <w:tabs>
                <w:tab w:val="decimal" w:pos="1335"/>
              </w:tabs>
              <w:spacing w:line="370" w:lineRule="exact"/>
              <w:rPr>
                <w:rFonts w:ascii="Angsana New" w:hAnsi="Angsana New"/>
                <w:sz w:val="28"/>
                <w:szCs w:val="28"/>
                <w:cs/>
              </w:rPr>
            </w:pPr>
            <w:r w:rsidRPr="00153EB2">
              <w:rPr>
                <w:rFonts w:ascii="Angsana New" w:hAnsi="Angsana New"/>
                <w:sz w:val="28"/>
                <w:szCs w:val="28"/>
              </w:rPr>
              <w:t>4,000,000</w:t>
            </w:r>
          </w:p>
        </w:tc>
        <w:tc>
          <w:tcPr>
            <w:tcW w:w="1710" w:type="dxa"/>
          </w:tcPr>
          <w:p w14:paraId="1AEFA452" w14:textId="6E9F627D" w:rsidR="00866191" w:rsidRPr="00153EB2" w:rsidRDefault="00866191" w:rsidP="00866191">
            <w:pPr>
              <w:tabs>
                <w:tab w:val="decimal" w:pos="1335"/>
              </w:tabs>
              <w:spacing w:line="370" w:lineRule="exact"/>
              <w:rPr>
                <w:rFonts w:ascii="Angsana New" w:hAnsi="Angsana New"/>
                <w:sz w:val="28"/>
                <w:szCs w:val="28"/>
              </w:rPr>
            </w:pPr>
            <w:r w:rsidRPr="00153EB2">
              <w:rPr>
                <w:rFonts w:ascii="Angsana New" w:hAnsi="Angsana New"/>
                <w:sz w:val="28"/>
                <w:szCs w:val="28"/>
              </w:rPr>
              <w:t>4,000,000</w:t>
            </w:r>
          </w:p>
        </w:tc>
      </w:tr>
      <w:tr w:rsidR="00866191" w:rsidRPr="00153EB2" w14:paraId="75290C0E" w14:textId="77777777" w:rsidTr="00625F74">
        <w:tc>
          <w:tcPr>
            <w:tcW w:w="4320" w:type="dxa"/>
            <w:hideMark/>
          </w:tcPr>
          <w:p w14:paraId="1AF40156" w14:textId="77777777" w:rsidR="00866191" w:rsidRPr="00153EB2" w:rsidRDefault="00866191" w:rsidP="00866191">
            <w:pPr>
              <w:spacing w:line="370" w:lineRule="exact"/>
              <w:ind w:left="162" w:hanging="162"/>
              <w:rPr>
                <w:rFonts w:ascii="Angsana New" w:hAnsi="Angsana New"/>
                <w:b/>
                <w:bCs/>
                <w:sz w:val="28"/>
                <w:szCs w:val="28"/>
              </w:rPr>
            </w:pPr>
            <w:r w:rsidRPr="00153EB2">
              <w:rPr>
                <w:rFonts w:ascii="Angsana New" w:hAnsi="Angsana New" w:hint="cs"/>
                <w:b/>
                <w:bCs/>
                <w:sz w:val="28"/>
                <w:szCs w:val="28"/>
                <w:cs/>
              </w:rPr>
              <w:t>ส่วนของผู้ถือหุ้น</w:t>
            </w:r>
          </w:p>
        </w:tc>
        <w:tc>
          <w:tcPr>
            <w:tcW w:w="1710" w:type="dxa"/>
          </w:tcPr>
          <w:p w14:paraId="1DE4107E" w14:textId="77777777" w:rsidR="00866191" w:rsidRPr="00153EB2" w:rsidRDefault="00866191" w:rsidP="00866191">
            <w:pPr>
              <w:tabs>
                <w:tab w:val="decimal" w:pos="1335"/>
              </w:tabs>
              <w:spacing w:line="370" w:lineRule="exact"/>
              <w:rPr>
                <w:rFonts w:ascii="Angsana New" w:hAnsi="Angsana New"/>
                <w:sz w:val="28"/>
                <w:szCs w:val="28"/>
              </w:rPr>
            </w:pPr>
          </w:p>
        </w:tc>
        <w:tc>
          <w:tcPr>
            <w:tcW w:w="1710" w:type="dxa"/>
          </w:tcPr>
          <w:p w14:paraId="515979DB" w14:textId="77777777" w:rsidR="00866191" w:rsidRPr="00153EB2" w:rsidRDefault="00866191" w:rsidP="00866191">
            <w:pPr>
              <w:tabs>
                <w:tab w:val="decimal" w:pos="1335"/>
              </w:tabs>
              <w:spacing w:line="370" w:lineRule="exact"/>
              <w:rPr>
                <w:rFonts w:ascii="Angsana New" w:hAnsi="Angsana New"/>
                <w:sz w:val="28"/>
                <w:szCs w:val="28"/>
              </w:rPr>
            </w:pPr>
          </w:p>
        </w:tc>
        <w:tc>
          <w:tcPr>
            <w:tcW w:w="1710" w:type="dxa"/>
          </w:tcPr>
          <w:p w14:paraId="70A4965B" w14:textId="77777777" w:rsidR="00866191" w:rsidRPr="00153EB2" w:rsidRDefault="00866191" w:rsidP="00866191">
            <w:pPr>
              <w:tabs>
                <w:tab w:val="decimal" w:pos="1335"/>
              </w:tabs>
              <w:spacing w:line="370" w:lineRule="exact"/>
              <w:rPr>
                <w:rFonts w:ascii="Angsana New" w:hAnsi="Angsana New"/>
                <w:sz w:val="28"/>
                <w:szCs w:val="28"/>
              </w:rPr>
            </w:pPr>
          </w:p>
        </w:tc>
      </w:tr>
      <w:tr w:rsidR="00866191" w:rsidRPr="00153EB2" w14:paraId="21A74DB7" w14:textId="77777777" w:rsidTr="00625F74">
        <w:tc>
          <w:tcPr>
            <w:tcW w:w="4320" w:type="dxa"/>
            <w:hideMark/>
          </w:tcPr>
          <w:p w14:paraId="42C05D9C" w14:textId="77777777" w:rsidR="00866191" w:rsidRPr="00153EB2" w:rsidRDefault="00866191" w:rsidP="00866191">
            <w:pPr>
              <w:spacing w:line="370" w:lineRule="exact"/>
              <w:ind w:left="162" w:hanging="162"/>
              <w:rPr>
                <w:rFonts w:ascii="Angsana New" w:hAnsi="Angsana New"/>
                <w:sz w:val="28"/>
                <w:szCs w:val="28"/>
              </w:rPr>
            </w:pPr>
            <w:r w:rsidRPr="00153EB2">
              <w:rPr>
                <w:rFonts w:ascii="Angsana New" w:hAnsi="Angsana New" w:hint="cs"/>
                <w:sz w:val="28"/>
                <w:szCs w:val="28"/>
                <w:cs/>
              </w:rPr>
              <w:t>หุ้นกู้ด้อยสิทธิที่มีลักษณะคล้ายทุน</w:t>
            </w:r>
          </w:p>
        </w:tc>
        <w:tc>
          <w:tcPr>
            <w:tcW w:w="1710" w:type="dxa"/>
          </w:tcPr>
          <w:p w14:paraId="68D4127F" w14:textId="73924859" w:rsidR="00866191" w:rsidRPr="00153EB2" w:rsidRDefault="00866191" w:rsidP="00866191">
            <w:pPr>
              <w:tabs>
                <w:tab w:val="decimal" w:pos="1335"/>
              </w:tabs>
              <w:spacing w:line="370" w:lineRule="exact"/>
              <w:rPr>
                <w:rFonts w:ascii="Angsana New" w:hAnsi="Angsana New"/>
                <w:sz w:val="28"/>
                <w:szCs w:val="28"/>
                <w:cs/>
              </w:rPr>
            </w:pPr>
            <w:r w:rsidRPr="00153EB2">
              <w:rPr>
                <w:rFonts w:ascii="Angsana New" w:hAnsi="Angsana New"/>
                <w:sz w:val="28"/>
                <w:szCs w:val="28"/>
              </w:rPr>
              <w:t>6,000,000</w:t>
            </w:r>
          </w:p>
        </w:tc>
        <w:tc>
          <w:tcPr>
            <w:tcW w:w="1710" w:type="dxa"/>
          </w:tcPr>
          <w:p w14:paraId="2AD67066" w14:textId="4DEE70BF" w:rsidR="00866191" w:rsidRPr="00153EB2" w:rsidRDefault="00866191" w:rsidP="00866191">
            <w:pPr>
              <w:tabs>
                <w:tab w:val="decimal" w:pos="1335"/>
              </w:tabs>
              <w:spacing w:line="370" w:lineRule="exact"/>
              <w:rPr>
                <w:rFonts w:ascii="Angsana New" w:hAnsi="Angsana New"/>
                <w:sz w:val="28"/>
                <w:szCs w:val="28"/>
              </w:rPr>
            </w:pPr>
            <w:r w:rsidRPr="00153EB2">
              <w:rPr>
                <w:rFonts w:ascii="Angsana New" w:hAnsi="Angsana New"/>
                <w:sz w:val="28"/>
                <w:szCs w:val="28"/>
              </w:rPr>
              <w:t>(4,000,000)</w:t>
            </w:r>
          </w:p>
        </w:tc>
        <w:tc>
          <w:tcPr>
            <w:tcW w:w="1710" w:type="dxa"/>
          </w:tcPr>
          <w:p w14:paraId="7FA2BFDC" w14:textId="4F683750" w:rsidR="00866191" w:rsidRPr="00153EB2" w:rsidRDefault="00866191" w:rsidP="00866191">
            <w:pPr>
              <w:tabs>
                <w:tab w:val="decimal" w:pos="1335"/>
              </w:tabs>
              <w:spacing w:line="370" w:lineRule="exact"/>
              <w:rPr>
                <w:rFonts w:ascii="Angsana New" w:hAnsi="Angsana New"/>
                <w:sz w:val="28"/>
                <w:szCs w:val="28"/>
              </w:rPr>
            </w:pPr>
            <w:r w:rsidRPr="00153EB2">
              <w:rPr>
                <w:rFonts w:ascii="Angsana New" w:hAnsi="Angsana New"/>
                <w:sz w:val="28"/>
                <w:szCs w:val="28"/>
              </w:rPr>
              <w:t>2,000,000</w:t>
            </w:r>
          </w:p>
        </w:tc>
      </w:tr>
      <w:tr w:rsidR="00866191" w:rsidRPr="00153EB2" w14:paraId="5C760960" w14:textId="77777777" w:rsidTr="00625F74">
        <w:tc>
          <w:tcPr>
            <w:tcW w:w="4320" w:type="dxa"/>
            <w:hideMark/>
          </w:tcPr>
          <w:p w14:paraId="2A5D2373" w14:textId="77777777" w:rsidR="00866191" w:rsidRPr="00153EB2" w:rsidRDefault="00866191" w:rsidP="00866191">
            <w:pPr>
              <w:spacing w:line="370" w:lineRule="exact"/>
              <w:rPr>
                <w:rFonts w:ascii="Angsana New" w:hAnsi="Angsana New"/>
                <w:sz w:val="28"/>
                <w:szCs w:val="28"/>
              </w:rPr>
            </w:pPr>
            <w:r w:rsidRPr="00153EB2">
              <w:rPr>
                <w:rFonts w:ascii="Angsana New" w:hAnsi="Angsana New" w:hint="cs"/>
                <w:sz w:val="28"/>
                <w:szCs w:val="28"/>
                <w:cs/>
              </w:rPr>
              <w:t>กำไรสะสม - ยังไม่ได้จัดสรร</w:t>
            </w:r>
          </w:p>
        </w:tc>
        <w:tc>
          <w:tcPr>
            <w:tcW w:w="1710" w:type="dxa"/>
          </w:tcPr>
          <w:p w14:paraId="5225AE92" w14:textId="77777777" w:rsidR="00866191" w:rsidRPr="00153EB2" w:rsidRDefault="00866191" w:rsidP="00866191">
            <w:pPr>
              <w:tabs>
                <w:tab w:val="decimal" w:pos="1335"/>
              </w:tabs>
              <w:spacing w:line="370" w:lineRule="exact"/>
              <w:rPr>
                <w:rFonts w:ascii="Angsana New" w:hAnsi="Angsana New"/>
                <w:sz w:val="28"/>
                <w:szCs w:val="28"/>
              </w:rPr>
            </w:pPr>
          </w:p>
        </w:tc>
        <w:tc>
          <w:tcPr>
            <w:tcW w:w="1710" w:type="dxa"/>
          </w:tcPr>
          <w:p w14:paraId="0AA6EEEF" w14:textId="77777777" w:rsidR="00866191" w:rsidRPr="00153EB2" w:rsidRDefault="00866191" w:rsidP="00866191">
            <w:pPr>
              <w:tabs>
                <w:tab w:val="decimal" w:pos="1335"/>
              </w:tabs>
              <w:spacing w:line="370" w:lineRule="exact"/>
              <w:rPr>
                <w:rFonts w:ascii="Angsana New" w:hAnsi="Angsana New"/>
                <w:sz w:val="28"/>
                <w:szCs w:val="28"/>
              </w:rPr>
            </w:pPr>
          </w:p>
        </w:tc>
        <w:tc>
          <w:tcPr>
            <w:tcW w:w="1710" w:type="dxa"/>
          </w:tcPr>
          <w:p w14:paraId="4128FCC6" w14:textId="77777777" w:rsidR="00866191" w:rsidRPr="00153EB2" w:rsidRDefault="00866191" w:rsidP="00866191">
            <w:pPr>
              <w:tabs>
                <w:tab w:val="decimal" w:pos="1335"/>
              </w:tabs>
              <w:spacing w:line="370" w:lineRule="exact"/>
              <w:rPr>
                <w:rFonts w:ascii="Angsana New" w:hAnsi="Angsana New"/>
                <w:sz w:val="28"/>
                <w:szCs w:val="28"/>
              </w:rPr>
            </w:pPr>
          </w:p>
        </w:tc>
      </w:tr>
      <w:tr w:rsidR="00866191" w:rsidRPr="00153EB2" w14:paraId="17DFCEDD" w14:textId="77777777" w:rsidTr="00625F74">
        <w:tc>
          <w:tcPr>
            <w:tcW w:w="4320" w:type="dxa"/>
            <w:hideMark/>
          </w:tcPr>
          <w:p w14:paraId="375292B9" w14:textId="072DC34A" w:rsidR="00866191" w:rsidRPr="00153EB2" w:rsidRDefault="00866191" w:rsidP="00866191">
            <w:pPr>
              <w:spacing w:line="370" w:lineRule="exact"/>
              <w:ind w:left="345" w:hanging="180"/>
              <w:rPr>
                <w:rFonts w:ascii="Angsana New" w:hAnsi="Angsana New"/>
                <w:sz w:val="28"/>
                <w:szCs w:val="28"/>
              </w:rPr>
            </w:pPr>
            <w:r w:rsidRPr="00153EB2">
              <w:rPr>
                <w:rFonts w:ascii="Angsana New" w:hAnsi="Angsana New" w:hint="cs"/>
                <w:sz w:val="28"/>
                <w:szCs w:val="28"/>
                <w:cs/>
              </w:rPr>
              <w:t>กำไรสะสมต้น</w:t>
            </w:r>
            <w:r w:rsidR="00475EEC" w:rsidRPr="00153EB2">
              <w:rPr>
                <w:rFonts w:ascii="Angsana New" w:hAnsi="Angsana New"/>
                <w:sz w:val="28"/>
                <w:szCs w:val="28"/>
                <w:cs/>
              </w:rPr>
              <w:t>ปี</w:t>
            </w:r>
          </w:p>
        </w:tc>
        <w:tc>
          <w:tcPr>
            <w:tcW w:w="1710" w:type="dxa"/>
            <w:vAlign w:val="bottom"/>
          </w:tcPr>
          <w:p w14:paraId="75D39DCB" w14:textId="6C1ECF6D" w:rsidR="00866191" w:rsidRPr="00153EB2" w:rsidRDefault="00866191" w:rsidP="00866191">
            <w:pPr>
              <w:tabs>
                <w:tab w:val="decimal" w:pos="1335"/>
              </w:tabs>
              <w:spacing w:line="370" w:lineRule="exact"/>
              <w:rPr>
                <w:rFonts w:ascii="Angsana New" w:hAnsi="Angsana New"/>
                <w:sz w:val="28"/>
                <w:szCs w:val="28"/>
              </w:rPr>
            </w:pPr>
            <w:r w:rsidRPr="00153EB2">
              <w:rPr>
                <w:rFonts w:ascii="Angsana New" w:hAnsi="Angsana New"/>
                <w:sz w:val="28"/>
                <w:szCs w:val="28"/>
              </w:rPr>
              <w:t>3,715,641</w:t>
            </w:r>
          </w:p>
        </w:tc>
        <w:tc>
          <w:tcPr>
            <w:tcW w:w="1710" w:type="dxa"/>
            <w:vAlign w:val="bottom"/>
          </w:tcPr>
          <w:p w14:paraId="525965BD" w14:textId="750880DB" w:rsidR="00866191" w:rsidRPr="00153EB2" w:rsidRDefault="00866191" w:rsidP="00866191">
            <w:pPr>
              <w:tabs>
                <w:tab w:val="decimal" w:pos="1335"/>
              </w:tabs>
              <w:spacing w:line="370" w:lineRule="exact"/>
              <w:rPr>
                <w:rFonts w:ascii="Angsana New" w:hAnsi="Angsana New"/>
                <w:sz w:val="28"/>
                <w:szCs w:val="28"/>
              </w:rPr>
            </w:pPr>
            <w:r w:rsidRPr="00153EB2">
              <w:rPr>
                <w:rFonts w:ascii="Angsana New" w:hAnsi="Angsana New"/>
                <w:sz w:val="28"/>
                <w:szCs w:val="28"/>
              </w:rPr>
              <w:t>(25,659)</w:t>
            </w:r>
          </w:p>
        </w:tc>
        <w:tc>
          <w:tcPr>
            <w:tcW w:w="1710" w:type="dxa"/>
            <w:vAlign w:val="bottom"/>
          </w:tcPr>
          <w:p w14:paraId="4AA0DA34" w14:textId="62443FED" w:rsidR="00866191" w:rsidRPr="00153EB2" w:rsidRDefault="00866191" w:rsidP="00866191">
            <w:pPr>
              <w:tabs>
                <w:tab w:val="decimal" w:pos="1335"/>
              </w:tabs>
              <w:spacing w:line="370" w:lineRule="exact"/>
              <w:rPr>
                <w:rFonts w:ascii="Angsana New" w:hAnsi="Angsana New"/>
                <w:sz w:val="28"/>
                <w:szCs w:val="28"/>
              </w:rPr>
            </w:pPr>
            <w:r w:rsidRPr="00153EB2">
              <w:rPr>
                <w:rFonts w:ascii="Angsana New" w:hAnsi="Angsana New"/>
                <w:sz w:val="28"/>
                <w:szCs w:val="28"/>
              </w:rPr>
              <w:t>3,689,982</w:t>
            </w:r>
          </w:p>
        </w:tc>
      </w:tr>
      <w:tr w:rsidR="00866191" w:rsidRPr="00153EB2" w14:paraId="177DAB49" w14:textId="77777777" w:rsidTr="00625F74">
        <w:tc>
          <w:tcPr>
            <w:tcW w:w="4320" w:type="dxa"/>
            <w:hideMark/>
          </w:tcPr>
          <w:p w14:paraId="000FC330" w14:textId="01A9AE7A" w:rsidR="00866191" w:rsidRPr="00153EB2" w:rsidRDefault="00866191" w:rsidP="00866191">
            <w:pPr>
              <w:spacing w:line="370" w:lineRule="exact"/>
              <w:ind w:left="345" w:hanging="180"/>
              <w:rPr>
                <w:rFonts w:ascii="Angsana New" w:hAnsi="Angsana New"/>
                <w:sz w:val="28"/>
                <w:szCs w:val="28"/>
              </w:rPr>
            </w:pPr>
            <w:r w:rsidRPr="00153EB2">
              <w:rPr>
                <w:rFonts w:ascii="Angsana New" w:hAnsi="Angsana New" w:hint="cs"/>
                <w:sz w:val="28"/>
                <w:szCs w:val="28"/>
                <w:cs/>
              </w:rPr>
              <w:t>ขาดทุนสำหรับ</w:t>
            </w:r>
            <w:r w:rsidR="00475EEC" w:rsidRPr="00153EB2">
              <w:rPr>
                <w:rFonts w:ascii="Angsana New" w:hAnsi="Angsana New"/>
                <w:sz w:val="28"/>
                <w:szCs w:val="28"/>
                <w:cs/>
              </w:rPr>
              <w:t>ปี</w:t>
            </w:r>
            <w:r w:rsidRPr="00153EB2">
              <w:rPr>
                <w:rFonts w:ascii="Angsana New" w:hAnsi="Angsana New" w:hint="cs"/>
                <w:sz w:val="28"/>
                <w:szCs w:val="28"/>
                <w:cs/>
              </w:rPr>
              <w:t xml:space="preserve"> </w:t>
            </w:r>
            <w:r w:rsidRPr="00153EB2">
              <w:rPr>
                <w:rFonts w:ascii="Angsana New" w:hAnsi="Angsana New" w:hint="cs"/>
                <w:sz w:val="28"/>
                <w:szCs w:val="28"/>
              </w:rPr>
              <w:t xml:space="preserve">- </w:t>
            </w:r>
            <w:r w:rsidRPr="00153EB2">
              <w:rPr>
                <w:rFonts w:ascii="Angsana New" w:hAnsi="Angsana New" w:hint="cs"/>
                <w:sz w:val="28"/>
                <w:szCs w:val="28"/>
                <w:cs/>
              </w:rPr>
              <w:t>ส่วนที่เป็นของผู้ถือหุ้น</w:t>
            </w:r>
            <w:r w:rsidRPr="00153EB2">
              <w:rPr>
                <w:rFonts w:ascii="Angsana New" w:hAnsi="Angsana New" w:hint="cs"/>
                <w:sz w:val="28"/>
                <w:szCs w:val="28"/>
              </w:rPr>
              <w:t xml:space="preserve">                </w:t>
            </w:r>
            <w:r w:rsidRPr="00153EB2">
              <w:rPr>
                <w:rFonts w:ascii="Angsana New" w:hAnsi="Angsana New" w:hint="cs"/>
                <w:sz w:val="28"/>
                <w:szCs w:val="28"/>
                <w:cs/>
              </w:rPr>
              <w:t xml:space="preserve"> ของบริษัทฯ</w:t>
            </w:r>
          </w:p>
        </w:tc>
        <w:tc>
          <w:tcPr>
            <w:tcW w:w="1710" w:type="dxa"/>
            <w:vAlign w:val="bottom"/>
          </w:tcPr>
          <w:p w14:paraId="77BFC62D" w14:textId="734CCA35" w:rsidR="00866191" w:rsidRPr="00153EB2" w:rsidRDefault="00220AFD" w:rsidP="00866191">
            <w:pPr>
              <w:tabs>
                <w:tab w:val="decimal" w:pos="1335"/>
              </w:tabs>
              <w:spacing w:line="370" w:lineRule="exact"/>
              <w:rPr>
                <w:rFonts w:ascii="Angsana New" w:hAnsi="Angsana New"/>
                <w:sz w:val="28"/>
                <w:szCs w:val="28"/>
                <w:cs/>
              </w:rPr>
            </w:pPr>
            <w:r>
              <w:rPr>
                <w:rFonts w:ascii="Angsana New" w:hAnsi="Angsana New"/>
                <w:sz w:val="28"/>
                <w:szCs w:val="28"/>
              </w:rPr>
              <w:t>439,200</w:t>
            </w:r>
          </w:p>
        </w:tc>
        <w:tc>
          <w:tcPr>
            <w:tcW w:w="1710" w:type="dxa"/>
            <w:vAlign w:val="bottom"/>
          </w:tcPr>
          <w:p w14:paraId="13229FF7" w14:textId="37DF23DF" w:rsidR="00866191" w:rsidRPr="00153EB2" w:rsidRDefault="00866191" w:rsidP="00866191">
            <w:pPr>
              <w:tabs>
                <w:tab w:val="decimal" w:pos="1335"/>
              </w:tabs>
              <w:spacing w:line="370" w:lineRule="exact"/>
              <w:rPr>
                <w:rFonts w:ascii="Angsana New" w:hAnsi="Angsana New"/>
                <w:sz w:val="28"/>
                <w:szCs w:val="28"/>
              </w:rPr>
            </w:pPr>
            <w:r w:rsidRPr="00153EB2">
              <w:rPr>
                <w:rFonts w:ascii="Angsana New" w:hAnsi="Angsana New"/>
                <w:sz w:val="28"/>
                <w:szCs w:val="28"/>
              </w:rPr>
              <w:t>292,405</w:t>
            </w:r>
          </w:p>
        </w:tc>
        <w:tc>
          <w:tcPr>
            <w:tcW w:w="1710" w:type="dxa"/>
            <w:vAlign w:val="bottom"/>
          </w:tcPr>
          <w:p w14:paraId="325F9256" w14:textId="69618F1B" w:rsidR="00866191" w:rsidRPr="00153EB2" w:rsidRDefault="00220AFD" w:rsidP="00866191">
            <w:pPr>
              <w:tabs>
                <w:tab w:val="decimal" w:pos="1335"/>
              </w:tabs>
              <w:spacing w:line="370" w:lineRule="exact"/>
              <w:rPr>
                <w:rFonts w:ascii="Angsana New" w:hAnsi="Angsana New"/>
                <w:sz w:val="28"/>
                <w:szCs w:val="28"/>
              </w:rPr>
            </w:pPr>
            <w:r>
              <w:rPr>
                <w:rFonts w:ascii="Angsana New" w:hAnsi="Angsana New"/>
                <w:sz w:val="28"/>
                <w:szCs w:val="28"/>
              </w:rPr>
              <w:t>731,605</w:t>
            </w:r>
          </w:p>
        </w:tc>
      </w:tr>
      <w:tr w:rsidR="00866191" w:rsidRPr="00153EB2" w14:paraId="3413B928" w14:textId="77777777" w:rsidTr="00625F74">
        <w:tc>
          <w:tcPr>
            <w:tcW w:w="4320" w:type="dxa"/>
            <w:hideMark/>
          </w:tcPr>
          <w:p w14:paraId="4B20D248" w14:textId="77777777" w:rsidR="00866191" w:rsidRPr="00153EB2" w:rsidRDefault="00866191" w:rsidP="00866191">
            <w:pPr>
              <w:spacing w:line="370" w:lineRule="exact"/>
              <w:ind w:left="345" w:hanging="180"/>
              <w:rPr>
                <w:rFonts w:ascii="Angsana New" w:hAnsi="Angsana New"/>
                <w:sz w:val="28"/>
                <w:szCs w:val="28"/>
              </w:rPr>
            </w:pPr>
            <w:r w:rsidRPr="00153EB2">
              <w:rPr>
                <w:rFonts w:ascii="Angsana New" w:hAnsi="Angsana New" w:hint="cs"/>
                <w:sz w:val="28"/>
                <w:szCs w:val="28"/>
                <w:cs/>
              </w:rPr>
              <w:t>เงินปันผลจ่ายของหุ้นกู้ด้อยสิทธิที่มีลักษณะคล้ายทุน</w:t>
            </w:r>
          </w:p>
        </w:tc>
        <w:tc>
          <w:tcPr>
            <w:tcW w:w="1710" w:type="dxa"/>
            <w:vAlign w:val="bottom"/>
          </w:tcPr>
          <w:p w14:paraId="452FE7ED" w14:textId="3220232C" w:rsidR="00866191" w:rsidRPr="00153EB2" w:rsidRDefault="00866191" w:rsidP="00866191">
            <w:pPr>
              <w:tabs>
                <w:tab w:val="decimal" w:pos="1335"/>
              </w:tabs>
              <w:spacing w:line="370" w:lineRule="exact"/>
              <w:rPr>
                <w:rFonts w:ascii="Angsana New" w:hAnsi="Angsana New"/>
                <w:sz w:val="28"/>
                <w:szCs w:val="28"/>
                <w:cs/>
              </w:rPr>
            </w:pPr>
            <w:r w:rsidRPr="00153EB2">
              <w:rPr>
                <w:rFonts w:ascii="Angsana New" w:hAnsi="Angsana New"/>
                <w:sz w:val="28"/>
                <w:szCs w:val="28"/>
              </w:rPr>
              <w:t>416,43</w:t>
            </w:r>
            <w:r w:rsidR="0052554B">
              <w:rPr>
                <w:rFonts w:ascii="Angsana New" w:hAnsi="Angsana New"/>
                <w:sz w:val="28"/>
                <w:szCs w:val="28"/>
              </w:rPr>
              <w:t>6</w:t>
            </w:r>
          </w:p>
        </w:tc>
        <w:tc>
          <w:tcPr>
            <w:tcW w:w="1710" w:type="dxa"/>
            <w:vAlign w:val="bottom"/>
          </w:tcPr>
          <w:p w14:paraId="59E14BC8" w14:textId="4FBF7E2B" w:rsidR="00866191" w:rsidRPr="00153EB2" w:rsidRDefault="00866191" w:rsidP="00866191">
            <w:pPr>
              <w:tabs>
                <w:tab w:val="decimal" w:pos="1335"/>
              </w:tabs>
              <w:spacing w:line="370" w:lineRule="exact"/>
              <w:rPr>
                <w:rFonts w:ascii="Angsana New" w:hAnsi="Angsana New"/>
                <w:sz w:val="28"/>
                <w:szCs w:val="28"/>
              </w:rPr>
            </w:pPr>
            <w:r w:rsidRPr="00153EB2">
              <w:rPr>
                <w:rFonts w:ascii="Angsana New" w:hAnsi="Angsana New"/>
                <w:sz w:val="28"/>
                <w:szCs w:val="28"/>
              </w:rPr>
              <w:t>(301,721)</w:t>
            </w:r>
          </w:p>
        </w:tc>
        <w:tc>
          <w:tcPr>
            <w:tcW w:w="1710" w:type="dxa"/>
            <w:vAlign w:val="bottom"/>
          </w:tcPr>
          <w:p w14:paraId="33252BF2" w14:textId="0409CFDE" w:rsidR="00866191" w:rsidRPr="00153EB2" w:rsidRDefault="00866191" w:rsidP="00866191">
            <w:pPr>
              <w:tabs>
                <w:tab w:val="decimal" w:pos="1335"/>
              </w:tabs>
              <w:spacing w:line="370" w:lineRule="exact"/>
              <w:rPr>
                <w:rFonts w:ascii="Angsana New" w:hAnsi="Angsana New"/>
                <w:sz w:val="28"/>
                <w:szCs w:val="28"/>
              </w:rPr>
            </w:pPr>
            <w:r w:rsidRPr="00153EB2">
              <w:rPr>
                <w:rFonts w:ascii="Angsana New" w:hAnsi="Angsana New"/>
                <w:sz w:val="28"/>
                <w:szCs w:val="28"/>
              </w:rPr>
              <w:t>114,71</w:t>
            </w:r>
            <w:r w:rsidR="0052554B">
              <w:rPr>
                <w:rFonts w:ascii="Angsana New" w:hAnsi="Angsana New"/>
                <w:sz w:val="28"/>
                <w:szCs w:val="28"/>
              </w:rPr>
              <w:t>5</w:t>
            </w:r>
          </w:p>
        </w:tc>
      </w:tr>
      <w:tr w:rsidR="00866191" w:rsidRPr="00153EB2" w14:paraId="39874E10" w14:textId="77777777" w:rsidTr="00625F74">
        <w:tc>
          <w:tcPr>
            <w:tcW w:w="4320" w:type="dxa"/>
          </w:tcPr>
          <w:p w14:paraId="73B30FFD" w14:textId="77777777" w:rsidR="00866191" w:rsidRPr="00153EB2" w:rsidRDefault="00866191" w:rsidP="00866191">
            <w:pPr>
              <w:spacing w:line="370" w:lineRule="exact"/>
              <w:ind w:left="345" w:hanging="180"/>
              <w:rPr>
                <w:rFonts w:ascii="Angsana New" w:hAnsi="Angsana New"/>
                <w:sz w:val="28"/>
                <w:szCs w:val="28"/>
              </w:rPr>
            </w:pPr>
          </w:p>
        </w:tc>
        <w:tc>
          <w:tcPr>
            <w:tcW w:w="1710" w:type="dxa"/>
            <w:vAlign w:val="bottom"/>
          </w:tcPr>
          <w:p w14:paraId="377962A8" w14:textId="77777777" w:rsidR="00866191" w:rsidRPr="00153EB2" w:rsidRDefault="00866191" w:rsidP="00866191">
            <w:pPr>
              <w:tabs>
                <w:tab w:val="decimal" w:pos="1335"/>
              </w:tabs>
              <w:spacing w:line="370" w:lineRule="exact"/>
              <w:rPr>
                <w:rFonts w:ascii="Angsana New" w:hAnsi="Angsana New"/>
                <w:sz w:val="28"/>
                <w:szCs w:val="28"/>
                <w:cs/>
              </w:rPr>
            </w:pPr>
          </w:p>
        </w:tc>
        <w:tc>
          <w:tcPr>
            <w:tcW w:w="1710" w:type="dxa"/>
            <w:vAlign w:val="bottom"/>
          </w:tcPr>
          <w:p w14:paraId="46CAA9B6" w14:textId="77777777" w:rsidR="00866191" w:rsidRPr="00153EB2" w:rsidRDefault="00866191" w:rsidP="00866191">
            <w:pPr>
              <w:tabs>
                <w:tab w:val="decimal" w:pos="1335"/>
              </w:tabs>
              <w:spacing w:line="370" w:lineRule="exact"/>
              <w:rPr>
                <w:rFonts w:ascii="Angsana New" w:hAnsi="Angsana New"/>
                <w:sz w:val="28"/>
                <w:szCs w:val="28"/>
              </w:rPr>
            </w:pPr>
          </w:p>
        </w:tc>
        <w:tc>
          <w:tcPr>
            <w:tcW w:w="1710" w:type="dxa"/>
            <w:vAlign w:val="bottom"/>
          </w:tcPr>
          <w:p w14:paraId="67DD8D6C" w14:textId="77777777" w:rsidR="00866191" w:rsidRPr="00153EB2" w:rsidRDefault="00866191" w:rsidP="00866191">
            <w:pPr>
              <w:tabs>
                <w:tab w:val="decimal" w:pos="1335"/>
              </w:tabs>
              <w:spacing w:line="370" w:lineRule="exact"/>
              <w:rPr>
                <w:rFonts w:ascii="Angsana New" w:hAnsi="Angsana New"/>
                <w:sz w:val="28"/>
                <w:szCs w:val="28"/>
              </w:rPr>
            </w:pPr>
          </w:p>
        </w:tc>
      </w:tr>
      <w:tr w:rsidR="00866191" w:rsidRPr="00153EB2" w14:paraId="0ACB7E6B" w14:textId="77777777" w:rsidTr="00625F74">
        <w:tc>
          <w:tcPr>
            <w:tcW w:w="7740" w:type="dxa"/>
            <w:gridSpan w:val="3"/>
            <w:hideMark/>
          </w:tcPr>
          <w:p w14:paraId="16CA8FE3" w14:textId="5865A661" w:rsidR="00866191" w:rsidRPr="00153EB2" w:rsidRDefault="00866191" w:rsidP="00866191">
            <w:pPr>
              <w:tabs>
                <w:tab w:val="decimal" w:pos="1335"/>
              </w:tabs>
              <w:spacing w:line="370" w:lineRule="exact"/>
              <w:rPr>
                <w:rFonts w:ascii="Angsana New" w:hAnsi="Angsana New"/>
                <w:sz w:val="28"/>
                <w:szCs w:val="28"/>
              </w:rPr>
            </w:pPr>
            <w:r w:rsidRPr="00153EB2">
              <w:rPr>
                <w:rFonts w:ascii="Angsana New" w:hAnsi="Angsana New" w:hint="cs"/>
                <w:b/>
                <w:bCs/>
                <w:sz w:val="28"/>
                <w:szCs w:val="28"/>
                <w:cs/>
              </w:rPr>
              <w:t xml:space="preserve">งบกำไรขาดทุนเบ็ดเสร็จสำหรับปีสิ้นสุดวันที่ </w:t>
            </w:r>
            <w:r w:rsidR="006642A9">
              <w:rPr>
                <w:rFonts w:ascii="Angsana New" w:hAnsi="Angsana New"/>
                <w:b/>
                <w:bCs/>
                <w:sz w:val="28"/>
                <w:szCs w:val="28"/>
              </w:rPr>
              <w:t>31</w:t>
            </w:r>
            <w:r w:rsidRPr="00153EB2">
              <w:rPr>
                <w:rFonts w:ascii="Angsana New" w:hAnsi="Angsana New" w:hint="cs"/>
                <w:b/>
                <w:bCs/>
                <w:sz w:val="28"/>
                <w:szCs w:val="28"/>
                <w:cs/>
              </w:rPr>
              <w:t xml:space="preserve"> ธันวาคม </w:t>
            </w:r>
            <w:r w:rsidRPr="00153EB2">
              <w:rPr>
                <w:rFonts w:ascii="Angsana New" w:hAnsi="Angsana New" w:hint="cs"/>
                <w:b/>
                <w:bCs/>
                <w:sz w:val="28"/>
                <w:szCs w:val="28"/>
              </w:rPr>
              <w:t>2564</w:t>
            </w:r>
          </w:p>
        </w:tc>
        <w:tc>
          <w:tcPr>
            <w:tcW w:w="1710" w:type="dxa"/>
          </w:tcPr>
          <w:p w14:paraId="73FEA34C" w14:textId="77777777" w:rsidR="00866191" w:rsidRPr="00153EB2" w:rsidRDefault="00866191" w:rsidP="00866191">
            <w:pPr>
              <w:tabs>
                <w:tab w:val="decimal" w:pos="1335"/>
              </w:tabs>
              <w:spacing w:line="370" w:lineRule="exact"/>
              <w:rPr>
                <w:rFonts w:ascii="Angsana New" w:hAnsi="Angsana New"/>
                <w:sz w:val="28"/>
                <w:szCs w:val="28"/>
              </w:rPr>
            </w:pPr>
          </w:p>
        </w:tc>
      </w:tr>
      <w:tr w:rsidR="00866191" w:rsidRPr="00153EB2" w14:paraId="3B88D9E6" w14:textId="77777777" w:rsidTr="00625F74">
        <w:tc>
          <w:tcPr>
            <w:tcW w:w="4320" w:type="dxa"/>
            <w:hideMark/>
          </w:tcPr>
          <w:p w14:paraId="3BBD8040" w14:textId="77777777" w:rsidR="00866191" w:rsidRPr="00153EB2" w:rsidRDefault="00866191" w:rsidP="00866191">
            <w:pPr>
              <w:spacing w:line="370" w:lineRule="exact"/>
              <w:rPr>
                <w:rFonts w:ascii="Angsana New" w:hAnsi="Angsana New"/>
                <w:b/>
                <w:bCs/>
                <w:sz w:val="28"/>
                <w:szCs w:val="28"/>
              </w:rPr>
            </w:pPr>
            <w:r w:rsidRPr="00153EB2">
              <w:rPr>
                <w:rFonts w:ascii="Angsana New" w:hAnsi="Angsana New" w:hint="cs"/>
                <w:b/>
                <w:bCs/>
                <w:sz w:val="28"/>
                <w:szCs w:val="28"/>
                <w:cs/>
              </w:rPr>
              <w:t>กำไรขาดทุน</w:t>
            </w:r>
          </w:p>
        </w:tc>
        <w:tc>
          <w:tcPr>
            <w:tcW w:w="1710" w:type="dxa"/>
          </w:tcPr>
          <w:p w14:paraId="6FEDE59F" w14:textId="77777777" w:rsidR="00866191" w:rsidRPr="00153EB2" w:rsidRDefault="00866191" w:rsidP="00866191">
            <w:pPr>
              <w:tabs>
                <w:tab w:val="decimal" w:pos="1335"/>
              </w:tabs>
              <w:spacing w:line="370" w:lineRule="exact"/>
              <w:rPr>
                <w:rFonts w:ascii="Angsana New" w:hAnsi="Angsana New"/>
                <w:sz w:val="28"/>
                <w:szCs w:val="28"/>
                <w:cs/>
              </w:rPr>
            </w:pPr>
          </w:p>
        </w:tc>
        <w:tc>
          <w:tcPr>
            <w:tcW w:w="1710" w:type="dxa"/>
          </w:tcPr>
          <w:p w14:paraId="148F04D1" w14:textId="77777777" w:rsidR="00866191" w:rsidRPr="00153EB2" w:rsidRDefault="00866191" w:rsidP="00866191">
            <w:pPr>
              <w:tabs>
                <w:tab w:val="decimal" w:pos="1335"/>
              </w:tabs>
              <w:spacing w:line="370" w:lineRule="exact"/>
              <w:rPr>
                <w:rFonts w:ascii="Angsana New" w:hAnsi="Angsana New"/>
                <w:sz w:val="28"/>
                <w:szCs w:val="28"/>
              </w:rPr>
            </w:pPr>
          </w:p>
        </w:tc>
        <w:tc>
          <w:tcPr>
            <w:tcW w:w="1710" w:type="dxa"/>
          </w:tcPr>
          <w:p w14:paraId="4DB889BC" w14:textId="77777777" w:rsidR="00866191" w:rsidRPr="00153EB2" w:rsidRDefault="00866191" w:rsidP="00866191">
            <w:pPr>
              <w:tabs>
                <w:tab w:val="decimal" w:pos="1335"/>
              </w:tabs>
              <w:spacing w:line="370" w:lineRule="exact"/>
              <w:rPr>
                <w:rFonts w:ascii="Angsana New" w:hAnsi="Angsana New"/>
                <w:sz w:val="28"/>
                <w:szCs w:val="28"/>
              </w:rPr>
            </w:pPr>
          </w:p>
        </w:tc>
      </w:tr>
      <w:tr w:rsidR="00866191" w:rsidRPr="00153EB2" w14:paraId="1BA934FA" w14:textId="77777777" w:rsidTr="00625F74">
        <w:tc>
          <w:tcPr>
            <w:tcW w:w="4320" w:type="dxa"/>
            <w:hideMark/>
          </w:tcPr>
          <w:p w14:paraId="0C1C15EA" w14:textId="77777777" w:rsidR="00866191" w:rsidRPr="00153EB2" w:rsidRDefault="00866191" w:rsidP="00866191">
            <w:pPr>
              <w:spacing w:line="370" w:lineRule="exact"/>
              <w:rPr>
                <w:rFonts w:ascii="Angsana New" w:hAnsi="Angsana New"/>
                <w:sz w:val="28"/>
                <w:szCs w:val="28"/>
              </w:rPr>
            </w:pPr>
            <w:r w:rsidRPr="00153EB2">
              <w:rPr>
                <w:rFonts w:ascii="Angsana New" w:hAnsi="Angsana New" w:hint="cs"/>
                <w:sz w:val="28"/>
                <w:szCs w:val="28"/>
                <w:cs/>
              </w:rPr>
              <w:t>ต้นทุนทางการเงิน</w:t>
            </w:r>
          </w:p>
        </w:tc>
        <w:tc>
          <w:tcPr>
            <w:tcW w:w="1710" w:type="dxa"/>
          </w:tcPr>
          <w:p w14:paraId="2C815ED1" w14:textId="16762AC3" w:rsidR="00866191" w:rsidRPr="00153EB2" w:rsidRDefault="00866191" w:rsidP="00866191">
            <w:pPr>
              <w:tabs>
                <w:tab w:val="decimal" w:pos="1335"/>
              </w:tabs>
              <w:spacing w:line="370" w:lineRule="exact"/>
              <w:rPr>
                <w:rFonts w:ascii="Angsana New" w:hAnsi="Angsana New"/>
                <w:sz w:val="28"/>
                <w:szCs w:val="28"/>
                <w:cs/>
              </w:rPr>
            </w:pPr>
            <w:r w:rsidRPr="00153EB2">
              <w:rPr>
                <w:rFonts w:ascii="Angsana New" w:hAnsi="Angsana New"/>
                <w:sz w:val="28"/>
                <w:szCs w:val="28"/>
              </w:rPr>
              <w:t>1,090,669</w:t>
            </w:r>
          </w:p>
        </w:tc>
        <w:tc>
          <w:tcPr>
            <w:tcW w:w="1710" w:type="dxa"/>
          </w:tcPr>
          <w:p w14:paraId="7A1F433A" w14:textId="160C48A7" w:rsidR="00866191" w:rsidRPr="00153EB2" w:rsidRDefault="00866191" w:rsidP="00866191">
            <w:pPr>
              <w:tabs>
                <w:tab w:val="decimal" w:pos="1335"/>
              </w:tabs>
              <w:spacing w:line="370" w:lineRule="exact"/>
              <w:rPr>
                <w:rFonts w:ascii="Angsana New" w:hAnsi="Angsana New"/>
                <w:sz w:val="28"/>
                <w:szCs w:val="28"/>
              </w:rPr>
            </w:pPr>
            <w:r w:rsidRPr="00153EB2">
              <w:rPr>
                <w:rFonts w:ascii="Angsana New" w:hAnsi="Angsana New"/>
                <w:sz w:val="28"/>
                <w:szCs w:val="28"/>
              </w:rPr>
              <w:t>365,507</w:t>
            </w:r>
          </w:p>
        </w:tc>
        <w:tc>
          <w:tcPr>
            <w:tcW w:w="1710" w:type="dxa"/>
          </w:tcPr>
          <w:p w14:paraId="1C62F6F7" w14:textId="4537B91F" w:rsidR="00866191" w:rsidRPr="00153EB2" w:rsidRDefault="00866191" w:rsidP="00866191">
            <w:pPr>
              <w:tabs>
                <w:tab w:val="decimal" w:pos="1335"/>
              </w:tabs>
              <w:spacing w:line="370" w:lineRule="exact"/>
              <w:rPr>
                <w:rFonts w:ascii="Angsana New" w:hAnsi="Angsana New"/>
                <w:sz w:val="28"/>
                <w:szCs w:val="28"/>
              </w:rPr>
            </w:pPr>
            <w:r w:rsidRPr="00153EB2">
              <w:rPr>
                <w:rFonts w:ascii="Angsana New" w:hAnsi="Angsana New"/>
                <w:sz w:val="28"/>
                <w:szCs w:val="28"/>
              </w:rPr>
              <w:t>1,456,716</w:t>
            </w:r>
          </w:p>
        </w:tc>
      </w:tr>
      <w:tr w:rsidR="00A37709" w:rsidRPr="00153EB2" w14:paraId="6CDC5366" w14:textId="77777777" w:rsidTr="0025353F">
        <w:trPr>
          <w:trHeight w:val="80"/>
        </w:trPr>
        <w:tc>
          <w:tcPr>
            <w:tcW w:w="4320" w:type="dxa"/>
            <w:hideMark/>
          </w:tcPr>
          <w:p w14:paraId="45622D17" w14:textId="65972176" w:rsidR="00A37709" w:rsidRPr="00153EB2" w:rsidRDefault="00A37709" w:rsidP="00A37709">
            <w:pPr>
              <w:spacing w:line="370" w:lineRule="exact"/>
              <w:rPr>
                <w:rFonts w:ascii="Angsana New" w:hAnsi="Angsana New"/>
                <w:b/>
                <w:bCs/>
                <w:sz w:val="28"/>
                <w:szCs w:val="28"/>
              </w:rPr>
            </w:pPr>
            <w:r w:rsidRPr="00153EB2">
              <w:rPr>
                <w:rFonts w:ascii="Angsana New" w:hAnsi="Angsana New" w:hint="cs"/>
                <w:b/>
                <w:bCs/>
                <w:sz w:val="28"/>
                <w:szCs w:val="28"/>
                <w:cs/>
              </w:rPr>
              <w:t>ขาดทุนสำหรับ</w:t>
            </w:r>
            <w:r w:rsidRPr="00153EB2">
              <w:rPr>
                <w:rFonts w:ascii="Angsana New" w:hAnsi="Angsana New"/>
                <w:b/>
                <w:bCs/>
                <w:sz w:val="28"/>
                <w:szCs w:val="28"/>
                <w:cs/>
              </w:rPr>
              <w:t>ปี</w:t>
            </w:r>
            <w:r w:rsidRPr="00153EB2">
              <w:rPr>
                <w:rFonts w:ascii="Angsana New" w:hAnsi="Angsana New" w:hint="cs"/>
                <w:b/>
                <w:bCs/>
                <w:sz w:val="28"/>
                <w:szCs w:val="28"/>
                <w:cs/>
              </w:rPr>
              <w:t>จากการดำเนินงานต่อเนื่อง</w:t>
            </w:r>
          </w:p>
        </w:tc>
        <w:tc>
          <w:tcPr>
            <w:tcW w:w="1710" w:type="dxa"/>
            <w:vAlign w:val="bottom"/>
          </w:tcPr>
          <w:p w14:paraId="6268B620" w14:textId="5BAC4E41" w:rsidR="00A37709" w:rsidRPr="00A37709" w:rsidRDefault="00220AFD" w:rsidP="00A37709">
            <w:pPr>
              <w:tabs>
                <w:tab w:val="decimal" w:pos="1335"/>
              </w:tabs>
              <w:spacing w:line="370" w:lineRule="exact"/>
              <w:rPr>
                <w:rFonts w:ascii="Angsana New" w:hAnsi="Angsana New"/>
                <w:sz w:val="28"/>
                <w:szCs w:val="28"/>
                <w:cs/>
              </w:rPr>
            </w:pPr>
            <w:r>
              <w:rPr>
                <w:rFonts w:ascii="Angsana New" w:hAnsi="Angsana New"/>
                <w:sz w:val="28"/>
                <w:szCs w:val="28"/>
              </w:rPr>
              <w:t>439,200</w:t>
            </w:r>
          </w:p>
        </w:tc>
        <w:tc>
          <w:tcPr>
            <w:tcW w:w="1710" w:type="dxa"/>
            <w:vAlign w:val="bottom"/>
          </w:tcPr>
          <w:p w14:paraId="661FE39B" w14:textId="03E7B630" w:rsidR="00A37709" w:rsidRPr="00A37709" w:rsidRDefault="00A37709" w:rsidP="00A37709">
            <w:pPr>
              <w:tabs>
                <w:tab w:val="decimal" w:pos="1335"/>
              </w:tabs>
              <w:spacing w:line="370" w:lineRule="exact"/>
              <w:rPr>
                <w:rFonts w:ascii="Angsana New" w:hAnsi="Angsana New"/>
                <w:sz w:val="28"/>
                <w:szCs w:val="28"/>
              </w:rPr>
            </w:pPr>
            <w:r w:rsidRPr="00A37709">
              <w:rPr>
                <w:rFonts w:ascii="Angsana New" w:hAnsi="Angsana New" w:hint="cs"/>
                <w:sz w:val="28"/>
                <w:szCs w:val="28"/>
              </w:rPr>
              <w:t>292,405</w:t>
            </w:r>
          </w:p>
        </w:tc>
        <w:tc>
          <w:tcPr>
            <w:tcW w:w="1710" w:type="dxa"/>
            <w:vAlign w:val="bottom"/>
          </w:tcPr>
          <w:p w14:paraId="706BA66B" w14:textId="2CDD8C52" w:rsidR="00A37709" w:rsidRPr="00A37709" w:rsidRDefault="00220AFD" w:rsidP="00A37709">
            <w:pPr>
              <w:tabs>
                <w:tab w:val="decimal" w:pos="1335"/>
              </w:tabs>
              <w:spacing w:line="370" w:lineRule="exact"/>
              <w:rPr>
                <w:rFonts w:ascii="Angsana New" w:hAnsi="Angsana New"/>
                <w:sz w:val="28"/>
                <w:szCs w:val="28"/>
              </w:rPr>
            </w:pPr>
            <w:r>
              <w:rPr>
                <w:rFonts w:ascii="Angsana New" w:hAnsi="Angsana New"/>
                <w:sz w:val="28"/>
                <w:szCs w:val="28"/>
              </w:rPr>
              <w:t>731,605</w:t>
            </w:r>
          </w:p>
        </w:tc>
      </w:tr>
      <w:tr w:rsidR="00A37709" w:rsidRPr="00153EB2" w14:paraId="2C2FB632" w14:textId="77777777" w:rsidTr="00625F74">
        <w:tc>
          <w:tcPr>
            <w:tcW w:w="4320" w:type="dxa"/>
            <w:hideMark/>
          </w:tcPr>
          <w:p w14:paraId="5B786C0F" w14:textId="71EB8CF9" w:rsidR="00A37709" w:rsidRPr="00153EB2" w:rsidRDefault="00A37709" w:rsidP="00A37709">
            <w:pPr>
              <w:spacing w:line="370" w:lineRule="exact"/>
              <w:rPr>
                <w:rFonts w:ascii="Angsana New" w:hAnsi="Angsana New"/>
                <w:b/>
                <w:bCs/>
                <w:sz w:val="28"/>
                <w:szCs w:val="28"/>
              </w:rPr>
            </w:pPr>
            <w:r w:rsidRPr="00153EB2">
              <w:rPr>
                <w:rFonts w:ascii="Angsana New" w:hAnsi="Angsana New" w:hint="cs"/>
                <w:b/>
                <w:bCs/>
                <w:sz w:val="28"/>
                <w:szCs w:val="28"/>
                <w:cs/>
              </w:rPr>
              <w:t>ขาดทุนสำหรับ</w:t>
            </w:r>
            <w:r w:rsidRPr="00153EB2">
              <w:rPr>
                <w:rFonts w:ascii="Angsana New" w:hAnsi="Angsana New"/>
                <w:b/>
                <w:bCs/>
                <w:sz w:val="28"/>
                <w:szCs w:val="28"/>
                <w:cs/>
              </w:rPr>
              <w:t>ปี</w:t>
            </w:r>
          </w:p>
        </w:tc>
        <w:tc>
          <w:tcPr>
            <w:tcW w:w="1710" w:type="dxa"/>
            <w:vAlign w:val="bottom"/>
          </w:tcPr>
          <w:p w14:paraId="35D66CF7" w14:textId="6C33CD1A" w:rsidR="00A37709" w:rsidRPr="00A37709" w:rsidRDefault="00220AFD" w:rsidP="00A37709">
            <w:pPr>
              <w:tabs>
                <w:tab w:val="decimal" w:pos="1335"/>
              </w:tabs>
              <w:spacing w:line="370" w:lineRule="exact"/>
              <w:rPr>
                <w:rFonts w:ascii="Angsana New" w:hAnsi="Angsana New"/>
                <w:sz w:val="28"/>
                <w:szCs w:val="28"/>
                <w:cs/>
              </w:rPr>
            </w:pPr>
            <w:r>
              <w:rPr>
                <w:rFonts w:ascii="Angsana New" w:hAnsi="Angsana New"/>
                <w:sz w:val="28"/>
                <w:szCs w:val="28"/>
              </w:rPr>
              <w:t>439,200</w:t>
            </w:r>
          </w:p>
        </w:tc>
        <w:tc>
          <w:tcPr>
            <w:tcW w:w="1710" w:type="dxa"/>
            <w:vAlign w:val="bottom"/>
          </w:tcPr>
          <w:p w14:paraId="7E1F20AF" w14:textId="4E97E257" w:rsidR="00A37709" w:rsidRPr="00A37709" w:rsidRDefault="00A37709" w:rsidP="00A37709">
            <w:pPr>
              <w:tabs>
                <w:tab w:val="decimal" w:pos="1335"/>
              </w:tabs>
              <w:spacing w:line="370" w:lineRule="exact"/>
              <w:rPr>
                <w:rFonts w:ascii="Angsana New" w:hAnsi="Angsana New"/>
                <w:sz w:val="28"/>
                <w:szCs w:val="28"/>
              </w:rPr>
            </w:pPr>
            <w:r w:rsidRPr="00A37709">
              <w:rPr>
                <w:rFonts w:ascii="Angsana New" w:hAnsi="Angsana New" w:hint="cs"/>
                <w:sz w:val="28"/>
                <w:szCs w:val="28"/>
              </w:rPr>
              <w:t>292,405</w:t>
            </w:r>
          </w:p>
        </w:tc>
        <w:tc>
          <w:tcPr>
            <w:tcW w:w="1710" w:type="dxa"/>
            <w:vAlign w:val="bottom"/>
          </w:tcPr>
          <w:p w14:paraId="0B35DB6E" w14:textId="41A21633" w:rsidR="00A37709" w:rsidRPr="00A37709" w:rsidRDefault="00220AFD" w:rsidP="00A37709">
            <w:pPr>
              <w:tabs>
                <w:tab w:val="decimal" w:pos="1335"/>
              </w:tabs>
              <w:spacing w:line="370" w:lineRule="exact"/>
              <w:rPr>
                <w:rFonts w:ascii="Angsana New" w:hAnsi="Angsana New"/>
                <w:sz w:val="28"/>
                <w:szCs w:val="28"/>
              </w:rPr>
            </w:pPr>
            <w:r>
              <w:rPr>
                <w:rFonts w:ascii="Angsana New" w:hAnsi="Angsana New"/>
                <w:sz w:val="28"/>
                <w:szCs w:val="28"/>
              </w:rPr>
              <w:t>731,605</w:t>
            </w:r>
          </w:p>
        </w:tc>
      </w:tr>
      <w:tr w:rsidR="00A37709" w:rsidRPr="00153EB2" w14:paraId="1998C2FC" w14:textId="77777777" w:rsidTr="00625F74">
        <w:tc>
          <w:tcPr>
            <w:tcW w:w="4320" w:type="dxa"/>
            <w:hideMark/>
          </w:tcPr>
          <w:p w14:paraId="3D6D6E96" w14:textId="748C2158" w:rsidR="00A37709" w:rsidRPr="00153EB2" w:rsidRDefault="00A37709" w:rsidP="00A37709">
            <w:pPr>
              <w:spacing w:line="370" w:lineRule="exact"/>
              <w:ind w:left="165" w:hanging="165"/>
              <w:rPr>
                <w:rFonts w:ascii="Angsana New" w:hAnsi="Angsana New"/>
                <w:b/>
                <w:bCs/>
                <w:sz w:val="28"/>
                <w:szCs w:val="28"/>
              </w:rPr>
            </w:pPr>
            <w:r w:rsidRPr="00153EB2">
              <w:rPr>
                <w:rFonts w:ascii="Angsana New" w:hAnsi="Angsana New" w:hint="cs"/>
                <w:b/>
                <w:bCs/>
                <w:sz w:val="28"/>
                <w:szCs w:val="28"/>
                <w:cs/>
              </w:rPr>
              <w:t>ขาดทุนเบ็ดเสร็จรวมสำหรับ</w:t>
            </w:r>
            <w:r w:rsidRPr="00153EB2">
              <w:rPr>
                <w:rFonts w:ascii="Angsana New" w:hAnsi="Angsana New"/>
                <w:b/>
                <w:bCs/>
                <w:sz w:val="28"/>
                <w:szCs w:val="28"/>
                <w:cs/>
              </w:rPr>
              <w:t>ปี</w:t>
            </w:r>
            <w:r w:rsidRPr="00153EB2">
              <w:rPr>
                <w:rFonts w:ascii="Angsana New" w:hAnsi="Angsana New" w:hint="cs"/>
                <w:b/>
                <w:bCs/>
                <w:sz w:val="28"/>
                <w:szCs w:val="28"/>
                <w:cs/>
              </w:rPr>
              <w:t>จากการดำเนินงานต่อเนื่อง</w:t>
            </w:r>
          </w:p>
        </w:tc>
        <w:tc>
          <w:tcPr>
            <w:tcW w:w="1710" w:type="dxa"/>
            <w:vAlign w:val="bottom"/>
          </w:tcPr>
          <w:p w14:paraId="2A3842D7" w14:textId="133EBBED" w:rsidR="00A37709" w:rsidRPr="00A37709" w:rsidRDefault="00220AFD" w:rsidP="00A37709">
            <w:pPr>
              <w:tabs>
                <w:tab w:val="decimal" w:pos="1335"/>
              </w:tabs>
              <w:spacing w:line="370" w:lineRule="exact"/>
              <w:rPr>
                <w:rFonts w:ascii="Angsana New" w:hAnsi="Angsana New"/>
                <w:sz w:val="28"/>
                <w:szCs w:val="28"/>
                <w:cs/>
              </w:rPr>
            </w:pPr>
            <w:r>
              <w:rPr>
                <w:rFonts w:ascii="Angsana New" w:hAnsi="Angsana New"/>
                <w:sz w:val="28"/>
                <w:szCs w:val="28"/>
              </w:rPr>
              <w:t>354,118</w:t>
            </w:r>
          </w:p>
        </w:tc>
        <w:tc>
          <w:tcPr>
            <w:tcW w:w="1710" w:type="dxa"/>
            <w:vAlign w:val="bottom"/>
          </w:tcPr>
          <w:p w14:paraId="4B68FD7C" w14:textId="5DB343EB" w:rsidR="00A37709" w:rsidRPr="00A37709" w:rsidRDefault="00A37709" w:rsidP="00A37709">
            <w:pPr>
              <w:tabs>
                <w:tab w:val="decimal" w:pos="1335"/>
              </w:tabs>
              <w:spacing w:line="370" w:lineRule="exact"/>
              <w:rPr>
                <w:rFonts w:ascii="Angsana New" w:hAnsi="Angsana New"/>
                <w:sz w:val="28"/>
                <w:szCs w:val="28"/>
              </w:rPr>
            </w:pPr>
            <w:r w:rsidRPr="00A37709">
              <w:rPr>
                <w:rFonts w:ascii="Angsana New" w:hAnsi="Angsana New" w:hint="cs"/>
                <w:sz w:val="28"/>
                <w:szCs w:val="28"/>
              </w:rPr>
              <w:t>292,405</w:t>
            </w:r>
          </w:p>
        </w:tc>
        <w:tc>
          <w:tcPr>
            <w:tcW w:w="1710" w:type="dxa"/>
            <w:vAlign w:val="bottom"/>
          </w:tcPr>
          <w:p w14:paraId="15D14D8C" w14:textId="60DC9384" w:rsidR="00A37709" w:rsidRPr="00A37709" w:rsidRDefault="00220AFD" w:rsidP="00A37709">
            <w:pPr>
              <w:tabs>
                <w:tab w:val="decimal" w:pos="1335"/>
              </w:tabs>
              <w:spacing w:line="370" w:lineRule="exact"/>
              <w:rPr>
                <w:rFonts w:ascii="Angsana New" w:hAnsi="Angsana New"/>
                <w:sz w:val="28"/>
                <w:szCs w:val="28"/>
              </w:rPr>
            </w:pPr>
            <w:r>
              <w:rPr>
                <w:rFonts w:ascii="Angsana New" w:hAnsi="Angsana New"/>
                <w:sz w:val="28"/>
                <w:szCs w:val="28"/>
              </w:rPr>
              <w:t>646,523</w:t>
            </w:r>
          </w:p>
        </w:tc>
      </w:tr>
      <w:tr w:rsidR="00A37709" w:rsidRPr="00153EB2" w14:paraId="186C781A" w14:textId="77777777" w:rsidTr="00625F74">
        <w:tc>
          <w:tcPr>
            <w:tcW w:w="4320" w:type="dxa"/>
            <w:hideMark/>
          </w:tcPr>
          <w:p w14:paraId="147D1032" w14:textId="3EE81498" w:rsidR="00A37709" w:rsidRPr="00153EB2" w:rsidRDefault="00A37709" w:rsidP="00A37709">
            <w:pPr>
              <w:spacing w:line="370" w:lineRule="exact"/>
              <w:ind w:left="165" w:hanging="165"/>
              <w:rPr>
                <w:rFonts w:ascii="Angsana New" w:hAnsi="Angsana New"/>
                <w:b/>
                <w:bCs/>
                <w:sz w:val="28"/>
                <w:szCs w:val="28"/>
              </w:rPr>
            </w:pPr>
            <w:r w:rsidRPr="00153EB2">
              <w:rPr>
                <w:rFonts w:ascii="Angsana New" w:hAnsi="Angsana New" w:hint="cs"/>
                <w:b/>
                <w:bCs/>
                <w:sz w:val="28"/>
                <w:szCs w:val="28"/>
                <w:cs/>
              </w:rPr>
              <w:t>ขาดทุนเบ็ดเสร็จรวมสำหรับ</w:t>
            </w:r>
            <w:r w:rsidRPr="00153EB2">
              <w:rPr>
                <w:rFonts w:ascii="Angsana New" w:hAnsi="Angsana New"/>
                <w:b/>
                <w:bCs/>
                <w:sz w:val="28"/>
                <w:szCs w:val="28"/>
                <w:cs/>
              </w:rPr>
              <w:t>ปี</w:t>
            </w:r>
          </w:p>
        </w:tc>
        <w:tc>
          <w:tcPr>
            <w:tcW w:w="1710" w:type="dxa"/>
            <w:vAlign w:val="bottom"/>
          </w:tcPr>
          <w:p w14:paraId="1CE30F0E" w14:textId="57AFEDB8" w:rsidR="00A37709" w:rsidRPr="00A37709" w:rsidRDefault="00220AFD" w:rsidP="00A37709">
            <w:pPr>
              <w:tabs>
                <w:tab w:val="decimal" w:pos="1335"/>
              </w:tabs>
              <w:spacing w:line="370" w:lineRule="exact"/>
              <w:rPr>
                <w:rFonts w:ascii="Angsana New" w:hAnsi="Angsana New"/>
                <w:sz w:val="28"/>
                <w:szCs w:val="28"/>
                <w:cs/>
              </w:rPr>
            </w:pPr>
            <w:r>
              <w:rPr>
                <w:rFonts w:ascii="Angsana New" w:hAnsi="Angsana New"/>
                <w:sz w:val="28"/>
                <w:szCs w:val="28"/>
              </w:rPr>
              <w:t>354,118</w:t>
            </w:r>
          </w:p>
        </w:tc>
        <w:tc>
          <w:tcPr>
            <w:tcW w:w="1710" w:type="dxa"/>
            <w:vAlign w:val="bottom"/>
          </w:tcPr>
          <w:p w14:paraId="4DC54B1A" w14:textId="27BF858F" w:rsidR="00A37709" w:rsidRPr="00A37709" w:rsidRDefault="00A37709" w:rsidP="00A37709">
            <w:pPr>
              <w:tabs>
                <w:tab w:val="decimal" w:pos="1335"/>
              </w:tabs>
              <w:spacing w:line="370" w:lineRule="exact"/>
              <w:rPr>
                <w:rFonts w:ascii="Angsana New" w:hAnsi="Angsana New"/>
                <w:sz w:val="28"/>
                <w:szCs w:val="28"/>
              </w:rPr>
            </w:pPr>
            <w:r w:rsidRPr="00A37709">
              <w:rPr>
                <w:rFonts w:ascii="Angsana New" w:hAnsi="Angsana New" w:hint="cs"/>
                <w:sz w:val="28"/>
                <w:szCs w:val="28"/>
              </w:rPr>
              <w:t>292,405</w:t>
            </w:r>
          </w:p>
        </w:tc>
        <w:tc>
          <w:tcPr>
            <w:tcW w:w="1710" w:type="dxa"/>
            <w:vAlign w:val="bottom"/>
          </w:tcPr>
          <w:p w14:paraId="24DEF512" w14:textId="0409D54F" w:rsidR="00A37709" w:rsidRPr="00A37709" w:rsidRDefault="00220AFD" w:rsidP="00A37709">
            <w:pPr>
              <w:tabs>
                <w:tab w:val="decimal" w:pos="1335"/>
              </w:tabs>
              <w:spacing w:line="370" w:lineRule="exact"/>
              <w:rPr>
                <w:rFonts w:ascii="Angsana New" w:hAnsi="Angsana New"/>
                <w:sz w:val="28"/>
                <w:szCs w:val="28"/>
              </w:rPr>
            </w:pPr>
            <w:r>
              <w:rPr>
                <w:rFonts w:ascii="Angsana New" w:hAnsi="Angsana New"/>
                <w:sz w:val="28"/>
                <w:szCs w:val="28"/>
              </w:rPr>
              <w:t>646,523</w:t>
            </w:r>
          </w:p>
        </w:tc>
      </w:tr>
      <w:tr w:rsidR="00866191" w:rsidRPr="00153EB2" w14:paraId="1929DA61" w14:textId="77777777" w:rsidTr="00625F74">
        <w:tc>
          <w:tcPr>
            <w:tcW w:w="4320" w:type="dxa"/>
            <w:hideMark/>
          </w:tcPr>
          <w:p w14:paraId="144838A4" w14:textId="77777777" w:rsidR="00866191" w:rsidRPr="00153EB2" w:rsidRDefault="00866191" w:rsidP="00866191">
            <w:pPr>
              <w:spacing w:line="370" w:lineRule="exact"/>
              <w:rPr>
                <w:rFonts w:ascii="Angsana New" w:hAnsi="Angsana New"/>
                <w:b/>
                <w:bCs/>
                <w:sz w:val="28"/>
                <w:szCs w:val="28"/>
              </w:rPr>
            </w:pPr>
            <w:r w:rsidRPr="00153EB2">
              <w:rPr>
                <w:rFonts w:ascii="Angsana New" w:hAnsi="Angsana New" w:hint="cs"/>
                <w:b/>
                <w:bCs/>
                <w:sz w:val="28"/>
                <w:szCs w:val="28"/>
                <w:cs/>
              </w:rPr>
              <w:t>ขาดทุนต่อหุ้น (บาท)</w:t>
            </w:r>
          </w:p>
        </w:tc>
        <w:tc>
          <w:tcPr>
            <w:tcW w:w="1710" w:type="dxa"/>
            <w:vAlign w:val="bottom"/>
          </w:tcPr>
          <w:p w14:paraId="31B1B216" w14:textId="77777777" w:rsidR="00866191" w:rsidRPr="00153EB2" w:rsidRDefault="00866191" w:rsidP="00866191">
            <w:pPr>
              <w:tabs>
                <w:tab w:val="decimal" w:pos="1335"/>
              </w:tabs>
              <w:spacing w:line="370" w:lineRule="exact"/>
              <w:rPr>
                <w:rFonts w:ascii="Angsana New" w:hAnsi="Angsana New"/>
                <w:sz w:val="28"/>
                <w:szCs w:val="28"/>
              </w:rPr>
            </w:pPr>
          </w:p>
        </w:tc>
        <w:tc>
          <w:tcPr>
            <w:tcW w:w="1710" w:type="dxa"/>
            <w:vAlign w:val="bottom"/>
          </w:tcPr>
          <w:p w14:paraId="0909CCEA" w14:textId="77777777" w:rsidR="00866191" w:rsidRPr="00153EB2" w:rsidRDefault="00866191" w:rsidP="00866191">
            <w:pPr>
              <w:tabs>
                <w:tab w:val="decimal" w:pos="1335"/>
              </w:tabs>
              <w:spacing w:line="370" w:lineRule="exact"/>
              <w:rPr>
                <w:rFonts w:ascii="Angsana New" w:hAnsi="Angsana New"/>
                <w:sz w:val="28"/>
                <w:szCs w:val="28"/>
              </w:rPr>
            </w:pPr>
          </w:p>
        </w:tc>
        <w:tc>
          <w:tcPr>
            <w:tcW w:w="1710" w:type="dxa"/>
            <w:vAlign w:val="bottom"/>
          </w:tcPr>
          <w:p w14:paraId="5806D518" w14:textId="77777777" w:rsidR="00866191" w:rsidRPr="00153EB2" w:rsidRDefault="00866191" w:rsidP="00866191">
            <w:pPr>
              <w:tabs>
                <w:tab w:val="decimal" w:pos="1335"/>
              </w:tabs>
              <w:spacing w:line="370" w:lineRule="exact"/>
              <w:rPr>
                <w:rFonts w:ascii="Angsana New" w:hAnsi="Angsana New"/>
                <w:sz w:val="28"/>
                <w:szCs w:val="28"/>
              </w:rPr>
            </w:pPr>
          </w:p>
        </w:tc>
      </w:tr>
      <w:tr w:rsidR="00866191" w:rsidRPr="00153EB2" w14:paraId="36FD9CE1" w14:textId="77777777" w:rsidTr="00625F74">
        <w:tc>
          <w:tcPr>
            <w:tcW w:w="4320" w:type="dxa"/>
            <w:hideMark/>
          </w:tcPr>
          <w:p w14:paraId="75AB7AD9" w14:textId="77777777" w:rsidR="00866191" w:rsidRPr="00153EB2" w:rsidRDefault="00866191" w:rsidP="00866191">
            <w:pPr>
              <w:spacing w:line="370" w:lineRule="exact"/>
              <w:rPr>
                <w:rFonts w:ascii="Angsana New" w:hAnsi="Angsana New"/>
                <w:sz w:val="28"/>
                <w:szCs w:val="28"/>
              </w:rPr>
            </w:pPr>
            <w:r w:rsidRPr="00153EB2">
              <w:rPr>
                <w:rFonts w:ascii="Angsana New" w:hAnsi="Angsana New" w:hint="cs"/>
                <w:sz w:val="28"/>
                <w:szCs w:val="28"/>
                <w:cs/>
              </w:rPr>
              <w:t>ขาดทุนต่อหุ้นขั้นพื้นฐานจากการดำเนินงานต่อเนื่อง</w:t>
            </w:r>
          </w:p>
        </w:tc>
        <w:tc>
          <w:tcPr>
            <w:tcW w:w="1710" w:type="dxa"/>
            <w:vAlign w:val="bottom"/>
          </w:tcPr>
          <w:p w14:paraId="4E94DF33" w14:textId="50E2C495" w:rsidR="00866191" w:rsidRPr="00153EB2" w:rsidRDefault="0099257E" w:rsidP="00866191">
            <w:pPr>
              <w:tabs>
                <w:tab w:val="decimal" w:pos="1068"/>
              </w:tabs>
              <w:spacing w:line="360" w:lineRule="exact"/>
              <w:rPr>
                <w:rFonts w:ascii="Angsana New" w:hAnsi="Angsana New"/>
                <w:sz w:val="28"/>
                <w:szCs w:val="28"/>
                <w:cs/>
              </w:rPr>
            </w:pPr>
            <w:r>
              <w:rPr>
                <w:rFonts w:ascii="Angsana New" w:hAnsi="Angsana New"/>
                <w:sz w:val="28"/>
                <w:szCs w:val="28"/>
              </w:rPr>
              <w:t>0.</w:t>
            </w:r>
            <w:r w:rsidR="006642A9">
              <w:rPr>
                <w:rFonts w:ascii="Angsana New" w:hAnsi="Angsana New"/>
                <w:sz w:val="28"/>
                <w:szCs w:val="28"/>
              </w:rPr>
              <w:t>25</w:t>
            </w:r>
          </w:p>
        </w:tc>
        <w:tc>
          <w:tcPr>
            <w:tcW w:w="1710" w:type="dxa"/>
            <w:vAlign w:val="bottom"/>
          </w:tcPr>
          <w:p w14:paraId="404397D8" w14:textId="5FDBFE72" w:rsidR="00866191" w:rsidRPr="00153EB2" w:rsidRDefault="00866191" w:rsidP="00866191">
            <w:pPr>
              <w:tabs>
                <w:tab w:val="decimal" w:pos="1335"/>
              </w:tabs>
              <w:spacing w:line="370" w:lineRule="exact"/>
              <w:rPr>
                <w:rFonts w:ascii="Angsana New" w:hAnsi="Angsana New"/>
                <w:sz w:val="28"/>
                <w:szCs w:val="28"/>
              </w:rPr>
            </w:pPr>
            <w:r w:rsidRPr="00153EB2">
              <w:rPr>
                <w:rFonts w:ascii="Angsana New" w:hAnsi="Angsana New"/>
                <w:sz w:val="28"/>
                <w:szCs w:val="28"/>
              </w:rPr>
              <w:t>-</w:t>
            </w:r>
          </w:p>
        </w:tc>
        <w:tc>
          <w:tcPr>
            <w:tcW w:w="1710" w:type="dxa"/>
            <w:vAlign w:val="bottom"/>
          </w:tcPr>
          <w:p w14:paraId="7C251E05" w14:textId="22819149" w:rsidR="00866191" w:rsidRPr="00153EB2" w:rsidRDefault="006642A9" w:rsidP="00866191">
            <w:pPr>
              <w:tabs>
                <w:tab w:val="decimal" w:pos="1068"/>
              </w:tabs>
              <w:spacing w:line="360" w:lineRule="exact"/>
              <w:rPr>
                <w:rFonts w:ascii="Angsana New" w:hAnsi="Angsana New"/>
                <w:sz w:val="28"/>
                <w:szCs w:val="28"/>
              </w:rPr>
            </w:pPr>
            <w:r>
              <w:rPr>
                <w:rFonts w:ascii="Angsana New" w:hAnsi="Angsana New"/>
                <w:sz w:val="28"/>
                <w:szCs w:val="28"/>
              </w:rPr>
              <w:t>0.25</w:t>
            </w:r>
          </w:p>
        </w:tc>
      </w:tr>
    </w:tbl>
    <w:p w14:paraId="75B1280B" w14:textId="7CE3712E" w:rsidR="00F92CE8" w:rsidRPr="00153EB2" w:rsidRDefault="006157F4" w:rsidP="006157F4">
      <w:pPr>
        <w:tabs>
          <w:tab w:val="left" w:pos="1440"/>
        </w:tabs>
        <w:spacing w:before="240" w:after="120"/>
        <w:ind w:left="547" w:hanging="547"/>
        <w:jc w:val="thaiDistribute"/>
        <w:rPr>
          <w:rFonts w:ascii="Angsana New" w:hAnsi="Angsana New"/>
          <w:b/>
          <w:bCs/>
          <w:sz w:val="32"/>
          <w:szCs w:val="32"/>
        </w:rPr>
      </w:pPr>
      <w:r w:rsidRPr="00153EB2">
        <w:rPr>
          <w:rFonts w:ascii="Angsana New" w:hAnsi="Angsana New"/>
          <w:b/>
          <w:bCs/>
          <w:sz w:val="32"/>
          <w:szCs w:val="32"/>
        </w:rPr>
        <w:t>5</w:t>
      </w:r>
      <w:r w:rsidR="00F92CE8" w:rsidRPr="00153EB2">
        <w:rPr>
          <w:rFonts w:ascii="Angsana New" w:hAnsi="Angsana New"/>
          <w:b/>
          <w:bCs/>
          <w:sz w:val="32"/>
          <w:szCs w:val="32"/>
        </w:rPr>
        <w:t>.</w:t>
      </w:r>
      <w:r w:rsidR="00F92CE8" w:rsidRPr="00153EB2">
        <w:rPr>
          <w:rFonts w:ascii="Angsana New" w:hAnsi="Angsana New"/>
          <w:b/>
          <w:bCs/>
          <w:sz w:val="32"/>
          <w:szCs w:val="32"/>
          <w:cs/>
        </w:rPr>
        <w:tab/>
        <w:t>การใช้ดุลยพินิจและประมาณการทางบัญชีที่สำคัญ</w:t>
      </w:r>
    </w:p>
    <w:p w14:paraId="285A1600" w14:textId="77777777" w:rsidR="006033FD" w:rsidRPr="00153EB2" w:rsidRDefault="006033FD" w:rsidP="006A4955">
      <w:pPr>
        <w:tabs>
          <w:tab w:val="left" w:pos="1440"/>
        </w:tabs>
        <w:spacing w:before="60" w:after="60"/>
        <w:ind w:left="547" w:hanging="547"/>
        <w:jc w:val="thaiDistribute"/>
        <w:rPr>
          <w:rFonts w:ascii="Angsana New" w:hAnsi="Angsana New"/>
          <w:sz w:val="32"/>
          <w:szCs w:val="32"/>
        </w:rPr>
      </w:pPr>
      <w:r w:rsidRPr="00153EB2">
        <w:rPr>
          <w:rFonts w:ascii="Angsana New" w:hAnsi="Angsana New"/>
          <w:sz w:val="32"/>
          <w:szCs w:val="32"/>
        </w:rPr>
        <w:tab/>
      </w:r>
      <w:r w:rsidR="00182B6F" w:rsidRPr="00153EB2">
        <w:rPr>
          <w:rFonts w:ascii="Angsana New" w:hAnsi="Angsana New"/>
          <w:sz w:val="32"/>
          <w:szCs w:val="32"/>
          <w:cs/>
        </w:rPr>
        <w:t>ในการจัดทำงบการเงินตามมาตรฐานการรายงานทางการเงิน</w:t>
      </w:r>
      <w:r w:rsidRPr="00153EB2">
        <w:rPr>
          <w:rFonts w:ascii="Angsana New" w:hAnsi="Angsana New"/>
          <w:sz w:val="32"/>
          <w:szCs w:val="32"/>
          <w:cs/>
        </w:rPr>
        <w:t xml:space="preserve">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w:t>
      </w:r>
      <w:r w:rsidR="00D77CBC" w:rsidRPr="00153EB2">
        <w:rPr>
          <w:rFonts w:ascii="Angsana New" w:hAnsi="Angsana New" w:hint="cs"/>
          <w:sz w:val="32"/>
          <w:szCs w:val="32"/>
          <w:cs/>
        </w:rPr>
        <w:t xml:space="preserve"> </w:t>
      </w:r>
      <w:r w:rsidRPr="00153EB2">
        <w:rPr>
          <w:rFonts w:ascii="Angsana New" w:hAnsi="Angsana New"/>
          <w:sz w:val="32"/>
          <w:szCs w:val="32"/>
          <w:cs/>
        </w:rPr>
        <w:t xml:space="preserve">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w:t>
      </w:r>
      <w:r w:rsidRPr="00153EB2">
        <w:rPr>
          <w:rFonts w:ascii="Angsana New" w:hAnsi="Angsana New"/>
          <w:sz w:val="32"/>
          <w:szCs w:val="32"/>
        </w:rPr>
        <w:t xml:space="preserve"> </w:t>
      </w:r>
      <w:r w:rsidRPr="00153EB2">
        <w:rPr>
          <w:rFonts w:ascii="Angsana New" w:hAnsi="Angsana New"/>
          <w:sz w:val="32"/>
          <w:szCs w:val="32"/>
          <w:cs/>
        </w:rPr>
        <w:t>การใช้ดุลยพินิจและการประมาณการที่สำคัญมีดังนี้</w:t>
      </w:r>
    </w:p>
    <w:p w14:paraId="28A84427" w14:textId="77777777" w:rsidR="006157F4" w:rsidRPr="00153EB2" w:rsidRDefault="006157F4">
      <w:pPr>
        <w:overflowPunct/>
        <w:autoSpaceDE/>
        <w:autoSpaceDN/>
        <w:adjustRightInd/>
        <w:spacing w:after="200" w:line="276" w:lineRule="auto"/>
        <w:textAlignment w:val="auto"/>
        <w:rPr>
          <w:rFonts w:ascii="Angsana New" w:hAnsi="Angsana New"/>
          <w:b/>
          <w:bCs/>
          <w:sz w:val="32"/>
          <w:szCs w:val="32"/>
        </w:rPr>
      </w:pPr>
      <w:r w:rsidRPr="00153EB2">
        <w:rPr>
          <w:rFonts w:ascii="Angsana New" w:hAnsi="Angsana New"/>
          <w:b/>
          <w:bCs/>
          <w:sz w:val="32"/>
          <w:szCs w:val="32"/>
        </w:rPr>
        <w:br w:type="page"/>
      </w:r>
    </w:p>
    <w:p w14:paraId="230AB5F9" w14:textId="3B3984CB" w:rsidR="00E8441B" w:rsidRPr="00153EB2" w:rsidRDefault="006157F4" w:rsidP="00D77CBC">
      <w:pPr>
        <w:tabs>
          <w:tab w:val="left" w:pos="1440"/>
        </w:tabs>
        <w:spacing w:before="120" w:after="120"/>
        <w:ind w:left="540" w:hanging="540"/>
        <w:jc w:val="thaiDistribute"/>
        <w:rPr>
          <w:rFonts w:ascii="Angsana New" w:hAnsi="Angsana New"/>
          <w:b/>
          <w:bCs/>
          <w:sz w:val="32"/>
          <w:szCs w:val="32"/>
        </w:rPr>
      </w:pPr>
      <w:r w:rsidRPr="00153EB2">
        <w:rPr>
          <w:rFonts w:ascii="Angsana New" w:hAnsi="Angsana New"/>
          <w:b/>
          <w:bCs/>
          <w:sz w:val="32"/>
          <w:szCs w:val="32"/>
        </w:rPr>
        <w:lastRenderedPageBreak/>
        <w:t>5</w:t>
      </w:r>
      <w:r w:rsidR="00D77CBC" w:rsidRPr="00153EB2">
        <w:rPr>
          <w:rFonts w:ascii="Angsana New" w:hAnsi="Angsana New"/>
          <w:b/>
          <w:bCs/>
          <w:sz w:val="32"/>
          <w:szCs w:val="32"/>
        </w:rPr>
        <w:t>.1</w:t>
      </w:r>
      <w:r w:rsidR="00D77CBC" w:rsidRPr="00153EB2">
        <w:rPr>
          <w:rFonts w:ascii="Angsana New" w:hAnsi="Angsana New"/>
          <w:b/>
          <w:bCs/>
          <w:sz w:val="32"/>
          <w:szCs w:val="32"/>
        </w:rPr>
        <w:tab/>
      </w:r>
      <w:r w:rsidR="00E8441B" w:rsidRPr="00153EB2">
        <w:rPr>
          <w:rFonts w:ascii="Angsana New" w:hAnsi="Angsana New"/>
          <w:b/>
          <w:bCs/>
          <w:sz w:val="32"/>
          <w:szCs w:val="32"/>
          <w:cs/>
        </w:rPr>
        <w:t>การไม่รวมงบการเงินของบริษัทที่กลุ่มบริษัทมีสัดส่วนการถือหุ้นมากกว่ากึ่งหนึ่ง</w:t>
      </w:r>
      <w:r w:rsidR="00E8441B" w:rsidRPr="00153EB2">
        <w:rPr>
          <w:rFonts w:ascii="Angsana New" w:hAnsi="Angsana New" w:hint="cs"/>
          <w:b/>
          <w:bCs/>
          <w:sz w:val="32"/>
          <w:szCs w:val="32"/>
          <w:cs/>
        </w:rPr>
        <w:t>ในงบการเงินรวม</w:t>
      </w:r>
    </w:p>
    <w:p w14:paraId="6CF3DF3B" w14:textId="7E1E86FA" w:rsidR="00E8441B" w:rsidRPr="00153EB2" w:rsidRDefault="00E8441B" w:rsidP="00E8441B">
      <w:pPr>
        <w:tabs>
          <w:tab w:val="left" w:pos="1440"/>
        </w:tabs>
        <w:spacing w:before="120" w:after="120"/>
        <w:ind w:left="540"/>
        <w:jc w:val="thaiDistribute"/>
        <w:rPr>
          <w:rFonts w:ascii="Angsana New" w:hAnsi="Angsana New"/>
          <w:sz w:val="32"/>
          <w:szCs w:val="32"/>
        </w:rPr>
      </w:pPr>
      <w:r w:rsidRPr="00153EB2">
        <w:rPr>
          <w:rFonts w:ascii="Angsana New" w:hAnsi="Angsana New"/>
          <w:sz w:val="32"/>
          <w:szCs w:val="32"/>
          <w:cs/>
        </w:rPr>
        <w:t>ถึงแม้ว่ากลุ่มบริษัทจะถือหุ้นและมีสิทธิออกเสียงใน</w:t>
      </w:r>
      <w:r w:rsidR="008C1C96" w:rsidRPr="00153EB2">
        <w:rPr>
          <w:rFonts w:ascii="Angsana New" w:hAnsi="Angsana New" w:hint="cs"/>
          <w:sz w:val="32"/>
          <w:szCs w:val="32"/>
          <w:cs/>
        </w:rPr>
        <w:t>การร่วม</w:t>
      </w:r>
      <w:r w:rsidR="0025353F">
        <w:rPr>
          <w:rFonts w:ascii="Angsana New" w:hAnsi="Angsana New" w:hint="cs"/>
          <w:sz w:val="32"/>
          <w:szCs w:val="32"/>
          <w:cs/>
        </w:rPr>
        <w:t>ค้า</w:t>
      </w:r>
      <w:r w:rsidRPr="00153EB2">
        <w:rPr>
          <w:rFonts w:ascii="Angsana New" w:hAnsi="Angsana New"/>
          <w:sz w:val="32"/>
          <w:szCs w:val="32"/>
          <w:cs/>
        </w:rPr>
        <w:t>ในสัดส่วนที่มากกว่ากึ่งหนึ่ง (ตามที่กล่าวไว้ในหมายเหตุประกอบงบการเงิน</w:t>
      </w:r>
      <w:r w:rsidR="008F54EA">
        <w:rPr>
          <w:rFonts w:ascii="Angsana New" w:hAnsi="Angsana New" w:hint="cs"/>
          <w:sz w:val="32"/>
          <w:szCs w:val="32"/>
          <w:cs/>
        </w:rPr>
        <w:t>รวม</w:t>
      </w:r>
      <w:r w:rsidRPr="00153EB2">
        <w:rPr>
          <w:rFonts w:ascii="Angsana New" w:hAnsi="Angsana New"/>
          <w:sz w:val="32"/>
          <w:szCs w:val="32"/>
          <w:cs/>
        </w:rPr>
        <w:t xml:space="preserve">ข้อ </w:t>
      </w:r>
      <w:r w:rsidR="0025353F">
        <w:rPr>
          <w:rFonts w:ascii="Angsana New" w:hAnsi="Angsana New"/>
          <w:sz w:val="32"/>
          <w:szCs w:val="32"/>
        </w:rPr>
        <w:t>17</w:t>
      </w:r>
      <w:r w:rsidRPr="00153EB2">
        <w:rPr>
          <w:rFonts w:ascii="Angsana New" w:hAnsi="Angsana New"/>
          <w:sz w:val="32"/>
          <w:szCs w:val="32"/>
          <w:cs/>
        </w:rPr>
        <w:t>) แต่เนื่องจากกลุ่มบริษัทได้ลงนามในสัญญาร่วมทุนเพื่อดำเนินการจัดตั้งบริษัทร่วมทุน</w:t>
      </w:r>
      <w:r w:rsidR="008C1C96" w:rsidRPr="00153EB2">
        <w:rPr>
          <w:rFonts w:ascii="Angsana New" w:hAnsi="Angsana New" w:hint="cs"/>
          <w:sz w:val="32"/>
          <w:szCs w:val="32"/>
          <w:cs/>
        </w:rPr>
        <w:t>ดังกล่าว</w:t>
      </w:r>
      <w:r w:rsidRPr="00153EB2">
        <w:rPr>
          <w:rFonts w:ascii="Angsana New" w:hAnsi="Angsana New"/>
          <w:sz w:val="32"/>
          <w:szCs w:val="32"/>
          <w:cs/>
        </w:rPr>
        <w:t xml:space="preserve"> โดยสัญญาร่วมทุนระบุว่าเรื่องที่มีสาระสำคัญตามที่กำหนดไว้ในสัญญาร่วมทุนต้องได้รับการอนุมัติจากผู้ร่วมทุนอย่างน้อยฝ่ายละหนึ่งคนอย่างเป็นลายลักษณ์อักษร ดังนั้น กลุ่มบริษัทพิจารณาว่ากลุ่มบริษัทไม่มีอำนาจควบคุมบริษัท</w:t>
      </w:r>
      <w:r w:rsidR="00332672" w:rsidRPr="00153EB2">
        <w:rPr>
          <w:rFonts w:ascii="Angsana New" w:hAnsi="Angsana New" w:hint="cs"/>
          <w:sz w:val="32"/>
          <w:szCs w:val="32"/>
          <w:cs/>
        </w:rPr>
        <w:t>เหล่านี้</w:t>
      </w:r>
      <w:r w:rsidRPr="00153EB2">
        <w:rPr>
          <w:rFonts w:ascii="Angsana New" w:hAnsi="Angsana New" w:hint="cs"/>
          <w:sz w:val="32"/>
          <w:szCs w:val="32"/>
          <w:cs/>
        </w:rPr>
        <w:t xml:space="preserve"> ดังนั้น กลุ่มบริษัทจึงจัดประเภทเงินลงทุนในบริษัทดังกล่าวเป็น</w:t>
      </w:r>
      <w:r w:rsidRPr="00153EB2">
        <w:rPr>
          <w:rFonts w:ascii="Angsana New" w:hAnsi="Angsana New"/>
          <w:sz w:val="32"/>
          <w:szCs w:val="32"/>
          <w:cs/>
        </w:rPr>
        <w:t>เงินลงทุนในการร่วมค้าและไม่นำมารวมในการจัดทำงบการเงินรวม</w:t>
      </w:r>
    </w:p>
    <w:p w14:paraId="62C7C91A" w14:textId="161FD43C" w:rsidR="00931900" w:rsidRPr="00153EB2" w:rsidRDefault="006157F4" w:rsidP="0048554C">
      <w:pPr>
        <w:spacing w:before="120" w:after="120"/>
        <w:ind w:left="540" w:hanging="540"/>
        <w:jc w:val="thaiDistribute"/>
        <w:rPr>
          <w:rFonts w:asciiTheme="majorBidi" w:hAnsiTheme="majorBidi" w:cstheme="majorBidi"/>
          <w:b/>
          <w:bCs/>
          <w:sz w:val="32"/>
          <w:szCs w:val="32"/>
        </w:rPr>
      </w:pPr>
      <w:r w:rsidRPr="00153EB2">
        <w:rPr>
          <w:rFonts w:asciiTheme="majorBidi" w:hAnsiTheme="majorBidi" w:cstheme="majorBidi"/>
          <w:b/>
          <w:bCs/>
          <w:sz w:val="32"/>
          <w:szCs w:val="32"/>
        </w:rPr>
        <w:t>5</w:t>
      </w:r>
      <w:r w:rsidR="0048554C" w:rsidRPr="00153EB2">
        <w:rPr>
          <w:rFonts w:asciiTheme="majorBidi" w:hAnsiTheme="majorBidi" w:cstheme="majorBidi"/>
          <w:b/>
          <w:bCs/>
          <w:sz w:val="32"/>
          <w:szCs w:val="32"/>
        </w:rPr>
        <w:t>.2</w:t>
      </w:r>
      <w:r w:rsidR="0048554C" w:rsidRPr="00153EB2">
        <w:rPr>
          <w:rFonts w:asciiTheme="majorBidi" w:hAnsiTheme="majorBidi" w:cstheme="majorBidi"/>
          <w:b/>
          <w:bCs/>
          <w:sz w:val="32"/>
          <w:szCs w:val="32"/>
        </w:rPr>
        <w:tab/>
      </w:r>
      <w:r w:rsidR="00931900" w:rsidRPr="00153EB2">
        <w:rPr>
          <w:rFonts w:asciiTheme="majorBidi" w:hAnsiTheme="majorBidi" w:cstheme="majorBidi"/>
          <w:b/>
          <w:bCs/>
          <w:sz w:val="32"/>
          <w:szCs w:val="32"/>
          <w:cs/>
        </w:rPr>
        <w:t>รายได้จากสัญญาที่ทำกับลูกค้า</w:t>
      </w:r>
    </w:p>
    <w:p w14:paraId="257ACF3A" w14:textId="77777777" w:rsidR="002E579B" w:rsidRPr="00153EB2" w:rsidRDefault="002E579B" w:rsidP="008D04A9">
      <w:pPr>
        <w:spacing w:before="120" w:after="120"/>
        <w:ind w:left="540"/>
        <w:jc w:val="thaiDistribute"/>
        <w:rPr>
          <w:rFonts w:asciiTheme="majorBidi" w:hAnsiTheme="majorBidi" w:cstheme="majorBidi"/>
          <w:i/>
          <w:iCs/>
          <w:sz w:val="32"/>
          <w:szCs w:val="32"/>
          <w:u w:val="single"/>
        </w:rPr>
      </w:pPr>
      <w:r w:rsidRPr="00153EB2">
        <w:rPr>
          <w:rFonts w:asciiTheme="majorBidi" w:hAnsiTheme="majorBidi" w:cstheme="majorBidi"/>
          <w:i/>
          <w:iCs/>
          <w:sz w:val="32"/>
          <w:szCs w:val="32"/>
          <w:u w:val="single"/>
          <w:cs/>
        </w:rPr>
        <w:t>รายได้จากสัญญา</w:t>
      </w:r>
      <w:r w:rsidRPr="00153EB2">
        <w:rPr>
          <w:rFonts w:asciiTheme="majorBidi" w:hAnsiTheme="majorBidi" w:cstheme="majorBidi" w:hint="cs"/>
          <w:i/>
          <w:iCs/>
          <w:sz w:val="32"/>
          <w:szCs w:val="32"/>
          <w:u w:val="single"/>
          <w:cs/>
        </w:rPr>
        <w:t>ก่อสร้าง</w:t>
      </w:r>
    </w:p>
    <w:p w14:paraId="736CA34F" w14:textId="77777777" w:rsidR="002E579B" w:rsidRPr="00153EB2" w:rsidRDefault="002E579B" w:rsidP="008D04A9">
      <w:pPr>
        <w:spacing w:before="120" w:after="120"/>
        <w:ind w:left="540"/>
        <w:jc w:val="thaiDistribute"/>
        <w:rPr>
          <w:rFonts w:asciiTheme="majorBidi" w:hAnsiTheme="majorBidi" w:cstheme="majorBidi"/>
          <w:sz w:val="32"/>
          <w:szCs w:val="32"/>
        </w:rPr>
      </w:pPr>
      <w:r w:rsidRPr="00153EB2">
        <w:rPr>
          <w:rFonts w:asciiTheme="majorBidi" w:hAnsiTheme="majorBidi" w:cstheme="majorBidi"/>
          <w:sz w:val="32"/>
          <w:szCs w:val="32"/>
          <w:cs/>
        </w:rPr>
        <w:t>บริษัทย่อยรับรู้รายได้จาก</w:t>
      </w:r>
      <w:r w:rsidRPr="00153EB2">
        <w:rPr>
          <w:rFonts w:asciiTheme="majorBidi" w:hAnsiTheme="majorBidi" w:cstheme="majorBidi" w:hint="cs"/>
          <w:sz w:val="32"/>
          <w:szCs w:val="32"/>
          <w:cs/>
        </w:rPr>
        <w:t>สัญญา</w:t>
      </w:r>
      <w:r w:rsidRPr="00153EB2">
        <w:rPr>
          <w:rFonts w:asciiTheme="majorBidi" w:hAnsiTheme="majorBidi" w:cstheme="majorBidi"/>
          <w:sz w:val="32"/>
          <w:szCs w:val="32"/>
          <w:cs/>
        </w:rPr>
        <w:t>ก่อสร้างตลอดช่วงเวลา</w:t>
      </w:r>
      <w:r w:rsidR="00FE7AE5" w:rsidRPr="00153EB2">
        <w:rPr>
          <w:rFonts w:asciiTheme="majorBidi" w:hAnsiTheme="majorBidi" w:cstheme="majorBidi" w:hint="cs"/>
          <w:sz w:val="32"/>
          <w:szCs w:val="32"/>
          <w:cs/>
        </w:rPr>
        <w:t>ก่อสร้าง</w:t>
      </w:r>
      <w:r w:rsidRPr="00153EB2">
        <w:rPr>
          <w:rFonts w:asciiTheme="majorBidi" w:hAnsiTheme="majorBidi" w:cstheme="majorBidi"/>
          <w:sz w:val="32"/>
          <w:szCs w:val="32"/>
          <w:cs/>
        </w:rPr>
        <w:t xml:space="preserve">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 </w:t>
      </w:r>
      <w:r w:rsidRPr="00153EB2">
        <w:rPr>
          <w:rFonts w:asciiTheme="majorBidi" w:hAnsiTheme="majorBidi" w:cstheme="majorBidi" w:hint="cs"/>
          <w:sz w:val="32"/>
          <w:szCs w:val="32"/>
          <w:cs/>
        </w:rPr>
        <w:t>โ</w:t>
      </w:r>
      <w:r w:rsidRPr="00153EB2">
        <w:rPr>
          <w:rFonts w:asciiTheme="majorBidi" w:hAnsiTheme="majorBidi" w:cstheme="majorBidi"/>
          <w:sz w:val="32"/>
          <w:szCs w:val="32"/>
          <w:cs/>
        </w:rPr>
        <w:t>ดยอ้างอิงข้อมูลจากวิศวกรหรือผู้ควบคุมโครงการและคำนึงถึง</w:t>
      </w:r>
      <w:r w:rsidR="00D64497" w:rsidRPr="00153EB2">
        <w:rPr>
          <w:rFonts w:asciiTheme="majorBidi" w:hAnsiTheme="majorBidi" w:cstheme="majorBidi" w:hint="cs"/>
          <w:sz w:val="32"/>
          <w:szCs w:val="32"/>
          <w:cs/>
        </w:rPr>
        <w:t xml:space="preserve"> </w:t>
      </w:r>
      <w:r w:rsidRPr="00153EB2">
        <w:rPr>
          <w:rFonts w:asciiTheme="majorBidi" w:hAnsiTheme="majorBidi" w:cstheme="majorBidi" w:hint="cs"/>
          <w:sz w:val="32"/>
          <w:szCs w:val="32"/>
          <w:cs/>
        </w:rPr>
        <w:t>ความเชี่ยวชาญและ</w:t>
      </w:r>
      <w:r w:rsidRPr="00153EB2">
        <w:rPr>
          <w:rFonts w:asciiTheme="majorBidi" w:hAnsiTheme="majorBidi" w:cstheme="majorBidi"/>
          <w:sz w:val="32"/>
          <w:szCs w:val="32"/>
          <w:cs/>
        </w:rPr>
        <w:t>ประสบการณ์ในอดีต</w:t>
      </w:r>
    </w:p>
    <w:p w14:paraId="29C1F33B" w14:textId="352D4B30" w:rsidR="000338BE" w:rsidRPr="00153EB2" w:rsidRDefault="006157F4" w:rsidP="00D77CBC">
      <w:pPr>
        <w:tabs>
          <w:tab w:val="left" w:pos="1440"/>
        </w:tabs>
        <w:spacing w:before="120" w:after="120"/>
        <w:ind w:left="540" w:hanging="540"/>
        <w:jc w:val="thaiDistribute"/>
        <w:rPr>
          <w:rFonts w:ascii="Angsana New" w:hAnsi="Angsana New"/>
          <w:b/>
          <w:bCs/>
          <w:sz w:val="32"/>
          <w:szCs w:val="32"/>
        </w:rPr>
      </w:pPr>
      <w:r w:rsidRPr="00153EB2">
        <w:rPr>
          <w:rFonts w:ascii="Angsana New" w:hAnsi="Angsana New"/>
          <w:b/>
          <w:bCs/>
          <w:sz w:val="32"/>
          <w:szCs w:val="32"/>
        </w:rPr>
        <w:t>5</w:t>
      </w:r>
      <w:r w:rsidR="00D77CBC" w:rsidRPr="00153EB2">
        <w:rPr>
          <w:rFonts w:ascii="Angsana New" w:hAnsi="Angsana New"/>
          <w:b/>
          <w:bCs/>
          <w:sz w:val="32"/>
          <w:szCs w:val="32"/>
        </w:rPr>
        <w:t>.</w:t>
      </w:r>
      <w:r w:rsidR="0048554C" w:rsidRPr="00153EB2">
        <w:rPr>
          <w:rFonts w:ascii="Angsana New" w:hAnsi="Angsana New"/>
          <w:b/>
          <w:bCs/>
          <w:sz w:val="32"/>
          <w:szCs w:val="32"/>
        </w:rPr>
        <w:t>3</w:t>
      </w:r>
      <w:r w:rsidR="00D77CBC" w:rsidRPr="00153EB2">
        <w:rPr>
          <w:rFonts w:ascii="Angsana New" w:hAnsi="Angsana New"/>
          <w:b/>
          <w:bCs/>
          <w:sz w:val="32"/>
          <w:szCs w:val="32"/>
        </w:rPr>
        <w:tab/>
      </w:r>
      <w:r w:rsidR="000338BE" w:rsidRPr="00153EB2">
        <w:rPr>
          <w:rFonts w:ascii="Angsana New" w:hAnsi="Angsana New" w:hint="cs"/>
          <w:b/>
          <w:bCs/>
          <w:sz w:val="32"/>
          <w:szCs w:val="32"/>
          <w:cs/>
        </w:rPr>
        <w:t>ประมาณการต้นทุนการก่อสร้าง</w:t>
      </w:r>
    </w:p>
    <w:p w14:paraId="109CD6B5" w14:textId="77777777" w:rsidR="000338BE" w:rsidRPr="00153EB2" w:rsidRDefault="000338BE" w:rsidP="00FE7AE5">
      <w:pPr>
        <w:tabs>
          <w:tab w:val="left" w:pos="1440"/>
        </w:tabs>
        <w:spacing w:before="120" w:after="120"/>
        <w:ind w:left="540"/>
        <w:jc w:val="thaiDistribute"/>
        <w:rPr>
          <w:rFonts w:ascii="Angsana New" w:hAnsi="Angsana New"/>
          <w:sz w:val="32"/>
          <w:szCs w:val="32"/>
        </w:rPr>
      </w:pPr>
      <w:r w:rsidRPr="00153EB2">
        <w:rPr>
          <w:rFonts w:ascii="Angsana New" w:hAnsi="Angsana New" w:hint="cs"/>
          <w:sz w:val="32"/>
          <w:szCs w:val="32"/>
          <w:cs/>
        </w:rPr>
        <w:t>บริษัทย่อยประมาณการต้นทุนการก่อสร้างของแต่ละโครงการจากรายละเอียดของแบบก่อสร้างซึ่งนำมาคำนวณจำนวนและมูลค่าวัสดุก่อสร้างที่ต้องใช้ในโครงการดังกล่าว รวมถึงค่าแรง ค่าโสหุ้ยที่ต้องใช้ในการให้บริการก่อสร้างจนเสร็จ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ๆ บริษัทย่อยจะทำการทบทวนประมาณการต้นทุนอย่างสม่ำเสมอ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w:t>
      </w:r>
    </w:p>
    <w:p w14:paraId="635FDAD1" w14:textId="10665DAD" w:rsidR="00765196" w:rsidRPr="00153EB2" w:rsidRDefault="006157F4" w:rsidP="00D77CBC">
      <w:pPr>
        <w:spacing w:before="120" w:after="120"/>
        <w:ind w:left="540" w:hanging="540"/>
        <w:jc w:val="thaiDistribute"/>
        <w:rPr>
          <w:rFonts w:asciiTheme="majorBidi" w:hAnsiTheme="majorBidi" w:cstheme="majorBidi"/>
          <w:sz w:val="32"/>
          <w:szCs w:val="32"/>
        </w:rPr>
      </w:pPr>
      <w:r w:rsidRPr="00153EB2">
        <w:rPr>
          <w:rFonts w:asciiTheme="majorBidi" w:hAnsiTheme="majorBidi" w:cstheme="majorBidi"/>
          <w:b/>
          <w:bCs/>
          <w:sz w:val="32"/>
          <w:szCs w:val="32"/>
        </w:rPr>
        <w:t>5</w:t>
      </w:r>
      <w:r w:rsidR="00D77CBC" w:rsidRPr="00153EB2">
        <w:rPr>
          <w:rFonts w:asciiTheme="majorBidi" w:hAnsiTheme="majorBidi" w:cstheme="majorBidi"/>
          <w:b/>
          <w:bCs/>
          <w:sz w:val="32"/>
          <w:szCs w:val="32"/>
        </w:rPr>
        <w:t>.</w:t>
      </w:r>
      <w:r w:rsidR="0048554C" w:rsidRPr="00153EB2">
        <w:rPr>
          <w:rFonts w:asciiTheme="majorBidi" w:hAnsiTheme="majorBidi" w:cstheme="majorBidi"/>
          <w:b/>
          <w:bCs/>
          <w:sz w:val="32"/>
          <w:szCs w:val="32"/>
        </w:rPr>
        <w:t>4</w:t>
      </w:r>
      <w:r w:rsidR="00D77CBC" w:rsidRPr="00153EB2">
        <w:rPr>
          <w:rFonts w:asciiTheme="majorBidi" w:hAnsiTheme="majorBidi" w:cstheme="majorBidi"/>
          <w:b/>
          <w:bCs/>
          <w:sz w:val="32"/>
          <w:szCs w:val="32"/>
        </w:rPr>
        <w:tab/>
      </w:r>
      <w:r w:rsidR="002E579B" w:rsidRPr="00153EB2">
        <w:rPr>
          <w:rFonts w:asciiTheme="majorBidi" w:hAnsiTheme="majorBidi" w:cstheme="majorBidi" w:hint="cs"/>
          <w:b/>
          <w:bCs/>
          <w:sz w:val="32"/>
          <w:szCs w:val="32"/>
          <w:cs/>
        </w:rPr>
        <w:t>เงินรับล่วงหน้าจากลูกค้า</w:t>
      </w:r>
      <w:r w:rsidR="000C4B55" w:rsidRPr="00153EB2">
        <w:rPr>
          <w:rFonts w:asciiTheme="majorBidi" w:hAnsiTheme="majorBidi" w:cstheme="majorBidi" w:hint="cs"/>
          <w:b/>
          <w:bCs/>
          <w:sz w:val="32"/>
          <w:szCs w:val="32"/>
          <w:cs/>
        </w:rPr>
        <w:t>จากการขายอสังหาริมทรัพย์</w:t>
      </w:r>
    </w:p>
    <w:p w14:paraId="6F5A6A33" w14:textId="77777777" w:rsidR="00765196" w:rsidRPr="00153EB2" w:rsidRDefault="00765196" w:rsidP="00FE7AE5">
      <w:pPr>
        <w:spacing w:before="120" w:after="120"/>
        <w:ind w:left="540"/>
        <w:jc w:val="thaiDistribute"/>
        <w:rPr>
          <w:rFonts w:ascii="Angsana New" w:hAnsi="Angsana New"/>
          <w:sz w:val="32"/>
          <w:szCs w:val="32"/>
        </w:rPr>
      </w:pPr>
      <w:r w:rsidRPr="00153EB2">
        <w:rPr>
          <w:rFonts w:ascii="Angsana New" w:hAnsi="Angsana New"/>
          <w:sz w:val="32"/>
          <w:szCs w:val="32"/>
          <w:cs/>
        </w:rPr>
        <w:t>สำหรับสัญญาการขายอสังหาริมทรัพย์ที่</w:t>
      </w:r>
      <w:r w:rsidR="00931900" w:rsidRPr="00153EB2">
        <w:rPr>
          <w:rFonts w:ascii="Angsana New" w:hAnsi="Angsana New" w:hint="cs"/>
          <w:sz w:val="32"/>
          <w:szCs w:val="32"/>
          <w:cs/>
        </w:rPr>
        <w:t>กลุ่ม</w:t>
      </w:r>
      <w:r w:rsidRPr="00153EB2">
        <w:rPr>
          <w:rFonts w:ascii="Angsana New" w:hAnsi="Angsana New"/>
          <w:sz w:val="32"/>
          <w:szCs w:val="32"/>
          <w:cs/>
        </w:rPr>
        <w:t>บริษัททำกับลูกค้าซึ่งระบุให้</w:t>
      </w:r>
      <w:r w:rsidR="00931900" w:rsidRPr="00153EB2">
        <w:rPr>
          <w:rFonts w:ascii="Angsana New" w:hAnsi="Angsana New" w:hint="cs"/>
          <w:sz w:val="32"/>
          <w:szCs w:val="32"/>
          <w:cs/>
        </w:rPr>
        <w:t>กลุ่ม</w:t>
      </w:r>
      <w:r w:rsidR="00931900" w:rsidRPr="00153EB2">
        <w:rPr>
          <w:rFonts w:ascii="Angsana New" w:hAnsi="Angsana New"/>
          <w:sz w:val="32"/>
          <w:szCs w:val="32"/>
          <w:cs/>
        </w:rPr>
        <w:t>บริษัท</w:t>
      </w:r>
      <w:r w:rsidRPr="00153EB2">
        <w:rPr>
          <w:rFonts w:ascii="Angsana New" w:hAnsi="Angsana New"/>
          <w:sz w:val="32"/>
          <w:szCs w:val="32"/>
          <w:cs/>
        </w:rPr>
        <w:t xml:space="preserve">มีสิทธิที่จะได้รับเงินเมื่อเริ่มสัญญา เช่น เงินจอง เงินทำสัญญา และเงินดาวน์ </w:t>
      </w:r>
      <w:r w:rsidR="00931900" w:rsidRPr="00153EB2">
        <w:rPr>
          <w:rFonts w:ascii="Angsana New" w:hAnsi="Angsana New" w:hint="cs"/>
          <w:sz w:val="32"/>
          <w:szCs w:val="32"/>
          <w:cs/>
        </w:rPr>
        <w:t>กลุ่ม</w:t>
      </w:r>
      <w:r w:rsidR="00931900" w:rsidRPr="00153EB2">
        <w:rPr>
          <w:rFonts w:ascii="Angsana New" w:hAnsi="Angsana New"/>
          <w:sz w:val="32"/>
          <w:szCs w:val="32"/>
          <w:cs/>
        </w:rPr>
        <w:t>บริษัท</w:t>
      </w:r>
      <w:r w:rsidRPr="00153EB2">
        <w:rPr>
          <w:rFonts w:ascii="Angsana New" w:hAnsi="Angsana New"/>
          <w:sz w:val="32"/>
          <w:szCs w:val="32"/>
          <w:cs/>
        </w:rPr>
        <w:t>ได้พิจารณาแล้วว่าเงินที่ได้รับมาดังกล่าวไม่ถือว่ามีองค์ประกอบที่เกี่ยวกับการจัดหาเงินที่มีนัยสำคัญ เนื่องจาก</w:t>
      </w:r>
      <w:r w:rsidR="008C1C96" w:rsidRPr="00153EB2">
        <w:rPr>
          <w:rFonts w:ascii="Angsana New" w:hAnsi="Angsana New" w:hint="cs"/>
          <w:sz w:val="32"/>
          <w:szCs w:val="32"/>
          <w:cs/>
        </w:rPr>
        <w:t xml:space="preserve"> </w:t>
      </w:r>
      <w:r w:rsidRPr="00153EB2">
        <w:rPr>
          <w:rFonts w:ascii="Angsana New" w:hAnsi="Angsana New"/>
          <w:sz w:val="32"/>
          <w:szCs w:val="32"/>
          <w:cs/>
        </w:rPr>
        <w:t>เงินที่ได้รับจากลูกค้าดังกล่าวไม่ใช่การจัดหาเงินทุนเพื่อ</w:t>
      </w:r>
      <w:r w:rsidR="00931900" w:rsidRPr="00153EB2">
        <w:rPr>
          <w:rFonts w:ascii="Angsana New" w:hAnsi="Angsana New" w:hint="cs"/>
          <w:sz w:val="32"/>
          <w:szCs w:val="32"/>
          <w:cs/>
        </w:rPr>
        <w:t>กลุ่ม</w:t>
      </w:r>
      <w:r w:rsidR="00931900" w:rsidRPr="00153EB2">
        <w:rPr>
          <w:rFonts w:ascii="Angsana New" w:hAnsi="Angsana New"/>
          <w:sz w:val="32"/>
          <w:szCs w:val="32"/>
          <w:cs/>
        </w:rPr>
        <w:t>บริษัท</w:t>
      </w:r>
      <w:r w:rsidRPr="00153EB2">
        <w:rPr>
          <w:rFonts w:ascii="Angsana New" w:hAnsi="Angsana New"/>
          <w:sz w:val="32"/>
          <w:szCs w:val="32"/>
          <w:cs/>
        </w:rPr>
        <w:t xml:space="preserve"> แต่ใช้เพื่อป้องกัน</w:t>
      </w:r>
      <w:r w:rsidR="00931900" w:rsidRPr="00153EB2">
        <w:rPr>
          <w:rFonts w:ascii="Angsana New" w:hAnsi="Angsana New" w:hint="cs"/>
          <w:sz w:val="32"/>
          <w:szCs w:val="32"/>
          <w:cs/>
        </w:rPr>
        <w:t>กลุ่ม</w:t>
      </w:r>
      <w:r w:rsidR="00931900" w:rsidRPr="00153EB2">
        <w:rPr>
          <w:rFonts w:ascii="Angsana New" w:hAnsi="Angsana New"/>
          <w:sz w:val="32"/>
          <w:szCs w:val="32"/>
          <w:cs/>
        </w:rPr>
        <w:t>บริษัท</w:t>
      </w:r>
      <w:r w:rsidRPr="00153EB2">
        <w:rPr>
          <w:rFonts w:ascii="Angsana New" w:hAnsi="Angsana New"/>
          <w:sz w:val="32"/>
          <w:szCs w:val="32"/>
          <w:cs/>
        </w:rPr>
        <w:t>จากการที่ลูกค้ามิอาจปฏิบัติตามสัญญาให้สมบูรณ์บางส่วนหรือทั้งหมด</w:t>
      </w:r>
    </w:p>
    <w:p w14:paraId="6918B427" w14:textId="77777777" w:rsidR="00625F74" w:rsidRPr="00153EB2" w:rsidRDefault="00625F74">
      <w:pPr>
        <w:overflowPunct/>
        <w:autoSpaceDE/>
        <w:autoSpaceDN/>
        <w:adjustRightInd/>
        <w:spacing w:after="200" w:line="276" w:lineRule="auto"/>
        <w:textAlignment w:val="auto"/>
        <w:rPr>
          <w:rFonts w:ascii="Angsana New" w:hAnsi="Angsana New"/>
          <w:b/>
          <w:bCs/>
          <w:sz w:val="32"/>
          <w:szCs w:val="32"/>
        </w:rPr>
      </w:pPr>
      <w:r w:rsidRPr="00153EB2">
        <w:rPr>
          <w:rFonts w:ascii="Angsana New" w:hAnsi="Angsana New"/>
          <w:b/>
          <w:bCs/>
          <w:sz w:val="32"/>
          <w:szCs w:val="32"/>
        </w:rPr>
        <w:br w:type="page"/>
      </w:r>
    </w:p>
    <w:p w14:paraId="7AA92467" w14:textId="686AED26" w:rsidR="000338BE" w:rsidRPr="00153EB2" w:rsidRDefault="006157F4" w:rsidP="00D77CBC">
      <w:pPr>
        <w:tabs>
          <w:tab w:val="left" w:pos="1440"/>
        </w:tabs>
        <w:spacing w:before="120" w:after="120"/>
        <w:ind w:left="540" w:hanging="540"/>
        <w:jc w:val="thaiDistribute"/>
        <w:rPr>
          <w:rFonts w:ascii="Angsana New" w:hAnsi="Angsana New"/>
          <w:b/>
          <w:bCs/>
          <w:sz w:val="32"/>
          <w:szCs w:val="32"/>
        </w:rPr>
      </w:pPr>
      <w:r w:rsidRPr="00153EB2">
        <w:rPr>
          <w:rFonts w:ascii="Angsana New" w:hAnsi="Angsana New"/>
          <w:b/>
          <w:bCs/>
          <w:sz w:val="32"/>
          <w:szCs w:val="32"/>
        </w:rPr>
        <w:lastRenderedPageBreak/>
        <w:t>5</w:t>
      </w:r>
      <w:r w:rsidR="00D77CBC" w:rsidRPr="00153EB2">
        <w:rPr>
          <w:rFonts w:ascii="Angsana New" w:hAnsi="Angsana New"/>
          <w:b/>
          <w:bCs/>
          <w:sz w:val="32"/>
          <w:szCs w:val="32"/>
        </w:rPr>
        <w:t>.</w:t>
      </w:r>
      <w:r w:rsidR="0048554C" w:rsidRPr="00153EB2">
        <w:rPr>
          <w:rFonts w:ascii="Angsana New" w:hAnsi="Angsana New"/>
          <w:b/>
          <w:bCs/>
          <w:sz w:val="32"/>
          <w:szCs w:val="32"/>
        </w:rPr>
        <w:t>5</w:t>
      </w:r>
      <w:r w:rsidR="00D77CBC" w:rsidRPr="00153EB2">
        <w:rPr>
          <w:rFonts w:ascii="Angsana New" w:hAnsi="Angsana New"/>
          <w:b/>
          <w:bCs/>
          <w:sz w:val="32"/>
          <w:szCs w:val="32"/>
        </w:rPr>
        <w:tab/>
      </w:r>
      <w:r w:rsidR="000338BE" w:rsidRPr="00153EB2">
        <w:rPr>
          <w:rFonts w:ascii="Angsana New" w:hAnsi="Angsana New"/>
          <w:b/>
          <w:bCs/>
          <w:sz w:val="32"/>
          <w:szCs w:val="32"/>
          <w:cs/>
        </w:rPr>
        <w:t>ประมาณ</w:t>
      </w:r>
      <w:r w:rsidR="000338BE" w:rsidRPr="00153EB2">
        <w:rPr>
          <w:rFonts w:ascii="Angsana New" w:hAnsi="Angsana New" w:hint="cs"/>
          <w:b/>
          <w:bCs/>
          <w:sz w:val="32"/>
          <w:szCs w:val="32"/>
          <w:cs/>
        </w:rPr>
        <w:t>การ</w:t>
      </w:r>
      <w:r w:rsidR="000338BE" w:rsidRPr="00153EB2">
        <w:rPr>
          <w:rFonts w:ascii="Angsana New" w:hAnsi="Angsana New"/>
          <w:b/>
          <w:bCs/>
          <w:sz w:val="32"/>
          <w:szCs w:val="32"/>
          <w:cs/>
        </w:rPr>
        <w:t>ต้นทุนการพัฒนาโครงการอสังหาริมทรัพย์</w:t>
      </w:r>
    </w:p>
    <w:p w14:paraId="45E6899D" w14:textId="77777777" w:rsidR="000338BE" w:rsidRPr="00153EB2" w:rsidRDefault="000338BE" w:rsidP="00FE7AE5">
      <w:pPr>
        <w:tabs>
          <w:tab w:val="left" w:pos="1440"/>
        </w:tabs>
        <w:spacing w:before="120" w:after="120"/>
        <w:ind w:left="540"/>
        <w:jc w:val="thaiDistribute"/>
        <w:rPr>
          <w:rFonts w:ascii="Angsana New" w:hAnsi="Angsana New"/>
          <w:sz w:val="32"/>
          <w:szCs w:val="32"/>
        </w:rPr>
      </w:pPr>
      <w:r w:rsidRPr="00153EB2">
        <w:rPr>
          <w:rFonts w:ascii="Angsana New" w:hAnsi="Angsana New"/>
          <w:sz w:val="32"/>
          <w:szCs w:val="32"/>
          <w:cs/>
        </w:rPr>
        <w:t>ในการคำนวณต้นทุนขาย</w:t>
      </w:r>
      <w:r w:rsidRPr="00153EB2">
        <w:rPr>
          <w:rFonts w:ascii="Angsana New" w:hAnsi="Angsana New" w:hint="cs"/>
          <w:sz w:val="32"/>
          <w:szCs w:val="32"/>
          <w:cs/>
        </w:rPr>
        <w:t>บ้านพร้อมที่ดินและหน่วยในอาคารชุดพักอาศัย</w:t>
      </w:r>
      <w:r w:rsidRPr="00153EB2">
        <w:rPr>
          <w:rFonts w:ascii="Angsana New" w:hAnsi="Angsana New"/>
          <w:sz w:val="32"/>
          <w:szCs w:val="32"/>
          <w:cs/>
        </w:rPr>
        <w:t xml:space="preserve"> กลุ่มบริษัทต้องประมาณต้นทุนทั้งหมดที่จะใช้ในการพัฒนาโครงการอสังหาริมทรัพย์ ซึ่งต้นทุนดังกล่าวประกอบด้วย ต้นทุนที่ดินและการปรับปรุงที่ดิน ต้นทุนค่าออกแบบและก่อสร้าง ต้นทุนงานสาธารณูปโภค ต้นทุนการกู้ยืมเพื่อใช้ในการก่อสร้างโครงการ และค่าใช้จ่ายอื่นที่เกี่ยวข้อง ทั้งนี้ ฝ่ายบริหารได้ประมาณการต้นทุนดังกล่าวขึ้นจากประสบการณ์ในการประกอบธุรกิจโดยจะมีการทบทวนการประมาณการดังกล่าวเป็นระยะ ๆ หรือเมื่อต้นทุนที่เกิดขึ้นจริงแตกต่างจากประมาณการต้นทุนอย่างมีสาระสำคัญ</w:t>
      </w:r>
    </w:p>
    <w:p w14:paraId="383A322A" w14:textId="6D63C1EB" w:rsidR="000338BE" w:rsidRPr="00153EB2" w:rsidRDefault="006157F4" w:rsidP="00D77CBC">
      <w:pPr>
        <w:tabs>
          <w:tab w:val="left" w:pos="1440"/>
        </w:tabs>
        <w:spacing w:before="120" w:after="120"/>
        <w:ind w:left="540" w:hanging="540"/>
        <w:jc w:val="thaiDistribute"/>
        <w:rPr>
          <w:rFonts w:ascii="Angsana New" w:hAnsi="Angsana New"/>
          <w:b/>
          <w:bCs/>
          <w:sz w:val="32"/>
          <w:szCs w:val="32"/>
        </w:rPr>
      </w:pPr>
      <w:r w:rsidRPr="00153EB2">
        <w:rPr>
          <w:rFonts w:ascii="Angsana New" w:hAnsi="Angsana New"/>
          <w:b/>
          <w:bCs/>
          <w:sz w:val="32"/>
          <w:szCs w:val="32"/>
        </w:rPr>
        <w:t>5</w:t>
      </w:r>
      <w:r w:rsidR="00D77CBC" w:rsidRPr="00153EB2">
        <w:rPr>
          <w:rFonts w:ascii="Angsana New" w:hAnsi="Angsana New"/>
          <w:b/>
          <w:bCs/>
          <w:sz w:val="32"/>
          <w:szCs w:val="32"/>
        </w:rPr>
        <w:t>.</w:t>
      </w:r>
      <w:r w:rsidR="0048554C" w:rsidRPr="00153EB2">
        <w:rPr>
          <w:rFonts w:ascii="Angsana New" w:hAnsi="Angsana New"/>
          <w:b/>
          <w:bCs/>
          <w:sz w:val="32"/>
          <w:szCs w:val="32"/>
        </w:rPr>
        <w:t>6</w:t>
      </w:r>
      <w:r w:rsidR="00D77CBC" w:rsidRPr="00153EB2">
        <w:rPr>
          <w:rFonts w:ascii="Angsana New" w:hAnsi="Angsana New"/>
          <w:b/>
          <w:bCs/>
          <w:sz w:val="32"/>
          <w:szCs w:val="32"/>
        </w:rPr>
        <w:tab/>
      </w:r>
      <w:r w:rsidR="000338BE" w:rsidRPr="00153EB2">
        <w:rPr>
          <w:rFonts w:ascii="Angsana New" w:hAnsi="Angsana New"/>
          <w:b/>
          <w:bCs/>
          <w:sz w:val="32"/>
          <w:szCs w:val="32"/>
          <w:cs/>
        </w:rPr>
        <w:t>ค่าเผื่อ</w:t>
      </w:r>
      <w:r w:rsidR="000338BE" w:rsidRPr="00153EB2">
        <w:rPr>
          <w:rFonts w:ascii="Angsana New" w:hAnsi="Angsana New" w:hint="cs"/>
          <w:b/>
          <w:bCs/>
          <w:sz w:val="32"/>
          <w:szCs w:val="32"/>
          <w:cs/>
        </w:rPr>
        <w:t>ผลขาดทุนจาก</w:t>
      </w:r>
      <w:r w:rsidR="000338BE" w:rsidRPr="00153EB2">
        <w:rPr>
          <w:rFonts w:ascii="Angsana New" w:hAnsi="Angsana New"/>
          <w:b/>
          <w:bCs/>
          <w:sz w:val="32"/>
          <w:szCs w:val="32"/>
          <w:cs/>
        </w:rPr>
        <w:t>การลดมูลค่า</w:t>
      </w:r>
      <w:r w:rsidR="000338BE" w:rsidRPr="00153EB2">
        <w:rPr>
          <w:rFonts w:ascii="Angsana New" w:hAnsi="Angsana New" w:hint="cs"/>
          <w:b/>
          <w:bCs/>
          <w:sz w:val="32"/>
          <w:szCs w:val="32"/>
          <w:cs/>
        </w:rPr>
        <w:t>ของ</w:t>
      </w:r>
      <w:r w:rsidR="000338BE" w:rsidRPr="00153EB2">
        <w:rPr>
          <w:rFonts w:ascii="Angsana New" w:hAnsi="Angsana New"/>
          <w:b/>
          <w:bCs/>
          <w:sz w:val="32"/>
          <w:szCs w:val="32"/>
          <w:cs/>
        </w:rPr>
        <w:t>ต้นทุนการพัฒนาอสังหาริมทรัพย์</w:t>
      </w:r>
    </w:p>
    <w:p w14:paraId="2BA33ED7" w14:textId="77777777" w:rsidR="000338BE" w:rsidRPr="00153EB2" w:rsidRDefault="000338BE" w:rsidP="00FE7AE5">
      <w:pPr>
        <w:tabs>
          <w:tab w:val="left" w:pos="1440"/>
        </w:tabs>
        <w:spacing w:before="120" w:after="120"/>
        <w:ind w:left="540"/>
        <w:jc w:val="thaiDistribute"/>
        <w:rPr>
          <w:rFonts w:ascii="Angsana New" w:hAnsi="Angsana New"/>
          <w:sz w:val="32"/>
          <w:szCs w:val="32"/>
        </w:rPr>
      </w:pPr>
      <w:r w:rsidRPr="00153EB2">
        <w:rPr>
          <w:rFonts w:ascii="Angsana New" w:hAnsi="Angsana New"/>
          <w:sz w:val="32"/>
          <w:szCs w:val="32"/>
          <w:cs/>
        </w:rPr>
        <w:t>กลุ่มบริษัทพิจารณาการปรับลดต้นทุนการพัฒนาอสังหาริมทรัพย์ เมื่อพบว่ามูลค่า</w:t>
      </w:r>
      <w:r w:rsidR="00D77CBC" w:rsidRPr="00153EB2">
        <w:rPr>
          <w:rFonts w:ascii="Angsana New" w:hAnsi="Angsana New" w:hint="cs"/>
          <w:sz w:val="32"/>
          <w:szCs w:val="32"/>
          <w:cs/>
        </w:rPr>
        <w:t>สุทธิที่จะได้รับ</w:t>
      </w:r>
      <w:r w:rsidRPr="00153EB2">
        <w:rPr>
          <w:rFonts w:ascii="Angsana New" w:hAnsi="Angsana New"/>
          <w:sz w:val="32"/>
          <w:szCs w:val="32"/>
          <w:cs/>
        </w:rPr>
        <w:t>ของอสังหาริมทรัพย์ดังกล่าวลดลงอย่างเป็นสาระสำคัญ</w:t>
      </w:r>
      <w:r w:rsidRPr="00153EB2">
        <w:rPr>
          <w:rFonts w:ascii="Angsana New" w:hAnsi="Angsana New"/>
          <w:sz w:val="32"/>
          <w:szCs w:val="32"/>
        </w:rPr>
        <w:t> </w:t>
      </w:r>
      <w:r w:rsidRPr="00153EB2">
        <w:rPr>
          <w:rFonts w:ascii="Angsana New" w:hAnsi="Angsana New"/>
          <w:sz w:val="32"/>
          <w:szCs w:val="32"/>
          <w:cs/>
        </w:rPr>
        <w:t xml:space="preserve"> ฝ่ายบริหารพิจารณาปรับลดมูลค่าของต้นทุนการพัฒนาอสังหาริมทรัพย์เท่ากับมูลค่า</w:t>
      </w:r>
      <w:r w:rsidRPr="00153EB2">
        <w:rPr>
          <w:rFonts w:ascii="Angsana New" w:hAnsi="Angsana New" w:hint="cs"/>
          <w:sz w:val="32"/>
          <w:szCs w:val="32"/>
          <w:cs/>
        </w:rPr>
        <w:t>สุทธิที่จะได้รับ</w:t>
      </w:r>
      <w:r w:rsidRPr="00153EB2">
        <w:rPr>
          <w:rFonts w:ascii="Angsana New" w:hAnsi="Angsana New"/>
          <w:sz w:val="32"/>
          <w:szCs w:val="32"/>
          <w:cs/>
        </w:rPr>
        <w:t xml:space="preserve"> อย่างไรก็ตาม</w:t>
      </w:r>
      <w:r w:rsidRPr="00153EB2">
        <w:rPr>
          <w:rFonts w:ascii="Angsana New" w:hAnsi="Angsana New"/>
          <w:sz w:val="32"/>
          <w:szCs w:val="32"/>
        </w:rPr>
        <w:t xml:space="preserve"> </w:t>
      </w:r>
      <w:r w:rsidRPr="00153EB2">
        <w:rPr>
          <w:rFonts w:ascii="Angsana New" w:hAnsi="Angsana New"/>
          <w:sz w:val="32"/>
          <w:szCs w:val="32"/>
          <w:cs/>
        </w:rPr>
        <w:t>ความมีสาระสำคัญและการปรับลดมูลค่าดังกล่าวขึ้นกับดุลพินิจของฝ่ายบริหาร</w:t>
      </w:r>
    </w:p>
    <w:p w14:paraId="30AE7FD2" w14:textId="2A756A9A" w:rsidR="000338BE" w:rsidRPr="00153EB2" w:rsidRDefault="006157F4" w:rsidP="00D77CBC">
      <w:pPr>
        <w:tabs>
          <w:tab w:val="left" w:pos="1440"/>
        </w:tabs>
        <w:spacing w:before="120" w:after="120"/>
        <w:ind w:left="540" w:hanging="540"/>
        <w:jc w:val="thaiDistribute"/>
        <w:outlineLvl w:val="0"/>
        <w:rPr>
          <w:rFonts w:ascii="Angsana New" w:hAnsi="Angsana New"/>
          <w:b/>
          <w:bCs/>
          <w:sz w:val="32"/>
          <w:szCs w:val="32"/>
        </w:rPr>
      </w:pPr>
      <w:r w:rsidRPr="00153EB2">
        <w:rPr>
          <w:rFonts w:ascii="Angsana New" w:hAnsi="Angsana New"/>
          <w:b/>
          <w:bCs/>
          <w:sz w:val="32"/>
          <w:szCs w:val="32"/>
        </w:rPr>
        <w:t>5</w:t>
      </w:r>
      <w:r w:rsidR="00D77CBC" w:rsidRPr="00153EB2">
        <w:rPr>
          <w:rFonts w:ascii="Angsana New" w:hAnsi="Angsana New"/>
          <w:b/>
          <w:bCs/>
          <w:sz w:val="32"/>
          <w:szCs w:val="32"/>
        </w:rPr>
        <w:t>.</w:t>
      </w:r>
      <w:r w:rsidR="0048554C" w:rsidRPr="00153EB2">
        <w:rPr>
          <w:rFonts w:ascii="Angsana New" w:hAnsi="Angsana New"/>
          <w:b/>
          <w:bCs/>
          <w:sz w:val="32"/>
          <w:szCs w:val="32"/>
        </w:rPr>
        <w:t>7</w:t>
      </w:r>
      <w:r w:rsidR="00D77CBC" w:rsidRPr="00153EB2">
        <w:rPr>
          <w:rFonts w:ascii="Angsana New" w:hAnsi="Angsana New"/>
          <w:b/>
          <w:bCs/>
          <w:sz w:val="32"/>
          <w:szCs w:val="32"/>
        </w:rPr>
        <w:tab/>
      </w:r>
      <w:r w:rsidR="000338BE" w:rsidRPr="00153EB2">
        <w:rPr>
          <w:rFonts w:ascii="Angsana New" w:hAnsi="Angsana New"/>
          <w:b/>
          <w:bCs/>
          <w:sz w:val="32"/>
          <w:szCs w:val="32"/>
          <w:cs/>
        </w:rPr>
        <w:t>ประมาณการค่าซ่อมแซมบ้านและอาคารชุด และสาธารณูปโภค</w:t>
      </w:r>
    </w:p>
    <w:p w14:paraId="316A5A3B" w14:textId="00818C56" w:rsidR="000338BE" w:rsidRPr="00153EB2" w:rsidRDefault="000338BE" w:rsidP="00FE7AE5">
      <w:pPr>
        <w:tabs>
          <w:tab w:val="left" w:pos="1440"/>
        </w:tabs>
        <w:spacing w:before="120" w:after="120"/>
        <w:ind w:left="540"/>
        <w:jc w:val="thaiDistribute"/>
        <w:outlineLvl w:val="0"/>
        <w:rPr>
          <w:rFonts w:ascii="Angsana New" w:hAnsi="Angsana New"/>
          <w:sz w:val="32"/>
          <w:szCs w:val="32"/>
        </w:rPr>
      </w:pPr>
      <w:r w:rsidRPr="00153EB2">
        <w:rPr>
          <w:rFonts w:ascii="Angsana New" w:hAnsi="Angsana New"/>
          <w:sz w:val="32"/>
          <w:szCs w:val="32"/>
          <w:cs/>
        </w:rPr>
        <w:t>ในการประมาณการค่าซ่อมแซมบ้านและอาคารชุด และสาธารณูปโภค</w:t>
      </w:r>
      <w:r w:rsidRPr="00153EB2">
        <w:rPr>
          <w:rFonts w:ascii="Angsana New" w:hAnsi="Angsana New" w:hint="cs"/>
          <w:sz w:val="32"/>
          <w:szCs w:val="32"/>
          <w:cs/>
        </w:rPr>
        <w:t xml:space="preserve"> </w:t>
      </w:r>
      <w:r w:rsidRPr="00153EB2">
        <w:rPr>
          <w:rFonts w:ascii="Angsana New" w:hAnsi="Angsana New"/>
          <w:sz w:val="32"/>
          <w:szCs w:val="32"/>
          <w:cs/>
        </w:rPr>
        <w:t>ฝ่ายบริหารจำเป็นต้องใช้ดุลยพินิจในการประมาณการค่าใช้จ่ายในการซ่อมแซมบ้านและอาคารชุด</w:t>
      </w:r>
      <w:r w:rsidRPr="00153EB2">
        <w:rPr>
          <w:rFonts w:ascii="Angsana New" w:hAnsi="Angsana New" w:hint="cs"/>
          <w:sz w:val="32"/>
          <w:szCs w:val="32"/>
          <w:cs/>
        </w:rPr>
        <w:t xml:space="preserve"> </w:t>
      </w:r>
      <w:r w:rsidRPr="00153EB2">
        <w:rPr>
          <w:rFonts w:ascii="Angsana New" w:hAnsi="Angsana New"/>
          <w:sz w:val="32"/>
          <w:szCs w:val="32"/>
          <w:cs/>
        </w:rPr>
        <w:t>และสาธารณูปโภคที่คาดว่าจะเกิดขึ้น โดยคำนึงถึงประสบการณ์ในการซ่อมแซมบ้านและอาคารชุดให้แก่ลูกค้าในอดีต และ/หรือข้อมูลที่มีอยู่ในปัจจุบันเกี่ยวกับค่าใช้จ่ายสำหรับงานซ่อมแซมประเภทต่าง ๆ</w:t>
      </w:r>
    </w:p>
    <w:p w14:paraId="58145316" w14:textId="640F8F46" w:rsidR="000338BE" w:rsidRPr="00153EB2" w:rsidRDefault="006157F4" w:rsidP="00D77CBC">
      <w:pPr>
        <w:tabs>
          <w:tab w:val="left" w:pos="1440"/>
        </w:tabs>
        <w:spacing w:before="120" w:after="120"/>
        <w:ind w:left="540" w:hanging="540"/>
        <w:jc w:val="thaiDistribute"/>
        <w:outlineLvl w:val="0"/>
        <w:rPr>
          <w:rFonts w:ascii="Angsana New" w:hAnsi="Angsana New"/>
          <w:b/>
          <w:bCs/>
          <w:sz w:val="32"/>
          <w:szCs w:val="32"/>
        </w:rPr>
      </w:pPr>
      <w:r w:rsidRPr="00153EB2">
        <w:rPr>
          <w:rFonts w:ascii="Angsana New" w:hAnsi="Angsana New"/>
          <w:b/>
          <w:bCs/>
          <w:sz w:val="32"/>
          <w:szCs w:val="32"/>
        </w:rPr>
        <w:t>5</w:t>
      </w:r>
      <w:r w:rsidR="00D77CBC" w:rsidRPr="00153EB2">
        <w:rPr>
          <w:rFonts w:ascii="Angsana New" w:hAnsi="Angsana New"/>
          <w:b/>
          <w:bCs/>
          <w:sz w:val="32"/>
          <w:szCs w:val="32"/>
        </w:rPr>
        <w:t>.</w:t>
      </w:r>
      <w:r w:rsidR="0048554C" w:rsidRPr="00153EB2">
        <w:rPr>
          <w:rFonts w:ascii="Angsana New" w:hAnsi="Angsana New"/>
          <w:b/>
          <w:bCs/>
          <w:sz w:val="32"/>
          <w:szCs w:val="32"/>
        </w:rPr>
        <w:t>8</w:t>
      </w:r>
      <w:r w:rsidR="00D77CBC" w:rsidRPr="00153EB2">
        <w:rPr>
          <w:rFonts w:ascii="Angsana New" w:hAnsi="Angsana New"/>
          <w:b/>
          <w:bCs/>
          <w:sz w:val="32"/>
          <w:szCs w:val="32"/>
        </w:rPr>
        <w:tab/>
      </w:r>
      <w:r w:rsidR="000338BE" w:rsidRPr="00153EB2">
        <w:rPr>
          <w:rFonts w:ascii="Angsana New" w:hAnsi="Angsana New"/>
          <w:b/>
          <w:bCs/>
          <w:sz w:val="32"/>
          <w:szCs w:val="32"/>
          <w:cs/>
        </w:rPr>
        <w:t>เงินสมทบกองทุนนิติบุคคลหมู่บ้าน</w:t>
      </w:r>
    </w:p>
    <w:p w14:paraId="1EC4620A" w14:textId="77777777" w:rsidR="000338BE" w:rsidRPr="00153EB2" w:rsidRDefault="000338BE" w:rsidP="00FE7AE5">
      <w:pPr>
        <w:spacing w:before="120" w:after="120"/>
        <w:ind w:left="540"/>
        <w:jc w:val="thaiDistribute"/>
        <w:rPr>
          <w:rFonts w:ascii="Angsana New" w:hAnsi="Angsana New"/>
          <w:sz w:val="32"/>
          <w:szCs w:val="32"/>
        </w:rPr>
      </w:pPr>
      <w:r w:rsidRPr="00153EB2">
        <w:rPr>
          <w:rFonts w:ascii="Angsana New" w:hAnsi="Angsana New"/>
          <w:sz w:val="32"/>
          <w:szCs w:val="32"/>
          <w:cs/>
        </w:rPr>
        <w:t>กลุ่มบริษัทประมาณการเงินสมทบกองทุนนิติบุคคลหมู่บ้านโดยใช้อัตราตามที่</w:t>
      </w:r>
      <w:r w:rsidR="005817A4" w:rsidRPr="00153EB2">
        <w:rPr>
          <w:rFonts w:ascii="Angsana New" w:hAnsi="Angsana New" w:hint="cs"/>
          <w:sz w:val="32"/>
          <w:szCs w:val="32"/>
          <w:cs/>
        </w:rPr>
        <w:t>กำหนดไว้ในกฎหมายและระเบียบข้อบังคับที่เกี่ยวข้องและ</w:t>
      </w:r>
      <w:r w:rsidRPr="00153EB2">
        <w:rPr>
          <w:rFonts w:ascii="Angsana New" w:hAnsi="Angsana New"/>
          <w:sz w:val="32"/>
          <w:szCs w:val="32"/>
          <w:cs/>
        </w:rPr>
        <w:t>ใช้มูลค่าประมาณการของงานสาธารณูปโภคเป็นฐานในการคำนวณ</w:t>
      </w:r>
    </w:p>
    <w:p w14:paraId="6EF1D473" w14:textId="285FBE11" w:rsidR="00FE7AE5" w:rsidRPr="00153EB2" w:rsidRDefault="006157F4" w:rsidP="00D77CBC">
      <w:pPr>
        <w:tabs>
          <w:tab w:val="left" w:pos="1440"/>
        </w:tabs>
        <w:spacing w:before="120" w:after="120"/>
        <w:ind w:left="540" w:hanging="540"/>
        <w:jc w:val="thaiDistribute"/>
        <w:outlineLvl w:val="0"/>
        <w:rPr>
          <w:rFonts w:ascii="Angsana New" w:hAnsi="Angsana New"/>
          <w:b/>
          <w:bCs/>
          <w:sz w:val="32"/>
          <w:szCs w:val="32"/>
        </w:rPr>
      </w:pPr>
      <w:r w:rsidRPr="00153EB2">
        <w:rPr>
          <w:rFonts w:ascii="Angsana New" w:hAnsi="Angsana New"/>
          <w:b/>
          <w:bCs/>
          <w:sz w:val="32"/>
          <w:szCs w:val="32"/>
        </w:rPr>
        <w:t>5</w:t>
      </w:r>
      <w:r w:rsidR="00D77CBC" w:rsidRPr="00153EB2">
        <w:rPr>
          <w:rFonts w:ascii="Angsana New" w:hAnsi="Angsana New"/>
          <w:b/>
          <w:bCs/>
          <w:sz w:val="32"/>
          <w:szCs w:val="32"/>
        </w:rPr>
        <w:t>.</w:t>
      </w:r>
      <w:r w:rsidR="0048554C" w:rsidRPr="00153EB2">
        <w:rPr>
          <w:rFonts w:ascii="Angsana New" w:hAnsi="Angsana New"/>
          <w:b/>
          <w:bCs/>
          <w:sz w:val="32"/>
          <w:szCs w:val="32"/>
        </w:rPr>
        <w:t>9</w:t>
      </w:r>
      <w:r w:rsidR="00D77CBC" w:rsidRPr="00153EB2">
        <w:rPr>
          <w:rFonts w:ascii="Angsana New" w:hAnsi="Angsana New"/>
          <w:b/>
          <w:bCs/>
          <w:sz w:val="32"/>
          <w:szCs w:val="32"/>
        </w:rPr>
        <w:tab/>
      </w:r>
      <w:r w:rsidR="00FE7AE5" w:rsidRPr="00153EB2">
        <w:rPr>
          <w:rFonts w:ascii="Angsana New" w:hAnsi="Angsana New"/>
          <w:b/>
          <w:bCs/>
          <w:sz w:val="32"/>
          <w:szCs w:val="32"/>
          <w:cs/>
        </w:rPr>
        <w:t>ประมาณการค่าแนะนำลูกค้าใหม่และค่าตอบแทนการซื้อซ้ำ</w:t>
      </w:r>
    </w:p>
    <w:p w14:paraId="4E70302B" w14:textId="77777777" w:rsidR="00FE7AE5" w:rsidRPr="00153EB2" w:rsidRDefault="00FE7AE5" w:rsidP="00FE7AE5">
      <w:pPr>
        <w:spacing w:before="120" w:after="120"/>
        <w:ind w:left="540"/>
        <w:jc w:val="thaiDistribute"/>
        <w:rPr>
          <w:rFonts w:ascii="Angsana New" w:hAnsi="Angsana New"/>
          <w:sz w:val="32"/>
          <w:szCs w:val="32"/>
        </w:rPr>
      </w:pPr>
      <w:r w:rsidRPr="00153EB2">
        <w:rPr>
          <w:rFonts w:ascii="Angsana New" w:hAnsi="Angsana New" w:hint="cs"/>
          <w:sz w:val="32"/>
          <w:szCs w:val="32"/>
          <w:cs/>
        </w:rPr>
        <w:t>กลุ่ม</w:t>
      </w:r>
      <w:r w:rsidRPr="00153EB2">
        <w:rPr>
          <w:rFonts w:ascii="Angsana New" w:hAnsi="Angsana New"/>
          <w:sz w:val="32"/>
          <w:szCs w:val="32"/>
          <w:cs/>
        </w:rPr>
        <w:t>บริษัทประมาณการค่าแนะนำลูกค้าใหม่และค่าตอบแทนการซื้อซ้ำ</w:t>
      </w:r>
      <w:r w:rsidRPr="00153EB2">
        <w:rPr>
          <w:rFonts w:ascii="Angsana New" w:hAnsi="Angsana New"/>
          <w:sz w:val="32"/>
          <w:szCs w:val="32"/>
        </w:rPr>
        <w:t> </w:t>
      </w:r>
      <w:r w:rsidRPr="00153EB2">
        <w:rPr>
          <w:rFonts w:ascii="Angsana New" w:hAnsi="Angsana New"/>
          <w:sz w:val="32"/>
          <w:szCs w:val="32"/>
          <w:cs/>
        </w:rPr>
        <w:t xml:space="preserve"> โดยฝ่ายบริหารพิจารณาจากประสบการณ์ในอดีตและ/หรือข้อมูลที่มีอยู่ในปัจจุบันเกี่ยวกับการใช้สิทธิของสมาชิกที่ได้ค่าแนะนำตามมูลค่าของอสังหาริมทรัพย์ที่ซื้อตามเงื่อนไขกำหนด</w:t>
      </w:r>
    </w:p>
    <w:p w14:paraId="17EB499F" w14:textId="77777777" w:rsidR="00625F74" w:rsidRPr="00153EB2" w:rsidRDefault="00625F74">
      <w:pPr>
        <w:overflowPunct/>
        <w:autoSpaceDE/>
        <w:autoSpaceDN/>
        <w:adjustRightInd/>
        <w:spacing w:after="200" w:line="276" w:lineRule="auto"/>
        <w:textAlignment w:val="auto"/>
        <w:rPr>
          <w:rFonts w:ascii="Angsana New" w:hAnsi="Angsana New"/>
          <w:b/>
          <w:bCs/>
          <w:sz w:val="32"/>
          <w:szCs w:val="32"/>
        </w:rPr>
      </w:pPr>
      <w:r w:rsidRPr="00153EB2">
        <w:rPr>
          <w:rFonts w:ascii="Angsana New" w:hAnsi="Angsana New"/>
          <w:b/>
          <w:bCs/>
          <w:sz w:val="32"/>
          <w:szCs w:val="32"/>
        </w:rPr>
        <w:br w:type="page"/>
      </w:r>
    </w:p>
    <w:p w14:paraId="40F4CD25" w14:textId="4BA1C40F" w:rsidR="000338BE" w:rsidRPr="00153EB2" w:rsidRDefault="006157F4" w:rsidP="00D77CBC">
      <w:pPr>
        <w:tabs>
          <w:tab w:val="left" w:pos="1440"/>
        </w:tabs>
        <w:spacing w:before="120" w:after="120"/>
        <w:ind w:left="540" w:hanging="540"/>
        <w:jc w:val="thaiDistribute"/>
        <w:rPr>
          <w:rFonts w:ascii="Angsana New" w:hAnsi="Angsana New"/>
          <w:b/>
          <w:bCs/>
          <w:sz w:val="32"/>
          <w:szCs w:val="32"/>
        </w:rPr>
      </w:pPr>
      <w:r w:rsidRPr="00153EB2">
        <w:rPr>
          <w:rFonts w:ascii="Angsana New" w:hAnsi="Angsana New"/>
          <w:b/>
          <w:bCs/>
          <w:sz w:val="32"/>
          <w:szCs w:val="32"/>
        </w:rPr>
        <w:lastRenderedPageBreak/>
        <w:t>5</w:t>
      </w:r>
      <w:r w:rsidR="00D77CBC" w:rsidRPr="00153EB2">
        <w:rPr>
          <w:rFonts w:ascii="Angsana New" w:hAnsi="Angsana New"/>
          <w:b/>
          <w:bCs/>
          <w:sz w:val="32"/>
          <w:szCs w:val="32"/>
        </w:rPr>
        <w:t>.</w:t>
      </w:r>
      <w:r w:rsidR="0048554C" w:rsidRPr="00153EB2">
        <w:rPr>
          <w:rFonts w:ascii="Angsana New" w:hAnsi="Angsana New"/>
          <w:b/>
          <w:bCs/>
          <w:sz w:val="32"/>
          <w:szCs w:val="32"/>
        </w:rPr>
        <w:t>10</w:t>
      </w:r>
      <w:r w:rsidR="00D77CBC" w:rsidRPr="00153EB2">
        <w:rPr>
          <w:rFonts w:ascii="Angsana New" w:hAnsi="Angsana New"/>
          <w:b/>
          <w:bCs/>
          <w:sz w:val="32"/>
          <w:szCs w:val="32"/>
        </w:rPr>
        <w:tab/>
      </w:r>
      <w:r w:rsidR="000338BE" w:rsidRPr="00153EB2">
        <w:rPr>
          <w:rFonts w:ascii="Angsana New" w:hAnsi="Angsana New"/>
          <w:b/>
          <w:bCs/>
          <w:sz w:val="32"/>
          <w:szCs w:val="32"/>
          <w:cs/>
        </w:rPr>
        <w:t>ค่าเผื่อการด้อยค่าของเงินลงทุนในบริษัทย่อย</w:t>
      </w:r>
      <w:r w:rsidR="000338BE" w:rsidRPr="00153EB2">
        <w:rPr>
          <w:rFonts w:ascii="Angsana New" w:hAnsi="Angsana New"/>
          <w:b/>
          <w:bCs/>
          <w:sz w:val="32"/>
          <w:szCs w:val="32"/>
        </w:rPr>
        <w:t xml:space="preserve"> </w:t>
      </w:r>
      <w:r w:rsidR="00975E23" w:rsidRPr="00153EB2">
        <w:rPr>
          <w:rFonts w:ascii="Angsana New" w:hAnsi="Angsana New" w:hint="cs"/>
          <w:b/>
          <w:bCs/>
          <w:sz w:val="32"/>
          <w:szCs w:val="32"/>
          <w:cs/>
        </w:rPr>
        <w:t>และ</w:t>
      </w:r>
      <w:r w:rsidR="000338BE" w:rsidRPr="00153EB2">
        <w:rPr>
          <w:rFonts w:ascii="Angsana New" w:hAnsi="Angsana New"/>
          <w:b/>
          <w:bCs/>
          <w:sz w:val="32"/>
          <w:szCs w:val="32"/>
          <w:cs/>
        </w:rPr>
        <w:t>การร่วมค้า</w:t>
      </w:r>
    </w:p>
    <w:p w14:paraId="0A6ED106" w14:textId="4DC2F79B" w:rsidR="000338BE" w:rsidRPr="00153EB2" w:rsidRDefault="000338BE" w:rsidP="00FE7AE5">
      <w:pPr>
        <w:tabs>
          <w:tab w:val="left" w:pos="1440"/>
        </w:tabs>
        <w:spacing w:before="120" w:after="120"/>
        <w:ind w:left="540"/>
        <w:jc w:val="thaiDistribute"/>
        <w:rPr>
          <w:rFonts w:ascii="Angsana New" w:hAnsi="Angsana New"/>
          <w:sz w:val="32"/>
          <w:szCs w:val="32"/>
        </w:rPr>
      </w:pPr>
      <w:r w:rsidRPr="00153EB2">
        <w:rPr>
          <w:rFonts w:ascii="Angsana New" w:hAnsi="Angsana New"/>
          <w:sz w:val="32"/>
          <w:szCs w:val="32"/>
          <w:cs/>
        </w:rPr>
        <w:t xml:space="preserve">กลุ่มบริษัทพิจารณาค่าเผื่อการด้อยค่าของเงินลงทุนในบริษัทย่อย </w:t>
      </w:r>
      <w:r w:rsidR="00975E23" w:rsidRPr="00153EB2">
        <w:rPr>
          <w:rFonts w:ascii="Angsana New" w:hAnsi="Angsana New" w:hint="cs"/>
          <w:sz w:val="32"/>
          <w:szCs w:val="32"/>
          <w:cs/>
        </w:rPr>
        <w:t>และ</w:t>
      </w:r>
      <w:r w:rsidRPr="00153EB2">
        <w:rPr>
          <w:rFonts w:ascii="Angsana New" w:hAnsi="Angsana New"/>
          <w:sz w:val="32"/>
          <w:szCs w:val="32"/>
          <w:cs/>
        </w:rPr>
        <w:t>การร่วมค้าเมื่อพบว่าบริษัทเหล่านั้นดำเนินธุรกิจที่ได้รับผลกระทบอย่างมากจากภาวะวิกฤตเศรษฐกิจ ซึ่งอาจต้องใช้ระยะเวลานานที่มูลค่าของเงินลงทุนดังกล่าวจะปรับเพิ่มขึ้น ฝ่ายบริหารพิจารณาปรับลดมูลค่าของเงินลงทุนดังกล่าวตามดุลยพินิจของฝ่ายบริหาร อย่างไรก็ตาม การใช้ประมาณการและข้อสมมติที่แตกต่างกันอาจมีผลต่อจำนวนค่าเผื่อ</w:t>
      </w:r>
      <w:r w:rsidR="00625F74" w:rsidRPr="00153EB2">
        <w:rPr>
          <w:rFonts w:ascii="Angsana New" w:hAnsi="Angsana New"/>
          <w:sz w:val="32"/>
          <w:szCs w:val="32"/>
        </w:rPr>
        <w:t xml:space="preserve">                      </w:t>
      </w:r>
      <w:r w:rsidRPr="00153EB2">
        <w:rPr>
          <w:rFonts w:ascii="Angsana New" w:hAnsi="Angsana New"/>
          <w:sz w:val="32"/>
          <w:szCs w:val="32"/>
          <w:cs/>
        </w:rPr>
        <w:t xml:space="preserve">การด้อยค่า ดังนั้น การปรับปรุงค่าเผื่อการด้อยค่าของเงินลงทุนในบริษัทย่อย </w:t>
      </w:r>
      <w:r w:rsidR="00975E23" w:rsidRPr="00153EB2">
        <w:rPr>
          <w:rFonts w:ascii="Angsana New" w:hAnsi="Angsana New" w:hint="cs"/>
          <w:sz w:val="32"/>
          <w:szCs w:val="32"/>
          <w:cs/>
        </w:rPr>
        <w:t>และ</w:t>
      </w:r>
      <w:r w:rsidRPr="00153EB2">
        <w:rPr>
          <w:rFonts w:ascii="Angsana New" w:hAnsi="Angsana New"/>
          <w:sz w:val="32"/>
          <w:szCs w:val="32"/>
          <w:cs/>
        </w:rPr>
        <w:t>การร่วมค้าดังกล่าวอาจมีขึ้นได้ในอนาคต</w:t>
      </w:r>
    </w:p>
    <w:p w14:paraId="75945F1D" w14:textId="5D0761A8" w:rsidR="008C1C96" w:rsidRPr="00153EB2" w:rsidRDefault="006157F4" w:rsidP="00975E23">
      <w:pPr>
        <w:tabs>
          <w:tab w:val="left" w:pos="1440"/>
        </w:tabs>
        <w:spacing w:before="120" w:after="120"/>
        <w:ind w:left="540" w:hanging="540"/>
        <w:jc w:val="thaiDistribute"/>
        <w:rPr>
          <w:rFonts w:ascii="Angsana New" w:hAnsi="Angsana New"/>
          <w:b/>
          <w:bCs/>
          <w:sz w:val="32"/>
          <w:szCs w:val="32"/>
        </w:rPr>
      </w:pPr>
      <w:r w:rsidRPr="00153EB2">
        <w:rPr>
          <w:rFonts w:ascii="Angsana New" w:hAnsi="Angsana New"/>
          <w:b/>
          <w:bCs/>
          <w:sz w:val="32"/>
          <w:szCs w:val="32"/>
        </w:rPr>
        <w:t>5.11</w:t>
      </w:r>
      <w:r w:rsidR="00975E23" w:rsidRPr="00153EB2">
        <w:rPr>
          <w:rFonts w:ascii="Angsana New" w:hAnsi="Angsana New"/>
          <w:b/>
          <w:bCs/>
          <w:sz w:val="32"/>
          <w:szCs w:val="32"/>
        </w:rPr>
        <w:tab/>
      </w:r>
      <w:r w:rsidR="008C1C96" w:rsidRPr="00153EB2">
        <w:rPr>
          <w:rFonts w:ascii="Angsana New" w:hAnsi="Angsana New"/>
          <w:b/>
          <w:bCs/>
          <w:sz w:val="32"/>
          <w:szCs w:val="32"/>
          <w:cs/>
        </w:rPr>
        <w:t xml:space="preserve">สัญญาเช่า </w:t>
      </w:r>
    </w:p>
    <w:p w14:paraId="5811D72A" w14:textId="77777777" w:rsidR="008C1C96" w:rsidRPr="00153EB2" w:rsidRDefault="008C1C96" w:rsidP="008C1C96">
      <w:pPr>
        <w:spacing w:before="120" w:after="120"/>
        <w:ind w:left="547"/>
        <w:jc w:val="thaiDistribute"/>
        <w:rPr>
          <w:rFonts w:ascii="Angsana New" w:hAnsi="Angsana New"/>
          <w:b/>
          <w:bCs/>
          <w:i/>
          <w:iCs/>
          <w:sz w:val="32"/>
          <w:szCs w:val="32"/>
        </w:rPr>
      </w:pPr>
      <w:r w:rsidRPr="00153EB2">
        <w:rPr>
          <w:rFonts w:ascii="Angsana New" w:hAnsi="Angsana New"/>
          <w:b/>
          <w:bCs/>
          <w:i/>
          <w:iCs/>
          <w:sz w:val="32"/>
          <w:szCs w:val="32"/>
          <w:cs/>
        </w:rPr>
        <w:t>การกำหนดอายุสัญญาเช่าที่มีสิทธิการเลือกในการขยายอายุสัญญาเช่าหรือยกเลิกสัญญาเช่า - กลุ่มบริษัทในฐานะผู้เช่า</w:t>
      </w:r>
    </w:p>
    <w:p w14:paraId="3F785B5F" w14:textId="77777777" w:rsidR="008C1C96" w:rsidRPr="00153EB2" w:rsidRDefault="008C1C96" w:rsidP="008C1C96">
      <w:pPr>
        <w:spacing w:before="120" w:after="120"/>
        <w:ind w:left="547"/>
        <w:jc w:val="thaiDistribute"/>
        <w:rPr>
          <w:rFonts w:ascii="Angsana New" w:hAnsi="Angsana New"/>
          <w:sz w:val="32"/>
          <w:szCs w:val="32"/>
        </w:rPr>
      </w:pPr>
      <w:r w:rsidRPr="00153EB2">
        <w:rPr>
          <w:rFonts w:ascii="Angsana New" w:hAnsi="Angsana New"/>
          <w:sz w:val="32"/>
          <w:szCs w:val="32"/>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ทางเศรษฐกิจสำหรับกลุ่มบริษัทในการใช้หรือไม่ใช้สิทธิเลือกนั้น</w:t>
      </w:r>
    </w:p>
    <w:p w14:paraId="075621AF" w14:textId="77777777" w:rsidR="008C1C96" w:rsidRPr="00153EB2" w:rsidRDefault="008C1C96" w:rsidP="008C1C96">
      <w:pPr>
        <w:spacing w:before="120" w:after="120"/>
        <w:ind w:left="547"/>
        <w:jc w:val="thaiDistribute"/>
        <w:rPr>
          <w:rFonts w:ascii="Angsana New" w:hAnsi="Angsana New"/>
          <w:b/>
          <w:bCs/>
          <w:i/>
          <w:iCs/>
          <w:sz w:val="32"/>
          <w:szCs w:val="32"/>
        </w:rPr>
      </w:pPr>
      <w:r w:rsidRPr="00153EB2">
        <w:rPr>
          <w:rFonts w:ascii="Angsana New" w:hAnsi="Angsana New"/>
          <w:b/>
          <w:bCs/>
          <w:i/>
          <w:iCs/>
          <w:sz w:val="32"/>
          <w:szCs w:val="32"/>
          <w:cs/>
        </w:rPr>
        <w:t>การกำหนดอัตราดอกเบี้ยการกู้ยืมส่วนเพิ่ม - กลุ่มบริษัทในฐานะผู้เช่า</w:t>
      </w:r>
    </w:p>
    <w:p w14:paraId="0E56E5B5" w14:textId="77777777" w:rsidR="008C1C96" w:rsidRPr="00153EB2" w:rsidRDefault="008C1C96" w:rsidP="008C1C96">
      <w:pPr>
        <w:spacing w:before="120" w:after="120"/>
        <w:ind w:left="547"/>
        <w:jc w:val="thaiDistribute"/>
        <w:rPr>
          <w:rFonts w:ascii="Angsana New" w:hAnsi="Angsana New"/>
          <w:sz w:val="32"/>
          <w:szCs w:val="32"/>
        </w:rPr>
      </w:pPr>
      <w:r w:rsidRPr="00153EB2">
        <w:rPr>
          <w:rFonts w:ascii="Angsana New" w:hAnsi="Angsana New"/>
          <w:sz w:val="32"/>
          <w:szCs w:val="32"/>
          <w:cs/>
        </w:rPr>
        <w:t xml:space="preserve">กลุ่มบริษัทไม่สามารถกำหนดอัตราดอกเบี้ยตามนัยของสัญญาเช่า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กลุ่มบริษัทในการคิดลดหนี้สินตามสัญญาเช่า โดยอัตราดอกเบี้ยการกู้ยืมส่วนเพิ่มเป็นอัตราดอกเบี้ยที่กลุ่มบริษัท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36B70DE5" w14:textId="77777777" w:rsidR="008C1C96" w:rsidRPr="00153EB2" w:rsidRDefault="008C1C96" w:rsidP="008C1C96">
      <w:pPr>
        <w:spacing w:before="120" w:after="120"/>
        <w:ind w:left="547"/>
        <w:jc w:val="thaiDistribute"/>
        <w:rPr>
          <w:rFonts w:ascii="Angsana New" w:hAnsi="Angsana New"/>
          <w:b/>
          <w:bCs/>
          <w:i/>
          <w:iCs/>
          <w:spacing w:val="-4"/>
          <w:sz w:val="32"/>
          <w:szCs w:val="32"/>
        </w:rPr>
      </w:pPr>
      <w:r w:rsidRPr="00153EB2">
        <w:rPr>
          <w:rFonts w:ascii="Angsana New" w:hAnsi="Angsana New"/>
          <w:b/>
          <w:bCs/>
          <w:i/>
          <w:iCs/>
          <w:sz w:val="32"/>
          <w:szCs w:val="32"/>
          <w:cs/>
        </w:rPr>
        <w:t xml:space="preserve">การจัดประเภทของสัญญาเช่า - </w:t>
      </w:r>
      <w:r w:rsidRPr="00153EB2">
        <w:rPr>
          <w:rFonts w:ascii="Angsana New" w:hAnsi="Angsana New"/>
          <w:b/>
          <w:bCs/>
          <w:i/>
          <w:iCs/>
          <w:spacing w:val="-4"/>
          <w:sz w:val="32"/>
          <w:szCs w:val="32"/>
          <w:cs/>
        </w:rPr>
        <w:t xml:space="preserve">กลุ่มบริษัทในฐานะผู้ให้เช่า </w:t>
      </w:r>
    </w:p>
    <w:p w14:paraId="279CEC6D" w14:textId="77777777" w:rsidR="008C1C96" w:rsidRPr="00153EB2" w:rsidRDefault="008C1C96" w:rsidP="008C1C96">
      <w:pPr>
        <w:tabs>
          <w:tab w:val="left" w:pos="1440"/>
        </w:tabs>
        <w:spacing w:before="120" w:after="120"/>
        <w:ind w:left="547"/>
        <w:jc w:val="thaiDistribute"/>
        <w:rPr>
          <w:rFonts w:ascii="Angsana New" w:hAnsi="Angsana New"/>
          <w:sz w:val="32"/>
          <w:szCs w:val="32"/>
        </w:rPr>
      </w:pPr>
      <w:r w:rsidRPr="00153EB2">
        <w:rPr>
          <w:rFonts w:ascii="Angsana New" w:hAnsi="Angsana New"/>
          <w:sz w:val="32"/>
          <w:szCs w:val="32"/>
          <w:cs/>
        </w:rPr>
        <w:t>ในการพิจารณาประเภทของสัญญาเช่าว่าเป็นสัญญาเช่าดำเนินงานหรือสัญญาเช่าเงินทุน ฝ่ายบริหารได้ใช้ดุลยพินิจในการประเมินเงื่อนไขและรายละเอียดของสัญญาเพื่อพิจารณาว่ากลุ่มบริษัทได้โอนความเสี่ยงและผลตอบแทนของความเป็นเจ้าของในสินทรัพย์ที่เช่าดังกล่าวแล้วหรือไม่</w:t>
      </w:r>
    </w:p>
    <w:p w14:paraId="565F9955" w14:textId="77777777" w:rsidR="00625F74" w:rsidRPr="00153EB2" w:rsidRDefault="00625F74">
      <w:pPr>
        <w:overflowPunct/>
        <w:autoSpaceDE/>
        <w:autoSpaceDN/>
        <w:adjustRightInd/>
        <w:spacing w:after="200" w:line="276" w:lineRule="auto"/>
        <w:textAlignment w:val="auto"/>
        <w:rPr>
          <w:rFonts w:ascii="Angsana New" w:hAnsi="Angsana New"/>
          <w:b/>
          <w:bCs/>
          <w:sz w:val="32"/>
          <w:szCs w:val="32"/>
        </w:rPr>
      </w:pPr>
      <w:bookmarkStart w:id="12" w:name="_Hlk61511850"/>
      <w:r w:rsidRPr="00153EB2">
        <w:rPr>
          <w:b/>
          <w:bCs/>
        </w:rPr>
        <w:br w:type="page"/>
      </w:r>
    </w:p>
    <w:p w14:paraId="4A26CA18" w14:textId="7B962940" w:rsidR="008C1C96" w:rsidRPr="00153EB2" w:rsidRDefault="006157F4" w:rsidP="00975E23">
      <w:pPr>
        <w:pStyle w:val="Caption"/>
        <w:spacing w:line="240" w:lineRule="auto"/>
        <w:ind w:left="540" w:hanging="540"/>
        <w:rPr>
          <w:b/>
          <w:bCs/>
          <w:u w:val="none"/>
        </w:rPr>
      </w:pPr>
      <w:r w:rsidRPr="00153EB2">
        <w:rPr>
          <w:b/>
          <w:bCs/>
          <w:u w:val="none"/>
        </w:rPr>
        <w:lastRenderedPageBreak/>
        <w:t>5.12</w:t>
      </w:r>
      <w:r w:rsidR="00975E23" w:rsidRPr="00153EB2">
        <w:rPr>
          <w:b/>
          <w:bCs/>
          <w:u w:val="none"/>
        </w:rPr>
        <w:tab/>
      </w:r>
      <w:r w:rsidR="008C1C96" w:rsidRPr="00153EB2">
        <w:rPr>
          <w:rFonts w:hint="cs"/>
          <w:b/>
          <w:bCs/>
          <w:u w:val="none"/>
          <w:cs/>
        </w:rPr>
        <w:t>ค่าเผื่อผลขาดทุนด้านเครดิตที่คาดว่าจะเกิดขึ้นของ</w:t>
      </w:r>
      <w:r w:rsidR="0025353F">
        <w:rPr>
          <w:rFonts w:hint="cs"/>
          <w:b/>
          <w:bCs/>
          <w:u w:val="none"/>
          <w:cs/>
        </w:rPr>
        <w:t xml:space="preserve">ลูกหนี้การค้า </w:t>
      </w:r>
      <w:r w:rsidR="008C1C96" w:rsidRPr="00153EB2">
        <w:rPr>
          <w:rFonts w:hint="cs"/>
          <w:b/>
          <w:bCs/>
          <w:u w:val="none"/>
          <w:cs/>
        </w:rPr>
        <w:t>ลูกหนี้ค่าเช่า ลูกหนี้อื่น</w:t>
      </w:r>
      <w:r w:rsidR="008C1C96" w:rsidRPr="00153EB2">
        <w:rPr>
          <w:b/>
          <w:bCs/>
          <w:u w:val="none"/>
        </w:rPr>
        <w:t xml:space="preserve"> </w:t>
      </w:r>
      <w:r w:rsidR="008C1C96" w:rsidRPr="00153EB2">
        <w:rPr>
          <w:rFonts w:hint="cs"/>
          <w:b/>
          <w:bCs/>
          <w:u w:val="none"/>
          <w:cs/>
        </w:rPr>
        <w:t>และสินทรัพย์ที่เกิดจากสัญญา</w:t>
      </w:r>
    </w:p>
    <w:p w14:paraId="4D23D2E9" w14:textId="2DA18E29" w:rsidR="008C1C96" w:rsidRPr="00153EB2" w:rsidRDefault="008C1C96" w:rsidP="008C1C96">
      <w:pPr>
        <w:spacing w:before="120" w:after="120"/>
        <w:ind w:left="540"/>
        <w:jc w:val="thaiDistribute"/>
        <w:rPr>
          <w:rFonts w:ascii="Angsana New" w:eastAsia="Arial" w:hAnsi="Angsana New"/>
          <w:sz w:val="32"/>
          <w:szCs w:val="32"/>
        </w:rPr>
      </w:pPr>
      <w:bookmarkStart w:id="13" w:name="_Hlk59432712"/>
      <w:r w:rsidRPr="00153EB2">
        <w:rPr>
          <w:rFonts w:ascii="Angsana New" w:hAnsi="Angsana New"/>
          <w:sz w:val="32"/>
          <w:szCs w:val="32"/>
          <w:cs/>
        </w:rPr>
        <w:t>ในการประมาณค่าเผื่อผลขาดทุนด้านเครดิตที่คาดว่าจะเกิดขึ้นของ</w:t>
      </w:r>
      <w:r w:rsidR="0025353F">
        <w:rPr>
          <w:rFonts w:ascii="Angsana New" w:hAnsi="Angsana New" w:hint="cs"/>
          <w:sz w:val="32"/>
          <w:szCs w:val="32"/>
          <w:cs/>
        </w:rPr>
        <w:t xml:space="preserve">ลูกหนี้การค้า </w:t>
      </w:r>
      <w:r w:rsidRPr="00153EB2">
        <w:rPr>
          <w:rFonts w:ascii="Angsana New" w:hAnsi="Angsana New"/>
          <w:sz w:val="32"/>
          <w:szCs w:val="32"/>
          <w:cs/>
        </w:rPr>
        <w:t>ลูกหนี้</w:t>
      </w:r>
      <w:r w:rsidRPr="00153EB2">
        <w:rPr>
          <w:rFonts w:ascii="Angsana New" w:hAnsi="Angsana New" w:hint="cs"/>
          <w:sz w:val="32"/>
          <w:szCs w:val="32"/>
          <w:cs/>
        </w:rPr>
        <w:t>ค่าเช่า ลูกหนี้อื่น</w:t>
      </w:r>
      <w:r w:rsidRPr="00153EB2">
        <w:rPr>
          <w:rFonts w:ascii="Angsana New" w:hAnsi="Angsana New"/>
          <w:sz w:val="32"/>
          <w:szCs w:val="32"/>
        </w:rPr>
        <w:t xml:space="preserve"> </w:t>
      </w:r>
      <w:r w:rsidRPr="00153EB2">
        <w:rPr>
          <w:rFonts w:ascii="Angsana New" w:hAnsi="Angsana New" w:hint="cs"/>
          <w:sz w:val="32"/>
          <w:szCs w:val="32"/>
          <w:cs/>
        </w:rPr>
        <w:t xml:space="preserve">และสินทรัพย์ที่เกิดจากสัญญา </w:t>
      </w:r>
      <w:r w:rsidRPr="00153EB2">
        <w:rPr>
          <w:rFonts w:ascii="Angsana New" w:hAnsi="Angsana New"/>
          <w:sz w:val="32"/>
          <w:szCs w:val="32"/>
          <w:cs/>
        </w:rPr>
        <w:t xml:space="preserve">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w:t>
      </w:r>
      <w:r w:rsidRPr="00153EB2">
        <w:rPr>
          <w:rFonts w:ascii="Angsana New" w:eastAsia="Arial" w:hAnsi="Angsana New"/>
          <w:sz w:val="32"/>
          <w:szCs w:val="32"/>
          <w:cs/>
        </w:rPr>
        <w:t>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bookmarkEnd w:id="12"/>
    <w:bookmarkEnd w:id="13"/>
    <w:p w14:paraId="725F0677" w14:textId="043F0BA3" w:rsidR="008C1C96" w:rsidRPr="00153EB2" w:rsidRDefault="006157F4" w:rsidP="00975E23">
      <w:pPr>
        <w:pStyle w:val="Caption"/>
        <w:keepNext/>
        <w:spacing w:line="240" w:lineRule="auto"/>
        <w:ind w:left="540" w:right="-43" w:hanging="540"/>
        <w:rPr>
          <w:b/>
          <w:bCs/>
          <w:u w:val="none"/>
        </w:rPr>
      </w:pPr>
      <w:r w:rsidRPr="00153EB2">
        <w:rPr>
          <w:b/>
          <w:bCs/>
          <w:u w:val="none"/>
        </w:rPr>
        <w:t>5.13</w:t>
      </w:r>
      <w:r w:rsidR="00975E23" w:rsidRPr="00153EB2">
        <w:rPr>
          <w:b/>
          <w:bCs/>
          <w:u w:val="none"/>
        </w:rPr>
        <w:tab/>
      </w:r>
      <w:r w:rsidR="008C1C96" w:rsidRPr="00153EB2">
        <w:rPr>
          <w:rFonts w:hint="cs"/>
          <w:b/>
          <w:bCs/>
          <w:u w:val="none"/>
          <w:cs/>
        </w:rPr>
        <w:t>มูลค่ายุติธรรมของเครื่องมือทางการเงิน</w:t>
      </w:r>
    </w:p>
    <w:p w14:paraId="4287EA8F" w14:textId="77777777" w:rsidR="008C1C96" w:rsidRPr="00153EB2" w:rsidRDefault="008C1C96" w:rsidP="008C1C96">
      <w:pPr>
        <w:tabs>
          <w:tab w:val="left" w:pos="1440"/>
        </w:tabs>
        <w:spacing w:before="120" w:after="120"/>
        <w:ind w:left="540" w:hanging="7"/>
        <w:jc w:val="thaiDistribute"/>
        <w:rPr>
          <w:rFonts w:ascii="Angsana New" w:eastAsia="Arial" w:hAnsi="Angsana New"/>
          <w:sz w:val="32"/>
          <w:szCs w:val="32"/>
        </w:rPr>
      </w:pPr>
      <w:r w:rsidRPr="00153EB2">
        <w:rPr>
          <w:rFonts w:ascii="Angsana New" w:eastAsia="Arial" w:hAnsi="Angsana New"/>
          <w:sz w:val="32"/>
          <w:szCs w:val="32"/>
          <w:cs/>
        </w:rPr>
        <w:t xml:space="preserve">ในการประเมินมูลค่ายุติธรรมของเครื่องมือทางการเงินที่รับรู้ในงบแสดงฐานะการเงิน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และการเปลี่ยนแปลงของมูลค่าของเครื่องมือทางการเงินในระยะยาว </w:t>
      </w:r>
      <w:bookmarkStart w:id="14" w:name="_Hlk61524908"/>
      <w:r w:rsidRPr="00153EB2">
        <w:rPr>
          <w:rFonts w:ascii="Angsana New" w:eastAsia="Arial" w:hAnsi="Angsana New"/>
          <w:sz w:val="32"/>
          <w:szCs w:val="32"/>
          <w:cs/>
        </w:rPr>
        <w:t>ทั้งนี้การเปลี่ยนแปลงของสมมติฐานที่เกี่ยวข้องกับตัวแปรที่ใช้ในการคำนวณ อาจมีผลกระทบต่อมูลค่ายุติธรรมที่แสดงอยู่ในงบแสดงฐานะการเงิน</w:t>
      </w:r>
      <w:bookmarkEnd w:id="14"/>
      <w:r w:rsidRPr="00153EB2">
        <w:rPr>
          <w:rFonts w:ascii="Angsana New" w:eastAsia="Arial" w:hAnsi="Angsana New"/>
          <w:sz w:val="32"/>
          <w:szCs w:val="32"/>
          <w:cs/>
        </w:rPr>
        <w:t xml:space="preserve"> และการเปิดเผยลำดับชั้นของมูลค่ายุติธรรม</w:t>
      </w:r>
    </w:p>
    <w:p w14:paraId="733E3601" w14:textId="41849901" w:rsidR="000338BE" w:rsidRPr="00153EB2" w:rsidRDefault="006157F4" w:rsidP="00975E23">
      <w:pPr>
        <w:tabs>
          <w:tab w:val="left" w:pos="1440"/>
        </w:tabs>
        <w:spacing w:before="120" w:after="120"/>
        <w:ind w:left="540" w:hanging="540"/>
        <w:jc w:val="thaiDistribute"/>
        <w:rPr>
          <w:rFonts w:ascii="Angsana New" w:hAnsi="Angsana New"/>
          <w:b/>
          <w:bCs/>
          <w:sz w:val="32"/>
          <w:szCs w:val="32"/>
        </w:rPr>
      </w:pPr>
      <w:r w:rsidRPr="00153EB2">
        <w:rPr>
          <w:rFonts w:ascii="Angsana New" w:hAnsi="Angsana New"/>
          <w:b/>
          <w:bCs/>
          <w:sz w:val="32"/>
          <w:szCs w:val="32"/>
        </w:rPr>
        <w:t>5.14</w:t>
      </w:r>
      <w:r w:rsidR="00975E23" w:rsidRPr="00153EB2">
        <w:rPr>
          <w:rFonts w:ascii="Angsana New" w:hAnsi="Angsana New"/>
          <w:b/>
          <w:bCs/>
          <w:sz w:val="32"/>
          <w:szCs w:val="32"/>
        </w:rPr>
        <w:tab/>
      </w:r>
      <w:r w:rsidR="000338BE" w:rsidRPr="00153EB2">
        <w:rPr>
          <w:rFonts w:ascii="Angsana New" w:hAnsi="Angsana New"/>
          <w:b/>
          <w:bCs/>
          <w:sz w:val="32"/>
          <w:szCs w:val="32"/>
          <w:cs/>
        </w:rPr>
        <w:t>อสังหาริมทรัพย์เพื่อการลงทุน</w:t>
      </w:r>
      <w:r w:rsidR="000338BE" w:rsidRPr="00153EB2">
        <w:rPr>
          <w:rFonts w:ascii="Angsana New" w:hAnsi="Angsana New" w:hint="cs"/>
          <w:b/>
          <w:bCs/>
          <w:sz w:val="32"/>
          <w:szCs w:val="32"/>
          <w:cs/>
        </w:rPr>
        <w:t xml:space="preserve"> / </w:t>
      </w:r>
      <w:r w:rsidR="000338BE" w:rsidRPr="00153EB2">
        <w:rPr>
          <w:rFonts w:ascii="Angsana New" w:hAnsi="Angsana New"/>
          <w:b/>
          <w:bCs/>
          <w:sz w:val="32"/>
          <w:szCs w:val="32"/>
          <w:cs/>
        </w:rPr>
        <w:t>ที่ดิน อาคารและอุปกรณ์</w:t>
      </w:r>
      <w:r w:rsidR="000338BE" w:rsidRPr="00153EB2">
        <w:rPr>
          <w:rFonts w:ascii="Angsana New" w:hAnsi="Angsana New" w:hint="cs"/>
          <w:b/>
          <w:bCs/>
          <w:sz w:val="32"/>
          <w:szCs w:val="32"/>
          <w:cs/>
        </w:rPr>
        <w:t xml:space="preserve"> </w:t>
      </w:r>
      <w:r w:rsidR="000338BE" w:rsidRPr="00153EB2">
        <w:rPr>
          <w:rFonts w:ascii="Angsana New" w:hAnsi="Angsana New"/>
          <w:b/>
          <w:bCs/>
          <w:sz w:val="32"/>
          <w:szCs w:val="32"/>
        </w:rPr>
        <w:t xml:space="preserve">/ </w:t>
      </w:r>
      <w:r w:rsidR="000338BE" w:rsidRPr="00153EB2">
        <w:rPr>
          <w:rFonts w:ascii="Angsana New" w:hAnsi="Angsana New"/>
          <w:b/>
          <w:bCs/>
          <w:sz w:val="32"/>
          <w:szCs w:val="32"/>
          <w:cs/>
        </w:rPr>
        <w:t>สินทรัพย์ไม่มีตัวตน</w:t>
      </w:r>
      <w:r w:rsidR="000338BE" w:rsidRPr="00153EB2">
        <w:rPr>
          <w:rFonts w:ascii="Angsana New" w:hAnsi="Angsana New"/>
          <w:b/>
          <w:bCs/>
          <w:sz w:val="32"/>
          <w:szCs w:val="32"/>
        </w:rPr>
        <w:t>/</w:t>
      </w:r>
      <w:r w:rsidR="000338BE" w:rsidRPr="00153EB2">
        <w:rPr>
          <w:rFonts w:ascii="Angsana New" w:hAnsi="Angsana New"/>
          <w:b/>
          <w:bCs/>
          <w:sz w:val="32"/>
          <w:szCs w:val="32"/>
          <w:cs/>
        </w:rPr>
        <w:t xml:space="preserve"> ค่าเสื่อมราคา</w:t>
      </w:r>
      <w:r w:rsidR="00975E23" w:rsidRPr="00153EB2">
        <w:rPr>
          <w:rFonts w:ascii="Angsana New" w:hAnsi="Angsana New"/>
          <w:b/>
          <w:bCs/>
          <w:sz w:val="32"/>
          <w:szCs w:val="32"/>
        </w:rPr>
        <w:t xml:space="preserve"> </w:t>
      </w:r>
      <w:r w:rsidR="000338BE" w:rsidRPr="00153EB2">
        <w:rPr>
          <w:rFonts w:ascii="Angsana New" w:hAnsi="Angsana New"/>
          <w:b/>
          <w:bCs/>
          <w:sz w:val="32"/>
          <w:szCs w:val="32"/>
          <w:cs/>
        </w:rPr>
        <w:t>และค่าตัดจำหน่าย</w:t>
      </w:r>
    </w:p>
    <w:p w14:paraId="34AABE33" w14:textId="77777777" w:rsidR="000338BE" w:rsidRPr="00153EB2" w:rsidRDefault="000338BE" w:rsidP="00FE7AE5">
      <w:pPr>
        <w:tabs>
          <w:tab w:val="left" w:pos="1440"/>
        </w:tabs>
        <w:spacing w:before="120" w:after="120"/>
        <w:ind w:left="540"/>
        <w:jc w:val="thaiDistribute"/>
        <w:rPr>
          <w:rFonts w:ascii="Angsana New" w:hAnsi="Angsana New"/>
          <w:sz w:val="32"/>
          <w:szCs w:val="32"/>
        </w:rPr>
      </w:pPr>
      <w:r w:rsidRPr="00153EB2">
        <w:rPr>
          <w:rFonts w:ascii="Angsana New" w:hAnsi="Angsana New"/>
          <w:sz w:val="32"/>
          <w:szCs w:val="32"/>
          <w:cs/>
        </w:rPr>
        <w:t xml:space="preserve">ในการคำนวณค่าเสื่อมราคาของอสังหาริมทรัพย์เพื่อการลงทุน </w:t>
      </w:r>
      <w:r w:rsidRPr="00153EB2">
        <w:rPr>
          <w:rFonts w:ascii="Angsana New" w:hAnsi="Angsana New" w:hint="cs"/>
          <w:sz w:val="32"/>
          <w:szCs w:val="32"/>
          <w:cs/>
        </w:rPr>
        <w:t>และ</w:t>
      </w:r>
      <w:r w:rsidRPr="00153EB2">
        <w:rPr>
          <w:rFonts w:ascii="Angsana New" w:hAnsi="Angsana New"/>
          <w:sz w:val="32"/>
          <w:szCs w:val="32"/>
          <w:cs/>
        </w:rPr>
        <w:t xml:space="preserve">อาคารและอุปกรณ์ ฝ่ายบริหารจำเป็นต้องทำการประมาณอายุการให้ประโยชน์และมูลค่าคงเหลือเมื่อเลิกใช้งานของอสังหาริมทรัพย์เพื่อการลงทุน </w:t>
      </w:r>
      <w:r w:rsidRPr="00153EB2">
        <w:rPr>
          <w:rFonts w:ascii="Angsana New" w:hAnsi="Angsana New" w:hint="cs"/>
          <w:sz w:val="32"/>
          <w:szCs w:val="32"/>
          <w:cs/>
        </w:rPr>
        <w:t>และ</w:t>
      </w:r>
      <w:r w:rsidRPr="00153EB2">
        <w:rPr>
          <w:rFonts w:ascii="Angsana New" w:hAnsi="Angsana New"/>
          <w:sz w:val="32"/>
          <w:szCs w:val="32"/>
          <w:cs/>
        </w:rPr>
        <w:t>อาคารและอุปกรณ์ และต้องทบทวนอายุการให้ประโยชน์และมูลค่าคงเหลือใหม่หากมีการเปลี่ยนแปลงเกิดขึ้น</w:t>
      </w:r>
    </w:p>
    <w:p w14:paraId="154F6B7E" w14:textId="77777777" w:rsidR="000338BE" w:rsidRPr="00153EB2" w:rsidRDefault="000338BE" w:rsidP="00FE7AE5">
      <w:pPr>
        <w:tabs>
          <w:tab w:val="left" w:pos="1440"/>
        </w:tabs>
        <w:spacing w:before="120" w:after="120"/>
        <w:ind w:left="540"/>
        <w:jc w:val="thaiDistribute"/>
        <w:rPr>
          <w:rFonts w:ascii="Angsana New" w:hAnsi="Angsana New"/>
          <w:sz w:val="32"/>
          <w:szCs w:val="32"/>
        </w:rPr>
      </w:pPr>
      <w:r w:rsidRPr="00153EB2">
        <w:rPr>
          <w:rFonts w:ascii="Angsana New" w:hAnsi="Angsana New"/>
          <w:sz w:val="32"/>
          <w:szCs w:val="32"/>
          <w:cs/>
        </w:rPr>
        <w:t>ในการคำนวณค่าตัดจำหน่ายของสินทรัพย์ไม่มีตัวตนที่มีอายุการให้ประโยชน์จำกัด ฝ่ายบริหารจำเป็นต้องทำการประมาณอายุการให้ประโยชน์และต้องทบทวนอายุการให้ประโยชน์หากข้อสมมติฐานต่าง ๆ เปลี่ยนแปลงไป</w:t>
      </w:r>
    </w:p>
    <w:p w14:paraId="22DB86C2" w14:textId="77777777" w:rsidR="000338BE" w:rsidRPr="00153EB2" w:rsidRDefault="000338BE" w:rsidP="00FE7AE5">
      <w:pPr>
        <w:tabs>
          <w:tab w:val="left" w:pos="360"/>
          <w:tab w:val="left" w:pos="1440"/>
        </w:tabs>
        <w:spacing w:before="120" w:after="120"/>
        <w:ind w:left="540"/>
        <w:jc w:val="thaiDistribute"/>
        <w:outlineLvl w:val="0"/>
        <w:rPr>
          <w:rFonts w:ascii="Angsana New" w:hAnsi="Angsana New"/>
          <w:sz w:val="32"/>
          <w:szCs w:val="32"/>
        </w:rPr>
      </w:pPr>
      <w:r w:rsidRPr="00153EB2">
        <w:rPr>
          <w:rFonts w:ascii="Angsana New" w:hAnsi="Angsana New"/>
          <w:sz w:val="32"/>
          <w:szCs w:val="32"/>
          <w:cs/>
        </w:rPr>
        <w:t xml:space="preserve">นอกจากนี้ ฝ่ายบริหารจำเป็นต้องสอบทานการด้อยค่าของอสังหาริมทรัพย์เพื่อการลงทุน </w:t>
      </w:r>
      <w:r w:rsidRPr="00153EB2">
        <w:rPr>
          <w:rFonts w:ascii="Angsana New" w:hAnsi="Angsana New" w:hint="cs"/>
          <w:sz w:val="32"/>
          <w:szCs w:val="32"/>
          <w:cs/>
        </w:rPr>
        <w:t xml:space="preserve">และที่ดิน </w:t>
      </w:r>
      <w:r w:rsidRPr="00153EB2">
        <w:rPr>
          <w:rFonts w:ascii="Angsana New" w:hAnsi="Angsana New"/>
          <w:sz w:val="32"/>
          <w:szCs w:val="32"/>
          <w:cs/>
        </w:rPr>
        <w:t>อาคารและอุปกรณ์ และสินทรัพย์ไม่มีตัวตน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5ACD8CFA" w14:textId="77777777" w:rsidR="00975E23" w:rsidRPr="00153EB2" w:rsidRDefault="00975E23">
      <w:pPr>
        <w:overflowPunct/>
        <w:autoSpaceDE/>
        <w:autoSpaceDN/>
        <w:adjustRightInd/>
        <w:spacing w:after="200" w:line="276" w:lineRule="auto"/>
        <w:textAlignment w:val="auto"/>
        <w:rPr>
          <w:rFonts w:ascii="Angsana New" w:hAnsi="Angsana New"/>
          <w:b/>
          <w:bCs/>
          <w:sz w:val="32"/>
          <w:szCs w:val="32"/>
        </w:rPr>
      </w:pPr>
      <w:r w:rsidRPr="00153EB2">
        <w:rPr>
          <w:rFonts w:ascii="Angsana New" w:hAnsi="Angsana New"/>
          <w:b/>
          <w:bCs/>
          <w:sz w:val="32"/>
          <w:szCs w:val="32"/>
        </w:rPr>
        <w:br w:type="page"/>
      </w:r>
    </w:p>
    <w:p w14:paraId="1AA63E1F" w14:textId="046F3DD7" w:rsidR="00FE7AE5" w:rsidRPr="00153EB2" w:rsidRDefault="006157F4" w:rsidP="00975E23">
      <w:pPr>
        <w:tabs>
          <w:tab w:val="left" w:pos="1440"/>
        </w:tabs>
        <w:spacing w:before="120" w:after="120"/>
        <w:ind w:left="540" w:hanging="540"/>
        <w:jc w:val="thaiDistribute"/>
        <w:outlineLvl w:val="0"/>
        <w:rPr>
          <w:rFonts w:ascii="Angsana New" w:hAnsi="Angsana New"/>
          <w:b/>
          <w:bCs/>
          <w:sz w:val="32"/>
          <w:szCs w:val="32"/>
        </w:rPr>
      </w:pPr>
      <w:r w:rsidRPr="00153EB2">
        <w:rPr>
          <w:rFonts w:ascii="Angsana New" w:hAnsi="Angsana New"/>
          <w:b/>
          <w:bCs/>
          <w:sz w:val="32"/>
          <w:szCs w:val="32"/>
        </w:rPr>
        <w:lastRenderedPageBreak/>
        <w:t>5.15</w:t>
      </w:r>
      <w:r w:rsidR="00975E23" w:rsidRPr="00153EB2">
        <w:rPr>
          <w:rFonts w:ascii="Angsana New" w:hAnsi="Angsana New"/>
          <w:b/>
          <w:bCs/>
          <w:sz w:val="32"/>
          <w:szCs w:val="32"/>
        </w:rPr>
        <w:tab/>
      </w:r>
      <w:r w:rsidR="00FE7AE5" w:rsidRPr="00153EB2">
        <w:rPr>
          <w:rFonts w:ascii="Angsana New" w:hAnsi="Angsana New"/>
          <w:b/>
          <w:bCs/>
          <w:sz w:val="32"/>
          <w:szCs w:val="32"/>
          <w:cs/>
        </w:rPr>
        <w:t>สินทรัพย์ภาษีเงินได้รอการตัดบัญชี</w:t>
      </w:r>
    </w:p>
    <w:p w14:paraId="76A9E2EE" w14:textId="77777777" w:rsidR="00FE7AE5" w:rsidRPr="00153EB2" w:rsidRDefault="00FE7AE5" w:rsidP="00FE7AE5">
      <w:pPr>
        <w:spacing w:before="120" w:after="120"/>
        <w:ind w:left="540"/>
        <w:jc w:val="thaiDistribute"/>
        <w:rPr>
          <w:rFonts w:ascii="Angsana New" w:hAnsi="Angsana New"/>
          <w:sz w:val="32"/>
          <w:szCs w:val="32"/>
        </w:rPr>
      </w:pPr>
      <w:r w:rsidRPr="00153EB2">
        <w:rPr>
          <w:rFonts w:ascii="Angsana New" w:hAnsi="Angsana New"/>
          <w:sz w:val="32"/>
          <w:szCs w:val="32"/>
          <w:cs/>
        </w:rPr>
        <w:t>กลุ่มบริษัทจะรับรู้สินทรัพย์ภาษีเงินได้รอการตัดบัญชีสำหรับผลแตกต่างชั่วคราวที่ใช้หักภาษี</w:t>
      </w:r>
      <w:r w:rsidRPr="00153EB2">
        <w:rPr>
          <w:rFonts w:ascii="Angsana New" w:hAnsi="Angsana New"/>
          <w:sz w:val="32"/>
          <w:szCs w:val="32"/>
        </w:rPr>
        <w:t xml:space="preserve"> </w:t>
      </w:r>
      <w:r w:rsidRPr="00153EB2">
        <w:rPr>
          <w:rFonts w:ascii="Angsana New" w:hAnsi="Angsana New"/>
          <w:sz w:val="32"/>
          <w:szCs w:val="32"/>
          <w:cs/>
        </w:rPr>
        <w:t>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6E73C316" w14:textId="74814333" w:rsidR="00FE7AE5" w:rsidRPr="00153EB2" w:rsidRDefault="006157F4" w:rsidP="00975E23">
      <w:pPr>
        <w:spacing w:before="120" w:after="120"/>
        <w:ind w:left="540" w:hanging="540"/>
        <w:jc w:val="thaiDistribute"/>
        <w:rPr>
          <w:rFonts w:ascii="Angsana New" w:hAnsi="Angsana New"/>
          <w:b/>
          <w:bCs/>
          <w:sz w:val="32"/>
          <w:szCs w:val="32"/>
        </w:rPr>
      </w:pPr>
      <w:r w:rsidRPr="00153EB2">
        <w:rPr>
          <w:rFonts w:ascii="Angsana New" w:hAnsi="Angsana New"/>
          <w:b/>
          <w:bCs/>
          <w:sz w:val="32"/>
          <w:szCs w:val="32"/>
        </w:rPr>
        <w:t>5.16</w:t>
      </w:r>
      <w:r w:rsidR="00975E23" w:rsidRPr="00153EB2">
        <w:rPr>
          <w:rFonts w:ascii="Angsana New" w:hAnsi="Angsana New"/>
          <w:b/>
          <w:bCs/>
          <w:sz w:val="32"/>
          <w:szCs w:val="32"/>
        </w:rPr>
        <w:tab/>
      </w:r>
      <w:r w:rsidR="00FE7AE5" w:rsidRPr="00153EB2">
        <w:rPr>
          <w:rFonts w:ascii="Angsana New" w:hAnsi="Angsana New"/>
          <w:b/>
          <w:bCs/>
          <w:sz w:val="32"/>
          <w:szCs w:val="32"/>
          <w:cs/>
        </w:rPr>
        <w:t xml:space="preserve">การจัดประเภทเงินกู้ยืมระยะยาว </w:t>
      </w:r>
    </w:p>
    <w:p w14:paraId="6A10224B" w14:textId="77777777" w:rsidR="00FE7AE5" w:rsidRPr="00153EB2" w:rsidRDefault="00FE7AE5" w:rsidP="00FE7AE5">
      <w:pPr>
        <w:tabs>
          <w:tab w:val="left" w:pos="1440"/>
        </w:tabs>
        <w:spacing w:before="120" w:after="120"/>
        <w:ind w:left="540"/>
        <w:jc w:val="thaiDistribute"/>
        <w:rPr>
          <w:rFonts w:ascii="Angsana New" w:hAnsi="Angsana New"/>
          <w:b/>
          <w:bCs/>
          <w:sz w:val="32"/>
          <w:szCs w:val="32"/>
        </w:rPr>
      </w:pPr>
      <w:r w:rsidRPr="00153EB2">
        <w:rPr>
          <w:rFonts w:ascii="Angsana New" w:hAnsi="Angsana New" w:hint="cs"/>
          <w:sz w:val="32"/>
          <w:szCs w:val="32"/>
          <w:cs/>
        </w:rPr>
        <w:t>ในการจัดประเภทส่วนของเงินกู้ยืมระยะยาวจากธนาคารที่ถึงกำหนดชำระภายในหนึ่งปี ฝ่ายบริหารต้องใช้ดุลยพินิจในการประมาณการการไถ่ถอนหลักประกันและการจ่ายชำระคืนเงินกู้ยืมตามเงื่อนไขและข้อกำหนดที่ระบุในสัญญาเงินกู้นั้นๆ</w:t>
      </w:r>
    </w:p>
    <w:p w14:paraId="08008877" w14:textId="25D5E035" w:rsidR="00FE7AE5" w:rsidRPr="00153EB2" w:rsidRDefault="006157F4" w:rsidP="00975E23">
      <w:pPr>
        <w:tabs>
          <w:tab w:val="left" w:pos="1440"/>
        </w:tabs>
        <w:spacing w:before="120" w:after="120"/>
        <w:ind w:left="540" w:hanging="540"/>
        <w:jc w:val="thaiDistribute"/>
        <w:rPr>
          <w:rFonts w:ascii="Angsana New" w:hAnsi="Angsana New"/>
          <w:b/>
          <w:bCs/>
          <w:sz w:val="32"/>
          <w:szCs w:val="32"/>
        </w:rPr>
      </w:pPr>
      <w:r w:rsidRPr="00153EB2">
        <w:rPr>
          <w:rFonts w:ascii="Angsana New" w:hAnsi="Angsana New"/>
          <w:b/>
          <w:bCs/>
          <w:sz w:val="32"/>
          <w:szCs w:val="32"/>
        </w:rPr>
        <w:t>5.17</w:t>
      </w:r>
      <w:r w:rsidR="00975E23" w:rsidRPr="00153EB2">
        <w:rPr>
          <w:rFonts w:ascii="Angsana New" w:hAnsi="Angsana New"/>
          <w:b/>
          <w:bCs/>
          <w:sz w:val="32"/>
          <w:szCs w:val="32"/>
        </w:rPr>
        <w:tab/>
      </w:r>
      <w:r w:rsidR="00FE7AE5" w:rsidRPr="00153EB2">
        <w:rPr>
          <w:rFonts w:ascii="Angsana New" w:hAnsi="Angsana New"/>
          <w:b/>
          <w:bCs/>
          <w:sz w:val="32"/>
          <w:szCs w:val="32"/>
          <w:cs/>
        </w:rPr>
        <w:t>ผลประโยชน์หลังออกจากงานของพนักงานตามโครงการผลประโยชน์ และผลประโยชน์ระยะยาวอื่นของพนักงาน</w:t>
      </w:r>
    </w:p>
    <w:p w14:paraId="17800251" w14:textId="77777777" w:rsidR="00FE7AE5" w:rsidRPr="00153EB2" w:rsidRDefault="00FE7AE5" w:rsidP="00FE7AE5">
      <w:pPr>
        <w:spacing w:before="120" w:after="120"/>
        <w:ind w:left="540"/>
        <w:jc w:val="thaiDistribute"/>
        <w:rPr>
          <w:rFonts w:ascii="Angsana New" w:hAnsi="Angsana New"/>
          <w:sz w:val="32"/>
          <w:szCs w:val="32"/>
        </w:rPr>
      </w:pPr>
      <w:r w:rsidRPr="00153EB2">
        <w:rPr>
          <w:rFonts w:ascii="Angsana New" w:hAnsi="Angsana New"/>
          <w:sz w:val="32"/>
          <w:szCs w:val="32"/>
          <w:cs/>
        </w:rPr>
        <w:t>หนี้สินตามโครงการผลประโยชน์หลังออกจากงานของพนักงานและตามโครงการผลประโยชน์             ระยะยาวอื่นของพนักงาน ประมาณขึ้นตามหลักคณิตศาสตร์ประกันภัย ซึ่งต้องอาศัยข้อสมมติฐาน 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24E5A309" w14:textId="6A9CD389" w:rsidR="00FE7AE5" w:rsidRPr="00153EB2" w:rsidRDefault="006157F4" w:rsidP="00975E23">
      <w:pPr>
        <w:tabs>
          <w:tab w:val="left" w:pos="1440"/>
        </w:tabs>
        <w:spacing w:before="60" w:after="60"/>
        <w:ind w:left="540" w:hanging="540"/>
        <w:jc w:val="thaiDistribute"/>
        <w:outlineLvl w:val="0"/>
        <w:rPr>
          <w:rFonts w:ascii="Angsana New" w:hAnsi="Angsana New"/>
          <w:b/>
          <w:bCs/>
          <w:sz w:val="32"/>
          <w:szCs w:val="32"/>
          <w:rtl/>
          <w:cs/>
        </w:rPr>
      </w:pPr>
      <w:r w:rsidRPr="00153EB2">
        <w:rPr>
          <w:rFonts w:ascii="Angsana New" w:hAnsi="Angsana New"/>
          <w:b/>
          <w:bCs/>
          <w:sz w:val="32"/>
          <w:szCs w:val="32"/>
        </w:rPr>
        <w:t>5.18</w:t>
      </w:r>
      <w:r w:rsidR="00975E23" w:rsidRPr="00153EB2">
        <w:rPr>
          <w:rFonts w:ascii="Angsana New" w:hAnsi="Angsana New"/>
          <w:b/>
          <w:bCs/>
          <w:sz w:val="32"/>
          <w:szCs w:val="32"/>
        </w:rPr>
        <w:tab/>
      </w:r>
      <w:r w:rsidR="00FE7AE5" w:rsidRPr="00153EB2">
        <w:rPr>
          <w:rFonts w:ascii="Angsana New" w:hAnsi="Angsana New"/>
          <w:b/>
          <w:bCs/>
          <w:sz w:val="32"/>
          <w:szCs w:val="32"/>
          <w:cs/>
        </w:rPr>
        <w:t>คดีฟ้องร้อง</w:t>
      </w:r>
    </w:p>
    <w:p w14:paraId="18AC604C" w14:textId="3531E23F" w:rsidR="00FE7AE5" w:rsidRPr="00153EB2" w:rsidRDefault="00FE7AE5" w:rsidP="00FE7AE5">
      <w:pPr>
        <w:tabs>
          <w:tab w:val="left" w:pos="1440"/>
        </w:tabs>
        <w:spacing w:before="60" w:after="60"/>
        <w:ind w:left="540"/>
        <w:jc w:val="thaiDistribute"/>
        <w:outlineLvl w:val="0"/>
        <w:rPr>
          <w:rFonts w:ascii="Angsana New" w:hAnsi="Angsana New"/>
          <w:sz w:val="32"/>
          <w:szCs w:val="32"/>
        </w:rPr>
      </w:pPr>
      <w:r w:rsidRPr="00153EB2">
        <w:rPr>
          <w:rFonts w:ascii="Angsana New" w:hAnsi="Angsana New"/>
          <w:sz w:val="32"/>
          <w:szCs w:val="32"/>
          <w:cs/>
        </w:rPr>
        <w:t>กลุ่มบริษัทมี</w:t>
      </w:r>
      <w:r w:rsidR="0025353F">
        <w:rPr>
          <w:rFonts w:ascii="Angsana New" w:hAnsi="Angsana New" w:hint="cs"/>
          <w:sz w:val="32"/>
          <w:szCs w:val="32"/>
          <w:cs/>
        </w:rPr>
        <w:t>ประมาณการหนี้สินและ/หรือ</w:t>
      </w:r>
      <w:r w:rsidRPr="00153EB2">
        <w:rPr>
          <w:rFonts w:ascii="Angsana New" w:hAnsi="Angsana New"/>
          <w:sz w:val="32"/>
          <w:szCs w:val="32"/>
          <w:cs/>
        </w:rPr>
        <w:t xml:space="preserve">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ว่าจำนวนประมาณการหนี้สิน (หากมี)   ณ วันสิ้นรอบระยะเวลารายงานมีความเหมาะสมแล้ว </w:t>
      </w:r>
      <w:r w:rsidR="0025353F">
        <w:rPr>
          <w:rFonts w:ascii="Angsana New" w:hAnsi="Angsana New" w:hint="cs"/>
          <w:sz w:val="32"/>
          <w:szCs w:val="32"/>
          <w:cs/>
        </w:rPr>
        <w:t>การเปลี่ยนแปลงในปัจจัยต่างๆที่ใช้ประกอบการประเมินของผู้บริหารและสถานการณ์ต่างๆที่ไม่คาดว่าจะเกิดขึ้นอาจส่งผลให้ผลที่เกิดขึ้นจริงแตกต่างไปจากที่ได้มีการประมาณการไว้</w:t>
      </w:r>
    </w:p>
    <w:p w14:paraId="27F6F6CA" w14:textId="55F78A4E" w:rsidR="00F92CE8" w:rsidRPr="00153EB2" w:rsidRDefault="006157F4" w:rsidP="00FE7AE5">
      <w:pPr>
        <w:tabs>
          <w:tab w:val="left" w:pos="1440"/>
        </w:tabs>
        <w:spacing w:before="60" w:after="60"/>
        <w:ind w:left="547" w:hanging="547"/>
        <w:jc w:val="thaiDistribute"/>
        <w:rPr>
          <w:rFonts w:ascii="Angsana New" w:hAnsi="Angsana New"/>
          <w:b/>
          <w:bCs/>
          <w:sz w:val="32"/>
          <w:szCs w:val="32"/>
        </w:rPr>
      </w:pPr>
      <w:r w:rsidRPr="00153EB2">
        <w:rPr>
          <w:rFonts w:ascii="Angsana New" w:hAnsi="Angsana New"/>
          <w:b/>
          <w:bCs/>
          <w:sz w:val="32"/>
          <w:szCs w:val="32"/>
        </w:rPr>
        <w:t>6</w:t>
      </w:r>
      <w:r w:rsidR="00F92CE8" w:rsidRPr="00153EB2">
        <w:rPr>
          <w:rFonts w:ascii="Angsana New" w:hAnsi="Angsana New"/>
          <w:b/>
          <w:bCs/>
          <w:sz w:val="32"/>
          <w:szCs w:val="32"/>
          <w:cs/>
        </w:rPr>
        <w:t>.</w:t>
      </w:r>
      <w:r w:rsidR="00F92CE8" w:rsidRPr="00153EB2">
        <w:rPr>
          <w:rFonts w:ascii="Angsana New" w:hAnsi="Angsana New"/>
          <w:b/>
          <w:bCs/>
          <w:sz w:val="32"/>
          <w:szCs w:val="32"/>
          <w:cs/>
        </w:rPr>
        <w:tab/>
        <w:t>รายการธุรกิจกับกิจการที่เกี่ยวข้องกัน</w:t>
      </w:r>
    </w:p>
    <w:p w14:paraId="4866592E" w14:textId="1DDA78BD" w:rsidR="00FE7956" w:rsidRPr="00153EB2" w:rsidRDefault="00FE7956" w:rsidP="00FE7AE5">
      <w:pPr>
        <w:tabs>
          <w:tab w:val="left" w:pos="900"/>
          <w:tab w:val="left" w:pos="2160"/>
          <w:tab w:val="right" w:pos="7280"/>
          <w:tab w:val="right" w:pos="8540"/>
        </w:tabs>
        <w:spacing w:before="60" w:after="6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ลักษณะความสัมพันธ์ระหว่างบริษัทฯ</w:t>
      </w:r>
      <w:r w:rsidR="00C8220A" w:rsidRPr="00153EB2">
        <w:rPr>
          <w:rFonts w:ascii="Angsana New" w:hAnsi="Angsana New"/>
          <w:sz w:val="32"/>
          <w:szCs w:val="32"/>
          <w:cs/>
        </w:rPr>
        <w:t>กับบริษัทย่อยและการร่วมค้า มีรายละเอียดตามที่กล่าวไว้ใน</w:t>
      </w:r>
      <w:r w:rsidR="006642A9">
        <w:rPr>
          <w:rFonts w:ascii="Angsana New" w:hAnsi="Angsana New"/>
          <w:sz w:val="32"/>
          <w:szCs w:val="32"/>
        </w:rPr>
        <w:t xml:space="preserve">                </w:t>
      </w:r>
      <w:r w:rsidR="00C8220A" w:rsidRPr="00153EB2">
        <w:rPr>
          <w:rFonts w:ascii="Angsana New" w:hAnsi="Angsana New"/>
          <w:sz w:val="32"/>
          <w:szCs w:val="32"/>
          <w:cs/>
        </w:rPr>
        <w:t>หมายเหตุประกอบงบการเงิน</w:t>
      </w:r>
      <w:r w:rsidR="00C838B5" w:rsidRPr="00153EB2">
        <w:rPr>
          <w:rFonts w:ascii="Angsana New" w:hAnsi="Angsana New" w:hint="cs"/>
          <w:sz w:val="32"/>
          <w:szCs w:val="32"/>
          <w:cs/>
        </w:rPr>
        <w:t>รวม</w:t>
      </w:r>
      <w:r w:rsidR="00C8220A" w:rsidRPr="00153EB2">
        <w:rPr>
          <w:rFonts w:ascii="Angsana New" w:hAnsi="Angsana New"/>
          <w:sz w:val="32"/>
          <w:szCs w:val="32"/>
          <w:cs/>
        </w:rPr>
        <w:t xml:space="preserve">ข้อ </w:t>
      </w:r>
      <w:r w:rsidR="006642A9">
        <w:rPr>
          <w:rFonts w:ascii="Angsana New" w:hAnsi="Angsana New"/>
          <w:sz w:val="32"/>
          <w:szCs w:val="32"/>
        </w:rPr>
        <w:t>16</w:t>
      </w:r>
      <w:r w:rsidR="00C8220A" w:rsidRPr="00153EB2">
        <w:rPr>
          <w:rFonts w:ascii="Angsana New" w:hAnsi="Angsana New"/>
          <w:sz w:val="32"/>
          <w:szCs w:val="32"/>
        </w:rPr>
        <w:t xml:space="preserve"> </w:t>
      </w:r>
      <w:r w:rsidR="00C8220A" w:rsidRPr="00153EB2">
        <w:rPr>
          <w:rFonts w:ascii="Angsana New" w:hAnsi="Angsana New"/>
          <w:sz w:val="32"/>
          <w:szCs w:val="32"/>
          <w:cs/>
        </w:rPr>
        <w:t xml:space="preserve">ถึงข้อ </w:t>
      </w:r>
      <w:r w:rsidR="006642A9">
        <w:rPr>
          <w:rFonts w:ascii="Angsana New" w:hAnsi="Angsana New"/>
          <w:sz w:val="32"/>
          <w:szCs w:val="32"/>
        </w:rPr>
        <w:t>17</w:t>
      </w:r>
      <w:r w:rsidR="00C8220A" w:rsidRPr="00153EB2">
        <w:rPr>
          <w:rFonts w:ascii="Angsana New" w:hAnsi="Angsana New"/>
          <w:sz w:val="32"/>
          <w:szCs w:val="32"/>
        </w:rPr>
        <w:t xml:space="preserve"> </w:t>
      </w:r>
      <w:r w:rsidR="00C8220A" w:rsidRPr="00153EB2">
        <w:rPr>
          <w:rFonts w:ascii="Angsana New" w:hAnsi="Angsana New"/>
          <w:sz w:val="32"/>
          <w:szCs w:val="32"/>
          <w:cs/>
        </w:rPr>
        <w:t>และลักษณะความสัมพันธ์กับกิจการที่เกี่ยวข้องกันอื่นๆ</w:t>
      </w:r>
      <w:r w:rsidRPr="00153EB2">
        <w:rPr>
          <w:rFonts w:ascii="Angsana New" w:hAnsi="Angsana New"/>
          <w:sz w:val="32"/>
          <w:szCs w:val="32"/>
          <w:cs/>
        </w:rPr>
        <w:t>สรุปได้ดังนี้</w:t>
      </w:r>
    </w:p>
    <w:tbl>
      <w:tblPr>
        <w:tblW w:w="9180" w:type="dxa"/>
        <w:tblInd w:w="450" w:type="dxa"/>
        <w:tblLayout w:type="fixed"/>
        <w:tblLook w:val="0000" w:firstRow="0" w:lastRow="0" w:firstColumn="0" w:lastColumn="0" w:noHBand="0" w:noVBand="0"/>
      </w:tblPr>
      <w:tblGrid>
        <w:gridCol w:w="3780"/>
        <w:gridCol w:w="5400"/>
      </w:tblGrid>
      <w:tr w:rsidR="00C256A6" w:rsidRPr="00153EB2" w14:paraId="019A8430" w14:textId="77777777" w:rsidTr="00625F74">
        <w:trPr>
          <w:tblHeader/>
        </w:trPr>
        <w:tc>
          <w:tcPr>
            <w:tcW w:w="3780" w:type="dxa"/>
            <w:tcBorders>
              <w:top w:val="nil"/>
              <w:left w:val="nil"/>
              <w:bottom w:val="nil"/>
              <w:right w:val="nil"/>
            </w:tcBorders>
          </w:tcPr>
          <w:p w14:paraId="19782396" w14:textId="77777777" w:rsidR="00C00C7A" w:rsidRPr="00153EB2" w:rsidRDefault="00C00C7A" w:rsidP="00C00C7A">
            <w:pPr>
              <w:pBdr>
                <w:bottom w:val="single" w:sz="4" w:space="1" w:color="auto"/>
              </w:pBdr>
              <w:tabs>
                <w:tab w:val="left" w:pos="900"/>
                <w:tab w:val="left" w:pos="2160"/>
                <w:tab w:val="decimal" w:pos="7380"/>
              </w:tabs>
              <w:jc w:val="center"/>
              <w:rPr>
                <w:rFonts w:ascii="Angsana New" w:hAnsi="Angsana New"/>
                <w:sz w:val="30"/>
                <w:szCs w:val="30"/>
              </w:rPr>
            </w:pPr>
            <w:r w:rsidRPr="00153EB2">
              <w:rPr>
                <w:rFonts w:ascii="Angsana New" w:hAnsi="Angsana New"/>
                <w:sz w:val="30"/>
                <w:szCs w:val="30"/>
                <w:cs/>
              </w:rPr>
              <w:t>รายชื่อ</w:t>
            </w:r>
          </w:p>
        </w:tc>
        <w:tc>
          <w:tcPr>
            <w:tcW w:w="5400" w:type="dxa"/>
            <w:tcBorders>
              <w:top w:val="nil"/>
              <w:left w:val="nil"/>
              <w:bottom w:val="nil"/>
              <w:right w:val="nil"/>
            </w:tcBorders>
          </w:tcPr>
          <w:p w14:paraId="30F9FE38" w14:textId="77777777" w:rsidR="00C00C7A" w:rsidRPr="00153EB2" w:rsidRDefault="00C00C7A" w:rsidP="00C00C7A">
            <w:pPr>
              <w:pBdr>
                <w:bottom w:val="single" w:sz="4" w:space="1" w:color="auto"/>
              </w:pBdr>
              <w:tabs>
                <w:tab w:val="left" w:pos="900"/>
                <w:tab w:val="left" w:pos="2160"/>
                <w:tab w:val="decimal" w:pos="7380"/>
                <w:tab w:val="center" w:pos="8460"/>
              </w:tabs>
              <w:jc w:val="center"/>
              <w:rPr>
                <w:rFonts w:ascii="Angsana New" w:hAnsi="Angsana New"/>
                <w:sz w:val="30"/>
                <w:szCs w:val="30"/>
              </w:rPr>
            </w:pPr>
            <w:r w:rsidRPr="00153EB2">
              <w:rPr>
                <w:rFonts w:ascii="Angsana New" w:hAnsi="Angsana New"/>
                <w:sz w:val="30"/>
                <w:szCs w:val="30"/>
                <w:cs/>
              </w:rPr>
              <w:t>ลักษณะความสัมพันธ์</w:t>
            </w:r>
          </w:p>
        </w:tc>
      </w:tr>
      <w:tr w:rsidR="00C256A6" w:rsidRPr="00153EB2" w14:paraId="3C339405" w14:textId="77777777" w:rsidTr="00625F74">
        <w:tc>
          <w:tcPr>
            <w:tcW w:w="3780" w:type="dxa"/>
          </w:tcPr>
          <w:p w14:paraId="1FCDD0C0" w14:textId="77777777" w:rsidR="00C00C7A" w:rsidRPr="00153EB2" w:rsidRDefault="00C00C7A" w:rsidP="00C00C7A">
            <w:pPr>
              <w:tabs>
                <w:tab w:val="left" w:pos="900"/>
                <w:tab w:val="left" w:pos="2160"/>
                <w:tab w:val="decimal" w:pos="7380"/>
                <w:tab w:val="center" w:pos="8460"/>
              </w:tabs>
              <w:rPr>
                <w:rFonts w:ascii="Angsana New" w:hAnsi="Angsana New"/>
                <w:sz w:val="30"/>
                <w:szCs w:val="30"/>
                <w:cs/>
              </w:rPr>
            </w:pPr>
            <w:r w:rsidRPr="00153EB2">
              <w:rPr>
                <w:rFonts w:ascii="Angsana New" w:hAnsi="Angsana New"/>
                <w:sz w:val="30"/>
                <w:szCs w:val="30"/>
                <w:cs/>
              </w:rPr>
              <w:t>บริษัท กรีน</w:t>
            </w:r>
            <w:proofErr w:type="spellStart"/>
            <w:r w:rsidRPr="00153EB2">
              <w:rPr>
                <w:rFonts w:ascii="Angsana New" w:hAnsi="Angsana New"/>
                <w:sz w:val="30"/>
                <w:szCs w:val="30"/>
                <w:cs/>
              </w:rPr>
              <w:t>วัลเล</w:t>
            </w:r>
            <w:proofErr w:type="spellEnd"/>
            <w:r w:rsidRPr="00153EB2">
              <w:rPr>
                <w:rFonts w:ascii="Angsana New" w:hAnsi="Angsana New"/>
                <w:sz w:val="30"/>
                <w:szCs w:val="30"/>
                <w:cs/>
              </w:rPr>
              <w:t>่ พรอพเพอร์ตี</w:t>
            </w:r>
            <w:proofErr w:type="spellStart"/>
            <w:r w:rsidRPr="00153EB2">
              <w:rPr>
                <w:rFonts w:ascii="Angsana New" w:hAnsi="Angsana New"/>
                <w:sz w:val="30"/>
                <w:szCs w:val="30"/>
                <w:cs/>
              </w:rPr>
              <w:t>้ส์</w:t>
            </w:r>
            <w:proofErr w:type="spellEnd"/>
            <w:r w:rsidRPr="00153EB2">
              <w:rPr>
                <w:rFonts w:ascii="Angsana New" w:hAnsi="Angsana New"/>
                <w:sz w:val="30"/>
                <w:szCs w:val="30"/>
                <w:cs/>
              </w:rPr>
              <w:t xml:space="preserve"> จำกัด</w:t>
            </w:r>
          </w:p>
        </w:tc>
        <w:tc>
          <w:tcPr>
            <w:tcW w:w="5400" w:type="dxa"/>
          </w:tcPr>
          <w:p w14:paraId="35CE08C7" w14:textId="77777777" w:rsidR="00C00C7A" w:rsidRPr="00153EB2" w:rsidRDefault="00C00C7A" w:rsidP="00C00C7A">
            <w:pPr>
              <w:tabs>
                <w:tab w:val="left" w:pos="900"/>
                <w:tab w:val="left" w:pos="2160"/>
                <w:tab w:val="decimal" w:pos="7380"/>
                <w:tab w:val="center" w:pos="8460"/>
              </w:tabs>
              <w:rPr>
                <w:rFonts w:ascii="Angsana New" w:hAnsi="Angsana New"/>
                <w:sz w:val="30"/>
                <w:szCs w:val="30"/>
              </w:rPr>
            </w:pPr>
            <w:r w:rsidRPr="00153EB2">
              <w:rPr>
                <w:rFonts w:ascii="Angsana New" w:hAnsi="Angsana New"/>
                <w:sz w:val="30"/>
                <w:szCs w:val="30"/>
                <w:cs/>
              </w:rPr>
              <w:t>ผู้ถือหุ้น/กรรมการร่วมกัน</w:t>
            </w:r>
          </w:p>
        </w:tc>
      </w:tr>
      <w:tr w:rsidR="00C256A6" w:rsidRPr="00153EB2" w14:paraId="02DA0305" w14:textId="77777777" w:rsidTr="00625F74">
        <w:tc>
          <w:tcPr>
            <w:tcW w:w="3780" w:type="dxa"/>
          </w:tcPr>
          <w:p w14:paraId="21C25E2F" w14:textId="77777777" w:rsidR="00C00C7A" w:rsidRPr="00153EB2" w:rsidRDefault="00C00C7A" w:rsidP="00C00C7A">
            <w:pPr>
              <w:tabs>
                <w:tab w:val="left" w:pos="900"/>
                <w:tab w:val="left" w:pos="2160"/>
                <w:tab w:val="decimal" w:pos="7380"/>
                <w:tab w:val="center" w:pos="8460"/>
              </w:tabs>
              <w:rPr>
                <w:rFonts w:ascii="Angsana New" w:hAnsi="Angsana New"/>
                <w:sz w:val="30"/>
                <w:szCs w:val="30"/>
                <w:cs/>
              </w:rPr>
            </w:pPr>
            <w:r w:rsidRPr="00153EB2">
              <w:rPr>
                <w:rFonts w:ascii="Angsana New" w:hAnsi="Angsana New"/>
                <w:sz w:val="30"/>
                <w:szCs w:val="30"/>
                <w:cs/>
              </w:rPr>
              <w:t xml:space="preserve">บริษัท ทอสกาน่า </w:t>
            </w:r>
            <w:proofErr w:type="spellStart"/>
            <w:r w:rsidRPr="00153EB2">
              <w:rPr>
                <w:rFonts w:ascii="Angsana New" w:hAnsi="Angsana New"/>
                <w:sz w:val="30"/>
                <w:szCs w:val="30"/>
                <w:cs/>
              </w:rPr>
              <w:t>พิ</w:t>
            </w:r>
            <w:proofErr w:type="spellEnd"/>
            <w:r w:rsidRPr="00153EB2">
              <w:rPr>
                <w:rFonts w:ascii="Angsana New" w:hAnsi="Angsana New"/>
                <w:sz w:val="30"/>
                <w:szCs w:val="30"/>
                <w:cs/>
              </w:rPr>
              <w:t>อาซา จำกัด</w:t>
            </w:r>
          </w:p>
        </w:tc>
        <w:tc>
          <w:tcPr>
            <w:tcW w:w="5400" w:type="dxa"/>
          </w:tcPr>
          <w:p w14:paraId="38A3E6CC" w14:textId="77777777" w:rsidR="00C00C7A" w:rsidRPr="00153EB2" w:rsidRDefault="00C00C7A" w:rsidP="00C00C7A">
            <w:pPr>
              <w:tabs>
                <w:tab w:val="left" w:pos="900"/>
                <w:tab w:val="left" w:pos="2160"/>
                <w:tab w:val="decimal" w:pos="7380"/>
                <w:tab w:val="center" w:pos="8460"/>
              </w:tabs>
              <w:rPr>
                <w:rFonts w:ascii="Angsana New" w:hAnsi="Angsana New"/>
                <w:sz w:val="30"/>
                <w:szCs w:val="30"/>
                <w:cs/>
              </w:rPr>
            </w:pPr>
            <w:r w:rsidRPr="00153EB2">
              <w:rPr>
                <w:rFonts w:ascii="Angsana New" w:hAnsi="Angsana New"/>
                <w:sz w:val="30"/>
                <w:szCs w:val="30"/>
                <w:cs/>
              </w:rPr>
              <w:t>ผู้ถือหุ้นใหญ่และกรรมการเป็นญาติสนิทกับผู้บริหารของบริษัทฯ</w:t>
            </w:r>
          </w:p>
        </w:tc>
      </w:tr>
      <w:tr w:rsidR="00C256A6" w:rsidRPr="00153EB2" w14:paraId="4A1A61CB" w14:textId="77777777" w:rsidTr="00625F74">
        <w:tc>
          <w:tcPr>
            <w:tcW w:w="3780" w:type="dxa"/>
          </w:tcPr>
          <w:p w14:paraId="190AAE47" w14:textId="77777777" w:rsidR="00C00C7A" w:rsidRPr="00153EB2" w:rsidRDefault="00C00C7A" w:rsidP="00C00C7A">
            <w:pPr>
              <w:tabs>
                <w:tab w:val="left" w:pos="900"/>
                <w:tab w:val="left" w:pos="2160"/>
                <w:tab w:val="decimal" w:pos="7380"/>
                <w:tab w:val="center" w:pos="8460"/>
              </w:tabs>
              <w:rPr>
                <w:rFonts w:ascii="Angsana New" w:hAnsi="Angsana New"/>
                <w:sz w:val="30"/>
                <w:szCs w:val="30"/>
                <w:cs/>
              </w:rPr>
            </w:pPr>
            <w:r w:rsidRPr="00153EB2">
              <w:rPr>
                <w:rFonts w:ascii="Angsana New" w:hAnsi="Angsana New"/>
                <w:sz w:val="30"/>
                <w:szCs w:val="30"/>
                <w:cs/>
              </w:rPr>
              <w:t>บริษัท คลอเส</w:t>
            </w:r>
            <w:proofErr w:type="spellStart"/>
            <w:r w:rsidRPr="00153EB2">
              <w:rPr>
                <w:rFonts w:ascii="Angsana New" w:hAnsi="Angsana New"/>
                <w:sz w:val="30"/>
                <w:szCs w:val="30"/>
                <w:cs/>
              </w:rPr>
              <w:t>็ท</w:t>
            </w:r>
            <w:proofErr w:type="spellEnd"/>
            <w:r w:rsidRPr="00153EB2">
              <w:rPr>
                <w:rFonts w:ascii="Angsana New" w:hAnsi="Angsana New"/>
                <w:sz w:val="30"/>
                <w:szCs w:val="30"/>
                <w:cs/>
              </w:rPr>
              <w:t xml:space="preserve"> คา</w:t>
            </w:r>
            <w:proofErr w:type="spellStart"/>
            <w:r w:rsidRPr="00153EB2">
              <w:rPr>
                <w:rFonts w:ascii="Angsana New" w:hAnsi="Angsana New"/>
                <w:sz w:val="30"/>
                <w:szCs w:val="30"/>
                <w:cs/>
              </w:rPr>
              <w:t>เฟ่</w:t>
            </w:r>
            <w:proofErr w:type="spellEnd"/>
            <w:r w:rsidRPr="00153EB2">
              <w:rPr>
                <w:rFonts w:ascii="Angsana New" w:hAnsi="Angsana New"/>
                <w:sz w:val="30"/>
                <w:szCs w:val="30"/>
                <w:cs/>
              </w:rPr>
              <w:t xml:space="preserve"> จำกัด</w:t>
            </w:r>
          </w:p>
        </w:tc>
        <w:tc>
          <w:tcPr>
            <w:tcW w:w="5400" w:type="dxa"/>
          </w:tcPr>
          <w:p w14:paraId="49CC9FC7" w14:textId="77777777" w:rsidR="00C00C7A" w:rsidRPr="00153EB2" w:rsidRDefault="00C00C7A" w:rsidP="00C00C7A">
            <w:pPr>
              <w:tabs>
                <w:tab w:val="left" w:pos="900"/>
                <w:tab w:val="left" w:pos="2160"/>
                <w:tab w:val="decimal" w:pos="7380"/>
                <w:tab w:val="center" w:pos="8460"/>
              </w:tabs>
              <w:rPr>
                <w:rFonts w:ascii="Angsana New" w:hAnsi="Angsana New"/>
                <w:sz w:val="30"/>
                <w:szCs w:val="30"/>
                <w:cs/>
              </w:rPr>
            </w:pPr>
            <w:r w:rsidRPr="00153EB2">
              <w:rPr>
                <w:rFonts w:ascii="Angsana New" w:hAnsi="Angsana New"/>
                <w:sz w:val="30"/>
                <w:szCs w:val="30"/>
                <w:cs/>
              </w:rPr>
              <w:t>ผู้ถือหุ้นใหญ่และกรรมการเป็นญาติสนิทกับผู้บริหารของบริษัทฯ</w:t>
            </w:r>
          </w:p>
        </w:tc>
      </w:tr>
      <w:tr w:rsidR="006157F4" w:rsidRPr="00153EB2" w14:paraId="3977B2A2" w14:textId="77777777" w:rsidTr="00625F74">
        <w:tc>
          <w:tcPr>
            <w:tcW w:w="3780" w:type="dxa"/>
          </w:tcPr>
          <w:p w14:paraId="54666BD0" w14:textId="77777777" w:rsidR="006157F4" w:rsidRPr="00153EB2" w:rsidRDefault="006157F4" w:rsidP="00C00C7A">
            <w:pPr>
              <w:tabs>
                <w:tab w:val="left" w:pos="900"/>
                <w:tab w:val="left" w:pos="2160"/>
                <w:tab w:val="decimal" w:pos="7380"/>
                <w:tab w:val="center" w:pos="8460"/>
              </w:tabs>
              <w:rPr>
                <w:rFonts w:ascii="Angsana New" w:hAnsi="Angsana New"/>
                <w:sz w:val="30"/>
                <w:szCs w:val="30"/>
                <w:cs/>
              </w:rPr>
            </w:pPr>
          </w:p>
        </w:tc>
        <w:tc>
          <w:tcPr>
            <w:tcW w:w="5400" w:type="dxa"/>
          </w:tcPr>
          <w:p w14:paraId="7842E5D2" w14:textId="77777777" w:rsidR="006157F4" w:rsidRPr="00153EB2" w:rsidRDefault="006157F4" w:rsidP="00C00C7A">
            <w:pPr>
              <w:tabs>
                <w:tab w:val="left" w:pos="900"/>
                <w:tab w:val="left" w:pos="2160"/>
                <w:tab w:val="decimal" w:pos="7380"/>
                <w:tab w:val="center" w:pos="8460"/>
              </w:tabs>
              <w:rPr>
                <w:rFonts w:ascii="Angsana New" w:hAnsi="Angsana New"/>
                <w:sz w:val="30"/>
                <w:szCs w:val="30"/>
                <w:cs/>
              </w:rPr>
            </w:pPr>
          </w:p>
        </w:tc>
      </w:tr>
      <w:tr w:rsidR="00C256A6" w:rsidRPr="00153EB2" w14:paraId="557A333F" w14:textId="77777777" w:rsidTr="00625F74">
        <w:tc>
          <w:tcPr>
            <w:tcW w:w="3780" w:type="dxa"/>
          </w:tcPr>
          <w:p w14:paraId="7126940A" w14:textId="77777777" w:rsidR="00C00C7A" w:rsidRPr="00153EB2" w:rsidRDefault="00C00C7A" w:rsidP="00C00C7A">
            <w:pPr>
              <w:tabs>
                <w:tab w:val="left" w:pos="900"/>
                <w:tab w:val="left" w:pos="2160"/>
                <w:tab w:val="decimal" w:pos="7380"/>
                <w:tab w:val="center" w:pos="8460"/>
              </w:tabs>
              <w:ind w:right="-73"/>
              <w:rPr>
                <w:rFonts w:ascii="Angsana New" w:hAnsi="Angsana New"/>
                <w:sz w:val="30"/>
                <w:szCs w:val="30"/>
                <w:cs/>
              </w:rPr>
            </w:pPr>
            <w:r w:rsidRPr="00153EB2">
              <w:rPr>
                <w:rFonts w:ascii="Angsana New" w:hAnsi="Angsana New" w:hint="cs"/>
                <w:sz w:val="30"/>
                <w:szCs w:val="30"/>
                <w:cs/>
              </w:rPr>
              <w:lastRenderedPageBreak/>
              <w:t>บริษัท มาดู</w:t>
            </w:r>
            <w:proofErr w:type="spellStart"/>
            <w:r w:rsidRPr="00153EB2">
              <w:rPr>
                <w:rFonts w:ascii="Angsana New" w:hAnsi="Angsana New" w:hint="cs"/>
                <w:sz w:val="30"/>
                <w:szCs w:val="30"/>
                <w:cs/>
              </w:rPr>
              <w:t>โร</w:t>
            </w:r>
            <w:proofErr w:type="spellEnd"/>
            <w:r w:rsidRPr="00153EB2">
              <w:rPr>
                <w:rFonts w:ascii="Angsana New" w:hAnsi="Angsana New" w:hint="cs"/>
                <w:sz w:val="30"/>
                <w:szCs w:val="30"/>
                <w:cs/>
              </w:rPr>
              <w:t xml:space="preserve"> จำกัด</w:t>
            </w:r>
          </w:p>
        </w:tc>
        <w:tc>
          <w:tcPr>
            <w:tcW w:w="5400" w:type="dxa"/>
          </w:tcPr>
          <w:p w14:paraId="700A4807" w14:textId="77777777" w:rsidR="00C00C7A" w:rsidRPr="00153EB2" w:rsidRDefault="00C00C7A" w:rsidP="00C00C7A">
            <w:pPr>
              <w:tabs>
                <w:tab w:val="left" w:pos="900"/>
                <w:tab w:val="left" w:pos="2160"/>
                <w:tab w:val="decimal" w:pos="7380"/>
                <w:tab w:val="center" w:pos="8460"/>
              </w:tabs>
              <w:rPr>
                <w:rFonts w:ascii="Angsana New" w:hAnsi="Angsana New"/>
                <w:sz w:val="30"/>
                <w:szCs w:val="30"/>
              </w:rPr>
            </w:pPr>
            <w:r w:rsidRPr="00153EB2">
              <w:rPr>
                <w:rFonts w:ascii="Angsana New" w:hAnsi="Angsana New"/>
                <w:sz w:val="30"/>
                <w:szCs w:val="30"/>
                <w:cs/>
              </w:rPr>
              <w:t>ผู้ถือหุ้น</w:t>
            </w:r>
            <w:r w:rsidRPr="00153EB2">
              <w:rPr>
                <w:rFonts w:ascii="Angsana New" w:hAnsi="Angsana New" w:hint="cs"/>
                <w:sz w:val="30"/>
                <w:szCs w:val="30"/>
                <w:cs/>
              </w:rPr>
              <w:t>ร่วมกัน</w:t>
            </w:r>
          </w:p>
        </w:tc>
      </w:tr>
      <w:tr w:rsidR="00654327" w:rsidRPr="00153EB2" w14:paraId="1482A12B" w14:textId="77777777" w:rsidTr="00625F74">
        <w:tc>
          <w:tcPr>
            <w:tcW w:w="3780" w:type="dxa"/>
          </w:tcPr>
          <w:p w14:paraId="4C0CD7B8" w14:textId="77777777" w:rsidR="00654327" w:rsidRPr="00153EB2" w:rsidRDefault="00654327" w:rsidP="00654327">
            <w:pPr>
              <w:tabs>
                <w:tab w:val="left" w:pos="900"/>
                <w:tab w:val="left" w:pos="2160"/>
                <w:tab w:val="decimal" w:pos="7380"/>
                <w:tab w:val="center" w:pos="8460"/>
              </w:tabs>
              <w:ind w:right="-73"/>
              <w:rPr>
                <w:rFonts w:ascii="Angsana New" w:hAnsi="Angsana New"/>
                <w:sz w:val="30"/>
                <w:szCs w:val="30"/>
                <w:cs/>
              </w:rPr>
            </w:pPr>
            <w:r w:rsidRPr="00153EB2">
              <w:rPr>
                <w:rFonts w:ascii="Angsana New" w:hAnsi="Angsana New" w:hint="cs"/>
                <w:sz w:val="30"/>
                <w:szCs w:val="30"/>
                <w:cs/>
              </w:rPr>
              <w:t xml:space="preserve">บริษัท ทอสกานา </w:t>
            </w:r>
            <w:proofErr w:type="spellStart"/>
            <w:r w:rsidRPr="00153EB2">
              <w:rPr>
                <w:rFonts w:ascii="Angsana New" w:hAnsi="Angsana New" w:hint="cs"/>
                <w:sz w:val="30"/>
                <w:szCs w:val="30"/>
                <w:cs/>
              </w:rPr>
              <w:t>วัลเล</w:t>
            </w:r>
            <w:proofErr w:type="spellEnd"/>
            <w:r w:rsidRPr="00153EB2">
              <w:rPr>
                <w:rFonts w:ascii="Angsana New" w:hAnsi="Angsana New" w:hint="cs"/>
                <w:sz w:val="30"/>
                <w:szCs w:val="30"/>
                <w:cs/>
              </w:rPr>
              <w:t>่ อา</w:t>
            </w:r>
            <w:proofErr w:type="spellStart"/>
            <w:r w:rsidRPr="00153EB2">
              <w:rPr>
                <w:rFonts w:ascii="Angsana New" w:hAnsi="Angsana New" w:hint="cs"/>
                <w:sz w:val="30"/>
                <w:szCs w:val="30"/>
                <w:cs/>
              </w:rPr>
              <w:t>คิเทค</w:t>
            </w:r>
            <w:proofErr w:type="spellEnd"/>
            <w:r w:rsidRPr="00153EB2">
              <w:rPr>
                <w:rFonts w:ascii="Angsana New" w:hAnsi="Angsana New" w:hint="cs"/>
                <w:sz w:val="30"/>
                <w:szCs w:val="30"/>
                <w:cs/>
              </w:rPr>
              <w:t xml:space="preserve"> จำกัด</w:t>
            </w:r>
          </w:p>
        </w:tc>
        <w:tc>
          <w:tcPr>
            <w:tcW w:w="5400" w:type="dxa"/>
          </w:tcPr>
          <w:p w14:paraId="23BC93E6" w14:textId="77777777" w:rsidR="00654327" w:rsidRPr="00153EB2" w:rsidRDefault="00654327" w:rsidP="00654327">
            <w:pPr>
              <w:tabs>
                <w:tab w:val="left" w:pos="900"/>
                <w:tab w:val="left" w:pos="2160"/>
                <w:tab w:val="decimal" w:pos="7380"/>
                <w:tab w:val="center" w:pos="8460"/>
              </w:tabs>
              <w:rPr>
                <w:rFonts w:ascii="Angsana New" w:hAnsi="Angsana New"/>
                <w:sz w:val="30"/>
                <w:szCs w:val="30"/>
                <w:cs/>
              </w:rPr>
            </w:pPr>
            <w:r w:rsidRPr="00153EB2">
              <w:rPr>
                <w:rFonts w:ascii="Angsana New" w:hAnsi="Angsana New"/>
                <w:sz w:val="30"/>
                <w:szCs w:val="30"/>
                <w:cs/>
              </w:rPr>
              <w:t>ผู้ถือหุ้นใหญ่และกรรมการเป็นญาติสนิทกับผู้บริหารของบริษัทฯ</w:t>
            </w:r>
          </w:p>
        </w:tc>
      </w:tr>
      <w:tr w:rsidR="00654327" w:rsidRPr="00153EB2" w14:paraId="159F9ECB" w14:textId="77777777" w:rsidTr="00625F74">
        <w:tc>
          <w:tcPr>
            <w:tcW w:w="3780" w:type="dxa"/>
          </w:tcPr>
          <w:p w14:paraId="726DB474" w14:textId="77777777" w:rsidR="00654327" w:rsidRPr="00153EB2" w:rsidRDefault="00654327" w:rsidP="00654327">
            <w:pPr>
              <w:tabs>
                <w:tab w:val="left" w:pos="900"/>
                <w:tab w:val="left" w:pos="2160"/>
                <w:tab w:val="decimal" w:pos="7380"/>
                <w:tab w:val="center" w:pos="8460"/>
              </w:tabs>
              <w:ind w:right="-73"/>
              <w:rPr>
                <w:rFonts w:ascii="Angsana New" w:hAnsi="Angsana New"/>
                <w:sz w:val="30"/>
                <w:szCs w:val="30"/>
                <w:cs/>
              </w:rPr>
            </w:pPr>
            <w:r w:rsidRPr="00153EB2">
              <w:rPr>
                <w:rFonts w:ascii="Angsana New" w:hAnsi="Angsana New" w:hint="cs"/>
                <w:sz w:val="30"/>
                <w:szCs w:val="30"/>
                <w:cs/>
              </w:rPr>
              <w:t xml:space="preserve">บริษัท ทอสกานา </w:t>
            </w:r>
            <w:proofErr w:type="spellStart"/>
            <w:r w:rsidRPr="00153EB2">
              <w:rPr>
                <w:rFonts w:ascii="Angsana New" w:hAnsi="Angsana New" w:hint="cs"/>
                <w:sz w:val="30"/>
                <w:szCs w:val="30"/>
                <w:cs/>
              </w:rPr>
              <w:t>วัลเล</w:t>
            </w:r>
            <w:proofErr w:type="spellEnd"/>
            <w:r w:rsidRPr="00153EB2">
              <w:rPr>
                <w:rFonts w:ascii="Angsana New" w:hAnsi="Angsana New" w:hint="cs"/>
                <w:sz w:val="30"/>
                <w:szCs w:val="30"/>
                <w:cs/>
              </w:rPr>
              <w:t>่ คันทรีคลับ จำกัด</w:t>
            </w:r>
          </w:p>
        </w:tc>
        <w:tc>
          <w:tcPr>
            <w:tcW w:w="5400" w:type="dxa"/>
          </w:tcPr>
          <w:p w14:paraId="75B0AB11" w14:textId="77777777" w:rsidR="00654327" w:rsidRPr="00153EB2" w:rsidRDefault="00654327" w:rsidP="00654327">
            <w:pPr>
              <w:tabs>
                <w:tab w:val="left" w:pos="900"/>
                <w:tab w:val="left" w:pos="2160"/>
                <w:tab w:val="decimal" w:pos="7380"/>
                <w:tab w:val="center" w:pos="8460"/>
              </w:tabs>
              <w:rPr>
                <w:rFonts w:ascii="Angsana New" w:hAnsi="Angsana New"/>
                <w:sz w:val="30"/>
                <w:szCs w:val="30"/>
                <w:cs/>
              </w:rPr>
            </w:pPr>
            <w:r w:rsidRPr="00153EB2">
              <w:rPr>
                <w:rFonts w:ascii="Angsana New" w:hAnsi="Angsana New"/>
                <w:sz w:val="30"/>
                <w:szCs w:val="30"/>
                <w:cs/>
              </w:rPr>
              <w:t>ผู้ถือหุ้นใหญ่และกรรมการเป็นญาติสนิทกับผู้บริหารของบริษัทฯ</w:t>
            </w:r>
          </w:p>
        </w:tc>
      </w:tr>
      <w:tr w:rsidR="00813155" w:rsidRPr="00153EB2" w14:paraId="34C946E0" w14:textId="77777777" w:rsidTr="00625F74">
        <w:tc>
          <w:tcPr>
            <w:tcW w:w="3780" w:type="dxa"/>
          </w:tcPr>
          <w:p w14:paraId="1EDC83CD" w14:textId="5DD8DEAB" w:rsidR="00813155" w:rsidRPr="00153EB2" w:rsidRDefault="00813155" w:rsidP="00813155">
            <w:pPr>
              <w:tabs>
                <w:tab w:val="left" w:pos="900"/>
                <w:tab w:val="left" w:pos="2160"/>
                <w:tab w:val="decimal" w:pos="7380"/>
                <w:tab w:val="center" w:pos="8460"/>
              </w:tabs>
              <w:ind w:right="-73"/>
              <w:rPr>
                <w:rFonts w:ascii="Angsana New" w:hAnsi="Angsana New"/>
                <w:sz w:val="30"/>
                <w:szCs w:val="30"/>
                <w:cs/>
              </w:rPr>
            </w:pPr>
            <w:r w:rsidRPr="00153EB2">
              <w:rPr>
                <w:rFonts w:ascii="Angsana New" w:hAnsi="Angsana New"/>
                <w:sz w:val="30"/>
                <w:szCs w:val="30"/>
                <w:cs/>
              </w:rPr>
              <w:t xml:space="preserve">บริษัท </w:t>
            </w:r>
            <w:proofErr w:type="spellStart"/>
            <w:r w:rsidRPr="00153EB2">
              <w:rPr>
                <w:rFonts w:ascii="Angsana New" w:hAnsi="Angsana New" w:hint="cs"/>
                <w:sz w:val="30"/>
                <w:szCs w:val="30"/>
                <w:cs/>
              </w:rPr>
              <w:t>ทัส</w:t>
            </w:r>
            <w:proofErr w:type="spellEnd"/>
            <w:r w:rsidRPr="00153EB2">
              <w:rPr>
                <w:rFonts w:ascii="Angsana New" w:hAnsi="Angsana New" w:hint="cs"/>
                <w:sz w:val="30"/>
                <w:szCs w:val="30"/>
                <w:cs/>
              </w:rPr>
              <w:t xml:space="preserve">คัน ฮิลล์ </w:t>
            </w:r>
            <w:r w:rsidRPr="00153EB2">
              <w:rPr>
                <w:rFonts w:ascii="Angsana New" w:hAnsi="Angsana New"/>
                <w:sz w:val="30"/>
                <w:szCs w:val="30"/>
                <w:cs/>
              </w:rPr>
              <w:t>จำกัด</w:t>
            </w:r>
          </w:p>
        </w:tc>
        <w:tc>
          <w:tcPr>
            <w:tcW w:w="5400" w:type="dxa"/>
          </w:tcPr>
          <w:p w14:paraId="0CB91E3A" w14:textId="63E33FCE" w:rsidR="00813155" w:rsidRPr="00153EB2" w:rsidRDefault="00813155" w:rsidP="00813155">
            <w:pPr>
              <w:tabs>
                <w:tab w:val="left" w:pos="900"/>
                <w:tab w:val="left" w:pos="2160"/>
                <w:tab w:val="decimal" w:pos="7380"/>
                <w:tab w:val="center" w:pos="8460"/>
              </w:tabs>
              <w:rPr>
                <w:rFonts w:ascii="Angsana New" w:hAnsi="Angsana New"/>
                <w:sz w:val="30"/>
                <w:szCs w:val="30"/>
                <w:cs/>
              </w:rPr>
            </w:pPr>
            <w:r w:rsidRPr="00153EB2">
              <w:rPr>
                <w:rFonts w:ascii="Angsana New" w:hAnsi="Angsana New"/>
                <w:sz w:val="30"/>
                <w:szCs w:val="30"/>
                <w:cs/>
              </w:rPr>
              <w:t>ผู้ถือหุ้น</w:t>
            </w:r>
            <w:r w:rsidRPr="00153EB2">
              <w:rPr>
                <w:rFonts w:ascii="Angsana New" w:hAnsi="Angsana New" w:hint="cs"/>
                <w:sz w:val="30"/>
                <w:szCs w:val="30"/>
                <w:cs/>
              </w:rPr>
              <w:t>ร่วมกัน</w:t>
            </w:r>
          </w:p>
        </w:tc>
      </w:tr>
      <w:tr w:rsidR="00813155" w:rsidRPr="00153EB2" w14:paraId="11542453" w14:textId="77777777" w:rsidTr="00625F74">
        <w:tc>
          <w:tcPr>
            <w:tcW w:w="3780" w:type="dxa"/>
          </w:tcPr>
          <w:p w14:paraId="279B8FB7" w14:textId="77777777" w:rsidR="00813155" w:rsidRPr="00153EB2" w:rsidRDefault="00813155" w:rsidP="00813155">
            <w:pPr>
              <w:tabs>
                <w:tab w:val="left" w:pos="900"/>
                <w:tab w:val="left" w:pos="2160"/>
                <w:tab w:val="decimal" w:pos="7380"/>
                <w:tab w:val="center" w:pos="8460"/>
              </w:tabs>
              <w:ind w:right="-73"/>
              <w:rPr>
                <w:rFonts w:ascii="Angsana New" w:hAnsi="Angsana New"/>
                <w:sz w:val="30"/>
                <w:szCs w:val="30"/>
                <w:cs/>
              </w:rPr>
            </w:pPr>
            <w:r w:rsidRPr="00153EB2">
              <w:rPr>
                <w:rFonts w:ascii="Angsana New" w:hAnsi="Angsana New"/>
                <w:sz w:val="30"/>
                <w:szCs w:val="30"/>
                <w:cs/>
              </w:rPr>
              <w:t>กรรมการ</w:t>
            </w:r>
          </w:p>
        </w:tc>
        <w:tc>
          <w:tcPr>
            <w:tcW w:w="5400" w:type="dxa"/>
          </w:tcPr>
          <w:p w14:paraId="15E51B47" w14:textId="77777777" w:rsidR="00813155" w:rsidRPr="00153EB2" w:rsidRDefault="00813155" w:rsidP="00813155">
            <w:pPr>
              <w:tabs>
                <w:tab w:val="left" w:pos="900"/>
                <w:tab w:val="left" w:pos="2160"/>
                <w:tab w:val="decimal" w:pos="7380"/>
                <w:tab w:val="center" w:pos="8460"/>
              </w:tabs>
              <w:rPr>
                <w:rFonts w:ascii="Angsana New" w:hAnsi="Angsana New"/>
                <w:sz w:val="30"/>
                <w:szCs w:val="30"/>
                <w:cs/>
              </w:rPr>
            </w:pPr>
            <w:r w:rsidRPr="00153EB2">
              <w:rPr>
                <w:rFonts w:ascii="Angsana New" w:hAnsi="Angsana New"/>
                <w:sz w:val="30"/>
                <w:szCs w:val="30"/>
                <w:cs/>
              </w:rPr>
              <w:t>กรรมการของบริษัทฯและบริษัทย่อย</w:t>
            </w:r>
          </w:p>
        </w:tc>
      </w:tr>
      <w:tr w:rsidR="00813155" w:rsidRPr="00153EB2" w14:paraId="5BD6BDAD" w14:textId="77777777" w:rsidTr="00625F74">
        <w:tc>
          <w:tcPr>
            <w:tcW w:w="3780" w:type="dxa"/>
          </w:tcPr>
          <w:p w14:paraId="64023A19" w14:textId="77777777" w:rsidR="00813155" w:rsidRPr="00153EB2" w:rsidRDefault="00813155" w:rsidP="00813155">
            <w:pPr>
              <w:tabs>
                <w:tab w:val="left" w:pos="900"/>
                <w:tab w:val="left" w:pos="2160"/>
                <w:tab w:val="decimal" w:pos="7380"/>
                <w:tab w:val="center" w:pos="8460"/>
              </w:tabs>
              <w:rPr>
                <w:rFonts w:ascii="Angsana New" w:hAnsi="Angsana New"/>
                <w:sz w:val="30"/>
                <w:szCs w:val="30"/>
                <w:cs/>
              </w:rPr>
            </w:pPr>
            <w:r w:rsidRPr="00153EB2">
              <w:rPr>
                <w:rFonts w:ascii="Angsana New" w:hAnsi="Angsana New"/>
                <w:sz w:val="30"/>
                <w:szCs w:val="30"/>
                <w:cs/>
              </w:rPr>
              <w:t>บุคคลที่เกี่ยวข้องกัน</w:t>
            </w:r>
          </w:p>
        </w:tc>
        <w:tc>
          <w:tcPr>
            <w:tcW w:w="5400" w:type="dxa"/>
          </w:tcPr>
          <w:p w14:paraId="447BC8E4" w14:textId="77777777" w:rsidR="00813155" w:rsidRPr="00153EB2" w:rsidRDefault="00813155" w:rsidP="00813155">
            <w:pPr>
              <w:tabs>
                <w:tab w:val="left" w:pos="900"/>
                <w:tab w:val="left" w:pos="2160"/>
                <w:tab w:val="decimal" w:pos="7380"/>
                <w:tab w:val="center" w:pos="8460"/>
              </w:tabs>
              <w:rPr>
                <w:rFonts w:ascii="Angsana New" w:hAnsi="Angsana New"/>
                <w:sz w:val="30"/>
                <w:szCs w:val="30"/>
                <w:cs/>
              </w:rPr>
            </w:pPr>
            <w:r w:rsidRPr="00153EB2">
              <w:rPr>
                <w:rFonts w:ascii="Angsana New" w:hAnsi="Angsana New"/>
                <w:sz w:val="30"/>
                <w:szCs w:val="30"/>
                <w:cs/>
              </w:rPr>
              <w:t>ผู้ถือหุ้นของบริษัทย่อย</w:t>
            </w:r>
          </w:p>
        </w:tc>
      </w:tr>
    </w:tbl>
    <w:p w14:paraId="5837706F" w14:textId="457DFD56" w:rsidR="00F92CE8" w:rsidRPr="00153EB2" w:rsidRDefault="006157F4" w:rsidP="002F1022">
      <w:pPr>
        <w:tabs>
          <w:tab w:val="left" w:pos="900"/>
          <w:tab w:val="left" w:pos="2160"/>
          <w:tab w:val="right" w:pos="7280"/>
          <w:tab w:val="right" w:pos="8540"/>
        </w:tabs>
        <w:spacing w:before="240"/>
        <w:ind w:left="547" w:hanging="547"/>
        <w:jc w:val="thaiDistribute"/>
        <w:rPr>
          <w:rFonts w:ascii="Angsana New" w:hAnsi="Angsana New"/>
          <w:sz w:val="32"/>
          <w:szCs w:val="32"/>
        </w:rPr>
      </w:pPr>
      <w:r w:rsidRPr="00153EB2">
        <w:rPr>
          <w:rFonts w:ascii="Angsana New" w:hAnsi="Angsana New"/>
          <w:sz w:val="32"/>
          <w:szCs w:val="32"/>
        </w:rPr>
        <w:t>6</w:t>
      </w:r>
      <w:r w:rsidR="003A06A1" w:rsidRPr="00153EB2">
        <w:rPr>
          <w:rFonts w:ascii="Angsana New" w:hAnsi="Angsana New"/>
          <w:sz w:val="32"/>
          <w:szCs w:val="32"/>
        </w:rPr>
        <w:t>.1</w:t>
      </w:r>
      <w:r w:rsidR="00F92CE8" w:rsidRPr="00153EB2">
        <w:rPr>
          <w:rFonts w:ascii="Angsana New" w:hAnsi="Angsana New"/>
          <w:sz w:val="32"/>
          <w:szCs w:val="32"/>
        </w:rPr>
        <w:tab/>
      </w:r>
      <w:r w:rsidR="00F92CE8" w:rsidRPr="00153EB2">
        <w:rPr>
          <w:rFonts w:ascii="Angsana New" w:hAnsi="Angsana New"/>
          <w:sz w:val="32"/>
          <w:szCs w:val="32"/>
          <w:cs/>
        </w:rPr>
        <w:t xml:space="preserve">ในระหว่างปี </w:t>
      </w:r>
      <w:r w:rsidR="00635BB4" w:rsidRPr="00153EB2">
        <w:rPr>
          <w:rFonts w:ascii="Angsana New" w:hAnsi="Angsana New"/>
          <w:sz w:val="32"/>
          <w:szCs w:val="32"/>
          <w:cs/>
        </w:rPr>
        <w:t>กลุ่มบริษัท</w:t>
      </w:r>
      <w:r w:rsidR="00F92CE8" w:rsidRPr="00153EB2">
        <w:rPr>
          <w:rFonts w:ascii="Angsana New" w:hAnsi="Angsana New"/>
          <w:sz w:val="32"/>
          <w:szCs w:val="32"/>
          <w:cs/>
        </w:rPr>
        <w:t>มีรายการธุรกิจที่สำ</w:t>
      </w:r>
      <w:proofErr w:type="spellStart"/>
      <w:r w:rsidR="00F92CE8" w:rsidRPr="00153EB2">
        <w:rPr>
          <w:rFonts w:ascii="Angsana New" w:hAnsi="Angsana New"/>
          <w:sz w:val="32"/>
          <w:szCs w:val="32"/>
          <w:cs/>
        </w:rPr>
        <w:t>คั</w:t>
      </w:r>
      <w:proofErr w:type="spellEnd"/>
      <w:r w:rsidR="00F92CE8" w:rsidRPr="00153EB2">
        <w:rPr>
          <w:rFonts w:ascii="Angsana New" w:hAnsi="Angsana New"/>
          <w:sz w:val="32"/>
          <w:szCs w:val="32"/>
        </w:rPr>
        <w:tab/>
      </w:r>
      <w:r w:rsidR="00F92CE8" w:rsidRPr="00153EB2">
        <w:rPr>
          <w:rFonts w:ascii="Angsana New" w:hAnsi="Angsana New"/>
          <w:sz w:val="32"/>
          <w:szCs w:val="32"/>
          <w:cs/>
        </w:rPr>
        <w:t>ญกับ</w:t>
      </w:r>
      <w:r w:rsidR="00265BB8" w:rsidRPr="00153EB2">
        <w:rPr>
          <w:rFonts w:ascii="Angsana New" w:hAnsi="Angsana New"/>
          <w:sz w:val="32"/>
          <w:szCs w:val="32"/>
          <w:cs/>
        </w:rPr>
        <w:t>บุคคลหรือกิจการที่เกี่ยวข้องก</w:t>
      </w:r>
      <w:r w:rsidR="003F387B" w:rsidRPr="00153EB2">
        <w:rPr>
          <w:rFonts w:ascii="Angsana New" w:hAnsi="Angsana New"/>
          <w:sz w:val="32"/>
          <w:szCs w:val="32"/>
          <w:cs/>
        </w:rPr>
        <w:t xml:space="preserve">ัน </w:t>
      </w:r>
      <w:r w:rsidR="00F92CE8" w:rsidRPr="00153EB2">
        <w:rPr>
          <w:rFonts w:ascii="Angsana New" w:hAnsi="Angsana New"/>
          <w:sz w:val="32"/>
          <w:szCs w:val="32"/>
          <w:cs/>
        </w:rPr>
        <w:t>รายการธุรกิจดังกล่าวเป็นไปตามเงื่อนไขทางการค้าและเกณฑ์ตามที่ตกลงกันระหว่าง</w:t>
      </w:r>
      <w:r w:rsidR="00975E23" w:rsidRPr="00153EB2">
        <w:rPr>
          <w:rFonts w:ascii="Angsana New" w:hAnsi="Angsana New" w:hint="cs"/>
          <w:sz w:val="32"/>
          <w:szCs w:val="32"/>
          <w:cs/>
        </w:rPr>
        <w:t>กลุ่ม</w:t>
      </w:r>
      <w:r w:rsidR="00F92CE8" w:rsidRPr="00153EB2">
        <w:rPr>
          <w:rFonts w:ascii="Angsana New" w:hAnsi="Angsana New"/>
          <w:sz w:val="32"/>
          <w:szCs w:val="32"/>
          <w:cs/>
        </w:rPr>
        <w:t>บริษัทและบุคคลหรือกิจการที่เกี่ยวข้องกันเหล่านั้น</w:t>
      </w:r>
      <w:r w:rsidR="00F92CE8" w:rsidRPr="00153EB2">
        <w:rPr>
          <w:rFonts w:ascii="Angsana New" w:hAnsi="Angsana New"/>
          <w:sz w:val="32"/>
          <w:szCs w:val="32"/>
        </w:rPr>
        <w:t xml:space="preserve"> </w:t>
      </w:r>
      <w:r w:rsidR="00F92CE8" w:rsidRPr="00153EB2">
        <w:rPr>
          <w:rFonts w:ascii="Angsana New" w:hAnsi="Angsana New"/>
          <w:sz w:val="32"/>
          <w:szCs w:val="32"/>
          <w:cs/>
        </w:rPr>
        <w:t>ซึ่งเป็นไปตามปกติธุรกิจโดยสามารถสรุปได้ดังนี้</w:t>
      </w:r>
    </w:p>
    <w:p w14:paraId="61E14350" w14:textId="77777777" w:rsidR="00F92CE8" w:rsidRPr="00153EB2" w:rsidRDefault="00F92CE8" w:rsidP="00EE3B20">
      <w:pPr>
        <w:tabs>
          <w:tab w:val="left" w:pos="900"/>
          <w:tab w:val="left" w:pos="2160"/>
          <w:tab w:val="right" w:pos="7280"/>
          <w:tab w:val="right" w:pos="8540"/>
        </w:tabs>
        <w:ind w:left="547" w:right="-7" w:hanging="547"/>
        <w:jc w:val="right"/>
        <w:rPr>
          <w:rFonts w:ascii="Angsana New" w:hAnsi="Angsana New"/>
          <w:sz w:val="26"/>
          <w:szCs w:val="26"/>
        </w:rPr>
      </w:pPr>
      <w:r w:rsidRPr="00153EB2">
        <w:rPr>
          <w:rFonts w:ascii="Angsana New" w:hAnsi="Angsana New"/>
          <w:sz w:val="26"/>
          <w:szCs w:val="26"/>
        </w:rPr>
        <w:t>(</w:t>
      </w:r>
      <w:r w:rsidRPr="00153EB2">
        <w:rPr>
          <w:rFonts w:ascii="Angsana New" w:hAnsi="Angsana New"/>
          <w:sz w:val="26"/>
          <w:szCs w:val="26"/>
          <w:cs/>
        </w:rPr>
        <w:t>หน่วย</w:t>
      </w:r>
      <w:r w:rsidRPr="00153EB2">
        <w:rPr>
          <w:rFonts w:ascii="Angsana New" w:hAnsi="Angsana New"/>
          <w:sz w:val="26"/>
          <w:szCs w:val="26"/>
        </w:rPr>
        <w:t xml:space="preserve">: </w:t>
      </w:r>
      <w:r w:rsidRPr="00153EB2">
        <w:rPr>
          <w:rFonts w:ascii="Angsana New" w:hAnsi="Angsana New"/>
          <w:sz w:val="26"/>
          <w:szCs w:val="26"/>
          <w:cs/>
        </w:rPr>
        <w:t>ล้านบาท</w:t>
      </w:r>
      <w:r w:rsidRPr="00153EB2">
        <w:rPr>
          <w:rFonts w:ascii="Angsana New" w:hAnsi="Angsana New"/>
          <w:sz w:val="26"/>
          <w:szCs w:val="26"/>
        </w:rPr>
        <w:t>)</w:t>
      </w:r>
    </w:p>
    <w:tbl>
      <w:tblPr>
        <w:tblW w:w="9181" w:type="dxa"/>
        <w:tblInd w:w="450" w:type="dxa"/>
        <w:tblLayout w:type="fixed"/>
        <w:tblLook w:val="0000" w:firstRow="0" w:lastRow="0" w:firstColumn="0" w:lastColumn="0" w:noHBand="0" w:noVBand="0"/>
      </w:tblPr>
      <w:tblGrid>
        <w:gridCol w:w="2970"/>
        <w:gridCol w:w="928"/>
        <w:gridCol w:w="928"/>
        <w:gridCol w:w="928"/>
        <w:gridCol w:w="928"/>
        <w:gridCol w:w="2499"/>
      </w:tblGrid>
      <w:tr w:rsidR="00C256A6" w:rsidRPr="00153EB2" w14:paraId="693B71FA" w14:textId="77777777" w:rsidTr="00625F74">
        <w:trPr>
          <w:cantSplit/>
        </w:trPr>
        <w:tc>
          <w:tcPr>
            <w:tcW w:w="2970" w:type="dxa"/>
          </w:tcPr>
          <w:p w14:paraId="19E050F8" w14:textId="77777777" w:rsidR="00F92CE8" w:rsidRPr="00153EB2" w:rsidRDefault="00F92CE8" w:rsidP="00654327">
            <w:pPr>
              <w:spacing w:line="320" w:lineRule="exact"/>
              <w:rPr>
                <w:rFonts w:ascii="Angsana New" w:hAnsi="Angsana New"/>
                <w:sz w:val="26"/>
                <w:szCs w:val="26"/>
              </w:rPr>
            </w:pPr>
          </w:p>
        </w:tc>
        <w:tc>
          <w:tcPr>
            <w:tcW w:w="1856" w:type="dxa"/>
            <w:gridSpan w:val="2"/>
            <w:shd w:val="clear" w:color="auto" w:fill="auto"/>
          </w:tcPr>
          <w:p w14:paraId="4D8F0C11" w14:textId="77777777" w:rsidR="00F92CE8" w:rsidRPr="00153EB2" w:rsidRDefault="00F92CE8" w:rsidP="00654327">
            <w:pPr>
              <w:pStyle w:val="Heading7"/>
              <w:pBdr>
                <w:bottom w:val="single" w:sz="4" w:space="1" w:color="auto"/>
              </w:pBdr>
              <w:spacing w:before="0" w:after="0" w:line="320" w:lineRule="exact"/>
              <w:jc w:val="center"/>
              <w:rPr>
                <w:rFonts w:ascii="Angsana New" w:hAnsi="Angsana New"/>
                <w:sz w:val="26"/>
                <w:szCs w:val="26"/>
                <w:cs/>
              </w:rPr>
            </w:pPr>
            <w:r w:rsidRPr="00153EB2">
              <w:rPr>
                <w:rFonts w:ascii="Angsana New" w:hAnsi="Angsana New"/>
                <w:sz w:val="26"/>
                <w:szCs w:val="26"/>
                <w:cs/>
              </w:rPr>
              <w:t>งบการเงินรวม</w:t>
            </w:r>
          </w:p>
        </w:tc>
        <w:tc>
          <w:tcPr>
            <w:tcW w:w="1856" w:type="dxa"/>
            <w:gridSpan w:val="2"/>
          </w:tcPr>
          <w:p w14:paraId="03CEB714" w14:textId="77777777" w:rsidR="00F92CE8" w:rsidRPr="00153EB2" w:rsidRDefault="00F92CE8" w:rsidP="00654327">
            <w:pPr>
              <w:pStyle w:val="Heading7"/>
              <w:pBdr>
                <w:bottom w:val="single" w:sz="4" w:space="1" w:color="auto"/>
              </w:pBdr>
              <w:spacing w:before="0" w:after="0" w:line="320" w:lineRule="exact"/>
              <w:jc w:val="center"/>
              <w:rPr>
                <w:rFonts w:ascii="Angsana New" w:hAnsi="Angsana New"/>
                <w:sz w:val="26"/>
                <w:szCs w:val="26"/>
                <w:cs/>
              </w:rPr>
            </w:pPr>
            <w:r w:rsidRPr="00153EB2">
              <w:rPr>
                <w:rFonts w:ascii="Angsana New" w:hAnsi="Angsana New"/>
                <w:sz w:val="26"/>
                <w:szCs w:val="26"/>
                <w:cs/>
              </w:rPr>
              <w:t>งบการเงินเฉพาะกิจการ</w:t>
            </w:r>
          </w:p>
        </w:tc>
        <w:tc>
          <w:tcPr>
            <w:tcW w:w="2499" w:type="dxa"/>
          </w:tcPr>
          <w:p w14:paraId="2C523802" w14:textId="77777777" w:rsidR="00F92CE8" w:rsidRPr="00153EB2" w:rsidRDefault="00F92CE8" w:rsidP="00654327">
            <w:pPr>
              <w:spacing w:line="320" w:lineRule="exact"/>
              <w:jc w:val="center"/>
              <w:rPr>
                <w:rFonts w:ascii="Angsana New" w:hAnsi="Angsana New"/>
                <w:sz w:val="26"/>
                <w:szCs w:val="26"/>
              </w:rPr>
            </w:pPr>
          </w:p>
        </w:tc>
      </w:tr>
      <w:tr w:rsidR="00D53A4F" w:rsidRPr="00153EB2" w14:paraId="1716D339" w14:textId="77777777" w:rsidTr="00625F74">
        <w:trPr>
          <w:cantSplit/>
        </w:trPr>
        <w:tc>
          <w:tcPr>
            <w:tcW w:w="2970" w:type="dxa"/>
          </w:tcPr>
          <w:p w14:paraId="28906813" w14:textId="77777777" w:rsidR="00D53A4F" w:rsidRPr="00153EB2" w:rsidRDefault="00D53A4F" w:rsidP="00D53A4F">
            <w:pPr>
              <w:spacing w:line="320" w:lineRule="exact"/>
              <w:rPr>
                <w:rFonts w:ascii="Angsana New" w:hAnsi="Angsana New"/>
                <w:sz w:val="26"/>
                <w:szCs w:val="26"/>
              </w:rPr>
            </w:pPr>
          </w:p>
        </w:tc>
        <w:tc>
          <w:tcPr>
            <w:tcW w:w="928" w:type="dxa"/>
            <w:shd w:val="clear" w:color="auto" w:fill="auto"/>
          </w:tcPr>
          <w:p w14:paraId="46F57C17" w14:textId="1A1EC5E9" w:rsidR="00D53A4F" w:rsidRPr="00153EB2" w:rsidRDefault="00D53A4F" w:rsidP="00D53A4F">
            <w:pPr>
              <w:pStyle w:val="Heading7"/>
              <w:pBdr>
                <w:bottom w:val="single" w:sz="4" w:space="1" w:color="auto"/>
              </w:pBdr>
              <w:spacing w:before="0" w:after="0" w:line="320" w:lineRule="exact"/>
              <w:jc w:val="center"/>
              <w:rPr>
                <w:rFonts w:ascii="Angsana New" w:hAnsi="Angsana New"/>
                <w:sz w:val="26"/>
                <w:szCs w:val="26"/>
                <w:cs/>
              </w:rPr>
            </w:pPr>
            <w:r w:rsidRPr="00153EB2">
              <w:rPr>
                <w:rFonts w:ascii="Angsana New" w:hAnsi="Angsana New"/>
                <w:sz w:val="26"/>
                <w:szCs w:val="26"/>
              </w:rPr>
              <w:t>2564</w:t>
            </w:r>
          </w:p>
        </w:tc>
        <w:tc>
          <w:tcPr>
            <w:tcW w:w="928" w:type="dxa"/>
            <w:shd w:val="clear" w:color="auto" w:fill="auto"/>
          </w:tcPr>
          <w:p w14:paraId="52A65A5E" w14:textId="4553DCEE" w:rsidR="00D53A4F" w:rsidRPr="00153EB2" w:rsidRDefault="00D53A4F" w:rsidP="00D53A4F">
            <w:pPr>
              <w:pStyle w:val="Heading7"/>
              <w:pBdr>
                <w:bottom w:val="single" w:sz="4" w:space="1" w:color="auto"/>
              </w:pBdr>
              <w:spacing w:before="0" w:after="0" w:line="320" w:lineRule="exact"/>
              <w:jc w:val="center"/>
              <w:rPr>
                <w:rFonts w:ascii="Angsana New" w:hAnsi="Angsana New"/>
                <w:sz w:val="26"/>
                <w:szCs w:val="26"/>
                <w:cs/>
              </w:rPr>
            </w:pPr>
            <w:r w:rsidRPr="00153EB2">
              <w:rPr>
                <w:rFonts w:ascii="Angsana New" w:hAnsi="Angsana New"/>
                <w:sz w:val="26"/>
                <w:szCs w:val="26"/>
              </w:rPr>
              <w:t>2563</w:t>
            </w:r>
          </w:p>
        </w:tc>
        <w:tc>
          <w:tcPr>
            <w:tcW w:w="928" w:type="dxa"/>
          </w:tcPr>
          <w:p w14:paraId="52E5A416" w14:textId="2F358A3E" w:rsidR="00D53A4F" w:rsidRPr="00153EB2" w:rsidRDefault="00D53A4F" w:rsidP="00D53A4F">
            <w:pPr>
              <w:pStyle w:val="Heading7"/>
              <w:pBdr>
                <w:bottom w:val="single" w:sz="4" w:space="1" w:color="auto"/>
              </w:pBdr>
              <w:spacing w:before="0" w:after="0" w:line="320" w:lineRule="exact"/>
              <w:jc w:val="center"/>
              <w:rPr>
                <w:rFonts w:ascii="Angsana New" w:hAnsi="Angsana New"/>
                <w:sz w:val="26"/>
                <w:szCs w:val="26"/>
                <w:cs/>
              </w:rPr>
            </w:pPr>
            <w:r w:rsidRPr="00153EB2">
              <w:rPr>
                <w:rFonts w:ascii="Angsana New" w:hAnsi="Angsana New"/>
                <w:sz w:val="26"/>
                <w:szCs w:val="26"/>
              </w:rPr>
              <w:t>2564</w:t>
            </w:r>
          </w:p>
        </w:tc>
        <w:tc>
          <w:tcPr>
            <w:tcW w:w="928" w:type="dxa"/>
          </w:tcPr>
          <w:p w14:paraId="4ED4B4F6" w14:textId="46FC4B64" w:rsidR="00D53A4F" w:rsidRPr="00153EB2" w:rsidRDefault="00D53A4F" w:rsidP="00D53A4F">
            <w:pPr>
              <w:pStyle w:val="Heading7"/>
              <w:pBdr>
                <w:bottom w:val="single" w:sz="4" w:space="1" w:color="auto"/>
              </w:pBdr>
              <w:spacing w:before="0" w:after="0" w:line="320" w:lineRule="exact"/>
              <w:jc w:val="center"/>
              <w:rPr>
                <w:rFonts w:ascii="Angsana New" w:hAnsi="Angsana New"/>
                <w:sz w:val="26"/>
                <w:szCs w:val="26"/>
                <w:cs/>
              </w:rPr>
            </w:pPr>
            <w:r w:rsidRPr="00153EB2">
              <w:rPr>
                <w:rFonts w:ascii="Angsana New" w:hAnsi="Angsana New"/>
                <w:sz w:val="26"/>
                <w:szCs w:val="26"/>
              </w:rPr>
              <w:t>2563</w:t>
            </w:r>
          </w:p>
        </w:tc>
        <w:tc>
          <w:tcPr>
            <w:tcW w:w="2499" w:type="dxa"/>
          </w:tcPr>
          <w:p w14:paraId="512F1A75" w14:textId="77777777" w:rsidR="00D53A4F" w:rsidRPr="00153EB2" w:rsidRDefault="00D53A4F" w:rsidP="00D53A4F">
            <w:pPr>
              <w:pBdr>
                <w:bottom w:val="single" w:sz="4" w:space="1" w:color="auto"/>
              </w:pBdr>
              <w:spacing w:line="320" w:lineRule="exact"/>
              <w:jc w:val="center"/>
              <w:rPr>
                <w:rFonts w:ascii="Angsana New" w:hAnsi="Angsana New"/>
                <w:sz w:val="26"/>
                <w:szCs w:val="26"/>
              </w:rPr>
            </w:pPr>
            <w:r w:rsidRPr="00153EB2">
              <w:rPr>
                <w:rFonts w:ascii="Angsana New" w:hAnsi="Angsana New"/>
                <w:sz w:val="26"/>
                <w:szCs w:val="26"/>
                <w:cs/>
              </w:rPr>
              <w:t>นโยบายการกำหนดราคา</w:t>
            </w:r>
          </w:p>
        </w:tc>
      </w:tr>
      <w:tr w:rsidR="00D53A4F" w:rsidRPr="00153EB2" w14:paraId="47A58D14" w14:textId="77777777" w:rsidTr="00625F74">
        <w:trPr>
          <w:cantSplit/>
        </w:trPr>
        <w:tc>
          <w:tcPr>
            <w:tcW w:w="2970" w:type="dxa"/>
          </w:tcPr>
          <w:p w14:paraId="61B1E794" w14:textId="77777777" w:rsidR="00D53A4F" w:rsidRPr="00153EB2" w:rsidRDefault="00D53A4F" w:rsidP="00D53A4F">
            <w:pPr>
              <w:spacing w:line="320" w:lineRule="exact"/>
              <w:rPr>
                <w:rFonts w:ascii="Angsana New" w:hAnsi="Angsana New"/>
                <w:sz w:val="26"/>
                <w:szCs w:val="26"/>
                <w:u w:val="single"/>
              </w:rPr>
            </w:pPr>
            <w:r w:rsidRPr="00153EB2">
              <w:rPr>
                <w:rFonts w:ascii="Angsana New" w:hAnsi="Angsana New"/>
                <w:sz w:val="26"/>
                <w:szCs w:val="26"/>
                <w:u w:val="single"/>
                <w:cs/>
              </w:rPr>
              <w:t>รายการธุรกิจกับบริษัทย่อย</w:t>
            </w:r>
          </w:p>
        </w:tc>
        <w:tc>
          <w:tcPr>
            <w:tcW w:w="928" w:type="dxa"/>
            <w:shd w:val="clear" w:color="auto" w:fill="auto"/>
          </w:tcPr>
          <w:p w14:paraId="010E099D" w14:textId="77777777" w:rsidR="00D53A4F" w:rsidRPr="00153EB2" w:rsidRDefault="00D53A4F" w:rsidP="00D53A4F">
            <w:pPr>
              <w:spacing w:line="320" w:lineRule="exact"/>
              <w:rPr>
                <w:rFonts w:ascii="Angsana New" w:hAnsi="Angsana New"/>
                <w:sz w:val="26"/>
                <w:szCs w:val="26"/>
              </w:rPr>
            </w:pPr>
          </w:p>
        </w:tc>
        <w:tc>
          <w:tcPr>
            <w:tcW w:w="928" w:type="dxa"/>
            <w:shd w:val="clear" w:color="auto" w:fill="auto"/>
          </w:tcPr>
          <w:p w14:paraId="12936E48" w14:textId="77777777" w:rsidR="00D53A4F" w:rsidRPr="00153EB2" w:rsidRDefault="00D53A4F" w:rsidP="00D53A4F">
            <w:pPr>
              <w:spacing w:line="320" w:lineRule="exact"/>
              <w:rPr>
                <w:rFonts w:ascii="Angsana New" w:hAnsi="Angsana New"/>
                <w:sz w:val="26"/>
                <w:szCs w:val="26"/>
              </w:rPr>
            </w:pPr>
          </w:p>
        </w:tc>
        <w:tc>
          <w:tcPr>
            <w:tcW w:w="928" w:type="dxa"/>
          </w:tcPr>
          <w:p w14:paraId="3CFA7402" w14:textId="77777777" w:rsidR="00D53A4F" w:rsidRPr="00153EB2" w:rsidRDefault="00D53A4F" w:rsidP="00D53A4F">
            <w:pPr>
              <w:spacing w:line="320" w:lineRule="exact"/>
              <w:rPr>
                <w:rFonts w:ascii="Angsana New" w:hAnsi="Angsana New"/>
                <w:sz w:val="26"/>
                <w:szCs w:val="26"/>
              </w:rPr>
            </w:pPr>
          </w:p>
        </w:tc>
        <w:tc>
          <w:tcPr>
            <w:tcW w:w="928" w:type="dxa"/>
          </w:tcPr>
          <w:p w14:paraId="6F414A60" w14:textId="77777777" w:rsidR="00D53A4F" w:rsidRPr="00153EB2" w:rsidRDefault="00D53A4F" w:rsidP="00D53A4F">
            <w:pPr>
              <w:spacing w:line="320" w:lineRule="exact"/>
              <w:rPr>
                <w:rFonts w:ascii="Angsana New" w:hAnsi="Angsana New"/>
                <w:sz w:val="26"/>
                <w:szCs w:val="26"/>
              </w:rPr>
            </w:pPr>
          </w:p>
        </w:tc>
        <w:tc>
          <w:tcPr>
            <w:tcW w:w="2499" w:type="dxa"/>
          </w:tcPr>
          <w:p w14:paraId="36CF3EB6" w14:textId="77777777" w:rsidR="00D53A4F" w:rsidRPr="00153EB2" w:rsidRDefault="00D53A4F" w:rsidP="00D53A4F">
            <w:pPr>
              <w:spacing w:line="320" w:lineRule="exact"/>
              <w:rPr>
                <w:rFonts w:ascii="Angsana New" w:hAnsi="Angsana New"/>
                <w:sz w:val="26"/>
                <w:szCs w:val="26"/>
              </w:rPr>
            </w:pPr>
          </w:p>
        </w:tc>
      </w:tr>
      <w:tr w:rsidR="00D53A4F" w:rsidRPr="00153EB2" w14:paraId="37E9231C" w14:textId="77777777" w:rsidTr="00625F74">
        <w:trPr>
          <w:cantSplit/>
        </w:trPr>
        <w:tc>
          <w:tcPr>
            <w:tcW w:w="2970" w:type="dxa"/>
          </w:tcPr>
          <w:p w14:paraId="3522249D" w14:textId="77777777" w:rsidR="00D53A4F" w:rsidRPr="00153EB2" w:rsidRDefault="00D53A4F" w:rsidP="00D53A4F">
            <w:pPr>
              <w:spacing w:line="320" w:lineRule="exact"/>
              <w:rPr>
                <w:rFonts w:ascii="Angsana New" w:hAnsi="Angsana New"/>
                <w:sz w:val="26"/>
                <w:szCs w:val="26"/>
                <w:cs/>
              </w:rPr>
            </w:pPr>
            <w:r w:rsidRPr="00153EB2">
              <w:rPr>
                <w:rFonts w:ascii="Angsana New" w:hAnsi="Angsana New"/>
                <w:sz w:val="26"/>
                <w:szCs w:val="26"/>
                <w:cs/>
              </w:rPr>
              <w:t>(ตัดออกจากงบการเงินรวมแล้ว)</w:t>
            </w:r>
          </w:p>
        </w:tc>
        <w:tc>
          <w:tcPr>
            <w:tcW w:w="928" w:type="dxa"/>
            <w:shd w:val="clear" w:color="auto" w:fill="auto"/>
          </w:tcPr>
          <w:p w14:paraId="79E36789" w14:textId="77777777" w:rsidR="00D53A4F" w:rsidRPr="00153EB2" w:rsidRDefault="00D53A4F" w:rsidP="00D53A4F">
            <w:pPr>
              <w:spacing w:line="320" w:lineRule="exact"/>
              <w:rPr>
                <w:rFonts w:ascii="Angsana New" w:hAnsi="Angsana New"/>
                <w:sz w:val="26"/>
                <w:szCs w:val="26"/>
              </w:rPr>
            </w:pPr>
          </w:p>
        </w:tc>
        <w:tc>
          <w:tcPr>
            <w:tcW w:w="928" w:type="dxa"/>
            <w:shd w:val="clear" w:color="auto" w:fill="auto"/>
          </w:tcPr>
          <w:p w14:paraId="2407DE12" w14:textId="77777777" w:rsidR="00D53A4F" w:rsidRPr="00153EB2" w:rsidRDefault="00D53A4F" w:rsidP="00D53A4F">
            <w:pPr>
              <w:spacing w:line="320" w:lineRule="exact"/>
              <w:rPr>
                <w:rFonts w:ascii="Angsana New" w:hAnsi="Angsana New"/>
                <w:sz w:val="26"/>
                <w:szCs w:val="26"/>
              </w:rPr>
            </w:pPr>
          </w:p>
        </w:tc>
        <w:tc>
          <w:tcPr>
            <w:tcW w:w="928" w:type="dxa"/>
          </w:tcPr>
          <w:p w14:paraId="5CDF1036" w14:textId="77777777" w:rsidR="00D53A4F" w:rsidRPr="00153EB2" w:rsidRDefault="00D53A4F" w:rsidP="00D53A4F">
            <w:pPr>
              <w:spacing w:line="320" w:lineRule="exact"/>
              <w:rPr>
                <w:rFonts w:ascii="Angsana New" w:hAnsi="Angsana New"/>
                <w:sz w:val="26"/>
                <w:szCs w:val="26"/>
                <w:cs/>
              </w:rPr>
            </w:pPr>
          </w:p>
        </w:tc>
        <w:tc>
          <w:tcPr>
            <w:tcW w:w="928" w:type="dxa"/>
          </w:tcPr>
          <w:p w14:paraId="747DBFE1" w14:textId="77777777" w:rsidR="00D53A4F" w:rsidRPr="00153EB2" w:rsidRDefault="00D53A4F" w:rsidP="00D53A4F">
            <w:pPr>
              <w:spacing w:line="320" w:lineRule="exact"/>
              <w:rPr>
                <w:rFonts w:ascii="Angsana New" w:hAnsi="Angsana New"/>
                <w:sz w:val="26"/>
                <w:szCs w:val="26"/>
              </w:rPr>
            </w:pPr>
          </w:p>
        </w:tc>
        <w:tc>
          <w:tcPr>
            <w:tcW w:w="2499" w:type="dxa"/>
          </w:tcPr>
          <w:p w14:paraId="173719E5" w14:textId="77777777" w:rsidR="00D53A4F" w:rsidRPr="00153EB2" w:rsidRDefault="00D53A4F" w:rsidP="00D53A4F">
            <w:pPr>
              <w:pStyle w:val="Heading8"/>
              <w:spacing w:before="0" w:after="0" w:line="320" w:lineRule="exact"/>
              <w:rPr>
                <w:rFonts w:ascii="Angsana New" w:hAnsi="Angsana New"/>
                <w:sz w:val="26"/>
                <w:szCs w:val="26"/>
                <w:cs/>
              </w:rPr>
            </w:pPr>
          </w:p>
        </w:tc>
      </w:tr>
      <w:tr w:rsidR="00D53A4F" w:rsidRPr="00153EB2" w14:paraId="093229BF" w14:textId="77777777" w:rsidTr="00625F74">
        <w:trPr>
          <w:cantSplit/>
        </w:trPr>
        <w:tc>
          <w:tcPr>
            <w:tcW w:w="2970" w:type="dxa"/>
          </w:tcPr>
          <w:p w14:paraId="05F4B680" w14:textId="77777777" w:rsidR="00D53A4F" w:rsidRPr="00153EB2" w:rsidRDefault="00D53A4F" w:rsidP="00D53A4F">
            <w:pPr>
              <w:spacing w:line="320" w:lineRule="exact"/>
              <w:rPr>
                <w:rFonts w:ascii="Angsana New" w:hAnsi="Angsana New"/>
                <w:sz w:val="26"/>
                <w:szCs w:val="26"/>
                <w:cs/>
              </w:rPr>
            </w:pPr>
            <w:r w:rsidRPr="00153EB2">
              <w:rPr>
                <w:rFonts w:ascii="Angsana New" w:hAnsi="Angsana New"/>
                <w:sz w:val="26"/>
                <w:szCs w:val="26"/>
                <w:cs/>
              </w:rPr>
              <w:t>รายได้จากการบริหารโครงการ</w:t>
            </w:r>
          </w:p>
        </w:tc>
        <w:tc>
          <w:tcPr>
            <w:tcW w:w="928" w:type="dxa"/>
            <w:shd w:val="clear" w:color="auto" w:fill="auto"/>
          </w:tcPr>
          <w:p w14:paraId="180A115D" w14:textId="028E39FF" w:rsidR="00D53A4F" w:rsidRPr="00153EB2" w:rsidRDefault="00D00E38"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shd w:val="clear" w:color="auto" w:fill="auto"/>
          </w:tcPr>
          <w:p w14:paraId="5548CD7D" w14:textId="5726AD7F"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tcPr>
          <w:p w14:paraId="650010CB" w14:textId="7D9AF980" w:rsidR="00D53A4F" w:rsidRPr="00153EB2" w:rsidRDefault="00D00E38" w:rsidP="00D53A4F">
            <w:pPr>
              <w:spacing w:line="320" w:lineRule="exact"/>
              <w:jc w:val="right"/>
              <w:rPr>
                <w:rFonts w:ascii="Angsana New" w:hAnsi="Angsana New"/>
                <w:sz w:val="26"/>
                <w:szCs w:val="26"/>
                <w:cs/>
              </w:rPr>
            </w:pPr>
            <w:r w:rsidRPr="00153EB2">
              <w:rPr>
                <w:rFonts w:ascii="Angsana New" w:hAnsi="Angsana New"/>
                <w:sz w:val="26"/>
                <w:szCs w:val="26"/>
              </w:rPr>
              <w:t>83</w:t>
            </w:r>
          </w:p>
        </w:tc>
        <w:tc>
          <w:tcPr>
            <w:tcW w:w="928" w:type="dxa"/>
          </w:tcPr>
          <w:p w14:paraId="4E913A86" w14:textId="0DC6C5A2" w:rsidR="00D53A4F" w:rsidRPr="00153EB2" w:rsidRDefault="00D53A4F" w:rsidP="00D53A4F">
            <w:pPr>
              <w:spacing w:line="320" w:lineRule="exact"/>
              <w:jc w:val="right"/>
              <w:rPr>
                <w:rFonts w:ascii="Angsana New" w:hAnsi="Angsana New"/>
                <w:sz w:val="26"/>
                <w:szCs w:val="26"/>
                <w:cs/>
              </w:rPr>
            </w:pPr>
            <w:r w:rsidRPr="00153EB2">
              <w:rPr>
                <w:rFonts w:ascii="Angsana New" w:hAnsi="Angsana New"/>
                <w:sz w:val="26"/>
                <w:szCs w:val="26"/>
              </w:rPr>
              <w:t>25</w:t>
            </w:r>
          </w:p>
        </w:tc>
        <w:tc>
          <w:tcPr>
            <w:tcW w:w="2499" w:type="dxa"/>
          </w:tcPr>
          <w:p w14:paraId="347F0D68" w14:textId="78015B4C" w:rsidR="00D53A4F" w:rsidRPr="00153EB2" w:rsidRDefault="00D53A4F" w:rsidP="00D53A4F">
            <w:pPr>
              <w:pStyle w:val="Heading8"/>
              <w:spacing w:before="0" w:after="0" w:line="320" w:lineRule="exact"/>
              <w:ind w:left="119" w:hanging="119"/>
              <w:rPr>
                <w:rFonts w:ascii="Angsana New" w:hAnsi="Angsana New"/>
                <w:i w:val="0"/>
                <w:iCs w:val="0"/>
                <w:sz w:val="26"/>
                <w:szCs w:val="26"/>
                <w:cs/>
              </w:rPr>
            </w:pPr>
            <w:r w:rsidRPr="00153EB2">
              <w:rPr>
                <w:rFonts w:ascii="Angsana New" w:hAnsi="Angsana New"/>
                <w:i w:val="0"/>
                <w:iCs w:val="0"/>
                <w:sz w:val="26"/>
                <w:szCs w:val="26"/>
                <w:cs/>
              </w:rPr>
              <w:t>ราคาตามสัญญารายโครงการ</w:t>
            </w:r>
            <w:r w:rsidRPr="00153EB2">
              <w:rPr>
                <w:rFonts w:ascii="Angsana New" w:hAnsi="Angsana New"/>
                <w:i w:val="0"/>
                <w:iCs w:val="0"/>
                <w:sz w:val="26"/>
                <w:szCs w:val="26"/>
              </w:rPr>
              <w:t xml:space="preserve"> </w:t>
            </w:r>
            <w:r w:rsidRPr="00153EB2">
              <w:rPr>
                <w:rFonts w:ascii="Angsana New" w:hAnsi="Angsana New"/>
                <w:i w:val="0"/>
                <w:iCs w:val="0"/>
                <w:sz w:val="26"/>
                <w:szCs w:val="26"/>
                <w:cs/>
              </w:rPr>
              <w:t xml:space="preserve">ร้อยละ </w:t>
            </w:r>
            <w:r w:rsidRPr="00153EB2">
              <w:rPr>
                <w:rFonts w:ascii="Angsana New" w:hAnsi="Angsana New"/>
                <w:i w:val="0"/>
                <w:iCs w:val="0"/>
                <w:sz w:val="26"/>
                <w:szCs w:val="26"/>
              </w:rPr>
              <w:t xml:space="preserve">2.87 </w:t>
            </w:r>
            <w:r w:rsidRPr="00153EB2">
              <w:rPr>
                <w:rFonts w:ascii="Angsana New" w:hAnsi="Angsana New"/>
                <w:i w:val="0"/>
                <w:iCs w:val="0"/>
                <w:sz w:val="26"/>
                <w:szCs w:val="26"/>
                <w:cs/>
              </w:rPr>
              <w:t>ร้อยละ</w:t>
            </w:r>
            <w:r w:rsidRPr="00153EB2">
              <w:rPr>
                <w:rFonts w:ascii="Angsana New" w:hAnsi="Angsana New"/>
                <w:i w:val="0"/>
                <w:iCs w:val="0"/>
                <w:sz w:val="26"/>
                <w:szCs w:val="26"/>
              </w:rPr>
              <w:t xml:space="preserve"> 6.50 </w:t>
            </w:r>
            <w:r w:rsidRPr="00153EB2">
              <w:rPr>
                <w:rFonts w:ascii="Angsana New" w:hAnsi="Angsana New"/>
                <w:i w:val="0"/>
                <w:iCs w:val="0"/>
                <w:sz w:val="26"/>
                <w:szCs w:val="26"/>
                <w:cs/>
              </w:rPr>
              <w:t xml:space="preserve">ของมูลค่าโครงการตามที่ระบุในสัญญา </w:t>
            </w:r>
            <w:r w:rsidR="00883128" w:rsidRPr="00153EB2">
              <w:rPr>
                <w:rFonts w:ascii="Angsana New" w:hAnsi="Angsana New" w:hint="cs"/>
                <w:i w:val="0"/>
                <w:iCs w:val="0"/>
                <w:sz w:val="26"/>
                <w:szCs w:val="26"/>
                <w:cs/>
              </w:rPr>
              <w:t>และ</w:t>
            </w:r>
            <w:r w:rsidR="00883128" w:rsidRPr="00153EB2">
              <w:rPr>
                <w:rFonts w:ascii="Angsana New" w:hAnsi="Angsana New"/>
                <w:i w:val="0"/>
                <w:iCs w:val="0"/>
                <w:sz w:val="26"/>
                <w:szCs w:val="26"/>
                <w:cs/>
              </w:rPr>
              <w:t>ต้นทุนบวกกำไรส่วนเพิ่ม</w:t>
            </w:r>
          </w:p>
        </w:tc>
      </w:tr>
      <w:tr w:rsidR="00D53A4F" w:rsidRPr="00153EB2" w14:paraId="4553C550" w14:textId="77777777" w:rsidTr="00625F74">
        <w:trPr>
          <w:cantSplit/>
        </w:trPr>
        <w:tc>
          <w:tcPr>
            <w:tcW w:w="2970" w:type="dxa"/>
          </w:tcPr>
          <w:p w14:paraId="64784B7E" w14:textId="77777777" w:rsidR="00D53A4F" w:rsidRPr="00153EB2" w:rsidRDefault="00D53A4F" w:rsidP="00D53A4F">
            <w:pPr>
              <w:spacing w:line="320" w:lineRule="exact"/>
              <w:rPr>
                <w:rFonts w:ascii="Angsana New" w:hAnsi="Angsana New"/>
                <w:sz w:val="26"/>
                <w:szCs w:val="26"/>
                <w:cs/>
              </w:rPr>
            </w:pPr>
            <w:r w:rsidRPr="00153EB2">
              <w:rPr>
                <w:rFonts w:ascii="Angsana New" w:hAnsi="Angsana New"/>
                <w:sz w:val="26"/>
                <w:szCs w:val="26"/>
                <w:cs/>
              </w:rPr>
              <w:t>รายได้ค่านายหน้า</w:t>
            </w:r>
          </w:p>
        </w:tc>
        <w:tc>
          <w:tcPr>
            <w:tcW w:w="928" w:type="dxa"/>
            <w:shd w:val="clear" w:color="auto" w:fill="auto"/>
          </w:tcPr>
          <w:p w14:paraId="75F50912" w14:textId="255390CE" w:rsidR="00D53A4F" w:rsidRPr="00153EB2" w:rsidRDefault="00D00E38" w:rsidP="00D53A4F">
            <w:pPr>
              <w:spacing w:line="320" w:lineRule="exact"/>
              <w:jc w:val="right"/>
              <w:rPr>
                <w:rFonts w:ascii="Angsana New" w:hAnsi="Angsana New"/>
                <w:sz w:val="26"/>
                <w:szCs w:val="26"/>
                <w:cs/>
              </w:rPr>
            </w:pPr>
            <w:r w:rsidRPr="00153EB2">
              <w:rPr>
                <w:rFonts w:ascii="Angsana New" w:hAnsi="Angsana New"/>
                <w:sz w:val="26"/>
                <w:szCs w:val="26"/>
              </w:rPr>
              <w:t>-</w:t>
            </w:r>
          </w:p>
        </w:tc>
        <w:tc>
          <w:tcPr>
            <w:tcW w:w="928" w:type="dxa"/>
            <w:shd w:val="clear" w:color="auto" w:fill="auto"/>
          </w:tcPr>
          <w:p w14:paraId="5469F1BF" w14:textId="1D98925F" w:rsidR="00D53A4F" w:rsidRPr="00153EB2" w:rsidRDefault="00D53A4F" w:rsidP="00D53A4F">
            <w:pPr>
              <w:spacing w:line="320" w:lineRule="exact"/>
              <w:jc w:val="right"/>
              <w:rPr>
                <w:rFonts w:ascii="Angsana New" w:hAnsi="Angsana New"/>
                <w:sz w:val="26"/>
                <w:szCs w:val="26"/>
                <w:cs/>
              </w:rPr>
            </w:pPr>
            <w:r w:rsidRPr="00153EB2">
              <w:rPr>
                <w:rFonts w:ascii="Angsana New" w:hAnsi="Angsana New"/>
                <w:sz w:val="26"/>
                <w:szCs w:val="26"/>
              </w:rPr>
              <w:t>-</w:t>
            </w:r>
          </w:p>
        </w:tc>
        <w:tc>
          <w:tcPr>
            <w:tcW w:w="928" w:type="dxa"/>
          </w:tcPr>
          <w:p w14:paraId="7F6C101D" w14:textId="3D629385" w:rsidR="00D53A4F" w:rsidRPr="00153EB2" w:rsidRDefault="00D00E38" w:rsidP="00D53A4F">
            <w:pPr>
              <w:spacing w:line="320" w:lineRule="exact"/>
              <w:jc w:val="right"/>
              <w:rPr>
                <w:rFonts w:ascii="Angsana New" w:hAnsi="Angsana New"/>
                <w:sz w:val="26"/>
                <w:szCs w:val="26"/>
                <w:cs/>
              </w:rPr>
            </w:pPr>
            <w:r w:rsidRPr="00153EB2">
              <w:rPr>
                <w:rFonts w:ascii="Angsana New" w:hAnsi="Angsana New"/>
                <w:sz w:val="26"/>
                <w:szCs w:val="26"/>
              </w:rPr>
              <w:t>1</w:t>
            </w:r>
          </w:p>
        </w:tc>
        <w:tc>
          <w:tcPr>
            <w:tcW w:w="928" w:type="dxa"/>
          </w:tcPr>
          <w:p w14:paraId="6FB31FAB" w14:textId="1343074E"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3</w:t>
            </w:r>
          </w:p>
        </w:tc>
        <w:tc>
          <w:tcPr>
            <w:tcW w:w="2499" w:type="dxa"/>
          </w:tcPr>
          <w:p w14:paraId="45D2DC21" w14:textId="77777777" w:rsidR="00D53A4F" w:rsidRPr="00153EB2" w:rsidRDefault="00D53A4F" w:rsidP="00D53A4F">
            <w:pPr>
              <w:pStyle w:val="Heading8"/>
              <w:spacing w:before="0" w:after="0" w:line="320" w:lineRule="exact"/>
              <w:ind w:left="119" w:right="-105" w:hanging="119"/>
              <w:rPr>
                <w:rFonts w:ascii="Angsana New" w:hAnsi="Angsana New"/>
                <w:i w:val="0"/>
                <w:iCs w:val="0"/>
                <w:sz w:val="26"/>
                <w:szCs w:val="26"/>
                <w:cs/>
              </w:rPr>
            </w:pPr>
            <w:r w:rsidRPr="00153EB2">
              <w:rPr>
                <w:rFonts w:ascii="Angsana New" w:hAnsi="Angsana New"/>
                <w:i w:val="0"/>
                <w:iCs w:val="0"/>
                <w:sz w:val="26"/>
                <w:szCs w:val="26"/>
                <w:cs/>
              </w:rPr>
              <w:t xml:space="preserve">ร้อยละ </w:t>
            </w:r>
            <w:r w:rsidRPr="00153EB2">
              <w:rPr>
                <w:rFonts w:ascii="Angsana New" w:hAnsi="Angsana New"/>
                <w:i w:val="0"/>
                <w:iCs w:val="0"/>
                <w:sz w:val="26"/>
                <w:szCs w:val="26"/>
              </w:rPr>
              <w:t xml:space="preserve">1.00 - 2.50 </w:t>
            </w:r>
            <w:r w:rsidRPr="00153EB2">
              <w:rPr>
                <w:rFonts w:ascii="Angsana New" w:hAnsi="Angsana New"/>
                <w:i w:val="0"/>
                <w:iCs w:val="0"/>
                <w:sz w:val="26"/>
                <w:szCs w:val="26"/>
                <w:cs/>
              </w:rPr>
              <w:t>ของมูลค่าขายห้องชุดที่มีการทำสัญญาและโอนระหว่างปี</w:t>
            </w:r>
          </w:p>
        </w:tc>
      </w:tr>
      <w:tr w:rsidR="00D53A4F" w:rsidRPr="00153EB2" w14:paraId="048E43F6" w14:textId="77777777" w:rsidTr="00625F74">
        <w:trPr>
          <w:cantSplit/>
        </w:trPr>
        <w:tc>
          <w:tcPr>
            <w:tcW w:w="2970" w:type="dxa"/>
          </w:tcPr>
          <w:p w14:paraId="39C57A69" w14:textId="77777777" w:rsidR="00D53A4F" w:rsidRPr="00153EB2" w:rsidRDefault="00D53A4F" w:rsidP="00D53A4F">
            <w:pPr>
              <w:spacing w:line="320" w:lineRule="exact"/>
              <w:rPr>
                <w:rFonts w:ascii="Angsana New" w:hAnsi="Angsana New"/>
                <w:sz w:val="26"/>
                <w:szCs w:val="26"/>
                <w:cs/>
              </w:rPr>
            </w:pPr>
            <w:r w:rsidRPr="00153EB2">
              <w:rPr>
                <w:rFonts w:ascii="Angsana New" w:hAnsi="Angsana New"/>
                <w:sz w:val="26"/>
                <w:szCs w:val="26"/>
                <w:cs/>
              </w:rPr>
              <w:t>รายได้ค่าเช่า</w:t>
            </w:r>
          </w:p>
        </w:tc>
        <w:tc>
          <w:tcPr>
            <w:tcW w:w="928" w:type="dxa"/>
            <w:shd w:val="clear" w:color="auto" w:fill="auto"/>
          </w:tcPr>
          <w:p w14:paraId="67F5DAA5" w14:textId="11E6E5EA" w:rsidR="00D53A4F" w:rsidRPr="00153EB2" w:rsidRDefault="00D00E38"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shd w:val="clear" w:color="auto" w:fill="auto"/>
          </w:tcPr>
          <w:p w14:paraId="5DD1D73D" w14:textId="0D7BFA6E"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tcPr>
          <w:p w14:paraId="563B1D32" w14:textId="770880B0" w:rsidR="00D53A4F" w:rsidRPr="00153EB2" w:rsidRDefault="00D00E38" w:rsidP="00D53A4F">
            <w:pPr>
              <w:spacing w:line="320" w:lineRule="exact"/>
              <w:jc w:val="right"/>
              <w:rPr>
                <w:rFonts w:ascii="Angsana New" w:hAnsi="Angsana New"/>
                <w:sz w:val="26"/>
                <w:szCs w:val="26"/>
              </w:rPr>
            </w:pPr>
            <w:r w:rsidRPr="00153EB2">
              <w:rPr>
                <w:rFonts w:ascii="Angsana New" w:hAnsi="Angsana New"/>
                <w:sz w:val="26"/>
                <w:szCs w:val="26"/>
              </w:rPr>
              <w:t>2</w:t>
            </w:r>
          </w:p>
        </w:tc>
        <w:tc>
          <w:tcPr>
            <w:tcW w:w="928" w:type="dxa"/>
          </w:tcPr>
          <w:p w14:paraId="34DBDF6E" w14:textId="00CFF518"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1</w:t>
            </w:r>
          </w:p>
        </w:tc>
        <w:tc>
          <w:tcPr>
            <w:tcW w:w="2499" w:type="dxa"/>
          </w:tcPr>
          <w:p w14:paraId="721757C0" w14:textId="77777777" w:rsidR="00D53A4F" w:rsidRPr="00153EB2" w:rsidRDefault="00D53A4F" w:rsidP="00D53A4F">
            <w:pPr>
              <w:pStyle w:val="Heading8"/>
              <w:spacing w:before="0" w:after="0" w:line="320" w:lineRule="exact"/>
              <w:ind w:left="119" w:hanging="119"/>
              <w:rPr>
                <w:rFonts w:ascii="Angsana New" w:hAnsi="Angsana New"/>
                <w:i w:val="0"/>
                <w:iCs w:val="0"/>
                <w:sz w:val="26"/>
                <w:szCs w:val="26"/>
                <w:cs/>
              </w:rPr>
            </w:pPr>
            <w:r w:rsidRPr="00153EB2">
              <w:rPr>
                <w:rFonts w:ascii="Angsana New" w:hAnsi="Angsana New"/>
                <w:i w:val="0"/>
                <w:iCs w:val="0"/>
                <w:sz w:val="26"/>
                <w:szCs w:val="26"/>
                <w:cs/>
              </w:rPr>
              <w:t>ราคาตามสัญญา</w:t>
            </w:r>
          </w:p>
        </w:tc>
      </w:tr>
      <w:tr w:rsidR="00D53A4F" w:rsidRPr="00153EB2" w14:paraId="42235462" w14:textId="77777777" w:rsidTr="00625F74">
        <w:trPr>
          <w:cantSplit/>
        </w:trPr>
        <w:tc>
          <w:tcPr>
            <w:tcW w:w="2970" w:type="dxa"/>
          </w:tcPr>
          <w:p w14:paraId="60D1D45C" w14:textId="77777777" w:rsidR="00D53A4F" w:rsidRPr="00153EB2" w:rsidRDefault="00D53A4F" w:rsidP="00D53A4F">
            <w:pPr>
              <w:spacing w:line="320" w:lineRule="exact"/>
              <w:ind w:right="-105"/>
              <w:rPr>
                <w:rFonts w:ascii="Angsana New" w:hAnsi="Angsana New"/>
                <w:sz w:val="26"/>
                <w:szCs w:val="26"/>
                <w:cs/>
              </w:rPr>
            </w:pPr>
            <w:r w:rsidRPr="00153EB2">
              <w:rPr>
                <w:rFonts w:ascii="Angsana New" w:hAnsi="Angsana New" w:hint="cs"/>
                <w:sz w:val="26"/>
                <w:szCs w:val="26"/>
                <w:cs/>
              </w:rPr>
              <w:t>รายได้อื่น</w:t>
            </w:r>
          </w:p>
        </w:tc>
        <w:tc>
          <w:tcPr>
            <w:tcW w:w="928" w:type="dxa"/>
            <w:shd w:val="clear" w:color="auto" w:fill="auto"/>
          </w:tcPr>
          <w:p w14:paraId="6CCCBCC3" w14:textId="352E2D54" w:rsidR="00D53A4F" w:rsidRPr="00153EB2" w:rsidRDefault="00D00E38"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shd w:val="clear" w:color="auto" w:fill="auto"/>
          </w:tcPr>
          <w:p w14:paraId="057281E6" w14:textId="44FA5CC8"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tcPr>
          <w:p w14:paraId="14EE0E2D" w14:textId="09C21E13" w:rsidR="00D53A4F" w:rsidRPr="00153EB2" w:rsidRDefault="00D00E38" w:rsidP="00D53A4F">
            <w:pPr>
              <w:spacing w:line="320" w:lineRule="exact"/>
              <w:jc w:val="right"/>
              <w:rPr>
                <w:rFonts w:ascii="Angsana New" w:hAnsi="Angsana New"/>
                <w:sz w:val="26"/>
                <w:szCs w:val="26"/>
              </w:rPr>
            </w:pPr>
            <w:r w:rsidRPr="00153EB2">
              <w:rPr>
                <w:rFonts w:ascii="Angsana New" w:hAnsi="Angsana New"/>
                <w:sz w:val="26"/>
                <w:szCs w:val="26"/>
              </w:rPr>
              <w:t>1</w:t>
            </w:r>
          </w:p>
        </w:tc>
        <w:tc>
          <w:tcPr>
            <w:tcW w:w="928" w:type="dxa"/>
          </w:tcPr>
          <w:p w14:paraId="0BA2A1FA" w14:textId="634EC3F7"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2499" w:type="dxa"/>
          </w:tcPr>
          <w:p w14:paraId="792CAE30" w14:textId="77777777" w:rsidR="00D53A4F" w:rsidRPr="00153EB2" w:rsidRDefault="00D53A4F" w:rsidP="00D53A4F">
            <w:pPr>
              <w:pStyle w:val="Heading8"/>
              <w:spacing w:before="0" w:after="0" w:line="320" w:lineRule="exact"/>
              <w:ind w:left="119" w:hanging="119"/>
              <w:rPr>
                <w:rFonts w:ascii="Angsana New" w:hAnsi="Angsana New"/>
                <w:i w:val="0"/>
                <w:iCs w:val="0"/>
                <w:sz w:val="26"/>
                <w:szCs w:val="26"/>
                <w:cs/>
              </w:rPr>
            </w:pPr>
            <w:r w:rsidRPr="00153EB2">
              <w:rPr>
                <w:rFonts w:ascii="Angsana New" w:hAnsi="Angsana New"/>
                <w:i w:val="0"/>
                <w:iCs w:val="0"/>
                <w:sz w:val="26"/>
                <w:szCs w:val="26"/>
                <w:cs/>
              </w:rPr>
              <w:t>ราคาตามสัญญา</w:t>
            </w:r>
          </w:p>
        </w:tc>
      </w:tr>
      <w:tr w:rsidR="00D53A4F" w:rsidRPr="00153EB2" w14:paraId="654030EE" w14:textId="77777777" w:rsidTr="00625F74">
        <w:trPr>
          <w:cantSplit/>
        </w:trPr>
        <w:tc>
          <w:tcPr>
            <w:tcW w:w="2970" w:type="dxa"/>
          </w:tcPr>
          <w:p w14:paraId="606911A3" w14:textId="77777777" w:rsidR="00D53A4F" w:rsidRPr="00153EB2" w:rsidRDefault="00D53A4F" w:rsidP="00D53A4F">
            <w:pPr>
              <w:spacing w:line="320" w:lineRule="exact"/>
              <w:ind w:right="-105"/>
              <w:rPr>
                <w:rFonts w:ascii="Angsana New" w:hAnsi="Angsana New"/>
                <w:sz w:val="26"/>
                <w:szCs w:val="26"/>
                <w:cs/>
              </w:rPr>
            </w:pPr>
            <w:r w:rsidRPr="00153EB2">
              <w:rPr>
                <w:rFonts w:ascii="Angsana New" w:hAnsi="Angsana New" w:hint="cs"/>
                <w:sz w:val="26"/>
                <w:szCs w:val="26"/>
                <w:cs/>
              </w:rPr>
              <w:t>รายได้เงินปันผล</w:t>
            </w:r>
          </w:p>
        </w:tc>
        <w:tc>
          <w:tcPr>
            <w:tcW w:w="928" w:type="dxa"/>
            <w:shd w:val="clear" w:color="auto" w:fill="auto"/>
          </w:tcPr>
          <w:p w14:paraId="39D6727B" w14:textId="26BFEABB" w:rsidR="00D53A4F" w:rsidRPr="00153EB2" w:rsidRDefault="00D00E38"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shd w:val="clear" w:color="auto" w:fill="auto"/>
          </w:tcPr>
          <w:p w14:paraId="72F2B179" w14:textId="5FC0B89D"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tcPr>
          <w:p w14:paraId="638F5229" w14:textId="2925D043" w:rsidR="00D53A4F" w:rsidRPr="00153EB2" w:rsidRDefault="00D00E38"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tcPr>
          <w:p w14:paraId="0C4FDB9E" w14:textId="2071BD7A"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118</w:t>
            </w:r>
          </w:p>
        </w:tc>
        <w:tc>
          <w:tcPr>
            <w:tcW w:w="2499" w:type="dxa"/>
          </w:tcPr>
          <w:p w14:paraId="6EA90560" w14:textId="77777777" w:rsidR="00D53A4F" w:rsidRPr="00153EB2" w:rsidRDefault="00D53A4F" w:rsidP="00D53A4F">
            <w:pPr>
              <w:pStyle w:val="Heading8"/>
              <w:spacing w:before="0" w:after="0" w:line="320" w:lineRule="exact"/>
              <w:ind w:left="119" w:hanging="119"/>
              <w:rPr>
                <w:rFonts w:ascii="Angsana New" w:hAnsi="Angsana New"/>
                <w:i w:val="0"/>
                <w:iCs w:val="0"/>
                <w:sz w:val="26"/>
                <w:szCs w:val="26"/>
                <w:cs/>
              </w:rPr>
            </w:pPr>
            <w:r w:rsidRPr="00153EB2">
              <w:rPr>
                <w:rFonts w:ascii="Angsana New" w:hAnsi="Angsana New" w:hint="cs"/>
                <w:i w:val="0"/>
                <w:iCs w:val="0"/>
                <w:sz w:val="26"/>
                <w:szCs w:val="26"/>
                <w:cs/>
              </w:rPr>
              <w:t>ตามที่ประกาศจ่าย</w:t>
            </w:r>
          </w:p>
        </w:tc>
      </w:tr>
      <w:tr w:rsidR="00D53A4F" w:rsidRPr="00153EB2" w14:paraId="60CBE04D" w14:textId="77777777" w:rsidTr="00625F74">
        <w:trPr>
          <w:cantSplit/>
        </w:trPr>
        <w:tc>
          <w:tcPr>
            <w:tcW w:w="2970" w:type="dxa"/>
          </w:tcPr>
          <w:p w14:paraId="6AA1FA71" w14:textId="77777777" w:rsidR="00D53A4F" w:rsidRPr="00153EB2" w:rsidRDefault="00D53A4F" w:rsidP="00D53A4F">
            <w:pPr>
              <w:spacing w:line="320" w:lineRule="exact"/>
              <w:rPr>
                <w:rFonts w:ascii="Angsana New" w:hAnsi="Angsana New"/>
                <w:sz w:val="26"/>
                <w:szCs w:val="26"/>
                <w:cs/>
              </w:rPr>
            </w:pPr>
            <w:r w:rsidRPr="00153EB2">
              <w:rPr>
                <w:rFonts w:ascii="Angsana New" w:hAnsi="Angsana New" w:hint="cs"/>
                <w:sz w:val="26"/>
                <w:szCs w:val="26"/>
                <w:cs/>
              </w:rPr>
              <w:t>รายได้</w:t>
            </w:r>
            <w:r w:rsidRPr="00153EB2">
              <w:rPr>
                <w:rFonts w:ascii="Angsana New" w:hAnsi="Angsana New"/>
                <w:sz w:val="26"/>
                <w:szCs w:val="26"/>
                <w:cs/>
              </w:rPr>
              <w:t>ดอกเบี้ย</w:t>
            </w:r>
          </w:p>
        </w:tc>
        <w:tc>
          <w:tcPr>
            <w:tcW w:w="928" w:type="dxa"/>
            <w:shd w:val="clear" w:color="auto" w:fill="auto"/>
          </w:tcPr>
          <w:p w14:paraId="6311B50A" w14:textId="478DD20C" w:rsidR="00D53A4F" w:rsidRPr="00153EB2" w:rsidRDefault="00D00E38" w:rsidP="00D53A4F">
            <w:pPr>
              <w:spacing w:line="320" w:lineRule="exact"/>
              <w:jc w:val="right"/>
              <w:rPr>
                <w:rFonts w:ascii="Angsana New" w:hAnsi="Angsana New"/>
                <w:sz w:val="26"/>
                <w:szCs w:val="26"/>
                <w:cs/>
              </w:rPr>
            </w:pPr>
            <w:r w:rsidRPr="00153EB2">
              <w:rPr>
                <w:rFonts w:ascii="Angsana New" w:hAnsi="Angsana New"/>
                <w:sz w:val="26"/>
                <w:szCs w:val="26"/>
              </w:rPr>
              <w:t>-</w:t>
            </w:r>
          </w:p>
        </w:tc>
        <w:tc>
          <w:tcPr>
            <w:tcW w:w="928" w:type="dxa"/>
            <w:shd w:val="clear" w:color="auto" w:fill="auto"/>
          </w:tcPr>
          <w:p w14:paraId="395B215E" w14:textId="467EC5B1" w:rsidR="00D53A4F" w:rsidRPr="00153EB2" w:rsidRDefault="00D53A4F" w:rsidP="00D53A4F">
            <w:pPr>
              <w:spacing w:line="320" w:lineRule="exact"/>
              <w:jc w:val="right"/>
              <w:rPr>
                <w:rFonts w:ascii="Angsana New" w:hAnsi="Angsana New"/>
                <w:sz w:val="26"/>
                <w:szCs w:val="26"/>
                <w:cs/>
              </w:rPr>
            </w:pPr>
            <w:r w:rsidRPr="00153EB2">
              <w:rPr>
                <w:rFonts w:ascii="Angsana New" w:hAnsi="Angsana New"/>
                <w:sz w:val="26"/>
                <w:szCs w:val="26"/>
              </w:rPr>
              <w:t>-</w:t>
            </w:r>
          </w:p>
        </w:tc>
        <w:tc>
          <w:tcPr>
            <w:tcW w:w="928" w:type="dxa"/>
          </w:tcPr>
          <w:p w14:paraId="781BD9BA" w14:textId="0A98F619" w:rsidR="00D53A4F" w:rsidRPr="00153EB2" w:rsidRDefault="00D00E38" w:rsidP="00D53A4F">
            <w:pPr>
              <w:spacing w:line="320" w:lineRule="exact"/>
              <w:jc w:val="right"/>
              <w:rPr>
                <w:rFonts w:ascii="Angsana New" w:hAnsi="Angsana New"/>
                <w:sz w:val="26"/>
                <w:szCs w:val="26"/>
                <w:cs/>
              </w:rPr>
            </w:pPr>
            <w:r w:rsidRPr="00153EB2">
              <w:rPr>
                <w:rFonts w:ascii="Angsana New" w:hAnsi="Angsana New"/>
                <w:sz w:val="26"/>
                <w:szCs w:val="26"/>
              </w:rPr>
              <w:t>355</w:t>
            </w:r>
          </w:p>
        </w:tc>
        <w:tc>
          <w:tcPr>
            <w:tcW w:w="928" w:type="dxa"/>
          </w:tcPr>
          <w:p w14:paraId="5F7CB8D1" w14:textId="33675C9A" w:rsidR="00D53A4F" w:rsidRPr="00153EB2" w:rsidRDefault="00D53A4F" w:rsidP="00D53A4F">
            <w:pPr>
              <w:spacing w:line="320" w:lineRule="exact"/>
              <w:jc w:val="right"/>
              <w:rPr>
                <w:rFonts w:ascii="Angsana New" w:hAnsi="Angsana New"/>
                <w:sz w:val="26"/>
                <w:szCs w:val="26"/>
                <w:cs/>
              </w:rPr>
            </w:pPr>
            <w:r w:rsidRPr="00153EB2">
              <w:rPr>
                <w:rFonts w:ascii="Angsana New" w:hAnsi="Angsana New"/>
                <w:sz w:val="26"/>
                <w:szCs w:val="26"/>
              </w:rPr>
              <w:t>308</w:t>
            </w:r>
          </w:p>
        </w:tc>
        <w:tc>
          <w:tcPr>
            <w:tcW w:w="2499" w:type="dxa"/>
          </w:tcPr>
          <w:p w14:paraId="4ECB1AB1" w14:textId="29700C80" w:rsidR="00D53A4F" w:rsidRPr="00153EB2" w:rsidRDefault="00D00E38" w:rsidP="00D53A4F">
            <w:pPr>
              <w:pStyle w:val="Heading8"/>
              <w:spacing w:before="0" w:after="0" w:line="320" w:lineRule="exact"/>
              <w:ind w:left="119" w:right="-15" w:hanging="119"/>
              <w:rPr>
                <w:rFonts w:ascii="Angsana New" w:hAnsi="Angsana New"/>
                <w:i w:val="0"/>
                <w:iCs w:val="0"/>
                <w:sz w:val="26"/>
                <w:szCs w:val="26"/>
                <w:cs/>
              </w:rPr>
            </w:pPr>
            <w:r w:rsidRPr="00153EB2">
              <w:rPr>
                <w:rFonts w:ascii="Angsana New" w:hAnsi="Angsana New"/>
                <w:i w:val="0"/>
                <w:iCs w:val="0"/>
                <w:sz w:val="26"/>
                <w:szCs w:val="26"/>
                <w:cs/>
              </w:rPr>
              <w:t xml:space="preserve">ร้อยละ </w:t>
            </w:r>
            <w:r w:rsidRPr="00153EB2">
              <w:rPr>
                <w:rFonts w:ascii="Angsana New" w:hAnsi="Angsana New"/>
                <w:i w:val="0"/>
                <w:iCs w:val="0"/>
                <w:sz w:val="26"/>
                <w:szCs w:val="26"/>
              </w:rPr>
              <w:t xml:space="preserve">MLR </w:t>
            </w:r>
            <w:r w:rsidRPr="00153EB2">
              <w:rPr>
                <w:rFonts w:ascii="Angsana New" w:hAnsi="Angsana New"/>
                <w:i w:val="0"/>
                <w:iCs w:val="0"/>
                <w:sz w:val="26"/>
                <w:szCs w:val="26"/>
                <w:cs/>
              </w:rPr>
              <w:t>เฉลี่ยลบอัตราคงที่ต่อปี</w:t>
            </w:r>
          </w:p>
        </w:tc>
      </w:tr>
      <w:tr w:rsidR="00D53A4F" w:rsidRPr="00153EB2" w14:paraId="0FD9F91A" w14:textId="77777777" w:rsidTr="00625F74">
        <w:trPr>
          <w:cantSplit/>
        </w:trPr>
        <w:tc>
          <w:tcPr>
            <w:tcW w:w="2970" w:type="dxa"/>
          </w:tcPr>
          <w:p w14:paraId="2EA1F4EE" w14:textId="77777777" w:rsidR="00D53A4F" w:rsidRPr="00153EB2" w:rsidRDefault="00D53A4F" w:rsidP="00D53A4F">
            <w:pPr>
              <w:spacing w:line="320" w:lineRule="exact"/>
              <w:ind w:left="162" w:hanging="162"/>
              <w:rPr>
                <w:rFonts w:ascii="Angsana New" w:hAnsi="Angsana New"/>
                <w:sz w:val="26"/>
                <w:szCs w:val="26"/>
                <w:cs/>
              </w:rPr>
            </w:pPr>
            <w:r w:rsidRPr="00153EB2">
              <w:rPr>
                <w:rFonts w:ascii="Angsana New" w:hAnsi="Angsana New"/>
                <w:sz w:val="26"/>
                <w:szCs w:val="26"/>
                <w:cs/>
              </w:rPr>
              <w:t>ต้นทุนค่าบริหารโครงการ</w:t>
            </w:r>
          </w:p>
        </w:tc>
        <w:tc>
          <w:tcPr>
            <w:tcW w:w="928" w:type="dxa"/>
            <w:shd w:val="clear" w:color="auto" w:fill="auto"/>
          </w:tcPr>
          <w:p w14:paraId="163E260E" w14:textId="39D699E6" w:rsidR="00D53A4F" w:rsidRPr="00153EB2" w:rsidRDefault="00D00E38"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shd w:val="clear" w:color="auto" w:fill="auto"/>
          </w:tcPr>
          <w:p w14:paraId="6946A786" w14:textId="64F699F7"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tcPr>
          <w:p w14:paraId="5695A19C" w14:textId="3B85C595" w:rsidR="00D53A4F" w:rsidRPr="00153EB2" w:rsidRDefault="00D00E38" w:rsidP="00D53A4F">
            <w:pPr>
              <w:spacing w:line="320" w:lineRule="exact"/>
              <w:jc w:val="right"/>
              <w:rPr>
                <w:rFonts w:ascii="Angsana New" w:hAnsi="Angsana New"/>
                <w:sz w:val="26"/>
                <w:szCs w:val="26"/>
              </w:rPr>
            </w:pPr>
            <w:r w:rsidRPr="00153EB2">
              <w:rPr>
                <w:rFonts w:ascii="Angsana New" w:hAnsi="Angsana New"/>
                <w:sz w:val="26"/>
                <w:szCs w:val="26"/>
              </w:rPr>
              <w:t>12</w:t>
            </w:r>
          </w:p>
        </w:tc>
        <w:tc>
          <w:tcPr>
            <w:tcW w:w="928" w:type="dxa"/>
          </w:tcPr>
          <w:p w14:paraId="4565C705" w14:textId="4B3B0754" w:rsidR="00D53A4F" w:rsidRPr="00153EB2" w:rsidRDefault="00D53A4F" w:rsidP="00D53A4F">
            <w:pPr>
              <w:tabs>
                <w:tab w:val="left" w:pos="400"/>
              </w:tabs>
              <w:spacing w:line="320" w:lineRule="exact"/>
              <w:jc w:val="right"/>
              <w:rPr>
                <w:rFonts w:ascii="Angsana New" w:hAnsi="Angsana New"/>
                <w:sz w:val="26"/>
                <w:szCs w:val="26"/>
              </w:rPr>
            </w:pPr>
            <w:r w:rsidRPr="00153EB2">
              <w:rPr>
                <w:rFonts w:ascii="Angsana New" w:hAnsi="Angsana New"/>
                <w:sz w:val="26"/>
                <w:szCs w:val="26"/>
              </w:rPr>
              <w:t>60</w:t>
            </w:r>
          </w:p>
        </w:tc>
        <w:tc>
          <w:tcPr>
            <w:tcW w:w="2499" w:type="dxa"/>
          </w:tcPr>
          <w:p w14:paraId="6C90F37D" w14:textId="77777777" w:rsidR="00D53A4F" w:rsidRPr="00153EB2" w:rsidRDefault="00D53A4F" w:rsidP="00D53A4F">
            <w:pPr>
              <w:pStyle w:val="Heading8"/>
              <w:spacing w:before="0" w:after="0" w:line="320" w:lineRule="exact"/>
              <w:ind w:left="119" w:hanging="119"/>
              <w:rPr>
                <w:rFonts w:ascii="Angsana New" w:hAnsi="Angsana New"/>
                <w:i w:val="0"/>
                <w:iCs w:val="0"/>
                <w:sz w:val="26"/>
                <w:szCs w:val="26"/>
                <w:cs/>
              </w:rPr>
            </w:pPr>
            <w:r w:rsidRPr="00153EB2">
              <w:rPr>
                <w:rFonts w:ascii="Angsana New" w:hAnsi="Angsana New"/>
                <w:i w:val="0"/>
                <w:iCs w:val="0"/>
                <w:sz w:val="26"/>
                <w:szCs w:val="26"/>
                <w:cs/>
              </w:rPr>
              <w:t>ราคาตามสัญญา</w:t>
            </w:r>
          </w:p>
        </w:tc>
      </w:tr>
      <w:tr w:rsidR="00D53A4F" w:rsidRPr="00153EB2" w14:paraId="245A0E0D" w14:textId="77777777" w:rsidTr="00625F74">
        <w:trPr>
          <w:cantSplit/>
        </w:trPr>
        <w:tc>
          <w:tcPr>
            <w:tcW w:w="2970" w:type="dxa"/>
          </w:tcPr>
          <w:p w14:paraId="38360322" w14:textId="77777777" w:rsidR="00D53A4F" w:rsidRPr="00153EB2" w:rsidRDefault="00D53A4F" w:rsidP="00D53A4F">
            <w:pPr>
              <w:spacing w:line="320" w:lineRule="exact"/>
              <w:rPr>
                <w:rFonts w:ascii="Angsana New" w:hAnsi="Angsana New"/>
                <w:sz w:val="26"/>
                <w:szCs w:val="26"/>
              </w:rPr>
            </w:pPr>
            <w:r w:rsidRPr="00153EB2">
              <w:rPr>
                <w:rFonts w:ascii="Angsana New" w:hAnsi="Angsana New"/>
                <w:sz w:val="26"/>
                <w:szCs w:val="26"/>
                <w:cs/>
              </w:rPr>
              <w:t>ค่านายหน้า</w:t>
            </w:r>
            <w:r w:rsidRPr="00153EB2">
              <w:rPr>
                <w:rFonts w:ascii="Angsana New" w:hAnsi="Angsana New" w:hint="cs"/>
                <w:sz w:val="26"/>
                <w:szCs w:val="26"/>
                <w:cs/>
              </w:rPr>
              <w:t>จ่าย</w:t>
            </w:r>
          </w:p>
        </w:tc>
        <w:tc>
          <w:tcPr>
            <w:tcW w:w="928" w:type="dxa"/>
            <w:shd w:val="clear" w:color="auto" w:fill="auto"/>
          </w:tcPr>
          <w:p w14:paraId="0B22FB08" w14:textId="78DAE5CB" w:rsidR="00D53A4F" w:rsidRPr="00153EB2" w:rsidRDefault="00D00E38"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shd w:val="clear" w:color="auto" w:fill="auto"/>
          </w:tcPr>
          <w:p w14:paraId="580526EA" w14:textId="3295040C"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tcPr>
          <w:p w14:paraId="58B2C403" w14:textId="292001C4" w:rsidR="00D53A4F" w:rsidRPr="00153EB2" w:rsidRDefault="00D00E38" w:rsidP="00D53A4F">
            <w:pPr>
              <w:spacing w:line="320" w:lineRule="exact"/>
              <w:jc w:val="right"/>
              <w:rPr>
                <w:rFonts w:ascii="Angsana New" w:hAnsi="Angsana New"/>
                <w:sz w:val="26"/>
                <w:szCs w:val="26"/>
              </w:rPr>
            </w:pPr>
            <w:r w:rsidRPr="00153EB2">
              <w:rPr>
                <w:rFonts w:ascii="Angsana New" w:hAnsi="Angsana New"/>
                <w:sz w:val="26"/>
                <w:szCs w:val="26"/>
              </w:rPr>
              <w:t>38</w:t>
            </w:r>
          </w:p>
        </w:tc>
        <w:tc>
          <w:tcPr>
            <w:tcW w:w="928" w:type="dxa"/>
          </w:tcPr>
          <w:p w14:paraId="5D167B3C" w14:textId="260A93E6" w:rsidR="00D53A4F" w:rsidRPr="00153EB2" w:rsidRDefault="00D53A4F" w:rsidP="00D53A4F">
            <w:pPr>
              <w:tabs>
                <w:tab w:val="left" w:pos="400"/>
              </w:tabs>
              <w:spacing w:line="320" w:lineRule="exact"/>
              <w:jc w:val="right"/>
              <w:rPr>
                <w:rFonts w:ascii="Angsana New" w:hAnsi="Angsana New"/>
                <w:sz w:val="26"/>
                <w:szCs w:val="26"/>
              </w:rPr>
            </w:pPr>
            <w:r w:rsidRPr="00153EB2">
              <w:rPr>
                <w:rFonts w:ascii="Angsana New" w:hAnsi="Angsana New"/>
                <w:sz w:val="26"/>
                <w:szCs w:val="26"/>
              </w:rPr>
              <w:t>75</w:t>
            </w:r>
          </w:p>
        </w:tc>
        <w:tc>
          <w:tcPr>
            <w:tcW w:w="2499" w:type="dxa"/>
          </w:tcPr>
          <w:p w14:paraId="428285F6" w14:textId="0FD86183" w:rsidR="00D53A4F" w:rsidRPr="00153EB2" w:rsidRDefault="00D53A4F" w:rsidP="00D53A4F">
            <w:pPr>
              <w:pStyle w:val="Heading8"/>
              <w:spacing w:before="0" w:after="0" w:line="320" w:lineRule="exact"/>
              <w:ind w:left="119" w:hanging="119"/>
              <w:rPr>
                <w:rFonts w:ascii="Angsana New" w:hAnsi="Angsana New"/>
                <w:i w:val="0"/>
                <w:iCs w:val="0"/>
                <w:sz w:val="26"/>
                <w:szCs w:val="26"/>
                <w:cs/>
              </w:rPr>
            </w:pPr>
            <w:r w:rsidRPr="00153EB2">
              <w:rPr>
                <w:rFonts w:ascii="Angsana New" w:hAnsi="Angsana New"/>
                <w:i w:val="0"/>
                <w:iCs w:val="0"/>
                <w:sz w:val="26"/>
                <w:szCs w:val="26"/>
                <w:cs/>
              </w:rPr>
              <w:t xml:space="preserve">ร้อยละ </w:t>
            </w:r>
            <w:r w:rsidRPr="00153EB2">
              <w:rPr>
                <w:rFonts w:ascii="Angsana New" w:hAnsi="Angsana New"/>
                <w:i w:val="0"/>
                <w:iCs w:val="0"/>
                <w:sz w:val="26"/>
                <w:szCs w:val="26"/>
              </w:rPr>
              <w:t xml:space="preserve">0.50 - </w:t>
            </w:r>
            <w:r w:rsidR="00F27169">
              <w:rPr>
                <w:rFonts w:ascii="Angsana New" w:hAnsi="Angsana New"/>
                <w:i w:val="0"/>
                <w:iCs w:val="0"/>
                <w:sz w:val="26"/>
                <w:szCs w:val="26"/>
              </w:rPr>
              <w:t>4.00</w:t>
            </w:r>
            <w:r w:rsidRPr="00153EB2">
              <w:rPr>
                <w:rFonts w:ascii="Angsana New" w:hAnsi="Angsana New"/>
                <w:i w:val="0"/>
                <w:iCs w:val="0"/>
                <w:sz w:val="26"/>
                <w:szCs w:val="26"/>
                <w:cs/>
              </w:rPr>
              <w:t xml:space="preserve"> ของมูลค่าขายห้องชุดที่มีการวางเงินจองทำสัญญาและโอนในระหว่างปี</w:t>
            </w:r>
          </w:p>
        </w:tc>
      </w:tr>
      <w:tr w:rsidR="00D53A4F" w:rsidRPr="00153EB2" w14:paraId="1421E4C2" w14:textId="77777777" w:rsidTr="00625F74">
        <w:trPr>
          <w:cantSplit/>
        </w:trPr>
        <w:tc>
          <w:tcPr>
            <w:tcW w:w="2970" w:type="dxa"/>
          </w:tcPr>
          <w:p w14:paraId="2DD9E0D7" w14:textId="77777777" w:rsidR="00D53A4F" w:rsidRPr="00153EB2" w:rsidRDefault="00D53A4F" w:rsidP="00D53A4F">
            <w:pPr>
              <w:spacing w:line="320" w:lineRule="exact"/>
              <w:rPr>
                <w:rFonts w:ascii="Angsana New" w:hAnsi="Angsana New"/>
                <w:sz w:val="26"/>
                <w:szCs w:val="26"/>
                <w:cs/>
              </w:rPr>
            </w:pPr>
            <w:r w:rsidRPr="00153EB2">
              <w:rPr>
                <w:rFonts w:ascii="Angsana New" w:hAnsi="Angsana New"/>
                <w:sz w:val="26"/>
                <w:szCs w:val="26"/>
                <w:cs/>
              </w:rPr>
              <w:t>ดอกเบี้ยจ่าย</w:t>
            </w:r>
          </w:p>
        </w:tc>
        <w:tc>
          <w:tcPr>
            <w:tcW w:w="928" w:type="dxa"/>
            <w:shd w:val="clear" w:color="auto" w:fill="auto"/>
          </w:tcPr>
          <w:p w14:paraId="1A9362F6" w14:textId="00AE8367" w:rsidR="00D53A4F" w:rsidRPr="00153EB2" w:rsidRDefault="00D00E38"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shd w:val="clear" w:color="auto" w:fill="auto"/>
          </w:tcPr>
          <w:p w14:paraId="23483C74" w14:textId="7ED8B7CA"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tcPr>
          <w:p w14:paraId="2543F3C0" w14:textId="280EFF2B" w:rsidR="00D53A4F" w:rsidRPr="00153EB2" w:rsidRDefault="00D00E38" w:rsidP="00D53A4F">
            <w:pPr>
              <w:spacing w:line="320" w:lineRule="exact"/>
              <w:jc w:val="right"/>
              <w:rPr>
                <w:rFonts w:ascii="Angsana New" w:hAnsi="Angsana New"/>
                <w:sz w:val="26"/>
                <w:szCs w:val="26"/>
              </w:rPr>
            </w:pPr>
            <w:r w:rsidRPr="00153EB2">
              <w:rPr>
                <w:rFonts w:ascii="Angsana New" w:hAnsi="Angsana New"/>
                <w:sz w:val="26"/>
                <w:szCs w:val="26"/>
              </w:rPr>
              <w:t>366</w:t>
            </w:r>
          </w:p>
        </w:tc>
        <w:tc>
          <w:tcPr>
            <w:tcW w:w="928" w:type="dxa"/>
          </w:tcPr>
          <w:p w14:paraId="3AEADCC6" w14:textId="3D59FBB1"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197</w:t>
            </w:r>
          </w:p>
        </w:tc>
        <w:tc>
          <w:tcPr>
            <w:tcW w:w="2499" w:type="dxa"/>
          </w:tcPr>
          <w:p w14:paraId="5F247178" w14:textId="6C85D1FE" w:rsidR="00D53A4F" w:rsidRPr="00153EB2" w:rsidRDefault="00D00E38" w:rsidP="00D53A4F">
            <w:pPr>
              <w:pStyle w:val="Heading8"/>
              <w:spacing w:before="0" w:after="0" w:line="320" w:lineRule="exact"/>
              <w:ind w:left="119" w:right="-108" w:hanging="119"/>
              <w:rPr>
                <w:rFonts w:ascii="Angsana New" w:hAnsi="Angsana New"/>
                <w:i w:val="0"/>
                <w:iCs w:val="0"/>
                <w:sz w:val="26"/>
                <w:szCs w:val="26"/>
              </w:rPr>
            </w:pPr>
            <w:r w:rsidRPr="00153EB2">
              <w:rPr>
                <w:rFonts w:ascii="Angsana New" w:hAnsi="Angsana New"/>
                <w:i w:val="0"/>
                <w:iCs w:val="0"/>
                <w:sz w:val="26"/>
                <w:szCs w:val="26"/>
                <w:cs/>
              </w:rPr>
              <w:t xml:space="preserve">ร้อยละ </w:t>
            </w:r>
            <w:r w:rsidRPr="00153EB2">
              <w:rPr>
                <w:rFonts w:ascii="Angsana New" w:hAnsi="Angsana New"/>
                <w:i w:val="0"/>
                <w:iCs w:val="0"/>
                <w:sz w:val="26"/>
                <w:szCs w:val="26"/>
              </w:rPr>
              <w:t xml:space="preserve">MLR </w:t>
            </w:r>
            <w:r w:rsidRPr="00153EB2">
              <w:rPr>
                <w:rFonts w:ascii="Angsana New" w:hAnsi="Angsana New"/>
                <w:i w:val="0"/>
                <w:iCs w:val="0"/>
                <w:sz w:val="26"/>
                <w:szCs w:val="26"/>
                <w:cs/>
              </w:rPr>
              <w:t>เฉลี่ยลบอัตราคงที่ต่อปี</w:t>
            </w:r>
          </w:p>
        </w:tc>
      </w:tr>
      <w:tr w:rsidR="00D53A4F" w:rsidRPr="00153EB2" w14:paraId="678DA5C7" w14:textId="77777777" w:rsidTr="00625F74">
        <w:trPr>
          <w:cantSplit/>
        </w:trPr>
        <w:tc>
          <w:tcPr>
            <w:tcW w:w="2970" w:type="dxa"/>
          </w:tcPr>
          <w:p w14:paraId="7351A9FC" w14:textId="77777777" w:rsidR="00D53A4F" w:rsidRPr="00153EB2" w:rsidRDefault="00D53A4F" w:rsidP="00D53A4F">
            <w:pPr>
              <w:spacing w:line="320" w:lineRule="exact"/>
              <w:rPr>
                <w:rFonts w:ascii="Angsana New" w:hAnsi="Angsana New"/>
                <w:sz w:val="26"/>
                <w:szCs w:val="26"/>
                <w:cs/>
              </w:rPr>
            </w:pPr>
            <w:r w:rsidRPr="00153EB2">
              <w:rPr>
                <w:rFonts w:ascii="Angsana New" w:hAnsi="Angsana New"/>
                <w:sz w:val="26"/>
                <w:szCs w:val="26"/>
                <w:cs/>
              </w:rPr>
              <w:t>ค่าเช่า</w:t>
            </w:r>
            <w:r w:rsidRPr="00153EB2">
              <w:rPr>
                <w:rFonts w:ascii="Angsana New" w:hAnsi="Angsana New" w:hint="cs"/>
                <w:sz w:val="26"/>
                <w:szCs w:val="26"/>
                <w:cs/>
              </w:rPr>
              <w:t>จ่าย</w:t>
            </w:r>
          </w:p>
        </w:tc>
        <w:tc>
          <w:tcPr>
            <w:tcW w:w="928" w:type="dxa"/>
            <w:shd w:val="clear" w:color="auto" w:fill="auto"/>
          </w:tcPr>
          <w:p w14:paraId="1EF31BA4" w14:textId="7C632E72" w:rsidR="00D53A4F" w:rsidRPr="00153EB2" w:rsidRDefault="00D00E38"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shd w:val="clear" w:color="auto" w:fill="auto"/>
          </w:tcPr>
          <w:p w14:paraId="6F78160D" w14:textId="401994FC"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tcPr>
          <w:p w14:paraId="6CF2E8C1" w14:textId="21A8AFA1" w:rsidR="00D53A4F" w:rsidRPr="00153EB2" w:rsidRDefault="00F27169" w:rsidP="00D53A4F">
            <w:pPr>
              <w:spacing w:line="320" w:lineRule="exact"/>
              <w:jc w:val="right"/>
              <w:rPr>
                <w:rFonts w:ascii="Angsana New" w:hAnsi="Angsana New"/>
                <w:sz w:val="26"/>
                <w:szCs w:val="26"/>
              </w:rPr>
            </w:pPr>
            <w:r>
              <w:rPr>
                <w:rFonts w:ascii="Angsana New" w:hAnsi="Angsana New"/>
                <w:sz w:val="26"/>
                <w:szCs w:val="26"/>
              </w:rPr>
              <w:t>1</w:t>
            </w:r>
          </w:p>
        </w:tc>
        <w:tc>
          <w:tcPr>
            <w:tcW w:w="928" w:type="dxa"/>
          </w:tcPr>
          <w:p w14:paraId="3DD83404" w14:textId="3A6D971F"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3</w:t>
            </w:r>
          </w:p>
        </w:tc>
        <w:tc>
          <w:tcPr>
            <w:tcW w:w="2499" w:type="dxa"/>
          </w:tcPr>
          <w:p w14:paraId="2A5059B1" w14:textId="77777777" w:rsidR="00D53A4F" w:rsidRPr="00153EB2" w:rsidRDefault="00D53A4F" w:rsidP="00D53A4F">
            <w:pPr>
              <w:pStyle w:val="Heading8"/>
              <w:spacing w:before="0" w:after="0" w:line="320" w:lineRule="exact"/>
              <w:ind w:left="119" w:hanging="119"/>
              <w:rPr>
                <w:rFonts w:ascii="Angsana New" w:hAnsi="Angsana New"/>
                <w:i w:val="0"/>
                <w:iCs w:val="0"/>
                <w:sz w:val="26"/>
                <w:szCs w:val="26"/>
                <w:cs/>
              </w:rPr>
            </w:pPr>
            <w:r w:rsidRPr="00153EB2">
              <w:rPr>
                <w:rFonts w:ascii="Angsana New" w:hAnsi="Angsana New"/>
                <w:i w:val="0"/>
                <w:iCs w:val="0"/>
                <w:sz w:val="26"/>
                <w:szCs w:val="26"/>
                <w:cs/>
              </w:rPr>
              <w:t>ราคาตามสัญญา</w:t>
            </w:r>
          </w:p>
        </w:tc>
      </w:tr>
      <w:tr w:rsidR="00D53A4F" w:rsidRPr="00153EB2" w14:paraId="4DEB8BFE" w14:textId="77777777" w:rsidTr="00625F74">
        <w:trPr>
          <w:cantSplit/>
        </w:trPr>
        <w:tc>
          <w:tcPr>
            <w:tcW w:w="2970" w:type="dxa"/>
          </w:tcPr>
          <w:p w14:paraId="401DB243" w14:textId="77777777" w:rsidR="00D53A4F" w:rsidRPr="00153EB2" w:rsidRDefault="00D53A4F" w:rsidP="00D53A4F">
            <w:pPr>
              <w:spacing w:line="320" w:lineRule="exact"/>
              <w:rPr>
                <w:rFonts w:ascii="Angsana New" w:hAnsi="Angsana New"/>
                <w:sz w:val="26"/>
                <w:szCs w:val="26"/>
                <w:cs/>
              </w:rPr>
            </w:pPr>
            <w:r w:rsidRPr="00153EB2">
              <w:rPr>
                <w:rFonts w:ascii="Angsana New" w:hAnsi="Angsana New"/>
                <w:sz w:val="26"/>
                <w:szCs w:val="26"/>
                <w:cs/>
              </w:rPr>
              <w:t>ค่าบริการ</w:t>
            </w:r>
            <w:r w:rsidRPr="00153EB2">
              <w:rPr>
                <w:rFonts w:ascii="Angsana New" w:hAnsi="Angsana New" w:hint="cs"/>
                <w:sz w:val="26"/>
                <w:szCs w:val="26"/>
                <w:cs/>
              </w:rPr>
              <w:t>จ่าย</w:t>
            </w:r>
          </w:p>
        </w:tc>
        <w:tc>
          <w:tcPr>
            <w:tcW w:w="928" w:type="dxa"/>
            <w:shd w:val="clear" w:color="auto" w:fill="auto"/>
          </w:tcPr>
          <w:p w14:paraId="4E4C8E8E" w14:textId="616C2C03" w:rsidR="00D53A4F" w:rsidRPr="00153EB2" w:rsidRDefault="00D00E38"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shd w:val="clear" w:color="auto" w:fill="auto"/>
          </w:tcPr>
          <w:p w14:paraId="6A05ABBC" w14:textId="194B45DF"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tcPr>
          <w:p w14:paraId="769A3671" w14:textId="5F667978" w:rsidR="00D53A4F" w:rsidRPr="00153EB2" w:rsidRDefault="00F27169" w:rsidP="00D53A4F">
            <w:pPr>
              <w:spacing w:line="320" w:lineRule="exact"/>
              <w:jc w:val="right"/>
              <w:rPr>
                <w:rFonts w:ascii="Angsana New" w:hAnsi="Angsana New"/>
                <w:sz w:val="26"/>
                <w:szCs w:val="26"/>
              </w:rPr>
            </w:pPr>
            <w:r>
              <w:rPr>
                <w:rFonts w:ascii="Angsana New" w:hAnsi="Angsana New"/>
                <w:sz w:val="26"/>
                <w:szCs w:val="26"/>
              </w:rPr>
              <w:t>3</w:t>
            </w:r>
          </w:p>
        </w:tc>
        <w:tc>
          <w:tcPr>
            <w:tcW w:w="928" w:type="dxa"/>
          </w:tcPr>
          <w:p w14:paraId="15278384" w14:textId="33FBB770"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5</w:t>
            </w:r>
          </w:p>
        </w:tc>
        <w:tc>
          <w:tcPr>
            <w:tcW w:w="2499" w:type="dxa"/>
          </w:tcPr>
          <w:p w14:paraId="27ED192D" w14:textId="77777777" w:rsidR="00D53A4F" w:rsidRPr="00153EB2" w:rsidRDefault="00D53A4F" w:rsidP="00D53A4F">
            <w:pPr>
              <w:pStyle w:val="Heading8"/>
              <w:spacing w:before="0" w:after="0" w:line="320" w:lineRule="exact"/>
              <w:ind w:left="119" w:hanging="119"/>
              <w:rPr>
                <w:rFonts w:ascii="Angsana New" w:hAnsi="Angsana New"/>
                <w:i w:val="0"/>
                <w:iCs w:val="0"/>
                <w:sz w:val="26"/>
                <w:szCs w:val="26"/>
                <w:cs/>
              </w:rPr>
            </w:pPr>
            <w:r w:rsidRPr="00153EB2">
              <w:rPr>
                <w:rFonts w:ascii="Angsana New" w:hAnsi="Angsana New"/>
                <w:i w:val="0"/>
                <w:iCs w:val="0"/>
                <w:sz w:val="26"/>
                <w:szCs w:val="26"/>
                <w:cs/>
              </w:rPr>
              <w:t>ราคาตามสัญญา</w:t>
            </w:r>
          </w:p>
        </w:tc>
      </w:tr>
    </w:tbl>
    <w:p w14:paraId="60667566" w14:textId="77777777" w:rsidR="005E65BA" w:rsidRPr="00153EB2" w:rsidRDefault="005E65BA" w:rsidP="005E65BA">
      <w:pPr>
        <w:tabs>
          <w:tab w:val="left" w:pos="900"/>
          <w:tab w:val="left" w:pos="2160"/>
          <w:tab w:val="right" w:pos="7280"/>
          <w:tab w:val="right" w:pos="8540"/>
        </w:tabs>
        <w:ind w:left="547" w:right="-7" w:hanging="547"/>
        <w:jc w:val="right"/>
        <w:rPr>
          <w:rFonts w:ascii="Angsana New" w:hAnsi="Angsana New"/>
          <w:sz w:val="26"/>
          <w:szCs w:val="26"/>
        </w:rPr>
      </w:pPr>
      <w:r w:rsidRPr="00153EB2">
        <w:br w:type="page"/>
      </w:r>
      <w:r w:rsidRPr="00153EB2">
        <w:rPr>
          <w:rFonts w:ascii="Angsana New" w:hAnsi="Angsana New"/>
          <w:sz w:val="26"/>
          <w:szCs w:val="26"/>
        </w:rPr>
        <w:lastRenderedPageBreak/>
        <w:t>(</w:t>
      </w:r>
      <w:r w:rsidRPr="00153EB2">
        <w:rPr>
          <w:rFonts w:ascii="Angsana New" w:hAnsi="Angsana New"/>
          <w:sz w:val="26"/>
          <w:szCs w:val="26"/>
          <w:cs/>
        </w:rPr>
        <w:t>หน่วย</w:t>
      </w:r>
      <w:r w:rsidRPr="00153EB2">
        <w:rPr>
          <w:rFonts w:ascii="Angsana New" w:hAnsi="Angsana New"/>
          <w:sz w:val="26"/>
          <w:szCs w:val="26"/>
        </w:rPr>
        <w:t xml:space="preserve">: </w:t>
      </w:r>
      <w:r w:rsidRPr="00153EB2">
        <w:rPr>
          <w:rFonts w:ascii="Angsana New" w:hAnsi="Angsana New"/>
          <w:sz w:val="26"/>
          <w:szCs w:val="26"/>
          <w:cs/>
        </w:rPr>
        <w:t>ล้านบาท</w:t>
      </w:r>
      <w:r w:rsidRPr="00153EB2">
        <w:rPr>
          <w:rFonts w:ascii="Angsana New" w:hAnsi="Angsana New"/>
          <w:sz w:val="26"/>
          <w:szCs w:val="26"/>
        </w:rPr>
        <w:t>)</w:t>
      </w:r>
    </w:p>
    <w:tbl>
      <w:tblPr>
        <w:tblW w:w="9181" w:type="dxa"/>
        <w:tblInd w:w="450" w:type="dxa"/>
        <w:tblLayout w:type="fixed"/>
        <w:tblLook w:val="0000" w:firstRow="0" w:lastRow="0" w:firstColumn="0" w:lastColumn="0" w:noHBand="0" w:noVBand="0"/>
      </w:tblPr>
      <w:tblGrid>
        <w:gridCol w:w="2970"/>
        <w:gridCol w:w="928"/>
        <w:gridCol w:w="624"/>
        <w:gridCol w:w="304"/>
        <w:gridCol w:w="928"/>
        <w:gridCol w:w="321"/>
        <w:gridCol w:w="607"/>
        <w:gridCol w:w="946"/>
        <w:gridCol w:w="1553"/>
      </w:tblGrid>
      <w:tr w:rsidR="00C256A6" w:rsidRPr="00153EB2" w14:paraId="01956D83" w14:textId="77777777" w:rsidTr="00625F74">
        <w:trPr>
          <w:cantSplit/>
        </w:trPr>
        <w:tc>
          <w:tcPr>
            <w:tcW w:w="2970" w:type="dxa"/>
          </w:tcPr>
          <w:p w14:paraId="55B2B9FF" w14:textId="77777777" w:rsidR="005E65BA" w:rsidRPr="00153EB2" w:rsidRDefault="005E65BA" w:rsidP="005E65BA">
            <w:pPr>
              <w:spacing w:line="340" w:lineRule="exact"/>
              <w:rPr>
                <w:rFonts w:ascii="Angsana New" w:hAnsi="Angsana New"/>
                <w:sz w:val="26"/>
                <w:szCs w:val="26"/>
              </w:rPr>
            </w:pPr>
          </w:p>
        </w:tc>
        <w:tc>
          <w:tcPr>
            <w:tcW w:w="1856" w:type="dxa"/>
            <w:gridSpan w:val="3"/>
            <w:shd w:val="clear" w:color="auto" w:fill="auto"/>
          </w:tcPr>
          <w:p w14:paraId="449653B6" w14:textId="77777777" w:rsidR="005E65BA" w:rsidRPr="00153EB2" w:rsidRDefault="005E65BA" w:rsidP="005E65BA">
            <w:pPr>
              <w:pStyle w:val="Heading7"/>
              <w:pBdr>
                <w:bottom w:val="single" w:sz="4" w:space="1" w:color="auto"/>
              </w:pBdr>
              <w:spacing w:before="0" w:after="0" w:line="340" w:lineRule="exact"/>
              <w:jc w:val="center"/>
              <w:rPr>
                <w:rFonts w:ascii="Angsana New" w:hAnsi="Angsana New"/>
                <w:sz w:val="26"/>
                <w:szCs w:val="26"/>
                <w:cs/>
              </w:rPr>
            </w:pPr>
            <w:r w:rsidRPr="00153EB2">
              <w:rPr>
                <w:rFonts w:ascii="Angsana New" w:hAnsi="Angsana New"/>
                <w:sz w:val="26"/>
                <w:szCs w:val="26"/>
                <w:cs/>
              </w:rPr>
              <w:t>งบการเงินรวม</w:t>
            </w:r>
          </w:p>
        </w:tc>
        <w:tc>
          <w:tcPr>
            <w:tcW w:w="1856" w:type="dxa"/>
            <w:gridSpan w:val="3"/>
          </w:tcPr>
          <w:p w14:paraId="5616526B" w14:textId="77777777" w:rsidR="005E65BA" w:rsidRPr="00153EB2" w:rsidRDefault="005E65BA" w:rsidP="005E65BA">
            <w:pPr>
              <w:pStyle w:val="Heading7"/>
              <w:pBdr>
                <w:bottom w:val="single" w:sz="4" w:space="1" w:color="auto"/>
              </w:pBdr>
              <w:spacing w:before="0" w:after="0" w:line="340" w:lineRule="exact"/>
              <w:jc w:val="center"/>
              <w:rPr>
                <w:rFonts w:ascii="Angsana New" w:hAnsi="Angsana New"/>
                <w:sz w:val="26"/>
                <w:szCs w:val="26"/>
                <w:cs/>
              </w:rPr>
            </w:pPr>
            <w:r w:rsidRPr="00153EB2">
              <w:rPr>
                <w:rFonts w:ascii="Angsana New" w:hAnsi="Angsana New"/>
                <w:sz w:val="26"/>
                <w:szCs w:val="26"/>
                <w:cs/>
              </w:rPr>
              <w:t>งบการเงินเฉพาะกิจการ</w:t>
            </w:r>
          </w:p>
        </w:tc>
        <w:tc>
          <w:tcPr>
            <w:tcW w:w="2499" w:type="dxa"/>
            <w:gridSpan w:val="2"/>
          </w:tcPr>
          <w:p w14:paraId="3164C2E4" w14:textId="77777777" w:rsidR="005E65BA" w:rsidRPr="00153EB2" w:rsidRDefault="005E65BA" w:rsidP="005E65BA">
            <w:pPr>
              <w:spacing w:line="340" w:lineRule="exact"/>
              <w:jc w:val="center"/>
              <w:rPr>
                <w:rFonts w:ascii="Angsana New" w:hAnsi="Angsana New"/>
                <w:sz w:val="26"/>
                <w:szCs w:val="26"/>
              </w:rPr>
            </w:pPr>
          </w:p>
        </w:tc>
      </w:tr>
      <w:tr w:rsidR="00D53A4F" w:rsidRPr="00153EB2" w14:paraId="26E55E80" w14:textId="77777777" w:rsidTr="00625F74">
        <w:trPr>
          <w:cantSplit/>
        </w:trPr>
        <w:tc>
          <w:tcPr>
            <w:tcW w:w="2970" w:type="dxa"/>
          </w:tcPr>
          <w:p w14:paraId="5C96F568" w14:textId="77777777" w:rsidR="00D53A4F" w:rsidRPr="00153EB2" w:rsidRDefault="00D53A4F" w:rsidP="00D53A4F">
            <w:pPr>
              <w:spacing w:line="340" w:lineRule="exact"/>
              <w:rPr>
                <w:rFonts w:ascii="Angsana New" w:hAnsi="Angsana New"/>
                <w:sz w:val="26"/>
                <w:szCs w:val="26"/>
              </w:rPr>
            </w:pPr>
          </w:p>
        </w:tc>
        <w:tc>
          <w:tcPr>
            <w:tcW w:w="928" w:type="dxa"/>
            <w:shd w:val="clear" w:color="auto" w:fill="auto"/>
          </w:tcPr>
          <w:p w14:paraId="2651872D" w14:textId="2C973CEC" w:rsidR="00D53A4F" w:rsidRPr="00153EB2" w:rsidRDefault="00D53A4F" w:rsidP="00D53A4F">
            <w:pPr>
              <w:pStyle w:val="Heading7"/>
              <w:pBdr>
                <w:bottom w:val="single" w:sz="4" w:space="1" w:color="auto"/>
              </w:pBdr>
              <w:spacing w:before="0" w:after="0" w:line="340" w:lineRule="exact"/>
              <w:jc w:val="center"/>
              <w:rPr>
                <w:rFonts w:ascii="Angsana New" w:hAnsi="Angsana New"/>
                <w:sz w:val="26"/>
                <w:szCs w:val="26"/>
                <w:cs/>
              </w:rPr>
            </w:pPr>
            <w:r w:rsidRPr="00153EB2">
              <w:rPr>
                <w:rFonts w:ascii="Angsana New" w:hAnsi="Angsana New"/>
                <w:sz w:val="26"/>
                <w:szCs w:val="26"/>
              </w:rPr>
              <w:t>2564</w:t>
            </w:r>
          </w:p>
        </w:tc>
        <w:tc>
          <w:tcPr>
            <w:tcW w:w="928" w:type="dxa"/>
            <w:gridSpan w:val="2"/>
            <w:shd w:val="clear" w:color="auto" w:fill="auto"/>
          </w:tcPr>
          <w:p w14:paraId="20BB99F9" w14:textId="0E82569E" w:rsidR="00D53A4F" w:rsidRPr="00153EB2" w:rsidRDefault="00D53A4F" w:rsidP="00D53A4F">
            <w:pPr>
              <w:pStyle w:val="Heading7"/>
              <w:pBdr>
                <w:bottom w:val="single" w:sz="4" w:space="1" w:color="auto"/>
              </w:pBdr>
              <w:spacing w:before="0" w:after="0" w:line="340" w:lineRule="exact"/>
              <w:jc w:val="center"/>
              <w:rPr>
                <w:rFonts w:ascii="Angsana New" w:hAnsi="Angsana New"/>
                <w:sz w:val="26"/>
                <w:szCs w:val="26"/>
                <w:cs/>
              </w:rPr>
            </w:pPr>
            <w:r w:rsidRPr="00153EB2">
              <w:rPr>
                <w:rFonts w:ascii="Angsana New" w:hAnsi="Angsana New"/>
                <w:sz w:val="26"/>
                <w:szCs w:val="26"/>
              </w:rPr>
              <w:t>2563</w:t>
            </w:r>
          </w:p>
        </w:tc>
        <w:tc>
          <w:tcPr>
            <w:tcW w:w="928" w:type="dxa"/>
          </w:tcPr>
          <w:p w14:paraId="580EAA04" w14:textId="2578C90C" w:rsidR="00D53A4F" w:rsidRPr="00153EB2" w:rsidRDefault="00D53A4F" w:rsidP="00D53A4F">
            <w:pPr>
              <w:pStyle w:val="Heading7"/>
              <w:pBdr>
                <w:bottom w:val="single" w:sz="4" w:space="1" w:color="auto"/>
              </w:pBdr>
              <w:spacing w:before="0" w:after="0" w:line="340" w:lineRule="exact"/>
              <w:jc w:val="center"/>
              <w:rPr>
                <w:rFonts w:ascii="Angsana New" w:hAnsi="Angsana New"/>
                <w:sz w:val="26"/>
                <w:szCs w:val="26"/>
                <w:cs/>
              </w:rPr>
            </w:pPr>
            <w:r w:rsidRPr="00153EB2">
              <w:rPr>
                <w:rFonts w:ascii="Angsana New" w:hAnsi="Angsana New"/>
                <w:sz w:val="26"/>
                <w:szCs w:val="26"/>
              </w:rPr>
              <w:t>2564</w:t>
            </w:r>
          </w:p>
        </w:tc>
        <w:tc>
          <w:tcPr>
            <w:tcW w:w="928" w:type="dxa"/>
            <w:gridSpan w:val="2"/>
          </w:tcPr>
          <w:p w14:paraId="459D3D02" w14:textId="2B3455FA" w:rsidR="00D53A4F" w:rsidRPr="00153EB2" w:rsidRDefault="00D53A4F" w:rsidP="00D53A4F">
            <w:pPr>
              <w:pStyle w:val="Heading7"/>
              <w:pBdr>
                <w:bottom w:val="single" w:sz="4" w:space="1" w:color="auto"/>
              </w:pBdr>
              <w:spacing w:before="0" w:after="0" w:line="340" w:lineRule="exact"/>
              <w:jc w:val="center"/>
              <w:rPr>
                <w:rFonts w:ascii="Angsana New" w:hAnsi="Angsana New"/>
                <w:sz w:val="26"/>
                <w:szCs w:val="26"/>
                <w:cs/>
              </w:rPr>
            </w:pPr>
            <w:r w:rsidRPr="00153EB2">
              <w:rPr>
                <w:rFonts w:ascii="Angsana New" w:hAnsi="Angsana New"/>
                <w:sz w:val="26"/>
                <w:szCs w:val="26"/>
              </w:rPr>
              <w:t>2563</w:t>
            </w:r>
          </w:p>
        </w:tc>
        <w:tc>
          <w:tcPr>
            <w:tcW w:w="2499" w:type="dxa"/>
            <w:gridSpan w:val="2"/>
          </w:tcPr>
          <w:p w14:paraId="3C3A6299" w14:textId="77777777" w:rsidR="00D53A4F" w:rsidRPr="00153EB2" w:rsidRDefault="00D53A4F" w:rsidP="00D53A4F">
            <w:pPr>
              <w:pBdr>
                <w:bottom w:val="single" w:sz="4" w:space="1" w:color="auto"/>
              </w:pBdr>
              <w:spacing w:line="340" w:lineRule="exact"/>
              <w:jc w:val="center"/>
              <w:rPr>
                <w:rFonts w:ascii="Angsana New" w:hAnsi="Angsana New"/>
                <w:sz w:val="26"/>
                <w:szCs w:val="26"/>
              </w:rPr>
            </w:pPr>
            <w:r w:rsidRPr="00153EB2">
              <w:rPr>
                <w:rFonts w:ascii="Angsana New" w:hAnsi="Angsana New"/>
                <w:sz w:val="26"/>
                <w:szCs w:val="26"/>
                <w:cs/>
              </w:rPr>
              <w:t>นโยบายการกำหนดราคา</w:t>
            </w:r>
          </w:p>
        </w:tc>
      </w:tr>
      <w:tr w:rsidR="00C256A6" w:rsidRPr="00153EB2" w14:paraId="666E2769" w14:textId="77777777" w:rsidTr="00625F74">
        <w:trPr>
          <w:cantSplit/>
        </w:trPr>
        <w:tc>
          <w:tcPr>
            <w:tcW w:w="2970" w:type="dxa"/>
          </w:tcPr>
          <w:p w14:paraId="486722F3" w14:textId="77777777" w:rsidR="00EE3B20" w:rsidRPr="00153EB2" w:rsidRDefault="00EE3B20" w:rsidP="00EE3B20">
            <w:pPr>
              <w:spacing w:line="320" w:lineRule="exact"/>
              <w:rPr>
                <w:rFonts w:ascii="Angsana New" w:hAnsi="Angsana New"/>
                <w:b/>
                <w:bCs/>
                <w:sz w:val="26"/>
                <w:szCs w:val="26"/>
                <w:u w:val="single"/>
                <w:cs/>
              </w:rPr>
            </w:pPr>
            <w:r w:rsidRPr="00153EB2">
              <w:rPr>
                <w:rFonts w:ascii="Angsana New" w:hAnsi="Angsana New"/>
                <w:b/>
                <w:bCs/>
                <w:sz w:val="26"/>
                <w:szCs w:val="26"/>
                <w:u w:val="single"/>
                <w:cs/>
              </w:rPr>
              <w:t>รายการธุรกิจกับการร่วมค้า</w:t>
            </w:r>
          </w:p>
        </w:tc>
        <w:tc>
          <w:tcPr>
            <w:tcW w:w="928" w:type="dxa"/>
            <w:shd w:val="clear" w:color="auto" w:fill="auto"/>
          </w:tcPr>
          <w:p w14:paraId="37B4A4F0" w14:textId="77777777" w:rsidR="00EE3B20" w:rsidRPr="00153EB2" w:rsidRDefault="00EE3B20" w:rsidP="00EE3B20">
            <w:pPr>
              <w:spacing w:line="320" w:lineRule="exact"/>
              <w:jc w:val="right"/>
              <w:rPr>
                <w:rFonts w:ascii="Angsana New" w:hAnsi="Angsana New"/>
                <w:sz w:val="26"/>
                <w:szCs w:val="26"/>
              </w:rPr>
            </w:pPr>
          </w:p>
        </w:tc>
        <w:tc>
          <w:tcPr>
            <w:tcW w:w="928" w:type="dxa"/>
            <w:gridSpan w:val="2"/>
            <w:shd w:val="clear" w:color="auto" w:fill="auto"/>
          </w:tcPr>
          <w:p w14:paraId="28284ACE" w14:textId="77777777" w:rsidR="00EE3B20" w:rsidRPr="00153EB2" w:rsidRDefault="00EE3B20" w:rsidP="00EE3B20">
            <w:pPr>
              <w:spacing w:line="320" w:lineRule="exact"/>
              <w:jc w:val="right"/>
              <w:rPr>
                <w:rFonts w:ascii="Angsana New" w:hAnsi="Angsana New"/>
                <w:sz w:val="26"/>
                <w:szCs w:val="26"/>
              </w:rPr>
            </w:pPr>
          </w:p>
        </w:tc>
        <w:tc>
          <w:tcPr>
            <w:tcW w:w="928" w:type="dxa"/>
          </w:tcPr>
          <w:p w14:paraId="2CCA7C7B" w14:textId="77777777" w:rsidR="00EE3B20" w:rsidRPr="00153EB2" w:rsidRDefault="00EE3B20" w:rsidP="00EE3B20">
            <w:pPr>
              <w:spacing w:line="320" w:lineRule="exact"/>
              <w:jc w:val="right"/>
              <w:rPr>
                <w:rFonts w:ascii="Angsana New" w:hAnsi="Angsana New"/>
                <w:sz w:val="26"/>
                <w:szCs w:val="26"/>
              </w:rPr>
            </w:pPr>
          </w:p>
        </w:tc>
        <w:tc>
          <w:tcPr>
            <w:tcW w:w="928" w:type="dxa"/>
            <w:gridSpan w:val="2"/>
          </w:tcPr>
          <w:p w14:paraId="6F1644A3" w14:textId="77777777" w:rsidR="00EE3B20" w:rsidRPr="00153EB2" w:rsidRDefault="00EE3B20" w:rsidP="00EE3B20">
            <w:pPr>
              <w:spacing w:line="320" w:lineRule="exact"/>
              <w:jc w:val="right"/>
              <w:rPr>
                <w:rFonts w:ascii="Angsana New" w:hAnsi="Angsana New"/>
                <w:sz w:val="26"/>
                <w:szCs w:val="26"/>
              </w:rPr>
            </w:pPr>
          </w:p>
        </w:tc>
        <w:tc>
          <w:tcPr>
            <w:tcW w:w="2499" w:type="dxa"/>
            <w:gridSpan w:val="2"/>
          </w:tcPr>
          <w:p w14:paraId="445405C5" w14:textId="77777777" w:rsidR="00EE3B20" w:rsidRPr="00153EB2" w:rsidRDefault="00EE3B20" w:rsidP="00EE3B20">
            <w:pPr>
              <w:pStyle w:val="Heading8"/>
              <w:spacing w:before="0" w:after="0" w:line="320" w:lineRule="exact"/>
              <w:ind w:left="119" w:hanging="119"/>
              <w:rPr>
                <w:rFonts w:ascii="Angsana New" w:hAnsi="Angsana New"/>
                <w:i w:val="0"/>
                <w:iCs w:val="0"/>
                <w:sz w:val="26"/>
                <w:szCs w:val="26"/>
                <w:cs/>
              </w:rPr>
            </w:pPr>
          </w:p>
        </w:tc>
      </w:tr>
      <w:tr w:rsidR="00D53A4F" w:rsidRPr="00153EB2" w14:paraId="6E96EEFA" w14:textId="77777777" w:rsidTr="00625F74">
        <w:trPr>
          <w:cantSplit/>
        </w:trPr>
        <w:tc>
          <w:tcPr>
            <w:tcW w:w="2970" w:type="dxa"/>
          </w:tcPr>
          <w:p w14:paraId="2AEAE6F9" w14:textId="77777777" w:rsidR="00D53A4F" w:rsidRPr="00153EB2" w:rsidRDefault="00D53A4F" w:rsidP="00D53A4F">
            <w:pPr>
              <w:spacing w:line="320" w:lineRule="exact"/>
              <w:rPr>
                <w:rFonts w:ascii="Angsana New" w:hAnsi="Angsana New"/>
                <w:sz w:val="26"/>
                <w:szCs w:val="26"/>
                <w:cs/>
              </w:rPr>
            </w:pPr>
            <w:r w:rsidRPr="00153EB2">
              <w:rPr>
                <w:rFonts w:ascii="Angsana New" w:hAnsi="Angsana New"/>
                <w:sz w:val="26"/>
                <w:szCs w:val="26"/>
                <w:cs/>
              </w:rPr>
              <w:t>รายได้จากการบริหารโครงการ</w:t>
            </w:r>
          </w:p>
        </w:tc>
        <w:tc>
          <w:tcPr>
            <w:tcW w:w="928" w:type="dxa"/>
            <w:shd w:val="clear" w:color="auto" w:fill="auto"/>
          </w:tcPr>
          <w:p w14:paraId="10ABB3A7" w14:textId="6BFDD457" w:rsidR="00D53A4F" w:rsidRPr="00153EB2" w:rsidRDefault="0025353F" w:rsidP="00D53A4F">
            <w:pPr>
              <w:spacing w:line="320" w:lineRule="exact"/>
              <w:jc w:val="right"/>
              <w:rPr>
                <w:rFonts w:ascii="Angsana New" w:hAnsi="Angsana New"/>
                <w:sz w:val="26"/>
                <w:szCs w:val="26"/>
              </w:rPr>
            </w:pPr>
            <w:r>
              <w:rPr>
                <w:rFonts w:ascii="Angsana New" w:hAnsi="Angsana New"/>
                <w:sz w:val="26"/>
                <w:szCs w:val="26"/>
              </w:rPr>
              <w:t>504</w:t>
            </w:r>
          </w:p>
        </w:tc>
        <w:tc>
          <w:tcPr>
            <w:tcW w:w="928" w:type="dxa"/>
            <w:gridSpan w:val="2"/>
            <w:shd w:val="clear" w:color="auto" w:fill="auto"/>
          </w:tcPr>
          <w:p w14:paraId="2617D54D" w14:textId="4843884B"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917</w:t>
            </w:r>
          </w:p>
        </w:tc>
        <w:tc>
          <w:tcPr>
            <w:tcW w:w="928" w:type="dxa"/>
          </w:tcPr>
          <w:p w14:paraId="7B5EB752" w14:textId="5FA86B92" w:rsidR="00D53A4F" w:rsidRPr="00153EB2" w:rsidRDefault="0025353F" w:rsidP="00D53A4F">
            <w:pPr>
              <w:spacing w:line="320" w:lineRule="exact"/>
              <w:jc w:val="right"/>
              <w:rPr>
                <w:rFonts w:ascii="Angsana New" w:hAnsi="Angsana New"/>
                <w:sz w:val="26"/>
                <w:szCs w:val="26"/>
              </w:rPr>
            </w:pPr>
            <w:r>
              <w:rPr>
                <w:rFonts w:ascii="Angsana New" w:hAnsi="Angsana New"/>
                <w:sz w:val="26"/>
                <w:szCs w:val="26"/>
              </w:rPr>
              <w:t>504</w:t>
            </w:r>
          </w:p>
        </w:tc>
        <w:tc>
          <w:tcPr>
            <w:tcW w:w="928" w:type="dxa"/>
            <w:gridSpan w:val="2"/>
          </w:tcPr>
          <w:p w14:paraId="7BABC882" w14:textId="6121D1EF"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917</w:t>
            </w:r>
          </w:p>
        </w:tc>
        <w:tc>
          <w:tcPr>
            <w:tcW w:w="2499" w:type="dxa"/>
            <w:gridSpan w:val="2"/>
          </w:tcPr>
          <w:p w14:paraId="08383005" w14:textId="77777777" w:rsidR="00D53A4F" w:rsidRPr="00153EB2" w:rsidRDefault="00D53A4F" w:rsidP="00D53A4F">
            <w:pPr>
              <w:pStyle w:val="Heading8"/>
              <w:spacing w:before="0" w:after="0" w:line="320" w:lineRule="exact"/>
              <w:ind w:left="119" w:hanging="119"/>
              <w:rPr>
                <w:rFonts w:ascii="Angsana New" w:hAnsi="Angsana New"/>
                <w:i w:val="0"/>
                <w:iCs w:val="0"/>
                <w:sz w:val="26"/>
                <w:szCs w:val="26"/>
                <w:cs/>
              </w:rPr>
            </w:pPr>
            <w:r w:rsidRPr="00153EB2">
              <w:rPr>
                <w:rFonts w:ascii="Angsana New" w:hAnsi="Angsana New"/>
                <w:i w:val="0"/>
                <w:iCs w:val="0"/>
                <w:sz w:val="26"/>
                <w:szCs w:val="26"/>
                <w:cs/>
              </w:rPr>
              <w:t>ราคาตามสัญญารายโครงการและร้อยละ</w:t>
            </w:r>
            <w:r w:rsidRPr="00153EB2">
              <w:rPr>
                <w:rFonts w:ascii="Angsana New" w:hAnsi="Angsana New"/>
                <w:i w:val="0"/>
                <w:iCs w:val="0"/>
                <w:sz w:val="26"/>
                <w:szCs w:val="26"/>
              </w:rPr>
              <w:t xml:space="preserve"> 7.50 </w:t>
            </w:r>
            <w:r w:rsidRPr="00153EB2">
              <w:rPr>
                <w:rFonts w:ascii="Angsana New" w:hAnsi="Angsana New"/>
                <w:i w:val="0"/>
                <w:iCs w:val="0"/>
                <w:sz w:val="26"/>
                <w:szCs w:val="26"/>
                <w:cs/>
              </w:rPr>
              <w:t xml:space="preserve">ของมูลค่าโครงการตามที่ระบุในสัญญา </w:t>
            </w:r>
          </w:p>
        </w:tc>
      </w:tr>
      <w:tr w:rsidR="00D53A4F" w:rsidRPr="00153EB2" w14:paraId="734EDD5F" w14:textId="77777777" w:rsidTr="00625F74">
        <w:trPr>
          <w:cantSplit/>
        </w:trPr>
        <w:tc>
          <w:tcPr>
            <w:tcW w:w="2970" w:type="dxa"/>
          </w:tcPr>
          <w:p w14:paraId="2F5AF1BF" w14:textId="77777777" w:rsidR="00D53A4F" w:rsidRPr="00153EB2" w:rsidRDefault="00D53A4F" w:rsidP="00D53A4F">
            <w:pPr>
              <w:spacing w:line="320" w:lineRule="exact"/>
              <w:rPr>
                <w:rFonts w:ascii="Angsana New" w:hAnsi="Angsana New"/>
                <w:sz w:val="26"/>
                <w:szCs w:val="26"/>
                <w:cs/>
              </w:rPr>
            </w:pPr>
            <w:r w:rsidRPr="00153EB2">
              <w:rPr>
                <w:rFonts w:ascii="Angsana New" w:hAnsi="Angsana New"/>
                <w:sz w:val="26"/>
                <w:szCs w:val="26"/>
                <w:cs/>
              </w:rPr>
              <w:t>รายได้จากการให้บริการก่อสร้าง</w:t>
            </w:r>
          </w:p>
        </w:tc>
        <w:tc>
          <w:tcPr>
            <w:tcW w:w="928" w:type="dxa"/>
            <w:shd w:val="clear" w:color="auto" w:fill="auto"/>
          </w:tcPr>
          <w:p w14:paraId="4EF8E8DA" w14:textId="051ABDA9" w:rsidR="00D53A4F" w:rsidRPr="00153EB2" w:rsidRDefault="00A37709" w:rsidP="00D53A4F">
            <w:pPr>
              <w:spacing w:line="320" w:lineRule="exact"/>
              <w:jc w:val="right"/>
              <w:rPr>
                <w:rFonts w:ascii="Angsana New" w:hAnsi="Angsana New"/>
                <w:sz w:val="26"/>
                <w:szCs w:val="26"/>
              </w:rPr>
            </w:pPr>
            <w:r>
              <w:rPr>
                <w:rFonts w:ascii="Angsana New" w:hAnsi="Angsana New"/>
                <w:sz w:val="26"/>
                <w:szCs w:val="26"/>
              </w:rPr>
              <w:t>7</w:t>
            </w:r>
          </w:p>
        </w:tc>
        <w:tc>
          <w:tcPr>
            <w:tcW w:w="928" w:type="dxa"/>
            <w:gridSpan w:val="2"/>
            <w:shd w:val="clear" w:color="auto" w:fill="auto"/>
          </w:tcPr>
          <w:p w14:paraId="3E09E370" w14:textId="697FAE5D"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514</w:t>
            </w:r>
          </w:p>
        </w:tc>
        <w:tc>
          <w:tcPr>
            <w:tcW w:w="928" w:type="dxa"/>
          </w:tcPr>
          <w:p w14:paraId="1C671D47" w14:textId="3B2B90A3" w:rsidR="00D53A4F" w:rsidRPr="00153EB2" w:rsidRDefault="00993C4D"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gridSpan w:val="2"/>
          </w:tcPr>
          <w:p w14:paraId="3ADADB40" w14:textId="7498EF5B"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2499" w:type="dxa"/>
            <w:gridSpan w:val="2"/>
          </w:tcPr>
          <w:p w14:paraId="7919F166" w14:textId="77777777" w:rsidR="00D53A4F" w:rsidRPr="00153EB2" w:rsidRDefault="00D53A4F" w:rsidP="00D53A4F">
            <w:pPr>
              <w:pStyle w:val="Heading8"/>
              <w:spacing w:before="0" w:after="0" w:line="320" w:lineRule="exact"/>
              <w:ind w:left="119" w:hanging="119"/>
              <w:rPr>
                <w:rFonts w:ascii="Angsana New" w:hAnsi="Angsana New"/>
                <w:i w:val="0"/>
                <w:iCs w:val="0"/>
                <w:sz w:val="26"/>
                <w:szCs w:val="26"/>
                <w:cs/>
              </w:rPr>
            </w:pPr>
            <w:r w:rsidRPr="00153EB2">
              <w:rPr>
                <w:rFonts w:ascii="Angsana New" w:hAnsi="Angsana New"/>
                <w:i w:val="0"/>
                <w:iCs w:val="0"/>
                <w:sz w:val="26"/>
                <w:szCs w:val="26"/>
                <w:cs/>
              </w:rPr>
              <w:t>ราคาตามสัญญา</w:t>
            </w:r>
          </w:p>
        </w:tc>
      </w:tr>
      <w:tr w:rsidR="00D53A4F" w:rsidRPr="00153EB2" w14:paraId="5E30577D" w14:textId="77777777" w:rsidTr="00625F74">
        <w:trPr>
          <w:cantSplit/>
        </w:trPr>
        <w:tc>
          <w:tcPr>
            <w:tcW w:w="2970" w:type="dxa"/>
          </w:tcPr>
          <w:p w14:paraId="338F8783" w14:textId="77777777" w:rsidR="00D53A4F" w:rsidRPr="00153EB2" w:rsidRDefault="00D53A4F" w:rsidP="00D53A4F">
            <w:pPr>
              <w:spacing w:line="320" w:lineRule="exact"/>
              <w:rPr>
                <w:rFonts w:ascii="Angsana New" w:hAnsi="Angsana New"/>
                <w:sz w:val="26"/>
                <w:szCs w:val="26"/>
                <w:cs/>
              </w:rPr>
            </w:pPr>
            <w:r w:rsidRPr="00153EB2">
              <w:rPr>
                <w:rFonts w:ascii="Angsana New" w:hAnsi="Angsana New"/>
                <w:sz w:val="26"/>
                <w:szCs w:val="26"/>
                <w:cs/>
              </w:rPr>
              <w:t>รายได้ค่าบริการ</w:t>
            </w:r>
          </w:p>
        </w:tc>
        <w:tc>
          <w:tcPr>
            <w:tcW w:w="928" w:type="dxa"/>
            <w:shd w:val="clear" w:color="auto" w:fill="auto"/>
          </w:tcPr>
          <w:p w14:paraId="244E8C20" w14:textId="6DEABA0F" w:rsidR="00D53A4F" w:rsidRPr="00153EB2" w:rsidRDefault="00A37709" w:rsidP="00D53A4F">
            <w:pPr>
              <w:spacing w:line="320" w:lineRule="exact"/>
              <w:jc w:val="right"/>
              <w:rPr>
                <w:rFonts w:ascii="Angsana New" w:hAnsi="Angsana New"/>
                <w:sz w:val="26"/>
                <w:szCs w:val="26"/>
              </w:rPr>
            </w:pPr>
            <w:r>
              <w:rPr>
                <w:rFonts w:ascii="Angsana New" w:hAnsi="Angsana New"/>
                <w:sz w:val="26"/>
                <w:szCs w:val="26"/>
              </w:rPr>
              <w:t>6</w:t>
            </w:r>
          </w:p>
        </w:tc>
        <w:tc>
          <w:tcPr>
            <w:tcW w:w="928" w:type="dxa"/>
            <w:gridSpan w:val="2"/>
            <w:shd w:val="clear" w:color="auto" w:fill="auto"/>
          </w:tcPr>
          <w:p w14:paraId="746271CD" w14:textId="2A236F4B"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10</w:t>
            </w:r>
          </w:p>
        </w:tc>
        <w:tc>
          <w:tcPr>
            <w:tcW w:w="928" w:type="dxa"/>
          </w:tcPr>
          <w:p w14:paraId="7FB4BEEE" w14:textId="11588E98" w:rsidR="00D53A4F" w:rsidRPr="00153EB2" w:rsidRDefault="00993C4D"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gridSpan w:val="2"/>
          </w:tcPr>
          <w:p w14:paraId="540D9B3C" w14:textId="244F93D6"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2499" w:type="dxa"/>
            <w:gridSpan w:val="2"/>
          </w:tcPr>
          <w:p w14:paraId="2909207E" w14:textId="77777777" w:rsidR="00D53A4F" w:rsidRPr="00153EB2" w:rsidRDefault="00D53A4F" w:rsidP="00D53A4F">
            <w:pPr>
              <w:pStyle w:val="Heading8"/>
              <w:spacing w:before="0" w:after="0" w:line="320" w:lineRule="exact"/>
              <w:ind w:left="119" w:hanging="119"/>
              <w:rPr>
                <w:rFonts w:ascii="Angsana New" w:hAnsi="Angsana New"/>
                <w:i w:val="0"/>
                <w:iCs w:val="0"/>
                <w:sz w:val="26"/>
                <w:szCs w:val="26"/>
                <w:cs/>
              </w:rPr>
            </w:pPr>
            <w:r w:rsidRPr="00153EB2">
              <w:rPr>
                <w:rFonts w:ascii="Angsana New" w:hAnsi="Angsana New"/>
                <w:i w:val="0"/>
                <w:iCs w:val="0"/>
                <w:sz w:val="26"/>
                <w:szCs w:val="26"/>
                <w:cs/>
              </w:rPr>
              <w:t>ราคาตามสัญญา</w:t>
            </w:r>
          </w:p>
        </w:tc>
      </w:tr>
      <w:tr w:rsidR="00D53A4F" w:rsidRPr="00153EB2" w14:paraId="6090AC40" w14:textId="77777777" w:rsidTr="00625F74">
        <w:trPr>
          <w:cantSplit/>
        </w:trPr>
        <w:tc>
          <w:tcPr>
            <w:tcW w:w="2970" w:type="dxa"/>
          </w:tcPr>
          <w:p w14:paraId="7F994ED1" w14:textId="77777777" w:rsidR="00D53A4F" w:rsidRPr="00153EB2" w:rsidRDefault="00D53A4F" w:rsidP="00D53A4F">
            <w:pPr>
              <w:spacing w:line="320" w:lineRule="exact"/>
              <w:rPr>
                <w:rFonts w:ascii="Angsana New" w:hAnsi="Angsana New"/>
                <w:sz w:val="26"/>
                <w:szCs w:val="26"/>
                <w:cs/>
              </w:rPr>
            </w:pPr>
            <w:r w:rsidRPr="00153EB2">
              <w:rPr>
                <w:rFonts w:ascii="Angsana New" w:hAnsi="Angsana New"/>
                <w:sz w:val="26"/>
                <w:szCs w:val="26"/>
                <w:cs/>
              </w:rPr>
              <w:t>รายได้ค่านายหน้า</w:t>
            </w:r>
          </w:p>
        </w:tc>
        <w:tc>
          <w:tcPr>
            <w:tcW w:w="928" w:type="dxa"/>
            <w:shd w:val="clear" w:color="auto" w:fill="auto"/>
          </w:tcPr>
          <w:p w14:paraId="3771A428" w14:textId="7E863E45" w:rsidR="00D53A4F" w:rsidRPr="00153EB2" w:rsidRDefault="00A37709" w:rsidP="00D53A4F">
            <w:pPr>
              <w:spacing w:line="320" w:lineRule="exact"/>
              <w:jc w:val="right"/>
              <w:rPr>
                <w:rFonts w:ascii="Angsana New" w:hAnsi="Angsana New"/>
                <w:sz w:val="26"/>
                <w:szCs w:val="26"/>
              </w:rPr>
            </w:pPr>
            <w:r>
              <w:rPr>
                <w:rFonts w:ascii="Angsana New" w:hAnsi="Angsana New"/>
                <w:sz w:val="26"/>
                <w:szCs w:val="26"/>
              </w:rPr>
              <w:t>145</w:t>
            </w:r>
          </w:p>
        </w:tc>
        <w:tc>
          <w:tcPr>
            <w:tcW w:w="928" w:type="dxa"/>
            <w:gridSpan w:val="2"/>
            <w:shd w:val="clear" w:color="auto" w:fill="auto"/>
          </w:tcPr>
          <w:p w14:paraId="1DB372AB" w14:textId="1BE7337D"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273</w:t>
            </w:r>
          </w:p>
        </w:tc>
        <w:tc>
          <w:tcPr>
            <w:tcW w:w="928" w:type="dxa"/>
          </w:tcPr>
          <w:p w14:paraId="0842BF53" w14:textId="49E21508" w:rsidR="00D53A4F" w:rsidRPr="00153EB2" w:rsidRDefault="00993C4D" w:rsidP="00D53A4F">
            <w:pPr>
              <w:spacing w:line="320" w:lineRule="exact"/>
              <w:jc w:val="right"/>
              <w:rPr>
                <w:rFonts w:ascii="Angsana New" w:hAnsi="Angsana New"/>
                <w:sz w:val="26"/>
                <w:szCs w:val="26"/>
              </w:rPr>
            </w:pPr>
            <w:r w:rsidRPr="00153EB2">
              <w:rPr>
                <w:rFonts w:ascii="Angsana New" w:hAnsi="Angsana New"/>
                <w:sz w:val="26"/>
                <w:szCs w:val="26"/>
              </w:rPr>
              <w:t>141</w:t>
            </w:r>
          </w:p>
        </w:tc>
        <w:tc>
          <w:tcPr>
            <w:tcW w:w="928" w:type="dxa"/>
            <w:gridSpan w:val="2"/>
          </w:tcPr>
          <w:p w14:paraId="03B28549" w14:textId="4E4F3C5D"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271</w:t>
            </w:r>
          </w:p>
        </w:tc>
        <w:tc>
          <w:tcPr>
            <w:tcW w:w="2499" w:type="dxa"/>
            <w:gridSpan w:val="2"/>
          </w:tcPr>
          <w:p w14:paraId="72AFE27C" w14:textId="07EB0A91" w:rsidR="00D53A4F" w:rsidRPr="00153EB2" w:rsidRDefault="00D53A4F" w:rsidP="00D53A4F">
            <w:pPr>
              <w:pStyle w:val="Heading8"/>
              <w:spacing w:before="0" w:after="0" w:line="320" w:lineRule="exact"/>
              <w:ind w:left="119" w:hanging="119"/>
              <w:rPr>
                <w:rFonts w:ascii="Angsana New" w:hAnsi="Angsana New"/>
                <w:i w:val="0"/>
                <w:iCs w:val="0"/>
                <w:sz w:val="26"/>
                <w:szCs w:val="26"/>
                <w:cs/>
              </w:rPr>
            </w:pPr>
            <w:r w:rsidRPr="00153EB2">
              <w:rPr>
                <w:rFonts w:ascii="Angsana New" w:hAnsi="Angsana New"/>
                <w:i w:val="0"/>
                <w:iCs w:val="0"/>
                <w:sz w:val="26"/>
                <w:szCs w:val="26"/>
                <w:cs/>
              </w:rPr>
              <w:t xml:space="preserve">ร้อยละ </w:t>
            </w:r>
            <w:r w:rsidR="00883128" w:rsidRPr="00153EB2">
              <w:rPr>
                <w:rFonts w:ascii="Angsana New" w:hAnsi="Angsana New"/>
                <w:i w:val="0"/>
                <w:iCs w:val="0"/>
                <w:sz w:val="26"/>
                <w:szCs w:val="26"/>
              </w:rPr>
              <w:t>1.50</w:t>
            </w:r>
            <w:r w:rsidR="0025353F">
              <w:rPr>
                <w:rFonts w:ascii="Angsana New" w:hAnsi="Angsana New"/>
                <w:i w:val="0"/>
                <w:iCs w:val="0"/>
                <w:sz w:val="26"/>
                <w:szCs w:val="26"/>
              </w:rPr>
              <w:t xml:space="preserve"> </w:t>
            </w:r>
            <w:r w:rsidR="00883128" w:rsidRPr="00153EB2">
              <w:rPr>
                <w:rFonts w:ascii="Angsana New" w:hAnsi="Angsana New"/>
                <w:i w:val="0"/>
                <w:iCs w:val="0"/>
                <w:sz w:val="26"/>
                <w:szCs w:val="26"/>
              </w:rPr>
              <w:t>-</w:t>
            </w:r>
            <w:r w:rsidR="0025353F">
              <w:rPr>
                <w:rFonts w:ascii="Angsana New" w:hAnsi="Angsana New"/>
                <w:i w:val="0"/>
                <w:iCs w:val="0"/>
                <w:sz w:val="26"/>
                <w:szCs w:val="26"/>
              </w:rPr>
              <w:t xml:space="preserve"> </w:t>
            </w:r>
            <w:r w:rsidR="00883128" w:rsidRPr="00153EB2">
              <w:rPr>
                <w:rFonts w:ascii="Angsana New" w:hAnsi="Angsana New"/>
                <w:i w:val="0"/>
                <w:iCs w:val="0"/>
                <w:sz w:val="26"/>
                <w:szCs w:val="26"/>
              </w:rPr>
              <w:t>4.00</w:t>
            </w:r>
            <w:r w:rsidRPr="00153EB2">
              <w:rPr>
                <w:rFonts w:ascii="Angsana New" w:hAnsi="Angsana New"/>
                <w:i w:val="0"/>
                <w:iCs w:val="0"/>
                <w:sz w:val="26"/>
                <w:szCs w:val="26"/>
              </w:rPr>
              <w:t xml:space="preserve"> </w:t>
            </w:r>
            <w:r w:rsidRPr="00153EB2">
              <w:rPr>
                <w:rFonts w:ascii="Angsana New" w:hAnsi="Angsana New"/>
                <w:i w:val="0"/>
                <w:iCs w:val="0"/>
                <w:sz w:val="26"/>
                <w:szCs w:val="26"/>
                <w:cs/>
              </w:rPr>
              <w:t>ของมูลค่าขายห้องชุดที่มีการทำสัญญาและโอนในระหว่างปี</w:t>
            </w:r>
          </w:p>
        </w:tc>
      </w:tr>
      <w:tr w:rsidR="00D53A4F" w:rsidRPr="00153EB2" w14:paraId="0C8508E4" w14:textId="77777777" w:rsidTr="00625F74">
        <w:trPr>
          <w:cantSplit/>
        </w:trPr>
        <w:tc>
          <w:tcPr>
            <w:tcW w:w="2970" w:type="dxa"/>
          </w:tcPr>
          <w:p w14:paraId="292D012C" w14:textId="77777777" w:rsidR="00D53A4F" w:rsidRPr="00153EB2" w:rsidRDefault="00D53A4F" w:rsidP="00D53A4F">
            <w:pPr>
              <w:spacing w:line="320" w:lineRule="exact"/>
              <w:rPr>
                <w:rFonts w:ascii="Angsana New" w:hAnsi="Angsana New"/>
                <w:sz w:val="26"/>
                <w:szCs w:val="26"/>
                <w:cs/>
              </w:rPr>
            </w:pPr>
            <w:r w:rsidRPr="00153EB2">
              <w:rPr>
                <w:rFonts w:ascii="Angsana New" w:hAnsi="Angsana New"/>
                <w:sz w:val="26"/>
                <w:szCs w:val="26"/>
                <w:cs/>
              </w:rPr>
              <w:t>รายได้ดอกเบี้ย</w:t>
            </w:r>
          </w:p>
        </w:tc>
        <w:tc>
          <w:tcPr>
            <w:tcW w:w="928" w:type="dxa"/>
            <w:shd w:val="clear" w:color="auto" w:fill="auto"/>
          </w:tcPr>
          <w:p w14:paraId="3E92BA5E" w14:textId="19C908B7" w:rsidR="00D53A4F" w:rsidRPr="00153EB2" w:rsidRDefault="00A37709" w:rsidP="00D53A4F">
            <w:pPr>
              <w:spacing w:line="320" w:lineRule="exact"/>
              <w:jc w:val="right"/>
              <w:rPr>
                <w:rFonts w:ascii="Angsana New" w:hAnsi="Angsana New"/>
                <w:sz w:val="26"/>
                <w:szCs w:val="26"/>
              </w:rPr>
            </w:pPr>
            <w:r>
              <w:rPr>
                <w:rFonts w:ascii="Angsana New" w:hAnsi="Angsana New"/>
                <w:sz w:val="26"/>
                <w:szCs w:val="26"/>
              </w:rPr>
              <w:t>402</w:t>
            </w:r>
          </w:p>
        </w:tc>
        <w:tc>
          <w:tcPr>
            <w:tcW w:w="928" w:type="dxa"/>
            <w:gridSpan w:val="2"/>
            <w:shd w:val="clear" w:color="auto" w:fill="auto"/>
          </w:tcPr>
          <w:p w14:paraId="1E0489A2" w14:textId="50CB8B35"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375</w:t>
            </w:r>
          </w:p>
        </w:tc>
        <w:tc>
          <w:tcPr>
            <w:tcW w:w="928" w:type="dxa"/>
          </w:tcPr>
          <w:p w14:paraId="2F20CB64" w14:textId="38BAD215" w:rsidR="00D53A4F" w:rsidRPr="00153EB2" w:rsidRDefault="00993C4D" w:rsidP="00D53A4F">
            <w:pPr>
              <w:spacing w:line="320" w:lineRule="exact"/>
              <w:jc w:val="right"/>
              <w:rPr>
                <w:rFonts w:ascii="Angsana New" w:hAnsi="Angsana New"/>
                <w:sz w:val="26"/>
                <w:szCs w:val="26"/>
              </w:rPr>
            </w:pPr>
            <w:r w:rsidRPr="00153EB2">
              <w:rPr>
                <w:rFonts w:ascii="Angsana New" w:hAnsi="Angsana New"/>
                <w:sz w:val="26"/>
                <w:szCs w:val="26"/>
              </w:rPr>
              <w:t>296</w:t>
            </w:r>
          </w:p>
        </w:tc>
        <w:tc>
          <w:tcPr>
            <w:tcW w:w="928" w:type="dxa"/>
            <w:gridSpan w:val="2"/>
          </w:tcPr>
          <w:p w14:paraId="1827965E" w14:textId="7F7C9B89"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254</w:t>
            </w:r>
          </w:p>
        </w:tc>
        <w:tc>
          <w:tcPr>
            <w:tcW w:w="2499" w:type="dxa"/>
            <w:gridSpan w:val="2"/>
          </w:tcPr>
          <w:p w14:paraId="41C06239" w14:textId="498F8FFA" w:rsidR="00D53A4F" w:rsidRPr="00153EB2" w:rsidRDefault="00D53A4F" w:rsidP="00D53A4F">
            <w:pPr>
              <w:pStyle w:val="Heading8"/>
              <w:spacing w:before="0" w:after="0" w:line="320" w:lineRule="exact"/>
              <w:ind w:left="119" w:hanging="119"/>
              <w:rPr>
                <w:rFonts w:ascii="Angsana New" w:hAnsi="Angsana New"/>
                <w:i w:val="0"/>
                <w:iCs w:val="0"/>
                <w:sz w:val="26"/>
                <w:szCs w:val="26"/>
                <w:cs/>
              </w:rPr>
            </w:pPr>
            <w:r w:rsidRPr="00153EB2">
              <w:rPr>
                <w:rFonts w:ascii="Angsana New" w:hAnsi="Angsana New"/>
                <w:i w:val="0"/>
                <w:iCs w:val="0"/>
                <w:sz w:val="26"/>
                <w:szCs w:val="26"/>
                <w:cs/>
              </w:rPr>
              <w:t xml:space="preserve">ร้อยละ </w:t>
            </w:r>
            <w:r w:rsidR="00883128" w:rsidRPr="00153EB2">
              <w:rPr>
                <w:rFonts w:ascii="Angsana New" w:hAnsi="Angsana New"/>
                <w:i w:val="0"/>
                <w:iCs w:val="0"/>
                <w:sz w:val="26"/>
                <w:szCs w:val="26"/>
              </w:rPr>
              <w:t>6</w:t>
            </w:r>
            <w:r w:rsidRPr="00153EB2">
              <w:rPr>
                <w:rFonts w:ascii="Angsana New" w:hAnsi="Angsana New"/>
                <w:i w:val="0"/>
                <w:iCs w:val="0"/>
                <w:sz w:val="26"/>
                <w:szCs w:val="26"/>
              </w:rPr>
              <w:t xml:space="preserve"> </w:t>
            </w:r>
            <w:r w:rsidRPr="00153EB2">
              <w:rPr>
                <w:rFonts w:ascii="Angsana New" w:hAnsi="Angsana New"/>
                <w:i w:val="0"/>
                <w:iCs w:val="0"/>
                <w:sz w:val="26"/>
                <w:szCs w:val="26"/>
                <w:cs/>
              </w:rPr>
              <w:t xml:space="preserve">ต่อปี </w:t>
            </w:r>
            <w:r w:rsidRPr="00153EB2">
              <w:rPr>
                <w:rFonts w:ascii="Angsana New" w:hAnsi="Angsana New"/>
                <w:i w:val="0"/>
                <w:iCs w:val="0"/>
                <w:sz w:val="26"/>
                <w:szCs w:val="26"/>
              </w:rPr>
              <w:t xml:space="preserve">(2563: </w:t>
            </w:r>
            <w:r w:rsidRPr="00153EB2">
              <w:rPr>
                <w:rFonts w:ascii="Angsana New" w:hAnsi="Angsana New"/>
                <w:i w:val="0"/>
                <w:iCs w:val="0"/>
                <w:sz w:val="26"/>
                <w:szCs w:val="26"/>
                <w:cs/>
              </w:rPr>
              <w:t xml:space="preserve">ร้อยละ </w:t>
            </w:r>
            <w:r w:rsidRPr="00153EB2">
              <w:rPr>
                <w:rFonts w:ascii="Angsana New" w:hAnsi="Angsana New"/>
                <w:i w:val="0"/>
                <w:iCs w:val="0"/>
                <w:sz w:val="26"/>
                <w:szCs w:val="26"/>
              </w:rPr>
              <w:t xml:space="preserve">MLR </w:t>
            </w:r>
            <w:r w:rsidRPr="00153EB2">
              <w:rPr>
                <w:rFonts w:ascii="Angsana New" w:hAnsi="Angsana New"/>
                <w:i w:val="0"/>
                <w:iCs w:val="0"/>
                <w:sz w:val="26"/>
                <w:szCs w:val="26"/>
                <w:cs/>
              </w:rPr>
              <w:t>เฉลี่ยลบอัตราคงที่ต่อปี และร้อยละ 6 ต่อปี</w:t>
            </w:r>
            <w:r w:rsidRPr="00153EB2">
              <w:rPr>
                <w:rFonts w:ascii="Angsana New" w:hAnsi="Angsana New"/>
                <w:i w:val="0"/>
                <w:iCs w:val="0"/>
                <w:sz w:val="26"/>
                <w:szCs w:val="26"/>
              </w:rPr>
              <w:t>)</w:t>
            </w:r>
          </w:p>
        </w:tc>
      </w:tr>
      <w:tr w:rsidR="00D53A4F" w:rsidRPr="00153EB2" w14:paraId="1A721AB0" w14:textId="77777777" w:rsidTr="00625F74">
        <w:trPr>
          <w:cantSplit/>
        </w:trPr>
        <w:tc>
          <w:tcPr>
            <w:tcW w:w="2970" w:type="dxa"/>
          </w:tcPr>
          <w:p w14:paraId="66B2C0AF" w14:textId="77777777" w:rsidR="00D53A4F" w:rsidRPr="00153EB2" w:rsidRDefault="00D53A4F" w:rsidP="00D53A4F">
            <w:pPr>
              <w:spacing w:line="320" w:lineRule="exact"/>
              <w:ind w:left="162" w:hanging="162"/>
              <w:rPr>
                <w:rFonts w:ascii="Angsana New" w:hAnsi="Angsana New"/>
                <w:sz w:val="26"/>
                <w:szCs w:val="26"/>
                <w:cs/>
              </w:rPr>
            </w:pPr>
            <w:r w:rsidRPr="00153EB2">
              <w:rPr>
                <w:rFonts w:ascii="Angsana New" w:hAnsi="Angsana New"/>
                <w:sz w:val="26"/>
                <w:szCs w:val="26"/>
                <w:cs/>
              </w:rPr>
              <w:t>รายได้เงินปันผล</w:t>
            </w:r>
          </w:p>
        </w:tc>
        <w:tc>
          <w:tcPr>
            <w:tcW w:w="928" w:type="dxa"/>
            <w:shd w:val="clear" w:color="auto" w:fill="auto"/>
            <w:vAlign w:val="bottom"/>
          </w:tcPr>
          <w:p w14:paraId="7296D9B4" w14:textId="7BC8BEA2" w:rsidR="00D53A4F" w:rsidRPr="00153EB2" w:rsidRDefault="00A37709" w:rsidP="00D53A4F">
            <w:pPr>
              <w:spacing w:line="320" w:lineRule="exact"/>
              <w:jc w:val="right"/>
              <w:rPr>
                <w:rFonts w:ascii="Angsana New" w:hAnsi="Angsana New"/>
                <w:sz w:val="26"/>
                <w:szCs w:val="26"/>
              </w:rPr>
            </w:pPr>
            <w:r>
              <w:rPr>
                <w:rFonts w:ascii="Angsana New" w:hAnsi="Angsana New"/>
                <w:sz w:val="26"/>
                <w:szCs w:val="26"/>
              </w:rPr>
              <w:t>481</w:t>
            </w:r>
          </w:p>
        </w:tc>
        <w:tc>
          <w:tcPr>
            <w:tcW w:w="928" w:type="dxa"/>
            <w:gridSpan w:val="2"/>
            <w:shd w:val="clear" w:color="auto" w:fill="auto"/>
            <w:vAlign w:val="bottom"/>
          </w:tcPr>
          <w:p w14:paraId="202AD052" w14:textId="1B617C3C" w:rsidR="00D53A4F" w:rsidRPr="00153EB2" w:rsidRDefault="00A37709" w:rsidP="00D53A4F">
            <w:pPr>
              <w:spacing w:line="320" w:lineRule="exact"/>
              <w:jc w:val="right"/>
              <w:rPr>
                <w:rFonts w:ascii="Angsana New" w:hAnsi="Angsana New"/>
                <w:sz w:val="26"/>
                <w:szCs w:val="26"/>
              </w:rPr>
            </w:pPr>
            <w:r>
              <w:rPr>
                <w:rFonts w:ascii="Angsana New" w:hAnsi="Angsana New"/>
                <w:sz w:val="26"/>
                <w:szCs w:val="26"/>
              </w:rPr>
              <w:t>1,</w:t>
            </w:r>
            <w:r w:rsidR="004C18A9">
              <w:rPr>
                <w:rFonts w:ascii="Angsana New" w:hAnsi="Angsana New"/>
                <w:sz w:val="26"/>
                <w:szCs w:val="26"/>
              </w:rPr>
              <w:t>071</w:t>
            </w:r>
          </w:p>
        </w:tc>
        <w:tc>
          <w:tcPr>
            <w:tcW w:w="928" w:type="dxa"/>
            <w:vAlign w:val="bottom"/>
          </w:tcPr>
          <w:p w14:paraId="25868C11" w14:textId="01D74981" w:rsidR="00D53A4F" w:rsidRPr="00153EB2" w:rsidRDefault="00993C4D" w:rsidP="00D53A4F">
            <w:pPr>
              <w:spacing w:line="320" w:lineRule="exact"/>
              <w:jc w:val="right"/>
              <w:rPr>
                <w:rFonts w:ascii="Angsana New" w:hAnsi="Angsana New"/>
                <w:sz w:val="26"/>
                <w:szCs w:val="26"/>
              </w:rPr>
            </w:pPr>
            <w:r w:rsidRPr="00153EB2">
              <w:rPr>
                <w:rFonts w:ascii="Angsana New" w:hAnsi="Angsana New"/>
                <w:sz w:val="26"/>
                <w:szCs w:val="26"/>
              </w:rPr>
              <w:t>301</w:t>
            </w:r>
          </w:p>
        </w:tc>
        <w:tc>
          <w:tcPr>
            <w:tcW w:w="928" w:type="dxa"/>
            <w:gridSpan w:val="2"/>
            <w:vAlign w:val="bottom"/>
          </w:tcPr>
          <w:p w14:paraId="35B83D72" w14:textId="6DDFA94F"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928</w:t>
            </w:r>
          </w:p>
        </w:tc>
        <w:tc>
          <w:tcPr>
            <w:tcW w:w="2499" w:type="dxa"/>
            <w:gridSpan w:val="2"/>
            <w:vAlign w:val="bottom"/>
          </w:tcPr>
          <w:p w14:paraId="781A0D03" w14:textId="77777777" w:rsidR="00D53A4F" w:rsidRPr="00153EB2" w:rsidRDefault="00D53A4F" w:rsidP="00D53A4F">
            <w:pPr>
              <w:spacing w:line="320" w:lineRule="exact"/>
              <w:ind w:left="119" w:hanging="119"/>
              <w:rPr>
                <w:rFonts w:ascii="Angsana New" w:hAnsi="Angsana New"/>
                <w:sz w:val="26"/>
                <w:szCs w:val="26"/>
                <w:cs/>
              </w:rPr>
            </w:pPr>
            <w:r w:rsidRPr="00153EB2">
              <w:rPr>
                <w:rFonts w:ascii="Angsana New" w:hAnsi="Angsana New"/>
                <w:sz w:val="26"/>
                <w:szCs w:val="26"/>
                <w:cs/>
              </w:rPr>
              <w:t>ตามที่ประกาศจ่าย</w:t>
            </w:r>
          </w:p>
        </w:tc>
      </w:tr>
      <w:tr w:rsidR="00D53A4F" w:rsidRPr="00153EB2" w14:paraId="41B74770" w14:textId="77777777" w:rsidTr="00625F74">
        <w:trPr>
          <w:cantSplit/>
        </w:trPr>
        <w:tc>
          <w:tcPr>
            <w:tcW w:w="2970" w:type="dxa"/>
          </w:tcPr>
          <w:p w14:paraId="0303F51B" w14:textId="77777777" w:rsidR="00D53A4F" w:rsidRPr="00153EB2" w:rsidRDefault="00D53A4F" w:rsidP="00D53A4F">
            <w:pPr>
              <w:spacing w:line="320" w:lineRule="exact"/>
              <w:jc w:val="both"/>
              <w:rPr>
                <w:rFonts w:ascii="Angsana New" w:hAnsi="Angsana New"/>
                <w:b/>
                <w:bCs/>
                <w:sz w:val="26"/>
                <w:szCs w:val="26"/>
                <w:u w:val="single"/>
              </w:rPr>
            </w:pPr>
            <w:r w:rsidRPr="00153EB2">
              <w:rPr>
                <w:rFonts w:ascii="Angsana New" w:hAnsi="Angsana New"/>
                <w:b/>
                <w:bCs/>
                <w:sz w:val="26"/>
                <w:szCs w:val="26"/>
                <w:u w:val="single"/>
                <w:cs/>
              </w:rPr>
              <w:t>รายการธุรกิจกับกิจการที่เกี่ยวข้องกัน</w:t>
            </w:r>
          </w:p>
        </w:tc>
        <w:tc>
          <w:tcPr>
            <w:tcW w:w="1552" w:type="dxa"/>
            <w:gridSpan w:val="2"/>
            <w:shd w:val="clear" w:color="auto" w:fill="auto"/>
          </w:tcPr>
          <w:p w14:paraId="49DEC994" w14:textId="77777777" w:rsidR="00D53A4F" w:rsidRPr="00153EB2" w:rsidRDefault="00D53A4F" w:rsidP="00D53A4F">
            <w:pPr>
              <w:spacing w:line="320" w:lineRule="exact"/>
              <w:rPr>
                <w:rFonts w:ascii="Angsana New" w:hAnsi="Angsana New"/>
                <w:sz w:val="26"/>
                <w:szCs w:val="26"/>
              </w:rPr>
            </w:pPr>
          </w:p>
        </w:tc>
        <w:tc>
          <w:tcPr>
            <w:tcW w:w="1553" w:type="dxa"/>
            <w:gridSpan w:val="3"/>
            <w:shd w:val="clear" w:color="auto" w:fill="auto"/>
          </w:tcPr>
          <w:p w14:paraId="02E80928" w14:textId="77777777" w:rsidR="00D53A4F" w:rsidRPr="00153EB2" w:rsidRDefault="00D53A4F" w:rsidP="00D53A4F">
            <w:pPr>
              <w:spacing w:line="320" w:lineRule="exact"/>
              <w:rPr>
                <w:rFonts w:ascii="Angsana New" w:hAnsi="Angsana New"/>
                <w:sz w:val="26"/>
                <w:szCs w:val="26"/>
              </w:rPr>
            </w:pPr>
          </w:p>
        </w:tc>
        <w:tc>
          <w:tcPr>
            <w:tcW w:w="1553" w:type="dxa"/>
            <w:gridSpan w:val="2"/>
          </w:tcPr>
          <w:p w14:paraId="1AB3FFED" w14:textId="77777777" w:rsidR="00D53A4F" w:rsidRPr="00153EB2" w:rsidRDefault="00D53A4F" w:rsidP="00D53A4F">
            <w:pPr>
              <w:spacing w:line="320" w:lineRule="exact"/>
              <w:jc w:val="right"/>
              <w:rPr>
                <w:rFonts w:ascii="Angsana New" w:hAnsi="Angsana New"/>
                <w:sz w:val="26"/>
                <w:szCs w:val="26"/>
              </w:rPr>
            </w:pPr>
          </w:p>
        </w:tc>
        <w:tc>
          <w:tcPr>
            <w:tcW w:w="1553" w:type="dxa"/>
          </w:tcPr>
          <w:p w14:paraId="066DEA04" w14:textId="77777777" w:rsidR="00D53A4F" w:rsidRPr="00153EB2" w:rsidRDefault="00D53A4F" w:rsidP="00D53A4F">
            <w:pPr>
              <w:spacing w:line="320" w:lineRule="exact"/>
              <w:ind w:left="119" w:hanging="119"/>
              <w:rPr>
                <w:rFonts w:ascii="Angsana New" w:hAnsi="Angsana New"/>
                <w:sz w:val="26"/>
                <w:szCs w:val="26"/>
              </w:rPr>
            </w:pPr>
          </w:p>
        </w:tc>
      </w:tr>
      <w:tr w:rsidR="00D53A4F" w:rsidRPr="00153EB2" w14:paraId="12358C9F" w14:textId="77777777" w:rsidTr="00625F74">
        <w:trPr>
          <w:cantSplit/>
        </w:trPr>
        <w:tc>
          <w:tcPr>
            <w:tcW w:w="2970" w:type="dxa"/>
          </w:tcPr>
          <w:p w14:paraId="2F3C5F11" w14:textId="617A104F" w:rsidR="00D53A4F" w:rsidRPr="00153EB2" w:rsidRDefault="00A37709" w:rsidP="00D53A4F">
            <w:pPr>
              <w:spacing w:line="320" w:lineRule="exact"/>
              <w:rPr>
                <w:rFonts w:ascii="Angsana New" w:hAnsi="Angsana New"/>
                <w:sz w:val="26"/>
                <w:szCs w:val="26"/>
                <w:cs/>
              </w:rPr>
            </w:pPr>
            <w:r>
              <w:rPr>
                <w:rFonts w:ascii="Angsana New" w:hAnsi="Angsana New" w:hint="cs"/>
                <w:sz w:val="26"/>
                <w:szCs w:val="26"/>
                <w:cs/>
              </w:rPr>
              <w:t>ซื้อที่ดิน</w:t>
            </w:r>
          </w:p>
        </w:tc>
        <w:tc>
          <w:tcPr>
            <w:tcW w:w="928" w:type="dxa"/>
            <w:shd w:val="clear" w:color="auto" w:fill="auto"/>
          </w:tcPr>
          <w:p w14:paraId="3A17DEAD" w14:textId="2D8713A0" w:rsidR="00D53A4F" w:rsidRPr="00153EB2" w:rsidRDefault="00A37709" w:rsidP="00D53A4F">
            <w:pPr>
              <w:spacing w:line="320" w:lineRule="exact"/>
              <w:jc w:val="right"/>
              <w:rPr>
                <w:rFonts w:ascii="Angsana New" w:hAnsi="Angsana New"/>
                <w:sz w:val="26"/>
                <w:szCs w:val="26"/>
              </w:rPr>
            </w:pPr>
            <w:r>
              <w:rPr>
                <w:rFonts w:ascii="Angsana New" w:hAnsi="Angsana New"/>
                <w:sz w:val="26"/>
                <w:szCs w:val="26"/>
              </w:rPr>
              <w:t>1,586</w:t>
            </w:r>
          </w:p>
        </w:tc>
        <w:tc>
          <w:tcPr>
            <w:tcW w:w="928" w:type="dxa"/>
            <w:gridSpan w:val="2"/>
            <w:shd w:val="clear" w:color="auto" w:fill="auto"/>
          </w:tcPr>
          <w:p w14:paraId="40C661F9" w14:textId="7656BCE5"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tcPr>
          <w:p w14:paraId="15A9601B" w14:textId="75E4CD7D" w:rsidR="00D53A4F" w:rsidRPr="00153EB2" w:rsidRDefault="00883128"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928" w:type="dxa"/>
            <w:gridSpan w:val="2"/>
          </w:tcPr>
          <w:p w14:paraId="1DD8ACB3" w14:textId="4AFAC855" w:rsidR="00D53A4F" w:rsidRPr="00153EB2" w:rsidRDefault="00D53A4F" w:rsidP="00D53A4F">
            <w:pPr>
              <w:spacing w:line="320" w:lineRule="exact"/>
              <w:jc w:val="right"/>
              <w:rPr>
                <w:rFonts w:ascii="Angsana New" w:hAnsi="Angsana New"/>
                <w:sz w:val="26"/>
                <w:szCs w:val="26"/>
              </w:rPr>
            </w:pPr>
            <w:r w:rsidRPr="00153EB2">
              <w:rPr>
                <w:rFonts w:ascii="Angsana New" w:hAnsi="Angsana New"/>
                <w:sz w:val="26"/>
                <w:szCs w:val="26"/>
              </w:rPr>
              <w:t>-</w:t>
            </w:r>
          </w:p>
        </w:tc>
        <w:tc>
          <w:tcPr>
            <w:tcW w:w="2499" w:type="dxa"/>
            <w:gridSpan w:val="2"/>
          </w:tcPr>
          <w:p w14:paraId="1C660E0B" w14:textId="77777777" w:rsidR="00D53A4F" w:rsidRPr="00153EB2" w:rsidRDefault="00D53A4F" w:rsidP="00D53A4F">
            <w:pPr>
              <w:pStyle w:val="Heading8"/>
              <w:spacing w:before="0" w:after="0" w:line="320" w:lineRule="exact"/>
              <w:ind w:left="119" w:right="-130" w:hanging="119"/>
              <w:rPr>
                <w:rFonts w:ascii="Angsana New" w:hAnsi="Angsana New"/>
                <w:i w:val="0"/>
                <w:iCs w:val="0"/>
                <w:sz w:val="26"/>
                <w:szCs w:val="26"/>
                <w:cs/>
              </w:rPr>
            </w:pPr>
            <w:r w:rsidRPr="00153EB2">
              <w:rPr>
                <w:rFonts w:ascii="Angsana New" w:hAnsi="Angsana New"/>
                <w:i w:val="0"/>
                <w:iCs w:val="0"/>
                <w:sz w:val="26"/>
                <w:szCs w:val="26"/>
                <w:cs/>
              </w:rPr>
              <w:t>ราคาตามสัญญา</w:t>
            </w:r>
          </w:p>
        </w:tc>
      </w:tr>
    </w:tbl>
    <w:p w14:paraId="779704FD" w14:textId="1AEA53CA" w:rsidR="00F92CE8" w:rsidRPr="00153EB2" w:rsidRDefault="006157F4" w:rsidP="00A446C1">
      <w:pPr>
        <w:tabs>
          <w:tab w:val="left" w:pos="900"/>
          <w:tab w:val="left" w:pos="2160"/>
          <w:tab w:val="right" w:pos="7280"/>
          <w:tab w:val="right" w:pos="8540"/>
        </w:tabs>
        <w:spacing w:before="240" w:after="120"/>
        <w:ind w:left="547" w:hanging="547"/>
        <w:jc w:val="thaiDistribute"/>
        <w:rPr>
          <w:rFonts w:ascii="Angsana New" w:hAnsi="Angsana New"/>
          <w:sz w:val="32"/>
          <w:szCs w:val="32"/>
        </w:rPr>
      </w:pPr>
      <w:r w:rsidRPr="00153EB2">
        <w:rPr>
          <w:rFonts w:ascii="Angsana New" w:hAnsi="Angsana New"/>
          <w:sz w:val="32"/>
          <w:szCs w:val="32"/>
        </w:rPr>
        <w:t>6</w:t>
      </w:r>
      <w:r w:rsidR="003A06A1" w:rsidRPr="00153EB2">
        <w:rPr>
          <w:rFonts w:ascii="Angsana New" w:hAnsi="Angsana New"/>
          <w:sz w:val="32"/>
          <w:szCs w:val="32"/>
        </w:rPr>
        <w:t>.2</w:t>
      </w:r>
      <w:r w:rsidR="003A06A1" w:rsidRPr="00153EB2">
        <w:rPr>
          <w:rFonts w:ascii="Angsana New" w:hAnsi="Angsana New"/>
          <w:sz w:val="32"/>
          <w:szCs w:val="32"/>
        </w:rPr>
        <w:tab/>
      </w:r>
      <w:r w:rsidR="00F92CE8" w:rsidRPr="00153EB2">
        <w:rPr>
          <w:rFonts w:ascii="Angsana New" w:hAnsi="Angsana New"/>
          <w:sz w:val="32"/>
          <w:szCs w:val="32"/>
          <w:cs/>
        </w:rPr>
        <w:t>ยอดคงค้างระหว่าง</w:t>
      </w:r>
      <w:r w:rsidR="008C1C96" w:rsidRPr="00153EB2">
        <w:rPr>
          <w:rFonts w:ascii="Angsana New" w:hAnsi="Angsana New" w:hint="cs"/>
          <w:sz w:val="32"/>
          <w:szCs w:val="32"/>
          <w:cs/>
        </w:rPr>
        <w:t>กลุ่ม</w:t>
      </w:r>
      <w:r w:rsidR="00F92CE8" w:rsidRPr="00153EB2">
        <w:rPr>
          <w:rFonts w:ascii="Angsana New" w:hAnsi="Angsana New"/>
          <w:sz w:val="32"/>
          <w:szCs w:val="32"/>
          <w:cs/>
        </w:rPr>
        <w:t>บริษัทและ</w:t>
      </w:r>
      <w:r w:rsidR="008C1C96" w:rsidRPr="00153EB2">
        <w:rPr>
          <w:rFonts w:ascii="Angsana New" w:hAnsi="Angsana New" w:hint="cs"/>
          <w:sz w:val="32"/>
          <w:szCs w:val="32"/>
          <w:cs/>
        </w:rPr>
        <w:t>กิจการ</w:t>
      </w:r>
      <w:r w:rsidR="00F92CE8" w:rsidRPr="00153EB2">
        <w:rPr>
          <w:rFonts w:ascii="Angsana New" w:hAnsi="Angsana New"/>
          <w:sz w:val="32"/>
          <w:szCs w:val="32"/>
          <w:cs/>
        </w:rPr>
        <w:t xml:space="preserve">ที่เกี่ยวข้องกัน ณ วันที่ </w:t>
      </w:r>
      <w:r w:rsidR="00F92CE8" w:rsidRPr="00153EB2">
        <w:rPr>
          <w:rFonts w:ascii="Angsana New" w:hAnsi="Angsana New"/>
          <w:sz w:val="32"/>
          <w:szCs w:val="32"/>
        </w:rPr>
        <w:t>31</w:t>
      </w:r>
      <w:r w:rsidR="00F92CE8" w:rsidRPr="00153EB2">
        <w:rPr>
          <w:rFonts w:ascii="Angsana New" w:hAnsi="Angsana New"/>
          <w:sz w:val="32"/>
          <w:szCs w:val="32"/>
          <w:cs/>
        </w:rPr>
        <w:t xml:space="preserve"> ธันวาคม </w:t>
      </w:r>
      <w:r w:rsidR="00DB5EDB" w:rsidRPr="00153EB2">
        <w:rPr>
          <w:rFonts w:ascii="Angsana New" w:hAnsi="Angsana New"/>
          <w:sz w:val="32"/>
          <w:szCs w:val="32"/>
        </w:rPr>
        <w:t>256</w:t>
      </w:r>
      <w:r w:rsidR="00D53A4F" w:rsidRPr="00153EB2">
        <w:rPr>
          <w:rFonts w:ascii="Angsana New" w:hAnsi="Angsana New"/>
          <w:sz w:val="32"/>
          <w:szCs w:val="32"/>
        </w:rPr>
        <w:t>4</w:t>
      </w:r>
      <w:r w:rsidR="00F92CE8" w:rsidRPr="00153EB2">
        <w:rPr>
          <w:rFonts w:ascii="Angsana New" w:hAnsi="Angsana New"/>
          <w:sz w:val="32"/>
          <w:szCs w:val="32"/>
          <w:cs/>
        </w:rPr>
        <w:t xml:space="preserve"> และ </w:t>
      </w:r>
      <w:r w:rsidR="00B43485" w:rsidRPr="00153EB2">
        <w:rPr>
          <w:rFonts w:ascii="Angsana New" w:hAnsi="Angsana New"/>
          <w:sz w:val="32"/>
          <w:szCs w:val="32"/>
        </w:rPr>
        <w:t>256</w:t>
      </w:r>
      <w:r w:rsidR="00D53A4F" w:rsidRPr="00153EB2">
        <w:rPr>
          <w:rFonts w:ascii="Angsana New" w:hAnsi="Angsana New"/>
          <w:sz w:val="32"/>
          <w:szCs w:val="32"/>
        </w:rPr>
        <w:t>3</w:t>
      </w:r>
      <w:r w:rsidR="00F92CE8" w:rsidRPr="00153EB2">
        <w:rPr>
          <w:rFonts w:ascii="Angsana New" w:hAnsi="Angsana New"/>
          <w:sz w:val="32"/>
          <w:szCs w:val="32"/>
          <w:cs/>
        </w:rPr>
        <w:t xml:space="preserve"> มีรายละเอียดดังนี้</w:t>
      </w:r>
    </w:p>
    <w:p w14:paraId="77A7642E" w14:textId="77777777" w:rsidR="0095670A" w:rsidRPr="00153EB2" w:rsidRDefault="0095670A" w:rsidP="00EE3B20">
      <w:pPr>
        <w:tabs>
          <w:tab w:val="left" w:pos="900"/>
          <w:tab w:val="left" w:pos="2160"/>
          <w:tab w:val="right" w:pos="7280"/>
          <w:tab w:val="right" w:pos="8540"/>
        </w:tabs>
        <w:ind w:left="547" w:right="-7" w:hanging="547"/>
        <w:jc w:val="right"/>
        <w:rPr>
          <w:rFonts w:ascii="Angsana New" w:hAnsi="Angsana New"/>
          <w:sz w:val="28"/>
          <w:szCs w:val="28"/>
        </w:rPr>
      </w:pPr>
      <w:r w:rsidRPr="00153EB2">
        <w:rPr>
          <w:rFonts w:ascii="Angsana New" w:hAnsi="Angsana New"/>
          <w:sz w:val="28"/>
          <w:szCs w:val="28"/>
          <w:cs/>
        </w:rPr>
        <w:t>(หน่วย: พันบาท)</w:t>
      </w:r>
    </w:p>
    <w:tbl>
      <w:tblPr>
        <w:tblW w:w="9176" w:type="dxa"/>
        <w:tblInd w:w="450" w:type="dxa"/>
        <w:tblLayout w:type="fixed"/>
        <w:tblLook w:val="0000" w:firstRow="0" w:lastRow="0" w:firstColumn="0" w:lastColumn="0" w:noHBand="0" w:noVBand="0"/>
      </w:tblPr>
      <w:tblGrid>
        <w:gridCol w:w="3780"/>
        <w:gridCol w:w="1350"/>
        <w:gridCol w:w="1344"/>
        <w:gridCol w:w="1356"/>
        <w:gridCol w:w="1346"/>
      </w:tblGrid>
      <w:tr w:rsidR="00C256A6" w:rsidRPr="00153EB2" w14:paraId="2FF3BC7A" w14:textId="77777777" w:rsidTr="00625F74">
        <w:tc>
          <w:tcPr>
            <w:tcW w:w="3780" w:type="dxa"/>
          </w:tcPr>
          <w:p w14:paraId="6BBB3CCF" w14:textId="77777777" w:rsidR="0095670A" w:rsidRPr="00153EB2" w:rsidRDefault="0095670A" w:rsidP="00FE7AE5">
            <w:pPr>
              <w:spacing w:line="340" w:lineRule="exact"/>
              <w:ind w:left="158" w:hanging="175"/>
              <w:jc w:val="center"/>
              <w:rPr>
                <w:rFonts w:ascii="Angsana New" w:hAnsi="Angsana New"/>
                <w:sz w:val="28"/>
              </w:rPr>
            </w:pPr>
          </w:p>
        </w:tc>
        <w:tc>
          <w:tcPr>
            <w:tcW w:w="2694" w:type="dxa"/>
            <w:gridSpan w:val="2"/>
          </w:tcPr>
          <w:p w14:paraId="0918B409" w14:textId="77777777" w:rsidR="0095670A" w:rsidRPr="00153EB2" w:rsidRDefault="0095670A" w:rsidP="00FE7AE5">
            <w:pPr>
              <w:pBdr>
                <w:bottom w:val="single" w:sz="6" w:space="1" w:color="auto"/>
              </w:pBdr>
              <w:spacing w:line="340" w:lineRule="exact"/>
              <w:jc w:val="center"/>
              <w:rPr>
                <w:rFonts w:ascii="Angsana New" w:hAnsi="Angsana New"/>
                <w:sz w:val="28"/>
              </w:rPr>
            </w:pPr>
            <w:r w:rsidRPr="00153EB2">
              <w:rPr>
                <w:rFonts w:ascii="Angsana New" w:hAnsi="Angsana New"/>
                <w:sz w:val="28"/>
                <w:szCs w:val="28"/>
                <w:cs/>
              </w:rPr>
              <w:t>งบการเงินรวม</w:t>
            </w:r>
          </w:p>
        </w:tc>
        <w:tc>
          <w:tcPr>
            <w:tcW w:w="2702" w:type="dxa"/>
            <w:gridSpan w:val="2"/>
          </w:tcPr>
          <w:p w14:paraId="13BF60DD" w14:textId="77777777" w:rsidR="0095670A" w:rsidRPr="00153EB2" w:rsidRDefault="0095670A" w:rsidP="00FE7AE5">
            <w:pPr>
              <w:pBdr>
                <w:bottom w:val="single" w:sz="6" w:space="1" w:color="auto"/>
              </w:pBdr>
              <w:spacing w:line="340" w:lineRule="exact"/>
              <w:jc w:val="center"/>
              <w:rPr>
                <w:rFonts w:ascii="Angsana New" w:hAnsi="Angsana New"/>
                <w:sz w:val="28"/>
              </w:rPr>
            </w:pPr>
            <w:r w:rsidRPr="00153EB2">
              <w:rPr>
                <w:rFonts w:ascii="Angsana New" w:hAnsi="Angsana New"/>
                <w:sz w:val="28"/>
                <w:szCs w:val="28"/>
                <w:cs/>
              </w:rPr>
              <w:t>งบการเงินเฉพาะกิจการ</w:t>
            </w:r>
          </w:p>
        </w:tc>
      </w:tr>
      <w:tr w:rsidR="00D53A4F" w:rsidRPr="00153EB2" w14:paraId="483A9444" w14:textId="77777777" w:rsidTr="00625F74">
        <w:tc>
          <w:tcPr>
            <w:tcW w:w="3780" w:type="dxa"/>
          </w:tcPr>
          <w:p w14:paraId="34926505" w14:textId="77777777" w:rsidR="00D53A4F" w:rsidRPr="00153EB2" w:rsidRDefault="00D53A4F" w:rsidP="00D53A4F">
            <w:pPr>
              <w:spacing w:line="340" w:lineRule="exact"/>
              <w:ind w:left="163" w:hanging="163"/>
              <w:jc w:val="center"/>
              <w:rPr>
                <w:rFonts w:ascii="Angsana New" w:hAnsi="Angsana New"/>
                <w:sz w:val="28"/>
              </w:rPr>
            </w:pPr>
          </w:p>
        </w:tc>
        <w:tc>
          <w:tcPr>
            <w:tcW w:w="1350" w:type="dxa"/>
          </w:tcPr>
          <w:p w14:paraId="6F3A3C57" w14:textId="1602FE3C" w:rsidR="00D53A4F" w:rsidRPr="00153EB2" w:rsidRDefault="00D53A4F" w:rsidP="00D53A4F">
            <w:pPr>
              <w:pBdr>
                <w:bottom w:val="single" w:sz="6" w:space="1" w:color="auto"/>
              </w:pBdr>
              <w:spacing w:line="340" w:lineRule="exact"/>
              <w:jc w:val="center"/>
              <w:rPr>
                <w:rFonts w:ascii="Angsana New" w:hAnsi="Angsana New"/>
                <w:sz w:val="28"/>
              </w:rPr>
            </w:pPr>
            <w:r w:rsidRPr="00153EB2">
              <w:rPr>
                <w:rFonts w:ascii="Angsana New" w:hAnsi="Angsana New"/>
                <w:sz w:val="28"/>
                <w:szCs w:val="28"/>
              </w:rPr>
              <w:t>2564</w:t>
            </w:r>
          </w:p>
        </w:tc>
        <w:tc>
          <w:tcPr>
            <w:tcW w:w="1344" w:type="dxa"/>
          </w:tcPr>
          <w:p w14:paraId="2829D968" w14:textId="29B68EC2" w:rsidR="00D53A4F" w:rsidRPr="00153EB2" w:rsidRDefault="00D53A4F" w:rsidP="00D53A4F">
            <w:pPr>
              <w:pBdr>
                <w:bottom w:val="single" w:sz="6" w:space="1" w:color="auto"/>
              </w:pBdr>
              <w:spacing w:line="340" w:lineRule="exact"/>
              <w:jc w:val="center"/>
              <w:rPr>
                <w:rFonts w:ascii="Angsana New" w:hAnsi="Angsana New"/>
                <w:sz w:val="28"/>
              </w:rPr>
            </w:pPr>
            <w:r w:rsidRPr="00153EB2">
              <w:rPr>
                <w:rFonts w:ascii="Angsana New" w:hAnsi="Angsana New"/>
                <w:sz w:val="28"/>
                <w:szCs w:val="28"/>
              </w:rPr>
              <w:t>2563</w:t>
            </w:r>
          </w:p>
        </w:tc>
        <w:tc>
          <w:tcPr>
            <w:tcW w:w="1356" w:type="dxa"/>
          </w:tcPr>
          <w:p w14:paraId="688631BC" w14:textId="5DD94083" w:rsidR="00D53A4F" w:rsidRPr="00153EB2" w:rsidRDefault="00D53A4F" w:rsidP="00D53A4F">
            <w:pPr>
              <w:pBdr>
                <w:bottom w:val="single" w:sz="6" w:space="1" w:color="auto"/>
              </w:pBdr>
              <w:spacing w:line="340" w:lineRule="exact"/>
              <w:jc w:val="center"/>
              <w:rPr>
                <w:rFonts w:ascii="Angsana New" w:hAnsi="Angsana New"/>
                <w:sz w:val="28"/>
              </w:rPr>
            </w:pPr>
            <w:r w:rsidRPr="00153EB2">
              <w:rPr>
                <w:rFonts w:ascii="Angsana New" w:hAnsi="Angsana New"/>
                <w:sz w:val="28"/>
                <w:szCs w:val="28"/>
              </w:rPr>
              <w:t>2564</w:t>
            </w:r>
          </w:p>
        </w:tc>
        <w:tc>
          <w:tcPr>
            <w:tcW w:w="1346" w:type="dxa"/>
          </w:tcPr>
          <w:p w14:paraId="7F2EFA05" w14:textId="1F88B3E6" w:rsidR="00D53A4F" w:rsidRPr="00153EB2" w:rsidRDefault="00D53A4F" w:rsidP="00D53A4F">
            <w:pPr>
              <w:pBdr>
                <w:bottom w:val="single" w:sz="6" w:space="1" w:color="auto"/>
              </w:pBdr>
              <w:spacing w:line="340" w:lineRule="exact"/>
              <w:jc w:val="center"/>
              <w:rPr>
                <w:rFonts w:ascii="Angsana New" w:hAnsi="Angsana New"/>
                <w:sz w:val="28"/>
              </w:rPr>
            </w:pPr>
            <w:r w:rsidRPr="00153EB2">
              <w:rPr>
                <w:rFonts w:ascii="Angsana New" w:hAnsi="Angsana New"/>
                <w:sz w:val="28"/>
                <w:szCs w:val="28"/>
              </w:rPr>
              <w:t>2563</w:t>
            </w:r>
          </w:p>
        </w:tc>
      </w:tr>
      <w:tr w:rsidR="00D53A4F" w:rsidRPr="00153EB2" w14:paraId="2E2B150E" w14:textId="77777777" w:rsidTr="00625F74">
        <w:trPr>
          <w:trHeight w:val="80"/>
        </w:trPr>
        <w:tc>
          <w:tcPr>
            <w:tcW w:w="6474" w:type="dxa"/>
            <w:gridSpan w:val="3"/>
          </w:tcPr>
          <w:p w14:paraId="0A56D7B0" w14:textId="5DA27E65" w:rsidR="00D53A4F" w:rsidRPr="00153EB2" w:rsidRDefault="00D53A4F" w:rsidP="00D53A4F">
            <w:pPr>
              <w:spacing w:line="340" w:lineRule="exact"/>
              <w:jc w:val="both"/>
              <w:rPr>
                <w:rFonts w:ascii="Angsana New" w:hAnsi="Angsana New"/>
                <w:sz w:val="28"/>
              </w:rPr>
            </w:pPr>
            <w:r w:rsidRPr="00153EB2">
              <w:rPr>
                <w:rFonts w:ascii="Angsana New" w:hAnsi="Angsana New"/>
                <w:b/>
                <w:bCs/>
                <w:sz w:val="28"/>
                <w:szCs w:val="28"/>
                <w:u w:val="single"/>
                <w:cs/>
              </w:rPr>
              <w:t xml:space="preserve">ลูกหนี้การค้าและลูกหนี้อื่น </w:t>
            </w:r>
            <w:r w:rsidRPr="00153EB2">
              <w:rPr>
                <w:rFonts w:ascii="Angsana New" w:hAnsi="Angsana New"/>
                <w:b/>
                <w:bCs/>
                <w:sz w:val="28"/>
                <w:szCs w:val="28"/>
                <w:u w:val="single"/>
              </w:rPr>
              <w:t xml:space="preserve">- </w:t>
            </w:r>
            <w:r w:rsidRPr="00153EB2">
              <w:rPr>
                <w:rFonts w:ascii="Angsana New" w:hAnsi="Angsana New"/>
                <w:b/>
                <w:bCs/>
                <w:sz w:val="28"/>
                <w:szCs w:val="28"/>
                <w:u w:val="single"/>
                <w:cs/>
              </w:rPr>
              <w:t>กิจการที่เกี่ยวข้องกัน</w:t>
            </w:r>
            <w:r w:rsidRPr="00153EB2">
              <w:rPr>
                <w:rFonts w:ascii="Angsana New" w:hAnsi="Angsana New"/>
                <w:b/>
                <w:bCs/>
                <w:sz w:val="28"/>
                <w:szCs w:val="28"/>
                <w:cs/>
              </w:rPr>
              <w:t xml:space="preserve"> (หมายเหตุ </w:t>
            </w:r>
            <w:r w:rsidR="00193E41" w:rsidRPr="00153EB2">
              <w:rPr>
                <w:rFonts w:ascii="Angsana New" w:hAnsi="Angsana New"/>
                <w:b/>
                <w:bCs/>
                <w:sz w:val="28"/>
                <w:szCs w:val="28"/>
              </w:rPr>
              <w:t>8</w:t>
            </w:r>
            <w:r w:rsidRPr="00153EB2">
              <w:rPr>
                <w:rFonts w:ascii="Angsana New" w:hAnsi="Angsana New"/>
                <w:b/>
                <w:bCs/>
                <w:sz w:val="28"/>
                <w:szCs w:val="28"/>
              </w:rPr>
              <w:t>)</w:t>
            </w:r>
          </w:p>
        </w:tc>
        <w:tc>
          <w:tcPr>
            <w:tcW w:w="1356" w:type="dxa"/>
          </w:tcPr>
          <w:p w14:paraId="409D2C64" w14:textId="77777777" w:rsidR="00D53A4F" w:rsidRPr="00153EB2" w:rsidRDefault="00D53A4F" w:rsidP="00D53A4F">
            <w:pPr>
              <w:spacing w:line="340" w:lineRule="exact"/>
              <w:jc w:val="both"/>
              <w:rPr>
                <w:rFonts w:ascii="Angsana New" w:hAnsi="Angsana New"/>
                <w:sz w:val="28"/>
              </w:rPr>
            </w:pPr>
          </w:p>
        </w:tc>
        <w:tc>
          <w:tcPr>
            <w:tcW w:w="1346" w:type="dxa"/>
          </w:tcPr>
          <w:p w14:paraId="68BCCDAB" w14:textId="77777777" w:rsidR="00D53A4F" w:rsidRPr="00153EB2" w:rsidRDefault="00D53A4F" w:rsidP="00D53A4F">
            <w:pPr>
              <w:spacing w:line="340" w:lineRule="exact"/>
              <w:jc w:val="both"/>
              <w:rPr>
                <w:rFonts w:ascii="Angsana New" w:hAnsi="Angsana New"/>
                <w:sz w:val="28"/>
              </w:rPr>
            </w:pPr>
          </w:p>
        </w:tc>
      </w:tr>
      <w:tr w:rsidR="00D53A4F" w:rsidRPr="00153EB2" w14:paraId="1721E84B" w14:textId="77777777" w:rsidTr="00625F74">
        <w:tc>
          <w:tcPr>
            <w:tcW w:w="3780" w:type="dxa"/>
          </w:tcPr>
          <w:p w14:paraId="45D37E32" w14:textId="77777777" w:rsidR="00D53A4F" w:rsidRPr="00153EB2" w:rsidRDefault="00D53A4F" w:rsidP="00D53A4F">
            <w:pPr>
              <w:spacing w:line="340" w:lineRule="exact"/>
              <w:ind w:left="163" w:hanging="163"/>
              <w:jc w:val="both"/>
              <w:rPr>
                <w:rFonts w:ascii="Angsana New" w:hAnsi="Angsana New"/>
                <w:sz w:val="28"/>
                <w:u w:val="single"/>
                <w:cs/>
              </w:rPr>
            </w:pPr>
            <w:r w:rsidRPr="00153EB2">
              <w:rPr>
                <w:rFonts w:ascii="Angsana New" w:hAnsi="Angsana New"/>
                <w:sz w:val="28"/>
                <w:szCs w:val="28"/>
                <w:cs/>
              </w:rPr>
              <w:tab/>
              <w:t>บริษัทย่อย</w:t>
            </w:r>
          </w:p>
        </w:tc>
        <w:tc>
          <w:tcPr>
            <w:tcW w:w="1350" w:type="dxa"/>
          </w:tcPr>
          <w:p w14:paraId="5D9D2246" w14:textId="32089A99" w:rsidR="00D53A4F" w:rsidRPr="00153EB2" w:rsidRDefault="00A37709" w:rsidP="00D53A4F">
            <w:pPr>
              <w:tabs>
                <w:tab w:val="decimal" w:pos="1062"/>
              </w:tabs>
              <w:spacing w:line="340" w:lineRule="exact"/>
              <w:jc w:val="thaiDistribute"/>
              <w:rPr>
                <w:rFonts w:ascii="Angsana New" w:hAnsi="Angsana New"/>
                <w:sz w:val="28"/>
              </w:rPr>
            </w:pPr>
            <w:r>
              <w:rPr>
                <w:rFonts w:ascii="Angsana New" w:hAnsi="Angsana New"/>
                <w:sz w:val="28"/>
              </w:rPr>
              <w:t>-</w:t>
            </w:r>
          </w:p>
        </w:tc>
        <w:tc>
          <w:tcPr>
            <w:tcW w:w="1344" w:type="dxa"/>
          </w:tcPr>
          <w:p w14:paraId="7038B6A9" w14:textId="0EE18FBC" w:rsidR="00D53A4F" w:rsidRPr="00153EB2" w:rsidRDefault="00D53A4F" w:rsidP="00D53A4F">
            <w:pPr>
              <w:tabs>
                <w:tab w:val="decimal" w:pos="1062"/>
              </w:tabs>
              <w:spacing w:line="340" w:lineRule="exact"/>
              <w:jc w:val="thaiDistribute"/>
              <w:rPr>
                <w:rFonts w:ascii="Angsana New" w:hAnsi="Angsana New"/>
                <w:sz w:val="28"/>
              </w:rPr>
            </w:pPr>
            <w:r w:rsidRPr="00153EB2">
              <w:rPr>
                <w:rFonts w:ascii="Angsana New" w:hAnsi="Angsana New"/>
                <w:sz w:val="28"/>
              </w:rPr>
              <w:t>-</w:t>
            </w:r>
          </w:p>
        </w:tc>
        <w:tc>
          <w:tcPr>
            <w:tcW w:w="1356" w:type="dxa"/>
          </w:tcPr>
          <w:p w14:paraId="4AC46C6D" w14:textId="77399DB6" w:rsidR="00D53A4F" w:rsidRPr="00153EB2" w:rsidRDefault="008C4C42" w:rsidP="00D53A4F">
            <w:pPr>
              <w:tabs>
                <w:tab w:val="decimal" w:pos="1062"/>
              </w:tabs>
              <w:spacing w:line="340" w:lineRule="exact"/>
              <w:jc w:val="thaiDistribute"/>
              <w:rPr>
                <w:rFonts w:ascii="Angsana New" w:hAnsi="Angsana New"/>
                <w:sz w:val="28"/>
              </w:rPr>
            </w:pPr>
            <w:r w:rsidRPr="00153EB2">
              <w:rPr>
                <w:rFonts w:ascii="Angsana New" w:hAnsi="Angsana New"/>
                <w:sz w:val="28"/>
              </w:rPr>
              <w:t>61,184</w:t>
            </w:r>
          </w:p>
        </w:tc>
        <w:tc>
          <w:tcPr>
            <w:tcW w:w="1346" w:type="dxa"/>
          </w:tcPr>
          <w:p w14:paraId="6C807553" w14:textId="4AD58E6E" w:rsidR="00D53A4F" w:rsidRPr="00153EB2" w:rsidRDefault="00D53A4F" w:rsidP="00D53A4F">
            <w:pPr>
              <w:tabs>
                <w:tab w:val="decimal" w:pos="1062"/>
              </w:tabs>
              <w:spacing w:line="340" w:lineRule="exact"/>
              <w:jc w:val="thaiDistribute"/>
              <w:rPr>
                <w:rFonts w:ascii="Angsana New" w:hAnsi="Angsana New"/>
                <w:sz w:val="28"/>
              </w:rPr>
            </w:pPr>
            <w:r w:rsidRPr="00153EB2">
              <w:rPr>
                <w:rFonts w:ascii="Angsana New" w:hAnsi="Angsana New"/>
                <w:sz w:val="28"/>
              </w:rPr>
              <w:t>10,134</w:t>
            </w:r>
          </w:p>
        </w:tc>
      </w:tr>
      <w:tr w:rsidR="00D53A4F" w:rsidRPr="00153EB2" w14:paraId="4E823D55" w14:textId="77777777" w:rsidTr="00625F74">
        <w:tc>
          <w:tcPr>
            <w:tcW w:w="3780" w:type="dxa"/>
          </w:tcPr>
          <w:p w14:paraId="0AD93188" w14:textId="77777777" w:rsidR="00D53A4F" w:rsidRPr="00153EB2" w:rsidRDefault="00D53A4F" w:rsidP="00D53A4F">
            <w:pPr>
              <w:spacing w:line="340" w:lineRule="exact"/>
              <w:ind w:left="163" w:hanging="163"/>
              <w:jc w:val="both"/>
              <w:rPr>
                <w:rFonts w:ascii="Angsana New" w:hAnsi="Angsana New"/>
                <w:sz w:val="28"/>
                <w:cs/>
              </w:rPr>
            </w:pPr>
            <w:r w:rsidRPr="00153EB2">
              <w:rPr>
                <w:rFonts w:ascii="Angsana New" w:hAnsi="Angsana New"/>
                <w:sz w:val="28"/>
                <w:szCs w:val="28"/>
                <w:cs/>
              </w:rPr>
              <w:tab/>
              <w:t>การร่วมค้า</w:t>
            </w:r>
          </w:p>
        </w:tc>
        <w:tc>
          <w:tcPr>
            <w:tcW w:w="1350" w:type="dxa"/>
          </w:tcPr>
          <w:p w14:paraId="494DEF4B" w14:textId="69E4B7A4" w:rsidR="00D53A4F" w:rsidRPr="00153EB2" w:rsidRDefault="00A37709" w:rsidP="00D53A4F">
            <w:pPr>
              <w:tabs>
                <w:tab w:val="decimal" w:pos="1062"/>
              </w:tabs>
              <w:spacing w:line="340" w:lineRule="exact"/>
              <w:jc w:val="thaiDistribute"/>
              <w:rPr>
                <w:rFonts w:ascii="Angsana New" w:hAnsi="Angsana New"/>
                <w:sz w:val="28"/>
              </w:rPr>
            </w:pPr>
            <w:r>
              <w:rPr>
                <w:rFonts w:ascii="Angsana New" w:hAnsi="Angsana New"/>
                <w:sz w:val="28"/>
              </w:rPr>
              <w:t>33,037</w:t>
            </w:r>
          </w:p>
        </w:tc>
        <w:tc>
          <w:tcPr>
            <w:tcW w:w="1344" w:type="dxa"/>
          </w:tcPr>
          <w:p w14:paraId="4DE1F5A0" w14:textId="7DC5F47D" w:rsidR="00D53A4F" w:rsidRPr="00153EB2" w:rsidRDefault="00D53A4F" w:rsidP="00D53A4F">
            <w:pPr>
              <w:tabs>
                <w:tab w:val="decimal" w:pos="1062"/>
              </w:tabs>
              <w:spacing w:line="340" w:lineRule="exact"/>
              <w:jc w:val="thaiDistribute"/>
              <w:rPr>
                <w:rFonts w:ascii="Angsana New" w:hAnsi="Angsana New"/>
                <w:sz w:val="28"/>
              </w:rPr>
            </w:pPr>
            <w:r w:rsidRPr="00153EB2">
              <w:rPr>
                <w:rFonts w:ascii="Angsana New" w:hAnsi="Angsana New"/>
                <w:sz w:val="28"/>
              </w:rPr>
              <w:t>136,091</w:t>
            </w:r>
          </w:p>
        </w:tc>
        <w:tc>
          <w:tcPr>
            <w:tcW w:w="1356" w:type="dxa"/>
          </w:tcPr>
          <w:p w14:paraId="7098CBBF" w14:textId="638457B8" w:rsidR="00D53A4F" w:rsidRPr="00153EB2" w:rsidRDefault="008C4C42" w:rsidP="00D53A4F">
            <w:pPr>
              <w:tabs>
                <w:tab w:val="decimal" w:pos="1062"/>
              </w:tabs>
              <w:spacing w:line="340" w:lineRule="exact"/>
              <w:jc w:val="thaiDistribute"/>
              <w:rPr>
                <w:rFonts w:ascii="Angsana New" w:hAnsi="Angsana New"/>
                <w:sz w:val="28"/>
              </w:rPr>
            </w:pPr>
            <w:r w:rsidRPr="00153EB2">
              <w:rPr>
                <w:rFonts w:ascii="Angsana New" w:hAnsi="Angsana New"/>
                <w:sz w:val="28"/>
              </w:rPr>
              <w:t>28,266</w:t>
            </w:r>
          </w:p>
        </w:tc>
        <w:tc>
          <w:tcPr>
            <w:tcW w:w="1346" w:type="dxa"/>
          </w:tcPr>
          <w:p w14:paraId="30CD4950" w14:textId="5FD415DD" w:rsidR="00D53A4F" w:rsidRPr="00153EB2" w:rsidRDefault="00D53A4F" w:rsidP="00D53A4F">
            <w:pPr>
              <w:tabs>
                <w:tab w:val="decimal" w:pos="1062"/>
              </w:tabs>
              <w:spacing w:line="340" w:lineRule="exact"/>
              <w:jc w:val="thaiDistribute"/>
              <w:rPr>
                <w:rFonts w:ascii="Angsana New" w:hAnsi="Angsana New"/>
                <w:sz w:val="28"/>
              </w:rPr>
            </w:pPr>
            <w:r w:rsidRPr="00153EB2">
              <w:rPr>
                <w:rFonts w:ascii="Angsana New" w:hAnsi="Angsana New"/>
                <w:sz w:val="28"/>
              </w:rPr>
              <w:t>93,089</w:t>
            </w:r>
          </w:p>
        </w:tc>
      </w:tr>
      <w:tr w:rsidR="00D53A4F" w:rsidRPr="00153EB2" w14:paraId="6E76C2FC" w14:textId="77777777" w:rsidTr="00625F74">
        <w:tc>
          <w:tcPr>
            <w:tcW w:w="3780" w:type="dxa"/>
          </w:tcPr>
          <w:p w14:paraId="7577B35A" w14:textId="77777777" w:rsidR="00D53A4F" w:rsidRPr="00153EB2" w:rsidRDefault="00D53A4F" w:rsidP="00D53A4F">
            <w:pPr>
              <w:spacing w:line="340" w:lineRule="exact"/>
              <w:ind w:left="163" w:hanging="163"/>
              <w:jc w:val="both"/>
              <w:rPr>
                <w:rFonts w:ascii="Angsana New" w:hAnsi="Angsana New"/>
                <w:sz w:val="28"/>
                <w:cs/>
              </w:rPr>
            </w:pPr>
            <w:r w:rsidRPr="00153EB2">
              <w:rPr>
                <w:rFonts w:ascii="Angsana New" w:hAnsi="Angsana New"/>
                <w:sz w:val="28"/>
                <w:szCs w:val="28"/>
                <w:cs/>
              </w:rPr>
              <w:tab/>
              <w:t>บริษัทที่เกี่ยวข้องกัน</w:t>
            </w:r>
          </w:p>
        </w:tc>
        <w:tc>
          <w:tcPr>
            <w:tcW w:w="1350" w:type="dxa"/>
          </w:tcPr>
          <w:p w14:paraId="0C287CDC" w14:textId="08C784FE" w:rsidR="00D53A4F" w:rsidRPr="00153EB2" w:rsidRDefault="00A37709" w:rsidP="00D53A4F">
            <w:pPr>
              <w:tabs>
                <w:tab w:val="decimal" w:pos="1062"/>
              </w:tabs>
              <w:spacing w:line="340" w:lineRule="exact"/>
              <w:jc w:val="thaiDistribute"/>
              <w:rPr>
                <w:rFonts w:ascii="Angsana New" w:hAnsi="Angsana New"/>
                <w:sz w:val="28"/>
              </w:rPr>
            </w:pPr>
            <w:r>
              <w:rPr>
                <w:rFonts w:ascii="Angsana New" w:hAnsi="Angsana New"/>
                <w:sz w:val="28"/>
              </w:rPr>
              <w:t>2,146</w:t>
            </w:r>
          </w:p>
        </w:tc>
        <w:tc>
          <w:tcPr>
            <w:tcW w:w="1344" w:type="dxa"/>
          </w:tcPr>
          <w:p w14:paraId="084AAC76" w14:textId="6657B6A5" w:rsidR="00D53A4F" w:rsidRPr="00153EB2" w:rsidRDefault="00D53A4F" w:rsidP="00D53A4F">
            <w:pPr>
              <w:tabs>
                <w:tab w:val="decimal" w:pos="1062"/>
              </w:tabs>
              <w:spacing w:line="340" w:lineRule="exact"/>
              <w:jc w:val="thaiDistribute"/>
              <w:rPr>
                <w:rFonts w:ascii="Angsana New" w:hAnsi="Angsana New"/>
                <w:sz w:val="28"/>
              </w:rPr>
            </w:pPr>
            <w:r w:rsidRPr="00153EB2">
              <w:rPr>
                <w:rFonts w:ascii="Angsana New" w:hAnsi="Angsana New"/>
                <w:sz w:val="28"/>
              </w:rPr>
              <w:t>2,146</w:t>
            </w:r>
          </w:p>
        </w:tc>
        <w:tc>
          <w:tcPr>
            <w:tcW w:w="1356" w:type="dxa"/>
          </w:tcPr>
          <w:p w14:paraId="33C6E89C" w14:textId="5E4A67C0" w:rsidR="00D53A4F" w:rsidRPr="00153EB2" w:rsidRDefault="008C4C42" w:rsidP="00D53A4F">
            <w:pPr>
              <w:tabs>
                <w:tab w:val="decimal" w:pos="1062"/>
              </w:tabs>
              <w:spacing w:line="340" w:lineRule="exact"/>
              <w:jc w:val="thaiDistribute"/>
              <w:rPr>
                <w:rFonts w:ascii="Angsana New" w:hAnsi="Angsana New"/>
                <w:sz w:val="28"/>
              </w:rPr>
            </w:pPr>
            <w:r w:rsidRPr="00153EB2">
              <w:rPr>
                <w:rFonts w:ascii="Angsana New" w:hAnsi="Angsana New"/>
                <w:sz w:val="28"/>
              </w:rPr>
              <w:t>2,146</w:t>
            </w:r>
          </w:p>
        </w:tc>
        <w:tc>
          <w:tcPr>
            <w:tcW w:w="1346" w:type="dxa"/>
          </w:tcPr>
          <w:p w14:paraId="70D675EC" w14:textId="0E57A91E" w:rsidR="00D53A4F" w:rsidRPr="00153EB2" w:rsidRDefault="00D53A4F" w:rsidP="00D53A4F">
            <w:pPr>
              <w:tabs>
                <w:tab w:val="decimal" w:pos="1062"/>
              </w:tabs>
              <w:spacing w:line="340" w:lineRule="exact"/>
              <w:jc w:val="thaiDistribute"/>
              <w:rPr>
                <w:rFonts w:ascii="Angsana New" w:hAnsi="Angsana New"/>
                <w:sz w:val="28"/>
              </w:rPr>
            </w:pPr>
            <w:r w:rsidRPr="00153EB2">
              <w:rPr>
                <w:rFonts w:ascii="Angsana New" w:hAnsi="Angsana New"/>
                <w:sz w:val="28"/>
              </w:rPr>
              <w:t>2,146</w:t>
            </w:r>
          </w:p>
        </w:tc>
      </w:tr>
      <w:tr w:rsidR="00D53A4F" w:rsidRPr="00153EB2" w14:paraId="5F76111F" w14:textId="77777777" w:rsidTr="00625F74">
        <w:tc>
          <w:tcPr>
            <w:tcW w:w="3780" w:type="dxa"/>
          </w:tcPr>
          <w:p w14:paraId="5D233F3F" w14:textId="77777777" w:rsidR="00D53A4F" w:rsidRPr="00153EB2" w:rsidRDefault="00D53A4F" w:rsidP="00D53A4F">
            <w:pPr>
              <w:spacing w:line="340" w:lineRule="exact"/>
              <w:ind w:left="163" w:hanging="163"/>
              <w:jc w:val="both"/>
              <w:rPr>
                <w:rFonts w:ascii="Angsana New" w:hAnsi="Angsana New"/>
                <w:sz w:val="28"/>
                <w:cs/>
              </w:rPr>
            </w:pPr>
            <w:r w:rsidRPr="00153EB2">
              <w:rPr>
                <w:rFonts w:ascii="Angsana New" w:hAnsi="Angsana New"/>
                <w:sz w:val="28"/>
                <w:szCs w:val="28"/>
              </w:rPr>
              <w:tab/>
            </w:r>
            <w:r w:rsidRPr="00153EB2">
              <w:rPr>
                <w:rFonts w:ascii="Angsana New" w:hAnsi="Angsana New"/>
                <w:sz w:val="28"/>
                <w:szCs w:val="28"/>
                <w:cs/>
              </w:rPr>
              <w:t>กรรมการ</w:t>
            </w:r>
          </w:p>
        </w:tc>
        <w:tc>
          <w:tcPr>
            <w:tcW w:w="1350" w:type="dxa"/>
          </w:tcPr>
          <w:p w14:paraId="2C3E3DE9" w14:textId="6945C83B" w:rsidR="00D53A4F" w:rsidRPr="00153EB2" w:rsidRDefault="00A37709" w:rsidP="00D53A4F">
            <w:pPr>
              <w:pBdr>
                <w:bottom w:val="single" w:sz="4" w:space="1" w:color="auto"/>
              </w:pBdr>
              <w:tabs>
                <w:tab w:val="decimal" w:pos="1062"/>
              </w:tabs>
              <w:spacing w:line="340" w:lineRule="exact"/>
              <w:jc w:val="thaiDistribute"/>
              <w:rPr>
                <w:rFonts w:ascii="Angsana New" w:hAnsi="Angsana New"/>
                <w:sz w:val="28"/>
              </w:rPr>
            </w:pPr>
            <w:r>
              <w:rPr>
                <w:rFonts w:ascii="Angsana New" w:hAnsi="Angsana New"/>
                <w:sz w:val="28"/>
              </w:rPr>
              <w:t>-</w:t>
            </w:r>
          </w:p>
        </w:tc>
        <w:tc>
          <w:tcPr>
            <w:tcW w:w="1344" w:type="dxa"/>
          </w:tcPr>
          <w:p w14:paraId="6AD9EE4E" w14:textId="53FFA95B" w:rsidR="00D53A4F" w:rsidRPr="00153EB2" w:rsidRDefault="00D53A4F" w:rsidP="00D53A4F">
            <w:pPr>
              <w:pBdr>
                <w:bottom w:val="single" w:sz="4" w:space="1" w:color="auto"/>
              </w:pBdr>
              <w:tabs>
                <w:tab w:val="decimal" w:pos="1062"/>
              </w:tabs>
              <w:spacing w:line="340" w:lineRule="exact"/>
              <w:jc w:val="thaiDistribute"/>
              <w:rPr>
                <w:rFonts w:ascii="Angsana New" w:hAnsi="Angsana New"/>
                <w:sz w:val="28"/>
              </w:rPr>
            </w:pPr>
            <w:r w:rsidRPr="00153EB2">
              <w:rPr>
                <w:rFonts w:ascii="Angsana New" w:hAnsi="Angsana New"/>
                <w:sz w:val="28"/>
              </w:rPr>
              <w:t>1,015</w:t>
            </w:r>
          </w:p>
        </w:tc>
        <w:tc>
          <w:tcPr>
            <w:tcW w:w="1356" w:type="dxa"/>
          </w:tcPr>
          <w:p w14:paraId="45981E4C" w14:textId="677B214A" w:rsidR="00D53A4F" w:rsidRPr="00153EB2" w:rsidRDefault="008C4C42" w:rsidP="00D53A4F">
            <w:pPr>
              <w:pBdr>
                <w:bottom w:val="single" w:sz="4" w:space="1" w:color="auto"/>
              </w:pBdr>
              <w:tabs>
                <w:tab w:val="decimal" w:pos="1062"/>
              </w:tabs>
              <w:spacing w:line="340" w:lineRule="exact"/>
              <w:jc w:val="thaiDistribute"/>
              <w:rPr>
                <w:rFonts w:ascii="Angsana New" w:hAnsi="Angsana New"/>
                <w:sz w:val="28"/>
              </w:rPr>
            </w:pPr>
            <w:r w:rsidRPr="00153EB2">
              <w:rPr>
                <w:rFonts w:ascii="Angsana New" w:hAnsi="Angsana New"/>
                <w:sz w:val="28"/>
              </w:rPr>
              <w:t>-</w:t>
            </w:r>
          </w:p>
        </w:tc>
        <w:tc>
          <w:tcPr>
            <w:tcW w:w="1346" w:type="dxa"/>
          </w:tcPr>
          <w:p w14:paraId="77CF1C1A" w14:textId="04196125" w:rsidR="00D53A4F" w:rsidRPr="00153EB2" w:rsidRDefault="00D53A4F" w:rsidP="00D53A4F">
            <w:pPr>
              <w:pBdr>
                <w:bottom w:val="single" w:sz="4" w:space="1" w:color="auto"/>
              </w:pBdr>
              <w:tabs>
                <w:tab w:val="decimal" w:pos="1062"/>
              </w:tabs>
              <w:spacing w:line="340" w:lineRule="exact"/>
              <w:jc w:val="thaiDistribute"/>
              <w:rPr>
                <w:rFonts w:ascii="Angsana New" w:hAnsi="Angsana New"/>
                <w:sz w:val="28"/>
              </w:rPr>
            </w:pPr>
            <w:r w:rsidRPr="00153EB2">
              <w:rPr>
                <w:rFonts w:ascii="Angsana New" w:hAnsi="Angsana New"/>
                <w:sz w:val="28"/>
              </w:rPr>
              <w:t>-</w:t>
            </w:r>
          </w:p>
        </w:tc>
      </w:tr>
      <w:tr w:rsidR="00D53A4F" w:rsidRPr="00153EB2" w14:paraId="025E6074" w14:textId="77777777" w:rsidTr="00625F74">
        <w:tc>
          <w:tcPr>
            <w:tcW w:w="3780" w:type="dxa"/>
          </w:tcPr>
          <w:p w14:paraId="4F7BBFE2" w14:textId="77777777" w:rsidR="00D53A4F" w:rsidRPr="00153EB2" w:rsidRDefault="00D53A4F" w:rsidP="00D53A4F">
            <w:pPr>
              <w:spacing w:line="340" w:lineRule="exact"/>
              <w:ind w:left="163" w:hanging="163"/>
              <w:jc w:val="both"/>
              <w:rPr>
                <w:rFonts w:ascii="Angsana New" w:hAnsi="Angsana New"/>
                <w:sz w:val="28"/>
              </w:rPr>
            </w:pPr>
            <w:r w:rsidRPr="00153EB2">
              <w:rPr>
                <w:rFonts w:ascii="Angsana New" w:hAnsi="Angsana New"/>
                <w:sz w:val="28"/>
                <w:szCs w:val="28"/>
                <w:cs/>
              </w:rPr>
              <w:t>รวม</w:t>
            </w:r>
          </w:p>
        </w:tc>
        <w:tc>
          <w:tcPr>
            <w:tcW w:w="1350" w:type="dxa"/>
          </w:tcPr>
          <w:p w14:paraId="597D10F9" w14:textId="55831BFA" w:rsidR="00D53A4F" w:rsidRPr="00153EB2" w:rsidRDefault="00A37709" w:rsidP="00D53A4F">
            <w:pPr>
              <w:tabs>
                <w:tab w:val="decimal" w:pos="1062"/>
              </w:tabs>
              <w:spacing w:line="340" w:lineRule="exact"/>
              <w:jc w:val="thaiDistribute"/>
              <w:rPr>
                <w:rFonts w:ascii="Angsana New" w:hAnsi="Angsana New"/>
                <w:sz w:val="28"/>
              </w:rPr>
            </w:pPr>
            <w:r>
              <w:rPr>
                <w:rFonts w:ascii="Angsana New" w:hAnsi="Angsana New"/>
                <w:sz w:val="28"/>
              </w:rPr>
              <w:t>35,183</w:t>
            </w:r>
          </w:p>
        </w:tc>
        <w:tc>
          <w:tcPr>
            <w:tcW w:w="1344" w:type="dxa"/>
          </w:tcPr>
          <w:p w14:paraId="2E01126D" w14:textId="5CB06CA1" w:rsidR="00D53A4F" w:rsidRPr="00153EB2" w:rsidRDefault="00D53A4F" w:rsidP="00D53A4F">
            <w:pPr>
              <w:tabs>
                <w:tab w:val="decimal" w:pos="1062"/>
              </w:tabs>
              <w:spacing w:line="340" w:lineRule="exact"/>
              <w:jc w:val="thaiDistribute"/>
              <w:rPr>
                <w:rFonts w:ascii="Angsana New" w:hAnsi="Angsana New"/>
                <w:sz w:val="28"/>
              </w:rPr>
            </w:pPr>
            <w:r w:rsidRPr="00153EB2">
              <w:rPr>
                <w:rFonts w:ascii="Angsana New" w:hAnsi="Angsana New"/>
                <w:sz w:val="28"/>
              </w:rPr>
              <w:t>139,252</w:t>
            </w:r>
          </w:p>
        </w:tc>
        <w:tc>
          <w:tcPr>
            <w:tcW w:w="1356" w:type="dxa"/>
          </w:tcPr>
          <w:p w14:paraId="7A2C9DA3" w14:textId="41742FCB" w:rsidR="00D53A4F" w:rsidRPr="00153EB2" w:rsidRDefault="008C4C42" w:rsidP="00D53A4F">
            <w:pPr>
              <w:tabs>
                <w:tab w:val="decimal" w:pos="1062"/>
              </w:tabs>
              <w:spacing w:line="340" w:lineRule="exact"/>
              <w:jc w:val="thaiDistribute"/>
              <w:rPr>
                <w:rFonts w:ascii="Angsana New" w:hAnsi="Angsana New"/>
                <w:sz w:val="28"/>
              </w:rPr>
            </w:pPr>
            <w:r w:rsidRPr="00153EB2">
              <w:rPr>
                <w:rFonts w:ascii="Angsana New" w:hAnsi="Angsana New"/>
                <w:sz w:val="28"/>
              </w:rPr>
              <w:t>91,596</w:t>
            </w:r>
          </w:p>
        </w:tc>
        <w:tc>
          <w:tcPr>
            <w:tcW w:w="1346" w:type="dxa"/>
          </w:tcPr>
          <w:p w14:paraId="1CA85F57" w14:textId="0C5055E7" w:rsidR="00D53A4F" w:rsidRPr="00153EB2" w:rsidRDefault="00D53A4F" w:rsidP="00D53A4F">
            <w:pPr>
              <w:tabs>
                <w:tab w:val="decimal" w:pos="1062"/>
              </w:tabs>
              <w:spacing w:line="340" w:lineRule="exact"/>
              <w:jc w:val="thaiDistribute"/>
              <w:rPr>
                <w:rFonts w:ascii="Angsana New" w:hAnsi="Angsana New"/>
                <w:sz w:val="28"/>
              </w:rPr>
            </w:pPr>
            <w:r w:rsidRPr="00153EB2">
              <w:rPr>
                <w:rFonts w:ascii="Angsana New" w:hAnsi="Angsana New"/>
                <w:sz w:val="28"/>
              </w:rPr>
              <w:t>105,369</w:t>
            </w:r>
          </w:p>
        </w:tc>
      </w:tr>
      <w:tr w:rsidR="00D53A4F" w:rsidRPr="00153EB2" w14:paraId="2989CB46" w14:textId="77777777" w:rsidTr="00625F74">
        <w:tc>
          <w:tcPr>
            <w:tcW w:w="3780" w:type="dxa"/>
          </w:tcPr>
          <w:p w14:paraId="79A6FF6E" w14:textId="68F8CB4C" w:rsidR="00D53A4F" w:rsidRPr="00153EB2" w:rsidRDefault="00D53A4F" w:rsidP="006157F4">
            <w:pPr>
              <w:spacing w:line="340" w:lineRule="exact"/>
              <w:ind w:left="438" w:right="-105" w:hanging="438"/>
              <w:rPr>
                <w:rFonts w:ascii="Angsana New" w:hAnsi="Angsana New"/>
                <w:sz w:val="28"/>
                <w:cs/>
              </w:rPr>
            </w:pPr>
            <w:r w:rsidRPr="00153EB2">
              <w:rPr>
                <w:rFonts w:ascii="Angsana New" w:hAnsi="Angsana New"/>
                <w:sz w:val="28"/>
                <w:szCs w:val="28"/>
                <w:cs/>
              </w:rPr>
              <w:t>หัก</w:t>
            </w:r>
            <w:r w:rsidRPr="00153EB2">
              <w:rPr>
                <w:rFonts w:ascii="Angsana New" w:hAnsi="Angsana New"/>
                <w:sz w:val="28"/>
                <w:szCs w:val="28"/>
              </w:rPr>
              <w:t>:</w:t>
            </w:r>
            <w:r w:rsidRPr="00153EB2">
              <w:rPr>
                <w:rFonts w:ascii="Angsana New" w:hAnsi="Angsana New" w:hint="cs"/>
                <w:sz w:val="28"/>
                <w:szCs w:val="28"/>
                <w:cs/>
              </w:rPr>
              <w:t>ค่าเผื่อผลขาดทุนด้านเครดิตที่คาดว่าจะเกิดขึ้น</w:t>
            </w:r>
          </w:p>
        </w:tc>
        <w:tc>
          <w:tcPr>
            <w:tcW w:w="1350" w:type="dxa"/>
            <w:vAlign w:val="bottom"/>
          </w:tcPr>
          <w:p w14:paraId="16A20F22" w14:textId="646126A2" w:rsidR="00D53A4F" w:rsidRPr="00153EB2" w:rsidRDefault="00A37709" w:rsidP="00D53A4F">
            <w:pPr>
              <w:pBdr>
                <w:bottom w:val="single" w:sz="4" w:space="1" w:color="auto"/>
              </w:pBdr>
              <w:tabs>
                <w:tab w:val="decimal" w:pos="1062"/>
              </w:tabs>
              <w:spacing w:line="340" w:lineRule="exact"/>
              <w:rPr>
                <w:rFonts w:ascii="Angsana New" w:hAnsi="Angsana New"/>
                <w:sz w:val="28"/>
              </w:rPr>
            </w:pPr>
            <w:r>
              <w:rPr>
                <w:rFonts w:ascii="Angsana New" w:hAnsi="Angsana New"/>
                <w:sz w:val="28"/>
              </w:rPr>
              <w:t>(2,146)</w:t>
            </w:r>
          </w:p>
        </w:tc>
        <w:tc>
          <w:tcPr>
            <w:tcW w:w="1344" w:type="dxa"/>
            <w:vAlign w:val="bottom"/>
          </w:tcPr>
          <w:p w14:paraId="622B529B" w14:textId="00FC4727" w:rsidR="00D53A4F" w:rsidRPr="00153EB2" w:rsidRDefault="00D53A4F" w:rsidP="00D53A4F">
            <w:pPr>
              <w:pBdr>
                <w:bottom w:val="single" w:sz="4" w:space="1" w:color="auto"/>
              </w:pBdr>
              <w:tabs>
                <w:tab w:val="decimal" w:pos="1062"/>
              </w:tabs>
              <w:spacing w:line="340" w:lineRule="exact"/>
              <w:rPr>
                <w:rFonts w:ascii="Angsana New" w:hAnsi="Angsana New"/>
                <w:sz w:val="28"/>
              </w:rPr>
            </w:pPr>
            <w:r w:rsidRPr="00153EB2">
              <w:rPr>
                <w:rFonts w:ascii="Angsana New" w:hAnsi="Angsana New"/>
                <w:sz w:val="28"/>
              </w:rPr>
              <w:t>(2,146)</w:t>
            </w:r>
          </w:p>
        </w:tc>
        <w:tc>
          <w:tcPr>
            <w:tcW w:w="1356" w:type="dxa"/>
            <w:vAlign w:val="bottom"/>
          </w:tcPr>
          <w:p w14:paraId="330CFA8C" w14:textId="76CC7E36" w:rsidR="00D53A4F" w:rsidRPr="00153EB2" w:rsidRDefault="008C4C42" w:rsidP="00D53A4F">
            <w:pPr>
              <w:pBdr>
                <w:bottom w:val="single" w:sz="4" w:space="1" w:color="auto"/>
              </w:pBdr>
              <w:tabs>
                <w:tab w:val="decimal" w:pos="1062"/>
              </w:tabs>
              <w:spacing w:line="340" w:lineRule="exact"/>
              <w:rPr>
                <w:rFonts w:ascii="Angsana New" w:hAnsi="Angsana New"/>
                <w:sz w:val="28"/>
              </w:rPr>
            </w:pPr>
            <w:r w:rsidRPr="00153EB2">
              <w:rPr>
                <w:rFonts w:ascii="Angsana New" w:hAnsi="Angsana New"/>
                <w:sz w:val="28"/>
              </w:rPr>
              <w:t>(2,146)</w:t>
            </w:r>
          </w:p>
        </w:tc>
        <w:tc>
          <w:tcPr>
            <w:tcW w:w="1346" w:type="dxa"/>
            <w:vAlign w:val="bottom"/>
          </w:tcPr>
          <w:p w14:paraId="13F49877" w14:textId="394AF334" w:rsidR="00D53A4F" w:rsidRPr="00153EB2" w:rsidRDefault="00D53A4F" w:rsidP="00D53A4F">
            <w:pPr>
              <w:pBdr>
                <w:bottom w:val="single" w:sz="4" w:space="1" w:color="auto"/>
              </w:pBdr>
              <w:tabs>
                <w:tab w:val="decimal" w:pos="1062"/>
              </w:tabs>
              <w:spacing w:line="340" w:lineRule="exact"/>
              <w:rPr>
                <w:rFonts w:ascii="Angsana New" w:hAnsi="Angsana New"/>
                <w:sz w:val="28"/>
              </w:rPr>
            </w:pPr>
            <w:r w:rsidRPr="00153EB2">
              <w:rPr>
                <w:rFonts w:ascii="Angsana New" w:hAnsi="Angsana New"/>
                <w:sz w:val="28"/>
              </w:rPr>
              <w:t>(2,146)</w:t>
            </w:r>
          </w:p>
        </w:tc>
      </w:tr>
      <w:tr w:rsidR="00D53A4F" w:rsidRPr="00153EB2" w14:paraId="4B50BFB3" w14:textId="77777777" w:rsidTr="00625F74">
        <w:tc>
          <w:tcPr>
            <w:tcW w:w="3780" w:type="dxa"/>
          </w:tcPr>
          <w:p w14:paraId="2647FF31" w14:textId="77777777" w:rsidR="00D53A4F" w:rsidRPr="00153EB2" w:rsidRDefault="00D53A4F" w:rsidP="00D53A4F">
            <w:pPr>
              <w:spacing w:line="340" w:lineRule="exact"/>
              <w:ind w:left="163" w:hanging="163"/>
              <w:rPr>
                <w:rFonts w:ascii="Angsana New" w:hAnsi="Angsana New"/>
                <w:sz w:val="28"/>
                <w:cs/>
              </w:rPr>
            </w:pPr>
            <w:r w:rsidRPr="00153EB2">
              <w:rPr>
                <w:rFonts w:ascii="Angsana New" w:hAnsi="Angsana New"/>
                <w:sz w:val="28"/>
                <w:szCs w:val="28"/>
                <w:cs/>
              </w:rPr>
              <w:t xml:space="preserve">รวมลูกหนี้การค้าและลูกหนี้อื่น </w:t>
            </w:r>
            <w:r w:rsidRPr="00153EB2">
              <w:rPr>
                <w:rFonts w:ascii="Angsana New" w:hAnsi="Angsana New"/>
                <w:sz w:val="28"/>
                <w:szCs w:val="28"/>
              </w:rPr>
              <w:t xml:space="preserve">- </w:t>
            </w:r>
            <w:r w:rsidRPr="00153EB2">
              <w:rPr>
                <w:rFonts w:ascii="Angsana New" w:hAnsi="Angsana New"/>
                <w:sz w:val="28"/>
                <w:szCs w:val="28"/>
                <w:cs/>
              </w:rPr>
              <w:t>กิจการที่เกี่ยวข้องกัน</w:t>
            </w:r>
            <w:r w:rsidRPr="00153EB2">
              <w:rPr>
                <w:rFonts w:ascii="Angsana New" w:hAnsi="Angsana New"/>
                <w:sz w:val="28"/>
                <w:szCs w:val="28"/>
              </w:rPr>
              <w:t xml:space="preserve">, </w:t>
            </w:r>
            <w:r w:rsidRPr="00153EB2">
              <w:rPr>
                <w:rFonts w:ascii="Angsana New" w:hAnsi="Angsana New"/>
                <w:sz w:val="28"/>
                <w:szCs w:val="28"/>
                <w:cs/>
              </w:rPr>
              <w:t>สุทธิ</w:t>
            </w:r>
          </w:p>
        </w:tc>
        <w:tc>
          <w:tcPr>
            <w:tcW w:w="1350" w:type="dxa"/>
            <w:vAlign w:val="bottom"/>
          </w:tcPr>
          <w:p w14:paraId="3315CE92" w14:textId="4E5709FD" w:rsidR="00D53A4F" w:rsidRPr="00153EB2" w:rsidRDefault="00A37709" w:rsidP="00D53A4F">
            <w:pPr>
              <w:pBdr>
                <w:bottom w:val="double" w:sz="4" w:space="1" w:color="auto"/>
              </w:pBdr>
              <w:tabs>
                <w:tab w:val="decimal" w:pos="1062"/>
              </w:tabs>
              <w:spacing w:line="340" w:lineRule="exact"/>
              <w:jc w:val="thaiDistribute"/>
              <w:rPr>
                <w:rFonts w:ascii="Angsana New" w:hAnsi="Angsana New"/>
                <w:sz w:val="28"/>
              </w:rPr>
            </w:pPr>
            <w:r>
              <w:rPr>
                <w:rFonts w:ascii="Angsana New" w:hAnsi="Angsana New"/>
                <w:sz w:val="28"/>
              </w:rPr>
              <w:t>33,037</w:t>
            </w:r>
          </w:p>
        </w:tc>
        <w:tc>
          <w:tcPr>
            <w:tcW w:w="1344" w:type="dxa"/>
            <w:vAlign w:val="bottom"/>
          </w:tcPr>
          <w:p w14:paraId="66A293B9" w14:textId="0B60EB95" w:rsidR="00D53A4F" w:rsidRPr="00153EB2" w:rsidRDefault="00D53A4F" w:rsidP="00D53A4F">
            <w:pPr>
              <w:pBdr>
                <w:bottom w:val="double" w:sz="4" w:space="1" w:color="auto"/>
              </w:pBdr>
              <w:tabs>
                <w:tab w:val="decimal" w:pos="1062"/>
              </w:tabs>
              <w:spacing w:line="340" w:lineRule="exact"/>
              <w:jc w:val="thaiDistribute"/>
              <w:rPr>
                <w:rFonts w:ascii="Angsana New" w:hAnsi="Angsana New"/>
                <w:sz w:val="28"/>
              </w:rPr>
            </w:pPr>
            <w:r w:rsidRPr="00153EB2">
              <w:rPr>
                <w:rFonts w:ascii="Angsana New" w:hAnsi="Angsana New"/>
                <w:sz w:val="28"/>
              </w:rPr>
              <w:t>137,106</w:t>
            </w:r>
          </w:p>
        </w:tc>
        <w:tc>
          <w:tcPr>
            <w:tcW w:w="1356" w:type="dxa"/>
            <w:vAlign w:val="bottom"/>
          </w:tcPr>
          <w:p w14:paraId="060A1480" w14:textId="5C1E9D02" w:rsidR="00D53A4F" w:rsidRPr="00153EB2" w:rsidRDefault="008C4C42" w:rsidP="00D53A4F">
            <w:pPr>
              <w:pBdr>
                <w:bottom w:val="double" w:sz="4" w:space="1" w:color="auto"/>
              </w:pBdr>
              <w:tabs>
                <w:tab w:val="decimal" w:pos="1062"/>
              </w:tabs>
              <w:spacing w:line="340" w:lineRule="exact"/>
              <w:jc w:val="thaiDistribute"/>
              <w:rPr>
                <w:rFonts w:ascii="Angsana New" w:hAnsi="Angsana New"/>
                <w:sz w:val="28"/>
              </w:rPr>
            </w:pPr>
            <w:r w:rsidRPr="00153EB2">
              <w:rPr>
                <w:rFonts w:ascii="Angsana New" w:hAnsi="Angsana New"/>
                <w:sz w:val="28"/>
              </w:rPr>
              <w:t>89,450</w:t>
            </w:r>
          </w:p>
        </w:tc>
        <w:tc>
          <w:tcPr>
            <w:tcW w:w="1346" w:type="dxa"/>
            <w:vAlign w:val="bottom"/>
          </w:tcPr>
          <w:p w14:paraId="4BC12261" w14:textId="4FC44DD9" w:rsidR="00D53A4F" w:rsidRPr="00153EB2" w:rsidRDefault="00D53A4F" w:rsidP="00D53A4F">
            <w:pPr>
              <w:pBdr>
                <w:bottom w:val="double" w:sz="4" w:space="1" w:color="auto"/>
              </w:pBdr>
              <w:tabs>
                <w:tab w:val="decimal" w:pos="1062"/>
              </w:tabs>
              <w:spacing w:line="340" w:lineRule="exact"/>
              <w:rPr>
                <w:rFonts w:ascii="Angsana New" w:hAnsi="Angsana New"/>
                <w:sz w:val="28"/>
              </w:rPr>
            </w:pPr>
            <w:r w:rsidRPr="00153EB2">
              <w:rPr>
                <w:rFonts w:ascii="Angsana New" w:hAnsi="Angsana New"/>
                <w:sz w:val="28"/>
              </w:rPr>
              <w:t>103,223</w:t>
            </w:r>
          </w:p>
        </w:tc>
      </w:tr>
    </w:tbl>
    <w:p w14:paraId="0EEA7F31" w14:textId="77777777" w:rsidR="00F27169" w:rsidRPr="00153EB2" w:rsidRDefault="00F27169" w:rsidP="00F27169">
      <w:pPr>
        <w:tabs>
          <w:tab w:val="left" w:pos="900"/>
          <w:tab w:val="left" w:pos="2160"/>
          <w:tab w:val="right" w:pos="7280"/>
          <w:tab w:val="right" w:pos="8540"/>
        </w:tabs>
        <w:ind w:left="547" w:right="-7" w:hanging="547"/>
        <w:jc w:val="right"/>
        <w:rPr>
          <w:rFonts w:ascii="Angsana New" w:hAnsi="Angsana New"/>
          <w:sz w:val="28"/>
          <w:szCs w:val="28"/>
        </w:rPr>
      </w:pPr>
      <w:r>
        <w:br w:type="page"/>
      </w:r>
      <w:r w:rsidRPr="00153EB2">
        <w:rPr>
          <w:rFonts w:ascii="Angsana New" w:hAnsi="Angsana New"/>
          <w:sz w:val="28"/>
          <w:szCs w:val="28"/>
          <w:cs/>
        </w:rPr>
        <w:lastRenderedPageBreak/>
        <w:t>(หน่วย: พันบาท)</w:t>
      </w:r>
    </w:p>
    <w:tbl>
      <w:tblPr>
        <w:tblW w:w="9176" w:type="dxa"/>
        <w:tblInd w:w="450" w:type="dxa"/>
        <w:tblLayout w:type="fixed"/>
        <w:tblLook w:val="0000" w:firstRow="0" w:lastRow="0" w:firstColumn="0" w:lastColumn="0" w:noHBand="0" w:noVBand="0"/>
      </w:tblPr>
      <w:tblGrid>
        <w:gridCol w:w="3780"/>
        <w:gridCol w:w="360"/>
        <w:gridCol w:w="990"/>
        <w:gridCol w:w="1344"/>
        <w:gridCol w:w="1356"/>
        <w:gridCol w:w="1346"/>
      </w:tblGrid>
      <w:tr w:rsidR="00F27169" w:rsidRPr="00153EB2" w14:paraId="45972596" w14:textId="77777777" w:rsidTr="002C37F5">
        <w:tc>
          <w:tcPr>
            <w:tcW w:w="3780" w:type="dxa"/>
          </w:tcPr>
          <w:p w14:paraId="551E43EE" w14:textId="77777777" w:rsidR="00F27169" w:rsidRPr="00153EB2" w:rsidRDefault="00F27169" w:rsidP="002C37F5">
            <w:pPr>
              <w:spacing w:line="340" w:lineRule="exact"/>
              <w:ind w:left="158" w:hanging="175"/>
              <w:jc w:val="center"/>
              <w:rPr>
                <w:rFonts w:ascii="Angsana New" w:hAnsi="Angsana New"/>
                <w:sz w:val="28"/>
              </w:rPr>
            </w:pPr>
          </w:p>
        </w:tc>
        <w:tc>
          <w:tcPr>
            <w:tcW w:w="2694" w:type="dxa"/>
            <w:gridSpan w:val="3"/>
          </w:tcPr>
          <w:p w14:paraId="0520E618" w14:textId="77777777" w:rsidR="00F27169" w:rsidRPr="00153EB2" w:rsidRDefault="00F27169" w:rsidP="002C37F5">
            <w:pPr>
              <w:pBdr>
                <w:bottom w:val="single" w:sz="6" w:space="1" w:color="auto"/>
              </w:pBdr>
              <w:spacing w:line="340" w:lineRule="exact"/>
              <w:jc w:val="center"/>
              <w:rPr>
                <w:rFonts w:ascii="Angsana New" w:hAnsi="Angsana New"/>
                <w:sz w:val="28"/>
              </w:rPr>
            </w:pPr>
            <w:r w:rsidRPr="00153EB2">
              <w:rPr>
                <w:rFonts w:ascii="Angsana New" w:hAnsi="Angsana New"/>
                <w:sz w:val="28"/>
                <w:szCs w:val="28"/>
                <w:cs/>
              </w:rPr>
              <w:t>งบการเงินรวม</w:t>
            </w:r>
          </w:p>
        </w:tc>
        <w:tc>
          <w:tcPr>
            <w:tcW w:w="2702" w:type="dxa"/>
            <w:gridSpan w:val="2"/>
          </w:tcPr>
          <w:p w14:paraId="5A27D805" w14:textId="77777777" w:rsidR="00F27169" w:rsidRPr="00153EB2" w:rsidRDefault="00F27169" w:rsidP="002C37F5">
            <w:pPr>
              <w:pBdr>
                <w:bottom w:val="single" w:sz="6" w:space="1" w:color="auto"/>
              </w:pBdr>
              <w:spacing w:line="340" w:lineRule="exact"/>
              <w:jc w:val="center"/>
              <w:rPr>
                <w:rFonts w:ascii="Angsana New" w:hAnsi="Angsana New"/>
                <w:sz w:val="28"/>
              </w:rPr>
            </w:pPr>
            <w:r w:rsidRPr="00153EB2">
              <w:rPr>
                <w:rFonts w:ascii="Angsana New" w:hAnsi="Angsana New"/>
                <w:sz w:val="28"/>
                <w:szCs w:val="28"/>
                <w:cs/>
              </w:rPr>
              <w:t>งบการเงินเฉพาะกิจการ</w:t>
            </w:r>
          </w:p>
        </w:tc>
      </w:tr>
      <w:tr w:rsidR="00F27169" w:rsidRPr="00153EB2" w14:paraId="25C3EABD" w14:textId="77777777" w:rsidTr="002C37F5">
        <w:tc>
          <w:tcPr>
            <w:tcW w:w="3780" w:type="dxa"/>
          </w:tcPr>
          <w:p w14:paraId="5289C94D" w14:textId="77777777" w:rsidR="00F27169" w:rsidRPr="00153EB2" w:rsidRDefault="00F27169" w:rsidP="002C37F5">
            <w:pPr>
              <w:spacing w:line="340" w:lineRule="exact"/>
              <w:ind w:left="163" w:hanging="163"/>
              <w:jc w:val="center"/>
              <w:rPr>
                <w:rFonts w:ascii="Angsana New" w:hAnsi="Angsana New"/>
                <w:sz w:val="28"/>
              </w:rPr>
            </w:pPr>
          </w:p>
        </w:tc>
        <w:tc>
          <w:tcPr>
            <w:tcW w:w="1350" w:type="dxa"/>
            <w:gridSpan w:val="2"/>
          </w:tcPr>
          <w:p w14:paraId="0AFC78B3" w14:textId="77777777" w:rsidR="00F27169" w:rsidRPr="00153EB2" w:rsidRDefault="00F27169" w:rsidP="002C37F5">
            <w:pPr>
              <w:pBdr>
                <w:bottom w:val="single" w:sz="6" w:space="1" w:color="auto"/>
              </w:pBdr>
              <w:spacing w:line="340" w:lineRule="exact"/>
              <w:jc w:val="center"/>
              <w:rPr>
                <w:rFonts w:ascii="Angsana New" w:hAnsi="Angsana New"/>
                <w:sz w:val="28"/>
              </w:rPr>
            </w:pPr>
            <w:r w:rsidRPr="00153EB2">
              <w:rPr>
                <w:rFonts w:ascii="Angsana New" w:hAnsi="Angsana New"/>
                <w:sz w:val="28"/>
                <w:szCs w:val="28"/>
              </w:rPr>
              <w:t>2564</w:t>
            </w:r>
          </w:p>
        </w:tc>
        <w:tc>
          <w:tcPr>
            <w:tcW w:w="1344" w:type="dxa"/>
          </w:tcPr>
          <w:p w14:paraId="12AF29D2" w14:textId="77777777" w:rsidR="00F27169" w:rsidRPr="00153EB2" w:rsidRDefault="00F27169" w:rsidP="002C37F5">
            <w:pPr>
              <w:pBdr>
                <w:bottom w:val="single" w:sz="6" w:space="1" w:color="auto"/>
              </w:pBdr>
              <w:spacing w:line="340" w:lineRule="exact"/>
              <w:jc w:val="center"/>
              <w:rPr>
                <w:rFonts w:ascii="Angsana New" w:hAnsi="Angsana New"/>
                <w:sz w:val="28"/>
              </w:rPr>
            </w:pPr>
            <w:r w:rsidRPr="00153EB2">
              <w:rPr>
                <w:rFonts w:ascii="Angsana New" w:hAnsi="Angsana New"/>
                <w:sz w:val="28"/>
                <w:szCs w:val="28"/>
              </w:rPr>
              <w:t>2563</w:t>
            </w:r>
          </w:p>
        </w:tc>
        <w:tc>
          <w:tcPr>
            <w:tcW w:w="1356" w:type="dxa"/>
          </w:tcPr>
          <w:p w14:paraId="64E41901" w14:textId="77777777" w:rsidR="00F27169" w:rsidRPr="00153EB2" w:rsidRDefault="00F27169" w:rsidP="002C37F5">
            <w:pPr>
              <w:pBdr>
                <w:bottom w:val="single" w:sz="6" w:space="1" w:color="auto"/>
              </w:pBdr>
              <w:spacing w:line="340" w:lineRule="exact"/>
              <w:jc w:val="center"/>
              <w:rPr>
                <w:rFonts w:ascii="Angsana New" w:hAnsi="Angsana New"/>
                <w:sz w:val="28"/>
              </w:rPr>
            </w:pPr>
            <w:r w:rsidRPr="00153EB2">
              <w:rPr>
                <w:rFonts w:ascii="Angsana New" w:hAnsi="Angsana New"/>
                <w:sz w:val="28"/>
                <w:szCs w:val="28"/>
              </w:rPr>
              <w:t>2564</w:t>
            </w:r>
          </w:p>
        </w:tc>
        <w:tc>
          <w:tcPr>
            <w:tcW w:w="1346" w:type="dxa"/>
          </w:tcPr>
          <w:p w14:paraId="1DA032A7" w14:textId="77777777" w:rsidR="00F27169" w:rsidRPr="00153EB2" w:rsidRDefault="00F27169" w:rsidP="002C37F5">
            <w:pPr>
              <w:pBdr>
                <w:bottom w:val="single" w:sz="6" w:space="1" w:color="auto"/>
              </w:pBdr>
              <w:spacing w:line="340" w:lineRule="exact"/>
              <w:jc w:val="center"/>
              <w:rPr>
                <w:rFonts w:ascii="Angsana New" w:hAnsi="Angsana New"/>
                <w:sz w:val="28"/>
              </w:rPr>
            </w:pPr>
            <w:r w:rsidRPr="00153EB2">
              <w:rPr>
                <w:rFonts w:ascii="Angsana New" w:hAnsi="Angsana New"/>
                <w:sz w:val="28"/>
                <w:szCs w:val="28"/>
              </w:rPr>
              <w:t>2563</w:t>
            </w:r>
          </w:p>
        </w:tc>
      </w:tr>
      <w:tr w:rsidR="00D53A4F" w:rsidRPr="00153EB2" w14:paraId="5F88D63E" w14:textId="77777777" w:rsidTr="00625F74">
        <w:tc>
          <w:tcPr>
            <w:tcW w:w="5130" w:type="dxa"/>
            <w:gridSpan w:val="3"/>
          </w:tcPr>
          <w:p w14:paraId="73D71569" w14:textId="4F8AA0E1" w:rsidR="00D53A4F" w:rsidRPr="00153EB2" w:rsidRDefault="00D53A4F" w:rsidP="00D53A4F">
            <w:pPr>
              <w:tabs>
                <w:tab w:val="decimal" w:pos="1062"/>
              </w:tabs>
              <w:spacing w:line="340" w:lineRule="exact"/>
              <w:jc w:val="thaiDistribute"/>
              <w:rPr>
                <w:rFonts w:ascii="Angsana New" w:hAnsi="Angsana New"/>
                <w:sz w:val="28"/>
              </w:rPr>
            </w:pPr>
            <w:r w:rsidRPr="00153EB2">
              <w:rPr>
                <w:rFonts w:ascii="Angsana New" w:hAnsi="Angsana New"/>
                <w:b/>
                <w:bCs/>
                <w:sz w:val="28"/>
                <w:szCs w:val="28"/>
                <w:u w:val="single"/>
                <w:cs/>
              </w:rPr>
              <w:t xml:space="preserve">รายได้ที่ยังไม่เรียกชำระ </w:t>
            </w:r>
            <w:r w:rsidRPr="00153EB2">
              <w:rPr>
                <w:rFonts w:ascii="Angsana New" w:hAnsi="Angsana New"/>
                <w:b/>
                <w:bCs/>
                <w:sz w:val="28"/>
                <w:szCs w:val="28"/>
                <w:u w:val="single"/>
              </w:rPr>
              <w:t>-</w:t>
            </w:r>
            <w:r w:rsidRPr="00153EB2">
              <w:rPr>
                <w:rFonts w:ascii="Angsana New" w:hAnsi="Angsana New"/>
                <w:b/>
                <w:bCs/>
                <w:sz w:val="28"/>
                <w:szCs w:val="28"/>
                <w:u w:val="single"/>
                <w:cs/>
              </w:rPr>
              <w:t xml:space="preserve"> กิจการที่เกี่ยวข้องกัน</w:t>
            </w:r>
          </w:p>
        </w:tc>
        <w:tc>
          <w:tcPr>
            <w:tcW w:w="1344" w:type="dxa"/>
          </w:tcPr>
          <w:p w14:paraId="1D5D3FC1" w14:textId="77777777" w:rsidR="00D53A4F" w:rsidRPr="00153EB2" w:rsidRDefault="00D53A4F" w:rsidP="00D53A4F">
            <w:pPr>
              <w:tabs>
                <w:tab w:val="decimal" w:pos="1062"/>
              </w:tabs>
              <w:spacing w:line="340" w:lineRule="exact"/>
              <w:jc w:val="thaiDistribute"/>
              <w:rPr>
                <w:rFonts w:ascii="Angsana New" w:hAnsi="Angsana New"/>
                <w:sz w:val="28"/>
              </w:rPr>
            </w:pPr>
          </w:p>
        </w:tc>
        <w:tc>
          <w:tcPr>
            <w:tcW w:w="1356" w:type="dxa"/>
          </w:tcPr>
          <w:p w14:paraId="1D638417" w14:textId="77777777" w:rsidR="00D53A4F" w:rsidRPr="00153EB2" w:rsidRDefault="00D53A4F" w:rsidP="00D53A4F">
            <w:pPr>
              <w:tabs>
                <w:tab w:val="decimal" w:pos="1062"/>
              </w:tabs>
              <w:spacing w:line="340" w:lineRule="exact"/>
              <w:jc w:val="thaiDistribute"/>
              <w:rPr>
                <w:rFonts w:ascii="Angsana New" w:hAnsi="Angsana New"/>
                <w:sz w:val="28"/>
              </w:rPr>
            </w:pPr>
          </w:p>
        </w:tc>
        <w:tc>
          <w:tcPr>
            <w:tcW w:w="1346" w:type="dxa"/>
          </w:tcPr>
          <w:p w14:paraId="0DCF29F2" w14:textId="77777777" w:rsidR="00D53A4F" w:rsidRPr="00153EB2" w:rsidRDefault="00D53A4F" w:rsidP="00D53A4F">
            <w:pPr>
              <w:tabs>
                <w:tab w:val="decimal" w:pos="1062"/>
              </w:tabs>
              <w:spacing w:line="340" w:lineRule="exact"/>
              <w:jc w:val="thaiDistribute"/>
              <w:rPr>
                <w:rFonts w:ascii="Angsana New" w:hAnsi="Angsana New"/>
                <w:sz w:val="28"/>
              </w:rPr>
            </w:pPr>
          </w:p>
        </w:tc>
      </w:tr>
      <w:tr w:rsidR="00F27169" w:rsidRPr="00153EB2" w14:paraId="531D1520" w14:textId="77777777" w:rsidTr="002C37F5">
        <w:tc>
          <w:tcPr>
            <w:tcW w:w="3780" w:type="dxa"/>
          </w:tcPr>
          <w:p w14:paraId="1F90049B" w14:textId="1EAD0181" w:rsidR="00F27169" w:rsidRPr="00F27169" w:rsidRDefault="00F27169" w:rsidP="00F27169">
            <w:pPr>
              <w:spacing w:line="340" w:lineRule="exact"/>
              <w:ind w:left="163" w:hanging="163"/>
              <w:jc w:val="both"/>
              <w:rPr>
                <w:rFonts w:ascii="Angsana New" w:hAnsi="Angsana New"/>
                <w:sz w:val="28"/>
                <w:cs/>
              </w:rPr>
            </w:pPr>
            <w:r w:rsidRPr="00F27169">
              <w:rPr>
                <w:rFonts w:ascii="Angsana New" w:hAnsi="Angsana New" w:hint="cs"/>
                <w:sz w:val="28"/>
                <w:szCs w:val="28"/>
                <w:cs/>
              </w:rPr>
              <w:tab/>
              <w:t>บริษัทย่อย</w:t>
            </w:r>
          </w:p>
        </w:tc>
        <w:tc>
          <w:tcPr>
            <w:tcW w:w="1350" w:type="dxa"/>
            <w:gridSpan w:val="2"/>
            <w:vAlign w:val="bottom"/>
          </w:tcPr>
          <w:p w14:paraId="730D805A" w14:textId="7C272106" w:rsidR="00F27169" w:rsidRPr="00F27169" w:rsidRDefault="00A37709" w:rsidP="00F27169">
            <w:pPr>
              <w:tabs>
                <w:tab w:val="decimal" w:pos="1062"/>
              </w:tabs>
              <w:spacing w:line="340" w:lineRule="exact"/>
              <w:rPr>
                <w:rFonts w:ascii="Angsana New" w:hAnsi="Angsana New"/>
                <w:sz w:val="28"/>
              </w:rPr>
            </w:pPr>
            <w:r>
              <w:rPr>
                <w:rFonts w:ascii="Angsana New" w:hAnsi="Angsana New"/>
                <w:sz w:val="28"/>
              </w:rPr>
              <w:t>-</w:t>
            </w:r>
          </w:p>
        </w:tc>
        <w:tc>
          <w:tcPr>
            <w:tcW w:w="1344" w:type="dxa"/>
            <w:vAlign w:val="bottom"/>
          </w:tcPr>
          <w:p w14:paraId="6801F8ED" w14:textId="7C3CFD4E" w:rsidR="00F27169" w:rsidRPr="00F27169" w:rsidRDefault="00F27169" w:rsidP="00F27169">
            <w:pPr>
              <w:tabs>
                <w:tab w:val="decimal" w:pos="1062"/>
              </w:tabs>
              <w:spacing w:line="340" w:lineRule="exact"/>
              <w:rPr>
                <w:rFonts w:ascii="Angsana New" w:hAnsi="Angsana New"/>
                <w:sz w:val="28"/>
              </w:rPr>
            </w:pPr>
            <w:r w:rsidRPr="00F27169">
              <w:rPr>
                <w:rFonts w:ascii="Angsana New" w:hAnsi="Angsana New" w:hint="cs"/>
                <w:sz w:val="28"/>
              </w:rPr>
              <w:t>-</w:t>
            </w:r>
          </w:p>
        </w:tc>
        <w:tc>
          <w:tcPr>
            <w:tcW w:w="1356" w:type="dxa"/>
            <w:vAlign w:val="bottom"/>
          </w:tcPr>
          <w:p w14:paraId="2EB77C3B" w14:textId="718F0431" w:rsidR="00F27169" w:rsidRPr="00F27169" w:rsidRDefault="00F27169" w:rsidP="00F27169">
            <w:pPr>
              <w:tabs>
                <w:tab w:val="decimal" w:pos="1062"/>
              </w:tabs>
              <w:spacing w:line="340" w:lineRule="exact"/>
              <w:rPr>
                <w:rFonts w:ascii="Angsana New" w:hAnsi="Angsana New"/>
                <w:sz w:val="28"/>
              </w:rPr>
            </w:pPr>
            <w:r w:rsidRPr="00F27169">
              <w:rPr>
                <w:rFonts w:ascii="Angsana New" w:hAnsi="Angsana New" w:hint="cs"/>
                <w:sz w:val="28"/>
              </w:rPr>
              <w:t>273</w:t>
            </w:r>
          </w:p>
        </w:tc>
        <w:tc>
          <w:tcPr>
            <w:tcW w:w="1346" w:type="dxa"/>
            <w:vAlign w:val="bottom"/>
          </w:tcPr>
          <w:p w14:paraId="5025BEFF" w14:textId="306EC351" w:rsidR="00F27169" w:rsidRPr="00F27169" w:rsidRDefault="00F27169" w:rsidP="00F27169">
            <w:pPr>
              <w:tabs>
                <w:tab w:val="decimal" w:pos="1062"/>
              </w:tabs>
              <w:spacing w:line="340" w:lineRule="exact"/>
              <w:rPr>
                <w:rFonts w:ascii="Angsana New" w:hAnsi="Angsana New"/>
                <w:sz w:val="28"/>
              </w:rPr>
            </w:pPr>
            <w:r w:rsidRPr="00F27169">
              <w:rPr>
                <w:rFonts w:ascii="Angsana New" w:hAnsi="Angsana New" w:hint="cs"/>
                <w:sz w:val="28"/>
              </w:rPr>
              <w:t>-</w:t>
            </w:r>
          </w:p>
        </w:tc>
      </w:tr>
      <w:tr w:rsidR="00F27169" w:rsidRPr="00153EB2" w14:paraId="4B233768" w14:textId="77777777" w:rsidTr="002C37F5">
        <w:tc>
          <w:tcPr>
            <w:tcW w:w="3780" w:type="dxa"/>
          </w:tcPr>
          <w:p w14:paraId="04FE5856" w14:textId="72312BAD" w:rsidR="00F27169" w:rsidRPr="00F27169" w:rsidRDefault="00F27169" w:rsidP="00F27169">
            <w:pPr>
              <w:spacing w:line="340" w:lineRule="exact"/>
              <w:ind w:left="163" w:hanging="163"/>
              <w:jc w:val="both"/>
              <w:rPr>
                <w:rFonts w:ascii="Angsana New" w:hAnsi="Angsana New"/>
                <w:sz w:val="28"/>
                <w:szCs w:val="28"/>
                <w:cs/>
              </w:rPr>
            </w:pPr>
            <w:r w:rsidRPr="00F27169">
              <w:rPr>
                <w:rFonts w:ascii="Angsana New" w:hAnsi="Angsana New" w:hint="cs"/>
                <w:sz w:val="28"/>
                <w:szCs w:val="28"/>
                <w:cs/>
              </w:rPr>
              <w:tab/>
              <w:t>การร่วมค้า</w:t>
            </w:r>
          </w:p>
        </w:tc>
        <w:tc>
          <w:tcPr>
            <w:tcW w:w="1350" w:type="dxa"/>
            <w:gridSpan w:val="2"/>
            <w:vAlign w:val="bottom"/>
          </w:tcPr>
          <w:p w14:paraId="2C8F7C23" w14:textId="042AD586" w:rsidR="00F27169" w:rsidRPr="00F27169" w:rsidRDefault="00A37709" w:rsidP="00F27169">
            <w:pPr>
              <w:pBdr>
                <w:bottom w:val="single" w:sz="4" w:space="1" w:color="auto"/>
              </w:pBdr>
              <w:tabs>
                <w:tab w:val="decimal" w:pos="1062"/>
              </w:tabs>
              <w:spacing w:line="340" w:lineRule="exact"/>
              <w:rPr>
                <w:rFonts w:ascii="Angsana New" w:hAnsi="Angsana New"/>
                <w:sz w:val="28"/>
              </w:rPr>
            </w:pPr>
            <w:r>
              <w:rPr>
                <w:rFonts w:ascii="Angsana New" w:hAnsi="Angsana New"/>
                <w:sz w:val="28"/>
              </w:rPr>
              <w:t>-</w:t>
            </w:r>
          </w:p>
        </w:tc>
        <w:tc>
          <w:tcPr>
            <w:tcW w:w="1344" w:type="dxa"/>
            <w:vAlign w:val="bottom"/>
          </w:tcPr>
          <w:p w14:paraId="179A1A97" w14:textId="201D7816" w:rsidR="00F27169" w:rsidRPr="00F27169" w:rsidRDefault="00F27169" w:rsidP="00F27169">
            <w:pPr>
              <w:pBdr>
                <w:bottom w:val="single" w:sz="4" w:space="1" w:color="auto"/>
              </w:pBdr>
              <w:tabs>
                <w:tab w:val="decimal" w:pos="1062"/>
              </w:tabs>
              <w:spacing w:line="340" w:lineRule="exact"/>
              <w:rPr>
                <w:rFonts w:ascii="Angsana New" w:hAnsi="Angsana New"/>
                <w:sz w:val="28"/>
              </w:rPr>
            </w:pPr>
            <w:r w:rsidRPr="00F27169">
              <w:rPr>
                <w:rFonts w:ascii="Angsana New" w:hAnsi="Angsana New" w:hint="cs"/>
                <w:sz w:val="28"/>
              </w:rPr>
              <w:t>40,354</w:t>
            </w:r>
          </w:p>
        </w:tc>
        <w:tc>
          <w:tcPr>
            <w:tcW w:w="1356" w:type="dxa"/>
            <w:vAlign w:val="bottom"/>
          </w:tcPr>
          <w:p w14:paraId="0DFADE76" w14:textId="544F3C8D" w:rsidR="00F27169" w:rsidRPr="00F27169" w:rsidRDefault="00F27169" w:rsidP="00F27169">
            <w:pPr>
              <w:pBdr>
                <w:bottom w:val="single" w:sz="4" w:space="1" w:color="auto"/>
              </w:pBdr>
              <w:tabs>
                <w:tab w:val="decimal" w:pos="1062"/>
              </w:tabs>
              <w:spacing w:line="340" w:lineRule="exact"/>
              <w:rPr>
                <w:rFonts w:ascii="Angsana New" w:hAnsi="Angsana New"/>
                <w:sz w:val="28"/>
              </w:rPr>
            </w:pPr>
            <w:r w:rsidRPr="00F27169">
              <w:rPr>
                <w:rFonts w:ascii="Angsana New" w:hAnsi="Angsana New" w:hint="cs"/>
                <w:sz w:val="28"/>
              </w:rPr>
              <w:t>-</w:t>
            </w:r>
          </w:p>
        </w:tc>
        <w:tc>
          <w:tcPr>
            <w:tcW w:w="1346" w:type="dxa"/>
            <w:vAlign w:val="bottom"/>
          </w:tcPr>
          <w:p w14:paraId="6C3512E8" w14:textId="7B13D57A" w:rsidR="00F27169" w:rsidRPr="00F27169" w:rsidRDefault="00F27169" w:rsidP="00F27169">
            <w:pPr>
              <w:pBdr>
                <w:bottom w:val="single" w:sz="4" w:space="1" w:color="auto"/>
              </w:pBdr>
              <w:tabs>
                <w:tab w:val="decimal" w:pos="1062"/>
              </w:tabs>
              <w:spacing w:line="340" w:lineRule="exact"/>
              <w:rPr>
                <w:rFonts w:ascii="Angsana New" w:hAnsi="Angsana New"/>
                <w:sz w:val="28"/>
              </w:rPr>
            </w:pPr>
            <w:r w:rsidRPr="00F27169">
              <w:rPr>
                <w:rFonts w:ascii="Angsana New" w:hAnsi="Angsana New" w:hint="cs"/>
                <w:sz w:val="28"/>
              </w:rPr>
              <w:t>10,309</w:t>
            </w:r>
          </w:p>
        </w:tc>
      </w:tr>
      <w:tr w:rsidR="00F27169" w:rsidRPr="00153EB2" w14:paraId="52D27E25" w14:textId="77777777" w:rsidTr="002C37F5">
        <w:tc>
          <w:tcPr>
            <w:tcW w:w="3780" w:type="dxa"/>
          </w:tcPr>
          <w:p w14:paraId="3792DBAA" w14:textId="7D87FD53" w:rsidR="00F27169" w:rsidRPr="00F27169" w:rsidRDefault="00F27169" w:rsidP="00F27169">
            <w:pPr>
              <w:spacing w:line="340" w:lineRule="exact"/>
              <w:ind w:left="163" w:hanging="163"/>
              <w:rPr>
                <w:rFonts w:ascii="Angsana New" w:hAnsi="Angsana New"/>
                <w:sz w:val="28"/>
                <w:szCs w:val="28"/>
                <w:cs/>
              </w:rPr>
            </w:pPr>
            <w:r w:rsidRPr="00F27169">
              <w:rPr>
                <w:rFonts w:ascii="Angsana New" w:hAnsi="Angsana New" w:hint="cs"/>
                <w:sz w:val="28"/>
                <w:szCs w:val="28"/>
                <w:cs/>
              </w:rPr>
              <w:t>รวมรายได้ที่ยังไม่เรียกชำระ - กิจการที่</w:t>
            </w:r>
            <w:r w:rsidRPr="00F27169">
              <w:rPr>
                <w:rFonts w:ascii="Angsana New" w:hAnsi="Angsana New"/>
                <w:sz w:val="28"/>
                <w:szCs w:val="28"/>
              </w:rPr>
              <w:t xml:space="preserve">                   </w:t>
            </w:r>
            <w:r w:rsidRPr="00F27169">
              <w:rPr>
                <w:rFonts w:ascii="Angsana New" w:hAnsi="Angsana New" w:hint="cs"/>
                <w:sz w:val="28"/>
                <w:szCs w:val="28"/>
                <w:cs/>
              </w:rPr>
              <w:t>เกี่ยวข้องกัน</w:t>
            </w:r>
          </w:p>
        </w:tc>
        <w:tc>
          <w:tcPr>
            <w:tcW w:w="1350" w:type="dxa"/>
            <w:gridSpan w:val="2"/>
            <w:vAlign w:val="bottom"/>
          </w:tcPr>
          <w:p w14:paraId="1801CF6B" w14:textId="7A4E3058" w:rsidR="00F27169" w:rsidRPr="00F27169" w:rsidRDefault="00A37709" w:rsidP="00F27169">
            <w:pPr>
              <w:pBdr>
                <w:bottom w:val="double" w:sz="4" w:space="1" w:color="auto"/>
              </w:pBdr>
              <w:tabs>
                <w:tab w:val="decimal" w:pos="1062"/>
              </w:tabs>
              <w:spacing w:line="340" w:lineRule="exact"/>
              <w:rPr>
                <w:rFonts w:ascii="Angsana New" w:hAnsi="Angsana New"/>
                <w:sz w:val="28"/>
              </w:rPr>
            </w:pPr>
            <w:r>
              <w:rPr>
                <w:rFonts w:ascii="Angsana New" w:hAnsi="Angsana New"/>
                <w:sz w:val="28"/>
              </w:rPr>
              <w:t>-</w:t>
            </w:r>
          </w:p>
        </w:tc>
        <w:tc>
          <w:tcPr>
            <w:tcW w:w="1344" w:type="dxa"/>
            <w:vAlign w:val="bottom"/>
          </w:tcPr>
          <w:p w14:paraId="187EFA5D" w14:textId="5C38AD80" w:rsidR="00F27169" w:rsidRPr="00F27169" w:rsidRDefault="00F27169" w:rsidP="00F27169">
            <w:pPr>
              <w:pBdr>
                <w:bottom w:val="double" w:sz="4" w:space="1" w:color="auto"/>
              </w:pBdr>
              <w:tabs>
                <w:tab w:val="decimal" w:pos="1062"/>
              </w:tabs>
              <w:spacing w:line="340" w:lineRule="exact"/>
              <w:rPr>
                <w:rFonts w:ascii="Angsana New" w:hAnsi="Angsana New"/>
                <w:sz w:val="28"/>
              </w:rPr>
            </w:pPr>
            <w:r w:rsidRPr="00F27169">
              <w:rPr>
                <w:rFonts w:ascii="Angsana New" w:hAnsi="Angsana New" w:hint="cs"/>
                <w:sz w:val="28"/>
              </w:rPr>
              <w:t>40,354</w:t>
            </w:r>
          </w:p>
        </w:tc>
        <w:tc>
          <w:tcPr>
            <w:tcW w:w="1356" w:type="dxa"/>
            <w:vAlign w:val="bottom"/>
          </w:tcPr>
          <w:p w14:paraId="5A5787FE" w14:textId="09F79A5A" w:rsidR="00F27169" w:rsidRPr="00F27169" w:rsidRDefault="00F27169" w:rsidP="00F27169">
            <w:pPr>
              <w:pBdr>
                <w:bottom w:val="double" w:sz="4" w:space="1" w:color="auto"/>
              </w:pBdr>
              <w:tabs>
                <w:tab w:val="decimal" w:pos="1062"/>
              </w:tabs>
              <w:spacing w:line="340" w:lineRule="exact"/>
              <w:rPr>
                <w:rFonts w:ascii="Angsana New" w:hAnsi="Angsana New"/>
                <w:sz w:val="28"/>
              </w:rPr>
            </w:pPr>
            <w:r w:rsidRPr="00F27169">
              <w:rPr>
                <w:rFonts w:ascii="Angsana New" w:hAnsi="Angsana New" w:hint="cs"/>
                <w:sz w:val="28"/>
              </w:rPr>
              <w:t>273</w:t>
            </w:r>
          </w:p>
        </w:tc>
        <w:tc>
          <w:tcPr>
            <w:tcW w:w="1346" w:type="dxa"/>
            <w:vAlign w:val="bottom"/>
          </w:tcPr>
          <w:p w14:paraId="6B08FCAE" w14:textId="5B21970E" w:rsidR="00F27169" w:rsidRPr="00F27169" w:rsidRDefault="00F27169" w:rsidP="00F27169">
            <w:pPr>
              <w:pBdr>
                <w:bottom w:val="double" w:sz="4" w:space="1" w:color="auto"/>
              </w:pBdr>
              <w:tabs>
                <w:tab w:val="decimal" w:pos="1062"/>
              </w:tabs>
              <w:spacing w:line="340" w:lineRule="exact"/>
              <w:rPr>
                <w:rFonts w:ascii="Angsana New" w:hAnsi="Angsana New"/>
                <w:sz w:val="28"/>
              </w:rPr>
            </w:pPr>
            <w:r w:rsidRPr="00F27169">
              <w:rPr>
                <w:rFonts w:ascii="Angsana New" w:hAnsi="Angsana New" w:hint="cs"/>
                <w:sz w:val="28"/>
              </w:rPr>
              <w:t>10,309</w:t>
            </w:r>
          </w:p>
        </w:tc>
      </w:tr>
      <w:tr w:rsidR="00C256A6" w:rsidRPr="00153EB2" w14:paraId="706E9EE6" w14:textId="77777777" w:rsidTr="00625F74">
        <w:tc>
          <w:tcPr>
            <w:tcW w:w="6474" w:type="dxa"/>
            <w:gridSpan w:val="4"/>
          </w:tcPr>
          <w:p w14:paraId="47EBA039" w14:textId="77777777" w:rsidR="00C838B5" w:rsidRPr="00153EB2" w:rsidRDefault="00C838B5" w:rsidP="00C838B5">
            <w:pPr>
              <w:tabs>
                <w:tab w:val="decimal" w:pos="1062"/>
              </w:tabs>
              <w:spacing w:line="340" w:lineRule="exact"/>
              <w:jc w:val="thaiDistribute"/>
              <w:rPr>
                <w:rFonts w:ascii="Angsana New" w:hAnsi="Angsana New"/>
                <w:sz w:val="28"/>
              </w:rPr>
            </w:pPr>
            <w:r w:rsidRPr="00153EB2">
              <w:br w:type="page"/>
            </w:r>
            <w:r w:rsidRPr="00153EB2">
              <w:rPr>
                <w:rFonts w:ascii="Angsana New" w:hAnsi="Angsana New"/>
                <w:b/>
                <w:bCs/>
                <w:sz w:val="28"/>
                <w:szCs w:val="28"/>
                <w:u w:val="single"/>
                <w:cs/>
              </w:rPr>
              <w:t>เงินจ่ายล่วงหน้าค่า</w:t>
            </w:r>
            <w:r w:rsidRPr="00153EB2">
              <w:rPr>
                <w:rFonts w:ascii="Angsana New" w:hAnsi="Angsana New" w:hint="cs"/>
                <w:b/>
                <w:bCs/>
                <w:sz w:val="28"/>
                <w:szCs w:val="28"/>
                <w:u w:val="single"/>
                <w:cs/>
              </w:rPr>
              <w:t>ซื้อที่ดินโครงการและต้นทุนที่เกี่ยวข้อง</w:t>
            </w:r>
            <w:r w:rsidRPr="00153EB2">
              <w:rPr>
                <w:rFonts w:ascii="Angsana New" w:hAnsi="Angsana New"/>
                <w:b/>
                <w:bCs/>
                <w:sz w:val="28"/>
                <w:szCs w:val="28"/>
                <w:u w:val="single"/>
                <w:cs/>
              </w:rPr>
              <w:t xml:space="preserve"> </w:t>
            </w:r>
            <w:r w:rsidRPr="00153EB2">
              <w:rPr>
                <w:rFonts w:ascii="Angsana New" w:hAnsi="Angsana New"/>
                <w:b/>
                <w:bCs/>
                <w:sz w:val="28"/>
                <w:szCs w:val="28"/>
                <w:u w:val="single"/>
              </w:rPr>
              <w:t>-</w:t>
            </w:r>
            <w:r w:rsidRPr="00153EB2">
              <w:rPr>
                <w:rFonts w:ascii="Angsana New" w:hAnsi="Angsana New"/>
                <w:b/>
                <w:bCs/>
                <w:sz w:val="28"/>
                <w:szCs w:val="28"/>
                <w:u w:val="single"/>
                <w:cs/>
              </w:rPr>
              <w:t xml:space="preserve"> กิจการที่เกี่ยวข้องกัน</w:t>
            </w:r>
          </w:p>
        </w:tc>
        <w:tc>
          <w:tcPr>
            <w:tcW w:w="1356" w:type="dxa"/>
            <w:vAlign w:val="bottom"/>
          </w:tcPr>
          <w:p w14:paraId="356E7AE2" w14:textId="77777777" w:rsidR="00C838B5" w:rsidRPr="00153EB2" w:rsidRDefault="00C838B5" w:rsidP="00C838B5">
            <w:pPr>
              <w:tabs>
                <w:tab w:val="decimal" w:pos="1062"/>
              </w:tabs>
              <w:spacing w:line="340" w:lineRule="exact"/>
              <w:jc w:val="thaiDistribute"/>
              <w:rPr>
                <w:rFonts w:ascii="Angsana New" w:hAnsi="Angsana New"/>
                <w:sz w:val="28"/>
              </w:rPr>
            </w:pPr>
          </w:p>
        </w:tc>
        <w:tc>
          <w:tcPr>
            <w:tcW w:w="1346" w:type="dxa"/>
            <w:vAlign w:val="bottom"/>
          </w:tcPr>
          <w:p w14:paraId="6A6CF136" w14:textId="77777777" w:rsidR="00C838B5" w:rsidRPr="00153EB2" w:rsidRDefault="00C838B5" w:rsidP="00C838B5">
            <w:pPr>
              <w:tabs>
                <w:tab w:val="decimal" w:pos="1062"/>
              </w:tabs>
              <w:spacing w:line="340" w:lineRule="exact"/>
              <w:jc w:val="thaiDistribute"/>
              <w:rPr>
                <w:rFonts w:ascii="Angsana New" w:hAnsi="Angsana New"/>
                <w:sz w:val="28"/>
              </w:rPr>
            </w:pPr>
          </w:p>
        </w:tc>
      </w:tr>
      <w:tr w:rsidR="00D53A4F" w:rsidRPr="00153EB2" w14:paraId="10DF4BEC" w14:textId="77777777" w:rsidTr="00625F74">
        <w:tc>
          <w:tcPr>
            <w:tcW w:w="3780" w:type="dxa"/>
          </w:tcPr>
          <w:p w14:paraId="5ED2C82D" w14:textId="77777777" w:rsidR="00D53A4F" w:rsidRPr="00153EB2" w:rsidRDefault="00D53A4F" w:rsidP="00D53A4F">
            <w:pPr>
              <w:spacing w:line="340" w:lineRule="exact"/>
              <w:ind w:left="163" w:hanging="163"/>
              <w:jc w:val="both"/>
              <w:rPr>
                <w:rFonts w:ascii="Angsana New" w:hAnsi="Angsana New"/>
                <w:sz w:val="28"/>
                <w:cs/>
              </w:rPr>
            </w:pPr>
            <w:r w:rsidRPr="00153EB2">
              <w:rPr>
                <w:rFonts w:ascii="Angsana New" w:hAnsi="Angsana New"/>
                <w:sz w:val="28"/>
                <w:szCs w:val="28"/>
              </w:rPr>
              <w:tab/>
            </w:r>
            <w:r w:rsidRPr="00153EB2">
              <w:rPr>
                <w:rFonts w:ascii="Angsana New" w:hAnsi="Angsana New" w:hint="cs"/>
                <w:sz w:val="28"/>
                <w:szCs w:val="28"/>
                <w:cs/>
              </w:rPr>
              <w:t>กิจการที่เกี่ยวข้องกัน</w:t>
            </w:r>
          </w:p>
        </w:tc>
        <w:tc>
          <w:tcPr>
            <w:tcW w:w="1350" w:type="dxa"/>
            <w:gridSpan w:val="2"/>
            <w:vAlign w:val="bottom"/>
          </w:tcPr>
          <w:p w14:paraId="57565278" w14:textId="24A1A8CA" w:rsidR="00D53A4F" w:rsidRPr="00153EB2" w:rsidRDefault="00A37709" w:rsidP="00D53A4F">
            <w:pPr>
              <w:pBdr>
                <w:bottom w:val="double" w:sz="4" w:space="1" w:color="auto"/>
              </w:pBdr>
              <w:tabs>
                <w:tab w:val="decimal" w:pos="1062"/>
              </w:tabs>
              <w:spacing w:line="340" w:lineRule="exact"/>
              <w:rPr>
                <w:rFonts w:ascii="Angsana New" w:hAnsi="Angsana New"/>
                <w:sz w:val="28"/>
              </w:rPr>
            </w:pPr>
            <w:r>
              <w:rPr>
                <w:rFonts w:ascii="Angsana New" w:hAnsi="Angsana New"/>
                <w:sz w:val="28"/>
              </w:rPr>
              <w:t>-</w:t>
            </w:r>
          </w:p>
        </w:tc>
        <w:tc>
          <w:tcPr>
            <w:tcW w:w="1344" w:type="dxa"/>
            <w:vAlign w:val="bottom"/>
          </w:tcPr>
          <w:p w14:paraId="25A6A38E" w14:textId="00FD77D2" w:rsidR="00D53A4F" w:rsidRPr="00153EB2" w:rsidRDefault="00D53A4F" w:rsidP="00D53A4F">
            <w:pPr>
              <w:pBdr>
                <w:bottom w:val="double" w:sz="4" w:space="1" w:color="auto"/>
              </w:pBdr>
              <w:tabs>
                <w:tab w:val="decimal" w:pos="1062"/>
              </w:tabs>
              <w:spacing w:line="340" w:lineRule="exact"/>
              <w:rPr>
                <w:rFonts w:ascii="Angsana New" w:hAnsi="Angsana New"/>
                <w:sz w:val="28"/>
              </w:rPr>
            </w:pPr>
            <w:r w:rsidRPr="00153EB2">
              <w:rPr>
                <w:rFonts w:ascii="Angsana New" w:hAnsi="Angsana New"/>
                <w:sz w:val="28"/>
              </w:rPr>
              <w:t>554,996</w:t>
            </w:r>
          </w:p>
        </w:tc>
        <w:tc>
          <w:tcPr>
            <w:tcW w:w="1356" w:type="dxa"/>
            <w:vAlign w:val="bottom"/>
          </w:tcPr>
          <w:p w14:paraId="04DD4FE3" w14:textId="3B948957" w:rsidR="00D53A4F" w:rsidRPr="00153EB2" w:rsidRDefault="00E061B2" w:rsidP="00D53A4F">
            <w:pPr>
              <w:pBdr>
                <w:bottom w:val="double" w:sz="4" w:space="1" w:color="auto"/>
              </w:pBdr>
              <w:tabs>
                <w:tab w:val="decimal" w:pos="1062"/>
              </w:tabs>
              <w:spacing w:line="340" w:lineRule="exact"/>
              <w:rPr>
                <w:rFonts w:ascii="Angsana New" w:hAnsi="Angsana New"/>
                <w:sz w:val="28"/>
              </w:rPr>
            </w:pPr>
            <w:r w:rsidRPr="00153EB2">
              <w:rPr>
                <w:rFonts w:ascii="Angsana New" w:hAnsi="Angsana New"/>
                <w:sz w:val="28"/>
              </w:rPr>
              <w:t>-</w:t>
            </w:r>
          </w:p>
        </w:tc>
        <w:tc>
          <w:tcPr>
            <w:tcW w:w="1346" w:type="dxa"/>
            <w:vAlign w:val="bottom"/>
          </w:tcPr>
          <w:p w14:paraId="394E6E03" w14:textId="7A22ED34" w:rsidR="00D53A4F" w:rsidRPr="00153EB2" w:rsidRDefault="00D53A4F" w:rsidP="00D53A4F">
            <w:pPr>
              <w:pBdr>
                <w:bottom w:val="double" w:sz="4" w:space="1" w:color="auto"/>
              </w:pBdr>
              <w:tabs>
                <w:tab w:val="decimal" w:pos="1062"/>
              </w:tabs>
              <w:spacing w:line="340" w:lineRule="exact"/>
              <w:rPr>
                <w:rFonts w:ascii="Angsana New" w:hAnsi="Angsana New"/>
                <w:sz w:val="28"/>
              </w:rPr>
            </w:pPr>
            <w:r w:rsidRPr="00153EB2">
              <w:rPr>
                <w:rFonts w:ascii="Angsana New" w:hAnsi="Angsana New"/>
                <w:sz w:val="28"/>
              </w:rPr>
              <w:t>554,996</w:t>
            </w:r>
          </w:p>
        </w:tc>
      </w:tr>
      <w:tr w:rsidR="00D53A4F" w:rsidRPr="00153EB2" w14:paraId="7AACA947" w14:textId="77777777" w:rsidTr="00625F74">
        <w:tc>
          <w:tcPr>
            <w:tcW w:w="6474" w:type="dxa"/>
            <w:gridSpan w:val="4"/>
          </w:tcPr>
          <w:p w14:paraId="6170669D" w14:textId="76A66DEE" w:rsidR="00D53A4F" w:rsidRPr="00153EB2" w:rsidRDefault="00D53A4F" w:rsidP="00D53A4F">
            <w:pPr>
              <w:tabs>
                <w:tab w:val="decimal" w:pos="1062"/>
              </w:tabs>
              <w:spacing w:line="340" w:lineRule="exact"/>
              <w:jc w:val="thaiDistribute"/>
              <w:rPr>
                <w:rFonts w:ascii="Angsana New" w:hAnsi="Angsana New"/>
                <w:sz w:val="28"/>
              </w:rPr>
            </w:pPr>
            <w:r w:rsidRPr="00153EB2">
              <w:rPr>
                <w:rFonts w:ascii="Angsana New" w:hAnsi="Angsana New"/>
                <w:b/>
                <w:bCs/>
                <w:sz w:val="28"/>
                <w:szCs w:val="28"/>
                <w:u w:val="single"/>
                <w:cs/>
              </w:rPr>
              <w:t xml:space="preserve">เงินจ่ายล่วงหน้าค่าบริหารโครงการ </w:t>
            </w:r>
            <w:r w:rsidRPr="00153EB2">
              <w:rPr>
                <w:rFonts w:ascii="Angsana New" w:hAnsi="Angsana New"/>
                <w:b/>
                <w:bCs/>
                <w:sz w:val="28"/>
                <w:szCs w:val="28"/>
                <w:u w:val="single"/>
              </w:rPr>
              <w:t>-</w:t>
            </w:r>
            <w:r w:rsidRPr="00153EB2">
              <w:rPr>
                <w:rFonts w:ascii="Angsana New" w:hAnsi="Angsana New"/>
                <w:b/>
                <w:bCs/>
                <w:sz w:val="28"/>
                <w:szCs w:val="28"/>
                <w:u w:val="single"/>
                <w:cs/>
              </w:rPr>
              <w:t xml:space="preserve"> กิจการที่เกี่ยวข้องกัน</w:t>
            </w:r>
            <w:r w:rsidRPr="00153EB2">
              <w:rPr>
                <w:rFonts w:ascii="Angsana New" w:hAnsi="Angsana New"/>
                <w:b/>
                <w:bCs/>
                <w:sz w:val="28"/>
                <w:szCs w:val="28"/>
              </w:rPr>
              <w:t xml:space="preserve"> </w:t>
            </w:r>
            <w:r w:rsidRPr="00153EB2">
              <w:rPr>
                <w:rFonts w:ascii="Angsana New" w:hAnsi="Angsana New"/>
                <w:b/>
                <w:bCs/>
                <w:sz w:val="28"/>
                <w:szCs w:val="28"/>
                <w:cs/>
              </w:rPr>
              <w:t xml:space="preserve">(หมายเหตุ </w:t>
            </w:r>
            <w:r w:rsidR="00193E41" w:rsidRPr="00153EB2">
              <w:rPr>
                <w:rFonts w:ascii="Angsana New" w:hAnsi="Angsana New"/>
                <w:b/>
                <w:bCs/>
                <w:sz w:val="28"/>
                <w:szCs w:val="28"/>
              </w:rPr>
              <w:t>1</w:t>
            </w:r>
            <w:r w:rsidR="006642A9">
              <w:rPr>
                <w:rFonts w:ascii="Angsana New" w:hAnsi="Angsana New"/>
                <w:b/>
                <w:bCs/>
                <w:sz w:val="28"/>
                <w:szCs w:val="28"/>
              </w:rPr>
              <w:t>3</w:t>
            </w:r>
            <w:r w:rsidRPr="00153EB2">
              <w:rPr>
                <w:rFonts w:ascii="Angsana New" w:hAnsi="Angsana New"/>
                <w:b/>
                <w:bCs/>
                <w:sz w:val="28"/>
                <w:szCs w:val="28"/>
              </w:rPr>
              <w:t>)</w:t>
            </w:r>
          </w:p>
        </w:tc>
        <w:tc>
          <w:tcPr>
            <w:tcW w:w="1356" w:type="dxa"/>
          </w:tcPr>
          <w:p w14:paraId="301D729F" w14:textId="77777777" w:rsidR="00D53A4F" w:rsidRPr="00153EB2" w:rsidRDefault="00D53A4F" w:rsidP="00D53A4F">
            <w:pPr>
              <w:tabs>
                <w:tab w:val="decimal" w:pos="1062"/>
              </w:tabs>
              <w:spacing w:line="340" w:lineRule="exact"/>
              <w:jc w:val="thaiDistribute"/>
              <w:rPr>
                <w:rFonts w:ascii="Angsana New" w:hAnsi="Angsana New"/>
                <w:sz w:val="28"/>
              </w:rPr>
            </w:pPr>
          </w:p>
        </w:tc>
        <w:tc>
          <w:tcPr>
            <w:tcW w:w="1346" w:type="dxa"/>
            <w:vAlign w:val="bottom"/>
          </w:tcPr>
          <w:p w14:paraId="74C31294" w14:textId="77777777" w:rsidR="00D53A4F" w:rsidRPr="00153EB2" w:rsidRDefault="00D53A4F" w:rsidP="00D53A4F">
            <w:pPr>
              <w:tabs>
                <w:tab w:val="decimal" w:pos="1062"/>
              </w:tabs>
              <w:spacing w:line="340" w:lineRule="exact"/>
              <w:jc w:val="thaiDistribute"/>
              <w:rPr>
                <w:rFonts w:ascii="Angsana New" w:hAnsi="Angsana New"/>
                <w:sz w:val="28"/>
              </w:rPr>
            </w:pPr>
          </w:p>
        </w:tc>
      </w:tr>
      <w:tr w:rsidR="00D53A4F" w:rsidRPr="00153EB2" w14:paraId="43267B77" w14:textId="77777777" w:rsidTr="00625F74">
        <w:tc>
          <w:tcPr>
            <w:tcW w:w="3780" w:type="dxa"/>
          </w:tcPr>
          <w:p w14:paraId="4CE71030" w14:textId="77777777" w:rsidR="00D53A4F" w:rsidRPr="00153EB2" w:rsidRDefault="00D53A4F" w:rsidP="00D53A4F">
            <w:pPr>
              <w:spacing w:line="340" w:lineRule="exact"/>
              <w:ind w:left="163" w:right="-108" w:hanging="163"/>
              <w:jc w:val="both"/>
              <w:rPr>
                <w:rFonts w:ascii="Angsana New" w:hAnsi="Angsana New"/>
                <w:sz w:val="28"/>
              </w:rPr>
            </w:pPr>
            <w:r w:rsidRPr="00153EB2">
              <w:rPr>
                <w:rFonts w:ascii="Angsana New" w:hAnsi="Angsana New"/>
                <w:sz w:val="28"/>
                <w:szCs w:val="28"/>
              </w:rPr>
              <w:t xml:space="preserve">    </w:t>
            </w:r>
            <w:r w:rsidRPr="00153EB2">
              <w:rPr>
                <w:rFonts w:ascii="Angsana New" w:hAnsi="Angsana New"/>
                <w:sz w:val="28"/>
                <w:szCs w:val="28"/>
                <w:cs/>
              </w:rPr>
              <w:t>บริษัทย่อย</w:t>
            </w:r>
            <w:r w:rsidRPr="00153EB2">
              <w:rPr>
                <w:rFonts w:ascii="Angsana New" w:hAnsi="Angsana New"/>
                <w:sz w:val="28"/>
                <w:szCs w:val="28"/>
              </w:rPr>
              <w:t xml:space="preserve">    </w:t>
            </w:r>
          </w:p>
        </w:tc>
        <w:tc>
          <w:tcPr>
            <w:tcW w:w="1350" w:type="dxa"/>
            <w:gridSpan w:val="2"/>
            <w:vAlign w:val="bottom"/>
          </w:tcPr>
          <w:p w14:paraId="5764E3F8" w14:textId="68D51AEE" w:rsidR="00D53A4F" w:rsidRPr="00153EB2" w:rsidRDefault="00A37709" w:rsidP="00D53A4F">
            <w:pPr>
              <w:pBdr>
                <w:bottom w:val="double" w:sz="4" w:space="1" w:color="auto"/>
              </w:pBdr>
              <w:tabs>
                <w:tab w:val="decimal" w:pos="1062"/>
              </w:tabs>
              <w:spacing w:line="340" w:lineRule="exact"/>
              <w:rPr>
                <w:rFonts w:ascii="Angsana New" w:hAnsi="Angsana New"/>
                <w:sz w:val="28"/>
              </w:rPr>
            </w:pPr>
            <w:r>
              <w:rPr>
                <w:rFonts w:ascii="Angsana New" w:hAnsi="Angsana New"/>
                <w:sz w:val="28"/>
              </w:rPr>
              <w:t>-</w:t>
            </w:r>
          </w:p>
        </w:tc>
        <w:tc>
          <w:tcPr>
            <w:tcW w:w="1344" w:type="dxa"/>
            <w:vAlign w:val="bottom"/>
          </w:tcPr>
          <w:p w14:paraId="548A7576" w14:textId="00D95641" w:rsidR="00D53A4F" w:rsidRPr="00153EB2" w:rsidRDefault="00D53A4F" w:rsidP="00D53A4F">
            <w:pPr>
              <w:pBdr>
                <w:bottom w:val="double" w:sz="4" w:space="1" w:color="auto"/>
              </w:pBdr>
              <w:tabs>
                <w:tab w:val="decimal" w:pos="1062"/>
              </w:tabs>
              <w:spacing w:line="340" w:lineRule="exact"/>
              <w:rPr>
                <w:rFonts w:ascii="Angsana New" w:hAnsi="Angsana New"/>
                <w:sz w:val="28"/>
              </w:rPr>
            </w:pPr>
            <w:r w:rsidRPr="00153EB2">
              <w:rPr>
                <w:rFonts w:ascii="Angsana New" w:hAnsi="Angsana New"/>
                <w:sz w:val="28"/>
              </w:rPr>
              <w:t>-</w:t>
            </w:r>
          </w:p>
        </w:tc>
        <w:tc>
          <w:tcPr>
            <w:tcW w:w="1356" w:type="dxa"/>
            <w:vAlign w:val="bottom"/>
          </w:tcPr>
          <w:p w14:paraId="5EC91DEF" w14:textId="21AF13D4" w:rsidR="00D53A4F" w:rsidRPr="00153EB2" w:rsidRDefault="00E061B2" w:rsidP="00D53A4F">
            <w:pPr>
              <w:pBdr>
                <w:bottom w:val="double" w:sz="4" w:space="1" w:color="auto"/>
              </w:pBdr>
              <w:tabs>
                <w:tab w:val="decimal" w:pos="1062"/>
              </w:tabs>
              <w:spacing w:line="340" w:lineRule="exact"/>
              <w:rPr>
                <w:rFonts w:ascii="Angsana New" w:hAnsi="Angsana New"/>
                <w:sz w:val="28"/>
              </w:rPr>
            </w:pPr>
            <w:r w:rsidRPr="00153EB2">
              <w:rPr>
                <w:rFonts w:ascii="Angsana New" w:hAnsi="Angsana New"/>
                <w:sz w:val="28"/>
              </w:rPr>
              <w:t>60,788</w:t>
            </w:r>
          </w:p>
        </w:tc>
        <w:tc>
          <w:tcPr>
            <w:tcW w:w="1346" w:type="dxa"/>
            <w:vAlign w:val="bottom"/>
          </w:tcPr>
          <w:p w14:paraId="648E5381" w14:textId="0EFCC448" w:rsidR="00D53A4F" w:rsidRPr="00153EB2" w:rsidRDefault="00D53A4F" w:rsidP="00D53A4F">
            <w:pPr>
              <w:pBdr>
                <w:bottom w:val="double" w:sz="4" w:space="1" w:color="auto"/>
              </w:pBdr>
              <w:tabs>
                <w:tab w:val="decimal" w:pos="1062"/>
              </w:tabs>
              <w:spacing w:line="340" w:lineRule="exact"/>
              <w:rPr>
                <w:rFonts w:ascii="Angsana New" w:hAnsi="Angsana New"/>
                <w:sz w:val="28"/>
              </w:rPr>
            </w:pPr>
            <w:r w:rsidRPr="00153EB2">
              <w:rPr>
                <w:rFonts w:ascii="Angsana New" w:hAnsi="Angsana New"/>
                <w:sz w:val="28"/>
              </w:rPr>
              <w:t>72,783</w:t>
            </w:r>
          </w:p>
        </w:tc>
      </w:tr>
      <w:tr w:rsidR="00D53A4F" w:rsidRPr="00153EB2" w14:paraId="2791F4AC" w14:textId="77777777" w:rsidTr="00625F74">
        <w:tc>
          <w:tcPr>
            <w:tcW w:w="3780" w:type="dxa"/>
          </w:tcPr>
          <w:p w14:paraId="365B6AE2" w14:textId="77777777" w:rsidR="00D53A4F" w:rsidRPr="00153EB2" w:rsidRDefault="00D53A4F" w:rsidP="00D53A4F">
            <w:pPr>
              <w:spacing w:line="340" w:lineRule="exact"/>
              <w:ind w:left="163" w:hanging="163"/>
              <w:rPr>
                <w:rFonts w:ascii="Angsana New" w:hAnsi="Angsana New"/>
                <w:b/>
                <w:bCs/>
                <w:sz w:val="28"/>
                <w:u w:val="single"/>
                <w:cs/>
              </w:rPr>
            </w:pPr>
            <w:r w:rsidRPr="00153EB2">
              <w:rPr>
                <w:rFonts w:ascii="Angsana New" w:hAnsi="Angsana New"/>
                <w:b/>
                <w:bCs/>
                <w:sz w:val="28"/>
                <w:szCs w:val="28"/>
                <w:u w:val="single"/>
                <w:cs/>
              </w:rPr>
              <w:t xml:space="preserve">เงินมัดจำ </w:t>
            </w:r>
            <w:r w:rsidRPr="00153EB2">
              <w:rPr>
                <w:rFonts w:ascii="Angsana New" w:hAnsi="Angsana New"/>
                <w:b/>
                <w:bCs/>
                <w:sz w:val="28"/>
                <w:szCs w:val="28"/>
                <w:u w:val="single"/>
              </w:rPr>
              <w:t>-</w:t>
            </w:r>
            <w:r w:rsidRPr="00153EB2">
              <w:rPr>
                <w:rFonts w:ascii="Angsana New" w:hAnsi="Angsana New"/>
                <w:b/>
                <w:bCs/>
                <w:sz w:val="28"/>
                <w:szCs w:val="28"/>
                <w:u w:val="single"/>
                <w:cs/>
              </w:rPr>
              <w:t xml:space="preserve"> กิจการที่เกี่ยวข้องกัน</w:t>
            </w:r>
          </w:p>
        </w:tc>
        <w:tc>
          <w:tcPr>
            <w:tcW w:w="1350" w:type="dxa"/>
            <w:gridSpan w:val="2"/>
          </w:tcPr>
          <w:p w14:paraId="6C203418" w14:textId="77777777" w:rsidR="00D53A4F" w:rsidRPr="00153EB2" w:rsidRDefault="00D53A4F" w:rsidP="00D53A4F">
            <w:pPr>
              <w:tabs>
                <w:tab w:val="decimal" w:pos="1062"/>
              </w:tabs>
              <w:spacing w:line="340" w:lineRule="exact"/>
              <w:jc w:val="thaiDistribute"/>
              <w:rPr>
                <w:rFonts w:ascii="Angsana New" w:hAnsi="Angsana New"/>
                <w:sz w:val="28"/>
              </w:rPr>
            </w:pPr>
          </w:p>
        </w:tc>
        <w:tc>
          <w:tcPr>
            <w:tcW w:w="1344" w:type="dxa"/>
          </w:tcPr>
          <w:p w14:paraId="2A7B6E50" w14:textId="77777777" w:rsidR="00D53A4F" w:rsidRPr="00153EB2" w:rsidRDefault="00D53A4F" w:rsidP="00D53A4F">
            <w:pPr>
              <w:tabs>
                <w:tab w:val="decimal" w:pos="1062"/>
              </w:tabs>
              <w:spacing w:line="340" w:lineRule="exact"/>
              <w:jc w:val="thaiDistribute"/>
              <w:rPr>
                <w:rFonts w:ascii="Angsana New" w:hAnsi="Angsana New"/>
                <w:sz w:val="28"/>
              </w:rPr>
            </w:pPr>
          </w:p>
        </w:tc>
        <w:tc>
          <w:tcPr>
            <w:tcW w:w="1356" w:type="dxa"/>
          </w:tcPr>
          <w:p w14:paraId="5C43B4A0" w14:textId="77777777" w:rsidR="00D53A4F" w:rsidRPr="00153EB2" w:rsidRDefault="00D53A4F" w:rsidP="00D53A4F">
            <w:pPr>
              <w:tabs>
                <w:tab w:val="decimal" w:pos="1062"/>
              </w:tabs>
              <w:spacing w:line="340" w:lineRule="exact"/>
              <w:jc w:val="thaiDistribute"/>
              <w:rPr>
                <w:rFonts w:ascii="Angsana New" w:hAnsi="Angsana New"/>
                <w:sz w:val="28"/>
              </w:rPr>
            </w:pPr>
          </w:p>
        </w:tc>
        <w:tc>
          <w:tcPr>
            <w:tcW w:w="1346" w:type="dxa"/>
          </w:tcPr>
          <w:p w14:paraId="2C75357E" w14:textId="77777777" w:rsidR="00D53A4F" w:rsidRPr="00153EB2" w:rsidRDefault="00D53A4F" w:rsidP="00D53A4F">
            <w:pPr>
              <w:tabs>
                <w:tab w:val="decimal" w:pos="1062"/>
              </w:tabs>
              <w:spacing w:line="340" w:lineRule="exact"/>
              <w:jc w:val="thaiDistribute"/>
              <w:rPr>
                <w:rFonts w:ascii="Angsana New" w:hAnsi="Angsana New"/>
                <w:sz w:val="28"/>
              </w:rPr>
            </w:pPr>
          </w:p>
        </w:tc>
      </w:tr>
      <w:tr w:rsidR="00D53A4F" w:rsidRPr="00153EB2" w14:paraId="094DB335" w14:textId="77777777" w:rsidTr="00625F74">
        <w:tc>
          <w:tcPr>
            <w:tcW w:w="4140" w:type="dxa"/>
            <w:gridSpan w:val="2"/>
          </w:tcPr>
          <w:p w14:paraId="2564326B" w14:textId="77777777" w:rsidR="00D53A4F" w:rsidRPr="00153EB2" w:rsidRDefault="00D53A4F" w:rsidP="00D53A4F">
            <w:pPr>
              <w:spacing w:line="340" w:lineRule="exact"/>
              <w:ind w:left="163" w:right="-108" w:hanging="163"/>
              <w:jc w:val="both"/>
              <w:rPr>
                <w:rFonts w:ascii="Angsana New" w:hAnsi="Angsana New"/>
                <w:b/>
                <w:bCs/>
                <w:sz w:val="28"/>
              </w:rPr>
            </w:pPr>
            <w:r w:rsidRPr="00153EB2">
              <w:rPr>
                <w:rFonts w:ascii="Angsana New" w:hAnsi="Angsana New"/>
                <w:b/>
                <w:bCs/>
                <w:sz w:val="28"/>
                <w:szCs w:val="28"/>
              </w:rPr>
              <w:tab/>
              <w:t>(</w:t>
            </w:r>
            <w:r w:rsidRPr="00153EB2">
              <w:rPr>
                <w:rFonts w:ascii="Angsana New" w:hAnsi="Angsana New"/>
                <w:b/>
                <w:bCs/>
                <w:sz w:val="28"/>
                <w:szCs w:val="28"/>
                <w:cs/>
              </w:rPr>
              <w:t>แสดงภายใต้สินทรัพย์</w:t>
            </w:r>
            <w:r w:rsidRPr="00153EB2">
              <w:rPr>
                <w:rFonts w:ascii="Angsana New" w:hAnsi="Angsana New" w:hint="cs"/>
                <w:b/>
                <w:bCs/>
                <w:sz w:val="28"/>
                <w:szCs w:val="28"/>
                <w:cs/>
              </w:rPr>
              <w:t>ทางการเงิน</w:t>
            </w:r>
            <w:r w:rsidRPr="00153EB2">
              <w:rPr>
                <w:rFonts w:ascii="Angsana New" w:hAnsi="Angsana New"/>
                <w:b/>
                <w:bCs/>
                <w:sz w:val="28"/>
                <w:szCs w:val="28"/>
                <w:cs/>
              </w:rPr>
              <w:t>ไม่หมุนเวียนอื่น</w:t>
            </w:r>
            <w:r w:rsidRPr="00153EB2">
              <w:rPr>
                <w:rFonts w:ascii="Angsana New" w:hAnsi="Angsana New"/>
                <w:b/>
                <w:bCs/>
                <w:sz w:val="28"/>
                <w:szCs w:val="28"/>
              </w:rPr>
              <w:t>)</w:t>
            </w:r>
          </w:p>
        </w:tc>
        <w:tc>
          <w:tcPr>
            <w:tcW w:w="990" w:type="dxa"/>
          </w:tcPr>
          <w:p w14:paraId="0FEEF4BC" w14:textId="77777777" w:rsidR="00D53A4F" w:rsidRPr="00153EB2" w:rsidRDefault="00D53A4F" w:rsidP="00D53A4F">
            <w:pPr>
              <w:tabs>
                <w:tab w:val="decimal" w:pos="1062"/>
              </w:tabs>
              <w:spacing w:line="340" w:lineRule="exact"/>
              <w:jc w:val="thaiDistribute"/>
              <w:rPr>
                <w:rFonts w:ascii="Angsana New" w:hAnsi="Angsana New"/>
                <w:sz w:val="28"/>
              </w:rPr>
            </w:pPr>
          </w:p>
        </w:tc>
        <w:tc>
          <w:tcPr>
            <w:tcW w:w="1344" w:type="dxa"/>
          </w:tcPr>
          <w:p w14:paraId="5D2F9D2C" w14:textId="77777777" w:rsidR="00D53A4F" w:rsidRPr="00153EB2" w:rsidRDefault="00D53A4F" w:rsidP="00D53A4F">
            <w:pPr>
              <w:tabs>
                <w:tab w:val="decimal" w:pos="1062"/>
              </w:tabs>
              <w:spacing w:line="340" w:lineRule="exact"/>
              <w:jc w:val="thaiDistribute"/>
              <w:rPr>
                <w:rFonts w:ascii="Angsana New" w:hAnsi="Angsana New"/>
                <w:sz w:val="28"/>
              </w:rPr>
            </w:pPr>
          </w:p>
        </w:tc>
        <w:tc>
          <w:tcPr>
            <w:tcW w:w="1356" w:type="dxa"/>
          </w:tcPr>
          <w:p w14:paraId="06AD88C4" w14:textId="77777777" w:rsidR="00D53A4F" w:rsidRPr="00153EB2" w:rsidRDefault="00D53A4F" w:rsidP="00D53A4F">
            <w:pPr>
              <w:tabs>
                <w:tab w:val="decimal" w:pos="1062"/>
              </w:tabs>
              <w:spacing w:line="340" w:lineRule="exact"/>
              <w:jc w:val="thaiDistribute"/>
              <w:rPr>
                <w:rFonts w:ascii="Angsana New" w:hAnsi="Angsana New"/>
                <w:sz w:val="28"/>
              </w:rPr>
            </w:pPr>
          </w:p>
        </w:tc>
        <w:tc>
          <w:tcPr>
            <w:tcW w:w="1346" w:type="dxa"/>
          </w:tcPr>
          <w:p w14:paraId="4A646A45" w14:textId="77777777" w:rsidR="00D53A4F" w:rsidRPr="00153EB2" w:rsidRDefault="00D53A4F" w:rsidP="00D53A4F">
            <w:pPr>
              <w:tabs>
                <w:tab w:val="decimal" w:pos="1062"/>
              </w:tabs>
              <w:spacing w:line="340" w:lineRule="exact"/>
              <w:jc w:val="thaiDistribute"/>
              <w:rPr>
                <w:rFonts w:ascii="Angsana New" w:hAnsi="Angsana New"/>
                <w:sz w:val="28"/>
              </w:rPr>
            </w:pPr>
          </w:p>
        </w:tc>
      </w:tr>
      <w:tr w:rsidR="00D53A4F" w:rsidRPr="00153EB2" w14:paraId="74A10184" w14:textId="77777777" w:rsidTr="00625F74">
        <w:tc>
          <w:tcPr>
            <w:tcW w:w="3780" w:type="dxa"/>
          </w:tcPr>
          <w:p w14:paraId="04E0BF71" w14:textId="77777777" w:rsidR="00D53A4F" w:rsidRPr="00153EB2" w:rsidRDefault="00D53A4F" w:rsidP="00D53A4F">
            <w:pPr>
              <w:spacing w:line="340" w:lineRule="exact"/>
              <w:ind w:left="163" w:right="-108" w:hanging="163"/>
              <w:jc w:val="both"/>
              <w:rPr>
                <w:rFonts w:ascii="Angsana New" w:hAnsi="Angsana New"/>
                <w:sz w:val="28"/>
              </w:rPr>
            </w:pPr>
            <w:r w:rsidRPr="00153EB2">
              <w:rPr>
                <w:rFonts w:ascii="Angsana New" w:hAnsi="Angsana New"/>
                <w:sz w:val="28"/>
                <w:szCs w:val="28"/>
              </w:rPr>
              <w:t xml:space="preserve">    </w:t>
            </w:r>
            <w:r w:rsidRPr="00153EB2">
              <w:rPr>
                <w:rFonts w:ascii="Angsana New" w:hAnsi="Angsana New"/>
                <w:sz w:val="28"/>
                <w:szCs w:val="28"/>
                <w:cs/>
              </w:rPr>
              <w:t>บริษัทย่อย</w:t>
            </w:r>
            <w:r w:rsidRPr="00153EB2">
              <w:rPr>
                <w:rFonts w:ascii="Angsana New" w:hAnsi="Angsana New"/>
                <w:sz w:val="28"/>
                <w:szCs w:val="28"/>
              </w:rPr>
              <w:t xml:space="preserve">    </w:t>
            </w:r>
          </w:p>
        </w:tc>
        <w:tc>
          <w:tcPr>
            <w:tcW w:w="1350" w:type="dxa"/>
            <w:gridSpan w:val="2"/>
            <w:vAlign w:val="bottom"/>
          </w:tcPr>
          <w:p w14:paraId="3D1CF498" w14:textId="52771C96" w:rsidR="00D53A4F" w:rsidRPr="00153EB2" w:rsidRDefault="00A37709" w:rsidP="00D53A4F">
            <w:pPr>
              <w:pBdr>
                <w:bottom w:val="double" w:sz="4" w:space="1" w:color="auto"/>
              </w:pBdr>
              <w:tabs>
                <w:tab w:val="decimal" w:pos="1062"/>
              </w:tabs>
              <w:spacing w:line="340" w:lineRule="exact"/>
              <w:rPr>
                <w:rFonts w:ascii="Angsana New" w:hAnsi="Angsana New"/>
                <w:sz w:val="28"/>
              </w:rPr>
            </w:pPr>
            <w:r>
              <w:rPr>
                <w:rFonts w:ascii="Angsana New" w:hAnsi="Angsana New"/>
                <w:sz w:val="28"/>
              </w:rPr>
              <w:t>-</w:t>
            </w:r>
          </w:p>
        </w:tc>
        <w:tc>
          <w:tcPr>
            <w:tcW w:w="1344" w:type="dxa"/>
            <w:vAlign w:val="bottom"/>
          </w:tcPr>
          <w:p w14:paraId="1AE03AF2" w14:textId="2E1BC2FC" w:rsidR="00D53A4F" w:rsidRPr="00153EB2" w:rsidRDefault="00D53A4F" w:rsidP="00D53A4F">
            <w:pPr>
              <w:pBdr>
                <w:bottom w:val="double" w:sz="4" w:space="1" w:color="auto"/>
              </w:pBdr>
              <w:tabs>
                <w:tab w:val="decimal" w:pos="1062"/>
              </w:tabs>
              <w:spacing w:line="340" w:lineRule="exact"/>
              <w:rPr>
                <w:rFonts w:ascii="Angsana New" w:hAnsi="Angsana New"/>
                <w:sz w:val="28"/>
              </w:rPr>
            </w:pPr>
            <w:r w:rsidRPr="00153EB2">
              <w:rPr>
                <w:rFonts w:ascii="Angsana New" w:hAnsi="Angsana New"/>
                <w:sz w:val="28"/>
              </w:rPr>
              <w:t>-</w:t>
            </w:r>
          </w:p>
        </w:tc>
        <w:tc>
          <w:tcPr>
            <w:tcW w:w="1356" w:type="dxa"/>
            <w:vAlign w:val="bottom"/>
          </w:tcPr>
          <w:p w14:paraId="27421395" w14:textId="70397DF3" w:rsidR="00D53A4F" w:rsidRPr="00153EB2" w:rsidRDefault="00E061B2" w:rsidP="00D53A4F">
            <w:pPr>
              <w:pBdr>
                <w:bottom w:val="double" w:sz="4" w:space="1" w:color="auto"/>
              </w:pBdr>
              <w:tabs>
                <w:tab w:val="decimal" w:pos="1062"/>
              </w:tabs>
              <w:spacing w:line="340" w:lineRule="exact"/>
              <w:rPr>
                <w:rFonts w:ascii="Angsana New" w:hAnsi="Angsana New"/>
                <w:sz w:val="28"/>
              </w:rPr>
            </w:pPr>
            <w:r w:rsidRPr="00153EB2">
              <w:rPr>
                <w:rFonts w:ascii="Angsana New" w:hAnsi="Angsana New"/>
                <w:sz w:val="28"/>
              </w:rPr>
              <w:t>-</w:t>
            </w:r>
          </w:p>
        </w:tc>
        <w:tc>
          <w:tcPr>
            <w:tcW w:w="1346" w:type="dxa"/>
            <w:vAlign w:val="bottom"/>
          </w:tcPr>
          <w:p w14:paraId="2CF6016A" w14:textId="43870EC0" w:rsidR="00D53A4F" w:rsidRPr="00153EB2" w:rsidRDefault="00D53A4F" w:rsidP="00D53A4F">
            <w:pPr>
              <w:pBdr>
                <w:bottom w:val="double" w:sz="4" w:space="1" w:color="auto"/>
              </w:pBdr>
              <w:tabs>
                <w:tab w:val="decimal" w:pos="1062"/>
              </w:tabs>
              <w:spacing w:line="340" w:lineRule="exact"/>
              <w:rPr>
                <w:rFonts w:ascii="Angsana New" w:hAnsi="Angsana New"/>
                <w:sz w:val="28"/>
              </w:rPr>
            </w:pPr>
            <w:r w:rsidRPr="00153EB2">
              <w:rPr>
                <w:rFonts w:ascii="Angsana New" w:hAnsi="Angsana New"/>
                <w:sz w:val="28"/>
              </w:rPr>
              <w:t>686</w:t>
            </w:r>
          </w:p>
        </w:tc>
      </w:tr>
      <w:tr w:rsidR="00D53A4F" w:rsidRPr="00153EB2" w14:paraId="1CE14806" w14:textId="77777777" w:rsidTr="00625F74">
        <w:tc>
          <w:tcPr>
            <w:tcW w:w="6474" w:type="dxa"/>
            <w:gridSpan w:val="4"/>
          </w:tcPr>
          <w:p w14:paraId="5FC42621" w14:textId="62C2F75E" w:rsidR="00D53A4F" w:rsidRPr="00153EB2" w:rsidRDefault="00D53A4F" w:rsidP="00D53A4F">
            <w:pPr>
              <w:spacing w:line="340" w:lineRule="exact"/>
              <w:ind w:left="163" w:hanging="163"/>
              <w:rPr>
                <w:rFonts w:ascii="Angsana New" w:hAnsi="Angsana New"/>
                <w:sz w:val="28"/>
              </w:rPr>
            </w:pPr>
            <w:r w:rsidRPr="00153EB2">
              <w:rPr>
                <w:rFonts w:ascii="Angsana New" w:hAnsi="Angsana New"/>
                <w:b/>
                <w:bCs/>
                <w:sz w:val="28"/>
                <w:szCs w:val="28"/>
                <w:u w:val="single"/>
                <w:cs/>
              </w:rPr>
              <w:t>เจ้าหนี้การค้าและเจ้าหนี้อื่น -</w:t>
            </w:r>
            <w:r w:rsidRPr="00153EB2">
              <w:rPr>
                <w:rFonts w:ascii="Angsana New" w:hAnsi="Angsana New"/>
                <w:b/>
                <w:bCs/>
                <w:sz w:val="28"/>
                <w:szCs w:val="28"/>
                <w:u w:val="single"/>
              </w:rPr>
              <w:t xml:space="preserve"> </w:t>
            </w:r>
            <w:r w:rsidRPr="00153EB2">
              <w:rPr>
                <w:rFonts w:ascii="Angsana New" w:hAnsi="Angsana New"/>
                <w:b/>
                <w:bCs/>
                <w:sz w:val="28"/>
                <w:szCs w:val="28"/>
                <w:u w:val="single"/>
                <w:cs/>
              </w:rPr>
              <w:t>กิจการที่เกี่ยวข้องกัน</w:t>
            </w:r>
            <w:r w:rsidRPr="00153EB2">
              <w:rPr>
                <w:rFonts w:ascii="Angsana New" w:hAnsi="Angsana New"/>
                <w:b/>
                <w:bCs/>
                <w:sz w:val="28"/>
                <w:szCs w:val="28"/>
                <w:cs/>
              </w:rPr>
              <w:t xml:space="preserve"> (หมายเหตุ </w:t>
            </w:r>
            <w:r w:rsidR="00193E41" w:rsidRPr="00153EB2">
              <w:rPr>
                <w:rFonts w:ascii="Angsana New" w:hAnsi="Angsana New"/>
                <w:b/>
                <w:bCs/>
                <w:sz w:val="28"/>
                <w:szCs w:val="28"/>
              </w:rPr>
              <w:t>23</w:t>
            </w:r>
            <w:r w:rsidRPr="00153EB2">
              <w:rPr>
                <w:rFonts w:ascii="Angsana New" w:hAnsi="Angsana New"/>
                <w:b/>
                <w:bCs/>
                <w:sz w:val="28"/>
                <w:szCs w:val="28"/>
              </w:rPr>
              <w:t>)</w:t>
            </w:r>
          </w:p>
        </w:tc>
        <w:tc>
          <w:tcPr>
            <w:tcW w:w="1356" w:type="dxa"/>
            <w:vAlign w:val="bottom"/>
          </w:tcPr>
          <w:p w14:paraId="02F79F87" w14:textId="77777777" w:rsidR="00D53A4F" w:rsidRPr="00153EB2" w:rsidRDefault="00D53A4F" w:rsidP="00D53A4F">
            <w:pPr>
              <w:tabs>
                <w:tab w:val="decimal" w:pos="1062"/>
              </w:tabs>
              <w:spacing w:line="340" w:lineRule="exact"/>
              <w:jc w:val="center"/>
              <w:rPr>
                <w:rFonts w:ascii="Angsana New" w:hAnsi="Angsana New"/>
                <w:sz w:val="28"/>
              </w:rPr>
            </w:pPr>
          </w:p>
        </w:tc>
        <w:tc>
          <w:tcPr>
            <w:tcW w:w="1346" w:type="dxa"/>
            <w:vAlign w:val="bottom"/>
          </w:tcPr>
          <w:p w14:paraId="70AFA1DB" w14:textId="77777777" w:rsidR="00D53A4F" w:rsidRPr="00153EB2" w:rsidRDefault="00D53A4F" w:rsidP="00D53A4F">
            <w:pPr>
              <w:tabs>
                <w:tab w:val="decimal" w:pos="1062"/>
              </w:tabs>
              <w:spacing w:line="340" w:lineRule="exact"/>
              <w:jc w:val="center"/>
              <w:rPr>
                <w:rFonts w:ascii="Angsana New" w:hAnsi="Angsana New"/>
                <w:sz w:val="28"/>
              </w:rPr>
            </w:pPr>
          </w:p>
        </w:tc>
      </w:tr>
      <w:tr w:rsidR="00F27169" w:rsidRPr="00153EB2" w14:paraId="6A77D7BD" w14:textId="77777777" w:rsidTr="00625F74">
        <w:tc>
          <w:tcPr>
            <w:tcW w:w="3780" w:type="dxa"/>
          </w:tcPr>
          <w:p w14:paraId="0994C328" w14:textId="77777777" w:rsidR="00F27169" w:rsidRPr="00153EB2" w:rsidRDefault="00F27169" w:rsidP="00F27169">
            <w:pPr>
              <w:spacing w:line="340" w:lineRule="exact"/>
              <w:ind w:left="163" w:right="-108" w:hanging="163"/>
              <w:jc w:val="both"/>
              <w:rPr>
                <w:rFonts w:ascii="Angsana New" w:hAnsi="Angsana New"/>
                <w:sz w:val="28"/>
              </w:rPr>
            </w:pPr>
            <w:r w:rsidRPr="00153EB2">
              <w:rPr>
                <w:rFonts w:ascii="Angsana New" w:hAnsi="Angsana New"/>
                <w:sz w:val="28"/>
                <w:szCs w:val="28"/>
              </w:rPr>
              <w:t xml:space="preserve">    </w:t>
            </w:r>
            <w:r w:rsidRPr="00153EB2">
              <w:rPr>
                <w:rFonts w:ascii="Angsana New" w:hAnsi="Angsana New"/>
                <w:sz w:val="28"/>
                <w:szCs w:val="28"/>
                <w:cs/>
              </w:rPr>
              <w:t>บริษัทย่อย</w:t>
            </w:r>
            <w:r w:rsidRPr="00153EB2">
              <w:rPr>
                <w:rFonts w:ascii="Angsana New" w:hAnsi="Angsana New"/>
                <w:sz w:val="28"/>
                <w:szCs w:val="28"/>
              </w:rPr>
              <w:t xml:space="preserve">    </w:t>
            </w:r>
          </w:p>
        </w:tc>
        <w:tc>
          <w:tcPr>
            <w:tcW w:w="1350" w:type="dxa"/>
            <w:gridSpan w:val="2"/>
          </w:tcPr>
          <w:p w14:paraId="2B0F991E" w14:textId="3E90978F" w:rsidR="00F27169" w:rsidRPr="00153EB2" w:rsidRDefault="00A37709" w:rsidP="00F27169">
            <w:pPr>
              <w:tabs>
                <w:tab w:val="decimal" w:pos="1062"/>
              </w:tabs>
              <w:spacing w:line="340" w:lineRule="exact"/>
              <w:jc w:val="thaiDistribute"/>
              <w:rPr>
                <w:rFonts w:ascii="Angsana New" w:hAnsi="Angsana New"/>
                <w:sz w:val="28"/>
              </w:rPr>
            </w:pPr>
            <w:r>
              <w:rPr>
                <w:rFonts w:ascii="Angsana New" w:hAnsi="Angsana New"/>
                <w:sz w:val="28"/>
              </w:rPr>
              <w:t>-</w:t>
            </w:r>
          </w:p>
        </w:tc>
        <w:tc>
          <w:tcPr>
            <w:tcW w:w="1344" w:type="dxa"/>
          </w:tcPr>
          <w:p w14:paraId="1071E799" w14:textId="2D31014D" w:rsidR="00F27169" w:rsidRPr="00153EB2" w:rsidRDefault="00F27169" w:rsidP="00F27169">
            <w:pPr>
              <w:tabs>
                <w:tab w:val="decimal" w:pos="1062"/>
              </w:tabs>
              <w:spacing w:line="340" w:lineRule="exact"/>
              <w:jc w:val="thaiDistribute"/>
              <w:rPr>
                <w:rFonts w:ascii="Angsana New" w:hAnsi="Angsana New"/>
                <w:sz w:val="28"/>
              </w:rPr>
            </w:pPr>
            <w:r w:rsidRPr="00153EB2">
              <w:rPr>
                <w:rFonts w:ascii="Angsana New" w:hAnsi="Angsana New"/>
                <w:sz w:val="28"/>
              </w:rPr>
              <w:t>-</w:t>
            </w:r>
          </w:p>
        </w:tc>
        <w:tc>
          <w:tcPr>
            <w:tcW w:w="1356" w:type="dxa"/>
          </w:tcPr>
          <w:p w14:paraId="7CCE87EF" w14:textId="3A337566" w:rsidR="00F27169" w:rsidRPr="00F27169" w:rsidRDefault="00F27169" w:rsidP="00F27169">
            <w:pPr>
              <w:tabs>
                <w:tab w:val="decimal" w:pos="1062"/>
              </w:tabs>
              <w:spacing w:line="340" w:lineRule="exact"/>
              <w:jc w:val="thaiDistribute"/>
              <w:rPr>
                <w:rFonts w:ascii="Angsana New" w:hAnsi="Angsana New"/>
                <w:sz w:val="28"/>
              </w:rPr>
            </w:pPr>
            <w:r w:rsidRPr="00F27169">
              <w:rPr>
                <w:rFonts w:ascii="Angsana New" w:hAnsi="Angsana New" w:hint="cs"/>
                <w:sz w:val="28"/>
              </w:rPr>
              <w:t>20,744</w:t>
            </w:r>
          </w:p>
        </w:tc>
        <w:tc>
          <w:tcPr>
            <w:tcW w:w="1346" w:type="dxa"/>
          </w:tcPr>
          <w:p w14:paraId="1A41D43D" w14:textId="39F9AA2C" w:rsidR="00F27169" w:rsidRPr="00153EB2" w:rsidRDefault="00F27169" w:rsidP="00F27169">
            <w:pPr>
              <w:tabs>
                <w:tab w:val="decimal" w:pos="1062"/>
              </w:tabs>
              <w:spacing w:line="340" w:lineRule="exact"/>
              <w:jc w:val="thaiDistribute"/>
              <w:rPr>
                <w:rFonts w:ascii="Angsana New" w:hAnsi="Angsana New"/>
                <w:sz w:val="28"/>
              </w:rPr>
            </w:pPr>
            <w:r w:rsidRPr="00153EB2">
              <w:rPr>
                <w:rFonts w:ascii="Angsana New" w:hAnsi="Angsana New"/>
                <w:sz w:val="28"/>
              </w:rPr>
              <w:t>16,414</w:t>
            </w:r>
          </w:p>
        </w:tc>
      </w:tr>
      <w:tr w:rsidR="00F27169" w:rsidRPr="00153EB2" w14:paraId="7373E347" w14:textId="77777777" w:rsidTr="00625F74">
        <w:tc>
          <w:tcPr>
            <w:tcW w:w="3780" w:type="dxa"/>
          </w:tcPr>
          <w:p w14:paraId="129C549D" w14:textId="77777777" w:rsidR="00F27169" w:rsidRPr="00153EB2" w:rsidRDefault="00F27169" w:rsidP="00F27169">
            <w:pPr>
              <w:spacing w:line="340" w:lineRule="exact"/>
              <w:ind w:left="163" w:right="-108" w:hanging="163"/>
              <w:jc w:val="both"/>
              <w:rPr>
                <w:rFonts w:ascii="Angsana New" w:hAnsi="Angsana New"/>
                <w:sz w:val="28"/>
                <w:cs/>
              </w:rPr>
            </w:pPr>
            <w:r w:rsidRPr="00153EB2">
              <w:rPr>
                <w:rFonts w:ascii="Angsana New" w:hAnsi="Angsana New"/>
                <w:sz w:val="28"/>
                <w:szCs w:val="28"/>
                <w:cs/>
              </w:rPr>
              <w:tab/>
              <w:t>การร่วมค้า</w:t>
            </w:r>
          </w:p>
        </w:tc>
        <w:tc>
          <w:tcPr>
            <w:tcW w:w="1350" w:type="dxa"/>
            <w:gridSpan w:val="2"/>
          </w:tcPr>
          <w:p w14:paraId="1266D48B" w14:textId="22499E9D" w:rsidR="00F27169" w:rsidRPr="00153EB2" w:rsidRDefault="0025353F" w:rsidP="00F27169">
            <w:pPr>
              <w:tabs>
                <w:tab w:val="decimal" w:pos="1062"/>
              </w:tabs>
              <w:spacing w:line="340" w:lineRule="exact"/>
              <w:jc w:val="thaiDistribute"/>
              <w:rPr>
                <w:rFonts w:ascii="Angsana New" w:hAnsi="Angsana New"/>
                <w:sz w:val="28"/>
              </w:rPr>
            </w:pPr>
            <w:r>
              <w:rPr>
                <w:rFonts w:ascii="Angsana New" w:hAnsi="Angsana New"/>
                <w:sz w:val="28"/>
              </w:rPr>
              <w:t>218,508</w:t>
            </w:r>
          </w:p>
        </w:tc>
        <w:tc>
          <w:tcPr>
            <w:tcW w:w="1344" w:type="dxa"/>
          </w:tcPr>
          <w:p w14:paraId="0DF4933E" w14:textId="3A0231E0" w:rsidR="00F27169" w:rsidRPr="00153EB2" w:rsidRDefault="00F27169" w:rsidP="00F27169">
            <w:pPr>
              <w:tabs>
                <w:tab w:val="decimal" w:pos="1062"/>
              </w:tabs>
              <w:spacing w:line="340" w:lineRule="exact"/>
              <w:jc w:val="thaiDistribute"/>
              <w:rPr>
                <w:rFonts w:ascii="Angsana New" w:hAnsi="Angsana New"/>
                <w:sz w:val="28"/>
              </w:rPr>
            </w:pPr>
            <w:r w:rsidRPr="00153EB2">
              <w:rPr>
                <w:rFonts w:ascii="Angsana New" w:hAnsi="Angsana New"/>
                <w:sz w:val="28"/>
              </w:rPr>
              <w:t>197,763</w:t>
            </w:r>
          </w:p>
        </w:tc>
        <w:tc>
          <w:tcPr>
            <w:tcW w:w="1356" w:type="dxa"/>
          </w:tcPr>
          <w:p w14:paraId="7AC17495" w14:textId="3F6238CD" w:rsidR="00F27169" w:rsidRPr="00F27169" w:rsidRDefault="0025353F" w:rsidP="00F27169">
            <w:pPr>
              <w:tabs>
                <w:tab w:val="decimal" w:pos="1062"/>
              </w:tabs>
              <w:spacing w:line="340" w:lineRule="exact"/>
              <w:jc w:val="thaiDistribute"/>
              <w:rPr>
                <w:rFonts w:ascii="Angsana New" w:hAnsi="Angsana New"/>
                <w:sz w:val="28"/>
              </w:rPr>
            </w:pPr>
            <w:r>
              <w:rPr>
                <w:rFonts w:ascii="Angsana New" w:hAnsi="Angsana New"/>
                <w:sz w:val="28"/>
              </w:rPr>
              <w:t>218,508</w:t>
            </w:r>
          </w:p>
        </w:tc>
        <w:tc>
          <w:tcPr>
            <w:tcW w:w="1346" w:type="dxa"/>
          </w:tcPr>
          <w:p w14:paraId="6AA267C5" w14:textId="75DDF173" w:rsidR="00F27169" w:rsidRPr="00153EB2" w:rsidRDefault="00F27169" w:rsidP="00F27169">
            <w:pPr>
              <w:tabs>
                <w:tab w:val="decimal" w:pos="1062"/>
              </w:tabs>
              <w:spacing w:line="340" w:lineRule="exact"/>
              <w:jc w:val="thaiDistribute"/>
              <w:rPr>
                <w:rFonts w:ascii="Angsana New" w:hAnsi="Angsana New"/>
                <w:sz w:val="28"/>
              </w:rPr>
            </w:pPr>
            <w:r w:rsidRPr="00153EB2">
              <w:rPr>
                <w:rFonts w:ascii="Angsana New" w:hAnsi="Angsana New"/>
                <w:sz w:val="28"/>
              </w:rPr>
              <w:t>197,763</w:t>
            </w:r>
          </w:p>
        </w:tc>
      </w:tr>
      <w:tr w:rsidR="00F27169" w:rsidRPr="00153EB2" w14:paraId="3AC92E6C" w14:textId="77777777" w:rsidTr="00625F74">
        <w:tc>
          <w:tcPr>
            <w:tcW w:w="3780" w:type="dxa"/>
          </w:tcPr>
          <w:p w14:paraId="3FE31E84" w14:textId="77777777" w:rsidR="00F27169" w:rsidRPr="00153EB2" w:rsidRDefault="00F27169" w:rsidP="00F27169">
            <w:pPr>
              <w:spacing w:line="340" w:lineRule="exact"/>
              <w:ind w:left="163" w:right="-108" w:hanging="163"/>
              <w:jc w:val="both"/>
              <w:rPr>
                <w:rFonts w:ascii="Angsana New" w:hAnsi="Angsana New"/>
                <w:sz w:val="28"/>
                <w:cs/>
              </w:rPr>
            </w:pPr>
            <w:r w:rsidRPr="00153EB2">
              <w:rPr>
                <w:rFonts w:ascii="Angsana New" w:hAnsi="Angsana New"/>
                <w:sz w:val="28"/>
                <w:szCs w:val="28"/>
                <w:cs/>
              </w:rPr>
              <w:tab/>
              <w:t>บริษัทที่เกี่ยวข้องกัน</w:t>
            </w:r>
          </w:p>
        </w:tc>
        <w:tc>
          <w:tcPr>
            <w:tcW w:w="1350" w:type="dxa"/>
            <w:gridSpan w:val="2"/>
          </w:tcPr>
          <w:p w14:paraId="07169462" w14:textId="2370118F" w:rsidR="00F27169" w:rsidRPr="00153EB2" w:rsidRDefault="00A37709" w:rsidP="00F27169">
            <w:pPr>
              <w:pBdr>
                <w:bottom w:val="single" w:sz="4" w:space="1" w:color="auto"/>
              </w:pBdr>
              <w:tabs>
                <w:tab w:val="decimal" w:pos="1062"/>
              </w:tabs>
              <w:spacing w:line="340" w:lineRule="exact"/>
              <w:jc w:val="thaiDistribute"/>
              <w:rPr>
                <w:rFonts w:ascii="Angsana New" w:hAnsi="Angsana New"/>
                <w:sz w:val="28"/>
              </w:rPr>
            </w:pPr>
            <w:r>
              <w:rPr>
                <w:rFonts w:ascii="Angsana New" w:hAnsi="Angsana New"/>
                <w:sz w:val="28"/>
              </w:rPr>
              <w:t>11</w:t>
            </w:r>
          </w:p>
        </w:tc>
        <w:tc>
          <w:tcPr>
            <w:tcW w:w="1344" w:type="dxa"/>
          </w:tcPr>
          <w:p w14:paraId="084732B2" w14:textId="5E84AEDE" w:rsidR="00F27169" w:rsidRPr="00153EB2" w:rsidRDefault="00F27169" w:rsidP="00F27169">
            <w:pPr>
              <w:pBdr>
                <w:bottom w:val="single" w:sz="4" w:space="1" w:color="auto"/>
              </w:pBdr>
              <w:tabs>
                <w:tab w:val="decimal" w:pos="1062"/>
              </w:tabs>
              <w:spacing w:line="340" w:lineRule="exact"/>
              <w:jc w:val="thaiDistribute"/>
              <w:rPr>
                <w:rFonts w:ascii="Angsana New" w:hAnsi="Angsana New"/>
                <w:sz w:val="28"/>
              </w:rPr>
            </w:pPr>
            <w:r w:rsidRPr="00153EB2">
              <w:rPr>
                <w:rFonts w:ascii="Angsana New" w:hAnsi="Angsana New"/>
                <w:sz w:val="28"/>
              </w:rPr>
              <w:t>345</w:t>
            </w:r>
          </w:p>
        </w:tc>
        <w:tc>
          <w:tcPr>
            <w:tcW w:w="1356" w:type="dxa"/>
          </w:tcPr>
          <w:p w14:paraId="2E7087E5" w14:textId="27580EF2" w:rsidR="00F27169" w:rsidRPr="00F27169" w:rsidRDefault="00F27169" w:rsidP="00F27169">
            <w:pPr>
              <w:pBdr>
                <w:bottom w:val="single" w:sz="4" w:space="1" w:color="auto"/>
              </w:pBdr>
              <w:tabs>
                <w:tab w:val="decimal" w:pos="1062"/>
              </w:tabs>
              <w:spacing w:line="340" w:lineRule="exact"/>
              <w:jc w:val="thaiDistribute"/>
              <w:rPr>
                <w:rFonts w:ascii="Angsana New" w:hAnsi="Angsana New"/>
                <w:sz w:val="28"/>
              </w:rPr>
            </w:pPr>
            <w:r w:rsidRPr="00F27169">
              <w:rPr>
                <w:rFonts w:ascii="Angsana New" w:hAnsi="Angsana New" w:hint="cs"/>
                <w:sz w:val="28"/>
              </w:rPr>
              <w:t>11</w:t>
            </w:r>
          </w:p>
        </w:tc>
        <w:tc>
          <w:tcPr>
            <w:tcW w:w="1346" w:type="dxa"/>
          </w:tcPr>
          <w:p w14:paraId="2E1A1CA2" w14:textId="3EB0B0AD" w:rsidR="00F27169" w:rsidRPr="00153EB2" w:rsidRDefault="00F27169" w:rsidP="00F27169">
            <w:pPr>
              <w:pBdr>
                <w:bottom w:val="single" w:sz="4" w:space="1" w:color="auto"/>
              </w:pBdr>
              <w:tabs>
                <w:tab w:val="decimal" w:pos="1062"/>
              </w:tabs>
              <w:spacing w:line="340" w:lineRule="exact"/>
              <w:jc w:val="thaiDistribute"/>
              <w:rPr>
                <w:rFonts w:ascii="Angsana New" w:hAnsi="Angsana New"/>
                <w:sz w:val="28"/>
              </w:rPr>
            </w:pPr>
            <w:r w:rsidRPr="00153EB2">
              <w:rPr>
                <w:rFonts w:ascii="Angsana New" w:hAnsi="Angsana New"/>
                <w:sz w:val="28"/>
              </w:rPr>
              <w:t>345</w:t>
            </w:r>
          </w:p>
        </w:tc>
      </w:tr>
      <w:tr w:rsidR="00F27169" w:rsidRPr="00153EB2" w14:paraId="07E13212" w14:textId="77777777" w:rsidTr="00625F74">
        <w:tc>
          <w:tcPr>
            <w:tcW w:w="3780" w:type="dxa"/>
          </w:tcPr>
          <w:p w14:paraId="5306A838" w14:textId="77777777" w:rsidR="00F27169" w:rsidRPr="00153EB2" w:rsidRDefault="00F27169" w:rsidP="00F27169">
            <w:pPr>
              <w:spacing w:line="340" w:lineRule="exact"/>
              <w:ind w:left="163" w:hanging="163"/>
              <w:rPr>
                <w:rFonts w:ascii="Angsana New" w:hAnsi="Angsana New"/>
                <w:sz w:val="28"/>
              </w:rPr>
            </w:pPr>
            <w:r w:rsidRPr="00153EB2">
              <w:rPr>
                <w:rFonts w:ascii="Angsana New" w:hAnsi="Angsana New"/>
                <w:sz w:val="28"/>
                <w:szCs w:val="28"/>
                <w:cs/>
              </w:rPr>
              <w:t xml:space="preserve">รวมเจ้าหนี้การค้าและเจ้าหนี้อื่น - </w:t>
            </w:r>
          </w:p>
          <w:p w14:paraId="41705505" w14:textId="77777777" w:rsidR="00F27169" w:rsidRPr="00153EB2" w:rsidRDefault="00F27169" w:rsidP="00F27169">
            <w:pPr>
              <w:spacing w:line="340" w:lineRule="exact"/>
              <w:ind w:left="163" w:hanging="163"/>
              <w:rPr>
                <w:rFonts w:ascii="Angsana New" w:hAnsi="Angsana New"/>
                <w:sz w:val="28"/>
                <w:cs/>
              </w:rPr>
            </w:pPr>
            <w:r w:rsidRPr="00153EB2">
              <w:rPr>
                <w:rFonts w:ascii="Angsana New" w:hAnsi="Angsana New"/>
                <w:sz w:val="28"/>
                <w:szCs w:val="28"/>
              </w:rPr>
              <w:t xml:space="preserve">   </w:t>
            </w:r>
            <w:r w:rsidRPr="00153EB2">
              <w:rPr>
                <w:rFonts w:ascii="Angsana New" w:hAnsi="Angsana New"/>
                <w:sz w:val="28"/>
                <w:szCs w:val="28"/>
                <w:cs/>
              </w:rPr>
              <w:t>กิจการที่เกี่ยวข้องกัน</w:t>
            </w:r>
          </w:p>
        </w:tc>
        <w:tc>
          <w:tcPr>
            <w:tcW w:w="1350" w:type="dxa"/>
            <w:gridSpan w:val="2"/>
            <w:vAlign w:val="bottom"/>
          </w:tcPr>
          <w:p w14:paraId="0D7A7125" w14:textId="3BB0DE11" w:rsidR="00F27169" w:rsidRPr="00153EB2" w:rsidRDefault="0025353F" w:rsidP="00F27169">
            <w:pPr>
              <w:pBdr>
                <w:bottom w:val="double" w:sz="4" w:space="1" w:color="auto"/>
              </w:pBdr>
              <w:tabs>
                <w:tab w:val="decimal" w:pos="1062"/>
              </w:tabs>
              <w:spacing w:line="340" w:lineRule="exact"/>
              <w:jc w:val="thaiDistribute"/>
              <w:rPr>
                <w:rFonts w:ascii="Angsana New" w:hAnsi="Angsana New"/>
                <w:sz w:val="28"/>
              </w:rPr>
            </w:pPr>
            <w:r>
              <w:rPr>
                <w:rFonts w:ascii="Angsana New" w:hAnsi="Angsana New"/>
                <w:sz w:val="28"/>
              </w:rPr>
              <w:t>218,519</w:t>
            </w:r>
          </w:p>
        </w:tc>
        <w:tc>
          <w:tcPr>
            <w:tcW w:w="1344" w:type="dxa"/>
            <w:vAlign w:val="bottom"/>
          </w:tcPr>
          <w:p w14:paraId="2D534121" w14:textId="1B76A8D4" w:rsidR="00F27169" w:rsidRPr="00153EB2" w:rsidRDefault="00F27169" w:rsidP="00F27169">
            <w:pPr>
              <w:pBdr>
                <w:bottom w:val="double" w:sz="4" w:space="1" w:color="auto"/>
              </w:pBdr>
              <w:tabs>
                <w:tab w:val="decimal" w:pos="1062"/>
              </w:tabs>
              <w:spacing w:line="340" w:lineRule="exact"/>
              <w:jc w:val="thaiDistribute"/>
              <w:rPr>
                <w:rFonts w:ascii="Angsana New" w:hAnsi="Angsana New"/>
                <w:sz w:val="28"/>
              </w:rPr>
            </w:pPr>
            <w:r w:rsidRPr="00153EB2">
              <w:rPr>
                <w:rFonts w:ascii="Angsana New" w:hAnsi="Angsana New"/>
                <w:sz w:val="28"/>
              </w:rPr>
              <w:t>198,108</w:t>
            </w:r>
          </w:p>
        </w:tc>
        <w:tc>
          <w:tcPr>
            <w:tcW w:w="1356" w:type="dxa"/>
            <w:vAlign w:val="bottom"/>
          </w:tcPr>
          <w:p w14:paraId="6DF65AAA" w14:textId="52F4918D" w:rsidR="00F27169" w:rsidRPr="00F27169" w:rsidRDefault="0025353F" w:rsidP="00F27169">
            <w:pPr>
              <w:pBdr>
                <w:bottom w:val="double" w:sz="4" w:space="1" w:color="auto"/>
              </w:pBdr>
              <w:tabs>
                <w:tab w:val="decimal" w:pos="1062"/>
              </w:tabs>
              <w:spacing w:line="340" w:lineRule="exact"/>
              <w:jc w:val="thaiDistribute"/>
              <w:rPr>
                <w:rFonts w:ascii="Angsana New" w:hAnsi="Angsana New"/>
                <w:sz w:val="28"/>
              </w:rPr>
            </w:pPr>
            <w:r>
              <w:rPr>
                <w:rFonts w:ascii="Angsana New" w:hAnsi="Angsana New"/>
                <w:sz w:val="28"/>
              </w:rPr>
              <w:t>239,263</w:t>
            </w:r>
          </w:p>
        </w:tc>
        <w:tc>
          <w:tcPr>
            <w:tcW w:w="1346" w:type="dxa"/>
            <w:vAlign w:val="bottom"/>
          </w:tcPr>
          <w:p w14:paraId="1F011722" w14:textId="0F225787" w:rsidR="00F27169" w:rsidRPr="00153EB2" w:rsidRDefault="00F27169" w:rsidP="00F27169">
            <w:pPr>
              <w:pBdr>
                <w:bottom w:val="double" w:sz="4" w:space="1" w:color="auto"/>
              </w:pBdr>
              <w:tabs>
                <w:tab w:val="decimal" w:pos="1062"/>
              </w:tabs>
              <w:spacing w:line="340" w:lineRule="exact"/>
              <w:rPr>
                <w:rFonts w:ascii="Angsana New" w:hAnsi="Angsana New"/>
                <w:sz w:val="28"/>
              </w:rPr>
            </w:pPr>
            <w:r w:rsidRPr="00153EB2">
              <w:rPr>
                <w:rFonts w:ascii="Angsana New" w:hAnsi="Angsana New"/>
                <w:sz w:val="28"/>
              </w:rPr>
              <w:t>214,522</w:t>
            </w:r>
          </w:p>
        </w:tc>
      </w:tr>
      <w:tr w:rsidR="00F27169" w:rsidRPr="00153EB2" w14:paraId="2C827F47" w14:textId="77777777" w:rsidTr="00625F74">
        <w:tc>
          <w:tcPr>
            <w:tcW w:w="6474" w:type="dxa"/>
            <w:gridSpan w:val="4"/>
          </w:tcPr>
          <w:p w14:paraId="654A9149" w14:textId="77777777" w:rsidR="00F27169" w:rsidRPr="00153EB2" w:rsidRDefault="00F27169" w:rsidP="00F27169">
            <w:pPr>
              <w:tabs>
                <w:tab w:val="decimal" w:pos="1062"/>
              </w:tabs>
              <w:spacing w:line="340" w:lineRule="exact"/>
              <w:jc w:val="thaiDistribute"/>
              <w:rPr>
                <w:rFonts w:ascii="Angsana New" w:hAnsi="Angsana New"/>
                <w:sz w:val="28"/>
              </w:rPr>
            </w:pPr>
            <w:r w:rsidRPr="00153EB2">
              <w:rPr>
                <w:rFonts w:ascii="Angsana New" w:hAnsi="Angsana New"/>
                <w:b/>
                <w:bCs/>
                <w:sz w:val="28"/>
                <w:szCs w:val="28"/>
                <w:u w:val="single"/>
                <w:cs/>
              </w:rPr>
              <w:t>เงินรับล่วงหน้า</w:t>
            </w:r>
            <w:r w:rsidRPr="00153EB2">
              <w:rPr>
                <w:rFonts w:ascii="Angsana New" w:hAnsi="Angsana New" w:hint="cs"/>
                <w:b/>
                <w:bCs/>
                <w:sz w:val="28"/>
                <w:szCs w:val="28"/>
                <w:u w:val="single"/>
                <w:cs/>
              </w:rPr>
              <w:t>จากลูกค้า</w:t>
            </w:r>
            <w:r w:rsidRPr="00153EB2">
              <w:rPr>
                <w:rFonts w:ascii="Angsana New" w:hAnsi="Angsana New"/>
                <w:b/>
                <w:bCs/>
                <w:sz w:val="28"/>
                <w:szCs w:val="28"/>
                <w:u w:val="single"/>
              </w:rPr>
              <w:t xml:space="preserve"> -</w:t>
            </w:r>
            <w:r w:rsidRPr="00153EB2">
              <w:rPr>
                <w:rFonts w:ascii="Angsana New" w:hAnsi="Angsana New"/>
                <w:b/>
                <w:bCs/>
                <w:sz w:val="28"/>
                <w:szCs w:val="28"/>
                <w:u w:val="single"/>
                <w:cs/>
              </w:rPr>
              <w:t xml:space="preserve"> กิจการที่เกี่ยวข้องกัน</w:t>
            </w:r>
          </w:p>
        </w:tc>
        <w:tc>
          <w:tcPr>
            <w:tcW w:w="1356" w:type="dxa"/>
            <w:vAlign w:val="bottom"/>
          </w:tcPr>
          <w:p w14:paraId="78B498EC" w14:textId="77777777" w:rsidR="00F27169" w:rsidRPr="00F27169" w:rsidRDefault="00F27169" w:rsidP="00F27169">
            <w:pPr>
              <w:tabs>
                <w:tab w:val="decimal" w:pos="1062"/>
              </w:tabs>
              <w:spacing w:line="340" w:lineRule="exact"/>
              <w:jc w:val="thaiDistribute"/>
              <w:rPr>
                <w:rFonts w:ascii="Angsana New" w:hAnsi="Angsana New"/>
                <w:sz w:val="28"/>
              </w:rPr>
            </w:pPr>
          </w:p>
        </w:tc>
        <w:tc>
          <w:tcPr>
            <w:tcW w:w="1346" w:type="dxa"/>
            <w:vAlign w:val="bottom"/>
          </w:tcPr>
          <w:p w14:paraId="435B9C28" w14:textId="77777777" w:rsidR="00F27169" w:rsidRPr="00153EB2" w:rsidRDefault="00F27169" w:rsidP="00F27169">
            <w:pPr>
              <w:tabs>
                <w:tab w:val="decimal" w:pos="1062"/>
              </w:tabs>
              <w:spacing w:line="340" w:lineRule="exact"/>
              <w:jc w:val="thaiDistribute"/>
              <w:rPr>
                <w:rFonts w:ascii="Angsana New" w:hAnsi="Angsana New"/>
                <w:sz w:val="28"/>
              </w:rPr>
            </w:pPr>
          </w:p>
        </w:tc>
      </w:tr>
      <w:tr w:rsidR="00F27169" w:rsidRPr="00153EB2" w14:paraId="57F71B05" w14:textId="77777777" w:rsidTr="0025353F">
        <w:trPr>
          <w:trHeight w:val="80"/>
        </w:trPr>
        <w:tc>
          <w:tcPr>
            <w:tcW w:w="3780" w:type="dxa"/>
          </w:tcPr>
          <w:p w14:paraId="25598AFB" w14:textId="77777777" w:rsidR="00F27169" w:rsidRPr="00153EB2" w:rsidRDefault="00F27169" w:rsidP="00F27169">
            <w:pPr>
              <w:spacing w:line="340" w:lineRule="exact"/>
              <w:ind w:left="163" w:hanging="163"/>
              <w:jc w:val="both"/>
              <w:rPr>
                <w:rFonts w:ascii="Angsana New" w:hAnsi="Angsana New"/>
                <w:sz w:val="28"/>
                <w:cs/>
              </w:rPr>
            </w:pPr>
            <w:r w:rsidRPr="00153EB2">
              <w:rPr>
                <w:rFonts w:ascii="Angsana New" w:hAnsi="Angsana New"/>
                <w:sz w:val="28"/>
                <w:szCs w:val="28"/>
              </w:rPr>
              <w:tab/>
            </w:r>
            <w:r w:rsidRPr="00153EB2">
              <w:rPr>
                <w:rFonts w:ascii="Angsana New" w:hAnsi="Angsana New"/>
                <w:sz w:val="28"/>
                <w:szCs w:val="28"/>
                <w:cs/>
              </w:rPr>
              <w:t>บริษัทย่อย</w:t>
            </w:r>
          </w:p>
        </w:tc>
        <w:tc>
          <w:tcPr>
            <w:tcW w:w="1350" w:type="dxa"/>
            <w:gridSpan w:val="2"/>
            <w:vAlign w:val="bottom"/>
          </w:tcPr>
          <w:p w14:paraId="77357DE5" w14:textId="5285F054" w:rsidR="00F27169" w:rsidRPr="00153EB2" w:rsidRDefault="00A37709" w:rsidP="00F27169">
            <w:pPr>
              <w:tabs>
                <w:tab w:val="decimal" w:pos="1062"/>
              </w:tabs>
              <w:spacing w:line="340" w:lineRule="exact"/>
              <w:jc w:val="thaiDistribute"/>
              <w:rPr>
                <w:rFonts w:ascii="Angsana New" w:hAnsi="Angsana New"/>
                <w:sz w:val="28"/>
              </w:rPr>
            </w:pPr>
            <w:r>
              <w:rPr>
                <w:rFonts w:ascii="Angsana New" w:hAnsi="Angsana New"/>
                <w:sz w:val="28"/>
              </w:rPr>
              <w:t>-</w:t>
            </w:r>
          </w:p>
        </w:tc>
        <w:tc>
          <w:tcPr>
            <w:tcW w:w="1344" w:type="dxa"/>
            <w:vAlign w:val="bottom"/>
          </w:tcPr>
          <w:p w14:paraId="5A2BBBAB" w14:textId="4E3684EE" w:rsidR="00F27169" w:rsidRPr="00153EB2" w:rsidRDefault="00F27169" w:rsidP="00F27169">
            <w:pPr>
              <w:tabs>
                <w:tab w:val="decimal" w:pos="1062"/>
              </w:tabs>
              <w:spacing w:line="340" w:lineRule="exact"/>
              <w:jc w:val="thaiDistribute"/>
              <w:rPr>
                <w:rFonts w:ascii="Angsana New" w:hAnsi="Angsana New"/>
                <w:sz w:val="28"/>
              </w:rPr>
            </w:pPr>
            <w:r w:rsidRPr="00153EB2">
              <w:rPr>
                <w:rFonts w:ascii="Angsana New" w:hAnsi="Angsana New"/>
                <w:sz w:val="28"/>
              </w:rPr>
              <w:t>-</w:t>
            </w:r>
          </w:p>
        </w:tc>
        <w:tc>
          <w:tcPr>
            <w:tcW w:w="1356" w:type="dxa"/>
            <w:vAlign w:val="bottom"/>
          </w:tcPr>
          <w:p w14:paraId="5ACB642A" w14:textId="2F51C837" w:rsidR="00F27169" w:rsidRPr="00F27169" w:rsidRDefault="00F27169" w:rsidP="00F27169">
            <w:pPr>
              <w:tabs>
                <w:tab w:val="decimal" w:pos="1062"/>
              </w:tabs>
              <w:spacing w:line="340" w:lineRule="exact"/>
              <w:jc w:val="thaiDistribute"/>
              <w:rPr>
                <w:rFonts w:ascii="Angsana New" w:hAnsi="Angsana New"/>
                <w:sz w:val="28"/>
              </w:rPr>
            </w:pPr>
            <w:r w:rsidRPr="00F27169">
              <w:rPr>
                <w:rFonts w:ascii="Angsana New" w:hAnsi="Angsana New" w:hint="cs"/>
                <w:sz w:val="28"/>
              </w:rPr>
              <w:t>163,780</w:t>
            </w:r>
          </w:p>
        </w:tc>
        <w:tc>
          <w:tcPr>
            <w:tcW w:w="1346" w:type="dxa"/>
            <w:vAlign w:val="bottom"/>
          </w:tcPr>
          <w:p w14:paraId="47CE7F51" w14:textId="2361F89C" w:rsidR="00F27169" w:rsidRPr="00153EB2" w:rsidRDefault="00F27169" w:rsidP="00F27169">
            <w:pPr>
              <w:tabs>
                <w:tab w:val="decimal" w:pos="1062"/>
              </w:tabs>
              <w:spacing w:line="340" w:lineRule="exact"/>
              <w:rPr>
                <w:rFonts w:ascii="Angsana New" w:hAnsi="Angsana New"/>
                <w:sz w:val="28"/>
              </w:rPr>
            </w:pPr>
            <w:r w:rsidRPr="00153EB2">
              <w:rPr>
                <w:rFonts w:ascii="Angsana New" w:hAnsi="Angsana New"/>
                <w:sz w:val="28"/>
              </w:rPr>
              <w:t>191,148</w:t>
            </w:r>
          </w:p>
        </w:tc>
      </w:tr>
      <w:tr w:rsidR="00F27169" w:rsidRPr="00153EB2" w14:paraId="58D3F271" w14:textId="77777777" w:rsidTr="00625F74">
        <w:tc>
          <w:tcPr>
            <w:tcW w:w="3780" w:type="dxa"/>
          </w:tcPr>
          <w:p w14:paraId="3DD46B6E" w14:textId="77777777" w:rsidR="00F27169" w:rsidRPr="00153EB2" w:rsidRDefault="00F27169" w:rsidP="00F27169">
            <w:pPr>
              <w:spacing w:line="340" w:lineRule="exact"/>
              <w:ind w:left="163" w:hanging="163"/>
              <w:jc w:val="both"/>
              <w:rPr>
                <w:rFonts w:ascii="Angsana New" w:hAnsi="Angsana New"/>
                <w:sz w:val="28"/>
                <w:cs/>
              </w:rPr>
            </w:pPr>
            <w:r w:rsidRPr="00153EB2">
              <w:rPr>
                <w:rFonts w:ascii="Angsana New" w:hAnsi="Angsana New"/>
                <w:sz w:val="28"/>
                <w:szCs w:val="28"/>
              </w:rPr>
              <w:tab/>
            </w:r>
            <w:r w:rsidRPr="00153EB2">
              <w:rPr>
                <w:rFonts w:ascii="Angsana New" w:hAnsi="Angsana New"/>
                <w:sz w:val="28"/>
                <w:szCs w:val="28"/>
                <w:cs/>
              </w:rPr>
              <w:t>การร่วมค้า</w:t>
            </w:r>
          </w:p>
        </w:tc>
        <w:tc>
          <w:tcPr>
            <w:tcW w:w="1350" w:type="dxa"/>
            <w:gridSpan w:val="2"/>
          </w:tcPr>
          <w:p w14:paraId="192A21EC" w14:textId="50E8354E" w:rsidR="00F27169" w:rsidRPr="00153EB2" w:rsidRDefault="0025353F" w:rsidP="00F27169">
            <w:pPr>
              <w:pBdr>
                <w:bottom w:val="single" w:sz="4" w:space="1" w:color="auto"/>
              </w:pBdr>
              <w:tabs>
                <w:tab w:val="decimal" w:pos="1062"/>
              </w:tabs>
              <w:spacing w:line="340" w:lineRule="exact"/>
              <w:jc w:val="thaiDistribute"/>
              <w:rPr>
                <w:rFonts w:ascii="Angsana New" w:hAnsi="Angsana New"/>
                <w:sz w:val="28"/>
              </w:rPr>
            </w:pPr>
            <w:r>
              <w:rPr>
                <w:rFonts w:ascii="Angsana New" w:hAnsi="Angsana New"/>
                <w:sz w:val="28"/>
              </w:rPr>
              <w:t>1,488,246</w:t>
            </w:r>
          </w:p>
        </w:tc>
        <w:tc>
          <w:tcPr>
            <w:tcW w:w="1344" w:type="dxa"/>
          </w:tcPr>
          <w:p w14:paraId="00640EBD" w14:textId="008B4A0C" w:rsidR="00F27169" w:rsidRPr="00153EB2" w:rsidRDefault="00F27169" w:rsidP="00F27169">
            <w:pPr>
              <w:pBdr>
                <w:bottom w:val="single" w:sz="4" w:space="1" w:color="auto"/>
              </w:pBdr>
              <w:tabs>
                <w:tab w:val="decimal" w:pos="1062"/>
              </w:tabs>
              <w:spacing w:line="340" w:lineRule="exact"/>
              <w:jc w:val="thaiDistribute"/>
              <w:rPr>
                <w:rFonts w:ascii="Angsana New" w:hAnsi="Angsana New"/>
                <w:sz w:val="28"/>
              </w:rPr>
            </w:pPr>
            <w:r w:rsidRPr="00153EB2">
              <w:rPr>
                <w:rFonts w:ascii="Angsana New" w:hAnsi="Angsana New"/>
                <w:sz w:val="28"/>
              </w:rPr>
              <w:t>1,772,141</w:t>
            </w:r>
          </w:p>
        </w:tc>
        <w:tc>
          <w:tcPr>
            <w:tcW w:w="1356" w:type="dxa"/>
          </w:tcPr>
          <w:p w14:paraId="19961E63" w14:textId="7870AD51" w:rsidR="00F27169" w:rsidRPr="00F27169" w:rsidRDefault="0025353F" w:rsidP="00F27169">
            <w:pPr>
              <w:pBdr>
                <w:bottom w:val="single" w:sz="4" w:space="1" w:color="auto"/>
              </w:pBdr>
              <w:tabs>
                <w:tab w:val="decimal" w:pos="1062"/>
              </w:tabs>
              <w:spacing w:line="340" w:lineRule="exact"/>
              <w:jc w:val="thaiDistribute"/>
              <w:rPr>
                <w:rFonts w:ascii="Angsana New" w:hAnsi="Angsana New"/>
                <w:sz w:val="28"/>
              </w:rPr>
            </w:pPr>
            <w:r>
              <w:rPr>
                <w:rFonts w:ascii="Angsana New" w:hAnsi="Angsana New"/>
                <w:sz w:val="28"/>
              </w:rPr>
              <w:t>1,488,246</w:t>
            </w:r>
          </w:p>
        </w:tc>
        <w:tc>
          <w:tcPr>
            <w:tcW w:w="1346" w:type="dxa"/>
          </w:tcPr>
          <w:p w14:paraId="2F187882" w14:textId="62A5D4C9" w:rsidR="00F27169" w:rsidRPr="00153EB2" w:rsidRDefault="00F27169" w:rsidP="00F27169">
            <w:pPr>
              <w:pBdr>
                <w:bottom w:val="single" w:sz="4" w:space="1" w:color="auto"/>
              </w:pBdr>
              <w:tabs>
                <w:tab w:val="decimal" w:pos="1062"/>
              </w:tabs>
              <w:spacing w:line="340" w:lineRule="exact"/>
              <w:jc w:val="thaiDistribute"/>
              <w:rPr>
                <w:rFonts w:ascii="Angsana New" w:hAnsi="Angsana New"/>
                <w:sz w:val="28"/>
              </w:rPr>
            </w:pPr>
            <w:r w:rsidRPr="00153EB2">
              <w:rPr>
                <w:rFonts w:ascii="Angsana New" w:hAnsi="Angsana New"/>
                <w:sz w:val="28"/>
              </w:rPr>
              <w:t>1,772,141</w:t>
            </w:r>
          </w:p>
        </w:tc>
      </w:tr>
      <w:tr w:rsidR="00F27169" w:rsidRPr="00153EB2" w14:paraId="10226AB8" w14:textId="77777777" w:rsidTr="00625F74">
        <w:tc>
          <w:tcPr>
            <w:tcW w:w="3780" w:type="dxa"/>
          </w:tcPr>
          <w:p w14:paraId="5608B596" w14:textId="77777777" w:rsidR="00F27169" w:rsidRPr="00153EB2" w:rsidRDefault="00F27169" w:rsidP="00F27169">
            <w:pPr>
              <w:spacing w:line="340" w:lineRule="exact"/>
              <w:ind w:left="163" w:hanging="163"/>
              <w:rPr>
                <w:rFonts w:ascii="Angsana New" w:hAnsi="Angsana New"/>
                <w:sz w:val="28"/>
                <w:cs/>
              </w:rPr>
            </w:pPr>
            <w:r w:rsidRPr="00153EB2">
              <w:rPr>
                <w:rFonts w:ascii="Angsana New" w:hAnsi="Angsana New"/>
                <w:sz w:val="28"/>
                <w:szCs w:val="28"/>
                <w:cs/>
              </w:rPr>
              <w:t>รวมเงินรับล่วงหน้า</w:t>
            </w:r>
            <w:r w:rsidRPr="00153EB2">
              <w:rPr>
                <w:rFonts w:ascii="Angsana New" w:hAnsi="Angsana New" w:hint="cs"/>
                <w:sz w:val="28"/>
                <w:szCs w:val="28"/>
                <w:cs/>
              </w:rPr>
              <w:t>จากลูกค้า</w:t>
            </w:r>
            <w:r w:rsidRPr="00153EB2">
              <w:rPr>
                <w:rFonts w:ascii="Angsana New" w:hAnsi="Angsana New"/>
                <w:sz w:val="28"/>
                <w:szCs w:val="28"/>
                <w:cs/>
              </w:rPr>
              <w:t xml:space="preserve"> </w:t>
            </w:r>
            <w:r w:rsidRPr="00153EB2">
              <w:rPr>
                <w:rFonts w:ascii="Angsana New" w:hAnsi="Angsana New"/>
                <w:sz w:val="28"/>
                <w:szCs w:val="28"/>
              </w:rPr>
              <w:t>-</w:t>
            </w:r>
            <w:r w:rsidRPr="00153EB2">
              <w:rPr>
                <w:rFonts w:ascii="Angsana New" w:hAnsi="Angsana New"/>
                <w:sz w:val="28"/>
                <w:szCs w:val="28"/>
                <w:cs/>
              </w:rPr>
              <w:t xml:space="preserve"> กิจการที่เกี่ยวข้องกัน</w:t>
            </w:r>
          </w:p>
        </w:tc>
        <w:tc>
          <w:tcPr>
            <w:tcW w:w="1350" w:type="dxa"/>
            <w:gridSpan w:val="2"/>
            <w:vAlign w:val="bottom"/>
          </w:tcPr>
          <w:p w14:paraId="272B21D9" w14:textId="0738ED4F" w:rsidR="00F27169" w:rsidRPr="00153EB2" w:rsidRDefault="0025353F" w:rsidP="00F27169">
            <w:pPr>
              <w:pBdr>
                <w:bottom w:val="double" w:sz="4" w:space="1" w:color="auto"/>
              </w:pBdr>
              <w:tabs>
                <w:tab w:val="decimal" w:pos="1062"/>
              </w:tabs>
              <w:spacing w:line="340" w:lineRule="exact"/>
              <w:jc w:val="thaiDistribute"/>
              <w:rPr>
                <w:rFonts w:ascii="Angsana New" w:hAnsi="Angsana New"/>
                <w:sz w:val="28"/>
              </w:rPr>
            </w:pPr>
            <w:r>
              <w:rPr>
                <w:rFonts w:ascii="Angsana New" w:hAnsi="Angsana New"/>
                <w:sz w:val="28"/>
              </w:rPr>
              <w:t>1,488,246</w:t>
            </w:r>
          </w:p>
        </w:tc>
        <w:tc>
          <w:tcPr>
            <w:tcW w:w="1344" w:type="dxa"/>
            <w:vAlign w:val="bottom"/>
          </w:tcPr>
          <w:p w14:paraId="3CBE39F4" w14:textId="0EE0FC0A" w:rsidR="00F27169" w:rsidRPr="00153EB2" w:rsidRDefault="00F27169" w:rsidP="00F27169">
            <w:pPr>
              <w:pBdr>
                <w:bottom w:val="double" w:sz="4" w:space="1" w:color="auto"/>
              </w:pBdr>
              <w:tabs>
                <w:tab w:val="decimal" w:pos="1062"/>
              </w:tabs>
              <w:spacing w:line="340" w:lineRule="exact"/>
              <w:jc w:val="thaiDistribute"/>
              <w:rPr>
                <w:rFonts w:ascii="Angsana New" w:hAnsi="Angsana New"/>
                <w:sz w:val="28"/>
              </w:rPr>
            </w:pPr>
            <w:r w:rsidRPr="00153EB2">
              <w:rPr>
                <w:rFonts w:ascii="Angsana New" w:hAnsi="Angsana New"/>
                <w:sz w:val="28"/>
              </w:rPr>
              <w:t>1,772,141</w:t>
            </w:r>
          </w:p>
        </w:tc>
        <w:tc>
          <w:tcPr>
            <w:tcW w:w="1356" w:type="dxa"/>
            <w:vAlign w:val="bottom"/>
          </w:tcPr>
          <w:p w14:paraId="68C2215A" w14:textId="3C0B63C0" w:rsidR="00F27169" w:rsidRPr="00F27169" w:rsidRDefault="0025353F" w:rsidP="00F27169">
            <w:pPr>
              <w:pBdr>
                <w:bottom w:val="double" w:sz="4" w:space="1" w:color="auto"/>
              </w:pBdr>
              <w:tabs>
                <w:tab w:val="decimal" w:pos="1062"/>
              </w:tabs>
              <w:spacing w:line="340" w:lineRule="exact"/>
              <w:jc w:val="thaiDistribute"/>
              <w:rPr>
                <w:rFonts w:ascii="Angsana New" w:hAnsi="Angsana New"/>
                <w:sz w:val="28"/>
              </w:rPr>
            </w:pPr>
            <w:r>
              <w:rPr>
                <w:rFonts w:ascii="Angsana New" w:hAnsi="Angsana New"/>
                <w:sz w:val="28"/>
              </w:rPr>
              <w:t>1,652,026</w:t>
            </w:r>
          </w:p>
        </w:tc>
        <w:tc>
          <w:tcPr>
            <w:tcW w:w="1346" w:type="dxa"/>
            <w:vAlign w:val="bottom"/>
          </w:tcPr>
          <w:p w14:paraId="7A86601E" w14:textId="7B2A99AA" w:rsidR="00F27169" w:rsidRPr="00153EB2" w:rsidRDefault="00F27169" w:rsidP="00F27169">
            <w:pPr>
              <w:pBdr>
                <w:bottom w:val="double" w:sz="4" w:space="1" w:color="auto"/>
              </w:pBdr>
              <w:tabs>
                <w:tab w:val="decimal" w:pos="1062"/>
              </w:tabs>
              <w:spacing w:line="340" w:lineRule="exact"/>
              <w:rPr>
                <w:rFonts w:ascii="Angsana New" w:hAnsi="Angsana New"/>
                <w:sz w:val="28"/>
              </w:rPr>
            </w:pPr>
            <w:r w:rsidRPr="00153EB2">
              <w:rPr>
                <w:rFonts w:ascii="Angsana New" w:hAnsi="Angsana New"/>
                <w:sz w:val="28"/>
              </w:rPr>
              <w:t>1,963,289</w:t>
            </w:r>
          </w:p>
        </w:tc>
      </w:tr>
      <w:tr w:rsidR="00D53A4F" w:rsidRPr="00153EB2" w14:paraId="2BDD4950" w14:textId="77777777" w:rsidTr="00625F74">
        <w:tc>
          <w:tcPr>
            <w:tcW w:w="5130" w:type="dxa"/>
            <w:gridSpan w:val="3"/>
          </w:tcPr>
          <w:p w14:paraId="1364C639" w14:textId="77777777" w:rsidR="00D53A4F" w:rsidRPr="00153EB2" w:rsidRDefault="00D53A4F" w:rsidP="00D53A4F">
            <w:pPr>
              <w:tabs>
                <w:tab w:val="decimal" w:pos="1062"/>
              </w:tabs>
              <w:spacing w:line="340" w:lineRule="exact"/>
              <w:jc w:val="thaiDistribute"/>
              <w:rPr>
                <w:rFonts w:ascii="Angsana New" w:hAnsi="Angsana New"/>
                <w:sz w:val="28"/>
              </w:rPr>
            </w:pPr>
            <w:r w:rsidRPr="00153EB2">
              <w:rPr>
                <w:rFonts w:ascii="Angsana New" w:hAnsi="Angsana New"/>
                <w:b/>
                <w:bCs/>
                <w:sz w:val="28"/>
                <w:szCs w:val="28"/>
                <w:u w:val="single"/>
                <w:cs/>
              </w:rPr>
              <w:t xml:space="preserve">เจ้าหนี้เงินประกันผลงาน </w:t>
            </w:r>
            <w:r w:rsidRPr="00153EB2">
              <w:rPr>
                <w:rFonts w:ascii="Angsana New" w:hAnsi="Angsana New"/>
                <w:b/>
                <w:bCs/>
                <w:sz w:val="28"/>
                <w:szCs w:val="28"/>
                <w:u w:val="single"/>
              </w:rPr>
              <w:t>-</w:t>
            </w:r>
            <w:r w:rsidRPr="00153EB2">
              <w:rPr>
                <w:rFonts w:ascii="Angsana New" w:hAnsi="Angsana New"/>
                <w:b/>
                <w:bCs/>
                <w:sz w:val="28"/>
                <w:szCs w:val="28"/>
                <w:u w:val="single"/>
                <w:cs/>
              </w:rPr>
              <w:t xml:space="preserve"> กิจการที่เกี่ยวข้องกัน</w:t>
            </w:r>
          </w:p>
        </w:tc>
        <w:tc>
          <w:tcPr>
            <w:tcW w:w="1344" w:type="dxa"/>
          </w:tcPr>
          <w:p w14:paraId="1C154716" w14:textId="77777777" w:rsidR="00D53A4F" w:rsidRPr="00153EB2" w:rsidRDefault="00D53A4F" w:rsidP="00D53A4F">
            <w:pPr>
              <w:tabs>
                <w:tab w:val="decimal" w:pos="1062"/>
              </w:tabs>
              <w:spacing w:line="340" w:lineRule="exact"/>
              <w:jc w:val="thaiDistribute"/>
              <w:rPr>
                <w:rFonts w:ascii="Angsana New" w:hAnsi="Angsana New"/>
                <w:sz w:val="28"/>
              </w:rPr>
            </w:pPr>
          </w:p>
        </w:tc>
        <w:tc>
          <w:tcPr>
            <w:tcW w:w="1356" w:type="dxa"/>
            <w:vAlign w:val="bottom"/>
          </w:tcPr>
          <w:p w14:paraId="7754CA51" w14:textId="77777777" w:rsidR="00D53A4F" w:rsidRPr="00153EB2" w:rsidRDefault="00D53A4F" w:rsidP="00D53A4F">
            <w:pPr>
              <w:tabs>
                <w:tab w:val="decimal" w:pos="1062"/>
              </w:tabs>
              <w:spacing w:line="340" w:lineRule="exact"/>
              <w:jc w:val="thaiDistribute"/>
              <w:rPr>
                <w:rFonts w:ascii="Angsana New" w:hAnsi="Angsana New"/>
                <w:sz w:val="28"/>
              </w:rPr>
            </w:pPr>
          </w:p>
        </w:tc>
        <w:tc>
          <w:tcPr>
            <w:tcW w:w="1346" w:type="dxa"/>
            <w:vAlign w:val="bottom"/>
          </w:tcPr>
          <w:p w14:paraId="0AE26F87" w14:textId="77777777" w:rsidR="00D53A4F" w:rsidRPr="00153EB2" w:rsidRDefault="00D53A4F" w:rsidP="00D53A4F">
            <w:pPr>
              <w:tabs>
                <w:tab w:val="decimal" w:pos="1062"/>
              </w:tabs>
              <w:spacing w:line="340" w:lineRule="exact"/>
              <w:jc w:val="thaiDistribute"/>
              <w:rPr>
                <w:rFonts w:ascii="Angsana New" w:hAnsi="Angsana New"/>
                <w:sz w:val="28"/>
              </w:rPr>
            </w:pPr>
          </w:p>
        </w:tc>
      </w:tr>
      <w:tr w:rsidR="00D53A4F" w:rsidRPr="00153EB2" w14:paraId="40318E4C" w14:textId="77777777" w:rsidTr="00625F74">
        <w:trPr>
          <w:trHeight w:val="351"/>
        </w:trPr>
        <w:tc>
          <w:tcPr>
            <w:tcW w:w="3780" w:type="dxa"/>
          </w:tcPr>
          <w:p w14:paraId="63524F89" w14:textId="77777777" w:rsidR="00D53A4F" w:rsidRPr="00153EB2" w:rsidRDefault="00D53A4F" w:rsidP="00D53A4F">
            <w:pPr>
              <w:spacing w:line="340" w:lineRule="exact"/>
              <w:ind w:left="163" w:hanging="163"/>
              <w:jc w:val="both"/>
              <w:rPr>
                <w:rFonts w:ascii="Angsana New" w:hAnsi="Angsana New"/>
                <w:sz w:val="28"/>
              </w:rPr>
            </w:pPr>
            <w:r w:rsidRPr="00153EB2">
              <w:rPr>
                <w:rFonts w:ascii="Angsana New" w:hAnsi="Angsana New"/>
                <w:sz w:val="28"/>
                <w:szCs w:val="28"/>
              </w:rPr>
              <w:tab/>
            </w:r>
            <w:r w:rsidRPr="00153EB2">
              <w:rPr>
                <w:rFonts w:ascii="Angsana New" w:hAnsi="Angsana New"/>
                <w:sz w:val="28"/>
                <w:szCs w:val="28"/>
                <w:cs/>
              </w:rPr>
              <w:t>บริษัทย่อย</w:t>
            </w:r>
          </w:p>
        </w:tc>
        <w:tc>
          <w:tcPr>
            <w:tcW w:w="1350" w:type="dxa"/>
            <w:gridSpan w:val="2"/>
            <w:vAlign w:val="bottom"/>
          </w:tcPr>
          <w:p w14:paraId="67C233ED" w14:textId="2D14D80A" w:rsidR="00D53A4F" w:rsidRPr="00153EB2" w:rsidRDefault="00A37709" w:rsidP="00D53A4F">
            <w:pPr>
              <w:pBdr>
                <w:bottom w:val="double" w:sz="4" w:space="1" w:color="auto"/>
              </w:pBdr>
              <w:tabs>
                <w:tab w:val="decimal" w:pos="1062"/>
              </w:tabs>
              <w:spacing w:line="340" w:lineRule="exact"/>
              <w:rPr>
                <w:rFonts w:ascii="Angsana New" w:hAnsi="Angsana New"/>
                <w:sz w:val="28"/>
              </w:rPr>
            </w:pPr>
            <w:r>
              <w:rPr>
                <w:rFonts w:ascii="Angsana New" w:hAnsi="Angsana New"/>
                <w:sz w:val="28"/>
              </w:rPr>
              <w:t>-</w:t>
            </w:r>
          </w:p>
        </w:tc>
        <w:tc>
          <w:tcPr>
            <w:tcW w:w="1344" w:type="dxa"/>
            <w:vAlign w:val="bottom"/>
          </w:tcPr>
          <w:p w14:paraId="204F004A" w14:textId="3F6E14B7" w:rsidR="00D53A4F" w:rsidRPr="00153EB2" w:rsidRDefault="00D53A4F" w:rsidP="00D53A4F">
            <w:pPr>
              <w:pBdr>
                <w:bottom w:val="double" w:sz="4" w:space="1" w:color="auto"/>
              </w:pBdr>
              <w:tabs>
                <w:tab w:val="decimal" w:pos="1062"/>
              </w:tabs>
              <w:spacing w:line="340" w:lineRule="exact"/>
              <w:rPr>
                <w:rFonts w:ascii="Angsana New" w:hAnsi="Angsana New"/>
                <w:sz w:val="28"/>
              </w:rPr>
            </w:pPr>
            <w:r w:rsidRPr="00153EB2">
              <w:rPr>
                <w:rFonts w:ascii="Angsana New" w:hAnsi="Angsana New"/>
                <w:sz w:val="28"/>
              </w:rPr>
              <w:t>-</w:t>
            </w:r>
          </w:p>
        </w:tc>
        <w:tc>
          <w:tcPr>
            <w:tcW w:w="1356" w:type="dxa"/>
            <w:vAlign w:val="bottom"/>
          </w:tcPr>
          <w:p w14:paraId="11CACDA9" w14:textId="4C500C4E" w:rsidR="00D53A4F" w:rsidRPr="00153EB2" w:rsidRDefault="00D670C9" w:rsidP="00D53A4F">
            <w:pPr>
              <w:pBdr>
                <w:bottom w:val="double" w:sz="4" w:space="1" w:color="auto"/>
              </w:pBdr>
              <w:tabs>
                <w:tab w:val="decimal" w:pos="1062"/>
              </w:tabs>
              <w:spacing w:line="340" w:lineRule="exact"/>
              <w:rPr>
                <w:rFonts w:ascii="Angsana New" w:hAnsi="Angsana New"/>
                <w:sz w:val="28"/>
              </w:rPr>
            </w:pPr>
            <w:r w:rsidRPr="00153EB2">
              <w:rPr>
                <w:rFonts w:ascii="Angsana New" w:hAnsi="Angsana New"/>
                <w:sz w:val="28"/>
              </w:rPr>
              <w:t>5</w:t>
            </w:r>
          </w:p>
        </w:tc>
        <w:tc>
          <w:tcPr>
            <w:tcW w:w="1346" w:type="dxa"/>
            <w:vAlign w:val="bottom"/>
          </w:tcPr>
          <w:p w14:paraId="2C407768" w14:textId="2A84E948" w:rsidR="00D53A4F" w:rsidRPr="00153EB2" w:rsidRDefault="00D53A4F" w:rsidP="00D53A4F">
            <w:pPr>
              <w:pBdr>
                <w:bottom w:val="double" w:sz="4" w:space="1" w:color="auto"/>
              </w:pBdr>
              <w:tabs>
                <w:tab w:val="decimal" w:pos="1062"/>
              </w:tabs>
              <w:spacing w:line="340" w:lineRule="exact"/>
              <w:rPr>
                <w:rFonts w:ascii="Angsana New" w:hAnsi="Angsana New"/>
                <w:sz w:val="28"/>
              </w:rPr>
            </w:pPr>
            <w:r w:rsidRPr="00153EB2">
              <w:rPr>
                <w:rFonts w:ascii="Angsana New" w:hAnsi="Angsana New"/>
                <w:sz w:val="28"/>
              </w:rPr>
              <w:t>5</w:t>
            </w:r>
          </w:p>
        </w:tc>
      </w:tr>
      <w:tr w:rsidR="00D53A4F" w:rsidRPr="00153EB2" w14:paraId="43D1FB2B" w14:textId="77777777" w:rsidTr="00625F74">
        <w:tc>
          <w:tcPr>
            <w:tcW w:w="3780" w:type="dxa"/>
          </w:tcPr>
          <w:p w14:paraId="482CD852" w14:textId="77777777" w:rsidR="00D53A4F" w:rsidRPr="00153EB2" w:rsidRDefault="00D53A4F" w:rsidP="00D53A4F">
            <w:pPr>
              <w:spacing w:line="340" w:lineRule="exact"/>
              <w:ind w:left="163" w:hanging="163"/>
              <w:rPr>
                <w:rFonts w:ascii="Angsana New" w:hAnsi="Angsana New"/>
                <w:b/>
                <w:bCs/>
                <w:sz w:val="28"/>
                <w:u w:val="single"/>
                <w:cs/>
              </w:rPr>
            </w:pPr>
            <w:r w:rsidRPr="00153EB2">
              <w:rPr>
                <w:rFonts w:ascii="Angsana New" w:hAnsi="Angsana New"/>
                <w:b/>
                <w:bCs/>
                <w:sz w:val="28"/>
                <w:szCs w:val="28"/>
                <w:u w:val="single"/>
                <w:cs/>
              </w:rPr>
              <w:t xml:space="preserve">เจ้าหนี้เงินมัดจำ </w:t>
            </w:r>
            <w:r w:rsidRPr="00153EB2">
              <w:rPr>
                <w:rFonts w:ascii="Angsana New" w:hAnsi="Angsana New"/>
                <w:b/>
                <w:bCs/>
                <w:sz w:val="28"/>
                <w:szCs w:val="28"/>
                <w:u w:val="single"/>
              </w:rPr>
              <w:t>-</w:t>
            </w:r>
            <w:r w:rsidRPr="00153EB2">
              <w:rPr>
                <w:rFonts w:ascii="Angsana New" w:hAnsi="Angsana New"/>
                <w:b/>
                <w:bCs/>
                <w:sz w:val="28"/>
                <w:szCs w:val="28"/>
                <w:u w:val="single"/>
                <w:cs/>
              </w:rPr>
              <w:t xml:space="preserve"> กิจการที่เกี่ยวข้องกัน</w:t>
            </w:r>
          </w:p>
        </w:tc>
        <w:tc>
          <w:tcPr>
            <w:tcW w:w="1350" w:type="dxa"/>
            <w:gridSpan w:val="2"/>
          </w:tcPr>
          <w:p w14:paraId="7B738C0A" w14:textId="77777777" w:rsidR="00D53A4F" w:rsidRPr="00153EB2" w:rsidRDefault="00D53A4F" w:rsidP="00D53A4F">
            <w:pPr>
              <w:tabs>
                <w:tab w:val="decimal" w:pos="1062"/>
              </w:tabs>
              <w:spacing w:line="340" w:lineRule="exact"/>
              <w:jc w:val="thaiDistribute"/>
              <w:rPr>
                <w:rFonts w:ascii="Angsana New" w:hAnsi="Angsana New"/>
                <w:sz w:val="28"/>
              </w:rPr>
            </w:pPr>
          </w:p>
        </w:tc>
        <w:tc>
          <w:tcPr>
            <w:tcW w:w="1344" w:type="dxa"/>
          </w:tcPr>
          <w:p w14:paraId="1AD05C10" w14:textId="77777777" w:rsidR="00D53A4F" w:rsidRPr="00153EB2" w:rsidRDefault="00D53A4F" w:rsidP="00D53A4F">
            <w:pPr>
              <w:tabs>
                <w:tab w:val="decimal" w:pos="1062"/>
              </w:tabs>
              <w:spacing w:line="340" w:lineRule="exact"/>
              <w:jc w:val="thaiDistribute"/>
              <w:rPr>
                <w:rFonts w:ascii="Angsana New" w:hAnsi="Angsana New"/>
                <w:sz w:val="28"/>
              </w:rPr>
            </w:pPr>
          </w:p>
        </w:tc>
        <w:tc>
          <w:tcPr>
            <w:tcW w:w="1356" w:type="dxa"/>
          </w:tcPr>
          <w:p w14:paraId="4668922D" w14:textId="77777777" w:rsidR="00D53A4F" w:rsidRPr="00153EB2" w:rsidRDefault="00D53A4F" w:rsidP="00D53A4F">
            <w:pPr>
              <w:tabs>
                <w:tab w:val="decimal" w:pos="1062"/>
              </w:tabs>
              <w:spacing w:line="340" w:lineRule="exact"/>
              <w:jc w:val="thaiDistribute"/>
              <w:rPr>
                <w:rFonts w:ascii="Angsana New" w:hAnsi="Angsana New"/>
                <w:sz w:val="28"/>
              </w:rPr>
            </w:pPr>
          </w:p>
        </w:tc>
        <w:tc>
          <w:tcPr>
            <w:tcW w:w="1346" w:type="dxa"/>
          </w:tcPr>
          <w:p w14:paraId="34BCA350" w14:textId="77777777" w:rsidR="00D53A4F" w:rsidRPr="00153EB2" w:rsidRDefault="00D53A4F" w:rsidP="00D53A4F">
            <w:pPr>
              <w:tabs>
                <w:tab w:val="decimal" w:pos="1062"/>
              </w:tabs>
              <w:spacing w:line="340" w:lineRule="exact"/>
              <w:jc w:val="thaiDistribute"/>
              <w:rPr>
                <w:rFonts w:ascii="Angsana New" w:hAnsi="Angsana New"/>
                <w:sz w:val="28"/>
              </w:rPr>
            </w:pPr>
          </w:p>
        </w:tc>
      </w:tr>
      <w:tr w:rsidR="00D53A4F" w:rsidRPr="00153EB2" w14:paraId="61B74709" w14:textId="77777777" w:rsidTr="00625F74">
        <w:tc>
          <w:tcPr>
            <w:tcW w:w="6474" w:type="dxa"/>
            <w:gridSpan w:val="4"/>
          </w:tcPr>
          <w:p w14:paraId="699D88EB" w14:textId="0EFB6ACE" w:rsidR="00D53A4F" w:rsidRPr="00153EB2" w:rsidRDefault="00D53A4F" w:rsidP="00D53A4F">
            <w:pPr>
              <w:tabs>
                <w:tab w:val="decimal" w:pos="1062"/>
              </w:tabs>
              <w:spacing w:line="340" w:lineRule="exact"/>
              <w:jc w:val="thaiDistribute"/>
              <w:rPr>
                <w:rFonts w:ascii="Angsana New" w:hAnsi="Angsana New"/>
                <w:sz w:val="28"/>
              </w:rPr>
            </w:pPr>
            <w:r w:rsidRPr="00153EB2">
              <w:rPr>
                <w:rFonts w:ascii="Angsana New" w:hAnsi="Angsana New" w:hint="cs"/>
                <w:b/>
                <w:bCs/>
                <w:sz w:val="28"/>
                <w:szCs w:val="28"/>
                <w:cs/>
              </w:rPr>
              <w:t xml:space="preserve">   </w:t>
            </w:r>
            <w:r w:rsidRPr="00153EB2">
              <w:rPr>
                <w:rFonts w:ascii="Angsana New" w:hAnsi="Angsana New"/>
                <w:b/>
                <w:bCs/>
                <w:sz w:val="28"/>
                <w:szCs w:val="28"/>
              </w:rPr>
              <w:t>(</w:t>
            </w:r>
            <w:r w:rsidRPr="00153EB2">
              <w:rPr>
                <w:rFonts w:ascii="Angsana New" w:hAnsi="Angsana New"/>
                <w:b/>
                <w:bCs/>
                <w:sz w:val="28"/>
                <w:szCs w:val="28"/>
                <w:cs/>
              </w:rPr>
              <w:t>แสดงภายใต้</w:t>
            </w:r>
            <w:r w:rsidRPr="00153EB2">
              <w:rPr>
                <w:rFonts w:ascii="Angsana New" w:hAnsi="Angsana New" w:hint="cs"/>
                <w:b/>
                <w:bCs/>
                <w:sz w:val="28"/>
                <w:szCs w:val="28"/>
                <w:cs/>
              </w:rPr>
              <w:t>หนี้สินทางการเงินหมุนเวียนอื่น</w:t>
            </w:r>
            <w:r w:rsidRPr="00153EB2">
              <w:rPr>
                <w:rFonts w:ascii="Angsana New" w:hAnsi="Angsana New"/>
                <w:b/>
                <w:bCs/>
                <w:sz w:val="28"/>
                <w:szCs w:val="28"/>
              </w:rPr>
              <w:t>)</w:t>
            </w:r>
          </w:p>
        </w:tc>
        <w:tc>
          <w:tcPr>
            <w:tcW w:w="1356" w:type="dxa"/>
          </w:tcPr>
          <w:p w14:paraId="5B9A9994" w14:textId="77777777" w:rsidR="00D53A4F" w:rsidRPr="00153EB2" w:rsidRDefault="00D53A4F" w:rsidP="00D53A4F">
            <w:pPr>
              <w:tabs>
                <w:tab w:val="decimal" w:pos="1062"/>
              </w:tabs>
              <w:spacing w:line="340" w:lineRule="exact"/>
              <w:jc w:val="thaiDistribute"/>
              <w:rPr>
                <w:rFonts w:ascii="Angsana New" w:hAnsi="Angsana New"/>
                <w:sz w:val="28"/>
              </w:rPr>
            </w:pPr>
          </w:p>
        </w:tc>
        <w:tc>
          <w:tcPr>
            <w:tcW w:w="1346" w:type="dxa"/>
          </w:tcPr>
          <w:p w14:paraId="5502A66B" w14:textId="77777777" w:rsidR="00D53A4F" w:rsidRPr="00153EB2" w:rsidRDefault="00D53A4F" w:rsidP="00D53A4F">
            <w:pPr>
              <w:tabs>
                <w:tab w:val="decimal" w:pos="1062"/>
              </w:tabs>
              <w:spacing w:line="340" w:lineRule="exact"/>
              <w:jc w:val="thaiDistribute"/>
              <w:rPr>
                <w:rFonts w:ascii="Angsana New" w:hAnsi="Angsana New"/>
                <w:sz w:val="28"/>
              </w:rPr>
            </w:pPr>
          </w:p>
        </w:tc>
      </w:tr>
      <w:tr w:rsidR="00D53A4F" w:rsidRPr="00153EB2" w14:paraId="2B00580C" w14:textId="77777777" w:rsidTr="00625F74">
        <w:trPr>
          <w:trHeight w:val="216"/>
        </w:trPr>
        <w:tc>
          <w:tcPr>
            <w:tcW w:w="3780" w:type="dxa"/>
          </w:tcPr>
          <w:p w14:paraId="4F2D2140" w14:textId="77777777" w:rsidR="00D53A4F" w:rsidRPr="00153EB2" w:rsidRDefault="00D53A4F" w:rsidP="00D53A4F">
            <w:pPr>
              <w:spacing w:line="340" w:lineRule="exact"/>
              <w:ind w:left="163" w:hanging="163"/>
              <w:jc w:val="both"/>
              <w:rPr>
                <w:rFonts w:ascii="Angsana New" w:hAnsi="Angsana New"/>
                <w:sz w:val="28"/>
              </w:rPr>
            </w:pPr>
            <w:r w:rsidRPr="00153EB2">
              <w:rPr>
                <w:rFonts w:ascii="Angsana New" w:hAnsi="Angsana New"/>
                <w:sz w:val="28"/>
                <w:szCs w:val="28"/>
              </w:rPr>
              <w:tab/>
            </w:r>
            <w:r w:rsidRPr="00153EB2">
              <w:rPr>
                <w:rFonts w:ascii="Angsana New" w:hAnsi="Angsana New"/>
                <w:sz w:val="28"/>
                <w:szCs w:val="28"/>
                <w:cs/>
              </w:rPr>
              <w:t>บริษัทย่อย</w:t>
            </w:r>
          </w:p>
        </w:tc>
        <w:tc>
          <w:tcPr>
            <w:tcW w:w="1350" w:type="dxa"/>
            <w:gridSpan w:val="2"/>
            <w:vAlign w:val="bottom"/>
          </w:tcPr>
          <w:p w14:paraId="11616D31" w14:textId="571239B4" w:rsidR="00D53A4F" w:rsidRPr="00153EB2" w:rsidRDefault="00A37709" w:rsidP="00D53A4F">
            <w:pPr>
              <w:pBdr>
                <w:bottom w:val="double" w:sz="4" w:space="1" w:color="auto"/>
              </w:pBdr>
              <w:tabs>
                <w:tab w:val="decimal" w:pos="1062"/>
              </w:tabs>
              <w:spacing w:line="340" w:lineRule="exact"/>
              <w:rPr>
                <w:rFonts w:ascii="Angsana New" w:hAnsi="Angsana New"/>
                <w:sz w:val="28"/>
              </w:rPr>
            </w:pPr>
            <w:r>
              <w:rPr>
                <w:rFonts w:ascii="Angsana New" w:hAnsi="Angsana New"/>
                <w:sz w:val="28"/>
              </w:rPr>
              <w:t>-</w:t>
            </w:r>
          </w:p>
        </w:tc>
        <w:tc>
          <w:tcPr>
            <w:tcW w:w="1344" w:type="dxa"/>
            <w:vAlign w:val="bottom"/>
          </w:tcPr>
          <w:p w14:paraId="61A6BB94" w14:textId="3EF0D1A4" w:rsidR="00D53A4F" w:rsidRPr="00153EB2" w:rsidRDefault="00D53A4F" w:rsidP="00D53A4F">
            <w:pPr>
              <w:pBdr>
                <w:bottom w:val="double" w:sz="4" w:space="1" w:color="auto"/>
              </w:pBdr>
              <w:tabs>
                <w:tab w:val="decimal" w:pos="1062"/>
              </w:tabs>
              <w:spacing w:line="340" w:lineRule="exact"/>
              <w:rPr>
                <w:rFonts w:ascii="Angsana New" w:hAnsi="Angsana New"/>
                <w:sz w:val="28"/>
              </w:rPr>
            </w:pPr>
            <w:r w:rsidRPr="00153EB2">
              <w:rPr>
                <w:rFonts w:ascii="Angsana New" w:hAnsi="Angsana New"/>
                <w:sz w:val="28"/>
              </w:rPr>
              <w:t>-</w:t>
            </w:r>
          </w:p>
        </w:tc>
        <w:tc>
          <w:tcPr>
            <w:tcW w:w="1356" w:type="dxa"/>
            <w:vAlign w:val="bottom"/>
          </w:tcPr>
          <w:p w14:paraId="5477013E" w14:textId="3ECE700A" w:rsidR="00D53A4F" w:rsidRPr="00153EB2" w:rsidRDefault="00D670C9" w:rsidP="00D53A4F">
            <w:pPr>
              <w:pBdr>
                <w:bottom w:val="double" w:sz="4" w:space="1" w:color="auto"/>
              </w:pBdr>
              <w:tabs>
                <w:tab w:val="decimal" w:pos="1062"/>
              </w:tabs>
              <w:spacing w:line="340" w:lineRule="exact"/>
              <w:rPr>
                <w:rFonts w:ascii="Angsana New" w:hAnsi="Angsana New"/>
                <w:sz w:val="28"/>
              </w:rPr>
            </w:pPr>
            <w:r w:rsidRPr="00153EB2">
              <w:rPr>
                <w:rFonts w:ascii="Angsana New" w:hAnsi="Angsana New"/>
                <w:sz w:val="28"/>
              </w:rPr>
              <w:t>398</w:t>
            </w:r>
          </w:p>
        </w:tc>
        <w:tc>
          <w:tcPr>
            <w:tcW w:w="1346" w:type="dxa"/>
            <w:vAlign w:val="bottom"/>
          </w:tcPr>
          <w:p w14:paraId="7477979D" w14:textId="266017CD" w:rsidR="00D53A4F" w:rsidRPr="00153EB2" w:rsidRDefault="00D53A4F" w:rsidP="00D53A4F">
            <w:pPr>
              <w:pBdr>
                <w:bottom w:val="double" w:sz="4" w:space="1" w:color="auto"/>
              </w:pBdr>
              <w:tabs>
                <w:tab w:val="decimal" w:pos="1062"/>
              </w:tabs>
              <w:spacing w:line="340" w:lineRule="exact"/>
              <w:rPr>
                <w:rFonts w:ascii="Angsana New" w:hAnsi="Angsana New"/>
                <w:sz w:val="28"/>
                <w:cs/>
              </w:rPr>
            </w:pPr>
            <w:r w:rsidRPr="00153EB2">
              <w:rPr>
                <w:rFonts w:ascii="Angsana New" w:hAnsi="Angsana New"/>
                <w:sz w:val="28"/>
              </w:rPr>
              <w:t>254</w:t>
            </w:r>
          </w:p>
        </w:tc>
      </w:tr>
    </w:tbl>
    <w:p w14:paraId="473EA17F" w14:textId="12A59E64" w:rsidR="007937D5" w:rsidRPr="00153EB2" w:rsidRDefault="006157F4" w:rsidP="00A446C1">
      <w:pPr>
        <w:spacing w:before="240" w:after="120"/>
        <w:ind w:left="547" w:hanging="547"/>
        <w:jc w:val="thaiDistribute"/>
        <w:rPr>
          <w:rFonts w:ascii="Angsana New" w:hAnsi="Angsana New"/>
          <w:sz w:val="32"/>
          <w:szCs w:val="32"/>
          <w:u w:val="single"/>
          <w:cs/>
        </w:rPr>
      </w:pPr>
      <w:r w:rsidRPr="00153EB2">
        <w:rPr>
          <w:rFonts w:ascii="Angsana New" w:hAnsi="Angsana New"/>
          <w:sz w:val="32"/>
          <w:szCs w:val="32"/>
        </w:rPr>
        <w:t>6</w:t>
      </w:r>
      <w:r w:rsidR="003A06A1" w:rsidRPr="00153EB2">
        <w:rPr>
          <w:rFonts w:ascii="Angsana New" w:hAnsi="Angsana New"/>
          <w:sz w:val="32"/>
          <w:szCs w:val="32"/>
        </w:rPr>
        <w:t>.3</w:t>
      </w:r>
      <w:r w:rsidR="003A06A1" w:rsidRPr="00153EB2">
        <w:rPr>
          <w:rFonts w:ascii="Angsana New" w:hAnsi="Angsana New"/>
          <w:sz w:val="32"/>
          <w:szCs w:val="32"/>
        </w:rPr>
        <w:tab/>
      </w:r>
      <w:r w:rsidR="007937D5" w:rsidRPr="00153EB2">
        <w:rPr>
          <w:rFonts w:ascii="Angsana New" w:hAnsi="Angsana New"/>
          <w:sz w:val="32"/>
          <w:szCs w:val="32"/>
          <w:u w:val="single"/>
          <w:cs/>
        </w:rPr>
        <w:t>เงินให้กู้ยืมแก่กิจการที่เกี่ยวข้องกัน</w:t>
      </w:r>
      <w:r w:rsidR="008C1C96" w:rsidRPr="00153EB2">
        <w:rPr>
          <w:rFonts w:ascii="Angsana New" w:hAnsi="Angsana New" w:hint="cs"/>
          <w:sz w:val="32"/>
          <w:szCs w:val="32"/>
          <w:u w:val="single"/>
          <w:cs/>
        </w:rPr>
        <w:t xml:space="preserve"> </w:t>
      </w:r>
      <w:r w:rsidR="007937D5" w:rsidRPr="00153EB2">
        <w:rPr>
          <w:rFonts w:ascii="Angsana New" w:hAnsi="Angsana New"/>
          <w:sz w:val="32"/>
          <w:szCs w:val="32"/>
          <w:u w:val="single"/>
          <w:cs/>
        </w:rPr>
        <w:t>และเงินกู้ยืมจากกิจการที่เกี่ยวข้องกัน</w:t>
      </w:r>
    </w:p>
    <w:p w14:paraId="48C65682" w14:textId="3379D410" w:rsidR="00D423B6" w:rsidRPr="00153EB2" w:rsidRDefault="00D423B6" w:rsidP="00BF586B">
      <w:pPr>
        <w:spacing w:before="60"/>
        <w:ind w:left="547"/>
        <w:jc w:val="thaiDistribute"/>
        <w:rPr>
          <w:rFonts w:ascii="Angsana New" w:hAnsi="Angsana New"/>
          <w:sz w:val="32"/>
          <w:szCs w:val="32"/>
        </w:rPr>
      </w:pPr>
      <w:r w:rsidRPr="00153EB2">
        <w:rPr>
          <w:rFonts w:ascii="Angsana New" w:hAnsi="Angsana New"/>
          <w:sz w:val="32"/>
          <w:szCs w:val="32"/>
          <w:cs/>
        </w:rPr>
        <w:t>ยอด</w:t>
      </w:r>
      <w:r w:rsidR="008C1C96" w:rsidRPr="00153EB2">
        <w:rPr>
          <w:rFonts w:ascii="Angsana New" w:hAnsi="Angsana New" w:hint="cs"/>
          <w:sz w:val="32"/>
          <w:szCs w:val="32"/>
          <w:cs/>
        </w:rPr>
        <w:t>คงค้าง</w:t>
      </w:r>
      <w:r w:rsidRPr="00153EB2">
        <w:rPr>
          <w:rFonts w:ascii="Angsana New" w:hAnsi="Angsana New"/>
          <w:sz w:val="32"/>
          <w:szCs w:val="32"/>
          <w:cs/>
        </w:rPr>
        <w:t>ของเงินให้กู้ยืม</w:t>
      </w:r>
      <w:r w:rsidR="008C1C96" w:rsidRPr="00153EB2">
        <w:rPr>
          <w:rFonts w:ascii="Angsana New" w:hAnsi="Angsana New" w:hint="cs"/>
          <w:sz w:val="32"/>
          <w:szCs w:val="32"/>
          <w:cs/>
        </w:rPr>
        <w:t xml:space="preserve"> </w:t>
      </w:r>
      <w:r w:rsidRPr="00153EB2">
        <w:rPr>
          <w:rFonts w:ascii="Angsana New" w:hAnsi="Angsana New"/>
          <w:sz w:val="32"/>
          <w:szCs w:val="32"/>
          <w:cs/>
        </w:rPr>
        <w:t>และเงินกู้ยืมระหว่าง</w:t>
      </w:r>
      <w:r w:rsidR="008C1C96" w:rsidRPr="00153EB2">
        <w:rPr>
          <w:rFonts w:ascii="Angsana New" w:hAnsi="Angsana New" w:hint="cs"/>
          <w:sz w:val="32"/>
          <w:szCs w:val="32"/>
          <w:cs/>
        </w:rPr>
        <w:t>กลุ่ม</w:t>
      </w:r>
      <w:r w:rsidRPr="00153EB2">
        <w:rPr>
          <w:rFonts w:ascii="Angsana New" w:hAnsi="Angsana New"/>
          <w:sz w:val="32"/>
          <w:szCs w:val="32"/>
          <w:cs/>
        </w:rPr>
        <w:t>บริษัทและกิจการที่เกี่ยวข้องกัน ณ วันที่</w:t>
      </w:r>
      <w:r w:rsidR="00EE3B20" w:rsidRPr="00153EB2">
        <w:rPr>
          <w:rFonts w:ascii="Angsana New" w:hAnsi="Angsana New"/>
          <w:sz w:val="32"/>
          <w:szCs w:val="32"/>
        </w:rPr>
        <w:t xml:space="preserve"> </w:t>
      </w:r>
      <w:r w:rsidR="00DB5EDB" w:rsidRPr="00153EB2">
        <w:rPr>
          <w:rFonts w:ascii="Angsana New" w:hAnsi="Angsana New"/>
          <w:sz w:val="32"/>
          <w:szCs w:val="32"/>
        </w:rPr>
        <w:t>31</w:t>
      </w:r>
      <w:r w:rsidRPr="00153EB2">
        <w:rPr>
          <w:rFonts w:ascii="Angsana New" w:hAnsi="Angsana New"/>
          <w:sz w:val="32"/>
          <w:szCs w:val="32"/>
          <w:cs/>
        </w:rPr>
        <w:t xml:space="preserve"> ธันวาคม </w:t>
      </w:r>
      <w:r w:rsidR="00034C1E" w:rsidRPr="00153EB2">
        <w:rPr>
          <w:rFonts w:ascii="Angsana New" w:hAnsi="Angsana New"/>
          <w:sz w:val="32"/>
          <w:szCs w:val="32"/>
        </w:rPr>
        <w:t>256</w:t>
      </w:r>
      <w:r w:rsidR="00D53A4F" w:rsidRPr="00153EB2">
        <w:rPr>
          <w:rFonts w:ascii="Angsana New" w:hAnsi="Angsana New"/>
          <w:sz w:val="32"/>
          <w:szCs w:val="32"/>
        </w:rPr>
        <w:t>4</w:t>
      </w:r>
      <w:r w:rsidRPr="00153EB2">
        <w:rPr>
          <w:rFonts w:ascii="Angsana New" w:hAnsi="Angsana New"/>
          <w:sz w:val="32"/>
          <w:szCs w:val="32"/>
          <w:cs/>
        </w:rPr>
        <w:t xml:space="preserve"> และ </w:t>
      </w:r>
      <w:r w:rsidR="00B43485" w:rsidRPr="00153EB2">
        <w:rPr>
          <w:rFonts w:ascii="Angsana New" w:hAnsi="Angsana New"/>
          <w:sz w:val="32"/>
          <w:szCs w:val="32"/>
        </w:rPr>
        <w:t>256</w:t>
      </w:r>
      <w:r w:rsidR="00D53A4F" w:rsidRPr="00153EB2">
        <w:rPr>
          <w:rFonts w:ascii="Angsana New" w:hAnsi="Angsana New"/>
          <w:sz w:val="32"/>
          <w:szCs w:val="32"/>
        </w:rPr>
        <w:t>3</w:t>
      </w:r>
      <w:r w:rsidRPr="00153EB2">
        <w:rPr>
          <w:rFonts w:ascii="Angsana New" w:hAnsi="Angsana New"/>
          <w:sz w:val="32"/>
          <w:szCs w:val="32"/>
        </w:rPr>
        <w:t xml:space="preserve"> </w:t>
      </w:r>
      <w:r w:rsidRPr="00153EB2">
        <w:rPr>
          <w:rFonts w:ascii="Angsana New" w:hAnsi="Angsana New"/>
          <w:sz w:val="32"/>
          <w:szCs w:val="32"/>
          <w:cs/>
        </w:rPr>
        <w:t>และการ</w:t>
      </w:r>
      <w:r w:rsidR="008C1C96" w:rsidRPr="00153EB2">
        <w:rPr>
          <w:rFonts w:ascii="Angsana New" w:hAnsi="Angsana New" w:hint="cs"/>
          <w:sz w:val="32"/>
          <w:szCs w:val="32"/>
          <w:cs/>
        </w:rPr>
        <w:t>เปลี่ยนแปลงของบัญชี</w:t>
      </w:r>
      <w:r w:rsidRPr="00153EB2">
        <w:rPr>
          <w:rFonts w:ascii="Angsana New" w:hAnsi="Angsana New"/>
          <w:sz w:val="32"/>
          <w:szCs w:val="32"/>
          <w:cs/>
        </w:rPr>
        <w:t>เงินให้กู้ยืม</w:t>
      </w:r>
      <w:r w:rsidR="008C1C96" w:rsidRPr="00153EB2">
        <w:rPr>
          <w:rFonts w:ascii="Angsana New" w:hAnsi="Angsana New" w:hint="cs"/>
          <w:sz w:val="32"/>
          <w:szCs w:val="32"/>
          <w:cs/>
        </w:rPr>
        <w:t xml:space="preserve"> </w:t>
      </w:r>
      <w:r w:rsidRPr="00153EB2">
        <w:rPr>
          <w:rFonts w:ascii="Angsana New" w:hAnsi="Angsana New"/>
          <w:sz w:val="32"/>
          <w:szCs w:val="32"/>
          <w:cs/>
        </w:rPr>
        <w:t>และเงินกู้ยืมดังกล่าวมีรายละเอียดดังนี้</w:t>
      </w:r>
    </w:p>
    <w:p w14:paraId="526E26B8" w14:textId="77777777" w:rsidR="00625F74" w:rsidRPr="00153EB2" w:rsidRDefault="00625F74">
      <w:pPr>
        <w:overflowPunct/>
        <w:autoSpaceDE/>
        <w:autoSpaceDN/>
        <w:adjustRightInd/>
        <w:spacing w:after="200" w:line="276" w:lineRule="auto"/>
        <w:textAlignment w:val="auto"/>
        <w:rPr>
          <w:rFonts w:ascii="Angsana New" w:hAnsi="Angsana New"/>
          <w:sz w:val="22"/>
          <w:szCs w:val="22"/>
        </w:rPr>
      </w:pPr>
      <w:r w:rsidRPr="00153EB2">
        <w:rPr>
          <w:rFonts w:ascii="Angsana New" w:hAnsi="Angsana New"/>
          <w:sz w:val="22"/>
          <w:szCs w:val="22"/>
        </w:rPr>
        <w:br w:type="page"/>
      </w:r>
    </w:p>
    <w:p w14:paraId="637BEE77" w14:textId="4795A1D4" w:rsidR="004A5238" w:rsidRPr="00153EB2" w:rsidRDefault="004A5238" w:rsidP="004A5238">
      <w:pPr>
        <w:ind w:left="547" w:right="-367"/>
        <w:jc w:val="right"/>
        <w:rPr>
          <w:rFonts w:ascii="Angsana New" w:hAnsi="Angsana New"/>
          <w:sz w:val="22"/>
          <w:szCs w:val="22"/>
        </w:rPr>
      </w:pPr>
      <w:r w:rsidRPr="00153EB2">
        <w:rPr>
          <w:rFonts w:ascii="Angsana New" w:hAnsi="Angsana New"/>
          <w:sz w:val="22"/>
          <w:szCs w:val="22"/>
        </w:rPr>
        <w:lastRenderedPageBreak/>
        <w:t>(</w:t>
      </w:r>
      <w:r w:rsidRPr="00153EB2">
        <w:rPr>
          <w:rFonts w:ascii="Angsana New" w:hAnsi="Angsana New"/>
          <w:sz w:val="22"/>
          <w:szCs w:val="22"/>
          <w:cs/>
        </w:rPr>
        <w:t>หน่วย</w:t>
      </w:r>
      <w:r w:rsidRPr="00153EB2">
        <w:rPr>
          <w:rFonts w:ascii="Angsana New" w:hAnsi="Angsana New"/>
          <w:sz w:val="22"/>
          <w:szCs w:val="22"/>
        </w:rPr>
        <w:t xml:space="preserve">: </w:t>
      </w:r>
      <w:r w:rsidRPr="00153EB2">
        <w:rPr>
          <w:rFonts w:ascii="Angsana New" w:hAnsi="Angsana New"/>
          <w:sz w:val="22"/>
          <w:szCs w:val="22"/>
          <w:cs/>
        </w:rPr>
        <w:t>พันบาท</w:t>
      </w:r>
      <w:r w:rsidRPr="00153EB2">
        <w:rPr>
          <w:rFonts w:ascii="Angsana New" w:hAnsi="Angsana New"/>
          <w:sz w:val="22"/>
          <w:szCs w:val="22"/>
        </w:rPr>
        <w:t>)</w:t>
      </w:r>
    </w:p>
    <w:tbl>
      <w:tblPr>
        <w:tblW w:w="10080" w:type="dxa"/>
        <w:tblInd w:w="-90" w:type="dxa"/>
        <w:tblLayout w:type="fixed"/>
        <w:tblLook w:val="0000" w:firstRow="0" w:lastRow="0" w:firstColumn="0" w:lastColumn="0" w:noHBand="0" w:noVBand="0"/>
      </w:tblPr>
      <w:tblGrid>
        <w:gridCol w:w="4050"/>
        <w:gridCol w:w="1507"/>
        <w:gridCol w:w="1508"/>
        <w:gridCol w:w="1507"/>
        <w:gridCol w:w="1508"/>
      </w:tblGrid>
      <w:tr w:rsidR="00C256A6" w:rsidRPr="00153EB2" w14:paraId="608121A1" w14:textId="77777777" w:rsidTr="00625F74">
        <w:tc>
          <w:tcPr>
            <w:tcW w:w="4050" w:type="dxa"/>
          </w:tcPr>
          <w:p w14:paraId="24783F5F" w14:textId="77777777" w:rsidR="004A5238" w:rsidRPr="00153EB2" w:rsidRDefault="004A5238" w:rsidP="00C838B5">
            <w:pPr>
              <w:ind w:left="72" w:hanging="86"/>
              <w:jc w:val="center"/>
              <w:rPr>
                <w:rFonts w:ascii="Angsana New" w:hAnsi="Angsana New"/>
                <w:sz w:val="22"/>
                <w:szCs w:val="22"/>
              </w:rPr>
            </w:pPr>
          </w:p>
        </w:tc>
        <w:tc>
          <w:tcPr>
            <w:tcW w:w="6030" w:type="dxa"/>
            <w:gridSpan w:val="4"/>
            <w:vAlign w:val="bottom"/>
          </w:tcPr>
          <w:p w14:paraId="3423E7D2" w14:textId="77777777" w:rsidR="004A5238" w:rsidRPr="00153EB2" w:rsidRDefault="004A5238" w:rsidP="00C838B5">
            <w:pPr>
              <w:pBdr>
                <w:bottom w:val="single" w:sz="4" w:space="1" w:color="auto"/>
              </w:pBdr>
              <w:jc w:val="center"/>
              <w:rPr>
                <w:rFonts w:ascii="Angsana New" w:hAnsi="Angsana New"/>
                <w:sz w:val="22"/>
                <w:szCs w:val="22"/>
                <w:cs/>
              </w:rPr>
            </w:pPr>
            <w:r w:rsidRPr="00153EB2">
              <w:rPr>
                <w:rFonts w:ascii="Angsana New" w:hAnsi="Angsana New" w:hint="cs"/>
                <w:sz w:val="22"/>
                <w:szCs w:val="22"/>
                <w:cs/>
              </w:rPr>
              <w:t>งบการเงินรวม</w:t>
            </w:r>
          </w:p>
        </w:tc>
      </w:tr>
      <w:tr w:rsidR="00C256A6" w:rsidRPr="00153EB2" w14:paraId="7D319E5F" w14:textId="77777777" w:rsidTr="00625F74">
        <w:tc>
          <w:tcPr>
            <w:tcW w:w="4050" w:type="dxa"/>
          </w:tcPr>
          <w:p w14:paraId="54F3FC1F" w14:textId="77777777" w:rsidR="004A5238" w:rsidRPr="00153EB2" w:rsidRDefault="004A5238" w:rsidP="00C838B5">
            <w:pPr>
              <w:ind w:left="72" w:hanging="89"/>
              <w:jc w:val="center"/>
              <w:rPr>
                <w:rFonts w:ascii="Angsana New" w:hAnsi="Angsana New"/>
                <w:sz w:val="22"/>
                <w:szCs w:val="22"/>
              </w:rPr>
            </w:pPr>
          </w:p>
        </w:tc>
        <w:tc>
          <w:tcPr>
            <w:tcW w:w="1507" w:type="dxa"/>
            <w:vMerge w:val="restart"/>
            <w:vAlign w:val="bottom"/>
          </w:tcPr>
          <w:p w14:paraId="2F1C1AE9" w14:textId="77777777" w:rsidR="004A5238" w:rsidRPr="00153EB2" w:rsidRDefault="004A5238" w:rsidP="00C838B5">
            <w:pPr>
              <w:pBdr>
                <w:bottom w:val="single" w:sz="4" w:space="1" w:color="auto"/>
              </w:pBdr>
              <w:jc w:val="center"/>
              <w:rPr>
                <w:rFonts w:ascii="Angsana New" w:hAnsi="Angsana New"/>
                <w:sz w:val="22"/>
                <w:szCs w:val="22"/>
              </w:rPr>
            </w:pPr>
            <w:r w:rsidRPr="00153EB2">
              <w:rPr>
                <w:rFonts w:ascii="Angsana New" w:hAnsi="Angsana New" w:hint="cs"/>
                <w:sz w:val="22"/>
                <w:szCs w:val="22"/>
                <w:cs/>
              </w:rPr>
              <w:t>ยอดคงเหลือ</w:t>
            </w:r>
            <w:r w:rsidRPr="00153EB2">
              <w:rPr>
                <w:rFonts w:ascii="Angsana New" w:hAnsi="Angsana New" w:hint="cs"/>
                <w:sz w:val="22"/>
                <w:szCs w:val="22"/>
              </w:rPr>
              <w:t xml:space="preserve"> </w:t>
            </w:r>
            <w:r w:rsidRPr="00153EB2">
              <w:rPr>
                <w:rFonts w:ascii="Angsana New" w:hAnsi="Angsana New" w:hint="cs"/>
                <w:sz w:val="22"/>
                <w:szCs w:val="22"/>
                <w:cs/>
              </w:rPr>
              <w:t>ณ วันที่</w:t>
            </w:r>
          </w:p>
          <w:p w14:paraId="64413AD4" w14:textId="486371AD" w:rsidR="004A5238" w:rsidRPr="00153EB2" w:rsidRDefault="004A5238" w:rsidP="00C838B5">
            <w:pPr>
              <w:pBdr>
                <w:bottom w:val="single" w:sz="4" w:space="1" w:color="auto"/>
              </w:pBdr>
              <w:jc w:val="center"/>
              <w:rPr>
                <w:rFonts w:ascii="Angsana New" w:hAnsi="Angsana New"/>
                <w:sz w:val="22"/>
                <w:szCs w:val="22"/>
              </w:rPr>
            </w:pPr>
            <w:r w:rsidRPr="00153EB2">
              <w:rPr>
                <w:rFonts w:ascii="Angsana New" w:hAnsi="Angsana New" w:hint="cs"/>
                <w:sz w:val="22"/>
                <w:szCs w:val="22"/>
              </w:rPr>
              <w:t>31</w:t>
            </w:r>
            <w:r w:rsidRPr="00153EB2">
              <w:rPr>
                <w:rFonts w:ascii="Angsana New" w:hAnsi="Angsana New" w:hint="cs"/>
                <w:sz w:val="22"/>
                <w:szCs w:val="22"/>
                <w:cs/>
              </w:rPr>
              <w:t xml:space="preserve"> ธันวาคม </w:t>
            </w:r>
            <w:r w:rsidRPr="00153EB2">
              <w:rPr>
                <w:rFonts w:ascii="Angsana New" w:hAnsi="Angsana New" w:hint="cs"/>
                <w:sz w:val="22"/>
                <w:szCs w:val="22"/>
              </w:rPr>
              <w:t>256</w:t>
            </w:r>
            <w:r w:rsidR="00D53A4F" w:rsidRPr="00153EB2">
              <w:rPr>
                <w:rFonts w:ascii="Angsana New" w:hAnsi="Angsana New" w:hint="cs"/>
                <w:sz w:val="22"/>
                <w:szCs w:val="22"/>
              </w:rPr>
              <w:t>3</w:t>
            </w:r>
          </w:p>
        </w:tc>
        <w:tc>
          <w:tcPr>
            <w:tcW w:w="1508" w:type="dxa"/>
            <w:vMerge w:val="restart"/>
            <w:vAlign w:val="bottom"/>
          </w:tcPr>
          <w:p w14:paraId="357ABD38" w14:textId="77777777" w:rsidR="004A5238" w:rsidRPr="00153EB2" w:rsidRDefault="004A5238" w:rsidP="00C838B5">
            <w:pPr>
              <w:pBdr>
                <w:bottom w:val="single" w:sz="4" w:space="1" w:color="auto"/>
              </w:pBdr>
              <w:jc w:val="center"/>
              <w:rPr>
                <w:rFonts w:ascii="Angsana New" w:hAnsi="Angsana New"/>
                <w:sz w:val="22"/>
                <w:szCs w:val="22"/>
              </w:rPr>
            </w:pPr>
            <w:r w:rsidRPr="00153EB2">
              <w:rPr>
                <w:rFonts w:ascii="Angsana New" w:hAnsi="Angsana New" w:hint="cs"/>
                <w:sz w:val="22"/>
                <w:szCs w:val="22"/>
                <w:cs/>
              </w:rPr>
              <w:t>เพิ่มขึ้นระหว่างปี</w:t>
            </w:r>
          </w:p>
        </w:tc>
        <w:tc>
          <w:tcPr>
            <w:tcW w:w="1507" w:type="dxa"/>
            <w:vMerge w:val="restart"/>
            <w:vAlign w:val="bottom"/>
          </w:tcPr>
          <w:p w14:paraId="40B9DDE4" w14:textId="77777777" w:rsidR="004A5238" w:rsidRPr="00153EB2" w:rsidRDefault="004A5238" w:rsidP="00C838B5">
            <w:pPr>
              <w:pBdr>
                <w:bottom w:val="single" w:sz="4" w:space="1" w:color="auto"/>
              </w:pBdr>
              <w:jc w:val="center"/>
              <w:rPr>
                <w:rFonts w:ascii="Angsana New" w:hAnsi="Angsana New"/>
                <w:sz w:val="22"/>
                <w:szCs w:val="22"/>
                <w:cs/>
              </w:rPr>
            </w:pPr>
            <w:r w:rsidRPr="00153EB2">
              <w:rPr>
                <w:rFonts w:ascii="Angsana New" w:hAnsi="Angsana New" w:hint="cs"/>
                <w:sz w:val="22"/>
                <w:szCs w:val="22"/>
                <w:cs/>
              </w:rPr>
              <w:t>ลดลงระหว่างปี</w:t>
            </w:r>
          </w:p>
        </w:tc>
        <w:tc>
          <w:tcPr>
            <w:tcW w:w="1508" w:type="dxa"/>
            <w:vMerge w:val="restart"/>
            <w:vAlign w:val="bottom"/>
          </w:tcPr>
          <w:p w14:paraId="358257C9" w14:textId="77777777" w:rsidR="004A5238" w:rsidRPr="00153EB2" w:rsidRDefault="004A5238" w:rsidP="00C838B5">
            <w:pPr>
              <w:pBdr>
                <w:bottom w:val="single" w:sz="4" w:space="1" w:color="auto"/>
              </w:pBdr>
              <w:jc w:val="center"/>
              <w:rPr>
                <w:rFonts w:ascii="Angsana New" w:hAnsi="Angsana New"/>
                <w:sz w:val="22"/>
                <w:szCs w:val="22"/>
              </w:rPr>
            </w:pPr>
            <w:r w:rsidRPr="00153EB2">
              <w:rPr>
                <w:rFonts w:ascii="Angsana New" w:hAnsi="Angsana New" w:hint="cs"/>
                <w:sz w:val="22"/>
                <w:szCs w:val="22"/>
                <w:cs/>
              </w:rPr>
              <w:t xml:space="preserve">ยอดคงเหลือ ณ วันที่ </w:t>
            </w:r>
          </w:p>
          <w:p w14:paraId="646E7955" w14:textId="46BAB449" w:rsidR="004A5238" w:rsidRPr="00153EB2" w:rsidRDefault="004A5238" w:rsidP="00C838B5">
            <w:pPr>
              <w:pBdr>
                <w:bottom w:val="single" w:sz="4" w:space="1" w:color="auto"/>
              </w:pBdr>
              <w:jc w:val="center"/>
              <w:rPr>
                <w:rFonts w:ascii="Angsana New" w:hAnsi="Angsana New"/>
                <w:sz w:val="22"/>
                <w:szCs w:val="22"/>
                <w:cs/>
              </w:rPr>
            </w:pPr>
            <w:r w:rsidRPr="00153EB2">
              <w:rPr>
                <w:rFonts w:ascii="Angsana New" w:hAnsi="Angsana New" w:hint="cs"/>
                <w:sz w:val="22"/>
                <w:szCs w:val="22"/>
              </w:rPr>
              <w:t>31</w:t>
            </w:r>
            <w:r w:rsidRPr="00153EB2">
              <w:rPr>
                <w:rFonts w:ascii="Angsana New" w:hAnsi="Angsana New" w:hint="cs"/>
                <w:sz w:val="22"/>
                <w:szCs w:val="22"/>
                <w:cs/>
              </w:rPr>
              <w:t xml:space="preserve"> ธันวาคม </w:t>
            </w:r>
            <w:r w:rsidRPr="00153EB2">
              <w:rPr>
                <w:rFonts w:ascii="Angsana New" w:hAnsi="Angsana New" w:hint="cs"/>
                <w:sz w:val="22"/>
                <w:szCs w:val="22"/>
              </w:rPr>
              <w:t>256</w:t>
            </w:r>
            <w:r w:rsidR="00D53A4F" w:rsidRPr="00153EB2">
              <w:rPr>
                <w:rFonts w:ascii="Angsana New" w:hAnsi="Angsana New" w:hint="cs"/>
                <w:sz w:val="22"/>
                <w:szCs w:val="22"/>
              </w:rPr>
              <w:t>4</w:t>
            </w:r>
          </w:p>
        </w:tc>
      </w:tr>
      <w:tr w:rsidR="00C256A6" w:rsidRPr="00153EB2" w14:paraId="1EE8FAFD" w14:textId="77777777" w:rsidTr="00625F74">
        <w:trPr>
          <w:trHeight w:val="423"/>
        </w:trPr>
        <w:tc>
          <w:tcPr>
            <w:tcW w:w="4050" w:type="dxa"/>
          </w:tcPr>
          <w:p w14:paraId="7395A350" w14:textId="77777777" w:rsidR="004A5238" w:rsidRPr="00153EB2" w:rsidRDefault="004A5238" w:rsidP="00C838B5">
            <w:pPr>
              <w:ind w:left="72" w:hanging="89"/>
              <w:jc w:val="center"/>
              <w:rPr>
                <w:rFonts w:ascii="Angsana New" w:hAnsi="Angsana New"/>
                <w:sz w:val="22"/>
                <w:szCs w:val="22"/>
              </w:rPr>
            </w:pPr>
          </w:p>
        </w:tc>
        <w:tc>
          <w:tcPr>
            <w:tcW w:w="1507" w:type="dxa"/>
            <w:vMerge/>
          </w:tcPr>
          <w:p w14:paraId="4EA71731" w14:textId="77777777" w:rsidR="004A5238" w:rsidRPr="00153EB2" w:rsidRDefault="004A5238" w:rsidP="00C838B5">
            <w:pPr>
              <w:pBdr>
                <w:bottom w:val="single" w:sz="6" w:space="1" w:color="auto"/>
              </w:pBdr>
              <w:jc w:val="center"/>
              <w:rPr>
                <w:rFonts w:ascii="Angsana New" w:hAnsi="Angsana New"/>
                <w:sz w:val="22"/>
                <w:szCs w:val="22"/>
                <w:cs/>
              </w:rPr>
            </w:pPr>
          </w:p>
        </w:tc>
        <w:tc>
          <w:tcPr>
            <w:tcW w:w="1508" w:type="dxa"/>
            <w:vMerge/>
          </w:tcPr>
          <w:p w14:paraId="7B3198A0" w14:textId="77777777" w:rsidR="004A5238" w:rsidRPr="00153EB2" w:rsidRDefault="004A5238" w:rsidP="00C838B5">
            <w:pPr>
              <w:pBdr>
                <w:bottom w:val="single" w:sz="6" w:space="1" w:color="auto"/>
              </w:pBdr>
              <w:jc w:val="center"/>
              <w:rPr>
                <w:rFonts w:ascii="Angsana New" w:hAnsi="Angsana New"/>
                <w:sz w:val="22"/>
                <w:szCs w:val="22"/>
                <w:cs/>
              </w:rPr>
            </w:pPr>
          </w:p>
        </w:tc>
        <w:tc>
          <w:tcPr>
            <w:tcW w:w="1507" w:type="dxa"/>
            <w:vMerge/>
          </w:tcPr>
          <w:p w14:paraId="38B92C8F" w14:textId="77777777" w:rsidR="004A5238" w:rsidRPr="00153EB2" w:rsidRDefault="004A5238" w:rsidP="00C838B5">
            <w:pPr>
              <w:pBdr>
                <w:bottom w:val="single" w:sz="6" w:space="1" w:color="auto"/>
              </w:pBdr>
              <w:jc w:val="center"/>
              <w:rPr>
                <w:rFonts w:ascii="Angsana New" w:hAnsi="Angsana New"/>
                <w:sz w:val="22"/>
                <w:szCs w:val="22"/>
                <w:cs/>
              </w:rPr>
            </w:pPr>
          </w:p>
        </w:tc>
        <w:tc>
          <w:tcPr>
            <w:tcW w:w="1508" w:type="dxa"/>
            <w:vMerge/>
          </w:tcPr>
          <w:p w14:paraId="32EF3C4C" w14:textId="77777777" w:rsidR="004A5238" w:rsidRPr="00153EB2" w:rsidRDefault="004A5238" w:rsidP="00C838B5">
            <w:pPr>
              <w:pBdr>
                <w:bottom w:val="single" w:sz="6" w:space="1" w:color="auto"/>
              </w:pBdr>
              <w:jc w:val="center"/>
              <w:rPr>
                <w:rFonts w:ascii="Angsana New" w:hAnsi="Angsana New"/>
                <w:sz w:val="22"/>
                <w:szCs w:val="22"/>
                <w:cs/>
              </w:rPr>
            </w:pPr>
          </w:p>
        </w:tc>
      </w:tr>
      <w:tr w:rsidR="00C256A6" w:rsidRPr="00153EB2" w14:paraId="4A5C86AA" w14:textId="77777777" w:rsidTr="00625F74">
        <w:tc>
          <w:tcPr>
            <w:tcW w:w="4050" w:type="dxa"/>
          </w:tcPr>
          <w:p w14:paraId="6AF18B68" w14:textId="77777777" w:rsidR="00D95BA3" w:rsidRPr="00153EB2" w:rsidRDefault="00D95BA3" w:rsidP="00D95BA3">
            <w:pPr>
              <w:ind w:left="72" w:right="-108" w:hanging="89"/>
              <w:jc w:val="both"/>
              <w:rPr>
                <w:rFonts w:ascii="Angsana New" w:hAnsi="Angsana New"/>
                <w:b/>
                <w:bCs/>
                <w:sz w:val="22"/>
                <w:szCs w:val="22"/>
                <w:u w:val="single"/>
              </w:rPr>
            </w:pPr>
            <w:r w:rsidRPr="00153EB2">
              <w:rPr>
                <w:rFonts w:ascii="Angsana New" w:hAnsi="Angsana New" w:hint="cs"/>
                <w:b/>
                <w:bCs/>
                <w:sz w:val="22"/>
                <w:szCs w:val="22"/>
                <w:u w:val="single"/>
                <w:cs/>
              </w:rPr>
              <w:t>เงินให้กู้ยืมระยะยาวแก่และดอกเบี้ยค้างรับจากกิจการที่เกี่ยวข้องกัน</w:t>
            </w:r>
          </w:p>
        </w:tc>
        <w:tc>
          <w:tcPr>
            <w:tcW w:w="1507" w:type="dxa"/>
          </w:tcPr>
          <w:p w14:paraId="4F7E0A45" w14:textId="77777777" w:rsidR="00D95BA3" w:rsidRPr="00153EB2" w:rsidRDefault="00D95BA3" w:rsidP="00D95BA3">
            <w:pPr>
              <w:tabs>
                <w:tab w:val="decimal" w:pos="1155"/>
              </w:tabs>
              <w:ind w:left="-18" w:right="-18"/>
              <w:rPr>
                <w:rFonts w:ascii="Angsana New" w:hAnsi="Angsana New"/>
                <w:sz w:val="22"/>
                <w:szCs w:val="22"/>
              </w:rPr>
            </w:pPr>
          </w:p>
        </w:tc>
        <w:tc>
          <w:tcPr>
            <w:tcW w:w="1508" w:type="dxa"/>
          </w:tcPr>
          <w:p w14:paraId="315CCBB7" w14:textId="77777777" w:rsidR="00D95BA3" w:rsidRPr="00153EB2" w:rsidRDefault="00D95BA3" w:rsidP="00D95BA3">
            <w:pPr>
              <w:tabs>
                <w:tab w:val="decimal" w:pos="1155"/>
              </w:tabs>
              <w:ind w:left="-18" w:right="-18"/>
              <w:rPr>
                <w:rFonts w:ascii="Angsana New" w:hAnsi="Angsana New"/>
                <w:sz w:val="22"/>
                <w:szCs w:val="22"/>
              </w:rPr>
            </w:pPr>
          </w:p>
        </w:tc>
        <w:tc>
          <w:tcPr>
            <w:tcW w:w="1507" w:type="dxa"/>
          </w:tcPr>
          <w:p w14:paraId="4FFFEC5E" w14:textId="77777777" w:rsidR="00D95BA3" w:rsidRPr="00153EB2" w:rsidRDefault="00D95BA3" w:rsidP="00D95BA3">
            <w:pPr>
              <w:tabs>
                <w:tab w:val="decimal" w:pos="1155"/>
              </w:tabs>
              <w:ind w:left="-18" w:right="-18"/>
              <w:rPr>
                <w:rFonts w:ascii="Angsana New" w:hAnsi="Angsana New"/>
                <w:sz w:val="22"/>
                <w:szCs w:val="22"/>
              </w:rPr>
            </w:pPr>
          </w:p>
        </w:tc>
        <w:tc>
          <w:tcPr>
            <w:tcW w:w="1508" w:type="dxa"/>
          </w:tcPr>
          <w:p w14:paraId="281BB787" w14:textId="77777777" w:rsidR="00D95BA3" w:rsidRPr="00153EB2" w:rsidRDefault="00D95BA3" w:rsidP="00D95BA3">
            <w:pPr>
              <w:tabs>
                <w:tab w:val="decimal" w:pos="1155"/>
              </w:tabs>
              <w:ind w:left="-18" w:right="-18"/>
              <w:rPr>
                <w:rFonts w:ascii="Angsana New" w:hAnsi="Angsana New"/>
                <w:sz w:val="22"/>
                <w:szCs w:val="22"/>
              </w:rPr>
            </w:pPr>
          </w:p>
        </w:tc>
      </w:tr>
      <w:tr w:rsidR="00C256A6" w:rsidRPr="00153EB2" w14:paraId="59366252" w14:textId="77777777" w:rsidTr="00625F74">
        <w:tc>
          <w:tcPr>
            <w:tcW w:w="4050" w:type="dxa"/>
          </w:tcPr>
          <w:p w14:paraId="5AA712AE" w14:textId="77777777" w:rsidR="00D95BA3" w:rsidRPr="00153EB2" w:rsidRDefault="00D95BA3" w:rsidP="00D95BA3">
            <w:pPr>
              <w:ind w:left="72" w:hanging="89"/>
              <w:jc w:val="both"/>
              <w:rPr>
                <w:rFonts w:ascii="Angsana New" w:hAnsi="Angsana New"/>
                <w:b/>
                <w:bCs/>
                <w:sz w:val="22"/>
                <w:szCs w:val="22"/>
                <w:cs/>
              </w:rPr>
            </w:pPr>
            <w:r w:rsidRPr="00153EB2">
              <w:rPr>
                <w:rFonts w:ascii="Angsana New" w:hAnsi="Angsana New" w:hint="cs"/>
                <w:b/>
                <w:bCs/>
                <w:sz w:val="22"/>
                <w:szCs w:val="22"/>
                <w:cs/>
              </w:rPr>
              <w:t>การร่วมค้า</w:t>
            </w:r>
          </w:p>
        </w:tc>
        <w:tc>
          <w:tcPr>
            <w:tcW w:w="1507" w:type="dxa"/>
          </w:tcPr>
          <w:p w14:paraId="56847EC4" w14:textId="77777777" w:rsidR="00D95BA3" w:rsidRPr="00153EB2" w:rsidRDefault="00D95BA3" w:rsidP="00D95BA3">
            <w:pPr>
              <w:tabs>
                <w:tab w:val="decimal" w:pos="1155"/>
              </w:tabs>
              <w:ind w:left="-18" w:right="-18"/>
              <w:rPr>
                <w:rFonts w:ascii="Angsana New" w:hAnsi="Angsana New"/>
                <w:sz w:val="22"/>
                <w:szCs w:val="22"/>
              </w:rPr>
            </w:pPr>
          </w:p>
        </w:tc>
        <w:tc>
          <w:tcPr>
            <w:tcW w:w="1508" w:type="dxa"/>
          </w:tcPr>
          <w:p w14:paraId="34001213" w14:textId="77777777" w:rsidR="00D95BA3" w:rsidRPr="00153EB2" w:rsidRDefault="00D95BA3" w:rsidP="00D95BA3">
            <w:pPr>
              <w:tabs>
                <w:tab w:val="decimal" w:pos="1155"/>
              </w:tabs>
              <w:ind w:left="-18" w:right="-18"/>
              <w:rPr>
                <w:rFonts w:ascii="Angsana New" w:hAnsi="Angsana New"/>
                <w:sz w:val="22"/>
                <w:szCs w:val="22"/>
              </w:rPr>
            </w:pPr>
          </w:p>
        </w:tc>
        <w:tc>
          <w:tcPr>
            <w:tcW w:w="1507" w:type="dxa"/>
          </w:tcPr>
          <w:p w14:paraId="01C239D3" w14:textId="77777777" w:rsidR="00D95BA3" w:rsidRPr="00153EB2" w:rsidRDefault="00D95BA3" w:rsidP="00D95BA3">
            <w:pPr>
              <w:tabs>
                <w:tab w:val="decimal" w:pos="1155"/>
              </w:tabs>
              <w:ind w:left="-18" w:right="-18"/>
              <w:rPr>
                <w:rFonts w:ascii="Angsana New" w:hAnsi="Angsana New"/>
                <w:sz w:val="22"/>
                <w:szCs w:val="22"/>
              </w:rPr>
            </w:pPr>
          </w:p>
        </w:tc>
        <w:tc>
          <w:tcPr>
            <w:tcW w:w="1508" w:type="dxa"/>
          </w:tcPr>
          <w:p w14:paraId="1330FBBE" w14:textId="77777777" w:rsidR="00D95BA3" w:rsidRPr="00153EB2" w:rsidRDefault="00D95BA3" w:rsidP="00D95BA3">
            <w:pPr>
              <w:tabs>
                <w:tab w:val="decimal" w:pos="1155"/>
              </w:tabs>
              <w:ind w:left="-18" w:right="-18"/>
              <w:rPr>
                <w:rFonts w:ascii="Angsana New" w:hAnsi="Angsana New"/>
                <w:sz w:val="22"/>
                <w:szCs w:val="22"/>
              </w:rPr>
            </w:pPr>
          </w:p>
        </w:tc>
      </w:tr>
      <w:tr w:rsidR="00D53A4F" w:rsidRPr="00153EB2" w14:paraId="058955DD" w14:textId="77777777" w:rsidTr="00625F74">
        <w:tc>
          <w:tcPr>
            <w:tcW w:w="4050" w:type="dxa"/>
          </w:tcPr>
          <w:p w14:paraId="1666BA69" w14:textId="77777777" w:rsidR="00D53A4F" w:rsidRPr="00153EB2" w:rsidRDefault="00D53A4F" w:rsidP="00D53A4F">
            <w:pPr>
              <w:tabs>
                <w:tab w:val="left" w:pos="252"/>
              </w:tabs>
              <w:ind w:left="72" w:right="-115" w:hanging="86"/>
              <w:rPr>
                <w:rFonts w:ascii="Angsana New" w:hAnsi="Angsana New"/>
                <w:sz w:val="22"/>
                <w:szCs w:val="22"/>
                <w:cs/>
              </w:rPr>
            </w:pPr>
            <w:r w:rsidRPr="00153EB2">
              <w:rPr>
                <w:rFonts w:ascii="Angsana New" w:hAnsi="Angsana New" w:hint="cs"/>
                <w:sz w:val="22"/>
                <w:szCs w:val="22"/>
              </w:rPr>
              <w:tab/>
            </w:r>
            <w:r w:rsidRPr="00153EB2">
              <w:rPr>
                <w:rFonts w:ascii="Angsana New" w:hAnsi="Angsana New" w:hint="cs"/>
                <w:sz w:val="22"/>
                <w:szCs w:val="22"/>
                <w:cs/>
              </w:rPr>
              <w:t>บริษัท อนันดา เอ็มเอฟ เอเชีย ช่องนนทรี</w:t>
            </w:r>
            <w:r w:rsidRPr="00153EB2">
              <w:rPr>
                <w:rFonts w:ascii="Angsana New" w:hAnsi="Angsana New" w:hint="cs"/>
                <w:sz w:val="22"/>
                <w:szCs w:val="22"/>
              </w:rPr>
              <w:t xml:space="preserve"> </w:t>
            </w:r>
            <w:r w:rsidRPr="00153EB2">
              <w:rPr>
                <w:rFonts w:ascii="Angsana New" w:hAnsi="Angsana New" w:hint="cs"/>
                <w:sz w:val="22"/>
                <w:szCs w:val="22"/>
                <w:cs/>
              </w:rPr>
              <w:t>จำกัด</w:t>
            </w:r>
          </w:p>
        </w:tc>
        <w:tc>
          <w:tcPr>
            <w:tcW w:w="1507" w:type="dxa"/>
            <w:vAlign w:val="bottom"/>
          </w:tcPr>
          <w:p w14:paraId="7E0A00B8" w14:textId="1146D1C2" w:rsidR="00D53A4F" w:rsidRPr="00153EB2" w:rsidRDefault="00D53A4F" w:rsidP="00D53A4F">
            <w:pPr>
              <w:tabs>
                <w:tab w:val="decimal" w:pos="1155"/>
              </w:tabs>
              <w:ind w:left="-18" w:right="-18"/>
              <w:rPr>
                <w:rFonts w:ascii="Angsana New" w:hAnsi="Angsana New"/>
                <w:sz w:val="22"/>
                <w:szCs w:val="22"/>
              </w:rPr>
            </w:pPr>
            <w:r w:rsidRPr="00153EB2">
              <w:rPr>
                <w:rFonts w:ascii="Angsana New" w:hAnsi="Angsana New" w:hint="cs"/>
                <w:sz w:val="22"/>
                <w:szCs w:val="22"/>
              </w:rPr>
              <w:t>539,569</w:t>
            </w:r>
          </w:p>
        </w:tc>
        <w:tc>
          <w:tcPr>
            <w:tcW w:w="1508" w:type="dxa"/>
            <w:vAlign w:val="bottom"/>
          </w:tcPr>
          <w:p w14:paraId="60CA83FC" w14:textId="5654F546" w:rsidR="00D53A4F" w:rsidRPr="00153EB2" w:rsidRDefault="00F27169" w:rsidP="00D53A4F">
            <w:pPr>
              <w:tabs>
                <w:tab w:val="decimal" w:pos="1155"/>
              </w:tabs>
              <w:ind w:left="-18" w:right="-18"/>
              <w:rPr>
                <w:rFonts w:ascii="Angsana New" w:hAnsi="Angsana New"/>
                <w:sz w:val="22"/>
                <w:szCs w:val="22"/>
              </w:rPr>
            </w:pPr>
            <w:r>
              <w:rPr>
                <w:rFonts w:ascii="Angsana New" w:hAnsi="Angsana New"/>
                <w:sz w:val="22"/>
                <w:szCs w:val="22"/>
              </w:rPr>
              <w:t>25,735</w:t>
            </w:r>
          </w:p>
        </w:tc>
        <w:tc>
          <w:tcPr>
            <w:tcW w:w="1507" w:type="dxa"/>
            <w:vAlign w:val="bottom"/>
          </w:tcPr>
          <w:p w14:paraId="54363F2D" w14:textId="2AA2B604" w:rsidR="00D53A4F" w:rsidRPr="00153EB2" w:rsidRDefault="00F27169" w:rsidP="00D53A4F">
            <w:pPr>
              <w:tabs>
                <w:tab w:val="decimal" w:pos="1155"/>
              </w:tabs>
              <w:ind w:left="-18" w:right="-18"/>
              <w:rPr>
                <w:rFonts w:ascii="Angsana New" w:hAnsi="Angsana New"/>
                <w:sz w:val="22"/>
                <w:szCs w:val="22"/>
              </w:rPr>
            </w:pPr>
            <w:r>
              <w:rPr>
                <w:rFonts w:ascii="Angsana New" w:hAnsi="Angsana New"/>
                <w:sz w:val="22"/>
                <w:szCs w:val="22"/>
              </w:rPr>
              <w:t>(272,852)</w:t>
            </w:r>
          </w:p>
        </w:tc>
        <w:tc>
          <w:tcPr>
            <w:tcW w:w="1508" w:type="dxa"/>
            <w:vAlign w:val="bottom"/>
          </w:tcPr>
          <w:p w14:paraId="40227904" w14:textId="0B0D92E0" w:rsidR="00D53A4F" w:rsidRPr="00153EB2" w:rsidRDefault="007932E3" w:rsidP="00D53A4F">
            <w:pPr>
              <w:tabs>
                <w:tab w:val="decimal" w:pos="1155"/>
              </w:tabs>
              <w:ind w:left="-18" w:right="-18"/>
              <w:rPr>
                <w:rFonts w:ascii="Angsana New" w:hAnsi="Angsana New"/>
                <w:sz w:val="22"/>
                <w:szCs w:val="22"/>
              </w:rPr>
            </w:pPr>
            <w:r w:rsidRPr="00153EB2">
              <w:rPr>
                <w:rFonts w:ascii="Angsana New" w:hAnsi="Angsana New" w:hint="cs"/>
                <w:sz w:val="22"/>
                <w:szCs w:val="22"/>
              </w:rPr>
              <w:t>292,452</w:t>
            </w:r>
          </w:p>
        </w:tc>
      </w:tr>
      <w:tr w:rsidR="00D53A4F" w:rsidRPr="00153EB2" w14:paraId="1756DA6D" w14:textId="77777777" w:rsidTr="00625F74">
        <w:tc>
          <w:tcPr>
            <w:tcW w:w="4050" w:type="dxa"/>
          </w:tcPr>
          <w:p w14:paraId="75687533" w14:textId="77777777" w:rsidR="00D53A4F" w:rsidRPr="00153EB2" w:rsidRDefault="00D53A4F" w:rsidP="00D53A4F">
            <w:pPr>
              <w:tabs>
                <w:tab w:val="left" w:pos="252"/>
              </w:tabs>
              <w:ind w:left="72" w:right="-115" w:hanging="86"/>
              <w:rPr>
                <w:rFonts w:ascii="Angsana New" w:hAnsi="Angsana New"/>
                <w:sz w:val="22"/>
                <w:szCs w:val="22"/>
                <w:cs/>
              </w:rPr>
            </w:pPr>
            <w:r w:rsidRPr="00153EB2">
              <w:rPr>
                <w:rFonts w:ascii="Angsana New" w:hAnsi="Angsana New" w:hint="cs"/>
                <w:sz w:val="22"/>
                <w:szCs w:val="22"/>
              </w:rPr>
              <w:tab/>
            </w:r>
            <w:r w:rsidRPr="00153EB2">
              <w:rPr>
                <w:rFonts w:ascii="Angsana New" w:hAnsi="Angsana New" w:hint="cs"/>
                <w:sz w:val="22"/>
                <w:szCs w:val="22"/>
                <w:cs/>
              </w:rPr>
              <w:t>บริษัท อนันดา เอ็มเอฟ เอเชีย</w:t>
            </w:r>
            <w:r w:rsidRPr="00153EB2">
              <w:rPr>
                <w:rFonts w:ascii="Angsana New" w:hAnsi="Angsana New" w:hint="cs"/>
                <w:sz w:val="22"/>
                <w:szCs w:val="22"/>
              </w:rPr>
              <w:t xml:space="preserve"> </w:t>
            </w:r>
            <w:r w:rsidRPr="00153EB2">
              <w:rPr>
                <w:rFonts w:ascii="Angsana New" w:hAnsi="Angsana New" w:hint="cs"/>
                <w:sz w:val="22"/>
                <w:szCs w:val="22"/>
                <w:cs/>
              </w:rPr>
              <w:t>พระรามเก้า จำกัด</w:t>
            </w:r>
          </w:p>
        </w:tc>
        <w:tc>
          <w:tcPr>
            <w:tcW w:w="1507" w:type="dxa"/>
            <w:vAlign w:val="bottom"/>
          </w:tcPr>
          <w:p w14:paraId="43652787" w14:textId="2A511616" w:rsidR="00D53A4F" w:rsidRPr="00153EB2" w:rsidRDefault="00D53A4F" w:rsidP="00D53A4F">
            <w:pPr>
              <w:tabs>
                <w:tab w:val="decimal" w:pos="1155"/>
              </w:tabs>
              <w:ind w:left="-18" w:right="-18"/>
              <w:rPr>
                <w:rFonts w:ascii="Angsana New" w:hAnsi="Angsana New"/>
                <w:sz w:val="22"/>
                <w:szCs w:val="22"/>
              </w:rPr>
            </w:pPr>
            <w:r w:rsidRPr="00153EB2">
              <w:rPr>
                <w:rFonts w:ascii="Angsana New" w:hAnsi="Angsana New" w:hint="cs"/>
                <w:sz w:val="22"/>
                <w:szCs w:val="22"/>
              </w:rPr>
              <w:t>479,311</w:t>
            </w:r>
          </w:p>
        </w:tc>
        <w:tc>
          <w:tcPr>
            <w:tcW w:w="1508" w:type="dxa"/>
            <w:vAlign w:val="bottom"/>
          </w:tcPr>
          <w:p w14:paraId="1AAA4594" w14:textId="149AEBF2" w:rsidR="00D53A4F" w:rsidRPr="00153EB2" w:rsidRDefault="00146D57" w:rsidP="00D53A4F">
            <w:pPr>
              <w:tabs>
                <w:tab w:val="decimal" w:pos="1155"/>
              </w:tabs>
              <w:ind w:left="-18" w:right="-18"/>
              <w:rPr>
                <w:rFonts w:ascii="Angsana New" w:hAnsi="Angsana New"/>
                <w:sz w:val="22"/>
                <w:szCs w:val="22"/>
              </w:rPr>
            </w:pPr>
            <w:r w:rsidRPr="00153EB2">
              <w:rPr>
                <w:rFonts w:ascii="Angsana New" w:hAnsi="Angsana New" w:hint="cs"/>
                <w:sz w:val="22"/>
                <w:szCs w:val="22"/>
              </w:rPr>
              <w:t>54,180</w:t>
            </w:r>
          </w:p>
        </w:tc>
        <w:tc>
          <w:tcPr>
            <w:tcW w:w="1507" w:type="dxa"/>
            <w:vAlign w:val="bottom"/>
          </w:tcPr>
          <w:p w14:paraId="113C08F3" w14:textId="67014B79" w:rsidR="00D53A4F" w:rsidRPr="00153EB2" w:rsidRDefault="00146D57" w:rsidP="00D53A4F">
            <w:pPr>
              <w:tabs>
                <w:tab w:val="decimal" w:pos="1155"/>
              </w:tabs>
              <w:ind w:left="-18" w:right="-18"/>
              <w:rPr>
                <w:rFonts w:ascii="Angsana New" w:hAnsi="Angsana New"/>
                <w:sz w:val="22"/>
                <w:szCs w:val="22"/>
              </w:rPr>
            </w:pPr>
            <w:r w:rsidRPr="00153EB2">
              <w:rPr>
                <w:rFonts w:ascii="Angsana New" w:hAnsi="Angsana New" w:hint="cs"/>
                <w:sz w:val="22"/>
                <w:szCs w:val="22"/>
              </w:rPr>
              <w:t>(5,406)</w:t>
            </w:r>
          </w:p>
        </w:tc>
        <w:tc>
          <w:tcPr>
            <w:tcW w:w="1508" w:type="dxa"/>
            <w:vAlign w:val="bottom"/>
          </w:tcPr>
          <w:p w14:paraId="472FFF02" w14:textId="6EE2C87B" w:rsidR="00D53A4F" w:rsidRPr="00153EB2" w:rsidRDefault="00146D57" w:rsidP="00D53A4F">
            <w:pPr>
              <w:tabs>
                <w:tab w:val="decimal" w:pos="1155"/>
              </w:tabs>
              <w:ind w:left="-18" w:right="-18"/>
              <w:rPr>
                <w:rFonts w:ascii="Angsana New" w:hAnsi="Angsana New"/>
                <w:sz w:val="22"/>
                <w:szCs w:val="22"/>
              </w:rPr>
            </w:pPr>
            <w:r w:rsidRPr="00153EB2">
              <w:rPr>
                <w:rFonts w:ascii="Angsana New" w:hAnsi="Angsana New" w:hint="cs"/>
                <w:sz w:val="22"/>
                <w:szCs w:val="22"/>
              </w:rPr>
              <w:t>528,085</w:t>
            </w:r>
          </w:p>
        </w:tc>
      </w:tr>
      <w:tr w:rsidR="00D53A4F" w:rsidRPr="00153EB2" w14:paraId="6F42CA61" w14:textId="77777777" w:rsidTr="00625F74">
        <w:tc>
          <w:tcPr>
            <w:tcW w:w="4050" w:type="dxa"/>
          </w:tcPr>
          <w:p w14:paraId="7A06543F" w14:textId="77777777" w:rsidR="00D53A4F" w:rsidRPr="00153EB2" w:rsidRDefault="00D53A4F" w:rsidP="00D53A4F">
            <w:pPr>
              <w:tabs>
                <w:tab w:val="left" w:pos="252"/>
              </w:tabs>
              <w:ind w:left="72" w:right="-115" w:hanging="86"/>
              <w:jc w:val="both"/>
              <w:rPr>
                <w:rFonts w:ascii="Angsana New" w:hAnsi="Angsana New"/>
                <w:sz w:val="22"/>
                <w:szCs w:val="22"/>
              </w:rPr>
            </w:pPr>
            <w:r w:rsidRPr="00153EB2">
              <w:rPr>
                <w:rFonts w:ascii="Angsana New" w:hAnsi="Angsana New" w:hint="cs"/>
                <w:sz w:val="22"/>
                <w:szCs w:val="22"/>
                <w:cs/>
              </w:rPr>
              <w:tab/>
              <w:t>บริษัท อนันดา เอ็มเอฟ เอเชีย วิคตอรี่โมนูเม้น จำกัด</w:t>
            </w:r>
          </w:p>
        </w:tc>
        <w:tc>
          <w:tcPr>
            <w:tcW w:w="1507" w:type="dxa"/>
            <w:vAlign w:val="bottom"/>
          </w:tcPr>
          <w:p w14:paraId="5FDAEE1E" w14:textId="56A151DA" w:rsidR="00D53A4F" w:rsidRPr="00153EB2" w:rsidRDefault="00D53A4F" w:rsidP="00D53A4F">
            <w:pPr>
              <w:tabs>
                <w:tab w:val="decimal" w:pos="1155"/>
              </w:tabs>
              <w:ind w:left="-18" w:right="-18"/>
              <w:rPr>
                <w:rFonts w:ascii="Angsana New" w:hAnsi="Angsana New"/>
                <w:sz w:val="22"/>
                <w:szCs w:val="22"/>
              </w:rPr>
            </w:pPr>
            <w:r w:rsidRPr="00153EB2">
              <w:rPr>
                <w:rFonts w:ascii="Angsana New" w:hAnsi="Angsana New" w:hint="cs"/>
                <w:sz w:val="22"/>
                <w:szCs w:val="22"/>
              </w:rPr>
              <w:t>93,377</w:t>
            </w:r>
          </w:p>
        </w:tc>
        <w:tc>
          <w:tcPr>
            <w:tcW w:w="1508" w:type="dxa"/>
            <w:vAlign w:val="bottom"/>
          </w:tcPr>
          <w:p w14:paraId="6CEDF134" w14:textId="0CA288A9" w:rsidR="00D53A4F" w:rsidRPr="00153EB2" w:rsidRDefault="006F1D33" w:rsidP="00D53A4F">
            <w:pPr>
              <w:tabs>
                <w:tab w:val="decimal" w:pos="1155"/>
              </w:tabs>
              <w:ind w:left="-18" w:right="-18"/>
              <w:rPr>
                <w:rFonts w:ascii="Angsana New" w:hAnsi="Angsana New"/>
                <w:sz w:val="22"/>
                <w:szCs w:val="22"/>
              </w:rPr>
            </w:pPr>
            <w:r w:rsidRPr="00153EB2">
              <w:rPr>
                <w:rFonts w:ascii="Angsana New" w:hAnsi="Angsana New" w:hint="cs"/>
                <w:sz w:val="22"/>
                <w:szCs w:val="22"/>
              </w:rPr>
              <w:t>1,584</w:t>
            </w:r>
          </w:p>
        </w:tc>
        <w:tc>
          <w:tcPr>
            <w:tcW w:w="1507" w:type="dxa"/>
            <w:vAlign w:val="bottom"/>
          </w:tcPr>
          <w:p w14:paraId="7F4B3ED7" w14:textId="7BB1332F" w:rsidR="00D53A4F" w:rsidRPr="00153EB2" w:rsidRDefault="006F1D33" w:rsidP="00D53A4F">
            <w:pPr>
              <w:tabs>
                <w:tab w:val="decimal" w:pos="1155"/>
              </w:tabs>
              <w:ind w:left="-18" w:right="-18"/>
              <w:rPr>
                <w:rFonts w:ascii="Angsana New" w:hAnsi="Angsana New"/>
                <w:sz w:val="22"/>
                <w:szCs w:val="22"/>
              </w:rPr>
            </w:pPr>
            <w:r w:rsidRPr="00153EB2">
              <w:rPr>
                <w:rFonts w:ascii="Angsana New" w:hAnsi="Angsana New" w:hint="cs"/>
                <w:sz w:val="22"/>
                <w:szCs w:val="22"/>
              </w:rPr>
              <w:t>(94,961)</w:t>
            </w:r>
          </w:p>
        </w:tc>
        <w:tc>
          <w:tcPr>
            <w:tcW w:w="1508" w:type="dxa"/>
            <w:vAlign w:val="bottom"/>
          </w:tcPr>
          <w:p w14:paraId="04B6AE21" w14:textId="58059C2A" w:rsidR="00D53A4F" w:rsidRPr="00153EB2" w:rsidRDefault="006F1D33" w:rsidP="00D53A4F">
            <w:pPr>
              <w:tabs>
                <w:tab w:val="decimal" w:pos="1155"/>
              </w:tabs>
              <w:ind w:left="-18" w:right="-18"/>
              <w:rPr>
                <w:rFonts w:ascii="Angsana New" w:hAnsi="Angsana New"/>
                <w:sz w:val="22"/>
                <w:szCs w:val="22"/>
              </w:rPr>
            </w:pPr>
            <w:r w:rsidRPr="00153EB2">
              <w:rPr>
                <w:rFonts w:ascii="Angsana New" w:hAnsi="Angsana New" w:hint="cs"/>
                <w:sz w:val="22"/>
                <w:szCs w:val="22"/>
              </w:rPr>
              <w:t>-</w:t>
            </w:r>
          </w:p>
        </w:tc>
      </w:tr>
      <w:tr w:rsidR="00D53A4F" w:rsidRPr="00153EB2" w14:paraId="26910298" w14:textId="77777777" w:rsidTr="00625F74">
        <w:tc>
          <w:tcPr>
            <w:tcW w:w="4050" w:type="dxa"/>
          </w:tcPr>
          <w:p w14:paraId="705AD363" w14:textId="77777777" w:rsidR="00D53A4F" w:rsidRPr="00153EB2" w:rsidRDefault="00D53A4F" w:rsidP="00D53A4F">
            <w:pPr>
              <w:tabs>
                <w:tab w:val="left" w:pos="252"/>
              </w:tabs>
              <w:ind w:left="72" w:right="-115" w:hanging="86"/>
              <w:rPr>
                <w:rFonts w:ascii="Angsana New" w:hAnsi="Angsana New"/>
                <w:sz w:val="22"/>
                <w:szCs w:val="22"/>
                <w:cs/>
              </w:rPr>
            </w:pPr>
            <w:r w:rsidRPr="00153EB2">
              <w:rPr>
                <w:rFonts w:ascii="Angsana New" w:hAnsi="Angsana New" w:hint="cs"/>
                <w:sz w:val="22"/>
                <w:szCs w:val="22"/>
                <w:cs/>
              </w:rPr>
              <w:t xml:space="preserve">   บริษัท อนันดา เอ็มเอฟ เอเชีย</w:t>
            </w:r>
            <w:r w:rsidRPr="00153EB2">
              <w:rPr>
                <w:rFonts w:ascii="Angsana New" w:hAnsi="Angsana New" w:hint="cs"/>
                <w:sz w:val="22"/>
                <w:szCs w:val="22"/>
              </w:rPr>
              <w:t xml:space="preserve"> </w:t>
            </w:r>
            <w:r w:rsidRPr="00153EB2">
              <w:rPr>
                <w:rFonts w:ascii="Angsana New" w:hAnsi="Angsana New" w:hint="cs"/>
                <w:sz w:val="22"/>
                <w:szCs w:val="22"/>
                <w:cs/>
              </w:rPr>
              <w:t>อุดมสุข ทู</w:t>
            </w:r>
            <w:r w:rsidRPr="00153EB2">
              <w:rPr>
                <w:rFonts w:ascii="Angsana New" w:hAnsi="Angsana New" w:hint="cs"/>
                <w:sz w:val="22"/>
                <w:szCs w:val="22"/>
              </w:rPr>
              <w:t xml:space="preserve"> </w:t>
            </w:r>
            <w:r w:rsidRPr="00153EB2">
              <w:rPr>
                <w:rFonts w:ascii="Angsana New" w:hAnsi="Angsana New" w:hint="cs"/>
                <w:sz w:val="22"/>
                <w:szCs w:val="22"/>
                <w:cs/>
              </w:rPr>
              <w:t xml:space="preserve">จำกัด </w:t>
            </w:r>
          </w:p>
        </w:tc>
        <w:tc>
          <w:tcPr>
            <w:tcW w:w="1507" w:type="dxa"/>
            <w:vAlign w:val="bottom"/>
          </w:tcPr>
          <w:p w14:paraId="676C6962" w14:textId="49B9AA35" w:rsidR="00D53A4F" w:rsidRPr="00153EB2" w:rsidRDefault="00D53A4F" w:rsidP="00D53A4F">
            <w:pPr>
              <w:tabs>
                <w:tab w:val="decimal" w:pos="1155"/>
              </w:tabs>
              <w:ind w:left="-18" w:right="-18"/>
              <w:rPr>
                <w:rFonts w:ascii="Angsana New" w:hAnsi="Angsana New"/>
                <w:sz w:val="22"/>
                <w:szCs w:val="22"/>
              </w:rPr>
            </w:pPr>
            <w:r w:rsidRPr="00153EB2">
              <w:rPr>
                <w:rFonts w:ascii="Angsana New" w:hAnsi="Angsana New" w:hint="cs"/>
                <w:sz w:val="22"/>
                <w:szCs w:val="22"/>
              </w:rPr>
              <w:t>493,208</w:t>
            </w:r>
          </w:p>
        </w:tc>
        <w:tc>
          <w:tcPr>
            <w:tcW w:w="1508" w:type="dxa"/>
            <w:vAlign w:val="bottom"/>
          </w:tcPr>
          <w:p w14:paraId="4513CE83" w14:textId="77205006" w:rsidR="00D53A4F" w:rsidRPr="00153EB2" w:rsidRDefault="00F24BA5" w:rsidP="00D53A4F">
            <w:pPr>
              <w:tabs>
                <w:tab w:val="decimal" w:pos="1155"/>
              </w:tabs>
              <w:ind w:left="-18" w:right="-18"/>
              <w:rPr>
                <w:rFonts w:ascii="Angsana New" w:hAnsi="Angsana New"/>
                <w:sz w:val="22"/>
                <w:szCs w:val="22"/>
              </w:rPr>
            </w:pPr>
            <w:r w:rsidRPr="00153EB2">
              <w:rPr>
                <w:rFonts w:ascii="Angsana New" w:hAnsi="Angsana New" w:hint="cs"/>
                <w:sz w:val="22"/>
                <w:szCs w:val="22"/>
              </w:rPr>
              <w:t>23,441</w:t>
            </w:r>
          </w:p>
        </w:tc>
        <w:tc>
          <w:tcPr>
            <w:tcW w:w="1507" w:type="dxa"/>
            <w:vAlign w:val="bottom"/>
          </w:tcPr>
          <w:p w14:paraId="23E63F60" w14:textId="79BEF12C" w:rsidR="00D53A4F" w:rsidRPr="00153EB2" w:rsidRDefault="00F24BA5" w:rsidP="00D53A4F">
            <w:pPr>
              <w:tabs>
                <w:tab w:val="decimal" w:pos="1155"/>
              </w:tabs>
              <w:ind w:left="-18" w:right="-18"/>
              <w:rPr>
                <w:rFonts w:ascii="Angsana New" w:hAnsi="Angsana New"/>
                <w:sz w:val="22"/>
                <w:szCs w:val="22"/>
              </w:rPr>
            </w:pPr>
            <w:r w:rsidRPr="00153EB2">
              <w:rPr>
                <w:rFonts w:ascii="Angsana New" w:hAnsi="Angsana New" w:hint="cs"/>
                <w:sz w:val="22"/>
                <w:szCs w:val="22"/>
              </w:rPr>
              <w:t>(280,504)</w:t>
            </w:r>
          </w:p>
        </w:tc>
        <w:tc>
          <w:tcPr>
            <w:tcW w:w="1508" w:type="dxa"/>
            <w:vAlign w:val="bottom"/>
          </w:tcPr>
          <w:p w14:paraId="5319F9CD" w14:textId="35CFE7B1" w:rsidR="00D53A4F" w:rsidRPr="00153EB2" w:rsidRDefault="00F24BA5" w:rsidP="00D53A4F">
            <w:pPr>
              <w:tabs>
                <w:tab w:val="decimal" w:pos="1155"/>
              </w:tabs>
              <w:ind w:left="-18" w:right="-18"/>
              <w:rPr>
                <w:rFonts w:ascii="Angsana New" w:hAnsi="Angsana New"/>
                <w:sz w:val="22"/>
                <w:szCs w:val="22"/>
              </w:rPr>
            </w:pPr>
            <w:r w:rsidRPr="00153EB2">
              <w:rPr>
                <w:rFonts w:ascii="Angsana New" w:hAnsi="Angsana New" w:hint="cs"/>
                <w:sz w:val="22"/>
                <w:szCs w:val="22"/>
              </w:rPr>
              <w:t>236,145</w:t>
            </w:r>
          </w:p>
        </w:tc>
      </w:tr>
      <w:tr w:rsidR="00D53A4F" w:rsidRPr="00153EB2" w14:paraId="08627555" w14:textId="77777777" w:rsidTr="00625F74">
        <w:tc>
          <w:tcPr>
            <w:tcW w:w="4050" w:type="dxa"/>
          </w:tcPr>
          <w:p w14:paraId="241D41E2" w14:textId="77777777" w:rsidR="00D53A4F" w:rsidRPr="00153EB2" w:rsidRDefault="00D53A4F" w:rsidP="00D53A4F">
            <w:pPr>
              <w:tabs>
                <w:tab w:val="left" w:pos="252"/>
              </w:tabs>
              <w:ind w:left="72" w:right="-115" w:hanging="86"/>
              <w:rPr>
                <w:rFonts w:ascii="Angsana New" w:hAnsi="Angsana New"/>
                <w:sz w:val="22"/>
                <w:szCs w:val="22"/>
                <w:cs/>
              </w:rPr>
            </w:pPr>
            <w:r w:rsidRPr="00153EB2">
              <w:rPr>
                <w:rFonts w:ascii="Angsana New" w:hAnsi="Angsana New" w:hint="cs"/>
                <w:sz w:val="22"/>
                <w:szCs w:val="22"/>
              </w:rPr>
              <w:tab/>
            </w:r>
            <w:r w:rsidRPr="00153EB2">
              <w:rPr>
                <w:rFonts w:ascii="Angsana New" w:hAnsi="Angsana New" w:hint="cs"/>
                <w:sz w:val="22"/>
                <w:szCs w:val="22"/>
                <w:cs/>
              </w:rPr>
              <w:t>บริษัท อนันดา เอ็มเอฟ เอเชีย ทองหล่อ</w:t>
            </w:r>
            <w:r w:rsidRPr="00153EB2">
              <w:rPr>
                <w:rFonts w:ascii="Angsana New" w:hAnsi="Angsana New" w:hint="cs"/>
                <w:sz w:val="22"/>
                <w:szCs w:val="22"/>
              </w:rPr>
              <w:t xml:space="preserve"> </w:t>
            </w:r>
            <w:r w:rsidRPr="00153EB2">
              <w:rPr>
                <w:rFonts w:ascii="Angsana New" w:hAnsi="Angsana New" w:hint="cs"/>
                <w:sz w:val="22"/>
                <w:szCs w:val="22"/>
                <w:cs/>
              </w:rPr>
              <w:t xml:space="preserve">จำกัด </w:t>
            </w:r>
          </w:p>
        </w:tc>
        <w:tc>
          <w:tcPr>
            <w:tcW w:w="1507" w:type="dxa"/>
            <w:vAlign w:val="bottom"/>
          </w:tcPr>
          <w:p w14:paraId="11754B94" w14:textId="5372FE9B" w:rsidR="00D53A4F" w:rsidRPr="00153EB2" w:rsidRDefault="00D53A4F" w:rsidP="00D53A4F">
            <w:pPr>
              <w:tabs>
                <w:tab w:val="decimal" w:pos="1155"/>
              </w:tabs>
              <w:ind w:left="-18" w:right="-18"/>
              <w:rPr>
                <w:rFonts w:ascii="Angsana New" w:hAnsi="Angsana New"/>
                <w:sz w:val="22"/>
                <w:szCs w:val="22"/>
              </w:rPr>
            </w:pPr>
            <w:r w:rsidRPr="00153EB2">
              <w:rPr>
                <w:rFonts w:ascii="Angsana New" w:hAnsi="Angsana New" w:hint="cs"/>
                <w:sz w:val="22"/>
                <w:szCs w:val="22"/>
              </w:rPr>
              <w:t>494,225</w:t>
            </w:r>
          </w:p>
        </w:tc>
        <w:tc>
          <w:tcPr>
            <w:tcW w:w="1508" w:type="dxa"/>
            <w:vAlign w:val="bottom"/>
          </w:tcPr>
          <w:p w14:paraId="5BE12363" w14:textId="04D071C5" w:rsidR="00D53A4F" w:rsidRPr="00153EB2" w:rsidRDefault="006F1D33" w:rsidP="00D53A4F">
            <w:pPr>
              <w:tabs>
                <w:tab w:val="decimal" w:pos="1155"/>
              </w:tabs>
              <w:ind w:left="-18" w:right="-18"/>
              <w:rPr>
                <w:rFonts w:ascii="Angsana New" w:hAnsi="Angsana New"/>
                <w:sz w:val="22"/>
                <w:szCs w:val="22"/>
              </w:rPr>
            </w:pPr>
            <w:r w:rsidRPr="00153EB2">
              <w:rPr>
                <w:rFonts w:ascii="Angsana New" w:hAnsi="Angsana New" w:hint="cs"/>
                <w:sz w:val="22"/>
                <w:szCs w:val="22"/>
              </w:rPr>
              <w:t>55,501</w:t>
            </w:r>
          </w:p>
        </w:tc>
        <w:tc>
          <w:tcPr>
            <w:tcW w:w="1507" w:type="dxa"/>
            <w:vAlign w:val="bottom"/>
          </w:tcPr>
          <w:p w14:paraId="671776C3" w14:textId="4BA9376E" w:rsidR="00D53A4F" w:rsidRPr="00153EB2" w:rsidRDefault="006F1D33" w:rsidP="00D53A4F">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0A3402F7" w14:textId="66FF9973" w:rsidR="00D53A4F" w:rsidRPr="00153EB2" w:rsidRDefault="006F1D33" w:rsidP="00D53A4F">
            <w:pPr>
              <w:tabs>
                <w:tab w:val="decimal" w:pos="1155"/>
              </w:tabs>
              <w:ind w:left="-18" w:right="-18"/>
              <w:rPr>
                <w:rFonts w:ascii="Angsana New" w:hAnsi="Angsana New"/>
                <w:sz w:val="22"/>
                <w:szCs w:val="22"/>
              </w:rPr>
            </w:pPr>
            <w:r w:rsidRPr="00153EB2">
              <w:rPr>
                <w:rFonts w:ascii="Angsana New" w:hAnsi="Angsana New" w:hint="cs"/>
                <w:sz w:val="22"/>
                <w:szCs w:val="22"/>
              </w:rPr>
              <w:t>549,726</w:t>
            </w:r>
          </w:p>
        </w:tc>
      </w:tr>
      <w:tr w:rsidR="00F24BA5" w:rsidRPr="00153EB2" w14:paraId="77696EEA" w14:textId="77777777" w:rsidTr="00625F74">
        <w:tc>
          <w:tcPr>
            <w:tcW w:w="4050" w:type="dxa"/>
          </w:tcPr>
          <w:p w14:paraId="443BE8D0" w14:textId="77777777" w:rsidR="00F24BA5" w:rsidRPr="00153EB2" w:rsidRDefault="00F24BA5" w:rsidP="00F24BA5">
            <w:pPr>
              <w:tabs>
                <w:tab w:val="left" w:pos="252"/>
              </w:tabs>
              <w:ind w:left="72" w:right="-115" w:hanging="86"/>
              <w:rPr>
                <w:rFonts w:ascii="Angsana New" w:hAnsi="Angsana New"/>
                <w:sz w:val="22"/>
                <w:szCs w:val="22"/>
                <w:cs/>
              </w:rPr>
            </w:pPr>
            <w:r w:rsidRPr="00153EB2">
              <w:rPr>
                <w:rFonts w:ascii="Angsana New" w:hAnsi="Angsana New" w:hint="cs"/>
                <w:sz w:val="22"/>
                <w:szCs w:val="22"/>
                <w:cs/>
              </w:rPr>
              <w:t xml:space="preserve">   บริษัท อนันดา เอ็มเอฟ เอเชีย</w:t>
            </w:r>
            <w:r w:rsidRPr="00153EB2">
              <w:rPr>
                <w:rFonts w:ascii="Angsana New" w:hAnsi="Angsana New" w:hint="cs"/>
                <w:sz w:val="22"/>
                <w:szCs w:val="22"/>
              </w:rPr>
              <w:t xml:space="preserve"> </w:t>
            </w:r>
            <w:r w:rsidRPr="00153EB2">
              <w:rPr>
                <w:rFonts w:ascii="Angsana New" w:hAnsi="Angsana New" w:hint="cs"/>
                <w:sz w:val="22"/>
                <w:szCs w:val="22"/>
                <w:cs/>
              </w:rPr>
              <w:t>อุดมสุข</w:t>
            </w:r>
            <w:r w:rsidRPr="00153EB2">
              <w:rPr>
                <w:rFonts w:ascii="Angsana New" w:hAnsi="Angsana New" w:hint="cs"/>
                <w:sz w:val="22"/>
                <w:szCs w:val="22"/>
              </w:rPr>
              <w:t xml:space="preserve"> </w:t>
            </w:r>
            <w:r w:rsidRPr="00153EB2">
              <w:rPr>
                <w:rFonts w:ascii="Angsana New" w:hAnsi="Angsana New" w:hint="cs"/>
                <w:sz w:val="22"/>
                <w:szCs w:val="22"/>
                <w:cs/>
              </w:rPr>
              <w:t xml:space="preserve">จำกัด </w:t>
            </w:r>
          </w:p>
        </w:tc>
        <w:tc>
          <w:tcPr>
            <w:tcW w:w="1507" w:type="dxa"/>
            <w:vAlign w:val="bottom"/>
          </w:tcPr>
          <w:p w14:paraId="495F5079" w14:textId="3F0C3471" w:rsidR="00F24BA5" w:rsidRPr="00153EB2" w:rsidRDefault="00F24BA5" w:rsidP="00F24BA5">
            <w:pPr>
              <w:tabs>
                <w:tab w:val="decimal" w:pos="1155"/>
              </w:tabs>
              <w:ind w:left="-18" w:right="-18"/>
              <w:rPr>
                <w:rFonts w:ascii="Angsana New" w:hAnsi="Angsana New"/>
                <w:sz w:val="22"/>
                <w:szCs w:val="22"/>
              </w:rPr>
            </w:pPr>
            <w:r w:rsidRPr="00153EB2">
              <w:rPr>
                <w:rFonts w:ascii="Angsana New" w:hAnsi="Angsana New" w:hint="cs"/>
                <w:sz w:val="22"/>
                <w:szCs w:val="22"/>
              </w:rPr>
              <w:t>122,039</w:t>
            </w:r>
          </w:p>
        </w:tc>
        <w:tc>
          <w:tcPr>
            <w:tcW w:w="1508" w:type="dxa"/>
            <w:vAlign w:val="bottom"/>
          </w:tcPr>
          <w:p w14:paraId="689F14C9" w14:textId="32203BDC" w:rsidR="00F24BA5" w:rsidRPr="00153EB2" w:rsidRDefault="00F24BA5" w:rsidP="00F24BA5">
            <w:pPr>
              <w:tabs>
                <w:tab w:val="decimal" w:pos="1155"/>
              </w:tabs>
              <w:ind w:left="-18" w:right="-18"/>
              <w:rPr>
                <w:rFonts w:ascii="Angsana New" w:hAnsi="Angsana New"/>
                <w:sz w:val="22"/>
                <w:szCs w:val="22"/>
              </w:rPr>
            </w:pPr>
            <w:r w:rsidRPr="00153EB2">
              <w:rPr>
                <w:rFonts w:ascii="Angsana New" w:hAnsi="Angsana New" w:hint="cs"/>
                <w:sz w:val="22"/>
                <w:szCs w:val="22"/>
              </w:rPr>
              <w:t>2,238</w:t>
            </w:r>
          </w:p>
        </w:tc>
        <w:tc>
          <w:tcPr>
            <w:tcW w:w="1507" w:type="dxa"/>
            <w:vAlign w:val="bottom"/>
          </w:tcPr>
          <w:p w14:paraId="39ED5343" w14:textId="19A53945" w:rsidR="00F24BA5" w:rsidRPr="00153EB2" w:rsidRDefault="00F24BA5" w:rsidP="00F24BA5">
            <w:pPr>
              <w:tabs>
                <w:tab w:val="decimal" w:pos="1155"/>
              </w:tabs>
              <w:ind w:left="-18" w:right="-18"/>
              <w:rPr>
                <w:rFonts w:ascii="Angsana New" w:hAnsi="Angsana New"/>
                <w:sz w:val="22"/>
                <w:szCs w:val="22"/>
              </w:rPr>
            </w:pPr>
            <w:r w:rsidRPr="00153EB2">
              <w:rPr>
                <w:rFonts w:ascii="Angsana New" w:hAnsi="Angsana New" w:hint="cs"/>
                <w:sz w:val="22"/>
                <w:szCs w:val="22"/>
              </w:rPr>
              <w:t>(124,277)</w:t>
            </w:r>
          </w:p>
        </w:tc>
        <w:tc>
          <w:tcPr>
            <w:tcW w:w="1508" w:type="dxa"/>
            <w:vAlign w:val="bottom"/>
          </w:tcPr>
          <w:p w14:paraId="60A00EEC" w14:textId="7292D771" w:rsidR="00F24BA5" w:rsidRPr="00153EB2" w:rsidRDefault="00F24BA5" w:rsidP="00F24BA5">
            <w:pPr>
              <w:tabs>
                <w:tab w:val="decimal" w:pos="1155"/>
              </w:tabs>
              <w:ind w:left="-18" w:right="-18"/>
              <w:rPr>
                <w:rFonts w:ascii="Angsana New" w:hAnsi="Angsana New"/>
                <w:sz w:val="22"/>
                <w:szCs w:val="22"/>
              </w:rPr>
            </w:pPr>
            <w:r w:rsidRPr="00153EB2">
              <w:rPr>
                <w:rFonts w:ascii="Angsana New" w:hAnsi="Angsana New" w:hint="cs"/>
                <w:sz w:val="22"/>
                <w:szCs w:val="22"/>
              </w:rPr>
              <w:t>-</w:t>
            </w:r>
          </w:p>
        </w:tc>
      </w:tr>
      <w:tr w:rsidR="00F24BA5" w:rsidRPr="00153EB2" w14:paraId="4F37C793" w14:textId="77777777" w:rsidTr="00625F74">
        <w:tc>
          <w:tcPr>
            <w:tcW w:w="4050" w:type="dxa"/>
          </w:tcPr>
          <w:p w14:paraId="22D0F887" w14:textId="77777777" w:rsidR="00F24BA5" w:rsidRPr="00153EB2" w:rsidRDefault="00F24BA5" w:rsidP="00F24BA5">
            <w:pPr>
              <w:tabs>
                <w:tab w:val="left" w:pos="252"/>
              </w:tabs>
              <w:ind w:left="72" w:right="-115" w:hanging="86"/>
              <w:rPr>
                <w:rFonts w:ascii="Angsana New" w:hAnsi="Angsana New"/>
                <w:sz w:val="22"/>
                <w:szCs w:val="22"/>
              </w:rPr>
            </w:pPr>
            <w:r w:rsidRPr="00153EB2">
              <w:rPr>
                <w:rFonts w:ascii="Angsana New" w:hAnsi="Angsana New" w:hint="cs"/>
                <w:sz w:val="22"/>
                <w:szCs w:val="22"/>
              </w:rPr>
              <w:tab/>
            </w:r>
            <w:r w:rsidRPr="00153EB2">
              <w:rPr>
                <w:rFonts w:ascii="Angsana New" w:hAnsi="Angsana New" w:hint="cs"/>
                <w:sz w:val="22"/>
                <w:szCs w:val="22"/>
                <w:cs/>
              </w:rPr>
              <w:t>บริษัท อนันดา เอ็มเอฟ เอเชีย ราชปรารภ</w:t>
            </w:r>
            <w:r w:rsidRPr="00153EB2">
              <w:rPr>
                <w:rFonts w:ascii="Angsana New" w:hAnsi="Angsana New" w:hint="cs"/>
                <w:sz w:val="22"/>
                <w:szCs w:val="22"/>
              </w:rPr>
              <w:t xml:space="preserve"> </w:t>
            </w:r>
            <w:r w:rsidRPr="00153EB2">
              <w:rPr>
                <w:rFonts w:ascii="Angsana New" w:hAnsi="Angsana New" w:hint="cs"/>
                <w:sz w:val="22"/>
                <w:szCs w:val="22"/>
                <w:cs/>
              </w:rPr>
              <w:t>จำกัด</w:t>
            </w:r>
          </w:p>
        </w:tc>
        <w:tc>
          <w:tcPr>
            <w:tcW w:w="1507" w:type="dxa"/>
            <w:vAlign w:val="bottom"/>
          </w:tcPr>
          <w:p w14:paraId="45DB0DB6" w14:textId="306CEFB5" w:rsidR="00F24BA5" w:rsidRPr="00153EB2" w:rsidRDefault="00F24BA5" w:rsidP="00F24BA5">
            <w:pPr>
              <w:tabs>
                <w:tab w:val="decimal" w:pos="1155"/>
              </w:tabs>
              <w:ind w:left="-18" w:right="-18"/>
              <w:rPr>
                <w:rFonts w:ascii="Angsana New" w:hAnsi="Angsana New"/>
                <w:sz w:val="22"/>
                <w:szCs w:val="22"/>
              </w:rPr>
            </w:pPr>
            <w:r w:rsidRPr="00153EB2">
              <w:rPr>
                <w:rFonts w:ascii="Angsana New" w:hAnsi="Angsana New" w:hint="cs"/>
                <w:sz w:val="22"/>
                <w:szCs w:val="22"/>
              </w:rPr>
              <w:t>415,755</w:t>
            </w:r>
          </w:p>
        </w:tc>
        <w:tc>
          <w:tcPr>
            <w:tcW w:w="1508" w:type="dxa"/>
            <w:vAlign w:val="bottom"/>
          </w:tcPr>
          <w:p w14:paraId="7FA9E192" w14:textId="796FFE18" w:rsidR="00F24BA5" w:rsidRPr="00153EB2" w:rsidRDefault="00F24BA5" w:rsidP="00F24BA5">
            <w:pPr>
              <w:tabs>
                <w:tab w:val="decimal" w:pos="1155"/>
              </w:tabs>
              <w:ind w:left="-18" w:right="-18"/>
              <w:rPr>
                <w:rFonts w:ascii="Angsana New" w:hAnsi="Angsana New"/>
                <w:sz w:val="22"/>
                <w:szCs w:val="22"/>
              </w:rPr>
            </w:pPr>
            <w:r w:rsidRPr="00153EB2">
              <w:rPr>
                <w:rFonts w:ascii="Angsana New" w:hAnsi="Angsana New" w:hint="cs"/>
                <w:sz w:val="22"/>
                <w:szCs w:val="22"/>
              </w:rPr>
              <w:t>21,27</w:t>
            </w:r>
            <w:r w:rsidR="000A3E9B" w:rsidRPr="00153EB2">
              <w:rPr>
                <w:rFonts w:ascii="Angsana New" w:hAnsi="Angsana New" w:hint="cs"/>
                <w:sz w:val="22"/>
                <w:szCs w:val="22"/>
              </w:rPr>
              <w:t>6</w:t>
            </w:r>
          </w:p>
        </w:tc>
        <w:tc>
          <w:tcPr>
            <w:tcW w:w="1507" w:type="dxa"/>
            <w:vAlign w:val="bottom"/>
          </w:tcPr>
          <w:p w14:paraId="333F91CE" w14:textId="0AE48F37" w:rsidR="00F24BA5" w:rsidRPr="00153EB2" w:rsidRDefault="00F24BA5" w:rsidP="00F24BA5">
            <w:pPr>
              <w:tabs>
                <w:tab w:val="decimal" w:pos="1155"/>
              </w:tabs>
              <w:ind w:left="-18" w:right="-18"/>
              <w:rPr>
                <w:rFonts w:ascii="Angsana New" w:hAnsi="Angsana New"/>
                <w:sz w:val="22"/>
                <w:szCs w:val="22"/>
              </w:rPr>
            </w:pPr>
            <w:r w:rsidRPr="00153EB2">
              <w:rPr>
                <w:rFonts w:ascii="Angsana New" w:hAnsi="Angsana New" w:hint="cs"/>
                <w:sz w:val="22"/>
                <w:szCs w:val="22"/>
              </w:rPr>
              <w:t>(204,133)</w:t>
            </w:r>
          </w:p>
        </w:tc>
        <w:tc>
          <w:tcPr>
            <w:tcW w:w="1508" w:type="dxa"/>
            <w:vAlign w:val="bottom"/>
          </w:tcPr>
          <w:p w14:paraId="28C957BD" w14:textId="0F147A4A" w:rsidR="00F24BA5" w:rsidRPr="00153EB2" w:rsidRDefault="00F24BA5" w:rsidP="00F24BA5">
            <w:pPr>
              <w:tabs>
                <w:tab w:val="decimal" w:pos="1155"/>
              </w:tabs>
              <w:ind w:left="-18" w:right="-18"/>
              <w:rPr>
                <w:rFonts w:ascii="Angsana New" w:hAnsi="Angsana New"/>
                <w:sz w:val="22"/>
                <w:szCs w:val="22"/>
              </w:rPr>
            </w:pPr>
            <w:r w:rsidRPr="00153EB2">
              <w:rPr>
                <w:rFonts w:ascii="Angsana New" w:hAnsi="Angsana New" w:hint="cs"/>
                <w:sz w:val="22"/>
                <w:szCs w:val="22"/>
              </w:rPr>
              <w:t>232,89</w:t>
            </w:r>
            <w:r w:rsidR="000A3E9B" w:rsidRPr="00153EB2">
              <w:rPr>
                <w:rFonts w:ascii="Angsana New" w:hAnsi="Angsana New" w:hint="cs"/>
                <w:sz w:val="22"/>
                <w:szCs w:val="22"/>
              </w:rPr>
              <w:t>8</w:t>
            </w:r>
          </w:p>
        </w:tc>
      </w:tr>
      <w:tr w:rsidR="00F24BA5" w:rsidRPr="00153EB2" w14:paraId="4938ADCA" w14:textId="77777777" w:rsidTr="00625F74">
        <w:tc>
          <w:tcPr>
            <w:tcW w:w="4050" w:type="dxa"/>
          </w:tcPr>
          <w:p w14:paraId="29F02B0B" w14:textId="77777777" w:rsidR="00F24BA5" w:rsidRPr="00153EB2" w:rsidRDefault="00F24BA5" w:rsidP="00F24BA5">
            <w:pPr>
              <w:tabs>
                <w:tab w:val="left" w:pos="252"/>
              </w:tabs>
              <w:ind w:left="72" w:right="-115" w:hanging="86"/>
              <w:rPr>
                <w:rFonts w:ascii="Angsana New" w:hAnsi="Angsana New"/>
                <w:sz w:val="22"/>
                <w:szCs w:val="22"/>
                <w:cs/>
              </w:rPr>
            </w:pPr>
            <w:r w:rsidRPr="00153EB2">
              <w:rPr>
                <w:rFonts w:ascii="Angsana New" w:hAnsi="Angsana New" w:hint="cs"/>
                <w:sz w:val="22"/>
                <w:szCs w:val="22"/>
              </w:rPr>
              <w:tab/>
            </w:r>
            <w:r w:rsidRPr="00153EB2">
              <w:rPr>
                <w:rFonts w:ascii="Angsana New" w:hAnsi="Angsana New" w:hint="cs"/>
                <w:sz w:val="22"/>
                <w:szCs w:val="22"/>
                <w:cs/>
              </w:rPr>
              <w:t>บริษัท อนันดา เอ็มเอฟ เอเชีย วงเวียนใหญ่ จำกัด</w:t>
            </w:r>
          </w:p>
        </w:tc>
        <w:tc>
          <w:tcPr>
            <w:tcW w:w="1507" w:type="dxa"/>
            <w:vAlign w:val="bottom"/>
          </w:tcPr>
          <w:p w14:paraId="7DB01A43" w14:textId="28C809D8" w:rsidR="00F24BA5" w:rsidRPr="00153EB2" w:rsidRDefault="00F24BA5" w:rsidP="00F24BA5">
            <w:pPr>
              <w:tabs>
                <w:tab w:val="decimal" w:pos="1155"/>
              </w:tabs>
              <w:ind w:left="-18" w:right="-18"/>
              <w:rPr>
                <w:rFonts w:ascii="Angsana New" w:hAnsi="Angsana New"/>
                <w:sz w:val="22"/>
                <w:szCs w:val="22"/>
              </w:rPr>
            </w:pPr>
            <w:r w:rsidRPr="00153EB2">
              <w:rPr>
                <w:rFonts w:ascii="Angsana New" w:hAnsi="Angsana New" w:hint="cs"/>
                <w:sz w:val="22"/>
                <w:szCs w:val="22"/>
              </w:rPr>
              <w:t>66,771</w:t>
            </w:r>
          </w:p>
        </w:tc>
        <w:tc>
          <w:tcPr>
            <w:tcW w:w="1508" w:type="dxa"/>
            <w:vAlign w:val="bottom"/>
          </w:tcPr>
          <w:p w14:paraId="67EC714D" w14:textId="2F859A9B" w:rsidR="00F24BA5" w:rsidRPr="00153EB2" w:rsidRDefault="00F24BA5" w:rsidP="00F24BA5">
            <w:pPr>
              <w:tabs>
                <w:tab w:val="decimal" w:pos="1155"/>
              </w:tabs>
              <w:ind w:left="-18" w:right="-18"/>
              <w:rPr>
                <w:rFonts w:ascii="Angsana New" w:hAnsi="Angsana New"/>
                <w:sz w:val="22"/>
                <w:szCs w:val="22"/>
              </w:rPr>
            </w:pPr>
            <w:r w:rsidRPr="00153EB2">
              <w:rPr>
                <w:rFonts w:ascii="Angsana New" w:hAnsi="Angsana New" w:hint="cs"/>
                <w:sz w:val="22"/>
                <w:szCs w:val="22"/>
              </w:rPr>
              <w:t>1,045</w:t>
            </w:r>
          </w:p>
        </w:tc>
        <w:tc>
          <w:tcPr>
            <w:tcW w:w="1507" w:type="dxa"/>
            <w:vAlign w:val="bottom"/>
          </w:tcPr>
          <w:p w14:paraId="74C385A4" w14:textId="33890420" w:rsidR="00F24BA5" w:rsidRPr="00153EB2" w:rsidRDefault="00F24BA5" w:rsidP="00F24BA5">
            <w:pPr>
              <w:tabs>
                <w:tab w:val="decimal" w:pos="1155"/>
              </w:tabs>
              <w:ind w:left="-18" w:right="-18"/>
              <w:rPr>
                <w:rFonts w:ascii="Angsana New" w:hAnsi="Angsana New"/>
                <w:sz w:val="22"/>
                <w:szCs w:val="22"/>
              </w:rPr>
            </w:pPr>
            <w:r w:rsidRPr="00153EB2">
              <w:rPr>
                <w:rFonts w:ascii="Angsana New" w:hAnsi="Angsana New" w:hint="cs"/>
                <w:sz w:val="22"/>
                <w:szCs w:val="22"/>
              </w:rPr>
              <w:t>(67,816)</w:t>
            </w:r>
          </w:p>
        </w:tc>
        <w:tc>
          <w:tcPr>
            <w:tcW w:w="1508" w:type="dxa"/>
            <w:vAlign w:val="bottom"/>
          </w:tcPr>
          <w:p w14:paraId="0BEAC949" w14:textId="2A7014F8" w:rsidR="00F24BA5" w:rsidRPr="00153EB2" w:rsidRDefault="00F24BA5" w:rsidP="00F24BA5">
            <w:pPr>
              <w:tabs>
                <w:tab w:val="decimal" w:pos="1155"/>
              </w:tabs>
              <w:ind w:left="-18" w:right="-18"/>
              <w:rPr>
                <w:rFonts w:ascii="Angsana New" w:hAnsi="Angsana New"/>
                <w:sz w:val="22"/>
                <w:szCs w:val="22"/>
              </w:rPr>
            </w:pPr>
            <w:r w:rsidRPr="00153EB2">
              <w:rPr>
                <w:rFonts w:ascii="Angsana New" w:hAnsi="Angsana New" w:hint="cs"/>
                <w:sz w:val="22"/>
                <w:szCs w:val="22"/>
              </w:rPr>
              <w:t>-</w:t>
            </w:r>
          </w:p>
        </w:tc>
      </w:tr>
      <w:tr w:rsidR="00F24BA5" w:rsidRPr="00153EB2" w14:paraId="2155C309" w14:textId="77777777" w:rsidTr="00625F74">
        <w:tc>
          <w:tcPr>
            <w:tcW w:w="4050" w:type="dxa"/>
          </w:tcPr>
          <w:p w14:paraId="1E700809" w14:textId="77777777" w:rsidR="00F24BA5" w:rsidRPr="00153EB2" w:rsidRDefault="00F24BA5" w:rsidP="00F24BA5">
            <w:pPr>
              <w:tabs>
                <w:tab w:val="left" w:pos="252"/>
              </w:tabs>
              <w:ind w:left="72" w:right="-115" w:hanging="86"/>
              <w:rPr>
                <w:rFonts w:ascii="Angsana New" w:hAnsi="Angsana New"/>
                <w:sz w:val="22"/>
                <w:szCs w:val="22"/>
              </w:rPr>
            </w:pPr>
            <w:r w:rsidRPr="00153EB2">
              <w:rPr>
                <w:rFonts w:ascii="Angsana New" w:hAnsi="Angsana New" w:hint="cs"/>
                <w:sz w:val="22"/>
                <w:szCs w:val="22"/>
              </w:rPr>
              <w:tab/>
            </w:r>
            <w:r w:rsidRPr="00153EB2">
              <w:rPr>
                <w:rFonts w:ascii="Angsana New" w:hAnsi="Angsana New" w:hint="cs"/>
                <w:sz w:val="22"/>
                <w:szCs w:val="22"/>
                <w:cs/>
              </w:rPr>
              <w:t>บริษัท อนันดา เอแพค พระรามเก้า ทู</w:t>
            </w:r>
            <w:r w:rsidRPr="00153EB2">
              <w:rPr>
                <w:rFonts w:ascii="Angsana New" w:hAnsi="Angsana New" w:hint="cs"/>
                <w:sz w:val="22"/>
                <w:szCs w:val="22"/>
              </w:rPr>
              <w:t xml:space="preserve"> </w:t>
            </w:r>
            <w:r w:rsidRPr="00153EB2">
              <w:rPr>
                <w:rFonts w:ascii="Angsana New" w:hAnsi="Angsana New" w:hint="cs"/>
                <w:sz w:val="22"/>
                <w:szCs w:val="22"/>
                <w:cs/>
              </w:rPr>
              <w:t>จำกัด</w:t>
            </w:r>
          </w:p>
        </w:tc>
        <w:tc>
          <w:tcPr>
            <w:tcW w:w="1507" w:type="dxa"/>
          </w:tcPr>
          <w:p w14:paraId="4AF0F917" w14:textId="180939B9" w:rsidR="00F24BA5" w:rsidRPr="00153EB2" w:rsidRDefault="00F24BA5" w:rsidP="00F24BA5">
            <w:pPr>
              <w:tabs>
                <w:tab w:val="decimal" w:pos="1155"/>
              </w:tabs>
              <w:ind w:left="-18" w:right="-18"/>
              <w:rPr>
                <w:rFonts w:ascii="Angsana New" w:hAnsi="Angsana New"/>
                <w:sz w:val="22"/>
                <w:szCs w:val="22"/>
              </w:rPr>
            </w:pPr>
            <w:r w:rsidRPr="00153EB2">
              <w:rPr>
                <w:rFonts w:ascii="Angsana New" w:hAnsi="Angsana New" w:hint="cs"/>
                <w:sz w:val="22"/>
                <w:szCs w:val="22"/>
              </w:rPr>
              <w:t>707,837</w:t>
            </w:r>
          </w:p>
        </w:tc>
        <w:tc>
          <w:tcPr>
            <w:tcW w:w="1508" w:type="dxa"/>
          </w:tcPr>
          <w:p w14:paraId="1990CD8F" w14:textId="527C171B" w:rsidR="00F24BA5" w:rsidRPr="00153EB2" w:rsidRDefault="00E45B5F" w:rsidP="00F24BA5">
            <w:pPr>
              <w:tabs>
                <w:tab w:val="decimal" w:pos="1155"/>
              </w:tabs>
              <w:ind w:left="-18" w:right="-18"/>
              <w:rPr>
                <w:rFonts w:ascii="Angsana New" w:hAnsi="Angsana New"/>
                <w:sz w:val="22"/>
                <w:szCs w:val="22"/>
              </w:rPr>
            </w:pPr>
            <w:r w:rsidRPr="00153EB2">
              <w:rPr>
                <w:rFonts w:ascii="Angsana New" w:hAnsi="Angsana New" w:hint="cs"/>
                <w:sz w:val="22"/>
                <w:szCs w:val="22"/>
              </w:rPr>
              <w:t>374,124</w:t>
            </w:r>
          </w:p>
        </w:tc>
        <w:tc>
          <w:tcPr>
            <w:tcW w:w="1507" w:type="dxa"/>
          </w:tcPr>
          <w:p w14:paraId="632AB77F" w14:textId="7D8F5420" w:rsidR="00F24BA5" w:rsidRPr="00153EB2" w:rsidRDefault="00E45B5F" w:rsidP="00F24BA5">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78CE6717" w14:textId="41853B57" w:rsidR="00F24BA5" w:rsidRPr="00153EB2" w:rsidRDefault="00E45B5F" w:rsidP="00F24BA5">
            <w:pPr>
              <w:tabs>
                <w:tab w:val="decimal" w:pos="1155"/>
              </w:tabs>
              <w:ind w:left="-18" w:right="-18"/>
              <w:rPr>
                <w:rFonts w:ascii="Angsana New" w:hAnsi="Angsana New"/>
                <w:sz w:val="22"/>
                <w:szCs w:val="22"/>
              </w:rPr>
            </w:pPr>
            <w:r w:rsidRPr="00153EB2">
              <w:rPr>
                <w:rFonts w:ascii="Angsana New" w:hAnsi="Angsana New" w:hint="cs"/>
                <w:sz w:val="22"/>
                <w:szCs w:val="22"/>
              </w:rPr>
              <w:t>1,081,961</w:t>
            </w:r>
          </w:p>
        </w:tc>
      </w:tr>
      <w:tr w:rsidR="00F24BA5" w:rsidRPr="00153EB2" w14:paraId="59ABDFBC" w14:textId="77777777" w:rsidTr="00625F74">
        <w:tc>
          <w:tcPr>
            <w:tcW w:w="4050" w:type="dxa"/>
          </w:tcPr>
          <w:p w14:paraId="7227F679" w14:textId="77777777" w:rsidR="00F24BA5" w:rsidRPr="00153EB2" w:rsidRDefault="00F24BA5" w:rsidP="00F24BA5">
            <w:pPr>
              <w:tabs>
                <w:tab w:val="left" w:pos="252"/>
              </w:tabs>
              <w:ind w:left="72" w:right="-115" w:hanging="86"/>
              <w:rPr>
                <w:rFonts w:ascii="Angsana New" w:hAnsi="Angsana New"/>
                <w:sz w:val="22"/>
                <w:szCs w:val="22"/>
              </w:rPr>
            </w:pPr>
            <w:r w:rsidRPr="00153EB2">
              <w:rPr>
                <w:rFonts w:ascii="Angsana New" w:hAnsi="Angsana New" w:hint="cs"/>
                <w:sz w:val="22"/>
                <w:szCs w:val="22"/>
                <w:cs/>
              </w:rPr>
              <w:tab/>
              <w:t>บริษัท อนันดา เอแพค</w:t>
            </w:r>
            <w:r w:rsidRPr="00153EB2">
              <w:rPr>
                <w:rFonts w:ascii="Angsana New" w:hAnsi="Angsana New" w:hint="cs"/>
                <w:sz w:val="22"/>
                <w:szCs w:val="22"/>
              </w:rPr>
              <w:t>1</w:t>
            </w:r>
            <w:r w:rsidRPr="00153EB2">
              <w:rPr>
                <w:rFonts w:ascii="Angsana New" w:hAnsi="Angsana New" w:hint="cs"/>
                <w:sz w:val="22"/>
                <w:szCs w:val="22"/>
                <w:cs/>
              </w:rPr>
              <w:t xml:space="preserve"> จำกัด </w:t>
            </w:r>
          </w:p>
        </w:tc>
        <w:tc>
          <w:tcPr>
            <w:tcW w:w="1507" w:type="dxa"/>
            <w:vAlign w:val="bottom"/>
          </w:tcPr>
          <w:p w14:paraId="022787BB" w14:textId="3116A6E2" w:rsidR="00F24BA5" w:rsidRPr="00153EB2" w:rsidRDefault="00F24BA5" w:rsidP="00F24BA5">
            <w:pPr>
              <w:tabs>
                <w:tab w:val="decimal" w:pos="1155"/>
              </w:tabs>
              <w:ind w:left="-18" w:right="-18"/>
              <w:rPr>
                <w:rFonts w:ascii="Angsana New" w:hAnsi="Angsana New"/>
                <w:sz w:val="22"/>
                <w:szCs w:val="22"/>
              </w:rPr>
            </w:pPr>
            <w:r w:rsidRPr="00153EB2">
              <w:rPr>
                <w:rFonts w:ascii="Angsana New" w:hAnsi="Angsana New" w:hint="cs"/>
                <w:sz w:val="22"/>
                <w:szCs w:val="22"/>
              </w:rPr>
              <w:t>342,064</w:t>
            </w:r>
          </w:p>
        </w:tc>
        <w:tc>
          <w:tcPr>
            <w:tcW w:w="1508" w:type="dxa"/>
            <w:vAlign w:val="bottom"/>
          </w:tcPr>
          <w:p w14:paraId="418EC981" w14:textId="53854D60" w:rsidR="00F24BA5" w:rsidRPr="00153EB2" w:rsidRDefault="00E45B5F" w:rsidP="00F24BA5">
            <w:pPr>
              <w:tabs>
                <w:tab w:val="decimal" w:pos="1155"/>
              </w:tabs>
              <w:ind w:left="-18" w:right="-18"/>
              <w:rPr>
                <w:rFonts w:ascii="Angsana New" w:hAnsi="Angsana New"/>
                <w:sz w:val="22"/>
                <w:szCs w:val="22"/>
              </w:rPr>
            </w:pPr>
            <w:r w:rsidRPr="00153EB2">
              <w:rPr>
                <w:rFonts w:ascii="Angsana New" w:hAnsi="Angsana New" w:hint="cs"/>
                <w:sz w:val="22"/>
                <w:szCs w:val="22"/>
              </w:rPr>
              <w:t>136,862</w:t>
            </w:r>
          </w:p>
        </w:tc>
        <w:tc>
          <w:tcPr>
            <w:tcW w:w="1507" w:type="dxa"/>
            <w:vAlign w:val="bottom"/>
          </w:tcPr>
          <w:p w14:paraId="1DD53907" w14:textId="650B725D" w:rsidR="00F24BA5" w:rsidRPr="00153EB2" w:rsidRDefault="00E45B5F" w:rsidP="00F24BA5">
            <w:pPr>
              <w:tabs>
                <w:tab w:val="decimal" w:pos="1155"/>
              </w:tabs>
              <w:ind w:left="-18" w:right="-18"/>
              <w:rPr>
                <w:rFonts w:ascii="Angsana New" w:hAnsi="Angsana New"/>
                <w:sz w:val="22"/>
                <w:szCs w:val="22"/>
              </w:rPr>
            </w:pPr>
            <w:r w:rsidRPr="00153EB2">
              <w:rPr>
                <w:rFonts w:ascii="Angsana New" w:hAnsi="Angsana New" w:hint="cs"/>
                <w:sz w:val="22"/>
                <w:szCs w:val="22"/>
              </w:rPr>
              <w:t>(3,168)</w:t>
            </w:r>
          </w:p>
        </w:tc>
        <w:tc>
          <w:tcPr>
            <w:tcW w:w="1508" w:type="dxa"/>
            <w:vAlign w:val="bottom"/>
          </w:tcPr>
          <w:p w14:paraId="17F97FE3" w14:textId="64039261" w:rsidR="00F24BA5" w:rsidRPr="00153EB2" w:rsidRDefault="00E45B5F" w:rsidP="00F24BA5">
            <w:pPr>
              <w:tabs>
                <w:tab w:val="decimal" w:pos="1155"/>
              </w:tabs>
              <w:ind w:left="-18" w:right="-18"/>
              <w:rPr>
                <w:rFonts w:ascii="Angsana New" w:hAnsi="Angsana New"/>
                <w:sz w:val="22"/>
                <w:szCs w:val="22"/>
              </w:rPr>
            </w:pPr>
            <w:r w:rsidRPr="00153EB2">
              <w:rPr>
                <w:rFonts w:ascii="Angsana New" w:hAnsi="Angsana New" w:hint="cs"/>
                <w:sz w:val="22"/>
                <w:szCs w:val="22"/>
              </w:rPr>
              <w:t>475,</w:t>
            </w:r>
            <w:r w:rsidR="00ED012C" w:rsidRPr="00153EB2">
              <w:rPr>
                <w:rFonts w:ascii="Angsana New" w:hAnsi="Angsana New" w:hint="cs"/>
                <w:sz w:val="22"/>
                <w:szCs w:val="22"/>
              </w:rPr>
              <w:t>75</w:t>
            </w:r>
            <w:r w:rsidRPr="00153EB2">
              <w:rPr>
                <w:rFonts w:ascii="Angsana New" w:hAnsi="Angsana New" w:hint="cs"/>
                <w:sz w:val="22"/>
                <w:szCs w:val="22"/>
              </w:rPr>
              <w:t>8</w:t>
            </w:r>
          </w:p>
        </w:tc>
      </w:tr>
      <w:tr w:rsidR="00F24BA5" w:rsidRPr="00153EB2" w14:paraId="1FE7238A" w14:textId="77777777" w:rsidTr="00625F74">
        <w:tc>
          <w:tcPr>
            <w:tcW w:w="4050" w:type="dxa"/>
          </w:tcPr>
          <w:p w14:paraId="31B318F2" w14:textId="77777777" w:rsidR="00F24BA5" w:rsidRPr="00153EB2" w:rsidRDefault="00F24BA5" w:rsidP="00F24BA5">
            <w:pPr>
              <w:tabs>
                <w:tab w:val="left" w:pos="252"/>
              </w:tabs>
              <w:ind w:left="72" w:right="-115" w:hanging="86"/>
              <w:rPr>
                <w:rFonts w:ascii="Angsana New" w:hAnsi="Angsana New"/>
                <w:sz w:val="22"/>
                <w:szCs w:val="22"/>
                <w:cs/>
              </w:rPr>
            </w:pPr>
            <w:r w:rsidRPr="00153EB2">
              <w:rPr>
                <w:rFonts w:ascii="Angsana New" w:hAnsi="Angsana New" w:hint="cs"/>
                <w:sz w:val="22"/>
                <w:szCs w:val="22"/>
              </w:rPr>
              <w:tab/>
            </w:r>
            <w:r w:rsidRPr="00153EB2">
              <w:rPr>
                <w:rFonts w:ascii="Angsana New" w:hAnsi="Angsana New" w:hint="cs"/>
                <w:sz w:val="22"/>
                <w:szCs w:val="22"/>
                <w:cs/>
              </w:rPr>
              <w:t>บริษัท อนันดา เอ็มเอฟ เอเชีย วุฒากาศ จำกัด</w:t>
            </w:r>
          </w:p>
        </w:tc>
        <w:tc>
          <w:tcPr>
            <w:tcW w:w="1507" w:type="dxa"/>
            <w:vAlign w:val="bottom"/>
          </w:tcPr>
          <w:p w14:paraId="3ED0DA19" w14:textId="037C7056" w:rsidR="00F24BA5" w:rsidRPr="00153EB2" w:rsidRDefault="00F24BA5" w:rsidP="00F24BA5">
            <w:pPr>
              <w:tabs>
                <w:tab w:val="decimal" w:pos="1155"/>
              </w:tabs>
              <w:ind w:left="-18" w:right="-18"/>
              <w:rPr>
                <w:rFonts w:ascii="Angsana New" w:hAnsi="Angsana New"/>
                <w:sz w:val="22"/>
                <w:szCs w:val="22"/>
              </w:rPr>
            </w:pPr>
            <w:r w:rsidRPr="00153EB2">
              <w:rPr>
                <w:rFonts w:ascii="Angsana New" w:hAnsi="Angsana New" w:hint="cs"/>
                <w:sz w:val="22"/>
                <w:szCs w:val="22"/>
              </w:rPr>
              <w:t>444,192</w:t>
            </w:r>
          </w:p>
        </w:tc>
        <w:tc>
          <w:tcPr>
            <w:tcW w:w="1508" w:type="dxa"/>
            <w:vAlign w:val="bottom"/>
          </w:tcPr>
          <w:p w14:paraId="6D4BD748" w14:textId="7B0A2502" w:rsidR="00F24BA5" w:rsidRPr="00153EB2" w:rsidRDefault="00E45B5F" w:rsidP="00F24BA5">
            <w:pPr>
              <w:tabs>
                <w:tab w:val="decimal" w:pos="1155"/>
              </w:tabs>
              <w:ind w:left="-18" w:right="-18"/>
              <w:rPr>
                <w:rFonts w:ascii="Angsana New" w:hAnsi="Angsana New"/>
                <w:sz w:val="22"/>
                <w:szCs w:val="22"/>
              </w:rPr>
            </w:pPr>
            <w:r w:rsidRPr="00153EB2">
              <w:rPr>
                <w:rFonts w:ascii="Angsana New" w:hAnsi="Angsana New" w:hint="cs"/>
                <w:sz w:val="22"/>
                <w:szCs w:val="22"/>
              </w:rPr>
              <w:t>25,946</w:t>
            </w:r>
          </w:p>
        </w:tc>
        <w:tc>
          <w:tcPr>
            <w:tcW w:w="1507" w:type="dxa"/>
            <w:vAlign w:val="bottom"/>
          </w:tcPr>
          <w:p w14:paraId="118EDC12" w14:textId="6762BA3F" w:rsidR="00F24BA5" w:rsidRPr="00153EB2" w:rsidRDefault="00E45B5F" w:rsidP="00F24BA5">
            <w:pPr>
              <w:tabs>
                <w:tab w:val="decimal" w:pos="1155"/>
              </w:tabs>
              <w:ind w:left="-18" w:right="-18"/>
              <w:rPr>
                <w:rFonts w:ascii="Angsana New" w:hAnsi="Angsana New"/>
                <w:sz w:val="22"/>
                <w:szCs w:val="22"/>
              </w:rPr>
            </w:pPr>
            <w:r w:rsidRPr="00153EB2">
              <w:rPr>
                <w:rFonts w:ascii="Angsana New" w:hAnsi="Angsana New" w:hint="cs"/>
                <w:sz w:val="22"/>
                <w:szCs w:val="22"/>
              </w:rPr>
              <w:t>(5,138)</w:t>
            </w:r>
          </w:p>
        </w:tc>
        <w:tc>
          <w:tcPr>
            <w:tcW w:w="1508" w:type="dxa"/>
            <w:vAlign w:val="bottom"/>
          </w:tcPr>
          <w:p w14:paraId="309D5C35" w14:textId="3B635814" w:rsidR="00F24BA5" w:rsidRPr="00153EB2" w:rsidRDefault="00E45B5F" w:rsidP="00F24BA5">
            <w:pPr>
              <w:tabs>
                <w:tab w:val="decimal" w:pos="1155"/>
              </w:tabs>
              <w:ind w:left="-18" w:right="-18"/>
              <w:rPr>
                <w:rFonts w:ascii="Angsana New" w:hAnsi="Angsana New"/>
                <w:sz w:val="22"/>
                <w:szCs w:val="22"/>
              </w:rPr>
            </w:pPr>
            <w:r w:rsidRPr="00153EB2">
              <w:rPr>
                <w:rFonts w:ascii="Angsana New" w:hAnsi="Angsana New" w:hint="cs"/>
                <w:sz w:val="22"/>
                <w:szCs w:val="22"/>
              </w:rPr>
              <w:t>465,000</w:t>
            </w:r>
          </w:p>
        </w:tc>
      </w:tr>
      <w:tr w:rsidR="001606D4" w:rsidRPr="00153EB2" w14:paraId="51904A8C" w14:textId="77777777" w:rsidTr="00625F74">
        <w:tc>
          <w:tcPr>
            <w:tcW w:w="4050" w:type="dxa"/>
          </w:tcPr>
          <w:p w14:paraId="014B2726" w14:textId="77777777" w:rsidR="001606D4" w:rsidRPr="00153EB2" w:rsidRDefault="001606D4" w:rsidP="001606D4">
            <w:pPr>
              <w:tabs>
                <w:tab w:val="left" w:pos="252"/>
              </w:tabs>
              <w:ind w:left="72" w:right="-115" w:hanging="86"/>
              <w:rPr>
                <w:rFonts w:ascii="Angsana New" w:hAnsi="Angsana New"/>
                <w:sz w:val="22"/>
                <w:szCs w:val="22"/>
                <w:cs/>
              </w:rPr>
            </w:pPr>
            <w:r w:rsidRPr="00153EB2">
              <w:rPr>
                <w:rFonts w:ascii="Angsana New" w:hAnsi="Angsana New" w:hint="cs"/>
                <w:sz w:val="22"/>
                <w:szCs w:val="22"/>
                <w:cs/>
              </w:rPr>
              <w:tab/>
              <w:t>บริษัท อนันดา เอ็มเอฟ เอเชีย สุทธิสาร จำกัด</w:t>
            </w:r>
          </w:p>
        </w:tc>
        <w:tc>
          <w:tcPr>
            <w:tcW w:w="1507" w:type="dxa"/>
            <w:vAlign w:val="bottom"/>
          </w:tcPr>
          <w:p w14:paraId="3B299141" w14:textId="6AD115E0" w:rsidR="001606D4" w:rsidRPr="00153EB2" w:rsidRDefault="001606D4" w:rsidP="001606D4">
            <w:pPr>
              <w:tabs>
                <w:tab w:val="decimal" w:pos="1155"/>
              </w:tabs>
              <w:ind w:left="-18" w:right="-18"/>
              <w:rPr>
                <w:rFonts w:ascii="Angsana New" w:hAnsi="Angsana New"/>
                <w:sz w:val="22"/>
                <w:szCs w:val="22"/>
              </w:rPr>
            </w:pPr>
            <w:r w:rsidRPr="00153EB2">
              <w:rPr>
                <w:rFonts w:ascii="Angsana New" w:hAnsi="Angsana New" w:hint="cs"/>
                <w:sz w:val="22"/>
                <w:szCs w:val="22"/>
              </w:rPr>
              <w:t>172,136</w:t>
            </w:r>
          </w:p>
        </w:tc>
        <w:tc>
          <w:tcPr>
            <w:tcW w:w="1508" w:type="dxa"/>
            <w:vAlign w:val="bottom"/>
          </w:tcPr>
          <w:p w14:paraId="44B64A26" w14:textId="3D531AC7" w:rsidR="001606D4" w:rsidRPr="00153EB2" w:rsidRDefault="001606D4" w:rsidP="001606D4">
            <w:pPr>
              <w:tabs>
                <w:tab w:val="decimal" w:pos="1155"/>
              </w:tabs>
              <w:ind w:left="-18" w:right="-18"/>
              <w:rPr>
                <w:rFonts w:ascii="Angsana New" w:hAnsi="Angsana New"/>
                <w:sz w:val="22"/>
                <w:szCs w:val="22"/>
              </w:rPr>
            </w:pPr>
            <w:r w:rsidRPr="00153EB2">
              <w:rPr>
                <w:rFonts w:ascii="Angsana New" w:hAnsi="Angsana New" w:hint="cs"/>
                <w:sz w:val="22"/>
                <w:szCs w:val="22"/>
              </w:rPr>
              <w:t>5,</w:t>
            </w:r>
            <w:r w:rsidR="0099257E">
              <w:rPr>
                <w:rFonts w:ascii="Angsana New" w:hAnsi="Angsana New"/>
                <w:sz w:val="22"/>
                <w:szCs w:val="22"/>
              </w:rPr>
              <w:t>948</w:t>
            </w:r>
          </w:p>
        </w:tc>
        <w:tc>
          <w:tcPr>
            <w:tcW w:w="1507" w:type="dxa"/>
            <w:vAlign w:val="bottom"/>
          </w:tcPr>
          <w:p w14:paraId="20476973" w14:textId="2314EF9F" w:rsidR="001606D4" w:rsidRPr="00153EB2" w:rsidRDefault="0099257E" w:rsidP="001606D4">
            <w:pPr>
              <w:tabs>
                <w:tab w:val="decimal" w:pos="1155"/>
              </w:tabs>
              <w:ind w:left="-18" w:right="-18"/>
              <w:rPr>
                <w:rFonts w:ascii="Angsana New" w:hAnsi="Angsana New"/>
                <w:sz w:val="22"/>
                <w:szCs w:val="22"/>
              </w:rPr>
            </w:pPr>
            <w:r>
              <w:rPr>
                <w:rFonts w:ascii="Angsana New" w:hAnsi="Angsana New"/>
                <w:sz w:val="22"/>
                <w:szCs w:val="22"/>
              </w:rPr>
              <w:t>(178,084)</w:t>
            </w:r>
          </w:p>
        </w:tc>
        <w:tc>
          <w:tcPr>
            <w:tcW w:w="1508" w:type="dxa"/>
            <w:vAlign w:val="bottom"/>
          </w:tcPr>
          <w:p w14:paraId="6EA52BDA" w14:textId="716A4A93" w:rsidR="001606D4" w:rsidRPr="00153EB2" w:rsidRDefault="001606D4" w:rsidP="001606D4">
            <w:pPr>
              <w:tabs>
                <w:tab w:val="decimal" w:pos="1155"/>
              </w:tabs>
              <w:ind w:left="-18" w:right="-18"/>
              <w:rPr>
                <w:rFonts w:ascii="Angsana New" w:hAnsi="Angsana New"/>
                <w:sz w:val="22"/>
                <w:szCs w:val="22"/>
              </w:rPr>
            </w:pPr>
            <w:r w:rsidRPr="00153EB2">
              <w:rPr>
                <w:rFonts w:ascii="Angsana New" w:hAnsi="Angsana New" w:hint="cs"/>
                <w:sz w:val="22"/>
                <w:szCs w:val="22"/>
              </w:rPr>
              <w:t>-</w:t>
            </w:r>
          </w:p>
        </w:tc>
      </w:tr>
      <w:tr w:rsidR="001606D4" w:rsidRPr="00153EB2" w14:paraId="0CEAEF6D" w14:textId="77777777" w:rsidTr="00625F74">
        <w:tc>
          <w:tcPr>
            <w:tcW w:w="4050" w:type="dxa"/>
          </w:tcPr>
          <w:p w14:paraId="2788BC8B" w14:textId="77777777" w:rsidR="001606D4" w:rsidRPr="00153EB2" w:rsidRDefault="001606D4" w:rsidP="001606D4">
            <w:pPr>
              <w:tabs>
                <w:tab w:val="left" w:pos="252"/>
              </w:tabs>
              <w:ind w:left="72" w:right="-115" w:hanging="86"/>
              <w:rPr>
                <w:rFonts w:ascii="Angsana New" w:hAnsi="Angsana New"/>
                <w:sz w:val="22"/>
                <w:szCs w:val="22"/>
              </w:rPr>
            </w:pPr>
            <w:r w:rsidRPr="00153EB2">
              <w:rPr>
                <w:rFonts w:ascii="Angsana New" w:hAnsi="Angsana New" w:hint="cs"/>
                <w:sz w:val="22"/>
                <w:szCs w:val="22"/>
                <w:cs/>
              </w:rPr>
              <w:tab/>
              <w:t>บริษัท อนันดา แอนด์ พาร์ทเนอร์ สะพานควาย วัน จำกัด</w:t>
            </w:r>
          </w:p>
        </w:tc>
        <w:tc>
          <w:tcPr>
            <w:tcW w:w="1507" w:type="dxa"/>
            <w:vAlign w:val="bottom"/>
          </w:tcPr>
          <w:p w14:paraId="43B5F89D" w14:textId="48FC37FF" w:rsidR="001606D4" w:rsidRPr="00153EB2" w:rsidRDefault="001606D4" w:rsidP="001606D4">
            <w:pPr>
              <w:tabs>
                <w:tab w:val="decimal" w:pos="1155"/>
              </w:tabs>
              <w:ind w:left="-18" w:right="-18"/>
              <w:rPr>
                <w:rFonts w:ascii="Angsana New" w:hAnsi="Angsana New"/>
                <w:sz w:val="22"/>
                <w:szCs w:val="22"/>
              </w:rPr>
            </w:pPr>
            <w:r w:rsidRPr="00153EB2">
              <w:rPr>
                <w:rFonts w:ascii="Angsana New" w:hAnsi="Angsana New" w:hint="cs"/>
                <w:sz w:val="22"/>
                <w:szCs w:val="22"/>
              </w:rPr>
              <w:t>417,501</w:t>
            </w:r>
          </w:p>
        </w:tc>
        <w:tc>
          <w:tcPr>
            <w:tcW w:w="1508" w:type="dxa"/>
            <w:vAlign w:val="bottom"/>
          </w:tcPr>
          <w:p w14:paraId="370F69E4" w14:textId="45B67D18" w:rsidR="001606D4" w:rsidRPr="00153EB2" w:rsidRDefault="008B261C" w:rsidP="001606D4">
            <w:pPr>
              <w:tabs>
                <w:tab w:val="decimal" w:pos="1155"/>
              </w:tabs>
              <w:ind w:left="-18" w:right="-18"/>
              <w:rPr>
                <w:rFonts w:ascii="Angsana New" w:hAnsi="Angsana New"/>
                <w:sz w:val="22"/>
                <w:szCs w:val="22"/>
              </w:rPr>
            </w:pPr>
            <w:r w:rsidRPr="00153EB2">
              <w:rPr>
                <w:rFonts w:ascii="Angsana New" w:hAnsi="Angsana New" w:hint="cs"/>
                <w:sz w:val="22"/>
                <w:szCs w:val="22"/>
              </w:rPr>
              <w:t>73,281</w:t>
            </w:r>
          </w:p>
        </w:tc>
        <w:tc>
          <w:tcPr>
            <w:tcW w:w="1507" w:type="dxa"/>
            <w:vAlign w:val="bottom"/>
          </w:tcPr>
          <w:p w14:paraId="655E14E9" w14:textId="7CFC31AE" w:rsidR="001606D4" w:rsidRPr="00153EB2" w:rsidRDefault="008B261C" w:rsidP="001606D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65551A9D" w14:textId="786BBE73" w:rsidR="001606D4" w:rsidRPr="00153EB2" w:rsidRDefault="008B261C" w:rsidP="001606D4">
            <w:pPr>
              <w:tabs>
                <w:tab w:val="decimal" w:pos="1155"/>
              </w:tabs>
              <w:ind w:left="-18" w:right="-18"/>
              <w:rPr>
                <w:rFonts w:ascii="Angsana New" w:hAnsi="Angsana New"/>
                <w:sz w:val="22"/>
                <w:szCs w:val="22"/>
              </w:rPr>
            </w:pPr>
            <w:r w:rsidRPr="00153EB2">
              <w:rPr>
                <w:rFonts w:ascii="Angsana New" w:hAnsi="Angsana New" w:hint="cs"/>
                <w:sz w:val="22"/>
                <w:szCs w:val="22"/>
              </w:rPr>
              <w:t>490,782</w:t>
            </w:r>
          </w:p>
        </w:tc>
      </w:tr>
      <w:tr w:rsidR="001606D4" w:rsidRPr="00153EB2" w14:paraId="76599AF7" w14:textId="77777777" w:rsidTr="00625F74">
        <w:tc>
          <w:tcPr>
            <w:tcW w:w="4050" w:type="dxa"/>
          </w:tcPr>
          <w:p w14:paraId="2BEFDBC6" w14:textId="77777777" w:rsidR="001606D4" w:rsidRPr="00153EB2" w:rsidRDefault="001606D4" w:rsidP="001606D4">
            <w:pPr>
              <w:ind w:left="255" w:right="-115" w:hanging="180"/>
              <w:rPr>
                <w:rFonts w:ascii="Angsana New" w:hAnsi="Angsana New"/>
                <w:sz w:val="22"/>
                <w:szCs w:val="22"/>
              </w:rPr>
            </w:pPr>
            <w:r w:rsidRPr="00153EB2">
              <w:rPr>
                <w:rFonts w:ascii="Angsana New" w:hAnsi="Angsana New" w:hint="cs"/>
                <w:sz w:val="22"/>
                <w:szCs w:val="22"/>
                <w:cs/>
              </w:rPr>
              <w:t>บริษัท เอเอ็มเอช รัชดา จำกัด</w:t>
            </w:r>
          </w:p>
        </w:tc>
        <w:tc>
          <w:tcPr>
            <w:tcW w:w="1507" w:type="dxa"/>
            <w:vAlign w:val="bottom"/>
          </w:tcPr>
          <w:p w14:paraId="2BCF1718" w14:textId="1DD90B8B" w:rsidR="001606D4" w:rsidRPr="00153EB2" w:rsidRDefault="001606D4" w:rsidP="001606D4">
            <w:pPr>
              <w:tabs>
                <w:tab w:val="decimal" w:pos="1155"/>
              </w:tabs>
              <w:ind w:left="-18" w:right="-18"/>
              <w:rPr>
                <w:rFonts w:ascii="Angsana New" w:hAnsi="Angsana New"/>
                <w:sz w:val="22"/>
                <w:szCs w:val="22"/>
              </w:rPr>
            </w:pPr>
            <w:r w:rsidRPr="00153EB2">
              <w:rPr>
                <w:rFonts w:ascii="Angsana New" w:hAnsi="Angsana New" w:hint="cs"/>
                <w:sz w:val="22"/>
                <w:szCs w:val="22"/>
              </w:rPr>
              <w:t>178,609</w:t>
            </w:r>
          </w:p>
        </w:tc>
        <w:tc>
          <w:tcPr>
            <w:tcW w:w="1508" w:type="dxa"/>
            <w:vAlign w:val="bottom"/>
          </w:tcPr>
          <w:p w14:paraId="42B5B73B" w14:textId="42E3C838" w:rsidR="001606D4" w:rsidRPr="00153EB2" w:rsidRDefault="008B261C" w:rsidP="001606D4">
            <w:pPr>
              <w:tabs>
                <w:tab w:val="decimal" w:pos="1155"/>
              </w:tabs>
              <w:ind w:left="-18" w:right="-18"/>
              <w:rPr>
                <w:rFonts w:ascii="Angsana New" w:hAnsi="Angsana New"/>
                <w:sz w:val="22"/>
                <w:szCs w:val="22"/>
              </w:rPr>
            </w:pPr>
            <w:r w:rsidRPr="00153EB2">
              <w:rPr>
                <w:rFonts w:ascii="Angsana New" w:hAnsi="Angsana New" w:hint="cs"/>
                <w:sz w:val="22"/>
                <w:szCs w:val="22"/>
              </w:rPr>
              <w:t>85,668</w:t>
            </w:r>
          </w:p>
        </w:tc>
        <w:tc>
          <w:tcPr>
            <w:tcW w:w="1507" w:type="dxa"/>
            <w:vAlign w:val="bottom"/>
          </w:tcPr>
          <w:p w14:paraId="50431F29" w14:textId="0AA52136" w:rsidR="001606D4" w:rsidRPr="00153EB2" w:rsidRDefault="008B261C" w:rsidP="001606D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3A0F41BC" w14:textId="30BBA587" w:rsidR="001606D4" w:rsidRPr="00153EB2" w:rsidRDefault="008B261C" w:rsidP="001606D4">
            <w:pPr>
              <w:tabs>
                <w:tab w:val="decimal" w:pos="1155"/>
              </w:tabs>
              <w:ind w:left="-18" w:right="-18"/>
              <w:rPr>
                <w:rFonts w:ascii="Angsana New" w:hAnsi="Angsana New"/>
                <w:sz w:val="22"/>
                <w:szCs w:val="22"/>
              </w:rPr>
            </w:pPr>
            <w:r w:rsidRPr="00153EB2">
              <w:rPr>
                <w:rFonts w:ascii="Angsana New" w:hAnsi="Angsana New" w:hint="cs"/>
                <w:sz w:val="22"/>
                <w:szCs w:val="22"/>
              </w:rPr>
              <w:t>264,277</w:t>
            </w:r>
          </w:p>
        </w:tc>
      </w:tr>
      <w:tr w:rsidR="001606D4" w:rsidRPr="00153EB2" w14:paraId="531A6D32" w14:textId="77777777" w:rsidTr="00625F74">
        <w:tc>
          <w:tcPr>
            <w:tcW w:w="4050" w:type="dxa"/>
          </w:tcPr>
          <w:p w14:paraId="669AF57B" w14:textId="77777777" w:rsidR="001606D4" w:rsidRPr="00153EB2" w:rsidRDefault="001606D4" w:rsidP="001606D4">
            <w:pPr>
              <w:ind w:left="255" w:right="-115" w:hanging="180"/>
              <w:rPr>
                <w:rFonts w:ascii="Angsana New" w:hAnsi="Angsana New"/>
                <w:sz w:val="22"/>
                <w:szCs w:val="22"/>
              </w:rPr>
            </w:pPr>
            <w:r w:rsidRPr="00153EB2">
              <w:rPr>
                <w:rFonts w:ascii="Angsana New" w:hAnsi="Angsana New" w:hint="cs"/>
                <w:sz w:val="22"/>
                <w:szCs w:val="22"/>
                <w:cs/>
              </w:rPr>
              <w:t>บริษัท เอเอ็มเอช สาธร จำกัด</w:t>
            </w:r>
          </w:p>
        </w:tc>
        <w:tc>
          <w:tcPr>
            <w:tcW w:w="1507" w:type="dxa"/>
            <w:vAlign w:val="bottom"/>
          </w:tcPr>
          <w:p w14:paraId="61C86458" w14:textId="56A45A12" w:rsidR="001606D4" w:rsidRPr="00153EB2" w:rsidRDefault="001606D4" w:rsidP="001606D4">
            <w:pPr>
              <w:tabs>
                <w:tab w:val="decimal" w:pos="1155"/>
              </w:tabs>
              <w:ind w:left="-18" w:right="-18"/>
              <w:rPr>
                <w:rFonts w:ascii="Angsana New" w:hAnsi="Angsana New"/>
                <w:sz w:val="22"/>
                <w:szCs w:val="22"/>
              </w:rPr>
            </w:pPr>
            <w:r w:rsidRPr="00153EB2">
              <w:rPr>
                <w:rFonts w:ascii="Angsana New" w:hAnsi="Angsana New" w:hint="cs"/>
                <w:sz w:val="22"/>
                <w:szCs w:val="22"/>
              </w:rPr>
              <w:t>249,107</w:t>
            </w:r>
          </w:p>
        </w:tc>
        <w:tc>
          <w:tcPr>
            <w:tcW w:w="1508" w:type="dxa"/>
            <w:vAlign w:val="bottom"/>
          </w:tcPr>
          <w:p w14:paraId="5FBE7D0D" w14:textId="433AD6EC" w:rsidR="001606D4" w:rsidRPr="00153EB2" w:rsidRDefault="00EC7A9F" w:rsidP="001606D4">
            <w:pPr>
              <w:tabs>
                <w:tab w:val="decimal" w:pos="1155"/>
              </w:tabs>
              <w:ind w:left="-18" w:right="-18"/>
              <w:rPr>
                <w:rFonts w:ascii="Angsana New" w:hAnsi="Angsana New"/>
                <w:sz w:val="22"/>
                <w:szCs w:val="22"/>
              </w:rPr>
            </w:pPr>
            <w:r w:rsidRPr="00153EB2">
              <w:rPr>
                <w:rFonts w:ascii="Angsana New" w:hAnsi="Angsana New" w:hint="cs"/>
                <w:sz w:val="22"/>
                <w:szCs w:val="22"/>
              </w:rPr>
              <w:t>67,589</w:t>
            </w:r>
          </w:p>
        </w:tc>
        <w:tc>
          <w:tcPr>
            <w:tcW w:w="1507" w:type="dxa"/>
            <w:vAlign w:val="bottom"/>
          </w:tcPr>
          <w:p w14:paraId="29D049F2" w14:textId="43540190" w:rsidR="001606D4" w:rsidRPr="00153EB2" w:rsidRDefault="00EC7A9F" w:rsidP="001606D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36B183CF" w14:textId="06E7C32A" w:rsidR="001606D4" w:rsidRPr="00153EB2" w:rsidRDefault="00EC7A9F" w:rsidP="001606D4">
            <w:pPr>
              <w:tabs>
                <w:tab w:val="decimal" w:pos="1155"/>
              </w:tabs>
              <w:ind w:left="-18" w:right="-18"/>
              <w:rPr>
                <w:rFonts w:ascii="Angsana New" w:hAnsi="Angsana New"/>
                <w:sz w:val="22"/>
                <w:szCs w:val="22"/>
              </w:rPr>
            </w:pPr>
            <w:r w:rsidRPr="00153EB2">
              <w:rPr>
                <w:rFonts w:ascii="Angsana New" w:hAnsi="Angsana New" w:hint="cs"/>
                <w:sz w:val="22"/>
                <w:szCs w:val="22"/>
              </w:rPr>
              <w:t>316,696</w:t>
            </w:r>
          </w:p>
        </w:tc>
      </w:tr>
      <w:tr w:rsidR="001606D4" w:rsidRPr="00153EB2" w14:paraId="58F21CFF" w14:textId="77777777" w:rsidTr="00625F74">
        <w:tc>
          <w:tcPr>
            <w:tcW w:w="4050" w:type="dxa"/>
          </w:tcPr>
          <w:p w14:paraId="37DBFE91" w14:textId="77777777" w:rsidR="001606D4" w:rsidRPr="00153EB2" w:rsidRDefault="001606D4" w:rsidP="001606D4">
            <w:pPr>
              <w:ind w:left="255" w:right="-115" w:hanging="180"/>
              <w:rPr>
                <w:rFonts w:ascii="Angsana New" w:hAnsi="Angsana New"/>
                <w:sz w:val="22"/>
                <w:szCs w:val="22"/>
              </w:rPr>
            </w:pPr>
            <w:r w:rsidRPr="00153EB2">
              <w:rPr>
                <w:rFonts w:ascii="Angsana New" w:hAnsi="Angsana New" w:hint="cs"/>
                <w:sz w:val="22"/>
                <w:szCs w:val="22"/>
                <w:cs/>
              </w:rPr>
              <w:t>บริษัท เอเอ็มเอช สุขุมวิท</w:t>
            </w:r>
            <w:r w:rsidRPr="00153EB2">
              <w:rPr>
                <w:rFonts w:ascii="Angsana New" w:hAnsi="Angsana New" w:hint="cs"/>
                <w:sz w:val="22"/>
                <w:szCs w:val="22"/>
              </w:rPr>
              <w:t>59</w:t>
            </w:r>
            <w:r w:rsidRPr="00153EB2">
              <w:rPr>
                <w:rFonts w:ascii="Angsana New" w:hAnsi="Angsana New" w:hint="cs"/>
                <w:sz w:val="22"/>
                <w:szCs w:val="22"/>
                <w:cs/>
              </w:rPr>
              <w:t xml:space="preserve"> จำกัด</w:t>
            </w:r>
          </w:p>
        </w:tc>
        <w:tc>
          <w:tcPr>
            <w:tcW w:w="1507" w:type="dxa"/>
            <w:vAlign w:val="bottom"/>
          </w:tcPr>
          <w:p w14:paraId="0DC1CDA1" w14:textId="42845B38" w:rsidR="001606D4" w:rsidRPr="00153EB2" w:rsidRDefault="001606D4" w:rsidP="001606D4">
            <w:pPr>
              <w:tabs>
                <w:tab w:val="decimal" w:pos="1155"/>
              </w:tabs>
              <w:ind w:left="-18" w:right="-18"/>
              <w:rPr>
                <w:rFonts w:ascii="Angsana New" w:hAnsi="Angsana New"/>
                <w:sz w:val="22"/>
                <w:szCs w:val="22"/>
              </w:rPr>
            </w:pPr>
            <w:r w:rsidRPr="00153EB2">
              <w:rPr>
                <w:rFonts w:ascii="Angsana New" w:hAnsi="Angsana New" w:hint="cs"/>
                <w:sz w:val="22"/>
                <w:szCs w:val="22"/>
              </w:rPr>
              <w:t>543,694</w:t>
            </w:r>
          </w:p>
        </w:tc>
        <w:tc>
          <w:tcPr>
            <w:tcW w:w="1508" w:type="dxa"/>
            <w:vAlign w:val="bottom"/>
          </w:tcPr>
          <w:p w14:paraId="5EFA61DE" w14:textId="6B7EB605" w:rsidR="001606D4" w:rsidRPr="00153EB2" w:rsidRDefault="0099257E" w:rsidP="001606D4">
            <w:pPr>
              <w:tabs>
                <w:tab w:val="decimal" w:pos="1155"/>
              </w:tabs>
              <w:ind w:left="-18" w:right="-18"/>
              <w:rPr>
                <w:rFonts w:ascii="Angsana New" w:hAnsi="Angsana New"/>
                <w:sz w:val="22"/>
                <w:szCs w:val="22"/>
              </w:rPr>
            </w:pPr>
            <w:r>
              <w:rPr>
                <w:rFonts w:ascii="Angsana New" w:hAnsi="Angsana New"/>
                <w:sz w:val="22"/>
                <w:szCs w:val="22"/>
              </w:rPr>
              <w:t>267,131</w:t>
            </w:r>
          </w:p>
        </w:tc>
        <w:tc>
          <w:tcPr>
            <w:tcW w:w="1507" w:type="dxa"/>
            <w:vAlign w:val="bottom"/>
          </w:tcPr>
          <w:p w14:paraId="46896D52" w14:textId="355DACCD" w:rsidR="001606D4" w:rsidRPr="00153EB2" w:rsidRDefault="0099257E" w:rsidP="001606D4">
            <w:pPr>
              <w:tabs>
                <w:tab w:val="decimal" w:pos="1155"/>
              </w:tabs>
              <w:ind w:left="-18" w:right="-18"/>
              <w:rPr>
                <w:rFonts w:ascii="Angsana New" w:hAnsi="Angsana New"/>
                <w:sz w:val="22"/>
                <w:szCs w:val="22"/>
              </w:rPr>
            </w:pPr>
            <w:r>
              <w:rPr>
                <w:rFonts w:ascii="Angsana New" w:hAnsi="Angsana New"/>
                <w:sz w:val="22"/>
                <w:szCs w:val="22"/>
              </w:rPr>
              <w:t>(412,300)</w:t>
            </w:r>
          </w:p>
        </w:tc>
        <w:tc>
          <w:tcPr>
            <w:tcW w:w="1508" w:type="dxa"/>
            <w:vAlign w:val="bottom"/>
          </w:tcPr>
          <w:p w14:paraId="2133BD4E" w14:textId="7E1CE7F2" w:rsidR="001606D4" w:rsidRPr="00153EB2" w:rsidRDefault="00EC7A9F" w:rsidP="001606D4">
            <w:pPr>
              <w:tabs>
                <w:tab w:val="decimal" w:pos="1155"/>
              </w:tabs>
              <w:ind w:left="-18" w:right="-18"/>
              <w:rPr>
                <w:rFonts w:ascii="Angsana New" w:hAnsi="Angsana New"/>
                <w:sz w:val="22"/>
                <w:szCs w:val="22"/>
              </w:rPr>
            </w:pPr>
            <w:r w:rsidRPr="00153EB2">
              <w:rPr>
                <w:rFonts w:ascii="Angsana New" w:hAnsi="Angsana New" w:hint="cs"/>
                <w:sz w:val="22"/>
                <w:szCs w:val="22"/>
              </w:rPr>
              <w:t>398,525</w:t>
            </w:r>
          </w:p>
        </w:tc>
      </w:tr>
      <w:tr w:rsidR="001606D4" w:rsidRPr="00153EB2" w14:paraId="477169EC" w14:textId="77777777" w:rsidTr="00625F74">
        <w:tc>
          <w:tcPr>
            <w:tcW w:w="4050" w:type="dxa"/>
          </w:tcPr>
          <w:p w14:paraId="5B4F3D4C" w14:textId="77777777" w:rsidR="001606D4" w:rsidRPr="00153EB2" w:rsidRDefault="001606D4" w:rsidP="001606D4">
            <w:pPr>
              <w:ind w:left="255" w:right="-115" w:hanging="180"/>
              <w:rPr>
                <w:rFonts w:ascii="Angsana New" w:hAnsi="Angsana New"/>
                <w:sz w:val="22"/>
                <w:szCs w:val="22"/>
              </w:rPr>
            </w:pPr>
            <w:r w:rsidRPr="00153EB2">
              <w:rPr>
                <w:rFonts w:ascii="Angsana New" w:hAnsi="Angsana New" w:hint="cs"/>
                <w:sz w:val="22"/>
                <w:szCs w:val="22"/>
                <w:cs/>
              </w:rPr>
              <w:t>บริษัท เอเอ็มเอช สุขุมวิท</w:t>
            </w:r>
            <w:r w:rsidRPr="00153EB2">
              <w:rPr>
                <w:rFonts w:ascii="Angsana New" w:hAnsi="Angsana New" w:hint="cs"/>
                <w:sz w:val="22"/>
                <w:szCs w:val="22"/>
              </w:rPr>
              <w:t>8</w:t>
            </w:r>
            <w:r w:rsidRPr="00153EB2">
              <w:rPr>
                <w:rFonts w:ascii="Angsana New" w:hAnsi="Angsana New" w:hint="cs"/>
                <w:sz w:val="22"/>
                <w:szCs w:val="22"/>
                <w:cs/>
              </w:rPr>
              <w:t xml:space="preserve"> จำกัด</w:t>
            </w:r>
          </w:p>
        </w:tc>
        <w:tc>
          <w:tcPr>
            <w:tcW w:w="1507" w:type="dxa"/>
            <w:vAlign w:val="bottom"/>
          </w:tcPr>
          <w:p w14:paraId="09EF8493" w14:textId="70A0C428" w:rsidR="001606D4" w:rsidRPr="00153EB2" w:rsidRDefault="001606D4" w:rsidP="001606D4">
            <w:pPr>
              <w:tabs>
                <w:tab w:val="decimal" w:pos="1155"/>
              </w:tabs>
              <w:ind w:left="-18" w:right="-18"/>
              <w:rPr>
                <w:rFonts w:ascii="Angsana New" w:hAnsi="Angsana New"/>
                <w:sz w:val="22"/>
                <w:szCs w:val="22"/>
              </w:rPr>
            </w:pPr>
            <w:r w:rsidRPr="00153EB2">
              <w:rPr>
                <w:rFonts w:ascii="Angsana New" w:hAnsi="Angsana New" w:hint="cs"/>
                <w:sz w:val="22"/>
                <w:szCs w:val="22"/>
              </w:rPr>
              <w:t>78,641</w:t>
            </w:r>
          </w:p>
        </w:tc>
        <w:tc>
          <w:tcPr>
            <w:tcW w:w="1508" w:type="dxa"/>
            <w:vAlign w:val="bottom"/>
          </w:tcPr>
          <w:p w14:paraId="44BDA776" w14:textId="7AF10CCB" w:rsidR="001606D4" w:rsidRPr="00153EB2" w:rsidRDefault="00733B32" w:rsidP="001606D4">
            <w:pPr>
              <w:tabs>
                <w:tab w:val="decimal" w:pos="1155"/>
              </w:tabs>
              <w:ind w:left="-18" w:right="-18"/>
              <w:rPr>
                <w:rFonts w:ascii="Angsana New" w:hAnsi="Angsana New"/>
                <w:sz w:val="22"/>
                <w:szCs w:val="22"/>
              </w:rPr>
            </w:pPr>
            <w:r w:rsidRPr="00153EB2">
              <w:rPr>
                <w:rFonts w:ascii="Angsana New" w:hAnsi="Angsana New" w:hint="cs"/>
                <w:sz w:val="22"/>
                <w:szCs w:val="22"/>
              </w:rPr>
              <w:t>21,936</w:t>
            </w:r>
          </w:p>
        </w:tc>
        <w:tc>
          <w:tcPr>
            <w:tcW w:w="1507" w:type="dxa"/>
            <w:vAlign w:val="bottom"/>
          </w:tcPr>
          <w:p w14:paraId="3ACE2C37" w14:textId="0C84C5DB" w:rsidR="001606D4" w:rsidRPr="00153EB2" w:rsidRDefault="00733B32" w:rsidP="001606D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1283055D" w14:textId="046667A7" w:rsidR="001606D4" w:rsidRPr="00153EB2" w:rsidRDefault="00733B32" w:rsidP="001606D4">
            <w:pPr>
              <w:tabs>
                <w:tab w:val="decimal" w:pos="1155"/>
              </w:tabs>
              <w:ind w:left="-18" w:right="-18"/>
              <w:rPr>
                <w:rFonts w:ascii="Angsana New" w:hAnsi="Angsana New"/>
                <w:sz w:val="22"/>
                <w:szCs w:val="22"/>
              </w:rPr>
            </w:pPr>
            <w:r w:rsidRPr="00153EB2">
              <w:rPr>
                <w:rFonts w:ascii="Angsana New" w:hAnsi="Angsana New" w:hint="cs"/>
                <w:sz w:val="22"/>
                <w:szCs w:val="22"/>
              </w:rPr>
              <w:t>100,577</w:t>
            </w:r>
          </w:p>
        </w:tc>
      </w:tr>
      <w:tr w:rsidR="001606D4" w:rsidRPr="00153EB2" w14:paraId="45FD3D79" w14:textId="77777777" w:rsidTr="00625F74">
        <w:tc>
          <w:tcPr>
            <w:tcW w:w="4050" w:type="dxa"/>
          </w:tcPr>
          <w:p w14:paraId="64F951DB" w14:textId="77777777" w:rsidR="001606D4" w:rsidRPr="00153EB2" w:rsidRDefault="001606D4" w:rsidP="001606D4">
            <w:pPr>
              <w:ind w:left="255" w:right="-115" w:hanging="180"/>
              <w:rPr>
                <w:rFonts w:ascii="Angsana New" w:hAnsi="Angsana New"/>
                <w:sz w:val="22"/>
                <w:szCs w:val="22"/>
                <w:cs/>
              </w:rPr>
            </w:pPr>
            <w:r w:rsidRPr="00153EB2">
              <w:rPr>
                <w:rFonts w:ascii="Angsana New" w:hAnsi="Angsana New" w:hint="cs"/>
                <w:sz w:val="22"/>
                <w:szCs w:val="22"/>
                <w:cs/>
              </w:rPr>
              <w:t>บริษัท เอเอ็มเอฟ เอเชีย บางพลัด จำกัด</w:t>
            </w:r>
          </w:p>
        </w:tc>
        <w:tc>
          <w:tcPr>
            <w:tcW w:w="1507" w:type="dxa"/>
            <w:vAlign w:val="bottom"/>
          </w:tcPr>
          <w:p w14:paraId="4BC63791" w14:textId="1A1F112C" w:rsidR="001606D4" w:rsidRPr="00153EB2" w:rsidRDefault="001606D4" w:rsidP="001606D4">
            <w:pPr>
              <w:tabs>
                <w:tab w:val="decimal" w:pos="1155"/>
              </w:tabs>
              <w:ind w:left="-18" w:right="-18"/>
              <w:rPr>
                <w:rFonts w:ascii="Angsana New" w:hAnsi="Angsana New"/>
                <w:sz w:val="22"/>
                <w:szCs w:val="22"/>
              </w:rPr>
            </w:pPr>
            <w:r w:rsidRPr="00153EB2">
              <w:rPr>
                <w:rFonts w:ascii="Angsana New" w:hAnsi="Angsana New" w:hint="cs"/>
                <w:sz w:val="22"/>
                <w:szCs w:val="22"/>
              </w:rPr>
              <w:t>250,794</w:t>
            </w:r>
          </w:p>
        </w:tc>
        <w:tc>
          <w:tcPr>
            <w:tcW w:w="1508" w:type="dxa"/>
            <w:vAlign w:val="bottom"/>
          </w:tcPr>
          <w:p w14:paraId="0E4E9CEE" w14:textId="5345FBC3" w:rsidR="001606D4" w:rsidRPr="00153EB2" w:rsidRDefault="00733B32" w:rsidP="001606D4">
            <w:pPr>
              <w:tabs>
                <w:tab w:val="decimal" w:pos="1155"/>
              </w:tabs>
              <w:ind w:left="-18" w:right="-18"/>
              <w:rPr>
                <w:rFonts w:ascii="Angsana New" w:hAnsi="Angsana New"/>
                <w:sz w:val="22"/>
                <w:szCs w:val="22"/>
              </w:rPr>
            </w:pPr>
            <w:r w:rsidRPr="00153EB2">
              <w:rPr>
                <w:rFonts w:ascii="Angsana New" w:hAnsi="Angsana New" w:hint="cs"/>
                <w:sz w:val="22"/>
                <w:szCs w:val="22"/>
              </w:rPr>
              <w:t>201,419</w:t>
            </w:r>
          </w:p>
        </w:tc>
        <w:tc>
          <w:tcPr>
            <w:tcW w:w="1507" w:type="dxa"/>
            <w:vAlign w:val="bottom"/>
          </w:tcPr>
          <w:p w14:paraId="78E71579" w14:textId="3ED84EDE" w:rsidR="001606D4" w:rsidRPr="00153EB2" w:rsidRDefault="00733B32" w:rsidP="001606D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542FB9F1" w14:textId="0DB92539" w:rsidR="001606D4" w:rsidRPr="00153EB2" w:rsidRDefault="00733B32" w:rsidP="001606D4">
            <w:pPr>
              <w:tabs>
                <w:tab w:val="decimal" w:pos="1155"/>
              </w:tabs>
              <w:ind w:left="-18" w:right="-18"/>
              <w:rPr>
                <w:rFonts w:ascii="Angsana New" w:hAnsi="Angsana New"/>
                <w:sz w:val="22"/>
                <w:szCs w:val="22"/>
              </w:rPr>
            </w:pPr>
            <w:r w:rsidRPr="00153EB2">
              <w:rPr>
                <w:rFonts w:ascii="Angsana New" w:hAnsi="Angsana New" w:hint="cs"/>
                <w:sz w:val="22"/>
                <w:szCs w:val="22"/>
              </w:rPr>
              <w:t>452,213</w:t>
            </w:r>
          </w:p>
        </w:tc>
      </w:tr>
      <w:tr w:rsidR="001606D4" w:rsidRPr="00153EB2" w14:paraId="140CC13B" w14:textId="77777777" w:rsidTr="00625F74">
        <w:tc>
          <w:tcPr>
            <w:tcW w:w="4050" w:type="dxa"/>
          </w:tcPr>
          <w:p w14:paraId="1F2C2C84" w14:textId="77777777" w:rsidR="001606D4" w:rsidRPr="00153EB2" w:rsidRDefault="001606D4" w:rsidP="001606D4">
            <w:pPr>
              <w:ind w:left="255" w:right="-115" w:hanging="180"/>
              <w:rPr>
                <w:rFonts w:ascii="Angsana New" w:hAnsi="Angsana New"/>
                <w:sz w:val="22"/>
                <w:szCs w:val="22"/>
                <w:cs/>
              </w:rPr>
            </w:pPr>
            <w:r w:rsidRPr="00153EB2">
              <w:rPr>
                <w:rFonts w:ascii="Angsana New" w:hAnsi="Angsana New" w:hint="cs"/>
                <w:sz w:val="22"/>
                <w:szCs w:val="22"/>
                <w:cs/>
              </w:rPr>
              <w:t>บริษัท เอเอ็มเอฟ เอเชีย พระโขนง จำกัด</w:t>
            </w:r>
          </w:p>
        </w:tc>
        <w:tc>
          <w:tcPr>
            <w:tcW w:w="1507" w:type="dxa"/>
            <w:vAlign w:val="bottom"/>
          </w:tcPr>
          <w:p w14:paraId="7CB48A75" w14:textId="7119E2AE" w:rsidR="001606D4" w:rsidRPr="00153EB2" w:rsidRDefault="001606D4" w:rsidP="001606D4">
            <w:pPr>
              <w:tabs>
                <w:tab w:val="decimal" w:pos="1155"/>
              </w:tabs>
              <w:ind w:left="-18" w:right="-18"/>
              <w:rPr>
                <w:rFonts w:ascii="Angsana New" w:hAnsi="Angsana New"/>
                <w:sz w:val="22"/>
                <w:szCs w:val="22"/>
              </w:rPr>
            </w:pPr>
            <w:r w:rsidRPr="00153EB2">
              <w:rPr>
                <w:rFonts w:ascii="Angsana New" w:hAnsi="Angsana New" w:hint="cs"/>
                <w:sz w:val="22"/>
                <w:szCs w:val="22"/>
              </w:rPr>
              <w:t>196,343</w:t>
            </w:r>
          </w:p>
        </w:tc>
        <w:tc>
          <w:tcPr>
            <w:tcW w:w="1508" w:type="dxa"/>
            <w:vAlign w:val="bottom"/>
          </w:tcPr>
          <w:p w14:paraId="3530A7C9" w14:textId="00B634BD" w:rsidR="001606D4" w:rsidRPr="00153EB2" w:rsidRDefault="00733B32" w:rsidP="001606D4">
            <w:pPr>
              <w:tabs>
                <w:tab w:val="decimal" w:pos="1155"/>
              </w:tabs>
              <w:ind w:left="-18" w:right="-18"/>
              <w:rPr>
                <w:rFonts w:ascii="Angsana New" w:hAnsi="Angsana New"/>
                <w:sz w:val="22"/>
                <w:szCs w:val="22"/>
              </w:rPr>
            </w:pPr>
            <w:r w:rsidRPr="00153EB2">
              <w:rPr>
                <w:rFonts w:ascii="Angsana New" w:hAnsi="Angsana New" w:hint="cs"/>
                <w:sz w:val="22"/>
                <w:szCs w:val="22"/>
              </w:rPr>
              <w:t>164,975</w:t>
            </w:r>
          </w:p>
        </w:tc>
        <w:tc>
          <w:tcPr>
            <w:tcW w:w="1507" w:type="dxa"/>
            <w:vAlign w:val="bottom"/>
          </w:tcPr>
          <w:p w14:paraId="26A19879" w14:textId="6911EE08" w:rsidR="001606D4" w:rsidRPr="00153EB2" w:rsidRDefault="00733B32" w:rsidP="001606D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20631441" w14:textId="3DBADA93" w:rsidR="001606D4" w:rsidRPr="00153EB2" w:rsidRDefault="00733B32" w:rsidP="001606D4">
            <w:pPr>
              <w:tabs>
                <w:tab w:val="decimal" w:pos="1155"/>
              </w:tabs>
              <w:ind w:left="-18" w:right="-18"/>
              <w:rPr>
                <w:rFonts w:ascii="Angsana New" w:hAnsi="Angsana New"/>
                <w:sz w:val="22"/>
                <w:szCs w:val="22"/>
              </w:rPr>
            </w:pPr>
            <w:r w:rsidRPr="00153EB2">
              <w:rPr>
                <w:rFonts w:ascii="Angsana New" w:hAnsi="Angsana New" w:hint="cs"/>
                <w:sz w:val="22"/>
                <w:szCs w:val="22"/>
              </w:rPr>
              <w:t>361,318</w:t>
            </w:r>
          </w:p>
        </w:tc>
      </w:tr>
      <w:tr w:rsidR="001606D4" w:rsidRPr="00153EB2" w14:paraId="40480084" w14:textId="77777777" w:rsidTr="00625F74">
        <w:trPr>
          <w:trHeight w:val="80"/>
        </w:trPr>
        <w:tc>
          <w:tcPr>
            <w:tcW w:w="4050" w:type="dxa"/>
          </w:tcPr>
          <w:p w14:paraId="485DB014" w14:textId="77777777" w:rsidR="001606D4" w:rsidRPr="00153EB2" w:rsidRDefault="001606D4" w:rsidP="001606D4">
            <w:pPr>
              <w:ind w:left="255" w:right="-115" w:hanging="180"/>
              <w:rPr>
                <w:rFonts w:ascii="Angsana New" w:hAnsi="Angsana New"/>
                <w:sz w:val="22"/>
                <w:szCs w:val="22"/>
                <w:cs/>
              </w:rPr>
            </w:pPr>
            <w:r w:rsidRPr="00153EB2">
              <w:rPr>
                <w:rFonts w:ascii="Angsana New" w:hAnsi="Angsana New" w:hint="cs"/>
                <w:sz w:val="22"/>
                <w:szCs w:val="22"/>
                <w:cs/>
              </w:rPr>
              <w:t>บริษัท เอเอ็มเอฟ เอเชีย สามย่าน จำกัด</w:t>
            </w:r>
          </w:p>
        </w:tc>
        <w:tc>
          <w:tcPr>
            <w:tcW w:w="1507" w:type="dxa"/>
            <w:vAlign w:val="bottom"/>
          </w:tcPr>
          <w:p w14:paraId="4D38B938" w14:textId="4B58B852" w:rsidR="001606D4" w:rsidRPr="00153EB2" w:rsidRDefault="001606D4" w:rsidP="001606D4">
            <w:pPr>
              <w:tabs>
                <w:tab w:val="decimal" w:pos="1155"/>
              </w:tabs>
              <w:ind w:left="-18" w:right="-18"/>
              <w:rPr>
                <w:rFonts w:ascii="Angsana New" w:hAnsi="Angsana New"/>
                <w:sz w:val="22"/>
                <w:szCs w:val="22"/>
              </w:rPr>
            </w:pPr>
            <w:r w:rsidRPr="00153EB2">
              <w:rPr>
                <w:rFonts w:ascii="Angsana New" w:hAnsi="Angsana New" w:hint="cs"/>
                <w:sz w:val="22"/>
                <w:szCs w:val="22"/>
              </w:rPr>
              <w:t>353,418</w:t>
            </w:r>
          </w:p>
        </w:tc>
        <w:tc>
          <w:tcPr>
            <w:tcW w:w="1508" w:type="dxa"/>
            <w:vAlign w:val="bottom"/>
          </w:tcPr>
          <w:p w14:paraId="14267DE7" w14:textId="1D96DA24" w:rsidR="001606D4" w:rsidRPr="00153EB2" w:rsidRDefault="00733B32" w:rsidP="001606D4">
            <w:pPr>
              <w:tabs>
                <w:tab w:val="decimal" w:pos="1155"/>
              </w:tabs>
              <w:ind w:left="-18" w:right="-18"/>
              <w:rPr>
                <w:rFonts w:ascii="Angsana New" w:hAnsi="Angsana New"/>
                <w:sz w:val="22"/>
                <w:szCs w:val="22"/>
              </w:rPr>
            </w:pPr>
            <w:r w:rsidRPr="00153EB2">
              <w:rPr>
                <w:rFonts w:ascii="Angsana New" w:hAnsi="Angsana New" w:hint="cs"/>
                <w:sz w:val="22"/>
                <w:szCs w:val="22"/>
              </w:rPr>
              <w:t>19,980</w:t>
            </w:r>
          </w:p>
        </w:tc>
        <w:tc>
          <w:tcPr>
            <w:tcW w:w="1507" w:type="dxa"/>
            <w:vAlign w:val="bottom"/>
          </w:tcPr>
          <w:p w14:paraId="23B8B141" w14:textId="3F3B6082" w:rsidR="001606D4" w:rsidRPr="00153EB2" w:rsidRDefault="00733B32" w:rsidP="001606D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7F74D623" w14:textId="43C00786" w:rsidR="001606D4" w:rsidRPr="00153EB2" w:rsidRDefault="00733B32" w:rsidP="001606D4">
            <w:pPr>
              <w:tabs>
                <w:tab w:val="decimal" w:pos="1155"/>
              </w:tabs>
              <w:ind w:left="-18" w:right="-18"/>
              <w:rPr>
                <w:rFonts w:ascii="Angsana New" w:hAnsi="Angsana New"/>
                <w:sz w:val="22"/>
                <w:szCs w:val="22"/>
              </w:rPr>
            </w:pPr>
            <w:r w:rsidRPr="00153EB2">
              <w:rPr>
                <w:rFonts w:ascii="Angsana New" w:hAnsi="Angsana New" w:hint="cs"/>
                <w:sz w:val="22"/>
                <w:szCs w:val="22"/>
              </w:rPr>
              <w:t>373,398</w:t>
            </w:r>
          </w:p>
        </w:tc>
      </w:tr>
      <w:tr w:rsidR="001606D4" w:rsidRPr="00153EB2" w14:paraId="65015F67" w14:textId="77777777" w:rsidTr="00625F74">
        <w:trPr>
          <w:trHeight w:val="80"/>
        </w:trPr>
        <w:tc>
          <w:tcPr>
            <w:tcW w:w="4050" w:type="dxa"/>
          </w:tcPr>
          <w:p w14:paraId="25488EEA" w14:textId="77777777" w:rsidR="001606D4" w:rsidRPr="00153EB2" w:rsidRDefault="001606D4" w:rsidP="001606D4">
            <w:pPr>
              <w:ind w:left="255" w:right="-115" w:hanging="180"/>
              <w:rPr>
                <w:rFonts w:ascii="Angsana New" w:hAnsi="Angsana New"/>
                <w:sz w:val="22"/>
                <w:szCs w:val="22"/>
                <w:cs/>
              </w:rPr>
            </w:pPr>
            <w:r w:rsidRPr="00153EB2">
              <w:rPr>
                <w:rFonts w:ascii="Angsana New" w:hAnsi="Angsana New" w:hint="cs"/>
                <w:sz w:val="22"/>
                <w:szCs w:val="22"/>
                <w:cs/>
              </w:rPr>
              <w:t>บริษัท เอเอ็มเอช พัทยา จำกัด</w:t>
            </w:r>
          </w:p>
        </w:tc>
        <w:tc>
          <w:tcPr>
            <w:tcW w:w="1507" w:type="dxa"/>
            <w:vAlign w:val="bottom"/>
          </w:tcPr>
          <w:p w14:paraId="6B9F5B01" w14:textId="21BF2138" w:rsidR="001606D4" w:rsidRPr="00153EB2" w:rsidRDefault="001606D4" w:rsidP="001606D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131,869</w:t>
            </w:r>
          </w:p>
        </w:tc>
        <w:tc>
          <w:tcPr>
            <w:tcW w:w="1508" w:type="dxa"/>
            <w:vAlign w:val="bottom"/>
          </w:tcPr>
          <w:p w14:paraId="5B7337D0" w14:textId="0BE6B83F" w:rsidR="001606D4" w:rsidRPr="00153EB2" w:rsidRDefault="00733B32" w:rsidP="001606D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190,792</w:t>
            </w:r>
          </w:p>
        </w:tc>
        <w:tc>
          <w:tcPr>
            <w:tcW w:w="1507" w:type="dxa"/>
            <w:vAlign w:val="bottom"/>
          </w:tcPr>
          <w:p w14:paraId="6E31098A" w14:textId="2D36F852" w:rsidR="001606D4" w:rsidRPr="00153EB2" w:rsidRDefault="00733B32" w:rsidP="001606D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6A47F14F" w14:textId="50D309BD" w:rsidR="001606D4" w:rsidRPr="00153EB2" w:rsidRDefault="00733B32" w:rsidP="001606D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322,661</w:t>
            </w:r>
          </w:p>
        </w:tc>
      </w:tr>
      <w:tr w:rsidR="001606D4" w:rsidRPr="00153EB2" w14:paraId="5B915177" w14:textId="77777777" w:rsidTr="00625F74">
        <w:trPr>
          <w:trHeight w:val="80"/>
        </w:trPr>
        <w:tc>
          <w:tcPr>
            <w:tcW w:w="4050" w:type="dxa"/>
          </w:tcPr>
          <w:p w14:paraId="42089E9F" w14:textId="67E14B1E" w:rsidR="001606D4" w:rsidRPr="00153EB2" w:rsidRDefault="001606D4" w:rsidP="001606D4">
            <w:pPr>
              <w:ind w:left="255" w:right="-115" w:hanging="180"/>
              <w:rPr>
                <w:rFonts w:ascii="Angsana New" w:hAnsi="Angsana New"/>
                <w:b/>
                <w:bCs/>
                <w:sz w:val="22"/>
                <w:szCs w:val="22"/>
                <w:cs/>
              </w:rPr>
            </w:pPr>
            <w:r w:rsidRPr="00153EB2">
              <w:rPr>
                <w:rFonts w:ascii="Angsana New" w:hAnsi="Angsana New" w:hint="cs"/>
                <w:b/>
                <w:bCs/>
                <w:sz w:val="22"/>
                <w:szCs w:val="22"/>
                <w:cs/>
              </w:rPr>
              <w:t>รวมเงินให้กู้ยืมระยะยาวแก่และดอกเบี้ยค้างรับจากกิจการที่เกี่ยวข้องกัน</w:t>
            </w:r>
          </w:p>
        </w:tc>
        <w:tc>
          <w:tcPr>
            <w:tcW w:w="1507" w:type="dxa"/>
            <w:vAlign w:val="bottom"/>
          </w:tcPr>
          <w:p w14:paraId="5FBA0F54" w14:textId="69927670" w:rsidR="001606D4" w:rsidRPr="00153EB2" w:rsidRDefault="00187D7E" w:rsidP="00207196">
            <w:pPr>
              <w:tabs>
                <w:tab w:val="decimal" w:pos="1155"/>
              </w:tabs>
              <w:ind w:left="-18" w:right="-18"/>
              <w:rPr>
                <w:rFonts w:ascii="Angsana New" w:hAnsi="Angsana New"/>
                <w:sz w:val="22"/>
                <w:szCs w:val="22"/>
              </w:rPr>
            </w:pPr>
            <w:r w:rsidRPr="00153EB2">
              <w:rPr>
                <w:rFonts w:ascii="Angsana New" w:hAnsi="Angsana New" w:hint="cs"/>
                <w:sz w:val="22"/>
                <w:szCs w:val="22"/>
              </w:rPr>
              <w:t>6,770,460</w:t>
            </w:r>
          </w:p>
        </w:tc>
        <w:tc>
          <w:tcPr>
            <w:tcW w:w="1508" w:type="dxa"/>
            <w:vAlign w:val="bottom"/>
          </w:tcPr>
          <w:p w14:paraId="7FEAF3FC" w14:textId="79F26078" w:rsidR="001606D4" w:rsidRPr="00153EB2" w:rsidRDefault="0099257E" w:rsidP="00207196">
            <w:pPr>
              <w:tabs>
                <w:tab w:val="decimal" w:pos="1155"/>
              </w:tabs>
              <w:ind w:left="-18" w:right="-18"/>
              <w:rPr>
                <w:rFonts w:ascii="Angsana New" w:hAnsi="Angsana New"/>
                <w:sz w:val="22"/>
                <w:szCs w:val="22"/>
              </w:rPr>
            </w:pPr>
            <w:r>
              <w:rPr>
                <w:rFonts w:ascii="Angsana New" w:hAnsi="Angsana New"/>
                <w:sz w:val="22"/>
                <w:szCs w:val="22"/>
              </w:rPr>
              <w:t>1,820,651</w:t>
            </w:r>
          </w:p>
        </w:tc>
        <w:tc>
          <w:tcPr>
            <w:tcW w:w="1507" w:type="dxa"/>
            <w:vAlign w:val="bottom"/>
          </w:tcPr>
          <w:p w14:paraId="739F0F04" w14:textId="39639F4D" w:rsidR="001606D4" w:rsidRPr="00153EB2" w:rsidRDefault="0099257E" w:rsidP="00207196">
            <w:pPr>
              <w:tabs>
                <w:tab w:val="decimal" w:pos="1155"/>
              </w:tabs>
              <w:ind w:left="-18" w:right="-18"/>
              <w:rPr>
                <w:rFonts w:ascii="Angsana New" w:hAnsi="Angsana New"/>
                <w:sz w:val="22"/>
                <w:szCs w:val="22"/>
              </w:rPr>
            </w:pPr>
            <w:r>
              <w:rPr>
                <w:rFonts w:ascii="Angsana New" w:hAnsi="Angsana New"/>
                <w:sz w:val="22"/>
                <w:szCs w:val="22"/>
              </w:rPr>
              <w:t>(1,648,639)</w:t>
            </w:r>
          </w:p>
        </w:tc>
        <w:tc>
          <w:tcPr>
            <w:tcW w:w="1508" w:type="dxa"/>
            <w:vAlign w:val="bottom"/>
          </w:tcPr>
          <w:p w14:paraId="3810120D" w14:textId="38167E40" w:rsidR="001606D4" w:rsidRPr="00153EB2" w:rsidRDefault="00ED012C" w:rsidP="00207196">
            <w:pPr>
              <w:tabs>
                <w:tab w:val="decimal" w:pos="1155"/>
              </w:tabs>
              <w:ind w:left="-18" w:right="-18"/>
              <w:rPr>
                <w:rFonts w:ascii="Angsana New" w:hAnsi="Angsana New"/>
                <w:sz w:val="22"/>
                <w:szCs w:val="22"/>
              </w:rPr>
            </w:pPr>
            <w:r w:rsidRPr="00153EB2">
              <w:rPr>
                <w:rFonts w:ascii="Angsana New" w:hAnsi="Angsana New" w:hint="cs"/>
                <w:sz w:val="22"/>
                <w:szCs w:val="22"/>
              </w:rPr>
              <w:t>6,942,</w:t>
            </w:r>
            <w:r w:rsidR="0038754E" w:rsidRPr="00153EB2">
              <w:rPr>
                <w:rFonts w:ascii="Angsana New" w:hAnsi="Angsana New" w:hint="cs"/>
                <w:sz w:val="22"/>
                <w:szCs w:val="22"/>
              </w:rPr>
              <w:t>472</w:t>
            </w:r>
          </w:p>
        </w:tc>
      </w:tr>
      <w:tr w:rsidR="001606D4" w:rsidRPr="00153EB2" w14:paraId="7A66E0FE" w14:textId="77777777" w:rsidTr="00625F74">
        <w:trPr>
          <w:trHeight w:val="80"/>
        </w:trPr>
        <w:tc>
          <w:tcPr>
            <w:tcW w:w="4050" w:type="dxa"/>
          </w:tcPr>
          <w:p w14:paraId="3DF2C202" w14:textId="56501EE0" w:rsidR="001606D4" w:rsidRPr="00153EB2" w:rsidRDefault="001606D4" w:rsidP="001606D4">
            <w:pPr>
              <w:ind w:left="255" w:right="-115" w:hanging="180"/>
              <w:rPr>
                <w:rFonts w:ascii="Angsana New" w:hAnsi="Angsana New"/>
                <w:sz w:val="22"/>
                <w:szCs w:val="22"/>
                <w:cs/>
              </w:rPr>
            </w:pPr>
            <w:r w:rsidRPr="00153EB2">
              <w:rPr>
                <w:rFonts w:ascii="Angsana New" w:hAnsi="Angsana New" w:hint="cs"/>
                <w:sz w:val="22"/>
                <w:szCs w:val="22"/>
                <w:cs/>
              </w:rPr>
              <w:t>หัก: ค่าเผื่อผลขาดทุนด้านเครดิตที่คาดว่าจะเกิดขึ้น</w:t>
            </w:r>
          </w:p>
        </w:tc>
        <w:tc>
          <w:tcPr>
            <w:tcW w:w="1507" w:type="dxa"/>
            <w:vAlign w:val="bottom"/>
          </w:tcPr>
          <w:p w14:paraId="25099FF8" w14:textId="32D694E8" w:rsidR="001606D4" w:rsidRPr="00153EB2" w:rsidRDefault="00187D7E" w:rsidP="001606D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7D4AAD61" w14:textId="2F17548C" w:rsidR="001606D4" w:rsidRPr="00153EB2" w:rsidRDefault="00A972E6" w:rsidP="001606D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(25,145)</w:t>
            </w:r>
          </w:p>
        </w:tc>
        <w:tc>
          <w:tcPr>
            <w:tcW w:w="1507" w:type="dxa"/>
            <w:vAlign w:val="bottom"/>
          </w:tcPr>
          <w:p w14:paraId="34EA5C99" w14:textId="1FD737E8" w:rsidR="001606D4" w:rsidRPr="00153EB2" w:rsidRDefault="00A972E6" w:rsidP="001606D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1DEF24E3" w14:textId="498A2239" w:rsidR="001606D4" w:rsidRPr="00153EB2" w:rsidRDefault="00A972E6" w:rsidP="001606D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(25,145)</w:t>
            </w:r>
          </w:p>
        </w:tc>
      </w:tr>
      <w:tr w:rsidR="001606D4" w:rsidRPr="00153EB2" w14:paraId="345CB9CF" w14:textId="77777777" w:rsidTr="00625F74">
        <w:tc>
          <w:tcPr>
            <w:tcW w:w="4050" w:type="dxa"/>
          </w:tcPr>
          <w:p w14:paraId="00B5EE5B" w14:textId="1BD2A3BC" w:rsidR="001606D4" w:rsidRPr="00153EB2" w:rsidRDefault="001606D4" w:rsidP="00625F74">
            <w:pPr>
              <w:tabs>
                <w:tab w:val="left" w:pos="252"/>
              </w:tabs>
              <w:ind w:left="72" w:right="-105" w:hanging="86"/>
              <w:jc w:val="both"/>
              <w:rPr>
                <w:rFonts w:ascii="Angsana New" w:hAnsi="Angsana New"/>
                <w:b/>
                <w:bCs/>
                <w:sz w:val="22"/>
                <w:szCs w:val="22"/>
                <w:cs/>
              </w:rPr>
            </w:pPr>
            <w:r w:rsidRPr="00153EB2">
              <w:rPr>
                <w:rFonts w:ascii="Angsana New" w:hAnsi="Angsana New" w:hint="cs"/>
                <w:sz w:val="22"/>
                <w:szCs w:val="22"/>
              </w:rPr>
              <w:br w:type="page"/>
            </w:r>
            <w:r w:rsidRPr="00153EB2">
              <w:rPr>
                <w:rFonts w:ascii="Angsana New" w:hAnsi="Angsana New" w:hint="cs"/>
                <w:b/>
                <w:bCs/>
                <w:sz w:val="22"/>
                <w:szCs w:val="22"/>
                <w:cs/>
              </w:rPr>
              <w:t>เงินให้กู้ยืมระยะยาวแก่และดอกเบี้ยค้างรับจากกิจการที่เกี่ยวข้องกัน</w:t>
            </w:r>
            <w:r w:rsidR="00625F74" w:rsidRPr="00153EB2">
              <w:rPr>
                <w:rFonts w:ascii="Angsana New" w:hAnsi="Angsana New" w:hint="cs"/>
                <w:b/>
                <w:bCs/>
                <w:sz w:val="22"/>
                <w:szCs w:val="22"/>
              </w:rPr>
              <w:t xml:space="preserve">  </w:t>
            </w:r>
            <w:r w:rsidRPr="00153EB2">
              <w:rPr>
                <w:rFonts w:ascii="Angsana New" w:hAnsi="Angsana New" w:hint="cs"/>
                <w:b/>
                <w:bCs/>
                <w:sz w:val="22"/>
                <w:szCs w:val="22"/>
              </w:rPr>
              <w:t>-</w:t>
            </w:r>
            <w:r w:rsidR="00625F74" w:rsidRPr="00153EB2">
              <w:rPr>
                <w:rFonts w:ascii="Angsana New" w:hAnsi="Angsana New" w:hint="cs"/>
                <w:b/>
                <w:bCs/>
                <w:sz w:val="22"/>
                <w:szCs w:val="22"/>
              </w:rPr>
              <w:t xml:space="preserve"> </w:t>
            </w:r>
            <w:r w:rsidRPr="00153EB2">
              <w:rPr>
                <w:rFonts w:ascii="Angsana New" w:hAnsi="Angsana New" w:hint="cs"/>
                <w:b/>
                <w:bCs/>
                <w:sz w:val="22"/>
                <w:szCs w:val="22"/>
                <w:cs/>
              </w:rPr>
              <w:t>สุทธิ</w:t>
            </w:r>
          </w:p>
        </w:tc>
        <w:tc>
          <w:tcPr>
            <w:tcW w:w="1507" w:type="dxa"/>
            <w:vAlign w:val="bottom"/>
          </w:tcPr>
          <w:p w14:paraId="5E85B6CE" w14:textId="4F4B4FD4" w:rsidR="001606D4" w:rsidRPr="00153EB2" w:rsidRDefault="001606D4" w:rsidP="001606D4">
            <w:pPr>
              <w:tabs>
                <w:tab w:val="decimal" w:pos="1155"/>
              </w:tabs>
              <w:ind w:left="-18" w:right="-18"/>
              <w:rPr>
                <w:rFonts w:ascii="Angsana New" w:hAnsi="Angsana New"/>
                <w:sz w:val="22"/>
                <w:szCs w:val="22"/>
              </w:rPr>
            </w:pPr>
            <w:r w:rsidRPr="00153EB2">
              <w:rPr>
                <w:rFonts w:ascii="Angsana New" w:hAnsi="Angsana New" w:hint="cs"/>
                <w:sz w:val="22"/>
                <w:szCs w:val="22"/>
              </w:rPr>
              <w:t>6,770,460</w:t>
            </w:r>
          </w:p>
        </w:tc>
        <w:tc>
          <w:tcPr>
            <w:tcW w:w="1508" w:type="dxa"/>
            <w:vAlign w:val="bottom"/>
          </w:tcPr>
          <w:p w14:paraId="4AC2DAF2" w14:textId="13181C4D" w:rsidR="001606D4" w:rsidRPr="00153EB2" w:rsidRDefault="0099257E" w:rsidP="001606D4">
            <w:pPr>
              <w:pBdr>
                <w:bottom w:val="double" w:sz="4" w:space="1" w:color="auto"/>
              </w:pBdr>
              <w:tabs>
                <w:tab w:val="decimal" w:pos="1155"/>
              </w:tabs>
              <w:ind w:left="-18" w:right="-18"/>
              <w:rPr>
                <w:rFonts w:ascii="Angsana New" w:hAnsi="Angsana New"/>
                <w:sz w:val="22"/>
                <w:szCs w:val="22"/>
              </w:rPr>
            </w:pPr>
            <w:r>
              <w:rPr>
                <w:rFonts w:ascii="Angsana New" w:hAnsi="Angsana New"/>
                <w:sz w:val="22"/>
                <w:szCs w:val="22"/>
              </w:rPr>
              <w:t>1,795,506</w:t>
            </w:r>
          </w:p>
        </w:tc>
        <w:tc>
          <w:tcPr>
            <w:tcW w:w="1507" w:type="dxa"/>
            <w:vAlign w:val="bottom"/>
          </w:tcPr>
          <w:p w14:paraId="3056609D" w14:textId="674EA21D" w:rsidR="001606D4" w:rsidRPr="00153EB2" w:rsidRDefault="0099257E" w:rsidP="001606D4">
            <w:pPr>
              <w:pBdr>
                <w:bottom w:val="double" w:sz="4" w:space="1" w:color="auto"/>
              </w:pBdr>
              <w:tabs>
                <w:tab w:val="decimal" w:pos="1155"/>
              </w:tabs>
              <w:ind w:left="-18" w:right="-18"/>
              <w:rPr>
                <w:rFonts w:ascii="Angsana New" w:hAnsi="Angsana New"/>
                <w:sz w:val="22"/>
                <w:szCs w:val="22"/>
              </w:rPr>
            </w:pPr>
            <w:r>
              <w:rPr>
                <w:rFonts w:ascii="Angsana New" w:hAnsi="Angsana New"/>
                <w:sz w:val="22"/>
                <w:szCs w:val="22"/>
              </w:rPr>
              <w:t>(1,648,639)</w:t>
            </w:r>
          </w:p>
        </w:tc>
        <w:tc>
          <w:tcPr>
            <w:tcW w:w="1508" w:type="dxa"/>
            <w:vAlign w:val="bottom"/>
          </w:tcPr>
          <w:p w14:paraId="7CC533AF" w14:textId="4BDF9C1C" w:rsidR="001606D4" w:rsidRPr="00153EB2" w:rsidRDefault="00A972E6" w:rsidP="001606D4">
            <w:pPr>
              <w:tabs>
                <w:tab w:val="decimal" w:pos="1155"/>
              </w:tabs>
              <w:ind w:left="-18" w:right="-18"/>
              <w:rPr>
                <w:rFonts w:ascii="Angsana New" w:hAnsi="Angsana New"/>
                <w:sz w:val="22"/>
                <w:szCs w:val="22"/>
              </w:rPr>
            </w:pPr>
            <w:r w:rsidRPr="00153EB2">
              <w:rPr>
                <w:rFonts w:ascii="Angsana New" w:hAnsi="Angsana New" w:hint="cs"/>
                <w:sz w:val="22"/>
                <w:szCs w:val="22"/>
              </w:rPr>
              <w:t>6,917,327</w:t>
            </w:r>
          </w:p>
        </w:tc>
      </w:tr>
      <w:tr w:rsidR="001606D4" w:rsidRPr="00153EB2" w14:paraId="3B294334" w14:textId="77777777" w:rsidTr="00625F74">
        <w:tc>
          <w:tcPr>
            <w:tcW w:w="4050" w:type="dxa"/>
          </w:tcPr>
          <w:p w14:paraId="64511024" w14:textId="77777777" w:rsidR="001606D4" w:rsidRPr="00153EB2" w:rsidRDefault="001606D4" w:rsidP="001606D4">
            <w:pPr>
              <w:tabs>
                <w:tab w:val="left" w:pos="252"/>
              </w:tabs>
              <w:ind w:left="72" w:right="-115" w:hanging="86"/>
              <w:jc w:val="both"/>
              <w:rPr>
                <w:rFonts w:ascii="Angsana New" w:hAnsi="Angsana New"/>
                <w:sz w:val="22"/>
                <w:szCs w:val="22"/>
                <w:cs/>
              </w:rPr>
            </w:pPr>
            <w:r w:rsidRPr="00153EB2">
              <w:rPr>
                <w:rFonts w:ascii="Angsana New" w:hAnsi="Angsana New" w:hint="cs"/>
                <w:sz w:val="22"/>
                <w:szCs w:val="22"/>
                <w:cs/>
              </w:rPr>
              <w:t>หัก</w:t>
            </w:r>
            <w:r w:rsidRPr="00153EB2">
              <w:rPr>
                <w:rFonts w:ascii="Angsana New" w:hAnsi="Angsana New" w:hint="cs"/>
                <w:sz w:val="22"/>
                <w:szCs w:val="22"/>
              </w:rPr>
              <w:t>:</w:t>
            </w:r>
            <w:r w:rsidRPr="00153EB2">
              <w:rPr>
                <w:rFonts w:ascii="Angsana New" w:hAnsi="Angsana New" w:hint="cs"/>
                <w:sz w:val="22"/>
                <w:szCs w:val="22"/>
                <w:cs/>
              </w:rPr>
              <w:t xml:space="preserve"> ส่วนที่ถึงกำหนดชำระภายในหนึ่งปี</w:t>
            </w:r>
          </w:p>
        </w:tc>
        <w:tc>
          <w:tcPr>
            <w:tcW w:w="1507" w:type="dxa"/>
            <w:vAlign w:val="bottom"/>
          </w:tcPr>
          <w:p w14:paraId="14E51C08" w14:textId="660EB2F2" w:rsidR="001606D4" w:rsidRPr="00153EB2" w:rsidRDefault="001606D4" w:rsidP="001606D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(2,689,111)</w:t>
            </w:r>
          </w:p>
        </w:tc>
        <w:tc>
          <w:tcPr>
            <w:tcW w:w="1508" w:type="dxa"/>
            <w:vAlign w:val="bottom"/>
          </w:tcPr>
          <w:p w14:paraId="34712869" w14:textId="77777777" w:rsidR="001606D4" w:rsidRPr="00153EB2" w:rsidRDefault="001606D4" w:rsidP="001606D4">
            <w:pPr>
              <w:tabs>
                <w:tab w:val="decimal" w:pos="1155"/>
              </w:tabs>
              <w:ind w:left="-18" w:right="-18"/>
              <w:rPr>
                <w:rFonts w:ascii="Angsana New" w:hAnsi="Angsana New"/>
                <w:sz w:val="22"/>
                <w:szCs w:val="22"/>
              </w:rPr>
            </w:pPr>
          </w:p>
        </w:tc>
        <w:tc>
          <w:tcPr>
            <w:tcW w:w="1507" w:type="dxa"/>
            <w:vAlign w:val="bottom"/>
          </w:tcPr>
          <w:p w14:paraId="74282540" w14:textId="77777777" w:rsidR="001606D4" w:rsidRPr="00153EB2" w:rsidRDefault="001606D4" w:rsidP="001606D4">
            <w:pPr>
              <w:tabs>
                <w:tab w:val="decimal" w:pos="1155"/>
              </w:tabs>
              <w:ind w:left="-18" w:right="-18"/>
              <w:rPr>
                <w:rFonts w:ascii="Angsana New" w:hAnsi="Angsana New"/>
                <w:sz w:val="22"/>
                <w:szCs w:val="22"/>
              </w:rPr>
            </w:pPr>
          </w:p>
        </w:tc>
        <w:tc>
          <w:tcPr>
            <w:tcW w:w="1508" w:type="dxa"/>
            <w:vAlign w:val="bottom"/>
          </w:tcPr>
          <w:p w14:paraId="4329F1AD" w14:textId="460A4094" w:rsidR="001606D4" w:rsidRPr="00153EB2" w:rsidRDefault="006642A9" w:rsidP="001606D4">
            <w:pPr>
              <w:pBdr>
                <w:bottom w:val="single" w:sz="4" w:space="1" w:color="auto"/>
              </w:pBdr>
              <w:tabs>
                <w:tab w:val="decimal" w:pos="1155"/>
              </w:tabs>
              <w:ind w:left="-18" w:right="-18"/>
              <w:rPr>
                <w:rFonts w:ascii="Angsana New" w:hAnsi="Angsana New"/>
                <w:sz w:val="22"/>
                <w:szCs w:val="22"/>
              </w:rPr>
            </w:pPr>
            <w:r>
              <w:rPr>
                <w:rFonts w:ascii="Angsana New" w:hAnsi="Angsana New"/>
                <w:sz w:val="22"/>
                <w:szCs w:val="22"/>
              </w:rPr>
              <w:t>(2,764,110)</w:t>
            </w:r>
          </w:p>
        </w:tc>
      </w:tr>
      <w:tr w:rsidR="001606D4" w:rsidRPr="00153EB2" w14:paraId="7B761273" w14:textId="77777777" w:rsidTr="00625F74">
        <w:tc>
          <w:tcPr>
            <w:tcW w:w="4050" w:type="dxa"/>
          </w:tcPr>
          <w:p w14:paraId="3903F510" w14:textId="77777777" w:rsidR="001606D4" w:rsidRPr="00153EB2" w:rsidRDefault="001606D4" w:rsidP="001606D4">
            <w:pPr>
              <w:tabs>
                <w:tab w:val="left" w:pos="252"/>
              </w:tabs>
              <w:ind w:left="72" w:right="-115" w:hanging="86"/>
              <w:jc w:val="both"/>
              <w:rPr>
                <w:rFonts w:ascii="Angsana New" w:hAnsi="Angsana New"/>
                <w:b/>
                <w:bCs/>
                <w:sz w:val="22"/>
                <w:szCs w:val="22"/>
                <w:cs/>
              </w:rPr>
            </w:pPr>
            <w:r w:rsidRPr="00153EB2">
              <w:rPr>
                <w:rFonts w:ascii="Angsana New" w:hAnsi="Angsana New" w:hint="cs"/>
                <w:b/>
                <w:bCs/>
                <w:sz w:val="22"/>
                <w:szCs w:val="22"/>
                <w:cs/>
              </w:rPr>
              <w:t>เงินให้กู้ยืมระยะยาวแก่และดอกเบี้ยค้างรับจากกิจการ</w:t>
            </w:r>
          </w:p>
        </w:tc>
        <w:tc>
          <w:tcPr>
            <w:tcW w:w="1507" w:type="dxa"/>
            <w:vAlign w:val="bottom"/>
          </w:tcPr>
          <w:p w14:paraId="67DD321D" w14:textId="77777777" w:rsidR="001606D4" w:rsidRPr="00153EB2" w:rsidRDefault="001606D4" w:rsidP="001606D4">
            <w:pPr>
              <w:tabs>
                <w:tab w:val="decimal" w:pos="1155"/>
              </w:tabs>
              <w:ind w:left="-18" w:right="-18"/>
              <w:rPr>
                <w:rFonts w:ascii="Angsana New" w:hAnsi="Angsana New"/>
                <w:sz w:val="22"/>
                <w:szCs w:val="22"/>
              </w:rPr>
            </w:pPr>
          </w:p>
        </w:tc>
        <w:tc>
          <w:tcPr>
            <w:tcW w:w="1508" w:type="dxa"/>
            <w:vAlign w:val="bottom"/>
          </w:tcPr>
          <w:p w14:paraId="2BD8716E" w14:textId="77777777" w:rsidR="001606D4" w:rsidRPr="00153EB2" w:rsidRDefault="001606D4" w:rsidP="001606D4">
            <w:pPr>
              <w:tabs>
                <w:tab w:val="decimal" w:pos="1155"/>
              </w:tabs>
              <w:ind w:left="-18" w:right="-18"/>
              <w:rPr>
                <w:rFonts w:ascii="Angsana New" w:hAnsi="Angsana New"/>
                <w:sz w:val="22"/>
                <w:szCs w:val="22"/>
              </w:rPr>
            </w:pPr>
          </w:p>
        </w:tc>
        <w:tc>
          <w:tcPr>
            <w:tcW w:w="1507" w:type="dxa"/>
            <w:vAlign w:val="bottom"/>
          </w:tcPr>
          <w:p w14:paraId="29845C35" w14:textId="77777777" w:rsidR="001606D4" w:rsidRPr="00153EB2" w:rsidRDefault="001606D4" w:rsidP="001606D4">
            <w:pPr>
              <w:tabs>
                <w:tab w:val="decimal" w:pos="1155"/>
              </w:tabs>
              <w:ind w:left="-18" w:right="-18"/>
              <w:rPr>
                <w:rFonts w:ascii="Angsana New" w:hAnsi="Angsana New"/>
                <w:sz w:val="22"/>
                <w:szCs w:val="22"/>
              </w:rPr>
            </w:pPr>
          </w:p>
        </w:tc>
        <w:tc>
          <w:tcPr>
            <w:tcW w:w="1508" w:type="dxa"/>
            <w:vAlign w:val="bottom"/>
          </w:tcPr>
          <w:p w14:paraId="55D22F86" w14:textId="77777777" w:rsidR="001606D4" w:rsidRPr="00153EB2" w:rsidRDefault="001606D4" w:rsidP="001606D4">
            <w:pPr>
              <w:tabs>
                <w:tab w:val="decimal" w:pos="1155"/>
              </w:tabs>
              <w:ind w:left="-18" w:right="-18"/>
              <w:rPr>
                <w:rFonts w:ascii="Angsana New" w:hAnsi="Angsana New"/>
                <w:sz w:val="22"/>
                <w:szCs w:val="22"/>
              </w:rPr>
            </w:pPr>
          </w:p>
        </w:tc>
      </w:tr>
      <w:tr w:rsidR="001606D4" w:rsidRPr="00153EB2" w14:paraId="7B929B3B" w14:textId="77777777" w:rsidTr="00625F74">
        <w:tc>
          <w:tcPr>
            <w:tcW w:w="4050" w:type="dxa"/>
          </w:tcPr>
          <w:p w14:paraId="7BAEBFC2" w14:textId="77777777" w:rsidR="001606D4" w:rsidRPr="00153EB2" w:rsidRDefault="001606D4" w:rsidP="001606D4">
            <w:pPr>
              <w:tabs>
                <w:tab w:val="left" w:pos="252"/>
              </w:tabs>
              <w:ind w:left="72" w:right="-115" w:hanging="86"/>
              <w:rPr>
                <w:rFonts w:ascii="Angsana New" w:hAnsi="Angsana New"/>
                <w:b/>
                <w:bCs/>
                <w:sz w:val="22"/>
                <w:szCs w:val="22"/>
                <w:cs/>
              </w:rPr>
            </w:pPr>
            <w:r w:rsidRPr="00153EB2">
              <w:rPr>
                <w:rFonts w:ascii="Angsana New" w:hAnsi="Angsana New" w:hint="cs"/>
                <w:b/>
                <w:bCs/>
                <w:sz w:val="22"/>
                <w:szCs w:val="22"/>
                <w:cs/>
              </w:rPr>
              <w:tab/>
              <w:t xml:space="preserve">ที่เกี่ยวข้องกัน </w:t>
            </w:r>
            <w:r w:rsidRPr="00153EB2">
              <w:rPr>
                <w:rFonts w:ascii="Angsana New" w:hAnsi="Angsana New" w:hint="cs"/>
                <w:b/>
                <w:bCs/>
                <w:sz w:val="22"/>
                <w:szCs w:val="22"/>
              </w:rPr>
              <w:t>-</w:t>
            </w:r>
            <w:r w:rsidRPr="00153EB2">
              <w:rPr>
                <w:rFonts w:ascii="Angsana New" w:hAnsi="Angsana New" w:hint="cs"/>
                <w:b/>
                <w:bCs/>
                <w:sz w:val="22"/>
                <w:szCs w:val="22"/>
                <w:cs/>
              </w:rPr>
              <w:t xml:space="preserve"> สุทธิจากส่วนที่ถึงกำหนดชำระภายในหนึ่งปี</w:t>
            </w:r>
          </w:p>
        </w:tc>
        <w:tc>
          <w:tcPr>
            <w:tcW w:w="1507" w:type="dxa"/>
            <w:vAlign w:val="bottom"/>
          </w:tcPr>
          <w:p w14:paraId="79FF6A96" w14:textId="10AA589F" w:rsidR="001606D4" w:rsidRPr="00153EB2" w:rsidRDefault="001606D4" w:rsidP="001606D4">
            <w:pPr>
              <w:pBdr>
                <w:bottom w:val="doub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4,081,349</w:t>
            </w:r>
          </w:p>
        </w:tc>
        <w:tc>
          <w:tcPr>
            <w:tcW w:w="1508" w:type="dxa"/>
            <w:vAlign w:val="bottom"/>
          </w:tcPr>
          <w:p w14:paraId="56A8F919" w14:textId="77777777" w:rsidR="001606D4" w:rsidRPr="00153EB2" w:rsidRDefault="001606D4" w:rsidP="001606D4">
            <w:pPr>
              <w:tabs>
                <w:tab w:val="decimal" w:pos="1155"/>
              </w:tabs>
              <w:ind w:left="-18" w:right="-18"/>
              <w:rPr>
                <w:rFonts w:ascii="Angsana New" w:hAnsi="Angsana New"/>
                <w:sz w:val="22"/>
                <w:szCs w:val="22"/>
              </w:rPr>
            </w:pPr>
          </w:p>
        </w:tc>
        <w:tc>
          <w:tcPr>
            <w:tcW w:w="1507" w:type="dxa"/>
            <w:vAlign w:val="bottom"/>
          </w:tcPr>
          <w:p w14:paraId="2B69109F" w14:textId="77777777" w:rsidR="001606D4" w:rsidRPr="00153EB2" w:rsidRDefault="001606D4" w:rsidP="001606D4">
            <w:pPr>
              <w:tabs>
                <w:tab w:val="decimal" w:pos="1155"/>
              </w:tabs>
              <w:ind w:left="-18" w:right="-18"/>
              <w:rPr>
                <w:rFonts w:ascii="Angsana New" w:hAnsi="Angsana New"/>
                <w:sz w:val="22"/>
                <w:szCs w:val="22"/>
              </w:rPr>
            </w:pPr>
          </w:p>
        </w:tc>
        <w:tc>
          <w:tcPr>
            <w:tcW w:w="1508" w:type="dxa"/>
            <w:vAlign w:val="bottom"/>
          </w:tcPr>
          <w:p w14:paraId="78AF63BF" w14:textId="632451FD" w:rsidR="001606D4" w:rsidRPr="00153EB2" w:rsidRDefault="006642A9" w:rsidP="001606D4">
            <w:pPr>
              <w:pBdr>
                <w:bottom w:val="double" w:sz="4" w:space="1" w:color="auto"/>
              </w:pBdr>
              <w:tabs>
                <w:tab w:val="decimal" w:pos="1155"/>
              </w:tabs>
              <w:ind w:left="-18" w:right="-18"/>
              <w:rPr>
                <w:rFonts w:ascii="Angsana New" w:hAnsi="Angsana New"/>
                <w:sz w:val="22"/>
                <w:szCs w:val="22"/>
              </w:rPr>
            </w:pPr>
            <w:r>
              <w:rPr>
                <w:rFonts w:ascii="Angsana New" w:hAnsi="Angsana New"/>
                <w:sz w:val="22"/>
                <w:szCs w:val="22"/>
              </w:rPr>
              <w:t>4,153,217</w:t>
            </w:r>
          </w:p>
        </w:tc>
      </w:tr>
    </w:tbl>
    <w:p w14:paraId="425A2896" w14:textId="77777777" w:rsidR="004A5238" w:rsidRPr="00153EB2" w:rsidRDefault="004A5238" w:rsidP="007A2F1F">
      <w:pPr>
        <w:spacing w:before="120"/>
        <w:ind w:left="547" w:right="-367"/>
        <w:jc w:val="right"/>
        <w:rPr>
          <w:rFonts w:ascii="Angsana New" w:hAnsi="Angsana New"/>
          <w:sz w:val="22"/>
          <w:szCs w:val="22"/>
        </w:rPr>
      </w:pPr>
    </w:p>
    <w:p w14:paraId="17D3C99A" w14:textId="77777777" w:rsidR="004A5238" w:rsidRPr="00153EB2" w:rsidRDefault="004A5238">
      <w:pPr>
        <w:overflowPunct/>
        <w:autoSpaceDE/>
        <w:autoSpaceDN/>
        <w:adjustRightInd/>
        <w:spacing w:after="200" w:line="276" w:lineRule="auto"/>
        <w:textAlignment w:val="auto"/>
        <w:rPr>
          <w:rFonts w:ascii="Angsana New" w:hAnsi="Angsana New"/>
          <w:sz w:val="22"/>
          <w:szCs w:val="22"/>
        </w:rPr>
      </w:pPr>
      <w:r w:rsidRPr="00153EB2">
        <w:rPr>
          <w:rFonts w:ascii="Angsana New" w:hAnsi="Angsana New"/>
          <w:sz w:val="22"/>
          <w:szCs w:val="22"/>
        </w:rPr>
        <w:br w:type="page"/>
      </w:r>
    </w:p>
    <w:p w14:paraId="32E9DAE2" w14:textId="77777777" w:rsidR="00A446C1" w:rsidRPr="00153EB2" w:rsidRDefault="00A446C1" w:rsidP="007A2F1F">
      <w:pPr>
        <w:spacing w:before="120"/>
        <w:ind w:left="547" w:right="-367"/>
        <w:jc w:val="right"/>
        <w:rPr>
          <w:rFonts w:ascii="Angsana New" w:hAnsi="Angsana New"/>
          <w:sz w:val="22"/>
          <w:szCs w:val="22"/>
        </w:rPr>
      </w:pPr>
      <w:r w:rsidRPr="00153EB2">
        <w:rPr>
          <w:rFonts w:ascii="Angsana New" w:hAnsi="Angsana New"/>
          <w:sz w:val="22"/>
          <w:szCs w:val="22"/>
        </w:rPr>
        <w:lastRenderedPageBreak/>
        <w:t>(</w:t>
      </w:r>
      <w:r w:rsidRPr="00153EB2">
        <w:rPr>
          <w:rFonts w:ascii="Angsana New" w:hAnsi="Angsana New"/>
          <w:sz w:val="22"/>
          <w:szCs w:val="22"/>
          <w:cs/>
        </w:rPr>
        <w:t>หน่วย</w:t>
      </w:r>
      <w:r w:rsidRPr="00153EB2">
        <w:rPr>
          <w:rFonts w:ascii="Angsana New" w:hAnsi="Angsana New"/>
          <w:sz w:val="22"/>
          <w:szCs w:val="22"/>
        </w:rPr>
        <w:t xml:space="preserve">: </w:t>
      </w:r>
      <w:r w:rsidRPr="00153EB2">
        <w:rPr>
          <w:rFonts w:ascii="Angsana New" w:hAnsi="Angsana New"/>
          <w:sz w:val="22"/>
          <w:szCs w:val="22"/>
          <w:cs/>
        </w:rPr>
        <w:t>พันบาท</w:t>
      </w:r>
      <w:r w:rsidRPr="00153EB2">
        <w:rPr>
          <w:rFonts w:ascii="Angsana New" w:hAnsi="Angsana New"/>
          <w:sz w:val="22"/>
          <w:szCs w:val="22"/>
        </w:rPr>
        <w:t>)</w:t>
      </w:r>
    </w:p>
    <w:tbl>
      <w:tblPr>
        <w:tblW w:w="10080" w:type="dxa"/>
        <w:tblInd w:w="-90" w:type="dxa"/>
        <w:tblLayout w:type="fixed"/>
        <w:tblLook w:val="04A0" w:firstRow="1" w:lastRow="0" w:firstColumn="1" w:lastColumn="0" w:noHBand="0" w:noVBand="1"/>
      </w:tblPr>
      <w:tblGrid>
        <w:gridCol w:w="4050"/>
        <w:gridCol w:w="1507"/>
        <w:gridCol w:w="1508"/>
        <w:gridCol w:w="1507"/>
        <w:gridCol w:w="1508"/>
      </w:tblGrid>
      <w:tr w:rsidR="00C256A6" w:rsidRPr="00153EB2" w14:paraId="05FF10D9" w14:textId="77777777" w:rsidTr="00625F74">
        <w:tc>
          <w:tcPr>
            <w:tcW w:w="4050" w:type="dxa"/>
          </w:tcPr>
          <w:p w14:paraId="507EE3F2" w14:textId="77777777" w:rsidR="00A446C1" w:rsidRPr="00153EB2" w:rsidRDefault="00A446C1" w:rsidP="00625F74">
            <w:pPr>
              <w:ind w:left="72" w:hanging="86"/>
              <w:jc w:val="center"/>
              <w:rPr>
                <w:rFonts w:ascii="Angsana New" w:hAnsi="Angsana New"/>
                <w:sz w:val="22"/>
                <w:szCs w:val="22"/>
              </w:rPr>
            </w:pPr>
          </w:p>
        </w:tc>
        <w:tc>
          <w:tcPr>
            <w:tcW w:w="6030" w:type="dxa"/>
            <w:gridSpan w:val="4"/>
            <w:vAlign w:val="bottom"/>
            <w:hideMark/>
          </w:tcPr>
          <w:p w14:paraId="2EFB9E92" w14:textId="77777777" w:rsidR="00A446C1" w:rsidRPr="00153EB2" w:rsidRDefault="00A446C1" w:rsidP="00625F74">
            <w:pPr>
              <w:pBdr>
                <w:bottom w:val="single" w:sz="4" w:space="1" w:color="auto"/>
              </w:pBdr>
              <w:jc w:val="center"/>
              <w:rPr>
                <w:rFonts w:ascii="Angsana New" w:hAnsi="Angsana New"/>
                <w:sz w:val="22"/>
                <w:szCs w:val="22"/>
              </w:rPr>
            </w:pPr>
            <w:r w:rsidRPr="00153EB2">
              <w:rPr>
                <w:rFonts w:ascii="Angsana New" w:hAnsi="Angsana New" w:hint="cs"/>
                <w:sz w:val="22"/>
                <w:szCs w:val="22"/>
                <w:cs/>
              </w:rPr>
              <w:t>งบการเงินเฉพาะกิจการ</w:t>
            </w:r>
          </w:p>
        </w:tc>
      </w:tr>
      <w:tr w:rsidR="00C256A6" w:rsidRPr="00153EB2" w14:paraId="46CD3131" w14:textId="77777777" w:rsidTr="00625F74">
        <w:tc>
          <w:tcPr>
            <w:tcW w:w="4050" w:type="dxa"/>
          </w:tcPr>
          <w:p w14:paraId="25360516" w14:textId="77777777" w:rsidR="00D95BA3" w:rsidRPr="00153EB2" w:rsidRDefault="00D95BA3" w:rsidP="00625F74">
            <w:pPr>
              <w:ind w:left="72" w:hanging="89"/>
              <w:jc w:val="center"/>
              <w:rPr>
                <w:rFonts w:ascii="Angsana New" w:hAnsi="Angsana New"/>
                <w:sz w:val="22"/>
                <w:szCs w:val="22"/>
                <w:cs/>
              </w:rPr>
            </w:pPr>
          </w:p>
        </w:tc>
        <w:tc>
          <w:tcPr>
            <w:tcW w:w="1507" w:type="dxa"/>
            <w:vMerge w:val="restart"/>
            <w:vAlign w:val="bottom"/>
            <w:hideMark/>
          </w:tcPr>
          <w:p w14:paraId="246DF5EF" w14:textId="77777777" w:rsidR="00D95BA3" w:rsidRPr="00153EB2" w:rsidRDefault="00D95BA3" w:rsidP="00625F74">
            <w:pPr>
              <w:pBdr>
                <w:bottom w:val="single" w:sz="4" w:space="1" w:color="auto"/>
              </w:pBdr>
              <w:jc w:val="center"/>
              <w:rPr>
                <w:rFonts w:ascii="Angsana New" w:hAnsi="Angsana New"/>
                <w:sz w:val="22"/>
                <w:szCs w:val="22"/>
              </w:rPr>
            </w:pPr>
            <w:r w:rsidRPr="00153EB2">
              <w:rPr>
                <w:rFonts w:ascii="Angsana New" w:hAnsi="Angsana New" w:hint="cs"/>
                <w:sz w:val="22"/>
                <w:szCs w:val="22"/>
                <w:cs/>
              </w:rPr>
              <w:t>ยอดคงเหลือ</w:t>
            </w:r>
            <w:r w:rsidRPr="00153EB2">
              <w:rPr>
                <w:rFonts w:ascii="Angsana New" w:hAnsi="Angsana New" w:hint="cs"/>
                <w:sz w:val="22"/>
                <w:szCs w:val="22"/>
              </w:rPr>
              <w:t xml:space="preserve"> </w:t>
            </w:r>
            <w:r w:rsidRPr="00153EB2">
              <w:rPr>
                <w:rFonts w:ascii="Angsana New" w:hAnsi="Angsana New" w:hint="cs"/>
                <w:sz w:val="22"/>
                <w:szCs w:val="22"/>
                <w:cs/>
              </w:rPr>
              <w:t>ณ วันที่</w:t>
            </w:r>
          </w:p>
          <w:p w14:paraId="29809C9B" w14:textId="664A710A" w:rsidR="00D95BA3" w:rsidRPr="00153EB2" w:rsidRDefault="00D95BA3" w:rsidP="00625F74">
            <w:pPr>
              <w:pBdr>
                <w:bottom w:val="single" w:sz="4" w:space="1" w:color="auto"/>
              </w:pBdr>
              <w:jc w:val="center"/>
              <w:rPr>
                <w:rFonts w:ascii="Angsana New" w:hAnsi="Angsana New"/>
                <w:sz w:val="22"/>
                <w:szCs w:val="22"/>
              </w:rPr>
            </w:pPr>
            <w:r w:rsidRPr="00153EB2">
              <w:rPr>
                <w:rFonts w:ascii="Angsana New" w:hAnsi="Angsana New" w:hint="cs"/>
                <w:sz w:val="22"/>
                <w:szCs w:val="22"/>
              </w:rPr>
              <w:t>31</w:t>
            </w:r>
            <w:r w:rsidRPr="00153EB2">
              <w:rPr>
                <w:rFonts w:ascii="Angsana New" w:hAnsi="Angsana New" w:hint="cs"/>
                <w:sz w:val="22"/>
                <w:szCs w:val="22"/>
                <w:cs/>
              </w:rPr>
              <w:t xml:space="preserve"> ธันวาคม </w:t>
            </w:r>
            <w:r w:rsidRPr="00153EB2">
              <w:rPr>
                <w:rFonts w:ascii="Angsana New" w:hAnsi="Angsana New" w:hint="cs"/>
                <w:sz w:val="22"/>
                <w:szCs w:val="22"/>
              </w:rPr>
              <w:t>256</w:t>
            </w:r>
            <w:r w:rsidR="00D53A4F" w:rsidRPr="00153EB2">
              <w:rPr>
                <w:rFonts w:ascii="Angsana New" w:hAnsi="Angsana New" w:hint="cs"/>
                <w:sz w:val="22"/>
                <w:szCs w:val="22"/>
              </w:rPr>
              <w:t>3</w:t>
            </w:r>
          </w:p>
        </w:tc>
        <w:tc>
          <w:tcPr>
            <w:tcW w:w="1508" w:type="dxa"/>
            <w:vMerge w:val="restart"/>
            <w:vAlign w:val="bottom"/>
            <w:hideMark/>
          </w:tcPr>
          <w:p w14:paraId="4604A46D" w14:textId="77777777" w:rsidR="00D95BA3" w:rsidRPr="00153EB2" w:rsidRDefault="00D95BA3" w:rsidP="00625F74">
            <w:pPr>
              <w:pBdr>
                <w:bottom w:val="single" w:sz="4" w:space="1" w:color="auto"/>
              </w:pBdr>
              <w:jc w:val="center"/>
              <w:rPr>
                <w:rFonts w:ascii="Angsana New" w:hAnsi="Angsana New"/>
                <w:sz w:val="22"/>
                <w:szCs w:val="22"/>
              </w:rPr>
            </w:pPr>
            <w:r w:rsidRPr="00153EB2">
              <w:rPr>
                <w:rFonts w:ascii="Angsana New" w:hAnsi="Angsana New" w:hint="cs"/>
                <w:sz w:val="22"/>
                <w:szCs w:val="22"/>
                <w:cs/>
              </w:rPr>
              <w:t>เพิ่มขึ้นระหว่างปี</w:t>
            </w:r>
          </w:p>
        </w:tc>
        <w:tc>
          <w:tcPr>
            <w:tcW w:w="1507" w:type="dxa"/>
            <w:vMerge w:val="restart"/>
            <w:vAlign w:val="bottom"/>
            <w:hideMark/>
          </w:tcPr>
          <w:p w14:paraId="3B24B354" w14:textId="77777777" w:rsidR="00D95BA3" w:rsidRPr="00153EB2" w:rsidRDefault="00D95BA3" w:rsidP="00625F74">
            <w:pPr>
              <w:pBdr>
                <w:bottom w:val="single" w:sz="4" w:space="1" w:color="auto"/>
              </w:pBdr>
              <w:jc w:val="center"/>
              <w:rPr>
                <w:rFonts w:ascii="Angsana New" w:hAnsi="Angsana New"/>
                <w:sz w:val="22"/>
                <w:szCs w:val="22"/>
                <w:cs/>
              </w:rPr>
            </w:pPr>
            <w:r w:rsidRPr="00153EB2">
              <w:rPr>
                <w:rFonts w:ascii="Angsana New" w:hAnsi="Angsana New" w:hint="cs"/>
                <w:sz w:val="22"/>
                <w:szCs w:val="22"/>
                <w:cs/>
              </w:rPr>
              <w:t>ลดลงระหว่างปี</w:t>
            </w:r>
          </w:p>
        </w:tc>
        <w:tc>
          <w:tcPr>
            <w:tcW w:w="1508" w:type="dxa"/>
            <w:vMerge w:val="restart"/>
            <w:vAlign w:val="bottom"/>
            <w:hideMark/>
          </w:tcPr>
          <w:p w14:paraId="0A006D2B" w14:textId="77777777" w:rsidR="00D95BA3" w:rsidRPr="00153EB2" w:rsidRDefault="00D95BA3" w:rsidP="00625F74">
            <w:pPr>
              <w:pBdr>
                <w:bottom w:val="single" w:sz="4" w:space="1" w:color="auto"/>
              </w:pBdr>
              <w:jc w:val="center"/>
              <w:rPr>
                <w:rFonts w:ascii="Angsana New" w:hAnsi="Angsana New"/>
                <w:sz w:val="22"/>
                <w:szCs w:val="22"/>
              </w:rPr>
            </w:pPr>
            <w:r w:rsidRPr="00153EB2">
              <w:rPr>
                <w:rFonts w:ascii="Angsana New" w:hAnsi="Angsana New" w:hint="cs"/>
                <w:sz w:val="22"/>
                <w:szCs w:val="22"/>
                <w:cs/>
              </w:rPr>
              <w:t xml:space="preserve">ยอดคงเหลือ ณ วันที่ </w:t>
            </w:r>
          </w:p>
          <w:p w14:paraId="4D68C151" w14:textId="2A338A8A" w:rsidR="00D95BA3" w:rsidRPr="00153EB2" w:rsidRDefault="00D95BA3" w:rsidP="00625F74">
            <w:pPr>
              <w:pBdr>
                <w:bottom w:val="single" w:sz="4" w:space="1" w:color="auto"/>
              </w:pBdr>
              <w:jc w:val="center"/>
              <w:rPr>
                <w:rFonts w:ascii="Angsana New" w:hAnsi="Angsana New"/>
                <w:sz w:val="22"/>
                <w:szCs w:val="22"/>
                <w:cs/>
              </w:rPr>
            </w:pPr>
            <w:r w:rsidRPr="00153EB2">
              <w:rPr>
                <w:rFonts w:ascii="Angsana New" w:hAnsi="Angsana New" w:hint="cs"/>
                <w:sz w:val="22"/>
                <w:szCs w:val="22"/>
              </w:rPr>
              <w:t>31</w:t>
            </w:r>
            <w:r w:rsidRPr="00153EB2">
              <w:rPr>
                <w:rFonts w:ascii="Angsana New" w:hAnsi="Angsana New" w:hint="cs"/>
                <w:sz w:val="22"/>
                <w:szCs w:val="22"/>
                <w:cs/>
              </w:rPr>
              <w:t xml:space="preserve"> ธันวาคม </w:t>
            </w:r>
            <w:r w:rsidRPr="00153EB2">
              <w:rPr>
                <w:rFonts w:ascii="Angsana New" w:hAnsi="Angsana New" w:hint="cs"/>
                <w:sz w:val="22"/>
                <w:szCs w:val="22"/>
              </w:rPr>
              <w:t>256</w:t>
            </w:r>
            <w:r w:rsidR="00D53A4F" w:rsidRPr="00153EB2">
              <w:rPr>
                <w:rFonts w:ascii="Angsana New" w:hAnsi="Angsana New" w:hint="cs"/>
                <w:sz w:val="22"/>
                <w:szCs w:val="22"/>
              </w:rPr>
              <w:t>4</w:t>
            </w:r>
          </w:p>
        </w:tc>
      </w:tr>
      <w:tr w:rsidR="00C256A6" w:rsidRPr="00153EB2" w14:paraId="2F538827" w14:textId="77777777" w:rsidTr="00625F74">
        <w:trPr>
          <w:trHeight w:val="333"/>
        </w:trPr>
        <w:tc>
          <w:tcPr>
            <w:tcW w:w="4050" w:type="dxa"/>
          </w:tcPr>
          <w:p w14:paraId="48E50CCD" w14:textId="77777777" w:rsidR="00A446C1" w:rsidRPr="00153EB2" w:rsidRDefault="00A446C1" w:rsidP="00625F74">
            <w:pPr>
              <w:ind w:left="72" w:hanging="89"/>
              <w:jc w:val="center"/>
              <w:rPr>
                <w:rFonts w:ascii="Angsana New" w:hAnsi="Angsana New"/>
                <w:sz w:val="22"/>
                <w:szCs w:val="22"/>
                <w:cs/>
              </w:rPr>
            </w:pPr>
          </w:p>
        </w:tc>
        <w:tc>
          <w:tcPr>
            <w:tcW w:w="1507" w:type="dxa"/>
            <w:vMerge/>
            <w:hideMark/>
          </w:tcPr>
          <w:p w14:paraId="1628F2CF" w14:textId="77777777" w:rsidR="00A446C1" w:rsidRPr="00153EB2" w:rsidRDefault="00A446C1" w:rsidP="00625F74">
            <w:pPr>
              <w:overflowPunct/>
              <w:autoSpaceDE/>
              <w:autoSpaceDN/>
              <w:adjustRightInd/>
              <w:rPr>
                <w:rFonts w:ascii="Angsana New" w:hAnsi="Angsana New"/>
                <w:sz w:val="22"/>
                <w:szCs w:val="22"/>
              </w:rPr>
            </w:pPr>
          </w:p>
        </w:tc>
        <w:tc>
          <w:tcPr>
            <w:tcW w:w="1508" w:type="dxa"/>
            <w:vMerge/>
            <w:hideMark/>
          </w:tcPr>
          <w:p w14:paraId="3BF7BCFA" w14:textId="77777777" w:rsidR="00A446C1" w:rsidRPr="00153EB2" w:rsidRDefault="00A446C1" w:rsidP="00625F74">
            <w:pPr>
              <w:overflowPunct/>
              <w:autoSpaceDE/>
              <w:autoSpaceDN/>
              <w:adjustRightInd/>
              <w:rPr>
                <w:rFonts w:ascii="Angsana New" w:hAnsi="Angsana New"/>
                <w:sz w:val="22"/>
                <w:szCs w:val="22"/>
              </w:rPr>
            </w:pPr>
          </w:p>
        </w:tc>
        <w:tc>
          <w:tcPr>
            <w:tcW w:w="1507" w:type="dxa"/>
            <w:vMerge/>
            <w:hideMark/>
          </w:tcPr>
          <w:p w14:paraId="2A198B21" w14:textId="77777777" w:rsidR="00A446C1" w:rsidRPr="00153EB2" w:rsidRDefault="00A446C1" w:rsidP="00625F74">
            <w:pPr>
              <w:overflowPunct/>
              <w:autoSpaceDE/>
              <w:autoSpaceDN/>
              <w:adjustRightInd/>
              <w:rPr>
                <w:rFonts w:ascii="Angsana New" w:hAnsi="Angsana New"/>
                <w:sz w:val="22"/>
                <w:szCs w:val="22"/>
              </w:rPr>
            </w:pPr>
          </w:p>
        </w:tc>
        <w:tc>
          <w:tcPr>
            <w:tcW w:w="1508" w:type="dxa"/>
            <w:vMerge/>
            <w:hideMark/>
          </w:tcPr>
          <w:p w14:paraId="30FB2F54" w14:textId="77777777" w:rsidR="00A446C1" w:rsidRPr="00153EB2" w:rsidRDefault="00A446C1" w:rsidP="00625F74">
            <w:pPr>
              <w:overflowPunct/>
              <w:autoSpaceDE/>
              <w:autoSpaceDN/>
              <w:adjustRightInd/>
              <w:rPr>
                <w:rFonts w:ascii="Angsana New" w:hAnsi="Angsana New"/>
                <w:sz w:val="22"/>
                <w:szCs w:val="22"/>
              </w:rPr>
            </w:pPr>
          </w:p>
        </w:tc>
      </w:tr>
      <w:tr w:rsidR="00C256A6" w:rsidRPr="00153EB2" w14:paraId="2D2BD605" w14:textId="77777777" w:rsidTr="00625F74">
        <w:tc>
          <w:tcPr>
            <w:tcW w:w="4050" w:type="dxa"/>
            <w:hideMark/>
          </w:tcPr>
          <w:p w14:paraId="329B0374" w14:textId="77777777" w:rsidR="00D95BA3" w:rsidRPr="00153EB2" w:rsidRDefault="00D95BA3" w:rsidP="00625F74">
            <w:pPr>
              <w:tabs>
                <w:tab w:val="left" w:pos="252"/>
              </w:tabs>
              <w:ind w:left="72" w:right="-115" w:hanging="86"/>
              <w:jc w:val="both"/>
              <w:rPr>
                <w:rFonts w:ascii="Angsana New" w:hAnsi="Angsana New"/>
                <w:b/>
                <w:bCs/>
                <w:sz w:val="22"/>
                <w:szCs w:val="22"/>
                <w:u w:val="single"/>
                <w:cs/>
              </w:rPr>
            </w:pPr>
            <w:r w:rsidRPr="00153EB2">
              <w:rPr>
                <w:rFonts w:ascii="Angsana New" w:hAnsi="Angsana New" w:hint="cs"/>
                <w:b/>
                <w:bCs/>
                <w:sz w:val="22"/>
                <w:szCs w:val="22"/>
                <w:u w:val="single"/>
                <w:cs/>
              </w:rPr>
              <w:t>เงินให้กู้ยืมแก่และดอกเบี้ยค้างรับจากกิจการที่เกี่ยวข้องกัน</w:t>
            </w:r>
          </w:p>
        </w:tc>
        <w:tc>
          <w:tcPr>
            <w:tcW w:w="1507" w:type="dxa"/>
            <w:vAlign w:val="bottom"/>
          </w:tcPr>
          <w:p w14:paraId="7FE05752" w14:textId="77777777" w:rsidR="00D95BA3" w:rsidRPr="00153EB2" w:rsidRDefault="00D95BA3" w:rsidP="00625F74">
            <w:pPr>
              <w:tabs>
                <w:tab w:val="decimal" w:pos="612"/>
              </w:tabs>
              <w:ind w:left="-18" w:right="-18"/>
              <w:rPr>
                <w:rFonts w:ascii="Angsana New" w:hAnsi="Angsana New"/>
                <w:sz w:val="22"/>
                <w:szCs w:val="22"/>
              </w:rPr>
            </w:pPr>
          </w:p>
        </w:tc>
        <w:tc>
          <w:tcPr>
            <w:tcW w:w="1508" w:type="dxa"/>
            <w:vAlign w:val="bottom"/>
          </w:tcPr>
          <w:p w14:paraId="5C82F15A" w14:textId="77777777" w:rsidR="00D95BA3" w:rsidRPr="00153EB2" w:rsidRDefault="00D95BA3" w:rsidP="00625F74">
            <w:pPr>
              <w:tabs>
                <w:tab w:val="decimal" w:pos="612"/>
              </w:tabs>
              <w:ind w:left="-18" w:right="-18"/>
              <w:rPr>
                <w:rFonts w:ascii="Angsana New" w:hAnsi="Angsana New"/>
                <w:sz w:val="22"/>
                <w:szCs w:val="22"/>
              </w:rPr>
            </w:pPr>
          </w:p>
        </w:tc>
        <w:tc>
          <w:tcPr>
            <w:tcW w:w="1507" w:type="dxa"/>
            <w:vAlign w:val="bottom"/>
          </w:tcPr>
          <w:p w14:paraId="2672009C" w14:textId="77777777" w:rsidR="00D95BA3" w:rsidRPr="00153EB2" w:rsidRDefault="00D95BA3" w:rsidP="00625F74">
            <w:pPr>
              <w:tabs>
                <w:tab w:val="decimal" w:pos="612"/>
              </w:tabs>
              <w:ind w:left="-18" w:right="-18"/>
              <w:rPr>
                <w:rFonts w:ascii="Angsana New" w:hAnsi="Angsana New"/>
                <w:sz w:val="22"/>
                <w:szCs w:val="22"/>
              </w:rPr>
            </w:pPr>
          </w:p>
        </w:tc>
        <w:tc>
          <w:tcPr>
            <w:tcW w:w="1508" w:type="dxa"/>
            <w:vAlign w:val="bottom"/>
          </w:tcPr>
          <w:p w14:paraId="7E8E1E42" w14:textId="77777777" w:rsidR="00D95BA3" w:rsidRPr="00153EB2" w:rsidRDefault="00D95BA3" w:rsidP="00625F74">
            <w:pPr>
              <w:tabs>
                <w:tab w:val="decimal" w:pos="612"/>
              </w:tabs>
              <w:ind w:left="-18" w:right="-18"/>
              <w:rPr>
                <w:rFonts w:ascii="Angsana New" w:hAnsi="Angsana New"/>
                <w:sz w:val="22"/>
                <w:szCs w:val="22"/>
              </w:rPr>
            </w:pPr>
          </w:p>
        </w:tc>
      </w:tr>
      <w:tr w:rsidR="00C256A6" w:rsidRPr="00153EB2" w14:paraId="08C06BF1" w14:textId="77777777" w:rsidTr="00625F74">
        <w:tc>
          <w:tcPr>
            <w:tcW w:w="4050" w:type="dxa"/>
            <w:hideMark/>
          </w:tcPr>
          <w:p w14:paraId="05BE4407" w14:textId="77777777" w:rsidR="00D95BA3" w:rsidRPr="00153EB2" w:rsidRDefault="00D95BA3" w:rsidP="00625F74">
            <w:pPr>
              <w:tabs>
                <w:tab w:val="left" w:pos="252"/>
              </w:tabs>
              <w:ind w:left="72" w:right="-115" w:hanging="86"/>
              <w:jc w:val="both"/>
              <w:rPr>
                <w:rFonts w:ascii="Angsana New" w:hAnsi="Angsana New"/>
                <w:b/>
                <w:bCs/>
                <w:sz w:val="22"/>
                <w:szCs w:val="22"/>
              </w:rPr>
            </w:pPr>
            <w:r w:rsidRPr="00153EB2">
              <w:rPr>
                <w:rFonts w:ascii="Angsana New" w:hAnsi="Angsana New" w:hint="cs"/>
                <w:b/>
                <w:bCs/>
                <w:sz w:val="22"/>
                <w:szCs w:val="22"/>
                <w:cs/>
              </w:rPr>
              <w:t>บริษัทย่อย</w:t>
            </w:r>
          </w:p>
        </w:tc>
        <w:tc>
          <w:tcPr>
            <w:tcW w:w="1507" w:type="dxa"/>
            <w:vAlign w:val="bottom"/>
          </w:tcPr>
          <w:p w14:paraId="6F447B95" w14:textId="77777777" w:rsidR="00D95BA3" w:rsidRPr="00153EB2" w:rsidRDefault="00D95BA3" w:rsidP="00625F74">
            <w:pPr>
              <w:tabs>
                <w:tab w:val="decimal" w:pos="612"/>
              </w:tabs>
              <w:ind w:left="-18" w:right="-18"/>
              <w:rPr>
                <w:rFonts w:ascii="Angsana New" w:hAnsi="Angsana New"/>
                <w:sz w:val="22"/>
                <w:szCs w:val="22"/>
                <w:cs/>
              </w:rPr>
            </w:pPr>
          </w:p>
        </w:tc>
        <w:tc>
          <w:tcPr>
            <w:tcW w:w="1508" w:type="dxa"/>
            <w:vAlign w:val="bottom"/>
          </w:tcPr>
          <w:p w14:paraId="3146086D" w14:textId="77777777" w:rsidR="00D95BA3" w:rsidRPr="00153EB2" w:rsidRDefault="00D95BA3" w:rsidP="00625F74">
            <w:pPr>
              <w:tabs>
                <w:tab w:val="decimal" w:pos="612"/>
              </w:tabs>
              <w:ind w:left="-18" w:right="-18"/>
              <w:rPr>
                <w:rFonts w:ascii="Angsana New" w:hAnsi="Angsana New"/>
                <w:sz w:val="22"/>
                <w:szCs w:val="22"/>
              </w:rPr>
            </w:pPr>
          </w:p>
        </w:tc>
        <w:tc>
          <w:tcPr>
            <w:tcW w:w="1507" w:type="dxa"/>
            <w:vAlign w:val="bottom"/>
          </w:tcPr>
          <w:p w14:paraId="66BE1CD4" w14:textId="77777777" w:rsidR="00D95BA3" w:rsidRPr="00153EB2" w:rsidRDefault="00D95BA3" w:rsidP="00625F74">
            <w:pPr>
              <w:tabs>
                <w:tab w:val="decimal" w:pos="612"/>
              </w:tabs>
              <w:ind w:left="-18" w:right="-18"/>
              <w:rPr>
                <w:rFonts w:ascii="Angsana New" w:hAnsi="Angsana New"/>
                <w:sz w:val="22"/>
                <w:szCs w:val="22"/>
              </w:rPr>
            </w:pPr>
          </w:p>
        </w:tc>
        <w:tc>
          <w:tcPr>
            <w:tcW w:w="1508" w:type="dxa"/>
            <w:vAlign w:val="bottom"/>
          </w:tcPr>
          <w:p w14:paraId="2664EC0D" w14:textId="77777777" w:rsidR="00D95BA3" w:rsidRPr="00153EB2" w:rsidRDefault="00D95BA3" w:rsidP="00625F74">
            <w:pPr>
              <w:tabs>
                <w:tab w:val="decimal" w:pos="612"/>
              </w:tabs>
              <w:ind w:left="-18" w:right="-18"/>
              <w:rPr>
                <w:rFonts w:ascii="Angsana New" w:hAnsi="Angsana New"/>
                <w:sz w:val="22"/>
                <w:szCs w:val="22"/>
              </w:rPr>
            </w:pPr>
          </w:p>
        </w:tc>
      </w:tr>
      <w:tr w:rsidR="00D53A4F" w:rsidRPr="00153EB2" w14:paraId="01968A7B" w14:textId="77777777" w:rsidTr="00625F74">
        <w:tc>
          <w:tcPr>
            <w:tcW w:w="4050" w:type="dxa"/>
            <w:hideMark/>
          </w:tcPr>
          <w:p w14:paraId="58F9BF63" w14:textId="77777777" w:rsidR="00D53A4F" w:rsidRPr="00153EB2" w:rsidRDefault="00D53A4F" w:rsidP="00625F74">
            <w:pPr>
              <w:tabs>
                <w:tab w:val="left" w:pos="252"/>
              </w:tabs>
              <w:ind w:left="75" w:right="-115"/>
              <w:jc w:val="both"/>
              <w:rPr>
                <w:rFonts w:ascii="Angsana New" w:hAnsi="Angsana New"/>
                <w:sz w:val="22"/>
                <w:szCs w:val="22"/>
              </w:rPr>
            </w:pPr>
            <w:r w:rsidRPr="00153EB2">
              <w:rPr>
                <w:rFonts w:ascii="Angsana New" w:hAnsi="Angsana New" w:hint="cs"/>
                <w:sz w:val="22"/>
                <w:szCs w:val="22"/>
                <w:cs/>
              </w:rPr>
              <w:t>บริษัท เอดีซี-เจวี</w:t>
            </w:r>
            <w:r w:rsidRPr="00153EB2">
              <w:rPr>
                <w:rFonts w:ascii="Angsana New" w:hAnsi="Angsana New" w:hint="cs"/>
                <w:sz w:val="22"/>
                <w:szCs w:val="22"/>
              </w:rPr>
              <w:t xml:space="preserve"> 7</w:t>
            </w:r>
            <w:r w:rsidRPr="00153EB2">
              <w:rPr>
                <w:rFonts w:ascii="Angsana New" w:hAnsi="Angsana New" w:hint="cs"/>
                <w:sz w:val="22"/>
                <w:szCs w:val="22"/>
                <w:cs/>
              </w:rPr>
              <w:t xml:space="preserve"> จำกัด</w:t>
            </w:r>
          </w:p>
        </w:tc>
        <w:tc>
          <w:tcPr>
            <w:tcW w:w="1507" w:type="dxa"/>
            <w:vAlign w:val="bottom"/>
          </w:tcPr>
          <w:p w14:paraId="003013B5" w14:textId="708096E1" w:rsidR="00D53A4F" w:rsidRPr="00153EB2" w:rsidRDefault="00D53A4F" w:rsidP="00625F74">
            <w:pPr>
              <w:tabs>
                <w:tab w:val="decimal" w:pos="1155"/>
              </w:tabs>
              <w:ind w:left="-18" w:right="-18"/>
              <w:rPr>
                <w:rFonts w:ascii="Angsana New" w:hAnsi="Angsana New"/>
                <w:sz w:val="22"/>
                <w:szCs w:val="22"/>
              </w:rPr>
            </w:pPr>
            <w:r w:rsidRPr="00153EB2">
              <w:rPr>
                <w:rFonts w:ascii="Angsana New" w:hAnsi="Angsana New" w:hint="cs"/>
                <w:sz w:val="22"/>
                <w:szCs w:val="22"/>
              </w:rPr>
              <w:t>436,514</w:t>
            </w:r>
          </w:p>
        </w:tc>
        <w:tc>
          <w:tcPr>
            <w:tcW w:w="1508" w:type="dxa"/>
            <w:vAlign w:val="bottom"/>
          </w:tcPr>
          <w:p w14:paraId="4F70B8F5" w14:textId="000A2A27" w:rsidR="00D53A4F" w:rsidRPr="00153EB2" w:rsidRDefault="007E2E44" w:rsidP="00625F74">
            <w:pPr>
              <w:tabs>
                <w:tab w:val="decimal" w:pos="1155"/>
              </w:tabs>
              <w:ind w:left="-18" w:right="-18"/>
              <w:rPr>
                <w:rFonts w:ascii="Angsana New" w:hAnsi="Angsana New"/>
                <w:sz w:val="22"/>
                <w:szCs w:val="22"/>
                <w:cs/>
              </w:rPr>
            </w:pPr>
            <w:r w:rsidRPr="00153EB2">
              <w:rPr>
                <w:rFonts w:ascii="Angsana New" w:hAnsi="Angsana New" w:hint="cs"/>
                <w:sz w:val="22"/>
                <w:szCs w:val="22"/>
              </w:rPr>
              <w:t>14,83</w:t>
            </w:r>
            <w:r w:rsidR="00551206" w:rsidRPr="00153EB2">
              <w:rPr>
                <w:rFonts w:ascii="Angsana New" w:hAnsi="Angsana New" w:hint="cs"/>
                <w:sz w:val="22"/>
                <w:szCs w:val="22"/>
              </w:rPr>
              <w:t>8</w:t>
            </w:r>
          </w:p>
        </w:tc>
        <w:tc>
          <w:tcPr>
            <w:tcW w:w="1507" w:type="dxa"/>
            <w:vAlign w:val="bottom"/>
          </w:tcPr>
          <w:p w14:paraId="32745D4E" w14:textId="433C2D5B"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352C5A72" w14:textId="39280A65"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451,35</w:t>
            </w:r>
            <w:r w:rsidR="00551206" w:rsidRPr="00153EB2">
              <w:rPr>
                <w:rFonts w:ascii="Angsana New" w:hAnsi="Angsana New" w:hint="cs"/>
                <w:sz w:val="22"/>
                <w:szCs w:val="22"/>
              </w:rPr>
              <w:t>2</w:t>
            </w:r>
          </w:p>
        </w:tc>
      </w:tr>
      <w:tr w:rsidR="00D53A4F" w:rsidRPr="00153EB2" w14:paraId="1213B4B6" w14:textId="77777777" w:rsidTr="00625F74">
        <w:tc>
          <w:tcPr>
            <w:tcW w:w="4050" w:type="dxa"/>
            <w:hideMark/>
          </w:tcPr>
          <w:p w14:paraId="074B339B" w14:textId="77777777" w:rsidR="00D53A4F" w:rsidRPr="00153EB2" w:rsidRDefault="00D53A4F" w:rsidP="00625F74">
            <w:pPr>
              <w:tabs>
                <w:tab w:val="left" w:pos="252"/>
              </w:tabs>
              <w:ind w:left="75" w:right="-115"/>
              <w:jc w:val="both"/>
              <w:rPr>
                <w:rFonts w:ascii="Angsana New" w:hAnsi="Angsana New"/>
                <w:sz w:val="22"/>
                <w:szCs w:val="22"/>
              </w:rPr>
            </w:pPr>
            <w:r w:rsidRPr="00153EB2">
              <w:rPr>
                <w:rFonts w:ascii="Angsana New" w:hAnsi="Angsana New" w:hint="cs"/>
                <w:sz w:val="22"/>
                <w:szCs w:val="22"/>
                <w:cs/>
              </w:rPr>
              <w:t xml:space="preserve">บริษัท เอดีซี-เจวี </w:t>
            </w:r>
            <w:r w:rsidRPr="00153EB2">
              <w:rPr>
                <w:rFonts w:ascii="Angsana New" w:hAnsi="Angsana New" w:hint="cs"/>
                <w:sz w:val="22"/>
                <w:szCs w:val="22"/>
              </w:rPr>
              <w:t>21</w:t>
            </w:r>
            <w:r w:rsidRPr="00153EB2">
              <w:rPr>
                <w:rFonts w:ascii="Angsana New" w:hAnsi="Angsana New" w:hint="cs"/>
                <w:sz w:val="22"/>
                <w:szCs w:val="22"/>
                <w:cs/>
              </w:rPr>
              <w:t xml:space="preserve"> จำกัด</w:t>
            </w:r>
          </w:p>
        </w:tc>
        <w:tc>
          <w:tcPr>
            <w:tcW w:w="1507" w:type="dxa"/>
            <w:vAlign w:val="bottom"/>
          </w:tcPr>
          <w:p w14:paraId="6B076725" w14:textId="1491D822" w:rsidR="00D53A4F" w:rsidRPr="00153EB2" w:rsidRDefault="00D53A4F" w:rsidP="00625F74">
            <w:pPr>
              <w:tabs>
                <w:tab w:val="decimal" w:pos="1155"/>
              </w:tabs>
              <w:ind w:left="-18" w:right="-18"/>
              <w:rPr>
                <w:rFonts w:ascii="Angsana New" w:hAnsi="Angsana New"/>
                <w:sz w:val="22"/>
                <w:szCs w:val="22"/>
              </w:rPr>
            </w:pPr>
            <w:r w:rsidRPr="00153EB2">
              <w:rPr>
                <w:rFonts w:ascii="Angsana New" w:hAnsi="Angsana New" w:hint="cs"/>
                <w:sz w:val="22"/>
                <w:szCs w:val="22"/>
              </w:rPr>
              <w:t>514,026</w:t>
            </w:r>
          </w:p>
        </w:tc>
        <w:tc>
          <w:tcPr>
            <w:tcW w:w="1508" w:type="dxa"/>
            <w:vAlign w:val="bottom"/>
          </w:tcPr>
          <w:p w14:paraId="160CF7BC" w14:textId="301E3F2D"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33,873</w:t>
            </w:r>
          </w:p>
        </w:tc>
        <w:tc>
          <w:tcPr>
            <w:tcW w:w="1507" w:type="dxa"/>
            <w:vAlign w:val="bottom"/>
          </w:tcPr>
          <w:p w14:paraId="0A8897C7" w14:textId="49AD0410" w:rsidR="00D53A4F" w:rsidRPr="00153EB2" w:rsidRDefault="00C662C6" w:rsidP="00625F74">
            <w:pPr>
              <w:tabs>
                <w:tab w:val="decimal" w:pos="1155"/>
              </w:tabs>
              <w:ind w:left="-18" w:right="-18"/>
              <w:rPr>
                <w:rFonts w:ascii="Angsana New" w:hAnsi="Angsana New"/>
                <w:sz w:val="22"/>
                <w:szCs w:val="22"/>
              </w:rPr>
            </w:pPr>
            <w:r w:rsidRPr="00153EB2">
              <w:rPr>
                <w:rFonts w:ascii="Angsana New" w:hAnsi="Angsana New" w:hint="cs"/>
                <w:sz w:val="22"/>
                <w:szCs w:val="22"/>
              </w:rPr>
              <w:t>(</w:t>
            </w:r>
            <w:r w:rsidR="007E2E44" w:rsidRPr="00153EB2">
              <w:rPr>
                <w:rFonts w:ascii="Angsana New" w:hAnsi="Angsana New" w:hint="cs"/>
                <w:sz w:val="22"/>
                <w:szCs w:val="22"/>
              </w:rPr>
              <w:t>250,000</w:t>
            </w:r>
            <w:r w:rsidRPr="00153EB2">
              <w:rPr>
                <w:rFonts w:ascii="Angsana New" w:hAnsi="Angsana New" w:hint="cs"/>
                <w:sz w:val="22"/>
                <w:szCs w:val="22"/>
              </w:rPr>
              <w:t>)</w:t>
            </w:r>
          </w:p>
        </w:tc>
        <w:tc>
          <w:tcPr>
            <w:tcW w:w="1508" w:type="dxa"/>
            <w:vAlign w:val="bottom"/>
          </w:tcPr>
          <w:p w14:paraId="353374C7" w14:textId="7A81AF9B"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297,899</w:t>
            </w:r>
          </w:p>
        </w:tc>
      </w:tr>
      <w:tr w:rsidR="00D53A4F" w:rsidRPr="00153EB2" w14:paraId="276A16D1" w14:textId="77777777" w:rsidTr="00625F74">
        <w:tc>
          <w:tcPr>
            <w:tcW w:w="4050" w:type="dxa"/>
            <w:hideMark/>
          </w:tcPr>
          <w:p w14:paraId="1908695C" w14:textId="77777777" w:rsidR="00D53A4F" w:rsidRPr="00153EB2" w:rsidRDefault="00D53A4F" w:rsidP="00625F74">
            <w:pPr>
              <w:tabs>
                <w:tab w:val="left" w:pos="252"/>
              </w:tabs>
              <w:ind w:left="75" w:right="-115"/>
              <w:jc w:val="both"/>
              <w:rPr>
                <w:rFonts w:ascii="Angsana New" w:hAnsi="Angsana New"/>
                <w:sz w:val="22"/>
                <w:szCs w:val="22"/>
              </w:rPr>
            </w:pPr>
            <w:r w:rsidRPr="00153EB2">
              <w:rPr>
                <w:rFonts w:ascii="Angsana New" w:hAnsi="Angsana New" w:hint="cs"/>
                <w:sz w:val="22"/>
                <w:szCs w:val="22"/>
                <w:cs/>
              </w:rPr>
              <w:t>บริษัท เอดีซี-เจวี</w:t>
            </w:r>
            <w:r w:rsidRPr="00153EB2">
              <w:rPr>
                <w:rFonts w:ascii="Angsana New" w:hAnsi="Angsana New" w:hint="cs"/>
                <w:sz w:val="22"/>
                <w:szCs w:val="22"/>
              </w:rPr>
              <w:t xml:space="preserve"> 23</w:t>
            </w:r>
            <w:r w:rsidRPr="00153EB2">
              <w:rPr>
                <w:rFonts w:ascii="Angsana New" w:hAnsi="Angsana New" w:hint="cs"/>
                <w:sz w:val="22"/>
                <w:szCs w:val="22"/>
                <w:cs/>
              </w:rPr>
              <w:t xml:space="preserve"> จำกัด</w:t>
            </w:r>
          </w:p>
        </w:tc>
        <w:tc>
          <w:tcPr>
            <w:tcW w:w="1507" w:type="dxa"/>
            <w:vAlign w:val="bottom"/>
          </w:tcPr>
          <w:p w14:paraId="72BEAD95" w14:textId="11387CC0" w:rsidR="00D53A4F" w:rsidRPr="00153EB2" w:rsidRDefault="00D53A4F" w:rsidP="00625F74">
            <w:pPr>
              <w:tabs>
                <w:tab w:val="decimal" w:pos="1155"/>
              </w:tabs>
              <w:ind w:left="-18" w:right="-18"/>
              <w:rPr>
                <w:rFonts w:ascii="Angsana New" w:hAnsi="Angsana New"/>
                <w:sz w:val="22"/>
                <w:szCs w:val="22"/>
              </w:rPr>
            </w:pPr>
            <w:r w:rsidRPr="00153EB2">
              <w:rPr>
                <w:rFonts w:ascii="Angsana New" w:hAnsi="Angsana New" w:hint="cs"/>
                <w:sz w:val="22"/>
                <w:szCs w:val="22"/>
              </w:rPr>
              <w:t>528,325</w:t>
            </w:r>
          </w:p>
        </w:tc>
        <w:tc>
          <w:tcPr>
            <w:tcW w:w="1508" w:type="dxa"/>
            <w:vAlign w:val="bottom"/>
          </w:tcPr>
          <w:p w14:paraId="1816320E" w14:textId="72B3DA7C"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63,331</w:t>
            </w:r>
          </w:p>
        </w:tc>
        <w:tc>
          <w:tcPr>
            <w:tcW w:w="1507" w:type="dxa"/>
            <w:vAlign w:val="bottom"/>
          </w:tcPr>
          <w:p w14:paraId="268AFF8E" w14:textId="78D1AC32"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3D7AB477" w14:textId="4BAFD01C"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591,656</w:t>
            </w:r>
          </w:p>
        </w:tc>
      </w:tr>
      <w:tr w:rsidR="00D53A4F" w:rsidRPr="00153EB2" w14:paraId="7F150CB9" w14:textId="77777777" w:rsidTr="00625F74">
        <w:tc>
          <w:tcPr>
            <w:tcW w:w="4050" w:type="dxa"/>
            <w:hideMark/>
          </w:tcPr>
          <w:p w14:paraId="2BFA24BF" w14:textId="77777777" w:rsidR="00D53A4F" w:rsidRPr="00153EB2" w:rsidRDefault="00D53A4F" w:rsidP="00625F74">
            <w:pPr>
              <w:tabs>
                <w:tab w:val="left" w:pos="252"/>
              </w:tabs>
              <w:ind w:left="75" w:right="-115"/>
              <w:jc w:val="both"/>
              <w:rPr>
                <w:rFonts w:ascii="Angsana New" w:hAnsi="Angsana New"/>
                <w:sz w:val="22"/>
                <w:szCs w:val="22"/>
              </w:rPr>
            </w:pPr>
            <w:r w:rsidRPr="00153EB2">
              <w:rPr>
                <w:rFonts w:ascii="Angsana New" w:hAnsi="Angsana New" w:hint="cs"/>
                <w:sz w:val="22"/>
                <w:szCs w:val="22"/>
                <w:cs/>
              </w:rPr>
              <w:t>บริษัท เอดีซี</w:t>
            </w:r>
            <w:r w:rsidRPr="00153EB2">
              <w:rPr>
                <w:rFonts w:ascii="Angsana New" w:hAnsi="Angsana New" w:hint="cs"/>
                <w:sz w:val="22"/>
                <w:szCs w:val="22"/>
              </w:rPr>
              <w:t>-</w:t>
            </w:r>
            <w:r w:rsidRPr="00153EB2">
              <w:rPr>
                <w:rFonts w:ascii="Angsana New" w:hAnsi="Angsana New" w:hint="cs"/>
                <w:sz w:val="22"/>
                <w:szCs w:val="22"/>
                <w:cs/>
              </w:rPr>
              <w:t xml:space="preserve">เจวี </w:t>
            </w:r>
            <w:r w:rsidRPr="00153EB2">
              <w:rPr>
                <w:rFonts w:ascii="Angsana New" w:hAnsi="Angsana New" w:hint="cs"/>
                <w:sz w:val="22"/>
                <w:szCs w:val="22"/>
              </w:rPr>
              <w:t>28</w:t>
            </w:r>
            <w:r w:rsidRPr="00153EB2">
              <w:rPr>
                <w:rFonts w:ascii="Angsana New" w:hAnsi="Angsana New" w:hint="cs"/>
                <w:sz w:val="22"/>
                <w:szCs w:val="22"/>
                <w:cs/>
              </w:rPr>
              <w:t xml:space="preserve"> จำกัด</w:t>
            </w:r>
          </w:p>
        </w:tc>
        <w:tc>
          <w:tcPr>
            <w:tcW w:w="1507" w:type="dxa"/>
            <w:vAlign w:val="bottom"/>
          </w:tcPr>
          <w:p w14:paraId="36607E8A" w14:textId="5D86394D" w:rsidR="00D53A4F" w:rsidRPr="00153EB2" w:rsidRDefault="00D53A4F" w:rsidP="00625F74">
            <w:pPr>
              <w:tabs>
                <w:tab w:val="decimal" w:pos="1155"/>
              </w:tabs>
              <w:ind w:left="-18" w:right="-18"/>
              <w:rPr>
                <w:rFonts w:ascii="Angsana New" w:hAnsi="Angsana New"/>
                <w:sz w:val="22"/>
                <w:szCs w:val="22"/>
              </w:rPr>
            </w:pPr>
            <w:r w:rsidRPr="00153EB2">
              <w:rPr>
                <w:rFonts w:ascii="Angsana New" w:hAnsi="Angsana New" w:hint="cs"/>
                <w:sz w:val="22"/>
                <w:szCs w:val="22"/>
              </w:rPr>
              <w:t>723,797</w:t>
            </w:r>
          </w:p>
        </w:tc>
        <w:tc>
          <w:tcPr>
            <w:tcW w:w="1508" w:type="dxa"/>
            <w:vAlign w:val="bottom"/>
          </w:tcPr>
          <w:p w14:paraId="2EE35517" w14:textId="59D4C2BC"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80,874</w:t>
            </w:r>
          </w:p>
        </w:tc>
        <w:tc>
          <w:tcPr>
            <w:tcW w:w="1507" w:type="dxa"/>
            <w:vAlign w:val="bottom"/>
          </w:tcPr>
          <w:p w14:paraId="62442ED7" w14:textId="523F9C3C"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6CC5E5FD" w14:textId="5226CB71"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804,671</w:t>
            </w:r>
          </w:p>
        </w:tc>
      </w:tr>
      <w:tr w:rsidR="00D53A4F" w:rsidRPr="00153EB2" w14:paraId="6C751A91" w14:textId="77777777" w:rsidTr="00625F74">
        <w:tc>
          <w:tcPr>
            <w:tcW w:w="4050" w:type="dxa"/>
            <w:hideMark/>
          </w:tcPr>
          <w:p w14:paraId="6596121C" w14:textId="77777777" w:rsidR="00D53A4F" w:rsidRPr="00153EB2" w:rsidRDefault="00D53A4F" w:rsidP="00625F74">
            <w:pPr>
              <w:tabs>
                <w:tab w:val="left" w:pos="252"/>
              </w:tabs>
              <w:ind w:left="75" w:right="-115"/>
              <w:jc w:val="both"/>
              <w:rPr>
                <w:rFonts w:ascii="Angsana New" w:hAnsi="Angsana New"/>
                <w:sz w:val="22"/>
                <w:szCs w:val="22"/>
              </w:rPr>
            </w:pPr>
            <w:r w:rsidRPr="00153EB2">
              <w:rPr>
                <w:rFonts w:ascii="Angsana New" w:hAnsi="Angsana New" w:hint="cs"/>
                <w:sz w:val="22"/>
                <w:szCs w:val="22"/>
                <w:cs/>
              </w:rPr>
              <w:t>บริษัท แอชตัน สีลม จำกัด</w:t>
            </w:r>
          </w:p>
        </w:tc>
        <w:tc>
          <w:tcPr>
            <w:tcW w:w="1507" w:type="dxa"/>
            <w:vAlign w:val="bottom"/>
          </w:tcPr>
          <w:p w14:paraId="4941B495" w14:textId="22AFAD04" w:rsidR="00D53A4F" w:rsidRPr="00153EB2" w:rsidRDefault="00D53A4F" w:rsidP="00625F74">
            <w:pPr>
              <w:tabs>
                <w:tab w:val="decimal" w:pos="1155"/>
              </w:tabs>
              <w:ind w:left="-18" w:right="-18"/>
              <w:rPr>
                <w:rFonts w:ascii="Angsana New" w:hAnsi="Angsana New"/>
                <w:sz w:val="22"/>
                <w:szCs w:val="22"/>
              </w:rPr>
            </w:pPr>
            <w:r w:rsidRPr="00153EB2">
              <w:rPr>
                <w:rFonts w:ascii="Angsana New" w:hAnsi="Angsana New" w:hint="cs"/>
                <w:sz w:val="22"/>
                <w:szCs w:val="22"/>
              </w:rPr>
              <w:t>213,505</w:t>
            </w:r>
          </w:p>
        </w:tc>
        <w:tc>
          <w:tcPr>
            <w:tcW w:w="1508" w:type="dxa"/>
            <w:vAlign w:val="bottom"/>
          </w:tcPr>
          <w:p w14:paraId="78B98DFE" w14:textId="265FBE88"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3,447</w:t>
            </w:r>
          </w:p>
        </w:tc>
        <w:tc>
          <w:tcPr>
            <w:tcW w:w="1507" w:type="dxa"/>
            <w:vAlign w:val="bottom"/>
          </w:tcPr>
          <w:p w14:paraId="01894FA0" w14:textId="37254F95"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(216,952)</w:t>
            </w:r>
          </w:p>
        </w:tc>
        <w:tc>
          <w:tcPr>
            <w:tcW w:w="1508" w:type="dxa"/>
            <w:vAlign w:val="bottom"/>
          </w:tcPr>
          <w:p w14:paraId="0BC05477" w14:textId="2D6AC625" w:rsidR="00D53A4F" w:rsidRPr="00153EB2" w:rsidRDefault="007E2E44" w:rsidP="00625F74">
            <w:pPr>
              <w:tabs>
                <w:tab w:val="decimal" w:pos="1155"/>
              </w:tabs>
              <w:ind w:left="-18" w:right="-18"/>
              <w:rPr>
                <w:rFonts w:ascii="Angsana New" w:hAnsi="Angsana New"/>
                <w:sz w:val="22"/>
                <w:szCs w:val="22"/>
                <w:cs/>
              </w:rPr>
            </w:pPr>
            <w:r w:rsidRPr="00153EB2">
              <w:rPr>
                <w:rFonts w:ascii="Angsana New" w:hAnsi="Angsana New" w:hint="cs"/>
                <w:sz w:val="22"/>
                <w:szCs w:val="22"/>
              </w:rPr>
              <w:t>-</w:t>
            </w:r>
          </w:p>
        </w:tc>
      </w:tr>
      <w:tr w:rsidR="00D53A4F" w:rsidRPr="00153EB2" w14:paraId="18DE93B1" w14:textId="77777777" w:rsidTr="00625F74">
        <w:tc>
          <w:tcPr>
            <w:tcW w:w="4050" w:type="dxa"/>
            <w:hideMark/>
          </w:tcPr>
          <w:p w14:paraId="63892100" w14:textId="77777777" w:rsidR="00D53A4F" w:rsidRPr="00153EB2" w:rsidRDefault="00D53A4F" w:rsidP="00625F74">
            <w:pPr>
              <w:tabs>
                <w:tab w:val="left" w:pos="252"/>
              </w:tabs>
              <w:ind w:left="75" w:right="-115"/>
              <w:jc w:val="both"/>
              <w:rPr>
                <w:rFonts w:ascii="Angsana New" w:hAnsi="Angsana New"/>
                <w:sz w:val="22"/>
                <w:szCs w:val="22"/>
              </w:rPr>
            </w:pPr>
            <w:r w:rsidRPr="00153EB2">
              <w:rPr>
                <w:rFonts w:ascii="Angsana New" w:hAnsi="Angsana New" w:hint="cs"/>
                <w:sz w:val="22"/>
                <w:szCs w:val="22"/>
                <w:cs/>
              </w:rPr>
              <w:t xml:space="preserve">บริษัท </w:t>
            </w:r>
            <w:proofErr w:type="spellStart"/>
            <w:r w:rsidRPr="00153EB2">
              <w:rPr>
                <w:rFonts w:ascii="Angsana New" w:hAnsi="Angsana New" w:hint="cs"/>
                <w:sz w:val="22"/>
                <w:szCs w:val="22"/>
                <w:cs/>
              </w:rPr>
              <w:t>ดิ</w:t>
            </w:r>
            <w:proofErr w:type="spellEnd"/>
            <w:r w:rsidRPr="00153EB2">
              <w:rPr>
                <w:rFonts w:ascii="Angsana New" w:hAnsi="Angsana New" w:hint="cs"/>
                <w:sz w:val="22"/>
                <w:szCs w:val="22"/>
                <w:cs/>
              </w:rPr>
              <w:t xml:space="preserve">เอเจ้นท์ (พรอพเพอร์ตี้ </w:t>
            </w:r>
            <w:proofErr w:type="spellStart"/>
            <w:r w:rsidRPr="00153EB2">
              <w:rPr>
                <w:rFonts w:ascii="Angsana New" w:hAnsi="Angsana New" w:hint="cs"/>
                <w:sz w:val="22"/>
                <w:szCs w:val="22"/>
                <w:cs/>
              </w:rPr>
              <w:t>เอ๊กซ์</w:t>
            </w:r>
            <w:proofErr w:type="spellEnd"/>
            <w:r w:rsidRPr="00153EB2">
              <w:rPr>
                <w:rFonts w:ascii="Angsana New" w:hAnsi="Angsana New" w:hint="cs"/>
                <w:sz w:val="22"/>
                <w:szCs w:val="22"/>
                <w:cs/>
              </w:rPr>
              <w:t>เพ</w:t>
            </w:r>
            <w:proofErr w:type="spellStart"/>
            <w:r w:rsidRPr="00153EB2">
              <w:rPr>
                <w:rFonts w:ascii="Angsana New" w:hAnsi="Angsana New" w:hint="cs"/>
                <w:sz w:val="22"/>
                <w:szCs w:val="22"/>
                <w:cs/>
              </w:rPr>
              <w:t>ิร์ท</w:t>
            </w:r>
            <w:proofErr w:type="spellEnd"/>
            <w:r w:rsidRPr="00153EB2">
              <w:rPr>
                <w:rFonts w:ascii="Angsana New" w:hAnsi="Angsana New" w:hint="cs"/>
                <w:sz w:val="22"/>
                <w:szCs w:val="22"/>
                <w:cs/>
              </w:rPr>
              <w:t>) จำกัด</w:t>
            </w:r>
          </w:p>
        </w:tc>
        <w:tc>
          <w:tcPr>
            <w:tcW w:w="1507" w:type="dxa"/>
            <w:vAlign w:val="bottom"/>
          </w:tcPr>
          <w:p w14:paraId="1EC3EA06" w14:textId="6D4AB239" w:rsidR="00D53A4F" w:rsidRPr="00153EB2" w:rsidRDefault="00D53A4F" w:rsidP="00625F74">
            <w:pPr>
              <w:tabs>
                <w:tab w:val="decimal" w:pos="1155"/>
              </w:tabs>
              <w:ind w:left="-18" w:right="-18"/>
              <w:rPr>
                <w:rFonts w:ascii="Angsana New" w:hAnsi="Angsana New"/>
                <w:sz w:val="22"/>
                <w:szCs w:val="22"/>
              </w:rPr>
            </w:pPr>
            <w:r w:rsidRPr="00153EB2">
              <w:rPr>
                <w:rFonts w:ascii="Angsana New" w:hAnsi="Angsana New" w:hint="cs"/>
                <w:sz w:val="22"/>
                <w:szCs w:val="22"/>
              </w:rPr>
              <w:t>15,105</w:t>
            </w:r>
          </w:p>
        </w:tc>
        <w:tc>
          <w:tcPr>
            <w:tcW w:w="1508" w:type="dxa"/>
            <w:vAlign w:val="bottom"/>
          </w:tcPr>
          <w:p w14:paraId="5CF5A6AB" w14:textId="28B537EE"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282</w:t>
            </w:r>
          </w:p>
        </w:tc>
        <w:tc>
          <w:tcPr>
            <w:tcW w:w="1507" w:type="dxa"/>
            <w:vAlign w:val="bottom"/>
          </w:tcPr>
          <w:p w14:paraId="5707DAB1" w14:textId="4783ED69"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(10,266)</w:t>
            </w:r>
          </w:p>
        </w:tc>
        <w:tc>
          <w:tcPr>
            <w:tcW w:w="1508" w:type="dxa"/>
            <w:vAlign w:val="bottom"/>
          </w:tcPr>
          <w:p w14:paraId="635D99B5" w14:textId="6194148A"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5,121</w:t>
            </w:r>
          </w:p>
        </w:tc>
      </w:tr>
      <w:tr w:rsidR="00D53A4F" w:rsidRPr="00153EB2" w14:paraId="53E57F97" w14:textId="77777777" w:rsidTr="00625F74">
        <w:tc>
          <w:tcPr>
            <w:tcW w:w="4050" w:type="dxa"/>
            <w:hideMark/>
          </w:tcPr>
          <w:p w14:paraId="2DD4A619" w14:textId="77777777" w:rsidR="00D53A4F" w:rsidRPr="00153EB2" w:rsidRDefault="00D53A4F" w:rsidP="00625F74">
            <w:pPr>
              <w:tabs>
                <w:tab w:val="left" w:pos="252"/>
              </w:tabs>
              <w:ind w:left="75" w:right="-115"/>
              <w:jc w:val="both"/>
              <w:rPr>
                <w:rFonts w:ascii="Angsana New" w:hAnsi="Angsana New"/>
                <w:sz w:val="22"/>
                <w:szCs w:val="22"/>
              </w:rPr>
            </w:pPr>
            <w:r w:rsidRPr="00153EB2">
              <w:rPr>
                <w:rFonts w:ascii="Angsana New" w:hAnsi="Angsana New" w:hint="cs"/>
                <w:sz w:val="22"/>
                <w:szCs w:val="22"/>
                <w:cs/>
              </w:rPr>
              <w:t xml:space="preserve">บริษัท </w:t>
            </w:r>
            <w:proofErr w:type="spellStart"/>
            <w:r w:rsidRPr="00153EB2">
              <w:rPr>
                <w:rFonts w:ascii="Angsana New" w:hAnsi="Angsana New" w:hint="cs"/>
                <w:sz w:val="22"/>
                <w:szCs w:val="22"/>
                <w:cs/>
              </w:rPr>
              <w:t>บลู</w:t>
            </w:r>
            <w:proofErr w:type="spellEnd"/>
            <w:r w:rsidRPr="00153EB2">
              <w:rPr>
                <w:rFonts w:ascii="Angsana New" w:hAnsi="Angsana New" w:hint="cs"/>
                <w:sz w:val="22"/>
                <w:szCs w:val="22"/>
                <w:cs/>
              </w:rPr>
              <w:t xml:space="preserve"> เด</w:t>
            </w:r>
            <w:proofErr w:type="spellStart"/>
            <w:r w:rsidRPr="00153EB2">
              <w:rPr>
                <w:rFonts w:ascii="Angsana New" w:hAnsi="Angsana New" w:hint="cs"/>
                <w:sz w:val="22"/>
                <w:szCs w:val="22"/>
                <w:cs/>
              </w:rPr>
              <w:t>็ค</w:t>
            </w:r>
            <w:proofErr w:type="spellEnd"/>
            <w:r w:rsidRPr="00153EB2">
              <w:rPr>
                <w:rFonts w:ascii="Angsana New" w:hAnsi="Angsana New" w:hint="cs"/>
                <w:sz w:val="22"/>
                <w:szCs w:val="22"/>
                <w:cs/>
              </w:rPr>
              <w:t xml:space="preserve"> จำกัด</w:t>
            </w:r>
          </w:p>
        </w:tc>
        <w:tc>
          <w:tcPr>
            <w:tcW w:w="1507" w:type="dxa"/>
          </w:tcPr>
          <w:p w14:paraId="51F4DAC8" w14:textId="647DE3C5" w:rsidR="00D53A4F" w:rsidRPr="00153EB2" w:rsidRDefault="00D53A4F" w:rsidP="00625F74">
            <w:pPr>
              <w:tabs>
                <w:tab w:val="decimal" w:pos="1155"/>
              </w:tabs>
              <w:ind w:left="-18" w:right="-18"/>
              <w:rPr>
                <w:rFonts w:ascii="Angsana New" w:hAnsi="Angsana New"/>
                <w:sz w:val="22"/>
                <w:szCs w:val="22"/>
              </w:rPr>
            </w:pPr>
            <w:r w:rsidRPr="00153EB2">
              <w:rPr>
                <w:rFonts w:ascii="Angsana New" w:hAnsi="Angsana New" w:hint="cs"/>
                <w:sz w:val="22"/>
                <w:szCs w:val="22"/>
              </w:rPr>
              <w:t>53,507</w:t>
            </w:r>
          </w:p>
        </w:tc>
        <w:tc>
          <w:tcPr>
            <w:tcW w:w="1508" w:type="dxa"/>
          </w:tcPr>
          <w:p w14:paraId="397A125C" w14:textId="219BCB27"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8,780</w:t>
            </w:r>
          </w:p>
        </w:tc>
        <w:tc>
          <w:tcPr>
            <w:tcW w:w="1507" w:type="dxa"/>
            <w:vAlign w:val="bottom"/>
          </w:tcPr>
          <w:p w14:paraId="1B1F15E3" w14:textId="4DBBF8FE"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(44,000)</w:t>
            </w:r>
          </w:p>
        </w:tc>
        <w:tc>
          <w:tcPr>
            <w:tcW w:w="1508" w:type="dxa"/>
          </w:tcPr>
          <w:p w14:paraId="12975D5D" w14:textId="46EEA707"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18,287</w:t>
            </w:r>
          </w:p>
        </w:tc>
      </w:tr>
      <w:tr w:rsidR="00D53A4F" w:rsidRPr="00153EB2" w14:paraId="4165B19C" w14:textId="77777777" w:rsidTr="00625F74">
        <w:tc>
          <w:tcPr>
            <w:tcW w:w="4050" w:type="dxa"/>
            <w:hideMark/>
          </w:tcPr>
          <w:p w14:paraId="6DC4DB7C" w14:textId="77777777" w:rsidR="00D53A4F" w:rsidRPr="00153EB2" w:rsidRDefault="00D53A4F" w:rsidP="00625F74">
            <w:pPr>
              <w:tabs>
                <w:tab w:val="left" w:pos="252"/>
              </w:tabs>
              <w:ind w:left="75" w:right="-115"/>
              <w:jc w:val="both"/>
              <w:rPr>
                <w:rFonts w:ascii="Angsana New" w:hAnsi="Angsana New"/>
                <w:sz w:val="22"/>
                <w:szCs w:val="22"/>
              </w:rPr>
            </w:pPr>
            <w:r w:rsidRPr="00153EB2">
              <w:rPr>
                <w:rFonts w:ascii="Angsana New" w:hAnsi="Angsana New" w:hint="cs"/>
                <w:sz w:val="22"/>
                <w:szCs w:val="22"/>
                <w:cs/>
              </w:rPr>
              <w:t>บริษัท เฮ</w:t>
            </w:r>
            <w:proofErr w:type="spellStart"/>
            <w:r w:rsidRPr="00153EB2">
              <w:rPr>
                <w:rFonts w:ascii="Angsana New" w:hAnsi="Angsana New" w:hint="cs"/>
                <w:sz w:val="22"/>
                <w:szCs w:val="22"/>
                <w:cs/>
              </w:rPr>
              <w:t>ลิกซ์</w:t>
            </w:r>
            <w:proofErr w:type="spellEnd"/>
            <w:r w:rsidRPr="00153EB2">
              <w:rPr>
                <w:rFonts w:ascii="Angsana New" w:hAnsi="Angsana New" w:hint="cs"/>
                <w:sz w:val="22"/>
                <w:szCs w:val="22"/>
                <w:cs/>
              </w:rPr>
              <w:t xml:space="preserve"> จำกัด </w:t>
            </w:r>
          </w:p>
        </w:tc>
        <w:tc>
          <w:tcPr>
            <w:tcW w:w="1507" w:type="dxa"/>
          </w:tcPr>
          <w:p w14:paraId="34251B69" w14:textId="0CAE83D3" w:rsidR="00D53A4F" w:rsidRPr="00153EB2" w:rsidRDefault="00D53A4F" w:rsidP="00625F74">
            <w:pPr>
              <w:tabs>
                <w:tab w:val="decimal" w:pos="1155"/>
              </w:tabs>
              <w:ind w:left="-18" w:right="-18"/>
              <w:rPr>
                <w:rFonts w:ascii="Angsana New" w:hAnsi="Angsana New"/>
                <w:sz w:val="22"/>
                <w:szCs w:val="22"/>
              </w:rPr>
            </w:pPr>
            <w:r w:rsidRPr="00153EB2">
              <w:rPr>
                <w:rFonts w:ascii="Angsana New" w:hAnsi="Angsana New" w:hint="cs"/>
                <w:sz w:val="22"/>
                <w:szCs w:val="22"/>
              </w:rPr>
              <w:t>2,771,949</w:t>
            </w:r>
          </w:p>
        </w:tc>
        <w:tc>
          <w:tcPr>
            <w:tcW w:w="1508" w:type="dxa"/>
          </w:tcPr>
          <w:p w14:paraId="0E994C43" w14:textId="268812DB"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79,875</w:t>
            </w:r>
          </w:p>
        </w:tc>
        <w:tc>
          <w:tcPr>
            <w:tcW w:w="1507" w:type="dxa"/>
          </w:tcPr>
          <w:p w14:paraId="2A0F53E6" w14:textId="51A18546"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(730,000)</w:t>
            </w:r>
          </w:p>
        </w:tc>
        <w:tc>
          <w:tcPr>
            <w:tcW w:w="1508" w:type="dxa"/>
          </w:tcPr>
          <w:p w14:paraId="291262D1" w14:textId="7ABDEEAA"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2,121,824</w:t>
            </w:r>
          </w:p>
        </w:tc>
      </w:tr>
      <w:tr w:rsidR="00D53A4F" w:rsidRPr="00153EB2" w14:paraId="5978AEE9" w14:textId="77777777" w:rsidTr="00625F74">
        <w:tc>
          <w:tcPr>
            <w:tcW w:w="4050" w:type="dxa"/>
            <w:hideMark/>
          </w:tcPr>
          <w:p w14:paraId="755B84A9" w14:textId="77777777" w:rsidR="00D53A4F" w:rsidRPr="00153EB2" w:rsidRDefault="00D53A4F" w:rsidP="00625F74">
            <w:pPr>
              <w:tabs>
                <w:tab w:val="left" w:pos="252"/>
              </w:tabs>
              <w:ind w:left="75" w:right="-115"/>
              <w:jc w:val="both"/>
              <w:rPr>
                <w:rFonts w:ascii="Angsana New" w:hAnsi="Angsana New"/>
                <w:sz w:val="22"/>
                <w:szCs w:val="22"/>
              </w:rPr>
            </w:pPr>
            <w:r w:rsidRPr="00153EB2">
              <w:rPr>
                <w:rFonts w:ascii="Angsana New" w:hAnsi="Angsana New" w:hint="cs"/>
                <w:sz w:val="22"/>
                <w:szCs w:val="22"/>
                <w:cs/>
              </w:rPr>
              <w:t>บริษัท เจวี</w:t>
            </w:r>
            <w:r w:rsidRPr="00153EB2">
              <w:rPr>
                <w:rFonts w:ascii="Angsana New" w:hAnsi="Angsana New" w:hint="cs"/>
                <w:sz w:val="22"/>
                <w:szCs w:val="22"/>
              </w:rPr>
              <w:t>-</w:t>
            </w:r>
            <w:r w:rsidRPr="00153EB2">
              <w:rPr>
                <w:rFonts w:ascii="Angsana New" w:hAnsi="Angsana New" w:hint="cs"/>
                <w:sz w:val="22"/>
                <w:szCs w:val="22"/>
                <w:cs/>
              </w:rPr>
              <w:t>โค</w:t>
            </w:r>
            <w:r w:rsidRPr="00153EB2">
              <w:rPr>
                <w:rFonts w:ascii="Angsana New" w:hAnsi="Angsana New" w:hint="cs"/>
                <w:sz w:val="22"/>
                <w:szCs w:val="22"/>
              </w:rPr>
              <w:t>1</w:t>
            </w:r>
            <w:r w:rsidRPr="00153EB2">
              <w:rPr>
                <w:rFonts w:ascii="Angsana New" w:hAnsi="Angsana New" w:hint="cs"/>
                <w:sz w:val="22"/>
                <w:szCs w:val="22"/>
                <w:cs/>
              </w:rPr>
              <w:t xml:space="preserve"> จำกัด</w:t>
            </w:r>
          </w:p>
        </w:tc>
        <w:tc>
          <w:tcPr>
            <w:tcW w:w="1507" w:type="dxa"/>
          </w:tcPr>
          <w:p w14:paraId="52FD432D" w14:textId="17D12021" w:rsidR="00D53A4F" w:rsidRPr="00153EB2" w:rsidRDefault="00D53A4F" w:rsidP="00625F74">
            <w:pPr>
              <w:tabs>
                <w:tab w:val="decimal" w:pos="1155"/>
              </w:tabs>
              <w:ind w:left="-18" w:right="-18"/>
              <w:rPr>
                <w:rFonts w:ascii="Angsana New" w:hAnsi="Angsana New"/>
                <w:sz w:val="22"/>
                <w:szCs w:val="22"/>
              </w:rPr>
            </w:pPr>
            <w:r w:rsidRPr="00153EB2">
              <w:rPr>
                <w:rFonts w:ascii="Angsana New" w:hAnsi="Angsana New" w:hint="cs"/>
                <w:sz w:val="22"/>
                <w:szCs w:val="22"/>
              </w:rPr>
              <w:t>551,013</w:t>
            </w:r>
          </w:p>
        </w:tc>
        <w:tc>
          <w:tcPr>
            <w:tcW w:w="1508" w:type="dxa"/>
          </w:tcPr>
          <w:p w14:paraId="5906F1E2" w14:textId="3E4BEB34"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16,408</w:t>
            </w:r>
          </w:p>
        </w:tc>
        <w:tc>
          <w:tcPr>
            <w:tcW w:w="1507" w:type="dxa"/>
            <w:vAlign w:val="bottom"/>
          </w:tcPr>
          <w:p w14:paraId="7A7A5173" w14:textId="6D727A0C"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4193ADA0" w14:textId="684D02D4" w:rsidR="00D53A4F" w:rsidRPr="00153EB2" w:rsidRDefault="007E2E44" w:rsidP="00625F74">
            <w:pPr>
              <w:tabs>
                <w:tab w:val="decimal" w:pos="1155"/>
              </w:tabs>
              <w:ind w:left="-18" w:right="-18"/>
              <w:rPr>
                <w:rFonts w:ascii="Angsana New" w:hAnsi="Angsana New"/>
                <w:sz w:val="22"/>
                <w:szCs w:val="22"/>
              </w:rPr>
            </w:pPr>
            <w:r w:rsidRPr="00153EB2">
              <w:rPr>
                <w:rFonts w:ascii="Angsana New" w:hAnsi="Angsana New" w:hint="cs"/>
                <w:sz w:val="22"/>
                <w:szCs w:val="22"/>
              </w:rPr>
              <w:t>567,421</w:t>
            </w:r>
          </w:p>
        </w:tc>
      </w:tr>
      <w:tr w:rsidR="00D53A4F" w:rsidRPr="00153EB2" w14:paraId="25932062" w14:textId="77777777" w:rsidTr="00625F74">
        <w:tc>
          <w:tcPr>
            <w:tcW w:w="4050" w:type="dxa"/>
            <w:hideMark/>
          </w:tcPr>
          <w:p w14:paraId="05DB0E0B" w14:textId="77777777" w:rsidR="00D53A4F" w:rsidRPr="00153EB2" w:rsidRDefault="00D53A4F" w:rsidP="00625F74">
            <w:pPr>
              <w:tabs>
                <w:tab w:val="left" w:pos="252"/>
              </w:tabs>
              <w:ind w:left="75" w:right="-115"/>
              <w:jc w:val="both"/>
              <w:rPr>
                <w:rFonts w:ascii="Angsana New" w:hAnsi="Angsana New"/>
                <w:sz w:val="22"/>
                <w:szCs w:val="22"/>
              </w:rPr>
            </w:pPr>
            <w:r w:rsidRPr="00153EB2">
              <w:rPr>
                <w:rFonts w:ascii="Angsana New" w:hAnsi="Angsana New" w:hint="cs"/>
                <w:sz w:val="22"/>
                <w:szCs w:val="22"/>
                <w:cs/>
              </w:rPr>
              <w:t>บริษัท เอดีซี-เจวี</w:t>
            </w:r>
            <w:r w:rsidRPr="00153EB2">
              <w:rPr>
                <w:rFonts w:ascii="Angsana New" w:hAnsi="Angsana New" w:hint="cs"/>
                <w:sz w:val="22"/>
                <w:szCs w:val="22"/>
              </w:rPr>
              <w:t xml:space="preserve"> 10</w:t>
            </w:r>
            <w:r w:rsidRPr="00153EB2">
              <w:rPr>
                <w:rFonts w:ascii="Angsana New" w:hAnsi="Angsana New" w:hint="cs"/>
                <w:sz w:val="22"/>
                <w:szCs w:val="22"/>
                <w:cs/>
              </w:rPr>
              <w:t xml:space="preserve"> จำกัด</w:t>
            </w:r>
          </w:p>
        </w:tc>
        <w:tc>
          <w:tcPr>
            <w:tcW w:w="1507" w:type="dxa"/>
          </w:tcPr>
          <w:p w14:paraId="3FB676F7" w14:textId="06423EA2" w:rsidR="00D53A4F" w:rsidRPr="00153EB2" w:rsidRDefault="00D53A4F" w:rsidP="00625F74">
            <w:pPr>
              <w:tabs>
                <w:tab w:val="decimal" w:pos="1155"/>
              </w:tabs>
              <w:ind w:left="-18" w:right="-18"/>
              <w:rPr>
                <w:rFonts w:ascii="Angsana New" w:hAnsi="Angsana New"/>
                <w:sz w:val="22"/>
                <w:szCs w:val="22"/>
              </w:rPr>
            </w:pPr>
            <w:r w:rsidRPr="00153EB2">
              <w:rPr>
                <w:rFonts w:ascii="Angsana New" w:hAnsi="Angsana New" w:hint="cs"/>
                <w:sz w:val="22"/>
                <w:szCs w:val="22"/>
              </w:rPr>
              <w:t>583,566</w:t>
            </w:r>
          </w:p>
        </w:tc>
        <w:tc>
          <w:tcPr>
            <w:tcW w:w="1508" w:type="dxa"/>
          </w:tcPr>
          <w:p w14:paraId="55FEB9B2" w14:textId="1E9404E8"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355,880</w:t>
            </w:r>
          </w:p>
        </w:tc>
        <w:tc>
          <w:tcPr>
            <w:tcW w:w="1507" w:type="dxa"/>
            <w:vAlign w:val="bottom"/>
          </w:tcPr>
          <w:p w14:paraId="2826C4F2" w14:textId="35BA12B9"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725E453D" w14:textId="4BC37F07"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939,446</w:t>
            </w:r>
          </w:p>
        </w:tc>
      </w:tr>
      <w:tr w:rsidR="00D53A4F" w:rsidRPr="00153EB2" w14:paraId="7193E5FC" w14:textId="77777777" w:rsidTr="00625F74">
        <w:tc>
          <w:tcPr>
            <w:tcW w:w="4050" w:type="dxa"/>
            <w:hideMark/>
          </w:tcPr>
          <w:p w14:paraId="184E26BF" w14:textId="77777777" w:rsidR="00D53A4F" w:rsidRPr="00153EB2" w:rsidRDefault="00D53A4F" w:rsidP="00625F74">
            <w:pPr>
              <w:tabs>
                <w:tab w:val="left" w:pos="252"/>
              </w:tabs>
              <w:ind w:left="75" w:right="-115"/>
              <w:jc w:val="both"/>
              <w:rPr>
                <w:rFonts w:ascii="Angsana New" w:hAnsi="Angsana New"/>
                <w:sz w:val="22"/>
                <w:szCs w:val="22"/>
              </w:rPr>
            </w:pPr>
            <w:r w:rsidRPr="00153EB2">
              <w:rPr>
                <w:rFonts w:ascii="Angsana New" w:hAnsi="Angsana New" w:hint="cs"/>
                <w:sz w:val="22"/>
                <w:szCs w:val="22"/>
                <w:cs/>
              </w:rPr>
              <w:t xml:space="preserve">บริษัท เอดีซี-เจวี </w:t>
            </w:r>
            <w:r w:rsidRPr="00153EB2">
              <w:rPr>
                <w:rFonts w:ascii="Angsana New" w:hAnsi="Angsana New" w:hint="cs"/>
                <w:sz w:val="22"/>
                <w:szCs w:val="22"/>
              </w:rPr>
              <w:t>14</w:t>
            </w:r>
            <w:r w:rsidRPr="00153EB2">
              <w:rPr>
                <w:rFonts w:ascii="Angsana New" w:hAnsi="Angsana New" w:hint="cs"/>
                <w:sz w:val="22"/>
                <w:szCs w:val="22"/>
                <w:cs/>
              </w:rPr>
              <w:t xml:space="preserve"> จำกัด</w:t>
            </w:r>
          </w:p>
        </w:tc>
        <w:tc>
          <w:tcPr>
            <w:tcW w:w="1507" w:type="dxa"/>
          </w:tcPr>
          <w:p w14:paraId="09312A62" w14:textId="05FA4462" w:rsidR="00D53A4F" w:rsidRPr="00153EB2" w:rsidRDefault="00D53A4F" w:rsidP="00625F74">
            <w:pPr>
              <w:tabs>
                <w:tab w:val="decimal" w:pos="1155"/>
              </w:tabs>
              <w:ind w:left="-18" w:right="-18"/>
              <w:rPr>
                <w:rFonts w:ascii="Angsana New" w:hAnsi="Angsana New"/>
                <w:sz w:val="22"/>
                <w:szCs w:val="22"/>
              </w:rPr>
            </w:pPr>
            <w:r w:rsidRPr="00153EB2">
              <w:rPr>
                <w:rFonts w:ascii="Angsana New" w:hAnsi="Angsana New" w:hint="cs"/>
                <w:sz w:val="22"/>
                <w:szCs w:val="22"/>
              </w:rPr>
              <w:t>155</w:t>
            </w:r>
          </w:p>
        </w:tc>
        <w:tc>
          <w:tcPr>
            <w:tcW w:w="1508" w:type="dxa"/>
          </w:tcPr>
          <w:p w14:paraId="3E339F88" w14:textId="6994ACAC"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89,483</w:t>
            </w:r>
          </w:p>
        </w:tc>
        <w:tc>
          <w:tcPr>
            <w:tcW w:w="1507" w:type="dxa"/>
            <w:vAlign w:val="bottom"/>
          </w:tcPr>
          <w:p w14:paraId="5D7C0B82" w14:textId="07B13E92"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7AD251AA" w14:textId="16B3AEF2"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89,638</w:t>
            </w:r>
          </w:p>
        </w:tc>
      </w:tr>
      <w:tr w:rsidR="00D53A4F" w:rsidRPr="00153EB2" w14:paraId="4C1A1171" w14:textId="77777777" w:rsidTr="00625F74">
        <w:tc>
          <w:tcPr>
            <w:tcW w:w="4050" w:type="dxa"/>
            <w:hideMark/>
          </w:tcPr>
          <w:p w14:paraId="51EADEDF" w14:textId="77777777" w:rsidR="00D53A4F" w:rsidRPr="00153EB2" w:rsidRDefault="00D53A4F" w:rsidP="00625F74">
            <w:pPr>
              <w:tabs>
                <w:tab w:val="left" w:pos="252"/>
              </w:tabs>
              <w:ind w:left="75" w:right="-115"/>
              <w:jc w:val="both"/>
              <w:rPr>
                <w:rFonts w:ascii="Angsana New" w:hAnsi="Angsana New"/>
                <w:sz w:val="22"/>
                <w:szCs w:val="22"/>
              </w:rPr>
            </w:pPr>
            <w:r w:rsidRPr="00153EB2">
              <w:rPr>
                <w:rFonts w:ascii="Angsana New" w:hAnsi="Angsana New" w:hint="cs"/>
                <w:sz w:val="22"/>
                <w:szCs w:val="22"/>
                <w:cs/>
              </w:rPr>
              <w:t xml:space="preserve">บริษัท เอดีซี-เจวี </w:t>
            </w:r>
            <w:r w:rsidRPr="00153EB2">
              <w:rPr>
                <w:rFonts w:ascii="Angsana New" w:hAnsi="Angsana New" w:hint="cs"/>
                <w:sz w:val="22"/>
                <w:szCs w:val="22"/>
              </w:rPr>
              <w:t>20</w:t>
            </w:r>
            <w:r w:rsidRPr="00153EB2">
              <w:rPr>
                <w:rFonts w:ascii="Angsana New" w:hAnsi="Angsana New" w:hint="cs"/>
                <w:sz w:val="22"/>
                <w:szCs w:val="22"/>
                <w:cs/>
              </w:rPr>
              <w:t xml:space="preserve"> จำกัด</w:t>
            </w:r>
          </w:p>
        </w:tc>
        <w:tc>
          <w:tcPr>
            <w:tcW w:w="1507" w:type="dxa"/>
          </w:tcPr>
          <w:p w14:paraId="3A74E143" w14:textId="38BE110A" w:rsidR="00D53A4F" w:rsidRPr="00153EB2" w:rsidRDefault="00D53A4F" w:rsidP="00625F74">
            <w:pPr>
              <w:tabs>
                <w:tab w:val="decimal" w:pos="1155"/>
              </w:tabs>
              <w:ind w:left="-18" w:right="-18"/>
              <w:rPr>
                <w:rFonts w:ascii="Angsana New" w:hAnsi="Angsana New"/>
                <w:sz w:val="22"/>
                <w:szCs w:val="22"/>
              </w:rPr>
            </w:pPr>
            <w:r w:rsidRPr="00153EB2">
              <w:rPr>
                <w:rFonts w:ascii="Angsana New" w:hAnsi="Angsana New" w:hint="cs"/>
                <w:sz w:val="22"/>
                <w:szCs w:val="22"/>
              </w:rPr>
              <w:t>852,679</w:t>
            </w:r>
          </w:p>
        </w:tc>
        <w:tc>
          <w:tcPr>
            <w:tcW w:w="1508" w:type="dxa"/>
          </w:tcPr>
          <w:p w14:paraId="30F28F6C" w14:textId="581FC132"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54,623</w:t>
            </w:r>
          </w:p>
        </w:tc>
        <w:tc>
          <w:tcPr>
            <w:tcW w:w="1507" w:type="dxa"/>
            <w:vAlign w:val="bottom"/>
          </w:tcPr>
          <w:p w14:paraId="6474F208" w14:textId="554374A1"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757607E7" w14:textId="5BC894BE"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907,302</w:t>
            </w:r>
          </w:p>
        </w:tc>
      </w:tr>
      <w:tr w:rsidR="00D53A4F" w:rsidRPr="00153EB2" w14:paraId="47AE4E5F" w14:textId="77777777" w:rsidTr="00625F74">
        <w:tc>
          <w:tcPr>
            <w:tcW w:w="4050" w:type="dxa"/>
            <w:hideMark/>
          </w:tcPr>
          <w:p w14:paraId="1F1C04E1" w14:textId="77777777" w:rsidR="00D53A4F" w:rsidRPr="00153EB2" w:rsidRDefault="00D53A4F" w:rsidP="00625F74">
            <w:pPr>
              <w:tabs>
                <w:tab w:val="left" w:pos="252"/>
              </w:tabs>
              <w:ind w:left="75" w:right="-115"/>
              <w:jc w:val="both"/>
              <w:rPr>
                <w:rFonts w:ascii="Angsana New" w:hAnsi="Angsana New"/>
                <w:sz w:val="22"/>
                <w:szCs w:val="22"/>
              </w:rPr>
            </w:pPr>
            <w:r w:rsidRPr="00153EB2">
              <w:rPr>
                <w:rFonts w:ascii="Angsana New" w:hAnsi="Angsana New" w:hint="cs"/>
                <w:sz w:val="22"/>
                <w:szCs w:val="22"/>
                <w:cs/>
              </w:rPr>
              <w:t>บริษัท เอดีซี</w:t>
            </w:r>
            <w:r w:rsidRPr="00153EB2">
              <w:rPr>
                <w:rFonts w:ascii="Angsana New" w:hAnsi="Angsana New" w:hint="cs"/>
                <w:sz w:val="22"/>
                <w:szCs w:val="22"/>
              </w:rPr>
              <w:t>-</w:t>
            </w:r>
            <w:r w:rsidRPr="00153EB2">
              <w:rPr>
                <w:rFonts w:ascii="Angsana New" w:hAnsi="Angsana New" w:hint="cs"/>
                <w:sz w:val="22"/>
                <w:szCs w:val="22"/>
                <w:cs/>
              </w:rPr>
              <w:t>เจวี</w:t>
            </w:r>
            <w:r w:rsidRPr="00153EB2">
              <w:rPr>
                <w:rFonts w:ascii="Angsana New" w:hAnsi="Angsana New" w:hint="cs"/>
                <w:sz w:val="22"/>
                <w:szCs w:val="22"/>
              </w:rPr>
              <w:t xml:space="preserve"> 26</w:t>
            </w:r>
            <w:r w:rsidRPr="00153EB2">
              <w:rPr>
                <w:rFonts w:ascii="Angsana New" w:hAnsi="Angsana New" w:hint="cs"/>
                <w:sz w:val="22"/>
                <w:szCs w:val="22"/>
                <w:cs/>
              </w:rPr>
              <w:t xml:space="preserve"> จำกัด</w:t>
            </w:r>
          </w:p>
        </w:tc>
        <w:tc>
          <w:tcPr>
            <w:tcW w:w="1507" w:type="dxa"/>
          </w:tcPr>
          <w:p w14:paraId="10F3E3A3" w14:textId="1D4E38E9" w:rsidR="00D53A4F" w:rsidRPr="00153EB2" w:rsidRDefault="00D53A4F" w:rsidP="00625F74">
            <w:pPr>
              <w:tabs>
                <w:tab w:val="decimal" w:pos="1155"/>
              </w:tabs>
              <w:ind w:left="-18" w:right="-18"/>
              <w:rPr>
                <w:rFonts w:ascii="Angsana New" w:hAnsi="Angsana New"/>
                <w:sz w:val="22"/>
                <w:szCs w:val="22"/>
              </w:rPr>
            </w:pPr>
            <w:r w:rsidRPr="00153EB2">
              <w:rPr>
                <w:rFonts w:ascii="Angsana New" w:hAnsi="Angsana New" w:hint="cs"/>
                <w:sz w:val="22"/>
                <w:szCs w:val="22"/>
              </w:rPr>
              <w:t>932,630</w:t>
            </w:r>
          </w:p>
        </w:tc>
        <w:tc>
          <w:tcPr>
            <w:tcW w:w="1508" w:type="dxa"/>
          </w:tcPr>
          <w:p w14:paraId="7770AB05" w14:textId="28A8A580"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68,049</w:t>
            </w:r>
          </w:p>
        </w:tc>
        <w:tc>
          <w:tcPr>
            <w:tcW w:w="1507" w:type="dxa"/>
            <w:vAlign w:val="bottom"/>
          </w:tcPr>
          <w:p w14:paraId="385DD19B" w14:textId="68E1E482"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023F0BA4" w14:textId="51875D60"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1,000,679</w:t>
            </w:r>
          </w:p>
        </w:tc>
      </w:tr>
      <w:tr w:rsidR="00D53A4F" w:rsidRPr="00153EB2" w14:paraId="22EAD70B" w14:textId="77777777" w:rsidTr="00625F74">
        <w:tc>
          <w:tcPr>
            <w:tcW w:w="4050" w:type="dxa"/>
            <w:hideMark/>
          </w:tcPr>
          <w:p w14:paraId="05016A69" w14:textId="77777777" w:rsidR="00D53A4F" w:rsidRPr="00153EB2" w:rsidRDefault="00D53A4F" w:rsidP="00625F74">
            <w:pPr>
              <w:tabs>
                <w:tab w:val="left" w:pos="252"/>
              </w:tabs>
              <w:ind w:left="75" w:right="-115"/>
              <w:jc w:val="both"/>
              <w:rPr>
                <w:rFonts w:ascii="Angsana New" w:hAnsi="Angsana New"/>
                <w:sz w:val="22"/>
                <w:szCs w:val="22"/>
              </w:rPr>
            </w:pPr>
            <w:r w:rsidRPr="00153EB2">
              <w:rPr>
                <w:rFonts w:ascii="Angsana New" w:hAnsi="Angsana New" w:hint="cs"/>
                <w:sz w:val="22"/>
                <w:szCs w:val="22"/>
                <w:cs/>
              </w:rPr>
              <w:t>บริษัท เอดีซี</w:t>
            </w:r>
            <w:r w:rsidRPr="00153EB2">
              <w:rPr>
                <w:rFonts w:ascii="Angsana New" w:hAnsi="Angsana New" w:hint="cs"/>
                <w:sz w:val="22"/>
                <w:szCs w:val="22"/>
              </w:rPr>
              <w:t>-</w:t>
            </w:r>
            <w:r w:rsidRPr="00153EB2">
              <w:rPr>
                <w:rFonts w:ascii="Angsana New" w:hAnsi="Angsana New" w:hint="cs"/>
                <w:sz w:val="22"/>
                <w:szCs w:val="22"/>
                <w:cs/>
              </w:rPr>
              <w:t xml:space="preserve">เจวี </w:t>
            </w:r>
            <w:r w:rsidRPr="00153EB2">
              <w:rPr>
                <w:rFonts w:ascii="Angsana New" w:hAnsi="Angsana New" w:hint="cs"/>
                <w:sz w:val="22"/>
                <w:szCs w:val="22"/>
              </w:rPr>
              <w:t>27</w:t>
            </w:r>
            <w:r w:rsidRPr="00153EB2">
              <w:rPr>
                <w:rFonts w:ascii="Angsana New" w:hAnsi="Angsana New" w:hint="cs"/>
                <w:sz w:val="22"/>
                <w:szCs w:val="22"/>
                <w:cs/>
              </w:rPr>
              <w:t xml:space="preserve"> จำกัด</w:t>
            </w:r>
          </w:p>
        </w:tc>
        <w:tc>
          <w:tcPr>
            <w:tcW w:w="1507" w:type="dxa"/>
          </w:tcPr>
          <w:p w14:paraId="225BE4BC" w14:textId="1876BF36" w:rsidR="00D53A4F" w:rsidRPr="00153EB2" w:rsidRDefault="00D53A4F" w:rsidP="00625F74">
            <w:pPr>
              <w:tabs>
                <w:tab w:val="decimal" w:pos="1155"/>
              </w:tabs>
              <w:ind w:left="-18" w:right="-18"/>
              <w:rPr>
                <w:rFonts w:ascii="Angsana New" w:hAnsi="Angsana New"/>
                <w:sz w:val="22"/>
                <w:szCs w:val="22"/>
              </w:rPr>
            </w:pPr>
            <w:r w:rsidRPr="00153EB2">
              <w:rPr>
                <w:rFonts w:ascii="Angsana New" w:hAnsi="Angsana New" w:hint="cs"/>
                <w:sz w:val="22"/>
                <w:szCs w:val="22"/>
              </w:rPr>
              <w:t>1,010,959</w:t>
            </w:r>
          </w:p>
        </w:tc>
        <w:tc>
          <w:tcPr>
            <w:tcW w:w="1508" w:type="dxa"/>
          </w:tcPr>
          <w:p w14:paraId="3A62C8AE" w14:textId="3ED54B71"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101,535</w:t>
            </w:r>
          </w:p>
        </w:tc>
        <w:tc>
          <w:tcPr>
            <w:tcW w:w="1507" w:type="dxa"/>
          </w:tcPr>
          <w:p w14:paraId="7AB98084" w14:textId="17BBF22A"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398448D5" w14:textId="506BED22"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1,112,494</w:t>
            </w:r>
          </w:p>
        </w:tc>
      </w:tr>
      <w:tr w:rsidR="00D53A4F" w:rsidRPr="00153EB2" w14:paraId="039B8500" w14:textId="77777777" w:rsidTr="00625F74">
        <w:tc>
          <w:tcPr>
            <w:tcW w:w="4050" w:type="dxa"/>
            <w:hideMark/>
          </w:tcPr>
          <w:p w14:paraId="2648754C" w14:textId="77777777" w:rsidR="00D53A4F" w:rsidRPr="00153EB2" w:rsidRDefault="00D53A4F" w:rsidP="00625F74">
            <w:pPr>
              <w:tabs>
                <w:tab w:val="left" w:pos="252"/>
              </w:tabs>
              <w:ind w:left="75" w:right="-115"/>
              <w:jc w:val="both"/>
              <w:rPr>
                <w:rFonts w:ascii="Angsana New" w:hAnsi="Angsana New"/>
                <w:sz w:val="22"/>
                <w:szCs w:val="22"/>
              </w:rPr>
            </w:pPr>
            <w:r w:rsidRPr="00153EB2">
              <w:rPr>
                <w:rFonts w:ascii="Angsana New" w:hAnsi="Angsana New" w:hint="cs"/>
                <w:sz w:val="22"/>
                <w:szCs w:val="22"/>
                <w:cs/>
              </w:rPr>
              <w:t>บริษัท แอชตัน อโศก พระราม</w:t>
            </w:r>
            <w:r w:rsidRPr="00153EB2">
              <w:rPr>
                <w:rFonts w:ascii="Angsana New" w:hAnsi="Angsana New" w:hint="cs"/>
                <w:sz w:val="22"/>
                <w:szCs w:val="22"/>
              </w:rPr>
              <w:t>9</w:t>
            </w:r>
            <w:r w:rsidRPr="00153EB2">
              <w:rPr>
                <w:rFonts w:ascii="Angsana New" w:hAnsi="Angsana New" w:hint="cs"/>
                <w:sz w:val="22"/>
                <w:szCs w:val="22"/>
                <w:cs/>
              </w:rPr>
              <w:t xml:space="preserve"> จำกัด</w:t>
            </w:r>
          </w:p>
        </w:tc>
        <w:tc>
          <w:tcPr>
            <w:tcW w:w="1507" w:type="dxa"/>
          </w:tcPr>
          <w:p w14:paraId="44C8B635" w14:textId="68A8E445" w:rsidR="00D53A4F" w:rsidRPr="00153EB2" w:rsidRDefault="00D53A4F" w:rsidP="00625F74">
            <w:pPr>
              <w:tabs>
                <w:tab w:val="decimal" w:pos="1155"/>
              </w:tabs>
              <w:ind w:left="-18" w:right="-18"/>
              <w:rPr>
                <w:rFonts w:ascii="Angsana New" w:hAnsi="Angsana New"/>
                <w:sz w:val="22"/>
                <w:szCs w:val="22"/>
              </w:rPr>
            </w:pPr>
            <w:r w:rsidRPr="00153EB2">
              <w:rPr>
                <w:rFonts w:ascii="Angsana New" w:hAnsi="Angsana New" w:hint="cs"/>
                <w:sz w:val="22"/>
                <w:szCs w:val="22"/>
              </w:rPr>
              <w:t>7,038</w:t>
            </w:r>
          </w:p>
        </w:tc>
        <w:tc>
          <w:tcPr>
            <w:tcW w:w="1508" w:type="dxa"/>
          </w:tcPr>
          <w:p w14:paraId="6302E1AC" w14:textId="41E463EC"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30,984</w:t>
            </w:r>
          </w:p>
        </w:tc>
        <w:tc>
          <w:tcPr>
            <w:tcW w:w="1507" w:type="dxa"/>
            <w:vAlign w:val="bottom"/>
          </w:tcPr>
          <w:p w14:paraId="00987C33" w14:textId="71DA310B"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74E1558A" w14:textId="4AA5A111"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38,022</w:t>
            </w:r>
          </w:p>
        </w:tc>
      </w:tr>
      <w:tr w:rsidR="00D53A4F" w:rsidRPr="00153EB2" w14:paraId="1BB23FD6" w14:textId="77777777" w:rsidTr="00625F74">
        <w:tc>
          <w:tcPr>
            <w:tcW w:w="4050" w:type="dxa"/>
            <w:hideMark/>
          </w:tcPr>
          <w:p w14:paraId="004A0561" w14:textId="77777777" w:rsidR="00D53A4F" w:rsidRPr="00153EB2" w:rsidRDefault="00D53A4F" w:rsidP="00625F74">
            <w:pPr>
              <w:tabs>
                <w:tab w:val="left" w:pos="252"/>
              </w:tabs>
              <w:ind w:left="75" w:right="-115"/>
              <w:jc w:val="both"/>
              <w:rPr>
                <w:rFonts w:ascii="Angsana New" w:hAnsi="Angsana New"/>
                <w:sz w:val="22"/>
                <w:szCs w:val="22"/>
              </w:rPr>
            </w:pPr>
            <w:r w:rsidRPr="00153EB2">
              <w:rPr>
                <w:rFonts w:ascii="Angsana New" w:hAnsi="Angsana New" w:hint="cs"/>
                <w:sz w:val="22"/>
                <w:szCs w:val="22"/>
                <w:cs/>
              </w:rPr>
              <w:t>บริษัท ไอดีโอ้ คอนโด วัน จำกัด</w:t>
            </w:r>
          </w:p>
        </w:tc>
        <w:tc>
          <w:tcPr>
            <w:tcW w:w="1507" w:type="dxa"/>
          </w:tcPr>
          <w:p w14:paraId="32BD0C71" w14:textId="5DE17BFC" w:rsidR="00D53A4F" w:rsidRPr="00153EB2" w:rsidRDefault="00D53A4F" w:rsidP="00625F74">
            <w:pPr>
              <w:tabs>
                <w:tab w:val="decimal" w:pos="1155"/>
              </w:tabs>
              <w:ind w:left="-18" w:right="-18"/>
              <w:rPr>
                <w:rFonts w:ascii="Angsana New" w:hAnsi="Angsana New"/>
                <w:sz w:val="22"/>
                <w:szCs w:val="22"/>
              </w:rPr>
            </w:pPr>
            <w:r w:rsidRPr="00153EB2">
              <w:rPr>
                <w:rFonts w:ascii="Angsana New" w:hAnsi="Angsana New" w:hint="cs"/>
                <w:sz w:val="22"/>
                <w:szCs w:val="22"/>
              </w:rPr>
              <w:t>81</w:t>
            </w:r>
          </w:p>
        </w:tc>
        <w:tc>
          <w:tcPr>
            <w:tcW w:w="1508" w:type="dxa"/>
          </w:tcPr>
          <w:p w14:paraId="1993195B" w14:textId="3DA0A57C"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10</w:t>
            </w:r>
            <w:r w:rsidR="00551206" w:rsidRPr="00153EB2">
              <w:rPr>
                <w:rFonts w:ascii="Angsana New" w:hAnsi="Angsana New" w:hint="cs"/>
                <w:sz w:val="22"/>
                <w:szCs w:val="22"/>
              </w:rPr>
              <w:t>4</w:t>
            </w:r>
          </w:p>
        </w:tc>
        <w:tc>
          <w:tcPr>
            <w:tcW w:w="1507" w:type="dxa"/>
            <w:vAlign w:val="bottom"/>
          </w:tcPr>
          <w:p w14:paraId="3B4072CE" w14:textId="0B994D22"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32810BE6" w14:textId="1A9B16FA"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18</w:t>
            </w:r>
            <w:r w:rsidR="00551206" w:rsidRPr="00153EB2">
              <w:rPr>
                <w:rFonts w:ascii="Angsana New" w:hAnsi="Angsana New" w:hint="cs"/>
                <w:sz w:val="22"/>
                <w:szCs w:val="22"/>
              </w:rPr>
              <w:t>5</w:t>
            </w:r>
          </w:p>
        </w:tc>
      </w:tr>
      <w:tr w:rsidR="00D53A4F" w:rsidRPr="00153EB2" w14:paraId="2F647A04" w14:textId="77777777" w:rsidTr="00625F74">
        <w:tc>
          <w:tcPr>
            <w:tcW w:w="4050" w:type="dxa"/>
          </w:tcPr>
          <w:p w14:paraId="2047C0F2" w14:textId="77777777" w:rsidR="00D53A4F" w:rsidRPr="00153EB2" w:rsidRDefault="00D53A4F" w:rsidP="00625F74">
            <w:pPr>
              <w:tabs>
                <w:tab w:val="left" w:pos="252"/>
              </w:tabs>
              <w:ind w:left="75" w:right="-115"/>
              <w:jc w:val="both"/>
              <w:rPr>
                <w:rFonts w:ascii="Angsana New" w:hAnsi="Angsana New"/>
                <w:sz w:val="22"/>
                <w:szCs w:val="22"/>
                <w:cs/>
              </w:rPr>
            </w:pPr>
            <w:r w:rsidRPr="00153EB2">
              <w:rPr>
                <w:rFonts w:ascii="Angsana New" w:hAnsi="Angsana New" w:hint="cs"/>
                <w:sz w:val="22"/>
                <w:szCs w:val="22"/>
                <w:cs/>
              </w:rPr>
              <w:t xml:space="preserve">บริษัท เอดีซี-เจวี </w:t>
            </w:r>
            <w:r w:rsidRPr="00153EB2">
              <w:rPr>
                <w:rFonts w:ascii="Angsana New" w:hAnsi="Angsana New" w:hint="cs"/>
                <w:sz w:val="22"/>
                <w:szCs w:val="22"/>
              </w:rPr>
              <w:t xml:space="preserve">19 </w:t>
            </w:r>
            <w:r w:rsidRPr="00153EB2">
              <w:rPr>
                <w:rFonts w:ascii="Angsana New" w:hAnsi="Angsana New" w:hint="cs"/>
                <w:sz w:val="22"/>
                <w:szCs w:val="22"/>
                <w:cs/>
              </w:rPr>
              <w:t>จำกัด</w:t>
            </w:r>
          </w:p>
        </w:tc>
        <w:tc>
          <w:tcPr>
            <w:tcW w:w="1507" w:type="dxa"/>
          </w:tcPr>
          <w:p w14:paraId="7BC1D356" w14:textId="74DE6A07" w:rsidR="00D53A4F" w:rsidRPr="00153EB2" w:rsidRDefault="00D53A4F" w:rsidP="00625F74">
            <w:pPr>
              <w:tabs>
                <w:tab w:val="decimal" w:pos="1155"/>
              </w:tabs>
              <w:ind w:left="-18" w:right="-18"/>
              <w:rPr>
                <w:rFonts w:ascii="Angsana New" w:hAnsi="Angsana New"/>
                <w:sz w:val="22"/>
                <w:szCs w:val="22"/>
              </w:rPr>
            </w:pPr>
            <w:r w:rsidRPr="00153EB2">
              <w:rPr>
                <w:rFonts w:ascii="Angsana New" w:hAnsi="Angsana New" w:hint="cs"/>
                <w:sz w:val="22"/>
                <w:szCs w:val="22"/>
              </w:rPr>
              <w:t>20</w:t>
            </w:r>
          </w:p>
        </w:tc>
        <w:tc>
          <w:tcPr>
            <w:tcW w:w="1508" w:type="dxa"/>
          </w:tcPr>
          <w:p w14:paraId="55D578C3" w14:textId="1D464D2F"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47,412</w:t>
            </w:r>
          </w:p>
        </w:tc>
        <w:tc>
          <w:tcPr>
            <w:tcW w:w="1507" w:type="dxa"/>
            <w:vAlign w:val="bottom"/>
          </w:tcPr>
          <w:p w14:paraId="7986A7AE" w14:textId="2D0BC9D5"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3DDBAC0E" w14:textId="40D832C5"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47,432</w:t>
            </w:r>
          </w:p>
        </w:tc>
      </w:tr>
      <w:tr w:rsidR="00D53A4F" w:rsidRPr="00153EB2" w14:paraId="0BE28441" w14:textId="77777777" w:rsidTr="00625F74">
        <w:tc>
          <w:tcPr>
            <w:tcW w:w="4050" w:type="dxa"/>
          </w:tcPr>
          <w:p w14:paraId="3CA9B8A1" w14:textId="77777777" w:rsidR="00D53A4F" w:rsidRPr="00153EB2" w:rsidRDefault="00D53A4F" w:rsidP="00625F74">
            <w:pPr>
              <w:tabs>
                <w:tab w:val="left" w:pos="252"/>
              </w:tabs>
              <w:ind w:left="75" w:right="-115"/>
              <w:jc w:val="both"/>
              <w:rPr>
                <w:rFonts w:ascii="Angsana New" w:hAnsi="Angsana New"/>
                <w:sz w:val="22"/>
                <w:szCs w:val="22"/>
                <w:cs/>
              </w:rPr>
            </w:pPr>
            <w:r w:rsidRPr="00153EB2">
              <w:rPr>
                <w:rFonts w:ascii="Angsana New" w:hAnsi="Angsana New" w:hint="cs"/>
                <w:sz w:val="22"/>
                <w:szCs w:val="22"/>
                <w:cs/>
              </w:rPr>
              <w:t>บริษัท อนันดา เอแพค บางจาก</w:t>
            </w:r>
            <w:r w:rsidRPr="00153EB2">
              <w:rPr>
                <w:rFonts w:ascii="Angsana New" w:hAnsi="Angsana New" w:hint="cs"/>
                <w:sz w:val="22"/>
                <w:szCs w:val="22"/>
              </w:rPr>
              <w:t xml:space="preserve"> </w:t>
            </w:r>
            <w:r w:rsidRPr="00153EB2">
              <w:rPr>
                <w:rFonts w:ascii="Angsana New" w:hAnsi="Angsana New" w:hint="cs"/>
                <w:sz w:val="22"/>
                <w:szCs w:val="22"/>
                <w:cs/>
              </w:rPr>
              <w:t>จำกัด</w:t>
            </w:r>
          </w:p>
        </w:tc>
        <w:tc>
          <w:tcPr>
            <w:tcW w:w="1507" w:type="dxa"/>
          </w:tcPr>
          <w:p w14:paraId="561CD5C6" w14:textId="105119C2" w:rsidR="00D53A4F" w:rsidRPr="00153EB2" w:rsidRDefault="00D53A4F" w:rsidP="00625F74">
            <w:pPr>
              <w:tabs>
                <w:tab w:val="decimal" w:pos="1155"/>
              </w:tabs>
              <w:ind w:left="-18" w:right="-18"/>
              <w:rPr>
                <w:rFonts w:ascii="Angsana New" w:hAnsi="Angsana New"/>
                <w:sz w:val="22"/>
                <w:szCs w:val="22"/>
              </w:rPr>
            </w:pPr>
            <w:r w:rsidRPr="00153EB2">
              <w:rPr>
                <w:rFonts w:ascii="Angsana New" w:hAnsi="Angsana New" w:hint="cs"/>
                <w:sz w:val="22"/>
                <w:szCs w:val="22"/>
              </w:rPr>
              <w:t>438,572</w:t>
            </w:r>
          </w:p>
        </w:tc>
        <w:tc>
          <w:tcPr>
            <w:tcW w:w="1508" w:type="dxa"/>
          </w:tcPr>
          <w:p w14:paraId="2B41EC3D" w14:textId="2AD37F1B"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15,820</w:t>
            </w:r>
          </w:p>
        </w:tc>
        <w:tc>
          <w:tcPr>
            <w:tcW w:w="1507" w:type="dxa"/>
            <w:vAlign w:val="bottom"/>
          </w:tcPr>
          <w:p w14:paraId="1B10BBCD" w14:textId="0491D7AF"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6C016091" w14:textId="7717C03B"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454,392</w:t>
            </w:r>
          </w:p>
        </w:tc>
      </w:tr>
      <w:tr w:rsidR="00D53A4F" w:rsidRPr="00153EB2" w14:paraId="4B9B8C7A" w14:textId="77777777" w:rsidTr="00625F74">
        <w:tc>
          <w:tcPr>
            <w:tcW w:w="4050" w:type="dxa"/>
          </w:tcPr>
          <w:p w14:paraId="0BF8628C" w14:textId="77777777" w:rsidR="00D53A4F" w:rsidRPr="00153EB2" w:rsidRDefault="00D53A4F" w:rsidP="00625F74">
            <w:pPr>
              <w:tabs>
                <w:tab w:val="left" w:pos="252"/>
              </w:tabs>
              <w:ind w:left="75" w:right="-115"/>
              <w:jc w:val="both"/>
              <w:rPr>
                <w:rFonts w:ascii="Angsana New" w:hAnsi="Angsana New"/>
                <w:sz w:val="22"/>
                <w:szCs w:val="22"/>
                <w:cs/>
              </w:rPr>
            </w:pPr>
            <w:r w:rsidRPr="00153EB2">
              <w:rPr>
                <w:rFonts w:ascii="Angsana New" w:hAnsi="Angsana New" w:hint="cs"/>
                <w:sz w:val="22"/>
                <w:szCs w:val="22"/>
                <w:cs/>
              </w:rPr>
              <w:t xml:space="preserve">บริษัท ไอดีโอ คิว สุขุมวิท </w:t>
            </w:r>
            <w:r w:rsidRPr="00153EB2">
              <w:rPr>
                <w:rFonts w:ascii="Angsana New" w:hAnsi="Angsana New" w:hint="cs"/>
                <w:sz w:val="22"/>
                <w:szCs w:val="22"/>
              </w:rPr>
              <w:t xml:space="preserve">36 </w:t>
            </w:r>
            <w:r w:rsidRPr="00153EB2">
              <w:rPr>
                <w:rFonts w:ascii="Angsana New" w:hAnsi="Angsana New" w:hint="cs"/>
                <w:sz w:val="22"/>
                <w:szCs w:val="22"/>
                <w:cs/>
              </w:rPr>
              <w:t>จำกัด</w:t>
            </w:r>
          </w:p>
        </w:tc>
        <w:tc>
          <w:tcPr>
            <w:tcW w:w="1507" w:type="dxa"/>
          </w:tcPr>
          <w:p w14:paraId="52E9396C" w14:textId="06698A07" w:rsidR="00D53A4F" w:rsidRPr="00153EB2" w:rsidRDefault="00D53A4F" w:rsidP="00625F74">
            <w:pPr>
              <w:tabs>
                <w:tab w:val="decimal" w:pos="1155"/>
              </w:tabs>
              <w:ind w:left="-18" w:right="-18"/>
              <w:rPr>
                <w:rFonts w:ascii="Angsana New" w:hAnsi="Angsana New"/>
                <w:sz w:val="22"/>
                <w:szCs w:val="22"/>
              </w:rPr>
            </w:pPr>
            <w:r w:rsidRPr="00153EB2">
              <w:rPr>
                <w:rFonts w:ascii="Angsana New" w:hAnsi="Angsana New" w:hint="cs"/>
                <w:sz w:val="22"/>
                <w:szCs w:val="22"/>
              </w:rPr>
              <w:t>153,212</w:t>
            </w:r>
          </w:p>
        </w:tc>
        <w:tc>
          <w:tcPr>
            <w:tcW w:w="1508" w:type="dxa"/>
          </w:tcPr>
          <w:p w14:paraId="584CD6A6" w14:textId="223FE0C7"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36,367</w:t>
            </w:r>
          </w:p>
        </w:tc>
        <w:tc>
          <w:tcPr>
            <w:tcW w:w="1507" w:type="dxa"/>
            <w:vAlign w:val="bottom"/>
          </w:tcPr>
          <w:p w14:paraId="16D38628" w14:textId="55A6AC1D"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4BCE7CEE" w14:textId="01D56FDC" w:rsidR="00D53A4F" w:rsidRPr="00153EB2" w:rsidRDefault="00871367" w:rsidP="00625F74">
            <w:pPr>
              <w:tabs>
                <w:tab w:val="decimal" w:pos="1155"/>
              </w:tabs>
              <w:ind w:left="-18" w:right="-18"/>
              <w:rPr>
                <w:rFonts w:ascii="Angsana New" w:hAnsi="Angsana New"/>
                <w:sz w:val="22"/>
                <w:szCs w:val="22"/>
              </w:rPr>
            </w:pPr>
            <w:r w:rsidRPr="00153EB2">
              <w:rPr>
                <w:rFonts w:ascii="Angsana New" w:hAnsi="Angsana New" w:hint="cs"/>
                <w:sz w:val="22"/>
                <w:szCs w:val="22"/>
              </w:rPr>
              <w:t>189,579</w:t>
            </w:r>
          </w:p>
        </w:tc>
      </w:tr>
      <w:tr w:rsidR="001A4ACC" w:rsidRPr="00153EB2" w14:paraId="6DA266A9" w14:textId="77777777" w:rsidTr="00625F74">
        <w:tc>
          <w:tcPr>
            <w:tcW w:w="4050" w:type="dxa"/>
          </w:tcPr>
          <w:p w14:paraId="0B5F3A05" w14:textId="17022C95" w:rsidR="001A4ACC" w:rsidRPr="00153EB2" w:rsidRDefault="001A4ACC" w:rsidP="00625F74">
            <w:pPr>
              <w:tabs>
                <w:tab w:val="left" w:pos="252"/>
              </w:tabs>
              <w:ind w:left="75" w:right="-115"/>
              <w:jc w:val="both"/>
              <w:rPr>
                <w:rFonts w:ascii="Angsana New" w:hAnsi="Angsana New"/>
                <w:sz w:val="22"/>
                <w:szCs w:val="22"/>
                <w:cs/>
              </w:rPr>
            </w:pPr>
            <w:r w:rsidRPr="00153EB2">
              <w:rPr>
                <w:rFonts w:ascii="Angsana New" w:hAnsi="Angsana New" w:hint="cs"/>
                <w:sz w:val="22"/>
                <w:szCs w:val="22"/>
                <w:cs/>
              </w:rPr>
              <w:t xml:space="preserve">บริษัท เอดีซี-เจวี </w:t>
            </w:r>
            <w:r w:rsidRPr="00153EB2">
              <w:rPr>
                <w:rFonts w:ascii="Angsana New" w:hAnsi="Angsana New" w:hint="cs"/>
                <w:sz w:val="22"/>
                <w:szCs w:val="22"/>
              </w:rPr>
              <w:t xml:space="preserve">15 </w:t>
            </w:r>
            <w:r w:rsidRPr="00153EB2">
              <w:rPr>
                <w:rFonts w:ascii="Angsana New" w:hAnsi="Angsana New" w:hint="cs"/>
                <w:sz w:val="22"/>
                <w:szCs w:val="22"/>
                <w:cs/>
              </w:rPr>
              <w:t>จำกัด</w:t>
            </w:r>
          </w:p>
        </w:tc>
        <w:tc>
          <w:tcPr>
            <w:tcW w:w="1507" w:type="dxa"/>
          </w:tcPr>
          <w:p w14:paraId="5F417D93" w14:textId="49750EFE"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6E7B4D3C" w14:textId="2ACD0F53"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8,022</w:t>
            </w:r>
          </w:p>
        </w:tc>
        <w:tc>
          <w:tcPr>
            <w:tcW w:w="1507" w:type="dxa"/>
            <w:vAlign w:val="bottom"/>
          </w:tcPr>
          <w:p w14:paraId="0B4EF907" w14:textId="17D1AFF5"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(8,022)</w:t>
            </w:r>
          </w:p>
        </w:tc>
        <w:tc>
          <w:tcPr>
            <w:tcW w:w="1508" w:type="dxa"/>
          </w:tcPr>
          <w:p w14:paraId="6FB42954" w14:textId="62580472"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r>
      <w:tr w:rsidR="001A4ACC" w:rsidRPr="00153EB2" w14:paraId="3A0561E0" w14:textId="77777777" w:rsidTr="00625F74">
        <w:tc>
          <w:tcPr>
            <w:tcW w:w="4050" w:type="dxa"/>
          </w:tcPr>
          <w:p w14:paraId="58CBC565" w14:textId="65AF7D53" w:rsidR="001A4ACC" w:rsidRPr="00153EB2" w:rsidRDefault="001A4ACC" w:rsidP="00625F74">
            <w:pPr>
              <w:tabs>
                <w:tab w:val="left" w:pos="252"/>
              </w:tabs>
              <w:ind w:left="75" w:right="-115"/>
              <w:jc w:val="both"/>
              <w:rPr>
                <w:rFonts w:ascii="Angsana New" w:hAnsi="Angsana New"/>
                <w:sz w:val="22"/>
                <w:szCs w:val="22"/>
                <w:cs/>
              </w:rPr>
            </w:pPr>
            <w:r w:rsidRPr="00153EB2">
              <w:rPr>
                <w:rFonts w:ascii="Angsana New" w:hAnsi="Angsana New" w:hint="cs"/>
                <w:sz w:val="22"/>
                <w:szCs w:val="22"/>
                <w:cs/>
              </w:rPr>
              <w:t>บริษัท เอดีซี</w:t>
            </w:r>
            <w:r w:rsidRPr="00153EB2">
              <w:rPr>
                <w:rFonts w:ascii="Angsana New" w:hAnsi="Angsana New" w:hint="cs"/>
                <w:sz w:val="22"/>
                <w:szCs w:val="22"/>
              </w:rPr>
              <w:t>-</w:t>
            </w:r>
            <w:r w:rsidRPr="00153EB2">
              <w:rPr>
                <w:rFonts w:ascii="Angsana New" w:hAnsi="Angsana New" w:hint="cs"/>
                <w:sz w:val="22"/>
                <w:szCs w:val="22"/>
                <w:cs/>
              </w:rPr>
              <w:t xml:space="preserve">เจวี </w:t>
            </w:r>
            <w:r w:rsidRPr="00153EB2">
              <w:rPr>
                <w:rFonts w:ascii="Angsana New" w:hAnsi="Angsana New" w:hint="cs"/>
                <w:sz w:val="22"/>
                <w:szCs w:val="22"/>
              </w:rPr>
              <w:t>29</w:t>
            </w:r>
            <w:r w:rsidRPr="00153EB2">
              <w:rPr>
                <w:rFonts w:ascii="Angsana New" w:hAnsi="Angsana New" w:hint="cs"/>
                <w:sz w:val="22"/>
                <w:szCs w:val="22"/>
                <w:cs/>
              </w:rPr>
              <w:t xml:space="preserve"> จำกัด</w:t>
            </w:r>
          </w:p>
        </w:tc>
        <w:tc>
          <w:tcPr>
            <w:tcW w:w="1507" w:type="dxa"/>
          </w:tcPr>
          <w:p w14:paraId="1C608BBC" w14:textId="1867D948"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3EDD6F2F" w14:textId="2810ECAD"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20</w:t>
            </w:r>
            <w:r w:rsidR="00F41134" w:rsidRPr="00153EB2">
              <w:rPr>
                <w:rFonts w:ascii="Angsana New" w:hAnsi="Angsana New" w:hint="cs"/>
                <w:sz w:val="22"/>
                <w:szCs w:val="22"/>
              </w:rPr>
              <w:t>5</w:t>
            </w:r>
            <w:r w:rsidRPr="00153EB2">
              <w:rPr>
                <w:rFonts w:ascii="Angsana New" w:hAnsi="Angsana New" w:hint="cs"/>
                <w:sz w:val="22"/>
                <w:szCs w:val="22"/>
              </w:rPr>
              <w:t>,</w:t>
            </w:r>
            <w:r w:rsidR="00F41134" w:rsidRPr="00153EB2">
              <w:rPr>
                <w:rFonts w:ascii="Angsana New" w:hAnsi="Angsana New" w:hint="cs"/>
                <w:sz w:val="22"/>
                <w:szCs w:val="22"/>
              </w:rPr>
              <w:t>168</w:t>
            </w:r>
          </w:p>
        </w:tc>
        <w:tc>
          <w:tcPr>
            <w:tcW w:w="1507" w:type="dxa"/>
            <w:vAlign w:val="bottom"/>
          </w:tcPr>
          <w:p w14:paraId="4FFF2747" w14:textId="2E74FA6F"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0A92BA65" w14:textId="27A53E73" w:rsidR="001A4ACC" w:rsidRPr="00153EB2" w:rsidRDefault="00F41134" w:rsidP="00625F74">
            <w:pPr>
              <w:tabs>
                <w:tab w:val="decimal" w:pos="1155"/>
              </w:tabs>
              <w:ind w:left="-18" w:right="-18"/>
              <w:rPr>
                <w:rFonts w:ascii="Angsana New" w:hAnsi="Angsana New"/>
                <w:sz w:val="22"/>
                <w:szCs w:val="22"/>
              </w:rPr>
            </w:pPr>
            <w:r w:rsidRPr="00153EB2">
              <w:rPr>
                <w:rFonts w:ascii="Angsana New" w:hAnsi="Angsana New" w:hint="cs"/>
                <w:sz w:val="22"/>
                <w:szCs w:val="22"/>
              </w:rPr>
              <w:t>205,168</w:t>
            </w:r>
          </w:p>
        </w:tc>
      </w:tr>
      <w:tr w:rsidR="001A4ACC" w:rsidRPr="00153EB2" w14:paraId="16A04C4C" w14:textId="77777777" w:rsidTr="00625F74">
        <w:tc>
          <w:tcPr>
            <w:tcW w:w="4050" w:type="dxa"/>
          </w:tcPr>
          <w:p w14:paraId="468EA87D" w14:textId="2FCF87A0" w:rsidR="001A4ACC" w:rsidRPr="00153EB2" w:rsidRDefault="001A4ACC" w:rsidP="00625F74">
            <w:pPr>
              <w:tabs>
                <w:tab w:val="left" w:pos="252"/>
              </w:tabs>
              <w:ind w:left="75" w:right="-115"/>
              <w:jc w:val="both"/>
              <w:rPr>
                <w:rFonts w:ascii="Angsana New" w:hAnsi="Angsana New"/>
                <w:sz w:val="22"/>
                <w:szCs w:val="22"/>
                <w:cs/>
              </w:rPr>
            </w:pPr>
            <w:r w:rsidRPr="00153EB2">
              <w:rPr>
                <w:rFonts w:ascii="Angsana New" w:hAnsi="Angsana New" w:hint="cs"/>
                <w:sz w:val="22"/>
                <w:szCs w:val="22"/>
                <w:cs/>
              </w:rPr>
              <w:t>บริษัท เอดีซี</w:t>
            </w:r>
            <w:r w:rsidRPr="00153EB2">
              <w:rPr>
                <w:rFonts w:ascii="Angsana New" w:hAnsi="Angsana New" w:hint="cs"/>
                <w:sz w:val="22"/>
                <w:szCs w:val="22"/>
              </w:rPr>
              <w:t>-</w:t>
            </w:r>
            <w:r w:rsidRPr="00153EB2">
              <w:rPr>
                <w:rFonts w:ascii="Angsana New" w:hAnsi="Angsana New" w:hint="cs"/>
                <w:sz w:val="22"/>
                <w:szCs w:val="22"/>
                <w:cs/>
              </w:rPr>
              <w:t xml:space="preserve">เจวี </w:t>
            </w:r>
            <w:r w:rsidRPr="00153EB2">
              <w:rPr>
                <w:rFonts w:ascii="Angsana New" w:hAnsi="Angsana New" w:hint="cs"/>
                <w:sz w:val="22"/>
                <w:szCs w:val="22"/>
              </w:rPr>
              <w:t>30</w:t>
            </w:r>
            <w:r w:rsidRPr="00153EB2">
              <w:rPr>
                <w:rFonts w:ascii="Angsana New" w:hAnsi="Angsana New" w:hint="cs"/>
                <w:sz w:val="22"/>
                <w:szCs w:val="22"/>
                <w:cs/>
              </w:rPr>
              <w:t xml:space="preserve"> จำกัด</w:t>
            </w:r>
          </w:p>
        </w:tc>
        <w:tc>
          <w:tcPr>
            <w:tcW w:w="1507" w:type="dxa"/>
          </w:tcPr>
          <w:p w14:paraId="69E2AEC8" w14:textId="4792BF58"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385813A9" w14:textId="7A5B8377"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23</w:t>
            </w:r>
            <w:r w:rsidR="00F41134" w:rsidRPr="00153EB2">
              <w:rPr>
                <w:rFonts w:ascii="Angsana New" w:hAnsi="Angsana New" w:hint="cs"/>
                <w:sz w:val="22"/>
                <w:szCs w:val="22"/>
              </w:rPr>
              <w:t>8,078</w:t>
            </w:r>
          </w:p>
        </w:tc>
        <w:tc>
          <w:tcPr>
            <w:tcW w:w="1507" w:type="dxa"/>
            <w:vAlign w:val="bottom"/>
          </w:tcPr>
          <w:p w14:paraId="25F70E8A" w14:textId="5BF869F2"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11F59D4D" w14:textId="756BC1BD" w:rsidR="001A4ACC" w:rsidRPr="00153EB2" w:rsidRDefault="00F41134" w:rsidP="00625F74">
            <w:pPr>
              <w:tabs>
                <w:tab w:val="decimal" w:pos="1155"/>
              </w:tabs>
              <w:ind w:left="-18" w:right="-18"/>
              <w:rPr>
                <w:rFonts w:ascii="Angsana New" w:hAnsi="Angsana New"/>
                <w:sz w:val="22"/>
                <w:szCs w:val="22"/>
              </w:rPr>
            </w:pPr>
            <w:r w:rsidRPr="00153EB2">
              <w:rPr>
                <w:rFonts w:ascii="Angsana New" w:hAnsi="Angsana New" w:hint="cs"/>
                <w:sz w:val="22"/>
                <w:szCs w:val="22"/>
              </w:rPr>
              <w:t>238,078</w:t>
            </w:r>
          </w:p>
        </w:tc>
      </w:tr>
      <w:tr w:rsidR="001A4ACC" w:rsidRPr="00153EB2" w14:paraId="5C79F76C" w14:textId="77777777" w:rsidTr="00625F74">
        <w:tc>
          <w:tcPr>
            <w:tcW w:w="4050" w:type="dxa"/>
          </w:tcPr>
          <w:p w14:paraId="70999ADE" w14:textId="3C2EB1A2" w:rsidR="001A4ACC" w:rsidRPr="00153EB2" w:rsidRDefault="001A4ACC" w:rsidP="00625F74">
            <w:pPr>
              <w:tabs>
                <w:tab w:val="left" w:pos="252"/>
              </w:tabs>
              <w:ind w:left="75" w:right="-115"/>
              <w:jc w:val="both"/>
              <w:rPr>
                <w:rFonts w:ascii="Angsana New" w:hAnsi="Angsana New"/>
                <w:sz w:val="22"/>
                <w:szCs w:val="22"/>
                <w:cs/>
              </w:rPr>
            </w:pPr>
            <w:r w:rsidRPr="00153EB2">
              <w:rPr>
                <w:rFonts w:ascii="Angsana New" w:hAnsi="Angsana New" w:hint="cs"/>
                <w:sz w:val="22"/>
                <w:szCs w:val="22"/>
                <w:cs/>
              </w:rPr>
              <w:t xml:space="preserve">บริษัท </w:t>
            </w:r>
            <w:proofErr w:type="spellStart"/>
            <w:r w:rsidRPr="00153EB2">
              <w:rPr>
                <w:rFonts w:ascii="Angsana New" w:hAnsi="Angsana New" w:hint="cs"/>
                <w:sz w:val="22"/>
                <w:szCs w:val="22"/>
                <w:cs/>
              </w:rPr>
              <w:t>บลิส</w:t>
            </w:r>
            <w:proofErr w:type="spellEnd"/>
            <w:r w:rsidRPr="00153EB2">
              <w:rPr>
                <w:rFonts w:ascii="Angsana New" w:hAnsi="Angsana New" w:hint="cs"/>
                <w:sz w:val="22"/>
                <w:szCs w:val="22"/>
                <w:cs/>
              </w:rPr>
              <w:t xml:space="preserve"> โพธิ์ ทรี เอสเตท</w:t>
            </w:r>
            <w:r w:rsidRPr="00153EB2">
              <w:rPr>
                <w:rFonts w:ascii="Angsana New" w:hAnsi="Angsana New" w:hint="cs"/>
                <w:sz w:val="22"/>
                <w:szCs w:val="22"/>
              </w:rPr>
              <w:t xml:space="preserve"> </w:t>
            </w:r>
            <w:r w:rsidRPr="00153EB2">
              <w:rPr>
                <w:rFonts w:ascii="Angsana New" w:hAnsi="Angsana New" w:hint="cs"/>
                <w:sz w:val="22"/>
                <w:szCs w:val="22"/>
                <w:cs/>
              </w:rPr>
              <w:t>จำกัด</w:t>
            </w:r>
          </w:p>
        </w:tc>
        <w:tc>
          <w:tcPr>
            <w:tcW w:w="1507" w:type="dxa"/>
          </w:tcPr>
          <w:p w14:paraId="4FD73A5F" w14:textId="66617927"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0EE734F1" w14:textId="15FC4738" w:rsidR="001A4ACC" w:rsidRPr="00153EB2" w:rsidRDefault="00F41134" w:rsidP="00625F74">
            <w:pPr>
              <w:tabs>
                <w:tab w:val="decimal" w:pos="1155"/>
              </w:tabs>
              <w:ind w:left="-18" w:right="-18"/>
              <w:rPr>
                <w:rFonts w:ascii="Angsana New" w:hAnsi="Angsana New"/>
                <w:sz w:val="22"/>
                <w:szCs w:val="22"/>
              </w:rPr>
            </w:pPr>
            <w:r w:rsidRPr="00153EB2">
              <w:rPr>
                <w:rFonts w:ascii="Angsana New" w:hAnsi="Angsana New" w:hint="cs"/>
                <w:sz w:val="22"/>
                <w:szCs w:val="22"/>
              </w:rPr>
              <w:t>90,017</w:t>
            </w:r>
          </w:p>
        </w:tc>
        <w:tc>
          <w:tcPr>
            <w:tcW w:w="1507" w:type="dxa"/>
            <w:vAlign w:val="bottom"/>
          </w:tcPr>
          <w:p w14:paraId="56E6C0A4" w14:textId="5A73A31E"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6D792B2B" w14:textId="62E2CC69" w:rsidR="001A4ACC" w:rsidRPr="00153EB2" w:rsidRDefault="00F41134" w:rsidP="00625F74">
            <w:pPr>
              <w:tabs>
                <w:tab w:val="decimal" w:pos="1155"/>
              </w:tabs>
              <w:ind w:left="-18" w:right="-18"/>
              <w:rPr>
                <w:rFonts w:ascii="Angsana New" w:hAnsi="Angsana New"/>
                <w:sz w:val="22"/>
                <w:szCs w:val="22"/>
              </w:rPr>
            </w:pPr>
            <w:r w:rsidRPr="00153EB2">
              <w:rPr>
                <w:rFonts w:ascii="Angsana New" w:hAnsi="Angsana New" w:hint="cs"/>
                <w:sz w:val="22"/>
                <w:szCs w:val="22"/>
              </w:rPr>
              <w:t>90,017</w:t>
            </w:r>
          </w:p>
        </w:tc>
      </w:tr>
      <w:tr w:rsidR="001A4ACC" w:rsidRPr="00153EB2" w14:paraId="5A089127" w14:textId="77777777" w:rsidTr="00625F74">
        <w:tc>
          <w:tcPr>
            <w:tcW w:w="4050" w:type="dxa"/>
          </w:tcPr>
          <w:p w14:paraId="61CA0FCF" w14:textId="05C1CAA9" w:rsidR="001A4ACC" w:rsidRPr="00153EB2" w:rsidRDefault="001A4ACC" w:rsidP="00625F74">
            <w:pPr>
              <w:tabs>
                <w:tab w:val="left" w:pos="252"/>
              </w:tabs>
              <w:ind w:left="75" w:right="-115"/>
              <w:jc w:val="both"/>
              <w:rPr>
                <w:rFonts w:ascii="Angsana New" w:hAnsi="Angsana New"/>
                <w:sz w:val="22"/>
                <w:szCs w:val="22"/>
                <w:cs/>
              </w:rPr>
            </w:pPr>
            <w:r w:rsidRPr="00153EB2">
              <w:rPr>
                <w:rFonts w:ascii="Angsana New" w:hAnsi="Angsana New" w:hint="cs"/>
                <w:sz w:val="22"/>
                <w:szCs w:val="22"/>
                <w:cs/>
              </w:rPr>
              <w:t>บริษัท คาโน</w:t>
            </w:r>
            <w:proofErr w:type="spellStart"/>
            <w:r w:rsidRPr="00153EB2">
              <w:rPr>
                <w:rFonts w:ascii="Angsana New" w:hAnsi="Angsana New" w:hint="cs"/>
                <w:sz w:val="22"/>
                <w:szCs w:val="22"/>
                <w:cs/>
              </w:rPr>
              <w:t>ปัส</w:t>
            </w:r>
            <w:proofErr w:type="spellEnd"/>
            <w:r w:rsidRPr="00153EB2">
              <w:rPr>
                <w:rFonts w:ascii="Angsana New" w:hAnsi="Angsana New" w:hint="cs"/>
                <w:sz w:val="22"/>
                <w:szCs w:val="22"/>
                <w:cs/>
              </w:rPr>
              <w:t xml:space="preserve"> </w:t>
            </w:r>
            <w:proofErr w:type="spellStart"/>
            <w:r w:rsidRPr="00153EB2">
              <w:rPr>
                <w:rFonts w:ascii="Angsana New" w:hAnsi="Angsana New" w:hint="cs"/>
                <w:sz w:val="22"/>
                <w:szCs w:val="22"/>
                <w:cs/>
              </w:rPr>
              <w:t>เลคไ</w:t>
            </w:r>
            <w:proofErr w:type="spellEnd"/>
            <w:r w:rsidRPr="00153EB2">
              <w:rPr>
                <w:rFonts w:ascii="Angsana New" w:hAnsi="Angsana New" w:hint="cs"/>
                <w:sz w:val="22"/>
                <w:szCs w:val="22"/>
                <w:cs/>
              </w:rPr>
              <w:t>ซด์</w:t>
            </w:r>
            <w:r w:rsidRPr="00153EB2">
              <w:rPr>
                <w:rFonts w:ascii="Angsana New" w:hAnsi="Angsana New" w:hint="cs"/>
                <w:sz w:val="22"/>
                <w:szCs w:val="22"/>
              </w:rPr>
              <w:t xml:space="preserve"> </w:t>
            </w:r>
            <w:r w:rsidRPr="00153EB2">
              <w:rPr>
                <w:rFonts w:ascii="Angsana New" w:hAnsi="Angsana New" w:hint="cs"/>
                <w:sz w:val="22"/>
                <w:szCs w:val="22"/>
                <w:cs/>
              </w:rPr>
              <w:t>จำกัด</w:t>
            </w:r>
          </w:p>
        </w:tc>
        <w:tc>
          <w:tcPr>
            <w:tcW w:w="1507" w:type="dxa"/>
          </w:tcPr>
          <w:p w14:paraId="1FCD6A78" w14:textId="76887A8D"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267A3125" w14:textId="4D4970EC" w:rsidR="001A4ACC" w:rsidRPr="00153EB2" w:rsidRDefault="00F41134" w:rsidP="00625F74">
            <w:pPr>
              <w:tabs>
                <w:tab w:val="decimal" w:pos="1155"/>
              </w:tabs>
              <w:ind w:left="-18" w:right="-18"/>
              <w:rPr>
                <w:rFonts w:ascii="Angsana New" w:hAnsi="Angsana New"/>
                <w:sz w:val="22"/>
                <w:szCs w:val="22"/>
              </w:rPr>
            </w:pPr>
            <w:r w:rsidRPr="00153EB2">
              <w:rPr>
                <w:rFonts w:ascii="Angsana New" w:hAnsi="Angsana New" w:hint="cs"/>
                <w:sz w:val="22"/>
                <w:szCs w:val="22"/>
              </w:rPr>
              <w:t>295,233</w:t>
            </w:r>
          </w:p>
        </w:tc>
        <w:tc>
          <w:tcPr>
            <w:tcW w:w="1507" w:type="dxa"/>
            <w:vAlign w:val="bottom"/>
          </w:tcPr>
          <w:p w14:paraId="38BC3115" w14:textId="5EA6254F"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26B3C7E6" w14:textId="5696B921" w:rsidR="001A4ACC" w:rsidRPr="00153EB2" w:rsidRDefault="00F41134" w:rsidP="00625F74">
            <w:pPr>
              <w:tabs>
                <w:tab w:val="decimal" w:pos="1155"/>
              </w:tabs>
              <w:ind w:left="-18" w:right="-18"/>
              <w:rPr>
                <w:rFonts w:ascii="Angsana New" w:hAnsi="Angsana New"/>
                <w:sz w:val="22"/>
                <w:szCs w:val="22"/>
              </w:rPr>
            </w:pPr>
            <w:r w:rsidRPr="00153EB2">
              <w:rPr>
                <w:rFonts w:ascii="Angsana New" w:hAnsi="Angsana New" w:hint="cs"/>
                <w:sz w:val="22"/>
                <w:szCs w:val="22"/>
              </w:rPr>
              <w:t>295,233</w:t>
            </w:r>
          </w:p>
        </w:tc>
      </w:tr>
      <w:tr w:rsidR="001A4ACC" w:rsidRPr="00153EB2" w14:paraId="5FBABA77" w14:textId="77777777" w:rsidTr="00625F74">
        <w:tc>
          <w:tcPr>
            <w:tcW w:w="4050" w:type="dxa"/>
          </w:tcPr>
          <w:p w14:paraId="7310EF2D" w14:textId="3419E47E" w:rsidR="001A4ACC" w:rsidRPr="00153EB2" w:rsidRDefault="001A4ACC" w:rsidP="00625F74">
            <w:pPr>
              <w:tabs>
                <w:tab w:val="left" w:pos="252"/>
              </w:tabs>
              <w:ind w:left="75" w:right="-115"/>
              <w:jc w:val="both"/>
              <w:rPr>
                <w:rFonts w:ascii="Angsana New" w:hAnsi="Angsana New"/>
                <w:sz w:val="22"/>
                <w:szCs w:val="22"/>
                <w:cs/>
              </w:rPr>
            </w:pPr>
            <w:r w:rsidRPr="00153EB2">
              <w:rPr>
                <w:rFonts w:ascii="Angsana New" w:hAnsi="Angsana New" w:hint="cs"/>
                <w:sz w:val="22"/>
                <w:szCs w:val="22"/>
                <w:cs/>
              </w:rPr>
              <w:t>บริษัท เดวิกา ฮิลล์</w:t>
            </w:r>
            <w:r w:rsidRPr="00153EB2">
              <w:rPr>
                <w:rFonts w:ascii="Angsana New" w:hAnsi="Angsana New" w:hint="cs"/>
                <w:sz w:val="22"/>
                <w:szCs w:val="22"/>
              </w:rPr>
              <w:t xml:space="preserve"> </w:t>
            </w:r>
            <w:r w:rsidRPr="00153EB2">
              <w:rPr>
                <w:rFonts w:ascii="Angsana New" w:hAnsi="Angsana New" w:hint="cs"/>
                <w:sz w:val="22"/>
                <w:szCs w:val="22"/>
                <w:cs/>
              </w:rPr>
              <w:t>จำกัด</w:t>
            </w:r>
          </w:p>
        </w:tc>
        <w:tc>
          <w:tcPr>
            <w:tcW w:w="1507" w:type="dxa"/>
          </w:tcPr>
          <w:p w14:paraId="6BB48D5A" w14:textId="605F87AB"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089FB2C1" w14:textId="65AB0EB9" w:rsidR="001A4ACC" w:rsidRPr="00153EB2" w:rsidRDefault="00F41134" w:rsidP="00625F74">
            <w:pPr>
              <w:tabs>
                <w:tab w:val="decimal" w:pos="1155"/>
              </w:tabs>
              <w:ind w:left="-18" w:right="-18"/>
              <w:rPr>
                <w:rFonts w:ascii="Angsana New" w:hAnsi="Angsana New"/>
                <w:sz w:val="22"/>
                <w:szCs w:val="22"/>
              </w:rPr>
            </w:pPr>
            <w:r w:rsidRPr="00153EB2">
              <w:rPr>
                <w:rFonts w:ascii="Angsana New" w:hAnsi="Angsana New" w:hint="cs"/>
                <w:sz w:val="22"/>
                <w:szCs w:val="22"/>
              </w:rPr>
              <w:t>161,302</w:t>
            </w:r>
          </w:p>
        </w:tc>
        <w:tc>
          <w:tcPr>
            <w:tcW w:w="1507" w:type="dxa"/>
            <w:vAlign w:val="bottom"/>
          </w:tcPr>
          <w:p w14:paraId="71994FBB" w14:textId="1BDE5FBC"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2194ACED" w14:textId="62C8AF23" w:rsidR="001A4ACC" w:rsidRPr="00153EB2" w:rsidRDefault="00F41134" w:rsidP="00625F74">
            <w:pPr>
              <w:tabs>
                <w:tab w:val="decimal" w:pos="1155"/>
              </w:tabs>
              <w:ind w:left="-18" w:right="-18"/>
              <w:rPr>
                <w:rFonts w:ascii="Angsana New" w:hAnsi="Angsana New"/>
                <w:sz w:val="22"/>
                <w:szCs w:val="22"/>
              </w:rPr>
            </w:pPr>
            <w:r w:rsidRPr="00153EB2">
              <w:rPr>
                <w:rFonts w:ascii="Angsana New" w:hAnsi="Angsana New" w:hint="cs"/>
                <w:sz w:val="22"/>
                <w:szCs w:val="22"/>
              </w:rPr>
              <w:t>161,302</w:t>
            </w:r>
          </w:p>
        </w:tc>
      </w:tr>
      <w:tr w:rsidR="001A4ACC" w:rsidRPr="00153EB2" w14:paraId="7B0EA3FC" w14:textId="77777777" w:rsidTr="00625F74">
        <w:tc>
          <w:tcPr>
            <w:tcW w:w="4050" w:type="dxa"/>
          </w:tcPr>
          <w:p w14:paraId="3B3D892C" w14:textId="7CA78BC2" w:rsidR="001A4ACC" w:rsidRPr="00153EB2" w:rsidRDefault="001A4ACC" w:rsidP="00625F74">
            <w:pPr>
              <w:tabs>
                <w:tab w:val="left" w:pos="252"/>
              </w:tabs>
              <w:ind w:left="75" w:right="-115"/>
              <w:jc w:val="both"/>
              <w:rPr>
                <w:rFonts w:ascii="Angsana New" w:hAnsi="Angsana New"/>
                <w:sz w:val="22"/>
                <w:szCs w:val="22"/>
                <w:cs/>
              </w:rPr>
            </w:pPr>
            <w:r w:rsidRPr="00153EB2">
              <w:rPr>
                <w:rFonts w:ascii="Angsana New" w:hAnsi="Angsana New" w:hint="cs"/>
                <w:sz w:val="22"/>
                <w:szCs w:val="22"/>
                <w:cs/>
              </w:rPr>
              <w:t xml:space="preserve">บริษัท ลาวานิ </w:t>
            </w:r>
            <w:proofErr w:type="spellStart"/>
            <w:r w:rsidRPr="00153EB2">
              <w:rPr>
                <w:rFonts w:ascii="Angsana New" w:hAnsi="Angsana New" w:hint="cs"/>
                <w:sz w:val="22"/>
                <w:szCs w:val="22"/>
                <w:cs/>
              </w:rPr>
              <w:t>ฟอ</w:t>
            </w:r>
            <w:proofErr w:type="spellEnd"/>
            <w:r w:rsidRPr="00153EB2">
              <w:rPr>
                <w:rFonts w:ascii="Angsana New" w:hAnsi="Angsana New" w:hint="cs"/>
                <w:sz w:val="22"/>
                <w:szCs w:val="22"/>
                <w:cs/>
              </w:rPr>
              <w:t>เรส</w:t>
            </w:r>
            <w:proofErr w:type="spellStart"/>
            <w:r w:rsidRPr="00153EB2">
              <w:rPr>
                <w:rFonts w:ascii="Angsana New" w:hAnsi="Angsana New" w:hint="cs"/>
                <w:sz w:val="22"/>
                <w:szCs w:val="22"/>
                <w:cs/>
              </w:rPr>
              <w:t>ท์</w:t>
            </w:r>
            <w:proofErr w:type="spellEnd"/>
            <w:r w:rsidRPr="00153EB2">
              <w:rPr>
                <w:rFonts w:ascii="Angsana New" w:hAnsi="Angsana New" w:hint="cs"/>
                <w:sz w:val="22"/>
                <w:szCs w:val="22"/>
                <w:cs/>
              </w:rPr>
              <w:t xml:space="preserve"> เอสเตท</w:t>
            </w:r>
            <w:r w:rsidRPr="00153EB2">
              <w:rPr>
                <w:rFonts w:ascii="Angsana New" w:hAnsi="Angsana New" w:hint="cs"/>
                <w:sz w:val="22"/>
                <w:szCs w:val="22"/>
              </w:rPr>
              <w:t xml:space="preserve"> </w:t>
            </w:r>
            <w:r w:rsidRPr="00153EB2">
              <w:rPr>
                <w:rFonts w:ascii="Angsana New" w:hAnsi="Angsana New" w:hint="cs"/>
                <w:sz w:val="22"/>
                <w:szCs w:val="22"/>
                <w:cs/>
              </w:rPr>
              <w:t>จำกัด</w:t>
            </w:r>
          </w:p>
        </w:tc>
        <w:tc>
          <w:tcPr>
            <w:tcW w:w="1507" w:type="dxa"/>
          </w:tcPr>
          <w:p w14:paraId="42C42225" w14:textId="42A98145"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795EB204" w14:textId="6D9EF6B5" w:rsidR="001A4ACC" w:rsidRPr="00153EB2" w:rsidRDefault="00F41134" w:rsidP="00625F74">
            <w:pPr>
              <w:tabs>
                <w:tab w:val="decimal" w:pos="1155"/>
              </w:tabs>
              <w:ind w:left="-18" w:right="-18"/>
              <w:rPr>
                <w:rFonts w:ascii="Angsana New" w:hAnsi="Angsana New"/>
                <w:sz w:val="22"/>
                <w:szCs w:val="22"/>
              </w:rPr>
            </w:pPr>
            <w:r w:rsidRPr="00153EB2">
              <w:rPr>
                <w:rFonts w:ascii="Angsana New" w:hAnsi="Angsana New" w:hint="cs"/>
                <w:sz w:val="22"/>
                <w:szCs w:val="22"/>
              </w:rPr>
              <w:t>94,132</w:t>
            </w:r>
          </w:p>
        </w:tc>
        <w:tc>
          <w:tcPr>
            <w:tcW w:w="1507" w:type="dxa"/>
            <w:vAlign w:val="bottom"/>
          </w:tcPr>
          <w:p w14:paraId="40E035B8" w14:textId="1E1ACE70"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7479ADD4" w14:textId="0D24DD84" w:rsidR="001A4ACC" w:rsidRPr="00153EB2" w:rsidRDefault="00F41134" w:rsidP="00625F74">
            <w:pPr>
              <w:tabs>
                <w:tab w:val="decimal" w:pos="1155"/>
              </w:tabs>
              <w:ind w:left="-18" w:right="-18"/>
              <w:rPr>
                <w:rFonts w:ascii="Angsana New" w:hAnsi="Angsana New"/>
                <w:sz w:val="22"/>
                <w:szCs w:val="22"/>
              </w:rPr>
            </w:pPr>
            <w:r w:rsidRPr="00153EB2">
              <w:rPr>
                <w:rFonts w:ascii="Angsana New" w:hAnsi="Angsana New" w:hint="cs"/>
                <w:sz w:val="22"/>
                <w:szCs w:val="22"/>
              </w:rPr>
              <w:t>94,132</w:t>
            </w:r>
          </w:p>
        </w:tc>
      </w:tr>
      <w:tr w:rsidR="001A4ACC" w:rsidRPr="00153EB2" w14:paraId="10CEF261" w14:textId="77777777" w:rsidTr="00625F74">
        <w:tc>
          <w:tcPr>
            <w:tcW w:w="4050" w:type="dxa"/>
          </w:tcPr>
          <w:p w14:paraId="01066650" w14:textId="778EC1AE" w:rsidR="001A4ACC" w:rsidRPr="00153EB2" w:rsidRDefault="001A4ACC" w:rsidP="00625F74">
            <w:pPr>
              <w:tabs>
                <w:tab w:val="left" w:pos="252"/>
              </w:tabs>
              <w:ind w:left="75" w:right="-115"/>
              <w:jc w:val="both"/>
              <w:rPr>
                <w:rFonts w:ascii="Angsana New" w:hAnsi="Angsana New"/>
                <w:sz w:val="22"/>
                <w:szCs w:val="22"/>
                <w:cs/>
              </w:rPr>
            </w:pPr>
            <w:r w:rsidRPr="00153EB2">
              <w:rPr>
                <w:rFonts w:ascii="Angsana New" w:hAnsi="Angsana New" w:hint="cs"/>
                <w:sz w:val="22"/>
                <w:szCs w:val="22"/>
                <w:cs/>
              </w:rPr>
              <w:t>บริษัท นามิส</w:t>
            </w:r>
            <w:proofErr w:type="spellStart"/>
            <w:r w:rsidRPr="00153EB2">
              <w:rPr>
                <w:rFonts w:ascii="Angsana New" w:hAnsi="Angsana New" w:hint="cs"/>
                <w:sz w:val="22"/>
                <w:szCs w:val="22"/>
                <w:cs/>
              </w:rPr>
              <w:t>เต</w:t>
            </w:r>
            <w:proofErr w:type="spellEnd"/>
            <w:r w:rsidRPr="00153EB2">
              <w:rPr>
                <w:rFonts w:ascii="Angsana New" w:hAnsi="Angsana New" w:hint="cs"/>
                <w:sz w:val="22"/>
                <w:szCs w:val="22"/>
                <w:cs/>
              </w:rPr>
              <w:t xml:space="preserve"> ฮิลล์ รีสอร</w:t>
            </w:r>
            <w:proofErr w:type="spellStart"/>
            <w:r w:rsidRPr="00153EB2">
              <w:rPr>
                <w:rFonts w:ascii="Angsana New" w:hAnsi="Angsana New" w:hint="cs"/>
                <w:sz w:val="22"/>
                <w:szCs w:val="22"/>
                <w:cs/>
              </w:rPr>
              <w:t>์ท</w:t>
            </w:r>
            <w:proofErr w:type="spellEnd"/>
            <w:r w:rsidRPr="00153EB2">
              <w:rPr>
                <w:rFonts w:ascii="Angsana New" w:hAnsi="Angsana New" w:hint="cs"/>
                <w:sz w:val="22"/>
                <w:szCs w:val="22"/>
                <w:cs/>
              </w:rPr>
              <w:t xml:space="preserve"> แอนด์ สปา</w:t>
            </w:r>
            <w:r w:rsidRPr="00153EB2">
              <w:rPr>
                <w:rFonts w:ascii="Angsana New" w:hAnsi="Angsana New" w:hint="cs"/>
                <w:sz w:val="22"/>
                <w:szCs w:val="22"/>
              </w:rPr>
              <w:t xml:space="preserve"> </w:t>
            </w:r>
            <w:r w:rsidRPr="00153EB2">
              <w:rPr>
                <w:rFonts w:ascii="Angsana New" w:hAnsi="Angsana New" w:hint="cs"/>
                <w:sz w:val="22"/>
                <w:szCs w:val="22"/>
                <w:cs/>
              </w:rPr>
              <w:t>จำกัด</w:t>
            </w:r>
          </w:p>
        </w:tc>
        <w:tc>
          <w:tcPr>
            <w:tcW w:w="1507" w:type="dxa"/>
          </w:tcPr>
          <w:p w14:paraId="6D8FC6A1" w14:textId="3AA9325D"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3FC3F7D7" w14:textId="3077FB34" w:rsidR="001A4ACC" w:rsidRPr="00153EB2" w:rsidRDefault="00F41134" w:rsidP="00625F74">
            <w:pPr>
              <w:tabs>
                <w:tab w:val="decimal" w:pos="1155"/>
              </w:tabs>
              <w:ind w:left="-18" w:right="-18"/>
              <w:rPr>
                <w:rFonts w:ascii="Angsana New" w:hAnsi="Angsana New"/>
                <w:sz w:val="22"/>
                <w:szCs w:val="22"/>
              </w:rPr>
            </w:pPr>
            <w:r w:rsidRPr="00153EB2">
              <w:rPr>
                <w:rFonts w:ascii="Angsana New" w:hAnsi="Angsana New" w:hint="cs"/>
                <w:sz w:val="22"/>
                <w:szCs w:val="22"/>
              </w:rPr>
              <w:t>241,066</w:t>
            </w:r>
          </w:p>
        </w:tc>
        <w:tc>
          <w:tcPr>
            <w:tcW w:w="1507" w:type="dxa"/>
            <w:vAlign w:val="bottom"/>
          </w:tcPr>
          <w:p w14:paraId="5C07C0F4" w14:textId="31A97321"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30824648" w14:textId="4198E612" w:rsidR="001A4ACC" w:rsidRPr="00153EB2" w:rsidRDefault="00F41134" w:rsidP="00625F74">
            <w:pPr>
              <w:tabs>
                <w:tab w:val="decimal" w:pos="1155"/>
              </w:tabs>
              <w:ind w:left="-18" w:right="-18"/>
              <w:rPr>
                <w:rFonts w:ascii="Angsana New" w:hAnsi="Angsana New"/>
                <w:sz w:val="22"/>
                <w:szCs w:val="22"/>
              </w:rPr>
            </w:pPr>
            <w:r w:rsidRPr="00153EB2">
              <w:rPr>
                <w:rFonts w:ascii="Angsana New" w:hAnsi="Angsana New" w:hint="cs"/>
                <w:sz w:val="22"/>
                <w:szCs w:val="22"/>
              </w:rPr>
              <w:t>241,066</w:t>
            </w:r>
          </w:p>
        </w:tc>
      </w:tr>
      <w:tr w:rsidR="001A4ACC" w:rsidRPr="00153EB2" w14:paraId="51A51304" w14:textId="77777777" w:rsidTr="00625F74">
        <w:tc>
          <w:tcPr>
            <w:tcW w:w="4050" w:type="dxa"/>
          </w:tcPr>
          <w:p w14:paraId="0379E823" w14:textId="78D1AB08" w:rsidR="001A4ACC" w:rsidRPr="00153EB2" w:rsidRDefault="001A4ACC" w:rsidP="00625F74">
            <w:pPr>
              <w:tabs>
                <w:tab w:val="left" w:pos="252"/>
              </w:tabs>
              <w:ind w:left="75" w:right="-115"/>
              <w:jc w:val="both"/>
              <w:rPr>
                <w:rFonts w:ascii="Angsana New" w:hAnsi="Angsana New"/>
                <w:sz w:val="22"/>
                <w:szCs w:val="22"/>
                <w:cs/>
              </w:rPr>
            </w:pPr>
            <w:r w:rsidRPr="00153EB2">
              <w:rPr>
                <w:rFonts w:ascii="Angsana New" w:hAnsi="Angsana New" w:hint="cs"/>
                <w:sz w:val="22"/>
                <w:szCs w:val="22"/>
                <w:cs/>
              </w:rPr>
              <w:t xml:space="preserve">บริษัท นิว </w:t>
            </w:r>
            <w:proofErr w:type="spellStart"/>
            <w:r w:rsidRPr="00153EB2">
              <w:rPr>
                <w:rFonts w:ascii="Angsana New" w:hAnsi="Angsana New" w:hint="cs"/>
                <w:sz w:val="22"/>
                <w:szCs w:val="22"/>
                <w:cs/>
              </w:rPr>
              <w:t>บลู</w:t>
            </w:r>
            <w:proofErr w:type="spellEnd"/>
            <w:r w:rsidRPr="00153EB2">
              <w:rPr>
                <w:rFonts w:ascii="Angsana New" w:hAnsi="Angsana New" w:hint="cs"/>
                <w:sz w:val="22"/>
                <w:szCs w:val="22"/>
                <w:cs/>
              </w:rPr>
              <w:t xml:space="preserve">มูน </w:t>
            </w:r>
            <w:proofErr w:type="spellStart"/>
            <w:r w:rsidRPr="00153EB2">
              <w:rPr>
                <w:rFonts w:ascii="Angsana New" w:hAnsi="Angsana New" w:hint="cs"/>
                <w:sz w:val="22"/>
                <w:szCs w:val="22"/>
                <w:cs/>
              </w:rPr>
              <w:t>วิล</w:t>
            </w:r>
            <w:proofErr w:type="spellEnd"/>
            <w:r w:rsidRPr="00153EB2">
              <w:rPr>
                <w:rFonts w:ascii="Angsana New" w:hAnsi="Angsana New" w:hint="cs"/>
                <w:sz w:val="22"/>
                <w:szCs w:val="22"/>
                <w:cs/>
              </w:rPr>
              <w:t>ล่า</w:t>
            </w:r>
            <w:r w:rsidRPr="00153EB2">
              <w:rPr>
                <w:rFonts w:ascii="Angsana New" w:hAnsi="Angsana New" w:hint="cs"/>
                <w:sz w:val="22"/>
                <w:szCs w:val="22"/>
              </w:rPr>
              <w:t xml:space="preserve"> </w:t>
            </w:r>
            <w:r w:rsidRPr="00153EB2">
              <w:rPr>
                <w:rFonts w:ascii="Angsana New" w:hAnsi="Angsana New" w:hint="cs"/>
                <w:sz w:val="22"/>
                <w:szCs w:val="22"/>
                <w:cs/>
              </w:rPr>
              <w:t>จำกัด</w:t>
            </w:r>
          </w:p>
        </w:tc>
        <w:tc>
          <w:tcPr>
            <w:tcW w:w="1507" w:type="dxa"/>
          </w:tcPr>
          <w:p w14:paraId="76CB4474" w14:textId="1E9B4214"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6F0E09C1" w14:textId="6D6DC203" w:rsidR="001A4ACC" w:rsidRPr="00153EB2" w:rsidRDefault="00F41134" w:rsidP="00625F74">
            <w:pPr>
              <w:tabs>
                <w:tab w:val="decimal" w:pos="1155"/>
              </w:tabs>
              <w:ind w:left="-18" w:right="-18"/>
              <w:rPr>
                <w:rFonts w:ascii="Angsana New" w:hAnsi="Angsana New"/>
                <w:sz w:val="22"/>
                <w:szCs w:val="22"/>
              </w:rPr>
            </w:pPr>
            <w:r w:rsidRPr="00153EB2">
              <w:rPr>
                <w:rFonts w:ascii="Angsana New" w:hAnsi="Angsana New" w:hint="cs"/>
                <w:sz w:val="22"/>
                <w:szCs w:val="22"/>
              </w:rPr>
              <w:t>73,558</w:t>
            </w:r>
          </w:p>
        </w:tc>
        <w:tc>
          <w:tcPr>
            <w:tcW w:w="1507" w:type="dxa"/>
            <w:vAlign w:val="bottom"/>
          </w:tcPr>
          <w:p w14:paraId="08991572" w14:textId="29710C21"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73D87247" w14:textId="6732D29E" w:rsidR="001A4ACC" w:rsidRPr="00153EB2" w:rsidRDefault="00F41134" w:rsidP="00625F74">
            <w:pPr>
              <w:tabs>
                <w:tab w:val="decimal" w:pos="1155"/>
              </w:tabs>
              <w:ind w:left="-18" w:right="-18"/>
              <w:rPr>
                <w:rFonts w:ascii="Angsana New" w:hAnsi="Angsana New"/>
                <w:sz w:val="22"/>
                <w:szCs w:val="22"/>
              </w:rPr>
            </w:pPr>
            <w:r w:rsidRPr="00153EB2">
              <w:rPr>
                <w:rFonts w:ascii="Angsana New" w:hAnsi="Angsana New" w:hint="cs"/>
                <w:sz w:val="22"/>
                <w:szCs w:val="22"/>
              </w:rPr>
              <w:t>73,558</w:t>
            </w:r>
          </w:p>
        </w:tc>
      </w:tr>
      <w:tr w:rsidR="001A4ACC" w:rsidRPr="00153EB2" w14:paraId="1096D84C" w14:textId="77777777" w:rsidTr="00625F74">
        <w:tc>
          <w:tcPr>
            <w:tcW w:w="4050" w:type="dxa"/>
          </w:tcPr>
          <w:p w14:paraId="6686E444" w14:textId="0583E2CC" w:rsidR="001A4ACC" w:rsidRPr="00153EB2" w:rsidRDefault="001A4ACC" w:rsidP="00625F74">
            <w:pPr>
              <w:tabs>
                <w:tab w:val="left" w:pos="252"/>
              </w:tabs>
              <w:ind w:left="75" w:right="-115"/>
              <w:jc w:val="both"/>
              <w:rPr>
                <w:rFonts w:ascii="Angsana New" w:hAnsi="Angsana New"/>
                <w:sz w:val="22"/>
                <w:szCs w:val="22"/>
                <w:cs/>
              </w:rPr>
            </w:pPr>
            <w:r w:rsidRPr="00153EB2">
              <w:rPr>
                <w:rFonts w:ascii="Angsana New" w:hAnsi="Angsana New" w:hint="cs"/>
                <w:sz w:val="22"/>
                <w:szCs w:val="22"/>
                <w:cs/>
              </w:rPr>
              <w:t xml:space="preserve">บริษัท ซี </w:t>
            </w:r>
            <w:proofErr w:type="spellStart"/>
            <w:r w:rsidRPr="00153EB2">
              <w:rPr>
                <w:rFonts w:ascii="Angsana New" w:hAnsi="Angsana New" w:hint="cs"/>
                <w:sz w:val="22"/>
                <w:szCs w:val="22"/>
                <w:cs/>
              </w:rPr>
              <w:t>ออฟ</w:t>
            </w:r>
            <w:proofErr w:type="spellEnd"/>
            <w:r w:rsidRPr="00153EB2">
              <w:rPr>
                <w:rFonts w:ascii="Angsana New" w:hAnsi="Angsana New" w:hint="cs"/>
                <w:sz w:val="22"/>
                <w:szCs w:val="22"/>
                <w:cs/>
              </w:rPr>
              <w:t xml:space="preserve"> ทรี รีสอร</w:t>
            </w:r>
            <w:proofErr w:type="spellStart"/>
            <w:r w:rsidRPr="00153EB2">
              <w:rPr>
                <w:rFonts w:ascii="Angsana New" w:hAnsi="Angsana New" w:hint="cs"/>
                <w:sz w:val="22"/>
                <w:szCs w:val="22"/>
                <w:cs/>
              </w:rPr>
              <w:t>์ท</w:t>
            </w:r>
            <w:proofErr w:type="spellEnd"/>
            <w:r w:rsidRPr="00153EB2">
              <w:rPr>
                <w:rFonts w:ascii="Angsana New" w:hAnsi="Angsana New" w:hint="cs"/>
                <w:sz w:val="22"/>
                <w:szCs w:val="22"/>
              </w:rPr>
              <w:t xml:space="preserve"> </w:t>
            </w:r>
            <w:r w:rsidRPr="00153EB2">
              <w:rPr>
                <w:rFonts w:ascii="Angsana New" w:hAnsi="Angsana New" w:hint="cs"/>
                <w:sz w:val="22"/>
                <w:szCs w:val="22"/>
                <w:cs/>
              </w:rPr>
              <w:t>จำกัด</w:t>
            </w:r>
          </w:p>
        </w:tc>
        <w:tc>
          <w:tcPr>
            <w:tcW w:w="1507" w:type="dxa"/>
          </w:tcPr>
          <w:p w14:paraId="5FEFF88A" w14:textId="2FA07278" w:rsidR="001A4ACC" w:rsidRPr="00153EB2" w:rsidRDefault="001A4ACC" w:rsidP="00625F7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141EBF4B" w14:textId="589E5DB3" w:rsidR="001A4ACC" w:rsidRPr="00153EB2" w:rsidRDefault="00F41134" w:rsidP="00625F7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123,751</w:t>
            </w:r>
          </w:p>
        </w:tc>
        <w:tc>
          <w:tcPr>
            <w:tcW w:w="1507" w:type="dxa"/>
            <w:vAlign w:val="bottom"/>
          </w:tcPr>
          <w:p w14:paraId="7A9D6F11" w14:textId="6D8B9418" w:rsidR="001A4ACC" w:rsidRPr="00153EB2" w:rsidRDefault="001A4ACC" w:rsidP="00625F7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04BAE2AE" w14:textId="7631DD9D" w:rsidR="001A4ACC" w:rsidRPr="00153EB2" w:rsidRDefault="00F41134" w:rsidP="00625F7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123,751</w:t>
            </w:r>
          </w:p>
        </w:tc>
      </w:tr>
      <w:tr w:rsidR="001A4ACC" w:rsidRPr="00153EB2" w14:paraId="2C896B90" w14:textId="77777777" w:rsidTr="00625F74">
        <w:tc>
          <w:tcPr>
            <w:tcW w:w="4050" w:type="dxa"/>
            <w:hideMark/>
          </w:tcPr>
          <w:p w14:paraId="2345060D" w14:textId="77777777" w:rsidR="001A4ACC" w:rsidRPr="00153EB2" w:rsidRDefault="001A4ACC" w:rsidP="00625F74">
            <w:pPr>
              <w:tabs>
                <w:tab w:val="left" w:pos="252"/>
              </w:tabs>
              <w:ind w:left="75" w:right="-115" w:hanging="90"/>
              <w:jc w:val="both"/>
              <w:rPr>
                <w:rFonts w:ascii="Angsana New" w:hAnsi="Angsana New"/>
                <w:b/>
                <w:bCs/>
                <w:sz w:val="22"/>
                <w:szCs w:val="22"/>
              </w:rPr>
            </w:pPr>
            <w:r w:rsidRPr="00153EB2">
              <w:rPr>
                <w:rFonts w:ascii="Angsana New" w:hAnsi="Angsana New" w:hint="cs"/>
                <w:b/>
                <w:bCs/>
                <w:sz w:val="22"/>
                <w:szCs w:val="22"/>
                <w:cs/>
              </w:rPr>
              <w:t>รวมเงินให้กู้ยืมแก่และดอกเบี้ยค้างรับจากกิจการที่เกี่ยวข้องกัน</w:t>
            </w:r>
          </w:p>
        </w:tc>
        <w:tc>
          <w:tcPr>
            <w:tcW w:w="1507" w:type="dxa"/>
            <w:vAlign w:val="bottom"/>
          </w:tcPr>
          <w:p w14:paraId="2A05E416" w14:textId="241A4F4E"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9,786,653</w:t>
            </w:r>
          </w:p>
        </w:tc>
        <w:tc>
          <w:tcPr>
            <w:tcW w:w="1508" w:type="dxa"/>
            <w:vAlign w:val="bottom"/>
          </w:tcPr>
          <w:p w14:paraId="3F0BDEC8" w14:textId="156E6769" w:rsidR="001A4ACC" w:rsidRPr="00153EB2" w:rsidRDefault="00C662C6" w:rsidP="00625F74">
            <w:pPr>
              <w:tabs>
                <w:tab w:val="decimal" w:pos="1155"/>
              </w:tabs>
              <w:ind w:left="-18" w:right="-18"/>
              <w:rPr>
                <w:rFonts w:ascii="Angsana New" w:hAnsi="Angsana New"/>
                <w:sz w:val="22"/>
                <w:szCs w:val="22"/>
              </w:rPr>
            </w:pPr>
            <w:r w:rsidRPr="00153EB2">
              <w:rPr>
                <w:rFonts w:ascii="Angsana New" w:hAnsi="Angsana New" w:hint="cs"/>
                <w:sz w:val="22"/>
                <w:szCs w:val="22"/>
              </w:rPr>
              <w:t>2,632,292</w:t>
            </w:r>
          </w:p>
        </w:tc>
        <w:tc>
          <w:tcPr>
            <w:tcW w:w="1507" w:type="dxa"/>
            <w:vAlign w:val="bottom"/>
          </w:tcPr>
          <w:p w14:paraId="456E80BD" w14:textId="0E7B24A4" w:rsidR="001A4ACC" w:rsidRPr="00153EB2" w:rsidRDefault="00C662C6" w:rsidP="00625F74">
            <w:pPr>
              <w:tabs>
                <w:tab w:val="decimal" w:pos="1155"/>
              </w:tabs>
              <w:ind w:left="-18" w:right="-18"/>
              <w:rPr>
                <w:rFonts w:ascii="Angsana New" w:hAnsi="Angsana New"/>
                <w:sz w:val="22"/>
                <w:szCs w:val="22"/>
              </w:rPr>
            </w:pPr>
            <w:r w:rsidRPr="00153EB2">
              <w:rPr>
                <w:rFonts w:ascii="Angsana New" w:hAnsi="Angsana New" w:hint="cs"/>
                <w:sz w:val="22"/>
                <w:szCs w:val="22"/>
              </w:rPr>
              <w:t>(</w:t>
            </w:r>
            <w:r w:rsidR="00031B43" w:rsidRPr="00153EB2">
              <w:rPr>
                <w:rFonts w:ascii="Angsana New" w:hAnsi="Angsana New" w:hint="cs"/>
                <w:sz w:val="22"/>
                <w:szCs w:val="22"/>
              </w:rPr>
              <w:t>1,259,240)</w:t>
            </w:r>
          </w:p>
        </w:tc>
        <w:tc>
          <w:tcPr>
            <w:tcW w:w="1508" w:type="dxa"/>
            <w:vAlign w:val="bottom"/>
          </w:tcPr>
          <w:p w14:paraId="3B4DA395" w14:textId="135ED523" w:rsidR="001A4ACC" w:rsidRPr="00153EB2" w:rsidRDefault="00031B43" w:rsidP="00625F74">
            <w:pPr>
              <w:tabs>
                <w:tab w:val="decimal" w:pos="1155"/>
              </w:tabs>
              <w:ind w:left="-18" w:right="-18"/>
              <w:rPr>
                <w:rFonts w:ascii="Angsana New" w:hAnsi="Angsana New"/>
                <w:sz w:val="22"/>
                <w:szCs w:val="22"/>
              </w:rPr>
            </w:pPr>
            <w:r w:rsidRPr="00153EB2">
              <w:rPr>
                <w:rFonts w:ascii="Angsana New" w:hAnsi="Angsana New" w:hint="cs"/>
                <w:sz w:val="22"/>
                <w:szCs w:val="22"/>
              </w:rPr>
              <w:t>11,159,705</w:t>
            </w:r>
          </w:p>
        </w:tc>
      </w:tr>
      <w:tr w:rsidR="001A4ACC" w:rsidRPr="00153EB2" w14:paraId="0B41720F" w14:textId="77777777" w:rsidTr="00625F74">
        <w:tc>
          <w:tcPr>
            <w:tcW w:w="4050" w:type="dxa"/>
          </w:tcPr>
          <w:p w14:paraId="2EF04463" w14:textId="036A43EF" w:rsidR="001A4ACC" w:rsidRPr="00153EB2" w:rsidRDefault="001A4ACC" w:rsidP="00625F74">
            <w:pPr>
              <w:tabs>
                <w:tab w:val="left" w:pos="345"/>
              </w:tabs>
              <w:ind w:left="345" w:right="-115" w:hanging="360"/>
              <w:rPr>
                <w:rFonts w:ascii="Angsana New" w:hAnsi="Angsana New"/>
                <w:sz w:val="22"/>
                <w:szCs w:val="22"/>
                <w:cs/>
              </w:rPr>
            </w:pPr>
            <w:r w:rsidRPr="00153EB2">
              <w:rPr>
                <w:rFonts w:ascii="Angsana New" w:hAnsi="Angsana New" w:hint="cs"/>
                <w:sz w:val="22"/>
                <w:szCs w:val="22"/>
                <w:cs/>
              </w:rPr>
              <w:t>หัก</w:t>
            </w:r>
            <w:r w:rsidRPr="00153EB2">
              <w:rPr>
                <w:rFonts w:ascii="Angsana New" w:hAnsi="Angsana New" w:hint="cs"/>
                <w:sz w:val="22"/>
                <w:szCs w:val="22"/>
              </w:rPr>
              <w:t xml:space="preserve">: </w:t>
            </w:r>
            <w:r w:rsidRPr="00153EB2">
              <w:rPr>
                <w:rFonts w:ascii="Angsana New" w:hAnsi="Angsana New" w:hint="cs"/>
                <w:sz w:val="22"/>
                <w:szCs w:val="22"/>
                <w:cs/>
              </w:rPr>
              <w:t>ค่าเผื่อผลขาดทุนด้านเครดิตที่คาดว่าจะเกิดขึ้น</w:t>
            </w:r>
          </w:p>
        </w:tc>
        <w:tc>
          <w:tcPr>
            <w:tcW w:w="1507" w:type="dxa"/>
            <w:vAlign w:val="bottom"/>
          </w:tcPr>
          <w:p w14:paraId="527C51F8" w14:textId="48925147" w:rsidR="001A4ACC" w:rsidRPr="00153EB2" w:rsidRDefault="001A4ACC" w:rsidP="00625F7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(155,762)</w:t>
            </w:r>
          </w:p>
        </w:tc>
        <w:tc>
          <w:tcPr>
            <w:tcW w:w="1508" w:type="dxa"/>
            <w:vAlign w:val="bottom"/>
          </w:tcPr>
          <w:p w14:paraId="0661864B" w14:textId="43E14F45" w:rsidR="001A4ACC" w:rsidRPr="00153EB2" w:rsidRDefault="00396F34" w:rsidP="00625F7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7" w:type="dxa"/>
            <w:vAlign w:val="bottom"/>
          </w:tcPr>
          <w:p w14:paraId="66698DA3" w14:textId="6A4DC090" w:rsidR="001A4ACC" w:rsidRPr="00153EB2" w:rsidRDefault="00396F34" w:rsidP="00625F7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83,657</w:t>
            </w:r>
          </w:p>
        </w:tc>
        <w:tc>
          <w:tcPr>
            <w:tcW w:w="1508" w:type="dxa"/>
            <w:vAlign w:val="bottom"/>
          </w:tcPr>
          <w:p w14:paraId="7A6B8E5D" w14:textId="31EB8DC0" w:rsidR="001A4ACC" w:rsidRPr="00153EB2" w:rsidRDefault="00396F34" w:rsidP="00625F7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(72,105)</w:t>
            </w:r>
          </w:p>
        </w:tc>
      </w:tr>
      <w:tr w:rsidR="001A4ACC" w:rsidRPr="00153EB2" w14:paraId="1F5E47C7" w14:textId="77777777" w:rsidTr="00625F74">
        <w:tc>
          <w:tcPr>
            <w:tcW w:w="4050" w:type="dxa"/>
          </w:tcPr>
          <w:p w14:paraId="68C16F0E" w14:textId="77777777" w:rsidR="001A4ACC" w:rsidRPr="00153EB2" w:rsidRDefault="001A4ACC" w:rsidP="00625F74">
            <w:pPr>
              <w:tabs>
                <w:tab w:val="left" w:pos="252"/>
              </w:tabs>
              <w:ind w:left="75" w:right="-115" w:hanging="90"/>
              <w:jc w:val="both"/>
              <w:rPr>
                <w:rFonts w:ascii="Angsana New" w:hAnsi="Angsana New"/>
                <w:b/>
                <w:bCs/>
                <w:sz w:val="22"/>
                <w:szCs w:val="22"/>
                <w:cs/>
              </w:rPr>
            </w:pPr>
            <w:r w:rsidRPr="00153EB2">
              <w:rPr>
                <w:rFonts w:ascii="Angsana New" w:hAnsi="Angsana New" w:hint="cs"/>
                <w:b/>
                <w:bCs/>
                <w:sz w:val="22"/>
                <w:szCs w:val="22"/>
                <w:cs/>
              </w:rPr>
              <w:t>เงินให้กู้ยืมแก่และดอกเบี้ยค้างรับจากกิจการที่เกี่ยวข้องกัน</w:t>
            </w:r>
            <w:r w:rsidRPr="00153EB2">
              <w:rPr>
                <w:rFonts w:ascii="Angsana New" w:hAnsi="Angsana New" w:hint="cs"/>
                <w:b/>
                <w:bCs/>
                <w:sz w:val="22"/>
                <w:szCs w:val="22"/>
              </w:rPr>
              <w:t xml:space="preserve"> - </w:t>
            </w:r>
            <w:r w:rsidRPr="00153EB2">
              <w:rPr>
                <w:rFonts w:ascii="Angsana New" w:hAnsi="Angsana New" w:hint="cs"/>
                <w:b/>
                <w:bCs/>
                <w:sz w:val="22"/>
                <w:szCs w:val="22"/>
                <w:cs/>
              </w:rPr>
              <w:t>สุทธิ</w:t>
            </w:r>
          </w:p>
        </w:tc>
        <w:tc>
          <w:tcPr>
            <w:tcW w:w="1507" w:type="dxa"/>
            <w:vAlign w:val="bottom"/>
          </w:tcPr>
          <w:p w14:paraId="5FCE6279" w14:textId="5D494D46" w:rsidR="001A4ACC" w:rsidRPr="00153EB2" w:rsidRDefault="001A4ACC" w:rsidP="00625F74">
            <w:pPr>
              <w:tabs>
                <w:tab w:val="decimal" w:pos="1155"/>
              </w:tabs>
              <w:ind w:left="-18" w:right="-18"/>
              <w:rPr>
                <w:rFonts w:ascii="Angsana New" w:hAnsi="Angsana New"/>
                <w:sz w:val="22"/>
                <w:szCs w:val="22"/>
              </w:rPr>
            </w:pPr>
            <w:r w:rsidRPr="00153EB2">
              <w:rPr>
                <w:rFonts w:ascii="Angsana New" w:hAnsi="Angsana New" w:hint="cs"/>
                <w:sz w:val="22"/>
                <w:szCs w:val="22"/>
              </w:rPr>
              <w:t>9,630,891</w:t>
            </w:r>
          </w:p>
        </w:tc>
        <w:tc>
          <w:tcPr>
            <w:tcW w:w="1508" w:type="dxa"/>
            <w:vAlign w:val="bottom"/>
          </w:tcPr>
          <w:p w14:paraId="0BA49580" w14:textId="0060F3D0" w:rsidR="001A4ACC" w:rsidRPr="00153EB2" w:rsidRDefault="00396F34" w:rsidP="00625F74">
            <w:pPr>
              <w:tabs>
                <w:tab w:val="decimal" w:pos="1155"/>
              </w:tabs>
              <w:ind w:left="-18" w:right="-18"/>
              <w:rPr>
                <w:rFonts w:ascii="Angsana New" w:hAnsi="Angsana New"/>
                <w:sz w:val="22"/>
                <w:szCs w:val="22"/>
              </w:rPr>
            </w:pPr>
            <w:r w:rsidRPr="00153EB2">
              <w:rPr>
                <w:rFonts w:ascii="Angsana New" w:hAnsi="Angsana New" w:hint="cs"/>
                <w:sz w:val="22"/>
                <w:szCs w:val="22"/>
              </w:rPr>
              <w:t>2,632,292</w:t>
            </w:r>
          </w:p>
        </w:tc>
        <w:tc>
          <w:tcPr>
            <w:tcW w:w="1507" w:type="dxa"/>
            <w:vAlign w:val="bottom"/>
          </w:tcPr>
          <w:p w14:paraId="4408054C" w14:textId="330194A1" w:rsidR="001A4ACC" w:rsidRPr="00153EB2" w:rsidRDefault="00173958" w:rsidP="00625F74">
            <w:pPr>
              <w:tabs>
                <w:tab w:val="decimal" w:pos="1155"/>
              </w:tabs>
              <w:ind w:left="-18" w:right="-18"/>
              <w:rPr>
                <w:rFonts w:ascii="Angsana New" w:hAnsi="Angsana New"/>
                <w:sz w:val="22"/>
                <w:szCs w:val="22"/>
              </w:rPr>
            </w:pPr>
            <w:r w:rsidRPr="00153EB2">
              <w:rPr>
                <w:rFonts w:ascii="Angsana New" w:hAnsi="Angsana New" w:hint="cs"/>
                <w:sz w:val="22"/>
                <w:szCs w:val="22"/>
              </w:rPr>
              <w:t>(</w:t>
            </w:r>
            <w:r w:rsidR="00396F34" w:rsidRPr="00153EB2">
              <w:rPr>
                <w:rFonts w:ascii="Angsana New" w:hAnsi="Angsana New" w:hint="cs"/>
                <w:sz w:val="22"/>
                <w:szCs w:val="22"/>
              </w:rPr>
              <w:t>1,175,583</w:t>
            </w:r>
            <w:r w:rsidRPr="00153EB2">
              <w:rPr>
                <w:rFonts w:ascii="Angsana New" w:hAnsi="Angsana New" w:hint="cs"/>
                <w:sz w:val="22"/>
                <w:szCs w:val="22"/>
              </w:rPr>
              <w:t>)</w:t>
            </w:r>
          </w:p>
        </w:tc>
        <w:tc>
          <w:tcPr>
            <w:tcW w:w="1508" w:type="dxa"/>
            <w:vAlign w:val="bottom"/>
          </w:tcPr>
          <w:p w14:paraId="02C01E7D" w14:textId="37830DC9" w:rsidR="001A4ACC" w:rsidRPr="00153EB2" w:rsidRDefault="00173958" w:rsidP="00625F74">
            <w:pPr>
              <w:tabs>
                <w:tab w:val="decimal" w:pos="1155"/>
              </w:tabs>
              <w:ind w:left="-18" w:right="-18"/>
              <w:rPr>
                <w:rFonts w:ascii="Angsana New" w:hAnsi="Angsana New"/>
                <w:sz w:val="22"/>
                <w:szCs w:val="22"/>
              </w:rPr>
            </w:pPr>
            <w:r w:rsidRPr="00153EB2">
              <w:rPr>
                <w:rFonts w:ascii="Angsana New" w:hAnsi="Angsana New" w:hint="cs"/>
                <w:sz w:val="22"/>
                <w:szCs w:val="22"/>
              </w:rPr>
              <w:t>11,087,600</w:t>
            </w:r>
          </w:p>
        </w:tc>
      </w:tr>
      <w:tr w:rsidR="001A4ACC" w:rsidRPr="00153EB2" w14:paraId="20367EC4" w14:textId="77777777" w:rsidTr="00625F74">
        <w:tc>
          <w:tcPr>
            <w:tcW w:w="4050" w:type="dxa"/>
          </w:tcPr>
          <w:p w14:paraId="7EF450C4" w14:textId="77777777" w:rsidR="001A4ACC" w:rsidRPr="00153EB2" w:rsidRDefault="001A4ACC" w:rsidP="00625F74">
            <w:pPr>
              <w:tabs>
                <w:tab w:val="left" w:pos="252"/>
              </w:tabs>
              <w:ind w:left="72" w:right="-115" w:hanging="86"/>
              <w:jc w:val="both"/>
              <w:rPr>
                <w:rFonts w:ascii="Angsana New" w:hAnsi="Angsana New"/>
                <w:sz w:val="22"/>
                <w:szCs w:val="22"/>
                <w:cs/>
              </w:rPr>
            </w:pPr>
            <w:r w:rsidRPr="00153EB2">
              <w:rPr>
                <w:rFonts w:ascii="Angsana New" w:hAnsi="Angsana New" w:hint="cs"/>
                <w:sz w:val="22"/>
                <w:szCs w:val="22"/>
                <w:cs/>
              </w:rPr>
              <w:t>หัก</w:t>
            </w:r>
            <w:r w:rsidRPr="00153EB2">
              <w:rPr>
                <w:rFonts w:ascii="Angsana New" w:hAnsi="Angsana New" w:hint="cs"/>
                <w:sz w:val="22"/>
                <w:szCs w:val="22"/>
              </w:rPr>
              <w:t>:</w:t>
            </w:r>
            <w:r w:rsidRPr="00153EB2">
              <w:rPr>
                <w:rFonts w:ascii="Angsana New" w:hAnsi="Angsana New" w:hint="cs"/>
                <w:sz w:val="22"/>
                <w:szCs w:val="22"/>
                <w:cs/>
              </w:rPr>
              <w:t xml:space="preserve"> ส่วนที่คาดว่าจะเรียกชำระภายในหนึ่งปี</w:t>
            </w:r>
          </w:p>
        </w:tc>
        <w:tc>
          <w:tcPr>
            <w:tcW w:w="1507" w:type="dxa"/>
            <w:vAlign w:val="bottom"/>
          </w:tcPr>
          <w:p w14:paraId="7DCB7E3D" w14:textId="3C20F35D" w:rsidR="001A4ACC" w:rsidRPr="00153EB2" w:rsidRDefault="001A4ACC" w:rsidP="00625F7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(3,809,204)</w:t>
            </w:r>
          </w:p>
        </w:tc>
        <w:tc>
          <w:tcPr>
            <w:tcW w:w="1508" w:type="dxa"/>
            <w:vAlign w:val="bottom"/>
          </w:tcPr>
          <w:p w14:paraId="02B6E0ED" w14:textId="77777777" w:rsidR="001A4ACC" w:rsidRPr="00153EB2" w:rsidRDefault="001A4ACC" w:rsidP="00625F74">
            <w:pPr>
              <w:pBdr>
                <w:top w:val="double" w:sz="4" w:space="1" w:color="auto"/>
              </w:pBdr>
              <w:tabs>
                <w:tab w:val="decimal" w:pos="1155"/>
              </w:tabs>
              <w:ind w:left="-18" w:right="-18"/>
              <w:rPr>
                <w:rFonts w:ascii="Angsana New" w:hAnsi="Angsana New"/>
                <w:sz w:val="22"/>
                <w:szCs w:val="22"/>
              </w:rPr>
            </w:pPr>
          </w:p>
        </w:tc>
        <w:tc>
          <w:tcPr>
            <w:tcW w:w="1507" w:type="dxa"/>
            <w:vAlign w:val="bottom"/>
          </w:tcPr>
          <w:p w14:paraId="3CDF93D4" w14:textId="77777777" w:rsidR="001A4ACC" w:rsidRPr="00153EB2" w:rsidRDefault="001A4ACC" w:rsidP="00625F74">
            <w:pPr>
              <w:pBdr>
                <w:top w:val="double" w:sz="4" w:space="1" w:color="auto"/>
              </w:pBdr>
              <w:tabs>
                <w:tab w:val="decimal" w:pos="1155"/>
              </w:tabs>
              <w:ind w:left="-18" w:right="-18"/>
              <w:rPr>
                <w:rFonts w:ascii="Angsana New" w:hAnsi="Angsana New"/>
                <w:sz w:val="22"/>
                <w:szCs w:val="22"/>
              </w:rPr>
            </w:pPr>
          </w:p>
        </w:tc>
        <w:tc>
          <w:tcPr>
            <w:tcW w:w="1508" w:type="dxa"/>
            <w:vAlign w:val="bottom"/>
          </w:tcPr>
          <w:p w14:paraId="6836FA8A" w14:textId="3BC4A030" w:rsidR="001A4ACC" w:rsidRPr="00153EB2" w:rsidRDefault="00173958" w:rsidP="00625F7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(2,663,341)</w:t>
            </w:r>
          </w:p>
        </w:tc>
      </w:tr>
      <w:tr w:rsidR="001A4ACC" w:rsidRPr="00153EB2" w14:paraId="3565AD67" w14:textId="77777777" w:rsidTr="00625F74">
        <w:tc>
          <w:tcPr>
            <w:tcW w:w="4050" w:type="dxa"/>
          </w:tcPr>
          <w:p w14:paraId="65A9D7A1" w14:textId="77777777" w:rsidR="001A4ACC" w:rsidRPr="00153EB2" w:rsidRDefault="001A4ACC" w:rsidP="00625F74">
            <w:pPr>
              <w:tabs>
                <w:tab w:val="left" w:pos="252"/>
              </w:tabs>
              <w:ind w:left="75" w:right="-115" w:hanging="90"/>
              <w:rPr>
                <w:rFonts w:ascii="Angsana New" w:hAnsi="Angsana New"/>
                <w:b/>
                <w:bCs/>
                <w:sz w:val="22"/>
                <w:szCs w:val="22"/>
                <w:cs/>
              </w:rPr>
            </w:pPr>
            <w:r w:rsidRPr="00153EB2">
              <w:rPr>
                <w:rFonts w:ascii="Angsana New" w:hAnsi="Angsana New" w:hint="cs"/>
                <w:b/>
                <w:bCs/>
                <w:sz w:val="22"/>
                <w:szCs w:val="22"/>
                <w:cs/>
              </w:rPr>
              <w:t>เงินให้กู้ยืมแก่และดอกเบี้ยค้างรับจากกิจการที่เกี่ยวข้องกัน</w:t>
            </w:r>
            <w:r w:rsidRPr="00153EB2">
              <w:rPr>
                <w:rFonts w:ascii="Angsana New" w:hAnsi="Angsana New" w:hint="cs"/>
                <w:b/>
                <w:bCs/>
                <w:sz w:val="22"/>
                <w:szCs w:val="22"/>
              </w:rPr>
              <w:t xml:space="preserve">                     - </w:t>
            </w:r>
            <w:r w:rsidRPr="00153EB2">
              <w:rPr>
                <w:rFonts w:ascii="Angsana New" w:hAnsi="Angsana New" w:hint="cs"/>
                <w:b/>
                <w:bCs/>
                <w:sz w:val="22"/>
                <w:szCs w:val="22"/>
                <w:cs/>
              </w:rPr>
              <w:t>สุทธิจากส่วนที่คาดว่าจะเรียกชำระภายในหนึ่งปี</w:t>
            </w:r>
          </w:p>
        </w:tc>
        <w:tc>
          <w:tcPr>
            <w:tcW w:w="1507" w:type="dxa"/>
            <w:vAlign w:val="bottom"/>
          </w:tcPr>
          <w:p w14:paraId="3FC21EB2" w14:textId="43A83F8C" w:rsidR="001A4ACC" w:rsidRPr="00153EB2" w:rsidRDefault="001A4ACC" w:rsidP="00625F74">
            <w:pPr>
              <w:pBdr>
                <w:bottom w:val="doub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5,821,687</w:t>
            </w:r>
          </w:p>
        </w:tc>
        <w:tc>
          <w:tcPr>
            <w:tcW w:w="1508" w:type="dxa"/>
            <w:vAlign w:val="bottom"/>
          </w:tcPr>
          <w:p w14:paraId="15205906" w14:textId="77777777" w:rsidR="001A4ACC" w:rsidRPr="00153EB2" w:rsidRDefault="001A4ACC" w:rsidP="00625F74">
            <w:pPr>
              <w:tabs>
                <w:tab w:val="decimal" w:pos="1155"/>
              </w:tabs>
              <w:ind w:left="-18" w:right="-18"/>
              <w:rPr>
                <w:rFonts w:ascii="Angsana New" w:hAnsi="Angsana New"/>
                <w:sz w:val="22"/>
                <w:szCs w:val="22"/>
              </w:rPr>
            </w:pPr>
          </w:p>
        </w:tc>
        <w:tc>
          <w:tcPr>
            <w:tcW w:w="1507" w:type="dxa"/>
            <w:vAlign w:val="bottom"/>
          </w:tcPr>
          <w:p w14:paraId="1504042A" w14:textId="77777777" w:rsidR="001A4ACC" w:rsidRPr="00153EB2" w:rsidRDefault="001A4ACC" w:rsidP="00625F74">
            <w:pPr>
              <w:tabs>
                <w:tab w:val="decimal" w:pos="1155"/>
              </w:tabs>
              <w:ind w:left="-18" w:right="-18"/>
              <w:rPr>
                <w:rFonts w:ascii="Angsana New" w:hAnsi="Angsana New"/>
                <w:sz w:val="22"/>
                <w:szCs w:val="22"/>
              </w:rPr>
            </w:pPr>
          </w:p>
        </w:tc>
        <w:tc>
          <w:tcPr>
            <w:tcW w:w="1508" w:type="dxa"/>
            <w:vAlign w:val="bottom"/>
          </w:tcPr>
          <w:p w14:paraId="56206F96" w14:textId="3D3C8D76" w:rsidR="001A4ACC" w:rsidRPr="00153EB2" w:rsidRDefault="00173958" w:rsidP="00625F74">
            <w:pPr>
              <w:pBdr>
                <w:bottom w:val="doub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8,424,259</w:t>
            </w:r>
          </w:p>
        </w:tc>
      </w:tr>
    </w:tbl>
    <w:p w14:paraId="3FA51930" w14:textId="77777777" w:rsidR="006157F4" w:rsidRPr="00153EB2" w:rsidRDefault="006157F4" w:rsidP="006157F4">
      <w:pPr>
        <w:spacing w:before="120"/>
        <w:ind w:left="547" w:right="-367"/>
        <w:jc w:val="right"/>
        <w:rPr>
          <w:rFonts w:ascii="Angsana New" w:hAnsi="Angsana New"/>
          <w:sz w:val="22"/>
          <w:szCs w:val="22"/>
        </w:rPr>
      </w:pPr>
      <w:r w:rsidRPr="00153EB2">
        <w:br w:type="page"/>
      </w:r>
      <w:r w:rsidRPr="00153EB2">
        <w:rPr>
          <w:rFonts w:ascii="Angsana New" w:hAnsi="Angsana New"/>
          <w:sz w:val="22"/>
          <w:szCs w:val="22"/>
        </w:rPr>
        <w:lastRenderedPageBreak/>
        <w:t>(</w:t>
      </w:r>
      <w:r w:rsidRPr="00153EB2">
        <w:rPr>
          <w:rFonts w:ascii="Angsana New" w:hAnsi="Angsana New"/>
          <w:sz w:val="22"/>
          <w:szCs w:val="22"/>
          <w:cs/>
        </w:rPr>
        <w:t>หน่วย</w:t>
      </w:r>
      <w:r w:rsidRPr="00153EB2">
        <w:rPr>
          <w:rFonts w:ascii="Angsana New" w:hAnsi="Angsana New"/>
          <w:sz w:val="22"/>
          <w:szCs w:val="22"/>
        </w:rPr>
        <w:t xml:space="preserve">: </w:t>
      </w:r>
      <w:r w:rsidRPr="00153EB2">
        <w:rPr>
          <w:rFonts w:ascii="Angsana New" w:hAnsi="Angsana New"/>
          <w:sz w:val="22"/>
          <w:szCs w:val="22"/>
          <w:cs/>
        </w:rPr>
        <w:t>พันบาท</w:t>
      </w:r>
      <w:r w:rsidRPr="00153EB2">
        <w:rPr>
          <w:rFonts w:ascii="Angsana New" w:hAnsi="Angsana New"/>
          <w:sz w:val="22"/>
          <w:szCs w:val="22"/>
        </w:rPr>
        <w:t>)</w:t>
      </w:r>
    </w:p>
    <w:tbl>
      <w:tblPr>
        <w:tblW w:w="10080" w:type="dxa"/>
        <w:tblInd w:w="-90" w:type="dxa"/>
        <w:tblLayout w:type="fixed"/>
        <w:tblLook w:val="04A0" w:firstRow="1" w:lastRow="0" w:firstColumn="1" w:lastColumn="0" w:noHBand="0" w:noVBand="1"/>
      </w:tblPr>
      <w:tblGrid>
        <w:gridCol w:w="4050"/>
        <w:gridCol w:w="1507"/>
        <w:gridCol w:w="1508"/>
        <w:gridCol w:w="1507"/>
        <w:gridCol w:w="1508"/>
      </w:tblGrid>
      <w:tr w:rsidR="006157F4" w:rsidRPr="00153EB2" w14:paraId="2DE043F8" w14:textId="77777777" w:rsidTr="00625F74">
        <w:tc>
          <w:tcPr>
            <w:tcW w:w="4050" w:type="dxa"/>
          </w:tcPr>
          <w:p w14:paraId="3BC42586" w14:textId="77777777" w:rsidR="006157F4" w:rsidRPr="00153EB2" w:rsidRDefault="006157F4" w:rsidP="00625F74">
            <w:pPr>
              <w:ind w:left="72" w:hanging="86"/>
              <w:jc w:val="center"/>
              <w:rPr>
                <w:rFonts w:ascii="Angsana New" w:hAnsi="Angsana New"/>
                <w:sz w:val="22"/>
                <w:szCs w:val="22"/>
              </w:rPr>
            </w:pPr>
          </w:p>
        </w:tc>
        <w:tc>
          <w:tcPr>
            <w:tcW w:w="6030" w:type="dxa"/>
            <w:gridSpan w:val="4"/>
            <w:vAlign w:val="bottom"/>
            <w:hideMark/>
          </w:tcPr>
          <w:p w14:paraId="6EE04C69" w14:textId="77777777" w:rsidR="006157F4" w:rsidRPr="00153EB2" w:rsidRDefault="006157F4" w:rsidP="00625F74">
            <w:pPr>
              <w:pBdr>
                <w:bottom w:val="single" w:sz="4" w:space="1" w:color="auto"/>
              </w:pBdr>
              <w:jc w:val="center"/>
              <w:rPr>
                <w:rFonts w:ascii="Angsana New" w:hAnsi="Angsana New"/>
                <w:sz w:val="22"/>
                <w:szCs w:val="22"/>
              </w:rPr>
            </w:pPr>
            <w:r w:rsidRPr="00153EB2">
              <w:rPr>
                <w:rFonts w:ascii="Angsana New" w:hAnsi="Angsana New" w:hint="cs"/>
                <w:sz w:val="22"/>
                <w:szCs w:val="22"/>
                <w:cs/>
              </w:rPr>
              <w:t>งบการเงินเฉพาะกิจการ</w:t>
            </w:r>
          </w:p>
        </w:tc>
      </w:tr>
      <w:tr w:rsidR="006157F4" w:rsidRPr="00153EB2" w14:paraId="02E717E3" w14:textId="77777777" w:rsidTr="00625F74">
        <w:tc>
          <w:tcPr>
            <w:tcW w:w="4050" w:type="dxa"/>
          </w:tcPr>
          <w:p w14:paraId="0F9C4342" w14:textId="77777777" w:rsidR="006157F4" w:rsidRPr="00153EB2" w:rsidRDefault="006157F4" w:rsidP="00625F74">
            <w:pPr>
              <w:ind w:left="72" w:hanging="89"/>
              <w:jc w:val="center"/>
              <w:rPr>
                <w:rFonts w:ascii="Angsana New" w:hAnsi="Angsana New"/>
                <w:sz w:val="22"/>
                <w:szCs w:val="22"/>
                <w:cs/>
              </w:rPr>
            </w:pPr>
          </w:p>
        </w:tc>
        <w:tc>
          <w:tcPr>
            <w:tcW w:w="1507" w:type="dxa"/>
            <w:vAlign w:val="bottom"/>
            <w:hideMark/>
          </w:tcPr>
          <w:p w14:paraId="78CCFD5C" w14:textId="77777777" w:rsidR="006157F4" w:rsidRPr="00153EB2" w:rsidRDefault="006157F4" w:rsidP="00625F74">
            <w:pPr>
              <w:pBdr>
                <w:bottom w:val="single" w:sz="4" w:space="1" w:color="auto"/>
              </w:pBdr>
              <w:jc w:val="center"/>
              <w:rPr>
                <w:rFonts w:ascii="Angsana New" w:hAnsi="Angsana New"/>
                <w:sz w:val="22"/>
                <w:szCs w:val="22"/>
              </w:rPr>
            </w:pPr>
            <w:r w:rsidRPr="00153EB2">
              <w:rPr>
                <w:rFonts w:ascii="Angsana New" w:hAnsi="Angsana New" w:hint="cs"/>
                <w:sz w:val="22"/>
                <w:szCs w:val="22"/>
                <w:cs/>
              </w:rPr>
              <w:t>ยอดคงเหลือ</w:t>
            </w:r>
            <w:r w:rsidRPr="00153EB2">
              <w:rPr>
                <w:rFonts w:ascii="Angsana New" w:hAnsi="Angsana New" w:hint="cs"/>
                <w:sz w:val="22"/>
                <w:szCs w:val="22"/>
              </w:rPr>
              <w:t xml:space="preserve"> </w:t>
            </w:r>
            <w:r w:rsidRPr="00153EB2">
              <w:rPr>
                <w:rFonts w:ascii="Angsana New" w:hAnsi="Angsana New" w:hint="cs"/>
                <w:sz w:val="22"/>
                <w:szCs w:val="22"/>
                <w:cs/>
              </w:rPr>
              <w:t>ณ วันที่</w:t>
            </w:r>
          </w:p>
          <w:p w14:paraId="6B20B013" w14:textId="77777777" w:rsidR="006157F4" w:rsidRPr="00153EB2" w:rsidRDefault="006157F4" w:rsidP="00625F74">
            <w:pPr>
              <w:pBdr>
                <w:bottom w:val="single" w:sz="4" w:space="1" w:color="auto"/>
              </w:pBdr>
              <w:jc w:val="center"/>
              <w:rPr>
                <w:rFonts w:ascii="Angsana New" w:hAnsi="Angsana New"/>
                <w:sz w:val="22"/>
                <w:szCs w:val="22"/>
              </w:rPr>
            </w:pPr>
            <w:r w:rsidRPr="00153EB2">
              <w:rPr>
                <w:rFonts w:ascii="Angsana New" w:hAnsi="Angsana New" w:hint="cs"/>
                <w:sz w:val="22"/>
                <w:szCs w:val="22"/>
              </w:rPr>
              <w:t>31</w:t>
            </w:r>
            <w:r w:rsidRPr="00153EB2">
              <w:rPr>
                <w:rFonts w:ascii="Angsana New" w:hAnsi="Angsana New" w:hint="cs"/>
                <w:sz w:val="22"/>
                <w:szCs w:val="22"/>
                <w:cs/>
              </w:rPr>
              <w:t xml:space="preserve"> ธันวาคม </w:t>
            </w:r>
            <w:r w:rsidRPr="00153EB2">
              <w:rPr>
                <w:rFonts w:ascii="Angsana New" w:hAnsi="Angsana New" w:hint="cs"/>
                <w:sz w:val="22"/>
                <w:szCs w:val="22"/>
              </w:rPr>
              <w:t>2563</w:t>
            </w:r>
          </w:p>
        </w:tc>
        <w:tc>
          <w:tcPr>
            <w:tcW w:w="1508" w:type="dxa"/>
            <w:vAlign w:val="bottom"/>
            <w:hideMark/>
          </w:tcPr>
          <w:p w14:paraId="600FBA44" w14:textId="77777777" w:rsidR="006157F4" w:rsidRPr="00153EB2" w:rsidRDefault="006157F4" w:rsidP="00625F74">
            <w:pPr>
              <w:pBdr>
                <w:bottom w:val="single" w:sz="4" w:space="1" w:color="auto"/>
              </w:pBdr>
              <w:jc w:val="center"/>
              <w:rPr>
                <w:rFonts w:ascii="Angsana New" w:hAnsi="Angsana New"/>
                <w:sz w:val="22"/>
                <w:szCs w:val="22"/>
              </w:rPr>
            </w:pPr>
            <w:r w:rsidRPr="00153EB2">
              <w:rPr>
                <w:rFonts w:ascii="Angsana New" w:hAnsi="Angsana New" w:hint="cs"/>
                <w:sz w:val="22"/>
                <w:szCs w:val="22"/>
                <w:cs/>
              </w:rPr>
              <w:t>เพิ่มขึ้นระหว่างปี</w:t>
            </w:r>
          </w:p>
        </w:tc>
        <w:tc>
          <w:tcPr>
            <w:tcW w:w="1507" w:type="dxa"/>
            <w:vAlign w:val="bottom"/>
            <w:hideMark/>
          </w:tcPr>
          <w:p w14:paraId="5669BC29" w14:textId="77777777" w:rsidR="006157F4" w:rsidRPr="00153EB2" w:rsidRDefault="006157F4" w:rsidP="00625F74">
            <w:pPr>
              <w:pBdr>
                <w:bottom w:val="single" w:sz="4" w:space="1" w:color="auto"/>
              </w:pBdr>
              <w:jc w:val="center"/>
              <w:rPr>
                <w:rFonts w:ascii="Angsana New" w:hAnsi="Angsana New"/>
                <w:sz w:val="22"/>
                <w:szCs w:val="22"/>
                <w:cs/>
              </w:rPr>
            </w:pPr>
            <w:r w:rsidRPr="00153EB2">
              <w:rPr>
                <w:rFonts w:ascii="Angsana New" w:hAnsi="Angsana New" w:hint="cs"/>
                <w:sz w:val="22"/>
                <w:szCs w:val="22"/>
                <w:cs/>
              </w:rPr>
              <w:t>ลดลงระหว่างปี</w:t>
            </w:r>
          </w:p>
        </w:tc>
        <w:tc>
          <w:tcPr>
            <w:tcW w:w="1508" w:type="dxa"/>
            <w:vAlign w:val="bottom"/>
            <w:hideMark/>
          </w:tcPr>
          <w:p w14:paraId="31645B98" w14:textId="77777777" w:rsidR="006157F4" w:rsidRPr="00153EB2" w:rsidRDefault="006157F4" w:rsidP="00625F74">
            <w:pPr>
              <w:pBdr>
                <w:bottom w:val="single" w:sz="4" w:space="1" w:color="auto"/>
              </w:pBdr>
              <w:jc w:val="center"/>
              <w:rPr>
                <w:rFonts w:ascii="Angsana New" w:hAnsi="Angsana New"/>
                <w:sz w:val="22"/>
                <w:szCs w:val="22"/>
              </w:rPr>
            </w:pPr>
            <w:r w:rsidRPr="00153EB2">
              <w:rPr>
                <w:rFonts w:ascii="Angsana New" w:hAnsi="Angsana New" w:hint="cs"/>
                <w:sz w:val="22"/>
                <w:szCs w:val="22"/>
                <w:cs/>
              </w:rPr>
              <w:t xml:space="preserve">ยอดคงเหลือ ณ วันที่ </w:t>
            </w:r>
          </w:p>
          <w:p w14:paraId="721AA2DE" w14:textId="77777777" w:rsidR="006157F4" w:rsidRPr="00153EB2" w:rsidRDefault="006157F4" w:rsidP="00625F74">
            <w:pPr>
              <w:pBdr>
                <w:bottom w:val="single" w:sz="4" w:space="1" w:color="auto"/>
              </w:pBdr>
              <w:jc w:val="center"/>
              <w:rPr>
                <w:rFonts w:ascii="Angsana New" w:hAnsi="Angsana New"/>
                <w:sz w:val="22"/>
                <w:szCs w:val="22"/>
                <w:cs/>
              </w:rPr>
            </w:pPr>
            <w:r w:rsidRPr="00153EB2">
              <w:rPr>
                <w:rFonts w:ascii="Angsana New" w:hAnsi="Angsana New" w:hint="cs"/>
                <w:sz w:val="22"/>
                <w:szCs w:val="22"/>
              </w:rPr>
              <w:t>31</w:t>
            </w:r>
            <w:r w:rsidRPr="00153EB2">
              <w:rPr>
                <w:rFonts w:ascii="Angsana New" w:hAnsi="Angsana New" w:hint="cs"/>
                <w:sz w:val="22"/>
                <w:szCs w:val="22"/>
                <w:cs/>
              </w:rPr>
              <w:t xml:space="preserve"> ธันวาคม </w:t>
            </w:r>
            <w:r w:rsidRPr="00153EB2">
              <w:rPr>
                <w:rFonts w:ascii="Angsana New" w:hAnsi="Angsana New" w:hint="cs"/>
                <w:sz w:val="22"/>
                <w:szCs w:val="22"/>
              </w:rPr>
              <w:t>2564</w:t>
            </w:r>
          </w:p>
        </w:tc>
      </w:tr>
      <w:tr w:rsidR="00D53A4F" w:rsidRPr="00153EB2" w14:paraId="176F3C0F" w14:textId="77777777" w:rsidTr="00625F74">
        <w:tc>
          <w:tcPr>
            <w:tcW w:w="4050" w:type="dxa"/>
          </w:tcPr>
          <w:p w14:paraId="18BA0F14" w14:textId="0C27D946" w:rsidR="00D53A4F" w:rsidRPr="00153EB2" w:rsidRDefault="00D53A4F" w:rsidP="00625F74">
            <w:pPr>
              <w:ind w:left="72" w:right="-108" w:hanging="89"/>
              <w:rPr>
                <w:rFonts w:ascii="Angsana New" w:hAnsi="Angsana New"/>
                <w:b/>
                <w:bCs/>
                <w:sz w:val="22"/>
                <w:szCs w:val="22"/>
                <w:u w:val="single"/>
                <w:cs/>
              </w:rPr>
            </w:pPr>
            <w:r w:rsidRPr="00153EB2">
              <w:rPr>
                <w:rFonts w:ascii="Angsana New" w:hAnsi="Angsana New" w:hint="cs"/>
                <w:b/>
                <w:bCs/>
                <w:sz w:val="22"/>
                <w:szCs w:val="22"/>
                <w:u w:val="single"/>
                <w:cs/>
              </w:rPr>
              <w:t>เงินให้กู้ยืมระยะยาวแก่และดอกเบี้ยค้างรับจากกิจการที่เกี่ยวข้องกัน</w:t>
            </w:r>
          </w:p>
        </w:tc>
        <w:tc>
          <w:tcPr>
            <w:tcW w:w="1507" w:type="dxa"/>
          </w:tcPr>
          <w:p w14:paraId="34E130C2" w14:textId="77777777" w:rsidR="00D53A4F" w:rsidRPr="00153EB2" w:rsidRDefault="00D53A4F" w:rsidP="00625F74">
            <w:pPr>
              <w:tabs>
                <w:tab w:val="decimal" w:pos="1155"/>
              </w:tabs>
              <w:ind w:left="-18" w:right="-18"/>
              <w:rPr>
                <w:rFonts w:ascii="Angsana New" w:hAnsi="Angsana New"/>
                <w:sz w:val="22"/>
                <w:szCs w:val="22"/>
              </w:rPr>
            </w:pPr>
          </w:p>
        </w:tc>
        <w:tc>
          <w:tcPr>
            <w:tcW w:w="1508" w:type="dxa"/>
          </w:tcPr>
          <w:p w14:paraId="3E1848AF" w14:textId="77777777" w:rsidR="00D53A4F" w:rsidRPr="00153EB2" w:rsidRDefault="00D53A4F" w:rsidP="00625F74">
            <w:pPr>
              <w:tabs>
                <w:tab w:val="decimal" w:pos="1155"/>
              </w:tabs>
              <w:ind w:left="-18" w:right="-18"/>
              <w:rPr>
                <w:rFonts w:ascii="Angsana New" w:hAnsi="Angsana New"/>
                <w:sz w:val="22"/>
                <w:szCs w:val="22"/>
                <w:cs/>
              </w:rPr>
            </w:pPr>
          </w:p>
        </w:tc>
        <w:tc>
          <w:tcPr>
            <w:tcW w:w="1507" w:type="dxa"/>
          </w:tcPr>
          <w:p w14:paraId="44A942FB" w14:textId="77777777" w:rsidR="00D53A4F" w:rsidRPr="00153EB2" w:rsidRDefault="00D53A4F" w:rsidP="00625F74">
            <w:pPr>
              <w:tabs>
                <w:tab w:val="decimal" w:pos="1155"/>
              </w:tabs>
              <w:ind w:left="-18" w:right="-18"/>
              <w:rPr>
                <w:rFonts w:ascii="Angsana New" w:hAnsi="Angsana New"/>
                <w:sz w:val="22"/>
                <w:szCs w:val="22"/>
              </w:rPr>
            </w:pPr>
          </w:p>
        </w:tc>
        <w:tc>
          <w:tcPr>
            <w:tcW w:w="1508" w:type="dxa"/>
          </w:tcPr>
          <w:p w14:paraId="2C7B761F" w14:textId="77777777" w:rsidR="00D53A4F" w:rsidRPr="00153EB2" w:rsidRDefault="00D53A4F" w:rsidP="00625F74">
            <w:pPr>
              <w:tabs>
                <w:tab w:val="decimal" w:pos="1155"/>
              </w:tabs>
              <w:ind w:left="-18" w:right="-18"/>
              <w:rPr>
                <w:rFonts w:ascii="Angsana New" w:hAnsi="Angsana New"/>
                <w:sz w:val="22"/>
                <w:szCs w:val="22"/>
              </w:rPr>
            </w:pPr>
          </w:p>
        </w:tc>
      </w:tr>
      <w:tr w:rsidR="00D53A4F" w:rsidRPr="00153EB2" w14:paraId="6F61A58F" w14:textId="77777777" w:rsidTr="00625F74">
        <w:trPr>
          <w:trHeight w:val="80"/>
        </w:trPr>
        <w:tc>
          <w:tcPr>
            <w:tcW w:w="4050" w:type="dxa"/>
            <w:hideMark/>
          </w:tcPr>
          <w:p w14:paraId="215FD927" w14:textId="77777777" w:rsidR="00D53A4F" w:rsidRPr="00153EB2" w:rsidRDefault="00D53A4F" w:rsidP="00625F74">
            <w:pPr>
              <w:ind w:left="72" w:hanging="89"/>
              <w:jc w:val="both"/>
              <w:rPr>
                <w:rFonts w:ascii="Angsana New" w:hAnsi="Angsana New"/>
                <w:b/>
                <w:bCs/>
                <w:sz w:val="22"/>
                <w:szCs w:val="22"/>
              </w:rPr>
            </w:pPr>
            <w:r w:rsidRPr="00153EB2">
              <w:rPr>
                <w:rFonts w:ascii="Angsana New" w:hAnsi="Angsana New" w:hint="cs"/>
                <w:b/>
                <w:bCs/>
                <w:sz w:val="22"/>
                <w:szCs w:val="22"/>
                <w:cs/>
              </w:rPr>
              <w:t>การร่วมค้า</w:t>
            </w:r>
          </w:p>
        </w:tc>
        <w:tc>
          <w:tcPr>
            <w:tcW w:w="1507" w:type="dxa"/>
          </w:tcPr>
          <w:p w14:paraId="751A6E81" w14:textId="77777777" w:rsidR="00D53A4F" w:rsidRPr="00153EB2" w:rsidRDefault="00D53A4F" w:rsidP="00625F74">
            <w:pPr>
              <w:tabs>
                <w:tab w:val="decimal" w:pos="1155"/>
              </w:tabs>
              <w:ind w:left="-18" w:right="-18"/>
              <w:rPr>
                <w:rFonts w:ascii="Angsana New" w:hAnsi="Angsana New"/>
                <w:sz w:val="22"/>
                <w:szCs w:val="22"/>
              </w:rPr>
            </w:pPr>
          </w:p>
        </w:tc>
        <w:tc>
          <w:tcPr>
            <w:tcW w:w="1508" w:type="dxa"/>
          </w:tcPr>
          <w:p w14:paraId="120E33B1" w14:textId="77777777" w:rsidR="00D53A4F" w:rsidRPr="00153EB2" w:rsidRDefault="00D53A4F" w:rsidP="00625F74">
            <w:pPr>
              <w:tabs>
                <w:tab w:val="decimal" w:pos="1155"/>
              </w:tabs>
              <w:ind w:left="-18" w:right="-18"/>
              <w:rPr>
                <w:rFonts w:ascii="Angsana New" w:hAnsi="Angsana New"/>
                <w:sz w:val="22"/>
                <w:szCs w:val="22"/>
                <w:cs/>
              </w:rPr>
            </w:pPr>
          </w:p>
        </w:tc>
        <w:tc>
          <w:tcPr>
            <w:tcW w:w="1507" w:type="dxa"/>
          </w:tcPr>
          <w:p w14:paraId="45E1C546" w14:textId="77777777" w:rsidR="00D53A4F" w:rsidRPr="00153EB2" w:rsidRDefault="00D53A4F" w:rsidP="00625F74">
            <w:pPr>
              <w:tabs>
                <w:tab w:val="decimal" w:pos="1155"/>
              </w:tabs>
              <w:ind w:left="-18" w:right="-18"/>
              <w:rPr>
                <w:rFonts w:ascii="Angsana New" w:hAnsi="Angsana New"/>
                <w:sz w:val="22"/>
                <w:szCs w:val="22"/>
              </w:rPr>
            </w:pPr>
          </w:p>
        </w:tc>
        <w:tc>
          <w:tcPr>
            <w:tcW w:w="1508" w:type="dxa"/>
          </w:tcPr>
          <w:p w14:paraId="0159DC36" w14:textId="77777777" w:rsidR="00D53A4F" w:rsidRPr="00153EB2" w:rsidRDefault="00D53A4F" w:rsidP="00625F74">
            <w:pPr>
              <w:tabs>
                <w:tab w:val="decimal" w:pos="1155"/>
              </w:tabs>
              <w:ind w:left="-18" w:right="-18"/>
              <w:rPr>
                <w:rFonts w:ascii="Angsana New" w:hAnsi="Angsana New"/>
                <w:sz w:val="22"/>
                <w:szCs w:val="22"/>
              </w:rPr>
            </w:pPr>
          </w:p>
        </w:tc>
      </w:tr>
      <w:tr w:rsidR="002C37F5" w:rsidRPr="00153EB2" w14:paraId="5FFC1982" w14:textId="77777777" w:rsidTr="00625F74">
        <w:tc>
          <w:tcPr>
            <w:tcW w:w="4050" w:type="dxa"/>
            <w:hideMark/>
          </w:tcPr>
          <w:p w14:paraId="3964A953" w14:textId="77777777" w:rsidR="002C37F5" w:rsidRPr="00153EB2" w:rsidRDefault="002C37F5" w:rsidP="002C37F5">
            <w:pPr>
              <w:tabs>
                <w:tab w:val="left" w:pos="252"/>
              </w:tabs>
              <w:ind w:left="75" w:right="-115"/>
              <w:jc w:val="both"/>
              <w:rPr>
                <w:rFonts w:ascii="Angsana New" w:hAnsi="Angsana New"/>
                <w:sz w:val="22"/>
                <w:szCs w:val="22"/>
              </w:rPr>
            </w:pPr>
            <w:r w:rsidRPr="00153EB2">
              <w:rPr>
                <w:rFonts w:ascii="Angsana New" w:hAnsi="Angsana New" w:hint="cs"/>
                <w:sz w:val="22"/>
                <w:szCs w:val="22"/>
                <w:cs/>
              </w:rPr>
              <w:t xml:space="preserve">บริษัท อนันดา เอ็มเอฟ เอเชีย อุดมสุข ทู จำกัด </w:t>
            </w:r>
          </w:p>
        </w:tc>
        <w:tc>
          <w:tcPr>
            <w:tcW w:w="1507" w:type="dxa"/>
            <w:vAlign w:val="bottom"/>
          </w:tcPr>
          <w:p w14:paraId="65C0B908" w14:textId="5F5553C2" w:rsidR="002C37F5" w:rsidRPr="00153EB2" w:rsidRDefault="002C37F5" w:rsidP="002C37F5">
            <w:pPr>
              <w:tabs>
                <w:tab w:val="decimal" w:pos="1155"/>
              </w:tabs>
              <w:ind w:left="-18" w:right="-18"/>
              <w:rPr>
                <w:rFonts w:ascii="Angsana New" w:hAnsi="Angsana New"/>
                <w:sz w:val="22"/>
                <w:szCs w:val="22"/>
              </w:rPr>
            </w:pPr>
            <w:r w:rsidRPr="00153EB2">
              <w:rPr>
                <w:rFonts w:ascii="Angsana New" w:hAnsi="Angsana New" w:hint="cs"/>
                <w:sz w:val="22"/>
                <w:szCs w:val="22"/>
              </w:rPr>
              <w:t>493,208</w:t>
            </w:r>
          </w:p>
        </w:tc>
        <w:tc>
          <w:tcPr>
            <w:tcW w:w="1508" w:type="dxa"/>
            <w:vAlign w:val="bottom"/>
          </w:tcPr>
          <w:p w14:paraId="2D87469E" w14:textId="2504678A" w:rsidR="002C37F5" w:rsidRPr="00153EB2" w:rsidRDefault="002C37F5" w:rsidP="002C37F5">
            <w:pPr>
              <w:tabs>
                <w:tab w:val="decimal" w:pos="1155"/>
              </w:tabs>
              <w:ind w:left="-18" w:right="-18"/>
              <w:rPr>
                <w:rFonts w:ascii="Angsana New" w:hAnsi="Angsana New"/>
                <w:sz w:val="22"/>
                <w:szCs w:val="22"/>
              </w:rPr>
            </w:pPr>
            <w:r w:rsidRPr="002C37F5">
              <w:rPr>
                <w:rFonts w:ascii="Angsana New" w:hAnsi="Angsana New" w:hint="cs"/>
                <w:sz w:val="22"/>
                <w:szCs w:val="22"/>
              </w:rPr>
              <w:t>23,441</w:t>
            </w:r>
          </w:p>
        </w:tc>
        <w:tc>
          <w:tcPr>
            <w:tcW w:w="1507" w:type="dxa"/>
            <w:vAlign w:val="bottom"/>
          </w:tcPr>
          <w:p w14:paraId="39ACE5A7" w14:textId="16A2B1E5" w:rsidR="002C37F5" w:rsidRPr="00153EB2" w:rsidRDefault="002C37F5" w:rsidP="002C37F5">
            <w:pPr>
              <w:tabs>
                <w:tab w:val="decimal" w:pos="1155"/>
              </w:tabs>
              <w:ind w:left="-18" w:right="-18"/>
              <w:rPr>
                <w:rFonts w:ascii="Angsana New" w:hAnsi="Angsana New"/>
                <w:sz w:val="22"/>
                <w:szCs w:val="22"/>
              </w:rPr>
            </w:pPr>
            <w:r w:rsidRPr="002C37F5">
              <w:rPr>
                <w:rFonts w:ascii="Angsana New" w:hAnsi="Angsana New" w:hint="cs"/>
                <w:sz w:val="22"/>
                <w:szCs w:val="22"/>
              </w:rPr>
              <w:t>(280,504)</w:t>
            </w:r>
          </w:p>
        </w:tc>
        <w:tc>
          <w:tcPr>
            <w:tcW w:w="1508" w:type="dxa"/>
            <w:vAlign w:val="bottom"/>
          </w:tcPr>
          <w:p w14:paraId="38F311BC" w14:textId="69480741" w:rsidR="002C37F5" w:rsidRPr="00153EB2" w:rsidRDefault="002C37F5" w:rsidP="002C37F5">
            <w:pPr>
              <w:tabs>
                <w:tab w:val="decimal" w:pos="1155"/>
              </w:tabs>
              <w:ind w:left="-18" w:right="-18"/>
              <w:rPr>
                <w:rFonts w:ascii="Angsana New" w:hAnsi="Angsana New"/>
                <w:sz w:val="22"/>
                <w:szCs w:val="22"/>
              </w:rPr>
            </w:pPr>
            <w:r w:rsidRPr="002C37F5">
              <w:rPr>
                <w:rFonts w:ascii="Angsana New" w:hAnsi="Angsana New" w:hint="cs"/>
                <w:sz w:val="22"/>
                <w:szCs w:val="22"/>
              </w:rPr>
              <w:t>236,145</w:t>
            </w:r>
          </w:p>
        </w:tc>
      </w:tr>
      <w:tr w:rsidR="002C37F5" w:rsidRPr="00153EB2" w14:paraId="7C76C1D6" w14:textId="77777777" w:rsidTr="00625F74">
        <w:tc>
          <w:tcPr>
            <w:tcW w:w="4050" w:type="dxa"/>
            <w:hideMark/>
          </w:tcPr>
          <w:p w14:paraId="656B839D" w14:textId="77777777" w:rsidR="002C37F5" w:rsidRPr="00153EB2" w:rsidRDefault="002C37F5" w:rsidP="002C37F5">
            <w:pPr>
              <w:tabs>
                <w:tab w:val="left" w:pos="252"/>
              </w:tabs>
              <w:ind w:left="75" w:right="-115"/>
              <w:jc w:val="both"/>
              <w:rPr>
                <w:rFonts w:ascii="Angsana New" w:hAnsi="Angsana New"/>
                <w:sz w:val="22"/>
                <w:szCs w:val="22"/>
              </w:rPr>
            </w:pPr>
            <w:r w:rsidRPr="00153EB2">
              <w:rPr>
                <w:rFonts w:ascii="Angsana New" w:hAnsi="Angsana New" w:hint="cs"/>
                <w:sz w:val="22"/>
                <w:szCs w:val="22"/>
                <w:cs/>
              </w:rPr>
              <w:t xml:space="preserve">บริษัท อนันดา เอ็มเอฟ เอเชีย อุดมสุข จำกัด </w:t>
            </w:r>
          </w:p>
        </w:tc>
        <w:tc>
          <w:tcPr>
            <w:tcW w:w="1507" w:type="dxa"/>
            <w:vAlign w:val="bottom"/>
          </w:tcPr>
          <w:p w14:paraId="68A513BF" w14:textId="7C1328E2" w:rsidR="002C37F5" w:rsidRPr="00153EB2" w:rsidRDefault="002C37F5" w:rsidP="002C37F5">
            <w:pPr>
              <w:tabs>
                <w:tab w:val="decimal" w:pos="1155"/>
              </w:tabs>
              <w:ind w:left="-18" w:right="-18"/>
              <w:rPr>
                <w:rFonts w:ascii="Angsana New" w:hAnsi="Angsana New"/>
                <w:sz w:val="22"/>
                <w:szCs w:val="22"/>
              </w:rPr>
            </w:pPr>
            <w:r w:rsidRPr="00153EB2">
              <w:rPr>
                <w:rFonts w:ascii="Angsana New" w:hAnsi="Angsana New" w:hint="cs"/>
                <w:sz w:val="22"/>
                <w:szCs w:val="22"/>
              </w:rPr>
              <w:t>122,039</w:t>
            </w:r>
          </w:p>
        </w:tc>
        <w:tc>
          <w:tcPr>
            <w:tcW w:w="1508" w:type="dxa"/>
            <w:vAlign w:val="bottom"/>
          </w:tcPr>
          <w:p w14:paraId="1FF36DF1" w14:textId="5EF970D8" w:rsidR="002C37F5" w:rsidRPr="00153EB2" w:rsidRDefault="002C37F5" w:rsidP="002C37F5">
            <w:pPr>
              <w:tabs>
                <w:tab w:val="decimal" w:pos="1155"/>
              </w:tabs>
              <w:ind w:left="-18" w:right="-18"/>
              <w:rPr>
                <w:rFonts w:ascii="Angsana New" w:hAnsi="Angsana New"/>
                <w:sz w:val="22"/>
                <w:szCs w:val="22"/>
              </w:rPr>
            </w:pPr>
            <w:r w:rsidRPr="002C37F5">
              <w:rPr>
                <w:rFonts w:ascii="Angsana New" w:hAnsi="Angsana New"/>
                <w:sz w:val="22"/>
                <w:szCs w:val="22"/>
              </w:rPr>
              <w:t>2,238</w:t>
            </w:r>
          </w:p>
        </w:tc>
        <w:tc>
          <w:tcPr>
            <w:tcW w:w="1507" w:type="dxa"/>
            <w:vAlign w:val="bottom"/>
          </w:tcPr>
          <w:p w14:paraId="58CD6B13" w14:textId="79F1B548" w:rsidR="002C37F5" w:rsidRPr="00153EB2" w:rsidRDefault="002C37F5" w:rsidP="002C37F5">
            <w:pPr>
              <w:tabs>
                <w:tab w:val="decimal" w:pos="1155"/>
              </w:tabs>
              <w:ind w:left="-18" w:right="-18"/>
              <w:rPr>
                <w:rFonts w:ascii="Angsana New" w:hAnsi="Angsana New"/>
                <w:sz w:val="22"/>
                <w:szCs w:val="22"/>
              </w:rPr>
            </w:pPr>
            <w:r w:rsidRPr="002C37F5">
              <w:rPr>
                <w:rFonts w:ascii="Angsana New" w:hAnsi="Angsana New"/>
                <w:sz w:val="22"/>
                <w:szCs w:val="22"/>
              </w:rPr>
              <w:t>(124,277)</w:t>
            </w:r>
          </w:p>
        </w:tc>
        <w:tc>
          <w:tcPr>
            <w:tcW w:w="1508" w:type="dxa"/>
            <w:vAlign w:val="bottom"/>
          </w:tcPr>
          <w:p w14:paraId="5B919E67" w14:textId="378A9584" w:rsidR="002C37F5" w:rsidRPr="00153EB2" w:rsidRDefault="002C37F5" w:rsidP="002C37F5">
            <w:pPr>
              <w:tabs>
                <w:tab w:val="decimal" w:pos="1155"/>
              </w:tabs>
              <w:ind w:left="-18" w:right="-18"/>
              <w:rPr>
                <w:rFonts w:ascii="Angsana New" w:hAnsi="Angsana New"/>
                <w:sz w:val="22"/>
                <w:szCs w:val="22"/>
              </w:rPr>
            </w:pPr>
            <w:r w:rsidRPr="002C37F5">
              <w:rPr>
                <w:rFonts w:ascii="Angsana New" w:hAnsi="Angsana New"/>
                <w:sz w:val="22"/>
                <w:szCs w:val="22"/>
              </w:rPr>
              <w:t>-</w:t>
            </w:r>
          </w:p>
        </w:tc>
      </w:tr>
      <w:tr w:rsidR="003A7E1F" w:rsidRPr="00153EB2" w14:paraId="33C1EB03" w14:textId="77777777" w:rsidTr="00625F74">
        <w:tc>
          <w:tcPr>
            <w:tcW w:w="4050" w:type="dxa"/>
            <w:hideMark/>
          </w:tcPr>
          <w:p w14:paraId="72F72893" w14:textId="77777777" w:rsidR="003A7E1F" w:rsidRPr="00153EB2" w:rsidRDefault="003A7E1F" w:rsidP="00625F74">
            <w:pPr>
              <w:tabs>
                <w:tab w:val="left" w:pos="252"/>
              </w:tabs>
              <w:ind w:left="75" w:right="-115"/>
              <w:jc w:val="both"/>
              <w:rPr>
                <w:rFonts w:ascii="Angsana New" w:hAnsi="Angsana New"/>
                <w:sz w:val="22"/>
                <w:szCs w:val="22"/>
              </w:rPr>
            </w:pPr>
            <w:r w:rsidRPr="00153EB2">
              <w:rPr>
                <w:rFonts w:ascii="Angsana New" w:hAnsi="Angsana New" w:hint="cs"/>
                <w:sz w:val="22"/>
                <w:szCs w:val="22"/>
                <w:cs/>
              </w:rPr>
              <w:t>บริษัท อนันดา เอ็มเอฟ เอเชีย วงเวียนใหญ่ จำกัด</w:t>
            </w:r>
          </w:p>
        </w:tc>
        <w:tc>
          <w:tcPr>
            <w:tcW w:w="1507" w:type="dxa"/>
            <w:vAlign w:val="bottom"/>
          </w:tcPr>
          <w:p w14:paraId="0EDC76BB" w14:textId="547AF48D"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66,771</w:t>
            </w:r>
          </w:p>
        </w:tc>
        <w:tc>
          <w:tcPr>
            <w:tcW w:w="1508" w:type="dxa"/>
            <w:vAlign w:val="bottom"/>
          </w:tcPr>
          <w:p w14:paraId="3AC3A9FE" w14:textId="0C58CFFE"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1,045</w:t>
            </w:r>
          </w:p>
        </w:tc>
        <w:tc>
          <w:tcPr>
            <w:tcW w:w="1507" w:type="dxa"/>
            <w:vAlign w:val="bottom"/>
          </w:tcPr>
          <w:p w14:paraId="7F5D48BD" w14:textId="462FEEE2"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(67,816)</w:t>
            </w:r>
          </w:p>
        </w:tc>
        <w:tc>
          <w:tcPr>
            <w:tcW w:w="1508" w:type="dxa"/>
            <w:vAlign w:val="bottom"/>
          </w:tcPr>
          <w:p w14:paraId="38BC8833" w14:textId="37EC2300"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r>
      <w:tr w:rsidR="003A7E1F" w:rsidRPr="00153EB2" w14:paraId="2ACB7101" w14:textId="77777777" w:rsidTr="00625F74">
        <w:tc>
          <w:tcPr>
            <w:tcW w:w="4050" w:type="dxa"/>
            <w:hideMark/>
          </w:tcPr>
          <w:p w14:paraId="3161ADCE" w14:textId="77777777" w:rsidR="003A7E1F" w:rsidRPr="00153EB2" w:rsidRDefault="003A7E1F" w:rsidP="00625F74">
            <w:pPr>
              <w:tabs>
                <w:tab w:val="left" w:pos="252"/>
              </w:tabs>
              <w:ind w:left="75" w:right="-115"/>
              <w:jc w:val="both"/>
              <w:rPr>
                <w:rFonts w:ascii="Angsana New" w:hAnsi="Angsana New"/>
                <w:sz w:val="22"/>
                <w:szCs w:val="22"/>
              </w:rPr>
            </w:pPr>
            <w:r w:rsidRPr="00153EB2">
              <w:rPr>
                <w:rFonts w:ascii="Angsana New" w:hAnsi="Angsana New" w:hint="cs"/>
                <w:sz w:val="22"/>
                <w:szCs w:val="22"/>
                <w:cs/>
              </w:rPr>
              <w:t>บริษัท อนันดา เอแพค พระรามเก้า ทู จำกัด</w:t>
            </w:r>
          </w:p>
        </w:tc>
        <w:tc>
          <w:tcPr>
            <w:tcW w:w="1507" w:type="dxa"/>
            <w:vAlign w:val="bottom"/>
          </w:tcPr>
          <w:p w14:paraId="0B5577E7" w14:textId="2B003BD6"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707,837</w:t>
            </w:r>
          </w:p>
        </w:tc>
        <w:tc>
          <w:tcPr>
            <w:tcW w:w="1508" w:type="dxa"/>
          </w:tcPr>
          <w:p w14:paraId="68E59801" w14:textId="79FCCFC8"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374,124</w:t>
            </w:r>
          </w:p>
        </w:tc>
        <w:tc>
          <w:tcPr>
            <w:tcW w:w="1507" w:type="dxa"/>
          </w:tcPr>
          <w:p w14:paraId="4B055C51" w14:textId="72BC2F87"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27B3763B" w14:textId="38784242"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1,081,961</w:t>
            </w:r>
          </w:p>
        </w:tc>
      </w:tr>
      <w:tr w:rsidR="003A7E1F" w:rsidRPr="00153EB2" w14:paraId="38BBA7AE" w14:textId="77777777" w:rsidTr="00625F74">
        <w:tc>
          <w:tcPr>
            <w:tcW w:w="4050" w:type="dxa"/>
            <w:hideMark/>
          </w:tcPr>
          <w:p w14:paraId="59BAF659" w14:textId="77777777" w:rsidR="003A7E1F" w:rsidRPr="00153EB2" w:rsidRDefault="003A7E1F" w:rsidP="00625F74">
            <w:pPr>
              <w:tabs>
                <w:tab w:val="left" w:pos="252"/>
              </w:tabs>
              <w:ind w:left="75" w:right="-115"/>
              <w:rPr>
                <w:rFonts w:ascii="Angsana New" w:hAnsi="Angsana New"/>
                <w:sz w:val="22"/>
                <w:szCs w:val="22"/>
              </w:rPr>
            </w:pPr>
            <w:r w:rsidRPr="00153EB2">
              <w:rPr>
                <w:rFonts w:ascii="Angsana New" w:hAnsi="Angsana New" w:hint="cs"/>
                <w:sz w:val="22"/>
                <w:szCs w:val="22"/>
                <w:cs/>
              </w:rPr>
              <w:t>บริษัท อนันดา เอแพค</w:t>
            </w:r>
            <w:r w:rsidRPr="00153EB2">
              <w:rPr>
                <w:rFonts w:ascii="Angsana New" w:hAnsi="Angsana New" w:hint="cs"/>
                <w:sz w:val="22"/>
                <w:szCs w:val="22"/>
              </w:rPr>
              <w:t xml:space="preserve">1 </w:t>
            </w:r>
            <w:r w:rsidRPr="00153EB2">
              <w:rPr>
                <w:rFonts w:ascii="Angsana New" w:hAnsi="Angsana New" w:hint="cs"/>
                <w:sz w:val="22"/>
                <w:szCs w:val="22"/>
                <w:cs/>
              </w:rPr>
              <w:t xml:space="preserve">จำกัด </w:t>
            </w:r>
          </w:p>
        </w:tc>
        <w:tc>
          <w:tcPr>
            <w:tcW w:w="1507" w:type="dxa"/>
            <w:vAlign w:val="bottom"/>
          </w:tcPr>
          <w:p w14:paraId="74899D01" w14:textId="165F16F9"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342,064</w:t>
            </w:r>
          </w:p>
        </w:tc>
        <w:tc>
          <w:tcPr>
            <w:tcW w:w="1508" w:type="dxa"/>
            <w:vAlign w:val="bottom"/>
          </w:tcPr>
          <w:p w14:paraId="5E59260C" w14:textId="709274C1"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136,862</w:t>
            </w:r>
          </w:p>
        </w:tc>
        <w:tc>
          <w:tcPr>
            <w:tcW w:w="1507" w:type="dxa"/>
            <w:vAlign w:val="bottom"/>
          </w:tcPr>
          <w:p w14:paraId="1D158FC6" w14:textId="3D960514"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(3,168)</w:t>
            </w:r>
          </w:p>
        </w:tc>
        <w:tc>
          <w:tcPr>
            <w:tcW w:w="1508" w:type="dxa"/>
            <w:vAlign w:val="bottom"/>
          </w:tcPr>
          <w:p w14:paraId="5F396A9B" w14:textId="3F4D9892"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475,758</w:t>
            </w:r>
          </w:p>
        </w:tc>
      </w:tr>
      <w:tr w:rsidR="003A7E1F" w:rsidRPr="00153EB2" w14:paraId="476609E1" w14:textId="77777777" w:rsidTr="00625F74">
        <w:tc>
          <w:tcPr>
            <w:tcW w:w="4050" w:type="dxa"/>
            <w:hideMark/>
          </w:tcPr>
          <w:p w14:paraId="121CA338" w14:textId="77777777" w:rsidR="003A7E1F" w:rsidRPr="00153EB2" w:rsidRDefault="003A7E1F" w:rsidP="00625F74">
            <w:pPr>
              <w:tabs>
                <w:tab w:val="left" w:pos="252"/>
              </w:tabs>
              <w:ind w:left="75" w:right="-115"/>
              <w:rPr>
                <w:rFonts w:ascii="Angsana New" w:hAnsi="Angsana New"/>
                <w:sz w:val="22"/>
                <w:szCs w:val="22"/>
              </w:rPr>
            </w:pPr>
            <w:r w:rsidRPr="00153EB2">
              <w:rPr>
                <w:rFonts w:ascii="Angsana New" w:hAnsi="Angsana New" w:hint="cs"/>
                <w:sz w:val="22"/>
                <w:szCs w:val="22"/>
                <w:cs/>
              </w:rPr>
              <w:t>บริษัท อนันดา เอ็มเอฟ เอเชีย วุฒากาศ จำกัด</w:t>
            </w:r>
          </w:p>
        </w:tc>
        <w:tc>
          <w:tcPr>
            <w:tcW w:w="1507" w:type="dxa"/>
            <w:vAlign w:val="bottom"/>
          </w:tcPr>
          <w:p w14:paraId="6FAE491F" w14:textId="15FEE7A5"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444,192</w:t>
            </w:r>
          </w:p>
        </w:tc>
        <w:tc>
          <w:tcPr>
            <w:tcW w:w="1508" w:type="dxa"/>
            <w:vAlign w:val="bottom"/>
          </w:tcPr>
          <w:p w14:paraId="0C3829CB" w14:textId="040E557A"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25,946</w:t>
            </w:r>
          </w:p>
        </w:tc>
        <w:tc>
          <w:tcPr>
            <w:tcW w:w="1507" w:type="dxa"/>
            <w:vAlign w:val="bottom"/>
          </w:tcPr>
          <w:p w14:paraId="61A80A37" w14:textId="34F1E603"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(5,138)</w:t>
            </w:r>
          </w:p>
        </w:tc>
        <w:tc>
          <w:tcPr>
            <w:tcW w:w="1508" w:type="dxa"/>
            <w:vAlign w:val="bottom"/>
          </w:tcPr>
          <w:p w14:paraId="069CC609" w14:textId="3F11DFE0"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465,000</w:t>
            </w:r>
          </w:p>
        </w:tc>
      </w:tr>
      <w:tr w:rsidR="003A7E1F" w:rsidRPr="00153EB2" w14:paraId="221568C6" w14:textId="77777777" w:rsidTr="00625F74">
        <w:tc>
          <w:tcPr>
            <w:tcW w:w="4050" w:type="dxa"/>
            <w:hideMark/>
          </w:tcPr>
          <w:p w14:paraId="6C327ACF" w14:textId="77777777" w:rsidR="003A7E1F" w:rsidRPr="00153EB2" w:rsidRDefault="003A7E1F" w:rsidP="00625F74">
            <w:pPr>
              <w:tabs>
                <w:tab w:val="left" w:pos="252"/>
              </w:tabs>
              <w:ind w:left="75" w:right="-115"/>
              <w:rPr>
                <w:rFonts w:ascii="Angsana New" w:hAnsi="Angsana New"/>
                <w:sz w:val="22"/>
                <w:szCs w:val="22"/>
              </w:rPr>
            </w:pPr>
            <w:r w:rsidRPr="00153EB2">
              <w:rPr>
                <w:rFonts w:ascii="Angsana New" w:hAnsi="Angsana New" w:hint="cs"/>
                <w:sz w:val="22"/>
                <w:szCs w:val="22"/>
                <w:cs/>
              </w:rPr>
              <w:t>บริษัท อนันดา เอ็มเอฟ เอเชีย สุทธิสาร จำกัด</w:t>
            </w:r>
          </w:p>
        </w:tc>
        <w:tc>
          <w:tcPr>
            <w:tcW w:w="1507" w:type="dxa"/>
            <w:vAlign w:val="bottom"/>
          </w:tcPr>
          <w:p w14:paraId="679E3FF2" w14:textId="3445F27A"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172,136</w:t>
            </w:r>
          </w:p>
        </w:tc>
        <w:tc>
          <w:tcPr>
            <w:tcW w:w="1508" w:type="dxa"/>
            <w:vAlign w:val="bottom"/>
          </w:tcPr>
          <w:p w14:paraId="3D0824B8" w14:textId="6E2A7C4A"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5,</w:t>
            </w:r>
            <w:r w:rsidR="0099257E">
              <w:rPr>
                <w:rFonts w:ascii="Angsana New" w:hAnsi="Angsana New"/>
                <w:sz w:val="22"/>
                <w:szCs w:val="22"/>
              </w:rPr>
              <w:t>948</w:t>
            </w:r>
          </w:p>
        </w:tc>
        <w:tc>
          <w:tcPr>
            <w:tcW w:w="1507" w:type="dxa"/>
            <w:vAlign w:val="bottom"/>
          </w:tcPr>
          <w:p w14:paraId="7C757FB5" w14:textId="5540C24B" w:rsidR="003A7E1F" w:rsidRPr="00153EB2" w:rsidRDefault="0099257E" w:rsidP="00625F74">
            <w:pPr>
              <w:tabs>
                <w:tab w:val="decimal" w:pos="1155"/>
              </w:tabs>
              <w:ind w:left="-18" w:right="-18"/>
              <w:rPr>
                <w:rFonts w:ascii="Angsana New" w:hAnsi="Angsana New"/>
                <w:sz w:val="22"/>
                <w:szCs w:val="22"/>
              </w:rPr>
            </w:pPr>
            <w:r>
              <w:rPr>
                <w:rFonts w:ascii="Angsana New" w:hAnsi="Angsana New"/>
                <w:sz w:val="22"/>
                <w:szCs w:val="22"/>
              </w:rPr>
              <w:t>(178,084)</w:t>
            </w:r>
          </w:p>
        </w:tc>
        <w:tc>
          <w:tcPr>
            <w:tcW w:w="1508" w:type="dxa"/>
            <w:vAlign w:val="bottom"/>
          </w:tcPr>
          <w:p w14:paraId="42B12CED" w14:textId="286BF828"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r>
      <w:tr w:rsidR="003A7E1F" w:rsidRPr="00153EB2" w14:paraId="6145430C" w14:textId="77777777" w:rsidTr="00625F74">
        <w:tc>
          <w:tcPr>
            <w:tcW w:w="4050" w:type="dxa"/>
            <w:hideMark/>
          </w:tcPr>
          <w:p w14:paraId="2A614441" w14:textId="77777777" w:rsidR="003A7E1F" w:rsidRPr="00153EB2" w:rsidRDefault="003A7E1F" w:rsidP="00625F74">
            <w:pPr>
              <w:tabs>
                <w:tab w:val="left" w:pos="252"/>
              </w:tabs>
              <w:ind w:left="75" w:right="-115"/>
              <w:rPr>
                <w:rFonts w:ascii="Angsana New" w:hAnsi="Angsana New"/>
                <w:sz w:val="22"/>
                <w:szCs w:val="22"/>
              </w:rPr>
            </w:pPr>
            <w:r w:rsidRPr="00153EB2">
              <w:rPr>
                <w:rFonts w:ascii="Angsana New" w:hAnsi="Angsana New" w:hint="cs"/>
                <w:sz w:val="22"/>
                <w:szCs w:val="22"/>
                <w:cs/>
              </w:rPr>
              <w:t>บริษัท อนันดา แอนด์ พาร์ทเนอร์ สะพานควาย วัน จำกัด</w:t>
            </w:r>
          </w:p>
        </w:tc>
        <w:tc>
          <w:tcPr>
            <w:tcW w:w="1507" w:type="dxa"/>
            <w:vAlign w:val="bottom"/>
          </w:tcPr>
          <w:p w14:paraId="708440A9" w14:textId="4DF8559D"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417,501</w:t>
            </w:r>
          </w:p>
        </w:tc>
        <w:tc>
          <w:tcPr>
            <w:tcW w:w="1508" w:type="dxa"/>
            <w:vAlign w:val="bottom"/>
          </w:tcPr>
          <w:p w14:paraId="1CB18570" w14:textId="511BE62E"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73,281</w:t>
            </w:r>
          </w:p>
        </w:tc>
        <w:tc>
          <w:tcPr>
            <w:tcW w:w="1507" w:type="dxa"/>
            <w:vAlign w:val="bottom"/>
          </w:tcPr>
          <w:p w14:paraId="6158DED8" w14:textId="365A4FC6"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2969F769" w14:textId="41B32955"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490,782</w:t>
            </w:r>
          </w:p>
        </w:tc>
      </w:tr>
      <w:tr w:rsidR="003A7E1F" w:rsidRPr="00153EB2" w14:paraId="733D1420" w14:textId="77777777" w:rsidTr="00625F74">
        <w:tc>
          <w:tcPr>
            <w:tcW w:w="4050" w:type="dxa"/>
            <w:hideMark/>
          </w:tcPr>
          <w:p w14:paraId="3929FD46" w14:textId="77777777" w:rsidR="003A7E1F" w:rsidRPr="00153EB2" w:rsidRDefault="003A7E1F" w:rsidP="00625F74">
            <w:pPr>
              <w:ind w:left="255" w:right="-115" w:hanging="180"/>
              <w:rPr>
                <w:rFonts w:ascii="Angsana New" w:hAnsi="Angsana New"/>
                <w:sz w:val="22"/>
                <w:szCs w:val="22"/>
              </w:rPr>
            </w:pPr>
            <w:r w:rsidRPr="00153EB2">
              <w:rPr>
                <w:rFonts w:ascii="Angsana New" w:hAnsi="Angsana New" w:hint="cs"/>
                <w:sz w:val="22"/>
                <w:szCs w:val="22"/>
                <w:cs/>
              </w:rPr>
              <w:t>บริษัท เอเอ็มเอช รัชดา จำกัด</w:t>
            </w:r>
          </w:p>
        </w:tc>
        <w:tc>
          <w:tcPr>
            <w:tcW w:w="1507" w:type="dxa"/>
            <w:vAlign w:val="bottom"/>
          </w:tcPr>
          <w:p w14:paraId="1AE63F13" w14:textId="57F67952"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178,609</w:t>
            </w:r>
          </w:p>
        </w:tc>
        <w:tc>
          <w:tcPr>
            <w:tcW w:w="1508" w:type="dxa"/>
            <w:vAlign w:val="bottom"/>
          </w:tcPr>
          <w:p w14:paraId="0E0E6AD0" w14:textId="114589E2"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85,668</w:t>
            </w:r>
          </w:p>
        </w:tc>
        <w:tc>
          <w:tcPr>
            <w:tcW w:w="1507" w:type="dxa"/>
            <w:vAlign w:val="bottom"/>
          </w:tcPr>
          <w:p w14:paraId="5A2455CC" w14:textId="33C75B13"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3EFC61B4" w14:textId="01FDB5AF"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264,277</w:t>
            </w:r>
          </w:p>
        </w:tc>
      </w:tr>
      <w:tr w:rsidR="003A7E1F" w:rsidRPr="00153EB2" w14:paraId="0A1944C8" w14:textId="77777777" w:rsidTr="00625F74">
        <w:tc>
          <w:tcPr>
            <w:tcW w:w="4050" w:type="dxa"/>
            <w:hideMark/>
          </w:tcPr>
          <w:p w14:paraId="0939F262" w14:textId="77777777" w:rsidR="003A7E1F" w:rsidRPr="00153EB2" w:rsidRDefault="003A7E1F" w:rsidP="00625F74">
            <w:pPr>
              <w:ind w:left="255" w:right="-115" w:hanging="180"/>
              <w:rPr>
                <w:rFonts w:ascii="Angsana New" w:hAnsi="Angsana New"/>
                <w:sz w:val="22"/>
                <w:szCs w:val="22"/>
              </w:rPr>
            </w:pPr>
            <w:r w:rsidRPr="00153EB2">
              <w:rPr>
                <w:rFonts w:ascii="Angsana New" w:hAnsi="Angsana New" w:hint="cs"/>
                <w:sz w:val="22"/>
                <w:szCs w:val="22"/>
                <w:cs/>
              </w:rPr>
              <w:t>บริษัท เอเอ็มเอช สาธร จำกัด</w:t>
            </w:r>
          </w:p>
        </w:tc>
        <w:tc>
          <w:tcPr>
            <w:tcW w:w="1507" w:type="dxa"/>
            <w:vAlign w:val="bottom"/>
          </w:tcPr>
          <w:p w14:paraId="0F145CAA" w14:textId="7FA2CF84"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249,107</w:t>
            </w:r>
          </w:p>
        </w:tc>
        <w:tc>
          <w:tcPr>
            <w:tcW w:w="1508" w:type="dxa"/>
            <w:vAlign w:val="bottom"/>
          </w:tcPr>
          <w:p w14:paraId="1B33AF0A" w14:textId="7D2F9C83"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67,589</w:t>
            </w:r>
          </w:p>
        </w:tc>
        <w:tc>
          <w:tcPr>
            <w:tcW w:w="1507" w:type="dxa"/>
            <w:vAlign w:val="bottom"/>
          </w:tcPr>
          <w:p w14:paraId="28CEDED6" w14:textId="269458A9"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2347872B" w14:textId="241A1ABF"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316,696</w:t>
            </w:r>
          </w:p>
        </w:tc>
      </w:tr>
      <w:tr w:rsidR="003A7E1F" w:rsidRPr="00153EB2" w14:paraId="3AB93551" w14:textId="77777777" w:rsidTr="00625F74">
        <w:tc>
          <w:tcPr>
            <w:tcW w:w="4050" w:type="dxa"/>
            <w:hideMark/>
          </w:tcPr>
          <w:p w14:paraId="06705D10" w14:textId="77777777" w:rsidR="003A7E1F" w:rsidRPr="00153EB2" w:rsidRDefault="003A7E1F" w:rsidP="00625F74">
            <w:pPr>
              <w:ind w:left="255" w:right="-115" w:hanging="180"/>
              <w:rPr>
                <w:rFonts w:ascii="Angsana New" w:hAnsi="Angsana New"/>
                <w:sz w:val="22"/>
                <w:szCs w:val="22"/>
              </w:rPr>
            </w:pPr>
            <w:r w:rsidRPr="00153EB2">
              <w:rPr>
                <w:rFonts w:ascii="Angsana New" w:hAnsi="Angsana New" w:hint="cs"/>
                <w:sz w:val="22"/>
                <w:szCs w:val="22"/>
                <w:cs/>
              </w:rPr>
              <w:t>บริษัท เอเอ็มเอช สุขุมวิท</w:t>
            </w:r>
            <w:r w:rsidRPr="00153EB2">
              <w:rPr>
                <w:rFonts w:ascii="Angsana New" w:hAnsi="Angsana New" w:hint="cs"/>
                <w:sz w:val="22"/>
                <w:szCs w:val="22"/>
              </w:rPr>
              <w:t>59</w:t>
            </w:r>
            <w:r w:rsidRPr="00153EB2">
              <w:rPr>
                <w:rFonts w:ascii="Angsana New" w:hAnsi="Angsana New" w:hint="cs"/>
                <w:sz w:val="22"/>
                <w:szCs w:val="22"/>
                <w:cs/>
              </w:rPr>
              <w:t xml:space="preserve"> จำกัด</w:t>
            </w:r>
          </w:p>
        </w:tc>
        <w:tc>
          <w:tcPr>
            <w:tcW w:w="1507" w:type="dxa"/>
            <w:vAlign w:val="bottom"/>
          </w:tcPr>
          <w:p w14:paraId="1FAEEF54" w14:textId="2D840897"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543,694</w:t>
            </w:r>
          </w:p>
        </w:tc>
        <w:tc>
          <w:tcPr>
            <w:tcW w:w="1508" w:type="dxa"/>
            <w:vAlign w:val="bottom"/>
          </w:tcPr>
          <w:p w14:paraId="15202C0E" w14:textId="1AD29C60" w:rsidR="003A7E1F" w:rsidRPr="00153EB2" w:rsidRDefault="0099257E" w:rsidP="00625F74">
            <w:pPr>
              <w:tabs>
                <w:tab w:val="decimal" w:pos="1155"/>
              </w:tabs>
              <w:ind w:left="-18" w:right="-18"/>
              <w:rPr>
                <w:rFonts w:ascii="Angsana New" w:hAnsi="Angsana New"/>
                <w:sz w:val="22"/>
                <w:szCs w:val="22"/>
              </w:rPr>
            </w:pPr>
            <w:r>
              <w:rPr>
                <w:rFonts w:ascii="Angsana New" w:hAnsi="Angsana New"/>
                <w:sz w:val="22"/>
                <w:szCs w:val="22"/>
              </w:rPr>
              <w:t>267,131</w:t>
            </w:r>
          </w:p>
        </w:tc>
        <w:tc>
          <w:tcPr>
            <w:tcW w:w="1507" w:type="dxa"/>
            <w:vAlign w:val="bottom"/>
          </w:tcPr>
          <w:p w14:paraId="0E46D3F4" w14:textId="2D432357" w:rsidR="003A7E1F" w:rsidRPr="00153EB2" w:rsidRDefault="0099257E" w:rsidP="00625F74">
            <w:pPr>
              <w:tabs>
                <w:tab w:val="decimal" w:pos="1155"/>
              </w:tabs>
              <w:ind w:left="-18" w:right="-18"/>
              <w:rPr>
                <w:rFonts w:ascii="Angsana New" w:hAnsi="Angsana New"/>
                <w:sz w:val="22"/>
                <w:szCs w:val="22"/>
              </w:rPr>
            </w:pPr>
            <w:r>
              <w:rPr>
                <w:rFonts w:ascii="Angsana New" w:hAnsi="Angsana New"/>
                <w:sz w:val="22"/>
                <w:szCs w:val="22"/>
              </w:rPr>
              <w:t>(412,300)</w:t>
            </w:r>
          </w:p>
        </w:tc>
        <w:tc>
          <w:tcPr>
            <w:tcW w:w="1508" w:type="dxa"/>
            <w:vAlign w:val="bottom"/>
          </w:tcPr>
          <w:p w14:paraId="4E3DFA54" w14:textId="2A7EF963"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398,525</w:t>
            </w:r>
          </w:p>
        </w:tc>
      </w:tr>
      <w:tr w:rsidR="003A7E1F" w:rsidRPr="00153EB2" w14:paraId="4652E833" w14:textId="77777777" w:rsidTr="00625F74">
        <w:tc>
          <w:tcPr>
            <w:tcW w:w="4050" w:type="dxa"/>
            <w:hideMark/>
          </w:tcPr>
          <w:p w14:paraId="6E3F453B" w14:textId="77777777" w:rsidR="003A7E1F" w:rsidRPr="00153EB2" w:rsidRDefault="003A7E1F" w:rsidP="00625F74">
            <w:pPr>
              <w:ind w:left="255" w:right="-115" w:hanging="180"/>
              <w:rPr>
                <w:rFonts w:ascii="Angsana New" w:hAnsi="Angsana New"/>
                <w:sz w:val="22"/>
                <w:szCs w:val="22"/>
              </w:rPr>
            </w:pPr>
            <w:r w:rsidRPr="00153EB2">
              <w:rPr>
                <w:rFonts w:ascii="Angsana New" w:hAnsi="Angsana New" w:hint="cs"/>
                <w:sz w:val="22"/>
                <w:szCs w:val="22"/>
                <w:cs/>
              </w:rPr>
              <w:t>บริษัท เอเอ็มเอช สุขุมวิท</w:t>
            </w:r>
            <w:r w:rsidRPr="00153EB2">
              <w:rPr>
                <w:rFonts w:ascii="Angsana New" w:hAnsi="Angsana New" w:hint="cs"/>
                <w:sz w:val="22"/>
                <w:szCs w:val="22"/>
              </w:rPr>
              <w:t>8</w:t>
            </w:r>
            <w:r w:rsidRPr="00153EB2">
              <w:rPr>
                <w:rFonts w:ascii="Angsana New" w:hAnsi="Angsana New" w:hint="cs"/>
                <w:sz w:val="22"/>
                <w:szCs w:val="22"/>
                <w:cs/>
              </w:rPr>
              <w:t xml:space="preserve"> จำกัด</w:t>
            </w:r>
          </w:p>
        </w:tc>
        <w:tc>
          <w:tcPr>
            <w:tcW w:w="1507" w:type="dxa"/>
            <w:vAlign w:val="bottom"/>
          </w:tcPr>
          <w:p w14:paraId="0C4FDC5A" w14:textId="692C3EAC"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78,641</w:t>
            </w:r>
          </w:p>
        </w:tc>
        <w:tc>
          <w:tcPr>
            <w:tcW w:w="1508" w:type="dxa"/>
            <w:vAlign w:val="bottom"/>
          </w:tcPr>
          <w:p w14:paraId="6EC51C2B" w14:textId="64321105"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21,936</w:t>
            </w:r>
          </w:p>
        </w:tc>
        <w:tc>
          <w:tcPr>
            <w:tcW w:w="1507" w:type="dxa"/>
            <w:vAlign w:val="bottom"/>
          </w:tcPr>
          <w:p w14:paraId="1AD695A9" w14:textId="6FC3E6A6"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35382792" w14:textId="4974557B"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100,577</w:t>
            </w:r>
          </w:p>
        </w:tc>
      </w:tr>
      <w:tr w:rsidR="003A7E1F" w:rsidRPr="00153EB2" w14:paraId="098D084F" w14:textId="77777777" w:rsidTr="00625F74">
        <w:tc>
          <w:tcPr>
            <w:tcW w:w="4050" w:type="dxa"/>
            <w:hideMark/>
          </w:tcPr>
          <w:p w14:paraId="75A2D666" w14:textId="77777777" w:rsidR="003A7E1F" w:rsidRPr="00153EB2" w:rsidRDefault="003A7E1F" w:rsidP="00625F74">
            <w:pPr>
              <w:ind w:left="255" w:right="-115" w:hanging="180"/>
              <w:rPr>
                <w:rFonts w:ascii="Angsana New" w:hAnsi="Angsana New"/>
                <w:sz w:val="22"/>
                <w:szCs w:val="22"/>
                <w:cs/>
              </w:rPr>
            </w:pPr>
            <w:r w:rsidRPr="00153EB2">
              <w:rPr>
                <w:rFonts w:ascii="Angsana New" w:hAnsi="Angsana New" w:hint="cs"/>
                <w:sz w:val="22"/>
                <w:szCs w:val="22"/>
                <w:cs/>
              </w:rPr>
              <w:t>บริษัท เอเอ็มเอฟ เอเชีย บางพลัด จำกัด</w:t>
            </w:r>
          </w:p>
        </w:tc>
        <w:tc>
          <w:tcPr>
            <w:tcW w:w="1507" w:type="dxa"/>
            <w:vAlign w:val="bottom"/>
          </w:tcPr>
          <w:p w14:paraId="0307FA26" w14:textId="34D6DF24"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250,794</w:t>
            </w:r>
          </w:p>
        </w:tc>
        <w:tc>
          <w:tcPr>
            <w:tcW w:w="1508" w:type="dxa"/>
            <w:vAlign w:val="bottom"/>
          </w:tcPr>
          <w:p w14:paraId="64143747" w14:textId="0F002E2C"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201,419</w:t>
            </w:r>
          </w:p>
        </w:tc>
        <w:tc>
          <w:tcPr>
            <w:tcW w:w="1507" w:type="dxa"/>
            <w:vAlign w:val="bottom"/>
          </w:tcPr>
          <w:p w14:paraId="769996D4" w14:textId="14F80356"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7D3C3368" w14:textId="09A4BA4F"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452,213</w:t>
            </w:r>
          </w:p>
        </w:tc>
      </w:tr>
      <w:tr w:rsidR="003A7E1F" w:rsidRPr="00153EB2" w14:paraId="758BB190" w14:textId="77777777" w:rsidTr="00625F74">
        <w:tc>
          <w:tcPr>
            <w:tcW w:w="4050" w:type="dxa"/>
            <w:hideMark/>
          </w:tcPr>
          <w:p w14:paraId="028464FE" w14:textId="77777777" w:rsidR="003A7E1F" w:rsidRPr="00153EB2" w:rsidRDefault="003A7E1F" w:rsidP="00625F74">
            <w:pPr>
              <w:ind w:left="255" w:right="-115" w:hanging="180"/>
              <w:rPr>
                <w:rFonts w:ascii="Angsana New" w:hAnsi="Angsana New"/>
                <w:sz w:val="22"/>
                <w:szCs w:val="22"/>
              </w:rPr>
            </w:pPr>
            <w:r w:rsidRPr="00153EB2">
              <w:rPr>
                <w:rFonts w:ascii="Angsana New" w:hAnsi="Angsana New" w:hint="cs"/>
                <w:sz w:val="22"/>
                <w:szCs w:val="22"/>
                <w:cs/>
              </w:rPr>
              <w:t>บริษัท เอเอ็มเอฟ เอเชีย พระโขนง จำกัด</w:t>
            </w:r>
          </w:p>
        </w:tc>
        <w:tc>
          <w:tcPr>
            <w:tcW w:w="1507" w:type="dxa"/>
            <w:vAlign w:val="bottom"/>
          </w:tcPr>
          <w:p w14:paraId="2C2310C8" w14:textId="271D3D61"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196,343</w:t>
            </w:r>
          </w:p>
        </w:tc>
        <w:tc>
          <w:tcPr>
            <w:tcW w:w="1508" w:type="dxa"/>
            <w:vAlign w:val="bottom"/>
          </w:tcPr>
          <w:p w14:paraId="58479E73" w14:textId="0F8C27CB"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164,975</w:t>
            </w:r>
          </w:p>
        </w:tc>
        <w:tc>
          <w:tcPr>
            <w:tcW w:w="1507" w:type="dxa"/>
            <w:vAlign w:val="bottom"/>
          </w:tcPr>
          <w:p w14:paraId="4E9691CB" w14:textId="0EDF47FA"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016407CB" w14:textId="26D90243"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361,318</w:t>
            </w:r>
          </w:p>
        </w:tc>
      </w:tr>
      <w:tr w:rsidR="003A7E1F" w:rsidRPr="00153EB2" w14:paraId="1717F5A6" w14:textId="77777777" w:rsidTr="00625F74">
        <w:tc>
          <w:tcPr>
            <w:tcW w:w="4050" w:type="dxa"/>
            <w:hideMark/>
          </w:tcPr>
          <w:p w14:paraId="0B27D1B6" w14:textId="77777777" w:rsidR="003A7E1F" w:rsidRPr="00153EB2" w:rsidRDefault="003A7E1F" w:rsidP="00625F74">
            <w:pPr>
              <w:ind w:left="255" w:right="-115" w:hanging="180"/>
              <w:rPr>
                <w:rFonts w:ascii="Angsana New" w:hAnsi="Angsana New"/>
                <w:sz w:val="22"/>
                <w:szCs w:val="22"/>
              </w:rPr>
            </w:pPr>
            <w:r w:rsidRPr="00153EB2">
              <w:rPr>
                <w:rFonts w:ascii="Angsana New" w:hAnsi="Angsana New" w:hint="cs"/>
                <w:sz w:val="22"/>
                <w:szCs w:val="22"/>
                <w:cs/>
              </w:rPr>
              <w:t>บริษัท เอเอ็มเอฟ เอเชีย สามย่าน จำกัด</w:t>
            </w:r>
          </w:p>
        </w:tc>
        <w:tc>
          <w:tcPr>
            <w:tcW w:w="1507" w:type="dxa"/>
            <w:vAlign w:val="bottom"/>
          </w:tcPr>
          <w:p w14:paraId="11A4DD74" w14:textId="527F1AC6"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353,418</w:t>
            </w:r>
          </w:p>
        </w:tc>
        <w:tc>
          <w:tcPr>
            <w:tcW w:w="1508" w:type="dxa"/>
            <w:vAlign w:val="bottom"/>
          </w:tcPr>
          <w:p w14:paraId="7CD076AA" w14:textId="6E387FE8"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19,980</w:t>
            </w:r>
          </w:p>
        </w:tc>
        <w:tc>
          <w:tcPr>
            <w:tcW w:w="1507" w:type="dxa"/>
            <w:vAlign w:val="bottom"/>
          </w:tcPr>
          <w:p w14:paraId="64655B8E" w14:textId="088FD0A2"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1F7643E9" w14:textId="10439951"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373,398</w:t>
            </w:r>
          </w:p>
        </w:tc>
      </w:tr>
      <w:tr w:rsidR="003A7E1F" w:rsidRPr="00153EB2" w14:paraId="4EFF695B" w14:textId="77777777" w:rsidTr="00625F74">
        <w:trPr>
          <w:trHeight w:val="80"/>
        </w:trPr>
        <w:tc>
          <w:tcPr>
            <w:tcW w:w="4050" w:type="dxa"/>
          </w:tcPr>
          <w:p w14:paraId="0D379708" w14:textId="77777777" w:rsidR="003A7E1F" w:rsidRPr="00153EB2" w:rsidRDefault="003A7E1F" w:rsidP="00625F74">
            <w:pPr>
              <w:ind w:left="255" w:right="-115" w:hanging="180"/>
              <w:rPr>
                <w:rFonts w:ascii="Angsana New" w:hAnsi="Angsana New"/>
                <w:sz w:val="22"/>
                <w:szCs w:val="22"/>
                <w:cs/>
              </w:rPr>
            </w:pPr>
            <w:r w:rsidRPr="00153EB2">
              <w:rPr>
                <w:rFonts w:ascii="Angsana New" w:hAnsi="Angsana New" w:hint="cs"/>
                <w:sz w:val="22"/>
                <w:szCs w:val="22"/>
                <w:cs/>
              </w:rPr>
              <w:t>บริษัท เอเอ็มเอช พัทยา จำกัด</w:t>
            </w:r>
          </w:p>
        </w:tc>
        <w:tc>
          <w:tcPr>
            <w:tcW w:w="1507" w:type="dxa"/>
            <w:vAlign w:val="bottom"/>
          </w:tcPr>
          <w:p w14:paraId="28A9CA73" w14:textId="4E1E124B" w:rsidR="003A7E1F" w:rsidRPr="00153EB2" w:rsidRDefault="003A7E1F" w:rsidP="00625F7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131,869</w:t>
            </w:r>
          </w:p>
        </w:tc>
        <w:tc>
          <w:tcPr>
            <w:tcW w:w="1508" w:type="dxa"/>
            <w:vAlign w:val="bottom"/>
          </w:tcPr>
          <w:p w14:paraId="14C86EA1" w14:textId="0C5D7053" w:rsidR="003A7E1F" w:rsidRPr="00153EB2" w:rsidRDefault="003A7E1F" w:rsidP="00625F7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190,792</w:t>
            </w:r>
          </w:p>
        </w:tc>
        <w:tc>
          <w:tcPr>
            <w:tcW w:w="1507" w:type="dxa"/>
            <w:vAlign w:val="bottom"/>
          </w:tcPr>
          <w:p w14:paraId="6848C996" w14:textId="77AAE6F5" w:rsidR="003A7E1F" w:rsidRPr="00153EB2" w:rsidRDefault="003A7E1F" w:rsidP="00625F7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4B6A7B0C" w14:textId="726B37CB" w:rsidR="003A7E1F" w:rsidRPr="00153EB2" w:rsidRDefault="003A7E1F" w:rsidP="00625F7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322,661</w:t>
            </w:r>
          </w:p>
        </w:tc>
      </w:tr>
      <w:tr w:rsidR="003A7E1F" w:rsidRPr="00153EB2" w14:paraId="1448B3C7" w14:textId="77777777" w:rsidTr="00625F74">
        <w:trPr>
          <w:trHeight w:val="80"/>
        </w:trPr>
        <w:tc>
          <w:tcPr>
            <w:tcW w:w="4050" w:type="dxa"/>
            <w:hideMark/>
          </w:tcPr>
          <w:p w14:paraId="37799469" w14:textId="4E060BE1" w:rsidR="003A7E1F" w:rsidRPr="00153EB2" w:rsidRDefault="003A7E1F" w:rsidP="00625F74">
            <w:pPr>
              <w:ind w:left="72" w:right="-108" w:hanging="89"/>
              <w:jc w:val="both"/>
              <w:rPr>
                <w:rFonts w:ascii="Angsana New" w:hAnsi="Angsana New"/>
                <w:b/>
                <w:bCs/>
                <w:sz w:val="22"/>
                <w:szCs w:val="22"/>
              </w:rPr>
            </w:pPr>
            <w:r w:rsidRPr="00153EB2">
              <w:rPr>
                <w:rFonts w:ascii="Angsana New" w:hAnsi="Angsana New" w:hint="cs"/>
                <w:b/>
                <w:bCs/>
                <w:sz w:val="22"/>
                <w:szCs w:val="22"/>
                <w:cs/>
              </w:rPr>
              <w:t>รวมเงินให้กู้ยืมระยะยาวแก่และดอกเบี้ยค้างรับจากกิจการ</w:t>
            </w:r>
            <w:r w:rsidRPr="00153EB2">
              <w:rPr>
                <w:rFonts w:ascii="Angsana New" w:hAnsi="Angsana New" w:hint="cs"/>
                <w:b/>
                <w:bCs/>
                <w:sz w:val="22"/>
                <w:szCs w:val="22"/>
              </w:rPr>
              <w:t xml:space="preserve"> </w:t>
            </w:r>
            <w:r w:rsidR="00625F74" w:rsidRPr="00153EB2">
              <w:rPr>
                <w:rFonts w:ascii="Angsana New" w:hAnsi="Angsana New"/>
                <w:b/>
                <w:bCs/>
                <w:sz w:val="22"/>
                <w:szCs w:val="22"/>
              </w:rPr>
              <w:t xml:space="preserve"> </w:t>
            </w:r>
            <w:r w:rsidRPr="00153EB2">
              <w:rPr>
                <w:rFonts w:ascii="Angsana New" w:hAnsi="Angsana New" w:hint="cs"/>
                <w:b/>
                <w:bCs/>
                <w:sz w:val="22"/>
                <w:szCs w:val="22"/>
              </w:rPr>
              <w:t xml:space="preserve">                   </w:t>
            </w:r>
            <w:r w:rsidRPr="00153EB2">
              <w:rPr>
                <w:rFonts w:ascii="Angsana New" w:hAnsi="Angsana New" w:hint="cs"/>
                <w:b/>
                <w:bCs/>
                <w:sz w:val="22"/>
                <w:szCs w:val="22"/>
                <w:cs/>
              </w:rPr>
              <w:t>ที่เกี่ยวข้องกัน</w:t>
            </w:r>
          </w:p>
        </w:tc>
        <w:tc>
          <w:tcPr>
            <w:tcW w:w="1507" w:type="dxa"/>
            <w:vAlign w:val="bottom"/>
          </w:tcPr>
          <w:p w14:paraId="4E3F5D81" w14:textId="7FC13C66" w:rsidR="003A7E1F" w:rsidRPr="00153EB2" w:rsidRDefault="003A7E1F" w:rsidP="00625F74">
            <w:pPr>
              <w:tabs>
                <w:tab w:val="decimal" w:pos="1155"/>
              </w:tabs>
              <w:ind w:left="-18" w:right="-18"/>
              <w:rPr>
                <w:rFonts w:ascii="Angsana New" w:hAnsi="Angsana New"/>
                <w:sz w:val="22"/>
                <w:szCs w:val="22"/>
              </w:rPr>
            </w:pPr>
            <w:r w:rsidRPr="00153EB2">
              <w:rPr>
                <w:rFonts w:ascii="Angsana New" w:hAnsi="Angsana New" w:hint="cs"/>
                <w:sz w:val="22"/>
                <w:szCs w:val="22"/>
              </w:rPr>
              <w:t>4,748,223</w:t>
            </w:r>
          </w:p>
        </w:tc>
        <w:tc>
          <w:tcPr>
            <w:tcW w:w="1508" w:type="dxa"/>
            <w:vAlign w:val="bottom"/>
          </w:tcPr>
          <w:p w14:paraId="6FF30423" w14:textId="63C093EF" w:rsidR="003A7E1F" w:rsidRPr="00153EB2" w:rsidRDefault="00821CBC" w:rsidP="00625F74">
            <w:pPr>
              <w:tabs>
                <w:tab w:val="decimal" w:pos="1155"/>
              </w:tabs>
              <w:ind w:left="-18" w:right="-18"/>
              <w:rPr>
                <w:rFonts w:ascii="Angsana New" w:hAnsi="Angsana New"/>
                <w:sz w:val="22"/>
                <w:szCs w:val="22"/>
              </w:rPr>
            </w:pPr>
            <w:r>
              <w:rPr>
                <w:rFonts w:ascii="Angsana New" w:hAnsi="Angsana New"/>
                <w:sz w:val="22"/>
                <w:szCs w:val="22"/>
              </w:rPr>
              <w:t>1,662,375</w:t>
            </w:r>
          </w:p>
        </w:tc>
        <w:tc>
          <w:tcPr>
            <w:tcW w:w="1507" w:type="dxa"/>
            <w:vAlign w:val="bottom"/>
          </w:tcPr>
          <w:p w14:paraId="58F2B098" w14:textId="5C825C46" w:rsidR="003A7E1F" w:rsidRPr="00153EB2" w:rsidRDefault="00821CBC" w:rsidP="00625F74">
            <w:pPr>
              <w:tabs>
                <w:tab w:val="decimal" w:pos="1155"/>
              </w:tabs>
              <w:ind w:left="-18" w:right="-18"/>
              <w:rPr>
                <w:rFonts w:ascii="Angsana New" w:hAnsi="Angsana New"/>
                <w:sz w:val="22"/>
                <w:szCs w:val="22"/>
              </w:rPr>
            </w:pPr>
            <w:r>
              <w:rPr>
                <w:rFonts w:ascii="Angsana New" w:hAnsi="Angsana New"/>
                <w:sz w:val="22"/>
                <w:szCs w:val="22"/>
              </w:rPr>
              <w:t>(1,071,287)</w:t>
            </w:r>
          </w:p>
        </w:tc>
        <w:tc>
          <w:tcPr>
            <w:tcW w:w="1508" w:type="dxa"/>
            <w:vAlign w:val="bottom"/>
          </w:tcPr>
          <w:p w14:paraId="716D970D" w14:textId="26FC13C9" w:rsidR="003A7E1F" w:rsidRPr="00153EB2" w:rsidRDefault="00EB244A" w:rsidP="00625F74">
            <w:pPr>
              <w:tabs>
                <w:tab w:val="decimal" w:pos="1155"/>
              </w:tabs>
              <w:ind w:left="-18" w:right="-18"/>
              <w:rPr>
                <w:rFonts w:ascii="Angsana New" w:hAnsi="Angsana New"/>
                <w:sz w:val="22"/>
                <w:szCs w:val="22"/>
              </w:rPr>
            </w:pPr>
            <w:r w:rsidRPr="00153EB2">
              <w:rPr>
                <w:rFonts w:ascii="Angsana New" w:hAnsi="Angsana New" w:hint="cs"/>
                <w:sz w:val="22"/>
                <w:szCs w:val="22"/>
              </w:rPr>
              <w:t>5,339,311</w:t>
            </w:r>
          </w:p>
        </w:tc>
      </w:tr>
      <w:tr w:rsidR="00EB244A" w:rsidRPr="00153EB2" w14:paraId="1E704F7F" w14:textId="77777777" w:rsidTr="00625F74">
        <w:trPr>
          <w:trHeight w:val="80"/>
        </w:trPr>
        <w:tc>
          <w:tcPr>
            <w:tcW w:w="4050" w:type="dxa"/>
          </w:tcPr>
          <w:p w14:paraId="664D0B7E" w14:textId="1EBCE651" w:rsidR="00EB244A" w:rsidRPr="00153EB2" w:rsidRDefault="00EB244A" w:rsidP="00625F74">
            <w:pPr>
              <w:ind w:left="72" w:right="-108" w:hanging="89"/>
              <w:jc w:val="both"/>
              <w:rPr>
                <w:rFonts w:ascii="Angsana New" w:hAnsi="Angsana New"/>
                <w:b/>
                <w:bCs/>
                <w:sz w:val="22"/>
                <w:szCs w:val="22"/>
                <w:cs/>
              </w:rPr>
            </w:pPr>
            <w:r w:rsidRPr="00153EB2">
              <w:rPr>
                <w:rFonts w:ascii="Angsana New" w:hAnsi="Angsana New" w:hint="cs"/>
                <w:sz w:val="22"/>
                <w:szCs w:val="22"/>
                <w:cs/>
              </w:rPr>
              <w:t>หัก:ค่าเผื่อผลขาดทุนด้านเครดิตที่คาดว่าจะเกิดขึ้น</w:t>
            </w:r>
          </w:p>
        </w:tc>
        <w:tc>
          <w:tcPr>
            <w:tcW w:w="1507" w:type="dxa"/>
            <w:vAlign w:val="bottom"/>
          </w:tcPr>
          <w:p w14:paraId="34BEDB6F" w14:textId="4F392F40" w:rsidR="00EB244A" w:rsidRPr="00153EB2" w:rsidRDefault="00EB244A" w:rsidP="001A4AB8">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18F4F211" w14:textId="2F86643F" w:rsidR="00EB244A" w:rsidRPr="00153EB2" w:rsidRDefault="00EB244A" w:rsidP="001A4AB8">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(22,211)</w:t>
            </w:r>
          </w:p>
        </w:tc>
        <w:tc>
          <w:tcPr>
            <w:tcW w:w="1507" w:type="dxa"/>
            <w:vAlign w:val="bottom"/>
          </w:tcPr>
          <w:p w14:paraId="07F72742" w14:textId="51C09775" w:rsidR="00EB244A" w:rsidRPr="00153EB2" w:rsidRDefault="00EB244A" w:rsidP="001A4AB8">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vAlign w:val="bottom"/>
          </w:tcPr>
          <w:p w14:paraId="2FA9C17B" w14:textId="2CBB37D1" w:rsidR="00EB244A" w:rsidRPr="00153EB2" w:rsidRDefault="00EB244A" w:rsidP="001A4AB8">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(22,211)</w:t>
            </w:r>
          </w:p>
        </w:tc>
      </w:tr>
      <w:tr w:rsidR="00EB244A" w:rsidRPr="00153EB2" w14:paraId="66826E6D" w14:textId="77777777" w:rsidTr="00625F74">
        <w:trPr>
          <w:trHeight w:val="80"/>
        </w:trPr>
        <w:tc>
          <w:tcPr>
            <w:tcW w:w="4050" w:type="dxa"/>
          </w:tcPr>
          <w:p w14:paraId="44A97EEF" w14:textId="30FA5661" w:rsidR="00EB244A" w:rsidRPr="00153EB2" w:rsidRDefault="00EB244A" w:rsidP="00625F74">
            <w:pPr>
              <w:ind w:left="72" w:right="-108" w:hanging="89"/>
              <w:jc w:val="both"/>
              <w:rPr>
                <w:rFonts w:ascii="Angsana New" w:hAnsi="Angsana New"/>
                <w:b/>
                <w:bCs/>
                <w:sz w:val="22"/>
                <w:szCs w:val="22"/>
                <w:cs/>
              </w:rPr>
            </w:pPr>
            <w:r w:rsidRPr="00153EB2">
              <w:rPr>
                <w:rFonts w:ascii="Angsana New" w:hAnsi="Angsana New" w:hint="cs"/>
                <w:sz w:val="22"/>
                <w:szCs w:val="22"/>
              </w:rPr>
              <w:br w:type="page"/>
            </w:r>
            <w:r w:rsidRPr="00153EB2">
              <w:rPr>
                <w:rFonts w:ascii="Angsana New" w:hAnsi="Angsana New" w:hint="cs"/>
                <w:b/>
                <w:bCs/>
                <w:sz w:val="22"/>
                <w:szCs w:val="22"/>
                <w:cs/>
              </w:rPr>
              <w:t>เงินให้กู้ยืมระยะยาวแก่และดอกเบี้ยค้างรับจากกิจการที่เกี่ยวข้องกัน</w:t>
            </w:r>
            <w:r w:rsidR="00625F74" w:rsidRPr="00153EB2">
              <w:rPr>
                <w:rFonts w:ascii="Angsana New" w:hAnsi="Angsana New"/>
                <w:b/>
                <w:bCs/>
                <w:sz w:val="22"/>
                <w:szCs w:val="22"/>
              </w:rPr>
              <w:t xml:space="preserve">       </w:t>
            </w:r>
            <w:r w:rsidRPr="00153EB2">
              <w:rPr>
                <w:rFonts w:ascii="Angsana New" w:hAnsi="Angsana New" w:hint="cs"/>
                <w:b/>
                <w:bCs/>
                <w:sz w:val="22"/>
                <w:szCs w:val="22"/>
              </w:rPr>
              <w:t>-</w:t>
            </w:r>
            <w:r w:rsidR="00625F74" w:rsidRPr="00153EB2">
              <w:rPr>
                <w:rFonts w:ascii="Angsana New" w:hAnsi="Angsana New"/>
                <w:b/>
                <w:bCs/>
                <w:sz w:val="22"/>
                <w:szCs w:val="22"/>
              </w:rPr>
              <w:t xml:space="preserve"> </w:t>
            </w:r>
            <w:r w:rsidRPr="00153EB2">
              <w:rPr>
                <w:rFonts w:ascii="Angsana New" w:hAnsi="Angsana New" w:hint="cs"/>
                <w:b/>
                <w:bCs/>
                <w:sz w:val="22"/>
                <w:szCs w:val="22"/>
                <w:cs/>
              </w:rPr>
              <w:t>สุทธิ</w:t>
            </w:r>
          </w:p>
        </w:tc>
        <w:tc>
          <w:tcPr>
            <w:tcW w:w="1507" w:type="dxa"/>
            <w:vAlign w:val="bottom"/>
          </w:tcPr>
          <w:p w14:paraId="35776FD7" w14:textId="41B555BD" w:rsidR="00EB244A" w:rsidRPr="00153EB2" w:rsidRDefault="00EB244A" w:rsidP="00625F74">
            <w:pPr>
              <w:tabs>
                <w:tab w:val="decimal" w:pos="1155"/>
              </w:tabs>
              <w:ind w:left="-18" w:right="-18"/>
              <w:rPr>
                <w:rFonts w:ascii="Angsana New" w:hAnsi="Angsana New"/>
                <w:sz w:val="22"/>
                <w:szCs w:val="22"/>
              </w:rPr>
            </w:pPr>
            <w:r w:rsidRPr="00153EB2">
              <w:rPr>
                <w:rFonts w:ascii="Angsana New" w:hAnsi="Angsana New" w:hint="cs"/>
                <w:sz w:val="22"/>
                <w:szCs w:val="22"/>
              </w:rPr>
              <w:t>4,748,223</w:t>
            </w:r>
          </w:p>
        </w:tc>
        <w:tc>
          <w:tcPr>
            <w:tcW w:w="1508" w:type="dxa"/>
            <w:vAlign w:val="bottom"/>
          </w:tcPr>
          <w:p w14:paraId="420A5CDA" w14:textId="52622B0B" w:rsidR="00EB244A" w:rsidRPr="00153EB2" w:rsidRDefault="00821CBC" w:rsidP="00625F74">
            <w:pPr>
              <w:tabs>
                <w:tab w:val="decimal" w:pos="1155"/>
              </w:tabs>
              <w:ind w:left="-18" w:right="-18"/>
              <w:rPr>
                <w:rFonts w:ascii="Angsana New" w:hAnsi="Angsana New"/>
                <w:sz w:val="22"/>
                <w:szCs w:val="22"/>
              </w:rPr>
            </w:pPr>
            <w:r>
              <w:rPr>
                <w:rFonts w:ascii="Angsana New" w:hAnsi="Angsana New"/>
                <w:sz w:val="22"/>
                <w:szCs w:val="22"/>
              </w:rPr>
              <w:t>1,640,164</w:t>
            </w:r>
          </w:p>
        </w:tc>
        <w:tc>
          <w:tcPr>
            <w:tcW w:w="1507" w:type="dxa"/>
            <w:vAlign w:val="bottom"/>
          </w:tcPr>
          <w:p w14:paraId="2298F78E" w14:textId="04DA3152" w:rsidR="00EB244A" w:rsidRPr="00153EB2" w:rsidRDefault="00821CBC" w:rsidP="00625F74">
            <w:pPr>
              <w:tabs>
                <w:tab w:val="decimal" w:pos="1155"/>
              </w:tabs>
              <w:ind w:left="-18" w:right="-18"/>
              <w:rPr>
                <w:rFonts w:ascii="Angsana New" w:hAnsi="Angsana New"/>
                <w:sz w:val="22"/>
                <w:szCs w:val="22"/>
              </w:rPr>
            </w:pPr>
            <w:r>
              <w:rPr>
                <w:rFonts w:ascii="Angsana New" w:hAnsi="Angsana New"/>
                <w:sz w:val="22"/>
                <w:szCs w:val="22"/>
              </w:rPr>
              <w:t>(1,071,287)</w:t>
            </w:r>
          </w:p>
        </w:tc>
        <w:tc>
          <w:tcPr>
            <w:tcW w:w="1508" w:type="dxa"/>
            <w:vAlign w:val="bottom"/>
          </w:tcPr>
          <w:p w14:paraId="615DCCB0" w14:textId="0142E492" w:rsidR="00EB244A" w:rsidRPr="00153EB2" w:rsidRDefault="00EB244A" w:rsidP="00625F74">
            <w:pPr>
              <w:tabs>
                <w:tab w:val="decimal" w:pos="1155"/>
              </w:tabs>
              <w:ind w:left="-18" w:right="-18"/>
              <w:rPr>
                <w:rFonts w:ascii="Angsana New" w:hAnsi="Angsana New"/>
                <w:sz w:val="22"/>
                <w:szCs w:val="22"/>
              </w:rPr>
            </w:pPr>
            <w:r w:rsidRPr="00153EB2">
              <w:rPr>
                <w:rFonts w:ascii="Angsana New" w:hAnsi="Angsana New" w:hint="cs"/>
                <w:sz w:val="22"/>
                <w:szCs w:val="22"/>
              </w:rPr>
              <w:t>5,317,100</w:t>
            </w:r>
          </w:p>
        </w:tc>
      </w:tr>
      <w:tr w:rsidR="00EB244A" w:rsidRPr="00153EB2" w14:paraId="5A29AE30" w14:textId="77777777" w:rsidTr="00625F74">
        <w:tc>
          <w:tcPr>
            <w:tcW w:w="4050" w:type="dxa"/>
          </w:tcPr>
          <w:p w14:paraId="44259C0E" w14:textId="77777777" w:rsidR="00EB244A" w:rsidRPr="00153EB2" w:rsidRDefault="00EB244A" w:rsidP="00625F74">
            <w:pPr>
              <w:ind w:left="72" w:right="-115" w:hanging="86"/>
              <w:jc w:val="both"/>
              <w:rPr>
                <w:rFonts w:ascii="Angsana New" w:hAnsi="Angsana New"/>
                <w:sz w:val="22"/>
                <w:szCs w:val="22"/>
              </w:rPr>
            </w:pPr>
            <w:r w:rsidRPr="00153EB2">
              <w:rPr>
                <w:rFonts w:ascii="Angsana New" w:hAnsi="Angsana New" w:hint="cs"/>
                <w:sz w:val="22"/>
                <w:szCs w:val="22"/>
                <w:cs/>
              </w:rPr>
              <w:t>หัก</w:t>
            </w:r>
            <w:r w:rsidRPr="00153EB2">
              <w:rPr>
                <w:rFonts w:ascii="Angsana New" w:hAnsi="Angsana New" w:hint="cs"/>
                <w:sz w:val="22"/>
                <w:szCs w:val="22"/>
              </w:rPr>
              <w:t>:</w:t>
            </w:r>
            <w:r w:rsidRPr="00153EB2">
              <w:rPr>
                <w:rFonts w:ascii="Angsana New" w:hAnsi="Angsana New" w:hint="cs"/>
                <w:sz w:val="22"/>
                <w:szCs w:val="22"/>
                <w:cs/>
              </w:rPr>
              <w:t xml:space="preserve"> ส่วนที่ถึงกำหนดชำระภายในหนึ่งปี</w:t>
            </w:r>
          </w:p>
        </w:tc>
        <w:tc>
          <w:tcPr>
            <w:tcW w:w="1507" w:type="dxa"/>
            <w:vAlign w:val="bottom"/>
          </w:tcPr>
          <w:p w14:paraId="71E098DA" w14:textId="625CE08D" w:rsidR="00EB244A" w:rsidRPr="00153EB2" w:rsidRDefault="00EB244A" w:rsidP="00625F7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(1,640,410)</w:t>
            </w:r>
          </w:p>
        </w:tc>
        <w:tc>
          <w:tcPr>
            <w:tcW w:w="1508" w:type="dxa"/>
          </w:tcPr>
          <w:p w14:paraId="5054E63F" w14:textId="77777777" w:rsidR="00EB244A" w:rsidRPr="00153EB2" w:rsidRDefault="00EB244A" w:rsidP="00625F74">
            <w:pPr>
              <w:pBdr>
                <w:top w:val="double" w:sz="4" w:space="1" w:color="auto"/>
              </w:pBdr>
              <w:tabs>
                <w:tab w:val="decimal" w:pos="1155"/>
              </w:tabs>
              <w:ind w:left="-18" w:right="-18"/>
              <w:rPr>
                <w:rFonts w:ascii="Angsana New" w:hAnsi="Angsana New"/>
                <w:sz w:val="22"/>
                <w:szCs w:val="22"/>
              </w:rPr>
            </w:pPr>
          </w:p>
        </w:tc>
        <w:tc>
          <w:tcPr>
            <w:tcW w:w="1507" w:type="dxa"/>
          </w:tcPr>
          <w:p w14:paraId="6411CCE3" w14:textId="77777777" w:rsidR="00EB244A" w:rsidRPr="00153EB2" w:rsidRDefault="00EB244A" w:rsidP="00625F74">
            <w:pPr>
              <w:pBdr>
                <w:top w:val="double" w:sz="4" w:space="1" w:color="auto"/>
              </w:pBdr>
              <w:tabs>
                <w:tab w:val="decimal" w:pos="1155"/>
              </w:tabs>
              <w:ind w:left="-18" w:right="-18"/>
              <w:rPr>
                <w:rFonts w:ascii="Angsana New" w:hAnsi="Angsana New"/>
                <w:sz w:val="22"/>
                <w:szCs w:val="22"/>
              </w:rPr>
            </w:pPr>
          </w:p>
        </w:tc>
        <w:tc>
          <w:tcPr>
            <w:tcW w:w="1508" w:type="dxa"/>
            <w:vAlign w:val="bottom"/>
          </w:tcPr>
          <w:p w14:paraId="19EDFDAE" w14:textId="0230030A" w:rsidR="00EB244A" w:rsidRPr="00153EB2" w:rsidRDefault="00EB244A" w:rsidP="00625F7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(1,163,883)</w:t>
            </w:r>
          </w:p>
        </w:tc>
      </w:tr>
      <w:tr w:rsidR="00EB244A" w:rsidRPr="00153EB2" w14:paraId="41780D37" w14:textId="77777777" w:rsidTr="00625F74">
        <w:tc>
          <w:tcPr>
            <w:tcW w:w="4050" w:type="dxa"/>
            <w:hideMark/>
          </w:tcPr>
          <w:p w14:paraId="0C0C4733" w14:textId="77777777" w:rsidR="00EB244A" w:rsidRPr="00153EB2" w:rsidRDefault="00EB244A" w:rsidP="00625F74">
            <w:pPr>
              <w:ind w:left="72" w:right="-115" w:hanging="86"/>
              <w:jc w:val="both"/>
              <w:rPr>
                <w:rFonts w:ascii="Angsana New" w:hAnsi="Angsana New"/>
                <w:b/>
                <w:bCs/>
                <w:sz w:val="22"/>
                <w:szCs w:val="22"/>
              </w:rPr>
            </w:pPr>
            <w:r w:rsidRPr="00153EB2">
              <w:rPr>
                <w:rFonts w:ascii="Angsana New" w:hAnsi="Angsana New" w:hint="cs"/>
                <w:b/>
                <w:bCs/>
                <w:sz w:val="22"/>
                <w:szCs w:val="22"/>
                <w:cs/>
              </w:rPr>
              <w:t>เงินให้กู้ยืมระยะยาวแก่และดอกเบี้ยค้างรับจากกิจการที่เกี่ยวข้องกัน</w:t>
            </w:r>
          </w:p>
        </w:tc>
        <w:tc>
          <w:tcPr>
            <w:tcW w:w="1507" w:type="dxa"/>
            <w:vAlign w:val="bottom"/>
          </w:tcPr>
          <w:p w14:paraId="4E14283F" w14:textId="77777777" w:rsidR="00EB244A" w:rsidRPr="00153EB2" w:rsidRDefault="00EB244A" w:rsidP="00625F74">
            <w:pPr>
              <w:tabs>
                <w:tab w:val="decimal" w:pos="1155"/>
              </w:tabs>
              <w:ind w:left="-18" w:right="-18"/>
              <w:rPr>
                <w:rFonts w:ascii="Angsana New" w:hAnsi="Angsana New"/>
                <w:sz w:val="22"/>
                <w:szCs w:val="22"/>
              </w:rPr>
            </w:pPr>
          </w:p>
        </w:tc>
        <w:tc>
          <w:tcPr>
            <w:tcW w:w="1508" w:type="dxa"/>
          </w:tcPr>
          <w:p w14:paraId="7658E5FB" w14:textId="77777777" w:rsidR="00EB244A" w:rsidRPr="00153EB2" w:rsidRDefault="00EB244A" w:rsidP="00625F74">
            <w:pPr>
              <w:tabs>
                <w:tab w:val="decimal" w:pos="1155"/>
              </w:tabs>
              <w:ind w:left="-18" w:right="-18"/>
              <w:rPr>
                <w:rFonts w:ascii="Angsana New" w:hAnsi="Angsana New"/>
                <w:sz w:val="22"/>
                <w:szCs w:val="22"/>
                <w:cs/>
              </w:rPr>
            </w:pPr>
          </w:p>
        </w:tc>
        <w:tc>
          <w:tcPr>
            <w:tcW w:w="1507" w:type="dxa"/>
          </w:tcPr>
          <w:p w14:paraId="4B7BBA01" w14:textId="77777777" w:rsidR="00EB244A" w:rsidRPr="00153EB2" w:rsidRDefault="00EB244A" w:rsidP="00625F74">
            <w:pPr>
              <w:tabs>
                <w:tab w:val="decimal" w:pos="1155"/>
              </w:tabs>
              <w:ind w:left="-18" w:right="-18"/>
              <w:rPr>
                <w:rFonts w:ascii="Angsana New" w:hAnsi="Angsana New"/>
                <w:sz w:val="22"/>
                <w:szCs w:val="22"/>
              </w:rPr>
            </w:pPr>
          </w:p>
        </w:tc>
        <w:tc>
          <w:tcPr>
            <w:tcW w:w="1508" w:type="dxa"/>
            <w:vAlign w:val="bottom"/>
          </w:tcPr>
          <w:p w14:paraId="649BA0E3" w14:textId="77777777" w:rsidR="00EB244A" w:rsidRPr="00153EB2" w:rsidRDefault="00EB244A" w:rsidP="00625F74">
            <w:pPr>
              <w:tabs>
                <w:tab w:val="decimal" w:pos="1155"/>
              </w:tabs>
              <w:ind w:left="-18" w:right="-18"/>
              <w:rPr>
                <w:rFonts w:ascii="Angsana New" w:hAnsi="Angsana New"/>
                <w:sz w:val="22"/>
                <w:szCs w:val="22"/>
              </w:rPr>
            </w:pPr>
          </w:p>
        </w:tc>
      </w:tr>
      <w:tr w:rsidR="00EB244A" w:rsidRPr="00153EB2" w14:paraId="02D19C9B" w14:textId="77777777" w:rsidTr="00625F74">
        <w:tc>
          <w:tcPr>
            <w:tcW w:w="4050" w:type="dxa"/>
            <w:hideMark/>
          </w:tcPr>
          <w:p w14:paraId="359FCE46" w14:textId="77777777" w:rsidR="00EB244A" w:rsidRPr="00153EB2" w:rsidRDefault="00EB244A" w:rsidP="00625F74">
            <w:pPr>
              <w:ind w:left="72" w:right="-115" w:hanging="86"/>
              <w:jc w:val="both"/>
              <w:rPr>
                <w:rFonts w:ascii="Angsana New" w:hAnsi="Angsana New"/>
                <w:b/>
                <w:bCs/>
                <w:sz w:val="22"/>
                <w:szCs w:val="22"/>
              </w:rPr>
            </w:pPr>
            <w:r w:rsidRPr="00153EB2">
              <w:rPr>
                <w:rFonts w:ascii="Angsana New" w:hAnsi="Angsana New" w:hint="cs"/>
                <w:b/>
                <w:bCs/>
                <w:sz w:val="22"/>
                <w:szCs w:val="22"/>
                <w:cs/>
              </w:rPr>
              <w:tab/>
            </w:r>
            <w:r w:rsidRPr="00153EB2">
              <w:rPr>
                <w:rFonts w:ascii="Angsana New" w:hAnsi="Angsana New" w:hint="cs"/>
                <w:b/>
                <w:bCs/>
                <w:sz w:val="22"/>
                <w:szCs w:val="22"/>
              </w:rPr>
              <w:t xml:space="preserve">- </w:t>
            </w:r>
            <w:r w:rsidRPr="00153EB2">
              <w:rPr>
                <w:rFonts w:ascii="Angsana New" w:hAnsi="Angsana New" w:hint="cs"/>
                <w:b/>
                <w:bCs/>
                <w:sz w:val="22"/>
                <w:szCs w:val="22"/>
                <w:cs/>
              </w:rPr>
              <w:t>สุทธิจากส่วนที่ถึงกำหนดชำระภายในหนึ่งปี</w:t>
            </w:r>
          </w:p>
        </w:tc>
        <w:tc>
          <w:tcPr>
            <w:tcW w:w="1507" w:type="dxa"/>
          </w:tcPr>
          <w:p w14:paraId="4EB91E5B" w14:textId="6FE0D05E" w:rsidR="00EB244A" w:rsidRPr="00153EB2" w:rsidRDefault="00EB244A" w:rsidP="00625F74">
            <w:pPr>
              <w:pBdr>
                <w:bottom w:val="doub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3,107,813</w:t>
            </w:r>
          </w:p>
        </w:tc>
        <w:tc>
          <w:tcPr>
            <w:tcW w:w="1508" w:type="dxa"/>
          </w:tcPr>
          <w:p w14:paraId="2ECE7B7A" w14:textId="77777777" w:rsidR="00EB244A" w:rsidRPr="00153EB2" w:rsidRDefault="00EB244A" w:rsidP="00625F74">
            <w:pPr>
              <w:tabs>
                <w:tab w:val="decimal" w:pos="1155"/>
              </w:tabs>
              <w:ind w:left="-18" w:right="-18"/>
              <w:rPr>
                <w:rFonts w:ascii="Angsana New" w:hAnsi="Angsana New"/>
                <w:sz w:val="22"/>
                <w:szCs w:val="22"/>
              </w:rPr>
            </w:pPr>
          </w:p>
        </w:tc>
        <w:tc>
          <w:tcPr>
            <w:tcW w:w="1507" w:type="dxa"/>
          </w:tcPr>
          <w:p w14:paraId="4263B8CF" w14:textId="77777777" w:rsidR="00EB244A" w:rsidRPr="00153EB2" w:rsidRDefault="00EB244A" w:rsidP="00625F74">
            <w:pPr>
              <w:tabs>
                <w:tab w:val="decimal" w:pos="1155"/>
              </w:tabs>
              <w:ind w:left="-18" w:right="-18"/>
              <w:rPr>
                <w:rFonts w:ascii="Angsana New" w:hAnsi="Angsana New"/>
                <w:sz w:val="22"/>
                <w:szCs w:val="22"/>
              </w:rPr>
            </w:pPr>
          </w:p>
        </w:tc>
        <w:tc>
          <w:tcPr>
            <w:tcW w:w="1508" w:type="dxa"/>
          </w:tcPr>
          <w:p w14:paraId="06B5AD9A" w14:textId="615238E8" w:rsidR="00EB244A" w:rsidRPr="00153EB2" w:rsidRDefault="00EB244A" w:rsidP="00625F74">
            <w:pPr>
              <w:pBdr>
                <w:bottom w:val="doub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4,153,217</w:t>
            </w:r>
          </w:p>
        </w:tc>
      </w:tr>
    </w:tbl>
    <w:p w14:paraId="174812FC" w14:textId="77777777" w:rsidR="00625F74" w:rsidRPr="00153EB2" w:rsidRDefault="00625F74" w:rsidP="00625F74">
      <w:pPr>
        <w:spacing w:before="120"/>
        <w:ind w:left="547" w:right="-367"/>
        <w:jc w:val="right"/>
        <w:rPr>
          <w:rFonts w:ascii="Angsana New" w:hAnsi="Angsana New"/>
          <w:sz w:val="22"/>
          <w:szCs w:val="22"/>
        </w:rPr>
      </w:pPr>
      <w:r w:rsidRPr="00153EB2">
        <w:br w:type="page"/>
      </w:r>
      <w:r w:rsidRPr="00153EB2">
        <w:rPr>
          <w:rFonts w:ascii="Angsana New" w:hAnsi="Angsana New"/>
          <w:sz w:val="22"/>
          <w:szCs w:val="22"/>
        </w:rPr>
        <w:lastRenderedPageBreak/>
        <w:t>(</w:t>
      </w:r>
      <w:r w:rsidRPr="00153EB2">
        <w:rPr>
          <w:rFonts w:ascii="Angsana New" w:hAnsi="Angsana New"/>
          <w:sz w:val="22"/>
          <w:szCs w:val="22"/>
          <w:cs/>
        </w:rPr>
        <w:t>หน่วย</w:t>
      </w:r>
      <w:r w:rsidRPr="00153EB2">
        <w:rPr>
          <w:rFonts w:ascii="Angsana New" w:hAnsi="Angsana New"/>
          <w:sz w:val="22"/>
          <w:szCs w:val="22"/>
        </w:rPr>
        <w:t xml:space="preserve">: </w:t>
      </w:r>
      <w:r w:rsidRPr="00153EB2">
        <w:rPr>
          <w:rFonts w:ascii="Angsana New" w:hAnsi="Angsana New"/>
          <w:sz w:val="22"/>
          <w:szCs w:val="22"/>
          <w:cs/>
        </w:rPr>
        <w:t>พันบาท</w:t>
      </w:r>
      <w:r w:rsidRPr="00153EB2">
        <w:rPr>
          <w:rFonts w:ascii="Angsana New" w:hAnsi="Angsana New"/>
          <w:sz w:val="22"/>
          <w:szCs w:val="22"/>
        </w:rPr>
        <w:t>)</w:t>
      </w:r>
    </w:p>
    <w:tbl>
      <w:tblPr>
        <w:tblW w:w="10080" w:type="dxa"/>
        <w:tblInd w:w="-90" w:type="dxa"/>
        <w:tblLayout w:type="fixed"/>
        <w:tblLook w:val="04A0" w:firstRow="1" w:lastRow="0" w:firstColumn="1" w:lastColumn="0" w:noHBand="0" w:noVBand="1"/>
      </w:tblPr>
      <w:tblGrid>
        <w:gridCol w:w="4050"/>
        <w:gridCol w:w="1507"/>
        <w:gridCol w:w="1508"/>
        <w:gridCol w:w="1507"/>
        <w:gridCol w:w="1508"/>
      </w:tblGrid>
      <w:tr w:rsidR="00625F74" w:rsidRPr="00153EB2" w14:paraId="609F4D3D" w14:textId="77777777" w:rsidTr="00625F74">
        <w:tc>
          <w:tcPr>
            <w:tcW w:w="4050" w:type="dxa"/>
          </w:tcPr>
          <w:p w14:paraId="430D0093" w14:textId="77777777" w:rsidR="00625F74" w:rsidRPr="00153EB2" w:rsidRDefault="00625F74" w:rsidP="00625F74">
            <w:pPr>
              <w:ind w:left="72" w:hanging="86"/>
              <w:jc w:val="center"/>
              <w:rPr>
                <w:rFonts w:ascii="Angsana New" w:hAnsi="Angsana New"/>
                <w:sz w:val="22"/>
                <w:szCs w:val="22"/>
              </w:rPr>
            </w:pPr>
          </w:p>
        </w:tc>
        <w:tc>
          <w:tcPr>
            <w:tcW w:w="6030" w:type="dxa"/>
            <w:gridSpan w:val="4"/>
            <w:vAlign w:val="bottom"/>
            <w:hideMark/>
          </w:tcPr>
          <w:p w14:paraId="64DBD5A0" w14:textId="77777777" w:rsidR="00625F74" w:rsidRPr="00153EB2" w:rsidRDefault="00625F74" w:rsidP="00625F74">
            <w:pPr>
              <w:pBdr>
                <w:bottom w:val="single" w:sz="4" w:space="1" w:color="auto"/>
              </w:pBdr>
              <w:jc w:val="center"/>
              <w:rPr>
                <w:rFonts w:ascii="Angsana New" w:hAnsi="Angsana New"/>
                <w:sz w:val="22"/>
                <w:szCs w:val="22"/>
              </w:rPr>
            </w:pPr>
            <w:r w:rsidRPr="00153EB2">
              <w:rPr>
                <w:rFonts w:ascii="Angsana New" w:hAnsi="Angsana New" w:hint="cs"/>
                <w:sz w:val="22"/>
                <w:szCs w:val="22"/>
                <w:cs/>
              </w:rPr>
              <w:t>งบการเงินเฉพาะกิจการ</w:t>
            </w:r>
          </w:p>
        </w:tc>
      </w:tr>
      <w:tr w:rsidR="00625F74" w:rsidRPr="00153EB2" w14:paraId="6DBE4EB1" w14:textId="77777777" w:rsidTr="00625F74">
        <w:tc>
          <w:tcPr>
            <w:tcW w:w="4050" w:type="dxa"/>
          </w:tcPr>
          <w:p w14:paraId="5A630F80" w14:textId="77777777" w:rsidR="00625F74" w:rsidRPr="00153EB2" w:rsidRDefault="00625F74" w:rsidP="00625F74">
            <w:pPr>
              <w:ind w:left="72" w:hanging="89"/>
              <w:jc w:val="center"/>
              <w:rPr>
                <w:rFonts w:ascii="Angsana New" w:hAnsi="Angsana New"/>
                <w:sz w:val="22"/>
                <w:szCs w:val="22"/>
                <w:cs/>
              </w:rPr>
            </w:pPr>
          </w:p>
        </w:tc>
        <w:tc>
          <w:tcPr>
            <w:tcW w:w="1507" w:type="dxa"/>
            <w:vAlign w:val="bottom"/>
            <w:hideMark/>
          </w:tcPr>
          <w:p w14:paraId="25568262" w14:textId="77777777" w:rsidR="00625F74" w:rsidRPr="00153EB2" w:rsidRDefault="00625F74" w:rsidP="00625F74">
            <w:pPr>
              <w:pBdr>
                <w:bottom w:val="single" w:sz="4" w:space="1" w:color="auto"/>
              </w:pBdr>
              <w:jc w:val="center"/>
              <w:rPr>
                <w:rFonts w:ascii="Angsana New" w:hAnsi="Angsana New"/>
                <w:sz w:val="22"/>
                <w:szCs w:val="22"/>
              </w:rPr>
            </w:pPr>
            <w:r w:rsidRPr="00153EB2">
              <w:rPr>
                <w:rFonts w:ascii="Angsana New" w:hAnsi="Angsana New" w:hint="cs"/>
                <w:sz w:val="22"/>
                <w:szCs w:val="22"/>
                <w:cs/>
              </w:rPr>
              <w:t>ยอดคงเหลือ</w:t>
            </w:r>
            <w:r w:rsidRPr="00153EB2">
              <w:rPr>
                <w:rFonts w:ascii="Angsana New" w:hAnsi="Angsana New" w:hint="cs"/>
                <w:sz w:val="22"/>
                <w:szCs w:val="22"/>
              </w:rPr>
              <w:t xml:space="preserve"> </w:t>
            </w:r>
            <w:r w:rsidRPr="00153EB2">
              <w:rPr>
                <w:rFonts w:ascii="Angsana New" w:hAnsi="Angsana New" w:hint="cs"/>
                <w:sz w:val="22"/>
                <w:szCs w:val="22"/>
                <w:cs/>
              </w:rPr>
              <w:t>ณ วันที่</w:t>
            </w:r>
          </w:p>
          <w:p w14:paraId="02D4BE20" w14:textId="77777777" w:rsidR="00625F74" w:rsidRPr="00153EB2" w:rsidRDefault="00625F74" w:rsidP="00625F74">
            <w:pPr>
              <w:pBdr>
                <w:bottom w:val="single" w:sz="4" w:space="1" w:color="auto"/>
              </w:pBdr>
              <w:jc w:val="center"/>
              <w:rPr>
                <w:rFonts w:ascii="Angsana New" w:hAnsi="Angsana New"/>
                <w:sz w:val="22"/>
                <w:szCs w:val="22"/>
              </w:rPr>
            </w:pPr>
            <w:r w:rsidRPr="00153EB2">
              <w:rPr>
                <w:rFonts w:ascii="Angsana New" w:hAnsi="Angsana New" w:hint="cs"/>
                <w:sz w:val="22"/>
                <w:szCs w:val="22"/>
              </w:rPr>
              <w:t>31</w:t>
            </w:r>
            <w:r w:rsidRPr="00153EB2">
              <w:rPr>
                <w:rFonts w:ascii="Angsana New" w:hAnsi="Angsana New" w:hint="cs"/>
                <w:sz w:val="22"/>
                <w:szCs w:val="22"/>
                <w:cs/>
              </w:rPr>
              <w:t xml:space="preserve"> ธันวาคม </w:t>
            </w:r>
            <w:r w:rsidRPr="00153EB2">
              <w:rPr>
                <w:rFonts w:ascii="Angsana New" w:hAnsi="Angsana New" w:hint="cs"/>
                <w:sz w:val="22"/>
                <w:szCs w:val="22"/>
              </w:rPr>
              <w:t>2563</w:t>
            </w:r>
          </w:p>
        </w:tc>
        <w:tc>
          <w:tcPr>
            <w:tcW w:w="1508" w:type="dxa"/>
            <w:vAlign w:val="bottom"/>
            <w:hideMark/>
          </w:tcPr>
          <w:p w14:paraId="368E80E8" w14:textId="77777777" w:rsidR="00625F74" w:rsidRPr="00153EB2" w:rsidRDefault="00625F74" w:rsidP="00625F74">
            <w:pPr>
              <w:pBdr>
                <w:bottom w:val="single" w:sz="4" w:space="1" w:color="auto"/>
              </w:pBdr>
              <w:jc w:val="center"/>
              <w:rPr>
                <w:rFonts w:ascii="Angsana New" w:hAnsi="Angsana New"/>
                <w:sz w:val="22"/>
                <w:szCs w:val="22"/>
              </w:rPr>
            </w:pPr>
            <w:r w:rsidRPr="00153EB2">
              <w:rPr>
                <w:rFonts w:ascii="Angsana New" w:hAnsi="Angsana New" w:hint="cs"/>
                <w:sz w:val="22"/>
                <w:szCs w:val="22"/>
                <w:cs/>
              </w:rPr>
              <w:t>เพิ่มขึ้นระหว่างปี</w:t>
            </w:r>
          </w:p>
        </w:tc>
        <w:tc>
          <w:tcPr>
            <w:tcW w:w="1507" w:type="dxa"/>
            <w:vAlign w:val="bottom"/>
            <w:hideMark/>
          </w:tcPr>
          <w:p w14:paraId="13F40F5D" w14:textId="77777777" w:rsidR="00625F74" w:rsidRPr="00153EB2" w:rsidRDefault="00625F74" w:rsidP="00625F74">
            <w:pPr>
              <w:pBdr>
                <w:bottom w:val="single" w:sz="4" w:space="1" w:color="auto"/>
              </w:pBdr>
              <w:jc w:val="center"/>
              <w:rPr>
                <w:rFonts w:ascii="Angsana New" w:hAnsi="Angsana New"/>
                <w:sz w:val="22"/>
                <w:szCs w:val="22"/>
                <w:cs/>
              </w:rPr>
            </w:pPr>
            <w:r w:rsidRPr="00153EB2">
              <w:rPr>
                <w:rFonts w:ascii="Angsana New" w:hAnsi="Angsana New" w:hint="cs"/>
                <w:sz w:val="22"/>
                <w:szCs w:val="22"/>
                <w:cs/>
              </w:rPr>
              <w:t>ลดลงระหว่างปี</w:t>
            </w:r>
          </w:p>
        </w:tc>
        <w:tc>
          <w:tcPr>
            <w:tcW w:w="1508" w:type="dxa"/>
            <w:vAlign w:val="bottom"/>
            <w:hideMark/>
          </w:tcPr>
          <w:p w14:paraId="14FE2D6B" w14:textId="77777777" w:rsidR="00625F74" w:rsidRPr="00153EB2" w:rsidRDefault="00625F74" w:rsidP="00625F74">
            <w:pPr>
              <w:pBdr>
                <w:bottom w:val="single" w:sz="4" w:space="1" w:color="auto"/>
              </w:pBdr>
              <w:jc w:val="center"/>
              <w:rPr>
                <w:rFonts w:ascii="Angsana New" w:hAnsi="Angsana New"/>
                <w:sz w:val="22"/>
                <w:szCs w:val="22"/>
              </w:rPr>
            </w:pPr>
            <w:r w:rsidRPr="00153EB2">
              <w:rPr>
                <w:rFonts w:ascii="Angsana New" w:hAnsi="Angsana New" w:hint="cs"/>
                <w:sz w:val="22"/>
                <w:szCs w:val="22"/>
                <w:cs/>
              </w:rPr>
              <w:t xml:space="preserve">ยอดคงเหลือ ณ วันที่ </w:t>
            </w:r>
          </w:p>
          <w:p w14:paraId="7621120C" w14:textId="77777777" w:rsidR="00625F74" w:rsidRPr="00153EB2" w:rsidRDefault="00625F74" w:rsidP="00625F74">
            <w:pPr>
              <w:pBdr>
                <w:bottom w:val="single" w:sz="4" w:space="1" w:color="auto"/>
              </w:pBdr>
              <w:jc w:val="center"/>
              <w:rPr>
                <w:rFonts w:ascii="Angsana New" w:hAnsi="Angsana New"/>
                <w:sz w:val="22"/>
                <w:szCs w:val="22"/>
                <w:cs/>
              </w:rPr>
            </w:pPr>
            <w:r w:rsidRPr="00153EB2">
              <w:rPr>
                <w:rFonts w:ascii="Angsana New" w:hAnsi="Angsana New" w:hint="cs"/>
                <w:sz w:val="22"/>
                <w:szCs w:val="22"/>
              </w:rPr>
              <w:t>31</w:t>
            </w:r>
            <w:r w:rsidRPr="00153EB2">
              <w:rPr>
                <w:rFonts w:ascii="Angsana New" w:hAnsi="Angsana New" w:hint="cs"/>
                <w:sz w:val="22"/>
                <w:szCs w:val="22"/>
                <w:cs/>
              </w:rPr>
              <w:t xml:space="preserve"> ธันวาคม </w:t>
            </w:r>
            <w:r w:rsidRPr="00153EB2">
              <w:rPr>
                <w:rFonts w:ascii="Angsana New" w:hAnsi="Angsana New" w:hint="cs"/>
                <w:sz w:val="22"/>
                <w:szCs w:val="22"/>
              </w:rPr>
              <w:t>2564</w:t>
            </w:r>
          </w:p>
        </w:tc>
      </w:tr>
      <w:tr w:rsidR="00EB244A" w:rsidRPr="00153EB2" w14:paraId="1C21592B" w14:textId="77777777" w:rsidTr="00625F74">
        <w:tc>
          <w:tcPr>
            <w:tcW w:w="4050" w:type="dxa"/>
            <w:hideMark/>
          </w:tcPr>
          <w:p w14:paraId="3E718781" w14:textId="3CEA9C94" w:rsidR="00EB244A" w:rsidRPr="00153EB2" w:rsidRDefault="00EB244A" w:rsidP="00625F74">
            <w:pPr>
              <w:ind w:left="72" w:right="-108" w:hanging="89"/>
              <w:jc w:val="both"/>
              <w:rPr>
                <w:rFonts w:ascii="Angsana New" w:hAnsi="Angsana New"/>
                <w:b/>
                <w:bCs/>
                <w:sz w:val="22"/>
                <w:szCs w:val="22"/>
                <w:u w:val="single"/>
              </w:rPr>
            </w:pPr>
            <w:r w:rsidRPr="00153EB2">
              <w:rPr>
                <w:rFonts w:ascii="Angsana New" w:hAnsi="Angsana New" w:hint="cs"/>
                <w:sz w:val="22"/>
                <w:szCs w:val="22"/>
              </w:rPr>
              <w:br w:type="page"/>
            </w:r>
            <w:r w:rsidRPr="00153EB2">
              <w:rPr>
                <w:rFonts w:ascii="Angsana New" w:hAnsi="Angsana New" w:hint="cs"/>
                <w:b/>
                <w:bCs/>
                <w:sz w:val="22"/>
                <w:szCs w:val="22"/>
                <w:u w:val="single"/>
                <w:cs/>
              </w:rPr>
              <w:t>เงินกู้ยืมระยะสั้นจากและดอกเบี้ยค้างจ่ายแก่กิจการที่เกี่ยวข้องกัน</w:t>
            </w:r>
          </w:p>
        </w:tc>
        <w:tc>
          <w:tcPr>
            <w:tcW w:w="1507" w:type="dxa"/>
          </w:tcPr>
          <w:p w14:paraId="24682540" w14:textId="77777777" w:rsidR="00EB244A" w:rsidRPr="00153EB2" w:rsidRDefault="00EB244A" w:rsidP="00625F74">
            <w:pPr>
              <w:tabs>
                <w:tab w:val="decimal" w:pos="1155"/>
              </w:tabs>
              <w:ind w:left="-18" w:right="-18"/>
              <w:rPr>
                <w:rFonts w:ascii="Angsana New" w:hAnsi="Angsana New"/>
                <w:sz w:val="22"/>
                <w:szCs w:val="22"/>
              </w:rPr>
            </w:pPr>
          </w:p>
        </w:tc>
        <w:tc>
          <w:tcPr>
            <w:tcW w:w="1508" w:type="dxa"/>
          </w:tcPr>
          <w:p w14:paraId="4A69DA5F" w14:textId="77777777" w:rsidR="00EB244A" w:rsidRPr="00153EB2" w:rsidRDefault="00EB244A" w:rsidP="00625F74">
            <w:pPr>
              <w:tabs>
                <w:tab w:val="decimal" w:pos="1155"/>
              </w:tabs>
              <w:ind w:left="-18" w:right="-18"/>
              <w:rPr>
                <w:rFonts w:ascii="Angsana New" w:hAnsi="Angsana New"/>
                <w:sz w:val="22"/>
                <w:szCs w:val="22"/>
              </w:rPr>
            </w:pPr>
          </w:p>
        </w:tc>
        <w:tc>
          <w:tcPr>
            <w:tcW w:w="1507" w:type="dxa"/>
          </w:tcPr>
          <w:p w14:paraId="59EB4B59" w14:textId="77777777" w:rsidR="00EB244A" w:rsidRPr="00153EB2" w:rsidRDefault="00EB244A" w:rsidP="00625F74">
            <w:pPr>
              <w:tabs>
                <w:tab w:val="decimal" w:pos="1155"/>
              </w:tabs>
              <w:ind w:left="-18" w:right="-18"/>
              <w:rPr>
                <w:rFonts w:ascii="Angsana New" w:hAnsi="Angsana New"/>
                <w:sz w:val="22"/>
                <w:szCs w:val="22"/>
              </w:rPr>
            </w:pPr>
          </w:p>
        </w:tc>
        <w:tc>
          <w:tcPr>
            <w:tcW w:w="1508" w:type="dxa"/>
          </w:tcPr>
          <w:p w14:paraId="32B67132" w14:textId="77777777" w:rsidR="00EB244A" w:rsidRPr="00153EB2" w:rsidRDefault="00EB244A" w:rsidP="00625F74">
            <w:pPr>
              <w:tabs>
                <w:tab w:val="decimal" w:pos="1155"/>
              </w:tabs>
              <w:ind w:left="-18" w:right="-18"/>
              <w:rPr>
                <w:rFonts w:ascii="Angsana New" w:hAnsi="Angsana New"/>
                <w:sz w:val="22"/>
                <w:szCs w:val="22"/>
              </w:rPr>
            </w:pPr>
          </w:p>
        </w:tc>
      </w:tr>
      <w:tr w:rsidR="00EB244A" w:rsidRPr="00153EB2" w14:paraId="5BDD1CF0" w14:textId="77777777" w:rsidTr="00625F74">
        <w:tc>
          <w:tcPr>
            <w:tcW w:w="4050" w:type="dxa"/>
            <w:hideMark/>
          </w:tcPr>
          <w:p w14:paraId="46667D78" w14:textId="77777777" w:rsidR="00EB244A" w:rsidRPr="00153EB2" w:rsidRDefault="00EB244A" w:rsidP="00625F74">
            <w:pPr>
              <w:ind w:left="72" w:hanging="89"/>
              <w:jc w:val="both"/>
              <w:rPr>
                <w:rFonts w:ascii="Angsana New" w:hAnsi="Angsana New"/>
                <w:b/>
                <w:bCs/>
                <w:sz w:val="22"/>
                <w:szCs w:val="22"/>
              </w:rPr>
            </w:pPr>
            <w:r w:rsidRPr="00153EB2">
              <w:rPr>
                <w:rFonts w:ascii="Angsana New" w:hAnsi="Angsana New" w:hint="cs"/>
                <w:b/>
                <w:bCs/>
                <w:sz w:val="22"/>
                <w:szCs w:val="22"/>
                <w:cs/>
              </w:rPr>
              <w:t>บริษัทย่อย</w:t>
            </w:r>
          </w:p>
        </w:tc>
        <w:tc>
          <w:tcPr>
            <w:tcW w:w="1507" w:type="dxa"/>
          </w:tcPr>
          <w:p w14:paraId="64E83CEF" w14:textId="77777777" w:rsidR="00EB244A" w:rsidRPr="00153EB2" w:rsidRDefault="00EB244A" w:rsidP="00625F74">
            <w:pPr>
              <w:tabs>
                <w:tab w:val="decimal" w:pos="1155"/>
              </w:tabs>
              <w:ind w:left="-18" w:right="-18"/>
              <w:rPr>
                <w:rFonts w:ascii="Angsana New" w:hAnsi="Angsana New"/>
                <w:sz w:val="22"/>
                <w:szCs w:val="22"/>
              </w:rPr>
            </w:pPr>
          </w:p>
        </w:tc>
        <w:tc>
          <w:tcPr>
            <w:tcW w:w="1508" w:type="dxa"/>
          </w:tcPr>
          <w:p w14:paraId="3C767C95" w14:textId="77777777" w:rsidR="00EB244A" w:rsidRPr="00153EB2" w:rsidRDefault="00EB244A" w:rsidP="00625F74">
            <w:pPr>
              <w:tabs>
                <w:tab w:val="decimal" w:pos="1155"/>
              </w:tabs>
              <w:ind w:left="-18" w:right="-18"/>
              <w:rPr>
                <w:rFonts w:ascii="Angsana New" w:hAnsi="Angsana New"/>
                <w:sz w:val="22"/>
                <w:szCs w:val="22"/>
                <w:cs/>
              </w:rPr>
            </w:pPr>
          </w:p>
        </w:tc>
        <w:tc>
          <w:tcPr>
            <w:tcW w:w="1507" w:type="dxa"/>
          </w:tcPr>
          <w:p w14:paraId="28963F37" w14:textId="77777777" w:rsidR="00EB244A" w:rsidRPr="00153EB2" w:rsidRDefault="00EB244A" w:rsidP="00625F74">
            <w:pPr>
              <w:tabs>
                <w:tab w:val="decimal" w:pos="1155"/>
              </w:tabs>
              <w:ind w:left="-18" w:right="-18"/>
              <w:rPr>
                <w:rFonts w:ascii="Angsana New" w:hAnsi="Angsana New"/>
                <w:sz w:val="22"/>
                <w:szCs w:val="22"/>
              </w:rPr>
            </w:pPr>
          </w:p>
        </w:tc>
        <w:tc>
          <w:tcPr>
            <w:tcW w:w="1508" w:type="dxa"/>
          </w:tcPr>
          <w:p w14:paraId="2703E7B7" w14:textId="77777777" w:rsidR="00EB244A" w:rsidRPr="00153EB2" w:rsidRDefault="00EB244A" w:rsidP="00625F74">
            <w:pPr>
              <w:tabs>
                <w:tab w:val="decimal" w:pos="1155"/>
              </w:tabs>
              <w:ind w:left="-18" w:right="-18"/>
              <w:rPr>
                <w:rFonts w:ascii="Angsana New" w:hAnsi="Angsana New"/>
                <w:sz w:val="22"/>
                <w:szCs w:val="22"/>
              </w:rPr>
            </w:pPr>
          </w:p>
        </w:tc>
      </w:tr>
      <w:tr w:rsidR="00EB244A" w:rsidRPr="00153EB2" w14:paraId="0E102F1D" w14:textId="77777777" w:rsidTr="00625F74">
        <w:trPr>
          <w:trHeight w:val="80"/>
        </w:trPr>
        <w:tc>
          <w:tcPr>
            <w:tcW w:w="4050" w:type="dxa"/>
            <w:hideMark/>
          </w:tcPr>
          <w:p w14:paraId="4CAC0BA3" w14:textId="77777777" w:rsidR="00EB244A" w:rsidRPr="00153EB2" w:rsidRDefault="00EB244A" w:rsidP="00625F74">
            <w:pPr>
              <w:tabs>
                <w:tab w:val="left" w:pos="252"/>
              </w:tabs>
              <w:ind w:left="75" w:right="-115"/>
              <w:rPr>
                <w:rFonts w:ascii="Angsana New" w:hAnsi="Angsana New"/>
                <w:sz w:val="22"/>
                <w:szCs w:val="22"/>
              </w:rPr>
            </w:pPr>
            <w:r w:rsidRPr="00153EB2">
              <w:rPr>
                <w:rFonts w:ascii="Angsana New" w:hAnsi="Angsana New" w:hint="cs"/>
                <w:sz w:val="22"/>
                <w:szCs w:val="22"/>
                <w:cs/>
              </w:rPr>
              <w:t>บริษัท อนันดา ดี</w:t>
            </w:r>
            <w:proofErr w:type="spellStart"/>
            <w:r w:rsidRPr="00153EB2">
              <w:rPr>
                <w:rFonts w:ascii="Angsana New" w:hAnsi="Angsana New" w:hint="cs"/>
                <w:sz w:val="22"/>
                <w:szCs w:val="22"/>
                <w:cs/>
              </w:rPr>
              <w:t>เวลล</w:t>
            </w:r>
            <w:proofErr w:type="spellEnd"/>
            <w:r w:rsidRPr="00153EB2">
              <w:rPr>
                <w:rFonts w:ascii="Angsana New" w:hAnsi="Angsana New" w:hint="cs"/>
                <w:sz w:val="22"/>
                <w:szCs w:val="22"/>
                <w:cs/>
              </w:rPr>
              <w:t>อปเม้นท์ ทู จำกัด</w:t>
            </w:r>
          </w:p>
        </w:tc>
        <w:tc>
          <w:tcPr>
            <w:tcW w:w="1507" w:type="dxa"/>
          </w:tcPr>
          <w:p w14:paraId="7F474DFE" w14:textId="7D4E632A" w:rsidR="00EB244A" w:rsidRPr="00153EB2" w:rsidRDefault="00EB244A" w:rsidP="00625F74">
            <w:pPr>
              <w:tabs>
                <w:tab w:val="decimal" w:pos="1155"/>
              </w:tabs>
              <w:ind w:left="-18" w:right="-18"/>
              <w:rPr>
                <w:rFonts w:ascii="Angsana New" w:hAnsi="Angsana New"/>
                <w:sz w:val="22"/>
                <w:szCs w:val="22"/>
              </w:rPr>
            </w:pPr>
            <w:r w:rsidRPr="00153EB2">
              <w:rPr>
                <w:rFonts w:ascii="Angsana New" w:hAnsi="Angsana New" w:hint="cs"/>
                <w:sz w:val="22"/>
                <w:szCs w:val="22"/>
              </w:rPr>
              <w:t>1,381,568</w:t>
            </w:r>
          </w:p>
        </w:tc>
        <w:tc>
          <w:tcPr>
            <w:tcW w:w="1508" w:type="dxa"/>
          </w:tcPr>
          <w:p w14:paraId="6D880B0C" w14:textId="4E35AC4E" w:rsidR="00EB244A" w:rsidRPr="00153EB2" w:rsidRDefault="00665A4A" w:rsidP="00625F74">
            <w:pPr>
              <w:tabs>
                <w:tab w:val="decimal" w:pos="1155"/>
              </w:tabs>
              <w:ind w:left="-18" w:right="-18"/>
              <w:rPr>
                <w:rFonts w:ascii="Angsana New" w:hAnsi="Angsana New"/>
                <w:sz w:val="22"/>
                <w:szCs w:val="22"/>
                <w:cs/>
              </w:rPr>
            </w:pPr>
            <w:r w:rsidRPr="00153EB2">
              <w:rPr>
                <w:rFonts w:ascii="Angsana New" w:hAnsi="Angsana New" w:hint="cs"/>
                <w:sz w:val="22"/>
                <w:szCs w:val="22"/>
              </w:rPr>
              <w:t>48,60</w:t>
            </w:r>
            <w:r w:rsidR="00DD5773" w:rsidRPr="00153EB2">
              <w:rPr>
                <w:rFonts w:ascii="Angsana New" w:hAnsi="Angsana New" w:hint="cs"/>
                <w:sz w:val="22"/>
                <w:szCs w:val="22"/>
              </w:rPr>
              <w:t>8</w:t>
            </w:r>
          </w:p>
        </w:tc>
        <w:tc>
          <w:tcPr>
            <w:tcW w:w="1507" w:type="dxa"/>
          </w:tcPr>
          <w:p w14:paraId="171CBC47" w14:textId="45ED83F7" w:rsidR="00EB244A" w:rsidRPr="00153EB2" w:rsidRDefault="00665A4A" w:rsidP="00625F74">
            <w:pPr>
              <w:tabs>
                <w:tab w:val="decimal" w:pos="1155"/>
              </w:tabs>
              <w:ind w:left="-18" w:right="-18"/>
              <w:rPr>
                <w:rFonts w:ascii="Angsana New" w:hAnsi="Angsana New"/>
                <w:sz w:val="22"/>
                <w:szCs w:val="22"/>
              </w:rPr>
            </w:pPr>
            <w:r w:rsidRPr="00153EB2">
              <w:rPr>
                <w:rFonts w:ascii="Angsana New" w:hAnsi="Angsana New" w:hint="cs"/>
                <w:sz w:val="22"/>
                <w:szCs w:val="22"/>
              </w:rPr>
              <w:t>(78,080)</w:t>
            </w:r>
          </w:p>
        </w:tc>
        <w:tc>
          <w:tcPr>
            <w:tcW w:w="1508" w:type="dxa"/>
          </w:tcPr>
          <w:p w14:paraId="446FBF71" w14:textId="749F523F" w:rsidR="00EB244A" w:rsidRPr="00153EB2" w:rsidRDefault="00665A4A" w:rsidP="00625F74">
            <w:pPr>
              <w:tabs>
                <w:tab w:val="decimal" w:pos="1155"/>
              </w:tabs>
              <w:ind w:left="-18" w:right="-18"/>
              <w:rPr>
                <w:rFonts w:ascii="Angsana New" w:hAnsi="Angsana New"/>
                <w:sz w:val="22"/>
                <w:szCs w:val="22"/>
              </w:rPr>
            </w:pPr>
            <w:r w:rsidRPr="00153EB2">
              <w:rPr>
                <w:rFonts w:ascii="Angsana New" w:hAnsi="Angsana New" w:hint="cs"/>
                <w:sz w:val="22"/>
                <w:szCs w:val="22"/>
              </w:rPr>
              <w:t>1,352,09</w:t>
            </w:r>
            <w:r w:rsidR="00DD5773" w:rsidRPr="00153EB2">
              <w:rPr>
                <w:rFonts w:ascii="Angsana New" w:hAnsi="Angsana New" w:hint="cs"/>
                <w:sz w:val="22"/>
                <w:szCs w:val="22"/>
              </w:rPr>
              <w:t>6</w:t>
            </w:r>
          </w:p>
        </w:tc>
      </w:tr>
      <w:tr w:rsidR="00EB244A" w:rsidRPr="00153EB2" w14:paraId="5900D827" w14:textId="77777777" w:rsidTr="00625F74">
        <w:tc>
          <w:tcPr>
            <w:tcW w:w="4050" w:type="dxa"/>
            <w:hideMark/>
          </w:tcPr>
          <w:p w14:paraId="1DEC35F1" w14:textId="77777777" w:rsidR="00EB244A" w:rsidRPr="00153EB2" w:rsidRDefault="00EB244A" w:rsidP="00625F74">
            <w:pPr>
              <w:tabs>
                <w:tab w:val="left" w:pos="252"/>
              </w:tabs>
              <w:ind w:left="75" w:right="-115"/>
              <w:rPr>
                <w:rFonts w:ascii="Angsana New" w:hAnsi="Angsana New"/>
                <w:sz w:val="22"/>
                <w:szCs w:val="22"/>
              </w:rPr>
            </w:pPr>
            <w:r w:rsidRPr="00153EB2">
              <w:rPr>
                <w:rFonts w:ascii="Angsana New" w:hAnsi="Angsana New" w:hint="cs"/>
                <w:sz w:val="22"/>
                <w:szCs w:val="22"/>
                <w:cs/>
              </w:rPr>
              <w:t>บริษัท อนันดา ดี</w:t>
            </w:r>
            <w:proofErr w:type="spellStart"/>
            <w:r w:rsidRPr="00153EB2">
              <w:rPr>
                <w:rFonts w:ascii="Angsana New" w:hAnsi="Angsana New" w:hint="cs"/>
                <w:sz w:val="22"/>
                <w:szCs w:val="22"/>
                <w:cs/>
              </w:rPr>
              <w:t>เวลล</w:t>
            </w:r>
            <w:proofErr w:type="spellEnd"/>
            <w:r w:rsidRPr="00153EB2">
              <w:rPr>
                <w:rFonts w:ascii="Angsana New" w:hAnsi="Angsana New" w:hint="cs"/>
                <w:sz w:val="22"/>
                <w:szCs w:val="22"/>
                <w:cs/>
              </w:rPr>
              <w:t>อปเม้นท์ วัน จำกัด</w:t>
            </w:r>
          </w:p>
        </w:tc>
        <w:tc>
          <w:tcPr>
            <w:tcW w:w="1507" w:type="dxa"/>
          </w:tcPr>
          <w:p w14:paraId="09DE2031" w14:textId="6AC0733D" w:rsidR="00EB244A" w:rsidRPr="00153EB2" w:rsidRDefault="00EB244A" w:rsidP="00625F74">
            <w:pPr>
              <w:tabs>
                <w:tab w:val="decimal" w:pos="1155"/>
              </w:tabs>
              <w:ind w:left="-18" w:right="-18"/>
              <w:rPr>
                <w:rFonts w:ascii="Angsana New" w:hAnsi="Angsana New"/>
                <w:sz w:val="22"/>
                <w:szCs w:val="22"/>
              </w:rPr>
            </w:pPr>
            <w:r w:rsidRPr="00153EB2">
              <w:rPr>
                <w:rFonts w:ascii="Angsana New" w:hAnsi="Angsana New" w:hint="cs"/>
                <w:sz w:val="22"/>
                <w:szCs w:val="22"/>
              </w:rPr>
              <w:t>1,236,067</w:t>
            </w:r>
          </w:p>
        </w:tc>
        <w:tc>
          <w:tcPr>
            <w:tcW w:w="1508" w:type="dxa"/>
          </w:tcPr>
          <w:p w14:paraId="2985AFC6" w14:textId="51A5E23B" w:rsidR="00EB244A" w:rsidRPr="00153EB2" w:rsidRDefault="004230F5" w:rsidP="00625F74">
            <w:pPr>
              <w:tabs>
                <w:tab w:val="decimal" w:pos="1155"/>
              </w:tabs>
              <w:ind w:left="-18" w:right="-18"/>
              <w:rPr>
                <w:rFonts w:ascii="Angsana New" w:hAnsi="Angsana New"/>
                <w:sz w:val="22"/>
                <w:szCs w:val="22"/>
                <w:cs/>
              </w:rPr>
            </w:pPr>
            <w:r w:rsidRPr="00153EB2">
              <w:rPr>
                <w:rFonts w:ascii="Angsana New" w:hAnsi="Angsana New" w:hint="cs"/>
                <w:sz w:val="22"/>
                <w:szCs w:val="22"/>
              </w:rPr>
              <w:t>83,040</w:t>
            </w:r>
          </w:p>
        </w:tc>
        <w:tc>
          <w:tcPr>
            <w:tcW w:w="1507" w:type="dxa"/>
          </w:tcPr>
          <w:p w14:paraId="08B50CB5" w14:textId="0F37A7C2" w:rsidR="00EB244A" w:rsidRPr="00153EB2" w:rsidRDefault="00665A4A" w:rsidP="00625F74">
            <w:pPr>
              <w:tabs>
                <w:tab w:val="decimal" w:pos="1155"/>
              </w:tabs>
              <w:ind w:left="-18" w:right="-18"/>
              <w:rPr>
                <w:rFonts w:ascii="Angsana New" w:hAnsi="Angsana New"/>
                <w:sz w:val="22"/>
                <w:szCs w:val="22"/>
              </w:rPr>
            </w:pPr>
            <w:r w:rsidRPr="00153EB2">
              <w:rPr>
                <w:rFonts w:ascii="Angsana New" w:hAnsi="Angsana New" w:hint="cs"/>
                <w:sz w:val="22"/>
                <w:szCs w:val="22"/>
              </w:rPr>
              <w:t>(26,460)</w:t>
            </w:r>
          </w:p>
        </w:tc>
        <w:tc>
          <w:tcPr>
            <w:tcW w:w="1508" w:type="dxa"/>
          </w:tcPr>
          <w:p w14:paraId="24B54410" w14:textId="00B0511E" w:rsidR="00EB244A" w:rsidRPr="00153EB2" w:rsidRDefault="00665A4A" w:rsidP="00625F74">
            <w:pPr>
              <w:tabs>
                <w:tab w:val="decimal" w:pos="1155"/>
              </w:tabs>
              <w:ind w:left="-18" w:right="-18"/>
              <w:rPr>
                <w:rFonts w:ascii="Angsana New" w:hAnsi="Angsana New"/>
                <w:sz w:val="22"/>
                <w:szCs w:val="22"/>
              </w:rPr>
            </w:pPr>
            <w:r w:rsidRPr="00153EB2">
              <w:rPr>
                <w:rFonts w:ascii="Angsana New" w:hAnsi="Angsana New" w:hint="cs"/>
                <w:sz w:val="22"/>
                <w:szCs w:val="22"/>
              </w:rPr>
              <w:t>1,292,647</w:t>
            </w:r>
          </w:p>
        </w:tc>
      </w:tr>
      <w:tr w:rsidR="00EB244A" w:rsidRPr="00153EB2" w14:paraId="59E60ADE" w14:textId="77777777" w:rsidTr="00625F74">
        <w:tc>
          <w:tcPr>
            <w:tcW w:w="4050" w:type="dxa"/>
            <w:hideMark/>
          </w:tcPr>
          <w:p w14:paraId="10712ECE" w14:textId="77777777" w:rsidR="00EB244A" w:rsidRPr="00153EB2" w:rsidRDefault="00EB244A" w:rsidP="00625F74">
            <w:pPr>
              <w:tabs>
                <w:tab w:val="left" w:pos="252"/>
              </w:tabs>
              <w:ind w:left="75" w:right="-115"/>
              <w:rPr>
                <w:rFonts w:ascii="Angsana New" w:hAnsi="Angsana New"/>
                <w:sz w:val="22"/>
                <w:szCs w:val="22"/>
              </w:rPr>
            </w:pPr>
            <w:r w:rsidRPr="00153EB2">
              <w:rPr>
                <w:rFonts w:ascii="Angsana New" w:hAnsi="Angsana New" w:hint="cs"/>
                <w:sz w:val="22"/>
                <w:szCs w:val="22"/>
                <w:cs/>
              </w:rPr>
              <w:t>บริษัท บ้านนิราวานา จำกัด</w:t>
            </w:r>
          </w:p>
        </w:tc>
        <w:tc>
          <w:tcPr>
            <w:tcW w:w="1507" w:type="dxa"/>
          </w:tcPr>
          <w:p w14:paraId="611D581F" w14:textId="6BA7E12D" w:rsidR="00EB244A" w:rsidRPr="00153EB2" w:rsidRDefault="00EB244A" w:rsidP="00625F74">
            <w:pPr>
              <w:tabs>
                <w:tab w:val="decimal" w:pos="1155"/>
              </w:tabs>
              <w:ind w:left="-18" w:right="-18"/>
              <w:rPr>
                <w:rFonts w:ascii="Angsana New" w:hAnsi="Angsana New"/>
                <w:sz w:val="22"/>
                <w:szCs w:val="22"/>
              </w:rPr>
            </w:pPr>
            <w:r w:rsidRPr="00153EB2">
              <w:rPr>
                <w:rFonts w:ascii="Angsana New" w:hAnsi="Angsana New" w:hint="cs"/>
                <w:sz w:val="22"/>
                <w:szCs w:val="22"/>
              </w:rPr>
              <w:t>510,520</w:t>
            </w:r>
          </w:p>
        </w:tc>
        <w:tc>
          <w:tcPr>
            <w:tcW w:w="1508" w:type="dxa"/>
          </w:tcPr>
          <w:p w14:paraId="3DCA7B72" w14:textId="71B180D8" w:rsidR="00EB244A" w:rsidRPr="00153EB2" w:rsidRDefault="00665A4A" w:rsidP="00625F74">
            <w:pPr>
              <w:tabs>
                <w:tab w:val="decimal" w:pos="1155"/>
              </w:tabs>
              <w:ind w:left="-18" w:right="-18"/>
              <w:rPr>
                <w:rFonts w:ascii="Angsana New" w:hAnsi="Angsana New"/>
                <w:sz w:val="22"/>
                <w:szCs w:val="22"/>
              </w:rPr>
            </w:pPr>
            <w:r w:rsidRPr="00153EB2">
              <w:rPr>
                <w:rFonts w:ascii="Angsana New" w:hAnsi="Angsana New" w:hint="cs"/>
                <w:sz w:val="22"/>
                <w:szCs w:val="22"/>
              </w:rPr>
              <w:t>17,942</w:t>
            </w:r>
          </w:p>
        </w:tc>
        <w:tc>
          <w:tcPr>
            <w:tcW w:w="1507" w:type="dxa"/>
          </w:tcPr>
          <w:p w14:paraId="1BEEAA9E" w14:textId="5DBD2710" w:rsidR="00EB244A" w:rsidRPr="00153EB2" w:rsidRDefault="00665A4A" w:rsidP="00625F74">
            <w:pPr>
              <w:tabs>
                <w:tab w:val="decimal" w:pos="1155"/>
              </w:tabs>
              <w:ind w:left="-18" w:right="-18"/>
              <w:rPr>
                <w:rFonts w:ascii="Angsana New" w:hAnsi="Angsana New"/>
                <w:sz w:val="22"/>
                <w:szCs w:val="22"/>
              </w:rPr>
            </w:pPr>
            <w:r w:rsidRPr="00153EB2">
              <w:rPr>
                <w:rFonts w:ascii="Angsana New" w:hAnsi="Angsana New" w:hint="cs"/>
                <w:sz w:val="22"/>
                <w:szCs w:val="22"/>
              </w:rPr>
              <w:t>(30,230)</w:t>
            </w:r>
          </w:p>
        </w:tc>
        <w:tc>
          <w:tcPr>
            <w:tcW w:w="1508" w:type="dxa"/>
          </w:tcPr>
          <w:p w14:paraId="2E143FF3" w14:textId="5C7C40E9" w:rsidR="00EB244A" w:rsidRPr="00153EB2" w:rsidRDefault="00665A4A" w:rsidP="00625F74">
            <w:pPr>
              <w:tabs>
                <w:tab w:val="decimal" w:pos="1155"/>
              </w:tabs>
              <w:ind w:left="-18" w:right="-18"/>
              <w:rPr>
                <w:rFonts w:ascii="Angsana New" w:hAnsi="Angsana New"/>
                <w:sz w:val="22"/>
                <w:szCs w:val="22"/>
                <w:cs/>
              </w:rPr>
            </w:pPr>
            <w:r w:rsidRPr="00153EB2">
              <w:rPr>
                <w:rFonts w:ascii="Angsana New" w:hAnsi="Angsana New" w:hint="cs"/>
                <w:sz w:val="22"/>
                <w:szCs w:val="22"/>
              </w:rPr>
              <w:t>498,23</w:t>
            </w:r>
            <w:r w:rsidR="004230F5" w:rsidRPr="00153EB2">
              <w:rPr>
                <w:rFonts w:ascii="Angsana New" w:hAnsi="Angsana New" w:hint="cs"/>
                <w:sz w:val="22"/>
                <w:szCs w:val="22"/>
              </w:rPr>
              <w:t>2</w:t>
            </w:r>
          </w:p>
        </w:tc>
      </w:tr>
      <w:tr w:rsidR="00EB244A" w:rsidRPr="00153EB2" w14:paraId="6C1C3FF1" w14:textId="77777777" w:rsidTr="00625F74">
        <w:tc>
          <w:tcPr>
            <w:tcW w:w="4050" w:type="dxa"/>
            <w:hideMark/>
          </w:tcPr>
          <w:p w14:paraId="693BCC53" w14:textId="77777777" w:rsidR="00EB244A" w:rsidRPr="00153EB2" w:rsidRDefault="00EB244A" w:rsidP="00625F74">
            <w:pPr>
              <w:tabs>
                <w:tab w:val="left" w:pos="252"/>
              </w:tabs>
              <w:ind w:left="75" w:right="-115"/>
              <w:rPr>
                <w:rFonts w:ascii="Angsana New" w:hAnsi="Angsana New"/>
                <w:sz w:val="22"/>
                <w:szCs w:val="22"/>
              </w:rPr>
            </w:pPr>
            <w:r w:rsidRPr="00153EB2">
              <w:rPr>
                <w:rFonts w:ascii="Angsana New" w:hAnsi="Angsana New" w:hint="cs"/>
                <w:sz w:val="22"/>
                <w:szCs w:val="22"/>
                <w:cs/>
              </w:rPr>
              <w:t xml:space="preserve">บริษัท อนันดา เอ็มเอฟ เอเชีย จำกัด </w:t>
            </w:r>
          </w:p>
        </w:tc>
        <w:tc>
          <w:tcPr>
            <w:tcW w:w="1507" w:type="dxa"/>
          </w:tcPr>
          <w:p w14:paraId="361A78A6" w14:textId="31A61910" w:rsidR="00EB244A" w:rsidRPr="00153EB2" w:rsidRDefault="00EB244A" w:rsidP="00625F74">
            <w:pPr>
              <w:tabs>
                <w:tab w:val="decimal" w:pos="1155"/>
              </w:tabs>
              <w:ind w:left="-18" w:right="-18"/>
              <w:rPr>
                <w:rFonts w:ascii="Angsana New" w:hAnsi="Angsana New"/>
                <w:sz w:val="22"/>
                <w:szCs w:val="22"/>
              </w:rPr>
            </w:pPr>
            <w:r w:rsidRPr="00153EB2">
              <w:rPr>
                <w:rFonts w:ascii="Angsana New" w:hAnsi="Angsana New" w:hint="cs"/>
                <w:sz w:val="22"/>
                <w:szCs w:val="22"/>
              </w:rPr>
              <w:t>1,109,115</w:t>
            </w:r>
          </w:p>
        </w:tc>
        <w:tc>
          <w:tcPr>
            <w:tcW w:w="1508" w:type="dxa"/>
          </w:tcPr>
          <w:p w14:paraId="309352BF" w14:textId="5BAD20D6" w:rsidR="00EB244A" w:rsidRPr="00153EB2" w:rsidRDefault="00665A4A" w:rsidP="00625F74">
            <w:pPr>
              <w:tabs>
                <w:tab w:val="decimal" w:pos="1155"/>
              </w:tabs>
              <w:ind w:left="-18" w:right="-18"/>
              <w:rPr>
                <w:rFonts w:ascii="Angsana New" w:hAnsi="Angsana New"/>
                <w:sz w:val="22"/>
                <w:szCs w:val="22"/>
              </w:rPr>
            </w:pPr>
            <w:r w:rsidRPr="00153EB2">
              <w:rPr>
                <w:rFonts w:ascii="Angsana New" w:hAnsi="Angsana New" w:hint="cs"/>
                <w:sz w:val="22"/>
                <w:szCs w:val="22"/>
              </w:rPr>
              <w:t>38,735</w:t>
            </w:r>
          </w:p>
        </w:tc>
        <w:tc>
          <w:tcPr>
            <w:tcW w:w="1507" w:type="dxa"/>
          </w:tcPr>
          <w:p w14:paraId="1EDA2615" w14:textId="6261FD46" w:rsidR="00EB244A" w:rsidRPr="00153EB2" w:rsidRDefault="00665A4A" w:rsidP="00625F74">
            <w:pPr>
              <w:tabs>
                <w:tab w:val="decimal" w:pos="1155"/>
              </w:tabs>
              <w:ind w:left="-18" w:right="-18"/>
              <w:rPr>
                <w:rFonts w:ascii="Angsana New" w:hAnsi="Angsana New"/>
                <w:sz w:val="22"/>
                <w:szCs w:val="22"/>
              </w:rPr>
            </w:pPr>
            <w:r w:rsidRPr="00153EB2">
              <w:rPr>
                <w:rFonts w:ascii="Angsana New" w:hAnsi="Angsana New" w:hint="cs"/>
                <w:sz w:val="22"/>
                <w:szCs w:val="22"/>
              </w:rPr>
              <w:t>(43,280)</w:t>
            </w:r>
          </w:p>
        </w:tc>
        <w:tc>
          <w:tcPr>
            <w:tcW w:w="1508" w:type="dxa"/>
          </w:tcPr>
          <w:p w14:paraId="31F3AC0D" w14:textId="6A566EDC" w:rsidR="00EB244A" w:rsidRPr="00153EB2" w:rsidRDefault="00665A4A" w:rsidP="00625F74">
            <w:pPr>
              <w:tabs>
                <w:tab w:val="decimal" w:pos="1155"/>
              </w:tabs>
              <w:ind w:left="-18" w:right="-18"/>
              <w:rPr>
                <w:rFonts w:ascii="Angsana New" w:hAnsi="Angsana New"/>
                <w:sz w:val="22"/>
                <w:szCs w:val="22"/>
              </w:rPr>
            </w:pPr>
            <w:r w:rsidRPr="00153EB2">
              <w:rPr>
                <w:rFonts w:ascii="Angsana New" w:hAnsi="Angsana New" w:hint="cs"/>
                <w:sz w:val="22"/>
                <w:szCs w:val="22"/>
              </w:rPr>
              <w:t>1,104,570</w:t>
            </w:r>
          </w:p>
        </w:tc>
      </w:tr>
      <w:tr w:rsidR="00EB244A" w:rsidRPr="00153EB2" w14:paraId="57A706C1" w14:textId="77777777" w:rsidTr="00625F74">
        <w:tc>
          <w:tcPr>
            <w:tcW w:w="4050" w:type="dxa"/>
          </w:tcPr>
          <w:p w14:paraId="5B0225F7" w14:textId="77777777" w:rsidR="00EB244A" w:rsidRPr="00153EB2" w:rsidRDefault="00EB244A" w:rsidP="00625F74">
            <w:pPr>
              <w:tabs>
                <w:tab w:val="left" w:pos="252"/>
              </w:tabs>
              <w:ind w:left="72" w:right="-115" w:hanging="86"/>
              <w:rPr>
                <w:rFonts w:ascii="Angsana New" w:hAnsi="Angsana New"/>
                <w:sz w:val="22"/>
                <w:szCs w:val="22"/>
                <w:cs/>
              </w:rPr>
            </w:pPr>
            <w:r w:rsidRPr="00153EB2">
              <w:rPr>
                <w:rFonts w:ascii="Angsana New" w:hAnsi="Angsana New" w:hint="cs"/>
                <w:sz w:val="22"/>
                <w:szCs w:val="22"/>
              </w:rPr>
              <w:tab/>
            </w:r>
            <w:r w:rsidRPr="00153EB2">
              <w:rPr>
                <w:rFonts w:ascii="Angsana New" w:hAnsi="Angsana New" w:hint="cs"/>
                <w:sz w:val="22"/>
                <w:szCs w:val="22"/>
                <w:cs/>
              </w:rPr>
              <w:t>บริษัท อนันดา เอ็มเอฟ เอเชีย สามย่าน จำกัด</w:t>
            </w:r>
          </w:p>
        </w:tc>
        <w:tc>
          <w:tcPr>
            <w:tcW w:w="1507" w:type="dxa"/>
          </w:tcPr>
          <w:p w14:paraId="7C776C63" w14:textId="1B1363EB" w:rsidR="00EB244A" w:rsidRPr="00153EB2" w:rsidRDefault="00EB244A" w:rsidP="00625F74">
            <w:pPr>
              <w:tabs>
                <w:tab w:val="decimal" w:pos="1155"/>
              </w:tabs>
              <w:ind w:left="-18" w:right="-18"/>
              <w:rPr>
                <w:rFonts w:ascii="Angsana New" w:hAnsi="Angsana New"/>
                <w:sz w:val="22"/>
                <w:szCs w:val="22"/>
              </w:rPr>
            </w:pPr>
            <w:r w:rsidRPr="00153EB2">
              <w:rPr>
                <w:rFonts w:ascii="Angsana New" w:hAnsi="Angsana New" w:hint="cs"/>
                <w:sz w:val="22"/>
                <w:szCs w:val="22"/>
              </w:rPr>
              <w:t>1,216,756</w:t>
            </w:r>
          </w:p>
        </w:tc>
        <w:tc>
          <w:tcPr>
            <w:tcW w:w="1508" w:type="dxa"/>
          </w:tcPr>
          <w:p w14:paraId="0C86153E" w14:textId="7F8A419E" w:rsidR="00EB244A" w:rsidRPr="00153EB2" w:rsidRDefault="00665A4A" w:rsidP="00625F74">
            <w:pPr>
              <w:tabs>
                <w:tab w:val="decimal" w:pos="1155"/>
              </w:tabs>
              <w:ind w:left="-18" w:right="-18"/>
              <w:rPr>
                <w:rFonts w:ascii="Angsana New" w:hAnsi="Angsana New"/>
                <w:sz w:val="22"/>
                <w:szCs w:val="22"/>
              </w:rPr>
            </w:pPr>
            <w:r w:rsidRPr="00153EB2">
              <w:rPr>
                <w:rFonts w:ascii="Angsana New" w:hAnsi="Angsana New" w:hint="cs"/>
                <w:sz w:val="22"/>
                <w:szCs w:val="22"/>
              </w:rPr>
              <w:t>43,740</w:t>
            </w:r>
          </w:p>
        </w:tc>
        <w:tc>
          <w:tcPr>
            <w:tcW w:w="1507" w:type="dxa"/>
          </w:tcPr>
          <w:p w14:paraId="0EE9A7FE" w14:textId="6BB8B325" w:rsidR="00EB244A" w:rsidRPr="00153EB2" w:rsidRDefault="00665A4A" w:rsidP="00625F74">
            <w:pPr>
              <w:tabs>
                <w:tab w:val="decimal" w:pos="1155"/>
              </w:tabs>
              <w:ind w:left="-18" w:right="-18"/>
              <w:rPr>
                <w:rFonts w:ascii="Angsana New" w:hAnsi="Angsana New"/>
                <w:sz w:val="22"/>
                <w:szCs w:val="22"/>
              </w:rPr>
            </w:pPr>
            <w:r w:rsidRPr="00153EB2">
              <w:rPr>
                <w:rFonts w:ascii="Angsana New" w:hAnsi="Angsana New" w:hint="cs"/>
                <w:sz w:val="22"/>
                <w:szCs w:val="22"/>
              </w:rPr>
              <w:t>(33,060)</w:t>
            </w:r>
          </w:p>
        </w:tc>
        <w:tc>
          <w:tcPr>
            <w:tcW w:w="1508" w:type="dxa"/>
          </w:tcPr>
          <w:p w14:paraId="34DE8527" w14:textId="0B33AD79" w:rsidR="00EB244A" w:rsidRPr="00153EB2" w:rsidRDefault="00665A4A" w:rsidP="00625F74">
            <w:pPr>
              <w:tabs>
                <w:tab w:val="decimal" w:pos="1155"/>
              </w:tabs>
              <w:ind w:left="-18" w:right="-18"/>
              <w:rPr>
                <w:rFonts w:ascii="Angsana New" w:hAnsi="Angsana New"/>
                <w:sz w:val="22"/>
                <w:szCs w:val="22"/>
              </w:rPr>
            </w:pPr>
            <w:r w:rsidRPr="00153EB2">
              <w:rPr>
                <w:rFonts w:ascii="Angsana New" w:hAnsi="Angsana New" w:hint="cs"/>
                <w:sz w:val="22"/>
                <w:szCs w:val="22"/>
              </w:rPr>
              <w:t>1,227,436</w:t>
            </w:r>
          </w:p>
        </w:tc>
      </w:tr>
      <w:tr w:rsidR="00EB244A" w:rsidRPr="00153EB2" w14:paraId="1FAB7B2B" w14:textId="77777777" w:rsidTr="00625F74">
        <w:tc>
          <w:tcPr>
            <w:tcW w:w="4050" w:type="dxa"/>
          </w:tcPr>
          <w:p w14:paraId="3DBAEEEF" w14:textId="77777777" w:rsidR="00EB244A" w:rsidRPr="00153EB2" w:rsidRDefault="00EB244A" w:rsidP="00625F74">
            <w:pPr>
              <w:tabs>
                <w:tab w:val="left" w:pos="252"/>
              </w:tabs>
              <w:ind w:left="72" w:right="-115" w:hanging="86"/>
              <w:rPr>
                <w:rFonts w:ascii="Angsana New" w:hAnsi="Angsana New"/>
                <w:sz w:val="22"/>
                <w:szCs w:val="22"/>
                <w:cs/>
              </w:rPr>
            </w:pPr>
            <w:r w:rsidRPr="00153EB2">
              <w:rPr>
                <w:rFonts w:ascii="Angsana New" w:hAnsi="Angsana New" w:hint="cs"/>
                <w:sz w:val="22"/>
                <w:szCs w:val="22"/>
              </w:rPr>
              <w:tab/>
            </w:r>
            <w:r w:rsidRPr="00153EB2">
              <w:rPr>
                <w:rFonts w:ascii="Angsana New" w:hAnsi="Angsana New" w:hint="cs"/>
                <w:sz w:val="22"/>
                <w:szCs w:val="22"/>
                <w:cs/>
              </w:rPr>
              <w:t>บริษัท อนันดา เอ็มเอฟ เอเชีย ราชเทวี จำกัด</w:t>
            </w:r>
          </w:p>
        </w:tc>
        <w:tc>
          <w:tcPr>
            <w:tcW w:w="1507" w:type="dxa"/>
          </w:tcPr>
          <w:p w14:paraId="476D11FA" w14:textId="08D4A5AB" w:rsidR="00EB244A" w:rsidRPr="00153EB2" w:rsidRDefault="00EB244A" w:rsidP="00625F74">
            <w:pPr>
              <w:tabs>
                <w:tab w:val="decimal" w:pos="1155"/>
              </w:tabs>
              <w:ind w:left="-18" w:right="-18"/>
              <w:rPr>
                <w:rFonts w:ascii="Angsana New" w:hAnsi="Angsana New"/>
                <w:sz w:val="22"/>
                <w:szCs w:val="22"/>
              </w:rPr>
            </w:pPr>
            <w:r w:rsidRPr="00153EB2">
              <w:rPr>
                <w:rFonts w:ascii="Angsana New" w:hAnsi="Angsana New" w:hint="cs"/>
                <w:sz w:val="22"/>
                <w:szCs w:val="22"/>
              </w:rPr>
              <w:t>550,381</w:t>
            </w:r>
          </w:p>
        </w:tc>
        <w:tc>
          <w:tcPr>
            <w:tcW w:w="1508" w:type="dxa"/>
          </w:tcPr>
          <w:p w14:paraId="3E5784C7" w14:textId="400EB16A" w:rsidR="00EB244A" w:rsidRPr="00153EB2" w:rsidRDefault="004230F5" w:rsidP="00625F74">
            <w:pPr>
              <w:tabs>
                <w:tab w:val="decimal" w:pos="1155"/>
              </w:tabs>
              <w:ind w:left="-18" w:right="-18"/>
              <w:rPr>
                <w:rFonts w:ascii="Angsana New" w:hAnsi="Angsana New"/>
                <w:sz w:val="22"/>
                <w:szCs w:val="22"/>
                <w:cs/>
              </w:rPr>
            </w:pPr>
            <w:r w:rsidRPr="00153EB2">
              <w:rPr>
                <w:rFonts w:ascii="Angsana New" w:hAnsi="Angsana New" w:hint="cs"/>
                <w:sz w:val="22"/>
                <w:szCs w:val="22"/>
              </w:rPr>
              <w:t>50,1</w:t>
            </w:r>
            <w:r w:rsidR="00047C6D" w:rsidRPr="00153EB2">
              <w:rPr>
                <w:rFonts w:ascii="Angsana New" w:hAnsi="Angsana New" w:hint="cs"/>
                <w:sz w:val="22"/>
                <w:szCs w:val="22"/>
              </w:rPr>
              <w:t>69</w:t>
            </w:r>
          </w:p>
        </w:tc>
        <w:tc>
          <w:tcPr>
            <w:tcW w:w="1507" w:type="dxa"/>
          </w:tcPr>
          <w:p w14:paraId="3E8DA1C8" w14:textId="26CB3AD4" w:rsidR="00EB244A" w:rsidRPr="00153EB2" w:rsidRDefault="004230F5" w:rsidP="00625F74">
            <w:pPr>
              <w:tabs>
                <w:tab w:val="decimal" w:pos="1155"/>
              </w:tabs>
              <w:ind w:left="-18" w:right="-18"/>
              <w:rPr>
                <w:rFonts w:ascii="Angsana New" w:hAnsi="Angsana New"/>
                <w:sz w:val="22"/>
                <w:szCs w:val="22"/>
              </w:rPr>
            </w:pPr>
            <w:r w:rsidRPr="00153EB2">
              <w:rPr>
                <w:rFonts w:ascii="Angsana New" w:hAnsi="Angsana New" w:hint="cs"/>
                <w:sz w:val="22"/>
                <w:szCs w:val="22"/>
              </w:rPr>
              <w:t>(2,980)</w:t>
            </w:r>
          </w:p>
        </w:tc>
        <w:tc>
          <w:tcPr>
            <w:tcW w:w="1508" w:type="dxa"/>
          </w:tcPr>
          <w:p w14:paraId="5A84472D" w14:textId="690D8B01" w:rsidR="00EB244A" w:rsidRPr="00153EB2" w:rsidRDefault="004230F5" w:rsidP="00625F74">
            <w:pPr>
              <w:tabs>
                <w:tab w:val="decimal" w:pos="1155"/>
              </w:tabs>
              <w:ind w:left="-18" w:right="-18"/>
              <w:rPr>
                <w:rFonts w:ascii="Angsana New" w:hAnsi="Angsana New"/>
                <w:sz w:val="22"/>
                <w:szCs w:val="22"/>
              </w:rPr>
            </w:pPr>
            <w:r w:rsidRPr="00153EB2">
              <w:rPr>
                <w:rFonts w:ascii="Angsana New" w:hAnsi="Angsana New" w:hint="cs"/>
                <w:sz w:val="22"/>
                <w:szCs w:val="22"/>
              </w:rPr>
              <w:t>597,57</w:t>
            </w:r>
            <w:r w:rsidR="00047C6D" w:rsidRPr="00153EB2">
              <w:rPr>
                <w:rFonts w:ascii="Angsana New" w:hAnsi="Angsana New" w:hint="cs"/>
                <w:sz w:val="22"/>
                <w:szCs w:val="22"/>
              </w:rPr>
              <w:t>0</w:t>
            </w:r>
          </w:p>
        </w:tc>
      </w:tr>
      <w:tr w:rsidR="00EB244A" w:rsidRPr="00153EB2" w14:paraId="2609C93B" w14:textId="77777777" w:rsidTr="00625F74">
        <w:tc>
          <w:tcPr>
            <w:tcW w:w="4050" w:type="dxa"/>
          </w:tcPr>
          <w:p w14:paraId="10A0D0BA" w14:textId="77777777" w:rsidR="00EB244A" w:rsidRPr="00153EB2" w:rsidRDefault="00EB244A" w:rsidP="00625F74">
            <w:pPr>
              <w:tabs>
                <w:tab w:val="left" w:pos="252"/>
              </w:tabs>
              <w:ind w:left="72" w:right="-115" w:hanging="86"/>
              <w:rPr>
                <w:rFonts w:ascii="Angsana New" w:hAnsi="Angsana New"/>
                <w:sz w:val="22"/>
                <w:szCs w:val="22"/>
                <w:cs/>
              </w:rPr>
            </w:pPr>
            <w:r w:rsidRPr="00153EB2">
              <w:rPr>
                <w:rFonts w:ascii="Angsana New" w:hAnsi="Angsana New" w:hint="cs"/>
                <w:sz w:val="22"/>
                <w:szCs w:val="22"/>
              </w:rPr>
              <w:tab/>
            </w:r>
            <w:r w:rsidRPr="00153EB2">
              <w:rPr>
                <w:rFonts w:ascii="Angsana New" w:hAnsi="Angsana New" w:hint="cs"/>
                <w:sz w:val="22"/>
                <w:szCs w:val="22"/>
                <w:cs/>
              </w:rPr>
              <w:t>บริษัท อนันดา เอ็มเอฟ เอเชีย สะพานควาย จำกัด</w:t>
            </w:r>
          </w:p>
        </w:tc>
        <w:tc>
          <w:tcPr>
            <w:tcW w:w="1507" w:type="dxa"/>
          </w:tcPr>
          <w:p w14:paraId="04743A94" w14:textId="32FFB289" w:rsidR="00EB244A" w:rsidRPr="00153EB2" w:rsidRDefault="00EB244A" w:rsidP="00625F74">
            <w:pPr>
              <w:tabs>
                <w:tab w:val="decimal" w:pos="1155"/>
              </w:tabs>
              <w:ind w:left="-18" w:right="-18"/>
              <w:rPr>
                <w:rFonts w:ascii="Angsana New" w:hAnsi="Angsana New"/>
                <w:sz w:val="22"/>
                <w:szCs w:val="22"/>
              </w:rPr>
            </w:pPr>
            <w:r w:rsidRPr="00153EB2">
              <w:rPr>
                <w:rFonts w:ascii="Angsana New" w:hAnsi="Angsana New" w:hint="cs"/>
                <w:sz w:val="22"/>
                <w:szCs w:val="22"/>
              </w:rPr>
              <w:t>502,077</w:t>
            </w:r>
          </w:p>
        </w:tc>
        <w:tc>
          <w:tcPr>
            <w:tcW w:w="1508" w:type="dxa"/>
          </w:tcPr>
          <w:p w14:paraId="79F7EC6B" w14:textId="7E0B839B" w:rsidR="00EB244A" w:rsidRPr="00153EB2" w:rsidRDefault="005E6926" w:rsidP="00625F74">
            <w:pPr>
              <w:tabs>
                <w:tab w:val="decimal" w:pos="1155"/>
              </w:tabs>
              <w:ind w:left="-18" w:right="-18"/>
              <w:rPr>
                <w:rFonts w:ascii="Angsana New" w:hAnsi="Angsana New"/>
                <w:sz w:val="22"/>
                <w:szCs w:val="22"/>
              </w:rPr>
            </w:pPr>
            <w:r w:rsidRPr="00153EB2">
              <w:rPr>
                <w:rFonts w:ascii="Angsana New" w:hAnsi="Angsana New" w:hint="cs"/>
                <w:sz w:val="22"/>
                <w:szCs w:val="22"/>
              </w:rPr>
              <w:t>18,050</w:t>
            </w:r>
          </w:p>
        </w:tc>
        <w:tc>
          <w:tcPr>
            <w:tcW w:w="1507" w:type="dxa"/>
          </w:tcPr>
          <w:p w14:paraId="3735CEF7" w14:textId="72E60EF6" w:rsidR="00EB244A" w:rsidRPr="00153EB2" w:rsidRDefault="005E6926" w:rsidP="00625F74">
            <w:pPr>
              <w:tabs>
                <w:tab w:val="decimal" w:pos="1155"/>
              </w:tabs>
              <w:ind w:left="-18" w:right="-18"/>
              <w:rPr>
                <w:rFonts w:ascii="Angsana New" w:hAnsi="Angsana New"/>
                <w:sz w:val="22"/>
                <w:szCs w:val="22"/>
              </w:rPr>
            </w:pPr>
            <w:r w:rsidRPr="00153EB2">
              <w:rPr>
                <w:rFonts w:ascii="Angsana New" w:hAnsi="Angsana New" w:hint="cs"/>
                <w:sz w:val="22"/>
                <w:szCs w:val="22"/>
              </w:rPr>
              <w:t>(3,630)</w:t>
            </w:r>
          </w:p>
        </w:tc>
        <w:tc>
          <w:tcPr>
            <w:tcW w:w="1508" w:type="dxa"/>
          </w:tcPr>
          <w:p w14:paraId="2651AA94" w14:textId="241702D3" w:rsidR="00EB244A" w:rsidRPr="00153EB2" w:rsidRDefault="005E6926" w:rsidP="00625F74">
            <w:pPr>
              <w:tabs>
                <w:tab w:val="decimal" w:pos="1155"/>
              </w:tabs>
              <w:ind w:left="-18" w:right="-18"/>
              <w:rPr>
                <w:rFonts w:ascii="Angsana New" w:hAnsi="Angsana New"/>
                <w:sz w:val="22"/>
                <w:szCs w:val="22"/>
              </w:rPr>
            </w:pPr>
            <w:r w:rsidRPr="00153EB2">
              <w:rPr>
                <w:rFonts w:ascii="Angsana New" w:hAnsi="Angsana New" w:hint="cs"/>
                <w:sz w:val="22"/>
                <w:szCs w:val="22"/>
              </w:rPr>
              <w:t>516,497</w:t>
            </w:r>
          </w:p>
        </w:tc>
      </w:tr>
      <w:tr w:rsidR="00EB244A" w:rsidRPr="00153EB2" w14:paraId="30B4E79C" w14:textId="77777777" w:rsidTr="00625F74">
        <w:tc>
          <w:tcPr>
            <w:tcW w:w="4050" w:type="dxa"/>
          </w:tcPr>
          <w:p w14:paraId="6079B1A0" w14:textId="77777777" w:rsidR="00EB244A" w:rsidRPr="00153EB2" w:rsidRDefault="00EB244A" w:rsidP="00625F74">
            <w:pPr>
              <w:tabs>
                <w:tab w:val="left" w:pos="252"/>
              </w:tabs>
              <w:ind w:left="72" w:right="-115" w:hanging="86"/>
              <w:rPr>
                <w:rFonts w:ascii="Angsana New" w:hAnsi="Angsana New"/>
                <w:sz w:val="22"/>
                <w:szCs w:val="22"/>
                <w:cs/>
              </w:rPr>
            </w:pPr>
            <w:r w:rsidRPr="00153EB2">
              <w:rPr>
                <w:rFonts w:ascii="Angsana New" w:hAnsi="Angsana New" w:hint="cs"/>
                <w:sz w:val="22"/>
                <w:szCs w:val="22"/>
              </w:rPr>
              <w:tab/>
            </w:r>
            <w:r w:rsidRPr="00153EB2">
              <w:rPr>
                <w:rFonts w:ascii="Angsana New" w:hAnsi="Angsana New" w:hint="cs"/>
                <w:sz w:val="22"/>
                <w:szCs w:val="22"/>
                <w:cs/>
              </w:rPr>
              <w:t>บริษัท ไอดีโอ นิว พระราม</w:t>
            </w:r>
            <w:r w:rsidRPr="00153EB2">
              <w:rPr>
                <w:rFonts w:ascii="Angsana New" w:hAnsi="Angsana New" w:hint="cs"/>
                <w:sz w:val="22"/>
                <w:szCs w:val="22"/>
              </w:rPr>
              <w:t xml:space="preserve"> 9</w:t>
            </w:r>
            <w:r w:rsidRPr="00153EB2">
              <w:rPr>
                <w:rFonts w:ascii="Angsana New" w:hAnsi="Angsana New" w:hint="cs"/>
                <w:sz w:val="22"/>
                <w:szCs w:val="22"/>
                <w:cs/>
              </w:rPr>
              <w:t xml:space="preserve"> จำกัด</w:t>
            </w:r>
          </w:p>
        </w:tc>
        <w:tc>
          <w:tcPr>
            <w:tcW w:w="1507" w:type="dxa"/>
          </w:tcPr>
          <w:p w14:paraId="37A0351F" w14:textId="08C05DE4" w:rsidR="00EB244A" w:rsidRPr="00153EB2" w:rsidRDefault="00EB244A" w:rsidP="00625F74">
            <w:pPr>
              <w:tabs>
                <w:tab w:val="decimal" w:pos="1155"/>
              </w:tabs>
              <w:ind w:left="-18" w:right="-18"/>
              <w:rPr>
                <w:rFonts w:ascii="Angsana New" w:hAnsi="Angsana New"/>
                <w:sz w:val="22"/>
                <w:szCs w:val="22"/>
              </w:rPr>
            </w:pPr>
            <w:r w:rsidRPr="00153EB2">
              <w:rPr>
                <w:rFonts w:ascii="Angsana New" w:hAnsi="Angsana New" w:hint="cs"/>
                <w:sz w:val="22"/>
                <w:szCs w:val="22"/>
              </w:rPr>
              <w:t>422,659</w:t>
            </w:r>
          </w:p>
        </w:tc>
        <w:tc>
          <w:tcPr>
            <w:tcW w:w="1508" w:type="dxa"/>
          </w:tcPr>
          <w:p w14:paraId="1822B29E" w14:textId="5ADD5ACB" w:rsidR="00EB244A" w:rsidRPr="00153EB2" w:rsidRDefault="00EC2CFA" w:rsidP="00625F74">
            <w:pPr>
              <w:tabs>
                <w:tab w:val="decimal" w:pos="1155"/>
              </w:tabs>
              <w:ind w:left="-18" w:right="-18"/>
              <w:rPr>
                <w:rFonts w:ascii="Angsana New" w:hAnsi="Angsana New"/>
                <w:sz w:val="22"/>
                <w:szCs w:val="22"/>
              </w:rPr>
            </w:pPr>
            <w:r w:rsidRPr="00153EB2">
              <w:rPr>
                <w:rFonts w:ascii="Angsana New" w:hAnsi="Angsana New" w:hint="cs"/>
                <w:sz w:val="22"/>
                <w:szCs w:val="22"/>
              </w:rPr>
              <w:t>45,47</w:t>
            </w:r>
            <w:r w:rsidR="00047C6D" w:rsidRPr="00153EB2">
              <w:rPr>
                <w:rFonts w:ascii="Angsana New" w:hAnsi="Angsana New" w:hint="cs"/>
                <w:sz w:val="22"/>
                <w:szCs w:val="22"/>
              </w:rPr>
              <w:t>7</w:t>
            </w:r>
          </w:p>
        </w:tc>
        <w:tc>
          <w:tcPr>
            <w:tcW w:w="1507" w:type="dxa"/>
          </w:tcPr>
          <w:p w14:paraId="062B0E66" w14:textId="4B1D40FC" w:rsidR="00EB244A" w:rsidRPr="00153EB2" w:rsidRDefault="00EC2CFA"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3CD41EF8" w14:textId="513FB12E" w:rsidR="00EB244A" w:rsidRPr="00153EB2" w:rsidRDefault="00EC2CFA" w:rsidP="00625F74">
            <w:pPr>
              <w:tabs>
                <w:tab w:val="decimal" w:pos="1155"/>
              </w:tabs>
              <w:ind w:left="-18" w:right="-18"/>
              <w:rPr>
                <w:rFonts w:ascii="Angsana New" w:hAnsi="Angsana New"/>
                <w:sz w:val="22"/>
                <w:szCs w:val="22"/>
              </w:rPr>
            </w:pPr>
            <w:r w:rsidRPr="00153EB2">
              <w:rPr>
                <w:rFonts w:ascii="Angsana New" w:hAnsi="Angsana New" w:hint="cs"/>
                <w:sz w:val="22"/>
                <w:szCs w:val="22"/>
              </w:rPr>
              <w:t>468,13</w:t>
            </w:r>
            <w:r w:rsidR="00047C6D" w:rsidRPr="00153EB2">
              <w:rPr>
                <w:rFonts w:ascii="Angsana New" w:hAnsi="Angsana New" w:hint="cs"/>
                <w:sz w:val="22"/>
                <w:szCs w:val="22"/>
              </w:rPr>
              <w:t>6</w:t>
            </w:r>
          </w:p>
        </w:tc>
      </w:tr>
      <w:tr w:rsidR="00EB244A" w:rsidRPr="00153EB2" w14:paraId="6F7E35AF" w14:textId="77777777" w:rsidTr="00625F74">
        <w:tc>
          <w:tcPr>
            <w:tcW w:w="4050" w:type="dxa"/>
          </w:tcPr>
          <w:p w14:paraId="27262B82" w14:textId="77777777" w:rsidR="00EB244A" w:rsidRPr="00153EB2" w:rsidRDefault="00EB244A" w:rsidP="00625F74">
            <w:pPr>
              <w:tabs>
                <w:tab w:val="left" w:pos="252"/>
              </w:tabs>
              <w:ind w:left="72" w:right="-115" w:hanging="86"/>
              <w:rPr>
                <w:rFonts w:ascii="Angsana New" w:hAnsi="Angsana New"/>
                <w:sz w:val="22"/>
                <w:szCs w:val="22"/>
                <w:cs/>
              </w:rPr>
            </w:pPr>
            <w:r w:rsidRPr="00153EB2">
              <w:rPr>
                <w:rFonts w:ascii="Angsana New" w:hAnsi="Angsana New" w:hint="cs"/>
                <w:sz w:val="22"/>
                <w:szCs w:val="22"/>
              </w:rPr>
              <w:tab/>
            </w:r>
            <w:r w:rsidRPr="00153EB2">
              <w:rPr>
                <w:rFonts w:ascii="Angsana New" w:hAnsi="Angsana New" w:hint="cs"/>
                <w:sz w:val="22"/>
                <w:szCs w:val="22"/>
                <w:cs/>
              </w:rPr>
              <w:t>บริษัท เออร์บัน</w:t>
            </w:r>
            <w:proofErr w:type="spellStart"/>
            <w:r w:rsidRPr="00153EB2">
              <w:rPr>
                <w:rFonts w:ascii="Angsana New" w:hAnsi="Angsana New" w:hint="cs"/>
                <w:sz w:val="22"/>
                <w:szCs w:val="22"/>
                <w:cs/>
              </w:rPr>
              <w:t>เทค</w:t>
            </w:r>
            <w:proofErr w:type="spellEnd"/>
            <w:r w:rsidRPr="00153EB2">
              <w:rPr>
                <w:rFonts w:ascii="Angsana New" w:hAnsi="Angsana New" w:hint="cs"/>
                <w:sz w:val="22"/>
                <w:szCs w:val="22"/>
                <w:cs/>
              </w:rPr>
              <w:t xml:space="preserve"> เวนเจอร</w:t>
            </w:r>
            <w:proofErr w:type="spellStart"/>
            <w:r w:rsidRPr="00153EB2">
              <w:rPr>
                <w:rFonts w:ascii="Angsana New" w:hAnsi="Angsana New" w:hint="cs"/>
                <w:sz w:val="22"/>
                <w:szCs w:val="22"/>
                <w:cs/>
              </w:rPr>
              <w:t>์ส</w:t>
            </w:r>
            <w:proofErr w:type="spellEnd"/>
            <w:r w:rsidRPr="00153EB2">
              <w:rPr>
                <w:rFonts w:ascii="Angsana New" w:hAnsi="Angsana New" w:hint="cs"/>
                <w:sz w:val="22"/>
                <w:szCs w:val="22"/>
                <w:cs/>
              </w:rPr>
              <w:t xml:space="preserve"> จำกัด</w:t>
            </w:r>
          </w:p>
        </w:tc>
        <w:tc>
          <w:tcPr>
            <w:tcW w:w="1507" w:type="dxa"/>
          </w:tcPr>
          <w:p w14:paraId="7E5FD9EA" w14:textId="391DF1FB" w:rsidR="00EB244A" w:rsidRPr="00153EB2" w:rsidRDefault="00EB244A" w:rsidP="00625F74">
            <w:pPr>
              <w:tabs>
                <w:tab w:val="decimal" w:pos="1155"/>
              </w:tabs>
              <w:ind w:left="-18" w:right="-18"/>
              <w:rPr>
                <w:rFonts w:ascii="Angsana New" w:hAnsi="Angsana New"/>
                <w:sz w:val="22"/>
                <w:szCs w:val="22"/>
              </w:rPr>
            </w:pPr>
            <w:r w:rsidRPr="00153EB2">
              <w:rPr>
                <w:rFonts w:ascii="Angsana New" w:hAnsi="Angsana New" w:hint="cs"/>
                <w:sz w:val="22"/>
                <w:szCs w:val="22"/>
              </w:rPr>
              <w:t>130,823</w:t>
            </w:r>
          </w:p>
        </w:tc>
        <w:tc>
          <w:tcPr>
            <w:tcW w:w="1508" w:type="dxa"/>
          </w:tcPr>
          <w:p w14:paraId="3E37CEFC" w14:textId="25FBCE00" w:rsidR="00EB244A" w:rsidRPr="00153EB2" w:rsidRDefault="00665A4A" w:rsidP="00625F74">
            <w:pPr>
              <w:tabs>
                <w:tab w:val="decimal" w:pos="1155"/>
              </w:tabs>
              <w:ind w:left="-18" w:right="-18"/>
              <w:rPr>
                <w:rFonts w:ascii="Angsana New" w:hAnsi="Angsana New"/>
                <w:sz w:val="22"/>
                <w:szCs w:val="22"/>
              </w:rPr>
            </w:pPr>
            <w:r w:rsidRPr="00153EB2">
              <w:rPr>
                <w:rFonts w:ascii="Angsana New" w:hAnsi="Angsana New" w:hint="cs"/>
                <w:sz w:val="22"/>
                <w:szCs w:val="22"/>
              </w:rPr>
              <w:t>3,420</w:t>
            </w:r>
          </w:p>
        </w:tc>
        <w:tc>
          <w:tcPr>
            <w:tcW w:w="1507" w:type="dxa"/>
          </w:tcPr>
          <w:p w14:paraId="7E0C5F74" w14:textId="43F84519" w:rsidR="00EB244A" w:rsidRPr="00153EB2" w:rsidRDefault="00665A4A" w:rsidP="00625F74">
            <w:pPr>
              <w:tabs>
                <w:tab w:val="decimal" w:pos="1155"/>
              </w:tabs>
              <w:ind w:left="-18" w:right="-18"/>
              <w:rPr>
                <w:rFonts w:ascii="Angsana New" w:hAnsi="Angsana New"/>
                <w:sz w:val="22"/>
                <w:szCs w:val="22"/>
              </w:rPr>
            </w:pPr>
            <w:r w:rsidRPr="00153EB2">
              <w:rPr>
                <w:rFonts w:ascii="Angsana New" w:hAnsi="Angsana New" w:hint="cs"/>
                <w:sz w:val="22"/>
                <w:szCs w:val="22"/>
              </w:rPr>
              <w:t>(134,243)</w:t>
            </w:r>
          </w:p>
        </w:tc>
        <w:tc>
          <w:tcPr>
            <w:tcW w:w="1508" w:type="dxa"/>
          </w:tcPr>
          <w:p w14:paraId="3BB6D10A" w14:textId="267F9A30" w:rsidR="00EB244A" w:rsidRPr="00153EB2" w:rsidRDefault="00665A4A"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r>
      <w:tr w:rsidR="0065019B" w:rsidRPr="00153EB2" w14:paraId="47F97C5E" w14:textId="77777777" w:rsidTr="00625F74">
        <w:tc>
          <w:tcPr>
            <w:tcW w:w="4050" w:type="dxa"/>
          </w:tcPr>
          <w:p w14:paraId="08242D8C" w14:textId="4E00A184" w:rsidR="0065019B" w:rsidRPr="00153EB2" w:rsidRDefault="0065019B" w:rsidP="00625F74">
            <w:pPr>
              <w:tabs>
                <w:tab w:val="left" w:pos="252"/>
              </w:tabs>
              <w:ind w:left="72" w:right="-115" w:hanging="86"/>
              <w:rPr>
                <w:rFonts w:ascii="Angsana New" w:hAnsi="Angsana New"/>
                <w:sz w:val="22"/>
                <w:szCs w:val="22"/>
              </w:rPr>
            </w:pPr>
            <w:r w:rsidRPr="00153EB2">
              <w:rPr>
                <w:rFonts w:ascii="Angsana New" w:hAnsi="Angsana New" w:hint="cs"/>
                <w:sz w:val="22"/>
                <w:szCs w:val="22"/>
              </w:rPr>
              <w:tab/>
            </w:r>
            <w:r w:rsidRPr="00153EB2">
              <w:rPr>
                <w:rFonts w:ascii="Angsana New" w:hAnsi="Angsana New" w:hint="cs"/>
                <w:sz w:val="22"/>
                <w:szCs w:val="22"/>
                <w:cs/>
              </w:rPr>
              <w:t>บริษัท อนันดา เอ็มเอฟ เอเชีย บางจาก จำกัด</w:t>
            </w:r>
          </w:p>
        </w:tc>
        <w:tc>
          <w:tcPr>
            <w:tcW w:w="1507" w:type="dxa"/>
          </w:tcPr>
          <w:p w14:paraId="6EF40695" w14:textId="09411C06" w:rsidR="0065019B" w:rsidRPr="00153EB2" w:rsidRDefault="0065019B" w:rsidP="00625F74">
            <w:pPr>
              <w:tabs>
                <w:tab w:val="decimal" w:pos="1155"/>
              </w:tabs>
              <w:ind w:left="-18" w:right="-18"/>
              <w:rPr>
                <w:rFonts w:ascii="Angsana New" w:hAnsi="Angsana New"/>
                <w:sz w:val="22"/>
                <w:szCs w:val="22"/>
              </w:rPr>
            </w:pPr>
            <w:r w:rsidRPr="00153EB2">
              <w:rPr>
                <w:rFonts w:ascii="Angsana New" w:hAnsi="Angsana New" w:hint="cs"/>
                <w:sz w:val="22"/>
                <w:szCs w:val="22"/>
              </w:rPr>
              <w:t>1,081,890</w:t>
            </w:r>
          </w:p>
        </w:tc>
        <w:tc>
          <w:tcPr>
            <w:tcW w:w="1508" w:type="dxa"/>
          </w:tcPr>
          <w:p w14:paraId="22AD8136" w14:textId="21DCC835" w:rsidR="0065019B" w:rsidRPr="00153EB2" w:rsidRDefault="0065019B" w:rsidP="00625F74">
            <w:pPr>
              <w:tabs>
                <w:tab w:val="decimal" w:pos="1155"/>
              </w:tabs>
              <w:ind w:left="-18" w:right="-18"/>
              <w:rPr>
                <w:rFonts w:ascii="Angsana New" w:hAnsi="Angsana New"/>
                <w:sz w:val="22"/>
                <w:szCs w:val="22"/>
              </w:rPr>
            </w:pPr>
            <w:r w:rsidRPr="00153EB2">
              <w:rPr>
                <w:rFonts w:ascii="Angsana New" w:hAnsi="Angsana New" w:hint="cs"/>
                <w:sz w:val="22"/>
                <w:szCs w:val="22"/>
              </w:rPr>
              <w:t>39,026</w:t>
            </w:r>
          </w:p>
        </w:tc>
        <w:tc>
          <w:tcPr>
            <w:tcW w:w="1507" w:type="dxa"/>
          </w:tcPr>
          <w:p w14:paraId="7542AA7D" w14:textId="2DF94B4F" w:rsidR="0065019B" w:rsidRPr="00153EB2" w:rsidRDefault="0065019B" w:rsidP="00625F74">
            <w:pPr>
              <w:tabs>
                <w:tab w:val="decimal" w:pos="1155"/>
              </w:tabs>
              <w:ind w:left="-18" w:right="-18"/>
              <w:rPr>
                <w:rFonts w:ascii="Angsana New" w:hAnsi="Angsana New"/>
                <w:sz w:val="22"/>
                <w:szCs w:val="22"/>
              </w:rPr>
            </w:pPr>
            <w:r w:rsidRPr="00153EB2">
              <w:rPr>
                <w:rFonts w:ascii="Angsana New" w:hAnsi="Angsana New" w:hint="cs"/>
                <w:sz w:val="22"/>
                <w:szCs w:val="22"/>
              </w:rPr>
              <w:t>(23,730)</w:t>
            </w:r>
          </w:p>
        </w:tc>
        <w:tc>
          <w:tcPr>
            <w:tcW w:w="1508" w:type="dxa"/>
          </w:tcPr>
          <w:p w14:paraId="19936E41" w14:textId="4FCAD610" w:rsidR="0065019B" w:rsidRPr="00153EB2" w:rsidRDefault="0065019B" w:rsidP="00625F74">
            <w:pPr>
              <w:tabs>
                <w:tab w:val="decimal" w:pos="1155"/>
              </w:tabs>
              <w:ind w:left="-18" w:right="-18"/>
              <w:rPr>
                <w:rFonts w:ascii="Angsana New" w:hAnsi="Angsana New"/>
                <w:sz w:val="22"/>
                <w:szCs w:val="22"/>
              </w:rPr>
            </w:pPr>
            <w:r w:rsidRPr="00153EB2">
              <w:rPr>
                <w:rFonts w:ascii="Angsana New" w:hAnsi="Angsana New" w:hint="cs"/>
                <w:sz w:val="22"/>
                <w:szCs w:val="22"/>
              </w:rPr>
              <w:t>1,097,186</w:t>
            </w:r>
          </w:p>
        </w:tc>
      </w:tr>
      <w:tr w:rsidR="0065019B" w:rsidRPr="00153EB2" w14:paraId="353203DF" w14:textId="77777777" w:rsidTr="00625F74">
        <w:tc>
          <w:tcPr>
            <w:tcW w:w="4050" w:type="dxa"/>
          </w:tcPr>
          <w:p w14:paraId="7675EB42" w14:textId="5A1CB0D2" w:rsidR="0065019B" w:rsidRPr="00153EB2" w:rsidRDefault="0065019B" w:rsidP="00625F74">
            <w:pPr>
              <w:tabs>
                <w:tab w:val="left" w:pos="252"/>
              </w:tabs>
              <w:ind w:left="72" w:right="-115" w:firstLine="3"/>
              <w:rPr>
                <w:rFonts w:ascii="Angsana New" w:hAnsi="Angsana New"/>
                <w:sz w:val="22"/>
                <w:szCs w:val="22"/>
              </w:rPr>
            </w:pPr>
            <w:r w:rsidRPr="00153EB2">
              <w:rPr>
                <w:rFonts w:ascii="Angsana New" w:hAnsi="Angsana New" w:hint="cs"/>
                <w:sz w:val="22"/>
                <w:szCs w:val="22"/>
                <w:cs/>
              </w:rPr>
              <w:t>บริษัท ไอดีโอ คิว วิคตอรี่ จำกัด</w:t>
            </w:r>
          </w:p>
        </w:tc>
        <w:tc>
          <w:tcPr>
            <w:tcW w:w="1507" w:type="dxa"/>
          </w:tcPr>
          <w:p w14:paraId="24CF359E" w14:textId="5D44A4CC" w:rsidR="0065019B" w:rsidRPr="00153EB2" w:rsidRDefault="0065019B"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3C48C4F1" w14:textId="3733DB9D" w:rsidR="0065019B" w:rsidRPr="00153EB2" w:rsidRDefault="007B3CE1" w:rsidP="00625F74">
            <w:pPr>
              <w:tabs>
                <w:tab w:val="decimal" w:pos="1155"/>
              </w:tabs>
              <w:ind w:left="-18" w:right="-18"/>
              <w:rPr>
                <w:rFonts w:ascii="Angsana New" w:hAnsi="Angsana New"/>
                <w:sz w:val="22"/>
                <w:szCs w:val="22"/>
              </w:rPr>
            </w:pPr>
            <w:r w:rsidRPr="00153EB2">
              <w:rPr>
                <w:rFonts w:ascii="Angsana New" w:hAnsi="Angsana New" w:hint="cs"/>
                <w:sz w:val="22"/>
                <w:szCs w:val="22"/>
              </w:rPr>
              <w:t>399,116</w:t>
            </w:r>
          </w:p>
        </w:tc>
        <w:tc>
          <w:tcPr>
            <w:tcW w:w="1507" w:type="dxa"/>
          </w:tcPr>
          <w:p w14:paraId="4EB82386" w14:textId="30B4F4BC" w:rsidR="0065019B" w:rsidRPr="00153EB2" w:rsidRDefault="0065019B"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09379A95" w14:textId="699357B1" w:rsidR="0065019B" w:rsidRPr="00153EB2" w:rsidRDefault="007B3CE1" w:rsidP="00625F74">
            <w:pPr>
              <w:tabs>
                <w:tab w:val="decimal" w:pos="1155"/>
              </w:tabs>
              <w:ind w:left="-18" w:right="-18"/>
              <w:rPr>
                <w:rFonts w:ascii="Angsana New" w:hAnsi="Angsana New"/>
                <w:sz w:val="22"/>
                <w:szCs w:val="22"/>
              </w:rPr>
            </w:pPr>
            <w:r w:rsidRPr="00153EB2">
              <w:rPr>
                <w:rFonts w:ascii="Angsana New" w:hAnsi="Angsana New" w:hint="cs"/>
                <w:sz w:val="22"/>
                <w:szCs w:val="22"/>
              </w:rPr>
              <w:t>399,116</w:t>
            </w:r>
          </w:p>
        </w:tc>
      </w:tr>
      <w:tr w:rsidR="0065019B" w:rsidRPr="00153EB2" w14:paraId="218A39EB" w14:textId="77777777" w:rsidTr="00625F74">
        <w:tc>
          <w:tcPr>
            <w:tcW w:w="4050" w:type="dxa"/>
          </w:tcPr>
          <w:p w14:paraId="4AA68F8B" w14:textId="19B84B0C" w:rsidR="0065019B" w:rsidRPr="00153EB2" w:rsidRDefault="0065019B" w:rsidP="00625F74">
            <w:pPr>
              <w:tabs>
                <w:tab w:val="left" w:pos="252"/>
              </w:tabs>
              <w:ind w:left="72" w:right="-115" w:firstLine="3"/>
              <w:rPr>
                <w:rFonts w:ascii="Angsana New" w:hAnsi="Angsana New"/>
                <w:sz w:val="22"/>
                <w:szCs w:val="22"/>
              </w:rPr>
            </w:pPr>
            <w:r w:rsidRPr="00153EB2">
              <w:rPr>
                <w:rFonts w:ascii="Angsana New" w:hAnsi="Angsana New" w:hint="cs"/>
                <w:sz w:val="22"/>
                <w:szCs w:val="22"/>
                <w:cs/>
              </w:rPr>
              <w:t>บริษัท อนันดา เอ็มเอฟ เอเชีย บางนา จำกัด</w:t>
            </w:r>
          </w:p>
        </w:tc>
        <w:tc>
          <w:tcPr>
            <w:tcW w:w="1507" w:type="dxa"/>
          </w:tcPr>
          <w:p w14:paraId="72DD94F8" w14:textId="4BB47F3C" w:rsidR="0065019B" w:rsidRPr="00153EB2" w:rsidRDefault="0065019B"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39A8E741" w14:textId="57217427" w:rsidR="0065019B" w:rsidRPr="00153EB2" w:rsidRDefault="007B3CE1" w:rsidP="00625F74">
            <w:pPr>
              <w:tabs>
                <w:tab w:val="decimal" w:pos="1155"/>
              </w:tabs>
              <w:ind w:left="-18" w:right="-18"/>
              <w:rPr>
                <w:rFonts w:ascii="Angsana New" w:hAnsi="Angsana New"/>
                <w:sz w:val="22"/>
                <w:szCs w:val="22"/>
              </w:rPr>
            </w:pPr>
            <w:r w:rsidRPr="00153EB2">
              <w:rPr>
                <w:rFonts w:ascii="Angsana New" w:hAnsi="Angsana New" w:hint="cs"/>
                <w:sz w:val="22"/>
                <w:szCs w:val="22"/>
              </w:rPr>
              <w:t>682,396</w:t>
            </w:r>
          </w:p>
        </w:tc>
        <w:tc>
          <w:tcPr>
            <w:tcW w:w="1507" w:type="dxa"/>
          </w:tcPr>
          <w:p w14:paraId="1FBC7784" w14:textId="65B997B5" w:rsidR="0065019B" w:rsidRPr="00153EB2" w:rsidRDefault="007B3CE1" w:rsidP="00625F74">
            <w:pPr>
              <w:tabs>
                <w:tab w:val="decimal" w:pos="1155"/>
              </w:tabs>
              <w:ind w:left="-18" w:right="-18"/>
              <w:rPr>
                <w:rFonts w:ascii="Angsana New" w:hAnsi="Angsana New"/>
                <w:sz w:val="22"/>
                <w:szCs w:val="22"/>
              </w:rPr>
            </w:pPr>
            <w:r w:rsidRPr="00153EB2">
              <w:rPr>
                <w:rFonts w:ascii="Angsana New" w:hAnsi="Angsana New" w:hint="cs"/>
                <w:sz w:val="22"/>
                <w:szCs w:val="22"/>
              </w:rPr>
              <w:t>(7,290)</w:t>
            </w:r>
          </w:p>
        </w:tc>
        <w:tc>
          <w:tcPr>
            <w:tcW w:w="1508" w:type="dxa"/>
          </w:tcPr>
          <w:p w14:paraId="1C41C0B2" w14:textId="4D9CE036" w:rsidR="0065019B" w:rsidRPr="00153EB2" w:rsidRDefault="007B3CE1" w:rsidP="00625F74">
            <w:pPr>
              <w:tabs>
                <w:tab w:val="decimal" w:pos="1155"/>
              </w:tabs>
              <w:ind w:left="-18" w:right="-18"/>
              <w:rPr>
                <w:rFonts w:ascii="Angsana New" w:hAnsi="Angsana New"/>
                <w:sz w:val="22"/>
                <w:szCs w:val="22"/>
              </w:rPr>
            </w:pPr>
            <w:r w:rsidRPr="00153EB2">
              <w:rPr>
                <w:rFonts w:ascii="Angsana New" w:hAnsi="Angsana New" w:hint="cs"/>
                <w:sz w:val="22"/>
                <w:szCs w:val="22"/>
              </w:rPr>
              <w:t>675,106</w:t>
            </w:r>
          </w:p>
        </w:tc>
      </w:tr>
      <w:tr w:rsidR="0065019B" w:rsidRPr="00153EB2" w14:paraId="158AC571" w14:textId="77777777" w:rsidTr="00625F74">
        <w:tc>
          <w:tcPr>
            <w:tcW w:w="4050" w:type="dxa"/>
          </w:tcPr>
          <w:p w14:paraId="47645F66" w14:textId="4E23CE45" w:rsidR="0065019B" w:rsidRPr="00153EB2" w:rsidRDefault="0065019B" w:rsidP="00625F74">
            <w:pPr>
              <w:tabs>
                <w:tab w:val="left" w:pos="252"/>
              </w:tabs>
              <w:ind w:left="72" w:right="-115" w:firstLine="3"/>
              <w:rPr>
                <w:rFonts w:ascii="Angsana New" w:hAnsi="Angsana New"/>
                <w:sz w:val="22"/>
                <w:szCs w:val="22"/>
              </w:rPr>
            </w:pPr>
            <w:r w:rsidRPr="00153EB2">
              <w:rPr>
                <w:rFonts w:ascii="Angsana New" w:hAnsi="Angsana New" w:hint="cs"/>
                <w:sz w:val="22"/>
                <w:szCs w:val="22"/>
                <w:cs/>
              </w:rPr>
              <w:t>บริษัท อนันดา เอ็มเอฟ เอเชีย เสนานิคม จำกัด</w:t>
            </w:r>
          </w:p>
        </w:tc>
        <w:tc>
          <w:tcPr>
            <w:tcW w:w="1507" w:type="dxa"/>
          </w:tcPr>
          <w:p w14:paraId="70ACA5AB" w14:textId="56045E9F" w:rsidR="0065019B" w:rsidRPr="00153EB2" w:rsidRDefault="0065019B"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2A5C7441" w14:textId="0A3A0261" w:rsidR="0065019B" w:rsidRPr="00153EB2" w:rsidRDefault="007B3CE1" w:rsidP="00625F74">
            <w:pPr>
              <w:tabs>
                <w:tab w:val="decimal" w:pos="1155"/>
              </w:tabs>
              <w:ind w:left="-18" w:right="-18"/>
              <w:rPr>
                <w:rFonts w:ascii="Angsana New" w:hAnsi="Angsana New"/>
                <w:sz w:val="22"/>
                <w:szCs w:val="22"/>
              </w:rPr>
            </w:pPr>
            <w:r w:rsidRPr="00153EB2">
              <w:rPr>
                <w:rFonts w:ascii="Angsana New" w:hAnsi="Angsana New" w:hint="cs"/>
                <w:sz w:val="22"/>
                <w:szCs w:val="22"/>
              </w:rPr>
              <w:t>765,036</w:t>
            </w:r>
          </w:p>
        </w:tc>
        <w:tc>
          <w:tcPr>
            <w:tcW w:w="1507" w:type="dxa"/>
          </w:tcPr>
          <w:p w14:paraId="37E4A114" w14:textId="4089F313" w:rsidR="0065019B" w:rsidRPr="00153EB2" w:rsidRDefault="007B3CE1" w:rsidP="00625F74">
            <w:pPr>
              <w:tabs>
                <w:tab w:val="decimal" w:pos="1155"/>
              </w:tabs>
              <w:ind w:left="-18" w:right="-18"/>
              <w:rPr>
                <w:rFonts w:ascii="Angsana New" w:hAnsi="Angsana New"/>
                <w:sz w:val="22"/>
                <w:szCs w:val="22"/>
              </w:rPr>
            </w:pPr>
            <w:r w:rsidRPr="00153EB2">
              <w:rPr>
                <w:rFonts w:ascii="Angsana New" w:hAnsi="Angsana New" w:hint="cs"/>
                <w:sz w:val="22"/>
                <w:szCs w:val="22"/>
              </w:rPr>
              <w:t>(17,740)</w:t>
            </w:r>
          </w:p>
        </w:tc>
        <w:tc>
          <w:tcPr>
            <w:tcW w:w="1508" w:type="dxa"/>
          </w:tcPr>
          <w:p w14:paraId="59045055" w14:textId="46BD371A" w:rsidR="0065019B" w:rsidRPr="00153EB2" w:rsidRDefault="007B3CE1" w:rsidP="00625F74">
            <w:pPr>
              <w:tabs>
                <w:tab w:val="decimal" w:pos="1155"/>
              </w:tabs>
              <w:ind w:left="-18" w:right="-18"/>
              <w:rPr>
                <w:rFonts w:ascii="Angsana New" w:hAnsi="Angsana New"/>
                <w:sz w:val="22"/>
                <w:szCs w:val="22"/>
              </w:rPr>
            </w:pPr>
            <w:r w:rsidRPr="00153EB2">
              <w:rPr>
                <w:rFonts w:ascii="Angsana New" w:hAnsi="Angsana New" w:hint="cs"/>
                <w:sz w:val="22"/>
                <w:szCs w:val="22"/>
              </w:rPr>
              <w:t>747,296</w:t>
            </w:r>
          </w:p>
        </w:tc>
      </w:tr>
      <w:tr w:rsidR="0065019B" w:rsidRPr="00153EB2" w14:paraId="2FE982FA" w14:textId="77777777" w:rsidTr="00625F74">
        <w:tc>
          <w:tcPr>
            <w:tcW w:w="4050" w:type="dxa"/>
          </w:tcPr>
          <w:p w14:paraId="2A1C7144" w14:textId="4EAD0EC6" w:rsidR="0065019B" w:rsidRPr="00153EB2" w:rsidRDefault="0065019B" w:rsidP="00625F74">
            <w:pPr>
              <w:tabs>
                <w:tab w:val="left" w:pos="252"/>
              </w:tabs>
              <w:ind w:left="72" w:right="-115" w:firstLine="3"/>
              <w:rPr>
                <w:rFonts w:ascii="Angsana New" w:hAnsi="Angsana New"/>
                <w:sz w:val="22"/>
                <w:szCs w:val="22"/>
              </w:rPr>
            </w:pPr>
            <w:r w:rsidRPr="00153EB2">
              <w:rPr>
                <w:rFonts w:ascii="Angsana New" w:hAnsi="Angsana New" w:hint="cs"/>
                <w:sz w:val="22"/>
                <w:szCs w:val="22"/>
                <w:cs/>
              </w:rPr>
              <w:t>บริษัท อนันดา เอ็มเอฟ เอเชีย ท่าพระ จำกัด</w:t>
            </w:r>
          </w:p>
        </w:tc>
        <w:tc>
          <w:tcPr>
            <w:tcW w:w="1507" w:type="dxa"/>
          </w:tcPr>
          <w:p w14:paraId="2031FA3F" w14:textId="1BBA6532" w:rsidR="0065019B" w:rsidRPr="00153EB2" w:rsidRDefault="0065019B"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385A13BC" w14:textId="2CD34932" w:rsidR="0065019B" w:rsidRPr="00153EB2" w:rsidRDefault="00B64AE7" w:rsidP="00625F74">
            <w:pPr>
              <w:tabs>
                <w:tab w:val="decimal" w:pos="1155"/>
              </w:tabs>
              <w:ind w:left="-18" w:right="-18"/>
              <w:rPr>
                <w:rFonts w:ascii="Angsana New" w:hAnsi="Angsana New"/>
                <w:sz w:val="22"/>
                <w:szCs w:val="22"/>
              </w:rPr>
            </w:pPr>
            <w:r w:rsidRPr="00153EB2">
              <w:rPr>
                <w:rFonts w:ascii="Angsana New" w:hAnsi="Angsana New" w:hint="cs"/>
                <w:sz w:val="22"/>
                <w:szCs w:val="22"/>
              </w:rPr>
              <w:t>456,047</w:t>
            </w:r>
          </w:p>
        </w:tc>
        <w:tc>
          <w:tcPr>
            <w:tcW w:w="1507" w:type="dxa"/>
          </w:tcPr>
          <w:p w14:paraId="72B3ECC2" w14:textId="29965DE6" w:rsidR="0065019B" w:rsidRPr="00153EB2" w:rsidRDefault="00B64AE7" w:rsidP="00625F74">
            <w:pPr>
              <w:tabs>
                <w:tab w:val="decimal" w:pos="1155"/>
              </w:tabs>
              <w:ind w:left="-18" w:right="-18"/>
              <w:rPr>
                <w:rFonts w:ascii="Angsana New" w:hAnsi="Angsana New"/>
                <w:sz w:val="22"/>
                <w:szCs w:val="22"/>
              </w:rPr>
            </w:pPr>
            <w:r w:rsidRPr="00153EB2">
              <w:rPr>
                <w:rFonts w:ascii="Angsana New" w:hAnsi="Angsana New" w:hint="cs"/>
                <w:sz w:val="22"/>
                <w:szCs w:val="22"/>
              </w:rPr>
              <w:t>(6,490)</w:t>
            </w:r>
          </w:p>
        </w:tc>
        <w:tc>
          <w:tcPr>
            <w:tcW w:w="1508" w:type="dxa"/>
          </w:tcPr>
          <w:p w14:paraId="7B8ECA08" w14:textId="381D591D" w:rsidR="0065019B" w:rsidRPr="00153EB2" w:rsidRDefault="00B64AE7" w:rsidP="00625F74">
            <w:pPr>
              <w:tabs>
                <w:tab w:val="decimal" w:pos="1155"/>
              </w:tabs>
              <w:ind w:left="-18" w:right="-18"/>
              <w:rPr>
                <w:rFonts w:ascii="Angsana New" w:hAnsi="Angsana New"/>
                <w:sz w:val="22"/>
                <w:szCs w:val="22"/>
              </w:rPr>
            </w:pPr>
            <w:r w:rsidRPr="00153EB2">
              <w:rPr>
                <w:rFonts w:ascii="Angsana New" w:hAnsi="Angsana New" w:hint="cs"/>
                <w:sz w:val="22"/>
                <w:szCs w:val="22"/>
              </w:rPr>
              <w:t>449,557</w:t>
            </w:r>
          </w:p>
        </w:tc>
      </w:tr>
      <w:tr w:rsidR="0065019B" w:rsidRPr="00153EB2" w14:paraId="5485B633" w14:textId="77777777" w:rsidTr="00625F74">
        <w:tc>
          <w:tcPr>
            <w:tcW w:w="4050" w:type="dxa"/>
          </w:tcPr>
          <w:p w14:paraId="2FA73AC8" w14:textId="4266258A" w:rsidR="0065019B" w:rsidRPr="00153EB2" w:rsidRDefault="0065019B" w:rsidP="00625F74">
            <w:pPr>
              <w:tabs>
                <w:tab w:val="left" w:pos="252"/>
              </w:tabs>
              <w:ind w:left="72" w:right="-115" w:firstLine="3"/>
              <w:rPr>
                <w:rFonts w:ascii="Angsana New" w:hAnsi="Angsana New"/>
                <w:sz w:val="22"/>
                <w:szCs w:val="22"/>
              </w:rPr>
            </w:pPr>
            <w:r w:rsidRPr="00153EB2">
              <w:rPr>
                <w:rFonts w:ascii="Angsana New" w:hAnsi="Angsana New" w:hint="cs"/>
                <w:sz w:val="22"/>
                <w:szCs w:val="22"/>
                <w:cs/>
              </w:rPr>
              <w:t>บริษัท อนันดา เอ็มเอฟ เอเชีย ชิดลม จำกัด</w:t>
            </w:r>
          </w:p>
        </w:tc>
        <w:tc>
          <w:tcPr>
            <w:tcW w:w="1507" w:type="dxa"/>
          </w:tcPr>
          <w:p w14:paraId="3D86D031" w14:textId="57D2B889" w:rsidR="0065019B" w:rsidRPr="00153EB2" w:rsidRDefault="0065019B"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77EDB0DA" w14:textId="2A71C6D7" w:rsidR="0065019B" w:rsidRPr="00153EB2" w:rsidRDefault="00B64AE7" w:rsidP="00625F74">
            <w:pPr>
              <w:tabs>
                <w:tab w:val="decimal" w:pos="1155"/>
              </w:tabs>
              <w:ind w:left="-18" w:right="-18"/>
              <w:rPr>
                <w:rFonts w:ascii="Angsana New" w:hAnsi="Angsana New"/>
                <w:sz w:val="22"/>
                <w:szCs w:val="22"/>
              </w:rPr>
            </w:pPr>
            <w:r w:rsidRPr="00153EB2">
              <w:rPr>
                <w:rFonts w:ascii="Angsana New" w:hAnsi="Angsana New" w:hint="cs"/>
                <w:sz w:val="22"/>
                <w:szCs w:val="22"/>
              </w:rPr>
              <w:t>443,355</w:t>
            </w:r>
          </w:p>
        </w:tc>
        <w:tc>
          <w:tcPr>
            <w:tcW w:w="1507" w:type="dxa"/>
          </w:tcPr>
          <w:p w14:paraId="74A69F37" w14:textId="290DFF08" w:rsidR="0065019B" w:rsidRPr="00153EB2" w:rsidRDefault="00B64AE7" w:rsidP="00625F74">
            <w:pPr>
              <w:tabs>
                <w:tab w:val="decimal" w:pos="1155"/>
              </w:tabs>
              <w:ind w:left="-18" w:right="-18"/>
              <w:rPr>
                <w:rFonts w:ascii="Angsana New" w:hAnsi="Angsana New"/>
                <w:sz w:val="22"/>
                <w:szCs w:val="22"/>
              </w:rPr>
            </w:pPr>
            <w:r w:rsidRPr="00153EB2">
              <w:rPr>
                <w:rFonts w:ascii="Angsana New" w:hAnsi="Angsana New" w:hint="cs"/>
                <w:sz w:val="22"/>
                <w:szCs w:val="22"/>
              </w:rPr>
              <w:t>(5,880)</w:t>
            </w:r>
          </w:p>
        </w:tc>
        <w:tc>
          <w:tcPr>
            <w:tcW w:w="1508" w:type="dxa"/>
          </w:tcPr>
          <w:p w14:paraId="37370348" w14:textId="4BED21A7" w:rsidR="0065019B" w:rsidRPr="00153EB2" w:rsidRDefault="00B64AE7" w:rsidP="00625F74">
            <w:pPr>
              <w:tabs>
                <w:tab w:val="decimal" w:pos="1155"/>
              </w:tabs>
              <w:ind w:left="-18" w:right="-18"/>
              <w:rPr>
                <w:rFonts w:ascii="Angsana New" w:hAnsi="Angsana New"/>
                <w:sz w:val="22"/>
                <w:szCs w:val="22"/>
              </w:rPr>
            </w:pPr>
            <w:r w:rsidRPr="00153EB2">
              <w:rPr>
                <w:rFonts w:ascii="Angsana New" w:hAnsi="Angsana New" w:hint="cs"/>
                <w:sz w:val="22"/>
                <w:szCs w:val="22"/>
              </w:rPr>
              <w:t>437,475</w:t>
            </w:r>
          </w:p>
        </w:tc>
      </w:tr>
      <w:tr w:rsidR="0065019B" w:rsidRPr="00153EB2" w14:paraId="0B2A8163" w14:textId="77777777" w:rsidTr="00625F74">
        <w:tc>
          <w:tcPr>
            <w:tcW w:w="4050" w:type="dxa"/>
          </w:tcPr>
          <w:p w14:paraId="2B2C5584" w14:textId="601C965F" w:rsidR="0065019B" w:rsidRPr="00153EB2" w:rsidRDefault="0065019B" w:rsidP="00625F74">
            <w:pPr>
              <w:tabs>
                <w:tab w:val="left" w:pos="252"/>
              </w:tabs>
              <w:ind w:left="72" w:right="-115" w:firstLine="3"/>
              <w:rPr>
                <w:rFonts w:ascii="Angsana New" w:hAnsi="Angsana New"/>
                <w:sz w:val="22"/>
                <w:szCs w:val="22"/>
              </w:rPr>
            </w:pPr>
            <w:r w:rsidRPr="00153EB2">
              <w:rPr>
                <w:rFonts w:ascii="Angsana New" w:hAnsi="Angsana New" w:hint="cs"/>
                <w:sz w:val="22"/>
                <w:szCs w:val="22"/>
                <w:cs/>
              </w:rPr>
              <w:t>บริษัท อนันดา เอ็มเอฟ เอเชีย เพชรบุรี จำกัด</w:t>
            </w:r>
          </w:p>
        </w:tc>
        <w:tc>
          <w:tcPr>
            <w:tcW w:w="1507" w:type="dxa"/>
          </w:tcPr>
          <w:p w14:paraId="5ED96F16" w14:textId="6DCFDA7D" w:rsidR="0065019B" w:rsidRPr="00153EB2" w:rsidRDefault="0065019B"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5687796E" w14:textId="008BB7B8" w:rsidR="0065019B" w:rsidRPr="00153EB2" w:rsidRDefault="00B64AE7" w:rsidP="00625F74">
            <w:pPr>
              <w:tabs>
                <w:tab w:val="decimal" w:pos="1155"/>
              </w:tabs>
              <w:ind w:left="-18" w:right="-18"/>
              <w:rPr>
                <w:rFonts w:ascii="Angsana New" w:hAnsi="Angsana New"/>
                <w:sz w:val="22"/>
                <w:szCs w:val="22"/>
              </w:rPr>
            </w:pPr>
            <w:r w:rsidRPr="00153EB2">
              <w:rPr>
                <w:rFonts w:ascii="Angsana New" w:hAnsi="Angsana New" w:hint="cs"/>
                <w:sz w:val="22"/>
                <w:szCs w:val="22"/>
              </w:rPr>
              <w:t>618,182</w:t>
            </w:r>
          </w:p>
        </w:tc>
        <w:tc>
          <w:tcPr>
            <w:tcW w:w="1507" w:type="dxa"/>
          </w:tcPr>
          <w:p w14:paraId="264A5405" w14:textId="1211AE7C" w:rsidR="0065019B" w:rsidRPr="00153EB2" w:rsidRDefault="00B64AE7" w:rsidP="00625F74">
            <w:pPr>
              <w:tabs>
                <w:tab w:val="decimal" w:pos="1155"/>
              </w:tabs>
              <w:ind w:left="-18" w:right="-18"/>
              <w:rPr>
                <w:rFonts w:ascii="Angsana New" w:hAnsi="Angsana New"/>
                <w:sz w:val="22"/>
                <w:szCs w:val="22"/>
              </w:rPr>
            </w:pPr>
            <w:r w:rsidRPr="00153EB2">
              <w:rPr>
                <w:rFonts w:ascii="Angsana New" w:hAnsi="Angsana New" w:hint="cs"/>
                <w:sz w:val="22"/>
                <w:szCs w:val="22"/>
              </w:rPr>
              <w:t>(11,910)</w:t>
            </w:r>
          </w:p>
        </w:tc>
        <w:tc>
          <w:tcPr>
            <w:tcW w:w="1508" w:type="dxa"/>
          </w:tcPr>
          <w:p w14:paraId="0C85FC3E" w14:textId="35EE968A" w:rsidR="0065019B" w:rsidRPr="00153EB2" w:rsidRDefault="00B64AE7" w:rsidP="00625F74">
            <w:pPr>
              <w:tabs>
                <w:tab w:val="decimal" w:pos="1155"/>
              </w:tabs>
              <w:ind w:left="-18" w:right="-18"/>
              <w:rPr>
                <w:rFonts w:ascii="Angsana New" w:hAnsi="Angsana New"/>
                <w:sz w:val="22"/>
                <w:szCs w:val="22"/>
              </w:rPr>
            </w:pPr>
            <w:r w:rsidRPr="00153EB2">
              <w:rPr>
                <w:rFonts w:ascii="Angsana New" w:hAnsi="Angsana New" w:hint="cs"/>
                <w:sz w:val="22"/>
                <w:szCs w:val="22"/>
              </w:rPr>
              <w:t>606,272</w:t>
            </w:r>
          </w:p>
        </w:tc>
      </w:tr>
      <w:tr w:rsidR="0065019B" w:rsidRPr="00153EB2" w14:paraId="38515B49" w14:textId="77777777" w:rsidTr="00625F74">
        <w:tc>
          <w:tcPr>
            <w:tcW w:w="4050" w:type="dxa"/>
          </w:tcPr>
          <w:p w14:paraId="6EAE5563" w14:textId="2C39376A" w:rsidR="0065019B" w:rsidRPr="00153EB2" w:rsidRDefault="0065019B" w:rsidP="00625F74">
            <w:pPr>
              <w:tabs>
                <w:tab w:val="left" w:pos="252"/>
              </w:tabs>
              <w:ind w:left="72" w:right="-115" w:firstLine="3"/>
              <w:rPr>
                <w:rFonts w:ascii="Angsana New" w:hAnsi="Angsana New"/>
                <w:sz w:val="22"/>
                <w:szCs w:val="22"/>
              </w:rPr>
            </w:pPr>
            <w:r w:rsidRPr="00153EB2">
              <w:rPr>
                <w:rFonts w:ascii="Angsana New" w:hAnsi="Angsana New" w:hint="cs"/>
                <w:sz w:val="22"/>
                <w:szCs w:val="22"/>
                <w:cs/>
              </w:rPr>
              <w:t>บริษัท อนันดา เอ็มเอฟ เอเชีย  เตาปูน จำกัด</w:t>
            </w:r>
          </w:p>
        </w:tc>
        <w:tc>
          <w:tcPr>
            <w:tcW w:w="1507" w:type="dxa"/>
          </w:tcPr>
          <w:p w14:paraId="310E9ED1" w14:textId="4DD923F6" w:rsidR="0065019B" w:rsidRPr="00153EB2" w:rsidRDefault="0065019B"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18EF887A" w14:textId="260DFD89" w:rsidR="0065019B" w:rsidRPr="00153EB2" w:rsidRDefault="0006700D" w:rsidP="00625F74">
            <w:pPr>
              <w:tabs>
                <w:tab w:val="decimal" w:pos="1155"/>
              </w:tabs>
              <w:ind w:left="-18" w:right="-18"/>
              <w:rPr>
                <w:rFonts w:ascii="Angsana New" w:hAnsi="Angsana New"/>
                <w:sz w:val="22"/>
                <w:szCs w:val="22"/>
              </w:rPr>
            </w:pPr>
            <w:r w:rsidRPr="00153EB2">
              <w:rPr>
                <w:rFonts w:ascii="Angsana New" w:hAnsi="Angsana New" w:hint="cs"/>
                <w:sz w:val="22"/>
                <w:szCs w:val="22"/>
              </w:rPr>
              <w:t>300,356</w:t>
            </w:r>
          </w:p>
        </w:tc>
        <w:tc>
          <w:tcPr>
            <w:tcW w:w="1507" w:type="dxa"/>
          </w:tcPr>
          <w:p w14:paraId="38536DEA" w14:textId="50AB9ED4" w:rsidR="0065019B" w:rsidRPr="00153EB2" w:rsidRDefault="0006700D" w:rsidP="00625F74">
            <w:pP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73AC6952" w14:textId="15EBE280" w:rsidR="0065019B" w:rsidRPr="00153EB2" w:rsidRDefault="0006700D" w:rsidP="00625F74">
            <w:pPr>
              <w:tabs>
                <w:tab w:val="decimal" w:pos="1155"/>
              </w:tabs>
              <w:ind w:left="-18" w:right="-18"/>
              <w:rPr>
                <w:rFonts w:ascii="Angsana New" w:hAnsi="Angsana New"/>
                <w:sz w:val="22"/>
                <w:szCs w:val="22"/>
              </w:rPr>
            </w:pPr>
            <w:r w:rsidRPr="00153EB2">
              <w:rPr>
                <w:rFonts w:ascii="Angsana New" w:hAnsi="Angsana New" w:hint="cs"/>
                <w:sz w:val="22"/>
                <w:szCs w:val="22"/>
              </w:rPr>
              <w:t>300,356</w:t>
            </w:r>
          </w:p>
        </w:tc>
      </w:tr>
      <w:tr w:rsidR="0065019B" w:rsidRPr="00153EB2" w14:paraId="0C60C634" w14:textId="77777777" w:rsidTr="00625F74">
        <w:tc>
          <w:tcPr>
            <w:tcW w:w="4050" w:type="dxa"/>
          </w:tcPr>
          <w:p w14:paraId="57DE7E99" w14:textId="2A0A01D5" w:rsidR="0065019B" w:rsidRPr="00153EB2" w:rsidRDefault="0065019B" w:rsidP="00625F74">
            <w:pPr>
              <w:tabs>
                <w:tab w:val="left" w:pos="252"/>
              </w:tabs>
              <w:ind w:left="72" w:right="-115" w:firstLine="3"/>
              <w:rPr>
                <w:rFonts w:ascii="Angsana New" w:hAnsi="Angsana New"/>
                <w:sz w:val="22"/>
                <w:szCs w:val="22"/>
                <w:cs/>
              </w:rPr>
            </w:pPr>
            <w:r w:rsidRPr="00153EB2">
              <w:rPr>
                <w:rFonts w:ascii="Angsana New" w:hAnsi="Angsana New" w:hint="cs"/>
                <w:sz w:val="22"/>
                <w:szCs w:val="22"/>
                <w:cs/>
              </w:rPr>
              <w:t>บริษัท อนันดา เอ็มเอฟ เอเชีย รามคำแหง จำกัด</w:t>
            </w:r>
          </w:p>
        </w:tc>
        <w:tc>
          <w:tcPr>
            <w:tcW w:w="1507" w:type="dxa"/>
          </w:tcPr>
          <w:p w14:paraId="0DAB8F86" w14:textId="56E71C2B" w:rsidR="0065019B" w:rsidRPr="00153EB2" w:rsidRDefault="0065019B" w:rsidP="00625F7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09ADB64A" w14:textId="7DF3F725" w:rsidR="0065019B" w:rsidRPr="00153EB2" w:rsidRDefault="0006700D" w:rsidP="00625F7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500,593</w:t>
            </w:r>
          </w:p>
        </w:tc>
        <w:tc>
          <w:tcPr>
            <w:tcW w:w="1507" w:type="dxa"/>
          </w:tcPr>
          <w:p w14:paraId="6836E79B" w14:textId="135D4825" w:rsidR="0065019B" w:rsidRPr="00153EB2" w:rsidRDefault="0006700D" w:rsidP="00625F7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w:t>
            </w:r>
          </w:p>
        </w:tc>
        <w:tc>
          <w:tcPr>
            <w:tcW w:w="1508" w:type="dxa"/>
          </w:tcPr>
          <w:p w14:paraId="1D602464" w14:textId="6A8B6DC3" w:rsidR="0065019B" w:rsidRPr="00153EB2" w:rsidRDefault="0006700D" w:rsidP="00625F74">
            <w:pPr>
              <w:pBdr>
                <w:bottom w:val="sing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500,593</w:t>
            </w:r>
          </w:p>
        </w:tc>
      </w:tr>
      <w:tr w:rsidR="0065019B" w:rsidRPr="00153EB2" w14:paraId="4847DC82" w14:textId="77777777" w:rsidTr="00625F74">
        <w:tc>
          <w:tcPr>
            <w:tcW w:w="4050" w:type="dxa"/>
            <w:hideMark/>
          </w:tcPr>
          <w:p w14:paraId="77A0835E" w14:textId="30C3253C" w:rsidR="0065019B" w:rsidRPr="00153EB2" w:rsidRDefault="0065019B" w:rsidP="00625F74">
            <w:pPr>
              <w:ind w:left="72" w:right="-108" w:hanging="89"/>
              <w:jc w:val="both"/>
              <w:rPr>
                <w:rFonts w:ascii="Angsana New" w:hAnsi="Angsana New"/>
                <w:b/>
                <w:bCs/>
                <w:sz w:val="22"/>
                <w:szCs w:val="22"/>
              </w:rPr>
            </w:pPr>
            <w:r w:rsidRPr="00153EB2">
              <w:rPr>
                <w:rFonts w:ascii="Angsana New" w:hAnsi="Angsana New" w:hint="cs"/>
                <w:b/>
                <w:bCs/>
                <w:sz w:val="22"/>
                <w:szCs w:val="22"/>
                <w:cs/>
              </w:rPr>
              <w:t>รวมเงินกู้ยืมระยะสั้นจากและดอกเบี้ยค้างจ่ายแก่กิจการ</w:t>
            </w:r>
            <w:r w:rsidRPr="00153EB2">
              <w:rPr>
                <w:rFonts w:ascii="Angsana New" w:hAnsi="Angsana New" w:hint="cs"/>
                <w:b/>
                <w:bCs/>
                <w:sz w:val="22"/>
                <w:szCs w:val="22"/>
              </w:rPr>
              <w:t xml:space="preserve">               </w:t>
            </w:r>
            <w:r w:rsidR="00625F74" w:rsidRPr="00153EB2">
              <w:rPr>
                <w:rFonts w:ascii="Angsana New" w:hAnsi="Angsana New"/>
                <w:b/>
                <w:bCs/>
                <w:sz w:val="22"/>
                <w:szCs w:val="22"/>
              </w:rPr>
              <w:t xml:space="preserve"> </w:t>
            </w:r>
            <w:r w:rsidRPr="00153EB2">
              <w:rPr>
                <w:rFonts w:ascii="Angsana New" w:hAnsi="Angsana New" w:hint="cs"/>
                <w:b/>
                <w:bCs/>
                <w:sz w:val="22"/>
                <w:szCs w:val="22"/>
              </w:rPr>
              <w:t xml:space="preserve">          </w:t>
            </w:r>
            <w:r w:rsidRPr="00153EB2">
              <w:rPr>
                <w:rFonts w:ascii="Angsana New" w:hAnsi="Angsana New" w:hint="cs"/>
                <w:b/>
                <w:bCs/>
                <w:sz w:val="22"/>
                <w:szCs w:val="22"/>
                <w:cs/>
              </w:rPr>
              <w:t>ที่เกี่ยวข้องกัน</w:t>
            </w:r>
          </w:p>
        </w:tc>
        <w:tc>
          <w:tcPr>
            <w:tcW w:w="1507" w:type="dxa"/>
            <w:vAlign w:val="bottom"/>
          </w:tcPr>
          <w:p w14:paraId="63DC9C1E" w14:textId="6CDABFA9" w:rsidR="0065019B" w:rsidRPr="00153EB2" w:rsidRDefault="0065019B" w:rsidP="00625F74">
            <w:pPr>
              <w:pBdr>
                <w:bottom w:val="doub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8,141,856</w:t>
            </w:r>
          </w:p>
        </w:tc>
        <w:tc>
          <w:tcPr>
            <w:tcW w:w="1508" w:type="dxa"/>
            <w:vAlign w:val="bottom"/>
          </w:tcPr>
          <w:p w14:paraId="215E0530" w14:textId="2674FAC2" w:rsidR="0065019B" w:rsidRPr="00153EB2" w:rsidRDefault="00B451A8" w:rsidP="00625F74">
            <w:pPr>
              <w:pBdr>
                <w:bottom w:val="doub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4,553,28</w:t>
            </w:r>
            <w:r w:rsidR="00047C6D" w:rsidRPr="00153EB2">
              <w:rPr>
                <w:rFonts w:ascii="Angsana New" w:hAnsi="Angsana New" w:hint="cs"/>
                <w:sz w:val="22"/>
                <w:szCs w:val="22"/>
              </w:rPr>
              <w:t>8</w:t>
            </w:r>
          </w:p>
        </w:tc>
        <w:tc>
          <w:tcPr>
            <w:tcW w:w="1507" w:type="dxa"/>
            <w:vAlign w:val="bottom"/>
          </w:tcPr>
          <w:p w14:paraId="2EF9D78F" w14:textId="75A55467" w:rsidR="0065019B" w:rsidRPr="00153EB2" w:rsidRDefault="00047C6D" w:rsidP="00625F74">
            <w:pPr>
              <w:pBdr>
                <w:bottom w:val="doub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(425,003)</w:t>
            </w:r>
          </w:p>
        </w:tc>
        <w:tc>
          <w:tcPr>
            <w:tcW w:w="1508" w:type="dxa"/>
            <w:vAlign w:val="bottom"/>
          </w:tcPr>
          <w:p w14:paraId="41CF499D" w14:textId="63DB8BCD" w:rsidR="0065019B" w:rsidRPr="00153EB2" w:rsidRDefault="00047C6D" w:rsidP="00625F74">
            <w:pPr>
              <w:pBdr>
                <w:bottom w:val="double" w:sz="4" w:space="1" w:color="auto"/>
              </w:pBdr>
              <w:tabs>
                <w:tab w:val="decimal" w:pos="1155"/>
              </w:tabs>
              <w:ind w:left="-18" w:right="-18"/>
              <w:rPr>
                <w:rFonts w:ascii="Angsana New" w:hAnsi="Angsana New"/>
                <w:sz w:val="22"/>
                <w:szCs w:val="22"/>
              </w:rPr>
            </w:pPr>
            <w:r w:rsidRPr="00153EB2">
              <w:rPr>
                <w:rFonts w:ascii="Angsana New" w:hAnsi="Angsana New" w:hint="cs"/>
                <w:sz w:val="22"/>
                <w:szCs w:val="22"/>
              </w:rPr>
              <w:t>12,270,141</w:t>
            </w:r>
          </w:p>
        </w:tc>
      </w:tr>
    </w:tbl>
    <w:p w14:paraId="07E34437" w14:textId="77777777" w:rsidR="007A2F1F" w:rsidRPr="00153EB2" w:rsidRDefault="007A2F1F" w:rsidP="006642A9">
      <w:pPr>
        <w:tabs>
          <w:tab w:val="left" w:pos="900"/>
          <w:tab w:val="left" w:pos="1440"/>
          <w:tab w:val="right" w:pos="5490"/>
          <w:tab w:val="right" w:pos="7740"/>
          <w:tab w:val="right" w:pos="9180"/>
        </w:tabs>
        <w:spacing w:before="120" w:after="60"/>
        <w:ind w:left="547" w:right="-43"/>
        <w:jc w:val="thaiDistribute"/>
        <w:rPr>
          <w:rFonts w:ascii="Angsana New" w:eastAsia="Arial" w:hAnsi="Angsana New"/>
          <w:sz w:val="32"/>
          <w:szCs w:val="32"/>
        </w:rPr>
      </w:pPr>
      <w:r w:rsidRPr="00153EB2">
        <w:rPr>
          <w:rFonts w:ascii="Angsana New" w:eastAsia="Arial" w:hAnsi="Angsana New"/>
          <w:sz w:val="32"/>
          <w:szCs w:val="32"/>
          <w:cs/>
        </w:rPr>
        <w:t>การเปลี่ยนแปลงของบัญชีค่าเผื่อผลขาดทุนด้านเครดิตที่คาดว่าจะเกิดขึ้นของเงินให้กู้ยืมแก่กิจการที่เกี่ยวข้องกันและดอกเบี้ยค้างรับ มีรายละเอียดดังนี้</w:t>
      </w:r>
    </w:p>
    <w:tbl>
      <w:tblPr>
        <w:tblW w:w="9270" w:type="dxa"/>
        <w:tblInd w:w="450" w:type="dxa"/>
        <w:tblLayout w:type="fixed"/>
        <w:tblLook w:val="04A0" w:firstRow="1" w:lastRow="0" w:firstColumn="1" w:lastColumn="0" w:noHBand="0" w:noVBand="1"/>
      </w:tblPr>
      <w:tblGrid>
        <w:gridCol w:w="2250"/>
        <w:gridCol w:w="1890"/>
        <w:gridCol w:w="360"/>
        <w:gridCol w:w="922"/>
        <w:gridCol w:w="338"/>
        <w:gridCol w:w="945"/>
        <w:gridCol w:w="1282"/>
        <w:gridCol w:w="1283"/>
      </w:tblGrid>
      <w:tr w:rsidR="006157F4" w:rsidRPr="00153EB2" w14:paraId="46888FA1" w14:textId="77777777" w:rsidTr="00625F74">
        <w:trPr>
          <w:tblHeader/>
        </w:trPr>
        <w:tc>
          <w:tcPr>
            <w:tcW w:w="2250" w:type="dxa"/>
          </w:tcPr>
          <w:p w14:paraId="0312C15F" w14:textId="77777777" w:rsidR="006157F4" w:rsidRPr="00153EB2" w:rsidRDefault="006157F4" w:rsidP="00E10ADC">
            <w:pPr>
              <w:pStyle w:val="ListParagraph"/>
              <w:spacing w:after="0" w:line="240" w:lineRule="auto"/>
              <w:ind w:left="0"/>
              <w:contextualSpacing w:val="0"/>
              <w:jc w:val="right"/>
              <w:rPr>
                <w:rFonts w:asciiTheme="majorBidi" w:hAnsiTheme="majorBidi" w:cstheme="majorBidi"/>
                <w:sz w:val="32"/>
                <w:szCs w:val="32"/>
              </w:rPr>
            </w:pPr>
          </w:p>
        </w:tc>
        <w:tc>
          <w:tcPr>
            <w:tcW w:w="2250" w:type="dxa"/>
            <w:gridSpan w:val="2"/>
          </w:tcPr>
          <w:p w14:paraId="7DFE7966" w14:textId="77777777" w:rsidR="006157F4" w:rsidRPr="00153EB2" w:rsidRDefault="006157F4" w:rsidP="00E10ADC">
            <w:pPr>
              <w:pStyle w:val="ListParagraph"/>
              <w:spacing w:after="0" w:line="240" w:lineRule="auto"/>
              <w:ind w:left="0"/>
              <w:contextualSpacing w:val="0"/>
              <w:jc w:val="right"/>
              <w:rPr>
                <w:rFonts w:asciiTheme="majorBidi" w:hAnsiTheme="majorBidi" w:cstheme="majorBidi"/>
                <w:sz w:val="32"/>
                <w:szCs w:val="32"/>
              </w:rPr>
            </w:pPr>
          </w:p>
        </w:tc>
        <w:tc>
          <w:tcPr>
            <w:tcW w:w="1260" w:type="dxa"/>
            <w:gridSpan w:val="2"/>
          </w:tcPr>
          <w:p w14:paraId="6ABCE23D" w14:textId="77777777" w:rsidR="006157F4" w:rsidRPr="00153EB2" w:rsidRDefault="006157F4" w:rsidP="00E10ADC">
            <w:pPr>
              <w:pStyle w:val="ListParagraph"/>
              <w:spacing w:after="0" w:line="240" w:lineRule="auto"/>
              <w:ind w:left="0"/>
              <w:contextualSpacing w:val="0"/>
              <w:jc w:val="right"/>
              <w:rPr>
                <w:rFonts w:asciiTheme="majorBidi" w:hAnsiTheme="majorBidi" w:cstheme="majorBidi"/>
                <w:sz w:val="32"/>
                <w:szCs w:val="32"/>
              </w:rPr>
            </w:pPr>
          </w:p>
        </w:tc>
        <w:tc>
          <w:tcPr>
            <w:tcW w:w="3510" w:type="dxa"/>
            <w:gridSpan w:val="3"/>
            <w:vAlign w:val="bottom"/>
            <w:hideMark/>
          </w:tcPr>
          <w:p w14:paraId="34BCB56B" w14:textId="1FFDE813" w:rsidR="006157F4" w:rsidRPr="00153EB2" w:rsidRDefault="006157F4" w:rsidP="00E10ADC">
            <w:pPr>
              <w:pStyle w:val="ListParagraph"/>
              <w:spacing w:after="0" w:line="240" w:lineRule="auto"/>
              <w:ind w:left="0"/>
              <w:contextualSpacing w:val="0"/>
              <w:jc w:val="right"/>
              <w:rPr>
                <w:rFonts w:asciiTheme="majorBidi" w:hAnsiTheme="majorBidi" w:cstheme="majorBidi"/>
                <w:sz w:val="32"/>
                <w:szCs w:val="32"/>
              </w:rPr>
            </w:pPr>
            <w:r w:rsidRPr="00153EB2">
              <w:rPr>
                <w:rFonts w:asciiTheme="majorBidi" w:hAnsiTheme="majorBidi" w:cstheme="majorBidi"/>
                <w:sz w:val="32"/>
                <w:szCs w:val="32"/>
              </w:rPr>
              <w:t>(</w:t>
            </w:r>
            <w:r w:rsidRPr="00153EB2">
              <w:rPr>
                <w:rFonts w:asciiTheme="majorBidi" w:hAnsiTheme="majorBidi" w:cstheme="majorBidi" w:hint="cs"/>
                <w:sz w:val="32"/>
                <w:szCs w:val="32"/>
                <w:cs/>
              </w:rPr>
              <w:t>หน่วย</w:t>
            </w:r>
            <w:r w:rsidRPr="00153EB2">
              <w:rPr>
                <w:rFonts w:asciiTheme="majorBidi" w:hAnsiTheme="majorBidi" w:cstheme="majorBidi"/>
                <w:sz w:val="32"/>
                <w:szCs w:val="32"/>
              </w:rPr>
              <w:t xml:space="preserve">: </w:t>
            </w:r>
            <w:r w:rsidRPr="00153EB2">
              <w:rPr>
                <w:rFonts w:asciiTheme="majorBidi" w:hAnsiTheme="majorBidi" w:cstheme="majorBidi" w:hint="cs"/>
                <w:sz w:val="32"/>
                <w:szCs w:val="32"/>
                <w:cs/>
              </w:rPr>
              <w:t>พันบาท</w:t>
            </w:r>
            <w:r w:rsidRPr="00153EB2">
              <w:rPr>
                <w:rFonts w:asciiTheme="majorBidi" w:hAnsiTheme="majorBidi" w:cstheme="majorBidi"/>
                <w:sz w:val="32"/>
                <w:szCs w:val="32"/>
              </w:rPr>
              <w:t>)</w:t>
            </w:r>
          </w:p>
        </w:tc>
      </w:tr>
      <w:tr w:rsidR="006157F4" w:rsidRPr="00153EB2" w14:paraId="79DCA7E3" w14:textId="77777777" w:rsidTr="00625F74">
        <w:trPr>
          <w:tblHeader/>
        </w:trPr>
        <w:tc>
          <w:tcPr>
            <w:tcW w:w="4140" w:type="dxa"/>
            <w:gridSpan w:val="2"/>
            <w:vAlign w:val="bottom"/>
          </w:tcPr>
          <w:p w14:paraId="7FFAF172" w14:textId="77777777" w:rsidR="006157F4" w:rsidRPr="00153EB2" w:rsidRDefault="006157F4" w:rsidP="00E10ADC">
            <w:pPr>
              <w:pStyle w:val="ListParagraph"/>
              <w:spacing w:after="0" w:line="240" w:lineRule="auto"/>
              <w:ind w:left="0"/>
              <w:contextualSpacing w:val="0"/>
              <w:jc w:val="center"/>
              <w:rPr>
                <w:rFonts w:asciiTheme="majorBidi" w:hAnsiTheme="majorBidi" w:cstheme="majorBidi"/>
                <w:sz w:val="32"/>
                <w:szCs w:val="32"/>
                <w:cs/>
              </w:rPr>
            </w:pPr>
          </w:p>
        </w:tc>
        <w:tc>
          <w:tcPr>
            <w:tcW w:w="2565" w:type="dxa"/>
            <w:gridSpan w:val="4"/>
          </w:tcPr>
          <w:p w14:paraId="3233B40A" w14:textId="2DE0DF9F" w:rsidR="006157F4" w:rsidRPr="00153EB2" w:rsidRDefault="006157F4" w:rsidP="00E10ADC">
            <w:pPr>
              <w:pStyle w:val="ListParagraph"/>
              <w:pBdr>
                <w:bottom w:val="single" w:sz="4" w:space="1" w:color="auto"/>
              </w:pBdr>
              <w:spacing w:after="0" w:line="240" w:lineRule="auto"/>
              <w:ind w:left="0"/>
              <w:contextualSpacing w:val="0"/>
              <w:jc w:val="center"/>
              <w:rPr>
                <w:rFonts w:asciiTheme="majorBidi" w:hAnsiTheme="majorBidi" w:cstheme="majorBidi"/>
                <w:sz w:val="32"/>
                <w:szCs w:val="32"/>
                <w:cs/>
              </w:rPr>
            </w:pPr>
            <w:r w:rsidRPr="00153EB2">
              <w:rPr>
                <w:rFonts w:asciiTheme="majorBidi" w:hAnsiTheme="majorBidi" w:cstheme="majorBidi" w:hint="cs"/>
                <w:sz w:val="32"/>
                <w:szCs w:val="32"/>
                <w:cs/>
              </w:rPr>
              <w:t>งบการเงินรวม</w:t>
            </w:r>
          </w:p>
        </w:tc>
        <w:tc>
          <w:tcPr>
            <w:tcW w:w="2565" w:type="dxa"/>
            <w:gridSpan w:val="2"/>
          </w:tcPr>
          <w:p w14:paraId="590D9A13" w14:textId="6B4026FC" w:rsidR="006157F4" w:rsidRPr="00153EB2" w:rsidRDefault="006157F4" w:rsidP="00E10ADC">
            <w:pPr>
              <w:pStyle w:val="ListParagraph"/>
              <w:pBdr>
                <w:bottom w:val="single" w:sz="4" w:space="1" w:color="auto"/>
              </w:pBdr>
              <w:spacing w:after="0" w:line="240" w:lineRule="auto"/>
              <w:ind w:left="0"/>
              <w:contextualSpacing w:val="0"/>
              <w:jc w:val="center"/>
              <w:rPr>
                <w:rFonts w:asciiTheme="majorBidi" w:hAnsiTheme="majorBidi" w:cstheme="majorBidi"/>
                <w:sz w:val="32"/>
                <w:szCs w:val="32"/>
              </w:rPr>
            </w:pPr>
            <w:r w:rsidRPr="00153EB2">
              <w:rPr>
                <w:rFonts w:asciiTheme="majorBidi" w:hAnsiTheme="majorBidi" w:cstheme="majorBidi"/>
                <w:sz w:val="32"/>
                <w:szCs w:val="32"/>
                <w:cs/>
              </w:rPr>
              <w:t>งบการเงินเฉพาะกิจการ</w:t>
            </w:r>
          </w:p>
        </w:tc>
      </w:tr>
      <w:tr w:rsidR="006157F4" w:rsidRPr="00153EB2" w14:paraId="51B5AF14" w14:textId="77777777" w:rsidTr="00625F74">
        <w:trPr>
          <w:tblHeader/>
        </w:trPr>
        <w:tc>
          <w:tcPr>
            <w:tcW w:w="4140" w:type="dxa"/>
            <w:gridSpan w:val="2"/>
            <w:vAlign w:val="bottom"/>
          </w:tcPr>
          <w:p w14:paraId="22CC2D9F" w14:textId="77777777" w:rsidR="006157F4" w:rsidRPr="00153EB2" w:rsidRDefault="006157F4" w:rsidP="006157F4">
            <w:pPr>
              <w:pStyle w:val="ListParagraph"/>
              <w:spacing w:after="0" w:line="240" w:lineRule="auto"/>
              <w:ind w:left="0"/>
              <w:contextualSpacing w:val="0"/>
              <w:jc w:val="center"/>
              <w:rPr>
                <w:rFonts w:asciiTheme="majorBidi" w:hAnsiTheme="majorBidi" w:cstheme="majorBidi"/>
                <w:sz w:val="32"/>
                <w:szCs w:val="32"/>
                <w:cs/>
              </w:rPr>
            </w:pPr>
          </w:p>
        </w:tc>
        <w:tc>
          <w:tcPr>
            <w:tcW w:w="1282" w:type="dxa"/>
            <w:gridSpan w:val="2"/>
          </w:tcPr>
          <w:p w14:paraId="604DFE9F" w14:textId="54062238" w:rsidR="006157F4" w:rsidRPr="00153EB2" w:rsidRDefault="006157F4" w:rsidP="006157F4">
            <w:pPr>
              <w:pStyle w:val="ListParagraph"/>
              <w:pBdr>
                <w:bottom w:val="single" w:sz="4" w:space="1" w:color="auto"/>
              </w:pBdr>
              <w:spacing w:after="0" w:line="240" w:lineRule="auto"/>
              <w:ind w:left="0"/>
              <w:contextualSpacing w:val="0"/>
              <w:jc w:val="center"/>
              <w:rPr>
                <w:rFonts w:asciiTheme="majorBidi" w:hAnsiTheme="majorBidi" w:cstheme="majorBidi"/>
                <w:sz w:val="32"/>
                <w:szCs w:val="32"/>
              </w:rPr>
            </w:pPr>
            <w:r w:rsidRPr="00153EB2">
              <w:rPr>
                <w:rFonts w:asciiTheme="majorBidi" w:hAnsiTheme="majorBidi" w:cstheme="majorBidi"/>
                <w:sz w:val="32"/>
                <w:szCs w:val="32"/>
              </w:rPr>
              <w:t>2564</w:t>
            </w:r>
          </w:p>
        </w:tc>
        <w:tc>
          <w:tcPr>
            <w:tcW w:w="1283" w:type="dxa"/>
            <w:gridSpan w:val="2"/>
          </w:tcPr>
          <w:p w14:paraId="0DFEDF57" w14:textId="6D869EE0" w:rsidR="006157F4" w:rsidRPr="00153EB2" w:rsidRDefault="006157F4" w:rsidP="006157F4">
            <w:pPr>
              <w:pStyle w:val="ListParagraph"/>
              <w:pBdr>
                <w:bottom w:val="single" w:sz="4" w:space="1" w:color="auto"/>
              </w:pBdr>
              <w:spacing w:after="0" w:line="240" w:lineRule="auto"/>
              <w:ind w:left="0"/>
              <w:contextualSpacing w:val="0"/>
              <w:jc w:val="center"/>
              <w:rPr>
                <w:rFonts w:asciiTheme="majorBidi" w:hAnsiTheme="majorBidi" w:cstheme="majorBidi"/>
                <w:sz w:val="32"/>
                <w:szCs w:val="32"/>
                <w:cs/>
              </w:rPr>
            </w:pPr>
            <w:r w:rsidRPr="00153EB2">
              <w:rPr>
                <w:rFonts w:asciiTheme="majorBidi" w:hAnsiTheme="majorBidi" w:cstheme="majorBidi"/>
                <w:sz w:val="32"/>
                <w:szCs w:val="32"/>
              </w:rPr>
              <w:t>2563</w:t>
            </w:r>
          </w:p>
        </w:tc>
        <w:tc>
          <w:tcPr>
            <w:tcW w:w="1282" w:type="dxa"/>
          </w:tcPr>
          <w:p w14:paraId="5CD21BE5" w14:textId="6D408930" w:rsidR="006157F4" w:rsidRPr="00153EB2" w:rsidRDefault="006157F4" w:rsidP="006157F4">
            <w:pPr>
              <w:pStyle w:val="ListParagraph"/>
              <w:pBdr>
                <w:bottom w:val="single" w:sz="4" w:space="1" w:color="auto"/>
              </w:pBdr>
              <w:spacing w:after="0" w:line="240" w:lineRule="auto"/>
              <w:ind w:left="0"/>
              <w:contextualSpacing w:val="0"/>
              <w:jc w:val="center"/>
              <w:rPr>
                <w:rFonts w:asciiTheme="majorBidi" w:hAnsiTheme="majorBidi" w:cstheme="majorBidi"/>
                <w:sz w:val="32"/>
                <w:szCs w:val="32"/>
                <w:cs/>
              </w:rPr>
            </w:pPr>
            <w:r w:rsidRPr="00153EB2">
              <w:rPr>
                <w:rFonts w:asciiTheme="majorBidi" w:hAnsiTheme="majorBidi" w:cstheme="majorBidi"/>
                <w:sz w:val="32"/>
                <w:szCs w:val="32"/>
              </w:rPr>
              <w:t>2564</w:t>
            </w:r>
          </w:p>
        </w:tc>
        <w:tc>
          <w:tcPr>
            <w:tcW w:w="1283" w:type="dxa"/>
          </w:tcPr>
          <w:p w14:paraId="05CAD763" w14:textId="5FDBE39B" w:rsidR="006157F4" w:rsidRPr="00153EB2" w:rsidRDefault="006157F4" w:rsidP="006157F4">
            <w:pPr>
              <w:pStyle w:val="ListParagraph"/>
              <w:pBdr>
                <w:bottom w:val="single" w:sz="4" w:space="1" w:color="auto"/>
              </w:pBdr>
              <w:spacing w:after="0" w:line="240" w:lineRule="auto"/>
              <w:ind w:left="0"/>
              <w:contextualSpacing w:val="0"/>
              <w:jc w:val="center"/>
              <w:rPr>
                <w:rFonts w:asciiTheme="majorBidi" w:hAnsiTheme="majorBidi" w:cstheme="majorBidi"/>
                <w:sz w:val="32"/>
                <w:szCs w:val="32"/>
                <w:cs/>
              </w:rPr>
            </w:pPr>
            <w:r w:rsidRPr="00153EB2">
              <w:rPr>
                <w:rFonts w:asciiTheme="majorBidi" w:hAnsiTheme="majorBidi" w:cstheme="majorBidi"/>
                <w:sz w:val="32"/>
                <w:szCs w:val="32"/>
              </w:rPr>
              <w:t>2563</w:t>
            </w:r>
          </w:p>
        </w:tc>
      </w:tr>
      <w:tr w:rsidR="006157F4" w:rsidRPr="00153EB2" w14:paraId="53500BD4" w14:textId="77777777" w:rsidTr="00625F74">
        <w:tc>
          <w:tcPr>
            <w:tcW w:w="4140" w:type="dxa"/>
            <w:gridSpan w:val="2"/>
            <w:vAlign w:val="bottom"/>
            <w:hideMark/>
          </w:tcPr>
          <w:p w14:paraId="21219944" w14:textId="2E3EFC6A" w:rsidR="006157F4" w:rsidRPr="00153EB2" w:rsidRDefault="006157F4" w:rsidP="006157F4">
            <w:pPr>
              <w:ind w:left="156" w:hanging="156"/>
              <w:rPr>
                <w:rFonts w:asciiTheme="majorBidi" w:hAnsiTheme="majorBidi" w:cstheme="majorBidi"/>
                <w:sz w:val="32"/>
                <w:szCs w:val="32"/>
                <w:cs/>
              </w:rPr>
            </w:pPr>
            <w:r w:rsidRPr="00153EB2">
              <w:rPr>
                <w:rFonts w:asciiTheme="majorBidi" w:hAnsiTheme="majorBidi" w:cstheme="majorBidi" w:hint="cs"/>
                <w:sz w:val="32"/>
                <w:szCs w:val="32"/>
                <w:cs/>
              </w:rPr>
              <w:t>ยอดคงเหลือต้นปี</w:t>
            </w:r>
          </w:p>
        </w:tc>
        <w:tc>
          <w:tcPr>
            <w:tcW w:w="1282" w:type="dxa"/>
            <w:gridSpan w:val="2"/>
          </w:tcPr>
          <w:p w14:paraId="2025E73F" w14:textId="5E579726" w:rsidR="006157F4" w:rsidRPr="00153EB2" w:rsidRDefault="00635F44" w:rsidP="006157F4">
            <w:pPr>
              <w:pStyle w:val="ListParagraph"/>
              <w:tabs>
                <w:tab w:val="decimal" w:pos="975"/>
              </w:tabs>
              <w:spacing w:after="0" w:line="240" w:lineRule="auto"/>
              <w:ind w:left="0"/>
              <w:contextualSpacing w:val="0"/>
              <w:rPr>
                <w:rFonts w:asciiTheme="majorBidi" w:hAnsiTheme="majorBidi" w:cstheme="majorBidi"/>
                <w:sz w:val="32"/>
                <w:szCs w:val="32"/>
              </w:rPr>
            </w:pPr>
            <w:r w:rsidRPr="00153EB2">
              <w:rPr>
                <w:rFonts w:asciiTheme="majorBidi" w:hAnsiTheme="majorBidi" w:cstheme="majorBidi"/>
                <w:sz w:val="32"/>
                <w:szCs w:val="32"/>
              </w:rPr>
              <w:t>-</w:t>
            </w:r>
          </w:p>
        </w:tc>
        <w:tc>
          <w:tcPr>
            <w:tcW w:w="1283" w:type="dxa"/>
            <w:gridSpan w:val="2"/>
          </w:tcPr>
          <w:p w14:paraId="6E8C76B8" w14:textId="517F908B" w:rsidR="006157F4" w:rsidRPr="00153EB2" w:rsidRDefault="00635F44" w:rsidP="006157F4">
            <w:pPr>
              <w:pStyle w:val="ListParagraph"/>
              <w:tabs>
                <w:tab w:val="decimal" w:pos="975"/>
              </w:tabs>
              <w:spacing w:after="0" w:line="240" w:lineRule="auto"/>
              <w:ind w:left="0"/>
              <w:contextualSpacing w:val="0"/>
              <w:rPr>
                <w:rFonts w:asciiTheme="majorBidi" w:hAnsiTheme="majorBidi" w:cstheme="majorBidi"/>
                <w:sz w:val="32"/>
                <w:szCs w:val="32"/>
              </w:rPr>
            </w:pPr>
            <w:r w:rsidRPr="00153EB2">
              <w:rPr>
                <w:rFonts w:asciiTheme="majorBidi" w:hAnsiTheme="majorBidi" w:cstheme="majorBidi"/>
                <w:sz w:val="32"/>
                <w:szCs w:val="32"/>
              </w:rPr>
              <w:t>-</w:t>
            </w:r>
          </w:p>
        </w:tc>
        <w:tc>
          <w:tcPr>
            <w:tcW w:w="1282" w:type="dxa"/>
          </w:tcPr>
          <w:p w14:paraId="1FD4D271" w14:textId="1EF43A37" w:rsidR="006157F4" w:rsidRPr="00153EB2" w:rsidRDefault="006157F4" w:rsidP="006157F4">
            <w:pPr>
              <w:pStyle w:val="ListParagraph"/>
              <w:tabs>
                <w:tab w:val="decimal" w:pos="975"/>
              </w:tabs>
              <w:spacing w:after="0" w:line="240" w:lineRule="auto"/>
              <w:ind w:left="0"/>
              <w:contextualSpacing w:val="0"/>
              <w:rPr>
                <w:rFonts w:asciiTheme="majorBidi" w:hAnsiTheme="majorBidi" w:cstheme="majorBidi"/>
                <w:sz w:val="32"/>
                <w:szCs w:val="32"/>
              </w:rPr>
            </w:pPr>
            <w:r w:rsidRPr="00153EB2">
              <w:rPr>
                <w:rFonts w:asciiTheme="majorBidi" w:hAnsiTheme="majorBidi" w:cstheme="majorBidi"/>
                <w:sz w:val="32"/>
                <w:szCs w:val="32"/>
              </w:rPr>
              <w:t>155,762</w:t>
            </w:r>
          </w:p>
        </w:tc>
        <w:tc>
          <w:tcPr>
            <w:tcW w:w="1283" w:type="dxa"/>
            <w:vAlign w:val="bottom"/>
          </w:tcPr>
          <w:p w14:paraId="21018B77" w14:textId="3CC5BC67" w:rsidR="006157F4" w:rsidRPr="00153EB2" w:rsidRDefault="006157F4" w:rsidP="006157F4">
            <w:pPr>
              <w:pStyle w:val="ListParagraph"/>
              <w:tabs>
                <w:tab w:val="decimal" w:pos="975"/>
              </w:tabs>
              <w:spacing w:after="0" w:line="240" w:lineRule="auto"/>
              <w:ind w:left="0"/>
              <w:contextualSpacing w:val="0"/>
              <w:rPr>
                <w:rFonts w:asciiTheme="majorBidi" w:hAnsiTheme="majorBidi" w:cstheme="majorBidi"/>
                <w:sz w:val="32"/>
                <w:szCs w:val="32"/>
                <w:cs/>
              </w:rPr>
            </w:pPr>
            <w:r w:rsidRPr="00153EB2">
              <w:rPr>
                <w:rFonts w:asciiTheme="majorBidi" w:hAnsiTheme="majorBidi" w:cstheme="majorBidi"/>
                <w:sz w:val="32"/>
                <w:szCs w:val="32"/>
              </w:rPr>
              <w:t>75,373</w:t>
            </w:r>
          </w:p>
        </w:tc>
      </w:tr>
      <w:tr w:rsidR="006157F4" w:rsidRPr="00153EB2" w14:paraId="0857054B" w14:textId="77777777" w:rsidTr="006642A9">
        <w:tc>
          <w:tcPr>
            <w:tcW w:w="4140" w:type="dxa"/>
            <w:gridSpan w:val="2"/>
            <w:vAlign w:val="bottom"/>
          </w:tcPr>
          <w:p w14:paraId="40E29550" w14:textId="55EEF876" w:rsidR="006157F4" w:rsidRPr="00153EB2" w:rsidRDefault="006157F4" w:rsidP="006157F4">
            <w:pPr>
              <w:ind w:left="156" w:hanging="156"/>
              <w:rPr>
                <w:rFonts w:asciiTheme="majorBidi" w:hAnsiTheme="majorBidi" w:cstheme="majorBidi"/>
                <w:sz w:val="32"/>
                <w:szCs w:val="32"/>
                <w:cs/>
              </w:rPr>
            </w:pPr>
            <w:r w:rsidRPr="00153EB2">
              <w:rPr>
                <w:rFonts w:asciiTheme="majorBidi" w:hAnsiTheme="majorBidi" w:cstheme="majorBidi"/>
                <w:sz w:val="32"/>
                <w:szCs w:val="32"/>
                <w:cs/>
              </w:rPr>
              <w:t>สำรอง</w:t>
            </w:r>
            <w:r w:rsidR="006642A9">
              <w:rPr>
                <w:rFonts w:asciiTheme="majorBidi" w:hAnsiTheme="majorBidi" w:cstheme="majorBidi"/>
                <w:sz w:val="32"/>
                <w:szCs w:val="32"/>
              </w:rPr>
              <w:t xml:space="preserve"> </w:t>
            </w:r>
            <w:r w:rsidR="006642A9">
              <w:rPr>
                <w:rFonts w:asciiTheme="majorBidi" w:hAnsiTheme="majorBidi" w:cstheme="majorBidi" w:hint="cs"/>
                <w:sz w:val="32"/>
                <w:szCs w:val="32"/>
                <w:cs/>
              </w:rPr>
              <w:t xml:space="preserve">(กลับรายการ) </w:t>
            </w:r>
            <w:r w:rsidRPr="00153EB2">
              <w:rPr>
                <w:rFonts w:asciiTheme="majorBidi" w:hAnsiTheme="majorBidi" w:cstheme="majorBidi"/>
                <w:sz w:val="32"/>
                <w:szCs w:val="32"/>
                <w:cs/>
              </w:rPr>
              <w:t>ผลขาดทุนด้านเครดิต</w:t>
            </w:r>
            <w:r w:rsidR="006642A9">
              <w:rPr>
                <w:rFonts w:asciiTheme="majorBidi" w:hAnsiTheme="majorBidi" w:cstheme="majorBidi" w:hint="cs"/>
                <w:sz w:val="32"/>
                <w:szCs w:val="32"/>
                <w:cs/>
              </w:rPr>
              <w:t xml:space="preserve">                </w:t>
            </w:r>
            <w:r w:rsidRPr="00153EB2">
              <w:rPr>
                <w:rFonts w:asciiTheme="majorBidi" w:hAnsiTheme="majorBidi" w:cstheme="majorBidi"/>
                <w:sz w:val="32"/>
                <w:szCs w:val="32"/>
                <w:cs/>
              </w:rPr>
              <w:t>ที่คาดว่าจะเกิดขึ้น</w:t>
            </w:r>
          </w:p>
        </w:tc>
        <w:tc>
          <w:tcPr>
            <w:tcW w:w="1282" w:type="dxa"/>
            <w:gridSpan w:val="2"/>
            <w:vAlign w:val="bottom"/>
          </w:tcPr>
          <w:p w14:paraId="4D77D835" w14:textId="3B862BA4" w:rsidR="006157F4" w:rsidRPr="00153EB2" w:rsidRDefault="00A430A6" w:rsidP="006642A9">
            <w:pPr>
              <w:pStyle w:val="ListParagraph"/>
              <w:pBdr>
                <w:bottom w:val="single" w:sz="4" w:space="1" w:color="auto"/>
              </w:pBdr>
              <w:tabs>
                <w:tab w:val="decimal" w:pos="975"/>
              </w:tabs>
              <w:spacing w:after="0" w:line="240" w:lineRule="auto"/>
              <w:ind w:left="0"/>
              <w:contextualSpacing w:val="0"/>
              <w:rPr>
                <w:rFonts w:asciiTheme="majorBidi" w:hAnsiTheme="majorBidi" w:cstheme="majorBidi"/>
                <w:sz w:val="32"/>
                <w:szCs w:val="32"/>
              </w:rPr>
            </w:pPr>
            <w:r w:rsidRPr="00153EB2">
              <w:rPr>
                <w:rFonts w:asciiTheme="majorBidi" w:hAnsiTheme="majorBidi" w:cstheme="majorBidi"/>
                <w:sz w:val="32"/>
                <w:szCs w:val="32"/>
              </w:rPr>
              <w:t>25,145</w:t>
            </w:r>
          </w:p>
        </w:tc>
        <w:tc>
          <w:tcPr>
            <w:tcW w:w="1283" w:type="dxa"/>
            <w:gridSpan w:val="2"/>
            <w:vAlign w:val="bottom"/>
          </w:tcPr>
          <w:p w14:paraId="07ACFF18" w14:textId="25D901EF" w:rsidR="006157F4" w:rsidRPr="00153EB2" w:rsidRDefault="00635F44" w:rsidP="006642A9">
            <w:pPr>
              <w:pStyle w:val="ListParagraph"/>
              <w:pBdr>
                <w:bottom w:val="single" w:sz="4" w:space="1" w:color="auto"/>
              </w:pBdr>
              <w:tabs>
                <w:tab w:val="decimal" w:pos="975"/>
              </w:tabs>
              <w:spacing w:after="0" w:line="240" w:lineRule="auto"/>
              <w:ind w:left="0"/>
              <w:contextualSpacing w:val="0"/>
              <w:rPr>
                <w:rFonts w:asciiTheme="majorBidi" w:hAnsiTheme="majorBidi" w:cstheme="majorBidi"/>
                <w:sz w:val="32"/>
                <w:szCs w:val="32"/>
              </w:rPr>
            </w:pPr>
            <w:r w:rsidRPr="00153EB2">
              <w:rPr>
                <w:rFonts w:asciiTheme="majorBidi" w:hAnsiTheme="majorBidi" w:cstheme="majorBidi"/>
                <w:sz w:val="32"/>
                <w:szCs w:val="32"/>
              </w:rPr>
              <w:t>-</w:t>
            </w:r>
          </w:p>
        </w:tc>
        <w:tc>
          <w:tcPr>
            <w:tcW w:w="1282" w:type="dxa"/>
            <w:vAlign w:val="bottom"/>
          </w:tcPr>
          <w:p w14:paraId="293E643F" w14:textId="18752EA2" w:rsidR="006157F4" w:rsidRPr="00153EB2" w:rsidRDefault="005F531A" w:rsidP="006642A9">
            <w:pPr>
              <w:pStyle w:val="ListParagraph"/>
              <w:pBdr>
                <w:bottom w:val="single" w:sz="4" w:space="1" w:color="auto"/>
              </w:pBdr>
              <w:tabs>
                <w:tab w:val="decimal" w:pos="975"/>
              </w:tabs>
              <w:spacing w:after="0" w:line="240" w:lineRule="auto"/>
              <w:ind w:left="0"/>
              <w:contextualSpacing w:val="0"/>
              <w:rPr>
                <w:rFonts w:asciiTheme="majorBidi" w:hAnsiTheme="majorBidi" w:cstheme="majorBidi"/>
                <w:sz w:val="32"/>
                <w:szCs w:val="32"/>
              </w:rPr>
            </w:pPr>
            <w:r w:rsidRPr="00153EB2">
              <w:rPr>
                <w:rFonts w:asciiTheme="majorBidi" w:hAnsiTheme="majorBidi" w:cstheme="majorBidi"/>
                <w:sz w:val="32"/>
                <w:szCs w:val="32"/>
              </w:rPr>
              <w:t>(61,446)</w:t>
            </w:r>
          </w:p>
        </w:tc>
        <w:tc>
          <w:tcPr>
            <w:tcW w:w="1283" w:type="dxa"/>
            <w:vAlign w:val="bottom"/>
          </w:tcPr>
          <w:p w14:paraId="4F86FAF9" w14:textId="746EC3AD" w:rsidR="006157F4" w:rsidRPr="00153EB2" w:rsidRDefault="006157F4" w:rsidP="006642A9">
            <w:pPr>
              <w:pStyle w:val="ListParagraph"/>
              <w:pBdr>
                <w:bottom w:val="single" w:sz="4" w:space="1" w:color="auto"/>
              </w:pBdr>
              <w:tabs>
                <w:tab w:val="decimal" w:pos="975"/>
              </w:tabs>
              <w:spacing w:after="0" w:line="240" w:lineRule="auto"/>
              <w:ind w:left="0"/>
              <w:contextualSpacing w:val="0"/>
              <w:rPr>
                <w:rFonts w:asciiTheme="majorBidi" w:hAnsiTheme="majorBidi" w:cstheme="majorBidi"/>
                <w:sz w:val="32"/>
                <w:szCs w:val="32"/>
              </w:rPr>
            </w:pPr>
            <w:r w:rsidRPr="00153EB2">
              <w:rPr>
                <w:rFonts w:asciiTheme="majorBidi" w:hAnsiTheme="majorBidi" w:cstheme="majorBidi"/>
                <w:sz w:val="32"/>
                <w:szCs w:val="32"/>
              </w:rPr>
              <w:t>80,389</w:t>
            </w:r>
          </w:p>
        </w:tc>
      </w:tr>
      <w:tr w:rsidR="006157F4" w:rsidRPr="00153EB2" w14:paraId="0365216C" w14:textId="77777777" w:rsidTr="00625F74">
        <w:tc>
          <w:tcPr>
            <w:tcW w:w="4140" w:type="dxa"/>
            <w:gridSpan w:val="2"/>
            <w:vAlign w:val="bottom"/>
            <w:hideMark/>
          </w:tcPr>
          <w:p w14:paraId="0D72B1C4" w14:textId="22604C50" w:rsidR="006157F4" w:rsidRPr="00153EB2" w:rsidRDefault="006157F4" w:rsidP="006157F4">
            <w:pPr>
              <w:ind w:left="156" w:hanging="156"/>
              <w:rPr>
                <w:rFonts w:asciiTheme="majorBidi" w:hAnsiTheme="majorBidi" w:cstheme="majorBidi"/>
                <w:sz w:val="32"/>
                <w:szCs w:val="32"/>
                <w:cs/>
              </w:rPr>
            </w:pPr>
            <w:r w:rsidRPr="00153EB2">
              <w:rPr>
                <w:rFonts w:asciiTheme="majorBidi" w:hAnsiTheme="majorBidi" w:cstheme="majorBidi" w:hint="cs"/>
                <w:sz w:val="32"/>
                <w:szCs w:val="32"/>
                <w:cs/>
              </w:rPr>
              <w:t>ยอดคงเหลือปลายปี</w:t>
            </w:r>
          </w:p>
        </w:tc>
        <w:tc>
          <w:tcPr>
            <w:tcW w:w="1282" w:type="dxa"/>
            <w:gridSpan w:val="2"/>
          </w:tcPr>
          <w:p w14:paraId="7DE91A88" w14:textId="0393C565" w:rsidR="006157F4" w:rsidRPr="00153EB2" w:rsidRDefault="00A430A6" w:rsidP="006157F4">
            <w:pPr>
              <w:pStyle w:val="ListParagraph"/>
              <w:pBdr>
                <w:bottom w:val="double" w:sz="4" w:space="1" w:color="auto"/>
              </w:pBdr>
              <w:tabs>
                <w:tab w:val="decimal" w:pos="975"/>
              </w:tabs>
              <w:spacing w:after="0" w:line="240" w:lineRule="auto"/>
              <w:ind w:left="0"/>
              <w:contextualSpacing w:val="0"/>
              <w:rPr>
                <w:rFonts w:asciiTheme="majorBidi" w:hAnsiTheme="majorBidi" w:cstheme="majorBidi"/>
                <w:sz w:val="32"/>
                <w:szCs w:val="32"/>
              </w:rPr>
            </w:pPr>
            <w:r w:rsidRPr="00153EB2">
              <w:rPr>
                <w:rFonts w:asciiTheme="majorBidi" w:hAnsiTheme="majorBidi" w:cstheme="majorBidi"/>
                <w:sz w:val="32"/>
                <w:szCs w:val="32"/>
              </w:rPr>
              <w:t>25,145</w:t>
            </w:r>
          </w:p>
        </w:tc>
        <w:tc>
          <w:tcPr>
            <w:tcW w:w="1283" w:type="dxa"/>
            <w:gridSpan w:val="2"/>
          </w:tcPr>
          <w:p w14:paraId="58B5E17C" w14:textId="112BF4B6" w:rsidR="006157F4" w:rsidRPr="00153EB2" w:rsidRDefault="00635F44" w:rsidP="006157F4">
            <w:pPr>
              <w:pStyle w:val="ListParagraph"/>
              <w:pBdr>
                <w:bottom w:val="double" w:sz="4" w:space="1" w:color="auto"/>
              </w:pBdr>
              <w:tabs>
                <w:tab w:val="decimal" w:pos="975"/>
              </w:tabs>
              <w:spacing w:after="0" w:line="240" w:lineRule="auto"/>
              <w:ind w:left="0"/>
              <w:contextualSpacing w:val="0"/>
              <w:rPr>
                <w:rFonts w:asciiTheme="majorBidi" w:hAnsiTheme="majorBidi" w:cstheme="majorBidi"/>
                <w:sz w:val="32"/>
                <w:szCs w:val="32"/>
              </w:rPr>
            </w:pPr>
            <w:r w:rsidRPr="00153EB2">
              <w:rPr>
                <w:rFonts w:asciiTheme="majorBidi" w:hAnsiTheme="majorBidi" w:cstheme="majorBidi"/>
                <w:sz w:val="32"/>
                <w:szCs w:val="32"/>
              </w:rPr>
              <w:t>-</w:t>
            </w:r>
          </w:p>
        </w:tc>
        <w:tc>
          <w:tcPr>
            <w:tcW w:w="1282" w:type="dxa"/>
          </w:tcPr>
          <w:p w14:paraId="4D4DAB6B" w14:textId="4E44DC03" w:rsidR="006157F4" w:rsidRPr="00153EB2" w:rsidRDefault="005F531A" w:rsidP="006157F4">
            <w:pPr>
              <w:pStyle w:val="ListParagraph"/>
              <w:pBdr>
                <w:bottom w:val="double" w:sz="4" w:space="1" w:color="auto"/>
              </w:pBdr>
              <w:tabs>
                <w:tab w:val="decimal" w:pos="975"/>
              </w:tabs>
              <w:spacing w:after="0" w:line="240" w:lineRule="auto"/>
              <w:ind w:left="0"/>
              <w:contextualSpacing w:val="0"/>
              <w:rPr>
                <w:rFonts w:asciiTheme="majorBidi" w:hAnsiTheme="majorBidi" w:cstheme="majorBidi"/>
                <w:sz w:val="32"/>
                <w:szCs w:val="32"/>
              </w:rPr>
            </w:pPr>
            <w:r w:rsidRPr="00153EB2">
              <w:rPr>
                <w:rFonts w:asciiTheme="majorBidi" w:hAnsiTheme="majorBidi" w:cstheme="majorBidi"/>
                <w:sz w:val="32"/>
                <w:szCs w:val="32"/>
              </w:rPr>
              <w:t>94,316</w:t>
            </w:r>
          </w:p>
        </w:tc>
        <w:tc>
          <w:tcPr>
            <w:tcW w:w="1283" w:type="dxa"/>
            <w:vAlign w:val="bottom"/>
          </w:tcPr>
          <w:p w14:paraId="041A636E" w14:textId="482A0BF4" w:rsidR="006157F4" w:rsidRPr="00153EB2" w:rsidRDefault="006157F4" w:rsidP="006157F4">
            <w:pPr>
              <w:pStyle w:val="ListParagraph"/>
              <w:pBdr>
                <w:bottom w:val="double" w:sz="4" w:space="1" w:color="auto"/>
              </w:pBdr>
              <w:tabs>
                <w:tab w:val="decimal" w:pos="975"/>
              </w:tabs>
              <w:spacing w:after="0" w:line="240" w:lineRule="auto"/>
              <w:ind w:left="0"/>
              <w:contextualSpacing w:val="0"/>
              <w:rPr>
                <w:rFonts w:asciiTheme="majorBidi" w:hAnsiTheme="majorBidi" w:cstheme="majorBidi"/>
                <w:sz w:val="32"/>
                <w:szCs w:val="32"/>
              </w:rPr>
            </w:pPr>
            <w:r w:rsidRPr="00153EB2">
              <w:rPr>
                <w:rFonts w:asciiTheme="majorBidi" w:hAnsiTheme="majorBidi" w:cstheme="majorBidi"/>
                <w:sz w:val="32"/>
                <w:szCs w:val="32"/>
              </w:rPr>
              <w:t>155,762</w:t>
            </w:r>
          </w:p>
        </w:tc>
      </w:tr>
    </w:tbl>
    <w:p w14:paraId="48890C07" w14:textId="77777777" w:rsidR="0025353F" w:rsidRDefault="0025353F" w:rsidP="0025353F">
      <w:pPr>
        <w:tabs>
          <w:tab w:val="left" w:pos="900"/>
          <w:tab w:val="left" w:pos="1440"/>
          <w:tab w:val="left" w:pos="2160"/>
        </w:tabs>
        <w:spacing w:before="240" w:after="120"/>
        <w:ind w:left="547" w:hanging="547"/>
        <w:jc w:val="thaiDistribute"/>
        <w:rPr>
          <w:rFonts w:ascii="Angsana New" w:hAnsi="Angsana New"/>
          <w:sz w:val="32"/>
          <w:szCs w:val="32"/>
        </w:rPr>
      </w:pPr>
    </w:p>
    <w:p w14:paraId="126C962D" w14:textId="77777777" w:rsidR="0025353F" w:rsidRDefault="0025353F">
      <w:pPr>
        <w:overflowPunct/>
        <w:autoSpaceDE/>
        <w:autoSpaceDN/>
        <w:adjustRightInd/>
        <w:spacing w:after="200" w:line="276" w:lineRule="auto"/>
        <w:textAlignment w:val="auto"/>
        <w:rPr>
          <w:rFonts w:ascii="Angsana New" w:hAnsi="Angsana New"/>
          <w:sz w:val="32"/>
          <w:szCs w:val="32"/>
        </w:rPr>
      </w:pPr>
      <w:r>
        <w:rPr>
          <w:rFonts w:ascii="Angsana New" w:hAnsi="Angsana New"/>
          <w:sz w:val="32"/>
          <w:szCs w:val="32"/>
        </w:rPr>
        <w:br w:type="page"/>
      </w:r>
    </w:p>
    <w:p w14:paraId="2EC2B423" w14:textId="4C9F32CC" w:rsidR="009445DC" w:rsidRPr="00153EB2" w:rsidRDefault="00654327" w:rsidP="0025353F">
      <w:pPr>
        <w:tabs>
          <w:tab w:val="left" w:pos="900"/>
          <w:tab w:val="left" w:pos="1440"/>
          <w:tab w:val="left" w:pos="2160"/>
        </w:tabs>
        <w:spacing w:before="240" w:after="120"/>
        <w:ind w:left="547" w:hanging="547"/>
        <w:jc w:val="thaiDistribute"/>
        <w:rPr>
          <w:rFonts w:ascii="Angsana New" w:hAnsi="Angsana New"/>
          <w:sz w:val="32"/>
          <w:szCs w:val="32"/>
          <w:u w:val="single"/>
        </w:rPr>
      </w:pPr>
      <w:r w:rsidRPr="00153EB2">
        <w:rPr>
          <w:rFonts w:ascii="Angsana New" w:hAnsi="Angsana New"/>
          <w:sz w:val="32"/>
          <w:szCs w:val="32"/>
        </w:rPr>
        <w:lastRenderedPageBreak/>
        <w:tab/>
      </w:r>
      <w:r w:rsidR="009445DC" w:rsidRPr="00153EB2">
        <w:rPr>
          <w:rFonts w:ascii="Angsana New" w:hAnsi="Angsana New"/>
          <w:sz w:val="32"/>
          <w:szCs w:val="32"/>
          <w:u w:val="single"/>
          <w:cs/>
        </w:rPr>
        <w:t>เงินให้กู้ยืมแก่กิจการที่เกี่ยวข้องกันและเงินกู้ยืมระยะสั้นจากกิจการที่เกี่ยวข้องกัน</w:t>
      </w:r>
    </w:p>
    <w:p w14:paraId="7E857E33" w14:textId="6A7C3C97" w:rsidR="009445DC" w:rsidRPr="00153EB2" w:rsidRDefault="009445DC" w:rsidP="00654327">
      <w:pPr>
        <w:spacing w:before="120" w:after="120"/>
        <w:ind w:left="547"/>
        <w:jc w:val="thaiDistribute"/>
        <w:rPr>
          <w:rFonts w:ascii="Angsana New" w:hAnsi="Angsana New"/>
          <w:sz w:val="32"/>
          <w:szCs w:val="32"/>
        </w:rPr>
      </w:pPr>
      <w:r w:rsidRPr="00153EB2">
        <w:rPr>
          <w:rFonts w:ascii="Angsana New" w:hAnsi="Angsana New"/>
          <w:sz w:val="32"/>
          <w:szCs w:val="32"/>
          <w:cs/>
        </w:rPr>
        <w:t>เงินให้กู้ยืมแก่กิจการที่เกี่ยวข้องกันและเงินกู้ยืมระยะสั้นจากกิจการที่เกี่ยวข้องกันเป็นเงินกู้ยืมที่ไม่มีหลักประกันและถึงกำหนดชำระคืนเมื่อทวงถาม โดยคิดดอกเบี้ยในอัตรา</w:t>
      </w:r>
      <w:r w:rsidRPr="00153EB2">
        <w:rPr>
          <w:rFonts w:ascii="Angsana New" w:hAnsi="Angsana New" w:hint="cs"/>
          <w:sz w:val="32"/>
          <w:szCs w:val="32"/>
          <w:cs/>
        </w:rPr>
        <w:t>ร้อยละ</w:t>
      </w:r>
      <w:r w:rsidR="0025353F">
        <w:rPr>
          <w:rFonts w:ascii="Angsana New" w:hAnsi="Angsana New"/>
          <w:sz w:val="32"/>
          <w:szCs w:val="32"/>
        </w:rPr>
        <w:t xml:space="preserve"> </w:t>
      </w:r>
      <w:r w:rsidR="00940E8C" w:rsidRPr="00153EB2">
        <w:rPr>
          <w:rFonts w:ascii="Angsana New" w:hAnsi="Angsana New"/>
          <w:sz w:val="32"/>
          <w:szCs w:val="32"/>
        </w:rPr>
        <w:t xml:space="preserve">MLR </w:t>
      </w:r>
      <w:r w:rsidR="00940E8C" w:rsidRPr="00153EB2">
        <w:rPr>
          <w:rFonts w:ascii="Angsana New" w:hAnsi="Angsana New"/>
          <w:sz w:val="32"/>
          <w:szCs w:val="32"/>
          <w:cs/>
        </w:rPr>
        <w:t>เฉลี่ยลบอัตราคงที่</w:t>
      </w:r>
    </w:p>
    <w:p w14:paraId="62476269" w14:textId="77777777" w:rsidR="009445DC" w:rsidRPr="00153EB2" w:rsidRDefault="009445DC" w:rsidP="00654327">
      <w:pPr>
        <w:tabs>
          <w:tab w:val="left" w:pos="900"/>
          <w:tab w:val="left" w:pos="1440"/>
          <w:tab w:val="left" w:pos="2160"/>
        </w:tabs>
        <w:spacing w:before="120" w:after="120"/>
        <w:ind w:left="547" w:hanging="547"/>
        <w:jc w:val="thaiDistribute"/>
        <w:rPr>
          <w:rFonts w:ascii="Angsana New" w:hAnsi="Angsana New"/>
          <w:sz w:val="32"/>
          <w:szCs w:val="32"/>
          <w:u w:val="single"/>
          <w:cs/>
        </w:rPr>
      </w:pPr>
      <w:r w:rsidRPr="00153EB2">
        <w:rPr>
          <w:rFonts w:ascii="Angsana New" w:hAnsi="Angsana New"/>
          <w:sz w:val="32"/>
          <w:szCs w:val="32"/>
        </w:rPr>
        <w:tab/>
      </w:r>
      <w:r w:rsidRPr="00153EB2">
        <w:rPr>
          <w:rFonts w:ascii="Angsana New" w:hAnsi="Angsana New"/>
          <w:sz w:val="32"/>
          <w:szCs w:val="32"/>
          <w:u w:val="single"/>
          <w:cs/>
        </w:rPr>
        <w:t>เงินให้กู้ยืมระยะยาวแก่กิจการที่เกี่ยวข้องกัน</w:t>
      </w:r>
    </w:p>
    <w:p w14:paraId="679747F5" w14:textId="7125E31A" w:rsidR="009445DC" w:rsidRPr="00153EB2" w:rsidRDefault="009445DC" w:rsidP="007A2F1F">
      <w:pPr>
        <w:spacing w:before="120" w:after="120"/>
        <w:ind w:left="547"/>
        <w:jc w:val="thaiDistribute"/>
        <w:rPr>
          <w:rFonts w:ascii="Angsana New" w:hAnsi="Angsana New"/>
          <w:spacing w:val="-2"/>
          <w:sz w:val="32"/>
          <w:szCs w:val="32"/>
        </w:rPr>
      </w:pPr>
      <w:r w:rsidRPr="00153EB2">
        <w:rPr>
          <w:rFonts w:ascii="Angsana New" w:hAnsi="Angsana New"/>
          <w:spacing w:val="-2"/>
          <w:sz w:val="32"/>
          <w:szCs w:val="32"/>
          <w:cs/>
        </w:rPr>
        <w:t>เงินให้กู้ยืมแก่การร่วมค้า</w:t>
      </w:r>
      <w:r w:rsidRPr="00153EB2">
        <w:rPr>
          <w:rFonts w:ascii="Angsana New" w:hAnsi="Angsana New"/>
          <w:sz w:val="32"/>
          <w:szCs w:val="32"/>
          <w:cs/>
        </w:rPr>
        <w:t>เป็นเงินให้กู้ยืมที่ไม่มีหลักประกันและคิดดอกเบี้ยในอัตราร้อยละ</w:t>
      </w:r>
      <w:r w:rsidRPr="00153EB2">
        <w:rPr>
          <w:rFonts w:ascii="Angsana New" w:hAnsi="Angsana New"/>
          <w:spacing w:val="-2"/>
          <w:sz w:val="32"/>
          <w:szCs w:val="32"/>
          <w:cs/>
        </w:rPr>
        <w:t xml:space="preserve"> </w:t>
      </w:r>
      <w:r w:rsidRPr="00153EB2">
        <w:rPr>
          <w:rFonts w:ascii="Angsana New" w:hAnsi="Angsana New"/>
          <w:sz w:val="32"/>
          <w:szCs w:val="32"/>
        </w:rPr>
        <w:t xml:space="preserve">6.00 </w:t>
      </w:r>
      <w:r w:rsidRPr="00153EB2">
        <w:rPr>
          <w:rFonts w:ascii="Angsana New" w:hAnsi="Angsana New"/>
          <w:spacing w:val="-2"/>
          <w:sz w:val="32"/>
          <w:szCs w:val="32"/>
          <w:cs/>
        </w:rPr>
        <w:t xml:space="preserve"> </w:t>
      </w:r>
      <w:r w:rsidRPr="00153EB2">
        <w:rPr>
          <w:rFonts w:ascii="Angsana New" w:hAnsi="Angsana New"/>
          <w:sz w:val="32"/>
          <w:szCs w:val="32"/>
          <w:cs/>
        </w:rPr>
        <w:t>ต่อปี</w:t>
      </w:r>
      <w:r w:rsidRPr="00153EB2">
        <w:rPr>
          <w:rFonts w:ascii="Angsana New" w:hAnsi="Angsana New"/>
          <w:sz w:val="32"/>
          <w:szCs w:val="32"/>
        </w:rPr>
        <w:t xml:space="preserve">                 </w:t>
      </w:r>
      <w:r w:rsidRPr="00153EB2">
        <w:rPr>
          <w:rFonts w:ascii="Angsana New" w:hAnsi="Angsana New"/>
          <w:sz w:val="32"/>
          <w:szCs w:val="32"/>
          <w:cs/>
        </w:rPr>
        <w:t>เงินกู้ยืมมีกำหนดชำระคืนเงินต้นและดอกเบี้ยคงค้างทั้งหมดตามรายละเอียดด้านล่าง</w:t>
      </w:r>
      <w:r w:rsidR="006642A9">
        <w:rPr>
          <w:rFonts w:ascii="Angsana New" w:hAnsi="Angsana New" w:hint="cs"/>
          <w:sz w:val="32"/>
          <w:szCs w:val="32"/>
          <w:cs/>
        </w:rPr>
        <w:t>ประกอบกับการพิจารณาความสามารถในการชำระหนี้ของผู้กู้</w:t>
      </w:r>
      <w:r w:rsidRPr="00153EB2">
        <w:rPr>
          <w:rFonts w:ascii="Angsana New" w:hAnsi="Angsana New"/>
          <w:sz w:val="32"/>
          <w:szCs w:val="32"/>
          <w:cs/>
        </w:rPr>
        <w:t xml:space="preserve"> และสามารถชำระคืนก่อนกำหนดหรือสามารถขอขยายกำหนดการจ่ายชำระคืนได้ โดยได้รับความเห็นชอบจากผู้ให้กู้แต่ละราย</w:t>
      </w:r>
      <w:r w:rsidRPr="00153EB2">
        <w:rPr>
          <w:rFonts w:ascii="Angsana New" w:hAnsi="Angsana New"/>
          <w:spacing w:val="-2"/>
          <w:sz w:val="32"/>
          <w:szCs w:val="32"/>
          <w:cs/>
        </w:rPr>
        <w:t>ตามเงื่อนไขที่กำหนดไว้ในสัญญาร่วมทุน</w:t>
      </w:r>
    </w:p>
    <w:tbl>
      <w:tblPr>
        <w:tblStyle w:val="TableGrid"/>
        <w:tblW w:w="9540"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870"/>
      </w:tblGrid>
      <w:tr w:rsidR="00C256A6" w:rsidRPr="00153EB2" w14:paraId="75B64C68" w14:textId="77777777" w:rsidTr="006157F4">
        <w:trPr>
          <w:tblHeader/>
        </w:trPr>
        <w:tc>
          <w:tcPr>
            <w:tcW w:w="5670" w:type="dxa"/>
          </w:tcPr>
          <w:p w14:paraId="31B07ED6" w14:textId="77777777" w:rsidR="009445DC" w:rsidRPr="00153EB2" w:rsidRDefault="009445DC" w:rsidP="00625F74">
            <w:pPr>
              <w:tabs>
                <w:tab w:val="left" w:pos="900"/>
                <w:tab w:val="left" w:pos="5760"/>
              </w:tabs>
              <w:jc w:val="center"/>
              <w:rPr>
                <w:rFonts w:ascii="Angsana New" w:hAnsi="Angsana New"/>
                <w:spacing w:val="-2"/>
                <w:sz w:val="32"/>
                <w:szCs w:val="32"/>
                <w:u w:val="single"/>
              </w:rPr>
            </w:pPr>
            <w:r w:rsidRPr="00153EB2">
              <w:rPr>
                <w:rFonts w:ascii="Angsana New" w:hAnsi="Angsana New"/>
                <w:spacing w:val="-2"/>
                <w:sz w:val="32"/>
                <w:szCs w:val="32"/>
                <w:u w:val="single"/>
                <w:cs/>
              </w:rPr>
              <w:t>การร่วมค้า</w:t>
            </w:r>
          </w:p>
        </w:tc>
        <w:tc>
          <w:tcPr>
            <w:tcW w:w="3870" w:type="dxa"/>
          </w:tcPr>
          <w:p w14:paraId="5AFEA2BE" w14:textId="77777777" w:rsidR="009445DC" w:rsidRPr="00153EB2" w:rsidRDefault="009445DC" w:rsidP="00625F74">
            <w:pPr>
              <w:tabs>
                <w:tab w:val="left" w:pos="900"/>
                <w:tab w:val="left" w:pos="5760"/>
              </w:tabs>
              <w:jc w:val="center"/>
              <w:rPr>
                <w:rFonts w:ascii="Angsana New" w:hAnsi="Angsana New"/>
                <w:spacing w:val="-2"/>
                <w:sz w:val="32"/>
                <w:szCs w:val="32"/>
                <w:u w:val="single"/>
              </w:rPr>
            </w:pPr>
            <w:r w:rsidRPr="00153EB2">
              <w:rPr>
                <w:rFonts w:ascii="Angsana New" w:hAnsi="Angsana New"/>
                <w:sz w:val="32"/>
                <w:szCs w:val="32"/>
                <w:u w:val="single"/>
                <w:cs/>
              </w:rPr>
              <w:t>วันครบกำหนดชำระคืนเงินต้นและดอกเบี้ย</w:t>
            </w:r>
          </w:p>
        </w:tc>
      </w:tr>
      <w:tr w:rsidR="009954F5" w:rsidRPr="00153EB2" w14:paraId="3872893A" w14:textId="77777777" w:rsidTr="009445DC">
        <w:tc>
          <w:tcPr>
            <w:tcW w:w="5670" w:type="dxa"/>
          </w:tcPr>
          <w:p w14:paraId="6D9E1582" w14:textId="53EC701D" w:rsidR="009954F5" w:rsidRPr="00153EB2" w:rsidRDefault="009954F5" w:rsidP="00625F74">
            <w:pPr>
              <w:ind w:left="240"/>
              <w:rPr>
                <w:rFonts w:ascii="Angsana New" w:hAnsi="Angsana New"/>
                <w:spacing w:val="-2"/>
                <w:sz w:val="32"/>
                <w:szCs w:val="32"/>
                <w:cs/>
              </w:rPr>
            </w:pPr>
            <w:r w:rsidRPr="00153EB2">
              <w:rPr>
                <w:rFonts w:ascii="Angsana New" w:hAnsi="Angsana New"/>
                <w:spacing w:val="-2"/>
                <w:sz w:val="32"/>
                <w:szCs w:val="32"/>
                <w:cs/>
              </w:rPr>
              <w:t>บริษัท อนันดา เอ็มเอฟ เอเชีย ช่องนนทรี จำกัด</w:t>
            </w:r>
          </w:p>
        </w:tc>
        <w:tc>
          <w:tcPr>
            <w:tcW w:w="3870" w:type="dxa"/>
          </w:tcPr>
          <w:p w14:paraId="64AC1370" w14:textId="00CF91EA" w:rsidR="009954F5" w:rsidRPr="00153EB2" w:rsidRDefault="009954F5" w:rsidP="00625F74">
            <w:pPr>
              <w:tabs>
                <w:tab w:val="left" w:pos="5760"/>
              </w:tabs>
              <w:ind w:left="882"/>
              <w:jc w:val="thaiDistribute"/>
              <w:rPr>
                <w:rFonts w:ascii="Angsana New" w:hAnsi="Angsana New"/>
                <w:spacing w:val="-2"/>
                <w:sz w:val="32"/>
                <w:szCs w:val="32"/>
              </w:rPr>
            </w:pPr>
            <w:r w:rsidRPr="00153EB2">
              <w:rPr>
                <w:rFonts w:ascii="Angsana New" w:hAnsi="Angsana New"/>
                <w:spacing w:val="-2"/>
                <w:sz w:val="32"/>
                <w:szCs w:val="32"/>
              </w:rPr>
              <w:t xml:space="preserve">31 </w:t>
            </w:r>
            <w:r w:rsidRPr="00153EB2">
              <w:rPr>
                <w:rFonts w:ascii="Angsana New" w:hAnsi="Angsana New"/>
                <w:spacing w:val="-2"/>
                <w:sz w:val="32"/>
                <w:szCs w:val="32"/>
                <w:cs/>
              </w:rPr>
              <w:t xml:space="preserve">ธันวาคม </w:t>
            </w:r>
            <w:r w:rsidRPr="00153EB2">
              <w:rPr>
                <w:rFonts w:ascii="Angsana New" w:hAnsi="Angsana New"/>
                <w:spacing w:val="-2"/>
                <w:sz w:val="32"/>
                <w:szCs w:val="32"/>
              </w:rPr>
              <w:t>2565</w:t>
            </w:r>
          </w:p>
        </w:tc>
      </w:tr>
      <w:tr w:rsidR="009954F5" w:rsidRPr="00153EB2" w14:paraId="0CEF226E" w14:textId="77777777" w:rsidTr="009445DC">
        <w:tc>
          <w:tcPr>
            <w:tcW w:w="5670" w:type="dxa"/>
          </w:tcPr>
          <w:p w14:paraId="1D07523C" w14:textId="21558235" w:rsidR="009954F5" w:rsidRPr="00153EB2" w:rsidRDefault="009954F5" w:rsidP="00625F74">
            <w:pPr>
              <w:ind w:left="240"/>
              <w:rPr>
                <w:rFonts w:ascii="Angsana New" w:hAnsi="Angsana New"/>
                <w:spacing w:val="-2"/>
                <w:sz w:val="32"/>
                <w:szCs w:val="32"/>
              </w:rPr>
            </w:pPr>
            <w:r w:rsidRPr="00153EB2">
              <w:rPr>
                <w:rFonts w:ascii="Angsana New" w:hAnsi="Angsana New"/>
                <w:spacing w:val="-2"/>
                <w:sz w:val="32"/>
                <w:szCs w:val="32"/>
                <w:cs/>
              </w:rPr>
              <w:t>บริษัท อนันดา เอ็มเอฟ เอเชีย พระรามเก้า จำกัด</w:t>
            </w:r>
          </w:p>
        </w:tc>
        <w:tc>
          <w:tcPr>
            <w:tcW w:w="3870" w:type="dxa"/>
          </w:tcPr>
          <w:p w14:paraId="3CEA8B4F" w14:textId="4EF20886" w:rsidR="009954F5" w:rsidRPr="00153EB2" w:rsidRDefault="009954F5" w:rsidP="00625F74">
            <w:pPr>
              <w:tabs>
                <w:tab w:val="left" w:pos="5760"/>
              </w:tabs>
              <w:ind w:left="882"/>
              <w:jc w:val="thaiDistribute"/>
              <w:rPr>
                <w:rFonts w:ascii="Angsana New" w:hAnsi="Angsana New"/>
                <w:spacing w:val="-2"/>
                <w:sz w:val="32"/>
                <w:szCs w:val="32"/>
              </w:rPr>
            </w:pPr>
            <w:r w:rsidRPr="00153EB2">
              <w:rPr>
                <w:rFonts w:ascii="Angsana New" w:hAnsi="Angsana New"/>
                <w:spacing w:val="-2"/>
                <w:sz w:val="32"/>
                <w:szCs w:val="32"/>
              </w:rPr>
              <w:t xml:space="preserve">30 </w:t>
            </w:r>
            <w:r w:rsidRPr="00153EB2">
              <w:rPr>
                <w:rFonts w:ascii="Angsana New" w:hAnsi="Angsana New" w:hint="cs"/>
                <w:spacing w:val="-2"/>
                <w:sz w:val="32"/>
                <w:szCs w:val="32"/>
                <w:cs/>
              </w:rPr>
              <w:t>มิถุนายน</w:t>
            </w:r>
            <w:r w:rsidRPr="00153EB2">
              <w:rPr>
                <w:rFonts w:ascii="Angsana New" w:hAnsi="Angsana New"/>
                <w:spacing w:val="-2"/>
                <w:sz w:val="32"/>
                <w:szCs w:val="32"/>
                <w:cs/>
              </w:rPr>
              <w:t xml:space="preserve"> </w:t>
            </w:r>
            <w:r w:rsidRPr="00153EB2">
              <w:rPr>
                <w:rFonts w:ascii="Angsana New" w:hAnsi="Angsana New"/>
                <w:spacing w:val="-2"/>
                <w:sz w:val="32"/>
                <w:szCs w:val="32"/>
              </w:rPr>
              <w:t>2565</w:t>
            </w:r>
          </w:p>
        </w:tc>
      </w:tr>
      <w:tr w:rsidR="009954F5" w:rsidRPr="00153EB2" w14:paraId="599025CF" w14:textId="77777777" w:rsidTr="009445DC">
        <w:tc>
          <w:tcPr>
            <w:tcW w:w="5670" w:type="dxa"/>
          </w:tcPr>
          <w:p w14:paraId="4D088970" w14:textId="001BBE4F" w:rsidR="009954F5" w:rsidRPr="00153EB2" w:rsidRDefault="009954F5" w:rsidP="00625F74">
            <w:pPr>
              <w:ind w:left="240"/>
              <w:rPr>
                <w:rFonts w:ascii="Angsana New" w:hAnsi="Angsana New"/>
                <w:spacing w:val="-2"/>
                <w:sz w:val="32"/>
                <w:szCs w:val="32"/>
              </w:rPr>
            </w:pPr>
            <w:r w:rsidRPr="00153EB2">
              <w:rPr>
                <w:rFonts w:ascii="Angsana New" w:hAnsi="Angsana New"/>
                <w:spacing w:val="-2"/>
                <w:sz w:val="32"/>
                <w:szCs w:val="32"/>
                <w:cs/>
              </w:rPr>
              <w:t>บริษัท อนันดา เอ็มเอฟ เอเชีย อุดมสุข ทู จำกัด</w:t>
            </w:r>
          </w:p>
        </w:tc>
        <w:tc>
          <w:tcPr>
            <w:tcW w:w="3870" w:type="dxa"/>
          </w:tcPr>
          <w:p w14:paraId="5B8D5F5C" w14:textId="18BF43FB" w:rsidR="009954F5" w:rsidRPr="00153EB2" w:rsidRDefault="009954F5" w:rsidP="00625F74">
            <w:pPr>
              <w:tabs>
                <w:tab w:val="left" w:pos="5760"/>
              </w:tabs>
              <w:ind w:left="882"/>
              <w:jc w:val="thaiDistribute"/>
              <w:rPr>
                <w:rFonts w:ascii="Angsana New" w:hAnsi="Angsana New"/>
                <w:spacing w:val="-2"/>
                <w:sz w:val="32"/>
                <w:szCs w:val="32"/>
              </w:rPr>
            </w:pPr>
            <w:r w:rsidRPr="00153EB2">
              <w:rPr>
                <w:rFonts w:ascii="Angsana New" w:hAnsi="Angsana New"/>
                <w:spacing w:val="-2"/>
                <w:sz w:val="32"/>
                <w:szCs w:val="32"/>
              </w:rPr>
              <w:t xml:space="preserve">31 </w:t>
            </w:r>
            <w:r w:rsidRPr="00153EB2">
              <w:rPr>
                <w:rFonts w:ascii="Angsana New" w:hAnsi="Angsana New"/>
                <w:spacing w:val="-2"/>
                <w:sz w:val="32"/>
                <w:szCs w:val="32"/>
                <w:cs/>
              </w:rPr>
              <w:t xml:space="preserve">ธันวาคม </w:t>
            </w:r>
            <w:r w:rsidRPr="00153EB2">
              <w:rPr>
                <w:rFonts w:ascii="Angsana New" w:hAnsi="Angsana New"/>
                <w:spacing w:val="-2"/>
                <w:sz w:val="32"/>
                <w:szCs w:val="32"/>
              </w:rPr>
              <w:t>256</w:t>
            </w:r>
            <w:r w:rsidR="00886B1F" w:rsidRPr="00153EB2">
              <w:rPr>
                <w:rFonts w:ascii="Angsana New" w:hAnsi="Angsana New"/>
                <w:spacing w:val="-2"/>
                <w:sz w:val="32"/>
                <w:szCs w:val="32"/>
              </w:rPr>
              <w:t>5</w:t>
            </w:r>
          </w:p>
        </w:tc>
      </w:tr>
      <w:tr w:rsidR="009954F5" w:rsidRPr="00153EB2" w14:paraId="4D5171B1" w14:textId="77777777" w:rsidTr="009445DC">
        <w:tc>
          <w:tcPr>
            <w:tcW w:w="5670" w:type="dxa"/>
          </w:tcPr>
          <w:p w14:paraId="0A076ACB" w14:textId="5D912961" w:rsidR="009954F5" w:rsidRPr="00153EB2" w:rsidRDefault="009954F5" w:rsidP="00625F74">
            <w:pPr>
              <w:ind w:left="240"/>
              <w:rPr>
                <w:rFonts w:ascii="Angsana New" w:hAnsi="Angsana New"/>
                <w:spacing w:val="-2"/>
                <w:sz w:val="32"/>
                <w:szCs w:val="32"/>
              </w:rPr>
            </w:pPr>
            <w:r w:rsidRPr="00153EB2">
              <w:rPr>
                <w:rFonts w:ascii="Angsana New" w:hAnsi="Angsana New"/>
                <w:spacing w:val="-2"/>
                <w:sz w:val="32"/>
                <w:szCs w:val="32"/>
                <w:cs/>
              </w:rPr>
              <w:t>บริษัท อนันดา เอ็มเอฟ เอเชีย ทองหล่อ จำกัด</w:t>
            </w:r>
          </w:p>
        </w:tc>
        <w:tc>
          <w:tcPr>
            <w:tcW w:w="3870" w:type="dxa"/>
          </w:tcPr>
          <w:p w14:paraId="59989322" w14:textId="40F27668" w:rsidR="009954F5" w:rsidRPr="00153EB2" w:rsidRDefault="009954F5" w:rsidP="00625F74">
            <w:pPr>
              <w:tabs>
                <w:tab w:val="left" w:pos="5760"/>
              </w:tabs>
              <w:ind w:left="882"/>
              <w:jc w:val="thaiDistribute"/>
              <w:rPr>
                <w:rFonts w:ascii="Angsana New" w:hAnsi="Angsana New"/>
                <w:spacing w:val="-2"/>
                <w:sz w:val="32"/>
                <w:szCs w:val="32"/>
              </w:rPr>
            </w:pPr>
            <w:r w:rsidRPr="00153EB2">
              <w:rPr>
                <w:rFonts w:ascii="Angsana New" w:hAnsi="Angsana New"/>
                <w:spacing w:val="-2"/>
                <w:sz w:val="32"/>
                <w:szCs w:val="32"/>
              </w:rPr>
              <w:t xml:space="preserve">30 </w:t>
            </w:r>
            <w:r w:rsidRPr="00153EB2">
              <w:rPr>
                <w:rFonts w:ascii="Angsana New" w:hAnsi="Angsana New" w:hint="cs"/>
                <w:spacing w:val="-2"/>
                <w:sz w:val="32"/>
                <w:szCs w:val="32"/>
                <w:cs/>
              </w:rPr>
              <w:t>มิถุนายน</w:t>
            </w:r>
            <w:r w:rsidRPr="00153EB2">
              <w:rPr>
                <w:rFonts w:ascii="Angsana New" w:hAnsi="Angsana New"/>
                <w:spacing w:val="-2"/>
                <w:sz w:val="32"/>
                <w:szCs w:val="32"/>
                <w:cs/>
              </w:rPr>
              <w:t xml:space="preserve"> </w:t>
            </w:r>
            <w:r w:rsidRPr="00153EB2">
              <w:rPr>
                <w:rFonts w:ascii="Angsana New" w:hAnsi="Angsana New"/>
                <w:spacing w:val="-2"/>
                <w:sz w:val="32"/>
                <w:szCs w:val="32"/>
              </w:rPr>
              <w:t>2565</w:t>
            </w:r>
          </w:p>
        </w:tc>
      </w:tr>
      <w:tr w:rsidR="009954F5" w:rsidRPr="00153EB2" w14:paraId="6C4FB3DC" w14:textId="77777777" w:rsidTr="009445DC">
        <w:tc>
          <w:tcPr>
            <w:tcW w:w="5670" w:type="dxa"/>
          </w:tcPr>
          <w:p w14:paraId="4883742F" w14:textId="3832EA21" w:rsidR="009954F5" w:rsidRPr="00153EB2" w:rsidRDefault="009954F5" w:rsidP="00625F74">
            <w:pPr>
              <w:ind w:left="240"/>
              <w:rPr>
                <w:rFonts w:ascii="Angsana New" w:hAnsi="Angsana New"/>
                <w:spacing w:val="-2"/>
                <w:sz w:val="32"/>
                <w:szCs w:val="32"/>
              </w:rPr>
            </w:pPr>
            <w:r w:rsidRPr="00153EB2">
              <w:rPr>
                <w:rFonts w:ascii="Angsana New" w:hAnsi="Angsana New"/>
                <w:spacing w:val="-2"/>
                <w:sz w:val="32"/>
                <w:szCs w:val="32"/>
                <w:cs/>
              </w:rPr>
              <w:t>บริษัท อนันดา เอ็มเอฟ เอเชีย ราชปรารภ จำกัด</w:t>
            </w:r>
          </w:p>
        </w:tc>
        <w:tc>
          <w:tcPr>
            <w:tcW w:w="3870" w:type="dxa"/>
          </w:tcPr>
          <w:p w14:paraId="760D0397" w14:textId="6236278A" w:rsidR="009954F5" w:rsidRPr="00153EB2" w:rsidRDefault="009954F5" w:rsidP="00625F74">
            <w:pPr>
              <w:tabs>
                <w:tab w:val="left" w:pos="5760"/>
              </w:tabs>
              <w:ind w:left="882"/>
              <w:jc w:val="thaiDistribute"/>
              <w:rPr>
                <w:rFonts w:ascii="Angsana New" w:hAnsi="Angsana New"/>
                <w:spacing w:val="-2"/>
                <w:sz w:val="32"/>
                <w:szCs w:val="32"/>
              </w:rPr>
            </w:pPr>
            <w:r w:rsidRPr="00153EB2">
              <w:rPr>
                <w:rFonts w:ascii="Angsana New" w:hAnsi="Angsana New"/>
                <w:spacing w:val="-2"/>
                <w:sz w:val="32"/>
                <w:szCs w:val="32"/>
              </w:rPr>
              <w:t xml:space="preserve">31 </w:t>
            </w:r>
            <w:r w:rsidRPr="00153EB2">
              <w:rPr>
                <w:rFonts w:ascii="Angsana New" w:hAnsi="Angsana New"/>
                <w:spacing w:val="-2"/>
                <w:sz w:val="32"/>
                <w:szCs w:val="32"/>
                <w:cs/>
              </w:rPr>
              <w:t xml:space="preserve">ธันวาคม </w:t>
            </w:r>
            <w:r w:rsidRPr="00153EB2">
              <w:rPr>
                <w:rFonts w:ascii="Angsana New" w:hAnsi="Angsana New"/>
                <w:spacing w:val="-2"/>
                <w:sz w:val="32"/>
                <w:szCs w:val="32"/>
              </w:rPr>
              <w:t>2565</w:t>
            </w:r>
          </w:p>
        </w:tc>
      </w:tr>
      <w:tr w:rsidR="009954F5" w:rsidRPr="00153EB2" w14:paraId="597C4A4C" w14:textId="77777777" w:rsidTr="009445DC">
        <w:tc>
          <w:tcPr>
            <w:tcW w:w="5670" w:type="dxa"/>
          </w:tcPr>
          <w:p w14:paraId="48B3F070" w14:textId="21FE9D84" w:rsidR="009954F5" w:rsidRPr="00153EB2" w:rsidRDefault="009954F5" w:rsidP="00625F74">
            <w:pPr>
              <w:ind w:left="240"/>
              <w:rPr>
                <w:rFonts w:ascii="Angsana New" w:hAnsi="Angsana New"/>
                <w:spacing w:val="-2"/>
                <w:sz w:val="32"/>
                <w:szCs w:val="32"/>
                <w:cs/>
              </w:rPr>
            </w:pPr>
            <w:r w:rsidRPr="00153EB2">
              <w:rPr>
                <w:rFonts w:ascii="Angsana New" w:hAnsi="Angsana New"/>
                <w:spacing w:val="-2"/>
                <w:sz w:val="32"/>
                <w:szCs w:val="32"/>
                <w:cs/>
              </w:rPr>
              <w:t>บริษัท อนันดา เอแพค พระรามเก้า ทู จำกัด</w:t>
            </w:r>
          </w:p>
        </w:tc>
        <w:tc>
          <w:tcPr>
            <w:tcW w:w="3870" w:type="dxa"/>
          </w:tcPr>
          <w:p w14:paraId="3A1BD9B8" w14:textId="1AE0A961" w:rsidR="009954F5" w:rsidRPr="00153EB2" w:rsidRDefault="009954F5" w:rsidP="00625F74">
            <w:pPr>
              <w:tabs>
                <w:tab w:val="left" w:pos="5760"/>
              </w:tabs>
              <w:ind w:left="882"/>
              <w:jc w:val="thaiDistribute"/>
              <w:rPr>
                <w:rFonts w:ascii="Angsana New" w:hAnsi="Angsana New"/>
                <w:spacing w:val="-2"/>
                <w:sz w:val="32"/>
                <w:szCs w:val="32"/>
              </w:rPr>
            </w:pPr>
            <w:r w:rsidRPr="00153EB2">
              <w:rPr>
                <w:rFonts w:ascii="Angsana New" w:hAnsi="Angsana New"/>
                <w:spacing w:val="-2"/>
                <w:sz w:val="32"/>
                <w:szCs w:val="32"/>
              </w:rPr>
              <w:t xml:space="preserve">30 </w:t>
            </w:r>
            <w:r w:rsidRPr="00153EB2">
              <w:rPr>
                <w:rFonts w:ascii="Angsana New" w:hAnsi="Angsana New" w:hint="cs"/>
                <w:spacing w:val="-2"/>
                <w:sz w:val="32"/>
                <w:szCs w:val="32"/>
                <w:cs/>
              </w:rPr>
              <w:t>มิถุนายน</w:t>
            </w:r>
            <w:r w:rsidRPr="00153EB2">
              <w:rPr>
                <w:rFonts w:ascii="Angsana New" w:hAnsi="Angsana New"/>
                <w:spacing w:val="-2"/>
                <w:sz w:val="32"/>
                <w:szCs w:val="32"/>
                <w:cs/>
              </w:rPr>
              <w:t xml:space="preserve"> </w:t>
            </w:r>
            <w:r w:rsidRPr="00153EB2">
              <w:rPr>
                <w:rFonts w:ascii="Angsana New" w:hAnsi="Angsana New"/>
                <w:spacing w:val="-2"/>
                <w:sz w:val="32"/>
                <w:szCs w:val="32"/>
              </w:rPr>
              <w:t>2565</w:t>
            </w:r>
          </w:p>
        </w:tc>
      </w:tr>
      <w:tr w:rsidR="009954F5" w:rsidRPr="00153EB2" w14:paraId="7B704355" w14:textId="77777777" w:rsidTr="009445DC">
        <w:tc>
          <w:tcPr>
            <w:tcW w:w="5670" w:type="dxa"/>
          </w:tcPr>
          <w:p w14:paraId="103B3960" w14:textId="0E9D09F5" w:rsidR="009954F5" w:rsidRPr="00153EB2" w:rsidRDefault="009954F5" w:rsidP="00625F74">
            <w:pPr>
              <w:ind w:left="240"/>
              <w:rPr>
                <w:rFonts w:ascii="Angsana New" w:hAnsi="Angsana New"/>
                <w:spacing w:val="-2"/>
                <w:sz w:val="32"/>
                <w:szCs w:val="32"/>
              </w:rPr>
            </w:pPr>
            <w:r w:rsidRPr="00153EB2">
              <w:rPr>
                <w:rFonts w:ascii="Angsana New" w:hAnsi="Angsana New"/>
                <w:spacing w:val="-2"/>
                <w:sz w:val="32"/>
                <w:szCs w:val="32"/>
                <w:cs/>
              </w:rPr>
              <w:t>บริษัท อนันดา เอแพค</w:t>
            </w:r>
            <w:r w:rsidRPr="00153EB2">
              <w:rPr>
                <w:rFonts w:ascii="Angsana New" w:hAnsi="Angsana New"/>
                <w:spacing w:val="-2"/>
                <w:sz w:val="32"/>
                <w:szCs w:val="32"/>
              </w:rPr>
              <w:t>1</w:t>
            </w:r>
            <w:r w:rsidRPr="00153EB2">
              <w:rPr>
                <w:rFonts w:ascii="Angsana New" w:hAnsi="Angsana New"/>
                <w:spacing w:val="-2"/>
                <w:sz w:val="32"/>
                <w:szCs w:val="32"/>
                <w:cs/>
              </w:rPr>
              <w:t xml:space="preserve"> จำกัด</w:t>
            </w:r>
          </w:p>
        </w:tc>
        <w:tc>
          <w:tcPr>
            <w:tcW w:w="3870" w:type="dxa"/>
          </w:tcPr>
          <w:p w14:paraId="4B14E3B4" w14:textId="2D12FAC9" w:rsidR="009954F5" w:rsidRPr="00153EB2" w:rsidRDefault="009954F5" w:rsidP="00625F74">
            <w:pPr>
              <w:tabs>
                <w:tab w:val="left" w:pos="5760"/>
              </w:tabs>
              <w:ind w:left="882"/>
              <w:jc w:val="thaiDistribute"/>
              <w:rPr>
                <w:rFonts w:ascii="Angsana New" w:hAnsi="Angsana New"/>
                <w:spacing w:val="-2"/>
                <w:sz w:val="32"/>
                <w:szCs w:val="32"/>
              </w:rPr>
            </w:pPr>
            <w:r w:rsidRPr="00153EB2">
              <w:rPr>
                <w:rFonts w:ascii="Angsana New" w:hAnsi="Angsana New"/>
                <w:spacing w:val="-2"/>
                <w:sz w:val="32"/>
                <w:szCs w:val="32"/>
              </w:rPr>
              <w:t>3</w:t>
            </w:r>
            <w:r w:rsidR="00886B1F" w:rsidRPr="00153EB2">
              <w:rPr>
                <w:rFonts w:ascii="Angsana New" w:hAnsi="Angsana New"/>
                <w:spacing w:val="-2"/>
                <w:sz w:val="32"/>
                <w:szCs w:val="32"/>
              </w:rPr>
              <w:t>1</w:t>
            </w:r>
            <w:r w:rsidRPr="00153EB2">
              <w:rPr>
                <w:rFonts w:ascii="Angsana New" w:hAnsi="Angsana New"/>
                <w:spacing w:val="-2"/>
                <w:sz w:val="32"/>
                <w:szCs w:val="32"/>
              </w:rPr>
              <w:t xml:space="preserve"> </w:t>
            </w:r>
            <w:r w:rsidRPr="00153EB2">
              <w:rPr>
                <w:rFonts w:ascii="Angsana New" w:hAnsi="Angsana New" w:hint="cs"/>
                <w:spacing w:val="-2"/>
                <w:sz w:val="32"/>
                <w:szCs w:val="32"/>
                <w:cs/>
              </w:rPr>
              <w:t xml:space="preserve">ธันวาคม </w:t>
            </w:r>
            <w:r w:rsidRPr="00153EB2">
              <w:rPr>
                <w:rFonts w:ascii="Angsana New" w:hAnsi="Angsana New"/>
                <w:spacing w:val="-2"/>
                <w:sz w:val="32"/>
                <w:szCs w:val="32"/>
              </w:rPr>
              <w:t>256</w:t>
            </w:r>
            <w:r w:rsidR="00886B1F" w:rsidRPr="00153EB2">
              <w:rPr>
                <w:rFonts w:ascii="Angsana New" w:hAnsi="Angsana New"/>
                <w:spacing w:val="-2"/>
                <w:sz w:val="32"/>
                <w:szCs w:val="32"/>
              </w:rPr>
              <w:t>5</w:t>
            </w:r>
          </w:p>
        </w:tc>
      </w:tr>
      <w:tr w:rsidR="009954F5" w:rsidRPr="00153EB2" w14:paraId="3C96B3D7" w14:textId="77777777" w:rsidTr="009445DC">
        <w:tc>
          <w:tcPr>
            <w:tcW w:w="5670" w:type="dxa"/>
          </w:tcPr>
          <w:p w14:paraId="1CD41702" w14:textId="44ECD1FB" w:rsidR="009954F5" w:rsidRPr="00153EB2" w:rsidRDefault="009954F5" w:rsidP="00625F74">
            <w:pPr>
              <w:ind w:left="240"/>
              <w:rPr>
                <w:rFonts w:ascii="Angsana New" w:hAnsi="Angsana New"/>
                <w:spacing w:val="-2"/>
                <w:sz w:val="32"/>
                <w:szCs w:val="32"/>
                <w:cs/>
              </w:rPr>
            </w:pPr>
            <w:r w:rsidRPr="00153EB2">
              <w:rPr>
                <w:rFonts w:ascii="Angsana New" w:hAnsi="Angsana New"/>
                <w:spacing w:val="-2"/>
                <w:sz w:val="32"/>
                <w:szCs w:val="32"/>
                <w:cs/>
              </w:rPr>
              <w:t>บริษัท อนันดา เอ็มเอฟ เอเชีย วุฒากาศ จำกัด</w:t>
            </w:r>
          </w:p>
        </w:tc>
        <w:tc>
          <w:tcPr>
            <w:tcW w:w="3870" w:type="dxa"/>
          </w:tcPr>
          <w:p w14:paraId="0F835669" w14:textId="5B72A10F" w:rsidR="009954F5" w:rsidRPr="00153EB2" w:rsidRDefault="009954F5" w:rsidP="00625F74">
            <w:pPr>
              <w:tabs>
                <w:tab w:val="left" w:pos="5760"/>
              </w:tabs>
              <w:ind w:left="882"/>
              <w:jc w:val="thaiDistribute"/>
              <w:rPr>
                <w:rFonts w:ascii="Angsana New" w:hAnsi="Angsana New"/>
                <w:spacing w:val="-2"/>
                <w:sz w:val="32"/>
                <w:szCs w:val="32"/>
              </w:rPr>
            </w:pPr>
            <w:r w:rsidRPr="00153EB2">
              <w:rPr>
                <w:rFonts w:ascii="Angsana New" w:hAnsi="Angsana New"/>
                <w:spacing w:val="-2"/>
                <w:sz w:val="32"/>
                <w:szCs w:val="32"/>
              </w:rPr>
              <w:t xml:space="preserve">30 </w:t>
            </w:r>
            <w:r w:rsidRPr="00153EB2">
              <w:rPr>
                <w:rFonts w:ascii="Angsana New" w:hAnsi="Angsana New" w:hint="cs"/>
                <w:spacing w:val="-2"/>
                <w:sz w:val="32"/>
                <w:szCs w:val="32"/>
                <w:cs/>
              </w:rPr>
              <w:t>มิถุนายน</w:t>
            </w:r>
            <w:r w:rsidRPr="00153EB2">
              <w:rPr>
                <w:rFonts w:ascii="Angsana New" w:hAnsi="Angsana New"/>
                <w:spacing w:val="-2"/>
                <w:sz w:val="32"/>
                <w:szCs w:val="32"/>
                <w:cs/>
              </w:rPr>
              <w:t xml:space="preserve"> </w:t>
            </w:r>
            <w:r w:rsidRPr="00153EB2">
              <w:rPr>
                <w:rFonts w:ascii="Angsana New" w:hAnsi="Angsana New"/>
                <w:spacing w:val="-2"/>
                <w:sz w:val="32"/>
                <w:szCs w:val="32"/>
              </w:rPr>
              <w:t>2566</w:t>
            </w:r>
          </w:p>
        </w:tc>
      </w:tr>
      <w:tr w:rsidR="009954F5" w:rsidRPr="00153EB2" w14:paraId="52F07998" w14:textId="77777777" w:rsidTr="009445DC">
        <w:tc>
          <w:tcPr>
            <w:tcW w:w="5670" w:type="dxa"/>
          </w:tcPr>
          <w:p w14:paraId="48B8DA22" w14:textId="5D0B7482" w:rsidR="009954F5" w:rsidRPr="00153EB2" w:rsidRDefault="009954F5" w:rsidP="00625F74">
            <w:pPr>
              <w:ind w:left="240"/>
              <w:rPr>
                <w:rFonts w:ascii="Angsana New" w:hAnsi="Angsana New"/>
                <w:spacing w:val="-2"/>
                <w:sz w:val="32"/>
                <w:szCs w:val="32"/>
                <w:cs/>
              </w:rPr>
            </w:pPr>
            <w:r w:rsidRPr="00153EB2">
              <w:rPr>
                <w:rFonts w:ascii="Angsana New" w:hAnsi="Angsana New"/>
                <w:spacing w:val="-2"/>
                <w:sz w:val="32"/>
                <w:szCs w:val="32"/>
                <w:cs/>
              </w:rPr>
              <w:t>บริษัท อนันดา แอนด์ พาร์ทเนอร์ สะพานควาย วัน</w:t>
            </w:r>
            <w:r w:rsidRPr="00153EB2">
              <w:rPr>
                <w:rFonts w:ascii="Angsana New" w:hAnsi="Angsana New"/>
                <w:spacing w:val="-2"/>
                <w:sz w:val="32"/>
                <w:szCs w:val="32"/>
              </w:rPr>
              <w:t xml:space="preserve"> </w:t>
            </w:r>
            <w:r w:rsidRPr="00153EB2">
              <w:rPr>
                <w:rFonts w:ascii="Angsana New" w:hAnsi="Angsana New"/>
                <w:spacing w:val="-2"/>
                <w:sz w:val="32"/>
                <w:szCs w:val="32"/>
                <w:cs/>
              </w:rPr>
              <w:t>จำกัด</w:t>
            </w:r>
          </w:p>
        </w:tc>
        <w:tc>
          <w:tcPr>
            <w:tcW w:w="3870" w:type="dxa"/>
          </w:tcPr>
          <w:p w14:paraId="7695266F" w14:textId="52E5BDA3" w:rsidR="009954F5" w:rsidRPr="00153EB2" w:rsidRDefault="009954F5" w:rsidP="00625F74">
            <w:pPr>
              <w:tabs>
                <w:tab w:val="left" w:pos="5760"/>
              </w:tabs>
              <w:ind w:left="882"/>
              <w:jc w:val="thaiDistribute"/>
              <w:rPr>
                <w:rFonts w:ascii="Angsana New" w:hAnsi="Angsana New"/>
                <w:spacing w:val="-2"/>
                <w:sz w:val="32"/>
                <w:szCs w:val="32"/>
              </w:rPr>
            </w:pPr>
            <w:r w:rsidRPr="00153EB2">
              <w:rPr>
                <w:rFonts w:ascii="Angsana New" w:hAnsi="Angsana New"/>
                <w:spacing w:val="-2"/>
                <w:sz w:val="32"/>
                <w:szCs w:val="32"/>
              </w:rPr>
              <w:t>31</w:t>
            </w:r>
            <w:r w:rsidRPr="00153EB2">
              <w:rPr>
                <w:rFonts w:ascii="Angsana New" w:hAnsi="Angsana New"/>
                <w:spacing w:val="-2"/>
                <w:sz w:val="32"/>
                <w:szCs w:val="32"/>
                <w:cs/>
              </w:rPr>
              <w:t xml:space="preserve"> มกราคม</w:t>
            </w:r>
            <w:r w:rsidRPr="00153EB2">
              <w:rPr>
                <w:rFonts w:ascii="Angsana New" w:hAnsi="Angsana New"/>
                <w:spacing w:val="-2"/>
                <w:sz w:val="32"/>
                <w:szCs w:val="32"/>
              </w:rPr>
              <w:t xml:space="preserve"> 2565</w:t>
            </w:r>
          </w:p>
        </w:tc>
      </w:tr>
      <w:tr w:rsidR="009954F5" w:rsidRPr="00153EB2" w14:paraId="6F1FCEEB" w14:textId="77777777" w:rsidTr="009445DC">
        <w:tc>
          <w:tcPr>
            <w:tcW w:w="5670" w:type="dxa"/>
          </w:tcPr>
          <w:p w14:paraId="6E758D10" w14:textId="38304230" w:rsidR="009954F5" w:rsidRPr="00153EB2" w:rsidRDefault="009954F5" w:rsidP="00625F74">
            <w:pPr>
              <w:ind w:left="240"/>
              <w:rPr>
                <w:rFonts w:ascii="Angsana New" w:hAnsi="Angsana New"/>
                <w:spacing w:val="-2"/>
                <w:sz w:val="32"/>
                <w:szCs w:val="32"/>
              </w:rPr>
            </w:pPr>
            <w:r w:rsidRPr="00153EB2">
              <w:rPr>
                <w:rFonts w:ascii="Angsana New" w:hAnsi="Angsana New"/>
                <w:spacing w:val="-2"/>
                <w:sz w:val="32"/>
                <w:szCs w:val="32"/>
                <w:cs/>
              </w:rPr>
              <w:t>บริษัท เอเอ็มเอช รัชดา จำกัด</w:t>
            </w:r>
          </w:p>
        </w:tc>
        <w:tc>
          <w:tcPr>
            <w:tcW w:w="3870" w:type="dxa"/>
          </w:tcPr>
          <w:p w14:paraId="2EB19EA4" w14:textId="65326266" w:rsidR="009954F5" w:rsidRPr="00153EB2" w:rsidRDefault="009954F5" w:rsidP="00625F74">
            <w:pPr>
              <w:tabs>
                <w:tab w:val="left" w:pos="5760"/>
              </w:tabs>
              <w:ind w:left="882"/>
              <w:jc w:val="thaiDistribute"/>
              <w:rPr>
                <w:rFonts w:ascii="Angsana New" w:hAnsi="Angsana New"/>
                <w:spacing w:val="-2"/>
                <w:sz w:val="32"/>
                <w:szCs w:val="32"/>
              </w:rPr>
            </w:pPr>
            <w:r w:rsidRPr="00153EB2">
              <w:rPr>
                <w:rFonts w:ascii="Angsana New" w:hAnsi="Angsana New"/>
                <w:spacing w:val="-2"/>
                <w:sz w:val="32"/>
                <w:szCs w:val="32"/>
              </w:rPr>
              <w:t>31</w:t>
            </w:r>
            <w:r w:rsidRPr="00153EB2">
              <w:rPr>
                <w:rFonts w:ascii="Angsana New" w:hAnsi="Angsana New"/>
                <w:spacing w:val="-2"/>
                <w:sz w:val="32"/>
                <w:szCs w:val="32"/>
                <w:cs/>
              </w:rPr>
              <w:t xml:space="preserve"> ธันวาคม</w:t>
            </w:r>
            <w:r w:rsidRPr="00153EB2">
              <w:rPr>
                <w:rFonts w:ascii="Angsana New" w:hAnsi="Angsana New"/>
                <w:spacing w:val="-2"/>
                <w:sz w:val="32"/>
                <w:szCs w:val="32"/>
              </w:rPr>
              <w:t xml:space="preserve"> 2573</w:t>
            </w:r>
          </w:p>
        </w:tc>
      </w:tr>
      <w:tr w:rsidR="009954F5" w:rsidRPr="00153EB2" w14:paraId="5E4BE844" w14:textId="77777777" w:rsidTr="009445DC">
        <w:tc>
          <w:tcPr>
            <w:tcW w:w="5670" w:type="dxa"/>
          </w:tcPr>
          <w:p w14:paraId="3252094E" w14:textId="67762230" w:rsidR="009954F5" w:rsidRPr="00153EB2" w:rsidRDefault="009954F5" w:rsidP="00625F74">
            <w:pPr>
              <w:ind w:left="240"/>
              <w:rPr>
                <w:rFonts w:ascii="Angsana New" w:hAnsi="Angsana New"/>
                <w:spacing w:val="-2"/>
                <w:sz w:val="32"/>
                <w:szCs w:val="32"/>
                <w:cs/>
              </w:rPr>
            </w:pPr>
            <w:r w:rsidRPr="00153EB2">
              <w:rPr>
                <w:rFonts w:ascii="Angsana New" w:hAnsi="Angsana New"/>
                <w:spacing w:val="-2"/>
                <w:sz w:val="32"/>
                <w:szCs w:val="32"/>
                <w:cs/>
              </w:rPr>
              <w:t>บริษัท เอเอ็มเอช สาธร จำกัด</w:t>
            </w:r>
          </w:p>
        </w:tc>
        <w:tc>
          <w:tcPr>
            <w:tcW w:w="3870" w:type="dxa"/>
          </w:tcPr>
          <w:p w14:paraId="103BB999" w14:textId="3E8287F2" w:rsidR="009954F5" w:rsidRPr="00153EB2" w:rsidRDefault="009954F5" w:rsidP="00625F74">
            <w:pPr>
              <w:tabs>
                <w:tab w:val="left" w:pos="5760"/>
              </w:tabs>
              <w:ind w:left="882"/>
              <w:jc w:val="thaiDistribute"/>
              <w:rPr>
                <w:rFonts w:ascii="Angsana New" w:hAnsi="Angsana New"/>
                <w:spacing w:val="-2"/>
                <w:sz w:val="32"/>
                <w:szCs w:val="32"/>
              </w:rPr>
            </w:pPr>
            <w:r w:rsidRPr="00153EB2">
              <w:rPr>
                <w:rFonts w:ascii="Angsana New" w:hAnsi="Angsana New"/>
                <w:spacing w:val="-2"/>
                <w:sz w:val="32"/>
                <w:szCs w:val="32"/>
              </w:rPr>
              <w:t>31</w:t>
            </w:r>
            <w:r w:rsidRPr="00153EB2">
              <w:rPr>
                <w:rFonts w:ascii="Angsana New" w:hAnsi="Angsana New"/>
                <w:spacing w:val="-2"/>
                <w:sz w:val="32"/>
                <w:szCs w:val="32"/>
                <w:cs/>
              </w:rPr>
              <w:t xml:space="preserve"> ธันวาคม</w:t>
            </w:r>
            <w:r w:rsidRPr="00153EB2">
              <w:rPr>
                <w:rFonts w:ascii="Angsana New" w:hAnsi="Angsana New"/>
                <w:spacing w:val="-2"/>
                <w:sz w:val="32"/>
                <w:szCs w:val="32"/>
              </w:rPr>
              <w:t xml:space="preserve"> 2572</w:t>
            </w:r>
          </w:p>
        </w:tc>
      </w:tr>
      <w:tr w:rsidR="009954F5" w:rsidRPr="00153EB2" w14:paraId="30B1432B" w14:textId="77777777" w:rsidTr="009445DC">
        <w:tc>
          <w:tcPr>
            <w:tcW w:w="5670" w:type="dxa"/>
          </w:tcPr>
          <w:p w14:paraId="211A4FB2" w14:textId="6F5F9DD6" w:rsidR="009954F5" w:rsidRPr="00153EB2" w:rsidRDefault="009954F5" w:rsidP="00625F74">
            <w:pPr>
              <w:ind w:left="240"/>
              <w:rPr>
                <w:rFonts w:ascii="Angsana New" w:hAnsi="Angsana New"/>
                <w:spacing w:val="-2"/>
                <w:sz w:val="32"/>
                <w:szCs w:val="32"/>
                <w:cs/>
              </w:rPr>
            </w:pPr>
            <w:r w:rsidRPr="00153EB2">
              <w:rPr>
                <w:rFonts w:ascii="Angsana New" w:hAnsi="Angsana New"/>
                <w:spacing w:val="-2"/>
                <w:sz w:val="32"/>
                <w:szCs w:val="32"/>
                <w:cs/>
              </w:rPr>
              <w:t>บริษัท เอเอ็มเอช สุขุมวิท</w:t>
            </w:r>
            <w:r w:rsidRPr="00153EB2">
              <w:rPr>
                <w:rFonts w:ascii="Angsana New" w:hAnsi="Angsana New"/>
                <w:spacing w:val="-2"/>
                <w:sz w:val="32"/>
                <w:szCs w:val="32"/>
              </w:rPr>
              <w:t>59</w:t>
            </w:r>
            <w:r w:rsidRPr="00153EB2">
              <w:rPr>
                <w:rFonts w:ascii="Angsana New" w:hAnsi="Angsana New"/>
                <w:spacing w:val="-2"/>
                <w:sz w:val="32"/>
                <w:szCs w:val="32"/>
                <w:cs/>
              </w:rPr>
              <w:t xml:space="preserve"> จำกัด</w:t>
            </w:r>
          </w:p>
        </w:tc>
        <w:tc>
          <w:tcPr>
            <w:tcW w:w="3870" w:type="dxa"/>
          </w:tcPr>
          <w:p w14:paraId="09703516" w14:textId="56E389BB" w:rsidR="009954F5" w:rsidRPr="00153EB2" w:rsidRDefault="009954F5" w:rsidP="00625F74">
            <w:pPr>
              <w:tabs>
                <w:tab w:val="left" w:pos="5760"/>
              </w:tabs>
              <w:ind w:left="882"/>
              <w:jc w:val="thaiDistribute"/>
              <w:rPr>
                <w:rFonts w:ascii="Angsana New" w:hAnsi="Angsana New"/>
                <w:spacing w:val="-2"/>
                <w:sz w:val="32"/>
                <w:szCs w:val="32"/>
              </w:rPr>
            </w:pPr>
            <w:r w:rsidRPr="00153EB2">
              <w:rPr>
                <w:rFonts w:ascii="Angsana New" w:hAnsi="Angsana New"/>
                <w:spacing w:val="-2"/>
                <w:sz w:val="32"/>
                <w:szCs w:val="32"/>
              </w:rPr>
              <w:t>31</w:t>
            </w:r>
            <w:r w:rsidRPr="00153EB2">
              <w:rPr>
                <w:rFonts w:ascii="Angsana New" w:hAnsi="Angsana New"/>
                <w:spacing w:val="-2"/>
                <w:sz w:val="32"/>
                <w:szCs w:val="32"/>
                <w:cs/>
              </w:rPr>
              <w:t xml:space="preserve"> ธันวาคม</w:t>
            </w:r>
            <w:r w:rsidRPr="00153EB2">
              <w:rPr>
                <w:rFonts w:ascii="Angsana New" w:hAnsi="Angsana New"/>
                <w:spacing w:val="-2"/>
                <w:sz w:val="32"/>
                <w:szCs w:val="32"/>
              </w:rPr>
              <w:t xml:space="preserve"> 2572</w:t>
            </w:r>
          </w:p>
        </w:tc>
      </w:tr>
      <w:tr w:rsidR="009954F5" w:rsidRPr="00153EB2" w14:paraId="7DA4853D" w14:textId="77777777" w:rsidTr="009445DC">
        <w:tc>
          <w:tcPr>
            <w:tcW w:w="5670" w:type="dxa"/>
            <w:hideMark/>
          </w:tcPr>
          <w:p w14:paraId="1B6A889D" w14:textId="754538F8" w:rsidR="009954F5" w:rsidRPr="00153EB2" w:rsidRDefault="009954F5" w:rsidP="00625F74">
            <w:pPr>
              <w:ind w:left="240"/>
              <w:rPr>
                <w:rFonts w:ascii="Angsana New" w:hAnsi="Angsana New"/>
                <w:spacing w:val="-2"/>
                <w:sz w:val="32"/>
                <w:szCs w:val="32"/>
              </w:rPr>
            </w:pPr>
            <w:r w:rsidRPr="00153EB2">
              <w:rPr>
                <w:rFonts w:ascii="Angsana New" w:hAnsi="Angsana New"/>
                <w:spacing w:val="-2"/>
                <w:sz w:val="32"/>
                <w:szCs w:val="32"/>
                <w:cs/>
              </w:rPr>
              <w:t>บริษัท เอเอ็มเอช สุขุมวิท</w:t>
            </w:r>
            <w:r w:rsidRPr="00153EB2">
              <w:rPr>
                <w:rFonts w:ascii="Angsana New" w:hAnsi="Angsana New"/>
                <w:spacing w:val="-2"/>
                <w:sz w:val="32"/>
                <w:szCs w:val="32"/>
              </w:rPr>
              <w:t>8</w:t>
            </w:r>
            <w:r w:rsidRPr="00153EB2">
              <w:rPr>
                <w:rFonts w:ascii="Angsana New" w:hAnsi="Angsana New"/>
                <w:spacing w:val="-2"/>
                <w:sz w:val="32"/>
                <w:szCs w:val="32"/>
                <w:cs/>
              </w:rPr>
              <w:t xml:space="preserve"> จำกัด</w:t>
            </w:r>
          </w:p>
        </w:tc>
        <w:tc>
          <w:tcPr>
            <w:tcW w:w="3870" w:type="dxa"/>
            <w:hideMark/>
          </w:tcPr>
          <w:p w14:paraId="6107A728" w14:textId="64E527DA" w:rsidR="009954F5" w:rsidRPr="00153EB2" w:rsidRDefault="009954F5" w:rsidP="00625F74">
            <w:pPr>
              <w:tabs>
                <w:tab w:val="left" w:pos="5760"/>
              </w:tabs>
              <w:ind w:left="882"/>
              <w:jc w:val="thaiDistribute"/>
              <w:rPr>
                <w:rFonts w:ascii="Angsana New" w:hAnsi="Angsana New"/>
                <w:spacing w:val="-2"/>
                <w:sz w:val="32"/>
                <w:szCs w:val="32"/>
                <w:cs/>
              </w:rPr>
            </w:pPr>
            <w:r w:rsidRPr="00153EB2">
              <w:rPr>
                <w:rFonts w:ascii="Angsana New" w:hAnsi="Angsana New"/>
                <w:spacing w:val="-2"/>
                <w:sz w:val="32"/>
                <w:szCs w:val="32"/>
              </w:rPr>
              <w:t>31</w:t>
            </w:r>
            <w:r w:rsidRPr="00153EB2">
              <w:rPr>
                <w:rFonts w:ascii="Angsana New" w:hAnsi="Angsana New"/>
                <w:spacing w:val="-2"/>
                <w:sz w:val="32"/>
                <w:szCs w:val="32"/>
                <w:cs/>
              </w:rPr>
              <w:t xml:space="preserve"> ธันวาคม</w:t>
            </w:r>
            <w:r w:rsidRPr="00153EB2">
              <w:rPr>
                <w:rFonts w:ascii="Angsana New" w:hAnsi="Angsana New"/>
                <w:spacing w:val="-2"/>
                <w:sz w:val="32"/>
                <w:szCs w:val="32"/>
              </w:rPr>
              <w:t xml:space="preserve"> 2571</w:t>
            </w:r>
          </w:p>
        </w:tc>
      </w:tr>
      <w:tr w:rsidR="009954F5" w:rsidRPr="00153EB2" w14:paraId="71CFF58C" w14:textId="77777777" w:rsidTr="009445DC">
        <w:tc>
          <w:tcPr>
            <w:tcW w:w="5670" w:type="dxa"/>
            <w:hideMark/>
          </w:tcPr>
          <w:p w14:paraId="538FF312" w14:textId="40759C9B" w:rsidR="009954F5" w:rsidRPr="00153EB2" w:rsidRDefault="009954F5" w:rsidP="00625F74">
            <w:pPr>
              <w:ind w:left="240"/>
              <w:rPr>
                <w:rFonts w:ascii="Angsana New" w:hAnsi="Angsana New"/>
                <w:spacing w:val="-2"/>
                <w:sz w:val="32"/>
                <w:szCs w:val="32"/>
              </w:rPr>
            </w:pPr>
            <w:r w:rsidRPr="00153EB2">
              <w:rPr>
                <w:rFonts w:ascii="Angsana New" w:hAnsi="Angsana New"/>
                <w:spacing w:val="-2"/>
                <w:sz w:val="32"/>
                <w:szCs w:val="32"/>
                <w:cs/>
              </w:rPr>
              <w:t>บริษัท เอเอ็มเอฟ เอเชีย บางพลัด จำกัด</w:t>
            </w:r>
          </w:p>
        </w:tc>
        <w:tc>
          <w:tcPr>
            <w:tcW w:w="3870" w:type="dxa"/>
            <w:hideMark/>
          </w:tcPr>
          <w:p w14:paraId="546CED14" w14:textId="27DFB583" w:rsidR="009954F5" w:rsidRPr="00153EB2" w:rsidRDefault="009954F5" w:rsidP="00625F74">
            <w:pPr>
              <w:tabs>
                <w:tab w:val="left" w:pos="5760"/>
              </w:tabs>
              <w:ind w:left="882"/>
              <w:jc w:val="thaiDistribute"/>
              <w:rPr>
                <w:rFonts w:ascii="Angsana New" w:hAnsi="Angsana New"/>
                <w:spacing w:val="-2"/>
                <w:sz w:val="32"/>
                <w:szCs w:val="32"/>
                <w:cs/>
              </w:rPr>
            </w:pPr>
            <w:r w:rsidRPr="00153EB2">
              <w:rPr>
                <w:rFonts w:ascii="Angsana New" w:hAnsi="Angsana New"/>
                <w:spacing w:val="-2"/>
                <w:sz w:val="32"/>
                <w:szCs w:val="32"/>
              </w:rPr>
              <w:t xml:space="preserve">31 </w:t>
            </w:r>
            <w:r w:rsidRPr="00153EB2">
              <w:rPr>
                <w:rFonts w:ascii="Angsana New" w:hAnsi="Angsana New"/>
                <w:spacing w:val="-2"/>
                <w:sz w:val="32"/>
                <w:szCs w:val="32"/>
                <w:cs/>
              </w:rPr>
              <w:t xml:space="preserve">สิงหาคม </w:t>
            </w:r>
            <w:r w:rsidRPr="00153EB2">
              <w:rPr>
                <w:rFonts w:ascii="Angsana New" w:hAnsi="Angsana New"/>
                <w:spacing w:val="-2"/>
                <w:sz w:val="32"/>
                <w:szCs w:val="32"/>
              </w:rPr>
              <w:t>2565</w:t>
            </w:r>
          </w:p>
        </w:tc>
      </w:tr>
      <w:tr w:rsidR="009954F5" w:rsidRPr="00153EB2" w14:paraId="6C597774" w14:textId="77777777" w:rsidTr="009445DC">
        <w:tc>
          <w:tcPr>
            <w:tcW w:w="5670" w:type="dxa"/>
            <w:hideMark/>
          </w:tcPr>
          <w:p w14:paraId="520C0188" w14:textId="46F141FB" w:rsidR="009954F5" w:rsidRPr="00153EB2" w:rsidRDefault="009954F5" w:rsidP="00625F74">
            <w:pPr>
              <w:ind w:left="240"/>
              <w:rPr>
                <w:rFonts w:ascii="Angsana New" w:hAnsi="Angsana New"/>
                <w:spacing w:val="-2"/>
                <w:sz w:val="32"/>
                <w:szCs w:val="32"/>
              </w:rPr>
            </w:pPr>
            <w:r w:rsidRPr="00153EB2">
              <w:rPr>
                <w:rFonts w:ascii="Angsana New" w:hAnsi="Angsana New"/>
                <w:spacing w:val="-2"/>
                <w:sz w:val="32"/>
                <w:szCs w:val="32"/>
                <w:cs/>
              </w:rPr>
              <w:t>บริษัท เอเอ็มเอฟ เอเชีย พระโขนง จำกัด</w:t>
            </w:r>
          </w:p>
        </w:tc>
        <w:tc>
          <w:tcPr>
            <w:tcW w:w="3870" w:type="dxa"/>
            <w:hideMark/>
          </w:tcPr>
          <w:p w14:paraId="31A39A0B" w14:textId="4C5B9A7C" w:rsidR="009954F5" w:rsidRPr="00153EB2" w:rsidRDefault="009954F5" w:rsidP="00625F74">
            <w:pPr>
              <w:tabs>
                <w:tab w:val="left" w:pos="5760"/>
              </w:tabs>
              <w:ind w:left="882"/>
              <w:jc w:val="thaiDistribute"/>
              <w:rPr>
                <w:rFonts w:ascii="Angsana New" w:hAnsi="Angsana New"/>
                <w:spacing w:val="-2"/>
                <w:sz w:val="32"/>
                <w:szCs w:val="32"/>
                <w:cs/>
              </w:rPr>
            </w:pPr>
            <w:r w:rsidRPr="00153EB2">
              <w:rPr>
                <w:rFonts w:ascii="Angsana New" w:hAnsi="Angsana New"/>
                <w:spacing w:val="-2"/>
                <w:sz w:val="32"/>
                <w:szCs w:val="32"/>
              </w:rPr>
              <w:t xml:space="preserve">30 </w:t>
            </w:r>
            <w:r w:rsidRPr="00153EB2">
              <w:rPr>
                <w:rFonts w:ascii="Angsana New" w:hAnsi="Angsana New"/>
                <w:spacing w:val="-2"/>
                <w:sz w:val="32"/>
                <w:szCs w:val="32"/>
                <w:cs/>
              </w:rPr>
              <w:t xml:space="preserve">เมษายน </w:t>
            </w:r>
            <w:r w:rsidRPr="00153EB2">
              <w:rPr>
                <w:rFonts w:ascii="Angsana New" w:hAnsi="Angsana New"/>
                <w:spacing w:val="-2"/>
                <w:sz w:val="32"/>
                <w:szCs w:val="32"/>
              </w:rPr>
              <w:t>2565</w:t>
            </w:r>
          </w:p>
        </w:tc>
      </w:tr>
      <w:tr w:rsidR="009954F5" w:rsidRPr="00153EB2" w14:paraId="279C03DC" w14:textId="77777777" w:rsidTr="009445DC">
        <w:tc>
          <w:tcPr>
            <w:tcW w:w="5670" w:type="dxa"/>
            <w:hideMark/>
          </w:tcPr>
          <w:p w14:paraId="3F4886B7" w14:textId="1C1E2409" w:rsidR="009954F5" w:rsidRPr="00153EB2" w:rsidRDefault="009954F5" w:rsidP="00625F74">
            <w:pPr>
              <w:ind w:left="240"/>
              <w:rPr>
                <w:rFonts w:ascii="Angsana New" w:hAnsi="Angsana New"/>
                <w:spacing w:val="-2"/>
                <w:sz w:val="32"/>
                <w:szCs w:val="32"/>
              </w:rPr>
            </w:pPr>
            <w:r w:rsidRPr="00153EB2">
              <w:rPr>
                <w:rFonts w:ascii="Angsana New" w:hAnsi="Angsana New"/>
                <w:spacing w:val="-2"/>
                <w:sz w:val="32"/>
                <w:szCs w:val="32"/>
                <w:cs/>
              </w:rPr>
              <w:t>บริษัท เอเอ็มเอฟ เอเชีย สามย่าน จำกัด</w:t>
            </w:r>
          </w:p>
        </w:tc>
        <w:tc>
          <w:tcPr>
            <w:tcW w:w="3870" w:type="dxa"/>
            <w:hideMark/>
          </w:tcPr>
          <w:p w14:paraId="5C64F1C5" w14:textId="3505142A" w:rsidR="009954F5" w:rsidRPr="00153EB2" w:rsidRDefault="009954F5" w:rsidP="00625F74">
            <w:pPr>
              <w:tabs>
                <w:tab w:val="left" w:pos="5760"/>
              </w:tabs>
              <w:ind w:left="882"/>
              <w:jc w:val="thaiDistribute"/>
              <w:rPr>
                <w:rFonts w:ascii="Angsana New" w:hAnsi="Angsana New"/>
                <w:spacing w:val="-2"/>
                <w:sz w:val="32"/>
                <w:szCs w:val="32"/>
                <w:cs/>
              </w:rPr>
            </w:pPr>
            <w:r w:rsidRPr="00153EB2">
              <w:rPr>
                <w:rFonts w:ascii="Angsana New" w:hAnsi="Angsana New"/>
                <w:spacing w:val="-2"/>
                <w:sz w:val="32"/>
                <w:szCs w:val="32"/>
              </w:rPr>
              <w:t xml:space="preserve">30 </w:t>
            </w:r>
            <w:r w:rsidRPr="00153EB2">
              <w:rPr>
                <w:rFonts w:ascii="Angsana New" w:hAnsi="Angsana New"/>
                <w:spacing w:val="-2"/>
                <w:sz w:val="32"/>
                <w:szCs w:val="32"/>
                <w:cs/>
              </w:rPr>
              <w:t xml:space="preserve">พฤศจิกายน </w:t>
            </w:r>
            <w:r w:rsidRPr="00153EB2">
              <w:rPr>
                <w:rFonts w:ascii="Angsana New" w:hAnsi="Angsana New"/>
                <w:spacing w:val="-2"/>
                <w:sz w:val="32"/>
                <w:szCs w:val="32"/>
              </w:rPr>
              <w:t>2565</w:t>
            </w:r>
          </w:p>
        </w:tc>
      </w:tr>
      <w:tr w:rsidR="009954F5" w:rsidRPr="00153EB2" w14:paraId="2EF02919" w14:textId="77777777" w:rsidTr="009445DC">
        <w:tc>
          <w:tcPr>
            <w:tcW w:w="5670" w:type="dxa"/>
          </w:tcPr>
          <w:p w14:paraId="274CDAFA" w14:textId="12C59278" w:rsidR="009954F5" w:rsidRPr="00153EB2" w:rsidRDefault="009954F5" w:rsidP="00625F74">
            <w:pPr>
              <w:ind w:left="240"/>
              <w:rPr>
                <w:rFonts w:ascii="Angsana New" w:hAnsi="Angsana New"/>
                <w:spacing w:val="-2"/>
                <w:sz w:val="32"/>
                <w:szCs w:val="32"/>
                <w:cs/>
              </w:rPr>
            </w:pPr>
            <w:r w:rsidRPr="00153EB2">
              <w:rPr>
                <w:rFonts w:ascii="Angsana New" w:hAnsi="Angsana New" w:hint="cs"/>
                <w:spacing w:val="-2"/>
                <w:sz w:val="32"/>
                <w:szCs w:val="32"/>
                <w:cs/>
              </w:rPr>
              <w:t>บริษัท เอเอ็มเอช พัทยา จำกัด</w:t>
            </w:r>
          </w:p>
        </w:tc>
        <w:tc>
          <w:tcPr>
            <w:tcW w:w="3870" w:type="dxa"/>
          </w:tcPr>
          <w:p w14:paraId="4A796A4F" w14:textId="0A274414" w:rsidR="009954F5" w:rsidRPr="00153EB2" w:rsidRDefault="009954F5" w:rsidP="00625F74">
            <w:pPr>
              <w:tabs>
                <w:tab w:val="left" w:pos="5760"/>
              </w:tabs>
              <w:ind w:left="882"/>
              <w:jc w:val="thaiDistribute"/>
              <w:rPr>
                <w:rFonts w:ascii="Angsana New" w:hAnsi="Angsana New"/>
                <w:spacing w:val="-2"/>
                <w:sz w:val="32"/>
                <w:szCs w:val="32"/>
              </w:rPr>
            </w:pPr>
            <w:r w:rsidRPr="00153EB2">
              <w:rPr>
                <w:rFonts w:ascii="Angsana New" w:hAnsi="Angsana New"/>
                <w:spacing w:val="-2"/>
                <w:sz w:val="32"/>
                <w:szCs w:val="32"/>
              </w:rPr>
              <w:t xml:space="preserve">30 </w:t>
            </w:r>
            <w:r w:rsidRPr="00153EB2">
              <w:rPr>
                <w:rFonts w:ascii="Angsana New" w:hAnsi="Angsana New" w:hint="cs"/>
                <w:spacing w:val="-2"/>
                <w:sz w:val="32"/>
                <w:szCs w:val="32"/>
                <w:cs/>
              </w:rPr>
              <w:t xml:space="preserve">กันยายน </w:t>
            </w:r>
            <w:r w:rsidRPr="00153EB2">
              <w:rPr>
                <w:rFonts w:ascii="Angsana New" w:hAnsi="Angsana New"/>
                <w:spacing w:val="-2"/>
                <w:sz w:val="32"/>
                <w:szCs w:val="32"/>
              </w:rPr>
              <w:t>2579</w:t>
            </w:r>
          </w:p>
        </w:tc>
      </w:tr>
    </w:tbl>
    <w:p w14:paraId="1BFF4CE6" w14:textId="77777777" w:rsidR="00625F74" w:rsidRPr="00153EB2" w:rsidRDefault="00625F74" w:rsidP="00A358F0">
      <w:pPr>
        <w:tabs>
          <w:tab w:val="left" w:pos="900"/>
          <w:tab w:val="left" w:pos="1440"/>
          <w:tab w:val="left" w:pos="2160"/>
        </w:tabs>
        <w:spacing w:before="240" w:after="120"/>
        <w:ind w:left="547" w:hanging="547"/>
        <w:jc w:val="thaiDistribute"/>
        <w:rPr>
          <w:rFonts w:ascii="Angsana New" w:hAnsi="Angsana New"/>
          <w:sz w:val="32"/>
          <w:szCs w:val="32"/>
        </w:rPr>
      </w:pPr>
    </w:p>
    <w:p w14:paraId="256957DB" w14:textId="77777777" w:rsidR="00625F74" w:rsidRPr="00153EB2" w:rsidRDefault="00625F74">
      <w:pPr>
        <w:overflowPunct/>
        <w:autoSpaceDE/>
        <w:autoSpaceDN/>
        <w:adjustRightInd/>
        <w:spacing w:after="200" w:line="276" w:lineRule="auto"/>
        <w:textAlignment w:val="auto"/>
        <w:rPr>
          <w:rFonts w:ascii="Angsana New" w:hAnsi="Angsana New"/>
          <w:sz w:val="32"/>
          <w:szCs w:val="32"/>
        </w:rPr>
      </w:pPr>
      <w:r w:rsidRPr="00153EB2">
        <w:rPr>
          <w:rFonts w:ascii="Angsana New" w:hAnsi="Angsana New"/>
          <w:sz w:val="32"/>
          <w:szCs w:val="32"/>
        </w:rPr>
        <w:br w:type="page"/>
      </w:r>
    </w:p>
    <w:p w14:paraId="7D1784DD" w14:textId="2C35C23D" w:rsidR="00F92CE8" w:rsidRPr="00153EB2" w:rsidRDefault="00211295" w:rsidP="00A358F0">
      <w:pPr>
        <w:tabs>
          <w:tab w:val="left" w:pos="900"/>
          <w:tab w:val="left" w:pos="1440"/>
          <w:tab w:val="left" w:pos="2160"/>
        </w:tabs>
        <w:spacing w:before="240" w:after="120"/>
        <w:ind w:left="547" w:hanging="547"/>
        <w:jc w:val="thaiDistribute"/>
        <w:rPr>
          <w:rFonts w:ascii="Angsana New" w:hAnsi="Angsana New"/>
          <w:sz w:val="32"/>
          <w:szCs w:val="32"/>
          <w:u w:val="single"/>
          <w:cs/>
        </w:rPr>
      </w:pPr>
      <w:r w:rsidRPr="00153EB2">
        <w:rPr>
          <w:rFonts w:ascii="Angsana New" w:hAnsi="Angsana New"/>
          <w:sz w:val="32"/>
          <w:szCs w:val="32"/>
        </w:rPr>
        <w:lastRenderedPageBreak/>
        <w:t>6</w:t>
      </w:r>
      <w:r w:rsidR="003A06A1" w:rsidRPr="00153EB2">
        <w:rPr>
          <w:rFonts w:ascii="Angsana New" w:hAnsi="Angsana New"/>
          <w:sz w:val="32"/>
          <w:szCs w:val="32"/>
        </w:rPr>
        <w:t>.4</w:t>
      </w:r>
      <w:r w:rsidR="00D94279" w:rsidRPr="00153EB2">
        <w:rPr>
          <w:rFonts w:ascii="Angsana New" w:hAnsi="Angsana New"/>
          <w:sz w:val="32"/>
          <w:szCs w:val="32"/>
        </w:rPr>
        <w:tab/>
      </w:r>
      <w:r w:rsidR="00F92CE8" w:rsidRPr="00153EB2">
        <w:rPr>
          <w:rFonts w:ascii="Angsana New" w:hAnsi="Angsana New"/>
          <w:sz w:val="32"/>
          <w:szCs w:val="32"/>
          <w:u w:val="single"/>
          <w:cs/>
        </w:rPr>
        <w:t>ค่าตอบแทนกรรมการและผู้บริหาร</w:t>
      </w:r>
    </w:p>
    <w:p w14:paraId="0A5110B1" w14:textId="60170E54" w:rsidR="001A23A3" w:rsidRPr="00153EB2" w:rsidRDefault="001A23A3" w:rsidP="00EF1FD7">
      <w:pPr>
        <w:spacing w:before="12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 xml:space="preserve">ในระหว่างปีสิ้นสุดวันที่ </w:t>
      </w:r>
      <w:r w:rsidRPr="00153EB2">
        <w:rPr>
          <w:rFonts w:ascii="Angsana New" w:hAnsi="Angsana New"/>
          <w:sz w:val="32"/>
          <w:szCs w:val="32"/>
        </w:rPr>
        <w:t xml:space="preserve">31 </w:t>
      </w:r>
      <w:r w:rsidRPr="00153EB2">
        <w:rPr>
          <w:rFonts w:ascii="Angsana New" w:hAnsi="Angsana New"/>
          <w:sz w:val="32"/>
          <w:szCs w:val="32"/>
          <w:cs/>
        </w:rPr>
        <w:t xml:space="preserve">ธันวาคม </w:t>
      </w:r>
      <w:r w:rsidR="00034C1E" w:rsidRPr="00153EB2">
        <w:rPr>
          <w:rFonts w:ascii="Angsana New" w:hAnsi="Angsana New"/>
          <w:sz w:val="32"/>
          <w:szCs w:val="32"/>
        </w:rPr>
        <w:t>256</w:t>
      </w:r>
      <w:r w:rsidR="00D53A4F" w:rsidRPr="00153EB2">
        <w:rPr>
          <w:rFonts w:ascii="Angsana New" w:hAnsi="Angsana New"/>
          <w:sz w:val="32"/>
          <w:szCs w:val="32"/>
        </w:rPr>
        <w:t>4</w:t>
      </w:r>
      <w:r w:rsidRPr="00153EB2">
        <w:rPr>
          <w:rFonts w:ascii="Angsana New" w:hAnsi="Angsana New"/>
          <w:sz w:val="32"/>
          <w:szCs w:val="32"/>
        </w:rPr>
        <w:t xml:space="preserve"> </w:t>
      </w:r>
      <w:r w:rsidRPr="00153EB2">
        <w:rPr>
          <w:rFonts w:ascii="Angsana New" w:hAnsi="Angsana New"/>
          <w:sz w:val="32"/>
          <w:szCs w:val="32"/>
          <w:cs/>
        </w:rPr>
        <w:t xml:space="preserve">และ </w:t>
      </w:r>
      <w:r w:rsidR="00034C1E" w:rsidRPr="00153EB2">
        <w:rPr>
          <w:rFonts w:ascii="Angsana New" w:hAnsi="Angsana New"/>
          <w:sz w:val="32"/>
          <w:szCs w:val="32"/>
        </w:rPr>
        <w:t>25</w:t>
      </w:r>
      <w:r w:rsidR="00B43485" w:rsidRPr="00153EB2">
        <w:rPr>
          <w:rFonts w:ascii="Angsana New" w:hAnsi="Angsana New"/>
          <w:sz w:val="32"/>
          <w:szCs w:val="32"/>
        </w:rPr>
        <w:t>6</w:t>
      </w:r>
      <w:r w:rsidR="00D53A4F" w:rsidRPr="00153EB2">
        <w:rPr>
          <w:rFonts w:ascii="Angsana New" w:hAnsi="Angsana New"/>
          <w:sz w:val="32"/>
          <w:szCs w:val="32"/>
        </w:rPr>
        <w:t>3</w:t>
      </w:r>
      <w:r w:rsidRPr="00153EB2">
        <w:rPr>
          <w:rFonts w:ascii="Angsana New" w:hAnsi="Angsana New"/>
          <w:sz w:val="32"/>
          <w:szCs w:val="32"/>
        </w:rPr>
        <w:t xml:space="preserve"> </w:t>
      </w:r>
      <w:r w:rsidR="00635BB4" w:rsidRPr="00153EB2">
        <w:rPr>
          <w:rFonts w:ascii="Angsana New" w:hAnsi="Angsana New"/>
          <w:sz w:val="32"/>
          <w:szCs w:val="32"/>
          <w:cs/>
        </w:rPr>
        <w:t>กลุ่มบริษัท</w:t>
      </w:r>
      <w:r w:rsidRPr="00153EB2">
        <w:rPr>
          <w:rFonts w:ascii="Angsana New" w:hAnsi="Angsana New"/>
          <w:sz w:val="32"/>
          <w:szCs w:val="32"/>
          <w:cs/>
        </w:rPr>
        <w:t>มีค่าใช้จ่ายผลประโยชน์พนักงาน</w:t>
      </w:r>
      <w:r w:rsidR="00D228AD" w:rsidRPr="00153EB2">
        <w:rPr>
          <w:rFonts w:ascii="Angsana New" w:hAnsi="Angsana New"/>
          <w:sz w:val="32"/>
          <w:szCs w:val="32"/>
          <w:cs/>
        </w:rPr>
        <w:t>ที่ให้แก่</w:t>
      </w:r>
      <w:r w:rsidRPr="00153EB2">
        <w:rPr>
          <w:rFonts w:ascii="Angsana New" w:hAnsi="Angsana New"/>
          <w:sz w:val="32"/>
          <w:szCs w:val="32"/>
          <w:cs/>
        </w:rPr>
        <w:t>กรรมการและผู้บริหาร ดังต่อไปนี้</w:t>
      </w:r>
    </w:p>
    <w:p w14:paraId="62FA1A42" w14:textId="77777777" w:rsidR="001A23A3" w:rsidRPr="00153EB2" w:rsidRDefault="001A23A3" w:rsidP="0050026D">
      <w:pPr>
        <w:tabs>
          <w:tab w:val="left" w:pos="900"/>
          <w:tab w:val="left" w:pos="2160"/>
          <w:tab w:val="right" w:pos="7280"/>
          <w:tab w:val="right" w:pos="8540"/>
        </w:tabs>
        <w:ind w:left="544" w:hanging="544"/>
        <w:jc w:val="right"/>
        <w:rPr>
          <w:rFonts w:ascii="Angsana New" w:hAnsi="Angsana New"/>
          <w:sz w:val="32"/>
          <w:szCs w:val="32"/>
        </w:rPr>
      </w:pPr>
      <w:r w:rsidRPr="00153EB2">
        <w:rPr>
          <w:rFonts w:ascii="Angsana New" w:hAnsi="Angsana New"/>
          <w:sz w:val="32"/>
          <w:szCs w:val="32"/>
          <w:cs/>
        </w:rPr>
        <w:t xml:space="preserve">(หน่วย: </w:t>
      </w:r>
      <w:r w:rsidR="00D228AD" w:rsidRPr="00153EB2">
        <w:rPr>
          <w:rFonts w:ascii="Angsana New" w:hAnsi="Angsana New"/>
          <w:sz w:val="32"/>
          <w:szCs w:val="32"/>
          <w:cs/>
        </w:rPr>
        <w:t>ล้าน</w:t>
      </w:r>
      <w:r w:rsidRPr="00153EB2">
        <w:rPr>
          <w:rFonts w:ascii="Angsana New" w:hAnsi="Angsana New"/>
          <w:sz w:val="32"/>
          <w:szCs w:val="32"/>
          <w:cs/>
        </w:rPr>
        <w:t>บาท)</w:t>
      </w:r>
    </w:p>
    <w:tbl>
      <w:tblPr>
        <w:tblW w:w="9182" w:type="dxa"/>
        <w:tblInd w:w="450" w:type="dxa"/>
        <w:tblLayout w:type="fixed"/>
        <w:tblLook w:val="0000" w:firstRow="0" w:lastRow="0" w:firstColumn="0" w:lastColumn="0" w:noHBand="0" w:noVBand="0"/>
      </w:tblPr>
      <w:tblGrid>
        <w:gridCol w:w="6480"/>
        <w:gridCol w:w="1356"/>
        <w:gridCol w:w="1346"/>
      </w:tblGrid>
      <w:tr w:rsidR="00C256A6" w:rsidRPr="00153EB2" w14:paraId="554CD118" w14:textId="77777777" w:rsidTr="00625F74">
        <w:tc>
          <w:tcPr>
            <w:tcW w:w="6480" w:type="dxa"/>
          </w:tcPr>
          <w:p w14:paraId="2FCE4C84" w14:textId="77777777" w:rsidR="008327F1" w:rsidRPr="00153EB2" w:rsidRDefault="008327F1" w:rsidP="00255DE1">
            <w:pPr>
              <w:ind w:left="158" w:hanging="175"/>
              <w:jc w:val="center"/>
              <w:rPr>
                <w:rFonts w:ascii="Angsana New" w:hAnsi="Angsana New"/>
                <w:sz w:val="32"/>
                <w:szCs w:val="32"/>
              </w:rPr>
            </w:pPr>
          </w:p>
        </w:tc>
        <w:tc>
          <w:tcPr>
            <w:tcW w:w="2702" w:type="dxa"/>
            <w:gridSpan w:val="2"/>
          </w:tcPr>
          <w:p w14:paraId="185A2512" w14:textId="77777777" w:rsidR="008327F1" w:rsidRPr="00153EB2" w:rsidRDefault="008327F1" w:rsidP="00255DE1">
            <w:pPr>
              <w:pBdr>
                <w:bottom w:val="single" w:sz="6" w:space="1" w:color="auto"/>
              </w:pBdr>
              <w:jc w:val="center"/>
              <w:rPr>
                <w:rFonts w:ascii="Angsana New" w:hAnsi="Angsana New"/>
                <w:sz w:val="32"/>
                <w:szCs w:val="32"/>
              </w:rPr>
            </w:pPr>
            <w:r w:rsidRPr="00153EB2">
              <w:rPr>
                <w:rFonts w:ascii="Angsana New" w:hAnsi="Angsana New"/>
                <w:sz w:val="32"/>
                <w:szCs w:val="32"/>
                <w:cs/>
              </w:rPr>
              <w:t>งบการเงินรวมและ                     งบการเงินเฉพาะกิจการ</w:t>
            </w:r>
          </w:p>
        </w:tc>
      </w:tr>
      <w:tr w:rsidR="00D53A4F" w:rsidRPr="00153EB2" w14:paraId="6575BE8E" w14:textId="77777777" w:rsidTr="00625F74">
        <w:tc>
          <w:tcPr>
            <w:tcW w:w="6480" w:type="dxa"/>
          </w:tcPr>
          <w:p w14:paraId="7EFE7057" w14:textId="77777777" w:rsidR="00D53A4F" w:rsidRPr="00153EB2" w:rsidRDefault="00D53A4F" w:rsidP="00D53A4F">
            <w:pPr>
              <w:ind w:left="163" w:hanging="163"/>
              <w:jc w:val="center"/>
              <w:rPr>
                <w:rFonts w:ascii="Angsana New" w:hAnsi="Angsana New"/>
                <w:sz w:val="32"/>
                <w:szCs w:val="32"/>
              </w:rPr>
            </w:pPr>
          </w:p>
        </w:tc>
        <w:tc>
          <w:tcPr>
            <w:tcW w:w="1356" w:type="dxa"/>
          </w:tcPr>
          <w:p w14:paraId="0228A5A8" w14:textId="02C8C0CA" w:rsidR="00D53A4F" w:rsidRPr="00153EB2" w:rsidRDefault="00D53A4F" w:rsidP="00D53A4F">
            <w:pPr>
              <w:pBdr>
                <w:bottom w:val="single" w:sz="6" w:space="1" w:color="auto"/>
              </w:pBdr>
              <w:jc w:val="center"/>
              <w:rPr>
                <w:rFonts w:ascii="Angsana New" w:hAnsi="Angsana New"/>
                <w:sz w:val="32"/>
                <w:szCs w:val="32"/>
              </w:rPr>
            </w:pPr>
            <w:r w:rsidRPr="00153EB2">
              <w:rPr>
                <w:rFonts w:ascii="Angsana New" w:hAnsi="Angsana New"/>
                <w:sz w:val="32"/>
                <w:szCs w:val="32"/>
              </w:rPr>
              <w:t>2564</w:t>
            </w:r>
          </w:p>
        </w:tc>
        <w:tc>
          <w:tcPr>
            <w:tcW w:w="1346" w:type="dxa"/>
          </w:tcPr>
          <w:p w14:paraId="6C67CECF" w14:textId="492486C3" w:rsidR="00D53A4F" w:rsidRPr="00153EB2" w:rsidRDefault="00D53A4F" w:rsidP="00D53A4F">
            <w:pPr>
              <w:pBdr>
                <w:bottom w:val="single" w:sz="6" w:space="1" w:color="auto"/>
              </w:pBdr>
              <w:jc w:val="center"/>
              <w:rPr>
                <w:rFonts w:ascii="Angsana New" w:hAnsi="Angsana New"/>
                <w:sz w:val="32"/>
                <w:szCs w:val="32"/>
              </w:rPr>
            </w:pPr>
            <w:r w:rsidRPr="00153EB2">
              <w:rPr>
                <w:rFonts w:ascii="Angsana New" w:hAnsi="Angsana New"/>
                <w:sz w:val="32"/>
                <w:szCs w:val="32"/>
              </w:rPr>
              <w:t>2563</w:t>
            </w:r>
          </w:p>
        </w:tc>
      </w:tr>
      <w:tr w:rsidR="00D53A4F" w:rsidRPr="00153EB2" w14:paraId="291F782E" w14:textId="77777777" w:rsidTr="00625F74">
        <w:tc>
          <w:tcPr>
            <w:tcW w:w="6480" w:type="dxa"/>
          </w:tcPr>
          <w:p w14:paraId="711C38F5" w14:textId="77777777" w:rsidR="00D53A4F" w:rsidRPr="00153EB2" w:rsidRDefault="00D53A4F" w:rsidP="00D53A4F">
            <w:pPr>
              <w:ind w:left="163" w:hanging="163"/>
              <w:jc w:val="both"/>
              <w:rPr>
                <w:rFonts w:ascii="Angsana New" w:hAnsi="Angsana New"/>
                <w:sz w:val="32"/>
                <w:szCs w:val="32"/>
                <w:cs/>
              </w:rPr>
            </w:pPr>
            <w:r w:rsidRPr="00153EB2">
              <w:rPr>
                <w:rFonts w:ascii="Angsana New" w:hAnsi="Angsana New"/>
                <w:sz w:val="32"/>
                <w:szCs w:val="32"/>
                <w:cs/>
              </w:rPr>
              <w:t>ผลประโยชน์ระยะสั้น</w:t>
            </w:r>
          </w:p>
        </w:tc>
        <w:tc>
          <w:tcPr>
            <w:tcW w:w="1356" w:type="dxa"/>
          </w:tcPr>
          <w:p w14:paraId="62C1F401" w14:textId="6CB457FB" w:rsidR="00D53A4F" w:rsidRPr="00153EB2" w:rsidRDefault="00A62C37" w:rsidP="00D53A4F">
            <w:pPr>
              <w:tabs>
                <w:tab w:val="decimal" w:pos="1062"/>
              </w:tabs>
              <w:rPr>
                <w:rFonts w:ascii="Angsana New" w:hAnsi="Angsana New"/>
                <w:sz w:val="32"/>
                <w:szCs w:val="32"/>
              </w:rPr>
            </w:pPr>
            <w:r w:rsidRPr="00153EB2">
              <w:rPr>
                <w:rFonts w:ascii="Angsana New" w:hAnsi="Angsana New"/>
                <w:sz w:val="32"/>
                <w:szCs w:val="32"/>
              </w:rPr>
              <w:t>98</w:t>
            </w:r>
          </w:p>
        </w:tc>
        <w:tc>
          <w:tcPr>
            <w:tcW w:w="1346" w:type="dxa"/>
          </w:tcPr>
          <w:p w14:paraId="45BAC4DF" w14:textId="14833E3C" w:rsidR="00D53A4F" w:rsidRPr="00153EB2" w:rsidRDefault="00D53A4F" w:rsidP="00D53A4F">
            <w:pPr>
              <w:tabs>
                <w:tab w:val="decimal" w:pos="1062"/>
              </w:tabs>
              <w:rPr>
                <w:rFonts w:ascii="Angsana New" w:hAnsi="Angsana New"/>
                <w:sz w:val="32"/>
                <w:szCs w:val="32"/>
              </w:rPr>
            </w:pPr>
            <w:r w:rsidRPr="00153EB2">
              <w:rPr>
                <w:rFonts w:ascii="Angsana New" w:hAnsi="Angsana New"/>
                <w:sz w:val="32"/>
                <w:szCs w:val="32"/>
              </w:rPr>
              <w:t>100</w:t>
            </w:r>
          </w:p>
        </w:tc>
      </w:tr>
      <w:tr w:rsidR="00D53A4F" w:rsidRPr="00153EB2" w14:paraId="193E1C5B" w14:textId="77777777" w:rsidTr="00625F74">
        <w:tc>
          <w:tcPr>
            <w:tcW w:w="6480" w:type="dxa"/>
          </w:tcPr>
          <w:p w14:paraId="37523608" w14:textId="77777777" w:rsidR="00D53A4F" w:rsidRPr="00153EB2" w:rsidRDefault="00D53A4F" w:rsidP="00D53A4F">
            <w:pPr>
              <w:ind w:left="163" w:hanging="163"/>
              <w:jc w:val="both"/>
              <w:rPr>
                <w:rFonts w:ascii="Angsana New" w:hAnsi="Angsana New"/>
                <w:sz w:val="32"/>
                <w:szCs w:val="32"/>
                <w:cs/>
              </w:rPr>
            </w:pPr>
            <w:r w:rsidRPr="00153EB2">
              <w:rPr>
                <w:rFonts w:ascii="Angsana New" w:hAnsi="Angsana New"/>
                <w:sz w:val="32"/>
                <w:szCs w:val="32"/>
                <w:cs/>
              </w:rPr>
              <w:t>ผลประโยชน์หลังออกจากงาน</w:t>
            </w:r>
          </w:p>
        </w:tc>
        <w:tc>
          <w:tcPr>
            <w:tcW w:w="1356" w:type="dxa"/>
          </w:tcPr>
          <w:p w14:paraId="67EFA905" w14:textId="5DA027E6" w:rsidR="00D53A4F" w:rsidRPr="00153EB2" w:rsidRDefault="00A62C37" w:rsidP="00D53A4F">
            <w:pPr>
              <w:pBdr>
                <w:bottom w:val="single" w:sz="4" w:space="1" w:color="auto"/>
              </w:pBdr>
              <w:tabs>
                <w:tab w:val="decimal" w:pos="1062"/>
              </w:tabs>
              <w:rPr>
                <w:rFonts w:ascii="Angsana New" w:hAnsi="Angsana New"/>
                <w:sz w:val="32"/>
                <w:szCs w:val="32"/>
              </w:rPr>
            </w:pPr>
            <w:r w:rsidRPr="00153EB2">
              <w:rPr>
                <w:rFonts w:ascii="Angsana New" w:hAnsi="Angsana New"/>
                <w:sz w:val="32"/>
                <w:szCs w:val="32"/>
              </w:rPr>
              <w:t>8</w:t>
            </w:r>
          </w:p>
        </w:tc>
        <w:tc>
          <w:tcPr>
            <w:tcW w:w="1346" w:type="dxa"/>
          </w:tcPr>
          <w:p w14:paraId="70341608" w14:textId="6C4F8741" w:rsidR="00D53A4F" w:rsidRPr="00153EB2" w:rsidRDefault="00D53A4F" w:rsidP="00D53A4F">
            <w:pPr>
              <w:pBdr>
                <w:bottom w:val="single" w:sz="4" w:space="1" w:color="auto"/>
              </w:pBdr>
              <w:tabs>
                <w:tab w:val="decimal" w:pos="1062"/>
              </w:tabs>
              <w:rPr>
                <w:rFonts w:ascii="Angsana New" w:hAnsi="Angsana New"/>
                <w:sz w:val="32"/>
                <w:szCs w:val="32"/>
              </w:rPr>
            </w:pPr>
            <w:r w:rsidRPr="00153EB2">
              <w:rPr>
                <w:rFonts w:ascii="Angsana New" w:hAnsi="Angsana New"/>
                <w:sz w:val="32"/>
                <w:szCs w:val="32"/>
              </w:rPr>
              <w:t>10</w:t>
            </w:r>
          </w:p>
        </w:tc>
      </w:tr>
      <w:tr w:rsidR="00D53A4F" w:rsidRPr="00153EB2" w14:paraId="6DF20191" w14:textId="77777777" w:rsidTr="00625F74">
        <w:tc>
          <w:tcPr>
            <w:tcW w:w="6480" w:type="dxa"/>
          </w:tcPr>
          <w:p w14:paraId="7ED294D0" w14:textId="77777777" w:rsidR="00D53A4F" w:rsidRPr="00153EB2" w:rsidRDefault="00D53A4F" w:rsidP="00D53A4F">
            <w:pPr>
              <w:ind w:left="163" w:hanging="163"/>
              <w:jc w:val="both"/>
              <w:rPr>
                <w:rFonts w:ascii="Angsana New" w:hAnsi="Angsana New"/>
                <w:sz w:val="32"/>
                <w:szCs w:val="32"/>
                <w:cs/>
              </w:rPr>
            </w:pPr>
            <w:r w:rsidRPr="00153EB2">
              <w:rPr>
                <w:rFonts w:ascii="Angsana New" w:hAnsi="Angsana New"/>
                <w:sz w:val="32"/>
                <w:szCs w:val="32"/>
                <w:cs/>
              </w:rPr>
              <w:t>รวม</w:t>
            </w:r>
          </w:p>
        </w:tc>
        <w:tc>
          <w:tcPr>
            <w:tcW w:w="1356" w:type="dxa"/>
          </w:tcPr>
          <w:p w14:paraId="6FA3F3E2" w14:textId="0CA62AD2" w:rsidR="00D53A4F" w:rsidRPr="00153EB2" w:rsidRDefault="00A62C37" w:rsidP="00D53A4F">
            <w:pPr>
              <w:pBdr>
                <w:bottom w:val="double" w:sz="4" w:space="1" w:color="auto"/>
              </w:pBdr>
              <w:tabs>
                <w:tab w:val="decimal" w:pos="1062"/>
              </w:tabs>
              <w:rPr>
                <w:rFonts w:ascii="Angsana New" w:hAnsi="Angsana New"/>
                <w:sz w:val="32"/>
                <w:szCs w:val="32"/>
              </w:rPr>
            </w:pPr>
            <w:r w:rsidRPr="00153EB2">
              <w:rPr>
                <w:rFonts w:ascii="Angsana New" w:hAnsi="Angsana New"/>
                <w:sz w:val="32"/>
                <w:szCs w:val="32"/>
              </w:rPr>
              <w:t>106</w:t>
            </w:r>
          </w:p>
        </w:tc>
        <w:tc>
          <w:tcPr>
            <w:tcW w:w="1346" w:type="dxa"/>
          </w:tcPr>
          <w:p w14:paraId="7FD01CE9" w14:textId="4A70E481" w:rsidR="00D53A4F" w:rsidRPr="00153EB2" w:rsidRDefault="00D53A4F" w:rsidP="00D53A4F">
            <w:pPr>
              <w:pBdr>
                <w:bottom w:val="double" w:sz="4" w:space="1" w:color="auto"/>
              </w:pBdr>
              <w:tabs>
                <w:tab w:val="decimal" w:pos="1062"/>
              </w:tabs>
              <w:rPr>
                <w:rFonts w:ascii="Angsana New" w:hAnsi="Angsana New"/>
                <w:sz w:val="32"/>
                <w:szCs w:val="32"/>
              </w:rPr>
            </w:pPr>
            <w:r w:rsidRPr="00153EB2">
              <w:rPr>
                <w:rFonts w:ascii="Angsana New" w:hAnsi="Angsana New"/>
                <w:sz w:val="32"/>
                <w:szCs w:val="32"/>
              </w:rPr>
              <w:t>110</w:t>
            </w:r>
          </w:p>
        </w:tc>
      </w:tr>
    </w:tbl>
    <w:p w14:paraId="7832F94E" w14:textId="238D0BA9" w:rsidR="00F92CE8" w:rsidRPr="00153EB2" w:rsidRDefault="00211295" w:rsidP="003A06A1">
      <w:pPr>
        <w:tabs>
          <w:tab w:val="left" w:pos="1440"/>
        </w:tabs>
        <w:spacing w:before="240" w:after="120"/>
        <w:ind w:left="547" w:right="-43" w:hanging="547"/>
        <w:jc w:val="thaiDistribute"/>
        <w:rPr>
          <w:rFonts w:ascii="Angsana New" w:hAnsi="Angsana New"/>
          <w:sz w:val="32"/>
          <w:szCs w:val="32"/>
          <w:u w:val="single"/>
        </w:rPr>
      </w:pPr>
      <w:r w:rsidRPr="00153EB2">
        <w:rPr>
          <w:rFonts w:ascii="Angsana New" w:hAnsi="Angsana New"/>
          <w:sz w:val="32"/>
          <w:szCs w:val="32"/>
        </w:rPr>
        <w:t>6</w:t>
      </w:r>
      <w:r w:rsidR="003A06A1" w:rsidRPr="00153EB2">
        <w:rPr>
          <w:rFonts w:ascii="Angsana New" w:hAnsi="Angsana New"/>
          <w:sz w:val="32"/>
          <w:szCs w:val="32"/>
        </w:rPr>
        <w:t>.5</w:t>
      </w:r>
      <w:r w:rsidR="003A06A1" w:rsidRPr="00153EB2">
        <w:rPr>
          <w:rFonts w:ascii="Angsana New" w:hAnsi="Angsana New"/>
          <w:sz w:val="32"/>
          <w:szCs w:val="32"/>
        </w:rPr>
        <w:tab/>
      </w:r>
      <w:r w:rsidR="00F92CE8" w:rsidRPr="00153EB2">
        <w:rPr>
          <w:rFonts w:ascii="Angsana New" w:hAnsi="Angsana New"/>
          <w:sz w:val="32"/>
          <w:szCs w:val="32"/>
          <w:u w:val="single"/>
          <w:cs/>
        </w:rPr>
        <w:t>ภาระค้ำประกัน</w:t>
      </w:r>
      <w:r w:rsidR="0025353F">
        <w:rPr>
          <w:rFonts w:ascii="Angsana New" w:hAnsi="Angsana New" w:hint="cs"/>
          <w:sz w:val="32"/>
          <w:szCs w:val="32"/>
          <w:u w:val="single"/>
          <w:cs/>
        </w:rPr>
        <w:t>และภาระผูกพัน</w:t>
      </w:r>
      <w:r w:rsidR="00F92CE8" w:rsidRPr="00153EB2">
        <w:rPr>
          <w:rFonts w:ascii="Angsana New" w:hAnsi="Angsana New"/>
          <w:sz w:val="32"/>
          <w:szCs w:val="32"/>
          <w:u w:val="single"/>
          <w:cs/>
        </w:rPr>
        <w:t>กับกิจการที่เกี่ยวข้องกัน</w:t>
      </w:r>
    </w:p>
    <w:p w14:paraId="3C266626" w14:textId="73955DD2" w:rsidR="00211295" w:rsidRPr="00153EB2" w:rsidRDefault="00F92CE8" w:rsidP="000C434A">
      <w:pPr>
        <w:spacing w:before="120" w:after="120"/>
        <w:ind w:left="547" w:hanging="547"/>
        <w:jc w:val="thaiDistribute"/>
        <w:rPr>
          <w:rFonts w:ascii="Angsana New" w:hAnsi="Angsana New"/>
          <w:sz w:val="32"/>
          <w:szCs w:val="32"/>
        </w:rPr>
      </w:pPr>
      <w:r w:rsidRPr="00153EB2">
        <w:rPr>
          <w:rFonts w:ascii="Angsana New" w:hAnsi="Angsana New"/>
          <w:sz w:val="32"/>
          <w:szCs w:val="32"/>
          <w:cs/>
        </w:rPr>
        <w:tab/>
      </w:r>
      <w:r w:rsidR="00635BB4" w:rsidRPr="00153EB2">
        <w:rPr>
          <w:rFonts w:ascii="Angsana New" w:hAnsi="Angsana New"/>
          <w:sz w:val="32"/>
          <w:szCs w:val="32"/>
          <w:cs/>
        </w:rPr>
        <w:t>บริษัท</w:t>
      </w:r>
      <w:r w:rsidRPr="00153EB2">
        <w:rPr>
          <w:rFonts w:ascii="Angsana New" w:hAnsi="Angsana New"/>
          <w:sz w:val="32"/>
          <w:szCs w:val="32"/>
          <w:cs/>
        </w:rPr>
        <w:t>มี</w:t>
      </w:r>
      <w:r w:rsidR="009625EC" w:rsidRPr="00153EB2">
        <w:rPr>
          <w:rFonts w:ascii="Angsana New" w:hAnsi="Angsana New" w:hint="cs"/>
          <w:sz w:val="32"/>
          <w:szCs w:val="32"/>
          <w:cs/>
        </w:rPr>
        <w:t>ฯ</w:t>
      </w:r>
      <w:r w:rsidRPr="00153EB2">
        <w:rPr>
          <w:rFonts w:ascii="Angsana New" w:hAnsi="Angsana New"/>
          <w:sz w:val="32"/>
          <w:szCs w:val="32"/>
          <w:cs/>
        </w:rPr>
        <w:t>ภาระจากการค้ำประกัน</w:t>
      </w:r>
      <w:r w:rsidRPr="00153EB2">
        <w:rPr>
          <w:rStyle w:val="PageNumber"/>
          <w:rFonts w:ascii="Angsana New" w:hAnsi="Angsana New"/>
          <w:sz w:val="32"/>
          <w:szCs w:val="32"/>
          <w:cs/>
        </w:rPr>
        <w:t>ให้</w:t>
      </w:r>
      <w:r w:rsidRPr="00153EB2">
        <w:rPr>
          <w:rFonts w:ascii="Angsana New" w:hAnsi="Angsana New"/>
          <w:sz w:val="32"/>
          <w:szCs w:val="32"/>
          <w:cs/>
        </w:rPr>
        <w:t>กับกิจการที่เกี่ยวข้องกัน</w:t>
      </w:r>
      <w:r w:rsidR="0025353F">
        <w:rPr>
          <w:rFonts w:ascii="Angsana New" w:hAnsi="Angsana New" w:hint="cs"/>
          <w:sz w:val="32"/>
          <w:szCs w:val="32"/>
          <w:cs/>
        </w:rPr>
        <w:t>และภาระผูกพันกับกิจการที่เกี่ยวข้องกัน</w:t>
      </w:r>
      <w:r w:rsidRPr="00153EB2">
        <w:rPr>
          <w:rFonts w:ascii="Angsana New" w:hAnsi="Angsana New"/>
          <w:sz w:val="32"/>
          <w:szCs w:val="32"/>
          <w:cs/>
        </w:rPr>
        <w:t>ตามที่กล่าวไว้ในหมายเหตุ</w:t>
      </w:r>
      <w:r w:rsidR="00E546A4" w:rsidRPr="00153EB2">
        <w:rPr>
          <w:rFonts w:ascii="Angsana New" w:hAnsi="Angsana New"/>
          <w:sz w:val="32"/>
          <w:szCs w:val="32"/>
          <w:cs/>
        </w:rPr>
        <w:t>ประกอบงบการเงิน</w:t>
      </w:r>
      <w:r w:rsidR="009625EC" w:rsidRPr="00153EB2">
        <w:rPr>
          <w:rFonts w:ascii="Angsana New" w:hAnsi="Angsana New" w:hint="cs"/>
          <w:sz w:val="32"/>
          <w:szCs w:val="32"/>
          <w:cs/>
        </w:rPr>
        <w:t>รวม</w:t>
      </w:r>
      <w:r w:rsidR="00E546A4" w:rsidRPr="00153EB2">
        <w:rPr>
          <w:rFonts w:ascii="Angsana New" w:hAnsi="Angsana New"/>
          <w:sz w:val="32"/>
          <w:szCs w:val="32"/>
          <w:cs/>
        </w:rPr>
        <w:t>ข้อ</w:t>
      </w:r>
      <w:r w:rsidR="009C790E" w:rsidRPr="00153EB2">
        <w:rPr>
          <w:rFonts w:ascii="Angsana New" w:hAnsi="Angsana New"/>
          <w:sz w:val="32"/>
          <w:szCs w:val="32"/>
        </w:rPr>
        <w:t xml:space="preserve"> </w:t>
      </w:r>
      <w:r w:rsidR="00193E41" w:rsidRPr="00153EB2">
        <w:rPr>
          <w:rFonts w:ascii="Angsana New" w:hAnsi="Angsana New"/>
          <w:sz w:val="32"/>
          <w:szCs w:val="32"/>
        </w:rPr>
        <w:t>4</w:t>
      </w:r>
      <w:r w:rsidR="009625EC" w:rsidRPr="00153EB2">
        <w:rPr>
          <w:rFonts w:ascii="Angsana New" w:hAnsi="Angsana New" w:hint="cs"/>
          <w:sz w:val="32"/>
          <w:szCs w:val="32"/>
          <w:cs/>
        </w:rPr>
        <w:t>1</w:t>
      </w:r>
      <w:r w:rsidR="009C790E" w:rsidRPr="00153EB2">
        <w:rPr>
          <w:rFonts w:ascii="Angsana New" w:hAnsi="Angsana New"/>
          <w:sz w:val="32"/>
          <w:szCs w:val="32"/>
        </w:rPr>
        <w:t>.</w:t>
      </w:r>
      <w:r w:rsidR="000C4B55" w:rsidRPr="00153EB2">
        <w:rPr>
          <w:rFonts w:ascii="Angsana New" w:hAnsi="Angsana New"/>
          <w:sz w:val="32"/>
          <w:szCs w:val="32"/>
        </w:rPr>
        <w:t>7</w:t>
      </w:r>
      <w:r w:rsidR="0025353F">
        <w:rPr>
          <w:rFonts w:ascii="Angsana New" w:hAnsi="Angsana New" w:hint="cs"/>
          <w:sz w:val="32"/>
          <w:szCs w:val="32"/>
          <w:cs/>
        </w:rPr>
        <w:t xml:space="preserve"> และ </w:t>
      </w:r>
      <w:r w:rsidR="0025353F">
        <w:rPr>
          <w:rFonts w:ascii="Angsana New" w:hAnsi="Angsana New"/>
          <w:sz w:val="32"/>
          <w:szCs w:val="32"/>
        </w:rPr>
        <w:t>41.8</w:t>
      </w:r>
    </w:p>
    <w:p w14:paraId="643C8616" w14:textId="6C455DA5" w:rsidR="00F92CE8" w:rsidRPr="00153EB2" w:rsidRDefault="00211295" w:rsidP="00C56157">
      <w:pPr>
        <w:tabs>
          <w:tab w:val="left" w:pos="1440"/>
          <w:tab w:val="left" w:pos="2880"/>
          <w:tab w:val="left" w:pos="6480"/>
          <w:tab w:val="left" w:pos="7200"/>
        </w:tabs>
        <w:spacing w:before="100"/>
        <w:ind w:left="547" w:hanging="547"/>
        <w:jc w:val="thaiDistribute"/>
        <w:rPr>
          <w:rFonts w:ascii="Angsana New" w:hAnsi="Angsana New"/>
          <w:b/>
          <w:bCs/>
          <w:sz w:val="32"/>
          <w:szCs w:val="32"/>
        </w:rPr>
      </w:pPr>
      <w:r w:rsidRPr="00153EB2">
        <w:rPr>
          <w:rFonts w:ascii="Angsana New" w:hAnsi="Angsana New"/>
          <w:b/>
          <w:bCs/>
          <w:sz w:val="32"/>
          <w:szCs w:val="32"/>
        </w:rPr>
        <w:t>7</w:t>
      </w:r>
      <w:r w:rsidR="00F92CE8" w:rsidRPr="00153EB2">
        <w:rPr>
          <w:rFonts w:ascii="Angsana New" w:hAnsi="Angsana New"/>
          <w:b/>
          <w:bCs/>
          <w:sz w:val="32"/>
          <w:szCs w:val="32"/>
          <w:cs/>
        </w:rPr>
        <w:t xml:space="preserve">.  </w:t>
      </w:r>
      <w:r w:rsidR="00F92CE8" w:rsidRPr="00153EB2">
        <w:rPr>
          <w:rFonts w:ascii="Angsana New" w:hAnsi="Angsana New"/>
          <w:b/>
          <w:bCs/>
          <w:sz w:val="32"/>
          <w:szCs w:val="32"/>
        </w:rPr>
        <w:tab/>
      </w:r>
      <w:r w:rsidR="00F92CE8" w:rsidRPr="00153EB2">
        <w:rPr>
          <w:rFonts w:ascii="Angsana New" w:hAnsi="Angsana New"/>
          <w:b/>
          <w:bCs/>
          <w:sz w:val="32"/>
          <w:szCs w:val="32"/>
          <w:cs/>
        </w:rPr>
        <w:t>เงินสดและรายการเทียบเท่าเงินสด</w:t>
      </w:r>
    </w:p>
    <w:p w14:paraId="00F0F208" w14:textId="77777777" w:rsidR="00F92CE8" w:rsidRPr="00153EB2" w:rsidRDefault="00F92CE8" w:rsidP="00BF50B4">
      <w:pPr>
        <w:tabs>
          <w:tab w:val="left" w:pos="900"/>
          <w:tab w:val="left" w:pos="2160"/>
          <w:tab w:val="right" w:pos="7280"/>
          <w:tab w:val="right" w:pos="8540"/>
        </w:tabs>
        <w:ind w:left="357" w:right="-7" w:hanging="357"/>
        <w:jc w:val="right"/>
        <w:rPr>
          <w:rFonts w:ascii="Angsana New" w:hAnsi="Angsana New"/>
          <w:sz w:val="32"/>
          <w:szCs w:val="32"/>
        </w:rPr>
      </w:pPr>
      <w:r w:rsidRPr="00153EB2">
        <w:rPr>
          <w:rFonts w:ascii="Angsana New" w:hAnsi="Angsana New"/>
          <w:sz w:val="32"/>
          <w:szCs w:val="32"/>
          <w:cs/>
          <w:lang w:val="th-TH"/>
        </w:rPr>
        <w:t xml:space="preserve"> (หน่วย: </w:t>
      </w:r>
      <w:r w:rsidR="00C3492D" w:rsidRPr="00153EB2">
        <w:rPr>
          <w:rFonts w:ascii="Angsana New" w:hAnsi="Angsana New"/>
          <w:sz w:val="32"/>
          <w:szCs w:val="32"/>
          <w:cs/>
          <w:lang w:val="th-TH"/>
        </w:rPr>
        <w:t>พัน</w:t>
      </w:r>
      <w:r w:rsidRPr="00153EB2">
        <w:rPr>
          <w:rFonts w:ascii="Angsana New" w:hAnsi="Angsana New"/>
          <w:sz w:val="32"/>
          <w:szCs w:val="32"/>
          <w:cs/>
          <w:lang w:val="th-TH"/>
        </w:rPr>
        <w:t>บาท)</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256A6" w:rsidRPr="00153EB2" w14:paraId="1836C883" w14:textId="77777777" w:rsidTr="00625F74">
        <w:tc>
          <w:tcPr>
            <w:tcW w:w="3780" w:type="dxa"/>
          </w:tcPr>
          <w:p w14:paraId="3681CFEF" w14:textId="77777777" w:rsidR="00F92CE8" w:rsidRPr="00153EB2" w:rsidRDefault="00F92CE8" w:rsidP="00625F74">
            <w:pPr>
              <w:jc w:val="center"/>
              <w:rPr>
                <w:rFonts w:ascii="Angsana New" w:hAnsi="Angsana New"/>
                <w:sz w:val="32"/>
                <w:szCs w:val="32"/>
              </w:rPr>
            </w:pPr>
          </w:p>
        </w:tc>
        <w:tc>
          <w:tcPr>
            <w:tcW w:w="2700" w:type="dxa"/>
            <w:gridSpan w:val="2"/>
          </w:tcPr>
          <w:p w14:paraId="2D12D20D" w14:textId="77777777" w:rsidR="00F92CE8" w:rsidRPr="00153EB2" w:rsidRDefault="00F92CE8" w:rsidP="00625F74">
            <w:pPr>
              <w:pBdr>
                <w:bottom w:val="single" w:sz="6" w:space="1" w:color="auto"/>
              </w:pBdr>
              <w:jc w:val="center"/>
              <w:rPr>
                <w:rFonts w:ascii="Angsana New" w:hAnsi="Angsana New"/>
                <w:sz w:val="32"/>
                <w:szCs w:val="32"/>
                <w:cs/>
                <w:lang w:val="th-TH"/>
              </w:rPr>
            </w:pPr>
            <w:r w:rsidRPr="00153EB2">
              <w:rPr>
                <w:rFonts w:ascii="Angsana New" w:hAnsi="Angsana New"/>
                <w:sz w:val="32"/>
                <w:szCs w:val="32"/>
                <w:cs/>
                <w:lang w:val="th-TH"/>
              </w:rPr>
              <w:t>งบการเงินรวม</w:t>
            </w:r>
          </w:p>
        </w:tc>
        <w:tc>
          <w:tcPr>
            <w:tcW w:w="2700" w:type="dxa"/>
            <w:gridSpan w:val="2"/>
          </w:tcPr>
          <w:p w14:paraId="461113F0" w14:textId="77777777" w:rsidR="00F92CE8" w:rsidRPr="00153EB2" w:rsidRDefault="00F92CE8" w:rsidP="00625F74">
            <w:pPr>
              <w:pBdr>
                <w:bottom w:val="single" w:sz="6" w:space="1" w:color="auto"/>
              </w:pBdr>
              <w:jc w:val="center"/>
              <w:rPr>
                <w:rFonts w:ascii="Angsana New" w:hAnsi="Angsana New"/>
                <w:sz w:val="32"/>
                <w:szCs w:val="32"/>
                <w:cs/>
                <w:lang w:val="th-TH"/>
              </w:rPr>
            </w:pPr>
            <w:r w:rsidRPr="00153EB2">
              <w:rPr>
                <w:rFonts w:ascii="Angsana New" w:hAnsi="Angsana New"/>
                <w:sz w:val="32"/>
                <w:szCs w:val="32"/>
                <w:cs/>
                <w:lang w:val="th-TH"/>
              </w:rPr>
              <w:t>งบการเงินเฉพาะกิจการ</w:t>
            </w:r>
          </w:p>
        </w:tc>
      </w:tr>
      <w:tr w:rsidR="00D53A4F" w:rsidRPr="00153EB2" w14:paraId="7428D2E8" w14:textId="77777777" w:rsidTr="00625F74">
        <w:tc>
          <w:tcPr>
            <w:tcW w:w="3780" w:type="dxa"/>
          </w:tcPr>
          <w:p w14:paraId="08B719C4" w14:textId="77777777" w:rsidR="00D53A4F" w:rsidRPr="00153EB2" w:rsidRDefault="00D53A4F" w:rsidP="00625F74">
            <w:pPr>
              <w:rPr>
                <w:rFonts w:ascii="Angsana New" w:hAnsi="Angsana New"/>
                <w:sz w:val="32"/>
                <w:szCs w:val="32"/>
                <w:cs/>
                <w:lang w:val="th-TH"/>
              </w:rPr>
            </w:pPr>
          </w:p>
        </w:tc>
        <w:tc>
          <w:tcPr>
            <w:tcW w:w="1350" w:type="dxa"/>
          </w:tcPr>
          <w:p w14:paraId="73643550" w14:textId="18E3DA5C" w:rsidR="00D53A4F" w:rsidRPr="00153EB2" w:rsidRDefault="00D53A4F" w:rsidP="00625F74">
            <w:pPr>
              <w:pBdr>
                <w:bottom w:val="single" w:sz="6" w:space="1" w:color="auto"/>
              </w:pBdr>
              <w:jc w:val="center"/>
              <w:rPr>
                <w:rFonts w:ascii="Angsana New" w:hAnsi="Angsana New"/>
                <w:sz w:val="32"/>
                <w:szCs w:val="32"/>
              </w:rPr>
            </w:pPr>
            <w:r w:rsidRPr="00153EB2">
              <w:rPr>
                <w:rFonts w:ascii="Angsana New" w:hAnsi="Angsana New"/>
                <w:sz w:val="32"/>
                <w:szCs w:val="32"/>
              </w:rPr>
              <w:t>2564</w:t>
            </w:r>
          </w:p>
        </w:tc>
        <w:tc>
          <w:tcPr>
            <w:tcW w:w="1350" w:type="dxa"/>
          </w:tcPr>
          <w:p w14:paraId="665E3858" w14:textId="5464B975" w:rsidR="00D53A4F" w:rsidRPr="00153EB2" w:rsidRDefault="00D53A4F" w:rsidP="00625F74">
            <w:pPr>
              <w:pBdr>
                <w:bottom w:val="single" w:sz="6" w:space="1" w:color="auto"/>
              </w:pBdr>
              <w:jc w:val="center"/>
              <w:rPr>
                <w:rFonts w:ascii="Angsana New" w:hAnsi="Angsana New"/>
                <w:sz w:val="32"/>
                <w:szCs w:val="32"/>
              </w:rPr>
            </w:pPr>
            <w:r w:rsidRPr="00153EB2">
              <w:rPr>
                <w:rFonts w:ascii="Angsana New" w:hAnsi="Angsana New"/>
                <w:sz w:val="32"/>
                <w:szCs w:val="32"/>
              </w:rPr>
              <w:t>2563</w:t>
            </w:r>
          </w:p>
        </w:tc>
        <w:tc>
          <w:tcPr>
            <w:tcW w:w="1350" w:type="dxa"/>
          </w:tcPr>
          <w:p w14:paraId="47A47297" w14:textId="4F6F8CCA" w:rsidR="00D53A4F" w:rsidRPr="00153EB2" w:rsidRDefault="00D53A4F" w:rsidP="00625F74">
            <w:pPr>
              <w:pBdr>
                <w:bottom w:val="single" w:sz="6" w:space="1" w:color="auto"/>
              </w:pBdr>
              <w:jc w:val="center"/>
              <w:rPr>
                <w:rFonts w:ascii="Angsana New" w:hAnsi="Angsana New"/>
                <w:sz w:val="32"/>
                <w:szCs w:val="32"/>
              </w:rPr>
            </w:pPr>
            <w:r w:rsidRPr="00153EB2">
              <w:rPr>
                <w:rFonts w:ascii="Angsana New" w:hAnsi="Angsana New"/>
                <w:sz w:val="32"/>
                <w:szCs w:val="32"/>
              </w:rPr>
              <w:t>2564</w:t>
            </w:r>
          </w:p>
        </w:tc>
        <w:tc>
          <w:tcPr>
            <w:tcW w:w="1350" w:type="dxa"/>
          </w:tcPr>
          <w:p w14:paraId="0ACCF6E8" w14:textId="250AA230" w:rsidR="00D53A4F" w:rsidRPr="00153EB2" w:rsidRDefault="00D53A4F" w:rsidP="00625F74">
            <w:pPr>
              <w:pBdr>
                <w:bottom w:val="single" w:sz="6" w:space="1" w:color="auto"/>
              </w:pBdr>
              <w:jc w:val="center"/>
              <w:rPr>
                <w:rFonts w:ascii="Angsana New" w:hAnsi="Angsana New"/>
                <w:sz w:val="32"/>
                <w:szCs w:val="32"/>
              </w:rPr>
            </w:pPr>
            <w:r w:rsidRPr="00153EB2">
              <w:rPr>
                <w:rFonts w:ascii="Angsana New" w:hAnsi="Angsana New"/>
                <w:sz w:val="32"/>
                <w:szCs w:val="32"/>
              </w:rPr>
              <w:t>2563</w:t>
            </w:r>
          </w:p>
        </w:tc>
      </w:tr>
      <w:tr w:rsidR="009625EC" w:rsidRPr="00153EB2" w14:paraId="12330253" w14:textId="77777777" w:rsidTr="00625F74">
        <w:tc>
          <w:tcPr>
            <w:tcW w:w="3780" w:type="dxa"/>
          </w:tcPr>
          <w:p w14:paraId="5D300A10" w14:textId="77777777" w:rsidR="009625EC" w:rsidRPr="00153EB2" w:rsidRDefault="009625EC" w:rsidP="00625F74">
            <w:pPr>
              <w:rPr>
                <w:rFonts w:ascii="Angsana New" w:hAnsi="Angsana New"/>
                <w:sz w:val="32"/>
                <w:szCs w:val="32"/>
                <w:cs/>
                <w:lang w:val="th-TH"/>
              </w:rPr>
            </w:pPr>
            <w:r w:rsidRPr="00153EB2">
              <w:rPr>
                <w:rFonts w:ascii="Angsana New" w:hAnsi="Angsana New"/>
                <w:sz w:val="32"/>
                <w:szCs w:val="32"/>
                <w:cs/>
                <w:lang w:val="th-TH"/>
              </w:rPr>
              <w:t>เงินสด</w:t>
            </w:r>
          </w:p>
        </w:tc>
        <w:tc>
          <w:tcPr>
            <w:tcW w:w="1350" w:type="dxa"/>
          </w:tcPr>
          <w:p w14:paraId="16FEE45A" w14:textId="48098C3D" w:rsidR="009625EC" w:rsidRPr="00153EB2" w:rsidRDefault="006642A9" w:rsidP="00625F74">
            <w:pPr>
              <w:tabs>
                <w:tab w:val="decimal" w:pos="1062"/>
              </w:tabs>
              <w:jc w:val="thaiDistribute"/>
              <w:rPr>
                <w:rFonts w:ascii="Angsana New" w:hAnsi="Angsana New"/>
                <w:sz w:val="32"/>
                <w:szCs w:val="32"/>
              </w:rPr>
            </w:pPr>
            <w:r>
              <w:rPr>
                <w:rFonts w:ascii="Angsana New" w:hAnsi="Angsana New"/>
                <w:sz w:val="32"/>
                <w:szCs w:val="32"/>
              </w:rPr>
              <w:t>861</w:t>
            </w:r>
          </w:p>
        </w:tc>
        <w:tc>
          <w:tcPr>
            <w:tcW w:w="1350" w:type="dxa"/>
          </w:tcPr>
          <w:p w14:paraId="4B8B10AF" w14:textId="23FCCBF4" w:rsidR="009625EC" w:rsidRPr="00153EB2" w:rsidRDefault="009625EC" w:rsidP="00625F74">
            <w:pPr>
              <w:tabs>
                <w:tab w:val="decimal" w:pos="1062"/>
              </w:tabs>
              <w:jc w:val="thaiDistribute"/>
              <w:rPr>
                <w:rFonts w:ascii="Angsana New" w:hAnsi="Angsana New"/>
                <w:sz w:val="32"/>
                <w:szCs w:val="32"/>
              </w:rPr>
            </w:pPr>
            <w:r w:rsidRPr="00153EB2">
              <w:rPr>
                <w:rFonts w:ascii="Angsana New" w:hAnsi="Angsana New"/>
                <w:sz w:val="32"/>
                <w:szCs w:val="32"/>
              </w:rPr>
              <w:t>1,698</w:t>
            </w:r>
          </w:p>
        </w:tc>
        <w:tc>
          <w:tcPr>
            <w:tcW w:w="1350" w:type="dxa"/>
          </w:tcPr>
          <w:p w14:paraId="310BE80F" w14:textId="6EA97B46" w:rsidR="009625EC" w:rsidRPr="00153EB2" w:rsidRDefault="0099257E" w:rsidP="00625F74">
            <w:pPr>
              <w:tabs>
                <w:tab w:val="decimal" w:pos="1062"/>
              </w:tabs>
              <w:jc w:val="thaiDistribute"/>
              <w:rPr>
                <w:rFonts w:ascii="Angsana New" w:hAnsi="Angsana New"/>
                <w:sz w:val="32"/>
                <w:szCs w:val="32"/>
              </w:rPr>
            </w:pPr>
            <w:r>
              <w:rPr>
                <w:rFonts w:ascii="Angsana New" w:hAnsi="Angsana New"/>
                <w:sz w:val="32"/>
                <w:szCs w:val="32"/>
              </w:rPr>
              <w:t>418</w:t>
            </w:r>
          </w:p>
        </w:tc>
        <w:tc>
          <w:tcPr>
            <w:tcW w:w="1350" w:type="dxa"/>
          </w:tcPr>
          <w:p w14:paraId="30D2632A" w14:textId="10004974" w:rsidR="009625EC" w:rsidRPr="00153EB2" w:rsidRDefault="009625EC" w:rsidP="00625F74">
            <w:pPr>
              <w:tabs>
                <w:tab w:val="decimal" w:pos="1062"/>
              </w:tabs>
              <w:jc w:val="thaiDistribute"/>
              <w:rPr>
                <w:rFonts w:ascii="Angsana New" w:hAnsi="Angsana New"/>
                <w:sz w:val="32"/>
                <w:szCs w:val="32"/>
              </w:rPr>
            </w:pPr>
            <w:r w:rsidRPr="00153EB2">
              <w:rPr>
                <w:rFonts w:ascii="Angsana New" w:hAnsi="Angsana New"/>
                <w:sz w:val="32"/>
                <w:szCs w:val="32"/>
              </w:rPr>
              <w:t>813</w:t>
            </w:r>
          </w:p>
        </w:tc>
      </w:tr>
      <w:tr w:rsidR="009625EC" w:rsidRPr="00153EB2" w14:paraId="1ABFE18E" w14:textId="77777777" w:rsidTr="00625F74">
        <w:tc>
          <w:tcPr>
            <w:tcW w:w="3780" w:type="dxa"/>
          </w:tcPr>
          <w:p w14:paraId="49ECE93E" w14:textId="77777777" w:rsidR="009625EC" w:rsidRPr="00153EB2" w:rsidRDefault="009625EC" w:rsidP="00625F74">
            <w:pPr>
              <w:rPr>
                <w:rFonts w:ascii="Angsana New" w:hAnsi="Angsana New"/>
                <w:sz w:val="32"/>
                <w:szCs w:val="32"/>
                <w:cs/>
              </w:rPr>
            </w:pPr>
            <w:r w:rsidRPr="00153EB2">
              <w:rPr>
                <w:rFonts w:ascii="Angsana New" w:hAnsi="Angsana New"/>
                <w:sz w:val="32"/>
                <w:szCs w:val="32"/>
                <w:cs/>
                <w:lang w:val="th-TH"/>
              </w:rPr>
              <w:t>เงินฝากธนาคาร</w:t>
            </w:r>
          </w:p>
        </w:tc>
        <w:tc>
          <w:tcPr>
            <w:tcW w:w="1350" w:type="dxa"/>
          </w:tcPr>
          <w:p w14:paraId="20BCC71E" w14:textId="75C8AA57" w:rsidR="009625EC" w:rsidRPr="00153EB2" w:rsidRDefault="006642A9" w:rsidP="00625F74">
            <w:pPr>
              <w:tabs>
                <w:tab w:val="decimal" w:pos="1062"/>
              </w:tabs>
              <w:jc w:val="thaiDistribute"/>
              <w:rPr>
                <w:rFonts w:ascii="Angsana New" w:hAnsi="Angsana New"/>
                <w:sz w:val="32"/>
                <w:szCs w:val="32"/>
              </w:rPr>
            </w:pPr>
            <w:r>
              <w:rPr>
                <w:rFonts w:ascii="Angsana New" w:hAnsi="Angsana New"/>
                <w:sz w:val="32"/>
                <w:szCs w:val="32"/>
              </w:rPr>
              <w:t>2,405,931</w:t>
            </w:r>
          </w:p>
        </w:tc>
        <w:tc>
          <w:tcPr>
            <w:tcW w:w="1350" w:type="dxa"/>
          </w:tcPr>
          <w:p w14:paraId="052F8A57" w14:textId="760EB3F0" w:rsidR="009625EC" w:rsidRPr="00153EB2" w:rsidRDefault="009625EC" w:rsidP="00625F74">
            <w:pPr>
              <w:tabs>
                <w:tab w:val="decimal" w:pos="1062"/>
              </w:tabs>
              <w:jc w:val="thaiDistribute"/>
              <w:rPr>
                <w:rFonts w:ascii="Angsana New" w:hAnsi="Angsana New"/>
                <w:sz w:val="32"/>
                <w:szCs w:val="32"/>
              </w:rPr>
            </w:pPr>
            <w:r w:rsidRPr="00153EB2">
              <w:rPr>
                <w:rFonts w:ascii="Angsana New" w:hAnsi="Angsana New"/>
                <w:sz w:val="32"/>
                <w:szCs w:val="32"/>
              </w:rPr>
              <w:t>3,167,794</w:t>
            </w:r>
          </w:p>
        </w:tc>
        <w:tc>
          <w:tcPr>
            <w:tcW w:w="1350" w:type="dxa"/>
          </w:tcPr>
          <w:p w14:paraId="0BDAE72D" w14:textId="12CCE368" w:rsidR="009625EC" w:rsidRPr="00153EB2" w:rsidRDefault="009625EC" w:rsidP="00625F74">
            <w:pPr>
              <w:tabs>
                <w:tab w:val="decimal" w:pos="1062"/>
              </w:tabs>
              <w:jc w:val="thaiDistribute"/>
              <w:rPr>
                <w:rFonts w:ascii="Angsana New" w:hAnsi="Angsana New"/>
                <w:sz w:val="32"/>
                <w:szCs w:val="32"/>
              </w:rPr>
            </w:pPr>
            <w:r w:rsidRPr="00153EB2">
              <w:rPr>
                <w:rFonts w:ascii="Angsana New" w:hAnsi="Angsana New"/>
                <w:sz w:val="32"/>
                <w:szCs w:val="32"/>
              </w:rPr>
              <w:t>804,409</w:t>
            </w:r>
          </w:p>
        </w:tc>
        <w:tc>
          <w:tcPr>
            <w:tcW w:w="1350" w:type="dxa"/>
          </w:tcPr>
          <w:p w14:paraId="67E36C55" w14:textId="403D9539" w:rsidR="009625EC" w:rsidRPr="00153EB2" w:rsidRDefault="009625EC" w:rsidP="00625F74">
            <w:pPr>
              <w:tabs>
                <w:tab w:val="decimal" w:pos="1062"/>
              </w:tabs>
              <w:jc w:val="thaiDistribute"/>
              <w:rPr>
                <w:rFonts w:ascii="Angsana New" w:hAnsi="Angsana New"/>
                <w:sz w:val="32"/>
                <w:szCs w:val="32"/>
              </w:rPr>
            </w:pPr>
            <w:r w:rsidRPr="00153EB2">
              <w:rPr>
                <w:rFonts w:ascii="Angsana New" w:hAnsi="Angsana New"/>
                <w:sz w:val="32"/>
                <w:szCs w:val="32"/>
              </w:rPr>
              <w:t>1,989,931</w:t>
            </w:r>
          </w:p>
        </w:tc>
      </w:tr>
      <w:tr w:rsidR="009625EC" w:rsidRPr="00153EB2" w14:paraId="6F68BACB" w14:textId="77777777" w:rsidTr="00625F74">
        <w:tc>
          <w:tcPr>
            <w:tcW w:w="3780" w:type="dxa"/>
          </w:tcPr>
          <w:p w14:paraId="4E3CD4E9" w14:textId="77777777" w:rsidR="009625EC" w:rsidRPr="00153EB2" w:rsidRDefault="009625EC" w:rsidP="00625F74">
            <w:pPr>
              <w:rPr>
                <w:rFonts w:ascii="Angsana New" w:hAnsi="Angsana New"/>
                <w:sz w:val="32"/>
                <w:szCs w:val="32"/>
                <w:cs/>
                <w:lang w:val="th-TH"/>
              </w:rPr>
            </w:pPr>
            <w:r w:rsidRPr="00153EB2">
              <w:rPr>
                <w:rFonts w:ascii="Angsana New" w:hAnsi="Angsana New"/>
                <w:sz w:val="32"/>
                <w:szCs w:val="32"/>
                <w:cs/>
                <w:lang w:val="th-TH"/>
              </w:rPr>
              <w:t>เช็คที่ถึงกำหนดชำระแต่ยังมิได้นำฝาก</w:t>
            </w:r>
          </w:p>
        </w:tc>
        <w:tc>
          <w:tcPr>
            <w:tcW w:w="1350" w:type="dxa"/>
          </w:tcPr>
          <w:p w14:paraId="0EC0BDB2" w14:textId="077E0DAA" w:rsidR="009625EC" w:rsidRPr="00153EB2" w:rsidRDefault="0099257E" w:rsidP="00625F74">
            <w:pPr>
              <w:pBdr>
                <w:bottom w:val="single" w:sz="4" w:space="1" w:color="auto"/>
              </w:pBdr>
              <w:tabs>
                <w:tab w:val="decimal" w:pos="1062"/>
              </w:tabs>
              <w:jc w:val="thaiDistribute"/>
              <w:rPr>
                <w:rFonts w:ascii="Angsana New" w:hAnsi="Angsana New"/>
                <w:sz w:val="32"/>
                <w:szCs w:val="32"/>
              </w:rPr>
            </w:pPr>
            <w:r>
              <w:rPr>
                <w:rFonts w:ascii="Angsana New" w:hAnsi="Angsana New"/>
                <w:sz w:val="32"/>
                <w:szCs w:val="32"/>
              </w:rPr>
              <w:t>32,905</w:t>
            </w:r>
          </w:p>
        </w:tc>
        <w:tc>
          <w:tcPr>
            <w:tcW w:w="1350" w:type="dxa"/>
          </w:tcPr>
          <w:p w14:paraId="133A2158" w14:textId="1592766A" w:rsidR="009625EC" w:rsidRPr="00153EB2" w:rsidRDefault="009625EC" w:rsidP="00625F74">
            <w:pPr>
              <w:pBdr>
                <w:bottom w:val="single" w:sz="4" w:space="1" w:color="auto"/>
              </w:pBdr>
              <w:tabs>
                <w:tab w:val="decimal" w:pos="1062"/>
              </w:tabs>
              <w:jc w:val="thaiDistribute"/>
              <w:rPr>
                <w:rFonts w:ascii="Angsana New" w:hAnsi="Angsana New"/>
                <w:sz w:val="32"/>
                <w:szCs w:val="32"/>
              </w:rPr>
            </w:pPr>
            <w:r w:rsidRPr="00153EB2">
              <w:rPr>
                <w:rFonts w:ascii="Angsana New" w:hAnsi="Angsana New"/>
                <w:sz w:val="32"/>
                <w:szCs w:val="32"/>
              </w:rPr>
              <w:t>17,360</w:t>
            </w:r>
          </w:p>
        </w:tc>
        <w:tc>
          <w:tcPr>
            <w:tcW w:w="1350" w:type="dxa"/>
          </w:tcPr>
          <w:p w14:paraId="381DF1FB" w14:textId="397A7FA0" w:rsidR="009625EC" w:rsidRPr="00153EB2" w:rsidRDefault="0099257E" w:rsidP="00625F74">
            <w:pPr>
              <w:pBdr>
                <w:bottom w:val="single" w:sz="4" w:space="1" w:color="auto"/>
              </w:pBdr>
              <w:tabs>
                <w:tab w:val="decimal" w:pos="1062"/>
              </w:tabs>
              <w:jc w:val="thaiDistribute"/>
              <w:rPr>
                <w:rFonts w:ascii="Angsana New" w:hAnsi="Angsana New"/>
                <w:sz w:val="32"/>
                <w:szCs w:val="32"/>
              </w:rPr>
            </w:pPr>
            <w:r>
              <w:rPr>
                <w:rFonts w:ascii="Angsana New" w:hAnsi="Angsana New"/>
                <w:sz w:val="32"/>
                <w:szCs w:val="32"/>
              </w:rPr>
              <w:t>31,015</w:t>
            </w:r>
          </w:p>
        </w:tc>
        <w:tc>
          <w:tcPr>
            <w:tcW w:w="1350" w:type="dxa"/>
          </w:tcPr>
          <w:p w14:paraId="6FD8E8D2" w14:textId="428BEE60" w:rsidR="009625EC" w:rsidRPr="00153EB2" w:rsidRDefault="009625EC" w:rsidP="00625F74">
            <w:pPr>
              <w:pBdr>
                <w:bottom w:val="single" w:sz="4" w:space="1" w:color="auto"/>
              </w:pBdr>
              <w:tabs>
                <w:tab w:val="decimal" w:pos="1062"/>
              </w:tabs>
              <w:jc w:val="thaiDistribute"/>
              <w:rPr>
                <w:rFonts w:ascii="Angsana New" w:hAnsi="Angsana New"/>
                <w:sz w:val="32"/>
                <w:szCs w:val="32"/>
              </w:rPr>
            </w:pPr>
            <w:r w:rsidRPr="00153EB2">
              <w:rPr>
                <w:rFonts w:ascii="Angsana New" w:hAnsi="Angsana New"/>
                <w:sz w:val="32"/>
                <w:szCs w:val="32"/>
              </w:rPr>
              <w:t>-</w:t>
            </w:r>
          </w:p>
        </w:tc>
      </w:tr>
      <w:tr w:rsidR="009625EC" w:rsidRPr="00153EB2" w14:paraId="345516DF" w14:textId="77777777" w:rsidTr="00625F74">
        <w:tc>
          <w:tcPr>
            <w:tcW w:w="3780" w:type="dxa"/>
          </w:tcPr>
          <w:p w14:paraId="1FD2FD5A" w14:textId="77777777" w:rsidR="009625EC" w:rsidRPr="00153EB2" w:rsidRDefault="009625EC" w:rsidP="00625F74">
            <w:pPr>
              <w:ind w:right="-108"/>
              <w:rPr>
                <w:rFonts w:ascii="Angsana New" w:hAnsi="Angsana New"/>
                <w:sz w:val="32"/>
                <w:szCs w:val="32"/>
                <w:cs/>
                <w:lang w:val="th-TH"/>
              </w:rPr>
            </w:pPr>
            <w:r w:rsidRPr="00153EB2">
              <w:rPr>
                <w:rFonts w:ascii="Angsana New" w:hAnsi="Angsana New"/>
                <w:sz w:val="32"/>
                <w:szCs w:val="32"/>
                <w:cs/>
                <w:lang w:val="th-TH"/>
              </w:rPr>
              <w:t>รวม</w:t>
            </w:r>
          </w:p>
        </w:tc>
        <w:tc>
          <w:tcPr>
            <w:tcW w:w="1350" w:type="dxa"/>
          </w:tcPr>
          <w:p w14:paraId="7C4E260E" w14:textId="4150A4F7" w:rsidR="009625EC" w:rsidRPr="00153EB2" w:rsidRDefault="009625EC" w:rsidP="00625F74">
            <w:pPr>
              <w:pBdr>
                <w:bottom w:val="double" w:sz="4" w:space="1" w:color="auto"/>
              </w:pBdr>
              <w:tabs>
                <w:tab w:val="decimal" w:pos="1062"/>
              </w:tabs>
              <w:jc w:val="thaiDistribute"/>
              <w:rPr>
                <w:rFonts w:ascii="Angsana New" w:hAnsi="Angsana New"/>
                <w:sz w:val="32"/>
                <w:szCs w:val="32"/>
              </w:rPr>
            </w:pPr>
            <w:r w:rsidRPr="00153EB2">
              <w:rPr>
                <w:rFonts w:ascii="Angsana New" w:hAnsi="Angsana New"/>
                <w:sz w:val="32"/>
                <w:szCs w:val="32"/>
              </w:rPr>
              <w:t>2,439,697</w:t>
            </w:r>
          </w:p>
        </w:tc>
        <w:tc>
          <w:tcPr>
            <w:tcW w:w="1350" w:type="dxa"/>
          </w:tcPr>
          <w:p w14:paraId="5D16E869" w14:textId="0D44B976" w:rsidR="009625EC" w:rsidRPr="00153EB2" w:rsidRDefault="009625EC" w:rsidP="00625F74">
            <w:pPr>
              <w:pBdr>
                <w:bottom w:val="double" w:sz="4" w:space="1" w:color="auto"/>
              </w:pBdr>
              <w:tabs>
                <w:tab w:val="decimal" w:pos="1062"/>
              </w:tabs>
              <w:jc w:val="thaiDistribute"/>
              <w:rPr>
                <w:rFonts w:ascii="Angsana New" w:hAnsi="Angsana New"/>
                <w:sz w:val="32"/>
                <w:szCs w:val="32"/>
              </w:rPr>
            </w:pPr>
            <w:r w:rsidRPr="00153EB2">
              <w:rPr>
                <w:rFonts w:ascii="Angsana New" w:hAnsi="Angsana New"/>
                <w:sz w:val="32"/>
                <w:szCs w:val="32"/>
              </w:rPr>
              <w:t>3,186,852</w:t>
            </w:r>
          </w:p>
        </w:tc>
        <w:tc>
          <w:tcPr>
            <w:tcW w:w="1350" w:type="dxa"/>
          </w:tcPr>
          <w:p w14:paraId="52DEF1C4" w14:textId="0AB11544" w:rsidR="009625EC" w:rsidRPr="00153EB2" w:rsidRDefault="009625EC" w:rsidP="00625F74">
            <w:pPr>
              <w:pBdr>
                <w:bottom w:val="double" w:sz="4" w:space="1" w:color="auto"/>
              </w:pBdr>
              <w:tabs>
                <w:tab w:val="decimal" w:pos="1062"/>
              </w:tabs>
              <w:jc w:val="thaiDistribute"/>
              <w:rPr>
                <w:rFonts w:ascii="Angsana New" w:hAnsi="Angsana New"/>
                <w:sz w:val="32"/>
                <w:szCs w:val="32"/>
              </w:rPr>
            </w:pPr>
            <w:r w:rsidRPr="00153EB2">
              <w:rPr>
                <w:rFonts w:ascii="Angsana New" w:hAnsi="Angsana New"/>
                <w:sz w:val="32"/>
                <w:szCs w:val="32"/>
              </w:rPr>
              <w:t>835,842</w:t>
            </w:r>
          </w:p>
        </w:tc>
        <w:tc>
          <w:tcPr>
            <w:tcW w:w="1350" w:type="dxa"/>
          </w:tcPr>
          <w:p w14:paraId="4DEDBC13" w14:textId="4DCCE36C" w:rsidR="009625EC" w:rsidRPr="00153EB2" w:rsidRDefault="009625EC" w:rsidP="00625F74">
            <w:pPr>
              <w:pBdr>
                <w:bottom w:val="double" w:sz="4" w:space="1" w:color="auto"/>
              </w:pBdr>
              <w:tabs>
                <w:tab w:val="decimal" w:pos="1062"/>
              </w:tabs>
              <w:jc w:val="thaiDistribute"/>
              <w:rPr>
                <w:rFonts w:ascii="Angsana New" w:hAnsi="Angsana New"/>
                <w:sz w:val="32"/>
                <w:szCs w:val="32"/>
              </w:rPr>
            </w:pPr>
            <w:r w:rsidRPr="00153EB2">
              <w:rPr>
                <w:rFonts w:ascii="Angsana New" w:hAnsi="Angsana New"/>
                <w:sz w:val="32"/>
                <w:szCs w:val="32"/>
              </w:rPr>
              <w:t>1,990,744</w:t>
            </w:r>
          </w:p>
        </w:tc>
      </w:tr>
    </w:tbl>
    <w:p w14:paraId="3F5B270D" w14:textId="6D805762" w:rsidR="00FB501F" w:rsidRPr="00153EB2" w:rsidRDefault="00FB501F" w:rsidP="00625F74">
      <w:pPr>
        <w:spacing w:before="240" w:after="120"/>
        <w:ind w:left="547" w:hanging="547"/>
        <w:jc w:val="thaiDistribute"/>
        <w:rPr>
          <w:rFonts w:ascii="Angsana New" w:hAnsi="Angsana New"/>
          <w:sz w:val="32"/>
          <w:szCs w:val="32"/>
        </w:rPr>
      </w:pPr>
      <w:r w:rsidRPr="00153EB2">
        <w:rPr>
          <w:rFonts w:ascii="Angsana New" w:hAnsi="Angsana New"/>
          <w:sz w:val="32"/>
          <w:szCs w:val="32"/>
          <w:cs/>
        </w:rPr>
        <w:tab/>
        <w:t xml:space="preserve">ณ วันที่ </w:t>
      </w:r>
      <w:r w:rsidR="00DB5EDB" w:rsidRPr="00153EB2">
        <w:rPr>
          <w:rFonts w:ascii="Angsana New" w:hAnsi="Angsana New"/>
          <w:sz w:val="32"/>
          <w:szCs w:val="32"/>
        </w:rPr>
        <w:t>31</w:t>
      </w:r>
      <w:r w:rsidRPr="00153EB2">
        <w:rPr>
          <w:rFonts w:ascii="Angsana New" w:hAnsi="Angsana New"/>
          <w:sz w:val="32"/>
          <w:szCs w:val="32"/>
          <w:cs/>
        </w:rPr>
        <w:t xml:space="preserve"> ธันวาคม </w:t>
      </w:r>
      <w:r w:rsidR="00DB5EDB" w:rsidRPr="00153EB2">
        <w:rPr>
          <w:rFonts w:ascii="Angsana New" w:hAnsi="Angsana New"/>
          <w:sz w:val="32"/>
          <w:szCs w:val="32"/>
        </w:rPr>
        <w:t>256</w:t>
      </w:r>
      <w:r w:rsidR="00211295" w:rsidRPr="00153EB2">
        <w:rPr>
          <w:rFonts w:ascii="Angsana New" w:hAnsi="Angsana New"/>
          <w:sz w:val="32"/>
          <w:szCs w:val="32"/>
        </w:rPr>
        <w:t>4</w:t>
      </w:r>
      <w:r w:rsidRPr="00153EB2">
        <w:rPr>
          <w:rFonts w:ascii="Angsana New" w:hAnsi="Angsana New"/>
          <w:sz w:val="32"/>
          <w:szCs w:val="32"/>
          <w:cs/>
        </w:rPr>
        <w:t xml:space="preserve"> เงินฝากออมทรัพย์มีอัตราดอกเบี้ยระหว่างร้อยละ </w:t>
      </w:r>
      <w:r w:rsidR="009625EC" w:rsidRPr="00153EB2">
        <w:rPr>
          <w:rFonts w:ascii="Angsana New" w:hAnsi="Angsana New"/>
          <w:sz w:val="32"/>
          <w:szCs w:val="32"/>
        </w:rPr>
        <w:t>0.</w:t>
      </w:r>
      <w:r w:rsidR="004C18A9">
        <w:rPr>
          <w:rFonts w:ascii="Angsana New" w:hAnsi="Angsana New"/>
          <w:sz w:val="32"/>
          <w:szCs w:val="32"/>
        </w:rPr>
        <w:t>05</w:t>
      </w:r>
      <w:r w:rsidR="00326AB6" w:rsidRPr="00153EB2">
        <w:rPr>
          <w:rFonts w:ascii="Angsana New" w:hAnsi="Angsana New"/>
          <w:sz w:val="32"/>
          <w:szCs w:val="32"/>
        </w:rPr>
        <w:t xml:space="preserve"> </w:t>
      </w:r>
      <w:r w:rsidR="00326AB6" w:rsidRPr="00153EB2">
        <w:rPr>
          <w:rFonts w:ascii="Angsana New" w:hAnsi="Angsana New"/>
          <w:sz w:val="32"/>
          <w:szCs w:val="32"/>
          <w:cs/>
        </w:rPr>
        <w:t xml:space="preserve">ถึง </w:t>
      </w:r>
      <w:r w:rsidR="009625EC" w:rsidRPr="00153EB2">
        <w:rPr>
          <w:rFonts w:ascii="Angsana New" w:hAnsi="Angsana New"/>
          <w:sz w:val="32"/>
          <w:szCs w:val="32"/>
        </w:rPr>
        <w:t>0.</w:t>
      </w:r>
      <w:r w:rsidR="004C18A9">
        <w:rPr>
          <w:rFonts w:ascii="Angsana New" w:hAnsi="Angsana New"/>
          <w:sz w:val="32"/>
          <w:szCs w:val="32"/>
        </w:rPr>
        <w:t>40</w:t>
      </w:r>
      <w:r w:rsidR="00326AB6" w:rsidRPr="00153EB2">
        <w:rPr>
          <w:rFonts w:ascii="Angsana New" w:hAnsi="Angsana New"/>
          <w:sz w:val="32"/>
          <w:szCs w:val="32"/>
        </w:rPr>
        <w:t xml:space="preserve"> </w:t>
      </w:r>
      <w:r w:rsidR="00DB5063" w:rsidRPr="00153EB2">
        <w:rPr>
          <w:rFonts w:ascii="Angsana New" w:hAnsi="Angsana New"/>
          <w:sz w:val="32"/>
          <w:szCs w:val="32"/>
          <w:cs/>
        </w:rPr>
        <w:t>ต่อปี</w:t>
      </w:r>
      <w:r w:rsidR="004C18A9">
        <w:rPr>
          <w:rFonts w:ascii="Angsana New" w:hAnsi="Angsana New"/>
          <w:sz w:val="32"/>
          <w:szCs w:val="32"/>
        </w:rPr>
        <w:t xml:space="preserve"> </w:t>
      </w:r>
      <w:r w:rsidR="00E546A4" w:rsidRPr="00153EB2">
        <w:rPr>
          <w:rFonts w:ascii="Angsana New" w:hAnsi="Angsana New"/>
          <w:sz w:val="32"/>
          <w:szCs w:val="32"/>
        </w:rPr>
        <w:t>(256</w:t>
      </w:r>
      <w:r w:rsidR="00D53A4F" w:rsidRPr="00153EB2">
        <w:rPr>
          <w:rFonts w:ascii="Angsana New" w:hAnsi="Angsana New"/>
          <w:sz w:val="32"/>
          <w:szCs w:val="32"/>
        </w:rPr>
        <w:t>3</w:t>
      </w:r>
      <w:r w:rsidR="00E546A4" w:rsidRPr="00153EB2">
        <w:rPr>
          <w:rFonts w:ascii="Angsana New" w:hAnsi="Angsana New"/>
          <w:sz w:val="32"/>
          <w:szCs w:val="32"/>
        </w:rPr>
        <w:t xml:space="preserve">: </w:t>
      </w:r>
      <w:r w:rsidR="008D04A9" w:rsidRPr="00153EB2">
        <w:rPr>
          <w:rFonts w:ascii="Angsana New" w:hAnsi="Angsana New"/>
          <w:sz w:val="32"/>
          <w:szCs w:val="32"/>
        </w:rPr>
        <w:t xml:space="preserve">             </w:t>
      </w:r>
      <w:r w:rsidR="00E546A4" w:rsidRPr="00153EB2">
        <w:rPr>
          <w:rFonts w:ascii="Angsana New" w:hAnsi="Angsana New"/>
          <w:sz w:val="32"/>
          <w:szCs w:val="32"/>
          <w:cs/>
        </w:rPr>
        <w:t xml:space="preserve">ร้อยละ </w:t>
      </w:r>
      <w:r w:rsidR="00E546A4" w:rsidRPr="00153EB2">
        <w:rPr>
          <w:rFonts w:ascii="Angsana New" w:hAnsi="Angsana New"/>
          <w:sz w:val="32"/>
          <w:szCs w:val="32"/>
        </w:rPr>
        <w:t>0.</w:t>
      </w:r>
      <w:r w:rsidR="00D53A4F" w:rsidRPr="00153EB2">
        <w:rPr>
          <w:rFonts w:ascii="Angsana New" w:hAnsi="Angsana New"/>
          <w:sz w:val="32"/>
          <w:szCs w:val="32"/>
        </w:rPr>
        <w:t>05</w:t>
      </w:r>
      <w:r w:rsidR="00E546A4" w:rsidRPr="00153EB2">
        <w:rPr>
          <w:rFonts w:ascii="Angsana New" w:hAnsi="Angsana New"/>
          <w:sz w:val="32"/>
          <w:szCs w:val="32"/>
        </w:rPr>
        <w:t xml:space="preserve"> </w:t>
      </w:r>
      <w:r w:rsidR="00326AB6" w:rsidRPr="00153EB2">
        <w:rPr>
          <w:rFonts w:ascii="Angsana New" w:hAnsi="Angsana New"/>
          <w:sz w:val="32"/>
          <w:szCs w:val="32"/>
          <w:cs/>
        </w:rPr>
        <w:t>ถึ</w:t>
      </w:r>
      <w:r w:rsidR="00E546A4" w:rsidRPr="00153EB2">
        <w:rPr>
          <w:rFonts w:ascii="Angsana New" w:hAnsi="Angsana New"/>
          <w:sz w:val="32"/>
          <w:szCs w:val="32"/>
          <w:cs/>
        </w:rPr>
        <w:t xml:space="preserve">ง </w:t>
      </w:r>
      <w:r w:rsidR="00E546A4" w:rsidRPr="00153EB2">
        <w:rPr>
          <w:rFonts w:ascii="Angsana New" w:hAnsi="Angsana New"/>
          <w:sz w:val="32"/>
          <w:szCs w:val="32"/>
        </w:rPr>
        <w:t>0.</w:t>
      </w:r>
      <w:r w:rsidR="00BF50B4" w:rsidRPr="00153EB2">
        <w:rPr>
          <w:rFonts w:ascii="Angsana New" w:hAnsi="Angsana New"/>
          <w:sz w:val="32"/>
          <w:szCs w:val="32"/>
        </w:rPr>
        <w:t>50</w:t>
      </w:r>
      <w:r w:rsidR="00E546A4" w:rsidRPr="00153EB2">
        <w:rPr>
          <w:rFonts w:ascii="Angsana New" w:hAnsi="Angsana New"/>
          <w:sz w:val="32"/>
          <w:szCs w:val="32"/>
        </w:rPr>
        <w:t xml:space="preserve"> </w:t>
      </w:r>
      <w:r w:rsidR="00E546A4" w:rsidRPr="00153EB2">
        <w:rPr>
          <w:rFonts w:ascii="Angsana New" w:hAnsi="Angsana New"/>
          <w:sz w:val="32"/>
          <w:szCs w:val="32"/>
          <w:cs/>
        </w:rPr>
        <w:t>ต่อปี</w:t>
      </w:r>
      <w:r w:rsidR="00E546A4" w:rsidRPr="00153EB2">
        <w:rPr>
          <w:rFonts w:ascii="Angsana New" w:hAnsi="Angsana New"/>
          <w:sz w:val="32"/>
          <w:szCs w:val="32"/>
        </w:rPr>
        <w:t>)</w:t>
      </w:r>
    </w:p>
    <w:p w14:paraId="515E6932" w14:textId="77777777" w:rsidR="00625F74" w:rsidRPr="00153EB2" w:rsidRDefault="00625F74">
      <w:pPr>
        <w:overflowPunct/>
        <w:autoSpaceDE/>
        <w:autoSpaceDN/>
        <w:adjustRightInd/>
        <w:spacing w:after="200" w:line="276" w:lineRule="auto"/>
        <w:textAlignment w:val="auto"/>
        <w:rPr>
          <w:rFonts w:ascii="Angsana New" w:hAnsi="Angsana New"/>
          <w:b/>
          <w:bCs/>
          <w:sz w:val="32"/>
          <w:szCs w:val="32"/>
        </w:rPr>
      </w:pPr>
      <w:r w:rsidRPr="00153EB2">
        <w:rPr>
          <w:rFonts w:ascii="Angsana New" w:hAnsi="Angsana New"/>
          <w:b/>
          <w:bCs/>
          <w:sz w:val="32"/>
          <w:szCs w:val="32"/>
        </w:rPr>
        <w:br w:type="page"/>
      </w:r>
    </w:p>
    <w:p w14:paraId="186A7F70" w14:textId="49DA28DC" w:rsidR="00F92CE8" w:rsidRPr="00153EB2" w:rsidRDefault="00193E41" w:rsidP="00211295">
      <w:pPr>
        <w:tabs>
          <w:tab w:val="left" w:pos="1440"/>
          <w:tab w:val="left" w:pos="2880"/>
          <w:tab w:val="left" w:pos="6480"/>
          <w:tab w:val="left" w:pos="7200"/>
        </w:tabs>
        <w:spacing w:before="120"/>
        <w:ind w:left="547" w:hanging="547"/>
        <w:jc w:val="thaiDistribute"/>
        <w:rPr>
          <w:rFonts w:ascii="Angsana New" w:hAnsi="Angsana New"/>
          <w:b/>
          <w:bCs/>
          <w:sz w:val="32"/>
          <w:szCs w:val="32"/>
        </w:rPr>
      </w:pPr>
      <w:r w:rsidRPr="00153EB2">
        <w:rPr>
          <w:rFonts w:ascii="Angsana New" w:hAnsi="Angsana New"/>
          <w:b/>
          <w:bCs/>
          <w:sz w:val="32"/>
          <w:szCs w:val="32"/>
        </w:rPr>
        <w:lastRenderedPageBreak/>
        <w:t>8</w:t>
      </w:r>
      <w:r w:rsidR="00F92CE8" w:rsidRPr="00153EB2">
        <w:rPr>
          <w:rFonts w:ascii="Angsana New" w:hAnsi="Angsana New"/>
          <w:b/>
          <w:bCs/>
          <w:sz w:val="32"/>
          <w:szCs w:val="32"/>
          <w:cs/>
        </w:rPr>
        <w:t xml:space="preserve">.  </w:t>
      </w:r>
      <w:r w:rsidR="00F92CE8" w:rsidRPr="00153EB2">
        <w:rPr>
          <w:rFonts w:ascii="Angsana New" w:hAnsi="Angsana New"/>
          <w:b/>
          <w:bCs/>
          <w:sz w:val="32"/>
          <w:szCs w:val="32"/>
        </w:rPr>
        <w:tab/>
      </w:r>
      <w:r w:rsidR="00F92CE8" w:rsidRPr="00153EB2">
        <w:rPr>
          <w:rFonts w:ascii="Angsana New" w:hAnsi="Angsana New"/>
          <w:b/>
          <w:bCs/>
          <w:sz w:val="32"/>
          <w:szCs w:val="32"/>
          <w:cs/>
        </w:rPr>
        <w:t>ลูกหนี้การค้า</w:t>
      </w:r>
      <w:r w:rsidR="00C3492D" w:rsidRPr="00153EB2">
        <w:rPr>
          <w:rFonts w:ascii="Angsana New" w:hAnsi="Angsana New"/>
          <w:b/>
          <w:bCs/>
          <w:sz w:val="32"/>
          <w:szCs w:val="32"/>
          <w:cs/>
        </w:rPr>
        <w:t>และลูกหนี้อื่น</w:t>
      </w:r>
    </w:p>
    <w:p w14:paraId="48A7A229" w14:textId="77777777" w:rsidR="00F92CE8" w:rsidRPr="00153EB2" w:rsidRDefault="00154987" w:rsidP="009904F5">
      <w:pPr>
        <w:tabs>
          <w:tab w:val="left" w:pos="900"/>
          <w:tab w:val="left" w:pos="2160"/>
          <w:tab w:val="right" w:pos="7280"/>
          <w:tab w:val="right" w:pos="8540"/>
        </w:tabs>
        <w:ind w:left="357" w:hanging="357"/>
        <w:jc w:val="right"/>
        <w:rPr>
          <w:rFonts w:ascii="Angsana New" w:hAnsi="Angsana New"/>
          <w:sz w:val="26"/>
          <w:szCs w:val="26"/>
        </w:rPr>
      </w:pPr>
      <w:r w:rsidRPr="00153EB2">
        <w:rPr>
          <w:rFonts w:ascii="Angsana New" w:hAnsi="Angsana New"/>
          <w:sz w:val="26"/>
          <w:szCs w:val="26"/>
          <w:cs/>
          <w:lang w:val="th-TH"/>
        </w:rPr>
        <w:t xml:space="preserve"> </w:t>
      </w:r>
      <w:r w:rsidR="00F92CE8" w:rsidRPr="00153EB2">
        <w:rPr>
          <w:rFonts w:ascii="Angsana New" w:hAnsi="Angsana New"/>
          <w:sz w:val="26"/>
          <w:szCs w:val="26"/>
          <w:cs/>
          <w:lang w:val="th-TH"/>
        </w:rPr>
        <w:t xml:space="preserve">(หน่วย: </w:t>
      </w:r>
      <w:r w:rsidR="00C3492D" w:rsidRPr="00153EB2">
        <w:rPr>
          <w:rFonts w:ascii="Angsana New" w:hAnsi="Angsana New"/>
          <w:sz w:val="26"/>
          <w:szCs w:val="26"/>
          <w:cs/>
          <w:lang w:val="th-TH"/>
        </w:rPr>
        <w:t>พัน</w:t>
      </w:r>
      <w:r w:rsidR="00F92CE8" w:rsidRPr="00153EB2">
        <w:rPr>
          <w:rFonts w:ascii="Angsana New" w:hAnsi="Angsana New"/>
          <w:sz w:val="26"/>
          <w:szCs w:val="26"/>
          <w:cs/>
          <w:lang w:val="th-TH"/>
        </w:rPr>
        <w:t>บาท)</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256A6" w:rsidRPr="00153EB2" w14:paraId="5598CCBF" w14:textId="77777777" w:rsidTr="00625F74">
        <w:tc>
          <w:tcPr>
            <w:tcW w:w="3780" w:type="dxa"/>
          </w:tcPr>
          <w:p w14:paraId="6204DAC1" w14:textId="77777777" w:rsidR="00F92CE8" w:rsidRPr="00153EB2" w:rsidRDefault="00F92CE8" w:rsidP="00D30236">
            <w:pPr>
              <w:jc w:val="center"/>
              <w:rPr>
                <w:rFonts w:ascii="Angsana New" w:hAnsi="Angsana New"/>
                <w:sz w:val="26"/>
                <w:szCs w:val="26"/>
              </w:rPr>
            </w:pPr>
          </w:p>
        </w:tc>
        <w:tc>
          <w:tcPr>
            <w:tcW w:w="2700" w:type="dxa"/>
            <w:gridSpan w:val="2"/>
          </w:tcPr>
          <w:p w14:paraId="6F491279" w14:textId="77777777" w:rsidR="00F92CE8" w:rsidRPr="00153EB2" w:rsidRDefault="00F92CE8" w:rsidP="00D30236">
            <w:pPr>
              <w:pBdr>
                <w:bottom w:val="single" w:sz="6" w:space="1" w:color="auto"/>
              </w:pBdr>
              <w:jc w:val="center"/>
              <w:rPr>
                <w:rFonts w:ascii="Angsana New" w:hAnsi="Angsana New"/>
                <w:sz w:val="26"/>
                <w:szCs w:val="26"/>
                <w:cs/>
                <w:lang w:val="th-TH"/>
              </w:rPr>
            </w:pPr>
            <w:r w:rsidRPr="00153EB2">
              <w:rPr>
                <w:rFonts w:ascii="Angsana New" w:hAnsi="Angsana New"/>
                <w:sz w:val="26"/>
                <w:szCs w:val="26"/>
                <w:cs/>
                <w:lang w:val="th-TH"/>
              </w:rPr>
              <w:t>งบการเงินรวม</w:t>
            </w:r>
          </w:p>
        </w:tc>
        <w:tc>
          <w:tcPr>
            <w:tcW w:w="2700" w:type="dxa"/>
            <w:gridSpan w:val="2"/>
          </w:tcPr>
          <w:p w14:paraId="6156AF88" w14:textId="77777777" w:rsidR="00F92CE8" w:rsidRPr="00153EB2" w:rsidRDefault="00F92CE8" w:rsidP="00D30236">
            <w:pPr>
              <w:pBdr>
                <w:bottom w:val="single" w:sz="6" w:space="1" w:color="auto"/>
              </w:pBdr>
              <w:jc w:val="center"/>
              <w:rPr>
                <w:rFonts w:ascii="Angsana New" w:hAnsi="Angsana New"/>
                <w:sz w:val="26"/>
                <w:szCs w:val="26"/>
                <w:cs/>
                <w:lang w:val="th-TH"/>
              </w:rPr>
            </w:pPr>
            <w:r w:rsidRPr="00153EB2">
              <w:rPr>
                <w:rFonts w:ascii="Angsana New" w:hAnsi="Angsana New"/>
                <w:sz w:val="26"/>
                <w:szCs w:val="26"/>
                <w:cs/>
                <w:lang w:val="th-TH"/>
              </w:rPr>
              <w:t>งบการเงินเฉพาะกิจการ</w:t>
            </w:r>
          </w:p>
        </w:tc>
      </w:tr>
      <w:tr w:rsidR="00D53A4F" w:rsidRPr="00153EB2" w14:paraId="6C6E594E" w14:textId="77777777" w:rsidTr="00625F74">
        <w:tc>
          <w:tcPr>
            <w:tcW w:w="3780" w:type="dxa"/>
          </w:tcPr>
          <w:p w14:paraId="61F39B25" w14:textId="77777777" w:rsidR="00D53A4F" w:rsidRPr="00153EB2" w:rsidRDefault="00D53A4F" w:rsidP="00D53A4F">
            <w:pPr>
              <w:rPr>
                <w:rFonts w:ascii="Angsana New" w:hAnsi="Angsana New"/>
                <w:sz w:val="26"/>
                <w:szCs w:val="26"/>
                <w:cs/>
                <w:lang w:val="th-TH"/>
              </w:rPr>
            </w:pPr>
          </w:p>
        </w:tc>
        <w:tc>
          <w:tcPr>
            <w:tcW w:w="1350" w:type="dxa"/>
          </w:tcPr>
          <w:p w14:paraId="5993B986" w14:textId="264C518D" w:rsidR="00D53A4F" w:rsidRPr="00153EB2" w:rsidRDefault="00D53A4F" w:rsidP="00D53A4F">
            <w:pPr>
              <w:pBdr>
                <w:bottom w:val="single" w:sz="4" w:space="1" w:color="auto"/>
              </w:pBdr>
              <w:jc w:val="center"/>
              <w:rPr>
                <w:rFonts w:ascii="Angsana New" w:hAnsi="Angsana New"/>
                <w:sz w:val="26"/>
                <w:szCs w:val="26"/>
              </w:rPr>
            </w:pPr>
            <w:r w:rsidRPr="00153EB2">
              <w:rPr>
                <w:rFonts w:ascii="Angsana New" w:hAnsi="Angsana New"/>
                <w:sz w:val="26"/>
                <w:szCs w:val="26"/>
              </w:rPr>
              <w:t>2564</w:t>
            </w:r>
          </w:p>
        </w:tc>
        <w:tc>
          <w:tcPr>
            <w:tcW w:w="1350" w:type="dxa"/>
          </w:tcPr>
          <w:p w14:paraId="134136C7" w14:textId="2FC3036D" w:rsidR="00D53A4F" w:rsidRPr="00153EB2" w:rsidRDefault="00D53A4F" w:rsidP="00D53A4F">
            <w:pPr>
              <w:pBdr>
                <w:bottom w:val="single" w:sz="4" w:space="1" w:color="auto"/>
              </w:pBdr>
              <w:jc w:val="center"/>
              <w:rPr>
                <w:rFonts w:ascii="Angsana New" w:hAnsi="Angsana New"/>
                <w:sz w:val="26"/>
                <w:szCs w:val="26"/>
              </w:rPr>
            </w:pPr>
            <w:r w:rsidRPr="00153EB2">
              <w:rPr>
                <w:rFonts w:ascii="Angsana New" w:hAnsi="Angsana New"/>
                <w:sz w:val="26"/>
                <w:szCs w:val="26"/>
              </w:rPr>
              <w:t>2563</w:t>
            </w:r>
          </w:p>
        </w:tc>
        <w:tc>
          <w:tcPr>
            <w:tcW w:w="1350" w:type="dxa"/>
          </w:tcPr>
          <w:p w14:paraId="47DF35C0" w14:textId="59D245F3" w:rsidR="00D53A4F" w:rsidRPr="00153EB2" w:rsidRDefault="00D53A4F" w:rsidP="00D53A4F">
            <w:pPr>
              <w:pBdr>
                <w:bottom w:val="single" w:sz="4" w:space="1" w:color="auto"/>
              </w:pBdr>
              <w:jc w:val="center"/>
              <w:rPr>
                <w:rFonts w:ascii="Angsana New" w:hAnsi="Angsana New"/>
                <w:sz w:val="26"/>
                <w:szCs w:val="26"/>
                <w:cs/>
                <w:lang w:val="th-TH"/>
              </w:rPr>
            </w:pPr>
            <w:r w:rsidRPr="00153EB2">
              <w:rPr>
                <w:rFonts w:ascii="Angsana New" w:hAnsi="Angsana New"/>
                <w:sz w:val="26"/>
                <w:szCs w:val="26"/>
              </w:rPr>
              <w:t>2564</w:t>
            </w:r>
          </w:p>
        </w:tc>
        <w:tc>
          <w:tcPr>
            <w:tcW w:w="1350" w:type="dxa"/>
          </w:tcPr>
          <w:p w14:paraId="591DEF33" w14:textId="46108F8C" w:rsidR="00D53A4F" w:rsidRPr="00153EB2" w:rsidRDefault="00D53A4F" w:rsidP="00D53A4F">
            <w:pPr>
              <w:pBdr>
                <w:bottom w:val="single" w:sz="4" w:space="1" w:color="auto"/>
              </w:pBdr>
              <w:jc w:val="center"/>
              <w:rPr>
                <w:rFonts w:ascii="Angsana New" w:hAnsi="Angsana New"/>
                <w:sz w:val="26"/>
                <w:szCs w:val="26"/>
              </w:rPr>
            </w:pPr>
            <w:r w:rsidRPr="00153EB2">
              <w:rPr>
                <w:rFonts w:ascii="Angsana New" w:hAnsi="Angsana New" w:hint="cs"/>
                <w:sz w:val="26"/>
                <w:szCs w:val="26"/>
                <w:cs/>
                <w:lang w:val="th-TH"/>
              </w:rPr>
              <w:t>2563</w:t>
            </w:r>
          </w:p>
        </w:tc>
      </w:tr>
      <w:tr w:rsidR="00D53A4F" w:rsidRPr="00153EB2" w14:paraId="0925CABF" w14:textId="77777777" w:rsidTr="00625F74">
        <w:tc>
          <w:tcPr>
            <w:tcW w:w="3780" w:type="dxa"/>
          </w:tcPr>
          <w:p w14:paraId="6065071C" w14:textId="77777777" w:rsidR="00D53A4F" w:rsidRPr="00153EB2" w:rsidRDefault="00D53A4F" w:rsidP="00625F74">
            <w:pPr>
              <w:pStyle w:val="Heading1"/>
              <w:spacing w:before="0" w:after="0"/>
              <w:rPr>
                <w:rFonts w:ascii="Angsana New" w:hAnsi="Angsana New"/>
                <w:b w:val="0"/>
                <w:bCs w:val="0"/>
                <w:sz w:val="26"/>
                <w:szCs w:val="26"/>
                <w:cs/>
              </w:rPr>
            </w:pPr>
            <w:r w:rsidRPr="00153EB2">
              <w:rPr>
                <w:rFonts w:ascii="Angsana New" w:hAnsi="Angsana New"/>
                <w:b w:val="0"/>
                <w:bCs w:val="0"/>
                <w:sz w:val="26"/>
                <w:szCs w:val="26"/>
                <w:u w:val="single"/>
                <w:cs/>
              </w:rPr>
              <w:t>ลูกหนี้การค้า - กิจการที่เกี่ยวข้องกัน</w:t>
            </w:r>
          </w:p>
        </w:tc>
        <w:tc>
          <w:tcPr>
            <w:tcW w:w="1350" w:type="dxa"/>
          </w:tcPr>
          <w:p w14:paraId="1ECEAE17" w14:textId="77777777" w:rsidR="00D53A4F" w:rsidRPr="00153EB2" w:rsidRDefault="00D53A4F" w:rsidP="00D53A4F">
            <w:pPr>
              <w:tabs>
                <w:tab w:val="decimal" w:pos="1062"/>
                <w:tab w:val="decimal" w:pos="1242"/>
              </w:tabs>
              <w:jc w:val="thaiDistribute"/>
              <w:rPr>
                <w:rFonts w:ascii="Angsana New" w:hAnsi="Angsana New"/>
                <w:sz w:val="26"/>
                <w:szCs w:val="26"/>
              </w:rPr>
            </w:pPr>
          </w:p>
        </w:tc>
        <w:tc>
          <w:tcPr>
            <w:tcW w:w="1350" w:type="dxa"/>
          </w:tcPr>
          <w:p w14:paraId="79F977ED" w14:textId="77777777" w:rsidR="00D53A4F" w:rsidRPr="00153EB2" w:rsidRDefault="00D53A4F" w:rsidP="00D53A4F">
            <w:pPr>
              <w:tabs>
                <w:tab w:val="decimal" w:pos="1062"/>
                <w:tab w:val="decimal" w:pos="1242"/>
              </w:tabs>
              <w:jc w:val="thaiDistribute"/>
              <w:rPr>
                <w:rFonts w:ascii="Angsana New" w:hAnsi="Angsana New"/>
                <w:sz w:val="26"/>
                <w:szCs w:val="26"/>
              </w:rPr>
            </w:pPr>
          </w:p>
        </w:tc>
        <w:tc>
          <w:tcPr>
            <w:tcW w:w="1350" w:type="dxa"/>
          </w:tcPr>
          <w:p w14:paraId="727ABB8D" w14:textId="77777777" w:rsidR="00D53A4F" w:rsidRPr="00153EB2" w:rsidRDefault="00D53A4F" w:rsidP="00D53A4F">
            <w:pPr>
              <w:tabs>
                <w:tab w:val="decimal" w:pos="1062"/>
                <w:tab w:val="decimal" w:pos="1242"/>
              </w:tabs>
              <w:jc w:val="thaiDistribute"/>
              <w:rPr>
                <w:rFonts w:ascii="Angsana New" w:hAnsi="Angsana New"/>
                <w:sz w:val="26"/>
                <w:szCs w:val="26"/>
              </w:rPr>
            </w:pPr>
          </w:p>
        </w:tc>
        <w:tc>
          <w:tcPr>
            <w:tcW w:w="1350" w:type="dxa"/>
          </w:tcPr>
          <w:p w14:paraId="697A052F" w14:textId="77777777" w:rsidR="00D53A4F" w:rsidRPr="00153EB2" w:rsidRDefault="00D53A4F" w:rsidP="00D53A4F">
            <w:pPr>
              <w:tabs>
                <w:tab w:val="decimal" w:pos="1062"/>
              </w:tabs>
              <w:jc w:val="thaiDistribute"/>
              <w:rPr>
                <w:rFonts w:ascii="Angsana New" w:hAnsi="Angsana New"/>
                <w:sz w:val="26"/>
                <w:szCs w:val="26"/>
              </w:rPr>
            </w:pPr>
          </w:p>
        </w:tc>
      </w:tr>
      <w:tr w:rsidR="00D53A4F" w:rsidRPr="00153EB2" w14:paraId="576D76E8" w14:textId="77777777" w:rsidTr="00625F74">
        <w:tc>
          <w:tcPr>
            <w:tcW w:w="3780" w:type="dxa"/>
          </w:tcPr>
          <w:p w14:paraId="09DFBFBB" w14:textId="77777777" w:rsidR="00D53A4F" w:rsidRPr="00153EB2" w:rsidRDefault="00D53A4F" w:rsidP="00D53A4F">
            <w:pPr>
              <w:rPr>
                <w:rFonts w:ascii="Angsana New" w:hAnsi="Angsana New"/>
                <w:sz w:val="26"/>
                <w:szCs w:val="26"/>
                <w:cs/>
              </w:rPr>
            </w:pPr>
            <w:r w:rsidRPr="00153EB2">
              <w:rPr>
                <w:rFonts w:ascii="Angsana New" w:hAnsi="Angsana New"/>
                <w:sz w:val="26"/>
                <w:szCs w:val="26"/>
                <w:cs/>
                <w:lang w:val="th-TH"/>
              </w:rPr>
              <w:t>อายุหนี้คงค้างนับจากวันที่ถึงกำหนดชำระ</w:t>
            </w:r>
          </w:p>
        </w:tc>
        <w:tc>
          <w:tcPr>
            <w:tcW w:w="1350" w:type="dxa"/>
          </w:tcPr>
          <w:p w14:paraId="67CB2134" w14:textId="77777777" w:rsidR="00D53A4F" w:rsidRPr="00153EB2" w:rsidRDefault="00D53A4F" w:rsidP="00D53A4F">
            <w:pPr>
              <w:jc w:val="right"/>
              <w:rPr>
                <w:rFonts w:ascii="Angsana New" w:hAnsi="Angsana New"/>
                <w:sz w:val="26"/>
                <w:szCs w:val="26"/>
                <w:cs/>
                <w:lang w:val="th-TH"/>
              </w:rPr>
            </w:pPr>
          </w:p>
        </w:tc>
        <w:tc>
          <w:tcPr>
            <w:tcW w:w="1350" w:type="dxa"/>
          </w:tcPr>
          <w:p w14:paraId="76C5B189" w14:textId="77777777" w:rsidR="00D53A4F" w:rsidRPr="00153EB2" w:rsidRDefault="00D53A4F" w:rsidP="00D53A4F">
            <w:pPr>
              <w:jc w:val="right"/>
              <w:rPr>
                <w:rFonts w:ascii="Angsana New" w:hAnsi="Angsana New"/>
                <w:sz w:val="26"/>
                <w:szCs w:val="26"/>
                <w:cs/>
                <w:lang w:val="th-TH"/>
              </w:rPr>
            </w:pPr>
          </w:p>
        </w:tc>
        <w:tc>
          <w:tcPr>
            <w:tcW w:w="1350" w:type="dxa"/>
          </w:tcPr>
          <w:p w14:paraId="1938D952" w14:textId="77777777" w:rsidR="00D53A4F" w:rsidRPr="00153EB2" w:rsidRDefault="00D53A4F" w:rsidP="00D53A4F">
            <w:pPr>
              <w:jc w:val="right"/>
              <w:rPr>
                <w:rFonts w:ascii="Angsana New" w:hAnsi="Angsana New"/>
                <w:sz w:val="26"/>
                <w:szCs w:val="26"/>
                <w:cs/>
                <w:lang w:val="th-TH"/>
              </w:rPr>
            </w:pPr>
          </w:p>
        </w:tc>
        <w:tc>
          <w:tcPr>
            <w:tcW w:w="1350" w:type="dxa"/>
          </w:tcPr>
          <w:p w14:paraId="34F5DEB4" w14:textId="77777777" w:rsidR="00D53A4F" w:rsidRPr="00153EB2" w:rsidRDefault="00D53A4F" w:rsidP="00D53A4F">
            <w:pPr>
              <w:jc w:val="right"/>
              <w:rPr>
                <w:rFonts w:ascii="Angsana New" w:hAnsi="Angsana New"/>
                <w:sz w:val="26"/>
                <w:szCs w:val="26"/>
                <w:cs/>
                <w:lang w:val="th-TH"/>
              </w:rPr>
            </w:pPr>
          </w:p>
        </w:tc>
      </w:tr>
      <w:tr w:rsidR="009625EC" w:rsidRPr="00153EB2" w14:paraId="40278A38" w14:textId="77777777" w:rsidTr="00625F74">
        <w:tc>
          <w:tcPr>
            <w:tcW w:w="3780" w:type="dxa"/>
          </w:tcPr>
          <w:p w14:paraId="1D77821E" w14:textId="77777777" w:rsidR="009625EC" w:rsidRPr="00153EB2" w:rsidRDefault="009625EC" w:rsidP="00AF7287">
            <w:pPr>
              <w:ind w:left="165"/>
              <w:rPr>
                <w:rFonts w:ascii="Angsana New" w:hAnsi="Angsana New"/>
                <w:sz w:val="26"/>
                <w:szCs w:val="26"/>
                <w:cs/>
                <w:lang w:val="th-TH"/>
              </w:rPr>
            </w:pPr>
            <w:r w:rsidRPr="00153EB2">
              <w:rPr>
                <w:rFonts w:ascii="Angsana New" w:hAnsi="Angsana New"/>
                <w:sz w:val="26"/>
                <w:szCs w:val="26"/>
                <w:cs/>
                <w:lang w:val="th-TH"/>
              </w:rPr>
              <w:t>ยังไม่ถึงกำหนดชำระ</w:t>
            </w:r>
          </w:p>
        </w:tc>
        <w:tc>
          <w:tcPr>
            <w:tcW w:w="1350" w:type="dxa"/>
          </w:tcPr>
          <w:p w14:paraId="0CC77897" w14:textId="554CFB70" w:rsidR="009625EC" w:rsidRPr="00153EB2" w:rsidRDefault="0099257E" w:rsidP="009625EC">
            <w:pPr>
              <w:tabs>
                <w:tab w:val="decimal" w:pos="1062"/>
              </w:tabs>
              <w:jc w:val="thaiDistribute"/>
              <w:rPr>
                <w:rFonts w:ascii="Angsana New" w:hAnsi="Angsana New"/>
                <w:sz w:val="26"/>
                <w:szCs w:val="26"/>
              </w:rPr>
            </w:pPr>
            <w:r>
              <w:rPr>
                <w:rFonts w:ascii="Angsana New" w:hAnsi="Angsana New"/>
                <w:sz w:val="26"/>
                <w:szCs w:val="26"/>
              </w:rPr>
              <w:t>10,120</w:t>
            </w:r>
          </w:p>
        </w:tc>
        <w:tc>
          <w:tcPr>
            <w:tcW w:w="1350" w:type="dxa"/>
          </w:tcPr>
          <w:p w14:paraId="5B69FB77" w14:textId="045FD7BD"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131,108</w:t>
            </w:r>
          </w:p>
        </w:tc>
        <w:tc>
          <w:tcPr>
            <w:tcW w:w="1350" w:type="dxa"/>
          </w:tcPr>
          <w:p w14:paraId="0BE0F06E" w14:textId="7DCF9DE8"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10,571</w:t>
            </w:r>
          </w:p>
        </w:tc>
        <w:tc>
          <w:tcPr>
            <w:tcW w:w="1350" w:type="dxa"/>
          </w:tcPr>
          <w:p w14:paraId="4F746A87" w14:textId="7E64058F"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101,450</w:t>
            </w:r>
          </w:p>
        </w:tc>
      </w:tr>
      <w:tr w:rsidR="009625EC" w:rsidRPr="00153EB2" w14:paraId="54FF8A36" w14:textId="77777777" w:rsidTr="00625F74">
        <w:trPr>
          <w:trHeight w:val="80"/>
        </w:trPr>
        <w:tc>
          <w:tcPr>
            <w:tcW w:w="3780" w:type="dxa"/>
          </w:tcPr>
          <w:p w14:paraId="47EE63A1" w14:textId="77777777" w:rsidR="009625EC" w:rsidRPr="00153EB2" w:rsidRDefault="009625EC" w:rsidP="00AF7287">
            <w:pPr>
              <w:ind w:left="165"/>
              <w:rPr>
                <w:rFonts w:ascii="Angsana New" w:hAnsi="Angsana New"/>
                <w:sz w:val="26"/>
                <w:szCs w:val="26"/>
                <w:cs/>
                <w:lang w:val="th-TH"/>
              </w:rPr>
            </w:pPr>
            <w:r w:rsidRPr="00153EB2">
              <w:rPr>
                <w:rFonts w:ascii="Angsana New" w:hAnsi="Angsana New"/>
                <w:sz w:val="26"/>
                <w:szCs w:val="26"/>
                <w:cs/>
                <w:lang w:val="th-TH"/>
              </w:rPr>
              <w:t>ค้างชำระ</w:t>
            </w:r>
          </w:p>
        </w:tc>
        <w:tc>
          <w:tcPr>
            <w:tcW w:w="1350" w:type="dxa"/>
          </w:tcPr>
          <w:p w14:paraId="1F70F6CD" w14:textId="77777777" w:rsidR="009625EC" w:rsidRPr="00153EB2" w:rsidRDefault="009625EC" w:rsidP="009625EC">
            <w:pPr>
              <w:tabs>
                <w:tab w:val="decimal" w:pos="1062"/>
                <w:tab w:val="decimal" w:pos="1242"/>
              </w:tabs>
              <w:jc w:val="thaiDistribute"/>
              <w:rPr>
                <w:rFonts w:ascii="Angsana New" w:hAnsi="Angsana New"/>
                <w:sz w:val="26"/>
                <w:szCs w:val="26"/>
              </w:rPr>
            </w:pPr>
          </w:p>
        </w:tc>
        <w:tc>
          <w:tcPr>
            <w:tcW w:w="1350" w:type="dxa"/>
          </w:tcPr>
          <w:p w14:paraId="4BB8CBBF" w14:textId="77777777" w:rsidR="009625EC" w:rsidRPr="00153EB2" w:rsidRDefault="009625EC" w:rsidP="009625EC">
            <w:pPr>
              <w:tabs>
                <w:tab w:val="decimal" w:pos="1062"/>
                <w:tab w:val="decimal" w:pos="1242"/>
              </w:tabs>
              <w:jc w:val="thaiDistribute"/>
              <w:rPr>
                <w:rFonts w:ascii="Angsana New" w:hAnsi="Angsana New"/>
                <w:sz w:val="26"/>
                <w:szCs w:val="26"/>
              </w:rPr>
            </w:pPr>
          </w:p>
        </w:tc>
        <w:tc>
          <w:tcPr>
            <w:tcW w:w="1350" w:type="dxa"/>
          </w:tcPr>
          <w:p w14:paraId="0B6D3DD9" w14:textId="77777777" w:rsidR="009625EC" w:rsidRPr="00153EB2" w:rsidRDefault="009625EC" w:rsidP="009625EC">
            <w:pPr>
              <w:tabs>
                <w:tab w:val="decimal" w:pos="1062"/>
                <w:tab w:val="decimal" w:pos="1242"/>
              </w:tabs>
              <w:jc w:val="thaiDistribute"/>
              <w:rPr>
                <w:rFonts w:ascii="Angsana New" w:hAnsi="Angsana New"/>
                <w:sz w:val="26"/>
                <w:szCs w:val="26"/>
              </w:rPr>
            </w:pPr>
          </w:p>
        </w:tc>
        <w:tc>
          <w:tcPr>
            <w:tcW w:w="1350" w:type="dxa"/>
          </w:tcPr>
          <w:p w14:paraId="78EA710A" w14:textId="77777777" w:rsidR="009625EC" w:rsidRPr="00153EB2" w:rsidRDefault="009625EC" w:rsidP="009625EC">
            <w:pPr>
              <w:tabs>
                <w:tab w:val="decimal" w:pos="1062"/>
                <w:tab w:val="decimal" w:pos="1242"/>
              </w:tabs>
              <w:jc w:val="thaiDistribute"/>
              <w:rPr>
                <w:rFonts w:ascii="Angsana New" w:hAnsi="Angsana New"/>
                <w:sz w:val="26"/>
                <w:szCs w:val="26"/>
              </w:rPr>
            </w:pPr>
          </w:p>
        </w:tc>
      </w:tr>
      <w:tr w:rsidR="009625EC" w:rsidRPr="00153EB2" w14:paraId="68D3CDA0" w14:textId="77777777" w:rsidTr="00625F74">
        <w:tc>
          <w:tcPr>
            <w:tcW w:w="3780" w:type="dxa"/>
          </w:tcPr>
          <w:p w14:paraId="6A6623F0" w14:textId="3636431B" w:rsidR="009625EC" w:rsidRPr="00153EB2" w:rsidRDefault="009625EC" w:rsidP="00AF7287">
            <w:pPr>
              <w:ind w:left="345"/>
              <w:rPr>
                <w:rFonts w:ascii="Angsana New" w:hAnsi="Angsana New"/>
                <w:sz w:val="26"/>
                <w:szCs w:val="26"/>
                <w:cs/>
              </w:rPr>
            </w:pPr>
            <w:r w:rsidRPr="00153EB2">
              <w:rPr>
                <w:rFonts w:ascii="Angsana New" w:hAnsi="Angsana New"/>
                <w:sz w:val="26"/>
                <w:szCs w:val="26"/>
                <w:cs/>
                <w:lang w:val="th-TH"/>
              </w:rPr>
              <w:t xml:space="preserve">ไม่เกิน </w:t>
            </w:r>
            <w:r w:rsidRPr="00153EB2">
              <w:rPr>
                <w:rFonts w:ascii="Angsana New" w:hAnsi="Angsana New"/>
                <w:sz w:val="26"/>
                <w:szCs w:val="26"/>
              </w:rPr>
              <w:t>3</w:t>
            </w:r>
            <w:r w:rsidRPr="00153EB2">
              <w:rPr>
                <w:rFonts w:ascii="Angsana New" w:hAnsi="Angsana New"/>
                <w:sz w:val="26"/>
                <w:szCs w:val="26"/>
                <w:cs/>
              </w:rPr>
              <w:t xml:space="preserve"> เดือน</w:t>
            </w:r>
          </w:p>
        </w:tc>
        <w:tc>
          <w:tcPr>
            <w:tcW w:w="1350" w:type="dxa"/>
          </w:tcPr>
          <w:p w14:paraId="6B7DA4B9" w14:textId="23107809" w:rsidR="009625EC" w:rsidRPr="00153EB2" w:rsidRDefault="0099257E" w:rsidP="0025353F">
            <w:pPr>
              <w:pBdr>
                <w:bottom w:val="single" w:sz="4" w:space="1" w:color="auto"/>
              </w:pBdr>
              <w:tabs>
                <w:tab w:val="decimal" w:pos="1062"/>
              </w:tabs>
              <w:jc w:val="thaiDistribute"/>
              <w:rPr>
                <w:rFonts w:ascii="Angsana New" w:hAnsi="Angsana New"/>
                <w:sz w:val="26"/>
                <w:szCs w:val="26"/>
              </w:rPr>
            </w:pPr>
            <w:r>
              <w:rPr>
                <w:rFonts w:ascii="Angsana New" w:hAnsi="Angsana New"/>
                <w:sz w:val="26"/>
                <w:szCs w:val="26"/>
              </w:rPr>
              <w:t>19,275</w:t>
            </w:r>
          </w:p>
        </w:tc>
        <w:tc>
          <w:tcPr>
            <w:tcW w:w="1350" w:type="dxa"/>
          </w:tcPr>
          <w:p w14:paraId="4E2534AF" w14:textId="5E3645AB" w:rsidR="009625EC" w:rsidRPr="00153EB2" w:rsidRDefault="009625EC" w:rsidP="0025353F">
            <w:pPr>
              <w:pBdr>
                <w:bottom w:val="single" w:sz="4" w:space="1" w:color="auto"/>
              </w:pBdr>
              <w:tabs>
                <w:tab w:val="decimal" w:pos="1062"/>
              </w:tabs>
              <w:jc w:val="thaiDistribute"/>
              <w:rPr>
                <w:rFonts w:ascii="Angsana New" w:hAnsi="Angsana New"/>
                <w:sz w:val="26"/>
                <w:szCs w:val="26"/>
              </w:rPr>
            </w:pPr>
            <w:r w:rsidRPr="00153EB2">
              <w:rPr>
                <w:rFonts w:ascii="Angsana New" w:hAnsi="Angsana New"/>
                <w:sz w:val="26"/>
                <w:szCs w:val="26"/>
              </w:rPr>
              <w:t>4,798</w:t>
            </w:r>
          </w:p>
        </w:tc>
        <w:tc>
          <w:tcPr>
            <w:tcW w:w="1350" w:type="dxa"/>
          </w:tcPr>
          <w:p w14:paraId="0462F193" w14:textId="415DC3BF" w:rsidR="009625EC" w:rsidRPr="00153EB2" w:rsidRDefault="009625EC" w:rsidP="0025353F">
            <w:pPr>
              <w:pBdr>
                <w:bottom w:val="single" w:sz="4" w:space="1" w:color="auto"/>
              </w:pBdr>
              <w:tabs>
                <w:tab w:val="decimal" w:pos="1062"/>
              </w:tabs>
              <w:jc w:val="thaiDistribute"/>
              <w:rPr>
                <w:rFonts w:ascii="Angsana New" w:hAnsi="Angsana New"/>
                <w:sz w:val="26"/>
                <w:szCs w:val="26"/>
              </w:rPr>
            </w:pPr>
            <w:r w:rsidRPr="00153EB2">
              <w:rPr>
                <w:rFonts w:ascii="Angsana New" w:hAnsi="Angsana New"/>
                <w:sz w:val="26"/>
                <w:szCs w:val="26"/>
              </w:rPr>
              <w:t>19,381</w:t>
            </w:r>
          </w:p>
        </w:tc>
        <w:tc>
          <w:tcPr>
            <w:tcW w:w="1350" w:type="dxa"/>
          </w:tcPr>
          <w:p w14:paraId="62DA3944" w14:textId="6B3404C8" w:rsidR="009625EC" w:rsidRPr="00153EB2" w:rsidRDefault="009625EC" w:rsidP="0025353F">
            <w:pPr>
              <w:pBdr>
                <w:bottom w:val="single" w:sz="4" w:space="1" w:color="auto"/>
              </w:pBdr>
              <w:tabs>
                <w:tab w:val="decimal" w:pos="1062"/>
              </w:tabs>
              <w:jc w:val="thaiDistribute"/>
              <w:rPr>
                <w:rFonts w:ascii="Angsana New" w:hAnsi="Angsana New"/>
                <w:sz w:val="26"/>
                <w:szCs w:val="26"/>
              </w:rPr>
            </w:pPr>
            <w:r w:rsidRPr="00153EB2">
              <w:rPr>
                <w:rFonts w:ascii="Angsana New" w:hAnsi="Angsana New"/>
                <w:sz w:val="26"/>
                <w:szCs w:val="26"/>
              </w:rPr>
              <w:t>-</w:t>
            </w:r>
          </w:p>
        </w:tc>
      </w:tr>
      <w:tr w:rsidR="009625EC" w:rsidRPr="00153EB2" w14:paraId="366679E6" w14:textId="77777777" w:rsidTr="00625F74">
        <w:tc>
          <w:tcPr>
            <w:tcW w:w="3780" w:type="dxa"/>
          </w:tcPr>
          <w:p w14:paraId="633AE6D4" w14:textId="77777777" w:rsidR="009625EC" w:rsidRPr="00153EB2" w:rsidRDefault="009625EC" w:rsidP="009625EC">
            <w:pPr>
              <w:ind w:right="-1170"/>
              <w:rPr>
                <w:rFonts w:ascii="Angsana New" w:hAnsi="Angsana New"/>
                <w:sz w:val="26"/>
                <w:szCs w:val="26"/>
                <w:cs/>
                <w:lang w:val="th-TH"/>
              </w:rPr>
            </w:pPr>
            <w:r w:rsidRPr="00153EB2">
              <w:rPr>
                <w:rFonts w:ascii="Angsana New" w:hAnsi="Angsana New"/>
                <w:sz w:val="26"/>
                <w:szCs w:val="26"/>
                <w:cs/>
                <w:lang w:val="th-TH"/>
              </w:rPr>
              <w:t>รวมลูกหนี้การค้า</w:t>
            </w:r>
            <w:r w:rsidRPr="00153EB2">
              <w:rPr>
                <w:rFonts w:ascii="Angsana New" w:hAnsi="Angsana New"/>
                <w:sz w:val="26"/>
                <w:szCs w:val="26"/>
              </w:rPr>
              <w:t xml:space="preserve"> - </w:t>
            </w:r>
            <w:r w:rsidRPr="00153EB2">
              <w:rPr>
                <w:rFonts w:ascii="Angsana New" w:hAnsi="Angsana New"/>
                <w:sz w:val="26"/>
                <w:szCs w:val="26"/>
                <w:cs/>
                <w:lang w:val="th-TH"/>
              </w:rPr>
              <w:t>กิจการที่เกี่ยวข้องกัน</w:t>
            </w:r>
          </w:p>
        </w:tc>
        <w:tc>
          <w:tcPr>
            <w:tcW w:w="1350" w:type="dxa"/>
          </w:tcPr>
          <w:p w14:paraId="65B64D39" w14:textId="6A3C1662" w:rsidR="009625EC" w:rsidRPr="00153EB2" w:rsidRDefault="0099257E" w:rsidP="0025353F">
            <w:pPr>
              <w:pBdr>
                <w:bottom w:val="single" w:sz="4" w:space="1" w:color="auto"/>
              </w:pBdr>
              <w:tabs>
                <w:tab w:val="decimal" w:pos="1062"/>
              </w:tabs>
              <w:jc w:val="thaiDistribute"/>
              <w:rPr>
                <w:rFonts w:ascii="Angsana New" w:hAnsi="Angsana New"/>
                <w:sz w:val="26"/>
                <w:szCs w:val="26"/>
              </w:rPr>
            </w:pPr>
            <w:r>
              <w:rPr>
                <w:rFonts w:ascii="Angsana New" w:hAnsi="Angsana New"/>
                <w:sz w:val="26"/>
                <w:szCs w:val="26"/>
              </w:rPr>
              <w:t>29,395</w:t>
            </w:r>
          </w:p>
        </w:tc>
        <w:tc>
          <w:tcPr>
            <w:tcW w:w="1350" w:type="dxa"/>
          </w:tcPr>
          <w:p w14:paraId="1DBD675D" w14:textId="7D85C564" w:rsidR="009625EC" w:rsidRPr="00153EB2" w:rsidRDefault="009625EC" w:rsidP="0025353F">
            <w:pPr>
              <w:pBdr>
                <w:bottom w:val="single" w:sz="4" w:space="1" w:color="auto"/>
              </w:pBdr>
              <w:tabs>
                <w:tab w:val="decimal" w:pos="1062"/>
              </w:tabs>
              <w:jc w:val="thaiDistribute"/>
              <w:rPr>
                <w:rFonts w:ascii="Angsana New" w:hAnsi="Angsana New"/>
                <w:sz w:val="26"/>
                <w:szCs w:val="26"/>
              </w:rPr>
            </w:pPr>
            <w:r w:rsidRPr="00153EB2">
              <w:rPr>
                <w:rFonts w:ascii="Angsana New" w:hAnsi="Angsana New"/>
                <w:sz w:val="26"/>
                <w:szCs w:val="26"/>
              </w:rPr>
              <w:t>135,906</w:t>
            </w:r>
          </w:p>
        </w:tc>
        <w:tc>
          <w:tcPr>
            <w:tcW w:w="1350" w:type="dxa"/>
          </w:tcPr>
          <w:p w14:paraId="06332498" w14:textId="459923FB" w:rsidR="009625EC" w:rsidRPr="00153EB2" w:rsidRDefault="009625EC" w:rsidP="0025353F">
            <w:pPr>
              <w:pBdr>
                <w:bottom w:val="single" w:sz="4" w:space="1" w:color="auto"/>
              </w:pBdr>
              <w:tabs>
                <w:tab w:val="decimal" w:pos="1062"/>
              </w:tabs>
              <w:jc w:val="thaiDistribute"/>
              <w:rPr>
                <w:rFonts w:ascii="Angsana New" w:hAnsi="Angsana New"/>
                <w:sz w:val="26"/>
                <w:szCs w:val="26"/>
              </w:rPr>
            </w:pPr>
            <w:r w:rsidRPr="00153EB2">
              <w:rPr>
                <w:rFonts w:ascii="Angsana New" w:hAnsi="Angsana New"/>
                <w:sz w:val="26"/>
                <w:szCs w:val="26"/>
              </w:rPr>
              <w:t>29,952</w:t>
            </w:r>
          </w:p>
        </w:tc>
        <w:tc>
          <w:tcPr>
            <w:tcW w:w="1350" w:type="dxa"/>
          </w:tcPr>
          <w:p w14:paraId="730F8B78" w14:textId="2A15B4F3" w:rsidR="009625EC" w:rsidRPr="00153EB2" w:rsidRDefault="009625EC" w:rsidP="0025353F">
            <w:pPr>
              <w:pBdr>
                <w:bottom w:val="single" w:sz="4" w:space="1" w:color="auto"/>
              </w:pBdr>
              <w:tabs>
                <w:tab w:val="decimal" w:pos="1062"/>
              </w:tabs>
              <w:jc w:val="thaiDistribute"/>
              <w:rPr>
                <w:rFonts w:ascii="Angsana New" w:hAnsi="Angsana New"/>
                <w:sz w:val="26"/>
                <w:szCs w:val="26"/>
              </w:rPr>
            </w:pPr>
            <w:r w:rsidRPr="00153EB2">
              <w:rPr>
                <w:rFonts w:ascii="Angsana New" w:hAnsi="Angsana New"/>
                <w:sz w:val="26"/>
                <w:szCs w:val="26"/>
              </w:rPr>
              <w:t>101,450</w:t>
            </w:r>
          </w:p>
        </w:tc>
      </w:tr>
      <w:tr w:rsidR="009625EC" w:rsidRPr="00153EB2" w14:paraId="1F041E3A" w14:textId="77777777" w:rsidTr="00625F74">
        <w:tc>
          <w:tcPr>
            <w:tcW w:w="3780" w:type="dxa"/>
          </w:tcPr>
          <w:p w14:paraId="145F3769" w14:textId="44218F4E" w:rsidR="009625EC" w:rsidRPr="00153EB2" w:rsidRDefault="009625EC" w:rsidP="009625EC">
            <w:pPr>
              <w:rPr>
                <w:rFonts w:ascii="Angsana New" w:hAnsi="Angsana New"/>
                <w:sz w:val="26"/>
                <w:szCs w:val="26"/>
                <w:u w:val="single"/>
                <w:cs/>
              </w:rPr>
            </w:pPr>
            <w:r w:rsidRPr="00153EB2">
              <w:rPr>
                <w:rFonts w:ascii="Angsana New" w:hAnsi="Angsana New"/>
                <w:sz w:val="26"/>
                <w:szCs w:val="26"/>
                <w:u w:val="single"/>
                <w:cs/>
              </w:rPr>
              <w:t>ลูกหนี้การค้า - กิจการที่ไม่เกี่ยวข้องกัน</w:t>
            </w:r>
          </w:p>
        </w:tc>
        <w:tc>
          <w:tcPr>
            <w:tcW w:w="1350" w:type="dxa"/>
          </w:tcPr>
          <w:p w14:paraId="23DD7C3B" w14:textId="77777777" w:rsidR="009625EC" w:rsidRPr="00153EB2" w:rsidRDefault="009625EC" w:rsidP="009625EC">
            <w:pPr>
              <w:jc w:val="right"/>
              <w:rPr>
                <w:rFonts w:ascii="Angsana New" w:hAnsi="Angsana New"/>
                <w:sz w:val="26"/>
                <w:szCs w:val="26"/>
                <w:cs/>
                <w:lang w:val="th-TH"/>
              </w:rPr>
            </w:pPr>
          </w:p>
        </w:tc>
        <w:tc>
          <w:tcPr>
            <w:tcW w:w="1350" w:type="dxa"/>
          </w:tcPr>
          <w:p w14:paraId="02F3A90C" w14:textId="77777777" w:rsidR="009625EC" w:rsidRPr="00153EB2" w:rsidRDefault="009625EC" w:rsidP="009625EC">
            <w:pPr>
              <w:jc w:val="right"/>
              <w:rPr>
                <w:rFonts w:ascii="Angsana New" w:hAnsi="Angsana New"/>
                <w:sz w:val="26"/>
                <w:szCs w:val="26"/>
                <w:cs/>
                <w:lang w:val="th-TH"/>
              </w:rPr>
            </w:pPr>
          </w:p>
        </w:tc>
        <w:tc>
          <w:tcPr>
            <w:tcW w:w="1350" w:type="dxa"/>
          </w:tcPr>
          <w:p w14:paraId="58A8DB05" w14:textId="77777777" w:rsidR="009625EC" w:rsidRPr="00153EB2" w:rsidRDefault="009625EC" w:rsidP="009625EC">
            <w:pPr>
              <w:jc w:val="right"/>
              <w:rPr>
                <w:rFonts w:ascii="Angsana New" w:hAnsi="Angsana New"/>
                <w:sz w:val="26"/>
                <w:szCs w:val="26"/>
                <w:cs/>
                <w:lang w:val="th-TH"/>
              </w:rPr>
            </w:pPr>
          </w:p>
        </w:tc>
        <w:tc>
          <w:tcPr>
            <w:tcW w:w="1350" w:type="dxa"/>
          </w:tcPr>
          <w:p w14:paraId="60E7285B" w14:textId="77777777" w:rsidR="009625EC" w:rsidRPr="00153EB2" w:rsidRDefault="009625EC" w:rsidP="009625EC">
            <w:pPr>
              <w:jc w:val="right"/>
              <w:rPr>
                <w:rFonts w:ascii="Angsana New" w:hAnsi="Angsana New"/>
                <w:sz w:val="26"/>
                <w:szCs w:val="26"/>
                <w:cs/>
                <w:lang w:val="th-TH"/>
              </w:rPr>
            </w:pPr>
          </w:p>
        </w:tc>
      </w:tr>
      <w:tr w:rsidR="009625EC" w:rsidRPr="00153EB2" w14:paraId="4F626731" w14:textId="77777777" w:rsidTr="00625F74">
        <w:trPr>
          <w:trHeight w:val="80"/>
        </w:trPr>
        <w:tc>
          <w:tcPr>
            <w:tcW w:w="3780" w:type="dxa"/>
          </w:tcPr>
          <w:p w14:paraId="7C085183" w14:textId="77777777" w:rsidR="009625EC" w:rsidRPr="00153EB2" w:rsidRDefault="009625EC" w:rsidP="009625EC">
            <w:pPr>
              <w:rPr>
                <w:rFonts w:ascii="Angsana New" w:hAnsi="Angsana New"/>
                <w:sz w:val="26"/>
                <w:szCs w:val="26"/>
                <w:cs/>
              </w:rPr>
            </w:pPr>
            <w:r w:rsidRPr="00153EB2">
              <w:rPr>
                <w:rFonts w:ascii="Angsana New" w:hAnsi="Angsana New"/>
                <w:sz w:val="26"/>
                <w:szCs w:val="26"/>
                <w:cs/>
                <w:lang w:val="th-TH"/>
              </w:rPr>
              <w:t>อายุหนี้คงค้างนับจากวันที่ถึงกำหนดชำระ</w:t>
            </w:r>
          </w:p>
        </w:tc>
        <w:tc>
          <w:tcPr>
            <w:tcW w:w="1350" w:type="dxa"/>
          </w:tcPr>
          <w:p w14:paraId="662C0280" w14:textId="77777777" w:rsidR="009625EC" w:rsidRPr="00153EB2" w:rsidRDefault="009625EC" w:rsidP="009625EC">
            <w:pPr>
              <w:jc w:val="right"/>
              <w:rPr>
                <w:rFonts w:ascii="Angsana New" w:hAnsi="Angsana New"/>
                <w:sz w:val="26"/>
                <w:szCs w:val="26"/>
                <w:cs/>
                <w:lang w:val="th-TH"/>
              </w:rPr>
            </w:pPr>
          </w:p>
        </w:tc>
        <w:tc>
          <w:tcPr>
            <w:tcW w:w="1350" w:type="dxa"/>
          </w:tcPr>
          <w:p w14:paraId="4168E8B4" w14:textId="77777777" w:rsidR="009625EC" w:rsidRPr="00153EB2" w:rsidRDefault="009625EC" w:rsidP="009625EC">
            <w:pPr>
              <w:jc w:val="right"/>
              <w:rPr>
                <w:rFonts w:ascii="Angsana New" w:hAnsi="Angsana New"/>
                <w:sz w:val="26"/>
                <w:szCs w:val="26"/>
                <w:cs/>
                <w:lang w:val="th-TH"/>
              </w:rPr>
            </w:pPr>
          </w:p>
        </w:tc>
        <w:tc>
          <w:tcPr>
            <w:tcW w:w="1350" w:type="dxa"/>
          </w:tcPr>
          <w:p w14:paraId="70B4130F" w14:textId="77777777" w:rsidR="009625EC" w:rsidRPr="00153EB2" w:rsidRDefault="009625EC" w:rsidP="009625EC">
            <w:pPr>
              <w:jc w:val="right"/>
              <w:rPr>
                <w:rFonts w:ascii="Angsana New" w:hAnsi="Angsana New"/>
                <w:sz w:val="26"/>
                <w:szCs w:val="26"/>
                <w:cs/>
                <w:lang w:val="th-TH"/>
              </w:rPr>
            </w:pPr>
          </w:p>
        </w:tc>
        <w:tc>
          <w:tcPr>
            <w:tcW w:w="1350" w:type="dxa"/>
          </w:tcPr>
          <w:p w14:paraId="474C2634" w14:textId="77777777" w:rsidR="009625EC" w:rsidRPr="00153EB2" w:rsidRDefault="009625EC" w:rsidP="009625EC">
            <w:pPr>
              <w:jc w:val="right"/>
              <w:rPr>
                <w:rFonts w:ascii="Angsana New" w:hAnsi="Angsana New"/>
                <w:sz w:val="26"/>
                <w:szCs w:val="26"/>
                <w:cs/>
                <w:lang w:val="th-TH"/>
              </w:rPr>
            </w:pPr>
          </w:p>
        </w:tc>
      </w:tr>
      <w:tr w:rsidR="009625EC" w:rsidRPr="00153EB2" w14:paraId="7E5394B8" w14:textId="77777777" w:rsidTr="00625F74">
        <w:tc>
          <w:tcPr>
            <w:tcW w:w="3780" w:type="dxa"/>
          </w:tcPr>
          <w:p w14:paraId="0D1D9586" w14:textId="77777777" w:rsidR="009625EC" w:rsidRPr="00153EB2" w:rsidRDefault="009625EC" w:rsidP="00AF7287">
            <w:pPr>
              <w:ind w:left="165"/>
              <w:rPr>
                <w:rFonts w:ascii="Angsana New" w:hAnsi="Angsana New"/>
                <w:sz w:val="26"/>
                <w:szCs w:val="26"/>
                <w:cs/>
                <w:lang w:val="th-TH"/>
              </w:rPr>
            </w:pPr>
            <w:r w:rsidRPr="00153EB2">
              <w:rPr>
                <w:rFonts w:ascii="Angsana New" w:hAnsi="Angsana New"/>
                <w:sz w:val="26"/>
                <w:szCs w:val="26"/>
                <w:cs/>
                <w:lang w:val="th-TH"/>
              </w:rPr>
              <w:t>ยังไม่ถึงกำหนดชำระ</w:t>
            </w:r>
          </w:p>
        </w:tc>
        <w:tc>
          <w:tcPr>
            <w:tcW w:w="1350" w:type="dxa"/>
          </w:tcPr>
          <w:p w14:paraId="42FDFD89" w14:textId="30EB167A" w:rsidR="009625EC" w:rsidRPr="00153EB2" w:rsidRDefault="0099257E" w:rsidP="009625EC">
            <w:pPr>
              <w:tabs>
                <w:tab w:val="decimal" w:pos="1062"/>
              </w:tabs>
              <w:jc w:val="thaiDistribute"/>
              <w:rPr>
                <w:rFonts w:ascii="Angsana New" w:hAnsi="Angsana New"/>
                <w:sz w:val="26"/>
                <w:szCs w:val="26"/>
              </w:rPr>
            </w:pPr>
            <w:r>
              <w:rPr>
                <w:rFonts w:ascii="Angsana New" w:hAnsi="Angsana New"/>
                <w:sz w:val="26"/>
                <w:szCs w:val="26"/>
              </w:rPr>
              <w:t>13,511</w:t>
            </w:r>
          </w:p>
        </w:tc>
        <w:tc>
          <w:tcPr>
            <w:tcW w:w="1350" w:type="dxa"/>
          </w:tcPr>
          <w:p w14:paraId="24F45207" w14:textId="50B8436B"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16,943</w:t>
            </w:r>
          </w:p>
        </w:tc>
        <w:tc>
          <w:tcPr>
            <w:tcW w:w="1350" w:type="dxa"/>
          </w:tcPr>
          <w:p w14:paraId="4BFBA78A" w14:textId="1F062A6E"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582</w:t>
            </w:r>
          </w:p>
        </w:tc>
        <w:tc>
          <w:tcPr>
            <w:tcW w:w="1350" w:type="dxa"/>
          </w:tcPr>
          <w:p w14:paraId="10574089" w14:textId="0150B876"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1,450</w:t>
            </w:r>
          </w:p>
        </w:tc>
      </w:tr>
      <w:tr w:rsidR="009625EC" w:rsidRPr="00153EB2" w14:paraId="16AC049A" w14:textId="77777777" w:rsidTr="00625F74">
        <w:tc>
          <w:tcPr>
            <w:tcW w:w="3780" w:type="dxa"/>
          </w:tcPr>
          <w:p w14:paraId="677D4596" w14:textId="77777777" w:rsidR="009625EC" w:rsidRPr="00153EB2" w:rsidRDefault="009625EC" w:rsidP="00AF7287">
            <w:pPr>
              <w:ind w:left="165"/>
              <w:rPr>
                <w:rFonts w:ascii="Angsana New" w:hAnsi="Angsana New"/>
                <w:sz w:val="26"/>
                <w:szCs w:val="26"/>
                <w:cs/>
                <w:lang w:val="th-TH"/>
              </w:rPr>
            </w:pPr>
            <w:r w:rsidRPr="00153EB2">
              <w:rPr>
                <w:rFonts w:ascii="Angsana New" w:hAnsi="Angsana New"/>
                <w:sz w:val="26"/>
                <w:szCs w:val="26"/>
                <w:cs/>
                <w:lang w:val="th-TH"/>
              </w:rPr>
              <w:t>ค้างชำระ</w:t>
            </w:r>
          </w:p>
        </w:tc>
        <w:tc>
          <w:tcPr>
            <w:tcW w:w="1350" w:type="dxa"/>
          </w:tcPr>
          <w:p w14:paraId="4BE37750" w14:textId="77777777" w:rsidR="009625EC" w:rsidRPr="00153EB2" w:rsidRDefault="009625EC" w:rsidP="009625EC">
            <w:pPr>
              <w:tabs>
                <w:tab w:val="decimal" w:pos="1062"/>
                <w:tab w:val="decimal" w:pos="1242"/>
              </w:tabs>
              <w:jc w:val="thaiDistribute"/>
              <w:rPr>
                <w:rFonts w:ascii="Angsana New" w:hAnsi="Angsana New"/>
                <w:sz w:val="26"/>
                <w:szCs w:val="26"/>
              </w:rPr>
            </w:pPr>
          </w:p>
        </w:tc>
        <w:tc>
          <w:tcPr>
            <w:tcW w:w="1350" w:type="dxa"/>
          </w:tcPr>
          <w:p w14:paraId="70652083" w14:textId="77777777" w:rsidR="009625EC" w:rsidRPr="00153EB2" w:rsidRDefault="009625EC" w:rsidP="009625EC">
            <w:pPr>
              <w:tabs>
                <w:tab w:val="decimal" w:pos="1062"/>
                <w:tab w:val="decimal" w:pos="1242"/>
              </w:tabs>
              <w:jc w:val="thaiDistribute"/>
              <w:rPr>
                <w:rFonts w:ascii="Angsana New" w:hAnsi="Angsana New"/>
                <w:sz w:val="26"/>
                <w:szCs w:val="26"/>
              </w:rPr>
            </w:pPr>
          </w:p>
        </w:tc>
        <w:tc>
          <w:tcPr>
            <w:tcW w:w="1350" w:type="dxa"/>
          </w:tcPr>
          <w:p w14:paraId="729D235E" w14:textId="77777777" w:rsidR="009625EC" w:rsidRPr="00153EB2" w:rsidRDefault="009625EC" w:rsidP="009625EC">
            <w:pPr>
              <w:tabs>
                <w:tab w:val="decimal" w:pos="1062"/>
                <w:tab w:val="decimal" w:pos="1242"/>
              </w:tabs>
              <w:jc w:val="thaiDistribute"/>
              <w:rPr>
                <w:rFonts w:ascii="Angsana New" w:hAnsi="Angsana New"/>
                <w:sz w:val="26"/>
                <w:szCs w:val="26"/>
              </w:rPr>
            </w:pPr>
          </w:p>
        </w:tc>
        <w:tc>
          <w:tcPr>
            <w:tcW w:w="1350" w:type="dxa"/>
          </w:tcPr>
          <w:p w14:paraId="1162CF01" w14:textId="77777777" w:rsidR="009625EC" w:rsidRPr="00153EB2" w:rsidRDefault="009625EC" w:rsidP="009625EC">
            <w:pPr>
              <w:tabs>
                <w:tab w:val="decimal" w:pos="1062"/>
                <w:tab w:val="decimal" w:pos="1242"/>
              </w:tabs>
              <w:jc w:val="thaiDistribute"/>
              <w:rPr>
                <w:rFonts w:ascii="Angsana New" w:hAnsi="Angsana New"/>
                <w:sz w:val="26"/>
                <w:szCs w:val="26"/>
              </w:rPr>
            </w:pPr>
          </w:p>
        </w:tc>
      </w:tr>
      <w:tr w:rsidR="009625EC" w:rsidRPr="00153EB2" w14:paraId="49DA481F" w14:textId="77777777" w:rsidTr="00625F74">
        <w:tc>
          <w:tcPr>
            <w:tcW w:w="3780" w:type="dxa"/>
          </w:tcPr>
          <w:p w14:paraId="60393400" w14:textId="2CE26AA0" w:rsidR="009625EC" w:rsidRPr="00AF7287" w:rsidRDefault="009625EC" w:rsidP="00AF7287">
            <w:pPr>
              <w:ind w:left="345"/>
              <w:rPr>
                <w:rFonts w:ascii="Angsana New" w:hAnsi="Angsana New"/>
                <w:sz w:val="26"/>
                <w:szCs w:val="26"/>
                <w:cs/>
                <w:lang w:val="th-TH"/>
              </w:rPr>
            </w:pPr>
            <w:r w:rsidRPr="00153EB2">
              <w:rPr>
                <w:rFonts w:ascii="Angsana New" w:hAnsi="Angsana New"/>
                <w:sz w:val="26"/>
                <w:szCs w:val="26"/>
                <w:cs/>
                <w:lang w:val="th-TH"/>
              </w:rPr>
              <w:t xml:space="preserve">ไม่เกิน </w:t>
            </w:r>
            <w:r w:rsidRPr="00AF7287">
              <w:rPr>
                <w:rFonts w:ascii="Angsana New" w:hAnsi="Angsana New"/>
                <w:sz w:val="26"/>
                <w:szCs w:val="26"/>
                <w:lang w:val="th-TH"/>
              </w:rPr>
              <w:t>3</w:t>
            </w:r>
            <w:r w:rsidRPr="00AF7287">
              <w:rPr>
                <w:rFonts w:ascii="Angsana New" w:hAnsi="Angsana New"/>
                <w:sz w:val="26"/>
                <w:szCs w:val="26"/>
                <w:cs/>
                <w:lang w:val="th-TH"/>
              </w:rPr>
              <w:t xml:space="preserve"> เดือน</w:t>
            </w:r>
          </w:p>
        </w:tc>
        <w:tc>
          <w:tcPr>
            <w:tcW w:w="1350" w:type="dxa"/>
          </w:tcPr>
          <w:p w14:paraId="0D8CDCB6" w14:textId="260F22B3" w:rsidR="009625EC" w:rsidRPr="00153EB2" w:rsidRDefault="0099257E" w:rsidP="009625EC">
            <w:pPr>
              <w:tabs>
                <w:tab w:val="decimal" w:pos="1062"/>
              </w:tabs>
              <w:jc w:val="thaiDistribute"/>
              <w:rPr>
                <w:rFonts w:ascii="Angsana New" w:hAnsi="Angsana New"/>
                <w:sz w:val="26"/>
                <w:szCs w:val="26"/>
              </w:rPr>
            </w:pPr>
            <w:r>
              <w:rPr>
                <w:rFonts w:ascii="Angsana New" w:hAnsi="Angsana New"/>
                <w:sz w:val="26"/>
                <w:szCs w:val="26"/>
              </w:rPr>
              <w:t>9,601</w:t>
            </w:r>
          </w:p>
        </w:tc>
        <w:tc>
          <w:tcPr>
            <w:tcW w:w="1350" w:type="dxa"/>
          </w:tcPr>
          <w:p w14:paraId="6FFBFD7E" w14:textId="10C1419D"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40,005</w:t>
            </w:r>
          </w:p>
        </w:tc>
        <w:tc>
          <w:tcPr>
            <w:tcW w:w="1350" w:type="dxa"/>
          </w:tcPr>
          <w:p w14:paraId="3138C0A3" w14:textId="4A96740F"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8,814</w:t>
            </w:r>
          </w:p>
        </w:tc>
        <w:tc>
          <w:tcPr>
            <w:tcW w:w="1350" w:type="dxa"/>
          </w:tcPr>
          <w:p w14:paraId="6942FC69" w14:textId="17B3BF1A"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1,297</w:t>
            </w:r>
          </w:p>
        </w:tc>
      </w:tr>
      <w:tr w:rsidR="009625EC" w:rsidRPr="00153EB2" w14:paraId="4DEB2879" w14:textId="77777777" w:rsidTr="00625F74">
        <w:tc>
          <w:tcPr>
            <w:tcW w:w="3780" w:type="dxa"/>
          </w:tcPr>
          <w:p w14:paraId="560DB064" w14:textId="0521579E" w:rsidR="009625EC" w:rsidRPr="00AF7287" w:rsidRDefault="009625EC" w:rsidP="00AF7287">
            <w:pPr>
              <w:ind w:left="345"/>
              <w:rPr>
                <w:rFonts w:ascii="Angsana New" w:hAnsi="Angsana New"/>
                <w:sz w:val="26"/>
                <w:szCs w:val="26"/>
                <w:cs/>
                <w:lang w:val="th-TH"/>
              </w:rPr>
            </w:pPr>
            <w:r w:rsidRPr="00AF7287">
              <w:rPr>
                <w:rFonts w:ascii="Angsana New" w:hAnsi="Angsana New"/>
                <w:sz w:val="26"/>
                <w:szCs w:val="26"/>
                <w:lang w:val="th-TH"/>
              </w:rPr>
              <w:t xml:space="preserve">3 - 6 </w:t>
            </w:r>
            <w:r w:rsidRPr="00AF7287">
              <w:rPr>
                <w:rFonts w:ascii="Angsana New" w:hAnsi="Angsana New"/>
                <w:sz w:val="26"/>
                <w:szCs w:val="26"/>
                <w:cs/>
                <w:lang w:val="th-TH"/>
              </w:rPr>
              <w:t>เดือน</w:t>
            </w:r>
          </w:p>
        </w:tc>
        <w:tc>
          <w:tcPr>
            <w:tcW w:w="1350" w:type="dxa"/>
          </w:tcPr>
          <w:p w14:paraId="6634D214" w14:textId="3A121E89" w:rsidR="009625EC" w:rsidRPr="00153EB2" w:rsidRDefault="0099257E" w:rsidP="009625EC">
            <w:pPr>
              <w:tabs>
                <w:tab w:val="decimal" w:pos="1062"/>
              </w:tabs>
              <w:jc w:val="thaiDistribute"/>
              <w:rPr>
                <w:rFonts w:ascii="Angsana New" w:hAnsi="Angsana New"/>
                <w:sz w:val="26"/>
                <w:szCs w:val="26"/>
              </w:rPr>
            </w:pPr>
            <w:r>
              <w:rPr>
                <w:rFonts w:ascii="Angsana New" w:hAnsi="Angsana New"/>
                <w:sz w:val="26"/>
                <w:szCs w:val="26"/>
              </w:rPr>
              <w:t>3,133</w:t>
            </w:r>
          </w:p>
        </w:tc>
        <w:tc>
          <w:tcPr>
            <w:tcW w:w="1350" w:type="dxa"/>
          </w:tcPr>
          <w:p w14:paraId="136C3CBC" w14:textId="65B7019D"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15</w:t>
            </w:r>
          </w:p>
        </w:tc>
        <w:tc>
          <w:tcPr>
            <w:tcW w:w="1350" w:type="dxa"/>
          </w:tcPr>
          <w:p w14:paraId="3A62A840" w14:textId="08EF42D6"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541</w:t>
            </w:r>
          </w:p>
        </w:tc>
        <w:tc>
          <w:tcPr>
            <w:tcW w:w="1350" w:type="dxa"/>
          </w:tcPr>
          <w:p w14:paraId="75DD82AD" w14:textId="75BC569E"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w:t>
            </w:r>
          </w:p>
        </w:tc>
      </w:tr>
      <w:tr w:rsidR="009625EC" w:rsidRPr="00153EB2" w14:paraId="309C3157" w14:textId="77777777" w:rsidTr="00625F74">
        <w:tc>
          <w:tcPr>
            <w:tcW w:w="3780" w:type="dxa"/>
          </w:tcPr>
          <w:p w14:paraId="517C8D16" w14:textId="6B2AF38E" w:rsidR="009625EC" w:rsidRPr="00153EB2" w:rsidRDefault="009625EC" w:rsidP="00AF7287">
            <w:pPr>
              <w:ind w:left="345"/>
              <w:rPr>
                <w:rFonts w:ascii="Angsana New" w:hAnsi="Angsana New"/>
                <w:sz w:val="26"/>
                <w:szCs w:val="26"/>
                <w:cs/>
                <w:lang w:val="th-TH"/>
              </w:rPr>
            </w:pPr>
            <w:r w:rsidRPr="00AF7287">
              <w:rPr>
                <w:rFonts w:ascii="Angsana New" w:hAnsi="Angsana New"/>
                <w:sz w:val="26"/>
                <w:szCs w:val="26"/>
                <w:lang w:val="th-TH"/>
              </w:rPr>
              <w:t>6</w:t>
            </w:r>
            <w:r w:rsidRPr="00153EB2">
              <w:rPr>
                <w:rFonts w:ascii="Angsana New" w:hAnsi="Angsana New"/>
                <w:sz w:val="26"/>
                <w:szCs w:val="26"/>
                <w:cs/>
                <w:lang w:val="th-TH"/>
              </w:rPr>
              <w:t xml:space="preserve"> - </w:t>
            </w:r>
            <w:r w:rsidRPr="00AF7287">
              <w:rPr>
                <w:rFonts w:ascii="Angsana New" w:hAnsi="Angsana New"/>
                <w:sz w:val="26"/>
                <w:szCs w:val="26"/>
                <w:lang w:val="th-TH"/>
              </w:rPr>
              <w:t>12</w:t>
            </w:r>
            <w:r w:rsidRPr="00153EB2">
              <w:rPr>
                <w:rFonts w:ascii="Angsana New" w:hAnsi="Angsana New"/>
                <w:sz w:val="26"/>
                <w:szCs w:val="26"/>
                <w:cs/>
                <w:lang w:val="th-TH"/>
              </w:rPr>
              <w:t xml:space="preserve">  เดือน</w:t>
            </w:r>
          </w:p>
        </w:tc>
        <w:tc>
          <w:tcPr>
            <w:tcW w:w="1350" w:type="dxa"/>
          </w:tcPr>
          <w:p w14:paraId="323D6ABF" w14:textId="51E7BD9F" w:rsidR="009625EC" w:rsidRPr="00153EB2" w:rsidRDefault="0099257E" w:rsidP="009625EC">
            <w:pPr>
              <w:tabs>
                <w:tab w:val="decimal" w:pos="1062"/>
              </w:tabs>
              <w:jc w:val="thaiDistribute"/>
              <w:rPr>
                <w:rFonts w:ascii="Angsana New" w:hAnsi="Angsana New"/>
                <w:sz w:val="26"/>
                <w:szCs w:val="26"/>
              </w:rPr>
            </w:pPr>
            <w:r>
              <w:rPr>
                <w:rFonts w:ascii="Angsana New" w:hAnsi="Angsana New"/>
                <w:sz w:val="26"/>
                <w:szCs w:val="26"/>
              </w:rPr>
              <w:t>1,961</w:t>
            </w:r>
          </w:p>
        </w:tc>
        <w:tc>
          <w:tcPr>
            <w:tcW w:w="1350" w:type="dxa"/>
          </w:tcPr>
          <w:p w14:paraId="7934EE7C" w14:textId="5553DE6A"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w:t>
            </w:r>
          </w:p>
        </w:tc>
        <w:tc>
          <w:tcPr>
            <w:tcW w:w="1350" w:type="dxa"/>
          </w:tcPr>
          <w:p w14:paraId="7EAE07B9" w14:textId="5DE3C7FC"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25</w:t>
            </w:r>
          </w:p>
        </w:tc>
        <w:tc>
          <w:tcPr>
            <w:tcW w:w="1350" w:type="dxa"/>
          </w:tcPr>
          <w:p w14:paraId="756B4DFF" w14:textId="229E6BD0"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w:t>
            </w:r>
          </w:p>
        </w:tc>
      </w:tr>
      <w:tr w:rsidR="009625EC" w:rsidRPr="00153EB2" w14:paraId="6D43561B" w14:textId="77777777" w:rsidTr="00625F74">
        <w:tc>
          <w:tcPr>
            <w:tcW w:w="3780" w:type="dxa"/>
          </w:tcPr>
          <w:p w14:paraId="731D9A43" w14:textId="69CE8066" w:rsidR="009625EC" w:rsidRPr="00153EB2" w:rsidRDefault="009625EC" w:rsidP="00AF7287">
            <w:pPr>
              <w:ind w:left="345"/>
              <w:rPr>
                <w:rFonts w:ascii="Angsana New" w:hAnsi="Angsana New"/>
                <w:sz w:val="26"/>
                <w:szCs w:val="26"/>
                <w:cs/>
                <w:lang w:val="th-TH"/>
              </w:rPr>
            </w:pPr>
            <w:r w:rsidRPr="00153EB2">
              <w:rPr>
                <w:rFonts w:ascii="Angsana New" w:hAnsi="Angsana New"/>
                <w:sz w:val="26"/>
                <w:szCs w:val="26"/>
                <w:cs/>
                <w:lang w:val="th-TH"/>
              </w:rPr>
              <w:t xml:space="preserve">มากกว่า </w:t>
            </w:r>
            <w:r w:rsidRPr="00AF7287">
              <w:rPr>
                <w:rFonts w:ascii="Angsana New" w:hAnsi="Angsana New"/>
                <w:sz w:val="26"/>
                <w:szCs w:val="26"/>
                <w:lang w:val="th-TH"/>
              </w:rPr>
              <w:t>12</w:t>
            </w:r>
            <w:r w:rsidRPr="00153EB2">
              <w:rPr>
                <w:rFonts w:ascii="Angsana New" w:hAnsi="Angsana New"/>
                <w:sz w:val="26"/>
                <w:szCs w:val="26"/>
                <w:cs/>
                <w:lang w:val="th-TH"/>
              </w:rPr>
              <w:t xml:space="preserve"> เดือน</w:t>
            </w:r>
          </w:p>
        </w:tc>
        <w:tc>
          <w:tcPr>
            <w:tcW w:w="1350" w:type="dxa"/>
          </w:tcPr>
          <w:p w14:paraId="51B3FD5E" w14:textId="07E8CE43" w:rsidR="009625EC" w:rsidRPr="00153EB2" w:rsidRDefault="0099257E" w:rsidP="009625EC">
            <w:pPr>
              <w:pBdr>
                <w:bottom w:val="single" w:sz="4" w:space="1" w:color="auto"/>
              </w:pBdr>
              <w:tabs>
                <w:tab w:val="decimal" w:pos="1062"/>
              </w:tabs>
              <w:jc w:val="thaiDistribute"/>
              <w:rPr>
                <w:rFonts w:ascii="Angsana New" w:hAnsi="Angsana New"/>
                <w:sz w:val="26"/>
                <w:szCs w:val="26"/>
              </w:rPr>
            </w:pPr>
            <w:r>
              <w:rPr>
                <w:rFonts w:ascii="Angsana New" w:hAnsi="Angsana New"/>
                <w:sz w:val="26"/>
                <w:szCs w:val="26"/>
              </w:rPr>
              <w:t>5,667</w:t>
            </w:r>
          </w:p>
        </w:tc>
        <w:tc>
          <w:tcPr>
            <w:tcW w:w="1350" w:type="dxa"/>
          </w:tcPr>
          <w:p w14:paraId="010BD0E6" w14:textId="329ADCAF" w:rsidR="009625EC" w:rsidRPr="00153EB2" w:rsidRDefault="009625EC" w:rsidP="009625EC">
            <w:pPr>
              <w:pBdr>
                <w:bottom w:val="single" w:sz="4" w:space="1" w:color="auto"/>
              </w:pBdr>
              <w:tabs>
                <w:tab w:val="decimal" w:pos="1062"/>
              </w:tabs>
              <w:jc w:val="thaiDistribute"/>
              <w:rPr>
                <w:rFonts w:ascii="Angsana New" w:hAnsi="Angsana New"/>
                <w:sz w:val="26"/>
                <w:szCs w:val="26"/>
              </w:rPr>
            </w:pPr>
            <w:r w:rsidRPr="00153EB2">
              <w:rPr>
                <w:rFonts w:ascii="Angsana New" w:hAnsi="Angsana New"/>
                <w:sz w:val="26"/>
                <w:szCs w:val="26"/>
              </w:rPr>
              <w:t>6,137</w:t>
            </w:r>
          </w:p>
        </w:tc>
        <w:tc>
          <w:tcPr>
            <w:tcW w:w="1350" w:type="dxa"/>
          </w:tcPr>
          <w:p w14:paraId="3D59C18D" w14:textId="067BE9E3" w:rsidR="009625EC" w:rsidRPr="00153EB2" w:rsidRDefault="009625EC" w:rsidP="009625EC">
            <w:pPr>
              <w:pBdr>
                <w:bottom w:val="single" w:sz="4" w:space="1" w:color="auto"/>
              </w:pBdr>
              <w:tabs>
                <w:tab w:val="decimal" w:pos="1062"/>
              </w:tabs>
              <w:jc w:val="thaiDistribute"/>
              <w:rPr>
                <w:rFonts w:ascii="Angsana New" w:hAnsi="Angsana New"/>
                <w:sz w:val="26"/>
                <w:szCs w:val="26"/>
              </w:rPr>
            </w:pPr>
            <w:r w:rsidRPr="00153EB2">
              <w:rPr>
                <w:rFonts w:ascii="Angsana New" w:hAnsi="Angsana New"/>
                <w:sz w:val="26"/>
                <w:szCs w:val="26"/>
              </w:rPr>
              <w:t>5,011</w:t>
            </w:r>
          </w:p>
        </w:tc>
        <w:tc>
          <w:tcPr>
            <w:tcW w:w="1350" w:type="dxa"/>
          </w:tcPr>
          <w:p w14:paraId="37630854" w14:textId="16D4E4E1" w:rsidR="009625EC" w:rsidRPr="00153EB2" w:rsidRDefault="009625EC" w:rsidP="009625EC">
            <w:pPr>
              <w:pBdr>
                <w:bottom w:val="single" w:sz="4" w:space="1" w:color="auto"/>
              </w:pBdr>
              <w:tabs>
                <w:tab w:val="decimal" w:pos="1062"/>
              </w:tabs>
              <w:jc w:val="thaiDistribute"/>
              <w:rPr>
                <w:rFonts w:ascii="Angsana New" w:hAnsi="Angsana New"/>
                <w:sz w:val="26"/>
                <w:szCs w:val="26"/>
              </w:rPr>
            </w:pPr>
            <w:r w:rsidRPr="00153EB2">
              <w:rPr>
                <w:rFonts w:ascii="Angsana New" w:hAnsi="Angsana New"/>
                <w:sz w:val="26"/>
                <w:szCs w:val="26"/>
              </w:rPr>
              <w:t>5,011</w:t>
            </w:r>
          </w:p>
        </w:tc>
      </w:tr>
      <w:tr w:rsidR="009625EC" w:rsidRPr="00153EB2" w14:paraId="0E091480" w14:textId="77777777" w:rsidTr="00625F74">
        <w:tc>
          <w:tcPr>
            <w:tcW w:w="3780" w:type="dxa"/>
          </w:tcPr>
          <w:p w14:paraId="4B4B309C" w14:textId="77777777" w:rsidR="009625EC" w:rsidRPr="00153EB2" w:rsidRDefault="009625EC" w:rsidP="009625EC">
            <w:pPr>
              <w:ind w:right="-108"/>
              <w:rPr>
                <w:rFonts w:ascii="Angsana New" w:hAnsi="Angsana New"/>
                <w:sz w:val="26"/>
                <w:szCs w:val="26"/>
                <w:cs/>
                <w:lang w:val="th-TH"/>
              </w:rPr>
            </w:pPr>
            <w:r w:rsidRPr="00153EB2">
              <w:rPr>
                <w:rFonts w:ascii="Angsana New" w:hAnsi="Angsana New"/>
                <w:sz w:val="26"/>
                <w:szCs w:val="26"/>
                <w:cs/>
                <w:lang w:val="th-TH"/>
              </w:rPr>
              <w:t>รวม</w:t>
            </w:r>
          </w:p>
        </w:tc>
        <w:tc>
          <w:tcPr>
            <w:tcW w:w="1350" w:type="dxa"/>
          </w:tcPr>
          <w:p w14:paraId="1E94B29B" w14:textId="644B4443" w:rsidR="009625EC" w:rsidRPr="00153EB2" w:rsidRDefault="0099257E" w:rsidP="009625EC">
            <w:pPr>
              <w:tabs>
                <w:tab w:val="decimal" w:pos="1062"/>
              </w:tabs>
              <w:jc w:val="thaiDistribute"/>
              <w:rPr>
                <w:rFonts w:ascii="Angsana New" w:hAnsi="Angsana New"/>
                <w:sz w:val="26"/>
                <w:szCs w:val="26"/>
              </w:rPr>
            </w:pPr>
            <w:r>
              <w:rPr>
                <w:rFonts w:ascii="Angsana New" w:hAnsi="Angsana New"/>
                <w:sz w:val="26"/>
                <w:szCs w:val="26"/>
              </w:rPr>
              <w:t>33,873</w:t>
            </w:r>
          </w:p>
        </w:tc>
        <w:tc>
          <w:tcPr>
            <w:tcW w:w="1350" w:type="dxa"/>
          </w:tcPr>
          <w:p w14:paraId="4994A74B" w14:textId="005D509A"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63,100</w:t>
            </w:r>
          </w:p>
        </w:tc>
        <w:tc>
          <w:tcPr>
            <w:tcW w:w="1350" w:type="dxa"/>
          </w:tcPr>
          <w:p w14:paraId="66E2D0EB" w14:textId="5AC86D0D"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14,973</w:t>
            </w:r>
          </w:p>
        </w:tc>
        <w:tc>
          <w:tcPr>
            <w:tcW w:w="1350" w:type="dxa"/>
          </w:tcPr>
          <w:p w14:paraId="2675BE0F" w14:textId="5CE02D15"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7,758</w:t>
            </w:r>
          </w:p>
        </w:tc>
      </w:tr>
      <w:tr w:rsidR="009625EC" w:rsidRPr="00153EB2" w14:paraId="71E9203A" w14:textId="77777777" w:rsidTr="00625F74">
        <w:tc>
          <w:tcPr>
            <w:tcW w:w="3780" w:type="dxa"/>
          </w:tcPr>
          <w:p w14:paraId="0D643E2E" w14:textId="65B45472" w:rsidR="009625EC" w:rsidRPr="00153EB2" w:rsidRDefault="009625EC" w:rsidP="009625EC">
            <w:pPr>
              <w:ind w:left="435" w:hanging="435"/>
              <w:rPr>
                <w:rFonts w:ascii="Angsana New" w:hAnsi="Angsana New"/>
                <w:sz w:val="26"/>
                <w:szCs w:val="26"/>
                <w:cs/>
              </w:rPr>
            </w:pPr>
            <w:r w:rsidRPr="00153EB2">
              <w:rPr>
                <w:rFonts w:ascii="Angsana New" w:hAnsi="Angsana New"/>
                <w:sz w:val="26"/>
                <w:szCs w:val="26"/>
                <w:cs/>
                <w:lang w:val="th-TH"/>
              </w:rPr>
              <w:t>หัก</w:t>
            </w:r>
            <w:r w:rsidRPr="00153EB2">
              <w:rPr>
                <w:rFonts w:ascii="Angsana New" w:hAnsi="Angsana New"/>
                <w:sz w:val="26"/>
                <w:szCs w:val="26"/>
              </w:rPr>
              <w:t xml:space="preserve">: </w:t>
            </w:r>
            <w:r w:rsidRPr="00153EB2">
              <w:rPr>
                <w:rFonts w:ascii="Angsana New" w:hAnsi="Angsana New" w:hint="cs"/>
                <w:sz w:val="26"/>
                <w:szCs w:val="26"/>
                <w:cs/>
              </w:rPr>
              <w:t>ค่าเผื่อผลขาดทุนด้านเครดิตที่คาดว่าจะเกิดขึ้น</w:t>
            </w:r>
          </w:p>
        </w:tc>
        <w:tc>
          <w:tcPr>
            <w:tcW w:w="1350" w:type="dxa"/>
            <w:vAlign w:val="bottom"/>
          </w:tcPr>
          <w:p w14:paraId="59B22FB8" w14:textId="30C75FEC" w:rsidR="009625EC" w:rsidRPr="00153EB2" w:rsidRDefault="0099257E" w:rsidP="009625EC">
            <w:pPr>
              <w:pBdr>
                <w:bottom w:val="single" w:sz="4" w:space="1" w:color="auto"/>
              </w:pBdr>
              <w:tabs>
                <w:tab w:val="decimal" w:pos="1062"/>
              </w:tabs>
              <w:rPr>
                <w:rFonts w:ascii="Angsana New" w:hAnsi="Angsana New"/>
                <w:sz w:val="26"/>
                <w:szCs w:val="26"/>
              </w:rPr>
            </w:pPr>
            <w:r>
              <w:rPr>
                <w:rFonts w:ascii="Angsana New" w:hAnsi="Angsana New"/>
                <w:sz w:val="26"/>
                <w:szCs w:val="26"/>
              </w:rPr>
              <w:t>(5,687)</w:t>
            </w:r>
          </w:p>
        </w:tc>
        <w:tc>
          <w:tcPr>
            <w:tcW w:w="1350" w:type="dxa"/>
            <w:vAlign w:val="bottom"/>
          </w:tcPr>
          <w:p w14:paraId="23DD8AD9" w14:textId="1F2E686E" w:rsidR="009625EC" w:rsidRPr="00153EB2" w:rsidRDefault="009625EC" w:rsidP="009625EC">
            <w:pPr>
              <w:pBdr>
                <w:bottom w:val="single" w:sz="4" w:space="1" w:color="auto"/>
              </w:pBdr>
              <w:tabs>
                <w:tab w:val="decimal" w:pos="1062"/>
              </w:tabs>
              <w:rPr>
                <w:rFonts w:ascii="Angsana New" w:hAnsi="Angsana New"/>
                <w:sz w:val="26"/>
                <w:szCs w:val="26"/>
              </w:rPr>
            </w:pPr>
            <w:r w:rsidRPr="00153EB2">
              <w:rPr>
                <w:rFonts w:ascii="Angsana New" w:hAnsi="Angsana New"/>
                <w:sz w:val="26"/>
                <w:szCs w:val="26"/>
              </w:rPr>
              <w:t>(6,137)</w:t>
            </w:r>
          </w:p>
        </w:tc>
        <w:tc>
          <w:tcPr>
            <w:tcW w:w="1350" w:type="dxa"/>
            <w:vAlign w:val="bottom"/>
          </w:tcPr>
          <w:p w14:paraId="05247AFB" w14:textId="560C5F6B" w:rsidR="009625EC" w:rsidRPr="00153EB2" w:rsidRDefault="009625EC" w:rsidP="009625EC">
            <w:pPr>
              <w:pBdr>
                <w:bottom w:val="single" w:sz="4" w:space="1" w:color="auto"/>
              </w:pBdr>
              <w:tabs>
                <w:tab w:val="decimal" w:pos="1062"/>
              </w:tabs>
              <w:rPr>
                <w:rFonts w:ascii="Angsana New" w:hAnsi="Angsana New"/>
                <w:sz w:val="26"/>
                <w:szCs w:val="26"/>
              </w:rPr>
            </w:pPr>
            <w:r w:rsidRPr="00153EB2">
              <w:rPr>
                <w:rFonts w:ascii="Angsana New" w:hAnsi="Angsana New"/>
                <w:sz w:val="26"/>
                <w:szCs w:val="26"/>
              </w:rPr>
              <w:t>(5,011)</w:t>
            </w:r>
          </w:p>
        </w:tc>
        <w:tc>
          <w:tcPr>
            <w:tcW w:w="1350" w:type="dxa"/>
            <w:vAlign w:val="bottom"/>
          </w:tcPr>
          <w:p w14:paraId="638EA1FC" w14:textId="70997121" w:rsidR="009625EC" w:rsidRPr="00153EB2" w:rsidRDefault="009625EC" w:rsidP="009625EC">
            <w:pPr>
              <w:pBdr>
                <w:bottom w:val="single" w:sz="4" w:space="1" w:color="auto"/>
              </w:pBdr>
              <w:tabs>
                <w:tab w:val="decimal" w:pos="1062"/>
              </w:tabs>
              <w:rPr>
                <w:rFonts w:ascii="Angsana New" w:hAnsi="Angsana New"/>
                <w:sz w:val="26"/>
                <w:szCs w:val="26"/>
              </w:rPr>
            </w:pPr>
            <w:r w:rsidRPr="00153EB2">
              <w:rPr>
                <w:rFonts w:ascii="Angsana New" w:hAnsi="Angsana New"/>
                <w:sz w:val="26"/>
                <w:szCs w:val="26"/>
              </w:rPr>
              <w:t>(5,011)</w:t>
            </w:r>
          </w:p>
        </w:tc>
      </w:tr>
      <w:tr w:rsidR="009625EC" w:rsidRPr="00153EB2" w14:paraId="4AC897F6" w14:textId="77777777" w:rsidTr="00625F74">
        <w:tc>
          <w:tcPr>
            <w:tcW w:w="3780" w:type="dxa"/>
          </w:tcPr>
          <w:p w14:paraId="17864F8D" w14:textId="330C04E5" w:rsidR="009625EC" w:rsidRPr="00153EB2" w:rsidRDefault="009625EC" w:rsidP="009625EC">
            <w:pPr>
              <w:ind w:right="-108"/>
              <w:rPr>
                <w:rFonts w:ascii="Angsana New" w:hAnsi="Angsana New"/>
                <w:sz w:val="26"/>
                <w:szCs w:val="26"/>
                <w:cs/>
                <w:lang w:val="th-TH"/>
              </w:rPr>
            </w:pPr>
            <w:r w:rsidRPr="00153EB2">
              <w:rPr>
                <w:rFonts w:ascii="Angsana New" w:hAnsi="Angsana New"/>
                <w:sz w:val="26"/>
                <w:szCs w:val="26"/>
                <w:cs/>
                <w:lang w:val="th-TH"/>
              </w:rPr>
              <w:t>รวมลูกหนี้การค้า</w:t>
            </w:r>
            <w:r w:rsidRPr="00153EB2">
              <w:rPr>
                <w:rFonts w:ascii="Angsana New" w:hAnsi="Angsana New"/>
                <w:sz w:val="26"/>
                <w:szCs w:val="26"/>
              </w:rPr>
              <w:t xml:space="preserve"> - </w:t>
            </w:r>
            <w:r w:rsidRPr="00153EB2">
              <w:rPr>
                <w:rFonts w:ascii="Angsana New" w:hAnsi="Angsana New"/>
                <w:sz w:val="26"/>
                <w:szCs w:val="26"/>
                <w:cs/>
              </w:rPr>
              <w:t>กิจการที่ไม่เกี่ยวข้องกัน</w:t>
            </w:r>
            <w:r w:rsidR="00625F74" w:rsidRPr="00153EB2">
              <w:rPr>
                <w:rFonts w:ascii="Angsana New" w:hAnsi="Angsana New"/>
                <w:sz w:val="26"/>
                <w:szCs w:val="26"/>
              </w:rPr>
              <w:t xml:space="preserve"> </w:t>
            </w:r>
            <w:r w:rsidRPr="00153EB2">
              <w:rPr>
                <w:rFonts w:ascii="Angsana New" w:hAnsi="Angsana New"/>
                <w:sz w:val="26"/>
                <w:szCs w:val="26"/>
              </w:rPr>
              <w:t xml:space="preserve">- </w:t>
            </w:r>
            <w:r w:rsidRPr="00153EB2">
              <w:rPr>
                <w:rFonts w:ascii="Angsana New" w:hAnsi="Angsana New"/>
                <w:sz w:val="26"/>
                <w:szCs w:val="26"/>
                <w:cs/>
              </w:rPr>
              <w:t>สุทธิ</w:t>
            </w:r>
          </w:p>
        </w:tc>
        <w:tc>
          <w:tcPr>
            <w:tcW w:w="1350" w:type="dxa"/>
          </w:tcPr>
          <w:p w14:paraId="16A69F14" w14:textId="458122C2" w:rsidR="009625EC" w:rsidRPr="00153EB2" w:rsidRDefault="0099257E" w:rsidP="009625EC">
            <w:pPr>
              <w:pBdr>
                <w:bottom w:val="single" w:sz="4" w:space="1" w:color="auto"/>
              </w:pBdr>
              <w:tabs>
                <w:tab w:val="decimal" w:pos="1062"/>
              </w:tabs>
              <w:jc w:val="thaiDistribute"/>
              <w:rPr>
                <w:rFonts w:ascii="Angsana New" w:hAnsi="Angsana New"/>
                <w:sz w:val="26"/>
                <w:szCs w:val="26"/>
              </w:rPr>
            </w:pPr>
            <w:r>
              <w:rPr>
                <w:rFonts w:ascii="Angsana New" w:hAnsi="Angsana New"/>
                <w:sz w:val="26"/>
                <w:szCs w:val="26"/>
              </w:rPr>
              <w:t>28,186</w:t>
            </w:r>
          </w:p>
        </w:tc>
        <w:tc>
          <w:tcPr>
            <w:tcW w:w="1350" w:type="dxa"/>
          </w:tcPr>
          <w:p w14:paraId="1131875A" w14:textId="49960243" w:rsidR="009625EC" w:rsidRPr="00153EB2" w:rsidRDefault="009625EC" w:rsidP="009625EC">
            <w:pPr>
              <w:pBdr>
                <w:bottom w:val="single" w:sz="4" w:space="1" w:color="auto"/>
              </w:pBdr>
              <w:tabs>
                <w:tab w:val="decimal" w:pos="1062"/>
              </w:tabs>
              <w:jc w:val="thaiDistribute"/>
              <w:rPr>
                <w:rFonts w:ascii="Angsana New" w:hAnsi="Angsana New"/>
                <w:sz w:val="26"/>
                <w:szCs w:val="26"/>
              </w:rPr>
            </w:pPr>
            <w:r w:rsidRPr="00153EB2">
              <w:rPr>
                <w:rFonts w:ascii="Angsana New" w:hAnsi="Angsana New"/>
                <w:sz w:val="26"/>
                <w:szCs w:val="26"/>
              </w:rPr>
              <w:t>56,963</w:t>
            </w:r>
          </w:p>
        </w:tc>
        <w:tc>
          <w:tcPr>
            <w:tcW w:w="1350" w:type="dxa"/>
          </w:tcPr>
          <w:p w14:paraId="34224D4E" w14:textId="33B56197" w:rsidR="009625EC" w:rsidRPr="00153EB2" w:rsidRDefault="009625EC" w:rsidP="009625EC">
            <w:pPr>
              <w:pBdr>
                <w:bottom w:val="single" w:sz="4" w:space="1" w:color="auto"/>
              </w:pBdr>
              <w:tabs>
                <w:tab w:val="decimal" w:pos="1062"/>
              </w:tabs>
              <w:jc w:val="thaiDistribute"/>
              <w:rPr>
                <w:rFonts w:ascii="Angsana New" w:hAnsi="Angsana New"/>
                <w:sz w:val="26"/>
                <w:szCs w:val="26"/>
              </w:rPr>
            </w:pPr>
            <w:r w:rsidRPr="00153EB2">
              <w:rPr>
                <w:rFonts w:ascii="Angsana New" w:hAnsi="Angsana New"/>
                <w:sz w:val="26"/>
                <w:szCs w:val="26"/>
              </w:rPr>
              <w:t>9,962</w:t>
            </w:r>
          </w:p>
        </w:tc>
        <w:tc>
          <w:tcPr>
            <w:tcW w:w="1350" w:type="dxa"/>
          </w:tcPr>
          <w:p w14:paraId="22FC795D" w14:textId="1E1557DF" w:rsidR="009625EC" w:rsidRPr="00153EB2" w:rsidRDefault="009625EC" w:rsidP="009625EC">
            <w:pPr>
              <w:pBdr>
                <w:bottom w:val="single" w:sz="4" w:space="1" w:color="auto"/>
              </w:pBdr>
              <w:tabs>
                <w:tab w:val="decimal" w:pos="1062"/>
              </w:tabs>
              <w:jc w:val="thaiDistribute"/>
              <w:rPr>
                <w:rFonts w:ascii="Angsana New" w:hAnsi="Angsana New"/>
                <w:sz w:val="26"/>
                <w:szCs w:val="26"/>
              </w:rPr>
            </w:pPr>
            <w:r w:rsidRPr="00153EB2">
              <w:rPr>
                <w:rFonts w:ascii="Angsana New" w:hAnsi="Angsana New"/>
                <w:sz w:val="26"/>
                <w:szCs w:val="26"/>
              </w:rPr>
              <w:t>2,747</w:t>
            </w:r>
          </w:p>
        </w:tc>
      </w:tr>
      <w:tr w:rsidR="009625EC" w:rsidRPr="00153EB2" w14:paraId="079C562D" w14:textId="77777777" w:rsidTr="00625F74">
        <w:tc>
          <w:tcPr>
            <w:tcW w:w="3780" w:type="dxa"/>
          </w:tcPr>
          <w:p w14:paraId="0C7A9488" w14:textId="77777777" w:rsidR="009625EC" w:rsidRPr="00153EB2" w:rsidRDefault="009625EC" w:rsidP="009625EC">
            <w:pPr>
              <w:ind w:right="-1170"/>
              <w:rPr>
                <w:rFonts w:ascii="Angsana New" w:hAnsi="Angsana New"/>
                <w:sz w:val="26"/>
                <w:szCs w:val="26"/>
                <w:cs/>
              </w:rPr>
            </w:pPr>
            <w:r w:rsidRPr="00153EB2">
              <w:rPr>
                <w:rFonts w:ascii="Angsana New" w:hAnsi="Angsana New"/>
                <w:sz w:val="26"/>
                <w:szCs w:val="26"/>
                <w:cs/>
                <w:lang w:val="th-TH"/>
              </w:rPr>
              <w:t>รวมลูกหนี้การค้า</w:t>
            </w:r>
            <w:r w:rsidRPr="00153EB2">
              <w:rPr>
                <w:rFonts w:ascii="Angsana New" w:hAnsi="Angsana New"/>
                <w:sz w:val="26"/>
                <w:szCs w:val="26"/>
              </w:rPr>
              <w:t xml:space="preserve"> - </w:t>
            </w:r>
            <w:r w:rsidRPr="00153EB2">
              <w:rPr>
                <w:rFonts w:ascii="Angsana New" w:hAnsi="Angsana New"/>
                <w:sz w:val="26"/>
                <w:szCs w:val="26"/>
                <w:cs/>
              </w:rPr>
              <w:t>สุทธิ</w:t>
            </w:r>
          </w:p>
        </w:tc>
        <w:tc>
          <w:tcPr>
            <w:tcW w:w="1350" w:type="dxa"/>
          </w:tcPr>
          <w:p w14:paraId="55A0E8EA" w14:textId="0B92F57A" w:rsidR="009625EC" w:rsidRPr="00153EB2" w:rsidRDefault="0099257E" w:rsidP="009625EC">
            <w:pPr>
              <w:pBdr>
                <w:bottom w:val="single" w:sz="4" w:space="1" w:color="auto"/>
              </w:pBdr>
              <w:tabs>
                <w:tab w:val="decimal" w:pos="1062"/>
              </w:tabs>
              <w:jc w:val="thaiDistribute"/>
              <w:rPr>
                <w:rFonts w:ascii="Angsana New" w:hAnsi="Angsana New"/>
                <w:sz w:val="26"/>
                <w:szCs w:val="26"/>
              </w:rPr>
            </w:pPr>
            <w:r>
              <w:rPr>
                <w:rFonts w:ascii="Angsana New" w:hAnsi="Angsana New"/>
                <w:sz w:val="26"/>
                <w:szCs w:val="26"/>
              </w:rPr>
              <w:t>57,581</w:t>
            </w:r>
          </w:p>
        </w:tc>
        <w:tc>
          <w:tcPr>
            <w:tcW w:w="1350" w:type="dxa"/>
          </w:tcPr>
          <w:p w14:paraId="19144C1A" w14:textId="33D8DAD5" w:rsidR="009625EC" w:rsidRPr="00153EB2" w:rsidRDefault="009625EC" w:rsidP="009625EC">
            <w:pPr>
              <w:pBdr>
                <w:bottom w:val="single" w:sz="4" w:space="1" w:color="auto"/>
              </w:pBdr>
              <w:tabs>
                <w:tab w:val="decimal" w:pos="1062"/>
              </w:tabs>
              <w:jc w:val="thaiDistribute"/>
              <w:rPr>
                <w:rFonts w:ascii="Angsana New" w:hAnsi="Angsana New"/>
                <w:sz w:val="26"/>
                <w:szCs w:val="26"/>
              </w:rPr>
            </w:pPr>
            <w:r w:rsidRPr="00153EB2">
              <w:rPr>
                <w:rFonts w:ascii="Angsana New" w:hAnsi="Angsana New"/>
                <w:sz w:val="26"/>
                <w:szCs w:val="26"/>
              </w:rPr>
              <w:t>192,869</w:t>
            </w:r>
          </w:p>
        </w:tc>
        <w:tc>
          <w:tcPr>
            <w:tcW w:w="1350" w:type="dxa"/>
          </w:tcPr>
          <w:p w14:paraId="3AB834EC" w14:textId="506DAFE7" w:rsidR="009625EC" w:rsidRPr="00153EB2" w:rsidRDefault="009625EC" w:rsidP="009625EC">
            <w:pPr>
              <w:pBdr>
                <w:bottom w:val="single" w:sz="4" w:space="1" w:color="auto"/>
              </w:pBdr>
              <w:tabs>
                <w:tab w:val="decimal" w:pos="1062"/>
              </w:tabs>
              <w:jc w:val="thaiDistribute"/>
              <w:rPr>
                <w:rFonts w:ascii="Angsana New" w:hAnsi="Angsana New"/>
                <w:sz w:val="26"/>
                <w:szCs w:val="26"/>
              </w:rPr>
            </w:pPr>
            <w:r w:rsidRPr="00153EB2">
              <w:rPr>
                <w:rFonts w:ascii="Angsana New" w:hAnsi="Angsana New"/>
                <w:sz w:val="26"/>
                <w:szCs w:val="26"/>
              </w:rPr>
              <w:t>39,914</w:t>
            </w:r>
          </w:p>
        </w:tc>
        <w:tc>
          <w:tcPr>
            <w:tcW w:w="1350" w:type="dxa"/>
          </w:tcPr>
          <w:p w14:paraId="47D31368" w14:textId="2400ED46" w:rsidR="009625EC" w:rsidRPr="00153EB2" w:rsidRDefault="009625EC" w:rsidP="009625EC">
            <w:pPr>
              <w:pBdr>
                <w:bottom w:val="single" w:sz="4" w:space="1" w:color="auto"/>
              </w:pBdr>
              <w:tabs>
                <w:tab w:val="decimal" w:pos="1062"/>
              </w:tabs>
              <w:jc w:val="thaiDistribute"/>
              <w:rPr>
                <w:rFonts w:ascii="Angsana New" w:hAnsi="Angsana New"/>
                <w:sz w:val="26"/>
                <w:szCs w:val="26"/>
              </w:rPr>
            </w:pPr>
            <w:r w:rsidRPr="00153EB2">
              <w:rPr>
                <w:rFonts w:ascii="Angsana New" w:hAnsi="Angsana New"/>
                <w:sz w:val="26"/>
                <w:szCs w:val="26"/>
              </w:rPr>
              <w:t>104,197</w:t>
            </w:r>
          </w:p>
        </w:tc>
      </w:tr>
      <w:tr w:rsidR="00D53A4F" w:rsidRPr="00153EB2" w14:paraId="0B2DE147" w14:textId="77777777" w:rsidTr="00625F74">
        <w:tc>
          <w:tcPr>
            <w:tcW w:w="3780" w:type="dxa"/>
          </w:tcPr>
          <w:p w14:paraId="569F998A" w14:textId="6C54D98A" w:rsidR="00D53A4F" w:rsidRPr="00153EB2" w:rsidRDefault="00D53A4F" w:rsidP="00D53A4F">
            <w:pPr>
              <w:pStyle w:val="Heading1"/>
              <w:tabs>
                <w:tab w:val="decimal" w:pos="9"/>
              </w:tabs>
              <w:spacing w:before="0" w:after="0"/>
              <w:rPr>
                <w:rFonts w:ascii="Angsana New" w:hAnsi="Angsana New"/>
                <w:b w:val="0"/>
                <w:bCs w:val="0"/>
                <w:sz w:val="26"/>
                <w:szCs w:val="26"/>
                <w:cs/>
              </w:rPr>
            </w:pPr>
            <w:r w:rsidRPr="00153EB2">
              <w:rPr>
                <w:rFonts w:ascii="Angsana New" w:hAnsi="Angsana New"/>
                <w:b w:val="0"/>
                <w:bCs w:val="0"/>
                <w:sz w:val="26"/>
                <w:szCs w:val="26"/>
                <w:u w:val="single"/>
                <w:cs/>
              </w:rPr>
              <w:t>ลูกหนี้อื่น</w:t>
            </w:r>
          </w:p>
        </w:tc>
        <w:tc>
          <w:tcPr>
            <w:tcW w:w="1350" w:type="dxa"/>
          </w:tcPr>
          <w:p w14:paraId="43D22E81" w14:textId="77777777" w:rsidR="00D53A4F" w:rsidRPr="00153EB2" w:rsidRDefault="00D53A4F" w:rsidP="00D53A4F">
            <w:pPr>
              <w:tabs>
                <w:tab w:val="decimal" w:pos="1062"/>
                <w:tab w:val="decimal" w:pos="1242"/>
              </w:tabs>
              <w:jc w:val="thaiDistribute"/>
              <w:rPr>
                <w:rFonts w:ascii="Angsana New" w:hAnsi="Angsana New"/>
                <w:sz w:val="26"/>
                <w:szCs w:val="26"/>
              </w:rPr>
            </w:pPr>
          </w:p>
        </w:tc>
        <w:tc>
          <w:tcPr>
            <w:tcW w:w="1350" w:type="dxa"/>
          </w:tcPr>
          <w:p w14:paraId="714EEFDD" w14:textId="77777777" w:rsidR="00D53A4F" w:rsidRPr="00153EB2" w:rsidRDefault="00D53A4F" w:rsidP="00D53A4F">
            <w:pPr>
              <w:tabs>
                <w:tab w:val="decimal" w:pos="1062"/>
                <w:tab w:val="decimal" w:pos="1242"/>
              </w:tabs>
              <w:jc w:val="thaiDistribute"/>
              <w:rPr>
                <w:rFonts w:ascii="Angsana New" w:hAnsi="Angsana New"/>
                <w:sz w:val="26"/>
                <w:szCs w:val="26"/>
              </w:rPr>
            </w:pPr>
          </w:p>
        </w:tc>
        <w:tc>
          <w:tcPr>
            <w:tcW w:w="1350" w:type="dxa"/>
          </w:tcPr>
          <w:p w14:paraId="7C54EBCA" w14:textId="77777777" w:rsidR="00D53A4F" w:rsidRPr="00153EB2" w:rsidRDefault="00D53A4F" w:rsidP="00D53A4F">
            <w:pPr>
              <w:tabs>
                <w:tab w:val="decimal" w:pos="1062"/>
                <w:tab w:val="decimal" w:pos="1242"/>
              </w:tabs>
              <w:jc w:val="thaiDistribute"/>
              <w:rPr>
                <w:rFonts w:ascii="Angsana New" w:hAnsi="Angsana New"/>
                <w:sz w:val="26"/>
                <w:szCs w:val="26"/>
              </w:rPr>
            </w:pPr>
          </w:p>
        </w:tc>
        <w:tc>
          <w:tcPr>
            <w:tcW w:w="1350" w:type="dxa"/>
          </w:tcPr>
          <w:p w14:paraId="60E6A3FC" w14:textId="77777777" w:rsidR="00D53A4F" w:rsidRPr="00153EB2" w:rsidRDefault="00D53A4F" w:rsidP="00D53A4F">
            <w:pPr>
              <w:tabs>
                <w:tab w:val="decimal" w:pos="1062"/>
                <w:tab w:val="decimal" w:pos="1242"/>
              </w:tabs>
              <w:jc w:val="thaiDistribute"/>
              <w:rPr>
                <w:rFonts w:ascii="Angsana New" w:hAnsi="Angsana New"/>
                <w:sz w:val="26"/>
                <w:szCs w:val="26"/>
              </w:rPr>
            </w:pPr>
          </w:p>
        </w:tc>
      </w:tr>
      <w:tr w:rsidR="009625EC" w:rsidRPr="00153EB2" w14:paraId="5ED00A92" w14:textId="77777777" w:rsidTr="00625F74">
        <w:tc>
          <w:tcPr>
            <w:tcW w:w="3780" w:type="dxa"/>
          </w:tcPr>
          <w:p w14:paraId="7A281564" w14:textId="77777777" w:rsidR="009625EC" w:rsidRPr="00153EB2" w:rsidRDefault="009625EC" w:rsidP="009625EC">
            <w:pPr>
              <w:rPr>
                <w:rFonts w:ascii="Angsana New" w:hAnsi="Angsana New"/>
                <w:sz w:val="26"/>
                <w:szCs w:val="26"/>
                <w:cs/>
                <w:lang w:val="th-TH"/>
              </w:rPr>
            </w:pPr>
            <w:r w:rsidRPr="00153EB2">
              <w:rPr>
                <w:rFonts w:ascii="Angsana New" w:hAnsi="Angsana New"/>
                <w:sz w:val="26"/>
                <w:szCs w:val="26"/>
                <w:cs/>
                <w:lang w:val="th-TH"/>
              </w:rPr>
              <w:t>เงินทดรองแก่กิจการที่เกี่ยวข้องกัน</w:t>
            </w:r>
          </w:p>
        </w:tc>
        <w:tc>
          <w:tcPr>
            <w:tcW w:w="1350" w:type="dxa"/>
          </w:tcPr>
          <w:p w14:paraId="6EC98ACC" w14:textId="3F29482A" w:rsidR="009625EC" w:rsidRPr="00153EB2" w:rsidRDefault="0099257E" w:rsidP="009625EC">
            <w:pPr>
              <w:tabs>
                <w:tab w:val="decimal" w:pos="1062"/>
              </w:tabs>
              <w:jc w:val="thaiDistribute"/>
              <w:rPr>
                <w:rFonts w:ascii="Angsana New" w:hAnsi="Angsana New"/>
                <w:sz w:val="26"/>
                <w:szCs w:val="26"/>
                <w:cs/>
              </w:rPr>
            </w:pPr>
            <w:r>
              <w:rPr>
                <w:rFonts w:ascii="Angsana New" w:hAnsi="Angsana New"/>
                <w:sz w:val="26"/>
                <w:szCs w:val="26"/>
              </w:rPr>
              <w:t>2,146</w:t>
            </w:r>
          </w:p>
        </w:tc>
        <w:tc>
          <w:tcPr>
            <w:tcW w:w="1350" w:type="dxa"/>
          </w:tcPr>
          <w:p w14:paraId="44DE9C7C" w14:textId="58A6EF9D" w:rsidR="009625EC" w:rsidRPr="00153EB2" w:rsidRDefault="009625EC" w:rsidP="009625EC">
            <w:pPr>
              <w:tabs>
                <w:tab w:val="decimal" w:pos="1062"/>
              </w:tabs>
              <w:jc w:val="thaiDistribute"/>
              <w:rPr>
                <w:rFonts w:ascii="Angsana New" w:hAnsi="Angsana New"/>
                <w:sz w:val="26"/>
                <w:szCs w:val="26"/>
                <w:cs/>
              </w:rPr>
            </w:pPr>
            <w:r w:rsidRPr="00153EB2">
              <w:rPr>
                <w:rFonts w:ascii="Angsana New" w:hAnsi="Angsana New"/>
                <w:sz w:val="26"/>
                <w:szCs w:val="26"/>
              </w:rPr>
              <w:t>2,146</w:t>
            </w:r>
          </w:p>
        </w:tc>
        <w:tc>
          <w:tcPr>
            <w:tcW w:w="1350" w:type="dxa"/>
          </w:tcPr>
          <w:p w14:paraId="2B261BF0" w14:textId="0EF40E3F" w:rsidR="009625EC" w:rsidRPr="00153EB2" w:rsidRDefault="009625EC" w:rsidP="009625EC">
            <w:pPr>
              <w:tabs>
                <w:tab w:val="decimal" w:pos="1062"/>
              </w:tabs>
              <w:jc w:val="thaiDistribute"/>
              <w:rPr>
                <w:rFonts w:ascii="Angsana New" w:hAnsi="Angsana New"/>
                <w:sz w:val="26"/>
                <w:szCs w:val="26"/>
                <w:cs/>
              </w:rPr>
            </w:pPr>
            <w:r w:rsidRPr="00153EB2">
              <w:rPr>
                <w:rFonts w:ascii="Angsana New" w:hAnsi="Angsana New"/>
                <w:sz w:val="26"/>
                <w:szCs w:val="26"/>
              </w:rPr>
              <w:t>2,146</w:t>
            </w:r>
          </w:p>
        </w:tc>
        <w:tc>
          <w:tcPr>
            <w:tcW w:w="1350" w:type="dxa"/>
          </w:tcPr>
          <w:p w14:paraId="700A8653" w14:textId="1D9292C9" w:rsidR="009625EC" w:rsidRPr="00153EB2" w:rsidRDefault="009625EC" w:rsidP="009625EC">
            <w:pPr>
              <w:tabs>
                <w:tab w:val="decimal" w:pos="1062"/>
              </w:tabs>
              <w:jc w:val="thaiDistribute"/>
              <w:rPr>
                <w:rFonts w:ascii="Angsana New" w:hAnsi="Angsana New"/>
                <w:sz w:val="26"/>
                <w:szCs w:val="26"/>
                <w:cs/>
              </w:rPr>
            </w:pPr>
            <w:r w:rsidRPr="00153EB2">
              <w:rPr>
                <w:rFonts w:ascii="Angsana New" w:hAnsi="Angsana New"/>
                <w:sz w:val="26"/>
                <w:szCs w:val="26"/>
              </w:rPr>
              <w:t>2,146</w:t>
            </w:r>
          </w:p>
        </w:tc>
      </w:tr>
      <w:tr w:rsidR="009625EC" w:rsidRPr="00153EB2" w14:paraId="31AFA9BE" w14:textId="77777777" w:rsidTr="00625F74">
        <w:tc>
          <w:tcPr>
            <w:tcW w:w="3780" w:type="dxa"/>
          </w:tcPr>
          <w:p w14:paraId="6E327CF2" w14:textId="77777777" w:rsidR="009625EC" w:rsidRPr="00153EB2" w:rsidRDefault="009625EC" w:rsidP="009625EC">
            <w:pPr>
              <w:ind w:left="165" w:hanging="165"/>
              <w:rPr>
                <w:rFonts w:ascii="Angsana New" w:hAnsi="Angsana New"/>
                <w:sz w:val="26"/>
                <w:szCs w:val="26"/>
                <w:cs/>
                <w:lang w:val="th-TH"/>
              </w:rPr>
            </w:pPr>
            <w:r w:rsidRPr="00153EB2">
              <w:rPr>
                <w:rFonts w:ascii="Angsana New" w:hAnsi="Angsana New" w:hint="cs"/>
                <w:sz w:val="26"/>
                <w:szCs w:val="26"/>
                <w:cs/>
                <w:lang w:val="th-TH"/>
              </w:rPr>
              <w:t>ลูกหนี้เงินประกันผลงาน - กิจการที่เกี่ยวข้องกัน</w:t>
            </w:r>
          </w:p>
        </w:tc>
        <w:tc>
          <w:tcPr>
            <w:tcW w:w="1350" w:type="dxa"/>
          </w:tcPr>
          <w:p w14:paraId="21F03E10" w14:textId="33D8C049" w:rsidR="009625EC" w:rsidRPr="00153EB2" w:rsidRDefault="0099257E" w:rsidP="009625EC">
            <w:pPr>
              <w:tabs>
                <w:tab w:val="decimal" w:pos="1062"/>
              </w:tabs>
              <w:jc w:val="thaiDistribute"/>
              <w:rPr>
                <w:rFonts w:ascii="Angsana New" w:hAnsi="Angsana New"/>
                <w:sz w:val="26"/>
                <w:szCs w:val="26"/>
              </w:rPr>
            </w:pPr>
            <w:r>
              <w:rPr>
                <w:rFonts w:ascii="Angsana New" w:hAnsi="Angsana New"/>
                <w:sz w:val="26"/>
                <w:szCs w:val="26"/>
              </w:rPr>
              <w:t>3,534</w:t>
            </w:r>
          </w:p>
        </w:tc>
        <w:tc>
          <w:tcPr>
            <w:tcW w:w="1350" w:type="dxa"/>
          </w:tcPr>
          <w:p w14:paraId="18899FE4" w14:textId="1B15EF9B"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1,122</w:t>
            </w:r>
          </w:p>
        </w:tc>
        <w:tc>
          <w:tcPr>
            <w:tcW w:w="1350" w:type="dxa"/>
          </w:tcPr>
          <w:p w14:paraId="72C7AA84" w14:textId="1814233D"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w:t>
            </w:r>
          </w:p>
        </w:tc>
        <w:tc>
          <w:tcPr>
            <w:tcW w:w="1350" w:type="dxa"/>
          </w:tcPr>
          <w:p w14:paraId="70E58F19" w14:textId="6B8EA5C9"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w:t>
            </w:r>
          </w:p>
        </w:tc>
      </w:tr>
      <w:tr w:rsidR="009625EC" w:rsidRPr="00153EB2" w14:paraId="0BEC72AD" w14:textId="77777777" w:rsidTr="00625F74">
        <w:tc>
          <w:tcPr>
            <w:tcW w:w="3780" w:type="dxa"/>
          </w:tcPr>
          <w:p w14:paraId="3B0FBB03" w14:textId="77777777" w:rsidR="009625EC" w:rsidRPr="00153EB2" w:rsidRDefault="009625EC" w:rsidP="009625EC">
            <w:pPr>
              <w:ind w:left="165" w:hanging="165"/>
              <w:rPr>
                <w:rFonts w:ascii="Angsana New" w:hAnsi="Angsana New"/>
                <w:sz w:val="26"/>
                <w:szCs w:val="26"/>
                <w:cs/>
                <w:lang w:val="th-TH"/>
              </w:rPr>
            </w:pPr>
            <w:r w:rsidRPr="00153EB2">
              <w:rPr>
                <w:rFonts w:ascii="Angsana New" w:hAnsi="Angsana New" w:hint="cs"/>
                <w:sz w:val="26"/>
                <w:szCs w:val="26"/>
                <w:cs/>
                <w:lang w:val="th-TH"/>
              </w:rPr>
              <w:t>ลูกหนี้เงินประกันผลงาน - กิจการที่ไม่เกี่ยวข้องกัน</w:t>
            </w:r>
          </w:p>
        </w:tc>
        <w:tc>
          <w:tcPr>
            <w:tcW w:w="1350" w:type="dxa"/>
          </w:tcPr>
          <w:p w14:paraId="65862586" w14:textId="7E07CDCB" w:rsidR="009625EC" w:rsidRPr="00153EB2" w:rsidRDefault="0099257E" w:rsidP="009625EC">
            <w:pPr>
              <w:tabs>
                <w:tab w:val="decimal" w:pos="1062"/>
              </w:tabs>
              <w:jc w:val="thaiDistribute"/>
              <w:rPr>
                <w:rFonts w:ascii="Angsana New" w:hAnsi="Angsana New"/>
                <w:sz w:val="26"/>
                <w:szCs w:val="26"/>
              </w:rPr>
            </w:pPr>
            <w:r>
              <w:rPr>
                <w:rFonts w:ascii="Angsana New" w:hAnsi="Angsana New"/>
                <w:sz w:val="26"/>
                <w:szCs w:val="26"/>
              </w:rPr>
              <w:t>30,746</w:t>
            </w:r>
          </w:p>
        </w:tc>
        <w:tc>
          <w:tcPr>
            <w:tcW w:w="1350" w:type="dxa"/>
          </w:tcPr>
          <w:p w14:paraId="665A71CD" w14:textId="5A7AF279"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153,917</w:t>
            </w:r>
          </w:p>
        </w:tc>
        <w:tc>
          <w:tcPr>
            <w:tcW w:w="1350" w:type="dxa"/>
          </w:tcPr>
          <w:p w14:paraId="36CCA36F" w14:textId="132ECEAF"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w:t>
            </w:r>
          </w:p>
        </w:tc>
        <w:tc>
          <w:tcPr>
            <w:tcW w:w="1350" w:type="dxa"/>
          </w:tcPr>
          <w:p w14:paraId="63A6AA9F" w14:textId="09708800"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w:t>
            </w:r>
          </w:p>
        </w:tc>
      </w:tr>
      <w:tr w:rsidR="009625EC" w:rsidRPr="00153EB2" w14:paraId="59EBD49E" w14:textId="77777777" w:rsidTr="00625F74">
        <w:tc>
          <w:tcPr>
            <w:tcW w:w="3780" w:type="dxa"/>
          </w:tcPr>
          <w:p w14:paraId="08F81352" w14:textId="77777777" w:rsidR="009625EC" w:rsidRPr="00153EB2" w:rsidRDefault="009625EC" w:rsidP="009625EC">
            <w:pPr>
              <w:rPr>
                <w:rFonts w:ascii="Angsana New" w:hAnsi="Angsana New"/>
                <w:sz w:val="26"/>
                <w:szCs w:val="26"/>
                <w:cs/>
                <w:lang w:val="th-TH"/>
              </w:rPr>
            </w:pPr>
            <w:r w:rsidRPr="00153EB2">
              <w:rPr>
                <w:rFonts w:ascii="Angsana New" w:hAnsi="Angsana New"/>
                <w:sz w:val="26"/>
                <w:szCs w:val="26"/>
                <w:cs/>
                <w:lang w:val="th-TH"/>
              </w:rPr>
              <w:t>ลูกหนี้อื่น</w:t>
            </w:r>
            <w:r w:rsidRPr="00153EB2">
              <w:rPr>
                <w:rFonts w:ascii="Angsana New" w:hAnsi="Angsana New"/>
                <w:sz w:val="26"/>
                <w:szCs w:val="26"/>
              </w:rPr>
              <w:t xml:space="preserve"> - </w:t>
            </w:r>
            <w:r w:rsidRPr="00153EB2">
              <w:rPr>
                <w:rFonts w:ascii="Angsana New" w:hAnsi="Angsana New"/>
                <w:sz w:val="26"/>
                <w:szCs w:val="26"/>
                <w:cs/>
                <w:lang w:val="th-TH"/>
              </w:rPr>
              <w:t>กิจการที่เกี่ยวข้องกัน</w:t>
            </w:r>
          </w:p>
        </w:tc>
        <w:tc>
          <w:tcPr>
            <w:tcW w:w="1350" w:type="dxa"/>
          </w:tcPr>
          <w:p w14:paraId="3009D44E" w14:textId="62E38641" w:rsidR="009625EC" w:rsidRPr="00153EB2" w:rsidRDefault="0099257E" w:rsidP="009625EC">
            <w:pPr>
              <w:tabs>
                <w:tab w:val="decimal" w:pos="1062"/>
              </w:tabs>
              <w:jc w:val="thaiDistribute"/>
              <w:rPr>
                <w:rFonts w:ascii="Angsana New" w:hAnsi="Angsana New"/>
                <w:sz w:val="26"/>
                <w:szCs w:val="26"/>
              </w:rPr>
            </w:pPr>
            <w:r>
              <w:rPr>
                <w:rFonts w:ascii="Angsana New" w:hAnsi="Angsana New"/>
                <w:sz w:val="26"/>
                <w:szCs w:val="26"/>
              </w:rPr>
              <w:t>108</w:t>
            </w:r>
          </w:p>
        </w:tc>
        <w:tc>
          <w:tcPr>
            <w:tcW w:w="1350" w:type="dxa"/>
          </w:tcPr>
          <w:p w14:paraId="042291ED" w14:textId="3D1E1F39"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78</w:t>
            </w:r>
          </w:p>
        </w:tc>
        <w:tc>
          <w:tcPr>
            <w:tcW w:w="1350" w:type="dxa"/>
          </w:tcPr>
          <w:p w14:paraId="3D44DF8E" w14:textId="0E3F6685"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59,498</w:t>
            </w:r>
          </w:p>
        </w:tc>
        <w:tc>
          <w:tcPr>
            <w:tcW w:w="1350" w:type="dxa"/>
          </w:tcPr>
          <w:p w14:paraId="164115BE" w14:textId="0FB0BF20"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1,773</w:t>
            </w:r>
          </w:p>
        </w:tc>
      </w:tr>
      <w:tr w:rsidR="009625EC" w:rsidRPr="00153EB2" w14:paraId="7B05686A" w14:textId="77777777" w:rsidTr="00625F74">
        <w:tc>
          <w:tcPr>
            <w:tcW w:w="3780" w:type="dxa"/>
          </w:tcPr>
          <w:p w14:paraId="47488CE3" w14:textId="77777777" w:rsidR="009625EC" w:rsidRPr="00153EB2" w:rsidRDefault="009625EC" w:rsidP="009625EC">
            <w:pPr>
              <w:rPr>
                <w:rFonts w:ascii="Angsana New" w:hAnsi="Angsana New"/>
                <w:sz w:val="26"/>
                <w:szCs w:val="26"/>
                <w:cs/>
              </w:rPr>
            </w:pPr>
            <w:r w:rsidRPr="00153EB2">
              <w:rPr>
                <w:rFonts w:ascii="Angsana New" w:hAnsi="Angsana New"/>
                <w:sz w:val="26"/>
                <w:szCs w:val="26"/>
                <w:cs/>
              </w:rPr>
              <w:t xml:space="preserve">ลูกหนี้อื่น </w:t>
            </w:r>
            <w:r w:rsidRPr="00153EB2">
              <w:rPr>
                <w:rFonts w:ascii="Angsana New" w:hAnsi="Angsana New"/>
                <w:sz w:val="26"/>
                <w:szCs w:val="26"/>
              </w:rPr>
              <w:t xml:space="preserve">- </w:t>
            </w:r>
            <w:r w:rsidRPr="00153EB2">
              <w:rPr>
                <w:rFonts w:ascii="Angsana New" w:hAnsi="Angsana New"/>
                <w:sz w:val="26"/>
                <w:szCs w:val="26"/>
                <w:cs/>
                <w:lang w:val="th-TH"/>
              </w:rPr>
              <w:t>กิจการที่</w:t>
            </w:r>
            <w:r w:rsidRPr="00153EB2">
              <w:rPr>
                <w:rFonts w:ascii="Angsana New" w:hAnsi="Angsana New"/>
                <w:sz w:val="26"/>
                <w:szCs w:val="26"/>
                <w:cs/>
              </w:rPr>
              <w:t>ไม่</w:t>
            </w:r>
            <w:r w:rsidRPr="00153EB2">
              <w:rPr>
                <w:rFonts w:ascii="Angsana New" w:hAnsi="Angsana New"/>
                <w:sz w:val="26"/>
                <w:szCs w:val="26"/>
                <w:cs/>
                <w:lang w:val="th-TH"/>
              </w:rPr>
              <w:t>เกี่ยวข้องกัน</w:t>
            </w:r>
          </w:p>
        </w:tc>
        <w:tc>
          <w:tcPr>
            <w:tcW w:w="1350" w:type="dxa"/>
          </w:tcPr>
          <w:p w14:paraId="4551B1FD" w14:textId="5430657C" w:rsidR="009625EC" w:rsidRPr="00153EB2" w:rsidRDefault="0025353F" w:rsidP="009625EC">
            <w:pPr>
              <w:pBdr>
                <w:bottom w:val="single" w:sz="4" w:space="1" w:color="auto"/>
              </w:pBdr>
              <w:tabs>
                <w:tab w:val="decimal" w:pos="1062"/>
              </w:tabs>
              <w:jc w:val="thaiDistribute"/>
              <w:rPr>
                <w:rFonts w:ascii="Angsana New" w:hAnsi="Angsana New"/>
                <w:sz w:val="26"/>
                <w:szCs w:val="26"/>
              </w:rPr>
            </w:pPr>
            <w:r>
              <w:rPr>
                <w:rFonts w:ascii="Angsana New" w:hAnsi="Angsana New"/>
                <w:sz w:val="26"/>
                <w:szCs w:val="26"/>
              </w:rPr>
              <w:t>35,794</w:t>
            </w:r>
          </w:p>
        </w:tc>
        <w:tc>
          <w:tcPr>
            <w:tcW w:w="1350" w:type="dxa"/>
          </w:tcPr>
          <w:p w14:paraId="6A26025C" w14:textId="0AA0E3E7" w:rsidR="009625EC" w:rsidRPr="00153EB2" w:rsidRDefault="009625EC" w:rsidP="009625EC">
            <w:pPr>
              <w:pBdr>
                <w:bottom w:val="single" w:sz="4" w:space="1" w:color="auto"/>
              </w:pBdr>
              <w:tabs>
                <w:tab w:val="decimal" w:pos="1062"/>
              </w:tabs>
              <w:jc w:val="thaiDistribute"/>
              <w:rPr>
                <w:rFonts w:ascii="Angsana New" w:hAnsi="Angsana New"/>
                <w:sz w:val="26"/>
                <w:szCs w:val="26"/>
              </w:rPr>
            </w:pPr>
            <w:r w:rsidRPr="00153EB2">
              <w:rPr>
                <w:rFonts w:ascii="Angsana New" w:hAnsi="Angsana New"/>
                <w:sz w:val="26"/>
                <w:szCs w:val="26"/>
              </w:rPr>
              <w:t>61,298</w:t>
            </w:r>
          </w:p>
        </w:tc>
        <w:tc>
          <w:tcPr>
            <w:tcW w:w="1350" w:type="dxa"/>
          </w:tcPr>
          <w:p w14:paraId="4F358040" w14:textId="314CB87C" w:rsidR="009625EC" w:rsidRPr="00153EB2" w:rsidRDefault="009625EC" w:rsidP="009625EC">
            <w:pPr>
              <w:pBdr>
                <w:bottom w:val="single" w:sz="4" w:space="1" w:color="auto"/>
              </w:pBdr>
              <w:tabs>
                <w:tab w:val="decimal" w:pos="1062"/>
              </w:tabs>
              <w:jc w:val="thaiDistribute"/>
              <w:rPr>
                <w:rFonts w:ascii="Angsana New" w:hAnsi="Angsana New"/>
                <w:sz w:val="26"/>
                <w:szCs w:val="26"/>
              </w:rPr>
            </w:pPr>
            <w:r w:rsidRPr="00153EB2">
              <w:rPr>
                <w:rFonts w:ascii="Angsana New" w:hAnsi="Angsana New"/>
                <w:sz w:val="26"/>
                <w:szCs w:val="26"/>
              </w:rPr>
              <w:t>33,753</w:t>
            </w:r>
          </w:p>
        </w:tc>
        <w:tc>
          <w:tcPr>
            <w:tcW w:w="1350" w:type="dxa"/>
          </w:tcPr>
          <w:p w14:paraId="5286089E" w14:textId="1E8B7AFA" w:rsidR="009625EC" w:rsidRPr="00153EB2" w:rsidRDefault="009625EC" w:rsidP="009625EC">
            <w:pPr>
              <w:pBdr>
                <w:bottom w:val="single" w:sz="4" w:space="1" w:color="auto"/>
              </w:pBdr>
              <w:tabs>
                <w:tab w:val="decimal" w:pos="1062"/>
              </w:tabs>
              <w:jc w:val="thaiDistribute"/>
              <w:rPr>
                <w:rFonts w:ascii="Angsana New" w:hAnsi="Angsana New"/>
                <w:sz w:val="26"/>
                <w:szCs w:val="26"/>
              </w:rPr>
            </w:pPr>
            <w:r w:rsidRPr="00153EB2">
              <w:rPr>
                <w:rFonts w:ascii="Angsana New" w:hAnsi="Angsana New"/>
                <w:sz w:val="26"/>
                <w:szCs w:val="26"/>
              </w:rPr>
              <w:t>33,057</w:t>
            </w:r>
          </w:p>
        </w:tc>
      </w:tr>
      <w:tr w:rsidR="009625EC" w:rsidRPr="00153EB2" w14:paraId="233AD24D" w14:textId="77777777" w:rsidTr="00625F74">
        <w:tc>
          <w:tcPr>
            <w:tcW w:w="3780" w:type="dxa"/>
          </w:tcPr>
          <w:p w14:paraId="1983B49A" w14:textId="77777777" w:rsidR="009625EC" w:rsidRPr="00153EB2" w:rsidRDefault="009625EC" w:rsidP="009625EC">
            <w:pPr>
              <w:ind w:right="-108"/>
              <w:rPr>
                <w:rFonts w:ascii="Angsana New" w:hAnsi="Angsana New"/>
                <w:sz w:val="26"/>
                <w:szCs w:val="26"/>
                <w:cs/>
                <w:lang w:val="th-TH"/>
              </w:rPr>
            </w:pPr>
            <w:r w:rsidRPr="00153EB2">
              <w:rPr>
                <w:rFonts w:ascii="Angsana New" w:hAnsi="Angsana New"/>
                <w:sz w:val="26"/>
                <w:szCs w:val="26"/>
                <w:cs/>
                <w:lang w:val="th-TH"/>
              </w:rPr>
              <w:t>รวม</w:t>
            </w:r>
          </w:p>
        </w:tc>
        <w:tc>
          <w:tcPr>
            <w:tcW w:w="1350" w:type="dxa"/>
          </w:tcPr>
          <w:p w14:paraId="6CB448CA" w14:textId="4DC872F4" w:rsidR="009625EC" w:rsidRPr="00153EB2" w:rsidRDefault="0025353F" w:rsidP="009625EC">
            <w:pPr>
              <w:tabs>
                <w:tab w:val="decimal" w:pos="1062"/>
              </w:tabs>
              <w:jc w:val="thaiDistribute"/>
              <w:rPr>
                <w:rFonts w:ascii="Angsana New" w:hAnsi="Angsana New"/>
                <w:sz w:val="26"/>
                <w:szCs w:val="26"/>
              </w:rPr>
            </w:pPr>
            <w:r>
              <w:rPr>
                <w:rFonts w:ascii="Angsana New" w:hAnsi="Angsana New"/>
                <w:sz w:val="26"/>
                <w:szCs w:val="26"/>
              </w:rPr>
              <w:t>72,328</w:t>
            </w:r>
          </w:p>
        </w:tc>
        <w:tc>
          <w:tcPr>
            <w:tcW w:w="1350" w:type="dxa"/>
          </w:tcPr>
          <w:p w14:paraId="5B596D36" w14:textId="67F98CC7"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218,561</w:t>
            </w:r>
          </w:p>
        </w:tc>
        <w:tc>
          <w:tcPr>
            <w:tcW w:w="1350" w:type="dxa"/>
          </w:tcPr>
          <w:p w14:paraId="10BF85F7" w14:textId="674E416A"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95,397</w:t>
            </w:r>
          </w:p>
        </w:tc>
        <w:tc>
          <w:tcPr>
            <w:tcW w:w="1350" w:type="dxa"/>
          </w:tcPr>
          <w:p w14:paraId="1E8303F0" w14:textId="1F60F5C5" w:rsidR="009625EC" w:rsidRPr="00153EB2" w:rsidRDefault="009625EC" w:rsidP="009625EC">
            <w:pPr>
              <w:tabs>
                <w:tab w:val="decimal" w:pos="1062"/>
              </w:tabs>
              <w:jc w:val="thaiDistribute"/>
              <w:rPr>
                <w:rFonts w:ascii="Angsana New" w:hAnsi="Angsana New"/>
                <w:sz w:val="26"/>
                <w:szCs w:val="26"/>
              </w:rPr>
            </w:pPr>
            <w:r w:rsidRPr="00153EB2">
              <w:rPr>
                <w:rFonts w:ascii="Angsana New" w:hAnsi="Angsana New"/>
                <w:sz w:val="26"/>
                <w:szCs w:val="26"/>
              </w:rPr>
              <w:t>36,976</w:t>
            </w:r>
          </w:p>
        </w:tc>
      </w:tr>
      <w:tr w:rsidR="009625EC" w:rsidRPr="00153EB2" w14:paraId="2B3AB423" w14:textId="77777777" w:rsidTr="00625F74">
        <w:tc>
          <w:tcPr>
            <w:tcW w:w="3780" w:type="dxa"/>
          </w:tcPr>
          <w:p w14:paraId="22A28BB9" w14:textId="106346C5" w:rsidR="009625EC" w:rsidRPr="00153EB2" w:rsidRDefault="009625EC" w:rsidP="009625EC">
            <w:pPr>
              <w:ind w:left="435" w:hanging="435"/>
              <w:rPr>
                <w:rFonts w:ascii="Angsana New" w:hAnsi="Angsana New"/>
                <w:sz w:val="26"/>
                <w:szCs w:val="26"/>
                <w:cs/>
              </w:rPr>
            </w:pPr>
            <w:r w:rsidRPr="00153EB2">
              <w:rPr>
                <w:rFonts w:ascii="Angsana New" w:hAnsi="Angsana New"/>
                <w:sz w:val="26"/>
                <w:szCs w:val="26"/>
                <w:cs/>
                <w:lang w:val="th-TH"/>
              </w:rPr>
              <w:t>หัก</w:t>
            </w:r>
            <w:r w:rsidRPr="00153EB2">
              <w:rPr>
                <w:rFonts w:ascii="Angsana New" w:hAnsi="Angsana New"/>
                <w:sz w:val="26"/>
                <w:szCs w:val="26"/>
              </w:rPr>
              <w:t xml:space="preserve">: </w:t>
            </w:r>
            <w:r w:rsidRPr="00153EB2">
              <w:rPr>
                <w:rFonts w:ascii="Angsana New" w:hAnsi="Angsana New" w:hint="cs"/>
                <w:sz w:val="26"/>
                <w:szCs w:val="26"/>
                <w:cs/>
              </w:rPr>
              <w:t>ค่าเผื่อผลขาดทุนด้านเครดิตที่คาดว่าจะเกิดขึ้น</w:t>
            </w:r>
          </w:p>
        </w:tc>
        <w:tc>
          <w:tcPr>
            <w:tcW w:w="1350" w:type="dxa"/>
            <w:vAlign w:val="bottom"/>
          </w:tcPr>
          <w:p w14:paraId="50D6F114" w14:textId="61EAC4DC" w:rsidR="009625EC" w:rsidRPr="00153EB2" w:rsidRDefault="0025353F" w:rsidP="009625EC">
            <w:pPr>
              <w:pBdr>
                <w:bottom w:val="single" w:sz="4" w:space="1" w:color="auto"/>
              </w:pBdr>
              <w:tabs>
                <w:tab w:val="decimal" w:pos="1062"/>
              </w:tabs>
              <w:rPr>
                <w:rFonts w:ascii="Angsana New" w:hAnsi="Angsana New"/>
                <w:sz w:val="26"/>
                <w:szCs w:val="26"/>
              </w:rPr>
            </w:pPr>
            <w:r>
              <w:rPr>
                <w:rFonts w:ascii="Angsana New" w:hAnsi="Angsana New"/>
                <w:sz w:val="26"/>
                <w:szCs w:val="26"/>
              </w:rPr>
              <w:t>(39,760)</w:t>
            </w:r>
          </w:p>
        </w:tc>
        <w:tc>
          <w:tcPr>
            <w:tcW w:w="1350" w:type="dxa"/>
            <w:vAlign w:val="bottom"/>
          </w:tcPr>
          <w:p w14:paraId="60EB60EF" w14:textId="65C151CB" w:rsidR="009625EC" w:rsidRPr="00153EB2" w:rsidRDefault="009625EC" w:rsidP="009625EC">
            <w:pPr>
              <w:pBdr>
                <w:bottom w:val="single" w:sz="4" w:space="1" w:color="auto"/>
              </w:pBdr>
              <w:tabs>
                <w:tab w:val="decimal" w:pos="1062"/>
              </w:tabs>
              <w:rPr>
                <w:rFonts w:ascii="Angsana New" w:hAnsi="Angsana New"/>
                <w:sz w:val="26"/>
                <w:szCs w:val="26"/>
              </w:rPr>
            </w:pPr>
            <w:r w:rsidRPr="00153EB2">
              <w:rPr>
                <w:rFonts w:ascii="Angsana New" w:hAnsi="Angsana New"/>
                <w:sz w:val="26"/>
                <w:szCs w:val="26"/>
              </w:rPr>
              <w:t>(34,995)</w:t>
            </w:r>
          </w:p>
        </w:tc>
        <w:tc>
          <w:tcPr>
            <w:tcW w:w="1350" w:type="dxa"/>
            <w:vAlign w:val="bottom"/>
          </w:tcPr>
          <w:p w14:paraId="40F29467" w14:textId="40306D94" w:rsidR="009625EC" w:rsidRPr="00153EB2" w:rsidRDefault="009625EC" w:rsidP="009625EC">
            <w:pPr>
              <w:pBdr>
                <w:bottom w:val="single" w:sz="4" w:space="1" w:color="auto"/>
              </w:pBdr>
              <w:tabs>
                <w:tab w:val="decimal" w:pos="1062"/>
              </w:tabs>
              <w:rPr>
                <w:rFonts w:ascii="Angsana New" w:hAnsi="Angsana New"/>
                <w:sz w:val="26"/>
                <w:szCs w:val="26"/>
              </w:rPr>
            </w:pPr>
            <w:r w:rsidRPr="00153EB2">
              <w:rPr>
                <w:rFonts w:ascii="Angsana New" w:hAnsi="Angsana New"/>
                <w:sz w:val="26"/>
                <w:szCs w:val="26"/>
              </w:rPr>
              <w:t>(35,537)</w:t>
            </w:r>
          </w:p>
        </w:tc>
        <w:tc>
          <w:tcPr>
            <w:tcW w:w="1350" w:type="dxa"/>
            <w:vAlign w:val="bottom"/>
          </w:tcPr>
          <w:p w14:paraId="35341C9E" w14:textId="38DC4618" w:rsidR="009625EC" w:rsidRPr="00153EB2" w:rsidRDefault="009625EC" w:rsidP="009625EC">
            <w:pPr>
              <w:pBdr>
                <w:bottom w:val="single" w:sz="4" w:space="1" w:color="auto"/>
              </w:pBdr>
              <w:tabs>
                <w:tab w:val="decimal" w:pos="1062"/>
              </w:tabs>
              <w:rPr>
                <w:rFonts w:ascii="Angsana New" w:hAnsi="Angsana New"/>
                <w:sz w:val="26"/>
                <w:szCs w:val="26"/>
              </w:rPr>
            </w:pPr>
            <w:r w:rsidRPr="00153EB2">
              <w:rPr>
                <w:rFonts w:ascii="Angsana New" w:hAnsi="Angsana New"/>
                <w:sz w:val="26"/>
                <w:szCs w:val="26"/>
              </w:rPr>
              <w:t>(34,924)</w:t>
            </w:r>
          </w:p>
        </w:tc>
      </w:tr>
      <w:tr w:rsidR="009625EC" w:rsidRPr="00153EB2" w14:paraId="15DA1B0F" w14:textId="77777777" w:rsidTr="00625F74">
        <w:tc>
          <w:tcPr>
            <w:tcW w:w="3780" w:type="dxa"/>
          </w:tcPr>
          <w:p w14:paraId="061D7B49" w14:textId="77777777" w:rsidR="009625EC" w:rsidRPr="00153EB2" w:rsidRDefault="009625EC" w:rsidP="009625EC">
            <w:pPr>
              <w:rPr>
                <w:rFonts w:ascii="Angsana New" w:hAnsi="Angsana New"/>
                <w:sz w:val="26"/>
                <w:szCs w:val="26"/>
                <w:cs/>
              </w:rPr>
            </w:pPr>
            <w:r w:rsidRPr="00153EB2">
              <w:rPr>
                <w:rFonts w:ascii="Angsana New" w:hAnsi="Angsana New"/>
                <w:sz w:val="26"/>
                <w:szCs w:val="26"/>
                <w:cs/>
                <w:lang w:val="th-TH"/>
              </w:rPr>
              <w:t xml:space="preserve">รวมลูกหนี้อื่น - </w:t>
            </w:r>
            <w:r w:rsidRPr="00153EB2">
              <w:rPr>
                <w:rFonts w:ascii="Angsana New" w:hAnsi="Angsana New"/>
                <w:sz w:val="26"/>
                <w:szCs w:val="26"/>
                <w:cs/>
              </w:rPr>
              <w:t>สุทธิ</w:t>
            </w:r>
          </w:p>
        </w:tc>
        <w:tc>
          <w:tcPr>
            <w:tcW w:w="1350" w:type="dxa"/>
          </w:tcPr>
          <w:p w14:paraId="340F4775" w14:textId="6288FAA2" w:rsidR="009625EC" w:rsidRPr="00153EB2" w:rsidRDefault="0025353F" w:rsidP="009625EC">
            <w:pPr>
              <w:pBdr>
                <w:bottom w:val="single" w:sz="4" w:space="1" w:color="auto"/>
              </w:pBdr>
              <w:tabs>
                <w:tab w:val="decimal" w:pos="1062"/>
              </w:tabs>
              <w:jc w:val="thaiDistribute"/>
              <w:rPr>
                <w:rFonts w:ascii="Angsana New" w:hAnsi="Angsana New"/>
                <w:sz w:val="26"/>
                <w:szCs w:val="26"/>
              </w:rPr>
            </w:pPr>
            <w:r>
              <w:rPr>
                <w:rFonts w:ascii="Angsana New" w:hAnsi="Angsana New"/>
                <w:sz w:val="26"/>
                <w:szCs w:val="26"/>
              </w:rPr>
              <w:t>32,568</w:t>
            </w:r>
          </w:p>
        </w:tc>
        <w:tc>
          <w:tcPr>
            <w:tcW w:w="1350" w:type="dxa"/>
          </w:tcPr>
          <w:p w14:paraId="49352639" w14:textId="7579CEB9" w:rsidR="009625EC" w:rsidRPr="00153EB2" w:rsidRDefault="009625EC" w:rsidP="009625EC">
            <w:pPr>
              <w:pBdr>
                <w:bottom w:val="single" w:sz="4" w:space="1" w:color="auto"/>
              </w:pBdr>
              <w:tabs>
                <w:tab w:val="decimal" w:pos="1062"/>
              </w:tabs>
              <w:jc w:val="thaiDistribute"/>
              <w:rPr>
                <w:rFonts w:ascii="Angsana New" w:hAnsi="Angsana New"/>
                <w:sz w:val="26"/>
                <w:szCs w:val="26"/>
              </w:rPr>
            </w:pPr>
            <w:r w:rsidRPr="00153EB2">
              <w:rPr>
                <w:rFonts w:ascii="Angsana New" w:hAnsi="Angsana New"/>
                <w:sz w:val="26"/>
                <w:szCs w:val="26"/>
              </w:rPr>
              <w:t>183,566</w:t>
            </w:r>
          </w:p>
        </w:tc>
        <w:tc>
          <w:tcPr>
            <w:tcW w:w="1350" w:type="dxa"/>
          </w:tcPr>
          <w:p w14:paraId="170846EE" w14:textId="1CE89A17" w:rsidR="009625EC" w:rsidRPr="00153EB2" w:rsidRDefault="009625EC" w:rsidP="009625EC">
            <w:pPr>
              <w:pBdr>
                <w:bottom w:val="single" w:sz="4" w:space="1" w:color="auto"/>
              </w:pBdr>
              <w:tabs>
                <w:tab w:val="decimal" w:pos="1062"/>
              </w:tabs>
              <w:jc w:val="thaiDistribute"/>
              <w:rPr>
                <w:rFonts w:ascii="Angsana New" w:hAnsi="Angsana New"/>
                <w:sz w:val="26"/>
                <w:szCs w:val="26"/>
              </w:rPr>
            </w:pPr>
            <w:r w:rsidRPr="00153EB2">
              <w:rPr>
                <w:rFonts w:ascii="Angsana New" w:hAnsi="Angsana New"/>
                <w:sz w:val="26"/>
                <w:szCs w:val="26"/>
              </w:rPr>
              <w:t>59,860</w:t>
            </w:r>
          </w:p>
        </w:tc>
        <w:tc>
          <w:tcPr>
            <w:tcW w:w="1350" w:type="dxa"/>
          </w:tcPr>
          <w:p w14:paraId="3395D35B" w14:textId="11E8C623" w:rsidR="009625EC" w:rsidRPr="00153EB2" w:rsidRDefault="009625EC" w:rsidP="009625EC">
            <w:pPr>
              <w:pBdr>
                <w:bottom w:val="single" w:sz="4" w:space="1" w:color="auto"/>
              </w:pBdr>
              <w:tabs>
                <w:tab w:val="decimal" w:pos="1062"/>
              </w:tabs>
              <w:jc w:val="thaiDistribute"/>
              <w:rPr>
                <w:rFonts w:ascii="Angsana New" w:hAnsi="Angsana New"/>
                <w:sz w:val="26"/>
                <w:szCs w:val="26"/>
              </w:rPr>
            </w:pPr>
            <w:r w:rsidRPr="00153EB2">
              <w:rPr>
                <w:rFonts w:ascii="Angsana New" w:hAnsi="Angsana New"/>
                <w:sz w:val="26"/>
                <w:szCs w:val="26"/>
              </w:rPr>
              <w:t>2,052</w:t>
            </w:r>
          </w:p>
        </w:tc>
      </w:tr>
      <w:tr w:rsidR="009625EC" w:rsidRPr="00153EB2" w14:paraId="2FCB9193" w14:textId="77777777" w:rsidTr="00625F74">
        <w:tc>
          <w:tcPr>
            <w:tcW w:w="3780" w:type="dxa"/>
          </w:tcPr>
          <w:p w14:paraId="6B4CCF7C" w14:textId="77777777" w:rsidR="009625EC" w:rsidRPr="00153EB2" w:rsidRDefault="009625EC" w:rsidP="009625EC">
            <w:pPr>
              <w:ind w:right="-1170"/>
              <w:rPr>
                <w:rFonts w:ascii="Angsana New" w:hAnsi="Angsana New"/>
                <w:sz w:val="26"/>
                <w:szCs w:val="26"/>
                <w:cs/>
              </w:rPr>
            </w:pPr>
            <w:r w:rsidRPr="00153EB2">
              <w:rPr>
                <w:rFonts w:ascii="Angsana New" w:hAnsi="Angsana New"/>
                <w:sz w:val="26"/>
                <w:szCs w:val="26"/>
                <w:cs/>
                <w:lang w:val="th-TH"/>
              </w:rPr>
              <w:t>รวมลูกหนี้การค้า</w:t>
            </w:r>
            <w:r w:rsidRPr="00153EB2">
              <w:rPr>
                <w:rFonts w:ascii="Angsana New" w:hAnsi="Angsana New"/>
                <w:sz w:val="26"/>
                <w:szCs w:val="26"/>
                <w:cs/>
              </w:rPr>
              <w:t>และลูกหนี้อื่น</w:t>
            </w:r>
            <w:r w:rsidRPr="00153EB2">
              <w:rPr>
                <w:rFonts w:ascii="Angsana New" w:hAnsi="Angsana New"/>
                <w:sz w:val="26"/>
                <w:szCs w:val="26"/>
              </w:rPr>
              <w:t xml:space="preserve"> - </w:t>
            </w:r>
            <w:r w:rsidRPr="00153EB2">
              <w:rPr>
                <w:rFonts w:ascii="Angsana New" w:hAnsi="Angsana New"/>
                <w:sz w:val="26"/>
                <w:szCs w:val="26"/>
                <w:cs/>
              </w:rPr>
              <w:t>สุทธิ</w:t>
            </w:r>
          </w:p>
        </w:tc>
        <w:tc>
          <w:tcPr>
            <w:tcW w:w="1350" w:type="dxa"/>
          </w:tcPr>
          <w:p w14:paraId="7CC0BB5C" w14:textId="235A7917" w:rsidR="009625EC" w:rsidRPr="00153EB2" w:rsidRDefault="0025353F" w:rsidP="009625EC">
            <w:pPr>
              <w:pBdr>
                <w:bottom w:val="double" w:sz="4" w:space="1" w:color="auto"/>
              </w:pBdr>
              <w:tabs>
                <w:tab w:val="decimal" w:pos="1062"/>
              </w:tabs>
              <w:jc w:val="thaiDistribute"/>
              <w:rPr>
                <w:rFonts w:ascii="Angsana New" w:hAnsi="Angsana New"/>
                <w:sz w:val="26"/>
                <w:szCs w:val="26"/>
              </w:rPr>
            </w:pPr>
            <w:r>
              <w:rPr>
                <w:rFonts w:ascii="Angsana New" w:hAnsi="Angsana New"/>
                <w:sz w:val="26"/>
                <w:szCs w:val="26"/>
              </w:rPr>
              <w:t>90,149</w:t>
            </w:r>
          </w:p>
        </w:tc>
        <w:tc>
          <w:tcPr>
            <w:tcW w:w="1350" w:type="dxa"/>
          </w:tcPr>
          <w:p w14:paraId="08E0A73F" w14:textId="2A05F2A0" w:rsidR="009625EC" w:rsidRPr="00153EB2" w:rsidRDefault="009625EC" w:rsidP="009625EC">
            <w:pPr>
              <w:pBdr>
                <w:bottom w:val="double" w:sz="4" w:space="1" w:color="auto"/>
              </w:pBdr>
              <w:tabs>
                <w:tab w:val="decimal" w:pos="1062"/>
              </w:tabs>
              <w:jc w:val="thaiDistribute"/>
              <w:rPr>
                <w:rFonts w:ascii="Angsana New" w:hAnsi="Angsana New"/>
                <w:sz w:val="26"/>
                <w:szCs w:val="26"/>
              </w:rPr>
            </w:pPr>
            <w:r w:rsidRPr="00153EB2">
              <w:rPr>
                <w:rFonts w:ascii="Angsana New" w:hAnsi="Angsana New"/>
                <w:sz w:val="26"/>
                <w:szCs w:val="26"/>
              </w:rPr>
              <w:t>376,435</w:t>
            </w:r>
          </w:p>
        </w:tc>
        <w:tc>
          <w:tcPr>
            <w:tcW w:w="1350" w:type="dxa"/>
          </w:tcPr>
          <w:p w14:paraId="2D7CC1E0" w14:textId="226C173C" w:rsidR="009625EC" w:rsidRPr="00153EB2" w:rsidRDefault="009625EC" w:rsidP="009625EC">
            <w:pPr>
              <w:pBdr>
                <w:bottom w:val="double" w:sz="4" w:space="1" w:color="auto"/>
              </w:pBdr>
              <w:tabs>
                <w:tab w:val="decimal" w:pos="1062"/>
              </w:tabs>
              <w:jc w:val="thaiDistribute"/>
              <w:rPr>
                <w:rFonts w:ascii="Angsana New" w:hAnsi="Angsana New"/>
                <w:sz w:val="26"/>
                <w:szCs w:val="26"/>
                <w:cs/>
              </w:rPr>
            </w:pPr>
            <w:r w:rsidRPr="00153EB2">
              <w:rPr>
                <w:rFonts w:ascii="Angsana New" w:hAnsi="Angsana New"/>
                <w:sz w:val="26"/>
                <w:szCs w:val="26"/>
              </w:rPr>
              <w:t>99,774</w:t>
            </w:r>
          </w:p>
        </w:tc>
        <w:tc>
          <w:tcPr>
            <w:tcW w:w="1350" w:type="dxa"/>
          </w:tcPr>
          <w:p w14:paraId="26268BBD" w14:textId="7F28F66F" w:rsidR="009625EC" w:rsidRPr="00153EB2" w:rsidRDefault="009625EC" w:rsidP="009625EC">
            <w:pPr>
              <w:pBdr>
                <w:bottom w:val="double" w:sz="4" w:space="1" w:color="auto"/>
              </w:pBdr>
              <w:tabs>
                <w:tab w:val="decimal" w:pos="1062"/>
              </w:tabs>
              <w:jc w:val="thaiDistribute"/>
              <w:rPr>
                <w:rFonts w:ascii="Angsana New" w:hAnsi="Angsana New"/>
                <w:sz w:val="26"/>
                <w:szCs w:val="26"/>
              </w:rPr>
            </w:pPr>
            <w:r w:rsidRPr="00153EB2">
              <w:rPr>
                <w:rFonts w:ascii="Angsana New" w:hAnsi="Angsana New"/>
                <w:sz w:val="26"/>
                <w:szCs w:val="26"/>
              </w:rPr>
              <w:t>106,249</w:t>
            </w:r>
          </w:p>
        </w:tc>
      </w:tr>
    </w:tbl>
    <w:p w14:paraId="646A96EE" w14:textId="77777777" w:rsidR="00625F74" w:rsidRPr="00153EB2" w:rsidRDefault="00625F74" w:rsidP="005E2CE3">
      <w:pPr>
        <w:tabs>
          <w:tab w:val="left" w:pos="540"/>
        </w:tabs>
        <w:overflowPunct/>
        <w:autoSpaceDE/>
        <w:adjustRightInd/>
        <w:spacing w:before="240" w:after="120"/>
        <w:ind w:left="547"/>
        <w:jc w:val="thaiDistribute"/>
        <w:rPr>
          <w:rFonts w:ascii="Angsana New" w:eastAsia="Arial" w:hAnsi="Angsana New"/>
          <w:sz w:val="32"/>
          <w:szCs w:val="32"/>
          <w:cs/>
        </w:rPr>
      </w:pPr>
    </w:p>
    <w:p w14:paraId="26B77C5B" w14:textId="77777777" w:rsidR="00625F74" w:rsidRPr="00153EB2" w:rsidRDefault="00625F74">
      <w:pPr>
        <w:overflowPunct/>
        <w:autoSpaceDE/>
        <w:autoSpaceDN/>
        <w:adjustRightInd/>
        <w:spacing w:after="200" w:line="276" w:lineRule="auto"/>
        <w:textAlignment w:val="auto"/>
        <w:rPr>
          <w:rFonts w:ascii="Angsana New" w:eastAsia="Arial" w:hAnsi="Angsana New"/>
          <w:sz w:val="32"/>
          <w:szCs w:val="32"/>
          <w:cs/>
        </w:rPr>
      </w:pPr>
      <w:r w:rsidRPr="00153EB2">
        <w:rPr>
          <w:rFonts w:ascii="Angsana New" w:eastAsia="Arial" w:hAnsi="Angsana New"/>
          <w:sz w:val="32"/>
          <w:szCs w:val="32"/>
          <w:cs/>
        </w:rPr>
        <w:br w:type="page"/>
      </w:r>
    </w:p>
    <w:p w14:paraId="2F9C8BEB" w14:textId="682D237E" w:rsidR="007A2F1F" w:rsidRPr="00153EB2" w:rsidRDefault="007A2F1F" w:rsidP="005E2CE3">
      <w:pPr>
        <w:tabs>
          <w:tab w:val="left" w:pos="540"/>
        </w:tabs>
        <w:overflowPunct/>
        <w:autoSpaceDE/>
        <w:adjustRightInd/>
        <w:spacing w:before="240" w:after="120"/>
        <w:ind w:left="547"/>
        <w:jc w:val="thaiDistribute"/>
        <w:rPr>
          <w:rFonts w:ascii="Angsana New" w:eastAsia="Arial" w:hAnsi="Angsana New"/>
          <w:sz w:val="32"/>
          <w:szCs w:val="32"/>
        </w:rPr>
      </w:pPr>
      <w:r w:rsidRPr="00153EB2">
        <w:rPr>
          <w:rFonts w:ascii="Angsana New" w:eastAsia="Arial" w:hAnsi="Angsana New"/>
          <w:sz w:val="32"/>
          <w:szCs w:val="32"/>
          <w:cs/>
        </w:rPr>
        <w:lastRenderedPageBreak/>
        <w:t>การเปลี่ยนแปลงของบัญชีค่าเผื่อผลขาดทุนด้านเครดิตที่คาดว่าจะเกิดขึ้นของลูกหนี้การค้าและลูกหนี้อื่น</w:t>
      </w:r>
      <w:r w:rsidR="005E2CE3" w:rsidRPr="00153EB2">
        <w:rPr>
          <w:rFonts w:ascii="Angsana New" w:eastAsia="Arial" w:hAnsi="Angsana New"/>
          <w:sz w:val="32"/>
          <w:szCs w:val="32"/>
        </w:rPr>
        <w:t xml:space="preserve">          </w:t>
      </w:r>
      <w:r w:rsidRPr="00153EB2">
        <w:rPr>
          <w:rFonts w:ascii="Angsana New" w:eastAsia="Arial" w:hAnsi="Angsana New"/>
          <w:sz w:val="32"/>
          <w:szCs w:val="32"/>
          <w:cs/>
        </w:rPr>
        <w:t xml:space="preserve"> มีรายละเอียดดังนี้</w:t>
      </w:r>
    </w:p>
    <w:tbl>
      <w:tblPr>
        <w:tblW w:w="9180" w:type="dxa"/>
        <w:tblInd w:w="450" w:type="dxa"/>
        <w:tblLayout w:type="fixed"/>
        <w:tblLook w:val="04A0" w:firstRow="1" w:lastRow="0" w:firstColumn="1" w:lastColumn="0" w:noHBand="0" w:noVBand="1"/>
      </w:tblPr>
      <w:tblGrid>
        <w:gridCol w:w="3780"/>
        <w:gridCol w:w="1350"/>
        <w:gridCol w:w="450"/>
        <w:gridCol w:w="900"/>
        <w:gridCol w:w="900"/>
        <w:gridCol w:w="450"/>
        <w:gridCol w:w="1350"/>
      </w:tblGrid>
      <w:tr w:rsidR="00211295" w:rsidRPr="00153EB2" w14:paraId="5238BC86" w14:textId="77777777" w:rsidTr="00625F74">
        <w:trPr>
          <w:trHeight w:val="80"/>
          <w:tblHeader/>
        </w:trPr>
        <w:tc>
          <w:tcPr>
            <w:tcW w:w="3780" w:type="dxa"/>
            <w:vAlign w:val="bottom"/>
          </w:tcPr>
          <w:p w14:paraId="23B09635" w14:textId="77777777" w:rsidR="00211295" w:rsidRPr="00153EB2" w:rsidRDefault="00211295" w:rsidP="00C25DDE">
            <w:pPr>
              <w:jc w:val="center"/>
              <w:rPr>
                <w:rFonts w:ascii="Angsana New" w:hAnsi="Angsana New"/>
                <w:sz w:val="32"/>
                <w:szCs w:val="32"/>
                <w:u w:val="single"/>
              </w:rPr>
            </w:pPr>
          </w:p>
        </w:tc>
        <w:tc>
          <w:tcPr>
            <w:tcW w:w="1800" w:type="dxa"/>
            <w:gridSpan w:val="2"/>
          </w:tcPr>
          <w:p w14:paraId="1B6ED4B6" w14:textId="77777777" w:rsidR="00211295" w:rsidRPr="00153EB2" w:rsidRDefault="00211295" w:rsidP="00C25DDE">
            <w:pPr>
              <w:tabs>
                <w:tab w:val="decimal" w:pos="978"/>
              </w:tabs>
              <w:ind w:right="-13" w:firstLine="70"/>
              <w:jc w:val="right"/>
              <w:rPr>
                <w:rFonts w:ascii="Angsana New" w:hAnsi="Angsana New"/>
                <w:sz w:val="32"/>
                <w:szCs w:val="32"/>
                <w:cs/>
              </w:rPr>
            </w:pPr>
          </w:p>
        </w:tc>
        <w:tc>
          <w:tcPr>
            <w:tcW w:w="1800" w:type="dxa"/>
            <w:gridSpan w:val="2"/>
          </w:tcPr>
          <w:p w14:paraId="3FD05DEA" w14:textId="77777777" w:rsidR="00211295" w:rsidRPr="00153EB2" w:rsidRDefault="00211295" w:rsidP="00C25DDE">
            <w:pPr>
              <w:tabs>
                <w:tab w:val="decimal" w:pos="978"/>
              </w:tabs>
              <w:ind w:right="-13" w:firstLine="70"/>
              <w:jc w:val="right"/>
              <w:rPr>
                <w:rFonts w:ascii="Angsana New" w:hAnsi="Angsana New"/>
                <w:sz w:val="32"/>
                <w:szCs w:val="32"/>
                <w:cs/>
              </w:rPr>
            </w:pPr>
          </w:p>
        </w:tc>
        <w:tc>
          <w:tcPr>
            <w:tcW w:w="1800" w:type="dxa"/>
            <w:gridSpan w:val="2"/>
            <w:vAlign w:val="bottom"/>
            <w:hideMark/>
          </w:tcPr>
          <w:p w14:paraId="487F2EF1" w14:textId="6023285D" w:rsidR="00211295" w:rsidRPr="00153EB2" w:rsidRDefault="00211295" w:rsidP="00C25DDE">
            <w:pPr>
              <w:tabs>
                <w:tab w:val="decimal" w:pos="978"/>
              </w:tabs>
              <w:ind w:right="-13" w:firstLine="70"/>
              <w:jc w:val="right"/>
              <w:rPr>
                <w:rFonts w:ascii="Angsana New" w:hAnsi="Angsana New"/>
                <w:sz w:val="32"/>
                <w:szCs w:val="32"/>
              </w:rPr>
            </w:pPr>
            <w:r w:rsidRPr="00153EB2">
              <w:rPr>
                <w:rFonts w:ascii="Angsana New" w:hAnsi="Angsana New"/>
                <w:sz w:val="32"/>
                <w:szCs w:val="32"/>
                <w:cs/>
              </w:rPr>
              <w:t>(หน่วย: พันบาท)</w:t>
            </w:r>
          </w:p>
        </w:tc>
      </w:tr>
      <w:tr w:rsidR="00211295" w:rsidRPr="00153EB2" w14:paraId="79D2B5C1" w14:textId="77777777" w:rsidTr="00625F74">
        <w:trPr>
          <w:trHeight w:val="80"/>
          <w:tblHeader/>
        </w:trPr>
        <w:tc>
          <w:tcPr>
            <w:tcW w:w="3780" w:type="dxa"/>
          </w:tcPr>
          <w:p w14:paraId="65A54CE0" w14:textId="77777777" w:rsidR="00211295" w:rsidRPr="00153EB2" w:rsidRDefault="00211295" w:rsidP="00C25DDE">
            <w:pPr>
              <w:tabs>
                <w:tab w:val="left" w:pos="600"/>
                <w:tab w:val="left" w:pos="900"/>
                <w:tab w:val="right" w:pos="7280"/>
                <w:tab w:val="right" w:pos="8540"/>
              </w:tabs>
              <w:ind w:right="-43"/>
              <w:jc w:val="thaiDistribute"/>
              <w:rPr>
                <w:rFonts w:ascii="Angsana New" w:hAnsi="Angsana New"/>
                <w:sz w:val="32"/>
                <w:szCs w:val="32"/>
                <w:cs/>
              </w:rPr>
            </w:pPr>
          </w:p>
        </w:tc>
        <w:tc>
          <w:tcPr>
            <w:tcW w:w="2700" w:type="dxa"/>
            <w:gridSpan w:val="3"/>
          </w:tcPr>
          <w:p w14:paraId="1183124E" w14:textId="05E30D55" w:rsidR="00211295" w:rsidRPr="00153EB2" w:rsidRDefault="00211295" w:rsidP="00C25DDE">
            <w:pPr>
              <w:pBdr>
                <w:bottom w:val="single" w:sz="4" w:space="1" w:color="auto"/>
              </w:pBdr>
              <w:jc w:val="center"/>
              <w:rPr>
                <w:rFonts w:ascii="Angsana New" w:hAnsi="Angsana New"/>
                <w:spacing w:val="-5"/>
                <w:sz w:val="32"/>
                <w:szCs w:val="32"/>
              </w:rPr>
            </w:pPr>
            <w:r w:rsidRPr="00153EB2">
              <w:rPr>
                <w:rFonts w:ascii="Angsana New" w:hAnsi="Angsana New"/>
                <w:sz w:val="32"/>
                <w:szCs w:val="32"/>
                <w:cs/>
              </w:rPr>
              <w:t>งบการเงินรวม</w:t>
            </w:r>
          </w:p>
        </w:tc>
        <w:tc>
          <w:tcPr>
            <w:tcW w:w="2700" w:type="dxa"/>
            <w:gridSpan w:val="3"/>
          </w:tcPr>
          <w:p w14:paraId="07C709E1" w14:textId="2CD9CCB4" w:rsidR="00211295" w:rsidRPr="00153EB2" w:rsidRDefault="00211295" w:rsidP="00211295">
            <w:pPr>
              <w:pBdr>
                <w:bottom w:val="single" w:sz="4" w:space="1" w:color="auto"/>
              </w:pBdr>
              <w:jc w:val="center"/>
              <w:rPr>
                <w:rFonts w:ascii="Angsana New" w:hAnsi="Angsana New"/>
                <w:spacing w:val="-5"/>
                <w:sz w:val="32"/>
                <w:szCs w:val="32"/>
              </w:rPr>
            </w:pPr>
            <w:r w:rsidRPr="00153EB2">
              <w:rPr>
                <w:rFonts w:ascii="Angsana New" w:hAnsi="Angsana New"/>
                <w:sz w:val="32"/>
                <w:szCs w:val="32"/>
                <w:cs/>
              </w:rPr>
              <w:t>งบการเงินเฉพาะกิจการ</w:t>
            </w:r>
          </w:p>
        </w:tc>
      </w:tr>
      <w:tr w:rsidR="00211295" w:rsidRPr="00153EB2" w14:paraId="5B654ED8" w14:textId="77777777" w:rsidTr="00625F74">
        <w:trPr>
          <w:trHeight w:val="80"/>
          <w:tblHeader/>
        </w:trPr>
        <w:tc>
          <w:tcPr>
            <w:tcW w:w="3780" w:type="dxa"/>
          </w:tcPr>
          <w:p w14:paraId="7FF438F8" w14:textId="77777777" w:rsidR="00211295" w:rsidRPr="00153EB2" w:rsidRDefault="00211295" w:rsidP="00211295">
            <w:pPr>
              <w:tabs>
                <w:tab w:val="left" w:pos="600"/>
                <w:tab w:val="left" w:pos="900"/>
                <w:tab w:val="right" w:pos="7280"/>
                <w:tab w:val="right" w:pos="8540"/>
              </w:tabs>
              <w:ind w:right="-43"/>
              <w:jc w:val="thaiDistribute"/>
              <w:rPr>
                <w:rFonts w:ascii="Angsana New" w:hAnsi="Angsana New"/>
                <w:sz w:val="32"/>
                <w:szCs w:val="32"/>
                <w:cs/>
              </w:rPr>
            </w:pPr>
          </w:p>
        </w:tc>
        <w:tc>
          <w:tcPr>
            <w:tcW w:w="1350" w:type="dxa"/>
          </w:tcPr>
          <w:p w14:paraId="573A70B0" w14:textId="33ED61C3" w:rsidR="00211295" w:rsidRPr="00153EB2" w:rsidRDefault="00211295" w:rsidP="00211295">
            <w:pPr>
              <w:pBdr>
                <w:bottom w:val="single" w:sz="4" w:space="1" w:color="auto"/>
              </w:pBdr>
              <w:jc w:val="center"/>
              <w:rPr>
                <w:rFonts w:ascii="Angsana New" w:hAnsi="Angsana New"/>
                <w:sz w:val="32"/>
                <w:szCs w:val="32"/>
              </w:rPr>
            </w:pPr>
            <w:r w:rsidRPr="00153EB2">
              <w:rPr>
                <w:rFonts w:ascii="Angsana New" w:hAnsi="Angsana New"/>
                <w:sz w:val="32"/>
                <w:szCs w:val="32"/>
              </w:rPr>
              <w:t>2564</w:t>
            </w:r>
          </w:p>
        </w:tc>
        <w:tc>
          <w:tcPr>
            <w:tcW w:w="1350" w:type="dxa"/>
            <w:gridSpan w:val="2"/>
            <w:vAlign w:val="bottom"/>
          </w:tcPr>
          <w:p w14:paraId="7801EDAB" w14:textId="18C3668E" w:rsidR="00211295" w:rsidRPr="00153EB2" w:rsidRDefault="00211295" w:rsidP="00211295">
            <w:pPr>
              <w:pBdr>
                <w:bottom w:val="single" w:sz="4" w:space="1" w:color="auto"/>
              </w:pBdr>
              <w:jc w:val="center"/>
              <w:rPr>
                <w:rFonts w:ascii="Angsana New" w:hAnsi="Angsana New"/>
                <w:sz w:val="32"/>
                <w:szCs w:val="32"/>
                <w:cs/>
              </w:rPr>
            </w:pPr>
            <w:r w:rsidRPr="00153EB2">
              <w:rPr>
                <w:rFonts w:ascii="Angsana New" w:hAnsi="Angsana New"/>
                <w:sz w:val="32"/>
                <w:szCs w:val="32"/>
              </w:rPr>
              <w:t>2563</w:t>
            </w:r>
          </w:p>
        </w:tc>
        <w:tc>
          <w:tcPr>
            <w:tcW w:w="1350" w:type="dxa"/>
            <w:gridSpan w:val="2"/>
          </w:tcPr>
          <w:p w14:paraId="7D07C23D" w14:textId="5DB0034A" w:rsidR="00211295" w:rsidRPr="00153EB2" w:rsidRDefault="00211295" w:rsidP="00211295">
            <w:pPr>
              <w:pBdr>
                <w:bottom w:val="single" w:sz="4" w:space="1" w:color="auto"/>
              </w:pBdr>
              <w:jc w:val="center"/>
              <w:rPr>
                <w:rFonts w:ascii="Angsana New" w:hAnsi="Angsana New"/>
                <w:sz w:val="32"/>
                <w:szCs w:val="32"/>
                <w:cs/>
              </w:rPr>
            </w:pPr>
            <w:r w:rsidRPr="00153EB2">
              <w:rPr>
                <w:rFonts w:ascii="Angsana New" w:hAnsi="Angsana New"/>
                <w:sz w:val="32"/>
                <w:szCs w:val="32"/>
              </w:rPr>
              <w:t>2564</w:t>
            </w:r>
          </w:p>
        </w:tc>
        <w:tc>
          <w:tcPr>
            <w:tcW w:w="1350" w:type="dxa"/>
            <w:vAlign w:val="bottom"/>
          </w:tcPr>
          <w:p w14:paraId="2DB38796" w14:textId="447B23D2" w:rsidR="00211295" w:rsidRPr="00153EB2" w:rsidRDefault="00211295" w:rsidP="00211295">
            <w:pPr>
              <w:pBdr>
                <w:bottom w:val="single" w:sz="4" w:space="1" w:color="auto"/>
              </w:pBdr>
              <w:jc w:val="center"/>
              <w:rPr>
                <w:rFonts w:ascii="Angsana New" w:hAnsi="Angsana New"/>
                <w:sz w:val="32"/>
                <w:szCs w:val="32"/>
                <w:cs/>
              </w:rPr>
            </w:pPr>
            <w:r w:rsidRPr="00153EB2">
              <w:rPr>
                <w:rFonts w:ascii="Angsana New" w:hAnsi="Angsana New"/>
                <w:sz w:val="32"/>
                <w:szCs w:val="32"/>
              </w:rPr>
              <w:t>2563</w:t>
            </w:r>
          </w:p>
        </w:tc>
      </w:tr>
      <w:tr w:rsidR="00211295" w:rsidRPr="00153EB2" w14:paraId="0F1A8E0F" w14:textId="77777777" w:rsidTr="00625F74">
        <w:trPr>
          <w:trHeight w:val="79"/>
        </w:trPr>
        <w:tc>
          <w:tcPr>
            <w:tcW w:w="3780" w:type="dxa"/>
            <w:hideMark/>
          </w:tcPr>
          <w:p w14:paraId="2393B616" w14:textId="38AA8522" w:rsidR="00211295" w:rsidRPr="00153EB2" w:rsidRDefault="00211295" w:rsidP="00211295">
            <w:pPr>
              <w:ind w:left="156" w:hanging="156"/>
              <w:rPr>
                <w:rFonts w:ascii="Angsana New" w:hAnsi="Angsana New"/>
                <w:sz w:val="32"/>
                <w:szCs w:val="32"/>
                <w:cs/>
              </w:rPr>
            </w:pPr>
            <w:r w:rsidRPr="00153EB2">
              <w:rPr>
                <w:rFonts w:ascii="Angsana New" w:hAnsi="Angsana New" w:hint="cs"/>
                <w:sz w:val="32"/>
                <w:szCs w:val="32"/>
                <w:cs/>
              </w:rPr>
              <w:t>ยอดคงเหลือต้นปี</w:t>
            </w:r>
          </w:p>
        </w:tc>
        <w:tc>
          <w:tcPr>
            <w:tcW w:w="1350" w:type="dxa"/>
            <w:vAlign w:val="bottom"/>
          </w:tcPr>
          <w:p w14:paraId="229CBA3A" w14:textId="5C053D42" w:rsidR="00211295" w:rsidRPr="00153EB2" w:rsidRDefault="00211295" w:rsidP="00211295">
            <w:pPr>
              <w:tabs>
                <w:tab w:val="decimal" w:pos="1065"/>
              </w:tabs>
              <w:ind w:left="156" w:hanging="156"/>
              <w:rPr>
                <w:rFonts w:ascii="Angsana New" w:hAnsi="Angsana New"/>
                <w:sz w:val="32"/>
                <w:szCs w:val="32"/>
              </w:rPr>
            </w:pPr>
            <w:r w:rsidRPr="00153EB2">
              <w:rPr>
                <w:rFonts w:ascii="Angsana New" w:hAnsi="Angsana New"/>
                <w:sz w:val="32"/>
                <w:szCs w:val="32"/>
              </w:rPr>
              <w:t>41,132</w:t>
            </w:r>
          </w:p>
        </w:tc>
        <w:tc>
          <w:tcPr>
            <w:tcW w:w="1350" w:type="dxa"/>
            <w:gridSpan w:val="2"/>
            <w:vAlign w:val="bottom"/>
          </w:tcPr>
          <w:p w14:paraId="74BD1EF7" w14:textId="0E45F840" w:rsidR="00211295" w:rsidRPr="00153EB2" w:rsidRDefault="00211295" w:rsidP="00211295">
            <w:pPr>
              <w:tabs>
                <w:tab w:val="decimal" w:pos="1065"/>
              </w:tabs>
              <w:ind w:left="156" w:hanging="156"/>
              <w:rPr>
                <w:rFonts w:ascii="Angsana New" w:hAnsi="Angsana New"/>
                <w:sz w:val="32"/>
                <w:szCs w:val="32"/>
              </w:rPr>
            </w:pPr>
            <w:r w:rsidRPr="00153EB2">
              <w:rPr>
                <w:rFonts w:ascii="Angsana New" w:hAnsi="Angsana New"/>
                <w:sz w:val="32"/>
                <w:szCs w:val="32"/>
              </w:rPr>
              <w:t>20,167</w:t>
            </w:r>
          </w:p>
        </w:tc>
        <w:tc>
          <w:tcPr>
            <w:tcW w:w="1350" w:type="dxa"/>
            <w:gridSpan w:val="2"/>
            <w:vAlign w:val="bottom"/>
          </w:tcPr>
          <w:p w14:paraId="4D484AD6" w14:textId="422C6899" w:rsidR="00211295" w:rsidRPr="00153EB2" w:rsidRDefault="00211295" w:rsidP="00211295">
            <w:pPr>
              <w:tabs>
                <w:tab w:val="decimal" w:pos="1065"/>
              </w:tabs>
              <w:rPr>
                <w:rFonts w:ascii="Angsana New" w:hAnsi="Angsana New"/>
                <w:sz w:val="32"/>
                <w:szCs w:val="32"/>
              </w:rPr>
            </w:pPr>
            <w:r w:rsidRPr="00153EB2">
              <w:rPr>
                <w:rFonts w:ascii="Angsana New" w:hAnsi="Angsana New"/>
                <w:sz w:val="32"/>
                <w:szCs w:val="32"/>
              </w:rPr>
              <w:t>39,935</w:t>
            </w:r>
          </w:p>
        </w:tc>
        <w:tc>
          <w:tcPr>
            <w:tcW w:w="1350" w:type="dxa"/>
            <w:vAlign w:val="bottom"/>
          </w:tcPr>
          <w:p w14:paraId="1659D3AF" w14:textId="62899A58" w:rsidR="00211295" w:rsidRPr="00153EB2" w:rsidRDefault="00211295" w:rsidP="00211295">
            <w:pPr>
              <w:tabs>
                <w:tab w:val="decimal" w:pos="1065"/>
              </w:tabs>
              <w:rPr>
                <w:rFonts w:ascii="Angsana New" w:hAnsi="Angsana New"/>
                <w:sz w:val="32"/>
                <w:szCs w:val="32"/>
              </w:rPr>
            </w:pPr>
            <w:r w:rsidRPr="00153EB2">
              <w:rPr>
                <w:rFonts w:ascii="Angsana New" w:hAnsi="Angsana New"/>
                <w:sz w:val="32"/>
                <w:szCs w:val="32"/>
              </w:rPr>
              <w:t>19,176</w:t>
            </w:r>
          </w:p>
        </w:tc>
      </w:tr>
      <w:tr w:rsidR="009625EC" w:rsidRPr="00153EB2" w14:paraId="54751ACA" w14:textId="77777777" w:rsidTr="00625F74">
        <w:trPr>
          <w:trHeight w:val="79"/>
        </w:trPr>
        <w:tc>
          <w:tcPr>
            <w:tcW w:w="3780" w:type="dxa"/>
            <w:hideMark/>
          </w:tcPr>
          <w:p w14:paraId="08C892BF" w14:textId="77777777" w:rsidR="009625EC" w:rsidRPr="00153EB2" w:rsidRDefault="009625EC" w:rsidP="009625EC">
            <w:pPr>
              <w:ind w:left="156" w:hanging="156"/>
              <w:rPr>
                <w:rFonts w:ascii="Angsana New" w:hAnsi="Angsana New"/>
                <w:sz w:val="32"/>
                <w:szCs w:val="32"/>
              </w:rPr>
            </w:pPr>
            <w:r w:rsidRPr="00153EB2">
              <w:rPr>
                <w:rFonts w:ascii="Angsana New" w:hAnsi="Angsana New"/>
                <w:sz w:val="32"/>
                <w:szCs w:val="32"/>
                <w:cs/>
              </w:rPr>
              <w:t>สำรองผลขาดทุนด้านเครดิตที่คาดว่าจะเกิดขึ้น</w:t>
            </w:r>
          </w:p>
        </w:tc>
        <w:tc>
          <w:tcPr>
            <w:tcW w:w="1350" w:type="dxa"/>
            <w:vAlign w:val="bottom"/>
          </w:tcPr>
          <w:p w14:paraId="4A35A6F7" w14:textId="15C876CA" w:rsidR="009625EC" w:rsidRPr="00153EB2" w:rsidRDefault="007C3D1B" w:rsidP="009625EC">
            <w:pPr>
              <w:pBdr>
                <w:bottom w:val="single" w:sz="4" w:space="1" w:color="auto"/>
              </w:pBdr>
              <w:tabs>
                <w:tab w:val="decimal" w:pos="1065"/>
              </w:tabs>
              <w:ind w:left="156" w:hanging="156"/>
              <w:rPr>
                <w:rFonts w:ascii="Angsana New" w:hAnsi="Angsana New"/>
                <w:sz w:val="32"/>
                <w:szCs w:val="32"/>
              </w:rPr>
            </w:pPr>
            <w:r>
              <w:rPr>
                <w:rFonts w:ascii="Angsana New" w:hAnsi="Angsana New"/>
                <w:sz w:val="32"/>
                <w:szCs w:val="32"/>
              </w:rPr>
              <w:t>4,315</w:t>
            </w:r>
          </w:p>
        </w:tc>
        <w:tc>
          <w:tcPr>
            <w:tcW w:w="1350" w:type="dxa"/>
            <w:gridSpan w:val="2"/>
            <w:vAlign w:val="bottom"/>
          </w:tcPr>
          <w:p w14:paraId="11B24CD5" w14:textId="27E2FC36" w:rsidR="009625EC" w:rsidRPr="00153EB2" w:rsidRDefault="009625EC" w:rsidP="009625EC">
            <w:pPr>
              <w:pBdr>
                <w:bottom w:val="single" w:sz="4" w:space="1" w:color="auto"/>
              </w:pBdr>
              <w:tabs>
                <w:tab w:val="decimal" w:pos="1065"/>
              </w:tabs>
              <w:ind w:left="156" w:hanging="156"/>
              <w:rPr>
                <w:rFonts w:ascii="Angsana New" w:hAnsi="Angsana New"/>
                <w:sz w:val="32"/>
                <w:szCs w:val="32"/>
              </w:rPr>
            </w:pPr>
            <w:r w:rsidRPr="00153EB2">
              <w:rPr>
                <w:rFonts w:ascii="Angsana New" w:hAnsi="Angsana New"/>
                <w:sz w:val="32"/>
                <w:szCs w:val="32"/>
              </w:rPr>
              <w:t>20,965</w:t>
            </w:r>
          </w:p>
        </w:tc>
        <w:tc>
          <w:tcPr>
            <w:tcW w:w="1350" w:type="dxa"/>
            <w:gridSpan w:val="2"/>
            <w:vAlign w:val="bottom"/>
          </w:tcPr>
          <w:p w14:paraId="6AE81A33" w14:textId="307ED1D4" w:rsidR="009625EC" w:rsidRPr="00153EB2" w:rsidRDefault="009625EC" w:rsidP="009625EC">
            <w:pPr>
              <w:pBdr>
                <w:bottom w:val="single" w:sz="4" w:space="1" w:color="auto"/>
              </w:pBdr>
              <w:tabs>
                <w:tab w:val="decimal" w:pos="1065"/>
              </w:tabs>
              <w:rPr>
                <w:rFonts w:ascii="Angsana New" w:hAnsi="Angsana New"/>
                <w:sz w:val="32"/>
                <w:szCs w:val="32"/>
              </w:rPr>
            </w:pPr>
            <w:r w:rsidRPr="00153EB2">
              <w:rPr>
                <w:rFonts w:ascii="Angsana New" w:hAnsi="Angsana New"/>
                <w:sz w:val="32"/>
                <w:szCs w:val="32"/>
              </w:rPr>
              <w:t>61</w:t>
            </w:r>
            <w:r w:rsidR="004C18A9">
              <w:rPr>
                <w:rFonts w:ascii="Angsana New" w:hAnsi="Angsana New"/>
                <w:sz w:val="32"/>
                <w:szCs w:val="32"/>
              </w:rPr>
              <w:t>3</w:t>
            </w:r>
          </w:p>
        </w:tc>
        <w:tc>
          <w:tcPr>
            <w:tcW w:w="1350" w:type="dxa"/>
            <w:vAlign w:val="bottom"/>
          </w:tcPr>
          <w:p w14:paraId="003A37A3" w14:textId="68F4FF5B" w:rsidR="009625EC" w:rsidRPr="00153EB2" w:rsidRDefault="009625EC" w:rsidP="009625EC">
            <w:pPr>
              <w:pBdr>
                <w:bottom w:val="single" w:sz="4" w:space="1" w:color="auto"/>
              </w:pBdr>
              <w:tabs>
                <w:tab w:val="decimal" w:pos="1065"/>
              </w:tabs>
              <w:rPr>
                <w:rFonts w:ascii="Angsana New" w:hAnsi="Angsana New"/>
                <w:sz w:val="32"/>
                <w:szCs w:val="32"/>
              </w:rPr>
            </w:pPr>
            <w:r w:rsidRPr="00153EB2">
              <w:rPr>
                <w:rFonts w:ascii="Angsana New" w:hAnsi="Angsana New"/>
                <w:sz w:val="32"/>
                <w:szCs w:val="32"/>
              </w:rPr>
              <w:t>20,759</w:t>
            </w:r>
          </w:p>
        </w:tc>
      </w:tr>
      <w:tr w:rsidR="009625EC" w:rsidRPr="00153EB2" w14:paraId="7DF973C7" w14:textId="77777777" w:rsidTr="00625F74">
        <w:trPr>
          <w:trHeight w:val="219"/>
        </w:trPr>
        <w:tc>
          <w:tcPr>
            <w:tcW w:w="3780" w:type="dxa"/>
            <w:hideMark/>
          </w:tcPr>
          <w:p w14:paraId="2B91A887" w14:textId="6CAC1474" w:rsidR="009625EC" w:rsidRPr="00153EB2" w:rsidRDefault="009625EC" w:rsidP="009625EC">
            <w:pPr>
              <w:ind w:left="520" w:hanging="520"/>
              <w:rPr>
                <w:rFonts w:ascii="Angsana New" w:hAnsi="Angsana New"/>
                <w:sz w:val="32"/>
                <w:szCs w:val="32"/>
              </w:rPr>
            </w:pPr>
            <w:r w:rsidRPr="00153EB2">
              <w:rPr>
                <w:rFonts w:ascii="Angsana New" w:hAnsi="Angsana New" w:hint="cs"/>
                <w:sz w:val="32"/>
                <w:szCs w:val="32"/>
                <w:cs/>
              </w:rPr>
              <w:t>ยอดคงเหลือปลายปี</w:t>
            </w:r>
          </w:p>
        </w:tc>
        <w:tc>
          <w:tcPr>
            <w:tcW w:w="1350" w:type="dxa"/>
            <w:vAlign w:val="bottom"/>
          </w:tcPr>
          <w:p w14:paraId="1F5073F8" w14:textId="38530124" w:rsidR="009625EC" w:rsidRPr="00153EB2" w:rsidRDefault="007C3D1B" w:rsidP="009625EC">
            <w:pPr>
              <w:pBdr>
                <w:bottom w:val="double" w:sz="4" w:space="1" w:color="auto"/>
              </w:pBdr>
              <w:tabs>
                <w:tab w:val="decimal" w:pos="1065"/>
              </w:tabs>
              <w:rPr>
                <w:rFonts w:ascii="Angsana New" w:hAnsi="Angsana New"/>
                <w:sz w:val="32"/>
                <w:szCs w:val="32"/>
              </w:rPr>
            </w:pPr>
            <w:r>
              <w:rPr>
                <w:rFonts w:ascii="Angsana New" w:hAnsi="Angsana New"/>
                <w:sz w:val="32"/>
                <w:szCs w:val="32"/>
              </w:rPr>
              <w:t>45,447</w:t>
            </w:r>
          </w:p>
        </w:tc>
        <w:tc>
          <w:tcPr>
            <w:tcW w:w="1350" w:type="dxa"/>
            <w:gridSpan w:val="2"/>
            <w:vAlign w:val="bottom"/>
          </w:tcPr>
          <w:p w14:paraId="0DFB0F8C" w14:textId="711E8948" w:rsidR="009625EC" w:rsidRPr="00153EB2" w:rsidRDefault="009625EC" w:rsidP="009625EC">
            <w:pPr>
              <w:pBdr>
                <w:bottom w:val="double" w:sz="4" w:space="1" w:color="auto"/>
              </w:pBdr>
              <w:tabs>
                <w:tab w:val="decimal" w:pos="1065"/>
              </w:tabs>
              <w:rPr>
                <w:rFonts w:ascii="Angsana New" w:hAnsi="Angsana New"/>
                <w:sz w:val="32"/>
                <w:szCs w:val="32"/>
              </w:rPr>
            </w:pPr>
            <w:r w:rsidRPr="00153EB2">
              <w:rPr>
                <w:rFonts w:ascii="Angsana New" w:hAnsi="Angsana New"/>
                <w:sz w:val="32"/>
                <w:szCs w:val="32"/>
              </w:rPr>
              <w:t>41,132</w:t>
            </w:r>
          </w:p>
        </w:tc>
        <w:tc>
          <w:tcPr>
            <w:tcW w:w="1350" w:type="dxa"/>
            <w:gridSpan w:val="2"/>
            <w:vAlign w:val="bottom"/>
          </w:tcPr>
          <w:p w14:paraId="311050E5" w14:textId="4AB129A5" w:rsidR="009625EC" w:rsidRPr="00153EB2" w:rsidRDefault="009625EC" w:rsidP="009625EC">
            <w:pPr>
              <w:pBdr>
                <w:bottom w:val="double" w:sz="4" w:space="1" w:color="auto"/>
              </w:pBdr>
              <w:tabs>
                <w:tab w:val="decimal" w:pos="1065"/>
              </w:tabs>
              <w:rPr>
                <w:rFonts w:ascii="Angsana New" w:hAnsi="Angsana New"/>
                <w:sz w:val="32"/>
                <w:szCs w:val="32"/>
              </w:rPr>
            </w:pPr>
            <w:r w:rsidRPr="00153EB2">
              <w:rPr>
                <w:rFonts w:ascii="Angsana New" w:hAnsi="Angsana New"/>
                <w:sz w:val="32"/>
                <w:szCs w:val="32"/>
              </w:rPr>
              <w:t>40,548</w:t>
            </w:r>
          </w:p>
        </w:tc>
        <w:tc>
          <w:tcPr>
            <w:tcW w:w="1350" w:type="dxa"/>
            <w:vAlign w:val="bottom"/>
          </w:tcPr>
          <w:p w14:paraId="739032CA" w14:textId="1006C2BC" w:rsidR="009625EC" w:rsidRPr="00153EB2" w:rsidRDefault="009625EC" w:rsidP="009625EC">
            <w:pPr>
              <w:pBdr>
                <w:bottom w:val="double" w:sz="4" w:space="1" w:color="auto"/>
              </w:pBdr>
              <w:tabs>
                <w:tab w:val="decimal" w:pos="1065"/>
              </w:tabs>
              <w:rPr>
                <w:rFonts w:ascii="Angsana New" w:hAnsi="Angsana New"/>
                <w:sz w:val="32"/>
                <w:szCs w:val="32"/>
              </w:rPr>
            </w:pPr>
            <w:r w:rsidRPr="00153EB2">
              <w:rPr>
                <w:rFonts w:ascii="Angsana New" w:hAnsi="Angsana New"/>
                <w:sz w:val="32"/>
                <w:szCs w:val="32"/>
              </w:rPr>
              <w:t>39,935</w:t>
            </w:r>
          </w:p>
        </w:tc>
      </w:tr>
    </w:tbl>
    <w:p w14:paraId="4ADD997F" w14:textId="4EF1A387" w:rsidR="00F92CE8" w:rsidRPr="00153EB2" w:rsidRDefault="009625EC" w:rsidP="005E6983">
      <w:pPr>
        <w:tabs>
          <w:tab w:val="left" w:pos="540"/>
        </w:tabs>
        <w:spacing w:before="240"/>
        <w:jc w:val="both"/>
        <w:rPr>
          <w:rFonts w:ascii="Angsana New" w:hAnsi="Angsana New"/>
          <w:b/>
          <w:bCs/>
          <w:sz w:val="32"/>
          <w:szCs w:val="32"/>
          <w:cs/>
        </w:rPr>
      </w:pPr>
      <w:r w:rsidRPr="00153EB2">
        <w:rPr>
          <w:rFonts w:ascii="Angsana New" w:hAnsi="Angsana New"/>
          <w:b/>
          <w:bCs/>
          <w:sz w:val="32"/>
          <w:szCs w:val="32"/>
        </w:rPr>
        <w:t>9</w:t>
      </w:r>
      <w:r w:rsidR="00F92CE8" w:rsidRPr="00153EB2">
        <w:rPr>
          <w:rFonts w:ascii="Angsana New" w:hAnsi="Angsana New"/>
          <w:b/>
          <w:bCs/>
          <w:sz w:val="32"/>
          <w:szCs w:val="32"/>
        </w:rPr>
        <w:t>.</w:t>
      </w:r>
      <w:r w:rsidR="00F92CE8" w:rsidRPr="00153EB2">
        <w:rPr>
          <w:rFonts w:ascii="Angsana New" w:hAnsi="Angsana New"/>
          <w:b/>
          <w:bCs/>
          <w:sz w:val="32"/>
          <w:szCs w:val="32"/>
        </w:rPr>
        <w:tab/>
      </w:r>
      <w:r w:rsidR="00F92CE8" w:rsidRPr="00153EB2">
        <w:rPr>
          <w:rFonts w:ascii="Angsana New" w:hAnsi="Angsana New"/>
          <w:b/>
          <w:bCs/>
          <w:sz w:val="32"/>
          <w:szCs w:val="32"/>
          <w:cs/>
        </w:rPr>
        <w:t>ต้นทุนการพัฒนาอสังหาริมทรัพย์</w:t>
      </w:r>
    </w:p>
    <w:p w14:paraId="32568C1B" w14:textId="77777777" w:rsidR="009445DC" w:rsidRPr="00153EB2" w:rsidRDefault="009445DC" w:rsidP="009445DC">
      <w:pPr>
        <w:tabs>
          <w:tab w:val="left" w:pos="1440"/>
          <w:tab w:val="left" w:pos="2160"/>
        </w:tabs>
        <w:spacing w:before="120" w:after="120"/>
        <w:ind w:left="1440" w:hanging="1440"/>
        <w:jc w:val="right"/>
        <w:rPr>
          <w:rFonts w:ascii="Angsana New" w:hAnsi="Angsana New"/>
          <w:sz w:val="30"/>
          <w:szCs w:val="30"/>
        </w:rPr>
      </w:pPr>
      <w:r w:rsidRPr="00153EB2">
        <w:rPr>
          <w:rFonts w:ascii="Angsana New" w:hAnsi="Angsana New"/>
          <w:sz w:val="30"/>
          <w:szCs w:val="30"/>
        </w:rPr>
        <w:t>(</w:t>
      </w:r>
      <w:r w:rsidRPr="00153EB2">
        <w:rPr>
          <w:rFonts w:ascii="Angsana New" w:hAnsi="Angsana New" w:hint="cs"/>
          <w:sz w:val="30"/>
          <w:szCs w:val="30"/>
          <w:cs/>
        </w:rPr>
        <w:t>หน่วย</w:t>
      </w:r>
      <w:r w:rsidRPr="00153EB2">
        <w:rPr>
          <w:rFonts w:ascii="Angsana New" w:hAnsi="Angsana New"/>
          <w:sz w:val="30"/>
          <w:szCs w:val="30"/>
        </w:rPr>
        <w:t xml:space="preserve">: </w:t>
      </w:r>
      <w:r w:rsidRPr="00153EB2">
        <w:rPr>
          <w:rFonts w:ascii="Angsana New" w:hAnsi="Angsana New" w:hint="cs"/>
          <w:sz w:val="30"/>
          <w:szCs w:val="30"/>
          <w:cs/>
        </w:rPr>
        <w:t>พันบาท</w:t>
      </w:r>
      <w:r w:rsidRPr="00153EB2">
        <w:rPr>
          <w:rFonts w:ascii="Angsana New" w:hAnsi="Angsana New"/>
          <w:sz w:val="30"/>
          <w:szCs w:val="30"/>
        </w:rPr>
        <w: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C256A6" w:rsidRPr="00153EB2" w14:paraId="1C3744DC" w14:textId="77777777" w:rsidTr="00625F74">
        <w:trPr>
          <w:cantSplit/>
        </w:trPr>
        <w:tc>
          <w:tcPr>
            <w:tcW w:w="3780" w:type="dxa"/>
          </w:tcPr>
          <w:p w14:paraId="3D49C206" w14:textId="77777777" w:rsidR="009445DC" w:rsidRPr="00153EB2" w:rsidRDefault="009445DC" w:rsidP="009445DC">
            <w:pPr>
              <w:spacing w:line="256" w:lineRule="auto"/>
              <w:rPr>
                <w:rFonts w:ascii="Angsana New" w:hAnsi="Angsana New"/>
                <w:i/>
                <w:iCs/>
                <w:sz w:val="28"/>
              </w:rPr>
            </w:pPr>
          </w:p>
        </w:tc>
        <w:tc>
          <w:tcPr>
            <w:tcW w:w="2700" w:type="dxa"/>
            <w:gridSpan w:val="2"/>
            <w:hideMark/>
          </w:tcPr>
          <w:p w14:paraId="51A52E54" w14:textId="77777777" w:rsidR="009445DC" w:rsidRPr="00153EB2" w:rsidRDefault="009445DC" w:rsidP="009445DC">
            <w:pPr>
              <w:pBdr>
                <w:bottom w:val="single" w:sz="4" w:space="1" w:color="auto"/>
              </w:pBdr>
              <w:spacing w:line="256" w:lineRule="auto"/>
              <w:jc w:val="center"/>
              <w:rPr>
                <w:rFonts w:ascii="Angsana New" w:hAnsi="Angsana New"/>
                <w:sz w:val="28"/>
                <w:cs/>
              </w:rPr>
            </w:pPr>
            <w:r w:rsidRPr="00153EB2">
              <w:rPr>
                <w:rFonts w:ascii="Angsana New" w:hAnsi="Angsana New"/>
                <w:sz w:val="28"/>
                <w:szCs w:val="28"/>
                <w:cs/>
              </w:rPr>
              <w:t>งบการเงินรวม</w:t>
            </w:r>
          </w:p>
        </w:tc>
        <w:tc>
          <w:tcPr>
            <w:tcW w:w="2700" w:type="dxa"/>
            <w:gridSpan w:val="2"/>
            <w:hideMark/>
          </w:tcPr>
          <w:p w14:paraId="48EF37AA" w14:textId="77777777" w:rsidR="009445DC" w:rsidRPr="00153EB2" w:rsidRDefault="009445DC" w:rsidP="009445DC">
            <w:pPr>
              <w:pBdr>
                <w:bottom w:val="single" w:sz="4" w:space="1" w:color="auto"/>
              </w:pBdr>
              <w:spacing w:line="256" w:lineRule="auto"/>
              <w:jc w:val="center"/>
              <w:rPr>
                <w:rFonts w:ascii="Angsana New" w:hAnsi="Angsana New"/>
                <w:sz w:val="28"/>
                <w:cs/>
              </w:rPr>
            </w:pPr>
            <w:r w:rsidRPr="00153EB2">
              <w:rPr>
                <w:rFonts w:ascii="Angsana New" w:hAnsi="Angsana New"/>
                <w:sz w:val="28"/>
                <w:szCs w:val="28"/>
                <w:cs/>
              </w:rPr>
              <w:t>งบการเงินเฉพาะกิจการ</w:t>
            </w:r>
          </w:p>
        </w:tc>
      </w:tr>
      <w:tr w:rsidR="00D53A4F" w:rsidRPr="00153EB2" w14:paraId="7A9644E3" w14:textId="77777777" w:rsidTr="00625F74">
        <w:tc>
          <w:tcPr>
            <w:tcW w:w="3780" w:type="dxa"/>
          </w:tcPr>
          <w:p w14:paraId="0F596612" w14:textId="77777777" w:rsidR="00D53A4F" w:rsidRPr="00153EB2" w:rsidRDefault="00D53A4F" w:rsidP="00D53A4F">
            <w:pPr>
              <w:spacing w:line="256" w:lineRule="auto"/>
              <w:jc w:val="center"/>
              <w:rPr>
                <w:sz w:val="28"/>
                <w:u w:val="single"/>
              </w:rPr>
            </w:pPr>
          </w:p>
        </w:tc>
        <w:tc>
          <w:tcPr>
            <w:tcW w:w="1350" w:type="dxa"/>
          </w:tcPr>
          <w:p w14:paraId="73AD7237" w14:textId="282F258A" w:rsidR="00D53A4F" w:rsidRPr="00153EB2" w:rsidRDefault="00D53A4F" w:rsidP="00D53A4F">
            <w:pPr>
              <w:pBdr>
                <w:bottom w:val="single" w:sz="4" w:space="1" w:color="auto"/>
              </w:pBdr>
              <w:spacing w:line="256" w:lineRule="auto"/>
              <w:jc w:val="center"/>
              <w:rPr>
                <w:rFonts w:ascii="Angsana New" w:hAnsi="Angsana New"/>
                <w:sz w:val="28"/>
              </w:rPr>
            </w:pPr>
            <w:r w:rsidRPr="00153EB2">
              <w:rPr>
                <w:rFonts w:ascii="Angsana New" w:hAnsi="Angsana New"/>
                <w:sz w:val="28"/>
              </w:rPr>
              <w:t>2564</w:t>
            </w:r>
          </w:p>
        </w:tc>
        <w:tc>
          <w:tcPr>
            <w:tcW w:w="1350" w:type="dxa"/>
          </w:tcPr>
          <w:p w14:paraId="6003923A" w14:textId="5E04A621" w:rsidR="00D53A4F" w:rsidRPr="00153EB2" w:rsidRDefault="00D53A4F" w:rsidP="00D53A4F">
            <w:pPr>
              <w:pBdr>
                <w:bottom w:val="single" w:sz="4" w:space="1" w:color="auto"/>
              </w:pBdr>
              <w:spacing w:line="256" w:lineRule="auto"/>
              <w:jc w:val="center"/>
              <w:rPr>
                <w:rFonts w:ascii="Angsana New" w:hAnsi="Angsana New"/>
                <w:sz w:val="28"/>
              </w:rPr>
            </w:pPr>
            <w:r w:rsidRPr="00153EB2">
              <w:rPr>
                <w:rFonts w:ascii="Angsana New" w:hAnsi="Angsana New"/>
                <w:sz w:val="28"/>
                <w:szCs w:val="28"/>
              </w:rPr>
              <w:t>2563</w:t>
            </w:r>
          </w:p>
        </w:tc>
        <w:tc>
          <w:tcPr>
            <w:tcW w:w="1350" w:type="dxa"/>
          </w:tcPr>
          <w:p w14:paraId="040DAACB" w14:textId="64CB10A1" w:rsidR="00D53A4F" w:rsidRPr="00153EB2" w:rsidRDefault="00D53A4F" w:rsidP="00D53A4F">
            <w:pPr>
              <w:pBdr>
                <w:bottom w:val="single" w:sz="4" w:space="1" w:color="auto"/>
              </w:pBdr>
              <w:spacing w:line="256" w:lineRule="auto"/>
              <w:jc w:val="center"/>
              <w:rPr>
                <w:rFonts w:ascii="Angsana New" w:hAnsi="Angsana New"/>
                <w:sz w:val="28"/>
              </w:rPr>
            </w:pPr>
            <w:r w:rsidRPr="00153EB2">
              <w:rPr>
                <w:rFonts w:ascii="Angsana New" w:hAnsi="Angsana New"/>
                <w:sz w:val="28"/>
                <w:szCs w:val="28"/>
              </w:rPr>
              <w:t>2564</w:t>
            </w:r>
          </w:p>
        </w:tc>
        <w:tc>
          <w:tcPr>
            <w:tcW w:w="1350" w:type="dxa"/>
            <w:hideMark/>
          </w:tcPr>
          <w:p w14:paraId="1B5DDA8E" w14:textId="50665F3E" w:rsidR="00D53A4F" w:rsidRPr="00153EB2" w:rsidRDefault="00D53A4F" w:rsidP="00D53A4F">
            <w:pPr>
              <w:pBdr>
                <w:bottom w:val="single" w:sz="4" w:space="1" w:color="auto"/>
              </w:pBdr>
              <w:spacing w:line="256" w:lineRule="auto"/>
              <w:jc w:val="center"/>
              <w:rPr>
                <w:rFonts w:ascii="Angsana New" w:hAnsi="Angsana New"/>
                <w:sz w:val="28"/>
              </w:rPr>
            </w:pPr>
            <w:r w:rsidRPr="00153EB2">
              <w:rPr>
                <w:rFonts w:ascii="Angsana New" w:hAnsi="Angsana New"/>
                <w:sz w:val="28"/>
                <w:szCs w:val="28"/>
              </w:rPr>
              <w:t>2563</w:t>
            </w:r>
          </w:p>
        </w:tc>
      </w:tr>
      <w:tr w:rsidR="00A37709" w:rsidRPr="00153EB2" w14:paraId="397D7021" w14:textId="77777777" w:rsidTr="00625F74">
        <w:tc>
          <w:tcPr>
            <w:tcW w:w="3780" w:type="dxa"/>
            <w:hideMark/>
          </w:tcPr>
          <w:p w14:paraId="71DDA75B" w14:textId="77777777" w:rsidR="00A37709" w:rsidRPr="00153EB2" w:rsidRDefault="00A37709" w:rsidP="00A37709">
            <w:pPr>
              <w:spacing w:line="256" w:lineRule="auto"/>
              <w:rPr>
                <w:sz w:val="28"/>
              </w:rPr>
            </w:pPr>
            <w:r w:rsidRPr="00153EB2">
              <w:rPr>
                <w:sz w:val="28"/>
                <w:szCs w:val="28"/>
                <w:cs/>
              </w:rPr>
              <w:t>ที่ดิน</w:t>
            </w:r>
            <w:r w:rsidRPr="00153EB2">
              <w:rPr>
                <w:rFonts w:hint="cs"/>
                <w:sz w:val="28"/>
                <w:szCs w:val="28"/>
                <w:cs/>
              </w:rPr>
              <w:t>และต้นทุนที่เกี่ยวข้อง</w:t>
            </w:r>
          </w:p>
        </w:tc>
        <w:tc>
          <w:tcPr>
            <w:tcW w:w="1350" w:type="dxa"/>
            <w:vAlign w:val="bottom"/>
          </w:tcPr>
          <w:p w14:paraId="5F6A47AA" w14:textId="532AA3D4" w:rsidR="00A37709" w:rsidRPr="00153EB2" w:rsidRDefault="00A37709" w:rsidP="00A37709">
            <w:pPr>
              <w:tabs>
                <w:tab w:val="decimal" w:pos="972"/>
              </w:tabs>
              <w:spacing w:line="256" w:lineRule="auto"/>
              <w:rPr>
                <w:rFonts w:asciiTheme="majorBidi" w:hAnsiTheme="majorBidi" w:cstheme="majorBidi"/>
                <w:sz w:val="28"/>
              </w:rPr>
            </w:pPr>
            <w:r w:rsidRPr="00A37709">
              <w:rPr>
                <w:rFonts w:asciiTheme="majorBidi" w:hAnsiTheme="majorBidi" w:cstheme="majorBidi" w:hint="cs"/>
                <w:sz w:val="28"/>
              </w:rPr>
              <w:t>10,365,103</w:t>
            </w:r>
          </w:p>
        </w:tc>
        <w:tc>
          <w:tcPr>
            <w:tcW w:w="1350" w:type="dxa"/>
            <w:vAlign w:val="bottom"/>
          </w:tcPr>
          <w:p w14:paraId="0B4C3D79" w14:textId="0260B2AE" w:rsidR="00A37709" w:rsidRPr="00153EB2" w:rsidRDefault="00A37709" w:rsidP="00A37709">
            <w:pPr>
              <w:tabs>
                <w:tab w:val="decimal" w:pos="972"/>
              </w:tabs>
              <w:spacing w:line="256" w:lineRule="auto"/>
              <w:rPr>
                <w:rFonts w:asciiTheme="majorBidi" w:hAnsiTheme="majorBidi" w:cstheme="majorBidi"/>
                <w:sz w:val="28"/>
              </w:rPr>
            </w:pPr>
            <w:r w:rsidRPr="00153EB2">
              <w:rPr>
                <w:rFonts w:asciiTheme="majorBidi" w:hAnsiTheme="majorBidi" w:cstheme="majorBidi"/>
                <w:sz w:val="28"/>
              </w:rPr>
              <w:t>10,219,466</w:t>
            </w:r>
          </w:p>
        </w:tc>
        <w:tc>
          <w:tcPr>
            <w:tcW w:w="1350" w:type="dxa"/>
            <w:vAlign w:val="bottom"/>
          </w:tcPr>
          <w:p w14:paraId="06DEEFFA" w14:textId="0FA57C2E" w:rsidR="00A37709" w:rsidRPr="00153EB2" w:rsidRDefault="00A37709" w:rsidP="00A37709">
            <w:pPr>
              <w:tabs>
                <w:tab w:val="decimal" w:pos="972"/>
              </w:tabs>
              <w:spacing w:line="256" w:lineRule="auto"/>
              <w:rPr>
                <w:rFonts w:asciiTheme="majorBidi" w:hAnsiTheme="majorBidi" w:cstheme="majorBidi"/>
                <w:sz w:val="28"/>
              </w:rPr>
            </w:pPr>
            <w:r w:rsidRPr="00153EB2">
              <w:rPr>
                <w:rFonts w:asciiTheme="majorBidi" w:hAnsiTheme="majorBidi" w:cstheme="majorBidi"/>
                <w:sz w:val="28"/>
              </w:rPr>
              <w:t>313,049</w:t>
            </w:r>
          </w:p>
        </w:tc>
        <w:tc>
          <w:tcPr>
            <w:tcW w:w="1350" w:type="dxa"/>
            <w:vAlign w:val="bottom"/>
          </w:tcPr>
          <w:p w14:paraId="31A8F2F5" w14:textId="247B8E0A" w:rsidR="00A37709" w:rsidRPr="00153EB2" w:rsidRDefault="00A37709" w:rsidP="00A37709">
            <w:pPr>
              <w:tabs>
                <w:tab w:val="decimal" w:pos="972"/>
              </w:tabs>
              <w:spacing w:line="256" w:lineRule="auto"/>
              <w:rPr>
                <w:rFonts w:asciiTheme="majorBidi" w:hAnsiTheme="majorBidi" w:cstheme="majorBidi"/>
                <w:sz w:val="28"/>
              </w:rPr>
            </w:pPr>
            <w:r w:rsidRPr="00153EB2">
              <w:rPr>
                <w:rFonts w:asciiTheme="majorBidi" w:hAnsiTheme="majorBidi" w:cstheme="majorBidi"/>
                <w:sz w:val="28"/>
              </w:rPr>
              <w:t>308,395</w:t>
            </w:r>
          </w:p>
        </w:tc>
      </w:tr>
      <w:tr w:rsidR="00A37709" w:rsidRPr="00153EB2" w14:paraId="6E843140" w14:textId="77777777" w:rsidTr="00625F74">
        <w:tc>
          <w:tcPr>
            <w:tcW w:w="3780" w:type="dxa"/>
            <w:hideMark/>
          </w:tcPr>
          <w:p w14:paraId="1C4374A3" w14:textId="77777777" w:rsidR="00A37709" w:rsidRPr="00153EB2" w:rsidRDefault="00A37709" w:rsidP="00A37709">
            <w:pPr>
              <w:spacing w:line="256" w:lineRule="auto"/>
              <w:rPr>
                <w:sz w:val="28"/>
              </w:rPr>
            </w:pPr>
            <w:r w:rsidRPr="00153EB2">
              <w:rPr>
                <w:sz w:val="28"/>
                <w:szCs w:val="28"/>
                <w:cs/>
              </w:rPr>
              <w:t>ที่ดินและสิ่งปลูกสร้างระหว่างพัฒนา</w:t>
            </w:r>
          </w:p>
        </w:tc>
        <w:tc>
          <w:tcPr>
            <w:tcW w:w="1350" w:type="dxa"/>
            <w:vAlign w:val="bottom"/>
          </w:tcPr>
          <w:p w14:paraId="62DE521A" w14:textId="25DBD34F" w:rsidR="00A37709" w:rsidRPr="00153EB2" w:rsidRDefault="00A37709" w:rsidP="00A37709">
            <w:pPr>
              <w:tabs>
                <w:tab w:val="decimal" w:pos="972"/>
              </w:tabs>
              <w:spacing w:line="256" w:lineRule="auto"/>
              <w:rPr>
                <w:rFonts w:asciiTheme="majorBidi" w:hAnsiTheme="majorBidi" w:cstheme="majorBidi"/>
                <w:sz w:val="28"/>
              </w:rPr>
            </w:pPr>
            <w:r w:rsidRPr="00A37709">
              <w:rPr>
                <w:rFonts w:asciiTheme="majorBidi" w:hAnsiTheme="majorBidi" w:cstheme="majorBidi" w:hint="cs"/>
                <w:sz w:val="28"/>
              </w:rPr>
              <w:t>4,896,956</w:t>
            </w:r>
          </w:p>
        </w:tc>
        <w:tc>
          <w:tcPr>
            <w:tcW w:w="1350" w:type="dxa"/>
            <w:vAlign w:val="bottom"/>
          </w:tcPr>
          <w:p w14:paraId="060094D4" w14:textId="3304DDA4" w:rsidR="00A37709" w:rsidRPr="00153EB2" w:rsidRDefault="00A37709" w:rsidP="00A37709">
            <w:pPr>
              <w:tabs>
                <w:tab w:val="decimal" w:pos="972"/>
              </w:tabs>
              <w:spacing w:line="256" w:lineRule="auto"/>
              <w:rPr>
                <w:rFonts w:asciiTheme="majorBidi" w:hAnsiTheme="majorBidi" w:cstheme="majorBidi"/>
                <w:sz w:val="28"/>
              </w:rPr>
            </w:pPr>
            <w:r w:rsidRPr="00153EB2">
              <w:rPr>
                <w:rFonts w:asciiTheme="majorBidi" w:hAnsiTheme="majorBidi" w:cstheme="majorBidi"/>
                <w:sz w:val="28"/>
              </w:rPr>
              <w:t>4,953,678</w:t>
            </w:r>
          </w:p>
        </w:tc>
        <w:tc>
          <w:tcPr>
            <w:tcW w:w="1350" w:type="dxa"/>
            <w:vAlign w:val="bottom"/>
          </w:tcPr>
          <w:p w14:paraId="5F5A3346" w14:textId="5A99A96F" w:rsidR="00A37709" w:rsidRPr="00153EB2" w:rsidRDefault="00A37709" w:rsidP="00A37709">
            <w:pPr>
              <w:tabs>
                <w:tab w:val="decimal" w:pos="972"/>
              </w:tabs>
              <w:spacing w:line="256" w:lineRule="auto"/>
              <w:rPr>
                <w:rFonts w:asciiTheme="majorBidi" w:hAnsiTheme="majorBidi" w:cstheme="majorBidi"/>
                <w:sz w:val="28"/>
              </w:rPr>
            </w:pPr>
            <w:r w:rsidRPr="00153EB2">
              <w:rPr>
                <w:rFonts w:asciiTheme="majorBidi" w:hAnsiTheme="majorBidi" w:cstheme="majorBidi"/>
                <w:sz w:val="28"/>
              </w:rPr>
              <w:t>477,228</w:t>
            </w:r>
          </w:p>
        </w:tc>
        <w:tc>
          <w:tcPr>
            <w:tcW w:w="1350" w:type="dxa"/>
            <w:vAlign w:val="bottom"/>
          </w:tcPr>
          <w:p w14:paraId="226DEF5B" w14:textId="2C24E0B5" w:rsidR="00A37709" w:rsidRPr="00153EB2" w:rsidRDefault="00A37709" w:rsidP="00A37709">
            <w:pPr>
              <w:tabs>
                <w:tab w:val="decimal" w:pos="972"/>
              </w:tabs>
              <w:spacing w:line="256" w:lineRule="auto"/>
              <w:rPr>
                <w:rFonts w:asciiTheme="majorBidi" w:hAnsiTheme="majorBidi" w:cstheme="majorBidi"/>
                <w:sz w:val="28"/>
              </w:rPr>
            </w:pPr>
            <w:r w:rsidRPr="00153EB2">
              <w:rPr>
                <w:rFonts w:asciiTheme="majorBidi" w:hAnsiTheme="majorBidi" w:cstheme="majorBidi"/>
                <w:sz w:val="28"/>
              </w:rPr>
              <w:t>549,638</w:t>
            </w:r>
          </w:p>
        </w:tc>
      </w:tr>
      <w:tr w:rsidR="00A37709" w:rsidRPr="00153EB2" w14:paraId="24A18E0E" w14:textId="77777777" w:rsidTr="00625F74">
        <w:tc>
          <w:tcPr>
            <w:tcW w:w="3780" w:type="dxa"/>
            <w:hideMark/>
          </w:tcPr>
          <w:p w14:paraId="6062511F" w14:textId="77777777" w:rsidR="00A37709" w:rsidRPr="00153EB2" w:rsidRDefault="00A37709" w:rsidP="00A37709">
            <w:pPr>
              <w:spacing w:line="256" w:lineRule="auto"/>
              <w:rPr>
                <w:sz w:val="28"/>
              </w:rPr>
            </w:pPr>
            <w:r w:rsidRPr="00153EB2">
              <w:rPr>
                <w:sz w:val="28"/>
                <w:szCs w:val="28"/>
                <w:cs/>
              </w:rPr>
              <w:t>ที่ดินและสิ่งปลูกสร้างที่พัฒนาแล้ว</w:t>
            </w:r>
          </w:p>
        </w:tc>
        <w:tc>
          <w:tcPr>
            <w:tcW w:w="1350" w:type="dxa"/>
            <w:vAlign w:val="bottom"/>
          </w:tcPr>
          <w:p w14:paraId="36CEE941" w14:textId="7D4648A0" w:rsidR="00A37709" w:rsidRPr="00153EB2" w:rsidRDefault="00A37709" w:rsidP="00A37709">
            <w:pPr>
              <w:pBdr>
                <w:bottom w:val="single" w:sz="4" w:space="1" w:color="auto"/>
              </w:pBdr>
              <w:tabs>
                <w:tab w:val="decimal" w:pos="972"/>
              </w:tabs>
              <w:spacing w:line="256" w:lineRule="auto"/>
              <w:rPr>
                <w:rFonts w:asciiTheme="majorBidi" w:hAnsiTheme="majorBidi" w:cstheme="majorBidi"/>
                <w:sz w:val="28"/>
              </w:rPr>
            </w:pPr>
            <w:r w:rsidRPr="00A37709">
              <w:rPr>
                <w:rFonts w:asciiTheme="majorBidi" w:hAnsiTheme="majorBidi" w:cstheme="majorBidi" w:hint="cs"/>
                <w:sz w:val="28"/>
              </w:rPr>
              <w:t>3,231,342</w:t>
            </w:r>
          </w:p>
        </w:tc>
        <w:tc>
          <w:tcPr>
            <w:tcW w:w="1350" w:type="dxa"/>
            <w:vAlign w:val="bottom"/>
          </w:tcPr>
          <w:p w14:paraId="3AD73808" w14:textId="1DCD45AA" w:rsidR="00A37709" w:rsidRPr="00153EB2" w:rsidRDefault="00A37709" w:rsidP="00A37709">
            <w:pPr>
              <w:pBdr>
                <w:bottom w:val="single" w:sz="4" w:space="1" w:color="auto"/>
              </w:pBdr>
              <w:tabs>
                <w:tab w:val="decimal" w:pos="972"/>
              </w:tabs>
              <w:spacing w:line="256" w:lineRule="auto"/>
              <w:rPr>
                <w:rFonts w:asciiTheme="majorBidi" w:hAnsiTheme="majorBidi" w:cstheme="majorBidi"/>
                <w:sz w:val="28"/>
              </w:rPr>
            </w:pPr>
            <w:r w:rsidRPr="00153EB2">
              <w:rPr>
                <w:rFonts w:asciiTheme="majorBidi" w:hAnsiTheme="majorBidi" w:cstheme="majorBidi"/>
                <w:sz w:val="28"/>
              </w:rPr>
              <w:t>4,730,113</w:t>
            </w:r>
          </w:p>
        </w:tc>
        <w:tc>
          <w:tcPr>
            <w:tcW w:w="1350" w:type="dxa"/>
            <w:vAlign w:val="bottom"/>
          </w:tcPr>
          <w:p w14:paraId="6D8D6771" w14:textId="5405DC6C" w:rsidR="00A37709" w:rsidRPr="00153EB2" w:rsidRDefault="00A37709" w:rsidP="00A37709">
            <w:pPr>
              <w:pBdr>
                <w:bottom w:val="single" w:sz="4" w:space="1" w:color="auto"/>
              </w:pBdr>
              <w:tabs>
                <w:tab w:val="decimal" w:pos="972"/>
              </w:tabs>
              <w:spacing w:line="256" w:lineRule="auto"/>
              <w:rPr>
                <w:rFonts w:asciiTheme="majorBidi" w:hAnsiTheme="majorBidi" w:cstheme="majorBidi"/>
                <w:sz w:val="28"/>
              </w:rPr>
            </w:pPr>
            <w:r w:rsidRPr="00153EB2">
              <w:rPr>
                <w:rFonts w:asciiTheme="majorBidi" w:hAnsiTheme="majorBidi" w:cstheme="majorBidi"/>
                <w:sz w:val="28"/>
              </w:rPr>
              <w:t>2,052,877</w:t>
            </w:r>
          </w:p>
        </w:tc>
        <w:tc>
          <w:tcPr>
            <w:tcW w:w="1350" w:type="dxa"/>
            <w:vAlign w:val="bottom"/>
          </w:tcPr>
          <w:p w14:paraId="64C64067" w14:textId="642B65A2" w:rsidR="00A37709" w:rsidRPr="00153EB2" w:rsidRDefault="00A37709" w:rsidP="00A37709">
            <w:pPr>
              <w:pBdr>
                <w:bottom w:val="single" w:sz="4" w:space="1" w:color="auto"/>
              </w:pBdr>
              <w:tabs>
                <w:tab w:val="decimal" w:pos="972"/>
              </w:tabs>
              <w:spacing w:line="256" w:lineRule="auto"/>
              <w:rPr>
                <w:rFonts w:asciiTheme="majorBidi" w:hAnsiTheme="majorBidi" w:cstheme="majorBidi"/>
                <w:sz w:val="28"/>
              </w:rPr>
            </w:pPr>
            <w:r w:rsidRPr="00153EB2">
              <w:rPr>
                <w:rFonts w:asciiTheme="majorBidi" w:hAnsiTheme="majorBidi" w:cstheme="majorBidi"/>
                <w:sz w:val="28"/>
              </w:rPr>
              <w:t>3,193,969</w:t>
            </w:r>
          </w:p>
        </w:tc>
      </w:tr>
      <w:tr w:rsidR="00A37709" w:rsidRPr="00153EB2" w14:paraId="2B991994" w14:textId="77777777" w:rsidTr="00625F74">
        <w:tc>
          <w:tcPr>
            <w:tcW w:w="3780" w:type="dxa"/>
            <w:hideMark/>
          </w:tcPr>
          <w:p w14:paraId="64D3725F" w14:textId="77777777" w:rsidR="00A37709" w:rsidRPr="00153EB2" w:rsidRDefault="00A37709" w:rsidP="00A37709">
            <w:pPr>
              <w:spacing w:line="256" w:lineRule="auto"/>
              <w:rPr>
                <w:sz w:val="28"/>
              </w:rPr>
            </w:pPr>
            <w:bookmarkStart w:id="15" w:name="_Hlk17829800"/>
            <w:r w:rsidRPr="00153EB2">
              <w:rPr>
                <w:sz w:val="28"/>
                <w:szCs w:val="28"/>
                <w:cs/>
              </w:rPr>
              <w:t>รวม</w:t>
            </w:r>
          </w:p>
        </w:tc>
        <w:tc>
          <w:tcPr>
            <w:tcW w:w="1350" w:type="dxa"/>
            <w:vAlign w:val="bottom"/>
          </w:tcPr>
          <w:p w14:paraId="1ED784B3" w14:textId="0C5D148B" w:rsidR="00A37709" w:rsidRPr="00153EB2" w:rsidRDefault="00A37709" w:rsidP="00A37709">
            <w:pPr>
              <w:tabs>
                <w:tab w:val="decimal" w:pos="972"/>
              </w:tabs>
              <w:spacing w:line="256" w:lineRule="auto"/>
              <w:rPr>
                <w:rFonts w:asciiTheme="majorBidi" w:hAnsiTheme="majorBidi" w:cstheme="majorBidi"/>
                <w:sz w:val="28"/>
                <w:cs/>
              </w:rPr>
            </w:pPr>
            <w:r w:rsidRPr="00A37709">
              <w:rPr>
                <w:rFonts w:asciiTheme="majorBidi" w:hAnsiTheme="majorBidi" w:cstheme="majorBidi" w:hint="cs"/>
                <w:sz w:val="28"/>
              </w:rPr>
              <w:t>18,493,401</w:t>
            </w:r>
          </w:p>
        </w:tc>
        <w:tc>
          <w:tcPr>
            <w:tcW w:w="1350" w:type="dxa"/>
            <w:vAlign w:val="bottom"/>
          </w:tcPr>
          <w:p w14:paraId="4D0A86DE" w14:textId="6FE6D3A3" w:rsidR="00A37709" w:rsidRPr="00153EB2" w:rsidRDefault="00A37709" w:rsidP="00A37709">
            <w:pPr>
              <w:tabs>
                <w:tab w:val="decimal" w:pos="972"/>
              </w:tabs>
              <w:spacing w:line="256" w:lineRule="auto"/>
              <w:rPr>
                <w:rFonts w:asciiTheme="majorBidi" w:hAnsiTheme="majorBidi" w:cstheme="majorBidi"/>
                <w:sz w:val="28"/>
              </w:rPr>
            </w:pPr>
            <w:r w:rsidRPr="00153EB2">
              <w:rPr>
                <w:rFonts w:asciiTheme="majorBidi" w:hAnsiTheme="majorBidi" w:cstheme="majorBidi"/>
                <w:sz w:val="28"/>
              </w:rPr>
              <w:t>19,903,257</w:t>
            </w:r>
          </w:p>
        </w:tc>
        <w:tc>
          <w:tcPr>
            <w:tcW w:w="1350" w:type="dxa"/>
            <w:vAlign w:val="bottom"/>
          </w:tcPr>
          <w:p w14:paraId="27E4C333" w14:textId="7FE60A20" w:rsidR="00A37709" w:rsidRPr="00153EB2" w:rsidRDefault="00A37709" w:rsidP="00A37709">
            <w:pPr>
              <w:tabs>
                <w:tab w:val="decimal" w:pos="972"/>
              </w:tabs>
              <w:spacing w:line="256" w:lineRule="auto"/>
              <w:rPr>
                <w:rFonts w:asciiTheme="majorBidi" w:hAnsiTheme="majorBidi" w:cstheme="majorBidi"/>
                <w:sz w:val="28"/>
              </w:rPr>
            </w:pPr>
            <w:r w:rsidRPr="00153EB2">
              <w:rPr>
                <w:rFonts w:asciiTheme="majorBidi" w:hAnsiTheme="majorBidi" w:cstheme="majorBidi"/>
                <w:sz w:val="28"/>
              </w:rPr>
              <w:t>2,843,154</w:t>
            </w:r>
          </w:p>
        </w:tc>
        <w:tc>
          <w:tcPr>
            <w:tcW w:w="1350" w:type="dxa"/>
            <w:vAlign w:val="bottom"/>
          </w:tcPr>
          <w:p w14:paraId="0E21391F" w14:textId="5024C154" w:rsidR="00A37709" w:rsidRPr="00153EB2" w:rsidRDefault="00A37709" w:rsidP="00A37709">
            <w:pPr>
              <w:tabs>
                <w:tab w:val="decimal" w:pos="972"/>
              </w:tabs>
              <w:spacing w:line="256" w:lineRule="auto"/>
              <w:rPr>
                <w:rFonts w:asciiTheme="majorBidi" w:hAnsiTheme="majorBidi" w:cstheme="majorBidi"/>
                <w:sz w:val="28"/>
              </w:rPr>
            </w:pPr>
            <w:r w:rsidRPr="00153EB2">
              <w:rPr>
                <w:rFonts w:asciiTheme="majorBidi" w:hAnsiTheme="majorBidi" w:cstheme="majorBidi"/>
                <w:sz w:val="28"/>
              </w:rPr>
              <w:t>4,052,002</w:t>
            </w:r>
          </w:p>
        </w:tc>
      </w:tr>
      <w:tr w:rsidR="00A37709" w:rsidRPr="00153EB2" w14:paraId="7EF167F9" w14:textId="77777777" w:rsidTr="00625F74">
        <w:tc>
          <w:tcPr>
            <w:tcW w:w="3780" w:type="dxa"/>
            <w:hideMark/>
          </w:tcPr>
          <w:p w14:paraId="2B7708E6" w14:textId="77777777" w:rsidR="00A37709" w:rsidRPr="00153EB2" w:rsidRDefault="00A37709" w:rsidP="00A37709">
            <w:pPr>
              <w:spacing w:line="256" w:lineRule="auto"/>
              <w:ind w:left="525" w:hanging="525"/>
              <w:rPr>
                <w:sz w:val="28"/>
              </w:rPr>
            </w:pPr>
            <w:r w:rsidRPr="00153EB2">
              <w:rPr>
                <w:sz w:val="28"/>
                <w:szCs w:val="28"/>
                <w:cs/>
              </w:rPr>
              <w:t>หั</w:t>
            </w:r>
            <w:r w:rsidRPr="00153EB2">
              <w:rPr>
                <w:rFonts w:hint="cs"/>
                <w:sz w:val="28"/>
                <w:szCs w:val="28"/>
                <w:cs/>
              </w:rPr>
              <w:t>ก</w:t>
            </w:r>
            <w:r w:rsidRPr="00153EB2">
              <w:rPr>
                <w:rFonts w:asciiTheme="majorBidi" w:hAnsiTheme="majorBidi" w:cstheme="majorBidi"/>
                <w:sz w:val="28"/>
                <w:szCs w:val="28"/>
              </w:rPr>
              <w:t>:</w:t>
            </w:r>
            <w:r w:rsidRPr="00153EB2">
              <w:rPr>
                <w:sz w:val="28"/>
                <w:szCs w:val="28"/>
              </w:rPr>
              <w:t xml:space="preserve"> </w:t>
            </w:r>
            <w:r w:rsidRPr="00153EB2">
              <w:rPr>
                <w:sz w:val="28"/>
                <w:szCs w:val="28"/>
                <w:cs/>
              </w:rPr>
              <w:t>สำรองเผื่อผลขาดทุนจากการลดลงของมูลค่าโครงการ</w:t>
            </w:r>
            <w:r w:rsidRPr="00153EB2">
              <w:rPr>
                <w:sz w:val="28"/>
                <w:szCs w:val="28"/>
              </w:rPr>
              <w:t xml:space="preserve"> </w:t>
            </w:r>
          </w:p>
        </w:tc>
        <w:tc>
          <w:tcPr>
            <w:tcW w:w="1350" w:type="dxa"/>
            <w:vAlign w:val="bottom"/>
          </w:tcPr>
          <w:p w14:paraId="109D39FF" w14:textId="69E9DA0E" w:rsidR="00A37709" w:rsidRPr="00153EB2" w:rsidRDefault="00A37709" w:rsidP="00A37709">
            <w:pPr>
              <w:pBdr>
                <w:bottom w:val="single" w:sz="4" w:space="1" w:color="auto"/>
              </w:pBdr>
              <w:tabs>
                <w:tab w:val="decimal" w:pos="972"/>
              </w:tabs>
              <w:spacing w:line="256" w:lineRule="auto"/>
              <w:rPr>
                <w:rFonts w:asciiTheme="majorBidi" w:hAnsiTheme="majorBidi" w:cstheme="majorBidi"/>
                <w:sz w:val="28"/>
                <w:cs/>
              </w:rPr>
            </w:pPr>
            <w:r w:rsidRPr="00A37709">
              <w:rPr>
                <w:rFonts w:asciiTheme="majorBidi" w:hAnsiTheme="majorBidi" w:cstheme="majorBidi" w:hint="cs"/>
                <w:sz w:val="28"/>
              </w:rPr>
              <w:t>(37,940)</w:t>
            </w:r>
          </w:p>
        </w:tc>
        <w:tc>
          <w:tcPr>
            <w:tcW w:w="1350" w:type="dxa"/>
            <w:vAlign w:val="bottom"/>
          </w:tcPr>
          <w:p w14:paraId="7AC6A853" w14:textId="2D1996CC" w:rsidR="00A37709" w:rsidRPr="00153EB2" w:rsidRDefault="00A37709" w:rsidP="00A37709">
            <w:pPr>
              <w:pBdr>
                <w:bottom w:val="single" w:sz="4" w:space="1" w:color="auto"/>
              </w:pBdr>
              <w:tabs>
                <w:tab w:val="decimal" w:pos="972"/>
              </w:tabs>
              <w:spacing w:line="256" w:lineRule="auto"/>
              <w:rPr>
                <w:rFonts w:asciiTheme="majorBidi" w:hAnsiTheme="majorBidi" w:cstheme="majorBidi"/>
                <w:sz w:val="28"/>
              </w:rPr>
            </w:pPr>
            <w:r w:rsidRPr="00153EB2">
              <w:rPr>
                <w:rFonts w:asciiTheme="majorBidi" w:hAnsiTheme="majorBidi" w:cstheme="majorBidi"/>
                <w:sz w:val="28"/>
              </w:rPr>
              <w:t>(74,539)</w:t>
            </w:r>
          </w:p>
        </w:tc>
        <w:tc>
          <w:tcPr>
            <w:tcW w:w="1350" w:type="dxa"/>
            <w:vAlign w:val="bottom"/>
          </w:tcPr>
          <w:p w14:paraId="32347D4D" w14:textId="371F673C" w:rsidR="00A37709" w:rsidRPr="00153EB2" w:rsidRDefault="00A37709" w:rsidP="00A37709">
            <w:pPr>
              <w:pBdr>
                <w:bottom w:val="single" w:sz="4" w:space="1" w:color="auto"/>
              </w:pBdr>
              <w:tabs>
                <w:tab w:val="decimal" w:pos="972"/>
              </w:tabs>
              <w:spacing w:line="256" w:lineRule="auto"/>
              <w:rPr>
                <w:rFonts w:asciiTheme="majorBidi" w:hAnsiTheme="majorBidi" w:cstheme="majorBidi"/>
                <w:sz w:val="28"/>
              </w:rPr>
            </w:pPr>
            <w:r w:rsidRPr="00153EB2">
              <w:rPr>
                <w:rFonts w:asciiTheme="majorBidi" w:hAnsiTheme="majorBidi" w:cstheme="majorBidi"/>
                <w:sz w:val="28"/>
              </w:rPr>
              <w:t>(16,482)</w:t>
            </w:r>
          </w:p>
        </w:tc>
        <w:tc>
          <w:tcPr>
            <w:tcW w:w="1350" w:type="dxa"/>
            <w:vAlign w:val="bottom"/>
          </w:tcPr>
          <w:p w14:paraId="22B7C446" w14:textId="13AC8FEE" w:rsidR="00A37709" w:rsidRPr="00153EB2" w:rsidRDefault="00A37709" w:rsidP="00A37709">
            <w:pPr>
              <w:pBdr>
                <w:bottom w:val="single" w:sz="4" w:space="1" w:color="auto"/>
              </w:pBdr>
              <w:tabs>
                <w:tab w:val="decimal" w:pos="972"/>
              </w:tabs>
              <w:spacing w:line="256" w:lineRule="auto"/>
              <w:rPr>
                <w:rFonts w:asciiTheme="majorBidi" w:hAnsiTheme="majorBidi" w:cstheme="majorBidi"/>
                <w:sz w:val="28"/>
              </w:rPr>
            </w:pPr>
            <w:r w:rsidRPr="00153EB2">
              <w:rPr>
                <w:rFonts w:asciiTheme="majorBidi" w:hAnsiTheme="majorBidi" w:cstheme="majorBidi"/>
                <w:sz w:val="28"/>
              </w:rPr>
              <w:t>(38,532)</w:t>
            </w:r>
          </w:p>
        </w:tc>
      </w:tr>
      <w:tr w:rsidR="00A37709" w:rsidRPr="00153EB2" w14:paraId="3CE0E07A" w14:textId="77777777" w:rsidTr="00625F74">
        <w:tc>
          <w:tcPr>
            <w:tcW w:w="3780" w:type="dxa"/>
            <w:hideMark/>
          </w:tcPr>
          <w:p w14:paraId="0E2EC4A7" w14:textId="77777777" w:rsidR="00A37709" w:rsidRPr="00153EB2" w:rsidRDefault="00A37709" w:rsidP="00A37709">
            <w:pPr>
              <w:spacing w:line="256" w:lineRule="auto"/>
              <w:rPr>
                <w:sz w:val="28"/>
              </w:rPr>
            </w:pPr>
            <w:r w:rsidRPr="00153EB2">
              <w:rPr>
                <w:sz w:val="28"/>
                <w:szCs w:val="28"/>
                <w:cs/>
              </w:rPr>
              <w:t>สุทธิ</w:t>
            </w:r>
            <w:r w:rsidRPr="00153EB2">
              <w:rPr>
                <w:rFonts w:hint="cs"/>
                <w:sz w:val="28"/>
                <w:szCs w:val="28"/>
                <w:cs/>
              </w:rPr>
              <w:t xml:space="preserve"> </w:t>
            </w:r>
          </w:p>
        </w:tc>
        <w:tc>
          <w:tcPr>
            <w:tcW w:w="1350" w:type="dxa"/>
            <w:vAlign w:val="bottom"/>
          </w:tcPr>
          <w:p w14:paraId="333B04A0" w14:textId="4B5F48D1" w:rsidR="00A37709" w:rsidRPr="00153EB2" w:rsidRDefault="00A37709" w:rsidP="00A37709">
            <w:pPr>
              <w:pBdr>
                <w:bottom w:val="double" w:sz="4" w:space="1" w:color="auto"/>
              </w:pBdr>
              <w:tabs>
                <w:tab w:val="decimal" w:pos="972"/>
              </w:tabs>
              <w:spacing w:line="256" w:lineRule="auto"/>
              <w:rPr>
                <w:rFonts w:asciiTheme="majorBidi" w:hAnsiTheme="majorBidi" w:cstheme="majorBidi"/>
                <w:sz w:val="28"/>
                <w:cs/>
              </w:rPr>
            </w:pPr>
            <w:r w:rsidRPr="00A37709">
              <w:rPr>
                <w:rFonts w:asciiTheme="majorBidi" w:hAnsiTheme="majorBidi" w:cstheme="majorBidi" w:hint="cs"/>
                <w:sz w:val="28"/>
              </w:rPr>
              <w:t>18,455,461</w:t>
            </w:r>
          </w:p>
        </w:tc>
        <w:tc>
          <w:tcPr>
            <w:tcW w:w="1350" w:type="dxa"/>
            <w:vAlign w:val="bottom"/>
          </w:tcPr>
          <w:p w14:paraId="7A2D2C50" w14:textId="5E1A537C" w:rsidR="00A37709" w:rsidRPr="00153EB2" w:rsidRDefault="00A37709" w:rsidP="00A37709">
            <w:pPr>
              <w:pBdr>
                <w:bottom w:val="double" w:sz="4" w:space="1" w:color="auto"/>
              </w:pBdr>
              <w:tabs>
                <w:tab w:val="decimal" w:pos="972"/>
              </w:tabs>
              <w:spacing w:line="256" w:lineRule="auto"/>
              <w:rPr>
                <w:rFonts w:asciiTheme="majorBidi" w:hAnsiTheme="majorBidi" w:cstheme="majorBidi"/>
                <w:sz w:val="28"/>
              </w:rPr>
            </w:pPr>
            <w:r w:rsidRPr="00153EB2">
              <w:rPr>
                <w:rFonts w:asciiTheme="majorBidi" w:hAnsiTheme="majorBidi" w:cstheme="majorBidi"/>
                <w:sz w:val="28"/>
              </w:rPr>
              <w:t>19,828,718</w:t>
            </w:r>
          </w:p>
        </w:tc>
        <w:tc>
          <w:tcPr>
            <w:tcW w:w="1350" w:type="dxa"/>
            <w:vAlign w:val="bottom"/>
          </w:tcPr>
          <w:p w14:paraId="3209F020" w14:textId="4AC83B25" w:rsidR="00A37709" w:rsidRPr="00153EB2" w:rsidRDefault="00A37709" w:rsidP="00A37709">
            <w:pPr>
              <w:pBdr>
                <w:bottom w:val="double" w:sz="4" w:space="1" w:color="auto"/>
              </w:pBdr>
              <w:tabs>
                <w:tab w:val="decimal" w:pos="972"/>
              </w:tabs>
              <w:spacing w:line="256" w:lineRule="auto"/>
              <w:rPr>
                <w:rFonts w:asciiTheme="majorBidi" w:hAnsiTheme="majorBidi" w:cstheme="majorBidi"/>
                <w:sz w:val="28"/>
              </w:rPr>
            </w:pPr>
            <w:r w:rsidRPr="00153EB2">
              <w:rPr>
                <w:rFonts w:asciiTheme="majorBidi" w:hAnsiTheme="majorBidi" w:cstheme="majorBidi"/>
                <w:sz w:val="28"/>
              </w:rPr>
              <w:t>2,826,672</w:t>
            </w:r>
          </w:p>
        </w:tc>
        <w:tc>
          <w:tcPr>
            <w:tcW w:w="1350" w:type="dxa"/>
            <w:vAlign w:val="bottom"/>
          </w:tcPr>
          <w:p w14:paraId="424DC73A" w14:textId="21DEF72F" w:rsidR="00A37709" w:rsidRPr="00153EB2" w:rsidRDefault="00A37709" w:rsidP="00A37709">
            <w:pPr>
              <w:pBdr>
                <w:bottom w:val="double" w:sz="4" w:space="1" w:color="auto"/>
              </w:pBdr>
              <w:tabs>
                <w:tab w:val="decimal" w:pos="972"/>
              </w:tabs>
              <w:spacing w:line="256" w:lineRule="auto"/>
              <w:rPr>
                <w:rFonts w:asciiTheme="majorBidi" w:hAnsiTheme="majorBidi" w:cstheme="majorBidi"/>
                <w:sz w:val="28"/>
              </w:rPr>
            </w:pPr>
            <w:r w:rsidRPr="00153EB2">
              <w:rPr>
                <w:rFonts w:asciiTheme="majorBidi" w:hAnsiTheme="majorBidi" w:cstheme="majorBidi"/>
                <w:sz w:val="28"/>
              </w:rPr>
              <w:t>4,013,470</w:t>
            </w:r>
          </w:p>
        </w:tc>
      </w:tr>
    </w:tbl>
    <w:bookmarkEnd w:id="15"/>
    <w:p w14:paraId="1A106B16" w14:textId="77777777" w:rsidR="00975D83" w:rsidRPr="00153EB2" w:rsidRDefault="00C25DDE" w:rsidP="00975D83">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240" w:after="240"/>
        <w:ind w:left="547" w:right="-43" w:hanging="547"/>
        <w:jc w:val="thaiDistribute"/>
        <w:rPr>
          <w:rFonts w:ascii="Angsana New" w:hAnsi="Angsana New"/>
          <w:sz w:val="32"/>
          <w:szCs w:val="32"/>
        </w:rPr>
      </w:pPr>
      <w:r w:rsidRPr="00153EB2">
        <w:rPr>
          <w:rFonts w:ascii="Angsana New" w:hAnsi="Angsana New"/>
          <w:sz w:val="32"/>
          <w:szCs w:val="32"/>
        </w:rPr>
        <w:tab/>
      </w:r>
      <w:r w:rsidR="00975D83" w:rsidRPr="00153EB2">
        <w:rPr>
          <w:rFonts w:ascii="Angsana New" w:hAnsi="Angsana New"/>
          <w:sz w:val="32"/>
          <w:szCs w:val="32"/>
          <w:cs/>
        </w:rPr>
        <w:t>ในระหว่างปี</w:t>
      </w:r>
      <w:r w:rsidR="00975D83" w:rsidRPr="00153EB2">
        <w:rPr>
          <w:rFonts w:ascii="Angsana New" w:hAnsi="Angsana New"/>
          <w:sz w:val="32"/>
          <w:szCs w:val="32"/>
        </w:rPr>
        <w:t xml:space="preserve"> </w:t>
      </w:r>
      <w:r w:rsidR="00635BB4" w:rsidRPr="00153EB2">
        <w:rPr>
          <w:rFonts w:ascii="Angsana New" w:hAnsi="Angsana New"/>
          <w:sz w:val="32"/>
          <w:szCs w:val="32"/>
          <w:cs/>
        </w:rPr>
        <w:t>กลุ่มบริษัท</w:t>
      </w:r>
      <w:r w:rsidR="00975D83" w:rsidRPr="00153EB2">
        <w:rPr>
          <w:rFonts w:ascii="Angsana New" w:hAnsi="Angsana New"/>
          <w:sz w:val="32"/>
          <w:szCs w:val="32"/>
          <w:cs/>
        </w:rPr>
        <w:t>ได้รวมต้นทุนการกู้ยืมเข้าเป็นต้นทุนของที่ดินและงานระหว่างก่อสร้าง โดยคำนวณจากอัตราการตั้งขึ้นเป็นทุนซึ่งเป็นอัตราถัวเฉลี่ยถ่วงน้ำหนักของเงินกู้ดังนี้</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256A6" w:rsidRPr="00153EB2" w14:paraId="444A0A86" w14:textId="77777777" w:rsidTr="00625F74">
        <w:tc>
          <w:tcPr>
            <w:tcW w:w="3780" w:type="dxa"/>
          </w:tcPr>
          <w:p w14:paraId="02E8D867" w14:textId="77777777" w:rsidR="00975D83" w:rsidRPr="00153EB2" w:rsidRDefault="00975D83" w:rsidP="00625F74">
            <w:pPr>
              <w:ind w:right="-36"/>
              <w:jc w:val="center"/>
              <w:rPr>
                <w:rFonts w:ascii="Angsana New" w:hAnsi="Angsana New"/>
                <w:sz w:val="32"/>
                <w:szCs w:val="32"/>
              </w:rPr>
            </w:pPr>
          </w:p>
        </w:tc>
        <w:tc>
          <w:tcPr>
            <w:tcW w:w="2700" w:type="dxa"/>
            <w:gridSpan w:val="2"/>
          </w:tcPr>
          <w:p w14:paraId="39C29DBE" w14:textId="77777777" w:rsidR="00975D83" w:rsidRPr="00153EB2" w:rsidRDefault="00975D83" w:rsidP="00625F74">
            <w:pPr>
              <w:pBdr>
                <w:bottom w:val="single" w:sz="4" w:space="1" w:color="auto"/>
              </w:pBdr>
              <w:ind w:right="-36"/>
              <w:jc w:val="center"/>
              <w:rPr>
                <w:rFonts w:ascii="Angsana New" w:hAnsi="Angsana New"/>
                <w:sz w:val="32"/>
                <w:szCs w:val="32"/>
              </w:rPr>
            </w:pPr>
            <w:r w:rsidRPr="00153EB2">
              <w:rPr>
                <w:rFonts w:ascii="Angsana New" w:hAnsi="Angsana New"/>
                <w:sz w:val="32"/>
                <w:szCs w:val="32"/>
                <w:cs/>
              </w:rPr>
              <w:t>งบการเงินรวม</w:t>
            </w:r>
          </w:p>
        </w:tc>
        <w:tc>
          <w:tcPr>
            <w:tcW w:w="2700" w:type="dxa"/>
            <w:gridSpan w:val="2"/>
          </w:tcPr>
          <w:p w14:paraId="7A2A4FF3" w14:textId="77777777" w:rsidR="00975D83" w:rsidRPr="00153EB2" w:rsidRDefault="00975D83" w:rsidP="00625F74">
            <w:pPr>
              <w:pBdr>
                <w:bottom w:val="single" w:sz="4" w:space="1" w:color="auto"/>
              </w:pBdr>
              <w:ind w:right="-36"/>
              <w:jc w:val="center"/>
              <w:rPr>
                <w:rFonts w:ascii="Angsana New" w:hAnsi="Angsana New"/>
                <w:sz w:val="32"/>
                <w:szCs w:val="32"/>
              </w:rPr>
            </w:pPr>
            <w:r w:rsidRPr="00153EB2">
              <w:rPr>
                <w:rFonts w:ascii="Angsana New" w:hAnsi="Angsana New"/>
                <w:sz w:val="32"/>
                <w:szCs w:val="32"/>
                <w:cs/>
              </w:rPr>
              <w:t>งบการเงินเฉพาะกิจการ</w:t>
            </w:r>
          </w:p>
        </w:tc>
      </w:tr>
      <w:tr w:rsidR="00D53A4F" w:rsidRPr="00153EB2" w14:paraId="513577FE" w14:textId="77777777" w:rsidTr="00625F74">
        <w:tc>
          <w:tcPr>
            <w:tcW w:w="3780" w:type="dxa"/>
          </w:tcPr>
          <w:p w14:paraId="67828A39" w14:textId="77777777" w:rsidR="00D53A4F" w:rsidRPr="00153EB2" w:rsidRDefault="00D53A4F" w:rsidP="00625F74">
            <w:pPr>
              <w:ind w:right="-36"/>
              <w:jc w:val="center"/>
              <w:rPr>
                <w:rFonts w:ascii="Angsana New" w:hAnsi="Angsana New"/>
                <w:sz w:val="32"/>
                <w:szCs w:val="32"/>
              </w:rPr>
            </w:pPr>
          </w:p>
        </w:tc>
        <w:tc>
          <w:tcPr>
            <w:tcW w:w="1350" w:type="dxa"/>
          </w:tcPr>
          <w:p w14:paraId="15FD9ADB" w14:textId="3376D5EB" w:rsidR="00D53A4F" w:rsidRPr="00153EB2" w:rsidRDefault="00D53A4F" w:rsidP="00625F74">
            <w:pPr>
              <w:pBdr>
                <w:bottom w:val="single" w:sz="6" w:space="1" w:color="auto"/>
              </w:pBdr>
              <w:ind w:right="-36"/>
              <w:jc w:val="center"/>
              <w:rPr>
                <w:rFonts w:ascii="Angsana New" w:hAnsi="Angsana New"/>
                <w:sz w:val="32"/>
                <w:szCs w:val="32"/>
              </w:rPr>
            </w:pPr>
            <w:r w:rsidRPr="00153EB2">
              <w:rPr>
                <w:rFonts w:ascii="Angsana New" w:hAnsi="Angsana New"/>
                <w:sz w:val="32"/>
                <w:szCs w:val="32"/>
              </w:rPr>
              <w:t>2564</w:t>
            </w:r>
          </w:p>
        </w:tc>
        <w:tc>
          <w:tcPr>
            <w:tcW w:w="1350" w:type="dxa"/>
          </w:tcPr>
          <w:p w14:paraId="3D2A777C" w14:textId="46552E67" w:rsidR="00D53A4F" w:rsidRPr="00153EB2" w:rsidRDefault="00D53A4F" w:rsidP="00625F74">
            <w:pPr>
              <w:pBdr>
                <w:bottom w:val="single" w:sz="6" w:space="1" w:color="auto"/>
              </w:pBdr>
              <w:ind w:right="-36"/>
              <w:jc w:val="center"/>
              <w:rPr>
                <w:rFonts w:ascii="Angsana New" w:hAnsi="Angsana New"/>
                <w:sz w:val="32"/>
                <w:szCs w:val="32"/>
              </w:rPr>
            </w:pPr>
            <w:r w:rsidRPr="00153EB2">
              <w:rPr>
                <w:rFonts w:ascii="Angsana New" w:hAnsi="Angsana New"/>
                <w:sz w:val="32"/>
                <w:szCs w:val="32"/>
              </w:rPr>
              <w:t>2563</w:t>
            </w:r>
          </w:p>
        </w:tc>
        <w:tc>
          <w:tcPr>
            <w:tcW w:w="1350" w:type="dxa"/>
          </w:tcPr>
          <w:p w14:paraId="2136A52B" w14:textId="2C5A5665" w:rsidR="00D53A4F" w:rsidRPr="00153EB2" w:rsidRDefault="00D53A4F" w:rsidP="00625F74">
            <w:pPr>
              <w:pBdr>
                <w:bottom w:val="single" w:sz="6" w:space="1" w:color="auto"/>
              </w:pBdr>
              <w:ind w:right="-36"/>
              <w:jc w:val="center"/>
              <w:rPr>
                <w:rFonts w:ascii="Angsana New" w:hAnsi="Angsana New"/>
                <w:sz w:val="32"/>
                <w:szCs w:val="32"/>
              </w:rPr>
            </w:pPr>
            <w:r w:rsidRPr="00153EB2">
              <w:rPr>
                <w:rFonts w:ascii="Angsana New" w:hAnsi="Angsana New"/>
                <w:sz w:val="32"/>
                <w:szCs w:val="32"/>
              </w:rPr>
              <w:t>2564</w:t>
            </w:r>
          </w:p>
        </w:tc>
        <w:tc>
          <w:tcPr>
            <w:tcW w:w="1350" w:type="dxa"/>
          </w:tcPr>
          <w:p w14:paraId="486B2349" w14:textId="71E14FE3" w:rsidR="00D53A4F" w:rsidRPr="00153EB2" w:rsidRDefault="00D53A4F" w:rsidP="00625F74">
            <w:pPr>
              <w:pBdr>
                <w:bottom w:val="single" w:sz="6" w:space="1" w:color="auto"/>
              </w:pBdr>
              <w:ind w:right="-36"/>
              <w:jc w:val="center"/>
              <w:rPr>
                <w:rFonts w:ascii="Angsana New" w:hAnsi="Angsana New"/>
                <w:sz w:val="32"/>
                <w:szCs w:val="32"/>
              </w:rPr>
            </w:pPr>
            <w:r w:rsidRPr="00153EB2">
              <w:rPr>
                <w:rFonts w:ascii="Angsana New" w:hAnsi="Angsana New"/>
                <w:sz w:val="32"/>
                <w:szCs w:val="32"/>
              </w:rPr>
              <w:t>2563</w:t>
            </w:r>
          </w:p>
        </w:tc>
      </w:tr>
      <w:tr w:rsidR="009625EC" w:rsidRPr="00153EB2" w14:paraId="7ED196EB" w14:textId="77777777" w:rsidTr="00625F74">
        <w:tc>
          <w:tcPr>
            <w:tcW w:w="3780" w:type="dxa"/>
          </w:tcPr>
          <w:p w14:paraId="0B492843" w14:textId="77777777" w:rsidR="009625EC" w:rsidRPr="00153EB2" w:rsidRDefault="009625EC" w:rsidP="00625F74">
            <w:pPr>
              <w:ind w:left="162" w:right="-108" w:hanging="162"/>
              <w:rPr>
                <w:rFonts w:ascii="Angsana New" w:hAnsi="Angsana New"/>
                <w:sz w:val="32"/>
                <w:szCs w:val="32"/>
              </w:rPr>
            </w:pPr>
            <w:r w:rsidRPr="00153EB2">
              <w:rPr>
                <w:rFonts w:ascii="Angsana New" w:hAnsi="Angsana New"/>
                <w:sz w:val="32"/>
                <w:szCs w:val="32"/>
                <w:cs/>
              </w:rPr>
              <w:t>ต้นทุนการกู้ยืมส่วนที่รวมเป็นต้นทุนของที่ดินและงานระหว่างก่อสร้าง (ล้านบาท)</w:t>
            </w:r>
          </w:p>
        </w:tc>
        <w:tc>
          <w:tcPr>
            <w:tcW w:w="1350" w:type="dxa"/>
            <w:vAlign w:val="bottom"/>
          </w:tcPr>
          <w:p w14:paraId="109A55C7" w14:textId="4D9C2EB8" w:rsidR="009625EC" w:rsidRPr="00153EB2" w:rsidRDefault="009625EC" w:rsidP="00625F74">
            <w:pPr>
              <w:ind w:right="342"/>
              <w:jc w:val="right"/>
              <w:rPr>
                <w:rFonts w:ascii="Angsana New" w:hAnsi="Angsana New"/>
                <w:sz w:val="32"/>
                <w:szCs w:val="32"/>
              </w:rPr>
            </w:pPr>
            <w:r w:rsidRPr="00153EB2">
              <w:rPr>
                <w:rFonts w:ascii="Angsana New" w:hAnsi="Angsana New"/>
                <w:sz w:val="32"/>
                <w:szCs w:val="32"/>
              </w:rPr>
              <w:t>298</w:t>
            </w:r>
          </w:p>
        </w:tc>
        <w:tc>
          <w:tcPr>
            <w:tcW w:w="1350" w:type="dxa"/>
            <w:vAlign w:val="bottom"/>
          </w:tcPr>
          <w:p w14:paraId="0BD9790E" w14:textId="6BC2B7BD" w:rsidR="009625EC" w:rsidRPr="00153EB2" w:rsidRDefault="009625EC" w:rsidP="00625F74">
            <w:pPr>
              <w:ind w:right="342"/>
              <w:jc w:val="right"/>
              <w:rPr>
                <w:rFonts w:ascii="Angsana New" w:hAnsi="Angsana New"/>
                <w:sz w:val="32"/>
                <w:szCs w:val="32"/>
              </w:rPr>
            </w:pPr>
            <w:r w:rsidRPr="00153EB2">
              <w:rPr>
                <w:rFonts w:ascii="Angsana New" w:hAnsi="Angsana New"/>
                <w:sz w:val="32"/>
                <w:szCs w:val="32"/>
              </w:rPr>
              <w:t>385</w:t>
            </w:r>
          </w:p>
        </w:tc>
        <w:tc>
          <w:tcPr>
            <w:tcW w:w="1350" w:type="dxa"/>
            <w:vAlign w:val="bottom"/>
          </w:tcPr>
          <w:p w14:paraId="3105C5AF" w14:textId="747C1875" w:rsidR="009625EC" w:rsidRPr="00153EB2" w:rsidRDefault="009625EC" w:rsidP="00625F74">
            <w:pPr>
              <w:ind w:right="342"/>
              <w:jc w:val="right"/>
              <w:rPr>
                <w:rFonts w:ascii="Angsana New" w:hAnsi="Angsana New"/>
                <w:sz w:val="32"/>
                <w:szCs w:val="32"/>
              </w:rPr>
            </w:pPr>
            <w:r w:rsidRPr="00153EB2">
              <w:rPr>
                <w:rFonts w:ascii="Angsana New" w:hAnsi="Angsana New"/>
                <w:sz w:val="32"/>
                <w:szCs w:val="32"/>
              </w:rPr>
              <w:t>-</w:t>
            </w:r>
          </w:p>
        </w:tc>
        <w:tc>
          <w:tcPr>
            <w:tcW w:w="1350" w:type="dxa"/>
            <w:vAlign w:val="bottom"/>
          </w:tcPr>
          <w:p w14:paraId="457D9BDF" w14:textId="79B89A03" w:rsidR="009625EC" w:rsidRPr="00153EB2" w:rsidRDefault="009625EC" w:rsidP="00625F74">
            <w:pPr>
              <w:ind w:right="342"/>
              <w:jc w:val="right"/>
              <w:rPr>
                <w:rFonts w:ascii="Angsana New" w:hAnsi="Angsana New"/>
                <w:sz w:val="32"/>
                <w:szCs w:val="32"/>
              </w:rPr>
            </w:pPr>
            <w:r w:rsidRPr="00153EB2">
              <w:rPr>
                <w:rFonts w:ascii="Angsana New" w:hAnsi="Angsana New"/>
                <w:sz w:val="32"/>
                <w:szCs w:val="32"/>
              </w:rPr>
              <w:t>51</w:t>
            </w:r>
          </w:p>
        </w:tc>
      </w:tr>
      <w:tr w:rsidR="009625EC" w:rsidRPr="00153EB2" w14:paraId="1BA1363D" w14:textId="77777777" w:rsidTr="00625F74">
        <w:tc>
          <w:tcPr>
            <w:tcW w:w="3780" w:type="dxa"/>
          </w:tcPr>
          <w:p w14:paraId="4997BE91" w14:textId="77777777" w:rsidR="009625EC" w:rsidRPr="00153EB2" w:rsidRDefault="009625EC" w:rsidP="00625F74">
            <w:pPr>
              <w:ind w:right="-108"/>
              <w:jc w:val="thaiDistribute"/>
              <w:rPr>
                <w:rFonts w:ascii="Angsana New" w:hAnsi="Angsana New"/>
                <w:sz w:val="32"/>
                <w:szCs w:val="32"/>
                <w:cs/>
              </w:rPr>
            </w:pPr>
            <w:r w:rsidRPr="00153EB2">
              <w:rPr>
                <w:rFonts w:ascii="Angsana New" w:hAnsi="Angsana New"/>
                <w:sz w:val="32"/>
                <w:szCs w:val="32"/>
                <w:cs/>
              </w:rPr>
              <w:t>อัตราการตั้งขึ้นเป็นทุน (ร้อยละ)</w:t>
            </w:r>
          </w:p>
        </w:tc>
        <w:tc>
          <w:tcPr>
            <w:tcW w:w="1350" w:type="dxa"/>
            <w:vAlign w:val="bottom"/>
          </w:tcPr>
          <w:p w14:paraId="5D768AA1" w14:textId="7BB91DCF" w:rsidR="009625EC" w:rsidRPr="00153EB2" w:rsidRDefault="009625EC" w:rsidP="00625F74">
            <w:pPr>
              <w:jc w:val="right"/>
              <w:rPr>
                <w:rFonts w:ascii="Angsana New" w:hAnsi="Angsana New"/>
                <w:sz w:val="32"/>
                <w:szCs w:val="32"/>
              </w:rPr>
            </w:pPr>
            <w:r w:rsidRPr="00153EB2">
              <w:rPr>
                <w:rFonts w:ascii="Angsana New" w:hAnsi="Angsana New"/>
                <w:sz w:val="32"/>
                <w:szCs w:val="32"/>
              </w:rPr>
              <w:t>3.25 - 4.40</w:t>
            </w:r>
          </w:p>
        </w:tc>
        <w:tc>
          <w:tcPr>
            <w:tcW w:w="1350" w:type="dxa"/>
            <w:vAlign w:val="bottom"/>
          </w:tcPr>
          <w:p w14:paraId="27B1270B" w14:textId="39F94F91" w:rsidR="009625EC" w:rsidRPr="00153EB2" w:rsidRDefault="009625EC" w:rsidP="00625F74">
            <w:pPr>
              <w:jc w:val="right"/>
              <w:rPr>
                <w:rFonts w:ascii="Angsana New" w:hAnsi="Angsana New"/>
                <w:sz w:val="32"/>
                <w:szCs w:val="32"/>
              </w:rPr>
            </w:pPr>
            <w:r w:rsidRPr="00153EB2">
              <w:rPr>
                <w:rFonts w:ascii="Angsana New" w:hAnsi="Angsana New"/>
                <w:sz w:val="32"/>
                <w:szCs w:val="32"/>
              </w:rPr>
              <w:t>3.50 - 4.80</w:t>
            </w:r>
          </w:p>
        </w:tc>
        <w:tc>
          <w:tcPr>
            <w:tcW w:w="1350" w:type="dxa"/>
            <w:vAlign w:val="bottom"/>
          </w:tcPr>
          <w:p w14:paraId="5233A1B1" w14:textId="6C920D92" w:rsidR="009625EC" w:rsidRPr="00153EB2" w:rsidRDefault="009625EC" w:rsidP="00625F74">
            <w:pPr>
              <w:jc w:val="center"/>
              <w:rPr>
                <w:rFonts w:ascii="Angsana New" w:hAnsi="Angsana New"/>
                <w:sz w:val="32"/>
                <w:szCs w:val="32"/>
              </w:rPr>
            </w:pPr>
            <w:r w:rsidRPr="00153EB2">
              <w:rPr>
                <w:rFonts w:ascii="Angsana New" w:hAnsi="Angsana New"/>
                <w:sz w:val="32"/>
                <w:szCs w:val="32"/>
              </w:rPr>
              <w:t xml:space="preserve">       -</w:t>
            </w:r>
          </w:p>
        </w:tc>
        <w:tc>
          <w:tcPr>
            <w:tcW w:w="1350" w:type="dxa"/>
            <w:vAlign w:val="bottom"/>
          </w:tcPr>
          <w:p w14:paraId="21CEF532" w14:textId="582F1050" w:rsidR="009625EC" w:rsidRPr="00153EB2" w:rsidRDefault="009625EC" w:rsidP="00625F74">
            <w:pPr>
              <w:jc w:val="right"/>
              <w:rPr>
                <w:rFonts w:ascii="Angsana New" w:hAnsi="Angsana New"/>
                <w:sz w:val="32"/>
                <w:szCs w:val="32"/>
              </w:rPr>
            </w:pPr>
            <w:r w:rsidRPr="00153EB2">
              <w:rPr>
                <w:rFonts w:ascii="Angsana New" w:hAnsi="Angsana New"/>
                <w:sz w:val="32"/>
                <w:szCs w:val="32"/>
              </w:rPr>
              <w:t>3.50 - 3.95</w:t>
            </w:r>
          </w:p>
        </w:tc>
      </w:tr>
    </w:tbl>
    <w:p w14:paraId="5C7C9B59" w14:textId="77777777" w:rsidR="00625F74" w:rsidRPr="00153EB2" w:rsidRDefault="005E6983" w:rsidP="00975D83">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240" w:after="120"/>
        <w:ind w:left="547" w:right="-43" w:hanging="547"/>
        <w:jc w:val="thaiDistribute"/>
        <w:rPr>
          <w:rFonts w:ascii="Angsana New" w:hAnsi="Angsana New"/>
          <w:sz w:val="32"/>
          <w:szCs w:val="32"/>
        </w:rPr>
      </w:pPr>
      <w:r w:rsidRPr="00153EB2">
        <w:rPr>
          <w:rFonts w:ascii="Angsana New" w:hAnsi="Angsana New"/>
          <w:sz w:val="32"/>
          <w:szCs w:val="32"/>
        </w:rPr>
        <w:tab/>
      </w:r>
    </w:p>
    <w:p w14:paraId="175D73C6" w14:textId="77777777" w:rsidR="00625F74" w:rsidRPr="00153EB2" w:rsidRDefault="00625F74">
      <w:pPr>
        <w:overflowPunct/>
        <w:autoSpaceDE/>
        <w:autoSpaceDN/>
        <w:adjustRightInd/>
        <w:spacing w:after="200" w:line="276" w:lineRule="auto"/>
        <w:textAlignment w:val="auto"/>
        <w:rPr>
          <w:rFonts w:ascii="Angsana New" w:hAnsi="Angsana New"/>
          <w:sz w:val="32"/>
          <w:szCs w:val="32"/>
        </w:rPr>
      </w:pPr>
      <w:r w:rsidRPr="00153EB2">
        <w:rPr>
          <w:rFonts w:ascii="Angsana New" w:hAnsi="Angsana New"/>
          <w:sz w:val="32"/>
          <w:szCs w:val="32"/>
        </w:rPr>
        <w:br w:type="page"/>
      </w:r>
    </w:p>
    <w:p w14:paraId="12AA890C" w14:textId="772F226E" w:rsidR="00975D83" w:rsidRPr="00153EB2" w:rsidRDefault="00625F74" w:rsidP="00975D83">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240" w:after="120"/>
        <w:ind w:left="547" w:right="-43" w:hanging="547"/>
        <w:jc w:val="thaiDistribute"/>
        <w:rPr>
          <w:rFonts w:ascii="Angsana New" w:hAnsi="Angsana New"/>
          <w:sz w:val="32"/>
          <w:szCs w:val="32"/>
        </w:rPr>
      </w:pPr>
      <w:r w:rsidRPr="00153EB2">
        <w:rPr>
          <w:rFonts w:ascii="Angsana New" w:hAnsi="Angsana New"/>
          <w:sz w:val="32"/>
          <w:szCs w:val="32"/>
        </w:rPr>
        <w:lastRenderedPageBreak/>
        <w:tab/>
      </w:r>
      <w:r w:rsidR="00975D83" w:rsidRPr="00153EB2">
        <w:rPr>
          <w:rFonts w:ascii="Angsana New" w:hAnsi="Angsana New"/>
          <w:sz w:val="32"/>
          <w:szCs w:val="32"/>
          <w:cs/>
        </w:rPr>
        <w:t>ณ วันที่</w:t>
      </w:r>
      <w:r w:rsidR="00975D83" w:rsidRPr="00153EB2">
        <w:rPr>
          <w:rFonts w:ascii="Angsana New" w:hAnsi="Angsana New"/>
          <w:sz w:val="32"/>
          <w:szCs w:val="32"/>
        </w:rPr>
        <w:t xml:space="preserve"> 31</w:t>
      </w:r>
      <w:r w:rsidR="00975D83" w:rsidRPr="00153EB2">
        <w:rPr>
          <w:rFonts w:ascii="Angsana New" w:hAnsi="Angsana New"/>
          <w:sz w:val="32"/>
          <w:szCs w:val="32"/>
          <w:cs/>
        </w:rPr>
        <w:t xml:space="preserve"> ธันวาคม</w:t>
      </w:r>
      <w:r w:rsidR="00975D83" w:rsidRPr="00153EB2">
        <w:rPr>
          <w:rFonts w:ascii="Angsana New" w:hAnsi="Angsana New"/>
          <w:sz w:val="32"/>
          <w:szCs w:val="32"/>
        </w:rPr>
        <w:t xml:space="preserve"> </w:t>
      </w:r>
      <w:r w:rsidR="00034C1E" w:rsidRPr="00153EB2">
        <w:rPr>
          <w:rFonts w:ascii="Angsana New" w:hAnsi="Angsana New"/>
          <w:sz w:val="32"/>
          <w:szCs w:val="32"/>
        </w:rPr>
        <w:t>256</w:t>
      </w:r>
      <w:r w:rsidR="00D53A4F" w:rsidRPr="00153EB2">
        <w:rPr>
          <w:rFonts w:ascii="Angsana New" w:hAnsi="Angsana New"/>
          <w:sz w:val="32"/>
          <w:szCs w:val="32"/>
        </w:rPr>
        <w:t>4</w:t>
      </w:r>
      <w:r w:rsidR="00975D83" w:rsidRPr="00153EB2">
        <w:rPr>
          <w:rFonts w:ascii="Angsana New" w:hAnsi="Angsana New"/>
          <w:sz w:val="32"/>
          <w:szCs w:val="32"/>
          <w:cs/>
        </w:rPr>
        <w:t xml:space="preserve"> และ</w:t>
      </w:r>
      <w:r w:rsidR="00975D83" w:rsidRPr="00153EB2">
        <w:rPr>
          <w:rFonts w:ascii="Angsana New" w:hAnsi="Angsana New"/>
          <w:sz w:val="32"/>
          <w:szCs w:val="32"/>
        </w:rPr>
        <w:t xml:space="preserve"> </w:t>
      </w:r>
      <w:r w:rsidR="000E21D3" w:rsidRPr="00153EB2">
        <w:rPr>
          <w:rFonts w:ascii="Angsana New" w:hAnsi="Angsana New"/>
          <w:sz w:val="32"/>
          <w:szCs w:val="32"/>
        </w:rPr>
        <w:t>256</w:t>
      </w:r>
      <w:r w:rsidR="00D53A4F" w:rsidRPr="00153EB2">
        <w:rPr>
          <w:rFonts w:ascii="Angsana New" w:hAnsi="Angsana New"/>
          <w:sz w:val="32"/>
          <w:szCs w:val="32"/>
        </w:rPr>
        <w:t>3</w:t>
      </w:r>
      <w:r w:rsidR="00975D83" w:rsidRPr="00153EB2">
        <w:rPr>
          <w:rFonts w:ascii="Angsana New" w:hAnsi="Angsana New"/>
          <w:sz w:val="32"/>
          <w:szCs w:val="32"/>
        </w:rPr>
        <w:t xml:space="preserve"> </w:t>
      </w:r>
      <w:r w:rsidR="00635BB4" w:rsidRPr="00153EB2">
        <w:rPr>
          <w:rFonts w:ascii="Angsana New" w:hAnsi="Angsana New"/>
          <w:sz w:val="32"/>
          <w:szCs w:val="32"/>
          <w:cs/>
        </w:rPr>
        <w:t>กลุ่มบริษัท</w:t>
      </w:r>
      <w:r w:rsidR="00975D83" w:rsidRPr="00153EB2">
        <w:rPr>
          <w:rFonts w:ascii="Angsana New" w:hAnsi="Angsana New"/>
          <w:sz w:val="32"/>
          <w:szCs w:val="32"/>
          <w:cs/>
        </w:rPr>
        <w:t>ได้นำที่ดินบางส่วนพร้อมสิ่งปลูกสร้างที่มีอยู่บนที่ดินไปจดจำนองค้ำประกันเงินกู้ยืมของ</w:t>
      </w:r>
      <w:r w:rsidR="00635BB4" w:rsidRPr="00153EB2">
        <w:rPr>
          <w:rFonts w:ascii="Angsana New" w:hAnsi="Angsana New"/>
          <w:sz w:val="32"/>
          <w:szCs w:val="32"/>
          <w:cs/>
        </w:rPr>
        <w:t>กลุ่มบริษัท</w:t>
      </w:r>
      <w:r w:rsidR="00975D83" w:rsidRPr="00153EB2">
        <w:rPr>
          <w:rFonts w:ascii="Angsana New" w:hAnsi="Angsana New"/>
          <w:sz w:val="32"/>
          <w:szCs w:val="32"/>
          <w:cs/>
        </w:rPr>
        <w:t xml:space="preserve"> ซึ่งมีมูลค่าสุทธิตามบัญชีดังนี้</w:t>
      </w:r>
    </w:p>
    <w:p w14:paraId="33583E64" w14:textId="77777777" w:rsidR="00975D83" w:rsidRPr="00153EB2" w:rsidRDefault="00975D83" w:rsidP="00975D83">
      <w:pPr>
        <w:tabs>
          <w:tab w:val="left" w:pos="1440"/>
          <w:tab w:val="right" w:pos="6480"/>
          <w:tab w:val="right" w:pos="8640"/>
        </w:tabs>
        <w:ind w:right="-43"/>
        <w:jc w:val="right"/>
        <w:rPr>
          <w:rFonts w:ascii="Angsana New" w:hAnsi="Angsana New"/>
          <w:sz w:val="32"/>
          <w:szCs w:val="32"/>
        </w:rPr>
      </w:pPr>
      <w:r w:rsidRPr="00153EB2">
        <w:rPr>
          <w:rFonts w:ascii="Angsana New" w:hAnsi="Angsana New"/>
          <w:sz w:val="32"/>
          <w:szCs w:val="32"/>
        </w:rPr>
        <w:t xml:space="preserve"> (</w:t>
      </w:r>
      <w:r w:rsidRPr="00153EB2">
        <w:rPr>
          <w:rFonts w:ascii="Angsana New" w:hAnsi="Angsana New"/>
          <w:sz w:val="32"/>
          <w:szCs w:val="32"/>
          <w:cs/>
        </w:rPr>
        <w:t>หน่วย</w:t>
      </w:r>
      <w:r w:rsidRPr="00153EB2">
        <w:rPr>
          <w:rFonts w:ascii="Angsana New" w:hAnsi="Angsana New"/>
          <w:sz w:val="32"/>
          <w:szCs w:val="32"/>
        </w:rPr>
        <w:t xml:space="preserve">: </w:t>
      </w:r>
      <w:r w:rsidRPr="00153EB2">
        <w:rPr>
          <w:rFonts w:ascii="Angsana New" w:hAnsi="Angsana New"/>
          <w:sz w:val="32"/>
          <w:szCs w:val="32"/>
          <w:cs/>
        </w:rPr>
        <w:t>ล้านบาท</w:t>
      </w:r>
      <w:r w:rsidRPr="00153EB2">
        <w:rPr>
          <w:rFonts w:ascii="Angsana New" w:hAnsi="Angsana New"/>
          <w:sz w:val="32"/>
          <w:szCs w:val="32"/>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256A6" w:rsidRPr="00153EB2" w14:paraId="6ACE41AC" w14:textId="77777777" w:rsidTr="00625F74">
        <w:tc>
          <w:tcPr>
            <w:tcW w:w="3780" w:type="dxa"/>
          </w:tcPr>
          <w:p w14:paraId="5B5E6289" w14:textId="77777777" w:rsidR="00975D83" w:rsidRPr="00153EB2" w:rsidRDefault="00975D83" w:rsidP="00975D83">
            <w:pPr>
              <w:ind w:right="-36"/>
              <w:jc w:val="center"/>
              <w:rPr>
                <w:rFonts w:ascii="Angsana New" w:hAnsi="Angsana New"/>
                <w:sz w:val="32"/>
                <w:szCs w:val="32"/>
              </w:rPr>
            </w:pPr>
          </w:p>
        </w:tc>
        <w:tc>
          <w:tcPr>
            <w:tcW w:w="2700" w:type="dxa"/>
            <w:gridSpan w:val="2"/>
          </w:tcPr>
          <w:p w14:paraId="4EF7044D" w14:textId="77777777" w:rsidR="00975D83" w:rsidRPr="00153EB2" w:rsidRDefault="00975D83" w:rsidP="00975D83">
            <w:pPr>
              <w:pBdr>
                <w:bottom w:val="single" w:sz="4" w:space="1" w:color="auto"/>
              </w:pBdr>
              <w:ind w:right="-36"/>
              <w:jc w:val="center"/>
              <w:rPr>
                <w:rFonts w:ascii="Angsana New" w:hAnsi="Angsana New"/>
                <w:sz w:val="32"/>
                <w:szCs w:val="32"/>
              </w:rPr>
            </w:pPr>
            <w:r w:rsidRPr="00153EB2">
              <w:rPr>
                <w:rFonts w:ascii="Angsana New" w:hAnsi="Angsana New"/>
                <w:sz w:val="32"/>
                <w:szCs w:val="32"/>
                <w:cs/>
              </w:rPr>
              <w:t>งบการเงินรวม</w:t>
            </w:r>
          </w:p>
        </w:tc>
        <w:tc>
          <w:tcPr>
            <w:tcW w:w="2700" w:type="dxa"/>
            <w:gridSpan w:val="2"/>
          </w:tcPr>
          <w:p w14:paraId="756CD257" w14:textId="77777777" w:rsidR="00975D83" w:rsidRPr="00153EB2" w:rsidRDefault="00975D83" w:rsidP="00975D83">
            <w:pPr>
              <w:pBdr>
                <w:bottom w:val="single" w:sz="4" w:space="1" w:color="auto"/>
              </w:pBdr>
              <w:ind w:right="-36"/>
              <w:jc w:val="center"/>
              <w:rPr>
                <w:rFonts w:ascii="Angsana New" w:hAnsi="Angsana New"/>
                <w:sz w:val="32"/>
                <w:szCs w:val="32"/>
              </w:rPr>
            </w:pPr>
            <w:r w:rsidRPr="00153EB2">
              <w:rPr>
                <w:rFonts w:ascii="Angsana New" w:hAnsi="Angsana New"/>
                <w:sz w:val="32"/>
                <w:szCs w:val="32"/>
                <w:cs/>
              </w:rPr>
              <w:t>งบการเงินเฉพาะกิจการ</w:t>
            </w:r>
          </w:p>
        </w:tc>
      </w:tr>
      <w:tr w:rsidR="00D53A4F" w:rsidRPr="00153EB2" w14:paraId="3205DC5C" w14:textId="77777777" w:rsidTr="00625F74">
        <w:tc>
          <w:tcPr>
            <w:tcW w:w="3780" w:type="dxa"/>
          </w:tcPr>
          <w:p w14:paraId="05BA5D3F" w14:textId="77777777" w:rsidR="00D53A4F" w:rsidRPr="00153EB2" w:rsidRDefault="00D53A4F" w:rsidP="00D53A4F">
            <w:pPr>
              <w:ind w:right="-36"/>
              <w:jc w:val="center"/>
              <w:rPr>
                <w:rFonts w:ascii="Angsana New" w:hAnsi="Angsana New"/>
                <w:sz w:val="32"/>
                <w:szCs w:val="32"/>
              </w:rPr>
            </w:pPr>
          </w:p>
        </w:tc>
        <w:tc>
          <w:tcPr>
            <w:tcW w:w="1350" w:type="dxa"/>
          </w:tcPr>
          <w:p w14:paraId="5997F3CE" w14:textId="4A38E994" w:rsidR="00D53A4F" w:rsidRPr="00153EB2" w:rsidRDefault="00D53A4F" w:rsidP="00D53A4F">
            <w:pPr>
              <w:pBdr>
                <w:bottom w:val="single" w:sz="6" w:space="1" w:color="auto"/>
              </w:pBdr>
              <w:ind w:right="-36"/>
              <w:jc w:val="center"/>
              <w:rPr>
                <w:rFonts w:ascii="Angsana New" w:hAnsi="Angsana New"/>
                <w:sz w:val="32"/>
                <w:szCs w:val="32"/>
              </w:rPr>
            </w:pPr>
            <w:r w:rsidRPr="00153EB2">
              <w:rPr>
                <w:rFonts w:ascii="Angsana New" w:hAnsi="Angsana New"/>
                <w:sz w:val="32"/>
                <w:szCs w:val="32"/>
              </w:rPr>
              <w:t>2564</w:t>
            </w:r>
          </w:p>
        </w:tc>
        <w:tc>
          <w:tcPr>
            <w:tcW w:w="1350" w:type="dxa"/>
          </w:tcPr>
          <w:p w14:paraId="35710F56" w14:textId="2ED31ACC" w:rsidR="00D53A4F" w:rsidRPr="00153EB2" w:rsidRDefault="00D53A4F" w:rsidP="00D53A4F">
            <w:pPr>
              <w:pBdr>
                <w:bottom w:val="single" w:sz="6" w:space="1" w:color="auto"/>
              </w:pBdr>
              <w:ind w:right="-36"/>
              <w:jc w:val="center"/>
              <w:rPr>
                <w:rFonts w:ascii="Angsana New" w:hAnsi="Angsana New"/>
                <w:sz w:val="32"/>
                <w:szCs w:val="32"/>
              </w:rPr>
            </w:pPr>
            <w:r w:rsidRPr="00153EB2">
              <w:rPr>
                <w:rFonts w:ascii="Angsana New" w:hAnsi="Angsana New"/>
                <w:sz w:val="32"/>
                <w:szCs w:val="32"/>
              </w:rPr>
              <w:t>2563</w:t>
            </w:r>
          </w:p>
        </w:tc>
        <w:tc>
          <w:tcPr>
            <w:tcW w:w="1350" w:type="dxa"/>
          </w:tcPr>
          <w:p w14:paraId="4D66267D" w14:textId="4B118E30" w:rsidR="00D53A4F" w:rsidRPr="00153EB2" w:rsidRDefault="00D53A4F" w:rsidP="00D53A4F">
            <w:pPr>
              <w:pBdr>
                <w:bottom w:val="single" w:sz="6" w:space="1" w:color="auto"/>
              </w:pBdr>
              <w:ind w:right="-36"/>
              <w:jc w:val="center"/>
              <w:rPr>
                <w:rFonts w:ascii="Angsana New" w:hAnsi="Angsana New"/>
                <w:sz w:val="32"/>
                <w:szCs w:val="32"/>
              </w:rPr>
            </w:pPr>
            <w:r w:rsidRPr="00153EB2">
              <w:rPr>
                <w:rFonts w:ascii="Angsana New" w:hAnsi="Angsana New"/>
                <w:sz w:val="32"/>
                <w:szCs w:val="32"/>
              </w:rPr>
              <w:t>2564</w:t>
            </w:r>
          </w:p>
        </w:tc>
        <w:tc>
          <w:tcPr>
            <w:tcW w:w="1350" w:type="dxa"/>
          </w:tcPr>
          <w:p w14:paraId="62DF77DA" w14:textId="63AF480E" w:rsidR="00D53A4F" w:rsidRPr="00153EB2" w:rsidRDefault="00D53A4F" w:rsidP="00D53A4F">
            <w:pPr>
              <w:pBdr>
                <w:bottom w:val="single" w:sz="6" w:space="1" w:color="auto"/>
              </w:pBdr>
              <w:ind w:right="-36"/>
              <w:jc w:val="center"/>
              <w:rPr>
                <w:rFonts w:ascii="Angsana New" w:hAnsi="Angsana New"/>
                <w:sz w:val="32"/>
                <w:szCs w:val="32"/>
              </w:rPr>
            </w:pPr>
            <w:r w:rsidRPr="00153EB2">
              <w:rPr>
                <w:rFonts w:ascii="Angsana New" w:hAnsi="Angsana New"/>
                <w:sz w:val="32"/>
                <w:szCs w:val="32"/>
              </w:rPr>
              <w:t>2563</w:t>
            </w:r>
          </w:p>
        </w:tc>
      </w:tr>
      <w:tr w:rsidR="00D53A4F" w:rsidRPr="00153EB2" w14:paraId="05510A15" w14:textId="77777777" w:rsidTr="00625F74">
        <w:tc>
          <w:tcPr>
            <w:tcW w:w="3780" w:type="dxa"/>
          </w:tcPr>
          <w:p w14:paraId="25E37A0F" w14:textId="77777777" w:rsidR="00D53A4F" w:rsidRPr="00153EB2" w:rsidRDefault="00D53A4F" w:rsidP="00D53A4F">
            <w:pPr>
              <w:ind w:right="-108"/>
              <w:jc w:val="thaiDistribute"/>
              <w:rPr>
                <w:rFonts w:ascii="Angsana New" w:hAnsi="Angsana New"/>
                <w:sz w:val="32"/>
                <w:szCs w:val="32"/>
              </w:rPr>
            </w:pPr>
            <w:r w:rsidRPr="00153EB2">
              <w:rPr>
                <w:rFonts w:ascii="Angsana New" w:hAnsi="Angsana New"/>
                <w:sz w:val="32"/>
                <w:szCs w:val="32"/>
                <w:cs/>
              </w:rPr>
              <w:t>มูลค่าสุทธิตามบัญชีของที่ดินพร้อม</w:t>
            </w:r>
          </w:p>
          <w:p w14:paraId="22CE539D" w14:textId="77777777" w:rsidR="00D53A4F" w:rsidRPr="00153EB2" w:rsidRDefault="00D53A4F" w:rsidP="00D53A4F">
            <w:pPr>
              <w:ind w:right="-108"/>
              <w:jc w:val="thaiDistribute"/>
              <w:rPr>
                <w:rFonts w:ascii="Angsana New" w:hAnsi="Angsana New"/>
                <w:sz w:val="32"/>
                <w:szCs w:val="32"/>
              </w:rPr>
            </w:pPr>
            <w:r w:rsidRPr="00153EB2">
              <w:rPr>
                <w:rFonts w:ascii="Angsana New" w:hAnsi="Angsana New"/>
                <w:sz w:val="32"/>
                <w:szCs w:val="32"/>
                <w:cs/>
              </w:rPr>
              <w:t xml:space="preserve">   สิ่งปลูกสร้างที่ติดภาระค้ำประกัน</w:t>
            </w:r>
          </w:p>
        </w:tc>
        <w:tc>
          <w:tcPr>
            <w:tcW w:w="1350" w:type="dxa"/>
            <w:vAlign w:val="bottom"/>
          </w:tcPr>
          <w:p w14:paraId="606A706C" w14:textId="4B26E3E3" w:rsidR="00D53A4F" w:rsidRPr="00153EB2" w:rsidRDefault="00A37709" w:rsidP="00D53A4F">
            <w:pPr>
              <w:ind w:right="117"/>
              <w:jc w:val="right"/>
              <w:rPr>
                <w:rFonts w:ascii="Angsana New" w:hAnsi="Angsana New"/>
                <w:sz w:val="32"/>
                <w:szCs w:val="32"/>
              </w:rPr>
            </w:pPr>
            <w:r>
              <w:rPr>
                <w:rFonts w:ascii="Angsana New" w:hAnsi="Angsana New"/>
                <w:sz w:val="32"/>
                <w:szCs w:val="32"/>
              </w:rPr>
              <w:t>17,</w:t>
            </w:r>
            <w:r w:rsidR="006642A9">
              <w:rPr>
                <w:rFonts w:ascii="Angsana New" w:hAnsi="Angsana New"/>
                <w:sz w:val="32"/>
                <w:szCs w:val="32"/>
              </w:rPr>
              <w:t>861</w:t>
            </w:r>
          </w:p>
        </w:tc>
        <w:tc>
          <w:tcPr>
            <w:tcW w:w="1350" w:type="dxa"/>
            <w:vAlign w:val="bottom"/>
          </w:tcPr>
          <w:p w14:paraId="6E67B686" w14:textId="566C3719" w:rsidR="00D53A4F" w:rsidRPr="00153EB2" w:rsidRDefault="00D53A4F" w:rsidP="00D53A4F">
            <w:pPr>
              <w:ind w:right="117"/>
              <w:jc w:val="right"/>
              <w:rPr>
                <w:rFonts w:ascii="Angsana New" w:hAnsi="Angsana New"/>
                <w:sz w:val="32"/>
                <w:szCs w:val="32"/>
              </w:rPr>
            </w:pPr>
            <w:r w:rsidRPr="00153EB2">
              <w:rPr>
                <w:rFonts w:ascii="Angsana New" w:hAnsi="Angsana New"/>
                <w:sz w:val="32"/>
                <w:szCs w:val="32"/>
              </w:rPr>
              <w:t>17,567</w:t>
            </w:r>
          </w:p>
        </w:tc>
        <w:tc>
          <w:tcPr>
            <w:tcW w:w="1350" w:type="dxa"/>
            <w:vAlign w:val="bottom"/>
          </w:tcPr>
          <w:p w14:paraId="1BD223F9" w14:textId="59CCA774" w:rsidR="00D53A4F" w:rsidRPr="00153EB2" w:rsidRDefault="006642A9" w:rsidP="00D53A4F">
            <w:pPr>
              <w:ind w:right="117"/>
              <w:jc w:val="right"/>
              <w:rPr>
                <w:rFonts w:ascii="Angsana New" w:hAnsi="Angsana New"/>
                <w:sz w:val="32"/>
                <w:szCs w:val="32"/>
              </w:rPr>
            </w:pPr>
            <w:r>
              <w:rPr>
                <w:rFonts w:ascii="Angsana New" w:hAnsi="Angsana New"/>
                <w:sz w:val="32"/>
                <w:szCs w:val="32"/>
              </w:rPr>
              <w:t>2,789</w:t>
            </w:r>
          </w:p>
        </w:tc>
        <w:tc>
          <w:tcPr>
            <w:tcW w:w="1350" w:type="dxa"/>
            <w:vAlign w:val="bottom"/>
          </w:tcPr>
          <w:p w14:paraId="67BAD382" w14:textId="20BFB679" w:rsidR="00D53A4F" w:rsidRPr="00153EB2" w:rsidRDefault="00D53A4F" w:rsidP="00D53A4F">
            <w:pPr>
              <w:ind w:right="117"/>
              <w:jc w:val="right"/>
              <w:rPr>
                <w:rFonts w:ascii="Angsana New" w:hAnsi="Angsana New"/>
                <w:sz w:val="32"/>
                <w:szCs w:val="32"/>
              </w:rPr>
            </w:pPr>
            <w:r w:rsidRPr="00153EB2">
              <w:rPr>
                <w:rFonts w:ascii="Angsana New" w:hAnsi="Angsana New"/>
                <w:sz w:val="32"/>
                <w:szCs w:val="32"/>
              </w:rPr>
              <w:t>1,809</w:t>
            </w:r>
          </w:p>
        </w:tc>
      </w:tr>
    </w:tbl>
    <w:p w14:paraId="2C7105DA" w14:textId="6DB45E59" w:rsidR="00975D83" w:rsidRPr="00153EB2" w:rsidRDefault="00193E41" w:rsidP="00975D83">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240"/>
        <w:ind w:left="547" w:right="-43" w:hanging="547"/>
        <w:jc w:val="thaiDistribute"/>
        <w:rPr>
          <w:rFonts w:ascii="Angsana New" w:hAnsi="Angsana New"/>
          <w:sz w:val="32"/>
          <w:szCs w:val="32"/>
        </w:rPr>
      </w:pPr>
      <w:r w:rsidRPr="00153EB2">
        <w:rPr>
          <w:rFonts w:ascii="Angsana New" w:hAnsi="Angsana New"/>
          <w:sz w:val="32"/>
          <w:szCs w:val="32"/>
        </w:rPr>
        <w:tab/>
      </w:r>
      <w:r w:rsidR="00211295" w:rsidRPr="00153EB2">
        <w:rPr>
          <w:rFonts w:ascii="Angsana New" w:hAnsi="Angsana New" w:hint="cs"/>
          <w:sz w:val="32"/>
          <w:szCs w:val="32"/>
          <w:cs/>
        </w:rPr>
        <w:t>การ</w:t>
      </w:r>
      <w:r w:rsidR="00975D83" w:rsidRPr="00153EB2">
        <w:rPr>
          <w:rFonts w:ascii="Angsana New" w:hAnsi="Angsana New"/>
          <w:sz w:val="32"/>
          <w:szCs w:val="32"/>
          <w:cs/>
        </w:rPr>
        <w:t>เปลี่ยนแปลงของบัญชี</w:t>
      </w:r>
      <w:r w:rsidR="00975D83" w:rsidRPr="00153EB2">
        <w:rPr>
          <w:rFonts w:ascii="Angsana New" w:hAnsi="Angsana New"/>
          <w:sz w:val="32"/>
          <w:szCs w:val="32"/>
        </w:rPr>
        <w:tab/>
      </w:r>
      <w:r w:rsidR="00975D83" w:rsidRPr="00153EB2">
        <w:rPr>
          <w:rFonts w:ascii="Angsana New" w:hAnsi="Angsana New"/>
          <w:sz w:val="32"/>
          <w:szCs w:val="32"/>
          <w:cs/>
        </w:rPr>
        <w:t>สำรองเผื่อผลขาดทุนจากการลดลงของมูลค่าโครงการ</w:t>
      </w:r>
      <w:r w:rsidR="00211295" w:rsidRPr="00153EB2">
        <w:rPr>
          <w:rFonts w:ascii="Angsana New" w:hAnsi="Angsana New" w:hint="cs"/>
          <w:sz w:val="32"/>
          <w:szCs w:val="32"/>
          <w:cs/>
        </w:rPr>
        <w:t>มีรายละเอียด</w:t>
      </w:r>
      <w:r w:rsidR="00975D83" w:rsidRPr="00153EB2">
        <w:rPr>
          <w:rFonts w:ascii="Angsana New" w:hAnsi="Angsana New"/>
          <w:sz w:val="32"/>
          <w:szCs w:val="32"/>
          <w:cs/>
        </w:rPr>
        <w:t>ดังนี้</w:t>
      </w:r>
    </w:p>
    <w:p w14:paraId="06FA4195" w14:textId="77777777" w:rsidR="00792ABC" w:rsidRPr="00153EB2" w:rsidRDefault="00792ABC" w:rsidP="00792ABC">
      <w:pPr>
        <w:tabs>
          <w:tab w:val="left" w:pos="360"/>
        </w:tabs>
        <w:jc w:val="right"/>
        <w:rPr>
          <w:rFonts w:ascii="Angsana New" w:hAnsi="Angsana New"/>
          <w:sz w:val="32"/>
          <w:szCs w:val="32"/>
        </w:rPr>
      </w:pPr>
      <w:r w:rsidRPr="00153EB2">
        <w:rPr>
          <w:rFonts w:ascii="Angsana New" w:hAnsi="Angsana New"/>
          <w:sz w:val="32"/>
          <w:szCs w:val="32"/>
          <w:cs/>
        </w:rPr>
        <w:t>(หน่วย</w:t>
      </w:r>
      <w:r w:rsidRPr="00153EB2">
        <w:rPr>
          <w:rFonts w:ascii="Angsana New" w:hAnsi="Angsana New"/>
          <w:sz w:val="32"/>
          <w:szCs w:val="32"/>
        </w:rPr>
        <w:t xml:space="preserve">: </w:t>
      </w:r>
      <w:r w:rsidRPr="00153EB2">
        <w:rPr>
          <w:rFonts w:ascii="Angsana New" w:hAnsi="Angsana New"/>
          <w:sz w:val="32"/>
          <w:szCs w:val="32"/>
          <w:cs/>
        </w:rPr>
        <w:t>พันบาท)</w:t>
      </w:r>
    </w:p>
    <w:tbl>
      <w:tblPr>
        <w:tblW w:w="9252" w:type="dxa"/>
        <w:tblInd w:w="378" w:type="dxa"/>
        <w:tblLayout w:type="fixed"/>
        <w:tblLook w:val="01E0" w:firstRow="1" w:lastRow="1" w:firstColumn="1" w:lastColumn="1" w:noHBand="0" w:noVBand="0"/>
      </w:tblPr>
      <w:tblGrid>
        <w:gridCol w:w="3852"/>
        <w:gridCol w:w="1350"/>
        <w:gridCol w:w="1350"/>
        <w:gridCol w:w="1350"/>
        <w:gridCol w:w="1350"/>
      </w:tblGrid>
      <w:tr w:rsidR="00211295" w:rsidRPr="00153EB2" w14:paraId="385CDDE1" w14:textId="77777777" w:rsidTr="00625F74">
        <w:tc>
          <w:tcPr>
            <w:tcW w:w="3852" w:type="dxa"/>
          </w:tcPr>
          <w:p w14:paraId="49B2AC3F" w14:textId="77777777" w:rsidR="00211295" w:rsidRPr="00153EB2" w:rsidRDefault="00211295" w:rsidP="00232D96">
            <w:pPr>
              <w:pStyle w:val="Heading3"/>
              <w:spacing w:before="0" w:after="0"/>
              <w:ind w:left="162"/>
              <w:rPr>
                <w:rFonts w:ascii="Angsana New" w:hAnsi="Angsana New"/>
                <w:b w:val="0"/>
                <w:bCs w:val="0"/>
                <w:sz w:val="32"/>
                <w:szCs w:val="32"/>
                <w:cs/>
              </w:rPr>
            </w:pPr>
          </w:p>
        </w:tc>
        <w:tc>
          <w:tcPr>
            <w:tcW w:w="2700" w:type="dxa"/>
            <w:gridSpan w:val="2"/>
          </w:tcPr>
          <w:p w14:paraId="5D516A6B" w14:textId="77777777" w:rsidR="00211295" w:rsidRPr="00153EB2" w:rsidRDefault="00211295" w:rsidP="00232D96">
            <w:pPr>
              <w:pBdr>
                <w:bottom w:val="single" w:sz="4" w:space="1" w:color="auto"/>
              </w:pBdr>
              <w:tabs>
                <w:tab w:val="decimal" w:pos="1152"/>
              </w:tabs>
              <w:ind w:right="12"/>
              <w:jc w:val="center"/>
              <w:rPr>
                <w:rFonts w:ascii="Angsana New" w:hAnsi="Angsana New"/>
                <w:sz w:val="32"/>
                <w:szCs w:val="32"/>
              </w:rPr>
            </w:pPr>
            <w:r w:rsidRPr="00153EB2">
              <w:rPr>
                <w:rFonts w:ascii="Angsana New" w:hAnsi="Angsana New"/>
                <w:sz w:val="32"/>
                <w:szCs w:val="32"/>
                <w:cs/>
              </w:rPr>
              <w:t>งบการเงินรวม</w:t>
            </w:r>
          </w:p>
        </w:tc>
        <w:tc>
          <w:tcPr>
            <w:tcW w:w="2700" w:type="dxa"/>
            <w:gridSpan w:val="2"/>
          </w:tcPr>
          <w:p w14:paraId="176C7F50" w14:textId="49B4FACC" w:rsidR="00211295" w:rsidRPr="00153EB2" w:rsidRDefault="00211295" w:rsidP="00232D96">
            <w:pPr>
              <w:pBdr>
                <w:bottom w:val="single" w:sz="4" w:space="1" w:color="auto"/>
              </w:pBdr>
              <w:tabs>
                <w:tab w:val="decimal" w:pos="1152"/>
              </w:tabs>
              <w:ind w:right="12"/>
              <w:jc w:val="center"/>
              <w:rPr>
                <w:rFonts w:ascii="Angsana New" w:hAnsi="Angsana New"/>
                <w:sz w:val="32"/>
                <w:szCs w:val="32"/>
              </w:rPr>
            </w:pPr>
            <w:r w:rsidRPr="00153EB2">
              <w:rPr>
                <w:rFonts w:ascii="Angsana New" w:hAnsi="Angsana New"/>
                <w:sz w:val="32"/>
                <w:szCs w:val="32"/>
                <w:cs/>
              </w:rPr>
              <w:t>งบการเงินเฉพาะกิจการ</w:t>
            </w:r>
          </w:p>
        </w:tc>
      </w:tr>
      <w:tr w:rsidR="00211295" w:rsidRPr="00153EB2" w14:paraId="268C9B73" w14:textId="77777777" w:rsidTr="00625F74">
        <w:tc>
          <w:tcPr>
            <w:tcW w:w="3852" w:type="dxa"/>
          </w:tcPr>
          <w:p w14:paraId="7BBDBCB6" w14:textId="77777777" w:rsidR="00211295" w:rsidRPr="00153EB2" w:rsidRDefault="00211295" w:rsidP="00211295">
            <w:pPr>
              <w:pStyle w:val="Heading3"/>
              <w:spacing w:before="0" w:after="0"/>
              <w:ind w:left="162"/>
              <w:rPr>
                <w:rFonts w:ascii="Angsana New" w:hAnsi="Angsana New"/>
                <w:b w:val="0"/>
                <w:bCs w:val="0"/>
                <w:sz w:val="32"/>
                <w:szCs w:val="32"/>
                <w:cs/>
              </w:rPr>
            </w:pPr>
          </w:p>
        </w:tc>
        <w:tc>
          <w:tcPr>
            <w:tcW w:w="1350" w:type="dxa"/>
          </w:tcPr>
          <w:p w14:paraId="38FD87AE" w14:textId="40DA6C3A" w:rsidR="00211295" w:rsidRPr="00153EB2" w:rsidRDefault="00211295" w:rsidP="00211295">
            <w:pPr>
              <w:pBdr>
                <w:bottom w:val="single" w:sz="4" w:space="1" w:color="auto"/>
              </w:pBdr>
              <w:ind w:right="12"/>
              <w:jc w:val="center"/>
              <w:rPr>
                <w:rFonts w:ascii="Angsana New" w:hAnsi="Angsana New"/>
                <w:sz w:val="32"/>
                <w:szCs w:val="32"/>
              </w:rPr>
            </w:pPr>
            <w:r w:rsidRPr="00153EB2">
              <w:rPr>
                <w:rFonts w:ascii="Angsana New" w:hAnsi="Angsana New"/>
                <w:sz w:val="32"/>
                <w:szCs w:val="32"/>
              </w:rPr>
              <w:t>2564</w:t>
            </w:r>
          </w:p>
        </w:tc>
        <w:tc>
          <w:tcPr>
            <w:tcW w:w="1350" w:type="dxa"/>
          </w:tcPr>
          <w:p w14:paraId="714AF7E6" w14:textId="3BCB5AD1" w:rsidR="00211295" w:rsidRPr="00153EB2" w:rsidRDefault="00211295" w:rsidP="00211295">
            <w:pPr>
              <w:pBdr>
                <w:bottom w:val="single" w:sz="4" w:space="1" w:color="auto"/>
              </w:pBdr>
              <w:ind w:right="12"/>
              <w:jc w:val="center"/>
              <w:rPr>
                <w:rFonts w:ascii="Angsana New" w:hAnsi="Angsana New"/>
                <w:sz w:val="32"/>
                <w:szCs w:val="32"/>
              </w:rPr>
            </w:pPr>
            <w:r w:rsidRPr="00153EB2">
              <w:rPr>
                <w:rFonts w:ascii="Angsana New" w:hAnsi="Angsana New"/>
                <w:sz w:val="32"/>
                <w:szCs w:val="32"/>
              </w:rPr>
              <w:t>2563</w:t>
            </w:r>
          </w:p>
        </w:tc>
        <w:tc>
          <w:tcPr>
            <w:tcW w:w="1350" w:type="dxa"/>
          </w:tcPr>
          <w:p w14:paraId="64151CA7" w14:textId="40579321" w:rsidR="00211295" w:rsidRPr="00153EB2" w:rsidRDefault="00211295" w:rsidP="00211295">
            <w:pPr>
              <w:pBdr>
                <w:bottom w:val="single" w:sz="4" w:space="1" w:color="auto"/>
              </w:pBdr>
              <w:ind w:right="12"/>
              <w:jc w:val="center"/>
              <w:rPr>
                <w:rFonts w:ascii="Angsana New" w:hAnsi="Angsana New"/>
                <w:sz w:val="32"/>
                <w:szCs w:val="32"/>
                <w:cs/>
              </w:rPr>
            </w:pPr>
            <w:r w:rsidRPr="00153EB2">
              <w:rPr>
                <w:rFonts w:ascii="Angsana New" w:hAnsi="Angsana New"/>
                <w:sz w:val="32"/>
                <w:szCs w:val="32"/>
              </w:rPr>
              <w:t>2564</w:t>
            </w:r>
          </w:p>
        </w:tc>
        <w:tc>
          <w:tcPr>
            <w:tcW w:w="1350" w:type="dxa"/>
          </w:tcPr>
          <w:p w14:paraId="18F9144D" w14:textId="7AB43BE4" w:rsidR="00211295" w:rsidRPr="00153EB2" w:rsidRDefault="00211295" w:rsidP="00211295">
            <w:pPr>
              <w:pBdr>
                <w:bottom w:val="single" w:sz="4" w:space="1" w:color="auto"/>
              </w:pBdr>
              <w:ind w:right="12"/>
              <w:jc w:val="center"/>
              <w:rPr>
                <w:rFonts w:ascii="Angsana New" w:hAnsi="Angsana New"/>
                <w:sz w:val="32"/>
                <w:szCs w:val="32"/>
                <w:cs/>
              </w:rPr>
            </w:pPr>
            <w:r w:rsidRPr="00153EB2">
              <w:rPr>
                <w:rFonts w:ascii="Angsana New" w:hAnsi="Angsana New"/>
                <w:sz w:val="32"/>
                <w:szCs w:val="32"/>
              </w:rPr>
              <w:t>2563</w:t>
            </w:r>
          </w:p>
        </w:tc>
      </w:tr>
      <w:tr w:rsidR="00211295" w:rsidRPr="00153EB2" w14:paraId="362DA149" w14:textId="77777777" w:rsidTr="00625F74">
        <w:tc>
          <w:tcPr>
            <w:tcW w:w="3852" w:type="dxa"/>
          </w:tcPr>
          <w:p w14:paraId="5DB8D4F5" w14:textId="49C381B9" w:rsidR="00211295" w:rsidRPr="00153EB2" w:rsidRDefault="00211295" w:rsidP="00625F74">
            <w:pPr>
              <w:pStyle w:val="Heading3"/>
              <w:spacing w:before="0" w:after="0"/>
              <w:ind w:left="510" w:hanging="450"/>
              <w:rPr>
                <w:rFonts w:ascii="Angsana New" w:hAnsi="Angsana New"/>
                <w:b w:val="0"/>
                <w:bCs w:val="0"/>
                <w:sz w:val="32"/>
                <w:szCs w:val="32"/>
              </w:rPr>
            </w:pPr>
            <w:r w:rsidRPr="00153EB2">
              <w:rPr>
                <w:rFonts w:ascii="Angsana New" w:hAnsi="Angsana New"/>
                <w:b w:val="0"/>
                <w:bCs w:val="0"/>
                <w:sz w:val="32"/>
                <w:szCs w:val="32"/>
                <w:cs/>
              </w:rPr>
              <w:t>ยอดคงเหลือ</w:t>
            </w:r>
            <w:r w:rsidRPr="00153EB2">
              <w:rPr>
                <w:rFonts w:ascii="Angsana New" w:hAnsi="Angsana New" w:hint="cs"/>
                <w:b w:val="0"/>
                <w:bCs w:val="0"/>
                <w:sz w:val="32"/>
                <w:szCs w:val="32"/>
                <w:cs/>
              </w:rPr>
              <w:t>ต้นปี</w:t>
            </w:r>
          </w:p>
        </w:tc>
        <w:tc>
          <w:tcPr>
            <w:tcW w:w="1350" w:type="dxa"/>
            <w:vAlign w:val="bottom"/>
          </w:tcPr>
          <w:p w14:paraId="0855ADCD" w14:textId="1CE9A787" w:rsidR="00211295" w:rsidRPr="00153EB2" w:rsidRDefault="00211295" w:rsidP="00211295">
            <w:pPr>
              <w:tabs>
                <w:tab w:val="decimal" w:pos="1050"/>
              </w:tabs>
              <w:ind w:right="12"/>
              <w:rPr>
                <w:rFonts w:ascii="Angsana New" w:hAnsi="Angsana New"/>
                <w:sz w:val="32"/>
                <w:szCs w:val="32"/>
              </w:rPr>
            </w:pPr>
            <w:r w:rsidRPr="00153EB2">
              <w:rPr>
                <w:rFonts w:ascii="Angsana New" w:hAnsi="Angsana New"/>
                <w:sz w:val="32"/>
                <w:szCs w:val="32"/>
              </w:rPr>
              <w:t>74,539</w:t>
            </w:r>
          </w:p>
        </w:tc>
        <w:tc>
          <w:tcPr>
            <w:tcW w:w="1350" w:type="dxa"/>
            <w:vAlign w:val="bottom"/>
          </w:tcPr>
          <w:p w14:paraId="16CE9B24" w14:textId="0264AC97" w:rsidR="00211295" w:rsidRPr="00153EB2" w:rsidRDefault="00211295" w:rsidP="00625F74">
            <w:pPr>
              <w:tabs>
                <w:tab w:val="decimal" w:pos="1050"/>
              </w:tabs>
              <w:ind w:right="12"/>
              <w:rPr>
                <w:rFonts w:ascii="Angsana New" w:hAnsi="Angsana New"/>
                <w:sz w:val="32"/>
                <w:szCs w:val="32"/>
              </w:rPr>
            </w:pPr>
            <w:r w:rsidRPr="00153EB2">
              <w:rPr>
                <w:rFonts w:ascii="Angsana New" w:hAnsi="Angsana New"/>
                <w:sz w:val="32"/>
                <w:szCs w:val="32"/>
              </w:rPr>
              <w:t>22,414</w:t>
            </w:r>
          </w:p>
        </w:tc>
        <w:tc>
          <w:tcPr>
            <w:tcW w:w="1350" w:type="dxa"/>
            <w:vAlign w:val="bottom"/>
          </w:tcPr>
          <w:p w14:paraId="7125CE71" w14:textId="4ACC9B18" w:rsidR="00211295" w:rsidRPr="00153EB2" w:rsidRDefault="00211295" w:rsidP="00211295">
            <w:pPr>
              <w:tabs>
                <w:tab w:val="decimal" w:pos="1050"/>
              </w:tabs>
              <w:ind w:right="12"/>
              <w:rPr>
                <w:rFonts w:ascii="Angsana New" w:hAnsi="Angsana New"/>
                <w:sz w:val="32"/>
                <w:szCs w:val="32"/>
              </w:rPr>
            </w:pPr>
            <w:r w:rsidRPr="00153EB2">
              <w:rPr>
                <w:rFonts w:ascii="Angsana New" w:hAnsi="Angsana New"/>
                <w:sz w:val="32"/>
                <w:szCs w:val="32"/>
              </w:rPr>
              <w:t>38,532</w:t>
            </w:r>
          </w:p>
        </w:tc>
        <w:tc>
          <w:tcPr>
            <w:tcW w:w="1350" w:type="dxa"/>
            <w:vAlign w:val="bottom"/>
          </w:tcPr>
          <w:p w14:paraId="0F226948" w14:textId="1270DB31" w:rsidR="00211295" w:rsidRPr="00153EB2" w:rsidRDefault="00211295" w:rsidP="00211295">
            <w:pPr>
              <w:tabs>
                <w:tab w:val="decimal" w:pos="1050"/>
              </w:tabs>
              <w:ind w:right="12"/>
              <w:rPr>
                <w:rFonts w:ascii="Angsana New" w:hAnsi="Angsana New"/>
                <w:sz w:val="32"/>
                <w:szCs w:val="32"/>
              </w:rPr>
            </w:pPr>
            <w:r w:rsidRPr="00153EB2">
              <w:rPr>
                <w:rFonts w:ascii="Angsana New" w:hAnsi="Angsana New"/>
                <w:sz w:val="32"/>
                <w:szCs w:val="32"/>
              </w:rPr>
              <w:t>19,905</w:t>
            </w:r>
          </w:p>
        </w:tc>
      </w:tr>
      <w:tr w:rsidR="009625EC" w:rsidRPr="00153EB2" w14:paraId="15F61E51" w14:textId="77777777" w:rsidTr="00625F74">
        <w:tc>
          <w:tcPr>
            <w:tcW w:w="3852" w:type="dxa"/>
          </w:tcPr>
          <w:p w14:paraId="0F9134DB" w14:textId="2DB1C357" w:rsidR="009625EC" w:rsidRPr="00153EB2" w:rsidRDefault="009625EC" w:rsidP="00625F74">
            <w:pPr>
              <w:pStyle w:val="Heading3"/>
              <w:spacing w:before="0" w:after="0"/>
              <w:ind w:left="510" w:hanging="450"/>
              <w:rPr>
                <w:rFonts w:ascii="Angsana New" w:hAnsi="Angsana New"/>
                <w:b w:val="0"/>
                <w:bCs w:val="0"/>
                <w:sz w:val="32"/>
                <w:szCs w:val="32"/>
                <w:cs/>
              </w:rPr>
            </w:pPr>
            <w:r w:rsidRPr="00153EB2">
              <w:rPr>
                <w:rFonts w:ascii="Angsana New" w:hAnsi="Angsana New" w:hint="cs"/>
                <w:b w:val="0"/>
                <w:bCs w:val="0"/>
                <w:sz w:val="32"/>
                <w:szCs w:val="32"/>
                <w:cs/>
              </w:rPr>
              <w:t>บวก</w:t>
            </w:r>
            <w:r w:rsidRPr="00153EB2">
              <w:rPr>
                <w:rFonts w:ascii="Angsana New" w:hAnsi="Angsana New"/>
                <w:b w:val="0"/>
                <w:bCs w:val="0"/>
                <w:sz w:val="32"/>
                <w:szCs w:val="32"/>
              </w:rPr>
              <w:t xml:space="preserve">: </w:t>
            </w:r>
            <w:r w:rsidRPr="00153EB2">
              <w:rPr>
                <w:rFonts w:ascii="Angsana New" w:hAnsi="Angsana New" w:hint="cs"/>
                <w:b w:val="0"/>
                <w:bCs w:val="0"/>
                <w:sz w:val="32"/>
                <w:szCs w:val="32"/>
                <w:cs/>
              </w:rPr>
              <w:t>ตั้งเพิ่ม</w:t>
            </w:r>
            <w:r w:rsidR="0025353F">
              <w:rPr>
                <w:rFonts w:ascii="Angsana New" w:hAnsi="Angsana New"/>
                <w:b w:val="0"/>
                <w:bCs w:val="0"/>
                <w:sz w:val="32"/>
                <w:szCs w:val="32"/>
              </w:rPr>
              <w:t xml:space="preserve"> </w:t>
            </w:r>
            <w:r w:rsidRPr="00153EB2">
              <w:rPr>
                <w:rFonts w:ascii="Angsana New" w:hAnsi="Angsana New" w:hint="cs"/>
                <w:b w:val="0"/>
                <w:bCs w:val="0"/>
                <w:sz w:val="32"/>
                <w:szCs w:val="32"/>
                <w:cs/>
              </w:rPr>
              <w:t>(โอนกลับ)</w:t>
            </w:r>
            <w:r w:rsidR="0025353F">
              <w:rPr>
                <w:rFonts w:ascii="Angsana New" w:hAnsi="Angsana New"/>
                <w:b w:val="0"/>
                <w:bCs w:val="0"/>
                <w:sz w:val="32"/>
                <w:szCs w:val="32"/>
              </w:rPr>
              <w:t xml:space="preserve"> </w:t>
            </w:r>
            <w:r w:rsidRPr="00153EB2">
              <w:rPr>
                <w:rFonts w:ascii="Angsana New" w:hAnsi="Angsana New" w:hint="cs"/>
                <w:b w:val="0"/>
                <w:bCs w:val="0"/>
                <w:sz w:val="32"/>
                <w:szCs w:val="32"/>
                <w:cs/>
              </w:rPr>
              <w:t>ระหว่างปี</w:t>
            </w:r>
          </w:p>
        </w:tc>
        <w:tc>
          <w:tcPr>
            <w:tcW w:w="1350" w:type="dxa"/>
            <w:vAlign w:val="bottom"/>
          </w:tcPr>
          <w:p w14:paraId="4A611540" w14:textId="75D29BEB" w:rsidR="009625EC" w:rsidRPr="00153EB2" w:rsidRDefault="00A37709" w:rsidP="009625EC">
            <w:pPr>
              <w:tabs>
                <w:tab w:val="decimal" w:pos="1050"/>
              </w:tabs>
              <w:ind w:right="12"/>
              <w:rPr>
                <w:rFonts w:ascii="Angsana New" w:hAnsi="Angsana New"/>
                <w:sz w:val="32"/>
                <w:szCs w:val="32"/>
              </w:rPr>
            </w:pPr>
            <w:r>
              <w:rPr>
                <w:rFonts w:ascii="Angsana New" w:hAnsi="Angsana New"/>
                <w:sz w:val="32"/>
                <w:szCs w:val="32"/>
              </w:rPr>
              <w:t>(7,766)</w:t>
            </w:r>
          </w:p>
        </w:tc>
        <w:tc>
          <w:tcPr>
            <w:tcW w:w="1350" w:type="dxa"/>
            <w:vAlign w:val="bottom"/>
          </w:tcPr>
          <w:p w14:paraId="50A56609" w14:textId="38772D2D" w:rsidR="009625EC" w:rsidRPr="00153EB2" w:rsidRDefault="009625EC" w:rsidP="009625EC">
            <w:pPr>
              <w:tabs>
                <w:tab w:val="decimal" w:pos="1050"/>
              </w:tabs>
              <w:ind w:right="12"/>
              <w:rPr>
                <w:rFonts w:ascii="Angsana New" w:hAnsi="Angsana New"/>
                <w:sz w:val="32"/>
                <w:szCs w:val="32"/>
              </w:rPr>
            </w:pPr>
            <w:r w:rsidRPr="00153EB2">
              <w:rPr>
                <w:rFonts w:ascii="Angsana New" w:hAnsi="Angsana New"/>
                <w:sz w:val="32"/>
                <w:szCs w:val="32"/>
              </w:rPr>
              <w:t>68,921</w:t>
            </w:r>
          </w:p>
        </w:tc>
        <w:tc>
          <w:tcPr>
            <w:tcW w:w="1350" w:type="dxa"/>
            <w:vAlign w:val="bottom"/>
          </w:tcPr>
          <w:p w14:paraId="58FB775C" w14:textId="5B33027C" w:rsidR="009625EC" w:rsidRPr="00153EB2" w:rsidRDefault="009625EC" w:rsidP="009625EC">
            <w:pPr>
              <w:tabs>
                <w:tab w:val="decimal" w:pos="1050"/>
              </w:tabs>
              <w:ind w:right="12"/>
              <w:rPr>
                <w:rFonts w:ascii="Angsana New" w:hAnsi="Angsana New"/>
                <w:sz w:val="32"/>
                <w:szCs w:val="32"/>
              </w:rPr>
            </w:pPr>
            <w:r w:rsidRPr="00153EB2">
              <w:rPr>
                <w:rFonts w:ascii="Angsana New" w:hAnsi="Angsana New"/>
                <w:sz w:val="32"/>
                <w:szCs w:val="32"/>
              </w:rPr>
              <w:t>(7,677)</w:t>
            </w:r>
          </w:p>
        </w:tc>
        <w:tc>
          <w:tcPr>
            <w:tcW w:w="1350" w:type="dxa"/>
            <w:vAlign w:val="bottom"/>
          </w:tcPr>
          <w:p w14:paraId="7448551D" w14:textId="3B168F1B" w:rsidR="009625EC" w:rsidRPr="00153EB2" w:rsidRDefault="009625EC" w:rsidP="009625EC">
            <w:pPr>
              <w:tabs>
                <w:tab w:val="decimal" w:pos="1050"/>
              </w:tabs>
              <w:ind w:right="12"/>
              <w:rPr>
                <w:rFonts w:ascii="Angsana New" w:hAnsi="Angsana New"/>
                <w:sz w:val="32"/>
                <w:szCs w:val="32"/>
              </w:rPr>
            </w:pPr>
            <w:r w:rsidRPr="00153EB2">
              <w:rPr>
                <w:rFonts w:ascii="Angsana New" w:hAnsi="Angsana New"/>
                <w:sz w:val="32"/>
                <w:szCs w:val="32"/>
              </w:rPr>
              <w:t>28,103</w:t>
            </w:r>
          </w:p>
        </w:tc>
      </w:tr>
      <w:tr w:rsidR="009625EC" w:rsidRPr="00153EB2" w14:paraId="770CE439" w14:textId="77777777" w:rsidTr="00625F74">
        <w:tc>
          <w:tcPr>
            <w:tcW w:w="3852" w:type="dxa"/>
          </w:tcPr>
          <w:p w14:paraId="1DF5C8BE" w14:textId="291F2777" w:rsidR="009625EC" w:rsidRPr="00153EB2" w:rsidRDefault="009625EC" w:rsidP="00625F74">
            <w:pPr>
              <w:pStyle w:val="Heading3"/>
              <w:spacing w:before="0" w:after="0"/>
              <w:ind w:left="510" w:hanging="450"/>
              <w:rPr>
                <w:rFonts w:ascii="Angsana New" w:hAnsi="Angsana New"/>
                <w:b w:val="0"/>
                <w:bCs w:val="0"/>
                <w:sz w:val="32"/>
                <w:szCs w:val="32"/>
                <w:cs/>
              </w:rPr>
            </w:pPr>
            <w:r w:rsidRPr="00153EB2">
              <w:rPr>
                <w:rFonts w:ascii="Angsana New" w:hAnsi="Angsana New"/>
                <w:b w:val="0"/>
                <w:bCs w:val="0"/>
                <w:sz w:val="32"/>
                <w:szCs w:val="32"/>
                <w:cs/>
              </w:rPr>
              <w:t>หัก</w:t>
            </w:r>
            <w:r w:rsidRPr="00153EB2">
              <w:rPr>
                <w:rFonts w:ascii="Angsana New" w:hAnsi="Angsana New"/>
                <w:b w:val="0"/>
                <w:bCs w:val="0"/>
                <w:sz w:val="32"/>
                <w:szCs w:val="32"/>
              </w:rPr>
              <w:t>:</w:t>
            </w:r>
            <w:r w:rsidRPr="00153EB2">
              <w:rPr>
                <w:rFonts w:ascii="Angsana New" w:hAnsi="Angsana New"/>
                <w:b w:val="0"/>
                <w:bCs w:val="0"/>
                <w:sz w:val="32"/>
                <w:szCs w:val="32"/>
              </w:rPr>
              <w:tab/>
            </w:r>
            <w:r w:rsidRPr="00153EB2">
              <w:rPr>
                <w:rFonts w:ascii="Angsana New" w:hAnsi="Angsana New"/>
                <w:b w:val="0"/>
                <w:bCs w:val="0"/>
                <w:sz w:val="32"/>
                <w:szCs w:val="32"/>
                <w:cs/>
              </w:rPr>
              <w:t>โอนกลับเนื่องจากการขายใน</w:t>
            </w:r>
            <w:r w:rsidR="00625F74" w:rsidRPr="00153EB2">
              <w:rPr>
                <w:rFonts w:ascii="Angsana New" w:hAnsi="Angsana New"/>
                <w:b w:val="0"/>
                <w:bCs w:val="0"/>
                <w:sz w:val="32"/>
                <w:szCs w:val="32"/>
              </w:rPr>
              <w:t xml:space="preserve"> </w:t>
            </w:r>
            <w:r w:rsidRPr="00153EB2">
              <w:rPr>
                <w:rFonts w:ascii="Angsana New" w:hAnsi="Angsana New"/>
                <w:b w:val="0"/>
                <w:bCs w:val="0"/>
                <w:sz w:val="32"/>
                <w:szCs w:val="32"/>
                <w:cs/>
              </w:rPr>
              <w:t>ระหว่างปี</w:t>
            </w:r>
            <w:r w:rsidRPr="00153EB2">
              <w:rPr>
                <w:rFonts w:ascii="Angsana New" w:hAnsi="Angsana New"/>
                <w:b w:val="0"/>
                <w:bCs w:val="0"/>
                <w:sz w:val="32"/>
                <w:szCs w:val="32"/>
              </w:rPr>
              <w:tab/>
              <w:t xml:space="preserve">   </w:t>
            </w:r>
          </w:p>
        </w:tc>
        <w:tc>
          <w:tcPr>
            <w:tcW w:w="1350" w:type="dxa"/>
            <w:vAlign w:val="bottom"/>
          </w:tcPr>
          <w:p w14:paraId="06F99409" w14:textId="5333B788" w:rsidR="009625EC" w:rsidRPr="00153EB2" w:rsidRDefault="00A37709" w:rsidP="009625EC">
            <w:pPr>
              <w:pBdr>
                <w:bottom w:val="single" w:sz="4" w:space="1" w:color="auto"/>
              </w:pBdr>
              <w:tabs>
                <w:tab w:val="decimal" w:pos="1050"/>
              </w:tabs>
              <w:ind w:right="12"/>
              <w:rPr>
                <w:rFonts w:ascii="Angsana New" w:hAnsi="Angsana New"/>
                <w:sz w:val="32"/>
                <w:szCs w:val="32"/>
              </w:rPr>
            </w:pPr>
            <w:r>
              <w:rPr>
                <w:rFonts w:ascii="Angsana New" w:hAnsi="Angsana New"/>
                <w:sz w:val="32"/>
                <w:szCs w:val="32"/>
              </w:rPr>
              <w:t>(28,833)</w:t>
            </w:r>
          </w:p>
        </w:tc>
        <w:tc>
          <w:tcPr>
            <w:tcW w:w="1350" w:type="dxa"/>
            <w:vAlign w:val="bottom"/>
          </w:tcPr>
          <w:p w14:paraId="7922E727" w14:textId="5F9DBDB9" w:rsidR="009625EC" w:rsidRPr="00153EB2" w:rsidRDefault="009625EC" w:rsidP="009625EC">
            <w:pPr>
              <w:pBdr>
                <w:bottom w:val="single" w:sz="4" w:space="1" w:color="auto"/>
              </w:pBdr>
              <w:tabs>
                <w:tab w:val="decimal" w:pos="1050"/>
              </w:tabs>
              <w:ind w:right="12"/>
              <w:rPr>
                <w:rFonts w:ascii="Angsana New" w:hAnsi="Angsana New"/>
                <w:sz w:val="32"/>
                <w:szCs w:val="32"/>
              </w:rPr>
            </w:pPr>
            <w:r w:rsidRPr="00153EB2">
              <w:rPr>
                <w:rFonts w:ascii="Angsana New" w:hAnsi="Angsana New"/>
                <w:sz w:val="32"/>
                <w:szCs w:val="32"/>
              </w:rPr>
              <w:t>(16,796)</w:t>
            </w:r>
          </w:p>
        </w:tc>
        <w:tc>
          <w:tcPr>
            <w:tcW w:w="1350" w:type="dxa"/>
            <w:vAlign w:val="bottom"/>
          </w:tcPr>
          <w:p w14:paraId="38917BDD" w14:textId="4EF330E7" w:rsidR="009625EC" w:rsidRPr="00153EB2" w:rsidRDefault="009625EC" w:rsidP="009625EC">
            <w:pPr>
              <w:pBdr>
                <w:bottom w:val="single" w:sz="4" w:space="1" w:color="auto"/>
              </w:pBdr>
              <w:tabs>
                <w:tab w:val="decimal" w:pos="1050"/>
              </w:tabs>
              <w:ind w:right="12"/>
              <w:rPr>
                <w:rFonts w:ascii="Angsana New" w:hAnsi="Angsana New"/>
                <w:sz w:val="32"/>
                <w:szCs w:val="32"/>
              </w:rPr>
            </w:pPr>
            <w:r w:rsidRPr="00153EB2">
              <w:rPr>
                <w:rFonts w:ascii="Angsana New" w:hAnsi="Angsana New"/>
                <w:sz w:val="32"/>
                <w:szCs w:val="32"/>
              </w:rPr>
              <w:t>(14,373)</w:t>
            </w:r>
          </w:p>
        </w:tc>
        <w:tc>
          <w:tcPr>
            <w:tcW w:w="1350" w:type="dxa"/>
            <w:vAlign w:val="bottom"/>
          </w:tcPr>
          <w:p w14:paraId="4B0AC3F8" w14:textId="7C300FB9" w:rsidR="009625EC" w:rsidRPr="00153EB2" w:rsidRDefault="009625EC" w:rsidP="009625EC">
            <w:pPr>
              <w:pBdr>
                <w:bottom w:val="single" w:sz="4" w:space="1" w:color="auto"/>
              </w:pBdr>
              <w:tabs>
                <w:tab w:val="decimal" w:pos="1050"/>
              </w:tabs>
              <w:ind w:right="12"/>
              <w:rPr>
                <w:rFonts w:ascii="Angsana New" w:hAnsi="Angsana New"/>
                <w:sz w:val="32"/>
                <w:szCs w:val="32"/>
              </w:rPr>
            </w:pPr>
            <w:r w:rsidRPr="00153EB2">
              <w:rPr>
                <w:rFonts w:ascii="Angsana New" w:hAnsi="Angsana New"/>
                <w:sz w:val="32"/>
                <w:szCs w:val="32"/>
              </w:rPr>
              <w:t>(9,476)</w:t>
            </w:r>
          </w:p>
        </w:tc>
      </w:tr>
      <w:tr w:rsidR="009625EC" w:rsidRPr="00153EB2" w14:paraId="4DBE5A5B" w14:textId="77777777" w:rsidTr="00625F74">
        <w:tc>
          <w:tcPr>
            <w:tcW w:w="3852" w:type="dxa"/>
          </w:tcPr>
          <w:p w14:paraId="449C4476" w14:textId="07E59977" w:rsidR="009625EC" w:rsidRPr="00153EB2" w:rsidRDefault="009625EC" w:rsidP="00625F74">
            <w:pPr>
              <w:pStyle w:val="Heading3"/>
              <w:spacing w:before="0" w:after="0"/>
              <w:ind w:left="510" w:hanging="450"/>
              <w:rPr>
                <w:rFonts w:ascii="Angsana New" w:hAnsi="Angsana New"/>
                <w:b w:val="0"/>
                <w:bCs w:val="0"/>
                <w:sz w:val="32"/>
                <w:szCs w:val="32"/>
              </w:rPr>
            </w:pPr>
            <w:r w:rsidRPr="00153EB2">
              <w:rPr>
                <w:rFonts w:ascii="Angsana New" w:hAnsi="Angsana New"/>
                <w:b w:val="0"/>
                <w:bCs w:val="0"/>
                <w:sz w:val="32"/>
                <w:szCs w:val="32"/>
                <w:cs/>
              </w:rPr>
              <w:t>ยอดคงเหลือ</w:t>
            </w:r>
            <w:r w:rsidRPr="00153EB2">
              <w:rPr>
                <w:rFonts w:ascii="Angsana New" w:hAnsi="Angsana New" w:hint="cs"/>
                <w:b w:val="0"/>
                <w:bCs w:val="0"/>
                <w:sz w:val="32"/>
                <w:szCs w:val="32"/>
                <w:cs/>
              </w:rPr>
              <w:t>ปลายปี</w:t>
            </w:r>
          </w:p>
        </w:tc>
        <w:tc>
          <w:tcPr>
            <w:tcW w:w="1350" w:type="dxa"/>
            <w:vAlign w:val="bottom"/>
          </w:tcPr>
          <w:p w14:paraId="2F8C86CF" w14:textId="165453E0" w:rsidR="009625EC" w:rsidRPr="00153EB2" w:rsidRDefault="00A37709" w:rsidP="009625EC">
            <w:pPr>
              <w:pBdr>
                <w:bottom w:val="double" w:sz="4" w:space="1" w:color="auto"/>
              </w:pBdr>
              <w:tabs>
                <w:tab w:val="decimal" w:pos="1050"/>
              </w:tabs>
              <w:ind w:right="12"/>
              <w:rPr>
                <w:rFonts w:ascii="Angsana New" w:hAnsi="Angsana New"/>
                <w:sz w:val="32"/>
                <w:szCs w:val="32"/>
              </w:rPr>
            </w:pPr>
            <w:r>
              <w:rPr>
                <w:rFonts w:ascii="Angsana New" w:hAnsi="Angsana New"/>
                <w:sz w:val="32"/>
                <w:szCs w:val="32"/>
              </w:rPr>
              <w:t>37,940</w:t>
            </w:r>
          </w:p>
        </w:tc>
        <w:tc>
          <w:tcPr>
            <w:tcW w:w="1350" w:type="dxa"/>
            <w:vAlign w:val="bottom"/>
          </w:tcPr>
          <w:p w14:paraId="39FB301E" w14:textId="4E7A958B" w:rsidR="009625EC" w:rsidRPr="00153EB2" w:rsidRDefault="009625EC" w:rsidP="009625EC">
            <w:pPr>
              <w:pBdr>
                <w:bottom w:val="double" w:sz="4" w:space="1" w:color="auto"/>
              </w:pBdr>
              <w:tabs>
                <w:tab w:val="decimal" w:pos="1050"/>
              </w:tabs>
              <w:ind w:right="12"/>
              <w:rPr>
                <w:rFonts w:ascii="Angsana New" w:hAnsi="Angsana New"/>
                <w:sz w:val="32"/>
                <w:szCs w:val="32"/>
              </w:rPr>
            </w:pPr>
            <w:r w:rsidRPr="00153EB2">
              <w:rPr>
                <w:rFonts w:ascii="Angsana New" w:hAnsi="Angsana New"/>
                <w:sz w:val="32"/>
                <w:szCs w:val="32"/>
              </w:rPr>
              <w:t>74,539</w:t>
            </w:r>
          </w:p>
        </w:tc>
        <w:tc>
          <w:tcPr>
            <w:tcW w:w="1350" w:type="dxa"/>
            <w:vAlign w:val="bottom"/>
          </w:tcPr>
          <w:p w14:paraId="609556B9" w14:textId="62A7F04C" w:rsidR="009625EC" w:rsidRPr="00153EB2" w:rsidRDefault="009625EC" w:rsidP="009625EC">
            <w:pPr>
              <w:pBdr>
                <w:bottom w:val="double" w:sz="4" w:space="1" w:color="auto"/>
              </w:pBdr>
              <w:tabs>
                <w:tab w:val="decimal" w:pos="1050"/>
              </w:tabs>
              <w:ind w:right="12"/>
              <w:rPr>
                <w:rFonts w:ascii="Angsana New" w:hAnsi="Angsana New"/>
                <w:sz w:val="32"/>
                <w:szCs w:val="32"/>
              </w:rPr>
            </w:pPr>
            <w:r w:rsidRPr="00153EB2">
              <w:rPr>
                <w:rFonts w:ascii="Angsana New" w:hAnsi="Angsana New"/>
                <w:sz w:val="32"/>
                <w:szCs w:val="32"/>
              </w:rPr>
              <w:t>16,482</w:t>
            </w:r>
          </w:p>
        </w:tc>
        <w:tc>
          <w:tcPr>
            <w:tcW w:w="1350" w:type="dxa"/>
            <w:vAlign w:val="bottom"/>
          </w:tcPr>
          <w:p w14:paraId="7471D326" w14:textId="22322605" w:rsidR="009625EC" w:rsidRPr="00153EB2" w:rsidRDefault="009625EC" w:rsidP="009625EC">
            <w:pPr>
              <w:pBdr>
                <w:bottom w:val="double" w:sz="4" w:space="1" w:color="auto"/>
              </w:pBdr>
              <w:tabs>
                <w:tab w:val="decimal" w:pos="1050"/>
              </w:tabs>
              <w:ind w:right="12"/>
              <w:rPr>
                <w:rFonts w:ascii="Angsana New" w:hAnsi="Angsana New"/>
                <w:sz w:val="32"/>
                <w:szCs w:val="32"/>
              </w:rPr>
            </w:pPr>
            <w:r w:rsidRPr="00153EB2">
              <w:rPr>
                <w:rFonts w:ascii="Angsana New" w:hAnsi="Angsana New"/>
                <w:sz w:val="32"/>
                <w:szCs w:val="32"/>
              </w:rPr>
              <w:t>38,532</w:t>
            </w:r>
          </w:p>
        </w:tc>
      </w:tr>
    </w:tbl>
    <w:p w14:paraId="1A9D3126" w14:textId="77777777" w:rsidR="00716A1C" w:rsidRPr="00153EB2" w:rsidRDefault="00975E23" w:rsidP="00C25F62">
      <w:pPr>
        <w:tabs>
          <w:tab w:val="left" w:pos="540"/>
        </w:tabs>
        <w:spacing w:before="120"/>
        <w:ind w:left="547" w:hanging="547"/>
        <w:jc w:val="thaiDistribute"/>
        <w:rPr>
          <w:rFonts w:ascii="Angsana New" w:hAnsi="Angsana New"/>
          <w:b/>
          <w:bCs/>
          <w:sz w:val="32"/>
          <w:szCs w:val="32"/>
        </w:rPr>
      </w:pPr>
      <w:r w:rsidRPr="00153EB2">
        <w:rPr>
          <w:rFonts w:ascii="Angsana New" w:hAnsi="Angsana New"/>
          <w:b/>
          <w:bCs/>
          <w:sz w:val="32"/>
          <w:szCs w:val="32"/>
        </w:rPr>
        <w:tab/>
      </w:r>
      <w:r w:rsidR="00716A1C" w:rsidRPr="00153EB2">
        <w:rPr>
          <w:rFonts w:ascii="Angsana New" w:hAnsi="Angsana New"/>
          <w:b/>
          <w:bCs/>
          <w:sz w:val="32"/>
          <w:szCs w:val="32"/>
          <w:cs/>
        </w:rPr>
        <w:t>ข้อมูลเพิ่มเติมเกี่ยวกับโครงการ</w:t>
      </w:r>
    </w:p>
    <w:p w14:paraId="1B733B59" w14:textId="77777777" w:rsidR="000F3DC5" w:rsidRPr="00153EB2" w:rsidRDefault="000F3DC5" w:rsidP="00975E23">
      <w:pPr>
        <w:ind w:left="544" w:right="-7" w:hanging="544"/>
        <w:jc w:val="right"/>
        <w:rPr>
          <w:rFonts w:ascii="Angsana New" w:hAnsi="Angsana New"/>
          <w:spacing w:val="-8"/>
          <w:sz w:val="28"/>
          <w:szCs w:val="28"/>
        </w:rPr>
      </w:pPr>
      <w:r w:rsidRPr="00153EB2">
        <w:rPr>
          <w:rFonts w:ascii="Angsana New" w:hAnsi="Angsana New"/>
          <w:spacing w:val="-8"/>
          <w:sz w:val="28"/>
          <w:szCs w:val="28"/>
        </w:rPr>
        <w:t>(</w:t>
      </w:r>
      <w:r w:rsidRPr="00153EB2">
        <w:rPr>
          <w:rFonts w:ascii="Angsana New" w:hAnsi="Angsana New"/>
          <w:spacing w:val="-8"/>
          <w:sz w:val="28"/>
          <w:szCs w:val="28"/>
          <w:cs/>
        </w:rPr>
        <w:t>หน่วย</w:t>
      </w:r>
      <w:r w:rsidRPr="00153EB2">
        <w:rPr>
          <w:rFonts w:ascii="Angsana New" w:hAnsi="Angsana New"/>
          <w:spacing w:val="-8"/>
          <w:sz w:val="28"/>
          <w:szCs w:val="28"/>
        </w:rPr>
        <w:t xml:space="preserve">: </w:t>
      </w:r>
      <w:r w:rsidR="003A06A1" w:rsidRPr="00153EB2">
        <w:rPr>
          <w:rFonts w:ascii="Angsana New" w:hAnsi="Angsana New"/>
          <w:spacing w:val="-8"/>
          <w:sz w:val="28"/>
          <w:szCs w:val="28"/>
          <w:cs/>
        </w:rPr>
        <w:t>ล้าน</w:t>
      </w:r>
      <w:r w:rsidRPr="00153EB2">
        <w:rPr>
          <w:rFonts w:ascii="Angsana New" w:hAnsi="Angsana New"/>
          <w:spacing w:val="-8"/>
          <w:sz w:val="28"/>
          <w:szCs w:val="28"/>
          <w:cs/>
        </w:rPr>
        <w:t>บาท</w:t>
      </w:r>
      <w:r w:rsidRPr="00153EB2">
        <w:rPr>
          <w:rFonts w:ascii="Angsana New" w:hAnsi="Angsana New"/>
          <w:spacing w:val="-8"/>
          <w:sz w:val="28"/>
          <w:szCs w:val="28"/>
        </w:rPr>
        <w:t>)</w:t>
      </w:r>
    </w:p>
    <w:tbl>
      <w:tblPr>
        <w:tblW w:w="9270" w:type="dxa"/>
        <w:tblInd w:w="360" w:type="dxa"/>
        <w:tblLayout w:type="fixed"/>
        <w:tblLook w:val="0000" w:firstRow="0" w:lastRow="0" w:firstColumn="0" w:lastColumn="0" w:noHBand="0" w:noVBand="0"/>
      </w:tblPr>
      <w:tblGrid>
        <w:gridCol w:w="3870"/>
        <w:gridCol w:w="1350"/>
        <w:gridCol w:w="1350"/>
        <w:gridCol w:w="1350"/>
        <w:gridCol w:w="1350"/>
      </w:tblGrid>
      <w:tr w:rsidR="00C256A6" w:rsidRPr="00153EB2" w14:paraId="31A11F34" w14:textId="77777777" w:rsidTr="00C25F62">
        <w:tc>
          <w:tcPr>
            <w:tcW w:w="3870" w:type="dxa"/>
          </w:tcPr>
          <w:p w14:paraId="2EB8962E" w14:textId="77777777" w:rsidR="000F3DC5" w:rsidRPr="00153EB2" w:rsidRDefault="000F3DC5" w:rsidP="007A2F1F">
            <w:pPr>
              <w:ind w:right="-514"/>
              <w:jc w:val="center"/>
              <w:rPr>
                <w:rFonts w:ascii="Angsana New" w:hAnsi="Angsana New"/>
                <w:sz w:val="28"/>
              </w:rPr>
            </w:pPr>
          </w:p>
        </w:tc>
        <w:tc>
          <w:tcPr>
            <w:tcW w:w="2700" w:type="dxa"/>
            <w:gridSpan w:val="2"/>
          </w:tcPr>
          <w:p w14:paraId="7A663C2C" w14:textId="77777777" w:rsidR="000F3DC5" w:rsidRPr="00153EB2" w:rsidRDefault="000F3DC5" w:rsidP="007A2F1F">
            <w:pPr>
              <w:pBdr>
                <w:bottom w:val="single" w:sz="4" w:space="1" w:color="auto"/>
              </w:pBdr>
              <w:ind w:left="-18" w:right="-18"/>
              <w:jc w:val="center"/>
              <w:rPr>
                <w:rFonts w:ascii="Angsana New" w:hAnsi="Angsana New"/>
                <w:sz w:val="28"/>
                <w:cs/>
              </w:rPr>
            </w:pPr>
            <w:r w:rsidRPr="00153EB2">
              <w:rPr>
                <w:rFonts w:ascii="Angsana New" w:hAnsi="Angsana New"/>
                <w:sz w:val="28"/>
                <w:szCs w:val="28"/>
                <w:cs/>
              </w:rPr>
              <w:t>งบการเงินรวม</w:t>
            </w:r>
          </w:p>
        </w:tc>
        <w:tc>
          <w:tcPr>
            <w:tcW w:w="2700" w:type="dxa"/>
            <w:gridSpan w:val="2"/>
          </w:tcPr>
          <w:p w14:paraId="3F1F5F8B" w14:textId="77777777" w:rsidR="000F3DC5" w:rsidRPr="00153EB2" w:rsidRDefault="000F3DC5" w:rsidP="007A2F1F">
            <w:pPr>
              <w:pBdr>
                <w:bottom w:val="single" w:sz="4" w:space="1" w:color="auto"/>
              </w:pBdr>
              <w:ind w:left="-18" w:right="-18"/>
              <w:jc w:val="center"/>
              <w:rPr>
                <w:rFonts w:ascii="Angsana New" w:hAnsi="Angsana New"/>
                <w:sz w:val="28"/>
                <w:u w:val="single"/>
                <w:cs/>
              </w:rPr>
            </w:pPr>
            <w:r w:rsidRPr="00153EB2">
              <w:rPr>
                <w:rFonts w:ascii="Angsana New" w:hAnsi="Angsana New"/>
                <w:sz w:val="28"/>
                <w:szCs w:val="28"/>
                <w:cs/>
              </w:rPr>
              <w:t>งบการเงินเฉพาะกิจการ</w:t>
            </w:r>
          </w:p>
        </w:tc>
      </w:tr>
      <w:tr w:rsidR="00D53A4F" w:rsidRPr="00153EB2" w14:paraId="4CB71444" w14:textId="77777777" w:rsidTr="00C25F62">
        <w:tc>
          <w:tcPr>
            <w:tcW w:w="3870" w:type="dxa"/>
          </w:tcPr>
          <w:p w14:paraId="0D36E137" w14:textId="77777777" w:rsidR="00D53A4F" w:rsidRPr="00153EB2" w:rsidRDefault="00D53A4F" w:rsidP="00D53A4F">
            <w:pPr>
              <w:ind w:right="-514"/>
              <w:jc w:val="center"/>
              <w:rPr>
                <w:rFonts w:ascii="Angsana New" w:hAnsi="Angsana New"/>
                <w:sz w:val="28"/>
              </w:rPr>
            </w:pPr>
          </w:p>
        </w:tc>
        <w:tc>
          <w:tcPr>
            <w:tcW w:w="1350" w:type="dxa"/>
          </w:tcPr>
          <w:p w14:paraId="0D6AADDC" w14:textId="28C5A7EF" w:rsidR="00D53A4F" w:rsidRPr="00153EB2" w:rsidRDefault="00D53A4F" w:rsidP="00D53A4F">
            <w:pPr>
              <w:pBdr>
                <w:bottom w:val="single" w:sz="4" w:space="1" w:color="auto"/>
              </w:pBdr>
              <w:ind w:left="-18" w:right="-18"/>
              <w:jc w:val="center"/>
              <w:rPr>
                <w:rFonts w:ascii="Angsana New" w:hAnsi="Angsana New"/>
                <w:sz w:val="28"/>
              </w:rPr>
            </w:pPr>
            <w:r w:rsidRPr="00153EB2">
              <w:rPr>
                <w:rFonts w:ascii="Angsana New" w:hAnsi="Angsana New"/>
                <w:sz w:val="28"/>
              </w:rPr>
              <w:t>2564</w:t>
            </w:r>
          </w:p>
        </w:tc>
        <w:tc>
          <w:tcPr>
            <w:tcW w:w="1350" w:type="dxa"/>
          </w:tcPr>
          <w:p w14:paraId="509C9136" w14:textId="0E15CB5B" w:rsidR="00D53A4F" w:rsidRPr="00153EB2" w:rsidRDefault="00D53A4F" w:rsidP="00D53A4F">
            <w:pPr>
              <w:pBdr>
                <w:bottom w:val="single" w:sz="4" w:space="1" w:color="auto"/>
              </w:pBdr>
              <w:ind w:left="-18" w:right="-18"/>
              <w:jc w:val="center"/>
              <w:rPr>
                <w:rFonts w:ascii="Angsana New" w:hAnsi="Angsana New"/>
                <w:sz w:val="28"/>
              </w:rPr>
            </w:pPr>
            <w:r w:rsidRPr="00153EB2">
              <w:rPr>
                <w:rFonts w:ascii="Angsana New" w:hAnsi="Angsana New"/>
                <w:sz w:val="28"/>
                <w:szCs w:val="28"/>
              </w:rPr>
              <w:t>2563</w:t>
            </w:r>
          </w:p>
        </w:tc>
        <w:tc>
          <w:tcPr>
            <w:tcW w:w="1350" w:type="dxa"/>
          </w:tcPr>
          <w:p w14:paraId="217B989D" w14:textId="3C7A2FB8" w:rsidR="00D53A4F" w:rsidRPr="00153EB2" w:rsidRDefault="00D53A4F" w:rsidP="00D53A4F">
            <w:pPr>
              <w:pBdr>
                <w:bottom w:val="single" w:sz="4" w:space="1" w:color="auto"/>
              </w:pBdr>
              <w:ind w:left="-18" w:right="-18"/>
              <w:jc w:val="center"/>
              <w:rPr>
                <w:rFonts w:ascii="Angsana New" w:hAnsi="Angsana New"/>
                <w:sz w:val="28"/>
              </w:rPr>
            </w:pPr>
            <w:r w:rsidRPr="00153EB2">
              <w:rPr>
                <w:rFonts w:ascii="Angsana New" w:hAnsi="Angsana New"/>
                <w:sz w:val="28"/>
                <w:szCs w:val="28"/>
              </w:rPr>
              <w:t>2564</w:t>
            </w:r>
          </w:p>
        </w:tc>
        <w:tc>
          <w:tcPr>
            <w:tcW w:w="1350" w:type="dxa"/>
          </w:tcPr>
          <w:p w14:paraId="1D9A8A44" w14:textId="6EAD9CC7" w:rsidR="00D53A4F" w:rsidRPr="00153EB2" w:rsidRDefault="00D53A4F" w:rsidP="00D53A4F">
            <w:pPr>
              <w:pBdr>
                <w:bottom w:val="single" w:sz="4" w:space="1" w:color="auto"/>
              </w:pBdr>
              <w:ind w:left="-18" w:right="-18"/>
              <w:jc w:val="center"/>
              <w:rPr>
                <w:rFonts w:ascii="Angsana New" w:hAnsi="Angsana New"/>
                <w:sz w:val="28"/>
              </w:rPr>
            </w:pPr>
            <w:r w:rsidRPr="00153EB2">
              <w:rPr>
                <w:rFonts w:ascii="Angsana New" w:hAnsi="Angsana New"/>
                <w:sz w:val="28"/>
                <w:szCs w:val="28"/>
              </w:rPr>
              <w:t>2563</w:t>
            </w:r>
          </w:p>
        </w:tc>
      </w:tr>
      <w:tr w:rsidR="002C37F5" w:rsidRPr="00153EB2" w14:paraId="1FDDFFB9" w14:textId="77777777" w:rsidTr="00C25F62">
        <w:tc>
          <w:tcPr>
            <w:tcW w:w="3870" w:type="dxa"/>
          </w:tcPr>
          <w:p w14:paraId="26914C12" w14:textId="77777777" w:rsidR="002C37F5" w:rsidRPr="00153EB2" w:rsidRDefault="002C37F5" w:rsidP="002C37F5">
            <w:pPr>
              <w:ind w:left="162" w:hanging="180"/>
              <w:rPr>
                <w:rFonts w:ascii="Angsana New" w:hAnsi="Angsana New"/>
                <w:sz w:val="28"/>
                <w:cs/>
              </w:rPr>
            </w:pPr>
            <w:r w:rsidRPr="00153EB2">
              <w:rPr>
                <w:rFonts w:ascii="Angsana New" w:hAnsi="Angsana New"/>
                <w:sz w:val="28"/>
                <w:szCs w:val="28"/>
                <w:cs/>
              </w:rPr>
              <w:t>ประมาณมูลค่าขายของโครงการทั้งหมดที่ยังดำเนินการขายอยู่</w:t>
            </w:r>
            <w:r w:rsidRPr="00153EB2">
              <w:rPr>
                <w:rFonts w:ascii="Angsana New" w:hAnsi="Angsana New"/>
                <w:sz w:val="28"/>
                <w:szCs w:val="28"/>
              </w:rPr>
              <w:t xml:space="preserve"> </w:t>
            </w:r>
            <w:r w:rsidRPr="00153EB2">
              <w:rPr>
                <w:rFonts w:ascii="Angsana New" w:hAnsi="Angsana New"/>
                <w:sz w:val="28"/>
                <w:szCs w:val="28"/>
                <w:cs/>
              </w:rPr>
              <w:t>ณ วันสิ้นปี</w:t>
            </w:r>
          </w:p>
        </w:tc>
        <w:tc>
          <w:tcPr>
            <w:tcW w:w="1350" w:type="dxa"/>
            <w:vAlign w:val="bottom"/>
          </w:tcPr>
          <w:p w14:paraId="2F202070" w14:textId="0BA3DEDF" w:rsidR="002C37F5" w:rsidRPr="00153EB2" w:rsidRDefault="002C37F5" w:rsidP="002C37F5">
            <w:pPr>
              <w:tabs>
                <w:tab w:val="decimal" w:pos="1065"/>
              </w:tabs>
              <w:ind w:left="-18" w:right="-18"/>
              <w:rPr>
                <w:rFonts w:ascii="Angsana New" w:hAnsi="Angsana New"/>
                <w:sz w:val="28"/>
              </w:rPr>
            </w:pPr>
            <w:r w:rsidRPr="002C37F5">
              <w:rPr>
                <w:rFonts w:ascii="Angsana New" w:hAnsi="Angsana New"/>
                <w:sz w:val="28"/>
              </w:rPr>
              <w:t>26,086</w:t>
            </w:r>
          </w:p>
        </w:tc>
        <w:tc>
          <w:tcPr>
            <w:tcW w:w="1350" w:type="dxa"/>
            <w:vAlign w:val="bottom"/>
          </w:tcPr>
          <w:p w14:paraId="7E89309D" w14:textId="15648398" w:rsidR="002C37F5" w:rsidRPr="00153EB2" w:rsidRDefault="002C37F5" w:rsidP="002C37F5">
            <w:pPr>
              <w:tabs>
                <w:tab w:val="decimal" w:pos="1065"/>
              </w:tabs>
              <w:ind w:left="-18" w:right="-18"/>
              <w:rPr>
                <w:rFonts w:ascii="Angsana New" w:hAnsi="Angsana New"/>
                <w:sz w:val="28"/>
              </w:rPr>
            </w:pPr>
            <w:r w:rsidRPr="00153EB2">
              <w:rPr>
                <w:rFonts w:ascii="Angsana New" w:hAnsi="Angsana New"/>
                <w:sz w:val="28"/>
              </w:rPr>
              <w:t>27,337</w:t>
            </w:r>
          </w:p>
        </w:tc>
        <w:tc>
          <w:tcPr>
            <w:tcW w:w="1350" w:type="dxa"/>
            <w:vAlign w:val="bottom"/>
          </w:tcPr>
          <w:p w14:paraId="701B059F" w14:textId="48B83C49" w:rsidR="002C37F5" w:rsidRPr="00153EB2" w:rsidRDefault="002C37F5" w:rsidP="002C37F5">
            <w:pPr>
              <w:tabs>
                <w:tab w:val="decimal" w:pos="1065"/>
              </w:tabs>
              <w:ind w:left="-18" w:right="-18"/>
              <w:rPr>
                <w:rFonts w:ascii="Angsana New" w:hAnsi="Angsana New"/>
                <w:sz w:val="28"/>
              </w:rPr>
            </w:pPr>
            <w:r w:rsidRPr="00153EB2">
              <w:rPr>
                <w:rFonts w:ascii="Angsana New" w:hAnsi="Angsana New"/>
                <w:sz w:val="28"/>
              </w:rPr>
              <w:t>7,882</w:t>
            </w:r>
          </w:p>
        </w:tc>
        <w:tc>
          <w:tcPr>
            <w:tcW w:w="1350" w:type="dxa"/>
            <w:vAlign w:val="bottom"/>
          </w:tcPr>
          <w:p w14:paraId="57B39813" w14:textId="492FA3C2" w:rsidR="002C37F5" w:rsidRPr="00153EB2" w:rsidRDefault="002C37F5" w:rsidP="002C37F5">
            <w:pPr>
              <w:tabs>
                <w:tab w:val="decimal" w:pos="1065"/>
              </w:tabs>
              <w:ind w:left="-18" w:right="-18"/>
              <w:rPr>
                <w:rFonts w:ascii="Angsana New" w:hAnsi="Angsana New"/>
                <w:sz w:val="28"/>
              </w:rPr>
            </w:pPr>
            <w:r w:rsidRPr="00153EB2">
              <w:rPr>
                <w:rFonts w:ascii="Angsana New" w:hAnsi="Angsana New"/>
                <w:sz w:val="28"/>
              </w:rPr>
              <w:t>9,332</w:t>
            </w:r>
          </w:p>
        </w:tc>
      </w:tr>
      <w:tr w:rsidR="002C37F5" w:rsidRPr="00153EB2" w14:paraId="12A1800D" w14:textId="77777777" w:rsidTr="00C25F62">
        <w:tc>
          <w:tcPr>
            <w:tcW w:w="3870" w:type="dxa"/>
          </w:tcPr>
          <w:p w14:paraId="22A8287C" w14:textId="77777777" w:rsidR="002C37F5" w:rsidRPr="00153EB2" w:rsidRDefault="002C37F5" w:rsidP="002C37F5">
            <w:pPr>
              <w:ind w:left="162" w:hanging="180"/>
              <w:jc w:val="both"/>
              <w:rPr>
                <w:rFonts w:ascii="Angsana New" w:hAnsi="Angsana New"/>
                <w:sz w:val="28"/>
                <w:cs/>
              </w:rPr>
            </w:pPr>
            <w:r w:rsidRPr="00153EB2">
              <w:rPr>
                <w:rFonts w:ascii="Angsana New" w:hAnsi="Angsana New"/>
                <w:sz w:val="28"/>
                <w:szCs w:val="28"/>
                <w:cs/>
              </w:rPr>
              <w:t>มูลค่าของโครงการที่ได้ทำสัญญาจะซื้อจะขายหรือขายแล้ว</w:t>
            </w:r>
          </w:p>
        </w:tc>
        <w:tc>
          <w:tcPr>
            <w:tcW w:w="1350" w:type="dxa"/>
            <w:vAlign w:val="bottom"/>
          </w:tcPr>
          <w:p w14:paraId="2825F371" w14:textId="28A9D7F8" w:rsidR="002C37F5" w:rsidRPr="00153EB2" w:rsidRDefault="002C37F5" w:rsidP="002C37F5">
            <w:pPr>
              <w:tabs>
                <w:tab w:val="decimal" w:pos="1065"/>
              </w:tabs>
              <w:ind w:left="-18" w:right="-18"/>
              <w:rPr>
                <w:rFonts w:ascii="Angsana New" w:hAnsi="Angsana New"/>
                <w:sz w:val="28"/>
              </w:rPr>
            </w:pPr>
            <w:r w:rsidRPr="002C37F5">
              <w:rPr>
                <w:rFonts w:ascii="Angsana New" w:hAnsi="Angsana New"/>
                <w:sz w:val="28"/>
              </w:rPr>
              <w:t>11,548</w:t>
            </w:r>
          </w:p>
        </w:tc>
        <w:tc>
          <w:tcPr>
            <w:tcW w:w="1350" w:type="dxa"/>
            <w:vAlign w:val="bottom"/>
          </w:tcPr>
          <w:p w14:paraId="52F8FA16" w14:textId="43AA32C0" w:rsidR="002C37F5" w:rsidRPr="00153EB2" w:rsidRDefault="002C37F5" w:rsidP="002C37F5">
            <w:pPr>
              <w:tabs>
                <w:tab w:val="decimal" w:pos="1065"/>
              </w:tabs>
              <w:ind w:left="-18" w:right="-18"/>
              <w:rPr>
                <w:rFonts w:ascii="Angsana New" w:hAnsi="Angsana New"/>
                <w:sz w:val="28"/>
              </w:rPr>
            </w:pPr>
            <w:r w:rsidRPr="00153EB2">
              <w:rPr>
                <w:rFonts w:ascii="Angsana New" w:hAnsi="Angsana New"/>
                <w:sz w:val="28"/>
              </w:rPr>
              <w:t>10,195</w:t>
            </w:r>
          </w:p>
        </w:tc>
        <w:tc>
          <w:tcPr>
            <w:tcW w:w="1350" w:type="dxa"/>
            <w:vAlign w:val="bottom"/>
          </w:tcPr>
          <w:p w14:paraId="349EF523" w14:textId="5EEDA139" w:rsidR="002C37F5" w:rsidRPr="00153EB2" w:rsidRDefault="002C37F5" w:rsidP="002C37F5">
            <w:pPr>
              <w:tabs>
                <w:tab w:val="decimal" w:pos="1065"/>
              </w:tabs>
              <w:ind w:left="-18" w:right="-18"/>
              <w:rPr>
                <w:rFonts w:ascii="Angsana New" w:hAnsi="Angsana New"/>
                <w:sz w:val="28"/>
              </w:rPr>
            </w:pPr>
            <w:r w:rsidRPr="00153EB2">
              <w:rPr>
                <w:rFonts w:ascii="Angsana New" w:hAnsi="Angsana New"/>
                <w:sz w:val="28"/>
              </w:rPr>
              <w:t>4,254</w:t>
            </w:r>
          </w:p>
        </w:tc>
        <w:tc>
          <w:tcPr>
            <w:tcW w:w="1350" w:type="dxa"/>
            <w:vAlign w:val="bottom"/>
          </w:tcPr>
          <w:p w14:paraId="512EFCB5" w14:textId="2342BE07" w:rsidR="002C37F5" w:rsidRPr="00153EB2" w:rsidRDefault="002C37F5" w:rsidP="002C37F5">
            <w:pPr>
              <w:tabs>
                <w:tab w:val="decimal" w:pos="1065"/>
              </w:tabs>
              <w:ind w:left="-18" w:right="-18"/>
              <w:rPr>
                <w:rFonts w:ascii="Angsana New" w:hAnsi="Angsana New"/>
                <w:sz w:val="28"/>
              </w:rPr>
            </w:pPr>
            <w:r w:rsidRPr="00153EB2">
              <w:rPr>
                <w:rFonts w:ascii="Angsana New" w:hAnsi="Angsana New"/>
                <w:sz w:val="28"/>
              </w:rPr>
              <w:t>4,206</w:t>
            </w:r>
          </w:p>
        </w:tc>
      </w:tr>
      <w:tr w:rsidR="002C37F5" w:rsidRPr="00153EB2" w14:paraId="0AA9DC72" w14:textId="77777777" w:rsidTr="00C25F62">
        <w:tc>
          <w:tcPr>
            <w:tcW w:w="3870" w:type="dxa"/>
          </w:tcPr>
          <w:p w14:paraId="58BA3376" w14:textId="77777777" w:rsidR="002C37F5" w:rsidRPr="00153EB2" w:rsidRDefault="002C37F5" w:rsidP="002C37F5">
            <w:pPr>
              <w:ind w:left="162" w:hanging="180"/>
              <w:jc w:val="both"/>
              <w:rPr>
                <w:rFonts w:ascii="Angsana New" w:hAnsi="Angsana New"/>
                <w:sz w:val="28"/>
                <w:cs/>
              </w:rPr>
            </w:pPr>
            <w:r w:rsidRPr="00153EB2">
              <w:rPr>
                <w:rFonts w:ascii="Angsana New" w:hAnsi="Angsana New"/>
                <w:sz w:val="28"/>
                <w:szCs w:val="28"/>
                <w:cs/>
              </w:rPr>
              <w:t>ร้อยละของมูลค่าของโครงการที่ได้ทำสัญญาจะซื้อจะขายหรือขายแล้ว</w:t>
            </w:r>
          </w:p>
        </w:tc>
        <w:tc>
          <w:tcPr>
            <w:tcW w:w="1350" w:type="dxa"/>
            <w:vAlign w:val="bottom"/>
          </w:tcPr>
          <w:p w14:paraId="7A550D4E" w14:textId="16CF1F76" w:rsidR="002C37F5" w:rsidRPr="00153EB2" w:rsidRDefault="002C37F5" w:rsidP="002C37F5">
            <w:pPr>
              <w:tabs>
                <w:tab w:val="decimal" w:pos="1065"/>
              </w:tabs>
              <w:ind w:left="-18" w:right="-18"/>
              <w:rPr>
                <w:rFonts w:ascii="Angsana New" w:hAnsi="Angsana New"/>
                <w:sz w:val="28"/>
              </w:rPr>
            </w:pPr>
            <w:r w:rsidRPr="002C37F5">
              <w:rPr>
                <w:rFonts w:ascii="Angsana New" w:hAnsi="Angsana New"/>
                <w:sz w:val="28"/>
              </w:rPr>
              <w:t>44</w:t>
            </w:r>
          </w:p>
        </w:tc>
        <w:tc>
          <w:tcPr>
            <w:tcW w:w="1350" w:type="dxa"/>
            <w:vAlign w:val="bottom"/>
          </w:tcPr>
          <w:p w14:paraId="2BEC6891" w14:textId="5280E8B6" w:rsidR="002C37F5" w:rsidRPr="00153EB2" w:rsidRDefault="002C37F5" w:rsidP="002C37F5">
            <w:pPr>
              <w:tabs>
                <w:tab w:val="decimal" w:pos="1065"/>
              </w:tabs>
              <w:ind w:left="-18" w:right="-18"/>
              <w:rPr>
                <w:rFonts w:ascii="Angsana New" w:hAnsi="Angsana New"/>
                <w:sz w:val="28"/>
              </w:rPr>
            </w:pPr>
            <w:r w:rsidRPr="00153EB2">
              <w:rPr>
                <w:rFonts w:ascii="Angsana New" w:hAnsi="Angsana New"/>
                <w:sz w:val="28"/>
              </w:rPr>
              <w:t>37</w:t>
            </w:r>
          </w:p>
        </w:tc>
        <w:tc>
          <w:tcPr>
            <w:tcW w:w="1350" w:type="dxa"/>
            <w:vAlign w:val="bottom"/>
          </w:tcPr>
          <w:p w14:paraId="277446A3" w14:textId="5D4EE657" w:rsidR="002C37F5" w:rsidRPr="00153EB2" w:rsidRDefault="002C37F5" w:rsidP="002C37F5">
            <w:pPr>
              <w:tabs>
                <w:tab w:val="decimal" w:pos="1065"/>
              </w:tabs>
              <w:ind w:left="-18" w:right="-18"/>
              <w:rPr>
                <w:rFonts w:ascii="Angsana New" w:hAnsi="Angsana New"/>
                <w:sz w:val="28"/>
              </w:rPr>
            </w:pPr>
            <w:r w:rsidRPr="00153EB2">
              <w:rPr>
                <w:rFonts w:ascii="Angsana New" w:hAnsi="Angsana New"/>
                <w:sz w:val="28"/>
              </w:rPr>
              <w:t>54</w:t>
            </w:r>
          </w:p>
        </w:tc>
        <w:tc>
          <w:tcPr>
            <w:tcW w:w="1350" w:type="dxa"/>
            <w:vAlign w:val="bottom"/>
          </w:tcPr>
          <w:p w14:paraId="32C6AB64" w14:textId="76890F93" w:rsidR="002C37F5" w:rsidRPr="00153EB2" w:rsidRDefault="002C37F5" w:rsidP="002C37F5">
            <w:pPr>
              <w:tabs>
                <w:tab w:val="decimal" w:pos="1065"/>
              </w:tabs>
              <w:ind w:left="-18" w:right="-18"/>
              <w:rPr>
                <w:rFonts w:ascii="Angsana New" w:hAnsi="Angsana New"/>
                <w:sz w:val="28"/>
              </w:rPr>
            </w:pPr>
            <w:r w:rsidRPr="00153EB2">
              <w:rPr>
                <w:rFonts w:ascii="Angsana New" w:hAnsi="Angsana New"/>
                <w:sz w:val="28"/>
              </w:rPr>
              <w:t>45</w:t>
            </w:r>
          </w:p>
        </w:tc>
      </w:tr>
    </w:tbl>
    <w:p w14:paraId="65F6425B" w14:textId="77777777" w:rsidR="00C25F62" w:rsidRPr="00153EB2" w:rsidRDefault="00C25F62" w:rsidP="005E2CE3">
      <w:pPr>
        <w:spacing w:before="240" w:after="120"/>
        <w:ind w:left="547" w:hanging="547"/>
        <w:jc w:val="thaiDistribute"/>
        <w:rPr>
          <w:rFonts w:ascii="Angsana New" w:hAnsi="Angsana New"/>
          <w:b/>
          <w:bCs/>
          <w:sz w:val="32"/>
          <w:szCs w:val="32"/>
        </w:rPr>
      </w:pPr>
    </w:p>
    <w:p w14:paraId="7F32D13D" w14:textId="77777777" w:rsidR="00C25F62" w:rsidRPr="00153EB2" w:rsidRDefault="00C25F62">
      <w:pPr>
        <w:overflowPunct/>
        <w:autoSpaceDE/>
        <w:autoSpaceDN/>
        <w:adjustRightInd/>
        <w:spacing w:after="200" w:line="276" w:lineRule="auto"/>
        <w:textAlignment w:val="auto"/>
        <w:rPr>
          <w:rFonts w:ascii="Angsana New" w:hAnsi="Angsana New"/>
          <w:b/>
          <w:bCs/>
          <w:sz w:val="32"/>
          <w:szCs w:val="32"/>
        </w:rPr>
      </w:pPr>
      <w:r w:rsidRPr="00153EB2">
        <w:rPr>
          <w:rFonts w:ascii="Angsana New" w:hAnsi="Angsana New"/>
          <w:b/>
          <w:bCs/>
          <w:sz w:val="32"/>
          <w:szCs w:val="32"/>
        </w:rPr>
        <w:br w:type="page"/>
      </w:r>
    </w:p>
    <w:p w14:paraId="317AAEF9" w14:textId="335C83A3" w:rsidR="00F217D6" w:rsidRPr="00153EB2" w:rsidRDefault="00211295" w:rsidP="005E2CE3">
      <w:pPr>
        <w:spacing w:before="240" w:after="120"/>
        <w:ind w:left="547" w:hanging="547"/>
        <w:jc w:val="thaiDistribute"/>
        <w:rPr>
          <w:rFonts w:ascii="Angsana New" w:hAnsi="Angsana New"/>
          <w:b/>
          <w:bCs/>
          <w:sz w:val="32"/>
          <w:szCs w:val="32"/>
        </w:rPr>
      </w:pPr>
      <w:r w:rsidRPr="00153EB2">
        <w:rPr>
          <w:rFonts w:ascii="Angsana New" w:hAnsi="Angsana New"/>
          <w:b/>
          <w:bCs/>
          <w:sz w:val="32"/>
          <w:szCs w:val="32"/>
        </w:rPr>
        <w:lastRenderedPageBreak/>
        <w:t>1</w:t>
      </w:r>
      <w:r w:rsidR="009625EC" w:rsidRPr="00153EB2">
        <w:rPr>
          <w:rFonts w:ascii="Angsana New" w:hAnsi="Angsana New"/>
          <w:b/>
          <w:bCs/>
          <w:sz w:val="32"/>
          <w:szCs w:val="32"/>
        </w:rPr>
        <w:t>0</w:t>
      </w:r>
      <w:r w:rsidR="00F217D6" w:rsidRPr="00153EB2">
        <w:rPr>
          <w:rFonts w:ascii="Angsana New" w:hAnsi="Angsana New" w:hint="cs"/>
          <w:b/>
          <w:bCs/>
          <w:sz w:val="32"/>
          <w:szCs w:val="32"/>
          <w:cs/>
        </w:rPr>
        <w:t xml:space="preserve">. </w:t>
      </w:r>
      <w:r w:rsidR="00F217D6" w:rsidRPr="00153EB2">
        <w:rPr>
          <w:rFonts w:ascii="Angsana New" w:hAnsi="Angsana New"/>
          <w:b/>
          <w:bCs/>
          <w:sz w:val="32"/>
          <w:szCs w:val="32"/>
          <w:cs/>
        </w:rPr>
        <w:tab/>
        <w:t>ต้นทุนในการได้มาซึ่งสัญญาที่ทำกับลูกค้า</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C25F62" w:rsidRPr="00153EB2" w14:paraId="6E442408" w14:textId="77777777" w:rsidTr="00DF78AF">
        <w:tc>
          <w:tcPr>
            <w:tcW w:w="3780" w:type="dxa"/>
          </w:tcPr>
          <w:p w14:paraId="4A974AB7" w14:textId="77777777" w:rsidR="00C25F62" w:rsidRPr="00153EB2" w:rsidRDefault="00C25F62" w:rsidP="007A2F1F">
            <w:pPr>
              <w:ind w:right="54"/>
              <w:jc w:val="center"/>
              <w:rPr>
                <w:rFonts w:ascii="Angsana New" w:hAnsi="Angsana New"/>
                <w:sz w:val="32"/>
                <w:szCs w:val="32"/>
                <w:cs/>
              </w:rPr>
            </w:pPr>
          </w:p>
        </w:tc>
        <w:tc>
          <w:tcPr>
            <w:tcW w:w="5400" w:type="dxa"/>
            <w:gridSpan w:val="4"/>
          </w:tcPr>
          <w:p w14:paraId="291A3A87" w14:textId="081FDDBD" w:rsidR="00C25F62" w:rsidRPr="00153EB2" w:rsidRDefault="00C25F62" w:rsidP="007A2F1F">
            <w:pPr>
              <w:ind w:right="36"/>
              <w:jc w:val="right"/>
              <w:rPr>
                <w:rFonts w:ascii="Angsana New" w:hAnsi="Angsana New"/>
                <w:sz w:val="32"/>
                <w:szCs w:val="32"/>
              </w:rPr>
            </w:pPr>
            <w:r w:rsidRPr="00153EB2">
              <w:rPr>
                <w:rFonts w:ascii="Angsana New" w:hAnsi="Angsana New"/>
                <w:sz w:val="32"/>
                <w:szCs w:val="32"/>
                <w:cs/>
              </w:rPr>
              <w:t>(หน่วย: พันบาท)</w:t>
            </w:r>
          </w:p>
        </w:tc>
      </w:tr>
      <w:tr w:rsidR="00211295" w:rsidRPr="00153EB2" w14:paraId="12FD0330" w14:textId="77777777" w:rsidTr="00C25F62">
        <w:trPr>
          <w:trHeight w:val="351"/>
        </w:trPr>
        <w:tc>
          <w:tcPr>
            <w:tcW w:w="3780" w:type="dxa"/>
          </w:tcPr>
          <w:p w14:paraId="472742B0" w14:textId="77777777" w:rsidR="00211295" w:rsidRPr="00153EB2" w:rsidRDefault="00211295" w:rsidP="007A2F1F">
            <w:pPr>
              <w:ind w:right="54"/>
              <w:jc w:val="center"/>
              <w:rPr>
                <w:rFonts w:ascii="Angsana New" w:hAnsi="Angsana New"/>
                <w:sz w:val="32"/>
                <w:szCs w:val="32"/>
                <w:cs/>
              </w:rPr>
            </w:pPr>
          </w:p>
        </w:tc>
        <w:tc>
          <w:tcPr>
            <w:tcW w:w="2700" w:type="dxa"/>
            <w:gridSpan w:val="2"/>
          </w:tcPr>
          <w:p w14:paraId="48363679" w14:textId="1CA0E485" w:rsidR="00211295" w:rsidRPr="00153EB2" w:rsidRDefault="00211295" w:rsidP="007A2F1F">
            <w:pPr>
              <w:pBdr>
                <w:bottom w:val="single" w:sz="4" w:space="1" w:color="auto"/>
              </w:pBdr>
              <w:ind w:right="36"/>
              <w:jc w:val="center"/>
              <w:rPr>
                <w:rFonts w:ascii="Angsana New" w:hAnsi="Angsana New"/>
                <w:sz w:val="32"/>
                <w:szCs w:val="32"/>
              </w:rPr>
            </w:pPr>
            <w:r w:rsidRPr="00153EB2">
              <w:rPr>
                <w:rFonts w:ascii="Angsana New" w:hAnsi="Angsana New"/>
                <w:sz w:val="32"/>
                <w:szCs w:val="32"/>
                <w:cs/>
              </w:rPr>
              <w:t>งบการเงินรวม</w:t>
            </w:r>
          </w:p>
        </w:tc>
        <w:tc>
          <w:tcPr>
            <w:tcW w:w="2700" w:type="dxa"/>
            <w:gridSpan w:val="2"/>
          </w:tcPr>
          <w:p w14:paraId="62D4A64F" w14:textId="7F4903AB" w:rsidR="00211295" w:rsidRPr="00153EB2" w:rsidRDefault="00211295" w:rsidP="007A2F1F">
            <w:pPr>
              <w:pBdr>
                <w:bottom w:val="single" w:sz="4" w:space="1" w:color="auto"/>
              </w:pBdr>
              <w:ind w:right="36"/>
              <w:jc w:val="center"/>
              <w:rPr>
                <w:rFonts w:ascii="Angsana New" w:hAnsi="Angsana New"/>
                <w:sz w:val="32"/>
                <w:szCs w:val="32"/>
              </w:rPr>
            </w:pPr>
            <w:r w:rsidRPr="00153EB2">
              <w:rPr>
                <w:rFonts w:ascii="Angsana New" w:hAnsi="Angsana New"/>
                <w:sz w:val="32"/>
                <w:szCs w:val="32"/>
                <w:cs/>
              </w:rPr>
              <w:t>งบการเงินเฉพาะกิจการ</w:t>
            </w:r>
          </w:p>
        </w:tc>
      </w:tr>
      <w:tr w:rsidR="00211295" w:rsidRPr="00153EB2" w14:paraId="05F6F7A3" w14:textId="77777777" w:rsidTr="00C25F62">
        <w:trPr>
          <w:trHeight w:val="351"/>
        </w:trPr>
        <w:tc>
          <w:tcPr>
            <w:tcW w:w="3780" w:type="dxa"/>
          </w:tcPr>
          <w:p w14:paraId="603AB26C" w14:textId="77777777" w:rsidR="00211295" w:rsidRPr="00153EB2" w:rsidRDefault="00211295" w:rsidP="007A2F1F">
            <w:pPr>
              <w:ind w:right="54"/>
              <w:jc w:val="center"/>
              <w:rPr>
                <w:rFonts w:ascii="Angsana New" w:hAnsi="Angsana New"/>
                <w:sz w:val="32"/>
                <w:szCs w:val="32"/>
                <w:cs/>
              </w:rPr>
            </w:pPr>
          </w:p>
        </w:tc>
        <w:tc>
          <w:tcPr>
            <w:tcW w:w="1350" w:type="dxa"/>
          </w:tcPr>
          <w:p w14:paraId="46DBCE6C" w14:textId="476C6FC8" w:rsidR="00211295" w:rsidRPr="00153EB2" w:rsidRDefault="00211295" w:rsidP="007A2F1F">
            <w:pPr>
              <w:pBdr>
                <w:bottom w:val="single" w:sz="4" w:space="1" w:color="auto"/>
              </w:pBdr>
              <w:ind w:right="36"/>
              <w:jc w:val="center"/>
              <w:rPr>
                <w:rFonts w:ascii="Angsana New" w:hAnsi="Angsana New"/>
                <w:sz w:val="32"/>
                <w:szCs w:val="32"/>
                <w:cs/>
              </w:rPr>
            </w:pPr>
            <w:r w:rsidRPr="00153EB2">
              <w:rPr>
                <w:rFonts w:ascii="Angsana New" w:hAnsi="Angsana New"/>
                <w:sz w:val="32"/>
                <w:szCs w:val="32"/>
              </w:rPr>
              <w:t>2564</w:t>
            </w:r>
          </w:p>
        </w:tc>
        <w:tc>
          <w:tcPr>
            <w:tcW w:w="1350" w:type="dxa"/>
            <w:vAlign w:val="bottom"/>
          </w:tcPr>
          <w:p w14:paraId="798AE25E" w14:textId="0ACE0691" w:rsidR="00211295" w:rsidRPr="00153EB2" w:rsidRDefault="00211295" w:rsidP="007A2F1F">
            <w:pPr>
              <w:pBdr>
                <w:bottom w:val="single" w:sz="4" w:space="1" w:color="auto"/>
              </w:pBdr>
              <w:ind w:right="36"/>
              <w:jc w:val="center"/>
              <w:rPr>
                <w:rFonts w:ascii="Angsana New" w:hAnsi="Angsana New"/>
                <w:sz w:val="32"/>
                <w:szCs w:val="32"/>
                <w:cs/>
              </w:rPr>
            </w:pPr>
            <w:r w:rsidRPr="00153EB2">
              <w:rPr>
                <w:rFonts w:ascii="Angsana New" w:hAnsi="Angsana New"/>
                <w:sz w:val="32"/>
                <w:szCs w:val="32"/>
              </w:rPr>
              <w:t>2563</w:t>
            </w:r>
          </w:p>
        </w:tc>
        <w:tc>
          <w:tcPr>
            <w:tcW w:w="1350" w:type="dxa"/>
          </w:tcPr>
          <w:p w14:paraId="601B27E2" w14:textId="1130130F" w:rsidR="00211295" w:rsidRPr="00153EB2" w:rsidRDefault="00211295" w:rsidP="007A2F1F">
            <w:pPr>
              <w:pBdr>
                <w:bottom w:val="single" w:sz="4" w:space="1" w:color="auto"/>
              </w:pBdr>
              <w:ind w:right="36"/>
              <w:jc w:val="center"/>
              <w:rPr>
                <w:rFonts w:ascii="Angsana New" w:hAnsi="Angsana New"/>
                <w:sz w:val="32"/>
                <w:szCs w:val="32"/>
                <w:cs/>
              </w:rPr>
            </w:pPr>
            <w:r w:rsidRPr="00153EB2">
              <w:rPr>
                <w:rFonts w:ascii="Angsana New" w:hAnsi="Angsana New"/>
                <w:sz w:val="32"/>
                <w:szCs w:val="32"/>
              </w:rPr>
              <w:t>2564</w:t>
            </w:r>
          </w:p>
        </w:tc>
        <w:tc>
          <w:tcPr>
            <w:tcW w:w="1350" w:type="dxa"/>
            <w:vAlign w:val="bottom"/>
          </w:tcPr>
          <w:p w14:paraId="0CD5ED22" w14:textId="0A31E462" w:rsidR="00211295" w:rsidRPr="00153EB2" w:rsidRDefault="00211295" w:rsidP="007A2F1F">
            <w:pPr>
              <w:pBdr>
                <w:bottom w:val="single" w:sz="4" w:space="1" w:color="auto"/>
              </w:pBdr>
              <w:ind w:right="36"/>
              <w:jc w:val="center"/>
              <w:rPr>
                <w:rFonts w:ascii="Angsana New" w:hAnsi="Angsana New"/>
                <w:sz w:val="32"/>
                <w:szCs w:val="32"/>
                <w:cs/>
              </w:rPr>
            </w:pPr>
            <w:r w:rsidRPr="00153EB2">
              <w:rPr>
                <w:rFonts w:ascii="Angsana New" w:hAnsi="Angsana New"/>
                <w:sz w:val="32"/>
                <w:szCs w:val="32"/>
              </w:rPr>
              <w:t>2563</w:t>
            </w:r>
          </w:p>
        </w:tc>
      </w:tr>
      <w:tr w:rsidR="00193E41" w:rsidRPr="00153EB2" w14:paraId="0C7DCC3E" w14:textId="77777777" w:rsidTr="00C25F62">
        <w:tc>
          <w:tcPr>
            <w:tcW w:w="3780" w:type="dxa"/>
            <w:hideMark/>
          </w:tcPr>
          <w:p w14:paraId="0F6FFDCA" w14:textId="77777777" w:rsidR="00193E41" w:rsidRPr="00153EB2" w:rsidRDefault="00193E41" w:rsidP="00193E41">
            <w:pPr>
              <w:ind w:right="-108"/>
              <w:rPr>
                <w:rFonts w:ascii="Angsana New" w:hAnsi="Angsana New"/>
                <w:sz w:val="32"/>
                <w:szCs w:val="32"/>
                <w:cs/>
              </w:rPr>
            </w:pPr>
            <w:r w:rsidRPr="00153EB2">
              <w:rPr>
                <w:rFonts w:ascii="Angsana New" w:hAnsi="Angsana New" w:hint="cs"/>
                <w:sz w:val="32"/>
                <w:szCs w:val="32"/>
                <w:cs/>
              </w:rPr>
              <w:t>มูลค่าตามบัญชีต้นปี</w:t>
            </w:r>
          </w:p>
        </w:tc>
        <w:tc>
          <w:tcPr>
            <w:tcW w:w="1350" w:type="dxa"/>
            <w:vAlign w:val="bottom"/>
          </w:tcPr>
          <w:p w14:paraId="362C306B" w14:textId="0DAC4E6B" w:rsidR="00193E41" w:rsidRPr="00153EB2" w:rsidRDefault="00193E41" w:rsidP="00193E41">
            <w:pPr>
              <w:tabs>
                <w:tab w:val="decimal" w:pos="1065"/>
              </w:tabs>
              <w:ind w:right="-15"/>
              <w:rPr>
                <w:rFonts w:ascii="Angsana New" w:hAnsi="Angsana New"/>
                <w:sz w:val="32"/>
                <w:szCs w:val="32"/>
              </w:rPr>
            </w:pPr>
            <w:r w:rsidRPr="00153EB2">
              <w:rPr>
                <w:rFonts w:ascii="Angsana New" w:hAnsi="Angsana New"/>
                <w:sz w:val="32"/>
                <w:szCs w:val="32"/>
              </w:rPr>
              <w:t>9,812</w:t>
            </w:r>
          </w:p>
        </w:tc>
        <w:tc>
          <w:tcPr>
            <w:tcW w:w="1350" w:type="dxa"/>
          </w:tcPr>
          <w:p w14:paraId="5667EE72" w14:textId="0E2F3ECE" w:rsidR="00193E41" w:rsidRPr="00153EB2" w:rsidRDefault="00193E41" w:rsidP="00193E41">
            <w:pPr>
              <w:tabs>
                <w:tab w:val="decimal" w:pos="1065"/>
              </w:tabs>
              <w:ind w:right="-15"/>
              <w:rPr>
                <w:rFonts w:ascii="Angsana New" w:hAnsi="Angsana New"/>
                <w:sz w:val="32"/>
                <w:szCs w:val="32"/>
              </w:rPr>
            </w:pPr>
            <w:r w:rsidRPr="00153EB2">
              <w:rPr>
                <w:rFonts w:ascii="Angsana New" w:hAnsi="Angsana New"/>
                <w:sz w:val="32"/>
                <w:szCs w:val="32"/>
              </w:rPr>
              <w:t>32,177</w:t>
            </w:r>
          </w:p>
        </w:tc>
        <w:tc>
          <w:tcPr>
            <w:tcW w:w="1350" w:type="dxa"/>
          </w:tcPr>
          <w:p w14:paraId="76643CA9" w14:textId="7AA852DA" w:rsidR="00193E41" w:rsidRPr="00153EB2" w:rsidRDefault="00193E41" w:rsidP="00193E41">
            <w:pPr>
              <w:tabs>
                <w:tab w:val="decimal" w:pos="1065"/>
              </w:tabs>
              <w:ind w:right="-15"/>
              <w:rPr>
                <w:rFonts w:ascii="Angsana New" w:hAnsi="Angsana New"/>
                <w:sz w:val="32"/>
                <w:szCs w:val="32"/>
              </w:rPr>
            </w:pPr>
            <w:r w:rsidRPr="00153EB2">
              <w:rPr>
                <w:rFonts w:ascii="Angsana New" w:hAnsi="Angsana New"/>
                <w:sz w:val="32"/>
                <w:szCs w:val="32"/>
              </w:rPr>
              <w:t>102</w:t>
            </w:r>
          </w:p>
        </w:tc>
        <w:tc>
          <w:tcPr>
            <w:tcW w:w="1350" w:type="dxa"/>
          </w:tcPr>
          <w:p w14:paraId="6C3370DD" w14:textId="5D2822E2" w:rsidR="00193E41" w:rsidRPr="00153EB2" w:rsidRDefault="00193E41" w:rsidP="00193E41">
            <w:pPr>
              <w:tabs>
                <w:tab w:val="decimal" w:pos="1065"/>
              </w:tabs>
              <w:ind w:right="-15"/>
              <w:rPr>
                <w:rFonts w:ascii="Angsana New" w:hAnsi="Angsana New"/>
                <w:sz w:val="32"/>
                <w:szCs w:val="32"/>
              </w:rPr>
            </w:pPr>
            <w:r w:rsidRPr="00153EB2">
              <w:rPr>
                <w:rFonts w:ascii="Angsana New" w:hAnsi="Angsana New"/>
                <w:sz w:val="32"/>
                <w:szCs w:val="32"/>
              </w:rPr>
              <w:t>299</w:t>
            </w:r>
          </w:p>
        </w:tc>
      </w:tr>
      <w:tr w:rsidR="002C37F5" w:rsidRPr="00153EB2" w14:paraId="73B140E1" w14:textId="77777777" w:rsidTr="00C25F62">
        <w:tc>
          <w:tcPr>
            <w:tcW w:w="3780" w:type="dxa"/>
            <w:hideMark/>
          </w:tcPr>
          <w:p w14:paraId="51112709" w14:textId="77777777" w:rsidR="002C37F5" w:rsidRPr="00153EB2" w:rsidRDefault="002C37F5" w:rsidP="002C37F5">
            <w:pPr>
              <w:ind w:right="-108"/>
              <w:rPr>
                <w:rFonts w:ascii="Angsana New" w:hAnsi="Angsana New"/>
                <w:sz w:val="32"/>
                <w:szCs w:val="32"/>
              </w:rPr>
            </w:pPr>
            <w:r w:rsidRPr="00153EB2">
              <w:rPr>
                <w:rFonts w:ascii="Angsana New" w:hAnsi="Angsana New"/>
                <w:sz w:val="32"/>
                <w:szCs w:val="32"/>
                <w:cs/>
              </w:rPr>
              <w:t>เพิ่มขึ้นระหว่าง</w:t>
            </w:r>
            <w:r w:rsidRPr="00153EB2">
              <w:rPr>
                <w:rFonts w:ascii="Angsana New" w:hAnsi="Angsana New" w:hint="cs"/>
                <w:sz w:val="32"/>
                <w:szCs w:val="32"/>
                <w:cs/>
              </w:rPr>
              <w:t>ปี</w:t>
            </w:r>
          </w:p>
        </w:tc>
        <w:tc>
          <w:tcPr>
            <w:tcW w:w="1350" w:type="dxa"/>
          </w:tcPr>
          <w:p w14:paraId="32742E68" w14:textId="59F8AE29" w:rsidR="002C37F5" w:rsidRPr="00153EB2" w:rsidRDefault="002C37F5" w:rsidP="002C37F5">
            <w:pPr>
              <w:tabs>
                <w:tab w:val="decimal" w:pos="1065"/>
              </w:tabs>
              <w:ind w:right="-15"/>
              <w:rPr>
                <w:rFonts w:ascii="Angsana New" w:hAnsi="Angsana New"/>
                <w:sz w:val="32"/>
                <w:szCs w:val="32"/>
                <w:cs/>
              </w:rPr>
            </w:pPr>
            <w:r w:rsidRPr="002C37F5">
              <w:rPr>
                <w:rFonts w:ascii="Angsana New" w:hAnsi="Angsana New"/>
                <w:sz w:val="32"/>
                <w:szCs w:val="32"/>
              </w:rPr>
              <w:t>13,549</w:t>
            </w:r>
          </w:p>
        </w:tc>
        <w:tc>
          <w:tcPr>
            <w:tcW w:w="1350" w:type="dxa"/>
            <w:vAlign w:val="bottom"/>
          </w:tcPr>
          <w:p w14:paraId="1A136D2C" w14:textId="7FC7FBFD" w:rsidR="002C37F5" w:rsidRPr="00153EB2" w:rsidRDefault="002C37F5" w:rsidP="002C37F5">
            <w:pPr>
              <w:tabs>
                <w:tab w:val="decimal" w:pos="1065"/>
              </w:tabs>
              <w:ind w:right="-15"/>
              <w:rPr>
                <w:rFonts w:ascii="Angsana New" w:hAnsi="Angsana New"/>
                <w:sz w:val="32"/>
                <w:szCs w:val="32"/>
                <w:cs/>
              </w:rPr>
            </w:pPr>
            <w:r w:rsidRPr="00153EB2">
              <w:rPr>
                <w:rFonts w:ascii="Angsana New" w:hAnsi="Angsana New"/>
                <w:sz w:val="32"/>
                <w:szCs w:val="32"/>
              </w:rPr>
              <w:t>11,572</w:t>
            </w:r>
          </w:p>
        </w:tc>
        <w:tc>
          <w:tcPr>
            <w:tcW w:w="1350" w:type="dxa"/>
            <w:vAlign w:val="bottom"/>
          </w:tcPr>
          <w:p w14:paraId="60A06AEB" w14:textId="493F93E6" w:rsidR="002C37F5" w:rsidRPr="00153EB2" w:rsidRDefault="002C37F5" w:rsidP="002C37F5">
            <w:pPr>
              <w:tabs>
                <w:tab w:val="decimal" w:pos="1065"/>
              </w:tabs>
              <w:ind w:right="-15"/>
              <w:rPr>
                <w:rFonts w:ascii="Angsana New" w:hAnsi="Angsana New"/>
                <w:sz w:val="32"/>
                <w:szCs w:val="32"/>
              </w:rPr>
            </w:pPr>
            <w:r w:rsidRPr="00153EB2">
              <w:rPr>
                <w:rFonts w:ascii="Angsana New" w:hAnsi="Angsana New"/>
                <w:sz w:val="32"/>
                <w:szCs w:val="32"/>
              </w:rPr>
              <w:t>878</w:t>
            </w:r>
          </w:p>
        </w:tc>
        <w:tc>
          <w:tcPr>
            <w:tcW w:w="1350" w:type="dxa"/>
          </w:tcPr>
          <w:p w14:paraId="764FEFD9" w14:textId="6C9A7E96" w:rsidR="002C37F5" w:rsidRPr="00153EB2" w:rsidRDefault="002C37F5" w:rsidP="002C37F5">
            <w:pPr>
              <w:tabs>
                <w:tab w:val="decimal" w:pos="1065"/>
              </w:tabs>
              <w:ind w:right="-15"/>
              <w:rPr>
                <w:rFonts w:ascii="Angsana New" w:hAnsi="Angsana New"/>
                <w:sz w:val="32"/>
                <w:szCs w:val="32"/>
              </w:rPr>
            </w:pPr>
            <w:r w:rsidRPr="00153EB2">
              <w:rPr>
                <w:rFonts w:ascii="Angsana New" w:hAnsi="Angsana New"/>
                <w:sz w:val="32"/>
                <w:szCs w:val="32"/>
              </w:rPr>
              <w:t>390</w:t>
            </w:r>
          </w:p>
        </w:tc>
      </w:tr>
      <w:tr w:rsidR="002C37F5" w:rsidRPr="00153EB2" w14:paraId="40E6C231" w14:textId="77777777" w:rsidTr="00C25F62">
        <w:tc>
          <w:tcPr>
            <w:tcW w:w="3780" w:type="dxa"/>
            <w:hideMark/>
          </w:tcPr>
          <w:p w14:paraId="7212EB0D" w14:textId="77777777" w:rsidR="002C37F5" w:rsidRPr="00153EB2" w:rsidRDefault="002C37F5" w:rsidP="002C37F5">
            <w:pPr>
              <w:ind w:right="-108"/>
              <w:rPr>
                <w:rFonts w:ascii="Angsana New" w:hAnsi="Angsana New"/>
                <w:sz w:val="32"/>
                <w:szCs w:val="32"/>
              </w:rPr>
            </w:pPr>
            <w:r w:rsidRPr="00153EB2">
              <w:rPr>
                <w:rFonts w:ascii="Angsana New" w:hAnsi="Angsana New"/>
                <w:sz w:val="32"/>
                <w:szCs w:val="32"/>
                <w:cs/>
              </w:rPr>
              <w:t>รับรู้เป็นค่าใช้จ่ายในการขายระหว่าง</w:t>
            </w:r>
            <w:r w:rsidRPr="00153EB2">
              <w:rPr>
                <w:rFonts w:ascii="Angsana New" w:hAnsi="Angsana New" w:hint="cs"/>
                <w:sz w:val="32"/>
                <w:szCs w:val="32"/>
                <w:cs/>
              </w:rPr>
              <w:t>ปี</w:t>
            </w:r>
          </w:p>
        </w:tc>
        <w:tc>
          <w:tcPr>
            <w:tcW w:w="1350" w:type="dxa"/>
          </w:tcPr>
          <w:p w14:paraId="6268F333" w14:textId="343E4658" w:rsidR="002C37F5" w:rsidRPr="00153EB2" w:rsidRDefault="002C37F5" w:rsidP="002C37F5">
            <w:pPr>
              <w:pBdr>
                <w:bottom w:val="single" w:sz="4" w:space="1" w:color="auto"/>
              </w:pBdr>
              <w:tabs>
                <w:tab w:val="decimal" w:pos="1065"/>
              </w:tabs>
              <w:ind w:right="-15"/>
              <w:rPr>
                <w:rFonts w:ascii="Angsana New" w:hAnsi="Angsana New"/>
                <w:sz w:val="32"/>
                <w:szCs w:val="32"/>
              </w:rPr>
            </w:pPr>
            <w:r w:rsidRPr="002C37F5">
              <w:rPr>
                <w:rFonts w:ascii="Angsana New" w:hAnsi="Angsana New"/>
                <w:sz w:val="32"/>
                <w:szCs w:val="32"/>
              </w:rPr>
              <w:t>(14,976)</w:t>
            </w:r>
          </w:p>
        </w:tc>
        <w:tc>
          <w:tcPr>
            <w:tcW w:w="1350" w:type="dxa"/>
            <w:vAlign w:val="bottom"/>
          </w:tcPr>
          <w:p w14:paraId="5AD0408A" w14:textId="07241910" w:rsidR="002C37F5" w:rsidRPr="00153EB2" w:rsidRDefault="002C37F5" w:rsidP="002C37F5">
            <w:pPr>
              <w:pBdr>
                <w:bottom w:val="single" w:sz="4" w:space="1" w:color="auto"/>
              </w:pBdr>
              <w:tabs>
                <w:tab w:val="decimal" w:pos="1065"/>
              </w:tabs>
              <w:ind w:right="-15"/>
              <w:rPr>
                <w:rFonts w:ascii="Angsana New" w:hAnsi="Angsana New"/>
                <w:sz w:val="32"/>
                <w:szCs w:val="32"/>
              </w:rPr>
            </w:pPr>
            <w:r w:rsidRPr="00153EB2">
              <w:rPr>
                <w:rFonts w:ascii="Angsana New" w:hAnsi="Angsana New"/>
                <w:sz w:val="32"/>
                <w:szCs w:val="32"/>
              </w:rPr>
              <w:t>(33,937)</w:t>
            </w:r>
          </w:p>
        </w:tc>
        <w:tc>
          <w:tcPr>
            <w:tcW w:w="1350" w:type="dxa"/>
            <w:vAlign w:val="bottom"/>
          </w:tcPr>
          <w:p w14:paraId="015A43E1" w14:textId="2719A896" w:rsidR="002C37F5" w:rsidRPr="00153EB2" w:rsidRDefault="002C37F5" w:rsidP="002C37F5">
            <w:pPr>
              <w:pBdr>
                <w:bottom w:val="single" w:sz="4" w:space="1" w:color="auto"/>
              </w:pBdr>
              <w:tabs>
                <w:tab w:val="decimal" w:pos="1065"/>
              </w:tabs>
              <w:ind w:right="-15"/>
              <w:rPr>
                <w:rFonts w:ascii="Angsana New" w:hAnsi="Angsana New"/>
                <w:sz w:val="32"/>
                <w:szCs w:val="32"/>
                <w:cs/>
              </w:rPr>
            </w:pPr>
            <w:r w:rsidRPr="00153EB2">
              <w:rPr>
                <w:rFonts w:ascii="Angsana New" w:hAnsi="Angsana New"/>
                <w:sz w:val="32"/>
                <w:szCs w:val="32"/>
              </w:rPr>
              <w:t>(874)</w:t>
            </w:r>
          </w:p>
        </w:tc>
        <w:tc>
          <w:tcPr>
            <w:tcW w:w="1350" w:type="dxa"/>
          </w:tcPr>
          <w:p w14:paraId="0248E0DA" w14:textId="51B2F9BC" w:rsidR="002C37F5" w:rsidRPr="00153EB2" w:rsidRDefault="002C37F5" w:rsidP="002C37F5">
            <w:pPr>
              <w:pBdr>
                <w:bottom w:val="single" w:sz="4" w:space="1" w:color="auto"/>
              </w:pBdr>
              <w:tabs>
                <w:tab w:val="decimal" w:pos="1065"/>
              </w:tabs>
              <w:ind w:right="-15"/>
              <w:rPr>
                <w:rFonts w:ascii="Angsana New" w:hAnsi="Angsana New"/>
                <w:sz w:val="32"/>
                <w:szCs w:val="32"/>
                <w:cs/>
              </w:rPr>
            </w:pPr>
            <w:r w:rsidRPr="00153EB2">
              <w:rPr>
                <w:rFonts w:ascii="Angsana New" w:hAnsi="Angsana New"/>
                <w:sz w:val="32"/>
                <w:szCs w:val="32"/>
              </w:rPr>
              <w:t>(587)</w:t>
            </w:r>
          </w:p>
        </w:tc>
      </w:tr>
      <w:tr w:rsidR="002C37F5" w:rsidRPr="00153EB2" w14:paraId="34E893C5" w14:textId="77777777" w:rsidTr="00C25F62">
        <w:trPr>
          <w:trHeight w:val="351"/>
        </w:trPr>
        <w:tc>
          <w:tcPr>
            <w:tcW w:w="3780" w:type="dxa"/>
            <w:hideMark/>
          </w:tcPr>
          <w:p w14:paraId="6FB4B814" w14:textId="77777777" w:rsidR="002C37F5" w:rsidRPr="00153EB2" w:rsidRDefault="002C37F5" w:rsidP="002C37F5">
            <w:pPr>
              <w:ind w:right="-108"/>
              <w:rPr>
                <w:rFonts w:ascii="Angsana New" w:hAnsi="Angsana New"/>
                <w:sz w:val="32"/>
                <w:szCs w:val="32"/>
                <w:cs/>
              </w:rPr>
            </w:pPr>
            <w:r w:rsidRPr="00153EB2">
              <w:rPr>
                <w:rFonts w:ascii="Angsana New" w:hAnsi="Angsana New" w:hint="cs"/>
                <w:sz w:val="32"/>
                <w:szCs w:val="32"/>
                <w:cs/>
              </w:rPr>
              <w:t>มูลค่าตามบัญชีปลายปี</w:t>
            </w:r>
          </w:p>
        </w:tc>
        <w:tc>
          <w:tcPr>
            <w:tcW w:w="1350" w:type="dxa"/>
          </w:tcPr>
          <w:p w14:paraId="0ACC04C7" w14:textId="541D6394" w:rsidR="002C37F5" w:rsidRPr="00153EB2" w:rsidRDefault="002C37F5" w:rsidP="002C37F5">
            <w:pPr>
              <w:pBdr>
                <w:bottom w:val="double" w:sz="4" w:space="1" w:color="auto"/>
              </w:pBdr>
              <w:tabs>
                <w:tab w:val="decimal" w:pos="1065"/>
              </w:tabs>
              <w:ind w:right="-15"/>
              <w:rPr>
                <w:rFonts w:ascii="Angsana New" w:hAnsi="Angsana New"/>
                <w:sz w:val="32"/>
                <w:szCs w:val="32"/>
              </w:rPr>
            </w:pPr>
            <w:r w:rsidRPr="002C37F5">
              <w:rPr>
                <w:rFonts w:ascii="Angsana New" w:hAnsi="Angsana New"/>
                <w:sz w:val="32"/>
                <w:szCs w:val="32"/>
              </w:rPr>
              <w:t>8,385</w:t>
            </w:r>
          </w:p>
        </w:tc>
        <w:tc>
          <w:tcPr>
            <w:tcW w:w="1350" w:type="dxa"/>
            <w:vAlign w:val="bottom"/>
          </w:tcPr>
          <w:p w14:paraId="0306C5CA" w14:textId="5FA79265" w:rsidR="002C37F5" w:rsidRPr="00153EB2" w:rsidRDefault="002C37F5" w:rsidP="002C37F5">
            <w:pPr>
              <w:pBdr>
                <w:bottom w:val="double" w:sz="4" w:space="1" w:color="auto"/>
              </w:pBdr>
              <w:tabs>
                <w:tab w:val="decimal" w:pos="1065"/>
              </w:tabs>
              <w:ind w:right="-15"/>
              <w:rPr>
                <w:rFonts w:ascii="Angsana New" w:hAnsi="Angsana New"/>
                <w:sz w:val="32"/>
                <w:szCs w:val="32"/>
              </w:rPr>
            </w:pPr>
            <w:r w:rsidRPr="00153EB2">
              <w:rPr>
                <w:rFonts w:ascii="Angsana New" w:hAnsi="Angsana New"/>
                <w:sz w:val="32"/>
                <w:szCs w:val="32"/>
              </w:rPr>
              <w:t>9,812</w:t>
            </w:r>
          </w:p>
        </w:tc>
        <w:tc>
          <w:tcPr>
            <w:tcW w:w="1350" w:type="dxa"/>
            <w:vAlign w:val="bottom"/>
          </w:tcPr>
          <w:p w14:paraId="0D4C5F20" w14:textId="1E6547A7" w:rsidR="002C37F5" w:rsidRPr="00153EB2" w:rsidRDefault="002C37F5" w:rsidP="002C37F5">
            <w:pPr>
              <w:pBdr>
                <w:bottom w:val="double" w:sz="4" w:space="1" w:color="auto"/>
              </w:pBdr>
              <w:tabs>
                <w:tab w:val="decimal" w:pos="1065"/>
              </w:tabs>
              <w:ind w:right="-15"/>
              <w:rPr>
                <w:rFonts w:ascii="Angsana New" w:hAnsi="Angsana New"/>
                <w:sz w:val="32"/>
                <w:szCs w:val="32"/>
                <w:cs/>
              </w:rPr>
            </w:pPr>
            <w:r w:rsidRPr="00153EB2">
              <w:rPr>
                <w:rFonts w:ascii="Angsana New" w:hAnsi="Angsana New"/>
                <w:sz w:val="32"/>
                <w:szCs w:val="32"/>
              </w:rPr>
              <w:t>106</w:t>
            </w:r>
          </w:p>
        </w:tc>
        <w:tc>
          <w:tcPr>
            <w:tcW w:w="1350" w:type="dxa"/>
          </w:tcPr>
          <w:p w14:paraId="35DE86DD" w14:textId="1C4C2D11" w:rsidR="002C37F5" w:rsidRPr="00153EB2" w:rsidRDefault="002C37F5" w:rsidP="002C37F5">
            <w:pPr>
              <w:pBdr>
                <w:bottom w:val="double" w:sz="4" w:space="1" w:color="auto"/>
              </w:pBdr>
              <w:tabs>
                <w:tab w:val="decimal" w:pos="1065"/>
              </w:tabs>
              <w:ind w:right="-15"/>
              <w:rPr>
                <w:rFonts w:ascii="Angsana New" w:hAnsi="Angsana New"/>
                <w:sz w:val="32"/>
                <w:szCs w:val="32"/>
                <w:cs/>
              </w:rPr>
            </w:pPr>
            <w:r w:rsidRPr="00153EB2">
              <w:rPr>
                <w:rFonts w:ascii="Angsana New" w:hAnsi="Angsana New"/>
                <w:sz w:val="32"/>
                <w:szCs w:val="32"/>
              </w:rPr>
              <w:t>102</w:t>
            </w:r>
          </w:p>
        </w:tc>
      </w:tr>
    </w:tbl>
    <w:p w14:paraId="2349B4FC" w14:textId="69FB0074" w:rsidR="00FF5C8C" w:rsidRPr="00153EB2" w:rsidRDefault="00FF5C8C" w:rsidP="005E2CE3">
      <w:pPr>
        <w:tabs>
          <w:tab w:val="left" w:pos="1440"/>
        </w:tabs>
        <w:spacing w:before="240" w:after="120"/>
        <w:ind w:left="547" w:hanging="547"/>
        <w:jc w:val="thaiDistribute"/>
        <w:rPr>
          <w:rFonts w:ascii="Angsana New" w:hAnsi="Angsana New"/>
          <w:b/>
          <w:bCs/>
          <w:sz w:val="32"/>
          <w:szCs w:val="32"/>
        </w:rPr>
      </w:pPr>
      <w:r w:rsidRPr="00153EB2">
        <w:rPr>
          <w:rFonts w:ascii="Angsana New" w:hAnsi="Angsana New"/>
          <w:b/>
          <w:bCs/>
          <w:sz w:val="32"/>
          <w:szCs w:val="32"/>
        </w:rPr>
        <w:t>1</w:t>
      </w:r>
      <w:r w:rsidR="009625EC" w:rsidRPr="00153EB2">
        <w:rPr>
          <w:rFonts w:ascii="Angsana New" w:hAnsi="Angsana New"/>
          <w:b/>
          <w:bCs/>
          <w:sz w:val="32"/>
          <w:szCs w:val="32"/>
        </w:rPr>
        <w:t>1</w:t>
      </w:r>
      <w:r w:rsidRPr="00153EB2">
        <w:rPr>
          <w:rFonts w:ascii="Angsana New" w:hAnsi="Angsana New" w:hint="cs"/>
          <w:b/>
          <w:bCs/>
          <w:sz w:val="32"/>
          <w:szCs w:val="32"/>
          <w:cs/>
        </w:rPr>
        <w:t>.</w:t>
      </w:r>
      <w:r w:rsidRPr="00153EB2">
        <w:rPr>
          <w:rFonts w:ascii="Angsana New" w:hAnsi="Angsana New"/>
          <w:b/>
          <w:bCs/>
          <w:sz w:val="32"/>
          <w:szCs w:val="32"/>
          <w:cs/>
        </w:rPr>
        <w:tab/>
      </w:r>
      <w:r w:rsidR="00B53630" w:rsidRPr="00153EB2">
        <w:rPr>
          <w:rFonts w:ascii="Angsana New" w:hAnsi="Angsana New" w:hint="cs"/>
          <w:b/>
          <w:bCs/>
          <w:sz w:val="32"/>
          <w:szCs w:val="32"/>
          <w:cs/>
        </w:rPr>
        <w:t>ยอดคงเหลือ</w:t>
      </w:r>
      <w:r w:rsidR="006642A9">
        <w:rPr>
          <w:rFonts w:ascii="Angsana New" w:hAnsi="Angsana New" w:hint="cs"/>
          <w:b/>
          <w:bCs/>
          <w:sz w:val="32"/>
          <w:szCs w:val="32"/>
          <w:cs/>
        </w:rPr>
        <w:t>ของสัญญา</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256A6" w:rsidRPr="00153EB2" w14:paraId="65817ED5" w14:textId="77777777" w:rsidTr="00C25F62">
        <w:trPr>
          <w:tblHeader/>
        </w:trPr>
        <w:tc>
          <w:tcPr>
            <w:tcW w:w="9180" w:type="dxa"/>
            <w:gridSpan w:val="5"/>
          </w:tcPr>
          <w:p w14:paraId="5DB0DFAB" w14:textId="77777777" w:rsidR="00FF5C8C" w:rsidRPr="00153EB2" w:rsidRDefault="00FF5C8C" w:rsidP="00C25F62">
            <w:pPr>
              <w:ind w:right="-18"/>
              <w:jc w:val="right"/>
              <w:rPr>
                <w:rFonts w:asciiTheme="majorBidi" w:hAnsiTheme="majorBidi" w:cstheme="majorBidi"/>
                <w:sz w:val="30"/>
                <w:szCs w:val="30"/>
              </w:rPr>
            </w:pPr>
            <w:r w:rsidRPr="00153EB2">
              <w:rPr>
                <w:rFonts w:asciiTheme="majorBidi" w:hAnsiTheme="majorBidi" w:cstheme="majorBidi"/>
                <w:sz w:val="30"/>
                <w:szCs w:val="30"/>
              </w:rPr>
              <w:t>(</w:t>
            </w:r>
            <w:r w:rsidRPr="00153EB2">
              <w:rPr>
                <w:rFonts w:asciiTheme="majorBidi" w:hAnsiTheme="majorBidi" w:cstheme="majorBidi"/>
                <w:sz w:val="30"/>
                <w:szCs w:val="30"/>
                <w:cs/>
              </w:rPr>
              <w:t>หน่วย: พันบาท</w:t>
            </w:r>
            <w:r w:rsidRPr="00153EB2">
              <w:rPr>
                <w:rFonts w:asciiTheme="majorBidi" w:hAnsiTheme="majorBidi" w:cstheme="majorBidi"/>
                <w:sz w:val="30"/>
                <w:szCs w:val="30"/>
              </w:rPr>
              <w:t>)</w:t>
            </w:r>
          </w:p>
        </w:tc>
      </w:tr>
      <w:tr w:rsidR="00C256A6" w:rsidRPr="00153EB2" w14:paraId="67C755D5" w14:textId="77777777" w:rsidTr="00C25F62">
        <w:trPr>
          <w:trHeight w:val="80"/>
          <w:tblHeader/>
        </w:trPr>
        <w:tc>
          <w:tcPr>
            <w:tcW w:w="3780" w:type="dxa"/>
          </w:tcPr>
          <w:p w14:paraId="33EB97CF" w14:textId="77777777" w:rsidR="00FF5C8C" w:rsidRPr="00153EB2" w:rsidRDefault="00FF5C8C" w:rsidP="00C25F62">
            <w:pPr>
              <w:ind w:left="372" w:hanging="372"/>
              <w:rPr>
                <w:rFonts w:asciiTheme="majorBidi" w:hAnsiTheme="majorBidi" w:cstheme="majorBidi"/>
                <w:sz w:val="30"/>
                <w:szCs w:val="30"/>
              </w:rPr>
            </w:pPr>
          </w:p>
        </w:tc>
        <w:tc>
          <w:tcPr>
            <w:tcW w:w="2700" w:type="dxa"/>
            <w:gridSpan w:val="2"/>
            <w:vAlign w:val="bottom"/>
          </w:tcPr>
          <w:p w14:paraId="702B9F49" w14:textId="77777777" w:rsidR="00FF5C8C" w:rsidRPr="00153EB2" w:rsidRDefault="00FF5C8C" w:rsidP="00C25F62">
            <w:pPr>
              <w:pBdr>
                <w:bottom w:val="single" w:sz="4" w:space="1" w:color="auto"/>
              </w:pBdr>
              <w:jc w:val="center"/>
              <w:rPr>
                <w:rFonts w:asciiTheme="majorBidi" w:hAnsiTheme="majorBidi" w:cstheme="majorBidi"/>
                <w:sz w:val="30"/>
                <w:szCs w:val="30"/>
                <w:cs/>
              </w:rPr>
            </w:pPr>
            <w:r w:rsidRPr="00153EB2">
              <w:rPr>
                <w:rFonts w:asciiTheme="majorBidi" w:hAnsiTheme="majorBidi" w:cstheme="majorBidi"/>
                <w:sz w:val="30"/>
                <w:szCs w:val="30"/>
                <w:cs/>
              </w:rPr>
              <w:t>งบการเงินรวม</w:t>
            </w:r>
          </w:p>
        </w:tc>
        <w:tc>
          <w:tcPr>
            <w:tcW w:w="2700" w:type="dxa"/>
            <w:gridSpan w:val="2"/>
            <w:vAlign w:val="bottom"/>
          </w:tcPr>
          <w:p w14:paraId="548AB179" w14:textId="77777777" w:rsidR="00FF5C8C" w:rsidRPr="00153EB2" w:rsidRDefault="00FF5C8C" w:rsidP="00C25F62">
            <w:pPr>
              <w:pBdr>
                <w:bottom w:val="single" w:sz="4" w:space="1" w:color="auto"/>
              </w:pBdr>
              <w:jc w:val="center"/>
              <w:rPr>
                <w:rFonts w:asciiTheme="majorBidi" w:hAnsiTheme="majorBidi" w:cstheme="majorBidi"/>
                <w:sz w:val="30"/>
                <w:szCs w:val="30"/>
                <w:cs/>
              </w:rPr>
            </w:pPr>
            <w:r w:rsidRPr="00153EB2">
              <w:rPr>
                <w:rFonts w:asciiTheme="majorBidi" w:hAnsiTheme="majorBidi" w:cstheme="majorBidi"/>
                <w:sz w:val="30"/>
                <w:szCs w:val="30"/>
                <w:cs/>
              </w:rPr>
              <w:t>งบการเงินเฉพาะกิจการ</w:t>
            </w:r>
          </w:p>
        </w:tc>
      </w:tr>
      <w:tr w:rsidR="00D53A4F" w:rsidRPr="00153EB2" w14:paraId="43857F0B" w14:textId="77777777" w:rsidTr="00C25F62">
        <w:trPr>
          <w:trHeight w:val="70"/>
          <w:tblHeader/>
        </w:trPr>
        <w:tc>
          <w:tcPr>
            <w:tcW w:w="3780" w:type="dxa"/>
          </w:tcPr>
          <w:p w14:paraId="6534B547" w14:textId="77777777" w:rsidR="00D53A4F" w:rsidRPr="00153EB2" w:rsidRDefault="00D53A4F" w:rsidP="00C25F62">
            <w:pPr>
              <w:ind w:left="372" w:hanging="372"/>
              <w:rPr>
                <w:rFonts w:asciiTheme="majorBidi" w:hAnsiTheme="majorBidi" w:cstheme="majorBidi"/>
                <w:sz w:val="30"/>
                <w:szCs w:val="30"/>
              </w:rPr>
            </w:pPr>
          </w:p>
        </w:tc>
        <w:tc>
          <w:tcPr>
            <w:tcW w:w="1350" w:type="dxa"/>
            <w:shd w:val="clear" w:color="auto" w:fill="auto"/>
          </w:tcPr>
          <w:p w14:paraId="321B4A06" w14:textId="06A73359" w:rsidR="00D53A4F" w:rsidRPr="00153EB2" w:rsidRDefault="00D53A4F" w:rsidP="00C25F62">
            <w:pPr>
              <w:pBdr>
                <w:bottom w:val="single" w:sz="4" w:space="1" w:color="auto"/>
              </w:pBdr>
              <w:jc w:val="center"/>
              <w:rPr>
                <w:rFonts w:asciiTheme="majorBidi" w:hAnsiTheme="majorBidi" w:cstheme="majorBidi"/>
                <w:sz w:val="30"/>
                <w:szCs w:val="30"/>
              </w:rPr>
            </w:pPr>
            <w:r w:rsidRPr="00153EB2">
              <w:rPr>
                <w:rFonts w:asciiTheme="majorBidi" w:hAnsiTheme="majorBidi" w:cstheme="majorBidi"/>
                <w:sz w:val="30"/>
                <w:szCs w:val="30"/>
              </w:rPr>
              <w:t>2564</w:t>
            </w:r>
          </w:p>
        </w:tc>
        <w:tc>
          <w:tcPr>
            <w:tcW w:w="1350" w:type="dxa"/>
            <w:shd w:val="clear" w:color="auto" w:fill="auto"/>
          </w:tcPr>
          <w:p w14:paraId="5BF38ADD" w14:textId="25297931" w:rsidR="00D53A4F" w:rsidRPr="00153EB2" w:rsidRDefault="00D53A4F" w:rsidP="00C25F62">
            <w:pPr>
              <w:pBdr>
                <w:bottom w:val="single" w:sz="4" w:space="1" w:color="auto"/>
              </w:pBdr>
              <w:jc w:val="center"/>
              <w:rPr>
                <w:rFonts w:asciiTheme="majorBidi" w:hAnsiTheme="majorBidi" w:cstheme="majorBidi"/>
                <w:sz w:val="30"/>
                <w:szCs w:val="30"/>
              </w:rPr>
            </w:pPr>
            <w:r w:rsidRPr="00153EB2">
              <w:rPr>
                <w:rFonts w:asciiTheme="majorBidi" w:hAnsiTheme="majorBidi" w:cstheme="majorBidi"/>
                <w:sz w:val="30"/>
                <w:szCs w:val="30"/>
              </w:rPr>
              <w:t>2563</w:t>
            </w:r>
          </w:p>
        </w:tc>
        <w:tc>
          <w:tcPr>
            <w:tcW w:w="1350" w:type="dxa"/>
            <w:shd w:val="clear" w:color="auto" w:fill="auto"/>
          </w:tcPr>
          <w:p w14:paraId="29233374" w14:textId="084CA238" w:rsidR="00D53A4F" w:rsidRPr="00153EB2" w:rsidRDefault="00D53A4F" w:rsidP="00C25F62">
            <w:pPr>
              <w:pBdr>
                <w:bottom w:val="single" w:sz="4" w:space="1" w:color="auto"/>
              </w:pBdr>
              <w:jc w:val="center"/>
              <w:rPr>
                <w:rFonts w:asciiTheme="majorBidi" w:hAnsiTheme="majorBidi" w:cstheme="majorBidi"/>
                <w:sz w:val="30"/>
                <w:szCs w:val="30"/>
              </w:rPr>
            </w:pPr>
            <w:r w:rsidRPr="00153EB2">
              <w:rPr>
                <w:rFonts w:asciiTheme="majorBidi" w:hAnsiTheme="majorBidi" w:cstheme="majorBidi"/>
                <w:sz w:val="30"/>
                <w:szCs w:val="30"/>
              </w:rPr>
              <w:t>2564</w:t>
            </w:r>
          </w:p>
        </w:tc>
        <w:tc>
          <w:tcPr>
            <w:tcW w:w="1350" w:type="dxa"/>
            <w:shd w:val="clear" w:color="auto" w:fill="auto"/>
          </w:tcPr>
          <w:p w14:paraId="4679A396" w14:textId="0EFCF695" w:rsidR="00D53A4F" w:rsidRPr="00153EB2" w:rsidRDefault="00D53A4F" w:rsidP="00C25F62">
            <w:pPr>
              <w:pBdr>
                <w:bottom w:val="single" w:sz="4" w:space="1" w:color="auto"/>
              </w:pBdr>
              <w:jc w:val="center"/>
              <w:rPr>
                <w:rFonts w:asciiTheme="majorBidi" w:hAnsiTheme="majorBidi" w:cstheme="majorBidi"/>
                <w:sz w:val="30"/>
                <w:szCs w:val="30"/>
              </w:rPr>
            </w:pPr>
            <w:r w:rsidRPr="00153EB2">
              <w:rPr>
                <w:rFonts w:asciiTheme="majorBidi" w:hAnsiTheme="majorBidi" w:cstheme="majorBidi"/>
                <w:sz w:val="30"/>
                <w:szCs w:val="30"/>
              </w:rPr>
              <w:t>2563</w:t>
            </w:r>
          </w:p>
        </w:tc>
      </w:tr>
      <w:tr w:rsidR="00D53A4F" w:rsidRPr="00153EB2" w14:paraId="0E3CEA6C" w14:textId="77777777" w:rsidTr="00C25F62">
        <w:tc>
          <w:tcPr>
            <w:tcW w:w="3780" w:type="dxa"/>
            <w:vAlign w:val="bottom"/>
          </w:tcPr>
          <w:p w14:paraId="7367A2C2" w14:textId="77777777" w:rsidR="00D53A4F" w:rsidRPr="006642A9" w:rsidRDefault="00D53A4F" w:rsidP="00C25F62">
            <w:pPr>
              <w:rPr>
                <w:rFonts w:asciiTheme="majorBidi" w:hAnsiTheme="majorBidi" w:cstheme="majorBidi"/>
                <w:sz w:val="30"/>
                <w:szCs w:val="30"/>
                <w:cs/>
              </w:rPr>
            </w:pPr>
            <w:r w:rsidRPr="006642A9">
              <w:rPr>
                <w:rFonts w:asciiTheme="majorBidi" w:hAnsiTheme="majorBidi" w:cstheme="majorBidi" w:hint="cs"/>
                <w:sz w:val="30"/>
                <w:szCs w:val="30"/>
                <w:cs/>
              </w:rPr>
              <w:t>สินทรัพย์ที่เกิดจากสัญญาที่ทำกับลูกค้า</w:t>
            </w:r>
          </w:p>
        </w:tc>
        <w:tc>
          <w:tcPr>
            <w:tcW w:w="1350" w:type="dxa"/>
            <w:vAlign w:val="bottom"/>
          </w:tcPr>
          <w:p w14:paraId="69DBDD8B" w14:textId="77777777" w:rsidR="00D53A4F" w:rsidRPr="00153EB2" w:rsidRDefault="00D53A4F" w:rsidP="00C25F62">
            <w:pPr>
              <w:tabs>
                <w:tab w:val="decimal" w:pos="972"/>
              </w:tabs>
              <w:ind w:right="-18"/>
              <w:rPr>
                <w:rFonts w:asciiTheme="majorBidi" w:hAnsiTheme="majorBidi" w:cstheme="majorBidi"/>
                <w:sz w:val="30"/>
                <w:szCs w:val="30"/>
              </w:rPr>
            </w:pPr>
          </w:p>
        </w:tc>
        <w:tc>
          <w:tcPr>
            <w:tcW w:w="1350" w:type="dxa"/>
            <w:vAlign w:val="bottom"/>
          </w:tcPr>
          <w:p w14:paraId="32CEFB15" w14:textId="77777777" w:rsidR="00D53A4F" w:rsidRPr="00153EB2" w:rsidRDefault="00D53A4F" w:rsidP="00C25F62">
            <w:pPr>
              <w:tabs>
                <w:tab w:val="decimal" w:pos="972"/>
              </w:tabs>
              <w:ind w:right="-18"/>
              <w:rPr>
                <w:rFonts w:asciiTheme="majorBidi" w:hAnsiTheme="majorBidi" w:cstheme="majorBidi"/>
                <w:sz w:val="30"/>
                <w:szCs w:val="30"/>
              </w:rPr>
            </w:pPr>
          </w:p>
        </w:tc>
        <w:tc>
          <w:tcPr>
            <w:tcW w:w="1350" w:type="dxa"/>
            <w:vAlign w:val="bottom"/>
          </w:tcPr>
          <w:p w14:paraId="49832973" w14:textId="77777777" w:rsidR="00D53A4F" w:rsidRPr="00153EB2" w:rsidRDefault="00D53A4F" w:rsidP="00C25F62">
            <w:pPr>
              <w:tabs>
                <w:tab w:val="decimal" w:pos="972"/>
              </w:tabs>
              <w:ind w:right="-18"/>
              <w:rPr>
                <w:rFonts w:asciiTheme="majorBidi" w:hAnsiTheme="majorBidi" w:cstheme="majorBidi"/>
                <w:sz w:val="30"/>
                <w:szCs w:val="30"/>
              </w:rPr>
            </w:pPr>
          </w:p>
        </w:tc>
        <w:tc>
          <w:tcPr>
            <w:tcW w:w="1350" w:type="dxa"/>
            <w:vAlign w:val="bottom"/>
          </w:tcPr>
          <w:p w14:paraId="47D9EBEE" w14:textId="77777777" w:rsidR="00D53A4F" w:rsidRPr="00153EB2" w:rsidRDefault="00D53A4F" w:rsidP="00C25F62">
            <w:pPr>
              <w:tabs>
                <w:tab w:val="decimal" w:pos="972"/>
              </w:tabs>
              <w:ind w:right="-18"/>
              <w:rPr>
                <w:rFonts w:asciiTheme="majorBidi" w:hAnsiTheme="majorBidi" w:cstheme="majorBidi"/>
                <w:sz w:val="30"/>
                <w:szCs w:val="30"/>
              </w:rPr>
            </w:pPr>
          </w:p>
        </w:tc>
      </w:tr>
      <w:tr w:rsidR="00A37709" w:rsidRPr="00153EB2" w14:paraId="166E837B" w14:textId="77777777" w:rsidTr="00C25F62">
        <w:tc>
          <w:tcPr>
            <w:tcW w:w="3780" w:type="dxa"/>
            <w:vAlign w:val="bottom"/>
          </w:tcPr>
          <w:p w14:paraId="51F9E65C" w14:textId="77777777" w:rsidR="00A37709" w:rsidRPr="00153EB2" w:rsidRDefault="00A37709" w:rsidP="00A37709">
            <w:pPr>
              <w:rPr>
                <w:rFonts w:asciiTheme="majorBidi" w:hAnsiTheme="majorBidi" w:cstheme="majorBidi"/>
                <w:sz w:val="30"/>
                <w:szCs w:val="30"/>
                <w:cs/>
              </w:rPr>
            </w:pPr>
            <w:r w:rsidRPr="00153EB2">
              <w:rPr>
                <w:rFonts w:asciiTheme="majorBidi" w:hAnsiTheme="majorBidi" w:cstheme="majorBidi"/>
                <w:sz w:val="30"/>
                <w:szCs w:val="30"/>
                <w:cs/>
              </w:rPr>
              <w:t xml:space="preserve">   </w:t>
            </w:r>
            <w:r w:rsidRPr="00153EB2">
              <w:rPr>
                <w:rFonts w:asciiTheme="majorBidi" w:hAnsiTheme="majorBidi"/>
                <w:sz w:val="30"/>
                <w:szCs w:val="30"/>
                <w:cs/>
              </w:rPr>
              <w:t>รายได้ที่ยังไม่ได้เรียก</w:t>
            </w:r>
            <w:r w:rsidRPr="00153EB2">
              <w:rPr>
                <w:rFonts w:asciiTheme="majorBidi" w:hAnsiTheme="majorBidi" w:hint="cs"/>
                <w:sz w:val="30"/>
                <w:szCs w:val="30"/>
                <w:cs/>
              </w:rPr>
              <w:t>ชำระ - สุทธิ</w:t>
            </w:r>
          </w:p>
        </w:tc>
        <w:tc>
          <w:tcPr>
            <w:tcW w:w="1350" w:type="dxa"/>
            <w:vAlign w:val="bottom"/>
          </w:tcPr>
          <w:p w14:paraId="7B0728F1" w14:textId="36AD3ECA" w:rsidR="00A37709" w:rsidRPr="00153EB2" w:rsidRDefault="00A37709" w:rsidP="00A37709">
            <w:pPr>
              <w:tabs>
                <w:tab w:val="decimal" w:pos="1080"/>
              </w:tabs>
              <w:ind w:right="-18"/>
              <w:rPr>
                <w:rFonts w:asciiTheme="majorBidi" w:hAnsiTheme="majorBidi" w:cstheme="majorBidi"/>
                <w:sz w:val="30"/>
                <w:szCs w:val="30"/>
              </w:rPr>
            </w:pPr>
            <w:r w:rsidRPr="00A37709">
              <w:rPr>
                <w:rFonts w:asciiTheme="majorBidi" w:hAnsiTheme="majorBidi" w:cstheme="majorBidi" w:hint="cs"/>
                <w:sz w:val="30"/>
                <w:szCs w:val="30"/>
              </w:rPr>
              <w:t>4,586</w:t>
            </w:r>
          </w:p>
        </w:tc>
        <w:tc>
          <w:tcPr>
            <w:tcW w:w="1350" w:type="dxa"/>
            <w:vAlign w:val="bottom"/>
          </w:tcPr>
          <w:p w14:paraId="5CBA975E" w14:textId="198C599E" w:rsidR="00A37709" w:rsidRPr="00153EB2" w:rsidRDefault="00A37709" w:rsidP="00A37709">
            <w:pPr>
              <w:tabs>
                <w:tab w:val="decimal" w:pos="1080"/>
              </w:tabs>
              <w:ind w:right="-18"/>
              <w:rPr>
                <w:rFonts w:asciiTheme="majorBidi" w:hAnsiTheme="majorBidi" w:cstheme="majorBidi"/>
                <w:sz w:val="30"/>
                <w:szCs w:val="30"/>
              </w:rPr>
            </w:pPr>
            <w:r w:rsidRPr="00153EB2">
              <w:rPr>
                <w:rFonts w:asciiTheme="majorBidi" w:hAnsiTheme="majorBidi" w:cstheme="majorBidi"/>
                <w:sz w:val="30"/>
                <w:szCs w:val="30"/>
              </w:rPr>
              <w:t>81,220</w:t>
            </w:r>
          </w:p>
        </w:tc>
        <w:tc>
          <w:tcPr>
            <w:tcW w:w="1350" w:type="dxa"/>
            <w:vAlign w:val="bottom"/>
          </w:tcPr>
          <w:p w14:paraId="7D4DC7B0" w14:textId="62A667C9" w:rsidR="00A37709" w:rsidRPr="00153EB2" w:rsidRDefault="00A37709" w:rsidP="00A37709">
            <w:pPr>
              <w:tabs>
                <w:tab w:val="decimal" w:pos="1080"/>
              </w:tabs>
              <w:ind w:right="-18"/>
              <w:rPr>
                <w:rFonts w:asciiTheme="majorBidi" w:hAnsiTheme="majorBidi" w:cstheme="majorBidi"/>
                <w:sz w:val="30"/>
                <w:szCs w:val="30"/>
              </w:rPr>
            </w:pPr>
            <w:r w:rsidRPr="00153EB2">
              <w:rPr>
                <w:rFonts w:asciiTheme="majorBidi" w:hAnsiTheme="majorBidi" w:cstheme="majorBidi"/>
                <w:sz w:val="30"/>
                <w:szCs w:val="30"/>
              </w:rPr>
              <w:t>273</w:t>
            </w:r>
          </w:p>
        </w:tc>
        <w:tc>
          <w:tcPr>
            <w:tcW w:w="1350" w:type="dxa"/>
            <w:vAlign w:val="bottom"/>
          </w:tcPr>
          <w:p w14:paraId="2BF2A346" w14:textId="785B2F2F" w:rsidR="00A37709" w:rsidRPr="00153EB2" w:rsidRDefault="00A37709" w:rsidP="00A37709">
            <w:pPr>
              <w:tabs>
                <w:tab w:val="decimal" w:pos="1080"/>
              </w:tabs>
              <w:ind w:right="-18"/>
              <w:rPr>
                <w:rFonts w:asciiTheme="majorBidi" w:hAnsiTheme="majorBidi" w:cstheme="majorBidi"/>
                <w:sz w:val="30"/>
                <w:szCs w:val="30"/>
              </w:rPr>
            </w:pPr>
            <w:r w:rsidRPr="00153EB2">
              <w:rPr>
                <w:rFonts w:asciiTheme="majorBidi" w:hAnsiTheme="majorBidi" w:cstheme="majorBidi"/>
                <w:sz w:val="30"/>
                <w:szCs w:val="30"/>
              </w:rPr>
              <w:t>10,309</w:t>
            </w:r>
          </w:p>
        </w:tc>
      </w:tr>
      <w:tr w:rsidR="00A37709" w:rsidRPr="00153EB2" w14:paraId="5A63E6BE" w14:textId="77777777" w:rsidTr="00C25F62">
        <w:tc>
          <w:tcPr>
            <w:tcW w:w="3780" w:type="dxa"/>
            <w:vAlign w:val="bottom"/>
          </w:tcPr>
          <w:p w14:paraId="28B6D15D" w14:textId="16322F6E" w:rsidR="00A37709" w:rsidRPr="00153EB2" w:rsidRDefault="00A37709" w:rsidP="00A37709">
            <w:pPr>
              <w:rPr>
                <w:rFonts w:asciiTheme="majorBidi" w:hAnsiTheme="majorBidi" w:cstheme="majorBidi"/>
                <w:sz w:val="30"/>
                <w:szCs w:val="30"/>
                <w:cs/>
              </w:rPr>
            </w:pPr>
            <w:r w:rsidRPr="00153EB2">
              <w:rPr>
                <w:rFonts w:asciiTheme="majorBidi" w:hAnsiTheme="majorBidi" w:cstheme="majorBidi" w:hint="cs"/>
                <w:sz w:val="30"/>
                <w:szCs w:val="30"/>
                <w:cs/>
              </w:rPr>
              <w:t>ลูกหนี้การค้า</w:t>
            </w:r>
            <w:r w:rsidR="0025353F">
              <w:rPr>
                <w:rFonts w:asciiTheme="majorBidi" w:hAnsiTheme="majorBidi" w:cstheme="majorBidi" w:hint="cs"/>
                <w:sz w:val="30"/>
                <w:szCs w:val="30"/>
                <w:cs/>
              </w:rPr>
              <w:t>และลูกหนี้อื่น</w:t>
            </w:r>
          </w:p>
        </w:tc>
        <w:tc>
          <w:tcPr>
            <w:tcW w:w="1350" w:type="dxa"/>
            <w:vAlign w:val="bottom"/>
          </w:tcPr>
          <w:p w14:paraId="088AA1CC" w14:textId="7819A262" w:rsidR="00A37709" w:rsidRPr="00153EB2" w:rsidRDefault="00A37709" w:rsidP="00A37709">
            <w:pPr>
              <w:tabs>
                <w:tab w:val="decimal" w:pos="1080"/>
              </w:tabs>
              <w:ind w:right="-18"/>
              <w:rPr>
                <w:rFonts w:asciiTheme="majorBidi" w:hAnsiTheme="majorBidi" w:cstheme="majorBidi"/>
                <w:sz w:val="30"/>
                <w:szCs w:val="30"/>
              </w:rPr>
            </w:pPr>
            <w:r w:rsidRPr="00A37709">
              <w:rPr>
                <w:rFonts w:asciiTheme="majorBidi" w:hAnsiTheme="majorBidi" w:cstheme="majorBidi" w:hint="cs"/>
                <w:sz w:val="30"/>
                <w:szCs w:val="30"/>
              </w:rPr>
              <w:t>47,620</w:t>
            </w:r>
          </w:p>
        </w:tc>
        <w:tc>
          <w:tcPr>
            <w:tcW w:w="1350" w:type="dxa"/>
            <w:vAlign w:val="bottom"/>
          </w:tcPr>
          <w:p w14:paraId="496DCDC0" w14:textId="5D2E0433" w:rsidR="00A37709" w:rsidRPr="00153EB2" w:rsidRDefault="00A37709" w:rsidP="00A37709">
            <w:pPr>
              <w:tabs>
                <w:tab w:val="decimal" w:pos="1080"/>
              </w:tabs>
              <w:ind w:right="-18"/>
              <w:rPr>
                <w:rFonts w:asciiTheme="majorBidi" w:hAnsiTheme="majorBidi" w:cstheme="majorBidi"/>
                <w:sz w:val="30"/>
                <w:szCs w:val="30"/>
              </w:rPr>
            </w:pPr>
            <w:r w:rsidRPr="00153EB2">
              <w:rPr>
                <w:rFonts w:asciiTheme="majorBidi" w:hAnsiTheme="majorBidi" w:cstheme="majorBidi"/>
                <w:sz w:val="30"/>
                <w:szCs w:val="30"/>
              </w:rPr>
              <w:t>189,698</w:t>
            </w:r>
          </w:p>
        </w:tc>
        <w:tc>
          <w:tcPr>
            <w:tcW w:w="1350" w:type="dxa"/>
            <w:vAlign w:val="bottom"/>
          </w:tcPr>
          <w:p w14:paraId="147B12E6" w14:textId="058C3F13" w:rsidR="00A37709" w:rsidRPr="00153EB2" w:rsidRDefault="0025353F" w:rsidP="00A37709">
            <w:pPr>
              <w:tabs>
                <w:tab w:val="decimal" w:pos="1080"/>
              </w:tabs>
              <w:ind w:right="-18"/>
              <w:rPr>
                <w:rFonts w:asciiTheme="majorBidi" w:hAnsiTheme="majorBidi" w:cstheme="majorBidi"/>
                <w:sz w:val="30"/>
                <w:szCs w:val="30"/>
              </w:rPr>
            </w:pPr>
            <w:r>
              <w:rPr>
                <w:rFonts w:asciiTheme="majorBidi" w:hAnsiTheme="majorBidi" w:cstheme="majorBidi"/>
                <w:sz w:val="30"/>
                <w:szCs w:val="30"/>
              </w:rPr>
              <w:t>89,195</w:t>
            </w:r>
          </w:p>
        </w:tc>
        <w:tc>
          <w:tcPr>
            <w:tcW w:w="1350" w:type="dxa"/>
            <w:vAlign w:val="bottom"/>
          </w:tcPr>
          <w:p w14:paraId="5090B45B" w14:textId="6AC9AE50" w:rsidR="00A37709" w:rsidRPr="00153EB2" w:rsidRDefault="00A37709" w:rsidP="00A37709">
            <w:pPr>
              <w:tabs>
                <w:tab w:val="decimal" w:pos="1080"/>
              </w:tabs>
              <w:ind w:right="-18"/>
              <w:rPr>
                <w:rFonts w:asciiTheme="majorBidi" w:hAnsiTheme="majorBidi" w:cstheme="majorBidi"/>
                <w:sz w:val="30"/>
                <w:szCs w:val="30"/>
              </w:rPr>
            </w:pPr>
            <w:r w:rsidRPr="00153EB2">
              <w:rPr>
                <w:rFonts w:asciiTheme="majorBidi" w:hAnsiTheme="majorBidi" w:cstheme="majorBidi"/>
                <w:sz w:val="30"/>
                <w:szCs w:val="30"/>
              </w:rPr>
              <w:t>101,450</w:t>
            </w:r>
          </w:p>
        </w:tc>
      </w:tr>
      <w:tr w:rsidR="00A37709" w:rsidRPr="00153EB2" w14:paraId="22AC3E8A" w14:textId="77777777" w:rsidTr="00C25F62">
        <w:tc>
          <w:tcPr>
            <w:tcW w:w="3780" w:type="dxa"/>
            <w:vAlign w:val="bottom"/>
          </w:tcPr>
          <w:p w14:paraId="4597DF24" w14:textId="4148E693" w:rsidR="00A37709" w:rsidRPr="00153EB2" w:rsidRDefault="00A37709" w:rsidP="00A37709">
            <w:pPr>
              <w:rPr>
                <w:rFonts w:asciiTheme="majorBidi" w:hAnsiTheme="majorBidi" w:cstheme="majorBidi"/>
                <w:sz w:val="30"/>
                <w:szCs w:val="30"/>
                <w:cs/>
              </w:rPr>
            </w:pPr>
            <w:r w:rsidRPr="00153EB2">
              <w:rPr>
                <w:rFonts w:asciiTheme="majorBidi" w:hAnsiTheme="majorBidi" w:cstheme="majorBidi" w:hint="cs"/>
                <w:sz w:val="30"/>
                <w:szCs w:val="30"/>
                <w:cs/>
              </w:rPr>
              <w:t>ลูกหนี้เงินประกันผลงาน</w:t>
            </w:r>
            <w:r w:rsidR="00175920">
              <w:rPr>
                <w:rFonts w:asciiTheme="majorBidi" w:hAnsiTheme="majorBidi" w:cstheme="majorBidi" w:hint="cs"/>
                <w:sz w:val="30"/>
                <w:szCs w:val="30"/>
                <w:cs/>
              </w:rPr>
              <w:t xml:space="preserve"> </w:t>
            </w:r>
            <w:r w:rsidR="00175920" w:rsidRPr="00153EB2">
              <w:rPr>
                <w:rFonts w:asciiTheme="majorBidi" w:hAnsiTheme="majorBidi" w:hint="cs"/>
                <w:sz w:val="30"/>
                <w:szCs w:val="30"/>
                <w:cs/>
              </w:rPr>
              <w:t>- สุทธิ</w:t>
            </w:r>
          </w:p>
        </w:tc>
        <w:tc>
          <w:tcPr>
            <w:tcW w:w="1350" w:type="dxa"/>
            <w:vAlign w:val="bottom"/>
          </w:tcPr>
          <w:p w14:paraId="6E5832EE" w14:textId="16BFD19B" w:rsidR="00A37709" w:rsidRPr="00153EB2" w:rsidRDefault="00A37709" w:rsidP="00A37709">
            <w:pPr>
              <w:pBdr>
                <w:bottom w:val="single" w:sz="4" w:space="1" w:color="auto"/>
              </w:pBdr>
              <w:tabs>
                <w:tab w:val="decimal" w:pos="1080"/>
              </w:tabs>
              <w:ind w:right="-18"/>
              <w:rPr>
                <w:rFonts w:asciiTheme="majorBidi" w:hAnsiTheme="majorBidi" w:cstheme="majorBidi"/>
                <w:sz w:val="30"/>
                <w:szCs w:val="30"/>
              </w:rPr>
            </w:pPr>
            <w:r w:rsidRPr="00A37709">
              <w:rPr>
                <w:rFonts w:asciiTheme="majorBidi" w:hAnsiTheme="majorBidi" w:cstheme="majorBidi" w:hint="cs"/>
                <w:sz w:val="30"/>
                <w:szCs w:val="30"/>
              </w:rPr>
              <w:t>31,951</w:t>
            </w:r>
          </w:p>
        </w:tc>
        <w:tc>
          <w:tcPr>
            <w:tcW w:w="1350" w:type="dxa"/>
            <w:vAlign w:val="bottom"/>
          </w:tcPr>
          <w:p w14:paraId="48A6BFE8" w14:textId="56312374" w:rsidR="00A37709" w:rsidRPr="00153EB2" w:rsidRDefault="00A37709" w:rsidP="00A37709">
            <w:pPr>
              <w:pBdr>
                <w:bottom w:val="single" w:sz="4" w:space="1" w:color="auto"/>
              </w:pBdr>
              <w:tabs>
                <w:tab w:val="decimal" w:pos="1080"/>
              </w:tabs>
              <w:ind w:right="-18"/>
              <w:rPr>
                <w:rFonts w:asciiTheme="majorBidi" w:hAnsiTheme="majorBidi" w:cstheme="majorBidi"/>
                <w:sz w:val="30"/>
                <w:szCs w:val="30"/>
              </w:rPr>
            </w:pPr>
            <w:r w:rsidRPr="00153EB2">
              <w:rPr>
                <w:rFonts w:asciiTheme="majorBidi" w:hAnsiTheme="majorBidi" w:cstheme="majorBidi"/>
                <w:sz w:val="30"/>
                <w:szCs w:val="30"/>
              </w:rPr>
              <w:t>155,039</w:t>
            </w:r>
          </w:p>
        </w:tc>
        <w:tc>
          <w:tcPr>
            <w:tcW w:w="1350" w:type="dxa"/>
            <w:vAlign w:val="bottom"/>
          </w:tcPr>
          <w:p w14:paraId="401D1367" w14:textId="078D0413" w:rsidR="00A37709" w:rsidRPr="00153EB2" w:rsidRDefault="00A37709" w:rsidP="00A37709">
            <w:pPr>
              <w:pBdr>
                <w:bottom w:val="single" w:sz="4" w:space="1" w:color="auto"/>
              </w:pBdr>
              <w:tabs>
                <w:tab w:val="decimal" w:pos="1080"/>
              </w:tabs>
              <w:ind w:right="-18"/>
              <w:rPr>
                <w:rFonts w:asciiTheme="majorBidi" w:hAnsiTheme="majorBidi" w:cstheme="majorBidi"/>
                <w:sz w:val="30"/>
                <w:szCs w:val="30"/>
              </w:rPr>
            </w:pPr>
            <w:r w:rsidRPr="00153EB2">
              <w:rPr>
                <w:rFonts w:asciiTheme="majorBidi" w:hAnsiTheme="majorBidi" w:cstheme="majorBidi"/>
                <w:sz w:val="30"/>
                <w:szCs w:val="30"/>
              </w:rPr>
              <w:t>-</w:t>
            </w:r>
          </w:p>
        </w:tc>
        <w:tc>
          <w:tcPr>
            <w:tcW w:w="1350" w:type="dxa"/>
            <w:vAlign w:val="bottom"/>
          </w:tcPr>
          <w:p w14:paraId="367E3461" w14:textId="2E564125" w:rsidR="00A37709" w:rsidRPr="00153EB2" w:rsidRDefault="00A37709" w:rsidP="00A37709">
            <w:pPr>
              <w:pBdr>
                <w:bottom w:val="single" w:sz="4" w:space="1" w:color="auto"/>
              </w:pBdr>
              <w:tabs>
                <w:tab w:val="decimal" w:pos="1080"/>
              </w:tabs>
              <w:ind w:right="-18"/>
              <w:rPr>
                <w:rFonts w:asciiTheme="majorBidi" w:hAnsiTheme="majorBidi" w:cstheme="majorBidi"/>
                <w:sz w:val="30"/>
                <w:szCs w:val="30"/>
              </w:rPr>
            </w:pPr>
            <w:r w:rsidRPr="00153EB2">
              <w:rPr>
                <w:rFonts w:asciiTheme="majorBidi" w:hAnsiTheme="majorBidi" w:cstheme="majorBidi"/>
                <w:sz w:val="30"/>
                <w:szCs w:val="30"/>
              </w:rPr>
              <w:t>-</w:t>
            </w:r>
          </w:p>
        </w:tc>
      </w:tr>
      <w:tr w:rsidR="00A37709" w:rsidRPr="00153EB2" w14:paraId="168CA798" w14:textId="77777777" w:rsidTr="00C25F62">
        <w:tc>
          <w:tcPr>
            <w:tcW w:w="3780" w:type="dxa"/>
            <w:vAlign w:val="bottom"/>
          </w:tcPr>
          <w:p w14:paraId="44E7EAAE" w14:textId="413DF839" w:rsidR="00A37709" w:rsidRPr="00153EB2" w:rsidRDefault="00A37709" w:rsidP="00A37709">
            <w:pPr>
              <w:rPr>
                <w:rFonts w:asciiTheme="majorBidi" w:hAnsiTheme="majorBidi" w:cstheme="majorBidi"/>
                <w:sz w:val="30"/>
                <w:szCs w:val="30"/>
                <w:cs/>
              </w:rPr>
            </w:pPr>
            <w:r w:rsidRPr="00153EB2">
              <w:rPr>
                <w:rFonts w:asciiTheme="majorBidi" w:hAnsiTheme="majorBidi" w:cstheme="majorBidi" w:hint="cs"/>
                <w:sz w:val="30"/>
                <w:szCs w:val="30"/>
                <w:cs/>
              </w:rPr>
              <w:t xml:space="preserve">รวมสินทรัพย์ </w:t>
            </w:r>
            <w:r w:rsidRPr="00153EB2">
              <w:rPr>
                <w:rFonts w:asciiTheme="majorBidi" w:hAnsiTheme="majorBidi" w:cstheme="majorBidi"/>
                <w:sz w:val="30"/>
                <w:szCs w:val="30"/>
              </w:rPr>
              <w:t>-</w:t>
            </w:r>
            <w:r w:rsidRPr="00153EB2">
              <w:rPr>
                <w:rFonts w:asciiTheme="majorBidi" w:hAnsiTheme="majorBidi" w:cstheme="majorBidi" w:hint="cs"/>
                <w:sz w:val="30"/>
                <w:szCs w:val="30"/>
                <w:cs/>
              </w:rPr>
              <w:t xml:space="preserve"> สุทธิ</w:t>
            </w:r>
          </w:p>
        </w:tc>
        <w:tc>
          <w:tcPr>
            <w:tcW w:w="1350" w:type="dxa"/>
            <w:vAlign w:val="bottom"/>
          </w:tcPr>
          <w:p w14:paraId="1022F80B" w14:textId="37566B49" w:rsidR="00A37709" w:rsidRPr="00153EB2" w:rsidRDefault="00A37709" w:rsidP="00A37709">
            <w:pPr>
              <w:pBdr>
                <w:bottom w:val="single" w:sz="4" w:space="1" w:color="auto"/>
              </w:pBdr>
              <w:tabs>
                <w:tab w:val="decimal" w:pos="1080"/>
              </w:tabs>
              <w:ind w:right="-18"/>
              <w:rPr>
                <w:rFonts w:asciiTheme="majorBidi" w:hAnsiTheme="majorBidi" w:cstheme="majorBidi"/>
                <w:sz w:val="30"/>
                <w:szCs w:val="30"/>
              </w:rPr>
            </w:pPr>
            <w:r w:rsidRPr="00A37709">
              <w:rPr>
                <w:rFonts w:asciiTheme="majorBidi" w:hAnsiTheme="majorBidi" w:cstheme="majorBidi" w:hint="cs"/>
                <w:sz w:val="30"/>
                <w:szCs w:val="30"/>
              </w:rPr>
              <w:t>84,157</w:t>
            </w:r>
          </w:p>
        </w:tc>
        <w:tc>
          <w:tcPr>
            <w:tcW w:w="1350" w:type="dxa"/>
            <w:vAlign w:val="bottom"/>
          </w:tcPr>
          <w:p w14:paraId="289287E1" w14:textId="3E0E025B" w:rsidR="00A37709" w:rsidRPr="00153EB2" w:rsidRDefault="00A37709" w:rsidP="00A37709">
            <w:pPr>
              <w:pBdr>
                <w:bottom w:val="single" w:sz="4" w:space="1" w:color="auto"/>
              </w:pBdr>
              <w:tabs>
                <w:tab w:val="decimal" w:pos="1080"/>
              </w:tabs>
              <w:ind w:right="-18"/>
              <w:rPr>
                <w:rFonts w:asciiTheme="majorBidi" w:hAnsiTheme="majorBidi" w:cstheme="majorBidi"/>
                <w:sz w:val="30"/>
                <w:szCs w:val="30"/>
              </w:rPr>
            </w:pPr>
            <w:r w:rsidRPr="00153EB2">
              <w:rPr>
                <w:rFonts w:asciiTheme="majorBidi" w:hAnsiTheme="majorBidi" w:cstheme="majorBidi"/>
                <w:sz w:val="30"/>
                <w:szCs w:val="30"/>
              </w:rPr>
              <w:t>425,957</w:t>
            </w:r>
          </w:p>
        </w:tc>
        <w:tc>
          <w:tcPr>
            <w:tcW w:w="1350" w:type="dxa"/>
            <w:vAlign w:val="bottom"/>
          </w:tcPr>
          <w:p w14:paraId="187379F7" w14:textId="5B81564C" w:rsidR="00A37709" w:rsidRPr="00153EB2" w:rsidRDefault="00A37709" w:rsidP="00A37709">
            <w:pPr>
              <w:pBdr>
                <w:bottom w:val="single" w:sz="4" w:space="1" w:color="auto"/>
              </w:pBdr>
              <w:tabs>
                <w:tab w:val="decimal" w:pos="1080"/>
              </w:tabs>
              <w:ind w:right="-18"/>
              <w:rPr>
                <w:rFonts w:asciiTheme="majorBidi" w:hAnsiTheme="majorBidi" w:cstheme="majorBidi"/>
                <w:sz w:val="30"/>
                <w:szCs w:val="30"/>
              </w:rPr>
            </w:pPr>
            <w:r w:rsidRPr="00153EB2">
              <w:rPr>
                <w:rFonts w:asciiTheme="majorBidi" w:hAnsiTheme="majorBidi" w:cstheme="majorBidi"/>
                <w:sz w:val="30"/>
                <w:szCs w:val="30"/>
              </w:rPr>
              <w:t>89,468</w:t>
            </w:r>
          </w:p>
        </w:tc>
        <w:tc>
          <w:tcPr>
            <w:tcW w:w="1350" w:type="dxa"/>
            <w:vAlign w:val="bottom"/>
          </w:tcPr>
          <w:p w14:paraId="211AA730" w14:textId="42DFD736" w:rsidR="00A37709" w:rsidRPr="00153EB2" w:rsidRDefault="00A37709" w:rsidP="00A37709">
            <w:pPr>
              <w:pBdr>
                <w:bottom w:val="single" w:sz="4" w:space="1" w:color="auto"/>
              </w:pBdr>
              <w:tabs>
                <w:tab w:val="decimal" w:pos="1080"/>
              </w:tabs>
              <w:ind w:right="-18"/>
              <w:rPr>
                <w:rFonts w:asciiTheme="majorBidi" w:hAnsiTheme="majorBidi" w:cstheme="majorBidi"/>
                <w:sz w:val="30"/>
                <w:szCs w:val="30"/>
              </w:rPr>
            </w:pPr>
            <w:r w:rsidRPr="00153EB2">
              <w:rPr>
                <w:rFonts w:asciiTheme="majorBidi" w:hAnsiTheme="majorBidi" w:cstheme="majorBidi"/>
                <w:sz w:val="30"/>
                <w:szCs w:val="30"/>
              </w:rPr>
              <w:t>111,759</w:t>
            </w:r>
          </w:p>
        </w:tc>
      </w:tr>
      <w:tr w:rsidR="00A37709" w:rsidRPr="00153EB2" w14:paraId="3EAA66E8" w14:textId="77777777" w:rsidTr="00C25F62">
        <w:tc>
          <w:tcPr>
            <w:tcW w:w="3780" w:type="dxa"/>
            <w:vAlign w:val="bottom"/>
          </w:tcPr>
          <w:p w14:paraId="2D062CD0" w14:textId="47290888" w:rsidR="00A37709" w:rsidRPr="006642A9" w:rsidRDefault="00A37709" w:rsidP="00A37709">
            <w:pPr>
              <w:rPr>
                <w:rFonts w:asciiTheme="majorBidi" w:hAnsiTheme="majorBidi" w:cstheme="majorBidi"/>
                <w:sz w:val="30"/>
                <w:szCs w:val="30"/>
                <w:cs/>
              </w:rPr>
            </w:pPr>
            <w:bookmarkStart w:id="16" w:name="_Hlk19211290"/>
            <w:r w:rsidRPr="006642A9">
              <w:rPr>
                <w:rFonts w:asciiTheme="majorBidi" w:hAnsiTheme="majorBidi" w:cstheme="majorBidi" w:hint="cs"/>
                <w:sz w:val="30"/>
                <w:szCs w:val="30"/>
                <w:cs/>
              </w:rPr>
              <w:t>หนี้สินที่เกิดจากสัญญา</w:t>
            </w:r>
            <w:bookmarkEnd w:id="16"/>
            <w:r w:rsidRPr="006642A9">
              <w:rPr>
                <w:rFonts w:asciiTheme="majorBidi" w:hAnsiTheme="majorBidi" w:cstheme="majorBidi" w:hint="cs"/>
                <w:sz w:val="30"/>
                <w:szCs w:val="30"/>
                <w:cs/>
              </w:rPr>
              <w:t>ที่ทำกับลูกค้า</w:t>
            </w:r>
          </w:p>
        </w:tc>
        <w:tc>
          <w:tcPr>
            <w:tcW w:w="1350" w:type="dxa"/>
            <w:vAlign w:val="bottom"/>
          </w:tcPr>
          <w:p w14:paraId="60F2030C" w14:textId="095E97E7" w:rsidR="00A37709" w:rsidRPr="00153EB2" w:rsidRDefault="00A37709" w:rsidP="00A37709">
            <w:pPr>
              <w:tabs>
                <w:tab w:val="decimal" w:pos="1080"/>
              </w:tabs>
              <w:ind w:right="-18"/>
              <w:rPr>
                <w:rFonts w:asciiTheme="majorBidi" w:hAnsiTheme="majorBidi" w:cstheme="majorBidi"/>
                <w:sz w:val="30"/>
                <w:szCs w:val="30"/>
              </w:rPr>
            </w:pPr>
          </w:p>
        </w:tc>
        <w:tc>
          <w:tcPr>
            <w:tcW w:w="1350" w:type="dxa"/>
            <w:vAlign w:val="bottom"/>
          </w:tcPr>
          <w:p w14:paraId="3F6BDB3F" w14:textId="77777777" w:rsidR="00A37709" w:rsidRPr="00153EB2" w:rsidRDefault="00A37709" w:rsidP="00A37709">
            <w:pPr>
              <w:tabs>
                <w:tab w:val="decimal" w:pos="1080"/>
              </w:tabs>
              <w:ind w:right="-18"/>
              <w:rPr>
                <w:rFonts w:asciiTheme="majorBidi" w:hAnsiTheme="majorBidi" w:cstheme="majorBidi"/>
                <w:sz w:val="30"/>
                <w:szCs w:val="30"/>
              </w:rPr>
            </w:pPr>
          </w:p>
        </w:tc>
        <w:tc>
          <w:tcPr>
            <w:tcW w:w="1350" w:type="dxa"/>
            <w:vAlign w:val="bottom"/>
          </w:tcPr>
          <w:p w14:paraId="27C6CB57" w14:textId="77777777" w:rsidR="00A37709" w:rsidRPr="00153EB2" w:rsidRDefault="00A37709" w:rsidP="00A37709">
            <w:pPr>
              <w:tabs>
                <w:tab w:val="decimal" w:pos="1080"/>
              </w:tabs>
              <w:ind w:right="-18"/>
              <w:rPr>
                <w:rFonts w:asciiTheme="majorBidi" w:hAnsiTheme="majorBidi" w:cstheme="majorBidi"/>
                <w:sz w:val="30"/>
                <w:szCs w:val="30"/>
              </w:rPr>
            </w:pPr>
          </w:p>
        </w:tc>
        <w:tc>
          <w:tcPr>
            <w:tcW w:w="1350" w:type="dxa"/>
            <w:vAlign w:val="bottom"/>
          </w:tcPr>
          <w:p w14:paraId="10739F13" w14:textId="77777777" w:rsidR="00A37709" w:rsidRPr="00153EB2" w:rsidRDefault="00A37709" w:rsidP="00A37709">
            <w:pPr>
              <w:tabs>
                <w:tab w:val="decimal" w:pos="1080"/>
              </w:tabs>
              <w:ind w:right="-18"/>
              <w:rPr>
                <w:rFonts w:asciiTheme="majorBidi" w:hAnsiTheme="majorBidi" w:cstheme="majorBidi"/>
                <w:sz w:val="30"/>
                <w:szCs w:val="30"/>
              </w:rPr>
            </w:pPr>
          </w:p>
        </w:tc>
      </w:tr>
      <w:tr w:rsidR="00A37709" w:rsidRPr="00153EB2" w14:paraId="2BCC4938" w14:textId="77777777" w:rsidTr="00C25F62">
        <w:tc>
          <w:tcPr>
            <w:tcW w:w="3780" w:type="dxa"/>
            <w:vAlign w:val="bottom"/>
          </w:tcPr>
          <w:p w14:paraId="2A3AA54E" w14:textId="77777777" w:rsidR="00A37709" w:rsidRPr="00153EB2" w:rsidRDefault="00A37709" w:rsidP="00A37709">
            <w:pPr>
              <w:rPr>
                <w:rFonts w:asciiTheme="majorBidi" w:hAnsiTheme="majorBidi" w:cstheme="majorBidi"/>
                <w:sz w:val="30"/>
                <w:szCs w:val="30"/>
                <w:cs/>
              </w:rPr>
            </w:pPr>
            <w:r w:rsidRPr="00153EB2">
              <w:rPr>
                <w:rFonts w:asciiTheme="majorBidi" w:hAnsiTheme="majorBidi" w:cstheme="majorBidi" w:hint="cs"/>
                <w:sz w:val="30"/>
                <w:szCs w:val="30"/>
                <w:cs/>
              </w:rPr>
              <w:t xml:space="preserve">   เจ้าหนี้ค่าบริหารโครงการ</w:t>
            </w:r>
          </w:p>
        </w:tc>
        <w:tc>
          <w:tcPr>
            <w:tcW w:w="1350" w:type="dxa"/>
            <w:vAlign w:val="bottom"/>
          </w:tcPr>
          <w:p w14:paraId="26E45EB4" w14:textId="20EEF41E" w:rsidR="00A37709" w:rsidRPr="00153EB2" w:rsidRDefault="00A37709" w:rsidP="00A37709">
            <w:pPr>
              <w:tabs>
                <w:tab w:val="decimal" w:pos="1080"/>
              </w:tabs>
              <w:ind w:right="-18"/>
              <w:rPr>
                <w:rFonts w:asciiTheme="majorBidi" w:hAnsiTheme="majorBidi" w:cstheme="majorBidi"/>
                <w:sz w:val="30"/>
                <w:szCs w:val="30"/>
              </w:rPr>
            </w:pPr>
            <w:r w:rsidRPr="00A37709">
              <w:rPr>
                <w:rFonts w:asciiTheme="majorBidi" w:hAnsiTheme="majorBidi" w:cstheme="majorBidi" w:hint="cs"/>
                <w:sz w:val="30"/>
                <w:szCs w:val="30"/>
              </w:rPr>
              <w:t>(</w:t>
            </w:r>
            <w:r w:rsidR="0025353F">
              <w:rPr>
                <w:rFonts w:asciiTheme="majorBidi" w:hAnsiTheme="majorBidi" w:cstheme="majorBidi"/>
                <w:sz w:val="30"/>
                <w:szCs w:val="30"/>
              </w:rPr>
              <w:t>218,508</w:t>
            </w:r>
            <w:r w:rsidRPr="00A37709">
              <w:rPr>
                <w:rFonts w:asciiTheme="majorBidi" w:hAnsiTheme="majorBidi" w:cstheme="majorBidi" w:hint="cs"/>
                <w:sz w:val="30"/>
                <w:szCs w:val="30"/>
              </w:rPr>
              <w:t>)</w:t>
            </w:r>
          </w:p>
        </w:tc>
        <w:tc>
          <w:tcPr>
            <w:tcW w:w="1350" w:type="dxa"/>
            <w:vAlign w:val="bottom"/>
          </w:tcPr>
          <w:p w14:paraId="2211F02A" w14:textId="204FFAED" w:rsidR="00A37709" w:rsidRPr="00153EB2" w:rsidRDefault="00A37709" w:rsidP="00A37709">
            <w:pPr>
              <w:tabs>
                <w:tab w:val="decimal" w:pos="1080"/>
              </w:tabs>
              <w:ind w:right="-18"/>
              <w:rPr>
                <w:rFonts w:asciiTheme="majorBidi" w:hAnsiTheme="majorBidi" w:cstheme="majorBidi"/>
                <w:sz w:val="30"/>
                <w:szCs w:val="30"/>
              </w:rPr>
            </w:pPr>
            <w:r w:rsidRPr="00153EB2">
              <w:rPr>
                <w:rFonts w:asciiTheme="majorBidi" w:hAnsiTheme="majorBidi" w:cstheme="majorBidi"/>
                <w:sz w:val="30"/>
                <w:szCs w:val="30"/>
              </w:rPr>
              <w:t>(197,755)</w:t>
            </w:r>
          </w:p>
        </w:tc>
        <w:tc>
          <w:tcPr>
            <w:tcW w:w="1350" w:type="dxa"/>
            <w:vAlign w:val="bottom"/>
          </w:tcPr>
          <w:p w14:paraId="25374DC1" w14:textId="4E1C22F8" w:rsidR="00A37709" w:rsidRPr="00153EB2" w:rsidRDefault="0025353F" w:rsidP="00A37709">
            <w:pPr>
              <w:tabs>
                <w:tab w:val="decimal" w:pos="1080"/>
              </w:tabs>
              <w:ind w:right="-18"/>
              <w:rPr>
                <w:rFonts w:asciiTheme="majorBidi" w:hAnsiTheme="majorBidi" w:cstheme="majorBidi"/>
                <w:sz w:val="30"/>
                <w:szCs w:val="30"/>
              </w:rPr>
            </w:pPr>
            <w:r>
              <w:rPr>
                <w:rFonts w:asciiTheme="majorBidi" w:hAnsiTheme="majorBidi" w:cstheme="majorBidi"/>
                <w:sz w:val="30"/>
                <w:szCs w:val="30"/>
              </w:rPr>
              <w:t>(232,017)</w:t>
            </w:r>
          </w:p>
        </w:tc>
        <w:tc>
          <w:tcPr>
            <w:tcW w:w="1350" w:type="dxa"/>
            <w:vAlign w:val="bottom"/>
          </w:tcPr>
          <w:p w14:paraId="55AEBE6D" w14:textId="3E269270" w:rsidR="00A37709" w:rsidRPr="00153EB2" w:rsidRDefault="00A37709" w:rsidP="00A37709">
            <w:pPr>
              <w:tabs>
                <w:tab w:val="decimal" w:pos="1080"/>
              </w:tabs>
              <w:ind w:right="-18"/>
              <w:rPr>
                <w:rFonts w:asciiTheme="majorBidi" w:hAnsiTheme="majorBidi" w:cstheme="majorBidi"/>
                <w:sz w:val="30"/>
                <w:szCs w:val="30"/>
              </w:rPr>
            </w:pPr>
            <w:r w:rsidRPr="00153EB2">
              <w:rPr>
                <w:rFonts w:asciiTheme="majorBidi" w:hAnsiTheme="majorBidi" w:cstheme="majorBidi"/>
                <w:sz w:val="30"/>
                <w:szCs w:val="30"/>
              </w:rPr>
              <w:t>(197,755)</w:t>
            </w:r>
          </w:p>
        </w:tc>
      </w:tr>
      <w:tr w:rsidR="00A37709" w:rsidRPr="00153EB2" w14:paraId="4EC848D4" w14:textId="77777777" w:rsidTr="00C25F62">
        <w:tc>
          <w:tcPr>
            <w:tcW w:w="3780" w:type="dxa"/>
            <w:vAlign w:val="bottom"/>
          </w:tcPr>
          <w:p w14:paraId="5721B937" w14:textId="77777777" w:rsidR="00A37709" w:rsidRPr="00153EB2" w:rsidRDefault="00A37709" w:rsidP="00A37709">
            <w:pPr>
              <w:rPr>
                <w:rFonts w:asciiTheme="majorBidi" w:hAnsiTheme="majorBidi" w:cstheme="majorBidi"/>
                <w:sz w:val="30"/>
                <w:szCs w:val="30"/>
                <w:cs/>
              </w:rPr>
            </w:pPr>
            <w:r w:rsidRPr="00153EB2">
              <w:rPr>
                <w:rFonts w:asciiTheme="majorBidi" w:hAnsiTheme="majorBidi" w:cstheme="majorBidi" w:hint="cs"/>
                <w:sz w:val="30"/>
                <w:szCs w:val="30"/>
                <w:cs/>
              </w:rPr>
              <w:t xml:space="preserve">   เงินรับล่วงหน้าจากลูกค้า</w:t>
            </w:r>
          </w:p>
        </w:tc>
        <w:tc>
          <w:tcPr>
            <w:tcW w:w="1350" w:type="dxa"/>
            <w:vAlign w:val="bottom"/>
          </w:tcPr>
          <w:p w14:paraId="43CB64F2" w14:textId="76D4C566" w:rsidR="00A37709" w:rsidRPr="00153EB2" w:rsidRDefault="00220AFD" w:rsidP="00A37709">
            <w:pPr>
              <w:pBdr>
                <w:bottom w:val="single" w:sz="4" w:space="1" w:color="auto"/>
              </w:pBdr>
              <w:tabs>
                <w:tab w:val="decimal" w:pos="1080"/>
              </w:tabs>
              <w:ind w:right="-18"/>
              <w:rPr>
                <w:rFonts w:asciiTheme="majorBidi" w:hAnsiTheme="majorBidi" w:cstheme="majorBidi"/>
                <w:sz w:val="30"/>
                <w:szCs w:val="30"/>
              </w:rPr>
            </w:pPr>
            <w:r>
              <w:rPr>
                <w:rFonts w:asciiTheme="majorBidi" w:hAnsiTheme="majorBidi" w:cstheme="majorBidi"/>
                <w:sz w:val="30"/>
                <w:szCs w:val="30"/>
              </w:rPr>
              <w:t>(1,535,167)</w:t>
            </w:r>
          </w:p>
        </w:tc>
        <w:tc>
          <w:tcPr>
            <w:tcW w:w="1350" w:type="dxa"/>
            <w:vAlign w:val="bottom"/>
          </w:tcPr>
          <w:p w14:paraId="6CEC7C51" w14:textId="68CCB0DF" w:rsidR="00A37709" w:rsidRPr="00153EB2" w:rsidRDefault="00A37709" w:rsidP="00A37709">
            <w:pPr>
              <w:pBdr>
                <w:bottom w:val="single" w:sz="4" w:space="1" w:color="auto"/>
              </w:pBdr>
              <w:tabs>
                <w:tab w:val="decimal" w:pos="1080"/>
              </w:tabs>
              <w:ind w:right="-18"/>
              <w:rPr>
                <w:rFonts w:asciiTheme="majorBidi" w:hAnsiTheme="majorBidi" w:cstheme="majorBidi"/>
                <w:sz w:val="30"/>
                <w:szCs w:val="30"/>
              </w:rPr>
            </w:pPr>
            <w:r w:rsidRPr="00153EB2">
              <w:rPr>
                <w:rFonts w:asciiTheme="majorBidi" w:hAnsiTheme="majorBidi" w:cstheme="majorBidi"/>
                <w:sz w:val="30"/>
                <w:szCs w:val="30"/>
              </w:rPr>
              <w:t>(1,862,026)</w:t>
            </w:r>
          </w:p>
        </w:tc>
        <w:tc>
          <w:tcPr>
            <w:tcW w:w="1350" w:type="dxa"/>
            <w:vAlign w:val="bottom"/>
          </w:tcPr>
          <w:p w14:paraId="476A188D" w14:textId="7C9DC2B1" w:rsidR="00A37709" w:rsidRPr="00153EB2" w:rsidRDefault="00220AFD" w:rsidP="00A37709">
            <w:pPr>
              <w:pBdr>
                <w:bottom w:val="single" w:sz="4" w:space="1" w:color="auto"/>
              </w:pBdr>
              <w:tabs>
                <w:tab w:val="decimal" w:pos="1080"/>
              </w:tabs>
              <w:ind w:right="-18"/>
              <w:rPr>
                <w:rFonts w:asciiTheme="majorBidi" w:hAnsiTheme="majorBidi" w:cstheme="majorBidi"/>
                <w:sz w:val="30"/>
                <w:szCs w:val="30"/>
              </w:rPr>
            </w:pPr>
            <w:r>
              <w:rPr>
                <w:rFonts w:asciiTheme="majorBidi" w:hAnsiTheme="majorBidi" w:cstheme="majorBidi"/>
                <w:sz w:val="30"/>
                <w:szCs w:val="30"/>
              </w:rPr>
              <w:t>(1,654,660)</w:t>
            </w:r>
          </w:p>
        </w:tc>
        <w:tc>
          <w:tcPr>
            <w:tcW w:w="1350" w:type="dxa"/>
            <w:vAlign w:val="bottom"/>
          </w:tcPr>
          <w:p w14:paraId="4C3CAD11" w14:textId="0F853E00" w:rsidR="00A37709" w:rsidRPr="00153EB2" w:rsidRDefault="00A37709" w:rsidP="00A37709">
            <w:pPr>
              <w:pBdr>
                <w:bottom w:val="single" w:sz="4" w:space="1" w:color="auto"/>
              </w:pBdr>
              <w:tabs>
                <w:tab w:val="decimal" w:pos="1080"/>
              </w:tabs>
              <w:ind w:right="-18"/>
              <w:rPr>
                <w:rFonts w:asciiTheme="majorBidi" w:hAnsiTheme="majorBidi" w:cstheme="majorBidi"/>
                <w:sz w:val="30"/>
                <w:szCs w:val="30"/>
              </w:rPr>
            </w:pPr>
            <w:r w:rsidRPr="00153EB2">
              <w:rPr>
                <w:rFonts w:asciiTheme="majorBidi" w:hAnsiTheme="majorBidi" w:cstheme="majorBidi"/>
                <w:sz w:val="30"/>
                <w:szCs w:val="30"/>
              </w:rPr>
              <w:t>(1,992,751)</w:t>
            </w:r>
          </w:p>
        </w:tc>
      </w:tr>
      <w:tr w:rsidR="00A37709" w:rsidRPr="00153EB2" w14:paraId="7946C3DE" w14:textId="77777777" w:rsidTr="00C25F62">
        <w:tc>
          <w:tcPr>
            <w:tcW w:w="3780" w:type="dxa"/>
            <w:vAlign w:val="bottom"/>
          </w:tcPr>
          <w:p w14:paraId="749EDD2E" w14:textId="54B83CD8" w:rsidR="00A37709" w:rsidRPr="00153EB2" w:rsidRDefault="00A37709" w:rsidP="00A37709">
            <w:pPr>
              <w:ind w:right="-18"/>
              <w:rPr>
                <w:rFonts w:asciiTheme="majorBidi" w:hAnsiTheme="majorBidi" w:cstheme="majorBidi"/>
                <w:sz w:val="30"/>
                <w:szCs w:val="30"/>
                <w:cs/>
              </w:rPr>
            </w:pPr>
            <w:r w:rsidRPr="00153EB2">
              <w:rPr>
                <w:rFonts w:asciiTheme="majorBidi" w:hAnsiTheme="majorBidi" w:cstheme="majorBidi" w:hint="cs"/>
                <w:sz w:val="30"/>
                <w:szCs w:val="30"/>
                <w:cs/>
              </w:rPr>
              <w:t>รวม</w:t>
            </w:r>
            <w:r w:rsidRPr="00153EB2">
              <w:rPr>
                <w:rFonts w:asciiTheme="majorBidi" w:hAnsiTheme="majorBidi"/>
                <w:sz w:val="30"/>
                <w:szCs w:val="30"/>
                <w:cs/>
              </w:rPr>
              <w:t>หนี้สิน</w:t>
            </w:r>
          </w:p>
        </w:tc>
        <w:tc>
          <w:tcPr>
            <w:tcW w:w="1350" w:type="dxa"/>
            <w:vAlign w:val="bottom"/>
          </w:tcPr>
          <w:p w14:paraId="0D982AB2" w14:textId="17B7C845" w:rsidR="00A37709" w:rsidRPr="00153EB2" w:rsidRDefault="00220AFD" w:rsidP="00A37709">
            <w:pPr>
              <w:pBdr>
                <w:bottom w:val="double" w:sz="4" w:space="1" w:color="auto"/>
              </w:pBdr>
              <w:tabs>
                <w:tab w:val="decimal" w:pos="1080"/>
              </w:tabs>
              <w:ind w:right="-18"/>
              <w:rPr>
                <w:rFonts w:asciiTheme="majorBidi" w:hAnsiTheme="majorBidi" w:cstheme="majorBidi"/>
                <w:sz w:val="30"/>
                <w:szCs w:val="30"/>
              </w:rPr>
            </w:pPr>
            <w:r>
              <w:rPr>
                <w:rFonts w:asciiTheme="majorBidi" w:hAnsiTheme="majorBidi" w:cstheme="majorBidi"/>
                <w:sz w:val="30"/>
                <w:szCs w:val="30"/>
              </w:rPr>
              <w:t>(1,753,675)</w:t>
            </w:r>
          </w:p>
        </w:tc>
        <w:tc>
          <w:tcPr>
            <w:tcW w:w="1350" w:type="dxa"/>
            <w:vAlign w:val="bottom"/>
          </w:tcPr>
          <w:p w14:paraId="21AAA13E" w14:textId="05A84551" w:rsidR="00A37709" w:rsidRPr="00153EB2" w:rsidRDefault="00A37709" w:rsidP="00A37709">
            <w:pPr>
              <w:pBdr>
                <w:bottom w:val="double" w:sz="4" w:space="1" w:color="auto"/>
              </w:pBdr>
              <w:tabs>
                <w:tab w:val="decimal" w:pos="1080"/>
              </w:tabs>
              <w:ind w:right="-18"/>
              <w:rPr>
                <w:rFonts w:asciiTheme="majorBidi" w:hAnsiTheme="majorBidi" w:cstheme="majorBidi"/>
                <w:sz w:val="30"/>
                <w:szCs w:val="30"/>
              </w:rPr>
            </w:pPr>
            <w:r w:rsidRPr="00153EB2">
              <w:rPr>
                <w:rFonts w:asciiTheme="majorBidi" w:hAnsiTheme="majorBidi" w:cstheme="majorBidi"/>
                <w:sz w:val="30"/>
                <w:szCs w:val="30"/>
              </w:rPr>
              <w:t>(2,059,781)</w:t>
            </w:r>
          </w:p>
        </w:tc>
        <w:tc>
          <w:tcPr>
            <w:tcW w:w="1350" w:type="dxa"/>
            <w:vAlign w:val="bottom"/>
          </w:tcPr>
          <w:p w14:paraId="29F8924E" w14:textId="125179D3" w:rsidR="00A37709" w:rsidRPr="00153EB2" w:rsidRDefault="00220AFD" w:rsidP="00A37709">
            <w:pPr>
              <w:pBdr>
                <w:bottom w:val="double" w:sz="4" w:space="1" w:color="auto"/>
              </w:pBdr>
              <w:tabs>
                <w:tab w:val="decimal" w:pos="1080"/>
              </w:tabs>
              <w:ind w:right="-18"/>
              <w:rPr>
                <w:rFonts w:asciiTheme="majorBidi" w:hAnsiTheme="majorBidi" w:cstheme="majorBidi"/>
                <w:sz w:val="30"/>
                <w:szCs w:val="30"/>
              </w:rPr>
            </w:pPr>
            <w:r>
              <w:rPr>
                <w:rFonts w:asciiTheme="majorBidi" w:hAnsiTheme="majorBidi" w:cstheme="majorBidi"/>
                <w:sz w:val="30"/>
                <w:szCs w:val="30"/>
              </w:rPr>
              <w:t>(1,886,677)</w:t>
            </w:r>
          </w:p>
        </w:tc>
        <w:tc>
          <w:tcPr>
            <w:tcW w:w="1350" w:type="dxa"/>
            <w:vAlign w:val="bottom"/>
          </w:tcPr>
          <w:p w14:paraId="40117874" w14:textId="00052B06" w:rsidR="00A37709" w:rsidRPr="00153EB2" w:rsidRDefault="00A37709" w:rsidP="00A37709">
            <w:pPr>
              <w:pBdr>
                <w:bottom w:val="double" w:sz="4" w:space="1" w:color="auto"/>
              </w:pBdr>
              <w:tabs>
                <w:tab w:val="decimal" w:pos="1080"/>
              </w:tabs>
              <w:ind w:right="-18"/>
              <w:rPr>
                <w:rFonts w:asciiTheme="majorBidi" w:hAnsiTheme="majorBidi" w:cstheme="majorBidi"/>
                <w:sz w:val="30"/>
                <w:szCs w:val="30"/>
              </w:rPr>
            </w:pPr>
            <w:r w:rsidRPr="00153EB2">
              <w:rPr>
                <w:rFonts w:asciiTheme="majorBidi" w:hAnsiTheme="majorBidi" w:cstheme="majorBidi"/>
                <w:sz w:val="30"/>
                <w:szCs w:val="30"/>
              </w:rPr>
              <w:t>(2,190,506)</w:t>
            </w:r>
          </w:p>
        </w:tc>
      </w:tr>
    </w:tbl>
    <w:p w14:paraId="2AD511AA" w14:textId="1ACC8BFB" w:rsidR="00C00C7A" w:rsidRPr="00153EB2" w:rsidRDefault="00C00C7A" w:rsidP="005E2CE3">
      <w:pPr>
        <w:tabs>
          <w:tab w:val="left" w:pos="1440"/>
        </w:tabs>
        <w:spacing w:before="240" w:after="120"/>
        <w:ind w:left="547" w:hanging="547"/>
        <w:jc w:val="thaiDistribute"/>
        <w:rPr>
          <w:rFonts w:asciiTheme="majorBidi" w:hAnsiTheme="majorBidi" w:cstheme="majorBidi"/>
          <w:sz w:val="32"/>
          <w:szCs w:val="32"/>
        </w:rPr>
      </w:pPr>
      <w:r w:rsidRPr="00153EB2">
        <w:rPr>
          <w:rFonts w:asciiTheme="majorBidi" w:hAnsiTheme="majorBidi" w:cstheme="majorBidi"/>
          <w:sz w:val="32"/>
          <w:szCs w:val="32"/>
        </w:rPr>
        <w:tab/>
      </w:r>
      <w:r w:rsidRPr="00153EB2">
        <w:rPr>
          <w:rFonts w:asciiTheme="majorBidi" w:hAnsiTheme="majorBidi" w:cstheme="majorBidi"/>
          <w:sz w:val="32"/>
          <w:szCs w:val="32"/>
          <w:cs/>
        </w:rPr>
        <w:t xml:space="preserve">ณ วันที่ </w:t>
      </w:r>
      <w:r w:rsidRPr="00153EB2">
        <w:rPr>
          <w:rFonts w:asciiTheme="majorBidi" w:hAnsiTheme="majorBidi" w:cstheme="majorBidi"/>
          <w:sz w:val="32"/>
          <w:szCs w:val="32"/>
        </w:rPr>
        <w:t xml:space="preserve">31 </w:t>
      </w:r>
      <w:r w:rsidRPr="00153EB2">
        <w:rPr>
          <w:rFonts w:asciiTheme="majorBidi" w:hAnsiTheme="majorBidi" w:cstheme="majorBidi" w:hint="cs"/>
          <w:sz w:val="32"/>
          <w:szCs w:val="32"/>
          <w:cs/>
        </w:rPr>
        <w:t xml:space="preserve">ธันวาคม </w:t>
      </w:r>
      <w:r w:rsidRPr="00153EB2">
        <w:rPr>
          <w:rFonts w:asciiTheme="majorBidi" w:hAnsiTheme="majorBidi" w:cstheme="majorBidi"/>
          <w:sz w:val="32"/>
          <w:szCs w:val="32"/>
        </w:rPr>
        <w:t>256</w:t>
      </w:r>
      <w:r w:rsidR="00D53A4F" w:rsidRPr="00153EB2">
        <w:rPr>
          <w:rFonts w:asciiTheme="majorBidi" w:hAnsiTheme="majorBidi" w:cstheme="majorBidi"/>
          <w:sz w:val="32"/>
          <w:szCs w:val="32"/>
        </w:rPr>
        <w:t>4</w:t>
      </w:r>
      <w:r w:rsidRPr="00153EB2">
        <w:rPr>
          <w:rFonts w:asciiTheme="majorBidi" w:hAnsiTheme="majorBidi" w:cstheme="majorBidi"/>
          <w:sz w:val="32"/>
          <w:szCs w:val="32"/>
        </w:rPr>
        <w:t xml:space="preserve"> </w:t>
      </w:r>
      <w:r w:rsidRPr="00153EB2">
        <w:rPr>
          <w:rFonts w:asciiTheme="majorBidi" w:hAnsiTheme="majorBidi" w:cstheme="majorBidi" w:hint="cs"/>
          <w:sz w:val="32"/>
          <w:szCs w:val="32"/>
          <w:cs/>
        </w:rPr>
        <w:t>ยอดคงเหลือของรายได้ที่ยังไม่ได้เรียกชำระจำนวน</w:t>
      </w:r>
      <w:r w:rsidR="001D7AC4" w:rsidRPr="00153EB2">
        <w:rPr>
          <w:rFonts w:asciiTheme="majorBidi" w:hAnsiTheme="majorBidi" w:cstheme="majorBidi"/>
          <w:sz w:val="32"/>
          <w:szCs w:val="32"/>
        </w:rPr>
        <w:t xml:space="preserve"> </w:t>
      </w:r>
      <w:r w:rsidR="00A37709">
        <w:rPr>
          <w:rFonts w:asciiTheme="majorBidi" w:hAnsiTheme="majorBidi" w:cstheme="majorBidi"/>
          <w:sz w:val="32"/>
          <w:szCs w:val="32"/>
        </w:rPr>
        <w:t>5</w:t>
      </w:r>
      <w:r w:rsidR="001D7AC4" w:rsidRPr="00153EB2">
        <w:rPr>
          <w:rFonts w:asciiTheme="majorBidi" w:hAnsiTheme="majorBidi" w:cstheme="majorBidi"/>
          <w:sz w:val="32"/>
          <w:szCs w:val="32"/>
        </w:rPr>
        <w:t xml:space="preserve"> </w:t>
      </w:r>
      <w:r w:rsidRPr="00153EB2">
        <w:rPr>
          <w:rFonts w:asciiTheme="majorBidi" w:hAnsiTheme="majorBidi" w:cstheme="majorBidi" w:hint="cs"/>
          <w:sz w:val="32"/>
          <w:szCs w:val="32"/>
          <w:cs/>
        </w:rPr>
        <w:t>ล้านบาทคาดว่าจะเรียกชำระภายในหนึ่งปี (</w:t>
      </w:r>
      <w:r w:rsidRPr="00153EB2">
        <w:rPr>
          <w:rFonts w:asciiTheme="majorBidi" w:hAnsiTheme="majorBidi" w:cstheme="majorBidi"/>
          <w:sz w:val="32"/>
          <w:szCs w:val="32"/>
        </w:rPr>
        <w:t>256</w:t>
      </w:r>
      <w:r w:rsidR="00D53A4F" w:rsidRPr="00153EB2">
        <w:rPr>
          <w:rFonts w:asciiTheme="majorBidi" w:hAnsiTheme="majorBidi" w:cstheme="majorBidi"/>
          <w:sz w:val="32"/>
          <w:szCs w:val="32"/>
        </w:rPr>
        <w:t>3</w:t>
      </w:r>
      <w:r w:rsidRPr="00153EB2">
        <w:rPr>
          <w:rFonts w:asciiTheme="majorBidi" w:hAnsiTheme="majorBidi" w:cstheme="majorBidi"/>
          <w:sz w:val="32"/>
          <w:szCs w:val="32"/>
        </w:rPr>
        <w:t xml:space="preserve">: </w:t>
      </w:r>
      <w:r w:rsidR="00D53A4F" w:rsidRPr="00153EB2">
        <w:rPr>
          <w:rFonts w:asciiTheme="majorBidi" w:hAnsiTheme="majorBidi" w:cstheme="majorBidi"/>
          <w:sz w:val="32"/>
          <w:szCs w:val="32"/>
        </w:rPr>
        <w:t>81</w:t>
      </w:r>
      <w:r w:rsidR="001D7AC4" w:rsidRPr="00153EB2">
        <w:rPr>
          <w:rFonts w:asciiTheme="majorBidi" w:hAnsiTheme="majorBidi" w:cstheme="majorBidi"/>
          <w:sz w:val="32"/>
          <w:szCs w:val="32"/>
        </w:rPr>
        <w:t xml:space="preserve"> </w:t>
      </w:r>
      <w:r w:rsidRPr="00153EB2">
        <w:rPr>
          <w:rFonts w:asciiTheme="majorBidi" w:hAnsiTheme="majorBidi" w:cstheme="majorBidi" w:hint="cs"/>
          <w:sz w:val="32"/>
          <w:szCs w:val="32"/>
          <w:cs/>
        </w:rPr>
        <w:t xml:space="preserve">ล้านบาท) </w:t>
      </w:r>
      <w:r w:rsidR="001E350A" w:rsidRPr="00153EB2">
        <w:rPr>
          <w:rFonts w:asciiTheme="majorBidi" w:hAnsiTheme="majorBidi" w:cstheme="majorBidi" w:hint="cs"/>
          <w:sz w:val="32"/>
          <w:szCs w:val="32"/>
          <w:cs/>
        </w:rPr>
        <w:t>(</w:t>
      </w:r>
      <w:r w:rsidR="00975E23" w:rsidRPr="00153EB2">
        <w:rPr>
          <w:rFonts w:asciiTheme="majorBidi" w:hAnsiTheme="majorBidi" w:cstheme="majorBidi" w:hint="cs"/>
          <w:sz w:val="32"/>
          <w:szCs w:val="32"/>
          <w:cs/>
        </w:rPr>
        <w:t>งบการเงิน</w:t>
      </w:r>
      <w:r w:rsidR="001E350A" w:rsidRPr="00153EB2">
        <w:rPr>
          <w:rFonts w:asciiTheme="majorBidi" w:hAnsiTheme="majorBidi" w:cstheme="majorBidi" w:hint="cs"/>
          <w:sz w:val="32"/>
          <w:szCs w:val="32"/>
          <w:cs/>
        </w:rPr>
        <w:t>เฉพาะ</w:t>
      </w:r>
      <w:r w:rsidR="00975E23" w:rsidRPr="00153EB2">
        <w:rPr>
          <w:rFonts w:asciiTheme="majorBidi" w:hAnsiTheme="majorBidi" w:cstheme="majorBidi" w:hint="cs"/>
          <w:sz w:val="32"/>
          <w:szCs w:val="32"/>
          <w:cs/>
        </w:rPr>
        <w:t>กิจการ</w:t>
      </w:r>
      <w:r w:rsidR="001E350A" w:rsidRPr="00153EB2">
        <w:rPr>
          <w:rFonts w:asciiTheme="majorBidi" w:hAnsiTheme="majorBidi" w:cstheme="majorBidi"/>
          <w:sz w:val="32"/>
          <w:szCs w:val="32"/>
        </w:rPr>
        <w:t xml:space="preserve">: </w:t>
      </w:r>
      <w:r w:rsidR="009625EC" w:rsidRPr="00153EB2">
        <w:rPr>
          <w:rFonts w:asciiTheme="majorBidi" w:hAnsiTheme="majorBidi" w:cstheme="majorBidi"/>
          <w:sz w:val="32"/>
          <w:szCs w:val="32"/>
        </w:rPr>
        <w:t>0.3</w:t>
      </w:r>
      <w:r w:rsidR="001E350A" w:rsidRPr="00153EB2">
        <w:rPr>
          <w:rFonts w:asciiTheme="majorBidi" w:hAnsiTheme="majorBidi" w:cstheme="majorBidi"/>
          <w:sz w:val="32"/>
          <w:szCs w:val="32"/>
        </w:rPr>
        <w:t xml:space="preserve"> </w:t>
      </w:r>
      <w:r w:rsidR="001E350A" w:rsidRPr="00153EB2">
        <w:rPr>
          <w:rFonts w:asciiTheme="majorBidi" w:hAnsiTheme="majorBidi" w:cstheme="majorBidi" w:hint="cs"/>
          <w:sz w:val="32"/>
          <w:szCs w:val="32"/>
          <w:cs/>
        </w:rPr>
        <w:t xml:space="preserve">ล้านบาท </w:t>
      </w:r>
      <w:r w:rsidR="001E350A" w:rsidRPr="00153EB2">
        <w:rPr>
          <w:rFonts w:asciiTheme="majorBidi" w:hAnsiTheme="majorBidi" w:cstheme="majorBidi"/>
          <w:sz w:val="32"/>
          <w:szCs w:val="32"/>
        </w:rPr>
        <w:t>256</w:t>
      </w:r>
      <w:r w:rsidR="00D53A4F" w:rsidRPr="00153EB2">
        <w:rPr>
          <w:rFonts w:asciiTheme="majorBidi" w:hAnsiTheme="majorBidi" w:cstheme="majorBidi"/>
          <w:sz w:val="32"/>
          <w:szCs w:val="32"/>
        </w:rPr>
        <w:t>3</w:t>
      </w:r>
      <w:r w:rsidR="001E350A" w:rsidRPr="00153EB2">
        <w:rPr>
          <w:rFonts w:asciiTheme="majorBidi" w:hAnsiTheme="majorBidi" w:cstheme="majorBidi"/>
          <w:sz w:val="32"/>
          <w:szCs w:val="32"/>
        </w:rPr>
        <w:t xml:space="preserve">: </w:t>
      </w:r>
      <w:r w:rsidR="00D53A4F" w:rsidRPr="00153EB2">
        <w:rPr>
          <w:rFonts w:asciiTheme="majorBidi" w:hAnsiTheme="majorBidi" w:cstheme="majorBidi"/>
          <w:sz w:val="32"/>
          <w:szCs w:val="32"/>
        </w:rPr>
        <w:t>10</w:t>
      </w:r>
      <w:r w:rsidR="001E350A" w:rsidRPr="00153EB2">
        <w:rPr>
          <w:rFonts w:asciiTheme="majorBidi" w:hAnsiTheme="majorBidi" w:cstheme="majorBidi"/>
          <w:sz w:val="32"/>
          <w:szCs w:val="32"/>
        </w:rPr>
        <w:t xml:space="preserve"> </w:t>
      </w:r>
      <w:r w:rsidR="001E350A" w:rsidRPr="00153EB2">
        <w:rPr>
          <w:rFonts w:asciiTheme="majorBidi" w:hAnsiTheme="majorBidi" w:cstheme="majorBidi" w:hint="cs"/>
          <w:sz w:val="32"/>
          <w:szCs w:val="32"/>
          <w:cs/>
        </w:rPr>
        <w:t>ล้านบาท)</w:t>
      </w:r>
    </w:p>
    <w:p w14:paraId="187320C4" w14:textId="77777777" w:rsidR="00C25F62" w:rsidRPr="00153EB2" w:rsidRDefault="00C25F62">
      <w:pPr>
        <w:overflowPunct/>
        <w:autoSpaceDE/>
        <w:autoSpaceDN/>
        <w:adjustRightInd/>
        <w:spacing w:after="200" w:line="276" w:lineRule="auto"/>
        <w:textAlignment w:val="auto"/>
        <w:rPr>
          <w:rFonts w:ascii="Angsana New" w:hAnsi="Angsana New"/>
          <w:b/>
          <w:bCs/>
          <w:sz w:val="32"/>
          <w:szCs w:val="32"/>
        </w:rPr>
      </w:pPr>
      <w:r w:rsidRPr="00153EB2">
        <w:rPr>
          <w:rFonts w:ascii="Angsana New" w:hAnsi="Angsana New"/>
          <w:b/>
          <w:bCs/>
          <w:sz w:val="32"/>
          <w:szCs w:val="32"/>
        </w:rPr>
        <w:br w:type="page"/>
      </w:r>
    </w:p>
    <w:p w14:paraId="4B135D88" w14:textId="286DD438" w:rsidR="002C4E55" w:rsidRPr="00153EB2" w:rsidRDefault="002C4E55" w:rsidP="005E2CE3">
      <w:pPr>
        <w:tabs>
          <w:tab w:val="left" w:pos="1440"/>
          <w:tab w:val="left" w:pos="2880"/>
          <w:tab w:val="left" w:pos="6480"/>
          <w:tab w:val="left" w:pos="7200"/>
        </w:tabs>
        <w:spacing w:before="120" w:after="120"/>
        <w:ind w:left="547" w:hanging="547"/>
        <w:jc w:val="thaiDistribute"/>
        <w:outlineLvl w:val="0"/>
        <w:rPr>
          <w:rFonts w:ascii="Angsana New" w:hAnsi="Angsana New"/>
          <w:b/>
          <w:bCs/>
          <w:sz w:val="32"/>
          <w:szCs w:val="32"/>
          <w:cs/>
        </w:rPr>
      </w:pPr>
      <w:r w:rsidRPr="00153EB2">
        <w:rPr>
          <w:rFonts w:ascii="Angsana New" w:hAnsi="Angsana New"/>
          <w:b/>
          <w:bCs/>
          <w:sz w:val="32"/>
          <w:szCs w:val="32"/>
        </w:rPr>
        <w:lastRenderedPageBreak/>
        <w:t>1</w:t>
      </w:r>
      <w:r w:rsidR="009625EC" w:rsidRPr="00153EB2">
        <w:rPr>
          <w:rFonts w:ascii="Angsana New" w:hAnsi="Angsana New"/>
          <w:b/>
          <w:bCs/>
          <w:sz w:val="32"/>
          <w:szCs w:val="32"/>
        </w:rPr>
        <w:t>2</w:t>
      </w:r>
      <w:r w:rsidRPr="00153EB2">
        <w:rPr>
          <w:rFonts w:ascii="Angsana New" w:hAnsi="Angsana New"/>
          <w:b/>
          <w:bCs/>
          <w:sz w:val="32"/>
          <w:szCs w:val="32"/>
        </w:rPr>
        <w:t>.</w:t>
      </w:r>
      <w:r w:rsidRPr="00153EB2">
        <w:rPr>
          <w:rFonts w:ascii="Angsana New" w:hAnsi="Angsana New"/>
          <w:b/>
          <w:bCs/>
          <w:sz w:val="32"/>
          <w:szCs w:val="32"/>
        </w:rPr>
        <w:tab/>
      </w:r>
      <w:r w:rsidRPr="00153EB2">
        <w:rPr>
          <w:rFonts w:ascii="Angsana New" w:hAnsi="Angsana New" w:hint="cs"/>
          <w:b/>
          <w:bCs/>
          <w:sz w:val="32"/>
          <w:szCs w:val="32"/>
          <w:cs/>
        </w:rPr>
        <w:t>สินทรัพย์ทางการเงินหมุนเวียนอื่น</w:t>
      </w:r>
    </w:p>
    <w:p w14:paraId="40F7FBC7" w14:textId="77777777" w:rsidR="002C4E55" w:rsidRPr="00153EB2" w:rsidRDefault="002C4E55" w:rsidP="002C4E55">
      <w:pPr>
        <w:tabs>
          <w:tab w:val="left" w:pos="900"/>
          <w:tab w:val="left" w:pos="2160"/>
          <w:tab w:val="right" w:pos="7280"/>
          <w:tab w:val="right" w:pos="8540"/>
        </w:tabs>
        <w:ind w:left="357" w:hanging="357"/>
        <w:jc w:val="right"/>
        <w:rPr>
          <w:rFonts w:ascii="Angsana New" w:hAnsi="Angsana New"/>
          <w:sz w:val="32"/>
          <w:szCs w:val="32"/>
        </w:rPr>
      </w:pPr>
      <w:r w:rsidRPr="00153EB2">
        <w:rPr>
          <w:rFonts w:ascii="Angsana New" w:hAnsi="Angsana New"/>
          <w:sz w:val="32"/>
          <w:szCs w:val="32"/>
          <w:cs/>
          <w:lang w:val="th-TH"/>
        </w:rPr>
        <w:t>(หน่วย: พันบาท)</w:t>
      </w:r>
    </w:p>
    <w:tbl>
      <w:tblPr>
        <w:tblW w:w="9180" w:type="dxa"/>
        <w:tblInd w:w="450" w:type="dxa"/>
        <w:tblLayout w:type="fixed"/>
        <w:tblLook w:val="0000" w:firstRow="0" w:lastRow="0" w:firstColumn="0" w:lastColumn="0" w:noHBand="0" w:noVBand="0"/>
      </w:tblPr>
      <w:tblGrid>
        <w:gridCol w:w="3780"/>
        <w:gridCol w:w="1350"/>
        <w:gridCol w:w="90"/>
        <w:gridCol w:w="1125"/>
        <w:gridCol w:w="135"/>
        <w:gridCol w:w="1147"/>
        <w:gridCol w:w="203"/>
        <w:gridCol w:w="1350"/>
      </w:tblGrid>
      <w:tr w:rsidR="00211295" w:rsidRPr="00153EB2" w14:paraId="16E60E70" w14:textId="77777777" w:rsidTr="00C25F62">
        <w:tc>
          <w:tcPr>
            <w:tcW w:w="3780" w:type="dxa"/>
          </w:tcPr>
          <w:p w14:paraId="0482E52D" w14:textId="77777777" w:rsidR="00211295" w:rsidRPr="00153EB2" w:rsidRDefault="00211295" w:rsidP="002C4E55">
            <w:pPr>
              <w:jc w:val="center"/>
              <w:rPr>
                <w:rFonts w:ascii="Angsana New" w:hAnsi="Angsana New"/>
                <w:sz w:val="32"/>
                <w:szCs w:val="32"/>
              </w:rPr>
            </w:pPr>
          </w:p>
        </w:tc>
        <w:tc>
          <w:tcPr>
            <w:tcW w:w="2700" w:type="dxa"/>
            <w:gridSpan w:val="4"/>
          </w:tcPr>
          <w:p w14:paraId="2C9EA7B2" w14:textId="076EDB01" w:rsidR="00211295" w:rsidRPr="00153EB2" w:rsidRDefault="00211295" w:rsidP="002C4E55">
            <w:pPr>
              <w:pBdr>
                <w:bottom w:val="single" w:sz="4" w:space="1" w:color="auto"/>
              </w:pBdr>
              <w:jc w:val="center"/>
              <w:rPr>
                <w:rFonts w:ascii="Angsana New" w:hAnsi="Angsana New"/>
                <w:sz w:val="32"/>
                <w:szCs w:val="32"/>
                <w:cs/>
              </w:rPr>
            </w:pPr>
            <w:r w:rsidRPr="00153EB2">
              <w:rPr>
                <w:rFonts w:ascii="Angsana New" w:hAnsi="Angsana New"/>
                <w:sz w:val="32"/>
                <w:szCs w:val="32"/>
                <w:cs/>
              </w:rPr>
              <w:t>งบการเงินรวม</w:t>
            </w:r>
          </w:p>
        </w:tc>
        <w:tc>
          <w:tcPr>
            <w:tcW w:w="2700" w:type="dxa"/>
            <w:gridSpan w:val="3"/>
          </w:tcPr>
          <w:p w14:paraId="5D9421EB" w14:textId="47D03866" w:rsidR="00211295" w:rsidRPr="00153EB2" w:rsidRDefault="00211295" w:rsidP="002C4E55">
            <w:pPr>
              <w:pBdr>
                <w:bottom w:val="single" w:sz="4" w:space="1" w:color="auto"/>
              </w:pBdr>
              <w:jc w:val="center"/>
              <w:rPr>
                <w:rFonts w:ascii="Angsana New" w:hAnsi="Angsana New"/>
                <w:sz w:val="32"/>
                <w:szCs w:val="32"/>
                <w:cs/>
              </w:rPr>
            </w:pPr>
            <w:r w:rsidRPr="00153EB2">
              <w:rPr>
                <w:rFonts w:ascii="Angsana New" w:hAnsi="Angsana New"/>
                <w:sz w:val="32"/>
                <w:szCs w:val="32"/>
                <w:cs/>
              </w:rPr>
              <w:t>งบการเงินเฉพาะกิจการ</w:t>
            </w:r>
          </w:p>
        </w:tc>
      </w:tr>
      <w:tr w:rsidR="00211295" w:rsidRPr="00153EB2" w14:paraId="678028E3" w14:textId="77777777" w:rsidTr="00C25F62">
        <w:tc>
          <w:tcPr>
            <w:tcW w:w="3780" w:type="dxa"/>
          </w:tcPr>
          <w:p w14:paraId="12C49EE7" w14:textId="77777777" w:rsidR="00211295" w:rsidRPr="00153EB2" w:rsidRDefault="00211295" w:rsidP="002C4E55">
            <w:pPr>
              <w:rPr>
                <w:rFonts w:ascii="Angsana New" w:hAnsi="Angsana New"/>
                <w:sz w:val="32"/>
                <w:szCs w:val="32"/>
                <w:u w:val="single"/>
                <w:cs/>
                <w:lang w:val="th-TH"/>
              </w:rPr>
            </w:pPr>
          </w:p>
        </w:tc>
        <w:tc>
          <w:tcPr>
            <w:tcW w:w="1350" w:type="dxa"/>
          </w:tcPr>
          <w:p w14:paraId="5DBA4980" w14:textId="6CDC23E2" w:rsidR="00211295" w:rsidRPr="00153EB2" w:rsidRDefault="00211295" w:rsidP="002C4E55">
            <w:pPr>
              <w:pBdr>
                <w:bottom w:val="single" w:sz="6" w:space="1" w:color="auto"/>
              </w:pBdr>
              <w:jc w:val="center"/>
              <w:rPr>
                <w:rFonts w:ascii="Angsana New" w:hAnsi="Angsana New"/>
                <w:sz w:val="32"/>
                <w:szCs w:val="32"/>
              </w:rPr>
            </w:pPr>
            <w:r w:rsidRPr="00153EB2">
              <w:rPr>
                <w:rFonts w:ascii="Angsana New" w:hAnsi="Angsana New"/>
                <w:sz w:val="32"/>
                <w:szCs w:val="32"/>
              </w:rPr>
              <w:t>2564</w:t>
            </w:r>
          </w:p>
        </w:tc>
        <w:tc>
          <w:tcPr>
            <w:tcW w:w="1350" w:type="dxa"/>
            <w:gridSpan w:val="3"/>
          </w:tcPr>
          <w:p w14:paraId="1C10D0F2" w14:textId="2DD231CC" w:rsidR="00211295" w:rsidRPr="00153EB2" w:rsidRDefault="00211295" w:rsidP="002C4E55">
            <w:pPr>
              <w:pBdr>
                <w:bottom w:val="single" w:sz="6" w:space="1" w:color="auto"/>
              </w:pBdr>
              <w:jc w:val="center"/>
              <w:rPr>
                <w:rFonts w:ascii="Angsana New" w:hAnsi="Angsana New"/>
                <w:sz w:val="32"/>
                <w:szCs w:val="32"/>
              </w:rPr>
            </w:pPr>
            <w:r w:rsidRPr="00153EB2">
              <w:rPr>
                <w:rFonts w:ascii="Angsana New" w:hAnsi="Angsana New"/>
                <w:sz w:val="32"/>
                <w:szCs w:val="32"/>
              </w:rPr>
              <w:t>2563</w:t>
            </w:r>
          </w:p>
        </w:tc>
        <w:tc>
          <w:tcPr>
            <w:tcW w:w="1350" w:type="dxa"/>
            <w:gridSpan w:val="2"/>
          </w:tcPr>
          <w:p w14:paraId="0B95833A" w14:textId="4F83A23A" w:rsidR="00211295" w:rsidRPr="00153EB2" w:rsidRDefault="00211295" w:rsidP="002C4E55">
            <w:pPr>
              <w:pBdr>
                <w:bottom w:val="single" w:sz="6" w:space="1" w:color="auto"/>
              </w:pBdr>
              <w:jc w:val="center"/>
              <w:rPr>
                <w:rFonts w:ascii="Angsana New" w:hAnsi="Angsana New"/>
                <w:sz w:val="32"/>
                <w:szCs w:val="32"/>
              </w:rPr>
            </w:pPr>
            <w:r w:rsidRPr="00153EB2">
              <w:rPr>
                <w:rFonts w:ascii="Angsana New" w:hAnsi="Angsana New"/>
                <w:sz w:val="32"/>
                <w:szCs w:val="32"/>
              </w:rPr>
              <w:t>2564</w:t>
            </w:r>
          </w:p>
        </w:tc>
        <w:tc>
          <w:tcPr>
            <w:tcW w:w="1350" w:type="dxa"/>
          </w:tcPr>
          <w:p w14:paraId="4C2CA343" w14:textId="0E746B32" w:rsidR="00211295" w:rsidRPr="00153EB2" w:rsidRDefault="00211295" w:rsidP="002C4E55">
            <w:pPr>
              <w:pBdr>
                <w:bottom w:val="single" w:sz="6" w:space="1" w:color="auto"/>
              </w:pBdr>
              <w:jc w:val="center"/>
              <w:rPr>
                <w:rFonts w:ascii="Angsana New" w:hAnsi="Angsana New"/>
                <w:sz w:val="32"/>
                <w:szCs w:val="32"/>
              </w:rPr>
            </w:pPr>
            <w:r w:rsidRPr="00153EB2">
              <w:rPr>
                <w:rFonts w:ascii="Angsana New" w:hAnsi="Angsana New"/>
                <w:sz w:val="32"/>
                <w:szCs w:val="32"/>
              </w:rPr>
              <w:t>2563</w:t>
            </w:r>
          </w:p>
        </w:tc>
      </w:tr>
      <w:tr w:rsidR="00211295" w:rsidRPr="00153EB2" w14:paraId="5B61089A" w14:textId="77777777" w:rsidTr="00C25F62">
        <w:tc>
          <w:tcPr>
            <w:tcW w:w="6345" w:type="dxa"/>
            <w:gridSpan w:val="4"/>
          </w:tcPr>
          <w:p w14:paraId="3AAD8DB7" w14:textId="29AE29A1" w:rsidR="00211295" w:rsidRPr="00153EB2" w:rsidRDefault="00211295" w:rsidP="008D04A9">
            <w:pPr>
              <w:jc w:val="thaiDistribute"/>
              <w:rPr>
                <w:rFonts w:ascii="Angsana New" w:hAnsi="Angsana New"/>
                <w:sz w:val="32"/>
                <w:szCs w:val="32"/>
              </w:rPr>
            </w:pPr>
            <w:r w:rsidRPr="00153EB2">
              <w:rPr>
                <w:rFonts w:ascii="Angsana New" w:hAnsi="Angsana New" w:hint="cs"/>
                <w:b/>
                <w:bCs/>
                <w:sz w:val="32"/>
                <w:szCs w:val="32"/>
                <w:cs/>
                <w:lang w:val="th-TH"/>
              </w:rPr>
              <w:t>สินทรัพย์ทางการเงิน</w:t>
            </w:r>
            <w:r w:rsidRPr="00153EB2">
              <w:rPr>
                <w:rFonts w:ascii="Angsana New" w:hAnsi="Angsana New"/>
                <w:b/>
                <w:bCs/>
                <w:sz w:val="32"/>
                <w:szCs w:val="32"/>
                <w:cs/>
                <w:lang w:val="th-TH"/>
              </w:rPr>
              <w:t>ที่วัดมูลค่าด้วยมูลค่ายุติธรรมผ่านกำไร</w:t>
            </w:r>
            <w:r w:rsidRPr="00153EB2">
              <w:rPr>
                <w:rFonts w:ascii="Angsana New" w:hAnsi="Angsana New" w:hint="cs"/>
                <w:b/>
                <w:bCs/>
                <w:sz w:val="32"/>
                <w:szCs w:val="32"/>
                <w:cs/>
                <w:lang w:val="th-TH"/>
              </w:rPr>
              <w:t>หรือ</w:t>
            </w:r>
            <w:r w:rsidRPr="00153EB2">
              <w:rPr>
                <w:rFonts w:ascii="Angsana New" w:hAnsi="Angsana New"/>
                <w:b/>
                <w:bCs/>
                <w:sz w:val="32"/>
                <w:szCs w:val="32"/>
                <w:cs/>
                <w:lang w:val="th-TH"/>
              </w:rPr>
              <w:t>ขาดทุน</w:t>
            </w:r>
          </w:p>
        </w:tc>
        <w:tc>
          <w:tcPr>
            <w:tcW w:w="1282" w:type="dxa"/>
            <w:gridSpan w:val="2"/>
          </w:tcPr>
          <w:p w14:paraId="576C696D" w14:textId="77777777" w:rsidR="00211295" w:rsidRPr="00153EB2" w:rsidRDefault="00211295" w:rsidP="002C4E55">
            <w:pPr>
              <w:tabs>
                <w:tab w:val="decimal" w:pos="1062"/>
              </w:tabs>
              <w:jc w:val="thaiDistribute"/>
              <w:rPr>
                <w:rFonts w:ascii="Angsana New" w:hAnsi="Angsana New"/>
                <w:sz w:val="32"/>
                <w:szCs w:val="32"/>
              </w:rPr>
            </w:pPr>
          </w:p>
        </w:tc>
        <w:tc>
          <w:tcPr>
            <w:tcW w:w="1553" w:type="dxa"/>
            <w:gridSpan w:val="2"/>
          </w:tcPr>
          <w:p w14:paraId="2F228BFC" w14:textId="01D8060A" w:rsidR="00211295" w:rsidRPr="00153EB2" w:rsidRDefault="00211295" w:rsidP="002C4E55">
            <w:pPr>
              <w:tabs>
                <w:tab w:val="decimal" w:pos="1062"/>
              </w:tabs>
              <w:jc w:val="thaiDistribute"/>
              <w:rPr>
                <w:rFonts w:ascii="Angsana New" w:hAnsi="Angsana New"/>
                <w:sz w:val="32"/>
                <w:szCs w:val="32"/>
              </w:rPr>
            </w:pPr>
          </w:p>
        </w:tc>
      </w:tr>
      <w:tr w:rsidR="009625EC" w:rsidRPr="00153EB2" w14:paraId="7D0A371B" w14:textId="77777777" w:rsidTr="00C25F62">
        <w:tc>
          <w:tcPr>
            <w:tcW w:w="3780" w:type="dxa"/>
          </w:tcPr>
          <w:p w14:paraId="3493F5C8" w14:textId="77777777" w:rsidR="009625EC" w:rsidRPr="00153EB2" w:rsidRDefault="009625EC" w:rsidP="009625EC">
            <w:pPr>
              <w:ind w:left="165" w:hanging="165"/>
              <w:rPr>
                <w:rFonts w:ascii="Angsana New" w:hAnsi="Angsana New"/>
                <w:sz w:val="32"/>
                <w:szCs w:val="32"/>
                <w:cs/>
                <w:lang w:val="th-TH"/>
              </w:rPr>
            </w:pPr>
            <w:r w:rsidRPr="00153EB2">
              <w:rPr>
                <w:rFonts w:ascii="Angsana New" w:hAnsi="Angsana New" w:hint="cs"/>
                <w:sz w:val="32"/>
                <w:szCs w:val="32"/>
                <w:cs/>
                <w:lang w:val="th-TH"/>
              </w:rPr>
              <w:t>เงินลงทุนในกองทุนเปิดตราสารหนี้</w:t>
            </w:r>
          </w:p>
        </w:tc>
        <w:tc>
          <w:tcPr>
            <w:tcW w:w="1350" w:type="dxa"/>
          </w:tcPr>
          <w:p w14:paraId="03EE6631" w14:textId="3D779B6A" w:rsidR="009625EC" w:rsidRPr="00153EB2" w:rsidRDefault="0099257E" w:rsidP="009625EC">
            <w:pPr>
              <w:tabs>
                <w:tab w:val="decimal" w:pos="975"/>
              </w:tabs>
              <w:jc w:val="thaiDistribute"/>
              <w:rPr>
                <w:rFonts w:ascii="Angsana New" w:hAnsi="Angsana New"/>
                <w:sz w:val="32"/>
                <w:szCs w:val="32"/>
              </w:rPr>
            </w:pPr>
            <w:r>
              <w:rPr>
                <w:rFonts w:ascii="Angsana New" w:hAnsi="Angsana New"/>
                <w:sz w:val="32"/>
                <w:szCs w:val="32"/>
              </w:rPr>
              <w:t>272</w:t>
            </w:r>
          </w:p>
        </w:tc>
        <w:tc>
          <w:tcPr>
            <w:tcW w:w="1350" w:type="dxa"/>
            <w:gridSpan w:val="3"/>
          </w:tcPr>
          <w:p w14:paraId="2B48BA79" w14:textId="4398C0BE" w:rsidR="009625EC" w:rsidRPr="00153EB2" w:rsidRDefault="009625EC" w:rsidP="009625EC">
            <w:pPr>
              <w:tabs>
                <w:tab w:val="decimal" w:pos="975"/>
              </w:tabs>
              <w:jc w:val="thaiDistribute"/>
              <w:rPr>
                <w:rFonts w:ascii="Angsana New" w:hAnsi="Angsana New"/>
                <w:sz w:val="32"/>
                <w:szCs w:val="32"/>
              </w:rPr>
            </w:pPr>
            <w:r w:rsidRPr="00153EB2">
              <w:rPr>
                <w:rFonts w:ascii="Angsana New" w:hAnsi="Angsana New"/>
                <w:sz w:val="32"/>
                <w:szCs w:val="32"/>
              </w:rPr>
              <w:t>60,368</w:t>
            </w:r>
          </w:p>
        </w:tc>
        <w:tc>
          <w:tcPr>
            <w:tcW w:w="1350" w:type="dxa"/>
            <w:gridSpan w:val="2"/>
          </w:tcPr>
          <w:p w14:paraId="4E0A78B9" w14:textId="2D824A29" w:rsidR="009625EC" w:rsidRPr="00153EB2" w:rsidRDefault="009625EC" w:rsidP="009625EC">
            <w:pPr>
              <w:tabs>
                <w:tab w:val="decimal" w:pos="975"/>
              </w:tabs>
              <w:jc w:val="thaiDistribute"/>
              <w:rPr>
                <w:rFonts w:ascii="Angsana New" w:hAnsi="Angsana New"/>
                <w:sz w:val="32"/>
                <w:szCs w:val="32"/>
              </w:rPr>
            </w:pPr>
            <w:r w:rsidRPr="00153EB2">
              <w:rPr>
                <w:rFonts w:ascii="Angsana New" w:hAnsi="Angsana New"/>
                <w:sz w:val="32"/>
                <w:szCs w:val="32"/>
              </w:rPr>
              <w:t>272</w:t>
            </w:r>
          </w:p>
        </w:tc>
        <w:tc>
          <w:tcPr>
            <w:tcW w:w="1350" w:type="dxa"/>
          </w:tcPr>
          <w:p w14:paraId="20266C01" w14:textId="33549AD0" w:rsidR="009625EC" w:rsidRPr="00153EB2" w:rsidRDefault="009625EC" w:rsidP="009625EC">
            <w:pPr>
              <w:tabs>
                <w:tab w:val="decimal" w:pos="975"/>
              </w:tabs>
              <w:jc w:val="thaiDistribute"/>
              <w:rPr>
                <w:rFonts w:ascii="Angsana New" w:hAnsi="Angsana New"/>
                <w:sz w:val="32"/>
                <w:szCs w:val="32"/>
              </w:rPr>
            </w:pPr>
            <w:r w:rsidRPr="00153EB2">
              <w:rPr>
                <w:rFonts w:ascii="Angsana New" w:hAnsi="Angsana New"/>
                <w:sz w:val="32"/>
                <w:szCs w:val="32"/>
              </w:rPr>
              <w:t>60,368</w:t>
            </w:r>
          </w:p>
        </w:tc>
      </w:tr>
      <w:tr w:rsidR="009625EC" w:rsidRPr="00153EB2" w14:paraId="75057A91" w14:textId="77777777" w:rsidTr="00C25F62">
        <w:tc>
          <w:tcPr>
            <w:tcW w:w="5220" w:type="dxa"/>
            <w:gridSpan w:val="3"/>
          </w:tcPr>
          <w:p w14:paraId="1F2F6B6E" w14:textId="6D01F168" w:rsidR="009625EC" w:rsidRPr="00153EB2" w:rsidRDefault="009625EC" w:rsidP="009625EC">
            <w:pPr>
              <w:jc w:val="thaiDistribute"/>
              <w:rPr>
                <w:rFonts w:ascii="Angsana New" w:hAnsi="Angsana New"/>
                <w:sz w:val="32"/>
                <w:szCs w:val="32"/>
              </w:rPr>
            </w:pPr>
            <w:r w:rsidRPr="00153EB2">
              <w:rPr>
                <w:rFonts w:ascii="Angsana New" w:hAnsi="Angsana New" w:hint="cs"/>
                <w:b/>
                <w:bCs/>
                <w:sz w:val="32"/>
                <w:szCs w:val="32"/>
                <w:cs/>
              </w:rPr>
              <w:t>สินทรัพย์ทางการเงินอื่นที่วัดมูลค่าด้วยราคาทุนตัดจำหน่าย</w:t>
            </w:r>
          </w:p>
        </w:tc>
        <w:tc>
          <w:tcPr>
            <w:tcW w:w="1125" w:type="dxa"/>
          </w:tcPr>
          <w:p w14:paraId="0BF0F15C" w14:textId="6BD32B42" w:rsidR="009625EC" w:rsidRPr="00153EB2" w:rsidRDefault="009625EC" w:rsidP="009625EC">
            <w:pPr>
              <w:jc w:val="thaiDistribute"/>
              <w:rPr>
                <w:rFonts w:ascii="Angsana New" w:hAnsi="Angsana New"/>
                <w:sz w:val="32"/>
                <w:szCs w:val="32"/>
              </w:rPr>
            </w:pPr>
          </w:p>
        </w:tc>
        <w:tc>
          <w:tcPr>
            <w:tcW w:w="1282" w:type="dxa"/>
            <w:gridSpan w:val="2"/>
          </w:tcPr>
          <w:p w14:paraId="0A9318D3" w14:textId="77777777" w:rsidR="009625EC" w:rsidRPr="00153EB2" w:rsidRDefault="009625EC" w:rsidP="009625EC">
            <w:pPr>
              <w:tabs>
                <w:tab w:val="decimal" w:pos="1785"/>
              </w:tabs>
              <w:jc w:val="thaiDistribute"/>
              <w:rPr>
                <w:rFonts w:ascii="Angsana New" w:hAnsi="Angsana New"/>
                <w:sz w:val="32"/>
                <w:szCs w:val="32"/>
              </w:rPr>
            </w:pPr>
          </w:p>
        </w:tc>
        <w:tc>
          <w:tcPr>
            <w:tcW w:w="1553" w:type="dxa"/>
            <w:gridSpan w:val="2"/>
          </w:tcPr>
          <w:p w14:paraId="3568154A" w14:textId="02C64008" w:rsidR="009625EC" w:rsidRPr="00153EB2" w:rsidRDefault="009625EC" w:rsidP="009625EC">
            <w:pPr>
              <w:tabs>
                <w:tab w:val="decimal" w:pos="1785"/>
              </w:tabs>
              <w:jc w:val="thaiDistribute"/>
              <w:rPr>
                <w:rFonts w:ascii="Angsana New" w:hAnsi="Angsana New"/>
                <w:sz w:val="32"/>
                <w:szCs w:val="32"/>
              </w:rPr>
            </w:pPr>
          </w:p>
        </w:tc>
      </w:tr>
      <w:tr w:rsidR="009625EC" w:rsidRPr="00153EB2" w14:paraId="41470A7A" w14:textId="77777777" w:rsidTr="00C25F62">
        <w:tc>
          <w:tcPr>
            <w:tcW w:w="3780" w:type="dxa"/>
          </w:tcPr>
          <w:p w14:paraId="6E3BFFD7" w14:textId="77777777" w:rsidR="009625EC" w:rsidRPr="00153EB2" w:rsidRDefault="009625EC" w:rsidP="009625EC">
            <w:pPr>
              <w:rPr>
                <w:rFonts w:ascii="Angsana New" w:hAnsi="Angsana New"/>
                <w:sz w:val="32"/>
                <w:szCs w:val="32"/>
                <w:cs/>
              </w:rPr>
            </w:pPr>
            <w:r w:rsidRPr="00153EB2">
              <w:rPr>
                <w:rFonts w:ascii="Angsana New" w:hAnsi="Angsana New" w:hint="cs"/>
                <w:sz w:val="32"/>
                <w:szCs w:val="32"/>
                <w:cs/>
              </w:rPr>
              <w:t>เงินมัดจำ</w:t>
            </w:r>
          </w:p>
        </w:tc>
        <w:tc>
          <w:tcPr>
            <w:tcW w:w="1350" w:type="dxa"/>
          </w:tcPr>
          <w:p w14:paraId="1E222265" w14:textId="159960FE" w:rsidR="009625EC" w:rsidRPr="00153EB2" w:rsidRDefault="0099257E" w:rsidP="009625EC">
            <w:pPr>
              <w:pBdr>
                <w:bottom w:val="single" w:sz="4" w:space="1" w:color="auto"/>
              </w:pBdr>
              <w:tabs>
                <w:tab w:val="decimal" w:pos="975"/>
              </w:tabs>
              <w:jc w:val="thaiDistribute"/>
              <w:rPr>
                <w:rFonts w:ascii="Angsana New" w:hAnsi="Angsana New"/>
                <w:sz w:val="32"/>
                <w:szCs w:val="32"/>
              </w:rPr>
            </w:pPr>
            <w:r>
              <w:rPr>
                <w:rFonts w:ascii="Angsana New" w:hAnsi="Angsana New"/>
                <w:sz w:val="32"/>
                <w:szCs w:val="32"/>
              </w:rPr>
              <w:t>10,697</w:t>
            </w:r>
          </w:p>
        </w:tc>
        <w:tc>
          <w:tcPr>
            <w:tcW w:w="1350" w:type="dxa"/>
            <w:gridSpan w:val="3"/>
          </w:tcPr>
          <w:p w14:paraId="0ED2BBFE" w14:textId="16C0FD1D" w:rsidR="009625EC" w:rsidRPr="00153EB2" w:rsidRDefault="009625EC" w:rsidP="009625EC">
            <w:pPr>
              <w:pBdr>
                <w:bottom w:val="single" w:sz="4" w:space="1" w:color="auto"/>
              </w:pBdr>
              <w:tabs>
                <w:tab w:val="decimal" w:pos="975"/>
              </w:tabs>
              <w:jc w:val="thaiDistribute"/>
              <w:rPr>
                <w:rFonts w:ascii="Angsana New" w:hAnsi="Angsana New"/>
                <w:sz w:val="32"/>
                <w:szCs w:val="32"/>
              </w:rPr>
            </w:pPr>
            <w:r w:rsidRPr="00153EB2">
              <w:rPr>
                <w:rFonts w:ascii="Angsana New" w:hAnsi="Angsana New"/>
                <w:sz w:val="32"/>
                <w:szCs w:val="32"/>
              </w:rPr>
              <w:t>134,466</w:t>
            </w:r>
          </w:p>
        </w:tc>
        <w:tc>
          <w:tcPr>
            <w:tcW w:w="1350" w:type="dxa"/>
            <w:gridSpan w:val="2"/>
          </w:tcPr>
          <w:p w14:paraId="5C09429A" w14:textId="7A63C77B" w:rsidR="009625EC" w:rsidRPr="00153EB2" w:rsidRDefault="009625EC" w:rsidP="009625EC">
            <w:pPr>
              <w:pBdr>
                <w:bottom w:val="single" w:sz="4" w:space="1" w:color="auto"/>
              </w:pBdr>
              <w:tabs>
                <w:tab w:val="decimal" w:pos="975"/>
              </w:tabs>
              <w:jc w:val="thaiDistribute"/>
              <w:rPr>
                <w:rFonts w:ascii="Angsana New" w:hAnsi="Angsana New"/>
                <w:sz w:val="32"/>
                <w:szCs w:val="32"/>
              </w:rPr>
            </w:pPr>
            <w:r w:rsidRPr="00153EB2">
              <w:rPr>
                <w:rFonts w:ascii="Angsana New" w:hAnsi="Angsana New"/>
                <w:sz w:val="32"/>
                <w:szCs w:val="32"/>
              </w:rPr>
              <w:t>1,751</w:t>
            </w:r>
          </w:p>
        </w:tc>
        <w:tc>
          <w:tcPr>
            <w:tcW w:w="1350" w:type="dxa"/>
          </w:tcPr>
          <w:p w14:paraId="4582AD81" w14:textId="7B2C2789" w:rsidR="009625EC" w:rsidRPr="00153EB2" w:rsidRDefault="009625EC" w:rsidP="009625EC">
            <w:pPr>
              <w:pBdr>
                <w:bottom w:val="single" w:sz="4" w:space="1" w:color="auto"/>
              </w:pBdr>
              <w:tabs>
                <w:tab w:val="decimal" w:pos="975"/>
              </w:tabs>
              <w:jc w:val="thaiDistribute"/>
              <w:rPr>
                <w:rFonts w:ascii="Angsana New" w:hAnsi="Angsana New"/>
                <w:sz w:val="32"/>
                <w:szCs w:val="32"/>
              </w:rPr>
            </w:pPr>
            <w:r w:rsidRPr="00153EB2">
              <w:rPr>
                <w:rFonts w:ascii="Angsana New" w:hAnsi="Angsana New"/>
                <w:sz w:val="32"/>
                <w:szCs w:val="32"/>
              </w:rPr>
              <w:t>130,000</w:t>
            </w:r>
          </w:p>
        </w:tc>
      </w:tr>
      <w:tr w:rsidR="009625EC" w:rsidRPr="00153EB2" w14:paraId="252A254E" w14:textId="77777777" w:rsidTr="00C25F62">
        <w:tc>
          <w:tcPr>
            <w:tcW w:w="3780" w:type="dxa"/>
          </w:tcPr>
          <w:p w14:paraId="5D69B147" w14:textId="77777777" w:rsidR="009625EC" w:rsidRPr="00153EB2" w:rsidRDefault="009625EC" w:rsidP="009625EC">
            <w:pPr>
              <w:ind w:right="-108"/>
              <w:rPr>
                <w:rFonts w:ascii="Angsana New" w:hAnsi="Angsana New"/>
                <w:sz w:val="32"/>
                <w:szCs w:val="32"/>
                <w:cs/>
              </w:rPr>
            </w:pPr>
            <w:r w:rsidRPr="00153EB2">
              <w:rPr>
                <w:rFonts w:ascii="Angsana New" w:hAnsi="Angsana New" w:hint="cs"/>
                <w:sz w:val="32"/>
                <w:szCs w:val="32"/>
                <w:cs/>
              </w:rPr>
              <w:t>รวมสินทรัพย์ทางการเงินหมุนเวียนอื่น</w:t>
            </w:r>
          </w:p>
        </w:tc>
        <w:tc>
          <w:tcPr>
            <w:tcW w:w="1350" w:type="dxa"/>
          </w:tcPr>
          <w:p w14:paraId="5219996D" w14:textId="69E3DBD1" w:rsidR="009625EC" w:rsidRPr="00153EB2" w:rsidRDefault="0099257E" w:rsidP="009625EC">
            <w:pPr>
              <w:pBdr>
                <w:bottom w:val="double" w:sz="4" w:space="1" w:color="auto"/>
              </w:pBdr>
              <w:tabs>
                <w:tab w:val="decimal" w:pos="975"/>
              </w:tabs>
              <w:jc w:val="thaiDistribute"/>
              <w:rPr>
                <w:rFonts w:ascii="Angsana New" w:hAnsi="Angsana New"/>
                <w:sz w:val="32"/>
                <w:szCs w:val="32"/>
              </w:rPr>
            </w:pPr>
            <w:r>
              <w:rPr>
                <w:rFonts w:ascii="Angsana New" w:hAnsi="Angsana New"/>
                <w:sz w:val="32"/>
                <w:szCs w:val="32"/>
              </w:rPr>
              <w:t>10,969</w:t>
            </w:r>
          </w:p>
        </w:tc>
        <w:tc>
          <w:tcPr>
            <w:tcW w:w="1350" w:type="dxa"/>
            <w:gridSpan w:val="3"/>
          </w:tcPr>
          <w:p w14:paraId="3AC2CB28" w14:textId="64D7C446" w:rsidR="009625EC" w:rsidRPr="00153EB2" w:rsidRDefault="009625EC" w:rsidP="009625EC">
            <w:pPr>
              <w:pBdr>
                <w:bottom w:val="double" w:sz="4" w:space="1" w:color="auto"/>
              </w:pBdr>
              <w:tabs>
                <w:tab w:val="decimal" w:pos="975"/>
              </w:tabs>
              <w:jc w:val="thaiDistribute"/>
              <w:rPr>
                <w:rFonts w:ascii="Angsana New" w:hAnsi="Angsana New"/>
                <w:sz w:val="32"/>
                <w:szCs w:val="32"/>
              </w:rPr>
            </w:pPr>
            <w:r w:rsidRPr="00153EB2">
              <w:rPr>
                <w:rFonts w:ascii="Angsana New" w:hAnsi="Angsana New"/>
                <w:sz w:val="32"/>
                <w:szCs w:val="32"/>
              </w:rPr>
              <w:t>194,834</w:t>
            </w:r>
          </w:p>
        </w:tc>
        <w:tc>
          <w:tcPr>
            <w:tcW w:w="1350" w:type="dxa"/>
            <w:gridSpan w:val="2"/>
          </w:tcPr>
          <w:p w14:paraId="2516E82A" w14:textId="60E8A98D" w:rsidR="009625EC" w:rsidRPr="00153EB2" w:rsidRDefault="009625EC" w:rsidP="009625EC">
            <w:pPr>
              <w:pBdr>
                <w:bottom w:val="double" w:sz="4" w:space="1" w:color="auto"/>
              </w:pBdr>
              <w:tabs>
                <w:tab w:val="decimal" w:pos="975"/>
              </w:tabs>
              <w:jc w:val="thaiDistribute"/>
              <w:rPr>
                <w:rFonts w:ascii="Angsana New" w:hAnsi="Angsana New"/>
                <w:sz w:val="32"/>
                <w:szCs w:val="32"/>
              </w:rPr>
            </w:pPr>
            <w:r w:rsidRPr="00153EB2">
              <w:rPr>
                <w:rFonts w:ascii="Angsana New" w:hAnsi="Angsana New"/>
                <w:sz w:val="32"/>
                <w:szCs w:val="32"/>
              </w:rPr>
              <w:t>2,023</w:t>
            </w:r>
          </w:p>
        </w:tc>
        <w:tc>
          <w:tcPr>
            <w:tcW w:w="1350" w:type="dxa"/>
          </w:tcPr>
          <w:p w14:paraId="5DF8999E" w14:textId="21897289" w:rsidR="009625EC" w:rsidRPr="00153EB2" w:rsidRDefault="009625EC" w:rsidP="009625EC">
            <w:pPr>
              <w:pBdr>
                <w:bottom w:val="double" w:sz="4" w:space="1" w:color="auto"/>
              </w:pBdr>
              <w:tabs>
                <w:tab w:val="decimal" w:pos="975"/>
              </w:tabs>
              <w:jc w:val="thaiDistribute"/>
              <w:rPr>
                <w:rFonts w:ascii="Angsana New" w:hAnsi="Angsana New"/>
                <w:sz w:val="32"/>
                <w:szCs w:val="32"/>
              </w:rPr>
            </w:pPr>
            <w:r w:rsidRPr="00153EB2">
              <w:rPr>
                <w:rFonts w:ascii="Angsana New" w:hAnsi="Angsana New"/>
                <w:sz w:val="32"/>
                <w:szCs w:val="32"/>
              </w:rPr>
              <w:t>190,368</w:t>
            </w:r>
          </w:p>
        </w:tc>
      </w:tr>
    </w:tbl>
    <w:p w14:paraId="27685954" w14:textId="7534CACF" w:rsidR="00F652FB" w:rsidRPr="00153EB2" w:rsidRDefault="00F217D6" w:rsidP="00FF5C8C">
      <w:pPr>
        <w:tabs>
          <w:tab w:val="left" w:pos="1440"/>
          <w:tab w:val="left" w:pos="2880"/>
          <w:tab w:val="left" w:pos="9781"/>
        </w:tabs>
        <w:spacing w:before="240" w:after="120"/>
        <w:ind w:left="547" w:hanging="547"/>
        <w:jc w:val="thaiDistribute"/>
        <w:rPr>
          <w:rFonts w:ascii="Angsana New" w:eastAsia="SimSun" w:hAnsi="Angsana New"/>
          <w:b/>
          <w:bCs/>
          <w:sz w:val="32"/>
          <w:szCs w:val="32"/>
          <w:lang w:val="en-GB"/>
        </w:rPr>
      </w:pPr>
      <w:r w:rsidRPr="00153EB2">
        <w:rPr>
          <w:rFonts w:ascii="Angsana New" w:eastAsia="SimSun" w:hAnsi="Angsana New"/>
          <w:b/>
          <w:bCs/>
          <w:sz w:val="32"/>
          <w:szCs w:val="32"/>
        </w:rPr>
        <w:t>1</w:t>
      </w:r>
      <w:r w:rsidR="009625EC" w:rsidRPr="00153EB2">
        <w:rPr>
          <w:rFonts w:ascii="Angsana New" w:eastAsia="SimSun" w:hAnsi="Angsana New"/>
          <w:b/>
          <w:bCs/>
          <w:sz w:val="32"/>
          <w:szCs w:val="32"/>
        </w:rPr>
        <w:t>3</w:t>
      </w:r>
      <w:r w:rsidR="00F652FB" w:rsidRPr="00153EB2">
        <w:rPr>
          <w:rFonts w:ascii="Angsana New" w:eastAsia="SimSun" w:hAnsi="Angsana New"/>
          <w:b/>
          <w:bCs/>
          <w:sz w:val="32"/>
          <w:szCs w:val="32"/>
          <w:lang w:val="en-GB"/>
        </w:rPr>
        <w:t>.</w:t>
      </w:r>
      <w:r w:rsidR="00F652FB" w:rsidRPr="00153EB2">
        <w:rPr>
          <w:rFonts w:ascii="Angsana New" w:eastAsia="SimSun" w:hAnsi="Angsana New"/>
          <w:b/>
          <w:bCs/>
          <w:sz w:val="32"/>
          <w:szCs w:val="32"/>
          <w:lang w:val="en-GB"/>
        </w:rPr>
        <w:tab/>
      </w:r>
      <w:r w:rsidR="00F652FB" w:rsidRPr="00153EB2">
        <w:rPr>
          <w:rFonts w:ascii="Angsana New" w:eastAsia="SimSun" w:hAnsi="Angsana New"/>
          <w:b/>
          <w:bCs/>
          <w:sz w:val="32"/>
          <w:szCs w:val="32"/>
          <w:cs/>
          <w:lang w:val="en-GB"/>
        </w:rPr>
        <w:t>สินทรัพย์หมุนเวียนอื่น</w:t>
      </w:r>
    </w:p>
    <w:p w14:paraId="6937B338" w14:textId="77777777" w:rsidR="00F652FB" w:rsidRPr="00153EB2" w:rsidRDefault="00F652FB" w:rsidP="00BF50B4">
      <w:pPr>
        <w:spacing w:before="120" w:after="120"/>
        <w:ind w:right="-7"/>
        <w:jc w:val="right"/>
        <w:rPr>
          <w:rFonts w:ascii="Angsana New" w:hAnsi="Angsana New"/>
          <w:sz w:val="32"/>
          <w:szCs w:val="32"/>
        </w:rPr>
      </w:pPr>
      <w:r w:rsidRPr="00153EB2">
        <w:rPr>
          <w:rFonts w:ascii="Angsana New" w:hAnsi="Angsana New"/>
          <w:sz w:val="32"/>
          <w:szCs w:val="32"/>
        </w:rPr>
        <w:t>(</w:t>
      </w:r>
      <w:r w:rsidRPr="00153EB2">
        <w:rPr>
          <w:rFonts w:ascii="Angsana New" w:hAnsi="Angsana New"/>
          <w:sz w:val="32"/>
          <w:szCs w:val="32"/>
          <w:cs/>
        </w:rPr>
        <w:t>หน่วย:</w:t>
      </w:r>
      <w:r w:rsidRPr="00153EB2">
        <w:rPr>
          <w:rFonts w:ascii="Angsana New" w:hAnsi="Angsana New"/>
          <w:sz w:val="32"/>
          <w:szCs w:val="32"/>
        </w:rPr>
        <w:t xml:space="preserve"> </w:t>
      </w:r>
      <w:r w:rsidRPr="00153EB2">
        <w:rPr>
          <w:rFonts w:ascii="Angsana New" w:hAnsi="Angsana New"/>
          <w:sz w:val="32"/>
          <w:szCs w:val="32"/>
          <w:cs/>
        </w:rPr>
        <w:t>พันบาท</w:t>
      </w:r>
      <w:r w:rsidRPr="00153EB2">
        <w:rPr>
          <w:rFonts w:ascii="Angsana New" w:hAnsi="Angsana New"/>
          <w:sz w:val="32"/>
          <w:szCs w:val="32"/>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256A6" w:rsidRPr="00153EB2" w14:paraId="141873B2" w14:textId="77777777" w:rsidTr="00C25F62">
        <w:tc>
          <w:tcPr>
            <w:tcW w:w="3780" w:type="dxa"/>
          </w:tcPr>
          <w:p w14:paraId="18E36508" w14:textId="77777777" w:rsidR="00F652FB" w:rsidRPr="00153EB2" w:rsidRDefault="00F652FB" w:rsidP="00C25F62">
            <w:pPr>
              <w:ind w:right="-36"/>
              <w:jc w:val="center"/>
              <w:rPr>
                <w:rFonts w:ascii="Angsana New" w:hAnsi="Angsana New"/>
                <w:sz w:val="32"/>
                <w:szCs w:val="32"/>
              </w:rPr>
            </w:pPr>
          </w:p>
        </w:tc>
        <w:tc>
          <w:tcPr>
            <w:tcW w:w="2700" w:type="dxa"/>
            <w:gridSpan w:val="2"/>
          </w:tcPr>
          <w:p w14:paraId="66A796C8" w14:textId="77777777" w:rsidR="00F652FB" w:rsidRPr="00153EB2" w:rsidRDefault="00F652FB" w:rsidP="00C25F62">
            <w:pPr>
              <w:pBdr>
                <w:bottom w:val="single" w:sz="4" w:space="1" w:color="auto"/>
              </w:pBdr>
              <w:ind w:right="-36"/>
              <w:jc w:val="center"/>
              <w:rPr>
                <w:rFonts w:ascii="Angsana New" w:hAnsi="Angsana New"/>
                <w:sz w:val="32"/>
                <w:szCs w:val="32"/>
              </w:rPr>
            </w:pPr>
            <w:r w:rsidRPr="00153EB2">
              <w:rPr>
                <w:rFonts w:ascii="Angsana New" w:hAnsi="Angsana New"/>
                <w:sz w:val="32"/>
                <w:szCs w:val="32"/>
                <w:cs/>
              </w:rPr>
              <w:t>งบการเงินรวม</w:t>
            </w:r>
          </w:p>
        </w:tc>
        <w:tc>
          <w:tcPr>
            <w:tcW w:w="2700" w:type="dxa"/>
            <w:gridSpan w:val="2"/>
          </w:tcPr>
          <w:p w14:paraId="46505D4F" w14:textId="77777777" w:rsidR="00F652FB" w:rsidRPr="00153EB2" w:rsidRDefault="00F652FB" w:rsidP="00C25F62">
            <w:pPr>
              <w:pBdr>
                <w:bottom w:val="single" w:sz="4" w:space="1" w:color="auto"/>
              </w:pBdr>
              <w:ind w:right="-36"/>
              <w:jc w:val="center"/>
              <w:rPr>
                <w:rFonts w:ascii="Angsana New" w:hAnsi="Angsana New"/>
                <w:sz w:val="32"/>
                <w:szCs w:val="32"/>
              </w:rPr>
            </w:pPr>
            <w:r w:rsidRPr="00153EB2">
              <w:rPr>
                <w:rFonts w:ascii="Angsana New" w:hAnsi="Angsana New"/>
                <w:sz w:val="32"/>
                <w:szCs w:val="32"/>
                <w:cs/>
              </w:rPr>
              <w:t>งบการเงินเฉพาะกิจการ</w:t>
            </w:r>
          </w:p>
        </w:tc>
      </w:tr>
      <w:tr w:rsidR="00D53A4F" w:rsidRPr="00153EB2" w14:paraId="7DE62E53" w14:textId="77777777" w:rsidTr="00C25F62">
        <w:tc>
          <w:tcPr>
            <w:tcW w:w="3780" w:type="dxa"/>
          </w:tcPr>
          <w:p w14:paraId="091B3EE5" w14:textId="77777777" w:rsidR="00D53A4F" w:rsidRPr="00153EB2" w:rsidRDefault="00D53A4F" w:rsidP="00C25F62">
            <w:pPr>
              <w:ind w:right="-36"/>
              <w:jc w:val="center"/>
              <w:rPr>
                <w:rFonts w:ascii="Angsana New" w:hAnsi="Angsana New"/>
                <w:sz w:val="32"/>
                <w:szCs w:val="32"/>
              </w:rPr>
            </w:pPr>
          </w:p>
        </w:tc>
        <w:tc>
          <w:tcPr>
            <w:tcW w:w="1350" w:type="dxa"/>
          </w:tcPr>
          <w:p w14:paraId="754898C0" w14:textId="74E59B65" w:rsidR="00D53A4F" w:rsidRPr="00153EB2" w:rsidRDefault="00D53A4F" w:rsidP="00C25F62">
            <w:pPr>
              <w:pBdr>
                <w:bottom w:val="single" w:sz="6" w:space="1" w:color="auto"/>
              </w:pBdr>
              <w:ind w:right="-36"/>
              <w:jc w:val="center"/>
              <w:rPr>
                <w:rFonts w:ascii="Angsana New" w:hAnsi="Angsana New"/>
                <w:sz w:val="32"/>
                <w:szCs w:val="32"/>
              </w:rPr>
            </w:pPr>
            <w:r w:rsidRPr="00153EB2">
              <w:rPr>
                <w:rFonts w:ascii="Angsana New" w:hAnsi="Angsana New"/>
                <w:sz w:val="32"/>
                <w:szCs w:val="32"/>
              </w:rPr>
              <w:t>2564</w:t>
            </w:r>
          </w:p>
        </w:tc>
        <w:tc>
          <w:tcPr>
            <w:tcW w:w="1350" w:type="dxa"/>
          </w:tcPr>
          <w:p w14:paraId="7D18FB7A" w14:textId="0080A3A1" w:rsidR="00D53A4F" w:rsidRPr="00153EB2" w:rsidRDefault="00D53A4F" w:rsidP="00C25F62">
            <w:pPr>
              <w:pBdr>
                <w:bottom w:val="single" w:sz="6" w:space="1" w:color="auto"/>
              </w:pBdr>
              <w:ind w:right="-36"/>
              <w:jc w:val="center"/>
              <w:rPr>
                <w:rFonts w:ascii="Angsana New" w:hAnsi="Angsana New"/>
                <w:sz w:val="32"/>
                <w:szCs w:val="32"/>
              </w:rPr>
            </w:pPr>
            <w:r w:rsidRPr="00153EB2">
              <w:rPr>
                <w:rFonts w:ascii="Angsana New" w:hAnsi="Angsana New"/>
                <w:sz w:val="32"/>
                <w:szCs w:val="32"/>
              </w:rPr>
              <w:t>2563</w:t>
            </w:r>
          </w:p>
        </w:tc>
        <w:tc>
          <w:tcPr>
            <w:tcW w:w="1350" w:type="dxa"/>
          </w:tcPr>
          <w:p w14:paraId="42746FBB" w14:textId="11B914E9" w:rsidR="00D53A4F" w:rsidRPr="00153EB2" w:rsidRDefault="00D53A4F" w:rsidP="00C25F62">
            <w:pPr>
              <w:pBdr>
                <w:bottom w:val="single" w:sz="6" w:space="1" w:color="auto"/>
              </w:pBdr>
              <w:ind w:right="-36"/>
              <w:jc w:val="center"/>
              <w:rPr>
                <w:rFonts w:ascii="Angsana New" w:hAnsi="Angsana New"/>
                <w:sz w:val="32"/>
                <w:szCs w:val="32"/>
              </w:rPr>
            </w:pPr>
            <w:r w:rsidRPr="00153EB2">
              <w:rPr>
                <w:rFonts w:ascii="Angsana New" w:hAnsi="Angsana New"/>
                <w:sz w:val="32"/>
                <w:szCs w:val="32"/>
              </w:rPr>
              <w:t>2564</w:t>
            </w:r>
          </w:p>
        </w:tc>
        <w:tc>
          <w:tcPr>
            <w:tcW w:w="1350" w:type="dxa"/>
          </w:tcPr>
          <w:p w14:paraId="07EF2EE1" w14:textId="3D5E60C4" w:rsidR="00D53A4F" w:rsidRPr="00153EB2" w:rsidRDefault="00D53A4F" w:rsidP="00C25F62">
            <w:pPr>
              <w:pBdr>
                <w:bottom w:val="single" w:sz="6" w:space="1" w:color="auto"/>
              </w:pBdr>
              <w:ind w:right="-36"/>
              <w:jc w:val="center"/>
              <w:rPr>
                <w:rFonts w:ascii="Angsana New" w:hAnsi="Angsana New"/>
                <w:sz w:val="32"/>
                <w:szCs w:val="32"/>
              </w:rPr>
            </w:pPr>
            <w:r w:rsidRPr="00153EB2">
              <w:rPr>
                <w:rFonts w:ascii="Angsana New" w:hAnsi="Angsana New"/>
                <w:sz w:val="32"/>
                <w:szCs w:val="32"/>
              </w:rPr>
              <w:t>2563</w:t>
            </w:r>
          </w:p>
        </w:tc>
      </w:tr>
      <w:tr w:rsidR="00D53A4F" w:rsidRPr="00153EB2" w14:paraId="701D2572" w14:textId="77777777" w:rsidTr="00C25F62">
        <w:tc>
          <w:tcPr>
            <w:tcW w:w="3780" w:type="dxa"/>
          </w:tcPr>
          <w:p w14:paraId="028C1606" w14:textId="77777777" w:rsidR="00D53A4F" w:rsidRPr="00153EB2" w:rsidRDefault="00D53A4F" w:rsidP="00C25F62">
            <w:pPr>
              <w:ind w:left="162" w:right="-108" w:hanging="162"/>
              <w:rPr>
                <w:rFonts w:ascii="Angsana New" w:hAnsi="Angsana New"/>
                <w:sz w:val="32"/>
                <w:szCs w:val="32"/>
              </w:rPr>
            </w:pPr>
            <w:r w:rsidRPr="00153EB2">
              <w:rPr>
                <w:rFonts w:ascii="Angsana New" w:hAnsi="Angsana New"/>
                <w:sz w:val="32"/>
                <w:szCs w:val="32"/>
                <w:cs/>
              </w:rPr>
              <w:t>ค่าใช้จ่ายจ่ายล่วงหน้า</w:t>
            </w:r>
          </w:p>
        </w:tc>
        <w:tc>
          <w:tcPr>
            <w:tcW w:w="1350" w:type="dxa"/>
            <w:vAlign w:val="bottom"/>
          </w:tcPr>
          <w:p w14:paraId="53359EFF" w14:textId="21B77C87" w:rsidR="00D53A4F" w:rsidRPr="00153EB2" w:rsidRDefault="0099257E" w:rsidP="00C25F62">
            <w:pPr>
              <w:tabs>
                <w:tab w:val="decimal" w:pos="975"/>
              </w:tabs>
              <w:ind w:left="-18" w:right="-18"/>
              <w:rPr>
                <w:rFonts w:ascii="Angsana New" w:hAnsi="Angsana New"/>
                <w:sz w:val="32"/>
                <w:szCs w:val="32"/>
              </w:rPr>
            </w:pPr>
            <w:r>
              <w:rPr>
                <w:rFonts w:ascii="Angsana New" w:hAnsi="Angsana New"/>
                <w:sz w:val="32"/>
                <w:szCs w:val="32"/>
              </w:rPr>
              <w:t>90,645</w:t>
            </w:r>
          </w:p>
        </w:tc>
        <w:tc>
          <w:tcPr>
            <w:tcW w:w="1350" w:type="dxa"/>
            <w:vAlign w:val="bottom"/>
          </w:tcPr>
          <w:p w14:paraId="4B218D08" w14:textId="68B31631" w:rsidR="00D53A4F" w:rsidRPr="00153EB2" w:rsidRDefault="00D53A4F" w:rsidP="00C25F62">
            <w:pPr>
              <w:tabs>
                <w:tab w:val="decimal" w:pos="975"/>
              </w:tabs>
              <w:ind w:left="-18" w:right="-18"/>
              <w:rPr>
                <w:rFonts w:ascii="Angsana New" w:hAnsi="Angsana New"/>
                <w:sz w:val="32"/>
                <w:szCs w:val="32"/>
              </w:rPr>
            </w:pPr>
            <w:r w:rsidRPr="00153EB2">
              <w:rPr>
                <w:rFonts w:ascii="Angsana New" w:hAnsi="Angsana New"/>
                <w:sz w:val="32"/>
                <w:szCs w:val="32"/>
              </w:rPr>
              <w:t>88,961</w:t>
            </w:r>
          </w:p>
        </w:tc>
        <w:tc>
          <w:tcPr>
            <w:tcW w:w="1350" w:type="dxa"/>
            <w:vAlign w:val="bottom"/>
          </w:tcPr>
          <w:p w14:paraId="612C4811" w14:textId="35534FDC" w:rsidR="00D53A4F" w:rsidRPr="00153EB2" w:rsidRDefault="009625EC" w:rsidP="00C25F62">
            <w:pPr>
              <w:tabs>
                <w:tab w:val="decimal" w:pos="975"/>
              </w:tabs>
              <w:ind w:left="-18" w:right="-18"/>
              <w:rPr>
                <w:rFonts w:ascii="Angsana New" w:hAnsi="Angsana New"/>
                <w:sz w:val="32"/>
                <w:szCs w:val="32"/>
              </w:rPr>
            </w:pPr>
            <w:r w:rsidRPr="00153EB2">
              <w:rPr>
                <w:rFonts w:ascii="Angsana New" w:hAnsi="Angsana New"/>
                <w:sz w:val="32"/>
                <w:szCs w:val="32"/>
              </w:rPr>
              <w:t>71,583</w:t>
            </w:r>
          </w:p>
        </w:tc>
        <w:tc>
          <w:tcPr>
            <w:tcW w:w="1350" w:type="dxa"/>
            <w:vAlign w:val="bottom"/>
          </w:tcPr>
          <w:p w14:paraId="7AD59E0C" w14:textId="77FA691B" w:rsidR="00D53A4F" w:rsidRPr="00153EB2" w:rsidRDefault="00D53A4F" w:rsidP="00C25F62">
            <w:pPr>
              <w:tabs>
                <w:tab w:val="decimal" w:pos="975"/>
              </w:tabs>
              <w:ind w:left="-18" w:right="-18"/>
              <w:rPr>
                <w:rFonts w:ascii="Angsana New" w:hAnsi="Angsana New"/>
                <w:sz w:val="32"/>
                <w:szCs w:val="32"/>
              </w:rPr>
            </w:pPr>
            <w:r w:rsidRPr="00153EB2">
              <w:rPr>
                <w:rFonts w:ascii="Angsana New" w:hAnsi="Angsana New"/>
                <w:sz w:val="32"/>
                <w:szCs w:val="32"/>
              </w:rPr>
              <w:t>64,906</w:t>
            </w:r>
          </w:p>
        </w:tc>
      </w:tr>
      <w:tr w:rsidR="009625EC" w:rsidRPr="00153EB2" w14:paraId="5A4DEA9C" w14:textId="77777777" w:rsidTr="00C25F62">
        <w:tc>
          <w:tcPr>
            <w:tcW w:w="3780" w:type="dxa"/>
          </w:tcPr>
          <w:p w14:paraId="631148E0" w14:textId="77777777" w:rsidR="009625EC" w:rsidRPr="00153EB2" w:rsidRDefault="009625EC" w:rsidP="00C25F62">
            <w:pPr>
              <w:ind w:left="162" w:right="-108" w:hanging="162"/>
              <w:rPr>
                <w:rFonts w:ascii="Angsana New" w:hAnsi="Angsana New"/>
                <w:sz w:val="32"/>
                <w:szCs w:val="32"/>
                <w:cs/>
              </w:rPr>
            </w:pPr>
            <w:r w:rsidRPr="00153EB2">
              <w:rPr>
                <w:rFonts w:ascii="Angsana New" w:hAnsi="Angsana New"/>
                <w:sz w:val="32"/>
                <w:szCs w:val="32"/>
                <w:cs/>
              </w:rPr>
              <w:t>เงินจ่ายล่วงหน้าค่าบริหารโครงการ</w:t>
            </w:r>
          </w:p>
        </w:tc>
        <w:tc>
          <w:tcPr>
            <w:tcW w:w="1350" w:type="dxa"/>
            <w:vAlign w:val="bottom"/>
          </w:tcPr>
          <w:p w14:paraId="2925B6F5" w14:textId="1731162C" w:rsidR="009625EC" w:rsidRPr="00153EB2" w:rsidRDefault="0099257E" w:rsidP="00C25F62">
            <w:pPr>
              <w:tabs>
                <w:tab w:val="decimal" w:pos="975"/>
              </w:tabs>
              <w:ind w:left="-18" w:right="-18"/>
              <w:rPr>
                <w:rFonts w:ascii="Angsana New" w:hAnsi="Angsana New"/>
                <w:sz w:val="32"/>
                <w:szCs w:val="32"/>
              </w:rPr>
            </w:pPr>
            <w:r>
              <w:rPr>
                <w:rFonts w:ascii="Angsana New" w:hAnsi="Angsana New"/>
                <w:sz w:val="32"/>
                <w:szCs w:val="32"/>
              </w:rPr>
              <w:t>-</w:t>
            </w:r>
          </w:p>
        </w:tc>
        <w:tc>
          <w:tcPr>
            <w:tcW w:w="1350" w:type="dxa"/>
            <w:vAlign w:val="bottom"/>
          </w:tcPr>
          <w:p w14:paraId="26E898F7" w14:textId="5324004D" w:rsidR="009625EC" w:rsidRPr="00153EB2" w:rsidRDefault="009625EC" w:rsidP="00C25F62">
            <w:pPr>
              <w:tabs>
                <w:tab w:val="decimal" w:pos="975"/>
              </w:tabs>
              <w:ind w:left="-18" w:right="-18"/>
              <w:rPr>
                <w:rFonts w:ascii="Angsana New" w:hAnsi="Angsana New"/>
                <w:sz w:val="32"/>
                <w:szCs w:val="32"/>
              </w:rPr>
            </w:pPr>
            <w:r w:rsidRPr="00153EB2">
              <w:rPr>
                <w:rFonts w:ascii="Angsana New" w:hAnsi="Angsana New"/>
                <w:sz w:val="32"/>
                <w:szCs w:val="32"/>
              </w:rPr>
              <w:t>-</w:t>
            </w:r>
          </w:p>
        </w:tc>
        <w:tc>
          <w:tcPr>
            <w:tcW w:w="1350" w:type="dxa"/>
            <w:vAlign w:val="bottom"/>
          </w:tcPr>
          <w:p w14:paraId="44410BE7" w14:textId="3F701B3A" w:rsidR="009625EC" w:rsidRPr="00153EB2" w:rsidRDefault="009625EC" w:rsidP="00C25F62">
            <w:pPr>
              <w:tabs>
                <w:tab w:val="decimal" w:pos="975"/>
              </w:tabs>
              <w:ind w:left="-18" w:right="-18"/>
              <w:rPr>
                <w:rFonts w:ascii="Angsana New" w:hAnsi="Angsana New"/>
                <w:sz w:val="32"/>
                <w:szCs w:val="32"/>
              </w:rPr>
            </w:pPr>
            <w:r w:rsidRPr="00153EB2">
              <w:rPr>
                <w:rFonts w:ascii="Angsana New" w:hAnsi="Angsana New"/>
                <w:sz w:val="32"/>
                <w:szCs w:val="32"/>
              </w:rPr>
              <w:t>60,788</w:t>
            </w:r>
          </w:p>
        </w:tc>
        <w:tc>
          <w:tcPr>
            <w:tcW w:w="1350" w:type="dxa"/>
            <w:vAlign w:val="bottom"/>
          </w:tcPr>
          <w:p w14:paraId="0E728466" w14:textId="3BCC113E" w:rsidR="009625EC" w:rsidRPr="00153EB2" w:rsidRDefault="009625EC" w:rsidP="00C25F62">
            <w:pPr>
              <w:tabs>
                <w:tab w:val="decimal" w:pos="975"/>
              </w:tabs>
              <w:ind w:left="-18" w:right="-18"/>
              <w:rPr>
                <w:rFonts w:ascii="Angsana New" w:hAnsi="Angsana New"/>
                <w:sz w:val="32"/>
                <w:szCs w:val="32"/>
              </w:rPr>
            </w:pPr>
            <w:r w:rsidRPr="00153EB2">
              <w:rPr>
                <w:rFonts w:ascii="Angsana New" w:hAnsi="Angsana New"/>
                <w:sz w:val="32"/>
                <w:szCs w:val="32"/>
              </w:rPr>
              <w:t>72,783</w:t>
            </w:r>
          </w:p>
        </w:tc>
      </w:tr>
      <w:tr w:rsidR="009625EC" w:rsidRPr="00153EB2" w14:paraId="32B759BB" w14:textId="77777777" w:rsidTr="00C25F62">
        <w:tc>
          <w:tcPr>
            <w:tcW w:w="3780" w:type="dxa"/>
          </w:tcPr>
          <w:p w14:paraId="7A2E4D4B" w14:textId="77777777" w:rsidR="009625EC" w:rsidRPr="00153EB2" w:rsidRDefault="009625EC" w:rsidP="00C25F62">
            <w:pPr>
              <w:ind w:left="162" w:right="-108" w:hanging="162"/>
              <w:rPr>
                <w:rFonts w:ascii="Angsana New" w:hAnsi="Angsana New"/>
                <w:sz w:val="32"/>
                <w:szCs w:val="32"/>
                <w:cs/>
              </w:rPr>
            </w:pPr>
            <w:r w:rsidRPr="00153EB2">
              <w:rPr>
                <w:rFonts w:ascii="Angsana New" w:hAnsi="Angsana New" w:hint="cs"/>
                <w:sz w:val="32"/>
                <w:szCs w:val="32"/>
                <w:cs/>
              </w:rPr>
              <w:t>ภาษีเงินได้รอขอคืน</w:t>
            </w:r>
          </w:p>
        </w:tc>
        <w:tc>
          <w:tcPr>
            <w:tcW w:w="1350" w:type="dxa"/>
            <w:vAlign w:val="bottom"/>
          </w:tcPr>
          <w:p w14:paraId="5D58224B" w14:textId="615903DF" w:rsidR="009625EC" w:rsidRPr="00153EB2" w:rsidRDefault="006642A9" w:rsidP="00C25F62">
            <w:pPr>
              <w:tabs>
                <w:tab w:val="decimal" w:pos="975"/>
              </w:tabs>
              <w:ind w:left="-18" w:right="-18"/>
              <w:rPr>
                <w:rFonts w:ascii="Angsana New" w:hAnsi="Angsana New"/>
                <w:sz w:val="32"/>
                <w:szCs w:val="32"/>
              </w:rPr>
            </w:pPr>
            <w:r>
              <w:rPr>
                <w:rFonts w:ascii="Angsana New" w:hAnsi="Angsana New"/>
                <w:sz w:val="32"/>
                <w:szCs w:val="32"/>
              </w:rPr>
              <w:t>112,498</w:t>
            </w:r>
          </w:p>
        </w:tc>
        <w:tc>
          <w:tcPr>
            <w:tcW w:w="1350" w:type="dxa"/>
            <w:vAlign w:val="bottom"/>
          </w:tcPr>
          <w:p w14:paraId="19286E64" w14:textId="1EBE4B12" w:rsidR="009625EC" w:rsidRPr="00153EB2" w:rsidRDefault="009625EC" w:rsidP="00C25F62">
            <w:pPr>
              <w:tabs>
                <w:tab w:val="decimal" w:pos="975"/>
              </w:tabs>
              <w:ind w:left="-18" w:right="-18"/>
              <w:rPr>
                <w:rFonts w:ascii="Angsana New" w:hAnsi="Angsana New"/>
                <w:sz w:val="32"/>
                <w:szCs w:val="32"/>
              </w:rPr>
            </w:pPr>
            <w:r w:rsidRPr="00153EB2">
              <w:rPr>
                <w:rFonts w:ascii="Angsana New" w:hAnsi="Angsana New"/>
                <w:sz w:val="32"/>
                <w:szCs w:val="32"/>
              </w:rPr>
              <w:t>100,973</w:t>
            </w:r>
          </w:p>
        </w:tc>
        <w:tc>
          <w:tcPr>
            <w:tcW w:w="1350" w:type="dxa"/>
            <w:vAlign w:val="bottom"/>
          </w:tcPr>
          <w:p w14:paraId="3F1FAF52" w14:textId="4AD16346" w:rsidR="009625EC" w:rsidRPr="00153EB2" w:rsidRDefault="009625EC" w:rsidP="00C25F62">
            <w:pPr>
              <w:tabs>
                <w:tab w:val="decimal" w:pos="975"/>
              </w:tabs>
              <w:ind w:left="-18" w:right="-18"/>
              <w:rPr>
                <w:rFonts w:ascii="Angsana New" w:hAnsi="Angsana New"/>
                <w:sz w:val="32"/>
                <w:szCs w:val="32"/>
              </w:rPr>
            </w:pPr>
            <w:r w:rsidRPr="00153EB2">
              <w:rPr>
                <w:rFonts w:ascii="Angsana New" w:hAnsi="Angsana New"/>
                <w:sz w:val="32"/>
                <w:szCs w:val="32"/>
              </w:rPr>
              <w:t>87,862</w:t>
            </w:r>
          </w:p>
        </w:tc>
        <w:tc>
          <w:tcPr>
            <w:tcW w:w="1350" w:type="dxa"/>
            <w:vAlign w:val="bottom"/>
          </w:tcPr>
          <w:p w14:paraId="3D95B115" w14:textId="76122962" w:rsidR="009625EC" w:rsidRPr="00153EB2" w:rsidRDefault="009625EC" w:rsidP="00C25F62">
            <w:pPr>
              <w:tabs>
                <w:tab w:val="decimal" w:pos="975"/>
              </w:tabs>
              <w:ind w:left="-18" w:right="-18"/>
              <w:rPr>
                <w:rFonts w:ascii="Angsana New" w:hAnsi="Angsana New"/>
                <w:sz w:val="32"/>
                <w:szCs w:val="32"/>
              </w:rPr>
            </w:pPr>
            <w:r w:rsidRPr="00153EB2">
              <w:rPr>
                <w:rFonts w:ascii="Angsana New" w:hAnsi="Angsana New"/>
                <w:sz w:val="32"/>
                <w:szCs w:val="32"/>
              </w:rPr>
              <w:t>87,862</w:t>
            </w:r>
          </w:p>
        </w:tc>
      </w:tr>
      <w:tr w:rsidR="009625EC" w:rsidRPr="00153EB2" w14:paraId="018BDB4F" w14:textId="77777777" w:rsidTr="00C25F62">
        <w:tc>
          <w:tcPr>
            <w:tcW w:w="3780" w:type="dxa"/>
          </w:tcPr>
          <w:p w14:paraId="3EFA3260" w14:textId="77777777" w:rsidR="009625EC" w:rsidRPr="00153EB2" w:rsidRDefault="009625EC" w:rsidP="00C25F62">
            <w:pPr>
              <w:ind w:right="-108"/>
              <w:jc w:val="thaiDistribute"/>
              <w:rPr>
                <w:rFonts w:ascii="Angsana New" w:hAnsi="Angsana New"/>
                <w:sz w:val="32"/>
                <w:szCs w:val="32"/>
                <w:cs/>
              </w:rPr>
            </w:pPr>
            <w:r w:rsidRPr="00153EB2">
              <w:rPr>
                <w:rFonts w:ascii="Angsana New" w:hAnsi="Angsana New"/>
                <w:sz w:val="32"/>
                <w:szCs w:val="32"/>
                <w:cs/>
              </w:rPr>
              <w:t>อื่น ๆ</w:t>
            </w:r>
          </w:p>
        </w:tc>
        <w:tc>
          <w:tcPr>
            <w:tcW w:w="1350" w:type="dxa"/>
            <w:vAlign w:val="bottom"/>
          </w:tcPr>
          <w:p w14:paraId="1F6B65BE" w14:textId="141B0C5A" w:rsidR="009625EC" w:rsidRPr="00153EB2" w:rsidRDefault="006642A9" w:rsidP="00C25F62">
            <w:pPr>
              <w:tabs>
                <w:tab w:val="decimal" w:pos="975"/>
              </w:tabs>
              <w:ind w:left="-18" w:right="-18"/>
              <w:rPr>
                <w:rFonts w:ascii="Angsana New" w:hAnsi="Angsana New"/>
                <w:sz w:val="32"/>
                <w:szCs w:val="32"/>
              </w:rPr>
            </w:pPr>
            <w:r>
              <w:rPr>
                <w:rFonts w:ascii="Angsana New" w:hAnsi="Angsana New"/>
                <w:sz w:val="32"/>
                <w:szCs w:val="32"/>
              </w:rPr>
              <w:t>17,521</w:t>
            </w:r>
          </w:p>
        </w:tc>
        <w:tc>
          <w:tcPr>
            <w:tcW w:w="1350" w:type="dxa"/>
            <w:vAlign w:val="bottom"/>
          </w:tcPr>
          <w:p w14:paraId="762AEDD5" w14:textId="4247602B" w:rsidR="009625EC" w:rsidRPr="00153EB2" w:rsidRDefault="009625EC" w:rsidP="00C25F62">
            <w:pPr>
              <w:tabs>
                <w:tab w:val="decimal" w:pos="975"/>
              </w:tabs>
              <w:ind w:left="-18" w:right="-18"/>
              <w:rPr>
                <w:rFonts w:ascii="Angsana New" w:hAnsi="Angsana New"/>
                <w:sz w:val="32"/>
                <w:szCs w:val="32"/>
              </w:rPr>
            </w:pPr>
            <w:r w:rsidRPr="00153EB2">
              <w:rPr>
                <w:rFonts w:ascii="Angsana New" w:hAnsi="Angsana New"/>
                <w:sz w:val="32"/>
                <w:szCs w:val="32"/>
              </w:rPr>
              <w:t>35,781</w:t>
            </w:r>
          </w:p>
        </w:tc>
        <w:tc>
          <w:tcPr>
            <w:tcW w:w="1350" w:type="dxa"/>
            <w:vAlign w:val="bottom"/>
          </w:tcPr>
          <w:p w14:paraId="67F2ECFA" w14:textId="5DDA6126" w:rsidR="009625EC" w:rsidRPr="00153EB2" w:rsidRDefault="009625EC" w:rsidP="00C25F62">
            <w:pPr>
              <w:tabs>
                <w:tab w:val="decimal" w:pos="975"/>
              </w:tabs>
              <w:ind w:left="-18" w:right="-18"/>
              <w:rPr>
                <w:rFonts w:ascii="Angsana New" w:hAnsi="Angsana New"/>
                <w:sz w:val="32"/>
                <w:szCs w:val="32"/>
              </w:rPr>
            </w:pPr>
            <w:r w:rsidRPr="00153EB2">
              <w:rPr>
                <w:rFonts w:ascii="Angsana New" w:hAnsi="Angsana New"/>
                <w:sz w:val="32"/>
                <w:szCs w:val="32"/>
              </w:rPr>
              <w:t>13,047</w:t>
            </w:r>
          </w:p>
        </w:tc>
        <w:tc>
          <w:tcPr>
            <w:tcW w:w="1350" w:type="dxa"/>
            <w:vAlign w:val="bottom"/>
          </w:tcPr>
          <w:p w14:paraId="6D7A2289" w14:textId="7B4A3962" w:rsidR="009625EC" w:rsidRPr="00153EB2" w:rsidRDefault="009625EC" w:rsidP="00C25F62">
            <w:pPr>
              <w:tabs>
                <w:tab w:val="decimal" w:pos="975"/>
              </w:tabs>
              <w:ind w:left="-18" w:right="-18"/>
              <w:rPr>
                <w:rFonts w:ascii="Angsana New" w:hAnsi="Angsana New"/>
                <w:sz w:val="32"/>
                <w:szCs w:val="32"/>
              </w:rPr>
            </w:pPr>
            <w:r w:rsidRPr="00153EB2">
              <w:rPr>
                <w:rFonts w:ascii="Angsana New" w:hAnsi="Angsana New"/>
                <w:sz w:val="32"/>
                <w:szCs w:val="32"/>
              </w:rPr>
              <w:t>20,222</w:t>
            </w:r>
          </w:p>
        </w:tc>
      </w:tr>
      <w:tr w:rsidR="009625EC" w:rsidRPr="00153EB2" w14:paraId="7D37CAE4" w14:textId="77777777" w:rsidTr="00C25F62">
        <w:tc>
          <w:tcPr>
            <w:tcW w:w="3780" w:type="dxa"/>
          </w:tcPr>
          <w:p w14:paraId="6D690AC9" w14:textId="77777777" w:rsidR="009625EC" w:rsidRPr="00153EB2" w:rsidRDefault="009625EC" w:rsidP="00C25F62">
            <w:pPr>
              <w:ind w:right="-108"/>
              <w:jc w:val="thaiDistribute"/>
              <w:rPr>
                <w:rFonts w:ascii="Angsana New" w:hAnsi="Angsana New"/>
                <w:sz w:val="32"/>
                <w:szCs w:val="32"/>
                <w:cs/>
              </w:rPr>
            </w:pPr>
            <w:r w:rsidRPr="00153EB2">
              <w:rPr>
                <w:rFonts w:ascii="Angsana New" w:hAnsi="Angsana New"/>
                <w:sz w:val="32"/>
                <w:szCs w:val="32"/>
                <w:cs/>
              </w:rPr>
              <w:t>รวม</w:t>
            </w:r>
          </w:p>
        </w:tc>
        <w:tc>
          <w:tcPr>
            <w:tcW w:w="1350" w:type="dxa"/>
            <w:vAlign w:val="bottom"/>
          </w:tcPr>
          <w:p w14:paraId="71CFBDD9" w14:textId="30031011" w:rsidR="009625EC" w:rsidRPr="00153EB2" w:rsidRDefault="006642A9" w:rsidP="00C25F62">
            <w:pPr>
              <w:pBdr>
                <w:top w:val="single" w:sz="4" w:space="1" w:color="auto"/>
                <w:bottom w:val="double" w:sz="4" w:space="1" w:color="auto"/>
              </w:pBdr>
              <w:tabs>
                <w:tab w:val="decimal" w:pos="975"/>
              </w:tabs>
              <w:ind w:left="-18" w:right="-18"/>
              <w:rPr>
                <w:rFonts w:ascii="Angsana New" w:hAnsi="Angsana New"/>
                <w:sz w:val="32"/>
                <w:szCs w:val="32"/>
              </w:rPr>
            </w:pPr>
            <w:r>
              <w:rPr>
                <w:rFonts w:ascii="Angsana New" w:hAnsi="Angsana New"/>
                <w:sz w:val="32"/>
                <w:szCs w:val="32"/>
              </w:rPr>
              <w:t>220,664</w:t>
            </w:r>
          </w:p>
        </w:tc>
        <w:tc>
          <w:tcPr>
            <w:tcW w:w="1350" w:type="dxa"/>
            <w:vAlign w:val="bottom"/>
          </w:tcPr>
          <w:p w14:paraId="49B32ABD" w14:textId="27899DEF" w:rsidR="009625EC" w:rsidRPr="00153EB2" w:rsidRDefault="009625EC" w:rsidP="00C25F62">
            <w:pPr>
              <w:pBdr>
                <w:top w:val="single" w:sz="4" w:space="1" w:color="auto"/>
                <w:bottom w:val="double" w:sz="4" w:space="1" w:color="auto"/>
              </w:pBdr>
              <w:tabs>
                <w:tab w:val="decimal" w:pos="975"/>
              </w:tabs>
              <w:ind w:left="-18" w:right="-18"/>
              <w:rPr>
                <w:rFonts w:ascii="Angsana New" w:hAnsi="Angsana New"/>
                <w:sz w:val="32"/>
                <w:szCs w:val="32"/>
              </w:rPr>
            </w:pPr>
            <w:r w:rsidRPr="00153EB2">
              <w:rPr>
                <w:rFonts w:ascii="Angsana New" w:hAnsi="Angsana New"/>
                <w:sz w:val="32"/>
                <w:szCs w:val="32"/>
              </w:rPr>
              <w:t>225,715</w:t>
            </w:r>
          </w:p>
        </w:tc>
        <w:tc>
          <w:tcPr>
            <w:tcW w:w="1350" w:type="dxa"/>
            <w:vAlign w:val="bottom"/>
          </w:tcPr>
          <w:p w14:paraId="797B66B4" w14:textId="1DCDDE27" w:rsidR="009625EC" w:rsidRPr="00153EB2" w:rsidRDefault="009625EC" w:rsidP="00C25F62">
            <w:pPr>
              <w:pBdr>
                <w:top w:val="single" w:sz="4" w:space="1" w:color="auto"/>
                <w:bottom w:val="double" w:sz="4" w:space="1" w:color="auto"/>
              </w:pBdr>
              <w:tabs>
                <w:tab w:val="decimal" w:pos="975"/>
              </w:tabs>
              <w:ind w:left="-18" w:right="-18"/>
              <w:rPr>
                <w:rFonts w:ascii="Angsana New" w:hAnsi="Angsana New"/>
                <w:sz w:val="32"/>
                <w:szCs w:val="32"/>
                <w:cs/>
              </w:rPr>
            </w:pPr>
            <w:r w:rsidRPr="00153EB2">
              <w:rPr>
                <w:rFonts w:ascii="Angsana New" w:hAnsi="Angsana New"/>
                <w:sz w:val="32"/>
                <w:szCs w:val="32"/>
              </w:rPr>
              <w:t>233,280</w:t>
            </w:r>
          </w:p>
        </w:tc>
        <w:tc>
          <w:tcPr>
            <w:tcW w:w="1350" w:type="dxa"/>
            <w:vAlign w:val="bottom"/>
          </w:tcPr>
          <w:p w14:paraId="0E2003A0" w14:textId="4EFBBE4C" w:rsidR="009625EC" w:rsidRPr="00153EB2" w:rsidRDefault="009625EC" w:rsidP="00C25F62">
            <w:pPr>
              <w:pBdr>
                <w:top w:val="single" w:sz="4" w:space="1" w:color="auto"/>
                <w:bottom w:val="double" w:sz="4" w:space="1" w:color="auto"/>
              </w:pBdr>
              <w:tabs>
                <w:tab w:val="decimal" w:pos="975"/>
              </w:tabs>
              <w:ind w:left="-18" w:right="-18"/>
              <w:rPr>
                <w:rFonts w:ascii="Angsana New" w:hAnsi="Angsana New"/>
                <w:sz w:val="32"/>
                <w:szCs w:val="32"/>
                <w:cs/>
              </w:rPr>
            </w:pPr>
            <w:r w:rsidRPr="00153EB2">
              <w:rPr>
                <w:rFonts w:ascii="Angsana New" w:hAnsi="Angsana New"/>
                <w:sz w:val="32"/>
                <w:szCs w:val="32"/>
              </w:rPr>
              <w:t>245,773</w:t>
            </w:r>
          </w:p>
        </w:tc>
      </w:tr>
    </w:tbl>
    <w:p w14:paraId="606F8EC1" w14:textId="779BA540" w:rsidR="00F92CE8" w:rsidRPr="00153EB2" w:rsidRDefault="00F217D6" w:rsidP="00E13FFC">
      <w:pPr>
        <w:tabs>
          <w:tab w:val="left" w:pos="900"/>
          <w:tab w:val="left" w:pos="1440"/>
          <w:tab w:val="left" w:pos="2160"/>
        </w:tabs>
        <w:spacing w:before="240" w:after="120"/>
        <w:ind w:left="547" w:hanging="547"/>
        <w:jc w:val="thaiDistribute"/>
        <w:rPr>
          <w:rFonts w:ascii="Angsana New" w:hAnsi="Angsana New"/>
          <w:b/>
          <w:bCs/>
          <w:sz w:val="32"/>
          <w:szCs w:val="32"/>
          <w:cs/>
        </w:rPr>
      </w:pPr>
      <w:r w:rsidRPr="00153EB2">
        <w:rPr>
          <w:rFonts w:ascii="Angsana New" w:hAnsi="Angsana New"/>
          <w:b/>
          <w:bCs/>
          <w:sz w:val="32"/>
          <w:szCs w:val="32"/>
        </w:rPr>
        <w:t>1</w:t>
      </w:r>
      <w:r w:rsidR="009625EC" w:rsidRPr="00153EB2">
        <w:rPr>
          <w:rFonts w:ascii="Angsana New" w:hAnsi="Angsana New"/>
          <w:b/>
          <w:bCs/>
          <w:sz w:val="32"/>
          <w:szCs w:val="32"/>
        </w:rPr>
        <w:t>4</w:t>
      </w:r>
      <w:r w:rsidR="00F92CE8" w:rsidRPr="00153EB2">
        <w:rPr>
          <w:rFonts w:ascii="Angsana New" w:hAnsi="Angsana New"/>
          <w:b/>
          <w:bCs/>
          <w:sz w:val="32"/>
          <w:szCs w:val="32"/>
          <w:cs/>
        </w:rPr>
        <w:t>.</w:t>
      </w:r>
      <w:r w:rsidR="00F92CE8" w:rsidRPr="00153EB2">
        <w:rPr>
          <w:rFonts w:ascii="Angsana New" w:hAnsi="Angsana New"/>
          <w:b/>
          <w:bCs/>
          <w:sz w:val="32"/>
          <w:szCs w:val="32"/>
          <w:cs/>
        </w:rPr>
        <w:tab/>
        <w:t>เงินฝาก</w:t>
      </w:r>
      <w:r w:rsidR="00C10A59" w:rsidRPr="00153EB2">
        <w:rPr>
          <w:rFonts w:ascii="Angsana New" w:hAnsi="Angsana New"/>
          <w:b/>
          <w:bCs/>
          <w:sz w:val="32"/>
          <w:szCs w:val="32"/>
          <w:cs/>
        </w:rPr>
        <w:t>สถาบันการเงิน</w:t>
      </w:r>
      <w:r w:rsidR="00F92CE8" w:rsidRPr="00153EB2">
        <w:rPr>
          <w:rFonts w:ascii="Angsana New" w:hAnsi="Angsana New"/>
          <w:b/>
          <w:bCs/>
          <w:sz w:val="32"/>
          <w:szCs w:val="32"/>
          <w:cs/>
        </w:rPr>
        <w:t>ที่มีภาระค้ำประกัน</w:t>
      </w:r>
    </w:p>
    <w:p w14:paraId="32C45AC1" w14:textId="5116AF3E" w:rsidR="00BF1951" w:rsidRPr="00153EB2" w:rsidRDefault="00BF1951" w:rsidP="00E13FFC">
      <w:pPr>
        <w:tabs>
          <w:tab w:val="left" w:pos="900"/>
          <w:tab w:val="left" w:pos="1440"/>
          <w:tab w:val="left" w:pos="2160"/>
        </w:tabs>
        <w:spacing w:before="120" w:after="120"/>
        <w:ind w:left="544" w:hanging="544"/>
        <w:jc w:val="thaiDistribute"/>
        <w:rPr>
          <w:rFonts w:ascii="Angsana New" w:hAnsi="Angsana New"/>
          <w:sz w:val="32"/>
          <w:szCs w:val="32"/>
        </w:rPr>
      </w:pPr>
      <w:r w:rsidRPr="00153EB2">
        <w:rPr>
          <w:rFonts w:ascii="Angsana New" w:hAnsi="Angsana New"/>
          <w:sz w:val="32"/>
          <w:szCs w:val="32"/>
          <w:cs/>
        </w:rPr>
        <w:tab/>
        <w:t>ยอดคงเหลือนี้ คือ เงินฝากออมทรัพย์ซึ่ง</w:t>
      </w:r>
      <w:r w:rsidR="00635BB4" w:rsidRPr="00153EB2">
        <w:rPr>
          <w:rFonts w:ascii="Angsana New" w:hAnsi="Angsana New"/>
          <w:sz w:val="32"/>
          <w:szCs w:val="32"/>
          <w:cs/>
        </w:rPr>
        <w:t>กลุ่มบริษัท</w:t>
      </w:r>
      <w:r w:rsidRPr="00153EB2">
        <w:rPr>
          <w:rFonts w:ascii="Angsana New" w:hAnsi="Angsana New"/>
          <w:sz w:val="32"/>
          <w:szCs w:val="32"/>
          <w:cs/>
        </w:rPr>
        <w:t>ได้นำไป</w:t>
      </w:r>
      <w:r w:rsidR="00021930" w:rsidRPr="00153EB2">
        <w:rPr>
          <w:rFonts w:ascii="Angsana New" w:hAnsi="Angsana New" w:hint="cs"/>
          <w:sz w:val="32"/>
          <w:szCs w:val="32"/>
          <w:cs/>
        </w:rPr>
        <w:t>เป็นหลักประกันของหนังสือค้ำประกัน</w:t>
      </w:r>
      <w:r w:rsidR="009625EC" w:rsidRPr="00153EB2">
        <w:rPr>
          <w:rFonts w:ascii="Angsana New" w:hAnsi="Angsana New" w:hint="cs"/>
          <w:sz w:val="32"/>
          <w:szCs w:val="32"/>
          <w:cs/>
        </w:rPr>
        <w:t>สถาบันการเงิน</w:t>
      </w:r>
    </w:p>
    <w:p w14:paraId="2212FDCD" w14:textId="77777777" w:rsidR="00C25F62" w:rsidRPr="00153EB2" w:rsidRDefault="00C25F62">
      <w:pPr>
        <w:overflowPunct/>
        <w:autoSpaceDE/>
        <w:autoSpaceDN/>
        <w:adjustRightInd/>
        <w:spacing w:after="200" w:line="276" w:lineRule="auto"/>
        <w:textAlignment w:val="auto"/>
        <w:rPr>
          <w:rFonts w:ascii="Angsana New" w:hAnsi="Angsana New"/>
          <w:b/>
          <w:bCs/>
          <w:sz w:val="32"/>
          <w:szCs w:val="32"/>
        </w:rPr>
      </w:pPr>
      <w:r w:rsidRPr="00153EB2">
        <w:rPr>
          <w:rFonts w:ascii="Angsana New" w:hAnsi="Angsana New"/>
          <w:b/>
          <w:bCs/>
          <w:sz w:val="32"/>
          <w:szCs w:val="32"/>
        </w:rPr>
        <w:br w:type="page"/>
      </w:r>
    </w:p>
    <w:p w14:paraId="31DA7362" w14:textId="444EE77A" w:rsidR="002C4E55" w:rsidRPr="00153EB2" w:rsidRDefault="002C4E55" w:rsidP="00E13FFC">
      <w:pPr>
        <w:tabs>
          <w:tab w:val="left" w:pos="900"/>
          <w:tab w:val="left" w:pos="1440"/>
          <w:tab w:val="left" w:pos="2160"/>
        </w:tabs>
        <w:spacing w:before="120" w:after="120"/>
        <w:ind w:left="547" w:hanging="547"/>
        <w:jc w:val="thaiDistribute"/>
        <w:rPr>
          <w:rFonts w:ascii="Angsana New" w:hAnsi="Angsana New"/>
          <w:b/>
          <w:bCs/>
          <w:sz w:val="32"/>
          <w:szCs w:val="32"/>
        </w:rPr>
      </w:pPr>
      <w:r w:rsidRPr="00153EB2">
        <w:rPr>
          <w:rFonts w:ascii="Angsana New" w:hAnsi="Angsana New"/>
          <w:b/>
          <w:bCs/>
          <w:sz w:val="32"/>
          <w:szCs w:val="32"/>
        </w:rPr>
        <w:lastRenderedPageBreak/>
        <w:t>1</w:t>
      </w:r>
      <w:r w:rsidR="009625EC" w:rsidRPr="00153EB2">
        <w:rPr>
          <w:rFonts w:ascii="Angsana New" w:hAnsi="Angsana New"/>
          <w:b/>
          <w:bCs/>
          <w:sz w:val="32"/>
          <w:szCs w:val="32"/>
        </w:rPr>
        <w:t>5</w:t>
      </w:r>
      <w:r w:rsidRPr="00153EB2">
        <w:rPr>
          <w:rFonts w:ascii="Angsana New" w:hAnsi="Angsana New"/>
          <w:b/>
          <w:bCs/>
          <w:sz w:val="32"/>
          <w:szCs w:val="32"/>
        </w:rPr>
        <w:t>.</w:t>
      </w:r>
      <w:r w:rsidRPr="00153EB2">
        <w:rPr>
          <w:rFonts w:ascii="Angsana New" w:hAnsi="Angsana New"/>
          <w:b/>
          <w:bCs/>
          <w:sz w:val="32"/>
          <w:szCs w:val="32"/>
        </w:rPr>
        <w:tab/>
      </w:r>
      <w:r w:rsidRPr="00153EB2">
        <w:rPr>
          <w:rFonts w:ascii="Angsana New" w:hAnsi="Angsana New" w:hint="cs"/>
          <w:b/>
          <w:bCs/>
          <w:sz w:val="32"/>
          <w:szCs w:val="32"/>
          <w:cs/>
        </w:rPr>
        <w:t>สินทรัพย์ทางการเงินไม่หมุนเวียนอื่น</w:t>
      </w:r>
    </w:p>
    <w:p w14:paraId="24894534" w14:textId="77777777" w:rsidR="002C4E55" w:rsidRPr="00153EB2" w:rsidRDefault="002C4E55" w:rsidP="002C4E55">
      <w:pPr>
        <w:tabs>
          <w:tab w:val="left" w:pos="1440"/>
          <w:tab w:val="right" w:pos="6480"/>
          <w:tab w:val="right" w:pos="8640"/>
        </w:tabs>
        <w:ind w:right="29"/>
        <w:jc w:val="right"/>
        <w:rPr>
          <w:rFonts w:ascii="Angsana New" w:hAnsi="Angsana New"/>
          <w:sz w:val="28"/>
          <w:szCs w:val="28"/>
        </w:rPr>
      </w:pPr>
      <w:r w:rsidRPr="00153EB2">
        <w:rPr>
          <w:rFonts w:ascii="Angsana New" w:hAnsi="Angsana New"/>
          <w:sz w:val="28"/>
          <w:szCs w:val="28"/>
        </w:rPr>
        <w:t>(</w:t>
      </w:r>
      <w:r w:rsidRPr="00153EB2">
        <w:rPr>
          <w:rFonts w:ascii="Angsana New" w:hAnsi="Angsana New"/>
          <w:sz w:val="28"/>
          <w:szCs w:val="28"/>
          <w:cs/>
        </w:rPr>
        <w:t>หน่วย</w:t>
      </w:r>
      <w:r w:rsidRPr="00153EB2">
        <w:rPr>
          <w:rFonts w:ascii="Angsana New" w:hAnsi="Angsana New"/>
          <w:sz w:val="28"/>
          <w:szCs w:val="28"/>
        </w:rPr>
        <w:t xml:space="preserve">: </w:t>
      </w:r>
      <w:r w:rsidRPr="00153EB2">
        <w:rPr>
          <w:rFonts w:ascii="Angsana New" w:hAnsi="Angsana New"/>
          <w:sz w:val="28"/>
          <w:szCs w:val="28"/>
          <w:cs/>
        </w:rPr>
        <w:t>พันบาท</w:t>
      </w:r>
      <w:r w:rsidRPr="00153EB2">
        <w:rPr>
          <w:rFonts w:ascii="Angsana New" w:hAnsi="Angsana New"/>
          <w:sz w:val="28"/>
          <w:szCs w:val="28"/>
        </w:rPr>
        <w:t>)</w:t>
      </w:r>
    </w:p>
    <w:tbl>
      <w:tblPr>
        <w:tblW w:w="9180" w:type="dxa"/>
        <w:tblInd w:w="450" w:type="dxa"/>
        <w:tblLayout w:type="fixed"/>
        <w:tblLook w:val="0000" w:firstRow="0" w:lastRow="0" w:firstColumn="0" w:lastColumn="0" w:noHBand="0" w:noVBand="0"/>
      </w:tblPr>
      <w:tblGrid>
        <w:gridCol w:w="4680"/>
        <w:gridCol w:w="1125"/>
        <w:gridCol w:w="1125"/>
        <w:gridCol w:w="1125"/>
        <w:gridCol w:w="1125"/>
      </w:tblGrid>
      <w:tr w:rsidR="00211295" w:rsidRPr="00153EB2" w14:paraId="79714CA7" w14:textId="77777777" w:rsidTr="00C25F62">
        <w:tc>
          <w:tcPr>
            <w:tcW w:w="4680" w:type="dxa"/>
          </w:tcPr>
          <w:p w14:paraId="4130A41F" w14:textId="77777777" w:rsidR="00211295" w:rsidRPr="00153EB2" w:rsidRDefault="00211295" w:rsidP="00C25F62">
            <w:pPr>
              <w:ind w:right="-36"/>
              <w:jc w:val="center"/>
              <w:rPr>
                <w:rFonts w:ascii="Angsana New" w:hAnsi="Angsana New"/>
                <w:sz w:val="28"/>
              </w:rPr>
            </w:pPr>
          </w:p>
        </w:tc>
        <w:tc>
          <w:tcPr>
            <w:tcW w:w="2250" w:type="dxa"/>
            <w:gridSpan w:val="2"/>
          </w:tcPr>
          <w:p w14:paraId="02151700" w14:textId="0F3AB67F" w:rsidR="00211295" w:rsidRPr="00153EB2" w:rsidRDefault="00211295" w:rsidP="00C25F62">
            <w:pPr>
              <w:pBdr>
                <w:bottom w:val="single" w:sz="4" w:space="1" w:color="auto"/>
              </w:pBdr>
              <w:ind w:left="-18" w:right="-18"/>
              <w:jc w:val="center"/>
              <w:rPr>
                <w:rFonts w:ascii="Angsana New" w:hAnsi="Angsana New"/>
                <w:sz w:val="28"/>
              </w:rPr>
            </w:pPr>
            <w:r w:rsidRPr="00153EB2">
              <w:rPr>
                <w:rFonts w:ascii="Angsana New" w:eastAsia="Arial Unicode MS" w:hAnsi="Angsana New"/>
                <w:sz w:val="28"/>
                <w:szCs w:val="28"/>
                <w:cs/>
              </w:rPr>
              <w:t>งบการเงินรวม</w:t>
            </w:r>
          </w:p>
        </w:tc>
        <w:tc>
          <w:tcPr>
            <w:tcW w:w="2250" w:type="dxa"/>
            <w:gridSpan w:val="2"/>
          </w:tcPr>
          <w:p w14:paraId="302E409B" w14:textId="1CF10612" w:rsidR="00211295" w:rsidRPr="00153EB2" w:rsidRDefault="00211295" w:rsidP="00C25F62">
            <w:pPr>
              <w:pBdr>
                <w:bottom w:val="single" w:sz="4" w:space="1" w:color="auto"/>
              </w:pBdr>
              <w:ind w:left="-18" w:right="-18"/>
              <w:jc w:val="center"/>
              <w:rPr>
                <w:rFonts w:ascii="Angsana New" w:hAnsi="Angsana New"/>
                <w:sz w:val="28"/>
              </w:rPr>
            </w:pPr>
            <w:r w:rsidRPr="00153EB2">
              <w:rPr>
                <w:rFonts w:ascii="Angsana New" w:eastAsia="Arial Unicode MS" w:hAnsi="Angsana New"/>
                <w:sz w:val="28"/>
                <w:szCs w:val="28"/>
                <w:cs/>
              </w:rPr>
              <w:t>งบการเงินเฉพาะกิจการ</w:t>
            </w:r>
          </w:p>
        </w:tc>
      </w:tr>
      <w:tr w:rsidR="00211295" w:rsidRPr="00153EB2" w14:paraId="4C2DFE9A" w14:textId="77777777" w:rsidTr="00C25F62">
        <w:tc>
          <w:tcPr>
            <w:tcW w:w="4680" w:type="dxa"/>
          </w:tcPr>
          <w:p w14:paraId="0A96946A" w14:textId="77777777" w:rsidR="00211295" w:rsidRPr="00153EB2" w:rsidRDefault="00211295" w:rsidP="00C25F62">
            <w:pPr>
              <w:ind w:right="-36"/>
              <w:jc w:val="center"/>
              <w:rPr>
                <w:rFonts w:ascii="Angsana New" w:hAnsi="Angsana New"/>
                <w:sz w:val="28"/>
              </w:rPr>
            </w:pPr>
          </w:p>
        </w:tc>
        <w:tc>
          <w:tcPr>
            <w:tcW w:w="1125" w:type="dxa"/>
          </w:tcPr>
          <w:p w14:paraId="01D9FAE2" w14:textId="3EC67383" w:rsidR="00211295" w:rsidRPr="00153EB2" w:rsidRDefault="00211295" w:rsidP="00C25F62">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rPr>
              <w:t>2564</w:t>
            </w:r>
          </w:p>
        </w:tc>
        <w:tc>
          <w:tcPr>
            <w:tcW w:w="1125" w:type="dxa"/>
            <w:vAlign w:val="bottom"/>
          </w:tcPr>
          <w:p w14:paraId="4DC84FCB" w14:textId="2DAB5F12" w:rsidR="00211295" w:rsidRPr="00153EB2" w:rsidRDefault="00211295" w:rsidP="00C25F62">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rPr>
              <w:t>2563</w:t>
            </w:r>
          </w:p>
        </w:tc>
        <w:tc>
          <w:tcPr>
            <w:tcW w:w="1125" w:type="dxa"/>
          </w:tcPr>
          <w:p w14:paraId="7F88F4E4" w14:textId="2729FD0D" w:rsidR="00211295" w:rsidRPr="00153EB2" w:rsidRDefault="00211295" w:rsidP="00C25F62">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rPr>
              <w:t>2564</w:t>
            </w:r>
          </w:p>
        </w:tc>
        <w:tc>
          <w:tcPr>
            <w:tcW w:w="1125" w:type="dxa"/>
            <w:vAlign w:val="bottom"/>
          </w:tcPr>
          <w:p w14:paraId="18A9FBCF" w14:textId="1EE0FA8B" w:rsidR="00211295" w:rsidRPr="00153EB2" w:rsidRDefault="00211295" w:rsidP="00C25F62">
            <w:pPr>
              <w:pBdr>
                <w:bottom w:val="single" w:sz="4" w:space="1" w:color="auto"/>
              </w:pBdr>
              <w:ind w:left="-18" w:right="-18"/>
              <w:jc w:val="center"/>
              <w:rPr>
                <w:rFonts w:ascii="Angsana New" w:eastAsia="Arial Unicode MS" w:hAnsi="Angsana New"/>
                <w:sz w:val="28"/>
                <w:cs/>
              </w:rPr>
            </w:pPr>
            <w:r w:rsidRPr="00153EB2">
              <w:rPr>
                <w:rFonts w:ascii="Angsana New" w:eastAsia="Arial Unicode MS" w:hAnsi="Angsana New"/>
                <w:sz w:val="28"/>
                <w:szCs w:val="28"/>
              </w:rPr>
              <w:t>2563</w:t>
            </w:r>
          </w:p>
        </w:tc>
      </w:tr>
      <w:tr w:rsidR="00211295" w:rsidRPr="00153EB2" w14:paraId="1527BF40" w14:textId="77777777" w:rsidTr="00C25F62">
        <w:tc>
          <w:tcPr>
            <w:tcW w:w="6930" w:type="dxa"/>
            <w:gridSpan w:val="3"/>
          </w:tcPr>
          <w:p w14:paraId="55533DCC" w14:textId="70B04C74" w:rsidR="00211295" w:rsidRPr="00153EB2" w:rsidRDefault="00211295" w:rsidP="00C25F62">
            <w:pPr>
              <w:ind w:left="-18" w:right="-18"/>
              <w:rPr>
                <w:rFonts w:ascii="Angsana New" w:eastAsia="Arial Unicode MS" w:hAnsi="Angsana New"/>
                <w:sz w:val="28"/>
              </w:rPr>
            </w:pPr>
            <w:r w:rsidRPr="00153EB2">
              <w:rPr>
                <w:rFonts w:ascii="Angsana New" w:hAnsi="Angsana New" w:hint="cs"/>
                <w:b/>
                <w:bCs/>
                <w:sz w:val="28"/>
                <w:szCs w:val="28"/>
                <w:cs/>
              </w:rPr>
              <w:t>สินทรัพย์ทางการเงิน</w:t>
            </w:r>
            <w:r w:rsidRPr="00153EB2">
              <w:rPr>
                <w:rFonts w:ascii="Angsana New" w:hAnsi="Angsana New"/>
                <w:b/>
                <w:bCs/>
                <w:sz w:val="28"/>
                <w:szCs w:val="28"/>
                <w:cs/>
              </w:rPr>
              <w:t>ที่กำหนดให้วัดมูลค่าด้วยมูลค่ายุติธรรมผ่านกำไรขาดทุนเบ็ดเสร็จอื่น</w:t>
            </w:r>
          </w:p>
        </w:tc>
        <w:tc>
          <w:tcPr>
            <w:tcW w:w="1125" w:type="dxa"/>
          </w:tcPr>
          <w:p w14:paraId="469A3384" w14:textId="77777777" w:rsidR="00211295" w:rsidRPr="00153EB2" w:rsidRDefault="00211295" w:rsidP="00C25F62">
            <w:pPr>
              <w:ind w:left="-18" w:right="-18"/>
              <w:rPr>
                <w:rFonts w:ascii="Angsana New" w:eastAsia="Arial Unicode MS" w:hAnsi="Angsana New"/>
                <w:sz w:val="28"/>
              </w:rPr>
            </w:pPr>
          </w:p>
        </w:tc>
        <w:tc>
          <w:tcPr>
            <w:tcW w:w="1125" w:type="dxa"/>
          </w:tcPr>
          <w:p w14:paraId="1B8D41F3" w14:textId="4427D16E" w:rsidR="00211295" w:rsidRPr="00153EB2" w:rsidRDefault="00211295" w:rsidP="00C25F62">
            <w:pPr>
              <w:ind w:left="-18" w:right="-18"/>
              <w:rPr>
                <w:rFonts w:ascii="Angsana New" w:eastAsia="Arial Unicode MS" w:hAnsi="Angsana New"/>
                <w:sz w:val="28"/>
              </w:rPr>
            </w:pPr>
          </w:p>
        </w:tc>
      </w:tr>
      <w:tr w:rsidR="002C37F5" w:rsidRPr="00153EB2" w14:paraId="4378EBAC" w14:textId="77777777" w:rsidTr="00C25F62">
        <w:tblPrEx>
          <w:tblLook w:val="04A0" w:firstRow="1" w:lastRow="0" w:firstColumn="1" w:lastColumn="0" w:noHBand="0" w:noVBand="1"/>
        </w:tblPrEx>
        <w:tc>
          <w:tcPr>
            <w:tcW w:w="4680" w:type="dxa"/>
          </w:tcPr>
          <w:p w14:paraId="086F4412" w14:textId="15388705" w:rsidR="002C37F5" w:rsidRPr="00153EB2" w:rsidRDefault="002C37F5" w:rsidP="002C37F5">
            <w:pPr>
              <w:ind w:left="165" w:right="-36" w:hanging="165"/>
              <w:rPr>
                <w:rFonts w:asciiTheme="majorBidi" w:hAnsiTheme="majorBidi" w:cstheme="majorBidi"/>
                <w:sz w:val="28"/>
                <w:u w:val="single"/>
                <w:cs/>
              </w:rPr>
            </w:pPr>
            <w:r w:rsidRPr="00153EB2">
              <w:rPr>
                <w:rFonts w:asciiTheme="majorBidi" w:hAnsiTheme="majorBidi" w:cstheme="majorBidi" w:hint="cs"/>
                <w:sz w:val="28"/>
                <w:szCs w:val="28"/>
                <w:cs/>
              </w:rPr>
              <w:t>เงินลงทุนในบริษัท ดุสิตธานี จำกัด (มหาชน)</w:t>
            </w:r>
          </w:p>
        </w:tc>
        <w:tc>
          <w:tcPr>
            <w:tcW w:w="1125" w:type="dxa"/>
          </w:tcPr>
          <w:p w14:paraId="310DD578" w14:textId="164E52E2" w:rsidR="002C37F5" w:rsidRPr="00153EB2" w:rsidRDefault="002C37F5" w:rsidP="002C37F5">
            <w:pPr>
              <w:tabs>
                <w:tab w:val="decimal" w:pos="795"/>
              </w:tabs>
              <w:ind w:left="-18" w:right="-18"/>
              <w:rPr>
                <w:rFonts w:ascii="Angsana New" w:hAnsi="Angsana New"/>
                <w:sz w:val="28"/>
              </w:rPr>
            </w:pPr>
            <w:r w:rsidRPr="002C37F5">
              <w:rPr>
                <w:rFonts w:ascii="Angsana New" w:hAnsi="Angsana New"/>
                <w:sz w:val="28"/>
              </w:rPr>
              <w:t>425,292</w:t>
            </w:r>
          </w:p>
        </w:tc>
        <w:tc>
          <w:tcPr>
            <w:tcW w:w="1125" w:type="dxa"/>
            <w:vAlign w:val="bottom"/>
          </w:tcPr>
          <w:p w14:paraId="2F931E5D" w14:textId="0E87C900" w:rsidR="002C37F5" w:rsidRPr="00153EB2" w:rsidRDefault="002C37F5" w:rsidP="002C37F5">
            <w:pPr>
              <w:tabs>
                <w:tab w:val="decimal" w:pos="795"/>
              </w:tabs>
              <w:ind w:left="-18" w:right="-18"/>
              <w:rPr>
                <w:rFonts w:ascii="Angsana New" w:hAnsi="Angsana New"/>
                <w:sz w:val="28"/>
              </w:rPr>
            </w:pPr>
            <w:r w:rsidRPr="00153EB2">
              <w:rPr>
                <w:rFonts w:ascii="Angsana New" w:hAnsi="Angsana New"/>
                <w:sz w:val="28"/>
              </w:rPr>
              <w:t>329,667</w:t>
            </w:r>
          </w:p>
        </w:tc>
        <w:tc>
          <w:tcPr>
            <w:tcW w:w="1125" w:type="dxa"/>
          </w:tcPr>
          <w:p w14:paraId="0519B3CA" w14:textId="65C76BFD" w:rsidR="002C37F5" w:rsidRPr="00153EB2" w:rsidRDefault="002C37F5" w:rsidP="002C37F5">
            <w:pPr>
              <w:tabs>
                <w:tab w:val="decimal" w:pos="795"/>
              </w:tabs>
              <w:ind w:left="-18" w:right="-18"/>
              <w:rPr>
                <w:rFonts w:ascii="Angsana New" w:hAnsi="Angsana New"/>
                <w:sz w:val="28"/>
              </w:rPr>
            </w:pPr>
            <w:r w:rsidRPr="00153EB2">
              <w:rPr>
                <w:rFonts w:ascii="Angsana New" w:hAnsi="Angsana New"/>
                <w:sz w:val="28"/>
              </w:rPr>
              <w:t>425,292</w:t>
            </w:r>
          </w:p>
        </w:tc>
        <w:tc>
          <w:tcPr>
            <w:tcW w:w="1125" w:type="dxa"/>
            <w:vAlign w:val="bottom"/>
          </w:tcPr>
          <w:p w14:paraId="3A0095A0" w14:textId="35504656" w:rsidR="002C37F5" w:rsidRPr="00153EB2" w:rsidRDefault="002C37F5" w:rsidP="002C37F5">
            <w:pPr>
              <w:tabs>
                <w:tab w:val="decimal" w:pos="795"/>
              </w:tabs>
              <w:ind w:left="-18" w:right="-18"/>
              <w:rPr>
                <w:rFonts w:ascii="Angsana New" w:hAnsi="Angsana New"/>
                <w:sz w:val="28"/>
              </w:rPr>
            </w:pPr>
            <w:r w:rsidRPr="00153EB2">
              <w:rPr>
                <w:rFonts w:ascii="Angsana New" w:hAnsi="Angsana New"/>
                <w:sz w:val="28"/>
              </w:rPr>
              <w:t>329,667</w:t>
            </w:r>
          </w:p>
        </w:tc>
      </w:tr>
      <w:tr w:rsidR="002C37F5" w:rsidRPr="00153EB2" w14:paraId="0E39C09E" w14:textId="77777777" w:rsidTr="00C25F62">
        <w:tblPrEx>
          <w:tblLook w:val="04A0" w:firstRow="1" w:lastRow="0" w:firstColumn="1" w:lastColumn="0" w:noHBand="0" w:noVBand="1"/>
        </w:tblPrEx>
        <w:tc>
          <w:tcPr>
            <w:tcW w:w="4680" w:type="dxa"/>
          </w:tcPr>
          <w:p w14:paraId="4D95B946" w14:textId="37D4BB3B" w:rsidR="002C37F5" w:rsidRPr="00153EB2" w:rsidRDefault="002C37F5" w:rsidP="002C37F5">
            <w:pPr>
              <w:ind w:left="165" w:right="-108" w:hanging="165"/>
              <w:rPr>
                <w:rFonts w:asciiTheme="majorBidi" w:hAnsiTheme="majorBidi" w:cstheme="majorBidi"/>
                <w:sz w:val="28"/>
                <w:cs/>
              </w:rPr>
            </w:pPr>
            <w:r w:rsidRPr="00153EB2">
              <w:rPr>
                <w:rFonts w:asciiTheme="majorBidi" w:hAnsiTheme="majorBidi" w:cstheme="majorBidi" w:hint="cs"/>
                <w:sz w:val="28"/>
                <w:szCs w:val="28"/>
                <w:cs/>
              </w:rPr>
              <w:t>เงินลงทุนในต่างประเทศ</w:t>
            </w:r>
          </w:p>
        </w:tc>
        <w:tc>
          <w:tcPr>
            <w:tcW w:w="1125" w:type="dxa"/>
          </w:tcPr>
          <w:p w14:paraId="64C46E17" w14:textId="55CE74C1" w:rsidR="002C37F5" w:rsidRPr="00153EB2" w:rsidRDefault="002C37F5" w:rsidP="002C37F5">
            <w:pPr>
              <w:pBdr>
                <w:bottom w:val="single" w:sz="4" w:space="1" w:color="auto"/>
              </w:pBdr>
              <w:tabs>
                <w:tab w:val="decimal" w:pos="795"/>
              </w:tabs>
              <w:ind w:left="-18" w:right="-18"/>
              <w:rPr>
                <w:rFonts w:ascii="Angsana New" w:hAnsi="Angsana New"/>
                <w:sz w:val="28"/>
              </w:rPr>
            </w:pPr>
            <w:r w:rsidRPr="002C37F5">
              <w:rPr>
                <w:rFonts w:ascii="Angsana New" w:hAnsi="Angsana New"/>
                <w:sz w:val="28"/>
              </w:rPr>
              <w:t>50,674</w:t>
            </w:r>
          </w:p>
        </w:tc>
        <w:tc>
          <w:tcPr>
            <w:tcW w:w="1125" w:type="dxa"/>
            <w:vAlign w:val="bottom"/>
          </w:tcPr>
          <w:p w14:paraId="03F1915E" w14:textId="76521D14" w:rsidR="002C37F5" w:rsidRPr="00153EB2" w:rsidRDefault="002C37F5" w:rsidP="002C37F5">
            <w:pPr>
              <w:pBdr>
                <w:bottom w:val="single" w:sz="4" w:space="1" w:color="auto"/>
              </w:pBdr>
              <w:tabs>
                <w:tab w:val="decimal" w:pos="795"/>
              </w:tabs>
              <w:ind w:left="-18" w:right="-18"/>
              <w:rPr>
                <w:rFonts w:ascii="Angsana New" w:hAnsi="Angsana New"/>
                <w:sz w:val="28"/>
              </w:rPr>
            </w:pPr>
            <w:r w:rsidRPr="00153EB2">
              <w:rPr>
                <w:rFonts w:ascii="Angsana New" w:hAnsi="Angsana New"/>
                <w:sz w:val="28"/>
              </w:rPr>
              <w:t>52,840</w:t>
            </w:r>
          </w:p>
        </w:tc>
        <w:tc>
          <w:tcPr>
            <w:tcW w:w="1125" w:type="dxa"/>
          </w:tcPr>
          <w:p w14:paraId="1FA9A098" w14:textId="2E86B123" w:rsidR="002C37F5" w:rsidRPr="00153EB2" w:rsidRDefault="002C37F5" w:rsidP="002C37F5">
            <w:pPr>
              <w:pBdr>
                <w:bottom w:val="single" w:sz="4" w:space="1" w:color="auto"/>
              </w:pBdr>
              <w:tabs>
                <w:tab w:val="decimal" w:pos="795"/>
              </w:tabs>
              <w:ind w:left="-18" w:right="-18"/>
              <w:rPr>
                <w:rFonts w:ascii="Angsana New" w:hAnsi="Angsana New"/>
                <w:sz w:val="28"/>
              </w:rPr>
            </w:pPr>
            <w:r w:rsidRPr="00153EB2">
              <w:rPr>
                <w:rFonts w:ascii="Angsana New" w:hAnsi="Angsana New"/>
                <w:sz w:val="28"/>
              </w:rPr>
              <w:t>-</w:t>
            </w:r>
          </w:p>
        </w:tc>
        <w:tc>
          <w:tcPr>
            <w:tcW w:w="1125" w:type="dxa"/>
            <w:vAlign w:val="bottom"/>
          </w:tcPr>
          <w:p w14:paraId="65627BF1" w14:textId="63A71127" w:rsidR="002C37F5" w:rsidRPr="00153EB2" w:rsidRDefault="002C37F5" w:rsidP="002C37F5">
            <w:pPr>
              <w:pBdr>
                <w:bottom w:val="single" w:sz="4" w:space="1" w:color="auto"/>
              </w:pBdr>
              <w:tabs>
                <w:tab w:val="decimal" w:pos="795"/>
              </w:tabs>
              <w:ind w:left="-18" w:right="-18"/>
              <w:rPr>
                <w:rFonts w:ascii="Angsana New" w:hAnsi="Angsana New"/>
                <w:sz w:val="28"/>
              </w:rPr>
            </w:pPr>
            <w:r w:rsidRPr="00153EB2">
              <w:rPr>
                <w:rFonts w:ascii="Angsana New" w:hAnsi="Angsana New"/>
                <w:sz w:val="28"/>
              </w:rPr>
              <w:t>-</w:t>
            </w:r>
          </w:p>
        </w:tc>
      </w:tr>
      <w:tr w:rsidR="002C37F5" w:rsidRPr="00153EB2" w14:paraId="5DBDD5A3" w14:textId="77777777" w:rsidTr="00C25F62">
        <w:tblPrEx>
          <w:tblLook w:val="04A0" w:firstRow="1" w:lastRow="0" w:firstColumn="1" w:lastColumn="0" w:noHBand="0" w:noVBand="1"/>
        </w:tblPrEx>
        <w:tc>
          <w:tcPr>
            <w:tcW w:w="4680" w:type="dxa"/>
          </w:tcPr>
          <w:p w14:paraId="589F2EBC" w14:textId="77777777" w:rsidR="002C37F5" w:rsidRPr="00153EB2" w:rsidRDefault="002C37F5" w:rsidP="002C37F5">
            <w:pPr>
              <w:ind w:left="165" w:right="-108" w:hanging="165"/>
              <w:rPr>
                <w:rFonts w:asciiTheme="majorBidi" w:hAnsiTheme="majorBidi" w:cstheme="majorBidi"/>
                <w:sz w:val="28"/>
                <w:cs/>
              </w:rPr>
            </w:pPr>
          </w:p>
        </w:tc>
        <w:tc>
          <w:tcPr>
            <w:tcW w:w="1125" w:type="dxa"/>
          </w:tcPr>
          <w:p w14:paraId="10C98910" w14:textId="6C61E2FB" w:rsidR="002C37F5" w:rsidRPr="00153EB2" w:rsidRDefault="002C37F5" w:rsidP="002C37F5">
            <w:pPr>
              <w:pBdr>
                <w:bottom w:val="single" w:sz="4" w:space="1" w:color="auto"/>
              </w:pBdr>
              <w:tabs>
                <w:tab w:val="decimal" w:pos="795"/>
              </w:tabs>
              <w:ind w:left="-18" w:right="-18"/>
              <w:rPr>
                <w:rFonts w:ascii="Angsana New" w:hAnsi="Angsana New"/>
                <w:sz w:val="28"/>
              </w:rPr>
            </w:pPr>
            <w:r w:rsidRPr="002C37F5">
              <w:rPr>
                <w:rFonts w:ascii="Angsana New" w:hAnsi="Angsana New"/>
                <w:sz w:val="28"/>
              </w:rPr>
              <w:t>475,966</w:t>
            </w:r>
          </w:p>
        </w:tc>
        <w:tc>
          <w:tcPr>
            <w:tcW w:w="1125" w:type="dxa"/>
            <w:vAlign w:val="bottom"/>
          </w:tcPr>
          <w:p w14:paraId="6DD0CB1E" w14:textId="66F9295C" w:rsidR="002C37F5" w:rsidRPr="00153EB2" w:rsidRDefault="002C37F5" w:rsidP="002C37F5">
            <w:pPr>
              <w:pBdr>
                <w:bottom w:val="single" w:sz="4" w:space="1" w:color="auto"/>
              </w:pBdr>
              <w:tabs>
                <w:tab w:val="decimal" w:pos="795"/>
              </w:tabs>
              <w:ind w:left="-18" w:right="-18"/>
              <w:rPr>
                <w:rFonts w:ascii="Angsana New" w:hAnsi="Angsana New"/>
                <w:sz w:val="28"/>
              </w:rPr>
            </w:pPr>
            <w:r w:rsidRPr="00153EB2">
              <w:rPr>
                <w:rFonts w:ascii="Angsana New" w:hAnsi="Angsana New"/>
                <w:sz w:val="28"/>
              </w:rPr>
              <w:t>382,507</w:t>
            </w:r>
          </w:p>
        </w:tc>
        <w:tc>
          <w:tcPr>
            <w:tcW w:w="1125" w:type="dxa"/>
          </w:tcPr>
          <w:p w14:paraId="371E5AAB" w14:textId="00465898" w:rsidR="002C37F5" w:rsidRPr="00153EB2" w:rsidRDefault="002C37F5" w:rsidP="002C37F5">
            <w:pPr>
              <w:pBdr>
                <w:bottom w:val="single" w:sz="4" w:space="1" w:color="auto"/>
              </w:pBdr>
              <w:tabs>
                <w:tab w:val="decimal" w:pos="795"/>
              </w:tabs>
              <w:ind w:left="-18" w:right="-18"/>
              <w:rPr>
                <w:rFonts w:ascii="Angsana New" w:hAnsi="Angsana New"/>
                <w:sz w:val="28"/>
              </w:rPr>
            </w:pPr>
            <w:r w:rsidRPr="00153EB2">
              <w:rPr>
                <w:rFonts w:ascii="Angsana New" w:hAnsi="Angsana New"/>
                <w:sz w:val="28"/>
              </w:rPr>
              <w:t>425,292</w:t>
            </w:r>
          </w:p>
        </w:tc>
        <w:tc>
          <w:tcPr>
            <w:tcW w:w="1125" w:type="dxa"/>
            <w:vAlign w:val="bottom"/>
          </w:tcPr>
          <w:p w14:paraId="7E0D4285" w14:textId="7CDFB5F5" w:rsidR="002C37F5" w:rsidRPr="00153EB2" w:rsidRDefault="002C37F5" w:rsidP="002C37F5">
            <w:pPr>
              <w:pBdr>
                <w:bottom w:val="single" w:sz="4" w:space="1" w:color="auto"/>
              </w:pBdr>
              <w:tabs>
                <w:tab w:val="decimal" w:pos="795"/>
              </w:tabs>
              <w:ind w:left="-18" w:right="-18"/>
              <w:rPr>
                <w:rFonts w:ascii="Angsana New" w:hAnsi="Angsana New"/>
                <w:sz w:val="28"/>
              </w:rPr>
            </w:pPr>
            <w:r w:rsidRPr="00153EB2">
              <w:rPr>
                <w:rFonts w:ascii="Angsana New" w:hAnsi="Angsana New"/>
                <w:sz w:val="28"/>
              </w:rPr>
              <w:t>329,667</w:t>
            </w:r>
          </w:p>
        </w:tc>
      </w:tr>
      <w:tr w:rsidR="002C37F5" w:rsidRPr="00153EB2" w14:paraId="5904F57F" w14:textId="77777777" w:rsidTr="00C25F62">
        <w:tblPrEx>
          <w:tblLook w:val="04A0" w:firstRow="1" w:lastRow="0" w:firstColumn="1" w:lastColumn="0" w:noHBand="0" w:noVBand="1"/>
        </w:tblPrEx>
        <w:tc>
          <w:tcPr>
            <w:tcW w:w="4680" w:type="dxa"/>
          </w:tcPr>
          <w:p w14:paraId="56B9A8A7" w14:textId="77777777" w:rsidR="002C37F5" w:rsidRPr="00153EB2" w:rsidRDefault="002C37F5" w:rsidP="002C37F5">
            <w:pPr>
              <w:ind w:left="165" w:right="-108" w:hanging="165"/>
              <w:rPr>
                <w:rFonts w:ascii="Angsana New" w:hAnsi="Angsana New"/>
                <w:b/>
                <w:bCs/>
                <w:sz w:val="28"/>
                <w:cs/>
              </w:rPr>
            </w:pPr>
            <w:r w:rsidRPr="00153EB2">
              <w:rPr>
                <w:rFonts w:ascii="Angsana New" w:hAnsi="Angsana New" w:hint="cs"/>
                <w:b/>
                <w:bCs/>
                <w:sz w:val="28"/>
                <w:szCs w:val="28"/>
                <w:cs/>
              </w:rPr>
              <w:t>สินทรัพย์ทางการเงินอื่นที่วัดมูลค่าด้วยราคาทุนตัดจำหน่าย</w:t>
            </w:r>
          </w:p>
        </w:tc>
        <w:tc>
          <w:tcPr>
            <w:tcW w:w="1125" w:type="dxa"/>
          </w:tcPr>
          <w:p w14:paraId="5EA577CB" w14:textId="77777777" w:rsidR="002C37F5" w:rsidRPr="00153EB2" w:rsidRDefault="002C37F5" w:rsidP="002C37F5">
            <w:pPr>
              <w:tabs>
                <w:tab w:val="decimal" w:pos="795"/>
              </w:tabs>
              <w:ind w:left="-18" w:right="-18"/>
              <w:rPr>
                <w:rFonts w:ascii="Angsana New" w:hAnsi="Angsana New"/>
                <w:sz w:val="28"/>
              </w:rPr>
            </w:pPr>
          </w:p>
        </w:tc>
        <w:tc>
          <w:tcPr>
            <w:tcW w:w="1125" w:type="dxa"/>
            <w:vAlign w:val="bottom"/>
          </w:tcPr>
          <w:p w14:paraId="2B87F1BA" w14:textId="1E9BEB7A" w:rsidR="002C37F5" w:rsidRPr="00153EB2" w:rsidRDefault="002C37F5" w:rsidP="002C37F5">
            <w:pPr>
              <w:tabs>
                <w:tab w:val="decimal" w:pos="795"/>
              </w:tabs>
              <w:ind w:left="-18" w:right="-18"/>
              <w:rPr>
                <w:rFonts w:ascii="Angsana New" w:hAnsi="Angsana New"/>
                <w:sz w:val="28"/>
              </w:rPr>
            </w:pPr>
          </w:p>
        </w:tc>
        <w:tc>
          <w:tcPr>
            <w:tcW w:w="1125" w:type="dxa"/>
          </w:tcPr>
          <w:p w14:paraId="0001553B" w14:textId="77777777" w:rsidR="002C37F5" w:rsidRPr="00153EB2" w:rsidRDefault="002C37F5" w:rsidP="002C37F5">
            <w:pPr>
              <w:tabs>
                <w:tab w:val="decimal" w:pos="795"/>
              </w:tabs>
              <w:ind w:left="-18" w:right="-18"/>
              <w:rPr>
                <w:rFonts w:ascii="Angsana New" w:hAnsi="Angsana New"/>
                <w:sz w:val="28"/>
              </w:rPr>
            </w:pPr>
          </w:p>
        </w:tc>
        <w:tc>
          <w:tcPr>
            <w:tcW w:w="1125" w:type="dxa"/>
            <w:vAlign w:val="bottom"/>
          </w:tcPr>
          <w:p w14:paraId="195124FE" w14:textId="22891542" w:rsidR="002C37F5" w:rsidRPr="00153EB2" w:rsidRDefault="002C37F5" w:rsidP="002C37F5">
            <w:pPr>
              <w:tabs>
                <w:tab w:val="decimal" w:pos="795"/>
              </w:tabs>
              <w:ind w:left="-18" w:right="-18"/>
              <w:rPr>
                <w:rFonts w:ascii="Angsana New" w:hAnsi="Angsana New"/>
                <w:sz w:val="28"/>
              </w:rPr>
            </w:pPr>
          </w:p>
        </w:tc>
      </w:tr>
      <w:tr w:rsidR="0025353F" w:rsidRPr="00153EB2" w14:paraId="63B5A754" w14:textId="77777777" w:rsidTr="00C25F62">
        <w:tblPrEx>
          <w:tblLook w:val="04A0" w:firstRow="1" w:lastRow="0" w:firstColumn="1" w:lastColumn="0" w:noHBand="0" w:noVBand="1"/>
        </w:tblPrEx>
        <w:tc>
          <w:tcPr>
            <w:tcW w:w="4680" w:type="dxa"/>
          </w:tcPr>
          <w:p w14:paraId="23CF682C" w14:textId="2A6FA60E" w:rsidR="0025353F" w:rsidRPr="00153EB2" w:rsidRDefault="0025353F" w:rsidP="002C37F5">
            <w:pPr>
              <w:ind w:left="165" w:right="-108" w:hanging="165"/>
              <w:rPr>
                <w:rFonts w:ascii="Angsana New" w:hAnsi="Angsana New"/>
                <w:sz w:val="28"/>
                <w:szCs w:val="28"/>
                <w:cs/>
              </w:rPr>
            </w:pPr>
            <w:r>
              <w:rPr>
                <w:rFonts w:ascii="Angsana New" w:hAnsi="Angsana New" w:hint="cs"/>
                <w:sz w:val="28"/>
                <w:szCs w:val="28"/>
                <w:cs/>
              </w:rPr>
              <w:t>ลูกหนี้อื่น</w:t>
            </w:r>
          </w:p>
        </w:tc>
        <w:tc>
          <w:tcPr>
            <w:tcW w:w="1125" w:type="dxa"/>
          </w:tcPr>
          <w:p w14:paraId="66DC27D7" w14:textId="088C4B63" w:rsidR="0025353F" w:rsidRPr="002C37F5" w:rsidRDefault="0025353F" w:rsidP="0025353F">
            <w:pPr>
              <w:tabs>
                <w:tab w:val="decimal" w:pos="795"/>
              </w:tabs>
              <w:ind w:left="-18" w:right="-18"/>
              <w:rPr>
                <w:rFonts w:ascii="Angsana New" w:hAnsi="Angsana New"/>
                <w:sz w:val="28"/>
              </w:rPr>
            </w:pPr>
            <w:r>
              <w:rPr>
                <w:rFonts w:ascii="Angsana New" w:hAnsi="Angsana New"/>
                <w:sz w:val="28"/>
              </w:rPr>
              <w:t>91,656</w:t>
            </w:r>
          </w:p>
        </w:tc>
        <w:tc>
          <w:tcPr>
            <w:tcW w:w="1125" w:type="dxa"/>
            <w:vAlign w:val="bottom"/>
          </w:tcPr>
          <w:p w14:paraId="26F152C0" w14:textId="0934D6AE" w:rsidR="0025353F" w:rsidRPr="00153EB2" w:rsidRDefault="0025353F" w:rsidP="0025353F">
            <w:pPr>
              <w:tabs>
                <w:tab w:val="decimal" w:pos="795"/>
              </w:tabs>
              <w:ind w:left="-18" w:right="-18"/>
              <w:rPr>
                <w:rFonts w:ascii="Angsana New" w:hAnsi="Angsana New"/>
                <w:sz w:val="28"/>
              </w:rPr>
            </w:pPr>
            <w:r>
              <w:rPr>
                <w:rFonts w:ascii="Angsana New" w:hAnsi="Angsana New"/>
                <w:sz w:val="28"/>
              </w:rPr>
              <w:t>-</w:t>
            </w:r>
          </w:p>
        </w:tc>
        <w:tc>
          <w:tcPr>
            <w:tcW w:w="1125" w:type="dxa"/>
          </w:tcPr>
          <w:p w14:paraId="13005BF5" w14:textId="4B1C9026" w:rsidR="0025353F" w:rsidRPr="00153EB2" w:rsidRDefault="0025353F" w:rsidP="0025353F">
            <w:pPr>
              <w:tabs>
                <w:tab w:val="decimal" w:pos="795"/>
              </w:tabs>
              <w:ind w:left="-18" w:right="-18"/>
              <w:rPr>
                <w:rFonts w:ascii="Angsana New" w:hAnsi="Angsana New"/>
                <w:sz w:val="28"/>
              </w:rPr>
            </w:pPr>
            <w:r>
              <w:rPr>
                <w:rFonts w:ascii="Angsana New" w:hAnsi="Angsana New"/>
                <w:sz w:val="28"/>
              </w:rPr>
              <w:t>-</w:t>
            </w:r>
          </w:p>
        </w:tc>
        <w:tc>
          <w:tcPr>
            <w:tcW w:w="1125" w:type="dxa"/>
            <w:vAlign w:val="bottom"/>
          </w:tcPr>
          <w:p w14:paraId="0FD46F11" w14:textId="21D2F1D3" w:rsidR="0025353F" w:rsidRPr="00153EB2" w:rsidRDefault="0025353F" w:rsidP="0025353F">
            <w:pPr>
              <w:tabs>
                <w:tab w:val="decimal" w:pos="795"/>
              </w:tabs>
              <w:ind w:left="-18" w:right="-18"/>
              <w:rPr>
                <w:rFonts w:ascii="Angsana New" w:hAnsi="Angsana New"/>
                <w:sz w:val="28"/>
              </w:rPr>
            </w:pPr>
            <w:r>
              <w:rPr>
                <w:rFonts w:ascii="Angsana New" w:hAnsi="Angsana New"/>
                <w:sz w:val="28"/>
              </w:rPr>
              <w:t>-</w:t>
            </w:r>
          </w:p>
        </w:tc>
      </w:tr>
      <w:tr w:rsidR="002C37F5" w:rsidRPr="00153EB2" w14:paraId="5F84AFF0" w14:textId="77777777" w:rsidTr="00C25F62">
        <w:tblPrEx>
          <w:tblLook w:val="04A0" w:firstRow="1" w:lastRow="0" w:firstColumn="1" w:lastColumn="0" w:noHBand="0" w:noVBand="1"/>
        </w:tblPrEx>
        <w:tc>
          <w:tcPr>
            <w:tcW w:w="4680" w:type="dxa"/>
          </w:tcPr>
          <w:p w14:paraId="2E4ADF15" w14:textId="77777777" w:rsidR="002C37F5" w:rsidRPr="00153EB2" w:rsidRDefault="002C37F5" w:rsidP="002C37F5">
            <w:pPr>
              <w:ind w:left="165" w:right="-108" w:hanging="165"/>
              <w:rPr>
                <w:rFonts w:ascii="Angsana New" w:hAnsi="Angsana New"/>
                <w:sz w:val="28"/>
                <w:cs/>
              </w:rPr>
            </w:pPr>
            <w:r w:rsidRPr="00153EB2">
              <w:rPr>
                <w:rFonts w:ascii="Angsana New" w:hAnsi="Angsana New" w:hint="cs"/>
                <w:sz w:val="28"/>
                <w:szCs w:val="28"/>
                <w:cs/>
              </w:rPr>
              <w:t>เงินประกัน</w:t>
            </w:r>
          </w:p>
        </w:tc>
        <w:tc>
          <w:tcPr>
            <w:tcW w:w="1125" w:type="dxa"/>
          </w:tcPr>
          <w:p w14:paraId="285786BC" w14:textId="5FD7F550" w:rsidR="002C37F5" w:rsidRPr="00153EB2" w:rsidRDefault="002C37F5" w:rsidP="002C37F5">
            <w:pPr>
              <w:pBdr>
                <w:bottom w:val="single" w:sz="4" w:space="1" w:color="auto"/>
              </w:pBdr>
              <w:tabs>
                <w:tab w:val="decimal" w:pos="795"/>
              </w:tabs>
              <w:ind w:left="-18" w:right="-18"/>
              <w:rPr>
                <w:rFonts w:ascii="Angsana New" w:hAnsi="Angsana New"/>
                <w:sz w:val="28"/>
              </w:rPr>
            </w:pPr>
            <w:r w:rsidRPr="002C37F5">
              <w:rPr>
                <w:rFonts w:ascii="Angsana New" w:hAnsi="Angsana New"/>
                <w:sz w:val="28"/>
              </w:rPr>
              <w:t>40,58</w:t>
            </w:r>
            <w:r w:rsidR="00220AFD">
              <w:rPr>
                <w:rFonts w:ascii="Angsana New" w:hAnsi="Angsana New"/>
                <w:sz w:val="28"/>
              </w:rPr>
              <w:t>3</w:t>
            </w:r>
          </w:p>
        </w:tc>
        <w:tc>
          <w:tcPr>
            <w:tcW w:w="1125" w:type="dxa"/>
            <w:vAlign w:val="bottom"/>
          </w:tcPr>
          <w:p w14:paraId="095CE939" w14:textId="30148989" w:rsidR="002C37F5" w:rsidRPr="00153EB2" w:rsidRDefault="002C37F5" w:rsidP="002C37F5">
            <w:pPr>
              <w:pBdr>
                <w:bottom w:val="single" w:sz="4" w:space="1" w:color="auto"/>
              </w:pBdr>
              <w:tabs>
                <w:tab w:val="decimal" w:pos="795"/>
              </w:tabs>
              <w:ind w:left="-18" w:right="-18"/>
              <w:rPr>
                <w:rFonts w:ascii="Angsana New" w:hAnsi="Angsana New"/>
                <w:sz w:val="28"/>
              </w:rPr>
            </w:pPr>
            <w:r w:rsidRPr="00153EB2">
              <w:rPr>
                <w:rFonts w:ascii="Angsana New" w:hAnsi="Angsana New"/>
                <w:sz w:val="28"/>
              </w:rPr>
              <w:t>37,443</w:t>
            </w:r>
          </w:p>
        </w:tc>
        <w:tc>
          <w:tcPr>
            <w:tcW w:w="1125" w:type="dxa"/>
          </w:tcPr>
          <w:p w14:paraId="09A259F9" w14:textId="25C180A2" w:rsidR="002C37F5" w:rsidRPr="00153EB2" w:rsidRDefault="002C37F5" w:rsidP="002C37F5">
            <w:pPr>
              <w:pBdr>
                <w:bottom w:val="single" w:sz="4" w:space="1" w:color="auto"/>
              </w:pBdr>
              <w:tabs>
                <w:tab w:val="decimal" w:pos="795"/>
              </w:tabs>
              <w:ind w:left="-18" w:right="-18"/>
              <w:rPr>
                <w:rFonts w:ascii="Angsana New" w:hAnsi="Angsana New"/>
                <w:sz w:val="28"/>
              </w:rPr>
            </w:pPr>
            <w:r w:rsidRPr="00153EB2">
              <w:rPr>
                <w:rFonts w:ascii="Angsana New" w:hAnsi="Angsana New"/>
                <w:sz w:val="28"/>
              </w:rPr>
              <w:t>33,664</w:t>
            </w:r>
          </w:p>
        </w:tc>
        <w:tc>
          <w:tcPr>
            <w:tcW w:w="1125" w:type="dxa"/>
            <w:vAlign w:val="bottom"/>
          </w:tcPr>
          <w:p w14:paraId="4C6BD2D9" w14:textId="7FC223CE" w:rsidR="002C37F5" w:rsidRPr="00153EB2" w:rsidRDefault="002C37F5" w:rsidP="002C37F5">
            <w:pPr>
              <w:pBdr>
                <w:bottom w:val="single" w:sz="4" w:space="1" w:color="auto"/>
              </w:pBdr>
              <w:tabs>
                <w:tab w:val="decimal" w:pos="795"/>
              </w:tabs>
              <w:ind w:left="-18" w:right="-18"/>
              <w:rPr>
                <w:rFonts w:ascii="Angsana New" w:hAnsi="Angsana New"/>
                <w:sz w:val="28"/>
              </w:rPr>
            </w:pPr>
            <w:r w:rsidRPr="00153EB2">
              <w:rPr>
                <w:rFonts w:ascii="Angsana New" w:hAnsi="Angsana New"/>
                <w:sz w:val="28"/>
              </w:rPr>
              <w:t>34,868</w:t>
            </w:r>
          </w:p>
        </w:tc>
      </w:tr>
      <w:tr w:rsidR="0025353F" w:rsidRPr="00153EB2" w14:paraId="49E1C429" w14:textId="77777777" w:rsidTr="00C25F62">
        <w:tblPrEx>
          <w:tblLook w:val="04A0" w:firstRow="1" w:lastRow="0" w:firstColumn="1" w:lastColumn="0" w:noHBand="0" w:noVBand="1"/>
        </w:tblPrEx>
        <w:tc>
          <w:tcPr>
            <w:tcW w:w="4680" w:type="dxa"/>
          </w:tcPr>
          <w:p w14:paraId="3497B93B" w14:textId="77777777" w:rsidR="0025353F" w:rsidRPr="00153EB2" w:rsidRDefault="0025353F" w:rsidP="002C37F5">
            <w:pPr>
              <w:ind w:left="165" w:right="-108" w:hanging="165"/>
              <w:rPr>
                <w:rFonts w:ascii="Angsana New" w:hAnsi="Angsana New"/>
                <w:sz w:val="28"/>
                <w:szCs w:val="28"/>
                <w:cs/>
              </w:rPr>
            </w:pPr>
          </w:p>
        </w:tc>
        <w:tc>
          <w:tcPr>
            <w:tcW w:w="1125" w:type="dxa"/>
          </w:tcPr>
          <w:p w14:paraId="3BA9CDFF" w14:textId="1E07CEFD" w:rsidR="0025353F" w:rsidRPr="002C37F5" w:rsidRDefault="0025353F" w:rsidP="002C37F5">
            <w:pPr>
              <w:pBdr>
                <w:bottom w:val="single" w:sz="4" w:space="1" w:color="auto"/>
              </w:pBdr>
              <w:tabs>
                <w:tab w:val="decimal" w:pos="795"/>
              </w:tabs>
              <w:ind w:left="-18" w:right="-18"/>
              <w:rPr>
                <w:rFonts w:ascii="Angsana New" w:hAnsi="Angsana New"/>
                <w:sz w:val="28"/>
              </w:rPr>
            </w:pPr>
            <w:r>
              <w:rPr>
                <w:rFonts w:ascii="Angsana New" w:hAnsi="Angsana New"/>
                <w:sz w:val="28"/>
              </w:rPr>
              <w:t>132,23</w:t>
            </w:r>
            <w:r w:rsidR="00220AFD">
              <w:rPr>
                <w:rFonts w:ascii="Angsana New" w:hAnsi="Angsana New"/>
                <w:sz w:val="28"/>
              </w:rPr>
              <w:t>9</w:t>
            </w:r>
          </w:p>
        </w:tc>
        <w:tc>
          <w:tcPr>
            <w:tcW w:w="1125" w:type="dxa"/>
            <w:vAlign w:val="bottom"/>
          </w:tcPr>
          <w:p w14:paraId="7C508700" w14:textId="2EEEA183" w:rsidR="0025353F" w:rsidRPr="00153EB2" w:rsidRDefault="0025353F" w:rsidP="002C37F5">
            <w:pPr>
              <w:pBdr>
                <w:bottom w:val="single" w:sz="4" w:space="1" w:color="auto"/>
              </w:pBdr>
              <w:tabs>
                <w:tab w:val="decimal" w:pos="795"/>
              </w:tabs>
              <w:ind w:left="-18" w:right="-18"/>
              <w:rPr>
                <w:rFonts w:ascii="Angsana New" w:hAnsi="Angsana New"/>
                <w:sz w:val="28"/>
              </w:rPr>
            </w:pPr>
            <w:r>
              <w:rPr>
                <w:rFonts w:ascii="Angsana New" w:hAnsi="Angsana New"/>
                <w:sz w:val="28"/>
              </w:rPr>
              <w:t>37,443</w:t>
            </w:r>
          </w:p>
        </w:tc>
        <w:tc>
          <w:tcPr>
            <w:tcW w:w="1125" w:type="dxa"/>
          </w:tcPr>
          <w:p w14:paraId="38580343" w14:textId="51E975C9" w:rsidR="0025353F" w:rsidRPr="00153EB2" w:rsidRDefault="0025353F" w:rsidP="002C37F5">
            <w:pPr>
              <w:pBdr>
                <w:bottom w:val="single" w:sz="4" w:space="1" w:color="auto"/>
              </w:pBdr>
              <w:tabs>
                <w:tab w:val="decimal" w:pos="795"/>
              </w:tabs>
              <w:ind w:left="-18" w:right="-18"/>
              <w:rPr>
                <w:rFonts w:ascii="Angsana New" w:hAnsi="Angsana New"/>
                <w:sz w:val="28"/>
              </w:rPr>
            </w:pPr>
            <w:r>
              <w:rPr>
                <w:rFonts w:ascii="Angsana New" w:hAnsi="Angsana New"/>
                <w:sz w:val="28"/>
              </w:rPr>
              <w:t>33,664</w:t>
            </w:r>
          </w:p>
        </w:tc>
        <w:tc>
          <w:tcPr>
            <w:tcW w:w="1125" w:type="dxa"/>
            <w:vAlign w:val="bottom"/>
          </w:tcPr>
          <w:p w14:paraId="2381E959" w14:textId="25DB0FB1" w:rsidR="0025353F" w:rsidRPr="00153EB2" w:rsidRDefault="0025353F" w:rsidP="002C37F5">
            <w:pPr>
              <w:pBdr>
                <w:bottom w:val="single" w:sz="4" w:space="1" w:color="auto"/>
              </w:pBdr>
              <w:tabs>
                <w:tab w:val="decimal" w:pos="795"/>
              </w:tabs>
              <w:ind w:left="-18" w:right="-18"/>
              <w:rPr>
                <w:rFonts w:ascii="Angsana New" w:hAnsi="Angsana New"/>
                <w:sz w:val="28"/>
              </w:rPr>
            </w:pPr>
            <w:r>
              <w:rPr>
                <w:rFonts w:ascii="Angsana New" w:hAnsi="Angsana New"/>
                <w:sz w:val="28"/>
              </w:rPr>
              <w:t>34,868</w:t>
            </w:r>
          </w:p>
        </w:tc>
      </w:tr>
      <w:tr w:rsidR="002C37F5" w:rsidRPr="00153EB2" w14:paraId="09F0E04D" w14:textId="77777777" w:rsidTr="00C25F62">
        <w:tblPrEx>
          <w:tblLook w:val="04A0" w:firstRow="1" w:lastRow="0" w:firstColumn="1" w:lastColumn="0" w:noHBand="0" w:noVBand="1"/>
        </w:tblPrEx>
        <w:tc>
          <w:tcPr>
            <w:tcW w:w="4680" w:type="dxa"/>
          </w:tcPr>
          <w:p w14:paraId="005E739E" w14:textId="77777777" w:rsidR="002C37F5" w:rsidRPr="00153EB2" w:rsidRDefault="002C37F5" w:rsidP="002C37F5">
            <w:pPr>
              <w:ind w:left="165" w:right="-108" w:hanging="165"/>
              <w:rPr>
                <w:rFonts w:ascii="Angsana New" w:hAnsi="Angsana New"/>
                <w:sz w:val="28"/>
                <w:cs/>
              </w:rPr>
            </w:pPr>
            <w:r w:rsidRPr="00153EB2">
              <w:rPr>
                <w:rFonts w:ascii="Angsana New" w:hAnsi="Angsana New" w:hint="cs"/>
                <w:sz w:val="28"/>
                <w:szCs w:val="28"/>
                <w:cs/>
              </w:rPr>
              <w:t>รวมสินทรัพย์ทางการเงินไม่หมุนเวียนอื่น</w:t>
            </w:r>
          </w:p>
        </w:tc>
        <w:tc>
          <w:tcPr>
            <w:tcW w:w="1125" w:type="dxa"/>
          </w:tcPr>
          <w:p w14:paraId="5181170C" w14:textId="02F6C04F" w:rsidR="002C37F5" w:rsidRPr="00153EB2" w:rsidRDefault="00220AFD" w:rsidP="002C37F5">
            <w:pPr>
              <w:pBdr>
                <w:bottom w:val="double" w:sz="4" w:space="1" w:color="auto"/>
              </w:pBdr>
              <w:tabs>
                <w:tab w:val="decimal" w:pos="795"/>
              </w:tabs>
              <w:ind w:left="-18" w:right="-18"/>
              <w:rPr>
                <w:rFonts w:ascii="Angsana New" w:hAnsi="Angsana New"/>
                <w:sz w:val="28"/>
              </w:rPr>
            </w:pPr>
            <w:r>
              <w:rPr>
                <w:rFonts w:ascii="Angsana New" w:hAnsi="Angsana New"/>
                <w:sz w:val="28"/>
              </w:rPr>
              <w:t>608,205</w:t>
            </w:r>
          </w:p>
        </w:tc>
        <w:tc>
          <w:tcPr>
            <w:tcW w:w="1125" w:type="dxa"/>
            <w:vAlign w:val="bottom"/>
          </w:tcPr>
          <w:p w14:paraId="42861751" w14:textId="10B25960" w:rsidR="002C37F5" w:rsidRPr="00153EB2" w:rsidRDefault="002C37F5" w:rsidP="002C37F5">
            <w:pPr>
              <w:pBdr>
                <w:bottom w:val="double" w:sz="4" w:space="1" w:color="auto"/>
              </w:pBdr>
              <w:tabs>
                <w:tab w:val="decimal" w:pos="795"/>
              </w:tabs>
              <w:ind w:left="-18" w:right="-18"/>
              <w:rPr>
                <w:rFonts w:ascii="Angsana New" w:hAnsi="Angsana New"/>
                <w:sz w:val="28"/>
              </w:rPr>
            </w:pPr>
            <w:r w:rsidRPr="00153EB2">
              <w:rPr>
                <w:rFonts w:ascii="Angsana New" w:hAnsi="Angsana New"/>
                <w:sz w:val="28"/>
              </w:rPr>
              <w:t>419,950</w:t>
            </w:r>
          </w:p>
        </w:tc>
        <w:tc>
          <w:tcPr>
            <w:tcW w:w="1125" w:type="dxa"/>
          </w:tcPr>
          <w:p w14:paraId="3AE0E72C" w14:textId="0B709049" w:rsidR="002C37F5" w:rsidRPr="00153EB2" w:rsidRDefault="002C37F5" w:rsidP="002C37F5">
            <w:pPr>
              <w:pBdr>
                <w:bottom w:val="double" w:sz="4" w:space="1" w:color="auto"/>
              </w:pBdr>
              <w:tabs>
                <w:tab w:val="decimal" w:pos="795"/>
              </w:tabs>
              <w:ind w:left="-18" w:right="-18"/>
              <w:rPr>
                <w:rFonts w:ascii="Angsana New" w:hAnsi="Angsana New"/>
                <w:sz w:val="28"/>
              </w:rPr>
            </w:pPr>
            <w:r w:rsidRPr="00153EB2">
              <w:rPr>
                <w:rFonts w:ascii="Angsana New" w:hAnsi="Angsana New"/>
                <w:sz w:val="28"/>
              </w:rPr>
              <w:t>458,956</w:t>
            </w:r>
          </w:p>
        </w:tc>
        <w:tc>
          <w:tcPr>
            <w:tcW w:w="1125" w:type="dxa"/>
            <w:vAlign w:val="bottom"/>
          </w:tcPr>
          <w:p w14:paraId="2D394AA1" w14:textId="739C5204" w:rsidR="002C37F5" w:rsidRPr="00153EB2" w:rsidRDefault="00220AFD" w:rsidP="002C37F5">
            <w:pPr>
              <w:pBdr>
                <w:bottom w:val="double" w:sz="4" w:space="1" w:color="auto"/>
              </w:pBdr>
              <w:tabs>
                <w:tab w:val="decimal" w:pos="795"/>
              </w:tabs>
              <w:ind w:left="-18" w:right="-18"/>
              <w:rPr>
                <w:rFonts w:ascii="Angsana New" w:hAnsi="Angsana New"/>
                <w:sz w:val="28"/>
              </w:rPr>
            </w:pPr>
            <w:r>
              <w:rPr>
                <w:rFonts w:ascii="Angsana New" w:hAnsi="Angsana New"/>
                <w:sz w:val="28"/>
              </w:rPr>
              <w:t>364</w:t>
            </w:r>
            <w:r w:rsidR="002C37F5" w:rsidRPr="00153EB2">
              <w:rPr>
                <w:rFonts w:ascii="Angsana New" w:hAnsi="Angsana New"/>
                <w:sz w:val="28"/>
              </w:rPr>
              <w:t>,535</w:t>
            </w:r>
          </w:p>
        </w:tc>
      </w:tr>
    </w:tbl>
    <w:p w14:paraId="78D9AD54" w14:textId="3F9DF357" w:rsidR="003F29AC" w:rsidRPr="00153EB2" w:rsidRDefault="003F29AC" w:rsidP="00C25F62">
      <w:pPr>
        <w:tabs>
          <w:tab w:val="left" w:pos="1440"/>
          <w:tab w:val="right" w:pos="6480"/>
          <w:tab w:val="right" w:pos="8640"/>
        </w:tabs>
        <w:spacing w:before="240" w:after="120"/>
        <w:ind w:left="547" w:right="-187" w:hanging="547"/>
        <w:jc w:val="thaiDistribute"/>
        <w:rPr>
          <w:rFonts w:ascii="Angsana New" w:hAnsi="Angsana New"/>
          <w:sz w:val="32"/>
          <w:szCs w:val="32"/>
        </w:rPr>
      </w:pPr>
      <w:r w:rsidRPr="00153EB2">
        <w:rPr>
          <w:rFonts w:ascii="Angsana New" w:hAnsi="Angsana New"/>
          <w:sz w:val="32"/>
          <w:szCs w:val="32"/>
        </w:rPr>
        <w:tab/>
      </w:r>
      <w:r w:rsidR="00883843" w:rsidRPr="00153EB2">
        <w:rPr>
          <w:rFonts w:ascii="Angsana New" w:hAnsi="Angsana New"/>
          <w:sz w:val="32"/>
          <w:szCs w:val="32"/>
          <w:cs/>
        </w:rPr>
        <w:t>เงินลงทุน</w:t>
      </w:r>
      <w:r w:rsidR="00975E23" w:rsidRPr="00153EB2">
        <w:rPr>
          <w:rFonts w:ascii="Angsana New" w:hAnsi="Angsana New" w:hint="cs"/>
          <w:sz w:val="32"/>
          <w:szCs w:val="32"/>
          <w:cs/>
        </w:rPr>
        <w:t>ที่กำหนดให้วัดมูลค่าด้วยมูลค่ายุติธรรมผ่านกำไรขาดทุนเบ็ดเสร็จอื่นเป็นเงินลงทุนในธุรกิจโรงแรม</w:t>
      </w:r>
      <w:r w:rsidR="00883843" w:rsidRPr="00153EB2">
        <w:rPr>
          <w:rFonts w:ascii="Angsana New" w:hAnsi="Angsana New"/>
          <w:sz w:val="32"/>
          <w:szCs w:val="32"/>
        </w:rPr>
        <w:t xml:space="preserve"> </w:t>
      </w:r>
      <w:r w:rsidR="00883843" w:rsidRPr="00153EB2">
        <w:rPr>
          <w:rFonts w:ascii="Angsana New" w:hAnsi="Angsana New" w:hint="cs"/>
          <w:sz w:val="32"/>
          <w:szCs w:val="32"/>
          <w:cs/>
        </w:rPr>
        <w:t>อสังหาริมทรัพย์</w:t>
      </w:r>
      <w:r w:rsidR="00975E23" w:rsidRPr="00153EB2">
        <w:rPr>
          <w:rFonts w:ascii="Angsana New" w:hAnsi="Angsana New" w:hint="cs"/>
          <w:sz w:val="32"/>
          <w:szCs w:val="32"/>
          <w:cs/>
        </w:rPr>
        <w:t xml:space="preserve"> และเทคโนโลยี ซึ่งกลุ่มบริษัทพิจารณาว่าเป็นการลงทุนในเชิงกลยุทธ์</w:t>
      </w:r>
    </w:p>
    <w:p w14:paraId="7A1C5FA7" w14:textId="70B84B87" w:rsidR="00F217D6" w:rsidRPr="00153EB2" w:rsidRDefault="00975E23" w:rsidP="00211295">
      <w:pPr>
        <w:tabs>
          <w:tab w:val="left" w:pos="1440"/>
          <w:tab w:val="right" w:pos="6480"/>
          <w:tab w:val="right" w:pos="8640"/>
        </w:tabs>
        <w:spacing w:before="120" w:after="60"/>
        <w:ind w:left="547" w:right="-187" w:hanging="547"/>
        <w:jc w:val="thaiDistribute"/>
        <w:rPr>
          <w:rFonts w:ascii="Angsana New" w:hAnsi="Angsana New"/>
          <w:sz w:val="32"/>
          <w:szCs w:val="32"/>
          <w:vertAlign w:val="superscript"/>
        </w:rPr>
      </w:pPr>
      <w:r w:rsidRPr="00153EB2">
        <w:rPr>
          <w:rFonts w:ascii="Angsana New" w:hAnsi="Angsana New"/>
          <w:sz w:val="32"/>
          <w:szCs w:val="32"/>
          <w:cs/>
        </w:rPr>
        <w:tab/>
      </w:r>
      <w:r w:rsidRPr="00153EB2">
        <w:rPr>
          <w:rFonts w:ascii="Angsana New" w:hAnsi="Angsana New" w:hint="cs"/>
          <w:sz w:val="32"/>
          <w:szCs w:val="32"/>
          <w:cs/>
        </w:rPr>
        <w:t xml:space="preserve">ในระหว่างปี </w:t>
      </w:r>
      <w:r w:rsidR="00883843" w:rsidRPr="00153EB2">
        <w:rPr>
          <w:rFonts w:ascii="Angsana New" w:hAnsi="Angsana New"/>
          <w:sz w:val="32"/>
          <w:szCs w:val="32"/>
        </w:rPr>
        <w:t>2563</w:t>
      </w:r>
      <w:r w:rsidRPr="00153EB2">
        <w:rPr>
          <w:rFonts w:ascii="Angsana New" w:hAnsi="Angsana New"/>
          <w:sz w:val="32"/>
          <w:szCs w:val="32"/>
        </w:rPr>
        <w:t xml:space="preserve"> </w:t>
      </w:r>
      <w:r w:rsidR="005E2CE3" w:rsidRPr="00153EB2">
        <w:rPr>
          <w:rFonts w:ascii="Angsana New" w:hAnsi="Angsana New" w:hint="cs"/>
          <w:sz w:val="32"/>
          <w:szCs w:val="32"/>
          <w:cs/>
        </w:rPr>
        <w:t>กลุ่ม</w:t>
      </w:r>
      <w:r w:rsidRPr="00153EB2">
        <w:rPr>
          <w:rFonts w:ascii="Angsana New" w:hAnsi="Angsana New" w:hint="cs"/>
          <w:sz w:val="32"/>
          <w:szCs w:val="32"/>
          <w:cs/>
        </w:rPr>
        <w:t xml:space="preserve">บริษัทได้รับเงินปันผลจากเงินลงทุนดังกล่าวรวมจำนวน </w:t>
      </w:r>
      <w:r w:rsidR="00883843" w:rsidRPr="00153EB2">
        <w:rPr>
          <w:rFonts w:ascii="Angsana New" w:hAnsi="Angsana New"/>
          <w:sz w:val="32"/>
          <w:szCs w:val="32"/>
        </w:rPr>
        <w:t>8</w:t>
      </w:r>
      <w:r w:rsidRPr="00153EB2">
        <w:rPr>
          <w:rFonts w:ascii="Angsana New" w:hAnsi="Angsana New"/>
          <w:sz w:val="32"/>
          <w:szCs w:val="32"/>
        </w:rPr>
        <w:t xml:space="preserve"> </w:t>
      </w:r>
      <w:r w:rsidRPr="00153EB2">
        <w:rPr>
          <w:rFonts w:ascii="Angsana New" w:hAnsi="Angsana New" w:hint="cs"/>
          <w:sz w:val="32"/>
          <w:szCs w:val="32"/>
          <w:cs/>
        </w:rPr>
        <w:t>ล้านบาท</w:t>
      </w:r>
      <w:r w:rsidR="00211295" w:rsidRPr="00153EB2">
        <w:rPr>
          <w:rFonts w:ascii="Angsana New" w:hAnsi="Angsana New"/>
          <w:sz w:val="32"/>
          <w:szCs w:val="32"/>
        </w:rPr>
        <w:t xml:space="preserve"> (</w:t>
      </w:r>
      <w:r w:rsidR="00883843" w:rsidRPr="00153EB2">
        <w:rPr>
          <w:rFonts w:ascii="Angsana New" w:hAnsi="Angsana New"/>
          <w:sz w:val="32"/>
          <w:szCs w:val="32"/>
        </w:rPr>
        <w:t xml:space="preserve">2564: </w:t>
      </w:r>
      <w:r w:rsidR="00883843" w:rsidRPr="00153EB2">
        <w:rPr>
          <w:rFonts w:ascii="Angsana New" w:hAnsi="Angsana New" w:hint="cs"/>
          <w:sz w:val="32"/>
          <w:szCs w:val="32"/>
          <w:cs/>
        </w:rPr>
        <w:t>ไม่มี</w:t>
      </w:r>
      <w:r w:rsidR="00211295" w:rsidRPr="00153EB2">
        <w:rPr>
          <w:rFonts w:ascii="Angsana New" w:hAnsi="Angsana New"/>
          <w:sz w:val="32"/>
          <w:szCs w:val="32"/>
        </w:rPr>
        <w:t>)</w:t>
      </w:r>
      <w:r w:rsidR="000F45D5" w:rsidRPr="00153EB2">
        <w:rPr>
          <w:rFonts w:ascii="Angsana New" w:hAnsi="Angsana New" w:hint="cs"/>
          <w:sz w:val="32"/>
          <w:szCs w:val="32"/>
          <w:cs/>
        </w:rPr>
        <w:t xml:space="preserve"> </w:t>
      </w:r>
    </w:p>
    <w:p w14:paraId="7D90110B" w14:textId="77777777" w:rsidR="000F45D5" w:rsidRPr="00153EB2" w:rsidRDefault="000F45D5" w:rsidP="00975E23">
      <w:pPr>
        <w:pStyle w:val="NoSpacing"/>
        <w:spacing w:before="120" w:after="120"/>
        <w:ind w:left="547"/>
        <w:jc w:val="thaiDistribute"/>
        <w:rPr>
          <w:rFonts w:ascii="Angsana New" w:hAnsi="Angsana New" w:cs="Angsana New"/>
          <w:sz w:val="32"/>
          <w:szCs w:val="32"/>
        </w:rPr>
        <w:sectPr w:rsidR="000F45D5" w:rsidRPr="00153EB2" w:rsidSect="00332672">
          <w:footerReference w:type="default" r:id="rId8"/>
          <w:pgSz w:w="11909" w:h="16834" w:code="9"/>
          <w:pgMar w:top="1296" w:right="1080" w:bottom="1080" w:left="1296" w:header="706" w:footer="706" w:gutter="0"/>
          <w:cols w:space="720"/>
          <w:docGrid w:linePitch="360"/>
        </w:sectPr>
      </w:pPr>
    </w:p>
    <w:p w14:paraId="1AEAC783" w14:textId="4A410786" w:rsidR="00920507" w:rsidRPr="00153EB2" w:rsidRDefault="00211295" w:rsidP="00E01B24">
      <w:pPr>
        <w:tabs>
          <w:tab w:val="left" w:pos="900"/>
        </w:tabs>
        <w:spacing w:before="60" w:after="60"/>
        <w:ind w:left="547" w:hanging="547"/>
        <w:jc w:val="thaiDistribute"/>
        <w:rPr>
          <w:rFonts w:ascii="Angsana New" w:hAnsi="Angsana New"/>
          <w:b/>
          <w:bCs/>
          <w:sz w:val="32"/>
          <w:szCs w:val="32"/>
        </w:rPr>
      </w:pPr>
      <w:r w:rsidRPr="00153EB2">
        <w:rPr>
          <w:rFonts w:ascii="Angsana New" w:hAnsi="Angsana New"/>
          <w:b/>
          <w:bCs/>
          <w:sz w:val="32"/>
          <w:szCs w:val="32"/>
        </w:rPr>
        <w:lastRenderedPageBreak/>
        <w:t>1</w:t>
      </w:r>
      <w:r w:rsidR="00883843" w:rsidRPr="00153EB2">
        <w:rPr>
          <w:rFonts w:ascii="Angsana New" w:hAnsi="Angsana New"/>
          <w:b/>
          <w:bCs/>
          <w:sz w:val="32"/>
          <w:szCs w:val="32"/>
        </w:rPr>
        <w:t>6</w:t>
      </w:r>
      <w:r w:rsidR="00920507" w:rsidRPr="00153EB2">
        <w:rPr>
          <w:rFonts w:ascii="Angsana New" w:hAnsi="Angsana New"/>
          <w:b/>
          <w:bCs/>
          <w:sz w:val="32"/>
          <w:szCs w:val="32"/>
        </w:rPr>
        <w:t>.</w:t>
      </w:r>
      <w:r w:rsidR="00920507" w:rsidRPr="00153EB2">
        <w:rPr>
          <w:rFonts w:ascii="Angsana New" w:hAnsi="Angsana New"/>
          <w:b/>
          <w:bCs/>
          <w:sz w:val="32"/>
          <w:szCs w:val="32"/>
        </w:rPr>
        <w:tab/>
      </w:r>
      <w:r w:rsidR="00920507" w:rsidRPr="00153EB2">
        <w:rPr>
          <w:rFonts w:ascii="Angsana New" w:hAnsi="Angsana New"/>
          <w:b/>
          <w:bCs/>
          <w:sz w:val="32"/>
          <w:szCs w:val="32"/>
          <w:cs/>
        </w:rPr>
        <w:t xml:space="preserve">เงินลงทุนในบริษัทย่อย </w:t>
      </w:r>
    </w:p>
    <w:p w14:paraId="3BF4B173" w14:textId="5F65CEDA" w:rsidR="000E21D3" w:rsidRPr="00153EB2" w:rsidRDefault="00211295" w:rsidP="000E21D3">
      <w:pPr>
        <w:tabs>
          <w:tab w:val="left" w:pos="540"/>
        </w:tabs>
        <w:jc w:val="both"/>
        <w:rPr>
          <w:rFonts w:ascii="Angsana New" w:hAnsi="Angsana New"/>
          <w:b/>
          <w:bCs/>
          <w:sz w:val="32"/>
          <w:szCs w:val="32"/>
          <w:cs/>
        </w:rPr>
      </w:pPr>
      <w:r w:rsidRPr="00153EB2">
        <w:rPr>
          <w:rFonts w:ascii="Angsana New" w:hAnsi="Angsana New"/>
          <w:b/>
          <w:bCs/>
          <w:sz w:val="32"/>
          <w:szCs w:val="32"/>
        </w:rPr>
        <w:t>1</w:t>
      </w:r>
      <w:r w:rsidR="00883843" w:rsidRPr="00153EB2">
        <w:rPr>
          <w:rFonts w:ascii="Angsana New" w:hAnsi="Angsana New"/>
          <w:b/>
          <w:bCs/>
          <w:sz w:val="32"/>
          <w:szCs w:val="32"/>
        </w:rPr>
        <w:t>6</w:t>
      </w:r>
      <w:r w:rsidR="000E21D3" w:rsidRPr="00153EB2">
        <w:rPr>
          <w:rFonts w:ascii="Angsana New" w:hAnsi="Angsana New"/>
          <w:b/>
          <w:bCs/>
          <w:sz w:val="32"/>
          <w:szCs w:val="32"/>
        </w:rPr>
        <w:t>.1</w:t>
      </w:r>
      <w:r w:rsidR="000E21D3" w:rsidRPr="00153EB2">
        <w:rPr>
          <w:rFonts w:ascii="Angsana New" w:hAnsi="Angsana New"/>
          <w:b/>
          <w:bCs/>
          <w:sz w:val="32"/>
          <w:szCs w:val="32"/>
        </w:rPr>
        <w:tab/>
      </w:r>
      <w:r w:rsidR="000E21D3" w:rsidRPr="00153EB2">
        <w:rPr>
          <w:rFonts w:ascii="Angsana New" w:hAnsi="Angsana New"/>
          <w:b/>
          <w:bCs/>
          <w:sz w:val="32"/>
          <w:szCs w:val="32"/>
          <w:cs/>
        </w:rPr>
        <w:t>รายละเอียดเงินลงทุนในบริษัทย่อย</w:t>
      </w:r>
      <w:r w:rsidR="00D67AE2" w:rsidRPr="00153EB2">
        <w:rPr>
          <w:rFonts w:ascii="Angsana New" w:hAnsi="Angsana New" w:hint="cs"/>
          <w:b/>
          <w:bCs/>
          <w:sz w:val="32"/>
          <w:szCs w:val="32"/>
          <w:cs/>
        </w:rPr>
        <w:t>ตามที่แสดงในงบการเงินเฉพาะกิจการ</w:t>
      </w:r>
    </w:p>
    <w:p w14:paraId="3491BDDB" w14:textId="6BB22B0A" w:rsidR="00AB35A9" w:rsidRPr="00153EB2" w:rsidRDefault="00F217D6" w:rsidP="00D67AE2">
      <w:pPr>
        <w:tabs>
          <w:tab w:val="left" w:pos="2160"/>
          <w:tab w:val="right" w:pos="7200"/>
          <w:tab w:val="right" w:pos="8540"/>
        </w:tabs>
        <w:ind w:left="547" w:right="-842" w:hanging="547"/>
        <w:jc w:val="right"/>
        <w:rPr>
          <w:rFonts w:ascii="Angsana New" w:hAnsi="Angsana New"/>
          <w:sz w:val="20"/>
          <w:szCs w:val="20"/>
        </w:rPr>
      </w:pPr>
      <w:r w:rsidRPr="00153EB2">
        <w:rPr>
          <w:rFonts w:ascii="Angsana New" w:hAnsi="Angsana New"/>
          <w:sz w:val="32"/>
          <w:szCs w:val="32"/>
          <w:cs/>
        </w:rPr>
        <w:tab/>
      </w:r>
      <w:r w:rsidR="00AB35A9" w:rsidRPr="00153EB2">
        <w:rPr>
          <w:rFonts w:ascii="Angsana New" w:hAnsi="Angsana New"/>
          <w:sz w:val="20"/>
          <w:szCs w:val="20"/>
          <w:cs/>
        </w:rPr>
        <w:t>(หน่วย</w:t>
      </w:r>
      <w:r w:rsidR="00AB35A9" w:rsidRPr="00153EB2">
        <w:rPr>
          <w:rFonts w:ascii="Angsana New" w:hAnsi="Angsana New"/>
          <w:sz w:val="20"/>
          <w:szCs w:val="20"/>
        </w:rPr>
        <w:t>:</w:t>
      </w:r>
      <w:r w:rsidR="00AB35A9" w:rsidRPr="00153EB2">
        <w:rPr>
          <w:rFonts w:ascii="Angsana New" w:hAnsi="Angsana New"/>
          <w:sz w:val="20"/>
          <w:szCs w:val="20"/>
          <w:cs/>
        </w:rPr>
        <w:t xml:space="preserve"> พันบาท)</w:t>
      </w:r>
    </w:p>
    <w:tbl>
      <w:tblPr>
        <w:tblW w:w="15480" w:type="dxa"/>
        <w:tblInd w:w="-90" w:type="dxa"/>
        <w:tblLayout w:type="fixed"/>
        <w:tblLook w:val="0000" w:firstRow="0" w:lastRow="0" w:firstColumn="0" w:lastColumn="0" w:noHBand="0" w:noVBand="0"/>
      </w:tblPr>
      <w:tblGrid>
        <w:gridCol w:w="4770"/>
        <w:gridCol w:w="1071"/>
        <w:gridCol w:w="1071"/>
        <w:gridCol w:w="1071"/>
        <w:gridCol w:w="1071"/>
        <w:gridCol w:w="1071"/>
        <w:gridCol w:w="1071"/>
        <w:gridCol w:w="1071"/>
        <w:gridCol w:w="1071"/>
        <w:gridCol w:w="1071"/>
        <w:gridCol w:w="1071"/>
      </w:tblGrid>
      <w:tr w:rsidR="00C256A6" w:rsidRPr="00153EB2" w14:paraId="6946E345" w14:textId="77777777" w:rsidTr="00C25F62">
        <w:trPr>
          <w:cantSplit/>
        </w:trPr>
        <w:tc>
          <w:tcPr>
            <w:tcW w:w="4770" w:type="dxa"/>
            <w:vAlign w:val="bottom"/>
          </w:tcPr>
          <w:p w14:paraId="562D52F9" w14:textId="77777777" w:rsidR="00AB35A9" w:rsidRPr="00153EB2" w:rsidRDefault="00AB35A9" w:rsidP="00AB35A9">
            <w:pPr>
              <w:pStyle w:val="Heading9"/>
              <w:pBdr>
                <w:bottom w:val="single" w:sz="4" w:space="1" w:color="auto"/>
              </w:pBdr>
              <w:spacing w:line="260" w:lineRule="exact"/>
              <w:jc w:val="center"/>
              <w:rPr>
                <w:sz w:val="20"/>
                <w:szCs w:val="20"/>
              </w:rPr>
            </w:pPr>
            <w:r w:rsidRPr="00153EB2">
              <w:rPr>
                <w:sz w:val="20"/>
                <w:szCs w:val="20"/>
                <w:cs/>
              </w:rPr>
              <w:t>บริษัท</w:t>
            </w:r>
          </w:p>
        </w:tc>
        <w:tc>
          <w:tcPr>
            <w:tcW w:w="2142" w:type="dxa"/>
            <w:gridSpan w:val="2"/>
            <w:vAlign w:val="bottom"/>
          </w:tcPr>
          <w:p w14:paraId="23D50130" w14:textId="77777777" w:rsidR="00AB35A9" w:rsidRPr="00153EB2" w:rsidRDefault="00AB35A9" w:rsidP="00AB35A9">
            <w:pPr>
              <w:pBdr>
                <w:bottom w:val="single" w:sz="4" w:space="1" w:color="auto"/>
              </w:pBdr>
              <w:spacing w:line="260" w:lineRule="exact"/>
              <w:ind w:left="-18" w:right="-18"/>
              <w:jc w:val="center"/>
              <w:rPr>
                <w:rFonts w:ascii="Angsana New" w:hAnsi="Angsana New"/>
                <w:sz w:val="20"/>
                <w:szCs w:val="20"/>
                <w:cs/>
              </w:rPr>
            </w:pPr>
            <w:r w:rsidRPr="00153EB2">
              <w:rPr>
                <w:rFonts w:ascii="Angsana New" w:hAnsi="Angsana New"/>
                <w:sz w:val="20"/>
                <w:szCs w:val="20"/>
                <w:cs/>
              </w:rPr>
              <w:t>ทุนเรียกชำระแล้ว</w:t>
            </w:r>
          </w:p>
        </w:tc>
        <w:tc>
          <w:tcPr>
            <w:tcW w:w="2142" w:type="dxa"/>
            <w:gridSpan w:val="2"/>
            <w:vAlign w:val="bottom"/>
          </w:tcPr>
          <w:p w14:paraId="3D9B430A" w14:textId="77777777" w:rsidR="00AB35A9" w:rsidRPr="00153EB2" w:rsidRDefault="00AB35A9" w:rsidP="00AB35A9">
            <w:pPr>
              <w:pBdr>
                <w:bottom w:val="single" w:sz="4" w:space="1" w:color="auto"/>
              </w:pBdr>
              <w:spacing w:line="260" w:lineRule="exact"/>
              <w:ind w:left="-18" w:right="-18"/>
              <w:jc w:val="center"/>
              <w:rPr>
                <w:rFonts w:ascii="Angsana New" w:hAnsi="Angsana New"/>
                <w:sz w:val="20"/>
                <w:szCs w:val="20"/>
                <w:cs/>
              </w:rPr>
            </w:pPr>
            <w:r w:rsidRPr="00153EB2">
              <w:rPr>
                <w:rFonts w:ascii="Angsana New" w:hAnsi="Angsana New"/>
                <w:sz w:val="20"/>
                <w:szCs w:val="20"/>
                <w:cs/>
              </w:rPr>
              <w:t>สัดส่วนเงินลงทุน</w:t>
            </w:r>
          </w:p>
        </w:tc>
        <w:tc>
          <w:tcPr>
            <w:tcW w:w="2142" w:type="dxa"/>
            <w:gridSpan w:val="2"/>
            <w:vAlign w:val="bottom"/>
          </w:tcPr>
          <w:p w14:paraId="08679DBE" w14:textId="77777777" w:rsidR="00AB35A9" w:rsidRPr="00153EB2" w:rsidRDefault="00AB35A9" w:rsidP="00AB35A9">
            <w:pPr>
              <w:pBdr>
                <w:bottom w:val="single" w:sz="4" w:space="1" w:color="auto"/>
              </w:pBdr>
              <w:spacing w:line="260" w:lineRule="exact"/>
              <w:ind w:left="-18" w:right="-18"/>
              <w:jc w:val="center"/>
              <w:rPr>
                <w:rFonts w:ascii="Angsana New" w:hAnsi="Angsana New"/>
                <w:sz w:val="20"/>
                <w:szCs w:val="20"/>
                <w:cs/>
              </w:rPr>
            </w:pPr>
            <w:r w:rsidRPr="00153EB2">
              <w:rPr>
                <w:rFonts w:ascii="Angsana New" w:hAnsi="Angsana New"/>
                <w:sz w:val="20"/>
                <w:szCs w:val="20"/>
                <w:cs/>
              </w:rPr>
              <w:t>ราคาทุน</w:t>
            </w:r>
          </w:p>
        </w:tc>
        <w:tc>
          <w:tcPr>
            <w:tcW w:w="2142" w:type="dxa"/>
            <w:gridSpan w:val="2"/>
            <w:vAlign w:val="bottom"/>
          </w:tcPr>
          <w:p w14:paraId="0A1B43F7" w14:textId="77777777" w:rsidR="00AB35A9" w:rsidRPr="00153EB2" w:rsidRDefault="00AB35A9" w:rsidP="00AB35A9">
            <w:pPr>
              <w:pBdr>
                <w:bottom w:val="single" w:sz="4" w:space="1" w:color="auto"/>
              </w:pBdr>
              <w:spacing w:line="260" w:lineRule="exact"/>
              <w:ind w:left="-18" w:right="-18"/>
              <w:jc w:val="center"/>
              <w:rPr>
                <w:rFonts w:ascii="Angsana New" w:hAnsi="Angsana New"/>
                <w:sz w:val="20"/>
                <w:szCs w:val="20"/>
                <w:cs/>
              </w:rPr>
            </w:pPr>
            <w:r w:rsidRPr="00153EB2">
              <w:rPr>
                <w:rFonts w:ascii="Angsana New" w:hAnsi="Angsana New"/>
                <w:sz w:val="20"/>
                <w:szCs w:val="20"/>
                <w:cs/>
              </w:rPr>
              <w:t>ค่าเผื่อการด้อยค่าของเงินลงทุน</w:t>
            </w:r>
          </w:p>
        </w:tc>
        <w:tc>
          <w:tcPr>
            <w:tcW w:w="2142" w:type="dxa"/>
            <w:gridSpan w:val="2"/>
            <w:vAlign w:val="bottom"/>
          </w:tcPr>
          <w:p w14:paraId="530B0836" w14:textId="77777777" w:rsidR="00AB35A9" w:rsidRPr="00153EB2" w:rsidRDefault="00AB35A9" w:rsidP="00AB35A9">
            <w:pPr>
              <w:pBdr>
                <w:bottom w:val="single" w:sz="4" w:space="1" w:color="auto"/>
              </w:pBdr>
              <w:spacing w:line="260" w:lineRule="exact"/>
              <w:ind w:left="-18" w:right="-18"/>
              <w:jc w:val="center"/>
              <w:rPr>
                <w:rFonts w:ascii="Angsana New" w:hAnsi="Angsana New"/>
                <w:sz w:val="20"/>
                <w:szCs w:val="20"/>
                <w:cs/>
              </w:rPr>
            </w:pPr>
            <w:r w:rsidRPr="00153EB2">
              <w:rPr>
                <w:rFonts w:ascii="Angsana New" w:hAnsi="Angsana New" w:hint="cs"/>
                <w:sz w:val="20"/>
                <w:szCs w:val="20"/>
                <w:cs/>
              </w:rPr>
              <w:t>มูลค่าตามบัญชีตามวิธีราคาทุน</w:t>
            </w:r>
          </w:p>
        </w:tc>
      </w:tr>
      <w:tr w:rsidR="00ED3250" w:rsidRPr="00153EB2" w14:paraId="3492F86E" w14:textId="77777777" w:rsidTr="00C25F62">
        <w:tc>
          <w:tcPr>
            <w:tcW w:w="4770" w:type="dxa"/>
            <w:vAlign w:val="bottom"/>
          </w:tcPr>
          <w:p w14:paraId="5F89BE3C" w14:textId="77777777" w:rsidR="00ED3250" w:rsidRPr="00153EB2" w:rsidRDefault="00ED3250" w:rsidP="00ED3250">
            <w:pPr>
              <w:spacing w:line="260" w:lineRule="exact"/>
              <w:ind w:right="-18"/>
              <w:jc w:val="center"/>
              <w:rPr>
                <w:rFonts w:ascii="Angsana New" w:hAnsi="Angsana New"/>
                <w:sz w:val="20"/>
                <w:szCs w:val="20"/>
              </w:rPr>
            </w:pPr>
          </w:p>
        </w:tc>
        <w:tc>
          <w:tcPr>
            <w:tcW w:w="1071" w:type="dxa"/>
          </w:tcPr>
          <w:p w14:paraId="4253DA6A" w14:textId="35DADBD2" w:rsidR="00ED3250" w:rsidRPr="00153EB2" w:rsidRDefault="00ED3250" w:rsidP="00ED3250">
            <w:pPr>
              <w:pBdr>
                <w:bottom w:val="single" w:sz="6" w:space="1" w:color="auto"/>
              </w:pBdr>
              <w:spacing w:line="260" w:lineRule="exact"/>
              <w:ind w:right="-18"/>
              <w:jc w:val="center"/>
              <w:rPr>
                <w:rFonts w:ascii="Angsana New" w:hAnsi="Angsana New"/>
                <w:sz w:val="20"/>
                <w:szCs w:val="20"/>
              </w:rPr>
            </w:pPr>
            <w:r w:rsidRPr="00153EB2">
              <w:rPr>
                <w:rFonts w:ascii="Angsana New" w:hAnsi="Angsana New"/>
                <w:sz w:val="20"/>
                <w:szCs w:val="20"/>
              </w:rPr>
              <w:t>2564</w:t>
            </w:r>
          </w:p>
        </w:tc>
        <w:tc>
          <w:tcPr>
            <w:tcW w:w="1071" w:type="dxa"/>
          </w:tcPr>
          <w:p w14:paraId="25EEED73" w14:textId="4CBA84BE" w:rsidR="00ED3250" w:rsidRPr="00153EB2" w:rsidRDefault="00ED3250" w:rsidP="00ED3250">
            <w:pPr>
              <w:pBdr>
                <w:bottom w:val="single" w:sz="6" w:space="1" w:color="auto"/>
              </w:pBdr>
              <w:spacing w:line="260" w:lineRule="exact"/>
              <w:ind w:right="-18"/>
              <w:jc w:val="center"/>
              <w:rPr>
                <w:rFonts w:ascii="Angsana New" w:hAnsi="Angsana New"/>
                <w:sz w:val="20"/>
                <w:szCs w:val="20"/>
              </w:rPr>
            </w:pPr>
            <w:r w:rsidRPr="00153EB2">
              <w:rPr>
                <w:rFonts w:ascii="Angsana New" w:hAnsi="Angsana New"/>
                <w:sz w:val="20"/>
                <w:szCs w:val="20"/>
              </w:rPr>
              <w:t>2563</w:t>
            </w:r>
          </w:p>
        </w:tc>
        <w:tc>
          <w:tcPr>
            <w:tcW w:w="1071" w:type="dxa"/>
          </w:tcPr>
          <w:p w14:paraId="5A181F8E" w14:textId="3FC0D55A" w:rsidR="00ED3250" w:rsidRPr="00153EB2" w:rsidRDefault="00ED3250" w:rsidP="00ED3250">
            <w:pPr>
              <w:pBdr>
                <w:bottom w:val="single" w:sz="6" w:space="1" w:color="auto"/>
              </w:pBdr>
              <w:spacing w:line="260" w:lineRule="exact"/>
              <w:ind w:right="-18"/>
              <w:jc w:val="center"/>
              <w:rPr>
                <w:rFonts w:ascii="Angsana New" w:hAnsi="Angsana New"/>
                <w:sz w:val="20"/>
                <w:szCs w:val="20"/>
              </w:rPr>
            </w:pPr>
            <w:r w:rsidRPr="00153EB2">
              <w:rPr>
                <w:rFonts w:ascii="Angsana New" w:hAnsi="Angsana New"/>
                <w:sz w:val="20"/>
                <w:szCs w:val="20"/>
              </w:rPr>
              <w:t>2564</w:t>
            </w:r>
          </w:p>
        </w:tc>
        <w:tc>
          <w:tcPr>
            <w:tcW w:w="1071" w:type="dxa"/>
          </w:tcPr>
          <w:p w14:paraId="6A7F6F10" w14:textId="33E24BA6" w:rsidR="00ED3250" w:rsidRPr="00153EB2" w:rsidRDefault="00ED3250" w:rsidP="00ED3250">
            <w:pPr>
              <w:pBdr>
                <w:bottom w:val="single" w:sz="6" w:space="1" w:color="auto"/>
              </w:pBdr>
              <w:spacing w:line="260" w:lineRule="exact"/>
              <w:ind w:right="-18"/>
              <w:jc w:val="center"/>
              <w:rPr>
                <w:rFonts w:ascii="Angsana New" w:hAnsi="Angsana New"/>
                <w:sz w:val="20"/>
                <w:szCs w:val="20"/>
              </w:rPr>
            </w:pPr>
            <w:r w:rsidRPr="00153EB2">
              <w:rPr>
                <w:rFonts w:ascii="Angsana New" w:hAnsi="Angsana New"/>
                <w:sz w:val="20"/>
                <w:szCs w:val="20"/>
              </w:rPr>
              <w:t>2563</w:t>
            </w:r>
          </w:p>
        </w:tc>
        <w:tc>
          <w:tcPr>
            <w:tcW w:w="1071" w:type="dxa"/>
          </w:tcPr>
          <w:p w14:paraId="35D4A8E8" w14:textId="529D2710" w:rsidR="00ED3250" w:rsidRPr="00153EB2" w:rsidRDefault="00ED3250" w:rsidP="00ED3250">
            <w:pPr>
              <w:pBdr>
                <w:bottom w:val="single" w:sz="6" w:space="1" w:color="auto"/>
              </w:pBdr>
              <w:spacing w:line="260" w:lineRule="exact"/>
              <w:ind w:right="-18"/>
              <w:jc w:val="center"/>
              <w:rPr>
                <w:rFonts w:ascii="Angsana New" w:hAnsi="Angsana New"/>
                <w:sz w:val="20"/>
                <w:szCs w:val="20"/>
              </w:rPr>
            </w:pPr>
            <w:r w:rsidRPr="00153EB2">
              <w:rPr>
                <w:rFonts w:ascii="Angsana New" w:hAnsi="Angsana New"/>
                <w:sz w:val="20"/>
                <w:szCs w:val="20"/>
              </w:rPr>
              <w:t>2564</w:t>
            </w:r>
          </w:p>
        </w:tc>
        <w:tc>
          <w:tcPr>
            <w:tcW w:w="1071" w:type="dxa"/>
          </w:tcPr>
          <w:p w14:paraId="3A609BEE" w14:textId="3177407A" w:rsidR="00ED3250" w:rsidRPr="00153EB2" w:rsidRDefault="00ED3250" w:rsidP="00ED3250">
            <w:pPr>
              <w:pBdr>
                <w:bottom w:val="single" w:sz="6" w:space="1" w:color="auto"/>
              </w:pBdr>
              <w:spacing w:line="260" w:lineRule="exact"/>
              <w:ind w:right="-18"/>
              <w:jc w:val="center"/>
              <w:rPr>
                <w:rFonts w:ascii="Angsana New" w:hAnsi="Angsana New"/>
                <w:sz w:val="20"/>
                <w:szCs w:val="20"/>
              </w:rPr>
            </w:pPr>
            <w:r w:rsidRPr="00153EB2">
              <w:rPr>
                <w:rFonts w:ascii="Angsana New" w:hAnsi="Angsana New"/>
                <w:sz w:val="20"/>
                <w:szCs w:val="20"/>
              </w:rPr>
              <w:t>2563</w:t>
            </w:r>
          </w:p>
        </w:tc>
        <w:tc>
          <w:tcPr>
            <w:tcW w:w="1071" w:type="dxa"/>
          </w:tcPr>
          <w:p w14:paraId="274AD686" w14:textId="327B3128" w:rsidR="00ED3250" w:rsidRPr="00153EB2" w:rsidRDefault="00ED3250" w:rsidP="00ED3250">
            <w:pPr>
              <w:pBdr>
                <w:bottom w:val="single" w:sz="6" w:space="1" w:color="auto"/>
              </w:pBdr>
              <w:spacing w:line="260" w:lineRule="exact"/>
              <w:ind w:right="-18"/>
              <w:jc w:val="center"/>
              <w:rPr>
                <w:rFonts w:ascii="Angsana New" w:hAnsi="Angsana New"/>
                <w:sz w:val="20"/>
                <w:szCs w:val="20"/>
              </w:rPr>
            </w:pPr>
            <w:r w:rsidRPr="00153EB2">
              <w:rPr>
                <w:rFonts w:ascii="Angsana New" w:hAnsi="Angsana New"/>
                <w:sz w:val="20"/>
                <w:szCs w:val="20"/>
              </w:rPr>
              <w:t>2564</w:t>
            </w:r>
          </w:p>
        </w:tc>
        <w:tc>
          <w:tcPr>
            <w:tcW w:w="1071" w:type="dxa"/>
          </w:tcPr>
          <w:p w14:paraId="7D149D15" w14:textId="62403B4D" w:rsidR="00ED3250" w:rsidRPr="00153EB2" w:rsidRDefault="00ED3250" w:rsidP="00ED3250">
            <w:pPr>
              <w:pBdr>
                <w:bottom w:val="single" w:sz="6" w:space="1" w:color="auto"/>
              </w:pBdr>
              <w:spacing w:line="260" w:lineRule="exact"/>
              <w:ind w:right="-18"/>
              <w:jc w:val="center"/>
              <w:rPr>
                <w:rFonts w:ascii="Angsana New" w:hAnsi="Angsana New"/>
                <w:sz w:val="20"/>
                <w:szCs w:val="20"/>
              </w:rPr>
            </w:pPr>
            <w:r w:rsidRPr="00153EB2">
              <w:rPr>
                <w:rFonts w:ascii="Angsana New" w:hAnsi="Angsana New"/>
                <w:sz w:val="20"/>
                <w:szCs w:val="20"/>
              </w:rPr>
              <w:t>2563</w:t>
            </w:r>
          </w:p>
        </w:tc>
        <w:tc>
          <w:tcPr>
            <w:tcW w:w="1071" w:type="dxa"/>
          </w:tcPr>
          <w:p w14:paraId="1ADB16A2" w14:textId="2B1E148A" w:rsidR="00ED3250" w:rsidRPr="00153EB2" w:rsidRDefault="00ED3250" w:rsidP="00ED3250">
            <w:pPr>
              <w:pBdr>
                <w:bottom w:val="single" w:sz="6" w:space="1" w:color="auto"/>
              </w:pBdr>
              <w:spacing w:line="260" w:lineRule="exact"/>
              <w:ind w:right="-18"/>
              <w:jc w:val="center"/>
              <w:rPr>
                <w:rFonts w:ascii="Angsana New" w:hAnsi="Angsana New"/>
                <w:sz w:val="20"/>
                <w:szCs w:val="20"/>
              </w:rPr>
            </w:pPr>
            <w:r w:rsidRPr="00153EB2">
              <w:rPr>
                <w:rFonts w:ascii="Angsana New" w:hAnsi="Angsana New"/>
                <w:sz w:val="20"/>
                <w:szCs w:val="20"/>
              </w:rPr>
              <w:t>2564</w:t>
            </w:r>
          </w:p>
        </w:tc>
        <w:tc>
          <w:tcPr>
            <w:tcW w:w="1071" w:type="dxa"/>
          </w:tcPr>
          <w:p w14:paraId="61FFFCD2" w14:textId="6B19A925" w:rsidR="00ED3250" w:rsidRPr="00153EB2" w:rsidRDefault="00ED3250" w:rsidP="00ED3250">
            <w:pPr>
              <w:pBdr>
                <w:bottom w:val="single" w:sz="6" w:space="1" w:color="auto"/>
              </w:pBdr>
              <w:spacing w:line="260" w:lineRule="exact"/>
              <w:ind w:right="-18"/>
              <w:jc w:val="center"/>
              <w:rPr>
                <w:rFonts w:ascii="Angsana New" w:hAnsi="Angsana New"/>
                <w:sz w:val="20"/>
                <w:szCs w:val="20"/>
              </w:rPr>
            </w:pPr>
            <w:r w:rsidRPr="00153EB2">
              <w:rPr>
                <w:rFonts w:ascii="Angsana New" w:hAnsi="Angsana New"/>
                <w:sz w:val="20"/>
                <w:szCs w:val="20"/>
              </w:rPr>
              <w:t>2563</w:t>
            </w:r>
          </w:p>
        </w:tc>
      </w:tr>
      <w:tr w:rsidR="00C256A6" w:rsidRPr="00153EB2" w14:paraId="5C8C44BD" w14:textId="77777777" w:rsidTr="00C25F62">
        <w:trPr>
          <w:trHeight w:val="80"/>
        </w:trPr>
        <w:tc>
          <w:tcPr>
            <w:tcW w:w="4770" w:type="dxa"/>
          </w:tcPr>
          <w:p w14:paraId="05515C45" w14:textId="77777777" w:rsidR="00AB35A9" w:rsidRPr="00153EB2" w:rsidRDefault="00AB35A9" w:rsidP="00AB35A9">
            <w:pPr>
              <w:spacing w:line="260" w:lineRule="exact"/>
              <w:ind w:right="-108"/>
              <w:rPr>
                <w:rFonts w:ascii="Angsana New" w:hAnsi="Angsana New"/>
                <w:sz w:val="20"/>
                <w:szCs w:val="20"/>
                <w:cs/>
              </w:rPr>
            </w:pPr>
          </w:p>
        </w:tc>
        <w:tc>
          <w:tcPr>
            <w:tcW w:w="1071" w:type="dxa"/>
          </w:tcPr>
          <w:p w14:paraId="1D4D8169" w14:textId="77777777" w:rsidR="00AB35A9" w:rsidRPr="00153EB2" w:rsidRDefault="00AB35A9" w:rsidP="00AB35A9">
            <w:pPr>
              <w:spacing w:line="260" w:lineRule="exact"/>
              <w:ind w:left="-18" w:right="-18"/>
              <w:jc w:val="right"/>
              <w:rPr>
                <w:rFonts w:ascii="Angsana New" w:hAnsi="Angsana New"/>
                <w:sz w:val="20"/>
                <w:szCs w:val="20"/>
              </w:rPr>
            </w:pPr>
          </w:p>
        </w:tc>
        <w:tc>
          <w:tcPr>
            <w:tcW w:w="1071" w:type="dxa"/>
          </w:tcPr>
          <w:p w14:paraId="416A516A" w14:textId="77777777" w:rsidR="00AB35A9" w:rsidRPr="00153EB2" w:rsidRDefault="00AB35A9" w:rsidP="00AB35A9">
            <w:pPr>
              <w:tabs>
                <w:tab w:val="decimal" w:pos="252"/>
              </w:tabs>
              <w:spacing w:line="260" w:lineRule="exact"/>
              <w:ind w:left="-18" w:right="-18"/>
              <w:jc w:val="thaiDistribute"/>
              <w:rPr>
                <w:rFonts w:ascii="Angsana New" w:hAnsi="Angsana New"/>
                <w:sz w:val="20"/>
                <w:szCs w:val="20"/>
              </w:rPr>
            </w:pPr>
          </w:p>
        </w:tc>
        <w:tc>
          <w:tcPr>
            <w:tcW w:w="1071" w:type="dxa"/>
          </w:tcPr>
          <w:p w14:paraId="26C23929" w14:textId="77777777" w:rsidR="00AB35A9" w:rsidRPr="00153EB2" w:rsidRDefault="00AB35A9" w:rsidP="00AB35A9">
            <w:pPr>
              <w:spacing w:line="260" w:lineRule="exact"/>
              <w:ind w:left="-18" w:right="-18"/>
              <w:jc w:val="center"/>
              <w:rPr>
                <w:rFonts w:ascii="Angsana New" w:hAnsi="Angsana New"/>
                <w:sz w:val="20"/>
                <w:szCs w:val="20"/>
              </w:rPr>
            </w:pPr>
            <w:r w:rsidRPr="00153EB2">
              <w:rPr>
                <w:rFonts w:ascii="Angsana New" w:hAnsi="Angsana New"/>
                <w:sz w:val="20"/>
                <w:szCs w:val="20"/>
              </w:rPr>
              <w:t>(</w:t>
            </w:r>
            <w:r w:rsidRPr="00153EB2">
              <w:rPr>
                <w:rFonts w:ascii="Angsana New" w:hAnsi="Angsana New"/>
                <w:sz w:val="20"/>
                <w:szCs w:val="20"/>
                <w:cs/>
              </w:rPr>
              <w:t>ร้อยละ</w:t>
            </w:r>
            <w:r w:rsidRPr="00153EB2">
              <w:rPr>
                <w:rFonts w:ascii="Angsana New" w:hAnsi="Angsana New"/>
                <w:sz w:val="20"/>
                <w:szCs w:val="20"/>
              </w:rPr>
              <w:t>)</w:t>
            </w:r>
          </w:p>
        </w:tc>
        <w:tc>
          <w:tcPr>
            <w:tcW w:w="1071" w:type="dxa"/>
          </w:tcPr>
          <w:p w14:paraId="041791B8" w14:textId="77777777" w:rsidR="00AB35A9" w:rsidRPr="00153EB2" w:rsidRDefault="00AB35A9" w:rsidP="00AB35A9">
            <w:pPr>
              <w:spacing w:line="260" w:lineRule="exact"/>
              <w:ind w:left="-18" w:right="-18"/>
              <w:jc w:val="center"/>
              <w:rPr>
                <w:rFonts w:ascii="Angsana New" w:hAnsi="Angsana New"/>
                <w:sz w:val="20"/>
                <w:szCs w:val="20"/>
              </w:rPr>
            </w:pPr>
            <w:r w:rsidRPr="00153EB2">
              <w:rPr>
                <w:rFonts w:ascii="Angsana New" w:hAnsi="Angsana New"/>
                <w:sz w:val="20"/>
                <w:szCs w:val="20"/>
              </w:rPr>
              <w:t>(</w:t>
            </w:r>
            <w:r w:rsidRPr="00153EB2">
              <w:rPr>
                <w:rFonts w:ascii="Angsana New" w:hAnsi="Angsana New"/>
                <w:sz w:val="20"/>
                <w:szCs w:val="20"/>
                <w:cs/>
              </w:rPr>
              <w:t>ร้อยละ</w:t>
            </w:r>
            <w:r w:rsidRPr="00153EB2">
              <w:rPr>
                <w:rFonts w:ascii="Angsana New" w:hAnsi="Angsana New"/>
                <w:sz w:val="20"/>
                <w:szCs w:val="20"/>
              </w:rPr>
              <w:t>)</w:t>
            </w:r>
          </w:p>
        </w:tc>
        <w:tc>
          <w:tcPr>
            <w:tcW w:w="1071" w:type="dxa"/>
          </w:tcPr>
          <w:p w14:paraId="173DFFAF" w14:textId="77777777" w:rsidR="00AB35A9" w:rsidRPr="00153EB2" w:rsidRDefault="00AB35A9" w:rsidP="00AB35A9">
            <w:pPr>
              <w:tabs>
                <w:tab w:val="decimal" w:pos="774"/>
              </w:tabs>
              <w:spacing w:line="260" w:lineRule="exact"/>
              <w:ind w:left="-25"/>
              <w:rPr>
                <w:rFonts w:ascii="Angsana New" w:hAnsi="Angsana New"/>
                <w:sz w:val="20"/>
                <w:szCs w:val="20"/>
                <w:cs/>
              </w:rPr>
            </w:pPr>
          </w:p>
        </w:tc>
        <w:tc>
          <w:tcPr>
            <w:tcW w:w="1071" w:type="dxa"/>
          </w:tcPr>
          <w:p w14:paraId="4086AD1F" w14:textId="77777777" w:rsidR="00AB35A9" w:rsidRPr="00153EB2" w:rsidRDefault="00AB35A9" w:rsidP="00AB35A9">
            <w:pPr>
              <w:tabs>
                <w:tab w:val="decimal" w:pos="684"/>
              </w:tabs>
              <w:spacing w:line="260" w:lineRule="exact"/>
              <w:ind w:left="-25"/>
              <w:rPr>
                <w:rFonts w:ascii="Angsana New" w:hAnsi="Angsana New"/>
                <w:sz w:val="20"/>
                <w:szCs w:val="20"/>
                <w:cs/>
              </w:rPr>
            </w:pPr>
          </w:p>
        </w:tc>
        <w:tc>
          <w:tcPr>
            <w:tcW w:w="1071" w:type="dxa"/>
          </w:tcPr>
          <w:p w14:paraId="09AC6238" w14:textId="77777777" w:rsidR="00AB35A9" w:rsidRPr="00153EB2" w:rsidRDefault="00AB35A9" w:rsidP="00AB35A9">
            <w:pPr>
              <w:tabs>
                <w:tab w:val="decimal" w:pos="684"/>
              </w:tabs>
              <w:spacing w:line="260" w:lineRule="exact"/>
              <w:ind w:left="-25"/>
              <w:rPr>
                <w:rFonts w:ascii="Angsana New" w:hAnsi="Angsana New"/>
                <w:sz w:val="20"/>
                <w:szCs w:val="20"/>
                <w:cs/>
              </w:rPr>
            </w:pPr>
          </w:p>
        </w:tc>
        <w:tc>
          <w:tcPr>
            <w:tcW w:w="1071" w:type="dxa"/>
          </w:tcPr>
          <w:p w14:paraId="3540BDA9" w14:textId="77777777" w:rsidR="00AB35A9" w:rsidRPr="00153EB2" w:rsidRDefault="00AB35A9" w:rsidP="00AB35A9">
            <w:pPr>
              <w:tabs>
                <w:tab w:val="decimal" w:pos="684"/>
              </w:tabs>
              <w:spacing w:line="260" w:lineRule="exact"/>
              <w:ind w:left="-25"/>
              <w:rPr>
                <w:rFonts w:ascii="Angsana New" w:hAnsi="Angsana New"/>
                <w:sz w:val="20"/>
                <w:szCs w:val="20"/>
                <w:cs/>
              </w:rPr>
            </w:pPr>
          </w:p>
        </w:tc>
        <w:tc>
          <w:tcPr>
            <w:tcW w:w="1071" w:type="dxa"/>
          </w:tcPr>
          <w:p w14:paraId="0FB8C288" w14:textId="77777777" w:rsidR="00AB35A9" w:rsidRPr="00153EB2" w:rsidRDefault="00AB35A9" w:rsidP="00AB35A9">
            <w:pPr>
              <w:tabs>
                <w:tab w:val="decimal" w:pos="684"/>
              </w:tabs>
              <w:spacing w:line="260" w:lineRule="exact"/>
              <w:ind w:left="-25"/>
              <w:rPr>
                <w:rFonts w:ascii="Angsana New" w:hAnsi="Angsana New"/>
                <w:sz w:val="20"/>
                <w:szCs w:val="20"/>
                <w:cs/>
              </w:rPr>
            </w:pPr>
          </w:p>
        </w:tc>
        <w:tc>
          <w:tcPr>
            <w:tcW w:w="1071" w:type="dxa"/>
          </w:tcPr>
          <w:p w14:paraId="3E0B8F7B" w14:textId="77777777" w:rsidR="00AB35A9" w:rsidRPr="00153EB2" w:rsidRDefault="00AB35A9" w:rsidP="00AB35A9">
            <w:pPr>
              <w:tabs>
                <w:tab w:val="decimal" w:pos="684"/>
              </w:tabs>
              <w:spacing w:line="260" w:lineRule="exact"/>
              <w:ind w:left="-25"/>
              <w:rPr>
                <w:rFonts w:ascii="Angsana New" w:hAnsi="Angsana New"/>
                <w:sz w:val="20"/>
                <w:szCs w:val="20"/>
                <w:cs/>
              </w:rPr>
            </w:pPr>
          </w:p>
        </w:tc>
      </w:tr>
      <w:tr w:rsidR="00C256A6" w:rsidRPr="00153EB2" w14:paraId="14E00251" w14:textId="77777777" w:rsidTr="00C25F62">
        <w:trPr>
          <w:trHeight w:val="80"/>
        </w:trPr>
        <w:tc>
          <w:tcPr>
            <w:tcW w:w="4770" w:type="dxa"/>
          </w:tcPr>
          <w:p w14:paraId="0C35E573" w14:textId="77777777" w:rsidR="00AB35A9" w:rsidRPr="00153EB2" w:rsidRDefault="00AB35A9" w:rsidP="00AB35A9">
            <w:pPr>
              <w:spacing w:line="260" w:lineRule="exact"/>
              <w:ind w:right="-108"/>
              <w:rPr>
                <w:rFonts w:ascii="Angsana New" w:hAnsi="Angsana New"/>
                <w:b/>
                <w:bCs/>
                <w:sz w:val="20"/>
                <w:szCs w:val="20"/>
                <w:u w:val="single"/>
                <w:cs/>
              </w:rPr>
            </w:pPr>
            <w:r w:rsidRPr="00153EB2">
              <w:rPr>
                <w:rFonts w:ascii="Angsana New" w:hAnsi="Angsana New"/>
                <w:b/>
                <w:bCs/>
                <w:sz w:val="20"/>
                <w:szCs w:val="20"/>
                <w:u w:val="single"/>
                <w:cs/>
              </w:rPr>
              <w:t>บริษัทย่อยที่ถือหุ้นทางตรงโดยบริษัทฯ</w:t>
            </w:r>
          </w:p>
        </w:tc>
        <w:tc>
          <w:tcPr>
            <w:tcW w:w="1071" w:type="dxa"/>
          </w:tcPr>
          <w:p w14:paraId="0AB017A4" w14:textId="77777777" w:rsidR="00AB35A9" w:rsidRPr="00153EB2" w:rsidRDefault="00AB35A9" w:rsidP="00AB35A9">
            <w:pPr>
              <w:spacing w:line="260" w:lineRule="exact"/>
              <w:ind w:left="-18" w:right="-18"/>
              <w:jc w:val="right"/>
              <w:rPr>
                <w:rFonts w:ascii="Angsana New" w:hAnsi="Angsana New"/>
                <w:sz w:val="20"/>
                <w:szCs w:val="20"/>
              </w:rPr>
            </w:pPr>
          </w:p>
        </w:tc>
        <w:tc>
          <w:tcPr>
            <w:tcW w:w="1071" w:type="dxa"/>
          </w:tcPr>
          <w:p w14:paraId="20879E29" w14:textId="77777777" w:rsidR="00AB35A9" w:rsidRPr="00153EB2" w:rsidRDefault="00AB35A9" w:rsidP="00AB35A9">
            <w:pPr>
              <w:tabs>
                <w:tab w:val="decimal" w:pos="252"/>
              </w:tabs>
              <w:spacing w:line="260" w:lineRule="exact"/>
              <w:ind w:left="-18" w:right="-18"/>
              <w:jc w:val="thaiDistribute"/>
              <w:rPr>
                <w:rFonts w:ascii="Angsana New" w:hAnsi="Angsana New"/>
                <w:sz w:val="20"/>
                <w:szCs w:val="20"/>
              </w:rPr>
            </w:pPr>
          </w:p>
        </w:tc>
        <w:tc>
          <w:tcPr>
            <w:tcW w:w="1071" w:type="dxa"/>
          </w:tcPr>
          <w:p w14:paraId="0DCB4B7C" w14:textId="77777777" w:rsidR="00AB35A9" w:rsidRPr="00153EB2" w:rsidRDefault="00AB35A9" w:rsidP="00AB35A9">
            <w:pPr>
              <w:spacing w:line="260" w:lineRule="exact"/>
              <w:ind w:left="-18" w:right="-18"/>
              <w:jc w:val="center"/>
              <w:rPr>
                <w:rFonts w:ascii="Angsana New" w:hAnsi="Angsana New"/>
                <w:sz w:val="20"/>
                <w:szCs w:val="20"/>
              </w:rPr>
            </w:pPr>
          </w:p>
        </w:tc>
        <w:tc>
          <w:tcPr>
            <w:tcW w:w="1071" w:type="dxa"/>
          </w:tcPr>
          <w:p w14:paraId="4B1B9D8D" w14:textId="77777777" w:rsidR="00AB35A9" w:rsidRPr="00153EB2" w:rsidRDefault="00AB35A9" w:rsidP="00AB35A9">
            <w:pPr>
              <w:spacing w:line="260" w:lineRule="exact"/>
              <w:ind w:left="-18" w:right="-18"/>
              <w:jc w:val="center"/>
              <w:rPr>
                <w:rFonts w:ascii="Angsana New" w:hAnsi="Angsana New"/>
                <w:sz w:val="20"/>
                <w:szCs w:val="20"/>
              </w:rPr>
            </w:pPr>
          </w:p>
        </w:tc>
        <w:tc>
          <w:tcPr>
            <w:tcW w:w="1071" w:type="dxa"/>
          </w:tcPr>
          <w:p w14:paraId="7D780B54" w14:textId="77777777" w:rsidR="00AB35A9" w:rsidRPr="00153EB2" w:rsidRDefault="00AB35A9" w:rsidP="00AB35A9">
            <w:pPr>
              <w:tabs>
                <w:tab w:val="decimal" w:pos="774"/>
              </w:tabs>
              <w:spacing w:line="260" w:lineRule="exact"/>
              <w:ind w:left="-25"/>
              <w:rPr>
                <w:rFonts w:ascii="Angsana New" w:hAnsi="Angsana New"/>
                <w:sz w:val="20"/>
                <w:szCs w:val="20"/>
                <w:cs/>
              </w:rPr>
            </w:pPr>
          </w:p>
        </w:tc>
        <w:tc>
          <w:tcPr>
            <w:tcW w:w="1071" w:type="dxa"/>
          </w:tcPr>
          <w:p w14:paraId="01577EF2" w14:textId="77777777" w:rsidR="00AB35A9" w:rsidRPr="00153EB2" w:rsidRDefault="00AB35A9" w:rsidP="00AB35A9">
            <w:pPr>
              <w:tabs>
                <w:tab w:val="decimal" w:pos="684"/>
              </w:tabs>
              <w:spacing w:line="260" w:lineRule="exact"/>
              <w:ind w:left="-25"/>
              <w:rPr>
                <w:rFonts w:ascii="Angsana New" w:hAnsi="Angsana New"/>
                <w:sz w:val="20"/>
                <w:szCs w:val="20"/>
                <w:cs/>
              </w:rPr>
            </w:pPr>
          </w:p>
        </w:tc>
        <w:tc>
          <w:tcPr>
            <w:tcW w:w="1071" w:type="dxa"/>
          </w:tcPr>
          <w:p w14:paraId="14ADACE9" w14:textId="77777777" w:rsidR="00AB35A9" w:rsidRPr="00153EB2" w:rsidRDefault="00AB35A9" w:rsidP="00AB35A9">
            <w:pPr>
              <w:tabs>
                <w:tab w:val="decimal" w:pos="684"/>
              </w:tabs>
              <w:spacing w:line="260" w:lineRule="exact"/>
              <w:ind w:left="-25"/>
              <w:rPr>
                <w:rFonts w:ascii="Angsana New" w:hAnsi="Angsana New"/>
                <w:sz w:val="20"/>
                <w:szCs w:val="20"/>
                <w:cs/>
              </w:rPr>
            </w:pPr>
          </w:p>
        </w:tc>
        <w:tc>
          <w:tcPr>
            <w:tcW w:w="1071" w:type="dxa"/>
          </w:tcPr>
          <w:p w14:paraId="65CF1373" w14:textId="77777777" w:rsidR="00AB35A9" w:rsidRPr="00153EB2" w:rsidRDefault="00AB35A9" w:rsidP="00AB35A9">
            <w:pPr>
              <w:tabs>
                <w:tab w:val="decimal" w:pos="684"/>
              </w:tabs>
              <w:spacing w:line="260" w:lineRule="exact"/>
              <w:ind w:left="-25"/>
              <w:rPr>
                <w:rFonts w:ascii="Angsana New" w:hAnsi="Angsana New"/>
                <w:sz w:val="20"/>
                <w:szCs w:val="20"/>
                <w:cs/>
              </w:rPr>
            </w:pPr>
          </w:p>
        </w:tc>
        <w:tc>
          <w:tcPr>
            <w:tcW w:w="1071" w:type="dxa"/>
          </w:tcPr>
          <w:p w14:paraId="542A1FF2" w14:textId="77777777" w:rsidR="00AB35A9" w:rsidRPr="00153EB2" w:rsidRDefault="00AB35A9" w:rsidP="00AB35A9">
            <w:pPr>
              <w:tabs>
                <w:tab w:val="decimal" w:pos="684"/>
              </w:tabs>
              <w:spacing w:line="260" w:lineRule="exact"/>
              <w:ind w:left="-25"/>
              <w:rPr>
                <w:rFonts w:ascii="Angsana New" w:hAnsi="Angsana New"/>
                <w:sz w:val="20"/>
                <w:szCs w:val="20"/>
                <w:cs/>
              </w:rPr>
            </w:pPr>
          </w:p>
        </w:tc>
        <w:tc>
          <w:tcPr>
            <w:tcW w:w="1071" w:type="dxa"/>
          </w:tcPr>
          <w:p w14:paraId="6F185E21" w14:textId="77777777" w:rsidR="00AB35A9" w:rsidRPr="00153EB2" w:rsidRDefault="00AB35A9" w:rsidP="00AB35A9">
            <w:pPr>
              <w:tabs>
                <w:tab w:val="decimal" w:pos="684"/>
              </w:tabs>
              <w:spacing w:line="260" w:lineRule="exact"/>
              <w:ind w:left="-25"/>
              <w:rPr>
                <w:rFonts w:ascii="Angsana New" w:hAnsi="Angsana New"/>
                <w:sz w:val="20"/>
                <w:szCs w:val="20"/>
                <w:cs/>
              </w:rPr>
            </w:pPr>
          </w:p>
        </w:tc>
      </w:tr>
      <w:tr w:rsidR="004305BE" w:rsidRPr="00153EB2" w14:paraId="7209D707" w14:textId="77777777" w:rsidTr="00C25F62">
        <w:trPr>
          <w:trHeight w:val="80"/>
        </w:trPr>
        <w:tc>
          <w:tcPr>
            <w:tcW w:w="4770" w:type="dxa"/>
          </w:tcPr>
          <w:p w14:paraId="70C5874F"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อนันดา ดี</w:t>
            </w:r>
            <w:proofErr w:type="spellStart"/>
            <w:r w:rsidRPr="00153EB2">
              <w:rPr>
                <w:rFonts w:ascii="Angsana New" w:hAnsi="Angsana New"/>
                <w:sz w:val="20"/>
                <w:szCs w:val="20"/>
                <w:cs/>
              </w:rPr>
              <w:t>เวลล</w:t>
            </w:r>
            <w:proofErr w:type="spellEnd"/>
            <w:r w:rsidRPr="00153EB2">
              <w:rPr>
                <w:rFonts w:ascii="Angsana New" w:hAnsi="Angsana New"/>
                <w:sz w:val="20"/>
                <w:szCs w:val="20"/>
                <w:cs/>
              </w:rPr>
              <w:t>อปเม้นท์ ทู จำกัด</w:t>
            </w:r>
          </w:p>
        </w:tc>
        <w:tc>
          <w:tcPr>
            <w:tcW w:w="1071" w:type="dxa"/>
          </w:tcPr>
          <w:p w14:paraId="64E4D024" w14:textId="784E1583"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300,000</w:t>
            </w:r>
          </w:p>
        </w:tc>
        <w:tc>
          <w:tcPr>
            <w:tcW w:w="1071" w:type="dxa"/>
          </w:tcPr>
          <w:p w14:paraId="3911EB64" w14:textId="4EEAF5B7"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300,000</w:t>
            </w:r>
          </w:p>
        </w:tc>
        <w:tc>
          <w:tcPr>
            <w:tcW w:w="1071" w:type="dxa"/>
          </w:tcPr>
          <w:p w14:paraId="7F802DE5" w14:textId="2F88C657"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tcPr>
          <w:p w14:paraId="736DB0D6" w14:textId="6FBE8040"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5225EB51" w14:textId="6A22035C" w:rsidR="004305BE" w:rsidRPr="00153EB2" w:rsidRDefault="004305BE" w:rsidP="004305BE">
            <w:pPr>
              <w:tabs>
                <w:tab w:val="decimal" w:pos="735"/>
              </w:tabs>
              <w:spacing w:line="260" w:lineRule="exact"/>
              <w:ind w:left="-25"/>
              <w:rPr>
                <w:rFonts w:ascii="Angsana New" w:hAnsi="Angsana New"/>
                <w:sz w:val="20"/>
                <w:szCs w:val="20"/>
                <w:cs/>
              </w:rPr>
            </w:pPr>
            <w:r w:rsidRPr="00153EB2">
              <w:rPr>
                <w:rFonts w:ascii="Angsana New" w:hAnsi="Angsana New"/>
                <w:sz w:val="20"/>
                <w:szCs w:val="20"/>
              </w:rPr>
              <w:t>2,459,532</w:t>
            </w:r>
          </w:p>
        </w:tc>
        <w:tc>
          <w:tcPr>
            <w:tcW w:w="1071" w:type="dxa"/>
            <w:vAlign w:val="bottom"/>
          </w:tcPr>
          <w:p w14:paraId="13C159B8" w14:textId="2121DC5B" w:rsidR="004305BE" w:rsidRPr="00153EB2" w:rsidRDefault="004305BE" w:rsidP="004305BE">
            <w:pPr>
              <w:tabs>
                <w:tab w:val="decimal" w:pos="735"/>
              </w:tabs>
              <w:spacing w:line="260" w:lineRule="exact"/>
              <w:ind w:left="-25"/>
              <w:rPr>
                <w:rFonts w:ascii="Angsana New" w:hAnsi="Angsana New"/>
                <w:sz w:val="20"/>
                <w:szCs w:val="20"/>
                <w:cs/>
              </w:rPr>
            </w:pPr>
            <w:r w:rsidRPr="00153EB2">
              <w:rPr>
                <w:rFonts w:ascii="Angsana New" w:hAnsi="Angsana New"/>
                <w:sz w:val="20"/>
                <w:szCs w:val="20"/>
              </w:rPr>
              <w:t>2,459,532</w:t>
            </w:r>
          </w:p>
        </w:tc>
        <w:tc>
          <w:tcPr>
            <w:tcW w:w="1071" w:type="dxa"/>
            <w:vAlign w:val="bottom"/>
          </w:tcPr>
          <w:p w14:paraId="7B9BB2C5" w14:textId="374DDC7E"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(1,315,000)</w:t>
            </w:r>
          </w:p>
        </w:tc>
        <w:tc>
          <w:tcPr>
            <w:tcW w:w="1071" w:type="dxa"/>
            <w:vAlign w:val="bottom"/>
          </w:tcPr>
          <w:p w14:paraId="1F2621FC" w14:textId="0769460D"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(1,315,000)</w:t>
            </w:r>
          </w:p>
        </w:tc>
        <w:tc>
          <w:tcPr>
            <w:tcW w:w="1071" w:type="dxa"/>
            <w:vAlign w:val="bottom"/>
          </w:tcPr>
          <w:p w14:paraId="14F2821D" w14:textId="7670494C" w:rsidR="004305BE" w:rsidRPr="00153EB2" w:rsidRDefault="004305BE" w:rsidP="004305BE">
            <w:pPr>
              <w:tabs>
                <w:tab w:val="decimal" w:pos="735"/>
              </w:tabs>
              <w:spacing w:line="260" w:lineRule="exact"/>
              <w:ind w:left="-25"/>
              <w:rPr>
                <w:rFonts w:ascii="Angsana New" w:hAnsi="Angsana New"/>
                <w:sz w:val="20"/>
                <w:szCs w:val="20"/>
                <w:cs/>
              </w:rPr>
            </w:pPr>
            <w:r w:rsidRPr="00153EB2">
              <w:rPr>
                <w:rFonts w:ascii="Angsana New" w:hAnsi="Angsana New"/>
                <w:sz w:val="20"/>
                <w:szCs w:val="20"/>
              </w:rPr>
              <w:t>1,144,532</w:t>
            </w:r>
          </w:p>
        </w:tc>
        <w:tc>
          <w:tcPr>
            <w:tcW w:w="1071" w:type="dxa"/>
            <w:vAlign w:val="bottom"/>
          </w:tcPr>
          <w:p w14:paraId="3676438A" w14:textId="6FB60A23" w:rsidR="004305BE" w:rsidRPr="00153EB2" w:rsidRDefault="004305BE" w:rsidP="004305BE">
            <w:pPr>
              <w:tabs>
                <w:tab w:val="decimal" w:pos="735"/>
              </w:tabs>
              <w:spacing w:line="260" w:lineRule="exact"/>
              <w:ind w:left="-25"/>
              <w:rPr>
                <w:rFonts w:ascii="Angsana New" w:hAnsi="Angsana New"/>
                <w:sz w:val="20"/>
                <w:szCs w:val="20"/>
                <w:cs/>
              </w:rPr>
            </w:pPr>
            <w:r w:rsidRPr="00153EB2">
              <w:rPr>
                <w:rFonts w:ascii="Angsana New" w:hAnsi="Angsana New"/>
                <w:sz w:val="20"/>
                <w:szCs w:val="20"/>
              </w:rPr>
              <w:t>1,144,532</w:t>
            </w:r>
          </w:p>
        </w:tc>
      </w:tr>
      <w:tr w:rsidR="004305BE" w:rsidRPr="00153EB2" w14:paraId="18DDF0AF" w14:textId="77777777" w:rsidTr="00C25F62">
        <w:tc>
          <w:tcPr>
            <w:tcW w:w="4770" w:type="dxa"/>
          </w:tcPr>
          <w:p w14:paraId="7E8B15D5"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อนันดา ดี</w:t>
            </w:r>
            <w:proofErr w:type="spellStart"/>
            <w:r w:rsidRPr="00153EB2">
              <w:rPr>
                <w:rFonts w:ascii="Angsana New" w:hAnsi="Angsana New"/>
                <w:sz w:val="20"/>
                <w:szCs w:val="20"/>
                <w:cs/>
              </w:rPr>
              <w:t>เวลล</w:t>
            </w:r>
            <w:proofErr w:type="spellEnd"/>
            <w:r w:rsidRPr="00153EB2">
              <w:rPr>
                <w:rFonts w:ascii="Angsana New" w:hAnsi="Angsana New"/>
                <w:sz w:val="20"/>
                <w:szCs w:val="20"/>
                <w:cs/>
              </w:rPr>
              <w:t>อปเม้นท์ วัน จำกัด</w:t>
            </w:r>
          </w:p>
        </w:tc>
        <w:tc>
          <w:tcPr>
            <w:tcW w:w="1071" w:type="dxa"/>
          </w:tcPr>
          <w:p w14:paraId="38D19AF8" w14:textId="669C28F1"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2,155,981</w:t>
            </w:r>
          </w:p>
        </w:tc>
        <w:tc>
          <w:tcPr>
            <w:tcW w:w="1071" w:type="dxa"/>
          </w:tcPr>
          <w:p w14:paraId="5C32E90B" w14:textId="2BC1C33B"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2,155,981</w:t>
            </w:r>
          </w:p>
        </w:tc>
        <w:tc>
          <w:tcPr>
            <w:tcW w:w="1071" w:type="dxa"/>
          </w:tcPr>
          <w:p w14:paraId="282339BE" w14:textId="2D2DC801"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tcPr>
          <w:p w14:paraId="6A6AF354" w14:textId="297CE0C1"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2405DE65" w14:textId="35E7C0EE" w:rsidR="004305BE" w:rsidRPr="00153EB2" w:rsidRDefault="004305BE" w:rsidP="004305BE">
            <w:pPr>
              <w:tabs>
                <w:tab w:val="decimal" w:pos="735"/>
              </w:tabs>
              <w:spacing w:line="260" w:lineRule="exact"/>
              <w:ind w:left="-25"/>
              <w:rPr>
                <w:rFonts w:ascii="Angsana New" w:hAnsi="Angsana New"/>
                <w:sz w:val="20"/>
                <w:szCs w:val="20"/>
                <w:cs/>
              </w:rPr>
            </w:pPr>
            <w:r w:rsidRPr="00153EB2">
              <w:rPr>
                <w:rFonts w:ascii="Angsana New" w:hAnsi="Angsana New"/>
                <w:sz w:val="20"/>
                <w:szCs w:val="20"/>
              </w:rPr>
              <w:t>1,143,572</w:t>
            </w:r>
          </w:p>
        </w:tc>
        <w:tc>
          <w:tcPr>
            <w:tcW w:w="1071" w:type="dxa"/>
            <w:vAlign w:val="bottom"/>
          </w:tcPr>
          <w:p w14:paraId="10318C5B" w14:textId="35AFC5DE" w:rsidR="004305BE" w:rsidRPr="00153EB2" w:rsidRDefault="004305BE" w:rsidP="004305BE">
            <w:pPr>
              <w:tabs>
                <w:tab w:val="decimal" w:pos="735"/>
              </w:tabs>
              <w:spacing w:line="260" w:lineRule="exact"/>
              <w:ind w:left="-25"/>
              <w:rPr>
                <w:rFonts w:ascii="Angsana New" w:hAnsi="Angsana New"/>
                <w:sz w:val="20"/>
                <w:szCs w:val="20"/>
                <w:cs/>
              </w:rPr>
            </w:pPr>
            <w:r w:rsidRPr="00153EB2">
              <w:rPr>
                <w:rFonts w:ascii="Angsana New" w:hAnsi="Angsana New"/>
                <w:sz w:val="20"/>
                <w:szCs w:val="20"/>
              </w:rPr>
              <w:t>1,143,572</w:t>
            </w:r>
          </w:p>
        </w:tc>
        <w:tc>
          <w:tcPr>
            <w:tcW w:w="1071" w:type="dxa"/>
            <w:vAlign w:val="bottom"/>
          </w:tcPr>
          <w:p w14:paraId="57E2335B" w14:textId="4110B241"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(27,000)</w:t>
            </w:r>
          </w:p>
        </w:tc>
        <w:tc>
          <w:tcPr>
            <w:tcW w:w="1071" w:type="dxa"/>
            <w:vAlign w:val="bottom"/>
          </w:tcPr>
          <w:p w14:paraId="1BD92205" w14:textId="3B091199"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(27,000)</w:t>
            </w:r>
          </w:p>
        </w:tc>
        <w:tc>
          <w:tcPr>
            <w:tcW w:w="1071" w:type="dxa"/>
            <w:vAlign w:val="bottom"/>
          </w:tcPr>
          <w:p w14:paraId="73FAEC3C" w14:textId="4CB8D721" w:rsidR="004305BE" w:rsidRPr="00153EB2" w:rsidRDefault="004305BE" w:rsidP="004305BE">
            <w:pPr>
              <w:tabs>
                <w:tab w:val="decimal" w:pos="735"/>
              </w:tabs>
              <w:spacing w:line="260" w:lineRule="exact"/>
              <w:ind w:left="-25"/>
              <w:rPr>
                <w:rFonts w:ascii="Angsana New" w:hAnsi="Angsana New"/>
                <w:sz w:val="20"/>
                <w:szCs w:val="20"/>
                <w:cs/>
              </w:rPr>
            </w:pPr>
            <w:r w:rsidRPr="00153EB2">
              <w:rPr>
                <w:rFonts w:ascii="Angsana New" w:hAnsi="Angsana New"/>
                <w:sz w:val="20"/>
                <w:szCs w:val="20"/>
              </w:rPr>
              <w:t>1,116,572</w:t>
            </w:r>
          </w:p>
        </w:tc>
        <w:tc>
          <w:tcPr>
            <w:tcW w:w="1071" w:type="dxa"/>
            <w:vAlign w:val="bottom"/>
          </w:tcPr>
          <w:p w14:paraId="7C45B281" w14:textId="3A231814" w:rsidR="004305BE" w:rsidRPr="00153EB2" w:rsidRDefault="004305BE" w:rsidP="004305BE">
            <w:pPr>
              <w:tabs>
                <w:tab w:val="decimal" w:pos="735"/>
              </w:tabs>
              <w:spacing w:line="260" w:lineRule="exact"/>
              <w:ind w:left="-25"/>
              <w:rPr>
                <w:rFonts w:ascii="Angsana New" w:hAnsi="Angsana New"/>
                <w:sz w:val="20"/>
                <w:szCs w:val="20"/>
                <w:cs/>
              </w:rPr>
            </w:pPr>
            <w:r w:rsidRPr="00153EB2">
              <w:rPr>
                <w:rFonts w:ascii="Angsana New" w:hAnsi="Angsana New"/>
                <w:sz w:val="20"/>
                <w:szCs w:val="20"/>
              </w:rPr>
              <w:t>1,116,572</w:t>
            </w:r>
          </w:p>
        </w:tc>
      </w:tr>
      <w:tr w:rsidR="004305BE" w:rsidRPr="00153EB2" w14:paraId="304A224B" w14:textId="77777777" w:rsidTr="00C25F62">
        <w:tc>
          <w:tcPr>
            <w:tcW w:w="4770" w:type="dxa"/>
          </w:tcPr>
          <w:p w14:paraId="156719C2"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 xml:space="preserve">บริษัท </w:t>
            </w:r>
            <w:proofErr w:type="spellStart"/>
            <w:r w:rsidRPr="00153EB2">
              <w:rPr>
                <w:rFonts w:ascii="Angsana New" w:hAnsi="Angsana New"/>
                <w:sz w:val="20"/>
                <w:szCs w:val="20"/>
                <w:cs/>
              </w:rPr>
              <w:t>บลู</w:t>
            </w:r>
            <w:proofErr w:type="spellEnd"/>
            <w:r w:rsidRPr="00153EB2">
              <w:rPr>
                <w:rFonts w:ascii="Angsana New" w:hAnsi="Angsana New"/>
                <w:sz w:val="20"/>
                <w:szCs w:val="20"/>
                <w:cs/>
              </w:rPr>
              <w:t xml:space="preserve"> เด</w:t>
            </w:r>
            <w:proofErr w:type="spellStart"/>
            <w:r w:rsidRPr="00153EB2">
              <w:rPr>
                <w:rFonts w:ascii="Angsana New" w:hAnsi="Angsana New"/>
                <w:sz w:val="20"/>
                <w:szCs w:val="20"/>
                <w:cs/>
              </w:rPr>
              <w:t>็ค</w:t>
            </w:r>
            <w:proofErr w:type="spellEnd"/>
            <w:r w:rsidRPr="00153EB2">
              <w:rPr>
                <w:rFonts w:ascii="Angsana New" w:hAnsi="Angsana New"/>
                <w:sz w:val="20"/>
                <w:szCs w:val="20"/>
                <w:cs/>
              </w:rPr>
              <w:t xml:space="preserve"> จำกัด</w:t>
            </w:r>
            <w:r w:rsidRPr="00153EB2">
              <w:rPr>
                <w:rFonts w:ascii="Angsana New" w:hAnsi="Angsana New"/>
                <w:sz w:val="20"/>
                <w:szCs w:val="20"/>
              </w:rPr>
              <w:t xml:space="preserve"> </w:t>
            </w:r>
            <w:r w:rsidRPr="00153EB2">
              <w:rPr>
                <w:rFonts w:ascii="Angsana New" w:hAnsi="Angsana New"/>
                <w:sz w:val="20"/>
                <w:szCs w:val="20"/>
                <w:cs/>
              </w:rPr>
              <w:t xml:space="preserve">   </w:t>
            </w:r>
          </w:p>
        </w:tc>
        <w:tc>
          <w:tcPr>
            <w:tcW w:w="1071" w:type="dxa"/>
          </w:tcPr>
          <w:p w14:paraId="2F53D316" w14:textId="0FDB8430"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233,000</w:t>
            </w:r>
          </w:p>
        </w:tc>
        <w:tc>
          <w:tcPr>
            <w:tcW w:w="1071" w:type="dxa"/>
          </w:tcPr>
          <w:p w14:paraId="3DD5C1E4" w14:textId="0B558546"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233,000</w:t>
            </w:r>
          </w:p>
        </w:tc>
        <w:tc>
          <w:tcPr>
            <w:tcW w:w="1071" w:type="dxa"/>
          </w:tcPr>
          <w:p w14:paraId="4C7C2BEF" w14:textId="505EA461"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tcPr>
          <w:p w14:paraId="52AE3D13" w14:textId="0F5E6675"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0169E629" w14:textId="16E14281"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233,000</w:t>
            </w:r>
          </w:p>
        </w:tc>
        <w:tc>
          <w:tcPr>
            <w:tcW w:w="1071" w:type="dxa"/>
            <w:vAlign w:val="bottom"/>
          </w:tcPr>
          <w:p w14:paraId="56AF67B8" w14:textId="6F5F7D3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233,000</w:t>
            </w:r>
          </w:p>
        </w:tc>
        <w:tc>
          <w:tcPr>
            <w:tcW w:w="1071" w:type="dxa"/>
            <w:vAlign w:val="bottom"/>
          </w:tcPr>
          <w:p w14:paraId="222AD9DC" w14:textId="38933158"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(184,927)</w:t>
            </w:r>
          </w:p>
        </w:tc>
        <w:tc>
          <w:tcPr>
            <w:tcW w:w="1071" w:type="dxa"/>
            <w:vAlign w:val="bottom"/>
          </w:tcPr>
          <w:p w14:paraId="60F48DF5" w14:textId="7AF79968"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(184,927)</w:t>
            </w:r>
          </w:p>
        </w:tc>
        <w:tc>
          <w:tcPr>
            <w:tcW w:w="1071" w:type="dxa"/>
            <w:vAlign w:val="bottom"/>
          </w:tcPr>
          <w:p w14:paraId="20F6E352" w14:textId="6A21E3D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48,073</w:t>
            </w:r>
          </w:p>
        </w:tc>
        <w:tc>
          <w:tcPr>
            <w:tcW w:w="1071" w:type="dxa"/>
            <w:vAlign w:val="bottom"/>
          </w:tcPr>
          <w:p w14:paraId="3A7B892C" w14:textId="2DA2F466"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48,073</w:t>
            </w:r>
          </w:p>
        </w:tc>
      </w:tr>
      <w:tr w:rsidR="004305BE" w:rsidRPr="00153EB2" w14:paraId="3C3B362F" w14:textId="77777777" w:rsidTr="00C25F62">
        <w:tc>
          <w:tcPr>
            <w:tcW w:w="4770" w:type="dxa"/>
          </w:tcPr>
          <w:p w14:paraId="271271C3"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 xml:space="preserve">บริษัท </w:t>
            </w:r>
            <w:proofErr w:type="spellStart"/>
            <w:r w:rsidRPr="00153EB2">
              <w:rPr>
                <w:rFonts w:ascii="Angsana New" w:hAnsi="Angsana New"/>
                <w:sz w:val="20"/>
                <w:szCs w:val="20"/>
                <w:cs/>
              </w:rPr>
              <w:t>ดิ</w:t>
            </w:r>
            <w:proofErr w:type="spellEnd"/>
            <w:r w:rsidRPr="00153EB2">
              <w:rPr>
                <w:rFonts w:ascii="Angsana New" w:hAnsi="Angsana New"/>
                <w:sz w:val="20"/>
                <w:szCs w:val="20"/>
                <w:cs/>
              </w:rPr>
              <w:t>เอเจ้นท์ (พรอพเพอร์ตี้</w:t>
            </w:r>
            <w:r w:rsidRPr="00153EB2">
              <w:rPr>
                <w:rFonts w:ascii="Angsana New" w:hAnsi="Angsana New"/>
                <w:sz w:val="20"/>
                <w:szCs w:val="20"/>
              </w:rPr>
              <w:t xml:space="preserve"> </w:t>
            </w:r>
            <w:r w:rsidRPr="00153EB2">
              <w:rPr>
                <w:rFonts w:ascii="Angsana New" w:hAnsi="Angsana New"/>
                <w:sz w:val="20"/>
                <w:szCs w:val="20"/>
                <w:cs/>
              </w:rPr>
              <w:t>เอ็กซ์เพ</w:t>
            </w:r>
            <w:proofErr w:type="spellStart"/>
            <w:r w:rsidRPr="00153EB2">
              <w:rPr>
                <w:rFonts w:ascii="Angsana New" w:hAnsi="Angsana New"/>
                <w:sz w:val="20"/>
                <w:szCs w:val="20"/>
                <w:cs/>
              </w:rPr>
              <w:t>ิร์ท</w:t>
            </w:r>
            <w:proofErr w:type="spellEnd"/>
            <w:r w:rsidRPr="00153EB2">
              <w:rPr>
                <w:rFonts w:ascii="Angsana New" w:hAnsi="Angsana New"/>
                <w:sz w:val="20"/>
                <w:szCs w:val="20"/>
                <w:cs/>
              </w:rPr>
              <w:t>) จำกัด</w:t>
            </w:r>
          </w:p>
        </w:tc>
        <w:tc>
          <w:tcPr>
            <w:tcW w:w="1071" w:type="dxa"/>
          </w:tcPr>
          <w:p w14:paraId="09A30981" w14:textId="736AE8B8"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4,000</w:t>
            </w:r>
          </w:p>
        </w:tc>
        <w:tc>
          <w:tcPr>
            <w:tcW w:w="1071" w:type="dxa"/>
          </w:tcPr>
          <w:p w14:paraId="4EB04E2A" w14:textId="2A03BC95"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4,000</w:t>
            </w:r>
          </w:p>
        </w:tc>
        <w:tc>
          <w:tcPr>
            <w:tcW w:w="1071" w:type="dxa"/>
          </w:tcPr>
          <w:p w14:paraId="5CB372DA" w14:textId="59D50B28"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tcPr>
          <w:p w14:paraId="6B4A0DFA" w14:textId="4DB53B5B"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13072888" w14:textId="5AC112B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4,000</w:t>
            </w:r>
          </w:p>
        </w:tc>
        <w:tc>
          <w:tcPr>
            <w:tcW w:w="1071" w:type="dxa"/>
            <w:vAlign w:val="bottom"/>
          </w:tcPr>
          <w:p w14:paraId="14AAB4DD" w14:textId="5F86BA28"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4,000</w:t>
            </w:r>
          </w:p>
        </w:tc>
        <w:tc>
          <w:tcPr>
            <w:tcW w:w="1071" w:type="dxa"/>
            <w:vAlign w:val="bottom"/>
          </w:tcPr>
          <w:p w14:paraId="73E93263" w14:textId="01D8CC9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543EF155" w14:textId="7A96764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0DBD1CFA" w14:textId="312E29DD"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4,000</w:t>
            </w:r>
          </w:p>
        </w:tc>
        <w:tc>
          <w:tcPr>
            <w:tcW w:w="1071" w:type="dxa"/>
            <w:vAlign w:val="bottom"/>
          </w:tcPr>
          <w:p w14:paraId="2B0D6728" w14:textId="07F594BC"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4,000</w:t>
            </w:r>
          </w:p>
        </w:tc>
      </w:tr>
      <w:tr w:rsidR="004305BE" w:rsidRPr="00153EB2" w14:paraId="661B8672" w14:textId="77777777" w:rsidTr="00C25F62">
        <w:tc>
          <w:tcPr>
            <w:tcW w:w="4770" w:type="dxa"/>
          </w:tcPr>
          <w:p w14:paraId="469A7BF2"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เดอะเวิร์ค</w:t>
            </w:r>
            <w:proofErr w:type="spellStart"/>
            <w:r w:rsidRPr="00153EB2">
              <w:rPr>
                <w:rFonts w:ascii="Angsana New" w:hAnsi="Angsana New"/>
                <w:sz w:val="20"/>
                <w:szCs w:val="20"/>
                <w:cs/>
              </w:rPr>
              <w:t>ส์</w:t>
            </w:r>
            <w:proofErr w:type="spellEnd"/>
            <w:r w:rsidRPr="00153EB2">
              <w:rPr>
                <w:rFonts w:ascii="Angsana New" w:hAnsi="Angsana New"/>
                <w:sz w:val="20"/>
                <w:szCs w:val="20"/>
                <w:cs/>
              </w:rPr>
              <w:t xml:space="preserve"> คอมมิวนิตี้ แมน</w:t>
            </w:r>
            <w:proofErr w:type="spellStart"/>
            <w:r w:rsidRPr="00153EB2">
              <w:rPr>
                <w:rFonts w:ascii="Angsana New" w:hAnsi="Angsana New"/>
                <w:sz w:val="20"/>
                <w:szCs w:val="20"/>
                <w:cs/>
              </w:rPr>
              <w:t>เนจ</w:t>
            </w:r>
            <w:proofErr w:type="spellEnd"/>
            <w:r w:rsidRPr="00153EB2">
              <w:rPr>
                <w:rFonts w:ascii="Angsana New" w:hAnsi="Angsana New"/>
                <w:sz w:val="20"/>
                <w:szCs w:val="20"/>
                <w:cs/>
              </w:rPr>
              <w:t>เม้นท์</w:t>
            </w:r>
            <w:r w:rsidRPr="00153EB2">
              <w:rPr>
                <w:rFonts w:ascii="Angsana New" w:hAnsi="Angsana New"/>
                <w:sz w:val="20"/>
                <w:szCs w:val="20"/>
              </w:rPr>
              <w:t xml:space="preserve"> </w:t>
            </w:r>
            <w:r w:rsidRPr="00153EB2">
              <w:rPr>
                <w:rFonts w:ascii="Angsana New" w:hAnsi="Angsana New"/>
                <w:sz w:val="20"/>
                <w:szCs w:val="20"/>
                <w:cs/>
              </w:rPr>
              <w:t>จำกัด</w:t>
            </w:r>
          </w:p>
        </w:tc>
        <w:tc>
          <w:tcPr>
            <w:tcW w:w="1071" w:type="dxa"/>
          </w:tcPr>
          <w:p w14:paraId="2F91C8B5" w14:textId="676EDF64"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1,000</w:t>
            </w:r>
          </w:p>
        </w:tc>
        <w:tc>
          <w:tcPr>
            <w:tcW w:w="1071" w:type="dxa"/>
          </w:tcPr>
          <w:p w14:paraId="06CDA0C6" w14:textId="2EF81815"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1,000</w:t>
            </w:r>
          </w:p>
        </w:tc>
        <w:tc>
          <w:tcPr>
            <w:tcW w:w="1071" w:type="dxa"/>
          </w:tcPr>
          <w:p w14:paraId="199D7751" w14:textId="5D19E947"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99.98</w:t>
            </w:r>
          </w:p>
        </w:tc>
        <w:tc>
          <w:tcPr>
            <w:tcW w:w="1071" w:type="dxa"/>
          </w:tcPr>
          <w:p w14:paraId="48F7186C" w14:textId="385299BE"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99.98</w:t>
            </w:r>
          </w:p>
        </w:tc>
        <w:tc>
          <w:tcPr>
            <w:tcW w:w="1071" w:type="dxa"/>
            <w:vAlign w:val="bottom"/>
          </w:tcPr>
          <w:p w14:paraId="4A70B157" w14:textId="3BF918F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1,000</w:t>
            </w:r>
          </w:p>
        </w:tc>
        <w:tc>
          <w:tcPr>
            <w:tcW w:w="1071" w:type="dxa"/>
            <w:vAlign w:val="bottom"/>
          </w:tcPr>
          <w:p w14:paraId="605022BB" w14:textId="73579E0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1,000</w:t>
            </w:r>
          </w:p>
        </w:tc>
        <w:tc>
          <w:tcPr>
            <w:tcW w:w="1071" w:type="dxa"/>
            <w:vAlign w:val="bottom"/>
          </w:tcPr>
          <w:p w14:paraId="7D514EC0" w14:textId="752EA67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33470E64" w14:textId="7D1977D3"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47FFE8DF" w14:textId="5308C1B3"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1,000</w:t>
            </w:r>
          </w:p>
        </w:tc>
        <w:tc>
          <w:tcPr>
            <w:tcW w:w="1071" w:type="dxa"/>
            <w:vAlign w:val="bottom"/>
          </w:tcPr>
          <w:p w14:paraId="3F9584FC" w14:textId="585783E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1,000</w:t>
            </w:r>
          </w:p>
        </w:tc>
      </w:tr>
      <w:tr w:rsidR="004305BE" w:rsidRPr="00153EB2" w14:paraId="63350F4A" w14:textId="77777777" w:rsidTr="00C25F62">
        <w:tc>
          <w:tcPr>
            <w:tcW w:w="4770" w:type="dxa"/>
          </w:tcPr>
          <w:p w14:paraId="52BD76CE"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เฮ</w:t>
            </w:r>
            <w:proofErr w:type="spellStart"/>
            <w:r w:rsidRPr="00153EB2">
              <w:rPr>
                <w:rFonts w:ascii="Angsana New" w:hAnsi="Angsana New"/>
                <w:sz w:val="20"/>
                <w:szCs w:val="20"/>
                <w:cs/>
              </w:rPr>
              <w:t>ลิกซ์</w:t>
            </w:r>
            <w:proofErr w:type="spellEnd"/>
            <w:r w:rsidRPr="00153EB2">
              <w:rPr>
                <w:rFonts w:ascii="Angsana New" w:hAnsi="Angsana New"/>
                <w:sz w:val="20"/>
                <w:szCs w:val="20"/>
                <w:cs/>
              </w:rPr>
              <w:t xml:space="preserve"> จำกัด</w:t>
            </w:r>
          </w:p>
        </w:tc>
        <w:tc>
          <w:tcPr>
            <w:tcW w:w="1071" w:type="dxa"/>
          </w:tcPr>
          <w:p w14:paraId="4983995F" w14:textId="5797CB21"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1,192,200</w:t>
            </w:r>
          </w:p>
        </w:tc>
        <w:tc>
          <w:tcPr>
            <w:tcW w:w="1071" w:type="dxa"/>
          </w:tcPr>
          <w:p w14:paraId="589FB7DD" w14:textId="06C38459"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1,192,200</w:t>
            </w:r>
          </w:p>
        </w:tc>
        <w:tc>
          <w:tcPr>
            <w:tcW w:w="1071" w:type="dxa"/>
          </w:tcPr>
          <w:p w14:paraId="025D77C6" w14:textId="63F86D1D"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tcPr>
          <w:p w14:paraId="56C89C47" w14:textId="198B928E"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69203638" w14:textId="1C82043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1,192,200</w:t>
            </w:r>
          </w:p>
        </w:tc>
        <w:tc>
          <w:tcPr>
            <w:tcW w:w="1071" w:type="dxa"/>
            <w:vAlign w:val="bottom"/>
          </w:tcPr>
          <w:p w14:paraId="13CCFECD" w14:textId="3551DE0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1,192,200</w:t>
            </w:r>
          </w:p>
        </w:tc>
        <w:tc>
          <w:tcPr>
            <w:tcW w:w="1071" w:type="dxa"/>
            <w:vAlign w:val="bottom"/>
          </w:tcPr>
          <w:p w14:paraId="3A57CD00" w14:textId="1F380369"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r w:rsidR="00094DEC">
              <w:rPr>
                <w:rFonts w:ascii="Angsana New" w:hAnsi="Angsana New"/>
                <w:sz w:val="20"/>
                <w:szCs w:val="20"/>
              </w:rPr>
              <w:t>426,800</w:t>
            </w:r>
            <w:r w:rsidRPr="00153EB2">
              <w:rPr>
                <w:rFonts w:ascii="Angsana New" w:hAnsi="Angsana New"/>
                <w:sz w:val="20"/>
                <w:szCs w:val="20"/>
              </w:rPr>
              <w:t>)</w:t>
            </w:r>
          </w:p>
        </w:tc>
        <w:tc>
          <w:tcPr>
            <w:tcW w:w="1071" w:type="dxa"/>
            <w:vAlign w:val="bottom"/>
          </w:tcPr>
          <w:p w14:paraId="55603A43" w14:textId="60A707FB"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(330,000)</w:t>
            </w:r>
          </w:p>
        </w:tc>
        <w:tc>
          <w:tcPr>
            <w:tcW w:w="1071" w:type="dxa"/>
            <w:vAlign w:val="bottom"/>
          </w:tcPr>
          <w:p w14:paraId="67A7FE32" w14:textId="397CE493" w:rsidR="004305BE" w:rsidRPr="00153EB2" w:rsidRDefault="00094DEC" w:rsidP="004305BE">
            <w:pPr>
              <w:tabs>
                <w:tab w:val="decimal" w:pos="735"/>
              </w:tabs>
              <w:spacing w:line="260" w:lineRule="exact"/>
              <w:ind w:left="-25"/>
              <w:rPr>
                <w:rFonts w:ascii="Angsana New" w:hAnsi="Angsana New"/>
                <w:sz w:val="20"/>
                <w:szCs w:val="20"/>
              </w:rPr>
            </w:pPr>
            <w:r>
              <w:rPr>
                <w:rFonts w:ascii="Angsana New" w:hAnsi="Angsana New"/>
                <w:sz w:val="20"/>
                <w:szCs w:val="20"/>
              </w:rPr>
              <w:t>765,400</w:t>
            </w:r>
          </w:p>
        </w:tc>
        <w:tc>
          <w:tcPr>
            <w:tcW w:w="1071" w:type="dxa"/>
            <w:vAlign w:val="bottom"/>
          </w:tcPr>
          <w:p w14:paraId="32CFA68C" w14:textId="2E1AD9A3"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862,200</w:t>
            </w:r>
          </w:p>
        </w:tc>
      </w:tr>
      <w:tr w:rsidR="004305BE" w:rsidRPr="00153EB2" w14:paraId="7D321CA6" w14:textId="77777777" w:rsidTr="00C25F62">
        <w:tc>
          <w:tcPr>
            <w:tcW w:w="4770" w:type="dxa"/>
          </w:tcPr>
          <w:p w14:paraId="05988033"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ไอดีโอ้ คอนโด วัน จำกัด</w:t>
            </w:r>
          </w:p>
        </w:tc>
        <w:tc>
          <w:tcPr>
            <w:tcW w:w="1071" w:type="dxa"/>
          </w:tcPr>
          <w:p w14:paraId="467AD0BC" w14:textId="75588E32"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tcPr>
          <w:p w14:paraId="70A69C94" w14:textId="762431E7"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tcPr>
          <w:p w14:paraId="42D1C344" w14:textId="4C7EE693"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99.80</w:t>
            </w:r>
          </w:p>
        </w:tc>
        <w:tc>
          <w:tcPr>
            <w:tcW w:w="1071" w:type="dxa"/>
          </w:tcPr>
          <w:p w14:paraId="043CD7F5" w14:textId="09B86099"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99.80</w:t>
            </w:r>
          </w:p>
        </w:tc>
        <w:tc>
          <w:tcPr>
            <w:tcW w:w="1071" w:type="dxa"/>
            <w:vAlign w:val="bottom"/>
          </w:tcPr>
          <w:p w14:paraId="2D3573B9" w14:textId="42E76D1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c>
          <w:tcPr>
            <w:tcW w:w="1071" w:type="dxa"/>
            <w:vAlign w:val="bottom"/>
          </w:tcPr>
          <w:p w14:paraId="76A55001" w14:textId="571BFE3B"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c>
          <w:tcPr>
            <w:tcW w:w="1071" w:type="dxa"/>
            <w:vAlign w:val="bottom"/>
          </w:tcPr>
          <w:p w14:paraId="3EFB215C" w14:textId="0150DB5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433BAEF2" w14:textId="3E96496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63B362A9" w14:textId="3C3788FE"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c>
          <w:tcPr>
            <w:tcW w:w="1071" w:type="dxa"/>
            <w:vAlign w:val="bottom"/>
          </w:tcPr>
          <w:p w14:paraId="73DCEB0C" w14:textId="3784313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r>
      <w:tr w:rsidR="004305BE" w:rsidRPr="00153EB2" w14:paraId="5CC30EC4" w14:textId="77777777" w:rsidTr="00C25F62">
        <w:tc>
          <w:tcPr>
            <w:tcW w:w="4770" w:type="dxa"/>
          </w:tcPr>
          <w:p w14:paraId="0681FEB9"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เจวี</w:t>
            </w:r>
            <w:r w:rsidRPr="00153EB2">
              <w:rPr>
                <w:rFonts w:ascii="Angsana New" w:hAnsi="Angsana New"/>
                <w:sz w:val="20"/>
                <w:szCs w:val="20"/>
              </w:rPr>
              <w:t>-</w:t>
            </w:r>
            <w:r w:rsidRPr="00153EB2">
              <w:rPr>
                <w:rFonts w:ascii="Angsana New" w:hAnsi="Angsana New"/>
                <w:sz w:val="20"/>
                <w:szCs w:val="20"/>
                <w:cs/>
              </w:rPr>
              <w:t>โค</w:t>
            </w:r>
            <w:r w:rsidRPr="00153EB2">
              <w:rPr>
                <w:rFonts w:ascii="Angsana New" w:hAnsi="Angsana New"/>
                <w:sz w:val="20"/>
                <w:szCs w:val="20"/>
              </w:rPr>
              <w:t>1</w:t>
            </w:r>
            <w:r w:rsidRPr="00153EB2">
              <w:rPr>
                <w:rFonts w:ascii="Angsana New" w:hAnsi="Angsana New"/>
                <w:sz w:val="20"/>
                <w:szCs w:val="20"/>
                <w:cs/>
              </w:rPr>
              <w:t xml:space="preserve"> จำกัด</w:t>
            </w:r>
          </w:p>
        </w:tc>
        <w:tc>
          <w:tcPr>
            <w:tcW w:w="1071" w:type="dxa"/>
          </w:tcPr>
          <w:p w14:paraId="4415C0C5" w14:textId="615412DE"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tcPr>
          <w:p w14:paraId="11911CF0" w14:textId="12E2BE9F"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tcPr>
          <w:p w14:paraId="070FCEBA" w14:textId="3B60649A"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99.80</w:t>
            </w:r>
          </w:p>
        </w:tc>
        <w:tc>
          <w:tcPr>
            <w:tcW w:w="1071" w:type="dxa"/>
          </w:tcPr>
          <w:p w14:paraId="047A5724" w14:textId="240AF149"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99.80</w:t>
            </w:r>
          </w:p>
        </w:tc>
        <w:tc>
          <w:tcPr>
            <w:tcW w:w="1071" w:type="dxa"/>
            <w:vAlign w:val="bottom"/>
          </w:tcPr>
          <w:p w14:paraId="646DC1F0" w14:textId="435017E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vAlign w:val="bottom"/>
          </w:tcPr>
          <w:p w14:paraId="61B6076D" w14:textId="65606823"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vAlign w:val="bottom"/>
          </w:tcPr>
          <w:p w14:paraId="1F47C860" w14:textId="15FA46A9"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1FDED44F" w14:textId="00D4F5B3"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42838E7A" w14:textId="398F5DF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vAlign w:val="bottom"/>
          </w:tcPr>
          <w:p w14:paraId="4BFDA580" w14:textId="20232A9A"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r>
      <w:tr w:rsidR="004305BE" w:rsidRPr="00153EB2" w14:paraId="7626618D" w14:textId="77777777" w:rsidTr="00C25F62">
        <w:tc>
          <w:tcPr>
            <w:tcW w:w="4770" w:type="dxa"/>
          </w:tcPr>
          <w:p w14:paraId="421A6B4A"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เอดีซี</w:t>
            </w:r>
            <w:r w:rsidRPr="00153EB2">
              <w:rPr>
                <w:rFonts w:ascii="Angsana New" w:hAnsi="Angsana New"/>
                <w:sz w:val="20"/>
                <w:szCs w:val="20"/>
              </w:rPr>
              <w:t>-</w:t>
            </w:r>
            <w:r w:rsidRPr="00153EB2">
              <w:rPr>
                <w:rFonts w:ascii="Angsana New" w:hAnsi="Angsana New"/>
                <w:sz w:val="20"/>
                <w:szCs w:val="20"/>
                <w:cs/>
              </w:rPr>
              <w:t>เจวี</w:t>
            </w:r>
            <w:r w:rsidRPr="00153EB2">
              <w:rPr>
                <w:rFonts w:ascii="Angsana New" w:hAnsi="Angsana New"/>
                <w:sz w:val="20"/>
                <w:szCs w:val="20"/>
              </w:rPr>
              <w:t xml:space="preserve"> 7</w:t>
            </w:r>
            <w:r w:rsidRPr="00153EB2">
              <w:rPr>
                <w:rFonts w:ascii="Angsana New" w:hAnsi="Angsana New"/>
                <w:sz w:val="20"/>
                <w:szCs w:val="20"/>
                <w:cs/>
              </w:rPr>
              <w:t xml:space="preserve"> จำกัด</w:t>
            </w:r>
          </w:p>
        </w:tc>
        <w:tc>
          <w:tcPr>
            <w:tcW w:w="1071" w:type="dxa"/>
          </w:tcPr>
          <w:p w14:paraId="0A92D9EA" w14:textId="7164AE7B"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240,000</w:t>
            </w:r>
          </w:p>
        </w:tc>
        <w:tc>
          <w:tcPr>
            <w:tcW w:w="1071" w:type="dxa"/>
          </w:tcPr>
          <w:p w14:paraId="3EBEAC4A" w14:textId="5F1F956D"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240,000</w:t>
            </w:r>
          </w:p>
        </w:tc>
        <w:tc>
          <w:tcPr>
            <w:tcW w:w="1071" w:type="dxa"/>
          </w:tcPr>
          <w:p w14:paraId="33E47B42" w14:textId="7C00418E"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tcPr>
          <w:p w14:paraId="5F596DCA" w14:textId="24B0619D"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04D5BDEC" w14:textId="72B1633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240,000</w:t>
            </w:r>
          </w:p>
        </w:tc>
        <w:tc>
          <w:tcPr>
            <w:tcW w:w="1071" w:type="dxa"/>
            <w:vAlign w:val="bottom"/>
          </w:tcPr>
          <w:p w14:paraId="16E3AA8E" w14:textId="00260DEC"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240,000</w:t>
            </w:r>
          </w:p>
        </w:tc>
        <w:tc>
          <w:tcPr>
            <w:tcW w:w="1071" w:type="dxa"/>
            <w:vAlign w:val="bottom"/>
          </w:tcPr>
          <w:p w14:paraId="3712B652" w14:textId="3D75768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63E92C1F" w14:textId="04BB801E"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034E9448" w14:textId="4C141FC6"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240,000</w:t>
            </w:r>
          </w:p>
        </w:tc>
        <w:tc>
          <w:tcPr>
            <w:tcW w:w="1071" w:type="dxa"/>
            <w:vAlign w:val="bottom"/>
          </w:tcPr>
          <w:p w14:paraId="789B3AA9" w14:textId="6FAD1761"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240,000</w:t>
            </w:r>
          </w:p>
        </w:tc>
      </w:tr>
      <w:tr w:rsidR="004305BE" w:rsidRPr="00153EB2" w14:paraId="4CE5482D" w14:textId="77777777" w:rsidTr="00C25F62">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tcPr>
          <w:p w14:paraId="39794E3E"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เอดีซี</w:t>
            </w:r>
            <w:r w:rsidRPr="00153EB2">
              <w:rPr>
                <w:rFonts w:ascii="Angsana New" w:hAnsi="Angsana New"/>
                <w:sz w:val="20"/>
                <w:szCs w:val="20"/>
              </w:rPr>
              <w:t>-</w:t>
            </w:r>
            <w:r w:rsidRPr="00153EB2">
              <w:rPr>
                <w:rFonts w:ascii="Angsana New" w:hAnsi="Angsana New"/>
                <w:sz w:val="20"/>
                <w:szCs w:val="20"/>
                <w:cs/>
              </w:rPr>
              <w:t>เจวี</w:t>
            </w:r>
            <w:r w:rsidRPr="00153EB2">
              <w:rPr>
                <w:rFonts w:ascii="Angsana New" w:hAnsi="Angsana New"/>
                <w:sz w:val="20"/>
                <w:szCs w:val="20"/>
              </w:rPr>
              <w:t xml:space="preserve"> 10</w:t>
            </w:r>
            <w:r w:rsidRPr="00153EB2">
              <w:rPr>
                <w:rFonts w:ascii="Angsana New" w:hAnsi="Angsana New"/>
                <w:sz w:val="20"/>
                <w:szCs w:val="20"/>
                <w:cs/>
              </w:rPr>
              <w:t xml:space="preserve"> จำกัด</w:t>
            </w:r>
          </w:p>
        </w:tc>
        <w:tc>
          <w:tcPr>
            <w:tcW w:w="1071" w:type="dxa"/>
            <w:tcMar>
              <w:top w:w="0" w:type="dxa"/>
              <w:left w:w="108" w:type="dxa"/>
              <w:bottom w:w="0" w:type="dxa"/>
              <w:right w:w="108" w:type="dxa"/>
            </w:tcMar>
          </w:tcPr>
          <w:p w14:paraId="7DBB6946" w14:textId="3E868ABD"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500,000</w:t>
            </w:r>
          </w:p>
        </w:tc>
        <w:tc>
          <w:tcPr>
            <w:tcW w:w="1071" w:type="dxa"/>
            <w:tcMar>
              <w:top w:w="0" w:type="dxa"/>
              <w:left w:w="108" w:type="dxa"/>
              <w:bottom w:w="0" w:type="dxa"/>
              <w:right w:w="108" w:type="dxa"/>
            </w:tcMar>
          </w:tcPr>
          <w:p w14:paraId="19C2B0F2" w14:textId="782DAB73"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500,000</w:t>
            </w:r>
          </w:p>
        </w:tc>
        <w:tc>
          <w:tcPr>
            <w:tcW w:w="1071" w:type="dxa"/>
            <w:tcMar>
              <w:top w:w="0" w:type="dxa"/>
              <w:left w:w="108" w:type="dxa"/>
              <w:bottom w:w="0" w:type="dxa"/>
              <w:right w:w="108" w:type="dxa"/>
            </w:tcMar>
          </w:tcPr>
          <w:p w14:paraId="5D0AF9F8" w14:textId="30DFEE15"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tcMar>
              <w:top w:w="0" w:type="dxa"/>
              <w:left w:w="108" w:type="dxa"/>
              <w:bottom w:w="0" w:type="dxa"/>
              <w:right w:w="108" w:type="dxa"/>
            </w:tcMar>
          </w:tcPr>
          <w:p w14:paraId="092498EE" w14:textId="4020AA2E"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tcMar>
              <w:top w:w="0" w:type="dxa"/>
              <w:left w:w="108" w:type="dxa"/>
              <w:bottom w:w="0" w:type="dxa"/>
              <w:right w:w="108" w:type="dxa"/>
            </w:tcMar>
            <w:vAlign w:val="bottom"/>
          </w:tcPr>
          <w:p w14:paraId="5C0BA346" w14:textId="1A370EB8"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500,000</w:t>
            </w:r>
          </w:p>
        </w:tc>
        <w:tc>
          <w:tcPr>
            <w:tcW w:w="1071" w:type="dxa"/>
            <w:tcMar>
              <w:top w:w="0" w:type="dxa"/>
              <w:left w:w="108" w:type="dxa"/>
              <w:bottom w:w="0" w:type="dxa"/>
              <w:right w:w="108" w:type="dxa"/>
            </w:tcMar>
            <w:vAlign w:val="bottom"/>
          </w:tcPr>
          <w:p w14:paraId="458392D7" w14:textId="5E66E3FD"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500,000</w:t>
            </w:r>
          </w:p>
        </w:tc>
        <w:tc>
          <w:tcPr>
            <w:tcW w:w="1071" w:type="dxa"/>
            <w:tcMar>
              <w:top w:w="0" w:type="dxa"/>
              <w:left w:w="108" w:type="dxa"/>
              <w:bottom w:w="0" w:type="dxa"/>
              <w:right w:w="108" w:type="dxa"/>
            </w:tcMar>
            <w:vAlign w:val="bottom"/>
          </w:tcPr>
          <w:p w14:paraId="63A516D9" w14:textId="5E50A957"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4F6A6D61" w14:textId="7AF0BB1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40F30751" w14:textId="3B13C95E"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500,000</w:t>
            </w:r>
          </w:p>
        </w:tc>
        <w:tc>
          <w:tcPr>
            <w:tcW w:w="1071" w:type="dxa"/>
            <w:tcMar>
              <w:top w:w="0" w:type="dxa"/>
              <w:left w:w="108" w:type="dxa"/>
              <w:bottom w:w="0" w:type="dxa"/>
              <w:right w:w="108" w:type="dxa"/>
            </w:tcMar>
            <w:vAlign w:val="bottom"/>
          </w:tcPr>
          <w:p w14:paraId="466C898A" w14:textId="1C6C936C"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500,000</w:t>
            </w:r>
          </w:p>
        </w:tc>
      </w:tr>
      <w:tr w:rsidR="004305BE" w:rsidRPr="00153EB2" w14:paraId="403CC7EF" w14:textId="77777777" w:rsidTr="00C25F62">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tcPr>
          <w:p w14:paraId="130EC669"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เอดีซี</w:t>
            </w:r>
            <w:r w:rsidRPr="00153EB2">
              <w:rPr>
                <w:rFonts w:ascii="Angsana New" w:hAnsi="Angsana New"/>
                <w:sz w:val="20"/>
                <w:szCs w:val="20"/>
              </w:rPr>
              <w:t>-</w:t>
            </w:r>
            <w:r w:rsidRPr="00153EB2">
              <w:rPr>
                <w:rFonts w:ascii="Angsana New" w:hAnsi="Angsana New"/>
                <w:sz w:val="20"/>
                <w:szCs w:val="20"/>
                <w:cs/>
              </w:rPr>
              <w:t>เจวี</w:t>
            </w:r>
            <w:r w:rsidRPr="00153EB2">
              <w:rPr>
                <w:rFonts w:ascii="Angsana New" w:hAnsi="Angsana New"/>
                <w:sz w:val="20"/>
                <w:szCs w:val="20"/>
              </w:rPr>
              <w:t xml:space="preserve"> 14</w:t>
            </w:r>
            <w:r w:rsidRPr="00153EB2">
              <w:rPr>
                <w:rFonts w:ascii="Angsana New" w:hAnsi="Angsana New"/>
                <w:sz w:val="20"/>
                <w:szCs w:val="20"/>
                <w:cs/>
              </w:rPr>
              <w:t xml:space="preserve"> จำกัด</w:t>
            </w:r>
          </w:p>
        </w:tc>
        <w:tc>
          <w:tcPr>
            <w:tcW w:w="1071" w:type="dxa"/>
            <w:tcMar>
              <w:top w:w="0" w:type="dxa"/>
              <w:left w:w="108" w:type="dxa"/>
              <w:bottom w:w="0" w:type="dxa"/>
              <w:right w:w="108" w:type="dxa"/>
            </w:tcMar>
          </w:tcPr>
          <w:p w14:paraId="38DE5860" w14:textId="4A85376C"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tcPr>
          <w:p w14:paraId="44F1377D" w14:textId="16192E40"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tcPr>
          <w:p w14:paraId="74EA7D5D" w14:textId="19BD5B19"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tcMar>
              <w:top w:w="0" w:type="dxa"/>
              <w:left w:w="108" w:type="dxa"/>
              <w:bottom w:w="0" w:type="dxa"/>
              <w:right w:w="108" w:type="dxa"/>
            </w:tcMar>
          </w:tcPr>
          <w:p w14:paraId="62D85983" w14:textId="2CC351BB"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w:t>
            </w:r>
            <w:r w:rsidRPr="00153EB2">
              <w:rPr>
                <w:rFonts w:ascii="Angsana New" w:hAnsi="Angsana New"/>
                <w:sz w:val="20"/>
                <w:szCs w:val="20"/>
                <w:cs/>
              </w:rPr>
              <w:t>.</w:t>
            </w:r>
            <w:r w:rsidRPr="00153EB2">
              <w:rPr>
                <w:rFonts w:ascii="Angsana New" w:hAnsi="Angsana New"/>
                <w:sz w:val="20"/>
                <w:szCs w:val="20"/>
              </w:rPr>
              <w:t>70</w:t>
            </w:r>
          </w:p>
        </w:tc>
        <w:tc>
          <w:tcPr>
            <w:tcW w:w="1071" w:type="dxa"/>
            <w:tcMar>
              <w:top w:w="0" w:type="dxa"/>
              <w:left w:w="108" w:type="dxa"/>
              <w:bottom w:w="0" w:type="dxa"/>
              <w:right w:w="108" w:type="dxa"/>
            </w:tcMar>
            <w:vAlign w:val="bottom"/>
          </w:tcPr>
          <w:p w14:paraId="20EED2D4" w14:textId="4D3C5A1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vAlign w:val="bottom"/>
          </w:tcPr>
          <w:p w14:paraId="051AD980" w14:textId="0C60618A"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vAlign w:val="bottom"/>
          </w:tcPr>
          <w:p w14:paraId="7216A5BD" w14:textId="577D48AB"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69E1443C" w14:textId="2C1B5401"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0203A651" w14:textId="0120FE3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tcPr>
          <w:p w14:paraId="61100FD8" w14:textId="475CF6B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r>
      <w:tr w:rsidR="004305BE" w:rsidRPr="00153EB2" w14:paraId="702AD8BC" w14:textId="77777777" w:rsidTr="00C25F62">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tcPr>
          <w:p w14:paraId="76CEECF8"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เอดีซี</w:t>
            </w:r>
            <w:r w:rsidRPr="00153EB2">
              <w:rPr>
                <w:rFonts w:ascii="Angsana New" w:hAnsi="Angsana New"/>
                <w:sz w:val="20"/>
                <w:szCs w:val="20"/>
              </w:rPr>
              <w:t>-</w:t>
            </w:r>
            <w:r w:rsidRPr="00153EB2">
              <w:rPr>
                <w:rFonts w:ascii="Angsana New" w:hAnsi="Angsana New"/>
                <w:sz w:val="20"/>
                <w:szCs w:val="20"/>
                <w:cs/>
              </w:rPr>
              <w:t>เจวี</w:t>
            </w:r>
            <w:r w:rsidRPr="00153EB2">
              <w:rPr>
                <w:rFonts w:ascii="Angsana New" w:hAnsi="Angsana New"/>
                <w:sz w:val="20"/>
                <w:szCs w:val="20"/>
              </w:rPr>
              <w:t xml:space="preserve"> 15</w:t>
            </w:r>
            <w:r w:rsidRPr="00153EB2">
              <w:rPr>
                <w:rFonts w:ascii="Angsana New" w:hAnsi="Angsana New"/>
                <w:sz w:val="20"/>
                <w:szCs w:val="20"/>
                <w:cs/>
              </w:rPr>
              <w:t xml:space="preserve"> จำกัด</w:t>
            </w:r>
          </w:p>
        </w:tc>
        <w:tc>
          <w:tcPr>
            <w:tcW w:w="1071" w:type="dxa"/>
            <w:tcMar>
              <w:top w:w="0" w:type="dxa"/>
              <w:left w:w="108" w:type="dxa"/>
              <w:bottom w:w="0" w:type="dxa"/>
              <w:right w:w="108" w:type="dxa"/>
            </w:tcMar>
          </w:tcPr>
          <w:p w14:paraId="7B65DB6E" w14:textId="73ABFE00" w:rsidR="004305BE" w:rsidRPr="00153EB2" w:rsidRDefault="004305BE" w:rsidP="006642A9">
            <w:pPr>
              <w:tabs>
                <w:tab w:val="decimal" w:pos="855"/>
              </w:tabs>
              <w:spacing w:line="260" w:lineRule="exact"/>
              <w:ind w:left="-25"/>
              <w:rPr>
                <w:rFonts w:ascii="Angsana New" w:hAnsi="Angsana New"/>
                <w:sz w:val="20"/>
                <w:szCs w:val="20"/>
              </w:rPr>
            </w:pPr>
            <w:r w:rsidRPr="006642A9">
              <w:rPr>
                <w:rFonts w:ascii="Angsana New" w:hAnsi="Angsana New" w:hint="cs"/>
                <w:sz w:val="20"/>
                <w:szCs w:val="20"/>
                <w:cs/>
              </w:rPr>
              <w:t>-</w:t>
            </w:r>
          </w:p>
        </w:tc>
        <w:tc>
          <w:tcPr>
            <w:tcW w:w="1071" w:type="dxa"/>
            <w:tcMar>
              <w:top w:w="0" w:type="dxa"/>
              <w:left w:w="108" w:type="dxa"/>
              <w:bottom w:w="0" w:type="dxa"/>
              <w:right w:w="108" w:type="dxa"/>
            </w:tcMar>
          </w:tcPr>
          <w:p w14:paraId="0D9FF630" w14:textId="07F52356"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165,000</w:t>
            </w:r>
          </w:p>
        </w:tc>
        <w:tc>
          <w:tcPr>
            <w:tcW w:w="1071" w:type="dxa"/>
            <w:tcMar>
              <w:top w:w="0" w:type="dxa"/>
              <w:left w:w="108" w:type="dxa"/>
              <w:bottom w:w="0" w:type="dxa"/>
              <w:right w:w="108" w:type="dxa"/>
            </w:tcMar>
          </w:tcPr>
          <w:p w14:paraId="4CB44037" w14:textId="105C7BCB" w:rsidR="004305BE" w:rsidRPr="00153EB2" w:rsidRDefault="004305BE" w:rsidP="006642A9">
            <w:pPr>
              <w:tabs>
                <w:tab w:val="decimal" w:pos="735"/>
              </w:tabs>
              <w:spacing w:line="260" w:lineRule="exact"/>
              <w:ind w:left="-18" w:right="-18"/>
              <w:jc w:val="thaiDistribute"/>
              <w:rPr>
                <w:rFonts w:ascii="Angsana New" w:hAnsi="Angsana New"/>
                <w:sz w:val="20"/>
                <w:szCs w:val="20"/>
              </w:rPr>
            </w:pPr>
            <w:r w:rsidRPr="006642A9">
              <w:rPr>
                <w:rFonts w:ascii="Angsana New" w:hAnsi="Angsana New" w:hint="cs"/>
                <w:sz w:val="20"/>
                <w:szCs w:val="20"/>
                <w:cs/>
              </w:rPr>
              <w:t>-</w:t>
            </w:r>
          </w:p>
        </w:tc>
        <w:tc>
          <w:tcPr>
            <w:tcW w:w="1071" w:type="dxa"/>
            <w:tcMar>
              <w:top w:w="0" w:type="dxa"/>
              <w:left w:w="108" w:type="dxa"/>
              <w:bottom w:w="0" w:type="dxa"/>
              <w:right w:w="108" w:type="dxa"/>
            </w:tcMar>
          </w:tcPr>
          <w:p w14:paraId="3A106156" w14:textId="5164B82E"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tcMar>
              <w:top w:w="0" w:type="dxa"/>
              <w:left w:w="108" w:type="dxa"/>
              <w:bottom w:w="0" w:type="dxa"/>
              <w:right w:w="108" w:type="dxa"/>
            </w:tcMar>
            <w:vAlign w:val="bottom"/>
          </w:tcPr>
          <w:p w14:paraId="2172F48A" w14:textId="1F584B58" w:rsidR="004305BE" w:rsidRPr="00153EB2" w:rsidRDefault="004305BE" w:rsidP="004305BE">
            <w:pPr>
              <w:tabs>
                <w:tab w:val="decimal" w:pos="735"/>
              </w:tabs>
              <w:spacing w:line="260" w:lineRule="exact"/>
              <w:ind w:left="-25"/>
              <w:rPr>
                <w:rFonts w:ascii="Angsana New" w:hAnsi="Angsana New"/>
                <w:sz w:val="20"/>
                <w:szCs w:val="20"/>
              </w:rPr>
            </w:pPr>
            <w:r w:rsidRPr="006642A9">
              <w:rPr>
                <w:rFonts w:ascii="Angsana New" w:hAnsi="Angsana New" w:hint="cs"/>
                <w:sz w:val="20"/>
                <w:szCs w:val="20"/>
                <w:cs/>
              </w:rPr>
              <w:t>-</w:t>
            </w:r>
          </w:p>
        </w:tc>
        <w:tc>
          <w:tcPr>
            <w:tcW w:w="1071" w:type="dxa"/>
            <w:tcMar>
              <w:top w:w="0" w:type="dxa"/>
              <w:left w:w="108" w:type="dxa"/>
              <w:bottom w:w="0" w:type="dxa"/>
              <w:right w:w="108" w:type="dxa"/>
            </w:tcMar>
            <w:vAlign w:val="bottom"/>
          </w:tcPr>
          <w:p w14:paraId="521C12DF" w14:textId="5472CC23"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1A0CCC75" w14:textId="7C59AEB2" w:rsidR="004305BE" w:rsidRPr="00153EB2" w:rsidRDefault="004305BE" w:rsidP="004305BE">
            <w:pPr>
              <w:tabs>
                <w:tab w:val="decimal" w:pos="735"/>
              </w:tabs>
              <w:spacing w:line="260" w:lineRule="exact"/>
              <w:ind w:left="-25"/>
              <w:rPr>
                <w:rFonts w:ascii="Angsana New" w:hAnsi="Angsana New"/>
                <w:sz w:val="20"/>
                <w:szCs w:val="20"/>
              </w:rPr>
            </w:pPr>
            <w:r w:rsidRPr="006642A9">
              <w:rPr>
                <w:rFonts w:ascii="Angsana New" w:hAnsi="Angsana New" w:hint="cs"/>
                <w:sz w:val="20"/>
                <w:szCs w:val="20"/>
                <w:cs/>
              </w:rPr>
              <w:t>-</w:t>
            </w:r>
          </w:p>
        </w:tc>
        <w:tc>
          <w:tcPr>
            <w:tcW w:w="1071" w:type="dxa"/>
            <w:tcMar>
              <w:top w:w="0" w:type="dxa"/>
              <w:left w:w="108" w:type="dxa"/>
              <w:bottom w:w="0" w:type="dxa"/>
              <w:right w:w="108" w:type="dxa"/>
            </w:tcMar>
            <w:vAlign w:val="bottom"/>
          </w:tcPr>
          <w:p w14:paraId="780C5701" w14:textId="62762398"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0C72AB8A" w14:textId="69C4EFAC" w:rsidR="004305BE" w:rsidRPr="00153EB2" w:rsidRDefault="004305BE" w:rsidP="004305BE">
            <w:pPr>
              <w:tabs>
                <w:tab w:val="decimal" w:pos="735"/>
              </w:tabs>
              <w:spacing w:line="260" w:lineRule="exact"/>
              <w:ind w:left="-25"/>
              <w:rPr>
                <w:rFonts w:ascii="Angsana New" w:hAnsi="Angsana New"/>
                <w:sz w:val="20"/>
                <w:szCs w:val="20"/>
              </w:rPr>
            </w:pPr>
            <w:r w:rsidRPr="006642A9">
              <w:rPr>
                <w:rFonts w:ascii="Angsana New" w:hAnsi="Angsana New" w:hint="cs"/>
                <w:sz w:val="20"/>
                <w:szCs w:val="20"/>
                <w:cs/>
              </w:rPr>
              <w:t>-</w:t>
            </w:r>
          </w:p>
        </w:tc>
        <w:tc>
          <w:tcPr>
            <w:tcW w:w="1071" w:type="dxa"/>
            <w:tcMar>
              <w:top w:w="0" w:type="dxa"/>
              <w:left w:w="108" w:type="dxa"/>
              <w:bottom w:w="0" w:type="dxa"/>
              <w:right w:w="108" w:type="dxa"/>
            </w:tcMar>
          </w:tcPr>
          <w:p w14:paraId="262B8F72" w14:textId="0A091F8D"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r>
      <w:tr w:rsidR="004305BE" w:rsidRPr="00153EB2" w14:paraId="0EE82DB1" w14:textId="77777777" w:rsidTr="00C25F62">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tcPr>
          <w:p w14:paraId="36C999B6"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แอชตัน สีลม จำกัด</w:t>
            </w:r>
          </w:p>
        </w:tc>
        <w:tc>
          <w:tcPr>
            <w:tcW w:w="1071" w:type="dxa"/>
            <w:tcMar>
              <w:top w:w="0" w:type="dxa"/>
              <w:left w:w="108" w:type="dxa"/>
              <w:bottom w:w="0" w:type="dxa"/>
              <w:right w:w="108" w:type="dxa"/>
            </w:tcMar>
          </w:tcPr>
          <w:p w14:paraId="6F1AA6DE" w14:textId="283C490D"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338,000</w:t>
            </w:r>
          </w:p>
        </w:tc>
        <w:tc>
          <w:tcPr>
            <w:tcW w:w="1071" w:type="dxa"/>
            <w:tcMar>
              <w:top w:w="0" w:type="dxa"/>
              <w:left w:w="108" w:type="dxa"/>
              <w:bottom w:w="0" w:type="dxa"/>
              <w:right w:w="108" w:type="dxa"/>
            </w:tcMar>
          </w:tcPr>
          <w:p w14:paraId="6C8084FD" w14:textId="162FC738"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338,000</w:t>
            </w:r>
          </w:p>
        </w:tc>
        <w:tc>
          <w:tcPr>
            <w:tcW w:w="1071" w:type="dxa"/>
            <w:tcMar>
              <w:top w:w="0" w:type="dxa"/>
              <w:left w:w="108" w:type="dxa"/>
              <w:bottom w:w="0" w:type="dxa"/>
              <w:right w:w="108" w:type="dxa"/>
            </w:tcMar>
          </w:tcPr>
          <w:p w14:paraId="197ABEF2" w14:textId="4705C694"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tcMar>
              <w:top w:w="0" w:type="dxa"/>
              <w:left w:w="108" w:type="dxa"/>
              <w:bottom w:w="0" w:type="dxa"/>
              <w:right w:w="108" w:type="dxa"/>
            </w:tcMar>
          </w:tcPr>
          <w:p w14:paraId="14FC0616" w14:textId="6A51DDB2"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w:t>
            </w:r>
            <w:r w:rsidRPr="00153EB2">
              <w:rPr>
                <w:rFonts w:ascii="Angsana New" w:hAnsi="Angsana New"/>
                <w:sz w:val="20"/>
                <w:szCs w:val="20"/>
                <w:cs/>
              </w:rPr>
              <w:t>.</w:t>
            </w:r>
            <w:r w:rsidRPr="00153EB2">
              <w:rPr>
                <w:rFonts w:ascii="Angsana New" w:hAnsi="Angsana New"/>
                <w:sz w:val="20"/>
                <w:szCs w:val="20"/>
              </w:rPr>
              <w:t>00</w:t>
            </w:r>
          </w:p>
        </w:tc>
        <w:tc>
          <w:tcPr>
            <w:tcW w:w="1071" w:type="dxa"/>
            <w:tcMar>
              <w:top w:w="0" w:type="dxa"/>
              <w:left w:w="108" w:type="dxa"/>
              <w:bottom w:w="0" w:type="dxa"/>
              <w:right w:w="108" w:type="dxa"/>
            </w:tcMar>
            <w:vAlign w:val="bottom"/>
          </w:tcPr>
          <w:p w14:paraId="23822800" w14:textId="194F2A8A"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338,000</w:t>
            </w:r>
          </w:p>
        </w:tc>
        <w:tc>
          <w:tcPr>
            <w:tcW w:w="1071" w:type="dxa"/>
            <w:tcMar>
              <w:top w:w="0" w:type="dxa"/>
              <w:left w:w="108" w:type="dxa"/>
              <w:bottom w:w="0" w:type="dxa"/>
              <w:right w:w="108" w:type="dxa"/>
            </w:tcMar>
            <w:vAlign w:val="bottom"/>
          </w:tcPr>
          <w:p w14:paraId="53454FB5" w14:textId="1B0C160D"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338,000</w:t>
            </w:r>
          </w:p>
        </w:tc>
        <w:tc>
          <w:tcPr>
            <w:tcW w:w="1071" w:type="dxa"/>
            <w:tcMar>
              <w:top w:w="0" w:type="dxa"/>
              <w:left w:w="108" w:type="dxa"/>
              <w:bottom w:w="0" w:type="dxa"/>
              <w:right w:w="108" w:type="dxa"/>
            </w:tcMar>
            <w:vAlign w:val="bottom"/>
          </w:tcPr>
          <w:p w14:paraId="250FA613" w14:textId="178FD60E"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64630024" w14:textId="335235D3"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45094BBB" w14:textId="432B911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338,000</w:t>
            </w:r>
          </w:p>
        </w:tc>
        <w:tc>
          <w:tcPr>
            <w:tcW w:w="1071" w:type="dxa"/>
            <w:tcMar>
              <w:top w:w="0" w:type="dxa"/>
              <w:left w:w="108" w:type="dxa"/>
              <w:bottom w:w="0" w:type="dxa"/>
              <w:right w:w="108" w:type="dxa"/>
            </w:tcMar>
            <w:vAlign w:val="bottom"/>
          </w:tcPr>
          <w:p w14:paraId="10AB18EE" w14:textId="1ED599DB"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338,000</w:t>
            </w:r>
          </w:p>
        </w:tc>
      </w:tr>
      <w:tr w:rsidR="004305BE" w:rsidRPr="00153EB2" w14:paraId="2E58D87E" w14:textId="77777777" w:rsidTr="00C25F62">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tcPr>
          <w:p w14:paraId="7C2DA0DC" w14:textId="77777777" w:rsidR="004305BE" w:rsidRPr="00153EB2" w:rsidRDefault="004305BE" w:rsidP="004305BE">
            <w:pPr>
              <w:spacing w:line="260" w:lineRule="exact"/>
              <w:ind w:right="-108"/>
              <w:rPr>
                <w:rFonts w:ascii="Angsana New" w:hAnsi="Angsana New"/>
                <w:sz w:val="20"/>
                <w:szCs w:val="20"/>
                <w:cs/>
              </w:rPr>
            </w:pPr>
          </w:p>
        </w:tc>
        <w:tc>
          <w:tcPr>
            <w:tcW w:w="1071" w:type="dxa"/>
            <w:tcMar>
              <w:top w:w="0" w:type="dxa"/>
              <w:left w:w="108" w:type="dxa"/>
              <w:bottom w:w="0" w:type="dxa"/>
              <w:right w:w="108" w:type="dxa"/>
            </w:tcMar>
          </w:tcPr>
          <w:p w14:paraId="7D8115A6" w14:textId="2BCB45B9" w:rsidR="004305BE" w:rsidRPr="00153EB2" w:rsidRDefault="004305BE" w:rsidP="004305BE">
            <w:pPr>
              <w:spacing w:line="260" w:lineRule="exact"/>
              <w:ind w:left="-18" w:right="-98"/>
              <w:jc w:val="right"/>
              <w:rPr>
                <w:rFonts w:ascii="Angsana New" w:hAnsi="Angsana New"/>
                <w:sz w:val="20"/>
                <w:szCs w:val="20"/>
                <w:vertAlign w:val="superscript"/>
              </w:rPr>
            </w:pPr>
            <w:r w:rsidRPr="00153EB2">
              <w:rPr>
                <w:rFonts w:ascii="Angsana New" w:hAnsi="Angsana New"/>
                <w:sz w:val="20"/>
                <w:szCs w:val="20"/>
              </w:rPr>
              <w:t>300,000</w:t>
            </w:r>
            <w:r w:rsidRPr="00153EB2">
              <w:rPr>
                <w:rFonts w:ascii="Angsana New" w:hAnsi="Angsana New"/>
                <w:sz w:val="20"/>
                <w:szCs w:val="20"/>
                <w:vertAlign w:val="superscript"/>
              </w:rPr>
              <w:t>(1)</w:t>
            </w:r>
          </w:p>
        </w:tc>
        <w:tc>
          <w:tcPr>
            <w:tcW w:w="1071" w:type="dxa"/>
            <w:tcMar>
              <w:top w:w="0" w:type="dxa"/>
              <w:left w:w="108" w:type="dxa"/>
              <w:bottom w:w="0" w:type="dxa"/>
              <w:right w:w="108" w:type="dxa"/>
            </w:tcMar>
          </w:tcPr>
          <w:p w14:paraId="5C2879B7" w14:textId="3DF000FD" w:rsidR="004305BE" w:rsidRPr="00153EB2" w:rsidRDefault="004305BE" w:rsidP="004305BE">
            <w:pPr>
              <w:spacing w:line="260" w:lineRule="exact"/>
              <w:ind w:left="-18" w:right="-98"/>
              <w:jc w:val="right"/>
              <w:rPr>
                <w:rFonts w:ascii="Angsana New" w:hAnsi="Angsana New"/>
                <w:sz w:val="20"/>
                <w:szCs w:val="20"/>
                <w:vertAlign w:val="superscript"/>
              </w:rPr>
            </w:pPr>
            <w:r w:rsidRPr="00153EB2">
              <w:rPr>
                <w:rFonts w:ascii="Angsana New" w:hAnsi="Angsana New"/>
                <w:sz w:val="20"/>
                <w:szCs w:val="20"/>
              </w:rPr>
              <w:t>300,000</w:t>
            </w:r>
            <w:r w:rsidRPr="00153EB2">
              <w:rPr>
                <w:rFonts w:ascii="Angsana New" w:hAnsi="Angsana New"/>
                <w:sz w:val="20"/>
                <w:szCs w:val="20"/>
                <w:vertAlign w:val="superscript"/>
              </w:rPr>
              <w:t>(1)</w:t>
            </w:r>
          </w:p>
        </w:tc>
        <w:tc>
          <w:tcPr>
            <w:tcW w:w="1071" w:type="dxa"/>
            <w:tcMar>
              <w:top w:w="0" w:type="dxa"/>
              <w:left w:w="108" w:type="dxa"/>
              <w:bottom w:w="0" w:type="dxa"/>
              <w:right w:w="108" w:type="dxa"/>
            </w:tcMar>
          </w:tcPr>
          <w:p w14:paraId="17D2376D" w14:textId="439FFF92"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tcMar>
              <w:top w:w="0" w:type="dxa"/>
              <w:left w:w="108" w:type="dxa"/>
              <w:bottom w:w="0" w:type="dxa"/>
              <w:right w:w="108" w:type="dxa"/>
            </w:tcMar>
          </w:tcPr>
          <w:p w14:paraId="76A5112F" w14:textId="27645048"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w:t>
            </w:r>
            <w:r w:rsidRPr="00153EB2">
              <w:rPr>
                <w:rFonts w:ascii="Angsana New" w:hAnsi="Angsana New"/>
                <w:sz w:val="20"/>
                <w:szCs w:val="20"/>
                <w:cs/>
              </w:rPr>
              <w:t>.</w:t>
            </w:r>
            <w:r w:rsidRPr="00153EB2">
              <w:rPr>
                <w:rFonts w:ascii="Angsana New" w:hAnsi="Angsana New"/>
                <w:sz w:val="20"/>
                <w:szCs w:val="20"/>
              </w:rPr>
              <w:t>00</w:t>
            </w:r>
          </w:p>
        </w:tc>
        <w:tc>
          <w:tcPr>
            <w:tcW w:w="1071" w:type="dxa"/>
            <w:tcMar>
              <w:top w:w="0" w:type="dxa"/>
              <w:left w:w="108" w:type="dxa"/>
              <w:bottom w:w="0" w:type="dxa"/>
              <w:right w:w="108" w:type="dxa"/>
            </w:tcMar>
            <w:vAlign w:val="bottom"/>
          </w:tcPr>
          <w:p w14:paraId="359127F1" w14:textId="0D1FB31F" w:rsidR="004305BE" w:rsidRPr="00153EB2" w:rsidRDefault="004305BE" w:rsidP="004305BE">
            <w:pPr>
              <w:tabs>
                <w:tab w:val="decimal" w:pos="735"/>
              </w:tabs>
              <w:spacing w:line="260" w:lineRule="exact"/>
              <w:ind w:left="-25"/>
              <w:rPr>
                <w:rFonts w:ascii="Angsana New" w:hAnsi="Angsana New"/>
                <w:sz w:val="20"/>
                <w:szCs w:val="20"/>
                <w:vertAlign w:val="superscript"/>
              </w:rPr>
            </w:pPr>
            <w:r w:rsidRPr="00153EB2">
              <w:rPr>
                <w:rFonts w:ascii="Angsana New" w:hAnsi="Angsana New"/>
                <w:sz w:val="20"/>
                <w:szCs w:val="20"/>
              </w:rPr>
              <w:t>323,487</w:t>
            </w:r>
          </w:p>
        </w:tc>
        <w:tc>
          <w:tcPr>
            <w:tcW w:w="1071" w:type="dxa"/>
            <w:tcMar>
              <w:top w:w="0" w:type="dxa"/>
              <w:left w:w="108" w:type="dxa"/>
              <w:bottom w:w="0" w:type="dxa"/>
              <w:right w:w="108" w:type="dxa"/>
            </w:tcMar>
            <w:vAlign w:val="bottom"/>
          </w:tcPr>
          <w:p w14:paraId="1CB629BC" w14:textId="037C2534" w:rsidR="004305BE" w:rsidRPr="00153EB2" w:rsidRDefault="004305BE" w:rsidP="004305BE">
            <w:pPr>
              <w:tabs>
                <w:tab w:val="decimal" w:pos="735"/>
              </w:tabs>
              <w:spacing w:line="260" w:lineRule="exact"/>
              <w:ind w:left="-25"/>
              <w:rPr>
                <w:rFonts w:ascii="Angsana New" w:hAnsi="Angsana New"/>
                <w:sz w:val="20"/>
                <w:szCs w:val="20"/>
                <w:vertAlign w:val="superscript"/>
              </w:rPr>
            </w:pPr>
            <w:r w:rsidRPr="00153EB2">
              <w:rPr>
                <w:rFonts w:ascii="Angsana New" w:hAnsi="Angsana New"/>
                <w:sz w:val="20"/>
                <w:szCs w:val="20"/>
              </w:rPr>
              <w:t>323,487</w:t>
            </w:r>
          </w:p>
        </w:tc>
        <w:tc>
          <w:tcPr>
            <w:tcW w:w="1071" w:type="dxa"/>
            <w:tcMar>
              <w:top w:w="0" w:type="dxa"/>
              <w:left w:w="108" w:type="dxa"/>
              <w:bottom w:w="0" w:type="dxa"/>
              <w:right w:w="108" w:type="dxa"/>
            </w:tcMar>
            <w:vAlign w:val="bottom"/>
          </w:tcPr>
          <w:p w14:paraId="136BDB54" w14:textId="0413A67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2BC9EAAD" w14:textId="7A3044A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7C3CBB6C" w14:textId="796940F1"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323,487</w:t>
            </w:r>
          </w:p>
        </w:tc>
        <w:tc>
          <w:tcPr>
            <w:tcW w:w="1071" w:type="dxa"/>
            <w:tcMar>
              <w:top w:w="0" w:type="dxa"/>
              <w:left w:w="108" w:type="dxa"/>
              <w:bottom w:w="0" w:type="dxa"/>
              <w:right w:w="108" w:type="dxa"/>
            </w:tcMar>
            <w:vAlign w:val="bottom"/>
          </w:tcPr>
          <w:p w14:paraId="40EF1080" w14:textId="59047C4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323,487</w:t>
            </w:r>
          </w:p>
        </w:tc>
      </w:tr>
      <w:tr w:rsidR="004305BE" w:rsidRPr="00153EB2" w14:paraId="5CD73307" w14:textId="77777777" w:rsidTr="00C25F62">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tcPr>
          <w:p w14:paraId="21761305"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อนันดา เอ็มเอฟ เอเชีย จำกัด</w:t>
            </w:r>
            <w:r w:rsidRPr="00153EB2">
              <w:rPr>
                <w:rFonts w:ascii="Angsana New" w:hAnsi="Angsana New"/>
                <w:sz w:val="20"/>
                <w:szCs w:val="20"/>
              </w:rPr>
              <w:t xml:space="preserve">   </w:t>
            </w:r>
          </w:p>
        </w:tc>
        <w:tc>
          <w:tcPr>
            <w:tcW w:w="1071" w:type="dxa"/>
            <w:tcMar>
              <w:top w:w="0" w:type="dxa"/>
              <w:left w:w="108" w:type="dxa"/>
              <w:bottom w:w="0" w:type="dxa"/>
              <w:right w:w="108" w:type="dxa"/>
            </w:tcMar>
          </w:tcPr>
          <w:p w14:paraId="49C477F7" w14:textId="303EA76B"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900,000</w:t>
            </w:r>
          </w:p>
        </w:tc>
        <w:tc>
          <w:tcPr>
            <w:tcW w:w="1071" w:type="dxa"/>
            <w:tcMar>
              <w:top w:w="0" w:type="dxa"/>
              <w:left w:w="108" w:type="dxa"/>
              <w:bottom w:w="0" w:type="dxa"/>
              <w:right w:w="108" w:type="dxa"/>
            </w:tcMar>
          </w:tcPr>
          <w:p w14:paraId="113B0DB5" w14:textId="54366E5D"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900,000</w:t>
            </w:r>
          </w:p>
        </w:tc>
        <w:tc>
          <w:tcPr>
            <w:tcW w:w="1071" w:type="dxa"/>
            <w:tcMar>
              <w:top w:w="0" w:type="dxa"/>
              <w:left w:w="108" w:type="dxa"/>
              <w:bottom w:w="0" w:type="dxa"/>
              <w:right w:w="108" w:type="dxa"/>
            </w:tcMar>
          </w:tcPr>
          <w:p w14:paraId="21899D77" w14:textId="6C1C5BC7"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tcMar>
              <w:top w:w="0" w:type="dxa"/>
              <w:left w:w="108" w:type="dxa"/>
              <w:bottom w:w="0" w:type="dxa"/>
              <w:right w:w="108" w:type="dxa"/>
            </w:tcMar>
          </w:tcPr>
          <w:p w14:paraId="376AA75D" w14:textId="203301CE"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w:t>
            </w:r>
            <w:r w:rsidRPr="00153EB2">
              <w:rPr>
                <w:rFonts w:ascii="Angsana New" w:hAnsi="Angsana New"/>
                <w:sz w:val="20"/>
                <w:szCs w:val="20"/>
                <w:cs/>
              </w:rPr>
              <w:t>.</w:t>
            </w:r>
            <w:r w:rsidRPr="00153EB2">
              <w:rPr>
                <w:rFonts w:ascii="Angsana New" w:hAnsi="Angsana New"/>
                <w:sz w:val="20"/>
                <w:szCs w:val="20"/>
              </w:rPr>
              <w:t>00</w:t>
            </w:r>
          </w:p>
        </w:tc>
        <w:tc>
          <w:tcPr>
            <w:tcW w:w="1071" w:type="dxa"/>
            <w:tcMar>
              <w:top w:w="0" w:type="dxa"/>
              <w:left w:w="108" w:type="dxa"/>
              <w:bottom w:w="0" w:type="dxa"/>
              <w:right w:w="108" w:type="dxa"/>
            </w:tcMar>
            <w:vAlign w:val="bottom"/>
          </w:tcPr>
          <w:p w14:paraId="11A3590E" w14:textId="14276E9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950,510</w:t>
            </w:r>
          </w:p>
        </w:tc>
        <w:tc>
          <w:tcPr>
            <w:tcW w:w="1071" w:type="dxa"/>
            <w:tcMar>
              <w:top w:w="0" w:type="dxa"/>
              <w:left w:w="108" w:type="dxa"/>
              <w:bottom w:w="0" w:type="dxa"/>
              <w:right w:w="108" w:type="dxa"/>
            </w:tcMar>
            <w:vAlign w:val="bottom"/>
          </w:tcPr>
          <w:p w14:paraId="429C1F64" w14:textId="1C202408"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950,510</w:t>
            </w:r>
          </w:p>
        </w:tc>
        <w:tc>
          <w:tcPr>
            <w:tcW w:w="1071" w:type="dxa"/>
            <w:tcMar>
              <w:top w:w="0" w:type="dxa"/>
              <w:left w:w="108" w:type="dxa"/>
              <w:bottom w:w="0" w:type="dxa"/>
              <w:right w:w="108" w:type="dxa"/>
            </w:tcMar>
            <w:vAlign w:val="bottom"/>
          </w:tcPr>
          <w:p w14:paraId="7A6D06BB" w14:textId="00E4D7E1"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tcPr>
          <w:p w14:paraId="43A8381B" w14:textId="2DE2535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tcPr>
          <w:p w14:paraId="277D4D89" w14:textId="55ED62D9"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950,510</w:t>
            </w:r>
          </w:p>
        </w:tc>
        <w:tc>
          <w:tcPr>
            <w:tcW w:w="1071" w:type="dxa"/>
            <w:tcMar>
              <w:top w:w="0" w:type="dxa"/>
              <w:left w:w="108" w:type="dxa"/>
              <w:bottom w:w="0" w:type="dxa"/>
              <w:right w:w="108" w:type="dxa"/>
            </w:tcMar>
            <w:vAlign w:val="bottom"/>
          </w:tcPr>
          <w:p w14:paraId="0D143F90" w14:textId="7CFFF2D8"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950,510</w:t>
            </w:r>
          </w:p>
        </w:tc>
      </w:tr>
      <w:tr w:rsidR="004305BE" w:rsidRPr="00153EB2" w14:paraId="4DBBDE33" w14:textId="77777777" w:rsidTr="00C25F62">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tcPr>
          <w:p w14:paraId="46CD8AD4"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แอชตัน อโศก พระราม</w:t>
            </w:r>
            <w:r w:rsidRPr="00153EB2">
              <w:rPr>
                <w:rFonts w:ascii="Angsana New" w:hAnsi="Angsana New"/>
                <w:sz w:val="20"/>
                <w:szCs w:val="20"/>
              </w:rPr>
              <w:t xml:space="preserve"> 9</w:t>
            </w:r>
            <w:r w:rsidRPr="00153EB2">
              <w:rPr>
                <w:rFonts w:ascii="Angsana New" w:hAnsi="Angsana New"/>
                <w:sz w:val="20"/>
                <w:szCs w:val="20"/>
                <w:cs/>
              </w:rPr>
              <w:t xml:space="preserve"> จำกัด   </w:t>
            </w:r>
          </w:p>
        </w:tc>
        <w:tc>
          <w:tcPr>
            <w:tcW w:w="1071" w:type="dxa"/>
            <w:tcMar>
              <w:top w:w="0" w:type="dxa"/>
              <w:left w:w="108" w:type="dxa"/>
              <w:bottom w:w="0" w:type="dxa"/>
              <w:right w:w="108" w:type="dxa"/>
            </w:tcMar>
          </w:tcPr>
          <w:p w14:paraId="5653C773" w14:textId="6EA98C36"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446,400</w:t>
            </w:r>
          </w:p>
        </w:tc>
        <w:tc>
          <w:tcPr>
            <w:tcW w:w="1071" w:type="dxa"/>
            <w:tcMar>
              <w:top w:w="0" w:type="dxa"/>
              <w:left w:w="108" w:type="dxa"/>
              <w:bottom w:w="0" w:type="dxa"/>
              <w:right w:w="108" w:type="dxa"/>
            </w:tcMar>
          </w:tcPr>
          <w:p w14:paraId="671757D9" w14:textId="50A7AC44"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446,400</w:t>
            </w:r>
          </w:p>
        </w:tc>
        <w:tc>
          <w:tcPr>
            <w:tcW w:w="1071" w:type="dxa"/>
            <w:tcMar>
              <w:top w:w="0" w:type="dxa"/>
              <w:left w:w="108" w:type="dxa"/>
              <w:bottom w:w="0" w:type="dxa"/>
              <w:right w:w="108" w:type="dxa"/>
            </w:tcMar>
          </w:tcPr>
          <w:p w14:paraId="05920E35" w14:textId="16F9D609"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tcMar>
              <w:top w:w="0" w:type="dxa"/>
              <w:left w:w="108" w:type="dxa"/>
              <w:bottom w:w="0" w:type="dxa"/>
              <w:right w:w="108" w:type="dxa"/>
            </w:tcMar>
          </w:tcPr>
          <w:p w14:paraId="4F37A9B8" w14:textId="22642A96"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w:t>
            </w:r>
            <w:r w:rsidRPr="00153EB2">
              <w:rPr>
                <w:rFonts w:ascii="Angsana New" w:hAnsi="Angsana New"/>
                <w:sz w:val="20"/>
                <w:szCs w:val="20"/>
                <w:cs/>
              </w:rPr>
              <w:t>.</w:t>
            </w:r>
            <w:r w:rsidRPr="00153EB2">
              <w:rPr>
                <w:rFonts w:ascii="Angsana New" w:hAnsi="Angsana New"/>
                <w:sz w:val="20"/>
                <w:szCs w:val="20"/>
              </w:rPr>
              <w:t>00</w:t>
            </w:r>
          </w:p>
        </w:tc>
        <w:tc>
          <w:tcPr>
            <w:tcW w:w="1071" w:type="dxa"/>
            <w:tcMar>
              <w:top w:w="0" w:type="dxa"/>
              <w:left w:w="108" w:type="dxa"/>
              <w:bottom w:w="0" w:type="dxa"/>
              <w:right w:w="108" w:type="dxa"/>
            </w:tcMar>
            <w:vAlign w:val="bottom"/>
          </w:tcPr>
          <w:p w14:paraId="2576E6F7" w14:textId="47C9CDBA"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446,400</w:t>
            </w:r>
          </w:p>
        </w:tc>
        <w:tc>
          <w:tcPr>
            <w:tcW w:w="1071" w:type="dxa"/>
            <w:tcMar>
              <w:top w:w="0" w:type="dxa"/>
              <w:left w:w="108" w:type="dxa"/>
              <w:bottom w:w="0" w:type="dxa"/>
              <w:right w:w="108" w:type="dxa"/>
            </w:tcMar>
            <w:vAlign w:val="bottom"/>
          </w:tcPr>
          <w:p w14:paraId="5D875384" w14:textId="021447A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446,400</w:t>
            </w:r>
          </w:p>
        </w:tc>
        <w:tc>
          <w:tcPr>
            <w:tcW w:w="1071" w:type="dxa"/>
            <w:tcMar>
              <w:top w:w="0" w:type="dxa"/>
              <w:left w:w="108" w:type="dxa"/>
              <w:bottom w:w="0" w:type="dxa"/>
              <w:right w:w="108" w:type="dxa"/>
            </w:tcMar>
            <w:vAlign w:val="bottom"/>
          </w:tcPr>
          <w:p w14:paraId="2B9BDB3A" w14:textId="663A8743"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tcPr>
          <w:p w14:paraId="1536059B" w14:textId="7DE5AD5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tcPr>
          <w:p w14:paraId="5481D45D" w14:textId="0EF5FE1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446,400</w:t>
            </w:r>
          </w:p>
        </w:tc>
        <w:tc>
          <w:tcPr>
            <w:tcW w:w="1071" w:type="dxa"/>
            <w:tcMar>
              <w:top w:w="0" w:type="dxa"/>
              <w:left w:w="108" w:type="dxa"/>
              <w:bottom w:w="0" w:type="dxa"/>
              <w:right w:w="108" w:type="dxa"/>
            </w:tcMar>
            <w:vAlign w:val="bottom"/>
          </w:tcPr>
          <w:p w14:paraId="13BCD173" w14:textId="0FE9772C"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446,400</w:t>
            </w:r>
          </w:p>
        </w:tc>
      </w:tr>
      <w:tr w:rsidR="004305BE" w:rsidRPr="00153EB2" w14:paraId="5499369D" w14:textId="77777777" w:rsidTr="00C25F62">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tcPr>
          <w:p w14:paraId="3B4837EC" w14:textId="77777777" w:rsidR="004305BE" w:rsidRPr="00153EB2" w:rsidRDefault="004305BE" w:rsidP="004305BE">
            <w:pPr>
              <w:spacing w:line="260" w:lineRule="exact"/>
              <w:ind w:right="-108"/>
              <w:rPr>
                <w:rFonts w:ascii="Angsana New" w:hAnsi="Angsana New"/>
                <w:sz w:val="20"/>
                <w:szCs w:val="20"/>
                <w:cs/>
              </w:rPr>
            </w:pPr>
          </w:p>
        </w:tc>
        <w:tc>
          <w:tcPr>
            <w:tcW w:w="1071" w:type="dxa"/>
            <w:tcMar>
              <w:top w:w="0" w:type="dxa"/>
              <w:left w:w="108" w:type="dxa"/>
              <w:bottom w:w="0" w:type="dxa"/>
              <w:right w:w="108" w:type="dxa"/>
            </w:tcMar>
          </w:tcPr>
          <w:p w14:paraId="5C963A11" w14:textId="7974D35F" w:rsidR="004305BE" w:rsidRPr="00153EB2" w:rsidRDefault="004305BE" w:rsidP="004305BE">
            <w:pPr>
              <w:spacing w:line="260" w:lineRule="exact"/>
              <w:ind w:left="-18" w:right="-98"/>
              <w:jc w:val="right"/>
              <w:rPr>
                <w:rFonts w:ascii="Angsana New" w:hAnsi="Angsana New"/>
                <w:sz w:val="20"/>
                <w:szCs w:val="20"/>
                <w:vertAlign w:val="superscript"/>
              </w:rPr>
            </w:pPr>
            <w:r w:rsidRPr="00153EB2">
              <w:rPr>
                <w:rFonts w:ascii="Angsana New" w:hAnsi="Angsana New"/>
                <w:sz w:val="20"/>
                <w:szCs w:val="20"/>
              </w:rPr>
              <w:t>550,000</w:t>
            </w:r>
            <w:r w:rsidRPr="00153EB2">
              <w:rPr>
                <w:rFonts w:ascii="Angsana New" w:hAnsi="Angsana New"/>
                <w:sz w:val="20"/>
                <w:szCs w:val="20"/>
                <w:vertAlign w:val="superscript"/>
              </w:rPr>
              <w:t>(1)</w:t>
            </w:r>
          </w:p>
        </w:tc>
        <w:tc>
          <w:tcPr>
            <w:tcW w:w="1071" w:type="dxa"/>
            <w:tcMar>
              <w:top w:w="0" w:type="dxa"/>
              <w:left w:w="108" w:type="dxa"/>
              <w:bottom w:w="0" w:type="dxa"/>
              <w:right w:w="108" w:type="dxa"/>
            </w:tcMar>
          </w:tcPr>
          <w:p w14:paraId="0A3E7625" w14:textId="51619FDD" w:rsidR="004305BE" w:rsidRPr="00153EB2" w:rsidRDefault="004305BE" w:rsidP="004305BE">
            <w:pPr>
              <w:spacing w:line="260" w:lineRule="exact"/>
              <w:ind w:left="-18" w:right="-98"/>
              <w:jc w:val="right"/>
              <w:rPr>
                <w:rFonts w:ascii="Angsana New" w:hAnsi="Angsana New"/>
                <w:sz w:val="20"/>
                <w:szCs w:val="20"/>
                <w:vertAlign w:val="superscript"/>
              </w:rPr>
            </w:pPr>
            <w:r w:rsidRPr="00153EB2">
              <w:rPr>
                <w:rFonts w:ascii="Angsana New" w:hAnsi="Angsana New"/>
                <w:sz w:val="20"/>
                <w:szCs w:val="20"/>
              </w:rPr>
              <w:t>550,000</w:t>
            </w:r>
            <w:r w:rsidRPr="00153EB2">
              <w:rPr>
                <w:rFonts w:ascii="Angsana New" w:hAnsi="Angsana New"/>
                <w:sz w:val="20"/>
                <w:szCs w:val="20"/>
                <w:vertAlign w:val="superscript"/>
              </w:rPr>
              <w:t>(1)</w:t>
            </w:r>
          </w:p>
        </w:tc>
        <w:tc>
          <w:tcPr>
            <w:tcW w:w="1071" w:type="dxa"/>
            <w:tcMar>
              <w:top w:w="0" w:type="dxa"/>
              <w:left w:w="108" w:type="dxa"/>
              <w:bottom w:w="0" w:type="dxa"/>
              <w:right w:w="108" w:type="dxa"/>
            </w:tcMar>
          </w:tcPr>
          <w:p w14:paraId="1947265C" w14:textId="0994CAC0" w:rsidR="004305BE" w:rsidRPr="00153EB2" w:rsidRDefault="004305BE" w:rsidP="004305BE">
            <w:pPr>
              <w:tabs>
                <w:tab w:val="decimal" w:pos="735"/>
              </w:tabs>
              <w:spacing w:line="260" w:lineRule="exact"/>
              <w:ind w:left="-18" w:right="-18"/>
              <w:jc w:val="thaiDistribute"/>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tcPr>
          <w:p w14:paraId="599764BF" w14:textId="7DAC7C74" w:rsidR="004305BE" w:rsidRPr="00153EB2" w:rsidRDefault="004305BE" w:rsidP="004305BE">
            <w:pPr>
              <w:tabs>
                <w:tab w:val="decimal" w:pos="735"/>
              </w:tabs>
              <w:spacing w:line="260" w:lineRule="exact"/>
              <w:ind w:left="-18" w:right="-18"/>
              <w:jc w:val="thaiDistribute"/>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2000DE9D" w14:textId="23E6279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5C68DDBD" w14:textId="0A8D83B1"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3E0F780C" w14:textId="6E63FBD7"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727D3CC6" w14:textId="4B14EF91"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49915EA8" w14:textId="0E20A6D9"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68E92E11" w14:textId="748C6CDB"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r>
      <w:tr w:rsidR="004305BE" w:rsidRPr="00153EB2" w14:paraId="11FBF95C" w14:textId="77777777" w:rsidTr="00C25F62">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tcPr>
          <w:p w14:paraId="14D10938"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 xml:space="preserve">บริษัท ไอดีโอ คิว วิคตอรี่ จำกัด          </w:t>
            </w:r>
          </w:p>
        </w:tc>
        <w:tc>
          <w:tcPr>
            <w:tcW w:w="1071" w:type="dxa"/>
            <w:tcMar>
              <w:top w:w="0" w:type="dxa"/>
              <w:left w:w="108" w:type="dxa"/>
              <w:bottom w:w="0" w:type="dxa"/>
              <w:right w:w="108" w:type="dxa"/>
            </w:tcMar>
          </w:tcPr>
          <w:p w14:paraId="325B5733" w14:textId="11DDE91D"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270,000</w:t>
            </w:r>
          </w:p>
        </w:tc>
        <w:tc>
          <w:tcPr>
            <w:tcW w:w="1071" w:type="dxa"/>
            <w:tcMar>
              <w:top w:w="0" w:type="dxa"/>
              <w:left w:w="108" w:type="dxa"/>
              <w:bottom w:w="0" w:type="dxa"/>
              <w:right w:w="108" w:type="dxa"/>
            </w:tcMar>
          </w:tcPr>
          <w:p w14:paraId="752D1FA8" w14:textId="6752A426"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270,000</w:t>
            </w:r>
          </w:p>
        </w:tc>
        <w:tc>
          <w:tcPr>
            <w:tcW w:w="1071" w:type="dxa"/>
            <w:tcMar>
              <w:top w:w="0" w:type="dxa"/>
              <w:left w:w="108" w:type="dxa"/>
              <w:bottom w:w="0" w:type="dxa"/>
              <w:right w:w="108" w:type="dxa"/>
            </w:tcMar>
          </w:tcPr>
          <w:p w14:paraId="5F2471F5" w14:textId="3CE21D41" w:rsidR="004305BE" w:rsidRPr="00153EB2" w:rsidRDefault="004305BE" w:rsidP="004305BE">
            <w:pPr>
              <w:tabs>
                <w:tab w:val="decimal" w:pos="540"/>
              </w:tabs>
              <w:spacing w:line="260" w:lineRule="exact"/>
              <w:ind w:left="-18" w:right="-18"/>
              <w:rPr>
                <w:rFonts w:ascii="Angsana New" w:hAnsi="Angsana New"/>
                <w:sz w:val="20"/>
                <w:szCs w:val="20"/>
              </w:rPr>
            </w:pPr>
            <w:r w:rsidRPr="00153EB2">
              <w:rPr>
                <w:rFonts w:ascii="Angsana New" w:hAnsi="Angsana New"/>
                <w:sz w:val="20"/>
                <w:szCs w:val="20"/>
              </w:rPr>
              <w:t>100.00</w:t>
            </w:r>
          </w:p>
        </w:tc>
        <w:tc>
          <w:tcPr>
            <w:tcW w:w="1071" w:type="dxa"/>
            <w:tcMar>
              <w:top w:w="0" w:type="dxa"/>
              <w:left w:w="108" w:type="dxa"/>
              <w:bottom w:w="0" w:type="dxa"/>
              <w:right w:w="108" w:type="dxa"/>
            </w:tcMar>
          </w:tcPr>
          <w:p w14:paraId="14349CA6" w14:textId="00D3EA45"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w:t>
            </w:r>
            <w:r w:rsidRPr="00153EB2">
              <w:rPr>
                <w:rFonts w:ascii="Angsana New" w:hAnsi="Angsana New"/>
                <w:sz w:val="20"/>
                <w:szCs w:val="20"/>
                <w:cs/>
              </w:rPr>
              <w:t>.</w:t>
            </w:r>
            <w:r w:rsidRPr="00153EB2">
              <w:rPr>
                <w:rFonts w:ascii="Angsana New" w:hAnsi="Angsana New"/>
                <w:sz w:val="20"/>
                <w:szCs w:val="20"/>
              </w:rPr>
              <w:t>00</w:t>
            </w:r>
          </w:p>
        </w:tc>
        <w:tc>
          <w:tcPr>
            <w:tcW w:w="1071" w:type="dxa"/>
            <w:tcMar>
              <w:top w:w="0" w:type="dxa"/>
              <w:left w:w="108" w:type="dxa"/>
              <w:bottom w:w="0" w:type="dxa"/>
              <w:right w:w="108" w:type="dxa"/>
            </w:tcMar>
            <w:vAlign w:val="bottom"/>
          </w:tcPr>
          <w:p w14:paraId="416A3B36" w14:textId="4F8ACA7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270,000</w:t>
            </w:r>
          </w:p>
        </w:tc>
        <w:tc>
          <w:tcPr>
            <w:tcW w:w="1071" w:type="dxa"/>
            <w:tcMar>
              <w:top w:w="0" w:type="dxa"/>
              <w:left w:w="108" w:type="dxa"/>
              <w:bottom w:w="0" w:type="dxa"/>
              <w:right w:w="108" w:type="dxa"/>
            </w:tcMar>
            <w:vAlign w:val="bottom"/>
          </w:tcPr>
          <w:p w14:paraId="236E5538" w14:textId="4A3903CC"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270,000</w:t>
            </w:r>
          </w:p>
        </w:tc>
        <w:tc>
          <w:tcPr>
            <w:tcW w:w="1071" w:type="dxa"/>
            <w:tcMar>
              <w:top w:w="0" w:type="dxa"/>
              <w:left w:w="108" w:type="dxa"/>
              <w:bottom w:w="0" w:type="dxa"/>
              <w:right w:w="108" w:type="dxa"/>
            </w:tcMar>
            <w:vAlign w:val="bottom"/>
          </w:tcPr>
          <w:p w14:paraId="5AC80D93" w14:textId="0CC15EF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tcPr>
          <w:p w14:paraId="47BD9E23" w14:textId="04B70E4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tcPr>
          <w:p w14:paraId="50688778" w14:textId="15AD900D"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270,000</w:t>
            </w:r>
          </w:p>
        </w:tc>
        <w:tc>
          <w:tcPr>
            <w:tcW w:w="1071" w:type="dxa"/>
            <w:tcMar>
              <w:top w:w="0" w:type="dxa"/>
              <w:left w:w="108" w:type="dxa"/>
              <w:bottom w:w="0" w:type="dxa"/>
              <w:right w:w="108" w:type="dxa"/>
            </w:tcMar>
            <w:vAlign w:val="bottom"/>
          </w:tcPr>
          <w:p w14:paraId="5521EFDE" w14:textId="47F3D2B7"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270,000</w:t>
            </w:r>
          </w:p>
        </w:tc>
      </w:tr>
      <w:tr w:rsidR="004305BE" w:rsidRPr="00153EB2" w14:paraId="0D2B9CC1" w14:textId="77777777" w:rsidTr="00C25F62">
        <w:tblPrEx>
          <w:tblCellMar>
            <w:left w:w="0" w:type="dxa"/>
            <w:right w:w="0" w:type="dxa"/>
          </w:tblCellMar>
          <w:tblLook w:val="04A0" w:firstRow="1" w:lastRow="0" w:firstColumn="1" w:lastColumn="0" w:noHBand="0" w:noVBand="1"/>
        </w:tblPrEx>
        <w:trPr>
          <w:trHeight w:val="60"/>
        </w:trPr>
        <w:tc>
          <w:tcPr>
            <w:tcW w:w="4770" w:type="dxa"/>
            <w:tcMar>
              <w:top w:w="0" w:type="dxa"/>
              <w:left w:w="108" w:type="dxa"/>
              <w:bottom w:w="0" w:type="dxa"/>
              <w:right w:w="108" w:type="dxa"/>
            </w:tcMar>
          </w:tcPr>
          <w:p w14:paraId="0A99EC82" w14:textId="77777777" w:rsidR="004305BE" w:rsidRPr="00153EB2" w:rsidRDefault="004305BE" w:rsidP="004305BE">
            <w:pPr>
              <w:spacing w:line="260" w:lineRule="exact"/>
              <w:ind w:right="-108"/>
              <w:rPr>
                <w:rFonts w:ascii="Angsana New" w:hAnsi="Angsana New"/>
                <w:sz w:val="20"/>
                <w:szCs w:val="20"/>
                <w:cs/>
              </w:rPr>
            </w:pPr>
          </w:p>
        </w:tc>
        <w:tc>
          <w:tcPr>
            <w:tcW w:w="1071" w:type="dxa"/>
            <w:tcMar>
              <w:top w:w="0" w:type="dxa"/>
              <w:left w:w="108" w:type="dxa"/>
              <w:bottom w:w="0" w:type="dxa"/>
              <w:right w:w="108" w:type="dxa"/>
            </w:tcMar>
          </w:tcPr>
          <w:p w14:paraId="4E12DF8A" w14:textId="0944ABEB" w:rsidR="004305BE" w:rsidRPr="00153EB2" w:rsidRDefault="004305BE" w:rsidP="004305BE">
            <w:pPr>
              <w:spacing w:line="260" w:lineRule="exact"/>
              <w:ind w:left="-18" w:right="-98"/>
              <w:jc w:val="right"/>
              <w:rPr>
                <w:rFonts w:ascii="Angsana New" w:hAnsi="Angsana New"/>
                <w:sz w:val="20"/>
                <w:szCs w:val="20"/>
                <w:vertAlign w:val="superscript"/>
              </w:rPr>
            </w:pPr>
            <w:r w:rsidRPr="00153EB2">
              <w:rPr>
                <w:rFonts w:ascii="Angsana New" w:hAnsi="Angsana New"/>
                <w:sz w:val="20"/>
                <w:szCs w:val="20"/>
              </w:rPr>
              <w:t>240,000</w:t>
            </w:r>
            <w:r w:rsidRPr="00153EB2">
              <w:rPr>
                <w:rFonts w:ascii="Angsana New" w:hAnsi="Angsana New"/>
                <w:sz w:val="20"/>
                <w:szCs w:val="20"/>
                <w:vertAlign w:val="superscript"/>
              </w:rPr>
              <w:t>(1)</w:t>
            </w:r>
          </w:p>
        </w:tc>
        <w:tc>
          <w:tcPr>
            <w:tcW w:w="1071" w:type="dxa"/>
            <w:tcMar>
              <w:top w:w="0" w:type="dxa"/>
              <w:left w:w="108" w:type="dxa"/>
              <w:bottom w:w="0" w:type="dxa"/>
              <w:right w:w="108" w:type="dxa"/>
            </w:tcMar>
          </w:tcPr>
          <w:p w14:paraId="45168055" w14:textId="31BFA000" w:rsidR="004305BE" w:rsidRPr="00153EB2" w:rsidRDefault="004305BE" w:rsidP="004305BE">
            <w:pPr>
              <w:spacing w:line="260" w:lineRule="exact"/>
              <w:ind w:left="-18" w:right="-98"/>
              <w:jc w:val="right"/>
              <w:rPr>
                <w:rFonts w:ascii="Angsana New" w:hAnsi="Angsana New"/>
                <w:sz w:val="20"/>
                <w:szCs w:val="20"/>
                <w:vertAlign w:val="superscript"/>
              </w:rPr>
            </w:pPr>
            <w:r w:rsidRPr="00153EB2">
              <w:rPr>
                <w:rFonts w:ascii="Angsana New" w:hAnsi="Angsana New"/>
                <w:sz w:val="20"/>
                <w:szCs w:val="20"/>
              </w:rPr>
              <w:t>240,000</w:t>
            </w:r>
            <w:r w:rsidRPr="00153EB2">
              <w:rPr>
                <w:rFonts w:ascii="Angsana New" w:hAnsi="Angsana New"/>
                <w:sz w:val="20"/>
                <w:szCs w:val="20"/>
                <w:vertAlign w:val="superscript"/>
              </w:rPr>
              <w:t>(1)</w:t>
            </w:r>
          </w:p>
        </w:tc>
        <w:tc>
          <w:tcPr>
            <w:tcW w:w="1071" w:type="dxa"/>
            <w:tcMar>
              <w:top w:w="0" w:type="dxa"/>
              <w:left w:w="108" w:type="dxa"/>
              <w:bottom w:w="0" w:type="dxa"/>
              <w:right w:w="108" w:type="dxa"/>
            </w:tcMar>
          </w:tcPr>
          <w:p w14:paraId="0B46167F" w14:textId="0D8C4919" w:rsidR="004305BE" w:rsidRPr="00153EB2" w:rsidRDefault="004305BE" w:rsidP="004305BE">
            <w:pPr>
              <w:tabs>
                <w:tab w:val="left" w:pos="583"/>
                <w:tab w:val="decimal" w:pos="735"/>
              </w:tabs>
              <w:spacing w:line="260" w:lineRule="exact"/>
              <w:ind w:right="-18"/>
              <w:jc w:val="center"/>
              <w:rPr>
                <w:rFonts w:ascii="Angsana New" w:hAnsi="Angsana New"/>
                <w:sz w:val="20"/>
                <w:szCs w:val="20"/>
              </w:rPr>
            </w:pPr>
            <w:r w:rsidRPr="00153EB2">
              <w:rPr>
                <w:rFonts w:ascii="Angsana New" w:hAnsi="Angsana New"/>
                <w:sz w:val="20"/>
                <w:szCs w:val="20"/>
              </w:rPr>
              <w:t xml:space="preserve">     100.00</w:t>
            </w:r>
          </w:p>
        </w:tc>
        <w:tc>
          <w:tcPr>
            <w:tcW w:w="1071" w:type="dxa"/>
            <w:tcMar>
              <w:top w:w="0" w:type="dxa"/>
              <w:left w:w="108" w:type="dxa"/>
              <w:bottom w:w="0" w:type="dxa"/>
              <w:right w:w="108" w:type="dxa"/>
            </w:tcMar>
          </w:tcPr>
          <w:p w14:paraId="1AD9C2E8" w14:textId="0E1E224D" w:rsidR="004305BE" w:rsidRPr="00153EB2" w:rsidRDefault="004305BE" w:rsidP="004305BE">
            <w:pPr>
              <w:tabs>
                <w:tab w:val="decimal" w:pos="735"/>
              </w:tabs>
              <w:spacing w:line="260" w:lineRule="exact"/>
              <w:ind w:left="-18" w:right="-18"/>
              <w:jc w:val="thaiDistribute"/>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2F16FDAC" w14:textId="1A85161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277,190</w:t>
            </w:r>
          </w:p>
        </w:tc>
        <w:tc>
          <w:tcPr>
            <w:tcW w:w="1071" w:type="dxa"/>
            <w:tcMar>
              <w:top w:w="0" w:type="dxa"/>
              <w:left w:w="108" w:type="dxa"/>
              <w:bottom w:w="0" w:type="dxa"/>
              <w:right w:w="108" w:type="dxa"/>
            </w:tcMar>
            <w:vAlign w:val="bottom"/>
          </w:tcPr>
          <w:p w14:paraId="200E7C96" w14:textId="6FE7818E"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66CE5CCF" w14:textId="716601B9"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15CB54A2" w14:textId="132FEAE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347A7FC1" w14:textId="3E7C058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277,190</w:t>
            </w:r>
          </w:p>
        </w:tc>
        <w:tc>
          <w:tcPr>
            <w:tcW w:w="1071" w:type="dxa"/>
            <w:tcMar>
              <w:top w:w="0" w:type="dxa"/>
              <w:left w:w="108" w:type="dxa"/>
              <w:bottom w:w="0" w:type="dxa"/>
              <w:right w:w="108" w:type="dxa"/>
            </w:tcMar>
            <w:vAlign w:val="bottom"/>
          </w:tcPr>
          <w:p w14:paraId="5A83CBBB" w14:textId="3B0F9C8E"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r>
      <w:tr w:rsidR="004305BE" w:rsidRPr="00153EB2" w14:paraId="138EA6BC" w14:textId="77777777" w:rsidTr="00C25F62">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tcPr>
          <w:p w14:paraId="29CAB945"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เอดีซี</w:t>
            </w:r>
            <w:r w:rsidRPr="00153EB2">
              <w:rPr>
                <w:rFonts w:ascii="Angsana New" w:hAnsi="Angsana New"/>
                <w:sz w:val="20"/>
                <w:szCs w:val="20"/>
              </w:rPr>
              <w:t>-</w:t>
            </w:r>
            <w:r w:rsidRPr="00153EB2">
              <w:rPr>
                <w:rFonts w:ascii="Angsana New" w:hAnsi="Angsana New"/>
                <w:sz w:val="20"/>
                <w:szCs w:val="20"/>
                <w:cs/>
              </w:rPr>
              <w:t>เจวี</w:t>
            </w:r>
            <w:r w:rsidRPr="00153EB2">
              <w:rPr>
                <w:rFonts w:ascii="Angsana New" w:hAnsi="Angsana New"/>
                <w:sz w:val="20"/>
                <w:szCs w:val="20"/>
              </w:rPr>
              <w:t xml:space="preserve"> 19</w:t>
            </w:r>
            <w:r w:rsidRPr="00153EB2">
              <w:rPr>
                <w:rFonts w:ascii="Angsana New" w:hAnsi="Angsana New"/>
                <w:sz w:val="20"/>
                <w:szCs w:val="20"/>
                <w:cs/>
              </w:rPr>
              <w:t xml:space="preserve"> จำกัด</w:t>
            </w:r>
          </w:p>
        </w:tc>
        <w:tc>
          <w:tcPr>
            <w:tcW w:w="1071" w:type="dxa"/>
            <w:tcMar>
              <w:top w:w="0" w:type="dxa"/>
              <w:left w:w="108" w:type="dxa"/>
              <w:bottom w:w="0" w:type="dxa"/>
              <w:right w:w="108" w:type="dxa"/>
            </w:tcMar>
          </w:tcPr>
          <w:p w14:paraId="613243F6" w14:textId="3F057035" w:rsidR="004305BE" w:rsidRPr="00153EB2" w:rsidRDefault="004305BE" w:rsidP="004305BE">
            <w:pPr>
              <w:spacing w:line="260" w:lineRule="exact"/>
              <w:ind w:left="-18" w:right="-18"/>
              <w:jc w:val="right"/>
              <w:rPr>
                <w:rFonts w:ascii="Angsana New" w:hAnsi="Angsana New"/>
                <w:sz w:val="20"/>
                <w:szCs w:val="20"/>
                <w:cs/>
              </w:rPr>
            </w:pPr>
            <w:r w:rsidRPr="00153EB2">
              <w:rPr>
                <w:rFonts w:ascii="Angsana New" w:hAnsi="Angsana New"/>
                <w:sz w:val="20"/>
                <w:szCs w:val="20"/>
              </w:rPr>
              <w:t>100</w:t>
            </w:r>
          </w:p>
        </w:tc>
        <w:tc>
          <w:tcPr>
            <w:tcW w:w="1071" w:type="dxa"/>
            <w:tcMar>
              <w:top w:w="0" w:type="dxa"/>
              <w:left w:w="108" w:type="dxa"/>
              <w:bottom w:w="0" w:type="dxa"/>
              <w:right w:w="108" w:type="dxa"/>
            </w:tcMar>
          </w:tcPr>
          <w:p w14:paraId="60662189" w14:textId="30D148A2" w:rsidR="004305BE" w:rsidRPr="00153EB2" w:rsidRDefault="004305BE" w:rsidP="004305BE">
            <w:pPr>
              <w:spacing w:line="260" w:lineRule="exact"/>
              <w:ind w:left="-18" w:right="-18"/>
              <w:jc w:val="right"/>
              <w:rPr>
                <w:rFonts w:ascii="Angsana New" w:hAnsi="Angsana New"/>
                <w:sz w:val="20"/>
                <w:szCs w:val="20"/>
                <w:cs/>
              </w:rPr>
            </w:pPr>
            <w:r w:rsidRPr="00153EB2">
              <w:rPr>
                <w:rFonts w:ascii="Angsana New" w:hAnsi="Angsana New"/>
                <w:sz w:val="20"/>
                <w:szCs w:val="20"/>
              </w:rPr>
              <w:t>100</w:t>
            </w:r>
          </w:p>
        </w:tc>
        <w:tc>
          <w:tcPr>
            <w:tcW w:w="1071" w:type="dxa"/>
            <w:tcMar>
              <w:top w:w="0" w:type="dxa"/>
              <w:left w:w="108" w:type="dxa"/>
              <w:bottom w:w="0" w:type="dxa"/>
              <w:right w:w="108" w:type="dxa"/>
            </w:tcMar>
          </w:tcPr>
          <w:p w14:paraId="4921778F" w14:textId="61F3D67A"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tcMar>
              <w:top w:w="0" w:type="dxa"/>
              <w:left w:w="108" w:type="dxa"/>
              <w:bottom w:w="0" w:type="dxa"/>
              <w:right w:w="108" w:type="dxa"/>
            </w:tcMar>
          </w:tcPr>
          <w:p w14:paraId="23F48D48" w14:textId="71E437A2"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w:t>
            </w:r>
            <w:r w:rsidRPr="00153EB2">
              <w:rPr>
                <w:rFonts w:ascii="Angsana New" w:hAnsi="Angsana New"/>
                <w:sz w:val="20"/>
                <w:szCs w:val="20"/>
                <w:cs/>
              </w:rPr>
              <w:t>.</w:t>
            </w:r>
            <w:r w:rsidRPr="00153EB2">
              <w:rPr>
                <w:rFonts w:ascii="Angsana New" w:hAnsi="Angsana New"/>
                <w:sz w:val="20"/>
                <w:szCs w:val="20"/>
              </w:rPr>
              <w:t>70</w:t>
            </w:r>
          </w:p>
        </w:tc>
        <w:tc>
          <w:tcPr>
            <w:tcW w:w="1071" w:type="dxa"/>
            <w:tcMar>
              <w:top w:w="0" w:type="dxa"/>
              <w:left w:w="108" w:type="dxa"/>
              <w:bottom w:w="0" w:type="dxa"/>
              <w:right w:w="108" w:type="dxa"/>
            </w:tcMar>
            <w:vAlign w:val="bottom"/>
          </w:tcPr>
          <w:p w14:paraId="77DCBEF2" w14:textId="094BF41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vAlign w:val="bottom"/>
          </w:tcPr>
          <w:p w14:paraId="6A96482A" w14:textId="18F2E39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vAlign w:val="bottom"/>
          </w:tcPr>
          <w:p w14:paraId="225B7603" w14:textId="78DAA86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29CB0325" w14:textId="5E0D7776"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6C4462CD" w14:textId="3BD158C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vAlign w:val="bottom"/>
          </w:tcPr>
          <w:p w14:paraId="168F53CD" w14:textId="610863C8"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r>
      <w:tr w:rsidR="004305BE" w:rsidRPr="00153EB2" w14:paraId="169823A5" w14:textId="77777777" w:rsidTr="00C25F62">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tcPr>
          <w:p w14:paraId="629F23CE"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เอดีซี</w:t>
            </w:r>
            <w:r w:rsidRPr="00153EB2">
              <w:rPr>
                <w:rFonts w:ascii="Angsana New" w:hAnsi="Angsana New"/>
                <w:sz w:val="20"/>
                <w:szCs w:val="20"/>
              </w:rPr>
              <w:t>-</w:t>
            </w:r>
            <w:r w:rsidRPr="00153EB2">
              <w:rPr>
                <w:rFonts w:ascii="Angsana New" w:hAnsi="Angsana New"/>
                <w:sz w:val="20"/>
                <w:szCs w:val="20"/>
                <w:cs/>
              </w:rPr>
              <w:t>เจวี</w:t>
            </w:r>
            <w:r w:rsidRPr="00153EB2">
              <w:rPr>
                <w:rFonts w:ascii="Angsana New" w:hAnsi="Angsana New"/>
                <w:sz w:val="20"/>
                <w:szCs w:val="20"/>
              </w:rPr>
              <w:t xml:space="preserve"> 20</w:t>
            </w:r>
            <w:r w:rsidRPr="00153EB2">
              <w:rPr>
                <w:rFonts w:ascii="Angsana New" w:hAnsi="Angsana New"/>
                <w:sz w:val="20"/>
                <w:szCs w:val="20"/>
                <w:cs/>
              </w:rPr>
              <w:t xml:space="preserve"> จำกัด</w:t>
            </w:r>
          </w:p>
        </w:tc>
        <w:tc>
          <w:tcPr>
            <w:tcW w:w="1071" w:type="dxa"/>
            <w:tcMar>
              <w:top w:w="0" w:type="dxa"/>
              <w:left w:w="108" w:type="dxa"/>
              <w:bottom w:w="0" w:type="dxa"/>
              <w:right w:w="108" w:type="dxa"/>
            </w:tcMar>
          </w:tcPr>
          <w:p w14:paraId="0E2D87CE" w14:textId="4EAE8116" w:rsidR="004305BE" w:rsidRPr="00153EB2" w:rsidRDefault="004305BE" w:rsidP="004305BE">
            <w:pPr>
              <w:spacing w:line="260" w:lineRule="exact"/>
              <w:ind w:left="-18" w:right="-18"/>
              <w:jc w:val="right"/>
              <w:rPr>
                <w:rFonts w:ascii="Angsana New" w:hAnsi="Angsana New"/>
                <w:sz w:val="20"/>
                <w:szCs w:val="20"/>
                <w:cs/>
              </w:rPr>
            </w:pPr>
            <w:r w:rsidRPr="00153EB2">
              <w:rPr>
                <w:rFonts w:ascii="Angsana New" w:hAnsi="Angsana New"/>
                <w:sz w:val="20"/>
                <w:szCs w:val="20"/>
              </w:rPr>
              <w:t>100</w:t>
            </w:r>
          </w:p>
        </w:tc>
        <w:tc>
          <w:tcPr>
            <w:tcW w:w="1071" w:type="dxa"/>
            <w:tcMar>
              <w:top w:w="0" w:type="dxa"/>
              <w:left w:w="108" w:type="dxa"/>
              <w:bottom w:w="0" w:type="dxa"/>
              <w:right w:w="108" w:type="dxa"/>
            </w:tcMar>
          </w:tcPr>
          <w:p w14:paraId="03BFA7E1" w14:textId="08FFFE6D" w:rsidR="004305BE" w:rsidRPr="00153EB2" w:rsidRDefault="004305BE" w:rsidP="004305BE">
            <w:pPr>
              <w:spacing w:line="260" w:lineRule="exact"/>
              <w:ind w:left="-18" w:right="-18"/>
              <w:jc w:val="right"/>
              <w:rPr>
                <w:rFonts w:ascii="Angsana New" w:hAnsi="Angsana New"/>
                <w:sz w:val="20"/>
                <w:szCs w:val="20"/>
                <w:cs/>
              </w:rPr>
            </w:pPr>
            <w:r w:rsidRPr="00153EB2">
              <w:rPr>
                <w:rFonts w:ascii="Angsana New" w:hAnsi="Angsana New"/>
                <w:sz w:val="20"/>
                <w:szCs w:val="20"/>
              </w:rPr>
              <w:t>100</w:t>
            </w:r>
          </w:p>
        </w:tc>
        <w:tc>
          <w:tcPr>
            <w:tcW w:w="1071" w:type="dxa"/>
            <w:tcMar>
              <w:top w:w="0" w:type="dxa"/>
              <w:left w:w="108" w:type="dxa"/>
              <w:bottom w:w="0" w:type="dxa"/>
              <w:right w:w="108" w:type="dxa"/>
            </w:tcMar>
          </w:tcPr>
          <w:p w14:paraId="6A98257F" w14:textId="6277E421"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tcMar>
              <w:top w:w="0" w:type="dxa"/>
              <w:left w:w="108" w:type="dxa"/>
              <w:bottom w:w="0" w:type="dxa"/>
              <w:right w:w="108" w:type="dxa"/>
            </w:tcMar>
          </w:tcPr>
          <w:p w14:paraId="69E37345" w14:textId="70F3D002"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w:t>
            </w:r>
            <w:r w:rsidRPr="00153EB2">
              <w:rPr>
                <w:rFonts w:ascii="Angsana New" w:hAnsi="Angsana New"/>
                <w:sz w:val="20"/>
                <w:szCs w:val="20"/>
                <w:cs/>
              </w:rPr>
              <w:t>.</w:t>
            </w:r>
            <w:r w:rsidRPr="00153EB2">
              <w:rPr>
                <w:rFonts w:ascii="Angsana New" w:hAnsi="Angsana New"/>
                <w:sz w:val="20"/>
                <w:szCs w:val="20"/>
              </w:rPr>
              <w:t>70</w:t>
            </w:r>
          </w:p>
        </w:tc>
        <w:tc>
          <w:tcPr>
            <w:tcW w:w="1071" w:type="dxa"/>
            <w:tcMar>
              <w:top w:w="0" w:type="dxa"/>
              <w:left w:w="108" w:type="dxa"/>
              <w:bottom w:w="0" w:type="dxa"/>
              <w:right w:w="108" w:type="dxa"/>
            </w:tcMar>
            <w:vAlign w:val="bottom"/>
          </w:tcPr>
          <w:p w14:paraId="55C9FAC0" w14:textId="41DF6607"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vAlign w:val="bottom"/>
          </w:tcPr>
          <w:p w14:paraId="40A58C0A" w14:textId="19E8E85E"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vAlign w:val="bottom"/>
          </w:tcPr>
          <w:p w14:paraId="29FA31E0" w14:textId="777B2D5D"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7E583AD5" w14:textId="5470EF8A"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19D60321" w14:textId="6947374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vAlign w:val="bottom"/>
          </w:tcPr>
          <w:p w14:paraId="4242C54E" w14:textId="05BD7109"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r>
      <w:tr w:rsidR="004305BE" w:rsidRPr="00153EB2" w14:paraId="025FEA53" w14:textId="77777777" w:rsidTr="00C25F62">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tcPr>
          <w:p w14:paraId="659C3067"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เอดีซี</w:t>
            </w:r>
            <w:r w:rsidRPr="00153EB2">
              <w:rPr>
                <w:rFonts w:ascii="Angsana New" w:hAnsi="Angsana New"/>
                <w:sz w:val="20"/>
                <w:szCs w:val="20"/>
              </w:rPr>
              <w:t>-</w:t>
            </w:r>
            <w:r w:rsidRPr="00153EB2">
              <w:rPr>
                <w:rFonts w:ascii="Angsana New" w:hAnsi="Angsana New"/>
                <w:sz w:val="20"/>
                <w:szCs w:val="20"/>
                <w:cs/>
              </w:rPr>
              <w:t>เจวี</w:t>
            </w:r>
            <w:r w:rsidRPr="00153EB2">
              <w:rPr>
                <w:rFonts w:ascii="Angsana New" w:hAnsi="Angsana New"/>
                <w:sz w:val="20"/>
                <w:szCs w:val="20"/>
              </w:rPr>
              <w:t xml:space="preserve"> 21</w:t>
            </w:r>
            <w:r w:rsidRPr="00153EB2">
              <w:rPr>
                <w:rFonts w:ascii="Angsana New" w:hAnsi="Angsana New"/>
                <w:sz w:val="20"/>
                <w:szCs w:val="20"/>
                <w:cs/>
              </w:rPr>
              <w:t xml:space="preserve"> จำกัด</w:t>
            </w:r>
          </w:p>
        </w:tc>
        <w:tc>
          <w:tcPr>
            <w:tcW w:w="1071" w:type="dxa"/>
            <w:tcMar>
              <w:top w:w="0" w:type="dxa"/>
              <w:left w:w="108" w:type="dxa"/>
              <w:bottom w:w="0" w:type="dxa"/>
              <w:right w:w="108" w:type="dxa"/>
            </w:tcMar>
          </w:tcPr>
          <w:p w14:paraId="33F9D9DA" w14:textId="179B0F0C" w:rsidR="004305BE" w:rsidRPr="00153EB2" w:rsidRDefault="004305BE" w:rsidP="004305BE">
            <w:pPr>
              <w:spacing w:line="260" w:lineRule="exact"/>
              <w:ind w:left="-18" w:right="-18"/>
              <w:jc w:val="right"/>
              <w:rPr>
                <w:rFonts w:ascii="Angsana New" w:hAnsi="Angsana New"/>
                <w:sz w:val="20"/>
                <w:szCs w:val="20"/>
                <w:cs/>
              </w:rPr>
            </w:pPr>
            <w:r w:rsidRPr="00153EB2">
              <w:rPr>
                <w:rFonts w:ascii="Angsana New" w:hAnsi="Angsana New"/>
                <w:sz w:val="20"/>
                <w:szCs w:val="20"/>
              </w:rPr>
              <w:t>100</w:t>
            </w:r>
          </w:p>
        </w:tc>
        <w:tc>
          <w:tcPr>
            <w:tcW w:w="1071" w:type="dxa"/>
            <w:tcMar>
              <w:top w:w="0" w:type="dxa"/>
              <w:left w:w="108" w:type="dxa"/>
              <w:bottom w:w="0" w:type="dxa"/>
              <w:right w:w="108" w:type="dxa"/>
            </w:tcMar>
          </w:tcPr>
          <w:p w14:paraId="13275265" w14:textId="53BBB17D" w:rsidR="004305BE" w:rsidRPr="00153EB2" w:rsidRDefault="004305BE" w:rsidP="004305BE">
            <w:pPr>
              <w:spacing w:line="260" w:lineRule="exact"/>
              <w:ind w:left="-18" w:right="-18"/>
              <w:jc w:val="right"/>
              <w:rPr>
                <w:rFonts w:ascii="Angsana New" w:hAnsi="Angsana New"/>
                <w:sz w:val="20"/>
                <w:szCs w:val="20"/>
                <w:cs/>
              </w:rPr>
            </w:pPr>
            <w:r w:rsidRPr="00153EB2">
              <w:rPr>
                <w:rFonts w:ascii="Angsana New" w:hAnsi="Angsana New"/>
                <w:sz w:val="20"/>
                <w:szCs w:val="20"/>
              </w:rPr>
              <w:t>100</w:t>
            </w:r>
          </w:p>
        </w:tc>
        <w:tc>
          <w:tcPr>
            <w:tcW w:w="1071" w:type="dxa"/>
            <w:tcMar>
              <w:top w:w="0" w:type="dxa"/>
              <w:left w:w="108" w:type="dxa"/>
              <w:bottom w:w="0" w:type="dxa"/>
              <w:right w:w="108" w:type="dxa"/>
            </w:tcMar>
          </w:tcPr>
          <w:p w14:paraId="6690AA21" w14:textId="2C77AFB7"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tcMar>
              <w:top w:w="0" w:type="dxa"/>
              <w:left w:w="108" w:type="dxa"/>
              <w:bottom w:w="0" w:type="dxa"/>
              <w:right w:w="108" w:type="dxa"/>
            </w:tcMar>
          </w:tcPr>
          <w:p w14:paraId="56DBB217" w14:textId="44773462"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w:t>
            </w:r>
            <w:r w:rsidRPr="00153EB2">
              <w:rPr>
                <w:rFonts w:ascii="Angsana New" w:hAnsi="Angsana New"/>
                <w:sz w:val="20"/>
                <w:szCs w:val="20"/>
                <w:cs/>
              </w:rPr>
              <w:t>.</w:t>
            </w:r>
            <w:r w:rsidRPr="00153EB2">
              <w:rPr>
                <w:rFonts w:ascii="Angsana New" w:hAnsi="Angsana New"/>
                <w:sz w:val="20"/>
                <w:szCs w:val="20"/>
              </w:rPr>
              <w:t>70</w:t>
            </w:r>
          </w:p>
        </w:tc>
        <w:tc>
          <w:tcPr>
            <w:tcW w:w="1071" w:type="dxa"/>
            <w:tcMar>
              <w:top w:w="0" w:type="dxa"/>
              <w:left w:w="108" w:type="dxa"/>
              <w:bottom w:w="0" w:type="dxa"/>
              <w:right w:w="108" w:type="dxa"/>
            </w:tcMar>
            <w:vAlign w:val="bottom"/>
          </w:tcPr>
          <w:p w14:paraId="454C1118" w14:textId="3259EE5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vAlign w:val="bottom"/>
          </w:tcPr>
          <w:p w14:paraId="12389F69" w14:textId="4FA6256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vAlign w:val="bottom"/>
          </w:tcPr>
          <w:p w14:paraId="214842E2" w14:textId="4B884098"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6C3A935E" w14:textId="23AA4DC9"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1E3470FD" w14:textId="6C1FD9EE"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vAlign w:val="bottom"/>
          </w:tcPr>
          <w:p w14:paraId="5CDF6CDB" w14:textId="322CD43C"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r>
      <w:tr w:rsidR="004305BE" w:rsidRPr="00153EB2" w14:paraId="7C7AF421" w14:textId="77777777" w:rsidTr="00C25F62">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tcPr>
          <w:p w14:paraId="34AD20AF"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เอดีซี</w:t>
            </w:r>
            <w:r w:rsidRPr="00153EB2">
              <w:rPr>
                <w:rFonts w:ascii="Angsana New" w:hAnsi="Angsana New"/>
                <w:sz w:val="20"/>
                <w:szCs w:val="20"/>
              </w:rPr>
              <w:t>-</w:t>
            </w:r>
            <w:r w:rsidRPr="00153EB2">
              <w:rPr>
                <w:rFonts w:ascii="Angsana New" w:hAnsi="Angsana New"/>
                <w:sz w:val="20"/>
                <w:szCs w:val="20"/>
                <w:cs/>
              </w:rPr>
              <w:t>เจวี</w:t>
            </w:r>
            <w:r w:rsidRPr="00153EB2">
              <w:rPr>
                <w:rFonts w:ascii="Angsana New" w:hAnsi="Angsana New"/>
                <w:sz w:val="20"/>
                <w:szCs w:val="20"/>
              </w:rPr>
              <w:t xml:space="preserve"> 23</w:t>
            </w:r>
            <w:r w:rsidRPr="00153EB2">
              <w:rPr>
                <w:rFonts w:ascii="Angsana New" w:hAnsi="Angsana New"/>
                <w:sz w:val="20"/>
                <w:szCs w:val="20"/>
                <w:cs/>
              </w:rPr>
              <w:t xml:space="preserve"> จำกัด</w:t>
            </w:r>
          </w:p>
        </w:tc>
        <w:tc>
          <w:tcPr>
            <w:tcW w:w="1071" w:type="dxa"/>
            <w:tcMar>
              <w:top w:w="0" w:type="dxa"/>
              <w:left w:w="108" w:type="dxa"/>
              <w:bottom w:w="0" w:type="dxa"/>
              <w:right w:w="108" w:type="dxa"/>
            </w:tcMar>
          </w:tcPr>
          <w:p w14:paraId="70CBABB2" w14:textId="329D01F9" w:rsidR="004305BE" w:rsidRPr="00153EB2" w:rsidRDefault="004305BE" w:rsidP="004305BE">
            <w:pPr>
              <w:spacing w:line="260" w:lineRule="exact"/>
              <w:ind w:left="-18" w:right="-18"/>
              <w:jc w:val="right"/>
              <w:rPr>
                <w:rFonts w:ascii="Angsana New" w:hAnsi="Angsana New"/>
                <w:sz w:val="20"/>
                <w:szCs w:val="20"/>
                <w:cs/>
              </w:rPr>
            </w:pPr>
            <w:r w:rsidRPr="00153EB2">
              <w:rPr>
                <w:rFonts w:ascii="Angsana New" w:hAnsi="Angsana New"/>
                <w:sz w:val="20"/>
                <w:szCs w:val="20"/>
              </w:rPr>
              <w:t>100</w:t>
            </w:r>
          </w:p>
        </w:tc>
        <w:tc>
          <w:tcPr>
            <w:tcW w:w="1071" w:type="dxa"/>
            <w:tcMar>
              <w:top w:w="0" w:type="dxa"/>
              <w:left w:w="108" w:type="dxa"/>
              <w:bottom w:w="0" w:type="dxa"/>
              <w:right w:w="108" w:type="dxa"/>
            </w:tcMar>
          </w:tcPr>
          <w:p w14:paraId="5086BF81" w14:textId="07C65FC0" w:rsidR="004305BE" w:rsidRPr="00153EB2" w:rsidRDefault="004305BE" w:rsidP="004305BE">
            <w:pPr>
              <w:spacing w:line="260" w:lineRule="exact"/>
              <w:ind w:left="-18" w:right="-18"/>
              <w:jc w:val="right"/>
              <w:rPr>
                <w:rFonts w:ascii="Angsana New" w:hAnsi="Angsana New"/>
                <w:sz w:val="20"/>
                <w:szCs w:val="20"/>
                <w:cs/>
              </w:rPr>
            </w:pPr>
            <w:r w:rsidRPr="00153EB2">
              <w:rPr>
                <w:rFonts w:ascii="Angsana New" w:hAnsi="Angsana New"/>
                <w:sz w:val="20"/>
                <w:szCs w:val="20"/>
              </w:rPr>
              <w:t>100</w:t>
            </w:r>
          </w:p>
        </w:tc>
        <w:tc>
          <w:tcPr>
            <w:tcW w:w="1071" w:type="dxa"/>
            <w:tcMar>
              <w:top w:w="0" w:type="dxa"/>
              <w:left w:w="108" w:type="dxa"/>
              <w:bottom w:w="0" w:type="dxa"/>
              <w:right w:w="108" w:type="dxa"/>
            </w:tcMar>
          </w:tcPr>
          <w:p w14:paraId="5C6D8ACF" w14:textId="069CBE46"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tcMar>
              <w:top w:w="0" w:type="dxa"/>
              <w:left w:w="108" w:type="dxa"/>
              <w:bottom w:w="0" w:type="dxa"/>
              <w:right w:w="108" w:type="dxa"/>
            </w:tcMar>
          </w:tcPr>
          <w:p w14:paraId="717303F5" w14:textId="19567AE4"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w:t>
            </w:r>
            <w:r w:rsidRPr="00153EB2">
              <w:rPr>
                <w:rFonts w:ascii="Angsana New" w:hAnsi="Angsana New"/>
                <w:sz w:val="20"/>
                <w:szCs w:val="20"/>
                <w:cs/>
              </w:rPr>
              <w:t>.</w:t>
            </w:r>
            <w:r w:rsidRPr="00153EB2">
              <w:rPr>
                <w:rFonts w:ascii="Angsana New" w:hAnsi="Angsana New"/>
                <w:sz w:val="20"/>
                <w:szCs w:val="20"/>
              </w:rPr>
              <w:t>70</w:t>
            </w:r>
          </w:p>
        </w:tc>
        <w:tc>
          <w:tcPr>
            <w:tcW w:w="1071" w:type="dxa"/>
            <w:tcMar>
              <w:top w:w="0" w:type="dxa"/>
              <w:left w:w="108" w:type="dxa"/>
              <w:bottom w:w="0" w:type="dxa"/>
              <w:right w:w="108" w:type="dxa"/>
            </w:tcMar>
            <w:vAlign w:val="bottom"/>
          </w:tcPr>
          <w:p w14:paraId="646BC942" w14:textId="3F184FC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vAlign w:val="bottom"/>
          </w:tcPr>
          <w:p w14:paraId="1614E18A" w14:textId="7CD6D3FD"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vAlign w:val="bottom"/>
          </w:tcPr>
          <w:p w14:paraId="3A1D2893" w14:textId="4522F22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0BAA6726" w14:textId="183D260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2343C4D2" w14:textId="1CF8827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vAlign w:val="bottom"/>
          </w:tcPr>
          <w:p w14:paraId="79E25F9D" w14:textId="0C9C5687"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r>
      <w:tr w:rsidR="004305BE" w:rsidRPr="00153EB2" w14:paraId="63E697B5" w14:textId="77777777" w:rsidTr="00C25F62">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tcPr>
          <w:p w14:paraId="13F49DFC"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เออร์บัน</w:t>
            </w:r>
            <w:proofErr w:type="spellStart"/>
            <w:r w:rsidRPr="00153EB2">
              <w:rPr>
                <w:rFonts w:ascii="Angsana New" w:hAnsi="Angsana New"/>
                <w:sz w:val="20"/>
                <w:szCs w:val="20"/>
                <w:cs/>
              </w:rPr>
              <w:t>เทค</w:t>
            </w:r>
            <w:proofErr w:type="spellEnd"/>
            <w:r w:rsidRPr="00153EB2">
              <w:rPr>
                <w:rFonts w:ascii="Angsana New" w:hAnsi="Angsana New"/>
                <w:sz w:val="20"/>
                <w:szCs w:val="20"/>
                <w:cs/>
              </w:rPr>
              <w:t xml:space="preserve"> เวนเจอร</w:t>
            </w:r>
            <w:proofErr w:type="spellStart"/>
            <w:r w:rsidRPr="00153EB2">
              <w:rPr>
                <w:rFonts w:ascii="Angsana New" w:hAnsi="Angsana New"/>
                <w:sz w:val="20"/>
                <w:szCs w:val="20"/>
                <w:cs/>
              </w:rPr>
              <w:t>์ส</w:t>
            </w:r>
            <w:proofErr w:type="spellEnd"/>
            <w:r w:rsidRPr="00153EB2">
              <w:rPr>
                <w:rFonts w:ascii="Angsana New" w:hAnsi="Angsana New"/>
                <w:sz w:val="20"/>
                <w:szCs w:val="20"/>
                <w:cs/>
              </w:rPr>
              <w:t xml:space="preserve"> จำกัด</w:t>
            </w:r>
          </w:p>
        </w:tc>
        <w:tc>
          <w:tcPr>
            <w:tcW w:w="1071" w:type="dxa"/>
            <w:tcMar>
              <w:top w:w="0" w:type="dxa"/>
              <w:left w:w="108" w:type="dxa"/>
              <w:bottom w:w="0" w:type="dxa"/>
              <w:right w:w="108" w:type="dxa"/>
            </w:tcMar>
          </w:tcPr>
          <w:p w14:paraId="2A5D9A19" w14:textId="4C61734A"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370,000</w:t>
            </w:r>
          </w:p>
        </w:tc>
        <w:tc>
          <w:tcPr>
            <w:tcW w:w="1071" w:type="dxa"/>
            <w:tcMar>
              <w:top w:w="0" w:type="dxa"/>
              <w:left w:w="108" w:type="dxa"/>
              <w:bottom w:w="0" w:type="dxa"/>
              <w:right w:w="108" w:type="dxa"/>
            </w:tcMar>
            <w:vAlign w:val="bottom"/>
          </w:tcPr>
          <w:p w14:paraId="63ED8AD8" w14:textId="0FACDE02"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370,000</w:t>
            </w:r>
          </w:p>
        </w:tc>
        <w:tc>
          <w:tcPr>
            <w:tcW w:w="1071" w:type="dxa"/>
            <w:tcMar>
              <w:top w:w="0" w:type="dxa"/>
              <w:left w:w="108" w:type="dxa"/>
              <w:bottom w:w="0" w:type="dxa"/>
              <w:right w:w="108" w:type="dxa"/>
            </w:tcMar>
          </w:tcPr>
          <w:p w14:paraId="2AF4718A" w14:textId="463C3F26"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tcMar>
              <w:top w:w="0" w:type="dxa"/>
              <w:left w:w="108" w:type="dxa"/>
              <w:bottom w:w="0" w:type="dxa"/>
              <w:right w:w="108" w:type="dxa"/>
            </w:tcMar>
            <w:vAlign w:val="bottom"/>
          </w:tcPr>
          <w:p w14:paraId="7EB47247" w14:textId="32C8D4FC"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tcMar>
              <w:top w:w="0" w:type="dxa"/>
              <w:left w:w="108" w:type="dxa"/>
              <w:bottom w:w="0" w:type="dxa"/>
              <w:right w:w="108" w:type="dxa"/>
            </w:tcMar>
            <w:vAlign w:val="bottom"/>
          </w:tcPr>
          <w:p w14:paraId="6B910201" w14:textId="22B846AD"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370,000</w:t>
            </w:r>
          </w:p>
        </w:tc>
        <w:tc>
          <w:tcPr>
            <w:tcW w:w="1071" w:type="dxa"/>
            <w:tcMar>
              <w:top w:w="0" w:type="dxa"/>
              <w:left w:w="108" w:type="dxa"/>
              <w:bottom w:w="0" w:type="dxa"/>
              <w:right w:w="108" w:type="dxa"/>
            </w:tcMar>
            <w:vAlign w:val="bottom"/>
          </w:tcPr>
          <w:p w14:paraId="3506D614" w14:textId="64B03B47"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370,000</w:t>
            </w:r>
          </w:p>
        </w:tc>
        <w:tc>
          <w:tcPr>
            <w:tcW w:w="1071" w:type="dxa"/>
            <w:tcMar>
              <w:top w:w="0" w:type="dxa"/>
              <w:left w:w="108" w:type="dxa"/>
              <w:bottom w:w="0" w:type="dxa"/>
              <w:right w:w="108" w:type="dxa"/>
            </w:tcMar>
            <w:vAlign w:val="bottom"/>
          </w:tcPr>
          <w:p w14:paraId="624F7E87" w14:textId="68B030A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1EB5E2E7" w14:textId="21702EC3"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42CE73F0" w14:textId="04B0C9A6"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370,000</w:t>
            </w:r>
          </w:p>
        </w:tc>
        <w:tc>
          <w:tcPr>
            <w:tcW w:w="1071" w:type="dxa"/>
            <w:tcMar>
              <w:top w:w="0" w:type="dxa"/>
              <w:left w:w="108" w:type="dxa"/>
              <w:bottom w:w="0" w:type="dxa"/>
              <w:right w:w="108" w:type="dxa"/>
            </w:tcMar>
            <w:vAlign w:val="bottom"/>
          </w:tcPr>
          <w:p w14:paraId="054284A0" w14:textId="333E54B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370,000</w:t>
            </w:r>
          </w:p>
        </w:tc>
      </w:tr>
      <w:tr w:rsidR="004305BE" w:rsidRPr="00153EB2" w14:paraId="05202264" w14:textId="77777777" w:rsidTr="00C25F62">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tcPr>
          <w:p w14:paraId="2056F3B1" w14:textId="6488729A" w:rsidR="004305BE" w:rsidRPr="00153EB2" w:rsidRDefault="004305BE" w:rsidP="004305BE">
            <w:pPr>
              <w:spacing w:line="260" w:lineRule="exact"/>
              <w:ind w:right="-108"/>
              <w:rPr>
                <w:rFonts w:ascii="Angsana New" w:hAnsi="Angsana New"/>
                <w:sz w:val="20"/>
                <w:szCs w:val="20"/>
                <w:cs/>
              </w:rPr>
            </w:pPr>
            <w:bookmarkStart w:id="17" w:name="_Hlk534790494"/>
            <w:r w:rsidRPr="00153EB2">
              <w:rPr>
                <w:rFonts w:ascii="Angsana New" w:hAnsi="Angsana New"/>
                <w:sz w:val="20"/>
                <w:szCs w:val="20"/>
                <w:cs/>
              </w:rPr>
              <w:t xml:space="preserve">บริษัท </w:t>
            </w:r>
            <w:bookmarkEnd w:id="17"/>
            <w:r w:rsidRPr="00153EB2">
              <w:rPr>
                <w:rFonts w:ascii="Angsana New" w:hAnsi="Angsana New"/>
                <w:sz w:val="20"/>
                <w:szCs w:val="20"/>
                <w:cs/>
              </w:rPr>
              <w:t>เอก</w:t>
            </w:r>
            <w:proofErr w:type="spellStart"/>
            <w:r w:rsidRPr="00153EB2">
              <w:rPr>
                <w:rFonts w:ascii="Angsana New" w:hAnsi="Angsana New"/>
                <w:sz w:val="20"/>
                <w:szCs w:val="20"/>
                <w:cs/>
              </w:rPr>
              <w:t>ซ์</w:t>
            </w:r>
            <w:proofErr w:type="spellEnd"/>
            <w:r w:rsidRPr="00153EB2">
              <w:rPr>
                <w:rFonts w:ascii="Angsana New" w:hAnsi="Angsana New"/>
                <w:sz w:val="20"/>
                <w:szCs w:val="20"/>
                <w:cs/>
              </w:rPr>
              <w:t>โพ</w:t>
            </w:r>
            <w:proofErr w:type="spellStart"/>
            <w:r w:rsidRPr="00153EB2">
              <w:rPr>
                <w:rFonts w:ascii="Angsana New" w:hAnsi="Angsana New"/>
                <w:sz w:val="20"/>
                <w:szCs w:val="20"/>
                <w:cs/>
              </w:rPr>
              <w:t>เนนเชีย</w:t>
            </w:r>
            <w:proofErr w:type="spellEnd"/>
            <w:r w:rsidRPr="00153EB2">
              <w:rPr>
                <w:rFonts w:ascii="Angsana New" w:hAnsi="Angsana New"/>
                <w:sz w:val="20"/>
                <w:szCs w:val="20"/>
                <w:cs/>
              </w:rPr>
              <w:t>ล วิสาหกิจเพื่อสังคม จำกัด</w:t>
            </w:r>
          </w:p>
        </w:tc>
        <w:tc>
          <w:tcPr>
            <w:tcW w:w="1071" w:type="dxa"/>
            <w:tcMar>
              <w:top w:w="0" w:type="dxa"/>
              <w:left w:w="108" w:type="dxa"/>
              <w:bottom w:w="0" w:type="dxa"/>
              <w:right w:w="108" w:type="dxa"/>
            </w:tcMar>
          </w:tcPr>
          <w:p w14:paraId="42CF8738" w14:textId="5190C2CF"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5,000</w:t>
            </w:r>
          </w:p>
        </w:tc>
        <w:tc>
          <w:tcPr>
            <w:tcW w:w="1071" w:type="dxa"/>
            <w:tcMar>
              <w:top w:w="0" w:type="dxa"/>
              <w:left w:w="108" w:type="dxa"/>
              <w:bottom w:w="0" w:type="dxa"/>
              <w:right w:w="108" w:type="dxa"/>
            </w:tcMar>
            <w:vAlign w:val="bottom"/>
          </w:tcPr>
          <w:p w14:paraId="2E8358D8" w14:textId="6B7F80CE"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5,000</w:t>
            </w:r>
          </w:p>
        </w:tc>
        <w:tc>
          <w:tcPr>
            <w:tcW w:w="1071" w:type="dxa"/>
            <w:tcMar>
              <w:top w:w="0" w:type="dxa"/>
              <w:left w:w="108" w:type="dxa"/>
              <w:bottom w:w="0" w:type="dxa"/>
              <w:right w:w="108" w:type="dxa"/>
            </w:tcMar>
          </w:tcPr>
          <w:p w14:paraId="7FF426B7" w14:textId="104F65BB"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tcMar>
              <w:top w:w="0" w:type="dxa"/>
              <w:left w:w="108" w:type="dxa"/>
              <w:bottom w:w="0" w:type="dxa"/>
              <w:right w:w="108" w:type="dxa"/>
            </w:tcMar>
            <w:vAlign w:val="bottom"/>
          </w:tcPr>
          <w:p w14:paraId="547E28ED" w14:textId="4CE2E876"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tcMar>
              <w:top w:w="0" w:type="dxa"/>
              <w:left w:w="108" w:type="dxa"/>
              <w:bottom w:w="0" w:type="dxa"/>
              <w:right w:w="108" w:type="dxa"/>
            </w:tcMar>
            <w:vAlign w:val="bottom"/>
          </w:tcPr>
          <w:p w14:paraId="06F4DC0D" w14:textId="127C3118"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5,000</w:t>
            </w:r>
          </w:p>
        </w:tc>
        <w:tc>
          <w:tcPr>
            <w:tcW w:w="1071" w:type="dxa"/>
            <w:tcMar>
              <w:top w:w="0" w:type="dxa"/>
              <w:left w:w="108" w:type="dxa"/>
              <w:bottom w:w="0" w:type="dxa"/>
              <w:right w:w="108" w:type="dxa"/>
            </w:tcMar>
            <w:vAlign w:val="bottom"/>
          </w:tcPr>
          <w:p w14:paraId="7AAA8AED" w14:textId="79444FA9"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5,000</w:t>
            </w:r>
          </w:p>
        </w:tc>
        <w:tc>
          <w:tcPr>
            <w:tcW w:w="1071" w:type="dxa"/>
            <w:tcMar>
              <w:top w:w="0" w:type="dxa"/>
              <w:left w:w="108" w:type="dxa"/>
              <w:bottom w:w="0" w:type="dxa"/>
              <w:right w:w="108" w:type="dxa"/>
            </w:tcMar>
            <w:vAlign w:val="bottom"/>
          </w:tcPr>
          <w:p w14:paraId="7BA0ACBE" w14:textId="4A46A3B9"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5E0FDE99" w14:textId="3B20D251"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21DB6AE0" w14:textId="0D34994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5,000</w:t>
            </w:r>
          </w:p>
        </w:tc>
        <w:tc>
          <w:tcPr>
            <w:tcW w:w="1071" w:type="dxa"/>
            <w:tcMar>
              <w:top w:w="0" w:type="dxa"/>
              <w:left w:w="108" w:type="dxa"/>
              <w:bottom w:w="0" w:type="dxa"/>
              <w:right w:w="108" w:type="dxa"/>
            </w:tcMar>
            <w:vAlign w:val="bottom"/>
          </w:tcPr>
          <w:p w14:paraId="799FDE4D" w14:textId="09BDF55B"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5,000</w:t>
            </w:r>
          </w:p>
        </w:tc>
      </w:tr>
      <w:tr w:rsidR="004305BE" w:rsidRPr="00153EB2" w14:paraId="5E305FC5" w14:textId="77777777" w:rsidTr="00C25F62">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tcPr>
          <w:p w14:paraId="3CD417E4"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เอดีซี</w:t>
            </w:r>
            <w:r w:rsidRPr="00153EB2">
              <w:rPr>
                <w:rFonts w:ascii="Angsana New" w:hAnsi="Angsana New"/>
                <w:sz w:val="20"/>
                <w:szCs w:val="20"/>
              </w:rPr>
              <w:t>-</w:t>
            </w:r>
            <w:r w:rsidRPr="00153EB2">
              <w:rPr>
                <w:rFonts w:ascii="Angsana New" w:hAnsi="Angsana New"/>
                <w:sz w:val="20"/>
                <w:szCs w:val="20"/>
                <w:cs/>
              </w:rPr>
              <w:t>เจวี</w:t>
            </w:r>
            <w:r w:rsidRPr="00153EB2">
              <w:rPr>
                <w:rFonts w:ascii="Angsana New" w:hAnsi="Angsana New"/>
                <w:sz w:val="20"/>
                <w:szCs w:val="20"/>
              </w:rPr>
              <w:t xml:space="preserve"> 26</w:t>
            </w:r>
            <w:r w:rsidRPr="00153EB2">
              <w:rPr>
                <w:rFonts w:ascii="Angsana New" w:hAnsi="Angsana New"/>
                <w:sz w:val="20"/>
                <w:szCs w:val="20"/>
                <w:cs/>
              </w:rPr>
              <w:t xml:space="preserve"> จำกัด</w:t>
            </w:r>
          </w:p>
        </w:tc>
        <w:tc>
          <w:tcPr>
            <w:tcW w:w="1071" w:type="dxa"/>
            <w:tcMar>
              <w:top w:w="0" w:type="dxa"/>
              <w:left w:w="108" w:type="dxa"/>
              <w:bottom w:w="0" w:type="dxa"/>
              <w:right w:w="108" w:type="dxa"/>
            </w:tcMar>
          </w:tcPr>
          <w:p w14:paraId="2FA55D32" w14:textId="398E72BD"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vAlign w:val="bottom"/>
          </w:tcPr>
          <w:p w14:paraId="75F5190F" w14:textId="02A5F78F"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tcPr>
          <w:p w14:paraId="56CF42BE" w14:textId="50FE7101"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tcMar>
              <w:top w:w="0" w:type="dxa"/>
              <w:left w:w="108" w:type="dxa"/>
              <w:bottom w:w="0" w:type="dxa"/>
              <w:right w:w="108" w:type="dxa"/>
            </w:tcMar>
          </w:tcPr>
          <w:p w14:paraId="68405B3F" w14:textId="7766F25D"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w:t>
            </w:r>
            <w:r w:rsidRPr="00153EB2">
              <w:rPr>
                <w:rFonts w:ascii="Angsana New" w:hAnsi="Angsana New"/>
                <w:sz w:val="20"/>
                <w:szCs w:val="20"/>
                <w:cs/>
              </w:rPr>
              <w:t>.</w:t>
            </w:r>
            <w:r w:rsidRPr="00153EB2">
              <w:rPr>
                <w:rFonts w:ascii="Angsana New" w:hAnsi="Angsana New"/>
                <w:sz w:val="20"/>
                <w:szCs w:val="20"/>
              </w:rPr>
              <w:t>70</w:t>
            </w:r>
          </w:p>
        </w:tc>
        <w:tc>
          <w:tcPr>
            <w:tcW w:w="1071" w:type="dxa"/>
            <w:tcMar>
              <w:top w:w="0" w:type="dxa"/>
              <w:left w:w="108" w:type="dxa"/>
              <w:bottom w:w="0" w:type="dxa"/>
              <w:right w:w="108" w:type="dxa"/>
            </w:tcMar>
            <w:vAlign w:val="bottom"/>
          </w:tcPr>
          <w:p w14:paraId="07F97321" w14:textId="41741BD1"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vAlign w:val="bottom"/>
          </w:tcPr>
          <w:p w14:paraId="07C27A68" w14:textId="577A64B8"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vAlign w:val="bottom"/>
          </w:tcPr>
          <w:p w14:paraId="4ADE8AD9" w14:textId="1303C72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568180F8" w14:textId="24233933"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413D97A4" w14:textId="35EA216C"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vAlign w:val="bottom"/>
          </w:tcPr>
          <w:p w14:paraId="72EF377B" w14:textId="40539A7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r>
      <w:tr w:rsidR="004305BE" w:rsidRPr="00153EB2" w14:paraId="64BB4EBF" w14:textId="77777777" w:rsidTr="00C25F62">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tcPr>
          <w:p w14:paraId="00D6EC9A"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เอดีซี</w:t>
            </w:r>
            <w:r w:rsidRPr="00153EB2">
              <w:rPr>
                <w:rFonts w:ascii="Angsana New" w:hAnsi="Angsana New"/>
                <w:sz w:val="20"/>
                <w:szCs w:val="20"/>
              </w:rPr>
              <w:t>-</w:t>
            </w:r>
            <w:r w:rsidRPr="00153EB2">
              <w:rPr>
                <w:rFonts w:ascii="Angsana New" w:hAnsi="Angsana New"/>
                <w:sz w:val="20"/>
                <w:szCs w:val="20"/>
                <w:cs/>
              </w:rPr>
              <w:t>เจวี</w:t>
            </w:r>
            <w:r w:rsidRPr="00153EB2">
              <w:rPr>
                <w:rFonts w:ascii="Angsana New" w:hAnsi="Angsana New"/>
                <w:sz w:val="20"/>
                <w:szCs w:val="20"/>
              </w:rPr>
              <w:t xml:space="preserve"> 27</w:t>
            </w:r>
            <w:r w:rsidRPr="00153EB2">
              <w:rPr>
                <w:rFonts w:ascii="Angsana New" w:hAnsi="Angsana New"/>
                <w:sz w:val="20"/>
                <w:szCs w:val="20"/>
                <w:cs/>
              </w:rPr>
              <w:t xml:space="preserve"> จำกัด</w:t>
            </w:r>
          </w:p>
        </w:tc>
        <w:tc>
          <w:tcPr>
            <w:tcW w:w="1071" w:type="dxa"/>
            <w:tcMar>
              <w:top w:w="0" w:type="dxa"/>
              <w:left w:w="108" w:type="dxa"/>
              <w:bottom w:w="0" w:type="dxa"/>
              <w:right w:w="108" w:type="dxa"/>
            </w:tcMar>
          </w:tcPr>
          <w:p w14:paraId="503F6FDD" w14:textId="28D499F3"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vAlign w:val="bottom"/>
          </w:tcPr>
          <w:p w14:paraId="2CB359AA" w14:textId="6E4F1989"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tcMar>
              <w:top w:w="0" w:type="dxa"/>
              <w:left w:w="108" w:type="dxa"/>
              <w:bottom w:w="0" w:type="dxa"/>
              <w:right w:w="108" w:type="dxa"/>
            </w:tcMar>
          </w:tcPr>
          <w:p w14:paraId="77838EAB" w14:textId="4C42046F"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tcMar>
              <w:top w:w="0" w:type="dxa"/>
              <w:left w:w="108" w:type="dxa"/>
              <w:bottom w:w="0" w:type="dxa"/>
              <w:right w:w="108" w:type="dxa"/>
            </w:tcMar>
          </w:tcPr>
          <w:p w14:paraId="0D053401" w14:textId="424CACB9"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w:t>
            </w:r>
            <w:r w:rsidRPr="00153EB2">
              <w:rPr>
                <w:rFonts w:ascii="Angsana New" w:hAnsi="Angsana New"/>
                <w:sz w:val="20"/>
                <w:szCs w:val="20"/>
                <w:cs/>
              </w:rPr>
              <w:t>.</w:t>
            </w:r>
            <w:r w:rsidRPr="00153EB2">
              <w:rPr>
                <w:rFonts w:ascii="Angsana New" w:hAnsi="Angsana New"/>
                <w:sz w:val="20"/>
                <w:szCs w:val="20"/>
              </w:rPr>
              <w:t>70</w:t>
            </w:r>
          </w:p>
        </w:tc>
        <w:tc>
          <w:tcPr>
            <w:tcW w:w="1071" w:type="dxa"/>
            <w:tcMar>
              <w:top w:w="0" w:type="dxa"/>
              <w:left w:w="108" w:type="dxa"/>
              <w:bottom w:w="0" w:type="dxa"/>
              <w:right w:w="108" w:type="dxa"/>
            </w:tcMar>
            <w:vAlign w:val="bottom"/>
          </w:tcPr>
          <w:p w14:paraId="1BA8C3D6" w14:textId="1E5C005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c>
          <w:tcPr>
            <w:tcW w:w="1071" w:type="dxa"/>
            <w:tcMar>
              <w:top w:w="0" w:type="dxa"/>
              <w:left w:w="108" w:type="dxa"/>
              <w:bottom w:w="0" w:type="dxa"/>
              <w:right w:w="108" w:type="dxa"/>
            </w:tcMar>
            <w:vAlign w:val="bottom"/>
          </w:tcPr>
          <w:p w14:paraId="346DA86F" w14:textId="6258DFAE"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c>
          <w:tcPr>
            <w:tcW w:w="1071" w:type="dxa"/>
            <w:tcMar>
              <w:top w:w="0" w:type="dxa"/>
              <w:left w:w="108" w:type="dxa"/>
              <w:bottom w:w="0" w:type="dxa"/>
              <w:right w:w="108" w:type="dxa"/>
            </w:tcMar>
            <w:vAlign w:val="bottom"/>
          </w:tcPr>
          <w:p w14:paraId="6DE36CEF" w14:textId="12FAE51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48D6F905" w14:textId="74A2B63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7A1C19BE" w14:textId="72110F23"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c>
          <w:tcPr>
            <w:tcW w:w="1071" w:type="dxa"/>
            <w:tcMar>
              <w:top w:w="0" w:type="dxa"/>
              <w:left w:w="108" w:type="dxa"/>
              <w:bottom w:w="0" w:type="dxa"/>
              <w:right w:w="108" w:type="dxa"/>
            </w:tcMar>
            <w:vAlign w:val="bottom"/>
          </w:tcPr>
          <w:p w14:paraId="23148191" w14:textId="59DD9D0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r>
    </w:tbl>
    <w:p w14:paraId="3721CB44" w14:textId="77777777" w:rsidR="00C25F62" w:rsidRPr="00153EB2" w:rsidRDefault="00C25F62" w:rsidP="00C25F62">
      <w:pPr>
        <w:tabs>
          <w:tab w:val="left" w:pos="2160"/>
          <w:tab w:val="right" w:pos="7200"/>
          <w:tab w:val="right" w:pos="8540"/>
        </w:tabs>
        <w:ind w:left="547" w:right="-842" w:hanging="547"/>
        <w:jc w:val="right"/>
        <w:rPr>
          <w:rFonts w:ascii="Angsana New" w:hAnsi="Angsana New"/>
          <w:sz w:val="20"/>
          <w:szCs w:val="20"/>
        </w:rPr>
      </w:pPr>
      <w:r w:rsidRPr="00153EB2">
        <w:br w:type="page"/>
      </w:r>
      <w:r w:rsidRPr="00153EB2">
        <w:rPr>
          <w:rFonts w:ascii="Angsana New" w:hAnsi="Angsana New"/>
          <w:sz w:val="32"/>
          <w:szCs w:val="32"/>
          <w:cs/>
        </w:rPr>
        <w:lastRenderedPageBreak/>
        <w:tab/>
      </w:r>
      <w:r w:rsidRPr="00153EB2">
        <w:rPr>
          <w:rFonts w:ascii="Angsana New" w:hAnsi="Angsana New"/>
          <w:sz w:val="20"/>
          <w:szCs w:val="20"/>
          <w:cs/>
        </w:rPr>
        <w:t>(หน่วย</w:t>
      </w:r>
      <w:r w:rsidRPr="00153EB2">
        <w:rPr>
          <w:rFonts w:ascii="Angsana New" w:hAnsi="Angsana New"/>
          <w:sz w:val="20"/>
          <w:szCs w:val="20"/>
        </w:rPr>
        <w:t>:</w:t>
      </w:r>
      <w:r w:rsidRPr="00153EB2">
        <w:rPr>
          <w:rFonts w:ascii="Angsana New" w:hAnsi="Angsana New"/>
          <w:sz w:val="20"/>
          <w:szCs w:val="20"/>
          <w:cs/>
        </w:rPr>
        <w:t xml:space="preserve"> พันบาท)</w:t>
      </w:r>
    </w:p>
    <w:tbl>
      <w:tblPr>
        <w:tblW w:w="15480" w:type="dxa"/>
        <w:tblInd w:w="-90" w:type="dxa"/>
        <w:tblLayout w:type="fixed"/>
        <w:tblLook w:val="0000" w:firstRow="0" w:lastRow="0" w:firstColumn="0" w:lastColumn="0" w:noHBand="0" w:noVBand="0"/>
      </w:tblPr>
      <w:tblGrid>
        <w:gridCol w:w="4770"/>
        <w:gridCol w:w="1071"/>
        <w:gridCol w:w="1071"/>
        <w:gridCol w:w="1071"/>
        <w:gridCol w:w="1071"/>
        <w:gridCol w:w="1071"/>
        <w:gridCol w:w="1071"/>
        <w:gridCol w:w="1071"/>
        <w:gridCol w:w="1071"/>
        <w:gridCol w:w="1071"/>
        <w:gridCol w:w="1071"/>
      </w:tblGrid>
      <w:tr w:rsidR="00C25F62" w:rsidRPr="00153EB2" w14:paraId="4E849623" w14:textId="77777777" w:rsidTr="00DF78AF">
        <w:trPr>
          <w:cantSplit/>
        </w:trPr>
        <w:tc>
          <w:tcPr>
            <w:tcW w:w="4770" w:type="dxa"/>
            <w:vAlign w:val="bottom"/>
          </w:tcPr>
          <w:p w14:paraId="267FC174" w14:textId="77777777" w:rsidR="00C25F62" w:rsidRPr="00153EB2" w:rsidRDefault="00C25F62" w:rsidP="00DF78AF">
            <w:pPr>
              <w:pStyle w:val="Heading9"/>
              <w:pBdr>
                <w:bottom w:val="single" w:sz="4" w:space="1" w:color="auto"/>
              </w:pBdr>
              <w:spacing w:line="260" w:lineRule="exact"/>
              <w:jc w:val="center"/>
              <w:rPr>
                <w:sz w:val="20"/>
                <w:szCs w:val="20"/>
              </w:rPr>
            </w:pPr>
            <w:r w:rsidRPr="00153EB2">
              <w:rPr>
                <w:sz w:val="20"/>
                <w:szCs w:val="20"/>
                <w:cs/>
              </w:rPr>
              <w:t>บริษัท</w:t>
            </w:r>
          </w:p>
        </w:tc>
        <w:tc>
          <w:tcPr>
            <w:tcW w:w="2142" w:type="dxa"/>
            <w:gridSpan w:val="2"/>
            <w:vAlign w:val="bottom"/>
          </w:tcPr>
          <w:p w14:paraId="0E2D3923" w14:textId="77777777" w:rsidR="00C25F62" w:rsidRPr="00153EB2" w:rsidRDefault="00C25F62" w:rsidP="00DF78AF">
            <w:pPr>
              <w:pBdr>
                <w:bottom w:val="single" w:sz="4" w:space="1" w:color="auto"/>
              </w:pBdr>
              <w:spacing w:line="260" w:lineRule="exact"/>
              <w:ind w:left="-18" w:right="-18"/>
              <w:jc w:val="center"/>
              <w:rPr>
                <w:rFonts w:ascii="Angsana New" w:hAnsi="Angsana New"/>
                <w:sz w:val="20"/>
                <w:szCs w:val="20"/>
                <w:cs/>
              </w:rPr>
            </w:pPr>
            <w:r w:rsidRPr="00153EB2">
              <w:rPr>
                <w:rFonts w:ascii="Angsana New" w:hAnsi="Angsana New"/>
                <w:sz w:val="20"/>
                <w:szCs w:val="20"/>
                <w:cs/>
              </w:rPr>
              <w:t>ทุนเรียกชำระแล้ว</w:t>
            </w:r>
          </w:p>
        </w:tc>
        <w:tc>
          <w:tcPr>
            <w:tcW w:w="2142" w:type="dxa"/>
            <w:gridSpan w:val="2"/>
            <w:vAlign w:val="bottom"/>
          </w:tcPr>
          <w:p w14:paraId="77F5BDD1" w14:textId="77777777" w:rsidR="00C25F62" w:rsidRPr="00153EB2" w:rsidRDefault="00C25F62" w:rsidP="00DF78AF">
            <w:pPr>
              <w:pBdr>
                <w:bottom w:val="single" w:sz="4" w:space="1" w:color="auto"/>
              </w:pBdr>
              <w:spacing w:line="260" w:lineRule="exact"/>
              <w:ind w:left="-18" w:right="-18"/>
              <w:jc w:val="center"/>
              <w:rPr>
                <w:rFonts w:ascii="Angsana New" w:hAnsi="Angsana New"/>
                <w:sz w:val="20"/>
                <w:szCs w:val="20"/>
                <w:cs/>
              </w:rPr>
            </w:pPr>
            <w:r w:rsidRPr="00153EB2">
              <w:rPr>
                <w:rFonts w:ascii="Angsana New" w:hAnsi="Angsana New"/>
                <w:sz w:val="20"/>
                <w:szCs w:val="20"/>
                <w:cs/>
              </w:rPr>
              <w:t>สัดส่วนเงินลงทุน</w:t>
            </w:r>
          </w:p>
        </w:tc>
        <w:tc>
          <w:tcPr>
            <w:tcW w:w="2142" w:type="dxa"/>
            <w:gridSpan w:val="2"/>
            <w:vAlign w:val="bottom"/>
          </w:tcPr>
          <w:p w14:paraId="297FED6B" w14:textId="77777777" w:rsidR="00C25F62" w:rsidRPr="00153EB2" w:rsidRDefault="00C25F62" w:rsidP="00DF78AF">
            <w:pPr>
              <w:pBdr>
                <w:bottom w:val="single" w:sz="4" w:space="1" w:color="auto"/>
              </w:pBdr>
              <w:spacing w:line="260" w:lineRule="exact"/>
              <w:ind w:left="-18" w:right="-18"/>
              <w:jc w:val="center"/>
              <w:rPr>
                <w:rFonts w:ascii="Angsana New" w:hAnsi="Angsana New"/>
                <w:sz w:val="20"/>
                <w:szCs w:val="20"/>
                <w:cs/>
              </w:rPr>
            </w:pPr>
            <w:r w:rsidRPr="00153EB2">
              <w:rPr>
                <w:rFonts w:ascii="Angsana New" w:hAnsi="Angsana New"/>
                <w:sz w:val="20"/>
                <w:szCs w:val="20"/>
                <w:cs/>
              </w:rPr>
              <w:t>ราคาทุน</w:t>
            </w:r>
          </w:p>
        </w:tc>
        <w:tc>
          <w:tcPr>
            <w:tcW w:w="2142" w:type="dxa"/>
            <w:gridSpan w:val="2"/>
            <w:vAlign w:val="bottom"/>
          </w:tcPr>
          <w:p w14:paraId="2BC3EA54" w14:textId="77777777" w:rsidR="00C25F62" w:rsidRPr="00153EB2" w:rsidRDefault="00C25F62" w:rsidP="00DF78AF">
            <w:pPr>
              <w:pBdr>
                <w:bottom w:val="single" w:sz="4" w:space="1" w:color="auto"/>
              </w:pBdr>
              <w:spacing w:line="260" w:lineRule="exact"/>
              <w:ind w:left="-18" w:right="-18"/>
              <w:jc w:val="center"/>
              <w:rPr>
                <w:rFonts w:ascii="Angsana New" w:hAnsi="Angsana New"/>
                <w:sz w:val="20"/>
                <w:szCs w:val="20"/>
                <w:cs/>
              </w:rPr>
            </w:pPr>
            <w:r w:rsidRPr="00153EB2">
              <w:rPr>
                <w:rFonts w:ascii="Angsana New" w:hAnsi="Angsana New"/>
                <w:sz w:val="20"/>
                <w:szCs w:val="20"/>
                <w:cs/>
              </w:rPr>
              <w:t>ค่าเผื่อการด้อยค่าของเงินลงทุน</w:t>
            </w:r>
          </w:p>
        </w:tc>
        <w:tc>
          <w:tcPr>
            <w:tcW w:w="2142" w:type="dxa"/>
            <w:gridSpan w:val="2"/>
            <w:vAlign w:val="bottom"/>
          </w:tcPr>
          <w:p w14:paraId="160164CC" w14:textId="77777777" w:rsidR="00C25F62" w:rsidRPr="00153EB2" w:rsidRDefault="00C25F62" w:rsidP="00DF78AF">
            <w:pPr>
              <w:pBdr>
                <w:bottom w:val="single" w:sz="4" w:space="1" w:color="auto"/>
              </w:pBdr>
              <w:spacing w:line="260" w:lineRule="exact"/>
              <w:ind w:left="-18" w:right="-18"/>
              <w:jc w:val="center"/>
              <w:rPr>
                <w:rFonts w:ascii="Angsana New" w:hAnsi="Angsana New"/>
                <w:sz w:val="20"/>
                <w:szCs w:val="20"/>
                <w:cs/>
              </w:rPr>
            </w:pPr>
            <w:r w:rsidRPr="00153EB2">
              <w:rPr>
                <w:rFonts w:ascii="Angsana New" w:hAnsi="Angsana New" w:hint="cs"/>
                <w:sz w:val="20"/>
                <w:szCs w:val="20"/>
                <w:cs/>
              </w:rPr>
              <w:t>มูลค่าตามบัญชีตามวิธีราคาทุน</w:t>
            </w:r>
          </w:p>
        </w:tc>
      </w:tr>
      <w:tr w:rsidR="00C25F62" w:rsidRPr="00153EB2" w14:paraId="36477046" w14:textId="77777777" w:rsidTr="00DF78AF">
        <w:tc>
          <w:tcPr>
            <w:tcW w:w="4770" w:type="dxa"/>
            <w:vAlign w:val="bottom"/>
          </w:tcPr>
          <w:p w14:paraId="4F80A71D" w14:textId="77777777" w:rsidR="00C25F62" w:rsidRPr="00153EB2" w:rsidRDefault="00C25F62" w:rsidP="00DF78AF">
            <w:pPr>
              <w:spacing w:line="260" w:lineRule="exact"/>
              <w:ind w:right="-18"/>
              <w:jc w:val="center"/>
              <w:rPr>
                <w:rFonts w:ascii="Angsana New" w:hAnsi="Angsana New"/>
                <w:sz w:val="20"/>
                <w:szCs w:val="20"/>
              </w:rPr>
            </w:pPr>
          </w:p>
        </w:tc>
        <w:tc>
          <w:tcPr>
            <w:tcW w:w="1071" w:type="dxa"/>
          </w:tcPr>
          <w:p w14:paraId="1597DAAE" w14:textId="77777777" w:rsidR="00C25F62" w:rsidRPr="00153EB2" w:rsidRDefault="00C25F62" w:rsidP="00DF78AF">
            <w:pPr>
              <w:pBdr>
                <w:bottom w:val="single" w:sz="6" w:space="1" w:color="auto"/>
              </w:pBdr>
              <w:spacing w:line="260" w:lineRule="exact"/>
              <w:ind w:right="-18"/>
              <w:jc w:val="center"/>
              <w:rPr>
                <w:rFonts w:ascii="Angsana New" w:hAnsi="Angsana New"/>
                <w:sz w:val="20"/>
                <w:szCs w:val="20"/>
              </w:rPr>
            </w:pPr>
            <w:r w:rsidRPr="00153EB2">
              <w:rPr>
                <w:rFonts w:ascii="Angsana New" w:hAnsi="Angsana New"/>
                <w:sz w:val="20"/>
                <w:szCs w:val="20"/>
              </w:rPr>
              <w:t>2564</w:t>
            </w:r>
          </w:p>
        </w:tc>
        <w:tc>
          <w:tcPr>
            <w:tcW w:w="1071" w:type="dxa"/>
          </w:tcPr>
          <w:p w14:paraId="7DAD0233" w14:textId="77777777" w:rsidR="00C25F62" w:rsidRPr="00153EB2" w:rsidRDefault="00C25F62" w:rsidP="00DF78AF">
            <w:pPr>
              <w:pBdr>
                <w:bottom w:val="single" w:sz="6" w:space="1" w:color="auto"/>
              </w:pBdr>
              <w:spacing w:line="260" w:lineRule="exact"/>
              <w:ind w:right="-18"/>
              <w:jc w:val="center"/>
              <w:rPr>
                <w:rFonts w:ascii="Angsana New" w:hAnsi="Angsana New"/>
                <w:sz w:val="20"/>
                <w:szCs w:val="20"/>
              </w:rPr>
            </w:pPr>
            <w:r w:rsidRPr="00153EB2">
              <w:rPr>
                <w:rFonts w:ascii="Angsana New" w:hAnsi="Angsana New"/>
                <w:sz w:val="20"/>
                <w:szCs w:val="20"/>
              </w:rPr>
              <w:t>2563</w:t>
            </w:r>
          </w:p>
        </w:tc>
        <w:tc>
          <w:tcPr>
            <w:tcW w:w="1071" w:type="dxa"/>
          </w:tcPr>
          <w:p w14:paraId="713A592F" w14:textId="77777777" w:rsidR="00C25F62" w:rsidRPr="00153EB2" w:rsidRDefault="00C25F62" w:rsidP="00DF78AF">
            <w:pPr>
              <w:pBdr>
                <w:bottom w:val="single" w:sz="6" w:space="1" w:color="auto"/>
              </w:pBdr>
              <w:spacing w:line="260" w:lineRule="exact"/>
              <w:ind w:right="-18"/>
              <w:jc w:val="center"/>
              <w:rPr>
                <w:rFonts w:ascii="Angsana New" w:hAnsi="Angsana New"/>
                <w:sz w:val="20"/>
                <w:szCs w:val="20"/>
              </w:rPr>
            </w:pPr>
            <w:r w:rsidRPr="00153EB2">
              <w:rPr>
                <w:rFonts w:ascii="Angsana New" w:hAnsi="Angsana New"/>
                <w:sz w:val="20"/>
                <w:szCs w:val="20"/>
              </w:rPr>
              <w:t>2564</w:t>
            </w:r>
          </w:p>
        </w:tc>
        <w:tc>
          <w:tcPr>
            <w:tcW w:w="1071" w:type="dxa"/>
          </w:tcPr>
          <w:p w14:paraId="667C4740" w14:textId="77777777" w:rsidR="00C25F62" w:rsidRPr="00153EB2" w:rsidRDefault="00C25F62" w:rsidP="00DF78AF">
            <w:pPr>
              <w:pBdr>
                <w:bottom w:val="single" w:sz="6" w:space="1" w:color="auto"/>
              </w:pBdr>
              <w:spacing w:line="260" w:lineRule="exact"/>
              <w:ind w:right="-18"/>
              <w:jc w:val="center"/>
              <w:rPr>
                <w:rFonts w:ascii="Angsana New" w:hAnsi="Angsana New"/>
                <w:sz w:val="20"/>
                <w:szCs w:val="20"/>
              </w:rPr>
            </w:pPr>
            <w:r w:rsidRPr="00153EB2">
              <w:rPr>
                <w:rFonts w:ascii="Angsana New" w:hAnsi="Angsana New"/>
                <w:sz w:val="20"/>
                <w:szCs w:val="20"/>
              </w:rPr>
              <w:t>2563</w:t>
            </w:r>
          </w:p>
        </w:tc>
        <w:tc>
          <w:tcPr>
            <w:tcW w:w="1071" w:type="dxa"/>
          </w:tcPr>
          <w:p w14:paraId="48C640BC" w14:textId="77777777" w:rsidR="00C25F62" w:rsidRPr="00153EB2" w:rsidRDefault="00C25F62" w:rsidP="00DF78AF">
            <w:pPr>
              <w:pBdr>
                <w:bottom w:val="single" w:sz="6" w:space="1" w:color="auto"/>
              </w:pBdr>
              <w:spacing w:line="260" w:lineRule="exact"/>
              <w:ind w:right="-18"/>
              <w:jc w:val="center"/>
              <w:rPr>
                <w:rFonts w:ascii="Angsana New" w:hAnsi="Angsana New"/>
                <w:sz w:val="20"/>
                <w:szCs w:val="20"/>
              </w:rPr>
            </w:pPr>
            <w:r w:rsidRPr="00153EB2">
              <w:rPr>
                <w:rFonts w:ascii="Angsana New" w:hAnsi="Angsana New"/>
                <w:sz w:val="20"/>
                <w:szCs w:val="20"/>
              </w:rPr>
              <w:t>2564</w:t>
            </w:r>
          </w:p>
        </w:tc>
        <w:tc>
          <w:tcPr>
            <w:tcW w:w="1071" w:type="dxa"/>
          </w:tcPr>
          <w:p w14:paraId="78AE4802" w14:textId="77777777" w:rsidR="00C25F62" w:rsidRPr="00153EB2" w:rsidRDefault="00C25F62" w:rsidP="00DF78AF">
            <w:pPr>
              <w:pBdr>
                <w:bottom w:val="single" w:sz="6" w:space="1" w:color="auto"/>
              </w:pBdr>
              <w:spacing w:line="260" w:lineRule="exact"/>
              <w:ind w:right="-18"/>
              <w:jc w:val="center"/>
              <w:rPr>
                <w:rFonts w:ascii="Angsana New" w:hAnsi="Angsana New"/>
                <w:sz w:val="20"/>
                <w:szCs w:val="20"/>
              </w:rPr>
            </w:pPr>
            <w:r w:rsidRPr="00153EB2">
              <w:rPr>
                <w:rFonts w:ascii="Angsana New" w:hAnsi="Angsana New"/>
                <w:sz w:val="20"/>
                <w:szCs w:val="20"/>
              </w:rPr>
              <w:t>2563</w:t>
            </w:r>
          </w:p>
        </w:tc>
        <w:tc>
          <w:tcPr>
            <w:tcW w:w="1071" w:type="dxa"/>
          </w:tcPr>
          <w:p w14:paraId="510D5B27" w14:textId="77777777" w:rsidR="00C25F62" w:rsidRPr="00153EB2" w:rsidRDefault="00C25F62" w:rsidP="00DF78AF">
            <w:pPr>
              <w:pBdr>
                <w:bottom w:val="single" w:sz="6" w:space="1" w:color="auto"/>
              </w:pBdr>
              <w:spacing w:line="260" w:lineRule="exact"/>
              <w:ind w:right="-18"/>
              <w:jc w:val="center"/>
              <w:rPr>
                <w:rFonts w:ascii="Angsana New" w:hAnsi="Angsana New"/>
                <w:sz w:val="20"/>
                <w:szCs w:val="20"/>
              </w:rPr>
            </w:pPr>
            <w:r w:rsidRPr="00153EB2">
              <w:rPr>
                <w:rFonts w:ascii="Angsana New" w:hAnsi="Angsana New"/>
                <w:sz w:val="20"/>
                <w:szCs w:val="20"/>
              </w:rPr>
              <w:t>2564</w:t>
            </w:r>
          </w:p>
        </w:tc>
        <w:tc>
          <w:tcPr>
            <w:tcW w:w="1071" w:type="dxa"/>
          </w:tcPr>
          <w:p w14:paraId="086ECCB3" w14:textId="77777777" w:rsidR="00C25F62" w:rsidRPr="00153EB2" w:rsidRDefault="00C25F62" w:rsidP="00DF78AF">
            <w:pPr>
              <w:pBdr>
                <w:bottom w:val="single" w:sz="6" w:space="1" w:color="auto"/>
              </w:pBdr>
              <w:spacing w:line="260" w:lineRule="exact"/>
              <w:ind w:right="-18"/>
              <w:jc w:val="center"/>
              <w:rPr>
                <w:rFonts w:ascii="Angsana New" w:hAnsi="Angsana New"/>
                <w:sz w:val="20"/>
                <w:szCs w:val="20"/>
              </w:rPr>
            </w:pPr>
            <w:r w:rsidRPr="00153EB2">
              <w:rPr>
                <w:rFonts w:ascii="Angsana New" w:hAnsi="Angsana New"/>
                <w:sz w:val="20"/>
                <w:szCs w:val="20"/>
              </w:rPr>
              <w:t>2563</w:t>
            </w:r>
          </w:p>
        </w:tc>
        <w:tc>
          <w:tcPr>
            <w:tcW w:w="1071" w:type="dxa"/>
          </w:tcPr>
          <w:p w14:paraId="1DAFA73A" w14:textId="77777777" w:rsidR="00C25F62" w:rsidRPr="00153EB2" w:rsidRDefault="00C25F62" w:rsidP="00DF78AF">
            <w:pPr>
              <w:pBdr>
                <w:bottom w:val="single" w:sz="6" w:space="1" w:color="auto"/>
              </w:pBdr>
              <w:spacing w:line="260" w:lineRule="exact"/>
              <w:ind w:right="-18"/>
              <w:jc w:val="center"/>
              <w:rPr>
                <w:rFonts w:ascii="Angsana New" w:hAnsi="Angsana New"/>
                <w:sz w:val="20"/>
                <w:szCs w:val="20"/>
              </w:rPr>
            </w:pPr>
            <w:r w:rsidRPr="00153EB2">
              <w:rPr>
                <w:rFonts w:ascii="Angsana New" w:hAnsi="Angsana New"/>
                <w:sz w:val="20"/>
                <w:szCs w:val="20"/>
              </w:rPr>
              <w:t>2564</w:t>
            </w:r>
          </w:p>
        </w:tc>
        <w:tc>
          <w:tcPr>
            <w:tcW w:w="1071" w:type="dxa"/>
          </w:tcPr>
          <w:p w14:paraId="76AF1862" w14:textId="77777777" w:rsidR="00C25F62" w:rsidRPr="00153EB2" w:rsidRDefault="00C25F62" w:rsidP="00DF78AF">
            <w:pPr>
              <w:pBdr>
                <w:bottom w:val="single" w:sz="6" w:space="1" w:color="auto"/>
              </w:pBdr>
              <w:spacing w:line="260" w:lineRule="exact"/>
              <w:ind w:right="-18"/>
              <w:jc w:val="center"/>
              <w:rPr>
                <w:rFonts w:ascii="Angsana New" w:hAnsi="Angsana New"/>
                <w:sz w:val="20"/>
                <w:szCs w:val="20"/>
              </w:rPr>
            </w:pPr>
            <w:r w:rsidRPr="00153EB2">
              <w:rPr>
                <w:rFonts w:ascii="Angsana New" w:hAnsi="Angsana New"/>
                <w:sz w:val="20"/>
                <w:szCs w:val="20"/>
              </w:rPr>
              <w:t>2563</w:t>
            </w:r>
          </w:p>
        </w:tc>
      </w:tr>
      <w:tr w:rsidR="00C25F62" w:rsidRPr="00153EB2" w14:paraId="073FA02C" w14:textId="77777777" w:rsidTr="00DF78AF">
        <w:trPr>
          <w:trHeight w:val="80"/>
        </w:trPr>
        <w:tc>
          <w:tcPr>
            <w:tcW w:w="4770" w:type="dxa"/>
          </w:tcPr>
          <w:p w14:paraId="6DAAECE4" w14:textId="77777777" w:rsidR="00C25F62" w:rsidRPr="00153EB2" w:rsidRDefault="00C25F62" w:rsidP="00DF78AF">
            <w:pPr>
              <w:spacing w:line="260" w:lineRule="exact"/>
              <w:ind w:right="-108"/>
              <w:rPr>
                <w:rFonts w:ascii="Angsana New" w:hAnsi="Angsana New"/>
                <w:sz w:val="20"/>
                <w:szCs w:val="20"/>
                <w:cs/>
              </w:rPr>
            </w:pPr>
          </w:p>
        </w:tc>
        <w:tc>
          <w:tcPr>
            <w:tcW w:w="1071" w:type="dxa"/>
          </w:tcPr>
          <w:p w14:paraId="514EE143" w14:textId="77777777" w:rsidR="00C25F62" w:rsidRPr="00153EB2" w:rsidRDefault="00C25F62" w:rsidP="00DF78AF">
            <w:pPr>
              <w:spacing w:line="260" w:lineRule="exact"/>
              <w:ind w:left="-18" w:right="-18"/>
              <w:jc w:val="right"/>
              <w:rPr>
                <w:rFonts w:ascii="Angsana New" w:hAnsi="Angsana New"/>
                <w:sz w:val="20"/>
                <w:szCs w:val="20"/>
              </w:rPr>
            </w:pPr>
          </w:p>
        </w:tc>
        <w:tc>
          <w:tcPr>
            <w:tcW w:w="1071" w:type="dxa"/>
          </w:tcPr>
          <w:p w14:paraId="5A2499AF" w14:textId="77777777" w:rsidR="00C25F62" w:rsidRPr="00153EB2" w:rsidRDefault="00C25F62" w:rsidP="00DF78AF">
            <w:pPr>
              <w:tabs>
                <w:tab w:val="decimal" w:pos="252"/>
              </w:tabs>
              <w:spacing w:line="260" w:lineRule="exact"/>
              <w:ind w:left="-18" w:right="-18"/>
              <w:jc w:val="thaiDistribute"/>
              <w:rPr>
                <w:rFonts w:ascii="Angsana New" w:hAnsi="Angsana New"/>
                <w:sz w:val="20"/>
                <w:szCs w:val="20"/>
              </w:rPr>
            </w:pPr>
          </w:p>
        </w:tc>
        <w:tc>
          <w:tcPr>
            <w:tcW w:w="1071" w:type="dxa"/>
          </w:tcPr>
          <w:p w14:paraId="4928C051" w14:textId="77777777" w:rsidR="00C25F62" w:rsidRPr="00153EB2" w:rsidRDefault="00C25F62" w:rsidP="00DF78AF">
            <w:pPr>
              <w:spacing w:line="260" w:lineRule="exact"/>
              <w:ind w:left="-18" w:right="-18"/>
              <w:jc w:val="center"/>
              <w:rPr>
                <w:rFonts w:ascii="Angsana New" w:hAnsi="Angsana New"/>
                <w:sz w:val="20"/>
                <w:szCs w:val="20"/>
              </w:rPr>
            </w:pPr>
            <w:r w:rsidRPr="00153EB2">
              <w:rPr>
                <w:rFonts w:ascii="Angsana New" w:hAnsi="Angsana New"/>
                <w:sz w:val="20"/>
                <w:szCs w:val="20"/>
              </w:rPr>
              <w:t>(</w:t>
            </w:r>
            <w:r w:rsidRPr="00153EB2">
              <w:rPr>
                <w:rFonts w:ascii="Angsana New" w:hAnsi="Angsana New"/>
                <w:sz w:val="20"/>
                <w:szCs w:val="20"/>
                <w:cs/>
              </w:rPr>
              <w:t>ร้อยละ</w:t>
            </w:r>
            <w:r w:rsidRPr="00153EB2">
              <w:rPr>
                <w:rFonts w:ascii="Angsana New" w:hAnsi="Angsana New"/>
                <w:sz w:val="20"/>
                <w:szCs w:val="20"/>
              </w:rPr>
              <w:t>)</w:t>
            </w:r>
          </w:p>
        </w:tc>
        <w:tc>
          <w:tcPr>
            <w:tcW w:w="1071" w:type="dxa"/>
          </w:tcPr>
          <w:p w14:paraId="3B66B2ED" w14:textId="77777777" w:rsidR="00C25F62" w:rsidRPr="00153EB2" w:rsidRDefault="00C25F62" w:rsidP="00DF78AF">
            <w:pPr>
              <w:spacing w:line="260" w:lineRule="exact"/>
              <w:ind w:left="-18" w:right="-18"/>
              <w:jc w:val="center"/>
              <w:rPr>
                <w:rFonts w:ascii="Angsana New" w:hAnsi="Angsana New"/>
                <w:sz w:val="20"/>
                <w:szCs w:val="20"/>
              </w:rPr>
            </w:pPr>
            <w:r w:rsidRPr="00153EB2">
              <w:rPr>
                <w:rFonts w:ascii="Angsana New" w:hAnsi="Angsana New"/>
                <w:sz w:val="20"/>
                <w:szCs w:val="20"/>
              </w:rPr>
              <w:t>(</w:t>
            </w:r>
            <w:r w:rsidRPr="00153EB2">
              <w:rPr>
                <w:rFonts w:ascii="Angsana New" w:hAnsi="Angsana New"/>
                <w:sz w:val="20"/>
                <w:szCs w:val="20"/>
                <w:cs/>
              </w:rPr>
              <w:t>ร้อยละ</w:t>
            </w:r>
            <w:r w:rsidRPr="00153EB2">
              <w:rPr>
                <w:rFonts w:ascii="Angsana New" w:hAnsi="Angsana New"/>
                <w:sz w:val="20"/>
                <w:szCs w:val="20"/>
              </w:rPr>
              <w:t>)</w:t>
            </w:r>
          </w:p>
        </w:tc>
        <w:tc>
          <w:tcPr>
            <w:tcW w:w="1071" w:type="dxa"/>
          </w:tcPr>
          <w:p w14:paraId="6DEAFD38" w14:textId="77777777" w:rsidR="00C25F62" w:rsidRPr="00153EB2" w:rsidRDefault="00C25F62" w:rsidP="00DF78AF">
            <w:pPr>
              <w:tabs>
                <w:tab w:val="decimal" w:pos="774"/>
              </w:tabs>
              <w:spacing w:line="260" w:lineRule="exact"/>
              <w:ind w:left="-25"/>
              <w:rPr>
                <w:rFonts w:ascii="Angsana New" w:hAnsi="Angsana New"/>
                <w:sz w:val="20"/>
                <w:szCs w:val="20"/>
                <w:cs/>
              </w:rPr>
            </w:pPr>
          </w:p>
        </w:tc>
        <w:tc>
          <w:tcPr>
            <w:tcW w:w="1071" w:type="dxa"/>
          </w:tcPr>
          <w:p w14:paraId="6B01465A" w14:textId="77777777" w:rsidR="00C25F62" w:rsidRPr="00153EB2" w:rsidRDefault="00C25F62" w:rsidP="00DF78AF">
            <w:pPr>
              <w:tabs>
                <w:tab w:val="decimal" w:pos="684"/>
              </w:tabs>
              <w:spacing w:line="260" w:lineRule="exact"/>
              <w:ind w:left="-25"/>
              <w:rPr>
                <w:rFonts w:ascii="Angsana New" w:hAnsi="Angsana New"/>
                <w:sz w:val="20"/>
                <w:szCs w:val="20"/>
                <w:cs/>
              </w:rPr>
            </w:pPr>
          </w:p>
        </w:tc>
        <w:tc>
          <w:tcPr>
            <w:tcW w:w="1071" w:type="dxa"/>
          </w:tcPr>
          <w:p w14:paraId="2AF4D206" w14:textId="77777777" w:rsidR="00C25F62" w:rsidRPr="00153EB2" w:rsidRDefault="00C25F62" w:rsidP="00DF78AF">
            <w:pPr>
              <w:tabs>
                <w:tab w:val="decimal" w:pos="684"/>
              </w:tabs>
              <w:spacing w:line="260" w:lineRule="exact"/>
              <w:ind w:left="-25"/>
              <w:rPr>
                <w:rFonts w:ascii="Angsana New" w:hAnsi="Angsana New"/>
                <w:sz w:val="20"/>
                <w:szCs w:val="20"/>
                <w:cs/>
              </w:rPr>
            </w:pPr>
          </w:p>
        </w:tc>
        <w:tc>
          <w:tcPr>
            <w:tcW w:w="1071" w:type="dxa"/>
          </w:tcPr>
          <w:p w14:paraId="0D29F63E" w14:textId="77777777" w:rsidR="00C25F62" w:rsidRPr="00153EB2" w:rsidRDefault="00C25F62" w:rsidP="00DF78AF">
            <w:pPr>
              <w:tabs>
                <w:tab w:val="decimal" w:pos="684"/>
              </w:tabs>
              <w:spacing w:line="260" w:lineRule="exact"/>
              <w:ind w:left="-25"/>
              <w:rPr>
                <w:rFonts w:ascii="Angsana New" w:hAnsi="Angsana New"/>
                <w:sz w:val="20"/>
                <w:szCs w:val="20"/>
                <w:cs/>
              </w:rPr>
            </w:pPr>
          </w:p>
        </w:tc>
        <w:tc>
          <w:tcPr>
            <w:tcW w:w="1071" w:type="dxa"/>
          </w:tcPr>
          <w:p w14:paraId="1DD855A2" w14:textId="77777777" w:rsidR="00C25F62" w:rsidRPr="00153EB2" w:rsidRDefault="00C25F62" w:rsidP="00DF78AF">
            <w:pPr>
              <w:tabs>
                <w:tab w:val="decimal" w:pos="684"/>
              </w:tabs>
              <w:spacing w:line="260" w:lineRule="exact"/>
              <w:ind w:left="-25"/>
              <w:rPr>
                <w:rFonts w:ascii="Angsana New" w:hAnsi="Angsana New"/>
                <w:sz w:val="20"/>
                <w:szCs w:val="20"/>
                <w:cs/>
              </w:rPr>
            </w:pPr>
          </w:p>
        </w:tc>
        <w:tc>
          <w:tcPr>
            <w:tcW w:w="1071" w:type="dxa"/>
          </w:tcPr>
          <w:p w14:paraId="0F59E8AB" w14:textId="77777777" w:rsidR="00C25F62" w:rsidRPr="00153EB2" w:rsidRDefault="00C25F62" w:rsidP="00DF78AF">
            <w:pPr>
              <w:tabs>
                <w:tab w:val="decimal" w:pos="684"/>
              </w:tabs>
              <w:spacing w:line="260" w:lineRule="exact"/>
              <w:ind w:left="-25"/>
              <w:rPr>
                <w:rFonts w:ascii="Angsana New" w:hAnsi="Angsana New"/>
                <w:sz w:val="20"/>
                <w:szCs w:val="20"/>
                <w:cs/>
              </w:rPr>
            </w:pPr>
          </w:p>
        </w:tc>
      </w:tr>
      <w:tr w:rsidR="004305BE" w:rsidRPr="00153EB2" w14:paraId="2CF1D0FA" w14:textId="77777777" w:rsidTr="00C25F62">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tcPr>
          <w:p w14:paraId="00C8E2A3" w14:textId="3F75A5F9"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ไอดีโอ โมบิ รางน้ำ จำกัด</w:t>
            </w:r>
          </w:p>
        </w:tc>
        <w:tc>
          <w:tcPr>
            <w:tcW w:w="1071" w:type="dxa"/>
            <w:tcMar>
              <w:top w:w="0" w:type="dxa"/>
              <w:left w:w="108" w:type="dxa"/>
              <w:bottom w:w="0" w:type="dxa"/>
              <w:right w:w="108" w:type="dxa"/>
            </w:tcMar>
            <w:vAlign w:val="bottom"/>
          </w:tcPr>
          <w:p w14:paraId="35AB343F" w14:textId="5F98C623"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795,990</w:t>
            </w:r>
          </w:p>
        </w:tc>
        <w:tc>
          <w:tcPr>
            <w:tcW w:w="1071" w:type="dxa"/>
            <w:tcMar>
              <w:top w:w="0" w:type="dxa"/>
              <w:left w:w="108" w:type="dxa"/>
              <w:bottom w:w="0" w:type="dxa"/>
              <w:right w:w="108" w:type="dxa"/>
            </w:tcMar>
            <w:vAlign w:val="bottom"/>
          </w:tcPr>
          <w:p w14:paraId="0400351A" w14:textId="14708274"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795,990</w:t>
            </w:r>
          </w:p>
        </w:tc>
        <w:tc>
          <w:tcPr>
            <w:tcW w:w="1071" w:type="dxa"/>
            <w:tcMar>
              <w:top w:w="0" w:type="dxa"/>
              <w:left w:w="108" w:type="dxa"/>
              <w:bottom w:w="0" w:type="dxa"/>
              <w:right w:w="108" w:type="dxa"/>
            </w:tcMar>
            <w:vAlign w:val="bottom"/>
          </w:tcPr>
          <w:p w14:paraId="1701C7B7" w14:textId="0D5A067B"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51.00</w:t>
            </w:r>
          </w:p>
        </w:tc>
        <w:tc>
          <w:tcPr>
            <w:tcW w:w="1071" w:type="dxa"/>
            <w:tcMar>
              <w:top w:w="0" w:type="dxa"/>
              <w:left w:w="108" w:type="dxa"/>
              <w:bottom w:w="0" w:type="dxa"/>
              <w:right w:w="108" w:type="dxa"/>
            </w:tcMar>
            <w:vAlign w:val="bottom"/>
          </w:tcPr>
          <w:p w14:paraId="3A5783D5" w14:textId="7BECAF9B"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51.00</w:t>
            </w:r>
          </w:p>
        </w:tc>
        <w:tc>
          <w:tcPr>
            <w:tcW w:w="1071" w:type="dxa"/>
            <w:tcMar>
              <w:top w:w="0" w:type="dxa"/>
              <w:left w:w="108" w:type="dxa"/>
              <w:bottom w:w="0" w:type="dxa"/>
              <w:right w:w="108" w:type="dxa"/>
            </w:tcMar>
            <w:vAlign w:val="bottom"/>
          </w:tcPr>
          <w:p w14:paraId="4A695FBD" w14:textId="628943BE"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405,955</w:t>
            </w:r>
          </w:p>
        </w:tc>
        <w:tc>
          <w:tcPr>
            <w:tcW w:w="1071" w:type="dxa"/>
            <w:tcMar>
              <w:top w:w="0" w:type="dxa"/>
              <w:left w:w="108" w:type="dxa"/>
              <w:bottom w:w="0" w:type="dxa"/>
              <w:right w:w="108" w:type="dxa"/>
            </w:tcMar>
            <w:vAlign w:val="bottom"/>
          </w:tcPr>
          <w:p w14:paraId="478ABBF0" w14:textId="25DD7E3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405,955</w:t>
            </w:r>
          </w:p>
        </w:tc>
        <w:tc>
          <w:tcPr>
            <w:tcW w:w="1071" w:type="dxa"/>
            <w:tcMar>
              <w:top w:w="0" w:type="dxa"/>
              <w:left w:w="108" w:type="dxa"/>
              <w:bottom w:w="0" w:type="dxa"/>
              <w:right w:w="108" w:type="dxa"/>
            </w:tcMar>
          </w:tcPr>
          <w:p w14:paraId="3058BDB4" w14:textId="532ECDF1"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57728239" w14:textId="7F0CBC36"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tcMar>
              <w:top w:w="0" w:type="dxa"/>
              <w:left w:w="108" w:type="dxa"/>
              <w:bottom w:w="0" w:type="dxa"/>
              <w:right w:w="108" w:type="dxa"/>
            </w:tcMar>
            <w:vAlign w:val="bottom"/>
          </w:tcPr>
          <w:p w14:paraId="5EFAAAC2" w14:textId="30936D5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405,955</w:t>
            </w:r>
          </w:p>
        </w:tc>
        <w:tc>
          <w:tcPr>
            <w:tcW w:w="1071" w:type="dxa"/>
            <w:tcMar>
              <w:top w:w="0" w:type="dxa"/>
              <w:left w:w="108" w:type="dxa"/>
              <w:bottom w:w="0" w:type="dxa"/>
              <w:right w:w="108" w:type="dxa"/>
            </w:tcMar>
            <w:vAlign w:val="bottom"/>
          </w:tcPr>
          <w:p w14:paraId="5175BD73" w14:textId="65F10C28"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405,955</w:t>
            </w:r>
          </w:p>
        </w:tc>
      </w:tr>
      <w:tr w:rsidR="004305BE" w:rsidRPr="00153EB2" w14:paraId="4249CFFF" w14:textId="77777777" w:rsidTr="00C25F62">
        <w:tc>
          <w:tcPr>
            <w:tcW w:w="4770" w:type="dxa"/>
          </w:tcPr>
          <w:p w14:paraId="53EAC562"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ไอดีโอ นิว พระราม</w:t>
            </w:r>
            <w:r w:rsidRPr="00153EB2">
              <w:rPr>
                <w:rFonts w:ascii="Angsana New" w:hAnsi="Angsana New"/>
                <w:sz w:val="20"/>
                <w:szCs w:val="20"/>
              </w:rPr>
              <w:t xml:space="preserve"> 9 </w:t>
            </w:r>
            <w:r w:rsidRPr="00153EB2">
              <w:rPr>
                <w:rFonts w:ascii="Angsana New" w:hAnsi="Angsana New"/>
                <w:sz w:val="20"/>
                <w:szCs w:val="20"/>
                <w:cs/>
              </w:rPr>
              <w:t>จำกัด</w:t>
            </w:r>
          </w:p>
        </w:tc>
        <w:tc>
          <w:tcPr>
            <w:tcW w:w="1071" w:type="dxa"/>
            <w:vAlign w:val="bottom"/>
          </w:tcPr>
          <w:p w14:paraId="70A33423" w14:textId="02F62248"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599,670</w:t>
            </w:r>
          </w:p>
        </w:tc>
        <w:tc>
          <w:tcPr>
            <w:tcW w:w="1071" w:type="dxa"/>
            <w:vAlign w:val="bottom"/>
          </w:tcPr>
          <w:p w14:paraId="4014265D" w14:textId="09C78C50"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599,670</w:t>
            </w:r>
          </w:p>
        </w:tc>
        <w:tc>
          <w:tcPr>
            <w:tcW w:w="1071" w:type="dxa"/>
            <w:vAlign w:val="bottom"/>
          </w:tcPr>
          <w:p w14:paraId="60109D2B" w14:textId="51B74931"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786A5D39" w14:textId="71D15910"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23875569" w14:textId="46F8AF4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653,412</w:t>
            </w:r>
          </w:p>
        </w:tc>
        <w:tc>
          <w:tcPr>
            <w:tcW w:w="1071" w:type="dxa"/>
            <w:vAlign w:val="bottom"/>
          </w:tcPr>
          <w:p w14:paraId="19E460CF" w14:textId="6B6C45C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653,412</w:t>
            </w:r>
          </w:p>
        </w:tc>
        <w:tc>
          <w:tcPr>
            <w:tcW w:w="1071" w:type="dxa"/>
          </w:tcPr>
          <w:p w14:paraId="6962997F" w14:textId="459F6CA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06A7951A" w14:textId="6E24C53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660FB280" w14:textId="22D6157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653,412</w:t>
            </w:r>
          </w:p>
        </w:tc>
        <w:tc>
          <w:tcPr>
            <w:tcW w:w="1071" w:type="dxa"/>
            <w:vAlign w:val="bottom"/>
          </w:tcPr>
          <w:p w14:paraId="033FD137" w14:textId="21DB3766"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653,412</w:t>
            </w:r>
          </w:p>
        </w:tc>
      </w:tr>
      <w:tr w:rsidR="004305BE" w:rsidRPr="00153EB2" w14:paraId="00976917" w14:textId="77777777" w:rsidTr="00C25F62">
        <w:trPr>
          <w:trHeight w:val="80"/>
        </w:trPr>
        <w:tc>
          <w:tcPr>
            <w:tcW w:w="4770" w:type="dxa"/>
          </w:tcPr>
          <w:p w14:paraId="24BD3924"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ไอดีโอ คิว สุขุมวิท</w:t>
            </w:r>
            <w:r w:rsidRPr="00153EB2">
              <w:rPr>
                <w:rFonts w:ascii="Angsana New" w:hAnsi="Angsana New"/>
                <w:sz w:val="20"/>
                <w:szCs w:val="20"/>
              </w:rPr>
              <w:t xml:space="preserve"> 36 </w:t>
            </w:r>
            <w:r w:rsidRPr="00153EB2">
              <w:rPr>
                <w:rFonts w:ascii="Angsana New" w:hAnsi="Angsana New"/>
                <w:sz w:val="20"/>
                <w:szCs w:val="20"/>
                <w:cs/>
              </w:rPr>
              <w:t>จำกัด</w:t>
            </w:r>
          </w:p>
        </w:tc>
        <w:tc>
          <w:tcPr>
            <w:tcW w:w="1071" w:type="dxa"/>
            <w:vAlign w:val="bottom"/>
          </w:tcPr>
          <w:p w14:paraId="0A45D9D9" w14:textId="378DD768"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664,430</w:t>
            </w:r>
          </w:p>
        </w:tc>
        <w:tc>
          <w:tcPr>
            <w:tcW w:w="1071" w:type="dxa"/>
            <w:vAlign w:val="bottom"/>
          </w:tcPr>
          <w:p w14:paraId="34C2FD0D" w14:textId="0F14B4E6"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664,430</w:t>
            </w:r>
          </w:p>
        </w:tc>
        <w:tc>
          <w:tcPr>
            <w:tcW w:w="1071" w:type="dxa"/>
            <w:vAlign w:val="bottom"/>
          </w:tcPr>
          <w:p w14:paraId="37729D70" w14:textId="7F7FB297"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430E90A1" w14:textId="09B2933D"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51.00</w:t>
            </w:r>
          </w:p>
        </w:tc>
        <w:tc>
          <w:tcPr>
            <w:tcW w:w="1071" w:type="dxa"/>
            <w:vAlign w:val="bottom"/>
          </w:tcPr>
          <w:p w14:paraId="20CF3A25" w14:textId="4D684BA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732,800</w:t>
            </w:r>
          </w:p>
        </w:tc>
        <w:tc>
          <w:tcPr>
            <w:tcW w:w="1071" w:type="dxa"/>
            <w:vAlign w:val="bottom"/>
          </w:tcPr>
          <w:p w14:paraId="48F6661F" w14:textId="71E8FBE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338,859</w:t>
            </w:r>
          </w:p>
        </w:tc>
        <w:tc>
          <w:tcPr>
            <w:tcW w:w="1071" w:type="dxa"/>
          </w:tcPr>
          <w:p w14:paraId="2FB89472" w14:textId="1017C478"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5723A371" w14:textId="16EA4C51"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0D421194" w14:textId="0A0364C9"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732,800</w:t>
            </w:r>
          </w:p>
        </w:tc>
        <w:tc>
          <w:tcPr>
            <w:tcW w:w="1071" w:type="dxa"/>
            <w:vAlign w:val="bottom"/>
          </w:tcPr>
          <w:p w14:paraId="3AA900FB" w14:textId="156C267D"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338,859</w:t>
            </w:r>
          </w:p>
        </w:tc>
      </w:tr>
      <w:tr w:rsidR="004305BE" w:rsidRPr="00153EB2" w14:paraId="2E3ACEFD" w14:textId="77777777" w:rsidTr="00C25F62">
        <w:tc>
          <w:tcPr>
            <w:tcW w:w="4770" w:type="dxa"/>
          </w:tcPr>
          <w:p w14:paraId="4BA74AE8"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เอดีซี</w:t>
            </w:r>
            <w:r w:rsidRPr="00153EB2">
              <w:rPr>
                <w:rFonts w:ascii="Angsana New" w:hAnsi="Angsana New"/>
                <w:sz w:val="20"/>
                <w:szCs w:val="20"/>
              </w:rPr>
              <w:t>-</w:t>
            </w:r>
            <w:r w:rsidRPr="00153EB2">
              <w:rPr>
                <w:rFonts w:ascii="Angsana New" w:hAnsi="Angsana New"/>
                <w:sz w:val="20"/>
                <w:szCs w:val="20"/>
                <w:cs/>
              </w:rPr>
              <w:t>เจวี</w:t>
            </w:r>
            <w:r w:rsidRPr="00153EB2">
              <w:rPr>
                <w:rFonts w:ascii="Angsana New" w:hAnsi="Angsana New"/>
                <w:sz w:val="20"/>
                <w:szCs w:val="20"/>
              </w:rPr>
              <w:t xml:space="preserve"> 28</w:t>
            </w:r>
            <w:r w:rsidRPr="00153EB2">
              <w:rPr>
                <w:rFonts w:ascii="Angsana New" w:hAnsi="Angsana New"/>
                <w:sz w:val="20"/>
                <w:szCs w:val="20"/>
                <w:cs/>
              </w:rPr>
              <w:t xml:space="preserve"> จำกัด</w:t>
            </w:r>
          </w:p>
        </w:tc>
        <w:tc>
          <w:tcPr>
            <w:tcW w:w="1071" w:type="dxa"/>
            <w:vAlign w:val="bottom"/>
          </w:tcPr>
          <w:p w14:paraId="6BF17EEC" w14:textId="578D93EA"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vAlign w:val="bottom"/>
          </w:tcPr>
          <w:p w14:paraId="2A9F0478" w14:textId="66BB02F5"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tcPr>
          <w:p w14:paraId="317B3641" w14:textId="60F34A3B"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tcPr>
          <w:p w14:paraId="5EDD1A1A" w14:textId="51365F53"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w:t>
            </w:r>
            <w:r w:rsidRPr="00153EB2">
              <w:rPr>
                <w:rFonts w:ascii="Angsana New" w:hAnsi="Angsana New"/>
                <w:sz w:val="20"/>
                <w:szCs w:val="20"/>
                <w:cs/>
              </w:rPr>
              <w:t>.</w:t>
            </w:r>
            <w:r w:rsidRPr="00153EB2">
              <w:rPr>
                <w:rFonts w:ascii="Angsana New" w:hAnsi="Angsana New"/>
                <w:sz w:val="20"/>
                <w:szCs w:val="20"/>
              </w:rPr>
              <w:t>70</w:t>
            </w:r>
          </w:p>
        </w:tc>
        <w:tc>
          <w:tcPr>
            <w:tcW w:w="1071" w:type="dxa"/>
            <w:vAlign w:val="bottom"/>
          </w:tcPr>
          <w:p w14:paraId="633F4404" w14:textId="352ADC86"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c>
          <w:tcPr>
            <w:tcW w:w="1071" w:type="dxa"/>
            <w:vAlign w:val="bottom"/>
          </w:tcPr>
          <w:p w14:paraId="0D212EDD" w14:textId="710D3D7C"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c>
          <w:tcPr>
            <w:tcW w:w="1071" w:type="dxa"/>
          </w:tcPr>
          <w:p w14:paraId="4D0F8CDB" w14:textId="7AD8F0DA"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689B8CB7" w14:textId="2DBD416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32723C8C" w14:textId="3F3E169C"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c>
          <w:tcPr>
            <w:tcW w:w="1071" w:type="dxa"/>
            <w:vAlign w:val="bottom"/>
          </w:tcPr>
          <w:p w14:paraId="63898832" w14:textId="0E68BED1"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r>
      <w:tr w:rsidR="004305BE" w:rsidRPr="00153EB2" w14:paraId="5F8A9DC0" w14:textId="77777777" w:rsidTr="00C25F62">
        <w:tc>
          <w:tcPr>
            <w:tcW w:w="4770" w:type="dxa"/>
          </w:tcPr>
          <w:p w14:paraId="21239E2C"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เอดีซี</w:t>
            </w:r>
            <w:r w:rsidRPr="00153EB2">
              <w:rPr>
                <w:rFonts w:ascii="Angsana New" w:hAnsi="Angsana New"/>
                <w:sz w:val="20"/>
                <w:szCs w:val="20"/>
              </w:rPr>
              <w:t>-</w:t>
            </w:r>
            <w:r w:rsidRPr="00153EB2">
              <w:rPr>
                <w:rFonts w:ascii="Angsana New" w:hAnsi="Angsana New"/>
                <w:sz w:val="20"/>
                <w:szCs w:val="20"/>
                <w:cs/>
              </w:rPr>
              <w:t>เจวี</w:t>
            </w:r>
            <w:r w:rsidRPr="00153EB2">
              <w:rPr>
                <w:rFonts w:ascii="Angsana New" w:hAnsi="Angsana New"/>
                <w:sz w:val="20"/>
                <w:szCs w:val="20"/>
              </w:rPr>
              <w:t xml:space="preserve"> 29</w:t>
            </w:r>
            <w:r w:rsidRPr="00153EB2">
              <w:rPr>
                <w:rFonts w:ascii="Angsana New" w:hAnsi="Angsana New"/>
                <w:sz w:val="20"/>
                <w:szCs w:val="20"/>
                <w:cs/>
              </w:rPr>
              <w:t xml:space="preserve"> จำกัด</w:t>
            </w:r>
          </w:p>
        </w:tc>
        <w:tc>
          <w:tcPr>
            <w:tcW w:w="1071" w:type="dxa"/>
            <w:vAlign w:val="bottom"/>
          </w:tcPr>
          <w:p w14:paraId="6E77C4CA" w14:textId="6D704E66"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vAlign w:val="bottom"/>
          </w:tcPr>
          <w:p w14:paraId="03C56C2D" w14:textId="1166B4EB"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tcPr>
          <w:p w14:paraId="47D3B850" w14:textId="7073B18A"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tcPr>
          <w:p w14:paraId="2052B739" w14:textId="7F2B4580"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w:t>
            </w:r>
            <w:r w:rsidRPr="00153EB2">
              <w:rPr>
                <w:rFonts w:ascii="Angsana New" w:hAnsi="Angsana New"/>
                <w:sz w:val="20"/>
                <w:szCs w:val="20"/>
                <w:cs/>
              </w:rPr>
              <w:t>.</w:t>
            </w:r>
            <w:r w:rsidRPr="00153EB2">
              <w:rPr>
                <w:rFonts w:ascii="Angsana New" w:hAnsi="Angsana New"/>
                <w:sz w:val="20"/>
                <w:szCs w:val="20"/>
              </w:rPr>
              <w:t>70</w:t>
            </w:r>
          </w:p>
        </w:tc>
        <w:tc>
          <w:tcPr>
            <w:tcW w:w="1071" w:type="dxa"/>
            <w:vAlign w:val="bottom"/>
          </w:tcPr>
          <w:p w14:paraId="204BB73D" w14:textId="485AC38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c>
          <w:tcPr>
            <w:tcW w:w="1071" w:type="dxa"/>
            <w:vAlign w:val="bottom"/>
          </w:tcPr>
          <w:p w14:paraId="13C1551D" w14:textId="636D1A63"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c>
          <w:tcPr>
            <w:tcW w:w="1071" w:type="dxa"/>
          </w:tcPr>
          <w:p w14:paraId="7AEAE49E" w14:textId="6F9CE36A"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20516C40" w14:textId="13B945E1"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6EB2879F" w14:textId="4BF6433A"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c>
          <w:tcPr>
            <w:tcW w:w="1071" w:type="dxa"/>
            <w:vAlign w:val="bottom"/>
          </w:tcPr>
          <w:p w14:paraId="5209DDB1" w14:textId="62DBD68A"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r>
      <w:tr w:rsidR="004305BE" w:rsidRPr="00153EB2" w14:paraId="4AA7B50D" w14:textId="77777777" w:rsidTr="00C25F62">
        <w:tc>
          <w:tcPr>
            <w:tcW w:w="4770" w:type="dxa"/>
          </w:tcPr>
          <w:p w14:paraId="63D2AF68"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เอดีซี</w:t>
            </w:r>
            <w:r w:rsidRPr="00153EB2">
              <w:rPr>
                <w:rFonts w:ascii="Angsana New" w:hAnsi="Angsana New"/>
                <w:sz w:val="20"/>
                <w:szCs w:val="20"/>
              </w:rPr>
              <w:t>-</w:t>
            </w:r>
            <w:r w:rsidRPr="00153EB2">
              <w:rPr>
                <w:rFonts w:ascii="Angsana New" w:hAnsi="Angsana New"/>
                <w:sz w:val="20"/>
                <w:szCs w:val="20"/>
                <w:cs/>
              </w:rPr>
              <w:t>เจวี</w:t>
            </w:r>
            <w:r w:rsidRPr="00153EB2">
              <w:rPr>
                <w:rFonts w:ascii="Angsana New" w:hAnsi="Angsana New"/>
                <w:sz w:val="20"/>
                <w:szCs w:val="20"/>
              </w:rPr>
              <w:t xml:space="preserve"> 30</w:t>
            </w:r>
            <w:r w:rsidRPr="00153EB2">
              <w:rPr>
                <w:rFonts w:ascii="Angsana New" w:hAnsi="Angsana New"/>
                <w:sz w:val="20"/>
                <w:szCs w:val="20"/>
                <w:cs/>
              </w:rPr>
              <w:t xml:space="preserve"> จำกัด</w:t>
            </w:r>
          </w:p>
        </w:tc>
        <w:tc>
          <w:tcPr>
            <w:tcW w:w="1071" w:type="dxa"/>
            <w:vAlign w:val="bottom"/>
          </w:tcPr>
          <w:p w14:paraId="24A00EC3" w14:textId="087C8975"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vAlign w:val="bottom"/>
          </w:tcPr>
          <w:p w14:paraId="2B630A7C" w14:textId="5F2F3FA4"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tcPr>
          <w:p w14:paraId="11960101" w14:textId="216F01DB"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tcPr>
          <w:p w14:paraId="42B1418E" w14:textId="00C7E30A"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w:t>
            </w:r>
            <w:r w:rsidRPr="00153EB2">
              <w:rPr>
                <w:rFonts w:ascii="Angsana New" w:hAnsi="Angsana New"/>
                <w:sz w:val="20"/>
                <w:szCs w:val="20"/>
                <w:cs/>
              </w:rPr>
              <w:t>.</w:t>
            </w:r>
            <w:r w:rsidRPr="00153EB2">
              <w:rPr>
                <w:rFonts w:ascii="Angsana New" w:hAnsi="Angsana New"/>
                <w:sz w:val="20"/>
                <w:szCs w:val="20"/>
              </w:rPr>
              <w:t>70</w:t>
            </w:r>
          </w:p>
        </w:tc>
        <w:tc>
          <w:tcPr>
            <w:tcW w:w="1071" w:type="dxa"/>
            <w:vAlign w:val="bottom"/>
          </w:tcPr>
          <w:p w14:paraId="252CB549" w14:textId="5D0B79B1"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c>
          <w:tcPr>
            <w:tcW w:w="1071" w:type="dxa"/>
            <w:vAlign w:val="bottom"/>
          </w:tcPr>
          <w:p w14:paraId="3F337D0C" w14:textId="26C24466"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c>
          <w:tcPr>
            <w:tcW w:w="1071" w:type="dxa"/>
          </w:tcPr>
          <w:p w14:paraId="355112CC" w14:textId="70CD3C09"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024AE2FF" w14:textId="3806A2AD"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0DF2FDAC" w14:textId="417DD8C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c>
          <w:tcPr>
            <w:tcW w:w="1071" w:type="dxa"/>
            <w:vAlign w:val="bottom"/>
          </w:tcPr>
          <w:p w14:paraId="3DFA6955" w14:textId="42741BA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r>
      <w:tr w:rsidR="004305BE" w:rsidRPr="00153EB2" w14:paraId="64ABE3E8" w14:textId="77777777" w:rsidTr="00C25F62">
        <w:tc>
          <w:tcPr>
            <w:tcW w:w="4770" w:type="dxa"/>
          </w:tcPr>
          <w:p w14:paraId="1ED97F07"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อนันดา เอแพค บางจาก จำกัด</w:t>
            </w:r>
          </w:p>
        </w:tc>
        <w:tc>
          <w:tcPr>
            <w:tcW w:w="1071" w:type="dxa"/>
            <w:vAlign w:val="bottom"/>
          </w:tcPr>
          <w:p w14:paraId="18EAF814" w14:textId="2CB1FE49"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505,500</w:t>
            </w:r>
          </w:p>
        </w:tc>
        <w:tc>
          <w:tcPr>
            <w:tcW w:w="1071" w:type="dxa"/>
            <w:vAlign w:val="bottom"/>
          </w:tcPr>
          <w:p w14:paraId="093BC427" w14:textId="2997EFD5"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505,500</w:t>
            </w:r>
          </w:p>
        </w:tc>
        <w:tc>
          <w:tcPr>
            <w:tcW w:w="1071" w:type="dxa"/>
            <w:vAlign w:val="bottom"/>
          </w:tcPr>
          <w:p w14:paraId="54E0B813" w14:textId="3AA6F8D0"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4C029BAD" w14:textId="154B7D41"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1B1B0F78" w14:textId="1C4853DE"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513,090</w:t>
            </w:r>
          </w:p>
        </w:tc>
        <w:tc>
          <w:tcPr>
            <w:tcW w:w="1071" w:type="dxa"/>
            <w:vAlign w:val="bottom"/>
          </w:tcPr>
          <w:p w14:paraId="782D3D57" w14:textId="7B552A2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513,090</w:t>
            </w:r>
          </w:p>
        </w:tc>
        <w:tc>
          <w:tcPr>
            <w:tcW w:w="1071" w:type="dxa"/>
          </w:tcPr>
          <w:p w14:paraId="7A972F22" w14:textId="0C85201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14F8275C" w14:textId="29140EB7"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0F0ABF94" w14:textId="13F1C919"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513,090</w:t>
            </w:r>
          </w:p>
        </w:tc>
        <w:tc>
          <w:tcPr>
            <w:tcW w:w="1071" w:type="dxa"/>
            <w:vAlign w:val="bottom"/>
          </w:tcPr>
          <w:p w14:paraId="2A644B5C" w14:textId="647E534C"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513,090</w:t>
            </w:r>
          </w:p>
        </w:tc>
      </w:tr>
      <w:tr w:rsidR="004305BE" w:rsidRPr="00153EB2" w14:paraId="1E67CA5F" w14:textId="77777777" w:rsidTr="00C25F62">
        <w:tc>
          <w:tcPr>
            <w:tcW w:w="4770" w:type="dxa"/>
          </w:tcPr>
          <w:p w14:paraId="3153332B"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hint="cs"/>
                <w:sz w:val="20"/>
                <w:szCs w:val="20"/>
                <w:cs/>
              </w:rPr>
              <w:t xml:space="preserve">บริษัท อนันดา เอ็มเอฟ เอเชีย สามย่าน จำกัด </w:t>
            </w:r>
          </w:p>
        </w:tc>
        <w:tc>
          <w:tcPr>
            <w:tcW w:w="1071" w:type="dxa"/>
            <w:vAlign w:val="bottom"/>
          </w:tcPr>
          <w:p w14:paraId="5FDEC413" w14:textId="4374F383"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1,000,000</w:t>
            </w:r>
          </w:p>
        </w:tc>
        <w:tc>
          <w:tcPr>
            <w:tcW w:w="1071" w:type="dxa"/>
            <w:vAlign w:val="bottom"/>
          </w:tcPr>
          <w:p w14:paraId="0014E360" w14:textId="3FD6A1BF"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1,000,000</w:t>
            </w:r>
          </w:p>
        </w:tc>
        <w:tc>
          <w:tcPr>
            <w:tcW w:w="1071" w:type="dxa"/>
            <w:vAlign w:val="bottom"/>
          </w:tcPr>
          <w:p w14:paraId="3C637E84" w14:textId="32A41DA1"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4FF960F9" w14:textId="01BFF599"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2D0A21D3" w14:textId="1DC639F3"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1,045,214</w:t>
            </w:r>
          </w:p>
        </w:tc>
        <w:tc>
          <w:tcPr>
            <w:tcW w:w="1071" w:type="dxa"/>
            <w:vAlign w:val="bottom"/>
          </w:tcPr>
          <w:p w14:paraId="78C06EAB" w14:textId="5D4E7348"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1,045,214</w:t>
            </w:r>
          </w:p>
        </w:tc>
        <w:tc>
          <w:tcPr>
            <w:tcW w:w="1071" w:type="dxa"/>
          </w:tcPr>
          <w:p w14:paraId="0962A038" w14:textId="6A2C6E03"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27A92ED4" w14:textId="73CD388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2076547B" w14:textId="3DBC7B28"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1,045,214</w:t>
            </w:r>
          </w:p>
        </w:tc>
        <w:tc>
          <w:tcPr>
            <w:tcW w:w="1071" w:type="dxa"/>
            <w:vAlign w:val="bottom"/>
          </w:tcPr>
          <w:p w14:paraId="7693C7E0" w14:textId="48FAE6B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1,045,214</w:t>
            </w:r>
          </w:p>
        </w:tc>
      </w:tr>
      <w:tr w:rsidR="004305BE" w:rsidRPr="00153EB2" w14:paraId="44161953" w14:textId="77777777" w:rsidTr="00C25F62">
        <w:tc>
          <w:tcPr>
            <w:tcW w:w="4770" w:type="dxa"/>
          </w:tcPr>
          <w:p w14:paraId="0ECB6ADE"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 xml:space="preserve">บริษัท อนันดา </w:t>
            </w:r>
            <w:r w:rsidRPr="00153EB2">
              <w:rPr>
                <w:rFonts w:ascii="Angsana New" w:hAnsi="Angsana New" w:hint="cs"/>
                <w:sz w:val="20"/>
                <w:szCs w:val="20"/>
                <w:cs/>
              </w:rPr>
              <w:t>เอ็มเอฟ เอเชีย สะพานควาย</w:t>
            </w:r>
            <w:r w:rsidRPr="00153EB2">
              <w:rPr>
                <w:rFonts w:ascii="Angsana New" w:hAnsi="Angsana New"/>
                <w:sz w:val="20"/>
                <w:szCs w:val="20"/>
                <w:cs/>
              </w:rPr>
              <w:t xml:space="preserve"> จำกัด</w:t>
            </w:r>
            <w:r w:rsidRPr="00153EB2">
              <w:rPr>
                <w:rFonts w:ascii="Angsana New" w:hAnsi="Angsana New"/>
                <w:sz w:val="20"/>
                <w:szCs w:val="20"/>
              </w:rPr>
              <w:t xml:space="preserve"> </w:t>
            </w:r>
          </w:p>
        </w:tc>
        <w:tc>
          <w:tcPr>
            <w:tcW w:w="1071" w:type="dxa"/>
            <w:vAlign w:val="bottom"/>
          </w:tcPr>
          <w:p w14:paraId="2CCF7DA6" w14:textId="78AEBCE2"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450,000</w:t>
            </w:r>
          </w:p>
        </w:tc>
        <w:tc>
          <w:tcPr>
            <w:tcW w:w="1071" w:type="dxa"/>
            <w:vAlign w:val="bottom"/>
          </w:tcPr>
          <w:p w14:paraId="2F140938" w14:textId="543EA396"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450,000</w:t>
            </w:r>
          </w:p>
        </w:tc>
        <w:tc>
          <w:tcPr>
            <w:tcW w:w="1071" w:type="dxa"/>
            <w:vAlign w:val="bottom"/>
          </w:tcPr>
          <w:p w14:paraId="2EB280DD" w14:textId="5D1169B3"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110657C2" w14:textId="24FBC9FD"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3B616D2B" w14:textId="58A9F1F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463,340</w:t>
            </w:r>
          </w:p>
        </w:tc>
        <w:tc>
          <w:tcPr>
            <w:tcW w:w="1071" w:type="dxa"/>
            <w:vAlign w:val="bottom"/>
          </w:tcPr>
          <w:p w14:paraId="23A5CD3C" w14:textId="5C70B9D7"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463,340</w:t>
            </w:r>
          </w:p>
        </w:tc>
        <w:tc>
          <w:tcPr>
            <w:tcW w:w="1071" w:type="dxa"/>
          </w:tcPr>
          <w:p w14:paraId="2ABF3CA2" w14:textId="4585659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0585D16C" w14:textId="7F2F637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79BFC30B" w14:textId="02CD746B"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463,340</w:t>
            </w:r>
          </w:p>
        </w:tc>
        <w:tc>
          <w:tcPr>
            <w:tcW w:w="1071" w:type="dxa"/>
            <w:vAlign w:val="bottom"/>
          </w:tcPr>
          <w:p w14:paraId="4CAA80A5" w14:textId="68B9B96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463,340</w:t>
            </w:r>
          </w:p>
        </w:tc>
      </w:tr>
      <w:tr w:rsidR="004305BE" w:rsidRPr="00153EB2" w14:paraId="36B4A0EC" w14:textId="77777777" w:rsidTr="00C25F62">
        <w:tc>
          <w:tcPr>
            <w:tcW w:w="4770" w:type="dxa"/>
          </w:tcPr>
          <w:p w14:paraId="1ED667C3"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 xml:space="preserve">บริษัท อนันดา </w:t>
            </w:r>
            <w:r w:rsidRPr="00153EB2">
              <w:rPr>
                <w:rFonts w:ascii="Angsana New" w:hAnsi="Angsana New" w:hint="cs"/>
                <w:sz w:val="20"/>
                <w:szCs w:val="20"/>
                <w:cs/>
              </w:rPr>
              <w:t>เอ็มเอฟ เอเชีย ราชเทวี</w:t>
            </w:r>
            <w:r w:rsidRPr="00153EB2">
              <w:rPr>
                <w:rFonts w:ascii="Angsana New" w:hAnsi="Angsana New"/>
                <w:sz w:val="20"/>
                <w:szCs w:val="20"/>
                <w:cs/>
              </w:rPr>
              <w:t xml:space="preserve"> จำกัด</w:t>
            </w:r>
            <w:r w:rsidRPr="00153EB2">
              <w:rPr>
                <w:rFonts w:ascii="Angsana New" w:hAnsi="Angsana New"/>
                <w:sz w:val="20"/>
                <w:szCs w:val="20"/>
              </w:rPr>
              <w:t xml:space="preserve"> </w:t>
            </w:r>
          </w:p>
        </w:tc>
        <w:tc>
          <w:tcPr>
            <w:tcW w:w="1071" w:type="dxa"/>
            <w:vAlign w:val="bottom"/>
          </w:tcPr>
          <w:p w14:paraId="225758D1" w14:textId="62911133"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550,000</w:t>
            </w:r>
          </w:p>
        </w:tc>
        <w:tc>
          <w:tcPr>
            <w:tcW w:w="1071" w:type="dxa"/>
            <w:vAlign w:val="bottom"/>
          </w:tcPr>
          <w:p w14:paraId="0BF70D84" w14:textId="37F17646"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550,000</w:t>
            </w:r>
          </w:p>
        </w:tc>
        <w:tc>
          <w:tcPr>
            <w:tcW w:w="1071" w:type="dxa"/>
            <w:vAlign w:val="bottom"/>
          </w:tcPr>
          <w:p w14:paraId="1FCE2E49" w14:textId="0010EB6C"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43D27C3D" w14:textId="68CAA91E"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7CF50234" w14:textId="0AB5B1DC"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569,437</w:t>
            </w:r>
          </w:p>
        </w:tc>
        <w:tc>
          <w:tcPr>
            <w:tcW w:w="1071" w:type="dxa"/>
            <w:vAlign w:val="bottom"/>
          </w:tcPr>
          <w:p w14:paraId="5E62811F" w14:textId="380A580B"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569,437</w:t>
            </w:r>
          </w:p>
        </w:tc>
        <w:tc>
          <w:tcPr>
            <w:tcW w:w="1071" w:type="dxa"/>
          </w:tcPr>
          <w:p w14:paraId="04006266" w14:textId="29985A4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1DCB9842" w14:textId="623F747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269CCE1B" w14:textId="1EF7D9E8"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569,437</w:t>
            </w:r>
          </w:p>
        </w:tc>
        <w:tc>
          <w:tcPr>
            <w:tcW w:w="1071" w:type="dxa"/>
            <w:vAlign w:val="bottom"/>
          </w:tcPr>
          <w:p w14:paraId="689BA923" w14:textId="39346FB6"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569,437</w:t>
            </w:r>
          </w:p>
        </w:tc>
      </w:tr>
      <w:tr w:rsidR="004305BE" w:rsidRPr="00153EB2" w14:paraId="59918C58" w14:textId="77777777" w:rsidTr="00C25F62">
        <w:tc>
          <w:tcPr>
            <w:tcW w:w="4770" w:type="dxa"/>
            <w:vAlign w:val="center"/>
          </w:tcPr>
          <w:p w14:paraId="4A8E4537"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นามิส</w:t>
            </w:r>
            <w:proofErr w:type="spellStart"/>
            <w:r w:rsidRPr="00153EB2">
              <w:rPr>
                <w:rFonts w:ascii="Angsana New" w:hAnsi="Angsana New"/>
                <w:sz w:val="20"/>
                <w:szCs w:val="20"/>
                <w:cs/>
              </w:rPr>
              <w:t>เต</w:t>
            </w:r>
            <w:proofErr w:type="spellEnd"/>
            <w:r w:rsidRPr="00153EB2">
              <w:rPr>
                <w:rFonts w:ascii="Angsana New" w:hAnsi="Angsana New"/>
                <w:sz w:val="20"/>
                <w:szCs w:val="20"/>
                <w:cs/>
              </w:rPr>
              <w:t xml:space="preserve"> ฮิลล์ รีสอร</w:t>
            </w:r>
            <w:proofErr w:type="spellStart"/>
            <w:r w:rsidRPr="00153EB2">
              <w:rPr>
                <w:rFonts w:ascii="Angsana New" w:hAnsi="Angsana New"/>
                <w:sz w:val="20"/>
                <w:szCs w:val="20"/>
                <w:cs/>
              </w:rPr>
              <w:t>์ท</w:t>
            </w:r>
            <w:proofErr w:type="spellEnd"/>
            <w:r w:rsidRPr="00153EB2">
              <w:rPr>
                <w:rFonts w:ascii="Angsana New" w:hAnsi="Angsana New"/>
                <w:sz w:val="20"/>
                <w:szCs w:val="20"/>
                <w:cs/>
              </w:rPr>
              <w:t xml:space="preserve"> แอนด์ สปา จำกัด</w:t>
            </w:r>
          </w:p>
        </w:tc>
        <w:tc>
          <w:tcPr>
            <w:tcW w:w="1071" w:type="dxa"/>
            <w:vAlign w:val="bottom"/>
          </w:tcPr>
          <w:p w14:paraId="4F0233C2" w14:textId="724DCF54"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vAlign w:val="bottom"/>
          </w:tcPr>
          <w:p w14:paraId="22887F15" w14:textId="222FD7C3"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vAlign w:val="bottom"/>
          </w:tcPr>
          <w:p w14:paraId="698007CB" w14:textId="24243739"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vAlign w:val="bottom"/>
          </w:tcPr>
          <w:p w14:paraId="6FB7D54E" w14:textId="066BA826"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vAlign w:val="bottom"/>
          </w:tcPr>
          <w:p w14:paraId="7A7EF403" w14:textId="7774FFD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vAlign w:val="bottom"/>
          </w:tcPr>
          <w:p w14:paraId="73641FD5" w14:textId="2BAE7E3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Pr>
          <w:p w14:paraId="63261B3F" w14:textId="54CB531E"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47F03D3E" w14:textId="17B8BBD7"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666A48F1" w14:textId="256F5321"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vAlign w:val="bottom"/>
          </w:tcPr>
          <w:p w14:paraId="167D2217" w14:textId="2DB981CA"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r>
      <w:tr w:rsidR="004305BE" w:rsidRPr="00153EB2" w14:paraId="38DE74A2" w14:textId="77777777" w:rsidTr="00C25F62">
        <w:tc>
          <w:tcPr>
            <w:tcW w:w="4770" w:type="dxa"/>
            <w:vAlign w:val="center"/>
          </w:tcPr>
          <w:p w14:paraId="3FC1EA74"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คาโน</w:t>
            </w:r>
            <w:proofErr w:type="spellStart"/>
            <w:r w:rsidRPr="00153EB2">
              <w:rPr>
                <w:rFonts w:ascii="Angsana New" w:hAnsi="Angsana New"/>
                <w:sz w:val="20"/>
                <w:szCs w:val="20"/>
                <w:cs/>
              </w:rPr>
              <w:t>ปัส</w:t>
            </w:r>
            <w:proofErr w:type="spellEnd"/>
            <w:r w:rsidRPr="00153EB2">
              <w:rPr>
                <w:rFonts w:ascii="Angsana New" w:hAnsi="Angsana New"/>
                <w:sz w:val="20"/>
                <w:szCs w:val="20"/>
                <w:cs/>
              </w:rPr>
              <w:t xml:space="preserve"> </w:t>
            </w:r>
            <w:proofErr w:type="spellStart"/>
            <w:r w:rsidRPr="00153EB2">
              <w:rPr>
                <w:rFonts w:ascii="Angsana New" w:hAnsi="Angsana New"/>
                <w:sz w:val="20"/>
                <w:szCs w:val="20"/>
                <w:cs/>
              </w:rPr>
              <w:t>เลคไ</w:t>
            </w:r>
            <w:proofErr w:type="spellEnd"/>
            <w:r w:rsidRPr="00153EB2">
              <w:rPr>
                <w:rFonts w:ascii="Angsana New" w:hAnsi="Angsana New"/>
                <w:sz w:val="20"/>
                <w:szCs w:val="20"/>
                <w:cs/>
              </w:rPr>
              <w:t>ซด์ จำกัด</w:t>
            </w:r>
          </w:p>
        </w:tc>
        <w:tc>
          <w:tcPr>
            <w:tcW w:w="1071" w:type="dxa"/>
            <w:vAlign w:val="bottom"/>
          </w:tcPr>
          <w:p w14:paraId="0D4C3FDB" w14:textId="2E17C8BF"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vAlign w:val="bottom"/>
          </w:tcPr>
          <w:p w14:paraId="413A749F" w14:textId="49AB664A"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vAlign w:val="bottom"/>
          </w:tcPr>
          <w:p w14:paraId="7A98DD36" w14:textId="1C6746E6"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vAlign w:val="bottom"/>
          </w:tcPr>
          <w:p w14:paraId="556B5E92" w14:textId="068D34C7"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vAlign w:val="bottom"/>
          </w:tcPr>
          <w:p w14:paraId="1317EDEB" w14:textId="5E86C5EC"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vAlign w:val="bottom"/>
          </w:tcPr>
          <w:p w14:paraId="180F12E9" w14:textId="40B4E957"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Pr>
          <w:p w14:paraId="15553383" w14:textId="1740882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00A5EB48" w14:textId="005B6E2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783FCF97" w14:textId="3AD4EC29"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vAlign w:val="bottom"/>
          </w:tcPr>
          <w:p w14:paraId="430BDB07" w14:textId="3F7DEDA1"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r>
      <w:tr w:rsidR="004305BE" w:rsidRPr="00153EB2" w14:paraId="3DF9FD19" w14:textId="77777777" w:rsidTr="00C25F62">
        <w:tc>
          <w:tcPr>
            <w:tcW w:w="4770" w:type="dxa"/>
            <w:vAlign w:val="center"/>
          </w:tcPr>
          <w:p w14:paraId="492D4391"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 xml:space="preserve">บริษัท </w:t>
            </w:r>
            <w:proofErr w:type="spellStart"/>
            <w:r w:rsidRPr="00153EB2">
              <w:rPr>
                <w:rFonts w:ascii="Angsana New" w:hAnsi="Angsana New"/>
                <w:sz w:val="20"/>
                <w:szCs w:val="20"/>
                <w:cs/>
              </w:rPr>
              <w:t>บลิส</w:t>
            </w:r>
            <w:proofErr w:type="spellEnd"/>
            <w:r w:rsidRPr="00153EB2">
              <w:rPr>
                <w:rFonts w:ascii="Angsana New" w:hAnsi="Angsana New"/>
                <w:sz w:val="20"/>
                <w:szCs w:val="20"/>
                <w:cs/>
              </w:rPr>
              <w:t xml:space="preserve"> โพธิ์ ทรี เอสเตท จำกัด</w:t>
            </w:r>
          </w:p>
        </w:tc>
        <w:tc>
          <w:tcPr>
            <w:tcW w:w="1071" w:type="dxa"/>
            <w:vAlign w:val="bottom"/>
          </w:tcPr>
          <w:p w14:paraId="6885EDE9" w14:textId="617D0B58"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vAlign w:val="bottom"/>
          </w:tcPr>
          <w:p w14:paraId="7504F47C" w14:textId="7C30B2D1"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vAlign w:val="bottom"/>
          </w:tcPr>
          <w:p w14:paraId="5A242804" w14:textId="4117A7B7"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vAlign w:val="bottom"/>
          </w:tcPr>
          <w:p w14:paraId="381FFBBE" w14:textId="76DF1BCA"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vAlign w:val="bottom"/>
          </w:tcPr>
          <w:p w14:paraId="3E097D24" w14:textId="7363D63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vAlign w:val="bottom"/>
          </w:tcPr>
          <w:p w14:paraId="0D12B51C" w14:textId="5D120A4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Pr>
          <w:p w14:paraId="21BA9D49" w14:textId="21B338DA"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0F30B025" w14:textId="31AEB10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59E23EE0" w14:textId="1574AC33"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vAlign w:val="bottom"/>
          </w:tcPr>
          <w:p w14:paraId="5793037F" w14:textId="0C0BEA18"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r>
      <w:tr w:rsidR="004305BE" w:rsidRPr="00153EB2" w14:paraId="59AB0223" w14:textId="77777777" w:rsidTr="00C25F62">
        <w:tc>
          <w:tcPr>
            <w:tcW w:w="4770" w:type="dxa"/>
            <w:vAlign w:val="center"/>
          </w:tcPr>
          <w:p w14:paraId="3A6F7961"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 xml:space="preserve">บริษัท นิว </w:t>
            </w:r>
            <w:proofErr w:type="spellStart"/>
            <w:r w:rsidRPr="00153EB2">
              <w:rPr>
                <w:rFonts w:ascii="Angsana New" w:hAnsi="Angsana New"/>
                <w:sz w:val="20"/>
                <w:szCs w:val="20"/>
                <w:cs/>
              </w:rPr>
              <w:t>บลู</w:t>
            </w:r>
            <w:proofErr w:type="spellEnd"/>
            <w:r w:rsidRPr="00153EB2">
              <w:rPr>
                <w:rFonts w:ascii="Angsana New" w:hAnsi="Angsana New"/>
                <w:sz w:val="20"/>
                <w:szCs w:val="20"/>
                <w:cs/>
              </w:rPr>
              <w:t xml:space="preserve">มูน </w:t>
            </w:r>
            <w:proofErr w:type="spellStart"/>
            <w:r w:rsidRPr="00153EB2">
              <w:rPr>
                <w:rFonts w:ascii="Angsana New" w:hAnsi="Angsana New"/>
                <w:sz w:val="20"/>
                <w:szCs w:val="20"/>
                <w:cs/>
              </w:rPr>
              <w:t>วิล</w:t>
            </w:r>
            <w:proofErr w:type="spellEnd"/>
            <w:r w:rsidRPr="00153EB2">
              <w:rPr>
                <w:rFonts w:ascii="Angsana New" w:hAnsi="Angsana New"/>
                <w:sz w:val="20"/>
                <w:szCs w:val="20"/>
                <w:cs/>
              </w:rPr>
              <w:t>ล่า จำกัด</w:t>
            </w:r>
          </w:p>
        </w:tc>
        <w:tc>
          <w:tcPr>
            <w:tcW w:w="1071" w:type="dxa"/>
            <w:vAlign w:val="bottom"/>
          </w:tcPr>
          <w:p w14:paraId="61905B26" w14:textId="15292582"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vAlign w:val="bottom"/>
          </w:tcPr>
          <w:p w14:paraId="7A05A3A2" w14:textId="4FB00A52"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vAlign w:val="bottom"/>
          </w:tcPr>
          <w:p w14:paraId="45636E18" w14:textId="438A003B"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vAlign w:val="bottom"/>
          </w:tcPr>
          <w:p w14:paraId="12836C75" w14:textId="185F82CB"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vAlign w:val="bottom"/>
          </w:tcPr>
          <w:p w14:paraId="56E480E5" w14:textId="581DA989"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vAlign w:val="bottom"/>
          </w:tcPr>
          <w:p w14:paraId="1731BA78" w14:textId="402058C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Pr>
          <w:p w14:paraId="69CB48EF" w14:textId="7398B50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36B9F3A2" w14:textId="17032EB8"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16C45C87" w14:textId="37FEE90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vAlign w:val="bottom"/>
          </w:tcPr>
          <w:p w14:paraId="061E763F" w14:textId="2CFFEB1A"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r>
      <w:tr w:rsidR="004305BE" w:rsidRPr="00153EB2" w14:paraId="51304F37" w14:textId="77777777" w:rsidTr="00C25F62">
        <w:tc>
          <w:tcPr>
            <w:tcW w:w="4770" w:type="dxa"/>
            <w:vAlign w:val="center"/>
          </w:tcPr>
          <w:p w14:paraId="107DDBD9"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เดวิกา ฮิลล์ จำกัด</w:t>
            </w:r>
          </w:p>
        </w:tc>
        <w:tc>
          <w:tcPr>
            <w:tcW w:w="1071" w:type="dxa"/>
            <w:vAlign w:val="bottom"/>
          </w:tcPr>
          <w:p w14:paraId="4767D339" w14:textId="6690AD56"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vAlign w:val="bottom"/>
          </w:tcPr>
          <w:p w14:paraId="751EFECE" w14:textId="2F3A6A55"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vAlign w:val="bottom"/>
          </w:tcPr>
          <w:p w14:paraId="41222184" w14:textId="2037AEBA"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vAlign w:val="bottom"/>
          </w:tcPr>
          <w:p w14:paraId="556CA862" w14:textId="044DD183"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vAlign w:val="bottom"/>
          </w:tcPr>
          <w:p w14:paraId="448492DD" w14:textId="04FDD76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vAlign w:val="bottom"/>
          </w:tcPr>
          <w:p w14:paraId="2D030B44" w14:textId="70EB20E7"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tcPr>
          <w:p w14:paraId="68D40784" w14:textId="4465790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29314EA9" w14:textId="2CE2B371"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63A37EF6" w14:textId="493FB7B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c>
          <w:tcPr>
            <w:tcW w:w="1071" w:type="dxa"/>
            <w:vAlign w:val="bottom"/>
          </w:tcPr>
          <w:p w14:paraId="124A8DD8" w14:textId="192A108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100</w:t>
            </w:r>
          </w:p>
        </w:tc>
      </w:tr>
      <w:tr w:rsidR="004305BE" w:rsidRPr="00153EB2" w14:paraId="206B7626" w14:textId="77777777" w:rsidTr="00C25F62">
        <w:tc>
          <w:tcPr>
            <w:tcW w:w="4770" w:type="dxa"/>
            <w:vAlign w:val="center"/>
          </w:tcPr>
          <w:p w14:paraId="455BD037"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 xml:space="preserve">บริษัท ซี </w:t>
            </w:r>
            <w:proofErr w:type="spellStart"/>
            <w:r w:rsidRPr="00153EB2">
              <w:rPr>
                <w:rFonts w:ascii="Angsana New" w:hAnsi="Angsana New"/>
                <w:sz w:val="20"/>
                <w:szCs w:val="20"/>
                <w:cs/>
              </w:rPr>
              <w:t>ออฟ</w:t>
            </w:r>
            <w:proofErr w:type="spellEnd"/>
            <w:r w:rsidRPr="00153EB2">
              <w:rPr>
                <w:rFonts w:ascii="Angsana New" w:hAnsi="Angsana New"/>
                <w:sz w:val="20"/>
                <w:szCs w:val="20"/>
                <w:cs/>
              </w:rPr>
              <w:t xml:space="preserve"> ทรี รีสอร</w:t>
            </w:r>
            <w:proofErr w:type="spellStart"/>
            <w:r w:rsidRPr="00153EB2">
              <w:rPr>
                <w:rFonts w:ascii="Angsana New" w:hAnsi="Angsana New"/>
                <w:sz w:val="20"/>
                <w:szCs w:val="20"/>
                <w:cs/>
              </w:rPr>
              <w:t>์ท</w:t>
            </w:r>
            <w:proofErr w:type="spellEnd"/>
            <w:r w:rsidRPr="00153EB2">
              <w:rPr>
                <w:rFonts w:ascii="Angsana New" w:hAnsi="Angsana New"/>
                <w:sz w:val="20"/>
                <w:szCs w:val="20"/>
                <w:cs/>
              </w:rPr>
              <w:t xml:space="preserve"> จำกัด</w:t>
            </w:r>
          </w:p>
        </w:tc>
        <w:tc>
          <w:tcPr>
            <w:tcW w:w="1071" w:type="dxa"/>
            <w:vAlign w:val="bottom"/>
          </w:tcPr>
          <w:p w14:paraId="6E4FA2A6" w14:textId="5756B686"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vAlign w:val="bottom"/>
          </w:tcPr>
          <w:p w14:paraId="001F9DE3" w14:textId="072E06AE"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vAlign w:val="bottom"/>
          </w:tcPr>
          <w:p w14:paraId="57F8D060" w14:textId="1336E080"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vAlign w:val="bottom"/>
          </w:tcPr>
          <w:p w14:paraId="7F5ED494" w14:textId="065F3184"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vAlign w:val="bottom"/>
          </w:tcPr>
          <w:p w14:paraId="740E3AF5" w14:textId="193D0361"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c>
          <w:tcPr>
            <w:tcW w:w="1071" w:type="dxa"/>
            <w:vAlign w:val="bottom"/>
          </w:tcPr>
          <w:p w14:paraId="60F8B952" w14:textId="7DC86A2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c>
          <w:tcPr>
            <w:tcW w:w="1071" w:type="dxa"/>
          </w:tcPr>
          <w:p w14:paraId="40EA636B" w14:textId="03DFDC5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7AF4D789" w14:textId="019F936B"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1DFD908B" w14:textId="2C76F9F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c>
          <w:tcPr>
            <w:tcW w:w="1071" w:type="dxa"/>
            <w:vAlign w:val="bottom"/>
          </w:tcPr>
          <w:p w14:paraId="239EDC05" w14:textId="0DB9C4F3"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r>
      <w:tr w:rsidR="004305BE" w:rsidRPr="00153EB2" w14:paraId="7534EB2F" w14:textId="77777777" w:rsidTr="00C25F62">
        <w:tc>
          <w:tcPr>
            <w:tcW w:w="4770" w:type="dxa"/>
            <w:vAlign w:val="center"/>
          </w:tcPr>
          <w:p w14:paraId="55A04A79"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 xml:space="preserve">บริษัท ลาวานิ </w:t>
            </w:r>
            <w:proofErr w:type="spellStart"/>
            <w:r w:rsidRPr="00153EB2">
              <w:rPr>
                <w:rFonts w:ascii="Angsana New" w:hAnsi="Angsana New"/>
                <w:sz w:val="20"/>
                <w:szCs w:val="20"/>
                <w:cs/>
              </w:rPr>
              <w:t>ฟอ</w:t>
            </w:r>
            <w:proofErr w:type="spellEnd"/>
            <w:r w:rsidRPr="00153EB2">
              <w:rPr>
                <w:rFonts w:ascii="Angsana New" w:hAnsi="Angsana New"/>
                <w:sz w:val="20"/>
                <w:szCs w:val="20"/>
                <w:cs/>
              </w:rPr>
              <w:t>เรส</w:t>
            </w:r>
            <w:proofErr w:type="spellStart"/>
            <w:r w:rsidRPr="00153EB2">
              <w:rPr>
                <w:rFonts w:ascii="Angsana New" w:hAnsi="Angsana New"/>
                <w:sz w:val="20"/>
                <w:szCs w:val="20"/>
                <w:cs/>
              </w:rPr>
              <w:t>ท์</w:t>
            </w:r>
            <w:proofErr w:type="spellEnd"/>
            <w:r w:rsidRPr="00153EB2">
              <w:rPr>
                <w:rFonts w:ascii="Angsana New" w:hAnsi="Angsana New"/>
                <w:sz w:val="20"/>
                <w:szCs w:val="20"/>
                <w:cs/>
              </w:rPr>
              <w:t xml:space="preserve"> เอสเตท จำกัด</w:t>
            </w:r>
          </w:p>
        </w:tc>
        <w:tc>
          <w:tcPr>
            <w:tcW w:w="1071" w:type="dxa"/>
            <w:vAlign w:val="bottom"/>
          </w:tcPr>
          <w:p w14:paraId="0155E66B" w14:textId="34A51D4E"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vAlign w:val="bottom"/>
          </w:tcPr>
          <w:p w14:paraId="57753DE8" w14:textId="513D5517"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100</w:t>
            </w:r>
          </w:p>
        </w:tc>
        <w:tc>
          <w:tcPr>
            <w:tcW w:w="1071" w:type="dxa"/>
            <w:vAlign w:val="bottom"/>
          </w:tcPr>
          <w:p w14:paraId="47D4DF79" w14:textId="3B4F5A8E"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vAlign w:val="bottom"/>
          </w:tcPr>
          <w:p w14:paraId="4C8E035E" w14:textId="1D8127DF"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99.70</w:t>
            </w:r>
          </w:p>
        </w:tc>
        <w:tc>
          <w:tcPr>
            <w:tcW w:w="1071" w:type="dxa"/>
            <w:vAlign w:val="bottom"/>
          </w:tcPr>
          <w:p w14:paraId="7F2401E4" w14:textId="54B750DE"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c>
          <w:tcPr>
            <w:tcW w:w="1071" w:type="dxa"/>
            <w:vAlign w:val="bottom"/>
          </w:tcPr>
          <w:p w14:paraId="23697261" w14:textId="2AC5519B"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c>
          <w:tcPr>
            <w:tcW w:w="1071" w:type="dxa"/>
          </w:tcPr>
          <w:p w14:paraId="1F55B21B" w14:textId="3E14488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359E787F" w14:textId="7F8F66A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1B816CF1" w14:textId="6B5F3098"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c>
          <w:tcPr>
            <w:tcW w:w="1071" w:type="dxa"/>
            <w:vAlign w:val="bottom"/>
          </w:tcPr>
          <w:p w14:paraId="4F3D13FF" w14:textId="4DBD24A1"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99</w:t>
            </w:r>
          </w:p>
        </w:tc>
      </w:tr>
      <w:tr w:rsidR="004305BE" w:rsidRPr="00153EB2" w14:paraId="292C9F7B" w14:textId="77777777" w:rsidTr="00C25F62">
        <w:tc>
          <w:tcPr>
            <w:tcW w:w="4770" w:type="dxa"/>
            <w:vAlign w:val="center"/>
          </w:tcPr>
          <w:p w14:paraId="02E1B0C5" w14:textId="4B566EBC"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อนันดา เอ็มเอฟ เอเชีย บางนา จำกัด</w:t>
            </w:r>
          </w:p>
        </w:tc>
        <w:tc>
          <w:tcPr>
            <w:tcW w:w="1071" w:type="dxa"/>
            <w:vAlign w:val="bottom"/>
          </w:tcPr>
          <w:p w14:paraId="27471C9B" w14:textId="3D61FF05"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651,536</w:t>
            </w:r>
          </w:p>
        </w:tc>
        <w:tc>
          <w:tcPr>
            <w:tcW w:w="1071" w:type="dxa"/>
            <w:vAlign w:val="bottom"/>
          </w:tcPr>
          <w:p w14:paraId="6E213223" w14:textId="73D5FA25"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w:t>
            </w:r>
          </w:p>
        </w:tc>
        <w:tc>
          <w:tcPr>
            <w:tcW w:w="1071" w:type="dxa"/>
            <w:vAlign w:val="bottom"/>
          </w:tcPr>
          <w:p w14:paraId="0A8D52AB" w14:textId="6E51BB12"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6AA9179A" w14:textId="4810CECB" w:rsidR="004305BE" w:rsidRPr="00153EB2" w:rsidRDefault="004305BE" w:rsidP="00190845">
            <w:pPr>
              <w:tabs>
                <w:tab w:val="decimal" w:pos="735"/>
              </w:tabs>
              <w:spacing w:line="260" w:lineRule="exact"/>
              <w:ind w:left="-18" w:right="-18"/>
              <w:jc w:val="thaiDistribute"/>
              <w:rPr>
                <w:rFonts w:ascii="Angsana New" w:hAnsi="Angsana New"/>
                <w:sz w:val="20"/>
                <w:szCs w:val="20"/>
              </w:rPr>
            </w:pPr>
            <w:r w:rsidRPr="00153EB2">
              <w:rPr>
                <w:rFonts w:ascii="Angsana New" w:hAnsi="Angsana New"/>
                <w:sz w:val="20"/>
                <w:szCs w:val="20"/>
              </w:rPr>
              <w:t>-</w:t>
            </w:r>
          </w:p>
        </w:tc>
        <w:tc>
          <w:tcPr>
            <w:tcW w:w="1071" w:type="dxa"/>
            <w:vAlign w:val="bottom"/>
          </w:tcPr>
          <w:p w14:paraId="73FB5299" w14:textId="17A62A1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651,536</w:t>
            </w:r>
          </w:p>
        </w:tc>
        <w:tc>
          <w:tcPr>
            <w:tcW w:w="1071" w:type="dxa"/>
            <w:vAlign w:val="bottom"/>
          </w:tcPr>
          <w:p w14:paraId="0B9CA7C1" w14:textId="4720F691"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13DC4772" w14:textId="05F21EF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04AD99F7" w14:textId="5C549989"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12F83907" w14:textId="372BDFD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651,536</w:t>
            </w:r>
          </w:p>
        </w:tc>
        <w:tc>
          <w:tcPr>
            <w:tcW w:w="1071" w:type="dxa"/>
            <w:vAlign w:val="bottom"/>
          </w:tcPr>
          <w:p w14:paraId="57B08008" w14:textId="37394E6D"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r>
      <w:tr w:rsidR="004305BE" w:rsidRPr="00153EB2" w14:paraId="3263994C" w14:textId="77777777" w:rsidTr="00C25F62">
        <w:tc>
          <w:tcPr>
            <w:tcW w:w="4770" w:type="dxa"/>
            <w:vAlign w:val="center"/>
          </w:tcPr>
          <w:p w14:paraId="0CF9CA32" w14:textId="4DE2F16C"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อนันดา เอ็มเอฟ เอเชีย</w:t>
            </w:r>
            <w:r w:rsidRPr="00153EB2">
              <w:rPr>
                <w:rFonts w:ascii="Angsana New" w:hAnsi="Angsana New"/>
                <w:sz w:val="20"/>
                <w:szCs w:val="20"/>
              </w:rPr>
              <w:t xml:space="preserve"> </w:t>
            </w:r>
            <w:r w:rsidRPr="00153EB2">
              <w:rPr>
                <w:rFonts w:ascii="Angsana New" w:hAnsi="Angsana New"/>
                <w:sz w:val="20"/>
                <w:szCs w:val="20"/>
                <w:cs/>
              </w:rPr>
              <w:t>เสนานิคม จำกัด</w:t>
            </w:r>
          </w:p>
        </w:tc>
        <w:tc>
          <w:tcPr>
            <w:tcW w:w="1071" w:type="dxa"/>
            <w:vAlign w:val="bottom"/>
          </w:tcPr>
          <w:p w14:paraId="65CEA878" w14:textId="738139CE"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670,050</w:t>
            </w:r>
          </w:p>
        </w:tc>
        <w:tc>
          <w:tcPr>
            <w:tcW w:w="1071" w:type="dxa"/>
            <w:vAlign w:val="bottom"/>
          </w:tcPr>
          <w:p w14:paraId="4421E84C" w14:textId="72EA61D6"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w:t>
            </w:r>
          </w:p>
        </w:tc>
        <w:tc>
          <w:tcPr>
            <w:tcW w:w="1071" w:type="dxa"/>
            <w:vAlign w:val="bottom"/>
          </w:tcPr>
          <w:p w14:paraId="63D98A3E" w14:textId="5082984D"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2B99562D" w14:textId="47DA2134" w:rsidR="004305BE" w:rsidRPr="00153EB2" w:rsidRDefault="004305BE" w:rsidP="00190845">
            <w:pPr>
              <w:tabs>
                <w:tab w:val="decimal" w:pos="735"/>
              </w:tabs>
              <w:spacing w:line="260" w:lineRule="exact"/>
              <w:ind w:left="-18" w:right="-18"/>
              <w:jc w:val="thaiDistribute"/>
              <w:rPr>
                <w:rFonts w:ascii="Angsana New" w:hAnsi="Angsana New"/>
                <w:sz w:val="20"/>
                <w:szCs w:val="20"/>
              </w:rPr>
            </w:pPr>
            <w:r w:rsidRPr="00153EB2">
              <w:rPr>
                <w:rFonts w:ascii="Angsana New" w:hAnsi="Angsana New"/>
                <w:sz w:val="20"/>
                <w:szCs w:val="20"/>
              </w:rPr>
              <w:t>-</w:t>
            </w:r>
          </w:p>
        </w:tc>
        <w:tc>
          <w:tcPr>
            <w:tcW w:w="1071" w:type="dxa"/>
            <w:vAlign w:val="bottom"/>
          </w:tcPr>
          <w:p w14:paraId="348BB42C" w14:textId="5CA8AAB6"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670,050</w:t>
            </w:r>
          </w:p>
        </w:tc>
        <w:tc>
          <w:tcPr>
            <w:tcW w:w="1071" w:type="dxa"/>
            <w:vAlign w:val="bottom"/>
          </w:tcPr>
          <w:p w14:paraId="6E8BBBD2" w14:textId="569FF30A"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01B15E34" w14:textId="3499D23A"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0C77AE8F" w14:textId="3493037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66706A3B" w14:textId="2936A8C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670,050</w:t>
            </w:r>
          </w:p>
        </w:tc>
        <w:tc>
          <w:tcPr>
            <w:tcW w:w="1071" w:type="dxa"/>
            <w:vAlign w:val="bottom"/>
          </w:tcPr>
          <w:p w14:paraId="01A858CE" w14:textId="2C826B1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r>
      <w:tr w:rsidR="004305BE" w:rsidRPr="00153EB2" w14:paraId="77837C35" w14:textId="77777777" w:rsidTr="00C25F62">
        <w:tc>
          <w:tcPr>
            <w:tcW w:w="4770" w:type="dxa"/>
            <w:vAlign w:val="center"/>
          </w:tcPr>
          <w:p w14:paraId="3B8BBECF" w14:textId="16548EE2"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อนันดา เอ็มเอฟ เอเชีย</w:t>
            </w:r>
            <w:r w:rsidRPr="00153EB2">
              <w:rPr>
                <w:rFonts w:ascii="Angsana New" w:hAnsi="Angsana New"/>
                <w:sz w:val="20"/>
                <w:szCs w:val="20"/>
              </w:rPr>
              <w:t xml:space="preserve"> </w:t>
            </w:r>
            <w:r w:rsidRPr="00153EB2">
              <w:rPr>
                <w:rFonts w:ascii="Angsana New" w:hAnsi="Angsana New" w:hint="cs"/>
                <w:sz w:val="20"/>
                <w:szCs w:val="20"/>
                <w:cs/>
              </w:rPr>
              <w:t>ชิดลม</w:t>
            </w:r>
            <w:r w:rsidRPr="00153EB2">
              <w:rPr>
                <w:rFonts w:ascii="Angsana New" w:hAnsi="Angsana New"/>
                <w:sz w:val="20"/>
                <w:szCs w:val="20"/>
                <w:cs/>
              </w:rPr>
              <w:t xml:space="preserve"> จำกัด</w:t>
            </w:r>
          </w:p>
        </w:tc>
        <w:tc>
          <w:tcPr>
            <w:tcW w:w="1071" w:type="dxa"/>
            <w:vAlign w:val="bottom"/>
          </w:tcPr>
          <w:p w14:paraId="7B23EACE" w14:textId="3F938F9E"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416,676</w:t>
            </w:r>
          </w:p>
        </w:tc>
        <w:tc>
          <w:tcPr>
            <w:tcW w:w="1071" w:type="dxa"/>
            <w:vAlign w:val="bottom"/>
          </w:tcPr>
          <w:p w14:paraId="2BF3D859" w14:textId="24B84D73"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w:t>
            </w:r>
          </w:p>
        </w:tc>
        <w:tc>
          <w:tcPr>
            <w:tcW w:w="1071" w:type="dxa"/>
            <w:vAlign w:val="bottom"/>
          </w:tcPr>
          <w:p w14:paraId="44BF9D62" w14:textId="3D199811"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06058448" w14:textId="1638B178" w:rsidR="004305BE" w:rsidRPr="00153EB2" w:rsidRDefault="004305BE" w:rsidP="00190845">
            <w:pPr>
              <w:tabs>
                <w:tab w:val="decimal" w:pos="735"/>
              </w:tabs>
              <w:spacing w:line="260" w:lineRule="exact"/>
              <w:ind w:left="-18" w:right="-18"/>
              <w:jc w:val="thaiDistribute"/>
              <w:rPr>
                <w:rFonts w:ascii="Angsana New" w:hAnsi="Angsana New"/>
                <w:sz w:val="20"/>
                <w:szCs w:val="20"/>
              </w:rPr>
            </w:pPr>
            <w:r w:rsidRPr="00153EB2">
              <w:rPr>
                <w:rFonts w:ascii="Angsana New" w:hAnsi="Angsana New"/>
                <w:sz w:val="20"/>
                <w:szCs w:val="20"/>
              </w:rPr>
              <w:t>-</w:t>
            </w:r>
          </w:p>
        </w:tc>
        <w:tc>
          <w:tcPr>
            <w:tcW w:w="1071" w:type="dxa"/>
            <w:vAlign w:val="bottom"/>
          </w:tcPr>
          <w:p w14:paraId="1CB0832B" w14:textId="4DA9EE78"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416,676</w:t>
            </w:r>
          </w:p>
        </w:tc>
        <w:tc>
          <w:tcPr>
            <w:tcW w:w="1071" w:type="dxa"/>
            <w:vAlign w:val="bottom"/>
          </w:tcPr>
          <w:p w14:paraId="3AA4C743" w14:textId="513BA2B8"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5E7D297C" w14:textId="0C22CA46"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02AD5337" w14:textId="06F9FA1A"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4E5E1E4D" w14:textId="30F4945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416,676</w:t>
            </w:r>
          </w:p>
        </w:tc>
        <w:tc>
          <w:tcPr>
            <w:tcW w:w="1071" w:type="dxa"/>
            <w:vAlign w:val="bottom"/>
          </w:tcPr>
          <w:p w14:paraId="0BBD4818" w14:textId="225218E2"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r>
      <w:tr w:rsidR="004305BE" w:rsidRPr="00153EB2" w14:paraId="78E93C49" w14:textId="77777777" w:rsidTr="00C25F62">
        <w:tc>
          <w:tcPr>
            <w:tcW w:w="4770" w:type="dxa"/>
            <w:vAlign w:val="center"/>
          </w:tcPr>
          <w:p w14:paraId="61762657" w14:textId="44FA34FD"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อนันดา เอ็มเอฟ เอเชีย</w:t>
            </w:r>
            <w:r w:rsidRPr="00153EB2">
              <w:rPr>
                <w:rFonts w:ascii="Angsana New" w:hAnsi="Angsana New"/>
                <w:sz w:val="20"/>
                <w:szCs w:val="20"/>
              </w:rPr>
              <w:t xml:space="preserve"> </w:t>
            </w:r>
            <w:r w:rsidRPr="00153EB2">
              <w:rPr>
                <w:rFonts w:ascii="Angsana New" w:hAnsi="Angsana New" w:hint="cs"/>
                <w:sz w:val="20"/>
                <w:szCs w:val="20"/>
                <w:cs/>
              </w:rPr>
              <w:t>ท่าพระ</w:t>
            </w:r>
            <w:r w:rsidRPr="00153EB2">
              <w:rPr>
                <w:rFonts w:ascii="Angsana New" w:hAnsi="Angsana New"/>
                <w:sz w:val="20"/>
                <w:szCs w:val="20"/>
                <w:cs/>
              </w:rPr>
              <w:t xml:space="preserve"> จำกัด</w:t>
            </w:r>
          </w:p>
        </w:tc>
        <w:tc>
          <w:tcPr>
            <w:tcW w:w="1071" w:type="dxa"/>
            <w:vAlign w:val="bottom"/>
          </w:tcPr>
          <w:p w14:paraId="0CA9C6BB" w14:textId="1AF97CF0"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435,886</w:t>
            </w:r>
          </w:p>
        </w:tc>
        <w:tc>
          <w:tcPr>
            <w:tcW w:w="1071" w:type="dxa"/>
            <w:vAlign w:val="bottom"/>
          </w:tcPr>
          <w:p w14:paraId="6839A65C" w14:textId="4D7FEE3F"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w:t>
            </w:r>
          </w:p>
        </w:tc>
        <w:tc>
          <w:tcPr>
            <w:tcW w:w="1071" w:type="dxa"/>
            <w:vAlign w:val="bottom"/>
          </w:tcPr>
          <w:p w14:paraId="06AFFAA1" w14:textId="19EB92B4"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282EB8D9" w14:textId="17FCF973" w:rsidR="004305BE" w:rsidRPr="00153EB2" w:rsidRDefault="004305BE" w:rsidP="00190845">
            <w:pPr>
              <w:tabs>
                <w:tab w:val="decimal" w:pos="735"/>
              </w:tabs>
              <w:spacing w:line="260" w:lineRule="exact"/>
              <w:ind w:left="-18" w:right="-18"/>
              <w:jc w:val="thaiDistribute"/>
              <w:rPr>
                <w:rFonts w:ascii="Angsana New" w:hAnsi="Angsana New"/>
                <w:sz w:val="20"/>
                <w:szCs w:val="20"/>
              </w:rPr>
            </w:pPr>
            <w:r w:rsidRPr="00153EB2">
              <w:rPr>
                <w:rFonts w:ascii="Angsana New" w:hAnsi="Angsana New"/>
                <w:sz w:val="20"/>
                <w:szCs w:val="20"/>
              </w:rPr>
              <w:t>-</w:t>
            </w:r>
          </w:p>
        </w:tc>
        <w:tc>
          <w:tcPr>
            <w:tcW w:w="1071" w:type="dxa"/>
            <w:vAlign w:val="bottom"/>
          </w:tcPr>
          <w:p w14:paraId="237625D0" w14:textId="0B2E501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435,886</w:t>
            </w:r>
          </w:p>
        </w:tc>
        <w:tc>
          <w:tcPr>
            <w:tcW w:w="1071" w:type="dxa"/>
            <w:vAlign w:val="bottom"/>
          </w:tcPr>
          <w:p w14:paraId="06957342" w14:textId="77DE4FB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2E736486" w14:textId="2DB692A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1BE42F57" w14:textId="3EFC7E8D"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1BF8DB19" w14:textId="31EB5EC4"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435,886</w:t>
            </w:r>
          </w:p>
        </w:tc>
        <w:tc>
          <w:tcPr>
            <w:tcW w:w="1071" w:type="dxa"/>
            <w:vAlign w:val="bottom"/>
          </w:tcPr>
          <w:p w14:paraId="34FA144A" w14:textId="4291684C"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r>
      <w:tr w:rsidR="004305BE" w:rsidRPr="00153EB2" w14:paraId="7E746441" w14:textId="77777777" w:rsidTr="00C25F62">
        <w:tc>
          <w:tcPr>
            <w:tcW w:w="4770" w:type="dxa"/>
            <w:vAlign w:val="center"/>
          </w:tcPr>
          <w:p w14:paraId="5C0073F2" w14:textId="4DCFB34A"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อนันดา เอ็มเอฟ เอเชีย</w:t>
            </w:r>
            <w:r w:rsidRPr="00153EB2">
              <w:rPr>
                <w:rFonts w:ascii="Angsana New" w:hAnsi="Angsana New"/>
                <w:sz w:val="20"/>
                <w:szCs w:val="20"/>
              </w:rPr>
              <w:t xml:space="preserve"> </w:t>
            </w:r>
            <w:r w:rsidRPr="00153EB2">
              <w:rPr>
                <w:rFonts w:ascii="Angsana New" w:hAnsi="Angsana New" w:hint="cs"/>
                <w:sz w:val="20"/>
                <w:szCs w:val="20"/>
                <w:cs/>
              </w:rPr>
              <w:t>เพชรบุรี</w:t>
            </w:r>
            <w:r w:rsidRPr="00153EB2">
              <w:rPr>
                <w:rFonts w:ascii="Angsana New" w:hAnsi="Angsana New"/>
                <w:sz w:val="20"/>
                <w:szCs w:val="20"/>
                <w:cs/>
              </w:rPr>
              <w:t xml:space="preserve"> จำกัด</w:t>
            </w:r>
          </w:p>
        </w:tc>
        <w:tc>
          <w:tcPr>
            <w:tcW w:w="1071" w:type="dxa"/>
            <w:vAlign w:val="bottom"/>
          </w:tcPr>
          <w:p w14:paraId="186CF1F1" w14:textId="703AC32C"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574,506</w:t>
            </w:r>
          </w:p>
        </w:tc>
        <w:tc>
          <w:tcPr>
            <w:tcW w:w="1071" w:type="dxa"/>
            <w:vAlign w:val="bottom"/>
          </w:tcPr>
          <w:p w14:paraId="268A7B07" w14:textId="3FE3CCF0"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w:t>
            </w:r>
          </w:p>
        </w:tc>
        <w:tc>
          <w:tcPr>
            <w:tcW w:w="1071" w:type="dxa"/>
            <w:vAlign w:val="bottom"/>
          </w:tcPr>
          <w:p w14:paraId="299E722B" w14:textId="7D67C4A6"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3E8E9F0F" w14:textId="5EFA74BC" w:rsidR="004305BE" w:rsidRPr="00153EB2" w:rsidRDefault="004305BE" w:rsidP="00190845">
            <w:pPr>
              <w:tabs>
                <w:tab w:val="decimal" w:pos="735"/>
              </w:tabs>
              <w:spacing w:line="260" w:lineRule="exact"/>
              <w:ind w:left="-18" w:right="-18"/>
              <w:jc w:val="thaiDistribute"/>
              <w:rPr>
                <w:rFonts w:ascii="Angsana New" w:hAnsi="Angsana New"/>
                <w:sz w:val="20"/>
                <w:szCs w:val="20"/>
              </w:rPr>
            </w:pPr>
            <w:r w:rsidRPr="00153EB2">
              <w:rPr>
                <w:rFonts w:ascii="Angsana New" w:hAnsi="Angsana New"/>
                <w:sz w:val="20"/>
                <w:szCs w:val="20"/>
              </w:rPr>
              <w:t>-</w:t>
            </w:r>
          </w:p>
        </w:tc>
        <w:tc>
          <w:tcPr>
            <w:tcW w:w="1071" w:type="dxa"/>
            <w:vAlign w:val="bottom"/>
          </w:tcPr>
          <w:p w14:paraId="0078C836" w14:textId="0AC2EAFB"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574,506</w:t>
            </w:r>
          </w:p>
        </w:tc>
        <w:tc>
          <w:tcPr>
            <w:tcW w:w="1071" w:type="dxa"/>
            <w:vAlign w:val="bottom"/>
          </w:tcPr>
          <w:p w14:paraId="34A57737" w14:textId="26A64999"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4ADB4A47" w14:textId="50260057"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59BD6E34" w14:textId="778FCF85"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5339B255" w14:textId="2D9F4F89"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574,506</w:t>
            </w:r>
          </w:p>
        </w:tc>
        <w:tc>
          <w:tcPr>
            <w:tcW w:w="1071" w:type="dxa"/>
            <w:vAlign w:val="bottom"/>
          </w:tcPr>
          <w:p w14:paraId="677B40DE" w14:textId="5F5B0F6A"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r>
      <w:tr w:rsidR="004305BE" w:rsidRPr="00153EB2" w14:paraId="6A7BBAA8" w14:textId="77777777" w:rsidTr="00C25F62">
        <w:tc>
          <w:tcPr>
            <w:tcW w:w="4770" w:type="dxa"/>
            <w:vAlign w:val="center"/>
          </w:tcPr>
          <w:p w14:paraId="7C1B7092" w14:textId="341DEE82"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บริษัท อนันดา เอ็มเอฟ เอเชีย</w:t>
            </w:r>
            <w:r w:rsidRPr="00153EB2">
              <w:rPr>
                <w:rFonts w:ascii="Angsana New" w:hAnsi="Angsana New"/>
                <w:sz w:val="20"/>
                <w:szCs w:val="20"/>
              </w:rPr>
              <w:t xml:space="preserve"> </w:t>
            </w:r>
            <w:r w:rsidRPr="00153EB2">
              <w:rPr>
                <w:rFonts w:ascii="Angsana New" w:hAnsi="Angsana New" w:hint="cs"/>
                <w:sz w:val="20"/>
                <w:szCs w:val="20"/>
                <w:cs/>
              </w:rPr>
              <w:t>เตาปูน</w:t>
            </w:r>
            <w:r w:rsidRPr="00153EB2">
              <w:rPr>
                <w:rFonts w:ascii="Angsana New" w:hAnsi="Angsana New"/>
                <w:sz w:val="20"/>
                <w:szCs w:val="20"/>
                <w:cs/>
              </w:rPr>
              <w:t xml:space="preserve"> จำกัด</w:t>
            </w:r>
          </w:p>
        </w:tc>
        <w:tc>
          <w:tcPr>
            <w:tcW w:w="1071" w:type="dxa"/>
            <w:vAlign w:val="bottom"/>
          </w:tcPr>
          <w:p w14:paraId="43BA93DD" w14:textId="195E73D6"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360,513</w:t>
            </w:r>
          </w:p>
        </w:tc>
        <w:tc>
          <w:tcPr>
            <w:tcW w:w="1071" w:type="dxa"/>
            <w:vAlign w:val="bottom"/>
          </w:tcPr>
          <w:p w14:paraId="67C764D1" w14:textId="2139FC2A"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w:t>
            </w:r>
          </w:p>
        </w:tc>
        <w:tc>
          <w:tcPr>
            <w:tcW w:w="1071" w:type="dxa"/>
            <w:vAlign w:val="bottom"/>
          </w:tcPr>
          <w:p w14:paraId="67739677" w14:textId="10F01C87"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58604CB0" w14:textId="495D46D5" w:rsidR="004305BE" w:rsidRPr="00153EB2" w:rsidRDefault="004305BE" w:rsidP="00190845">
            <w:pPr>
              <w:tabs>
                <w:tab w:val="decimal" w:pos="735"/>
              </w:tabs>
              <w:spacing w:line="260" w:lineRule="exact"/>
              <w:ind w:left="-18" w:right="-18"/>
              <w:jc w:val="thaiDistribute"/>
              <w:rPr>
                <w:rFonts w:ascii="Angsana New" w:hAnsi="Angsana New"/>
                <w:sz w:val="20"/>
                <w:szCs w:val="20"/>
              </w:rPr>
            </w:pPr>
            <w:r w:rsidRPr="00153EB2">
              <w:rPr>
                <w:rFonts w:ascii="Angsana New" w:hAnsi="Angsana New"/>
                <w:sz w:val="20"/>
                <w:szCs w:val="20"/>
              </w:rPr>
              <w:t>-</w:t>
            </w:r>
          </w:p>
        </w:tc>
        <w:tc>
          <w:tcPr>
            <w:tcW w:w="1071" w:type="dxa"/>
            <w:vAlign w:val="bottom"/>
          </w:tcPr>
          <w:p w14:paraId="016AE6A4" w14:textId="72BD5F3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360,513</w:t>
            </w:r>
          </w:p>
        </w:tc>
        <w:tc>
          <w:tcPr>
            <w:tcW w:w="1071" w:type="dxa"/>
            <w:vAlign w:val="bottom"/>
          </w:tcPr>
          <w:p w14:paraId="7D1EC7DD" w14:textId="54624C1F"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20E66286" w14:textId="5CE7EF5B"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415E69A6" w14:textId="63191B86"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5E07DD45" w14:textId="53BAF57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360,513</w:t>
            </w:r>
          </w:p>
        </w:tc>
        <w:tc>
          <w:tcPr>
            <w:tcW w:w="1071" w:type="dxa"/>
            <w:vAlign w:val="bottom"/>
          </w:tcPr>
          <w:p w14:paraId="6EC08358" w14:textId="436B2D40" w:rsidR="004305BE" w:rsidRPr="00153EB2" w:rsidRDefault="004305BE" w:rsidP="004305BE">
            <w:pP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r>
      <w:tr w:rsidR="004305BE" w:rsidRPr="00153EB2" w14:paraId="48F8CA49" w14:textId="77777777" w:rsidTr="00C25F62">
        <w:tc>
          <w:tcPr>
            <w:tcW w:w="4770" w:type="dxa"/>
            <w:vAlign w:val="center"/>
          </w:tcPr>
          <w:p w14:paraId="28395131" w14:textId="7B53B5C8" w:rsidR="004305BE" w:rsidRPr="00153EB2" w:rsidRDefault="004305BE" w:rsidP="00C25F62">
            <w:pPr>
              <w:spacing w:line="260" w:lineRule="exact"/>
              <w:ind w:left="165" w:right="-108" w:hanging="165"/>
              <w:rPr>
                <w:rFonts w:ascii="Angsana New" w:hAnsi="Angsana New"/>
                <w:sz w:val="20"/>
                <w:szCs w:val="20"/>
                <w:cs/>
              </w:rPr>
            </w:pPr>
            <w:r w:rsidRPr="00153EB2">
              <w:rPr>
                <w:rFonts w:ascii="Angsana New" w:hAnsi="Angsana New"/>
                <w:sz w:val="20"/>
                <w:szCs w:val="20"/>
                <w:cs/>
              </w:rPr>
              <w:t>บริษัท อนันดา เอ็มเอฟ เอเชีย</w:t>
            </w:r>
            <w:r w:rsidRPr="00153EB2">
              <w:rPr>
                <w:rFonts w:ascii="Angsana New" w:hAnsi="Angsana New"/>
                <w:sz w:val="20"/>
                <w:szCs w:val="20"/>
              </w:rPr>
              <w:t xml:space="preserve"> </w:t>
            </w:r>
            <w:r w:rsidRPr="00153EB2">
              <w:rPr>
                <w:rFonts w:ascii="Angsana New" w:hAnsi="Angsana New" w:hint="cs"/>
                <w:sz w:val="20"/>
                <w:szCs w:val="20"/>
                <w:cs/>
              </w:rPr>
              <w:t>รามคำแหง</w:t>
            </w:r>
            <w:r w:rsidRPr="00153EB2">
              <w:rPr>
                <w:rFonts w:ascii="Angsana New" w:hAnsi="Angsana New"/>
                <w:sz w:val="20"/>
                <w:szCs w:val="20"/>
                <w:cs/>
              </w:rPr>
              <w:t xml:space="preserve"> จำกัด</w:t>
            </w:r>
            <w:r w:rsidRPr="00153EB2">
              <w:rPr>
                <w:rFonts w:ascii="Angsana New" w:hAnsi="Angsana New" w:hint="cs"/>
                <w:sz w:val="20"/>
                <w:szCs w:val="20"/>
                <w:cs/>
              </w:rPr>
              <w:t xml:space="preserve"> (และถือหุ้นโดยบริษัท ไอดีโอ นิว พระราม</w:t>
            </w:r>
            <w:r w:rsidRPr="00153EB2">
              <w:rPr>
                <w:rFonts w:ascii="Angsana New" w:hAnsi="Angsana New"/>
                <w:sz w:val="20"/>
                <w:szCs w:val="20"/>
              </w:rPr>
              <w:t>9</w:t>
            </w:r>
            <w:r w:rsidRPr="00153EB2">
              <w:rPr>
                <w:rFonts w:ascii="Angsana New" w:hAnsi="Angsana New" w:hint="cs"/>
                <w:sz w:val="20"/>
                <w:szCs w:val="20"/>
                <w:cs/>
              </w:rPr>
              <w:t xml:space="preserve"> จำกัด อีกร้อยละ </w:t>
            </w:r>
            <w:r w:rsidRPr="00153EB2">
              <w:rPr>
                <w:rFonts w:ascii="Angsana New" w:hAnsi="Angsana New"/>
                <w:sz w:val="20"/>
                <w:szCs w:val="20"/>
              </w:rPr>
              <w:t>51.00</w:t>
            </w:r>
            <w:r w:rsidRPr="00153EB2">
              <w:rPr>
                <w:rFonts w:ascii="Angsana New" w:hAnsi="Angsana New" w:hint="cs"/>
                <w:sz w:val="20"/>
                <w:szCs w:val="20"/>
                <w:cs/>
              </w:rPr>
              <w:t>)</w:t>
            </w:r>
          </w:p>
        </w:tc>
        <w:tc>
          <w:tcPr>
            <w:tcW w:w="1071" w:type="dxa"/>
            <w:vAlign w:val="bottom"/>
          </w:tcPr>
          <w:p w14:paraId="39EC94AD" w14:textId="578E8E2A"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289,955</w:t>
            </w:r>
          </w:p>
        </w:tc>
        <w:tc>
          <w:tcPr>
            <w:tcW w:w="1071" w:type="dxa"/>
            <w:vAlign w:val="bottom"/>
          </w:tcPr>
          <w:p w14:paraId="44107C73" w14:textId="488B9D17" w:rsidR="004305BE" w:rsidRPr="00153EB2" w:rsidRDefault="004305BE" w:rsidP="004305BE">
            <w:pPr>
              <w:spacing w:line="260" w:lineRule="exact"/>
              <w:ind w:left="-18" w:right="-18"/>
              <w:jc w:val="right"/>
              <w:rPr>
                <w:rFonts w:ascii="Angsana New" w:hAnsi="Angsana New"/>
                <w:sz w:val="20"/>
                <w:szCs w:val="20"/>
              </w:rPr>
            </w:pPr>
            <w:r w:rsidRPr="00153EB2">
              <w:rPr>
                <w:rFonts w:ascii="Angsana New" w:hAnsi="Angsana New"/>
                <w:sz w:val="20"/>
                <w:szCs w:val="20"/>
              </w:rPr>
              <w:t>-</w:t>
            </w:r>
          </w:p>
        </w:tc>
        <w:tc>
          <w:tcPr>
            <w:tcW w:w="1071" w:type="dxa"/>
            <w:vAlign w:val="bottom"/>
          </w:tcPr>
          <w:p w14:paraId="47832C2E" w14:textId="66832335" w:rsidR="004305BE" w:rsidRPr="00153EB2" w:rsidRDefault="004305BE" w:rsidP="004305BE">
            <w:pPr>
              <w:tabs>
                <w:tab w:val="decimal" w:pos="540"/>
              </w:tabs>
              <w:spacing w:line="260" w:lineRule="exact"/>
              <w:ind w:left="-18" w:right="-18"/>
              <w:jc w:val="thaiDistribute"/>
              <w:rPr>
                <w:rFonts w:ascii="Angsana New" w:hAnsi="Angsana New"/>
                <w:sz w:val="20"/>
                <w:szCs w:val="20"/>
              </w:rPr>
            </w:pPr>
            <w:r w:rsidRPr="00153EB2">
              <w:rPr>
                <w:rFonts w:ascii="Angsana New" w:hAnsi="Angsana New"/>
                <w:sz w:val="20"/>
                <w:szCs w:val="20"/>
              </w:rPr>
              <w:t>100.00</w:t>
            </w:r>
          </w:p>
        </w:tc>
        <w:tc>
          <w:tcPr>
            <w:tcW w:w="1071" w:type="dxa"/>
            <w:vAlign w:val="bottom"/>
          </w:tcPr>
          <w:p w14:paraId="0E42C9D7" w14:textId="1A7340DC" w:rsidR="004305BE" w:rsidRPr="00153EB2" w:rsidRDefault="004305BE" w:rsidP="00190845">
            <w:pPr>
              <w:tabs>
                <w:tab w:val="decimal" w:pos="735"/>
              </w:tabs>
              <w:spacing w:line="260" w:lineRule="exact"/>
              <w:ind w:left="-18" w:right="-18"/>
              <w:jc w:val="thaiDistribute"/>
              <w:rPr>
                <w:rFonts w:ascii="Angsana New" w:hAnsi="Angsana New"/>
                <w:sz w:val="20"/>
                <w:szCs w:val="20"/>
              </w:rPr>
            </w:pPr>
            <w:r w:rsidRPr="00153EB2">
              <w:rPr>
                <w:rFonts w:ascii="Angsana New" w:hAnsi="Angsana New"/>
                <w:sz w:val="20"/>
                <w:szCs w:val="20"/>
              </w:rPr>
              <w:t>-</w:t>
            </w:r>
          </w:p>
        </w:tc>
        <w:tc>
          <w:tcPr>
            <w:tcW w:w="1071" w:type="dxa"/>
            <w:vAlign w:val="bottom"/>
          </w:tcPr>
          <w:p w14:paraId="3345EA83" w14:textId="65FBD956" w:rsidR="004305BE" w:rsidRPr="00153EB2" w:rsidRDefault="004305BE" w:rsidP="00C25F62">
            <w:pPr>
              <w:pBdr>
                <w:bottom w:val="single" w:sz="4" w:space="1" w:color="auto"/>
              </w:pBdr>
              <w:tabs>
                <w:tab w:val="decimal" w:pos="735"/>
              </w:tabs>
              <w:spacing w:line="260" w:lineRule="exact"/>
              <w:ind w:left="-25"/>
              <w:rPr>
                <w:rFonts w:ascii="Angsana New" w:hAnsi="Angsana New"/>
                <w:sz w:val="20"/>
                <w:szCs w:val="20"/>
              </w:rPr>
            </w:pPr>
            <w:r w:rsidRPr="00153EB2">
              <w:rPr>
                <w:rFonts w:ascii="Angsana New" w:hAnsi="Angsana New"/>
                <w:sz w:val="20"/>
                <w:szCs w:val="20"/>
              </w:rPr>
              <w:t>289,955</w:t>
            </w:r>
          </w:p>
        </w:tc>
        <w:tc>
          <w:tcPr>
            <w:tcW w:w="1071" w:type="dxa"/>
            <w:vAlign w:val="bottom"/>
          </w:tcPr>
          <w:p w14:paraId="1C428047" w14:textId="5A0F1D6C" w:rsidR="004305BE" w:rsidRPr="00153EB2" w:rsidRDefault="004305BE" w:rsidP="00C25F62">
            <w:pPr>
              <w:pBdr>
                <w:bottom w:val="single" w:sz="4" w:space="1" w:color="auto"/>
              </w:pBd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3E3FF1B8" w14:textId="48D66986" w:rsidR="004305BE" w:rsidRPr="00153EB2" w:rsidRDefault="004305BE" w:rsidP="00C25F62">
            <w:pPr>
              <w:pBdr>
                <w:bottom w:val="single" w:sz="4" w:space="1" w:color="auto"/>
              </w:pBd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3628F616" w14:textId="5541C769" w:rsidR="004305BE" w:rsidRPr="00153EB2" w:rsidRDefault="004305BE" w:rsidP="00C25F62">
            <w:pPr>
              <w:pBdr>
                <w:bottom w:val="single" w:sz="4" w:space="1" w:color="auto"/>
              </w:pBd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c>
          <w:tcPr>
            <w:tcW w:w="1071" w:type="dxa"/>
            <w:vAlign w:val="bottom"/>
          </w:tcPr>
          <w:p w14:paraId="5C758674" w14:textId="4666AC25" w:rsidR="004305BE" w:rsidRPr="00153EB2" w:rsidRDefault="004305BE" w:rsidP="00C25F62">
            <w:pPr>
              <w:pBdr>
                <w:bottom w:val="single" w:sz="4" w:space="1" w:color="auto"/>
              </w:pBdr>
              <w:tabs>
                <w:tab w:val="decimal" w:pos="735"/>
              </w:tabs>
              <w:spacing w:line="260" w:lineRule="exact"/>
              <w:ind w:left="-25"/>
              <w:rPr>
                <w:rFonts w:ascii="Angsana New" w:hAnsi="Angsana New"/>
                <w:sz w:val="20"/>
                <w:szCs w:val="20"/>
              </w:rPr>
            </w:pPr>
            <w:r w:rsidRPr="00153EB2">
              <w:rPr>
                <w:rFonts w:ascii="Angsana New" w:hAnsi="Angsana New"/>
                <w:sz w:val="20"/>
                <w:szCs w:val="20"/>
              </w:rPr>
              <w:t>289,955</w:t>
            </w:r>
          </w:p>
        </w:tc>
        <w:tc>
          <w:tcPr>
            <w:tcW w:w="1071" w:type="dxa"/>
            <w:vAlign w:val="bottom"/>
          </w:tcPr>
          <w:p w14:paraId="23B3EF87" w14:textId="01B3BEA1" w:rsidR="004305BE" w:rsidRPr="00153EB2" w:rsidRDefault="004305BE" w:rsidP="00C25F62">
            <w:pPr>
              <w:pBdr>
                <w:bottom w:val="single" w:sz="4" w:space="1" w:color="auto"/>
              </w:pBdr>
              <w:tabs>
                <w:tab w:val="decimal" w:pos="735"/>
              </w:tabs>
              <w:spacing w:line="260" w:lineRule="exact"/>
              <w:ind w:left="-25"/>
              <w:rPr>
                <w:rFonts w:ascii="Angsana New" w:hAnsi="Angsana New"/>
                <w:sz w:val="20"/>
                <w:szCs w:val="20"/>
              </w:rPr>
            </w:pPr>
            <w:r w:rsidRPr="00153EB2">
              <w:rPr>
                <w:rFonts w:ascii="Angsana New" w:hAnsi="Angsana New"/>
                <w:sz w:val="20"/>
                <w:szCs w:val="20"/>
              </w:rPr>
              <w:t>-</w:t>
            </w:r>
          </w:p>
        </w:tc>
      </w:tr>
      <w:tr w:rsidR="004305BE" w:rsidRPr="00153EB2" w14:paraId="79B43085" w14:textId="77777777" w:rsidTr="00C25F62">
        <w:tc>
          <w:tcPr>
            <w:tcW w:w="4770" w:type="dxa"/>
          </w:tcPr>
          <w:p w14:paraId="18F5AB59" w14:textId="77777777" w:rsidR="004305BE" w:rsidRPr="00153EB2" w:rsidRDefault="004305BE" w:rsidP="004305BE">
            <w:pPr>
              <w:spacing w:line="260" w:lineRule="exact"/>
              <w:ind w:right="-108"/>
              <w:rPr>
                <w:rFonts w:ascii="Angsana New" w:hAnsi="Angsana New"/>
                <w:sz w:val="20"/>
                <w:szCs w:val="20"/>
                <w:cs/>
              </w:rPr>
            </w:pPr>
            <w:r w:rsidRPr="00153EB2">
              <w:rPr>
                <w:rFonts w:ascii="Angsana New" w:hAnsi="Angsana New"/>
                <w:sz w:val="20"/>
                <w:szCs w:val="20"/>
                <w:cs/>
              </w:rPr>
              <w:t>รวม</w:t>
            </w:r>
          </w:p>
        </w:tc>
        <w:tc>
          <w:tcPr>
            <w:tcW w:w="1071" w:type="dxa"/>
          </w:tcPr>
          <w:p w14:paraId="23BB23B7" w14:textId="77777777" w:rsidR="004305BE" w:rsidRPr="00153EB2" w:rsidRDefault="004305BE" w:rsidP="004305BE">
            <w:pPr>
              <w:spacing w:line="260" w:lineRule="exact"/>
              <w:ind w:left="-18" w:right="-18"/>
              <w:jc w:val="center"/>
              <w:rPr>
                <w:rFonts w:ascii="Angsana New" w:hAnsi="Angsana New"/>
                <w:sz w:val="20"/>
                <w:szCs w:val="20"/>
              </w:rPr>
            </w:pPr>
          </w:p>
        </w:tc>
        <w:tc>
          <w:tcPr>
            <w:tcW w:w="1071" w:type="dxa"/>
          </w:tcPr>
          <w:p w14:paraId="5D55E7AA" w14:textId="77777777" w:rsidR="004305BE" w:rsidRPr="00153EB2" w:rsidRDefault="004305BE" w:rsidP="004305BE">
            <w:pPr>
              <w:spacing w:line="260" w:lineRule="exact"/>
              <w:ind w:left="-18" w:right="-18"/>
              <w:jc w:val="right"/>
              <w:rPr>
                <w:rFonts w:ascii="Angsana New" w:hAnsi="Angsana New"/>
                <w:sz w:val="20"/>
                <w:szCs w:val="20"/>
              </w:rPr>
            </w:pPr>
          </w:p>
        </w:tc>
        <w:tc>
          <w:tcPr>
            <w:tcW w:w="1071" w:type="dxa"/>
          </w:tcPr>
          <w:p w14:paraId="43A549D6" w14:textId="77777777" w:rsidR="004305BE" w:rsidRPr="00153EB2" w:rsidRDefault="004305BE" w:rsidP="004305BE">
            <w:pPr>
              <w:spacing w:line="260" w:lineRule="exact"/>
              <w:ind w:left="-18" w:right="-18"/>
              <w:jc w:val="center"/>
              <w:rPr>
                <w:rFonts w:ascii="Angsana New" w:hAnsi="Angsana New"/>
                <w:sz w:val="20"/>
                <w:szCs w:val="20"/>
              </w:rPr>
            </w:pPr>
          </w:p>
        </w:tc>
        <w:tc>
          <w:tcPr>
            <w:tcW w:w="1071" w:type="dxa"/>
          </w:tcPr>
          <w:p w14:paraId="370E71DB" w14:textId="77777777" w:rsidR="004305BE" w:rsidRPr="00153EB2" w:rsidRDefault="004305BE" w:rsidP="004305BE">
            <w:pPr>
              <w:spacing w:line="260" w:lineRule="exact"/>
              <w:ind w:left="-18" w:right="-18"/>
              <w:jc w:val="center"/>
              <w:rPr>
                <w:rFonts w:ascii="Angsana New" w:hAnsi="Angsana New"/>
                <w:sz w:val="20"/>
                <w:szCs w:val="20"/>
              </w:rPr>
            </w:pPr>
          </w:p>
        </w:tc>
        <w:tc>
          <w:tcPr>
            <w:tcW w:w="1071" w:type="dxa"/>
            <w:vAlign w:val="bottom"/>
          </w:tcPr>
          <w:p w14:paraId="4032B39A" w14:textId="05C31256" w:rsidR="004305BE" w:rsidRPr="00153EB2" w:rsidRDefault="004305BE" w:rsidP="004305BE">
            <w:pPr>
              <w:pBdr>
                <w:bottom w:val="double" w:sz="6" w:space="1" w:color="auto"/>
              </w:pBdr>
              <w:tabs>
                <w:tab w:val="decimal" w:pos="735"/>
              </w:tabs>
              <w:spacing w:line="260" w:lineRule="exact"/>
              <w:ind w:left="-25"/>
              <w:rPr>
                <w:rFonts w:ascii="Angsana New" w:hAnsi="Angsana New"/>
                <w:sz w:val="20"/>
                <w:szCs w:val="20"/>
              </w:rPr>
            </w:pPr>
            <w:r w:rsidRPr="00153EB2">
              <w:rPr>
                <w:rFonts w:ascii="Angsana New" w:hAnsi="Angsana New"/>
                <w:sz w:val="20"/>
                <w:szCs w:val="20"/>
              </w:rPr>
              <w:t>16,538,154</w:t>
            </w:r>
          </w:p>
        </w:tc>
        <w:tc>
          <w:tcPr>
            <w:tcW w:w="1071" w:type="dxa"/>
            <w:vAlign w:val="bottom"/>
          </w:tcPr>
          <w:p w14:paraId="7420FB00" w14:textId="782F7653" w:rsidR="004305BE" w:rsidRPr="00153EB2" w:rsidRDefault="004305BE" w:rsidP="004305BE">
            <w:pPr>
              <w:pBdr>
                <w:bottom w:val="double" w:sz="6" w:space="1" w:color="auto"/>
              </w:pBdr>
              <w:tabs>
                <w:tab w:val="decimal" w:pos="735"/>
              </w:tabs>
              <w:spacing w:line="260" w:lineRule="exact"/>
              <w:ind w:left="-25"/>
              <w:rPr>
                <w:rFonts w:ascii="Angsana New" w:hAnsi="Angsana New"/>
                <w:sz w:val="20"/>
                <w:szCs w:val="20"/>
              </w:rPr>
            </w:pPr>
            <w:r w:rsidRPr="00153EB2">
              <w:rPr>
                <w:rFonts w:ascii="Angsana New" w:hAnsi="Angsana New"/>
                <w:sz w:val="20"/>
                <w:szCs w:val="20"/>
              </w:rPr>
              <w:t>12,467,901</w:t>
            </w:r>
          </w:p>
        </w:tc>
        <w:tc>
          <w:tcPr>
            <w:tcW w:w="1071" w:type="dxa"/>
            <w:vAlign w:val="bottom"/>
          </w:tcPr>
          <w:p w14:paraId="304A29F5" w14:textId="7754561B" w:rsidR="004305BE" w:rsidRPr="00153EB2" w:rsidRDefault="004305BE" w:rsidP="004305BE">
            <w:pPr>
              <w:pBdr>
                <w:bottom w:val="double" w:sz="6" w:space="1" w:color="auto"/>
              </w:pBdr>
              <w:tabs>
                <w:tab w:val="decimal" w:pos="735"/>
              </w:tabs>
              <w:spacing w:line="260" w:lineRule="exact"/>
              <w:ind w:left="-25"/>
              <w:rPr>
                <w:rFonts w:ascii="Angsana New" w:hAnsi="Angsana New"/>
                <w:sz w:val="20"/>
                <w:szCs w:val="20"/>
              </w:rPr>
            </w:pPr>
            <w:r w:rsidRPr="00153EB2">
              <w:rPr>
                <w:rFonts w:ascii="Angsana New" w:hAnsi="Angsana New"/>
                <w:sz w:val="20"/>
                <w:szCs w:val="20"/>
              </w:rPr>
              <w:t>(1,</w:t>
            </w:r>
            <w:r w:rsidR="00094DEC">
              <w:rPr>
                <w:rFonts w:ascii="Angsana New" w:hAnsi="Angsana New"/>
                <w:sz w:val="20"/>
                <w:szCs w:val="20"/>
              </w:rPr>
              <w:t>953,727</w:t>
            </w:r>
            <w:r w:rsidRPr="00153EB2">
              <w:rPr>
                <w:rFonts w:ascii="Angsana New" w:hAnsi="Angsana New"/>
                <w:sz w:val="20"/>
                <w:szCs w:val="20"/>
              </w:rPr>
              <w:t>)</w:t>
            </w:r>
          </w:p>
        </w:tc>
        <w:tc>
          <w:tcPr>
            <w:tcW w:w="1071" w:type="dxa"/>
            <w:vAlign w:val="bottom"/>
          </w:tcPr>
          <w:p w14:paraId="283878B1" w14:textId="2CCF79FF" w:rsidR="004305BE" w:rsidRPr="00153EB2" w:rsidRDefault="004305BE" w:rsidP="004305BE">
            <w:pPr>
              <w:pBdr>
                <w:bottom w:val="double" w:sz="6" w:space="1" w:color="auto"/>
              </w:pBdr>
              <w:tabs>
                <w:tab w:val="decimal" w:pos="735"/>
              </w:tabs>
              <w:spacing w:line="260" w:lineRule="exact"/>
              <w:ind w:left="-25"/>
              <w:rPr>
                <w:rFonts w:ascii="Angsana New" w:hAnsi="Angsana New"/>
                <w:sz w:val="20"/>
                <w:szCs w:val="20"/>
              </w:rPr>
            </w:pPr>
            <w:r w:rsidRPr="00153EB2">
              <w:rPr>
                <w:rFonts w:ascii="Angsana New" w:hAnsi="Angsana New"/>
                <w:sz w:val="20"/>
                <w:szCs w:val="20"/>
              </w:rPr>
              <w:t>(1,856,927)</w:t>
            </w:r>
          </w:p>
        </w:tc>
        <w:tc>
          <w:tcPr>
            <w:tcW w:w="1071" w:type="dxa"/>
            <w:vAlign w:val="bottom"/>
          </w:tcPr>
          <w:p w14:paraId="197AEC3B" w14:textId="467FEBF1" w:rsidR="004305BE" w:rsidRPr="00153EB2" w:rsidRDefault="00094DEC" w:rsidP="004305BE">
            <w:pPr>
              <w:pBdr>
                <w:bottom w:val="double" w:sz="6" w:space="1" w:color="auto"/>
              </w:pBdr>
              <w:tabs>
                <w:tab w:val="decimal" w:pos="735"/>
              </w:tabs>
              <w:spacing w:line="260" w:lineRule="exact"/>
              <w:ind w:left="-25"/>
              <w:rPr>
                <w:rFonts w:ascii="Angsana New" w:hAnsi="Angsana New"/>
                <w:sz w:val="20"/>
                <w:szCs w:val="20"/>
              </w:rPr>
            </w:pPr>
            <w:r>
              <w:rPr>
                <w:rFonts w:ascii="Angsana New" w:hAnsi="Angsana New"/>
                <w:sz w:val="20"/>
                <w:szCs w:val="20"/>
              </w:rPr>
              <w:t>14,584,427</w:t>
            </w:r>
          </w:p>
        </w:tc>
        <w:tc>
          <w:tcPr>
            <w:tcW w:w="1071" w:type="dxa"/>
            <w:vAlign w:val="bottom"/>
          </w:tcPr>
          <w:p w14:paraId="1BC54351" w14:textId="70BF9229" w:rsidR="004305BE" w:rsidRPr="00153EB2" w:rsidRDefault="004305BE" w:rsidP="004305BE">
            <w:pPr>
              <w:pBdr>
                <w:bottom w:val="double" w:sz="6" w:space="1" w:color="auto"/>
              </w:pBdr>
              <w:tabs>
                <w:tab w:val="decimal" w:pos="735"/>
              </w:tabs>
              <w:spacing w:line="260" w:lineRule="exact"/>
              <w:ind w:left="-25"/>
              <w:rPr>
                <w:rFonts w:ascii="Angsana New" w:hAnsi="Angsana New"/>
                <w:sz w:val="20"/>
                <w:szCs w:val="20"/>
              </w:rPr>
            </w:pPr>
            <w:r w:rsidRPr="00153EB2">
              <w:rPr>
                <w:rFonts w:ascii="Angsana New" w:hAnsi="Angsana New"/>
                <w:sz w:val="20"/>
                <w:szCs w:val="20"/>
              </w:rPr>
              <w:t>10,610,974</w:t>
            </w:r>
          </w:p>
        </w:tc>
      </w:tr>
      <w:tr w:rsidR="004305BE" w:rsidRPr="00153EB2" w14:paraId="45F7B643" w14:textId="77777777" w:rsidTr="00C25F62">
        <w:tc>
          <w:tcPr>
            <w:tcW w:w="4770" w:type="dxa"/>
          </w:tcPr>
          <w:p w14:paraId="10B66411" w14:textId="77777777" w:rsidR="004305BE" w:rsidRPr="00153EB2" w:rsidRDefault="004305BE" w:rsidP="004305BE">
            <w:pPr>
              <w:pStyle w:val="ListParagraph"/>
              <w:numPr>
                <w:ilvl w:val="0"/>
                <w:numId w:val="14"/>
              </w:numPr>
              <w:tabs>
                <w:tab w:val="left" w:pos="2880"/>
              </w:tabs>
              <w:spacing w:after="0" w:line="259" w:lineRule="auto"/>
              <w:ind w:left="270" w:hanging="270"/>
              <w:jc w:val="thaiDistribute"/>
              <w:rPr>
                <w:rFonts w:ascii="Angsana New" w:hAnsi="Angsana New" w:cs="Angsana New"/>
                <w:szCs w:val="22"/>
                <w:cs/>
                <w:lang w:val="th-TH"/>
              </w:rPr>
            </w:pPr>
            <w:r w:rsidRPr="00153EB2">
              <w:rPr>
                <w:rFonts w:ascii="Angsana New" w:hAnsi="Angsana New" w:cs="Angsana New"/>
                <w:sz w:val="18"/>
                <w:szCs w:val="18"/>
                <w:cs/>
              </w:rPr>
              <w:t>ทุนหุ้นบุริมสิทธิเรียกชำระแล้ว</w:t>
            </w:r>
            <w:r w:rsidRPr="00153EB2">
              <w:rPr>
                <w:rFonts w:ascii="Angsana New" w:hAnsi="Angsana New" w:cs="Angsana New"/>
                <w:szCs w:val="22"/>
                <w:cs/>
                <w:lang w:val="th-TH"/>
              </w:rPr>
              <w:t xml:space="preserve"> </w:t>
            </w:r>
          </w:p>
        </w:tc>
        <w:tc>
          <w:tcPr>
            <w:tcW w:w="1071" w:type="dxa"/>
          </w:tcPr>
          <w:p w14:paraId="40299C7E" w14:textId="77777777" w:rsidR="004305BE" w:rsidRPr="00153EB2" w:rsidRDefault="004305BE" w:rsidP="004305BE">
            <w:pPr>
              <w:spacing w:line="260" w:lineRule="exact"/>
              <w:ind w:left="-18" w:right="-18"/>
              <w:jc w:val="center"/>
              <w:rPr>
                <w:rFonts w:ascii="Angsana New" w:hAnsi="Angsana New"/>
                <w:sz w:val="20"/>
                <w:szCs w:val="20"/>
              </w:rPr>
            </w:pPr>
          </w:p>
        </w:tc>
        <w:tc>
          <w:tcPr>
            <w:tcW w:w="1071" w:type="dxa"/>
          </w:tcPr>
          <w:p w14:paraId="17657015" w14:textId="77777777" w:rsidR="004305BE" w:rsidRPr="00153EB2" w:rsidRDefault="004305BE" w:rsidP="004305BE">
            <w:pPr>
              <w:spacing w:line="260" w:lineRule="exact"/>
              <w:ind w:left="-18" w:right="-18"/>
              <w:jc w:val="right"/>
              <w:rPr>
                <w:rFonts w:ascii="Angsana New" w:hAnsi="Angsana New"/>
                <w:sz w:val="20"/>
                <w:szCs w:val="20"/>
              </w:rPr>
            </w:pPr>
          </w:p>
        </w:tc>
        <w:tc>
          <w:tcPr>
            <w:tcW w:w="1071" w:type="dxa"/>
          </w:tcPr>
          <w:p w14:paraId="29899518" w14:textId="77777777" w:rsidR="004305BE" w:rsidRPr="00153EB2" w:rsidRDefault="004305BE" w:rsidP="004305BE">
            <w:pPr>
              <w:spacing w:line="260" w:lineRule="exact"/>
              <w:ind w:left="-18" w:right="-18"/>
              <w:jc w:val="center"/>
              <w:rPr>
                <w:rFonts w:ascii="Angsana New" w:hAnsi="Angsana New"/>
                <w:sz w:val="20"/>
                <w:szCs w:val="20"/>
              </w:rPr>
            </w:pPr>
          </w:p>
        </w:tc>
        <w:tc>
          <w:tcPr>
            <w:tcW w:w="1071" w:type="dxa"/>
          </w:tcPr>
          <w:p w14:paraId="1E298DCA" w14:textId="77777777" w:rsidR="004305BE" w:rsidRPr="00153EB2" w:rsidRDefault="004305BE" w:rsidP="004305BE">
            <w:pPr>
              <w:spacing w:line="260" w:lineRule="exact"/>
              <w:ind w:left="-18" w:right="-18"/>
              <w:jc w:val="center"/>
              <w:rPr>
                <w:rFonts w:ascii="Angsana New" w:hAnsi="Angsana New"/>
                <w:sz w:val="20"/>
                <w:szCs w:val="20"/>
              </w:rPr>
            </w:pPr>
          </w:p>
        </w:tc>
        <w:tc>
          <w:tcPr>
            <w:tcW w:w="1071" w:type="dxa"/>
          </w:tcPr>
          <w:p w14:paraId="3B315094" w14:textId="77777777" w:rsidR="004305BE" w:rsidRPr="00153EB2" w:rsidRDefault="004305BE" w:rsidP="004305BE">
            <w:pPr>
              <w:spacing w:line="260" w:lineRule="exact"/>
              <w:ind w:left="-18" w:right="-18"/>
              <w:jc w:val="center"/>
              <w:rPr>
                <w:rFonts w:ascii="Angsana New" w:hAnsi="Angsana New"/>
                <w:sz w:val="20"/>
                <w:szCs w:val="20"/>
              </w:rPr>
            </w:pPr>
          </w:p>
        </w:tc>
        <w:tc>
          <w:tcPr>
            <w:tcW w:w="1071" w:type="dxa"/>
          </w:tcPr>
          <w:p w14:paraId="6DED2191" w14:textId="77777777" w:rsidR="004305BE" w:rsidRPr="00153EB2" w:rsidRDefault="004305BE" w:rsidP="004305BE">
            <w:pPr>
              <w:spacing w:line="260" w:lineRule="exact"/>
              <w:ind w:left="-18" w:right="-18"/>
              <w:jc w:val="center"/>
              <w:rPr>
                <w:rFonts w:ascii="Angsana New" w:hAnsi="Angsana New"/>
                <w:sz w:val="20"/>
                <w:szCs w:val="20"/>
              </w:rPr>
            </w:pPr>
          </w:p>
        </w:tc>
        <w:tc>
          <w:tcPr>
            <w:tcW w:w="1071" w:type="dxa"/>
          </w:tcPr>
          <w:p w14:paraId="3D2DB5C8" w14:textId="77777777" w:rsidR="004305BE" w:rsidRPr="00153EB2" w:rsidRDefault="004305BE" w:rsidP="004305BE">
            <w:pPr>
              <w:spacing w:line="260" w:lineRule="exact"/>
              <w:ind w:left="-18" w:right="-18"/>
              <w:jc w:val="center"/>
              <w:rPr>
                <w:rFonts w:ascii="Angsana New" w:hAnsi="Angsana New"/>
                <w:sz w:val="20"/>
                <w:szCs w:val="20"/>
              </w:rPr>
            </w:pPr>
          </w:p>
        </w:tc>
        <w:tc>
          <w:tcPr>
            <w:tcW w:w="1071" w:type="dxa"/>
          </w:tcPr>
          <w:p w14:paraId="1DA3881C" w14:textId="77777777" w:rsidR="004305BE" w:rsidRPr="00153EB2" w:rsidRDefault="004305BE" w:rsidP="004305BE">
            <w:pPr>
              <w:spacing w:line="260" w:lineRule="exact"/>
              <w:ind w:left="-18" w:right="-18"/>
              <w:jc w:val="center"/>
              <w:rPr>
                <w:rFonts w:ascii="Angsana New" w:hAnsi="Angsana New"/>
                <w:sz w:val="20"/>
                <w:szCs w:val="20"/>
              </w:rPr>
            </w:pPr>
          </w:p>
        </w:tc>
        <w:tc>
          <w:tcPr>
            <w:tcW w:w="1071" w:type="dxa"/>
          </w:tcPr>
          <w:p w14:paraId="25A95478" w14:textId="77777777" w:rsidR="004305BE" w:rsidRPr="00153EB2" w:rsidRDefault="004305BE" w:rsidP="004305BE">
            <w:pPr>
              <w:spacing w:line="260" w:lineRule="exact"/>
              <w:ind w:left="-18" w:right="-18"/>
              <w:jc w:val="center"/>
              <w:rPr>
                <w:rFonts w:ascii="Angsana New" w:hAnsi="Angsana New"/>
                <w:sz w:val="20"/>
                <w:szCs w:val="20"/>
              </w:rPr>
            </w:pPr>
          </w:p>
        </w:tc>
        <w:tc>
          <w:tcPr>
            <w:tcW w:w="1071" w:type="dxa"/>
          </w:tcPr>
          <w:p w14:paraId="6C1A3F35" w14:textId="77777777" w:rsidR="004305BE" w:rsidRPr="00153EB2" w:rsidRDefault="004305BE" w:rsidP="004305BE">
            <w:pPr>
              <w:spacing w:line="260" w:lineRule="exact"/>
              <w:ind w:left="-18" w:right="-18"/>
              <w:jc w:val="center"/>
              <w:rPr>
                <w:rFonts w:ascii="Angsana New" w:hAnsi="Angsana New"/>
                <w:sz w:val="20"/>
                <w:szCs w:val="20"/>
              </w:rPr>
            </w:pPr>
          </w:p>
        </w:tc>
      </w:tr>
    </w:tbl>
    <w:p w14:paraId="4B17F24B" w14:textId="77777777" w:rsidR="00F217D6" w:rsidRPr="00153EB2" w:rsidRDefault="00F217D6" w:rsidP="00F217D6">
      <w:pPr>
        <w:tabs>
          <w:tab w:val="left" w:pos="540"/>
        </w:tabs>
        <w:spacing w:before="20" w:after="20"/>
        <w:jc w:val="both"/>
        <w:rPr>
          <w:rFonts w:ascii="Angsana New" w:hAnsi="Angsana New"/>
          <w:b/>
          <w:bCs/>
          <w:sz w:val="32"/>
          <w:szCs w:val="32"/>
        </w:rPr>
        <w:sectPr w:rsidR="00F217D6" w:rsidRPr="00153EB2" w:rsidSect="000568A0">
          <w:pgSz w:w="16834" w:h="11909" w:orient="landscape" w:code="9"/>
          <w:pgMar w:top="1296" w:right="1296" w:bottom="1080" w:left="1080" w:header="706" w:footer="706" w:gutter="0"/>
          <w:cols w:space="720"/>
          <w:docGrid w:linePitch="360"/>
        </w:sectPr>
      </w:pPr>
    </w:p>
    <w:p w14:paraId="70B70BCC" w14:textId="355151DE" w:rsidR="00C35F7D" w:rsidRPr="00153EB2" w:rsidRDefault="00C35F7D" w:rsidP="00C35F7D">
      <w:pPr>
        <w:ind w:left="540"/>
        <w:jc w:val="thaiDistribute"/>
        <w:rPr>
          <w:rFonts w:ascii="Angsana New" w:hAnsi="Angsana New"/>
          <w:sz w:val="32"/>
          <w:szCs w:val="32"/>
        </w:rPr>
      </w:pPr>
      <w:r w:rsidRPr="00153EB2">
        <w:rPr>
          <w:rFonts w:ascii="Angsana New" w:hAnsi="Angsana New" w:hint="cs"/>
          <w:sz w:val="32"/>
          <w:szCs w:val="32"/>
          <w:cs/>
        </w:rPr>
        <w:lastRenderedPageBreak/>
        <w:t xml:space="preserve">ในระหว่างปีสิ้นสุดวันที่ </w:t>
      </w:r>
      <w:r w:rsidRPr="00153EB2">
        <w:rPr>
          <w:rFonts w:ascii="Angsana New" w:hAnsi="Angsana New"/>
          <w:sz w:val="32"/>
          <w:szCs w:val="32"/>
        </w:rPr>
        <w:t xml:space="preserve">31 </w:t>
      </w:r>
      <w:r w:rsidRPr="00153EB2">
        <w:rPr>
          <w:rFonts w:ascii="Angsana New" w:hAnsi="Angsana New" w:hint="cs"/>
          <w:sz w:val="32"/>
          <w:szCs w:val="32"/>
          <w:cs/>
        </w:rPr>
        <w:t xml:space="preserve">ธันวาคม </w:t>
      </w:r>
      <w:r w:rsidRPr="00153EB2">
        <w:rPr>
          <w:rFonts w:ascii="Angsana New" w:hAnsi="Angsana New"/>
          <w:sz w:val="32"/>
          <w:szCs w:val="32"/>
        </w:rPr>
        <w:t>256</w:t>
      </w:r>
      <w:r w:rsidR="00ED3250" w:rsidRPr="00153EB2">
        <w:rPr>
          <w:rFonts w:ascii="Angsana New" w:hAnsi="Angsana New"/>
          <w:sz w:val="32"/>
          <w:szCs w:val="32"/>
        </w:rPr>
        <w:t>4</w:t>
      </w:r>
      <w:r w:rsidRPr="00153EB2">
        <w:rPr>
          <w:rFonts w:ascii="Angsana New" w:hAnsi="Angsana New"/>
          <w:sz w:val="32"/>
          <w:szCs w:val="32"/>
        </w:rPr>
        <w:t xml:space="preserve"> </w:t>
      </w:r>
      <w:r w:rsidRPr="00153EB2">
        <w:rPr>
          <w:rFonts w:ascii="Angsana New" w:hAnsi="Angsana New" w:hint="cs"/>
          <w:sz w:val="32"/>
          <w:szCs w:val="32"/>
          <w:cs/>
        </w:rPr>
        <w:t xml:space="preserve">และ </w:t>
      </w:r>
      <w:r w:rsidRPr="00153EB2">
        <w:rPr>
          <w:rFonts w:ascii="Angsana New" w:hAnsi="Angsana New"/>
          <w:sz w:val="32"/>
          <w:szCs w:val="32"/>
        </w:rPr>
        <w:t>256</w:t>
      </w:r>
      <w:r w:rsidR="00ED3250" w:rsidRPr="00153EB2">
        <w:rPr>
          <w:rFonts w:ascii="Angsana New" w:hAnsi="Angsana New"/>
          <w:sz w:val="32"/>
          <w:szCs w:val="32"/>
        </w:rPr>
        <w:t>3</w:t>
      </w:r>
      <w:r w:rsidRPr="00153EB2">
        <w:rPr>
          <w:rFonts w:ascii="Angsana New" w:hAnsi="Angsana New"/>
          <w:sz w:val="32"/>
          <w:szCs w:val="32"/>
        </w:rPr>
        <w:t xml:space="preserve"> </w:t>
      </w:r>
      <w:r w:rsidRPr="00153EB2">
        <w:rPr>
          <w:rFonts w:ascii="Angsana New" w:hAnsi="Angsana New" w:hint="cs"/>
          <w:sz w:val="32"/>
          <w:szCs w:val="32"/>
          <w:cs/>
        </w:rPr>
        <w:t>บริษัทฯได้รับเงินปันผลจากบริษัทย่อย ดังต่อไปนี้</w:t>
      </w:r>
    </w:p>
    <w:p w14:paraId="394C882C" w14:textId="77777777" w:rsidR="00C35F7D" w:rsidRPr="00153EB2" w:rsidRDefault="00C35F7D" w:rsidP="00C35F7D">
      <w:pPr>
        <w:tabs>
          <w:tab w:val="left" w:pos="360"/>
        </w:tabs>
        <w:ind w:right="29"/>
        <w:jc w:val="right"/>
        <w:rPr>
          <w:rFonts w:ascii="Angsana New" w:hAnsi="Angsana New"/>
          <w:sz w:val="32"/>
          <w:szCs w:val="32"/>
        </w:rPr>
      </w:pPr>
      <w:r w:rsidRPr="00153EB2">
        <w:rPr>
          <w:rFonts w:ascii="Angsana New" w:hAnsi="Angsana New"/>
          <w:sz w:val="32"/>
          <w:szCs w:val="32"/>
          <w:cs/>
        </w:rPr>
        <w:t xml:space="preserve">(หน่วย: </w:t>
      </w:r>
      <w:r w:rsidRPr="00153EB2">
        <w:rPr>
          <w:rFonts w:ascii="Angsana New" w:hAnsi="Angsana New" w:hint="cs"/>
          <w:sz w:val="32"/>
          <w:szCs w:val="32"/>
          <w:cs/>
        </w:rPr>
        <w:t>พัน</w:t>
      </w:r>
      <w:r w:rsidRPr="00153EB2">
        <w:rPr>
          <w:rFonts w:ascii="Angsana New" w:hAnsi="Angsana New"/>
          <w:sz w:val="32"/>
          <w:szCs w:val="32"/>
          <w:cs/>
        </w:rPr>
        <w:t>บาท)</w:t>
      </w:r>
    </w:p>
    <w:tbl>
      <w:tblPr>
        <w:tblW w:w="9180" w:type="dxa"/>
        <w:tblInd w:w="450" w:type="dxa"/>
        <w:tblLayout w:type="fixed"/>
        <w:tblLook w:val="01E0" w:firstRow="1" w:lastRow="1" w:firstColumn="1" w:lastColumn="1" w:noHBand="0" w:noVBand="0"/>
      </w:tblPr>
      <w:tblGrid>
        <w:gridCol w:w="5310"/>
        <w:gridCol w:w="1935"/>
        <w:gridCol w:w="1935"/>
      </w:tblGrid>
      <w:tr w:rsidR="00C256A6" w:rsidRPr="00153EB2" w14:paraId="270AC351" w14:textId="77777777" w:rsidTr="00C25F62">
        <w:tc>
          <w:tcPr>
            <w:tcW w:w="5310" w:type="dxa"/>
          </w:tcPr>
          <w:p w14:paraId="4810CB96" w14:textId="77777777" w:rsidR="00C35F7D" w:rsidRPr="00153EB2" w:rsidRDefault="00C35F7D" w:rsidP="00ED5055">
            <w:pPr>
              <w:jc w:val="center"/>
              <w:rPr>
                <w:rFonts w:ascii="Angsana New" w:hAnsi="Angsana New"/>
                <w:sz w:val="32"/>
                <w:szCs w:val="28"/>
              </w:rPr>
            </w:pPr>
          </w:p>
        </w:tc>
        <w:tc>
          <w:tcPr>
            <w:tcW w:w="3870" w:type="dxa"/>
            <w:gridSpan w:val="2"/>
            <w:hideMark/>
          </w:tcPr>
          <w:p w14:paraId="475F1DE5" w14:textId="77777777" w:rsidR="00C35F7D" w:rsidRPr="00153EB2" w:rsidRDefault="00C35F7D" w:rsidP="00ED5055">
            <w:pPr>
              <w:pBdr>
                <w:bottom w:val="single" w:sz="4" w:space="1" w:color="auto"/>
              </w:pBdr>
              <w:ind w:left="-22"/>
              <w:jc w:val="center"/>
              <w:rPr>
                <w:rFonts w:ascii="Angsana New" w:hAnsi="Angsana New"/>
                <w:sz w:val="32"/>
                <w:szCs w:val="28"/>
                <w:cs/>
              </w:rPr>
            </w:pPr>
            <w:r w:rsidRPr="00153EB2">
              <w:rPr>
                <w:rFonts w:ascii="Angsana New" w:hAnsi="Angsana New" w:hint="cs"/>
                <w:sz w:val="32"/>
                <w:szCs w:val="32"/>
                <w:cs/>
              </w:rPr>
              <w:t>งบการเงินเฉพาะกิจการ</w:t>
            </w:r>
          </w:p>
        </w:tc>
      </w:tr>
      <w:tr w:rsidR="00ED3250" w:rsidRPr="00153EB2" w14:paraId="5BAC2081" w14:textId="77777777" w:rsidTr="00C25F62">
        <w:tc>
          <w:tcPr>
            <w:tcW w:w="5310" w:type="dxa"/>
          </w:tcPr>
          <w:p w14:paraId="62F3CE32" w14:textId="77777777" w:rsidR="00ED3250" w:rsidRPr="00153EB2" w:rsidRDefault="00ED3250" w:rsidP="00ED3250">
            <w:pPr>
              <w:jc w:val="center"/>
              <w:rPr>
                <w:rFonts w:ascii="Angsana New" w:hAnsi="Angsana New"/>
                <w:sz w:val="32"/>
                <w:szCs w:val="28"/>
                <w:cs/>
              </w:rPr>
            </w:pPr>
          </w:p>
        </w:tc>
        <w:tc>
          <w:tcPr>
            <w:tcW w:w="1935" w:type="dxa"/>
          </w:tcPr>
          <w:p w14:paraId="3E3A30DA" w14:textId="6F8CDCD0" w:rsidR="00ED3250" w:rsidRPr="00153EB2" w:rsidRDefault="00ED3250" w:rsidP="00ED3250">
            <w:pPr>
              <w:pBdr>
                <w:bottom w:val="single" w:sz="4" w:space="1" w:color="auto"/>
              </w:pBdr>
              <w:jc w:val="center"/>
              <w:rPr>
                <w:rFonts w:ascii="Angsana New" w:hAnsi="Angsana New"/>
                <w:sz w:val="32"/>
                <w:szCs w:val="28"/>
                <w:cs/>
              </w:rPr>
            </w:pPr>
            <w:r w:rsidRPr="00153EB2">
              <w:rPr>
                <w:rFonts w:ascii="Angsana New" w:hAnsi="Angsana New"/>
                <w:sz w:val="32"/>
                <w:szCs w:val="28"/>
              </w:rPr>
              <w:t>2564</w:t>
            </w:r>
          </w:p>
        </w:tc>
        <w:tc>
          <w:tcPr>
            <w:tcW w:w="1935" w:type="dxa"/>
            <w:hideMark/>
          </w:tcPr>
          <w:p w14:paraId="5970E91F" w14:textId="6A072D57" w:rsidR="00ED3250" w:rsidRPr="00153EB2" w:rsidRDefault="00ED3250" w:rsidP="00ED3250">
            <w:pPr>
              <w:pBdr>
                <w:bottom w:val="single" w:sz="4" w:space="1" w:color="auto"/>
              </w:pBdr>
              <w:jc w:val="center"/>
              <w:rPr>
                <w:rFonts w:ascii="Angsana New" w:hAnsi="Angsana New"/>
                <w:sz w:val="32"/>
                <w:szCs w:val="28"/>
                <w:cs/>
              </w:rPr>
            </w:pPr>
            <w:r w:rsidRPr="00153EB2">
              <w:rPr>
                <w:rFonts w:ascii="Angsana New" w:hAnsi="Angsana New"/>
                <w:sz w:val="32"/>
                <w:szCs w:val="28"/>
              </w:rPr>
              <w:t>2563</w:t>
            </w:r>
          </w:p>
        </w:tc>
      </w:tr>
      <w:tr w:rsidR="00ED3250" w:rsidRPr="00153EB2" w14:paraId="7C7EBC14" w14:textId="77777777" w:rsidTr="00C25F62">
        <w:tc>
          <w:tcPr>
            <w:tcW w:w="5310" w:type="dxa"/>
            <w:hideMark/>
          </w:tcPr>
          <w:p w14:paraId="7567D152" w14:textId="77777777" w:rsidR="00ED3250" w:rsidRPr="00153EB2" w:rsidRDefault="00ED3250" w:rsidP="00ED3250">
            <w:pPr>
              <w:ind w:right="-173"/>
              <w:jc w:val="thaiDistribute"/>
              <w:rPr>
                <w:rFonts w:ascii="Angsana New" w:hAnsi="Angsana New"/>
                <w:b/>
                <w:bCs/>
                <w:sz w:val="32"/>
                <w:szCs w:val="28"/>
                <w:u w:val="single"/>
              </w:rPr>
            </w:pPr>
            <w:r w:rsidRPr="00153EB2">
              <w:rPr>
                <w:rFonts w:ascii="Angsana New" w:hAnsi="Angsana New" w:hint="cs"/>
                <w:b/>
                <w:bCs/>
                <w:sz w:val="32"/>
                <w:szCs w:val="32"/>
                <w:u w:val="single"/>
                <w:cs/>
              </w:rPr>
              <w:t>บริษัทย่อยที่ถือหุ้นทางตรงโดยบริษัทฯ</w:t>
            </w:r>
          </w:p>
        </w:tc>
        <w:tc>
          <w:tcPr>
            <w:tcW w:w="1935" w:type="dxa"/>
          </w:tcPr>
          <w:p w14:paraId="2AD63C8A" w14:textId="77777777" w:rsidR="00ED3250" w:rsidRPr="00153EB2" w:rsidRDefault="00ED3250" w:rsidP="00ED3250">
            <w:pPr>
              <w:tabs>
                <w:tab w:val="left" w:pos="360"/>
              </w:tabs>
              <w:ind w:left="-22"/>
              <w:jc w:val="both"/>
              <w:rPr>
                <w:rFonts w:ascii="Angsana New" w:hAnsi="Angsana New"/>
                <w:sz w:val="32"/>
                <w:szCs w:val="28"/>
              </w:rPr>
            </w:pPr>
          </w:p>
        </w:tc>
        <w:tc>
          <w:tcPr>
            <w:tcW w:w="1935" w:type="dxa"/>
          </w:tcPr>
          <w:p w14:paraId="77DD3672" w14:textId="77777777" w:rsidR="00ED3250" w:rsidRPr="00153EB2" w:rsidRDefault="00ED3250" w:rsidP="00ED3250">
            <w:pPr>
              <w:tabs>
                <w:tab w:val="left" w:pos="360"/>
              </w:tabs>
              <w:ind w:left="-22"/>
              <w:jc w:val="both"/>
              <w:rPr>
                <w:rFonts w:ascii="Angsana New" w:hAnsi="Angsana New"/>
                <w:sz w:val="32"/>
                <w:szCs w:val="28"/>
              </w:rPr>
            </w:pPr>
          </w:p>
        </w:tc>
      </w:tr>
      <w:tr w:rsidR="004305BE" w:rsidRPr="00153EB2" w14:paraId="5C160585" w14:textId="77777777" w:rsidTr="00C25F62">
        <w:tc>
          <w:tcPr>
            <w:tcW w:w="5310" w:type="dxa"/>
          </w:tcPr>
          <w:p w14:paraId="72CBBEFF" w14:textId="77777777" w:rsidR="004305BE" w:rsidRPr="00153EB2" w:rsidRDefault="004305BE" w:rsidP="004305BE">
            <w:pPr>
              <w:tabs>
                <w:tab w:val="left" w:pos="180"/>
              </w:tabs>
              <w:ind w:right="-173"/>
              <w:rPr>
                <w:rFonts w:ascii="Angsana New" w:hAnsi="Angsana New"/>
                <w:sz w:val="32"/>
                <w:szCs w:val="28"/>
                <w:cs/>
              </w:rPr>
            </w:pPr>
            <w:r w:rsidRPr="00153EB2">
              <w:rPr>
                <w:rFonts w:ascii="Angsana New" w:hAnsi="Angsana New" w:hint="cs"/>
                <w:sz w:val="32"/>
                <w:szCs w:val="32"/>
                <w:cs/>
              </w:rPr>
              <w:t>บริษัท ไอดีโอ นิว พระราม</w:t>
            </w:r>
            <w:r w:rsidRPr="00153EB2">
              <w:rPr>
                <w:rFonts w:ascii="Angsana New" w:hAnsi="Angsana New"/>
                <w:sz w:val="32"/>
                <w:szCs w:val="32"/>
              </w:rPr>
              <w:t xml:space="preserve">9 </w:t>
            </w:r>
            <w:r w:rsidRPr="00153EB2">
              <w:rPr>
                <w:rFonts w:ascii="Angsana New" w:hAnsi="Angsana New" w:hint="cs"/>
                <w:sz w:val="32"/>
                <w:szCs w:val="32"/>
                <w:cs/>
              </w:rPr>
              <w:t>จำกัด</w:t>
            </w:r>
          </w:p>
        </w:tc>
        <w:tc>
          <w:tcPr>
            <w:tcW w:w="1935" w:type="dxa"/>
            <w:vAlign w:val="bottom"/>
          </w:tcPr>
          <w:p w14:paraId="0D6B24CA" w14:textId="27BC4ECD" w:rsidR="004305BE" w:rsidRPr="00153EB2" w:rsidRDefault="004305BE" w:rsidP="00C25F62">
            <w:pPr>
              <w:tabs>
                <w:tab w:val="decimal" w:pos="1515"/>
              </w:tabs>
              <w:ind w:left="-22"/>
              <w:rPr>
                <w:rFonts w:ascii="Angsana New" w:hAnsi="Angsana New"/>
                <w:sz w:val="32"/>
                <w:szCs w:val="28"/>
              </w:rPr>
            </w:pPr>
            <w:r w:rsidRPr="00153EB2">
              <w:rPr>
                <w:rFonts w:ascii="Angsana New" w:hAnsi="Angsana New"/>
                <w:sz w:val="32"/>
                <w:szCs w:val="28"/>
              </w:rPr>
              <w:t>-</w:t>
            </w:r>
          </w:p>
        </w:tc>
        <w:tc>
          <w:tcPr>
            <w:tcW w:w="1935" w:type="dxa"/>
            <w:vAlign w:val="bottom"/>
          </w:tcPr>
          <w:p w14:paraId="626F1F70" w14:textId="12DF25AC" w:rsidR="004305BE" w:rsidRPr="00153EB2" w:rsidRDefault="004305BE" w:rsidP="00C25F62">
            <w:pPr>
              <w:tabs>
                <w:tab w:val="decimal" w:pos="1515"/>
              </w:tabs>
              <w:ind w:left="-22"/>
              <w:rPr>
                <w:rFonts w:ascii="Angsana New" w:hAnsi="Angsana New"/>
                <w:sz w:val="32"/>
                <w:szCs w:val="28"/>
              </w:rPr>
            </w:pPr>
            <w:r w:rsidRPr="00153EB2">
              <w:rPr>
                <w:rFonts w:ascii="Angsana New" w:hAnsi="Angsana New"/>
                <w:sz w:val="32"/>
                <w:szCs w:val="28"/>
              </w:rPr>
              <w:t>12,784</w:t>
            </w:r>
          </w:p>
        </w:tc>
      </w:tr>
      <w:tr w:rsidR="004305BE" w:rsidRPr="00153EB2" w14:paraId="48353D79" w14:textId="77777777" w:rsidTr="00C25F62">
        <w:trPr>
          <w:trHeight w:val="80"/>
        </w:trPr>
        <w:tc>
          <w:tcPr>
            <w:tcW w:w="5310" w:type="dxa"/>
          </w:tcPr>
          <w:p w14:paraId="53DEA67E" w14:textId="77777777" w:rsidR="004305BE" w:rsidRPr="00153EB2" w:rsidRDefault="004305BE" w:rsidP="004305BE">
            <w:pPr>
              <w:tabs>
                <w:tab w:val="left" w:pos="180"/>
              </w:tabs>
              <w:ind w:right="-173"/>
              <w:rPr>
                <w:rFonts w:ascii="Angsana New" w:hAnsi="Angsana New"/>
                <w:sz w:val="32"/>
                <w:szCs w:val="28"/>
                <w:cs/>
              </w:rPr>
            </w:pPr>
            <w:r w:rsidRPr="00153EB2">
              <w:rPr>
                <w:rFonts w:ascii="Angsana New" w:hAnsi="Angsana New" w:hint="cs"/>
                <w:sz w:val="32"/>
                <w:szCs w:val="32"/>
                <w:cs/>
              </w:rPr>
              <w:t>บริษัท อนันดา เอแพค บางจาก</w:t>
            </w:r>
            <w:r w:rsidRPr="00153EB2">
              <w:rPr>
                <w:rFonts w:ascii="Angsana New" w:hAnsi="Angsana New"/>
                <w:sz w:val="32"/>
                <w:szCs w:val="32"/>
              </w:rPr>
              <w:t xml:space="preserve"> </w:t>
            </w:r>
            <w:r w:rsidRPr="00153EB2">
              <w:rPr>
                <w:rFonts w:ascii="Angsana New" w:hAnsi="Angsana New" w:hint="cs"/>
                <w:sz w:val="32"/>
                <w:szCs w:val="32"/>
                <w:cs/>
              </w:rPr>
              <w:t>จำกัด</w:t>
            </w:r>
          </w:p>
        </w:tc>
        <w:tc>
          <w:tcPr>
            <w:tcW w:w="1935" w:type="dxa"/>
            <w:vAlign w:val="bottom"/>
          </w:tcPr>
          <w:p w14:paraId="1FA60E2F" w14:textId="7E27CFBB" w:rsidR="004305BE" w:rsidRPr="00153EB2" w:rsidRDefault="004305BE" w:rsidP="00C25F62">
            <w:pPr>
              <w:pBdr>
                <w:bottom w:val="single" w:sz="4" w:space="1" w:color="auto"/>
              </w:pBdr>
              <w:tabs>
                <w:tab w:val="decimal" w:pos="1515"/>
              </w:tabs>
              <w:ind w:left="-22"/>
              <w:rPr>
                <w:rFonts w:ascii="Angsana New" w:hAnsi="Angsana New"/>
                <w:sz w:val="32"/>
                <w:szCs w:val="28"/>
              </w:rPr>
            </w:pPr>
            <w:r w:rsidRPr="00153EB2">
              <w:rPr>
                <w:rFonts w:ascii="Angsana New" w:hAnsi="Angsana New"/>
                <w:sz w:val="32"/>
                <w:szCs w:val="28"/>
              </w:rPr>
              <w:t>-</w:t>
            </w:r>
          </w:p>
        </w:tc>
        <w:tc>
          <w:tcPr>
            <w:tcW w:w="1935" w:type="dxa"/>
            <w:vAlign w:val="bottom"/>
          </w:tcPr>
          <w:p w14:paraId="407AF5D2" w14:textId="5B5B71DF" w:rsidR="004305BE" w:rsidRPr="00153EB2" w:rsidRDefault="004305BE" w:rsidP="00C25F62">
            <w:pPr>
              <w:pBdr>
                <w:bottom w:val="single" w:sz="4" w:space="1" w:color="auto"/>
              </w:pBdr>
              <w:tabs>
                <w:tab w:val="decimal" w:pos="1515"/>
              </w:tabs>
              <w:ind w:left="-22"/>
              <w:rPr>
                <w:rFonts w:ascii="Angsana New" w:hAnsi="Angsana New"/>
                <w:sz w:val="32"/>
                <w:szCs w:val="28"/>
              </w:rPr>
            </w:pPr>
            <w:r w:rsidRPr="00153EB2">
              <w:rPr>
                <w:rFonts w:ascii="Angsana New" w:hAnsi="Angsana New"/>
                <w:sz w:val="32"/>
                <w:szCs w:val="28"/>
              </w:rPr>
              <w:t>104,992</w:t>
            </w:r>
          </w:p>
        </w:tc>
      </w:tr>
      <w:tr w:rsidR="00ED3250" w:rsidRPr="00153EB2" w14:paraId="195C5201" w14:textId="77777777" w:rsidTr="00C25F62">
        <w:tc>
          <w:tcPr>
            <w:tcW w:w="5310" w:type="dxa"/>
          </w:tcPr>
          <w:p w14:paraId="3D843009" w14:textId="77777777" w:rsidR="00ED3250" w:rsidRPr="00153EB2" w:rsidRDefault="00ED3250" w:rsidP="00ED3250">
            <w:pPr>
              <w:tabs>
                <w:tab w:val="left" w:pos="180"/>
              </w:tabs>
              <w:ind w:right="-173"/>
              <w:rPr>
                <w:rFonts w:ascii="Angsana New" w:hAnsi="Angsana New"/>
                <w:sz w:val="32"/>
                <w:szCs w:val="28"/>
                <w:cs/>
              </w:rPr>
            </w:pPr>
            <w:r w:rsidRPr="00153EB2">
              <w:rPr>
                <w:rFonts w:ascii="Angsana New" w:hAnsi="Angsana New" w:hint="cs"/>
                <w:sz w:val="32"/>
                <w:szCs w:val="32"/>
                <w:cs/>
              </w:rPr>
              <w:t>รวม</w:t>
            </w:r>
          </w:p>
        </w:tc>
        <w:tc>
          <w:tcPr>
            <w:tcW w:w="1935" w:type="dxa"/>
            <w:vAlign w:val="bottom"/>
          </w:tcPr>
          <w:p w14:paraId="1333A463" w14:textId="732557B2" w:rsidR="00ED3250" w:rsidRPr="00153EB2" w:rsidRDefault="004305BE" w:rsidP="00C25F62">
            <w:pPr>
              <w:pBdr>
                <w:bottom w:val="double" w:sz="4" w:space="1" w:color="auto"/>
              </w:pBdr>
              <w:tabs>
                <w:tab w:val="decimal" w:pos="1515"/>
              </w:tabs>
              <w:ind w:left="-22"/>
              <w:rPr>
                <w:rFonts w:ascii="Angsana New" w:hAnsi="Angsana New"/>
                <w:sz w:val="32"/>
                <w:szCs w:val="28"/>
              </w:rPr>
            </w:pPr>
            <w:r w:rsidRPr="00153EB2">
              <w:rPr>
                <w:rFonts w:ascii="Angsana New" w:hAnsi="Angsana New"/>
                <w:sz w:val="32"/>
                <w:szCs w:val="28"/>
              </w:rPr>
              <w:t>-</w:t>
            </w:r>
          </w:p>
        </w:tc>
        <w:tc>
          <w:tcPr>
            <w:tcW w:w="1935" w:type="dxa"/>
            <w:vAlign w:val="bottom"/>
          </w:tcPr>
          <w:p w14:paraId="3F3618A5" w14:textId="65DF8345" w:rsidR="00ED3250" w:rsidRPr="00153EB2" w:rsidRDefault="00ED3250" w:rsidP="00C25F62">
            <w:pPr>
              <w:pBdr>
                <w:bottom w:val="double" w:sz="4" w:space="1" w:color="auto"/>
              </w:pBdr>
              <w:tabs>
                <w:tab w:val="decimal" w:pos="1515"/>
              </w:tabs>
              <w:ind w:left="-22"/>
              <w:rPr>
                <w:rFonts w:ascii="Angsana New" w:hAnsi="Angsana New"/>
                <w:sz w:val="32"/>
                <w:szCs w:val="28"/>
              </w:rPr>
            </w:pPr>
            <w:r w:rsidRPr="00153EB2">
              <w:rPr>
                <w:rFonts w:ascii="Angsana New" w:hAnsi="Angsana New"/>
                <w:sz w:val="32"/>
                <w:szCs w:val="28"/>
              </w:rPr>
              <w:t>117,776</w:t>
            </w:r>
          </w:p>
        </w:tc>
      </w:tr>
    </w:tbl>
    <w:p w14:paraId="05C29E99" w14:textId="1344E7CA" w:rsidR="00ED2D28" w:rsidRPr="00153EB2" w:rsidRDefault="005E6983" w:rsidP="00C35F7D">
      <w:pPr>
        <w:tabs>
          <w:tab w:val="left" w:pos="900"/>
          <w:tab w:val="left" w:pos="2520"/>
          <w:tab w:val="right" w:pos="5400"/>
          <w:tab w:val="right" w:pos="6660"/>
          <w:tab w:val="right" w:pos="7920"/>
          <w:tab w:val="right" w:pos="10890"/>
        </w:tabs>
        <w:spacing w:before="240" w:after="120"/>
        <w:ind w:left="547" w:hanging="547"/>
        <w:jc w:val="thaiDistribute"/>
        <w:rPr>
          <w:rFonts w:ascii="Angsana New" w:hAnsi="Angsana New"/>
          <w:b/>
          <w:bCs/>
          <w:sz w:val="32"/>
          <w:szCs w:val="32"/>
        </w:rPr>
      </w:pPr>
      <w:r w:rsidRPr="00153EB2">
        <w:rPr>
          <w:rFonts w:ascii="Angsana New" w:hAnsi="Angsana New"/>
          <w:b/>
          <w:bCs/>
          <w:sz w:val="32"/>
          <w:szCs w:val="32"/>
        </w:rPr>
        <w:t>1</w:t>
      </w:r>
      <w:r w:rsidR="004305BE" w:rsidRPr="00153EB2">
        <w:rPr>
          <w:rFonts w:ascii="Angsana New" w:hAnsi="Angsana New"/>
          <w:b/>
          <w:bCs/>
          <w:sz w:val="32"/>
          <w:szCs w:val="32"/>
        </w:rPr>
        <w:t>6</w:t>
      </w:r>
      <w:r w:rsidR="00ED2D28" w:rsidRPr="00153EB2">
        <w:rPr>
          <w:rFonts w:ascii="Angsana New" w:hAnsi="Angsana New"/>
          <w:b/>
          <w:bCs/>
          <w:sz w:val="32"/>
          <w:szCs w:val="32"/>
        </w:rPr>
        <w:t>.2</w:t>
      </w:r>
      <w:r w:rsidR="00ED2D28" w:rsidRPr="00153EB2">
        <w:rPr>
          <w:rFonts w:ascii="Angsana New" w:hAnsi="Angsana New"/>
          <w:b/>
          <w:bCs/>
          <w:sz w:val="32"/>
          <w:szCs w:val="32"/>
        </w:rPr>
        <w:tab/>
      </w:r>
      <w:r w:rsidR="000E21D3" w:rsidRPr="00153EB2">
        <w:rPr>
          <w:rFonts w:ascii="Angsana New" w:hAnsi="Angsana New"/>
          <w:b/>
          <w:bCs/>
          <w:sz w:val="32"/>
          <w:szCs w:val="32"/>
          <w:cs/>
        </w:rPr>
        <w:t>รายละเอียดของบริษัทย่อยซึ่งมี</w:t>
      </w:r>
      <w:r w:rsidR="00ED2D28" w:rsidRPr="00153EB2">
        <w:rPr>
          <w:rFonts w:ascii="Angsana New" w:hAnsi="Angsana New"/>
          <w:b/>
          <w:bCs/>
          <w:sz w:val="32"/>
          <w:szCs w:val="32"/>
          <w:cs/>
        </w:rPr>
        <w:t>ส่วนได้เสียที่ไม่มีอำนาจควบคุมที่มีสาระสำคัญ</w:t>
      </w:r>
    </w:p>
    <w:tbl>
      <w:tblPr>
        <w:tblW w:w="9180" w:type="dxa"/>
        <w:tblInd w:w="450" w:type="dxa"/>
        <w:tblLayout w:type="fixed"/>
        <w:tblLook w:val="04A0" w:firstRow="1" w:lastRow="0" w:firstColumn="1" w:lastColumn="0" w:noHBand="0" w:noVBand="1"/>
      </w:tblPr>
      <w:tblGrid>
        <w:gridCol w:w="2430"/>
        <w:gridCol w:w="843"/>
        <w:gridCol w:w="844"/>
        <w:gridCol w:w="844"/>
        <w:gridCol w:w="844"/>
        <w:gridCol w:w="843"/>
        <w:gridCol w:w="844"/>
        <w:gridCol w:w="844"/>
        <w:gridCol w:w="844"/>
      </w:tblGrid>
      <w:tr w:rsidR="00C256A6" w:rsidRPr="00153EB2" w14:paraId="57C4F756" w14:textId="77777777" w:rsidTr="0025353F">
        <w:tc>
          <w:tcPr>
            <w:tcW w:w="9180" w:type="dxa"/>
            <w:gridSpan w:val="9"/>
            <w:vAlign w:val="bottom"/>
            <w:hideMark/>
          </w:tcPr>
          <w:p w14:paraId="164B09D5" w14:textId="77777777" w:rsidR="00873712" w:rsidRPr="00153EB2" w:rsidRDefault="00873712" w:rsidP="006E02E5">
            <w:pPr>
              <w:spacing w:line="300" w:lineRule="exact"/>
              <w:jc w:val="right"/>
              <w:rPr>
                <w:rFonts w:ascii="Angsana New" w:hAnsi="Angsana New"/>
                <w:sz w:val="20"/>
                <w:szCs w:val="20"/>
                <w:cs/>
              </w:rPr>
            </w:pPr>
            <w:r w:rsidRPr="00153EB2">
              <w:rPr>
                <w:rFonts w:ascii="Angsana New" w:hAnsi="Angsana New"/>
                <w:sz w:val="20"/>
                <w:szCs w:val="20"/>
                <w:cs/>
              </w:rPr>
              <w:t>(หน่วย</w:t>
            </w:r>
            <w:r w:rsidRPr="00153EB2">
              <w:rPr>
                <w:rFonts w:ascii="Angsana New" w:hAnsi="Angsana New"/>
                <w:sz w:val="20"/>
                <w:szCs w:val="20"/>
              </w:rPr>
              <w:t xml:space="preserve">: </w:t>
            </w:r>
            <w:r w:rsidRPr="00153EB2">
              <w:rPr>
                <w:rFonts w:ascii="Angsana New" w:hAnsi="Angsana New"/>
                <w:sz w:val="20"/>
                <w:szCs w:val="20"/>
                <w:cs/>
              </w:rPr>
              <w:t>ล้านบาท)</w:t>
            </w:r>
          </w:p>
        </w:tc>
      </w:tr>
      <w:tr w:rsidR="0025353F" w:rsidRPr="00153EB2" w14:paraId="4852669B" w14:textId="77777777" w:rsidTr="0025353F">
        <w:trPr>
          <w:trHeight w:val="80"/>
        </w:trPr>
        <w:tc>
          <w:tcPr>
            <w:tcW w:w="2430" w:type="dxa"/>
            <w:vAlign w:val="bottom"/>
            <w:hideMark/>
          </w:tcPr>
          <w:p w14:paraId="3A51789B" w14:textId="77777777" w:rsidR="0025353F" w:rsidRPr="00153EB2" w:rsidRDefault="0025353F" w:rsidP="006E02E5">
            <w:pPr>
              <w:pBdr>
                <w:bottom w:val="single" w:sz="4" w:space="1" w:color="auto"/>
              </w:pBdr>
              <w:spacing w:line="300" w:lineRule="exact"/>
              <w:jc w:val="center"/>
              <w:rPr>
                <w:rFonts w:ascii="Angsana New" w:hAnsi="Angsana New"/>
                <w:spacing w:val="-4"/>
                <w:sz w:val="20"/>
                <w:szCs w:val="20"/>
                <w:cs/>
              </w:rPr>
            </w:pPr>
            <w:r w:rsidRPr="00153EB2">
              <w:rPr>
                <w:rFonts w:ascii="Angsana New" w:hAnsi="Angsana New"/>
                <w:spacing w:val="-4"/>
                <w:sz w:val="20"/>
                <w:szCs w:val="20"/>
                <w:cs/>
              </w:rPr>
              <w:t>บริษัท</w:t>
            </w:r>
          </w:p>
        </w:tc>
        <w:tc>
          <w:tcPr>
            <w:tcW w:w="1687" w:type="dxa"/>
            <w:gridSpan w:val="2"/>
            <w:vAlign w:val="bottom"/>
            <w:hideMark/>
          </w:tcPr>
          <w:p w14:paraId="628CAE65" w14:textId="77777777" w:rsidR="0025353F" w:rsidRPr="00153EB2" w:rsidRDefault="0025353F" w:rsidP="00873712">
            <w:pPr>
              <w:pBdr>
                <w:bottom w:val="single" w:sz="4" w:space="1" w:color="auto"/>
              </w:pBdr>
              <w:spacing w:line="300" w:lineRule="exact"/>
              <w:jc w:val="center"/>
              <w:rPr>
                <w:rFonts w:ascii="Angsana New" w:hAnsi="Angsana New"/>
                <w:spacing w:val="-4"/>
                <w:sz w:val="20"/>
                <w:szCs w:val="20"/>
                <w:cs/>
              </w:rPr>
            </w:pPr>
            <w:r w:rsidRPr="00153EB2">
              <w:rPr>
                <w:rFonts w:ascii="Angsana New" w:hAnsi="Angsana New"/>
                <w:spacing w:val="-4"/>
                <w:sz w:val="20"/>
                <w:szCs w:val="20"/>
                <w:cs/>
              </w:rPr>
              <w:t>สัดส่วนการออกเสียง</w:t>
            </w:r>
          </w:p>
          <w:p w14:paraId="4A0B3B99" w14:textId="77777777" w:rsidR="0025353F" w:rsidRPr="00153EB2" w:rsidRDefault="0025353F" w:rsidP="00873712">
            <w:pPr>
              <w:pBdr>
                <w:bottom w:val="single" w:sz="4" w:space="1" w:color="auto"/>
              </w:pBdr>
              <w:spacing w:line="300" w:lineRule="exact"/>
              <w:jc w:val="center"/>
              <w:rPr>
                <w:rFonts w:ascii="Angsana New" w:hAnsi="Angsana New"/>
                <w:spacing w:val="-4"/>
                <w:sz w:val="20"/>
                <w:szCs w:val="20"/>
              </w:rPr>
            </w:pPr>
            <w:r w:rsidRPr="00153EB2">
              <w:rPr>
                <w:rFonts w:ascii="Angsana New" w:hAnsi="Angsana New"/>
                <w:spacing w:val="-4"/>
                <w:sz w:val="20"/>
                <w:szCs w:val="20"/>
                <w:cs/>
              </w:rPr>
              <w:t>ของส่วนได้เสีย</w:t>
            </w:r>
          </w:p>
          <w:p w14:paraId="2BFA2D6E" w14:textId="77777777" w:rsidR="0025353F" w:rsidRPr="00153EB2" w:rsidRDefault="0025353F" w:rsidP="00873712">
            <w:pPr>
              <w:pBdr>
                <w:bottom w:val="single" w:sz="4" w:space="1" w:color="auto"/>
              </w:pBdr>
              <w:spacing w:line="300" w:lineRule="exact"/>
              <w:jc w:val="center"/>
              <w:rPr>
                <w:rFonts w:ascii="Angsana New" w:hAnsi="Angsana New"/>
                <w:spacing w:val="-4"/>
                <w:sz w:val="20"/>
                <w:szCs w:val="20"/>
              </w:rPr>
            </w:pPr>
            <w:r w:rsidRPr="00153EB2">
              <w:rPr>
                <w:rFonts w:ascii="Angsana New" w:hAnsi="Angsana New"/>
                <w:spacing w:val="-4"/>
                <w:sz w:val="20"/>
                <w:szCs w:val="20"/>
                <w:cs/>
              </w:rPr>
              <w:t>ที่ไม่มีอำนาจควบคุม</w:t>
            </w:r>
          </w:p>
        </w:tc>
        <w:tc>
          <w:tcPr>
            <w:tcW w:w="1688" w:type="dxa"/>
            <w:gridSpan w:val="2"/>
            <w:vAlign w:val="bottom"/>
            <w:hideMark/>
          </w:tcPr>
          <w:p w14:paraId="37ADAE6D" w14:textId="77777777" w:rsidR="0025353F" w:rsidRPr="00153EB2" w:rsidRDefault="0025353F" w:rsidP="00873712">
            <w:pPr>
              <w:pBdr>
                <w:bottom w:val="single" w:sz="4" w:space="1" w:color="auto"/>
              </w:pBdr>
              <w:spacing w:line="300" w:lineRule="exact"/>
              <w:jc w:val="center"/>
              <w:rPr>
                <w:rFonts w:ascii="Angsana New" w:hAnsi="Angsana New"/>
                <w:spacing w:val="-4"/>
                <w:sz w:val="20"/>
                <w:szCs w:val="20"/>
                <w:cs/>
              </w:rPr>
            </w:pPr>
            <w:r w:rsidRPr="00153EB2">
              <w:rPr>
                <w:rFonts w:ascii="Angsana New" w:hAnsi="Angsana New"/>
                <w:spacing w:val="-4"/>
                <w:sz w:val="20"/>
                <w:szCs w:val="20"/>
                <w:cs/>
              </w:rPr>
              <w:t>อัตราเงินปันผลของ</w:t>
            </w:r>
          </w:p>
          <w:p w14:paraId="1D0960CB" w14:textId="77777777" w:rsidR="0025353F" w:rsidRPr="00153EB2" w:rsidRDefault="0025353F" w:rsidP="00873712">
            <w:pPr>
              <w:pBdr>
                <w:bottom w:val="single" w:sz="4" w:space="1" w:color="auto"/>
              </w:pBdr>
              <w:spacing w:line="300" w:lineRule="exact"/>
              <w:jc w:val="center"/>
              <w:rPr>
                <w:rFonts w:ascii="Angsana New" w:hAnsi="Angsana New"/>
                <w:spacing w:val="-4"/>
                <w:sz w:val="20"/>
                <w:szCs w:val="20"/>
              </w:rPr>
            </w:pPr>
            <w:r w:rsidRPr="00153EB2">
              <w:rPr>
                <w:rFonts w:ascii="Angsana New" w:hAnsi="Angsana New"/>
                <w:spacing w:val="-4"/>
                <w:sz w:val="20"/>
                <w:szCs w:val="20"/>
                <w:cs/>
              </w:rPr>
              <w:t>หุ้นบุริมสิทธิ</w:t>
            </w:r>
          </w:p>
        </w:tc>
        <w:tc>
          <w:tcPr>
            <w:tcW w:w="1687" w:type="dxa"/>
            <w:gridSpan w:val="2"/>
            <w:vAlign w:val="bottom"/>
            <w:hideMark/>
          </w:tcPr>
          <w:p w14:paraId="0BD31362" w14:textId="77777777" w:rsidR="0025353F" w:rsidRPr="00153EB2" w:rsidRDefault="0025353F" w:rsidP="00873712">
            <w:pPr>
              <w:pBdr>
                <w:bottom w:val="single" w:sz="4" w:space="1" w:color="auto"/>
              </w:pBdr>
              <w:spacing w:line="300" w:lineRule="exact"/>
              <w:jc w:val="center"/>
              <w:rPr>
                <w:rFonts w:ascii="Angsana New" w:hAnsi="Angsana New"/>
                <w:spacing w:val="-4"/>
                <w:sz w:val="20"/>
                <w:szCs w:val="20"/>
                <w:cs/>
              </w:rPr>
            </w:pPr>
            <w:r w:rsidRPr="00153EB2">
              <w:rPr>
                <w:rFonts w:ascii="Angsana New" w:hAnsi="Angsana New"/>
                <w:spacing w:val="-4"/>
                <w:sz w:val="20"/>
                <w:szCs w:val="20"/>
                <w:cs/>
              </w:rPr>
              <w:t>ส่วนได้เสีย</w:t>
            </w:r>
          </w:p>
          <w:p w14:paraId="3B9B3C97" w14:textId="77777777" w:rsidR="0025353F" w:rsidRPr="00153EB2" w:rsidRDefault="0025353F" w:rsidP="00873712">
            <w:pPr>
              <w:pBdr>
                <w:bottom w:val="single" w:sz="4" w:space="1" w:color="auto"/>
              </w:pBdr>
              <w:spacing w:line="300" w:lineRule="exact"/>
              <w:jc w:val="center"/>
              <w:rPr>
                <w:rFonts w:ascii="Angsana New" w:hAnsi="Angsana New"/>
                <w:spacing w:val="-4"/>
                <w:sz w:val="20"/>
                <w:szCs w:val="20"/>
              </w:rPr>
            </w:pPr>
            <w:r w:rsidRPr="00153EB2">
              <w:rPr>
                <w:rFonts w:ascii="Angsana New" w:hAnsi="Angsana New"/>
                <w:spacing w:val="-4"/>
                <w:sz w:val="20"/>
                <w:szCs w:val="20"/>
                <w:cs/>
              </w:rPr>
              <w:t>ที่ไม่มีอำนาจควบคุม</w:t>
            </w:r>
          </w:p>
          <w:p w14:paraId="4D704A37" w14:textId="77777777" w:rsidR="0025353F" w:rsidRPr="00153EB2" w:rsidRDefault="0025353F" w:rsidP="00873712">
            <w:pPr>
              <w:pBdr>
                <w:bottom w:val="single" w:sz="4" w:space="1" w:color="auto"/>
              </w:pBdr>
              <w:spacing w:line="300" w:lineRule="exact"/>
              <w:jc w:val="center"/>
              <w:rPr>
                <w:rFonts w:ascii="Angsana New" w:hAnsi="Angsana New"/>
                <w:spacing w:val="-4"/>
                <w:sz w:val="20"/>
                <w:szCs w:val="20"/>
              </w:rPr>
            </w:pPr>
            <w:r w:rsidRPr="00153EB2">
              <w:rPr>
                <w:rFonts w:ascii="Angsana New" w:hAnsi="Angsana New"/>
                <w:spacing w:val="-4"/>
                <w:sz w:val="20"/>
                <w:szCs w:val="20"/>
                <w:cs/>
              </w:rPr>
              <w:t>ในบริษัทย่อยสะสม</w:t>
            </w:r>
          </w:p>
        </w:tc>
        <w:tc>
          <w:tcPr>
            <w:tcW w:w="1688" w:type="dxa"/>
            <w:gridSpan w:val="2"/>
            <w:vAlign w:val="bottom"/>
          </w:tcPr>
          <w:p w14:paraId="67DC0641" w14:textId="698378DF" w:rsidR="0025353F" w:rsidRPr="00153EB2" w:rsidRDefault="0025353F" w:rsidP="00873712">
            <w:pPr>
              <w:pBdr>
                <w:bottom w:val="single" w:sz="4" w:space="1" w:color="auto"/>
              </w:pBdr>
              <w:spacing w:line="300" w:lineRule="exact"/>
              <w:jc w:val="center"/>
              <w:rPr>
                <w:rFonts w:ascii="Angsana New" w:hAnsi="Angsana New"/>
                <w:spacing w:val="-4"/>
                <w:sz w:val="20"/>
                <w:szCs w:val="20"/>
                <w:cs/>
              </w:rPr>
            </w:pPr>
            <w:r w:rsidRPr="00153EB2">
              <w:rPr>
                <w:rFonts w:ascii="Angsana New" w:hAnsi="Angsana New" w:hint="cs"/>
                <w:spacing w:val="-4"/>
                <w:sz w:val="20"/>
                <w:szCs w:val="20"/>
                <w:cs/>
              </w:rPr>
              <w:t>กำไร (</w:t>
            </w:r>
            <w:r w:rsidRPr="00153EB2">
              <w:rPr>
                <w:rFonts w:ascii="Angsana New" w:hAnsi="Angsana New"/>
                <w:spacing w:val="-4"/>
                <w:sz w:val="20"/>
                <w:szCs w:val="20"/>
                <w:cs/>
              </w:rPr>
              <w:t>ขาดทุน</w:t>
            </w:r>
            <w:r w:rsidRPr="00153EB2">
              <w:rPr>
                <w:rFonts w:ascii="Angsana New" w:hAnsi="Angsana New" w:hint="cs"/>
                <w:spacing w:val="-4"/>
                <w:sz w:val="20"/>
                <w:szCs w:val="20"/>
                <w:cs/>
              </w:rPr>
              <w:t xml:space="preserve">) </w:t>
            </w:r>
            <w:r w:rsidRPr="00153EB2">
              <w:rPr>
                <w:rFonts w:ascii="Angsana New" w:hAnsi="Angsana New"/>
                <w:spacing w:val="-4"/>
                <w:sz w:val="20"/>
                <w:szCs w:val="20"/>
                <w:cs/>
              </w:rPr>
              <w:t>ที่แบ่งให้กับส่วน</w:t>
            </w:r>
            <w:r w:rsidRPr="00153EB2">
              <w:rPr>
                <w:rFonts w:ascii="Angsana New" w:hAnsi="Angsana New" w:hint="cs"/>
                <w:spacing w:val="-4"/>
                <w:sz w:val="20"/>
                <w:szCs w:val="20"/>
                <w:cs/>
              </w:rPr>
              <w:t>ของผู้มีส่วน</w:t>
            </w:r>
            <w:r w:rsidRPr="00153EB2">
              <w:rPr>
                <w:rFonts w:ascii="Angsana New" w:hAnsi="Angsana New"/>
                <w:spacing w:val="-4"/>
                <w:sz w:val="20"/>
                <w:szCs w:val="20"/>
                <w:cs/>
              </w:rPr>
              <w:t>ได้เสียที่</w:t>
            </w:r>
            <w:r>
              <w:rPr>
                <w:rFonts w:ascii="Angsana New" w:hAnsi="Angsana New"/>
                <w:spacing w:val="-4"/>
                <w:sz w:val="20"/>
                <w:szCs w:val="20"/>
              </w:rPr>
              <w:t xml:space="preserve">          </w:t>
            </w:r>
            <w:r w:rsidRPr="00153EB2">
              <w:rPr>
                <w:rFonts w:ascii="Angsana New" w:hAnsi="Angsana New"/>
                <w:spacing w:val="-4"/>
                <w:sz w:val="20"/>
                <w:szCs w:val="20"/>
                <w:cs/>
              </w:rPr>
              <w:t>ไม่มีอำนาจควบคุมใน</w:t>
            </w:r>
            <w:r w:rsidRPr="00153EB2">
              <w:rPr>
                <w:rFonts w:ascii="Angsana New" w:hAnsi="Angsana New" w:hint="cs"/>
                <w:spacing w:val="-4"/>
                <w:sz w:val="20"/>
                <w:szCs w:val="20"/>
                <w:cs/>
              </w:rPr>
              <w:t xml:space="preserve">                  </w:t>
            </w:r>
            <w:r w:rsidRPr="00153EB2">
              <w:rPr>
                <w:rFonts w:ascii="Angsana New" w:hAnsi="Angsana New"/>
                <w:spacing w:val="-4"/>
                <w:sz w:val="20"/>
                <w:szCs w:val="20"/>
                <w:cs/>
              </w:rPr>
              <w:t>บริษัทย่อยในระหว่างปี</w:t>
            </w:r>
          </w:p>
        </w:tc>
      </w:tr>
      <w:tr w:rsidR="0025353F" w:rsidRPr="00153EB2" w14:paraId="5431C4AC" w14:textId="77777777" w:rsidTr="0025353F">
        <w:tc>
          <w:tcPr>
            <w:tcW w:w="2430" w:type="dxa"/>
          </w:tcPr>
          <w:p w14:paraId="1C372E70" w14:textId="77777777" w:rsidR="0025353F" w:rsidRPr="00153EB2" w:rsidRDefault="0025353F" w:rsidP="00BD4862">
            <w:pPr>
              <w:spacing w:line="300" w:lineRule="exact"/>
              <w:jc w:val="center"/>
              <w:rPr>
                <w:rFonts w:ascii="Angsana New" w:hAnsi="Angsana New"/>
                <w:spacing w:val="-6"/>
                <w:sz w:val="20"/>
                <w:szCs w:val="20"/>
                <w:cs/>
              </w:rPr>
            </w:pPr>
          </w:p>
        </w:tc>
        <w:tc>
          <w:tcPr>
            <w:tcW w:w="843" w:type="dxa"/>
            <w:vAlign w:val="bottom"/>
            <w:hideMark/>
          </w:tcPr>
          <w:p w14:paraId="0BFD4845" w14:textId="4EDB9324" w:rsidR="0025353F" w:rsidRPr="00153EB2" w:rsidRDefault="0025353F" w:rsidP="00BD4862">
            <w:pPr>
              <w:pBdr>
                <w:bottom w:val="single" w:sz="4" w:space="1" w:color="auto"/>
              </w:pBdr>
              <w:tabs>
                <w:tab w:val="right" w:pos="7200"/>
                <w:tab w:val="right" w:pos="8540"/>
              </w:tabs>
              <w:spacing w:line="300" w:lineRule="exact"/>
              <w:jc w:val="center"/>
              <w:rPr>
                <w:rFonts w:ascii="Angsana New" w:hAnsi="Angsana New"/>
                <w:sz w:val="20"/>
                <w:szCs w:val="20"/>
                <w:cs/>
              </w:rPr>
            </w:pPr>
            <w:r w:rsidRPr="00153EB2">
              <w:rPr>
                <w:rFonts w:ascii="Angsana New" w:hAnsi="Angsana New"/>
                <w:sz w:val="20"/>
                <w:szCs w:val="20"/>
              </w:rPr>
              <w:t>2564</w:t>
            </w:r>
          </w:p>
        </w:tc>
        <w:tc>
          <w:tcPr>
            <w:tcW w:w="844" w:type="dxa"/>
            <w:vAlign w:val="bottom"/>
            <w:hideMark/>
          </w:tcPr>
          <w:p w14:paraId="0ECA40C8" w14:textId="5B75DD13" w:rsidR="0025353F" w:rsidRPr="00153EB2" w:rsidRDefault="0025353F" w:rsidP="00BD4862">
            <w:pPr>
              <w:pBdr>
                <w:bottom w:val="single" w:sz="4" w:space="1" w:color="auto"/>
              </w:pBdr>
              <w:tabs>
                <w:tab w:val="right" w:pos="7200"/>
                <w:tab w:val="right" w:pos="8540"/>
              </w:tabs>
              <w:spacing w:line="300" w:lineRule="exact"/>
              <w:jc w:val="center"/>
              <w:rPr>
                <w:rFonts w:ascii="Angsana New" w:hAnsi="Angsana New"/>
                <w:sz w:val="20"/>
                <w:szCs w:val="20"/>
                <w:cs/>
              </w:rPr>
            </w:pPr>
            <w:r w:rsidRPr="00153EB2">
              <w:rPr>
                <w:rFonts w:ascii="Angsana New" w:hAnsi="Angsana New"/>
                <w:sz w:val="20"/>
                <w:szCs w:val="20"/>
              </w:rPr>
              <w:t>2563</w:t>
            </w:r>
          </w:p>
        </w:tc>
        <w:tc>
          <w:tcPr>
            <w:tcW w:w="844" w:type="dxa"/>
            <w:vAlign w:val="bottom"/>
            <w:hideMark/>
          </w:tcPr>
          <w:p w14:paraId="0023F79A" w14:textId="0629566A" w:rsidR="0025353F" w:rsidRPr="00153EB2" w:rsidRDefault="0025353F" w:rsidP="00BD4862">
            <w:pPr>
              <w:pBdr>
                <w:bottom w:val="single" w:sz="4" w:space="1" w:color="auto"/>
              </w:pBdr>
              <w:tabs>
                <w:tab w:val="right" w:pos="7200"/>
                <w:tab w:val="right" w:pos="8540"/>
              </w:tabs>
              <w:spacing w:line="300" w:lineRule="exact"/>
              <w:jc w:val="center"/>
              <w:rPr>
                <w:rFonts w:ascii="Angsana New" w:hAnsi="Angsana New"/>
                <w:sz w:val="20"/>
                <w:szCs w:val="20"/>
                <w:cs/>
              </w:rPr>
            </w:pPr>
            <w:r w:rsidRPr="00153EB2">
              <w:rPr>
                <w:rFonts w:ascii="Angsana New" w:hAnsi="Angsana New"/>
                <w:sz w:val="20"/>
                <w:szCs w:val="20"/>
              </w:rPr>
              <w:t>2564</w:t>
            </w:r>
          </w:p>
        </w:tc>
        <w:tc>
          <w:tcPr>
            <w:tcW w:w="844" w:type="dxa"/>
            <w:vAlign w:val="bottom"/>
            <w:hideMark/>
          </w:tcPr>
          <w:p w14:paraId="7EDE723C" w14:textId="359A13C2" w:rsidR="0025353F" w:rsidRPr="00153EB2" w:rsidRDefault="0025353F" w:rsidP="00BD4862">
            <w:pPr>
              <w:pBdr>
                <w:bottom w:val="single" w:sz="4" w:space="1" w:color="auto"/>
              </w:pBdr>
              <w:tabs>
                <w:tab w:val="right" w:pos="7200"/>
                <w:tab w:val="right" w:pos="8540"/>
              </w:tabs>
              <w:spacing w:line="300" w:lineRule="exact"/>
              <w:jc w:val="center"/>
              <w:rPr>
                <w:rFonts w:ascii="Angsana New" w:hAnsi="Angsana New"/>
                <w:sz w:val="20"/>
                <w:szCs w:val="20"/>
                <w:cs/>
              </w:rPr>
            </w:pPr>
            <w:r w:rsidRPr="00153EB2">
              <w:rPr>
                <w:rFonts w:ascii="Angsana New" w:hAnsi="Angsana New"/>
                <w:sz w:val="20"/>
                <w:szCs w:val="20"/>
              </w:rPr>
              <w:t>2563</w:t>
            </w:r>
          </w:p>
        </w:tc>
        <w:tc>
          <w:tcPr>
            <w:tcW w:w="843" w:type="dxa"/>
            <w:vAlign w:val="bottom"/>
            <w:hideMark/>
          </w:tcPr>
          <w:p w14:paraId="36D156D8" w14:textId="32B53A9F" w:rsidR="0025353F" w:rsidRPr="00153EB2" w:rsidRDefault="0025353F" w:rsidP="00BD4862">
            <w:pPr>
              <w:pBdr>
                <w:bottom w:val="single" w:sz="4" w:space="1" w:color="auto"/>
              </w:pBdr>
              <w:tabs>
                <w:tab w:val="right" w:pos="7200"/>
                <w:tab w:val="right" w:pos="8540"/>
              </w:tabs>
              <w:spacing w:line="300" w:lineRule="exact"/>
              <w:jc w:val="center"/>
              <w:rPr>
                <w:rFonts w:ascii="Angsana New" w:hAnsi="Angsana New"/>
                <w:sz w:val="20"/>
                <w:szCs w:val="20"/>
                <w:cs/>
              </w:rPr>
            </w:pPr>
            <w:r w:rsidRPr="00153EB2">
              <w:rPr>
                <w:rFonts w:ascii="Angsana New" w:hAnsi="Angsana New"/>
                <w:sz w:val="20"/>
                <w:szCs w:val="20"/>
              </w:rPr>
              <w:t>2564</w:t>
            </w:r>
          </w:p>
        </w:tc>
        <w:tc>
          <w:tcPr>
            <w:tcW w:w="844" w:type="dxa"/>
            <w:vAlign w:val="bottom"/>
            <w:hideMark/>
          </w:tcPr>
          <w:p w14:paraId="17FD65AD" w14:textId="477B7412" w:rsidR="0025353F" w:rsidRPr="00153EB2" w:rsidRDefault="0025353F" w:rsidP="00BD4862">
            <w:pPr>
              <w:pBdr>
                <w:bottom w:val="single" w:sz="4" w:space="1" w:color="auto"/>
              </w:pBdr>
              <w:tabs>
                <w:tab w:val="right" w:pos="7200"/>
                <w:tab w:val="right" w:pos="8540"/>
              </w:tabs>
              <w:spacing w:line="300" w:lineRule="exact"/>
              <w:jc w:val="center"/>
              <w:rPr>
                <w:rFonts w:ascii="Angsana New" w:hAnsi="Angsana New"/>
                <w:sz w:val="20"/>
                <w:szCs w:val="20"/>
                <w:cs/>
              </w:rPr>
            </w:pPr>
            <w:r w:rsidRPr="00153EB2">
              <w:rPr>
                <w:rFonts w:ascii="Angsana New" w:hAnsi="Angsana New"/>
                <w:sz w:val="20"/>
                <w:szCs w:val="20"/>
              </w:rPr>
              <w:t>2563</w:t>
            </w:r>
          </w:p>
        </w:tc>
        <w:tc>
          <w:tcPr>
            <w:tcW w:w="844" w:type="dxa"/>
            <w:vAlign w:val="bottom"/>
          </w:tcPr>
          <w:p w14:paraId="6F326314" w14:textId="0F99C539" w:rsidR="0025353F" w:rsidRPr="00153EB2" w:rsidRDefault="0025353F" w:rsidP="00BD4862">
            <w:pPr>
              <w:pBdr>
                <w:bottom w:val="single" w:sz="4" w:space="1" w:color="auto"/>
              </w:pBdr>
              <w:tabs>
                <w:tab w:val="right" w:pos="7200"/>
                <w:tab w:val="right" w:pos="8540"/>
              </w:tabs>
              <w:spacing w:line="300" w:lineRule="exact"/>
              <w:jc w:val="center"/>
              <w:rPr>
                <w:rFonts w:ascii="Angsana New" w:hAnsi="Angsana New"/>
                <w:sz w:val="20"/>
                <w:szCs w:val="20"/>
                <w:cs/>
              </w:rPr>
            </w:pPr>
            <w:r w:rsidRPr="00153EB2">
              <w:rPr>
                <w:rFonts w:ascii="Angsana New" w:hAnsi="Angsana New"/>
                <w:sz w:val="20"/>
                <w:szCs w:val="20"/>
              </w:rPr>
              <w:t>2564</w:t>
            </w:r>
          </w:p>
        </w:tc>
        <w:tc>
          <w:tcPr>
            <w:tcW w:w="844" w:type="dxa"/>
            <w:vAlign w:val="bottom"/>
          </w:tcPr>
          <w:p w14:paraId="7B0FF02C" w14:textId="5BAD3E6A" w:rsidR="0025353F" w:rsidRPr="00153EB2" w:rsidRDefault="0025353F" w:rsidP="00BD4862">
            <w:pPr>
              <w:pBdr>
                <w:bottom w:val="single" w:sz="4" w:space="1" w:color="auto"/>
              </w:pBdr>
              <w:tabs>
                <w:tab w:val="right" w:pos="7200"/>
                <w:tab w:val="right" w:pos="8540"/>
              </w:tabs>
              <w:spacing w:line="300" w:lineRule="exact"/>
              <w:jc w:val="center"/>
              <w:rPr>
                <w:rFonts w:ascii="Angsana New" w:hAnsi="Angsana New"/>
                <w:sz w:val="20"/>
                <w:szCs w:val="20"/>
                <w:cs/>
              </w:rPr>
            </w:pPr>
            <w:r w:rsidRPr="00153EB2">
              <w:rPr>
                <w:rFonts w:ascii="Angsana New" w:hAnsi="Angsana New"/>
                <w:sz w:val="20"/>
                <w:szCs w:val="20"/>
              </w:rPr>
              <w:t>2563</w:t>
            </w:r>
          </w:p>
        </w:tc>
      </w:tr>
      <w:tr w:rsidR="0025353F" w:rsidRPr="00153EB2" w14:paraId="4F1AD26C" w14:textId="77777777" w:rsidTr="0025353F">
        <w:tc>
          <w:tcPr>
            <w:tcW w:w="2430" w:type="dxa"/>
          </w:tcPr>
          <w:p w14:paraId="1452DDC4" w14:textId="77777777" w:rsidR="0025353F" w:rsidRPr="00153EB2" w:rsidRDefault="0025353F" w:rsidP="00873712">
            <w:pPr>
              <w:spacing w:line="300" w:lineRule="exact"/>
              <w:jc w:val="center"/>
              <w:rPr>
                <w:rFonts w:ascii="Angsana New" w:hAnsi="Angsana New"/>
                <w:sz w:val="20"/>
                <w:szCs w:val="20"/>
              </w:rPr>
            </w:pPr>
          </w:p>
        </w:tc>
        <w:tc>
          <w:tcPr>
            <w:tcW w:w="843" w:type="dxa"/>
            <w:hideMark/>
          </w:tcPr>
          <w:p w14:paraId="4A127587" w14:textId="77777777" w:rsidR="0025353F" w:rsidRPr="00153EB2" w:rsidRDefault="0025353F" w:rsidP="00873712">
            <w:pPr>
              <w:tabs>
                <w:tab w:val="right" w:pos="7200"/>
                <w:tab w:val="right" w:pos="8540"/>
              </w:tabs>
              <w:spacing w:line="300" w:lineRule="exact"/>
              <w:ind w:left="-126" w:right="-78"/>
              <w:jc w:val="center"/>
              <w:rPr>
                <w:rFonts w:ascii="Angsana New" w:hAnsi="Angsana New"/>
                <w:sz w:val="20"/>
                <w:szCs w:val="20"/>
                <w:u w:val="single"/>
                <w:cs/>
              </w:rPr>
            </w:pPr>
            <w:r w:rsidRPr="00153EB2">
              <w:rPr>
                <w:rFonts w:ascii="Angsana New" w:hAnsi="Angsana New"/>
                <w:sz w:val="20"/>
                <w:szCs w:val="20"/>
                <w:cs/>
              </w:rPr>
              <w:t>(ร้อยละ)</w:t>
            </w:r>
          </w:p>
        </w:tc>
        <w:tc>
          <w:tcPr>
            <w:tcW w:w="844" w:type="dxa"/>
            <w:hideMark/>
          </w:tcPr>
          <w:p w14:paraId="4133A744" w14:textId="77777777" w:rsidR="0025353F" w:rsidRPr="00153EB2" w:rsidRDefault="0025353F" w:rsidP="00873712">
            <w:pPr>
              <w:tabs>
                <w:tab w:val="right" w:pos="7200"/>
                <w:tab w:val="right" w:pos="8540"/>
              </w:tabs>
              <w:spacing w:line="300" w:lineRule="exact"/>
              <w:ind w:left="-63" w:right="-48"/>
              <w:jc w:val="center"/>
              <w:rPr>
                <w:rFonts w:ascii="Angsana New" w:hAnsi="Angsana New"/>
                <w:sz w:val="20"/>
                <w:szCs w:val="20"/>
                <w:u w:val="single"/>
              </w:rPr>
            </w:pPr>
            <w:r w:rsidRPr="00153EB2">
              <w:rPr>
                <w:rFonts w:ascii="Angsana New" w:hAnsi="Angsana New"/>
                <w:sz w:val="20"/>
                <w:szCs w:val="20"/>
                <w:cs/>
              </w:rPr>
              <w:t>(ร้อยละ)</w:t>
            </w:r>
          </w:p>
        </w:tc>
        <w:tc>
          <w:tcPr>
            <w:tcW w:w="844" w:type="dxa"/>
            <w:hideMark/>
          </w:tcPr>
          <w:p w14:paraId="75A4B2C4" w14:textId="77777777" w:rsidR="0025353F" w:rsidRPr="00153EB2" w:rsidRDefault="0025353F" w:rsidP="00873712">
            <w:pPr>
              <w:tabs>
                <w:tab w:val="right" w:pos="7200"/>
                <w:tab w:val="right" w:pos="8540"/>
              </w:tabs>
              <w:spacing w:line="300" w:lineRule="exact"/>
              <w:ind w:left="-126" w:right="-78"/>
              <w:jc w:val="center"/>
              <w:rPr>
                <w:rFonts w:ascii="Angsana New" w:hAnsi="Angsana New"/>
                <w:sz w:val="20"/>
                <w:szCs w:val="20"/>
                <w:u w:val="single"/>
              </w:rPr>
            </w:pPr>
            <w:r w:rsidRPr="00153EB2">
              <w:rPr>
                <w:rFonts w:ascii="Angsana New" w:hAnsi="Angsana New"/>
                <w:sz w:val="20"/>
                <w:szCs w:val="20"/>
                <w:cs/>
              </w:rPr>
              <w:t>(ร้อยละต่อปี)</w:t>
            </w:r>
          </w:p>
        </w:tc>
        <w:tc>
          <w:tcPr>
            <w:tcW w:w="844" w:type="dxa"/>
            <w:hideMark/>
          </w:tcPr>
          <w:p w14:paraId="4A6B0BF4" w14:textId="77777777" w:rsidR="0025353F" w:rsidRPr="00153EB2" w:rsidRDefault="0025353F" w:rsidP="00873712">
            <w:pPr>
              <w:tabs>
                <w:tab w:val="right" w:pos="7200"/>
                <w:tab w:val="right" w:pos="8540"/>
              </w:tabs>
              <w:spacing w:line="300" w:lineRule="exact"/>
              <w:ind w:left="-126" w:right="-78"/>
              <w:jc w:val="center"/>
              <w:rPr>
                <w:rFonts w:ascii="Angsana New" w:hAnsi="Angsana New"/>
                <w:sz w:val="20"/>
                <w:szCs w:val="20"/>
                <w:u w:val="single"/>
              </w:rPr>
            </w:pPr>
            <w:r w:rsidRPr="00153EB2">
              <w:rPr>
                <w:rFonts w:ascii="Angsana New" w:hAnsi="Angsana New"/>
                <w:sz w:val="20"/>
                <w:szCs w:val="20"/>
                <w:cs/>
              </w:rPr>
              <w:t>(ร้อยละต่อปี)</w:t>
            </w:r>
          </w:p>
        </w:tc>
        <w:tc>
          <w:tcPr>
            <w:tcW w:w="843" w:type="dxa"/>
          </w:tcPr>
          <w:p w14:paraId="07B66822" w14:textId="77777777" w:rsidR="0025353F" w:rsidRPr="00153EB2" w:rsidRDefault="0025353F" w:rsidP="00873712">
            <w:pPr>
              <w:tabs>
                <w:tab w:val="right" w:pos="7200"/>
                <w:tab w:val="right" w:pos="8540"/>
              </w:tabs>
              <w:spacing w:line="300" w:lineRule="exact"/>
              <w:ind w:left="-126" w:right="-78"/>
              <w:jc w:val="center"/>
              <w:rPr>
                <w:rFonts w:ascii="Angsana New" w:hAnsi="Angsana New"/>
                <w:sz w:val="20"/>
                <w:szCs w:val="20"/>
                <w:u w:val="single"/>
              </w:rPr>
            </w:pPr>
          </w:p>
        </w:tc>
        <w:tc>
          <w:tcPr>
            <w:tcW w:w="844" w:type="dxa"/>
          </w:tcPr>
          <w:p w14:paraId="7BC5A7AE" w14:textId="77777777" w:rsidR="0025353F" w:rsidRPr="00153EB2" w:rsidRDefault="0025353F" w:rsidP="00873712">
            <w:pPr>
              <w:tabs>
                <w:tab w:val="right" w:pos="7200"/>
                <w:tab w:val="right" w:pos="8540"/>
              </w:tabs>
              <w:spacing w:line="300" w:lineRule="exact"/>
              <w:ind w:left="-126" w:right="-78"/>
              <w:jc w:val="center"/>
              <w:rPr>
                <w:rFonts w:ascii="Angsana New" w:hAnsi="Angsana New"/>
                <w:sz w:val="20"/>
                <w:szCs w:val="20"/>
                <w:u w:val="single"/>
              </w:rPr>
            </w:pPr>
          </w:p>
        </w:tc>
        <w:tc>
          <w:tcPr>
            <w:tcW w:w="844" w:type="dxa"/>
          </w:tcPr>
          <w:p w14:paraId="68BEBB6A" w14:textId="77777777" w:rsidR="0025353F" w:rsidRPr="00153EB2" w:rsidRDefault="0025353F" w:rsidP="00873712">
            <w:pPr>
              <w:tabs>
                <w:tab w:val="right" w:pos="7200"/>
                <w:tab w:val="right" w:pos="8540"/>
              </w:tabs>
              <w:spacing w:line="300" w:lineRule="exact"/>
              <w:ind w:left="-126" w:right="-78"/>
              <w:jc w:val="center"/>
              <w:rPr>
                <w:rFonts w:ascii="Angsana New" w:hAnsi="Angsana New"/>
                <w:sz w:val="20"/>
                <w:szCs w:val="20"/>
                <w:u w:val="single"/>
              </w:rPr>
            </w:pPr>
          </w:p>
        </w:tc>
        <w:tc>
          <w:tcPr>
            <w:tcW w:w="844" w:type="dxa"/>
          </w:tcPr>
          <w:p w14:paraId="7828BF6D" w14:textId="77777777" w:rsidR="0025353F" w:rsidRPr="00153EB2" w:rsidRDefault="0025353F" w:rsidP="00873712">
            <w:pPr>
              <w:tabs>
                <w:tab w:val="right" w:pos="7200"/>
                <w:tab w:val="right" w:pos="8540"/>
              </w:tabs>
              <w:spacing w:line="300" w:lineRule="exact"/>
              <w:ind w:left="-126" w:right="-78"/>
              <w:jc w:val="center"/>
              <w:rPr>
                <w:rFonts w:ascii="Angsana New" w:hAnsi="Angsana New"/>
                <w:sz w:val="20"/>
                <w:szCs w:val="20"/>
                <w:u w:val="single"/>
              </w:rPr>
            </w:pPr>
          </w:p>
        </w:tc>
      </w:tr>
      <w:tr w:rsidR="0025353F" w:rsidRPr="00153EB2" w14:paraId="61EF97EC" w14:textId="77777777" w:rsidTr="0025353F">
        <w:tc>
          <w:tcPr>
            <w:tcW w:w="2430" w:type="dxa"/>
          </w:tcPr>
          <w:p w14:paraId="50A9DE94" w14:textId="77777777" w:rsidR="0025353F" w:rsidRPr="00153EB2" w:rsidRDefault="0025353F" w:rsidP="00873712">
            <w:pPr>
              <w:spacing w:line="300" w:lineRule="exact"/>
              <w:rPr>
                <w:rFonts w:ascii="Angsana New" w:hAnsi="Angsana New"/>
                <w:sz w:val="20"/>
                <w:szCs w:val="20"/>
                <w:cs/>
              </w:rPr>
            </w:pPr>
            <w:r w:rsidRPr="00153EB2">
              <w:rPr>
                <w:rFonts w:ascii="Angsana New" w:hAnsi="Angsana New"/>
                <w:b/>
                <w:bCs/>
                <w:sz w:val="20"/>
                <w:szCs w:val="20"/>
                <w:cs/>
              </w:rPr>
              <w:t>ส่วนของผู้ถือหุ้นบุริมสิทธิของบริษัทย่อย</w:t>
            </w:r>
          </w:p>
        </w:tc>
        <w:tc>
          <w:tcPr>
            <w:tcW w:w="843" w:type="dxa"/>
          </w:tcPr>
          <w:p w14:paraId="53074C08" w14:textId="12729424" w:rsidR="0025353F" w:rsidRPr="00153EB2" w:rsidRDefault="0025353F" w:rsidP="00873712">
            <w:pPr>
              <w:spacing w:line="300" w:lineRule="exact"/>
              <w:rPr>
                <w:rFonts w:ascii="Angsana New" w:hAnsi="Angsana New"/>
                <w:sz w:val="20"/>
                <w:szCs w:val="20"/>
                <w:cs/>
              </w:rPr>
            </w:pPr>
          </w:p>
        </w:tc>
        <w:tc>
          <w:tcPr>
            <w:tcW w:w="844" w:type="dxa"/>
          </w:tcPr>
          <w:p w14:paraId="59FC9DBB" w14:textId="77777777" w:rsidR="0025353F" w:rsidRPr="00153EB2" w:rsidRDefault="0025353F" w:rsidP="00873712">
            <w:pPr>
              <w:tabs>
                <w:tab w:val="right" w:pos="432"/>
              </w:tabs>
              <w:spacing w:line="300" w:lineRule="exact"/>
              <w:jc w:val="center"/>
              <w:rPr>
                <w:rFonts w:ascii="Angsana New" w:hAnsi="Angsana New"/>
                <w:sz w:val="20"/>
                <w:szCs w:val="20"/>
              </w:rPr>
            </w:pPr>
          </w:p>
        </w:tc>
        <w:tc>
          <w:tcPr>
            <w:tcW w:w="844" w:type="dxa"/>
          </w:tcPr>
          <w:p w14:paraId="4B3BEC12" w14:textId="77777777" w:rsidR="0025353F" w:rsidRPr="00153EB2" w:rsidRDefault="0025353F" w:rsidP="00873712">
            <w:pPr>
              <w:tabs>
                <w:tab w:val="right" w:pos="603"/>
              </w:tabs>
              <w:spacing w:line="300" w:lineRule="exact"/>
              <w:rPr>
                <w:rFonts w:ascii="Angsana New" w:hAnsi="Angsana New"/>
                <w:sz w:val="20"/>
                <w:szCs w:val="20"/>
              </w:rPr>
            </w:pPr>
          </w:p>
        </w:tc>
        <w:tc>
          <w:tcPr>
            <w:tcW w:w="844" w:type="dxa"/>
          </w:tcPr>
          <w:p w14:paraId="54DC3FE9" w14:textId="77777777" w:rsidR="0025353F" w:rsidRPr="00153EB2" w:rsidRDefault="0025353F" w:rsidP="00873712">
            <w:pPr>
              <w:tabs>
                <w:tab w:val="right" w:pos="603"/>
              </w:tabs>
              <w:spacing w:line="300" w:lineRule="exact"/>
              <w:rPr>
                <w:rFonts w:ascii="Angsana New" w:hAnsi="Angsana New"/>
                <w:sz w:val="20"/>
                <w:szCs w:val="20"/>
                <w:cs/>
              </w:rPr>
            </w:pPr>
          </w:p>
        </w:tc>
        <w:tc>
          <w:tcPr>
            <w:tcW w:w="843" w:type="dxa"/>
          </w:tcPr>
          <w:p w14:paraId="208CB187" w14:textId="77777777" w:rsidR="0025353F" w:rsidRPr="00153EB2" w:rsidRDefault="0025353F" w:rsidP="00873712">
            <w:pPr>
              <w:spacing w:line="300" w:lineRule="exact"/>
              <w:jc w:val="center"/>
              <w:rPr>
                <w:rFonts w:ascii="Angsana New" w:hAnsi="Angsana New"/>
                <w:sz w:val="20"/>
                <w:szCs w:val="20"/>
              </w:rPr>
            </w:pPr>
          </w:p>
        </w:tc>
        <w:tc>
          <w:tcPr>
            <w:tcW w:w="844" w:type="dxa"/>
          </w:tcPr>
          <w:p w14:paraId="50834063" w14:textId="77777777" w:rsidR="0025353F" w:rsidRPr="00153EB2" w:rsidRDefault="0025353F" w:rsidP="00873712">
            <w:pPr>
              <w:spacing w:line="300" w:lineRule="exact"/>
              <w:jc w:val="center"/>
              <w:rPr>
                <w:rFonts w:ascii="Angsana New" w:hAnsi="Angsana New"/>
                <w:sz w:val="20"/>
                <w:szCs w:val="20"/>
              </w:rPr>
            </w:pPr>
          </w:p>
        </w:tc>
        <w:tc>
          <w:tcPr>
            <w:tcW w:w="844" w:type="dxa"/>
          </w:tcPr>
          <w:p w14:paraId="564A0695" w14:textId="77777777" w:rsidR="0025353F" w:rsidRPr="00153EB2" w:rsidRDefault="0025353F" w:rsidP="00873712">
            <w:pPr>
              <w:spacing w:line="300" w:lineRule="exact"/>
              <w:jc w:val="center"/>
              <w:rPr>
                <w:rFonts w:ascii="Angsana New" w:hAnsi="Angsana New"/>
                <w:sz w:val="20"/>
                <w:szCs w:val="20"/>
              </w:rPr>
            </w:pPr>
          </w:p>
        </w:tc>
        <w:tc>
          <w:tcPr>
            <w:tcW w:w="844" w:type="dxa"/>
          </w:tcPr>
          <w:p w14:paraId="70EB5C31" w14:textId="77777777" w:rsidR="0025353F" w:rsidRPr="00153EB2" w:rsidRDefault="0025353F" w:rsidP="00873712">
            <w:pPr>
              <w:spacing w:line="300" w:lineRule="exact"/>
              <w:jc w:val="center"/>
              <w:rPr>
                <w:rFonts w:ascii="Angsana New" w:hAnsi="Angsana New"/>
                <w:sz w:val="20"/>
                <w:szCs w:val="20"/>
              </w:rPr>
            </w:pPr>
          </w:p>
        </w:tc>
      </w:tr>
      <w:tr w:rsidR="0025353F" w:rsidRPr="00153EB2" w14:paraId="737D1D23" w14:textId="77777777" w:rsidTr="0025353F">
        <w:trPr>
          <w:trHeight w:val="80"/>
        </w:trPr>
        <w:tc>
          <w:tcPr>
            <w:tcW w:w="2430" w:type="dxa"/>
            <w:hideMark/>
          </w:tcPr>
          <w:p w14:paraId="4F5FE478" w14:textId="4AC9C85B" w:rsidR="0025353F" w:rsidRPr="00153EB2" w:rsidRDefault="0025353F" w:rsidP="004305BE">
            <w:pPr>
              <w:spacing w:line="300" w:lineRule="exact"/>
              <w:ind w:right="-105"/>
              <w:rPr>
                <w:rFonts w:ascii="Angsana New" w:hAnsi="Angsana New"/>
                <w:sz w:val="20"/>
                <w:szCs w:val="20"/>
              </w:rPr>
            </w:pPr>
            <w:r w:rsidRPr="00153EB2">
              <w:rPr>
                <w:rFonts w:ascii="Angsana New" w:hAnsi="Angsana New"/>
                <w:sz w:val="20"/>
                <w:szCs w:val="20"/>
                <w:cs/>
              </w:rPr>
              <w:t xml:space="preserve">บริษัท แอชตัน อโศก พระราม </w:t>
            </w:r>
            <w:r w:rsidRPr="00153EB2">
              <w:rPr>
                <w:rFonts w:ascii="Angsana New" w:hAnsi="Angsana New"/>
                <w:sz w:val="20"/>
                <w:szCs w:val="20"/>
              </w:rPr>
              <w:t>9</w:t>
            </w:r>
            <w:r w:rsidRPr="00153EB2">
              <w:rPr>
                <w:rFonts w:ascii="Angsana New" w:hAnsi="Angsana New"/>
                <w:sz w:val="20"/>
                <w:szCs w:val="20"/>
                <w:cs/>
              </w:rPr>
              <w:t xml:space="preserve"> จำกัด</w:t>
            </w:r>
          </w:p>
        </w:tc>
        <w:tc>
          <w:tcPr>
            <w:tcW w:w="843" w:type="dxa"/>
          </w:tcPr>
          <w:p w14:paraId="2CCCA5C3" w14:textId="63CC9792" w:rsidR="0025353F" w:rsidRPr="00153EB2" w:rsidRDefault="0025353F" w:rsidP="004305BE">
            <w:pPr>
              <w:tabs>
                <w:tab w:val="right" w:pos="432"/>
              </w:tabs>
              <w:spacing w:line="300" w:lineRule="exact"/>
              <w:jc w:val="center"/>
              <w:rPr>
                <w:rFonts w:ascii="Angsana New" w:hAnsi="Angsana New"/>
                <w:sz w:val="20"/>
                <w:szCs w:val="20"/>
              </w:rPr>
            </w:pPr>
            <w:r w:rsidRPr="00153EB2">
              <w:rPr>
                <w:rFonts w:ascii="Angsana New" w:hAnsi="Angsana New" w:hint="cs"/>
                <w:sz w:val="20"/>
                <w:szCs w:val="20"/>
                <w:cs/>
              </w:rPr>
              <w:t>4.25</w:t>
            </w:r>
          </w:p>
        </w:tc>
        <w:tc>
          <w:tcPr>
            <w:tcW w:w="844" w:type="dxa"/>
          </w:tcPr>
          <w:p w14:paraId="41FFFF55" w14:textId="581BC9FC" w:rsidR="0025353F" w:rsidRPr="00153EB2" w:rsidRDefault="0025353F" w:rsidP="004305BE">
            <w:pPr>
              <w:tabs>
                <w:tab w:val="right" w:pos="432"/>
              </w:tabs>
              <w:spacing w:line="300" w:lineRule="exact"/>
              <w:jc w:val="center"/>
              <w:rPr>
                <w:rFonts w:ascii="Angsana New" w:hAnsi="Angsana New"/>
                <w:sz w:val="20"/>
                <w:szCs w:val="20"/>
              </w:rPr>
            </w:pPr>
            <w:r w:rsidRPr="00153EB2">
              <w:rPr>
                <w:rFonts w:ascii="Angsana New" w:hAnsi="Angsana New"/>
                <w:sz w:val="20"/>
                <w:szCs w:val="20"/>
              </w:rPr>
              <w:t>4.25</w:t>
            </w:r>
          </w:p>
        </w:tc>
        <w:tc>
          <w:tcPr>
            <w:tcW w:w="844" w:type="dxa"/>
          </w:tcPr>
          <w:p w14:paraId="14F34363" w14:textId="70D6726C" w:rsidR="0025353F" w:rsidRPr="00153EB2" w:rsidRDefault="0025353F" w:rsidP="004305BE">
            <w:pPr>
              <w:tabs>
                <w:tab w:val="right" w:pos="432"/>
              </w:tabs>
              <w:spacing w:line="300" w:lineRule="exact"/>
              <w:jc w:val="center"/>
              <w:rPr>
                <w:rFonts w:ascii="Angsana New" w:hAnsi="Angsana New"/>
                <w:sz w:val="20"/>
                <w:szCs w:val="20"/>
              </w:rPr>
            </w:pPr>
            <w:r w:rsidRPr="00153EB2">
              <w:rPr>
                <w:rFonts w:ascii="Angsana New" w:hAnsi="Angsana New"/>
                <w:sz w:val="20"/>
                <w:szCs w:val="20"/>
              </w:rPr>
              <w:t>8.9</w:t>
            </w:r>
          </w:p>
        </w:tc>
        <w:tc>
          <w:tcPr>
            <w:tcW w:w="844" w:type="dxa"/>
          </w:tcPr>
          <w:p w14:paraId="536CE8D5" w14:textId="29C8AD34" w:rsidR="0025353F" w:rsidRPr="00153EB2" w:rsidRDefault="0025353F" w:rsidP="004305BE">
            <w:pPr>
              <w:tabs>
                <w:tab w:val="right" w:pos="450"/>
              </w:tabs>
              <w:spacing w:line="300" w:lineRule="exact"/>
              <w:jc w:val="center"/>
              <w:rPr>
                <w:rFonts w:ascii="Angsana New" w:hAnsi="Angsana New"/>
                <w:sz w:val="20"/>
                <w:szCs w:val="20"/>
              </w:rPr>
            </w:pPr>
            <w:r w:rsidRPr="00153EB2">
              <w:rPr>
                <w:rFonts w:ascii="Angsana New" w:hAnsi="Angsana New"/>
                <w:sz w:val="20"/>
                <w:szCs w:val="20"/>
              </w:rPr>
              <w:t>8.9</w:t>
            </w:r>
          </w:p>
        </w:tc>
        <w:tc>
          <w:tcPr>
            <w:tcW w:w="843" w:type="dxa"/>
          </w:tcPr>
          <w:p w14:paraId="142D123E" w14:textId="1C80CA90" w:rsidR="0025353F" w:rsidRPr="00153EB2" w:rsidRDefault="0025353F" w:rsidP="004305BE">
            <w:pPr>
              <w:tabs>
                <w:tab w:val="right" w:pos="450"/>
              </w:tabs>
              <w:spacing w:line="300" w:lineRule="exact"/>
              <w:jc w:val="center"/>
              <w:rPr>
                <w:rFonts w:ascii="Angsana New" w:hAnsi="Angsana New"/>
                <w:sz w:val="20"/>
                <w:szCs w:val="20"/>
              </w:rPr>
            </w:pPr>
            <w:r w:rsidRPr="00153EB2">
              <w:rPr>
                <w:rFonts w:ascii="Angsana New" w:hAnsi="Angsana New"/>
                <w:sz w:val="20"/>
                <w:szCs w:val="20"/>
              </w:rPr>
              <w:t>666</w:t>
            </w:r>
          </w:p>
        </w:tc>
        <w:tc>
          <w:tcPr>
            <w:tcW w:w="844" w:type="dxa"/>
          </w:tcPr>
          <w:p w14:paraId="2021865A" w14:textId="0B603F93" w:rsidR="0025353F" w:rsidRPr="00153EB2" w:rsidRDefault="0025353F" w:rsidP="004305BE">
            <w:pPr>
              <w:spacing w:line="300" w:lineRule="exact"/>
              <w:jc w:val="center"/>
              <w:rPr>
                <w:rFonts w:ascii="Angsana New" w:hAnsi="Angsana New"/>
                <w:sz w:val="20"/>
                <w:szCs w:val="20"/>
              </w:rPr>
            </w:pPr>
            <w:r w:rsidRPr="00153EB2">
              <w:rPr>
                <w:rFonts w:ascii="Angsana New" w:hAnsi="Angsana New"/>
                <w:sz w:val="20"/>
                <w:szCs w:val="20"/>
              </w:rPr>
              <w:t>574</w:t>
            </w:r>
          </w:p>
        </w:tc>
        <w:tc>
          <w:tcPr>
            <w:tcW w:w="844" w:type="dxa"/>
          </w:tcPr>
          <w:p w14:paraId="412BFC84" w14:textId="60994208" w:rsidR="0025353F" w:rsidRPr="00153EB2" w:rsidRDefault="0025353F" w:rsidP="004305BE">
            <w:pPr>
              <w:spacing w:line="300" w:lineRule="exact"/>
              <w:jc w:val="center"/>
              <w:rPr>
                <w:rFonts w:ascii="Angsana New" w:hAnsi="Angsana New"/>
                <w:sz w:val="20"/>
                <w:szCs w:val="20"/>
              </w:rPr>
            </w:pPr>
            <w:r w:rsidRPr="00153EB2">
              <w:rPr>
                <w:rFonts w:ascii="Angsana New" w:hAnsi="Angsana New"/>
                <w:sz w:val="20"/>
                <w:szCs w:val="20"/>
              </w:rPr>
              <w:t>92</w:t>
            </w:r>
          </w:p>
        </w:tc>
        <w:tc>
          <w:tcPr>
            <w:tcW w:w="844" w:type="dxa"/>
          </w:tcPr>
          <w:p w14:paraId="4F833B47" w14:textId="1D3A49E1" w:rsidR="0025353F" w:rsidRPr="00153EB2" w:rsidRDefault="0025353F" w:rsidP="004305BE">
            <w:pPr>
              <w:spacing w:line="300" w:lineRule="exact"/>
              <w:jc w:val="center"/>
              <w:rPr>
                <w:rFonts w:ascii="Angsana New" w:hAnsi="Angsana New"/>
                <w:sz w:val="20"/>
                <w:szCs w:val="20"/>
              </w:rPr>
            </w:pPr>
            <w:r w:rsidRPr="00153EB2">
              <w:rPr>
                <w:rFonts w:ascii="Angsana New" w:hAnsi="Angsana New"/>
                <w:sz w:val="20"/>
                <w:szCs w:val="20"/>
              </w:rPr>
              <w:t>37</w:t>
            </w:r>
          </w:p>
        </w:tc>
      </w:tr>
      <w:tr w:rsidR="0025353F" w:rsidRPr="00153EB2" w14:paraId="53A76B4C" w14:textId="77777777" w:rsidTr="0025353F">
        <w:tc>
          <w:tcPr>
            <w:tcW w:w="2430" w:type="dxa"/>
            <w:hideMark/>
          </w:tcPr>
          <w:p w14:paraId="21D3ACB8" w14:textId="39911F6C" w:rsidR="0025353F" w:rsidRPr="00153EB2" w:rsidRDefault="0025353F" w:rsidP="004305BE">
            <w:pPr>
              <w:spacing w:line="300" w:lineRule="exact"/>
              <w:rPr>
                <w:rFonts w:ascii="Angsana New" w:hAnsi="Angsana New"/>
                <w:sz w:val="20"/>
                <w:szCs w:val="20"/>
              </w:rPr>
            </w:pPr>
            <w:r w:rsidRPr="00153EB2">
              <w:rPr>
                <w:rFonts w:ascii="Angsana New" w:hAnsi="Angsana New"/>
                <w:sz w:val="20"/>
                <w:szCs w:val="20"/>
                <w:cs/>
              </w:rPr>
              <w:t>บริษัท ไอดีโอ คิว วิคตอรี่ จำกัด</w:t>
            </w:r>
            <w:r w:rsidRPr="00153EB2">
              <w:rPr>
                <w:rFonts w:ascii="Angsana New" w:hAnsi="Angsana New"/>
                <w:sz w:val="20"/>
                <w:szCs w:val="20"/>
                <w:vertAlign w:val="superscript"/>
              </w:rPr>
              <w:t>(</w:t>
            </w:r>
            <w:r w:rsidR="001D6A9B">
              <w:rPr>
                <w:rFonts w:ascii="Angsana New" w:hAnsi="Angsana New"/>
                <w:sz w:val="20"/>
                <w:szCs w:val="20"/>
                <w:vertAlign w:val="superscript"/>
              </w:rPr>
              <w:t>1</w:t>
            </w:r>
            <w:r w:rsidRPr="00153EB2">
              <w:rPr>
                <w:rFonts w:ascii="Angsana New" w:hAnsi="Angsana New"/>
                <w:sz w:val="20"/>
                <w:szCs w:val="20"/>
                <w:vertAlign w:val="superscript"/>
              </w:rPr>
              <w:t>)</w:t>
            </w:r>
          </w:p>
        </w:tc>
        <w:tc>
          <w:tcPr>
            <w:tcW w:w="843" w:type="dxa"/>
          </w:tcPr>
          <w:p w14:paraId="5095E2FD" w14:textId="3ADFA9CF" w:rsidR="0025353F" w:rsidRPr="00153EB2" w:rsidRDefault="0025353F" w:rsidP="004305BE">
            <w:pPr>
              <w:tabs>
                <w:tab w:val="right" w:pos="432"/>
              </w:tabs>
              <w:spacing w:line="300" w:lineRule="exact"/>
              <w:jc w:val="center"/>
              <w:rPr>
                <w:rFonts w:ascii="Angsana New" w:hAnsi="Angsana New"/>
                <w:sz w:val="20"/>
                <w:szCs w:val="20"/>
              </w:rPr>
            </w:pPr>
            <w:r w:rsidRPr="00153EB2">
              <w:rPr>
                <w:rFonts w:ascii="Angsana New" w:hAnsi="Angsana New" w:hint="cs"/>
                <w:sz w:val="20"/>
                <w:szCs w:val="20"/>
                <w:cs/>
              </w:rPr>
              <w:t>-</w:t>
            </w:r>
          </w:p>
        </w:tc>
        <w:tc>
          <w:tcPr>
            <w:tcW w:w="844" w:type="dxa"/>
          </w:tcPr>
          <w:p w14:paraId="2131DD14" w14:textId="58A19A21" w:rsidR="0025353F" w:rsidRPr="00153EB2" w:rsidRDefault="0025353F" w:rsidP="004305BE">
            <w:pPr>
              <w:tabs>
                <w:tab w:val="right" w:pos="432"/>
              </w:tabs>
              <w:spacing w:line="300" w:lineRule="exact"/>
              <w:jc w:val="center"/>
              <w:rPr>
                <w:rFonts w:ascii="Angsana New" w:hAnsi="Angsana New"/>
                <w:sz w:val="20"/>
                <w:szCs w:val="20"/>
              </w:rPr>
            </w:pPr>
            <w:r w:rsidRPr="00153EB2">
              <w:rPr>
                <w:rFonts w:ascii="Angsana New" w:hAnsi="Angsana New"/>
                <w:sz w:val="20"/>
                <w:szCs w:val="20"/>
              </w:rPr>
              <w:t>4.26</w:t>
            </w:r>
          </w:p>
        </w:tc>
        <w:tc>
          <w:tcPr>
            <w:tcW w:w="844" w:type="dxa"/>
          </w:tcPr>
          <w:p w14:paraId="10FB0197" w14:textId="6DF093E4" w:rsidR="0025353F" w:rsidRPr="00153EB2" w:rsidRDefault="0025353F" w:rsidP="004305BE">
            <w:pPr>
              <w:tabs>
                <w:tab w:val="right" w:pos="432"/>
              </w:tabs>
              <w:spacing w:line="300" w:lineRule="exact"/>
              <w:jc w:val="center"/>
              <w:rPr>
                <w:rFonts w:ascii="Angsana New" w:hAnsi="Angsana New"/>
                <w:sz w:val="20"/>
                <w:szCs w:val="20"/>
              </w:rPr>
            </w:pPr>
            <w:r w:rsidRPr="00153EB2">
              <w:rPr>
                <w:rFonts w:ascii="Angsana New" w:hAnsi="Angsana New"/>
                <w:sz w:val="20"/>
                <w:szCs w:val="20"/>
              </w:rPr>
              <w:t>8.5</w:t>
            </w:r>
          </w:p>
        </w:tc>
        <w:tc>
          <w:tcPr>
            <w:tcW w:w="844" w:type="dxa"/>
          </w:tcPr>
          <w:p w14:paraId="0878AF9D" w14:textId="62AF24C9" w:rsidR="0025353F" w:rsidRPr="00153EB2" w:rsidRDefault="0025353F" w:rsidP="004305BE">
            <w:pPr>
              <w:tabs>
                <w:tab w:val="right" w:pos="450"/>
              </w:tabs>
              <w:spacing w:line="300" w:lineRule="exact"/>
              <w:jc w:val="center"/>
              <w:rPr>
                <w:rFonts w:ascii="Angsana New" w:hAnsi="Angsana New"/>
                <w:sz w:val="20"/>
                <w:szCs w:val="20"/>
              </w:rPr>
            </w:pPr>
            <w:r w:rsidRPr="00153EB2">
              <w:rPr>
                <w:rFonts w:ascii="Angsana New" w:hAnsi="Angsana New"/>
                <w:sz w:val="20"/>
                <w:szCs w:val="20"/>
              </w:rPr>
              <w:t>8.5</w:t>
            </w:r>
          </w:p>
        </w:tc>
        <w:tc>
          <w:tcPr>
            <w:tcW w:w="843" w:type="dxa"/>
          </w:tcPr>
          <w:p w14:paraId="18F5BE87" w14:textId="13E7B52E" w:rsidR="0025353F" w:rsidRPr="00153EB2" w:rsidRDefault="0025353F" w:rsidP="004305BE">
            <w:pPr>
              <w:tabs>
                <w:tab w:val="right" w:pos="450"/>
              </w:tabs>
              <w:spacing w:line="300" w:lineRule="exact"/>
              <w:jc w:val="center"/>
              <w:rPr>
                <w:rFonts w:ascii="Angsana New" w:hAnsi="Angsana New"/>
                <w:sz w:val="20"/>
                <w:szCs w:val="20"/>
              </w:rPr>
            </w:pPr>
            <w:r w:rsidRPr="00153EB2">
              <w:rPr>
                <w:rFonts w:ascii="Angsana New" w:hAnsi="Angsana New"/>
                <w:sz w:val="20"/>
                <w:szCs w:val="20"/>
              </w:rPr>
              <w:t>-</w:t>
            </w:r>
          </w:p>
        </w:tc>
        <w:tc>
          <w:tcPr>
            <w:tcW w:w="844" w:type="dxa"/>
          </w:tcPr>
          <w:p w14:paraId="269B0621" w14:textId="0365BAEC" w:rsidR="0025353F" w:rsidRPr="00153EB2" w:rsidRDefault="0025353F" w:rsidP="004305BE">
            <w:pPr>
              <w:spacing w:line="300" w:lineRule="exact"/>
              <w:jc w:val="center"/>
              <w:rPr>
                <w:rFonts w:ascii="Angsana New" w:hAnsi="Angsana New"/>
                <w:sz w:val="20"/>
                <w:szCs w:val="20"/>
              </w:rPr>
            </w:pPr>
            <w:r w:rsidRPr="00153EB2">
              <w:rPr>
                <w:rFonts w:ascii="Angsana New" w:hAnsi="Angsana New"/>
                <w:sz w:val="20"/>
                <w:szCs w:val="20"/>
              </w:rPr>
              <w:t>297</w:t>
            </w:r>
          </w:p>
        </w:tc>
        <w:tc>
          <w:tcPr>
            <w:tcW w:w="844" w:type="dxa"/>
          </w:tcPr>
          <w:p w14:paraId="2446E599" w14:textId="72870685" w:rsidR="0025353F" w:rsidRPr="00153EB2" w:rsidRDefault="0025353F" w:rsidP="004305BE">
            <w:pPr>
              <w:spacing w:line="300" w:lineRule="exact"/>
              <w:jc w:val="center"/>
              <w:rPr>
                <w:rFonts w:ascii="Angsana New" w:hAnsi="Angsana New"/>
                <w:sz w:val="20"/>
                <w:szCs w:val="20"/>
              </w:rPr>
            </w:pPr>
            <w:r w:rsidRPr="00153EB2">
              <w:rPr>
                <w:rFonts w:ascii="Angsana New" w:hAnsi="Angsana New"/>
                <w:sz w:val="20"/>
                <w:szCs w:val="20"/>
              </w:rPr>
              <w:t>1</w:t>
            </w:r>
          </w:p>
        </w:tc>
        <w:tc>
          <w:tcPr>
            <w:tcW w:w="844" w:type="dxa"/>
          </w:tcPr>
          <w:p w14:paraId="4EE2EE9B" w14:textId="269BBED0" w:rsidR="0025353F" w:rsidRPr="00153EB2" w:rsidRDefault="0025353F" w:rsidP="004305BE">
            <w:pPr>
              <w:spacing w:line="300" w:lineRule="exact"/>
              <w:jc w:val="center"/>
              <w:rPr>
                <w:rFonts w:ascii="Angsana New" w:hAnsi="Angsana New"/>
                <w:sz w:val="20"/>
                <w:szCs w:val="20"/>
              </w:rPr>
            </w:pPr>
            <w:r w:rsidRPr="00153EB2">
              <w:rPr>
                <w:rFonts w:ascii="Angsana New" w:hAnsi="Angsana New"/>
                <w:sz w:val="20"/>
                <w:szCs w:val="20"/>
              </w:rPr>
              <w:t>63</w:t>
            </w:r>
          </w:p>
        </w:tc>
      </w:tr>
      <w:tr w:rsidR="0025353F" w:rsidRPr="00153EB2" w14:paraId="1D93009A" w14:textId="77777777" w:rsidTr="0025353F">
        <w:tc>
          <w:tcPr>
            <w:tcW w:w="2430" w:type="dxa"/>
          </w:tcPr>
          <w:p w14:paraId="58CC1D45" w14:textId="77777777" w:rsidR="0025353F" w:rsidRPr="00153EB2" w:rsidRDefault="0025353F" w:rsidP="004305BE">
            <w:pPr>
              <w:spacing w:line="300" w:lineRule="exact"/>
              <w:ind w:right="-105"/>
              <w:rPr>
                <w:rFonts w:ascii="Angsana New" w:hAnsi="Angsana New"/>
                <w:b/>
                <w:bCs/>
                <w:sz w:val="20"/>
                <w:szCs w:val="20"/>
                <w:cs/>
              </w:rPr>
            </w:pPr>
            <w:r w:rsidRPr="00153EB2">
              <w:rPr>
                <w:rFonts w:ascii="Angsana New" w:hAnsi="Angsana New"/>
                <w:b/>
                <w:bCs/>
                <w:sz w:val="20"/>
                <w:szCs w:val="20"/>
                <w:cs/>
              </w:rPr>
              <w:t>ส่วนของผู้ถือหุ้นสามัญของบริษัทย่อย</w:t>
            </w:r>
          </w:p>
        </w:tc>
        <w:tc>
          <w:tcPr>
            <w:tcW w:w="843" w:type="dxa"/>
          </w:tcPr>
          <w:p w14:paraId="298BD807" w14:textId="77777777" w:rsidR="0025353F" w:rsidRPr="00153EB2" w:rsidRDefault="0025353F" w:rsidP="004305BE">
            <w:pPr>
              <w:tabs>
                <w:tab w:val="right" w:pos="450"/>
              </w:tabs>
              <w:spacing w:line="300" w:lineRule="exact"/>
              <w:rPr>
                <w:rFonts w:ascii="Angsana New" w:hAnsi="Angsana New"/>
                <w:sz w:val="20"/>
                <w:szCs w:val="20"/>
              </w:rPr>
            </w:pPr>
          </w:p>
        </w:tc>
        <w:tc>
          <w:tcPr>
            <w:tcW w:w="844" w:type="dxa"/>
          </w:tcPr>
          <w:p w14:paraId="74EB56F6" w14:textId="77777777" w:rsidR="0025353F" w:rsidRPr="00153EB2" w:rsidRDefault="0025353F" w:rsidP="004305BE">
            <w:pPr>
              <w:tabs>
                <w:tab w:val="right" w:pos="450"/>
              </w:tabs>
              <w:spacing w:line="300" w:lineRule="exact"/>
              <w:rPr>
                <w:rFonts w:ascii="Angsana New" w:hAnsi="Angsana New"/>
                <w:sz w:val="20"/>
                <w:szCs w:val="20"/>
              </w:rPr>
            </w:pPr>
          </w:p>
        </w:tc>
        <w:tc>
          <w:tcPr>
            <w:tcW w:w="844" w:type="dxa"/>
          </w:tcPr>
          <w:p w14:paraId="03741415" w14:textId="77777777" w:rsidR="0025353F" w:rsidRPr="00153EB2" w:rsidRDefault="0025353F" w:rsidP="004305BE">
            <w:pPr>
              <w:tabs>
                <w:tab w:val="right" w:pos="450"/>
              </w:tabs>
              <w:spacing w:line="300" w:lineRule="exact"/>
              <w:rPr>
                <w:rFonts w:ascii="Angsana New" w:hAnsi="Angsana New"/>
                <w:sz w:val="20"/>
                <w:szCs w:val="20"/>
              </w:rPr>
            </w:pPr>
          </w:p>
        </w:tc>
        <w:tc>
          <w:tcPr>
            <w:tcW w:w="844" w:type="dxa"/>
          </w:tcPr>
          <w:p w14:paraId="17330EB9" w14:textId="77777777" w:rsidR="0025353F" w:rsidRPr="00153EB2" w:rsidRDefault="0025353F" w:rsidP="004305BE">
            <w:pPr>
              <w:tabs>
                <w:tab w:val="right" w:pos="432"/>
              </w:tabs>
              <w:spacing w:line="300" w:lineRule="exact"/>
              <w:jc w:val="center"/>
              <w:rPr>
                <w:rFonts w:ascii="Angsana New" w:hAnsi="Angsana New"/>
                <w:sz w:val="20"/>
                <w:szCs w:val="20"/>
                <w:cs/>
              </w:rPr>
            </w:pPr>
          </w:p>
        </w:tc>
        <w:tc>
          <w:tcPr>
            <w:tcW w:w="843" w:type="dxa"/>
          </w:tcPr>
          <w:p w14:paraId="1CC87F50" w14:textId="77777777" w:rsidR="0025353F" w:rsidRPr="00153EB2" w:rsidRDefault="0025353F" w:rsidP="004305BE">
            <w:pPr>
              <w:tabs>
                <w:tab w:val="right" w:pos="432"/>
              </w:tabs>
              <w:spacing w:line="300" w:lineRule="exact"/>
              <w:jc w:val="center"/>
              <w:rPr>
                <w:rFonts w:ascii="Angsana New" w:hAnsi="Angsana New"/>
                <w:sz w:val="20"/>
                <w:szCs w:val="20"/>
                <w:cs/>
              </w:rPr>
            </w:pPr>
          </w:p>
        </w:tc>
        <w:tc>
          <w:tcPr>
            <w:tcW w:w="844" w:type="dxa"/>
          </w:tcPr>
          <w:p w14:paraId="52C8EB11" w14:textId="77777777" w:rsidR="0025353F" w:rsidRPr="00153EB2" w:rsidRDefault="0025353F" w:rsidP="004305BE">
            <w:pPr>
              <w:spacing w:line="300" w:lineRule="exact"/>
              <w:jc w:val="center"/>
              <w:rPr>
                <w:rFonts w:ascii="Angsana New" w:hAnsi="Angsana New"/>
                <w:sz w:val="20"/>
                <w:szCs w:val="20"/>
              </w:rPr>
            </w:pPr>
          </w:p>
        </w:tc>
        <w:tc>
          <w:tcPr>
            <w:tcW w:w="844" w:type="dxa"/>
          </w:tcPr>
          <w:p w14:paraId="00EEBE33" w14:textId="77777777" w:rsidR="0025353F" w:rsidRPr="00153EB2" w:rsidRDefault="0025353F" w:rsidP="004305BE">
            <w:pPr>
              <w:spacing w:line="300" w:lineRule="exact"/>
              <w:jc w:val="center"/>
              <w:rPr>
                <w:rFonts w:ascii="Angsana New" w:hAnsi="Angsana New"/>
                <w:sz w:val="20"/>
                <w:szCs w:val="20"/>
              </w:rPr>
            </w:pPr>
          </w:p>
        </w:tc>
        <w:tc>
          <w:tcPr>
            <w:tcW w:w="844" w:type="dxa"/>
          </w:tcPr>
          <w:p w14:paraId="620367E4" w14:textId="77777777" w:rsidR="0025353F" w:rsidRPr="00153EB2" w:rsidRDefault="0025353F" w:rsidP="004305BE">
            <w:pPr>
              <w:spacing w:line="300" w:lineRule="exact"/>
              <w:jc w:val="center"/>
              <w:rPr>
                <w:rFonts w:ascii="Angsana New" w:hAnsi="Angsana New"/>
                <w:sz w:val="20"/>
                <w:szCs w:val="20"/>
              </w:rPr>
            </w:pPr>
          </w:p>
        </w:tc>
      </w:tr>
      <w:tr w:rsidR="0025353F" w:rsidRPr="00153EB2" w14:paraId="7B742FF7" w14:textId="77777777" w:rsidTr="0025353F">
        <w:tc>
          <w:tcPr>
            <w:tcW w:w="2430" w:type="dxa"/>
          </w:tcPr>
          <w:p w14:paraId="2B8ACA7F" w14:textId="77777777" w:rsidR="0025353F" w:rsidRPr="00153EB2" w:rsidRDefault="0025353F" w:rsidP="004305BE">
            <w:pPr>
              <w:spacing w:line="300" w:lineRule="exact"/>
              <w:rPr>
                <w:rFonts w:ascii="Angsana New" w:hAnsi="Angsana New"/>
                <w:sz w:val="20"/>
                <w:szCs w:val="20"/>
                <w:cs/>
              </w:rPr>
            </w:pPr>
            <w:r w:rsidRPr="00153EB2">
              <w:rPr>
                <w:rFonts w:ascii="Angsana New" w:hAnsi="Angsana New"/>
                <w:sz w:val="20"/>
                <w:szCs w:val="20"/>
              </w:rPr>
              <w:br w:type="page"/>
            </w:r>
            <w:r w:rsidRPr="00153EB2">
              <w:rPr>
                <w:rFonts w:ascii="Angsana New" w:hAnsi="Angsana New"/>
                <w:sz w:val="20"/>
                <w:szCs w:val="20"/>
                <w:cs/>
              </w:rPr>
              <w:t>บริษัท ไอดีโอ โมบิ รางน้ำ จำกัด</w:t>
            </w:r>
          </w:p>
        </w:tc>
        <w:tc>
          <w:tcPr>
            <w:tcW w:w="843" w:type="dxa"/>
          </w:tcPr>
          <w:p w14:paraId="0687269C" w14:textId="31824803" w:rsidR="0025353F" w:rsidRPr="00153EB2" w:rsidRDefault="0025353F" w:rsidP="004305BE">
            <w:pPr>
              <w:tabs>
                <w:tab w:val="right" w:pos="432"/>
              </w:tabs>
              <w:spacing w:line="300" w:lineRule="exact"/>
              <w:jc w:val="center"/>
              <w:rPr>
                <w:rFonts w:ascii="Angsana New" w:hAnsi="Angsana New"/>
                <w:sz w:val="20"/>
                <w:szCs w:val="20"/>
              </w:rPr>
            </w:pPr>
            <w:r w:rsidRPr="00153EB2">
              <w:rPr>
                <w:rFonts w:ascii="Angsana New" w:hAnsi="Angsana New" w:hint="cs"/>
                <w:sz w:val="20"/>
                <w:szCs w:val="20"/>
                <w:cs/>
              </w:rPr>
              <w:t>49.00</w:t>
            </w:r>
          </w:p>
        </w:tc>
        <w:tc>
          <w:tcPr>
            <w:tcW w:w="844" w:type="dxa"/>
          </w:tcPr>
          <w:p w14:paraId="09E0D231" w14:textId="2495A87C" w:rsidR="0025353F" w:rsidRPr="00153EB2" w:rsidRDefault="0025353F" w:rsidP="004305BE">
            <w:pPr>
              <w:tabs>
                <w:tab w:val="right" w:pos="432"/>
              </w:tabs>
              <w:spacing w:line="300" w:lineRule="exact"/>
              <w:jc w:val="center"/>
              <w:rPr>
                <w:rFonts w:ascii="Angsana New" w:hAnsi="Angsana New"/>
                <w:sz w:val="20"/>
                <w:szCs w:val="20"/>
              </w:rPr>
            </w:pPr>
            <w:r w:rsidRPr="00153EB2">
              <w:rPr>
                <w:rFonts w:ascii="Angsana New" w:hAnsi="Angsana New"/>
                <w:sz w:val="20"/>
                <w:szCs w:val="20"/>
              </w:rPr>
              <w:t>49.00</w:t>
            </w:r>
          </w:p>
        </w:tc>
        <w:tc>
          <w:tcPr>
            <w:tcW w:w="844" w:type="dxa"/>
          </w:tcPr>
          <w:p w14:paraId="10EC5907" w14:textId="41667901" w:rsidR="0025353F" w:rsidRPr="00153EB2" w:rsidRDefault="0025353F" w:rsidP="004305BE">
            <w:pPr>
              <w:tabs>
                <w:tab w:val="right" w:pos="432"/>
              </w:tabs>
              <w:spacing w:line="300" w:lineRule="exact"/>
              <w:jc w:val="center"/>
              <w:rPr>
                <w:rFonts w:ascii="Angsana New" w:hAnsi="Angsana New"/>
                <w:sz w:val="20"/>
                <w:szCs w:val="20"/>
              </w:rPr>
            </w:pPr>
            <w:r w:rsidRPr="00153EB2">
              <w:rPr>
                <w:rFonts w:ascii="Angsana New" w:hAnsi="Angsana New"/>
                <w:sz w:val="20"/>
                <w:szCs w:val="20"/>
              </w:rPr>
              <w:t>-</w:t>
            </w:r>
          </w:p>
        </w:tc>
        <w:tc>
          <w:tcPr>
            <w:tcW w:w="844" w:type="dxa"/>
          </w:tcPr>
          <w:p w14:paraId="56200FFF" w14:textId="2B74624D" w:rsidR="0025353F" w:rsidRPr="00153EB2" w:rsidRDefault="0025353F" w:rsidP="004305BE">
            <w:pPr>
              <w:tabs>
                <w:tab w:val="right" w:pos="450"/>
              </w:tabs>
              <w:spacing w:line="300" w:lineRule="exact"/>
              <w:jc w:val="center"/>
              <w:rPr>
                <w:rFonts w:ascii="Angsana New" w:hAnsi="Angsana New"/>
                <w:sz w:val="20"/>
                <w:szCs w:val="20"/>
              </w:rPr>
            </w:pPr>
            <w:r w:rsidRPr="00153EB2">
              <w:rPr>
                <w:rFonts w:ascii="Angsana New" w:hAnsi="Angsana New"/>
                <w:sz w:val="20"/>
                <w:szCs w:val="20"/>
              </w:rPr>
              <w:t>-</w:t>
            </w:r>
          </w:p>
        </w:tc>
        <w:tc>
          <w:tcPr>
            <w:tcW w:w="843" w:type="dxa"/>
          </w:tcPr>
          <w:p w14:paraId="27129B28" w14:textId="54632827" w:rsidR="0025353F" w:rsidRPr="00153EB2" w:rsidRDefault="001D6A9B" w:rsidP="004305BE">
            <w:pPr>
              <w:tabs>
                <w:tab w:val="right" w:pos="450"/>
              </w:tabs>
              <w:spacing w:line="300" w:lineRule="exact"/>
              <w:jc w:val="center"/>
              <w:rPr>
                <w:rFonts w:ascii="Angsana New" w:hAnsi="Angsana New"/>
                <w:sz w:val="20"/>
                <w:szCs w:val="20"/>
              </w:rPr>
            </w:pPr>
            <w:r>
              <w:rPr>
                <w:rFonts w:ascii="Angsana New" w:hAnsi="Angsana New"/>
                <w:sz w:val="20"/>
                <w:szCs w:val="20"/>
              </w:rPr>
              <w:t>411</w:t>
            </w:r>
          </w:p>
        </w:tc>
        <w:tc>
          <w:tcPr>
            <w:tcW w:w="844" w:type="dxa"/>
          </w:tcPr>
          <w:p w14:paraId="0FD70821" w14:textId="359F6DE9" w:rsidR="0025353F" w:rsidRPr="00153EB2" w:rsidRDefault="0025353F" w:rsidP="004305BE">
            <w:pPr>
              <w:spacing w:line="300" w:lineRule="exact"/>
              <w:jc w:val="center"/>
              <w:rPr>
                <w:rFonts w:ascii="Angsana New" w:hAnsi="Angsana New"/>
                <w:sz w:val="20"/>
                <w:szCs w:val="20"/>
              </w:rPr>
            </w:pPr>
            <w:r w:rsidRPr="00153EB2">
              <w:rPr>
                <w:rFonts w:ascii="Angsana New" w:hAnsi="Angsana New"/>
                <w:sz w:val="20"/>
                <w:szCs w:val="20"/>
              </w:rPr>
              <w:t>412</w:t>
            </w:r>
          </w:p>
        </w:tc>
        <w:tc>
          <w:tcPr>
            <w:tcW w:w="844" w:type="dxa"/>
          </w:tcPr>
          <w:p w14:paraId="475F8F1D" w14:textId="1EE1D66A" w:rsidR="0025353F" w:rsidRPr="00153EB2" w:rsidRDefault="001D6A9B" w:rsidP="004305BE">
            <w:pPr>
              <w:spacing w:line="300" w:lineRule="exact"/>
              <w:jc w:val="center"/>
              <w:rPr>
                <w:rFonts w:ascii="Angsana New" w:hAnsi="Angsana New"/>
                <w:sz w:val="20"/>
                <w:szCs w:val="20"/>
              </w:rPr>
            </w:pPr>
            <w:r>
              <w:rPr>
                <w:rFonts w:ascii="Angsana New" w:hAnsi="Angsana New"/>
                <w:sz w:val="20"/>
                <w:szCs w:val="20"/>
              </w:rPr>
              <w:t>(1)</w:t>
            </w:r>
          </w:p>
        </w:tc>
        <w:tc>
          <w:tcPr>
            <w:tcW w:w="844" w:type="dxa"/>
          </w:tcPr>
          <w:p w14:paraId="38021D0F" w14:textId="31AED169" w:rsidR="0025353F" w:rsidRPr="00153EB2" w:rsidRDefault="0025353F" w:rsidP="004305BE">
            <w:pPr>
              <w:spacing w:line="300" w:lineRule="exact"/>
              <w:jc w:val="center"/>
              <w:rPr>
                <w:rFonts w:ascii="Angsana New" w:hAnsi="Angsana New"/>
                <w:sz w:val="20"/>
                <w:szCs w:val="20"/>
              </w:rPr>
            </w:pPr>
            <w:r w:rsidRPr="00153EB2">
              <w:rPr>
                <w:rFonts w:ascii="Angsana New" w:hAnsi="Angsana New"/>
                <w:sz w:val="20"/>
                <w:szCs w:val="20"/>
              </w:rPr>
              <w:t>(1)</w:t>
            </w:r>
          </w:p>
        </w:tc>
      </w:tr>
      <w:tr w:rsidR="0025353F" w:rsidRPr="00153EB2" w14:paraId="0442F5F3" w14:textId="77777777" w:rsidTr="0025353F">
        <w:tc>
          <w:tcPr>
            <w:tcW w:w="2430" w:type="dxa"/>
          </w:tcPr>
          <w:p w14:paraId="3361101E" w14:textId="0F6DCF74" w:rsidR="0025353F" w:rsidRPr="00153EB2" w:rsidRDefault="0025353F" w:rsidP="004305BE">
            <w:pPr>
              <w:spacing w:line="300" w:lineRule="exact"/>
              <w:rPr>
                <w:rFonts w:ascii="Angsana New" w:hAnsi="Angsana New"/>
                <w:sz w:val="20"/>
                <w:szCs w:val="20"/>
                <w:vertAlign w:val="superscript"/>
                <w:cs/>
              </w:rPr>
            </w:pPr>
            <w:r w:rsidRPr="00153EB2">
              <w:rPr>
                <w:rFonts w:ascii="Angsana New" w:hAnsi="Angsana New"/>
                <w:sz w:val="20"/>
                <w:szCs w:val="20"/>
                <w:cs/>
              </w:rPr>
              <w:t>บริษัท ไอดีโอ นิว พระราม</w:t>
            </w:r>
            <w:r w:rsidRPr="00153EB2">
              <w:rPr>
                <w:rFonts w:ascii="Angsana New" w:hAnsi="Angsana New"/>
                <w:sz w:val="20"/>
                <w:szCs w:val="20"/>
              </w:rPr>
              <w:t xml:space="preserve">9 </w:t>
            </w:r>
            <w:r w:rsidRPr="00153EB2">
              <w:rPr>
                <w:rFonts w:ascii="Angsana New" w:hAnsi="Angsana New"/>
                <w:sz w:val="20"/>
                <w:szCs w:val="20"/>
                <w:cs/>
              </w:rPr>
              <w:t>จำกัด</w:t>
            </w:r>
          </w:p>
        </w:tc>
        <w:tc>
          <w:tcPr>
            <w:tcW w:w="843" w:type="dxa"/>
          </w:tcPr>
          <w:p w14:paraId="2DB40C44" w14:textId="6E115E73" w:rsidR="0025353F" w:rsidRPr="00153EB2" w:rsidRDefault="0025353F" w:rsidP="004305BE">
            <w:pPr>
              <w:tabs>
                <w:tab w:val="right" w:pos="432"/>
              </w:tabs>
              <w:spacing w:line="300" w:lineRule="exact"/>
              <w:jc w:val="center"/>
              <w:rPr>
                <w:rFonts w:ascii="Angsana New" w:hAnsi="Angsana New"/>
                <w:sz w:val="20"/>
                <w:szCs w:val="20"/>
              </w:rPr>
            </w:pPr>
            <w:r w:rsidRPr="00153EB2">
              <w:rPr>
                <w:rFonts w:ascii="Angsana New" w:hAnsi="Angsana New" w:hint="cs"/>
                <w:sz w:val="20"/>
                <w:szCs w:val="20"/>
                <w:cs/>
              </w:rPr>
              <w:t>-</w:t>
            </w:r>
          </w:p>
        </w:tc>
        <w:tc>
          <w:tcPr>
            <w:tcW w:w="844" w:type="dxa"/>
          </w:tcPr>
          <w:p w14:paraId="6F475D79" w14:textId="74134FC1" w:rsidR="0025353F" w:rsidRPr="00153EB2" w:rsidRDefault="0025353F" w:rsidP="004305BE">
            <w:pPr>
              <w:tabs>
                <w:tab w:val="right" w:pos="432"/>
              </w:tabs>
              <w:spacing w:line="300" w:lineRule="exact"/>
              <w:jc w:val="center"/>
              <w:rPr>
                <w:rFonts w:ascii="Angsana New" w:hAnsi="Angsana New"/>
                <w:sz w:val="20"/>
                <w:szCs w:val="20"/>
              </w:rPr>
            </w:pPr>
            <w:r w:rsidRPr="00153EB2">
              <w:rPr>
                <w:rFonts w:ascii="Angsana New" w:hAnsi="Angsana New"/>
                <w:sz w:val="20"/>
                <w:szCs w:val="20"/>
              </w:rPr>
              <w:t>-</w:t>
            </w:r>
          </w:p>
        </w:tc>
        <w:tc>
          <w:tcPr>
            <w:tcW w:w="844" w:type="dxa"/>
          </w:tcPr>
          <w:p w14:paraId="1FD9E3D2" w14:textId="133CF9DA" w:rsidR="0025353F" w:rsidRPr="00153EB2" w:rsidRDefault="0025353F" w:rsidP="004305BE">
            <w:pPr>
              <w:tabs>
                <w:tab w:val="right" w:pos="432"/>
              </w:tabs>
              <w:spacing w:line="300" w:lineRule="exact"/>
              <w:jc w:val="center"/>
              <w:rPr>
                <w:rFonts w:ascii="Angsana New" w:hAnsi="Angsana New"/>
                <w:sz w:val="20"/>
                <w:szCs w:val="20"/>
              </w:rPr>
            </w:pPr>
            <w:r w:rsidRPr="00153EB2">
              <w:rPr>
                <w:rFonts w:ascii="Angsana New" w:hAnsi="Angsana New" w:hint="cs"/>
                <w:sz w:val="20"/>
                <w:szCs w:val="20"/>
                <w:cs/>
              </w:rPr>
              <w:t>-</w:t>
            </w:r>
          </w:p>
        </w:tc>
        <w:tc>
          <w:tcPr>
            <w:tcW w:w="844" w:type="dxa"/>
          </w:tcPr>
          <w:p w14:paraId="0505A252" w14:textId="0667C8BB" w:rsidR="0025353F" w:rsidRPr="00153EB2" w:rsidRDefault="0025353F" w:rsidP="004305BE">
            <w:pPr>
              <w:tabs>
                <w:tab w:val="right" w:pos="450"/>
              </w:tabs>
              <w:spacing w:line="300" w:lineRule="exact"/>
              <w:jc w:val="center"/>
              <w:rPr>
                <w:rFonts w:ascii="Angsana New" w:hAnsi="Angsana New"/>
                <w:sz w:val="20"/>
                <w:szCs w:val="20"/>
              </w:rPr>
            </w:pPr>
            <w:r w:rsidRPr="00153EB2">
              <w:rPr>
                <w:rFonts w:ascii="Angsana New" w:hAnsi="Angsana New"/>
                <w:sz w:val="20"/>
                <w:szCs w:val="20"/>
              </w:rPr>
              <w:t>-</w:t>
            </w:r>
          </w:p>
        </w:tc>
        <w:tc>
          <w:tcPr>
            <w:tcW w:w="843" w:type="dxa"/>
          </w:tcPr>
          <w:p w14:paraId="4430CBA7" w14:textId="1897DDDC" w:rsidR="0025353F" w:rsidRPr="00153EB2" w:rsidRDefault="0025353F" w:rsidP="004305BE">
            <w:pPr>
              <w:tabs>
                <w:tab w:val="right" w:pos="450"/>
              </w:tabs>
              <w:spacing w:line="300" w:lineRule="exact"/>
              <w:jc w:val="center"/>
              <w:rPr>
                <w:rFonts w:ascii="Angsana New" w:hAnsi="Angsana New"/>
                <w:sz w:val="20"/>
                <w:szCs w:val="20"/>
              </w:rPr>
            </w:pPr>
            <w:r w:rsidRPr="00153EB2">
              <w:rPr>
                <w:rFonts w:ascii="Angsana New" w:hAnsi="Angsana New" w:hint="cs"/>
                <w:sz w:val="20"/>
                <w:szCs w:val="20"/>
                <w:cs/>
              </w:rPr>
              <w:t>-</w:t>
            </w:r>
          </w:p>
        </w:tc>
        <w:tc>
          <w:tcPr>
            <w:tcW w:w="844" w:type="dxa"/>
          </w:tcPr>
          <w:p w14:paraId="1F01916C" w14:textId="620BF01E" w:rsidR="0025353F" w:rsidRPr="00153EB2" w:rsidRDefault="0025353F" w:rsidP="004305BE">
            <w:pPr>
              <w:spacing w:line="300" w:lineRule="exact"/>
              <w:jc w:val="center"/>
              <w:rPr>
                <w:rFonts w:ascii="Angsana New" w:hAnsi="Angsana New"/>
                <w:sz w:val="20"/>
                <w:szCs w:val="20"/>
              </w:rPr>
            </w:pPr>
            <w:r w:rsidRPr="00153EB2">
              <w:rPr>
                <w:rFonts w:ascii="Angsana New" w:hAnsi="Angsana New"/>
                <w:sz w:val="20"/>
                <w:szCs w:val="20"/>
              </w:rPr>
              <w:t>-</w:t>
            </w:r>
          </w:p>
        </w:tc>
        <w:tc>
          <w:tcPr>
            <w:tcW w:w="844" w:type="dxa"/>
          </w:tcPr>
          <w:p w14:paraId="1A34A837" w14:textId="6A819E3D" w:rsidR="0025353F" w:rsidRPr="00153EB2" w:rsidRDefault="0025353F" w:rsidP="004305BE">
            <w:pPr>
              <w:spacing w:line="300" w:lineRule="exact"/>
              <w:jc w:val="center"/>
              <w:rPr>
                <w:rFonts w:ascii="Angsana New" w:hAnsi="Angsana New"/>
                <w:sz w:val="20"/>
                <w:szCs w:val="20"/>
              </w:rPr>
            </w:pPr>
            <w:r w:rsidRPr="00153EB2">
              <w:rPr>
                <w:rFonts w:ascii="Angsana New" w:hAnsi="Angsana New" w:hint="cs"/>
                <w:sz w:val="20"/>
                <w:szCs w:val="20"/>
                <w:cs/>
              </w:rPr>
              <w:t>-</w:t>
            </w:r>
          </w:p>
        </w:tc>
        <w:tc>
          <w:tcPr>
            <w:tcW w:w="844" w:type="dxa"/>
          </w:tcPr>
          <w:p w14:paraId="7126007F" w14:textId="61575256" w:rsidR="0025353F" w:rsidRPr="00153EB2" w:rsidRDefault="0025353F" w:rsidP="004305BE">
            <w:pPr>
              <w:spacing w:line="300" w:lineRule="exact"/>
              <w:jc w:val="center"/>
              <w:rPr>
                <w:rFonts w:ascii="Angsana New" w:hAnsi="Angsana New"/>
                <w:sz w:val="20"/>
                <w:szCs w:val="20"/>
              </w:rPr>
            </w:pPr>
            <w:r w:rsidRPr="00153EB2">
              <w:rPr>
                <w:rFonts w:ascii="Angsana New" w:hAnsi="Angsana New"/>
                <w:sz w:val="20"/>
                <w:szCs w:val="20"/>
              </w:rPr>
              <w:t>15</w:t>
            </w:r>
          </w:p>
        </w:tc>
      </w:tr>
      <w:tr w:rsidR="0025353F" w:rsidRPr="00153EB2" w14:paraId="05A433DF" w14:textId="77777777" w:rsidTr="0025353F">
        <w:tc>
          <w:tcPr>
            <w:tcW w:w="2430" w:type="dxa"/>
          </w:tcPr>
          <w:p w14:paraId="17E21EE8" w14:textId="3D4D4BFD" w:rsidR="0025353F" w:rsidRPr="00153EB2" w:rsidRDefault="0025353F" w:rsidP="004305BE">
            <w:pPr>
              <w:spacing w:line="300" w:lineRule="exact"/>
              <w:rPr>
                <w:rFonts w:ascii="Angsana New" w:hAnsi="Angsana New"/>
                <w:sz w:val="20"/>
                <w:szCs w:val="20"/>
                <w:cs/>
              </w:rPr>
            </w:pPr>
            <w:r w:rsidRPr="00153EB2">
              <w:rPr>
                <w:rFonts w:ascii="Angsana New" w:hAnsi="Angsana New"/>
                <w:sz w:val="20"/>
                <w:szCs w:val="20"/>
                <w:cs/>
              </w:rPr>
              <w:t>บริษัท ไอดีโอ คิว สุขุมวิท</w:t>
            </w:r>
            <w:r w:rsidRPr="00153EB2">
              <w:rPr>
                <w:rFonts w:ascii="Angsana New" w:hAnsi="Angsana New"/>
                <w:sz w:val="20"/>
                <w:szCs w:val="20"/>
              </w:rPr>
              <w:t xml:space="preserve">36 </w:t>
            </w:r>
            <w:r w:rsidRPr="00153EB2">
              <w:rPr>
                <w:rFonts w:ascii="Angsana New" w:hAnsi="Angsana New"/>
                <w:sz w:val="20"/>
                <w:szCs w:val="20"/>
                <w:cs/>
              </w:rPr>
              <w:t>จำกัด</w:t>
            </w:r>
            <w:r w:rsidRPr="00153EB2">
              <w:rPr>
                <w:rFonts w:ascii="Angsana New" w:hAnsi="Angsana New"/>
                <w:sz w:val="20"/>
                <w:szCs w:val="20"/>
                <w:vertAlign w:val="superscript"/>
              </w:rPr>
              <w:t>(</w:t>
            </w:r>
            <w:r w:rsidR="001D6A9B">
              <w:rPr>
                <w:rFonts w:ascii="Angsana New" w:hAnsi="Angsana New"/>
                <w:sz w:val="20"/>
                <w:szCs w:val="20"/>
                <w:vertAlign w:val="superscript"/>
              </w:rPr>
              <w:t>1</w:t>
            </w:r>
            <w:r w:rsidRPr="00153EB2">
              <w:rPr>
                <w:rFonts w:ascii="Angsana New" w:hAnsi="Angsana New"/>
                <w:sz w:val="20"/>
                <w:szCs w:val="20"/>
                <w:vertAlign w:val="superscript"/>
              </w:rPr>
              <w:t>)</w:t>
            </w:r>
          </w:p>
        </w:tc>
        <w:tc>
          <w:tcPr>
            <w:tcW w:w="843" w:type="dxa"/>
          </w:tcPr>
          <w:p w14:paraId="58C86386" w14:textId="2B6146EF" w:rsidR="0025353F" w:rsidRPr="00153EB2" w:rsidRDefault="0025353F" w:rsidP="004305BE">
            <w:pPr>
              <w:tabs>
                <w:tab w:val="right" w:pos="432"/>
              </w:tabs>
              <w:spacing w:line="300" w:lineRule="exact"/>
              <w:jc w:val="center"/>
              <w:rPr>
                <w:rFonts w:ascii="Angsana New" w:hAnsi="Angsana New"/>
                <w:sz w:val="20"/>
                <w:szCs w:val="20"/>
              </w:rPr>
            </w:pPr>
            <w:r w:rsidRPr="00153EB2">
              <w:rPr>
                <w:rFonts w:ascii="Angsana New" w:hAnsi="Angsana New" w:hint="cs"/>
                <w:sz w:val="20"/>
                <w:szCs w:val="20"/>
                <w:cs/>
              </w:rPr>
              <w:t>-</w:t>
            </w:r>
          </w:p>
        </w:tc>
        <w:tc>
          <w:tcPr>
            <w:tcW w:w="844" w:type="dxa"/>
          </w:tcPr>
          <w:p w14:paraId="1A9F0331" w14:textId="48D2F01E" w:rsidR="0025353F" w:rsidRPr="00153EB2" w:rsidRDefault="0025353F" w:rsidP="004305BE">
            <w:pPr>
              <w:tabs>
                <w:tab w:val="right" w:pos="432"/>
              </w:tabs>
              <w:spacing w:line="300" w:lineRule="exact"/>
              <w:jc w:val="center"/>
              <w:rPr>
                <w:rFonts w:ascii="Angsana New" w:hAnsi="Angsana New"/>
                <w:sz w:val="20"/>
                <w:szCs w:val="20"/>
              </w:rPr>
            </w:pPr>
            <w:r w:rsidRPr="00153EB2">
              <w:rPr>
                <w:rFonts w:ascii="Angsana New" w:hAnsi="Angsana New"/>
                <w:sz w:val="20"/>
                <w:szCs w:val="20"/>
              </w:rPr>
              <w:t>49.00</w:t>
            </w:r>
          </w:p>
        </w:tc>
        <w:tc>
          <w:tcPr>
            <w:tcW w:w="844" w:type="dxa"/>
          </w:tcPr>
          <w:p w14:paraId="614A3DC6" w14:textId="2549D58C" w:rsidR="0025353F" w:rsidRPr="00153EB2" w:rsidRDefault="0025353F" w:rsidP="004305BE">
            <w:pPr>
              <w:tabs>
                <w:tab w:val="right" w:pos="432"/>
              </w:tabs>
              <w:spacing w:line="300" w:lineRule="exact"/>
              <w:jc w:val="center"/>
              <w:rPr>
                <w:rFonts w:ascii="Angsana New" w:hAnsi="Angsana New"/>
                <w:sz w:val="20"/>
                <w:szCs w:val="20"/>
              </w:rPr>
            </w:pPr>
            <w:r w:rsidRPr="00153EB2">
              <w:rPr>
                <w:rFonts w:ascii="Angsana New" w:hAnsi="Angsana New"/>
                <w:sz w:val="20"/>
                <w:szCs w:val="20"/>
              </w:rPr>
              <w:t>-</w:t>
            </w:r>
          </w:p>
        </w:tc>
        <w:tc>
          <w:tcPr>
            <w:tcW w:w="844" w:type="dxa"/>
          </w:tcPr>
          <w:p w14:paraId="7830C000" w14:textId="7A8E60C3" w:rsidR="0025353F" w:rsidRPr="00153EB2" w:rsidRDefault="0025353F" w:rsidP="004305BE">
            <w:pPr>
              <w:tabs>
                <w:tab w:val="right" w:pos="450"/>
              </w:tabs>
              <w:spacing w:line="300" w:lineRule="exact"/>
              <w:jc w:val="center"/>
              <w:rPr>
                <w:rFonts w:ascii="Angsana New" w:hAnsi="Angsana New"/>
                <w:sz w:val="20"/>
                <w:szCs w:val="20"/>
              </w:rPr>
            </w:pPr>
            <w:r w:rsidRPr="00153EB2">
              <w:rPr>
                <w:rFonts w:ascii="Angsana New" w:hAnsi="Angsana New"/>
                <w:sz w:val="20"/>
                <w:szCs w:val="20"/>
              </w:rPr>
              <w:t>-</w:t>
            </w:r>
          </w:p>
        </w:tc>
        <w:tc>
          <w:tcPr>
            <w:tcW w:w="843" w:type="dxa"/>
          </w:tcPr>
          <w:p w14:paraId="0142AF7F" w14:textId="1526FB5E" w:rsidR="0025353F" w:rsidRPr="00153EB2" w:rsidRDefault="0025353F" w:rsidP="004305BE">
            <w:pPr>
              <w:tabs>
                <w:tab w:val="right" w:pos="450"/>
              </w:tabs>
              <w:spacing w:line="300" w:lineRule="exact"/>
              <w:jc w:val="center"/>
              <w:rPr>
                <w:rFonts w:ascii="Angsana New" w:hAnsi="Angsana New"/>
                <w:sz w:val="20"/>
                <w:szCs w:val="20"/>
              </w:rPr>
            </w:pPr>
            <w:r w:rsidRPr="00153EB2">
              <w:rPr>
                <w:rFonts w:ascii="Angsana New" w:hAnsi="Angsana New"/>
                <w:sz w:val="20"/>
                <w:szCs w:val="20"/>
              </w:rPr>
              <w:t>-</w:t>
            </w:r>
          </w:p>
        </w:tc>
        <w:tc>
          <w:tcPr>
            <w:tcW w:w="844" w:type="dxa"/>
          </w:tcPr>
          <w:p w14:paraId="76535966" w14:textId="344B0F55" w:rsidR="0025353F" w:rsidRPr="00153EB2" w:rsidRDefault="0025353F" w:rsidP="004305BE">
            <w:pPr>
              <w:spacing w:line="300" w:lineRule="exact"/>
              <w:jc w:val="center"/>
              <w:rPr>
                <w:rFonts w:ascii="Angsana New" w:hAnsi="Angsana New"/>
                <w:sz w:val="20"/>
                <w:szCs w:val="20"/>
              </w:rPr>
            </w:pPr>
            <w:r w:rsidRPr="00153EB2">
              <w:rPr>
                <w:rFonts w:ascii="Angsana New" w:hAnsi="Angsana New"/>
                <w:sz w:val="20"/>
                <w:szCs w:val="20"/>
              </w:rPr>
              <w:t>362</w:t>
            </w:r>
          </w:p>
        </w:tc>
        <w:tc>
          <w:tcPr>
            <w:tcW w:w="844" w:type="dxa"/>
          </w:tcPr>
          <w:p w14:paraId="76999C15" w14:textId="066E7B97" w:rsidR="0025353F" w:rsidRPr="00153EB2" w:rsidRDefault="0025353F" w:rsidP="004305BE">
            <w:pPr>
              <w:spacing w:line="300" w:lineRule="exact"/>
              <w:jc w:val="center"/>
              <w:rPr>
                <w:rFonts w:ascii="Angsana New" w:hAnsi="Angsana New"/>
                <w:sz w:val="20"/>
                <w:szCs w:val="20"/>
              </w:rPr>
            </w:pPr>
            <w:r w:rsidRPr="00153EB2">
              <w:rPr>
                <w:rFonts w:ascii="Angsana New" w:hAnsi="Angsana New"/>
                <w:sz w:val="20"/>
                <w:szCs w:val="20"/>
              </w:rPr>
              <w:t>2</w:t>
            </w:r>
            <w:r>
              <w:rPr>
                <w:rFonts w:ascii="Angsana New" w:hAnsi="Angsana New"/>
                <w:sz w:val="20"/>
                <w:szCs w:val="20"/>
              </w:rPr>
              <w:t>6</w:t>
            </w:r>
          </w:p>
        </w:tc>
        <w:tc>
          <w:tcPr>
            <w:tcW w:w="844" w:type="dxa"/>
          </w:tcPr>
          <w:p w14:paraId="7E05CAEF" w14:textId="65CE76A6" w:rsidR="0025353F" w:rsidRPr="00153EB2" w:rsidRDefault="0025353F" w:rsidP="004305BE">
            <w:pPr>
              <w:spacing w:line="300" w:lineRule="exact"/>
              <w:jc w:val="center"/>
              <w:rPr>
                <w:rFonts w:ascii="Angsana New" w:hAnsi="Angsana New"/>
                <w:sz w:val="20"/>
                <w:szCs w:val="20"/>
              </w:rPr>
            </w:pPr>
            <w:r w:rsidRPr="00153EB2">
              <w:rPr>
                <w:rFonts w:ascii="Angsana New" w:hAnsi="Angsana New"/>
                <w:sz w:val="20"/>
                <w:szCs w:val="20"/>
              </w:rPr>
              <w:t>46</w:t>
            </w:r>
          </w:p>
        </w:tc>
      </w:tr>
    </w:tbl>
    <w:p w14:paraId="081CA21E" w14:textId="5B404B55" w:rsidR="005E2CE3" w:rsidRPr="00153EB2" w:rsidRDefault="00A60E8D" w:rsidP="005E2CE3">
      <w:pPr>
        <w:spacing w:before="120" w:after="120"/>
        <w:ind w:left="806" w:hanging="259"/>
        <w:jc w:val="thaiDistribute"/>
        <w:rPr>
          <w:rFonts w:ascii="Angsana New" w:hAnsi="Angsana New"/>
          <w:sz w:val="20"/>
          <w:szCs w:val="20"/>
        </w:rPr>
      </w:pPr>
      <w:r w:rsidRPr="00153EB2">
        <w:rPr>
          <w:rFonts w:ascii="Angsana New" w:hAnsi="Angsana New"/>
          <w:sz w:val="20"/>
          <w:szCs w:val="20"/>
          <w:vertAlign w:val="superscript"/>
        </w:rPr>
        <w:t>(</w:t>
      </w:r>
      <w:r w:rsidR="001D6A9B">
        <w:rPr>
          <w:rFonts w:ascii="Angsana New" w:hAnsi="Angsana New"/>
          <w:sz w:val="20"/>
          <w:szCs w:val="20"/>
          <w:vertAlign w:val="superscript"/>
        </w:rPr>
        <w:t>1</w:t>
      </w:r>
      <w:r w:rsidRPr="00153EB2">
        <w:rPr>
          <w:rFonts w:ascii="Angsana New" w:hAnsi="Angsana New"/>
          <w:sz w:val="20"/>
          <w:szCs w:val="20"/>
          <w:vertAlign w:val="superscript"/>
        </w:rPr>
        <w:t>)</w:t>
      </w:r>
      <w:r w:rsidRPr="00153EB2">
        <w:rPr>
          <w:rFonts w:ascii="Angsana New" w:hAnsi="Angsana New"/>
          <w:sz w:val="20"/>
          <w:szCs w:val="20"/>
          <w:vertAlign w:val="superscript"/>
        </w:rPr>
        <w:tab/>
      </w:r>
      <w:r w:rsidR="005E2CE3" w:rsidRPr="00153EB2">
        <w:rPr>
          <w:rFonts w:ascii="Angsana New" w:hAnsi="Angsana New" w:hint="cs"/>
          <w:sz w:val="20"/>
          <w:szCs w:val="20"/>
          <w:cs/>
        </w:rPr>
        <w:t xml:space="preserve">ในระหว่างปี </w:t>
      </w:r>
      <w:r w:rsidR="005E2CE3" w:rsidRPr="00153EB2">
        <w:rPr>
          <w:rFonts w:ascii="Angsana New" w:hAnsi="Angsana New"/>
          <w:sz w:val="20"/>
          <w:szCs w:val="20"/>
        </w:rPr>
        <w:t>256</w:t>
      </w:r>
      <w:r w:rsidR="00D67AE2" w:rsidRPr="00153EB2">
        <w:rPr>
          <w:rFonts w:ascii="Angsana New" w:hAnsi="Angsana New"/>
          <w:sz w:val="20"/>
          <w:szCs w:val="20"/>
        </w:rPr>
        <w:t>4</w:t>
      </w:r>
      <w:r w:rsidR="005E2CE3" w:rsidRPr="00153EB2">
        <w:rPr>
          <w:rFonts w:ascii="Angsana New" w:hAnsi="Angsana New"/>
          <w:sz w:val="20"/>
          <w:szCs w:val="20"/>
        </w:rPr>
        <w:t xml:space="preserve"> </w:t>
      </w:r>
      <w:r w:rsidR="005E2CE3" w:rsidRPr="00153EB2">
        <w:rPr>
          <w:rFonts w:ascii="Angsana New" w:hAnsi="Angsana New" w:hint="cs"/>
          <w:sz w:val="20"/>
          <w:szCs w:val="20"/>
          <w:cs/>
        </w:rPr>
        <w:t xml:space="preserve">บริษัทฯซื้อส่วนของผู้มีส่วนได้เสียที่ไม่มีอำนาจควบคุมทั้งจำนวน ตามที่กล่าวไว้ในหมายเหตุ </w:t>
      </w:r>
      <w:r w:rsidR="004305BE" w:rsidRPr="00153EB2">
        <w:rPr>
          <w:rFonts w:ascii="Angsana New" w:hAnsi="Angsana New"/>
          <w:sz w:val="20"/>
          <w:szCs w:val="20"/>
        </w:rPr>
        <w:t>16.4.1</w:t>
      </w:r>
    </w:p>
    <w:p w14:paraId="4D83FD03" w14:textId="77777777" w:rsidR="00873712" w:rsidRPr="00153EB2" w:rsidRDefault="00873712" w:rsidP="00873712">
      <w:pPr>
        <w:spacing w:before="120" w:after="120"/>
        <w:ind w:left="900" w:hanging="360"/>
        <w:jc w:val="thaiDistribute"/>
        <w:rPr>
          <w:rFonts w:ascii="Angsana New" w:hAnsi="Angsana New"/>
          <w:sz w:val="32"/>
          <w:szCs w:val="32"/>
        </w:rPr>
      </w:pPr>
      <w:r w:rsidRPr="00153EB2">
        <w:rPr>
          <w:rFonts w:ascii="Angsana New" w:hAnsi="Angsana New"/>
          <w:sz w:val="32"/>
          <w:szCs w:val="32"/>
          <w:cs/>
        </w:rPr>
        <w:t>รายละเอียดเกี่ยวกับสิทธิของส่วนได้เสียที่ไม่มีอำนาจควบคุมประเภทหุ้นบุริมสิทธิ มีดังต่อไปนี้</w:t>
      </w:r>
    </w:p>
    <w:p w14:paraId="5B8E4B0F" w14:textId="77777777" w:rsidR="00873712" w:rsidRPr="00153EB2" w:rsidRDefault="00873712" w:rsidP="00873712">
      <w:pPr>
        <w:spacing w:before="120" w:after="120"/>
        <w:ind w:left="900" w:right="-241" w:hanging="360"/>
        <w:jc w:val="thaiDistribute"/>
        <w:rPr>
          <w:rFonts w:ascii="Angsana New" w:eastAsia="Calibri" w:hAnsi="Angsana New"/>
          <w:sz w:val="32"/>
          <w:szCs w:val="32"/>
        </w:rPr>
      </w:pPr>
      <w:r w:rsidRPr="00153EB2">
        <w:rPr>
          <w:rFonts w:ascii="Angsana New" w:eastAsia="Calibri" w:hAnsi="Angsana New"/>
          <w:sz w:val="32"/>
          <w:szCs w:val="32"/>
        </w:rPr>
        <w:t>-</w:t>
      </w:r>
      <w:r w:rsidRPr="00153EB2">
        <w:rPr>
          <w:rFonts w:ascii="Angsana New" w:eastAsia="Calibri" w:hAnsi="Angsana New"/>
          <w:sz w:val="32"/>
          <w:szCs w:val="32"/>
        </w:rPr>
        <w:tab/>
      </w:r>
      <w:r w:rsidRPr="00153EB2">
        <w:rPr>
          <w:rFonts w:ascii="Angsana New" w:eastAsia="Calibri" w:hAnsi="Angsana New"/>
          <w:sz w:val="32"/>
          <w:szCs w:val="32"/>
          <w:cs/>
        </w:rPr>
        <w:t>มีสิทธิออกเสียงลงคะแนน</w:t>
      </w:r>
      <w:r w:rsidRPr="00153EB2">
        <w:rPr>
          <w:rFonts w:ascii="Angsana New" w:eastAsia="Calibri" w:hAnsi="Angsana New"/>
          <w:sz w:val="32"/>
          <w:szCs w:val="32"/>
        </w:rPr>
        <w:t xml:space="preserve"> 20 </w:t>
      </w:r>
      <w:r w:rsidRPr="00153EB2">
        <w:rPr>
          <w:rFonts w:ascii="Angsana New" w:eastAsia="Calibri" w:hAnsi="Angsana New"/>
          <w:sz w:val="32"/>
          <w:szCs w:val="32"/>
          <w:cs/>
        </w:rPr>
        <w:t xml:space="preserve">หุ้นต่อ </w:t>
      </w:r>
      <w:r w:rsidRPr="00153EB2">
        <w:rPr>
          <w:rFonts w:ascii="Angsana New" w:eastAsia="Calibri" w:hAnsi="Angsana New"/>
          <w:sz w:val="32"/>
          <w:szCs w:val="32"/>
        </w:rPr>
        <w:t>1</w:t>
      </w:r>
      <w:r w:rsidRPr="00153EB2">
        <w:rPr>
          <w:rFonts w:ascii="Angsana New" w:eastAsia="Calibri" w:hAnsi="Angsana New"/>
          <w:sz w:val="32"/>
          <w:szCs w:val="32"/>
          <w:cs/>
        </w:rPr>
        <w:t xml:space="preserve"> เสียง</w:t>
      </w:r>
    </w:p>
    <w:p w14:paraId="7CE258A9" w14:textId="77777777" w:rsidR="00873712" w:rsidRPr="00153EB2" w:rsidRDefault="00873712" w:rsidP="00873712">
      <w:pPr>
        <w:pStyle w:val="ListParagraph"/>
        <w:numPr>
          <w:ilvl w:val="0"/>
          <w:numId w:val="15"/>
        </w:numPr>
        <w:overflowPunct w:val="0"/>
        <w:autoSpaceDE w:val="0"/>
        <w:autoSpaceDN w:val="0"/>
        <w:adjustRightInd w:val="0"/>
        <w:spacing w:before="120" w:after="120" w:line="240" w:lineRule="auto"/>
        <w:ind w:left="900" w:right="-241"/>
        <w:contextualSpacing w:val="0"/>
        <w:jc w:val="thaiDistribute"/>
        <w:rPr>
          <w:rFonts w:ascii="Angsana New" w:hAnsi="Angsana New" w:cs="Angsana New"/>
          <w:sz w:val="32"/>
          <w:szCs w:val="32"/>
        </w:rPr>
      </w:pPr>
      <w:r w:rsidRPr="00153EB2">
        <w:rPr>
          <w:rFonts w:ascii="Angsana New" w:hAnsi="Angsana New" w:cs="Angsana New"/>
          <w:sz w:val="32"/>
          <w:szCs w:val="32"/>
          <w:cs/>
        </w:rPr>
        <w:t>มีสิทธิได้รับเงินปันผลก่อนผู้ถือหุ้นสามัญในอัตราร้อยละคงที่ของมูลค่าที่ตราไว้ของหุ้นที่ได้รับชำระแล้ว โดยเป็นหุ้นบุริมสิทธิชนิดสะสมเงินปันผล</w:t>
      </w:r>
      <w:r w:rsidRPr="00153EB2">
        <w:rPr>
          <w:rFonts w:ascii="Angsana New" w:hAnsi="Angsana New" w:cs="Angsana New"/>
          <w:sz w:val="32"/>
          <w:szCs w:val="32"/>
        </w:rPr>
        <w:t xml:space="preserve"> </w:t>
      </w:r>
      <w:r w:rsidRPr="00153EB2">
        <w:rPr>
          <w:rFonts w:ascii="Angsana New" w:hAnsi="Angsana New" w:cs="Angsana New"/>
          <w:sz w:val="32"/>
          <w:szCs w:val="32"/>
          <w:cs/>
        </w:rPr>
        <w:t xml:space="preserve">ซึ่งขึ้นอยู่กับผลการดำเนินงานของบริษัทย่อย คำนวณแบบไม่ทบต้น </w:t>
      </w:r>
    </w:p>
    <w:p w14:paraId="12703FE9" w14:textId="20D2CD7D" w:rsidR="00873712" w:rsidRPr="00153EB2" w:rsidRDefault="00873712" w:rsidP="00873712">
      <w:pPr>
        <w:pStyle w:val="ListParagraph"/>
        <w:numPr>
          <w:ilvl w:val="0"/>
          <w:numId w:val="15"/>
        </w:numPr>
        <w:overflowPunct w:val="0"/>
        <w:autoSpaceDE w:val="0"/>
        <w:autoSpaceDN w:val="0"/>
        <w:adjustRightInd w:val="0"/>
        <w:spacing w:before="120" w:after="120" w:line="240" w:lineRule="auto"/>
        <w:ind w:left="900" w:right="-241"/>
        <w:contextualSpacing w:val="0"/>
        <w:jc w:val="thaiDistribute"/>
        <w:rPr>
          <w:rFonts w:ascii="Angsana New" w:hAnsi="Angsana New" w:cs="Angsana New"/>
          <w:sz w:val="32"/>
          <w:szCs w:val="32"/>
        </w:rPr>
      </w:pPr>
      <w:r w:rsidRPr="00153EB2">
        <w:rPr>
          <w:rFonts w:ascii="Angsana New" w:hAnsi="Angsana New" w:cs="Angsana New"/>
          <w:spacing w:val="-2"/>
          <w:sz w:val="32"/>
          <w:szCs w:val="32"/>
          <w:cs/>
        </w:rPr>
        <w:t>ในกรณีที่มีการชำระบัญชี ภายหลังจากที่ชำระหนี้สินของบริษัทย่อยทั้งหมดแล้ว และบริษัทย่อยยังมีทรัพย์สินเหลือพอเพื่อแบ่งคืนให้แก่ผู้ถือหุ้น ผู้ถือหุ้นบุริมสิทธิจะได้รับส่วนแบ่งทรัพย์สินก่อนผู้ถือหุ้นสามัญ</w:t>
      </w:r>
      <w:r w:rsidR="00A901B2">
        <w:rPr>
          <w:rFonts w:ascii="Angsana New" w:hAnsi="Angsana New" w:cs="Angsana New" w:hint="cs"/>
          <w:spacing w:val="-2"/>
          <w:sz w:val="32"/>
          <w:szCs w:val="32"/>
          <w:cs/>
        </w:rPr>
        <w:t xml:space="preserve">ตามที่ระบุในสัญญา </w:t>
      </w:r>
      <w:r w:rsidRPr="00153EB2">
        <w:rPr>
          <w:rFonts w:ascii="Angsana New" w:hAnsi="Angsana New" w:cs="Angsana New"/>
          <w:sz w:val="32"/>
          <w:szCs w:val="32"/>
          <w:cs/>
        </w:rPr>
        <w:t>ทั้งนี้ ทรัพย์สินและเงินลงทุนส่วนที่เหลือทั้งหมดจะจ่ายคืนให้แก่ผู้ถือหุ้นสามัญ</w:t>
      </w:r>
    </w:p>
    <w:p w14:paraId="2531A0CE" w14:textId="77777777" w:rsidR="00A901B2" w:rsidRDefault="00873712" w:rsidP="00873712">
      <w:pPr>
        <w:spacing w:before="120" w:after="120"/>
        <w:ind w:left="547" w:hanging="547"/>
        <w:jc w:val="thaiDistribute"/>
        <w:rPr>
          <w:rFonts w:ascii="Angsana New" w:hAnsi="Angsana New"/>
          <w:sz w:val="32"/>
          <w:szCs w:val="32"/>
        </w:rPr>
      </w:pPr>
      <w:r w:rsidRPr="00153EB2">
        <w:rPr>
          <w:rFonts w:ascii="Angsana New" w:hAnsi="Angsana New"/>
          <w:sz w:val="32"/>
          <w:szCs w:val="32"/>
        </w:rPr>
        <w:tab/>
      </w:r>
    </w:p>
    <w:p w14:paraId="2D4CFA96" w14:textId="77777777" w:rsidR="00A901B2" w:rsidRDefault="00A901B2">
      <w:pPr>
        <w:overflowPunct/>
        <w:autoSpaceDE/>
        <w:autoSpaceDN/>
        <w:adjustRightInd/>
        <w:spacing w:after="200" w:line="276" w:lineRule="auto"/>
        <w:textAlignment w:val="auto"/>
        <w:rPr>
          <w:rFonts w:ascii="Angsana New" w:hAnsi="Angsana New"/>
          <w:sz w:val="32"/>
          <w:szCs w:val="32"/>
        </w:rPr>
      </w:pPr>
      <w:r>
        <w:rPr>
          <w:rFonts w:ascii="Angsana New" w:hAnsi="Angsana New"/>
          <w:sz w:val="32"/>
          <w:szCs w:val="32"/>
        </w:rPr>
        <w:br w:type="page"/>
      </w:r>
    </w:p>
    <w:p w14:paraId="77509280" w14:textId="7D36170B" w:rsidR="00873712" w:rsidRPr="00153EB2" w:rsidRDefault="00A901B2" w:rsidP="00873712">
      <w:pPr>
        <w:spacing w:before="120" w:after="120"/>
        <w:ind w:left="547" w:hanging="547"/>
        <w:jc w:val="thaiDistribute"/>
        <w:rPr>
          <w:rFonts w:ascii="Angsana New" w:hAnsi="Angsana New"/>
          <w:sz w:val="32"/>
          <w:szCs w:val="32"/>
        </w:rPr>
      </w:pPr>
      <w:r>
        <w:rPr>
          <w:rFonts w:ascii="Angsana New" w:hAnsi="Angsana New"/>
          <w:sz w:val="32"/>
          <w:szCs w:val="32"/>
          <w:cs/>
        </w:rPr>
        <w:lastRenderedPageBreak/>
        <w:tab/>
      </w:r>
      <w:r w:rsidR="00873712" w:rsidRPr="00153EB2">
        <w:rPr>
          <w:rFonts w:ascii="Angsana New" w:hAnsi="Angsana New"/>
          <w:sz w:val="32"/>
          <w:szCs w:val="32"/>
          <w:cs/>
        </w:rPr>
        <w:t>รายละเอียดเกี่ยวกับสิทธิของส่วนได้เสียที่ไม่มีอำนาจควบคุมประเภทหุ้นสามัญ มีดังต่อไปนี้</w:t>
      </w:r>
    </w:p>
    <w:p w14:paraId="691135EE" w14:textId="77777777" w:rsidR="00873712" w:rsidRPr="00153EB2" w:rsidRDefault="007F2A8A" w:rsidP="00873712">
      <w:pPr>
        <w:spacing w:before="120" w:after="120"/>
        <w:ind w:left="547" w:hanging="547"/>
        <w:jc w:val="thaiDistribute"/>
        <w:rPr>
          <w:rFonts w:ascii="Angsana New" w:hAnsi="Angsana New"/>
          <w:spacing w:val="-2"/>
          <w:sz w:val="32"/>
          <w:szCs w:val="32"/>
        </w:rPr>
      </w:pPr>
      <w:r w:rsidRPr="00153EB2">
        <w:rPr>
          <w:rFonts w:ascii="Angsana New" w:hAnsi="Angsana New"/>
          <w:sz w:val="32"/>
          <w:szCs w:val="32"/>
          <w:cs/>
        </w:rPr>
        <w:tab/>
      </w:r>
      <w:r w:rsidR="00873712" w:rsidRPr="00153EB2">
        <w:rPr>
          <w:rFonts w:ascii="Angsana New" w:hAnsi="Angsana New"/>
          <w:sz w:val="32"/>
          <w:szCs w:val="32"/>
          <w:cs/>
        </w:rPr>
        <w:t>ส่วนได้เสียที่ไม่มีอำนาจควบคุมประเภทหุ้นสามัญ</w:t>
      </w:r>
      <w:r w:rsidR="00873712" w:rsidRPr="00153EB2">
        <w:rPr>
          <w:rFonts w:ascii="Angsana New" w:hAnsi="Angsana New"/>
          <w:spacing w:val="-2"/>
          <w:sz w:val="32"/>
          <w:szCs w:val="32"/>
          <w:cs/>
        </w:rPr>
        <w:t>ของบริษัทย่อย หมายถึง หุ้นสามัญกลุ่ม ข ของบริษัทย่อย และมีเรื่องสำคัญที่แตกต่างกับหุ้นสามัญกลุ่ม ก ดังนี้</w:t>
      </w:r>
    </w:p>
    <w:p w14:paraId="7B63DB96" w14:textId="77777777" w:rsidR="002C37F5" w:rsidRDefault="00873712" w:rsidP="002C37F5">
      <w:pPr>
        <w:spacing w:before="120" w:after="120"/>
        <w:ind w:left="547" w:hanging="547"/>
        <w:jc w:val="thaiDistribute"/>
        <w:rPr>
          <w:rFonts w:ascii="Angsana New" w:hAnsi="Angsana New"/>
          <w:sz w:val="32"/>
          <w:szCs w:val="32"/>
        </w:rPr>
      </w:pPr>
      <w:r w:rsidRPr="00153EB2">
        <w:rPr>
          <w:rFonts w:ascii="Angsana New" w:hAnsi="Angsana New"/>
          <w:sz w:val="32"/>
          <w:szCs w:val="32"/>
          <w:cs/>
        </w:rPr>
        <w:tab/>
        <w:t>ภายใต้สัญญาระหว่างผู้ถือหุ้นของบริษัทย่อย ผู้ถือหุ้นสามัญกลุ่ม ก มีสิทธิซื้อหุ้นสามัญกลุ่ม ข คืนหลังจากการร่วมค้าที่บริษัทย่อยไปลงทุนมีการโอนห้องชุดในโครงการพัฒนาอสังหาริมทรัพย์ให้แก่ผู้ซื้อได้ถึง</w:t>
      </w:r>
      <w:r w:rsidR="008D04A9" w:rsidRPr="00153EB2">
        <w:rPr>
          <w:rFonts w:ascii="Angsana New" w:hAnsi="Angsana New"/>
          <w:sz w:val="32"/>
          <w:szCs w:val="32"/>
        </w:rPr>
        <w:t xml:space="preserve">             </w:t>
      </w:r>
      <w:r w:rsidRPr="00153EB2">
        <w:rPr>
          <w:rFonts w:ascii="Angsana New" w:hAnsi="Angsana New"/>
          <w:sz w:val="32"/>
          <w:szCs w:val="32"/>
          <w:cs/>
        </w:rPr>
        <w:t xml:space="preserve">ร้อยละ </w:t>
      </w:r>
      <w:r w:rsidRPr="00153EB2">
        <w:rPr>
          <w:rFonts w:ascii="Angsana New" w:hAnsi="Angsana New"/>
          <w:sz w:val="32"/>
          <w:szCs w:val="32"/>
        </w:rPr>
        <w:t xml:space="preserve">90 </w:t>
      </w:r>
      <w:r w:rsidRPr="00153EB2">
        <w:rPr>
          <w:rFonts w:ascii="Angsana New" w:hAnsi="Angsana New"/>
          <w:sz w:val="32"/>
          <w:szCs w:val="32"/>
          <w:cs/>
        </w:rPr>
        <w:t>ของจำนวนห้องชุดทั้งหมดของโครงการ ทั้งนี้ ราคาใช้สิทธิซื้อคืนหุ้นสามัญกลุ่ม ข จะเป็นไปตามที่ระบุในสัญญา</w:t>
      </w:r>
    </w:p>
    <w:p w14:paraId="66B13365" w14:textId="248E1FBA" w:rsidR="000E21D3" w:rsidRPr="00153EB2" w:rsidRDefault="005E6983" w:rsidP="002C37F5">
      <w:pPr>
        <w:spacing w:before="120" w:after="120"/>
        <w:ind w:left="547" w:hanging="547"/>
        <w:jc w:val="thaiDistribute"/>
        <w:rPr>
          <w:rFonts w:ascii="Angsana New" w:hAnsi="Angsana New"/>
          <w:b/>
          <w:bCs/>
          <w:sz w:val="32"/>
          <w:szCs w:val="32"/>
        </w:rPr>
      </w:pPr>
      <w:r w:rsidRPr="00153EB2">
        <w:rPr>
          <w:rFonts w:ascii="Angsana New" w:hAnsi="Angsana New"/>
          <w:b/>
          <w:bCs/>
          <w:sz w:val="32"/>
          <w:szCs w:val="32"/>
        </w:rPr>
        <w:t>1</w:t>
      </w:r>
      <w:r w:rsidR="004305BE" w:rsidRPr="00153EB2">
        <w:rPr>
          <w:rFonts w:ascii="Angsana New" w:hAnsi="Angsana New"/>
          <w:b/>
          <w:bCs/>
          <w:sz w:val="32"/>
          <w:szCs w:val="32"/>
        </w:rPr>
        <w:t>6</w:t>
      </w:r>
      <w:r w:rsidR="000E21D3" w:rsidRPr="00153EB2">
        <w:rPr>
          <w:rFonts w:ascii="Angsana New" w:hAnsi="Angsana New"/>
          <w:b/>
          <w:bCs/>
          <w:sz w:val="32"/>
          <w:szCs w:val="32"/>
        </w:rPr>
        <w:t>.</w:t>
      </w:r>
      <w:r w:rsidR="00E4677F" w:rsidRPr="00153EB2">
        <w:rPr>
          <w:rFonts w:ascii="Angsana New" w:hAnsi="Angsana New"/>
          <w:b/>
          <w:bCs/>
          <w:sz w:val="32"/>
          <w:szCs w:val="32"/>
        </w:rPr>
        <w:t>3</w:t>
      </w:r>
      <w:r w:rsidR="000E21D3" w:rsidRPr="00153EB2">
        <w:rPr>
          <w:rFonts w:ascii="Angsana New" w:hAnsi="Angsana New"/>
          <w:b/>
          <w:bCs/>
          <w:sz w:val="32"/>
          <w:szCs w:val="32"/>
        </w:rPr>
        <w:tab/>
      </w:r>
      <w:r w:rsidR="000E21D3" w:rsidRPr="00153EB2">
        <w:rPr>
          <w:rFonts w:ascii="Angsana New" w:hAnsi="Angsana New"/>
          <w:b/>
          <w:bCs/>
          <w:sz w:val="32"/>
          <w:szCs w:val="32"/>
          <w:cs/>
        </w:rPr>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r w:rsidR="000E21D3" w:rsidRPr="00153EB2">
        <w:rPr>
          <w:rFonts w:ascii="Angsana New" w:hAnsi="Angsana New"/>
          <w:b/>
          <w:bCs/>
          <w:sz w:val="32"/>
          <w:szCs w:val="32"/>
        </w:rPr>
        <w:t xml:space="preserve"> </w:t>
      </w:r>
    </w:p>
    <w:p w14:paraId="370D857B" w14:textId="77777777" w:rsidR="000E21D3" w:rsidRPr="00153EB2" w:rsidRDefault="000E21D3" w:rsidP="000E21D3">
      <w:pPr>
        <w:pStyle w:val="List"/>
        <w:spacing w:before="120" w:after="120"/>
        <w:ind w:left="540" w:hanging="540"/>
        <w:jc w:val="thaiDistribute"/>
        <w:outlineLvl w:val="0"/>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สรุปรายการฐานะทางการเงิน</w:t>
      </w:r>
    </w:p>
    <w:p w14:paraId="1CC686B8" w14:textId="77777777" w:rsidR="0097692F" w:rsidRPr="002C37F5" w:rsidRDefault="0097692F" w:rsidP="0097692F">
      <w:pPr>
        <w:ind w:left="360" w:right="58" w:hanging="360"/>
        <w:jc w:val="right"/>
        <w:rPr>
          <w:rFonts w:ascii="Angsana New" w:hAnsi="Angsana New"/>
          <w:sz w:val="32"/>
          <w:szCs w:val="32"/>
        </w:rPr>
      </w:pPr>
      <w:r w:rsidRPr="002C37F5">
        <w:rPr>
          <w:rFonts w:ascii="Angsana New" w:hAnsi="Angsana New"/>
          <w:sz w:val="32"/>
          <w:szCs w:val="32"/>
        </w:rPr>
        <w:t>(</w:t>
      </w:r>
      <w:r w:rsidRPr="002C37F5">
        <w:rPr>
          <w:rFonts w:ascii="Angsana New" w:hAnsi="Angsana New"/>
          <w:sz w:val="32"/>
          <w:szCs w:val="32"/>
          <w:cs/>
        </w:rPr>
        <w:t>หน่วย:</w:t>
      </w:r>
      <w:r w:rsidRPr="002C37F5">
        <w:rPr>
          <w:rFonts w:ascii="Angsana New" w:hAnsi="Angsana New"/>
          <w:sz w:val="32"/>
          <w:szCs w:val="32"/>
        </w:rPr>
        <w:t xml:space="preserve"> </w:t>
      </w:r>
      <w:r w:rsidR="007A0131" w:rsidRPr="002C37F5">
        <w:rPr>
          <w:rFonts w:ascii="Angsana New" w:hAnsi="Angsana New"/>
          <w:sz w:val="32"/>
          <w:szCs w:val="32"/>
          <w:cs/>
        </w:rPr>
        <w:t>ล้าน</w:t>
      </w:r>
      <w:r w:rsidRPr="002C37F5">
        <w:rPr>
          <w:rFonts w:ascii="Angsana New" w:hAnsi="Angsana New"/>
          <w:sz w:val="32"/>
          <w:szCs w:val="32"/>
          <w:cs/>
        </w:rPr>
        <w:t>บาท</w:t>
      </w:r>
      <w:r w:rsidRPr="002C37F5">
        <w:rPr>
          <w:rFonts w:ascii="Angsana New" w:hAnsi="Angsana New"/>
          <w:sz w:val="32"/>
          <w:szCs w:val="32"/>
        </w:rPr>
        <w:t>)</w:t>
      </w:r>
    </w:p>
    <w:tbl>
      <w:tblPr>
        <w:tblW w:w="9090" w:type="dxa"/>
        <w:tblInd w:w="450" w:type="dxa"/>
        <w:tblLayout w:type="fixed"/>
        <w:tblCellMar>
          <w:left w:w="0" w:type="dxa"/>
          <w:right w:w="0" w:type="dxa"/>
        </w:tblCellMar>
        <w:tblLook w:val="00A0" w:firstRow="1" w:lastRow="0" w:firstColumn="1" w:lastColumn="0" w:noHBand="0" w:noVBand="0"/>
      </w:tblPr>
      <w:tblGrid>
        <w:gridCol w:w="4050"/>
        <w:gridCol w:w="1260"/>
        <w:gridCol w:w="1260"/>
        <w:gridCol w:w="1260"/>
        <w:gridCol w:w="1260"/>
      </w:tblGrid>
      <w:tr w:rsidR="00C256A6" w:rsidRPr="002C37F5" w14:paraId="239E4853" w14:textId="77777777" w:rsidTr="002C37F5">
        <w:tc>
          <w:tcPr>
            <w:tcW w:w="4050" w:type="dxa"/>
            <w:vAlign w:val="bottom"/>
          </w:tcPr>
          <w:p w14:paraId="072AFBD1" w14:textId="77777777" w:rsidR="00484E8E" w:rsidRPr="002C37F5" w:rsidRDefault="00484E8E" w:rsidP="002C37F5">
            <w:pPr>
              <w:ind w:left="90" w:right="108"/>
              <w:jc w:val="center"/>
              <w:rPr>
                <w:rFonts w:ascii="Angsana New" w:hAnsi="Angsana New"/>
                <w:sz w:val="32"/>
                <w:szCs w:val="28"/>
              </w:rPr>
            </w:pPr>
          </w:p>
        </w:tc>
        <w:tc>
          <w:tcPr>
            <w:tcW w:w="5040" w:type="dxa"/>
            <w:gridSpan w:val="4"/>
          </w:tcPr>
          <w:p w14:paraId="170B3288" w14:textId="77777777" w:rsidR="00484E8E" w:rsidRPr="002C37F5" w:rsidRDefault="000F45D5" w:rsidP="002C37F5">
            <w:pPr>
              <w:pBdr>
                <w:bottom w:val="single" w:sz="6" w:space="1" w:color="auto"/>
              </w:pBdr>
              <w:ind w:left="63" w:right="108"/>
              <w:jc w:val="center"/>
              <w:rPr>
                <w:rFonts w:ascii="Angsana New" w:hAnsi="Angsana New"/>
                <w:sz w:val="32"/>
                <w:szCs w:val="28"/>
                <w:cs/>
              </w:rPr>
            </w:pPr>
            <w:r w:rsidRPr="002C37F5">
              <w:rPr>
                <w:rFonts w:ascii="Angsana New" w:hAnsi="Angsana New" w:hint="cs"/>
                <w:sz w:val="32"/>
                <w:szCs w:val="32"/>
                <w:cs/>
              </w:rPr>
              <w:t xml:space="preserve">ณ </w:t>
            </w:r>
            <w:r w:rsidR="00484E8E" w:rsidRPr="002C37F5">
              <w:rPr>
                <w:rFonts w:ascii="Angsana New" w:hAnsi="Angsana New"/>
                <w:sz w:val="32"/>
                <w:szCs w:val="32"/>
                <w:cs/>
              </w:rPr>
              <w:t>วันที่</w:t>
            </w:r>
            <w:r w:rsidR="00484E8E" w:rsidRPr="002C37F5">
              <w:rPr>
                <w:rFonts w:ascii="Angsana New" w:hAnsi="Angsana New"/>
                <w:sz w:val="32"/>
                <w:szCs w:val="32"/>
              </w:rPr>
              <w:t xml:space="preserve"> 31</w:t>
            </w:r>
            <w:r w:rsidR="00484E8E" w:rsidRPr="002C37F5">
              <w:rPr>
                <w:rFonts w:ascii="Angsana New" w:hAnsi="Angsana New"/>
                <w:sz w:val="32"/>
                <w:szCs w:val="32"/>
                <w:cs/>
              </w:rPr>
              <w:t xml:space="preserve"> ธันวาคม</w:t>
            </w:r>
          </w:p>
        </w:tc>
      </w:tr>
      <w:tr w:rsidR="002C37F5" w:rsidRPr="002C37F5" w14:paraId="10FF5FC8" w14:textId="77777777" w:rsidTr="002C37F5">
        <w:tc>
          <w:tcPr>
            <w:tcW w:w="4050" w:type="dxa"/>
            <w:vAlign w:val="bottom"/>
          </w:tcPr>
          <w:p w14:paraId="0A49657B" w14:textId="77777777" w:rsidR="002C37F5" w:rsidRPr="002C37F5" w:rsidRDefault="002C37F5" w:rsidP="002C37F5">
            <w:pPr>
              <w:ind w:left="90" w:right="108"/>
              <w:jc w:val="center"/>
              <w:rPr>
                <w:rFonts w:ascii="Angsana New" w:hAnsi="Angsana New"/>
                <w:sz w:val="32"/>
                <w:szCs w:val="28"/>
              </w:rPr>
            </w:pPr>
          </w:p>
        </w:tc>
        <w:tc>
          <w:tcPr>
            <w:tcW w:w="2520" w:type="dxa"/>
            <w:gridSpan w:val="2"/>
          </w:tcPr>
          <w:p w14:paraId="3CC6E48B" w14:textId="77777777" w:rsidR="002C37F5" w:rsidRPr="002C37F5" w:rsidRDefault="002C37F5" w:rsidP="002C37F5">
            <w:pPr>
              <w:pBdr>
                <w:bottom w:val="single" w:sz="6" w:space="1" w:color="auto"/>
              </w:pBdr>
              <w:ind w:left="63" w:right="108"/>
              <w:jc w:val="center"/>
              <w:rPr>
                <w:rFonts w:ascii="Angsana New" w:hAnsi="Angsana New"/>
                <w:sz w:val="32"/>
                <w:szCs w:val="28"/>
                <w:cs/>
              </w:rPr>
            </w:pPr>
            <w:r w:rsidRPr="002C37F5">
              <w:rPr>
                <w:rFonts w:ascii="Angsana New" w:hAnsi="Angsana New"/>
                <w:sz w:val="32"/>
                <w:szCs w:val="32"/>
                <w:cs/>
              </w:rPr>
              <w:t>บริษัท แอชตัน อโศก</w:t>
            </w:r>
            <w:r w:rsidRPr="002C37F5">
              <w:rPr>
                <w:rFonts w:ascii="Angsana New" w:hAnsi="Angsana New" w:hint="cs"/>
                <w:sz w:val="32"/>
                <w:szCs w:val="32"/>
                <w:cs/>
              </w:rPr>
              <w:t xml:space="preserve">     </w:t>
            </w:r>
            <w:r w:rsidRPr="002C37F5">
              <w:rPr>
                <w:rFonts w:ascii="Angsana New" w:hAnsi="Angsana New"/>
                <w:sz w:val="32"/>
                <w:szCs w:val="32"/>
                <w:cs/>
              </w:rPr>
              <w:t xml:space="preserve"> พระราม </w:t>
            </w:r>
            <w:r w:rsidRPr="002C37F5">
              <w:rPr>
                <w:rFonts w:ascii="Angsana New" w:hAnsi="Angsana New"/>
                <w:sz w:val="32"/>
                <w:szCs w:val="32"/>
              </w:rPr>
              <w:t>9</w:t>
            </w:r>
            <w:r w:rsidRPr="002C37F5">
              <w:rPr>
                <w:rFonts w:ascii="Angsana New" w:hAnsi="Angsana New"/>
                <w:sz w:val="32"/>
                <w:szCs w:val="32"/>
                <w:cs/>
              </w:rPr>
              <w:t xml:space="preserve"> จำกัด</w:t>
            </w:r>
          </w:p>
        </w:tc>
        <w:tc>
          <w:tcPr>
            <w:tcW w:w="2520" w:type="dxa"/>
            <w:gridSpan w:val="2"/>
          </w:tcPr>
          <w:p w14:paraId="203C93B4" w14:textId="77777777" w:rsidR="002C37F5" w:rsidRPr="002C37F5" w:rsidRDefault="002C37F5" w:rsidP="002C37F5">
            <w:pPr>
              <w:pBdr>
                <w:bottom w:val="single" w:sz="6" w:space="1" w:color="auto"/>
              </w:pBdr>
              <w:ind w:left="63" w:right="108"/>
              <w:jc w:val="center"/>
              <w:rPr>
                <w:rFonts w:ascii="Angsana New" w:hAnsi="Angsana New"/>
                <w:sz w:val="32"/>
                <w:szCs w:val="28"/>
                <w:cs/>
              </w:rPr>
            </w:pPr>
            <w:r w:rsidRPr="002C37F5">
              <w:rPr>
                <w:rFonts w:ascii="Angsana New" w:hAnsi="Angsana New"/>
                <w:sz w:val="32"/>
                <w:szCs w:val="32"/>
                <w:cs/>
              </w:rPr>
              <w:t>บริษัท ไอดีโอ โมบิ รางน้ำ จำกัด</w:t>
            </w:r>
          </w:p>
        </w:tc>
      </w:tr>
      <w:tr w:rsidR="002C37F5" w:rsidRPr="002C37F5" w14:paraId="3E36D39D" w14:textId="77777777" w:rsidTr="002C37F5">
        <w:tc>
          <w:tcPr>
            <w:tcW w:w="4050" w:type="dxa"/>
            <w:vAlign w:val="bottom"/>
          </w:tcPr>
          <w:p w14:paraId="300A3042" w14:textId="77777777" w:rsidR="002C37F5" w:rsidRPr="002C37F5" w:rsidRDefault="002C37F5" w:rsidP="002C37F5">
            <w:pPr>
              <w:tabs>
                <w:tab w:val="decimal" w:pos="1350"/>
              </w:tabs>
              <w:ind w:left="63" w:right="108"/>
              <w:jc w:val="center"/>
              <w:rPr>
                <w:rFonts w:ascii="Angsana New" w:hAnsi="Angsana New"/>
                <w:sz w:val="32"/>
                <w:szCs w:val="28"/>
                <w:cs/>
              </w:rPr>
            </w:pPr>
            <w:r w:rsidRPr="002C37F5">
              <w:rPr>
                <w:rFonts w:ascii="Angsana New" w:hAnsi="Angsana New"/>
                <w:sz w:val="32"/>
                <w:szCs w:val="32"/>
              </w:rPr>
              <w:br w:type="page"/>
            </w:r>
            <w:r w:rsidRPr="002C37F5">
              <w:rPr>
                <w:rFonts w:ascii="Angsana New" w:hAnsi="Angsana New"/>
                <w:sz w:val="32"/>
                <w:szCs w:val="32"/>
              </w:rPr>
              <w:br w:type="page"/>
            </w:r>
          </w:p>
        </w:tc>
        <w:tc>
          <w:tcPr>
            <w:tcW w:w="1260" w:type="dxa"/>
          </w:tcPr>
          <w:p w14:paraId="11EA1B16" w14:textId="43E15149" w:rsidR="002C37F5" w:rsidRPr="002C37F5" w:rsidRDefault="002C37F5" w:rsidP="002C37F5">
            <w:pPr>
              <w:pBdr>
                <w:bottom w:val="single" w:sz="6" w:space="1" w:color="auto"/>
              </w:pBdr>
              <w:ind w:left="63" w:right="108"/>
              <w:jc w:val="center"/>
              <w:rPr>
                <w:rFonts w:ascii="Angsana New" w:hAnsi="Angsana New"/>
                <w:sz w:val="32"/>
                <w:szCs w:val="28"/>
                <w:cs/>
              </w:rPr>
            </w:pPr>
            <w:r w:rsidRPr="002C37F5">
              <w:rPr>
                <w:rFonts w:ascii="Angsana New" w:hAnsi="Angsana New"/>
                <w:sz w:val="32"/>
                <w:szCs w:val="28"/>
              </w:rPr>
              <w:t>2564</w:t>
            </w:r>
          </w:p>
        </w:tc>
        <w:tc>
          <w:tcPr>
            <w:tcW w:w="1260" w:type="dxa"/>
          </w:tcPr>
          <w:p w14:paraId="5D1DDCED" w14:textId="68371277" w:rsidR="002C37F5" w:rsidRPr="002C37F5" w:rsidRDefault="002C37F5" w:rsidP="002C37F5">
            <w:pPr>
              <w:pBdr>
                <w:bottom w:val="single" w:sz="6" w:space="1" w:color="auto"/>
              </w:pBdr>
              <w:ind w:left="63" w:right="108"/>
              <w:jc w:val="center"/>
              <w:rPr>
                <w:rFonts w:ascii="Angsana New" w:hAnsi="Angsana New"/>
                <w:sz w:val="32"/>
                <w:szCs w:val="28"/>
                <w:cs/>
              </w:rPr>
            </w:pPr>
            <w:r w:rsidRPr="002C37F5">
              <w:rPr>
                <w:rFonts w:ascii="Angsana New" w:hAnsi="Angsana New"/>
                <w:sz w:val="32"/>
                <w:szCs w:val="32"/>
              </w:rPr>
              <w:t>2563</w:t>
            </w:r>
          </w:p>
        </w:tc>
        <w:tc>
          <w:tcPr>
            <w:tcW w:w="1260" w:type="dxa"/>
          </w:tcPr>
          <w:p w14:paraId="3A807B14" w14:textId="12216CE1" w:rsidR="002C37F5" w:rsidRPr="002C37F5" w:rsidRDefault="002C37F5" w:rsidP="002C37F5">
            <w:pPr>
              <w:pBdr>
                <w:bottom w:val="single" w:sz="6" w:space="1" w:color="auto"/>
              </w:pBdr>
              <w:ind w:left="63" w:right="108"/>
              <w:jc w:val="center"/>
              <w:rPr>
                <w:rFonts w:ascii="Angsana New" w:hAnsi="Angsana New"/>
                <w:sz w:val="32"/>
                <w:szCs w:val="28"/>
                <w:cs/>
              </w:rPr>
            </w:pPr>
            <w:r w:rsidRPr="002C37F5">
              <w:rPr>
                <w:rFonts w:ascii="Angsana New" w:hAnsi="Angsana New"/>
                <w:sz w:val="32"/>
                <w:szCs w:val="28"/>
              </w:rPr>
              <w:t>2564</w:t>
            </w:r>
          </w:p>
        </w:tc>
        <w:tc>
          <w:tcPr>
            <w:tcW w:w="1260" w:type="dxa"/>
          </w:tcPr>
          <w:p w14:paraId="6DFE84F5" w14:textId="5AC5468D" w:rsidR="002C37F5" w:rsidRPr="002C37F5" w:rsidRDefault="002C37F5" w:rsidP="002C37F5">
            <w:pPr>
              <w:pBdr>
                <w:bottom w:val="single" w:sz="6" w:space="1" w:color="auto"/>
              </w:pBdr>
              <w:ind w:left="63" w:right="108"/>
              <w:jc w:val="center"/>
              <w:rPr>
                <w:rFonts w:ascii="Angsana New" w:hAnsi="Angsana New"/>
                <w:sz w:val="32"/>
                <w:szCs w:val="28"/>
                <w:cs/>
              </w:rPr>
            </w:pPr>
            <w:r w:rsidRPr="002C37F5">
              <w:rPr>
                <w:rFonts w:ascii="Angsana New" w:hAnsi="Angsana New"/>
                <w:sz w:val="32"/>
                <w:szCs w:val="32"/>
              </w:rPr>
              <w:t>2563</w:t>
            </w:r>
          </w:p>
        </w:tc>
      </w:tr>
      <w:tr w:rsidR="002C37F5" w:rsidRPr="002C37F5" w14:paraId="67C61023" w14:textId="77777777" w:rsidTr="002C37F5">
        <w:trPr>
          <w:trHeight w:val="80"/>
        </w:trPr>
        <w:tc>
          <w:tcPr>
            <w:tcW w:w="4050" w:type="dxa"/>
            <w:vAlign w:val="bottom"/>
          </w:tcPr>
          <w:p w14:paraId="5860F43E" w14:textId="77777777" w:rsidR="002C37F5" w:rsidRPr="002C37F5" w:rsidRDefault="002C37F5" w:rsidP="002C37F5">
            <w:pPr>
              <w:ind w:left="108"/>
              <w:rPr>
                <w:rFonts w:ascii="Angsana New" w:hAnsi="Angsana New"/>
                <w:sz w:val="32"/>
                <w:szCs w:val="28"/>
                <w:cs/>
              </w:rPr>
            </w:pPr>
            <w:r w:rsidRPr="002C37F5">
              <w:rPr>
                <w:rFonts w:ascii="Angsana New" w:hAnsi="Angsana New"/>
                <w:sz w:val="32"/>
                <w:szCs w:val="32"/>
                <w:cs/>
              </w:rPr>
              <w:t>สินทรัพย์หมุนเวียน</w:t>
            </w:r>
          </w:p>
        </w:tc>
        <w:tc>
          <w:tcPr>
            <w:tcW w:w="1260" w:type="dxa"/>
          </w:tcPr>
          <w:p w14:paraId="1A86CFEF" w14:textId="35750F8A"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28"/>
              </w:rPr>
              <w:t>527</w:t>
            </w:r>
          </w:p>
        </w:tc>
        <w:tc>
          <w:tcPr>
            <w:tcW w:w="1260" w:type="dxa"/>
          </w:tcPr>
          <w:p w14:paraId="40E3BC65" w14:textId="60E046D0"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28"/>
              </w:rPr>
              <w:t>-</w:t>
            </w:r>
          </w:p>
        </w:tc>
        <w:tc>
          <w:tcPr>
            <w:tcW w:w="1260" w:type="dxa"/>
          </w:tcPr>
          <w:p w14:paraId="129045F8" w14:textId="35D4D3D3"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28"/>
              </w:rPr>
              <w:t>204</w:t>
            </w:r>
          </w:p>
        </w:tc>
        <w:tc>
          <w:tcPr>
            <w:tcW w:w="1260" w:type="dxa"/>
          </w:tcPr>
          <w:p w14:paraId="43D90499" w14:textId="7C186141" w:rsidR="002C37F5" w:rsidRPr="002C37F5" w:rsidRDefault="002C37F5" w:rsidP="002C37F5">
            <w:pPr>
              <w:tabs>
                <w:tab w:val="decimal" w:pos="998"/>
              </w:tabs>
              <w:ind w:left="63" w:right="90"/>
              <w:rPr>
                <w:rFonts w:ascii="Angsana New" w:hAnsi="Angsana New"/>
                <w:sz w:val="32"/>
                <w:szCs w:val="28"/>
                <w:cs/>
              </w:rPr>
            </w:pPr>
            <w:r w:rsidRPr="002C37F5">
              <w:rPr>
                <w:rFonts w:ascii="Angsana New" w:hAnsi="Angsana New"/>
                <w:sz w:val="32"/>
                <w:szCs w:val="32"/>
              </w:rPr>
              <w:t>421</w:t>
            </w:r>
          </w:p>
        </w:tc>
      </w:tr>
      <w:tr w:rsidR="002C37F5" w:rsidRPr="002C37F5" w14:paraId="0CC0EEFC" w14:textId="77777777" w:rsidTr="002C37F5">
        <w:tc>
          <w:tcPr>
            <w:tcW w:w="4050" w:type="dxa"/>
          </w:tcPr>
          <w:p w14:paraId="34660840" w14:textId="77777777" w:rsidR="002C37F5" w:rsidRPr="002C37F5" w:rsidRDefault="002C37F5" w:rsidP="002C37F5">
            <w:pPr>
              <w:ind w:left="108"/>
              <w:rPr>
                <w:rFonts w:ascii="Angsana New" w:hAnsi="Angsana New"/>
                <w:sz w:val="32"/>
                <w:szCs w:val="28"/>
                <w:cs/>
              </w:rPr>
            </w:pPr>
            <w:r w:rsidRPr="002C37F5">
              <w:rPr>
                <w:rFonts w:ascii="Angsana New" w:hAnsi="Angsana New"/>
                <w:sz w:val="32"/>
                <w:szCs w:val="32"/>
                <w:cs/>
              </w:rPr>
              <w:t>สินทรัพย์ไม่หมุนเวียน</w:t>
            </w:r>
          </w:p>
        </w:tc>
        <w:tc>
          <w:tcPr>
            <w:tcW w:w="1260" w:type="dxa"/>
          </w:tcPr>
          <w:p w14:paraId="49574A8D" w14:textId="66E1F5A6"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28"/>
              </w:rPr>
              <w:t>738</w:t>
            </w:r>
          </w:p>
        </w:tc>
        <w:tc>
          <w:tcPr>
            <w:tcW w:w="1260" w:type="dxa"/>
          </w:tcPr>
          <w:p w14:paraId="34D3F21E" w14:textId="1E3F2CAE"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28"/>
              </w:rPr>
              <w:t>1,115</w:t>
            </w:r>
          </w:p>
        </w:tc>
        <w:tc>
          <w:tcPr>
            <w:tcW w:w="1260" w:type="dxa"/>
          </w:tcPr>
          <w:p w14:paraId="75F915E3" w14:textId="40CF0365"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28"/>
              </w:rPr>
              <w:t>713</w:t>
            </w:r>
          </w:p>
        </w:tc>
        <w:tc>
          <w:tcPr>
            <w:tcW w:w="1260" w:type="dxa"/>
          </w:tcPr>
          <w:p w14:paraId="6FC99F72" w14:textId="5210E844"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28"/>
              </w:rPr>
              <w:t>469</w:t>
            </w:r>
          </w:p>
        </w:tc>
      </w:tr>
      <w:tr w:rsidR="002C37F5" w:rsidRPr="002C37F5" w14:paraId="277863C3" w14:textId="77777777" w:rsidTr="002C37F5">
        <w:tc>
          <w:tcPr>
            <w:tcW w:w="4050" w:type="dxa"/>
          </w:tcPr>
          <w:p w14:paraId="609CF291" w14:textId="77777777" w:rsidR="002C37F5" w:rsidRPr="002C37F5" w:rsidRDefault="002C37F5" w:rsidP="002C37F5">
            <w:pPr>
              <w:ind w:left="108"/>
              <w:rPr>
                <w:rFonts w:ascii="Angsana New" w:hAnsi="Angsana New"/>
                <w:sz w:val="32"/>
                <w:szCs w:val="28"/>
                <w:cs/>
              </w:rPr>
            </w:pPr>
            <w:r w:rsidRPr="002C37F5">
              <w:rPr>
                <w:rFonts w:ascii="Angsana New" w:hAnsi="Angsana New"/>
                <w:sz w:val="32"/>
                <w:szCs w:val="32"/>
                <w:cs/>
              </w:rPr>
              <w:t>หนี้สินหมุนเวียน</w:t>
            </w:r>
          </w:p>
        </w:tc>
        <w:tc>
          <w:tcPr>
            <w:tcW w:w="1260" w:type="dxa"/>
          </w:tcPr>
          <w:p w14:paraId="00128749" w14:textId="0599DD51"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28"/>
              </w:rPr>
              <w:t>41</w:t>
            </w:r>
          </w:p>
        </w:tc>
        <w:tc>
          <w:tcPr>
            <w:tcW w:w="1260" w:type="dxa"/>
          </w:tcPr>
          <w:p w14:paraId="61DCB07E" w14:textId="26448CED"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32"/>
              </w:rPr>
              <w:t>9</w:t>
            </w:r>
          </w:p>
        </w:tc>
        <w:tc>
          <w:tcPr>
            <w:tcW w:w="1260" w:type="dxa"/>
          </w:tcPr>
          <w:p w14:paraId="1C624B1A" w14:textId="60C206F1"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28"/>
              </w:rPr>
              <w:t>2</w:t>
            </w:r>
          </w:p>
        </w:tc>
        <w:tc>
          <w:tcPr>
            <w:tcW w:w="1260" w:type="dxa"/>
          </w:tcPr>
          <w:p w14:paraId="01E7E15E" w14:textId="2D8BEF05"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32"/>
              </w:rPr>
              <w:t>3</w:t>
            </w:r>
          </w:p>
        </w:tc>
      </w:tr>
    </w:tbl>
    <w:p w14:paraId="5098033C" w14:textId="77777777" w:rsidR="007A0131" w:rsidRPr="00153EB2" w:rsidRDefault="007A0131" w:rsidP="002C37F5">
      <w:pPr>
        <w:pStyle w:val="List"/>
        <w:spacing w:before="240" w:after="120"/>
        <w:ind w:left="547" w:hanging="547"/>
        <w:jc w:val="thaiDistribute"/>
        <w:outlineLvl w:val="0"/>
        <w:rPr>
          <w:rFonts w:ascii="Angsana New" w:hAnsi="Angsana New"/>
          <w:sz w:val="32"/>
          <w:szCs w:val="32"/>
          <w:cs/>
        </w:rPr>
      </w:pPr>
      <w:r w:rsidRPr="00153EB2">
        <w:rPr>
          <w:rFonts w:ascii="Angsana New" w:hAnsi="Angsana New"/>
          <w:sz w:val="32"/>
          <w:szCs w:val="32"/>
        </w:rPr>
        <w:tab/>
      </w:r>
      <w:r w:rsidRPr="00153EB2">
        <w:rPr>
          <w:rFonts w:ascii="Angsana New" w:hAnsi="Angsana New"/>
          <w:sz w:val="32"/>
          <w:szCs w:val="32"/>
          <w:cs/>
        </w:rPr>
        <w:t>สรุปรายการกำไรขาดทุนเบ็ดเสร็จ</w:t>
      </w:r>
    </w:p>
    <w:p w14:paraId="72C0F501" w14:textId="77777777" w:rsidR="007A0131" w:rsidRPr="002C37F5" w:rsidRDefault="007A0131" w:rsidP="007A0131">
      <w:pPr>
        <w:ind w:left="360" w:right="58" w:hanging="360"/>
        <w:jc w:val="right"/>
        <w:rPr>
          <w:rFonts w:ascii="Angsana New" w:hAnsi="Angsana New"/>
          <w:sz w:val="32"/>
          <w:szCs w:val="32"/>
        </w:rPr>
      </w:pPr>
      <w:r w:rsidRPr="002C37F5">
        <w:rPr>
          <w:rFonts w:ascii="Angsana New" w:hAnsi="Angsana New"/>
          <w:sz w:val="32"/>
          <w:szCs w:val="32"/>
        </w:rPr>
        <w:t>(</w:t>
      </w:r>
      <w:r w:rsidRPr="002C37F5">
        <w:rPr>
          <w:rFonts w:ascii="Angsana New" w:hAnsi="Angsana New"/>
          <w:sz w:val="32"/>
          <w:szCs w:val="32"/>
          <w:cs/>
        </w:rPr>
        <w:t>หน่วย:</w:t>
      </w:r>
      <w:r w:rsidRPr="002C37F5">
        <w:rPr>
          <w:rFonts w:ascii="Angsana New" w:hAnsi="Angsana New"/>
          <w:sz w:val="32"/>
          <w:szCs w:val="32"/>
        </w:rPr>
        <w:t xml:space="preserve"> </w:t>
      </w:r>
      <w:r w:rsidRPr="002C37F5">
        <w:rPr>
          <w:rFonts w:ascii="Angsana New" w:hAnsi="Angsana New"/>
          <w:sz w:val="32"/>
          <w:szCs w:val="32"/>
          <w:cs/>
        </w:rPr>
        <w:t>ล้านบาท</w:t>
      </w:r>
      <w:r w:rsidRPr="002C37F5">
        <w:rPr>
          <w:rFonts w:ascii="Angsana New" w:hAnsi="Angsana New"/>
          <w:sz w:val="32"/>
          <w:szCs w:val="32"/>
        </w:rPr>
        <w:t>)</w:t>
      </w:r>
    </w:p>
    <w:tbl>
      <w:tblPr>
        <w:tblW w:w="9090" w:type="dxa"/>
        <w:tblInd w:w="450" w:type="dxa"/>
        <w:tblLayout w:type="fixed"/>
        <w:tblCellMar>
          <w:left w:w="0" w:type="dxa"/>
          <w:right w:w="0" w:type="dxa"/>
        </w:tblCellMar>
        <w:tblLook w:val="00A0" w:firstRow="1" w:lastRow="0" w:firstColumn="1" w:lastColumn="0" w:noHBand="0" w:noVBand="0"/>
      </w:tblPr>
      <w:tblGrid>
        <w:gridCol w:w="4050"/>
        <w:gridCol w:w="1260"/>
        <w:gridCol w:w="1260"/>
        <w:gridCol w:w="1260"/>
        <w:gridCol w:w="1260"/>
      </w:tblGrid>
      <w:tr w:rsidR="00C256A6" w:rsidRPr="002C37F5" w14:paraId="3B13BDF7" w14:textId="77777777" w:rsidTr="002C37F5">
        <w:tc>
          <w:tcPr>
            <w:tcW w:w="4050" w:type="dxa"/>
            <w:vAlign w:val="bottom"/>
          </w:tcPr>
          <w:p w14:paraId="6F8409E4" w14:textId="77777777" w:rsidR="00484E8E" w:rsidRPr="002C37F5" w:rsidRDefault="00484E8E" w:rsidP="002C37F5">
            <w:pPr>
              <w:ind w:left="90" w:right="108"/>
              <w:jc w:val="center"/>
              <w:rPr>
                <w:rFonts w:ascii="Angsana New" w:hAnsi="Angsana New"/>
                <w:sz w:val="32"/>
                <w:szCs w:val="28"/>
              </w:rPr>
            </w:pPr>
          </w:p>
        </w:tc>
        <w:tc>
          <w:tcPr>
            <w:tcW w:w="5040" w:type="dxa"/>
            <w:gridSpan w:val="4"/>
          </w:tcPr>
          <w:p w14:paraId="377C6AA3" w14:textId="77777777" w:rsidR="00484E8E" w:rsidRPr="002C37F5" w:rsidRDefault="00484E8E" w:rsidP="002C37F5">
            <w:pPr>
              <w:pBdr>
                <w:bottom w:val="single" w:sz="6" w:space="1" w:color="auto"/>
              </w:pBdr>
              <w:ind w:left="63" w:right="108"/>
              <w:jc w:val="center"/>
              <w:rPr>
                <w:rFonts w:ascii="Angsana New" w:hAnsi="Angsana New"/>
                <w:sz w:val="32"/>
                <w:szCs w:val="28"/>
                <w:cs/>
              </w:rPr>
            </w:pPr>
            <w:r w:rsidRPr="002C37F5">
              <w:rPr>
                <w:rFonts w:ascii="Angsana New" w:hAnsi="Angsana New"/>
                <w:sz w:val="32"/>
                <w:szCs w:val="32"/>
                <w:cs/>
              </w:rPr>
              <w:t>สำหรับปีสิ้นสุดวันที่</w:t>
            </w:r>
            <w:r w:rsidRPr="002C37F5">
              <w:rPr>
                <w:rFonts w:ascii="Angsana New" w:hAnsi="Angsana New"/>
                <w:sz w:val="32"/>
                <w:szCs w:val="32"/>
              </w:rPr>
              <w:t xml:space="preserve"> 31</w:t>
            </w:r>
            <w:r w:rsidRPr="002C37F5">
              <w:rPr>
                <w:rFonts w:ascii="Angsana New" w:hAnsi="Angsana New"/>
                <w:sz w:val="32"/>
                <w:szCs w:val="32"/>
                <w:cs/>
              </w:rPr>
              <w:t xml:space="preserve"> ธันวาคม</w:t>
            </w:r>
          </w:p>
        </w:tc>
      </w:tr>
      <w:tr w:rsidR="002C37F5" w:rsidRPr="002C37F5" w14:paraId="7BB04407" w14:textId="77777777" w:rsidTr="002C37F5">
        <w:tc>
          <w:tcPr>
            <w:tcW w:w="4050" w:type="dxa"/>
            <w:vAlign w:val="bottom"/>
          </w:tcPr>
          <w:p w14:paraId="7F6B82E5" w14:textId="77777777" w:rsidR="002C37F5" w:rsidRPr="002C37F5" w:rsidRDefault="002C37F5" w:rsidP="002C37F5">
            <w:pPr>
              <w:ind w:left="90" w:right="108"/>
              <w:jc w:val="center"/>
              <w:rPr>
                <w:rFonts w:ascii="Angsana New" w:hAnsi="Angsana New"/>
                <w:sz w:val="32"/>
                <w:szCs w:val="28"/>
              </w:rPr>
            </w:pPr>
          </w:p>
        </w:tc>
        <w:tc>
          <w:tcPr>
            <w:tcW w:w="2520" w:type="dxa"/>
            <w:gridSpan w:val="2"/>
          </w:tcPr>
          <w:p w14:paraId="5A89870C" w14:textId="77777777" w:rsidR="002C37F5" w:rsidRPr="002C37F5" w:rsidRDefault="002C37F5" w:rsidP="002C37F5">
            <w:pPr>
              <w:pBdr>
                <w:bottom w:val="single" w:sz="6" w:space="1" w:color="auto"/>
              </w:pBdr>
              <w:ind w:left="63" w:right="108"/>
              <w:jc w:val="center"/>
              <w:rPr>
                <w:rFonts w:ascii="Angsana New" w:hAnsi="Angsana New"/>
                <w:sz w:val="32"/>
                <w:szCs w:val="28"/>
                <w:cs/>
              </w:rPr>
            </w:pPr>
            <w:r w:rsidRPr="002C37F5">
              <w:rPr>
                <w:rFonts w:ascii="Angsana New" w:hAnsi="Angsana New"/>
                <w:sz w:val="32"/>
                <w:szCs w:val="32"/>
                <w:cs/>
              </w:rPr>
              <w:t>บริษัท แอชตัน อโศก</w:t>
            </w:r>
            <w:r w:rsidRPr="002C37F5">
              <w:rPr>
                <w:rFonts w:ascii="Angsana New" w:hAnsi="Angsana New" w:hint="cs"/>
                <w:sz w:val="32"/>
                <w:szCs w:val="32"/>
                <w:cs/>
              </w:rPr>
              <w:t xml:space="preserve">     </w:t>
            </w:r>
            <w:r w:rsidRPr="002C37F5">
              <w:rPr>
                <w:rFonts w:ascii="Angsana New" w:hAnsi="Angsana New"/>
                <w:sz w:val="32"/>
                <w:szCs w:val="32"/>
                <w:cs/>
              </w:rPr>
              <w:t xml:space="preserve"> พระราม </w:t>
            </w:r>
            <w:r w:rsidRPr="002C37F5">
              <w:rPr>
                <w:rFonts w:ascii="Angsana New" w:hAnsi="Angsana New"/>
                <w:sz w:val="32"/>
                <w:szCs w:val="32"/>
              </w:rPr>
              <w:t>9</w:t>
            </w:r>
            <w:r w:rsidRPr="002C37F5">
              <w:rPr>
                <w:rFonts w:ascii="Angsana New" w:hAnsi="Angsana New"/>
                <w:sz w:val="32"/>
                <w:szCs w:val="32"/>
                <w:cs/>
              </w:rPr>
              <w:t xml:space="preserve"> จำกัด</w:t>
            </w:r>
          </w:p>
        </w:tc>
        <w:tc>
          <w:tcPr>
            <w:tcW w:w="2520" w:type="dxa"/>
            <w:gridSpan w:val="2"/>
          </w:tcPr>
          <w:p w14:paraId="75267262" w14:textId="172BA9A3" w:rsidR="002C37F5" w:rsidRPr="002C37F5" w:rsidRDefault="002C37F5" w:rsidP="002C37F5">
            <w:pPr>
              <w:pBdr>
                <w:bottom w:val="single" w:sz="6" w:space="1" w:color="auto"/>
              </w:pBdr>
              <w:ind w:left="63" w:right="108"/>
              <w:jc w:val="center"/>
              <w:rPr>
                <w:rFonts w:ascii="Angsana New" w:hAnsi="Angsana New"/>
                <w:sz w:val="32"/>
                <w:szCs w:val="28"/>
                <w:cs/>
              </w:rPr>
            </w:pPr>
            <w:r w:rsidRPr="002C37F5">
              <w:rPr>
                <w:rFonts w:ascii="Angsana New" w:hAnsi="Angsana New"/>
                <w:sz w:val="32"/>
                <w:szCs w:val="32"/>
                <w:cs/>
              </w:rPr>
              <w:t xml:space="preserve">บริษัท ไอดีโอ โมบิ </w:t>
            </w:r>
            <w:r w:rsidR="001D6A9B">
              <w:rPr>
                <w:rFonts w:ascii="Angsana New" w:hAnsi="Angsana New"/>
                <w:sz w:val="32"/>
                <w:szCs w:val="32"/>
              </w:rPr>
              <w:t xml:space="preserve">                    </w:t>
            </w:r>
            <w:r w:rsidRPr="002C37F5">
              <w:rPr>
                <w:rFonts w:ascii="Angsana New" w:hAnsi="Angsana New"/>
                <w:sz w:val="32"/>
                <w:szCs w:val="32"/>
                <w:cs/>
              </w:rPr>
              <w:t>รางน้ำ จำกัด</w:t>
            </w:r>
          </w:p>
        </w:tc>
      </w:tr>
      <w:tr w:rsidR="002C37F5" w:rsidRPr="002C37F5" w14:paraId="655C6CD7" w14:textId="77777777" w:rsidTr="002C37F5">
        <w:tc>
          <w:tcPr>
            <w:tcW w:w="4050" w:type="dxa"/>
            <w:vAlign w:val="bottom"/>
          </w:tcPr>
          <w:p w14:paraId="342EBC2D" w14:textId="77777777" w:rsidR="002C37F5" w:rsidRPr="002C37F5" w:rsidRDefault="002C37F5" w:rsidP="002C37F5">
            <w:pPr>
              <w:tabs>
                <w:tab w:val="decimal" w:pos="1350"/>
              </w:tabs>
              <w:ind w:left="63" w:right="108"/>
              <w:jc w:val="center"/>
              <w:rPr>
                <w:rFonts w:ascii="Angsana New" w:hAnsi="Angsana New"/>
                <w:sz w:val="32"/>
                <w:szCs w:val="28"/>
                <w:cs/>
              </w:rPr>
            </w:pPr>
            <w:r w:rsidRPr="002C37F5">
              <w:rPr>
                <w:rFonts w:ascii="Angsana New" w:hAnsi="Angsana New"/>
                <w:sz w:val="32"/>
                <w:szCs w:val="32"/>
              </w:rPr>
              <w:br w:type="page"/>
            </w:r>
            <w:r w:rsidRPr="002C37F5">
              <w:rPr>
                <w:rFonts w:ascii="Angsana New" w:hAnsi="Angsana New"/>
                <w:sz w:val="32"/>
                <w:szCs w:val="32"/>
              </w:rPr>
              <w:br w:type="page"/>
            </w:r>
          </w:p>
        </w:tc>
        <w:tc>
          <w:tcPr>
            <w:tcW w:w="1260" w:type="dxa"/>
          </w:tcPr>
          <w:p w14:paraId="7FF5D918" w14:textId="61FCD0A2" w:rsidR="002C37F5" w:rsidRPr="002C37F5" w:rsidRDefault="002C37F5" w:rsidP="002C37F5">
            <w:pPr>
              <w:pBdr>
                <w:bottom w:val="single" w:sz="6" w:space="1" w:color="auto"/>
              </w:pBdr>
              <w:ind w:left="63" w:right="108"/>
              <w:jc w:val="center"/>
              <w:rPr>
                <w:rFonts w:ascii="Angsana New" w:hAnsi="Angsana New"/>
                <w:sz w:val="32"/>
                <w:szCs w:val="28"/>
                <w:cs/>
              </w:rPr>
            </w:pPr>
            <w:r w:rsidRPr="002C37F5">
              <w:rPr>
                <w:rFonts w:ascii="Angsana New" w:hAnsi="Angsana New"/>
                <w:sz w:val="32"/>
                <w:szCs w:val="28"/>
              </w:rPr>
              <w:t>2564</w:t>
            </w:r>
          </w:p>
        </w:tc>
        <w:tc>
          <w:tcPr>
            <w:tcW w:w="1260" w:type="dxa"/>
          </w:tcPr>
          <w:p w14:paraId="15966A41" w14:textId="43363CA6" w:rsidR="002C37F5" w:rsidRPr="002C37F5" w:rsidRDefault="002C37F5" w:rsidP="002C37F5">
            <w:pPr>
              <w:pBdr>
                <w:bottom w:val="single" w:sz="6" w:space="1" w:color="auto"/>
              </w:pBdr>
              <w:ind w:left="63" w:right="108"/>
              <w:jc w:val="center"/>
              <w:rPr>
                <w:rFonts w:ascii="Angsana New" w:hAnsi="Angsana New"/>
                <w:sz w:val="32"/>
                <w:szCs w:val="28"/>
                <w:cs/>
              </w:rPr>
            </w:pPr>
            <w:r w:rsidRPr="002C37F5">
              <w:rPr>
                <w:rFonts w:ascii="Angsana New" w:hAnsi="Angsana New"/>
                <w:sz w:val="32"/>
                <w:szCs w:val="32"/>
              </w:rPr>
              <w:t>2563</w:t>
            </w:r>
          </w:p>
        </w:tc>
        <w:tc>
          <w:tcPr>
            <w:tcW w:w="1260" w:type="dxa"/>
          </w:tcPr>
          <w:p w14:paraId="2C733B0F" w14:textId="3394942B" w:rsidR="002C37F5" w:rsidRPr="002C37F5" w:rsidRDefault="002C37F5" w:rsidP="002C37F5">
            <w:pPr>
              <w:pBdr>
                <w:bottom w:val="single" w:sz="6" w:space="1" w:color="auto"/>
              </w:pBdr>
              <w:ind w:left="63" w:right="108"/>
              <w:jc w:val="center"/>
              <w:rPr>
                <w:rFonts w:ascii="Angsana New" w:hAnsi="Angsana New"/>
                <w:sz w:val="32"/>
                <w:szCs w:val="28"/>
                <w:cs/>
              </w:rPr>
            </w:pPr>
            <w:r w:rsidRPr="002C37F5">
              <w:rPr>
                <w:rFonts w:ascii="Angsana New" w:hAnsi="Angsana New"/>
                <w:sz w:val="32"/>
                <w:szCs w:val="28"/>
              </w:rPr>
              <w:t>2564</w:t>
            </w:r>
          </w:p>
        </w:tc>
        <w:tc>
          <w:tcPr>
            <w:tcW w:w="1260" w:type="dxa"/>
          </w:tcPr>
          <w:p w14:paraId="5BAD67B1" w14:textId="66C5465D" w:rsidR="002C37F5" w:rsidRPr="002C37F5" w:rsidRDefault="002C37F5" w:rsidP="002C37F5">
            <w:pPr>
              <w:pBdr>
                <w:bottom w:val="single" w:sz="6" w:space="1" w:color="auto"/>
              </w:pBdr>
              <w:ind w:left="63" w:right="108"/>
              <w:jc w:val="center"/>
              <w:rPr>
                <w:rFonts w:ascii="Angsana New" w:hAnsi="Angsana New"/>
                <w:sz w:val="32"/>
                <w:szCs w:val="28"/>
                <w:cs/>
              </w:rPr>
            </w:pPr>
            <w:r w:rsidRPr="002C37F5">
              <w:rPr>
                <w:rFonts w:ascii="Angsana New" w:hAnsi="Angsana New"/>
                <w:sz w:val="32"/>
                <w:szCs w:val="32"/>
              </w:rPr>
              <w:t>2563</w:t>
            </w:r>
          </w:p>
        </w:tc>
      </w:tr>
      <w:tr w:rsidR="002C37F5" w:rsidRPr="002C37F5" w14:paraId="3E883970" w14:textId="77777777" w:rsidTr="002C37F5">
        <w:trPr>
          <w:trHeight w:val="80"/>
        </w:trPr>
        <w:tc>
          <w:tcPr>
            <w:tcW w:w="4050" w:type="dxa"/>
            <w:vAlign w:val="bottom"/>
          </w:tcPr>
          <w:p w14:paraId="25C8639A" w14:textId="77777777" w:rsidR="002C37F5" w:rsidRPr="002C37F5" w:rsidRDefault="002C37F5" w:rsidP="002C37F5">
            <w:pPr>
              <w:ind w:left="108"/>
              <w:rPr>
                <w:rFonts w:ascii="Angsana New" w:hAnsi="Angsana New"/>
                <w:sz w:val="32"/>
                <w:szCs w:val="28"/>
                <w:cs/>
              </w:rPr>
            </w:pPr>
            <w:r w:rsidRPr="002C37F5">
              <w:rPr>
                <w:rFonts w:ascii="Angsana New" w:hAnsi="Angsana New"/>
                <w:sz w:val="32"/>
                <w:szCs w:val="32"/>
                <w:cs/>
              </w:rPr>
              <w:t>รายได้</w:t>
            </w:r>
          </w:p>
        </w:tc>
        <w:tc>
          <w:tcPr>
            <w:tcW w:w="1260" w:type="dxa"/>
          </w:tcPr>
          <w:p w14:paraId="13A1C937" w14:textId="6724B39A"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28"/>
              </w:rPr>
              <w:t>29</w:t>
            </w:r>
          </w:p>
        </w:tc>
        <w:tc>
          <w:tcPr>
            <w:tcW w:w="1260" w:type="dxa"/>
          </w:tcPr>
          <w:p w14:paraId="40B0F449" w14:textId="78DFA57C"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32"/>
              </w:rPr>
              <w:t>27</w:t>
            </w:r>
          </w:p>
        </w:tc>
        <w:tc>
          <w:tcPr>
            <w:tcW w:w="1260" w:type="dxa"/>
          </w:tcPr>
          <w:p w14:paraId="18F75E02" w14:textId="021FDDD0"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28"/>
              </w:rPr>
              <w:t>21</w:t>
            </w:r>
          </w:p>
        </w:tc>
        <w:tc>
          <w:tcPr>
            <w:tcW w:w="1260" w:type="dxa"/>
          </w:tcPr>
          <w:p w14:paraId="64DE3197" w14:textId="3C593346" w:rsidR="002C37F5" w:rsidRPr="002C37F5" w:rsidRDefault="002C37F5" w:rsidP="002C37F5">
            <w:pPr>
              <w:tabs>
                <w:tab w:val="decimal" w:pos="998"/>
              </w:tabs>
              <w:ind w:left="63" w:right="90"/>
              <w:rPr>
                <w:rFonts w:ascii="Angsana New" w:hAnsi="Angsana New"/>
                <w:sz w:val="32"/>
                <w:szCs w:val="28"/>
                <w:cs/>
              </w:rPr>
            </w:pPr>
            <w:r w:rsidRPr="002C37F5">
              <w:rPr>
                <w:rFonts w:ascii="Angsana New" w:hAnsi="Angsana New"/>
                <w:sz w:val="32"/>
                <w:szCs w:val="32"/>
              </w:rPr>
              <w:t>24</w:t>
            </w:r>
          </w:p>
        </w:tc>
      </w:tr>
      <w:tr w:rsidR="001D6A9B" w:rsidRPr="002C37F5" w14:paraId="2C034FC9" w14:textId="77777777" w:rsidTr="002C37F5">
        <w:trPr>
          <w:trHeight w:val="80"/>
        </w:trPr>
        <w:tc>
          <w:tcPr>
            <w:tcW w:w="4050" w:type="dxa"/>
            <w:vAlign w:val="bottom"/>
          </w:tcPr>
          <w:p w14:paraId="1A4BEA68" w14:textId="24C270E4" w:rsidR="001D6A9B" w:rsidRPr="002C37F5" w:rsidRDefault="001D6A9B" w:rsidP="002C37F5">
            <w:pPr>
              <w:ind w:left="108"/>
              <w:rPr>
                <w:rFonts w:ascii="Angsana New" w:hAnsi="Angsana New"/>
                <w:sz w:val="32"/>
                <w:szCs w:val="32"/>
                <w:cs/>
              </w:rPr>
            </w:pPr>
            <w:r>
              <w:rPr>
                <w:rFonts w:ascii="Angsana New" w:hAnsi="Angsana New" w:hint="cs"/>
                <w:sz w:val="32"/>
                <w:szCs w:val="32"/>
                <w:cs/>
              </w:rPr>
              <w:t>ส่วนแบ่งกำไรจากเงินลงทุนในกา</w:t>
            </w:r>
            <w:r w:rsidR="00175920">
              <w:rPr>
                <w:rFonts w:ascii="Angsana New" w:hAnsi="Angsana New" w:hint="cs"/>
                <w:sz w:val="32"/>
                <w:szCs w:val="32"/>
                <w:cs/>
              </w:rPr>
              <w:t>ร</w:t>
            </w:r>
            <w:r>
              <w:rPr>
                <w:rFonts w:ascii="Angsana New" w:hAnsi="Angsana New" w:hint="cs"/>
                <w:sz w:val="32"/>
                <w:szCs w:val="32"/>
                <w:cs/>
              </w:rPr>
              <w:t>ร่วมค้า</w:t>
            </w:r>
          </w:p>
        </w:tc>
        <w:tc>
          <w:tcPr>
            <w:tcW w:w="1260" w:type="dxa"/>
          </w:tcPr>
          <w:p w14:paraId="6D6C699A" w14:textId="7F717550" w:rsidR="001D6A9B" w:rsidRPr="002C37F5" w:rsidRDefault="001D6A9B" w:rsidP="002C37F5">
            <w:pPr>
              <w:tabs>
                <w:tab w:val="decimal" w:pos="998"/>
              </w:tabs>
              <w:ind w:left="63" w:right="90"/>
              <w:rPr>
                <w:rFonts w:ascii="Angsana New" w:hAnsi="Angsana New"/>
                <w:sz w:val="32"/>
                <w:szCs w:val="28"/>
              </w:rPr>
            </w:pPr>
            <w:r>
              <w:rPr>
                <w:rFonts w:ascii="Angsana New" w:hAnsi="Angsana New"/>
                <w:sz w:val="32"/>
                <w:szCs w:val="28"/>
              </w:rPr>
              <w:t>101</w:t>
            </w:r>
          </w:p>
        </w:tc>
        <w:tc>
          <w:tcPr>
            <w:tcW w:w="1260" w:type="dxa"/>
          </w:tcPr>
          <w:p w14:paraId="731C2045" w14:textId="43D2EB0B" w:rsidR="001D6A9B" w:rsidRPr="002C37F5" w:rsidRDefault="001D6A9B" w:rsidP="002C37F5">
            <w:pPr>
              <w:tabs>
                <w:tab w:val="decimal" w:pos="998"/>
              </w:tabs>
              <w:ind w:left="63" w:right="90"/>
              <w:rPr>
                <w:rFonts w:ascii="Angsana New" w:hAnsi="Angsana New"/>
                <w:sz w:val="32"/>
                <w:szCs w:val="32"/>
              </w:rPr>
            </w:pPr>
            <w:r>
              <w:rPr>
                <w:rFonts w:ascii="Angsana New" w:hAnsi="Angsana New"/>
                <w:sz w:val="32"/>
                <w:szCs w:val="32"/>
              </w:rPr>
              <w:t>176</w:t>
            </w:r>
          </w:p>
        </w:tc>
        <w:tc>
          <w:tcPr>
            <w:tcW w:w="1260" w:type="dxa"/>
          </w:tcPr>
          <w:p w14:paraId="190EE37E" w14:textId="64CEB91E" w:rsidR="001D6A9B" w:rsidRPr="002C37F5" w:rsidRDefault="001D6A9B" w:rsidP="002C37F5">
            <w:pPr>
              <w:tabs>
                <w:tab w:val="decimal" w:pos="998"/>
              </w:tabs>
              <w:ind w:left="63" w:right="90"/>
              <w:rPr>
                <w:rFonts w:ascii="Angsana New" w:hAnsi="Angsana New"/>
                <w:sz w:val="32"/>
                <w:szCs w:val="28"/>
              </w:rPr>
            </w:pPr>
            <w:r>
              <w:rPr>
                <w:rFonts w:ascii="Angsana New" w:hAnsi="Angsana New"/>
                <w:sz w:val="32"/>
                <w:szCs w:val="28"/>
              </w:rPr>
              <w:t>11</w:t>
            </w:r>
          </w:p>
        </w:tc>
        <w:tc>
          <w:tcPr>
            <w:tcW w:w="1260" w:type="dxa"/>
          </w:tcPr>
          <w:p w14:paraId="6B3A05F4" w14:textId="52053F54" w:rsidR="001D6A9B" w:rsidRPr="002C37F5" w:rsidRDefault="001D6A9B" w:rsidP="002C37F5">
            <w:pPr>
              <w:tabs>
                <w:tab w:val="decimal" w:pos="998"/>
              </w:tabs>
              <w:ind w:left="63" w:right="90"/>
              <w:rPr>
                <w:rFonts w:ascii="Angsana New" w:hAnsi="Angsana New"/>
                <w:sz w:val="32"/>
                <w:szCs w:val="32"/>
              </w:rPr>
            </w:pPr>
            <w:r>
              <w:rPr>
                <w:rFonts w:ascii="Angsana New" w:hAnsi="Angsana New"/>
                <w:sz w:val="32"/>
                <w:szCs w:val="32"/>
              </w:rPr>
              <w:t>10</w:t>
            </w:r>
          </w:p>
        </w:tc>
      </w:tr>
      <w:tr w:rsidR="002C37F5" w:rsidRPr="002C37F5" w14:paraId="3595A585" w14:textId="77777777" w:rsidTr="002C37F5">
        <w:tc>
          <w:tcPr>
            <w:tcW w:w="4050" w:type="dxa"/>
          </w:tcPr>
          <w:p w14:paraId="0B104B3E" w14:textId="00FB5756" w:rsidR="002C37F5" w:rsidRPr="002C37F5" w:rsidRDefault="002C37F5" w:rsidP="002C37F5">
            <w:pPr>
              <w:ind w:left="108"/>
              <w:rPr>
                <w:rFonts w:ascii="Angsana New" w:hAnsi="Angsana New"/>
                <w:sz w:val="32"/>
                <w:szCs w:val="28"/>
                <w:cs/>
              </w:rPr>
            </w:pPr>
            <w:r w:rsidRPr="002C37F5">
              <w:rPr>
                <w:rFonts w:ascii="Angsana New" w:hAnsi="Angsana New"/>
                <w:sz w:val="32"/>
                <w:szCs w:val="32"/>
                <w:cs/>
              </w:rPr>
              <w:t>กำไรสำหรับปี</w:t>
            </w:r>
          </w:p>
        </w:tc>
        <w:tc>
          <w:tcPr>
            <w:tcW w:w="1260" w:type="dxa"/>
          </w:tcPr>
          <w:p w14:paraId="0B233CEE" w14:textId="060AF803"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28"/>
              </w:rPr>
              <w:t>117</w:t>
            </w:r>
          </w:p>
        </w:tc>
        <w:tc>
          <w:tcPr>
            <w:tcW w:w="1260" w:type="dxa"/>
          </w:tcPr>
          <w:p w14:paraId="61E51ACD" w14:textId="0EB45CF3"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32"/>
              </w:rPr>
              <w:t>194</w:t>
            </w:r>
          </w:p>
        </w:tc>
        <w:tc>
          <w:tcPr>
            <w:tcW w:w="1260" w:type="dxa"/>
          </w:tcPr>
          <w:p w14:paraId="7F034453" w14:textId="1B8D1FCC"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28"/>
              </w:rPr>
              <w:t>28</w:t>
            </w:r>
          </w:p>
        </w:tc>
        <w:tc>
          <w:tcPr>
            <w:tcW w:w="1260" w:type="dxa"/>
          </w:tcPr>
          <w:p w14:paraId="3B612B19" w14:textId="41EDCFC2"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32"/>
              </w:rPr>
              <w:t>27</w:t>
            </w:r>
          </w:p>
        </w:tc>
      </w:tr>
      <w:tr w:rsidR="002C37F5" w:rsidRPr="002C37F5" w14:paraId="1A862A60" w14:textId="77777777" w:rsidTr="002C37F5">
        <w:tc>
          <w:tcPr>
            <w:tcW w:w="4050" w:type="dxa"/>
          </w:tcPr>
          <w:p w14:paraId="48FBA167" w14:textId="77777777" w:rsidR="002C37F5" w:rsidRPr="002C37F5" w:rsidRDefault="002C37F5" w:rsidP="002C37F5">
            <w:pPr>
              <w:ind w:left="108"/>
              <w:rPr>
                <w:rFonts w:ascii="Angsana New" w:hAnsi="Angsana New"/>
                <w:sz w:val="32"/>
                <w:szCs w:val="28"/>
                <w:cs/>
              </w:rPr>
            </w:pPr>
            <w:r w:rsidRPr="002C37F5">
              <w:rPr>
                <w:rFonts w:ascii="Angsana New" w:hAnsi="Angsana New"/>
                <w:sz w:val="32"/>
                <w:szCs w:val="32"/>
                <w:cs/>
              </w:rPr>
              <w:t>กำไรขาดทุนเบ็ดเสร็จอื่น</w:t>
            </w:r>
          </w:p>
        </w:tc>
        <w:tc>
          <w:tcPr>
            <w:tcW w:w="1260" w:type="dxa"/>
          </w:tcPr>
          <w:p w14:paraId="786BCE32" w14:textId="6DD92F21"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28"/>
              </w:rPr>
              <w:t>-</w:t>
            </w:r>
          </w:p>
        </w:tc>
        <w:tc>
          <w:tcPr>
            <w:tcW w:w="1260" w:type="dxa"/>
          </w:tcPr>
          <w:p w14:paraId="5AD255F0" w14:textId="77777777"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32"/>
              </w:rPr>
              <w:t>-</w:t>
            </w:r>
          </w:p>
        </w:tc>
        <w:tc>
          <w:tcPr>
            <w:tcW w:w="1260" w:type="dxa"/>
          </w:tcPr>
          <w:p w14:paraId="24EEE5B2" w14:textId="1009A789"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28"/>
              </w:rPr>
              <w:t>-</w:t>
            </w:r>
          </w:p>
        </w:tc>
        <w:tc>
          <w:tcPr>
            <w:tcW w:w="1260" w:type="dxa"/>
          </w:tcPr>
          <w:p w14:paraId="7BEEAC30" w14:textId="77777777"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32"/>
              </w:rPr>
              <w:t>-</w:t>
            </w:r>
          </w:p>
        </w:tc>
      </w:tr>
      <w:tr w:rsidR="002C37F5" w:rsidRPr="002C37F5" w14:paraId="29E6CE7F" w14:textId="77777777" w:rsidTr="002C37F5">
        <w:tc>
          <w:tcPr>
            <w:tcW w:w="4050" w:type="dxa"/>
          </w:tcPr>
          <w:p w14:paraId="28146730" w14:textId="77777777" w:rsidR="002C37F5" w:rsidRPr="002C37F5" w:rsidRDefault="002C37F5" w:rsidP="002C37F5">
            <w:pPr>
              <w:ind w:left="108"/>
              <w:rPr>
                <w:rFonts w:ascii="Angsana New" w:hAnsi="Angsana New"/>
                <w:sz w:val="32"/>
                <w:szCs w:val="28"/>
                <w:cs/>
              </w:rPr>
            </w:pPr>
            <w:r w:rsidRPr="002C37F5">
              <w:rPr>
                <w:rFonts w:ascii="Angsana New" w:hAnsi="Angsana New"/>
                <w:sz w:val="32"/>
                <w:szCs w:val="32"/>
                <w:cs/>
              </w:rPr>
              <w:t>กำไรขาดทุนเบ็ดเสร็จรวม</w:t>
            </w:r>
          </w:p>
        </w:tc>
        <w:tc>
          <w:tcPr>
            <w:tcW w:w="1260" w:type="dxa"/>
          </w:tcPr>
          <w:p w14:paraId="31C76CC3" w14:textId="3FF1ECFD"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28"/>
              </w:rPr>
              <w:t>117</w:t>
            </w:r>
          </w:p>
        </w:tc>
        <w:tc>
          <w:tcPr>
            <w:tcW w:w="1260" w:type="dxa"/>
          </w:tcPr>
          <w:p w14:paraId="4AA443E4" w14:textId="013627AB"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32"/>
              </w:rPr>
              <w:t>194</w:t>
            </w:r>
          </w:p>
        </w:tc>
        <w:tc>
          <w:tcPr>
            <w:tcW w:w="1260" w:type="dxa"/>
          </w:tcPr>
          <w:p w14:paraId="4F5797CD" w14:textId="5D6CF5C1"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28"/>
              </w:rPr>
              <w:t>28</w:t>
            </w:r>
          </w:p>
        </w:tc>
        <w:tc>
          <w:tcPr>
            <w:tcW w:w="1260" w:type="dxa"/>
          </w:tcPr>
          <w:p w14:paraId="6E67679D" w14:textId="1C7B153D"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32"/>
              </w:rPr>
              <w:t>27</w:t>
            </w:r>
          </w:p>
        </w:tc>
      </w:tr>
    </w:tbl>
    <w:p w14:paraId="168CA0C0" w14:textId="77777777" w:rsidR="00735514" w:rsidRPr="00153EB2" w:rsidRDefault="00735514" w:rsidP="00484E8E">
      <w:pPr>
        <w:pStyle w:val="List"/>
        <w:spacing w:before="120" w:after="120"/>
        <w:ind w:left="540" w:hanging="540"/>
        <w:jc w:val="thaiDistribute"/>
        <w:outlineLvl w:val="0"/>
        <w:rPr>
          <w:rFonts w:ascii="Angsana New" w:hAnsi="Angsana New"/>
          <w:sz w:val="32"/>
          <w:szCs w:val="32"/>
        </w:rPr>
      </w:pPr>
    </w:p>
    <w:p w14:paraId="0A665810" w14:textId="77777777" w:rsidR="00484E8E" w:rsidRPr="00153EB2" w:rsidRDefault="00484E8E" w:rsidP="002C37F5">
      <w:pPr>
        <w:pStyle w:val="List"/>
        <w:spacing w:before="120" w:after="120"/>
        <w:ind w:left="720" w:hanging="720"/>
        <w:jc w:val="thaiDistribute"/>
        <w:outlineLvl w:val="0"/>
        <w:rPr>
          <w:rFonts w:ascii="Angsana New" w:hAnsi="Angsana New"/>
          <w:sz w:val="32"/>
          <w:szCs w:val="32"/>
          <w:cs/>
        </w:rPr>
      </w:pPr>
      <w:r w:rsidRPr="00153EB2">
        <w:rPr>
          <w:rFonts w:ascii="Angsana New" w:hAnsi="Angsana New"/>
          <w:sz w:val="32"/>
          <w:szCs w:val="32"/>
        </w:rPr>
        <w:lastRenderedPageBreak/>
        <w:tab/>
      </w:r>
      <w:r w:rsidRPr="00153EB2">
        <w:rPr>
          <w:rFonts w:ascii="Angsana New" w:hAnsi="Angsana New"/>
          <w:sz w:val="32"/>
          <w:szCs w:val="32"/>
          <w:cs/>
        </w:rPr>
        <w:t>สรุปรายการกระแสเงินสด</w:t>
      </w:r>
    </w:p>
    <w:p w14:paraId="134D04A1" w14:textId="77777777" w:rsidR="00484E8E" w:rsidRPr="002C37F5" w:rsidRDefault="00484E8E" w:rsidP="00484E8E">
      <w:pPr>
        <w:ind w:left="360" w:right="58" w:hanging="360"/>
        <w:jc w:val="right"/>
        <w:rPr>
          <w:rFonts w:ascii="Angsana New" w:hAnsi="Angsana New"/>
          <w:sz w:val="32"/>
          <w:szCs w:val="32"/>
        </w:rPr>
      </w:pPr>
      <w:r w:rsidRPr="002C37F5">
        <w:rPr>
          <w:rFonts w:ascii="Angsana New" w:hAnsi="Angsana New"/>
          <w:sz w:val="32"/>
          <w:szCs w:val="32"/>
        </w:rPr>
        <w:t>(</w:t>
      </w:r>
      <w:r w:rsidRPr="002C37F5">
        <w:rPr>
          <w:rFonts w:ascii="Angsana New" w:hAnsi="Angsana New"/>
          <w:sz w:val="32"/>
          <w:szCs w:val="32"/>
          <w:cs/>
        </w:rPr>
        <w:t>หน่วย:</w:t>
      </w:r>
      <w:r w:rsidRPr="002C37F5">
        <w:rPr>
          <w:rFonts w:ascii="Angsana New" w:hAnsi="Angsana New"/>
          <w:sz w:val="32"/>
          <w:szCs w:val="32"/>
        </w:rPr>
        <w:t xml:space="preserve"> </w:t>
      </w:r>
      <w:r w:rsidRPr="002C37F5">
        <w:rPr>
          <w:rFonts w:ascii="Angsana New" w:hAnsi="Angsana New"/>
          <w:sz w:val="32"/>
          <w:szCs w:val="32"/>
          <w:cs/>
        </w:rPr>
        <w:t>ล้านบาท</w:t>
      </w:r>
      <w:r w:rsidRPr="002C37F5">
        <w:rPr>
          <w:rFonts w:ascii="Angsana New" w:hAnsi="Angsana New"/>
          <w:sz w:val="32"/>
          <w:szCs w:val="32"/>
        </w:rPr>
        <w:t>)</w:t>
      </w:r>
    </w:p>
    <w:tbl>
      <w:tblPr>
        <w:tblW w:w="8910" w:type="dxa"/>
        <w:tblInd w:w="630" w:type="dxa"/>
        <w:tblLayout w:type="fixed"/>
        <w:tblCellMar>
          <w:left w:w="0" w:type="dxa"/>
          <w:right w:w="0" w:type="dxa"/>
        </w:tblCellMar>
        <w:tblLook w:val="00A0" w:firstRow="1" w:lastRow="0" w:firstColumn="1" w:lastColumn="0" w:noHBand="0" w:noVBand="0"/>
      </w:tblPr>
      <w:tblGrid>
        <w:gridCol w:w="3870"/>
        <w:gridCol w:w="1248"/>
        <w:gridCol w:w="1249"/>
        <w:gridCol w:w="1248"/>
        <w:gridCol w:w="1295"/>
      </w:tblGrid>
      <w:tr w:rsidR="00C256A6" w:rsidRPr="002C37F5" w14:paraId="76CD6FC6" w14:textId="77777777" w:rsidTr="002C37F5">
        <w:trPr>
          <w:trHeight w:val="80"/>
        </w:trPr>
        <w:tc>
          <w:tcPr>
            <w:tcW w:w="3870" w:type="dxa"/>
            <w:vAlign w:val="bottom"/>
          </w:tcPr>
          <w:p w14:paraId="0CB74B6A" w14:textId="77777777" w:rsidR="00484E8E" w:rsidRPr="002C37F5" w:rsidRDefault="00484E8E" w:rsidP="002C37F5">
            <w:pPr>
              <w:ind w:left="90" w:right="108"/>
              <w:jc w:val="center"/>
              <w:rPr>
                <w:rFonts w:ascii="Angsana New" w:hAnsi="Angsana New"/>
                <w:sz w:val="32"/>
                <w:szCs w:val="28"/>
              </w:rPr>
            </w:pPr>
          </w:p>
        </w:tc>
        <w:tc>
          <w:tcPr>
            <w:tcW w:w="5040" w:type="dxa"/>
            <w:gridSpan w:val="4"/>
          </w:tcPr>
          <w:p w14:paraId="6ED4DA73" w14:textId="77777777" w:rsidR="00484E8E" w:rsidRPr="002C37F5" w:rsidRDefault="00484E8E" w:rsidP="002C37F5">
            <w:pPr>
              <w:pBdr>
                <w:bottom w:val="single" w:sz="6" w:space="1" w:color="auto"/>
              </w:pBdr>
              <w:ind w:left="63" w:right="108"/>
              <w:jc w:val="center"/>
              <w:rPr>
                <w:rFonts w:ascii="Angsana New" w:hAnsi="Angsana New"/>
                <w:sz w:val="32"/>
                <w:szCs w:val="28"/>
                <w:cs/>
              </w:rPr>
            </w:pPr>
            <w:r w:rsidRPr="002C37F5">
              <w:rPr>
                <w:rFonts w:ascii="Angsana New" w:hAnsi="Angsana New"/>
                <w:sz w:val="32"/>
                <w:szCs w:val="32"/>
                <w:cs/>
              </w:rPr>
              <w:t>สำหรับปีสิ้นสุดวันที่</w:t>
            </w:r>
            <w:r w:rsidRPr="002C37F5">
              <w:rPr>
                <w:rFonts w:ascii="Angsana New" w:hAnsi="Angsana New"/>
                <w:sz w:val="32"/>
                <w:szCs w:val="32"/>
              </w:rPr>
              <w:t xml:space="preserve"> 31</w:t>
            </w:r>
            <w:r w:rsidRPr="002C37F5">
              <w:rPr>
                <w:rFonts w:ascii="Angsana New" w:hAnsi="Angsana New"/>
                <w:sz w:val="32"/>
                <w:szCs w:val="32"/>
                <w:cs/>
              </w:rPr>
              <w:t xml:space="preserve"> ธันวาคม</w:t>
            </w:r>
          </w:p>
        </w:tc>
      </w:tr>
      <w:tr w:rsidR="002C37F5" w:rsidRPr="002C37F5" w14:paraId="2F9ED3BE" w14:textId="77777777" w:rsidTr="002C37F5">
        <w:tc>
          <w:tcPr>
            <w:tcW w:w="3870" w:type="dxa"/>
            <w:vAlign w:val="bottom"/>
          </w:tcPr>
          <w:p w14:paraId="424604D4" w14:textId="77777777" w:rsidR="002C37F5" w:rsidRPr="002C37F5" w:rsidRDefault="002C37F5" w:rsidP="002C37F5">
            <w:pPr>
              <w:ind w:left="90" w:right="108"/>
              <w:jc w:val="center"/>
              <w:rPr>
                <w:rFonts w:ascii="Angsana New" w:hAnsi="Angsana New"/>
                <w:sz w:val="32"/>
                <w:szCs w:val="28"/>
              </w:rPr>
            </w:pPr>
          </w:p>
        </w:tc>
        <w:tc>
          <w:tcPr>
            <w:tcW w:w="2497" w:type="dxa"/>
            <w:gridSpan w:val="2"/>
          </w:tcPr>
          <w:p w14:paraId="13340346" w14:textId="77777777" w:rsidR="002C37F5" w:rsidRPr="002C37F5" w:rsidRDefault="002C37F5" w:rsidP="002C37F5">
            <w:pPr>
              <w:pBdr>
                <w:bottom w:val="single" w:sz="6" w:space="1" w:color="auto"/>
              </w:pBdr>
              <w:ind w:left="63" w:right="108"/>
              <w:jc w:val="center"/>
              <w:rPr>
                <w:rFonts w:ascii="Angsana New" w:hAnsi="Angsana New"/>
                <w:sz w:val="32"/>
                <w:szCs w:val="28"/>
                <w:cs/>
              </w:rPr>
            </w:pPr>
            <w:r w:rsidRPr="002C37F5">
              <w:rPr>
                <w:rFonts w:ascii="Angsana New" w:hAnsi="Angsana New"/>
                <w:sz w:val="32"/>
                <w:szCs w:val="32"/>
                <w:cs/>
              </w:rPr>
              <w:t xml:space="preserve">บริษัท แอชตัน อโศก </w:t>
            </w:r>
            <w:r w:rsidRPr="002C37F5">
              <w:rPr>
                <w:rFonts w:ascii="Angsana New" w:hAnsi="Angsana New" w:hint="cs"/>
                <w:sz w:val="32"/>
                <w:szCs w:val="32"/>
                <w:cs/>
              </w:rPr>
              <w:t xml:space="preserve">        </w:t>
            </w:r>
            <w:r w:rsidRPr="002C37F5">
              <w:rPr>
                <w:rFonts w:ascii="Angsana New" w:hAnsi="Angsana New"/>
                <w:sz w:val="32"/>
                <w:szCs w:val="32"/>
                <w:cs/>
              </w:rPr>
              <w:t xml:space="preserve">พระราม </w:t>
            </w:r>
            <w:r w:rsidRPr="002C37F5">
              <w:rPr>
                <w:rFonts w:ascii="Angsana New" w:hAnsi="Angsana New"/>
                <w:sz w:val="32"/>
                <w:szCs w:val="32"/>
              </w:rPr>
              <w:t>9</w:t>
            </w:r>
            <w:r w:rsidRPr="002C37F5">
              <w:rPr>
                <w:rFonts w:ascii="Angsana New" w:hAnsi="Angsana New"/>
                <w:sz w:val="32"/>
                <w:szCs w:val="32"/>
                <w:cs/>
              </w:rPr>
              <w:t xml:space="preserve"> จำกัด</w:t>
            </w:r>
          </w:p>
        </w:tc>
        <w:tc>
          <w:tcPr>
            <w:tcW w:w="2543" w:type="dxa"/>
            <w:gridSpan w:val="2"/>
          </w:tcPr>
          <w:p w14:paraId="1AD20091" w14:textId="19DEEA9A" w:rsidR="002C37F5" w:rsidRPr="002C37F5" w:rsidRDefault="002C37F5" w:rsidP="002C37F5">
            <w:pPr>
              <w:pBdr>
                <w:bottom w:val="single" w:sz="6" w:space="1" w:color="auto"/>
              </w:pBdr>
              <w:ind w:left="63" w:right="108"/>
              <w:jc w:val="center"/>
              <w:rPr>
                <w:rFonts w:ascii="Angsana New" w:hAnsi="Angsana New"/>
                <w:sz w:val="32"/>
                <w:szCs w:val="28"/>
                <w:cs/>
              </w:rPr>
            </w:pPr>
            <w:r w:rsidRPr="002C37F5">
              <w:rPr>
                <w:rFonts w:ascii="Angsana New" w:hAnsi="Angsana New"/>
                <w:sz w:val="32"/>
                <w:szCs w:val="32"/>
                <w:cs/>
              </w:rPr>
              <w:t xml:space="preserve">บริษัท ไอดีโอ โมบิ </w:t>
            </w:r>
            <w:r w:rsidR="001D6A9B">
              <w:rPr>
                <w:rFonts w:ascii="Angsana New" w:hAnsi="Angsana New"/>
                <w:sz w:val="32"/>
                <w:szCs w:val="32"/>
              </w:rPr>
              <w:t xml:space="preserve">                          </w:t>
            </w:r>
            <w:r w:rsidRPr="002C37F5">
              <w:rPr>
                <w:rFonts w:ascii="Angsana New" w:hAnsi="Angsana New"/>
                <w:sz w:val="32"/>
                <w:szCs w:val="32"/>
                <w:cs/>
              </w:rPr>
              <w:t>รางน้ำ จำกัด</w:t>
            </w:r>
          </w:p>
        </w:tc>
      </w:tr>
      <w:tr w:rsidR="002C37F5" w:rsidRPr="002C37F5" w14:paraId="22F00896" w14:textId="77777777" w:rsidTr="002C37F5">
        <w:tc>
          <w:tcPr>
            <w:tcW w:w="3870" w:type="dxa"/>
            <w:vAlign w:val="bottom"/>
          </w:tcPr>
          <w:p w14:paraId="7B2DE135" w14:textId="77777777" w:rsidR="002C37F5" w:rsidRPr="002C37F5" w:rsidRDefault="002C37F5" w:rsidP="002C37F5">
            <w:pPr>
              <w:tabs>
                <w:tab w:val="decimal" w:pos="1350"/>
              </w:tabs>
              <w:ind w:left="63" w:right="108"/>
              <w:jc w:val="center"/>
              <w:rPr>
                <w:rFonts w:ascii="Angsana New" w:hAnsi="Angsana New"/>
                <w:sz w:val="32"/>
                <w:szCs w:val="28"/>
                <w:cs/>
              </w:rPr>
            </w:pPr>
            <w:r w:rsidRPr="002C37F5">
              <w:rPr>
                <w:rFonts w:ascii="Angsana New" w:hAnsi="Angsana New"/>
                <w:sz w:val="32"/>
                <w:szCs w:val="32"/>
              </w:rPr>
              <w:br w:type="page"/>
            </w:r>
            <w:r w:rsidRPr="002C37F5">
              <w:rPr>
                <w:rFonts w:ascii="Angsana New" w:hAnsi="Angsana New"/>
                <w:sz w:val="32"/>
                <w:szCs w:val="32"/>
              </w:rPr>
              <w:br w:type="page"/>
            </w:r>
          </w:p>
        </w:tc>
        <w:tc>
          <w:tcPr>
            <w:tcW w:w="1248" w:type="dxa"/>
          </w:tcPr>
          <w:p w14:paraId="2A25AF82" w14:textId="3E3DB14A" w:rsidR="002C37F5" w:rsidRPr="002C37F5" w:rsidRDefault="002C37F5" w:rsidP="002C37F5">
            <w:pPr>
              <w:pBdr>
                <w:bottom w:val="single" w:sz="6" w:space="1" w:color="auto"/>
              </w:pBdr>
              <w:ind w:left="63" w:right="108"/>
              <w:jc w:val="center"/>
              <w:rPr>
                <w:rFonts w:ascii="Angsana New" w:hAnsi="Angsana New"/>
                <w:sz w:val="32"/>
                <w:szCs w:val="28"/>
                <w:cs/>
              </w:rPr>
            </w:pPr>
            <w:r w:rsidRPr="002C37F5">
              <w:rPr>
                <w:rFonts w:ascii="Angsana New" w:hAnsi="Angsana New"/>
                <w:sz w:val="32"/>
                <w:szCs w:val="28"/>
              </w:rPr>
              <w:t>2564</w:t>
            </w:r>
          </w:p>
        </w:tc>
        <w:tc>
          <w:tcPr>
            <w:tcW w:w="1249" w:type="dxa"/>
          </w:tcPr>
          <w:p w14:paraId="02CACE72" w14:textId="764A99E6" w:rsidR="002C37F5" w:rsidRPr="002C37F5" w:rsidRDefault="002C37F5" w:rsidP="002C37F5">
            <w:pPr>
              <w:pBdr>
                <w:bottom w:val="single" w:sz="6" w:space="1" w:color="auto"/>
              </w:pBdr>
              <w:ind w:left="63" w:right="108"/>
              <w:jc w:val="center"/>
              <w:rPr>
                <w:rFonts w:ascii="Angsana New" w:hAnsi="Angsana New"/>
                <w:sz w:val="32"/>
                <w:szCs w:val="28"/>
                <w:cs/>
              </w:rPr>
            </w:pPr>
            <w:r w:rsidRPr="002C37F5">
              <w:rPr>
                <w:rFonts w:ascii="Angsana New" w:hAnsi="Angsana New"/>
                <w:sz w:val="32"/>
                <w:szCs w:val="32"/>
              </w:rPr>
              <w:t>2563</w:t>
            </w:r>
          </w:p>
        </w:tc>
        <w:tc>
          <w:tcPr>
            <w:tcW w:w="1248" w:type="dxa"/>
          </w:tcPr>
          <w:p w14:paraId="1380FD98" w14:textId="01749490" w:rsidR="002C37F5" w:rsidRPr="002C37F5" w:rsidRDefault="002C37F5" w:rsidP="002C37F5">
            <w:pPr>
              <w:pBdr>
                <w:bottom w:val="single" w:sz="6" w:space="1" w:color="auto"/>
              </w:pBdr>
              <w:ind w:left="63" w:right="108"/>
              <w:jc w:val="center"/>
              <w:rPr>
                <w:rFonts w:ascii="Angsana New" w:hAnsi="Angsana New"/>
                <w:sz w:val="32"/>
                <w:szCs w:val="28"/>
                <w:cs/>
              </w:rPr>
            </w:pPr>
            <w:r w:rsidRPr="002C37F5">
              <w:rPr>
                <w:rFonts w:ascii="Angsana New" w:hAnsi="Angsana New"/>
                <w:sz w:val="32"/>
                <w:szCs w:val="28"/>
              </w:rPr>
              <w:t>2564</w:t>
            </w:r>
          </w:p>
        </w:tc>
        <w:tc>
          <w:tcPr>
            <w:tcW w:w="1295" w:type="dxa"/>
          </w:tcPr>
          <w:p w14:paraId="568D5BC0" w14:textId="2E683C65" w:rsidR="002C37F5" w:rsidRPr="002C37F5" w:rsidRDefault="002C37F5" w:rsidP="002C37F5">
            <w:pPr>
              <w:pBdr>
                <w:bottom w:val="single" w:sz="6" w:space="1" w:color="auto"/>
              </w:pBdr>
              <w:ind w:left="63" w:right="108"/>
              <w:jc w:val="center"/>
              <w:rPr>
                <w:rFonts w:ascii="Angsana New" w:hAnsi="Angsana New"/>
                <w:sz w:val="32"/>
                <w:szCs w:val="28"/>
                <w:cs/>
              </w:rPr>
            </w:pPr>
            <w:r w:rsidRPr="002C37F5">
              <w:rPr>
                <w:rFonts w:ascii="Angsana New" w:hAnsi="Angsana New"/>
                <w:sz w:val="32"/>
                <w:szCs w:val="32"/>
              </w:rPr>
              <w:t>2563</w:t>
            </w:r>
          </w:p>
        </w:tc>
      </w:tr>
      <w:tr w:rsidR="002C37F5" w:rsidRPr="002C37F5" w14:paraId="76FCDF45" w14:textId="77777777" w:rsidTr="002C37F5">
        <w:trPr>
          <w:trHeight w:val="80"/>
        </w:trPr>
        <w:tc>
          <w:tcPr>
            <w:tcW w:w="3870" w:type="dxa"/>
            <w:vAlign w:val="bottom"/>
          </w:tcPr>
          <w:p w14:paraId="6D8623E7" w14:textId="77777777" w:rsidR="002C37F5" w:rsidRPr="002C37F5" w:rsidRDefault="002C37F5" w:rsidP="002C37F5">
            <w:pPr>
              <w:ind w:left="108"/>
              <w:rPr>
                <w:rFonts w:ascii="Angsana New" w:hAnsi="Angsana New"/>
                <w:sz w:val="32"/>
                <w:szCs w:val="28"/>
                <w:cs/>
              </w:rPr>
            </w:pPr>
            <w:r w:rsidRPr="002C37F5">
              <w:rPr>
                <w:rFonts w:ascii="Angsana New" w:hAnsi="Angsana New"/>
                <w:sz w:val="32"/>
                <w:szCs w:val="32"/>
                <w:cs/>
              </w:rPr>
              <w:t>กระแสเงินสดจากกิจกรรมดำเนินงาน</w:t>
            </w:r>
          </w:p>
        </w:tc>
        <w:tc>
          <w:tcPr>
            <w:tcW w:w="1248" w:type="dxa"/>
            <w:vAlign w:val="bottom"/>
          </w:tcPr>
          <w:p w14:paraId="4E1C44B6" w14:textId="2F14F4B1"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28"/>
              </w:rPr>
              <w:t>11</w:t>
            </w:r>
            <w:r>
              <w:rPr>
                <w:rFonts w:ascii="Angsana New" w:hAnsi="Angsana New"/>
                <w:sz w:val="32"/>
                <w:szCs w:val="28"/>
              </w:rPr>
              <w:t>8</w:t>
            </w:r>
          </w:p>
        </w:tc>
        <w:tc>
          <w:tcPr>
            <w:tcW w:w="1249" w:type="dxa"/>
            <w:vAlign w:val="bottom"/>
          </w:tcPr>
          <w:p w14:paraId="2D84D442" w14:textId="5CC4A2BD"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32"/>
              </w:rPr>
              <w:t>194</w:t>
            </w:r>
          </w:p>
        </w:tc>
        <w:tc>
          <w:tcPr>
            <w:tcW w:w="1248" w:type="dxa"/>
            <w:vAlign w:val="bottom"/>
          </w:tcPr>
          <w:p w14:paraId="3B7D0832" w14:textId="70A48421"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28"/>
              </w:rPr>
              <w:t>27</w:t>
            </w:r>
          </w:p>
        </w:tc>
        <w:tc>
          <w:tcPr>
            <w:tcW w:w="1295" w:type="dxa"/>
            <w:vAlign w:val="bottom"/>
          </w:tcPr>
          <w:p w14:paraId="46B04A31" w14:textId="504202A0" w:rsidR="002C37F5" w:rsidRPr="002C37F5" w:rsidRDefault="002C37F5" w:rsidP="002C37F5">
            <w:pPr>
              <w:tabs>
                <w:tab w:val="decimal" w:pos="998"/>
              </w:tabs>
              <w:ind w:left="63" w:right="90"/>
              <w:rPr>
                <w:rFonts w:ascii="Angsana New" w:hAnsi="Angsana New"/>
                <w:sz w:val="32"/>
                <w:szCs w:val="28"/>
                <w:cs/>
              </w:rPr>
            </w:pPr>
            <w:r w:rsidRPr="002C37F5">
              <w:rPr>
                <w:rFonts w:ascii="Angsana New" w:hAnsi="Angsana New"/>
                <w:sz w:val="32"/>
                <w:szCs w:val="32"/>
              </w:rPr>
              <w:t>27</w:t>
            </w:r>
          </w:p>
        </w:tc>
      </w:tr>
      <w:tr w:rsidR="002C37F5" w:rsidRPr="002C37F5" w14:paraId="06F4492D" w14:textId="77777777" w:rsidTr="002C37F5">
        <w:tc>
          <w:tcPr>
            <w:tcW w:w="3870" w:type="dxa"/>
          </w:tcPr>
          <w:p w14:paraId="5E0E4091" w14:textId="0C619E14" w:rsidR="002C37F5" w:rsidRPr="002C37F5" w:rsidRDefault="002C37F5" w:rsidP="002C37F5">
            <w:pPr>
              <w:ind w:left="108"/>
              <w:rPr>
                <w:rFonts w:ascii="Angsana New" w:hAnsi="Angsana New"/>
                <w:sz w:val="32"/>
                <w:szCs w:val="28"/>
                <w:cs/>
              </w:rPr>
            </w:pPr>
            <w:r w:rsidRPr="002C37F5">
              <w:rPr>
                <w:rFonts w:ascii="Angsana New" w:hAnsi="Angsana New"/>
                <w:sz w:val="32"/>
                <w:szCs w:val="32"/>
                <w:cs/>
              </w:rPr>
              <w:t>กระแสเงินสดจาก</w:t>
            </w:r>
            <w:r w:rsidR="001D6A9B">
              <w:rPr>
                <w:rFonts w:ascii="Angsana New" w:hAnsi="Angsana New"/>
                <w:sz w:val="32"/>
                <w:szCs w:val="32"/>
              </w:rPr>
              <w:t xml:space="preserve"> </w:t>
            </w:r>
            <w:r w:rsidR="001D6A9B">
              <w:rPr>
                <w:rFonts w:ascii="Angsana New" w:hAnsi="Angsana New" w:hint="cs"/>
                <w:sz w:val="32"/>
                <w:szCs w:val="32"/>
                <w:cs/>
              </w:rPr>
              <w:t xml:space="preserve">(ใช้ไปใน) </w:t>
            </w:r>
            <w:r w:rsidRPr="002C37F5">
              <w:rPr>
                <w:rFonts w:ascii="Angsana New" w:hAnsi="Angsana New"/>
                <w:sz w:val="32"/>
                <w:szCs w:val="32"/>
                <w:cs/>
              </w:rPr>
              <w:t>กิจกรรมลงทุน</w:t>
            </w:r>
          </w:p>
        </w:tc>
        <w:tc>
          <w:tcPr>
            <w:tcW w:w="1248" w:type="dxa"/>
            <w:vAlign w:val="bottom"/>
          </w:tcPr>
          <w:p w14:paraId="63CFE718" w14:textId="56C47614"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28"/>
              </w:rPr>
              <w:t>(148)</w:t>
            </w:r>
          </w:p>
        </w:tc>
        <w:tc>
          <w:tcPr>
            <w:tcW w:w="1249" w:type="dxa"/>
            <w:vAlign w:val="bottom"/>
          </w:tcPr>
          <w:p w14:paraId="39E17D8E" w14:textId="1D92BE59"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32"/>
              </w:rPr>
              <w:t>(199)</w:t>
            </w:r>
          </w:p>
        </w:tc>
        <w:tc>
          <w:tcPr>
            <w:tcW w:w="1248" w:type="dxa"/>
            <w:vAlign w:val="bottom"/>
          </w:tcPr>
          <w:p w14:paraId="59D28DF9" w14:textId="726DCCB6"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28"/>
              </w:rPr>
              <w:t>172</w:t>
            </w:r>
          </w:p>
        </w:tc>
        <w:tc>
          <w:tcPr>
            <w:tcW w:w="1295" w:type="dxa"/>
            <w:vAlign w:val="bottom"/>
          </w:tcPr>
          <w:p w14:paraId="7D9D7400" w14:textId="600D5899" w:rsidR="002C37F5" w:rsidRPr="002C37F5" w:rsidRDefault="002C37F5" w:rsidP="002C37F5">
            <w:pPr>
              <w:tabs>
                <w:tab w:val="decimal" w:pos="998"/>
              </w:tabs>
              <w:ind w:left="63" w:right="90"/>
              <w:rPr>
                <w:rFonts w:ascii="Angsana New" w:hAnsi="Angsana New"/>
                <w:sz w:val="32"/>
                <w:szCs w:val="28"/>
              </w:rPr>
            </w:pPr>
            <w:r w:rsidRPr="002C37F5">
              <w:rPr>
                <w:rFonts w:ascii="Angsana New" w:hAnsi="Angsana New"/>
                <w:sz w:val="32"/>
                <w:szCs w:val="32"/>
              </w:rPr>
              <w:t>(31)</w:t>
            </w:r>
          </w:p>
        </w:tc>
      </w:tr>
      <w:tr w:rsidR="002C37F5" w:rsidRPr="002C37F5" w14:paraId="2F0A7F04" w14:textId="77777777" w:rsidTr="002C37F5">
        <w:tc>
          <w:tcPr>
            <w:tcW w:w="3870" w:type="dxa"/>
          </w:tcPr>
          <w:p w14:paraId="64A7F8EB" w14:textId="77777777" w:rsidR="002C37F5" w:rsidRPr="002C37F5" w:rsidRDefault="002C37F5" w:rsidP="002C37F5">
            <w:pPr>
              <w:ind w:left="108"/>
              <w:rPr>
                <w:rFonts w:ascii="Angsana New" w:hAnsi="Angsana New"/>
                <w:sz w:val="32"/>
                <w:szCs w:val="28"/>
                <w:cs/>
              </w:rPr>
            </w:pPr>
            <w:r w:rsidRPr="002C37F5">
              <w:rPr>
                <w:rFonts w:ascii="Angsana New" w:hAnsi="Angsana New"/>
                <w:sz w:val="32"/>
                <w:szCs w:val="32"/>
                <w:cs/>
              </w:rPr>
              <w:t>กระแสเงินสดจากกิจกรรมจัดหาเงิน</w:t>
            </w:r>
          </w:p>
        </w:tc>
        <w:tc>
          <w:tcPr>
            <w:tcW w:w="1248" w:type="dxa"/>
            <w:vAlign w:val="bottom"/>
          </w:tcPr>
          <w:p w14:paraId="1B054AB5" w14:textId="49F2B3BC" w:rsidR="002C37F5" w:rsidRPr="002C37F5" w:rsidRDefault="002C37F5" w:rsidP="002C37F5">
            <w:pPr>
              <w:pBdr>
                <w:bottom w:val="single" w:sz="4" w:space="1" w:color="auto"/>
              </w:pBdr>
              <w:tabs>
                <w:tab w:val="decimal" w:pos="998"/>
              </w:tabs>
              <w:ind w:left="63" w:right="90"/>
              <w:rPr>
                <w:rFonts w:ascii="Angsana New" w:hAnsi="Angsana New"/>
                <w:sz w:val="32"/>
                <w:szCs w:val="28"/>
              </w:rPr>
            </w:pPr>
            <w:r w:rsidRPr="002C37F5">
              <w:rPr>
                <w:rFonts w:ascii="Angsana New" w:hAnsi="Angsana New"/>
                <w:sz w:val="32"/>
                <w:szCs w:val="28"/>
              </w:rPr>
              <w:t>31</w:t>
            </w:r>
          </w:p>
        </w:tc>
        <w:tc>
          <w:tcPr>
            <w:tcW w:w="1249" w:type="dxa"/>
            <w:vAlign w:val="bottom"/>
          </w:tcPr>
          <w:p w14:paraId="350FB47B" w14:textId="4A5644BA" w:rsidR="002C37F5" w:rsidRPr="002C37F5" w:rsidRDefault="002C37F5" w:rsidP="002C37F5">
            <w:pPr>
              <w:pBdr>
                <w:bottom w:val="single" w:sz="4" w:space="1" w:color="auto"/>
              </w:pBdr>
              <w:tabs>
                <w:tab w:val="decimal" w:pos="998"/>
              </w:tabs>
              <w:ind w:left="63" w:right="90"/>
              <w:rPr>
                <w:rFonts w:ascii="Angsana New" w:hAnsi="Angsana New"/>
                <w:sz w:val="32"/>
                <w:szCs w:val="28"/>
              </w:rPr>
            </w:pPr>
            <w:r w:rsidRPr="002C37F5">
              <w:rPr>
                <w:rFonts w:ascii="Angsana New" w:hAnsi="Angsana New"/>
                <w:sz w:val="32"/>
                <w:szCs w:val="32"/>
              </w:rPr>
              <w:t>1</w:t>
            </w:r>
          </w:p>
        </w:tc>
        <w:tc>
          <w:tcPr>
            <w:tcW w:w="1248" w:type="dxa"/>
            <w:vAlign w:val="bottom"/>
          </w:tcPr>
          <w:p w14:paraId="27B7BBBA" w14:textId="79536384" w:rsidR="002C37F5" w:rsidRPr="002C37F5" w:rsidRDefault="002C37F5" w:rsidP="002C37F5">
            <w:pPr>
              <w:pBdr>
                <w:bottom w:val="single" w:sz="4" w:space="1" w:color="auto"/>
              </w:pBdr>
              <w:tabs>
                <w:tab w:val="decimal" w:pos="998"/>
              </w:tabs>
              <w:ind w:left="63" w:right="90"/>
              <w:rPr>
                <w:rFonts w:ascii="Angsana New" w:hAnsi="Angsana New"/>
                <w:sz w:val="32"/>
                <w:szCs w:val="28"/>
              </w:rPr>
            </w:pPr>
            <w:r w:rsidRPr="002C37F5">
              <w:rPr>
                <w:rFonts w:ascii="Angsana New" w:hAnsi="Angsana New"/>
                <w:sz w:val="32"/>
                <w:szCs w:val="28"/>
              </w:rPr>
              <w:t>-</w:t>
            </w:r>
          </w:p>
        </w:tc>
        <w:tc>
          <w:tcPr>
            <w:tcW w:w="1295" w:type="dxa"/>
            <w:vAlign w:val="bottom"/>
          </w:tcPr>
          <w:p w14:paraId="4EA9972D" w14:textId="194AA2A3" w:rsidR="002C37F5" w:rsidRPr="002C37F5" w:rsidRDefault="002C37F5" w:rsidP="002C37F5">
            <w:pPr>
              <w:pBdr>
                <w:bottom w:val="single" w:sz="4" w:space="1" w:color="auto"/>
              </w:pBdr>
              <w:tabs>
                <w:tab w:val="decimal" w:pos="998"/>
              </w:tabs>
              <w:ind w:left="63" w:right="90"/>
              <w:rPr>
                <w:rFonts w:ascii="Angsana New" w:hAnsi="Angsana New"/>
                <w:sz w:val="32"/>
                <w:szCs w:val="28"/>
              </w:rPr>
            </w:pPr>
            <w:r w:rsidRPr="002C37F5">
              <w:rPr>
                <w:rFonts w:ascii="Angsana New" w:hAnsi="Angsana New"/>
                <w:sz w:val="32"/>
                <w:szCs w:val="32"/>
              </w:rPr>
              <w:t>-</w:t>
            </w:r>
          </w:p>
        </w:tc>
      </w:tr>
      <w:tr w:rsidR="002C37F5" w:rsidRPr="002C37F5" w14:paraId="423062AB" w14:textId="77777777" w:rsidTr="002C37F5">
        <w:tc>
          <w:tcPr>
            <w:tcW w:w="3870" w:type="dxa"/>
          </w:tcPr>
          <w:p w14:paraId="40B78CB4" w14:textId="77777777" w:rsidR="002C37F5" w:rsidRPr="002C37F5" w:rsidRDefault="002C37F5" w:rsidP="002C37F5">
            <w:pPr>
              <w:ind w:left="360" w:hanging="252"/>
              <w:rPr>
                <w:rFonts w:ascii="Angsana New" w:hAnsi="Angsana New"/>
                <w:sz w:val="32"/>
                <w:szCs w:val="28"/>
                <w:cs/>
              </w:rPr>
            </w:pPr>
            <w:r w:rsidRPr="002C37F5">
              <w:rPr>
                <w:rFonts w:ascii="Angsana New" w:hAnsi="Angsana New"/>
                <w:sz w:val="32"/>
                <w:szCs w:val="32"/>
                <w:cs/>
              </w:rPr>
              <w:t>เงินสดและรายการเทียบเท่าเงินสดเพิ่มขึ้น (ลดลง) สุทธิ</w:t>
            </w:r>
          </w:p>
        </w:tc>
        <w:tc>
          <w:tcPr>
            <w:tcW w:w="1248" w:type="dxa"/>
            <w:vAlign w:val="bottom"/>
          </w:tcPr>
          <w:p w14:paraId="5C9D9D78" w14:textId="4C9F2618" w:rsidR="002C37F5" w:rsidRPr="002C37F5" w:rsidRDefault="002C37F5" w:rsidP="002C37F5">
            <w:pPr>
              <w:pBdr>
                <w:bottom w:val="double" w:sz="4" w:space="1" w:color="auto"/>
              </w:pBdr>
              <w:tabs>
                <w:tab w:val="decimal" w:pos="998"/>
              </w:tabs>
              <w:ind w:left="63" w:right="90"/>
              <w:rPr>
                <w:rFonts w:ascii="Angsana New" w:hAnsi="Angsana New"/>
                <w:sz w:val="32"/>
                <w:szCs w:val="28"/>
              </w:rPr>
            </w:pPr>
            <w:r>
              <w:rPr>
                <w:rFonts w:ascii="Angsana New" w:hAnsi="Angsana New"/>
                <w:sz w:val="32"/>
                <w:szCs w:val="28"/>
              </w:rPr>
              <w:t>1</w:t>
            </w:r>
          </w:p>
        </w:tc>
        <w:tc>
          <w:tcPr>
            <w:tcW w:w="1249" w:type="dxa"/>
            <w:vAlign w:val="bottom"/>
          </w:tcPr>
          <w:p w14:paraId="25AEFAC2" w14:textId="55AB65D0" w:rsidR="002C37F5" w:rsidRPr="002C37F5" w:rsidRDefault="002C37F5" w:rsidP="002C37F5">
            <w:pPr>
              <w:pBdr>
                <w:bottom w:val="double" w:sz="4" w:space="1" w:color="auto"/>
              </w:pBdr>
              <w:tabs>
                <w:tab w:val="decimal" w:pos="998"/>
              </w:tabs>
              <w:ind w:left="63" w:right="90"/>
              <w:rPr>
                <w:rFonts w:ascii="Angsana New" w:hAnsi="Angsana New"/>
                <w:sz w:val="32"/>
                <w:szCs w:val="28"/>
              </w:rPr>
            </w:pPr>
            <w:r w:rsidRPr="002C37F5">
              <w:rPr>
                <w:rFonts w:ascii="Angsana New" w:hAnsi="Angsana New"/>
                <w:sz w:val="32"/>
                <w:szCs w:val="32"/>
              </w:rPr>
              <w:t>(4)</w:t>
            </w:r>
          </w:p>
        </w:tc>
        <w:tc>
          <w:tcPr>
            <w:tcW w:w="1248" w:type="dxa"/>
            <w:vAlign w:val="bottom"/>
          </w:tcPr>
          <w:p w14:paraId="1889B86B" w14:textId="0F1DB378" w:rsidR="002C37F5" w:rsidRPr="002C37F5" w:rsidRDefault="002C37F5" w:rsidP="002C37F5">
            <w:pPr>
              <w:pBdr>
                <w:bottom w:val="double" w:sz="4" w:space="1" w:color="auto"/>
              </w:pBdr>
              <w:tabs>
                <w:tab w:val="decimal" w:pos="998"/>
              </w:tabs>
              <w:ind w:left="63" w:right="90"/>
              <w:rPr>
                <w:rFonts w:ascii="Angsana New" w:hAnsi="Angsana New"/>
                <w:sz w:val="32"/>
                <w:szCs w:val="28"/>
              </w:rPr>
            </w:pPr>
            <w:r w:rsidRPr="002C37F5">
              <w:rPr>
                <w:rFonts w:ascii="Angsana New" w:hAnsi="Angsana New"/>
                <w:sz w:val="32"/>
                <w:szCs w:val="28"/>
              </w:rPr>
              <w:t>199</w:t>
            </w:r>
          </w:p>
        </w:tc>
        <w:tc>
          <w:tcPr>
            <w:tcW w:w="1295" w:type="dxa"/>
            <w:vAlign w:val="bottom"/>
          </w:tcPr>
          <w:p w14:paraId="767491F2" w14:textId="3C378E28" w:rsidR="002C37F5" w:rsidRPr="002C37F5" w:rsidRDefault="002C37F5" w:rsidP="002C37F5">
            <w:pPr>
              <w:pBdr>
                <w:bottom w:val="double" w:sz="4" w:space="1" w:color="auto"/>
              </w:pBdr>
              <w:tabs>
                <w:tab w:val="decimal" w:pos="998"/>
              </w:tabs>
              <w:ind w:left="63" w:right="90"/>
              <w:rPr>
                <w:rFonts w:ascii="Angsana New" w:hAnsi="Angsana New"/>
                <w:sz w:val="32"/>
                <w:szCs w:val="28"/>
              </w:rPr>
            </w:pPr>
            <w:r w:rsidRPr="002C37F5">
              <w:rPr>
                <w:rFonts w:ascii="Angsana New" w:hAnsi="Angsana New"/>
                <w:sz w:val="32"/>
                <w:szCs w:val="32"/>
              </w:rPr>
              <w:t>(4)</w:t>
            </w:r>
          </w:p>
        </w:tc>
      </w:tr>
    </w:tbl>
    <w:p w14:paraId="26365FEA" w14:textId="26E78A37" w:rsidR="005E6983" w:rsidRPr="00153EB2" w:rsidRDefault="005E6983" w:rsidP="005E6983">
      <w:pPr>
        <w:spacing w:before="240" w:after="120"/>
        <w:ind w:left="720" w:hanging="720"/>
        <w:jc w:val="both"/>
        <w:rPr>
          <w:rFonts w:ascii="Angsana New" w:hAnsi="Angsana New"/>
          <w:b/>
          <w:bCs/>
          <w:sz w:val="32"/>
          <w:szCs w:val="32"/>
        </w:rPr>
      </w:pPr>
      <w:r w:rsidRPr="00153EB2">
        <w:rPr>
          <w:rFonts w:ascii="Angsana New" w:hAnsi="Angsana New" w:hint="cs"/>
          <w:b/>
          <w:bCs/>
          <w:sz w:val="32"/>
          <w:szCs w:val="32"/>
          <w:cs/>
        </w:rPr>
        <w:t>1</w:t>
      </w:r>
      <w:r w:rsidR="004305BE" w:rsidRPr="00153EB2">
        <w:rPr>
          <w:rFonts w:ascii="Angsana New" w:hAnsi="Angsana New"/>
          <w:b/>
          <w:bCs/>
          <w:sz w:val="32"/>
          <w:szCs w:val="32"/>
        </w:rPr>
        <w:t>6</w:t>
      </w:r>
      <w:r w:rsidRPr="00153EB2">
        <w:rPr>
          <w:rFonts w:ascii="Angsana New" w:hAnsi="Angsana New" w:hint="cs"/>
          <w:b/>
          <w:bCs/>
          <w:sz w:val="32"/>
          <w:szCs w:val="32"/>
        </w:rPr>
        <w:t>.</w:t>
      </w:r>
      <w:r w:rsidRPr="00153EB2">
        <w:rPr>
          <w:rFonts w:ascii="Angsana New" w:hAnsi="Angsana New" w:hint="cs"/>
          <w:b/>
          <w:bCs/>
          <w:sz w:val="32"/>
          <w:szCs w:val="32"/>
          <w:cs/>
        </w:rPr>
        <w:t>4</w:t>
      </w:r>
      <w:r w:rsidRPr="00153EB2">
        <w:rPr>
          <w:rFonts w:ascii="Angsana New" w:hAnsi="Angsana New" w:hint="cs"/>
          <w:b/>
          <w:bCs/>
          <w:sz w:val="32"/>
          <w:szCs w:val="32"/>
        </w:rPr>
        <w:tab/>
      </w:r>
      <w:r w:rsidRPr="00153EB2">
        <w:rPr>
          <w:rFonts w:ascii="Angsana New" w:hAnsi="Angsana New" w:hint="cs"/>
          <w:b/>
          <w:bCs/>
          <w:sz w:val="32"/>
          <w:szCs w:val="32"/>
          <w:cs/>
        </w:rPr>
        <w:t>รายการเปลี่ยนแปลงที่สำคัญของบัญชีเงินลงทุนในบริษัทย่อยมีดังนี้</w:t>
      </w:r>
    </w:p>
    <w:p w14:paraId="0F0A6349" w14:textId="42A401B7" w:rsidR="005E6983" w:rsidRPr="00153EB2" w:rsidRDefault="004305BE" w:rsidP="005E6983">
      <w:pPr>
        <w:spacing w:before="120" w:after="120"/>
        <w:ind w:left="720" w:hanging="720"/>
        <w:jc w:val="thaiDistribute"/>
        <w:rPr>
          <w:rFonts w:ascii="Angsana New" w:hAnsi="Angsana New"/>
          <w:b/>
          <w:bCs/>
          <w:sz w:val="32"/>
          <w:szCs w:val="32"/>
          <w:cs/>
        </w:rPr>
      </w:pPr>
      <w:r w:rsidRPr="00153EB2">
        <w:rPr>
          <w:rFonts w:ascii="Angsana New" w:hAnsi="Angsana New"/>
          <w:b/>
          <w:bCs/>
          <w:sz w:val="32"/>
          <w:szCs w:val="32"/>
        </w:rPr>
        <w:t>16</w:t>
      </w:r>
      <w:r w:rsidR="005E6983" w:rsidRPr="00153EB2">
        <w:rPr>
          <w:rFonts w:ascii="Angsana New" w:hAnsi="Angsana New" w:hint="cs"/>
          <w:b/>
          <w:bCs/>
          <w:sz w:val="32"/>
          <w:szCs w:val="32"/>
        </w:rPr>
        <w:t>.</w:t>
      </w:r>
      <w:r w:rsidR="005E6983" w:rsidRPr="00153EB2">
        <w:rPr>
          <w:rFonts w:ascii="Angsana New" w:hAnsi="Angsana New" w:hint="cs"/>
          <w:b/>
          <w:bCs/>
          <w:sz w:val="32"/>
          <w:szCs w:val="32"/>
          <w:cs/>
        </w:rPr>
        <w:t>4</w:t>
      </w:r>
      <w:r w:rsidR="005E6983" w:rsidRPr="00153EB2">
        <w:rPr>
          <w:rFonts w:ascii="Angsana New" w:hAnsi="Angsana New" w:hint="cs"/>
          <w:b/>
          <w:bCs/>
          <w:sz w:val="32"/>
          <w:szCs w:val="32"/>
        </w:rPr>
        <w:t>.1</w:t>
      </w:r>
      <w:r w:rsidR="005E6983" w:rsidRPr="00153EB2">
        <w:rPr>
          <w:rFonts w:ascii="Angsana New" w:hAnsi="Angsana New" w:hint="cs"/>
          <w:b/>
          <w:bCs/>
          <w:sz w:val="32"/>
          <w:szCs w:val="32"/>
        </w:rPr>
        <w:tab/>
      </w:r>
      <w:r w:rsidR="005E6983" w:rsidRPr="00153EB2">
        <w:rPr>
          <w:rFonts w:ascii="Angsana New" w:hAnsi="Angsana New" w:hint="cs"/>
          <w:b/>
          <w:bCs/>
          <w:sz w:val="32"/>
          <w:szCs w:val="32"/>
          <w:cs/>
        </w:rPr>
        <w:t>การลงทุนในบริษัทย่อยเพิ่มเติม</w:t>
      </w:r>
    </w:p>
    <w:p w14:paraId="1C8FA1BE" w14:textId="77777777" w:rsidR="005E6983" w:rsidRPr="00153EB2" w:rsidRDefault="005E6983" w:rsidP="005E6983">
      <w:pPr>
        <w:spacing w:before="120" w:after="120"/>
        <w:ind w:left="720"/>
        <w:jc w:val="thaiDistribute"/>
        <w:rPr>
          <w:rFonts w:ascii="Angsana New" w:hAnsi="Angsana New"/>
          <w:sz w:val="32"/>
          <w:szCs w:val="32"/>
          <w:u w:val="single"/>
        </w:rPr>
      </w:pPr>
      <w:r w:rsidRPr="00153EB2">
        <w:rPr>
          <w:rFonts w:ascii="Angsana New" w:hAnsi="Angsana New" w:hint="cs"/>
          <w:sz w:val="32"/>
          <w:szCs w:val="32"/>
          <w:u w:val="single"/>
          <w:cs/>
        </w:rPr>
        <w:t>บริษัท ไอดีโอ คิว วิคตอรี่ จำกัด</w:t>
      </w:r>
    </w:p>
    <w:p w14:paraId="4D3CAEAB" w14:textId="01F40512" w:rsidR="005E6983" w:rsidRPr="00153EB2" w:rsidRDefault="001D6A9B" w:rsidP="005E6983">
      <w:pPr>
        <w:spacing w:before="120" w:after="120"/>
        <w:ind w:left="720"/>
        <w:jc w:val="thaiDistribute"/>
        <w:rPr>
          <w:rFonts w:ascii="Angsana New" w:hAnsi="Angsana New"/>
          <w:color w:val="FF0000"/>
          <w:sz w:val="32"/>
          <w:szCs w:val="32"/>
          <w:cs/>
        </w:rPr>
      </w:pPr>
      <w:r>
        <w:rPr>
          <w:rFonts w:ascii="Angsana New" w:hAnsi="Angsana New" w:hint="cs"/>
          <w:sz w:val="32"/>
          <w:szCs w:val="32"/>
          <w:cs/>
        </w:rPr>
        <w:t xml:space="preserve">ในเดือนมกราคม </w:t>
      </w:r>
      <w:r>
        <w:rPr>
          <w:rFonts w:ascii="Angsana New" w:hAnsi="Angsana New"/>
          <w:sz w:val="32"/>
          <w:szCs w:val="32"/>
        </w:rPr>
        <w:t xml:space="preserve">2564 </w:t>
      </w:r>
      <w:r w:rsidR="005E6983" w:rsidRPr="00153EB2">
        <w:rPr>
          <w:rFonts w:ascii="Angsana New" w:hAnsi="Angsana New" w:hint="cs"/>
          <w:sz w:val="32"/>
          <w:szCs w:val="32"/>
          <w:cs/>
        </w:rPr>
        <w:t xml:space="preserve">ที่ประชุมคณะกรรมการบริหารของบริษัทฯครั้งที่ </w:t>
      </w:r>
      <w:r w:rsidR="005E6983" w:rsidRPr="00153EB2">
        <w:rPr>
          <w:rFonts w:ascii="Angsana New" w:hAnsi="Angsana New" w:hint="cs"/>
          <w:sz w:val="32"/>
          <w:szCs w:val="32"/>
        </w:rPr>
        <w:t>2/2564</w:t>
      </w:r>
      <w:r w:rsidR="005E6983" w:rsidRPr="00153EB2">
        <w:rPr>
          <w:rFonts w:ascii="Angsana New" w:hAnsi="Angsana New" w:hint="cs"/>
          <w:sz w:val="32"/>
          <w:szCs w:val="32"/>
          <w:cs/>
        </w:rPr>
        <w:t xml:space="preserve"> และที่ประชุมคณะกรรมการของบริษัทฯครั้งที่ </w:t>
      </w:r>
      <w:r w:rsidR="005E6983" w:rsidRPr="00153EB2">
        <w:rPr>
          <w:rFonts w:ascii="Angsana New" w:hAnsi="Angsana New" w:hint="cs"/>
          <w:sz w:val="32"/>
          <w:szCs w:val="32"/>
        </w:rPr>
        <w:t>1/2564</w:t>
      </w:r>
      <w:r w:rsidR="005E6983" w:rsidRPr="00153EB2">
        <w:rPr>
          <w:rFonts w:ascii="Angsana New" w:hAnsi="Angsana New" w:hint="cs"/>
          <w:sz w:val="32"/>
          <w:szCs w:val="32"/>
          <w:cs/>
        </w:rPr>
        <w:t xml:space="preserve"> ได้มีมติอนุมัติการซื้อหุ้นบุริมสิทธิของบริษัท ไอดีโอ คิว วิคตอรี่ จำกัด (บริษัทย่อย) จากบุคคลที่ไม่เกี่ยวข้องกันหลายราย และบริษัทที่เกี่ยวข้องกันแห่งหนึ่ง รวมจำนวน </w:t>
      </w:r>
      <w:r w:rsidR="005E6983" w:rsidRPr="00153EB2">
        <w:rPr>
          <w:rFonts w:ascii="Angsana New" w:hAnsi="Angsana New" w:hint="cs"/>
          <w:sz w:val="32"/>
          <w:szCs w:val="32"/>
        </w:rPr>
        <w:t>2,</w:t>
      </w:r>
      <w:r w:rsidR="005E6983" w:rsidRPr="00153EB2">
        <w:rPr>
          <w:rFonts w:ascii="Angsana New" w:hAnsi="Angsana New" w:hint="cs"/>
          <w:sz w:val="32"/>
          <w:szCs w:val="32"/>
          <w:cs/>
        </w:rPr>
        <w:t>400</w:t>
      </w:r>
      <w:r w:rsidR="005E6983" w:rsidRPr="00153EB2">
        <w:rPr>
          <w:rFonts w:ascii="Angsana New" w:hAnsi="Angsana New" w:hint="cs"/>
          <w:sz w:val="32"/>
          <w:szCs w:val="32"/>
        </w:rPr>
        <w:t>,000</w:t>
      </w:r>
      <w:r w:rsidR="005E6983" w:rsidRPr="00153EB2">
        <w:rPr>
          <w:rFonts w:ascii="Angsana New" w:hAnsi="Angsana New" w:hint="cs"/>
          <w:sz w:val="32"/>
          <w:szCs w:val="32"/>
          <w:cs/>
        </w:rPr>
        <w:t xml:space="preserve"> หุ้น ในราคาหุ้นละ </w:t>
      </w:r>
      <w:r w:rsidR="005E6983" w:rsidRPr="00153EB2">
        <w:rPr>
          <w:rFonts w:ascii="Angsana New" w:hAnsi="Angsana New" w:hint="cs"/>
          <w:sz w:val="32"/>
          <w:szCs w:val="32"/>
        </w:rPr>
        <w:t>115.495634</w:t>
      </w:r>
      <w:r w:rsidR="005E6983" w:rsidRPr="00153EB2">
        <w:rPr>
          <w:rFonts w:ascii="Angsana New" w:hAnsi="Angsana New" w:hint="cs"/>
          <w:sz w:val="32"/>
          <w:szCs w:val="32"/>
          <w:cs/>
        </w:rPr>
        <w:t xml:space="preserve"> บาท รวมเป็นจำนวนเงิน </w:t>
      </w:r>
      <w:r w:rsidR="005E6983" w:rsidRPr="00153EB2">
        <w:rPr>
          <w:rFonts w:ascii="Angsana New" w:hAnsi="Angsana New" w:hint="cs"/>
          <w:sz w:val="32"/>
          <w:szCs w:val="32"/>
        </w:rPr>
        <w:t>277</w:t>
      </w:r>
      <w:r w:rsidR="005E6983" w:rsidRPr="00153EB2">
        <w:rPr>
          <w:rFonts w:ascii="Angsana New" w:hAnsi="Angsana New" w:hint="cs"/>
          <w:sz w:val="32"/>
          <w:szCs w:val="32"/>
          <w:cs/>
        </w:rPr>
        <w:t xml:space="preserve"> ล้านบาท บริษัทฯได้จ่ายชำระค่าหุ้นดังกล่าวแล้วในเดือนกุมภาพันธ์ </w:t>
      </w:r>
      <w:r w:rsidR="005E6983" w:rsidRPr="00153EB2">
        <w:rPr>
          <w:rFonts w:ascii="Angsana New" w:hAnsi="Angsana New" w:hint="cs"/>
          <w:sz w:val="32"/>
          <w:szCs w:val="32"/>
        </w:rPr>
        <w:t>2564</w:t>
      </w:r>
      <w:r w:rsidR="005E6983" w:rsidRPr="00153EB2">
        <w:rPr>
          <w:rFonts w:ascii="Angsana New" w:hAnsi="Angsana New" w:hint="cs"/>
          <w:sz w:val="32"/>
          <w:szCs w:val="32"/>
          <w:cs/>
        </w:rPr>
        <w:t xml:space="preserve"> การซื้อหุ้นบุริมสิทธิดังกล่าวมีผลทำให้บริษัทฯมีสัดส่วนการออกเสียงในบริษัทย่อยเพิ่มขึ้นจากร้อยละ </w:t>
      </w:r>
      <w:r w:rsidR="005E6983" w:rsidRPr="00153EB2">
        <w:rPr>
          <w:rFonts w:ascii="Angsana New" w:hAnsi="Angsana New" w:hint="cs"/>
          <w:sz w:val="32"/>
          <w:szCs w:val="32"/>
        </w:rPr>
        <w:t>96</w:t>
      </w:r>
      <w:r w:rsidR="005E6983" w:rsidRPr="00153EB2">
        <w:rPr>
          <w:rFonts w:ascii="Angsana New" w:hAnsi="Angsana New" w:hint="cs"/>
          <w:sz w:val="32"/>
          <w:szCs w:val="32"/>
          <w:cs/>
        </w:rPr>
        <w:t xml:space="preserve"> เป็นร้อยละ </w:t>
      </w:r>
      <w:r w:rsidR="005E6983" w:rsidRPr="00153EB2">
        <w:rPr>
          <w:rFonts w:ascii="Angsana New" w:hAnsi="Angsana New" w:hint="cs"/>
          <w:sz w:val="32"/>
          <w:szCs w:val="32"/>
        </w:rPr>
        <w:t>100</w:t>
      </w:r>
    </w:p>
    <w:p w14:paraId="2C05BC40" w14:textId="2477019A" w:rsidR="005E6983" w:rsidRPr="00153EB2" w:rsidRDefault="001D6A9B" w:rsidP="005E6983">
      <w:pPr>
        <w:spacing w:before="120" w:after="120"/>
        <w:ind w:left="720"/>
        <w:jc w:val="thaiDistribute"/>
        <w:rPr>
          <w:rFonts w:ascii="Angsana New" w:hAnsi="Angsana New"/>
          <w:sz w:val="32"/>
          <w:szCs w:val="32"/>
          <w:cs/>
        </w:rPr>
      </w:pPr>
      <w:r>
        <w:rPr>
          <w:rFonts w:ascii="Angsana New" w:hAnsi="Angsana New" w:hint="cs"/>
          <w:sz w:val="32"/>
          <w:szCs w:val="32"/>
          <w:cs/>
        </w:rPr>
        <w:t>ในเดือน</w:t>
      </w:r>
      <w:r w:rsidR="005E6983" w:rsidRPr="00153EB2">
        <w:rPr>
          <w:rFonts w:ascii="Angsana New" w:hAnsi="Angsana New" w:hint="cs"/>
          <w:sz w:val="32"/>
          <w:szCs w:val="32"/>
          <w:cs/>
        </w:rPr>
        <w:t xml:space="preserve">มกราคม </w:t>
      </w:r>
      <w:r w:rsidR="005E6983" w:rsidRPr="00153EB2">
        <w:rPr>
          <w:rFonts w:ascii="Angsana New" w:hAnsi="Angsana New" w:hint="cs"/>
          <w:sz w:val="32"/>
          <w:szCs w:val="32"/>
        </w:rPr>
        <w:t xml:space="preserve">2564 </w:t>
      </w:r>
      <w:r w:rsidR="005E6983" w:rsidRPr="00153EB2">
        <w:rPr>
          <w:rFonts w:ascii="Angsana New" w:hAnsi="Angsana New" w:hint="cs"/>
          <w:sz w:val="32"/>
          <w:szCs w:val="32"/>
          <w:cs/>
        </w:rPr>
        <w:t xml:space="preserve">และกุมภาพันธ์ </w:t>
      </w:r>
      <w:r w:rsidR="005E6983" w:rsidRPr="00153EB2">
        <w:rPr>
          <w:rFonts w:ascii="Angsana New" w:hAnsi="Angsana New" w:hint="cs"/>
          <w:sz w:val="32"/>
          <w:szCs w:val="32"/>
        </w:rPr>
        <w:t xml:space="preserve">2564 </w:t>
      </w:r>
      <w:r w:rsidR="005E6983" w:rsidRPr="00153EB2">
        <w:rPr>
          <w:rFonts w:ascii="Angsana New" w:hAnsi="Angsana New" w:hint="cs"/>
          <w:sz w:val="32"/>
          <w:szCs w:val="32"/>
          <w:cs/>
        </w:rPr>
        <w:t xml:space="preserve">ที่ประชุมคณะกรรมการและที่ประชุมวิสามัญผู้ถือหุ้นของบริษัท ไอดีโอ คิว วิคตอรี่ จำกัด (บริษัทย่อย) มีมติอนุมัติให้จ่ายเงินปันผลระหว่างกาลจากกำไรสะสม </w:t>
      </w:r>
      <w:r>
        <w:rPr>
          <w:rFonts w:ascii="Angsana New" w:hAnsi="Angsana New" w:hint="cs"/>
          <w:sz w:val="32"/>
          <w:szCs w:val="32"/>
          <w:cs/>
        </w:rPr>
        <w:t xml:space="preserve">              </w:t>
      </w:r>
      <w:r w:rsidR="005E6983" w:rsidRPr="00153EB2">
        <w:rPr>
          <w:rFonts w:ascii="Angsana New" w:hAnsi="Angsana New" w:hint="cs"/>
          <w:sz w:val="32"/>
          <w:szCs w:val="32"/>
          <w:cs/>
        </w:rPr>
        <w:t xml:space="preserve">ณ วันที่ </w:t>
      </w:r>
      <w:r w:rsidR="005E6983" w:rsidRPr="00153EB2">
        <w:rPr>
          <w:rFonts w:ascii="Angsana New" w:hAnsi="Angsana New" w:hint="cs"/>
          <w:sz w:val="32"/>
          <w:szCs w:val="32"/>
        </w:rPr>
        <w:t xml:space="preserve">31 </w:t>
      </w:r>
      <w:r w:rsidR="005E6983" w:rsidRPr="00153EB2">
        <w:rPr>
          <w:rFonts w:ascii="Angsana New" w:hAnsi="Angsana New" w:hint="cs"/>
          <w:sz w:val="32"/>
          <w:szCs w:val="32"/>
          <w:cs/>
        </w:rPr>
        <w:t xml:space="preserve">ธันวาคม </w:t>
      </w:r>
      <w:r w:rsidR="005E6983" w:rsidRPr="00153EB2">
        <w:rPr>
          <w:rFonts w:ascii="Angsana New" w:hAnsi="Angsana New" w:hint="cs"/>
          <w:sz w:val="32"/>
          <w:szCs w:val="32"/>
        </w:rPr>
        <w:t xml:space="preserve">2563 </w:t>
      </w:r>
      <w:r w:rsidR="005E6983" w:rsidRPr="00153EB2">
        <w:rPr>
          <w:rFonts w:ascii="Angsana New" w:hAnsi="Angsana New" w:hint="cs"/>
          <w:sz w:val="32"/>
          <w:szCs w:val="32"/>
          <w:cs/>
        </w:rPr>
        <w:t xml:space="preserve">แก่ผู้ถือหุ้นบุริมสิทธิในอัตรา </w:t>
      </w:r>
      <w:r w:rsidR="005E6983" w:rsidRPr="00153EB2">
        <w:rPr>
          <w:rFonts w:ascii="Angsana New" w:hAnsi="Angsana New" w:hint="cs"/>
          <w:sz w:val="32"/>
          <w:szCs w:val="32"/>
        </w:rPr>
        <w:t xml:space="preserve">11.285 </w:t>
      </w:r>
      <w:r w:rsidR="005E6983" w:rsidRPr="00153EB2">
        <w:rPr>
          <w:rFonts w:ascii="Angsana New" w:hAnsi="Angsana New" w:hint="cs"/>
          <w:sz w:val="32"/>
          <w:szCs w:val="32"/>
          <w:cs/>
        </w:rPr>
        <w:t xml:space="preserve">บาทต่อหุ้น จำนวน </w:t>
      </w:r>
      <w:r w:rsidR="005E6983" w:rsidRPr="00153EB2">
        <w:rPr>
          <w:rFonts w:ascii="Angsana New" w:hAnsi="Angsana New" w:hint="cs"/>
          <w:sz w:val="32"/>
          <w:szCs w:val="32"/>
        </w:rPr>
        <w:t xml:space="preserve">2,400,000 </w:t>
      </w:r>
      <w:r w:rsidR="005E6983" w:rsidRPr="00153EB2">
        <w:rPr>
          <w:rFonts w:ascii="Angsana New" w:hAnsi="Angsana New" w:hint="cs"/>
          <w:sz w:val="32"/>
          <w:szCs w:val="32"/>
          <w:cs/>
        </w:rPr>
        <w:t xml:space="preserve">หุ้น รวมเป็นจำนวนเงิน </w:t>
      </w:r>
      <w:r w:rsidR="005E6983" w:rsidRPr="00153EB2">
        <w:rPr>
          <w:rFonts w:ascii="Angsana New" w:hAnsi="Angsana New" w:hint="cs"/>
          <w:sz w:val="32"/>
          <w:szCs w:val="32"/>
        </w:rPr>
        <w:t xml:space="preserve">27 </w:t>
      </w:r>
      <w:r w:rsidR="005E6983" w:rsidRPr="00153EB2">
        <w:rPr>
          <w:rFonts w:ascii="Angsana New" w:hAnsi="Angsana New" w:hint="cs"/>
          <w:sz w:val="32"/>
          <w:szCs w:val="32"/>
          <w:cs/>
        </w:rPr>
        <w:t>ล้านบาท</w:t>
      </w:r>
    </w:p>
    <w:p w14:paraId="63BCB79A" w14:textId="77777777" w:rsidR="002C37F5" w:rsidRDefault="005E6983" w:rsidP="005E6983">
      <w:pPr>
        <w:overflowPunct/>
        <w:autoSpaceDE/>
        <w:adjustRightInd/>
        <w:spacing w:before="120" w:after="120"/>
        <w:rPr>
          <w:rFonts w:ascii="Angsana New" w:hAnsi="Angsana New"/>
          <w:sz w:val="32"/>
          <w:szCs w:val="32"/>
          <w:cs/>
        </w:rPr>
      </w:pPr>
      <w:r w:rsidRPr="00153EB2">
        <w:rPr>
          <w:rFonts w:ascii="Angsana New" w:hAnsi="Angsana New" w:hint="cs"/>
          <w:sz w:val="32"/>
          <w:szCs w:val="32"/>
          <w:cs/>
        </w:rPr>
        <w:tab/>
      </w:r>
    </w:p>
    <w:p w14:paraId="798FA2F6" w14:textId="77777777" w:rsidR="002C37F5" w:rsidRDefault="002C37F5">
      <w:pPr>
        <w:overflowPunct/>
        <w:autoSpaceDE/>
        <w:autoSpaceDN/>
        <w:adjustRightInd/>
        <w:spacing w:after="200" w:line="276" w:lineRule="auto"/>
        <w:textAlignment w:val="auto"/>
        <w:rPr>
          <w:rFonts w:ascii="Angsana New" w:hAnsi="Angsana New"/>
          <w:sz w:val="32"/>
          <w:szCs w:val="32"/>
          <w:cs/>
        </w:rPr>
      </w:pPr>
      <w:r>
        <w:rPr>
          <w:rFonts w:ascii="Angsana New" w:hAnsi="Angsana New"/>
          <w:sz w:val="32"/>
          <w:szCs w:val="32"/>
          <w:cs/>
        </w:rPr>
        <w:br w:type="page"/>
      </w:r>
    </w:p>
    <w:p w14:paraId="7313ACD4" w14:textId="166BB553" w:rsidR="005E6983" w:rsidRPr="002C37F5" w:rsidRDefault="002C37F5" w:rsidP="002C37F5">
      <w:pPr>
        <w:overflowPunct/>
        <w:autoSpaceDE/>
        <w:adjustRightInd/>
        <w:spacing w:before="120" w:after="120"/>
        <w:rPr>
          <w:rFonts w:ascii="Angsana New" w:hAnsi="Angsana New"/>
          <w:b/>
          <w:bCs/>
          <w:sz w:val="32"/>
          <w:szCs w:val="32"/>
        </w:rPr>
      </w:pPr>
      <w:r w:rsidRPr="002C37F5">
        <w:rPr>
          <w:rFonts w:ascii="Angsana New" w:hAnsi="Angsana New"/>
          <w:sz w:val="32"/>
          <w:szCs w:val="32"/>
        </w:rPr>
        <w:lastRenderedPageBreak/>
        <w:tab/>
      </w:r>
      <w:r w:rsidR="005E6983" w:rsidRPr="00153EB2">
        <w:rPr>
          <w:rFonts w:ascii="Angsana New" w:hAnsi="Angsana New" w:hint="cs"/>
          <w:sz w:val="32"/>
          <w:szCs w:val="32"/>
          <w:u w:val="single"/>
          <w:cs/>
        </w:rPr>
        <w:t xml:space="preserve">บริษัท ไอดีโอ คิว </w:t>
      </w:r>
      <w:r w:rsidR="005E6983" w:rsidRPr="002C37F5">
        <w:rPr>
          <w:rFonts w:ascii="Angsana New" w:hAnsi="Angsana New" w:hint="cs"/>
          <w:sz w:val="32"/>
          <w:szCs w:val="32"/>
          <w:u w:val="single"/>
          <w:cs/>
        </w:rPr>
        <w:t xml:space="preserve">สุขุมวิท </w:t>
      </w:r>
      <w:r w:rsidR="005E6983" w:rsidRPr="002C37F5">
        <w:rPr>
          <w:rFonts w:ascii="Angsana New" w:hAnsi="Angsana New" w:hint="cs"/>
          <w:sz w:val="32"/>
          <w:szCs w:val="32"/>
          <w:u w:val="single"/>
        </w:rPr>
        <w:t>36</w:t>
      </w:r>
      <w:r w:rsidR="005E6983" w:rsidRPr="002C37F5">
        <w:rPr>
          <w:rFonts w:ascii="Angsana New" w:hAnsi="Angsana New" w:hint="cs"/>
          <w:sz w:val="32"/>
          <w:szCs w:val="32"/>
          <w:u w:val="single"/>
          <w:cs/>
        </w:rPr>
        <w:t xml:space="preserve"> จำกัด</w:t>
      </w:r>
    </w:p>
    <w:p w14:paraId="54DA2917" w14:textId="0795821A" w:rsidR="005E6983" w:rsidRPr="002C37F5" w:rsidRDefault="001D6A9B" w:rsidP="002C37F5">
      <w:pPr>
        <w:spacing w:before="120" w:after="120"/>
        <w:ind w:left="720"/>
        <w:jc w:val="thaiDistribute"/>
        <w:rPr>
          <w:rFonts w:ascii="Angsana New" w:hAnsi="Angsana New"/>
          <w:sz w:val="32"/>
          <w:szCs w:val="32"/>
        </w:rPr>
      </w:pPr>
      <w:r>
        <w:rPr>
          <w:rFonts w:ascii="Angsana New" w:hAnsi="Angsana New" w:hint="cs"/>
          <w:sz w:val="32"/>
          <w:szCs w:val="32"/>
          <w:cs/>
        </w:rPr>
        <w:t>ในเดือน</w:t>
      </w:r>
      <w:r w:rsidR="005E6983" w:rsidRPr="002C37F5">
        <w:rPr>
          <w:rFonts w:ascii="Angsana New" w:hAnsi="Angsana New" w:hint="cs"/>
          <w:sz w:val="32"/>
          <w:szCs w:val="32"/>
          <w:cs/>
        </w:rPr>
        <w:t xml:space="preserve">เมษายน </w:t>
      </w:r>
      <w:r w:rsidR="005E6983" w:rsidRPr="002C37F5">
        <w:rPr>
          <w:rFonts w:ascii="Angsana New" w:hAnsi="Angsana New" w:hint="cs"/>
          <w:sz w:val="32"/>
          <w:szCs w:val="32"/>
        </w:rPr>
        <w:t>2564 </w:t>
      </w:r>
      <w:r w:rsidR="005E6983" w:rsidRPr="002C37F5">
        <w:rPr>
          <w:rFonts w:ascii="Angsana New" w:hAnsi="Angsana New" w:hint="cs"/>
          <w:sz w:val="32"/>
          <w:szCs w:val="32"/>
          <w:cs/>
        </w:rPr>
        <w:t xml:space="preserve">ที่ประชุมคณะกรรมการของบริษัทฯมีมติอนุมัติให้ซื้อหุ้นสามัญในบริษัท </w:t>
      </w:r>
      <w:r w:rsidR="005E6983" w:rsidRPr="002C37F5">
        <w:rPr>
          <w:rFonts w:ascii="Angsana New" w:hAnsi="Angsana New" w:hint="cs"/>
          <w:sz w:val="32"/>
          <w:szCs w:val="32"/>
        </w:rPr>
        <w:t xml:space="preserve">                </w:t>
      </w:r>
      <w:r w:rsidR="005E6983" w:rsidRPr="002C37F5">
        <w:rPr>
          <w:rFonts w:ascii="Angsana New" w:hAnsi="Angsana New" w:hint="cs"/>
          <w:sz w:val="32"/>
          <w:szCs w:val="32"/>
          <w:cs/>
        </w:rPr>
        <w:t xml:space="preserve">ไอดีโอ คิว สุขุมวิท </w:t>
      </w:r>
      <w:r w:rsidR="005E6983" w:rsidRPr="002C37F5">
        <w:rPr>
          <w:rFonts w:ascii="Angsana New" w:hAnsi="Angsana New" w:hint="cs"/>
          <w:sz w:val="32"/>
          <w:szCs w:val="32"/>
        </w:rPr>
        <w:t>36</w:t>
      </w:r>
      <w:r w:rsidR="005E6983" w:rsidRPr="002C37F5">
        <w:rPr>
          <w:rFonts w:ascii="Angsana New" w:hAnsi="Angsana New" w:hint="cs"/>
          <w:sz w:val="32"/>
          <w:szCs w:val="32"/>
          <w:cs/>
        </w:rPr>
        <w:t xml:space="preserve"> จำกัด (บริษัทย่อย) จากผู้มีส่วนได้เสียที่ไม่มีอำนาจควบคุมจำนวน </w:t>
      </w:r>
      <w:r w:rsidR="005E6983" w:rsidRPr="002C37F5">
        <w:rPr>
          <w:rFonts w:ascii="Angsana New" w:hAnsi="Angsana New" w:hint="cs"/>
          <w:sz w:val="32"/>
          <w:szCs w:val="32"/>
        </w:rPr>
        <w:t>3,255,707</w:t>
      </w:r>
      <w:r w:rsidR="005E6983" w:rsidRPr="002C37F5">
        <w:rPr>
          <w:rFonts w:ascii="Angsana New" w:hAnsi="Angsana New" w:hint="cs"/>
          <w:sz w:val="32"/>
          <w:szCs w:val="32"/>
          <w:cs/>
        </w:rPr>
        <w:t xml:space="preserve"> </w:t>
      </w:r>
      <w:r w:rsidR="005E6983" w:rsidRPr="002C37F5">
        <w:rPr>
          <w:rFonts w:ascii="Angsana New" w:hAnsi="Angsana New" w:hint="cs"/>
          <w:sz w:val="32"/>
          <w:szCs w:val="32"/>
        </w:rPr>
        <w:t xml:space="preserve">             </w:t>
      </w:r>
      <w:r w:rsidR="005E6983" w:rsidRPr="002C37F5">
        <w:rPr>
          <w:rFonts w:ascii="Angsana New" w:hAnsi="Angsana New" w:hint="cs"/>
          <w:sz w:val="32"/>
          <w:szCs w:val="32"/>
          <w:cs/>
        </w:rPr>
        <w:t>หุ้น มูลค่าหุ้นละ</w:t>
      </w:r>
      <w:r w:rsidR="005E6983" w:rsidRPr="002C37F5">
        <w:rPr>
          <w:rFonts w:ascii="Angsana New" w:hAnsi="Angsana New" w:hint="cs"/>
          <w:sz w:val="32"/>
          <w:szCs w:val="32"/>
        </w:rPr>
        <w:t xml:space="preserve"> 121</w:t>
      </w:r>
      <w:r w:rsidR="005E6983" w:rsidRPr="002C37F5">
        <w:rPr>
          <w:rFonts w:ascii="Angsana New" w:hAnsi="Angsana New" w:hint="cs"/>
          <w:sz w:val="32"/>
          <w:szCs w:val="32"/>
          <w:cs/>
        </w:rPr>
        <w:t xml:space="preserve"> บาท รวมเป็นจำนวนเงิน </w:t>
      </w:r>
      <w:r w:rsidR="005E6983" w:rsidRPr="002C37F5">
        <w:rPr>
          <w:rFonts w:ascii="Angsana New" w:hAnsi="Angsana New" w:hint="cs"/>
          <w:sz w:val="32"/>
          <w:szCs w:val="32"/>
        </w:rPr>
        <w:t>394</w:t>
      </w:r>
      <w:r w:rsidR="005E6983" w:rsidRPr="002C37F5">
        <w:rPr>
          <w:rFonts w:ascii="Angsana New" w:hAnsi="Angsana New" w:hint="cs"/>
          <w:sz w:val="32"/>
          <w:szCs w:val="32"/>
          <w:cs/>
        </w:rPr>
        <w:t xml:space="preserve"> ล้านบาท บริษัทฯได้จ่ายชำระค่าหุ้นดังกล่าวแล้วในเดือนเมษายน </w:t>
      </w:r>
      <w:r w:rsidR="005E6983" w:rsidRPr="002C37F5">
        <w:rPr>
          <w:rFonts w:ascii="Angsana New" w:hAnsi="Angsana New" w:hint="cs"/>
          <w:sz w:val="32"/>
          <w:szCs w:val="32"/>
        </w:rPr>
        <w:t>2564</w:t>
      </w:r>
      <w:r w:rsidR="005E6983" w:rsidRPr="002C37F5">
        <w:rPr>
          <w:rFonts w:ascii="Angsana New" w:hAnsi="Angsana New" w:hint="cs"/>
          <w:sz w:val="32"/>
          <w:szCs w:val="32"/>
          <w:cs/>
        </w:rPr>
        <w:t xml:space="preserve"> การซื้อหุ้นสามัญดังกล่าวมีผลทำให้บริษัทฯมีสัดส่วนการออกเสียงในบริษัทย่อยเพิ่มขึ้นจากร้อยละ </w:t>
      </w:r>
      <w:r w:rsidR="005E6983" w:rsidRPr="002C37F5">
        <w:rPr>
          <w:rFonts w:ascii="Angsana New" w:hAnsi="Angsana New" w:hint="cs"/>
          <w:sz w:val="32"/>
          <w:szCs w:val="32"/>
        </w:rPr>
        <w:t>51</w:t>
      </w:r>
      <w:r w:rsidR="005E6983" w:rsidRPr="002C37F5">
        <w:rPr>
          <w:rFonts w:ascii="Angsana New" w:hAnsi="Angsana New" w:hint="cs"/>
          <w:sz w:val="32"/>
          <w:szCs w:val="32"/>
          <w:cs/>
        </w:rPr>
        <w:t xml:space="preserve"> เป็นร้อยละ </w:t>
      </w:r>
      <w:r w:rsidR="005E6983" w:rsidRPr="002C37F5">
        <w:rPr>
          <w:rFonts w:ascii="Angsana New" w:hAnsi="Angsana New" w:hint="cs"/>
          <w:sz w:val="32"/>
          <w:szCs w:val="32"/>
        </w:rPr>
        <w:t>100</w:t>
      </w:r>
    </w:p>
    <w:p w14:paraId="50673CBC" w14:textId="323A0312" w:rsidR="005E6983" w:rsidRPr="002C37F5" w:rsidRDefault="005E6983" w:rsidP="002C37F5">
      <w:pPr>
        <w:spacing w:before="120" w:after="120"/>
        <w:ind w:left="720" w:hanging="720"/>
        <w:jc w:val="thaiDistribute"/>
        <w:rPr>
          <w:rFonts w:ascii="Angsana New" w:hAnsi="Angsana New"/>
          <w:b/>
          <w:bCs/>
          <w:sz w:val="32"/>
          <w:szCs w:val="32"/>
        </w:rPr>
      </w:pPr>
      <w:r w:rsidRPr="002C37F5">
        <w:rPr>
          <w:rFonts w:ascii="Angsana New" w:hAnsi="Angsana New" w:hint="cs"/>
          <w:b/>
          <w:bCs/>
          <w:sz w:val="32"/>
          <w:szCs w:val="32"/>
          <w:cs/>
        </w:rPr>
        <w:t>1</w:t>
      </w:r>
      <w:r w:rsidR="00BB4516" w:rsidRPr="002C37F5">
        <w:rPr>
          <w:rFonts w:ascii="Angsana New" w:hAnsi="Angsana New"/>
          <w:b/>
          <w:bCs/>
          <w:sz w:val="32"/>
          <w:szCs w:val="32"/>
        </w:rPr>
        <w:t>6</w:t>
      </w:r>
      <w:r w:rsidRPr="002C37F5">
        <w:rPr>
          <w:rFonts w:ascii="Angsana New" w:hAnsi="Angsana New" w:hint="cs"/>
          <w:b/>
          <w:bCs/>
          <w:sz w:val="32"/>
          <w:szCs w:val="32"/>
        </w:rPr>
        <w:t>.</w:t>
      </w:r>
      <w:r w:rsidRPr="002C37F5">
        <w:rPr>
          <w:rFonts w:ascii="Angsana New" w:hAnsi="Angsana New" w:hint="cs"/>
          <w:b/>
          <w:bCs/>
          <w:sz w:val="32"/>
          <w:szCs w:val="32"/>
          <w:cs/>
        </w:rPr>
        <w:t>4</w:t>
      </w:r>
      <w:r w:rsidRPr="002C37F5">
        <w:rPr>
          <w:rFonts w:ascii="Angsana New" w:hAnsi="Angsana New" w:hint="cs"/>
          <w:b/>
          <w:bCs/>
          <w:sz w:val="32"/>
          <w:szCs w:val="32"/>
        </w:rPr>
        <w:t>.2</w:t>
      </w:r>
      <w:r w:rsidRPr="002C37F5">
        <w:rPr>
          <w:rFonts w:ascii="Angsana New" w:hAnsi="Angsana New" w:hint="cs"/>
          <w:b/>
          <w:bCs/>
          <w:sz w:val="32"/>
          <w:szCs w:val="32"/>
        </w:rPr>
        <w:tab/>
      </w:r>
      <w:r w:rsidRPr="002C37F5">
        <w:rPr>
          <w:rFonts w:ascii="Angsana New" w:hAnsi="Angsana New" w:hint="cs"/>
          <w:b/>
          <w:bCs/>
          <w:sz w:val="32"/>
          <w:szCs w:val="32"/>
          <w:cs/>
        </w:rPr>
        <w:t>การซื้อหุ้นในการร่วมค้าและเปลี่ยนสภาพจากการร่วมค้าเป็นบริษัทย่อย</w:t>
      </w:r>
    </w:p>
    <w:p w14:paraId="3C34141E" w14:textId="004C3E38" w:rsidR="00910E94" w:rsidRPr="00153EB2" w:rsidRDefault="005E6983" w:rsidP="001D6A9B">
      <w:pPr>
        <w:spacing w:before="120" w:after="120"/>
        <w:ind w:left="720" w:hanging="720"/>
        <w:jc w:val="thaiDistribute"/>
        <w:rPr>
          <w:rFonts w:ascii="Angsana New" w:hAnsi="Angsana New"/>
          <w:sz w:val="32"/>
          <w:szCs w:val="32"/>
        </w:rPr>
      </w:pPr>
      <w:r w:rsidRPr="002C37F5">
        <w:rPr>
          <w:rFonts w:ascii="Angsana New" w:hAnsi="Angsana New" w:hint="cs"/>
          <w:sz w:val="32"/>
          <w:szCs w:val="32"/>
        </w:rPr>
        <w:tab/>
      </w:r>
      <w:r w:rsidRPr="002C37F5">
        <w:rPr>
          <w:rFonts w:ascii="Angsana New" w:hAnsi="Angsana New" w:hint="cs"/>
          <w:sz w:val="32"/>
          <w:szCs w:val="32"/>
          <w:cs/>
        </w:rPr>
        <w:t xml:space="preserve">ตามที่กล่าวไว้ในหมายเหตุประกอบงบการเงินรวมข้อ </w:t>
      </w:r>
      <w:r w:rsidR="002C37F5" w:rsidRPr="002C37F5">
        <w:rPr>
          <w:rFonts w:ascii="Angsana New" w:hAnsi="Angsana New"/>
          <w:sz w:val="32"/>
          <w:szCs w:val="32"/>
        </w:rPr>
        <w:t>17</w:t>
      </w:r>
      <w:r w:rsidRPr="002C37F5">
        <w:rPr>
          <w:rFonts w:ascii="Angsana New" w:hAnsi="Angsana New" w:hint="cs"/>
          <w:sz w:val="32"/>
          <w:szCs w:val="32"/>
        </w:rPr>
        <w:t>.</w:t>
      </w:r>
      <w:r w:rsidRPr="002C37F5">
        <w:rPr>
          <w:rFonts w:ascii="Angsana New" w:hAnsi="Angsana New" w:hint="cs"/>
          <w:sz w:val="32"/>
          <w:szCs w:val="32"/>
          <w:cs/>
        </w:rPr>
        <w:t>5</w:t>
      </w:r>
      <w:r w:rsidRPr="002C37F5">
        <w:rPr>
          <w:rFonts w:ascii="Angsana New" w:hAnsi="Angsana New" w:hint="cs"/>
          <w:sz w:val="32"/>
          <w:szCs w:val="32"/>
        </w:rPr>
        <w:t xml:space="preserve">.1 </w:t>
      </w:r>
      <w:r w:rsidRPr="002C37F5">
        <w:rPr>
          <w:rFonts w:ascii="Angsana New" w:hAnsi="Angsana New" w:hint="cs"/>
          <w:sz w:val="32"/>
          <w:szCs w:val="32"/>
          <w:cs/>
        </w:rPr>
        <w:t>ในระหว่างปี</w:t>
      </w:r>
      <w:r w:rsidR="001D6A9B">
        <w:rPr>
          <w:rFonts w:ascii="Angsana New" w:hAnsi="Angsana New" w:hint="cs"/>
          <w:sz w:val="32"/>
          <w:szCs w:val="32"/>
          <w:cs/>
        </w:rPr>
        <w:t xml:space="preserve"> </w:t>
      </w:r>
      <w:r w:rsidR="001D6A9B">
        <w:rPr>
          <w:rFonts w:ascii="Angsana New" w:hAnsi="Angsana New"/>
          <w:sz w:val="32"/>
          <w:szCs w:val="32"/>
        </w:rPr>
        <w:t xml:space="preserve">2564 </w:t>
      </w:r>
      <w:r w:rsidRPr="002C37F5">
        <w:rPr>
          <w:rFonts w:ascii="Angsana New" w:hAnsi="Angsana New" w:hint="cs"/>
          <w:sz w:val="32"/>
          <w:szCs w:val="32"/>
          <w:cs/>
        </w:rPr>
        <w:t>บริษัทฯได้ซื้อหุ้นสามัญของ</w:t>
      </w:r>
      <w:r w:rsidR="001D6A9B" w:rsidRPr="001D6A9B">
        <w:rPr>
          <w:rFonts w:ascii="Angsana New" w:hAnsi="Angsana New" w:hint="cs"/>
          <w:sz w:val="32"/>
          <w:szCs w:val="32"/>
          <w:cs/>
        </w:rPr>
        <w:t>บริษัท อนันดา เอ็มเอฟ เอเชีย บางนา จำกัด บริษัท อนันดา เอ็มเอฟ เอเชีย เสนานิคม จำกัด บริษัท อนันดา เอ็มเอฟ เอเชีย ชิดลม จำกัด บริษัท อนันดา เอ็มเอฟ เอเชีย ท่าพระ จำกัด บริษัท อนันดา เอ็มเอฟ เอเชีย เพชรบุรี จำกัด บริษัท อนันดา เอ็มเอฟ เอเชีย เตาปูน จำกัด และบริษัท อนันดา เอ็มเอฟ เอเชีย รามคำแหง จำกัด</w:t>
      </w:r>
      <w:r w:rsidR="001D6A9B" w:rsidRPr="001D6A9B">
        <w:rPr>
          <w:rFonts w:ascii="Angsana New" w:hAnsi="Angsana New"/>
          <w:sz w:val="32"/>
          <w:szCs w:val="32"/>
        </w:rPr>
        <w:t xml:space="preserve"> </w:t>
      </w:r>
      <w:r w:rsidRPr="001D6A9B">
        <w:rPr>
          <w:rFonts w:ascii="Angsana New" w:hAnsi="Angsana New" w:hint="cs"/>
          <w:sz w:val="32"/>
          <w:szCs w:val="32"/>
          <w:cs/>
        </w:rPr>
        <w:t>ซึ่งส่งผล</w:t>
      </w:r>
      <w:r w:rsidRPr="002C37F5">
        <w:rPr>
          <w:rFonts w:ascii="Angsana New" w:hAnsi="Angsana New" w:hint="cs"/>
          <w:sz w:val="32"/>
          <w:szCs w:val="32"/>
          <w:cs/>
        </w:rPr>
        <w:t>ให้บริษัทดังกล่าวเปลี่ยนสถานะจาก “การร่วมค้า” เป็น</w:t>
      </w:r>
      <w:r w:rsidR="00C25F62" w:rsidRPr="002C37F5">
        <w:rPr>
          <w:rFonts w:ascii="Angsana New" w:hAnsi="Angsana New"/>
          <w:sz w:val="32"/>
          <w:szCs w:val="32"/>
        </w:rPr>
        <w:t xml:space="preserve"> </w:t>
      </w:r>
      <w:r w:rsidRPr="002C37F5">
        <w:rPr>
          <w:rFonts w:ascii="Angsana New" w:hAnsi="Angsana New" w:hint="cs"/>
          <w:sz w:val="32"/>
          <w:szCs w:val="32"/>
          <w:cs/>
        </w:rPr>
        <w:t>“บริษัทย่อย” บริษัทฯจึงเปลี่ยนการบันทึกบัญชีเงินลงทุนจากเงินลงทุนในการร่วมค้าเป็นเงินลงทุนในบริษัทย่อย</w:t>
      </w:r>
      <w:r w:rsidR="00175920">
        <w:rPr>
          <w:rFonts w:ascii="Angsana New" w:hAnsi="Angsana New" w:hint="cs"/>
          <w:sz w:val="32"/>
          <w:szCs w:val="32"/>
          <w:cs/>
        </w:rPr>
        <w:t xml:space="preserve"> </w:t>
      </w:r>
      <w:r w:rsidRPr="002C37F5">
        <w:rPr>
          <w:rFonts w:ascii="Angsana New" w:hAnsi="Angsana New" w:hint="cs"/>
          <w:sz w:val="32"/>
          <w:szCs w:val="32"/>
          <w:cs/>
        </w:rPr>
        <w:t>งบการเงินรวมนี้ได้รวมงบแสดงฐานะการเงินของบริษัท</w:t>
      </w:r>
      <w:r w:rsidR="001D6A9B">
        <w:rPr>
          <w:rFonts w:ascii="Angsana New" w:hAnsi="Angsana New" w:hint="cs"/>
          <w:sz w:val="32"/>
          <w:szCs w:val="32"/>
          <w:cs/>
        </w:rPr>
        <w:t xml:space="preserve">ดังกล่าว </w:t>
      </w:r>
      <w:r w:rsidRPr="002C37F5">
        <w:rPr>
          <w:rFonts w:ascii="Angsana New" w:hAnsi="Angsana New" w:hint="cs"/>
          <w:sz w:val="32"/>
          <w:szCs w:val="32"/>
          <w:cs/>
        </w:rPr>
        <w:t xml:space="preserve">ณ วันที่ </w:t>
      </w:r>
      <w:r w:rsidR="00190845">
        <w:rPr>
          <w:rFonts w:ascii="Angsana New" w:hAnsi="Angsana New"/>
          <w:sz w:val="32"/>
          <w:szCs w:val="32"/>
        </w:rPr>
        <w:t>31</w:t>
      </w:r>
      <w:r w:rsidRPr="002C37F5">
        <w:rPr>
          <w:rFonts w:ascii="Angsana New" w:hAnsi="Angsana New" w:hint="cs"/>
          <w:sz w:val="32"/>
          <w:szCs w:val="32"/>
          <w:cs/>
        </w:rPr>
        <w:t xml:space="preserve"> ธันวาคม </w:t>
      </w:r>
      <w:r w:rsidRPr="002C37F5">
        <w:rPr>
          <w:rFonts w:ascii="Angsana New" w:hAnsi="Angsana New" w:hint="cs"/>
          <w:sz w:val="32"/>
          <w:szCs w:val="32"/>
        </w:rPr>
        <w:t xml:space="preserve">2564  </w:t>
      </w:r>
      <w:r w:rsidRPr="002C37F5">
        <w:rPr>
          <w:rFonts w:ascii="Angsana New" w:hAnsi="Angsana New" w:hint="cs"/>
          <w:sz w:val="32"/>
          <w:szCs w:val="32"/>
          <w:cs/>
        </w:rPr>
        <w:t xml:space="preserve">และงบกำไรขาดทุนเบ็ดเสร็จตั้งแต่วันที่บริษัทฯมีอำนาจควบคุมจนถึงวันที่ </w:t>
      </w:r>
      <w:r w:rsidR="00190845">
        <w:rPr>
          <w:rFonts w:ascii="Angsana New" w:hAnsi="Angsana New"/>
          <w:sz w:val="32"/>
          <w:szCs w:val="32"/>
        </w:rPr>
        <w:t>31</w:t>
      </w:r>
      <w:r w:rsidRPr="002C37F5">
        <w:rPr>
          <w:rFonts w:ascii="Angsana New" w:hAnsi="Angsana New" w:hint="cs"/>
          <w:sz w:val="32"/>
          <w:szCs w:val="32"/>
          <w:cs/>
        </w:rPr>
        <w:t xml:space="preserve"> ธันวาคม </w:t>
      </w:r>
      <w:r w:rsidRPr="002C37F5">
        <w:rPr>
          <w:rFonts w:ascii="Angsana New" w:hAnsi="Angsana New" w:hint="cs"/>
          <w:sz w:val="32"/>
          <w:szCs w:val="32"/>
        </w:rPr>
        <w:t>2564</w:t>
      </w:r>
    </w:p>
    <w:p w14:paraId="34F49073" w14:textId="77777777" w:rsidR="00910E94" w:rsidRPr="00153EB2" w:rsidRDefault="00910E94" w:rsidP="00FA1F45">
      <w:pPr>
        <w:tabs>
          <w:tab w:val="left" w:pos="900"/>
          <w:tab w:val="left" w:pos="1440"/>
          <w:tab w:val="left" w:pos="2160"/>
        </w:tabs>
        <w:spacing w:before="240" w:after="120"/>
        <w:ind w:left="547" w:hanging="547"/>
        <w:jc w:val="thaiDistribute"/>
        <w:rPr>
          <w:rFonts w:ascii="Angsana New" w:hAnsi="Angsana New"/>
          <w:sz w:val="32"/>
          <w:szCs w:val="32"/>
        </w:rPr>
        <w:sectPr w:rsidR="00910E94" w:rsidRPr="00153EB2" w:rsidSect="00735514">
          <w:pgSz w:w="11909" w:h="16834" w:code="9"/>
          <w:pgMar w:top="1296" w:right="1080" w:bottom="1080" w:left="1296" w:header="706" w:footer="706" w:gutter="0"/>
          <w:cols w:space="720"/>
          <w:docGrid w:linePitch="360"/>
        </w:sectPr>
      </w:pPr>
    </w:p>
    <w:p w14:paraId="2556658B" w14:textId="7C3BACCB" w:rsidR="000E21D3" w:rsidRPr="00153EB2" w:rsidRDefault="005E6983" w:rsidP="00B76821">
      <w:pPr>
        <w:tabs>
          <w:tab w:val="left" w:pos="540"/>
        </w:tabs>
        <w:jc w:val="both"/>
        <w:rPr>
          <w:rFonts w:ascii="Angsana New" w:hAnsi="Angsana New"/>
          <w:b/>
          <w:bCs/>
          <w:sz w:val="32"/>
          <w:szCs w:val="32"/>
        </w:rPr>
      </w:pPr>
      <w:r w:rsidRPr="00153EB2">
        <w:rPr>
          <w:rFonts w:ascii="Angsana New" w:hAnsi="Angsana New"/>
          <w:b/>
          <w:bCs/>
          <w:sz w:val="32"/>
          <w:szCs w:val="32"/>
        </w:rPr>
        <w:lastRenderedPageBreak/>
        <w:t>1</w:t>
      </w:r>
      <w:r w:rsidR="00BB4516" w:rsidRPr="00153EB2">
        <w:rPr>
          <w:rFonts w:ascii="Angsana New" w:hAnsi="Angsana New"/>
          <w:b/>
          <w:bCs/>
          <w:sz w:val="32"/>
          <w:szCs w:val="32"/>
        </w:rPr>
        <w:t>7</w:t>
      </w:r>
      <w:r w:rsidR="000E21D3" w:rsidRPr="00153EB2">
        <w:rPr>
          <w:rFonts w:ascii="Angsana New" w:hAnsi="Angsana New"/>
          <w:b/>
          <w:bCs/>
          <w:sz w:val="32"/>
          <w:szCs w:val="32"/>
        </w:rPr>
        <w:t>.</w:t>
      </w:r>
      <w:r w:rsidR="000E21D3" w:rsidRPr="00153EB2">
        <w:rPr>
          <w:rFonts w:ascii="Angsana New" w:hAnsi="Angsana New"/>
          <w:b/>
          <w:bCs/>
          <w:sz w:val="32"/>
          <w:szCs w:val="32"/>
        </w:rPr>
        <w:tab/>
      </w:r>
      <w:r w:rsidR="000E21D3" w:rsidRPr="00153EB2">
        <w:rPr>
          <w:rFonts w:ascii="Angsana New" w:hAnsi="Angsana New"/>
          <w:b/>
          <w:bCs/>
          <w:sz w:val="32"/>
          <w:szCs w:val="32"/>
          <w:cs/>
        </w:rPr>
        <w:t>เงินลงทุนในการร่วมค้า</w:t>
      </w:r>
    </w:p>
    <w:p w14:paraId="7E825032" w14:textId="579573B2" w:rsidR="009F4097" w:rsidRPr="00153EB2" w:rsidRDefault="005E6983" w:rsidP="00B76821">
      <w:pPr>
        <w:tabs>
          <w:tab w:val="left" w:pos="540"/>
        </w:tabs>
        <w:jc w:val="both"/>
        <w:rPr>
          <w:rFonts w:ascii="Angsana New" w:hAnsi="Angsana New"/>
          <w:b/>
          <w:bCs/>
          <w:sz w:val="32"/>
          <w:szCs w:val="32"/>
        </w:rPr>
      </w:pPr>
      <w:r w:rsidRPr="00153EB2">
        <w:rPr>
          <w:rFonts w:ascii="Angsana New" w:hAnsi="Angsana New"/>
          <w:b/>
          <w:bCs/>
          <w:sz w:val="32"/>
          <w:szCs w:val="32"/>
        </w:rPr>
        <w:t>1</w:t>
      </w:r>
      <w:r w:rsidR="00BB4516" w:rsidRPr="00153EB2">
        <w:rPr>
          <w:rFonts w:ascii="Angsana New" w:hAnsi="Angsana New"/>
          <w:b/>
          <w:bCs/>
          <w:sz w:val="32"/>
          <w:szCs w:val="32"/>
        </w:rPr>
        <w:t>7</w:t>
      </w:r>
      <w:r w:rsidR="009F4097" w:rsidRPr="00153EB2">
        <w:rPr>
          <w:rFonts w:ascii="Angsana New" w:hAnsi="Angsana New"/>
          <w:b/>
          <w:bCs/>
          <w:sz w:val="32"/>
          <w:szCs w:val="32"/>
        </w:rPr>
        <w:t>.1</w:t>
      </w:r>
      <w:r w:rsidR="009F4097" w:rsidRPr="00153EB2">
        <w:rPr>
          <w:rFonts w:ascii="Angsana New" w:hAnsi="Angsana New"/>
          <w:b/>
          <w:bCs/>
          <w:sz w:val="32"/>
          <w:szCs w:val="32"/>
        </w:rPr>
        <w:tab/>
      </w:r>
      <w:r w:rsidR="009F4097" w:rsidRPr="00153EB2">
        <w:rPr>
          <w:rFonts w:ascii="Angsana New" w:hAnsi="Angsana New" w:hint="cs"/>
          <w:b/>
          <w:bCs/>
          <w:sz w:val="32"/>
          <w:szCs w:val="32"/>
          <w:cs/>
        </w:rPr>
        <w:t>รายละเอียดของเงินลงทุนในการร่วมค้า</w:t>
      </w:r>
    </w:p>
    <w:p w14:paraId="684B9209" w14:textId="77777777" w:rsidR="009F4097" w:rsidRPr="00153EB2" w:rsidRDefault="009F4097" w:rsidP="00B76821">
      <w:pPr>
        <w:tabs>
          <w:tab w:val="left" w:pos="900"/>
          <w:tab w:val="left" w:pos="1440"/>
          <w:tab w:val="left" w:pos="2160"/>
        </w:tabs>
        <w:ind w:left="547" w:hanging="547"/>
        <w:jc w:val="thaiDistribute"/>
        <w:rPr>
          <w:rFonts w:ascii="Angsana New" w:hAnsi="Angsana New"/>
          <w:sz w:val="32"/>
          <w:szCs w:val="32"/>
        </w:rPr>
      </w:pPr>
      <w:r w:rsidRPr="00153EB2">
        <w:rPr>
          <w:rFonts w:ascii="Angsana New" w:hAnsi="Angsana New" w:hint="cs"/>
          <w:sz w:val="32"/>
          <w:szCs w:val="32"/>
          <w:cs/>
        </w:rPr>
        <w:tab/>
        <w:t>เงินลงทุนในการร่วมค้าซึ่งเป็นเงินลงทุนในกิจการที่บริษัทฯ</w:t>
      </w:r>
      <w:r w:rsidRPr="00153EB2">
        <w:rPr>
          <w:rFonts w:ascii="Angsana New" w:hAnsi="Angsana New"/>
          <w:sz w:val="32"/>
          <w:szCs w:val="32"/>
        </w:rPr>
        <w:t xml:space="preserve"> </w:t>
      </w:r>
      <w:r w:rsidRPr="00153EB2">
        <w:rPr>
          <w:rFonts w:ascii="Angsana New" w:hAnsi="Angsana New" w:hint="cs"/>
          <w:sz w:val="32"/>
          <w:szCs w:val="32"/>
          <w:cs/>
        </w:rPr>
        <w:t>บริษัทย่อย และบริษัทอื่นควบคุมร่วมกันมีรายละเอียดดังต่อไปนี้</w:t>
      </w:r>
    </w:p>
    <w:p w14:paraId="362E577C" w14:textId="77777777" w:rsidR="00AB35A9" w:rsidRPr="00153EB2" w:rsidRDefault="00AB35A9" w:rsidP="00AB35A9">
      <w:pPr>
        <w:spacing w:line="260" w:lineRule="exact"/>
        <w:ind w:left="9821" w:right="-662" w:firstLine="259"/>
        <w:jc w:val="right"/>
        <w:rPr>
          <w:rFonts w:ascii="Angsana New" w:hAnsi="Angsana New"/>
          <w:sz w:val="20"/>
          <w:szCs w:val="20"/>
        </w:rPr>
      </w:pPr>
      <w:r w:rsidRPr="00153EB2">
        <w:rPr>
          <w:rFonts w:ascii="Angsana New" w:hAnsi="Angsana New"/>
          <w:sz w:val="20"/>
          <w:szCs w:val="20"/>
          <w:cs/>
        </w:rPr>
        <w:t xml:space="preserve">                                  (หน่วย</w:t>
      </w:r>
      <w:r w:rsidRPr="00153EB2">
        <w:rPr>
          <w:rFonts w:ascii="Angsana New" w:hAnsi="Angsana New"/>
          <w:sz w:val="20"/>
          <w:szCs w:val="20"/>
        </w:rPr>
        <w:t>:</w:t>
      </w:r>
      <w:r w:rsidRPr="00153EB2">
        <w:rPr>
          <w:rFonts w:ascii="Angsana New" w:hAnsi="Angsana New"/>
          <w:sz w:val="20"/>
          <w:szCs w:val="20"/>
          <w:cs/>
        </w:rPr>
        <w:t xml:space="preserve"> พันบาท)</w:t>
      </w:r>
    </w:p>
    <w:tbl>
      <w:tblPr>
        <w:tblW w:w="14778" w:type="dxa"/>
        <w:tblInd w:w="450" w:type="dxa"/>
        <w:tblLayout w:type="fixed"/>
        <w:tblLook w:val="0000" w:firstRow="0" w:lastRow="0" w:firstColumn="0" w:lastColumn="0" w:noHBand="0" w:noVBand="0"/>
      </w:tblPr>
      <w:tblGrid>
        <w:gridCol w:w="4680"/>
        <w:gridCol w:w="1800"/>
        <w:gridCol w:w="1026"/>
        <w:gridCol w:w="1062"/>
        <w:gridCol w:w="1035"/>
        <w:gridCol w:w="1035"/>
        <w:gridCol w:w="1035"/>
        <w:gridCol w:w="1017"/>
        <w:gridCol w:w="18"/>
        <w:gridCol w:w="1035"/>
        <w:gridCol w:w="1035"/>
      </w:tblGrid>
      <w:tr w:rsidR="00C256A6" w:rsidRPr="00153EB2" w14:paraId="5411F659" w14:textId="77777777" w:rsidTr="00C25F62">
        <w:trPr>
          <w:cantSplit/>
          <w:trHeight w:val="80"/>
        </w:trPr>
        <w:tc>
          <w:tcPr>
            <w:tcW w:w="4680" w:type="dxa"/>
          </w:tcPr>
          <w:p w14:paraId="2ADEFF53" w14:textId="77777777" w:rsidR="00AB35A9" w:rsidRPr="00153EB2" w:rsidRDefault="00AB35A9" w:rsidP="00AB35A9">
            <w:pPr>
              <w:pStyle w:val="BodyText2"/>
              <w:spacing w:line="240" w:lineRule="exact"/>
              <w:ind w:left="-18" w:right="-198" w:firstLine="18"/>
              <w:jc w:val="left"/>
              <w:rPr>
                <w:rFonts w:ascii="Angsana New" w:hAnsi="Angsana New"/>
                <w:sz w:val="20"/>
                <w:szCs w:val="20"/>
              </w:rPr>
            </w:pPr>
          </w:p>
        </w:tc>
        <w:tc>
          <w:tcPr>
            <w:tcW w:w="1800" w:type="dxa"/>
          </w:tcPr>
          <w:p w14:paraId="47F5CD5F" w14:textId="77777777" w:rsidR="00AB35A9" w:rsidRPr="00153EB2" w:rsidRDefault="00AB35A9" w:rsidP="00AB35A9">
            <w:pPr>
              <w:pStyle w:val="BodyText2"/>
              <w:spacing w:line="240" w:lineRule="exact"/>
              <w:ind w:left="-18" w:right="-18" w:firstLine="0"/>
              <w:jc w:val="center"/>
              <w:rPr>
                <w:rFonts w:ascii="Angsana New" w:hAnsi="Angsana New"/>
                <w:sz w:val="20"/>
                <w:szCs w:val="20"/>
                <w:cs/>
              </w:rPr>
            </w:pPr>
          </w:p>
        </w:tc>
        <w:tc>
          <w:tcPr>
            <w:tcW w:w="2088" w:type="dxa"/>
            <w:gridSpan w:val="2"/>
          </w:tcPr>
          <w:p w14:paraId="3BD49485" w14:textId="77777777" w:rsidR="00AB35A9" w:rsidRPr="00153EB2" w:rsidRDefault="00AB35A9" w:rsidP="00AB35A9">
            <w:pPr>
              <w:pStyle w:val="BodyText2"/>
              <w:spacing w:line="240" w:lineRule="exact"/>
              <w:ind w:left="-18" w:right="-198" w:firstLine="18"/>
              <w:jc w:val="left"/>
              <w:rPr>
                <w:rFonts w:ascii="Angsana New" w:hAnsi="Angsana New"/>
                <w:sz w:val="20"/>
                <w:szCs w:val="20"/>
              </w:rPr>
            </w:pPr>
          </w:p>
        </w:tc>
        <w:tc>
          <w:tcPr>
            <w:tcW w:w="4140" w:type="dxa"/>
            <w:gridSpan w:val="5"/>
          </w:tcPr>
          <w:p w14:paraId="65529871" w14:textId="77777777" w:rsidR="00AB35A9" w:rsidRPr="00153EB2" w:rsidRDefault="00AB35A9" w:rsidP="00AB35A9">
            <w:pPr>
              <w:pStyle w:val="BodyText2"/>
              <w:pBdr>
                <w:bottom w:val="single" w:sz="4" w:space="1" w:color="auto"/>
              </w:pBdr>
              <w:spacing w:line="240" w:lineRule="exact"/>
              <w:ind w:left="-18" w:right="-18" w:firstLine="0"/>
              <w:jc w:val="center"/>
              <w:rPr>
                <w:rFonts w:ascii="Angsana New" w:hAnsi="Angsana New"/>
                <w:sz w:val="20"/>
                <w:szCs w:val="20"/>
                <w:cs/>
              </w:rPr>
            </w:pPr>
            <w:r w:rsidRPr="00153EB2">
              <w:rPr>
                <w:rFonts w:ascii="Angsana New" w:hAnsi="Angsana New"/>
                <w:sz w:val="20"/>
                <w:szCs w:val="20"/>
                <w:cs/>
              </w:rPr>
              <w:t>งบการเงินรวม</w:t>
            </w:r>
          </w:p>
        </w:tc>
        <w:tc>
          <w:tcPr>
            <w:tcW w:w="2070" w:type="dxa"/>
            <w:gridSpan w:val="2"/>
          </w:tcPr>
          <w:p w14:paraId="2CAF16FF" w14:textId="77777777" w:rsidR="00AB35A9" w:rsidRPr="00153EB2" w:rsidRDefault="00AB35A9" w:rsidP="00AB35A9">
            <w:pPr>
              <w:pStyle w:val="BodyText2"/>
              <w:pBdr>
                <w:bottom w:val="single" w:sz="4" w:space="1" w:color="auto"/>
              </w:pBdr>
              <w:spacing w:line="240" w:lineRule="exact"/>
              <w:ind w:left="-18" w:right="-18" w:firstLine="0"/>
              <w:jc w:val="center"/>
              <w:rPr>
                <w:rFonts w:ascii="Angsana New" w:hAnsi="Angsana New"/>
                <w:sz w:val="20"/>
                <w:szCs w:val="20"/>
                <w:cs/>
              </w:rPr>
            </w:pPr>
            <w:r w:rsidRPr="00153EB2">
              <w:rPr>
                <w:rFonts w:ascii="Angsana New" w:hAnsi="Angsana New"/>
                <w:sz w:val="20"/>
                <w:szCs w:val="20"/>
                <w:cs/>
              </w:rPr>
              <w:t>งบการเงินเฉพาะกิจการ</w:t>
            </w:r>
          </w:p>
        </w:tc>
      </w:tr>
      <w:tr w:rsidR="00C256A6" w:rsidRPr="00153EB2" w14:paraId="40FE314E" w14:textId="77777777" w:rsidTr="00C25F62">
        <w:trPr>
          <w:cantSplit/>
        </w:trPr>
        <w:tc>
          <w:tcPr>
            <w:tcW w:w="4680" w:type="dxa"/>
          </w:tcPr>
          <w:p w14:paraId="502499A2" w14:textId="77777777" w:rsidR="00AB35A9" w:rsidRPr="00153EB2" w:rsidRDefault="00AB35A9" w:rsidP="00AB35A9">
            <w:pPr>
              <w:pStyle w:val="BodyText2"/>
              <w:pBdr>
                <w:bottom w:val="single" w:sz="4" w:space="1" w:color="auto"/>
              </w:pBdr>
              <w:spacing w:line="240" w:lineRule="exact"/>
              <w:ind w:left="-18" w:right="-18" w:firstLine="0"/>
              <w:jc w:val="center"/>
              <w:rPr>
                <w:rFonts w:ascii="Angsana New" w:hAnsi="Angsana New"/>
                <w:sz w:val="20"/>
                <w:szCs w:val="20"/>
              </w:rPr>
            </w:pPr>
          </w:p>
          <w:p w14:paraId="2726CBDF" w14:textId="77777777" w:rsidR="00AB35A9" w:rsidRPr="00153EB2" w:rsidRDefault="00AB35A9" w:rsidP="00AB35A9">
            <w:pPr>
              <w:pStyle w:val="BodyText2"/>
              <w:pBdr>
                <w:bottom w:val="single" w:sz="4" w:space="1" w:color="auto"/>
              </w:pBdr>
              <w:spacing w:line="240" w:lineRule="exact"/>
              <w:ind w:left="-18" w:right="-18" w:firstLine="0"/>
              <w:jc w:val="center"/>
              <w:rPr>
                <w:rFonts w:ascii="Angsana New" w:hAnsi="Angsana New"/>
                <w:sz w:val="20"/>
                <w:szCs w:val="20"/>
                <w:cs/>
              </w:rPr>
            </w:pPr>
            <w:r w:rsidRPr="00153EB2">
              <w:rPr>
                <w:rFonts w:ascii="Angsana New" w:hAnsi="Angsana New"/>
                <w:sz w:val="20"/>
                <w:szCs w:val="20"/>
                <w:cs/>
              </w:rPr>
              <w:t>การร่วมค้า</w:t>
            </w:r>
          </w:p>
        </w:tc>
        <w:tc>
          <w:tcPr>
            <w:tcW w:w="1800" w:type="dxa"/>
          </w:tcPr>
          <w:p w14:paraId="1667F2B2" w14:textId="77777777" w:rsidR="00AB35A9" w:rsidRPr="00153EB2" w:rsidRDefault="00AB35A9" w:rsidP="00AB35A9">
            <w:pPr>
              <w:pStyle w:val="BodyText2"/>
              <w:pBdr>
                <w:bottom w:val="single" w:sz="4" w:space="1" w:color="auto"/>
              </w:pBdr>
              <w:spacing w:line="240" w:lineRule="exact"/>
              <w:ind w:left="-18" w:right="-18" w:firstLine="0"/>
              <w:jc w:val="center"/>
              <w:rPr>
                <w:rFonts w:ascii="Angsana New" w:hAnsi="Angsana New"/>
                <w:sz w:val="20"/>
                <w:szCs w:val="20"/>
              </w:rPr>
            </w:pPr>
          </w:p>
          <w:p w14:paraId="2CD6517C" w14:textId="77777777" w:rsidR="00AB35A9" w:rsidRPr="00153EB2" w:rsidRDefault="00AB35A9" w:rsidP="00AB35A9">
            <w:pPr>
              <w:pStyle w:val="BodyText2"/>
              <w:pBdr>
                <w:bottom w:val="single" w:sz="4" w:space="1" w:color="auto"/>
              </w:pBdr>
              <w:spacing w:line="240" w:lineRule="exact"/>
              <w:ind w:left="-18" w:right="-18" w:firstLine="0"/>
              <w:jc w:val="center"/>
              <w:rPr>
                <w:rFonts w:ascii="Angsana New" w:hAnsi="Angsana New"/>
                <w:sz w:val="20"/>
                <w:szCs w:val="20"/>
                <w:cs/>
              </w:rPr>
            </w:pPr>
            <w:r w:rsidRPr="00153EB2">
              <w:rPr>
                <w:rFonts w:ascii="Angsana New" w:hAnsi="Angsana New"/>
                <w:sz w:val="20"/>
                <w:szCs w:val="20"/>
                <w:cs/>
              </w:rPr>
              <w:t>ลักษณะธุรกิจ</w:t>
            </w:r>
          </w:p>
        </w:tc>
        <w:tc>
          <w:tcPr>
            <w:tcW w:w="2088" w:type="dxa"/>
            <w:gridSpan w:val="2"/>
            <w:vAlign w:val="bottom"/>
          </w:tcPr>
          <w:p w14:paraId="3500CC14" w14:textId="77777777" w:rsidR="00AB35A9" w:rsidRPr="00153EB2" w:rsidRDefault="00AB35A9" w:rsidP="00AB35A9">
            <w:pPr>
              <w:pStyle w:val="BodyText2"/>
              <w:pBdr>
                <w:bottom w:val="single" w:sz="4" w:space="1" w:color="auto"/>
              </w:pBdr>
              <w:spacing w:line="240" w:lineRule="exact"/>
              <w:ind w:left="-18" w:right="-18" w:firstLine="0"/>
              <w:jc w:val="center"/>
              <w:rPr>
                <w:rFonts w:ascii="Angsana New" w:hAnsi="Angsana New"/>
                <w:sz w:val="20"/>
                <w:szCs w:val="20"/>
                <w:cs/>
              </w:rPr>
            </w:pPr>
            <w:r w:rsidRPr="00153EB2">
              <w:rPr>
                <w:rFonts w:ascii="Angsana New" w:hAnsi="Angsana New"/>
                <w:sz w:val="20"/>
                <w:szCs w:val="20"/>
                <w:cs/>
              </w:rPr>
              <w:t>สัดส่วนเงินลงทุน</w:t>
            </w:r>
          </w:p>
        </w:tc>
        <w:tc>
          <w:tcPr>
            <w:tcW w:w="2070" w:type="dxa"/>
            <w:gridSpan w:val="2"/>
            <w:vAlign w:val="bottom"/>
          </w:tcPr>
          <w:p w14:paraId="7AA1E06C" w14:textId="77777777" w:rsidR="00AB35A9" w:rsidRPr="00153EB2" w:rsidRDefault="00AB35A9" w:rsidP="00AB35A9">
            <w:pPr>
              <w:pStyle w:val="BodyText2"/>
              <w:pBdr>
                <w:bottom w:val="single" w:sz="4" w:space="1" w:color="auto"/>
              </w:pBdr>
              <w:spacing w:line="240" w:lineRule="exact"/>
              <w:ind w:left="-18" w:right="-18" w:firstLine="0"/>
              <w:jc w:val="center"/>
              <w:rPr>
                <w:rFonts w:ascii="Angsana New" w:hAnsi="Angsana New"/>
                <w:sz w:val="20"/>
                <w:szCs w:val="20"/>
                <w:cs/>
              </w:rPr>
            </w:pPr>
            <w:r w:rsidRPr="00153EB2">
              <w:rPr>
                <w:rFonts w:ascii="Angsana New" w:hAnsi="Angsana New"/>
                <w:sz w:val="20"/>
                <w:szCs w:val="20"/>
                <w:cs/>
              </w:rPr>
              <w:t>ราคาทุน</w:t>
            </w:r>
          </w:p>
        </w:tc>
        <w:tc>
          <w:tcPr>
            <w:tcW w:w="2070" w:type="dxa"/>
            <w:gridSpan w:val="3"/>
            <w:vAlign w:val="bottom"/>
          </w:tcPr>
          <w:p w14:paraId="2F2B822D" w14:textId="77777777" w:rsidR="00AB35A9" w:rsidRPr="00153EB2" w:rsidRDefault="00AB35A9" w:rsidP="00AB35A9">
            <w:pPr>
              <w:pStyle w:val="BodyText2"/>
              <w:pBdr>
                <w:bottom w:val="single" w:sz="4" w:space="1" w:color="auto"/>
              </w:pBdr>
              <w:spacing w:line="240" w:lineRule="exact"/>
              <w:ind w:left="-18" w:right="-18" w:firstLine="0"/>
              <w:jc w:val="center"/>
              <w:rPr>
                <w:rFonts w:ascii="Angsana New" w:hAnsi="Angsana New"/>
                <w:sz w:val="20"/>
                <w:szCs w:val="20"/>
              </w:rPr>
            </w:pPr>
            <w:r w:rsidRPr="00153EB2">
              <w:rPr>
                <w:rFonts w:ascii="Angsana New" w:hAnsi="Angsana New"/>
                <w:sz w:val="20"/>
                <w:szCs w:val="20"/>
                <w:cs/>
              </w:rPr>
              <w:t>มูลค่าตามบัญชี</w:t>
            </w:r>
            <w:r w:rsidRPr="00153EB2">
              <w:rPr>
                <w:rFonts w:ascii="Angsana New" w:hAnsi="Angsana New"/>
                <w:sz w:val="20"/>
                <w:szCs w:val="20"/>
              </w:rPr>
              <w:t xml:space="preserve"> </w:t>
            </w:r>
          </w:p>
          <w:p w14:paraId="332DC467" w14:textId="77777777" w:rsidR="00AB35A9" w:rsidRPr="00153EB2" w:rsidRDefault="00AB35A9" w:rsidP="00AB35A9">
            <w:pPr>
              <w:pStyle w:val="BodyText2"/>
              <w:pBdr>
                <w:bottom w:val="single" w:sz="4" w:space="1" w:color="auto"/>
              </w:pBdr>
              <w:spacing w:line="240" w:lineRule="exact"/>
              <w:ind w:left="-18" w:right="-18" w:firstLine="0"/>
              <w:jc w:val="center"/>
              <w:rPr>
                <w:rFonts w:ascii="Angsana New" w:hAnsi="Angsana New"/>
                <w:sz w:val="20"/>
                <w:szCs w:val="20"/>
                <w:cs/>
              </w:rPr>
            </w:pPr>
            <w:r w:rsidRPr="00153EB2">
              <w:rPr>
                <w:rFonts w:ascii="Angsana New" w:hAnsi="Angsana New"/>
                <w:sz w:val="20"/>
                <w:szCs w:val="20"/>
                <w:cs/>
              </w:rPr>
              <w:t>ตามวิธีส่วนได้เสีย</w:t>
            </w:r>
          </w:p>
        </w:tc>
        <w:tc>
          <w:tcPr>
            <w:tcW w:w="2070" w:type="dxa"/>
            <w:gridSpan w:val="2"/>
            <w:vAlign w:val="bottom"/>
          </w:tcPr>
          <w:p w14:paraId="7DD464E7" w14:textId="77777777" w:rsidR="00AB35A9" w:rsidRPr="00153EB2" w:rsidRDefault="00AB35A9" w:rsidP="00AB35A9">
            <w:pPr>
              <w:pStyle w:val="BodyText2"/>
              <w:pBdr>
                <w:bottom w:val="single" w:sz="4" w:space="1" w:color="auto"/>
              </w:pBdr>
              <w:spacing w:line="240" w:lineRule="exact"/>
              <w:ind w:left="-18" w:right="-18" w:firstLine="0"/>
              <w:jc w:val="center"/>
              <w:rPr>
                <w:rFonts w:ascii="Angsana New" w:hAnsi="Angsana New"/>
                <w:sz w:val="20"/>
                <w:szCs w:val="20"/>
              </w:rPr>
            </w:pPr>
            <w:r w:rsidRPr="00153EB2">
              <w:rPr>
                <w:rFonts w:ascii="Angsana New" w:hAnsi="Angsana New"/>
                <w:sz w:val="20"/>
                <w:szCs w:val="20"/>
                <w:cs/>
              </w:rPr>
              <w:t>มูลค่าตามบัญชี</w:t>
            </w:r>
          </w:p>
          <w:p w14:paraId="582FE8AE" w14:textId="77777777" w:rsidR="00AB35A9" w:rsidRPr="00153EB2" w:rsidRDefault="00AB35A9" w:rsidP="00AB35A9">
            <w:pPr>
              <w:pStyle w:val="BodyText2"/>
              <w:pBdr>
                <w:bottom w:val="single" w:sz="4" w:space="1" w:color="auto"/>
              </w:pBdr>
              <w:spacing w:line="240" w:lineRule="exact"/>
              <w:ind w:left="-18" w:right="-18" w:firstLine="0"/>
              <w:jc w:val="center"/>
              <w:rPr>
                <w:rFonts w:ascii="Angsana New" w:hAnsi="Angsana New"/>
                <w:sz w:val="20"/>
                <w:szCs w:val="20"/>
                <w:cs/>
              </w:rPr>
            </w:pPr>
            <w:r w:rsidRPr="00153EB2">
              <w:rPr>
                <w:rFonts w:ascii="Angsana New" w:hAnsi="Angsana New"/>
                <w:sz w:val="20"/>
                <w:szCs w:val="20"/>
                <w:cs/>
              </w:rPr>
              <w:t>ตามวิธีราคาทุน</w:t>
            </w:r>
          </w:p>
        </w:tc>
      </w:tr>
      <w:tr w:rsidR="00BD4862" w:rsidRPr="00153EB2" w14:paraId="6844795D" w14:textId="77777777" w:rsidTr="00C25F62">
        <w:trPr>
          <w:cantSplit/>
        </w:trPr>
        <w:tc>
          <w:tcPr>
            <w:tcW w:w="4680" w:type="dxa"/>
          </w:tcPr>
          <w:p w14:paraId="72B64BDC" w14:textId="77777777" w:rsidR="00BD4862" w:rsidRPr="00153EB2" w:rsidRDefault="00BD4862" w:rsidP="00BD4862">
            <w:pPr>
              <w:pStyle w:val="BodyText2"/>
              <w:spacing w:line="240" w:lineRule="exact"/>
              <w:ind w:left="-18" w:right="-198" w:firstLine="18"/>
              <w:jc w:val="left"/>
              <w:rPr>
                <w:rFonts w:ascii="Angsana New" w:hAnsi="Angsana New"/>
                <w:sz w:val="20"/>
                <w:szCs w:val="20"/>
              </w:rPr>
            </w:pPr>
          </w:p>
        </w:tc>
        <w:tc>
          <w:tcPr>
            <w:tcW w:w="1800" w:type="dxa"/>
          </w:tcPr>
          <w:p w14:paraId="56891E8C" w14:textId="77777777" w:rsidR="00BD4862" w:rsidRPr="00153EB2" w:rsidRDefault="00BD4862" w:rsidP="00BD4862">
            <w:pPr>
              <w:pStyle w:val="BodyText2"/>
              <w:spacing w:line="240" w:lineRule="exact"/>
              <w:ind w:left="-18" w:right="-198" w:firstLine="18"/>
              <w:jc w:val="left"/>
              <w:rPr>
                <w:rFonts w:ascii="Angsana New" w:hAnsi="Angsana New"/>
                <w:sz w:val="20"/>
                <w:szCs w:val="20"/>
              </w:rPr>
            </w:pPr>
          </w:p>
        </w:tc>
        <w:tc>
          <w:tcPr>
            <w:tcW w:w="1026" w:type="dxa"/>
          </w:tcPr>
          <w:p w14:paraId="6565C2CA" w14:textId="1A9B9FA3" w:rsidR="00BD4862" w:rsidRPr="00153EB2" w:rsidRDefault="00BD4862" w:rsidP="00BD4862">
            <w:pPr>
              <w:pStyle w:val="BodyText2"/>
              <w:pBdr>
                <w:bottom w:val="single" w:sz="4" w:space="1" w:color="auto"/>
              </w:pBdr>
              <w:spacing w:line="240" w:lineRule="exact"/>
              <w:ind w:left="-18" w:right="-18" w:firstLine="0"/>
              <w:jc w:val="center"/>
              <w:rPr>
                <w:rFonts w:ascii="Angsana New" w:hAnsi="Angsana New"/>
                <w:sz w:val="20"/>
                <w:szCs w:val="20"/>
              </w:rPr>
            </w:pPr>
            <w:r w:rsidRPr="00153EB2">
              <w:rPr>
                <w:rFonts w:ascii="Angsana New" w:hAnsi="Angsana New"/>
                <w:sz w:val="20"/>
                <w:szCs w:val="20"/>
              </w:rPr>
              <w:t>2564</w:t>
            </w:r>
          </w:p>
        </w:tc>
        <w:tc>
          <w:tcPr>
            <w:tcW w:w="1062" w:type="dxa"/>
          </w:tcPr>
          <w:p w14:paraId="0BEEA8BC" w14:textId="63CBB0E9" w:rsidR="00BD4862" w:rsidRPr="00153EB2" w:rsidRDefault="00BD4862" w:rsidP="00BD4862">
            <w:pPr>
              <w:pStyle w:val="BodyText2"/>
              <w:pBdr>
                <w:bottom w:val="single" w:sz="4" w:space="1" w:color="auto"/>
              </w:pBdr>
              <w:spacing w:line="240" w:lineRule="exact"/>
              <w:ind w:left="-18" w:right="-18" w:firstLine="0"/>
              <w:jc w:val="center"/>
              <w:rPr>
                <w:rFonts w:ascii="Angsana New" w:hAnsi="Angsana New"/>
                <w:sz w:val="20"/>
                <w:szCs w:val="20"/>
              </w:rPr>
            </w:pPr>
            <w:r w:rsidRPr="00153EB2">
              <w:rPr>
                <w:rFonts w:ascii="Angsana New" w:hAnsi="Angsana New"/>
                <w:sz w:val="20"/>
                <w:szCs w:val="20"/>
              </w:rPr>
              <w:t>2563</w:t>
            </w:r>
          </w:p>
        </w:tc>
        <w:tc>
          <w:tcPr>
            <w:tcW w:w="1035" w:type="dxa"/>
          </w:tcPr>
          <w:p w14:paraId="5DCBF69B" w14:textId="02A04B2E" w:rsidR="00BD4862" w:rsidRPr="00153EB2" w:rsidRDefault="00BD4862" w:rsidP="00BD4862">
            <w:pPr>
              <w:pStyle w:val="BodyText2"/>
              <w:pBdr>
                <w:bottom w:val="single" w:sz="4" w:space="1" w:color="auto"/>
              </w:pBdr>
              <w:spacing w:line="240" w:lineRule="exact"/>
              <w:ind w:left="-18" w:right="-18" w:firstLine="0"/>
              <w:jc w:val="center"/>
              <w:rPr>
                <w:rFonts w:ascii="Angsana New" w:hAnsi="Angsana New"/>
                <w:sz w:val="20"/>
                <w:szCs w:val="20"/>
              </w:rPr>
            </w:pPr>
            <w:r w:rsidRPr="00153EB2">
              <w:rPr>
                <w:rFonts w:ascii="Angsana New" w:hAnsi="Angsana New"/>
                <w:sz w:val="20"/>
                <w:szCs w:val="20"/>
              </w:rPr>
              <w:t>2564</w:t>
            </w:r>
          </w:p>
        </w:tc>
        <w:tc>
          <w:tcPr>
            <w:tcW w:w="1035" w:type="dxa"/>
          </w:tcPr>
          <w:p w14:paraId="74C08EFE" w14:textId="32E5A1AD" w:rsidR="00BD4862" w:rsidRPr="00153EB2" w:rsidRDefault="00BD4862" w:rsidP="00BD4862">
            <w:pPr>
              <w:pStyle w:val="BodyText2"/>
              <w:pBdr>
                <w:bottom w:val="single" w:sz="4" w:space="1" w:color="auto"/>
              </w:pBdr>
              <w:spacing w:line="240" w:lineRule="exact"/>
              <w:ind w:left="-18" w:right="-18" w:firstLine="0"/>
              <w:jc w:val="center"/>
              <w:rPr>
                <w:rFonts w:ascii="Angsana New" w:hAnsi="Angsana New"/>
                <w:sz w:val="20"/>
                <w:szCs w:val="20"/>
              </w:rPr>
            </w:pPr>
            <w:r w:rsidRPr="00153EB2">
              <w:rPr>
                <w:rFonts w:ascii="Angsana New" w:hAnsi="Angsana New"/>
                <w:sz w:val="20"/>
                <w:szCs w:val="20"/>
              </w:rPr>
              <w:t>2563</w:t>
            </w:r>
          </w:p>
        </w:tc>
        <w:tc>
          <w:tcPr>
            <w:tcW w:w="1035" w:type="dxa"/>
          </w:tcPr>
          <w:p w14:paraId="1A3A9BB0" w14:textId="57874013" w:rsidR="00BD4862" w:rsidRPr="00153EB2" w:rsidRDefault="00BD4862" w:rsidP="00BD4862">
            <w:pPr>
              <w:pStyle w:val="BodyText2"/>
              <w:pBdr>
                <w:bottom w:val="single" w:sz="4" w:space="1" w:color="auto"/>
              </w:pBdr>
              <w:spacing w:line="240" w:lineRule="exact"/>
              <w:ind w:left="-18" w:right="-18" w:firstLine="0"/>
              <w:jc w:val="center"/>
              <w:rPr>
                <w:rFonts w:ascii="Angsana New" w:hAnsi="Angsana New"/>
                <w:sz w:val="20"/>
                <w:szCs w:val="20"/>
              </w:rPr>
            </w:pPr>
            <w:r w:rsidRPr="00153EB2">
              <w:rPr>
                <w:rFonts w:ascii="Angsana New" w:hAnsi="Angsana New"/>
                <w:sz w:val="20"/>
                <w:szCs w:val="20"/>
              </w:rPr>
              <w:t>2564</w:t>
            </w:r>
          </w:p>
        </w:tc>
        <w:tc>
          <w:tcPr>
            <w:tcW w:w="1035" w:type="dxa"/>
            <w:gridSpan w:val="2"/>
          </w:tcPr>
          <w:p w14:paraId="55737AB0" w14:textId="1724BB6C" w:rsidR="00BD4862" w:rsidRPr="00153EB2" w:rsidRDefault="00BD4862" w:rsidP="00BD4862">
            <w:pPr>
              <w:pStyle w:val="BodyText2"/>
              <w:pBdr>
                <w:bottom w:val="single" w:sz="4" w:space="1" w:color="auto"/>
              </w:pBdr>
              <w:spacing w:line="240" w:lineRule="exact"/>
              <w:ind w:left="-18" w:right="-18" w:firstLine="0"/>
              <w:jc w:val="center"/>
              <w:rPr>
                <w:rFonts w:ascii="Angsana New" w:hAnsi="Angsana New"/>
                <w:sz w:val="20"/>
                <w:szCs w:val="20"/>
              </w:rPr>
            </w:pPr>
            <w:r w:rsidRPr="00153EB2">
              <w:rPr>
                <w:rFonts w:ascii="Angsana New" w:hAnsi="Angsana New"/>
                <w:sz w:val="20"/>
                <w:szCs w:val="20"/>
              </w:rPr>
              <w:t>2563</w:t>
            </w:r>
          </w:p>
        </w:tc>
        <w:tc>
          <w:tcPr>
            <w:tcW w:w="1035" w:type="dxa"/>
          </w:tcPr>
          <w:p w14:paraId="4A36A447" w14:textId="106ADE83" w:rsidR="00BD4862" w:rsidRPr="00153EB2" w:rsidRDefault="00BD4862" w:rsidP="00BD4862">
            <w:pPr>
              <w:pStyle w:val="BodyText2"/>
              <w:pBdr>
                <w:bottom w:val="single" w:sz="4" w:space="1" w:color="auto"/>
              </w:pBdr>
              <w:spacing w:line="240" w:lineRule="exact"/>
              <w:ind w:left="-18" w:right="-18" w:firstLine="0"/>
              <w:jc w:val="center"/>
              <w:rPr>
                <w:rFonts w:ascii="Angsana New" w:hAnsi="Angsana New"/>
                <w:sz w:val="20"/>
                <w:szCs w:val="20"/>
              </w:rPr>
            </w:pPr>
            <w:r w:rsidRPr="00153EB2">
              <w:rPr>
                <w:rFonts w:ascii="Angsana New" w:hAnsi="Angsana New"/>
                <w:sz w:val="20"/>
                <w:szCs w:val="20"/>
              </w:rPr>
              <w:t>2564</w:t>
            </w:r>
          </w:p>
        </w:tc>
        <w:tc>
          <w:tcPr>
            <w:tcW w:w="1035" w:type="dxa"/>
          </w:tcPr>
          <w:p w14:paraId="2D4918AD" w14:textId="2F59FFEB" w:rsidR="00BD4862" w:rsidRPr="00153EB2" w:rsidRDefault="00BD4862" w:rsidP="00BD4862">
            <w:pPr>
              <w:pStyle w:val="BodyText2"/>
              <w:pBdr>
                <w:bottom w:val="single" w:sz="4" w:space="1" w:color="auto"/>
              </w:pBdr>
              <w:spacing w:line="240" w:lineRule="exact"/>
              <w:ind w:left="-18" w:right="-18" w:firstLine="0"/>
              <w:jc w:val="center"/>
              <w:rPr>
                <w:rFonts w:ascii="Angsana New" w:hAnsi="Angsana New"/>
                <w:sz w:val="20"/>
                <w:szCs w:val="20"/>
              </w:rPr>
            </w:pPr>
            <w:r w:rsidRPr="00153EB2">
              <w:rPr>
                <w:rFonts w:ascii="Angsana New" w:hAnsi="Angsana New"/>
                <w:sz w:val="20"/>
                <w:szCs w:val="20"/>
              </w:rPr>
              <w:t>2563</w:t>
            </w:r>
          </w:p>
        </w:tc>
      </w:tr>
      <w:tr w:rsidR="00C256A6" w:rsidRPr="00153EB2" w14:paraId="5716358A" w14:textId="77777777" w:rsidTr="00C25F62">
        <w:tc>
          <w:tcPr>
            <w:tcW w:w="4680" w:type="dxa"/>
          </w:tcPr>
          <w:p w14:paraId="25F0E0CB" w14:textId="77777777" w:rsidR="00AB35A9" w:rsidRPr="00153EB2" w:rsidRDefault="00AB35A9" w:rsidP="00AB35A9">
            <w:pPr>
              <w:pStyle w:val="BodyText2"/>
              <w:spacing w:line="240" w:lineRule="exact"/>
              <w:ind w:left="72" w:right="-198" w:firstLine="0"/>
              <w:jc w:val="left"/>
              <w:rPr>
                <w:rFonts w:ascii="Angsana New" w:hAnsi="Angsana New"/>
                <w:sz w:val="20"/>
                <w:szCs w:val="20"/>
              </w:rPr>
            </w:pPr>
          </w:p>
        </w:tc>
        <w:tc>
          <w:tcPr>
            <w:tcW w:w="1800" w:type="dxa"/>
          </w:tcPr>
          <w:p w14:paraId="24EC96D4" w14:textId="77777777" w:rsidR="00AB35A9" w:rsidRPr="00153EB2" w:rsidRDefault="00AB35A9" w:rsidP="00AB35A9">
            <w:pPr>
              <w:pStyle w:val="BodyText2"/>
              <w:tabs>
                <w:tab w:val="decimal" w:pos="792"/>
              </w:tabs>
              <w:spacing w:line="240" w:lineRule="exact"/>
              <w:ind w:right="-18" w:firstLine="0"/>
              <w:jc w:val="left"/>
              <w:rPr>
                <w:rFonts w:ascii="Angsana New" w:hAnsi="Angsana New"/>
                <w:sz w:val="20"/>
                <w:szCs w:val="20"/>
              </w:rPr>
            </w:pPr>
          </w:p>
        </w:tc>
        <w:tc>
          <w:tcPr>
            <w:tcW w:w="1026" w:type="dxa"/>
          </w:tcPr>
          <w:p w14:paraId="2362F6A5" w14:textId="77777777" w:rsidR="00AB35A9" w:rsidRPr="00153EB2" w:rsidRDefault="00AB35A9" w:rsidP="00AB35A9">
            <w:pPr>
              <w:pStyle w:val="BodyText2"/>
              <w:spacing w:line="240" w:lineRule="exact"/>
              <w:ind w:right="-18" w:firstLine="0"/>
              <w:jc w:val="center"/>
              <w:rPr>
                <w:rFonts w:ascii="Angsana New" w:hAnsi="Angsana New"/>
                <w:sz w:val="20"/>
                <w:szCs w:val="20"/>
                <w:cs/>
              </w:rPr>
            </w:pPr>
            <w:r w:rsidRPr="00153EB2">
              <w:rPr>
                <w:rFonts w:ascii="Angsana New" w:hAnsi="Angsana New"/>
                <w:sz w:val="20"/>
                <w:szCs w:val="20"/>
              </w:rPr>
              <w:t>(</w:t>
            </w:r>
            <w:r w:rsidRPr="00153EB2">
              <w:rPr>
                <w:rFonts w:ascii="Angsana New" w:hAnsi="Angsana New"/>
                <w:sz w:val="20"/>
                <w:szCs w:val="20"/>
                <w:cs/>
              </w:rPr>
              <w:t>ร้อยละ</w:t>
            </w:r>
            <w:r w:rsidRPr="00153EB2">
              <w:rPr>
                <w:rFonts w:ascii="Angsana New" w:hAnsi="Angsana New"/>
                <w:sz w:val="20"/>
                <w:szCs w:val="20"/>
              </w:rPr>
              <w:t>)</w:t>
            </w:r>
          </w:p>
        </w:tc>
        <w:tc>
          <w:tcPr>
            <w:tcW w:w="1062" w:type="dxa"/>
          </w:tcPr>
          <w:p w14:paraId="269CD130" w14:textId="77777777" w:rsidR="00AB35A9" w:rsidRPr="00153EB2" w:rsidRDefault="00AB35A9" w:rsidP="00AB35A9">
            <w:pPr>
              <w:pStyle w:val="BodyText2"/>
              <w:spacing w:line="240" w:lineRule="exact"/>
              <w:ind w:right="-18" w:firstLine="0"/>
              <w:jc w:val="center"/>
              <w:rPr>
                <w:rFonts w:ascii="Angsana New" w:hAnsi="Angsana New"/>
                <w:sz w:val="20"/>
                <w:szCs w:val="20"/>
              </w:rPr>
            </w:pPr>
            <w:r w:rsidRPr="00153EB2">
              <w:rPr>
                <w:rFonts w:ascii="Angsana New" w:hAnsi="Angsana New"/>
                <w:sz w:val="20"/>
                <w:szCs w:val="20"/>
              </w:rPr>
              <w:t>(</w:t>
            </w:r>
            <w:r w:rsidRPr="00153EB2">
              <w:rPr>
                <w:rFonts w:ascii="Angsana New" w:hAnsi="Angsana New"/>
                <w:sz w:val="20"/>
                <w:szCs w:val="20"/>
                <w:cs/>
              </w:rPr>
              <w:t>ร้อยละ</w:t>
            </w:r>
            <w:r w:rsidRPr="00153EB2">
              <w:rPr>
                <w:rFonts w:ascii="Angsana New" w:hAnsi="Angsana New"/>
                <w:sz w:val="20"/>
                <w:szCs w:val="20"/>
              </w:rPr>
              <w:t>)</w:t>
            </w:r>
          </w:p>
        </w:tc>
        <w:tc>
          <w:tcPr>
            <w:tcW w:w="1035" w:type="dxa"/>
          </w:tcPr>
          <w:p w14:paraId="6911EF95" w14:textId="77777777" w:rsidR="00AB35A9" w:rsidRPr="00153EB2" w:rsidRDefault="00AB35A9" w:rsidP="00AB35A9">
            <w:pPr>
              <w:pStyle w:val="BodyText2"/>
              <w:tabs>
                <w:tab w:val="decimal" w:pos="792"/>
              </w:tabs>
              <w:spacing w:line="240" w:lineRule="exact"/>
              <w:ind w:right="-18" w:firstLine="0"/>
              <w:jc w:val="left"/>
              <w:rPr>
                <w:rFonts w:ascii="Angsana New" w:hAnsi="Angsana New"/>
                <w:sz w:val="20"/>
                <w:szCs w:val="20"/>
              </w:rPr>
            </w:pPr>
          </w:p>
        </w:tc>
        <w:tc>
          <w:tcPr>
            <w:tcW w:w="1035" w:type="dxa"/>
          </w:tcPr>
          <w:p w14:paraId="70211C77" w14:textId="77777777" w:rsidR="00AB35A9" w:rsidRPr="00153EB2" w:rsidRDefault="00AB35A9" w:rsidP="00AB35A9">
            <w:pPr>
              <w:pStyle w:val="BodyText2"/>
              <w:spacing w:line="240" w:lineRule="exact"/>
              <w:ind w:right="-18" w:firstLine="0"/>
              <w:jc w:val="center"/>
              <w:rPr>
                <w:rFonts w:ascii="Angsana New" w:hAnsi="Angsana New"/>
                <w:sz w:val="20"/>
                <w:szCs w:val="20"/>
                <w:cs/>
              </w:rPr>
            </w:pPr>
          </w:p>
        </w:tc>
        <w:tc>
          <w:tcPr>
            <w:tcW w:w="1035" w:type="dxa"/>
          </w:tcPr>
          <w:p w14:paraId="414DEC4E" w14:textId="77777777" w:rsidR="00AB35A9" w:rsidRPr="00153EB2" w:rsidRDefault="00AB35A9" w:rsidP="00AB35A9">
            <w:pPr>
              <w:pStyle w:val="BodyText2"/>
              <w:tabs>
                <w:tab w:val="decimal" w:pos="612"/>
              </w:tabs>
              <w:spacing w:line="240" w:lineRule="exact"/>
              <w:ind w:right="-18" w:firstLine="0"/>
              <w:jc w:val="left"/>
              <w:rPr>
                <w:rFonts w:ascii="Angsana New" w:hAnsi="Angsana New"/>
                <w:sz w:val="20"/>
                <w:szCs w:val="20"/>
              </w:rPr>
            </w:pPr>
          </w:p>
        </w:tc>
        <w:tc>
          <w:tcPr>
            <w:tcW w:w="1035" w:type="dxa"/>
            <w:gridSpan w:val="2"/>
          </w:tcPr>
          <w:p w14:paraId="656F358A" w14:textId="77777777" w:rsidR="00AB35A9" w:rsidRPr="00153EB2" w:rsidRDefault="00AB35A9" w:rsidP="00AB35A9">
            <w:pPr>
              <w:pStyle w:val="BodyText2"/>
              <w:tabs>
                <w:tab w:val="decimal" w:pos="612"/>
              </w:tabs>
              <w:spacing w:line="240" w:lineRule="exact"/>
              <w:ind w:right="-18" w:firstLine="0"/>
              <w:jc w:val="right"/>
              <w:rPr>
                <w:rFonts w:ascii="Angsana New" w:hAnsi="Angsana New"/>
                <w:sz w:val="20"/>
                <w:szCs w:val="20"/>
              </w:rPr>
            </w:pPr>
          </w:p>
        </w:tc>
        <w:tc>
          <w:tcPr>
            <w:tcW w:w="1035" w:type="dxa"/>
          </w:tcPr>
          <w:p w14:paraId="7665DABA" w14:textId="77777777" w:rsidR="00AB35A9" w:rsidRPr="00153EB2" w:rsidRDefault="00AB35A9" w:rsidP="00AB35A9">
            <w:pPr>
              <w:pStyle w:val="BodyText2"/>
              <w:tabs>
                <w:tab w:val="decimal" w:pos="792"/>
              </w:tabs>
              <w:spacing w:line="240" w:lineRule="exact"/>
              <w:ind w:right="-18" w:firstLine="0"/>
              <w:jc w:val="left"/>
              <w:rPr>
                <w:rFonts w:ascii="Angsana New" w:hAnsi="Angsana New"/>
                <w:sz w:val="20"/>
                <w:szCs w:val="20"/>
              </w:rPr>
            </w:pPr>
          </w:p>
        </w:tc>
        <w:tc>
          <w:tcPr>
            <w:tcW w:w="1035" w:type="dxa"/>
          </w:tcPr>
          <w:p w14:paraId="3C850B7B" w14:textId="77777777" w:rsidR="00AB35A9" w:rsidRPr="00153EB2" w:rsidRDefault="00AB35A9" w:rsidP="00AB35A9">
            <w:pPr>
              <w:pStyle w:val="BodyText2"/>
              <w:tabs>
                <w:tab w:val="decimal" w:pos="792"/>
              </w:tabs>
              <w:spacing w:line="240" w:lineRule="exact"/>
              <w:ind w:right="-18" w:firstLine="0"/>
              <w:jc w:val="left"/>
              <w:rPr>
                <w:rFonts w:ascii="Angsana New" w:hAnsi="Angsana New"/>
                <w:sz w:val="20"/>
                <w:szCs w:val="20"/>
              </w:rPr>
            </w:pPr>
          </w:p>
        </w:tc>
      </w:tr>
      <w:tr w:rsidR="00C256A6" w:rsidRPr="00153EB2" w14:paraId="67FD7F92" w14:textId="77777777" w:rsidTr="00C25F62">
        <w:trPr>
          <w:trHeight w:val="80"/>
        </w:trPr>
        <w:tc>
          <w:tcPr>
            <w:tcW w:w="4680" w:type="dxa"/>
          </w:tcPr>
          <w:p w14:paraId="0A10D065" w14:textId="77777777" w:rsidR="00AB35A9" w:rsidRPr="00153EB2" w:rsidRDefault="00AB35A9" w:rsidP="00AB35A9">
            <w:pPr>
              <w:pStyle w:val="BodyText2"/>
              <w:spacing w:line="240" w:lineRule="exact"/>
              <w:ind w:left="162" w:right="-198" w:hanging="162"/>
              <w:jc w:val="left"/>
              <w:rPr>
                <w:rFonts w:ascii="Angsana New" w:hAnsi="Angsana New"/>
                <w:b/>
                <w:bCs/>
                <w:sz w:val="20"/>
                <w:szCs w:val="20"/>
                <w:u w:val="single"/>
                <w:cs/>
              </w:rPr>
            </w:pPr>
            <w:r w:rsidRPr="00153EB2">
              <w:rPr>
                <w:rFonts w:ascii="Angsana New" w:hAnsi="Angsana New"/>
                <w:b/>
                <w:bCs/>
                <w:sz w:val="20"/>
                <w:szCs w:val="20"/>
                <w:u w:val="single"/>
                <w:cs/>
              </w:rPr>
              <w:t>การร่วมค้าที่จดทะเบียนจัดตั้งในประเทศไทย</w:t>
            </w:r>
          </w:p>
        </w:tc>
        <w:tc>
          <w:tcPr>
            <w:tcW w:w="1800" w:type="dxa"/>
          </w:tcPr>
          <w:p w14:paraId="42175D53" w14:textId="77777777" w:rsidR="00AB35A9" w:rsidRPr="00153EB2" w:rsidRDefault="00AB35A9" w:rsidP="00AB35A9">
            <w:pPr>
              <w:pStyle w:val="BodyText2"/>
              <w:tabs>
                <w:tab w:val="decimal" w:pos="702"/>
              </w:tabs>
              <w:spacing w:line="240" w:lineRule="exact"/>
              <w:ind w:left="-18" w:right="-108" w:firstLine="0"/>
              <w:jc w:val="left"/>
              <w:rPr>
                <w:rFonts w:ascii="Angsana New" w:hAnsi="Angsana New"/>
                <w:sz w:val="20"/>
                <w:szCs w:val="20"/>
                <w:cs/>
              </w:rPr>
            </w:pPr>
          </w:p>
        </w:tc>
        <w:tc>
          <w:tcPr>
            <w:tcW w:w="1026" w:type="dxa"/>
          </w:tcPr>
          <w:p w14:paraId="1564208E" w14:textId="77777777" w:rsidR="00AB35A9" w:rsidRPr="00153EB2" w:rsidRDefault="00AB35A9" w:rsidP="00AB35A9">
            <w:pPr>
              <w:pStyle w:val="BodyText2"/>
              <w:tabs>
                <w:tab w:val="decimal" w:pos="612"/>
              </w:tabs>
              <w:spacing w:line="240" w:lineRule="exact"/>
              <w:ind w:right="-18" w:firstLine="0"/>
              <w:jc w:val="left"/>
              <w:rPr>
                <w:rFonts w:ascii="Angsana New" w:hAnsi="Angsana New"/>
                <w:sz w:val="20"/>
                <w:szCs w:val="20"/>
              </w:rPr>
            </w:pPr>
          </w:p>
        </w:tc>
        <w:tc>
          <w:tcPr>
            <w:tcW w:w="1062" w:type="dxa"/>
          </w:tcPr>
          <w:p w14:paraId="3D41B48A" w14:textId="77777777" w:rsidR="00AB35A9" w:rsidRPr="00153EB2" w:rsidRDefault="00AB35A9" w:rsidP="00AB35A9">
            <w:pPr>
              <w:pStyle w:val="BodyText2"/>
              <w:tabs>
                <w:tab w:val="decimal" w:pos="612"/>
              </w:tabs>
              <w:spacing w:line="240" w:lineRule="exact"/>
              <w:ind w:right="-18" w:firstLine="0"/>
              <w:jc w:val="right"/>
              <w:rPr>
                <w:rFonts w:ascii="Angsana New" w:hAnsi="Angsana New"/>
                <w:sz w:val="20"/>
                <w:szCs w:val="20"/>
              </w:rPr>
            </w:pPr>
          </w:p>
        </w:tc>
        <w:tc>
          <w:tcPr>
            <w:tcW w:w="1035" w:type="dxa"/>
          </w:tcPr>
          <w:p w14:paraId="1CB7DA84" w14:textId="77777777" w:rsidR="00AB35A9" w:rsidRPr="00153EB2" w:rsidRDefault="00AB35A9" w:rsidP="00AB35A9">
            <w:pPr>
              <w:pStyle w:val="BodyText2"/>
              <w:tabs>
                <w:tab w:val="decimal" w:pos="612"/>
              </w:tabs>
              <w:spacing w:line="240" w:lineRule="exact"/>
              <w:ind w:right="-18" w:firstLine="0"/>
              <w:jc w:val="right"/>
              <w:rPr>
                <w:rFonts w:ascii="Angsana New" w:hAnsi="Angsana New"/>
                <w:sz w:val="20"/>
                <w:szCs w:val="20"/>
              </w:rPr>
            </w:pPr>
          </w:p>
        </w:tc>
        <w:tc>
          <w:tcPr>
            <w:tcW w:w="1035" w:type="dxa"/>
          </w:tcPr>
          <w:p w14:paraId="5446BF43" w14:textId="77777777" w:rsidR="00AB35A9" w:rsidRPr="00153EB2" w:rsidRDefault="00AB35A9" w:rsidP="00AB35A9">
            <w:pPr>
              <w:pStyle w:val="BodyText2"/>
              <w:tabs>
                <w:tab w:val="decimal" w:pos="612"/>
              </w:tabs>
              <w:spacing w:line="240" w:lineRule="exact"/>
              <w:ind w:right="-18" w:firstLine="0"/>
              <w:jc w:val="left"/>
              <w:rPr>
                <w:rFonts w:ascii="Angsana New" w:hAnsi="Angsana New"/>
                <w:sz w:val="20"/>
                <w:szCs w:val="20"/>
              </w:rPr>
            </w:pPr>
          </w:p>
        </w:tc>
        <w:tc>
          <w:tcPr>
            <w:tcW w:w="1035" w:type="dxa"/>
          </w:tcPr>
          <w:p w14:paraId="392447DB" w14:textId="77777777" w:rsidR="00AB35A9" w:rsidRPr="00153EB2" w:rsidRDefault="00AB35A9" w:rsidP="00AB35A9">
            <w:pPr>
              <w:pStyle w:val="BodyText2"/>
              <w:tabs>
                <w:tab w:val="decimal" w:pos="612"/>
              </w:tabs>
              <w:spacing w:line="240" w:lineRule="exact"/>
              <w:ind w:right="-18" w:firstLine="0"/>
              <w:jc w:val="right"/>
              <w:rPr>
                <w:rFonts w:ascii="Angsana New" w:hAnsi="Angsana New"/>
                <w:sz w:val="20"/>
                <w:szCs w:val="20"/>
              </w:rPr>
            </w:pPr>
          </w:p>
        </w:tc>
        <w:tc>
          <w:tcPr>
            <w:tcW w:w="1035" w:type="dxa"/>
            <w:gridSpan w:val="2"/>
          </w:tcPr>
          <w:p w14:paraId="3FE56038" w14:textId="77777777" w:rsidR="00AB35A9" w:rsidRPr="00153EB2" w:rsidRDefault="00AB35A9" w:rsidP="00AB35A9">
            <w:pPr>
              <w:pStyle w:val="BodyText2"/>
              <w:tabs>
                <w:tab w:val="decimal" w:pos="612"/>
              </w:tabs>
              <w:spacing w:line="240" w:lineRule="exact"/>
              <w:ind w:right="-18" w:firstLine="0"/>
              <w:jc w:val="right"/>
              <w:rPr>
                <w:rFonts w:ascii="Angsana New" w:hAnsi="Angsana New"/>
                <w:sz w:val="20"/>
                <w:szCs w:val="20"/>
              </w:rPr>
            </w:pPr>
          </w:p>
        </w:tc>
        <w:tc>
          <w:tcPr>
            <w:tcW w:w="1035" w:type="dxa"/>
          </w:tcPr>
          <w:p w14:paraId="5DA91F01" w14:textId="77777777" w:rsidR="00AB35A9" w:rsidRPr="00153EB2" w:rsidRDefault="00AB35A9" w:rsidP="00AB35A9">
            <w:pPr>
              <w:pStyle w:val="BodyText2"/>
              <w:tabs>
                <w:tab w:val="decimal" w:pos="684"/>
              </w:tabs>
              <w:spacing w:line="240" w:lineRule="exact"/>
              <w:ind w:right="-18" w:firstLine="0"/>
              <w:jc w:val="center"/>
              <w:rPr>
                <w:rFonts w:ascii="Angsana New" w:hAnsi="Angsana New"/>
                <w:sz w:val="20"/>
                <w:szCs w:val="20"/>
              </w:rPr>
            </w:pPr>
          </w:p>
        </w:tc>
        <w:tc>
          <w:tcPr>
            <w:tcW w:w="1035" w:type="dxa"/>
          </w:tcPr>
          <w:p w14:paraId="3C176153" w14:textId="77777777" w:rsidR="00AB35A9" w:rsidRPr="00153EB2" w:rsidRDefault="00AB35A9" w:rsidP="00AB35A9">
            <w:pPr>
              <w:pStyle w:val="BodyText2"/>
              <w:tabs>
                <w:tab w:val="decimal" w:pos="684"/>
              </w:tabs>
              <w:spacing w:line="240" w:lineRule="exact"/>
              <w:ind w:right="-18" w:firstLine="0"/>
              <w:jc w:val="center"/>
              <w:rPr>
                <w:rFonts w:ascii="Angsana New" w:hAnsi="Angsana New"/>
                <w:sz w:val="20"/>
                <w:szCs w:val="20"/>
              </w:rPr>
            </w:pPr>
          </w:p>
        </w:tc>
      </w:tr>
      <w:tr w:rsidR="002C37F5" w:rsidRPr="00153EB2" w14:paraId="7565DC66" w14:textId="77777777" w:rsidTr="00C25F62">
        <w:tc>
          <w:tcPr>
            <w:tcW w:w="4680" w:type="dxa"/>
          </w:tcPr>
          <w:p w14:paraId="2C45536F" w14:textId="77777777" w:rsidR="002C37F5" w:rsidRPr="00153EB2" w:rsidRDefault="002C37F5" w:rsidP="002C37F5">
            <w:pPr>
              <w:pStyle w:val="BodyText2"/>
              <w:spacing w:line="240" w:lineRule="exact"/>
              <w:ind w:left="162" w:right="-198" w:hanging="162"/>
              <w:jc w:val="left"/>
              <w:rPr>
                <w:rFonts w:ascii="Angsana New" w:hAnsi="Angsana New"/>
                <w:sz w:val="20"/>
                <w:szCs w:val="20"/>
              </w:rPr>
            </w:pPr>
            <w:r w:rsidRPr="00153EB2">
              <w:rPr>
                <w:rFonts w:ascii="Angsana New" w:hAnsi="Angsana New"/>
                <w:sz w:val="20"/>
                <w:szCs w:val="20"/>
                <w:cs/>
              </w:rPr>
              <w:t>บริษัท อนันดา เอ็มเอฟ เอเชีย  อโศก จำกัด</w:t>
            </w:r>
          </w:p>
        </w:tc>
        <w:tc>
          <w:tcPr>
            <w:tcW w:w="1800" w:type="dxa"/>
          </w:tcPr>
          <w:p w14:paraId="7A9E948D"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30B5CD26" w14:textId="29101BC4"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62" w:type="dxa"/>
          </w:tcPr>
          <w:p w14:paraId="498C023F" w14:textId="7F2E1C30"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35" w:type="dxa"/>
          </w:tcPr>
          <w:p w14:paraId="1B3F03C1" w14:textId="26FC67AF"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433,500</w:t>
            </w:r>
          </w:p>
        </w:tc>
        <w:tc>
          <w:tcPr>
            <w:tcW w:w="1035" w:type="dxa"/>
          </w:tcPr>
          <w:p w14:paraId="5B7FC6EC" w14:textId="0D5673DD"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433,500</w:t>
            </w:r>
          </w:p>
        </w:tc>
        <w:tc>
          <w:tcPr>
            <w:tcW w:w="1035" w:type="dxa"/>
          </w:tcPr>
          <w:p w14:paraId="4FFF3455" w14:textId="48A794DD"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452,212</w:t>
            </w:r>
          </w:p>
        </w:tc>
        <w:tc>
          <w:tcPr>
            <w:tcW w:w="1035" w:type="dxa"/>
            <w:gridSpan w:val="2"/>
          </w:tcPr>
          <w:p w14:paraId="0C87909A" w14:textId="7F62F2A9"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539,743</w:t>
            </w:r>
          </w:p>
        </w:tc>
        <w:tc>
          <w:tcPr>
            <w:tcW w:w="1035" w:type="dxa"/>
          </w:tcPr>
          <w:p w14:paraId="47C310C1" w14:textId="120444DE"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433,500</w:t>
            </w:r>
          </w:p>
        </w:tc>
        <w:tc>
          <w:tcPr>
            <w:tcW w:w="1035" w:type="dxa"/>
          </w:tcPr>
          <w:p w14:paraId="2166876B" w14:textId="79823F7F"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433,500</w:t>
            </w:r>
          </w:p>
        </w:tc>
      </w:tr>
      <w:tr w:rsidR="002C37F5" w:rsidRPr="00153EB2" w14:paraId="7396B274" w14:textId="77777777" w:rsidTr="00C25F62">
        <w:tc>
          <w:tcPr>
            <w:tcW w:w="4680" w:type="dxa"/>
          </w:tcPr>
          <w:p w14:paraId="345FF9AE"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บริษัท อนันดา เอ็มเอฟ เอเชีย ชิดลม จำกัด</w:t>
            </w:r>
          </w:p>
        </w:tc>
        <w:tc>
          <w:tcPr>
            <w:tcW w:w="1800" w:type="dxa"/>
          </w:tcPr>
          <w:p w14:paraId="60FA5503"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7E9C34E5" w14:textId="48D2BBB6"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62" w:type="dxa"/>
          </w:tcPr>
          <w:p w14:paraId="49A6291B" w14:textId="31675B42"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35" w:type="dxa"/>
          </w:tcPr>
          <w:p w14:paraId="0683CAA7" w14:textId="6524C266"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35" w:type="dxa"/>
          </w:tcPr>
          <w:p w14:paraId="090213FB" w14:textId="6FA32B2B"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204,000</w:t>
            </w:r>
          </w:p>
        </w:tc>
        <w:tc>
          <w:tcPr>
            <w:tcW w:w="1035" w:type="dxa"/>
          </w:tcPr>
          <w:p w14:paraId="2FC53736" w14:textId="61BBF77F"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35" w:type="dxa"/>
            <w:gridSpan w:val="2"/>
          </w:tcPr>
          <w:p w14:paraId="3BE3E0D8" w14:textId="7E619A5D"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226,471</w:t>
            </w:r>
          </w:p>
        </w:tc>
        <w:tc>
          <w:tcPr>
            <w:tcW w:w="1035" w:type="dxa"/>
          </w:tcPr>
          <w:p w14:paraId="30358A39" w14:textId="016BED15"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w:t>
            </w:r>
          </w:p>
        </w:tc>
        <w:tc>
          <w:tcPr>
            <w:tcW w:w="1035" w:type="dxa"/>
          </w:tcPr>
          <w:p w14:paraId="110478B0" w14:textId="74DCC63A"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204,000</w:t>
            </w:r>
          </w:p>
        </w:tc>
      </w:tr>
      <w:tr w:rsidR="002C37F5" w:rsidRPr="00153EB2" w14:paraId="15B0194C" w14:textId="77777777" w:rsidTr="00C25F62">
        <w:tc>
          <w:tcPr>
            <w:tcW w:w="4680" w:type="dxa"/>
          </w:tcPr>
          <w:p w14:paraId="77490705"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บริษัท อนันดา เอ็มเอฟ เอเชีย บางนา จำกัด</w:t>
            </w:r>
          </w:p>
        </w:tc>
        <w:tc>
          <w:tcPr>
            <w:tcW w:w="1800" w:type="dxa"/>
          </w:tcPr>
          <w:p w14:paraId="479F46D3"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446CD7CE" w14:textId="2472FC72"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62" w:type="dxa"/>
          </w:tcPr>
          <w:p w14:paraId="1E9FDACC" w14:textId="6BECB37C"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35" w:type="dxa"/>
          </w:tcPr>
          <w:p w14:paraId="7599793B" w14:textId="72AE864B"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35" w:type="dxa"/>
          </w:tcPr>
          <w:p w14:paraId="1BCCC452" w14:textId="677708F9"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318,750</w:t>
            </w:r>
          </w:p>
        </w:tc>
        <w:tc>
          <w:tcPr>
            <w:tcW w:w="1035" w:type="dxa"/>
          </w:tcPr>
          <w:p w14:paraId="1994493F" w14:textId="5CA0311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35" w:type="dxa"/>
            <w:gridSpan w:val="2"/>
          </w:tcPr>
          <w:p w14:paraId="68CAA5FD" w14:textId="6AC5079B"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350,074</w:t>
            </w:r>
          </w:p>
        </w:tc>
        <w:tc>
          <w:tcPr>
            <w:tcW w:w="1035" w:type="dxa"/>
          </w:tcPr>
          <w:p w14:paraId="414ECC47" w14:textId="23C1BA6C"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w:t>
            </w:r>
          </w:p>
        </w:tc>
        <w:tc>
          <w:tcPr>
            <w:tcW w:w="1035" w:type="dxa"/>
          </w:tcPr>
          <w:p w14:paraId="06FF92D1" w14:textId="086D24E2"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318,750</w:t>
            </w:r>
          </w:p>
        </w:tc>
      </w:tr>
      <w:tr w:rsidR="002C37F5" w:rsidRPr="00153EB2" w14:paraId="53F8471E" w14:textId="77777777" w:rsidTr="00C25F62">
        <w:tc>
          <w:tcPr>
            <w:tcW w:w="4680" w:type="dxa"/>
          </w:tcPr>
          <w:p w14:paraId="1FC72305"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บริษัท อนันดา เอ็มเอฟ เอเชีย ช่องนนทรี จำกัด</w:t>
            </w:r>
          </w:p>
        </w:tc>
        <w:tc>
          <w:tcPr>
            <w:tcW w:w="1800" w:type="dxa"/>
          </w:tcPr>
          <w:p w14:paraId="35974950"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07E45B61" w14:textId="5A19977A"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r w:rsidRPr="002C37F5">
              <w:rPr>
                <w:rFonts w:ascii="Angsana New" w:hAnsi="Angsana New"/>
                <w:sz w:val="20"/>
                <w:szCs w:val="20"/>
                <w:vertAlign w:val="superscript"/>
              </w:rPr>
              <w:t>(1)</w:t>
            </w:r>
          </w:p>
        </w:tc>
        <w:tc>
          <w:tcPr>
            <w:tcW w:w="1062" w:type="dxa"/>
          </w:tcPr>
          <w:p w14:paraId="5E925F7E" w14:textId="60657B0A"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r w:rsidRPr="002C37F5">
              <w:rPr>
                <w:rFonts w:ascii="Angsana New" w:hAnsi="Angsana New"/>
                <w:sz w:val="20"/>
                <w:szCs w:val="20"/>
                <w:vertAlign w:val="superscript"/>
              </w:rPr>
              <w:t>(1)</w:t>
            </w:r>
          </w:p>
        </w:tc>
        <w:tc>
          <w:tcPr>
            <w:tcW w:w="1035" w:type="dxa"/>
          </w:tcPr>
          <w:p w14:paraId="30665B03" w14:textId="302E113D"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306,000</w:t>
            </w:r>
          </w:p>
        </w:tc>
        <w:tc>
          <w:tcPr>
            <w:tcW w:w="1035" w:type="dxa"/>
          </w:tcPr>
          <w:p w14:paraId="61BE4DB1" w14:textId="3BAFEE16"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306,000</w:t>
            </w:r>
          </w:p>
        </w:tc>
        <w:tc>
          <w:tcPr>
            <w:tcW w:w="1035" w:type="dxa"/>
          </w:tcPr>
          <w:p w14:paraId="5CB763B4" w14:textId="674D95D6"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456,812</w:t>
            </w:r>
          </w:p>
        </w:tc>
        <w:tc>
          <w:tcPr>
            <w:tcW w:w="1035" w:type="dxa"/>
            <w:gridSpan w:val="2"/>
          </w:tcPr>
          <w:p w14:paraId="0278D985" w14:textId="34BA10DC"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447,572</w:t>
            </w:r>
          </w:p>
        </w:tc>
        <w:tc>
          <w:tcPr>
            <w:tcW w:w="1035" w:type="dxa"/>
          </w:tcPr>
          <w:p w14:paraId="713D70B8" w14:textId="61259E8A"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w:t>
            </w:r>
          </w:p>
        </w:tc>
        <w:tc>
          <w:tcPr>
            <w:tcW w:w="1035" w:type="dxa"/>
          </w:tcPr>
          <w:p w14:paraId="5D1A45E5" w14:textId="5577BB61"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w:t>
            </w:r>
          </w:p>
        </w:tc>
      </w:tr>
      <w:tr w:rsidR="002C37F5" w:rsidRPr="00153EB2" w14:paraId="41148143" w14:textId="77777777" w:rsidTr="00C25F62">
        <w:tc>
          <w:tcPr>
            <w:tcW w:w="4680" w:type="dxa"/>
          </w:tcPr>
          <w:p w14:paraId="76CD3D6F"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บริษัท อนันดา เอ็มเอฟ เอเชีย เตาปูน จำกัด</w:t>
            </w:r>
          </w:p>
        </w:tc>
        <w:tc>
          <w:tcPr>
            <w:tcW w:w="1800" w:type="dxa"/>
          </w:tcPr>
          <w:p w14:paraId="3ABACEF9"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2BA305D8" w14:textId="7B3FED12"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62" w:type="dxa"/>
          </w:tcPr>
          <w:p w14:paraId="2823EBB6" w14:textId="0C3143D8"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35" w:type="dxa"/>
          </w:tcPr>
          <w:p w14:paraId="05168075" w14:textId="590466C5"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35" w:type="dxa"/>
          </w:tcPr>
          <w:p w14:paraId="4B4ACC17" w14:textId="04599E0E"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178,500</w:t>
            </w:r>
          </w:p>
        </w:tc>
        <w:tc>
          <w:tcPr>
            <w:tcW w:w="1035" w:type="dxa"/>
          </w:tcPr>
          <w:p w14:paraId="0F84620E" w14:textId="7D114271"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35" w:type="dxa"/>
            <w:gridSpan w:val="2"/>
          </w:tcPr>
          <w:p w14:paraId="64B26270" w14:textId="166940E9"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212,162</w:t>
            </w:r>
          </w:p>
        </w:tc>
        <w:tc>
          <w:tcPr>
            <w:tcW w:w="1035" w:type="dxa"/>
          </w:tcPr>
          <w:p w14:paraId="2A775B19" w14:textId="5EEBE324"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w:t>
            </w:r>
          </w:p>
        </w:tc>
        <w:tc>
          <w:tcPr>
            <w:tcW w:w="1035" w:type="dxa"/>
          </w:tcPr>
          <w:p w14:paraId="3FEEA3F3" w14:textId="0E1CEE69"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178,500</w:t>
            </w:r>
          </w:p>
        </w:tc>
      </w:tr>
      <w:tr w:rsidR="002C37F5" w:rsidRPr="00153EB2" w14:paraId="794F251B" w14:textId="77777777" w:rsidTr="00C25F62">
        <w:tc>
          <w:tcPr>
            <w:tcW w:w="4680" w:type="dxa"/>
          </w:tcPr>
          <w:p w14:paraId="4AAFB4F7"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บริษัท อนันดา เอ็มเอฟ เอเชีย ท่าพระ จำกัด</w:t>
            </w:r>
          </w:p>
        </w:tc>
        <w:tc>
          <w:tcPr>
            <w:tcW w:w="1800" w:type="dxa"/>
          </w:tcPr>
          <w:p w14:paraId="51BE4876"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0BEEC3D1" w14:textId="1A75B445"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62" w:type="dxa"/>
          </w:tcPr>
          <w:p w14:paraId="61DAE072" w14:textId="5AD6C7CA"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35" w:type="dxa"/>
          </w:tcPr>
          <w:p w14:paraId="24E1661C" w14:textId="7CBB7CBA"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35" w:type="dxa"/>
          </w:tcPr>
          <w:p w14:paraId="7616FAD6" w14:textId="65DE33B2"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216,749</w:t>
            </w:r>
          </w:p>
        </w:tc>
        <w:tc>
          <w:tcPr>
            <w:tcW w:w="1035" w:type="dxa"/>
          </w:tcPr>
          <w:p w14:paraId="6AA1EC8F" w14:textId="187218AC"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35" w:type="dxa"/>
            <w:gridSpan w:val="2"/>
          </w:tcPr>
          <w:p w14:paraId="60FD1DDD" w14:textId="029405DF"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238,127</w:t>
            </w:r>
          </w:p>
        </w:tc>
        <w:tc>
          <w:tcPr>
            <w:tcW w:w="1035" w:type="dxa"/>
          </w:tcPr>
          <w:p w14:paraId="696F810C" w14:textId="03B1F57C"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w:t>
            </w:r>
          </w:p>
        </w:tc>
        <w:tc>
          <w:tcPr>
            <w:tcW w:w="1035" w:type="dxa"/>
          </w:tcPr>
          <w:p w14:paraId="75B69A6C" w14:textId="10F89243"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216,749</w:t>
            </w:r>
          </w:p>
        </w:tc>
      </w:tr>
      <w:tr w:rsidR="002C37F5" w:rsidRPr="00153EB2" w14:paraId="4DF9FBAA" w14:textId="77777777" w:rsidTr="00C25F62">
        <w:tc>
          <w:tcPr>
            <w:tcW w:w="4680" w:type="dxa"/>
          </w:tcPr>
          <w:p w14:paraId="6C4F7105"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บริษัท อนันดา เอ็มเอฟ เอเชีย เพชรบุรี จำกัด</w:t>
            </w:r>
          </w:p>
        </w:tc>
        <w:tc>
          <w:tcPr>
            <w:tcW w:w="1800" w:type="dxa"/>
          </w:tcPr>
          <w:p w14:paraId="3EAFC287"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77C69CAA" w14:textId="5D2355BD"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62" w:type="dxa"/>
          </w:tcPr>
          <w:p w14:paraId="19752DFB" w14:textId="3712BD8C"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35" w:type="dxa"/>
          </w:tcPr>
          <w:p w14:paraId="3F71B25A" w14:textId="64FE8783"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35" w:type="dxa"/>
          </w:tcPr>
          <w:p w14:paraId="07D3FB11" w14:textId="3A079518"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280,500</w:t>
            </w:r>
          </w:p>
        </w:tc>
        <w:tc>
          <w:tcPr>
            <w:tcW w:w="1035" w:type="dxa"/>
          </w:tcPr>
          <w:p w14:paraId="6A5382E1" w14:textId="4FEF92A8"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35" w:type="dxa"/>
            <w:gridSpan w:val="2"/>
          </w:tcPr>
          <w:p w14:paraId="20D0EB6D" w14:textId="30440477"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328,652</w:t>
            </w:r>
          </w:p>
        </w:tc>
        <w:tc>
          <w:tcPr>
            <w:tcW w:w="1035" w:type="dxa"/>
          </w:tcPr>
          <w:p w14:paraId="09E4677A" w14:textId="3C6C12F6"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w:t>
            </w:r>
          </w:p>
        </w:tc>
        <w:tc>
          <w:tcPr>
            <w:tcW w:w="1035" w:type="dxa"/>
          </w:tcPr>
          <w:p w14:paraId="1A62739D" w14:textId="55185BB4"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280,500</w:t>
            </w:r>
          </w:p>
        </w:tc>
      </w:tr>
      <w:tr w:rsidR="002C37F5" w:rsidRPr="00153EB2" w14:paraId="26354D8A" w14:textId="77777777" w:rsidTr="00C25F62">
        <w:tc>
          <w:tcPr>
            <w:tcW w:w="4680" w:type="dxa"/>
          </w:tcPr>
          <w:p w14:paraId="0A389A5A"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บริษัท อนันดา เอ็มเอฟ เอเชีย อุดมสุข จำกัด</w:t>
            </w:r>
          </w:p>
        </w:tc>
        <w:tc>
          <w:tcPr>
            <w:tcW w:w="1800" w:type="dxa"/>
          </w:tcPr>
          <w:p w14:paraId="38863042"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0EF62B59" w14:textId="19203705"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62" w:type="dxa"/>
          </w:tcPr>
          <w:p w14:paraId="14E9A0DE" w14:textId="7A6E9F5B"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35" w:type="dxa"/>
          </w:tcPr>
          <w:p w14:paraId="61CD2C94" w14:textId="00E44E10"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229,500</w:t>
            </w:r>
          </w:p>
        </w:tc>
        <w:tc>
          <w:tcPr>
            <w:tcW w:w="1035" w:type="dxa"/>
          </w:tcPr>
          <w:p w14:paraId="173411FE" w14:textId="20CDB3CC"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229,500</w:t>
            </w:r>
          </w:p>
        </w:tc>
        <w:tc>
          <w:tcPr>
            <w:tcW w:w="1035" w:type="dxa"/>
          </w:tcPr>
          <w:p w14:paraId="43A30A26" w14:textId="677123C0" w:rsidR="002C37F5" w:rsidRPr="002C37F5" w:rsidRDefault="001D6A9B" w:rsidP="002C37F5">
            <w:pPr>
              <w:pStyle w:val="BodyText2"/>
              <w:tabs>
                <w:tab w:val="decimal" w:pos="735"/>
              </w:tabs>
              <w:spacing w:line="240" w:lineRule="exact"/>
              <w:ind w:right="-18" w:firstLine="0"/>
              <w:jc w:val="left"/>
              <w:rPr>
                <w:rFonts w:ascii="Angsana New" w:hAnsi="Angsana New"/>
                <w:sz w:val="20"/>
                <w:szCs w:val="20"/>
              </w:rPr>
            </w:pPr>
            <w:r>
              <w:rPr>
                <w:rFonts w:ascii="Angsana New" w:hAnsi="Angsana New"/>
                <w:sz w:val="20"/>
                <w:szCs w:val="20"/>
              </w:rPr>
              <w:t>226,676</w:t>
            </w:r>
          </w:p>
        </w:tc>
        <w:tc>
          <w:tcPr>
            <w:tcW w:w="1035" w:type="dxa"/>
            <w:gridSpan w:val="2"/>
          </w:tcPr>
          <w:p w14:paraId="60C93B94" w14:textId="7F80B385"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293,009</w:t>
            </w:r>
          </w:p>
        </w:tc>
        <w:tc>
          <w:tcPr>
            <w:tcW w:w="1035" w:type="dxa"/>
          </w:tcPr>
          <w:p w14:paraId="22FF8C90" w14:textId="0773F1ED"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229,500</w:t>
            </w:r>
          </w:p>
        </w:tc>
        <w:tc>
          <w:tcPr>
            <w:tcW w:w="1035" w:type="dxa"/>
          </w:tcPr>
          <w:p w14:paraId="40C02417" w14:textId="5279AD88"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229,500</w:t>
            </w:r>
          </w:p>
        </w:tc>
      </w:tr>
      <w:tr w:rsidR="002C37F5" w:rsidRPr="00153EB2" w14:paraId="73FAD543" w14:textId="77777777" w:rsidTr="00C25F62">
        <w:tc>
          <w:tcPr>
            <w:tcW w:w="4680" w:type="dxa"/>
          </w:tcPr>
          <w:p w14:paraId="67B418B6"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บริษัท อนันดา เอ็มเอฟ เอเชีย พระรามเก้า จำกัด</w:t>
            </w:r>
          </w:p>
        </w:tc>
        <w:tc>
          <w:tcPr>
            <w:tcW w:w="1800" w:type="dxa"/>
          </w:tcPr>
          <w:p w14:paraId="0324DAE2"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37EDBEA2" w14:textId="0614C746"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cs/>
              </w:rPr>
            </w:pPr>
            <w:r w:rsidRPr="002C37F5">
              <w:rPr>
                <w:rFonts w:ascii="Angsana New" w:hAnsi="Angsana New"/>
                <w:sz w:val="20"/>
                <w:szCs w:val="20"/>
              </w:rPr>
              <w:t>51</w:t>
            </w:r>
            <w:r w:rsidRPr="002C37F5">
              <w:rPr>
                <w:rFonts w:ascii="Angsana New" w:hAnsi="Angsana New"/>
                <w:sz w:val="20"/>
                <w:szCs w:val="20"/>
                <w:vertAlign w:val="superscript"/>
              </w:rPr>
              <w:t>(1)</w:t>
            </w:r>
          </w:p>
        </w:tc>
        <w:tc>
          <w:tcPr>
            <w:tcW w:w="1062" w:type="dxa"/>
          </w:tcPr>
          <w:p w14:paraId="36B71EFA" w14:textId="7BD74F5A"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cs/>
              </w:rPr>
            </w:pPr>
            <w:r w:rsidRPr="002C37F5">
              <w:rPr>
                <w:rFonts w:ascii="Angsana New" w:hAnsi="Angsana New"/>
                <w:sz w:val="20"/>
                <w:szCs w:val="20"/>
              </w:rPr>
              <w:t>51</w:t>
            </w:r>
            <w:r w:rsidRPr="002C37F5">
              <w:rPr>
                <w:rFonts w:ascii="Angsana New" w:hAnsi="Angsana New"/>
                <w:sz w:val="20"/>
                <w:szCs w:val="20"/>
                <w:vertAlign w:val="superscript"/>
              </w:rPr>
              <w:t>(1)</w:t>
            </w:r>
          </w:p>
        </w:tc>
        <w:tc>
          <w:tcPr>
            <w:tcW w:w="1035" w:type="dxa"/>
          </w:tcPr>
          <w:p w14:paraId="2A2C2A4C" w14:textId="0E0C31C6"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561,000</w:t>
            </w:r>
          </w:p>
        </w:tc>
        <w:tc>
          <w:tcPr>
            <w:tcW w:w="1035" w:type="dxa"/>
          </w:tcPr>
          <w:p w14:paraId="7B5F7867" w14:textId="5C3D4DBA"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561,000</w:t>
            </w:r>
          </w:p>
        </w:tc>
        <w:tc>
          <w:tcPr>
            <w:tcW w:w="1035" w:type="dxa"/>
          </w:tcPr>
          <w:p w14:paraId="189AFC9C" w14:textId="36DBB02A"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661,139</w:t>
            </w:r>
          </w:p>
        </w:tc>
        <w:tc>
          <w:tcPr>
            <w:tcW w:w="1035" w:type="dxa"/>
            <w:gridSpan w:val="2"/>
          </w:tcPr>
          <w:p w14:paraId="0CD9A373" w14:textId="5821BD98"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535,514</w:t>
            </w:r>
          </w:p>
        </w:tc>
        <w:tc>
          <w:tcPr>
            <w:tcW w:w="1035" w:type="dxa"/>
          </w:tcPr>
          <w:p w14:paraId="14601DCA" w14:textId="21735992"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w:t>
            </w:r>
          </w:p>
        </w:tc>
        <w:tc>
          <w:tcPr>
            <w:tcW w:w="1035" w:type="dxa"/>
          </w:tcPr>
          <w:p w14:paraId="46638BE6" w14:textId="15E2A614"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w:t>
            </w:r>
          </w:p>
        </w:tc>
      </w:tr>
      <w:tr w:rsidR="002C37F5" w:rsidRPr="00153EB2" w14:paraId="2999F4F5" w14:textId="77777777" w:rsidTr="00C25F62">
        <w:tc>
          <w:tcPr>
            <w:tcW w:w="4680" w:type="dxa"/>
          </w:tcPr>
          <w:p w14:paraId="78D45BF4"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บริษัท อนันดา เอ็มเอฟ เอเชีย วิคตอรี่โมนูเม้น จำกัด</w:t>
            </w:r>
          </w:p>
        </w:tc>
        <w:tc>
          <w:tcPr>
            <w:tcW w:w="1800" w:type="dxa"/>
          </w:tcPr>
          <w:p w14:paraId="05D8A026"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628472B2" w14:textId="613FF859"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r w:rsidRPr="002C37F5">
              <w:rPr>
                <w:rFonts w:ascii="Angsana New" w:hAnsi="Angsana New"/>
                <w:sz w:val="20"/>
                <w:szCs w:val="20"/>
                <w:vertAlign w:val="superscript"/>
              </w:rPr>
              <w:t>(1)</w:t>
            </w:r>
          </w:p>
        </w:tc>
        <w:tc>
          <w:tcPr>
            <w:tcW w:w="1062" w:type="dxa"/>
          </w:tcPr>
          <w:p w14:paraId="0E310CE7" w14:textId="785B3FDD"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r w:rsidRPr="002C37F5">
              <w:rPr>
                <w:rFonts w:ascii="Angsana New" w:hAnsi="Angsana New"/>
                <w:sz w:val="20"/>
                <w:szCs w:val="20"/>
                <w:vertAlign w:val="superscript"/>
              </w:rPr>
              <w:t>(1)</w:t>
            </w:r>
          </w:p>
        </w:tc>
        <w:tc>
          <w:tcPr>
            <w:tcW w:w="1035" w:type="dxa"/>
          </w:tcPr>
          <w:p w14:paraId="0AC8C586" w14:textId="5FADF366"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242,250</w:t>
            </w:r>
          </w:p>
        </w:tc>
        <w:tc>
          <w:tcPr>
            <w:tcW w:w="1035" w:type="dxa"/>
          </w:tcPr>
          <w:p w14:paraId="534E63B8" w14:textId="7E1D1D71"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242,250</w:t>
            </w:r>
          </w:p>
        </w:tc>
        <w:tc>
          <w:tcPr>
            <w:tcW w:w="1035" w:type="dxa"/>
          </w:tcPr>
          <w:p w14:paraId="015472F9" w14:textId="3DFF6ED0"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289,487</w:t>
            </w:r>
          </w:p>
        </w:tc>
        <w:tc>
          <w:tcPr>
            <w:tcW w:w="1035" w:type="dxa"/>
            <w:gridSpan w:val="2"/>
          </w:tcPr>
          <w:p w14:paraId="1FCB67DE" w14:textId="560BB68E"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394,542</w:t>
            </w:r>
          </w:p>
        </w:tc>
        <w:tc>
          <w:tcPr>
            <w:tcW w:w="1035" w:type="dxa"/>
          </w:tcPr>
          <w:p w14:paraId="595C65F9" w14:textId="1A674D37"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w:t>
            </w:r>
          </w:p>
        </w:tc>
        <w:tc>
          <w:tcPr>
            <w:tcW w:w="1035" w:type="dxa"/>
          </w:tcPr>
          <w:p w14:paraId="48C0DAE2" w14:textId="1463697A"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w:t>
            </w:r>
          </w:p>
        </w:tc>
      </w:tr>
      <w:tr w:rsidR="002C37F5" w:rsidRPr="00153EB2" w14:paraId="2FD39B79" w14:textId="77777777" w:rsidTr="00C25F62">
        <w:tc>
          <w:tcPr>
            <w:tcW w:w="4680" w:type="dxa"/>
          </w:tcPr>
          <w:p w14:paraId="12572137"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บริษัท อนันดา เอ็มเอฟ เอเชีย อุดมสุข ทู จำกัด</w:t>
            </w:r>
          </w:p>
        </w:tc>
        <w:tc>
          <w:tcPr>
            <w:tcW w:w="1800" w:type="dxa"/>
          </w:tcPr>
          <w:p w14:paraId="33A1F606"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6768231D" w14:textId="0809F27A"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62" w:type="dxa"/>
          </w:tcPr>
          <w:p w14:paraId="2117EEB2" w14:textId="456F460A"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35" w:type="dxa"/>
          </w:tcPr>
          <w:p w14:paraId="2E2CF05E" w14:textId="58DEBD95"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433,500</w:t>
            </w:r>
          </w:p>
        </w:tc>
        <w:tc>
          <w:tcPr>
            <w:tcW w:w="1035" w:type="dxa"/>
          </w:tcPr>
          <w:p w14:paraId="0D0E077D" w14:textId="6BB3B285"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433,500</w:t>
            </w:r>
          </w:p>
        </w:tc>
        <w:tc>
          <w:tcPr>
            <w:tcW w:w="1035" w:type="dxa"/>
          </w:tcPr>
          <w:p w14:paraId="6E4208DE" w14:textId="67D4979E"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536,642</w:t>
            </w:r>
          </w:p>
        </w:tc>
        <w:tc>
          <w:tcPr>
            <w:tcW w:w="1035" w:type="dxa"/>
            <w:gridSpan w:val="2"/>
          </w:tcPr>
          <w:p w14:paraId="765B3145" w14:textId="094B677C"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448,414</w:t>
            </w:r>
          </w:p>
        </w:tc>
        <w:tc>
          <w:tcPr>
            <w:tcW w:w="1035" w:type="dxa"/>
          </w:tcPr>
          <w:p w14:paraId="237E1164" w14:textId="2CCDC5A8"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433,500</w:t>
            </w:r>
          </w:p>
        </w:tc>
        <w:tc>
          <w:tcPr>
            <w:tcW w:w="1035" w:type="dxa"/>
          </w:tcPr>
          <w:p w14:paraId="366DDD67" w14:textId="4DB87E67"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433,500</w:t>
            </w:r>
          </w:p>
        </w:tc>
      </w:tr>
      <w:tr w:rsidR="002C37F5" w:rsidRPr="00153EB2" w14:paraId="51CF1335" w14:textId="77777777" w:rsidTr="00C25F62">
        <w:tc>
          <w:tcPr>
            <w:tcW w:w="4680" w:type="dxa"/>
          </w:tcPr>
          <w:p w14:paraId="64004FBD"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บริษัท อนันดา เอ็มเอฟ เอเชีย ทองหล่อ จำกัด</w:t>
            </w:r>
          </w:p>
        </w:tc>
        <w:tc>
          <w:tcPr>
            <w:tcW w:w="1800" w:type="dxa"/>
          </w:tcPr>
          <w:p w14:paraId="7AFFFD3E"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49A32FD4" w14:textId="6D248E0D"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r w:rsidRPr="002C37F5">
              <w:rPr>
                <w:rFonts w:ascii="Angsana New" w:hAnsi="Angsana New"/>
                <w:sz w:val="20"/>
                <w:szCs w:val="20"/>
                <w:vertAlign w:val="superscript"/>
              </w:rPr>
              <w:t>(1)</w:t>
            </w:r>
          </w:p>
        </w:tc>
        <w:tc>
          <w:tcPr>
            <w:tcW w:w="1062" w:type="dxa"/>
          </w:tcPr>
          <w:p w14:paraId="146EBF0C" w14:textId="48083E5D"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r w:rsidRPr="002C37F5">
              <w:rPr>
                <w:rFonts w:ascii="Angsana New" w:hAnsi="Angsana New"/>
                <w:sz w:val="20"/>
                <w:szCs w:val="20"/>
                <w:vertAlign w:val="superscript"/>
              </w:rPr>
              <w:t>(1)</w:t>
            </w:r>
          </w:p>
        </w:tc>
        <w:tc>
          <w:tcPr>
            <w:tcW w:w="1035" w:type="dxa"/>
          </w:tcPr>
          <w:p w14:paraId="77A3D977" w14:textId="7F4D4043"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306,000</w:t>
            </w:r>
          </w:p>
        </w:tc>
        <w:tc>
          <w:tcPr>
            <w:tcW w:w="1035" w:type="dxa"/>
          </w:tcPr>
          <w:p w14:paraId="63DAAD94" w14:textId="174E65FE"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306,000</w:t>
            </w:r>
          </w:p>
        </w:tc>
        <w:tc>
          <w:tcPr>
            <w:tcW w:w="1035" w:type="dxa"/>
          </w:tcPr>
          <w:p w14:paraId="5741F0A3" w14:textId="35AB7008"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345,289</w:t>
            </w:r>
          </w:p>
        </w:tc>
        <w:tc>
          <w:tcPr>
            <w:tcW w:w="1035" w:type="dxa"/>
            <w:gridSpan w:val="2"/>
          </w:tcPr>
          <w:p w14:paraId="17B9904F" w14:textId="4690E883"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315,557</w:t>
            </w:r>
          </w:p>
        </w:tc>
        <w:tc>
          <w:tcPr>
            <w:tcW w:w="1035" w:type="dxa"/>
          </w:tcPr>
          <w:p w14:paraId="44E1DA2D" w14:textId="4034C693"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w:t>
            </w:r>
          </w:p>
        </w:tc>
        <w:tc>
          <w:tcPr>
            <w:tcW w:w="1035" w:type="dxa"/>
          </w:tcPr>
          <w:p w14:paraId="277BC205" w14:textId="721A06D3"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w:t>
            </w:r>
          </w:p>
        </w:tc>
      </w:tr>
      <w:tr w:rsidR="002C37F5" w:rsidRPr="00153EB2" w14:paraId="106FE5E2" w14:textId="77777777" w:rsidTr="00C25F62">
        <w:tc>
          <w:tcPr>
            <w:tcW w:w="4680" w:type="dxa"/>
          </w:tcPr>
          <w:p w14:paraId="1020A67B"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บริษัท อนันดา เอ็มเอฟ เอเชีย</w:t>
            </w:r>
            <w:r w:rsidRPr="00153EB2">
              <w:rPr>
                <w:rFonts w:ascii="Angsana New" w:hAnsi="Angsana New"/>
                <w:sz w:val="20"/>
                <w:szCs w:val="20"/>
              </w:rPr>
              <w:t xml:space="preserve"> </w:t>
            </w:r>
            <w:r w:rsidRPr="00153EB2">
              <w:rPr>
                <w:rFonts w:ascii="Angsana New" w:hAnsi="Angsana New"/>
                <w:sz w:val="20"/>
                <w:szCs w:val="20"/>
                <w:cs/>
              </w:rPr>
              <w:t>รามคำแหง จำกัด</w:t>
            </w:r>
          </w:p>
        </w:tc>
        <w:tc>
          <w:tcPr>
            <w:tcW w:w="1800" w:type="dxa"/>
          </w:tcPr>
          <w:p w14:paraId="4F9F886F"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3641FCAA" w14:textId="43B2DF34"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62" w:type="dxa"/>
          </w:tcPr>
          <w:p w14:paraId="1C86E6A5" w14:textId="16122545"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r w:rsidRPr="002C37F5">
              <w:rPr>
                <w:rFonts w:ascii="Angsana New" w:hAnsi="Angsana New"/>
                <w:sz w:val="20"/>
                <w:szCs w:val="20"/>
                <w:vertAlign w:val="superscript"/>
              </w:rPr>
              <w:t>(1)</w:t>
            </w:r>
          </w:p>
        </w:tc>
        <w:tc>
          <w:tcPr>
            <w:tcW w:w="1035" w:type="dxa"/>
          </w:tcPr>
          <w:p w14:paraId="7E4AF618" w14:textId="512C7300"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35" w:type="dxa"/>
          </w:tcPr>
          <w:p w14:paraId="1CCFF2BA" w14:textId="3151047A"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280,500</w:t>
            </w:r>
          </w:p>
        </w:tc>
        <w:tc>
          <w:tcPr>
            <w:tcW w:w="1035" w:type="dxa"/>
          </w:tcPr>
          <w:p w14:paraId="709F94B9" w14:textId="0C258634"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35" w:type="dxa"/>
            <w:gridSpan w:val="2"/>
          </w:tcPr>
          <w:p w14:paraId="35195E2A" w14:textId="34349D5B"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330,929</w:t>
            </w:r>
          </w:p>
        </w:tc>
        <w:tc>
          <w:tcPr>
            <w:tcW w:w="1035" w:type="dxa"/>
          </w:tcPr>
          <w:p w14:paraId="293E4CE6" w14:textId="61857736"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w:t>
            </w:r>
          </w:p>
        </w:tc>
        <w:tc>
          <w:tcPr>
            <w:tcW w:w="1035" w:type="dxa"/>
          </w:tcPr>
          <w:p w14:paraId="5618CCA6" w14:textId="6E02BAAA"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w:t>
            </w:r>
          </w:p>
        </w:tc>
      </w:tr>
      <w:tr w:rsidR="002C37F5" w:rsidRPr="00153EB2" w14:paraId="7BB72A7A" w14:textId="77777777" w:rsidTr="00C25F62">
        <w:trPr>
          <w:trHeight w:val="80"/>
        </w:trPr>
        <w:tc>
          <w:tcPr>
            <w:tcW w:w="4680" w:type="dxa"/>
          </w:tcPr>
          <w:p w14:paraId="2FD2BFF5"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บริษัท อนันดา เอ็มเอฟ เอเชีย</w:t>
            </w:r>
            <w:r w:rsidRPr="00153EB2">
              <w:rPr>
                <w:rFonts w:ascii="Angsana New" w:hAnsi="Angsana New"/>
                <w:sz w:val="20"/>
                <w:szCs w:val="20"/>
              </w:rPr>
              <w:t xml:space="preserve"> </w:t>
            </w:r>
            <w:r w:rsidRPr="00153EB2">
              <w:rPr>
                <w:rFonts w:ascii="Angsana New" w:hAnsi="Angsana New"/>
                <w:sz w:val="20"/>
                <w:szCs w:val="20"/>
                <w:cs/>
              </w:rPr>
              <w:t>เสนานิคม จำกัด</w:t>
            </w:r>
          </w:p>
        </w:tc>
        <w:tc>
          <w:tcPr>
            <w:tcW w:w="1800" w:type="dxa"/>
          </w:tcPr>
          <w:p w14:paraId="431ADDF7"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78C21CE7" w14:textId="583B3393"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62" w:type="dxa"/>
          </w:tcPr>
          <w:p w14:paraId="49DBB165" w14:textId="2C89215A"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74</w:t>
            </w:r>
          </w:p>
        </w:tc>
        <w:tc>
          <w:tcPr>
            <w:tcW w:w="1035" w:type="dxa"/>
          </w:tcPr>
          <w:p w14:paraId="0C3143B1" w14:textId="23D14526"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35" w:type="dxa"/>
          </w:tcPr>
          <w:p w14:paraId="58FE822A" w14:textId="4B42DD6F"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481,000</w:t>
            </w:r>
          </w:p>
        </w:tc>
        <w:tc>
          <w:tcPr>
            <w:tcW w:w="1035" w:type="dxa"/>
          </w:tcPr>
          <w:p w14:paraId="36D46D2F" w14:textId="5F35BE58"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35" w:type="dxa"/>
            <w:gridSpan w:val="2"/>
          </w:tcPr>
          <w:p w14:paraId="0E6D7B72" w14:textId="02EAB8CE"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553,310</w:t>
            </w:r>
          </w:p>
        </w:tc>
        <w:tc>
          <w:tcPr>
            <w:tcW w:w="1035" w:type="dxa"/>
          </w:tcPr>
          <w:p w14:paraId="19256FF3" w14:textId="01C062F9"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w:t>
            </w:r>
          </w:p>
        </w:tc>
        <w:tc>
          <w:tcPr>
            <w:tcW w:w="1035" w:type="dxa"/>
          </w:tcPr>
          <w:p w14:paraId="4C448535" w14:textId="21644087"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481,000</w:t>
            </w:r>
          </w:p>
        </w:tc>
      </w:tr>
      <w:tr w:rsidR="002C37F5" w:rsidRPr="00153EB2" w14:paraId="0CDAC0B0" w14:textId="77777777" w:rsidTr="00C25F62">
        <w:trPr>
          <w:trHeight w:val="80"/>
        </w:trPr>
        <w:tc>
          <w:tcPr>
            <w:tcW w:w="4680" w:type="dxa"/>
          </w:tcPr>
          <w:p w14:paraId="3CE57D90"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บริษัท อนันดา เอ็มเอฟ เอเชีย</w:t>
            </w:r>
            <w:r w:rsidRPr="00153EB2">
              <w:rPr>
                <w:rFonts w:ascii="Angsana New" w:hAnsi="Angsana New"/>
                <w:sz w:val="20"/>
                <w:szCs w:val="20"/>
              </w:rPr>
              <w:t xml:space="preserve"> </w:t>
            </w:r>
            <w:r w:rsidRPr="00153EB2">
              <w:rPr>
                <w:rFonts w:ascii="Angsana New" w:hAnsi="Angsana New"/>
                <w:sz w:val="20"/>
                <w:szCs w:val="20"/>
                <w:cs/>
              </w:rPr>
              <w:t>ราชปรารภ จำกัด</w:t>
            </w:r>
          </w:p>
        </w:tc>
        <w:tc>
          <w:tcPr>
            <w:tcW w:w="1800" w:type="dxa"/>
          </w:tcPr>
          <w:p w14:paraId="4B0EBEE0"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0FBD6EBF" w14:textId="4CA19D69"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74</w:t>
            </w:r>
            <w:r w:rsidRPr="002C37F5">
              <w:rPr>
                <w:rFonts w:ascii="Angsana New" w:hAnsi="Angsana New"/>
                <w:sz w:val="20"/>
                <w:szCs w:val="20"/>
                <w:vertAlign w:val="superscript"/>
              </w:rPr>
              <w:t>(1)</w:t>
            </w:r>
          </w:p>
        </w:tc>
        <w:tc>
          <w:tcPr>
            <w:tcW w:w="1062" w:type="dxa"/>
          </w:tcPr>
          <w:p w14:paraId="714E40EB" w14:textId="52296595"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74</w:t>
            </w:r>
            <w:r w:rsidRPr="002C37F5">
              <w:rPr>
                <w:rFonts w:ascii="Angsana New" w:hAnsi="Angsana New"/>
                <w:sz w:val="20"/>
                <w:szCs w:val="20"/>
                <w:vertAlign w:val="superscript"/>
              </w:rPr>
              <w:t>(1)</w:t>
            </w:r>
          </w:p>
        </w:tc>
        <w:tc>
          <w:tcPr>
            <w:tcW w:w="1035" w:type="dxa"/>
          </w:tcPr>
          <w:p w14:paraId="621D65AA" w14:textId="192AE3C4"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370,000</w:t>
            </w:r>
          </w:p>
        </w:tc>
        <w:tc>
          <w:tcPr>
            <w:tcW w:w="1035" w:type="dxa"/>
          </w:tcPr>
          <w:p w14:paraId="1CD212FC" w14:textId="03BD2E99"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370,000</w:t>
            </w:r>
          </w:p>
        </w:tc>
        <w:tc>
          <w:tcPr>
            <w:tcW w:w="1035" w:type="dxa"/>
          </w:tcPr>
          <w:p w14:paraId="422F1A6C" w14:textId="2D9B9B0E" w:rsidR="002C37F5" w:rsidRPr="002C37F5" w:rsidRDefault="001D6A9B" w:rsidP="002C37F5">
            <w:pPr>
              <w:pStyle w:val="BodyText2"/>
              <w:tabs>
                <w:tab w:val="decimal" w:pos="735"/>
              </w:tabs>
              <w:spacing w:line="240" w:lineRule="exact"/>
              <w:ind w:right="-18" w:firstLine="0"/>
              <w:jc w:val="left"/>
              <w:rPr>
                <w:rFonts w:ascii="Angsana New" w:hAnsi="Angsana New"/>
                <w:sz w:val="20"/>
                <w:szCs w:val="20"/>
              </w:rPr>
            </w:pPr>
            <w:r>
              <w:rPr>
                <w:rFonts w:ascii="Angsana New" w:hAnsi="Angsana New"/>
                <w:sz w:val="20"/>
                <w:szCs w:val="20"/>
              </w:rPr>
              <w:t>384,697</w:t>
            </w:r>
          </w:p>
        </w:tc>
        <w:tc>
          <w:tcPr>
            <w:tcW w:w="1035" w:type="dxa"/>
            <w:gridSpan w:val="2"/>
          </w:tcPr>
          <w:p w14:paraId="24158903" w14:textId="43EB3A9C"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380,754</w:t>
            </w:r>
          </w:p>
        </w:tc>
        <w:tc>
          <w:tcPr>
            <w:tcW w:w="1035" w:type="dxa"/>
          </w:tcPr>
          <w:p w14:paraId="69360184" w14:textId="3234585A"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w:t>
            </w:r>
          </w:p>
        </w:tc>
        <w:tc>
          <w:tcPr>
            <w:tcW w:w="1035" w:type="dxa"/>
          </w:tcPr>
          <w:p w14:paraId="57E52574" w14:textId="786DFA09"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w:t>
            </w:r>
          </w:p>
        </w:tc>
      </w:tr>
      <w:tr w:rsidR="002C37F5" w:rsidRPr="00153EB2" w14:paraId="1E8F5F46" w14:textId="77777777" w:rsidTr="00C25F62">
        <w:trPr>
          <w:trHeight w:val="80"/>
        </w:trPr>
        <w:tc>
          <w:tcPr>
            <w:tcW w:w="4680" w:type="dxa"/>
          </w:tcPr>
          <w:p w14:paraId="3F1EE8D8" w14:textId="77777777" w:rsidR="002C37F5" w:rsidRPr="00153EB2" w:rsidRDefault="002C37F5" w:rsidP="002C37F5">
            <w:pPr>
              <w:pStyle w:val="BodyText2"/>
              <w:spacing w:line="240" w:lineRule="exact"/>
              <w:ind w:left="162" w:right="-198" w:hanging="162"/>
              <w:jc w:val="left"/>
              <w:rPr>
                <w:rFonts w:ascii="Angsana New" w:hAnsi="Angsana New"/>
                <w:sz w:val="20"/>
                <w:szCs w:val="20"/>
              </w:rPr>
            </w:pPr>
            <w:r w:rsidRPr="00153EB2">
              <w:rPr>
                <w:rFonts w:ascii="Angsana New" w:hAnsi="Angsana New"/>
                <w:sz w:val="20"/>
                <w:szCs w:val="20"/>
                <w:cs/>
              </w:rPr>
              <w:t>บริษัท อนันดา เอแพค พระรามเก้า ทู จำกัด</w:t>
            </w:r>
          </w:p>
        </w:tc>
        <w:tc>
          <w:tcPr>
            <w:tcW w:w="1800" w:type="dxa"/>
          </w:tcPr>
          <w:p w14:paraId="1FD77632" w14:textId="77777777" w:rsidR="002C37F5" w:rsidRPr="00153EB2" w:rsidRDefault="002C37F5" w:rsidP="002C37F5">
            <w:pPr>
              <w:pStyle w:val="BodyText2"/>
              <w:spacing w:line="240" w:lineRule="exact"/>
              <w:ind w:right="-198" w:firstLine="0"/>
              <w:jc w:val="left"/>
              <w:rPr>
                <w:rFonts w:ascii="Angsana New" w:hAnsi="Angsana New"/>
                <w:sz w:val="20"/>
                <w:szCs w:val="20"/>
                <w:cs/>
              </w:rPr>
            </w:pPr>
            <w:r w:rsidRPr="00153EB2">
              <w:rPr>
                <w:rFonts w:ascii="Angsana New" w:hAnsi="Angsana New" w:hint="cs"/>
                <w:sz w:val="20"/>
                <w:szCs w:val="20"/>
                <w:cs/>
              </w:rPr>
              <w:t>ลงทุนในบริษัทที่พัฒนา</w:t>
            </w:r>
          </w:p>
        </w:tc>
        <w:tc>
          <w:tcPr>
            <w:tcW w:w="1026" w:type="dxa"/>
          </w:tcPr>
          <w:p w14:paraId="27DE19D5" w14:textId="1D2E3AD5" w:rsidR="002C37F5" w:rsidRPr="002C37F5" w:rsidRDefault="002C37F5" w:rsidP="002C37F5">
            <w:pPr>
              <w:pStyle w:val="BodyText2"/>
              <w:tabs>
                <w:tab w:val="decimal" w:pos="490"/>
              </w:tabs>
              <w:spacing w:line="240" w:lineRule="exact"/>
              <w:ind w:right="-18" w:firstLine="0"/>
              <w:jc w:val="left"/>
              <w:rPr>
                <w:rFonts w:ascii="Angsana New" w:hAnsi="Angsana New"/>
                <w:sz w:val="20"/>
                <w:szCs w:val="20"/>
              </w:rPr>
            </w:pPr>
            <w:r w:rsidRPr="002C37F5">
              <w:rPr>
                <w:rFonts w:ascii="Angsana New" w:hAnsi="Angsana New"/>
                <w:sz w:val="20"/>
                <w:szCs w:val="20"/>
              </w:rPr>
              <w:t>86.5</w:t>
            </w:r>
          </w:p>
        </w:tc>
        <w:tc>
          <w:tcPr>
            <w:tcW w:w="1062" w:type="dxa"/>
          </w:tcPr>
          <w:p w14:paraId="0E91C6AA" w14:textId="6A0B9232" w:rsidR="002C37F5" w:rsidRPr="002C37F5" w:rsidRDefault="002C37F5" w:rsidP="002C37F5">
            <w:pPr>
              <w:pStyle w:val="BodyText2"/>
              <w:tabs>
                <w:tab w:val="decimal" w:pos="490"/>
              </w:tabs>
              <w:spacing w:line="240" w:lineRule="exact"/>
              <w:ind w:right="-18" w:firstLine="0"/>
              <w:jc w:val="left"/>
              <w:rPr>
                <w:rFonts w:ascii="Angsana New" w:hAnsi="Angsana New"/>
                <w:sz w:val="20"/>
                <w:szCs w:val="20"/>
              </w:rPr>
            </w:pPr>
            <w:r w:rsidRPr="002C37F5">
              <w:rPr>
                <w:rFonts w:ascii="Angsana New" w:hAnsi="Angsana New"/>
                <w:sz w:val="20"/>
                <w:szCs w:val="20"/>
              </w:rPr>
              <w:t>86.5</w:t>
            </w:r>
          </w:p>
        </w:tc>
        <w:tc>
          <w:tcPr>
            <w:tcW w:w="1035" w:type="dxa"/>
          </w:tcPr>
          <w:p w14:paraId="097F29C6" w14:textId="58F466F2"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667,939</w:t>
            </w:r>
          </w:p>
        </w:tc>
        <w:tc>
          <w:tcPr>
            <w:tcW w:w="1035" w:type="dxa"/>
          </w:tcPr>
          <w:p w14:paraId="6E724561" w14:textId="2BF68972"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667,939</w:t>
            </w:r>
          </w:p>
        </w:tc>
        <w:tc>
          <w:tcPr>
            <w:tcW w:w="1035" w:type="dxa"/>
          </w:tcPr>
          <w:p w14:paraId="30DC79C6" w14:textId="2C039B01"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395,857</w:t>
            </w:r>
          </w:p>
        </w:tc>
        <w:tc>
          <w:tcPr>
            <w:tcW w:w="1035" w:type="dxa"/>
            <w:gridSpan w:val="2"/>
          </w:tcPr>
          <w:p w14:paraId="15386B30" w14:textId="379EABC2"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480,966</w:t>
            </w:r>
          </w:p>
        </w:tc>
        <w:tc>
          <w:tcPr>
            <w:tcW w:w="1035" w:type="dxa"/>
          </w:tcPr>
          <w:p w14:paraId="3074C424" w14:textId="5D2FF489"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667,939</w:t>
            </w:r>
          </w:p>
        </w:tc>
        <w:tc>
          <w:tcPr>
            <w:tcW w:w="1035" w:type="dxa"/>
          </w:tcPr>
          <w:p w14:paraId="0A95594C" w14:textId="2371851E"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667,939</w:t>
            </w:r>
          </w:p>
        </w:tc>
      </w:tr>
      <w:tr w:rsidR="002C37F5" w:rsidRPr="00153EB2" w14:paraId="74E5B1C7" w14:textId="77777777" w:rsidTr="00C25F62">
        <w:trPr>
          <w:trHeight w:val="80"/>
        </w:trPr>
        <w:tc>
          <w:tcPr>
            <w:tcW w:w="4680" w:type="dxa"/>
          </w:tcPr>
          <w:p w14:paraId="7D46CFC6"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p>
        </w:tc>
        <w:tc>
          <w:tcPr>
            <w:tcW w:w="1800" w:type="dxa"/>
          </w:tcPr>
          <w:p w14:paraId="209DECD9" w14:textId="77777777" w:rsidR="002C37F5" w:rsidRPr="00153EB2" w:rsidRDefault="002C37F5" w:rsidP="002C37F5">
            <w:pPr>
              <w:pStyle w:val="BodyText2"/>
              <w:spacing w:line="240" w:lineRule="exact"/>
              <w:ind w:left="165" w:right="-198" w:hanging="165"/>
              <w:jc w:val="left"/>
              <w:rPr>
                <w:rFonts w:ascii="Angsana New" w:hAnsi="Angsana New"/>
                <w:sz w:val="20"/>
                <w:szCs w:val="20"/>
              </w:rPr>
            </w:pPr>
            <w:r w:rsidRPr="00153EB2">
              <w:rPr>
                <w:rFonts w:ascii="Angsana New" w:hAnsi="Angsana New"/>
                <w:sz w:val="20"/>
                <w:szCs w:val="20"/>
                <w:cs/>
              </w:rPr>
              <w:tab/>
            </w:r>
            <w:r w:rsidRPr="00153EB2">
              <w:rPr>
                <w:rFonts w:ascii="Angsana New" w:hAnsi="Angsana New" w:hint="cs"/>
                <w:sz w:val="20"/>
                <w:szCs w:val="20"/>
                <w:cs/>
              </w:rPr>
              <w:t>อสังหาริมทรัพย์</w:t>
            </w:r>
          </w:p>
        </w:tc>
        <w:tc>
          <w:tcPr>
            <w:tcW w:w="1026" w:type="dxa"/>
          </w:tcPr>
          <w:p w14:paraId="6593F581" w14:textId="77777777" w:rsidR="002C37F5" w:rsidRPr="002C37F5" w:rsidRDefault="002C37F5" w:rsidP="002C37F5">
            <w:pPr>
              <w:pStyle w:val="BodyText2"/>
              <w:tabs>
                <w:tab w:val="decimal" w:pos="490"/>
              </w:tabs>
              <w:spacing w:line="240" w:lineRule="exact"/>
              <w:ind w:right="-18" w:firstLine="0"/>
              <w:jc w:val="left"/>
              <w:rPr>
                <w:rFonts w:ascii="Angsana New" w:hAnsi="Angsana New"/>
                <w:sz w:val="20"/>
                <w:szCs w:val="20"/>
              </w:rPr>
            </w:pPr>
          </w:p>
        </w:tc>
        <w:tc>
          <w:tcPr>
            <w:tcW w:w="1062" w:type="dxa"/>
          </w:tcPr>
          <w:p w14:paraId="783E4A4C" w14:textId="77777777" w:rsidR="002C37F5" w:rsidRPr="002C37F5" w:rsidRDefault="002C37F5" w:rsidP="002C37F5">
            <w:pPr>
              <w:pStyle w:val="BodyText2"/>
              <w:tabs>
                <w:tab w:val="decimal" w:pos="490"/>
              </w:tabs>
              <w:spacing w:line="240" w:lineRule="exact"/>
              <w:ind w:right="-18" w:firstLine="0"/>
              <w:jc w:val="left"/>
              <w:rPr>
                <w:rFonts w:ascii="Angsana New" w:hAnsi="Angsana New"/>
                <w:sz w:val="20"/>
                <w:szCs w:val="20"/>
              </w:rPr>
            </w:pPr>
          </w:p>
        </w:tc>
        <w:tc>
          <w:tcPr>
            <w:tcW w:w="1035" w:type="dxa"/>
          </w:tcPr>
          <w:p w14:paraId="08B55028" w14:textId="7777777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35" w:type="dxa"/>
          </w:tcPr>
          <w:p w14:paraId="2ED0BC77" w14:textId="7777777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35" w:type="dxa"/>
          </w:tcPr>
          <w:p w14:paraId="18DAE1F9" w14:textId="7777777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35" w:type="dxa"/>
            <w:gridSpan w:val="2"/>
          </w:tcPr>
          <w:p w14:paraId="201BBE8A" w14:textId="77777777"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p>
        </w:tc>
        <w:tc>
          <w:tcPr>
            <w:tcW w:w="1035" w:type="dxa"/>
          </w:tcPr>
          <w:p w14:paraId="636966A2" w14:textId="77777777"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p>
        </w:tc>
        <w:tc>
          <w:tcPr>
            <w:tcW w:w="1035" w:type="dxa"/>
          </w:tcPr>
          <w:p w14:paraId="5D933F06" w14:textId="77777777"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p>
        </w:tc>
      </w:tr>
      <w:tr w:rsidR="002C37F5" w:rsidRPr="00153EB2" w14:paraId="076B120E" w14:textId="77777777" w:rsidTr="00C25F62">
        <w:trPr>
          <w:trHeight w:val="80"/>
        </w:trPr>
        <w:tc>
          <w:tcPr>
            <w:tcW w:w="4680" w:type="dxa"/>
          </w:tcPr>
          <w:p w14:paraId="2AE20F03"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บริษัท อนันดา เอ็มเอฟ เอเชีย</w:t>
            </w:r>
            <w:r w:rsidRPr="00153EB2">
              <w:rPr>
                <w:rFonts w:ascii="Angsana New" w:hAnsi="Angsana New"/>
                <w:sz w:val="20"/>
                <w:szCs w:val="20"/>
              </w:rPr>
              <w:t xml:space="preserve"> </w:t>
            </w:r>
            <w:r w:rsidRPr="00153EB2">
              <w:rPr>
                <w:rFonts w:ascii="Angsana New" w:hAnsi="Angsana New"/>
                <w:sz w:val="20"/>
                <w:szCs w:val="20"/>
                <w:cs/>
              </w:rPr>
              <w:t>วงเวียนใหญ่ จำกัด</w:t>
            </w:r>
          </w:p>
        </w:tc>
        <w:tc>
          <w:tcPr>
            <w:tcW w:w="1800" w:type="dxa"/>
          </w:tcPr>
          <w:p w14:paraId="3D66B956"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28E0EA84" w14:textId="13C51B6A"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62" w:type="dxa"/>
          </w:tcPr>
          <w:p w14:paraId="57918E5D" w14:textId="66187E8A"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35" w:type="dxa"/>
          </w:tcPr>
          <w:p w14:paraId="060F5969" w14:textId="54BB62A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280,500</w:t>
            </w:r>
          </w:p>
        </w:tc>
        <w:tc>
          <w:tcPr>
            <w:tcW w:w="1035" w:type="dxa"/>
          </w:tcPr>
          <w:p w14:paraId="15E5B989" w14:textId="1326C434"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280,500</w:t>
            </w:r>
          </w:p>
        </w:tc>
        <w:tc>
          <w:tcPr>
            <w:tcW w:w="1035" w:type="dxa"/>
          </w:tcPr>
          <w:p w14:paraId="290B6C93" w14:textId="3882BA0E" w:rsidR="002C37F5" w:rsidRPr="002C37F5" w:rsidRDefault="001D6A9B" w:rsidP="002C37F5">
            <w:pPr>
              <w:pStyle w:val="BodyText2"/>
              <w:tabs>
                <w:tab w:val="decimal" w:pos="735"/>
              </w:tabs>
              <w:spacing w:line="240" w:lineRule="exact"/>
              <w:ind w:right="-18" w:firstLine="0"/>
              <w:jc w:val="left"/>
              <w:rPr>
                <w:rFonts w:ascii="Angsana New" w:hAnsi="Angsana New"/>
                <w:sz w:val="20"/>
                <w:szCs w:val="20"/>
              </w:rPr>
            </w:pPr>
            <w:r>
              <w:rPr>
                <w:rFonts w:ascii="Angsana New" w:hAnsi="Angsana New"/>
                <w:sz w:val="20"/>
                <w:szCs w:val="20"/>
              </w:rPr>
              <w:t>298,445</w:t>
            </w:r>
          </w:p>
        </w:tc>
        <w:tc>
          <w:tcPr>
            <w:tcW w:w="1035" w:type="dxa"/>
            <w:gridSpan w:val="2"/>
          </w:tcPr>
          <w:p w14:paraId="365118E5" w14:textId="228422B4"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354,467</w:t>
            </w:r>
          </w:p>
        </w:tc>
        <w:tc>
          <w:tcPr>
            <w:tcW w:w="1035" w:type="dxa"/>
          </w:tcPr>
          <w:p w14:paraId="6034ECB2" w14:textId="42342031"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280,500</w:t>
            </w:r>
          </w:p>
        </w:tc>
        <w:tc>
          <w:tcPr>
            <w:tcW w:w="1035" w:type="dxa"/>
          </w:tcPr>
          <w:p w14:paraId="69694AE5" w14:textId="13FCDA4A"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280,500</w:t>
            </w:r>
          </w:p>
        </w:tc>
      </w:tr>
      <w:tr w:rsidR="002C37F5" w:rsidRPr="00153EB2" w14:paraId="7A7083E7" w14:textId="77777777" w:rsidTr="00C25F62">
        <w:trPr>
          <w:trHeight w:val="80"/>
        </w:trPr>
        <w:tc>
          <w:tcPr>
            <w:tcW w:w="4680" w:type="dxa"/>
          </w:tcPr>
          <w:p w14:paraId="2EC17ADA" w14:textId="77777777" w:rsidR="002C37F5" w:rsidRPr="00153EB2" w:rsidRDefault="002C37F5" w:rsidP="002C37F5">
            <w:pPr>
              <w:pStyle w:val="BodyText2"/>
              <w:spacing w:line="240" w:lineRule="exact"/>
              <w:ind w:left="162" w:right="-198" w:hanging="162"/>
              <w:jc w:val="left"/>
              <w:rPr>
                <w:rFonts w:ascii="Angsana New" w:hAnsi="Angsana New"/>
                <w:sz w:val="20"/>
                <w:szCs w:val="20"/>
              </w:rPr>
            </w:pPr>
            <w:r w:rsidRPr="00153EB2">
              <w:rPr>
                <w:rFonts w:ascii="Angsana New" w:hAnsi="Angsana New"/>
                <w:sz w:val="20"/>
                <w:szCs w:val="20"/>
                <w:cs/>
              </w:rPr>
              <w:t>บริษัท อนันดา เอแพค</w:t>
            </w:r>
            <w:r w:rsidRPr="00153EB2">
              <w:rPr>
                <w:rFonts w:ascii="Angsana New" w:hAnsi="Angsana New"/>
                <w:sz w:val="20"/>
                <w:szCs w:val="20"/>
              </w:rPr>
              <w:t>1</w:t>
            </w:r>
            <w:r w:rsidRPr="00153EB2">
              <w:rPr>
                <w:rFonts w:ascii="Angsana New" w:hAnsi="Angsana New"/>
                <w:sz w:val="20"/>
                <w:szCs w:val="20"/>
                <w:cs/>
              </w:rPr>
              <w:t xml:space="preserve"> จำกัด</w:t>
            </w:r>
          </w:p>
        </w:tc>
        <w:tc>
          <w:tcPr>
            <w:tcW w:w="1800" w:type="dxa"/>
          </w:tcPr>
          <w:p w14:paraId="4F92D47C" w14:textId="77777777" w:rsidR="002C37F5" w:rsidRPr="00153EB2" w:rsidRDefault="002C37F5" w:rsidP="002C37F5">
            <w:pPr>
              <w:pStyle w:val="BodyText2"/>
              <w:spacing w:line="240" w:lineRule="exact"/>
              <w:ind w:right="-198" w:firstLine="0"/>
              <w:jc w:val="left"/>
              <w:rPr>
                <w:rFonts w:ascii="Angsana New" w:hAnsi="Angsana New"/>
                <w:sz w:val="20"/>
                <w:szCs w:val="20"/>
                <w:cs/>
              </w:rPr>
            </w:pPr>
            <w:r w:rsidRPr="00153EB2">
              <w:rPr>
                <w:rFonts w:ascii="Angsana New" w:hAnsi="Angsana New" w:hint="cs"/>
                <w:sz w:val="20"/>
                <w:szCs w:val="20"/>
                <w:cs/>
              </w:rPr>
              <w:t>ลงทุนในบริษัทที่พัฒนา</w:t>
            </w:r>
          </w:p>
        </w:tc>
        <w:tc>
          <w:tcPr>
            <w:tcW w:w="1026" w:type="dxa"/>
          </w:tcPr>
          <w:p w14:paraId="4EEE8A56" w14:textId="64C3D89B"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56</w:t>
            </w:r>
          </w:p>
        </w:tc>
        <w:tc>
          <w:tcPr>
            <w:tcW w:w="1062" w:type="dxa"/>
          </w:tcPr>
          <w:p w14:paraId="303DF7A9" w14:textId="324AB279"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56</w:t>
            </w:r>
          </w:p>
        </w:tc>
        <w:tc>
          <w:tcPr>
            <w:tcW w:w="1035" w:type="dxa"/>
          </w:tcPr>
          <w:p w14:paraId="5452CFE2" w14:textId="76AD96A8"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223,160</w:t>
            </w:r>
          </w:p>
        </w:tc>
        <w:tc>
          <w:tcPr>
            <w:tcW w:w="1035" w:type="dxa"/>
          </w:tcPr>
          <w:p w14:paraId="07FDE181" w14:textId="6337C821"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223,160</w:t>
            </w:r>
          </w:p>
        </w:tc>
        <w:tc>
          <w:tcPr>
            <w:tcW w:w="1035" w:type="dxa"/>
          </w:tcPr>
          <w:p w14:paraId="31C0C185" w14:textId="6E57EA46"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173,</w:t>
            </w:r>
            <w:r w:rsidR="00175920">
              <w:rPr>
                <w:rFonts w:ascii="Angsana New" w:hAnsi="Angsana New"/>
                <w:sz w:val="20"/>
                <w:szCs w:val="20"/>
              </w:rPr>
              <w:t>667</w:t>
            </w:r>
          </w:p>
        </w:tc>
        <w:tc>
          <w:tcPr>
            <w:tcW w:w="1017" w:type="dxa"/>
          </w:tcPr>
          <w:p w14:paraId="4ACCD2DF" w14:textId="0C1DE1CF"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153,114</w:t>
            </w:r>
          </w:p>
        </w:tc>
        <w:tc>
          <w:tcPr>
            <w:tcW w:w="1053" w:type="dxa"/>
            <w:gridSpan w:val="2"/>
          </w:tcPr>
          <w:p w14:paraId="2EC2A0C3" w14:textId="716C69E9"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223,160</w:t>
            </w:r>
          </w:p>
        </w:tc>
        <w:tc>
          <w:tcPr>
            <w:tcW w:w="1035" w:type="dxa"/>
          </w:tcPr>
          <w:p w14:paraId="7B9E13F4" w14:textId="1FA51A60"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223,160</w:t>
            </w:r>
          </w:p>
        </w:tc>
      </w:tr>
      <w:tr w:rsidR="002C37F5" w:rsidRPr="00153EB2" w14:paraId="08A74370" w14:textId="77777777" w:rsidTr="00C25F62">
        <w:trPr>
          <w:trHeight w:val="126"/>
        </w:trPr>
        <w:tc>
          <w:tcPr>
            <w:tcW w:w="4680" w:type="dxa"/>
          </w:tcPr>
          <w:p w14:paraId="49813652" w14:textId="77777777" w:rsidR="002C37F5" w:rsidRPr="00153EB2" w:rsidRDefault="002C37F5" w:rsidP="002C37F5">
            <w:pPr>
              <w:pStyle w:val="BodyText2"/>
              <w:spacing w:line="240" w:lineRule="exact"/>
              <w:ind w:left="162" w:right="-198" w:hanging="162"/>
              <w:jc w:val="left"/>
              <w:rPr>
                <w:rFonts w:ascii="Angsana New" w:hAnsi="Angsana New"/>
                <w:sz w:val="20"/>
                <w:szCs w:val="20"/>
              </w:rPr>
            </w:pPr>
          </w:p>
        </w:tc>
        <w:tc>
          <w:tcPr>
            <w:tcW w:w="1800" w:type="dxa"/>
          </w:tcPr>
          <w:p w14:paraId="7D0DB5F0" w14:textId="77777777" w:rsidR="002C37F5" w:rsidRPr="00153EB2" w:rsidRDefault="002C37F5" w:rsidP="002C37F5">
            <w:pPr>
              <w:pStyle w:val="BodyText2"/>
              <w:spacing w:line="240" w:lineRule="exact"/>
              <w:ind w:left="165" w:right="-198" w:hanging="165"/>
              <w:jc w:val="left"/>
              <w:rPr>
                <w:rFonts w:ascii="Angsana New" w:hAnsi="Angsana New"/>
                <w:sz w:val="20"/>
                <w:szCs w:val="20"/>
              </w:rPr>
            </w:pPr>
            <w:r w:rsidRPr="00153EB2">
              <w:rPr>
                <w:rFonts w:ascii="Angsana New" w:hAnsi="Angsana New"/>
                <w:sz w:val="20"/>
                <w:szCs w:val="20"/>
                <w:cs/>
              </w:rPr>
              <w:tab/>
            </w:r>
            <w:r w:rsidRPr="00153EB2">
              <w:rPr>
                <w:rFonts w:ascii="Angsana New" w:hAnsi="Angsana New" w:hint="cs"/>
                <w:sz w:val="20"/>
                <w:szCs w:val="20"/>
                <w:cs/>
              </w:rPr>
              <w:t>อสังหาริมทรัพย์</w:t>
            </w:r>
          </w:p>
        </w:tc>
        <w:tc>
          <w:tcPr>
            <w:tcW w:w="1026" w:type="dxa"/>
          </w:tcPr>
          <w:p w14:paraId="1209A357" w14:textId="77777777"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p>
        </w:tc>
        <w:tc>
          <w:tcPr>
            <w:tcW w:w="1062" w:type="dxa"/>
          </w:tcPr>
          <w:p w14:paraId="16CBEA7E" w14:textId="77777777"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p>
        </w:tc>
        <w:tc>
          <w:tcPr>
            <w:tcW w:w="1035" w:type="dxa"/>
          </w:tcPr>
          <w:p w14:paraId="27EFABDB" w14:textId="7777777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35" w:type="dxa"/>
          </w:tcPr>
          <w:p w14:paraId="30A0C05C" w14:textId="7777777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35" w:type="dxa"/>
          </w:tcPr>
          <w:p w14:paraId="22004E0F" w14:textId="7777777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17" w:type="dxa"/>
          </w:tcPr>
          <w:p w14:paraId="00BF579D" w14:textId="77777777"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p>
        </w:tc>
        <w:tc>
          <w:tcPr>
            <w:tcW w:w="1053" w:type="dxa"/>
            <w:gridSpan w:val="2"/>
          </w:tcPr>
          <w:p w14:paraId="4790E46C" w14:textId="77777777" w:rsidR="002C37F5" w:rsidRPr="002C37F5" w:rsidRDefault="002C37F5" w:rsidP="002C37F5">
            <w:pPr>
              <w:pStyle w:val="BodyText2"/>
              <w:tabs>
                <w:tab w:val="decimal" w:pos="612"/>
              </w:tabs>
              <w:spacing w:line="240" w:lineRule="exact"/>
              <w:ind w:right="-18" w:firstLine="0"/>
              <w:jc w:val="center"/>
              <w:rPr>
                <w:rFonts w:ascii="Angsana New" w:hAnsi="Angsana New"/>
                <w:sz w:val="20"/>
                <w:szCs w:val="20"/>
              </w:rPr>
            </w:pPr>
          </w:p>
        </w:tc>
        <w:tc>
          <w:tcPr>
            <w:tcW w:w="1035" w:type="dxa"/>
          </w:tcPr>
          <w:p w14:paraId="1C97DA88" w14:textId="77777777" w:rsidR="002C37F5" w:rsidRPr="00153EB2" w:rsidRDefault="002C37F5" w:rsidP="002C37F5">
            <w:pPr>
              <w:pStyle w:val="BodyText2"/>
              <w:tabs>
                <w:tab w:val="decimal" w:pos="612"/>
              </w:tabs>
              <w:spacing w:line="240" w:lineRule="exact"/>
              <w:ind w:right="-18" w:firstLine="0"/>
              <w:jc w:val="center"/>
              <w:rPr>
                <w:rFonts w:ascii="Angsana New" w:hAnsi="Angsana New"/>
                <w:sz w:val="20"/>
                <w:szCs w:val="20"/>
              </w:rPr>
            </w:pPr>
          </w:p>
        </w:tc>
      </w:tr>
      <w:tr w:rsidR="002C37F5" w:rsidRPr="00153EB2" w14:paraId="5AD09B6B" w14:textId="77777777" w:rsidTr="00C25F62">
        <w:trPr>
          <w:trHeight w:val="126"/>
        </w:trPr>
        <w:tc>
          <w:tcPr>
            <w:tcW w:w="4680" w:type="dxa"/>
          </w:tcPr>
          <w:p w14:paraId="13D2E3BA"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บริษัท อนันดา เอ็มเอฟ เอเชีย</w:t>
            </w:r>
            <w:r w:rsidRPr="00153EB2">
              <w:rPr>
                <w:rFonts w:ascii="Angsana New" w:hAnsi="Angsana New"/>
                <w:sz w:val="20"/>
                <w:szCs w:val="20"/>
              </w:rPr>
              <w:t xml:space="preserve"> </w:t>
            </w:r>
            <w:r w:rsidRPr="00153EB2">
              <w:rPr>
                <w:rFonts w:ascii="Angsana New" w:hAnsi="Angsana New"/>
                <w:sz w:val="20"/>
                <w:szCs w:val="20"/>
                <w:cs/>
              </w:rPr>
              <w:t>วุฒากาศ จำกัด</w:t>
            </w:r>
          </w:p>
        </w:tc>
        <w:tc>
          <w:tcPr>
            <w:tcW w:w="1800" w:type="dxa"/>
          </w:tcPr>
          <w:p w14:paraId="1C77075A"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1D61C4B0" w14:textId="6727F3D2"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62" w:type="dxa"/>
          </w:tcPr>
          <w:p w14:paraId="4AC3683B" w14:textId="5D076004"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35" w:type="dxa"/>
          </w:tcPr>
          <w:p w14:paraId="45828689" w14:textId="7EFB50E5"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306,000</w:t>
            </w:r>
          </w:p>
        </w:tc>
        <w:tc>
          <w:tcPr>
            <w:tcW w:w="1035" w:type="dxa"/>
          </w:tcPr>
          <w:p w14:paraId="3B700D36" w14:textId="6C418DA1"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306,000</w:t>
            </w:r>
          </w:p>
        </w:tc>
        <w:tc>
          <w:tcPr>
            <w:tcW w:w="1035" w:type="dxa"/>
          </w:tcPr>
          <w:p w14:paraId="54B7A97B" w14:textId="29E349E2"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304,128</w:t>
            </w:r>
          </w:p>
        </w:tc>
        <w:tc>
          <w:tcPr>
            <w:tcW w:w="1017" w:type="dxa"/>
          </w:tcPr>
          <w:p w14:paraId="24EDBDDC" w14:textId="0E935EEB"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268,239</w:t>
            </w:r>
          </w:p>
        </w:tc>
        <w:tc>
          <w:tcPr>
            <w:tcW w:w="1053" w:type="dxa"/>
            <w:gridSpan w:val="2"/>
          </w:tcPr>
          <w:p w14:paraId="4F996328" w14:textId="46AD2946"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306,000</w:t>
            </w:r>
          </w:p>
        </w:tc>
        <w:tc>
          <w:tcPr>
            <w:tcW w:w="1035" w:type="dxa"/>
          </w:tcPr>
          <w:p w14:paraId="4A7DE540" w14:textId="7F1FD90F"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306,000</w:t>
            </w:r>
          </w:p>
        </w:tc>
      </w:tr>
      <w:tr w:rsidR="002C37F5" w:rsidRPr="00153EB2" w14:paraId="267F0071" w14:textId="77777777" w:rsidTr="00C25F62">
        <w:tc>
          <w:tcPr>
            <w:tcW w:w="4680" w:type="dxa"/>
          </w:tcPr>
          <w:p w14:paraId="0FE7498A"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บริษัท อนันดา เอ็มเอฟ เอเชีย</w:t>
            </w:r>
            <w:r w:rsidRPr="00153EB2">
              <w:rPr>
                <w:rFonts w:ascii="Angsana New" w:hAnsi="Angsana New"/>
                <w:sz w:val="20"/>
                <w:szCs w:val="20"/>
              </w:rPr>
              <w:t xml:space="preserve"> </w:t>
            </w:r>
            <w:r w:rsidRPr="00153EB2">
              <w:rPr>
                <w:rFonts w:ascii="Angsana New" w:hAnsi="Angsana New"/>
                <w:sz w:val="20"/>
                <w:szCs w:val="20"/>
                <w:cs/>
              </w:rPr>
              <w:t>สุทธิสาร จำกัด</w:t>
            </w:r>
          </w:p>
        </w:tc>
        <w:tc>
          <w:tcPr>
            <w:tcW w:w="1800" w:type="dxa"/>
          </w:tcPr>
          <w:p w14:paraId="36FCFBAA"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224F7C01" w14:textId="7C153C57"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62" w:type="dxa"/>
          </w:tcPr>
          <w:p w14:paraId="5E5504A2" w14:textId="2EC13A04"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35" w:type="dxa"/>
          </w:tcPr>
          <w:p w14:paraId="7E9FA59F" w14:textId="45DB8105"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153,000</w:t>
            </w:r>
          </w:p>
        </w:tc>
        <w:tc>
          <w:tcPr>
            <w:tcW w:w="1035" w:type="dxa"/>
          </w:tcPr>
          <w:p w14:paraId="4DA1BEBF" w14:textId="1CDFFFFF"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153,000</w:t>
            </w:r>
          </w:p>
        </w:tc>
        <w:tc>
          <w:tcPr>
            <w:tcW w:w="1035" w:type="dxa"/>
          </w:tcPr>
          <w:p w14:paraId="511F7423" w14:textId="1CE6BEE7" w:rsidR="002C37F5" w:rsidRPr="002C37F5" w:rsidRDefault="0099257E" w:rsidP="002C37F5">
            <w:pPr>
              <w:pStyle w:val="BodyText2"/>
              <w:tabs>
                <w:tab w:val="decimal" w:pos="735"/>
              </w:tabs>
              <w:spacing w:line="240" w:lineRule="exact"/>
              <w:ind w:right="-18" w:firstLine="0"/>
              <w:jc w:val="left"/>
              <w:rPr>
                <w:rFonts w:ascii="Angsana New" w:hAnsi="Angsana New"/>
                <w:sz w:val="20"/>
                <w:szCs w:val="20"/>
              </w:rPr>
            </w:pPr>
            <w:r>
              <w:rPr>
                <w:rFonts w:ascii="Angsana New" w:hAnsi="Angsana New"/>
                <w:sz w:val="20"/>
                <w:szCs w:val="20"/>
              </w:rPr>
              <w:t>170,</w:t>
            </w:r>
            <w:r w:rsidR="00175920">
              <w:rPr>
                <w:rFonts w:ascii="Angsana New" w:hAnsi="Angsana New"/>
                <w:sz w:val="20"/>
                <w:szCs w:val="20"/>
              </w:rPr>
              <w:t>405</w:t>
            </w:r>
          </w:p>
        </w:tc>
        <w:tc>
          <w:tcPr>
            <w:tcW w:w="1017" w:type="dxa"/>
          </w:tcPr>
          <w:p w14:paraId="3EB738E2" w14:textId="44AE89C5"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181,825</w:t>
            </w:r>
          </w:p>
        </w:tc>
        <w:tc>
          <w:tcPr>
            <w:tcW w:w="1053" w:type="dxa"/>
            <w:gridSpan w:val="2"/>
          </w:tcPr>
          <w:p w14:paraId="160E0B99" w14:textId="76E833C3"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153,000</w:t>
            </w:r>
          </w:p>
        </w:tc>
        <w:tc>
          <w:tcPr>
            <w:tcW w:w="1035" w:type="dxa"/>
          </w:tcPr>
          <w:p w14:paraId="33DFA9B9" w14:textId="5D6D852B"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153,000</w:t>
            </w:r>
          </w:p>
        </w:tc>
      </w:tr>
      <w:tr w:rsidR="002C37F5" w:rsidRPr="00153EB2" w14:paraId="15CAE054" w14:textId="77777777" w:rsidTr="00C25F62">
        <w:tc>
          <w:tcPr>
            <w:tcW w:w="4680" w:type="dxa"/>
          </w:tcPr>
          <w:p w14:paraId="7140A78B"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บริษัท อนันดา แอนด์ พาร์ทเนอร์ สะพานควาย วัน จำกัด</w:t>
            </w:r>
          </w:p>
        </w:tc>
        <w:tc>
          <w:tcPr>
            <w:tcW w:w="1800" w:type="dxa"/>
          </w:tcPr>
          <w:p w14:paraId="58687E0C" w14:textId="77777777" w:rsidR="002C37F5" w:rsidRPr="00153EB2" w:rsidRDefault="002C37F5" w:rsidP="002C37F5">
            <w:pPr>
              <w:pStyle w:val="BodyText2"/>
              <w:spacing w:line="240" w:lineRule="exact"/>
              <w:ind w:right="-198" w:firstLine="0"/>
              <w:jc w:val="left"/>
              <w:rPr>
                <w:rFonts w:ascii="Angsana New" w:hAnsi="Angsana New"/>
                <w:sz w:val="20"/>
                <w:szCs w:val="20"/>
                <w:cs/>
              </w:rPr>
            </w:pPr>
            <w:r w:rsidRPr="00153EB2">
              <w:rPr>
                <w:rFonts w:ascii="Angsana New" w:hAnsi="Angsana New" w:hint="cs"/>
                <w:sz w:val="20"/>
                <w:szCs w:val="20"/>
                <w:cs/>
              </w:rPr>
              <w:t>ลงทุนในบริษัทที่พัฒนา</w:t>
            </w:r>
          </w:p>
        </w:tc>
        <w:tc>
          <w:tcPr>
            <w:tcW w:w="1026" w:type="dxa"/>
          </w:tcPr>
          <w:p w14:paraId="3BB88A9F" w14:textId="4516C0F1"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60</w:t>
            </w:r>
          </w:p>
        </w:tc>
        <w:tc>
          <w:tcPr>
            <w:tcW w:w="1062" w:type="dxa"/>
          </w:tcPr>
          <w:p w14:paraId="31AABDB2" w14:textId="0AFE4B13"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60</w:t>
            </w:r>
          </w:p>
        </w:tc>
        <w:tc>
          <w:tcPr>
            <w:tcW w:w="1035" w:type="dxa"/>
          </w:tcPr>
          <w:p w14:paraId="7E3C1786" w14:textId="5892C023"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434,152</w:t>
            </w:r>
          </w:p>
        </w:tc>
        <w:tc>
          <w:tcPr>
            <w:tcW w:w="1035" w:type="dxa"/>
          </w:tcPr>
          <w:p w14:paraId="625F62EB" w14:textId="4659CD6F"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434,152</w:t>
            </w:r>
          </w:p>
        </w:tc>
        <w:tc>
          <w:tcPr>
            <w:tcW w:w="1035" w:type="dxa"/>
          </w:tcPr>
          <w:p w14:paraId="0062B94D" w14:textId="7E2AFE14"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315,118</w:t>
            </w:r>
          </w:p>
        </w:tc>
        <w:tc>
          <w:tcPr>
            <w:tcW w:w="1017" w:type="dxa"/>
          </w:tcPr>
          <w:p w14:paraId="666B6FF9" w14:textId="1BA045EB"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329,584</w:t>
            </w:r>
          </w:p>
        </w:tc>
        <w:tc>
          <w:tcPr>
            <w:tcW w:w="1053" w:type="dxa"/>
            <w:gridSpan w:val="2"/>
          </w:tcPr>
          <w:p w14:paraId="42B39BB8" w14:textId="6EA6FD6B"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434,152</w:t>
            </w:r>
          </w:p>
        </w:tc>
        <w:tc>
          <w:tcPr>
            <w:tcW w:w="1035" w:type="dxa"/>
          </w:tcPr>
          <w:p w14:paraId="7F69B828" w14:textId="0393809C"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434,152</w:t>
            </w:r>
          </w:p>
        </w:tc>
      </w:tr>
      <w:tr w:rsidR="002C37F5" w:rsidRPr="00153EB2" w14:paraId="5304124A" w14:textId="77777777" w:rsidTr="00C25F62">
        <w:tc>
          <w:tcPr>
            <w:tcW w:w="4680" w:type="dxa"/>
          </w:tcPr>
          <w:p w14:paraId="230CAB7E"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p>
        </w:tc>
        <w:tc>
          <w:tcPr>
            <w:tcW w:w="1800" w:type="dxa"/>
          </w:tcPr>
          <w:p w14:paraId="381BC45C" w14:textId="77777777" w:rsidR="002C37F5" w:rsidRPr="00153EB2" w:rsidRDefault="002C37F5" w:rsidP="002C37F5">
            <w:pPr>
              <w:pStyle w:val="BodyText2"/>
              <w:spacing w:line="240" w:lineRule="exact"/>
              <w:ind w:left="165" w:right="-198" w:hanging="165"/>
              <w:jc w:val="left"/>
              <w:rPr>
                <w:rFonts w:ascii="Angsana New" w:hAnsi="Angsana New"/>
                <w:sz w:val="20"/>
                <w:szCs w:val="20"/>
              </w:rPr>
            </w:pPr>
            <w:r w:rsidRPr="00153EB2">
              <w:rPr>
                <w:rFonts w:ascii="Angsana New" w:hAnsi="Angsana New"/>
                <w:sz w:val="20"/>
                <w:szCs w:val="20"/>
                <w:cs/>
              </w:rPr>
              <w:tab/>
            </w:r>
            <w:r w:rsidRPr="00153EB2">
              <w:rPr>
                <w:rFonts w:ascii="Angsana New" w:hAnsi="Angsana New" w:hint="cs"/>
                <w:sz w:val="20"/>
                <w:szCs w:val="20"/>
                <w:cs/>
              </w:rPr>
              <w:t>อสังหาริมทรัพย์</w:t>
            </w:r>
          </w:p>
        </w:tc>
        <w:tc>
          <w:tcPr>
            <w:tcW w:w="1026" w:type="dxa"/>
          </w:tcPr>
          <w:p w14:paraId="1C48D11F" w14:textId="77777777" w:rsidR="002C37F5" w:rsidRPr="00153EB2" w:rsidRDefault="002C37F5" w:rsidP="002C37F5">
            <w:pPr>
              <w:pStyle w:val="BodyText2"/>
              <w:tabs>
                <w:tab w:val="decimal" w:pos="612"/>
              </w:tabs>
              <w:spacing w:line="240" w:lineRule="exact"/>
              <w:ind w:right="-18" w:firstLine="0"/>
              <w:jc w:val="left"/>
              <w:rPr>
                <w:rFonts w:ascii="Angsana New" w:hAnsi="Angsana New"/>
                <w:sz w:val="20"/>
                <w:szCs w:val="20"/>
              </w:rPr>
            </w:pPr>
          </w:p>
        </w:tc>
        <w:tc>
          <w:tcPr>
            <w:tcW w:w="1062" w:type="dxa"/>
          </w:tcPr>
          <w:p w14:paraId="308B419E" w14:textId="77777777" w:rsidR="002C37F5" w:rsidRPr="00153EB2" w:rsidRDefault="002C37F5" w:rsidP="002C37F5">
            <w:pPr>
              <w:pStyle w:val="BodyText2"/>
              <w:tabs>
                <w:tab w:val="decimal" w:pos="612"/>
              </w:tabs>
              <w:spacing w:line="240" w:lineRule="exact"/>
              <w:ind w:right="-18" w:firstLine="0"/>
              <w:jc w:val="left"/>
              <w:rPr>
                <w:rFonts w:ascii="Angsana New" w:hAnsi="Angsana New"/>
                <w:sz w:val="20"/>
                <w:szCs w:val="20"/>
              </w:rPr>
            </w:pPr>
          </w:p>
        </w:tc>
        <w:tc>
          <w:tcPr>
            <w:tcW w:w="1035" w:type="dxa"/>
          </w:tcPr>
          <w:p w14:paraId="69611C71" w14:textId="77777777"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p>
        </w:tc>
        <w:tc>
          <w:tcPr>
            <w:tcW w:w="1035" w:type="dxa"/>
          </w:tcPr>
          <w:p w14:paraId="4D8D1748" w14:textId="77777777"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p>
        </w:tc>
        <w:tc>
          <w:tcPr>
            <w:tcW w:w="1035" w:type="dxa"/>
          </w:tcPr>
          <w:p w14:paraId="38C30524" w14:textId="77777777" w:rsidR="002C37F5" w:rsidRPr="00153EB2"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17" w:type="dxa"/>
          </w:tcPr>
          <w:p w14:paraId="2CA903B5" w14:textId="77777777"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p>
        </w:tc>
        <w:tc>
          <w:tcPr>
            <w:tcW w:w="1053" w:type="dxa"/>
            <w:gridSpan w:val="2"/>
          </w:tcPr>
          <w:p w14:paraId="6AFFF11F" w14:textId="77777777"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p>
        </w:tc>
        <w:tc>
          <w:tcPr>
            <w:tcW w:w="1035" w:type="dxa"/>
          </w:tcPr>
          <w:p w14:paraId="77D21F34" w14:textId="77777777"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p>
        </w:tc>
      </w:tr>
    </w:tbl>
    <w:p w14:paraId="46ED0836" w14:textId="77777777" w:rsidR="00C25F62" w:rsidRPr="00153EB2" w:rsidRDefault="00C25F62" w:rsidP="00C25F62">
      <w:pPr>
        <w:spacing w:line="260" w:lineRule="exact"/>
        <w:ind w:right="-662"/>
        <w:jc w:val="right"/>
        <w:rPr>
          <w:rFonts w:ascii="Angsana New" w:hAnsi="Angsana New"/>
          <w:sz w:val="20"/>
          <w:szCs w:val="20"/>
        </w:rPr>
      </w:pPr>
      <w:r w:rsidRPr="00153EB2">
        <w:br w:type="page"/>
      </w:r>
      <w:r w:rsidRPr="00153EB2">
        <w:rPr>
          <w:rFonts w:ascii="Angsana New" w:hAnsi="Angsana New"/>
          <w:sz w:val="20"/>
          <w:szCs w:val="20"/>
          <w:cs/>
        </w:rPr>
        <w:lastRenderedPageBreak/>
        <w:t>(หน่วย</w:t>
      </w:r>
      <w:r w:rsidRPr="00153EB2">
        <w:rPr>
          <w:rFonts w:ascii="Angsana New" w:hAnsi="Angsana New"/>
          <w:sz w:val="20"/>
          <w:szCs w:val="20"/>
        </w:rPr>
        <w:t>:</w:t>
      </w:r>
      <w:r w:rsidRPr="00153EB2">
        <w:rPr>
          <w:rFonts w:ascii="Angsana New" w:hAnsi="Angsana New"/>
          <w:sz w:val="20"/>
          <w:szCs w:val="20"/>
          <w:cs/>
        </w:rPr>
        <w:t xml:space="preserve"> พันบาท)</w:t>
      </w:r>
    </w:p>
    <w:tbl>
      <w:tblPr>
        <w:tblW w:w="14778" w:type="dxa"/>
        <w:tblInd w:w="450" w:type="dxa"/>
        <w:tblLayout w:type="fixed"/>
        <w:tblLook w:val="0000" w:firstRow="0" w:lastRow="0" w:firstColumn="0" w:lastColumn="0" w:noHBand="0" w:noVBand="0"/>
      </w:tblPr>
      <w:tblGrid>
        <w:gridCol w:w="4680"/>
        <w:gridCol w:w="1800"/>
        <w:gridCol w:w="1026"/>
        <w:gridCol w:w="1062"/>
        <w:gridCol w:w="1035"/>
        <w:gridCol w:w="1035"/>
        <w:gridCol w:w="1035"/>
        <w:gridCol w:w="1017"/>
        <w:gridCol w:w="1053"/>
        <w:gridCol w:w="1035"/>
      </w:tblGrid>
      <w:tr w:rsidR="00C25F62" w:rsidRPr="00153EB2" w14:paraId="4FF914E8" w14:textId="77777777" w:rsidTr="00DF78AF">
        <w:trPr>
          <w:cantSplit/>
          <w:trHeight w:val="80"/>
        </w:trPr>
        <w:tc>
          <w:tcPr>
            <w:tcW w:w="4680" w:type="dxa"/>
          </w:tcPr>
          <w:p w14:paraId="0E60E29A" w14:textId="77777777" w:rsidR="00C25F62" w:rsidRPr="00153EB2" w:rsidRDefault="00C25F62" w:rsidP="00DF78AF">
            <w:pPr>
              <w:pStyle w:val="BodyText2"/>
              <w:spacing w:line="240" w:lineRule="exact"/>
              <w:ind w:left="-18" w:right="-198" w:firstLine="18"/>
              <w:jc w:val="left"/>
              <w:rPr>
                <w:rFonts w:ascii="Angsana New" w:hAnsi="Angsana New"/>
                <w:sz w:val="20"/>
                <w:szCs w:val="20"/>
              </w:rPr>
            </w:pPr>
          </w:p>
        </w:tc>
        <w:tc>
          <w:tcPr>
            <w:tcW w:w="1800" w:type="dxa"/>
          </w:tcPr>
          <w:p w14:paraId="35E1DF66" w14:textId="77777777" w:rsidR="00C25F62" w:rsidRPr="00153EB2" w:rsidRDefault="00C25F62" w:rsidP="00DF78AF">
            <w:pPr>
              <w:pStyle w:val="BodyText2"/>
              <w:spacing w:line="240" w:lineRule="exact"/>
              <w:ind w:left="-18" w:right="-18" w:firstLine="0"/>
              <w:jc w:val="center"/>
              <w:rPr>
                <w:rFonts w:ascii="Angsana New" w:hAnsi="Angsana New"/>
                <w:sz w:val="20"/>
                <w:szCs w:val="20"/>
                <w:cs/>
              </w:rPr>
            </w:pPr>
          </w:p>
        </w:tc>
        <w:tc>
          <w:tcPr>
            <w:tcW w:w="2088" w:type="dxa"/>
            <w:gridSpan w:val="2"/>
          </w:tcPr>
          <w:p w14:paraId="35442166" w14:textId="77777777" w:rsidR="00C25F62" w:rsidRPr="00153EB2" w:rsidRDefault="00C25F62" w:rsidP="00DF78AF">
            <w:pPr>
              <w:pStyle w:val="BodyText2"/>
              <w:spacing w:line="240" w:lineRule="exact"/>
              <w:ind w:left="-18" w:right="-198" w:firstLine="18"/>
              <w:jc w:val="left"/>
              <w:rPr>
                <w:rFonts w:ascii="Angsana New" w:hAnsi="Angsana New"/>
                <w:sz w:val="20"/>
                <w:szCs w:val="20"/>
              </w:rPr>
            </w:pPr>
          </w:p>
        </w:tc>
        <w:tc>
          <w:tcPr>
            <w:tcW w:w="4122" w:type="dxa"/>
            <w:gridSpan w:val="4"/>
          </w:tcPr>
          <w:p w14:paraId="11C21BA0" w14:textId="77777777" w:rsidR="00C25F62" w:rsidRPr="00153EB2" w:rsidRDefault="00C25F62" w:rsidP="00DF78AF">
            <w:pPr>
              <w:pStyle w:val="BodyText2"/>
              <w:pBdr>
                <w:bottom w:val="single" w:sz="4" w:space="1" w:color="auto"/>
              </w:pBdr>
              <w:spacing w:line="240" w:lineRule="exact"/>
              <w:ind w:left="-18" w:right="-18" w:firstLine="0"/>
              <w:jc w:val="center"/>
              <w:rPr>
                <w:rFonts w:ascii="Angsana New" w:hAnsi="Angsana New"/>
                <w:sz w:val="20"/>
                <w:szCs w:val="20"/>
                <w:cs/>
              </w:rPr>
            </w:pPr>
            <w:r w:rsidRPr="00153EB2">
              <w:rPr>
                <w:rFonts w:ascii="Angsana New" w:hAnsi="Angsana New"/>
                <w:sz w:val="20"/>
                <w:szCs w:val="20"/>
                <w:cs/>
              </w:rPr>
              <w:t>งบการเงินรวม</w:t>
            </w:r>
          </w:p>
        </w:tc>
        <w:tc>
          <w:tcPr>
            <w:tcW w:w="2088" w:type="dxa"/>
            <w:gridSpan w:val="2"/>
          </w:tcPr>
          <w:p w14:paraId="5EAA8D3C" w14:textId="77777777" w:rsidR="00C25F62" w:rsidRPr="00153EB2" w:rsidRDefault="00C25F62" w:rsidP="00DF78AF">
            <w:pPr>
              <w:pStyle w:val="BodyText2"/>
              <w:pBdr>
                <w:bottom w:val="single" w:sz="4" w:space="1" w:color="auto"/>
              </w:pBdr>
              <w:spacing w:line="240" w:lineRule="exact"/>
              <w:ind w:left="-18" w:right="-18" w:firstLine="0"/>
              <w:jc w:val="center"/>
              <w:rPr>
                <w:rFonts w:ascii="Angsana New" w:hAnsi="Angsana New"/>
                <w:sz w:val="20"/>
                <w:szCs w:val="20"/>
                <w:cs/>
              </w:rPr>
            </w:pPr>
            <w:r w:rsidRPr="00153EB2">
              <w:rPr>
                <w:rFonts w:ascii="Angsana New" w:hAnsi="Angsana New"/>
                <w:sz w:val="20"/>
                <w:szCs w:val="20"/>
                <w:cs/>
              </w:rPr>
              <w:t>งบการเงินเฉพาะกิจการ</w:t>
            </w:r>
          </w:p>
        </w:tc>
      </w:tr>
      <w:tr w:rsidR="00C25F62" w:rsidRPr="00153EB2" w14:paraId="2A577EFF" w14:textId="77777777" w:rsidTr="00DF78AF">
        <w:trPr>
          <w:cantSplit/>
        </w:trPr>
        <w:tc>
          <w:tcPr>
            <w:tcW w:w="4680" w:type="dxa"/>
          </w:tcPr>
          <w:p w14:paraId="21A3E784" w14:textId="77777777" w:rsidR="00C25F62" w:rsidRPr="00153EB2" w:rsidRDefault="00C25F62" w:rsidP="00DF78AF">
            <w:pPr>
              <w:pStyle w:val="BodyText2"/>
              <w:pBdr>
                <w:bottom w:val="single" w:sz="4" w:space="1" w:color="auto"/>
              </w:pBdr>
              <w:spacing w:line="240" w:lineRule="exact"/>
              <w:ind w:left="-18" w:right="-18" w:firstLine="0"/>
              <w:jc w:val="center"/>
              <w:rPr>
                <w:rFonts w:ascii="Angsana New" w:hAnsi="Angsana New"/>
                <w:sz w:val="20"/>
                <w:szCs w:val="20"/>
              </w:rPr>
            </w:pPr>
          </w:p>
          <w:p w14:paraId="27F587A0" w14:textId="77777777" w:rsidR="00C25F62" w:rsidRPr="00153EB2" w:rsidRDefault="00C25F62" w:rsidP="00DF78AF">
            <w:pPr>
              <w:pStyle w:val="BodyText2"/>
              <w:pBdr>
                <w:bottom w:val="single" w:sz="4" w:space="1" w:color="auto"/>
              </w:pBdr>
              <w:spacing w:line="240" w:lineRule="exact"/>
              <w:ind w:left="-18" w:right="-18" w:firstLine="0"/>
              <w:jc w:val="center"/>
              <w:rPr>
                <w:rFonts w:ascii="Angsana New" w:hAnsi="Angsana New"/>
                <w:sz w:val="20"/>
                <w:szCs w:val="20"/>
                <w:cs/>
              </w:rPr>
            </w:pPr>
            <w:r w:rsidRPr="00153EB2">
              <w:rPr>
                <w:rFonts w:ascii="Angsana New" w:hAnsi="Angsana New"/>
                <w:sz w:val="20"/>
                <w:szCs w:val="20"/>
                <w:cs/>
              </w:rPr>
              <w:t>การร่วมค้า</w:t>
            </w:r>
          </w:p>
        </w:tc>
        <w:tc>
          <w:tcPr>
            <w:tcW w:w="1800" w:type="dxa"/>
          </w:tcPr>
          <w:p w14:paraId="1160C258" w14:textId="77777777" w:rsidR="00C25F62" w:rsidRPr="00153EB2" w:rsidRDefault="00C25F62" w:rsidP="00DF78AF">
            <w:pPr>
              <w:pStyle w:val="BodyText2"/>
              <w:pBdr>
                <w:bottom w:val="single" w:sz="4" w:space="1" w:color="auto"/>
              </w:pBdr>
              <w:spacing w:line="240" w:lineRule="exact"/>
              <w:ind w:left="-18" w:right="-18" w:firstLine="0"/>
              <w:jc w:val="center"/>
              <w:rPr>
                <w:rFonts w:ascii="Angsana New" w:hAnsi="Angsana New"/>
                <w:sz w:val="20"/>
                <w:szCs w:val="20"/>
              </w:rPr>
            </w:pPr>
          </w:p>
          <w:p w14:paraId="480C6CCE" w14:textId="77777777" w:rsidR="00C25F62" w:rsidRPr="00153EB2" w:rsidRDefault="00C25F62" w:rsidP="00DF78AF">
            <w:pPr>
              <w:pStyle w:val="BodyText2"/>
              <w:pBdr>
                <w:bottom w:val="single" w:sz="4" w:space="1" w:color="auto"/>
              </w:pBdr>
              <w:spacing w:line="240" w:lineRule="exact"/>
              <w:ind w:left="-18" w:right="-18" w:firstLine="0"/>
              <w:jc w:val="center"/>
              <w:rPr>
                <w:rFonts w:ascii="Angsana New" w:hAnsi="Angsana New"/>
                <w:sz w:val="20"/>
                <w:szCs w:val="20"/>
                <w:cs/>
              </w:rPr>
            </w:pPr>
            <w:r w:rsidRPr="00153EB2">
              <w:rPr>
                <w:rFonts w:ascii="Angsana New" w:hAnsi="Angsana New"/>
                <w:sz w:val="20"/>
                <w:szCs w:val="20"/>
                <w:cs/>
              </w:rPr>
              <w:t>ลักษณะธุรกิจ</w:t>
            </w:r>
          </w:p>
        </w:tc>
        <w:tc>
          <w:tcPr>
            <w:tcW w:w="2088" w:type="dxa"/>
            <w:gridSpan w:val="2"/>
            <w:vAlign w:val="bottom"/>
          </w:tcPr>
          <w:p w14:paraId="1FB6F594" w14:textId="77777777" w:rsidR="00C25F62" w:rsidRPr="00153EB2" w:rsidRDefault="00C25F62" w:rsidP="00DF78AF">
            <w:pPr>
              <w:pStyle w:val="BodyText2"/>
              <w:pBdr>
                <w:bottom w:val="single" w:sz="4" w:space="1" w:color="auto"/>
              </w:pBdr>
              <w:spacing w:line="240" w:lineRule="exact"/>
              <w:ind w:left="-18" w:right="-18" w:firstLine="0"/>
              <w:jc w:val="center"/>
              <w:rPr>
                <w:rFonts w:ascii="Angsana New" w:hAnsi="Angsana New"/>
                <w:sz w:val="20"/>
                <w:szCs w:val="20"/>
                <w:cs/>
              </w:rPr>
            </w:pPr>
            <w:r w:rsidRPr="00153EB2">
              <w:rPr>
                <w:rFonts w:ascii="Angsana New" w:hAnsi="Angsana New"/>
                <w:sz w:val="20"/>
                <w:szCs w:val="20"/>
                <w:cs/>
              </w:rPr>
              <w:t>สัดส่วนเงินลงทุน</w:t>
            </w:r>
          </w:p>
        </w:tc>
        <w:tc>
          <w:tcPr>
            <w:tcW w:w="2070" w:type="dxa"/>
            <w:gridSpan w:val="2"/>
            <w:vAlign w:val="bottom"/>
          </w:tcPr>
          <w:p w14:paraId="48F7E0F8" w14:textId="77777777" w:rsidR="00C25F62" w:rsidRPr="00153EB2" w:rsidRDefault="00C25F62" w:rsidP="00DF78AF">
            <w:pPr>
              <w:pStyle w:val="BodyText2"/>
              <w:pBdr>
                <w:bottom w:val="single" w:sz="4" w:space="1" w:color="auto"/>
              </w:pBdr>
              <w:spacing w:line="240" w:lineRule="exact"/>
              <w:ind w:left="-18" w:right="-18" w:firstLine="0"/>
              <w:jc w:val="center"/>
              <w:rPr>
                <w:rFonts w:ascii="Angsana New" w:hAnsi="Angsana New"/>
                <w:sz w:val="20"/>
                <w:szCs w:val="20"/>
                <w:cs/>
              </w:rPr>
            </w:pPr>
            <w:r w:rsidRPr="00153EB2">
              <w:rPr>
                <w:rFonts w:ascii="Angsana New" w:hAnsi="Angsana New"/>
                <w:sz w:val="20"/>
                <w:szCs w:val="20"/>
                <w:cs/>
              </w:rPr>
              <w:t>ราคาทุน</w:t>
            </w:r>
          </w:p>
        </w:tc>
        <w:tc>
          <w:tcPr>
            <w:tcW w:w="2052" w:type="dxa"/>
            <w:gridSpan w:val="2"/>
            <w:vAlign w:val="bottom"/>
          </w:tcPr>
          <w:p w14:paraId="687E5864" w14:textId="77777777" w:rsidR="00C25F62" w:rsidRPr="00153EB2" w:rsidRDefault="00C25F62" w:rsidP="00DF78AF">
            <w:pPr>
              <w:pStyle w:val="BodyText2"/>
              <w:pBdr>
                <w:bottom w:val="single" w:sz="4" w:space="1" w:color="auto"/>
              </w:pBdr>
              <w:spacing w:line="240" w:lineRule="exact"/>
              <w:ind w:left="-18" w:right="-18" w:firstLine="0"/>
              <w:jc w:val="center"/>
              <w:rPr>
                <w:rFonts w:ascii="Angsana New" w:hAnsi="Angsana New"/>
                <w:sz w:val="20"/>
                <w:szCs w:val="20"/>
              </w:rPr>
            </w:pPr>
            <w:r w:rsidRPr="00153EB2">
              <w:rPr>
                <w:rFonts w:ascii="Angsana New" w:hAnsi="Angsana New"/>
                <w:sz w:val="20"/>
                <w:szCs w:val="20"/>
                <w:cs/>
              </w:rPr>
              <w:t>มูลค่าตามบัญชี</w:t>
            </w:r>
            <w:r w:rsidRPr="00153EB2">
              <w:rPr>
                <w:rFonts w:ascii="Angsana New" w:hAnsi="Angsana New"/>
                <w:sz w:val="20"/>
                <w:szCs w:val="20"/>
              </w:rPr>
              <w:t xml:space="preserve"> </w:t>
            </w:r>
          </w:p>
          <w:p w14:paraId="5211ED69" w14:textId="77777777" w:rsidR="00C25F62" w:rsidRPr="00153EB2" w:rsidRDefault="00C25F62" w:rsidP="00DF78AF">
            <w:pPr>
              <w:pStyle w:val="BodyText2"/>
              <w:pBdr>
                <w:bottom w:val="single" w:sz="4" w:space="1" w:color="auto"/>
              </w:pBdr>
              <w:spacing w:line="240" w:lineRule="exact"/>
              <w:ind w:left="-18" w:right="-18" w:firstLine="0"/>
              <w:jc w:val="center"/>
              <w:rPr>
                <w:rFonts w:ascii="Angsana New" w:hAnsi="Angsana New"/>
                <w:sz w:val="20"/>
                <w:szCs w:val="20"/>
                <w:cs/>
              </w:rPr>
            </w:pPr>
            <w:r w:rsidRPr="00153EB2">
              <w:rPr>
                <w:rFonts w:ascii="Angsana New" w:hAnsi="Angsana New"/>
                <w:sz w:val="20"/>
                <w:szCs w:val="20"/>
                <w:cs/>
              </w:rPr>
              <w:t>ตามวิธีส่วนได้เสีย</w:t>
            </w:r>
          </w:p>
        </w:tc>
        <w:tc>
          <w:tcPr>
            <w:tcW w:w="2088" w:type="dxa"/>
            <w:gridSpan w:val="2"/>
            <w:vAlign w:val="bottom"/>
          </w:tcPr>
          <w:p w14:paraId="14CDC35E" w14:textId="77777777" w:rsidR="00C25F62" w:rsidRPr="00153EB2" w:rsidRDefault="00C25F62" w:rsidP="00DF78AF">
            <w:pPr>
              <w:pStyle w:val="BodyText2"/>
              <w:pBdr>
                <w:bottom w:val="single" w:sz="4" w:space="1" w:color="auto"/>
              </w:pBdr>
              <w:spacing w:line="240" w:lineRule="exact"/>
              <w:ind w:left="-18" w:right="-18" w:firstLine="0"/>
              <w:jc w:val="center"/>
              <w:rPr>
                <w:rFonts w:ascii="Angsana New" w:hAnsi="Angsana New"/>
                <w:sz w:val="20"/>
                <w:szCs w:val="20"/>
              </w:rPr>
            </w:pPr>
            <w:r w:rsidRPr="00153EB2">
              <w:rPr>
                <w:rFonts w:ascii="Angsana New" w:hAnsi="Angsana New"/>
                <w:sz w:val="20"/>
                <w:szCs w:val="20"/>
                <w:cs/>
              </w:rPr>
              <w:t>มูลค่าตามบัญชี</w:t>
            </w:r>
          </w:p>
          <w:p w14:paraId="34CCA80B" w14:textId="77777777" w:rsidR="00C25F62" w:rsidRPr="00153EB2" w:rsidRDefault="00C25F62" w:rsidP="00DF78AF">
            <w:pPr>
              <w:pStyle w:val="BodyText2"/>
              <w:pBdr>
                <w:bottom w:val="single" w:sz="4" w:space="1" w:color="auto"/>
              </w:pBdr>
              <w:spacing w:line="240" w:lineRule="exact"/>
              <w:ind w:left="-18" w:right="-18" w:firstLine="0"/>
              <w:jc w:val="center"/>
              <w:rPr>
                <w:rFonts w:ascii="Angsana New" w:hAnsi="Angsana New"/>
                <w:sz w:val="20"/>
                <w:szCs w:val="20"/>
                <w:cs/>
              </w:rPr>
            </w:pPr>
            <w:r w:rsidRPr="00153EB2">
              <w:rPr>
                <w:rFonts w:ascii="Angsana New" w:hAnsi="Angsana New"/>
                <w:sz w:val="20"/>
                <w:szCs w:val="20"/>
                <w:cs/>
              </w:rPr>
              <w:t>ตามวิธีราคาทุน</w:t>
            </w:r>
          </w:p>
        </w:tc>
      </w:tr>
      <w:tr w:rsidR="00C25F62" w:rsidRPr="00153EB2" w14:paraId="024DB56D" w14:textId="77777777" w:rsidTr="00DF78AF">
        <w:trPr>
          <w:cantSplit/>
        </w:trPr>
        <w:tc>
          <w:tcPr>
            <w:tcW w:w="4680" w:type="dxa"/>
          </w:tcPr>
          <w:p w14:paraId="79AFBDAC" w14:textId="77777777" w:rsidR="00C25F62" w:rsidRPr="00153EB2" w:rsidRDefault="00C25F62" w:rsidP="00DF78AF">
            <w:pPr>
              <w:pStyle w:val="BodyText2"/>
              <w:spacing w:line="240" w:lineRule="exact"/>
              <w:ind w:left="-18" w:right="-198" w:firstLine="18"/>
              <w:jc w:val="left"/>
              <w:rPr>
                <w:rFonts w:ascii="Angsana New" w:hAnsi="Angsana New"/>
                <w:sz w:val="20"/>
                <w:szCs w:val="20"/>
              </w:rPr>
            </w:pPr>
          </w:p>
        </w:tc>
        <w:tc>
          <w:tcPr>
            <w:tcW w:w="1800" w:type="dxa"/>
          </w:tcPr>
          <w:p w14:paraId="660C62CC" w14:textId="77777777" w:rsidR="00C25F62" w:rsidRPr="00153EB2" w:rsidRDefault="00C25F62" w:rsidP="00DF78AF">
            <w:pPr>
              <w:pStyle w:val="BodyText2"/>
              <w:spacing w:line="240" w:lineRule="exact"/>
              <w:ind w:left="-18" w:right="-198" w:firstLine="18"/>
              <w:jc w:val="left"/>
              <w:rPr>
                <w:rFonts w:ascii="Angsana New" w:hAnsi="Angsana New"/>
                <w:sz w:val="20"/>
                <w:szCs w:val="20"/>
              </w:rPr>
            </w:pPr>
          </w:p>
        </w:tc>
        <w:tc>
          <w:tcPr>
            <w:tcW w:w="1026" w:type="dxa"/>
          </w:tcPr>
          <w:p w14:paraId="04371AEF" w14:textId="77777777" w:rsidR="00C25F62" w:rsidRPr="00153EB2" w:rsidRDefault="00C25F62" w:rsidP="00DF78AF">
            <w:pPr>
              <w:pStyle w:val="BodyText2"/>
              <w:pBdr>
                <w:bottom w:val="single" w:sz="4" w:space="1" w:color="auto"/>
              </w:pBdr>
              <w:spacing w:line="240" w:lineRule="exact"/>
              <w:ind w:left="-18" w:right="-18" w:firstLine="0"/>
              <w:jc w:val="center"/>
              <w:rPr>
                <w:rFonts w:ascii="Angsana New" w:hAnsi="Angsana New"/>
                <w:sz w:val="20"/>
                <w:szCs w:val="20"/>
              </w:rPr>
            </w:pPr>
            <w:r w:rsidRPr="00153EB2">
              <w:rPr>
                <w:rFonts w:ascii="Angsana New" w:hAnsi="Angsana New"/>
                <w:sz w:val="20"/>
                <w:szCs w:val="20"/>
              </w:rPr>
              <w:t>2564</w:t>
            </w:r>
          </w:p>
        </w:tc>
        <w:tc>
          <w:tcPr>
            <w:tcW w:w="1062" w:type="dxa"/>
          </w:tcPr>
          <w:p w14:paraId="5110E8BD" w14:textId="77777777" w:rsidR="00C25F62" w:rsidRPr="00153EB2" w:rsidRDefault="00C25F62" w:rsidP="00DF78AF">
            <w:pPr>
              <w:pStyle w:val="BodyText2"/>
              <w:pBdr>
                <w:bottom w:val="single" w:sz="4" w:space="1" w:color="auto"/>
              </w:pBdr>
              <w:spacing w:line="240" w:lineRule="exact"/>
              <w:ind w:left="-18" w:right="-18" w:firstLine="0"/>
              <w:jc w:val="center"/>
              <w:rPr>
                <w:rFonts w:ascii="Angsana New" w:hAnsi="Angsana New"/>
                <w:sz w:val="20"/>
                <w:szCs w:val="20"/>
              </w:rPr>
            </w:pPr>
            <w:r w:rsidRPr="00153EB2">
              <w:rPr>
                <w:rFonts w:ascii="Angsana New" w:hAnsi="Angsana New"/>
                <w:sz w:val="20"/>
                <w:szCs w:val="20"/>
              </w:rPr>
              <w:t>2563</w:t>
            </w:r>
          </w:p>
        </w:tc>
        <w:tc>
          <w:tcPr>
            <w:tcW w:w="1035" w:type="dxa"/>
          </w:tcPr>
          <w:p w14:paraId="10BD710E" w14:textId="77777777" w:rsidR="00C25F62" w:rsidRPr="00153EB2" w:rsidRDefault="00C25F62" w:rsidP="00DF78AF">
            <w:pPr>
              <w:pStyle w:val="BodyText2"/>
              <w:pBdr>
                <w:bottom w:val="single" w:sz="4" w:space="1" w:color="auto"/>
              </w:pBdr>
              <w:spacing w:line="240" w:lineRule="exact"/>
              <w:ind w:left="-18" w:right="-18" w:firstLine="0"/>
              <w:jc w:val="center"/>
              <w:rPr>
                <w:rFonts w:ascii="Angsana New" w:hAnsi="Angsana New"/>
                <w:sz w:val="20"/>
                <w:szCs w:val="20"/>
              </w:rPr>
            </w:pPr>
            <w:r w:rsidRPr="00153EB2">
              <w:rPr>
                <w:rFonts w:ascii="Angsana New" w:hAnsi="Angsana New"/>
                <w:sz w:val="20"/>
                <w:szCs w:val="20"/>
              </w:rPr>
              <w:t>2564</w:t>
            </w:r>
          </w:p>
        </w:tc>
        <w:tc>
          <w:tcPr>
            <w:tcW w:w="1035" w:type="dxa"/>
          </w:tcPr>
          <w:p w14:paraId="4EA6EA1F" w14:textId="77777777" w:rsidR="00C25F62" w:rsidRPr="00153EB2" w:rsidRDefault="00C25F62" w:rsidP="00DF78AF">
            <w:pPr>
              <w:pStyle w:val="BodyText2"/>
              <w:pBdr>
                <w:bottom w:val="single" w:sz="4" w:space="1" w:color="auto"/>
              </w:pBdr>
              <w:spacing w:line="240" w:lineRule="exact"/>
              <w:ind w:left="-18" w:right="-18" w:firstLine="0"/>
              <w:jc w:val="center"/>
              <w:rPr>
                <w:rFonts w:ascii="Angsana New" w:hAnsi="Angsana New"/>
                <w:sz w:val="20"/>
                <w:szCs w:val="20"/>
              </w:rPr>
            </w:pPr>
            <w:r w:rsidRPr="00153EB2">
              <w:rPr>
                <w:rFonts w:ascii="Angsana New" w:hAnsi="Angsana New"/>
                <w:sz w:val="20"/>
                <w:szCs w:val="20"/>
              </w:rPr>
              <w:t>2563</w:t>
            </w:r>
          </w:p>
        </w:tc>
        <w:tc>
          <w:tcPr>
            <w:tcW w:w="1035" w:type="dxa"/>
          </w:tcPr>
          <w:p w14:paraId="74707E67" w14:textId="77777777" w:rsidR="00C25F62" w:rsidRPr="00153EB2" w:rsidRDefault="00C25F62" w:rsidP="00DF78AF">
            <w:pPr>
              <w:pStyle w:val="BodyText2"/>
              <w:pBdr>
                <w:bottom w:val="single" w:sz="4" w:space="1" w:color="auto"/>
              </w:pBdr>
              <w:spacing w:line="240" w:lineRule="exact"/>
              <w:ind w:left="-18" w:right="-18" w:firstLine="0"/>
              <w:jc w:val="center"/>
              <w:rPr>
                <w:rFonts w:ascii="Angsana New" w:hAnsi="Angsana New"/>
                <w:sz w:val="20"/>
                <w:szCs w:val="20"/>
              </w:rPr>
            </w:pPr>
            <w:r w:rsidRPr="00153EB2">
              <w:rPr>
                <w:rFonts w:ascii="Angsana New" w:hAnsi="Angsana New"/>
                <w:sz w:val="20"/>
                <w:szCs w:val="20"/>
              </w:rPr>
              <w:t>2564</w:t>
            </w:r>
          </w:p>
        </w:tc>
        <w:tc>
          <w:tcPr>
            <w:tcW w:w="1017" w:type="dxa"/>
          </w:tcPr>
          <w:p w14:paraId="1AAE18C7" w14:textId="77777777" w:rsidR="00C25F62" w:rsidRPr="00153EB2" w:rsidRDefault="00C25F62" w:rsidP="00DF78AF">
            <w:pPr>
              <w:pStyle w:val="BodyText2"/>
              <w:pBdr>
                <w:bottom w:val="single" w:sz="4" w:space="1" w:color="auto"/>
              </w:pBdr>
              <w:spacing w:line="240" w:lineRule="exact"/>
              <w:ind w:left="-18" w:right="-18" w:firstLine="0"/>
              <w:jc w:val="center"/>
              <w:rPr>
                <w:rFonts w:ascii="Angsana New" w:hAnsi="Angsana New"/>
                <w:sz w:val="20"/>
                <w:szCs w:val="20"/>
              </w:rPr>
            </w:pPr>
            <w:r w:rsidRPr="00153EB2">
              <w:rPr>
                <w:rFonts w:ascii="Angsana New" w:hAnsi="Angsana New"/>
                <w:sz w:val="20"/>
                <w:szCs w:val="20"/>
              </w:rPr>
              <w:t>2563</w:t>
            </w:r>
          </w:p>
        </w:tc>
        <w:tc>
          <w:tcPr>
            <w:tcW w:w="1053" w:type="dxa"/>
          </w:tcPr>
          <w:p w14:paraId="23F93860" w14:textId="77777777" w:rsidR="00C25F62" w:rsidRPr="00153EB2" w:rsidRDefault="00C25F62" w:rsidP="00DF78AF">
            <w:pPr>
              <w:pStyle w:val="BodyText2"/>
              <w:pBdr>
                <w:bottom w:val="single" w:sz="4" w:space="1" w:color="auto"/>
              </w:pBdr>
              <w:spacing w:line="240" w:lineRule="exact"/>
              <w:ind w:left="-18" w:right="-18" w:firstLine="0"/>
              <w:jc w:val="center"/>
              <w:rPr>
                <w:rFonts w:ascii="Angsana New" w:hAnsi="Angsana New"/>
                <w:sz w:val="20"/>
                <w:szCs w:val="20"/>
              </w:rPr>
            </w:pPr>
            <w:r w:rsidRPr="00153EB2">
              <w:rPr>
                <w:rFonts w:ascii="Angsana New" w:hAnsi="Angsana New"/>
                <w:sz w:val="20"/>
                <w:szCs w:val="20"/>
              </w:rPr>
              <w:t>2564</w:t>
            </w:r>
          </w:p>
        </w:tc>
        <w:tc>
          <w:tcPr>
            <w:tcW w:w="1035" w:type="dxa"/>
          </w:tcPr>
          <w:p w14:paraId="2AF4898D" w14:textId="77777777" w:rsidR="00C25F62" w:rsidRPr="00153EB2" w:rsidRDefault="00C25F62" w:rsidP="00DF78AF">
            <w:pPr>
              <w:pStyle w:val="BodyText2"/>
              <w:pBdr>
                <w:bottom w:val="single" w:sz="4" w:space="1" w:color="auto"/>
              </w:pBdr>
              <w:spacing w:line="240" w:lineRule="exact"/>
              <w:ind w:left="-18" w:right="-18" w:firstLine="0"/>
              <w:jc w:val="center"/>
              <w:rPr>
                <w:rFonts w:ascii="Angsana New" w:hAnsi="Angsana New"/>
                <w:sz w:val="20"/>
                <w:szCs w:val="20"/>
              </w:rPr>
            </w:pPr>
            <w:r w:rsidRPr="00153EB2">
              <w:rPr>
                <w:rFonts w:ascii="Angsana New" w:hAnsi="Angsana New"/>
                <w:sz w:val="20"/>
                <w:szCs w:val="20"/>
              </w:rPr>
              <w:t>2563</w:t>
            </w:r>
          </w:p>
        </w:tc>
      </w:tr>
      <w:tr w:rsidR="00C25F62" w:rsidRPr="00153EB2" w14:paraId="16EED55C" w14:textId="77777777" w:rsidTr="00DF78AF">
        <w:trPr>
          <w:trHeight w:val="80"/>
        </w:trPr>
        <w:tc>
          <w:tcPr>
            <w:tcW w:w="4680" w:type="dxa"/>
          </w:tcPr>
          <w:p w14:paraId="7A35C9D8" w14:textId="77777777" w:rsidR="00C25F62" w:rsidRPr="00153EB2" w:rsidRDefault="00C25F62" w:rsidP="00DF78AF">
            <w:pPr>
              <w:pStyle w:val="BodyText2"/>
              <w:spacing w:line="240" w:lineRule="exact"/>
              <w:ind w:left="72" w:right="-198" w:firstLine="0"/>
              <w:jc w:val="left"/>
              <w:rPr>
                <w:rFonts w:ascii="Angsana New" w:hAnsi="Angsana New"/>
                <w:sz w:val="20"/>
                <w:szCs w:val="20"/>
              </w:rPr>
            </w:pPr>
          </w:p>
        </w:tc>
        <w:tc>
          <w:tcPr>
            <w:tcW w:w="1800" w:type="dxa"/>
          </w:tcPr>
          <w:p w14:paraId="7C8D6CF6" w14:textId="77777777" w:rsidR="00C25F62" w:rsidRPr="00153EB2" w:rsidRDefault="00C25F62" w:rsidP="00DF78AF">
            <w:pPr>
              <w:pStyle w:val="BodyText2"/>
              <w:tabs>
                <w:tab w:val="decimal" w:pos="792"/>
              </w:tabs>
              <w:spacing w:line="240" w:lineRule="exact"/>
              <w:ind w:right="-18" w:firstLine="0"/>
              <w:jc w:val="left"/>
              <w:rPr>
                <w:rFonts w:ascii="Angsana New" w:hAnsi="Angsana New"/>
                <w:sz w:val="20"/>
                <w:szCs w:val="20"/>
              </w:rPr>
            </w:pPr>
          </w:p>
        </w:tc>
        <w:tc>
          <w:tcPr>
            <w:tcW w:w="1026" w:type="dxa"/>
          </w:tcPr>
          <w:p w14:paraId="589A161F" w14:textId="77777777" w:rsidR="00C25F62" w:rsidRPr="00153EB2" w:rsidRDefault="00C25F62" w:rsidP="00DF78AF">
            <w:pPr>
              <w:pStyle w:val="BodyText2"/>
              <w:spacing w:line="240" w:lineRule="exact"/>
              <w:ind w:right="-18" w:firstLine="0"/>
              <w:jc w:val="center"/>
              <w:rPr>
                <w:rFonts w:ascii="Angsana New" w:hAnsi="Angsana New"/>
                <w:sz w:val="20"/>
                <w:szCs w:val="20"/>
                <w:cs/>
              </w:rPr>
            </w:pPr>
            <w:r w:rsidRPr="00153EB2">
              <w:rPr>
                <w:rFonts w:ascii="Angsana New" w:hAnsi="Angsana New"/>
                <w:sz w:val="20"/>
                <w:szCs w:val="20"/>
              </w:rPr>
              <w:t>(</w:t>
            </w:r>
            <w:r w:rsidRPr="00153EB2">
              <w:rPr>
                <w:rFonts w:ascii="Angsana New" w:hAnsi="Angsana New"/>
                <w:sz w:val="20"/>
                <w:szCs w:val="20"/>
                <w:cs/>
              </w:rPr>
              <w:t>ร้อยละ</w:t>
            </w:r>
            <w:r w:rsidRPr="00153EB2">
              <w:rPr>
                <w:rFonts w:ascii="Angsana New" w:hAnsi="Angsana New"/>
                <w:sz w:val="20"/>
                <w:szCs w:val="20"/>
              </w:rPr>
              <w:t>)</w:t>
            </w:r>
          </w:p>
        </w:tc>
        <w:tc>
          <w:tcPr>
            <w:tcW w:w="1062" w:type="dxa"/>
          </w:tcPr>
          <w:p w14:paraId="2A4F8DBD" w14:textId="77777777" w:rsidR="00C25F62" w:rsidRPr="00153EB2" w:rsidRDefault="00C25F62" w:rsidP="00DF78AF">
            <w:pPr>
              <w:pStyle w:val="BodyText2"/>
              <w:spacing w:line="240" w:lineRule="exact"/>
              <w:ind w:right="-18" w:firstLine="0"/>
              <w:jc w:val="center"/>
              <w:rPr>
                <w:rFonts w:ascii="Angsana New" w:hAnsi="Angsana New"/>
                <w:sz w:val="20"/>
                <w:szCs w:val="20"/>
              </w:rPr>
            </w:pPr>
            <w:r w:rsidRPr="00153EB2">
              <w:rPr>
                <w:rFonts w:ascii="Angsana New" w:hAnsi="Angsana New"/>
                <w:sz w:val="20"/>
                <w:szCs w:val="20"/>
              </w:rPr>
              <w:t>(</w:t>
            </w:r>
            <w:r w:rsidRPr="00153EB2">
              <w:rPr>
                <w:rFonts w:ascii="Angsana New" w:hAnsi="Angsana New"/>
                <w:sz w:val="20"/>
                <w:szCs w:val="20"/>
                <w:cs/>
              </w:rPr>
              <w:t>ร้อยละ</w:t>
            </w:r>
            <w:r w:rsidRPr="00153EB2">
              <w:rPr>
                <w:rFonts w:ascii="Angsana New" w:hAnsi="Angsana New"/>
                <w:sz w:val="20"/>
                <w:szCs w:val="20"/>
              </w:rPr>
              <w:t>)</w:t>
            </w:r>
          </w:p>
        </w:tc>
        <w:tc>
          <w:tcPr>
            <w:tcW w:w="1035" w:type="dxa"/>
          </w:tcPr>
          <w:p w14:paraId="48FD4368" w14:textId="77777777" w:rsidR="00C25F62" w:rsidRPr="00153EB2" w:rsidRDefault="00C25F62" w:rsidP="00DF78AF">
            <w:pPr>
              <w:pStyle w:val="BodyText2"/>
              <w:tabs>
                <w:tab w:val="decimal" w:pos="792"/>
              </w:tabs>
              <w:spacing w:line="240" w:lineRule="exact"/>
              <w:ind w:right="-18" w:firstLine="0"/>
              <w:jc w:val="left"/>
              <w:rPr>
                <w:rFonts w:ascii="Angsana New" w:hAnsi="Angsana New"/>
                <w:sz w:val="20"/>
                <w:szCs w:val="20"/>
              </w:rPr>
            </w:pPr>
          </w:p>
        </w:tc>
        <w:tc>
          <w:tcPr>
            <w:tcW w:w="1035" w:type="dxa"/>
          </w:tcPr>
          <w:p w14:paraId="370FCC04" w14:textId="77777777" w:rsidR="00C25F62" w:rsidRPr="00153EB2" w:rsidRDefault="00C25F62" w:rsidP="00DF78AF">
            <w:pPr>
              <w:pStyle w:val="BodyText2"/>
              <w:spacing w:line="240" w:lineRule="exact"/>
              <w:ind w:right="-18" w:firstLine="0"/>
              <w:jc w:val="center"/>
              <w:rPr>
                <w:rFonts w:ascii="Angsana New" w:hAnsi="Angsana New"/>
                <w:sz w:val="20"/>
                <w:szCs w:val="20"/>
                <w:cs/>
              </w:rPr>
            </w:pPr>
          </w:p>
        </w:tc>
        <w:tc>
          <w:tcPr>
            <w:tcW w:w="1035" w:type="dxa"/>
          </w:tcPr>
          <w:p w14:paraId="74128A1F" w14:textId="77777777" w:rsidR="00C25F62" w:rsidRPr="00153EB2" w:rsidRDefault="00C25F62" w:rsidP="00DF78AF">
            <w:pPr>
              <w:pStyle w:val="BodyText2"/>
              <w:spacing w:line="240" w:lineRule="exact"/>
              <w:ind w:right="-18" w:firstLine="0"/>
              <w:jc w:val="center"/>
              <w:rPr>
                <w:rFonts w:ascii="Angsana New" w:hAnsi="Angsana New"/>
                <w:sz w:val="20"/>
                <w:szCs w:val="20"/>
                <w:cs/>
              </w:rPr>
            </w:pPr>
          </w:p>
        </w:tc>
        <w:tc>
          <w:tcPr>
            <w:tcW w:w="1017" w:type="dxa"/>
          </w:tcPr>
          <w:p w14:paraId="0649AAD8" w14:textId="77777777" w:rsidR="00C25F62" w:rsidRPr="00153EB2" w:rsidRDefault="00C25F62" w:rsidP="00DF78AF">
            <w:pPr>
              <w:pStyle w:val="BodyText2"/>
              <w:spacing w:line="240" w:lineRule="exact"/>
              <w:ind w:right="-18" w:firstLine="0"/>
              <w:jc w:val="center"/>
              <w:rPr>
                <w:rFonts w:ascii="Angsana New" w:hAnsi="Angsana New"/>
                <w:sz w:val="20"/>
                <w:szCs w:val="20"/>
              </w:rPr>
            </w:pPr>
          </w:p>
        </w:tc>
        <w:tc>
          <w:tcPr>
            <w:tcW w:w="1053" w:type="dxa"/>
          </w:tcPr>
          <w:p w14:paraId="532BE361" w14:textId="77777777" w:rsidR="00C25F62" w:rsidRPr="00153EB2" w:rsidRDefault="00C25F62" w:rsidP="00DF78AF">
            <w:pPr>
              <w:pStyle w:val="BodyText2"/>
              <w:tabs>
                <w:tab w:val="decimal" w:pos="792"/>
              </w:tabs>
              <w:spacing w:line="240" w:lineRule="exact"/>
              <w:ind w:right="-18" w:firstLine="0"/>
              <w:jc w:val="left"/>
              <w:rPr>
                <w:rFonts w:ascii="Angsana New" w:hAnsi="Angsana New"/>
                <w:sz w:val="20"/>
                <w:szCs w:val="20"/>
              </w:rPr>
            </w:pPr>
          </w:p>
        </w:tc>
        <w:tc>
          <w:tcPr>
            <w:tcW w:w="1035" w:type="dxa"/>
          </w:tcPr>
          <w:p w14:paraId="55BEE1F2" w14:textId="77777777" w:rsidR="00C25F62" w:rsidRPr="00153EB2" w:rsidRDefault="00C25F62" w:rsidP="00DF78AF">
            <w:pPr>
              <w:pStyle w:val="BodyText2"/>
              <w:tabs>
                <w:tab w:val="decimal" w:pos="792"/>
              </w:tabs>
              <w:spacing w:line="240" w:lineRule="exact"/>
              <w:ind w:right="-18" w:firstLine="0"/>
              <w:jc w:val="left"/>
              <w:rPr>
                <w:rFonts w:ascii="Angsana New" w:hAnsi="Angsana New"/>
                <w:sz w:val="20"/>
                <w:szCs w:val="20"/>
              </w:rPr>
            </w:pPr>
          </w:p>
        </w:tc>
      </w:tr>
      <w:tr w:rsidR="00C25F62" w:rsidRPr="00153EB2" w14:paraId="7E779524" w14:textId="77777777" w:rsidTr="00DF78AF">
        <w:trPr>
          <w:trHeight w:val="80"/>
        </w:trPr>
        <w:tc>
          <w:tcPr>
            <w:tcW w:w="4680" w:type="dxa"/>
          </w:tcPr>
          <w:p w14:paraId="637BF918" w14:textId="77777777" w:rsidR="00C25F62" w:rsidRPr="00153EB2" w:rsidRDefault="00C25F62" w:rsidP="00DF78AF">
            <w:pPr>
              <w:pStyle w:val="BodyText2"/>
              <w:spacing w:line="240" w:lineRule="exact"/>
              <w:ind w:left="162" w:right="-198" w:hanging="162"/>
              <w:jc w:val="left"/>
              <w:rPr>
                <w:rFonts w:ascii="Angsana New" w:hAnsi="Angsana New"/>
                <w:b/>
                <w:bCs/>
                <w:sz w:val="20"/>
                <w:szCs w:val="20"/>
                <w:u w:val="single"/>
                <w:cs/>
              </w:rPr>
            </w:pPr>
            <w:r w:rsidRPr="00153EB2">
              <w:rPr>
                <w:rFonts w:ascii="Angsana New" w:hAnsi="Angsana New"/>
                <w:b/>
                <w:bCs/>
                <w:sz w:val="20"/>
                <w:szCs w:val="20"/>
                <w:u w:val="single"/>
                <w:cs/>
              </w:rPr>
              <w:t>การร่วมค้าที่จดทะเบียนจัดตั้งในประเทศไทย</w:t>
            </w:r>
            <w:r w:rsidRPr="00153EB2">
              <w:rPr>
                <w:rFonts w:ascii="Angsana New" w:hAnsi="Angsana New" w:hint="cs"/>
                <w:b/>
                <w:bCs/>
                <w:sz w:val="20"/>
                <w:szCs w:val="20"/>
                <w:u w:val="single"/>
                <w:cs/>
              </w:rPr>
              <w:t xml:space="preserve"> (ต่อ)</w:t>
            </w:r>
          </w:p>
        </w:tc>
        <w:tc>
          <w:tcPr>
            <w:tcW w:w="1800" w:type="dxa"/>
          </w:tcPr>
          <w:p w14:paraId="26100348" w14:textId="77777777" w:rsidR="00C25F62" w:rsidRPr="00153EB2" w:rsidRDefault="00C25F62" w:rsidP="00DF78AF">
            <w:pPr>
              <w:pStyle w:val="BodyText2"/>
              <w:tabs>
                <w:tab w:val="decimal" w:pos="792"/>
              </w:tabs>
              <w:spacing w:line="240" w:lineRule="exact"/>
              <w:ind w:right="-18" w:firstLine="0"/>
              <w:jc w:val="left"/>
              <w:rPr>
                <w:rFonts w:ascii="Angsana New" w:hAnsi="Angsana New"/>
                <w:sz w:val="20"/>
                <w:szCs w:val="20"/>
              </w:rPr>
            </w:pPr>
          </w:p>
        </w:tc>
        <w:tc>
          <w:tcPr>
            <w:tcW w:w="1026" w:type="dxa"/>
          </w:tcPr>
          <w:p w14:paraId="4F5ABAC5" w14:textId="77777777" w:rsidR="00C25F62" w:rsidRPr="00153EB2" w:rsidRDefault="00C25F62" w:rsidP="00DF78AF">
            <w:pPr>
              <w:pStyle w:val="BodyText2"/>
              <w:spacing w:line="240" w:lineRule="exact"/>
              <w:ind w:right="-18" w:firstLine="0"/>
              <w:jc w:val="center"/>
              <w:rPr>
                <w:rFonts w:ascii="Angsana New" w:hAnsi="Angsana New"/>
                <w:sz w:val="20"/>
                <w:szCs w:val="20"/>
              </w:rPr>
            </w:pPr>
          </w:p>
        </w:tc>
        <w:tc>
          <w:tcPr>
            <w:tcW w:w="1062" w:type="dxa"/>
          </w:tcPr>
          <w:p w14:paraId="66BBFAB2" w14:textId="77777777" w:rsidR="00C25F62" w:rsidRPr="00153EB2" w:rsidRDefault="00C25F62" w:rsidP="00DF78AF">
            <w:pPr>
              <w:pStyle w:val="BodyText2"/>
              <w:spacing w:line="240" w:lineRule="exact"/>
              <w:ind w:right="-18" w:firstLine="0"/>
              <w:jc w:val="center"/>
              <w:rPr>
                <w:rFonts w:ascii="Angsana New" w:hAnsi="Angsana New"/>
                <w:sz w:val="20"/>
                <w:szCs w:val="20"/>
              </w:rPr>
            </w:pPr>
          </w:p>
        </w:tc>
        <w:tc>
          <w:tcPr>
            <w:tcW w:w="1035" w:type="dxa"/>
          </w:tcPr>
          <w:p w14:paraId="548D646A" w14:textId="77777777" w:rsidR="00C25F62" w:rsidRPr="00153EB2" w:rsidRDefault="00C25F62" w:rsidP="00DF78AF">
            <w:pPr>
              <w:pStyle w:val="BodyText2"/>
              <w:tabs>
                <w:tab w:val="decimal" w:pos="792"/>
              </w:tabs>
              <w:spacing w:line="240" w:lineRule="exact"/>
              <w:ind w:right="-18" w:firstLine="0"/>
              <w:jc w:val="left"/>
              <w:rPr>
                <w:rFonts w:ascii="Angsana New" w:hAnsi="Angsana New"/>
                <w:sz w:val="20"/>
                <w:szCs w:val="20"/>
              </w:rPr>
            </w:pPr>
          </w:p>
        </w:tc>
        <w:tc>
          <w:tcPr>
            <w:tcW w:w="1035" w:type="dxa"/>
          </w:tcPr>
          <w:p w14:paraId="4F5229F9" w14:textId="77777777" w:rsidR="00C25F62" w:rsidRPr="00153EB2" w:rsidRDefault="00C25F62" w:rsidP="00DF78AF">
            <w:pPr>
              <w:pStyle w:val="BodyText2"/>
              <w:spacing w:line="240" w:lineRule="exact"/>
              <w:ind w:right="-18" w:firstLine="0"/>
              <w:jc w:val="center"/>
              <w:rPr>
                <w:rFonts w:ascii="Angsana New" w:hAnsi="Angsana New"/>
                <w:sz w:val="20"/>
                <w:szCs w:val="20"/>
                <w:cs/>
              </w:rPr>
            </w:pPr>
          </w:p>
        </w:tc>
        <w:tc>
          <w:tcPr>
            <w:tcW w:w="1035" w:type="dxa"/>
          </w:tcPr>
          <w:p w14:paraId="1E210BC7" w14:textId="77777777" w:rsidR="00C25F62" w:rsidRPr="00153EB2" w:rsidRDefault="00C25F62" w:rsidP="00DF78AF">
            <w:pPr>
              <w:pStyle w:val="BodyText2"/>
              <w:spacing w:line="240" w:lineRule="exact"/>
              <w:ind w:right="-18" w:firstLine="0"/>
              <w:jc w:val="center"/>
              <w:rPr>
                <w:rFonts w:ascii="Angsana New" w:hAnsi="Angsana New"/>
                <w:sz w:val="20"/>
                <w:szCs w:val="20"/>
                <w:cs/>
              </w:rPr>
            </w:pPr>
          </w:p>
        </w:tc>
        <w:tc>
          <w:tcPr>
            <w:tcW w:w="1017" w:type="dxa"/>
          </w:tcPr>
          <w:p w14:paraId="74CD8E5B" w14:textId="77777777" w:rsidR="00C25F62" w:rsidRPr="00153EB2" w:rsidRDefault="00C25F62" w:rsidP="00DF78AF">
            <w:pPr>
              <w:pStyle w:val="BodyText2"/>
              <w:spacing w:line="240" w:lineRule="exact"/>
              <w:ind w:right="-18" w:firstLine="0"/>
              <w:jc w:val="center"/>
              <w:rPr>
                <w:rFonts w:ascii="Angsana New" w:hAnsi="Angsana New"/>
                <w:sz w:val="20"/>
                <w:szCs w:val="20"/>
              </w:rPr>
            </w:pPr>
          </w:p>
        </w:tc>
        <w:tc>
          <w:tcPr>
            <w:tcW w:w="1053" w:type="dxa"/>
          </w:tcPr>
          <w:p w14:paraId="0CDB3AB0" w14:textId="77777777" w:rsidR="00C25F62" w:rsidRPr="00153EB2" w:rsidRDefault="00C25F62" w:rsidP="00DF78AF">
            <w:pPr>
              <w:pStyle w:val="BodyText2"/>
              <w:tabs>
                <w:tab w:val="decimal" w:pos="792"/>
              </w:tabs>
              <w:spacing w:line="240" w:lineRule="exact"/>
              <w:ind w:right="-18" w:firstLine="0"/>
              <w:jc w:val="left"/>
              <w:rPr>
                <w:rFonts w:ascii="Angsana New" w:hAnsi="Angsana New"/>
                <w:sz w:val="20"/>
                <w:szCs w:val="20"/>
              </w:rPr>
            </w:pPr>
          </w:p>
        </w:tc>
        <w:tc>
          <w:tcPr>
            <w:tcW w:w="1035" w:type="dxa"/>
          </w:tcPr>
          <w:p w14:paraId="51672EB4" w14:textId="77777777" w:rsidR="00C25F62" w:rsidRPr="00153EB2" w:rsidRDefault="00C25F62" w:rsidP="00DF78AF">
            <w:pPr>
              <w:pStyle w:val="BodyText2"/>
              <w:tabs>
                <w:tab w:val="decimal" w:pos="792"/>
              </w:tabs>
              <w:spacing w:line="240" w:lineRule="exact"/>
              <w:ind w:right="-18" w:firstLine="0"/>
              <w:jc w:val="left"/>
              <w:rPr>
                <w:rFonts w:ascii="Angsana New" w:hAnsi="Angsana New"/>
                <w:sz w:val="20"/>
                <w:szCs w:val="20"/>
              </w:rPr>
            </w:pPr>
          </w:p>
        </w:tc>
      </w:tr>
      <w:tr w:rsidR="002C37F5" w:rsidRPr="00153EB2" w14:paraId="5F992776" w14:textId="77777777" w:rsidTr="00C25F62">
        <w:tc>
          <w:tcPr>
            <w:tcW w:w="4680" w:type="dxa"/>
          </w:tcPr>
          <w:p w14:paraId="5E3E7939" w14:textId="4AB9A495"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บริษัท เอเอ็มเอช รัชดา จำกัด</w:t>
            </w:r>
          </w:p>
        </w:tc>
        <w:tc>
          <w:tcPr>
            <w:tcW w:w="1800" w:type="dxa"/>
          </w:tcPr>
          <w:p w14:paraId="1DBD5F78"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05043752" w14:textId="19390CAE"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62" w:type="dxa"/>
          </w:tcPr>
          <w:p w14:paraId="0DCAE529" w14:textId="1BEDED17"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35" w:type="dxa"/>
          </w:tcPr>
          <w:p w14:paraId="3BC61B5B" w14:textId="11AD5743"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163,964</w:t>
            </w:r>
          </w:p>
        </w:tc>
        <w:tc>
          <w:tcPr>
            <w:tcW w:w="1035" w:type="dxa"/>
          </w:tcPr>
          <w:p w14:paraId="3A143425" w14:textId="15D3FB79"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163,964</w:t>
            </w:r>
          </w:p>
        </w:tc>
        <w:tc>
          <w:tcPr>
            <w:tcW w:w="1035" w:type="dxa"/>
          </w:tcPr>
          <w:p w14:paraId="34215139" w14:textId="5FD8590F" w:rsidR="002C37F5" w:rsidRPr="002C37F5" w:rsidRDefault="0099257E" w:rsidP="002C37F5">
            <w:pPr>
              <w:pStyle w:val="BodyText2"/>
              <w:tabs>
                <w:tab w:val="decimal" w:pos="735"/>
              </w:tabs>
              <w:spacing w:line="240" w:lineRule="exact"/>
              <w:ind w:right="-18" w:firstLine="0"/>
              <w:jc w:val="left"/>
              <w:rPr>
                <w:rFonts w:ascii="Angsana New" w:hAnsi="Angsana New"/>
                <w:sz w:val="20"/>
                <w:szCs w:val="20"/>
              </w:rPr>
            </w:pPr>
            <w:r>
              <w:rPr>
                <w:rFonts w:ascii="Angsana New" w:hAnsi="Angsana New"/>
                <w:sz w:val="20"/>
                <w:szCs w:val="20"/>
              </w:rPr>
              <w:t>7,523</w:t>
            </w:r>
          </w:p>
        </w:tc>
        <w:tc>
          <w:tcPr>
            <w:tcW w:w="1017" w:type="dxa"/>
          </w:tcPr>
          <w:p w14:paraId="7D35D31E" w14:textId="70E2BFB2"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93,759</w:t>
            </w:r>
          </w:p>
        </w:tc>
        <w:tc>
          <w:tcPr>
            <w:tcW w:w="1053" w:type="dxa"/>
          </w:tcPr>
          <w:p w14:paraId="14F116D1" w14:textId="45E0FBC9"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163,964</w:t>
            </w:r>
          </w:p>
        </w:tc>
        <w:tc>
          <w:tcPr>
            <w:tcW w:w="1035" w:type="dxa"/>
          </w:tcPr>
          <w:p w14:paraId="00051F94" w14:textId="328749B5"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163,964</w:t>
            </w:r>
          </w:p>
        </w:tc>
      </w:tr>
      <w:tr w:rsidR="002C37F5" w:rsidRPr="00153EB2" w14:paraId="747A60CB" w14:textId="77777777" w:rsidTr="00C25F62">
        <w:tc>
          <w:tcPr>
            <w:tcW w:w="4680" w:type="dxa"/>
          </w:tcPr>
          <w:p w14:paraId="118BCAA4"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p>
        </w:tc>
        <w:tc>
          <w:tcPr>
            <w:tcW w:w="1800" w:type="dxa"/>
          </w:tcPr>
          <w:p w14:paraId="3AE99EB7" w14:textId="77777777" w:rsidR="002C37F5" w:rsidRPr="00153EB2" w:rsidRDefault="002C37F5" w:rsidP="002C37F5">
            <w:pPr>
              <w:pStyle w:val="BodyText2"/>
              <w:spacing w:line="240" w:lineRule="exact"/>
              <w:ind w:right="-198" w:firstLine="0"/>
              <w:jc w:val="left"/>
              <w:rPr>
                <w:rFonts w:ascii="Angsana New" w:hAnsi="Angsana New"/>
                <w:sz w:val="20"/>
                <w:szCs w:val="20"/>
                <w:cs/>
              </w:rPr>
            </w:pPr>
            <w:r w:rsidRPr="00153EB2">
              <w:rPr>
                <w:rFonts w:ascii="Angsana New" w:hAnsi="Angsana New"/>
                <w:sz w:val="20"/>
                <w:szCs w:val="20"/>
                <w:cs/>
              </w:rPr>
              <w:t xml:space="preserve">   ประเภทผสมผสาน</w:t>
            </w:r>
          </w:p>
        </w:tc>
        <w:tc>
          <w:tcPr>
            <w:tcW w:w="1026" w:type="dxa"/>
          </w:tcPr>
          <w:p w14:paraId="2F7AA19B" w14:textId="77777777"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p>
        </w:tc>
        <w:tc>
          <w:tcPr>
            <w:tcW w:w="1062" w:type="dxa"/>
          </w:tcPr>
          <w:p w14:paraId="0E9689F5" w14:textId="77777777"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p>
        </w:tc>
        <w:tc>
          <w:tcPr>
            <w:tcW w:w="1035" w:type="dxa"/>
          </w:tcPr>
          <w:p w14:paraId="40373CE4" w14:textId="7777777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35" w:type="dxa"/>
          </w:tcPr>
          <w:p w14:paraId="2227DC35" w14:textId="7777777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35" w:type="dxa"/>
          </w:tcPr>
          <w:p w14:paraId="6E37ADE0" w14:textId="7777777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17" w:type="dxa"/>
          </w:tcPr>
          <w:p w14:paraId="6916554C" w14:textId="77777777"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p>
        </w:tc>
        <w:tc>
          <w:tcPr>
            <w:tcW w:w="1053" w:type="dxa"/>
          </w:tcPr>
          <w:p w14:paraId="18D3263E" w14:textId="77777777"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p>
        </w:tc>
        <w:tc>
          <w:tcPr>
            <w:tcW w:w="1035" w:type="dxa"/>
          </w:tcPr>
          <w:p w14:paraId="776EE5FF" w14:textId="77777777"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p>
        </w:tc>
      </w:tr>
      <w:tr w:rsidR="002C37F5" w:rsidRPr="00153EB2" w14:paraId="539AE3D3" w14:textId="77777777" w:rsidTr="00C25F62">
        <w:tc>
          <w:tcPr>
            <w:tcW w:w="4680" w:type="dxa"/>
          </w:tcPr>
          <w:p w14:paraId="15E04103"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บริษัท เอเอ็มเอช สาธร จำกัด</w:t>
            </w:r>
          </w:p>
        </w:tc>
        <w:tc>
          <w:tcPr>
            <w:tcW w:w="1800" w:type="dxa"/>
          </w:tcPr>
          <w:p w14:paraId="572ACDE8"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202A1181" w14:textId="63282C0D"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62" w:type="dxa"/>
          </w:tcPr>
          <w:p w14:paraId="08EE3BA3" w14:textId="7E546E7B"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35" w:type="dxa"/>
          </w:tcPr>
          <w:p w14:paraId="3672916A" w14:textId="081F6E41"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293,250</w:t>
            </w:r>
          </w:p>
        </w:tc>
        <w:tc>
          <w:tcPr>
            <w:tcW w:w="1035" w:type="dxa"/>
          </w:tcPr>
          <w:p w14:paraId="644167FF" w14:textId="70B50E6F"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293,250</w:t>
            </w:r>
          </w:p>
        </w:tc>
        <w:tc>
          <w:tcPr>
            <w:tcW w:w="1035" w:type="dxa"/>
          </w:tcPr>
          <w:p w14:paraId="3C3F8F55" w14:textId="6CF7B561"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199,924</w:t>
            </w:r>
          </w:p>
        </w:tc>
        <w:tc>
          <w:tcPr>
            <w:tcW w:w="1017" w:type="dxa"/>
          </w:tcPr>
          <w:p w14:paraId="6D6A86B8" w14:textId="7FBE9A67"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198,333</w:t>
            </w:r>
          </w:p>
        </w:tc>
        <w:tc>
          <w:tcPr>
            <w:tcW w:w="1053" w:type="dxa"/>
          </w:tcPr>
          <w:p w14:paraId="2ABF2EB1" w14:textId="4E366F8E"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293,250</w:t>
            </w:r>
          </w:p>
        </w:tc>
        <w:tc>
          <w:tcPr>
            <w:tcW w:w="1035" w:type="dxa"/>
          </w:tcPr>
          <w:p w14:paraId="036EFADF" w14:textId="1B31C844"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293,250</w:t>
            </w:r>
          </w:p>
        </w:tc>
      </w:tr>
      <w:tr w:rsidR="002C37F5" w:rsidRPr="00153EB2" w14:paraId="7152F24A" w14:textId="77777777" w:rsidTr="00C25F62">
        <w:tc>
          <w:tcPr>
            <w:tcW w:w="4680" w:type="dxa"/>
          </w:tcPr>
          <w:p w14:paraId="7822F2EF"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p>
        </w:tc>
        <w:tc>
          <w:tcPr>
            <w:tcW w:w="1800" w:type="dxa"/>
          </w:tcPr>
          <w:p w14:paraId="6FCEC07E" w14:textId="77777777" w:rsidR="002C37F5" w:rsidRPr="00153EB2" w:rsidRDefault="002C37F5" w:rsidP="002C37F5">
            <w:pPr>
              <w:pStyle w:val="BodyText2"/>
              <w:spacing w:line="240" w:lineRule="exact"/>
              <w:ind w:right="-198" w:firstLine="0"/>
              <w:jc w:val="left"/>
              <w:rPr>
                <w:rFonts w:ascii="Angsana New" w:hAnsi="Angsana New"/>
                <w:sz w:val="20"/>
                <w:szCs w:val="20"/>
                <w:cs/>
              </w:rPr>
            </w:pPr>
            <w:r w:rsidRPr="00153EB2">
              <w:rPr>
                <w:rFonts w:ascii="Angsana New" w:hAnsi="Angsana New"/>
                <w:sz w:val="20"/>
                <w:szCs w:val="20"/>
                <w:cs/>
              </w:rPr>
              <w:t xml:space="preserve">   ประเภทผสมผสาน</w:t>
            </w:r>
          </w:p>
        </w:tc>
        <w:tc>
          <w:tcPr>
            <w:tcW w:w="1026" w:type="dxa"/>
          </w:tcPr>
          <w:p w14:paraId="69BBA3C6" w14:textId="77777777"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p>
        </w:tc>
        <w:tc>
          <w:tcPr>
            <w:tcW w:w="1062" w:type="dxa"/>
          </w:tcPr>
          <w:p w14:paraId="5E86C276" w14:textId="77777777"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p>
        </w:tc>
        <w:tc>
          <w:tcPr>
            <w:tcW w:w="1035" w:type="dxa"/>
          </w:tcPr>
          <w:p w14:paraId="72DF1968" w14:textId="7777777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35" w:type="dxa"/>
          </w:tcPr>
          <w:p w14:paraId="73DEA43D" w14:textId="7777777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35" w:type="dxa"/>
          </w:tcPr>
          <w:p w14:paraId="3F4FA2EF" w14:textId="7777777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17" w:type="dxa"/>
          </w:tcPr>
          <w:p w14:paraId="6D2A7E84" w14:textId="77777777"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p>
        </w:tc>
        <w:tc>
          <w:tcPr>
            <w:tcW w:w="1053" w:type="dxa"/>
          </w:tcPr>
          <w:p w14:paraId="12448A0A" w14:textId="77777777"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p>
        </w:tc>
        <w:tc>
          <w:tcPr>
            <w:tcW w:w="1035" w:type="dxa"/>
          </w:tcPr>
          <w:p w14:paraId="6A704D50" w14:textId="77777777"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p>
        </w:tc>
      </w:tr>
      <w:tr w:rsidR="002C37F5" w:rsidRPr="00153EB2" w14:paraId="16A5AD95" w14:textId="77777777" w:rsidTr="0099257E">
        <w:trPr>
          <w:trHeight w:val="80"/>
        </w:trPr>
        <w:tc>
          <w:tcPr>
            <w:tcW w:w="4680" w:type="dxa"/>
          </w:tcPr>
          <w:p w14:paraId="1626073B"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 xml:space="preserve">บริษัท เอเอ็มเอช สุขุมวิท </w:t>
            </w:r>
            <w:r w:rsidRPr="00153EB2">
              <w:rPr>
                <w:rFonts w:ascii="Angsana New" w:hAnsi="Angsana New"/>
                <w:sz w:val="20"/>
                <w:szCs w:val="20"/>
              </w:rPr>
              <w:t xml:space="preserve">59 </w:t>
            </w:r>
            <w:r w:rsidRPr="00153EB2">
              <w:rPr>
                <w:rFonts w:ascii="Angsana New" w:hAnsi="Angsana New"/>
                <w:sz w:val="20"/>
                <w:szCs w:val="20"/>
                <w:cs/>
              </w:rPr>
              <w:t>จำกัด</w:t>
            </w:r>
          </w:p>
        </w:tc>
        <w:tc>
          <w:tcPr>
            <w:tcW w:w="1800" w:type="dxa"/>
          </w:tcPr>
          <w:p w14:paraId="4BF03022"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5873700D" w14:textId="19628A75"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62" w:type="dxa"/>
          </w:tcPr>
          <w:p w14:paraId="5F9E8B8C" w14:textId="17470B50"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35" w:type="dxa"/>
          </w:tcPr>
          <w:p w14:paraId="605C581E" w14:textId="1B89C56B"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293,250</w:t>
            </w:r>
          </w:p>
        </w:tc>
        <w:tc>
          <w:tcPr>
            <w:tcW w:w="1035" w:type="dxa"/>
          </w:tcPr>
          <w:p w14:paraId="51AD6411" w14:textId="0DCF0A4D"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293,250</w:t>
            </w:r>
          </w:p>
        </w:tc>
        <w:tc>
          <w:tcPr>
            <w:tcW w:w="1035" w:type="dxa"/>
          </w:tcPr>
          <w:p w14:paraId="03E4D2F8" w14:textId="4FC82689" w:rsidR="002C37F5" w:rsidRPr="002C37F5" w:rsidRDefault="0099257E" w:rsidP="002C37F5">
            <w:pPr>
              <w:pStyle w:val="BodyText2"/>
              <w:tabs>
                <w:tab w:val="decimal" w:pos="735"/>
              </w:tabs>
              <w:spacing w:line="240" w:lineRule="exact"/>
              <w:ind w:right="-18" w:firstLine="0"/>
              <w:jc w:val="left"/>
              <w:rPr>
                <w:rFonts w:ascii="Angsana New" w:hAnsi="Angsana New"/>
                <w:sz w:val="20"/>
                <w:szCs w:val="20"/>
              </w:rPr>
            </w:pPr>
            <w:r>
              <w:rPr>
                <w:rFonts w:ascii="Angsana New" w:hAnsi="Angsana New"/>
                <w:sz w:val="20"/>
                <w:szCs w:val="20"/>
              </w:rPr>
              <w:t>153,83</w:t>
            </w:r>
            <w:r w:rsidR="001D6A9B">
              <w:rPr>
                <w:rFonts w:ascii="Angsana New" w:hAnsi="Angsana New"/>
                <w:sz w:val="20"/>
                <w:szCs w:val="20"/>
              </w:rPr>
              <w:t>5</w:t>
            </w:r>
          </w:p>
        </w:tc>
        <w:tc>
          <w:tcPr>
            <w:tcW w:w="1017" w:type="dxa"/>
          </w:tcPr>
          <w:p w14:paraId="7C7E320E" w14:textId="672D2071"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165,304</w:t>
            </w:r>
          </w:p>
        </w:tc>
        <w:tc>
          <w:tcPr>
            <w:tcW w:w="1053" w:type="dxa"/>
          </w:tcPr>
          <w:p w14:paraId="10534B9C" w14:textId="494279D3"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293,250</w:t>
            </w:r>
          </w:p>
        </w:tc>
        <w:tc>
          <w:tcPr>
            <w:tcW w:w="1035" w:type="dxa"/>
          </w:tcPr>
          <w:p w14:paraId="66885159" w14:textId="3E88BFA3"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293,250</w:t>
            </w:r>
          </w:p>
        </w:tc>
      </w:tr>
      <w:tr w:rsidR="002C37F5" w:rsidRPr="00153EB2" w14:paraId="7BB1AF64" w14:textId="77777777" w:rsidTr="00C25F62">
        <w:tc>
          <w:tcPr>
            <w:tcW w:w="4680" w:type="dxa"/>
          </w:tcPr>
          <w:p w14:paraId="6D00F655"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p>
        </w:tc>
        <w:tc>
          <w:tcPr>
            <w:tcW w:w="1800" w:type="dxa"/>
          </w:tcPr>
          <w:p w14:paraId="58F7067A" w14:textId="77777777" w:rsidR="002C37F5" w:rsidRPr="00153EB2" w:rsidRDefault="002C37F5" w:rsidP="002C37F5">
            <w:pPr>
              <w:pStyle w:val="BodyText2"/>
              <w:spacing w:line="240" w:lineRule="exact"/>
              <w:ind w:right="-198" w:firstLine="0"/>
              <w:jc w:val="left"/>
              <w:rPr>
                <w:rFonts w:ascii="Angsana New" w:hAnsi="Angsana New"/>
                <w:sz w:val="20"/>
                <w:szCs w:val="20"/>
                <w:cs/>
              </w:rPr>
            </w:pPr>
            <w:r w:rsidRPr="00153EB2">
              <w:rPr>
                <w:rFonts w:ascii="Angsana New" w:hAnsi="Angsana New"/>
                <w:sz w:val="20"/>
                <w:szCs w:val="20"/>
                <w:cs/>
              </w:rPr>
              <w:t xml:space="preserve">   ประเภทผสมผสาน</w:t>
            </w:r>
          </w:p>
        </w:tc>
        <w:tc>
          <w:tcPr>
            <w:tcW w:w="1026" w:type="dxa"/>
          </w:tcPr>
          <w:p w14:paraId="17C049DE" w14:textId="77777777"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p>
        </w:tc>
        <w:tc>
          <w:tcPr>
            <w:tcW w:w="1062" w:type="dxa"/>
          </w:tcPr>
          <w:p w14:paraId="46DE916E" w14:textId="77777777"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p>
        </w:tc>
        <w:tc>
          <w:tcPr>
            <w:tcW w:w="1035" w:type="dxa"/>
          </w:tcPr>
          <w:p w14:paraId="637E033F" w14:textId="7777777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35" w:type="dxa"/>
          </w:tcPr>
          <w:p w14:paraId="744F835E" w14:textId="7777777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35" w:type="dxa"/>
          </w:tcPr>
          <w:p w14:paraId="296F942D" w14:textId="7777777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17" w:type="dxa"/>
          </w:tcPr>
          <w:p w14:paraId="389452E5" w14:textId="77777777"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p>
        </w:tc>
        <w:tc>
          <w:tcPr>
            <w:tcW w:w="1053" w:type="dxa"/>
          </w:tcPr>
          <w:p w14:paraId="2D3CFF26" w14:textId="77777777"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p>
        </w:tc>
        <w:tc>
          <w:tcPr>
            <w:tcW w:w="1035" w:type="dxa"/>
          </w:tcPr>
          <w:p w14:paraId="1815141F" w14:textId="77777777"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p>
        </w:tc>
      </w:tr>
      <w:tr w:rsidR="002C37F5" w:rsidRPr="00153EB2" w14:paraId="4BE42FFD" w14:textId="77777777" w:rsidTr="00C25F62">
        <w:tc>
          <w:tcPr>
            <w:tcW w:w="4680" w:type="dxa"/>
          </w:tcPr>
          <w:p w14:paraId="6AA29021"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 xml:space="preserve">บริษัท เอเอ็มเอช สุขุมวิท </w:t>
            </w:r>
            <w:r w:rsidRPr="00153EB2">
              <w:rPr>
                <w:rFonts w:ascii="Angsana New" w:hAnsi="Angsana New"/>
                <w:sz w:val="20"/>
                <w:szCs w:val="20"/>
              </w:rPr>
              <w:t xml:space="preserve">8 </w:t>
            </w:r>
            <w:r w:rsidRPr="00153EB2">
              <w:rPr>
                <w:rFonts w:ascii="Angsana New" w:hAnsi="Angsana New"/>
                <w:sz w:val="20"/>
                <w:szCs w:val="20"/>
                <w:cs/>
              </w:rPr>
              <w:t>จำกัด</w:t>
            </w:r>
          </w:p>
        </w:tc>
        <w:tc>
          <w:tcPr>
            <w:tcW w:w="1800" w:type="dxa"/>
          </w:tcPr>
          <w:p w14:paraId="7980251D"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441CD5A7" w14:textId="16486746"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62" w:type="dxa"/>
          </w:tcPr>
          <w:p w14:paraId="213D34EC" w14:textId="33B635E1"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35" w:type="dxa"/>
          </w:tcPr>
          <w:p w14:paraId="4423FFA0" w14:textId="703DCE61"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58,650</w:t>
            </w:r>
          </w:p>
        </w:tc>
        <w:tc>
          <w:tcPr>
            <w:tcW w:w="1035" w:type="dxa"/>
          </w:tcPr>
          <w:p w14:paraId="34127850" w14:textId="7BDAFD59"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58,650</w:t>
            </w:r>
          </w:p>
        </w:tc>
        <w:tc>
          <w:tcPr>
            <w:tcW w:w="1035" w:type="dxa"/>
          </w:tcPr>
          <w:p w14:paraId="439E7113" w14:textId="48C8985E" w:rsidR="002C37F5" w:rsidRPr="002C37F5" w:rsidRDefault="0099257E" w:rsidP="002C37F5">
            <w:pPr>
              <w:pStyle w:val="BodyText2"/>
              <w:tabs>
                <w:tab w:val="decimal" w:pos="735"/>
              </w:tabs>
              <w:spacing w:line="240" w:lineRule="exact"/>
              <w:ind w:right="-18" w:firstLine="0"/>
              <w:jc w:val="left"/>
              <w:rPr>
                <w:rFonts w:ascii="Angsana New" w:hAnsi="Angsana New"/>
                <w:sz w:val="20"/>
                <w:szCs w:val="20"/>
              </w:rPr>
            </w:pPr>
            <w:r>
              <w:rPr>
                <w:rFonts w:ascii="Angsana New" w:hAnsi="Angsana New"/>
                <w:sz w:val="20"/>
                <w:szCs w:val="20"/>
              </w:rPr>
              <w:t>19,804</w:t>
            </w:r>
          </w:p>
        </w:tc>
        <w:tc>
          <w:tcPr>
            <w:tcW w:w="1017" w:type="dxa"/>
          </w:tcPr>
          <w:p w14:paraId="3064C1D7" w14:textId="12145569"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39,882</w:t>
            </w:r>
          </w:p>
        </w:tc>
        <w:tc>
          <w:tcPr>
            <w:tcW w:w="1053" w:type="dxa"/>
          </w:tcPr>
          <w:p w14:paraId="246D2A13" w14:textId="311D5292"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58,650</w:t>
            </w:r>
          </w:p>
        </w:tc>
        <w:tc>
          <w:tcPr>
            <w:tcW w:w="1035" w:type="dxa"/>
          </w:tcPr>
          <w:p w14:paraId="0AF3F3FF" w14:textId="05DAD853"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58,650</w:t>
            </w:r>
          </w:p>
        </w:tc>
      </w:tr>
      <w:tr w:rsidR="002C37F5" w:rsidRPr="00153EB2" w14:paraId="2F9E02B1" w14:textId="77777777" w:rsidTr="00C25F62">
        <w:tc>
          <w:tcPr>
            <w:tcW w:w="4680" w:type="dxa"/>
          </w:tcPr>
          <w:p w14:paraId="0C11D926"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p>
        </w:tc>
        <w:tc>
          <w:tcPr>
            <w:tcW w:w="1800" w:type="dxa"/>
          </w:tcPr>
          <w:p w14:paraId="23C45149" w14:textId="77777777" w:rsidR="002C37F5" w:rsidRPr="00153EB2" w:rsidRDefault="002C37F5" w:rsidP="002C37F5">
            <w:pPr>
              <w:pStyle w:val="BodyText2"/>
              <w:spacing w:line="240" w:lineRule="exact"/>
              <w:ind w:right="-198" w:firstLine="0"/>
              <w:jc w:val="left"/>
              <w:rPr>
                <w:rFonts w:ascii="Angsana New" w:hAnsi="Angsana New"/>
                <w:sz w:val="20"/>
                <w:szCs w:val="20"/>
                <w:cs/>
              </w:rPr>
            </w:pPr>
            <w:r w:rsidRPr="00153EB2">
              <w:rPr>
                <w:rFonts w:ascii="Angsana New" w:hAnsi="Angsana New"/>
                <w:sz w:val="20"/>
                <w:szCs w:val="20"/>
                <w:cs/>
              </w:rPr>
              <w:t xml:space="preserve">   ประเภทผสมผสาน</w:t>
            </w:r>
          </w:p>
        </w:tc>
        <w:tc>
          <w:tcPr>
            <w:tcW w:w="1026" w:type="dxa"/>
          </w:tcPr>
          <w:p w14:paraId="3D6F2620" w14:textId="77777777"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p>
        </w:tc>
        <w:tc>
          <w:tcPr>
            <w:tcW w:w="1062" w:type="dxa"/>
          </w:tcPr>
          <w:p w14:paraId="6C1673D6" w14:textId="77777777"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p>
        </w:tc>
        <w:tc>
          <w:tcPr>
            <w:tcW w:w="1035" w:type="dxa"/>
          </w:tcPr>
          <w:p w14:paraId="3466CD42" w14:textId="7777777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35" w:type="dxa"/>
          </w:tcPr>
          <w:p w14:paraId="66DD21D5" w14:textId="7777777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35" w:type="dxa"/>
          </w:tcPr>
          <w:p w14:paraId="4C67E5CF" w14:textId="7777777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17" w:type="dxa"/>
          </w:tcPr>
          <w:p w14:paraId="48E81296" w14:textId="77777777"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p>
        </w:tc>
        <w:tc>
          <w:tcPr>
            <w:tcW w:w="1053" w:type="dxa"/>
          </w:tcPr>
          <w:p w14:paraId="0A1DDCE9" w14:textId="77777777"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p>
        </w:tc>
        <w:tc>
          <w:tcPr>
            <w:tcW w:w="1035" w:type="dxa"/>
          </w:tcPr>
          <w:p w14:paraId="36B09702" w14:textId="77777777"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p>
        </w:tc>
      </w:tr>
      <w:tr w:rsidR="002C37F5" w:rsidRPr="00153EB2" w14:paraId="7F4CC486" w14:textId="77777777" w:rsidTr="00C25F62">
        <w:tc>
          <w:tcPr>
            <w:tcW w:w="4680" w:type="dxa"/>
          </w:tcPr>
          <w:p w14:paraId="5BDA0768" w14:textId="77777777" w:rsidR="002C37F5" w:rsidRPr="00153EB2" w:rsidRDefault="002C37F5" w:rsidP="002C37F5">
            <w:pPr>
              <w:pStyle w:val="BodyText2"/>
              <w:spacing w:line="240" w:lineRule="exact"/>
              <w:ind w:left="162" w:right="0" w:hanging="162"/>
              <w:jc w:val="left"/>
              <w:rPr>
                <w:rFonts w:ascii="Angsana New" w:hAnsi="Angsana New"/>
                <w:sz w:val="20"/>
                <w:szCs w:val="20"/>
                <w:cs/>
              </w:rPr>
            </w:pPr>
            <w:r w:rsidRPr="00153EB2">
              <w:rPr>
                <w:rFonts w:ascii="Angsana New" w:hAnsi="Angsana New"/>
                <w:sz w:val="20"/>
                <w:szCs w:val="20"/>
                <w:cs/>
              </w:rPr>
              <w:t>บริษัท เอเอ็มเอฟ เอเชีย บางพลัด จำกัด</w:t>
            </w:r>
          </w:p>
        </w:tc>
        <w:tc>
          <w:tcPr>
            <w:tcW w:w="1800" w:type="dxa"/>
          </w:tcPr>
          <w:p w14:paraId="565B0915"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7D783E78" w14:textId="4CF57212"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74</w:t>
            </w:r>
          </w:p>
        </w:tc>
        <w:tc>
          <w:tcPr>
            <w:tcW w:w="1062" w:type="dxa"/>
          </w:tcPr>
          <w:p w14:paraId="09018B9E" w14:textId="6F892BFA"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74</w:t>
            </w:r>
          </w:p>
        </w:tc>
        <w:tc>
          <w:tcPr>
            <w:tcW w:w="1035" w:type="dxa"/>
          </w:tcPr>
          <w:p w14:paraId="1B55CFFE" w14:textId="7C68F93F"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462,499</w:t>
            </w:r>
          </w:p>
        </w:tc>
        <w:tc>
          <w:tcPr>
            <w:tcW w:w="1035" w:type="dxa"/>
          </w:tcPr>
          <w:p w14:paraId="46190177" w14:textId="3C774F84"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462,499</w:t>
            </w:r>
          </w:p>
        </w:tc>
        <w:tc>
          <w:tcPr>
            <w:tcW w:w="1035" w:type="dxa"/>
          </w:tcPr>
          <w:p w14:paraId="485A02EE" w14:textId="4832559E"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300,807</w:t>
            </w:r>
          </w:p>
        </w:tc>
        <w:tc>
          <w:tcPr>
            <w:tcW w:w="1017" w:type="dxa"/>
          </w:tcPr>
          <w:p w14:paraId="402F2FFD" w14:textId="256E8C0F"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355,232</w:t>
            </w:r>
          </w:p>
        </w:tc>
        <w:tc>
          <w:tcPr>
            <w:tcW w:w="1053" w:type="dxa"/>
          </w:tcPr>
          <w:p w14:paraId="6D50DA58" w14:textId="1CFFEDCC"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462,499</w:t>
            </w:r>
          </w:p>
        </w:tc>
        <w:tc>
          <w:tcPr>
            <w:tcW w:w="1035" w:type="dxa"/>
          </w:tcPr>
          <w:p w14:paraId="51D54F37" w14:textId="0BD488B0"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462,499</w:t>
            </w:r>
          </w:p>
        </w:tc>
      </w:tr>
      <w:tr w:rsidR="002C37F5" w:rsidRPr="00153EB2" w14:paraId="3B42EDE5" w14:textId="77777777" w:rsidTr="00C25F62">
        <w:tc>
          <w:tcPr>
            <w:tcW w:w="4680" w:type="dxa"/>
          </w:tcPr>
          <w:p w14:paraId="3F1C36D3" w14:textId="77777777" w:rsidR="002C37F5" w:rsidRPr="00153EB2" w:rsidRDefault="002C37F5" w:rsidP="002C37F5">
            <w:pPr>
              <w:pStyle w:val="BodyText2"/>
              <w:spacing w:line="240" w:lineRule="exact"/>
              <w:ind w:left="162" w:right="-198" w:hanging="162"/>
              <w:jc w:val="left"/>
              <w:rPr>
                <w:rFonts w:ascii="Angsana New" w:hAnsi="Angsana New"/>
                <w:sz w:val="20"/>
                <w:szCs w:val="20"/>
              </w:rPr>
            </w:pPr>
            <w:r w:rsidRPr="00153EB2">
              <w:rPr>
                <w:rFonts w:ascii="Angsana New" w:hAnsi="Angsana New"/>
                <w:sz w:val="20"/>
                <w:szCs w:val="20"/>
                <w:cs/>
              </w:rPr>
              <w:t>บริษัท เอเอ็มเอฟ เอเชีย พระโขนง จำกัด</w:t>
            </w:r>
          </w:p>
        </w:tc>
        <w:tc>
          <w:tcPr>
            <w:tcW w:w="1800" w:type="dxa"/>
          </w:tcPr>
          <w:p w14:paraId="38701717"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3F32B069" w14:textId="2152767D"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74</w:t>
            </w:r>
          </w:p>
        </w:tc>
        <w:tc>
          <w:tcPr>
            <w:tcW w:w="1062" w:type="dxa"/>
          </w:tcPr>
          <w:p w14:paraId="16A68AEF" w14:textId="38FD81C5"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74</w:t>
            </w:r>
          </w:p>
        </w:tc>
        <w:tc>
          <w:tcPr>
            <w:tcW w:w="1035" w:type="dxa"/>
          </w:tcPr>
          <w:p w14:paraId="0E2C9DB0" w14:textId="70683536"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481,000</w:t>
            </w:r>
          </w:p>
        </w:tc>
        <w:tc>
          <w:tcPr>
            <w:tcW w:w="1035" w:type="dxa"/>
          </w:tcPr>
          <w:p w14:paraId="60AA1884" w14:textId="4B750D2D"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481,000</w:t>
            </w:r>
          </w:p>
        </w:tc>
        <w:tc>
          <w:tcPr>
            <w:tcW w:w="1035" w:type="dxa"/>
          </w:tcPr>
          <w:p w14:paraId="787B66E7" w14:textId="648755E8"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393,461</w:t>
            </w:r>
          </w:p>
        </w:tc>
        <w:tc>
          <w:tcPr>
            <w:tcW w:w="1017" w:type="dxa"/>
          </w:tcPr>
          <w:p w14:paraId="31279BCA" w14:textId="5127CAAC"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411,125</w:t>
            </w:r>
          </w:p>
        </w:tc>
        <w:tc>
          <w:tcPr>
            <w:tcW w:w="1053" w:type="dxa"/>
          </w:tcPr>
          <w:p w14:paraId="57904F33" w14:textId="7E970E4F"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481,000</w:t>
            </w:r>
          </w:p>
        </w:tc>
        <w:tc>
          <w:tcPr>
            <w:tcW w:w="1035" w:type="dxa"/>
          </w:tcPr>
          <w:p w14:paraId="563B47EB" w14:textId="1B25D72C"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481,000</w:t>
            </w:r>
          </w:p>
        </w:tc>
      </w:tr>
      <w:tr w:rsidR="002C37F5" w:rsidRPr="00153EB2" w14:paraId="1D28178D" w14:textId="77777777" w:rsidTr="00C25F62">
        <w:tc>
          <w:tcPr>
            <w:tcW w:w="4680" w:type="dxa"/>
          </w:tcPr>
          <w:p w14:paraId="11AD36C5" w14:textId="77777777" w:rsidR="002C37F5" w:rsidRPr="00153EB2" w:rsidRDefault="002C37F5" w:rsidP="002C37F5">
            <w:pPr>
              <w:pStyle w:val="BodyText2"/>
              <w:spacing w:line="240" w:lineRule="exact"/>
              <w:ind w:left="162" w:right="-198" w:hanging="162"/>
              <w:jc w:val="left"/>
              <w:rPr>
                <w:rFonts w:ascii="Angsana New" w:hAnsi="Angsana New"/>
                <w:sz w:val="20"/>
                <w:szCs w:val="20"/>
              </w:rPr>
            </w:pPr>
            <w:r w:rsidRPr="00153EB2">
              <w:rPr>
                <w:rFonts w:ascii="Angsana New" w:hAnsi="Angsana New"/>
                <w:sz w:val="20"/>
                <w:szCs w:val="20"/>
                <w:cs/>
              </w:rPr>
              <w:t>บริษัท เอเอ็มเอฟ เอเชีย สามย่าน จำกัด</w:t>
            </w:r>
          </w:p>
        </w:tc>
        <w:tc>
          <w:tcPr>
            <w:tcW w:w="1800" w:type="dxa"/>
          </w:tcPr>
          <w:p w14:paraId="3D1AEF78"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4D61A882" w14:textId="040CE723"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74</w:t>
            </w:r>
          </w:p>
        </w:tc>
        <w:tc>
          <w:tcPr>
            <w:tcW w:w="1062" w:type="dxa"/>
          </w:tcPr>
          <w:p w14:paraId="368A5BDE" w14:textId="2711FF68"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74</w:t>
            </w:r>
          </w:p>
        </w:tc>
        <w:tc>
          <w:tcPr>
            <w:tcW w:w="1035" w:type="dxa"/>
          </w:tcPr>
          <w:p w14:paraId="74F328EA" w14:textId="7880086D"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555,000</w:t>
            </w:r>
          </w:p>
        </w:tc>
        <w:tc>
          <w:tcPr>
            <w:tcW w:w="1035" w:type="dxa"/>
          </w:tcPr>
          <w:p w14:paraId="2F758DF9" w14:textId="6A5B4DBB"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555,000</w:t>
            </w:r>
          </w:p>
        </w:tc>
        <w:tc>
          <w:tcPr>
            <w:tcW w:w="1035" w:type="dxa"/>
          </w:tcPr>
          <w:p w14:paraId="4BD451C3" w14:textId="4BC1F4DF"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400,643</w:t>
            </w:r>
          </w:p>
        </w:tc>
        <w:tc>
          <w:tcPr>
            <w:tcW w:w="1017" w:type="dxa"/>
          </w:tcPr>
          <w:p w14:paraId="2B518A8C" w14:textId="10F10B56"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439,152</w:t>
            </w:r>
          </w:p>
        </w:tc>
        <w:tc>
          <w:tcPr>
            <w:tcW w:w="1053" w:type="dxa"/>
          </w:tcPr>
          <w:p w14:paraId="723CD521" w14:textId="0A4CA382"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555,000</w:t>
            </w:r>
          </w:p>
        </w:tc>
        <w:tc>
          <w:tcPr>
            <w:tcW w:w="1035" w:type="dxa"/>
          </w:tcPr>
          <w:p w14:paraId="22C93CA4" w14:textId="1334E58C"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555,000</w:t>
            </w:r>
          </w:p>
        </w:tc>
      </w:tr>
      <w:tr w:rsidR="002C37F5" w:rsidRPr="00153EB2" w14:paraId="346F374D" w14:textId="77777777" w:rsidTr="00C25F62">
        <w:tc>
          <w:tcPr>
            <w:tcW w:w="4680" w:type="dxa"/>
          </w:tcPr>
          <w:p w14:paraId="261C4A00"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บริษัท เอเอ็มเอช พัทยา</w:t>
            </w:r>
            <w:r w:rsidRPr="00153EB2">
              <w:rPr>
                <w:rFonts w:ascii="Angsana New" w:hAnsi="Angsana New"/>
                <w:sz w:val="20"/>
                <w:szCs w:val="20"/>
              </w:rPr>
              <w:t xml:space="preserve"> </w:t>
            </w:r>
            <w:r w:rsidRPr="00153EB2">
              <w:rPr>
                <w:rFonts w:ascii="Angsana New" w:hAnsi="Angsana New"/>
                <w:sz w:val="20"/>
                <w:szCs w:val="20"/>
                <w:cs/>
              </w:rPr>
              <w:t>จำกัด</w:t>
            </w:r>
          </w:p>
        </w:tc>
        <w:tc>
          <w:tcPr>
            <w:tcW w:w="1800" w:type="dxa"/>
          </w:tcPr>
          <w:p w14:paraId="264FAA4F"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r w:rsidRPr="00153EB2">
              <w:rPr>
                <w:rFonts w:ascii="Angsana New" w:hAnsi="Angsana New"/>
                <w:sz w:val="20"/>
                <w:szCs w:val="20"/>
                <w:cs/>
              </w:rPr>
              <w:t>พัฒนาอสังหาริมทรัพย์</w:t>
            </w:r>
          </w:p>
        </w:tc>
        <w:tc>
          <w:tcPr>
            <w:tcW w:w="1026" w:type="dxa"/>
          </w:tcPr>
          <w:p w14:paraId="5945570A" w14:textId="39296DB8"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62" w:type="dxa"/>
          </w:tcPr>
          <w:p w14:paraId="5428F944" w14:textId="44258D81"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p>
        </w:tc>
        <w:tc>
          <w:tcPr>
            <w:tcW w:w="1035" w:type="dxa"/>
          </w:tcPr>
          <w:p w14:paraId="42EF8F5A" w14:textId="6FB25DCF"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198,901</w:t>
            </w:r>
          </w:p>
        </w:tc>
        <w:tc>
          <w:tcPr>
            <w:tcW w:w="1035" w:type="dxa"/>
          </w:tcPr>
          <w:p w14:paraId="7B5B4DE0" w14:textId="467543C9"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198,901</w:t>
            </w:r>
          </w:p>
        </w:tc>
        <w:tc>
          <w:tcPr>
            <w:tcW w:w="1035" w:type="dxa"/>
          </w:tcPr>
          <w:p w14:paraId="78C796F0" w14:textId="5AB7496B" w:rsidR="002C37F5" w:rsidRPr="002C37F5" w:rsidRDefault="0099257E" w:rsidP="002C37F5">
            <w:pPr>
              <w:pStyle w:val="BodyText2"/>
              <w:tabs>
                <w:tab w:val="decimal" w:pos="735"/>
              </w:tabs>
              <w:spacing w:line="240" w:lineRule="exact"/>
              <w:ind w:right="-18" w:firstLine="0"/>
              <w:jc w:val="left"/>
              <w:rPr>
                <w:rFonts w:ascii="Angsana New" w:hAnsi="Angsana New"/>
                <w:sz w:val="20"/>
                <w:szCs w:val="20"/>
              </w:rPr>
            </w:pPr>
            <w:r>
              <w:rPr>
                <w:rFonts w:ascii="Angsana New" w:hAnsi="Angsana New"/>
                <w:sz w:val="20"/>
                <w:szCs w:val="20"/>
              </w:rPr>
              <w:t>148,775</w:t>
            </w:r>
          </w:p>
        </w:tc>
        <w:tc>
          <w:tcPr>
            <w:tcW w:w="1017" w:type="dxa"/>
          </w:tcPr>
          <w:p w14:paraId="1BF66C1A" w14:textId="2BE44767"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vertAlign w:val="superscript"/>
              </w:rPr>
            </w:pPr>
            <w:r w:rsidRPr="002C37F5">
              <w:rPr>
                <w:rFonts w:ascii="Angsana New" w:hAnsi="Angsana New"/>
                <w:sz w:val="20"/>
                <w:szCs w:val="20"/>
              </w:rPr>
              <w:t>166,856</w:t>
            </w:r>
          </w:p>
        </w:tc>
        <w:tc>
          <w:tcPr>
            <w:tcW w:w="1053" w:type="dxa"/>
          </w:tcPr>
          <w:p w14:paraId="579DDF1C" w14:textId="6F94032C"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198,901</w:t>
            </w:r>
          </w:p>
        </w:tc>
        <w:tc>
          <w:tcPr>
            <w:tcW w:w="1035" w:type="dxa"/>
          </w:tcPr>
          <w:p w14:paraId="5E8521D1" w14:textId="4666386C"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198,901</w:t>
            </w:r>
          </w:p>
        </w:tc>
      </w:tr>
      <w:tr w:rsidR="002C37F5" w:rsidRPr="00153EB2" w14:paraId="2C4AE363" w14:textId="77777777" w:rsidTr="00C25F62">
        <w:tc>
          <w:tcPr>
            <w:tcW w:w="4680" w:type="dxa"/>
          </w:tcPr>
          <w:p w14:paraId="29A95FCA"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rPr>
              <w:tab/>
            </w:r>
          </w:p>
        </w:tc>
        <w:tc>
          <w:tcPr>
            <w:tcW w:w="1800" w:type="dxa"/>
          </w:tcPr>
          <w:p w14:paraId="61CC818D" w14:textId="77777777" w:rsidR="002C37F5" w:rsidRPr="00153EB2" w:rsidRDefault="002C37F5" w:rsidP="002C37F5">
            <w:pPr>
              <w:pStyle w:val="BodyText2"/>
              <w:spacing w:line="240" w:lineRule="exact"/>
              <w:ind w:right="-198" w:firstLine="0"/>
              <w:jc w:val="left"/>
              <w:rPr>
                <w:rFonts w:ascii="Angsana New" w:hAnsi="Angsana New"/>
                <w:sz w:val="20"/>
                <w:szCs w:val="20"/>
                <w:cs/>
              </w:rPr>
            </w:pPr>
            <w:r w:rsidRPr="00153EB2">
              <w:rPr>
                <w:rFonts w:ascii="Angsana New" w:hAnsi="Angsana New"/>
                <w:sz w:val="20"/>
                <w:szCs w:val="20"/>
                <w:cs/>
              </w:rPr>
              <w:t xml:space="preserve">   ประเภทผสมผสาน</w:t>
            </w:r>
          </w:p>
        </w:tc>
        <w:tc>
          <w:tcPr>
            <w:tcW w:w="1026" w:type="dxa"/>
          </w:tcPr>
          <w:p w14:paraId="7D92EEC3" w14:textId="77777777"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p>
        </w:tc>
        <w:tc>
          <w:tcPr>
            <w:tcW w:w="1062" w:type="dxa"/>
          </w:tcPr>
          <w:p w14:paraId="08DEA84D" w14:textId="77777777"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p>
        </w:tc>
        <w:tc>
          <w:tcPr>
            <w:tcW w:w="1035" w:type="dxa"/>
          </w:tcPr>
          <w:p w14:paraId="60EB5661" w14:textId="77777777" w:rsidR="002C37F5" w:rsidRPr="002C37F5" w:rsidRDefault="002C37F5" w:rsidP="002C37F5">
            <w:pPr>
              <w:pStyle w:val="BodyText2"/>
              <w:pBdr>
                <w:bottom w:val="single" w:sz="4" w:space="1" w:color="auto"/>
              </w:pBdr>
              <w:tabs>
                <w:tab w:val="decimal" w:pos="735"/>
              </w:tabs>
              <w:spacing w:line="240" w:lineRule="exact"/>
              <w:ind w:right="-18" w:firstLine="0"/>
              <w:jc w:val="left"/>
              <w:rPr>
                <w:rFonts w:ascii="Angsana New" w:hAnsi="Angsana New"/>
                <w:sz w:val="20"/>
                <w:szCs w:val="20"/>
              </w:rPr>
            </w:pPr>
          </w:p>
        </w:tc>
        <w:tc>
          <w:tcPr>
            <w:tcW w:w="1035" w:type="dxa"/>
          </w:tcPr>
          <w:p w14:paraId="3F5DC139" w14:textId="77777777" w:rsidR="002C37F5" w:rsidRPr="002C37F5" w:rsidRDefault="002C37F5" w:rsidP="002C37F5">
            <w:pPr>
              <w:pStyle w:val="BodyText2"/>
              <w:pBdr>
                <w:bottom w:val="single" w:sz="4" w:space="1" w:color="auto"/>
              </w:pBdr>
              <w:tabs>
                <w:tab w:val="decimal" w:pos="735"/>
              </w:tabs>
              <w:spacing w:line="240" w:lineRule="exact"/>
              <w:ind w:right="-18" w:firstLine="0"/>
              <w:jc w:val="left"/>
              <w:rPr>
                <w:rFonts w:ascii="Angsana New" w:hAnsi="Angsana New"/>
                <w:sz w:val="20"/>
                <w:szCs w:val="20"/>
              </w:rPr>
            </w:pPr>
          </w:p>
        </w:tc>
        <w:tc>
          <w:tcPr>
            <w:tcW w:w="1035" w:type="dxa"/>
          </w:tcPr>
          <w:p w14:paraId="0ACA7676" w14:textId="77777777" w:rsidR="002C37F5" w:rsidRPr="002C37F5" w:rsidRDefault="002C37F5" w:rsidP="002C37F5">
            <w:pPr>
              <w:pStyle w:val="BodyText2"/>
              <w:pBdr>
                <w:bottom w:val="single" w:sz="4" w:space="1" w:color="auto"/>
              </w:pBdr>
              <w:tabs>
                <w:tab w:val="decimal" w:pos="735"/>
              </w:tabs>
              <w:spacing w:line="240" w:lineRule="exact"/>
              <w:ind w:right="-18" w:firstLine="0"/>
              <w:jc w:val="left"/>
              <w:rPr>
                <w:rFonts w:ascii="Angsana New" w:hAnsi="Angsana New"/>
                <w:sz w:val="20"/>
                <w:szCs w:val="20"/>
              </w:rPr>
            </w:pPr>
          </w:p>
        </w:tc>
        <w:tc>
          <w:tcPr>
            <w:tcW w:w="1017" w:type="dxa"/>
          </w:tcPr>
          <w:p w14:paraId="142F3CAD" w14:textId="77777777" w:rsidR="002C37F5" w:rsidRPr="002C37F5" w:rsidRDefault="002C37F5" w:rsidP="002C37F5">
            <w:pPr>
              <w:pStyle w:val="BodyText2"/>
              <w:pBdr>
                <w:bottom w:val="single" w:sz="4" w:space="1" w:color="auto"/>
              </w:pBdr>
              <w:tabs>
                <w:tab w:val="decimal" w:pos="612"/>
              </w:tabs>
              <w:spacing w:line="240" w:lineRule="exact"/>
              <w:ind w:right="-18" w:firstLine="0"/>
              <w:jc w:val="right"/>
              <w:rPr>
                <w:rFonts w:ascii="Angsana New" w:hAnsi="Angsana New"/>
                <w:sz w:val="20"/>
                <w:szCs w:val="20"/>
              </w:rPr>
            </w:pPr>
          </w:p>
        </w:tc>
        <w:tc>
          <w:tcPr>
            <w:tcW w:w="1053" w:type="dxa"/>
          </w:tcPr>
          <w:p w14:paraId="733767FA" w14:textId="77777777" w:rsidR="002C37F5" w:rsidRPr="002C37F5" w:rsidRDefault="002C37F5" w:rsidP="002C37F5">
            <w:pPr>
              <w:pStyle w:val="BodyText2"/>
              <w:pBdr>
                <w:bottom w:val="single" w:sz="4" w:space="1" w:color="auto"/>
              </w:pBdr>
              <w:tabs>
                <w:tab w:val="decimal" w:pos="612"/>
              </w:tabs>
              <w:spacing w:line="240" w:lineRule="exact"/>
              <w:ind w:right="-18" w:firstLine="0"/>
              <w:jc w:val="right"/>
              <w:rPr>
                <w:rFonts w:ascii="Angsana New" w:hAnsi="Angsana New"/>
                <w:sz w:val="20"/>
                <w:szCs w:val="20"/>
              </w:rPr>
            </w:pPr>
          </w:p>
        </w:tc>
        <w:tc>
          <w:tcPr>
            <w:tcW w:w="1035" w:type="dxa"/>
          </w:tcPr>
          <w:p w14:paraId="2F9CC554" w14:textId="77777777" w:rsidR="002C37F5" w:rsidRPr="00153EB2" w:rsidRDefault="002C37F5" w:rsidP="002C37F5">
            <w:pPr>
              <w:pStyle w:val="BodyText2"/>
              <w:pBdr>
                <w:bottom w:val="single" w:sz="4" w:space="1" w:color="auto"/>
              </w:pBdr>
              <w:tabs>
                <w:tab w:val="decimal" w:pos="612"/>
              </w:tabs>
              <w:spacing w:line="240" w:lineRule="exact"/>
              <w:ind w:right="-18" w:firstLine="0"/>
              <w:jc w:val="right"/>
              <w:rPr>
                <w:rFonts w:ascii="Angsana New" w:hAnsi="Angsana New"/>
                <w:sz w:val="20"/>
                <w:szCs w:val="20"/>
              </w:rPr>
            </w:pPr>
          </w:p>
        </w:tc>
      </w:tr>
      <w:tr w:rsidR="002C37F5" w:rsidRPr="00153EB2" w14:paraId="71358D68" w14:textId="77777777" w:rsidTr="00C25F62">
        <w:tc>
          <w:tcPr>
            <w:tcW w:w="4680" w:type="dxa"/>
          </w:tcPr>
          <w:p w14:paraId="50020576"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รวม</w:t>
            </w:r>
          </w:p>
        </w:tc>
        <w:tc>
          <w:tcPr>
            <w:tcW w:w="1800" w:type="dxa"/>
          </w:tcPr>
          <w:p w14:paraId="7898580E"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p>
        </w:tc>
        <w:tc>
          <w:tcPr>
            <w:tcW w:w="1026" w:type="dxa"/>
          </w:tcPr>
          <w:p w14:paraId="07770946" w14:textId="77777777"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p>
        </w:tc>
        <w:tc>
          <w:tcPr>
            <w:tcW w:w="1062" w:type="dxa"/>
          </w:tcPr>
          <w:p w14:paraId="7CAB8364" w14:textId="77777777"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p>
        </w:tc>
        <w:tc>
          <w:tcPr>
            <w:tcW w:w="1035" w:type="dxa"/>
          </w:tcPr>
          <w:p w14:paraId="5ADC7FAC" w14:textId="1C4A9723" w:rsidR="002C37F5" w:rsidRPr="002C37F5" w:rsidRDefault="002C37F5" w:rsidP="002C37F5">
            <w:pPr>
              <w:pStyle w:val="BodyText2"/>
              <w:pBdr>
                <w:bottom w:val="single" w:sz="4" w:space="1" w:color="auto"/>
              </w:pBdr>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7,453,015</w:t>
            </w:r>
          </w:p>
        </w:tc>
        <w:tc>
          <w:tcPr>
            <w:tcW w:w="1035" w:type="dxa"/>
          </w:tcPr>
          <w:p w14:paraId="581ADC80" w14:textId="0E598267" w:rsidR="002C37F5" w:rsidRPr="002C37F5" w:rsidRDefault="002C37F5" w:rsidP="002C37F5">
            <w:pPr>
              <w:pStyle w:val="BodyText2"/>
              <w:pBdr>
                <w:bottom w:val="single" w:sz="4" w:space="1" w:color="auto"/>
              </w:pBdr>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9,413,014</w:t>
            </w:r>
          </w:p>
        </w:tc>
        <w:tc>
          <w:tcPr>
            <w:tcW w:w="1035" w:type="dxa"/>
          </w:tcPr>
          <w:p w14:paraId="1989ED60" w14:textId="6B241408" w:rsidR="002C37F5" w:rsidRPr="002C37F5" w:rsidRDefault="00175920" w:rsidP="002C37F5">
            <w:pPr>
              <w:pStyle w:val="BodyText2"/>
              <w:pBdr>
                <w:bottom w:val="single" w:sz="4" w:space="1" w:color="auto"/>
              </w:pBdr>
              <w:tabs>
                <w:tab w:val="decimal" w:pos="735"/>
              </w:tabs>
              <w:spacing w:line="240" w:lineRule="exact"/>
              <w:ind w:right="-18" w:firstLine="0"/>
              <w:jc w:val="left"/>
              <w:rPr>
                <w:rFonts w:ascii="Angsana New" w:hAnsi="Angsana New"/>
                <w:sz w:val="20"/>
                <w:szCs w:val="20"/>
              </w:rPr>
            </w:pPr>
            <w:r>
              <w:rPr>
                <w:rFonts w:ascii="Angsana New" w:hAnsi="Angsana New"/>
                <w:sz w:val="20"/>
                <w:szCs w:val="20"/>
              </w:rPr>
              <w:t>6,635,346</w:t>
            </w:r>
          </w:p>
        </w:tc>
        <w:tc>
          <w:tcPr>
            <w:tcW w:w="1017" w:type="dxa"/>
          </w:tcPr>
          <w:p w14:paraId="5B642B4E" w14:textId="4B5C01FE" w:rsidR="002C37F5" w:rsidRPr="002C37F5" w:rsidRDefault="002C37F5" w:rsidP="002C37F5">
            <w:pPr>
              <w:pStyle w:val="BodyText2"/>
              <w:pBdr>
                <w:bottom w:val="single" w:sz="4" w:space="1" w:color="auto"/>
              </w:pBdr>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9,232,668</w:t>
            </w:r>
          </w:p>
        </w:tc>
        <w:tc>
          <w:tcPr>
            <w:tcW w:w="1053" w:type="dxa"/>
          </w:tcPr>
          <w:p w14:paraId="2CDE285A" w14:textId="23C558A6" w:rsidR="002C37F5" w:rsidRPr="002C37F5" w:rsidRDefault="002C37F5" w:rsidP="002C37F5">
            <w:pPr>
              <w:pStyle w:val="BodyText2"/>
              <w:pBdr>
                <w:bottom w:val="single" w:sz="4" w:space="1" w:color="auto"/>
              </w:pBdr>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5,667,765</w:t>
            </w:r>
          </w:p>
        </w:tc>
        <w:tc>
          <w:tcPr>
            <w:tcW w:w="1035" w:type="dxa"/>
          </w:tcPr>
          <w:p w14:paraId="61BED671" w14:textId="32628CAB" w:rsidR="002C37F5" w:rsidRPr="00153EB2" w:rsidRDefault="002C37F5" w:rsidP="002C37F5">
            <w:pPr>
              <w:pStyle w:val="BodyText2"/>
              <w:pBdr>
                <w:bottom w:val="single" w:sz="4" w:space="1" w:color="auto"/>
              </w:pBdr>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7,347,264</w:t>
            </w:r>
          </w:p>
        </w:tc>
      </w:tr>
      <w:tr w:rsidR="002C37F5" w:rsidRPr="00153EB2" w14:paraId="6348B344" w14:textId="77777777" w:rsidTr="00C25F62">
        <w:trPr>
          <w:trHeight w:val="80"/>
        </w:trPr>
        <w:tc>
          <w:tcPr>
            <w:tcW w:w="4680" w:type="dxa"/>
          </w:tcPr>
          <w:p w14:paraId="2E7EBF40" w14:textId="77777777" w:rsidR="002C37F5" w:rsidRPr="00153EB2" w:rsidRDefault="002C37F5" w:rsidP="002C37F5">
            <w:pPr>
              <w:pStyle w:val="BodyText2"/>
              <w:spacing w:line="240" w:lineRule="exact"/>
              <w:ind w:left="162" w:right="-198" w:hanging="162"/>
              <w:jc w:val="left"/>
              <w:rPr>
                <w:rFonts w:ascii="Angsana New" w:hAnsi="Angsana New"/>
                <w:b/>
                <w:bCs/>
                <w:sz w:val="20"/>
                <w:szCs w:val="20"/>
                <w:u w:val="single"/>
                <w:cs/>
              </w:rPr>
            </w:pPr>
            <w:r w:rsidRPr="00153EB2">
              <w:rPr>
                <w:rFonts w:ascii="Angsana New" w:hAnsi="Angsana New"/>
                <w:b/>
                <w:bCs/>
                <w:sz w:val="20"/>
                <w:szCs w:val="20"/>
                <w:u w:val="single"/>
                <w:cs/>
              </w:rPr>
              <w:t>การร่วมค้าที่จดทะเบียนจัดตั้งในต่างประเทศ</w:t>
            </w:r>
          </w:p>
        </w:tc>
        <w:tc>
          <w:tcPr>
            <w:tcW w:w="1800" w:type="dxa"/>
          </w:tcPr>
          <w:p w14:paraId="4F7BC674" w14:textId="77777777" w:rsidR="002C37F5" w:rsidRPr="00153EB2" w:rsidRDefault="002C37F5" w:rsidP="002C37F5">
            <w:pPr>
              <w:pStyle w:val="BodyText2"/>
              <w:tabs>
                <w:tab w:val="decimal" w:pos="702"/>
              </w:tabs>
              <w:spacing w:line="240" w:lineRule="exact"/>
              <w:ind w:left="-18" w:right="-108" w:firstLine="0"/>
              <w:jc w:val="left"/>
              <w:rPr>
                <w:rFonts w:ascii="Angsana New" w:hAnsi="Angsana New"/>
                <w:sz w:val="20"/>
                <w:szCs w:val="20"/>
                <w:cs/>
              </w:rPr>
            </w:pPr>
          </w:p>
        </w:tc>
        <w:tc>
          <w:tcPr>
            <w:tcW w:w="1026" w:type="dxa"/>
          </w:tcPr>
          <w:p w14:paraId="5A791F90" w14:textId="77777777"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p>
        </w:tc>
        <w:tc>
          <w:tcPr>
            <w:tcW w:w="1062" w:type="dxa"/>
          </w:tcPr>
          <w:p w14:paraId="73BCC5D4" w14:textId="77777777"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p>
        </w:tc>
        <w:tc>
          <w:tcPr>
            <w:tcW w:w="1035" w:type="dxa"/>
          </w:tcPr>
          <w:p w14:paraId="2BFE5326" w14:textId="7777777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35" w:type="dxa"/>
          </w:tcPr>
          <w:p w14:paraId="56C89977" w14:textId="7777777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35" w:type="dxa"/>
          </w:tcPr>
          <w:p w14:paraId="68B46111" w14:textId="77777777" w:rsidR="002C37F5" w:rsidRPr="002C37F5" w:rsidRDefault="002C37F5" w:rsidP="002C37F5">
            <w:pPr>
              <w:pStyle w:val="BodyText2"/>
              <w:tabs>
                <w:tab w:val="decimal" w:pos="735"/>
              </w:tabs>
              <w:spacing w:line="240" w:lineRule="exact"/>
              <w:ind w:right="-18" w:firstLine="0"/>
              <w:jc w:val="left"/>
              <w:rPr>
                <w:rFonts w:ascii="Angsana New" w:hAnsi="Angsana New"/>
                <w:sz w:val="20"/>
                <w:szCs w:val="20"/>
              </w:rPr>
            </w:pPr>
          </w:p>
        </w:tc>
        <w:tc>
          <w:tcPr>
            <w:tcW w:w="1017" w:type="dxa"/>
          </w:tcPr>
          <w:p w14:paraId="6AFCA629" w14:textId="77777777"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p>
        </w:tc>
        <w:tc>
          <w:tcPr>
            <w:tcW w:w="1053" w:type="dxa"/>
          </w:tcPr>
          <w:p w14:paraId="797F5CB1" w14:textId="77777777" w:rsidR="002C37F5" w:rsidRPr="002C37F5" w:rsidRDefault="002C37F5" w:rsidP="002C37F5">
            <w:pPr>
              <w:pStyle w:val="BodyText2"/>
              <w:tabs>
                <w:tab w:val="decimal" w:pos="612"/>
              </w:tabs>
              <w:spacing w:line="240" w:lineRule="exact"/>
              <w:ind w:right="-18" w:firstLine="0"/>
              <w:jc w:val="right"/>
              <w:rPr>
                <w:rFonts w:ascii="Angsana New" w:hAnsi="Angsana New"/>
                <w:sz w:val="20"/>
                <w:szCs w:val="20"/>
              </w:rPr>
            </w:pPr>
          </w:p>
        </w:tc>
        <w:tc>
          <w:tcPr>
            <w:tcW w:w="1035" w:type="dxa"/>
          </w:tcPr>
          <w:p w14:paraId="2613DE6D" w14:textId="77777777" w:rsidR="002C37F5" w:rsidRPr="00153EB2" w:rsidRDefault="002C37F5" w:rsidP="002C37F5">
            <w:pPr>
              <w:pStyle w:val="BodyText2"/>
              <w:tabs>
                <w:tab w:val="decimal" w:pos="612"/>
              </w:tabs>
              <w:spacing w:line="240" w:lineRule="exact"/>
              <w:ind w:right="-18" w:firstLine="0"/>
              <w:jc w:val="right"/>
              <w:rPr>
                <w:rFonts w:ascii="Angsana New" w:hAnsi="Angsana New"/>
                <w:sz w:val="20"/>
                <w:szCs w:val="20"/>
              </w:rPr>
            </w:pPr>
          </w:p>
        </w:tc>
      </w:tr>
      <w:tr w:rsidR="002C37F5" w:rsidRPr="00153EB2" w14:paraId="5AA9A3A0" w14:textId="77777777" w:rsidTr="00C25F62">
        <w:tc>
          <w:tcPr>
            <w:tcW w:w="4680" w:type="dxa"/>
          </w:tcPr>
          <w:p w14:paraId="77123654" w14:textId="77777777" w:rsidR="002C37F5" w:rsidRPr="00153EB2" w:rsidRDefault="002C37F5" w:rsidP="002C37F5">
            <w:pPr>
              <w:pStyle w:val="BodyText2"/>
              <w:spacing w:line="240" w:lineRule="exact"/>
              <w:ind w:left="162" w:right="-198" w:hanging="162"/>
              <w:jc w:val="left"/>
              <w:rPr>
                <w:rFonts w:ascii="Angsana New" w:hAnsi="Angsana New"/>
                <w:sz w:val="20"/>
                <w:szCs w:val="20"/>
                <w:vertAlign w:val="superscript"/>
                <w:cs/>
              </w:rPr>
            </w:pPr>
            <w:r w:rsidRPr="00153EB2">
              <w:rPr>
                <w:rFonts w:ascii="Angsana New" w:hAnsi="Angsana New"/>
                <w:sz w:val="20"/>
                <w:szCs w:val="20"/>
              </w:rPr>
              <w:t xml:space="preserve">Ananda SU </w:t>
            </w:r>
            <w:proofErr w:type="gramStart"/>
            <w:r w:rsidRPr="00153EB2">
              <w:rPr>
                <w:rFonts w:ascii="Angsana New" w:hAnsi="Angsana New"/>
                <w:sz w:val="20"/>
                <w:szCs w:val="20"/>
              </w:rPr>
              <w:t>Ltd</w:t>
            </w:r>
            <w:r w:rsidRPr="00153EB2">
              <w:rPr>
                <w:rFonts w:ascii="Angsana New" w:hAnsi="Angsana New"/>
                <w:sz w:val="20"/>
                <w:szCs w:val="20"/>
                <w:vertAlign w:val="superscript"/>
              </w:rPr>
              <w:t>(</w:t>
            </w:r>
            <w:proofErr w:type="gramEnd"/>
            <w:r w:rsidRPr="00153EB2">
              <w:rPr>
                <w:rFonts w:ascii="Angsana New" w:hAnsi="Angsana New"/>
                <w:sz w:val="20"/>
                <w:szCs w:val="20"/>
                <w:vertAlign w:val="superscript"/>
              </w:rPr>
              <w:t>2)</w:t>
            </w:r>
          </w:p>
        </w:tc>
        <w:tc>
          <w:tcPr>
            <w:tcW w:w="1800" w:type="dxa"/>
          </w:tcPr>
          <w:p w14:paraId="10BB33AC" w14:textId="77777777" w:rsidR="002C37F5" w:rsidRPr="00153EB2" w:rsidRDefault="002C37F5" w:rsidP="002C37F5">
            <w:pPr>
              <w:pStyle w:val="BodyText2"/>
              <w:spacing w:line="240" w:lineRule="exact"/>
              <w:ind w:right="-198" w:firstLine="0"/>
              <w:jc w:val="left"/>
              <w:rPr>
                <w:rFonts w:ascii="Angsana New" w:hAnsi="Angsana New"/>
                <w:sz w:val="20"/>
                <w:szCs w:val="20"/>
              </w:rPr>
            </w:pPr>
            <w:r w:rsidRPr="00153EB2">
              <w:rPr>
                <w:rFonts w:ascii="Angsana New" w:hAnsi="Angsana New"/>
                <w:sz w:val="20"/>
                <w:szCs w:val="20"/>
                <w:cs/>
              </w:rPr>
              <w:t>ลงทุนในกิจการอื่นๆ</w:t>
            </w:r>
          </w:p>
        </w:tc>
        <w:tc>
          <w:tcPr>
            <w:tcW w:w="1026" w:type="dxa"/>
          </w:tcPr>
          <w:p w14:paraId="78BA0A66" w14:textId="64E696F1"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r w:rsidRPr="002C37F5">
              <w:rPr>
                <w:rFonts w:ascii="Angsana New" w:hAnsi="Angsana New"/>
                <w:sz w:val="20"/>
                <w:szCs w:val="20"/>
                <w:vertAlign w:val="superscript"/>
              </w:rPr>
              <w:t>(1)</w:t>
            </w:r>
          </w:p>
        </w:tc>
        <w:tc>
          <w:tcPr>
            <w:tcW w:w="1062" w:type="dxa"/>
          </w:tcPr>
          <w:p w14:paraId="142DDEBF" w14:textId="253E969E"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r w:rsidRPr="002C37F5">
              <w:rPr>
                <w:rFonts w:ascii="Angsana New" w:hAnsi="Angsana New"/>
                <w:sz w:val="20"/>
                <w:szCs w:val="20"/>
              </w:rPr>
              <w:t>51</w:t>
            </w:r>
            <w:r w:rsidRPr="002C37F5">
              <w:rPr>
                <w:rFonts w:ascii="Angsana New" w:hAnsi="Angsana New"/>
                <w:sz w:val="20"/>
                <w:szCs w:val="20"/>
                <w:vertAlign w:val="superscript"/>
              </w:rPr>
              <w:t>(1)</w:t>
            </w:r>
          </w:p>
        </w:tc>
        <w:tc>
          <w:tcPr>
            <w:tcW w:w="1035" w:type="dxa"/>
          </w:tcPr>
          <w:p w14:paraId="3EC70A3F" w14:textId="6D24E4DE" w:rsidR="002C37F5" w:rsidRPr="002C37F5" w:rsidRDefault="002C37F5" w:rsidP="002C37F5">
            <w:pPr>
              <w:pStyle w:val="BodyText2"/>
              <w:pBdr>
                <w:bottom w:val="single" w:sz="4" w:space="1" w:color="auto"/>
              </w:pBdr>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8,794</w:t>
            </w:r>
          </w:p>
        </w:tc>
        <w:tc>
          <w:tcPr>
            <w:tcW w:w="1035" w:type="dxa"/>
          </w:tcPr>
          <w:p w14:paraId="74E0E9F3" w14:textId="5F740226" w:rsidR="002C37F5" w:rsidRPr="002C37F5" w:rsidRDefault="002C37F5" w:rsidP="002C37F5">
            <w:pPr>
              <w:pStyle w:val="BodyText2"/>
              <w:pBdr>
                <w:bottom w:val="single" w:sz="4" w:space="1" w:color="auto"/>
              </w:pBdr>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8,794</w:t>
            </w:r>
          </w:p>
        </w:tc>
        <w:tc>
          <w:tcPr>
            <w:tcW w:w="1035" w:type="dxa"/>
          </w:tcPr>
          <w:p w14:paraId="737C1206" w14:textId="008365F1" w:rsidR="002C37F5" w:rsidRPr="002C37F5" w:rsidRDefault="002C37F5" w:rsidP="002C37F5">
            <w:pPr>
              <w:pStyle w:val="BodyText2"/>
              <w:pBdr>
                <w:bottom w:val="single" w:sz="4" w:space="1" w:color="auto"/>
              </w:pBdr>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17" w:type="dxa"/>
          </w:tcPr>
          <w:p w14:paraId="79CC6F08" w14:textId="7EF8534C" w:rsidR="002C37F5" w:rsidRPr="002C37F5" w:rsidRDefault="002C37F5" w:rsidP="002C37F5">
            <w:pPr>
              <w:pStyle w:val="BodyText2"/>
              <w:pBdr>
                <w:bottom w:val="single" w:sz="4" w:space="1" w:color="auto"/>
              </w:pBdr>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1,068</w:t>
            </w:r>
          </w:p>
        </w:tc>
        <w:tc>
          <w:tcPr>
            <w:tcW w:w="1053" w:type="dxa"/>
          </w:tcPr>
          <w:p w14:paraId="32CC73AD" w14:textId="17A092AF" w:rsidR="002C37F5" w:rsidRPr="002C37F5" w:rsidRDefault="002C37F5" w:rsidP="002C37F5">
            <w:pPr>
              <w:pStyle w:val="BodyText2"/>
              <w:pBdr>
                <w:bottom w:val="single" w:sz="4" w:space="1" w:color="auto"/>
              </w:pBdr>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w:t>
            </w:r>
          </w:p>
        </w:tc>
        <w:tc>
          <w:tcPr>
            <w:tcW w:w="1035" w:type="dxa"/>
          </w:tcPr>
          <w:p w14:paraId="687E91BB" w14:textId="148C6DD6" w:rsidR="002C37F5" w:rsidRPr="00153EB2" w:rsidRDefault="002C37F5" w:rsidP="002C37F5">
            <w:pPr>
              <w:pStyle w:val="BodyText2"/>
              <w:pBdr>
                <w:bottom w:val="single" w:sz="4" w:space="1" w:color="auto"/>
              </w:pBdr>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w:t>
            </w:r>
          </w:p>
        </w:tc>
      </w:tr>
      <w:tr w:rsidR="002C37F5" w:rsidRPr="00153EB2" w14:paraId="4B584CA8" w14:textId="77777777" w:rsidTr="00C25F62">
        <w:tc>
          <w:tcPr>
            <w:tcW w:w="4680" w:type="dxa"/>
          </w:tcPr>
          <w:p w14:paraId="38F71228" w14:textId="77777777" w:rsidR="002C37F5" w:rsidRPr="00153EB2" w:rsidRDefault="002C37F5" w:rsidP="002C37F5">
            <w:pPr>
              <w:pStyle w:val="BodyText2"/>
              <w:spacing w:line="240" w:lineRule="exact"/>
              <w:ind w:left="162" w:right="-198" w:hanging="162"/>
              <w:jc w:val="left"/>
              <w:rPr>
                <w:rFonts w:ascii="Angsana New" w:hAnsi="Angsana New"/>
                <w:sz w:val="20"/>
                <w:szCs w:val="20"/>
              </w:rPr>
            </w:pPr>
            <w:r w:rsidRPr="00153EB2">
              <w:rPr>
                <w:rFonts w:ascii="Angsana New" w:hAnsi="Angsana New"/>
                <w:sz w:val="20"/>
                <w:szCs w:val="20"/>
                <w:cs/>
              </w:rPr>
              <w:t>รวม</w:t>
            </w:r>
          </w:p>
        </w:tc>
        <w:tc>
          <w:tcPr>
            <w:tcW w:w="1800" w:type="dxa"/>
          </w:tcPr>
          <w:p w14:paraId="79806AFC" w14:textId="77777777" w:rsidR="002C37F5" w:rsidRPr="00153EB2" w:rsidRDefault="002C37F5" w:rsidP="002C37F5">
            <w:pPr>
              <w:pStyle w:val="BodyText2"/>
              <w:spacing w:line="240" w:lineRule="exact"/>
              <w:ind w:right="-198" w:firstLine="0"/>
              <w:jc w:val="left"/>
              <w:rPr>
                <w:rFonts w:ascii="Angsana New" w:hAnsi="Angsana New"/>
                <w:sz w:val="20"/>
                <w:szCs w:val="20"/>
                <w:cs/>
              </w:rPr>
            </w:pPr>
          </w:p>
        </w:tc>
        <w:tc>
          <w:tcPr>
            <w:tcW w:w="1026" w:type="dxa"/>
          </w:tcPr>
          <w:p w14:paraId="4E95394F" w14:textId="77777777"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p>
        </w:tc>
        <w:tc>
          <w:tcPr>
            <w:tcW w:w="1062" w:type="dxa"/>
          </w:tcPr>
          <w:p w14:paraId="4DC47DF7" w14:textId="77777777"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p>
        </w:tc>
        <w:tc>
          <w:tcPr>
            <w:tcW w:w="1035" w:type="dxa"/>
          </w:tcPr>
          <w:p w14:paraId="062146A6" w14:textId="0627F1A9" w:rsidR="002C37F5" w:rsidRPr="002C37F5" w:rsidRDefault="002C37F5" w:rsidP="002C37F5">
            <w:pPr>
              <w:pStyle w:val="BodyText2"/>
              <w:pBdr>
                <w:bottom w:val="single" w:sz="4" w:space="1" w:color="auto"/>
              </w:pBdr>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8,794</w:t>
            </w:r>
          </w:p>
        </w:tc>
        <w:tc>
          <w:tcPr>
            <w:tcW w:w="1035" w:type="dxa"/>
          </w:tcPr>
          <w:p w14:paraId="45A00095" w14:textId="3C7F56F4" w:rsidR="002C37F5" w:rsidRPr="002C37F5" w:rsidRDefault="002C37F5" w:rsidP="002C37F5">
            <w:pPr>
              <w:pStyle w:val="BodyText2"/>
              <w:pBdr>
                <w:bottom w:val="single" w:sz="4" w:space="1" w:color="auto"/>
              </w:pBdr>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8,794</w:t>
            </w:r>
          </w:p>
        </w:tc>
        <w:tc>
          <w:tcPr>
            <w:tcW w:w="1035" w:type="dxa"/>
          </w:tcPr>
          <w:p w14:paraId="26432966" w14:textId="7C37A840" w:rsidR="002C37F5" w:rsidRPr="002C37F5" w:rsidRDefault="002C37F5" w:rsidP="002C37F5">
            <w:pPr>
              <w:pStyle w:val="BodyText2"/>
              <w:pBdr>
                <w:bottom w:val="single" w:sz="4" w:space="1" w:color="auto"/>
              </w:pBdr>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w:t>
            </w:r>
          </w:p>
        </w:tc>
        <w:tc>
          <w:tcPr>
            <w:tcW w:w="1017" w:type="dxa"/>
          </w:tcPr>
          <w:p w14:paraId="7997FCA7" w14:textId="44DC66DA" w:rsidR="002C37F5" w:rsidRPr="002C37F5" w:rsidRDefault="002C37F5" w:rsidP="002C37F5">
            <w:pPr>
              <w:pStyle w:val="BodyText2"/>
              <w:pBdr>
                <w:bottom w:val="single" w:sz="4" w:space="1" w:color="auto"/>
              </w:pBdr>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1,068</w:t>
            </w:r>
          </w:p>
        </w:tc>
        <w:tc>
          <w:tcPr>
            <w:tcW w:w="1053" w:type="dxa"/>
          </w:tcPr>
          <w:p w14:paraId="56C48143" w14:textId="56628D57" w:rsidR="002C37F5" w:rsidRPr="002C37F5" w:rsidRDefault="002C37F5" w:rsidP="002C37F5">
            <w:pPr>
              <w:pStyle w:val="BodyText2"/>
              <w:pBdr>
                <w:bottom w:val="single" w:sz="4" w:space="1" w:color="auto"/>
              </w:pBdr>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w:t>
            </w:r>
          </w:p>
        </w:tc>
        <w:tc>
          <w:tcPr>
            <w:tcW w:w="1035" w:type="dxa"/>
          </w:tcPr>
          <w:p w14:paraId="4B9FC513" w14:textId="310859C7" w:rsidR="002C37F5" w:rsidRPr="00153EB2" w:rsidRDefault="002C37F5" w:rsidP="002C37F5">
            <w:pPr>
              <w:pStyle w:val="BodyText2"/>
              <w:pBdr>
                <w:bottom w:val="single" w:sz="4" w:space="1" w:color="auto"/>
              </w:pBdr>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w:t>
            </w:r>
          </w:p>
        </w:tc>
      </w:tr>
      <w:tr w:rsidR="002C37F5" w:rsidRPr="00153EB2" w14:paraId="41AF3859" w14:textId="77777777" w:rsidTr="00C25F62">
        <w:tc>
          <w:tcPr>
            <w:tcW w:w="4680" w:type="dxa"/>
          </w:tcPr>
          <w:p w14:paraId="1581B24F" w14:textId="77777777" w:rsidR="002C37F5" w:rsidRPr="00153EB2" w:rsidRDefault="002C37F5" w:rsidP="002C37F5">
            <w:pPr>
              <w:pStyle w:val="BodyText2"/>
              <w:spacing w:line="240" w:lineRule="exact"/>
              <w:ind w:left="162" w:right="-198" w:hanging="162"/>
              <w:jc w:val="left"/>
              <w:rPr>
                <w:rFonts w:ascii="Angsana New" w:hAnsi="Angsana New"/>
                <w:sz w:val="20"/>
                <w:szCs w:val="20"/>
                <w:cs/>
              </w:rPr>
            </w:pPr>
            <w:r w:rsidRPr="00153EB2">
              <w:rPr>
                <w:rFonts w:ascii="Angsana New" w:hAnsi="Angsana New"/>
                <w:sz w:val="20"/>
                <w:szCs w:val="20"/>
                <w:cs/>
              </w:rPr>
              <w:t>รวมเงินลงทุนในการร่วมค้า</w:t>
            </w:r>
          </w:p>
        </w:tc>
        <w:tc>
          <w:tcPr>
            <w:tcW w:w="1800" w:type="dxa"/>
          </w:tcPr>
          <w:p w14:paraId="2BA23C0B" w14:textId="77777777" w:rsidR="002C37F5" w:rsidRPr="00153EB2" w:rsidRDefault="002C37F5" w:rsidP="002C37F5">
            <w:pPr>
              <w:pStyle w:val="BodyText2"/>
              <w:spacing w:line="240" w:lineRule="exact"/>
              <w:ind w:right="-18" w:firstLine="0"/>
              <w:jc w:val="left"/>
              <w:rPr>
                <w:rFonts w:ascii="Angsana New" w:hAnsi="Angsana New"/>
                <w:sz w:val="20"/>
                <w:szCs w:val="20"/>
              </w:rPr>
            </w:pPr>
          </w:p>
        </w:tc>
        <w:tc>
          <w:tcPr>
            <w:tcW w:w="1026" w:type="dxa"/>
          </w:tcPr>
          <w:p w14:paraId="09E64672" w14:textId="77777777"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p>
        </w:tc>
        <w:tc>
          <w:tcPr>
            <w:tcW w:w="1062" w:type="dxa"/>
          </w:tcPr>
          <w:p w14:paraId="62292BB9" w14:textId="77777777" w:rsidR="002C37F5" w:rsidRPr="002C37F5" w:rsidRDefault="002C37F5" w:rsidP="002C37F5">
            <w:pPr>
              <w:pStyle w:val="BodyText2"/>
              <w:tabs>
                <w:tab w:val="decimal" w:pos="612"/>
              </w:tabs>
              <w:spacing w:line="240" w:lineRule="exact"/>
              <w:ind w:right="-18" w:firstLine="0"/>
              <w:jc w:val="left"/>
              <w:rPr>
                <w:rFonts w:ascii="Angsana New" w:hAnsi="Angsana New"/>
                <w:sz w:val="20"/>
                <w:szCs w:val="20"/>
              </w:rPr>
            </w:pPr>
          </w:p>
        </w:tc>
        <w:tc>
          <w:tcPr>
            <w:tcW w:w="1035" w:type="dxa"/>
          </w:tcPr>
          <w:p w14:paraId="607F4DC5" w14:textId="1DD51BC6" w:rsidR="002C37F5" w:rsidRPr="002C37F5" w:rsidRDefault="002C37F5" w:rsidP="002C37F5">
            <w:pPr>
              <w:pStyle w:val="BodyText2"/>
              <w:pBdr>
                <w:bottom w:val="double" w:sz="4" w:space="1" w:color="auto"/>
              </w:pBdr>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7,461,809</w:t>
            </w:r>
          </w:p>
        </w:tc>
        <w:tc>
          <w:tcPr>
            <w:tcW w:w="1035" w:type="dxa"/>
          </w:tcPr>
          <w:p w14:paraId="0ED7582F" w14:textId="2ABC535E" w:rsidR="002C37F5" w:rsidRPr="002C37F5" w:rsidRDefault="002C37F5" w:rsidP="002C37F5">
            <w:pPr>
              <w:pStyle w:val="BodyText2"/>
              <w:pBdr>
                <w:bottom w:val="double" w:sz="4" w:space="1" w:color="auto"/>
              </w:pBdr>
              <w:tabs>
                <w:tab w:val="decimal" w:pos="735"/>
              </w:tabs>
              <w:spacing w:line="240" w:lineRule="exact"/>
              <w:ind w:right="-18" w:firstLine="0"/>
              <w:jc w:val="left"/>
              <w:rPr>
                <w:rFonts w:ascii="Angsana New" w:hAnsi="Angsana New"/>
                <w:sz w:val="20"/>
                <w:szCs w:val="20"/>
              </w:rPr>
            </w:pPr>
            <w:r w:rsidRPr="002C37F5">
              <w:rPr>
                <w:rFonts w:ascii="Angsana New" w:hAnsi="Angsana New"/>
                <w:sz w:val="20"/>
                <w:szCs w:val="20"/>
              </w:rPr>
              <w:t>9,421,808</w:t>
            </w:r>
          </w:p>
        </w:tc>
        <w:tc>
          <w:tcPr>
            <w:tcW w:w="1035" w:type="dxa"/>
          </w:tcPr>
          <w:p w14:paraId="765EBFD7" w14:textId="503CD909" w:rsidR="002C37F5" w:rsidRPr="002C37F5" w:rsidRDefault="00175920" w:rsidP="002C37F5">
            <w:pPr>
              <w:pStyle w:val="BodyText2"/>
              <w:pBdr>
                <w:bottom w:val="double" w:sz="4" w:space="1" w:color="auto"/>
              </w:pBdr>
              <w:tabs>
                <w:tab w:val="decimal" w:pos="735"/>
              </w:tabs>
              <w:spacing w:line="240" w:lineRule="exact"/>
              <w:ind w:right="-18" w:firstLine="0"/>
              <w:jc w:val="left"/>
              <w:rPr>
                <w:rFonts w:ascii="Angsana New" w:hAnsi="Angsana New"/>
                <w:sz w:val="20"/>
                <w:szCs w:val="20"/>
              </w:rPr>
            </w:pPr>
            <w:r>
              <w:rPr>
                <w:rFonts w:ascii="Angsana New" w:hAnsi="Angsana New"/>
                <w:sz w:val="20"/>
                <w:szCs w:val="20"/>
              </w:rPr>
              <w:t>6,635,346</w:t>
            </w:r>
          </w:p>
        </w:tc>
        <w:tc>
          <w:tcPr>
            <w:tcW w:w="1017" w:type="dxa"/>
          </w:tcPr>
          <w:p w14:paraId="2BF280DC" w14:textId="386EA863" w:rsidR="002C37F5" w:rsidRPr="002C37F5" w:rsidRDefault="002C37F5" w:rsidP="002C37F5">
            <w:pPr>
              <w:pStyle w:val="BodyText2"/>
              <w:pBdr>
                <w:bottom w:val="double" w:sz="4" w:space="1" w:color="auto"/>
              </w:pBdr>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9,233,736</w:t>
            </w:r>
          </w:p>
        </w:tc>
        <w:tc>
          <w:tcPr>
            <w:tcW w:w="1053" w:type="dxa"/>
          </w:tcPr>
          <w:p w14:paraId="1146452D" w14:textId="083EAE11" w:rsidR="002C37F5" w:rsidRPr="002C37F5" w:rsidRDefault="002C37F5" w:rsidP="002C37F5">
            <w:pPr>
              <w:pStyle w:val="BodyText2"/>
              <w:pBdr>
                <w:bottom w:val="double" w:sz="4" w:space="1" w:color="auto"/>
              </w:pBdr>
              <w:tabs>
                <w:tab w:val="decimal" w:pos="612"/>
              </w:tabs>
              <w:spacing w:line="240" w:lineRule="exact"/>
              <w:ind w:right="-18" w:firstLine="0"/>
              <w:jc w:val="right"/>
              <w:rPr>
                <w:rFonts w:ascii="Angsana New" w:hAnsi="Angsana New"/>
                <w:sz w:val="20"/>
                <w:szCs w:val="20"/>
              </w:rPr>
            </w:pPr>
            <w:r w:rsidRPr="002C37F5">
              <w:rPr>
                <w:rFonts w:ascii="Angsana New" w:hAnsi="Angsana New"/>
                <w:sz w:val="20"/>
                <w:szCs w:val="20"/>
              </w:rPr>
              <w:t>5,667,765</w:t>
            </w:r>
          </w:p>
        </w:tc>
        <w:tc>
          <w:tcPr>
            <w:tcW w:w="1035" w:type="dxa"/>
          </w:tcPr>
          <w:p w14:paraId="4FD88D3D" w14:textId="77FF8C41" w:rsidR="002C37F5" w:rsidRPr="00153EB2" w:rsidRDefault="002C37F5" w:rsidP="002C37F5">
            <w:pPr>
              <w:pStyle w:val="BodyText2"/>
              <w:pBdr>
                <w:bottom w:val="double" w:sz="4" w:space="1" w:color="auto"/>
              </w:pBdr>
              <w:tabs>
                <w:tab w:val="decimal" w:pos="612"/>
              </w:tabs>
              <w:spacing w:line="240" w:lineRule="exact"/>
              <w:ind w:right="-18" w:firstLine="0"/>
              <w:jc w:val="right"/>
              <w:rPr>
                <w:rFonts w:ascii="Angsana New" w:hAnsi="Angsana New"/>
                <w:sz w:val="20"/>
                <w:szCs w:val="20"/>
              </w:rPr>
            </w:pPr>
            <w:r w:rsidRPr="00153EB2">
              <w:rPr>
                <w:rFonts w:ascii="Angsana New" w:hAnsi="Angsana New"/>
                <w:sz w:val="20"/>
                <w:szCs w:val="20"/>
              </w:rPr>
              <w:t>7,347,264</w:t>
            </w:r>
          </w:p>
        </w:tc>
      </w:tr>
    </w:tbl>
    <w:p w14:paraId="7A118A57" w14:textId="77777777" w:rsidR="00AB35A9" w:rsidRPr="00153EB2" w:rsidRDefault="00AB35A9" w:rsidP="00AB35A9">
      <w:pPr>
        <w:ind w:left="821" w:hanging="187"/>
        <w:rPr>
          <w:rFonts w:ascii="Angsana New" w:hAnsi="Angsana New"/>
          <w:sz w:val="20"/>
          <w:szCs w:val="20"/>
        </w:rPr>
      </w:pPr>
      <w:r w:rsidRPr="00153EB2">
        <w:rPr>
          <w:rFonts w:ascii="Angsana New" w:hAnsi="Angsana New"/>
          <w:sz w:val="20"/>
          <w:szCs w:val="20"/>
          <w:vertAlign w:val="superscript"/>
        </w:rPr>
        <w:t>(1)</w:t>
      </w:r>
      <w:r w:rsidRPr="00153EB2">
        <w:rPr>
          <w:rFonts w:ascii="Angsana New" w:hAnsi="Angsana New"/>
          <w:sz w:val="20"/>
          <w:szCs w:val="20"/>
          <w:cs/>
        </w:rPr>
        <w:tab/>
        <w:t>ถือหุ้นทางอ้อมโดยบริษัทย่อย</w:t>
      </w:r>
    </w:p>
    <w:p w14:paraId="0DF52DE9" w14:textId="2D9E301C" w:rsidR="00AB35A9" w:rsidRPr="00153EB2" w:rsidRDefault="00AB35A9" w:rsidP="00AB35A9">
      <w:pPr>
        <w:ind w:left="821" w:hanging="187"/>
        <w:rPr>
          <w:rFonts w:ascii="Angsana New" w:hAnsi="Angsana New"/>
          <w:sz w:val="20"/>
          <w:szCs w:val="20"/>
        </w:rPr>
      </w:pPr>
      <w:r w:rsidRPr="00153EB2">
        <w:rPr>
          <w:rFonts w:ascii="Angsana New" w:hAnsi="Angsana New"/>
          <w:sz w:val="20"/>
          <w:szCs w:val="20"/>
          <w:vertAlign w:val="superscript"/>
        </w:rPr>
        <w:t>(2)</w:t>
      </w:r>
      <w:r w:rsidRPr="00153EB2">
        <w:rPr>
          <w:rFonts w:ascii="Angsana New" w:hAnsi="Angsana New"/>
          <w:sz w:val="20"/>
          <w:szCs w:val="20"/>
          <w:cs/>
        </w:rPr>
        <w:tab/>
        <w:t>จดทะเบียนจัดตั้งในหมู่เกาะบริติชเวอร์จิน</w:t>
      </w:r>
    </w:p>
    <w:p w14:paraId="11EEF254" w14:textId="6FEE8CD8" w:rsidR="00B76821" w:rsidRPr="00153EB2" w:rsidRDefault="00B76821" w:rsidP="00AB35A9">
      <w:pPr>
        <w:ind w:left="821" w:hanging="191"/>
        <w:rPr>
          <w:rFonts w:ascii="Angsana New" w:hAnsi="Angsana New"/>
          <w:strike/>
          <w:sz w:val="22"/>
          <w:szCs w:val="22"/>
          <w:cs/>
        </w:rPr>
        <w:sectPr w:rsidR="00B76821" w:rsidRPr="00153EB2" w:rsidSect="00232E63">
          <w:pgSz w:w="16834" w:h="11909" w:orient="landscape" w:code="9"/>
          <w:pgMar w:top="1296" w:right="1296" w:bottom="1080" w:left="1080" w:header="706" w:footer="706" w:gutter="0"/>
          <w:cols w:space="720"/>
          <w:docGrid w:linePitch="360"/>
        </w:sectPr>
      </w:pPr>
    </w:p>
    <w:p w14:paraId="3E4B6F76" w14:textId="207004EE" w:rsidR="00F242F0" w:rsidRPr="00153EB2" w:rsidRDefault="005E6983" w:rsidP="00220AFD">
      <w:pPr>
        <w:spacing w:before="120" w:after="120"/>
        <w:ind w:left="547" w:hanging="547"/>
        <w:jc w:val="thaiDistribute"/>
        <w:rPr>
          <w:rFonts w:ascii="Angsana New" w:hAnsi="Angsana New"/>
          <w:b/>
          <w:bCs/>
          <w:sz w:val="32"/>
          <w:szCs w:val="32"/>
        </w:rPr>
      </w:pPr>
      <w:r w:rsidRPr="00153EB2">
        <w:rPr>
          <w:rFonts w:ascii="Angsana New" w:hAnsi="Angsana New"/>
          <w:b/>
          <w:bCs/>
          <w:sz w:val="32"/>
          <w:szCs w:val="32"/>
        </w:rPr>
        <w:lastRenderedPageBreak/>
        <w:t>1</w:t>
      </w:r>
      <w:r w:rsidR="00BB4516" w:rsidRPr="00153EB2">
        <w:rPr>
          <w:rFonts w:ascii="Angsana New" w:hAnsi="Angsana New"/>
          <w:b/>
          <w:bCs/>
          <w:sz w:val="32"/>
          <w:szCs w:val="32"/>
        </w:rPr>
        <w:t>7</w:t>
      </w:r>
      <w:r w:rsidR="00F242F0" w:rsidRPr="00153EB2">
        <w:rPr>
          <w:rFonts w:ascii="Angsana New" w:hAnsi="Angsana New"/>
          <w:b/>
          <w:bCs/>
          <w:sz w:val="32"/>
          <w:szCs w:val="32"/>
        </w:rPr>
        <w:t>.2</w:t>
      </w:r>
      <w:r w:rsidR="00F242F0" w:rsidRPr="00153EB2">
        <w:rPr>
          <w:rFonts w:ascii="Angsana New" w:hAnsi="Angsana New"/>
          <w:b/>
          <w:bCs/>
          <w:sz w:val="32"/>
          <w:szCs w:val="32"/>
        </w:rPr>
        <w:tab/>
      </w:r>
      <w:r w:rsidR="00F242F0" w:rsidRPr="00153EB2">
        <w:rPr>
          <w:rFonts w:ascii="Angsana New" w:hAnsi="Angsana New"/>
          <w:b/>
          <w:bCs/>
          <w:sz w:val="32"/>
          <w:szCs w:val="32"/>
          <w:cs/>
        </w:rPr>
        <w:t>ส่วนแบ่งกำไรขาดทุนเบ็ดเสร็จและเงินปันผลรับ</w:t>
      </w:r>
    </w:p>
    <w:p w14:paraId="6EFFEA64" w14:textId="04724635" w:rsidR="00F242F0" w:rsidRPr="00153EB2" w:rsidRDefault="00F242F0" w:rsidP="00854FD9">
      <w:pPr>
        <w:pStyle w:val="NormalWeb"/>
        <w:spacing w:before="120" w:beforeAutospacing="0" w:after="120" w:afterAutospacing="0"/>
        <w:ind w:left="547" w:hanging="7"/>
        <w:jc w:val="thaiDistribute"/>
        <w:rPr>
          <w:rFonts w:ascii="Angsana New" w:hAnsi="Angsana New" w:cs="Angsana New"/>
          <w:sz w:val="32"/>
          <w:szCs w:val="32"/>
        </w:rPr>
      </w:pPr>
      <w:r w:rsidRPr="00153EB2">
        <w:rPr>
          <w:rFonts w:ascii="Angsana New" w:hAnsi="Angsana New" w:cs="Angsana New"/>
          <w:sz w:val="32"/>
          <w:szCs w:val="32"/>
        </w:rPr>
        <w:tab/>
      </w:r>
      <w:r w:rsidRPr="00153EB2">
        <w:rPr>
          <w:rFonts w:ascii="Angsana New" w:hAnsi="Angsana New" w:cs="Angsana New"/>
          <w:sz w:val="32"/>
          <w:szCs w:val="32"/>
          <w:cs/>
        </w:rPr>
        <w:t>ในระหว่างปี</w:t>
      </w:r>
      <w:r w:rsidRPr="00153EB2">
        <w:rPr>
          <w:rFonts w:ascii="Angsana New" w:hAnsi="Angsana New" w:cs="Angsana New"/>
          <w:sz w:val="32"/>
          <w:szCs w:val="32"/>
        </w:rPr>
        <w:t xml:space="preserve"> </w:t>
      </w:r>
      <w:r w:rsidR="00635BB4" w:rsidRPr="00153EB2">
        <w:rPr>
          <w:rFonts w:ascii="Angsana New" w:hAnsi="Angsana New" w:cs="Angsana New"/>
          <w:sz w:val="32"/>
          <w:szCs w:val="32"/>
          <w:cs/>
        </w:rPr>
        <w:t>กลุ่มบริษัท</w:t>
      </w:r>
      <w:r w:rsidRPr="00153EB2">
        <w:rPr>
          <w:rFonts w:ascii="Angsana New" w:hAnsi="Angsana New" w:cs="Angsana New"/>
          <w:sz w:val="32"/>
          <w:szCs w:val="32"/>
          <w:cs/>
        </w:rPr>
        <w:t>รับรู้ส่วนแบ่ง</w:t>
      </w:r>
      <w:r w:rsidR="00C02C20" w:rsidRPr="00153EB2">
        <w:rPr>
          <w:rFonts w:ascii="Angsana New" w:hAnsi="Angsana New" w:cs="Angsana New"/>
          <w:sz w:val="32"/>
          <w:szCs w:val="32"/>
          <w:cs/>
        </w:rPr>
        <w:t>กำไร</w:t>
      </w:r>
      <w:r w:rsidR="00DA1830" w:rsidRPr="00153EB2">
        <w:rPr>
          <w:rFonts w:ascii="Angsana New" w:hAnsi="Angsana New" w:cs="Angsana New"/>
          <w:sz w:val="32"/>
          <w:szCs w:val="32"/>
          <w:cs/>
        </w:rPr>
        <w:t>ขาดทุน</w:t>
      </w:r>
      <w:r w:rsidR="00C02C20" w:rsidRPr="00153EB2">
        <w:rPr>
          <w:rFonts w:ascii="Angsana New" w:hAnsi="Angsana New" w:cs="Angsana New"/>
          <w:sz w:val="32"/>
          <w:szCs w:val="32"/>
          <w:cs/>
        </w:rPr>
        <w:t>เบ็ดเสร็จ</w:t>
      </w:r>
      <w:r w:rsidRPr="00153EB2">
        <w:rPr>
          <w:rFonts w:ascii="Angsana New" w:hAnsi="Angsana New" w:cs="Angsana New"/>
          <w:sz w:val="32"/>
          <w:szCs w:val="32"/>
          <w:cs/>
        </w:rPr>
        <w:t>จากการลงทุนในการร่วมค้าในงบการเงินรวม</w:t>
      </w:r>
      <w:r w:rsidR="001A3AE2" w:rsidRPr="00153EB2">
        <w:rPr>
          <w:rFonts w:ascii="Angsana New" w:hAnsi="Angsana New" w:cs="Angsana New"/>
          <w:sz w:val="32"/>
          <w:szCs w:val="32"/>
          <w:cs/>
        </w:rPr>
        <w:t>และ</w:t>
      </w:r>
      <w:r w:rsidR="00050959" w:rsidRPr="00153EB2">
        <w:rPr>
          <w:rFonts w:ascii="Angsana New" w:hAnsi="Angsana New" w:cs="Angsana New"/>
          <w:sz w:val="32"/>
          <w:szCs w:val="32"/>
          <w:cs/>
        </w:rPr>
        <w:t>บริษัทฯ</w:t>
      </w:r>
      <w:r w:rsidR="001A3AE2" w:rsidRPr="00153EB2">
        <w:rPr>
          <w:rFonts w:ascii="Angsana New" w:hAnsi="Angsana New" w:cs="Angsana New"/>
          <w:sz w:val="32"/>
          <w:szCs w:val="32"/>
          <w:cs/>
        </w:rPr>
        <w:t>รับรู้เงินปันผลรับจากกิจการดังกล่าวใน</w:t>
      </w:r>
      <w:r w:rsidR="00220AFD">
        <w:rPr>
          <w:rFonts w:ascii="Angsana New" w:hAnsi="Angsana New" w:cs="Angsana New"/>
          <w:sz w:val="32"/>
          <w:szCs w:val="32"/>
        </w:rPr>
        <w:t xml:space="preserve">               </w:t>
      </w:r>
      <w:r w:rsidR="001A3AE2" w:rsidRPr="00153EB2">
        <w:rPr>
          <w:rFonts w:ascii="Angsana New" w:hAnsi="Angsana New" w:cs="Angsana New"/>
          <w:sz w:val="32"/>
          <w:szCs w:val="32"/>
          <w:cs/>
        </w:rPr>
        <w:t>งบการเงินเฉพาะกิจการ</w:t>
      </w:r>
      <w:r w:rsidRPr="00153EB2">
        <w:rPr>
          <w:rFonts w:ascii="Angsana New" w:hAnsi="Angsana New" w:cs="Angsana New"/>
          <w:sz w:val="32"/>
          <w:szCs w:val="32"/>
          <w:cs/>
        </w:rPr>
        <w:t>ดังนี้</w:t>
      </w:r>
    </w:p>
    <w:p w14:paraId="6ACFE713" w14:textId="77777777" w:rsidR="00304258" w:rsidRPr="00A34BC8" w:rsidRDefault="00304258" w:rsidP="002C37F5">
      <w:pPr>
        <w:ind w:left="547" w:right="-32"/>
        <w:jc w:val="right"/>
        <w:rPr>
          <w:rFonts w:ascii="Angsana New" w:hAnsi="Angsana New"/>
        </w:rPr>
      </w:pPr>
      <w:r w:rsidRPr="00A34BC8">
        <w:rPr>
          <w:rFonts w:ascii="Angsana New" w:hAnsi="Angsana New" w:hint="cs"/>
        </w:rPr>
        <w:t>(</w:t>
      </w:r>
      <w:r w:rsidRPr="00A34BC8">
        <w:rPr>
          <w:rFonts w:ascii="Angsana New" w:hAnsi="Angsana New" w:hint="cs"/>
          <w:cs/>
        </w:rPr>
        <w:t>หน่วย</w:t>
      </w:r>
      <w:r w:rsidRPr="00A34BC8">
        <w:rPr>
          <w:rFonts w:ascii="Angsana New" w:hAnsi="Angsana New" w:hint="cs"/>
        </w:rPr>
        <w:t xml:space="preserve">: </w:t>
      </w:r>
      <w:r w:rsidRPr="00A34BC8">
        <w:rPr>
          <w:rFonts w:ascii="Angsana New" w:hAnsi="Angsana New" w:hint="cs"/>
          <w:cs/>
        </w:rPr>
        <w:t>พันบาท</w:t>
      </w:r>
      <w:r w:rsidRPr="00A34BC8">
        <w:rPr>
          <w:rFonts w:ascii="Angsana New" w:hAnsi="Angsana New" w:hint="cs"/>
        </w:rPr>
        <w:t>)</w:t>
      </w:r>
    </w:p>
    <w:tbl>
      <w:tblPr>
        <w:tblW w:w="14130" w:type="dxa"/>
        <w:tblInd w:w="450" w:type="dxa"/>
        <w:tblLayout w:type="fixed"/>
        <w:tblCellMar>
          <w:left w:w="0" w:type="dxa"/>
          <w:right w:w="0" w:type="dxa"/>
        </w:tblCellMar>
        <w:tblLook w:val="00A0" w:firstRow="1" w:lastRow="0" w:firstColumn="1" w:lastColumn="0" w:noHBand="0" w:noVBand="0"/>
      </w:tblPr>
      <w:tblGrid>
        <w:gridCol w:w="3600"/>
        <w:gridCol w:w="1305"/>
        <w:gridCol w:w="1305"/>
        <w:gridCol w:w="1305"/>
        <w:gridCol w:w="1305"/>
        <w:gridCol w:w="1305"/>
        <w:gridCol w:w="1305"/>
        <w:gridCol w:w="1350"/>
        <w:gridCol w:w="1350"/>
      </w:tblGrid>
      <w:tr w:rsidR="00A34BC8" w:rsidRPr="00A34BC8" w14:paraId="32C38BAE" w14:textId="6367792E" w:rsidTr="00A34BC8">
        <w:tc>
          <w:tcPr>
            <w:tcW w:w="3600" w:type="dxa"/>
            <w:vAlign w:val="bottom"/>
          </w:tcPr>
          <w:p w14:paraId="44E0C1B5" w14:textId="77777777" w:rsidR="00A34BC8" w:rsidRPr="00A34BC8" w:rsidRDefault="00A34BC8" w:rsidP="00A34BC8">
            <w:pPr>
              <w:tabs>
                <w:tab w:val="decimal" w:pos="1350"/>
              </w:tabs>
              <w:spacing w:line="300" w:lineRule="exact"/>
              <w:ind w:left="63" w:right="115"/>
              <w:jc w:val="center"/>
              <w:rPr>
                <w:rFonts w:ascii="Angsana New" w:hAnsi="Angsana New"/>
              </w:rPr>
            </w:pPr>
          </w:p>
        </w:tc>
        <w:tc>
          <w:tcPr>
            <w:tcW w:w="7830" w:type="dxa"/>
            <w:gridSpan w:val="6"/>
          </w:tcPr>
          <w:p w14:paraId="69711871" w14:textId="7A33EF29" w:rsidR="00A34BC8" w:rsidRPr="00A34BC8" w:rsidRDefault="00A34BC8" w:rsidP="00A34BC8">
            <w:pPr>
              <w:pBdr>
                <w:bottom w:val="single" w:sz="6" w:space="1" w:color="auto"/>
              </w:pBdr>
              <w:spacing w:line="300" w:lineRule="exact"/>
              <w:ind w:left="63" w:right="115"/>
              <w:jc w:val="center"/>
              <w:rPr>
                <w:rFonts w:ascii="Angsana New" w:hAnsi="Angsana New"/>
                <w:cs/>
              </w:rPr>
            </w:pPr>
            <w:r w:rsidRPr="00A34BC8">
              <w:rPr>
                <w:rFonts w:ascii="Angsana New" w:hAnsi="Angsana New" w:hint="cs"/>
                <w:cs/>
              </w:rPr>
              <w:t>งบการเงินรวม</w:t>
            </w:r>
          </w:p>
        </w:tc>
        <w:tc>
          <w:tcPr>
            <w:tcW w:w="2700" w:type="dxa"/>
            <w:gridSpan w:val="2"/>
          </w:tcPr>
          <w:p w14:paraId="17BBB265" w14:textId="41E41BAE" w:rsidR="00A34BC8" w:rsidRPr="00A34BC8" w:rsidRDefault="00A34BC8" w:rsidP="00A34BC8">
            <w:pPr>
              <w:pBdr>
                <w:bottom w:val="single" w:sz="6" w:space="1" w:color="auto"/>
              </w:pBdr>
              <w:spacing w:line="300" w:lineRule="exact"/>
              <w:ind w:left="63" w:right="115"/>
              <w:jc w:val="center"/>
              <w:rPr>
                <w:rFonts w:ascii="Angsana New" w:hAnsi="Angsana New"/>
                <w:cs/>
              </w:rPr>
            </w:pPr>
            <w:r w:rsidRPr="00A34BC8">
              <w:rPr>
                <w:rFonts w:ascii="Angsana New" w:hAnsi="Angsana New" w:hint="cs"/>
                <w:cs/>
              </w:rPr>
              <w:t>งบการเงินเฉพาะกิจการ</w:t>
            </w:r>
          </w:p>
        </w:tc>
      </w:tr>
      <w:tr w:rsidR="00A34BC8" w:rsidRPr="00A34BC8" w14:paraId="5BC3F4C0" w14:textId="16B79D3E" w:rsidTr="00A34BC8">
        <w:trPr>
          <w:trHeight w:val="80"/>
        </w:trPr>
        <w:tc>
          <w:tcPr>
            <w:tcW w:w="3600" w:type="dxa"/>
            <w:vAlign w:val="bottom"/>
          </w:tcPr>
          <w:p w14:paraId="12D269E1" w14:textId="77777777" w:rsidR="00A34BC8" w:rsidRPr="00A34BC8" w:rsidRDefault="00A34BC8" w:rsidP="00A34BC8">
            <w:pPr>
              <w:pBdr>
                <w:bottom w:val="single" w:sz="6" w:space="1" w:color="auto"/>
              </w:pBdr>
              <w:spacing w:line="300" w:lineRule="exact"/>
              <w:ind w:left="63" w:right="115"/>
              <w:jc w:val="center"/>
              <w:rPr>
                <w:rFonts w:ascii="Angsana New" w:hAnsi="Angsana New"/>
                <w:cs/>
              </w:rPr>
            </w:pPr>
            <w:r w:rsidRPr="00A34BC8">
              <w:rPr>
                <w:rFonts w:ascii="Angsana New" w:hAnsi="Angsana New" w:hint="cs"/>
              </w:rPr>
              <w:br w:type="page"/>
            </w:r>
            <w:r w:rsidRPr="00A34BC8">
              <w:rPr>
                <w:rFonts w:ascii="Angsana New" w:hAnsi="Angsana New" w:hint="cs"/>
              </w:rPr>
              <w:br w:type="page"/>
            </w:r>
            <w:r w:rsidRPr="00A34BC8">
              <w:rPr>
                <w:rFonts w:ascii="Angsana New" w:hAnsi="Angsana New" w:hint="cs"/>
              </w:rPr>
              <w:br w:type="page"/>
            </w:r>
          </w:p>
        </w:tc>
        <w:tc>
          <w:tcPr>
            <w:tcW w:w="2610" w:type="dxa"/>
            <w:gridSpan w:val="2"/>
          </w:tcPr>
          <w:p w14:paraId="2D34A425" w14:textId="222BAE9C" w:rsidR="00A34BC8" w:rsidRPr="00A34BC8" w:rsidRDefault="00A34BC8" w:rsidP="00A34BC8">
            <w:pPr>
              <w:spacing w:line="300" w:lineRule="exact"/>
              <w:ind w:left="63" w:right="115"/>
              <w:jc w:val="center"/>
              <w:rPr>
                <w:rFonts w:ascii="Angsana New" w:hAnsi="Angsana New"/>
                <w:cs/>
              </w:rPr>
            </w:pPr>
            <w:r w:rsidRPr="00A34BC8">
              <w:rPr>
                <w:rFonts w:ascii="Angsana New" w:hAnsi="Angsana New" w:hint="cs"/>
                <w:cs/>
              </w:rPr>
              <w:t xml:space="preserve">ส่วนแบ่งกำไร (ขาดทุน) จากเงินลงทุน </w:t>
            </w:r>
          </w:p>
        </w:tc>
        <w:tc>
          <w:tcPr>
            <w:tcW w:w="2610" w:type="dxa"/>
            <w:gridSpan w:val="2"/>
          </w:tcPr>
          <w:p w14:paraId="5789FD40" w14:textId="261EDF16" w:rsidR="00A34BC8" w:rsidRPr="00A34BC8" w:rsidRDefault="00A34BC8" w:rsidP="00A34BC8">
            <w:pPr>
              <w:spacing w:line="300" w:lineRule="exact"/>
              <w:ind w:left="63" w:right="115"/>
              <w:jc w:val="center"/>
              <w:rPr>
                <w:rFonts w:ascii="Angsana New" w:hAnsi="Angsana New"/>
                <w:cs/>
              </w:rPr>
            </w:pPr>
            <w:r w:rsidRPr="00A34BC8">
              <w:rPr>
                <w:rFonts w:ascii="Angsana New" w:hAnsi="Angsana New" w:hint="cs"/>
                <w:cs/>
              </w:rPr>
              <w:t xml:space="preserve">ส่วนแบ่งกำไรขาดทุนเบ็ดเสร็จอื่นจาก </w:t>
            </w:r>
          </w:p>
        </w:tc>
        <w:tc>
          <w:tcPr>
            <w:tcW w:w="2610" w:type="dxa"/>
            <w:gridSpan w:val="2"/>
          </w:tcPr>
          <w:p w14:paraId="277F5A9D" w14:textId="164C90EA" w:rsidR="00A34BC8" w:rsidRPr="00A34BC8" w:rsidRDefault="00A34BC8" w:rsidP="00A34BC8">
            <w:pPr>
              <w:spacing w:line="300" w:lineRule="exact"/>
              <w:ind w:left="63" w:right="115"/>
              <w:jc w:val="center"/>
              <w:rPr>
                <w:rFonts w:ascii="Angsana New" w:hAnsi="Angsana New"/>
                <w:cs/>
              </w:rPr>
            </w:pPr>
            <w:r w:rsidRPr="00A34BC8">
              <w:rPr>
                <w:rFonts w:ascii="Angsana New" w:hAnsi="Angsana New" w:hint="cs"/>
                <w:cs/>
              </w:rPr>
              <w:t>เงินปันผลที่</w:t>
            </w:r>
            <w:r w:rsidR="001D6A9B">
              <w:rPr>
                <w:rFonts w:ascii="Angsana New" w:hAnsi="Angsana New" w:hint="cs"/>
                <w:cs/>
              </w:rPr>
              <w:t>กลุ่ม</w:t>
            </w:r>
            <w:r w:rsidRPr="00A34BC8">
              <w:rPr>
                <w:rFonts w:ascii="Angsana New" w:hAnsi="Angsana New" w:hint="cs"/>
                <w:cs/>
              </w:rPr>
              <w:t>บริษัทรับ</w:t>
            </w:r>
          </w:p>
        </w:tc>
        <w:tc>
          <w:tcPr>
            <w:tcW w:w="2700" w:type="dxa"/>
            <w:gridSpan w:val="2"/>
          </w:tcPr>
          <w:p w14:paraId="3F556B37" w14:textId="72A99AC8" w:rsidR="00A34BC8" w:rsidRPr="00A34BC8" w:rsidRDefault="00A34BC8" w:rsidP="00A34BC8">
            <w:pPr>
              <w:spacing w:line="300" w:lineRule="exact"/>
              <w:ind w:left="63" w:right="115"/>
              <w:jc w:val="center"/>
              <w:rPr>
                <w:rFonts w:ascii="Angsana New" w:hAnsi="Angsana New"/>
                <w:cs/>
              </w:rPr>
            </w:pPr>
            <w:r w:rsidRPr="00A34BC8">
              <w:rPr>
                <w:rFonts w:ascii="Angsana New" w:hAnsi="Angsana New" w:hint="cs"/>
                <w:cs/>
              </w:rPr>
              <w:t>เงินปันผลที่บริษัทฯรับ</w:t>
            </w:r>
          </w:p>
        </w:tc>
      </w:tr>
      <w:tr w:rsidR="00A34BC8" w:rsidRPr="00A34BC8" w14:paraId="536E9DBB" w14:textId="4AFEE31D" w:rsidTr="00A34BC8">
        <w:tc>
          <w:tcPr>
            <w:tcW w:w="3600" w:type="dxa"/>
            <w:vAlign w:val="bottom"/>
          </w:tcPr>
          <w:p w14:paraId="0791610A" w14:textId="77777777" w:rsidR="00A34BC8" w:rsidRPr="00A34BC8" w:rsidRDefault="00A34BC8" w:rsidP="00A34BC8">
            <w:pPr>
              <w:pBdr>
                <w:bottom w:val="single" w:sz="6" w:space="1" w:color="auto"/>
              </w:pBdr>
              <w:spacing w:line="300" w:lineRule="exact"/>
              <w:ind w:left="63" w:right="115"/>
              <w:jc w:val="center"/>
              <w:rPr>
                <w:rFonts w:ascii="Angsana New" w:hAnsi="Angsana New"/>
              </w:rPr>
            </w:pPr>
            <w:r w:rsidRPr="00A34BC8">
              <w:rPr>
                <w:rFonts w:ascii="Angsana New" w:hAnsi="Angsana New" w:hint="cs"/>
                <w:cs/>
              </w:rPr>
              <w:t>การร่วมค้า</w:t>
            </w:r>
          </w:p>
        </w:tc>
        <w:tc>
          <w:tcPr>
            <w:tcW w:w="2610" w:type="dxa"/>
            <w:gridSpan w:val="2"/>
          </w:tcPr>
          <w:p w14:paraId="6F4476B3" w14:textId="38B09C6D" w:rsidR="00A34BC8" w:rsidRPr="00A34BC8" w:rsidRDefault="00A34BC8" w:rsidP="00A34BC8">
            <w:pPr>
              <w:pBdr>
                <w:bottom w:val="single" w:sz="6" w:space="1" w:color="auto"/>
              </w:pBdr>
              <w:spacing w:line="300" w:lineRule="exact"/>
              <w:ind w:left="63" w:right="115"/>
              <w:jc w:val="center"/>
              <w:rPr>
                <w:rFonts w:ascii="Angsana New" w:hAnsi="Angsana New"/>
                <w:cs/>
              </w:rPr>
            </w:pPr>
            <w:r w:rsidRPr="00A34BC8">
              <w:rPr>
                <w:rFonts w:ascii="Angsana New" w:hAnsi="Angsana New" w:hint="cs"/>
                <w:cs/>
              </w:rPr>
              <w:t xml:space="preserve">ในการร่วมค้าในระหว่างปี                       </w:t>
            </w:r>
          </w:p>
        </w:tc>
        <w:tc>
          <w:tcPr>
            <w:tcW w:w="2610" w:type="dxa"/>
            <w:gridSpan w:val="2"/>
          </w:tcPr>
          <w:p w14:paraId="308AA877" w14:textId="2ECA68AF" w:rsidR="00A34BC8" w:rsidRPr="00A34BC8" w:rsidRDefault="00A34BC8" w:rsidP="00A34BC8">
            <w:pPr>
              <w:pBdr>
                <w:bottom w:val="single" w:sz="6" w:space="1" w:color="auto"/>
              </w:pBdr>
              <w:spacing w:line="300" w:lineRule="exact"/>
              <w:ind w:left="63" w:right="115"/>
              <w:jc w:val="center"/>
              <w:rPr>
                <w:rFonts w:ascii="Angsana New" w:hAnsi="Angsana New"/>
                <w:cs/>
              </w:rPr>
            </w:pPr>
            <w:r w:rsidRPr="00A34BC8">
              <w:rPr>
                <w:rFonts w:ascii="Angsana New" w:hAnsi="Angsana New" w:hint="cs"/>
                <w:cs/>
              </w:rPr>
              <w:t>เงินลงทุนในการร่วมค้าในระหว่างปี</w:t>
            </w:r>
          </w:p>
        </w:tc>
        <w:tc>
          <w:tcPr>
            <w:tcW w:w="2610" w:type="dxa"/>
            <w:gridSpan w:val="2"/>
          </w:tcPr>
          <w:p w14:paraId="526DA563" w14:textId="7C2A4456" w:rsidR="00A34BC8" w:rsidRPr="001D6A9B" w:rsidRDefault="00A34BC8" w:rsidP="00A34BC8">
            <w:pPr>
              <w:pBdr>
                <w:bottom w:val="single" w:sz="6" w:space="1" w:color="auto"/>
              </w:pBdr>
              <w:spacing w:line="300" w:lineRule="exact"/>
              <w:ind w:left="63" w:right="115"/>
              <w:jc w:val="center"/>
              <w:rPr>
                <w:rFonts w:ascii="Angsana New" w:hAnsi="Angsana New"/>
                <w:vertAlign w:val="superscript"/>
              </w:rPr>
            </w:pPr>
            <w:r w:rsidRPr="00A34BC8">
              <w:rPr>
                <w:rFonts w:ascii="Angsana New" w:hAnsi="Angsana New" w:hint="cs"/>
                <w:cs/>
              </w:rPr>
              <w:t>ในระหว่างปี</w:t>
            </w:r>
            <w:r w:rsidR="001D6A9B">
              <w:rPr>
                <w:rFonts w:ascii="Angsana New" w:hAnsi="Angsana New"/>
                <w:vertAlign w:val="superscript"/>
              </w:rPr>
              <w:t>(6)</w:t>
            </w:r>
          </w:p>
        </w:tc>
        <w:tc>
          <w:tcPr>
            <w:tcW w:w="2700" w:type="dxa"/>
            <w:gridSpan w:val="2"/>
          </w:tcPr>
          <w:p w14:paraId="6A949883" w14:textId="2D586EA6" w:rsidR="00A34BC8" w:rsidRPr="00A34BC8" w:rsidRDefault="00A34BC8" w:rsidP="00A34BC8">
            <w:pPr>
              <w:pBdr>
                <w:bottom w:val="single" w:sz="6" w:space="1" w:color="auto"/>
              </w:pBdr>
              <w:spacing w:line="300" w:lineRule="exact"/>
              <w:ind w:left="63" w:right="115"/>
              <w:jc w:val="center"/>
              <w:rPr>
                <w:rFonts w:ascii="Angsana New" w:hAnsi="Angsana New"/>
                <w:cs/>
              </w:rPr>
            </w:pPr>
            <w:r w:rsidRPr="00A34BC8">
              <w:rPr>
                <w:rFonts w:ascii="Angsana New" w:hAnsi="Angsana New" w:hint="cs"/>
                <w:cs/>
              </w:rPr>
              <w:t>ในระหว่างปี</w:t>
            </w:r>
          </w:p>
        </w:tc>
      </w:tr>
      <w:tr w:rsidR="00A34BC8" w:rsidRPr="00A34BC8" w14:paraId="32C0B47B" w14:textId="61ABB85F" w:rsidTr="00A34BC8">
        <w:tc>
          <w:tcPr>
            <w:tcW w:w="3600" w:type="dxa"/>
            <w:vAlign w:val="bottom"/>
          </w:tcPr>
          <w:p w14:paraId="55A5F5CF" w14:textId="77777777" w:rsidR="00A34BC8" w:rsidRPr="00A34BC8" w:rsidRDefault="00A34BC8" w:rsidP="00A34BC8">
            <w:pPr>
              <w:tabs>
                <w:tab w:val="decimal" w:pos="1350"/>
              </w:tabs>
              <w:spacing w:line="300" w:lineRule="exact"/>
              <w:ind w:left="63" w:right="115"/>
              <w:jc w:val="center"/>
              <w:rPr>
                <w:rFonts w:ascii="Angsana New" w:hAnsi="Angsana New"/>
                <w:cs/>
              </w:rPr>
            </w:pPr>
            <w:r w:rsidRPr="00A34BC8">
              <w:rPr>
                <w:rFonts w:ascii="Angsana New" w:hAnsi="Angsana New" w:hint="cs"/>
              </w:rPr>
              <w:br w:type="page"/>
            </w:r>
            <w:r w:rsidRPr="00A34BC8">
              <w:rPr>
                <w:rFonts w:ascii="Angsana New" w:hAnsi="Angsana New" w:hint="cs"/>
              </w:rPr>
              <w:br w:type="page"/>
            </w:r>
          </w:p>
        </w:tc>
        <w:tc>
          <w:tcPr>
            <w:tcW w:w="1305" w:type="dxa"/>
          </w:tcPr>
          <w:p w14:paraId="5AD3EF19" w14:textId="40A9A941" w:rsidR="00A34BC8" w:rsidRPr="00A34BC8" w:rsidRDefault="00A34BC8" w:rsidP="00A34BC8">
            <w:pPr>
              <w:pBdr>
                <w:bottom w:val="single" w:sz="6" w:space="1" w:color="auto"/>
              </w:pBdr>
              <w:spacing w:line="300" w:lineRule="exact"/>
              <w:ind w:left="63" w:right="115"/>
              <w:jc w:val="center"/>
              <w:rPr>
                <w:rFonts w:ascii="Angsana New" w:hAnsi="Angsana New"/>
                <w:cs/>
              </w:rPr>
            </w:pPr>
            <w:r w:rsidRPr="00A34BC8">
              <w:rPr>
                <w:rFonts w:ascii="Angsana New" w:hAnsi="Angsana New" w:hint="cs"/>
              </w:rPr>
              <w:t>2564</w:t>
            </w:r>
          </w:p>
        </w:tc>
        <w:tc>
          <w:tcPr>
            <w:tcW w:w="1305" w:type="dxa"/>
          </w:tcPr>
          <w:p w14:paraId="0F887750" w14:textId="1C9C05F7" w:rsidR="00A34BC8" w:rsidRPr="00A34BC8" w:rsidRDefault="00A34BC8" w:rsidP="00A34BC8">
            <w:pPr>
              <w:pBdr>
                <w:bottom w:val="single" w:sz="6" w:space="1" w:color="auto"/>
              </w:pBdr>
              <w:spacing w:line="300" w:lineRule="exact"/>
              <w:ind w:left="63" w:right="115"/>
              <w:jc w:val="center"/>
              <w:rPr>
                <w:rFonts w:ascii="Angsana New" w:hAnsi="Angsana New"/>
                <w:cs/>
              </w:rPr>
            </w:pPr>
            <w:r w:rsidRPr="00A34BC8">
              <w:rPr>
                <w:rFonts w:ascii="Angsana New" w:hAnsi="Angsana New" w:hint="cs"/>
              </w:rPr>
              <w:t>2563</w:t>
            </w:r>
          </w:p>
        </w:tc>
        <w:tc>
          <w:tcPr>
            <w:tcW w:w="1305" w:type="dxa"/>
          </w:tcPr>
          <w:p w14:paraId="0155FAC1" w14:textId="7D03AACE" w:rsidR="00A34BC8" w:rsidRPr="00A34BC8" w:rsidRDefault="00A34BC8" w:rsidP="00A34BC8">
            <w:pPr>
              <w:pBdr>
                <w:bottom w:val="single" w:sz="6" w:space="1" w:color="auto"/>
              </w:pBdr>
              <w:spacing w:line="300" w:lineRule="exact"/>
              <w:ind w:left="63" w:right="115"/>
              <w:jc w:val="center"/>
              <w:rPr>
                <w:rFonts w:ascii="Angsana New" w:hAnsi="Angsana New"/>
                <w:cs/>
              </w:rPr>
            </w:pPr>
            <w:r w:rsidRPr="00A34BC8">
              <w:rPr>
                <w:rFonts w:ascii="Angsana New" w:hAnsi="Angsana New" w:hint="cs"/>
              </w:rPr>
              <w:t>2564</w:t>
            </w:r>
          </w:p>
        </w:tc>
        <w:tc>
          <w:tcPr>
            <w:tcW w:w="1305" w:type="dxa"/>
          </w:tcPr>
          <w:p w14:paraId="5A81648D" w14:textId="2F1632D5" w:rsidR="00A34BC8" w:rsidRPr="00A34BC8" w:rsidRDefault="00A34BC8" w:rsidP="00A34BC8">
            <w:pPr>
              <w:pBdr>
                <w:bottom w:val="single" w:sz="6" w:space="1" w:color="auto"/>
              </w:pBdr>
              <w:spacing w:line="300" w:lineRule="exact"/>
              <w:ind w:left="63" w:right="115"/>
              <w:jc w:val="center"/>
              <w:rPr>
                <w:rFonts w:ascii="Angsana New" w:hAnsi="Angsana New"/>
                <w:cs/>
              </w:rPr>
            </w:pPr>
            <w:r w:rsidRPr="00A34BC8">
              <w:rPr>
                <w:rFonts w:ascii="Angsana New" w:hAnsi="Angsana New" w:hint="cs"/>
              </w:rPr>
              <w:t>2563</w:t>
            </w:r>
          </w:p>
        </w:tc>
        <w:tc>
          <w:tcPr>
            <w:tcW w:w="1305" w:type="dxa"/>
          </w:tcPr>
          <w:p w14:paraId="30FB5608" w14:textId="477B39B3" w:rsidR="00A34BC8" w:rsidRPr="00A34BC8" w:rsidRDefault="00A34BC8" w:rsidP="00A34BC8">
            <w:pPr>
              <w:pBdr>
                <w:bottom w:val="single" w:sz="6" w:space="1" w:color="auto"/>
              </w:pBdr>
              <w:spacing w:line="300" w:lineRule="exact"/>
              <w:ind w:left="63" w:right="115"/>
              <w:jc w:val="center"/>
              <w:rPr>
                <w:rFonts w:ascii="Angsana New" w:hAnsi="Angsana New"/>
                <w:cs/>
              </w:rPr>
            </w:pPr>
            <w:r w:rsidRPr="00A34BC8">
              <w:rPr>
                <w:rFonts w:ascii="Angsana New" w:hAnsi="Angsana New" w:hint="cs"/>
              </w:rPr>
              <w:t>2564</w:t>
            </w:r>
          </w:p>
        </w:tc>
        <w:tc>
          <w:tcPr>
            <w:tcW w:w="1305" w:type="dxa"/>
          </w:tcPr>
          <w:p w14:paraId="352049EC" w14:textId="7B1148FF" w:rsidR="00A34BC8" w:rsidRPr="00A34BC8" w:rsidRDefault="00A34BC8" w:rsidP="00A34BC8">
            <w:pPr>
              <w:pBdr>
                <w:bottom w:val="single" w:sz="6" w:space="1" w:color="auto"/>
              </w:pBdr>
              <w:spacing w:line="300" w:lineRule="exact"/>
              <w:ind w:left="63" w:right="115"/>
              <w:jc w:val="center"/>
              <w:rPr>
                <w:rFonts w:ascii="Angsana New" w:hAnsi="Angsana New"/>
                <w:cs/>
              </w:rPr>
            </w:pPr>
            <w:r w:rsidRPr="00A34BC8">
              <w:rPr>
                <w:rFonts w:ascii="Angsana New" w:hAnsi="Angsana New" w:hint="cs"/>
              </w:rPr>
              <w:t>2563</w:t>
            </w:r>
          </w:p>
        </w:tc>
        <w:tc>
          <w:tcPr>
            <w:tcW w:w="1350" w:type="dxa"/>
          </w:tcPr>
          <w:p w14:paraId="13CD0C1A" w14:textId="1C424196" w:rsidR="00A34BC8" w:rsidRPr="00A34BC8" w:rsidRDefault="00A34BC8" w:rsidP="00A34BC8">
            <w:pPr>
              <w:pBdr>
                <w:bottom w:val="single" w:sz="6" w:space="1" w:color="auto"/>
              </w:pBdr>
              <w:spacing w:line="300" w:lineRule="exact"/>
              <w:ind w:left="63" w:right="115"/>
              <w:jc w:val="center"/>
              <w:rPr>
                <w:rFonts w:ascii="Angsana New" w:hAnsi="Angsana New"/>
              </w:rPr>
            </w:pPr>
            <w:r w:rsidRPr="00A34BC8">
              <w:rPr>
                <w:rFonts w:ascii="Angsana New" w:hAnsi="Angsana New" w:hint="cs"/>
              </w:rPr>
              <w:t>2564</w:t>
            </w:r>
          </w:p>
        </w:tc>
        <w:tc>
          <w:tcPr>
            <w:tcW w:w="1350" w:type="dxa"/>
          </w:tcPr>
          <w:p w14:paraId="3C55F106" w14:textId="34DAD708" w:rsidR="00A34BC8" w:rsidRPr="00A34BC8" w:rsidRDefault="00A34BC8" w:rsidP="00A34BC8">
            <w:pPr>
              <w:pBdr>
                <w:bottom w:val="single" w:sz="6" w:space="1" w:color="auto"/>
              </w:pBdr>
              <w:spacing w:line="300" w:lineRule="exact"/>
              <w:ind w:left="63" w:right="115"/>
              <w:jc w:val="center"/>
              <w:rPr>
                <w:rFonts w:ascii="Angsana New" w:hAnsi="Angsana New"/>
              </w:rPr>
            </w:pPr>
            <w:r w:rsidRPr="00A34BC8">
              <w:rPr>
                <w:rFonts w:ascii="Angsana New" w:hAnsi="Angsana New" w:hint="cs"/>
              </w:rPr>
              <w:t>2563</w:t>
            </w:r>
          </w:p>
        </w:tc>
      </w:tr>
      <w:tr w:rsidR="00A34BC8" w:rsidRPr="00A34BC8" w14:paraId="69D4467D" w14:textId="480C5A22" w:rsidTr="00A34BC8">
        <w:tc>
          <w:tcPr>
            <w:tcW w:w="3600" w:type="dxa"/>
            <w:vAlign w:val="bottom"/>
          </w:tcPr>
          <w:p w14:paraId="25D8B30B" w14:textId="77777777" w:rsidR="00A34BC8" w:rsidRPr="00A34BC8" w:rsidRDefault="00A34BC8" w:rsidP="00A34BC8">
            <w:pPr>
              <w:spacing w:line="300" w:lineRule="exact"/>
              <w:ind w:left="180" w:right="115" w:hanging="117"/>
              <w:rPr>
                <w:rFonts w:ascii="Angsana New" w:hAnsi="Angsana New"/>
                <w:b/>
                <w:bCs/>
                <w:cs/>
              </w:rPr>
            </w:pPr>
            <w:r w:rsidRPr="00A34BC8">
              <w:rPr>
                <w:rFonts w:ascii="Angsana New" w:hAnsi="Angsana New" w:hint="cs"/>
                <w:b/>
                <w:bCs/>
                <w:cs/>
              </w:rPr>
              <w:t>การร่วมค้าที่จดทะเบียนในประเทศไทย</w:t>
            </w:r>
          </w:p>
        </w:tc>
        <w:tc>
          <w:tcPr>
            <w:tcW w:w="1305" w:type="dxa"/>
          </w:tcPr>
          <w:p w14:paraId="0559771B" w14:textId="77777777" w:rsidR="00A34BC8" w:rsidRPr="00A34BC8" w:rsidRDefault="00A34BC8" w:rsidP="00A34BC8">
            <w:pPr>
              <w:tabs>
                <w:tab w:val="decimal" w:pos="810"/>
              </w:tabs>
              <w:spacing w:line="300" w:lineRule="exact"/>
              <w:ind w:left="63" w:right="115"/>
              <w:rPr>
                <w:rFonts w:ascii="Angsana New" w:hAnsi="Angsana New"/>
              </w:rPr>
            </w:pPr>
          </w:p>
        </w:tc>
        <w:tc>
          <w:tcPr>
            <w:tcW w:w="1305" w:type="dxa"/>
          </w:tcPr>
          <w:p w14:paraId="543AEC92" w14:textId="77777777" w:rsidR="00A34BC8" w:rsidRPr="00A34BC8" w:rsidRDefault="00A34BC8" w:rsidP="00A34BC8">
            <w:pPr>
              <w:tabs>
                <w:tab w:val="decimal" w:pos="810"/>
              </w:tabs>
              <w:spacing w:line="300" w:lineRule="exact"/>
              <w:ind w:left="63" w:right="115"/>
              <w:rPr>
                <w:rFonts w:ascii="Angsana New" w:hAnsi="Angsana New"/>
              </w:rPr>
            </w:pPr>
          </w:p>
        </w:tc>
        <w:tc>
          <w:tcPr>
            <w:tcW w:w="1305" w:type="dxa"/>
          </w:tcPr>
          <w:p w14:paraId="73928BDB" w14:textId="77777777" w:rsidR="00A34BC8" w:rsidRPr="00A34BC8" w:rsidRDefault="00A34BC8" w:rsidP="00A34BC8">
            <w:pPr>
              <w:tabs>
                <w:tab w:val="decimal" w:pos="810"/>
              </w:tabs>
              <w:spacing w:line="300" w:lineRule="exact"/>
              <w:ind w:left="63" w:right="115"/>
              <w:rPr>
                <w:rFonts w:ascii="Angsana New" w:hAnsi="Angsana New"/>
              </w:rPr>
            </w:pPr>
          </w:p>
        </w:tc>
        <w:tc>
          <w:tcPr>
            <w:tcW w:w="1305" w:type="dxa"/>
          </w:tcPr>
          <w:p w14:paraId="580C4333" w14:textId="77777777" w:rsidR="00A34BC8" w:rsidRPr="00A34BC8" w:rsidRDefault="00A34BC8" w:rsidP="00A34BC8">
            <w:pPr>
              <w:tabs>
                <w:tab w:val="decimal" w:pos="810"/>
              </w:tabs>
              <w:spacing w:line="300" w:lineRule="exact"/>
              <w:ind w:left="63" w:right="115"/>
              <w:rPr>
                <w:rFonts w:ascii="Angsana New" w:hAnsi="Angsana New"/>
              </w:rPr>
            </w:pPr>
          </w:p>
        </w:tc>
        <w:tc>
          <w:tcPr>
            <w:tcW w:w="1305" w:type="dxa"/>
          </w:tcPr>
          <w:p w14:paraId="697AD211" w14:textId="77777777" w:rsidR="00A34BC8" w:rsidRPr="00A34BC8" w:rsidRDefault="00A34BC8" w:rsidP="00A34BC8">
            <w:pPr>
              <w:tabs>
                <w:tab w:val="decimal" w:pos="810"/>
              </w:tabs>
              <w:spacing w:line="300" w:lineRule="exact"/>
              <w:ind w:left="63" w:right="115"/>
              <w:rPr>
                <w:rFonts w:ascii="Angsana New" w:hAnsi="Angsana New"/>
              </w:rPr>
            </w:pPr>
          </w:p>
        </w:tc>
        <w:tc>
          <w:tcPr>
            <w:tcW w:w="1305" w:type="dxa"/>
          </w:tcPr>
          <w:p w14:paraId="27D9CE83" w14:textId="77777777" w:rsidR="00A34BC8" w:rsidRPr="00A34BC8" w:rsidRDefault="00A34BC8" w:rsidP="00A34BC8">
            <w:pPr>
              <w:tabs>
                <w:tab w:val="decimal" w:pos="810"/>
              </w:tabs>
              <w:spacing w:line="300" w:lineRule="exact"/>
              <w:ind w:left="63" w:right="115"/>
              <w:rPr>
                <w:rFonts w:ascii="Angsana New" w:hAnsi="Angsana New"/>
              </w:rPr>
            </w:pPr>
          </w:p>
        </w:tc>
        <w:tc>
          <w:tcPr>
            <w:tcW w:w="1350" w:type="dxa"/>
          </w:tcPr>
          <w:p w14:paraId="1CEA93DC" w14:textId="77777777" w:rsidR="00A34BC8" w:rsidRPr="00A34BC8" w:rsidRDefault="00A34BC8" w:rsidP="00A34BC8">
            <w:pPr>
              <w:tabs>
                <w:tab w:val="decimal" w:pos="810"/>
              </w:tabs>
              <w:spacing w:line="300" w:lineRule="exact"/>
              <w:ind w:left="63" w:right="115"/>
              <w:rPr>
                <w:rFonts w:ascii="Angsana New" w:hAnsi="Angsana New"/>
              </w:rPr>
            </w:pPr>
          </w:p>
        </w:tc>
        <w:tc>
          <w:tcPr>
            <w:tcW w:w="1350" w:type="dxa"/>
          </w:tcPr>
          <w:p w14:paraId="6E3719AA" w14:textId="77777777" w:rsidR="00A34BC8" w:rsidRPr="00A34BC8" w:rsidRDefault="00A34BC8" w:rsidP="00A34BC8">
            <w:pPr>
              <w:tabs>
                <w:tab w:val="decimal" w:pos="810"/>
              </w:tabs>
              <w:spacing w:line="300" w:lineRule="exact"/>
              <w:ind w:left="63" w:right="115"/>
              <w:rPr>
                <w:rFonts w:ascii="Angsana New" w:hAnsi="Angsana New"/>
              </w:rPr>
            </w:pPr>
          </w:p>
        </w:tc>
      </w:tr>
      <w:tr w:rsidR="00A34BC8" w:rsidRPr="00A34BC8" w14:paraId="5D89BC1F" w14:textId="52E0782E" w:rsidTr="00A34BC8">
        <w:trPr>
          <w:trHeight w:val="80"/>
        </w:trPr>
        <w:tc>
          <w:tcPr>
            <w:tcW w:w="3600" w:type="dxa"/>
          </w:tcPr>
          <w:p w14:paraId="0FA10D85" w14:textId="2EA46FFE" w:rsidR="00A34BC8" w:rsidRPr="00A34BC8" w:rsidRDefault="00A34BC8" w:rsidP="00A34BC8">
            <w:pPr>
              <w:spacing w:line="300" w:lineRule="exact"/>
              <w:ind w:left="180" w:right="115" w:hanging="117"/>
              <w:rPr>
                <w:rFonts w:ascii="Angsana New" w:hAnsi="Angsana New"/>
                <w:vertAlign w:val="superscript"/>
              </w:rPr>
            </w:pPr>
            <w:r w:rsidRPr="00A34BC8">
              <w:rPr>
                <w:rFonts w:ascii="Angsana New" w:hAnsi="Angsana New" w:hint="cs"/>
                <w:cs/>
              </w:rPr>
              <w:t>บริษัท อนันดา เอ็มเอฟ เอเชีย</w:t>
            </w:r>
            <w:r w:rsidRPr="00A34BC8">
              <w:rPr>
                <w:rFonts w:ascii="Angsana New" w:hAnsi="Angsana New" w:hint="cs"/>
              </w:rPr>
              <w:t xml:space="preserve"> </w:t>
            </w:r>
            <w:r w:rsidRPr="00A34BC8">
              <w:rPr>
                <w:rFonts w:ascii="Angsana New" w:hAnsi="Angsana New" w:hint="cs"/>
                <w:cs/>
              </w:rPr>
              <w:t>ราชเทวี</w:t>
            </w:r>
            <w:r w:rsidRPr="00A34BC8">
              <w:rPr>
                <w:rFonts w:ascii="Angsana New" w:hAnsi="Angsana New" w:hint="cs"/>
              </w:rPr>
              <w:t xml:space="preserve"> </w:t>
            </w:r>
            <w:r w:rsidRPr="00A34BC8">
              <w:rPr>
                <w:rFonts w:ascii="Angsana New" w:hAnsi="Angsana New" w:hint="cs"/>
                <w:cs/>
              </w:rPr>
              <w:t>จำกัด</w:t>
            </w:r>
            <w:r>
              <w:rPr>
                <w:rFonts w:ascii="Angsana New" w:hAnsi="Angsana New"/>
                <w:vertAlign w:val="superscript"/>
              </w:rPr>
              <w:t>(2)</w:t>
            </w:r>
          </w:p>
        </w:tc>
        <w:tc>
          <w:tcPr>
            <w:tcW w:w="1305" w:type="dxa"/>
          </w:tcPr>
          <w:p w14:paraId="30904E35" w14:textId="5F1C8A64"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2B150525" w14:textId="4FF2C51B"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23,112</w:t>
            </w:r>
          </w:p>
        </w:tc>
        <w:tc>
          <w:tcPr>
            <w:tcW w:w="1305" w:type="dxa"/>
          </w:tcPr>
          <w:p w14:paraId="607337A1" w14:textId="6E34F166"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3F29F780" w14:textId="0EEBCAC4"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tcPr>
          <w:p w14:paraId="4808C570" w14:textId="3967B6DD"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tcPr>
          <w:p w14:paraId="138B2EA9" w14:textId="39EA3429"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39,410</w:t>
            </w:r>
          </w:p>
        </w:tc>
        <w:tc>
          <w:tcPr>
            <w:tcW w:w="1350" w:type="dxa"/>
          </w:tcPr>
          <w:p w14:paraId="086F6C6F" w14:textId="702F7649"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359F8B22" w14:textId="67D9BF0F"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39,410</w:t>
            </w:r>
          </w:p>
        </w:tc>
      </w:tr>
      <w:tr w:rsidR="00A34BC8" w:rsidRPr="00A34BC8" w14:paraId="3D2E696E" w14:textId="44A962A8" w:rsidTr="00A34BC8">
        <w:tc>
          <w:tcPr>
            <w:tcW w:w="3600" w:type="dxa"/>
          </w:tcPr>
          <w:p w14:paraId="0802C9FB" w14:textId="77777777" w:rsidR="00A34BC8" w:rsidRPr="00A34BC8" w:rsidRDefault="00A34BC8" w:rsidP="00A34BC8">
            <w:pPr>
              <w:spacing w:line="300" w:lineRule="exact"/>
              <w:ind w:left="180" w:right="115" w:hanging="117"/>
              <w:rPr>
                <w:rFonts w:ascii="Angsana New" w:hAnsi="Angsana New"/>
                <w:cs/>
              </w:rPr>
            </w:pPr>
            <w:r w:rsidRPr="00A34BC8">
              <w:rPr>
                <w:rFonts w:ascii="Angsana New" w:hAnsi="Angsana New" w:hint="cs"/>
                <w:cs/>
              </w:rPr>
              <w:t>บริษัท อนันดา เอ็มเอฟ เอเชีย</w:t>
            </w:r>
            <w:r w:rsidRPr="00A34BC8">
              <w:rPr>
                <w:rFonts w:ascii="Angsana New" w:hAnsi="Angsana New" w:hint="cs"/>
              </w:rPr>
              <w:t xml:space="preserve"> </w:t>
            </w:r>
            <w:r w:rsidRPr="00A34BC8">
              <w:rPr>
                <w:rFonts w:ascii="Angsana New" w:hAnsi="Angsana New" w:hint="cs"/>
                <w:cs/>
              </w:rPr>
              <w:t>อโศก</w:t>
            </w:r>
            <w:r w:rsidRPr="00A34BC8">
              <w:rPr>
                <w:rFonts w:ascii="Angsana New" w:hAnsi="Angsana New" w:hint="cs"/>
              </w:rPr>
              <w:t xml:space="preserve"> </w:t>
            </w:r>
            <w:r w:rsidRPr="00A34BC8">
              <w:rPr>
                <w:rFonts w:ascii="Angsana New" w:hAnsi="Angsana New" w:hint="cs"/>
                <w:cs/>
              </w:rPr>
              <w:t>จำกัด</w:t>
            </w:r>
          </w:p>
        </w:tc>
        <w:tc>
          <w:tcPr>
            <w:tcW w:w="1305" w:type="dxa"/>
          </w:tcPr>
          <w:p w14:paraId="6E0B580E" w14:textId="7F06BDB8"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4,284</w:t>
            </w:r>
          </w:p>
        </w:tc>
        <w:tc>
          <w:tcPr>
            <w:tcW w:w="1305" w:type="dxa"/>
          </w:tcPr>
          <w:p w14:paraId="443E01EE" w14:textId="343B4F18"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76,425</w:t>
            </w:r>
          </w:p>
        </w:tc>
        <w:tc>
          <w:tcPr>
            <w:tcW w:w="1305" w:type="dxa"/>
          </w:tcPr>
          <w:p w14:paraId="19DCD038" w14:textId="1D4D97BD"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472CB621" w14:textId="02AB743F"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tcPr>
          <w:p w14:paraId="1953FC43" w14:textId="72EB5E89"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91,815</w:t>
            </w:r>
          </w:p>
        </w:tc>
        <w:tc>
          <w:tcPr>
            <w:tcW w:w="1305" w:type="dxa"/>
          </w:tcPr>
          <w:p w14:paraId="46015BE0" w14:textId="122C58BB"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241,329</w:t>
            </w:r>
          </w:p>
        </w:tc>
        <w:tc>
          <w:tcPr>
            <w:tcW w:w="1350" w:type="dxa"/>
          </w:tcPr>
          <w:p w14:paraId="313A8F90" w14:textId="2CAE4BC2"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91,815</w:t>
            </w:r>
          </w:p>
        </w:tc>
        <w:tc>
          <w:tcPr>
            <w:tcW w:w="1350" w:type="dxa"/>
          </w:tcPr>
          <w:p w14:paraId="2EA25A8F" w14:textId="359D2DA4"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241,329</w:t>
            </w:r>
          </w:p>
        </w:tc>
      </w:tr>
      <w:tr w:rsidR="00A34BC8" w:rsidRPr="00A34BC8" w14:paraId="7439F64C" w14:textId="2578F239" w:rsidTr="00A34BC8">
        <w:tc>
          <w:tcPr>
            <w:tcW w:w="3600" w:type="dxa"/>
          </w:tcPr>
          <w:p w14:paraId="388F7E9F" w14:textId="37B54C35" w:rsidR="00A34BC8" w:rsidRPr="00A34BC8" w:rsidRDefault="00A34BC8" w:rsidP="00A34BC8">
            <w:pPr>
              <w:spacing w:line="300" w:lineRule="exact"/>
              <w:ind w:left="180" w:right="115" w:hanging="117"/>
              <w:rPr>
                <w:rFonts w:ascii="Angsana New" w:hAnsi="Angsana New"/>
                <w:vertAlign w:val="superscript"/>
                <w:cs/>
              </w:rPr>
            </w:pPr>
            <w:r w:rsidRPr="00A34BC8">
              <w:rPr>
                <w:rFonts w:ascii="Angsana New" w:hAnsi="Angsana New" w:hint="cs"/>
                <w:cs/>
              </w:rPr>
              <w:t>บริษัท อนันดา เอ็มเอฟ เอเชีย</w:t>
            </w:r>
            <w:r w:rsidRPr="00A34BC8">
              <w:rPr>
                <w:rFonts w:ascii="Angsana New" w:hAnsi="Angsana New" w:hint="cs"/>
              </w:rPr>
              <w:t xml:space="preserve"> </w:t>
            </w:r>
            <w:r w:rsidRPr="00A34BC8">
              <w:rPr>
                <w:rFonts w:ascii="Angsana New" w:hAnsi="Angsana New" w:hint="cs"/>
                <w:cs/>
              </w:rPr>
              <w:t>สามย่าน</w:t>
            </w:r>
            <w:r w:rsidRPr="00A34BC8">
              <w:rPr>
                <w:rFonts w:ascii="Angsana New" w:hAnsi="Angsana New" w:hint="cs"/>
              </w:rPr>
              <w:t xml:space="preserve"> </w:t>
            </w:r>
            <w:r w:rsidRPr="00A34BC8">
              <w:rPr>
                <w:rFonts w:ascii="Angsana New" w:hAnsi="Angsana New" w:hint="cs"/>
                <w:cs/>
              </w:rPr>
              <w:t>จำกัด</w:t>
            </w:r>
            <w:r>
              <w:rPr>
                <w:rFonts w:ascii="Angsana New" w:hAnsi="Angsana New"/>
                <w:vertAlign w:val="superscript"/>
              </w:rPr>
              <w:t>(1)</w:t>
            </w:r>
          </w:p>
        </w:tc>
        <w:tc>
          <w:tcPr>
            <w:tcW w:w="1305" w:type="dxa"/>
          </w:tcPr>
          <w:p w14:paraId="73F9758C" w14:textId="382C2F15"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441F6941" w14:textId="1A2C5745"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13,004</w:t>
            </w:r>
          </w:p>
        </w:tc>
        <w:tc>
          <w:tcPr>
            <w:tcW w:w="1305" w:type="dxa"/>
          </w:tcPr>
          <w:p w14:paraId="0415C3F3" w14:textId="0FF657F2"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520AF2E1" w14:textId="13D82E1A"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tcPr>
          <w:p w14:paraId="09148506" w14:textId="688D78FD"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tcPr>
          <w:p w14:paraId="733FDE24" w14:textId="1A1A39AD"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31,875</w:t>
            </w:r>
          </w:p>
        </w:tc>
        <w:tc>
          <w:tcPr>
            <w:tcW w:w="1350" w:type="dxa"/>
          </w:tcPr>
          <w:p w14:paraId="2BF1391E" w14:textId="1A446C83"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60290784" w14:textId="4E038C45"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31,875</w:t>
            </w:r>
          </w:p>
        </w:tc>
      </w:tr>
      <w:tr w:rsidR="00A34BC8" w:rsidRPr="00A34BC8" w14:paraId="13A095B5" w14:textId="21124811" w:rsidTr="00A34BC8">
        <w:tc>
          <w:tcPr>
            <w:tcW w:w="3600" w:type="dxa"/>
          </w:tcPr>
          <w:p w14:paraId="6EAABF1D" w14:textId="401884AC" w:rsidR="00A34BC8" w:rsidRPr="00A34BC8" w:rsidRDefault="00A34BC8" w:rsidP="00A34BC8">
            <w:pPr>
              <w:spacing w:line="300" w:lineRule="exact"/>
              <w:ind w:left="180" w:right="115" w:hanging="117"/>
              <w:rPr>
                <w:rFonts w:ascii="Angsana New" w:hAnsi="Angsana New"/>
                <w:vertAlign w:val="superscript"/>
                <w:cs/>
              </w:rPr>
            </w:pPr>
            <w:r w:rsidRPr="00A34BC8">
              <w:rPr>
                <w:rFonts w:ascii="Angsana New" w:hAnsi="Angsana New" w:hint="cs"/>
                <w:cs/>
              </w:rPr>
              <w:t>บริษัท อนันดา เอ็มเอฟ เอเชีย</w:t>
            </w:r>
            <w:r w:rsidRPr="00A34BC8">
              <w:rPr>
                <w:rFonts w:ascii="Angsana New" w:hAnsi="Angsana New" w:hint="cs"/>
              </w:rPr>
              <w:t xml:space="preserve"> </w:t>
            </w:r>
            <w:r w:rsidRPr="00A34BC8">
              <w:rPr>
                <w:rFonts w:ascii="Angsana New" w:hAnsi="Angsana New" w:hint="cs"/>
                <w:cs/>
              </w:rPr>
              <w:t>ชิดลม</w:t>
            </w:r>
            <w:r w:rsidRPr="00A34BC8">
              <w:rPr>
                <w:rFonts w:ascii="Angsana New" w:hAnsi="Angsana New" w:hint="cs"/>
              </w:rPr>
              <w:t xml:space="preserve"> </w:t>
            </w:r>
            <w:r w:rsidRPr="00A34BC8">
              <w:rPr>
                <w:rFonts w:ascii="Angsana New" w:hAnsi="Angsana New" w:hint="cs"/>
                <w:cs/>
              </w:rPr>
              <w:t>จำกัด</w:t>
            </w:r>
            <w:r>
              <w:rPr>
                <w:rFonts w:ascii="Angsana New" w:hAnsi="Angsana New"/>
                <w:vertAlign w:val="superscript"/>
              </w:rPr>
              <w:t>(4)</w:t>
            </w:r>
          </w:p>
        </w:tc>
        <w:tc>
          <w:tcPr>
            <w:tcW w:w="1305" w:type="dxa"/>
          </w:tcPr>
          <w:p w14:paraId="27729EF8" w14:textId="37CF8738"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3,218</w:t>
            </w:r>
          </w:p>
        </w:tc>
        <w:tc>
          <w:tcPr>
            <w:tcW w:w="1305" w:type="dxa"/>
          </w:tcPr>
          <w:p w14:paraId="73494511" w14:textId="5B089CD5"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9,985</w:t>
            </w:r>
          </w:p>
        </w:tc>
        <w:tc>
          <w:tcPr>
            <w:tcW w:w="1305" w:type="dxa"/>
          </w:tcPr>
          <w:p w14:paraId="5CEB871F" w14:textId="57FB4939"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52ABAA78" w14:textId="2FCAE7B4"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tcPr>
          <w:p w14:paraId="1EB7A140" w14:textId="0CB6FAC0"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tcPr>
          <w:p w14:paraId="05B1DE0F" w14:textId="375ED881"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112,200</w:t>
            </w:r>
          </w:p>
        </w:tc>
        <w:tc>
          <w:tcPr>
            <w:tcW w:w="1350" w:type="dxa"/>
          </w:tcPr>
          <w:p w14:paraId="55638A58" w14:textId="6300E00B"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66BF2776" w14:textId="339FFE1B"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112,200</w:t>
            </w:r>
          </w:p>
        </w:tc>
      </w:tr>
      <w:tr w:rsidR="00A34BC8" w:rsidRPr="00A34BC8" w14:paraId="7B2699ED" w14:textId="4E59BD5F" w:rsidTr="00A34BC8">
        <w:tc>
          <w:tcPr>
            <w:tcW w:w="3600" w:type="dxa"/>
          </w:tcPr>
          <w:p w14:paraId="129BF355" w14:textId="084DB1C4" w:rsidR="00A34BC8" w:rsidRPr="00A34BC8" w:rsidRDefault="00A34BC8" w:rsidP="00A34BC8">
            <w:pPr>
              <w:spacing w:line="300" w:lineRule="exact"/>
              <w:ind w:left="180" w:right="115" w:hanging="117"/>
              <w:rPr>
                <w:rFonts w:ascii="Angsana New" w:hAnsi="Angsana New"/>
                <w:vertAlign w:val="superscript"/>
                <w:cs/>
              </w:rPr>
            </w:pPr>
            <w:r w:rsidRPr="00A34BC8">
              <w:rPr>
                <w:rFonts w:ascii="Angsana New" w:hAnsi="Angsana New" w:hint="cs"/>
                <w:cs/>
              </w:rPr>
              <w:t>บริษัท อนันดา เอ็มเอฟ เอเชีย</w:t>
            </w:r>
            <w:r w:rsidRPr="00A34BC8">
              <w:rPr>
                <w:rFonts w:ascii="Angsana New" w:hAnsi="Angsana New" w:hint="cs"/>
              </w:rPr>
              <w:t xml:space="preserve"> </w:t>
            </w:r>
            <w:r w:rsidRPr="00A34BC8">
              <w:rPr>
                <w:rFonts w:ascii="Angsana New" w:hAnsi="Angsana New" w:hint="cs"/>
                <w:cs/>
              </w:rPr>
              <w:t>บางนา</w:t>
            </w:r>
            <w:r w:rsidRPr="00A34BC8">
              <w:rPr>
                <w:rFonts w:ascii="Angsana New" w:hAnsi="Angsana New" w:hint="cs"/>
              </w:rPr>
              <w:t xml:space="preserve"> </w:t>
            </w:r>
            <w:r w:rsidRPr="00A34BC8">
              <w:rPr>
                <w:rFonts w:ascii="Angsana New" w:hAnsi="Angsana New" w:hint="cs"/>
                <w:cs/>
              </w:rPr>
              <w:t>จำกัด</w:t>
            </w:r>
            <w:r>
              <w:rPr>
                <w:rFonts w:ascii="Angsana New" w:hAnsi="Angsana New"/>
                <w:vertAlign w:val="superscript"/>
              </w:rPr>
              <w:t>(3)</w:t>
            </w:r>
          </w:p>
        </w:tc>
        <w:tc>
          <w:tcPr>
            <w:tcW w:w="1305" w:type="dxa"/>
          </w:tcPr>
          <w:p w14:paraId="03D2CEA9" w14:textId="1C6565BA"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(801)</w:t>
            </w:r>
          </w:p>
        </w:tc>
        <w:tc>
          <w:tcPr>
            <w:tcW w:w="1305" w:type="dxa"/>
          </w:tcPr>
          <w:p w14:paraId="494EE783" w14:textId="047D077D"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42,058</w:t>
            </w:r>
          </w:p>
        </w:tc>
        <w:tc>
          <w:tcPr>
            <w:tcW w:w="1305" w:type="dxa"/>
          </w:tcPr>
          <w:p w14:paraId="73145651" w14:textId="2B3DE26B"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6E40576F" w14:textId="7BC01088"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tcPr>
          <w:p w14:paraId="356740D3" w14:textId="512D0375"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tcPr>
          <w:p w14:paraId="552EB019" w14:textId="2ED5F8C5"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60,443</w:t>
            </w:r>
          </w:p>
        </w:tc>
        <w:tc>
          <w:tcPr>
            <w:tcW w:w="1350" w:type="dxa"/>
          </w:tcPr>
          <w:p w14:paraId="63C2C7BE" w14:textId="04F2B929"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4275A2E2" w14:textId="6EB61DC7"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60,443</w:t>
            </w:r>
          </w:p>
        </w:tc>
      </w:tr>
      <w:tr w:rsidR="00A34BC8" w:rsidRPr="00A34BC8" w14:paraId="284E851C" w14:textId="35F6904B" w:rsidTr="00A34BC8">
        <w:tc>
          <w:tcPr>
            <w:tcW w:w="3600" w:type="dxa"/>
          </w:tcPr>
          <w:p w14:paraId="12EC1A0D" w14:textId="77777777" w:rsidR="00A34BC8" w:rsidRPr="00A34BC8" w:rsidRDefault="00A34BC8" w:rsidP="00A34BC8">
            <w:pPr>
              <w:spacing w:line="300" w:lineRule="exact"/>
              <w:ind w:left="180" w:right="115" w:hanging="117"/>
              <w:rPr>
                <w:rFonts w:ascii="Angsana New" w:hAnsi="Angsana New"/>
              </w:rPr>
            </w:pPr>
            <w:r w:rsidRPr="00A34BC8">
              <w:rPr>
                <w:rFonts w:ascii="Angsana New" w:hAnsi="Angsana New" w:hint="cs"/>
                <w:cs/>
              </w:rPr>
              <w:t>บริษัท อนันดา เอ็มเอฟ เอเชีย</w:t>
            </w:r>
            <w:r w:rsidRPr="00A34BC8">
              <w:rPr>
                <w:rFonts w:ascii="Angsana New" w:hAnsi="Angsana New" w:hint="cs"/>
              </w:rPr>
              <w:t xml:space="preserve"> </w:t>
            </w:r>
            <w:r w:rsidRPr="00A34BC8">
              <w:rPr>
                <w:rFonts w:ascii="Angsana New" w:hAnsi="Angsana New" w:hint="cs"/>
                <w:cs/>
              </w:rPr>
              <w:t>ช่องนนทรี</w:t>
            </w:r>
            <w:r w:rsidRPr="00A34BC8">
              <w:rPr>
                <w:rFonts w:ascii="Angsana New" w:hAnsi="Angsana New" w:hint="cs"/>
              </w:rPr>
              <w:t xml:space="preserve"> </w:t>
            </w:r>
            <w:r w:rsidRPr="00A34BC8">
              <w:rPr>
                <w:rFonts w:ascii="Angsana New" w:hAnsi="Angsana New" w:hint="cs"/>
                <w:cs/>
              </w:rPr>
              <w:t>จำกัด</w:t>
            </w:r>
          </w:p>
        </w:tc>
        <w:tc>
          <w:tcPr>
            <w:tcW w:w="1305" w:type="dxa"/>
          </w:tcPr>
          <w:p w14:paraId="06B02F6E" w14:textId="55C1C598"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9,240</w:t>
            </w:r>
          </w:p>
        </w:tc>
        <w:tc>
          <w:tcPr>
            <w:tcW w:w="1305" w:type="dxa"/>
          </w:tcPr>
          <w:p w14:paraId="3018461C" w14:textId="1F9519F6"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46,114</w:t>
            </w:r>
          </w:p>
        </w:tc>
        <w:tc>
          <w:tcPr>
            <w:tcW w:w="1305" w:type="dxa"/>
          </w:tcPr>
          <w:p w14:paraId="2E466E06" w14:textId="5E33BFB7"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5EF7AB74" w14:textId="2365AB0D"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tcPr>
          <w:p w14:paraId="5E7961B9" w14:textId="0EB214F3"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tcPr>
          <w:p w14:paraId="71A6D537" w14:textId="37ADDAB7"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50" w:type="dxa"/>
          </w:tcPr>
          <w:p w14:paraId="4F0A5F11" w14:textId="26D09EA8"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5BEDF680" w14:textId="2C6367C7"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52EAD443" w14:textId="531678D8" w:rsidTr="00A34BC8">
        <w:tc>
          <w:tcPr>
            <w:tcW w:w="3600" w:type="dxa"/>
          </w:tcPr>
          <w:p w14:paraId="67554CD3" w14:textId="26E6110A" w:rsidR="00A34BC8" w:rsidRPr="00A34BC8" w:rsidRDefault="00A34BC8" w:rsidP="00A34BC8">
            <w:pPr>
              <w:spacing w:line="300" w:lineRule="exact"/>
              <w:ind w:left="180" w:right="115" w:hanging="117"/>
              <w:rPr>
                <w:rFonts w:ascii="Angsana New" w:hAnsi="Angsana New"/>
                <w:vertAlign w:val="superscript"/>
              </w:rPr>
            </w:pPr>
            <w:r w:rsidRPr="00A34BC8">
              <w:rPr>
                <w:rFonts w:ascii="Angsana New" w:hAnsi="Angsana New" w:hint="cs"/>
                <w:cs/>
              </w:rPr>
              <w:t>บริษัท อนันดา เอ็มเอฟ เอเชีย</w:t>
            </w:r>
            <w:r w:rsidRPr="00A34BC8">
              <w:rPr>
                <w:rFonts w:ascii="Angsana New" w:hAnsi="Angsana New" w:hint="cs"/>
              </w:rPr>
              <w:t xml:space="preserve"> </w:t>
            </w:r>
            <w:r w:rsidRPr="00A34BC8">
              <w:rPr>
                <w:rFonts w:ascii="Angsana New" w:hAnsi="Angsana New" w:hint="cs"/>
                <w:cs/>
              </w:rPr>
              <w:t>เตาปูน</w:t>
            </w:r>
            <w:r w:rsidRPr="00A34BC8">
              <w:rPr>
                <w:rFonts w:ascii="Angsana New" w:hAnsi="Angsana New" w:hint="cs"/>
              </w:rPr>
              <w:t xml:space="preserve"> </w:t>
            </w:r>
            <w:r w:rsidRPr="00A34BC8">
              <w:rPr>
                <w:rFonts w:ascii="Angsana New" w:hAnsi="Angsana New" w:hint="cs"/>
                <w:cs/>
              </w:rPr>
              <w:t>จำกัด</w:t>
            </w:r>
            <w:r>
              <w:rPr>
                <w:rFonts w:ascii="Angsana New" w:hAnsi="Angsana New"/>
                <w:vertAlign w:val="superscript"/>
              </w:rPr>
              <w:t>(5)</w:t>
            </w:r>
          </w:p>
        </w:tc>
        <w:tc>
          <w:tcPr>
            <w:tcW w:w="1305" w:type="dxa"/>
          </w:tcPr>
          <w:p w14:paraId="4E7129B2" w14:textId="61F28A66"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(10,690)</w:t>
            </w:r>
          </w:p>
        </w:tc>
        <w:tc>
          <w:tcPr>
            <w:tcW w:w="1305" w:type="dxa"/>
          </w:tcPr>
          <w:p w14:paraId="665972D8" w14:textId="0EF7948A"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15,313</w:t>
            </w:r>
          </w:p>
        </w:tc>
        <w:tc>
          <w:tcPr>
            <w:tcW w:w="1305" w:type="dxa"/>
          </w:tcPr>
          <w:p w14:paraId="1097B8DD" w14:textId="5FA21FB9"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279BBB72" w14:textId="66AE9D53"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tcPr>
          <w:p w14:paraId="1C72D0FE" w14:textId="6096A7CE"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tcPr>
          <w:p w14:paraId="7BC86C2C" w14:textId="2317510D"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31,237</w:t>
            </w:r>
          </w:p>
        </w:tc>
        <w:tc>
          <w:tcPr>
            <w:tcW w:w="1350" w:type="dxa"/>
          </w:tcPr>
          <w:p w14:paraId="2026E956" w14:textId="5325AF29"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0FD24D2E" w14:textId="67BD87FE"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31,237</w:t>
            </w:r>
          </w:p>
        </w:tc>
      </w:tr>
      <w:tr w:rsidR="00A34BC8" w:rsidRPr="00A34BC8" w14:paraId="6A7073ED" w14:textId="11E79563" w:rsidTr="00A34BC8">
        <w:tc>
          <w:tcPr>
            <w:tcW w:w="3600" w:type="dxa"/>
          </w:tcPr>
          <w:p w14:paraId="15DDE6FC" w14:textId="43B2028F" w:rsidR="00A34BC8" w:rsidRPr="00A34BC8" w:rsidRDefault="00A34BC8" w:rsidP="00A34BC8">
            <w:pPr>
              <w:spacing w:line="300" w:lineRule="exact"/>
              <w:ind w:left="180" w:right="115" w:hanging="117"/>
              <w:rPr>
                <w:rFonts w:ascii="Angsana New" w:hAnsi="Angsana New"/>
                <w:vertAlign w:val="superscript"/>
                <w:cs/>
              </w:rPr>
            </w:pPr>
            <w:r w:rsidRPr="00A34BC8">
              <w:rPr>
                <w:rFonts w:ascii="Angsana New" w:hAnsi="Angsana New" w:hint="cs"/>
                <w:cs/>
              </w:rPr>
              <w:t>บริษัท อนันดา เอ็มเอฟ เอเชีย</w:t>
            </w:r>
            <w:r w:rsidRPr="00A34BC8">
              <w:rPr>
                <w:rFonts w:ascii="Angsana New" w:hAnsi="Angsana New" w:hint="cs"/>
              </w:rPr>
              <w:t xml:space="preserve"> </w:t>
            </w:r>
            <w:r w:rsidRPr="00A34BC8">
              <w:rPr>
                <w:rFonts w:ascii="Angsana New" w:hAnsi="Angsana New" w:hint="cs"/>
                <w:cs/>
              </w:rPr>
              <w:t>ท่าพระ</w:t>
            </w:r>
            <w:r w:rsidRPr="00A34BC8">
              <w:rPr>
                <w:rFonts w:ascii="Angsana New" w:hAnsi="Angsana New" w:hint="cs"/>
              </w:rPr>
              <w:t xml:space="preserve"> </w:t>
            </w:r>
            <w:r w:rsidRPr="00A34BC8">
              <w:rPr>
                <w:rFonts w:ascii="Angsana New" w:hAnsi="Angsana New" w:hint="cs"/>
                <w:cs/>
              </w:rPr>
              <w:t>จำกัด</w:t>
            </w:r>
            <w:r>
              <w:rPr>
                <w:rFonts w:ascii="Angsana New" w:hAnsi="Angsana New"/>
                <w:vertAlign w:val="superscript"/>
              </w:rPr>
              <w:t>(4)</w:t>
            </w:r>
          </w:p>
        </w:tc>
        <w:tc>
          <w:tcPr>
            <w:tcW w:w="1305" w:type="dxa"/>
          </w:tcPr>
          <w:p w14:paraId="7CF30073" w14:textId="25C5FFB3"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(1,800)</w:t>
            </w:r>
          </w:p>
        </w:tc>
        <w:tc>
          <w:tcPr>
            <w:tcW w:w="1305" w:type="dxa"/>
          </w:tcPr>
          <w:p w14:paraId="116530BE" w14:textId="6F906F15"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(15,515)</w:t>
            </w:r>
          </w:p>
        </w:tc>
        <w:tc>
          <w:tcPr>
            <w:tcW w:w="1305" w:type="dxa"/>
          </w:tcPr>
          <w:p w14:paraId="720BB154" w14:textId="5D2DBFCD"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459EC838" w14:textId="651606BC"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tcPr>
          <w:p w14:paraId="7773EAFA" w14:textId="2FF6D671"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tcPr>
          <w:p w14:paraId="350A6278" w14:textId="6CCDA968" w:rsidR="00A34BC8" w:rsidRPr="00A34BC8" w:rsidRDefault="00A34BC8" w:rsidP="00A34BC8">
            <w:pPr>
              <w:tabs>
                <w:tab w:val="decimal" w:pos="1080"/>
              </w:tabs>
              <w:spacing w:line="300" w:lineRule="exact"/>
              <w:ind w:left="63" w:right="115"/>
              <w:rPr>
                <w:rFonts w:ascii="Angsana New" w:hAnsi="Angsana New"/>
                <w:sz w:val="22"/>
                <w:szCs w:val="22"/>
                <w:cs/>
              </w:rPr>
            </w:pPr>
            <w:r w:rsidRPr="00A34BC8">
              <w:rPr>
                <w:rFonts w:ascii="Angsana New" w:hAnsi="Angsana New"/>
                <w:sz w:val="22"/>
                <w:szCs w:val="22"/>
              </w:rPr>
              <w:t>15,173</w:t>
            </w:r>
          </w:p>
        </w:tc>
        <w:tc>
          <w:tcPr>
            <w:tcW w:w="1350" w:type="dxa"/>
          </w:tcPr>
          <w:p w14:paraId="7C5AA8DD" w14:textId="0B001DBF"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3D0D2570" w14:textId="1E81D964"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15,173</w:t>
            </w:r>
          </w:p>
        </w:tc>
      </w:tr>
      <w:tr w:rsidR="00A34BC8" w:rsidRPr="00A34BC8" w14:paraId="6989A002" w14:textId="3C621CF8" w:rsidTr="00A34BC8">
        <w:tc>
          <w:tcPr>
            <w:tcW w:w="3600" w:type="dxa"/>
          </w:tcPr>
          <w:p w14:paraId="771C3F3C" w14:textId="23F843DE" w:rsidR="00A34BC8" w:rsidRPr="00A34BC8" w:rsidRDefault="00A34BC8" w:rsidP="00A34BC8">
            <w:pPr>
              <w:spacing w:line="300" w:lineRule="exact"/>
              <w:ind w:left="180" w:right="115" w:hanging="117"/>
              <w:rPr>
                <w:rFonts w:ascii="Angsana New" w:hAnsi="Angsana New"/>
                <w:vertAlign w:val="superscript"/>
              </w:rPr>
            </w:pPr>
            <w:r w:rsidRPr="00A34BC8">
              <w:rPr>
                <w:rFonts w:ascii="Angsana New" w:hAnsi="Angsana New" w:hint="cs"/>
                <w:cs/>
              </w:rPr>
              <w:t>บริษัท อนันดา เอ็มเอฟ เอเชีย</w:t>
            </w:r>
            <w:r w:rsidRPr="00A34BC8">
              <w:rPr>
                <w:rFonts w:ascii="Angsana New" w:hAnsi="Angsana New" w:hint="cs"/>
              </w:rPr>
              <w:t xml:space="preserve"> </w:t>
            </w:r>
            <w:r w:rsidRPr="00A34BC8">
              <w:rPr>
                <w:rFonts w:ascii="Angsana New" w:hAnsi="Angsana New" w:hint="cs"/>
                <w:cs/>
              </w:rPr>
              <w:t>เพชรบุรี</w:t>
            </w:r>
            <w:r w:rsidRPr="00A34BC8">
              <w:rPr>
                <w:rFonts w:ascii="Angsana New" w:hAnsi="Angsana New" w:hint="cs"/>
              </w:rPr>
              <w:t xml:space="preserve"> </w:t>
            </w:r>
            <w:r w:rsidRPr="00A34BC8">
              <w:rPr>
                <w:rFonts w:ascii="Angsana New" w:hAnsi="Angsana New" w:hint="cs"/>
                <w:cs/>
              </w:rPr>
              <w:t>จำกัด</w:t>
            </w:r>
            <w:r>
              <w:rPr>
                <w:rFonts w:ascii="Angsana New" w:hAnsi="Angsana New"/>
                <w:vertAlign w:val="superscript"/>
              </w:rPr>
              <w:t>(4)</w:t>
            </w:r>
          </w:p>
        </w:tc>
        <w:tc>
          <w:tcPr>
            <w:tcW w:w="1305" w:type="dxa"/>
          </w:tcPr>
          <w:p w14:paraId="11B2CF78" w14:textId="4CEBB000"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7,971</w:t>
            </w:r>
          </w:p>
        </w:tc>
        <w:tc>
          <w:tcPr>
            <w:tcW w:w="1305" w:type="dxa"/>
          </w:tcPr>
          <w:p w14:paraId="13CDED03" w14:textId="0F32F5F3"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48,646</w:t>
            </w:r>
          </w:p>
        </w:tc>
        <w:tc>
          <w:tcPr>
            <w:tcW w:w="1305" w:type="dxa"/>
          </w:tcPr>
          <w:p w14:paraId="5E0A4B54" w14:textId="21494BBC"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4BF8BB0B" w14:textId="3E13E316" w:rsidR="00A34BC8" w:rsidRPr="00A34BC8" w:rsidRDefault="00A34BC8" w:rsidP="00A34BC8">
            <w:pPr>
              <w:tabs>
                <w:tab w:val="decimal" w:pos="1080"/>
              </w:tabs>
              <w:spacing w:line="300" w:lineRule="exact"/>
              <w:ind w:left="63" w:right="115"/>
              <w:rPr>
                <w:rFonts w:ascii="Angsana New" w:hAnsi="Angsana New"/>
                <w:sz w:val="22"/>
                <w:szCs w:val="22"/>
                <w:cs/>
              </w:rPr>
            </w:pPr>
            <w:r w:rsidRPr="00153EB2">
              <w:rPr>
                <w:rFonts w:ascii="Angsana New" w:hAnsi="Angsana New"/>
                <w:sz w:val="22"/>
                <w:szCs w:val="22"/>
              </w:rPr>
              <w:t>-</w:t>
            </w:r>
          </w:p>
        </w:tc>
        <w:tc>
          <w:tcPr>
            <w:tcW w:w="1305" w:type="dxa"/>
          </w:tcPr>
          <w:p w14:paraId="202C738F" w14:textId="1C32C648" w:rsidR="00A34BC8" w:rsidRPr="00A34BC8" w:rsidRDefault="00A34BC8" w:rsidP="00A34BC8">
            <w:pPr>
              <w:tabs>
                <w:tab w:val="decimal" w:pos="1080"/>
              </w:tabs>
              <w:spacing w:line="300" w:lineRule="exact"/>
              <w:ind w:left="63" w:right="115"/>
              <w:rPr>
                <w:rFonts w:ascii="Angsana New" w:hAnsi="Angsana New"/>
                <w:sz w:val="22"/>
                <w:szCs w:val="22"/>
                <w:cs/>
              </w:rPr>
            </w:pPr>
            <w:r w:rsidRPr="00A34BC8">
              <w:rPr>
                <w:rFonts w:ascii="Angsana New" w:hAnsi="Angsana New"/>
                <w:sz w:val="22"/>
                <w:szCs w:val="22"/>
              </w:rPr>
              <w:t>25,498</w:t>
            </w:r>
          </w:p>
        </w:tc>
        <w:tc>
          <w:tcPr>
            <w:tcW w:w="1305" w:type="dxa"/>
          </w:tcPr>
          <w:p w14:paraId="6459F144" w14:textId="4ACDE5EF" w:rsidR="00A34BC8" w:rsidRPr="00A34BC8" w:rsidRDefault="00A34BC8" w:rsidP="00A34BC8">
            <w:pPr>
              <w:tabs>
                <w:tab w:val="decimal" w:pos="1080"/>
              </w:tabs>
              <w:spacing w:line="300" w:lineRule="exact"/>
              <w:ind w:left="63" w:right="115"/>
              <w:rPr>
                <w:rFonts w:ascii="Angsana New" w:hAnsi="Angsana New"/>
                <w:sz w:val="22"/>
                <w:szCs w:val="22"/>
                <w:cs/>
              </w:rPr>
            </w:pPr>
            <w:r w:rsidRPr="00A34BC8">
              <w:rPr>
                <w:rFonts w:ascii="Angsana New" w:hAnsi="Angsana New"/>
                <w:sz w:val="22"/>
                <w:szCs w:val="22"/>
              </w:rPr>
              <w:t>61,345</w:t>
            </w:r>
          </w:p>
        </w:tc>
        <w:tc>
          <w:tcPr>
            <w:tcW w:w="1350" w:type="dxa"/>
          </w:tcPr>
          <w:p w14:paraId="1AFE236C" w14:textId="4FF78157"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25,498</w:t>
            </w:r>
          </w:p>
        </w:tc>
        <w:tc>
          <w:tcPr>
            <w:tcW w:w="1350" w:type="dxa"/>
          </w:tcPr>
          <w:p w14:paraId="22A1AB18" w14:textId="6529C623"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61,345</w:t>
            </w:r>
          </w:p>
        </w:tc>
      </w:tr>
      <w:tr w:rsidR="00A34BC8" w:rsidRPr="00A34BC8" w14:paraId="2AC4CA00" w14:textId="2F2D8EC9" w:rsidTr="00A34BC8">
        <w:tc>
          <w:tcPr>
            <w:tcW w:w="3600" w:type="dxa"/>
          </w:tcPr>
          <w:p w14:paraId="5FCC528D" w14:textId="77777777" w:rsidR="00A34BC8" w:rsidRPr="00A34BC8" w:rsidRDefault="00A34BC8" w:rsidP="00A34BC8">
            <w:pPr>
              <w:spacing w:line="300" w:lineRule="exact"/>
              <w:ind w:left="180" w:right="115" w:hanging="117"/>
              <w:rPr>
                <w:rFonts w:ascii="Angsana New" w:hAnsi="Angsana New"/>
                <w:cs/>
              </w:rPr>
            </w:pPr>
            <w:r w:rsidRPr="00A34BC8">
              <w:rPr>
                <w:rFonts w:ascii="Angsana New" w:hAnsi="Angsana New" w:hint="cs"/>
                <w:cs/>
              </w:rPr>
              <w:t>บริษัท อนันดา เอ็มเอฟ เอเชีย</w:t>
            </w:r>
            <w:r w:rsidRPr="00A34BC8">
              <w:rPr>
                <w:rFonts w:ascii="Angsana New" w:hAnsi="Angsana New" w:hint="cs"/>
              </w:rPr>
              <w:t xml:space="preserve"> </w:t>
            </w:r>
            <w:r w:rsidRPr="00A34BC8">
              <w:rPr>
                <w:rFonts w:ascii="Angsana New" w:hAnsi="Angsana New" w:hint="cs"/>
                <w:cs/>
              </w:rPr>
              <w:t>อุดมสุข</w:t>
            </w:r>
            <w:r w:rsidRPr="00A34BC8">
              <w:rPr>
                <w:rFonts w:ascii="Angsana New" w:hAnsi="Angsana New" w:hint="cs"/>
              </w:rPr>
              <w:t xml:space="preserve"> </w:t>
            </w:r>
            <w:r w:rsidRPr="00A34BC8">
              <w:rPr>
                <w:rFonts w:ascii="Angsana New" w:hAnsi="Angsana New" w:hint="cs"/>
                <w:cs/>
              </w:rPr>
              <w:t>จำกัด</w:t>
            </w:r>
          </w:p>
        </w:tc>
        <w:tc>
          <w:tcPr>
            <w:tcW w:w="1305" w:type="dxa"/>
          </w:tcPr>
          <w:p w14:paraId="3C87E5A8" w14:textId="6C99DAD8" w:rsidR="00A34BC8" w:rsidRPr="00A34BC8" w:rsidRDefault="001D6A9B" w:rsidP="00A34BC8">
            <w:pPr>
              <w:tabs>
                <w:tab w:val="decimal" w:pos="1080"/>
              </w:tabs>
              <w:spacing w:line="300" w:lineRule="exact"/>
              <w:ind w:left="63" w:right="115"/>
              <w:rPr>
                <w:rFonts w:ascii="Angsana New" w:hAnsi="Angsana New"/>
                <w:sz w:val="22"/>
                <w:szCs w:val="22"/>
              </w:rPr>
            </w:pPr>
            <w:r>
              <w:rPr>
                <w:rFonts w:ascii="Angsana New" w:hAnsi="Angsana New"/>
                <w:sz w:val="22"/>
                <w:szCs w:val="22"/>
              </w:rPr>
              <w:t>7,658</w:t>
            </w:r>
          </w:p>
        </w:tc>
        <w:tc>
          <w:tcPr>
            <w:tcW w:w="1305" w:type="dxa"/>
          </w:tcPr>
          <w:p w14:paraId="4482303A" w14:textId="72D839CF"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11,746</w:t>
            </w:r>
          </w:p>
        </w:tc>
        <w:tc>
          <w:tcPr>
            <w:tcW w:w="1305" w:type="dxa"/>
          </w:tcPr>
          <w:p w14:paraId="518104E0" w14:textId="56A67F44"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5DA4DD1D" w14:textId="1572E869"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tcPr>
          <w:p w14:paraId="18C39647" w14:textId="71EBDB00"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73,991</w:t>
            </w:r>
          </w:p>
        </w:tc>
        <w:tc>
          <w:tcPr>
            <w:tcW w:w="1305" w:type="dxa"/>
          </w:tcPr>
          <w:p w14:paraId="2268D51F" w14:textId="51A9324C"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50" w:type="dxa"/>
          </w:tcPr>
          <w:p w14:paraId="01CB9169" w14:textId="6180298D"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73,991</w:t>
            </w:r>
          </w:p>
        </w:tc>
        <w:tc>
          <w:tcPr>
            <w:tcW w:w="1350" w:type="dxa"/>
          </w:tcPr>
          <w:p w14:paraId="79961B32" w14:textId="0CC6E4A3"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6CEED66A" w14:textId="0E9E33E5" w:rsidTr="00A34BC8">
        <w:tc>
          <w:tcPr>
            <w:tcW w:w="3600" w:type="dxa"/>
          </w:tcPr>
          <w:p w14:paraId="5A861D44" w14:textId="41BCDAEA" w:rsidR="00A34BC8" w:rsidRPr="00A34BC8" w:rsidRDefault="00A34BC8" w:rsidP="00A34BC8">
            <w:pPr>
              <w:spacing w:line="300" w:lineRule="exact"/>
              <w:ind w:left="180" w:right="115" w:hanging="117"/>
              <w:rPr>
                <w:rFonts w:ascii="Angsana New" w:hAnsi="Angsana New"/>
                <w:vertAlign w:val="superscript"/>
                <w:cs/>
              </w:rPr>
            </w:pPr>
            <w:r w:rsidRPr="00A34BC8">
              <w:rPr>
                <w:rFonts w:ascii="Angsana New" w:hAnsi="Angsana New" w:hint="cs"/>
                <w:cs/>
              </w:rPr>
              <w:t>บริษัท อนันดา เอ็มเอฟ เอเชีย</w:t>
            </w:r>
            <w:r w:rsidRPr="00A34BC8">
              <w:rPr>
                <w:rFonts w:ascii="Angsana New" w:hAnsi="Angsana New" w:hint="cs"/>
              </w:rPr>
              <w:t xml:space="preserve"> </w:t>
            </w:r>
            <w:r w:rsidRPr="00A34BC8">
              <w:rPr>
                <w:rFonts w:ascii="Angsana New" w:hAnsi="Angsana New" w:hint="cs"/>
                <w:cs/>
              </w:rPr>
              <w:t>สะพานควาย จำกัด</w:t>
            </w:r>
            <w:r>
              <w:rPr>
                <w:rFonts w:ascii="Angsana New" w:hAnsi="Angsana New"/>
                <w:vertAlign w:val="superscript"/>
              </w:rPr>
              <w:t>(2)</w:t>
            </w:r>
          </w:p>
        </w:tc>
        <w:tc>
          <w:tcPr>
            <w:tcW w:w="1305" w:type="dxa"/>
          </w:tcPr>
          <w:p w14:paraId="661DAD8A" w14:textId="741D84C4"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1B97804B" w14:textId="312AFD58"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7,879</w:t>
            </w:r>
          </w:p>
        </w:tc>
        <w:tc>
          <w:tcPr>
            <w:tcW w:w="1305" w:type="dxa"/>
          </w:tcPr>
          <w:p w14:paraId="1E218C13" w14:textId="6BD41D1E"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08076BAE" w14:textId="6E7EC7AC"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tcPr>
          <w:p w14:paraId="1FBA9D39" w14:textId="09422ADD"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tcPr>
          <w:p w14:paraId="552E5139" w14:textId="3BB012AD"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38,340</w:t>
            </w:r>
          </w:p>
        </w:tc>
        <w:tc>
          <w:tcPr>
            <w:tcW w:w="1350" w:type="dxa"/>
          </w:tcPr>
          <w:p w14:paraId="6639A3CB" w14:textId="01E72497"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4C4D8726" w14:textId="1B7353A7"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38,340</w:t>
            </w:r>
          </w:p>
        </w:tc>
      </w:tr>
      <w:tr w:rsidR="00A34BC8" w:rsidRPr="00A34BC8" w14:paraId="22716D81" w14:textId="5546A5EE" w:rsidTr="00A34BC8">
        <w:tc>
          <w:tcPr>
            <w:tcW w:w="3600" w:type="dxa"/>
          </w:tcPr>
          <w:p w14:paraId="554EC7C0" w14:textId="77777777" w:rsidR="00A34BC8" w:rsidRPr="00A34BC8" w:rsidRDefault="00A34BC8" w:rsidP="00A34BC8">
            <w:pPr>
              <w:spacing w:line="300" w:lineRule="exact"/>
              <w:ind w:left="180" w:right="115" w:hanging="117"/>
              <w:rPr>
                <w:rFonts w:ascii="Angsana New" w:hAnsi="Angsana New"/>
                <w:cs/>
              </w:rPr>
            </w:pPr>
            <w:r w:rsidRPr="00A34BC8">
              <w:rPr>
                <w:rFonts w:ascii="Angsana New" w:hAnsi="Angsana New" w:hint="cs"/>
                <w:cs/>
              </w:rPr>
              <w:t>บริษัท อนันดา เอ็มเอฟ เอเชีย พระรามเก้า จำกัด</w:t>
            </w:r>
          </w:p>
        </w:tc>
        <w:tc>
          <w:tcPr>
            <w:tcW w:w="1305" w:type="dxa"/>
          </w:tcPr>
          <w:p w14:paraId="4A51F0A8" w14:textId="33F925CB"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125,625</w:t>
            </w:r>
          </w:p>
        </w:tc>
        <w:tc>
          <w:tcPr>
            <w:tcW w:w="1305" w:type="dxa"/>
          </w:tcPr>
          <w:p w14:paraId="448A4A0D" w14:textId="3EAF79AF"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207,548</w:t>
            </w:r>
          </w:p>
        </w:tc>
        <w:tc>
          <w:tcPr>
            <w:tcW w:w="1305" w:type="dxa"/>
          </w:tcPr>
          <w:p w14:paraId="0847B994" w14:textId="4F8F23F0"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42A728F9" w14:textId="7E8D293E"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tcPr>
          <w:p w14:paraId="21DBB9DE" w14:textId="6BEA893B"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tcPr>
          <w:p w14:paraId="05763239" w14:textId="44FBFC6B"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50" w:type="dxa"/>
          </w:tcPr>
          <w:p w14:paraId="12586F3C" w14:textId="75D7A51F"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65B0071E" w14:textId="6CE68E72"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725FADA0" w14:textId="2D0DFE30" w:rsidTr="00A34BC8">
        <w:tc>
          <w:tcPr>
            <w:tcW w:w="3600" w:type="dxa"/>
          </w:tcPr>
          <w:p w14:paraId="7482BB90" w14:textId="77777777" w:rsidR="00A34BC8" w:rsidRPr="00A34BC8" w:rsidRDefault="00A34BC8" w:rsidP="00A34BC8">
            <w:pPr>
              <w:spacing w:line="300" w:lineRule="exact"/>
              <w:ind w:left="180" w:right="115" w:hanging="117"/>
              <w:rPr>
                <w:rFonts w:ascii="Angsana New" w:hAnsi="Angsana New"/>
                <w:cs/>
              </w:rPr>
            </w:pPr>
            <w:r w:rsidRPr="00A34BC8">
              <w:rPr>
                <w:rFonts w:ascii="Angsana New" w:hAnsi="Angsana New" w:hint="cs"/>
                <w:cs/>
              </w:rPr>
              <w:t>บริษัท อนันดา เอ็มเอฟ เอเชีย วิคตอรี่</w:t>
            </w:r>
            <w:r w:rsidRPr="00A34BC8">
              <w:rPr>
                <w:rFonts w:ascii="Angsana New" w:hAnsi="Angsana New" w:hint="cs"/>
              </w:rPr>
              <w:t xml:space="preserve"> </w:t>
            </w:r>
            <w:r w:rsidRPr="00A34BC8">
              <w:rPr>
                <w:rFonts w:ascii="Angsana New" w:hAnsi="Angsana New" w:hint="cs"/>
                <w:cs/>
              </w:rPr>
              <w:t>โมนูเม้น จำกัด</w:t>
            </w:r>
          </w:p>
        </w:tc>
        <w:tc>
          <w:tcPr>
            <w:tcW w:w="1305" w:type="dxa"/>
          </w:tcPr>
          <w:p w14:paraId="56626B03" w14:textId="12514916"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34,239</w:t>
            </w:r>
          </w:p>
        </w:tc>
        <w:tc>
          <w:tcPr>
            <w:tcW w:w="1305" w:type="dxa"/>
          </w:tcPr>
          <w:p w14:paraId="18B03AEB" w14:textId="2A8B6C43"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273,788</w:t>
            </w:r>
          </w:p>
        </w:tc>
        <w:tc>
          <w:tcPr>
            <w:tcW w:w="1305" w:type="dxa"/>
          </w:tcPr>
          <w:p w14:paraId="3BD10145" w14:textId="3D5FF0B6"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5C2A7ADF" w14:textId="7EA3810C"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tcPr>
          <w:p w14:paraId="64B8AFCD" w14:textId="0598A8CA"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139,294</w:t>
            </w:r>
          </w:p>
        </w:tc>
        <w:tc>
          <w:tcPr>
            <w:tcW w:w="1305" w:type="dxa"/>
          </w:tcPr>
          <w:p w14:paraId="1C3D2FCE" w14:textId="4C6C5EDC"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50" w:type="dxa"/>
          </w:tcPr>
          <w:p w14:paraId="0CDD4DAF" w14:textId="6CBB20B9"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20F9E8AD" w14:textId="61E35A02"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69C64F90" w14:textId="2E5FEDDF" w:rsidTr="00A34BC8">
        <w:tc>
          <w:tcPr>
            <w:tcW w:w="3600" w:type="dxa"/>
          </w:tcPr>
          <w:p w14:paraId="78EC110D" w14:textId="7723E00C" w:rsidR="00A34BC8" w:rsidRPr="00A34BC8" w:rsidRDefault="00A34BC8" w:rsidP="00A34BC8">
            <w:pPr>
              <w:spacing w:line="300" w:lineRule="exact"/>
              <w:ind w:left="180" w:right="115" w:hanging="117"/>
              <w:rPr>
                <w:rFonts w:ascii="Angsana New" w:hAnsi="Angsana New"/>
                <w:cs/>
              </w:rPr>
            </w:pPr>
            <w:r w:rsidRPr="00A34BC8">
              <w:rPr>
                <w:rFonts w:ascii="Angsana New" w:hAnsi="Angsana New" w:hint="cs"/>
                <w:cs/>
              </w:rPr>
              <w:t>บริษัท อนันดา เอ็มเอฟ เอเชีย อุดมสุข ทู จำกัด</w:t>
            </w:r>
          </w:p>
        </w:tc>
        <w:tc>
          <w:tcPr>
            <w:tcW w:w="1305" w:type="dxa"/>
          </w:tcPr>
          <w:p w14:paraId="13570A46" w14:textId="3EE57450"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88,228</w:t>
            </w:r>
          </w:p>
        </w:tc>
        <w:tc>
          <w:tcPr>
            <w:tcW w:w="1305" w:type="dxa"/>
          </w:tcPr>
          <w:p w14:paraId="0D31DE4C" w14:textId="75DC9792"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169,026</w:t>
            </w:r>
          </w:p>
        </w:tc>
        <w:tc>
          <w:tcPr>
            <w:tcW w:w="1305" w:type="dxa"/>
          </w:tcPr>
          <w:p w14:paraId="4D29CC4C" w14:textId="344557B8"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578F4C69" w14:textId="1A34DCA9"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tcPr>
          <w:p w14:paraId="2F7338F4" w14:textId="5A310DCC"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tcPr>
          <w:p w14:paraId="725CB630" w14:textId="255FD6AD"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50" w:type="dxa"/>
          </w:tcPr>
          <w:p w14:paraId="31354041" w14:textId="7A6B81CD"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62EED8F3" w14:textId="095F7EE7"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64899DF5" w14:textId="0005CC3B" w:rsidTr="00A34BC8">
        <w:tc>
          <w:tcPr>
            <w:tcW w:w="3600" w:type="dxa"/>
          </w:tcPr>
          <w:p w14:paraId="5B205707" w14:textId="2399FF7A" w:rsidR="00A34BC8" w:rsidRPr="00A34BC8" w:rsidRDefault="00A34BC8" w:rsidP="00A34BC8">
            <w:pPr>
              <w:spacing w:line="300" w:lineRule="exact"/>
              <w:ind w:left="180" w:right="115" w:hanging="117"/>
              <w:rPr>
                <w:rFonts w:ascii="Angsana New" w:hAnsi="Angsana New"/>
                <w:cs/>
              </w:rPr>
            </w:pPr>
            <w:r w:rsidRPr="00A34BC8">
              <w:rPr>
                <w:rFonts w:ascii="Angsana New" w:hAnsi="Angsana New" w:hint="cs"/>
                <w:cs/>
              </w:rPr>
              <w:t>บริษัท อนันดา เอ็มเอฟ เอเชีย ทองหล่อ จำกัด</w:t>
            </w:r>
          </w:p>
        </w:tc>
        <w:tc>
          <w:tcPr>
            <w:tcW w:w="1305" w:type="dxa"/>
          </w:tcPr>
          <w:p w14:paraId="02B79E02" w14:textId="5CD9EBD0"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29,732</w:t>
            </w:r>
          </w:p>
        </w:tc>
        <w:tc>
          <w:tcPr>
            <w:tcW w:w="1305" w:type="dxa"/>
          </w:tcPr>
          <w:p w14:paraId="59356CDF" w14:textId="2502ABF7"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111,391</w:t>
            </w:r>
          </w:p>
        </w:tc>
        <w:tc>
          <w:tcPr>
            <w:tcW w:w="1305" w:type="dxa"/>
          </w:tcPr>
          <w:p w14:paraId="719E7F0D" w14:textId="7E684A17"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687D16F9" w14:textId="525B686C"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tcPr>
          <w:p w14:paraId="21E73509" w14:textId="056421B4"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tcPr>
          <w:p w14:paraId="3DEA674C" w14:textId="25D7DBC4"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50" w:type="dxa"/>
          </w:tcPr>
          <w:p w14:paraId="7978A0C3" w14:textId="34C32E27"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23BC54ED" w14:textId="3ECE68C2"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02FBB72A" w14:textId="0B12C1B9" w:rsidTr="00A34BC8">
        <w:tc>
          <w:tcPr>
            <w:tcW w:w="3600" w:type="dxa"/>
          </w:tcPr>
          <w:p w14:paraId="361D3258" w14:textId="384180BB" w:rsidR="00A34BC8" w:rsidRPr="00A34BC8" w:rsidRDefault="00A34BC8" w:rsidP="00A34BC8">
            <w:pPr>
              <w:spacing w:line="300" w:lineRule="exact"/>
              <w:ind w:left="180" w:right="115" w:hanging="117"/>
              <w:rPr>
                <w:rFonts w:ascii="Angsana New" w:hAnsi="Angsana New"/>
                <w:vertAlign w:val="superscript"/>
                <w:cs/>
              </w:rPr>
            </w:pPr>
            <w:r w:rsidRPr="00A34BC8">
              <w:rPr>
                <w:rFonts w:ascii="Angsana New" w:hAnsi="Angsana New" w:hint="cs"/>
                <w:cs/>
              </w:rPr>
              <w:t>บริษัท อนันดา เอ็มเอฟ เอเชีย รามคำแหง จำกัด</w:t>
            </w:r>
            <w:r>
              <w:rPr>
                <w:rFonts w:ascii="Angsana New" w:hAnsi="Angsana New"/>
                <w:vertAlign w:val="superscript"/>
              </w:rPr>
              <w:t>(5)</w:t>
            </w:r>
          </w:p>
        </w:tc>
        <w:tc>
          <w:tcPr>
            <w:tcW w:w="1305" w:type="dxa"/>
          </w:tcPr>
          <w:p w14:paraId="19213B74" w14:textId="04621860"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17,33</w:t>
            </w:r>
            <w:r w:rsidR="008F54EA">
              <w:rPr>
                <w:rFonts w:ascii="Angsana New" w:hAnsi="Angsana New"/>
                <w:sz w:val="22"/>
                <w:szCs w:val="22"/>
              </w:rPr>
              <w:t>7</w:t>
            </w:r>
          </w:p>
        </w:tc>
        <w:tc>
          <w:tcPr>
            <w:tcW w:w="1305" w:type="dxa"/>
          </w:tcPr>
          <w:p w14:paraId="2AF290AE" w14:textId="6638702B"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68,726</w:t>
            </w:r>
          </w:p>
        </w:tc>
        <w:tc>
          <w:tcPr>
            <w:tcW w:w="1305" w:type="dxa"/>
          </w:tcPr>
          <w:p w14:paraId="36A53E40" w14:textId="4EE325C4"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7C51EB52" w14:textId="7D308665"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tcPr>
          <w:p w14:paraId="6DBDB354" w14:textId="3963B3F9"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40,813</w:t>
            </w:r>
          </w:p>
        </w:tc>
        <w:tc>
          <w:tcPr>
            <w:tcW w:w="1305" w:type="dxa"/>
          </w:tcPr>
          <w:p w14:paraId="2195982D" w14:textId="26272058"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143,896</w:t>
            </w:r>
          </w:p>
        </w:tc>
        <w:tc>
          <w:tcPr>
            <w:tcW w:w="1350" w:type="dxa"/>
          </w:tcPr>
          <w:p w14:paraId="699E7D78" w14:textId="04BA4521"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00404555" w14:textId="78FAC047"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5B2FCC08" w14:textId="3CB06E19" w:rsidTr="00A34BC8">
        <w:tc>
          <w:tcPr>
            <w:tcW w:w="3600" w:type="dxa"/>
          </w:tcPr>
          <w:p w14:paraId="21F9480F" w14:textId="44BCDAB6" w:rsidR="00A34BC8" w:rsidRPr="00A34BC8" w:rsidRDefault="00A34BC8" w:rsidP="00A34BC8">
            <w:pPr>
              <w:spacing w:line="300" w:lineRule="exact"/>
              <w:ind w:left="180" w:right="115" w:hanging="117"/>
              <w:rPr>
                <w:rFonts w:ascii="Angsana New" w:hAnsi="Angsana New"/>
                <w:vertAlign w:val="superscript"/>
                <w:cs/>
              </w:rPr>
            </w:pPr>
            <w:r w:rsidRPr="00A34BC8">
              <w:rPr>
                <w:rFonts w:ascii="Angsana New" w:hAnsi="Angsana New" w:hint="cs"/>
                <w:cs/>
              </w:rPr>
              <w:t>บริษัท อนันดา เอ็มเอฟ เอเชีย เสนานิคม จำกัด</w:t>
            </w:r>
            <w:r>
              <w:rPr>
                <w:rFonts w:ascii="Angsana New" w:hAnsi="Angsana New"/>
                <w:vertAlign w:val="superscript"/>
              </w:rPr>
              <w:t>(3)</w:t>
            </w:r>
          </w:p>
        </w:tc>
        <w:tc>
          <w:tcPr>
            <w:tcW w:w="1305" w:type="dxa"/>
          </w:tcPr>
          <w:p w14:paraId="734E1E5E" w14:textId="4F34DB0F"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(357)</w:t>
            </w:r>
          </w:p>
        </w:tc>
        <w:tc>
          <w:tcPr>
            <w:tcW w:w="1305" w:type="dxa"/>
          </w:tcPr>
          <w:p w14:paraId="16F001D3" w14:textId="4961C614"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147,035</w:t>
            </w:r>
          </w:p>
        </w:tc>
        <w:tc>
          <w:tcPr>
            <w:tcW w:w="1305" w:type="dxa"/>
          </w:tcPr>
          <w:p w14:paraId="1082B0EE" w14:textId="52A1B578"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00CA538F" w14:textId="58A944EF"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tcPr>
          <w:p w14:paraId="6CF45828" w14:textId="05F68840"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tcPr>
          <w:p w14:paraId="74E6F41C" w14:textId="6C4D032F"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296,152</w:t>
            </w:r>
          </w:p>
        </w:tc>
        <w:tc>
          <w:tcPr>
            <w:tcW w:w="1350" w:type="dxa"/>
          </w:tcPr>
          <w:p w14:paraId="577C92F8" w14:textId="0BBB4F07"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611F0CCF" w14:textId="2BD3690E"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296,152</w:t>
            </w:r>
          </w:p>
        </w:tc>
      </w:tr>
      <w:tr w:rsidR="00A34BC8" w:rsidRPr="00A34BC8" w14:paraId="271DF968" w14:textId="7F3B3D6F" w:rsidTr="00A34BC8">
        <w:tc>
          <w:tcPr>
            <w:tcW w:w="3600" w:type="dxa"/>
          </w:tcPr>
          <w:p w14:paraId="7A0D0AF6" w14:textId="18900002" w:rsidR="00A34BC8" w:rsidRPr="00A34BC8" w:rsidRDefault="00A34BC8" w:rsidP="00A34BC8">
            <w:pPr>
              <w:spacing w:line="300" w:lineRule="exact"/>
              <w:ind w:left="180" w:right="115" w:hanging="117"/>
              <w:rPr>
                <w:rFonts w:ascii="Angsana New" w:hAnsi="Angsana New"/>
                <w:cs/>
              </w:rPr>
            </w:pPr>
            <w:r w:rsidRPr="00A34BC8">
              <w:rPr>
                <w:rFonts w:ascii="Angsana New" w:hAnsi="Angsana New" w:hint="cs"/>
                <w:cs/>
              </w:rPr>
              <w:t>บริษัท อนันดา เอ็มเอฟ เอเชีย ราชปรารภ จำกัด</w:t>
            </w:r>
          </w:p>
        </w:tc>
        <w:tc>
          <w:tcPr>
            <w:tcW w:w="1305" w:type="dxa"/>
          </w:tcPr>
          <w:p w14:paraId="616A8A48" w14:textId="768400AE" w:rsidR="00A34BC8" w:rsidRPr="00A34BC8" w:rsidRDefault="001D6A9B" w:rsidP="00A34BC8">
            <w:pPr>
              <w:tabs>
                <w:tab w:val="decimal" w:pos="1080"/>
              </w:tabs>
              <w:spacing w:line="300" w:lineRule="exact"/>
              <w:ind w:left="63" w:right="115"/>
              <w:rPr>
                <w:rFonts w:ascii="Angsana New" w:hAnsi="Angsana New"/>
                <w:sz w:val="22"/>
                <w:szCs w:val="22"/>
              </w:rPr>
            </w:pPr>
            <w:r>
              <w:rPr>
                <w:rFonts w:ascii="Angsana New" w:hAnsi="Angsana New"/>
                <w:sz w:val="22"/>
                <w:szCs w:val="22"/>
              </w:rPr>
              <w:t>3,943</w:t>
            </w:r>
          </w:p>
        </w:tc>
        <w:tc>
          <w:tcPr>
            <w:tcW w:w="1305" w:type="dxa"/>
          </w:tcPr>
          <w:p w14:paraId="4F47E35E" w14:textId="64CC54C7"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18,014</w:t>
            </w:r>
          </w:p>
        </w:tc>
        <w:tc>
          <w:tcPr>
            <w:tcW w:w="1305" w:type="dxa"/>
          </w:tcPr>
          <w:p w14:paraId="13EA669E" w14:textId="7B04E914"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226F6A3B" w14:textId="5D2CC6D3"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tcPr>
          <w:p w14:paraId="274B2111" w14:textId="07EAB93B"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tcPr>
          <w:p w14:paraId="08405588" w14:textId="2AF51B1F"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50" w:type="dxa"/>
          </w:tcPr>
          <w:p w14:paraId="1EB0BC2B" w14:textId="5E22A78E"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7D2F8660" w14:textId="7282DA95"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3C7A2950" w14:textId="2342F907" w:rsidTr="00A34BC8">
        <w:tc>
          <w:tcPr>
            <w:tcW w:w="3600" w:type="dxa"/>
          </w:tcPr>
          <w:p w14:paraId="1DEEB85A" w14:textId="5548BF91" w:rsidR="00A34BC8" w:rsidRPr="00A34BC8" w:rsidRDefault="00A34BC8" w:rsidP="00A34BC8">
            <w:pPr>
              <w:spacing w:line="300" w:lineRule="exact"/>
              <w:ind w:left="180" w:right="115" w:hanging="117"/>
              <w:rPr>
                <w:rFonts w:ascii="Angsana New" w:hAnsi="Angsana New"/>
                <w:cs/>
              </w:rPr>
            </w:pPr>
            <w:r w:rsidRPr="00A34BC8">
              <w:rPr>
                <w:rFonts w:ascii="Angsana New" w:hAnsi="Angsana New" w:hint="cs"/>
                <w:cs/>
              </w:rPr>
              <w:t>บริษัท อนันดา เอแพค พระรามเก้า ทู จำกัด</w:t>
            </w:r>
          </w:p>
        </w:tc>
        <w:tc>
          <w:tcPr>
            <w:tcW w:w="1305" w:type="dxa"/>
          </w:tcPr>
          <w:p w14:paraId="6A2321CB" w14:textId="5FC2B4DD"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(85,109)</w:t>
            </w:r>
          </w:p>
        </w:tc>
        <w:tc>
          <w:tcPr>
            <w:tcW w:w="1305" w:type="dxa"/>
          </w:tcPr>
          <w:p w14:paraId="60D4656D" w14:textId="0C827952"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(62,888)</w:t>
            </w:r>
          </w:p>
        </w:tc>
        <w:tc>
          <w:tcPr>
            <w:tcW w:w="1305" w:type="dxa"/>
          </w:tcPr>
          <w:p w14:paraId="4F43EA07" w14:textId="16454374"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tcPr>
          <w:p w14:paraId="7B75E9CD" w14:textId="0B58B4EC"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tcPr>
          <w:p w14:paraId="759766D0" w14:textId="5155165F"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tcPr>
          <w:p w14:paraId="4C5037D1" w14:textId="12D0F4E2"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50" w:type="dxa"/>
          </w:tcPr>
          <w:p w14:paraId="5B584799" w14:textId="7DA15F96"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64BFB26A" w14:textId="32DCF24E"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w:t>
            </w:r>
          </w:p>
        </w:tc>
      </w:tr>
    </w:tbl>
    <w:p w14:paraId="34AEC4B8" w14:textId="77777777" w:rsidR="00A34BC8" w:rsidRPr="00A34BC8" w:rsidRDefault="00A34BC8" w:rsidP="00A34BC8">
      <w:pPr>
        <w:ind w:left="547" w:right="-32"/>
        <w:jc w:val="right"/>
        <w:rPr>
          <w:rFonts w:ascii="Angsana New" w:hAnsi="Angsana New"/>
        </w:rPr>
      </w:pPr>
      <w:r w:rsidRPr="00A34BC8">
        <w:br w:type="page"/>
      </w:r>
      <w:r w:rsidRPr="00A34BC8">
        <w:rPr>
          <w:rFonts w:ascii="Angsana New" w:hAnsi="Angsana New" w:hint="cs"/>
        </w:rPr>
        <w:lastRenderedPageBreak/>
        <w:t>(</w:t>
      </w:r>
      <w:r w:rsidRPr="00A34BC8">
        <w:rPr>
          <w:rFonts w:ascii="Angsana New" w:hAnsi="Angsana New" w:hint="cs"/>
          <w:cs/>
        </w:rPr>
        <w:t>หน่วย</w:t>
      </w:r>
      <w:r w:rsidRPr="00A34BC8">
        <w:rPr>
          <w:rFonts w:ascii="Angsana New" w:hAnsi="Angsana New" w:hint="cs"/>
        </w:rPr>
        <w:t xml:space="preserve">: </w:t>
      </w:r>
      <w:r w:rsidRPr="00A34BC8">
        <w:rPr>
          <w:rFonts w:ascii="Angsana New" w:hAnsi="Angsana New" w:hint="cs"/>
          <w:cs/>
        </w:rPr>
        <w:t>พันบาท</w:t>
      </w:r>
      <w:r w:rsidRPr="00A34BC8">
        <w:rPr>
          <w:rFonts w:ascii="Angsana New" w:hAnsi="Angsana New" w:hint="cs"/>
        </w:rPr>
        <w:t>)</w:t>
      </w:r>
    </w:p>
    <w:tbl>
      <w:tblPr>
        <w:tblW w:w="14130" w:type="dxa"/>
        <w:tblInd w:w="450" w:type="dxa"/>
        <w:tblLayout w:type="fixed"/>
        <w:tblCellMar>
          <w:left w:w="0" w:type="dxa"/>
          <w:right w:w="0" w:type="dxa"/>
        </w:tblCellMar>
        <w:tblLook w:val="00A0" w:firstRow="1" w:lastRow="0" w:firstColumn="1" w:lastColumn="0" w:noHBand="0" w:noVBand="0"/>
      </w:tblPr>
      <w:tblGrid>
        <w:gridCol w:w="3600"/>
        <w:gridCol w:w="1305"/>
        <w:gridCol w:w="1305"/>
        <w:gridCol w:w="1305"/>
        <w:gridCol w:w="1305"/>
        <w:gridCol w:w="1305"/>
        <w:gridCol w:w="1305"/>
        <w:gridCol w:w="1350"/>
        <w:gridCol w:w="1350"/>
      </w:tblGrid>
      <w:tr w:rsidR="00A34BC8" w:rsidRPr="00A34BC8" w14:paraId="23DCA0B7" w14:textId="43D5CBEA" w:rsidTr="00A34BC8">
        <w:tc>
          <w:tcPr>
            <w:tcW w:w="3600" w:type="dxa"/>
            <w:vAlign w:val="bottom"/>
          </w:tcPr>
          <w:p w14:paraId="2FBD9871" w14:textId="77777777" w:rsidR="00A34BC8" w:rsidRPr="00A34BC8" w:rsidRDefault="00A34BC8" w:rsidP="00A34BC8">
            <w:pPr>
              <w:tabs>
                <w:tab w:val="decimal" w:pos="1350"/>
              </w:tabs>
              <w:spacing w:line="300" w:lineRule="exact"/>
              <w:ind w:left="63" w:right="115"/>
              <w:jc w:val="center"/>
              <w:rPr>
                <w:rFonts w:ascii="Angsana New" w:hAnsi="Angsana New"/>
              </w:rPr>
            </w:pPr>
          </w:p>
        </w:tc>
        <w:tc>
          <w:tcPr>
            <w:tcW w:w="7830" w:type="dxa"/>
            <w:gridSpan w:val="6"/>
          </w:tcPr>
          <w:p w14:paraId="3CA8694E" w14:textId="0D836928" w:rsidR="00A34BC8" w:rsidRPr="00A34BC8" w:rsidRDefault="00A34BC8" w:rsidP="00A34BC8">
            <w:pPr>
              <w:pBdr>
                <w:bottom w:val="single" w:sz="6" w:space="1" w:color="auto"/>
              </w:pBdr>
              <w:spacing w:line="300" w:lineRule="exact"/>
              <w:ind w:left="63" w:right="115"/>
              <w:jc w:val="center"/>
              <w:rPr>
                <w:rFonts w:ascii="Angsana New" w:hAnsi="Angsana New"/>
                <w:cs/>
              </w:rPr>
            </w:pPr>
            <w:r w:rsidRPr="00A34BC8">
              <w:rPr>
                <w:rFonts w:ascii="Angsana New" w:hAnsi="Angsana New" w:hint="cs"/>
                <w:cs/>
              </w:rPr>
              <w:t>งบการเงินรวม</w:t>
            </w:r>
          </w:p>
        </w:tc>
        <w:tc>
          <w:tcPr>
            <w:tcW w:w="2700" w:type="dxa"/>
            <w:gridSpan w:val="2"/>
          </w:tcPr>
          <w:p w14:paraId="247D58FE" w14:textId="24F26F0B" w:rsidR="00A34BC8" w:rsidRPr="00A34BC8" w:rsidRDefault="00A34BC8" w:rsidP="00A34BC8">
            <w:pPr>
              <w:pBdr>
                <w:bottom w:val="single" w:sz="6" w:space="1" w:color="auto"/>
              </w:pBdr>
              <w:spacing w:line="300" w:lineRule="exact"/>
              <w:ind w:left="63" w:right="115"/>
              <w:jc w:val="center"/>
              <w:rPr>
                <w:rFonts w:ascii="Angsana New" w:hAnsi="Angsana New"/>
                <w:cs/>
              </w:rPr>
            </w:pPr>
            <w:r w:rsidRPr="00A34BC8">
              <w:rPr>
                <w:rFonts w:ascii="Angsana New" w:hAnsi="Angsana New" w:hint="cs"/>
                <w:cs/>
              </w:rPr>
              <w:t>งบการเงินเฉพาะกิจการ</w:t>
            </w:r>
          </w:p>
        </w:tc>
      </w:tr>
      <w:tr w:rsidR="001D6A9B" w:rsidRPr="00A34BC8" w14:paraId="09CCBCE0" w14:textId="77CBCE54" w:rsidTr="00A34BC8">
        <w:trPr>
          <w:trHeight w:val="80"/>
        </w:trPr>
        <w:tc>
          <w:tcPr>
            <w:tcW w:w="3600" w:type="dxa"/>
            <w:vAlign w:val="bottom"/>
          </w:tcPr>
          <w:p w14:paraId="620E5BFA" w14:textId="77777777" w:rsidR="001D6A9B" w:rsidRPr="00A34BC8" w:rsidRDefault="001D6A9B" w:rsidP="001D6A9B">
            <w:pPr>
              <w:pBdr>
                <w:bottom w:val="single" w:sz="6" w:space="1" w:color="auto"/>
              </w:pBdr>
              <w:spacing w:line="300" w:lineRule="exact"/>
              <w:ind w:left="63" w:right="115"/>
              <w:jc w:val="center"/>
              <w:rPr>
                <w:rFonts w:ascii="Angsana New" w:hAnsi="Angsana New"/>
                <w:cs/>
              </w:rPr>
            </w:pPr>
            <w:r w:rsidRPr="00A34BC8">
              <w:rPr>
                <w:rFonts w:ascii="Angsana New" w:hAnsi="Angsana New" w:hint="cs"/>
              </w:rPr>
              <w:br w:type="page"/>
            </w:r>
            <w:r w:rsidRPr="00A34BC8">
              <w:rPr>
                <w:rFonts w:ascii="Angsana New" w:hAnsi="Angsana New" w:hint="cs"/>
              </w:rPr>
              <w:br w:type="page"/>
            </w:r>
            <w:r w:rsidRPr="00A34BC8">
              <w:rPr>
                <w:rFonts w:ascii="Angsana New" w:hAnsi="Angsana New" w:hint="cs"/>
              </w:rPr>
              <w:br w:type="page"/>
            </w:r>
          </w:p>
        </w:tc>
        <w:tc>
          <w:tcPr>
            <w:tcW w:w="2610" w:type="dxa"/>
            <w:gridSpan w:val="2"/>
          </w:tcPr>
          <w:p w14:paraId="5BEB7B4E" w14:textId="77777777" w:rsidR="001D6A9B" w:rsidRPr="00A34BC8" w:rsidRDefault="001D6A9B" w:rsidP="001D6A9B">
            <w:pPr>
              <w:spacing w:line="300" w:lineRule="exact"/>
              <w:ind w:left="63" w:right="115"/>
              <w:jc w:val="center"/>
              <w:rPr>
                <w:rFonts w:ascii="Angsana New" w:hAnsi="Angsana New"/>
                <w:cs/>
              </w:rPr>
            </w:pPr>
            <w:r w:rsidRPr="00A34BC8">
              <w:rPr>
                <w:rFonts w:ascii="Angsana New" w:hAnsi="Angsana New" w:hint="cs"/>
                <w:cs/>
              </w:rPr>
              <w:t xml:space="preserve">ส่วนแบ่งกำไร (ขาดทุน) จากเงินลงทุน </w:t>
            </w:r>
          </w:p>
        </w:tc>
        <w:tc>
          <w:tcPr>
            <w:tcW w:w="2610" w:type="dxa"/>
            <w:gridSpan w:val="2"/>
          </w:tcPr>
          <w:p w14:paraId="73E65858" w14:textId="77777777" w:rsidR="001D6A9B" w:rsidRPr="00A34BC8" w:rsidRDefault="001D6A9B" w:rsidP="001D6A9B">
            <w:pPr>
              <w:spacing w:line="300" w:lineRule="exact"/>
              <w:ind w:left="63" w:right="115"/>
              <w:jc w:val="center"/>
              <w:rPr>
                <w:rFonts w:ascii="Angsana New" w:hAnsi="Angsana New"/>
                <w:cs/>
              </w:rPr>
            </w:pPr>
            <w:r w:rsidRPr="00A34BC8">
              <w:rPr>
                <w:rFonts w:ascii="Angsana New" w:hAnsi="Angsana New" w:hint="cs"/>
                <w:cs/>
              </w:rPr>
              <w:t xml:space="preserve">ส่วนแบ่งกำไรขาดทุนเบ็ดเสร็จอื่นจาก </w:t>
            </w:r>
          </w:p>
        </w:tc>
        <w:tc>
          <w:tcPr>
            <w:tcW w:w="2610" w:type="dxa"/>
            <w:gridSpan w:val="2"/>
          </w:tcPr>
          <w:p w14:paraId="66D80F38" w14:textId="1B7F8B4F" w:rsidR="001D6A9B" w:rsidRPr="00A34BC8" w:rsidRDefault="001D6A9B" w:rsidP="001D6A9B">
            <w:pPr>
              <w:spacing w:line="300" w:lineRule="exact"/>
              <w:ind w:left="63" w:right="115"/>
              <w:jc w:val="center"/>
              <w:rPr>
                <w:rFonts w:ascii="Angsana New" w:hAnsi="Angsana New"/>
                <w:cs/>
              </w:rPr>
            </w:pPr>
            <w:r w:rsidRPr="00A34BC8">
              <w:rPr>
                <w:rFonts w:ascii="Angsana New" w:hAnsi="Angsana New" w:hint="cs"/>
                <w:cs/>
              </w:rPr>
              <w:t>เงินปันผลที่</w:t>
            </w:r>
            <w:r>
              <w:rPr>
                <w:rFonts w:ascii="Angsana New" w:hAnsi="Angsana New" w:hint="cs"/>
                <w:cs/>
              </w:rPr>
              <w:t>กลุ่ม</w:t>
            </w:r>
            <w:r w:rsidRPr="00A34BC8">
              <w:rPr>
                <w:rFonts w:ascii="Angsana New" w:hAnsi="Angsana New" w:hint="cs"/>
                <w:cs/>
              </w:rPr>
              <w:t>บริษัทรับ</w:t>
            </w:r>
          </w:p>
        </w:tc>
        <w:tc>
          <w:tcPr>
            <w:tcW w:w="2700" w:type="dxa"/>
            <w:gridSpan w:val="2"/>
          </w:tcPr>
          <w:p w14:paraId="76DE4BA8" w14:textId="39243818" w:rsidR="001D6A9B" w:rsidRPr="00A34BC8" w:rsidRDefault="001D6A9B" w:rsidP="001D6A9B">
            <w:pPr>
              <w:spacing w:line="300" w:lineRule="exact"/>
              <w:ind w:left="63" w:right="115"/>
              <w:jc w:val="center"/>
              <w:rPr>
                <w:rFonts w:ascii="Angsana New" w:hAnsi="Angsana New"/>
                <w:cs/>
              </w:rPr>
            </w:pPr>
            <w:r w:rsidRPr="00A34BC8">
              <w:rPr>
                <w:rFonts w:ascii="Angsana New" w:hAnsi="Angsana New" w:hint="cs"/>
                <w:cs/>
              </w:rPr>
              <w:t>เงินปันผลที่บริษัทฯรับ</w:t>
            </w:r>
          </w:p>
        </w:tc>
      </w:tr>
      <w:tr w:rsidR="001D6A9B" w:rsidRPr="00A34BC8" w14:paraId="3D3D46EC" w14:textId="49095861" w:rsidTr="00A34BC8">
        <w:tc>
          <w:tcPr>
            <w:tcW w:w="3600" w:type="dxa"/>
            <w:vAlign w:val="bottom"/>
          </w:tcPr>
          <w:p w14:paraId="0E769593" w14:textId="77777777" w:rsidR="001D6A9B" w:rsidRPr="00A34BC8" w:rsidRDefault="001D6A9B" w:rsidP="001D6A9B">
            <w:pPr>
              <w:pBdr>
                <w:bottom w:val="single" w:sz="6" w:space="1" w:color="auto"/>
              </w:pBdr>
              <w:spacing w:line="300" w:lineRule="exact"/>
              <w:ind w:left="63" w:right="115"/>
              <w:jc w:val="center"/>
              <w:rPr>
                <w:rFonts w:ascii="Angsana New" w:hAnsi="Angsana New"/>
              </w:rPr>
            </w:pPr>
            <w:r w:rsidRPr="00A34BC8">
              <w:rPr>
                <w:rFonts w:ascii="Angsana New" w:hAnsi="Angsana New" w:hint="cs"/>
                <w:cs/>
              </w:rPr>
              <w:t>การร่วมค้า</w:t>
            </w:r>
          </w:p>
        </w:tc>
        <w:tc>
          <w:tcPr>
            <w:tcW w:w="2610" w:type="dxa"/>
            <w:gridSpan w:val="2"/>
          </w:tcPr>
          <w:p w14:paraId="7654E4B7" w14:textId="77777777" w:rsidR="001D6A9B" w:rsidRPr="00A34BC8" w:rsidRDefault="001D6A9B" w:rsidP="001D6A9B">
            <w:pPr>
              <w:pBdr>
                <w:bottom w:val="single" w:sz="6" w:space="1" w:color="auto"/>
              </w:pBdr>
              <w:spacing w:line="300" w:lineRule="exact"/>
              <w:ind w:left="63" w:right="115"/>
              <w:jc w:val="center"/>
              <w:rPr>
                <w:rFonts w:ascii="Angsana New" w:hAnsi="Angsana New"/>
                <w:cs/>
              </w:rPr>
            </w:pPr>
            <w:r w:rsidRPr="00A34BC8">
              <w:rPr>
                <w:rFonts w:ascii="Angsana New" w:hAnsi="Angsana New" w:hint="cs"/>
                <w:cs/>
              </w:rPr>
              <w:t xml:space="preserve">ในการร่วมค้าในระหว่างปี                       </w:t>
            </w:r>
          </w:p>
        </w:tc>
        <w:tc>
          <w:tcPr>
            <w:tcW w:w="2610" w:type="dxa"/>
            <w:gridSpan w:val="2"/>
          </w:tcPr>
          <w:p w14:paraId="31D74927" w14:textId="77777777" w:rsidR="001D6A9B" w:rsidRPr="00A34BC8" w:rsidRDefault="001D6A9B" w:rsidP="001D6A9B">
            <w:pPr>
              <w:pBdr>
                <w:bottom w:val="single" w:sz="6" w:space="1" w:color="auto"/>
              </w:pBdr>
              <w:spacing w:line="300" w:lineRule="exact"/>
              <w:ind w:left="63" w:right="115"/>
              <w:jc w:val="center"/>
              <w:rPr>
                <w:rFonts w:ascii="Angsana New" w:hAnsi="Angsana New"/>
                <w:cs/>
              </w:rPr>
            </w:pPr>
            <w:r w:rsidRPr="00A34BC8">
              <w:rPr>
                <w:rFonts w:ascii="Angsana New" w:hAnsi="Angsana New" w:hint="cs"/>
                <w:cs/>
              </w:rPr>
              <w:t>เงินลงทุนในการร่วมค้าในระหว่างปี</w:t>
            </w:r>
          </w:p>
        </w:tc>
        <w:tc>
          <w:tcPr>
            <w:tcW w:w="2610" w:type="dxa"/>
            <w:gridSpan w:val="2"/>
          </w:tcPr>
          <w:p w14:paraId="2B1E1CA2" w14:textId="0F9E399B" w:rsidR="001D6A9B" w:rsidRPr="00A34BC8" w:rsidRDefault="001D6A9B" w:rsidP="001D6A9B">
            <w:pPr>
              <w:pBdr>
                <w:bottom w:val="single" w:sz="6" w:space="1" w:color="auto"/>
              </w:pBdr>
              <w:spacing w:line="300" w:lineRule="exact"/>
              <w:ind w:left="63" w:right="115"/>
              <w:jc w:val="center"/>
              <w:rPr>
                <w:rFonts w:ascii="Angsana New" w:hAnsi="Angsana New"/>
                <w:cs/>
              </w:rPr>
            </w:pPr>
            <w:r w:rsidRPr="00A34BC8">
              <w:rPr>
                <w:rFonts w:ascii="Angsana New" w:hAnsi="Angsana New" w:hint="cs"/>
                <w:cs/>
              </w:rPr>
              <w:t>ในระหว่างปี</w:t>
            </w:r>
            <w:r>
              <w:rPr>
                <w:rFonts w:ascii="Angsana New" w:hAnsi="Angsana New"/>
                <w:vertAlign w:val="superscript"/>
              </w:rPr>
              <w:t>(6)</w:t>
            </w:r>
          </w:p>
        </w:tc>
        <w:tc>
          <w:tcPr>
            <w:tcW w:w="2700" w:type="dxa"/>
            <w:gridSpan w:val="2"/>
          </w:tcPr>
          <w:p w14:paraId="6908F6B2" w14:textId="0CE47FE8" w:rsidR="001D6A9B" w:rsidRPr="00A34BC8" w:rsidRDefault="001D6A9B" w:rsidP="001D6A9B">
            <w:pPr>
              <w:pBdr>
                <w:bottom w:val="single" w:sz="6" w:space="1" w:color="auto"/>
              </w:pBdr>
              <w:spacing w:line="300" w:lineRule="exact"/>
              <w:ind w:left="63" w:right="115"/>
              <w:jc w:val="center"/>
              <w:rPr>
                <w:rFonts w:ascii="Angsana New" w:hAnsi="Angsana New"/>
                <w:cs/>
              </w:rPr>
            </w:pPr>
            <w:r w:rsidRPr="00A34BC8">
              <w:rPr>
                <w:rFonts w:ascii="Angsana New" w:hAnsi="Angsana New" w:hint="cs"/>
                <w:cs/>
              </w:rPr>
              <w:t>ในระหว่างปี</w:t>
            </w:r>
          </w:p>
        </w:tc>
      </w:tr>
      <w:tr w:rsidR="00A34BC8" w:rsidRPr="00A34BC8" w14:paraId="757DD9B6" w14:textId="17ED06D3" w:rsidTr="00A34BC8">
        <w:tc>
          <w:tcPr>
            <w:tcW w:w="3600" w:type="dxa"/>
            <w:vAlign w:val="bottom"/>
          </w:tcPr>
          <w:p w14:paraId="72D69DEE" w14:textId="77777777" w:rsidR="00A34BC8" w:rsidRPr="00A34BC8" w:rsidRDefault="00A34BC8" w:rsidP="00A34BC8">
            <w:pPr>
              <w:tabs>
                <w:tab w:val="decimal" w:pos="1350"/>
              </w:tabs>
              <w:spacing w:line="300" w:lineRule="exact"/>
              <w:ind w:left="63" w:right="115"/>
              <w:jc w:val="center"/>
              <w:rPr>
                <w:rFonts w:ascii="Angsana New" w:hAnsi="Angsana New"/>
                <w:cs/>
              </w:rPr>
            </w:pPr>
            <w:r w:rsidRPr="00A34BC8">
              <w:rPr>
                <w:rFonts w:ascii="Angsana New" w:hAnsi="Angsana New" w:hint="cs"/>
              </w:rPr>
              <w:br w:type="page"/>
            </w:r>
            <w:r w:rsidRPr="00A34BC8">
              <w:rPr>
                <w:rFonts w:ascii="Angsana New" w:hAnsi="Angsana New" w:hint="cs"/>
              </w:rPr>
              <w:br w:type="page"/>
            </w:r>
          </w:p>
        </w:tc>
        <w:tc>
          <w:tcPr>
            <w:tcW w:w="1305" w:type="dxa"/>
          </w:tcPr>
          <w:p w14:paraId="2E759744" w14:textId="77777777" w:rsidR="00A34BC8" w:rsidRPr="00A34BC8" w:rsidRDefault="00A34BC8" w:rsidP="00A34BC8">
            <w:pPr>
              <w:pBdr>
                <w:bottom w:val="single" w:sz="6" w:space="1" w:color="auto"/>
              </w:pBdr>
              <w:spacing w:line="300" w:lineRule="exact"/>
              <w:ind w:left="63" w:right="115"/>
              <w:jc w:val="center"/>
              <w:rPr>
                <w:rFonts w:ascii="Angsana New" w:hAnsi="Angsana New"/>
                <w:cs/>
              </w:rPr>
            </w:pPr>
            <w:r w:rsidRPr="00A34BC8">
              <w:rPr>
                <w:rFonts w:ascii="Angsana New" w:hAnsi="Angsana New" w:hint="cs"/>
              </w:rPr>
              <w:t>2564</w:t>
            </w:r>
          </w:p>
        </w:tc>
        <w:tc>
          <w:tcPr>
            <w:tcW w:w="1305" w:type="dxa"/>
          </w:tcPr>
          <w:p w14:paraId="7038E371" w14:textId="77777777" w:rsidR="00A34BC8" w:rsidRPr="00A34BC8" w:rsidRDefault="00A34BC8" w:rsidP="00A34BC8">
            <w:pPr>
              <w:pBdr>
                <w:bottom w:val="single" w:sz="6" w:space="1" w:color="auto"/>
              </w:pBdr>
              <w:spacing w:line="300" w:lineRule="exact"/>
              <w:ind w:left="63" w:right="115"/>
              <w:jc w:val="center"/>
              <w:rPr>
                <w:rFonts w:ascii="Angsana New" w:hAnsi="Angsana New"/>
                <w:cs/>
              </w:rPr>
            </w:pPr>
            <w:r w:rsidRPr="00A34BC8">
              <w:rPr>
                <w:rFonts w:ascii="Angsana New" w:hAnsi="Angsana New" w:hint="cs"/>
              </w:rPr>
              <w:t>2563</w:t>
            </w:r>
          </w:p>
        </w:tc>
        <w:tc>
          <w:tcPr>
            <w:tcW w:w="1305" w:type="dxa"/>
          </w:tcPr>
          <w:p w14:paraId="517A5ACA" w14:textId="77777777" w:rsidR="00A34BC8" w:rsidRPr="00A34BC8" w:rsidRDefault="00A34BC8" w:rsidP="00A34BC8">
            <w:pPr>
              <w:pBdr>
                <w:bottom w:val="single" w:sz="6" w:space="1" w:color="auto"/>
              </w:pBdr>
              <w:spacing w:line="300" w:lineRule="exact"/>
              <w:ind w:left="63" w:right="115"/>
              <w:jc w:val="center"/>
              <w:rPr>
                <w:rFonts w:ascii="Angsana New" w:hAnsi="Angsana New"/>
                <w:cs/>
              </w:rPr>
            </w:pPr>
            <w:r w:rsidRPr="00A34BC8">
              <w:rPr>
                <w:rFonts w:ascii="Angsana New" w:hAnsi="Angsana New" w:hint="cs"/>
              </w:rPr>
              <w:t>2564</w:t>
            </w:r>
          </w:p>
        </w:tc>
        <w:tc>
          <w:tcPr>
            <w:tcW w:w="1305" w:type="dxa"/>
          </w:tcPr>
          <w:p w14:paraId="5DF9D138" w14:textId="77777777" w:rsidR="00A34BC8" w:rsidRPr="00A34BC8" w:rsidRDefault="00A34BC8" w:rsidP="00A34BC8">
            <w:pPr>
              <w:pBdr>
                <w:bottom w:val="single" w:sz="6" w:space="1" w:color="auto"/>
              </w:pBdr>
              <w:spacing w:line="300" w:lineRule="exact"/>
              <w:ind w:left="63" w:right="115"/>
              <w:jc w:val="center"/>
              <w:rPr>
                <w:rFonts w:ascii="Angsana New" w:hAnsi="Angsana New"/>
                <w:cs/>
              </w:rPr>
            </w:pPr>
            <w:r w:rsidRPr="00A34BC8">
              <w:rPr>
                <w:rFonts w:ascii="Angsana New" w:hAnsi="Angsana New" w:hint="cs"/>
              </w:rPr>
              <w:t>2563</w:t>
            </w:r>
          </w:p>
        </w:tc>
        <w:tc>
          <w:tcPr>
            <w:tcW w:w="1305" w:type="dxa"/>
          </w:tcPr>
          <w:p w14:paraId="53DC4961" w14:textId="77777777" w:rsidR="00A34BC8" w:rsidRPr="00A34BC8" w:rsidRDefault="00A34BC8" w:rsidP="00A34BC8">
            <w:pPr>
              <w:pBdr>
                <w:bottom w:val="single" w:sz="6" w:space="1" w:color="auto"/>
              </w:pBdr>
              <w:spacing w:line="300" w:lineRule="exact"/>
              <w:ind w:left="63" w:right="115"/>
              <w:jc w:val="center"/>
              <w:rPr>
                <w:rFonts w:ascii="Angsana New" w:hAnsi="Angsana New"/>
                <w:cs/>
              </w:rPr>
            </w:pPr>
            <w:r w:rsidRPr="00A34BC8">
              <w:rPr>
                <w:rFonts w:ascii="Angsana New" w:hAnsi="Angsana New" w:hint="cs"/>
              </w:rPr>
              <w:t>2564</w:t>
            </w:r>
          </w:p>
        </w:tc>
        <w:tc>
          <w:tcPr>
            <w:tcW w:w="1305" w:type="dxa"/>
          </w:tcPr>
          <w:p w14:paraId="44F7E7A1" w14:textId="77777777" w:rsidR="00A34BC8" w:rsidRPr="00A34BC8" w:rsidRDefault="00A34BC8" w:rsidP="00A34BC8">
            <w:pPr>
              <w:pBdr>
                <w:bottom w:val="single" w:sz="6" w:space="1" w:color="auto"/>
              </w:pBdr>
              <w:spacing w:line="300" w:lineRule="exact"/>
              <w:ind w:left="63" w:right="115"/>
              <w:jc w:val="center"/>
              <w:rPr>
                <w:rFonts w:ascii="Angsana New" w:hAnsi="Angsana New"/>
                <w:cs/>
              </w:rPr>
            </w:pPr>
            <w:r w:rsidRPr="00A34BC8">
              <w:rPr>
                <w:rFonts w:ascii="Angsana New" w:hAnsi="Angsana New" w:hint="cs"/>
              </w:rPr>
              <w:t>2563</w:t>
            </w:r>
          </w:p>
        </w:tc>
        <w:tc>
          <w:tcPr>
            <w:tcW w:w="1350" w:type="dxa"/>
          </w:tcPr>
          <w:p w14:paraId="7B2B7F4D" w14:textId="0E7FB38E" w:rsidR="00A34BC8" w:rsidRPr="00A34BC8" w:rsidRDefault="00A34BC8" w:rsidP="00A34BC8">
            <w:pPr>
              <w:pBdr>
                <w:bottom w:val="single" w:sz="6" w:space="1" w:color="auto"/>
              </w:pBdr>
              <w:spacing w:line="300" w:lineRule="exact"/>
              <w:ind w:left="63" w:right="115"/>
              <w:jc w:val="center"/>
              <w:rPr>
                <w:rFonts w:ascii="Angsana New" w:hAnsi="Angsana New"/>
              </w:rPr>
            </w:pPr>
            <w:r w:rsidRPr="00A34BC8">
              <w:rPr>
                <w:rFonts w:ascii="Angsana New" w:hAnsi="Angsana New" w:hint="cs"/>
              </w:rPr>
              <w:t>2564</w:t>
            </w:r>
          </w:p>
        </w:tc>
        <w:tc>
          <w:tcPr>
            <w:tcW w:w="1350" w:type="dxa"/>
          </w:tcPr>
          <w:p w14:paraId="4EBFA515" w14:textId="54180A9A" w:rsidR="00A34BC8" w:rsidRPr="00A34BC8" w:rsidRDefault="00A34BC8" w:rsidP="00A34BC8">
            <w:pPr>
              <w:pBdr>
                <w:bottom w:val="single" w:sz="6" w:space="1" w:color="auto"/>
              </w:pBdr>
              <w:spacing w:line="300" w:lineRule="exact"/>
              <w:ind w:left="63" w:right="115"/>
              <w:jc w:val="center"/>
              <w:rPr>
                <w:rFonts w:ascii="Angsana New" w:hAnsi="Angsana New"/>
              </w:rPr>
            </w:pPr>
            <w:r w:rsidRPr="00A34BC8">
              <w:rPr>
                <w:rFonts w:ascii="Angsana New" w:hAnsi="Angsana New" w:hint="cs"/>
              </w:rPr>
              <w:t>2563</w:t>
            </w:r>
          </w:p>
        </w:tc>
      </w:tr>
      <w:tr w:rsidR="00A34BC8" w:rsidRPr="00A34BC8" w14:paraId="61177BB3" w14:textId="292CF710" w:rsidTr="00A34BC8">
        <w:tc>
          <w:tcPr>
            <w:tcW w:w="3600" w:type="dxa"/>
          </w:tcPr>
          <w:p w14:paraId="31CF92EC" w14:textId="77777777" w:rsidR="00A34BC8" w:rsidRPr="00A34BC8" w:rsidRDefault="00A34BC8" w:rsidP="00A34BC8">
            <w:pPr>
              <w:spacing w:line="300" w:lineRule="exact"/>
              <w:ind w:left="180" w:right="115" w:hanging="117"/>
              <w:rPr>
                <w:rFonts w:ascii="Angsana New" w:hAnsi="Angsana New"/>
                <w:cs/>
              </w:rPr>
            </w:pPr>
            <w:r w:rsidRPr="00A34BC8">
              <w:rPr>
                <w:rFonts w:ascii="Angsana New" w:hAnsi="Angsana New" w:hint="cs"/>
                <w:cs/>
              </w:rPr>
              <w:t>บริษัท อนันดา เอ็มเอฟ เอเชีย วงเวียนใหญ่ จำกัด</w:t>
            </w:r>
          </w:p>
        </w:tc>
        <w:tc>
          <w:tcPr>
            <w:tcW w:w="1305" w:type="dxa"/>
            <w:vAlign w:val="bottom"/>
          </w:tcPr>
          <w:p w14:paraId="034438BC" w14:textId="405F086F" w:rsidR="00A34BC8" w:rsidRPr="00A34BC8" w:rsidRDefault="001D6A9B" w:rsidP="00A34BC8">
            <w:pPr>
              <w:tabs>
                <w:tab w:val="decimal" w:pos="1080"/>
              </w:tabs>
              <w:spacing w:line="300" w:lineRule="exact"/>
              <w:ind w:left="63" w:right="115"/>
              <w:rPr>
                <w:rFonts w:ascii="Angsana New" w:hAnsi="Angsana New"/>
                <w:sz w:val="22"/>
                <w:szCs w:val="22"/>
              </w:rPr>
            </w:pPr>
            <w:r>
              <w:rPr>
                <w:rFonts w:ascii="Angsana New" w:hAnsi="Angsana New"/>
                <w:sz w:val="22"/>
                <w:szCs w:val="22"/>
              </w:rPr>
              <w:t>30,73</w:t>
            </w:r>
            <w:r w:rsidR="008F54EA">
              <w:rPr>
                <w:rFonts w:ascii="Angsana New" w:hAnsi="Angsana New"/>
                <w:sz w:val="22"/>
                <w:szCs w:val="22"/>
              </w:rPr>
              <w:t>6</w:t>
            </w:r>
          </w:p>
        </w:tc>
        <w:tc>
          <w:tcPr>
            <w:tcW w:w="1305" w:type="dxa"/>
            <w:vAlign w:val="bottom"/>
          </w:tcPr>
          <w:p w14:paraId="6B414555" w14:textId="3689A7CD"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51,015</w:t>
            </w:r>
          </w:p>
        </w:tc>
        <w:tc>
          <w:tcPr>
            <w:tcW w:w="1305" w:type="dxa"/>
            <w:vAlign w:val="bottom"/>
          </w:tcPr>
          <w:p w14:paraId="420DC132" w14:textId="59F72A34"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vAlign w:val="bottom"/>
          </w:tcPr>
          <w:p w14:paraId="24B97A8D" w14:textId="77C44690"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vAlign w:val="bottom"/>
          </w:tcPr>
          <w:p w14:paraId="7A9F2F76" w14:textId="7F7A3F27"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86,75</w:t>
            </w:r>
            <w:r w:rsidR="008F54EA">
              <w:rPr>
                <w:rFonts w:ascii="Angsana New" w:hAnsi="Angsana New"/>
                <w:sz w:val="22"/>
                <w:szCs w:val="22"/>
              </w:rPr>
              <w:t>8</w:t>
            </w:r>
          </w:p>
        </w:tc>
        <w:tc>
          <w:tcPr>
            <w:tcW w:w="1305" w:type="dxa"/>
            <w:vAlign w:val="bottom"/>
          </w:tcPr>
          <w:p w14:paraId="47ECC391" w14:textId="73598693"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50" w:type="dxa"/>
            <w:vAlign w:val="bottom"/>
          </w:tcPr>
          <w:p w14:paraId="3D0EF1E3" w14:textId="4C8CA7F8"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86,758</w:t>
            </w:r>
          </w:p>
        </w:tc>
        <w:tc>
          <w:tcPr>
            <w:tcW w:w="1350" w:type="dxa"/>
          </w:tcPr>
          <w:p w14:paraId="0162597A" w14:textId="4B14A498"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084F7A8E" w14:textId="350F3FCA" w:rsidTr="00A34BC8">
        <w:tc>
          <w:tcPr>
            <w:tcW w:w="3600" w:type="dxa"/>
          </w:tcPr>
          <w:p w14:paraId="5CF15CB0" w14:textId="77777777" w:rsidR="00A34BC8" w:rsidRPr="00A34BC8" w:rsidRDefault="00A34BC8" w:rsidP="00A34BC8">
            <w:pPr>
              <w:spacing w:line="300" w:lineRule="exact"/>
              <w:ind w:left="180" w:right="115" w:hanging="117"/>
              <w:rPr>
                <w:rFonts w:ascii="Angsana New" w:hAnsi="Angsana New"/>
                <w:cs/>
              </w:rPr>
            </w:pPr>
            <w:r w:rsidRPr="00A34BC8">
              <w:rPr>
                <w:rFonts w:ascii="Angsana New" w:hAnsi="Angsana New" w:hint="cs"/>
                <w:cs/>
              </w:rPr>
              <w:t>บริษัท อนันดา เอแพค</w:t>
            </w:r>
            <w:r w:rsidRPr="00A34BC8">
              <w:rPr>
                <w:rFonts w:ascii="Angsana New" w:hAnsi="Angsana New" w:hint="cs"/>
              </w:rPr>
              <w:t>1</w:t>
            </w:r>
            <w:r w:rsidRPr="00A34BC8">
              <w:rPr>
                <w:rFonts w:ascii="Angsana New" w:hAnsi="Angsana New" w:hint="cs"/>
                <w:cs/>
              </w:rPr>
              <w:t xml:space="preserve"> จำกัด</w:t>
            </w:r>
          </w:p>
        </w:tc>
        <w:tc>
          <w:tcPr>
            <w:tcW w:w="1305" w:type="dxa"/>
            <w:vAlign w:val="bottom"/>
          </w:tcPr>
          <w:p w14:paraId="327DC3E6" w14:textId="279AA021"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20,</w:t>
            </w:r>
            <w:r w:rsidR="00175920">
              <w:rPr>
                <w:rFonts w:ascii="Angsana New" w:hAnsi="Angsana New"/>
                <w:sz w:val="22"/>
                <w:szCs w:val="22"/>
              </w:rPr>
              <w:t>553</w:t>
            </w:r>
          </w:p>
        </w:tc>
        <w:tc>
          <w:tcPr>
            <w:tcW w:w="1305" w:type="dxa"/>
            <w:vAlign w:val="bottom"/>
          </w:tcPr>
          <w:p w14:paraId="1DD120FA" w14:textId="1219225D"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(3,535)</w:t>
            </w:r>
          </w:p>
        </w:tc>
        <w:tc>
          <w:tcPr>
            <w:tcW w:w="1305" w:type="dxa"/>
            <w:vAlign w:val="bottom"/>
          </w:tcPr>
          <w:p w14:paraId="7AEAE92A" w14:textId="69480FC4"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vAlign w:val="bottom"/>
          </w:tcPr>
          <w:p w14:paraId="20FFE200" w14:textId="4F420879"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vAlign w:val="bottom"/>
          </w:tcPr>
          <w:p w14:paraId="138DE9A7" w14:textId="334BE7FE"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vAlign w:val="bottom"/>
          </w:tcPr>
          <w:p w14:paraId="4649625E" w14:textId="34332DED"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50" w:type="dxa"/>
            <w:vAlign w:val="bottom"/>
          </w:tcPr>
          <w:p w14:paraId="250EF124" w14:textId="2A7599F2"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4945BF5E" w14:textId="7C9F8FE8"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0E185D18" w14:textId="13CB4DB5" w:rsidTr="0099257E">
        <w:trPr>
          <w:trHeight w:val="80"/>
        </w:trPr>
        <w:tc>
          <w:tcPr>
            <w:tcW w:w="3600" w:type="dxa"/>
          </w:tcPr>
          <w:p w14:paraId="6C1D5B39" w14:textId="77777777" w:rsidR="00A34BC8" w:rsidRPr="00A34BC8" w:rsidRDefault="00A34BC8" w:rsidP="00A34BC8">
            <w:pPr>
              <w:spacing w:line="300" w:lineRule="exact"/>
              <w:ind w:left="180" w:right="115" w:hanging="117"/>
              <w:rPr>
                <w:rFonts w:ascii="Angsana New" w:hAnsi="Angsana New"/>
              </w:rPr>
            </w:pPr>
            <w:r w:rsidRPr="00A34BC8">
              <w:rPr>
                <w:rFonts w:ascii="Angsana New" w:hAnsi="Angsana New" w:hint="cs"/>
                <w:cs/>
              </w:rPr>
              <w:t>บริษัท อนันดา เอ็มเอฟ เอเชีย</w:t>
            </w:r>
            <w:r w:rsidRPr="00A34BC8">
              <w:rPr>
                <w:rFonts w:ascii="Angsana New" w:hAnsi="Angsana New" w:hint="cs"/>
              </w:rPr>
              <w:t xml:space="preserve"> </w:t>
            </w:r>
            <w:r w:rsidRPr="00A34BC8">
              <w:rPr>
                <w:rFonts w:ascii="Angsana New" w:hAnsi="Angsana New" w:hint="cs"/>
                <w:cs/>
              </w:rPr>
              <w:t>วุฒากาศ จำกัด</w:t>
            </w:r>
          </w:p>
        </w:tc>
        <w:tc>
          <w:tcPr>
            <w:tcW w:w="1305" w:type="dxa"/>
            <w:vAlign w:val="bottom"/>
          </w:tcPr>
          <w:p w14:paraId="3D41780B" w14:textId="1060C3ED"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35,889</w:t>
            </w:r>
          </w:p>
        </w:tc>
        <w:tc>
          <w:tcPr>
            <w:tcW w:w="1305" w:type="dxa"/>
            <w:vAlign w:val="bottom"/>
          </w:tcPr>
          <w:p w14:paraId="13A70BDA" w14:textId="6C6AB2F4"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27,050</w:t>
            </w:r>
          </w:p>
        </w:tc>
        <w:tc>
          <w:tcPr>
            <w:tcW w:w="1305" w:type="dxa"/>
            <w:vAlign w:val="bottom"/>
          </w:tcPr>
          <w:p w14:paraId="0A7E531C" w14:textId="54601C92"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vAlign w:val="bottom"/>
          </w:tcPr>
          <w:p w14:paraId="2B471365" w14:textId="38DFFC83"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vAlign w:val="bottom"/>
          </w:tcPr>
          <w:p w14:paraId="60BFC256" w14:textId="03E6F9CC"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vAlign w:val="bottom"/>
          </w:tcPr>
          <w:p w14:paraId="378F435F" w14:textId="41B85024"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50" w:type="dxa"/>
            <w:vAlign w:val="bottom"/>
          </w:tcPr>
          <w:p w14:paraId="7970DEBC" w14:textId="56E74BD8"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7A1DC529" w14:textId="02558459"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2B36AFE6" w14:textId="6321A144" w:rsidTr="00A34BC8">
        <w:tc>
          <w:tcPr>
            <w:tcW w:w="3600" w:type="dxa"/>
          </w:tcPr>
          <w:p w14:paraId="57B8236E" w14:textId="77777777" w:rsidR="00A34BC8" w:rsidRPr="00A34BC8" w:rsidRDefault="00A34BC8" w:rsidP="00A34BC8">
            <w:pPr>
              <w:spacing w:line="300" w:lineRule="exact"/>
              <w:ind w:left="180" w:right="115" w:hanging="117"/>
              <w:rPr>
                <w:rFonts w:ascii="Angsana New" w:hAnsi="Angsana New"/>
              </w:rPr>
            </w:pPr>
            <w:r w:rsidRPr="00A34BC8">
              <w:rPr>
                <w:rFonts w:ascii="Angsana New" w:hAnsi="Angsana New" w:hint="cs"/>
                <w:cs/>
              </w:rPr>
              <w:t>บริษัท อนันดา เอ็มเอฟ เอเชีย สุทธิสาร จำกัด</w:t>
            </w:r>
          </w:p>
        </w:tc>
        <w:tc>
          <w:tcPr>
            <w:tcW w:w="1305" w:type="dxa"/>
            <w:vAlign w:val="bottom"/>
          </w:tcPr>
          <w:p w14:paraId="4E341843" w14:textId="4966EF2F" w:rsidR="00A34BC8" w:rsidRPr="00A34BC8" w:rsidRDefault="0099257E" w:rsidP="00A34BC8">
            <w:pPr>
              <w:tabs>
                <w:tab w:val="decimal" w:pos="1080"/>
              </w:tabs>
              <w:spacing w:line="300" w:lineRule="exact"/>
              <w:ind w:left="63" w:right="115"/>
              <w:rPr>
                <w:rFonts w:ascii="Angsana New" w:hAnsi="Angsana New"/>
                <w:sz w:val="22"/>
                <w:szCs w:val="22"/>
              </w:rPr>
            </w:pPr>
            <w:r>
              <w:rPr>
                <w:rFonts w:ascii="Angsana New" w:hAnsi="Angsana New"/>
                <w:sz w:val="22"/>
                <w:szCs w:val="22"/>
              </w:rPr>
              <w:t>11,</w:t>
            </w:r>
            <w:r w:rsidR="00175920">
              <w:rPr>
                <w:rFonts w:ascii="Angsana New" w:hAnsi="Angsana New"/>
                <w:sz w:val="22"/>
                <w:szCs w:val="22"/>
              </w:rPr>
              <w:t>530</w:t>
            </w:r>
          </w:p>
        </w:tc>
        <w:tc>
          <w:tcPr>
            <w:tcW w:w="1305" w:type="dxa"/>
            <w:vAlign w:val="bottom"/>
          </w:tcPr>
          <w:p w14:paraId="3F93B25C" w14:textId="6F09E26D"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64,457</w:t>
            </w:r>
          </w:p>
        </w:tc>
        <w:tc>
          <w:tcPr>
            <w:tcW w:w="1305" w:type="dxa"/>
            <w:vAlign w:val="bottom"/>
          </w:tcPr>
          <w:p w14:paraId="202E3C1B" w14:textId="694059B2"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vAlign w:val="bottom"/>
          </w:tcPr>
          <w:p w14:paraId="28C492A1" w14:textId="63C5A815"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vAlign w:val="bottom"/>
          </w:tcPr>
          <w:p w14:paraId="1839F485" w14:textId="30CE26CA"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22,950</w:t>
            </w:r>
          </w:p>
        </w:tc>
        <w:tc>
          <w:tcPr>
            <w:tcW w:w="1305" w:type="dxa"/>
            <w:vAlign w:val="bottom"/>
          </w:tcPr>
          <w:p w14:paraId="0266577B" w14:textId="3C9CE864"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50" w:type="dxa"/>
            <w:vAlign w:val="bottom"/>
          </w:tcPr>
          <w:p w14:paraId="1C3492C9" w14:textId="6A8C15C6"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22,950</w:t>
            </w:r>
          </w:p>
        </w:tc>
        <w:tc>
          <w:tcPr>
            <w:tcW w:w="1350" w:type="dxa"/>
          </w:tcPr>
          <w:p w14:paraId="27EFDDC5" w14:textId="1B2C37C8"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4DD21FC0" w14:textId="381BA39C" w:rsidTr="00A34BC8">
        <w:tc>
          <w:tcPr>
            <w:tcW w:w="3600" w:type="dxa"/>
          </w:tcPr>
          <w:p w14:paraId="6C06D675" w14:textId="1CE4B46C" w:rsidR="00A34BC8" w:rsidRPr="00A34BC8" w:rsidRDefault="00A34BC8" w:rsidP="00A34BC8">
            <w:pPr>
              <w:spacing w:line="300" w:lineRule="exact"/>
              <w:ind w:left="180" w:right="115" w:hanging="117"/>
              <w:rPr>
                <w:rFonts w:ascii="Angsana New" w:hAnsi="Angsana New"/>
                <w:cs/>
              </w:rPr>
            </w:pPr>
            <w:r w:rsidRPr="00A34BC8">
              <w:rPr>
                <w:rFonts w:ascii="Angsana New" w:hAnsi="Angsana New" w:hint="cs"/>
                <w:cs/>
              </w:rPr>
              <w:t>บริษัท อนันดา แอนด์ พาร์ทเนอร์ สะพานควาย วัน จำกัด</w:t>
            </w:r>
          </w:p>
        </w:tc>
        <w:tc>
          <w:tcPr>
            <w:tcW w:w="1305" w:type="dxa"/>
            <w:vAlign w:val="bottom"/>
          </w:tcPr>
          <w:p w14:paraId="5D5E376B" w14:textId="0A64A7E3"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(14,466)</w:t>
            </w:r>
          </w:p>
        </w:tc>
        <w:tc>
          <w:tcPr>
            <w:tcW w:w="1305" w:type="dxa"/>
            <w:vAlign w:val="bottom"/>
          </w:tcPr>
          <w:p w14:paraId="0280F9E3" w14:textId="795E0379"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(6,058)</w:t>
            </w:r>
          </w:p>
        </w:tc>
        <w:tc>
          <w:tcPr>
            <w:tcW w:w="1305" w:type="dxa"/>
            <w:vAlign w:val="bottom"/>
          </w:tcPr>
          <w:p w14:paraId="28FF302A" w14:textId="26B8314B"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vAlign w:val="bottom"/>
          </w:tcPr>
          <w:p w14:paraId="60E785AA" w14:textId="76680449"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vAlign w:val="bottom"/>
          </w:tcPr>
          <w:p w14:paraId="2CFFA366" w14:textId="0F794FE6"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vAlign w:val="bottom"/>
          </w:tcPr>
          <w:p w14:paraId="662C5552" w14:textId="2183B1D3"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50" w:type="dxa"/>
            <w:vAlign w:val="bottom"/>
          </w:tcPr>
          <w:p w14:paraId="176077BC" w14:textId="54499F47"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vAlign w:val="bottom"/>
          </w:tcPr>
          <w:p w14:paraId="6ADE1586" w14:textId="27704667"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24A9C8B2" w14:textId="64ECB8A7" w:rsidTr="00A34BC8">
        <w:tc>
          <w:tcPr>
            <w:tcW w:w="3600" w:type="dxa"/>
          </w:tcPr>
          <w:p w14:paraId="1118F759" w14:textId="77777777" w:rsidR="00A34BC8" w:rsidRPr="00A34BC8" w:rsidRDefault="00A34BC8" w:rsidP="00A34BC8">
            <w:pPr>
              <w:spacing w:line="300" w:lineRule="exact"/>
              <w:ind w:left="180" w:right="115" w:hanging="117"/>
              <w:rPr>
                <w:rFonts w:ascii="Angsana New" w:hAnsi="Angsana New"/>
              </w:rPr>
            </w:pPr>
            <w:r w:rsidRPr="00A34BC8">
              <w:rPr>
                <w:rFonts w:ascii="Angsana New" w:hAnsi="Angsana New" w:hint="cs"/>
                <w:cs/>
              </w:rPr>
              <w:t>บริษัท เอเอ็มเอช รัชดา จำกัด</w:t>
            </w:r>
          </w:p>
        </w:tc>
        <w:tc>
          <w:tcPr>
            <w:tcW w:w="1305" w:type="dxa"/>
            <w:vAlign w:val="bottom"/>
          </w:tcPr>
          <w:p w14:paraId="05D5C8B5" w14:textId="445DE1B3"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r w:rsidR="0099257E">
              <w:rPr>
                <w:rFonts w:ascii="Angsana New" w:hAnsi="Angsana New"/>
                <w:sz w:val="22"/>
                <w:szCs w:val="22"/>
              </w:rPr>
              <w:t>86,236</w:t>
            </w:r>
            <w:r w:rsidRPr="00A34BC8">
              <w:rPr>
                <w:rFonts w:ascii="Angsana New" w:hAnsi="Angsana New"/>
                <w:sz w:val="22"/>
                <w:szCs w:val="22"/>
              </w:rPr>
              <w:t>)</w:t>
            </w:r>
          </w:p>
        </w:tc>
        <w:tc>
          <w:tcPr>
            <w:tcW w:w="1305" w:type="dxa"/>
            <w:vAlign w:val="bottom"/>
          </w:tcPr>
          <w:p w14:paraId="75818425" w14:textId="29572E61"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(46,542)</w:t>
            </w:r>
          </w:p>
        </w:tc>
        <w:tc>
          <w:tcPr>
            <w:tcW w:w="1305" w:type="dxa"/>
            <w:vAlign w:val="bottom"/>
          </w:tcPr>
          <w:p w14:paraId="04B768B8" w14:textId="109B085F"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vAlign w:val="bottom"/>
          </w:tcPr>
          <w:p w14:paraId="0B391644" w14:textId="6BB4C3F5"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vAlign w:val="bottom"/>
          </w:tcPr>
          <w:p w14:paraId="2817E3C1" w14:textId="10CE7BC7"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vAlign w:val="bottom"/>
          </w:tcPr>
          <w:p w14:paraId="37892DAB" w14:textId="31E37441"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50" w:type="dxa"/>
            <w:vAlign w:val="bottom"/>
          </w:tcPr>
          <w:p w14:paraId="6874CBFC" w14:textId="7DEFC2A4"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63C28346" w14:textId="720B1665"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5EA706E8" w14:textId="3832F084" w:rsidTr="00A34BC8">
        <w:tc>
          <w:tcPr>
            <w:tcW w:w="3600" w:type="dxa"/>
          </w:tcPr>
          <w:p w14:paraId="20852AC2" w14:textId="77777777" w:rsidR="00A34BC8" w:rsidRPr="00A34BC8" w:rsidRDefault="00A34BC8" w:rsidP="00A34BC8">
            <w:pPr>
              <w:spacing w:line="300" w:lineRule="exact"/>
              <w:ind w:left="180" w:right="115" w:hanging="117"/>
              <w:rPr>
                <w:rFonts w:ascii="Angsana New" w:hAnsi="Angsana New"/>
                <w:cs/>
              </w:rPr>
            </w:pPr>
            <w:r w:rsidRPr="00A34BC8">
              <w:rPr>
                <w:rFonts w:ascii="Angsana New" w:hAnsi="Angsana New" w:hint="cs"/>
                <w:cs/>
              </w:rPr>
              <w:t>บริษัท เอเอ็มเอช สาธร จำกัด</w:t>
            </w:r>
          </w:p>
        </w:tc>
        <w:tc>
          <w:tcPr>
            <w:tcW w:w="1305" w:type="dxa"/>
            <w:vAlign w:val="bottom"/>
          </w:tcPr>
          <w:p w14:paraId="2FC62301" w14:textId="2E67149B"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1,591</w:t>
            </w:r>
          </w:p>
        </w:tc>
        <w:tc>
          <w:tcPr>
            <w:tcW w:w="1305" w:type="dxa"/>
            <w:vAlign w:val="bottom"/>
          </w:tcPr>
          <w:p w14:paraId="5F399EA0" w14:textId="46D87B7A"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(38,413)</w:t>
            </w:r>
          </w:p>
        </w:tc>
        <w:tc>
          <w:tcPr>
            <w:tcW w:w="1305" w:type="dxa"/>
            <w:vAlign w:val="bottom"/>
          </w:tcPr>
          <w:p w14:paraId="408741FB" w14:textId="7A05D0B5"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vAlign w:val="bottom"/>
          </w:tcPr>
          <w:p w14:paraId="1FFB1C91" w14:textId="34C18FB9"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vAlign w:val="bottom"/>
          </w:tcPr>
          <w:p w14:paraId="7F83AD1B" w14:textId="00B37830"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vAlign w:val="bottom"/>
          </w:tcPr>
          <w:p w14:paraId="7994DB1E" w14:textId="7AD12285"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50" w:type="dxa"/>
            <w:vAlign w:val="bottom"/>
          </w:tcPr>
          <w:p w14:paraId="1541DADD" w14:textId="44264FD2"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1A75FAC6" w14:textId="0CD116AA"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1E44131C" w14:textId="3B223108" w:rsidTr="00A34BC8">
        <w:tc>
          <w:tcPr>
            <w:tcW w:w="3600" w:type="dxa"/>
          </w:tcPr>
          <w:p w14:paraId="48C0D99B" w14:textId="77777777" w:rsidR="00A34BC8" w:rsidRPr="00A34BC8" w:rsidRDefault="00A34BC8" w:rsidP="00A34BC8">
            <w:pPr>
              <w:spacing w:line="300" w:lineRule="exact"/>
              <w:ind w:left="180" w:right="115" w:hanging="117"/>
              <w:rPr>
                <w:rFonts w:ascii="Angsana New" w:hAnsi="Angsana New"/>
                <w:cs/>
              </w:rPr>
            </w:pPr>
            <w:r w:rsidRPr="00A34BC8">
              <w:rPr>
                <w:rFonts w:ascii="Angsana New" w:hAnsi="Angsana New" w:hint="cs"/>
                <w:cs/>
              </w:rPr>
              <w:t xml:space="preserve">บริษัท เอเอ็มเอช สุขุมวิท </w:t>
            </w:r>
            <w:r w:rsidRPr="00A34BC8">
              <w:rPr>
                <w:rFonts w:ascii="Angsana New" w:hAnsi="Angsana New" w:hint="cs"/>
              </w:rPr>
              <w:t xml:space="preserve">59 </w:t>
            </w:r>
            <w:r w:rsidRPr="00A34BC8">
              <w:rPr>
                <w:rFonts w:ascii="Angsana New" w:hAnsi="Angsana New" w:hint="cs"/>
                <w:cs/>
              </w:rPr>
              <w:t>จำกัด</w:t>
            </w:r>
          </w:p>
        </w:tc>
        <w:tc>
          <w:tcPr>
            <w:tcW w:w="1305" w:type="dxa"/>
            <w:vAlign w:val="bottom"/>
          </w:tcPr>
          <w:p w14:paraId="2968FBA8" w14:textId="0F2A7A99" w:rsidR="00A34BC8" w:rsidRPr="00A34BC8" w:rsidRDefault="0099257E" w:rsidP="00A34BC8">
            <w:pPr>
              <w:tabs>
                <w:tab w:val="decimal" w:pos="1080"/>
              </w:tabs>
              <w:spacing w:line="300" w:lineRule="exact"/>
              <w:ind w:left="63" w:right="115"/>
              <w:rPr>
                <w:rFonts w:ascii="Angsana New" w:hAnsi="Angsana New"/>
                <w:sz w:val="22"/>
                <w:szCs w:val="22"/>
              </w:rPr>
            </w:pPr>
            <w:r>
              <w:rPr>
                <w:rFonts w:ascii="Angsana New" w:hAnsi="Angsana New"/>
                <w:sz w:val="22"/>
                <w:szCs w:val="22"/>
              </w:rPr>
              <w:t>(11,46</w:t>
            </w:r>
            <w:r w:rsidR="001D6A9B">
              <w:rPr>
                <w:rFonts w:ascii="Angsana New" w:hAnsi="Angsana New"/>
                <w:sz w:val="22"/>
                <w:szCs w:val="22"/>
              </w:rPr>
              <w:t>9</w:t>
            </w:r>
            <w:r>
              <w:rPr>
                <w:rFonts w:ascii="Angsana New" w:hAnsi="Angsana New"/>
                <w:sz w:val="22"/>
                <w:szCs w:val="22"/>
              </w:rPr>
              <w:t>)</w:t>
            </w:r>
          </w:p>
        </w:tc>
        <w:tc>
          <w:tcPr>
            <w:tcW w:w="1305" w:type="dxa"/>
            <w:vAlign w:val="bottom"/>
          </w:tcPr>
          <w:p w14:paraId="3B8B2889" w14:textId="2C386CB2"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(36,966)</w:t>
            </w:r>
          </w:p>
        </w:tc>
        <w:tc>
          <w:tcPr>
            <w:tcW w:w="1305" w:type="dxa"/>
            <w:vAlign w:val="bottom"/>
          </w:tcPr>
          <w:p w14:paraId="649ED4B4" w14:textId="0BAEA223"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vAlign w:val="bottom"/>
          </w:tcPr>
          <w:p w14:paraId="3C52DB6D" w14:textId="1410D065"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vAlign w:val="bottom"/>
          </w:tcPr>
          <w:p w14:paraId="51B8BCDD" w14:textId="64177886"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vAlign w:val="bottom"/>
          </w:tcPr>
          <w:p w14:paraId="37324313" w14:textId="4D19DAD9"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50" w:type="dxa"/>
            <w:vAlign w:val="bottom"/>
          </w:tcPr>
          <w:p w14:paraId="29BFD51A" w14:textId="73ED9444"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3F5F0E14" w14:textId="7C5DE1F2"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297769B9" w14:textId="3CABE19E" w:rsidTr="00A34BC8">
        <w:tc>
          <w:tcPr>
            <w:tcW w:w="3600" w:type="dxa"/>
          </w:tcPr>
          <w:p w14:paraId="349DDF88" w14:textId="77777777" w:rsidR="00A34BC8" w:rsidRPr="00A34BC8" w:rsidRDefault="00A34BC8" w:rsidP="00A34BC8">
            <w:pPr>
              <w:spacing w:line="300" w:lineRule="exact"/>
              <w:ind w:left="180" w:right="115" w:hanging="117"/>
              <w:rPr>
                <w:rFonts w:ascii="Angsana New" w:hAnsi="Angsana New"/>
                <w:cs/>
              </w:rPr>
            </w:pPr>
            <w:r w:rsidRPr="00A34BC8">
              <w:rPr>
                <w:rFonts w:ascii="Angsana New" w:hAnsi="Angsana New" w:hint="cs"/>
                <w:cs/>
              </w:rPr>
              <w:t xml:space="preserve">บริษัท เอเอ็มเอช สุขุมวิท </w:t>
            </w:r>
            <w:r w:rsidRPr="00A34BC8">
              <w:rPr>
                <w:rFonts w:ascii="Angsana New" w:hAnsi="Angsana New" w:hint="cs"/>
              </w:rPr>
              <w:t xml:space="preserve">8 </w:t>
            </w:r>
            <w:r w:rsidRPr="00A34BC8">
              <w:rPr>
                <w:rFonts w:ascii="Angsana New" w:hAnsi="Angsana New" w:hint="cs"/>
                <w:cs/>
              </w:rPr>
              <w:t>จำกัด</w:t>
            </w:r>
          </w:p>
        </w:tc>
        <w:tc>
          <w:tcPr>
            <w:tcW w:w="1305" w:type="dxa"/>
            <w:vAlign w:val="bottom"/>
          </w:tcPr>
          <w:p w14:paraId="27952D63" w14:textId="460EE668" w:rsidR="00A34BC8" w:rsidRPr="00A34BC8" w:rsidRDefault="0099257E" w:rsidP="00A34BC8">
            <w:pPr>
              <w:tabs>
                <w:tab w:val="decimal" w:pos="1080"/>
              </w:tabs>
              <w:spacing w:line="300" w:lineRule="exact"/>
              <w:ind w:left="63" w:right="115"/>
              <w:rPr>
                <w:rFonts w:ascii="Angsana New" w:hAnsi="Angsana New"/>
                <w:sz w:val="22"/>
                <w:szCs w:val="22"/>
              </w:rPr>
            </w:pPr>
            <w:r>
              <w:rPr>
                <w:rFonts w:ascii="Angsana New" w:hAnsi="Angsana New"/>
                <w:sz w:val="22"/>
                <w:szCs w:val="22"/>
              </w:rPr>
              <w:t>(20,078)</w:t>
            </w:r>
          </w:p>
        </w:tc>
        <w:tc>
          <w:tcPr>
            <w:tcW w:w="1305" w:type="dxa"/>
            <w:vAlign w:val="bottom"/>
          </w:tcPr>
          <w:p w14:paraId="20FB05A9" w14:textId="00B4B47D"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(14,600)</w:t>
            </w:r>
          </w:p>
        </w:tc>
        <w:tc>
          <w:tcPr>
            <w:tcW w:w="1305" w:type="dxa"/>
            <w:vAlign w:val="bottom"/>
          </w:tcPr>
          <w:p w14:paraId="5914DDF0" w14:textId="2F7CCA0C"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vAlign w:val="bottom"/>
          </w:tcPr>
          <w:p w14:paraId="10932D36" w14:textId="386FF482"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vAlign w:val="bottom"/>
          </w:tcPr>
          <w:p w14:paraId="793A2F1B" w14:textId="3A03F64B"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vAlign w:val="bottom"/>
          </w:tcPr>
          <w:p w14:paraId="482E0B61" w14:textId="0A565A45"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50" w:type="dxa"/>
            <w:vAlign w:val="bottom"/>
          </w:tcPr>
          <w:p w14:paraId="28FB47C3" w14:textId="2DD1C96E"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4AFCC3C1" w14:textId="64295BEC"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5EED42A7" w14:textId="5DEE9AA1" w:rsidTr="00A34BC8">
        <w:tc>
          <w:tcPr>
            <w:tcW w:w="3600" w:type="dxa"/>
          </w:tcPr>
          <w:p w14:paraId="651F9DBF" w14:textId="77777777" w:rsidR="00A34BC8" w:rsidRPr="00A34BC8" w:rsidRDefault="00A34BC8" w:rsidP="00A34BC8">
            <w:pPr>
              <w:spacing w:line="300" w:lineRule="exact"/>
              <w:ind w:left="180" w:right="115" w:hanging="117"/>
              <w:rPr>
                <w:rFonts w:ascii="Angsana New" w:hAnsi="Angsana New"/>
                <w:cs/>
              </w:rPr>
            </w:pPr>
            <w:r w:rsidRPr="00A34BC8">
              <w:rPr>
                <w:rFonts w:ascii="Angsana New" w:hAnsi="Angsana New" w:hint="cs"/>
                <w:cs/>
              </w:rPr>
              <w:t>บริษัท เอเอ็มเอฟ เอเชีย บางพลัด จำกัด</w:t>
            </w:r>
          </w:p>
        </w:tc>
        <w:tc>
          <w:tcPr>
            <w:tcW w:w="1305" w:type="dxa"/>
            <w:vAlign w:val="bottom"/>
          </w:tcPr>
          <w:p w14:paraId="08F3836E" w14:textId="21B85A35"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(54,425)</w:t>
            </w:r>
          </w:p>
        </w:tc>
        <w:tc>
          <w:tcPr>
            <w:tcW w:w="1305" w:type="dxa"/>
            <w:vAlign w:val="bottom"/>
          </w:tcPr>
          <w:p w14:paraId="0105BAAD" w14:textId="3E5BDCA5"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(42,169)</w:t>
            </w:r>
          </w:p>
        </w:tc>
        <w:tc>
          <w:tcPr>
            <w:tcW w:w="1305" w:type="dxa"/>
            <w:vAlign w:val="bottom"/>
          </w:tcPr>
          <w:p w14:paraId="53D73CAA" w14:textId="652C8998"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vAlign w:val="bottom"/>
          </w:tcPr>
          <w:p w14:paraId="033F19FB" w14:textId="4C5BB895"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vAlign w:val="bottom"/>
          </w:tcPr>
          <w:p w14:paraId="26D4776B" w14:textId="75C50511"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vAlign w:val="bottom"/>
          </w:tcPr>
          <w:p w14:paraId="3FF6176B" w14:textId="63A95E0D"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50" w:type="dxa"/>
            <w:vAlign w:val="bottom"/>
          </w:tcPr>
          <w:p w14:paraId="25AEF253" w14:textId="738A16C0"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439319D7" w14:textId="1397B186"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1389628C" w14:textId="7D533614" w:rsidTr="00A34BC8">
        <w:tc>
          <w:tcPr>
            <w:tcW w:w="3600" w:type="dxa"/>
          </w:tcPr>
          <w:p w14:paraId="4F22F841" w14:textId="77777777" w:rsidR="00A34BC8" w:rsidRPr="00A34BC8" w:rsidRDefault="00A34BC8" w:rsidP="00A34BC8">
            <w:pPr>
              <w:spacing w:line="300" w:lineRule="exact"/>
              <w:ind w:left="180" w:right="115" w:hanging="117"/>
              <w:rPr>
                <w:rFonts w:ascii="Angsana New" w:hAnsi="Angsana New"/>
              </w:rPr>
            </w:pPr>
            <w:r w:rsidRPr="00A34BC8">
              <w:rPr>
                <w:rFonts w:ascii="Angsana New" w:hAnsi="Angsana New" w:hint="cs"/>
                <w:cs/>
              </w:rPr>
              <w:t>บริษัท เอเอ็มเอฟ เอเชีย พระโขนง จำกัด</w:t>
            </w:r>
          </w:p>
        </w:tc>
        <w:tc>
          <w:tcPr>
            <w:tcW w:w="1305" w:type="dxa"/>
            <w:vAlign w:val="bottom"/>
          </w:tcPr>
          <w:p w14:paraId="0B9AAB8F" w14:textId="3D821934"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(17,664)</w:t>
            </w:r>
          </w:p>
        </w:tc>
        <w:tc>
          <w:tcPr>
            <w:tcW w:w="1305" w:type="dxa"/>
            <w:vAlign w:val="bottom"/>
          </w:tcPr>
          <w:p w14:paraId="47B44D8A" w14:textId="7E48075F"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(21,266)</w:t>
            </w:r>
          </w:p>
        </w:tc>
        <w:tc>
          <w:tcPr>
            <w:tcW w:w="1305" w:type="dxa"/>
            <w:vAlign w:val="bottom"/>
          </w:tcPr>
          <w:p w14:paraId="6B0F70A3" w14:textId="2C4FD055"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vAlign w:val="bottom"/>
          </w:tcPr>
          <w:p w14:paraId="4A60FE52" w14:textId="251AC7BA"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vAlign w:val="bottom"/>
          </w:tcPr>
          <w:p w14:paraId="06097938" w14:textId="0F6CF547"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vAlign w:val="bottom"/>
          </w:tcPr>
          <w:p w14:paraId="347BFC43" w14:textId="4275FA67"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50" w:type="dxa"/>
            <w:vAlign w:val="bottom"/>
          </w:tcPr>
          <w:p w14:paraId="7C4E8975" w14:textId="431410B1"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6BFC58CB" w14:textId="73D136E1"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6E13C226" w14:textId="4AE7575C" w:rsidTr="00A34BC8">
        <w:tc>
          <w:tcPr>
            <w:tcW w:w="3600" w:type="dxa"/>
          </w:tcPr>
          <w:p w14:paraId="18963DEC" w14:textId="77777777" w:rsidR="00A34BC8" w:rsidRPr="00A34BC8" w:rsidRDefault="00A34BC8" w:rsidP="00A34BC8">
            <w:pPr>
              <w:spacing w:line="300" w:lineRule="exact"/>
              <w:ind w:left="180" w:right="115" w:hanging="117"/>
              <w:rPr>
                <w:rFonts w:ascii="Angsana New" w:hAnsi="Angsana New"/>
              </w:rPr>
            </w:pPr>
            <w:r w:rsidRPr="00A34BC8">
              <w:rPr>
                <w:rFonts w:ascii="Angsana New" w:hAnsi="Angsana New" w:hint="cs"/>
                <w:cs/>
              </w:rPr>
              <w:t>บริษัท เอเอ็มเอฟ เอเชีย สามย่าน จำกัด</w:t>
            </w:r>
          </w:p>
        </w:tc>
        <w:tc>
          <w:tcPr>
            <w:tcW w:w="1305" w:type="dxa"/>
            <w:vAlign w:val="bottom"/>
          </w:tcPr>
          <w:p w14:paraId="56D24EE4" w14:textId="3C335B1C"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(38,509)</w:t>
            </w:r>
          </w:p>
        </w:tc>
        <w:tc>
          <w:tcPr>
            <w:tcW w:w="1305" w:type="dxa"/>
            <w:vAlign w:val="bottom"/>
          </w:tcPr>
          <w:p w14:paraId="5D295798" w14:textId="0D5F7E8E"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(41,298)</w:t>
            </w:r>
          </w:p>
        </w:tc>
        <w:tc>
          <w:tcPr>
            <w:tcW w:w="1305" w:type="dxa"/>
            <w:vAlign w:val="bottom"/>
          </w:tcPr>
          <w:p w14:paraId="16124919" w14:textId="2386CF4D"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vAlign w:val="bottom"/>
          </w:tcPr>
          <w:p w14:paraId="568B069E" w14:textId="6A5D89A9" w:rsidR="00A34BC8" w:rsidRPr="00A34BC8" w:rsidRDefault="00A34BC8" w:rsidP="00A34BC8">
            <w:pP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vAlign w:val="bottom"/>
          </w:tcPr>
          <w:p w14:paraId="2E89C0A1" w14:textId="21770771"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vAlign w:val="bottom"/>
          </w:tcPr>
          <w:p w14:paraId="75AFA32C" w14:textId="3BAA190B"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50" w:type="dxa"/>
            <w:vAlign w:val="bottom"/>
          </w:tcPr>
          <w:p w14:paraId="280F48C1" w14:textId="078F8029" w:rsidR="00A34BC8" w:rsidRPr="00A34BC8" w:rsidRDefault="00A34BC8" w:rsidP="00A34BC8">
            <w:pP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6D66CFE7" w14:textId="27344B1C" w:rsidR="00A34BC8" w:rsidRPr="00A34BC8" w:rsidRDefault="00A34BC8" w:rsidP="00A34BC8">
            <w:pP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6E00CDDD" w14:textId="1C42CF2D" w:rsidTr="00A34BC8">
        <w:trPr>
          <w:trHeight w:val="80"/>
        </w:trPr>
        <w:tc>
          <w:tcPr>
            <w:tcW w:w="3600" w:type="dxa"/>
          </w:tcPr>
          <w:p w14:paraId="070C0CB1" w14:textId="77777777" w:rsidR="00A34BC8" w:rsidRPr="00A34BC8" w:rsidRDefault="00A34BC8" w:rsidP="00A34BC8">
            <w:pPr>
              <w:spacing w:line="300" w:lineRule="exact"/>
              <w:ind w:left="180" w:right="115" w:hanging="117"/>
              <w:rPr>
                <w:rFonts w:ascii="Angsana New" w:hAnsi="Angsana New"/>
                <w:cs/>
              </w:rPr>
            </w:pPr>
            <w:r w:rsidRPr="00A34BC8">
              <w:rPr>
                <w:rFonts w:ascii="Angsana New" w:hAnsi="Angsana New" w:hint="cs"/>
                <w:cs/>
              </w:rPr>
              <w:t>บริษัท เอเอ็มเอช พัทยา</w:t>
            </w:r>
            <w:r w:rsidRPr="00A34BC8">
              <w:rPr>
                <w:rFonts w:ascii="Angsana New" w:hAnsi="Angsana New" w:hint="cs"/>
              </w:rPr>
              <w:t xml:space="preserve"> </w:t>
            </w:r>
            <w:r w:rsidRPr="00A34BC8">
              <w:rPr>
                <w:rFonts w:ascii="Angsana New" w:hAnsi="Angsana New" w:hint="cs"/>
                <w:cs/>
              </w:rPr>
              <w:t>จำกัด</w:t>
            </w:r>
          </w:p>
        </w:tc>
        <w:tc>
          <w:tcPr>
            <w:tcW w:w="1305" w:type="dxa"/>
            <w:vAlign w:val="bottom"/>
          </w:tcPr>
          <w:p w14:paraId="744F9087" w14:textId="55497750" w:rsidR="00A34BC8" w:rsidRPr="00A34BC8" w:rsidRDefault="0099257E" w:rsidP="00A34BC8">
            <w:pPr>
              <w:pBdr>
                <w:bottom w:val="single" w:sz="4" w:space="1" w:color="auto"/>
              </w:pBdr>
              <w:tabs>
                <w:tab w:val="decimal" w:pos="1080"/>
              </w:tabs>
              <w:spacing w:line="300" w:lineRule="exact"/>
              <w:ind w:left="63" w:right="115"/>
              <w:rPr>
                <w:rFonts w:ascii="Angsana New" w:hAnsi="Angsana New"/>
                <w:sz w:val="22"/>
                <w:szCs w:val="22"/>
              </w:rPr>
            </w:pPr>
            <w:r>
              <w:rPr>
                <w:rFonts w:ascii="Angsana New" w:hAnsi="Angsana New"/>
                <w:sz w:val="22"/>
                <w:szCs w:val="22"/>
              </w:rPr>
              <w:t>(18,081)</w:t>
            </w:r>
          </w:p>
        </w:tc>
        <w:tc>
          <w:tcPr>
            <w:tcW w:w="1305" w:type="dxa"/>
            <w:vAlign w:val="bottom"/>
          </w:tcPr>
          <w:p w14:paraId="2B688E05" w14:textId="01C6B992" w:rsidR="00A34BC8" w:rsidRPr="00A34BC8" w:rsidRDefault="00A34BC8" w:rsidP="00A34BC8">
            <w:pPr>
              <w:pBdr>
                <w:bottom w:val="single" w:sz="4" w:space="1" w:color="auto"/>
              </w:pBdr>
              <w:tabs>
                <w:tab w:val="decimal" w:pos="1080"/>
              </w:tabs>
              <w:spacing w:line="300" w:lineRule="exact"/>
              <w:ind w:left="63" w:right="115"/>
              <w:rPr>
                <w:rFonts w:ascii="Angsana New" w:hAnsi="Angsana New"/>
                <w:sz w:val="22"/>
                <w:szCs w:val="22"/>
              </w:rPr>
            </w:pPr>
            <w:r w:rsidRPr="00153EB2">
              <w:rPr>
                <w:rFonts w:ascii="Angsana New" w:hAnsi="Angsana New"/>
                <w:sz w:val="22"/>
                <w:szCs w:val="22"/>
              </w:rPr>
              <w:t>(26,656)</w:t>
            </w:r>
          </w:p>
        </w:tc>
        <w:tc>
          <w:tcPr>
            <w:tcW w:w="1305" w:type="dxa"/>
            <w:vAlign w:val="bottom"/>
          </w:tcPr>
          <w:p w14:paraId="651D1CC6" w14:textId="3FC9C4F2" w:rsidR="00A34BC8" w:rsidRPr="00A34BC8" w:rsidRDefault="00A34BC8" w:rsidP="00A34BC8">
            <w:pPr>
              <w:pBdr>
                <w:bottom w:val="single" w:sz="4" w:space="1" w:color="auto"/>
              </w:pBd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vAlign w:val="bottom"/>
          </w:tcPr>
          <w:p w14:paraId="28E5B24C" w14:textId="0BBF1531" w:rsidR="00A34BC8" w:rsidRPr="00A34BC8" w:rsidRDefault="00A34BC8" w:rsidP="00A34BC8">
            <w:pPr>
              <w:pBdr>
                <w:bottom w:val="single" w:sz="4" w:space="1" w:color="auto"/>
              </w:pBd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vAlign w:val="bottom"/>
          </w:tcPr>
          <w:p w14:paraId="0EF5C356" w14:textId="3C9CA71B" w:rsidR="00A34BC8" w:rsidRPr="00A34BC8" w:rsidRDefault="00A34BC8" w:rsidP="00A34BC8">
            <w:pPr>
              <w:pBdr>
                <w:bottom w:val="single" w:sz="4" w:space="1" w:color="auto"/>
              </w:pBd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05" w:type="dxa"/>
            <w:vAlign w:val="bottom"/>
          </w:tcPr>
          <w:p w14:paraId="055376CA" w14:textId="4B06B12A" w:rsidR="00A34BC8" w:rsidRPr="00A34BC8" w:rsidRDefault="00A34BC8" w:rsidP="00A34BC8">
            <w:pPr>
              <w:pBdr>
                <w:bottom w:val="single" w:sz="4" w:space="1" w:color="auto"/>
              </w:pBd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50" w:type="dxa"/>
            <w:vAlign w:val="bottom"/>
          </w:tcPr>
          <w:p w14:paraId="4A12A75F" w14:textId="5AC772FF" w:rsidR="00A34BC8" w:rsidRPr="00A34BC8" w:rsidRDefault="00A34BC8" w:rsidP="00A34BC8">
            <w:pPr>
              <w:pBdr>
                <w:bottom w:val="single" w:sz="4" w:space="1" w:color="auto"/>
              </w:pBdr>
              <w:tabs>
                <w:tab w:val="decimal" w:pos="1080"/>
              </w:tabs>
              <w:spacing w:line="300" w:lineRule="exact"/>
              <w:ind w:left="63" w:right="115"/>
              <w:rPr>
                <w:rFonts w:ascii="Angsana New" w:hAnsi="Angsana New"/>
                <w:sz w:val="22"/>
                <w:szCs w:val="22"/>
              </w:rPr>
            </w:pPr>
            <w:r w:rsidRPr="00A34BC8">
              <w:rPr>
                <w:rFonts w:ascii="Angsana New" w:hAnsi="Angsana New"/>
                <w:sz w:val="22"/>
                <w:szCs w:val="22"/>
                <w:cs/>
              </w:rPr>
              <w:t>-</w:t>
            </w:r>
          </w:p>
        </w:tc>
        <w:tc>
          <w:tcPr>
            <w:tcW w:w="1350" w:type="dxa"/>
          </w:tcPr>
          <w:p w14:paraId="48ABBFED" w14:textId="30937934" w:rsidR="00A34BC8" w:rsidRPr="00A34BC8" w:rsidRDefault="00A34BC8" w:rsidP="00A34BC8">
            <w:pPr>
              <w:pBdr>
                <w:bottom w:val="single" w:sz="4" w:space="1" w:color="auto"/>
              </w:pBd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24880773" w14:textId="7FEECDD2" w:rsidTr="00A34BC8">
        <w:tc>
          <w:tcPr>
            <w:tcW w:w="3600" w:type="dxa"/>
          </w:tcPr>
          <w:p w14:paraId="2FE6971D" w14:textId="77777777" w:rsidR="00A34BC8" w:rsidRPr="00A34BC8" w:rsidRDefault="00A34BC8" w:rsidP="00A34BC8">
            <w:pPr>
              <w:spacing w:line="300" w:lineRule="exact"/>
              <w:ind w:left="63" w:right="115"/>
              <w:rPr>
                <w:rFonts w:ascii="Angsana New" w:hAnsi="Angsana New"/>
                <w:cs/>
              </w:rPr>
            </w:pPr>
            <w:r w:rsidRPr="00A34BC8">
              <w:rPr>
                <w:rFonts w:ascii="Angsana New" w:hAnsi="Angsana New" w:hint="cs"/>
                <w:cs/>
              </w:rPr>
              <w:t>รวม</w:t>
            </w:r>
          </w:p>
        </w:tc>
        <w:tc>
          <w:tcPr>
            <w:tcW w:w="1305" w:type="dxa"/>
            <w:vAlign w:val="bottom"/>
          </w:tcPr>
          <w:p w14:paraId="3C4008E1" w14:textId="64076808" w:rsidR="00A34BC8" w:rsidRPr="00A34BC8" w:rsidRDefault="00175920" w:rsidP="00A34BC8">
            <w:pPr>
              <w:pBdr>
                <w:bottom w:val="single" w:sz="4" w:space="1" w:color="auto"/>
              </w:pBdr>
              <w:tabs>
                <w:tab w:val="decimal" w:pos="1080"/>
              </w:tabs>
              <w:spacing w:line="300" w:lineRule="exact"/>
              <w:ind w:left="63" w:right="115"/>
              <w:rPr>
                <w:rFonts w:ascii="Angsana New" w:hAnsi="Angsana New"/>
                <w:sz w:val="22"/>
                <w:szCs w:val="22"/>
              </w:rPr>
            </w:pPr>
            <w:r>
              <w:rPr>
                <w:rFonts w:ascii="Angsana New" w:hAnsi="Angsana New"/>
                <w:sz w:val="22"/>
                <w:szCs w:val="22"/>
              </w:rPr>
              <w:t>72,089</w:t>
            </w:r>
          </w:p>
        </w:tc>
        <w:tc>
          <w:tcPr>
            <w:tcW w:w="1305" w:type="dxa"/>
            <w:vAlign w:val="bottom"/>
          </w:tcPr>
          <w:p w14:paraId="7FA1754E" w14:textId="733A9C88" w:rsidR="00A34BC8" w:rsidRPr="00A34BC8" w:rsidRDefault="00A34BC8" w:rsidP="00A34BC8">
            <w:pPr>
              <w:pBdr>
                <w:bottom w:val="single" w:sz="4" w:space="1" w:color="auto"/>
              </w:pBdr>
              <w:tabs>
                <w:tab w:val="decimal" w:pos="1080"/>
              </w:tabs>
              <w:spacing w:line="300" w:lineRule="exact"/>
              <w:ind w:left="63" w:right="115"/>
              <w:rPr>
                <w:rFonts w:ascii="Angsana New" w:hAnsi="Angsana New"/>
                <w:sz w:val="22"/>
                <w:szCs w:val="22"/>
              </w:rPr>
            </w:pPr>
            <w:r w:rsidRPr="00153EB2">
              <w:rPr>
                <w:rFonts w:ascii="Angsana New" w:hAnsi="Angsana New"/>
                <w:sz w:val="22"/>
                <w:szCs w:val="22"/>
              </w:rPr>
              <w:t>1,076,426</w:t>
            </w:r>
          </w:p>
        </w:tc>
        <w:tc>
          <w:tcPr>
            <w:tcW w:w="1305" w:type="dxa"/>
            <w:vAlign w:val="bottom"/>
          </w:tcPr>
          <w:p w14:paraId="701E1BCE" w14:textId="2A941507" w:rsidR="00A34BC8" w:rsidRPr="00A34BC8" w:rsidRDefault="00A34BC8" w:rsidP="00A34BC8">
            <w:pPr>
              <w:pBdr>
                <w:bottom w:val="single" w:sz="4" w:space="1" w:color="auto"/>
              </w:pBd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vAlign w:val="bottom"/>
          </w:tcPr>
          <w:p w14:paraId="4E1DB262" w14:textId="6AC41B46" w:rsidR="00A34BC8" w:rsidRPr="00A34BC8" w:rsidRDefault="00A34BC8" w:rsidP="00A34BC8">
            <w:pPr>
              <w:pBdr>
                <w:bottom w:val="single" w:sz="4" w:space="1" w:color="auto"/>
              </w:pBd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vAlign w:val="bottom"/>
          </w:tcPr>
          <w:p w14:paraId="64513FE0" w14:textId="235C5045" w:rsidR="00A34BC8" w:rsidRPr="00A34BC8" w:rsidRDefault="00A34BC8" w:rsidP="00A34BC8">
            <w:pPr>
              <w:pBdr>
                <w:bottom w:val="single" w:sz="4" w:space="1" w:color="auto"/>
              </w:pBdr>
              <w:tabs>
                <w:tab w:val="decimal" w:pos="1080"/>
              </w:tabs>
              <w:spacing w:line="300" w:lineRule="exact"/>
              <w:ind w:left="63" w:right="115"/>
              <w:rPr>
                <w:rFonts w:ascii="Angsana New" w:hAnsi="Angsana New"/>
                <w:sz w:val="22"/>
                <w:szCs w:val="22"/>
              </w:rPr>
            </w:pPr>
            <w:r w:rsidRPr="00A34BC8">
              <w:rPr>
                <w:rFonts w:ascii="Angsana New" w:hAnsi="Angsana New"/>
                <w:sz w:val="22"/>
                <w:szCs w:val="22"/>
              </w:rPr>
              <w:t>481,1</w:t>
            </w:r>
            <w:r w:rsidR="008F54EA">
              <w:rPr>
                <w:rFonts w:ascii="Angsana New" w:hAnsi="Angsana New"/>
                <w:sz w:val="22"/>
                <w:szCs w:val="22"/>
              </w:rPr>
              <w:t>19</w:t>
            </w:r>
          </w:p>
        </w:tc>
        <w:tc>
          <w:tcPr>
            <w:tcW w:w="1305" w:type="dxa"/>
            <w:vAlign w:val="bottom"/>
          </w:tcPr>
          <w:p w14:paraId="1C0C7242" w14:textId="6B438CC6" w:rsidR="00A34BC8" w:rsidRPr="00A34BC8" w:rsidRDefault="00A34BC8" w:rsidP="00A34BC8">
            <w:pPr>
              <w:pBdr>
                <w:bottom w:val="single" w:sz="4" w:space="1" w:color="auto"/>
              </w:pBdr>
              <w:tabs>
                <w:tab w:val="decimal" w:pos="1080"/>
              </w:tabs>
              <w:spacing w:line="300" w:lineRule="exact"/>
              <w:ind w:left="63" w:right="115"/>
              <w:rPr>
                <w:rFonts w:ascii="Angsana New" w:hAnsi="Angsana New"/>
                <w:sz w:val="22"/>
                <w:szCs w:val="22"/>
              </w:rPr>
            </w:pPr>
            <w:r w:rsidRPr="00A34BC8">
              <w:rPr>
                <w:rFonts w:ascii="Angsana New" w:hAnsi="Angsana New"/>
                <w:sz w:val="22"/>
                <w:szCs w:val="22"/>
              </w:rPr>
              <w:t>1,071,400</w:t>
            </w:r>
          </w:p>
        </w:tc>
        <w:tc>
          <w:tcPr>
            <w:tcW w:w="1350" w:type="dxa"/>
            <w:vAlign w:val="bottom"/>
          </w:tcPr>
          <w:p w14:paraId="075AF29E" w14:textId="197C69DD" w:rsidR="00A34BC8" w:rsidRPr="00A34BC8" w:rsidRDefault="00A34BC8" w:rsidP="00A34BC8">
            <w:pPr>
              <w:pBdr>
                <w:bottom w:val="single" w:sz="4" w:space="1" w:color="auto"/>
              </w:pBdr>
              <w:tabs>
                <w:tab w:val="decimal" w:pos="1080"/>
              </w:tabs>
              <w:spacing w:line="300" w:lineRule="exact"/>
              <w:ind w:left="63" w:right="115"/>
              <w:rPr>
                <w:rFonts w:ascii="Angsana New" w:hAnsi="Angsana New"/>
                <w:sz w:val="22"/>
                <w:szCs w:val="22"/>
              </w:rPr>
            </w:pPr>
            <w:r w:rsidRPr="00A34BC8">
              <w:rPr>
                <w:rFonts w:ascii="Angsana New" w:hAnsi="Angsana New"/>
                <w:sz w:val="22"/>
                <w:szCs w:val="22"/>
              </w:rPr>
              <w:t>301,012</w:t>
            </w:r>
          </w:p>
        </w:tc>
        <w:tc>
          <w:tcPr>
            <w:tcW w:w="1350" w:type="dxa"/>
          </w:tcPr>
          <w:p w14:paraId="471A5EA8" w14:textId="54F60658" w:rsidR="00A34BC8" w:rsidRPr="00A34BC8" w:rsidRDefault="00A34BC8" w:rsidP="00A34BC8">
            <w:pPr>
              <w:pBdr>
                <w:bottom w:val="single" w:sz="4" w:space="1" w:color="auto"/>
              </w:pBdr>
              <w:tabs>
                <w:tab w:val="decimal" w:pos="1080"/>
              </w:tabs>
              <w:spacing w:line="300" w:lineRule="exact"/>
              <w:ind w:left="63" w:right="115"/>
              <w:rPr>
                <w:rFonts w:ascii="Angsana New" w:hAnsi="Angsana New"/>
              </w:rPr>
            </w:pPr>
            <w:r w:rsidRPr="00B974CA">
              <w:rPr>
                <w:rFonts w:ascii="Angsana New" w:hAnsi="Angsana New"/>
                <w:sz w:val="22"/>
                <w:szCs w:val="22"/>
              </w:rPr>
              <w:t>927,504</w:t>
            </w:r>
          </w:p>
        </w:tc>
      </w:tr>
      <w:tr w:rsidR="00A34BC8" w:rsidRPr="00A34BC8" w14:paraId="5675AE68" w14:textId="59AE22E7" w:rsidTr="00A34BC8">
        <w:tc>
          <w:tcPr>
            <w:tcW w:w="3600" w:type="dxa"/>
          </w:tcPr>
          <w:p w14:paraId="11928678" w14:textId="77777777" w:rsidR="00A34BC8" w:rsidRPr="00A34BC8" w:rsidRDefault="00A34BC8" w:rsidP="00A34BC8">
            <w:pPr>
              <w:spacing w:line="300" w:lineRule="exact"/>
              <w:ind w:left="63" w:right="115"/>
              <w:rPr>
                <w:rFonts w:ascii="Angsana New" w:hAnsi="Angsana New"/>
                <w:b/>
                <w:bCs/>
                <w:cs/>
              </w:rPr>
            </w:pPr>
            <w:r w:rsidRPr="00A34BC8">
              <w:rPr>
                <w:rFonts w:ascii="Angsana New" w:hAnsi="Angsana New" w:hint="cs"/>
                <w:b/>
                <w:bCs/>
                <w:cs/>
              </w:rPr>
              <w:t>การร่วมค้าที่จดทะเบียนในต่างประเทศ</w:t>
            </w:r>
          </w:p>
        </w:tc>
        <w:tc>
          <w:tcPr>
            <w:tcW w:w="1305" w:type="dxa"/>
            <w:vAlign w:val="bottom"/>
          </w:tcPr>
          <w:p w14:paraId="3D3D6C35" w14:textId="77777777" w:rsidR="00A34BC8" w:rsidRPr="00A34BC8" w:rsidRDefault="00A34BC8" w:rsidP="00A34BC8">
            <w:pPr>
              <w:tabs>
                <w:tab w:val="decimal" w:pos="1080"/>
              </w:tabs>
              <w:spacing w:line="300" w:lineRule="exact"/>
              <w:ind w:left="63" w:right="115"/>
              <w:rPr>
                <w:rFonts w:ascii="Angsana New" w:hAnsi="Angsana New"/>
                <w:sz w:val="22"/>
                <w:szCs w:val="22"/>
              </w:rPr>
            </w:pPr>
          </w:p>
        </w:tc>
        <w:tc>
          <w:tcPr>
            <w:tcW w:w="1305" w:type="dxa"/>
            <w:vAlign w:val="bottom"/>
          </w:tcPr>
          <w:p w14:paraId="786CF315" w14:textId="77777777" w:rsidR="00A34BC8" w:rsidRPr="00A34BC8" w:rsidRDefault="00A34BC8" w:rsidP="00A34BC8">
            <w:pPr>
              <w:tabs>
                <w:tab w:val="decimal" w:pos="1080"/>
              </w:tabs>
              <w:spacing w:line="300" w:lineRule="exact"/>
              <w:ind w:left="63" w:right="115"/>
              <w:rPr>
                <w:rFonts w:ascii="Angsana New" w:hAnsi="Angsana New"/>
                <w:sz w:val="22"/>
                <w:szCs w:val="22"/>
              </w:rPr>
            </w:pPr>
          </w:p>
        </w:tc>
        <w:tc>
          <w:tcPr>
            <w:tcW w:w="1305" w:type="dxa"/>
            <w:vAlign w:val="bottom"/>
          </w:tcPr>
          <w:p w14:paraId="06B677ED" w14:textId="77777777" w:rsidR="00A34BC8" w:rsidRPr="00A34BC8" w:rsidRDefault="00A34BC8" w:rsidP="00A34BC8">
            <w:pPr>
              <w:tabs>
                <w:tab w:val="decimal" w:pos="1080"/>
              </w:tabs>
              <w:spacing w:line="300" w:lineRule="exact"/>
              <w:ind w:left="63" w:right="115"/>
              <w:rPr>
                <w:rFonts w:ascii="Angsana New" w:hAnsi="Angsana New"/>
                <w:sz w:val="22"/>
                <w:szCs w:val="22"/>
              </w:rPr>
            </w:pPr>
          </w:p>
        </w:tc>
        <w:tc>
          <w:tcPr>
            <w:tcW w:w="1305" w:type="dxa"/>
            <w:vAlign w:val="bottom"/>
          </w:tcPr>
          <w:p w14:paraId="212365FD" w14:textId="77777777" w:rsidR="00A34BC8" w:rsidRPr="00A34BC8" w:rsidRDefault="00A34BC8" w:rsidP="00A34BC8">
            <w:pPr>
              <w:tabs>
                <w:tab w:val="decimal" w:pos="1080"/>
              </w:tabs>
              <w:spacing w:line="300" w:lineRule="exact"/>
              <w:ind w:left="63" w:right="115"/>
              <w:rPr>
                <w:rFonts w:ascii="Angsana New" w:hAnsi="Angsana New"/>
                <w:sz w:val="22"/>
                <w:szCs w:val="22"/>
              </w:rPr>
            </w:pPr>
          </w:p>
        </w:tc>
        <w:tc>
          <w:tcPr>
            <w:tcW w:w="1305" w:type="dxa"/>
            <w:vAlign w:val="bottom"/>
          </w:tcPr>
          <w:p w14:paraId="660C58CD" w14:textId="77777777" w:rsidR="00A34BC8" w:rsidRPr="00A34BC8" w:rsidRDefault="00A34BC8" w:rsidP="00A34BC8">
            <w:pPr>
              <w:tabs>
                <w:tab w:val="decimal" w:pos="1080"/>
              </w:tabs>
              <w:spacing w:line="300" w:lineRule="exact"/>
              <w:ind w:left="63" w:right="115"/>
              <w:rPr>
                <w:rFonts w:ascii="Angsana New" w:hAnsi="Angsana New"/>
                <w:sz w:val="22"/>
                <w:szCs w:val="22"/>
              </w:rPr>
            </w:pPr>
          </w:p>
        </w:tc>
        <w:tc>
          <w:tcPr>
            <w:tcW w:w="1305" w:type="dxa"/>
            <w:vAlign w:val="bottom"/>
          </w:tcPr>
          <w:p w14:paraId="02B78BAA" w14:textId="77777777" w:rsidR="00A34BC8" w:rsidRPr="00A34BC8" w:rsidRDefault="00A34BC8" w:rsidP="00A34BC8">
            <w:pPr>
              <w:tabs>
                <w:tab w:val="decimal" w:pos="1080"/>
              </w:tabs>
              <w:spacing w:line="300" w:lineRule="exact"/>
              <w:ind w:left="63" w:right="115"/>
              <w:rPr>
                <w:rFonts w:ascii="Angsana New" w:hAnsi="Angsana New"/>
                <w:sz w:val="22"/>
                <w:szCs w:val="22"/>
              </w:rPr>
            </w:pPr>
          </w:p>
        </w:tc>
        <w:tc>
          <w:tcPr>
            <w:tcW w:w="1350" w:type="dxa"/>
            <w:vAlign w:val="bottom"/>
          </w:tcPr>
          <w:p w14:paraId="087DE9E3" w14:textId="77777777" w:rsidR="00A34BC8" w:rsidRPr="00A34BC8" w:rsidRDefault="00A34BC8" w:rsidP="00A34BC8">
            <w:pPr>
              <w:tabs>
                <w:tab w:val="decimal" w:pos="1080"/>
              </w:tabs>
              <w:spacing w:line="300" w:lineRule="exact"/>
              <w:ind w:left="63" w:right="115"/>
              <w:rPr>
                <w:rFonts w:ascii="Angsana New" w:hAnsi="Angsana New"/>
                <w:sz w:val="22"/>
                <w:szCs w:val="22"/>
              </w:rPr>
            </w:pPr>
          </w:p>
        </w:tc>
        <w:tc>
          <w:tcPr>
            <w:tcW w:w="1350" w:type="dxa"/>
          </w:tcPr>
          <w:p w14:paraId="61826781" w14:textId="77777777" w:rsidR="00A34BC8" w:rsidRPr="00A34BC8" w:rsidRDefault="00A34BC8" w:rsidP="00A34BC8">
            <w:pPr>
              <w:tabs>
                <w:tab w:val="decimal" w:pos="1080"/>
              </w:tabs>
              <w:spacing w:line="300" w:lineRule="exact"/>
              <w:ind w:left="63" w:right="115"/>
              <w:rPr>
                <w:rFonts w:ascii="Angsana New" w:hAnsi="Angsana New"/>
              </w:rPr>
            </w:pPr>
          </w:p>
        </w:tc>
      </w:tr>
      <w:tr w:rsidR="00A34BC8" w:rsidRPr="00A34BC8" w14:paraId="610970B2" w14:textId="62C9A8FC" w:rsidTr="00A34BC8">
        <w:tc>
          <w:tcPr>
            <w:tcW w:w="3600" w:type="dxa"/>
          </w:tcPr>
          <w:p w14:paraId="7BB0A7B8" w14:textId="77777777" w:rsidR="00A34BC8" w:rsidRPr="00A34BC8" w:rsidRDefault="00A34BC8" w:rsidP="00A34BC8">
            <w:pPr>
              <w:spacing w:line="300" w:lineRule="exact"/>
              <w:ind w:left="63" w:right="115"/>
              <w:rPr>
                <w:rFonts w:ascii="Angsana New" w:hAnsi="Angsana New"/>
              </w:rPr>
            </w:pPr>
            <w:r w:rsidRPr="00A34BC8">
              <w:rPr>
                <w:rFonts w:ascii="Angsana New" w:hAnsi="Angsana New" w:hint="cs"/>
              </w:rPr>
              <w:t>Ananda SU Ltd</w:t>
            </w:r>
          </w:p>
        </w:tc>
        <w:tc>
          <w:tcPr>
            <w:tcW w:w="1305" w:type="dxa"/>
            <w:vAlign w:val="bottom"/>
          </w:tcPr>
          <w:p w14:paraId="431F29D1" w14:textId="7D5E4D9C" w:rsidR="00A34BC8" w:rsidRPr="00A34BC8" w:rsidRDefault="00A34BC8" w:rsidP="00A34BC8">
            <w:pPr>
              <w:pBdr>
                <w:bottom w:val="single" w:sz="4" w:space="1" w:color="auto"/>
              </w:pBdr>
              <w:tabs>
                <w:tab w:val="decimal" w:pos="1080"/>
              </w:tabs>
              <w:spacing w:line="300" w:lineRule="exact"/>
              <w:ind w:left="63" w:right="115"/>
              <w:rPr>
                <w:rFonts w:ascii="Angsana New" w:hAnsi="Angsana New"/>
                <w:sz w:val="22"/>
                <w:szCs w:val="22"/>
              </w:rPr>
            </w:pPr>
            <w:r w:rsidRPr="00A34BC8">
              <w:rPr>
                <w:rFonts w:ascii="Angsana New" w:hAnsi="Angsana New"/>
                <w:sz w:val="22"/>
                <w:szCs w:val="22"/>
              </w:rPr>
              <w:t>(28)</w:t>
            </w:r>
          </w:p>
        </w:tc>
        <w:tc>
          <w:tcPr>
            <w:tcW w:w="1305" w:type="dxa"/>
            <w:vAlign w:val="bottom"/>
          </w:tcPr>
          <w:p w14:paraId="1D940707" w14:textId="5C7D8FA8" w:rsidR="00A34BC8" w:rsidRPr="00A34BC8" w:rsidRDefault="00A34BC8" w:rsidP="00A34BC8">
            <w:pPr>
              <w:pBdr>
                <w:bottom w:val="single" w:sz="4" w:space="1" w:color="auto"/>
              </w:pBdr>
              <w:tabs>
                <w:tab w:val="decimal" w:pos="1080"/>
              </w:tabs>
              <w:spacing w:line="300" w:lineRule="exact"/>
              <w:ind w:left="63" w:right="115"/>
              <w:rPr>
                <w:rFonts w:ascii="Angsana New" w:hAnsi="Angsana New"/>
                <w:sz w:val="22"/>
                <w:szCs w:val="22"/>
              </w:rPr>
            </w:pPr>
            <w:r w:rsidRPr="00153EB2">
              <w:rPr>
                <w:rFonts w:ascii="Angsana New" w:hAnsi="Angsana New"/>
                <w:sz w:val="22"/>
                <w:szCs w:val="22"/>
              </w:rPr>
              <w:t>(8)</w:t>
            </w:r>
          </w:p>
        </w:tc>
        <w:tc>
          <w:tcPr>
            <w:tcW w:w="1305" w:type="dxa"/>
            <w:vAlign w:val="bottom"/>
          </w:tcPr>
          <w:p w14:paraId="52DE51B0" w14:textId="57FD1585" w:rsidR="00A34BC8" w:rsidRPr="00A34BC8" w:rsidRDefault="00A34BC8" w:rsidP="00A34BC8">
            <w:pPr>
              <w:pBdr>
                <w:bottom w:val="single" w:sz="4" w:space="1" w:color="auto"/>
              </w:pBd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vAlign w:val="bottom"/>
          </w:tcPr>
          <w:p w14:paraId="35F0A4FB" w14:textId="6BCE019E" w:rsidR="00A34BC8" w:rsidRPr="00A34BC8" w:rsidRDefault="00A34BC8" w:rsidP="00A34BC8">
            <w:pPr>
              <w:pBdr>
                <w:bottom w:val="single" w:sz="4" w:space="1" w:color="auto"/>
              </w:pBd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vAlign w:val="bottom"/>
          </w:tcPr>
          <w:p w14:paraId="6BF5F511" w14:textId="5920EFC6" w:rsidR="00A34BC8" w:rsidRPr="00A34BC8" w:rsidRDefault="00A34BC8" w:rsidP="00A34BC8">
            <w:pPr>
              <w:pBdr>
                <w:bottom w:val="single" w:sz="4" w:space="1" w:color="auto"/>
              </w:pBdr>
              <w:tabs>
                <w:tab w:val="decimal" w:pos="1080"/>
              </w:tabs>
              <w:spacing w:line="300" w:lineRule="exact"/>
              <w:ind w:left="63" w:right="115"/>
              <w:rPr>
                <w:rFonts w:ascii="Angsana New" w:hAnsi="Angsana New"/>
                <w:sz w:val="22"/>
                <w:szCs w:val="22"/>
              </w:rPr>
            </w:pPr>
            <w:r w:rsidRPr="00A34BC8">
              <w:rPr>
                <w:rFonts w:ascii="Angsana New" w:hAnsi="Angsana New" w:hint="cs"/>
                <w:sz w:val="22"/>
                <w:szCs w:val="22"/>
                <w:cs/>
              </w:rPr>
              <w:t>-</w:t>
            </w:r>
          </w:p>
        </w:tc>
        <w:tc>
          <w:tcPr>
            <w:tcW w:w="1305" w:type="dxa"/>
            <w:vAlign w:val="bottom"/>
          </w:tcPr>
          <w:p w14:paraId="55C77CBE" w14:textId="6A0A5CCD" w:rsidR="00A34BC8" w:rsidRPr="00A34BC8" w:rsidRDefault="00A34BC8" w:rsidP="00A34BC8">
            <w:pPr>
              <w:pBdr>
                <w:bottom w:val="single" w:sz="4" w:space="1" w:color="auto"/>
              </w:pBdr>
              <w:tabs>
                <w:tab w:val="decimal" w:pos="1080"/>
              </w:tabs>
              <w:spacing w:line="300" w:lineRule="exact"/>
              <w:ind w:left="63" w:right="115"/>
              <w:rPr>
                <w:rFonts w:ascii="Angsana New" w:hAnsi="Angsana New"/>
                <w:sz w:val="22"/>
                <w:szCs w:val="22"/>
              </w:rPr>
            </w:pPr>
            <w:r w:rsidRPr="00A34BC8">
              <w:rPr>
                <w:rFonts w:ascii="Angsana New" w:hAnsi="Angsana New" w:hint="cs"/>
                <w:sz w:val="22"/>
                <w:szCs w:val="22"/>
              </w:rPr>
              <w:t>-</w:t>
            </w:r>
          </w:p>
        </w:tc>
        <w:tc>
          <w:tcPr>
            <w:tcW w:w="1350" w:type="dxa"/>
            <w:vAlign w:val="bottom"/>
          </w:tcPr>
          <w:p w14:paraId="6D64C5AD" w14:textId="2A9701E9" w:rsidR="00A34BC8" w:rsidRPr="00A34BC8" w:rsidRDefault="00A34BC8" w:rsidP="00A34BC8">
            <w:pPr>
              <w:pBdr>
                <w:bottom w:val="single" w:sz="4" w:space="1" w:color="auto"/>
              </w:pBdr>
              <w:tabs>
                <w:tab w:val="decimal" w:pos="1080"/>
              </w:tabs>
              <w:spacing w:line="300" w:lineRule="exact"/>
              <w:ind w:left="63" w:right="115"/>
              <w:rPr>
                <w:rFonts w:ascii="Angsana New" w:hAnsi="Angsana New"/>
                <w:sz w:val="22"/>
                <w:szCs w:val="22"/>
              </w:rPr>
            </w:pPr>
            <w:r w:rsidRPr="00A34BC8">
              <w:rPr>
                <w:rFonts w:ascii="Angsana New" w:hAnsi="Angsana New" w:hint="cs"/>
                <w:sz w:val="22"/>
                <w:szCs w:val="22"/>
                <w:cs/>
              </w:rPr>
              <w:t>-</w:t>
            </w:r>
          </w:p>
        </w:tc>
        <w:tc>
          <w:tcPr>
            <w:tcW w:w="1350" w:type="dxa"/>
          </w:tcPr>
          <w:p w14:paraId="4E0080E6" w14:textId="7E310E86" w:rsidR="00A34BC8" w:rsidRPr="00A34BC8" w:rsidRDefault="00A34BC8" w:rsidP="00A34BC8">
            <w:pPr>
              <w:pBdr>
                <w:bottom w:val="single" w:sz="4" w:space="1" w:color="auto"/>
              </w:pBdr>
              <w:tabs>
                <w:tab w:val="decimal" w:pos="1080"/>
              </w:tabs>
              <w:spacing w:line="300" w:lineRule="exact"/>
              <w:ind w:left="63" w:right="115"/>
              <w:rPr>
                <w:rFonts w:ascii="Angsana New" w:hAnsi="Angsana New"/>
              </w:rPr>
            </w:pPr>
            <w:r w:rsidRPr="00B974CA">
              <w:rPr>
                <w:rFonts w:ascii="Angsana New" w:hAnsi="Angsana New"/>
                <w:sz w:val="22"/>
                <w:szCs w:val="22"/>
              </w:rPr>
              <w:t>-</w:t>
            </w:r>
          </w:p>
        </w:tc>
      </w:tr>
      <w:tr w:rsidR="00A34BC8" w:rsidRPr="00A34BC8" w14:paraId="412F692B" w14:textId="045DC58F" w:rsidTr="00A34BC8">
        <w:tc>
          <w:tcPr>
            <w:tcW w:w="3600" w:type="dxa"/>
          </w:tcPr>
          <w:p w14:paraId="4235372D" w14:textId="77777777" w:rsidR="00A34BC8" w:rsidRPr="00A34BC8" w:rsidRDefault="00A34BC8" w:rsidP="00A34BC8">
            <w:pPr>
              <w:spacing w:line="300" w:lineRule="exact"/>
              <w:ind w:left="63" w:right="115"/>
              <w:rPr>
                <w:rFonts w:ascii="Angsana New" w:hAnsi="Angsana New"/>
                <w:cs/>
              </w:rPr>
            </w:pPr>
            <w:r w:rsidRPr="00A34BC8">
              <w:rPr>
                <w:rFonts w:ascii="Angsana New" w:hAnsi="Angsana New" w:hint="cs"/>
                <w:cs/>
              </w:rPr>
              <w:t>รวม</w:t>
            </w:r>
          </w:p>
        </w:tc>
        <w:tc>
          <w:tcPr>
            <w:tcW w:w="1305" w:type="dxa"/>
            <w:vAlign w:val="bottom"/>
          </w:tcPr>
          <w:p w14:paraId="0E92A360" w14:textId="6611486B" w:rsidR="00A34BC8" w:rsidRPr="00A34BC8" w:rsidRDefault="00175920" w:rsidP="00A34BC8">
            <w:pPr>
              <w:pBdr>
                <w:bottom w:val="double" w:sz="4" w:space="1" w:color="auto"/>
              </w:pBdr>
              <w:tabs>
                <w:tab w:val="decimal" w:pos="1080"/>
              </w:tabs>
              <w:spacing w:line="300" w:lineRule="exact"/>
              <w:ind w:left="63" w:right="115"/>
              <w:rPr>
                <w:rFonts w:ascii="Angsana New" w:hAnsi="Angsana New"/>
                <w:sz w:val="22"/>
                <w:szCs w:val="22"/>
              </w:rPr>
            </w:pPr>
            <w:r>
              <w:rPr>
                <w:rFonts w:ascii="Angsana New" w:hAnsi="Angsana New"/>
                <w:sz w:val="22"/>
                <w:szCs w:val="22"/>
              </w:rPr>
              <w:t>72,061</w:t>
            </w:r>
          </w:p>
        </w:tc>
        <w:tc>
          <w:tcPr>
            <w:tcW w:w="1305" w:type="dxa"/>
            <w:vAlign w:val="bottom"/>
          </w:tcPr>
          <w:p w14:paraId="2A924E2D" w14:textId="56175F97" w:rsidR="00A34BC8" w:rsidRPr="00A34BC8" w:rsidRDefault="00A34BC8" w:rsidP="00A34BC8">
            <w:pPr>
              <w:pBdr>
                <w:bottom w:val="double" w:sz="4" w:space="1" w:color="auto"/>
              </w:pBdr>
              <w:tabs>
                <w:tab w:val="decimal" w:pos="1080"/>
              </w:tabs>
              <w:spacing w:line="300" w:lineRule="exact"/>
              <w:ind w:left="63" w:right="115"/>
              <w:rPr>
                <w:rFonts w:ascii="Angsana New" w:hAnsi="Angsana New"/>
                <w:sz w:val="22"/>
                <w:szCs w:val="22"/>
              </w:rPr>
            </w:pPr>
            <w:r w:rsidRPr="00153EB2">
              <w:rPr>
                <w:rFonts w:ascii="Angsana New" w:hAnsi="Angsana New"/>
                <w:sz w:val="22"/>
                <w:szCs w:val="22"/>
              </w:rPr>
              <w:t>1,076,418</w:t>
            </w:r>
          </w:p>
        </w:tc>
        <w:tc>
          <w:tcPr>
            <w:tcW w:w="1305" w:type="dxa"/>
            <w:vAlign w:val="bottom"/>
          </w:tcPr>
          <w:p w14:paraId="49CDE5F2" w14:textId="59BB1A77" w:rsidR="00A34BC8" w:rsidRPr="00A34BC8" w:rsidRDefault="00A34BC8" w:rsidP="00A34BC8">
            <w:pPr>
              <w:pBdr>
                <w:bottom w:val="double" w:sz="4" w:space="1" w:color="auto"/>
              </w:pBdr>
              <w:tabs>
                <w:tab w:val="decimal" w:pos="1080"/>
              </w:tabs>
              <w:spacing w:line="300" w:lineRule="exact"/>
              <w:ind w:left="63" w:right="115"/>
              <w:rPr>
                <w:rFonts w:ascii="Angsana New" w:hAnsi="Angsana New"/>
                <w:sz w:val="22"/>
                <w:szCs w:val="22"/>
              </w:rPr>
            </w:pPr>
            <w:r w:rsidRPr="00A34BC8">
              <w:rPr>
                <w:rFonts w:ascii="Angsana New" w:hAnsi="Angsana New"/>
                <w:sz w:val="22"/>
                <w:szCs w:val="22"/>
              </w:rPr>
              <w:t>-</w:t>
            </w:r>
          </w:p>
        </w:tc>
        <w:tc>
          <w:tcPr>
            <w:tcW w:w="1305" w:type="dxa"/>
            <w:vAlign w:val="bottom"/>
          </w:tcPr>
          <w:p w14:paraId="7AFB4755" w14:textId="025EFDA6" w:rsidR="00A34BC8" w:rsidRPr="00A34BC8" w:rsidRDefault="00A34BC8" w:rsidP="00A34BC8">
            <w:pPr>
              <w:pBdr>
                <w:bottom w:val="double" w:sz="4" w:space="1" w:color="auto"/>
              </w:pBdr>
              <w:tabs>
                <w:tab w:val="decimal" w:pos="1080"/>
              </w:tabs>
              <w:spacing w:line="300" w:lineRule="exact"/>
              <w:ind w:left="63" w:right="115"/>
              <w:rPr>
                <w:rFonts w:ascii="Angsana New" w:hAnsi="Angsana New"/>
                <w:sz w:val="22"/>
                <w:szCs w:val="22"/>
              </w:rPr>
            </w:pPr>
            <w:r w:rsidRPr="00153EB2">
              <w:rPr>
                <w:rFonts w:ascii="Angsana New" w:hAnsi="Angsana New"/>
                <w:sz w:val="22"/>
                <w:szCs w:val="22"/>
              </w:rPr>
              <w:t>-</w:t>
            </w:r>
          </w:p>
        </w:tc>
        <w:tc>
          <w:tcPr>
            <w:tcW w:w="1305" w:type="dxa"/>
            <w:vAlign w:val="bottom"/>
          </w:tcPr>
          <w:p w14:paraId="14EC8097" w14:textId="25DD9086" w:rsidR="00A34BC8" w:rsidRPr="00A34BC8" w:rsidRDefault="00A34BC8" w:rsidP="00A34BC8">
            <w:pPr>
              <w:pBdr>
                <w:bottom w:val="double" w:sz="4" w:space="1" w:color="auto"/>
              </w:pBdr>
              <w:tabs>
                <w:tab w:val="decimal" w:pos="1080"/>
              </w:tabs>
              <w:spacing w:line="300" w:lineRule="exact"/>
              <w:ind w:left="63" w:right="115"/>
              <w:rPr>
                <w:rFonts w:ascii="Angsana New" w:hAnsi="Angsana New"/>
                <w:sz w:val="22"/>
                <w:szCs w:val="22"/>
              </w:rPr>
            </w:pPr>
            <w:r w:rsidRPr="00A34BC8">
              <w:rPr>
                <w:rFonts w:ascii="Angsana New" w:hAnsi="Angsana New"/>
                <w:sz w:val="22"/>
                <w:szCs w:val="22"/>
              </w:rPr>
              <w:t>481,1</w:t>
            </w:r>
            <w:r w:rsidR="008F54EA">
              <w:rPr>
                <w:rFonts w:ascii="Angsana New" w:hAnsi="Angsana New"/>
                <w:sz w:val="22"/>
                <w:szCs w:val="22"/>
              </w:rPr>
              <w:t>19</w:t>
            </w:r>
          </w:p>
        </w:tc>
        <w:tc>
          <w:tcPr>
            <w:tcW w:w="1305" w:type="dxa"/>
            <w:vAlign w:val="bottom"/>
          </w:tcPr>
          <w:p w14:paraId="500DEC4F" w14:textId="6A6E67C2" w:rsidR="00A34BC8" w:rsidRPr="00A34BC8" w:rsidRDefault="00A34BC8" w:rsidP="00A34BC8">
            <w:pPr>
              <w:pBdr>
                <w:bottom w:val="double" w:sz="4" w:space="1" w:color="auto"/>
              </w:pBdr>
              <w:tabs>
                <w:tab w:val="decimal" w:pos="1080"/>
              </w:tabs>
              <w:spacing w:line="300" w:lineRule="exact"/>
              <w:ind w:left="63" w:right="115"/>
              <w:rPr>
                <w:rFonts w:ascii="Angsana New" w:hAnsi="Angsana New"/>
                <w:sz w:val="22"/>
                <w:szCs w:val="22"/>
              </w:rPr>
            </w:pPr>
            <w:r w:rsidRPr="00A34BC8">
              <w:rPr>
                <w:rFonts w:ascii="Angsana New" w:hAnsi="Angsana New"/>
                <w:sz w:val="22"/>
                <w:szCs w:val="22"/>
              </w:rPr>
              <w:t>1,071,400</w:t>
            </w:r>
          </w:p>
        </w:tc>
        <w:tc>
          <w:tcPr>
            <w:tcW w:w="1350" w:type="dxa"/>
            <w:vAlign w:val="bottom"/>
          </w:tcPr>
          <w:p w14:paraId="1C70B5CD" w14:textId="288F7271" w:rsidR="00A34BC8" w:rsidRPr="00A34BC8" w:rsidRDefault="00A34BC8" w:rsidP="00A34BC8">
            <w:pPr>
              <w:pBdr>
                <w:bottom w:val="double" w:sz="4" w:space="1" w:color="auto"/>
              </w:pBdr>
              <w:tabs>
                <w:tab w:val="decimal" w:pos="1080"/>
              </w:tabs>
              <w:spacing w:line="300" w:lineRule="exact"/>
              <w:ind w:left="63" w:right="115"/>
              <w:rPr>
                <w:rFonts w:ascii="Angsana New" w:hAnsi="Angsana New"/>
                <w:sz w:val="22"/>
                <w:szCs w:val="22"/>
              </w:rPr>
            </w:pPr>
            <w:r w:rsidRPr="00A34BC8">
              <w:rPr>
                <w:rFonts w:ascii="Angsana New" w:hAnsi="Angsana New"/>
                <w:sz w:val="22"/>
                <w:szCs w:val="22"/>
              </w:rPr>
              <w:t>301,012</w:t>
            </w:r>
          </w:p>
        </w:tc>
        <w:tc>
          <w:tcPr>
            <w:tcW w:w="1350" w:type="dxa"/>
          </w:tcPr>
          <w:p w14:paraId="2AFB2B74" w14:textId="22262149" w:rsidR="00A34BC8" w:rsidRPr="00A34BC8" w:rsidRDefault="00A34BC8" w:rsidP="00A34BC8">
            <w:pPr>
              <w:pBdr>
                <w:bottom w:val="double" w:sz="4" w:space="1" w:color="auto"/>
              </w:pBdr>
              <w:tabs>
                <w:tab w:val="decimal" w:pos="1080"/>
              </w:tabs>
              <w:spacing w:line="300" w:lineRule="exact"/>
              <w:ind w:left="63" w:right="115"/>
              <w:rPr>
                <w:rFonts w:ascii="Angsana New" w:hAnsi="Angsana New"/>
              </w:rPr>
            </w:pPr>
            <w:r w:rsidRPr="00B974CA">
              <w:rPr>
                <w:rFonts w:ascii="Angsana New" w:hAnsi="Angsana New"/>
                <w:sz w:val="22"/>
                <w:szCs w:val="22"/>
              </w:rPr>
              <w:t>927,504</w:t>
            </w:r>
          </w:p>
        </w:tc>
      </w:tr>
    </w:tbl>
    <w:p w14:paraId="01449D38" w14:textId="6A152849" w:rsidR="00A34BC8" w:rsidRPr="00A34BC8" w:rsidRDefault="00A34BC8" w:rsidP="00A34BC8">
      <w:pPr>
        <w:tabs>
          <w:tab w:val="left" w:pos="720"/>
          <w:tab w:val="left" w:pos="1440"/>
          <w:tab w:val="left" w:pos="2520"/>
          <w:tab w:val="right" w:pos="5400"/>
          <w:tab w:val="right" w:pos="6660"/>
          <w:tab w:val="right" w:pos="7920"/>
          <w:tab w:val="right" w:pos="9180"/>
          <w:tab w:val="right" w:pos="10890"/>
        </w:tabs>
        <w:spacing w:before="120"/>
        <w:ind w:left="547" w:hanging="547"/>
        <w:jc w:val="thaiDistribute"/>
        <w:rPr>
          <w:rFonts w:ascii="Angsana New" w:hAnsi="Angsana New"/>
        </w:rPr>
      </w:pPr>
      <w:r w:rsidRPr="00A34BC8">
        <w:rPr>
          <w:rFonts w:ascii="Angsana New" w:hAnsi="Angsana New"/>
          <w:vertAlign w:val="superscript"/>
        </w:rPr>
        <w:tab/>
        <w:t>(1)</w:t>
      </w:r>
      <w:r w:rsidRPr="00A34BC8">
        <w:rPr>
          <w:rFonts w:ascii="Angsana New" w:hAnsi="Angsana New"/>
        </w:rPr>
        <w:tab/>
      </w:r>
      <w:r w:rsidRPr="00A34BC8">
        <w:rPr>
          <w:rFonts w:ascii="Angsana New" w:hAnsi="Angsana New" w:hint="cs"/>
          <w:cs/>
        </w:rPr>
        <w:t xml:space="preserve">เปลี่ยนสถานะจากการร่วมค้าเป็นบริษัทย่อยในไตรมาส </w:t>
      </w:r>
      <w:r w:rsidRPr="00A34BC8">
        <w:rPr>
          <w:rFonts w:ascii="Angsana New" w:hAnsi="Angsana New"/>
        </w:rPr>
        <w:t xml:space="preserve">2 </w:t>
      </w:r>
      <w:r w:rsidRPr="00A34BC8">
        <w:rPr>
          <w:rFonts w:ascii="Angsana New" w:hAnsi="Angsana New" w:hint="cs"/>
          <w:cs/>
        </w:rPr>
        <w:t xml:space="preserve">ปี </w:t>
      </w:r>
      <w:r w:rsidRPr="00A34BC8">
        <w:rPr>
          <w:rFonts w:ascii="Angsana New" w:hAnsi="Angsana New"/>
        </w:rPr>
        <w:t>2563</w:t>
      </w:r>
    </w:p>
    <w:p w14:paraId="40502A8F" w14:textId="77777777" w:rsidR="00A34BC8" w:rsidRPr="00A34BC8" w:rsidRDefault="00A34BC8" w:rsidP="00A34BC8">
      <w:pPr>
        <w:tabs>
          <w:tab w:val="left" w:pos="720"/>
          <w:tab w:val="left" w:pos="1440"/>
          <w:tab w:val="left" w:pos="2520"/>
          <w:tab w:val="right" w:pos="5400"/>
          <w:tab w:val="right" w:pos="6660"/>
          <w:tab w:val="right" w:pos="7920"/>
          <w:tab w:val="right" w:pos="9180"/>
          <w:tab w:val="right" w:pos="10890"/>
        </w:tabs>
        <w:ind w:left="540" w:hanging="540"/>
        <w:jc w:val="thaiDistribute"/>
        <w:rPr>
          <w:rFonts w:ascii="Angsana New" w:hAnsi="Angsana New"/>
        </w:rPr>
      </w:pPr>
      <w:r w:rsidRPr="00A34BC8">
        <w:rPr>
          <w:rFonts w:ascii="Angsana New" w:hAnsi="Angsana New"/>
          <w:vertAlign w:val="superscript"/>
        </w:rPr>
        <w:tab/>
        <w:t>(2)</w:t>
      </w:r>
      <w:r w:rsidRPr="00A34BC8">
        <w:rPr>
          <w:rFonts w:ascii="Angsana New" w:hAnsi="Angsana New"/>
        </w:rPr>
        <w:t xml:space="preserve"> </w:t>
      </w:r>
      <w:r w:rsidRPr="00A34BC8">
        <w:rPr>
          <w:rFonts w:ascii="Angsana New" w:hAnsi="Angsana New"/>
        </w:rPr>
        <w:tab/>
      </w:r>
      <w:r w:rsidRPr="00A34BC8">
        <w:rPr>
          <w:rFonts w:ascii="Angsana New" w:hAnsi="Angsana New" w:hint="cs"/>
          <w:cs/>
        </w:rPr>
        <w:t xml:space="preserve">เปลี่ยนสถานะจากการร่วมค้าเป็นบริษัทย่อยในไตรมาส </w:t>
      </w:r>
      <w:r w:rsidRPr="00A34BC8">
        <w:rPr>
          <w:rFonts w:ascii="Angsana New" w:hAnsi="Angsana New"/>
        </w:rPr>
        <w:t xml:space="preserve">4 </w:t>
      </w:r>
      <w:r w:rsidRPr="00A34BC8">
        <w:rPr>
          <w:rFonts w:ascii="Angsana New" w:hAnsi="Angsana New" w:hint="cs"/>
          <w:cs/>
        </w:rPr>
        <w:t xml:space="preserve">ปี </w:t>
      </w:r>
      <w:r w:rsidRPr="00A34BC8">
        <w:rPr>
          <w:rFonts w:ascii="Angsana New" w:hAnsi="Angsana New"/>
        </w:rPr>
        <w:t>2563</w:t>
      </w:r>
    </w:p>
    <w:p w14:paraId="5E7D9926" w14:textId="77777777" w:rsidR="00A34BC8" w:rsidRPr="00A34BC8" w:rsidRDefault="00A34BC8" w:rsidP="00A34BC8">
      <w:pPr>
        <w:tabs>
          <w:tab w:val="left" w:pos="720"/>
          <w:tab w:val="left" w:pos="1440"/>
          <w:tab w:val="left" w:pos="2520"/>
          <w:tab w:val="right" w:pos="5400"/>
          <w:tab w:val="right" w:pos="6660"/>
          <w:tab w:val="right" w:pos="7920"/>
          <w:tab w:val="right" w:pos="9180"/>
          <w:tab w:val="right" w:pos="10890"/>
        </w:tabs>
        <w:ind w:left="540" w:hanging="540"/>
        <w:jc w:val="thaiDistribute"/>
        <w:rPr>
          <w:rFonts w:ascii="Angsana New" w:hAnsi="Angsana New"/>
        </w:rPr>
      </w:pPr>
      <w:r w:rsidRPr="00A34BC8">
        <w:rPr>
          <w:rFonts w:ascii="Angsana New" w:hAnsi="Angsana New"/>
          <w:sz w:val="36"/>
          <w:szCs w:val="36"/>
        </w:rPr>
        <w:tab/>
      </w:r>
      <w:r w:rsidRPr="00A34BC8">
        <w:rPr>
          <w:rFonts w:ascii="Angsana New" w:hAnsi="Angsana New"/>
          <w:vertAlign w:val="superscript"/>
        </w:rPr>
        <w:t>(3)</w:t>
      </w:r>
      <w:r w:rsidRPr="00A34BC8">
        <w:rPr>
          <w:rFonts w:ascii="Angsana New" w:hAnsi="Angsana New"/>
        </w:rPr>
        <w:t xml:space="preserve"> </w:t>
      </w:r>
      <w:r w:rsidRPr="00A34BC8">
        <w:rPr>
          <w:rFonts w:ascii="Angsana New" w:hAnsi="Angsana New"/>
        </w:rPr>
        <w:tab/>
      </w:r>
      <w:r w:rsidRPr="00A34BC8">
        <w:rPr>
          <w:rFonts w:ascii="Angsana New" w:hAnsi="Angsana New" w:hint="cs"/>
          <w:cs/>
        </w:rPr>
        <w:t xml:space="preserve">เปลี่ยนสถานะจากการร่วมค้าเป็นบริษัทย่อยในไตรมาส </w:t>
      </w:r>
      <w:r w:rsidRPr="00A34BC8">
        <w:rPr>
          <w:rFonts w:ascii="Angsana New" w:hAnsi="Angsana New"/>
        </w:rPr>
        <w:t xml:space="preserve">1 </w:t>
      </w:r>
      <w:r w:rsidRPr="00A34BC8">
        <w:rPr>
          <w:rFonts w:ascii="Angsana New" w:hAnsi="Angsana New" w:hint="cs"/>
          <w:cs/>
        </w:rPr>
        <w:t xml:space="preserve">ปี </w:t>
      </w:r>
      <w:r w:rsidRPr="00A34BC8">
        <w:rPr>
          <w:rFonts w:ascii="Angsana New" w:hAnsi="Angsana New"/>
        </w:rPr>
        <w:t>2564</w:t>
      </w:r>
    </w:p>
    <w:p w14:paraId="13692D03" w14:textId="77777777" w:rsidR="00A34BC8" w:rsidRPr="00A34BC8" w:rsidRDefault="00A34BC8" w:rsidP="00A34BC8">
      <w:pPr>
        <w:tabs>
          <w:tab w:val="left" w:pos="720"/>
          <w:tab w:val="left" w:pos="1440"/>
          <w:tab w:val="left" w:pos="2520"/>
          <w:tab w:val="right" w:pos="5400"/>
          <w:tab w:val="right" w:pos="6660"/>
          <w:tab w:val="right" w:pos="7920"/>
          <w:tab w:val="right" w:pos="9180"/>
          <w:tab w:val="right" w:pos="10890"/>
        </w:tabs>
        <w:ind w:left="540" w:hanging="540"/>
        <w:jc w:val="thaiDistribute"/>
        <w:rPr>
          <w:rFonts w:ascii="Angsana New" w:hAnsi="Angsana New"/>
        </w:rPr>
      </w:pPr>
      <w:r w:rsidRPr="00A34BC8">
        <w:rPr>
          <w:rFonts w:ascii="Angsana New" w:hAnsi="Angsana New"/>
          <w:vertAlign w:val="superscript"/>
        </w:rPr>
        <w:tab/>
        <w:t>(4)</w:t>
      </w:r>
      <w:r w:rsidRPr="00A34BC8">
        <w:rPr>
          <w:rFonts w:ascii="Angsana New" w:hAnsi="Angsana New"/>
        </w:rPr>
        <w:t xml:space="preserve"> </w:t>
      </w:r>
      <w:r w:rsidRPr="00A34BC8">
        <w:rPr>
          <w:rFonts w:ascii="Angsana New" w:hAnsi="Angsana New"/>
        </w:rPr>
        <w:tab/>
      </w:r>
      <w:r w:rsidRPr="00A34BC8">
        <w:rPr>
          <w:rFonts w:ascii="Angsana New" w:hAnsi="Angsana New" w:hint="cs"/>
          <w:cs/>
        </w:rPr>
        <w:t xml:space="preserve">เปลี่ยนสถานะจากการร่วมค้าเป็นบริษัทย่อยในไตรมาส </w:t>
      </w:r>
      <w:r w:rsidRPr="00A34BC8">
        <w:rPr>
          <w:rFonts w:ascii="Angsana New" w:hAnsi="Angsana New"/>
        </w:rPr>
        <w:t xml:space="preserve">2 </w:t>
      </w:r>
      <w:r w:rsidRPr="00A34BC8">
        <w:rPr>
          <w:rFonts w:ascii="Angsana New" w:hAnsi="Angsana New" w:hint="cs"/>
          <w:cs/>
        </w:rPr>
        <w:t xml:space="preserve">ปี </w:t>
      </w:r>
      <w:r w:rsidRPr="00A34BC8">
        <w:rPr>
          <w:rFonts w:ascii="Angsana New" w:hAnsi="Angsana New"/>
        </w:rPr>
        <w:t>2564</w:t>
      </w:r>
    </w:p>
    <w:p w14:paraId="44F07646" w14:textId="77777777" w:rsidR="00A34BC8" w:rsidRPr="00467070" w:rsidRDefault="00A34BC8" w:rsidP="00A34BC8">
      <w:pPr>
        <w:tabs>
          <w:tab w:val="left" w:pos="720"/>
          <w:tab w:val="left" w:pos="1440"/>
          <w:tab w:val="left" w:pos="2520"/>
          <w:tab w:val="right" w:pos="5400"/>
          <w:tab w:val="right" w:pos="6660"/>
          <w:tab w:val="right" w:pos="7920"/>
          <w:tab w:val="right" w:pos="9180"/>
          <w:tab w:val="right" w:pos="10890"/>
        </w:tabs>
        <w:ind w:left="540" w:hanging="540"/>
        <w:jc w:val="thaiDistribute"/>
        <w:rPr>
          <w:rFonts w:ascii="Angsana New" w:hAnsi="Angsana New"/>
        </w:rPr>
      </w:pPr>
      <w:r w:rsidRPr="00A34BC8">
        <w:rPr>
          <w:rFonts w:ascii="Angsana New" w:hAnsi="Angsana New"/>
          <w:vertAlign w:val="superscript"/>
        </w:rPr>
        <w:tab/>
        <w:t>(5)</w:t>
      </w:r>
      <w:r w:rsidRPr="00A34BC8">
        <w:rPr>
          <w:rFonts w:ascii="Angsana New" w:hAnsi="Angsana New"/>
        </w:rPr>
        <w:t xml:space="preserve"> </w:t>
      </w:r>
      <w:r w:rsidRPr="00A34BC8">
        <w:rPr>
          <w:rFonts w:ascii="Angsana New" w:hAnsi="Angsana New"/>
        </w:rPr>
        <w:tab/>
      </w:r>
      <w:r w:rsidRPr="00A34BC8">
        <w:rPr>
          <w:rFonts w:ascii="Angsana New" w:hAnsi="Angsana New" w:hint="cs"/>
          <w:cs/>
        </w:rPr>
        <w:t xml:space="preserve">เปลี่ยนสถานะจากการร่วมค้าเป็นบริษัทย่อยในไตรมาส </w:t>
      </w:r>
      <w:r w:rsidRPr="00A34BC8">
        <w:rPr>
          <w:rFonts w:ascii="Angsana New" w:hAnsi="Angsana New"/>
        </w:rPr>
        <w:t xml:space="preserve">4 </w:t>
      </w:r>
      <w:r w:rsidRPr="00A34BC8">
        <w:rPr>
          <w:rFonts w:ascii="Angsana New" w:hAnsi="Angsana New" w:hint="cs"/>
          <w:cs/>
        </w:rPr>
        <w:t xml:space="preserve">ปี </w:t>
      </w:r>
      <w:r w:rsidRPr="00A34BC8">
        <w:rPr>
          <w:rFonts w:ascii="Angsana New" w:hAnsi="Angsana New"/>
        </w:rPr>
        <w:t>2564</w:t>
      </w:r>
    </w:p>
    <w:p w14:paraId="51C80A25" w14:textId="4FB51DC2" w:rsidR="001D6A9B" w:rsidRPr="00153EB2" w:rsidRDefault="001D6A9B" w:rsidP="001D6A9B">
      <w:pPr>
        <w:tabs>
          <w:tab w:val="left" w:pos="720"/>
          <w:tab w:val="left" w:pos="1440"/>
          <w:tab w:val="left" w:pos="2520"/>
          <w:tab w:val="right" w:pos="5400"/>
          <w:tab w:val="right" w:pos="6660"/>
          <w:tab w:val="right" w:pos="7920"/>
          <w:tab w:val="right" w:pos="9180"/>
          <w:tab w:val="right" w:pos="10890"/>
        </w:tabs>
        <w:ind w:left="540" w:hanging="540"/>
        <w:jc w:val="thaiDistribute"/>
        <w:rPr>
          <w:rFonts w:ascii="Angsana New" w:hAnsi="Angsana New"/>
          <w:sz w:val="22"/>
          <w:szCs w:val="22"/>
          <w:cs/>
        </w:rPr>
        <w:sectPr w:rsidR="001D6A9B" w:rsidRPr="00153EB2" w:rsidSect="002C37F5">
          <w:pgSz w:w="16834" w:h="11909" w:orient="landscape" w:code="9"/>
          <w:pgMar w:top="1296" w:right="1296" w:bottom="1080" w:left="1080" w:header="706" w:footer="706" w:gutter="0"/>
          <w:cols w:space="720"/>
          <w:docGrid w:linePitch="360"/>
        </w:sectPr>
      </w:pPr>
      <w:r w:rsidRPr="00A34BC8">
        <w:rPr>
          <w:rFonts w:ascii="Angsana New" w:hAnsi="Angsana New"/>
          <w:vertAlign w:val="superscript"/>
        </w:rPr>
        <w:tab/>
        <w:t>(</w:t>
      </w:r>
      <w:r>
        <w:rPr>
          <w:rFonts w:ascii="Angsana New" w:hAnsi="Angsana New"/>
          <w:vertAlign w:val="superscript"/>
        </w:rPr>
        <w:t>6</w:t>
      </w:r>
      <w:r w:rsidRPr="00A34BC8">
        <w:rPr>
          <w:rFonts w:ascii="Angsana New" w:hAnsi="Angsana New"/>
          <w:vertAlign w:val="superscript"/>
        </w:rPr>
        <w:t>)</w:t>
      </w:r>
      <w:r w:rsidRPr="00A34BC8">
        <w:rPr>
          <w:rFonts w:ascii="Angsana New" w:hAnsi="Angsana New"/>
        </w:rPr>
        <w:t xml:space="preserve"> </w:t>
      </w:r>
      <w:r w:rsidRPr="00A34BC8">
        <w:rPr>
          <w:rFonts w:ascii="Angsana New" w:hAnsi="Angsana New"/>
        </w:rPr>
        <w:tab/>
      </w:r>
      <w:r>
        <w:rPr>
          <w:rFonts w:ascii="Angsana New" w:hAnsi="Angsana New" w:hint="cs"/>
          <w:cs/>
        </w:rPr>
        <w:t>กลุ่มบริษัทรับรู้เงินปันผลในงบการเงินรวมโดยหักออกจากบัญชีเงินลงทุนในการร่วมค้า</w:t>
      </w:r>
    </w:p>
    <w:p w14:paraId="023A112D" w14:textId="1EEEBBAB" w:rsidR="00E36421" w:rsidRPr="00153EB2" w:rsidRDefault="00193E41" w:rsidP="00E36421">
      <w:pPr>
        <w:tabs>
          <w:tab w:val="left" w:pos="540"/>
        </w:tabs>
        <w:spacing w:before="120" w:after="120"/>
        <w:jc w:val="both"/>
        <w:rPr>
          <w:rFonts w:ascii="Angsana New" w:hAnsi="Angsana New"/>
          <w:b/>
          <w:bCs/>
          <w:sz w:val="32"/>
          <w:szCs w:val="32"/>
        </w:rPr>
      </w:pPr>
      <w:r w:rsidRPr="00153EB2">
        <w:rPr>
          <w:rFonts w:ascii="Angsana New" w:hAnsi="Angsana New"/>
          <w:b/>
          <w:bCs/>
          <w:sz w:val="32"/>
          <w:szCs w:val="32"/>
        </w:rPr>
        <w:lastRenderedPageBreak/>
        <w:t>1</w:t>
      </w:r>
      <w:r w:rsidR="00B263C8" w:rsidRPr="00153EB2">
        <w:rPr>
          <w:rFonts w:ascii="Angsana New" w:hAnsi="Angsana New"/>
          <w:b/>
          <w:bCs/>
          <w:sz w:val="32"/>
          <w:szCs w:val="32"/>
        </w:rPr>
        <w:t>7</w:t>
      </w:r>
      <w:r w:rsidR="00E36421" w:rsidRPr="00153EB2">
        <w:rPr>
          <w:rFonts w:ascii="Angsana New" w:hAnsi="Angsana New"/>
          <w:b/>
          <w:bCs/>
          <w:sz w:val="32"/>
          <w:szCs w:val="32"/>
        </w:rPr>
        <w:t>.3</w:t>
      </w:r>
      <w:r w:rsidR="00E36421" w:rsidRPr="00153EB2">
        <w:rPr>
          <w:rFonts w:ascii="Angsana New" w:hAnsi="Angsana New"/>
          <w:b/>
          <w:bCs/>
          <w:sz w:val="32"/>
          <w:szCs w:val="32"/>
        </w:rPr>
        <w:tab/>
      </w:r>
      <w:r w:rsidR="00E36421" w:rsidRPr="00153EB2">
        <w:rPr>
          <w:rFonts w:ascii="Angsana New" w:hAnsi="Angsana New"/>
          <w:b/>
          <w:bCs/>
          <w:sz w:val="32"/>
          <w:szCs w:val="32"/>
          <w:cs/>
        </w:rPr>
        <w:t>ข้อมูลทางการเงินโดยสรุปของการร่วมค้าที่มีสาระสำคัญ</w:t>
      </w:r>
    </w:p>
    <w:p w14:paraId="08B195C3" w14:textId="77777777" w:rsidR="00E36421" w:rsidRPr="00153EB2" w:rsidRDefault="00E36421" w:rsidP="00E36421">
      <w:pPr>
        <w:pStyle w:val="NormalWeb"/>
        <w:spacing w:before="120" w:beforeAutospacing="0" w:after="120" w:afterAutospacing="0"/>
        <w:ind w:left="547" w:hanging="7"/>
        <w:jc w:val="thaiDistribute"/>
        <w:rPr>
          <w:rFonts w:ascii="Angsana New" w:hAnsi="Angsana New" w:cs="Angsana New"/>
          <w:sz w:val="32"/>
          <w:szCs w:val="32"/>
        </w:rPr>
      </w:pPr>
      <w:r w:rsidRPr="00153EB2">
        <w:rPr>
          <w:rFonts w:ascii="Angsana New" w:hAnsi="Angsana New" w:cs="Angsana New"/>
          <w:sz w:val="32"/>
          <w:szCs w:val="32"/>
          <w:cs/>
        </w:rPr>
        <w:t>สรุปรายการฐานะทางการเงิน</w:t>
      </w:r>
      <w:r w:rsidRPr="00153EB2">
        <w:rPr>
          <w:rFonts w:ascii="Angsana New" w:hAnsi="Angsana New" w:cs="Angsana New"/>
          <w:sz w:val="32"/>
          <w:szCs w:val="32"/>
        </w:rPr>
        <w:t xml:space="preserve"> </w:t>
      </w:r>
    </w:p>
    <w:p w14:paraId="7A50C56A" w14:textId="77777777" w:rsidR="001D6A9B" w:rsidRPr="00153EB2" w:rsidRDefault="001D6A9B" w:rsidP="001D6A9B">
      <w:pPr>
        <w:pStyle w:val="NormalWeb"/>
        <w:spacing w:before="0" w:beforeAutospacing="0" w:after="0" w:afterAutospacing="0"/>
        <w:ind w:left="547" w:right="-842" w:hanging="7"/>
        <w:jc w:val="right"/>
        <w:rPr>
          <w:rFonts w:ascii="Angsana New" w:hAnsi="Angsana New" w:cs="Angsana New"/>
          <w:sz w:val="26"/>
          <w:szCs w:val="26"/>
          <w:cs/>
        </w:rPr>
      </w:pPr>
      <w:r w:rsidRPr="00153EB2">
        <w:rPr>
          <w:rFonts w:ascii="Angsana New" w:hAnsi="Angsana New" w:cs="Angsana New" w:hint="cs"/>
          <w:sz w:val="26"/>
          <w:szCs w:val="26"/>
          <w:cs/>
        </w:rPr>
        <w:t>(หน่วย</w:t>
      </w:r>
      <w:r w:rsidRPr="00153EB2">
        <w:rPr>
          <w:rFonts w:ascii="Angsana New" w:hAnsi="Angsana New" w:cs="Angsana New" w:hint="cs"/>
          <w:sz w:val="26"/>
          <w:szCs w:val="26"/>
        </w:rPr>
        <w:t>:</w:t>
      </w:r>
      <w:r w:rsidRPr="00153EB2">
        <w:rPr>
          <w:rFonts w:ascii="Angsana New" w:hAnsi="Angsana New" w:cs="Angsana New" w:hint="cs"/>
          <w:sz w:val="26"/>
          <w:szCs w:val="26"/>
          <w:cs/>
        </w:rPr>
        <w:t xml:space="preserve"> ล้านบาท)</w:t>
      </w:r>
    </w:p>
    <w:tbl>
      <w:tblPr>
        <w:tblStyle w:val="TableGrid"/>
        <w:tblW w:w="1549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8"/>
        <w:gridCol w:w="952"/>
        <w:gridCol w:w="953"/>
        <w:gridCol w:w="952"/>
        <w:gridCol w:w="953"/>
        <w:gridCol w:w="952"/>
        <w:gridCol w:w="953"/>
        <w:gridCol w:w="952"/>
        <w:gridCol w:w="953"/>
        <w:gridCol w:w="952"/>
        <w:gridCol w:w="953"/>
        <w:gridCol w:w="952"/>
        <w:gridCol w:w="953"/>
      </w:tblGrid>
      <w:tr w:rsidR="001D6A9B" w:rsidRPr="00153EB2" w14:paraId="06F96CC6" w14:textId="77777777" w:rsidTr="001D6A9B">
        <w:tc>
          <w:tcPr>
            <w:tcW w:w="4068" w:type="dxa"/>
          </w:tcPr>
          <w:p w14:paraId="07B2791C" w14:textId="77777777" w:rsidR="001D6A9B" w:rsidRPr="00153EB2" w:rsidRDefault="001D6A9B" w:rsidP="001D6A9B">
            <w:pPr>
              <w:tabs>
                <w:tab w:val="left" w:pos="540"/>
              </w:tabs>
              <w:jc w:val="center"/>
              <w:rPr>
                <w:rFonts w:ascii="Angsana New" w:hAnsi="Angsana New"/>
                <w:sz w:val="26"/>
                <w:szCs w:val="26"/>
              </w:rPr>
            </w:pPr>
          </w:p>
        </w:tc>
        <w:tc>
          <w:tcPr>
            <w:tcW w:w="11430" w:type="dxa"/>
            <w:gridSpan w:val="12"/>
          </w:tcPr>
          <w:p w14:paraId="64DCD58D" w14:textId="77777777" w:rsidR="001D6A9B" w:rsidRPr="00153EB2" w:rsidRDefault="001D6A9B" w:rsidP="001D6A9B">
            <w:pPr>
              <w:pBdr>
                <w:bottom w:val="single" w:sz="4" w:space="1" w:color="auto"/>
              </w:pBdr>
              <w:tabs>
                <w:tab w:val="left" w:pos="540"/>
              </w:tabs>
              <w:jc w:val="center"/>
              <w:rPr>
                <w:rFonts w:ascii="Angsana New" w:hAnsi="Angsana New"/>
                <w:sz w:val="26"/>
                <w:szCs w:val="26"/>
                <w:cs/>
              </w:rPr>
            </w:pPr>
            <w:r w:rsidRPr="00153EB2">
              <w:rPr>
                <w:rFonts w:ascii="Angsana New" w:hAnsi="Angsana New" w:hint="cs"/>
                <w:sz w:val="26"/>
                <w:szCs w:val="26"/>
                <w:cs/>
              </w:rPr>
              <w:t xml:space="preserve">ณ วันที่ </w:t>
            </w:r>
            <w:r w:rsidRPr="00153EB2">
              <w:rPr>
                <w:rFonts w:ascii="Angsana New" w:hAnsi="Angsana New" w:hint="cs"/>
                <w:sz w:val="26"/>
                <w:szCs w:val="26"/>
              </w:rPr>
              <w:t xml:space="preserve">31 </w:t>
            </w:r>
            <w:r w:rsidRPr="00153EB2">
              <w:rPr>
                <w:rFonts w:ascii="Angsana New" w:hAnsi="Angsana New" w:hint="cs"/>
                <w:sz w:val="26"/>
                <w:szCs w:val="26"/>
                <w:cs/>
              </w:rPr>
              <w:t>ธันวาคม</w:t>
            </w:r>
          </w:p>
        </w:tc>
      </w:tr>
      <w:tr w:rsidR="001D6A9B" w:rsidRPr="00153EB2" w14:paraId="4435028E" w14:textId="77777777" w:rsidTr="001D6A9B">
        <w:tc>
          <w:tcPr>
            <w:tcW w:w="4068" w:type="dxa"/>
          </w:tcPr>
          <w:p w14:paraId="29CEA6A5" w14:textId="77777777" w:rsidR="001D6A9B" w:rsidRPr="00153EB2" w:rsidRDefault="001D6A9B" w:rsidP="001D6A9B">
            <w:pPr>
              <w:tabs>
                <w:tab w:val="left" w:pos="540"/>
              </w:tabs>
              <w:jc w:val="center"/>
              <w:rPr>
                <w:rFonts w:ascii="Angsana New" w:hAnsi="Angsana New"/>
                <w:sz w:val="26"/>
                <w:szCs w:val="26"/>
              </w:rPr>
            </w:pPr>
          </w:p>
        </w:tc>
        <w:tc>
          <w:tcPr>
            <w:tcW w:w="1905" w:type="dxa"/>
            <w:gridSpan w:val="2"/>
          </w:tcPr>
          <w:p w14:paraId="77DBE30D"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hint="cs"/>
                <w:sz w:val="26"/>
                <w:szCs w:val="26"/>
                <w:cs/>
              </w:rPr>
              <w:t>บริษัท อนันดา เอ็มเอฟ</w:t>
            </w:r>
          </w:p>
        </w:tc>
        <w:tc>
          <w:tcPr>
            <w:tcW w:w="1905" w:type="dxa"/>
            <w:gridSpan w:val="2"/>
          </w:tcPr>
          <w:p w14:paraId="49A26521"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hint="cs"/>
                <w:sz w:val="26"/>
                <w:szCs w:val="26"/>
                <w:cs/>
              </w:rPr>
              <w:t>บริษัท อนันดา เอ็มเอฟ</w:t>
            </w:r>
          </w:p>
        </w:tc>
        <w:tc>
          <w:tcPr>
            <w:tcW w:w="1905" w:type="dxa"/>
            <w:gridSpan w:val="2"/>
          </w:tcPr>
          <w:p w14:paraId="760E831E"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hint="cs"/>
                <w:sz w:val="26"/>
                <w:szCs w:val="26"/>
                <w:cs/>
              </w:rPr>
              <w:t>บริษัท อนันดา เอ็มเอฟ</w:t>
            </w:r>
          </w:p>
        </w:tc>
        <w:tc>
          <w:tcPr>
            <w:tcW w:w="1905" w:type="dxa"/>
            <w:gridSpan w:val="2"/>
          </w:tcPr>
          <w:p w14:paraId="25C917D3"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hint="cs"/>
                <w:sz w:val="26"/>
                <w:szCs w:val="26"/>
                <w:cs/>
              </w:rPr>
              <w:t>บริษัท อนันดา เอ็มเอฟ</w:t>
            </w:r>
          </w:p>
        </w:tc>
        <w:tc>
          <w:tcPr>
            <w:tcW w:w="1905" w:type="dxa"/>
            <w:gridSpan w:val="2"/>
            <w:vAlign w:val="bottom"/>
          </w:tcPr>
          <w:p w14:paraId="2EA3D24B"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hint="cs"/>
                <w:sz w:val="26"/>
                <w:szCs w:val="26"/>
                <w:cs/>
              </w:rPr>
              <w:t>บริษัท อนันดา เอ็มเอฟ</w:t>
            </w:r>
          </w:p>
        </w:tc>
        <w:tc>
          <w:tcPr>
            <w:tcW w:w="1905" w:type="dxa"/>
            <w:gridSpan w:val="2"/>
            <w:vAlign w:val="bottom"/>
          </w:tcPr>
          <w:p w14:paraId="5DC75C83"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hint="cs"/>
                <w:sz w:val="26"/>
                <w:szCs w:val="26"/>
                <w:cs/>
              </w:rPr>
              <w:t>บริษัท อนันดา เอ็มเอฟ</w:t>
            </w:r>
            <w:r w:rsidRPr="00153EB2">
              <w:rPr>
                <w:rFonts w:ascii="Angsana New" w:hAnsi="Angsana New" w:hint="cs"/>
                <w:sz w:val="26"/>
                <w:szCs w:val="26"/>
              </w:rPr>
              <w:t xml:space="preserve"> </w:t>
            </w:r>
          </w:p>
        </w:tc>
      </w:tr>
      <w:tr w:rsidR="001D6A9B" w:rsidRPr="00153EB2" w14:paraId="3132F34A" w14:textId="77777777" w:rsidTr="001D6A9B">
        <w:tc>
          <w:tcPr>
            <w:tcW w:w="4068" w:type="dxa"/>
          </w:tcPr>
          <w:p w14:paraId="40AFC9D1" w14:textId="77777777" w:rsidR="001D6A9B" w:rsidRPr="00153EB2" w:rsidRDefault="001D6A9B" w:rsidP="001D6A9B">
            <w:pPr>
              <w:tabs>
                <w:tab w:val="left" w:pos="540"/>
              </w:tabs>
              <w:jc w:val="center"/>
              <w:rPr>
                <w:rFonts w:ascii="Angsana New" w:hAnsi="Angsana New"/>
                <w:sz w:val="26"/>
                <w:szCs w:val="26"/>
              </w:rPr>
            </w:pPr>
          </w:p>
        </w:tc>
        <w:tc>
          <w:tcPr>
            <w:tcW w:w="1905" w:type="dxa"/>
            <w:gridSpan w:val="2"/>
          </w:tcPr>
          <w:p w14:paraId="32DE34AA"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เอเชีย อโศก จำกัด</w:t>
            </w:r>
          </w:p>
        </w:tc>
        <w:tc>
          <w:tcPr>
            <w:tcW w:w="1905" w:type="dxa"/>
            <w:gridSpan w:val="2"/>
          </w:tcPr>
          <w:p w14:paraId="11971A27"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เอเชีย ชิดลม จำกัด</w:t>
            </w:r>
          </w:p>
        </w:tc>
        <w:tc>
          <w:tcPr>
            <w:tcW w:w="1905" w:type="dxa"/>
            <w:gridSpan w:val="2"/>
          </w:tcPr>
          <w:p w14:paraId="6CD30D14"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เอเชีย บางนา จำกัด</w:t>
            </w:r>
          </w:p>
        </w:tc>
        <w:tc>
          <w:tcPr>
            <w:tcW w:w="1905" w:type="dxa"/>
            <w:gridSpan w:val="2"/>
          </w:tcPr>
          <w:p w14:paraId="77A999F8"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เอเชีย ช่องนนทรี จำกัด</w:t>
            </w:r>
          </w:p>
        </w:tc>
        <w:tc>
          <w:tcPr>
            <w:tcW w:w="1905" w:type="dxa"/>
            <w:gridSpan w:val="2"/>
            <w:vAlign w:val="bottom"/>
          </w:tcPr>
          <w:p w14:paraId="4084B9E7"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เอเชีย เตาปูน จำกัด</w:t>
            </w:r>
          </w:p>
        </w:tc>
        <w:tc>
          <w:tcPr>
            <w:tcW w:w="1905" w:type="dxa"/>
            <w:gridSpan w:val="2"/>
            <w:vAlign w:val="bottom"/>
          </w:tcPr>
          <w:p w14:paraId="3EDCA1AB"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เอเชีย ท่าพระ จำกัด</w:t>
            </w:r>
          </w:p>
        </w:tc>
      </w:tr>
      <w:tr w:rsidR="001D6A9B" w:rsidRPr="00153EB2" w14:paraId="58F03785" w14:textId="77777777" w:rsidTr="001D6A9B">
        <w:tc>
          <w:tcPr>
            <w:tcW w:w="4068" w:type="dxa"/>
          </w:tcPr>
          <w:p w14:paraId="0AAC3361" w14:textId="77777777" w:rsidR="001D6A9B" w:rsidRPr="00153EB2" w:rsidRDefault="001D6A9B" w:rsidP="001D6A9B">
            <w:pPr>
              <w:tabs>
                <w:tab w:val="left" w:pos="540"/>
              </w:tabs>
              <w:jc w:val="center"/>
              <w:rPr>
                <w:rFonts w:ascii="Angsana New" w:hAnsi="Angsana New"/>
                <w:b/>
                <w:bCs/>
                <w:sz w:val="26"/>
                <w:szCs w:val="26"/>
              </w:rPr>
            </w:pPr>
          </w:p>
        </w:tc>
        <w:tc>
          <w:tcPr>
            <w:tcW w:w="952" w:type="dxa"/>
          </w:tcPr>
          <w:p w14:paraId="0B3BCD62"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sz w:val="26"/>
                <w:szCs w:val="26"/>
              </w:rPr>
              <w:t>2564</w:t>
            </w:r>
          </w:p>
        </w:tc>
        <w:tc>
          <w:tcPr>
            <w:tcW w:w="953" w:type="dxa"/>
          </w:tcPr>
          <w:p w14:paraId="1042E479"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7143AE73" w14:textId="77777777" w:rsidR="001D6A9B" w:rsidRPr="00153EB2" w:rsidRDefault="001D6A9B" w:rsidP="001D6A9B">
            <w:pPr>
              <w:pBdr>
                <w:bottom w:val="single" w:sz="4" w:space="1" w:color="auto"/>
              </w:pBdr>
              <w:tabs>
                <w:tab w:val="left" w:pos="540"/>
              </w:tabs>
              <w:jc w:val="center"/>
              <w:rPr>
                <w:rFonts w:ascii="Angsana New" w:hAnsi="Angsana New"/>
                <w:sz w:val="26"/>
                <w:szCs w:val="26"/>
                <w:vertAlign w:val="superscript"/>
              </w:rPr>
            </w:pPr>
            <w:r w:rsidRPr="00153EB2">
              <w:rPr>
                <w:rFonts w:ascii="Angsana New" w:hAnsi="Angsana New"/>
                <w:sz w:val="26"/>
                <w:szCs w:val="26"/>
              </w:rPr>
              <w:t>2564</w:t>
            </w:r>
            <w:r w:rsidRPr="00153EB2">
              <w:rPr>
                <w:rFonts w:ascii="Angsana New" w:hAnsi="Angsana New"/>
                <w:sz w:val="26"/>
                <w:szCs w:val="26"/>
                <w:vertAlign w:val="superscript"/>
              </w:rPr>
              <w:t>(1)</w:t>
            </w:r>
          </w:p>
        </w:tc>
        <w:tc>
          <w:tcPr>
            <w:tcW w:w="953" w:type="dxa"/>
          </w:tcPr>
          <w:p w14:paraId="4C887055"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294A3EC7" w14:textId="77777777" w:rsidR="001D6A9B" w:rsidRPr="00153EB2" w:rsidRDefault="001D6A9B" w:rsidP="001D6A9B">
            <w:pPr>
              <w:pBdr>
                <w:bottom w:val="single" w:sz="4" w:space="1" w:color="auto"/>
              </w:pBdr>
              <w:tabs>
                <w:tab w:val="left" w:pos="540"/>
              </w:tabs>
              <w:jc w:val="center"/>
              <w:rPr>
                <w:rFonts w:ascii="Angsana New" w:hAnsi="Angsana New"/>
                <w:sz w:val="26"/>
                <w:szCs w:val="26"/>
                <w:vertAlign w:val="superscript"/>
              </w:rPr>
            </w:pPr>
            <w:r w:rsidRPr="00153EB2">
              <w:rPr>
                <w:rFonts w:ascii="Angsana New" w:hAnsi="Angsana New"/>
                <w:sz w:val="26"/>
                <w:szCs w:val="26"/>
              </w:rPr>
              <w:t>2564</w:t>
            </w:r>
            <w:r w:rsidRPr="00153EB2">
              <w:rPr>
                <w:rFonts w:ascii="Angsana New" w:hAnsi="Angsana New"/>
                <w:sz w:val="26"/>
                <w:szCs w:val="26"/>
                <w:vertAlign w:val="superscript"/>
              </w:rPr>
              <w:t>(1)</w:t>
            </w:r>
          </w:p>
        </w:tc>
        <w:tc>
          <w:tcPr>
            <w:tcW w:w="953" w:type="dxa"/>
          </w:tcPr>
          <w:p w14:paraId="2057203A"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497C12EF"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sz w:val="26"/>
                <w:szCs w:val="26"/>
              </w:rPr>
              <w:t>2564</w:t>
            </w:r>
          </w:p>
        </w:tc>
        <w:tc>
          <w:tcPr>
            <w:tcW w:w="953" w:type="dxa"/>
          </w:tcPr>
          <w:p w14:paraId="37EF27B4"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6CD2E5CD"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sz w:val="26"/>
                <w:szCs w:val="26"/>
              </w:rPr>
              <w:t>2564</w:t>
            </w:r>
            <w:r w:rsidRPr="00153EB2">
              <w:rPr>
                <w:rFonts w:ascii="Angsana New" w:hAnsi="Angsana New"/>
                <w:sz w:val="26"/>
                <w:szCs w:val="26"/>
                <w:vertAlign w:val="superscript"/>
              </w:rPr>
              <w:t>(1)</w:t>
            </w:r>
          </w:p>
        </w:tc>
        <w:tc>
          <w:tcPr>
            <w:tcW w:w="953" w:type="dxa"/>
          </w:tcPr>
          <w:p w14:paraId="71C6D943"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7489DFD7" w14:textId="77777777" w:rsidR="001D6A9B" w:rsidRPr="00153EB2" w:rsidRDefault="001D6A9B" w:rsidP="001D6A9B">
            <w:pPr>
              <w:pBdr>
                <w:bottom w:val="single" w:sz="4" w:space="1" w:color="auto"/>
              </w:pBdr>
              <w:tabs>
                <w:tab w:val="left" w:pos="540"/>
              </w:tabs>
              <w:jc w:val="center"/>
              <w:rPr>
                <w:rFonts w:ascii="Angsana New" w:hAnsi="Angsana New"/>
                <w:sz w:val="26"/>
                <w:szCs w:val="26"/>
                <w:vertAlign w:val="superscript"/>
              </w:rPr>
            </w:pPr>
            <w:r w:rsidRPr="00153EB2">
              <w:rPr>
                <w:rFonts w:ascii="Angsana New" w:hAnsi="Angsana New"/>
                <w:sz w:val="26"/>
                <w:szCs w:val="26"/>
              </w:rPr>
              <w:t>2564</w:t>
            </w:r>
            <w:r w:rsidRPr="00153EB2">
              <w:rPr>
                <w:rFonts w:ascii="Angsana New" w:hAnsi="Angsana New"/>
                <w:sz w:val="26"/>
                <w:szCs w:val="26"/>
                <w:vertAlign w:val="superscript"/>
              </w:rPr>
              <w:t>(1)</w:t>
            </w:r>
          </w:p>
        </w:tc>
        <w:tc>
          <w:tcPr>
            <w:tcW w:w="953" w:type="dxa"/>
          </w:tcPr>
          <w:p w14:paraId="685D28B9"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r>
      <w:tr w:rsidR="001D6A9B" w:rsidRPr="00153EB2" w14:paraId="3626A18A" w14:textId="77777777" w:rsidTr="001D6A9B">
        <w:tc>
          <w:tcPr>
            <w:tcW w:w="4068" w:type="dxa"/>
          </w:tcPr>
          <w:p w14:paraId="128EBBE4" w14:textId="77777777" w:rsidR="001D6A9B" w:rsidRPr="00153EB2" w:rsidRDefault="001D6A9B" w:rsidP="001D6A9B">
            <w:pPr>
              <w:tabs>
                <w:tab w:val="left" w:pos="540"/>
              </w:tabs>
              <w:ind w:left="180" w:hanging="180"/>
              <w:jc w:val="both"/>
              <w:rPr>
                <w:rFonts w:ascii="Angsana New" w:hAnsi="Angsana New"/>
                <w:sz w:val="26"/>
                <w:szCs w:val="26"/>
              </w:rPr>
            </w:pPr>
            <w:r w:rsidRPr="00153EB2">
              <w:rPr>
                <w:rFonts w:ascii="Angsana New" w:hAnsi="Angsana New" w:hint="cs"/>
                <w:sz w:val="26"/>
                <w:szCs w:val="26"/>
                <w:cs/>
              </w:rPr>
              <w:t>เงินสดและรายการเทียบเท่าเงินสด</w:t>
            </w:r>
          </w:p>
        </w:tc>
        <w:tc>
          <w:tcPr>
            <w:tcW w:w="952" w:type="dxa"/>
            <w:vAlign w:val="bottom"/>
          </w:tcPr>
          <w:p w14:paraId="08CAD3C0"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237</w:t>
            </w:r>
          </w:p>
        </w:tc>
        <w:tc>
          <w:tcPr>
            <w:tcW w:w="953" w:type="dxa"/>
            <w:vAlign w:val="bottom"/>
          </w:tcPr>
          <w:p w14:paraId="682A2FE2"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246</w:t>
            </w:r>
          </w:p>
        </w:tc>
        <w:tc>
          <w:tcPr>
            <w:tcW w:w="952" w:type="dxa"/>
            <w:vAlign w:val="bottom"/>
          </w:tcPr>
          <w:p w14:paraId="357BE7B7"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6D751F8F"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451</w:t>
            </w:r>
          </w:p>
        </w:tc>
        <w:tc>
          <w:tcPr>
            <w:tcW w:w="952" w:type="dxa"/>
            <w:vAlign w:val="bottom"/>
          </w:tcPr>
          <w:p w14:paraId="4148A71D"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1B3FC83F"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714</w:t>
            </w:r>
          </w:p>
        </w:tc>
        <w:tc>
          <w:tcPr>
            <w:tcW w:w="952" w:type="dxa"/>
            <w:vAlign w:val="bottom"/>
          </w:tcPr>
          <w:p w14:paraId="78F1E203" w14:textId="77777777" w:rsidR="001D6A9B" w:rsidRPr="001D6A9B" w:rsidRDefault="001D6A9B" w:rsidP="001D6A9B">
            <w:pPr>
              <w:tabs>
                <w:tab w:val="decimal" w:pos="615"/>
              </w:tabs>
              <w:rPr>
                <w:rFonts w:ascii="Angsana New" w:hAnsi="Angsana New"/>
                <w:sz w:val="26"/>
                <w:szCs w:val="26"/>
                <w:cs/>
              </w:rPr>
            </w:pPr>
            <w:r w:rsidRPr="001D6A9B">
              <w:rPr>
                <w:rFonts w:ascii="Angsana New" w:hAnsi="Angsana New"/>
                <w:sz w:val="26"/>
                <w:szCs w:val="26"/>
              </w:rPr>
              <w:t>113</w:t>
            </w:r>
          </w:p>
        </w:tc>
        <w:tc>
          <w:tcPr>
            <w:tcW w:w="953" w:type="dxa"/>
            <w:vAlign w:val="bottom"/>
          </w:tcPr>
          <w:p w14:paraId="72789814"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182</w:t>
            </w:r>
          </w:p>
        </w:tc>
        <w:tc>
          <w:tcPr>
            <w:tcW w:w="952" w:type="dxa"/>
            <w:vAlign w:val="bottom"/>
          </w:tcPr>
          <w:p w14:paraId="176F355F"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205F4BF7"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222</w:t>
            </w:r>
          </w:p>
        </w:tc>
        <w:tc>
          <w:tcPr>
            <w:tcW w:w="952" w:type="dxa"/>
            <w:vAlign w:val="bottom"/>
          </w:tcPr>
          <w:p w14:paraId="02F1FD07"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1884B529"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hint="cs"/>
                <w:sz w:val="26"/>
                <w:szCs w:val="26"/>
              </w:rPr>
              <w:t>423</w:t>
            </w:r>
          </w:p>
        </w:tc>
      </w:tr>
      <w:tr w:rsidR="001D6A9B" w:rsidRPr="00153EB2" w14:paraId="4C8BA17A" w14:textId="77777777" w:rsidTr="001D6A9B">
        <w:tc>
          <w:tcPr>
            <w:tcW w:w="4068" w:type="dxa"/>
          </w:tcPr>
          <w:p w14:paraId="03100C18"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สินทรัพย์หมุนเวียนอื่น</w:t>
            </w:r>
          </w:p>
        </w:tc>
        <w:tc>
          <w:tcPr>
            <w:tcW w:w="952" w:type="dxa"/>
            <w:vAlign w:val="bottom"/>
          </w:tcPr>
          <w:p w14:paraId="19ACA9D8"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700</w:t>
            </w:r>
          </w:p>
        </w:tc>
        <w:tc>
          <w:tcPr>
            <w:tcW w:w="953" w:type="dxa"/>
            <w:vAlign w:val="bottom"/>
          </w:tcPr>
          <w:p w14:paraId="0FFC94FF"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859</w:t>
            </w:r>
          </w:p>
        </w:tc>
        <w:tc>
          <w:tcPr>
            <w:tcW w:w="952" w:type="dxa"/>
            <w:vAlign w:val="bottom"/>
          </w:tcPr>
          <w:p w14:paraId="67ECB6BA"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7F2AF155"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2D793C12"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1F02517D"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36FCDECF"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1,472</w:t>
            </w:r>
          </w:p>
        </w:tc>
        <w:tc>
          <w:tcPr>
            <w:tcW w:w="953" w:type="dxa"/>
            <w:vAlign w:val="bottom"/>
          </w:tcPr>
          <w:p w14:paraId="1DFC8018"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1,</w:t>
            </w:r>
            <w:r w:rsidRPr="001D6A9B">
              <w:rPr>
                <w:rFonts w:ascii="Angsana New" w:hAnsi="Angsana New"/>
                <w:sz w:val="26"/>
                <w:szCs w:val="26"/>
              </w:rPr>
              <w:t>901</w:t>
            </w:r>
          </w:p>
        </w:tc>
        <w:tc>
          <w:tcPr>
            <w:tcW w:w="952" w:type="dxa"/>
            <w:vAlign w:val="bottom"/>
          </w:tcPr>
          <w:p w14:paraId="7ACAEAD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55A016F1"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223</w:t>
            </w:r>
          </w:p>
        </w:tc>
        <w:tc>
          <w:tcPr>
            <w:tcW w:w="952" w:type="dxa"/>
            <w:vAlign w:val="bottom"/>
          </w:tcPr>
          <w:p w14:paraId="799CF77C"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15CF4B62"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hint="cs"/>
                <w:sz w:val="26"/>
                <w:szCs w:val="26"/>
              </w:rPr>
              <w:t>41</w:t>
            </w:r>
          </w:p>
        </w:tc>
      </w:tr>
      <w:tr w:rsidR="001D6A9B" w:rsidRPr="00153EB2" w14:paraId="032C31B6" w14:textId="77777777" w:rsidTr="001D6A9B">
        <w:tc>
          <w:tcPr>
            <w:tcW w:w="4068" w:type="dxa"/>
          </w:tcPr>
          <w:p w14:paraId="23BEABF9"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สินทรัพย์ไม่หมุนเวียน</w:t>
            </w:r>
          </w:p>
        </w:tc>
        <w:tc>
          <w:tcPr>
            <w:tcW w:w="952" w:type="dxa"/>
            <w:vAlign w:val="bottom"/>
          </w:tcPr>
          <w:p w14:paraId="64D84373"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114</w:t>
            </w:r>
          </w:p>
        </w:tc>
        <w:tc>
          <w:tcPr>
            <w:tcW w:w="953" w:type="dxa"/>
            <w:vAlign w:val="bottom"/>
          </w:tcPr>
          <w:p w14:paraId="57A0845E"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98</w:t>
            </w:r>
          </w:p>
        </w:tc>
        <w:tc>
          <w:tcPr>
            <w:tcW w:w="952" w:type="dxa"/>
            <w:vAlign w:val="bottom"/>
          </w:tcPr>
          <w:p w14:paraId="4402F213"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400D9A45"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16</w:t>
            </w:r>
          </w:p>
        </w:tc>
        <w:tc>
          <w:tcPr>
            <w:tcW w:w="952" w:type="dxa"/>
            <w:vAlign w:val="bottom"/>
          </w:tcPr>
          <w:p w14:paraId="64E41AF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1DEB3DAA"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19</w:t>
            </w:r>
          </w:p>
        </w:tc>
        <w:tc>
          <w:tcPr>
            <w:tcW w:w="952" w:type="dxa"/>
            <w:vAlign w:val="bottom"/>
          </w:tcPr>
          <w:p w14:paraId="64A9649E"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15</w:t>
            </w:r>
          </w:p>
        </w:tc>
        <w:tc>
          <w:tcPr>
            <w:tcW w:w="953" w:type="dxa"/>
            <w:vAlign w:val="bottom"/>
          </w:tcPr>
          <w:p w14:paraId="5185F4A3"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14</w:t>
            </w:r>
          </w:p>
        </w:tc>
        <w:tc>
          <w:tcPr>
            <w:tcW w:w="952" w:type="dxa"/>
            <w:vAlign w:val="bottom"/>
          </w:tcPr>
          <w:p w14:paraId="1B06F8FE"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758AF1B3"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12</w:t>
            </w:r>
          </w:p>
        </w:tc>
        <w:tc>
          <w:tcPr>
            <w:tcW w:w="952" w:type="dxa"/>
            <w:vAlign w:val="bottom"/>
          </w:tcPr>
          <w:p w14:paraId="6E676087"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0EEF08AB"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hint="cs"/>
                <w:sz w:val="26"/>
                <w:szCs w:val="26"/>
              </w:rPr>
              <w:t>8</w:t>
            </w:r>
          </w:p>
        </w:tc>
      </w:tr>
      <w:tr w:rsidR="001D6A9B" w:rsidRPr="00153EB2" w14:paraId="6B9730F2" w14:textId="77777777" w:rsidTr="001D6A9B">
        <w:tc>
          <w:tcPr>
            <w:tcW w:w="4068" w:type="dxa"/>
          </w:tcPr>
          <w:p w14:paraId="3CF59B01" w14:textId="77777777" w:rsidR="001D6A9B" w:rsidRPr="00153EB2" w:rsidRDefault="001D6A9B" w:rsidP="001D6A9B">
            <w:pPr>
              <w:tabs>
                <w:tab w:val="left" w:pos="540"/>
              </w:tabs>
              <w:ind w:left="180" w:hanging="180"/>
              <w:jc w:val="both"/>
              <w:rPr>
                <w:rFonts w:ascii="Angsana New" w:hAnsi="Angsana New"/>
                <w:sz w:val="26"/>
                <w:szCs w:val="26"/>
              </w:rPr>
            </w:pPr>
            <w:r w:rsidRPr="00153EB2">
              <w:rPr>
                <w:rFonts w:ascii="Angsana New" w:hAnsi="Angsana New" w:hint="cs"/>
                <w:sz w:val="26"/>
                <w:szCs w:val="26"/>
                <w:cs/>
              </w:rPr>
              <w:t>เงินกู้ยืมระยะยาวและดอกเบี้ยค้างจ่ายแก่</w:t>
            </w:r>
          </w:p>
        </w:tc>
        <w:tc>
          <w:tcPr>
            <w:tcW w:w="952" w:type="dxa"/>
            <w:vAlign w:val="bottom"/>
          </w:tcPr>
          <w:p w14:paraId="3548484F" w14:textId="77777777" w:rsidR="001D6A9B" w:rsidRPr="001D6A9B" w:rsidRDefault="001D6A9B" w:rsidP="001D6A9B">
            <w:pPr>
              <w:tabs>
                <w:tab w:val="decimal" w:pos="615"/>
              </w:tabs>
              <w:rPr>
                <w:rFonts w:ascii="Angsana New" w:hAnsi="Angsana New"/>
                <w:sz w:val="26"/>
                <w:szCs w:val="26"/>
              </w:rPr>
            </w:pPr>
          </w:p>
        </w:tc>
        <w:tc>
          <w:tcPr>
            <w:tcW w:w="953" w:type="dxa"/>
            <w:vAlign w:val="bottom"/>
          </w:tcPr>
          <w:p w14:paraId="310ADB76" w14:textId="77777777" w:rsidR="001D6A9B" w:rsidRPr="001D6A9B" w:rsidRDefault="001D6A9B" w:rsidP="001D6A9B">
            <w:pPr>
              <w:tabs>
                <w:tab w:val="decimal" w:pos="615"/>
              </w:tabs>
              <w:rPr>
                <w:rFonts w:ascii="Angsana New" w:hAnsi="Angsana New"/>
                <w:sz w:val="26"/>
                <w:szCs w:val="26"/>
              </w:rPr>
            </w:pPr>
          </w:p>
        </w:tc>
        <w:tc>
          <w:tcPr>
            <w:tcW w:w="952" w:type="dxa"/>
            <w:vAlign w:val="bottom"/>
          </w:tcPr>
          <w:p w14:paraId="089212C4" w14:textId="77777777" w:rsidR="001D6A9B" w:rsidRPr="001D6A9B" w:rsidRDefault="001D6A9B" w:rsidP="001D6A9B">
            <w:pPr>
              <w:tabs>
                <w:tab w:val="decimal" w:pos="615"/>
              </w:tabs>
              <w:rPr>
                <w:rFonts w:ascii="Angsana New" w:hAnsi="Angsana New"/>
                <w:sz w:val="26"/>
                <w:szCs w:val="26"/>
              </w:rPr>
            </w:pPr>
          </w:p>
        </w:tc>
        <w:tc>
          <w:tcPr>
            <w:tcW w:w="953" w:type="dxa"/>
            <w:vAlign w:val="bottom"/>
          </w:tcPr>
          <w:p w14:paraId="66E694F6" w14:textId="77777777" w:rsidR="001D6A9B" w:rsidRPr="001D6A9B" w:rsidRDefault="001D6A9B" w:rsidP="001D6A9B">
            <w:pPr>
              <w:tabs>
                <w:tab w:val="decimal" w:pos="615"/>
              </w:tabs>
              <w:rPr>
                <w:rFonts w:ascii="Angsana New" w:hAnsi="Angsana New"/>
                <w:sz w:val="26"/>
                <w:szCs w:val="26"/>
              </w:rPr>
            </w:pPr>
          </w:p>
        </w:tc>
        <w:tc>
          <w:tcPr>
            <w:tcW w:w="952" w:type="dxa"/>
            <w:vAlign w:val="bottom"/>
          </w:tcPr>
          <w:p w14:paraId="36ED7E34" w14:textId="77777777" w:rsidR="001D6A9B" w:rsidRPr="001D6A9B" w:rsidRDefault="001D6A9B" w:rsidP="001D6A9B">
            <w:pPr>
              <w:tabs>
                <w:tab w:val="decimal" w:pos="615"/>
              </w:tabs>
              <w:rPr>
                <w:rFonts w:ascii="Angsana New" w:hAnsi="Angsana New"/>
                <w:sz w:val="26"/>
                <w:szCs w:val="26"/>
              </w:rPr>
            </w:pPr>
          </w:p>
        </w:tc>
        <w:tc>
          <w:tcPr>
            <w:tcW w:w="953" w:type="dxa"/>
            <w:vAlign w:val="bottom"/>
          </w:tcPr>
          <w:p w14:paraId="500F6CC1" w14:textId="77777777" w:rsidR="001D6A9B" w:rsidRPr="001D6A9B" w:rsidRDefault="001D6A9B" w:rsidP="001D6A9B">
            <w:pPr>
              <w:tabs>
                <w:tab w:val="decimal" w:pos="615"/>
              </w:tabs>
              <w:rPr>
                <w:rFonts w:ascii="Angsana New" w:hAnsi="Angsana New"/>
                <w:sz w:val="26"/>
                <w:szCs w:val="26"/>
              </w:rPr>
            </w:pPr>
          </w:p>
        </w:tc>
        <w:tc>
          <w:tcPr>
            <w:tcW w:w="952" w:type="dxa"/>
            <w:vAlign w:val="bottom"/>
          </w:tcPr>
          <w:p w14:paraId="7ACBF61C" w14:textId="77777777" w:rsidR="001D6A9B" w:rsidRPr="001D6A9B" w:rsidRDefault="001D6A9B" w:rsidP="001D6A9B">
            <w:pPr>
              <w:tabs>
                <w:tab w:val="decimal" w:pos="615"/>
              </w:tabs>
              <w:rPr>
                <w:rFonts w:ascii="Angsana New" w:hAnsi="Angsana New"/>
                <w:sz w:val="26"/>
                <w:szCs w:val="26"/>
              </w:rPr>
            </w:pPr>
          </w:p>
        </w:tc>
        <w:tc>
          <w:tcPr>
            <w:tcW w:w="953" w:type="dxa"/>
            <w:vAlign w:val="bottom"/>
          </w:tcPr>
          <w:p w14:paraId="7DAD93BE" w14:textId="77777777" w:rsidR="001D6A9B" w:rsidRPr="001D6A9B" w:rsidRDefault="001D6A9B" w:rsidP="001D6A9B">
            <w:pPr>
              <w:tabs>
                <w:tab w:val="decimal" w:pos="615"/>
              </w:tabs>
              <w:rPr>
                <w:rFonts w:ascii="Angsana New" w:hAnsi="Angsana New"/>
                <w:sz w:val="26"/>
                <w:szCs w:val="26"/>
              </w:rPr>
            </w:pPr>
          </w:p>
        </w:tc>
        <w:tc>
          <w:tcPr>
            <w:tcW w:w="952" w:type="dxa"/>
            <w:vAlign w:val="bottom"/>
          </w:tcPr>
          <w:p w14:paraId="0709DEBB" w14:textId="77777777" w:rsidR="001D6A9B" w:rsidRPr="001D6A9B" w:rsidRDefault="001D6A9B" w:rsidP="001D6A9B">
            <w:pPr>
              <w:tabs>
                <w:tab w:val="decimal" w:pos="615"/>
              </w:tabs>
              <w:rPr>
                <w:rFonts w:ascii="Angsana New" w:hAnsi="Angsana New"/>
                <w:sz w:val="26"/>
                <w:szCs w:val="26"/>
              </w:rPr>
            </w:pPr>
          </w:p>
        </w:tc>
        <w:tc>
          <w:tcPr>
            <w:tcW w:w="953" w:type="dxa"/>
            <w:vAlign w:val="bottom"/>
          </w:tcPr>
          <w:p w14:paraId="20B26568" w14:textId="77777777" w:rsidR="001D6A9B" w:rsidRPr="001D6A9B" w:rsidRDefault="001D6A9B" w:rsidP="001D6A9B">
            <w:pPr>
              <w:tabs>
                <w:tab w:val="decimal" w:pos="615"/>
              </w:tabs>
              <w:rPr>
                <w:rFonts w:ascii="Angsana New" w:hAnsi="Angsana New"/>
                <w:sz w:val="26"/>
                <w:szCs w:val="26"/>
              </w:rPr>
            </w:pPr>
          </w:p>
        </w:tc>
        <w:tc>
          <w:tcPr>
            <w:tcW w:w="952" w:type="dxa"/>
            <w:vAlign w:val="bottom"/>
          </w:tcPr>
          <w:p w14:paraId="76E90678" w14:textId="77777777" w:rsidR="001D6A9B" w:rsidRPr="001D6A9B" w:rsidRDefault="001D6A9B" w:rsidP="001D6A9B">
            <w:pPr>
              <w:tabs>
                <w:tab w:val="decimal" w:pos="615"/>
              </w:tabs>
              <w:rPr>
                <w:rFonts w:ascii="Angsana New" w:hAnsi="Angsana New"/>
                <w:sz w:val="26"/>
                <w:szCs w:val="26"/>
              </w:rPr>
            </w:pPr>
          </w:p>
        </w:tc>
        <w:tc>
          <w:tcPr>
            <w:tcW w:w="953" w:type="dxa"/>
            <w:vAlign w:val="bottom"/>
          </w:tcPr>
          <w:p w14:paraId="64AA1291" w14:textId="77777777" w:rsidR="001D6A9B" w:rsidRPr="00153EB2" w:rsidRDefault="001D6A9B" w:rsidP="001D6A9B">
            <w:pPr>
              <w:tabs>
                <w:tab w:val="decimal" w:pos="615"/>
              </w:tabs>
              <w:rPr>
                <w:rFonts w:ascii="Angsana New" w:hAnsi="Angsana New"/>
                <w:sz w:val="26"/>
                <w:szCs w:val="26"/>
              </w:rPr>
            </w:pPr>
          </w:p>
        </w:tc>
      </w:tr>
      <w:tr w:rsidR="001D6A9B" w:rsidRPr="00153EB2" w14:paraId="32AD04B0" w14:textId="77777777" w:rsidTr="001D6A9B">
        <w:tc>
          <w:tcPr>
            <w:tcW w:w="4068" w:type="dxa"/>
          </w:tcPr>
          <w:p w14:paraId="223D9FD0" w14:textId="77777777" w:rsidR="001D6A9B" w:rsidRPr="00153EB2" w:rsidRDefault="001D6A9B" w:rsidP="001D6A9B">
            <w:pPr>
              <w:tabs>
                <w:tab w:val="left" w:pos="540"/>
              </w:tabs>
              <w:ind w:left="180" w:right="-105" w:hanging="180"/>
              <w:jc w:val="both"/>
              <w:rPr>
                <w:rFonts w:ascii="Angsana New" w:hAnsi="Angsana New"/>
                <w:sz w:val="26"/>
                <w:szCs w:val="26"/>
              </w:rPr>
            </w:pPr>
            <w:r w:rsidRPr="00153EB2">
              <w:rPr>
                <w:rFonts w:ascii="Angsana New" w:hAnsi="Angsana New" w:hint="cs"/>
                <w:sz w:val="26"/>
                <w:szCs w:val="26"/>
              </w:rPr>
              <w:tab/>
            </w:r>
            <w:r w:rsidRPr="00153EB2">
              <w:rPr>
                <w:rFonts w:ascii="Angsana New" w:hAnsi="Angsana New" w:hint="cs"/>
                <w:sz w:val="26"/>
                <w:szCs w:val="26"/>
                <w:cs/>
              </w:rPr>
              <w:t>ผู้ร่วมค้าที่ถึงกำหนดชำระภายในหนึ่งปี</w:t>
            </w:r>
          </w:p>
        </w:tc>
        <w:tc>
          <w:tcPr>
            <w:tcW w:w="952" w:type="dxa"/>
            <w:vAlign w:val="bottom"/>
          </w:tcPr>
          <w:p w14:paraId="3128B79E"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02190610"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150A493D"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46A87032"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46E50023"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5A430D9D"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596E2423"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(601)</w:t>
            </w:r>
          </w:p>
        </w:tc>
        <w:tc>
          <w:tcPr>
            <w:tcW w:w="953" w:type="dxa"/>
            <w:vAlign w:val="bottom"/>
          </w:tcPr>
          <w:p w14:paraId="716D4654"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(1,056)</w:t>
            </w:r>
          </w:p>
        </w:tc>
        <w:tc>
          <w:tcPr>
            <w:tcW w:w="952" w:type="dxa"/>
            <w:vAlign w:val="bottom"/>
          </w:tcPr>
          <w:p w14:paraId="082FE8C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3101A8E8"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27B98FDE"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14D10B59"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hint="cs"/>
                <w:sz w:val="26"/>
                <w:szCs w:val="26"/>
              </w:rPr>
              <w:t>-</w:t>
            </w:r>
          </w:p>
        </w:tc>
      </w:tr>
      <w:tr w:rsidR="001D6A9B" w:rsidRPr="00153EB2" w14:paraId="0BC54F2C" w14:textId="77777777" w:rsidTr="001D6A9B">
        <w:tc>
          <w:tcPr>
            <w:tcW w:w="4068" w:type="dxa"/>
          </w:tcPr>
          <w:p w14:paraId="0DBDF0D5" w14:textId="77777777" w:rsidR="001D6A9B" w:rsidRPr="00153EB2" w:rsidRDefault="001D6A9B" w:rsidP="001D6A9B">
            <w:pPr>
              <w:tabs>
                <w:tab w:val="left" w:pos="540"/>
              </w:tabs>
              <w:ind w:left="180" w:hanging="180"/>
              <w:jc w:val="both"/>
              <w:rPr>
                <w:rFonts w:ascii="Angsana New" w:hAnsi="Angsana New"/>
                <w:sz w:val="26"/>
                <w:szCs w:val="26"/>
              </w:rPr>
            </w:pPr>
            <w:r w:rsidRPr="00153EB2">
              <w:rPr>
                <w:rFonts w:ascii="Angsana New" w:hAnsi="Angsana New" w:hint="cs"/>
                <w:sz w:val="26"/>
                <w:szCs w:val="26"/>
                <w:cs/>
              </w:rPr>
              <w:t>หนี้สินหมุนเวียนอื่น</w:t>
            </w:r>
          </w:p>
        </w:tc>
        <w:tc>
          <w:tcPr>
            <w:tcW w:w="952" w:type="dxa"/>
            <w:vAlign w:val="bottom"/>
          </w:tcPr>
          <w:p w14:paraId="4ACCD5C9"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(132)</w:t>
            </w:r>
          </w:p>
        </w:tc>
        <w:tc>
          <w:tcPr>
            <w:tcW w:w="953" w:type="dxa"/>
            <w:vAlign w:val="bottom"/>
          </w:tcPr>
          <w:p w14:paraId="2F325D45"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r w:rsidRPr="001D6A9B">
              <w:rPr>
                <w:rFonts w:ascii="Angsana New" w:hAnsi="Angsana New"/>
                <w:sz w:val="26"/>
                <w:szCs w:val="26"/>
              </w:rPr>
              <w:t>95</w:t>
            </w:r>
            <w:r w:rsidRPr="001D6A9B">
              <w:rPr>
                <w:rFonts w:ascii="Angsana New" w:hAnsi="Angsana New" w:hint="cs"/>
                <w:sz w:val="26"/>
                <w:szCs w:val="26"/>
              </w:rPr>
              <w:t>)</w:t>
            </w:r>
          </w:p>
        </w:tc>
        <w:tc>
          <w:tcPr>
            <w:tcW w:w="952" w:type="dxa"/>
            <w:vAlign w:val="bottom"/>
          </w:tcPr>
          <w:p w14:paraId="3A30E8BF"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015DC893"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(23)</w:t>
            </w:r>
          </w:p>
        </w:tc>
        <w:tc>
          <w:tcPr>
            <w:tcW w:w="952" w:type="dxa"/>
            <w:vAlign w:val="bottom"/>
          </w:tcPr>
          <w:p w14:paraId="05E45312"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23539EB3"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(48)</w:t>
            </w:r>
          </w:p>
        </w:tc>
        <w:tc>
          <w:tcPr>
            <w:tcW w:w="952" w:type="dxa"/>
            <w:vAlign w:val="bottom"/>
          </w:tcPr>
          <w:p w14:paraId="59FC1119" w14:textId="1382AFBC"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w:t>
            </w:r>
            <w:r w:rsidR="001E4A1E">
              <w:rPr>
                <w:rFonts w:ascii="Angsana New" w:hAnsi="Angsana New"/>
                <w:sz w:val="26"/>
                <w:szCs w:val="26"/>
              </w:rPr>
              <w:t>36</w:t>
            </w:r>
            <w:r w:rsidRPr="001D6A9B">
              <w:rPr>
                <w:rFonts w:ascii="Angsana New" w:hAnsi="Angsana New"/>
                <w:sz w:val="26"/>
                <w:szCs w:val="26"/>
              </w:rPr>
              <w:t>)</w:t>
            </w:r>
          </w:p>
        </w:tc>
        <w:tc>
          <w:tcPr>
            <w:tcW w:w="953" w:type="dxa"/>
            <w:vAlign w:val="bottom"/>
          </w:tcPr>
          <w:p w14:paraId="3628E55B"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r w:rsidRPr="001D6A9B">
              <w:rPr>
                <w:rFonts w:ascii="Angsana New" w:hAnsi="Angsana New"/>
                <w:sz w:val="26"/>
                <w:szCs w:val="26"/>
              </w:rPr>
              <w:t>72</w:t>
            </w:r>
            <w:r w:rsidRPr="001D6A9B">
              <w:rPr>
                <w:rFonts w:ascii="Angsana New" w:hAnsi="Angsana New" w:hint="cs"/>
                <w:sz w:val="26"/>
                <w:szCs w:val="26"/>
              </w:rPr>
              <w:t>)</w:t>
            </w:r>
          </w:p>
        </w:tc>
        <w:tc>
          <w:tcPr>
            <w:tcW w:w="952" w:type="dxa"/>
            <w:vAlign w:val="bottom"/>
          </w:tcPr>
          <w:p w14:paraId="59F39A31"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716F243D"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r w:rsidRPr="001D6A9B">
              <w:rPr>
                <w:rFonts w:ascii="Angsana New" w:hAnsi="Angsana New"/>
                <w:sz w:val="26"/>
                <w:szCs w:val="26"/>
              </w:rPr>
              <w:t>35</w:t>
            </w:r>
            <w:r w:rsidRPr="001D6A9B">
              <w:rPr>
                <w:rFonts w:ascii="Angsana New" w:hAnsi="Angsana New" w:hint="cs"/>
                <w:sz w:val="26"/>
                <w:szCs w:val="26"/>
              </w:rPr>
              <w:t>)</w:t>
            </w:r>
          </w:p>
        </w:tc>
        <w:tc>
          <w:tcPr>
            <w:tcW w:w="952" w:type="dxa"/>
            <w:vAlign w:val="bottom"/>
          </w:tcPr>
          <w:p w14:paraId="4FCE1B37"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30F6EBEA" w14:textId="77777777" w:rsidR="001D6A9B" w:rsidRPr="00153EB2" w:rsidRDefault="001D6A9B" w:rsidP="001D6A9B">
            <w:pPr>
              <w:pBdr>
                <w:bottom w:val="single" w:sz="4" w:space="1" w:color="auto"/>
              </w:pBdr>
              <w:tabs>
                <w:tab w:val="decimal" w:pos="615"/>
              </w:tabs>
              <w:rPr>
                <w:rFonts w:ascii="Angsana New" w:hAnsi="Angsana New"/>
                <w:sz w:val="26"/>
                <w:szCs w:val="26"/>
              </w:rPr>
            </w:pPr>
            <w:r w:rsidRPr="00153EB2">
              <w:rPr>
                <w:rFonts w:ascii="Angsana New" w:hAnsi="Angsana New" w:hint="cs"/>
                <w:sz w:val="26"/>
                <w:szCs w:val="26"/>
              </w:rPr>
              <w:t>(7)</w:t>
            </w:r>
          </w:p>
        </w:tc>
      </w:tr>
      <w:tr w:rsidR="001D6A9B" w:rsidRPr="00153EB2" w14:paraId="69D2D0B0" w14:textId="77777777" w:rsidTr="001D6A9B">
        <w:tc>
          <w:tcPr>
            <w:tcW w:w="4068" w:type="dxa"/>
          </w:tcPr>
          <w:p w14:paraId="21D72F51" w14:textId="77777777" w:rsidR="001D6A9B" w:rsidRPr="00153EB2" w:rsidRDefault="001D6A9B" w:rsidP="001D6A9B">
            <w:pPr>
              <w:tabs>
                <w:tab w:val="left" w:pos="540"/>
              </w:tabs>
              <w:ind w:left="180" w:hanging="180"/>
              <w:jc w:val="both"/>
              <w:rPr>
                <w:rFonts w:ascii="Angsana New" w:hAnsi="Angsana New"/>
                <w:b/>
                <w:bCs/>
                <w:sz w:val="26"/>
                <w:szCs w:val="26"/>
              </w:rPr>
            </w:pPr>
            <w:r w:rsidRPr="00153EB2">
              <w:rPr>
                <w:rFonts w:ascii="Angsana New" w:hAnsi="Angsana New" w:hint="cs"/>
                <w:b/>
                <w:bCs/>
                <w:sz w:val="26"/>
                <w:szCs w:val="26"/>
                <w:cs/>
              </w:rPr>
              <w:t>สินทรัพย์ - สุทธิ</w:t>
            </w:r>
          </w:p>
        </w:tc>
        <w:tc>
          <w:tcPr>
            <w:tcW w:w="952" w:type="dxa"/>
            <w:vAlign w:val="bottom"/>
          </w:tcPr>
          <w:p w14:paraId="573EF3DE"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919</w:t>
            </w:r>
          </w:p>
        </w:tc>
        <w:tc>
          <w:tcPr>
            <w:tcW w:w="953" w:type="dxa"/>
            <w:vAlign w:val="bottom"/>
          </w:tcPr>
          <w:p w14:paraId="251E6364"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b/>
                <w:bCs/>
                <w:sz w:val="26"/>
                <w:szCs w:val="26"/>
              </w:rPr>
              <w:t>1,</w:t>
            </w:r>
            <w:r w:rsidRPr="001D6A9B">
              <w:rPr>
                <w:rFonts w:ascii="Angsana New" w:hAnsi="Angsana New"/>
                <w:b/>
                <w:bCs/>
                <w:sz w:val="26"/>
                <w:szCs w:val="26"/>
              </w:rPr>
              <w:t>108</w:t>
            </w:r>
          </w:p>
        </w:tc>
        <w:tc>
          <w:tcPr>
            <w:tcW w:w="952" w:type="dxa"/>
            <w:vAlign w:val="bottom"/>
          </w:tcPr>
          <w:p w14:paraId="19D7C1B5"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052EF015"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b/>
                <w:bCs/>
                <w:sz w:val="26"/>
                <w:szCs w:val="26"/>
              </w:rPr>
              <w:t>444</w:t>
            </w:r>
          </w:p>
        </w:tc>
        <w:tc>
          <w:tcPr>
            <w:tcW w:w="952" w:type="dxa"/>
            <w:vAlign w:val="bottom"/>
          </w:tcPr>
          <w:p w14:paraId="74BD195C"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1582E66B"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b/>
                <w:bCs/>
                <w:sz w:val="26"/>
                <w:szCs w:val="26"/>
              </w:rPr>
              <w:t>685</w:t>
            </w:r>
          </w:p>
        </w:tc>
        <w:tc>
          <w:tcPr>
            <w:tcW w:w="952" w:type="dxa"/>
            <w:vAlign w:val="bottom"/>
          </w:tcPr>
          <w:p w14:paraId="59CE646C"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963</w:t>
            </w:r>
          </w:p>
        </w:tc>
        <w:tc>
          <w:tcPr>
            <w:tcW w:w="953" w:type="dxa"/>
            <w:vAlign w:val="bottom"/>
          </w:tcPr>
          <w:p w14:paraId="5DEF5CFF"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b/>
                <w:bCs/>
                <w:sz w:val="26"/>
                <w:szCs w:val="26"/>
              </w:rPr>
              <w:t>96</w:t>
            </w:r>
            <w:r w:rsidRPr="001D6A9B">
              <w:rPr>
                <w:rFonts w:ascii="Angsana New" w:hAnsi="Angsana New"/>
                <w:b/>
                <w:bCs/>
                <w:sz w:val="26"/>
                <w:szCs w:val="26"/>
              </w:rPr>
              <w:t>9</w:t>
            </w:r>
          </w:p>
        </w:tc>
        <w:tc>
          <w:tcPr>
            <w:tcW w:w="952" w:type="dxa"/>
            <w:vAlign w:val="bottom"/>
          </w:tcPr>
          <w:p w14:paraId="42CF93B4"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30623DE7"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422</w:t>
            </w:r>
          </w:p>
        </w:tc>
        <w:tc>
          <w:tcPr>
            <w:tcW w:w="952" w:type="dxa"/>
            <w:vAlign w:val="bottom"/>
          </w:tcPr>
          <w:p w14:paraId="43ED94C5"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0C7118D8" w14:textId="77777777" w:rsidR="001D6A9B" w:rsidRPr="00153EB2" w:rsidRDefault="001D6A9B" w:rsidP="001D6A9B">
            <w:pPr>
              <w:tabs>
                <w:tab w:val="decimal" w:pos="615"/>
              </w:tabs>
              <w:rPr>
                <w:rFonts w:ascii="Angsana New" w:hAnsi="Angsana New"/>
                <w:b/>
                <w:bCs/>
                <w:sz w:val="26"/>
                <w:szCs w:val="26"/>
              </w:rPr>
            </w:pPr>
            <w:r w:rsidRPr="00153EB2">
              <w:rPr>
                <w:rFonts w:ascii="Angsana New" w:hAnsi="Angsana New" w:hint="cs"/>
                <w:b/>
                <w:bCs/>
                <w:sz w:val="26"/>
                <w:szCs w:val="26"/>
              </w:rPr>
              <w:t>465</w:t>
            </w:r>
          </w:p>
        </w:tc>
      </w:tr>
      <w:tr w:rsidR="001D6A9B" w:rsidRPr="00153EB2" w14:paraId="330AA16F" w14:textId="77777777" w:rsidTr="001D6A9B">
        <w:tc>
          <w:tcPr>
            <w:tcW w:w="4068" w:type="dxa"/>
          </w:tcPr>
          <w:p w14:paraId="579CCEF2"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สัดส่วนเงินลงทุน (ร้อยละ)</w:t>
            </w:r>
          </w:p>
        </w:tc>
        <w:tc>
          <w:tcPr>
            <w:tcW w:w="952" w:type="dxa"/>
            <w:vAlign w:val="bottom"/>
          </w:tcPr>
          <w:p w14:paraId="35BC000B"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51</w:t>
            </w:r>
          </w:p>
        </w:tc>
        <w:tc>
          <w:tcPr>
            <w:tcW w:w="953" w:type="dxa"/>
            <w:vAlign w:val="bottom"/>
          </w:tcPr>
          <w:p w14:paraId="085A6F94"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51</w:t>
            </w:r>
          </w:p>
        </w:tc>
        <w:tc>
          <w:tcPr>
            <w:tcW w:w="952" w:type="dxa"/>
            <w:vAlign w:val="bottom"/>
          </w:tcPr>
          <w:p w14:paraId="1077427B"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4A3E27A0"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51</w:t>
            </w:r>
          </w:p>
        </w:tc>
        <w:tc>
          <w:tcPr>
            <w:tcW w:w="952" w:type="dxa"/>
            <w:vAlign w:val="bottom"/>
          </w:tcPr>
          <w:p w14:paraId="4D82EEC7"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330F375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51</w:t>
            </w:r>
          </w:p>
        </w:tc>
        <w:tc>
          <w:tcPr>
            <w:tcW w:w="952" w:type="dxa"/>
            <w:vAlign w:val="bottom"/>
          </w:tcPr>
          <w:p w14:paraId="69CABF6C"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51</w:t>
            </w:r>
          </w:p>
        </w:tc>
        <w:tc>
          <w:tcPr>
            <w:tcW w:w="953" w:type="dxa"/>
            <w:vAlign w:val="bottom"/>
          </w:tcPr>
          <w:p w14:paraId="221E82A1"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51</w:t>
            </w:r>
          </w:p>
        </w:tc>
        <w:tc>
          <w:tcPr>
            <w:tcW w:w="952" w:type="dxa"/>
            <w:vAlign w:val="bottom"/>
          </w:tcPr>
          <w:p w14:paraId="07861FA7"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3F78EFE2"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51</w:t>
            </w:r>
          </w:p>
        </w:tc>
        <w:tc>
          <w:tcPr>
            <w:tcW w:w="952" w:type="dxa"/>
            <w:vAlign w:val="bottom"/>
          </w:tcPr>
          <w:p w14:paraId="1D977D02"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57A36947"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hint="cs"/>
                <w:sz w:val="26"/>
                <w:szCs w:val="26"/>
              </w:rPr>
              <w:t>51</w:t>
            </w:r>
          </w:p>
        </w:tc>
      </w:tr>
      <w:tr w:rsidR="001D6A9B" w:rsidRPr="00153EB2" w14:paraId="4A3899AB" w14:textId="77777777" w:rsidTr="001D6A9B">
        <w:tc>
          <w:tcPr>
            <w:tcW w:w="4068" w:type="dxa"/>
          </w:tcPr>
          <w:p w14:paraId="39DFF498" w14:textId="77777777" w:rsidR="001D6A9B" w:rsidRPr="00153EB2" w:rsidRDefault="001D6A9B" w:rsidP="001D6A9B">
            <w:pPr>
              <w:tabs>
                <w:tab w:val="left" w:pos="540"/>
              </w:tabs>
              <w:ind w:left="180" w:hanging="180"/>
              <w:jc w:val="both"/>
              <w:rPr>
                <w:rFonts w:ascii="Angsana New" w:hAnsi="Angsana New"/>
                <w:b/>
                <w:bCs/>
                <w:sz w:val="26"/>
                <w:szCs w:val="26"/>
                <w:cs/>
              </w:rPr>
            </w:pPr>
            <w:r w:rsidRPr="00153EB2">
              <w:rPr>
                <w:rFonts w:ascii="Angsana New" w:hAnsi="Angsana New" w:hint="cs"/>
                <w:b/>
                <w:bCs/>
                <w:sz w:val="26"/>
                <w:szCs w:val="26"/>
                <w:cs/>
              </w:rPr>
              <w:t>สัดส่วนตามส่วนได้เสียของกิจการในสินทรัพย์</w:t>
            </w:r>
            <w:r w:rsidRPr="00153EB2">
              <w:rPr>
                <w:rFonts w:ascii="Angsana New" w:hAnsi="Angsana New" w:hint="cs"/>
                <w:b/>
                <w:bCs/>
                <w:sz w:val="26"/>
                <w:szCs w:val="26"/>
              </w:rPr>
              <w:t xml:space="preserve"> </w:t>
            </w:r>
            <w:r w:rsidRPr="00153EB2">
              <w:rPr>
                <w:rFonts w:ascii="Angsana New" w:hAnsi="Angsana New" w:hint="cs"/>
                <w:b/>
                <w:bCs/>
                <w:sz w:val="26"/>
                <w:szCs w:val="26"/>
                <w:cs/>
              </w:rPr>
              <w:t>-สุทธิ</w:t>
            </w:r>
          </w:p>
        </w:tc>
        <w:tc>
          <w:tcPr>
            <w:tcW w:w="952" w:type="dxa"/>
            <w:vAlign w:val="bottom"/>
          </w:tcPr>
          <w:p w14:paraId="5FB739D1"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469</w:t>
            </w:r>
          </w:p>
        </w:tc>
        <w:tc>
          <w:tcPr>
            <w:tcW w:w="953" w:type="dxa"/>
            <w:vAlign w:val="bottom"/>
          </w:tcPr>
          <w:p w14:paraId="1331F586"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b/>
                <w:bCs/>
                <w:sz w:val="26"/>
                <w:szCs w:val="26"/>
              </w:rPr>
              <w:t>5</w:t>
            </w:r>
            <w:r w:rsidRPr="001D6A9B">
              <w:rPr>
                <w:rFonts w:ascii="Angsana New" w:hAnsi="Angsana New"/>
                <w:b/>
                <w:bCs/>
                <w:sz w:val="26"/>
                <w:szCs w:val="26"/>
              </w:rPr>
              <w:t>65</w:t>
            </w:r>
          </w:p>
        </w:tc>
        <w:tc>
          <w:tcPr>
            <w:tcW w:w="952" w:type="dxa"/>
            <w:vAlign w:val="bottom"/>
          </w:tcPr>
          <w:p w14:paraId="7EA4CD0C"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135B4E7B"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b/>
                <w:bCs/>
                <w:sz w:val="26"/>
                <w:szCs w:val="26"/>
              </w:rPr>
              <w:t>226</w:t>
            </w:r>
          </w:p>
        </w:tc>
        <w:tc>
          <w:tcPr>
            <w:tcW w:w="952" w:type="dxa"/>
            <w:vAlign w:val="bottom"/>
          </w:tcPr>
          <w:p w14:paraId="30DE87BF"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640A73AA"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b/>
                <w:bCs/>
                <w:sz w:val="26"/>
                <w:szCs w:val="26"/>
              </w:rPr>
              <w:t>349</w:t>
            </w:r>
          </w:p>
        </w:tc>
        <w:tc>
          <w:tcPr>
            <w:tcW w:w="952" w:type="dxa"/>
            <w:vAlign w:val="bottom"/>
          </w:tcPr>
          <w:p w14:paraId="00043354"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491</w:t>
            </w:r>
          </w:p>
        </w:tc>
        <w:tc>
          <w:tcPr>
            <w:tcW w:w="953" w:type="dxa"/>
            <w:vAlign w:val="bottom"/>
          </w:tcPr>
          <w:p w14:paraId="3C31C694"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b/>
                <w:bCs/>
                <w:sz w:val="26"/>
                <w:szCs w:val="26"/>
              </w:rPr>
              <w:t>49</w:t>
            </w:r>
            <w:r w:rsidRPr="001D6A9B">
              <w:rPr>
                <w:rFonts w:ascii="Angsana New" w:hAnsi="Angsana New"/>
                <w:b/>
                <w:bCs/>
                <w:sz w:val="26"/>
                <w:szCs w:val="26"/>
              </w:rPr>
              <w:t>4</w:t>
            </w:r>
          </w:p>
        </w:tc>
        <w:tc>
          <w:tcPr>
            <w:tcW w:w="952" w:type="dxa"/>
            <w:vAlign w:val="bottom"/>
          </w:tcPr>
          <w:p w14:paraId="5C9BE3EC"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6383B95C"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b/>
                <w:bCs/>
                <w:sz w:val="26"/>
                <w:szCs w:val="26"/>
              </w:rPr>
              <w:t>21</w:t>
            </w:r>
            <w:r w:rsidRPr="001D6A9B">
              <w:rPr>
                <w:rFonts w:ascii="Angsana New" w:hAnsi="Angsana New"/>
                <w:b/>
                <w:bCs/>
                <w:sz w:val="26"/>
                <w:szCs w:val="26"/>
              </w:rPr>
              <w:t>5</w:t>
            </w:r>
          </w:p>
        </w:tc>
        <w:tc>
          <w:tcPr>
            <w:tcW w:w="952" w:type="dxa"/>
            <w:vAlign w:val="bottom"/>
          </w:tcPr>
          <w:p w14:paraId="4F6AFC73"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5663B58C" w14:textId="77777777" w:rsidR="001D6A9B" w:rsidRPr="00153EB2" w:rsidRDefault="001D6A9B" w:rsidP="001D6A9B">
            <w:pPr>
              <w:tabs>
                <w:tab w:val="decimal" w:pos="615"/>
              </w:tabs>
              <w:rPr>
                <w:rFonts w:ascii="Angsana New" w:hAnsi="Angsana New"/>
                <w:b/>
                <w:bCs/>
                <w:sz w:val="26"/>
                <w:szCs w:val="26"/>
              </w:rPr>
            </w:pPr>
            <w:r w:rsidRPr="00153EB2">
              <w:rPr>
                <w:rFonts w:ascii="Angsana New" w:hAnsi="Angsana New" w:hint="cs"/>
                <w:b/>
                <w:bCs/>
                <w:sz w:val="26"/>
                <w:szCs w:val="26"/>
              </w:rPr>
              <w:t>237</w:t>
            </w:r>
          </w:p>
        </w:tc>
      </w:tr>
      <w:tr w:rsidR="001D6A9B" w:rsidRPr="00153EB2" w14:paraId="1BF7FE19" w14:textId="77777777" w:rsidTr="001D6A9B">
        <w:tc>
          <w:tcPr>
            <w:tcW w:w="4068" w:type="dxa"/>
          </w:tcPr>
          <w:p w14:paraId="786C1ED7"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การตัดรายการระหว่างกัน</w:t>
            </w:r>
          </w:p>
        </w:tc>
        <w:tc>
          <w:tcPr>
            <w:tcW w:w="952" w:type="dxa"/>
            <w:vAlign w:val="bottom"/>
          </w:tcPr>
          <w:p w14:paraId="66E8299F"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(17)</w:t>
            </w:r>
          </w:p>
        </w:tc>
        <w:tc>
          <w:tcPr>
            <w:tcW w:w="953" w:type="dxa"/>
            <w:vAlign w:val="bottom"/>
          </w:tcPr>
          <w:p w14:paraId="73919AFD"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(25)</w:t>
            </w:r>
          </w:p>
        </w:tc>
        <w:tc>
          <w:tcPr>
            <w:tcW w:w="952" w:type="dxa"/>
            <w:vAlign w:val="bottom"/>
          </w:tcPr>
          <w:p w14:paraId="33F3E122"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2E10ADB2"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50E43F0F"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5F540188"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1</w:t>
            </w:r>
          </w:p>
        </w:tc>
        <w:tc>
          <w:tcPr>
            <w:tcW w:w="952" w:type="dxa"/>
            <w:vAlign w:val="bottom"/>
          </w:tcPr>
          <w:p w14:paraId="34CBAB81"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(34)</w:t>
            </w:r>
          </w:p>
        </w:tc>
        <w:tc>
          <w:tcPr>
            <w:tcW w:w="953" w:type="dxa"/>
            <w:vAlign w:val="bottom"/>
          </w:tcPr>
          <w:p w14:paraId="047F3953"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(46)</w:t>
            </w:r>
          </w:p>
        </w:tc>
        <w:tc>
          <w:tcPr>
            <w:tcW w:w="952" w:type="dxa"/>
            <w:vAlign w:val="bottom"/>
          </w:tcPr>
          <w:p w14:paraId="1FC6E73E"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2CA1F0F1"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(3)</w:t>
            </w:r>
          </w:p>
        </w:tc>
        <w:tc>
          <w:tcPr>
            <w:tcW w:w="952" w:type="dxa"/>
            <w:vAlign w:val="bottom"/>
          </w:tcPr>
          <w:p w14:paraId="5BA528F6"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6A215648" w14:textId="77777777" w:rsidR="001D6A9B" w:rsidRPr="00153EB2" w:rsidRDefault="001D6A9B" w:rsidP="001D6A9B">
            <w:pPr>
              <w:pBdr>
                <w:bottom w:val="single" w:sz="4" w:space="1" w:color="auto"/>
              </w:pBdr>
              <w:tabs>
                <w:tab w:val="decimal" w:pos="615"/>
              </w:tabs>
              <w:rPr>
                <w:rFonts w:ascii="Angsana New" w:hAnsi="Angsana New"/>
                <w:sz w:val="26"/>
                <w:szCs w:val="26"/>
              </w:rPr>
            </w:pPr>
            <w:r w:rsidRPr="00153EB2">
              <w:rPr>
                <w:rFonts w:ascii="Angsana New" w:hAnsi="Angsana New" w:hint="cs"/>
                <w:sz w:val="26"/>
                <w:szCs w:val="26"/>
              </w:rPr>
              <w:t>1</w:t>
            </w:r>
          </w:p>
        </w:tc>
      </w:tr>
      <w:tr w:rsidR="001D6A9B" w:rsidRPr="00153EB2" w14:paraId="730A0282" w14:textId="77777777" w:rsidTr="001D6A9B">
        <w:tc>
          <w:tcPr>
            <w:tcW w:w="4068" w:type="dxa"/>
          </w:tcPr>
          <w:p w14:paraId="13DBB4D0" w14:textId="77777777" w:rsidR="001D6A9B" w:rsidRPr="00153EB2" w:rsidRDefault="001D6A9B" w:rsidP="001D6A9B">
            <w:pPr>
              <w:tabs>
                <w:tab w:val="left" w:pos="540"/>
              </w:tabs>
              <w:ind w:left="180" w:hanging="180"/>
              <w:jc w:val="both"/>
              <w:rPr>
                <w:rFonts w:ascii="Angsana New" w:hAnsi="Angsana New"/>
                <w:b/>
                <w:bCs/>
                <w:sz w:val="26"/>
                <w:szCs w:val="26"/>
                <w:cs/>
              </w:rPr>
            </w:pPr>
            <w:r w:rsidRPr="00153EB2">
              <w:rPr>
                <w:rFonts w:ascii="Angsana New" w:hAnsi="Angsana New" w:hint="cs"/>
                <w:b/>
                <w:bCs/>
                <w:sz w:val="26"/>
                <w:szCs w:val="26"/>
                <w:cs/>
              </w:rPr>
              <w:t>มูลค่าตามบัญชีของส่วนได้เสียของกิจการในการร่วมค้า</w:t>
            </w:r>
          </w:p>
        </w:tc>
        <w:tc>
          <w:tcPr>
            <w:tcW w:w="952" w:type="dxa"/>
            <w:vAlign w:val="bottom"/>
          </w:tcPr>
          <w:p w14:paraId="6EB45E16"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b/>
                <w:bCs/>
                <w:sz w:val="26"/>
                <w:szCs w:val="26"/>
              </w:rPr>
              <w:t>452</w:t>
            </w:r>
          </w:p>
        </w:tc>
        <w:tc>
          <w:tcPr>
            <w:tcW w:w="953" w:type="dxa"/>
            <w:vAlign w:val="bottom"/>
          </w:tcPr>
          <w:p w14:paraId="188A599F"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hint="cs"/>
                <w:b/>
                <w:bCs/>
                <w:sz w:val="26"/>
                <w:szCs w:val="26"/>
              </w:rPr>
              <w:t>5</w:t>
            </w:r>
            <w:r w:rsidRPr="001D6A9B">
              <w:rPr>
                <w:rFonts w:ascii="Angsana New" w:hAnsi="Angsana New"/>
                <w:b/>
                <w:bCs/>
                <w:sz w:val="26"/>
                <w:szCs w:val="26"/>
              </w:rPr>
              <w:t>40</w:t>
            </w:r>
          </w:p>
        </w:tc>
        <w:tc>
          <w:tcPr>
            <w:tcW w:w="952" w:type="dxa"/>
            <w:vAlign w:val="bottom"/>
          </w:tcPr>
          <w:p w14:paraId="0E9CE455"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33F053DE"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hint="cs"/>
                <w:b/>
                <w:bCs/>
                <w:sz w:val="26"/>
                <w:szCs w:val="26"/>
              </w:rPr>
              <w:t>226</w:t>
            </w:r>
          </w:p>
        </w:tc>
        <w:tc>
          <w:tcPr>
            <w:tcW w:w="952" w:type="dxa"/>
            <w:vAlign w:val="bottom"/>
          </w:tcPr>
          <w:p w14:paraId="25CE2DF6"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71C606B0"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hint="cs"/>
                <w:b/>
                <w:bCs/>
                <w:sz w:val="26"/>
                <w:szCs w:val="26"/>
              </w:rPr>
              <w:t>350</w:t>
            </w:r>
          </w:p>
        </w:tc>
        <w:tc>
          <w:tcPr>
            <w:tcW w:w="952" w:type="dxa"/>
            <w:vAlign w:val="bottom"/>
          </w:tcPr>
          <w:p w14:paraId="54FB8359"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b/>
                <w:bCs/>
                <w:sz w:val="26"/>
                <w:szCs w:val="26"/>
              </w:rPr>
              <w:t>457</w:t>
            </w:r>
          </w:p>
        </w:tc>
        <w:tc>
          <w:tcPr>
            <w:tcW w:w="953" w:type="dxa"/>
            <w:vAlign w:val="bottom"/>
          </w:tcPr>
          <w:p w14:paraId="4FEADF72"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hint="cs"/>
                <w:b/>
                <w:bCs/>
                <w:sz w:val="26"/>
                <w:szCs w:val="26"/>
              </w:rPr>
              <w:t>44</w:t>
            </w:r>
            <w:r w:rsidRPr="001D6A9B">
              <w:rPr>
                <w:rFonts w:ascii="Angsana New" w:hAnsi="Angsana New"/>
                <w:b/>
                <w:bCs/>
                <w:sz w:val="26"/>
                <w:szCs w:val="26"/>
              </w:rPr>
              <w:t>8</w:t>
            </w:r>
          </w:p>
        </w:tc>
        <w:tc>
          <w:tcPr>
            <w:tcW w:w="952" w:type="dxa"/>
            <w:vAlign w:val="bottom"/>
          </w:tcPr>
          <w:p w14:paraId="008B0AC2"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71286EFE"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hint="cs"/>
                <w:b/>
                <w:bCs/>
                <w:sz w:val="26"/>
                <w:szCs w:val="26"/>
              </w:rPr>
              <w:t>21</w:t>
            </w:r>
            <w:r w:rsidRPr="001D6A9B">
              <w:rPr>
                <w:rFonts w:ascii="Angsana New" w:hAnsi="Angsana New"/>
                <w:b/>
                <w:bCs/>
                <w:sz w:val="26"/>
                <w:szCs w:val="26"/>
              </w:rPr>
              <w:t>2</w:t>
            </w:r>
          </w:p>
        </w:tc>
        <w:tc>
          <w:tcPr>
            <w:tcW w:w="952" w:type="dxa"/>
            <w:vAlign w:val="bottom"/>
          </w:tcPr>
          <w:p w14:paraId="37370128"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54343CB6" w14:textId="77777777" w:rsidR="001D6A9B" w:rsidRPr="00153EB2" w:rsidRDefault="001D6A9B" w:rsidP="001D6A9B">
            <w:pPr>
              <w:pBdr>
                <w:bottom w:val="double" w:sz="4" w:space="1" w:color="auto"/>
              </w:pBdr>
              <w:tabs>
                <w:tab w:val="decimal" w:pos="615"/>
              </w:tabs>
              <w:rPr>
                <w:rFonts w:ascii="Angsana New" w:hAnsi="Angsana New"/>
                <w:b/>
                <w:bCs/>
                <w:sz w:val="26"/>
                <w:szCs w:val="26"/>
              </w:rPr>
            </w:pPr>
            <w:r w:rsidRPr="00153EB2">
              <w:rPr>
                <w:rFonts w:ascii="Angsana New" w:hAnsi="Angsana New" w:hint="cs"/>
                <w:b/>
                <w:bCs/>
                <w:sz w:val="26"/>
                <w:szCs w:val="26"/>
              </w:rPr>
              <w:t>238</w:t>
            </w:r>
          </w:p>
        </w:tc>
      </w:tr>
    </w:tbl>
    <w:p w14:paraId="620F20BF" w14:textId="77777777" w:rsidR="001D6A9B" w:rsidRPr="00153EB2" w:rsidRDefault="001D6A9B" w:rsidP="001D6A9B">
      <w:pPr>
        <w:overflowPunct/>
        <w:autoSpaceDE/>
        <w:autoSpaceDN/>
        <w:adjustRightInd/>
        <w:spacing w:before="120"/>
        <w:ind w:left="187" w:hanging="187"/>
        <w:textAlignment w:val="auto"/>
        <w:rPr>
          <w:rFonts w:ascii="Angsana New" w:hAnsi="Angsana New"/>
          <w:sz w:val="22"/>
          <w:szCs w:val="22"/>
        </w:rPr>
      </w:pPr>
      <w:r w:rsidRPr="00153EB2">
        <w:rPr>
          <w:rFonts w:ascii="Angsana New" w:hAnsi="Angsana New"/>
          <w:sz w:val="22"/>
          <w:szCs w:val="22"/>
          <w:vertAlign w:val="superscript"/>
        </w:rPr>
        <w:t>(1)</w:t>
      </w:r>
      <w:r w:rsidRPr="00153EB2">
        <w:rPr>
          <w:rFonts w:ascii="Angsana New" w:hAnsi="Angsana New"/>
          <w:sz w:val="22"/>
          <w:szCs w:val="22"/>
        </w:rPr>
        <w:tab/>
      </w:r>
      <w:r w:rsidRPr="00153EB2">
        <w:rPr>
          <w:rFonts w:ascii="Angsana New" w:hAnsi="Angsana New" w:hint="cs"/>
          <w:sz w:val="22"/>
          <w:szCs w:val="22"/>
          <w:cs/>
        </w:rPr>
        <w:t xml:space="preserve">เปลี่ยนสถานะจากการร่วมค้าเป็นบริษัทย่อยในปี </w:t>
      </w:r>
      <w:r w:rsidRPr="00153EB2">
        <w:rPr>
          <w:rFonts w:ascii="Angsana New" w:hAnsi="Angsana New"/>
          <w:sz w:val="22"/>
          <w:szCs w:val="22"/>
        </w:rPr>
        <w:t>2564</w:t>
      </w:r>
    </w:p>
    <w:p w14:paraId="79683266" w14:textId="77777777" w:rsidR="001D6A9B" w:rsidRPr="00153EB2" w:rsidRDefault="001D6A9B" w:rsidP="001D6A9B">
      <w:pPr>
        <w:overflowPunct/>
        <w:autoSpaceDE/>
        <w:autoSpaceDN/>
        <w:adjustRightInd/>
        <w:spacing w:after="200" w:line="276" w:lineRule="auto"/>
        <w:textAlignment w:val="auto"/>
        <w:rPr>
          <w:rFonts w:ascii="Angsana New" w:hAnsi="Angsana New"/>
          <w:sz w:val="20"/>
          <w:szCs w:val="20"/>
        </w:rPr>
      </w:pPr>
    </w:p>
    <w:p w14:paraId="2D626C4A" w14:textId="77777777" w:rsidR="001D6A9B" w:rsidRPr="00153EB2" w:rsidRDefault="001D6A9B" w:rsidP="001D6A9B">
      <w:pPr>
        <w:pStyle w:val="NormalWeb"/>
        <w:spacing w:before="0" w:beforeAutospacing="0" w:after="0" w:afterAutospacing="0"/>
        <w:ind w:left="547" w:right="-842" w:hanging="7"/>
        <w:jc w:val="right"/>
        <w:rPr>
          <w:rFonts w:ascii="Angsana New" w:hAnsi="Angsana New" w:cs="Angsana New"/>
          <w:sz w:val="26"/>
          <w:szCs w:val="26"/>
          <w:cs/>
        </w:rPr>
      </w:pPr>
      <w:r w:rsidRPr="00153EB2">
        <w:rPr>
          <w:rFonts w:ascii="Angsana New" w:hAnsi="Angsana New" w:cs="Angsana New"/>
          <w:sz w:val="22"/>
          <w:szCs w:val="22"/>
          <w:cs/>
        </w:rPr>
        <w:br w:type="page"/>
      </w:r>
      <w:r w:rsidRPr="00153EB2">
        <w:rPr>
          <w:rFonts w:ascii="Angsana New" w:hAnsi="Angsana New" w:cs="Angsana New" w:hint="cs"/>
          <w:sz w:val="26"/>
          <w:szCs w:val="26"/>
          <w:cs/>
        </w:rPr>
        <w:lastRenderedPageBreak/>
        <w:t>(หน่วย</w:t>
      </w:r>
      <w:r w:rsidRPr="00153EB2">
        <w:rPr>
          <w:rFonts w:ascii="Angsana New" w:hAnsi="Angsana New" w:cs="Angsana New" w:hint="cs"/>
          <w:sz w:val="26"/>
          <w:szCs w:val="26"/>
        </w:rPr>
        <w:t>:</w:t>
      </w:r>
      <w:r w:rsidRPr="00153EB2">
        <w:rPr>
          <w:rFonts w:ascii="Angsana New" w:hAnsi="Angsana New" w:cs="Angsana New" w:hint="cs"/>
          <w:sz w:val="26"/>
          <w:szCs w:val="26"/>
          <w:cs/>
        </w:rPr>
        <w:t xml:space="preserve"> ล้านบาท)</w:t>
      </w:r>
    </w:p>
    <w:tbl>
      <w:tblPr>
        <w:tblStyle w:val="TableGrid"/>
        <w:tblW w:w="1549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8"/>
        <w:gridCol w:w="952"/>
        <w:gridCol w:w="953"/>
        <w:gridCol w:w="952"/>
        <w:gridCol w:w="953"/>
        <w:gridCol w:w="952"/>
        <w:gridCol w:w="953"/>
        <w:gridCol w:w="952"/>
        <w:gridCol w:w="953"/>
        <w:gridCol w:w="952"/>
        <w:gridCol w:w="953"/>
        <w:gridCol w:w="952"/>
        <w:gridCol w:w="953"/>
      </w:tblGrid>
      <w:tr w:rsidR="001D6A9B" w:rsidRPr="00153EB2" w14:paraId="645EBCD0" w14:textId="77777777" w:rsidTr="001D6A9B">
        <w:tc>
          <w:tcPr>
            <w:tcW w:w="4068" w:type="dxa"/>
          </w:tcPr>
          <w:p w14:paraId="33E128D4" w14:textId="77777777" w:rsidR="001D6A9B" w:rsidRPr="00153EB2" w:rsidRDefault="001D6A9B" w:rsidP="001D6A9B">
            <w:pPr>
              <w:tabs>
                <w:tab w:val="left" w:pos="540"/>
              </w:tabs>
              <w:jc w:val="center"/>
              <w:rPr>
                <w:rFonts w:ascii="Angsana New" w:hAnsi="Angsana New"/>
                <w:sz w:val="26"/>
                <w:szCs w:val="26"/>
              </w:rPr>
            </w:pPr>
          </w:p>
        </w:tc>
        <w:tc>
          <w:tcPr>
            <w:tcW w:w="11430" w:type="dxa"/>
            <w:gridSpan w:val="12"/>
          </w:tcPr>
          <w:p w14:paraId="5FE80D9A" w14:textId="77777777" w:rsidR="001D6A9B" w:rsidRPr="00153EB2" w:rsidRDefault="001D6A9B" w:rsidP="001D6A9B">
            <w:pPr>
              <w:pBdr>
                <w:bottom w:val="single" w:sz="4" w:space="1" w:color="auto"/>
              </w:pBdr>
              <w:tabs>
                <w:tab w:val="left" w:pos="540"/>
              </w:tabs>
              <w:jc w:val="center"/>
              <w:rPr>
                <w:rFonts w:ascii="Angsana New" w:hAnsi="Angsana New"/>
                <w:sz w:val="26"/>
                <w:szCs w:val="26"/>
                <w:cs/>
              </w:rPr>
            </w:pPr>
            <w:r w:rsidRPr="00153EB2">
              <w:rPr>
                <w:rFonts w:ascii="Angsana New" w:hAnsi="Angsana New" w:hint="cs"/>
                <w:sz w:val="26"/>
                <w:szCs w:val="26"/>
                <w:cs/>
              </w:rPr>
              <w:t xml:space="preserve">ณ วันที่ </w:t>
            </w:r>
            <w:r w:rsidRPr="00153EB2">
              <w:rPr>
                <w:rFonts w:ascii="Angsana New" w:hAnsi="Angsana New" w:hint="cs"/>
                <w:sz w:val="26"/>
                <w:szCs w:val="26"/>
              </w:rPr>
              <w:t xml:space="preserve">31 </w:t>
            </w:r>
            <w:r w:rsidRPr="00153EB2">
              <w:rPr>
                <w:rFonts w:ascii="Angsana New" w:hAnsi="Angsana New" w:hint="cs"/>
                <w:sz w:val="26"/>
                <w:szCs w:val="26"/>
                <w:cs/>
              </w:rPr>
              <w:t>ธันวาคม</w:t>
            </w:r>
          </w:p>
        </w:tc>
      </w:tr>
      <w:tr w:rsidR="001D6A9B" w:rsidRPr="00153EB2" w14:paraId="3B287999" w14:textId="77777777" w:rsidTr="001D6A9B">
        <w:tc>
          <w:tcPr>
            <w:tcW w:w="4068" w:type="dxa"/>
          </w:tcPr>
          <w:p w14:paraId="217E58AC" w14:textId="77777777" w:rsidR="001D6A9B" w:rsidRPr="00153EB2" w:rsidRDefault="001D6A9B" w:rsidP="001D6A9B">
            <w:pPr>
              <w:tabs>
                <w:tab w:val="left" w:pos="540"/>
              </w:tabs>
              <w:jc w:val="center"/>
              <w:rPr>
                <w:rFonts w:ascii="Angsana New" w:hAnsi="Angsana New"/>
                <w:sz w:val="26"/>
                <w:szCs w:val="26"/>
              </w:rPr>
            </w:pPr>
          </w:p>
        </w:tc>
        <w:tc>
          <w:tcPr>
            <w:tcW w:w="1905" w:type="dxa"/>
            <w:gridSpan w:val="2"/>
            <w:vAlign w:val="bottom"/>
          </w:tcPr>
          <w:p w14:paraId="071C818D"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hint="cs"/>
                <w:sz w:val="26"/>
                <w:szCs w:val="26"/>
                <w:cs/>
              </w:rPr>
              <w:t>บริษัท อนันดา เอ็มเอฟ</w:t>
            </w:r>
          </w:p>
        </w:tc>
        <w:tc>
          <w:tcPr>
            <w:tcW w:w="1905" w:type="dxa"/>
            <w:gridSpan w:val="2"/>
            <w:vAlign w:val="bottom"/>
          </w:tcPr>
          <w:p w14:paraId="6BA2A123"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hint="cs"/>
                <w:sz w:val="26"/>
                <w:szCs w:val="26"/>
                <w:cs/>
              </w:rPr>
              <w:t>บริษัท อนันดา เอ็มเอฟ</w:t>
            </w:r>
          </w:p>
        </w:tc>
        <w:tc>
          <w:tcPr>
            <w:tcW w:w="1905" w:type="dxa"/>
            <w:gridSpan w:val="2"/>
            <w:vAlign w:val="bottom"/>
          </w:tcPr>
          <w:p w14:paraId="590CAE47"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hint="cs"/>
                <w:sz w:val="26"/>
                <w:szCs w:val="26"/>
                <w:cs/>
              </w:rPr>
              <w:t>บริษัท อนันดา เอ็มเอฟ</w:t>
            </w:r>
          </w:p>
        </w:tc>
        <w:tc>
          <w:tcPr>
            <w:tcW w:w="1905" w:type="dxa"/>
            <w:gridSpan w:val="2"/>
            <w:vAlign w:val="bottom"/>
          </w:tcPr>
          <w:p w14:paraId="5686CFA7"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hint="cs"/>
                <w:sz w:val="26"/>
                <w:szCs w:val="26"/>
                <w:cs/>
              </w:rPr>
              <w:t>บริษัท อนันดา</w:t>
            </w:r>
            <w:r w:rsidRPr="00153EB2">
              <w:rPr>
                <w:rFonts w:ascii="Angsana New" w:hAnsi="Angsana New"/>
                <w:sz w:val="26"/>
                <w:szCs w:val="26"/>
              </w:rPr>
              <w:t xml:space="preserve">               </w:t>
            </w:r>
            <w:r w:rsidRPr="00153EB2">
              <w:rPr>
                <w:rFonts w:ascii="Angsana New" w:hAnsi="Angsana New" w:hint="cs"/>
                <w:sz w:val="26"/>
                <w:szCs w:val="26"/>
                <w:cs/>
              </w:rPr>
              <w:t>เอ็มเอฟ</w:t>
            </w:r>
            <w:r w:rsidRPr="00153EB2">
              <w:rPr>
                <w:rFonts w:ascii="Angsana New" w:hAnsi="Angsana New" w:hint="cs"/>
                <w:sz w:val="26"/>
                <w:szCs w:val="26"/>
              </w:rPr>
              <w:t xml:space="preserve"> </w:t>
            </w:r>
            <w:r w:rsidRPr="00153EB2">
              <w:rPr>
                <w:rFonts w:ascii="Angsana New" w:hAnsi="Angsana New" w:hint="cs"/>
                <w:sz w:val="26"/>
                <w:szCs w:val="26"/>
                <w:cs/>
              </w:rPr>
              <w:t>เอเชีย</w:t>
            </w:r>
          </w:p>
        </w:tc>
        <w:tc>
          <w:tcPr>
            <w:tcW w:w="1905" w:type="dxa"/>
            <w:gridSpan w:val="2"/>
            <w:vAlign w:val="bottom"/>
          </w:tcPr>
          <w:p w14:paraId="0CD92F29"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hint="cs"/>
                <w:sz w:val="26"/>
                <w:szCs w:val="26"/>
                <w:cs/>
              </w:rPr>
              <w:t>บริษัท อนันดา เอ็มเอฟ</w:t>
            </w:r>
          </w:p>
        </w:tc>
        <w:tc>
          <w:tcPr>
            <w:tcW w:w="1905" w:type="dxa"/>
            <w:gridSpan w:val="2"/>
            <w:vAlign w:val="bottom"/>
          </w:tcPr>
          <w:p w14:paraId="02F2E42E"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hint="cs"/>
                <w:sz w:val="26"/>
                <w:szCs w:val="26"/>
                <w:cs/>
              </w:rPr>
              <w:t>บริษัท อนันดา เอ็มเอฟ</w:t>
            </w:r>
          </w:p>
        </w:tc>
      </w:tr>
      <w:tr w:rsidR="001D6A9B" w:rsidRPr="00153EB2" w14:paraId="4D466BD7" w14:textId="77777777" w:rsidTr="001D6A9B">
        <w:trPr>
          <w:trHeight w:val="80"/>
        </w:trPr>
        <w:tc>
          <w:tcPr>
            <w:tcW w:w="4068" w:type="dxa"/>
          </w:tcPr>
          <w:p w14:paraId="1ACDC7F7" w14:textId="77777777" w:rsidR="001D6A9B" w:rsidRPr="00153EB2" w:rsidRDefault="001D6A9B" w:rsidP="001D6A9B">
            <w:pPr>
              <w:tabs>
                <w:tab w:val="left" w:pos="540"/>
              </w:tabs>
              <w:jc w:val="center"/>
              <w:rPr>
                <w:rFonts w:ascii="Angsana New" w:hAnsi="Angsana New"/>
                <w:sz w:val="26"/>
                <w:szCs w:val="26"/>
              </w:rPr>
            </w:pPr>
          </w:p>
        </w:tc>
        <w:tc>
          <w:tcPr>
            <w:tcW w:w="1905" w:type="dxa"/>
            <w:gridSpan w:val="2"/>
            <w:vAlign w:val="bottom"/>
          </w:tcPr>
          <w:p w14:paraId="637D0FFE"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เอเชีย</w:t>
            </w:r>
            <w:r w:rsidRPr="00153EB2">
              <w:rPr>
                <w:rFonts w:ascii="Angsana New" w:hAnsi="Angsana New" w:hint="cs"/>
                <w:sz w:val="26"/>
                <w:szCs w:val="26"/>
              </w:rPr>
              <w:t xml:space="preserve"> </w:t>
            </w:r>
            <w:r w:rsidRPr="00153EB2">
              <w:rPr>
                <w:rFonts w:ascii="Angsana New" w:hAnsi="Angsana New" w:hint="cs"/>
                <w:sz w:val="26"/>
                <w:szCs w:val="26"/>
                <w:cs/>
              </w:rPr>
              <w:t>เพชรบุรี จำกัด</w:t>
            </w:r>
          </w:p>
        </w:tc>
        <w:tc>
          <w:tcPr>
            <w:tcW w:w="1905" w:type="dxa"/>
            <w:gridSpan w:val="2"/>
            <w:vAlign w:val="bottom"/>
          </w:tcPr>
          <w:p w14:paraId="4FDB6521"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เอเชีย อุดมสุข จำกัด</w:t>
            </w:r>
          </w:p>
        </w:tc>
        <w:tc>
          <w:tcPr>
            <w:tcW w:w="1905" w:type="dxa"/>
            <w:gridSpan w:val="2"/>
          </w:tcPr>
          <w:p w14:paraId="2EC3855F"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เอเชีย พระรามเก้า จำกัด</w:t>
            </w:r>
          </w:p>
        </w:tc>
        <w:tc>
          <w:tcPr>
            <w:tcW w:w="1905" w:type="dxa"/>
            <w:gridSpan w:val="2"/>
            <w:vAlign w:val="bottom"/>
          </w:tcPr>
          <w:p w14:paraId="1DE053F2"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วิคตอรี่โมนูเม้น จำกัด</w:t>
            </w:r>
          </w:p>
        </w:tc>
        <w:tc>
          <w:tcPr>
            <w:tcW w:w="1905" w:type="dxa"/>
            <w:gridSpan w:val="2"/>
            <w:vAlign w:val="bottom"/>
          </w:tcPr>
          <w:p w14:paraId="42013ADD"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เอเชีย</w:t>
            </w:r>
            <w:r w:rsidRPr="00153EB2">
              <w:rPr>
                <w:rFonts w:ascii="Angsana New" w:hAnsi="Angsana New" w:hint="cs"/>
                <w:sz w:val="26"/>
                <w:szCs w:val="26"/>
              </w:rPr>
              <w:t xml:space="preserve"> </w:t>
            </w:r>
            <w:r w:rsidRPr="00153EB2">
              <w:rPr>
                <w:rFonts w:ascii="Angsana New" w:hAnsi="Angsana New" w:hint="cs"/>
                <w:sz w:val="26"/>
                <w:szCs w:val="26"/>
                <w:cs/>
              </w:rPr>
              <w:t>อุดมสุข ทู จำกัด</w:t>
            </w:r>
          </w:p>
        </w:tc>
        <w:tc>
          <w:tcPr>
            <w:tcW w:w="1905" w:type="dxa"/>
            <w:gridSpan w:val="2"/>
            <w:vAlign w:val="bottom"/>
          </w:tcPr>
          <w:p w14:paraId="443C02DB"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เอเชีย ทองหล่อ จำกัด</w:t>
            </w:r>
          </w:p>
        </w:tc>
      </w:tr>
      <w:tr w:rsidR="001D6A9B" w:rsidRPr="00153EB2" w14:paraId="562B735A" w14:textId="77777777" w:rsidTr="001D6A9B">
        <w:tc>
          <w:tcPr>
            <w:tcW w:w="4068" w:type="dxa"/>
          </w:tcPr>
          <w:p w14:paraId="21A4009B" w14:textId="77777777" w:rsidR="001D6A9B" w:rsidRPr="00153EB2" w:rsidRDefault="001D6A9B" w:rsidP="001D6A9B">
            <w:pPr>
              <w:tabs>
                <w:tab w:val="left" w:pos="540"/>
              </w:tabs>
              <w:jc w:val="center"/>
              <w:rPr>
                <w:rFonts w:ascii="Angsana New" w:hAnsi="Angsana New"/>
                <w:b/>
                <w:bCs/>
                <w:sz w:val="26"/>
                <w:szCs w:val="26"/>
              </w:rPr>
            </w:pPr>
          </w:p>
        </w:tc>
        <w:tc>
          <w:tcPr>
            <w:tcW w:w="952" w:type="dxa"/>
          </w:tcPr>
          <w:p w14:paraId="2BB80A8F"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sz w:val="26"/>
                <w:szCs w:val="26"/>
              </w:rPr>
              <w:t>2564</w:t>
            </w:r>
            <w:r w:rsidRPr="00153EB2">
              <w:rPr>
                <w:rFonts w:ascii="Angsana New" w:hAnsi="Angsana New"/>
                <w:sz w:val="26"/>
                <w:szCs w:val="26"/>
                <w:vertAlign w:val="superscript"/>
              </w:rPr>
              <w:t>(1)</w:t>
            </w:r>
          </w:p>
        </w:tc>
        <w:tc>
          <w:tcPr>
            <w:tcW w:w="953" w:type="dxa"/>
          </w:tcPr>
          <w:p w14:paraId="4E79D808"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33617AB5" w14:textId="77777777" w:rsidR="001D6A9B" w:rsidRPr="00153EB2" w:rsidRDefault="001D6A9B" w:rsidP="001D6A9B">
            <w:pPr>
              <w:pBdr>
                <w:bottom w:val="single" w:sz="4" w:space="1" w:color="auto"/>
              </w:pBdr>
              <w:tabs>
                <w:tab w:val="left" w:pos="540"/>
              </w:tabs>
              <w:jc w:val="center"/>
              <w:rPr>
                <w:rFonts w:ascii="Angsana New" w:hAnsi="Angsana New"/>
                <w:sz w:val="26"/>
                <w:szCs w:val="26"/>
                <w:vertAlign w:val="superscript"/>
              </w:rPr>
            </w:pPr>
            <w:r w:rsidRPr="00153EB2">
              <w:rPr>
                <w:rFonts w:ascii="Angsana New" w:hAnsi="Angsana New"/>
                <w:sz w:val="26"/>
                <w:szCs w:val="26"/>
              </w:rPr>
              <w:t>2564</w:t>
            </w:r>
          </w:p>
        </w:tc>
        <w:tc>
          <w:tcPr>
            <w:tcW w:w="953" w:type="dxa"/>
          </w:tcPr>
          <w:p w14:paraId="3DAD3664"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390C5C7E" w14:textId="77777777" w:rsidR="001D6A9B" w:rsidRPr="00153EB2" w:rsidRDefault="001D6A9B" w:rsidP="001D6A9B">
            <w:pPr>
              <w:pBdr>
                <w:bottom w:val="single" w:sz="4" w:space="1" w:color="auto"/>
              </w:pBdr>
              <w:tabs>
                <w:tab w:val="left" w:pos="540"/>
              </w:tabs>
              <w:jc w:val="center"/>
              <w:rPr>
                <w:rFonts w:ascii="Angsana New" w:hAnsi="Angsana New"/>
                <w:sz w:val="26"/>
                <w:szCs w:val="26"/>
                <w:vertAlign w:val="superscript"/>
              </w:rPr>
            </w:pPr>
            <w:r w:rsidRPr="00153EB2">
              <w:rPr>
                <w:rFonts w:ascii="Angsana New" w:hAnsi="Angsana New"/>
                <w:sz w:val="26"/>
                <w:szCs w:val="26"/>
              </w:rPr>
              <w:t>2564</w:t>
            </w:r>
          </w:p>
        </w:tc>
        <w:tc>
          <w:tcPr>
            <w:tcW w:w="953" w:type="dxa"/>
          </w:tcPr>
          <w:p w14:paraId="2A451029"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3689CC30"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sz w:val="26"/>
                <w:szCs w:val="26"/>
              </w:rPr>
              <w:t>2564</w:t>
            </w:r>
          </w:p>
        </w:tc>
        <w:tc>
          <w:tcPr>
            <w:tcW w:w="953" w:type="dxa"/>
          </w:tcPr>
          <w:p w14:paraId="5F6B185D"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2A929A34"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sz w:val="26"/>
                <w:szCs w:val="26"/>
              </w:rPr>
              <w:t>2564</w:t>
            </w:r>
          </w:p>
        </w:tc>
        <w:tc>
          <w:tcPr>
            <w:tcW w:w="953" w:type="dxa"/>
          </w:tcPr>
          <w:p w14:paraId="55327E61"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0D271FA4" w14:textId="77777777" w:rsidR="001D6A9B" w:rsidRPr="00153EB2" w:rsidRDefault="001D6A9B" w:rsidP="001D6A9B">
            <w:pPr>
              <w:pBdr>
                <w:bottom w:val="single" w:sz="4" w:space="1" w:color="auto"/>
              </w:pBdr>
              <w:tabs>
                <w:tab w:val="left" w:pos="540"/>
              </w:tabs>
              <w:jc w:val="center"/>
              <w:rPr>
                <w:rFonts w:ascii="Angsana New" w:hAnsi="Angsana New"/>
                <w:sz w:val="26"/>
                <w:szCs w:val="26"/>
                <w:vertAlign w:val="superscript"/>
              </w:rPr>
            </w:pPr>
            <w:r w:rsidRPr="00153EB2">
              <w:rPr>
                <w:rFonts w:ascii="Angsana New" w:hAnsi="Angsana New"/>
                <w:sz w:val="26"/>
                <w:szCs w:val="26"/>
              </w:rPr>
              <w:t>2564</w:t>
            </w:r>
          </w:p>
        </w:tc>
        <w:tc>
          <w:tcPr>
            <w:tcW w:w="953" w:type="dxa"/>
          </w:tcPr>
          <w:p w14:paraId="30F5863C"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r>
      <w:tr w:rsidR="001D6A9B" w:rsidRPr="00153EB2" w14:paraId="4B270397" w14:textId="77777777" w:rsidTr="001D6A9B">
        <w:tc>
          <w:tcPr>
            <w:tcW w:w="4068" w:type="dxa"/>
          </w:tcPr>
          <w:p w14:paraId="5BF52F71" w14:textId="77777777" w:rsidR="001D6A9B" w:rsidRPr="00153EB2" w:rsidRDefault="001D6A9B" w:rsidP="001D6A9B">
            <w:pPr>
              <w:tabs>
                <w:tab w:val="left" w:pos="540"/>
              </w:tabs>
              <w:ind w:left="180" w:hanging="180"/>
              <w:jc w:val="both"/>
              <w:rPr>
                <w:rFonts w:ascii="Angsana New" w:hAnsi="Angsana New"/>
                <w:sz w:val="26"/>
                <w:szCs w:val="26"/>
              </w:rPr>
            </w:pPr>
            <w:r w:rsidRPr="00153EB2">
              <w:rPr>
                <w:rFonts w:ascii="Angsana New" w:hAnsi="Angsana New" w:hint="cs"/>
                <w:sz w:val="26"/>
                <w:szCs w:val="26"/>
                <w:cs/>
              </w:rPr>
              <w:t>เงินสดและรายการเทียบเท่าเงินสด</w:t>
            </w:r>
          </w:p>
        </w:tc>
        <w:tc>
          <w:tcPr>
            <w:tcW w:w="952" w:type="dxa"/>
            <w:vAlign w:val="bottom"/>
          </w:tcPr>
          <w:p w14:paraId="6829E388"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2A0ABE4F"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526</w:t>
            </w:r>
          </w:p>
        </w:tc>
        <w:tc>
          <w:tcPr>
            <w:tcW w:w="952" w:type="dxa"/>
            <w:vAlign w:val="bottom"/>
          </w:tcPr>
          <w:p w14:paraId="7933B7BC"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147</w:t>
            </w:r>
          </w:p>
        </w:tc>
        <w:tc>
          <w:tcPr>
            <w:tcW w:w="953" w:type="dxa"/>
            <w:vAlign w:val="bottom"/>
          </w:tcPr>
          <w:p w14:paraId="501C9BBC"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154</w:t>
            </w:r>
          </w:p>
        </w:tc>
        <w:tc>
          <w:tcPr>
            <w:tcW w:w="952" w:type="dxa"/>
            <w:vAlign w:val="bottom"/>
          </w:tcPr>
          <w:p w14:paraId="748F5F9F"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62</w:t>
            </w:r>
          </w:p>
        </w:tc>
        <w:tc>
          <w:tcPr>
            <w:tcW w:w="953" w:type="dxa"/>
            <w:vAlign w:val="bottom"/>
          </w:tcPr>
          <w:p w14:paraId="3B545F48"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277</w:t>
            </w:r>
          </w:p>
        </w:tc>
        <w:tc>
          <w:tcPr>
            <w:tcW w:w="952" w:type="dxa"/>
            <w:vAlign w:val="bottom"/>
          </w:tcPr>
          <w:p w14:paraId="2ED82533"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119</w:t>
            </w:r>
          </w:p>
        </w:tc>
        <w:tc>
          <w:tcPr>
            <w:tcW w:w="953" w:type="dxa"/>
            <w:vAlign w:val="bottom"/>
          </w:tcPr>
          <w:p w14:paraId="3517D96A"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340</w:t>
            </w:r>
          </w:p>
        </w:tc>
        <w:tc>
          <w:tcPr>
            <w:tcW w:w="952" w:type="dxa"/>
            <w:vAlign w:val="bottom"/>
          </w:tcPr>
          <w:p w14:paraId="6EFC80B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183</w:t>
            </w:r>
          </w:p>
        </w:tc>
        <w:tc>
          <w:tcPr>
            <w:tcW w:w="953" w:type="dxa"/>
            <w:vAlign w:val="bottom"/>
          </w:tcPr>
          <w:p w14:paraId="67E2B1B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119</w:t>
            </w:r>
          </w:p>
        </w:tc>
        <w:tc>
          <w:tcPr>
            <w:tcW w:w="952" w:type="dxa"/>
            <w:vAlign w:val="bottom"/>
          </w:tcPr>
          <w:p w14:paraId="7EC88D0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34</w:t>
            </w:r>
          </w:p>
        </w:tc>
        <w:tc>
          <w:tcPr>
            <w:tcW w:w="953" w:type="dxa"/>
            <w:vAlign w:val="bottom"/>
          </w:tcPr>
          <w:p w14:paraId="6ED70D52"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hint="cs"/>
                <w:sz w:val="26"/>
                <w:szCs w:val="26"/>
              </w:rPr>
              <w:t>105</w:t>
            </w:r>
          </w:p>
        </w:tc>
      </w:tr>
      <w:tr w:rsidR="001D6A9B" w:rsidRPr="00153EB2" w14:paraId="43E546A1" w14:textId="77777777" w:rsidTr="001D6A9B">
        <w:tc>
          <w:tcPr>
            <w:tcW w:w="4068" w:type="dxa"/>
          </w:tcPr>
          <w:p w14:paraId="32C19AFD"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สินทรัพย์หมุนเวียนอื่น</w:t>
            </w:r>
          </w:p>
        </w:tc>
        <w:tc>
          <w:tcPr>
            <w:tcW w:w="952" w:type="dxa"/>
            <w:vAlign w:val="bottom"/>
          </w:tcPr>
          <w:p w14:paraId="48639B4D"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3049A613"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147</w:t>
            </w:r>
          </w:p>
        </w:tc>
        <w:tc>
          <w:tcPr>
            <w:tcW w:w="952" w:type="dxa"/>
            <w:vAlign w:val="bottom"/>
          </w:tcPr>
          <w:p w14:paraId="1474FD39" w14:textId="10E3B1FB" w:rsidR="001D6A9B" w:rsidRPr="001D6A9B" w:rsidRDefault="005A16AB" w:rsidP="001D6A9B">
            <w:pPr>
              <w:tabs>
                <w:tab w:val="decimal" w:pos="615"/>
              </w:tabs>
              <w:rPr>
                <w:rFonts w:ascii="Angsana New" w:hAnsi="Angsana New"/>
                <w:sz w:val="26"/>
                <w:szCs w:val="26"/>
              </w:rPr>
            </w:pPr>
            <w:r>
              <w:rPr>
                <w:rFonts w:ascii="Angsana New" w:hAnsi="Angsana New"/>
                <w:sz w:val="26"/>
                <w:szCs w:val="26"/>
              </w:rPr>
              <w:t>324</w:t>
            </w:r>
          </w:p>
        </w:tc>
        <w:tc>
          <w:tcPr>
            <w:tcW w:w="953" w:type="dxa"/>
            <w:vAlign w:val="bottom"/>
          </w:tcPr>
          <w:p w14:paraId="672330C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709</w:t>
            </w:r>
          </w:p>
        </w:tc>
        <w:tc>
          <w:tcPr>
            <w:tcW w:w="952" w:type="dxa"/>
            <w:vAlign w:val="bottom"/>
          </w:tcPr>
          <w:p w14:paraId="4C12F731" w14:textId="4CC8F84C"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2,71</w:t>
            </w:r>
            <w:r w:rsidR="001E4A1E">
              <w:rPr>
                <w:rFonts w:ascii="Angsana New" w:hAnsi="Angsana New"/>
                <w:sz w:val="26"/>
                <w:szCs w:val="26"/>
              </w:rPr>
              <w:t>5</w:t>
            </w:r>
          </w:p>
        </w:tc>
        <w:tc>
          <w:tcPr>
            <w:tcW w:w="953" w:type="dxa"/>
            <w:vAlign w:val="bottom"/>
          </w:tcPr>
          <w:p w14:paraId="0EA1F5C9"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3,236</w:t>
            </w:r>
          </w:p>
        </w:tc>
        <w:tc>
          <w:tcPr>
            <w:tcW w:w="952" w:type="dxa"/>
            <w:vAlign w:val="bottom"/>
          </w:tcPr>
          <w:p w14:paraId="765ED178"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509</w:t>
            </w:r>
          </w:p>
        </w:tc>
        <w:tc>
          <w:tcPr>
            <w:tcW w:w="953" w:type="dxa"/>
            <w:vAlign w:val="bottom"/>
          </w:tcPr>
          <w:p w14:paraId="2E96E44D"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755</w:t>
            </w:r>
          </w:p>
        </w:tc>
        <w:tc>
          <w:tcPr>
            <w:tcW w:w="952" w:type="dxa"/>
            <w:vAlign w:val="bottom"/>
          </w:tcPr>
          <w:p w14:paraId="6DC1339D"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1,476</w:t>
            </w:r>
          </w:p>
        </w:tc>
        <w:tc>
          <w:tcPr>
            <w:tcW w:w="953" w:type="dxa"/>
            <w:vAlign w:val="bottom"/>
          </w:tcPr>
          <w:p w14:paraId="27E5FF7A"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2,19</w:t>
            </w:r>
            <w:r w:rsidRPr="001D6A9B">
              <w:rPr>
                <w:rFonts w:ascii="Angsana New" w:hAnsi="Angsana New"/>
                <w:sz w:val="26"/>
                <w:szCs w:val="26"/>
              </w:rPr>
              <w:t>9</w:t>
            </w:r>
          </w:p>
        </w:tc>
        <w:tc>
          <w:tcPr>
            <w:tcW w:w="952" w:type="dxa"/>
            <w:vAlign w:val="bottom"/>
          </w:tcPr>
          <w:p w14:paraId="3D86C576" w14:textId="223E6C5F"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2,08</w:t>
            </w:r>
            <w:r w:rsidR="001E4A1E">
              <w:rPr>
                <w:rFonts w:ascii="Angsana New" w:hAnsi="Angsana New"/>
                <w:sz w:val="26"/>
                <w:szCs w:val="26"/>
              </w:rPr>
              <w:t>1</w:t>
            </w:r>
          </w:p>
        </w:tc>
        <w:tc>
          <w:tcPr>
            <w:tcW w:w="953" w:type="dxa"/>
            <w:vAlign w:val="bottom"/>
          </w:tcPr>
          <w:p w14:paraId="7652070C"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hint="cs"/>
                <w:sz w:val="26"/>
                <w:szCs w:val="26"/>
              </w:rPr>
              <w:t>2,</w:t>
            </w:r>
            <w:r w:rsidRPr="00153EB2">
              <w:rPr>
                <w:rFonts w:ascii="Angsana New" w:hAnsi="Angsana New"/>
                <w:sz w:val="26"/>
                <w:szCs w:val="26"/>
              </w:rPr>
              <w:t>421</w:t>
            </w:r>
          </w:p>
        </w:tc>
      </w:tr>
      <w:tr w:rsidR="001D6A9B" w:rsidRPr="00153EB2" w14:paraId="2876D65B" w14:textId="77777777" w:rsidTr="001D6A9B">
        <w:tc>
          <w:tcPr>
            <w:tcW w:w="4068" w:type="dxa"/>
          </w:tcPr>
          <w:p w14:paraId="4DD35E49"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สินทรัพย์ไม่หมุนเวียน</w:t>
            </w:r>
          </w:p>
        </w:tc>
        <w:tc>
          <w:tcPr>
            <w:tcW w:w="952" w:type="dxa"/>
            <w:vAlign w:val="bottom"/>
          </w:tcPr>
          <w:p w14:paraId="40D50184"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46A80D7A"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10</w:t>
            </w:r>
          </w:p>
        </w:tc>
        <w:tc>
          <w:tcPr>
            <w:tcW w:w="952" w:type="dxa"/>
            <w:vAlign w:val="bottom"/>
          </w:tcPr>
          <w:p w14:paraId="3819EA12"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55358BD4"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02423550" w14:textId="3DF981A5"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8</w:t>
            </w:r>
            <w:r w:rsidR="001E4A1E">
              <w:rPr>
                <w:rFonts w:ascii="Angsana New" w:hAnsi="Angsana New"/>
                <w:sz w:val="26"/>
                <w:szCs w:val="26"/>
              </w:rPr>
              <w:t>2</w:t>
            </w:r>
          </w:p>
        </w:tc>
        <w:tc>
          <w:tcPr>
            <w:tcW w:w="953" w:type="dxa"/>
            <w:vAlign w:val="bottom"/>
          </w:tcPr>
          <w:p w14:paraId="4103E3C0"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90</w:t>
            </w:r>
          </w:p>
        </w:tc>
        <w:tc>
          <w:tcPr>
            <w:tcW w:w="952" w:type="dxa"/>
            <w:vAlign w:val="bottom"/>
          </w:tcPr>
          <w:p w14:paraId="4D45249A"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2</w:t>
            </w:r>
          </w:p>
        </w:tc>
        <w:tc>
          <w:tcPr>
            <w:tcW w:w="953" w:type="dxa"/>
            <w:vAlign w:val="bottom"/>
          </w:tcPr>
          <w:p w14:paraId="709A0F58"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1</w:t>
            </w:r>
          </w:p>
        </w:tc>
        <w:tc>
          <w:tcPr>
            <w:tcW w:w="952" w:type="dxa"/>
            <w:vAlign w:val="bottom"/>
          </w:tcPr>
          <w:p w14:paraId="614B9648"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37</w:t>
            </w:r>
          </w:p>
        </w:tc>
        <w:tc>
          <w:tcPr>
            <w:tcW w:w="953" w:type="dxa"/>
            <w:vAlign w:val="bottom"/>
          </w:tcPr>
          <w:p w14:paraId="2BD136FA"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40</w:t>
            </w:r>
          </w:p>
        </w:tc>
        <w:tc>
          <w:tcPr>
            <w:tcW w:w="952" w:type="dxa"/>
            <w:vAlign w:val="bottom"/>
          </w:tcPr>
          <w:p w14:paraId="1436E11A" w14:textId="405D1E5D" w:rsidR="001D6A9B" w:rsidRPr="001D6A9B" w:rsidRDefault="001E4A1E" w:rsidP="001D6A9B">
            <w:pPr>
              <w:tabs>
                <w:tab w:val="decimal" w:pos="615"/>
              </w:tabs>
              <w:rPr>
                <w:rFonts w:ascii="Angsana New" w:hAnsi="Angsana New"/>
                <w:sz w:val="26"/>
                <w:szCs w:val="26"/>
              </w:rPr>
            </w:pPr>
            <w:r>
              <w:rPr>
                <w:rFonts w:ascii="Angsana New" w:hAnsi="Angsana New"/>
                <w:sz w:val="26"/>
                <w:szCs w:val="26"/>
              </w:rPr>
              <w:t>14</w:t>
            </w:r>
          </w:p>
        </w:tc>
        <w:tc>
          <w:tcPr>
            <w:tcW w:w="953" w:type="dxa"/>
            <w:vAlign w:val="bottom"/>
          </w:tcPr>
          <w:p w14:paraId="1866527A"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sz w:val="26"/>
                <w:szCs w:val="26"/>
              </w:rPr>
              <w:t>16</w:t>
            </w:r>
          </w:p>
        </w:tc>
      </w:tr>
      <w:tr w:rsidR="001D6A9B" w:rsidRPr="00153EB2" w14:paraId="0F69211E" w14:textId="77777777" w:rsidTr="001D6A9B">
        <w:tc>
          <w:tcPr>
            <w:tcW w:w="4068" w:type="dxa"/>
          </w:tcPr>
          <w:p w14:paraId="40EDC76D" w14:textId="77777777" w:rsidR="001D6A9B" w:rsidRPr="00153EB2" w:rsidRDefault="001D6A9B" w:rsidP="001D6A9B">
            <w:pPr>
              <w:tabs>
                <w:tab w:val="left" w:pos="540"/>
              </w:tabs>
              <w:ind w:left="180" w:hanging="180"/>
              <w:jc w:val="both"/>
              <w:rPr>
                <w:rFonts w:ascii="Angsana New" w:hAnsi="Angsana New"/>
                <w:sz w:val="26"/>
                <w:szCs w:val="26"/>
              </w:rPr>
            </w:pPr>
            <w:r w:rsidRPr="00153EB2">
              <w:rPr>
                <w:rFonts w:ascii="Angsana New" w:hAnsi="Angsana New" w:hint="cs"/>
                <w:sz w:val="26"/>
                <w:szCs w:val="26"/>
                <w:cs/>
              </w:rPr>
              <w:t>เงินกู้ยืมระยะยาวและดอกเบี้ยค้างจ่ายแก่</w:t>
            </w:r>
          </w:p>
        </w:tc>
        <w:tc>
          <w:tcPr>
            <w:tcW w:w="952" w:type="dxa"/>
            <w:vAlign w:val="bottom"/>
          </w:tcPr>
          <w:p w14:paraId="7D086AD9" w14:textId="77777777" w:rsidR="001D6A9B" w:rsidRPr="001D6A9B" w:rsidRDefault="001D6A9B" w:rsidP="001D6A9B">
            <w:pPr>
              <w:tabs>
                <w:tab w:val="decimal" w:pos="615"/>
              </w:tabs>
              <w:rPr>
                <w:rFonts w:ascii="Angsana New" w:hAnsi="Angsana New"/>
                <w:sz w:val="26"/>
                <w:szCs w:val="26"/>
              </w:rPr>
            </w:pPr>
          </w:p>
        </w:tc>
        <w:tc>
          <w:tcPr>
            <w:tcW w:w="953" w:type="dxa"/>
            <w:vAlign w:val="bottom"/>
          </w:tcPr>
          <w:p w14:paraId="46F80742" w14:textId="77777777" w:rsidR="001D6A9B" w:rsidRPr="001D6A9B" w:rsidRDefault="001D6A9B" w:rsidP="001D6A9B">
            <w:pPr>
              <w:tabs>
                <w:tab w:val="decimal" w:pos="615"/>
              </w:tabs>
              <w:rPr>
                <w:rFonts w:ascii="Angsana New" w:hAnsi="Angsana New"/>
                <w:sz w:val="26"/>
                <w:szCs w:val="26"/>
              </w:rPr>
            </w:pPr>
          </w:p>
        </w:tc>
        <w:tc>
          <w:tcPr>
            <w:tcW w:w="952" w:type="dxa"/>
            <w:vAlign w:val="bottom"/>
          </w:tcPr>
          <w:p w14:paraId="343B55B4" w14:textId="77777777" w:rsidR="001D6A9B" w:rsidRPr="001D6A9B" w:rsidRDefault="001D6A9B" w:rsidP="001D6A9B">
            <w:pPr>
              <w:tabs>
                <w:tab w:val="decimal" w:pos="615"/>
              </w:tabs>
              <w:rPr>
                <w:rFonts w:ascii="Angsana New" w:hAnsi="Angsana New"/>
                <w:sz w:val="26"/>
                <w:szCs w:val="26"/>
              </w:rPr>
            </w:pPr>
          </w:p>
        </w:tc>
        <w:tc>
          <w:tcPr>
            <w:tcW w:w="953" w:type="dxa"/>
            <w:vAlign w:val="bottom"/>
          </w:tcPr>
          <w:p w14:paraId="6353B55A" w14:textId="77777777" w:rsidR="001D6A9B" w:rsidRPr="001D6A9B" w:rsidRDefault="001D6A9B" w:rsidP="001D6A9B">
            <w:pPr>
              <w:tabs>
                <w:tab w:val="decimal" w:pos="615"/>
              </w:tabs>
              <w:rPr>
                <w:rFonts w:ascii="Angsana New" w:hAnsi="Angsana New"/>
                <w:sz w:val="26"/>
                <w:szCs w:val="26"/>
              </w:rPr>
            </w:pPr>
          </w:p>
        </w:tc>
        <w:tc>
          <w:tcPr>
            <w:tcW w:w="952" w:type="dxa"/>
            <w:vAlign w:val="bottom"/>
          </w:tcPr>
          <w:p w14:paraId="1D612B2B" w14:textId="77777777" w:rsidR="001D6A9B" w:rsidRPr="001D6A9B" w:rsidRDefault="001D6A9B" w:rsidP="001D6A9B">
            <w:pPr>
              <w:tabs>
                <w:tab w:val="decimal" w:pos="615"/>
              </w:tabs>
              <w:rPr>
                <w:rFonts w:ascii="Angsana New" w:hAnsi="Angsana New"/>
                <w:sz w:val="26"/>
                <w:szCs w:val="26"/>
              </w:rPr>
            </w:pPr>
          </w:p>
        </w:tc>
        <w:tc>
          <w:tcPr>
            <w:tcW w:w="953" w:type="dxa"/>
            <w:vAlign w:val="bottom"/>
          </w:tcPr>
          <w:p w14:paraId="33C1D28F" w14:textId="77777777" w:rsidR="001D6A9B" w:rsidRPr="001D6A9B" w:rsidRDefault="001D6A9B" w:rsidP="001D6A9B">
            <w:pPr>
              <w:tabs>
                <w:tab w:val="decimal" w:pos="615"/>
              </w:tabs>
              <w:rPr>
                <w:rFonts w:ascii="Angsana New" w:hAnsi="Angsana New"/>
                <w:sz w:val="26"/>
                <w:szCs w:val="26"/>
              </w:rPr>
            </w:pPr>
          </w:p>
        </w:tc>
        <w:tc>
          <w:tcPr>
            <w:tcW w:w="952" w:type="dxa"/>
            <w:vAlign w:val="bottom"/>
          </w:tcPr>
          <w:p w14:paraId="2DB78BCC" w14:textId="77777777" w:rsidR="001D6A9B" w:rsidRPr="001D6A9B" w:rsidRDefault="001D6A9B" w:rsidP="001D6A9B">
            <w:pPr>
              <w:tabs>
                <w:tab w:val="decimal" w:pos="615"/>
              </w:tabs>
              <w:rPr>
                <w:rFonts w:ascii="Angsana New" w:hAnsi="Angsana New"/>
                <w:sz w:val="26"/>
                <w:szCs w:val="26"/>
              </w:rPr>
            </w:pPr>
          </w:p>
        </w:tc>
        <w:tc>
          <w:tcPr>
            <w:tcW w:w="953" w:type="dxa"/>
            <w:vAlign w:val="bottom"/>
          </w:tcPr>
          <w:p w14:paraId="757ACE66" w14:textId="77777777" w:rsidR="001D6A9B" w:rsidRPr="001D6A9B" w:rsidRDefault="001D6A9B" w:rsidP="001D6A9B">
            <w:pPr>
              <w:tabs>
                <w:tab w:val="decimal" w:pos="615"/>
              </w:tabs>
              <w:rPr>
                <w:rFonts w:ascii="Angsana New" w:hAnsi="Angsana New"/>
                <w:sz w:val="26"/>
                <w:szCs w:val="26"/>
              </w:rPr>
            </w:pPr>
          </w:p>
        </w:tc>
        <w:tc>
          <w:tcPr>
            <w:tcW w:w="952" w:type="dxa"/>
            <w:vAlign w:val="bottom"/>
          </w:tcPr>
          <w:p w14:paraId="034D0F3A" w14:textId="77777777" w:rsidR="001D6A9B" w:rsidRPr="001D6A9B" w:rsidRDefault="001D6A9B" w:rsidP="001D6A9B">
            <w:pPr>
              <w:tabs>
                <w:tab w:val="decimal" w:pos="615"/>
              </w:tabs>
              <w:rPr>
                <w:rFonts w:ascii="Angsana New" w:hAnsi="Angsana New"/>
                <w:sz w:val="26"/>
                <w:szCs w:val="26"/>
              </w:rPr>
            </w:pPr>
          </w:p>
        </w:tc>
        <w:tc>
          <w:tcPr>
            <w:tcW w:w="953" w:type="dxa"/>
            <w:vAlign w:val="bottom"/>
          </w:tcPr>
          <w:p w14:paraId="3E4DD466" w14:textId="77777777" w:rsidR="001D6A9B" w:rsidRPr="001D6A9B" w:rsidRDefault="001D6A9B" w:rsidP="001D6A9B">
            <w:pPr>
              <w:tabs>
                <w:tab w:val="decimal" w:pos="615"/>
              </w:tabs>
              <w:rPr>
                <w:rFonts w:ascii="Angsana New" w:hAnsi="Angsana New"/>
                <w:sz w:val="26"/>
                <w:szCs w:val="26"/>
              </w:rPr>
            </w:pPr>
          </w:p>
        </w:tc>
        <w:tc>
          <w:tcPr>
            <w:tcW w:w="952" w:type="dxa"/>
            <w:vAlign w:val="bottom"/>
          </w:tcPr>
          <w:p w14:paraId="4ADA2CF7" w14:textId="77777777" w:rsidR="001D6A9B" w:rsidRPr="001D6A9B" w:rsidRDefault="001D6A9B" w:rsidP="001D6A9B">
            <w:pPr>
              <w:tabs>
                <w:tab w:val="decimal" w:pos="615"/>
              </w:tabs>
              <w:rPr>
                <w:rFonts w:ascii="Angsana New" w:hAnsi="Angsana New"/>
                <w:sz w:val="26"/>
                <w:szCs w:val="26"/>
              </w:rPr>
            </w:pPr>
          </w:p>
        </w:tc>
        <w:tc>
          <w:tcPr>
            <w:tcW w:w="953" w:type="dxa"/>
            <w:vAlign w:val="bottom"/>
          </w:tcPr>
          <w:p w14:paraId="2EFBDD64" w14:textId="77777777" w:rsidR="001D6A9B" w:rsidRPr="00153EB2" w:rsidRDefault="001D6A9B" w:rsidP="001D6A9B">
            <w:pPr>
              <w:tabs>
                <w:tab w:val="decimal" w:pos="615"/>
              </w:tabs>
              <w:rPr>
                <w:rFonts w:ascii="Angsana New" w:hAnsi="Angsana New"/>
                <w:sz w:val="26"/>
                <w:szCs w:val="26"/>
              </w:rPr>
            </w:pPr>
          </w:p>
        </w:tc>
      </w:tr>
      <w:tr w:rsidR="001D6A9B" w:rsidRPr="00153EB2" w14:paraId="74762819" w14:textId="77777777" w:rsidTr="001D6A9B">
        <w:tc>
          <w:tcPr>
            <w:tcW w:w="4068" w:type="dxa"/>
          </w:tcPr>
          <w:p w14:paraId="4F2842EE" w14:textId="77777777" w:rsidR="001D6A9B" w:rsidRPr="00153EB2" w:rsidRDefault="001D6A9B" w:rsidP="001D6A9B">
            <w:pPr>
              <w:tabs>
                <w:tab w:val="left" w:pos="540"/>
              </w:tabs>
              <w:ind w:left="180" w:right="-105" w:hanging="180"/>
              <w:jc w:val="both"/>
              <w:rPr>
                <w:rFonts w:ascii="Angsana New" w:hAnsi="Angsana New"/>
                <w:sz w:val="26"/>
                <w:szCs w:val="26"/>
              </w:rPr>
            </w:pPr>
            <w:r w:rsidRPr="00153EB2">
              <w:rPr>
                <w:rFonts w:ascii="Angsana New" w:hAnsi="Angsana New" w:hint="cs"/>
                <w:sz w:val="26"/>
                <w:szCs w:val="26"/>
              </w:rPr>
              <w:tab/>
            </w:r>
            <w:r w:rsidRPr="00153EB2">
              <w:rPr>
                <w:rFonts w:ascii="Angsana New" w:hAnsi="Angsana New" w:hint="cs"/>
                <w:sz w:val="26"/>
                <w:szCs w:val="26"/>
                <w:cs/>
              </w:rPr>
              <w:t>ผู้ร่วมค้าที่ถึงกำหนดชำระภายในหนึ่งปี</w:t>
            </w:r>
          </w:p>
        </w:tc>
        <w:tc>
          <w:tcPr>
            <w:tcW w:w="952" w:type="dxa"/>
            <w:vAlign w:val="bottom"/>
          </w:tcPr>
          <w:p w14:paraId="569C85CB"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4DC594B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2FE6ED6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492E2F61"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(239)</w:t>
            </w:r>
          </w:p>
        </w:tc>
        <w:tc>
          <w:tcPr>
            <w:tcW w:w="952" w:type="dxa"/>
            <w:vAlign w:val="bottom"/>
          </w:tcPr>
          <w:p w14:paraId="0BDC8777" w14:textId="57C36435"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(1,</w:t>
            </w:r>
            <w:r w:rsidR="001E4A1E">
              <w:rPr>
                <w:rFonts w:ascii="Angsana New" w:hAnsi="Angsana New"/>
                <w:sz w:val="26"/>
                <w:szCs w:val="26"/>
              </w:rPr>
              <w:t>035</w:t>
            </w:r>
            <w:r w:rsidRPr="001D6A9B">
              <w:rPr>
                <w:rFonts w:ascii="Angsana New" w:hAnsi="Angsana New"/>
                <w:sz w:val="26"/>
                <w:szCs w:val="26"/>
              </w:rPr>
              <w:t>)</w:t>
            </w:r>
          </w:p>
        </w:tc>
        <w:tc>
          <w:tcPr>
            <w:tcW w:w="953" w:type="dxa"/>
            <w:vAlign w:val="bottom"/>
          </w:tcPr>
          <w:p w14:paraId="264590F0"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(940)</w:t>
            </w:r>
          </w:p>
        </w:tc>
        <w:tc>
          <w:tcPr>
            <w:tcW w:w="952" w:type="dxa"/>
            <w:vAlign w:val="bottom"/>
          </w:tcPr>
          <w:p w14:paraId="55D5FD3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0D5FD909"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(183)</w:t>
            </w:r>
          </w:p>
        </w:tc>
        <w:tc>
          <w:tcPr>
            <w:tcW w:w="952" w:type="dxa"/>
            <w:vAlign w:val="bottom"/>
          </w:tcPr>
          <w:p w14:paraId="3115EEA2"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(463)</w:t>
            </w:r>
          </w:p>
        </w:tc>
        <w:tc>
          <w:tcPr>
            <w:tcW w:w="953" w:type="dxa"/>
            <w:vAlign w:val="bottom"/>
          </w:tcPr>
          <w:p w14:paraId="317097D1"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(967)</w:t>
            </w:r>
          </w:p>
        </w:tc>
        <w:tc>
          <w:tcPr>
            <w:tcW w:w="952" w:type="dxa"/>
            <w:vAlign w:val="bottom"/>
          </w:tcPr>
          <w:p w14:paraId="477CF408" w14:textId="14C8038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(1,07</w:t>
            </w:r>
            <w:r w:rsidR="001E4A1E">
              <w:rPr>
                <w:rFonts w:ascii="Angsana New" w:hAnsi="Angsana New"/>
                <w:sz w:val="26"/>
                <w:szCs w:val="26"/>
              </w:rPr>
              <w:t>7</w:t>
            </w:r>
            <w:r w:rsidRPr="001D6A9B">
              <w:rPr>
                <w:rFonts w:ascii="Angsana New" w:hAnsi="Angsana New"/>
                <w:sz w:val="26"/>
                <w:szCs w:val="26"/>
              </w:rPr>
              <w:t>)</w:t>
            </w:r>
          </w:p>
        </w:tc>
        <w:tc>
          <w:tcPr>
            <w:tcW w:w="953" w:type="dxa"/>
            <w:vAlign w:val="bottom"/>
          </w:tcPr>
          <w:p w14:paraId="1FAABF35"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hint="cs"/>
                <w:sz w:val="26"/>
                <w:szCs w:val="26"/>
              </w:rPr>
              <w:t>-</w:t>
            </w:r>
          </w:p>
        </w:tc>
      </w:tr>
      <w:tr w:rsidR="001D6A9B" w:rsidRPr="00153EB2" w14:paraId="419B9707" w14:textId="77777777" w:rsidTr="001D6A9B">
        <w:tc>
          <w:tcPr>
            <w:tcW w:w="4068" w:type="dxa"/>
          </w:tcPr>
          <w:p w14:paraId="73ED2ABC"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เงินกู้ยืมระยะยาวที่ถึงกำหนดชำระภายในหนึ่งปี</w:t>
            </w:r>
          </w:p>
        </w:tc>
        <w:tc>
          <w:tcPr>
            <w:tcW w:w="952" w:type="dxa"/>
            <w:vAlign w:val="bottom"/>
          </w:tcPr>
          <w:p w14:paraId="6C8D5E9D"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067391AB"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1AA7FE80"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39DB42E0"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2BA16511"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(163)</w:t>
            </w:r>
          </w:p>
        </w:tc>
        <w:tc>
          <w:tcPr>
            <w:tcW w:w="953" w:type="dxa"/>
            <w:vAlign w:val="bottom"/>
          </w:tcPr>
          <w:p w14:paraId="69AF00E9"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(657)</w:t>
            </w:r>
          </w:p>
        </w:tc>
        <w:tc>
          <w:tcPr>
            <w:tcW w:w="952" w:type="dxa"/>
            <w:vAlign w:val="bottom"/>
          </w:tcPr>
          <w:p w14:paraId="79C2CC4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41238D45"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0BEF6304"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w:t>
            </w:r>
          </w:p>
        </w:tc>
        <w:tc>
          <w:tcPr>
            <w:tcW w:w="953" w:type="dxa"/>
            <w:vAlign w:val="bottom"/>
          </w:tcPr>
          <w:p w14:paraId="79B646D9"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(90)</w:t>
            </w:r>
          </w:p>
        </w:tc>
        <w:tc>
          <w:tcPr>
            <w:tcW w:w="952" w:type="dxa"/>
            <w:vAlign w:val="bottom"/>
          </w:tcPr>
          <w:p w14:paraId="60C8EE1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(236)</w:t>
            </w:r>
          </w:p>
        </w:tc>
        <w:tc>
          <w:tcPr>
            <w:tcW w:w="953" w:type="dxa"/>
            <w:vAlign w:val="bottom"/>
          </w:tcPr>
          <w:p w14:paraId="1762BA8E"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hint="cs"/>
                <w:sz w:val="26"/>
                <w:szCs w:val="26"/>
              </w:rPr>
              <w:t>(649)</w:t>
            </w:r>
          </w:p>
        </w:tc>
      </w:tr>
      <w:tr w:rsidR="001D6A9B" w:rsidRPr="00153EB2" w14:paraId="4E475207" w14:textId="77777777" w:rsidTr="001D6A9B">
        <w:tc>
          <w:tcPr>
            <w:tcW w:w="4068" w:type="dxa"/>
          </w:tcPr>
          <w:p w14:paraId="08FDBF4A" w14:textId="77777777" w:rsidR="001D6A9B" w:rsidRPr="00153EB2" w:rsidRDefault="001D6A9B" w:rsidP="001D6A9B">
            <w:pPr>
              <w:tabs>
                <w:tab w:val="left" w:pos="540"/>
              </w:tabs>
              <w:ind w:left="180" w:hanging="180"/>
              <w:jc w:val="both"/>
              <w:rPr>
                <w:rFonts w:ascii="Angsana New" w:hAnsi="Angsana New"/>
                <w:sz w:val="26"/>
                <w:szCs w:val="26"/>
              </w:rPr>
            </w:pPr>
            <w:r w:rsidRPr="00153EB2">
              <w:rPr>
                <w:rFonts w:ascii="Angsana New" w:hAnsi="Angsana New" w:hint="cs"/>
                <w:sz w:val="26"/>
                <w:szCs w:val="26"/>
                <w:cs/>
              </w:rPr>
              <w:t>หนี้สินหมุนเวียนอื่น</w:t>
            </w:r>
          </w:p>
        </w:tc>
        <w:tc>
          <w:tcPr>
            <w:tcW w:w="952" w:type="dxa"/>
            <w:vAlign w:val="bottom"/>
          </w:tcPr>
          <w:p w14:paraId="09A021E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5F4127E1"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r w:rsidRPr="001D6A9B">
              <w:rPr>
                <w:rFonts w:ascii="Angsana New" w:hAnsi="Angsana New"/>
                <w:sz w:val="26"/>
                <w:szCs w:val="26"/>
              </w:rPr>
              <w:t>32</w:t>
            </w:r>
            <w:r w:rsidRPr="001D6A9B">
              <w:rPr>
                <w:rFonts w:ascii="Angsana New" w:hAnsi="Angsana New" w:hint="cs"/>
                <w:sz w:val="26"/>
                <w:szCs w:val="26"/>
              </w:rPr>
              <w:t>)</w:t>
            </w:r>
          </w:p>
        </w:tc>
        <w:tc>
          <w:tcPr>
            <w:tcW w:w="952" w:type="dxa"/>
            <w:vAlign w:val="bottom"/>
          </w:tcPr>
          <w:p w14:paraId="61A3CCD6" w14:textId="57A86CCC"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w:t>
            </w:r>
            <w:r w:rsidR="001E4A1E">
              <w:rPr>
                <w:rFonts w:ascii="Angsana New" w:hAnsi="Angsana New"/>
                <w:sz w:val="26"/>
                <w:szCs w:val="26"/>
              </w:rPr>
              <w:t>15</w:t>
            </w:r>
            <w:r w:rsidRPr="001D6A9B">
              <w:rPr>
                <w:rFonts w:ascii="Angsana New" w:hAnsi="Angsana New"/>
                <w:sz w:val="26"/>
                <w:szCs w:val="26"/>
              </w:rPr>
              <w:t>)</w:t>
            </w:r>
          </w:p>
        </w:tc>
        <w:tc>
          <w:tcPr>
            <w:tcW w:w="953" w:type="dxa"/>
            <w:vAlign w:val="bottom"/>
          </w:tcPr>
          <w:p w14:paraId="63F60F5F"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r w:rsidRPr="001D6A9B">
              <w:rPr>
                <w:rFonts w:ascii="Angsana New" w:hAnsi="Angsana New"/>
                <w:sz w:val="26"/>
                <w:szCs w:val="26"/>
              </w:rPr>
              <w:t>22</w:t>
            </w:r>
            <w:r w:rsidRPr="001D6A9B">
              <w:rPr>
                <w:rFonts w:ascii="Angsana New" w:hAnsi="Angsana New" w:hint="cs"/>
                <w:sz w:val="26"/>
                <w:szCs w:val="26"/>
              </w:rPr>
              <w:t>)</w:t>
            </w:r>
          </w:p>
        </w:tc>
        <w:tc>
          <w:tcPr>
            <w:tcW w:w="952" w:type="dxa"/>
            <w:vAlign w:val="bottom"/>
          </w:tcPr>
          <w:p w14:paraId="71B8A359"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(183)</w:t>
            </w:r>
          </w:p>
        </w:tc>
        <w:tc>
          <w:tcPr>
            <w:tcW w:w="953" w:type="dxa"/>
            <w:vAlign w:val="bottom"/>
          </w:tcPr>
          <w:p w14:paraId="535F867D"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(723)</w:t>
            </w:r>
          </w:p>
        </w:tc>
        <w:tc>
          <w:tcPr>
            <w:tcW w:w="952" w:type="dxa"/>
            <w:vAlign w:val="bottom"/>
          </w:tcPr>
          <w:p w14:paraId="12B75EAD"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(68)</w:t>
            </w:r>
          </w:p>
        </w:tc>
        <w:tc>
          <w:tcPr>
            <w:tcW w:w="953" w:type="dxa"/>
            <w:vAlign w:val="bottom"/>
          </w:tcPr>
          <w:p w14:paraId="1FB7D097"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r w:rsidRPr="001D6A9B">
              <w:rPr>
                <w:rFonts w:ascii="Angsana New" w:hAnsi="Angsana New"/>
                <w:sz w:val="26"/>
                <w:szCs w:val="26"/>
              </w:rPr>
              <w:t>131</w:t>
            </w:r>
            <w:r w:rsidRPr="001D6A9B">
              <w:rPr>
                <w:rFonts w:ascii="Angsana New" w:hAnsi="Angsana New" w:hint="cs"/>
                <w:sz w:val="26"/>
                <w:szCs w:val="26"/>
              </w:rPr>
              <w:t>)</w:t>
            </w:r>
          </w:p>
        </w:tc>
        <w:tc>
          <w:tcPr>
            <w:tcW w:w="952" w:type="dxa"/>
            <w:vAlign w:val="bottom"/>
          </w:tcPr>
          <w:p w14:paraId="69C9FE1B"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(102)</w:t>
            </w:r>
          </w:p>
        </w:tc>
        <w:tc>
          <w:tcPr>
            <w:tcW w:w="953" w:type="dxa"/>
            <w:vAlign w:val="bottom"/>
          </w:tcPr>
          <w:p w14:paraId="05263611"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r w:rsidRPr="001D6A9B">
              <w:rPr>
                <w:rFonts w:ascii="Angsana New" w:hAnsi="Angsana New"/>
                <w:sz w:val="26"/>
                <w:szCs w:val="26"/>
              </w:rPr>
              <w:t>299</w:t>
            </w:r>
            <w:r w:rsidRPr="001D6A9B">
              <w:rPr>
                <w:rFonts w:ascii="Angsana New" w:hAnsi="Angsana New" w:hint="cs"/>
                <w:sz w:val="26"/>
                <w:szCs w:val="26"/>
              </w:rPr>
              <w:t>)</w:t>
            </w:r>
          </w:p>
        </w:tc>
        <w:tc>
          <w:tcPr>
            <w:tcW w:w="952" w:type="dxa"/>
            <w:vAlign w:val="bottom"/>
          </w:tcPr>
          <w:p w14:paraId="25F4DF01"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(127)</w:t>
            </w:r>
          </w:p>
        </w:tc>
        <w:tc>
          <w:tcPr>
            <w:tcW w:w="953" w:type="dxa"/>
            <w:vAlign w:val="bottom"/>
          </w:tcPr>
          <w:p w14:paraId="3E1BDF03"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hint="cs"/>
                <w:sz w:val="26"/>
                <w:szCs w:val="26"/>
              </w:rPr>
              <w:t>(</w:t>
            </w:r>
            <w:r w:rsidRPr="00153EB2">
              <w:rPr>
                <w:rFonts w:ascii="Angsana New" w:hAnsi="Angsana New"/>
                <w:sz w:val="26"/>
                <w:szCs w:val="26"/>
              </w:rPr>
              <w:t>442</w:t>
            </w:r>
            <w:r w:rsidRPr="00153EB2">
              <w:rPr>
                <w:rFonts w:ascii="Angsana New" w:hAnsi="Angsana New" w:hint="cs"/>
                <w:sz w:val="26"/>
                <w:szCs w:val="26"/>
              </w:rPr>
              <w:t>)</w:t>
            </w:r>
          </w:p>
        </w:tc>
      </w:tr>
      <w:tr w:rsidR="001D6A9B" w:rsidRPr="00153EB2" w14:paraId="21F06709" w14:textId="77777777" w:rsidTr="001D6A9B">
        <w:tc>
          <w:tcPr>
            <w:tcW w:w="4068" w:type="dxa"/>
          </w:tcPr>
          <w:p w14:paraId="2122AB84" w14:textId="77777777" w:rsidR="001D6A9B" w:rsidRPr="00153EB2" w:rsidRDefault="001D6A9B" w:rsidP="001D6A9B">
            <w:pPr>
              <w:tabs>
                <w:tab w:val="left" w:pos="540"/>
              </w:tabs>
              <w:ind w:left="180" w:hanging="180"/>
              <w:rPr>
                <w:rFonts w:ascii="Angsana New" w:hAnsi="Angsana New"/>
                <w:sz w:val="26"/>
                <w:szCs w:val="26"/>
                <w:cs/>
              </w:rPr>
            </w:pPr>
            <w:r w:rsidRPr="00153EB2">
              <w:rPr>
                <w:rFonts w:ascii="Angsana New" w:hAnsi="Angsana New" w:hint="cs"/>
                <w:sz w:val="26"/>
                <w:szCs w:val="26"/>
                <w:cs/>
              </w:rPr>
              <w:t xml:space="preserve">เงินกู้ยืมระยะยาวและดอกเบี้ยค้างจ่ายแก่ผู้ร่วมค้า                            </w:t>
            </w:r>
            <w:r w:rsidRPr="00153EB2">
              <w:rPr>
                <w:rFonts w:ascii="Angsana New" w:hAnsi="Angsana New" w:hint="cs"/>
                <w:sz w:val="26"/>
                <w:szCs w:val="26"/>
              </w:rPr>
              <w:t xml:space="preserve"> - </w:t>
            </w:r>
            <w:r w:rsidRPr="00153EB2">
              <w:rPr>
                <w:rFonts w:ascii="Angsana New" w:hAnsi="Angsana New" w:hint="cs"/>
                <w:sz w:val="26"/>
                <w:szCs w:val="26"/>
                <w:cs/>
              </w:rPr>
              <w:t>สุทธิจากส่วนที่ถึงกำหนดชำระภายในหนึ่งปี</w:t>
            </w:r>
          </w:p>
        </w:tc>
        <w:tc>
          <w:tcPr>
            <w:tcW w:w="952" w:type="dxa"/>
            <w:vAlign w:val="bottom"/>
          </w:tcPr>
          <w:p w14:paraId="4A1A99AE"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798680EC"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380CE056"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61070DCB"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66A91AAE"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007181AC"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w:t>
            </w:r>
          </w:p>
        </w:tc>
        <w:tc>
          <w:tcPr>
            <w:tcW w:w="952" w:type="dxa"/>
            <w:vAlign w:val="bottom"/>
          </w:tcPr>
          <w:p w14:paraId="1D884BA6"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10CAE092"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52160808"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323F0BF0"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37B9BD12"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6B972EEF" w14:textId="77777777" w:rsidR="001D6A9B" w:rsidRPr="00153EB2" w:rsidRDefault="001D6A9B" w:rsidP="001D6A9B">
            <w:pPr>
              <w:pBdr>
                <w:bottom w:val="single" w:sz="4" w:space="1" w:color="auto"/>
              </w:pBdr>
              <w:tabs>
                <w:tab w:val="decimal" w:pos="615"/>
              </w:tabs>
              <w:rPr>
                <w:rFonts w:ascii="Angsana New" w:hAnsi="Angsana New"/>
                <w:sz w:val="26"/>
                <w:szCs w:val="26"/>
              </w:rPr>
            </w:pPr>
            <w:r w:rsidRPr="00153EB2">
              <w:rPr>
                <w:rFonts w:ascii="Angsana New" w:hAnsi="Angsana New" w:hint="cs"/>
                <w:sz w:val="26"/>
                <w:szCs w:val="26"/>
              </w:rPr>
              <w:t>(822)</w:t>
            </w:r>
          </w:p>
        </w:tc>
      </w:tr>
      <w:tr w:rsidR="001D6A9B" w:rsidRPr="00153EB2" w14:paraId="1C91EE89" w14:textId="77777777" w:rsidTr="001D6A9B">
        <w:tc>
          <w:tcPr>
            <w:tcW w:w="4068" w:type="dxa"/>
          </w:tcPr>
          <w:p w14:paraId="70668F2D" w14:textId="77777777" w:rsidR="001D6A9B" w:rsidRPr="00153EB2" w:rsidRDefault="001D6A9B" w:rsidP="001D6A9B">
            <w:pPr>
              <w:tabs>
                <w:tab w:val="left" w:pos="540"/>
              </w:tabs>
              <w:ind w:left="180" w:hanging="180"/>
              <w:jc w:val="both"/>
              <w:rPr>
                <w:rFonts w:ascii="Angsana New" w:hAnsi="Angsana New"/>
                <w:b/>
                <w:bCs/>
                <w:sz w:val="26"/>
                <w:szCs w:val="26"/>
              </w:rPr>
            </w:pPr>
            <w:r w:rsidRPr="00153EB2">
              <w:rPr>
                <w:rFonts w:ascii="Angsana New" w:hAnsi="Angsana New" w:hint="cs"/>
                <w:b/>
                <w:bCs/>
                <w:sz w:val="26"/>
                <w:szCs w:val="26"/>
                <w:cs/>
              </w:rPr>
              <w:t>สินทรัพย์ - สุทธิ</w:t>
            </w:r>
          </w:p>
        </w:tc>
        <w:tc>
          <w:tcPr>
            <w:tcW w:w="952" w:type="dxa"/>
            <w:vAlign w:val="bottom"/>
          </w:tcPr>
          <w:p w14:paraId="298F9800"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04C70C26"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651</w:t>
            </w:r>
          </w:p>
        </w:tc>
        <w:tc>
          <w:tcPr>
            <w:tcW w:w="952" w:type="dxa"/>
            <w:vAlign w:val="bottom"/>
          </w:tcPr>
          <w:p w14:paraId="6329C09B" w14:textId="6D0231CC" w:rsidR="001D6A9B" w:rsidRPr="001D6A9B" w:rsidRDefault="001E4A1E" w:rsidP="001D6A9B">
            <w:pPr>
              <w:tabs>
                <w:tab w:val="decimal" w:pos="615"/>
              </w:tabs>
              <w:rPr>
                <w:rFonts w:ascii="Angsana New" w:hAnsi="Angsana New"/>
                <w:b/>
                <w:bCs/>
                <w:sz w:val="26"/>
                <w:szCs w:val="26"/>
              </w:rPr>
            </w:pPr>
            <w:r>
              <w:rPr>
                <w:rFonts w:ascii="Angsana New" w:hAnsi="Angsana New"/>
                <w:b/>
                <w:bCs/>
                <w:sz w:val="26"/>
                <w:szCs w:val="26"/>
              </w:rPr>
              <w:t>456</w:t>
            </w:r>
          </w:p>
        </w:tc>
        <w:tc>
          <w:tcPr>
            <w:tcW w:w="953" w:type="dxa"/>
            <w:vAlign w:val="bottom"/>
          </w:tcPr>
          <w:p w14:paraId="53CED9FE"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602</w:t>
            </w:r>
          </w:p>
        </w:tc>
        <w:tc>
          <w:tcPr>
            <w:tcW w:w="952" w:type="dxa"/>
            <w:vAlign w:val="bottom"/>
          </w:tcPr>
          <w:p w14:paraId="418DBD64" w14:textId="4D1A6C19"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1,47</w:t>
            </w:r>
            <w:r w:rsidR="001E4A1E">
              <w:rPr>
                <w:rFonts w:ascii="Angsana New" w:hAnsi="Angsana New"/>
                <w:b/>
                <w:bCs/>
                <w:sz w:val="26"/>
                <w:szCs w:val="26"/>
              </w:rPr>
              <w:t>8</w:t>
            </w:r>
          </w:p>
        </w:tc>
        <w:tc>
          <w:tcPr>
            <w:tcW w:w="953" w:type="dxa"/>
            <w:vAlign w:val="bottom"/>
          </w:tcPr>
          <w:p w14:paraId="75A7702E"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1,283</w:t>
            </w:r>
          </w:p>
        </w:tc>
        <w:tc>
          <w:tcPr>
            <w:tcW w:w="952" w:type="dxa"/>
            <w:vAlign w:val="bottom"/>
          </w:tcPr>
          <w:p w14:paraId="33878029"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562</w:t>
            </w:r>
          </w:p>
        </w:tc>
        <w:tc>
          <w:tcPr>
            <w:tcW w:w="953" w:type="dxa"/>
            <w:vAlign w:val="bottom"/>
          </w:tcPr>
          <w:p w14:paraId="704C6AA6"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782</w:t>
            </w:r>
          </w:p>
        </w:tc>
        <w:tc>
          <w:tcPr>
            <w:tcW w:w="952" w:type="dxa"/>
            <w:vAlign w:val="bottom"/>
          </w:tcPr>
          <w:p w14:paraId="3EA466A1"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1,131</w:t>
            </w:r>
          </w:p>
        </w:tc>
        <w:tc>
          <w:tcPr>
            <w:tcW w:w="953" w:type="dxa"/>
            <w:vAlign w:val="bottom"/>
          </w:tcPr>
          <w:p w14:paraId="4401FFEF"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1,002</w:t>
            </w:r>
          </w:p>
        </w:tc>
        <w:tc>
          <w:tcPr>
            <w:tcW w:w="952" w:type="dxa"/>
            <w:vAlign w:val="bottom"/>
          </w:tcPr>
          <w:p w14:paraId="1BC45EAD"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689</w:t>
            </w:r>
          </w:p>
        </w:tc>
        <w:tc>
          <w:tcPr>
            <w:tcW w:w="953" w:type="dxa"/>
            <w:vAlign w:val="bottom"/>
          </w:tcPr>
          <w:p w14:paraId="5770C712" w14:textId="77777777" w:rsidR="001D6A9B" w:rsidRPr="00153EB2" w:rsidRDefault="001D6A9B" w:rsidP="001D6A9B">
            <w:pPr>
              <w:tabs>
                <w:tab w:val="decimal" w:pos="615"/>
              </w:tabs>
              <w:rPr>
                <w:rFonts w:ascii="Angsana New" w:hAnsi="Angsana New"/>
                <w:b/>
                <w:bCs/>
                <w:sz w:val="26"/>
                <w:szCs w:val="26"/>
              </w:rPr>
            </w:pPr>
            <w:r w:rsidRPr="00153EB2">
              <w:rPr>
                <w:rFonts w:ascii="Angsana New" w:hAnsi="Angsana New"/>
                <w:b/>
                <w:bCs/>
                <w:sz w:val="26"/>
                <w:szCs w:val="26"/>
              </w:rPr>
              <w:t>629</w:t>
            </w:r>
          </w:p>
        </w:tc>
      </w:tr>
      <w:tr w:rsidR="001D6A9B" w:rsidRPr="00153EB2" w14:paraId="6DF7ACB8" w14:textId="77777777" w:rsidTr="001D6A9B">
        <w:tc>
          <w:tcPr>
            <w:tcW w:w="4068" w:type="dxa"/>
          </w:tcPr>
          <w:p w14:paraId="2578ADF3"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สัดส่วนเงินลงทุน (ร้อยละ)</w:t>
            </w:r>
          </w:p>
        </w:tc>
        <w:tc>
          <w:tcPr>
            <w:tcW w:w="952" w:type="dxa"/>
            <w:vAlign w:val="bottom"/>
          </w:tcPr>
          <w:p w14:paraId="21B61540"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615A072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51</w:t>
            </w:r>
          </w:p>
        </w:tc>
        <w:tc>
          <w:tcPr>
            <w:tcW w:w="952" w:type="dxa"/>
            <w:vAlign w:val="bottom"/>
          </w:tcPr>
          <w:p w14:paraId="55D120E8"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51</w:t>
            </w:r>
          </w:p>
        </w:tc>
        <w:tc>
          <w:tcPr>
            <w:tcW w:w="953" w:type="dxa"/>
            <w:vAlign w:val="bottom"/>
          </w:tcPr>
          <w:p w14:paraId="52E857E5"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51</w:t>
            </w:r>
          </w:p>
        </w:tc>
        <w:tc>
          <w:tcPr>
            <w:tcW w:w="952" w:type="dxa"/>
            <w:vAlign w:val="bottom"/>
          </w:tcPr>
          <w:p w14:paraId="3680D072"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51</w:t>
            </w:r>
          </w:p>
        </w:tc>
        <w:tc>
          <w:tcPr>
            <w:tcW w:w="953" w:type="dxa"/>
            <w:vAlign w:val="bottom"/>
          </w:tcPr>
          <w:p w14:paraId="06C9809B"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51</w:t>
            </w:r>
          </w:p>
        </w:tc>
        <w:tc>
          <w:tcPr>
            <w:tcW w:w="952" w:type="dxa"/>
            <w:vAlign w:val="bottom"/>
          </w:tcPr>
          <w:p w14:paraId="7B576FF4"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51</w:t>
            </w:r>
          </w:p>
        </w:tc>
        <w:tc>
          <w:tcPr>
            <w:tcW w:w="953" w:type="dxa"/>
            <w:vAlign w:val="bottom"/>
          </w:tcPr>
          <w:p w14:paraId="646EE5F0"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51</w:t>
            </w:r>
          </w:p>
        </w:tc>
        <w:tc>
          <w:tcPr>
            <w:tcW w:w="952" w:type="dxa"/>
            <w:vAlign w:val="bottom"/>
          </w:tcPr>
          <w:p w14:paraId="0D782399"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51</w:t>
            </w:r>
          </w:p>
        </w:tc>
        <w:tc>
          <w:tcPr>
            <w:tcW w:w="953" w:type="dxa"/>
            <w:vAlign w:val="bottom"/>
          </w:tcPr>
          <w:p w14:paraId="54FA5E47"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51</w:t>
            </w:r>
          </w:p>
        </w:tc>
        <w:tc>
          <w:tcPr>
            <w:tcW w:w="952" w:type="dxa"/>
            <w:vAlign w:val="bottom"/>
          </w:tcPr>
          <w:p w14:paraId="23FF9E64"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51</w:t>
            </w:r>
          </w:p>
        </w:tc>
        <w:tc>
          <w:tcPr>
            <w:tcW w:w="953" w:type="dxa"/>
            <w:vAlign w:val="bottom"/>
          </w:tcPr>
          <w:p w14:paraId="206C1894"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hint="cs"/>
                <w:sz w:val="26"/>
                <w:szCs w:val="26"/>
              </w:rPr>
              <w:t>51</w:t>
            </w:r>
          </w:p>
        </w:tc>
      </w:tr>
      <w:tr w:rsidR="001D6A9B" w:rsidRPr="00153EB2" w14:paraId="70606F39" w14:textId="77777777" w:rsidTr="001D6A9B">
        <w:tc>
          <w:tcPr>
            <w:tcW w:w="4068" w:type="dxa"/>
          </w:tcPr>
          <w:p w14:paraId="51AA0F92" w14:textId="77777777" w:rsidR="001D6A9B" w:rsidRPr="00153EB2" w:rsidRDefault="001D6A9B" w:rsidP="001D6A9B">
            <w:pPr>
              <w:tabs>
                <w:tab w:val="left" w:pos="540"/>
              </w:tabs>
              <w:ind w:left="180" w:hanging="180"/>
              <w:jc w:val="both"/>
              <w:rPr>
                <w:rFonts w:ascii="Angsana New" w:hAnsi="Angsana New"/>
                <w:b/>
                <w:bCs/>
                <w:sz w:val="26"/>
                <w:szCs w:val="26"/>
                <w:cs/>
              </w:rPr>
            </w:pPr>
            <w:r w:rsidRPr="00153EB2">
              <w:rPr>
                <w:rFonts w:ascii="Angsana New" w:hAnsi="Angsana New" w:hint="cs"/>
                <w:b/>
                <w:bCs/>
                <w:sz w:val="26"/>
                <w:szCs w:val="26"/>
                <w:cs/>
              </w:rPr>
              <w:t>สัดส่วนตามส่วนได้เสียของกิจการในสินทรัพย์</w:t>
            </w:r>
            <w:r w:rsidRPr="00153EB2">
              <w:rPr>
                <w:rFonts w:ascii="Angsana New" w:hAnsi="Angsana New" w:hint="cs"/>
                <w:b/>
                <w:bCs/>
                <w:sz w:val="26"/>
                <w:szCs w:val="26"/>
              </w:rPr>
              <w:t xml:space="preserve"> </w:t>
            </w:r>
            <w:r w:rsidRPr="00153EB2">
              <w:rPr>
                <w:rFonts w:ascii="Angsana New" w:hAnsi="Angsana New" w:hint="cs"/>
                <w:b/>
                <w:bCs/>
                <w:sz w:val="26"/>
                <w:szCs w:val="26"/>
                <w:cs/>
              </w:rPr>
              <w:t>-สุทธิ</w:t>
            </w:r>
          </w:p>
        </w:tc>
        <w:tc>
          <w:tcPr>
            <w:tcW w:w="952" w:type="dxa"/>
            <w:vAlign w:val="bottom"/>
          </w:tcPr>
          <w:p w14:paraId="04243048"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7B5CDE45"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b/>
                <w:bCs/>
                <w:sz w:val="26"/>
                <w:szCs w:val="26"/>
              </w:rPr>
              <w:t>3</w:t>
            </w:r>
            <w:r w:rsidRPr="001D6A9B">
              <w:rPr>
                <w:rFonts w:ascii="Angsana New" w:hAnsi="Angsana New"/>
                <w:b/>
                <w:bCs/>
                <w:sz w:val="26"/>
                <w:szCs w:val="26"/>
              </w:rPr>
              <w:t>32</w:t>
            </w:r>
          </w:p>
        </w:tc>
        <w:tc>
          <w:tcPr>
            <w:tcW w:w="952" w:type="dxa"/>
            <w:vAlign w:val="bottom"/>
          </w:tcPr>
          <w:p w14:paraId="34C7EC09" w14:textId="6E9C621B" w:rsidR="001D6A9B" w:rsidRPr="001D6A9B" w:rsidRDefault="00F61834" w:rsidP="001D6A9B">
            <w:pPr>
              <w:tabs>
                <w:tab w:val="decimal" w:pos="615"/>
              </w:tabs>
              <w:rPr>
                <w:rFonts w:ascii="Angsana New" w:hAnsi="Angsana New"/>
                <w:b/>
                <w:bCs/>
                <w:sz w:val="26"/>
                <w:szCs w:val="26"/>
              </w:rPr>
            </w:pPr>
            <w:r>
              <w:rPr>
                <w:rFonts w:ascii="Angsana New" w:hAnsi="Angsana New"/>
                <w:b/>
                <w:bCs/>
                <w:sz w:val="26"/>
                <w:szCs w:val="26"/>
              </w:rPr>
              <w:t>233</w:t>
            </w:r>
          </w:p>
        </w:tc>
        <w:tc>
          <w:tcPr>
            <w:tcW w:w="953" w:type="dxa"/>
            <w:vAlign w:val="bottom"/>
          </w:tcPr>
          <w:p w14:paraId="74B6EF8E"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b/>
                <w:bCs/>
                <w:sz w:val="26"/>
                <w:szCs w:val="26"/>
              </w:rPr>
              <w:t>30</w:t>
            </w:r>
            <w:r w:rsidRPr="001D6A9B">
              <w:rPr>
                <w:rFonts w:ascii="Angsana New" w:hAnsi="Angsana New"/>
                <w:b/>
                <w:bCs/>
                <w:sz w:val="26"/>
                <w:szCs w:val="26"/>
              </w:rPr>
              <w:t>7</w:t>
            </w:r>
          </w:p>
        </w:tc>
        <w:tc>
          <w:tcPr>
            <w:tcW w:w="952" w:type="dxa"/>
            <w:vAlign w:val="bottom"/>
          </w:tcPr>
          <w:p w14:paraId="29111612" w14:textId="05C3B91A"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75</w:t>
            </w:r>
            <w:r w:rsidR="001E4A1E">
              <w:rPr>
                <w:rFonts w:ascii="Angsana New" w:hAnsi="Angsana New"/>
                <w:b/>
                <w:bCs/>
                <w:sz w:val="26"/>
                <w:szCs w:val="26"/>
              </w:rPr>
              <w:t>4</w:t>
            </w:r>
          </w:p>
        </w:tc>
        <w:tc>
          <w:tcPr>
            <w:tcW w:w="953" w:type="dxa"/>
            <w:vAlign w:val="bottom"/>
          </w:tcPr>
          <w:p w14:paraId="0F887135"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654</w:t>
            </w:r>
          </w:p>
        </w:tc>
        <w:tc>
          <w:tcPr>
            <w:tcW w:w="952" w:type="dxa"/>
            <w:vAlign w:val="bottom"/>
          </w:tcPr>
          <w:p w14:paraId="006BA85E"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287</w:t>
            </w:r>
          </w:p>
        </w:tc>
        <w:tc>
          <w:tcPr>
            <w:tcW w:w="953" w:type="dxa"/>
            <w:vAlign w:val="bottom"/>
          </w:tcPr>
          <w:p w14:paraId="3D26D4C6"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b/>
                <w:bCs/>
                <w:sz w:val="26"/>
                <w:szCs w:val="26"/>
              </w:rPr>
              <w:t>39</w:t>
            </w:r>
            <w:r w:rsidRPr="001D6A9B">
              <w:rPr>
                <w:rFonts w:ascii="Angsana New" w:hAnsi="Angsana New"/>
                <w:b/>
                <w:bCs/>
                <w:sz w:val="26"/>
                <w:szCs w:val="26"/>
              </w:rPr>
              <w:t>9</w:t>
            </w:r>
          </w:p>
        </w:tc>
        <w:tc>
          <w:tcPr>
            <w:tcW w:w="952" w:type="dxa"/>
            <w:vAlign w:val="bottom"/>
          </w:tcPr>
          <w:p w14:paraId="15BD735F"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577</w:t>
            </w:r>
          </w:p>
        </w:tc>
        <w:tc>
          <w:tcPr>
            <w:tcW w:w="953" w:type="dxa"/>
            <w:vAlign w:val="bottom"/>
          </w:tcPr>
          <w:p w14:paraId="1FFFAE5F"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511</w:t>
            </w:r>
          </w:p>
        </w:tc>
        <w:tc>
          <w:tcPr>
            <w:tcW w:w="952" w:type="dxa"/>
            <w:vAlign w:val="bottom"/>
          </w:tcPr>
          <w:p w14:paraId="2ED14875"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351</w:t>
            </w:r>
          </w:p>
        </w:tc>
        <w:tc>
          <w:tcPr>
            <w:tcW w:w="953" w:type="dxa"/>
            <w:vAlign w:val="bottom"/>
          </w:tcPr>
          <w:p w14:paraId="2DD57118" w14:textId="77777777" w:rsidR="001D6A9B" w:rsidRPr="00153EB2" w:rsidRDefault="001D6A9B" w:rsidP="001D6A9B">
            <w:pPr>
              <w:tabs>
                <w:tab w:val="decimal" w:pos="615"/>
              </w:tabs>
              <w:rPr>
                <w:rFonts w:ascii="Angsana New" w:hAnsi="Angsana New"/>
                <w:b/>
                <w:bCs/>
                <w:sz w:val="26"/>
                <w:szCs w:val="26"/>
              </w:rPr>
            </w:pPr>
            <w:r w:rsidRPr="00153EB2">
              <w:rPr>
                <w:rFonts w:ascii="Angsana New" w:hAnsi="Angsana New"/>
                <w:b/>
                <w:bCs/>
                <w:sz w:val="26"/>
                <w:szCs w:val="26"/>
              </w:rPr>
              <w:t>321</w:t>
            </w:r>
          </w:p>
        </w:tc>
      </w:tr>
      <w:tr w:rsidR="001D6A9B" w:rsidRPr="00153EB2" w14:paraId="5D8A8039" w14:textId="77777777" w:rsidTr="001D6A9B">
        <w:tc>
          <w:tcPr>
            <w:tcW w:w="4068" w:type="dxa"/>
          </w:tcPr>
          <w:p w14:paraId="3E97BED1"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การตัดรายการระหว่างกัน</w:t>
            </w:r>
          </w:p>
        </w:tc>
        <w:tc>
          <w:tcPr>
            <w:tcW w:w="952" w:type="dxa"/>
            <w:vAlign w:val="bottom"/>
          </w:tcPr>
          <w:p w14:paraId="5E801AFC"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73982530"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(3)</w:t>
            </w:r>
          </w:p>
        </w:tc>
        <w:tc>
          <w:tcPr>
            <w:tcW w:w="952" w:type="dxa"/>
            <w:vAlign w:val="bottom"/>
          </w:tcPr>
          <w:p w14:paraId="2ED79501" w14:textId="2F60C61E"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w:t>
            </w:r>
            <w:r w:rsidR="001E4A1E">
              <w:rPr>
                <w:rFonts w:ascii="Angsana New" w:hAnsi="Angsana New"/>
                <w:sz w:val="26"/>
                <w:szCs w:val="26"/>
              </w:rPr>
              <w:t>6</w:t>
            </w:r>
            <w:r w:rsidRPr="001D6A9B">
              <w:rPr>
                <w:rFonts w:ascii="Angsana New" w:hAnsi="Angsana New"/>
                <w:sz w:val="26"/>
                <w:szCs w:val="26"/>
              </w:rPr>
              <w:t>)</w:t>
            </w:r>
          </w:p>
        </w:tc>
        <w:tc>
          <w:tcPr>
            <w:tcW w:w="953" w:type="dxa"/>
            <w:vAlign w:val="bottom"/>
          </w:tcPr>
          <w:p w14:paraId="1F7C16DD"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(14)</w:t>
            </w:r>
          </w:p>
        </w:tc>
        <w:tc>
          <w:tcPr>
            <w:tcW w:w="952" w:type="dxa"/>
            <w:vAlign w:val="bottom"/>
          </w:tcPr>
          <w:p w14:paraId="7685EB68" w14:textId="27091323"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w:t>
            </w:r>
            <w:r w:rsidR="001E4A1E">
              <w:rPr>
                <w:rFonts w:ascii="Angsana New" w:hAnsi="Angsana New"/>
                <w:sz w:val="26"/>
                <w:szCs w:val="26"/>
              </w:rPr>
              <w:t>93</w:t>
            </w:r>
            <w:r w:rsidRPr="001D6A9B">
              <w:rPr>
                <w:rFonts w:ascii="Angsana New" w:hAnsi="Angsana New"/>
                <w:sz w:val="26"/>
                <w:szCs w:val="26"/>
              </w:rPr>
              <w:t>)</w:t>
            </w:r>
          </w:p>
        </w:tc>
        <w:tc>
          <w:tcPr>
            <w:tcW w:w="953" w:type="dxa"/>
            <w:vAlign w:val="bottom"/>
          </w:tcPr>
          <w:p w14:paraId="0AA4EDCB"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(119)</w:t>
            </w:r>
          </w:p>
        </w:tc>
        <w:tc>
          <w:tcPr>
            <w:tcW w:w="952" w:type="dxa"/>
            <w:vAlign w:val="bottom"/>
          </w:tcPr>
          <w:p w14:paraId="744345B5" w14:textId="5E5B4A30" w:rsidR="001D6A9B" w:rsidRPr="001D6A9B" w:rsidRDefault="00F61834" w:rsidP="001D6A9B">
            <w:pPr>
              <w:pBdr>
                <w:bottom w:val="single" w:sz="4" w:space="1" w:color="auto"/>
              </w:pBdr>
              <w:tabs>
                <w:tab w:val="decimal" w:pos="615"/>
              </w:tabs>
              <w:rPr>
                <w:rFonts w:ascii="Angsana New" w:hAnsi="Angsana New"/>
                <w:sz w:val="26"/>
                <w:szCs w:val="26"/>
              </w:rPr>
            </w:pPr>
            <w:r>
              <w:rPr>
                <w:rFonts w:ascii="Angsana New" w:hAnsi="Angsana New"/>
                <w:sz w:val="26"/>
                <w:szCs w:val="26"/>
              </w:rPr>
              <w:t>2</w:t>
            </w:r>
          </w:p>
        </w:tc>
        <w:tc>
          <w:tcPr>
            <w:tcW w:w="953" w:type="dxa"/>
            <w:vAlign w:val="bottom"/>
          </w:tcPr>
          <w:p w14:paraId="53D61D19"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(4)</w:t>
            </w:r>
          </w:p>
        </w:tc>
        <w:tc>
          <w:tcPr>
            <w:tcW w:w="952" w:type="dxa"/>
            <w:vAlign w:val="bottom"/>
          </w:tcPr>
          <w:p w14:paraId="58273B19"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(40)</w:t>
            </w:r>
          </w:p>
        </w:tc>
        <w:tc>
          <w:tcPr>
            <w:tcW w:w="953" w:type="dxa"/>
            <w:vAlign w:val="bottom"/>
          </w:tcPr>
          <w:p w14:paraId="741300F3"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r w:rsidRPr="001D6A9B">
              <w:rPr>
                <w:rFonts w:ascii="Angsana New" w:hAnsi="Angsana New"/>
                <w:sz w:val="26"/>
                <w:szCs w:val="26"/>
              </w:rPr>
              <w:t>63</w:t>
            </w:r>
            <w:r w:rsidRPr="001D6A9B">
              <w:rPr>
                <w:rFonts w:ascii="Angsana New" w:hAnsi="Angsana New" w:hint="cs"/>
                <w:sz w:val="26"/>
                <w:szCs w:val="26"/>
              </w:rPr>
              <w:t>)</w:t>
            </w:r>
          </w:p>
        </w:tc>
        <w:tc>
          <w:tcPr>
            <w:tcW w:w="952" w:type="dxa"/>
            <w:vAlign w:val="bottom"/>
          </w:tcPr>
          <w:p w14:paraId="18186670"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(6)</w:t>
            </w:r>
          </w:p>
        </w:tc>
        <w:tc>
          <w:tcPr>
            <w:tcW w:w="953" w:type="dxa"/>
            <w:vAlign w:val="bottom"/>
          </w:tcPr>
          <w:p w14:paraId="7B1E8969" w14:textId="77777777" w:rsidR="001D6A9B" w:rsidRPr="00153EB2" w:rsidRDefault="001D6A9B" w:rsidP="001D6A9B">
            <w:pPr>
              <w:pBdr>
                <w:bottom w:val="single" w:sz="4" w:space="1" w:color="auto"/>
              </w:pBdr>
              <w:tabs>
                <w:tab w:val="decimal" w:pos="615"/>
              </w:tabs>
              <w:rPr>
                <w:rFonts w:ascii="Angsana New" w:hAnsi="Angsana New"/>
                <w:sz w:val="26"/>
                <w:szCs w:val="26"/>
              </w:rPr>
            </w:pPr>
            <w:r w:rsidRPr="00153EB2">
              <w:rPr>
                <w:rFonts w:ascii="Angsana New" w:hAnsi="Angsana New" w:hint="cs"/>
                <w:sz w:val="26"/>
                <w:szCs w:val="26"/>
              </w:rPr>
              <w:t>(5)</w:t>
            </w:r>
          </w:p>
        </w:tc>
      </w:tr>
      <w:tr w:rsidR="001D6A9B" w:rsidRPr="00153EB2" w14:paraId="08016941" w14:textId="77777777" w:rsidTr="001D6A9B">
        <w:tc>
          <w:tcPr>
            <w:tcW w:w="4068" w:type="dxa"/>
          </w:tcPr>
          <w:p w14:paraId="2565E6F2" w14:textId="77777777" w:rsidR="001D6A9B" w:rsidRPr="00153EB2" w:rsidRDefault="001D6A9B" w:rsidP="001D6A9B">
            <w:pPr>
              <w:tabs>
                <w:tab w:val="left" w:pos="540"/>
              </w:tabs>
              <w:ind w:left="180" w:hanging="180"/>
              <w:jc w:val="both"/>
              <w:rPr>
                <w:rFonts w:ascii="Angsana New" w:hAnsi="Angsana New"/>
                <w:b/>
                <w:bCs/>
                <w:sz w:val="26"/>
                <w:szCs w:val="26"/>
                <w:cs/>
              </w:rPr>
            </w:pPr>
            <w:r w:rsidRPr="00153EB2">
              <w:rPr>
                <w:rFonts w:ascii="Angsana New" w:hAnsi="Angsana New" w:hint="cs"/>
                <w:b/>
                <w:bCs/>
                <w:sz w:val="26"/>
                <w:szCs w:val="26"/>
                <w:cs/>
              </w:rPr>
              <w:t>มูลค่าตามบัญชีของส่วนได้เสียของกิจการในการร่วมค้า</w:t>
            </w:r>
          </w:p>
        </w:tc>
        <w:tc>
          <w:tcPr>
            <w:tcW w:w="952" w:type="dxa"/>
            <w:vAlign w:val="bottom"/>
          </w:tcPr>
          <w:p w14:paraId="51599C64"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75D1974B"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hint="cs"/>
                <w:b/>
                <w:bCs/>
                <w:sz w:val="26"/>
                <w:szCs w:val="26"/>
              </w:rPr>
              <w:t>32</w:t>
            </w:r>
            <w:r w:rsidRPr="001D6A9B">
              <w:rPr>
                <w:rFonts w:ascii="Angsana New" w:hAnsi="Angsana New"/>
                <w:b/>
                <w:bCs/>
                <w:sz w:val="26"/>
                <w:szCs w:val="26"/>
              </w:rPr>
              <w:t>9</w:t>
            </w:r>
          </w:p>
        </w:tc>
        <w:tc>
          <w:tcPr>
            <w:tcW w:w="952" w:type="dxa"/>
            <w:vAlign w:val="bottom"/>
          </w:tcPr>
          <w:p w14:paraId="04A618D4" w14:textId="7922C06C" w:rsidR="001D6A9B" w:rsidRPr="001D6A9B" w:rsidRDefault="001E4A1E" w:rsidP="001D6A9B">
            <w:pPr>
              <w:pBdr>
                <w:bottom w:val="double" w:sz="4" w:space="1" w:color="auto"/>
              </w:pBdr>
              <w:tabs>
                <w:tab w:val="decimal" w:pos="615"/>
              </w:tabs>
              <w:rPr>
                <w:rFonts w:ascii="Angsana New" w:hAnsi="Angsana New"/>
                <w:b/>
                <w:bCs/>
                <w:sz w:val="26"/>
                <w:szCs w:val="26"/>
              </w:rPr>
            </w:pPr>
            <w:r>
              <w:rPr>
                <w:rFonts w:ascii="Angsana New" w:hAnsi="Angsana New"/>
                <w:b/>
                <w:bCs/>
                <w:sz w:val="26"/>
                <w:szCs w:val="26"/>
              </w:rPr>
              <w:t>227</w:t>
            </w:r>
          </w:p>
        </w:tc>
        <w:tc>
          <w:tcPr>
            <w:tcW w:w="953" w:type="dxa"/>
            <w:vAlign w:val="bottom"/>
          </w:tcPr>
          <w:p w14:paraId="731324CD"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hint="cs"/>
                <w:b/>
                <w:bCs/>
                <w:sz w:val="26"/>
                <w:szCs w:val="26"/>
              </w:rPr>
              <w:t>29</w:t>
            </w:r>
            <w:r w:rsidRPr="001D6A9B">
              <w:rPr>
                <w:rFonts w:ascii="Angsana New" w:hAnsi="Angsana New"/>
                <w:b/>
                <w:bCs/>
                <w:sz w:val="26"/>
                <w:szCs w:val="26"/>
              </w:rPr>
              <w:t>3</w:t>
            </w:r>
          </w:p>
        </w:tc>
        <w:tc>
          <w:tcPr>
            <w:tcW w:w="952" w:type="dxa"/>
            <w:vAlign w:val="bottom"/>
          </w:tcPr>
          <w:p w14:paraId="4077B79F"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b/>
                <w:bCs/>
                <w:sz w:val="26"/>
                <w:szCs w:val="26"/>
              </w:rPr>
              <w:t>661</w:t>
            </w:r>
          </w:p>
        </w:tc>
        <w:tc>
          <w:tcPr>
            <w:tcW w:w="953" w:type="dxa"/>
            <w:vAlign w:val="bottom"/>
          </w:tcPr>
          <w:p w14:paraId="4BCC1F02"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b/>
                <w:bCs/>
                <w:sz w:val="26"/>
                <w:szCs w:val="26"/>
              </w:rPr>
              <w:t>535</w:t>
            </w:r>
          </w:p>
        </w:tc>
        <w:tc>
          <w:tcPr>
            <w:tcW w:w="952" w:type="dxa"/>
            <w:vAlign w:val="bottom"/>
          </w:tcPr>
          <w:p w14:paraId="70CE7E2B" w14:textId="08A9DE36"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b/>
                <w:bCs/>
                <w:sz w:val="26"/>
                <w:szCs w:val="26"/>
              </w:rPr>
              <w:t>2</w:t>
            </w:r>
            <w:r w:rsidR="00F61834">
              <w:rPr>
                <w:rFonts w:ascii="Angsana New" w:hAnsi="Angsana New"/>
                <w:b/>
                <w:bCs/>
                <w:sz w:val="26"/>
                <w:szCs w:val="26"/>
              </w:rPr>
              <w:t>89</w:t>
            </w:r>
          </w:p>
        </w:tc>
        <w:tc>
          <w:tcPr>
            <w:tcW w:w="953" w:type="dxa"/>
            <w:vAlign w:val="bottom"/>
          </w:tcPr>
          <w:p w14:paraId="3CCB2DC9"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hint="cs"/>
                <w:b/>
                <w:bCs/>
                <w:sz w:val="26"/>
                <w:szCs w:val="26"/>
              </w:rPr>
              <w:t>39</w:t>
            </w:r>
            <w:r w:rsidRPr="001D6A9B">
              <w:rPr>
                <w:rFonts w:ascii="Angsana New" w:hAnsi="Angsana New"/>
                <w:b/>
                <w:bCs/>
                <w:sz w:val="26"/>
                <w:szCs w:val="26"/>
              </w:rPr>
              <w:t>5</w:t>
            </w:r>
          </w:p>
        </w:tc>
        <w:tc>
          <w:tcPr>
            <w:tcW w:w="952" w:type="dxa"/>
            <w:vAlign w:val="bottom"/>
          </w:tcPr>
          <w:p w14:paraId="59A83CBA"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b/>
                <w:bCs/>
                <w:sz w:val="26"/>
                <w:szCs w:val="26"/>
              </w:rPr>
              <w:t>537</w:t>
            </w:r>
          </w:p>
        </w:tc>
        <w:tc>
          <w:tcPr>
            <w:tcW w:w="953" w:type="dxa"/>
            <w:vAlign w:val="bottom"/>
          </w:tcPr>
          <w:p w14:paraId="262E9B11"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b/>
                <w:bCs/>
                <w:sz w:val="26"/>
                <w:szCs w:val="26"/>
              </w:rPr>
              <w:t>448</w:t>
            </w:r>
          </w:p>
        </w:tc>
        <w:tc>
          <w:tcPr>
            <w:tcW w:w="952" w:type="dxa"/>
            <w:vAlign w:val="bottom"/>
          </w:tcPr>
          <w:p w14:paraId="64FF9970"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b/>
                <w:bCs/>
                <w:sz w:val="26"/>
                <w:szCs w:val="26"/>
              </w:rPr>
              <w:t>345</w:t>
            </w:r>
          </w:p>
        </w:tc>
        <w:tc>
          <w:tcPr>
            <w:tcW w:w="953" w:type="dxa"/>
            <w:vAlign w:val="bottom"/>
          </w:tcPr>
          <w:p w14:paraId="3CAE5BB8" w14:textId="77777777" w:rsidR="001D6A9B" w:rsidRPr="00153EB2" w:rsidRDefault="001D6A9B" w:rsidP="001D6A9B">
            <w:pPr>
              <w:pBdr>
                <w:bottom w:val="double" w:sz="4" w:space="1" w:color="auto"/>
              </w:pBdr>
              <w:tabs>
                <w:tab w:val="decimal" w:pos="615"/>
              </w:tabs>
              <w:rPr>
                <w:rFonts w:ascii="Angsana New" w:hAnsi="Angsana New"/>
                <w:b/>
                <w:bCs/>
                <w:sz w:val="26"/>
                <w:szCs w:val="26"/>
              </w:rPr>
            </w:pPr>
            <w:r w:rsidRPr="00153EB2">
              <w:rPr>
                <w:rFonts w:ascii="Angsana New" w:hAnsi="Angsana New"/>
                <w:b/>
                <w:bCs/>
                <w:sz w:val="26"/>
                <w:szCs w:val="26"/>
              </w:rPr>
              <w:t>316</w:t>
            </w:r>
          </w:p>
        </w:tc>
      </w:tr>
    </w:tbl>
    <w:p w14:paraId="392F9A10" w14:textId="77777777" w:rsidR="001D6A9B" w:rsidRPr="00153EB2" w:rsidRDefault="001D6A9B" w:rsidP="001D6A9B">
      <w:pPr>
        <w:overflowPunct/>
        <w:autoSpaceDE/>
        <w:autoSpaceDN/>
        <w:adjustRightInd/>
        <w:spacing w:before="120"/>
        <w:ind w:left="187" w:hanging="187"/>
        <w:textAlignment w:val="auto"/>
        <w:rPr>
          <w:rFonts w:ascii="Angsana New" w:hAnsi="Angsana New"/>
          <w:sz w:val="22"/>
          <w:szCs w:val="22"/>
        </w:rPr>
      </w:pPr>
      <w:r w:rsidRPr="00153EB2">
        <w:rPr>
          <w:rFonts w:ascii="Angsana New" w:hAnsi="Angsana New"/>
          <w:sz w:val="22"/>
          <w:szCs w:val="22"/>
          <w:vertAlign w:val="superscript"/>
        </w:rPr>
        <w:t>(1)</w:t>
      </w:r>
      <w:r w:rsidRPr="00153EB2">
        <w:rPr>
          <w:rFonts w:ascii="Angsana New" w:hAnsi="Angsana New"/>
          <w:sz w:val="22"/>
          <w:szCs w:val="22"/>
        </w:rPr>
        <w:tab/>
      </w:r>
      <w:r w:rsidRPr="00153EB2">
        <w:rPr>
          <w:rFonts w:ascii="Angsana New" w:hAnsi="Angsana New" w:hint="cs"/>
          <w:sz w:val="22"/>
          <w:szCs w:val="22"/>
          <w:cs/>
        </w:rPr>
        <w:t xml:space="preserve">เปลี่ยนสถานะจากการร่วมค้าเป็นบริษัทย่อยในปี </w:t>
      </w:r>
      <w:r w:rsidRPr="00153EB2">
        <w:rPr>
          <w:rFonts w:ascii="Angsana New" w:hAnsi="Angsana New"/>
          <w:sz w:val="22"/>
          <w:szCs w:val="22"/>
        </w:rPr>
        <w:t>2564</w:t>
      </w:r>
    </w:p>
    <w:p w14:paraId="72361B2C" w14:textId="77777777" w:rsidR="001D6A9B" w:rsidRPr="00153EB2" w:rsidRDefault="001D6A9B" w:rsidP="001D6A9B">
      <w:pPr>
        <w:overflowPunct/>
        <w:autoSpaceDE/>
        <w:autoSpaceDN/>
        <w:adjustRightInd/>
        <w:spacing w:after="200" w:line="276" w:lineRule="auto"/>
        <w:textAlignment w:val="auto"/>
        <w:rPr>
          <w:rFonts w:ascii="Angsana New" w:hAnsi="Angsana New"/>
          <w:sz w:val="22"/>
          <w:szCs w:val="22"/>
          <w:cs/>
        </w:rPr>
      </w:pPr>
    </w:p>
    <w:p w14:paraId="20BD4C24" w14:textId="77777777" w:rsidR="001D6A9B" w:rsidRPr="00153EB2" w:rsidRDefault="001D6A9B" w:rsidP="001D6A9B">
      <w:pPr>
        <w:overflowPunct/>
        <w:autoSpaceDE/>
        <w:autoSpaceDN/>
        <w:adjustRightInd/>
        <w:spacing w:after="200" w:line="276" w:lineRule="auto"/>
        <w:textAlignment w:val="auto"/>
        <w:rPr>
          <w:rFonts w:ascii="Angsana New" w:hAnsi="Angsana New"/>
          <w:sz w:val="22"/>
          <w:szCs w:val="22"/>
          <w:cs/>
        </w:rPr>
      </w:pPr>
      <w:r w:rsidRPr="00153EB2">
        <w:rPr>
          <w:rFonts w:ascii="Angsana New" w:hAnsi="Angsana New"/>
          <w:sz w:val="22"/>
          <w:szCs w:val="22"/>
          <w:cs/>
        </w:rPr>
        <w:br w:type="page"/>
      </w:r>
    </w:p>
    <w:p w14:paraId="191EBCF3" w14:textId="77777777" w:rsidR="001D6A9B" w:rsidRPr="00153EB2" w:rsidRDefault="001D6A9B" w:rsidP="001D6A9B">
      <w:pPr>
        <w:pStyle w:val="NormalWeb"/>
        <w:spacing w:before="0" w:beforeAutospacing="0" w:after="0" w:afterAutospacing="0"/>
        <w:ind w:left="547" w:right="-842" w:hanging="7"/>
        <w:jc w:val="right"/>
        <w:rPr>
          <w:rFonts w:ascii="Angsana New" w:hAnsi="Angsana New" w:cs="Angsana New"/>
          <w:sz w:val="26"/>
          <w:szCs w:val="26"/>
          <w:cs/>
        </w:rPr>
      </w:pPr>
      <w:r w:rsidRPr="00153EB2">
        <w:rPr>
          <w:rFonts w:ascii="Angsana New" w:hAnsi="Angsana New" w:cs="Angsana New" w:hint="cs"/>
          <w:sz w:val="26"/>
          <w:szCs w:val="26"/>
          <w:cs/>
        </w:rPr>
        <w:lastRenderedPageBreak/>
        <w:t xml:space="preserve"> (หน่วย</w:t>
      </w:r>
      <w:r w:rsidRPr="00153EB2">
        <w:rPr>
          <w:rFonts w:ascii="Angsana New" w:hAnsi="Angsana New" w:cs="Angsana New" w:hint="cs"/>
          <w:sz w:val="26"/>
          <w:szCs w:val="26"/>
        </w:rPr>
        <w:t>:</w:t>
      </w:r>
      <w:r w:rsidRPr="00153EB2">
        <w:rPr>
          <w:rFonts w:ascii="Angsana New" w:hAnsi="Angsana New" w:cs="Angsana New" w:hint="cs"/>
          <w:sz w:val="26"/>
          <w:szCs w:val="26"/>
          <w:cs/>
        </w:rPr>
        <w:t xml:space="preserve"> ล้านบาท)</w:t>
      </w:r>
    </w:p>
    <w:tbl>
      <w:tblPr>
        <w:tblStyle w:val="TableGrid"/>
        <w:tblW w:w="1549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8"/>
        <w:gridCol w:w="952"/>
        <w:gridCol w:w="953"/>
        <w:gridCol w:w="952"/>
        <w:gridCol w:w="953"/>
        <w:gridCol w:w="952"/>
        <w:gridCol w:w="953"/>
        <w:gridCol w:w="952"/>
        <w:gridCol w:w="953"/>
        <w:gridCol w:w="952"/>
        <w:gridCol w:w="953"/>
        <w:gridCol w:w="952"/>
        <w:gridCol w:w="953"/>
      </w:tblGrid>
      <w:tr w:rsidR="001D6A9B" w:rsidRPr="00153EB2" w14:paraId="3B42C916" w14:textId="77777777" w:rsidTr="001D6A9B">
        <w:tc>
          <w:tcPr>
            <w:tcW w:w="4068" w:type="dxa"/>
          </w:tcPr>
          <w:p w14:paraId="4B436EC6" w14:textId="77777777" w:rsidR="001D6A9B" w:rsidRPr="00153EB2" w:rsidRDefault="001D6A9B" w:rsidP="001D6A9B">
            <w:pPr>
              <w:tabs>
                <w:tab w:val="left" w:pos="540"/>
              </w:tabs>
              <w:jc w:val="center"/>
              <w:rPr>
                <w:rFonts w:ascii="Angsana New" w:hAnsi="Angsana New"/>
                <w:sz w:val="26"/>
                <w:szCs w:val="26"/>
              </w:rPr>
            </w:pPr>
          </w:p>
        </w:tc>
        <w:tc>
          <w:tcPr>
            <w:tcW w:w="11430" w:type="dxa"/>
            <w:gridSpan w:val="12"/>
          </w:tcPr>
          <w:p w14:paraId="74FD7A1E" w14:textId="77777777" w:rsidR="001D6A9B" w:rsidRPr="00153EB2" w:rsidRDefault="001D6A9B" w:rsidP="001D6A9B">
            <w:pPr>
              <w:pBdr>
                <w:bottom w:val="single" w:sz="4" w:space="1" w:color="auto"/>
              </w:pBdr>
              <w:tabs>
                <w:tab w:val="left" w:pos="540"/>
              </w:tabs>
              <w:jc w:val="center"/>
              <w:rPr>
                <w:rFonts w:ascii="Angsana New" w:hAnsi="Angsana New"/>
                <w:sz w:val="26"/>
                <w:szCs w:val="26"/>
                <w:cs/>
              </w:rPr>
            </w:pPr>
            <w:r w:rsidRPr="00153EB2">
              <w:rPr>
                <w:rFonts w:ascii="Angsana New" w:hAnsi="Angsana New" w:hint="cs"/>
                <w:sz w:val="26"/>
                <w:szCs w:val="26"/>
                <w:cs/>
              </w:rPr>
              <w:t xml:space="preserve">ณ วันที่ </w:t>
            </w:r>
            <w:r w:rsidRPr="00153EB2">
              <w:rPr>
                <w:rFonts w:ascii="Angsana New" w:hAnsi="Angsana New" w:hint="cs"/>
                <w:sz w:val="26"/>
                <w:szCs w:val="26"/>
              </w:rPr>
              <w:t xml:space="preserve">31 </w:t>
            </w:r>
            <w:r w:rsidRPr="00153EB2">
              <w:rPr>
                <w:rFonts w:ascii="Angsana New" w:hAnsi="Angsana New" w:hint="cs"/>
                <w:sz w:val="26"/>
                <w:szCs w:val="26"/>
                <w:cs/>
              </w:rPr>
              <w:t>ธันวาคม</w:t>
            </w:r>
          </w:p>
        </w:tc>
      </w:tr>
      <w:tr w:rsidR="001D6A9B" w:rsidRPr="00153EB2" w14:paraId="3CB42969" w14:textId="77777777" w:rsidTr="001D6A9B">
        <w:tc>
          <w:tcPr>
            <w:tcW w:w="4068" w:type="dxa"/>
          </w:tcPr>
          <w:p w14:paraId="0C2911F5" w14:textId="77777777" w:rsidR="001D6A9B" w:rsidRPr="00153EB2" w:rsidRDefault="001D6A9B" w:rsidP="001D6A9B">
            <w:pPr>
              <w:tabs>
                <w:tab w:val="left" w:pos="540"/>
              </w:tabs>
              <w:jc w:val="center"/>
              <w:rPr>
                <w:rFonts w:ascii="Angsana New" w:hAnsi="Angsana New"/>
                <w:sz w:val="26"/>
                <w:szCs w:val="26"/>
              </w:rPr>
            </w:pPr>
          </w:p>
        </w:tc>
        <w:tc>
          <w:tcPr>
            <w:tcW w:w="1905" w:type="dxa"/>
            <w:gridSpan w:val="2"/>
            <w:vAlign w:val="bottom"/>
          </w:tcPr>
          <w:p w14:paraId="1EA2A9FD"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hint="cs"/>
                <w:sz w:val="26"/>
                <w:szCs w:val="26"/>
                <w:cs/>
              </w:rPr>
              <w:t>บริษัท อนันดา เอ็มเอฟ</w:t>
            </w:r>
          </w:p>
        </w:tc>
        <w:tc>
          <w:tcPr>
            <w:tcW w:w="1905" w:type="dxa"/>
            <w:gridSpan w:val="2"/>
            <w:vAlign w:val="bottom"/>
          </w:tcPr>
          <w:p w14:paraId="61601B69"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hint="cs"/>
                <w:sz w:val="26"/>
                <w:szCs w:val="26"/>
                <w:cs/>
              </w:rPr>
              <w:t>บริษัท อนันดา เอ็มเอฟ</w:t>
            </w:r>
          </w:p>
        </w:tc>
        <w:tc>
          <w:tcPr>
            <w:tcW w:w="1905" w:type="dxa"/>
            <w:gridSpan w:val="2"/>
            <w:vAlign w:val="bottom"/>
          </w:tcPr>
          <w:p w14:paraId="3F087671"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hint="cs"/>
                <w:sz w:val="26"/>
                <w:szCs w:val="26"/>
                <w:cs/>
              </w:rPr>
              <w:t>บริษัท อนันดา เอ็มเอฟ</w:t>
            </w:r>
          </w:p>
        </w:tc>
        <w:tc>
          <w:tcPr>
            <w:tcW w:w="1905" w:type="dxa"/>
            <w:gridSpan w:val="2"/>
            <w:vAlign w:val="bottom"/>
          </w:tcPr>
          <w:p w14:paraId="42B4AB16"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hint="cs"/>
                <w:sz w:val="26"/>
                <w:szCs w:val="26"/>
                <w:cs/>
              </w:rPr>
              <w:t>บริษัท อนันดา เอแพค</w:t>
            </w:r>
          </w:p>
        </w:tc>
        <w:tc>
          <w:tcPr>
            <w:tcW w:w="1905" w:type="dxa"/>
            <w:gridSpan w:val="2"/>
            <w:vAlign w:val="bottom"/>
          </w:tcPr>
          <w:p w14:paraId="28144342"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hint="cs"/>
                <w:sz w:val="26"/>
                <w:szCs w:val="26"/>
                <w:cs/>
              </w:rPr>
              <w:t xml:space="preserve">บริษัท อนันดา </w:t>
            </w:r>
            <w:r w:rsidRPr="00153EB2">
              <w:rPr>
                <w:rFonts w:ascii="Angsana New" w:hAnsi="Angsana New"/>
                <w:sz w:val="26"/>
                <w:szCs w:val="26"/>
              </w:rPr>
              <w:t xml:space="preserve">                 </w:t>
            </w:r>
            <w:r w:rsidRPr="00153EB2">
              <w:rPr>
                <w:rFonts w:ascii="Angsana New" w:hAnsi="Angsana New" w:hint="cs"/>
                <w:sz w:val="26"/>
                <w:szCs w:val="26"/>
                <w:cs/>
              </w:rPr>
              <w:t>เอ็มเอฟ</w:t>
            </w:r>
            <w:r>
              <w:rPr>
                <w:rFonts w:ascii="Angsana New" w:hAnsi="Angsana New"/>
                <w:sz w:val="26"/>
                <w:szCs w:val="26"/>
              </w:rPr>
              <w:t xml:space="preserve"> </w:t>
            </w:r>
            <w:r w:rsidRPr="00153EB2">
              <w:rPr>
                <w:rFonts w:ascii="Angsana New" w:hAnsi="Angsana New" w:hint="cs"/>
                <w:sz w:val="26"/>
                <w:szCs w:val="26"/>
                <w:cs/>
              </w:rPr>
              <w:t>เอเชีย</w:t>
            </w:r>
          </w:p>
        </w:tc>
        <w:tc>
          <w:tcPr>
            <w:tcW w:w="1905" w:type="dxa"/>
            <w:gridSpan w:val="2"/>
            <w:vAlign w:val="bottom"/>
          </w:tcPr>
          <w:p w14:paraId="2C6513C5"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sz w:val="26"/>
                <w:szCs w:val="26"/>
                <w:cs/>
              </w:rPr>
              <w:t>บริษัท อนันดา เอแพค</w:t>
            </w:r>
            <w:r w:rsidRPr="00153EB2">
              <w:rPr>
                <w:rFonts w:ascii="Angsana New" w:hAnsi="Angsana New"/>
                <w:sz w:val="26"/>
                <w:szCs w:val="26"/>
              </w:rPr>
              <w:t>1</w:t>
            </w:r>
          </w:p>
        </w:tc>
      </w:tr>
      <w:tr w:rsidR="001D6A9B" w:rsidRPr="00153EB2" w14:paraId="7B2C3F70" w14:textId="77777777" w:rsidTr="001D6A9B">
        <w:trPr>
          <w:trHeight w:val="80"/>
        </w:trPr>
        <w:tc>
          <w:tcPr>
            <w:tcW w:w="4068" w:type="dxa"/>
          </w:tcPr>
          <w:p w14:paraId="66A56780" w14:textId="77777777" w:rsidR="001D6A9B" w:rsidRPr="00153EB2" w:rsidRDefault="001D6A9B" w:rsidP="001D6A9B">
            <w:pPr>
              <w:tabs>
                <w:tab w:val="left" w:pos="540"/>
              </w:tabs>
              <w:jc w:val="center"/>
              <w:rPr>
                <w:rFonts w:ascii="Angsana New" w:hAnsi="Angsana New"/>
                <w:sz w:val="26"/>
                <w:szCs w:val="26"/>
              </w:rPr>
            </w:pPr>
          </w:p>
        </w:tc>
        <w:tc>
          <w:tcPr>
            <w:tcW w:w="1905" w:type="dxa"/>
            <w:gridSpan w:val="2"/>
          </w:tcPr>
          <w:p w14:paraId="728088D7"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เอเชีย รามคำแหง จำกัด</w:t>
            </w:r>
          </w:p>
        </w:tc>
        <w:tc>
          <w:tcPr>
            <w:tcW w:w="1905" w:type="dxa"/>
            <w:gridSpan w:val="2"/>
          </w:tcPr>
          <w:p w14:paraId="480E9D29"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เอเชีย เสนานิคม จำกัด</w:t>
            </w:r>
          </w:p>
        </w:tc>
        <w:tc>
          <w:tcPr>
            <w:tcW w:w="1905" w:type="dxa"/>
            <w:gridSpan w:val="2"/>
          </w:tcPr>
          <w:p w14:paraId="73B00DE0"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เอเชีย ราชปรารภ จำกัด</w:t>
            </w:r>
          </w:p>
        </w:tc>
        <w:tc>
          <w:tcPr>
            <w:tcW w:w="1905" w:type="dxa"/>
            <w:gridSpan w:val="2"/>
          </w:tcPr>
          <w:p w14:paraId="44113E5D"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พระรามเก้า ทู จำกัด</w:t>
            </w:r>
          </w:p>
        </w:tc>
        <w:tc>
          <w:tcPr>
            <w:tcW w:w="1905" w:type="dxa"/>
            <w:gridSpan w:val="2"/>
          </w:tcPr>
          <w:p w14:paraId="64925684"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วงเวียนใหญ่ จำกัด</w:t>
            </w:r>
          </w:p>
        </w:tc>
        <w:tc>
          <w:tcPr>
            <w:tcW w:w="1905" w:type="dxa"/>
            <w:gridSpan w:val="2"/>
          </w:tcPr>
          <w:p w14:paraId="5D0DF2E6"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sz w:val="26"/>
                <w:szCs w:val="26"/>
                <w:cs/>
              </w:rPr>
              <w:t>จำกัด</w:t>
            </w:r>
          </w:p>
        </w:tc>
      </w:tr>
      <w:tr w:rsidR="001D6A9B" w:rsidRPr="00153EB2" w14:paraId="41FC9427" w14:textId="77777777" w:rsidTr="001D6A9B">
        <w:tc>
          <w:tcPr>
            <w:tcW w:w="4068" w:type="dxa"/>
          </w:tcPr>
          <w:p w14:paraId="6B8A9C61" w14:textId="77777777" w:rsidR="001D6A9B" w:rsidRPr="00153EB2" w:rsidRDefault="001D6A9B" w:rsidP="001D6A9B">
            <w:pPr>
              <w:tabs>
                <w:tab w:val="left" w:pos="540"/>
              </w:tabs>
              <w:jc w:val="center"/>
              <w:rPr>
                <w:rFonts w:ascii="Angsana New" w:hAnsi="Angsana New"/>
                <w:b/>
                <w:bCs/>
                <w:sz w:val="26"/>
                <w:szCs w:val="26"/>
              </w:rPr>
            </w:pPr>
          </w:p>
        </w:tc>
        <w:tc>
          <w:tcPr>
            <w:tcW w:w="952" w:type="dxa"/>
          </w:tcPr>
          <w:p w14:paraId="3F9E1645"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sz w:val="26"/>
                <w:szCs w:val="26"/>
              </w:rPr>
              <w:t>2564</w:t>
            </w:r>
            <w:r w:rsidRPr="00153EB2">
              <w:rPr>
                <w:rFonts w:ascii="Angsana New" w:hAnsi="Angsana New"/>
                <w:sz w:val="26"/>
                <w:szCs w:val="26"/>
                <w:vertAlign w:val="superscript"/>
              </w:rPr>
              <w:t>(1)</w:t>
            </w:r>
          </w:p>
        </w:tc>
        <w:tc>
          <w:tcPr>
            <w:tcW w:w="953" w:type="dxa"/>
          </w:tcPr>
          <w:p w14:paraId="2EC93799"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7866BCF3" w14:textId="77777777" w:rsidR="001D6A9B" w:rsidRPr="00153EB2" w:rsidRDefault="001D6A9B" w:rsidP="001D6A9B">
            <w:pPr>
              <w:pBdr>
                <w:bottom w:val="single" w:sz="4" w:space="1" w:color="auto"/>
              </w:pBdr>
              <w:tabs>
                <w:tab w:val="left" w:pos="540"/>
              </w:tabs>
              <w:jc w:val="center"/>
              <w:rPr>
                <w:rFonts w:ascii="Angsana New" w:hAnsi="Angsana New"/>
                <w:sz w:val="26"/>
                <w:szCs w:val="26"/>
                <w:vertAlign w:val="superscript"/>
              </w:rPr>
            </w:pPr>
            <w:r w:rsidRPr="00153EB2">
              <w:rPr>
                <w:rFonts w:ascii="Angsana New" w:hAnsi="Angsana New"/>
                <w:sz w:val="26"/>
                <w:szCs w:val="26"/>
              </w:rPr>
              <w:t>2564</w:t>
            </w:r>
            <w:r w:rsidRPr="00153EB2">
              <w:rPr>
                <w:rFonts w:ascii="Angsana New" w:hAnsi="Angsana New"/>
                <w:sz w:val="26"/>
                <w:szCs w:val="26"/>
                <w:vertAlign w:val="superscript"/>
              </w:rPr>
              <w:t>(1)</w:t>
            </w:r>
          </w:p>
        </w:tc>
        <w:tc>
          <w:tcPr>
            <w:tcW w:w="953" w:type="dxa"/>
          </w:tcPr>
          <w:p w14:paraId="186BA45A"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748CBDB9" w14:textId="77777777" w:rsidR="001D6A9B" w:rsidRPr="00153EB2" w:rsidRDefault="001D6A9B" w:rsidP="001D6A9B">
            <w:pPr>
              <w:pBdr>
                <w:bottom w:val="single" w:sz="4" w:space="1" w:color="auto"/>
              </w:pBdr>
              <w:tabs>
                <w:tab w:val="left" w:pos="540"/>
              </w:tabs>
              <w:jc w:val="center"/>
              <w:rPr>
                <w:rFonts w:ascii="Angsana New" w:hAnsi="Angsana New"/>
                <w:sz w:val="26"/>
                <w:szCs w:val="26"/>
                <w:vertAlign w:val="superscript"/>
              </w:rPr>
            </w:pPr>
            <w:r w:rsidRPr="00153EB2">
              <w:rPr>
                <w:rFonts w:ascii="Angsana New" w:hAnsi="Angsana New"/>
                <w:sz w:val="26"/>
                <w:szCs w:val="26"/>
              </w:rPr>
              <w:t>2564</w:t>
            </w:r>
          </w:p>
        </w:tc>
        <w:tc>
          <w:tcPr>
            <w:tcW w:w="953" w:type="dxa"/>
          </w:tcPr>
          <w:p w14:paraId="565768C7"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725B7CD2"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sz w:val="26"/>
                <w:szCs w:val="26"/>
              </w:rPr>
              <w:t>2564</w:t>
            </w:r>
          </w:p>
        </w:tc>
        <w:tc>
          <w:tcPr>
            <w:tcW w:w="953" w:type="dxa"/>
          </w:tcPr>
          <w:p w14:paraId="3AD07F06"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6BA5D109"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sz w:val="26"/>
                <w:szCs w:val="26"/>
              </w:rPr>
              <w:t>2564</w:t>
            </w:r>
          </w:p>
        </w:tc>
        <w:tc>
          <w:tcPr>
            <w:tcW w:w="953" w:type="dxa"/>
          </w:tcPr>
          <w:p w14:paraId="53512787"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6B663730" w14:textId="77777777" w:rsidR="001D6A9B" w:rsidRPr="00153EB2" w:rsidRDefault="001D6A9B" w:rsidP="001D6A9B">
            <w:pPr>
              <w:pBdr>
                <w:bottom w:val="single" w:sz="4" w:space="1" w:color="auto"/>
              </w:pBdr>
              <w:tabs>
                <w:tab w:val="left" w:pos="540"/>
              </w:tabs>
              <w:jc w:val="center"/>
              <w:rPr>
                <w:rFonts w:ascii="Angsana New" w:hAnsi="Angsana New"/>
                <w:sz w:val="26"/>
                <w:szCs w:val="26"/>
                <w:vertAlign w:val="superscript"/>
              </w:rPr>
            </w:pPr>
            <w:r w:rsidRPr="00153EB2">
              <w:rPr>
                <w:rFonts w:ascii="Angsana New" w:hAnsi="Angsana New"/>
                <w:sz w:val="26"/>
                <w:szCs w:val="26"/>
              </w:rPr>
              <w:t>2564</w:t>
            </w:r>
          </w:p>
        </w:tc>
        <w:tc>
          <w:tcPr>
            <w:tcW w:w="953" w:type="dxa"/>
          </w:tcPr>
          <w:p w14:paraId="4B6021C6"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r>
      <w:tr w:rsidR="001D6A9B" w:rsidRPr="00153EB2" w14:paraId="5491EF24" w14:textId="77777777" w:rsidTr="001E4A1E">
        <w:tc>
          <w:tcPr>
            <w:tcW w:w="4068" w:type="dxa"/>
          </w:tcPr>
          <w:p w14:paraId="11CC733D" w14:textId="77777777" w:rsidR="001D6A9B" w:rsidRPr="00153EB2" w:rsidRDefault="001D6A9B" w:rsidP="001D6A9B">
            <w:pPr>
              <w:tabs>
                <w:tab w:val="left" w:pos="540"/>
              </w:tabs>
              <w:ind w:left="180" w:hanging="180"/>
              <w:jc w:val="both"/>
              <w:rPr>
                <w:rFonts w:ascii="Angsana New" w:hAnsi="Angsana New"/>
                <w:sz w:val="26"/>
                <w:szCs w:val="26"/>
              </w:rPr>
            </w:pPr>
            <w:r w:rsidRPr="00153EB2">
              <w:rPr>
                <w:rFonts w:ascii="Angsana New" w:hAnsi="Angsana New" w:hint="cs"/>
                <w:sz w:val="26"/>
                <w:szCs w:val="26"/>
                <w:cs/>
              </w:rPr>
              <w:t>เงินสดและรายการเทียบเท่าเงินสด</w:t>
            </w:r>
          </w:p>
        </w:tc>
        <w:tc>
          <w:tcPr>
            <w:tcW w:w="952" w:type="dxa"/>
            <w:vAlign w:val="bottom"/>
          </w:tcPr>
          <w:p w14:paraId="6B6DA12E"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67CD607D"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277</w:t>
            </w:r>
          </w:p>
        </w:tc>
        <w:tc>
          <w:tcPr>
            <w:tcW w:w="952" w:type="dxa"/>
            <w:vAlign w:val="bottom"/>
          </w:tcPr>
          <w:p w14:paraId="4CFB8223"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67BC53AD"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782</w:t>
            </w:r>
          </w:p>
        </w:tc>
        <w:tc>
          <w:tcPr>
            <w:tcW w:w="952" w:type="dxa"/>
            <w:vAlign w:val="bottom"/>
          </w:tcPr>
          <w:p w14:paraId="3EE30151"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sz w:val="26"/>
                <w:szCs w:val="26"/>
              </w:rPr>
              <w:t>58</w:t>
            </w:r>
          </w:p>
        </w:tc>
        <w:tc>
          <w:tcPr>
            <w:tcW w:w="953" w:type="dxa"/>
            <w:vAlign w:val="bottom"/>
          </w:tcPr>
          <w:p w14:paraId="25B668BA"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243</w:t>
            </w:r>
          </w:p>
        </w:tc>
        <w:tc>
          <w:tcPr>
            <w:tcW w:w="952" w:type="dxa"/>
            <w:vAlign w:val="bottom"/>
          </w:tcPr>
          <w:p w14:paraId="61DC7B6A" w14:textId="5965F1AB" w:rsidR="001D6A9B" w:rsidRPr="001D6A9B" w:rsidRDefault="001E4A1E" w:rsidP="001E4A1E">
            <w:pPr>
              <w:tabs>
                <w:tab w:val="decimal" w:pos="615"/>
              </w:tabs>
              <w:rPr>
                <w:rFonts w:ascii="Angsana New" w:hAnsi="Angsana New"/>
                <w:sz w:val="26"/>
                <w:szCs w:val="26"/>
              </w:rPr>
            </w:pPr>
            <w:r>
              <w:rPr>
                <w:rFonts w:ascii="Angsana New" w:hAnsi="Angsana New"/>
                <w:sz w:val="26"/>
                <w:szCs w:val="26"/>
              </w:rPr>
              <w:t>26</w:t>
            </w:r>
          </w:p>
        </w:tc>
        <w:tc>
          <w:tcPr>
            <w:tcW w:w="953" w:type="dxa"/>
            <w:vAlign w:val="bottom"/>
          </w:tcPr>
          <w:p w14:paraId="62777529"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26</w:t>
            </w:r>
          </w:p>
        </w:tc>
        <w:tc>
          <w:tcPr>
            <w:tcW w:w="952" w:type="dxa"/>
            <w:vAlign w:val="bottom"/>
          </w:tcPr>
          <w:p w14:paraId="1BD69611"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sz w:val="26"/>
                <w:szCs w:val="26"/>
              </w:rPr>
              <w:t>330</w:t>
            </w:r>
          </w:p>
        </w:tc>
        <w:tc>
          <w:tcPr>
            <w:tcW w:w="953" w:type="dxa"/>
            <w:vAlign w:val="bottom"/>
          </w:tcPr>
          <w:p w14:paraId="1247BA6F" w14:textId="77777777" w:rsidR="001D6A9B" w:rsidRPr="00153EB2" w:rsidRDefault="001D6A9B" w:rsidP="001E4A1E">
            <w:pPr>
              <w:tabs>
                <w:tab w:val="decimal" w:pos="615"/>
              </w:tabs>
              <w:rPr>
                <w:rFonts w:ascii="Angsana New" w:hAnsi="Angsana New"/>
                <w:sz w:val="26"/>
                <w:szCs w:val="26"/>
              </w:rPr>
            </w:pPr>
            <w:r w:rsidRPr="00153EB2">
              <w:rPr>
                <w:rFonts w:ascii="Angsana New" w:hAnsi="Angsana New" w:hint="cs"/>
                <w:sz w:val="26"/>
                <w:szCs w:val="26"/>
              </w:rPr>
              <w:t>144</w:t>
            </w:r>
          </w:p>
        </w:tc>
        <w:tc>
          <w:tcPr>
            <w:tcW w:w="952" w:type="dxa"/>
            <w:vAlign w:val="bottom"/>
          </w:tcPr>
          <w:p w14:paraId="64C7E6E6" w14:textId="4DBAFC5E" w:rsidR="001D6A9B" w:rsidRPr="00153EB2" w:rsidRDefault="001E4A1E" w:rsidP="001E4A1E">
            <w:pPr>
              <w:tabs>
                <w:tab w:val="decimal" w:pos="615"/>
              </w:tabs>
              <w:rPr>
                <w:rFonts w:ascii="Angsana New" w:hAnsi="Angsana New"/>
                <w:sz w:val="26"/>
                <w:szCs w:val="26"/>
              </w:rPr>
            </w:pPr>
            <w:r>
              <w:rPr>
                <w:rFonts w:ascii="Angsana New" w:hAnsi="Angsana New"/>
                <w:sz w:val="26"/>
                <w:szCs w:val="26"/>
              </w:rPr>
              <w:t>4</w:t>
            </w:r>
          </w:p>
        </w:tc>
        <w:tc>
          <w:tcPr>
            <w:tcW w:w="953" w:type="dxa"/>
            <w:vAlign w:val="bottom"/>
          </w:tcPr>
          <w:p w14:paraId="63F1F6B2" w14:textId="77777777" w:rsidR="001D6A9B" w:rsidRPr="00153EB2" w:rsidRDefault="001D6A9B" w:rsidP="001E4A1E">
            <w:pPr>
              <w:tabs>
                <w:tab w:val="decimal" w:pos="615"/>
              </w:tabs>
              <w:rPr>
                <w:rFonts w:ascii="Angsana New" w:hAnsi="Angsana New"/>
                <w:sz w:val="26"/>
                <w:szCs w:val="26"/>
              </w:rPr>
            </w:pPr>
            <w:r w:rsidRPr="00153EB2">
              <w:rPr>
                <w:rFonts w:asciiTheme="majorBidi" w:hAnsiTheme="majorBidi" w:cstheme="majorBidi"/>
                <w:sz w:val="26"/>
                <w:szCs w:val="26"/>
              </w:rPr>
              <w:t>5</w:t>
            </w:r>
          </w:p>
        </w:tc>
      </w:tr>
      <w:tr w:rsidR="001D6A9B" w:rsidRPr="00153EB2" w14:paraId="6B6F6E6A" w14:textId="77777777" w:rsidTr="001E4A1E">
        <w:tc>
          <w:tcPr>
            <w:tcW w:w="4068" w:type="dxa"/>
          </w:tcPr>
          <w:p w14:paraId="7D90282B"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 xml:space="preserve">เงินให้กู้ยืมระยะยาวและดอกเบี้ยค้างรับแก่ผู้ร่วมค้าที่ถึงกำหนดชำระภายใน </w:t>
            </w:r>
            <w:r w:rsidRPr="00153EB2">
              <w:rPr>
                <w:rFonts w:ascii="Angsana New" w:hAnsi="Angsana New"/>
                <w:sz w:val="26"/>
                <w:szCs w:val="26"/>
              </w:rPr>
              <w:t xml:space="preserve">1 </w:t>
            </w:r>
            <w:r w:rsidRPr="00153EB2">
              <w:rPr>
                <w:rFonts w:ascii="Angsana New" w:hAnsi="Angsana New" w:hint="cs"/>
                <w:sz w:val="26"/>
                <w:szCs w:val="26"/>
                <w:cs/>
              </w:rPr>
              <w:t>ปี</w:t>
            </w:r>
          </w:p>
        </w:tc>
        <w:tc>
          <w:tcPr>
            <w:tcW w:w="952" w:type="dxa"/>
            <w:vAlign w:val="bottom"/>
          </w:tcPr>
          <w:p w14:paraId="1E61EFA3"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2E32F6FD"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743A1948"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73E8C308"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sz w:val="26"/>
                <w:szCs w:val="26"/>
              </w:rPr>
              <w:t>-</w:t>
            </w:r>
          </w:p>
        </w:tc>
        <w:tc>
          <w:tcPr>
            <w:tcW w:w="952" w:type="dxa"/>
            <w:vAlign w:val="bottom"/>
          </w:tcPr>
          <w:p w14:paraId="438F0F0E"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62415D62"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sz w:val="26"/>
                <w:szCs w:val="26"/>
              </w:rPr>
              <w:t>-</w:t>
            </w:r>
          </w:p>
        </w:tc>
        <w:tc>
          <w:tcPr>
            <w:tcW w:w="952" w:type="dxa"/>
            <w:vAlign w:val="bottom"/>
          </w:tcPr>
          <w:p w14:paraId="00A85584" w14:textId="739BE396" w:rsidR="001D6A9B" w:rsidRPr="001D6A9B" w:rsidRDefault="001E4A1E" w:rsidP="001E4A1E">
            <w:pPr>
              <w:tabs>
                <w:tab w:val="decimal" w:pos="615"/>
              </w:tabs>
              <w:rPr>
                <w:rFonts w:ascii="Angsana New" w:hAnsi="Angsana New"/>
                <w:sz w:val="26"/>
                <w:szCs w:val="26"/>
              </w:rPr>
            </w:pPr>
            <w:r>
              <w:rPr>
                <w:rFonts w:ascii="Angsana New" w:hAnsi="Angsana New"/>
                <w:sz w:val="26"/>
                <w:szCs w:val="26"/>
              </w:rPr>
              <w:t>1,248</w:t>
            </w:r>
          </w:p>
        </w:tc>
        <w:tc>
          <w:tcPr>
            <w:tcW w:w="953" w:type="dxa"/>
            <w:vAlign w:val="bottom"/>
          </w:tcPr>
          <w:p w14:paraId="54E5656B"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sz w:val="26"/>
                <w:szCs w:val="26"/>
              </w:rPr>
              <w:t>-</w:t>
            </w:r>
          </w:p>
        </w:tc>
        <w:tc>
          <w:tcPr>
            <w:tcW w:w="952" w:type="dxa"/>
            <w:vAlign w:val="bottom"/>
          </w:tcPr>
          <w:p w14:paraId="7F70AA1C"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sz w:val="26"/>
                <w:szCs w:val="26"/>
              </w:rPr>
              <w:t>-</w:t>
            </w:r>
          </w:p>
        </w:tc>
        <w:tc>
          <w:tcPr>
            <w:tcW w:w="953" w:type="dxa"/>
            <w:vAlign w:val="bottom"/>
          </w:tcPr>
          <w:p w14:paraId="203B0396" w14:textId="77777777" w:rsidR="001D6A9B" w:rsidRPr="00153EB2" w:rsidRDefault="001D6A9B" w:rsidP="001E4A1E">
            <w:pPr>
              <w:tabs>
                <w:tab w:val="decimal" w:pos="615"/>
              </w:tabs>
              <w:rPr>
                <w:rFonts w:ascii="Angsana New" w:hAnsi="Angsana New"/>
                <w:sz w:val="26"/>
                <w:szCs w:val="26"/>
              </w:rPr>
            </w:pPr>
            <w:r w:rsidRPr="00153EB2">
              <w:rPr>
                <w:rFonts w:ascii="Angsana New" w:hAnsi="Angsana New"/>
                <w:sz w:val="26"/>
                <w:szCs w:val="26"/>
              </w:rPr>
              <w:t>-</w:t>
            </w:r>
          </w:p>
        </w:tc>
        <w:tc>
          <w:tcPr>
            <w:tcW w:w="952" w:type="dxa"/>
            <w:vAlign w:val="bottom"/>
          </w:tcPr>
          <w:p w14:paraId="13055E72" w14:textId="57335E0D" w:rsidR="001D6A9B" w:rsidRPr="00153EB2" w:rsidRDefault="001E4A1E" w:rsidP="001E4A1E">
            <w:pPr>
              <w:tabs>
                <w:tab w:val="decimal" w:pos="615"/>
              </w:tabs>
              <w:rPr>
                <w:rFonts w:ascii="Angsana New" w:hAnsi="Angsana New"/>
                <w:sz w:val="26"/>
                <w:szCs w:val="26"/>
              </w:rPr>
            </w:pPr>
            <w:r>
              <w:rPr>
                <w:rFonts w:ascii="Angsana New" w:hAnsi="Angsana New"/>
                <w:sz w:val="26"/>
                <w:szCs w:val="26"/>
              </w:rPr>
              <w:t>830</w:t>
            </w:r>
          </w:p>
        </w:tc>
        <w:tc>
          <w:tcPr>
            <w:tcW w:w="953" w:type="dxa"/>
            <w:vAlign w:val="bottom"/>
          </w:tcPr>
          <w:p w14:paraId="500503CB" w14:textId="77777777" w:rsidR="001D6A9B" w:rsidRPr="00153EB2" w:rsidRDefault="001D6A9B" w:rsidP="001E4A1E">
            <w:pPr>
              <w:tabs>
                <w:tab w:val="decimal" w:pos="615"/>
              </w:tabs>
              <w:rPr>
                <w:rFonts w:ascii="Angsana New" w:hAnsi="Angsana New"/>
                <w:sz w:val="26"/>
                <w:szCs w:val="26"/>
              </w:rPr>
            </w:pPr>
            <w:r w:rsidRPr="00153EB2">
              <w:rPr>
                <w:rFonts w:asciiTheme="majorBidi" w:hAnsiTheme="majorBidi" w:cstheme="majorBidi"/>
                <w:sz w:val="26"/>
                <w:szCs w:val="26"/>
              </w:rPr>
              <w:t>592</w:t>
            </w:r>
          </w:p>
        </w:tc>
      </w:tr>
      <w:tr w:rsidR="001D6A9B" w:rsidRPr="00153EB2" w14:paraId="6FE59498" w14:textId="77777777" w:rsidTr="001E4A1E">
        <w:tc>
          <w:tcPr>
            <w:tcW w:w="4068" w:type="dxa"/>
          </w:tcPr>
          <w:p w14:paraId="2CEBD963"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สินทรัพย์หมุนเวียนอื่น</w:t>
            </w:r>
          </w:p>
        </w:tc>
        <w:tc>
          <w:tcPr>
            <w:tcW w:w="952" w:type="dxa"/>
            <w:vAlign w:val="bottom"/>
          </w:tcPr>
          <w:p w14:paraId="6EFF6E9F"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5843CAC9"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42</w:t>
            </w:r>
            <w:r w:rsidRPr="001D6A9B">
              <w:rPr>
                <w:rFonts w:ascii="Angsana New" w:hAnsi="Angsana New"/>
                <w:sz w:val="26"/>
                <w:szCs w:val="26"/>
              </w:rPr>
              <w:t>7</w:t>
            </w:r>
          </w:p>
        </w:tc>
        <w:tc>
          <w:tcPr>
            <w:tcW w:w="952" w:type="dxa"/>
            <w:vAlign w:val="bottom"/>
          </w:tcPr>
          <w:p w14:paraId="3BC77921"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6E7EC758"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7</w:t>
            </w:r>
          </w:p>
        </w:tc>
        <w:tc>
          <w:tcPr>
            <w:tcW w:w="952" w:type="dxa"/>
            <w:vAlign w:val="bottom"/>
          </w:tcPr>
          <w:p w14:paraId="10B26B70" w14:textId="01FFD2B4" w:rsidR="001D6A9B" w:rsidRPr="001D6A9B" w:rsidRDefault="001E4A1E" w:rsidP="001E4A1E">
            <w:pPr>
              <w:tabs>
                <w:tab w:val="decimal" w:pos="615"/>
              </w:tabs>
              <w:rPr>
                <w:rFonts w:ascii="Angsana New" w:hAnsi="Angsana New"/>
                <w:sz w:val="26"/>
                <w:szCs w:val="26"/>
              </w:rPr>
            </w:pPr>
            <w:r>
              <w:rPr>
                <w:rFonts w:ascii="Angsana New" w:hAnsi="Angsana New"/>
                <w:sz w:val="26"/>
                <w:szCs w:val="26"/>
              </w:rPr>
              <w:t>821</w:t>
            </w:r>
          </w:p>
        </w:tc>
        <w:tc>
          <w:tcPr>
            <w:tcW w:w="953" w:type="dxa"/>
            <w:vAlign w:val="bottom"/>
          </w:tcPr>
          <w:p w14:paraId="27D073E4"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1,05</w:t>
            </w:r>
            <w:r w:rsidRPr="001D6A9B">
              <w:rPr>
                <w:rFonts w:ascii="Angsana New" w:hAnsi="Angsana New"/>
                <w:sz w:val="26"/>
                <w:szCs w:val="26"/>
              </w:rPr>
              <w:t>4</w:t>
            </w:r>
          </w:p>
        </w:tc>
        <w:tc>
          <w:tcPr>
            <w:tcW w:w="952" w:type="dxa"/>
            <w:vAlign w:val="bottom"/>
          </w:tcPr>
          <w:p w14:paraId="02FAC142" w14:textId="3E76E2DC" w:rsidR="001D6A9B" w:rsidRPr="001D6A9B" w:rsidRDefault="001E4A1E" w:rsidP="001E4A1E">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68D4A2C4"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40753656" w14:textId="7A3493E8" w:rsidR="001D6A9B" w:rsidRPr="001D6A9B" w:rsidRDefault="00F61834" w:rsidP="001E4A1E">
            <w:pPr>
              <w:tabs>
                <w:tab w:val="decimal" w:pos="615"/>
              </w:tabs>
              <w:rPr>
                <w:rFonts w:ascii="Angsana New" w:hAnsi="Angsana New"/>
                <w:sz w:val="26"/>
                <w:szCs w:val="26"/>
              </w:rPr>
            </w:pPr>
            <w:r>
              <w:rPr>
                <w:rFonts w:ascii="Angsana New" w:hAnsi="Angsana New"/>
                <w:sz w:val="26"/>
                <w:szCs w:val="26"/>
              </w:rPr>
              <w:t>287</w:t>
            </w:r>
          </w:p>
        </w:tc>
        <w:tc>
          <w:tcPr>
            <w:tcW w:w="953" w:type="dxa"/>
            <w:vAlign w:val="bottom"/>
          </w:tcPr>
          <w:p w14:paraId="6BB258C2" w14:textId="77777777" w:rsidR="001D6A9B" w:rsidRPr="00153EB2" w:rsidRDefault="001D6A9B" w:rsidP="001E4A1E">
            <w:pPr>
              <w:tabs>
                <w:tab w:val="decimal" w:pos="615"/>
              </w:tabs>
              <w:rPr>
                <w:rFonts w:ascii="Angsana New" w:hAnsi="Angsana New"/>
                <w:sz w:val="26"/>
                <w:szCs w:val="26"/>
              </w:rPr>
            </w:pPr>
            <w:r w:rsidRPr="00153EB2">
              <w:rPr>
                <w:rFonts w:ascii="Angsana New" w:hAnsi="Angsana New" w:hint="cs"/>
                <w:sz w:val="26"/>
                <w:szCs w:val="26"/>
              </w:rPr>
              <w:t>77</w:t>
            </w:r>
            <w:r w:rsidRPr="00153EB2">
              <w:rPr>
                <w:rFonts w:ascii="Angsana New" w:hAnsi="Angsana New"/>
                <w:sz w:val="26"/>
                <w:szCs w:val="26"/>
              </w:rPr>
              <w:t>3</w:t>
            </w:r>
          </w:p>
        </w:tc>
        <w:tc>
          <w:tcPr>
            <w:tcW w:w="952" w:type="dxa"/>
            <w:vAlign w:val="bottom"/>
          </w:tcPr>
          <w:p w14:paraId="3403EA50" w14:textId="68ABF9AD" w:rsidR="001D6A9B" w:rsidRPr="00153EB2" w:rsidRDefault="001E4A1E" w:rsidP="001E4A1E">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1540BED4" w14:textId="77777777" w:rsidR="001D6A9B" w:rsidRPr="00153EB2" w:rsidRDefault="001D6A9B" w:rsidP="001E4A1E">
            <w:pPr>
              <w:tabs>
                <w:tab w:val="decimal" w:pos="615"/>
              </w:tabs>
              <w:rPr>
                <w:rFonts w:ascii="Angsana New" w:hAnsi="Angsana New"/>
                <w:sz w:val="26"/>
                <w:szCs w:val="26"/>
              </w:rPr>
            </w:pPr>
            <w:r w:rsidRPr="00153EB2">
              <w:rPr>
                <w:rFonts w:asciiTheme="majorBidi" w:hAnsiTheme="majorBidi" w:cstheme="majorBidi"/>
                <w:sz w:val="26"/>
                <w:szCs w:val="26"/>
              </w:rPr>
              <w:t>-</w:t>
            </w:r>
          </w:p>
        </w:tc>
      </w:tr>
      <w:tr w:rsidR="001D6A9B" w:rsidRPr="00153EB2" w14:paraId="0DA86208" w14:textId="77777777" w:rsidTr="001E4A1E">
        <w:tc>
          <w:tcPr>
            <w:tcW w:w="4068" w:type="dxa"/>
          </w:tcPr>
          <w:p w14:paraId="5582734B"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สินทรัพย์ไม่หมุนเวียน</w:t>
            </w:r>
          </w:p>
        </w:tc>
        <w:tc>
          <w:tcPr>
            <w:tcW w:w="952" w:type="dxa"/>
            <w:vAlign w:val="bottom"/>
          </w:tcPr>
          <w:p w14:paraId="088DE9A1"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47486FBF"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3</w:t>
            </w:r>
          </w:p>
        </w:tc>
        <w:tc>
          <w:tcPr>
            <w:tcW w:w="952" w:type="dxa"/>
            <w:vAlign w:val="bottom"/>
          </w:tcPr>
          <w:p w14:paraId="40F3DD4F"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667E0141"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8</w:t>
            </w:r>
          </w:p>
        </w:tc>
        <w:tc>
          <w:tcPr>
            <w:tcW w:w="952" w:type="dxa"/>
            <w:vAlign w:val="bottom"/>
          </w:tcPr>
          <w:p w14:paraId="0B03077D" w14:textId="7BD71F5E" w:rsidR="001D6A9B" w:rsidRPr="001D6A9B" w:rsidRDefault="001E4A1E" w:rsidP="001E4A1E">
            <w:pPr>
              <w:tabs>
                <w:tab w:val="decimal" w:pos="615"/>
              </w:tabs>
              <w:rPr>
                <w:rFonts w:ascii="Angsana New" w:hAnsi="Angsana New"/>
                <w:sz w:val="26"/>
                <w:szCs w:val="26"/>
              </w:rPr>
            </w:pPr>
            <w:r>
              <w:rPr>
                <w:rFonts w:ascii="Angsana New" w:hAnsi="Angsana New"/>
                <w:sz w:val="26"/>
                <w:szCs w:val="26"/>
              </w:rPr>
              <w:t>1</w:t>
            </w:r>
          </w:p>
        </w:tc>
        <w:tc>
          <w:tcPr>
            <w:tcW w:w="953" w:type="dxa"/>
            <w:vAlign w:val="bottom"/>
          </w:tcPr>
          <w:p w14:paraId="0E42F6F8"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sz w:val="26"/>
                <w:szCs w:val="26"/>
              </w:rPr>
              <w:t>-</w:t>
            </w:r>
          </w:p>
        </w:tc>
        <w:tc>
          <w:tcPr>
            <w:tcW w:w="952" w:type="dxa"/>
            <w:vAlign w:val="bottom"/>
          </w:tcPr>
          <w:p w14:paraId="3A09302E" w14:textId="6A4965D1" w:rsidR="001D6A9B" w:rsidRPr="001D6A9B" w:rsidRDefault="001E4A1E" w:rsidP="001E4A1E">
            <w:pPr>
              <w:tabs>
                <w:tab w:val="decimal" w:pos="615"/>
              </w:tabs>
              <w:rPr>
                <w:rFonts w:ascii="Angsana New" w:hAnsi="Angsana New"/>
                <w:sz w:val="26"/>
                <w:szCs w:val="26"/>
              </w:rPr>
            </w:pPr>
            <w:r>
              <w:rPr>
                <w:rFonts w:ascii="Angsana New" w:hAnsi="Angsana New"/>
                <w:sz w:val="26"/>
                <w:szCs w:val="26"/>
              </w:rPr>
              <w:t>428</w:t>
            </w:r>
          </w:p>
        </w:tc>
        <w:tc>
          <w:tcPr>
            <w:tcW w:w="953" w:type="dxa"/>
            <w:vAlign w:val="bottom"/>
          </w:tcPr>
          <w:p w14:paraId="0D8A355F"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1,34</w:t>
            </w:r>
            <w:r w:rsidRPr="001D6A9B">
              <w:rPr>
                <w:rFonts w:ascii="Angsana New" w:hAnsi="Angsana New"/>
                <w:sz w:val="26"/>
                <w:szCs w:val="26"/>
              </w:rPr>
              <w:t>4</w:t>
            </w:r>
          </w:p>
        </w:tc>
        <w:tc>
          <w:tcPr>
            <w:tcW w:w="952" w:type="dxa"/>
            <w:vAlign w:val="bottom"/>
          </w:tcPr>
          <w:p w14:paraId="0A2E3D21"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sz w:val="26"/>
                <w:szCs w:val="26"/>
              </w:rPr>
              <w:t>8</w:t>
            </w:r>
          </w:p>
        </w:tc>
        <w:tc>
          <w:tcPr>
            <w:tcW w:w="953" w:type="dxa"/>
            <w:vAlign w:val="bottom"/>
          </w:tcPr>
          <w:p w14:paraId="2AEBD6A2" w14:textId="77777777" w:rsidR="001D6A9B" w:rsidRPr="00153EB2" w:rsidRDefault="001D6A9B" w:rsidP="001E4A1E">
            <w:pPr>
              <w:tabs>
                <w:tab w:val="decimal" w:pos="615"/>
              </w:tabs>
              <w:rPr>
                <w:rFonts w:ascii="Angsana New" w:hAnsi="Angsana New"/>
                <w:sz w:val="26"/>
                <w:szCs w:val="26"/>
              </w:rPr>
            </w:pPr>
            <w:r w:rsidRPr="00153EB2">
              <w:rPr>
                <w:rFonts w:ascii="Angsana New" w:hAnsi="Angsana New" w:hint="cs"/>
                <w:sz w:val="26"/>
                <w:szCs w:val="26"/>
              </w:rPr>
              <w:t>8</w:t>
            </w:r>
          </w:p>
        </w:tc>
        <w:tc>
          <w:tcPr>
            <w:tcW w:w="952" w:type="dxa"/>
            <w:vAlign w:val="bottom"/>
          </w:tcPr>
          <w:p w14:paraId="3495CECF" w14:textId="1D0B3BAE" w:rsidR="001D6A9B" w:rsidRPr="00153EB2" w:rsidRDefault="001E4A1E" w:rsidP="001E4A1E">
            <w:pPr>
              <w:tabs>
                <w:tab w:val="decimal" w:pos="615"/>
              </w:tabs>
              <w:rPr>
                <w:rFonts w:ascii="Angsana New" w:hAnsi="Angsana New"/>
                <w:sz w:val="26"/>
                <w:szCs w:val="26"/>
              </w:rPr>
            </w:pPr>
            <w:r>
              <w:rPr>
                <w:rFonts w:ascii="Angsana New" w:hAnsi="Angsana New"/>
                <w:sz w:val="26"/>
                <w:szCs w:val="26"/>
              </w:rPr>
              <w:t>288</w:t>
            </w:r>
          </w:p>
        </w:tc>
        <w:tc>
          <w:tcPr>
            <w:tcW w:w="953" w:type="dxa"/>
            <w:vAlign w:val="bottom"/>
          </w:tcPr>
          <w:p w14:paraId="722B9963" w14:textId="77777777" w:rsidR="001D6A9B" w:rsidRPr="00153EB2" w:rsidRDefault="001D6A9B" w:rsidP="001E4A1E">
            <w:pPr>
              <w:tabs>
                <w:tab w:val="decimal" w:pos="615"/>
              </w:tabs>
              <w:rPr>
                <w:rFonts w:ascii="Angsana New" w:hAnsi="Angsana New"/>
                <w:sz w:val="26"/>
                <w:szCs w:val="26"/>
              </w:rPr>
            </w:pPr>
            <w:r w:rsidRPr="00153EB2">
              <w:rPr>
                <w:rFonts w:asciiTheme="majorBidi" w:hAnsiTheme="majorBidi" w:cstheme="majorBidi"/>
                <w:sz w:val="26"/>
                <w:szCs w:val="26"/>
              </w:rPr>
              <w:t>250</w:t>
            </w:r>
          </w:p>
        </w:tc>
      </w:tr>
      <w:tr w:rsidR="001D6A9B" w:rsidRPr="00153EB2" w14:paraId="5F5B8D64" w14:textId="77777777" w:rsidTr="001E4A1E">
        <w:tc>
          <w:tcPr>
            <w:tcW w:w="4068" w:type="dxa"/>
          </w:tcPr>
          <w:p w14:paraId="64155C8C" w14:textId="77777777" w:rsidR="001D6A9B" w:rsidRPr="00153EB2" w:rsidRDefault="001D6A9B" w:rsidP="001D6A9B">
            <w:pPr>
              <w:tabs>
                <w:tab w:val="left" w:pos="540"/>
              </w:tabs>
              <w:ind w:left="180" w:hanging="180"/>
              <w:jc w:val="both"/>
              <w:rPr>
                <w:rFonts w:ascii="Angsana New" w:hAnsi="Angsana New"/>
                <w:sz w:val="26"/>
                <w:szCs w:val="26"/>
              </w:rPr>
            </w:pPr>
            <w:r w:rsidRPr="00153EB2">
              <w:rPr>
                <w:rFonts w:ascii="Angsana New" w:hAnsi="Angsana New" w:hint="cs"/>
                <w:sz w:val="26"/>
                <w:szCs w:val="26"/>
                <w:cs/>
              </w:rPr>
              <w:t>เงินกู้ยืมระยะยาวและดอกเบี้ยค้างจ่ายแก่</w:t>
            </w:r>
          </w:p>
        </w:tc>
        <w:tc>
          <w:tcPr>
            <w:tcW w:w="952" w:type="dxa"/>
            <w:vAlign w:val="bottom"/>
          </w:tcPr>
          <w:p w14:paraId="228C4053" w14:textId="77777777" w:rsidR="001D6A9B" w:rsidRPr="001D6A9B" w:rsidRDefault="001D6A9B" w:rsidP="001E4A1E">
            <w:pPr>
              <w:tabs>
                <w:tab w:val="decimal" w:pos="615"/>
              </w:tabs>
              <w:rPr>
                <w:rFonts w:ascii="Angsana New" w:hAnsi="Angsana New"/>
                <w:sz w:val="26"/>
                <w:szCs w:val="26"/>
              </w:rPr>
            </w:pPr>
          </w:p>
        </w:tc>
        <w:tc>
          <w:tcPr>
            <w:tcW w:w="953" w:type="dxa"/>
            <w:vAlign w:val="bottom"/>
          </w:tcPr>
          <w:p w14:paraId="798C8558" w14:textId="77777777" w:rsidR="001D6A9B" w:rsidRPr="001D6A9B" w:rsidRDefault="001D6A9B" w:rsidP="001E4A1E">
            <w:pPr>
              <w:tabs>
                <w:tab w:val="decimal" w:pos="615"/>
              </w:tabs>
              <w:rPr>
                <w:rFonts w:ascii="Angsana New" w:hAnsi="Angsana New"/>
                <w:sz w:val="26"/>
                <w:szCs w:val="26"/>
              </w:rPr>
            </w:pPr>
          </w:p>
        </w:tc>
        <w:tc>
          <w:tcPr>
            <w:tcW w:w="952" w:type="dxa"/>
            <w:vAlign w:val="bottom"/>
          </w:tcPr>
          <w:p w14:paraId="1EE46EF7" w14:textId="77777777" w:rsidR="001D6A9B" w:rsidRPr="001D6A9B" w:rsidRDefault="001D6A9B" w:rsidP="001E4A1E">
            <w:pPr>
              <w:tabs>
                <w:tab w:val="decimal" w:pos="615"/>
              </w:tabs>
              <w:rPr>
                <w:rFonts w:ascii="Angsana New" w:hAnsi="Angsana New"/>
                <w:sz w:val="26"/>
                <w:szCs w:val="26"/>
              </w:rPr>
            </w:pPr>
          </w:p>
        </w:tc>
        <w:tc>
          <w:tcPr>
            <w:tcW w:w="953" w:type="dxa"/>
            <w:vAlign w:val="bottom"/>
          </w:tcPr>
          <w:p w14:paraId="3C81C615" w14:textId="77777777" w:rsidR="001D6A9B" w:rsidRPr="001D6A9B" w:rsidRDefault="001D6A9B" w:rsidP="001E4A1E">
            <w:pPr>
              <w:tabs>
                <w:tab w:val="decimal" w:pos="615"/>
              </w:tabs>
              <w:rPr>
                <w:rFonts w:ascii="Angsana New" w:hAnsi="Angsana New"/>
                <w:sz w:val="26"/>
                <w:szCs w:val="26"/>
              </w:rPr>
            </w:pPr>
          </w:p>
        </w:tc>
        <w:tc>
          <w:tcPr>
            <w:tcW w:w="952" w:type="dxa"/>
            <w:vAlign w:val="bottom"/>
          </w:tcPr>
          <w:p w14:paraId="5998F0FD" w14:textId="77777777" w:rsidR="001D6A9B" w:rsidRPr="001D6A9B" w:rsidRDefault="001D6A9B" w:rsidP="001E4A1E">
            <w:pPr>
              <w:tabs>
                <w:tab w:val="decimal" w:pos="615"/>
              </w:tabs>
              <w:rPr>
                <w:rFonts w:ascii="Angsana New" w:hAnsi="Angsana New"/>
                <w:sz w:val="26"/>
                <w:szCs w:val="26"/>
              </w:rPr>
            </w:pPr>
          </w:p>
        </w:tc>
        <w:tc>
          <w:tcPr>
            <w:tcW w:w="953" w:type="dxa"/>
            <w:vAlign w:val="bottom"/>
          </w:tcPr>
          <w:p w14:paraId="5B620030" w14:textId="77777777" w:rsidR="001D6A9B" w:rsidRPr="001D6A9B" w:rsidRDefault="001D6A9B" w:rsidP="001E4A1E">
            <w:pPr>
              <w:tabs>
                <w:tab w:val="decimal" w:pos="615"/>
              </w:tabs>
              <w:rPr>
                <w:rFonts w:ascii="Angsana New" w:hAnsi="Angsana New"/>
                <w:sz w:val="26"/>
                <w:szCs w:val="26"/>
              </w:rPr>
            </w:pPr>
          </w:p>
        </w:tc>
        <w:tc>
          <w:tcPr>
            <w:tcW w:w="952" w:type="dxa"/>
            <w:vAlign w:val="bottom"/>
          </w:tcPr>
          <w:p w14:paraId="59AE08F4" w14:textId="77777777" w:rsidR="001D6A9B" w:rsidRPr="001D6A9B" w:rsidRDefault="001D6A9B" w:rsidP="001E4A1E">
            <w:pPr>
              <w:tabs>
                <w:tab w:val="decimal" w:pos="615"/>
              </w:tabs>
              <w:rPr>
                <w:rFonts w:ascii="Angsana New" w:hAnsi="Angsana New"/>
                <w:sz w:val="26"/>
                <w:szCs w:val="26"/>
              </w:rPr>
            </w:pPr>
          </w:p>
        </w:tc>
        <w:tc>
          <w:tcPr>
            <w:tcW w:w="953" w:type="dxa"/>
            <w:vAlign w:val="bottom"/>
          </w:tcPr>
          <w:p w14:paraId="049A587A" w14:textId="77777777" w:rsidR="001D6A9B" w:rsidRPr="001D6A9B" w:rsidRDefault="001D6A9B" w:rsidP="001E4A1E">
            <w:pPr>
              <w:tabs>
                <w:tab w:val="decimal" w:pos="615"/>
              </w:tabs>
              <w:rPr>
                <w:rFonts w:ascii="Angsana New" w:hAnsi="Angsana New"/>
                <w:sz w:val="26"/>
                <w:szCs w:val="26"/>
              </w:rPr>
            </w:pPr>
          </w:p>
        </w:tc>
        <w:tc>
          <w:tcPr>
            <w:tcW w:w="952" w:type="dxa"/>
            <w:vAlign w:val="bottom"/>
          </w:tcPr>
          <w:p w14:paraId="30410003" w14:textId="77777777" w:rsidR="001D6A9B" w:rsidRPr="001D6A9B" w:rsidRDefault="001D6A9B" w:rsidP="001E4A1E">
            <w:pPr>
              <w:tabs>
                <w:tab w:val="decimal" w:pos="615"/>
              </w:tabs>
              <w:rPr>
                <w:rFonts w:ascii="Angsana New" w:hAnsi="Angsana New"/>
                <w:sz w:val="26"/>
                <w:szCs w:val="26"/>
              </w:rPr>
            </w:pPr>
          </w:p>
        </w:tc>
        <w:tc>
          <w:tcPr>
            <w:tcW w:w="953" w:type="dxa"/>
            <w:vAlign w:val="bottom"/>
          </w:tcPr>
          <w:p w14:paraId="48AA35B3" w14:textId="77777777" w:rsidR="001D6A9B" w:rsidRPr="00153EB2" w:rsidRDefault="001D6A9B" w:rsidP="001E4A1E">
            <w:pPr>
              <w:tabs>
                <w:tab w:val="decimal" w:pos="615"/>
              </w:tabs>
              <w:rPr>
                <w:rFonts w:ascii="Angsana New" w:hAnsi="Angsana New"/>
                <w:sz w:val="26"/>
                <w:szCs w:val="26"/>
              </w:rPr>
            </w:pPr>
          </w:p>
        </w:tc>
        <w:tc>
          <w:tcPr>
            <w:tcW w:w="952" w:type="dxa"/>
            <w:vAlign w:val="bottom"/>
          </w:tcPr>
          <w:p w14:paraId="44DB0039" w14:textId="77777777" w:rsidR="001D6A9B" w:rsidRPr="00153EB2" w:rsidRDefault="001D6A9B" w:rsidP="001E4A1E">
            <w:pPr>
              <w:tabs>
                <w:tab w:val="decimal" w:pos="615"/>
              </w:tabs>
              <w:rPr>
                <w:rFonts w:ascii="Angsana New" w:hAnsi="Angsana New"/>
                <w:sz w:val="26"/>
                <w:szCs w:val="26"/>
              </w:rPr>
            </w:pPr>
          </w:p>
        </w:tc>
        <w:tc>
          <w:tcPr>
            <w:tcW w:w="953" w:type="dxa"/>
            <w:vAlign w:val="bottom"/>
          </w:tcPr>
          <w:p w14:paraId="20A46FA3" w14:textId="77777777" w:rsidR="001D6A9B" w:rsidRPr="00153EB2" w:rsidRDefault="001D6A9B" w:rsidP="001E4A1E">
            <w:pPr>
              <w:tabs>
                <w:tab w:val="decimal" w:pos="615"/>
              </w:tabs>
              <w:rPr>
                <w:rFonts w:ascii="Angsana New" w:hAnsi="Angsana New"/>
                <w:sz w:val="26"/>
                <w:szCs w:val="26"/>
              </w:rPr>
            </w:pPr>
          </w:p>
        </w:tc>
      </w:tr>
      <w:tr w:rsidR="001D6A9B" w:rsidRPr="00153EB2" w14:paraId="56AB3AE2" w14:textId="77777777" w:rsidTr="001E4A1E">
        <w:tc>
          <w:tcPr>
            <w:tcW w:w="4068" w:type="dxa"/>
          </w:tcPr>
          <w:p w14:paraId="564C129D" w14:textId="77777777" w:rsidR="001D6A9B" w:rsidRPr="00153EB2" w:rsidRDefault="001D6A9B" w:rsidP="001D6A9B">
            <w:pPr>
              <w:tabs>
                <w:tab w:val="left" w:pos="540"/>
              </w:tabs>
              <w:ind w:left="180" w:right="-105" w:hanging="180"/>
              <w:jc w:val="both"/>
              <w:rPr>
                <w:rFonts w:ascii="Angsana New" w:hAnsi="Angsana New"/>
                <w:sz w:val="26"/>
                <w:szCs w:val="26"/>
              </w:rPr>
            </w:pPr>
            <w:r w:rsidRPr="00153EB2">
              <w:rPr>
                <w:rFonts w:ascii="Angsana New" w:hAnsi="Angsana New" w:hint="cs"/>
                <w:sz w:val="26"/>
                <w:szCs w:val="26"/>
              </w:rPr>
              <w:tab/>
            </w:r>
            <w:r w:rsidRPr="00153EB2">
              <w:rPr>
                <w:rFonts w:ascii="Angsana New" w:hAnsi="Angsana New" w:hint="cs"/>
                <w:sz w:val="26"/>
                <w:szCs w:val="26"/>
                <w:cs/>
              </w:rPr>
              <w:t>ผู้ร่วมค้าที่ถึงกำหนดชำระภายในหนึ่งปี</w:t>
            </w:r>
          </w:p>
        </w:tc>
        <w:tc>
          <w:tcPr>
            <w:tcW w:w="952" w:type="dxa"/>
            <w:vAlign w:val="bottom"/>
          </w:tcPr>
          <w:p w14:paraId="3F72F058"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377B3B9B"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0DAA88C5"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624DB0C6"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59839982"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sz w:val="26"/>
                <w:szCs w:val="26"/>
              </w:rPr>
              <w:t>(315)</w:t>
            </w:r>
          </w:p>
        </w:tc>
        <w:tc>
          <w:tcPr>
            <w:tcW w:w="953" w:type="dxa"/>
            <w:vAlign w:val="bottom"/>
          </w:tcPr>
          <w:p w14:paraId="28A4FA8D"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(562)</w:t>
            </w:r>
          </w:p>
        </w:tc>
        <w:tc>
          <w:tcPr>
            <w:tcW w:w="952" w:type="dxa"/>
            <w:vAlign w:val="bottom"/>
          </w:tcPr>
          <w:p w14:paraId="5C2CC365" w14:textId="74B317D8" w:rsidR="001D6A9B" w:rsidRPr="001D6A9B" w:rsidRDefault="001E4A1E" w:rsidP="001E4A1E">
            <w:pPr>
              <w:tabs>
                <w:tab w:val="decimal" w:pos="615"/>
              </w:tabs>
              <w:rPr>
                <w:rFonts w:ascii="Angsana New" w:hAnsi="Angsana New"/>
                <w:sz w:val="26"/>
                <w:szCs w:val="26"/>
              </w:rPr>
            </w:pPr>
            <w:r>
              <w:rPr>
                <w:rFonts w:ascii="Angsana New" w:hAnsi="Angsana New"/>
                <w:sz w:val="26"/>
                <w:szCs w:val="26"/>
              </w:rPr>
              <w:t>(1,251)</w:t>
            </w:r>
          </w:p>
        </w:tc>
        <w:tc>
          <w:tcPr>
            <w:tcW w:w="953" w:type="dxa"/>
            <w:vAlign w:val="bottom"/>
          </w:tcPr>
          <w:p w14:paraId="3C50E12B"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05DB028B"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sz w:val="26"/>
                <w:szCs w:val="26"/>
              </w:rPr>
              <w:t>-</w:t>
            </w:r>
          </w:p>
        </w:tc>
        <w:tc>
          <w:tcPr>
            <w:tcW w:w="953" w:type="dxa"/>
            <w:vAlign w:val="bottom"/>
          </w:tcPr>
          <w:p w14:paraId="3DFD52C2" w14:textId="77777777" w:rsidR="001D6A9B" w:rsidRPr="00153EB2" w:rsidRDefault="001D6A9B" w:rsidP="001E4A1E">
            <w:pPr>
              <w:tabs>
                <w:tab w:val="decimal" w:pos="615"/>
              </w:tabs>
              <w:rPr>
                <w:rFonts w:ascii="Angsana New" w:hAnsi="Angsana New"/>
                <w:sz w:val="26"/>
                <w:szCs w:val="26"/>
              </w:rPr>
            </w:pPr>
            <w:r w:rsidRPr="00153EB2">
              <w:rPr>
                <w:rFonts w:ascii="Angsana New" w:hAnsi="Angsana New" w:hint="cs"/>
                <w:sz w:val="26"/>
                <w:szCs w:val="26"/>
              </w:rPr>
              <w:t>(131)</w:t>
            </w:r>
          </w:p>
        </w:tc>
        <w:tc>
          <w:tcPr>
            <w:tcW w:w="952" w:type="dxa"/>
            <w:vAlign w:val="bottom"/>
          </w:tcPr>
          <w:p w14:paraId="3A5CA229" w14:textId="256117C8" w:rsidR="001D6A9B" w:rsidRPr="00153EB2" w:rsidRDefault="001E4A1E" w:rsidP="001E4A1E">
            <w:pPr>
              <w:tabs>
                <w:tab w:val="decimal" w:pos="615"/>
              </w:tabs>
              <w:rPr>
                <w:rFonts w:ascii="Angsana New" w:hAnsi="Angsana New"/>
                <w:sz w:val="26"/>
                <w:szCs w:val="26"/>
              </w:rPr>
            </w:pPr>
            <w:r>
              <w:rPr>
                <w:rFonts w:ascii="Angsana New" w:hAnsi="Angsana New"/>
                <w:sz w:val="26"/>
                <w:szCs w:val="26"/>
              </w:rPr>
              <w:t>(848)</w:t>
            </w:r>
          </w:p>
        </w:tc>
        <w:tc>
          <w:tcPr>
            <w:tcW w:w="953" w:type="dxa"/>
            <w:vAlign w:val="bottom"/>
          </w:tcPr>
          <w:p w14:paraId="0EC5D5E4" w14:textId="77777777" w:rsidR="001D6A9B" w:rsidRPr="00153EB2" w:rsidRDefault="001D6A9B" w:rsidP="001E4A1E">
            <w:pPr>
              <w:tabs>
                <w:tab w:val="decimal" w:pos="615"/>
              </w:tabs>
              <w:rPr>
                <w:rFonts w:ascii="Angsana New" w:hAnsi="Angsana New"/>
                <w:sz w:val="26"/>
                <w:szCs w:val="26"/>
              </w:rPr>
            </w:pPr>
            <w:r w:rsidRPr="00153EB2">
              <w:rPr>
                <w:rFonts w:asciiTheme="majorBidi" w:hAnsiTheme="majorBidi" w:cstheme="majorBidi"/>
                <w:sz w:val="26"/>
                <w:szCs w:val="26"/>
              </w:rPr>
              <w:t>(611)</w:t>
            </w:r>
          </w:p>
        </w:tc>
      </w:tr>
      <w:tr w:rsidR="001D6A9B" w:rsidRPr="00153EB2" w14:paraId="0358C424" w14:textId="77777777" w:rsidTr="001E4A1E">
        <w:tc>
          <w:tcPr>
            <w:tcW w:w="4068" w:type="dxa"/>
          </w:tcPr>
          <w:p w14:paraId="01FECCA4"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เงินกู้ยืมระยะยาวที่ถึงกำหนดชำระภายในหนึ่งปี</w:t>
            </w:r>
          </w:p>
        </w:tc>
        <w:tc>
          <w:tcPr>
            <w:tcW w:w="952" w:type="dxa"/>
            <w:vAlign w:val="bottom"/>
          </w:tcPr>
          <w:p w14:paraId="26FD6F92"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63ADEC29"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2249D39D"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0547E509"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322A4A2F"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1B6CC498"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(144)</w:t>
            </w:r>
          </w:p>
        </w:tc>
        <w:tc>
          <w:tcPr>
            <w:tcW w:w="952" w:type="dxa"/>
            <w:vAlign w:val="bottom"/>
          </w:tcPr>
          <w:p w14:paraId="36BEB4B1" w14:textId="15A6A033" w:rsidR="001D6A9B" w:rsidRPr="001D6A9B" w:rsidRDefault="001E4A1E" w:rsidP="001E4A1E">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4D26A9FD"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5F5437E2"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sz w:val="26"/>
                <w:szCs w:val="26"/>
              </w:rPr>
              <w:t>-</w:t>
            </w:r>
          </w:p>
        </w:tc>
        <w:tc>
          <w:tcPr>
            <w:tcW w:w="953" w:type="dxa"/>
            <w:vAlign w:val="bottom"/>
          </w:tcPr>
          <w:p w14:paraId="3CF0C54C" w14:textId="77777777" w:rsidR="001D6A9B" w:rsidRPr="00153EB2" w:rsidRDefault="001D6A9B" w:rsidP="001E4A1E">
            <w:pPr>
              <w:tabs>
                <w:tab w:val="decimal" w:pos="615"/>
              </w:tabs>
              <w:rPr>
                <w:rFonts w:ascii="Angsana New" w:hAnsi="Angsana New"/>
                <w:sz w:val="26"/>
                <w:szCs w:val="26"/>
              </w:rPr>
            </w:pPr>
            <w:r w:rsidRPr="00153EB2">
              <w:rPr>
                <w:rFonts w:ascii="Angsana New" w:hAnsi="Angsana New" w:hint="cs"/>
                <w:sz w:val="26"/>
                <w:szCs w:val="26"/>
              </w:rPr>
              <w:t>-</w:t>
            </w:r>
          </w:p>
        </w:tc>
        <w:tc>
          <w:tcPr>
            <w:tcW w:w="952" w:type="dxa"/>
            <w:vAlign w:val="bottom"/>
          </w:tcPr>
          <w:p w14:paraId="7BCDD989" w14:textId="18DA2628" w:rsidR="001D6A9B" w:rsidRPr="00153EB2" w:rsidRDefault="001E4A1E" w:rsidP="001E4A1E">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231F5050" w14:textId="77777777" w:rsidR="001D6A9B" w:rsidRPr="00153EB2" w:rsidRDefault="001D6A9B" w:rsidP="001E4A1E">
            <w:pPr>
              <w:tabs>
                <w:tab w:val="decimal" w:pos="615"/>
              </w:tabs>
              <w:rPr>
                <w:rFonts w:ascii="Angsana New" w:hAnsi="Angsana New"/>
                <w:sz w:val="26"/>
                <w:szCs w:val="26"/>
              </w:rPr>
            </w:pPr>
            <w:r w:rsidRPr="00153EB2">
              <w:rPr>
                <w:rFonts w:asciiTheme="majorBidi" w:hAnsiTheme="majorBidi" w:cstheme="majorBidi"/>
                <w:sz w:val="26"/>
                <w:szCs w:val="26"/>
              </w:rPr>
              <w:t>-</w:t>
            </w:r>
          </w:p>
        </w:tc>
      </w:tr>
      <w:tr w:rsidR="001D6A9B" w:rsidRPr="00153EB2" w14:paraId="10C9EF88" w14:textId="77777777" w:rsidTr="001E4A1E">
        <w:tc>
          <w:tcPr>
            <w:tcW w:w="4068" w:type="dxa"/>
          </w:tcPr>
          <w:p w14:paraId="7F693998" w14:textId="77777777" w:rsidR="001D6A9B" w:rsidRPr="00153EB2" w:rsidRDefault="001D6A9B" w:rsidP="001D6A9B">
            <w:pPr>
              <w:tabs>
                <w:tab w:val="left" w:pos="540"/>
              </w:tabs>
              <w:ind w:left="180" w:hanging="180"/>
              <w:jc w:val="both"/>
              <w:rPr>
                <w:rFonts w:ascii="Angsana New" w:hAnsi="Angsana New"/>
                <w:sz w:val="26"/>
                <w:szCs w:val="26"/>
              </w:rPr>
            </w:pPr>
            <w:r w:rsidRPr="00153EB2">
              <w:rPr>
                <w:rFonts w:ascii="Angsana New" w:hAnsi="Angsana New" w:hint="cs"/>
                <w:sz w:val="26"/>
                <w:szCs w:val="26"/>
                <w:cs/>
              </w:rPr>
              <w:t>หนี้สินหมุนเวียนอื่น</w:t>
            </w:r>
          </w:p>
        </w:tc>
        <w:tc>
          <w:tcPr>
            <w:tcW w:w="952" w:type="dxa"/>
            <w:vAlign w:val="bottom"/>
          </w:tcPr>
          <w:p w14:paraId="02D375FB"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0561D81B"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(3</w:t>
            </w:r>
            <w:r w:rsidRPr="001D6A9B">
              <w:rPr>
                <w:rFonts w:ascii="Angsana New" w:hAnsi="Angsana New"/>
                <w:sz w:val="26"/>
                <w:szCs w:val="26"/>
              </w:rPr>
              <w:t>7</w:t>
            </w:r>
            <w:r w:rsidRPr="001D6A9B">
              <w:rPr>
                <w:rFonts w:ascii="Angsana New" w:hAnsi="Angsana New" w:hint="cs"/>
                <w:sz w:val="26"/>
                <w:szCs w:val="26"/>
              </w:rPr>
              <w:t>)</w:t>
            </w:r>
          </w:p>
        </w:tc>
        <w:tc>
          <w:tcPr>
            <w:tcW w:w="952" w:type="dxa"/>
            <w:vAlign w:val="bottom"/>
          </w:tcPr>
          <w:p w14:paraId="15AC46F3"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0D2A9929"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(52)</w:t>
            </w:r>
          </w:p>
        </w:tc>
        <w:tc>
          <w:tcPr>
            <w:tcW w:w="952" w:type="dxa"/>
            <w:vAlign w:val="bottom"/>
          </w:tcPr>
          <w:p w14:paraId="364269AA" w14:textId="2910B73C" w:rsidR="001D6A9B" w:rsidRPr="001D6A9B" w:rsidRDefault="001D6A9B" w:rsidP="001E4A1E">
            <w:pPr>
              <w:tabs>
                <w:tab w:val="decimal" w:pos="615"/>
              </w:tabs>
              <w:rPr>
                <w:rFonts w:ascii="Angsana New" w:hAnsi="Angsana New"/>
                <w:sz w:val="26"/>
                <w:szCs w:val="26"/>
              </w:rPr>
            </w:pPr>
            <w:r w:rsidRPr="001D6A9B">
              <w:rPr>
                <w:rFonts w:ascii="Angsana New" w:hAnsi="Angsana New"/>
                <w:sz w:val="26"/>
                <w:szCs w:val="26"/>
              </w:rPr>
              <w:t>(</w:t>
            </w:r>
            <w:r w:rsidR="001E4A1E">
              <w:rPr>
                <w:rFonts w:ascii="Angsana New" w:hAnsi="Angsana New"/>
                <w:sz w:val="26"/>
                <w:szCs w:val="26"/>
              </w:rPr>
              <w:t>8</w:t>
            </w:r>
            <w:r w:rsidRPr="001D6A9B">
              <w:rPr>
                <w:rFonts w:ascii="Angsana New" w:hAnsi="Angsana New"/>
                <w:sz w:val="26"/>
                <w:szCs w:val="26"/>
              </w:rPr>
              <w:t>)</w:t>
            </w:r>
          </w:p>
        </w:tc>
        <w:tc>
          <w:tcPr>
            <w:tcW w:w="953" w:type="dxa"/>
            <w:vAlign w:val="bottom"/>
          </w:tcPr>
          <w:p w14:paraId="2CDC5D96"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(21)</w:t>
            </w:r>
          </w:p>
        </w:tc>
        <w:tc>
          <w:tcPr>
            <w:tcW w:w="952" w:type="dxa"/>
            <w:vAlign w:val="bottom"/>
          </w:tcPr>
          <w:p w14:paraId="1CFF15EA" w14:textId="345C7934" w:rsidR="001D6A9B" w:rsidRPr="001D6A9B" w:rsidRDefault="001E4A1E" w:rsidP="001E4A1E">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00F8845C" w14:textId="77777777" w:rsidR="001D6A9B" w:rsidRPr="001D6A9B" w:rsidRDefault="001D6A9B" w:rsidP="001E4A1E">
            <w:pP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58FA626F" w14:textId="35ECF5A0" w:rsidR="001D6A9B" w:rsidRPr="001D6A9B" w:rsidRDefault="001D6A9B" w:rsidP="001E4A1E">
            <w:pPr>
              <w:tabs>
                <w:tab w:val="decimal" w:pos="615"/>
              </w:tabs>
              <w:rPr>
                <w:rFonts w:ascii="Angsana New" w:hAnsi="Angsana New"/>
                <w:sz w:val="26"/>
                <w:szCs w:val="26"/>
              </w:rPr>
            </w:pPr>
            <w:r w:rsidRPr="001D6A9B">
              <w:rPr>
                <w:rFonts w:ascii="Angsana New" w:hAnsi="Angsana New"/>
                <w:sz w:val="26"/>
                <w:szCs w:val="26"/>
              </w:rPr>
              <w:t>(</w:t>
            </w:r>
            <w:r w:rsidR="00F61834">
              <w:rPr>
                <w:rFonts w:ascii="Angsana New" w:hAnsi="Angsana New"/>
                <w:sz w:val="26"/>
                <w:szCs w:val="26"/>
              </w:rPr>
              <w:t>21</w:t>
            </w:r>
            <w:r w:rsidRPr="001D6A9B">
              <w:rPr>
                <w:rFonts w:ascii="Angsana New" w:hAnsi="Angsana New"/>
                <w:sz w:val="26"/>
                <w:szCs w:val="26"/>
              </w:rPr>
              <w:t>)</w:t>
            </w:r>
          </w:p>
        </w:tc>
        <w:tc>
          <w:tcPr>
            <w:tcW w:w="953" w:type="dxa"/>
            <w:vAlign w:val="bottom"/>
          </w:tcPr>
          <w:p w14:paraId="189F3231" w14:textId="77777777" w:rsidR="001D6A9B" w:rsidRPr="00153EB2" w:rsidRDefault="001D6A9B" w:rsidP="001E4A1E">
            <w:pPr>
              <w:tabs>
                <w:tab w:val="decimal" w:pos="615"/>
              </w:tabs>
              <w:rPr>
                <w:rFonts w:ascii="Angsana New" w:hAnsi="Angsana New"/>
                <w:sz w:val="26"/>
                <w:szCs w:val="26"/>
              </w:rPr>
            </w:pPr>
            <w:r w:rsidRPr="00153EB2">
              <w:rPr>
                <w:rFonts w:ascii="Angsana New" w:hAnsi="Angsana New" w:hint="cs"/>
                <w:sz w:val="26"/>
                <w:szCs w:val="26"/>
              </w:rPr>
              <w:t>(</w:t>
            </w:r>
            <w:r w:rsidRPr="00153EB2">
              <w:rPr>
                <w:rFonts w:ascii="Angsana New" w:hAnsi="Angsana New"/>
                <w:sz w:val="26"/>
                <w:szCs w:val="26"/>
              </w:rPr>
              <w:t>55</w:t>
            </w:r>
            <w:r w:rsidRPr="00153EB2">
              <w:rPr>
                <w:rFonts w:ascii="Angsana New" w:hAnsi="Angsana New" w:hint="cs"/>
                <w:sz w:val="26"/>
                <w:szCs w:val="26"/>
              </w:rPr>
              <w:t>)</w:t>
            </w:r>
          </w:p>
        </w:tc>
        <w:tc>
          <w:tcPr>
            <w:tcW w:w="952" w:type="dxa"/>
            <w:vAlign w:val="bottom"/>
          </w:tcPr>
          <w:p w14:paraId="2E553607" w14:textId="03F67F7D" w:rsidR="001D6A9B" w:rsidRPr="00153EB2" w:rsidRDefault="001E4A1E" w:rsidP="001E4A1E">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1606752D" w14:textId="77777777" w:rsidR="001D6A9B" w:rsidRPr="00153EB2" w:rsidRDefault="001D6A9B" w:rsidP="001E4A1E">
            <w:pPr>
              <w:tabs>
                <w:tab w:val="decimal" w:pos="615"/>
              </w:tabs>
              <w:rPr>
                <w:rFonts w:ascii="Angsana New" w:hAnsi="Angsana New"/>
                <w:sz w:val="26"/>
                <w:szCs w:val="26"/>
              </w:rPr>
            </w:pPr>
            <w:r w:rsidRPr="00153EB2">
              <w:rPr>
                <w:rFonts w:asciiTheme="majorBidi" w:hAnsiTheme="majorBidi" w:cstheme="majorBidi"/>
                <w:sz w:val="26"/>
                <w:szCs w:val="26"/>
              </w:rPr>
              <w:t>-</w:t>
            </w:r>
          </w:p>
        </w:tc>
      </w:tr>
      <w:tr w:rsidR="001D6A9B" w:rsidRPr="00153EB2" w14:paraId="74D8FC95" w14:textId="77777777" w:rsidTr="001E4A1E">
        <w:tc>
          <w:tcPr>
            <w:tcW w:w="4068" w:type="dxa"/>
          </w:tcPr>
          <w:p w14:paraId="2DF6E004" w14:textId="77777777" w:rsidR="001D6A9B" w:rsidRPr="00153EB2" w:rsidRDefault="001D6A9B" w:rsidP="001D6A9B">
            <w:pPr>
              <w:tabs>
                <w:tab w:val="left" w:pos="540"/>
              </w:tabs>
              <w:ind w:left="180" w:hanging="180"/>
              <w:rPr>
                <w:rFonts w:ascii="Angsana New" w:hAnsi="Angsana New"/>
                <w:sz w:val="26"/>
                <w:szCs w:val="26"/>
                <w:cs/>
              </w:rPr>
            </w:pPr>
            <w:r w:rsidRPr="00153EB2">
              <w:rPr>
                <w:rFonts w:ascii="Angsana New" w:hAnsi="Angsana New" w:hint="cs"/>
                <w:sz w:val="26"/>
                <w:szCs w:val="26"/>
                <w:cs/>
              </w:rPr>
              <w:t xml:space="preserve">เงินกู้ยืมระยะยาวและดอกเบี้ยค้างจ่ายแก่ผู้ร่วมค้า                            </w:t>
            </w:r>
            <w:r w:rsidRPr="00153EB2">
              <w:rPr>
                <w:rFonts w:ascii="Angsana New" w:hAnsi="Angsana New" w:hint="cs"/>
                <w:sz w:val="26"/>
                <w:szCs w:val="26"/>
              </w:rPr>
              <w:t xml:space="preserve"> - </w:t>
            </w:r>
            <w:r w:rsidRPr="00153EB2">
              <w:rPr>
                <w:rFonts w:ascii="Angsana New" w:hAnsi="Angsana New" w:hint="cs"/>
                <w:sz w:val="26"/>
                <w:szCs w:val="26"/>
                <w:cs/>
              </w:rPr>
              <w:t>สุทธิจากส่วนที่ถึงกำหนดชำระภายในหนึ่งปี</w:t>
            </w:r>
          </w:p>
        </w:tc>
        <w:tc>
          <w:tcPr>
            <w:tcW w:w="952" w:type="dxa"/>
            <w:vAlign w:val="bottom"/>
          </w:tcPr>
          <w:p w14:paraId="72FCC85A" w14:textId="77777777" w:rsidR="001D6A9B" w:rsidRPr="001D6A9B" w:rsidRDefault="001D6A9B" w:rsidP="001E4A1E">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669F08CC" w14:textId="77777777" w:rsidR="001D6A9B" w:rsidRPr="001D6A9B" w:rsidRDefault="001D6A9B" w:rsidP="001E4A1E">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7E216DB8" w14:textId="77777777" w:rsidR="001D6A9B" w:rsidRPr="001D6A9B" w:rsidRDefault="001D6A9B" w:rsidP="001E4A1E">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637B3676" w14:textId="77777777" w:rsidR="001D6A9B" w:rsidRPr="001D6A9B" w:rsidRDefault="001D6A9B" w:rsidP="001E4A1E">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08E52835" w14:textId="77777777" w:rsidR="001D6A9B" w:rsidRPr="001D6A9B" w:rsidRDefault="001D6A9B" w:rsidP="001E4A1E">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5A443CD7" w14:textId="77777777" w:rsidR="001D6A9B" w:rsidRPr="001D6A9B" w:rsidRDefault="001D6A9B" w:rsidP="001E4A1E">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2" w:type="dxa"/>
            <w:vAlign w:val="bottom"/>
          </w:tcPr>
          <w:p w14:paraId="06DED7CE" w14:textId="5AA28DF7" w:rsidR="001D6A9B" w:rsidRPr="001D6A9B" w:rsidRDefault="001E4A1E" w:rsidP="001E4A1E">
            <w:pPr>
              <w:pBdr>
                <w:bottom w:val="single" w:sz="4" w:space="1" w:color="auto"/>
              </w:pBd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43AC8ED9" w14:textId="77777777" w:rsidR="001D6A9B" w:rsidRPr="001D6A9B" w:rsidRDefault="001D6A9B" w:rsidP="001E4A1E">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(818)</w:t>
            </w:r>
          </w:p>
        </w:tc>
        <w:tc>
          <w:tcPr>
            <w:tcW w:w="952" w:type="dxa"/>
            <w:vAlign w:val="bottom"/>
          </w:tcPr>
          <w:p w14:paraId="4DF0F0B3" w14:textId="77777777" w:rsidR="001D6A9B" w:rsidRPr="001D6A9B" w:rsidRDefault="001D6A9B" w:rsidP="001E4A1E">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w:t>
            </w:r>
          </w:p>
        </w:tc>
        <w:tc>
          <w:tcPr>
            <w:tcW w:w="953" w:type="dxa"/>
            <w:vAlign w:val="bottom"/>
          </w:tcPr>
          <w:p w14:paraId="0067B7B8" w14:textId="77777777" w:rsidR="001D6A9B" w:rsidRPr="00153EB2" w:rsidRDefault="001D6A9B" w:rsidP="001E4A1E">
            <w:pPr>
              <w:pBdr>
                <w:bottom w:val="single" w:sz="4" w:space="1" w:color="auto"/>
              </w:pBdr>
              <w:tabs>
                <w:tab w:val="decimal" w:pos="615"/>
              </w:tabs>
              <w:rPr>
                <w:rFonts w:ascii="Angsana New" w:hAnsi="Angsana New"/>
                <w:sz w:val="26"/>
                <w:szCs w:val="26"/>
              </w:rPr>
            </w:pPr>
            <w:r w:rsidRPr="00153EB2">
              <w:rPr>
                <w:rFonts w:ascii="Angsana New" w:hAnsi="Angsana New" w:hint="cs"/>
                <w:sz w:val="26"/>
                <w:szCs w:val="26"/>
              </w:rPr>
              <w:t>-</w:t>
            </w:r>
          </w:p>
        </w:tc>
        <w:tc>
          <w:tcPr>
            <w:tcW w:w="952" w:type="dxa"/>
            <w:vAlign w:val="bottom"/>
          </w:tcPr>
          <w:p w14:paraId="25FFC837" w14:textId="22857F4E" w:rsidR="001D6A9B" w:rsidRPr="00153EB2" w:rsidRDefault="001E4A1E" w:rsidP="001E4A1E">
            <w:pPr>
              <w:pBdr>
                <w:bottom w:val="single" w:sz="4" w:space="1" w:color="auto"/>
              </w:pBd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60B0AC90" w14:textId="77777777" w:rsidR="001D6A9B" w:rsidRPr="00153EB2" w:rsidRDefault="001D6A9B" w:rsidP="001E4A1E">
            <w:pPr>
              <w:pBdr>
                <w:bottom w:val="single" w:sz="4" w:space="1" w:color="auto"/>
              </w:pBdr>
              <w:tabs>
                <w:tab w:val="decimal" w:pos="615"/>
              </w:tabs>
              <w:rPr>
                <w:rFonts w:ascii="Angsana New" w:hAnsi="Angsana New"/>
                <w:sz w:val="26"/>
                <w:szCs w:val="26"/>
              </w:rPr>
            </w:pPr>
            <w:r w:rsidRPr="00153EB2">
              <w:rPr>
                <w:rFonts w:asciiTheme="majorBidi" w:hAnsiTheme="majorBidi" w:cstheme="majorBidi"/>
                <w:sz w:val="26"/>
                <w:szCs w:val="26"/>
              </w:rPr>
              <w:t>-</w:t>
            </w:r>
          </w:p>
        </w:tc>
      </w:tr>
      <w:tr w:rsidR="001D6A9B" w:rsidRPr="00153EB2" w14:paraId="55B8197E" w14:textId="77777777" w:rsidTr="001D6A9B">
        <w:tc>
          <w:tcPr>
            <w:tcW w:w="4068" w:type="dxa"/>
          </w:tcPr>
          <w:p w14:paraId="6C91EEBE" w14:textId="77777777" w:rsidR="001D6A9B" w:rsidRPr="00153EB2" w:rsidRDefault="001D6A9B" w:rsidP="001D6A9B">
            <w:pPr>
              <w:tabs>
                <w:tab w:val="left" w:pos="540"/>
              </w:tabs>
              <w:ind w:left="180" w:hanging="180"/>
              <w:jc w:val="both"/>
              <w:rPr>
                <w:rFonts w:ascii="Angsana New" w:hAnsi="Angsana New"/>
                <w:b/>
                <w:bCs/>
                <w:sz w:val="26"/>
                <w:szCs w:val="26"/>
              </w:rPr>
            </w:pPr>
            <w:r w:rsidRPr="00153EB2">
              <w:rPr>
                <w:rFonts w:ascii="Angsana New" w:hAnsi="Angsana New" w:hint="cs"/>
                <w:b/>
                <w:bCs/>
                <w:sz w:val="26"/>
                <w:szCs w:val="26"/>
                <w:cs/>
              </w:rPr>
              <w:t>สินทรัพย์ - สุทธิ</w:t>
            </w:r>
          </w:p>
        </w:tc>
        <w:tc>
          <w:tcPr>
            <w:tcW w:w="952" w:type="dxa"/>
            <w:vAlign w:val="bottom"/>
          </w:tcPr>
          <w:p w14:paraId="3580E7BC"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2D46E2C0"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670</w:t>
            </w:r>
          </w:p>
        </w:tc>
        <w:tc>
          <w:tcPr>
            <w:tcW w:w="952" w:type="dxa"/>
            <w:vAlign w:val="bottom"/>
          </w:tcPr>
          <w:p w14:paraId="1375B638"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25DC4D59"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b/>
                <w:bCs/>
                <w:sz w:val="26"/>
                <w:szCs w:val="26"/>
              </w:rPr>
              <w:t>745</w:t>
            </w:r>
          </w:p>
        </w:tc>
        <w:tc>
          <w:tcPr>
            <w:tcW w:w="952" w:type="dxa"/>
            <w:vAlign w:val="bottom"/>
          </w:tcPr>
          <w:p w14:paraId="0F90225B" w14:textId="4C6C53A3" w:rsidR="001D6A9B" w:rsidRPr="001D6A9B" w:rsidRDefault="001E4A1E" w:rsidP="001D6A9B">
            <w:pPr>
              <w:tabs>
                <w:tab w:val="decimal" w:pos="615"/>
              </w:tabs>
              <w:rPr>
                <w:rFonts w:ascii="Angsana New" w:hAnsi="Angsana New"/>
                <w:b/>
                <w:bCs/>
                <w:sz w:val="26"/>
                <w:szCs w:val="26"/>
              </w:rPr>
            </w:pPr>
            <w:r>
              <w:rPr>
                <w:rFonts w:ascii="Angsana New" w:hAnsi="Angsana New"/>
                <w:b/>
                <w:bCs/>
                <w:sz w:val="26"/>
                <w:szCs w:val="26"/>
              </w:rPr>
              <w:t>557</w:t>
            </w:r>
          </w:p>
        </w:tc>
        <w:tc>
          <w:tcPr>
            <w:tcW w:w="953" w:type="dxa"/>
            <w:vAlign w:val="bottom"/>
          </w:tcPr>
          <w:p w14:paraId="2782BA6D"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570</w:t>
            </w:r>
          </w:p>
        </w:tc>
        <w:tc>
          <w:tcPr>
            <w:tcW w:w="952" w:type="dxa"/>
            <w:vAlign w:val="bottom"/>
          </w:tcPr>
          <w:p w14:paraId="5D36B85E" w14:textId="16C8246C" w:rsidR="001D6A9B" w:rsidRPr="001D6A9B" w:rsidRDefault="001E4A1E" w:rsidP="001D6A9B">
            <w:pPr>
              <w:tabs>
                <w:tab w:val="decimal" w:pos="615"/>
              </w:tabs>
              <w:rPr>
                <w:rFonts w:ascii="Angsana New" w:hAnsi="Angsana New"/>
                <w:b/>
                <w:bCs/>
                <w:sz w:val="26"/>
                <w:szCs w:val="26"/>
              </w:rPr>
            </w:pPr>
            <w:r>
              <w:rPr>
                <w:rFonts w:ascii="Angsana New" w:hAnsi="Angsana New"/>
                <w:b/>
                <w:bCs/>
                <w:sz w:val="26"/>
                <w:szCs w:val="26"/>
              </w:rPr>
              <w:t>451</w:t>
            </w:r>
          </w:p>
        </w:tc>
        <w:tc>
          <w:tcPr>
            <w:tcW w:w="953" w:type="dxa"/>
          </w:tcPr>
          <w:p w14:paraId="174BE703"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552</w:t>
            </w:r>
          </w:p>
        </w:tc>
        <w:tc>
          <w:tcPr>
            <w:tcW w:w="952" w:type="dxa"/>
            <w:vAlign w:val="bottom"/>
          </w:tcPr>
          <w:p w14:paraId="55EA110A" w14:textId="7A8E96BF" w:rsidR="001D6A9B" w:rsidRPr="001D6A9B" w:rsidRDefault="00F61834" w:rsidP="001D6A9B">
            <w:pPr>
              <w:tabs>
                <w:tab w:val="decimal" w:pos="615"/>
              </w:tabs>
              <w:rPr>
                <w:rFonts w:ascii="Angsana New" w:hAnsi="Angsana New"/>
                <w:b/>
                <w:bCs/>
                <w:sz w:val="26"/>
                <w:szCs w:val="26"/>
              </w:rPr>
            </w:pPr>
            <w:r>
              <w:rPr>
                <w:rFonts w:ascii="Angsana New" w:hAnsi="Angsana New"/>
                <w:b/>
                <w:bCs/>
                <w:sz w:val="26"/>
                <w:szCs w:val="26"/>
              </w:rPr>
              <w:t>604</w:t>
            </w:r>
          </w:p>
        </w:tc>
        <w:tc>
          <w:tcPr>
            <w:tcW w:w="953" w:type="dxa"/>
          </w:tcPr>
          <w:p w14:paraId="0F9C9A42" w14:textId="77777777" w:rsidR="001D6A9B" w:rsidRPr="00153EB2" w:rsidRDefault="001D6A9B" w:rsidP="001D6A9B">
            <w:pPr>
              <w:tabs>
                <w:tab w:val="decimal" w:pos="615"/>
              </w:tabs>
              <w:rPr>
                <w:rFonts w:ascii="Angsana New" w:hAnsi="Angsana New"/>
                <w:b/>
                <w:bCs/>
                <w:sz w:val="26"/>
                <w:szCs w:val="26"/>
              </w:rPr>
            </w:pPr>
            <w:r w:rsidRPr="00153EB2">
              <w:rPr>
                <w:rFonts w:ascii="Angsana New" w:hAnsi="Angsana New"/>
                <w:b/>
                <w:bCs/>
                <w:sz w:val="26"/>
                <w:szCs w:val="26"/>
              </w:rPr>
              <w:t>739</w:t>
            </w:r>
          </w:p>
        </w:tc>
        <w:tc>
          <w:tcPr>
            <w:tcW w:w="952" w:type="dxa"/>
            <w:vAlign w:val="bottom"/>
          </w:tcPr>
          <w:p w14:paraId="05D67F7E" w14:textId="2B2D587E" w:rsidR="001D6A9B" w:rsidRPr="00153EB2" w:rsidRDefault="00F61834" w:rsidP="001D6A9B">
            <w:pPr>
              <w:tabs>
                <w:tab w:val="decimal" w:pos="615"/>
              </w:tabs>
              <w:rPr>
                <w:rFonts w:ascii="Angsana New" w:hAnsi="Angsana New"/>
                <w:b/>
                <w:bCs/>
                <w:sz w:val="26"/>
                <w:szCs w:val="26"/>
              </w:rPr>
            </w:pPr>
            <w:r>
              <w:rPr>
                <w:rFonts w:ascii="Angsana New" w:hAnsi="Angsana New"/>
                <w:b/>
                <w:bCs/>
                <w:sz w:val="26"/>
                <w:szCs w:val="26"/>
              </w:rPr>
              <w:t>274</w:t>
            </w:r>
          </w:p>
        </w:tc>
        <w:tc>
          <w:tcPr>
            <w:tcW w:w="953" w:type="dxa"/>
            <w:vAlign w:val="bottom"/>
          </w:tcPr>
          <w:p w14:paraId="10E5AA04" w14:textId="77777777" w:rsidR="001D6A9B" w:rsidRPr="00153EB2" w:rsidRDefault="001D6A9B" w:rsidP="001D6A9B">
            <w:pPr>
              <w:tabs>
                <w:tab w:val="decimal" w:pos="615"/>
              </w:tabs>
              <w:rPr>
                <w:rFonts w:ascii="Angsana New" w:hAnsi="Angsana New"/>
                <w:b/>
                <w:bCs/>
                <w:sz w:val="26"/>
                <w:szCs w:val="26"/>
              </w:rPr>
            </w:pPr>
            <w:r w:rsidRPr="00153EB2">
              <w:rPr>
                <w:rFonts w:asciiTheme="majorBidi" w:hAnsiTheme="majorBidi" w:cstheme="majorBidi"/>
                <w:b/>
                <w:bCs/>
                <w:sz w:val="26"/>
                <w:szCs w:val="26"/>
              </w:rPr>
              <w:t>236</w:t>
            </w:r>
          </w:p>
        </w:tc>
      </w:tr>
      <w:tr w:rsidR="001D6A9B" w:rsidRPr="00153EB2" w14:paraId="589364EA" w14:textId="77777777" w:rsidTr="001D6A9B">
        <w:tc>
          <w:tcPr>
            <w:tcW w:w="4068" w:type="dxa"/>
          </w:tcPr>
          <w:p w14:paraId="12B6DFE7"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สัดส่วนเงินลงทุน (ร้อยละ)</w:t>
            </w:r>
          </w:p>
        </w:tc>
        <w:tc>
          <w:tcPr>
            <w:tcW w:w="952" w:type="dxa"/>
            <w:vAlign w:val="bottom"/>
          </w:tcPr>
          <w:p w14:paraId="0CB84E54"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15A1A2D7"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51</w:t>
            </w:r>
          </w:p>
        </w:tc>
        <w:tc>
          <w:tcPr>
            <w:tcW w:w="952" w:type="dxa"/>
            <w:vAlign w:val="bottom"/>
          </w:tcPr>
          <w:p w14:paraId="74F0E007"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57CF692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74</w:t>
            </w:r>
          </w:p>
        </w:tc>
        <w:tc>
          <w:tcPr>
            <w:tcW w:w="952" w:type="dxa"/>
            <w:vAlign w:val="bottom"/>
          </w:tcPr>
          <w:p w14:paraId="4B01B357"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74</w:t>
            </w:r>
          </w:p>
        </w:tc>
        <w:tc>
          <w:tcPr>
            <w:tcW w:w="953" w:type="dxa"/>
            <w:vAlign w:val="bottom"/>
          </w:tcPr>
          <w:p w14:paraId="1B49F6F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74</w:t>
            </w:r>
          </w:p>
        </w:tc>
        <w:tc>
          <w:tcPr>
            <w:tcW w:w="952" w:type="dxa"/>
            <w:vAlign w:val="bottom"/>
          </w:tcPr>
          <w:p w14:paraId="7F93F37C" w14:textId="13AC82F5" w:rsidR="001D6A9B" w:rsidRPr="001D6A9B" w:rsidRDefault="002D3C19" w:rsidP="002D3C19">
            <w:pPr>
              <w:tabs>
                <w:tab w:val="decimal" w:pos="495"/>
              </w:tabs>
              <w:rPr>
                <w:rFonts w:ascii="Angsana New" w:hAnsi="Angsana New"/>
                <w:sz w:val="26"/>
                <w:szCs w:val="26"/>
              </w:rPr>
            </w:pPr>
            <w:r w:rsidRPr="001D6A9B">
              <w:rPr>
                <w:rFonts w:ascii="Angsana New" w:hAnsi="Angsana New" w:hint="cs"/>
                <w:sz w:val="26"/>
                <w:szCs w:val="26"/>
              </w:rPr>
              <w:t>86.5</w:t>
            </w:r>
          </w:p>
        </w:tc>
        <w:tc>
          <w:tcPr>
            <w:tcW w:w="953" w:type="dxa"/>
          </w:tcPr>
          <w:p w14:paraId="69F0DE1F" w14:textId="77777777" w:rsidR="001D6A9B" w:rsidRPr="001D6A9B" w:rsidRDefault="001D6A9B" w:rsidP="001D6A9B">
            <w:pPr>
              <w:tabs>
                <w:tab w:val="decimal" w:pos="495"/>
              </w:tabs>
              <w:rPr>
                <w:rFonts w:ascii="Angsana New" w:hAnsi="Angsana New"/>
                <w:sz w:val="26"/>
                <w:szCs w:val="26"/>
              </w:rPr>
            </w:pPr>
            <w:r w:rsidRPr="001D6A9B">
              <w:rPr>
                <w:rFonts w:ascii="Angsana New" w:hAnsi="Angsana New" w:hint="cs"/>
                <w:sz w:val="26"/>
                <w:szCs w:val="26"/>
              </w:rPr>
              <w:t>86.5</w:t>
            </w:r>
          </w:p>
        </w:tc>
        <w:tc>
          <w:tcPr>
            <w:tcW w:w="952" w:type="dxa"/>
            <w:vAlign w:val="bottom"/>
          </w:tcPr>
          <w:p w14:paraId="588631B0"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51</w:t>
            </w:r>
          </w:p>
        </w:tc>
        <w:tc>
          <w:tcPr>
            <w:tcW w:w="953" w:type="dxa"/>
          </w:tcPr>
          <w:p w14:paraId="2F2D1264"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hint="cs"/>
                <w:sz w:val="26"/>
                <w:szCs w:val="26"/>
              </w:rPr>
              <w:t>51</w:t>
            </w:r>
          </w:p>
        </w:tc>
        <w:tc>
          <w:tcPr>
            <w:tcW w:w="952" w:type="dxa"/>
            <w:vAlign w:val="bottom"/>
          </w:tcPr>
          <w:p w14:paraId="6F275DEB" w14:textId="00A65CC2" w:rsidR="001D6A9B" w:rsidRPr="00153EB2" w:rsidRDefault="001E4A1E" w:rsidP="001D6A9B">
            <w:pPr>
              <w:tabs>
                <w:tab w:val="decimal" w:pos="615"/>
              </w:tabs>
              <w:rPr>
                <w:rFonts w:ascii="Angsana New" w:hAnsi="Angsana New"/>
                <w:sz w:val="26"/>
                <w:szCs w:val="26"/>
              </w:rPr>
            </w:pPr>
            <w:r>
              <w:rPr>
                <w:rFonts w:ascii="Angsana New" w:hAnsi="Angsana New"/>
                <w:sz w:val="26"/>
                <w:szCs w:val="26"/>
              </w:rPr>
              <w:t>56</w:t>
            </w:r>
          </w:p>
        </w:tc>
        <w:tc>
          <w:tcPr>
            <w:tcW w:w="953" w:type="dxa"/>
            <w:vAlign w:val="bottom"/>
          </w:tcPr>
          <w:p w14:paraId="544AE72C"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56</w:t>
            </w:r>
          </w:p>
        </w:tc>
      </w:tr>
      <w:tr w:rsidR="001D6A9B" w:rsidRPr="00153EB2" w14:paraId="1B282598" w14:textId="77777777" w:rsidTr="001D6A9B">
        <w:tc>
          <w:tcPr>
            <w:tcW w:w="4068" w:type="dxa"/>
          </w:tcPr>
          <w:p w14:paraId="29934E5C" w14:textId="77777777" w:rsidR="001D6A9B" w:rsidRPr="00153EB2" w:rsidRDefault="001D6A9B" w:rsidP="001D6A9B">
            <w:pPr>
              <w:tabs>
                <w:tab w:val="left" w:pos="540"/>
              </w:tabs>
              <w:ind w:left="180" w:hanging="180"/>
              <w:jc w:val="both"/>
              <w:rPr>
                <w:rFonts w:ascii="Angsana New" w:hAnsi="Angsana New"/>
                <w:b/>
                <w:bCs/>
                <w:sz w:val="26"/>
                <w:szCs w:val="26"/>
                <w:cs/>
              </w:rPr>
            </w:pPr>
            <w:r w:rsidRPr="00153EB2">
              <w:rPr>
                <w:rFonts w:ascii="Angsana New" w:hAnsi="Angsana New" w:hint="cs"/>
                <w:b/>
                <w:bCs/>
                <w:sz w:val="26"/>
                <w:szCs w:val="26"/>
                <w:cs/>
              </w:rPr>
              <w:t>สัดส่วนตามส่วนได้เสียของกิจการในสินทรัพย์</w:t>
            </w:r>
            <w:r w:rsidRPr="00153EB2">
              <w:rPr>
                <w:rFonts w:ascii="Angsana New" w:hAnsi="Angsana New" w:hint="cs"/>
                <w:b/>
                <w:bCs/>
                <w:sz w:val="26"/>
                <w:szCs w:val="26"/>
              </w:rPr>
              <w:t xml:space="preserve"> </w:t>
            </w:r>
            <w:r w:rsidRPr="00153EB2">
              <w:rPr>
                <w:rFonts w:ascii="Angsana New" w:hAnsi="Angsana New" w:hint="cs"/>
                <w:b/>
                <w:bCs/>
                <w:sz w:val="26"/>
                <w:szCs w:val="26"/>
                <w:cs/>
              </w:rPr>
              <w:t>-สุทธิ</w:t>
            </w:r>
          </w:p>
        </w:tc>
        <w:tc>
          <w:tcPr>
            <w:tcW w:w="952" w:type="dxa"/>
            <w:vAlign w:val="bottom"/>
          </w:tcPr>
          <w:p w14:paraId="1331E1BD"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7BADB99E"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342</w:t>
            </w:r>
          </w:p>
        </w:tc>
        <w:tc>
          <w:tcPr>
            <w:tcW w:w="952" w:type="dxa"/>
            <w:vAlign w:val="bottom"/>
          </w:tcPr>
          <w:p w14:paraId="52B6D7CF"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4B821251"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b/>
                <w:bCs/>
                <w:sz w:val="26"/>
                <w:szCs w:val="26"/>
              </w:rPr>
              <w:t>551</w:t>
            </w:r>
          </w:p>
        </w:tc>
        <w:tc>
          <w:tcPr>
            <w:tcW w:w="952" w:type="dxa"/>
            <w:vAlign w:val="bottom"/>
          </w:tcPr>
          <w:p w14:paraId="58057967" w14:textId="666DE28C" w:rsidR="001D6A9B" w:rsidRPr="001D6A9B" w:rsidRDefault="001E4A1E" w:rsidP="001D6A9B">
            <w:pPr>
              <w:tabs>
                <w:tab w:val="decimal" w:pos="615"/>
              </w:tabs>
              <w:rPr>
                <w:rFonts w:ascii="Angsana New" w:hAnsi="Angsana New"/>
                <w:b/>
                <w:bCs/>
                <w:sz w:val="26"/>
                <w:szCs w:val="26"/>
              </w:rPr>
            </w:pPr>
            <w:r>
              <w:rPr>
                <w:rFonts w:ascii="Angsana New" w:hAnsi="Angsana New"/>
                <w:b/>
                <w:bCs/>
                <w:sz w:val="26"/>
                <w:szCs w:val="26"/>
              </w:rPr>
              <w:t>412</w:t>
            </w:r>
          </w:p>
        </w:tc>
        <w:tc>
          <w:tcPr>
            <w:tcW w:w="953" w:type="dxa"/>
            <w:vAlign w:val="bottom"/>
          </w:tcPr>
          <w:p w14:paraId="650F454C"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b/>
                <w:bCs/>
                <w:sz w:val="26"/>
                <w:szCs w:val="26"/>
              </w:rPr>
              <w:t>42</w:t>
            </w:r>
            <w:r w:rsidRPr="001D6A9B">
              <w:rPr>
                <w:rFonts w:ascii="Angsana New" w:hAnsi="Angsana New"/>
                <w:b/>
                <w:bCs/>
                <w:sz w:val="26"/>
                <w:szCs w:val="26"/>
              </w:rPr>
              <w:t>2</w:t>
            </w:r>
          </w:p>
        </w:tc>
        <w:tc>
          <w:tcPr>
            <w:tcW w:w="952" w:type="dxa"/>
            <w:vAlign w:val="bottom"/>
          </w:tcPr>
          <w:p w14:paraId="15E26F7F" w14:textId="07470659" w:rsidR="001D6A9B" w:rsidRPr="001D6A9B" w:rsidRDefault="001E4A1E" w:rsidP="001D6A9B">
            <w:pPr>
              <w:tabs>
                <w:tab w:val="decimal" w:pos="615"/>
              </w:tabs>
              <w:rPr>
                <w:rFonts w:ascii="Angsana New" w:hAnsi="Angsana New"/>
                <w:b/>
                <w:bCs/>
                <w:sz w:val="26"/>
                <w:szCs w:val="26"/>
              </w:rPr>
            </w:pPr>
            <w:r>
              <w:rPr>
                <w:rFonts w:ascii="Angsana New" w:hAnsi="Angsana New"/>
                <w:b/>
                <w:bCs/>
                <w:sz w:val="26"/>
                <w:szCs w:val="26"/>
              </w:rPr>
              <w:t>390</w:t>
            </w:r>
          </w:p>
        </w:tc>
        <w:tc>
          <w:tcPr>
            <w:tcW w:w="953" w:type="dxa"/>
          </w:tcPr>
          <w:p w14:paraId="2ADC0A6B"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b/>
                <w:bCs/>
                <w:sz w:val="26"/>
                <w:szCs w:val="26"/>
              </w:rPr>
              <w:t>47</w:t>
            </w:r>
            <w:r w:rsidRPr="001D6A9B">
              <w:rPr>
                <w:rFonts w:ascii="Angsana New" w:hAnsi="Angsana New"/>
                <w:b/>
                <w:bCs/>
                <w:sz w:val="26"/>
                <w:szCs w:val="26"/>
              </w:rPr>
              <w:t>7</w:t>
            </w:r>
          </w:p>
        </w:tc>
        <w:tc>
          <w:tcPr>
            <w:tcW w:w="952" w:type="dxa"/>
            <w:vAlign w:val="bottom"/>
          </w:tcPr>
          <w:p w14:paraId="568875F3" w14:textId="70C8078D" w:rsidR="001D6A9B" w:rsidRPr="001D6A9B" w:rsidRDefault="00F61834" w:rsidP="001D6A9B">
            <w:pPr>
              <w:tabs>
                <w:tab w:val="decimal" w:pos="615"/>
              </w:tabs>
              <w:rPr>
                <w:rFonts w:ascii="Angsana New" w:hAnsi="Angsana New"/>
                <w:b/>
                <w:bCs/>
                <w:sz w:val="26"/>
                <w:szCs w:val="26"/>
              </w:rPr>
            </w:pPr>
            <w:r>
              <w:rPr>
                <w:rFonts w:ascii="Angsana New" w:hAnsi="Angsana New"/>
                <w:b/>
                <w:bCs/>
                <w:sz w:val="26"/>
                <w:szCs w:val="26"/>
              </w:rPr>
              <w:t>308</w:t>
            </w:r>
          </w:p>
        </w:tc>
        <w:tc>
          <w:tcPr>
            <w:tcW w:w="953" w:type="dxa"/>
          </w:tcPr>
          <w:p w14:paraId="4C21C544" w14:textId="77777777" w:rsidR="001D6A9B" w:rsidRPr="00153EB2" w:rsidRDefault="001D6A9B" w:rsidP="001D6A9B">
            <w:pPr>
              <w:tabs>
                <w:tab w:val="decimal" w:pos="615"/>
              </w:tabs>
              <w:rPr>
                <w:rFonts w:ascii="Angsana New" w:hAnsi="Angsana New"/>
                <w:b/>
                <w:bCs/>
                <w:sz w:val="26"/>
                <w:szCs w:val="26"/>
              </w:rPr>
            </w:pPr>
            <w:r w:rsidRPr="00153EB2">
              <w:rPr>
                <w:rFonts w:ascii="Angsana New" w:hAnsi="Angsana New" w:hint="cs"/>
                <w:b/>
                <w:bCs/>
                <w:sz w:val="26"/>
                <w:szCs w:val="26"/>
              </w:rPr>
              <w:t>37</w:t>
            </w:r>
            <w:r w:rsidRPr="00153EB2">
              <w:rPr>
                <w:rFonts w:ascii="Angsana New" w:hAnsi="Angsana New"/>
                <w:b/>
                <w:bCs/>
                <w:sz w:val="26"/>
                <w:szCs w:val="26"/>
              </w:rPr>
              <w:t>7</w:t>
            </w:r>
          </w:p>
        </w:tc>
        <w:tc>
          <w:tcPr>
            <w:tcW w:w="952" w:type="dxa"/>
            <w:vAlign w:val="bottom"/>
          </w:tcPr>
          <w:p w14:paraId="4699A150" w14:textId="74B7D3DB" w:rsidR="001D6A9B" w:rsidRPr="00153EB2" w:rsidRDefault="001E4A1E" w:rsidP="001D6A9B">
            <w:pPr>
              <w:tabs>
                <w:tab w:val="decimal" w:pos="615"/>
              </w:tabs>
              <w:rPr>
                <w:rFonts w:ascii="Angsana New" w:hAnsi="Angsana New"/>
                <w:b/>
                <w:bCs/>
                <w:sz w:val="26"/>
                <w:szCs w:val="26"/>
              </w:rPr>
            </w:pPr>
            <w:r>
              <w:rPr>
                <w:rFonts w:ascii="Angsana New" w:hAnsi="Angsana New"/>
                <w:b/>
                <w:bCs/>
                <w:sz w:val="26"/>
                <w:szCs w:val="26"/>
              </w:rPr>
              <w:t>153</w:t>
            </w:r>
          </w:p>
        </w:tc>
        <w:tc>
          <w:tcPr>
            <w:tcW w:w="953" w:type="dxa"/>
            <w:vAlign w:val="bottom"/>
          </w:tcPr>
          <w:p w14:paraId="0ECE4B37" w14:textId="77777777" w:rsidR="001D6A9B" w:rsidRPr="00153EB2" w:rsidRDefault="001D6A9B" w:rsidP="001D6A9B">
            <w:pPr>
              <w:tabs>
                <w:tab w:val="decimal" w:pos="615"/>
              </w:tabs>
              <w:rPr>
                <w:rFonts w:ascii="Angsana New" w:hAnsi="Angsana New"/>
                <w:b/>
                <w:bCs/>
                <w:sz w:val="26"/>
                <w:szCs w:val="26"/>
              </w:rPr>
            </w:pPr>
            <w:r w:rsidRPr="00153EB2">
              <w:rPr>
                <w:rFonts w:asciiTheme="majorBidi" w:hAnsiTheme="majorBidi" w:cstheme="majorBidi"/>
                <w:b/>
                <w:bCs/>
                <w:sz w:val="26"/>
                <w:szCs w:val="26"/>
              </w:rPr>
              <w:t>132</w:t>
            </w:r>
          </w:p>
        </w:tc>
      </w:tr>
      <w:tr w:rsidR="001D6A9B" w:rsidRPr="00153EB2" w14:paraId="259CBAE0" w14:textId="77777777" w:rsidTr="001D6A9B">
        <w:tc>
          <w:tcPr>
            <w:tcW w:w="4068" w:type="dxa"/>
          </w:tcPr>
          <w:p w14:paraId="6E36FCED"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การตัดรายการระหว่างกัน</w:t>
            </w:r>
          </w:p>
        </w:tc>
        <w:tc>
          <w:tcPr>
            <w:tcW w:w="952" w:type="dxa"/>
            <w:vAlign w:val="bottom"/>
          </w:tcPr>
          <w:p w14:paraId="4E91FF97"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5207287C"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(11)</w:t>
            </w:r>
          </w:p>
        </w:tc>
        <w:tc>
          <w:tcPr>
            <w:tcW w:w="952" w:type="dxa"/>
            <w:vAlign w:val="bottom"/>
          </w:tcPr>
          <w:p w14:paraId="77A8F4B6"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27C0D7E4"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2</w:t>
            </w:r>
          </w:p>
        </w:tc>
        <w:tc>
          <w:tcPr>
            <w:tcW w:w="952" w:type="dxa"/>
            <w:vAlign w:val="bottom"/>
          </w:tcPr>
          <w:p w14:paraId="2C26FD5A" w14:textId="39EB2E92" w:rsidR="001D6A9B" w:rsidRPr="001D6A9B" w:rsidRDefault="001E4A1E" w:rsidP="001D6A9B">
            <w:pPr>
              <w:pBdr>
                <w:bottom w:val="single" w:sz="4" w:space="1" w:color="auto"/>
              </w:pBdr>
              <w:tabs>
                <w:tab w:val="decimal" w:pos="615"/>
              </w:tabs>
              <w:rPr>
                <w:rFonts w:ascii="Angsana New" w:hAnsi="Angsana New"/>
                <w:sz w:val="26"/>
                <w:szCs w:val="26"/>
              </w:rPr>
            </w:pPr>
            <w:r>
              <w:rPr>
                <w:rFonts w:ascii="Angsana New" w:hAnsi="Angsana New"/>
                <w:sz w:val="26"/>
                <w:szCs w:val="26"/>
              </w:rPr>
              <w:t>(27)</w:t>
            </w:r>
          </w:p>
        </w:tc>
        <w:tc>
          <w:tcPr>
            <w:tcW w:w="953" w:type="dxa"/>
            <w:vAlign w:val="bottom"/>
          </w:tcPr>
          <w:p w14:paraId="6ED23006"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r w:rsidRPr="001D6A9B">
              <w:rPr>
                <w:rFonts w:ascii="Angsana New" w:hAnsi="Angsana New"/>
                <w:sz w:val="26"/>
                <w:szCs w:val="26"/>
              </w:rPr>
              <w:t>41</w:t>
            </w:r>
            <w:r w:rsidRPr="001D6A9B">
              <w:rPr>
                <w:rFonts w:ascii="Angsana New" w:hAnsi="Angsana New" w:hint="cs"/>
                <w:sz w:val="26"/>
                <w:szCs w:val="26"/>
              </w:rPr>
              <w:t>)</w:t>
            </w:r>
          </w:p>
        </w:tc>
        <w:tc>
          <w:tcPr>
            <w:tcW w:w="952" w:type="dxa"/>
            <w:vAlign w:val="bottom"/>
          </w:tcPr>
          <w:p w14:paraId="10893737" w14:textId="4ACB4392" w:rsidR="001D6A9B" w:rsidRPr="001D6A9B" w:rsidRDefault="001E4A1E" w:rsidP="001D6A9B">
            <w:pPr>
              <w:pBdr>
                <w:bottom w:val="single" w:sz="4" w:space="1" w:color="auto"/>
              </w:pBdr>
              <w:tabs>
                <w:tab w:val="decimal" w:pos="615"/>
              </w:tabs>
              <w:rPr>
                <w:rFonts w:ascii="Angsana New" w:hAnsi="Angsana New"/>
                <w:sz w:val="26"/>
                <w:szCs w:val="26"/>
              </w:rPr>
            </w:pPr>
            <w:r>
              <w:rPr>
                <w:rFonts w:ascii="Angsana New" w:hAnsi="Angsana New"/>
                <w:sz w:val="26"/>
                <w:szCs w:val="26"/>
              </w:rPr>
              <w:t>6</w:t>
            </w:r>
          </w:p>
        </w:tc>
        <w:tc>
          <w:tcPr>
            <w:tcW w:w="953" w:type="dxa"/>
          </w:tcPr>
          <w:p w14:paraId="7B17F525"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4</w:t>
            </w:r>
          </w:p>
        </w:tc>
        <w:tc>
          <w:tcPr>
            <w:tcW w:w="952" w:type="dxa"/>
            <w:vAlign w:val="bottom"/>
          </w:tcPr>
          <w:p w14:paraId="6124872C" w14:textId="2A6F6912" w:rsidR="001D6A9B" w:rsidRPr="001D6A9B" w:rsidRDefault="00F61834" w:rsidP="001D6A9B">
            <w:pPr>
              <w:pBdr>
                <w:bottom w:val="single" w:sz="4" w:space="1" w:color="auto"/>
              </w:pBdr>
              <w:tabs>
                <w:tab w:val="decimal" w:pos="615"/>
              </w:tabs>
              <w:rPr>
                <w:rFonts w:ascii="Angsana New" w:hAnsi="Angsana New"/>
                <w:sz w:val="26"/>
                <w:szCs w:val="26"/>
              </w:rPr>
            </w:pPr>
            <w:r>
              <w:rPr>
                <w:rFonts w:ascii="Angsana New" w:hAnsi="Angsana New"/>
                <w:sz w:val="26"/>
                <w:szCs w:val="26"/>
              </w:rPr>
              <w:t>(10)</w:t>
            </w:r>
          </w:p>
        </w:tc>
        <w:tc>
          <w:tcPr>
            <w:tcW w:w="953" w:type="dxa"/>
          </w:tcPr>
          <w:p w14:paraId="51629134" w14:textId="77777777" w:rsidR="001D6A9B" w:rsidRPr="00153EB2" w:rsidRDefault="001D6A9B" w:rsidP="001D6A9B">
            <w:pPr>
              <w:pBdr>
                <w:bottom w:val="single" w:sz="4" w:space="1" w:color="auto"/>
              </w:pBdr>
              <w:tabs>
                <w:tab w:val="decimal" w:pos="615"/>
              </w:tabs>
              <w:rPr>
                <w:rFonts w:ascii="Angsana New" w:hAnsi="Angsana New"/>
                <w:sz w:val="26"/>
                <w:szCs w:val="26"/>
              </w:rPr>
            </w:pPr>
            <w:r w:rsidRPr="00153EB2">
              <w:rPr>
                <w:rFonts w:ascii="Angsana New" w:hAnsi="Angsana New" w:hint="cs"/>
                <w:sz w:val="26"/>
                <w:szCs w:val="26"/>
              </w:rPr>
              <w:t>(23)</w:t>
            </w:r>
          </w:p>
        </w:tc>
        <w:tc>
          <w:tcPr>
            <w:tcW w:w="952" w:type="dxa"/>
            <w:vAlign w:val="bottom"/>
          </w:tcPr>
          <w:p w14:paraId="4D695926" w14:textId="0C89A9B3" w:rsidR="001D6A9B" w:rsidRPr="00153EB2" w:rsidRDefault="001E4A1E" w:rsidP="001D6A9B">
            <w:pPr>
              <w:pBdr>
                <w:bottom w:val="single" w:sz="4" w:space="1" w:color="auto"/>
              </w:pBdr>
              <w:tabs>
                <w:tab w:val="decimal" w:pos="615"/>
              </w:tabs>
              <w:rPr>
                <w:rFonts w:ascii="Angsana New" w:hAnsi="Angsana New"/>
                <w:sz w:val="26"/>
                <w:szCs w:val="26"/>
              </w:rPr>
            </w:pPr>
            <w:r>
              <w:rPr>
                <w:rFonts w:ascii="Angsana New" w:hAnsi="Angsana New"/>
                <w:sz w:val="26"/>
                <w:szCs w:val="26"/>
              </w:rPr>
              <w:t>21</w:t>
            </w:r>
          </w:p>
        </w:tc>
        <w:tc>
          <w:tcPr>
            <w:tcW w:w="953" w:type="dxa"/>
            <w:vAlign w:val="bottom"/>
          </w:tcPr>
          <w:p w14:paraId="5D8DD7CD" w14:textId="77777777" w:rsidR="001D6A9B" w:rsidRPr="00153EB2" w:rsidRDefault="001D6A9B" w:rsidP="001D6A9B">
            <w:pPr>
              <w:pBdr>
                <w:bottom w:val="single" w:sz="4" w:space="1" w:color="auto"/>
              </w:pBdr>
              <w:tabs>
                <w:tab w:val="decimal" w:pos="615"/>
              </w:tabs>
              <w:rPr>
                <w:rFonts w:ascii="Angsana New" w:hAnsi="Angsana New"/>
                <w:sz w:val="26"/>
                <w:szCs w:val="26"/>
              </w:rPr>
            </w:pPr>
            <w:r w:rsidRPr="00153EB2">
              <w:rPr>
                <w:rFonts w:asciiTheme="majorBidi" w:hAnsiTheme="majorBidi" w:cstheme="majorBidi"/>
                <w:sz w:val="26"/>
                <w:szCs w:val="26"/>
              </w:rPr>
              <w:t>21</w:t>
            </w:r>
          </w:p>
        </w:tc>
      </w:tr>
      <w:tr w:rsidR="001D6A9B" w:rsidRPr="00153EB2" w14:paraId="45FEAB2C" w14:textId="77777777" w:rsidTr="001D6A9B">
        <w:tc>
          <w:tcPr>
            <w:tcW w:w="4068" w:type="dxa"/>
          </w:tcPr>
          <w:p w14:paraId="08B9F054" w14:textId="77777777" w:rsidR="001D6A9B" w:rsidRPr="00153EB2" w:rsidRDefault="001D6A9B" w:rsidP="001D6A9B">
            <w:pPr>
              <w:tabs>
                <w:tab w:val="left" w:pos="540"/>
              </w:tabs>
              <w:ind w:left="180" w:hanging="180"/>
              <w:jc w:val="both"/>
              <w:rPr>
                <w:rFonts w:ascii="Angsana New" w:hAnsi="Angsana New"/>
                <w:b/>
                <w:bCs/>
                <w:sz w:val="26"/>
                <w:szCs w:val="26"/>
                <w:cs/>
              </w:rPr>
            </w:pPr>
            <w:r w:rsidRPr="00153EB2">
              <w:rPr>
                <w:rFonts w:ascii="Angsana New" w:hAnsi="Angsana New" w:hint="cs"/>
                <w:b/>
                <w:bCs/>
                <w:sz w:val="26"/>
                <w:szCs w:val="26"/>
                <w:cs/>
              </w:rPr>
              <w:t>มูลค่าตามบัญชีของส่วนได้เสียของกิจการในการร่วมค้า</w:t>
            </w:r>
          </w:p>
        </w:tc>
        <w:tc>
          <w:tcPr>
            <w:tcW w:w="952" w:type="dxa"/>
            <w:vAlign w:val="bottom"/>
          </w:tcPr>
          <w:p w14:paraId="60458EE5"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6787D2DC"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b/>
                <w:bCs/>
                <w:sz w:val="26"/>
                <w:szCs w:val="26"/>
              </w:rPr>
              <w:t>331</w:t>
            </w:r>
          </w:p>
        </w:tc>
        <w:tc>
          <w:tcPr>
            <w:tcW w:w="952" w:type="dxa"/>
            <w:vAlign w:val="bottom"/>
          </w:tcPr>
          <w:p w14:paraId="60B142CC"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0B5C7623"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hint="cs"/>
                <w:b/>
                <w:bCs/>
                <w:sz w:val="26"/>
                <w:szCs w:val="26"/>
              </w:rPr>
              <w:t>553</w:t>
            </w:r>
          </w:p>
        </w:tc>
        <w:tc>
          <w:tcPr>
            <w:tcW w:w="952" w:type="dxa"/>
            <w:vAlign w:val="bottom"/>
          </w:tcPr>
          <w:p w14:paraId="752CD103" w14:textId="1379ED6B" w:rsidR="001D6A9B" w:rsidRPr="001D6A9B" w:rsidRDefault="001E4A1E" w:rsidP="001D6A9B">
            <w:pPr>
              <w:pBdr>
                <w:bottom w:val="double" w:sz="4" w:space="1" w:color="auto"/>
              </w:pBdr>
              <w:tabs>
                <w:tab w:val="decimal" w:pos="615"/>
              </w:tabs>
              <w:rPr>
                <w:rFonts w:ascii="Angsana New" w:hAnsi="Angsana New"/>
                <w:b/>
                <w:bCs/>
                <w:sz w:val="26"/>
                <w:szCs w:val="26"/>
              </w:rPr>
            </w:pPr>
            <w:r>
              <w:rPr>
                <w:rFonts w:ascii="Angsana New" w:hAnsi="Angsana New"/>
                <w:b/>
                <w:bCs/>
                <w:sz w:val="26"/>
                <w:szCs w:val="26"/>
              </w:rPr>
              <w:t>385</w:t>
            </w:r>
          </w:p>
        </w:tc>
        <w:tc>
          <w:tcPr>
            <w:tcW w:w="953" w:type="dxa"/>
            <w:vAlign w:val="bottom"/>
          </w:tcPr>
          <w:p w14:paraId="535B580D"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b/>
                <w:bCs/>
                <w:sz w:val="26"/>
                <w:szCs w:val="26"/>
              </w:rPr>
              <w:t>381</w:t>
            </w:r>
          </w:p>
        </w:tc>
        <w:tc>
          <w:tcPr>
            <w:tcW w:w="952" w:type="dxa"/>
            <w:vAlign w:val="bottom"/>
          </w:tcPr>
          <w:p w14:paraId="724DBD37" w14:textId="49293AA1" w:rsidR="001D6A9B" w:rsidRPr="001D6A9B" w:rsidRDefault="001E4A1E" w:rsidP="001D6A9B">
            <w:pPr>
              <w:pBdr>
                <w:bottom w:val="double" w:sz="4" w:space="1" w:color="auto"/>
              </w:pBdr>
              <w:tabs>
                <w:tab w:val="decimal" w:pos="615"/>
              </w:tabs>
              <w:rPr>
                <w:rFonts w:ascii="Angsana New" w:hAnsi="Angsana New"/>
                <w:b/>
                <w:bCs/>
                <w:sz w:val="26"/>
                <w:szCs w:val="26"/>
              </w:rPr>
            </w:pPr>
            <w:r>
              <w:rPr>
                <w:rFonts w:ascii="Angsana New" w:hAnsi="Angsana New"/>
                <w:b/>
                <w:bCs/>
                <w:sz w:val="26"/>
                <w:szCs w:val="26"/>
              </w:rPr>
              <w:t>396</w:t>
            </w:r>
          </w:p>
        </w:tc>
        <w:tc>
          <w:tcPr>
            <w:tcW w:w="953" w:type="dxa"/>
            <w:vAlign w:val="bottom"/>
          </w:tcPr>
          <w:p w14:paraId="2B60E6A9"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hint="cs"/>
                <w:b/>
                <w:bCs/>
                <w:sz w:val="26"/>
                <w:szCs w:val="26"/>
              </w:rPr>
              <w:t>4</w:t>
            </w:r>
            <w:r w:rsidRPr="001D6A9B">
              <w:rPr>
                <w:rFonts w:ascii="Angsana New" w:hAnsi="Angsana New"/>
                <w:b/>
                <w:bCs/>
                <w:sz w:val="26"/>
                <w:szCs w:val="26"/>
              </w:rPr>
              <w:t>81</w:t>
            </w:r>
          </w:p>
        </w:tc>
        <w:tc>
          <w:tcPr>
            <w:tcW w:w="952" w:type="dxa"/>
            <w:vAlign w:val="bottom"/>
          </w:tcPr>
          <w:p w14:paraId="3F7DA8A7" w14:textId="0E7ABF55" w:rsidR="001D6A9B" w:rsidRPr="001D6A9B" w:rsidRDefault="00F61834" w:rsidP="001D6A9B">
            <w:pPr>
              <w:pBdr>
                <w:bottom w:val="double" w:sz="4" w:space="1" w:color="auto"/>
              </w:pBdr>
              <w:tabs>
                <w:tab w:val="decimal" w:pos="615"/>
              </w:tabs>
              <w:rPr>
                <w:rFonts w:ascii="Angsana New" w:hAnsi="Angsana New"/>
                <w:b/>
                <w:bCs/>
                <w:sz w:val="26"/>
                <w:szCs w:val="26"/>
              </w:rPr>
            </w:pPr>
            <w:r>
              <w:rPr>
                <w:rFonts w:ascii="Angsana New" w:hAnsi="Angsana New"/>
                <w:b/>
                <w:bCs/>
                <w:sz w:val="26"/>
                <w:szCs w:val="26"/>
              </w:rPr>
              <w:t>298</w:t>
            </w:r>
          </w:p>
        </w:tc>
        <w:tc>
          <w:tcPr>
            <w:tcW w:w="953" w:type="dxa"/>
            <w:vAlign w:val="bottom"/>
          </w:tcPr>
          <w:p w14:paraId="52BBDE8A" w14:textId="77777777" w:rsidR="001D6A9B" w:rsidRPr="00153EB2" w:rsidRDefault="001D6A9B" w:rsidP="001D6A9B">
            <w:pPr>
              <w:pBdr>
                <w:bottom w:val="double" w:sz="4" w:space="1" w:color="auto"/>
              </w:pBdr>
              <w:tabs>
                <w:tab w:val="decimal" w:pos="615"/>
              </w:tabs>
              <w:rPr>
                <w:rFonts w:ascii="Angsana New" w:hAnsi="Angsana New"/>
                <w:b/>
                <w:bCs/>
                <w:sz w:val="26"/>
                <w:szCs w:val="26"/>
              </w:rPr>
            </w:pPr>
            <w:r w:rsidRPr="00153EB2">
              <w:rPr>
                <w:rFonts w:ascii="Angsana New" w:hAnsi="Angsana New" w:hint="cs"/>
                <w:b/>
                <w:bCs/>
                <w:sz w:val="26"/>
                <w:szCs w:val="26"/>
              </w:rPr>
              <w:t>35</w:t>
            </w:r>
            <w:r w:rsidRPr="00153EB2">
              <w:rPr>
                <w:rFonts w:ascii="Angsana New" w:hAnsi="Angsana New"/>
                <w:b/>
                <w:bCs/>
                <w:sz w:val="26"/>
                <w:szCs w:val="26"/>
              </w:rPr>
              <w:t>4</w:t>
            </w:r>
          </w:p>
        </w:tc>
        <w:tc>
          <w:tcPr>
            <w:tcW w:w="952" w:type="dxa"/>
            <w:vAlign w:val="bottom"/>
          </w:tcPr>
          <w:p w14:paraId="0C55461A" w14:textId="40C57217" w:rsidR="001D6A9B" w:rsidRPr="00153EB2" w:rsidRDefault="001E4A1E" w:rsidP="001D6A9B">
            <w:pPr>
              <w:pBdr>
                <w:bottom w:val="double" w:sz="4" w:space="1" w:color="auto"/>
              </w:pBdr>
              <w:tabs>
                <w:tab w:val="decimal" w:pos="615"/>
              </w:tabs>
              <w:rPr>
                <w:rFonts w:ascii="Angsana New" w:hAnsi="Angsana New"/>
                <w:b/>
                <w:bCs/>
                <w:sz w:val="26"/>
                <w:szCs w:val="26"/>
              </w:rPr>
            </w:pPr>
            <w:r>
              <w:rPr>
                <w:rFonts w:ascii="Angsana New" w:hAnsi="Angsana New"/>
                <w:b/>
                <w:bCs/>
                <w:sz w:val="26"/>
                <w:szCs w:val="26"/>
              </w:rPr>
              <w:t>174</w:t>
            </w:r>
          </w:p>
        </w:tc>
        <w:tc>
          <w:tcPr>
            <w:tcW w:w="953" w:type="dxa"/>
            <w:vAlign w:val="bottom"/>
          </w:tcPr>
          <w:p w14:paraId="3E6F117D" w14:textId="77777777" w:rsidR="001D6A9B" w:rsidRPr="00153EB2" w:rsidRDefault="001D6A9B" w:rsidP="001D6A9B">
            <w:pPr>
              <w:pBdr>
                <w:bottom w:val="double" w:sz="4" w:space="1" w:color="auto"/>
              </w:pBdr>
              <w:tabs>
                <w:tab w:val="decimal" w:pos="615"/>
              </w:tabs>
              <w:rPr>
                <w:rFonts w:ascii="Angsana New" w:hAnsi="Angsana New"/>
                <w:b/>
                <w:bCs/>
                <w:sz w:val="26"/>
                <w:szCs w:val="26"/>
              </w:rPr>
            </w:pPr>
            <w:r w:rsidRPr="00153EB2">
              <w:rPr>
                <w:rFonts w:asciiTheme="majorBidi" w:hAnsiTheme="majorBidi" w:cstheme="majorBidi"/>
                <w:b/>
                <w:bCs/>
                <w:sz w:val="26"/>
                <w:szCs w:val="26"/>
              </w:rPr>
              <w:t>153</w:t>
            </w:r>
          </w:p>
        </w:tc>
      </w:tr>
    </w:tbl>
    <w:p w14:paraId="55F98AC1" w14:textId="77777777" w:rsidR="001D6A9B" w:rsidRPr="00153EB2" w:rsidRDefault="001D6A9B" w:rsidP="001D6A9B">
      <w:pPr>
        <w:overflowPunct/>
        <w:autoSpaceDE/>
        <w:autoSpaceDN/>
        <w:adjustRightInd/>
        <w:spacing w:before="120"/>
        <w:ind w:left="187" w:hanging="187"/>
        <w:textAlignment w:val="auto"/>
        <w:rPr>
          <w:rFonts w:ascii="Angsana New" w:hAnsi="Angsana New"/>
          <w:sz w:val="22"/>
          <w:szCs w:val="22"/>
        </w:rPr>
      </w:pPr>
      <w:r w:rsidRPr="00153EB2">
        <w:rPr>
          <w:rFonts w:ascii="Angsana New" w:hAnsi="Angsana New"/>
          <w:sz w:val="22"/>
          <w:szCs w:val="22"/>
          <w:vertAlign w:val="superscript"/>
        </w:rPr>
        <w:t>(1)</w:t>
      </w:r>
      <w:r w:rsidRPr="00153EB2">
        <w:rPr>
          <w:rFonts w:ascii="Angsana New" w:hAnsi="Angsana New"/>
          <w:sz w:val="22"/>
          <w:szCs w:val="22"/>
        </w:rPr>
        <w:tab/>
      </w:r>
      <w:r w:rsidRPr="00153EB2">
        <w:rPr>
          <w:rFonts w:ascii="Angsana New" w:hAnsi="Angsana New" w:hint="cs"/>
          <w:sz w:val="22"/>
          <w:szCs w:val="22"/>
          <w:cs/>
        </w:rPr>
        <w:t xml:space="preserve">เปลี่ยนสถานะจากการร่วมค้าเป็นบริษัทย่อยในปี </w:t>
      </w:r>
      <w:r w:rsidRPr="00153EB2">
        <w:rPr>
          <w:rFonts w:ascii="Angsana New" w:hAnsi="Angsana New"/>
          <w:sz w:val="22"/>
          <w:szCs w:val="22"/>
        </w:rPr>
        <w:t>2564</w:t>
      </w:r>
    </w:p>
    <w:p w14:paraId="0BABD47E" w14:textId="77777777" w:rsidR="001E4A1E" w:rsidRDefault="001E4A1E">
      <w:pPr>
        <w:overflowPunct/>
        <w:autoSpaceDE/>
        <w:autoSpaceDN/>
        <w:adjustRightInd/>
        <w:spacing w:after="200" w:line="276" w:lineRule="auto"/>
        <w:textAlignment w:val="auto"/>
        <w:rPr>
          <w:rFonts w:ascii="Angsana New" w:hAnsi="Angsana New"/>
          <w:sz w:val="26"/>
          <w:szCs w:val="26"/>
          <w:cs/>
        </w:rPr>
      </w:pPr>
      <w:r>
        <w:rPr>
          <w:rFonts w:ascii="Angsana New" w:hAnsi="Angsana New"/>
          <w:sz w:val="26"/>
          <w:szCs w:val="26"/>
          <w:cs/>
        </w:rPr>
        <w:br w:type="page"/>
      </w:r>
    </w:p>
    <w:p w14:paraId="5ED88866" w14:textId="71B6C4E1" w:rsidR="001D6A9B" w:rsidRPr="00153EB2" w:rsidRDefault="001D6A9B" w:rsidP="001D6A9B">
      <w:pPr>
        <w:pStyle w:val="NormalWeb"/>
        <w:spacing w:before="0" w:beforeAutospacing="0" w:after="0" w:afterAutospacing="0"/>
        <w:ind w:left="547" w:right="-842" w:hanging="7"/>
        <w:jc w:val="right"/>
        <w:rPr>
          <w:rFonts w:ascii="Angsana New" w:hAnsi="Angsana New" w:cs="Angsana New"/>
          <w:sz w:val="26"/>
          <w:szCs w:val="26"/>
          <w:cs/>
        </w:rPr>
      </w:pPr>
      <w:r w:rsidRPr="00153EB2">
        <w:rPr>
          <w:rFonts w:ascii="Angsana New" w:hAnsi="Angsana New" w:cs="Angsana New" w:hint="cs"/>
          <w:sz w:val="26"/>
          <w:szCs w:val="26"/>
          <w:cs/>
        </w:rPr>
        <w:lastRenderedPageBreak/>
        <w:t>(หน่วย</w:t>
      </w:r>
      <w:r w:rsidRPr="00153EB2">
        <w:rPr>
          <w:rFonts w:ascii="Angsana New" w:hAnsi="Angsana New" w:cs="Angsana New" w:hint="cs"/>
          <w:sz w:val="26"/>
          <w:szCs w:val="26"/>
        </w:rPr>
        <w:t>:</w:t>
      </w:r>
      <w:r w:rsidRPr="00153EB2">
        <w:rPr>
          <w:rFonts w:ascii="Angsana New" w:hAnsi="Angsana New" w:cs="Angsana New" w:hint="cs"/>
          <w:sz w:val="26"/>
          <w:szCs w:val="26"/>
          <w:cs/>
        </w:rPr>
        <w:t xml:space="preserve"> ล้านบาท)</w:t>
      </w:r>
    </w:p>
    <w:tbl>
      <w:tblPr>
        <w:tblStyle w:val="TableGrid"/>
        <w:tblW w:w="1549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8"/>
        <w:gridCol w:w="952"/>
        <w:gridCol w:w="953"/>
        <w:gridCol w:w="952"/>
        <w:gridCol w:w="953"/>
        <w:gridCol w:w="952"/>
        <w:gridCol w:w="953"/>
        <w:gridCol w:w="952"/>
        <w:gridCol w:w="953"/>
        <w:gridCol w:w="952"/>
        <w:gridCol w:w="953"/>
        <w:gridCol w:w="952"/>
        <w:gridCol w:w="953"/>
      </w:tblGrid>
      <w:tr w:rsidR="001D6A9B" w:rsidRPr="00153EB2" w14:paraId="55D0D0EC" w14:textId="77777777" w:rsidTr="001D6A9B">
        <w:tc>
          <w:tcPr>
            <w:tcW w:w="4068" w:type="dxa"/>
          </w:tcPr>
          <w:p w14:paraId="33F5874C" w14:textId="77777777" w:rsidR="001D6A9B" w:rsidRPr="00153EB2" w:rsidRDefault="001D6A9B" w:rsidP="001D6A9B">
            <w:pPr>
              <w:tabs>
                <w:tab w:val="left" w:pos="540"/>
              </w:tabs>
              <w:jc w:val="center"/>
              <w:rPr>
                <w:rFonts w:ascii="Angsana New" w:hAnsi="Angsana New"/>
                <w:sz w:val="26"/>
                <w:szCs w:val="26"/>
              </w:rPr>
            </w:pPr>
          </w:p>
        </w:tc>
        <w:tc>
          <w:tcPr>
            <w:tcW w:w="11430" w:type="dxa"/>
            <w:gridSpan w:val="12"/>
          </w:tcPr>
          <w:p w14:paraId="6D544B12" w14:textId="77777777" w:rsidR="001D6A9B" w:rsidRPr="00153EB2" w:rsidRDefault="001D6A9B" w:rsidP="001D6A9B">
            <w:pPr>
              <w:pBdr>
                <w:bottom w:val="single" w:sz="4" w:space="1" w:color="auto"/>
              </w:pBdr>
              <w:tabs>
                <w:tab w:val="left" w:pos="540"/>
              </w:tabs>
              <w:jc w:val="center"/>
              <w:rPr>
                <w:rFonts w:ascii="Angsana New" w:hAnsi="Angsana New"/>
                <w:sz w:val="26"/>
                <w:szCs w:val="26"/>
                <w:cs/>
              </w:rPr>
            </w:pPr>
            <w:r w:rsidRPr="00153EB2">
              <w:rPr>
                <w:rFonts w:ascii="Angsana New" w:hAnsi="Angsana New" w:hint="cs"/>
                <w:sz w:val="26"/>
                <w:szCs w:val="26"/>
                <w:cs/>
              </w:rPr>
              <w:t xml:space="preserve">ณ วันที่ </w:t>
            </w:r>
            <w:r w:rsidRPr="00153EB2">
              <w:rPr>
                <w:rFonts w:ascii="Angsana New" w:hAnsi="Angsana New" w:hint="cs"/>
                <w:sz w:val="26"/>
                <w:szCs w:val="26"/>
              </w:rPr>
              <w:t xml:space="preserve">31 </w:t>
            </w:r>
            <w:r w:rsidRPr="00153EB2">
              <w:rPr>
                <w:rFonts w:ascii="Angsana New" w:hAnsi="Angsana New" w:hint="cs"/>
                <w:sz w:val="26"/>
                <w:szCs w:val="26"/>
                <w:cs/>
              </w:rPr>
              <w:t>ธันวาคม</w:t>
            </w:r>
          </w:p>
        </w:tc>
      </w:tr>
      <w:tr w:rsidR="001D6A9B" w:rsidRPr="00153EB2" w14:paraId="5B979E64" w14:textId="77777777" w:rsidTr="001D6A9B">
        <w:tc>
          <w:tcPr>
            <w:tcW w:w="4068" w:type="dxa"/>
          </w:tcPr>
          <w:p w14:paraId="46EBD06A" w14:textId="77777777" w:rsidR="001D6A9B" w:rsidRPr="00153EB2" w:rsidRDefault="001D6A9B" w:rsidP="001D6A9B">
            <w:pPr>
              <w:tabs>
                <w:tab w:val="left" w:pos="540"/>
              </w:tabs>
              <w:jc w:val="center"/>
              <w:rPr>
                <w:rFonts w:ascii="Angsana New" w:hAnsi="Angsana New"/>
                <w:sz w:val="26"/>
                <w:szCs w:val="26"/>
              </w:rPr>
            </w:pPr>
          </w:p>
        </w:tc>
        <w:tc>
          <w:tcPr>
            <w:tcW w:w="1905" w:type="dxa"/>
            <w:gridSpan w:val="2"/>
            <w:vAlign w:val="bottom"/>
          </w:tcPr>
          <w:p w14:paraId="5FA754D0" w14:textId="77777777" w:rsidR="001D6A9B" w:rsidRPr="00153EB2" w:rsidRDefault="001D6A9B" w:rsidP="001D6A9B">
            <w:pPr>
              <w:tabs>
                <w:tab w:val="left" w:pos="540"/>
              </w:tabs>
              <w:jc w:val="center"/>
              <w:rPr>
                <w:rFonts w:ascii="Angsana New" w:hAnsi="Angsana New"/>
                <w:sz w:val="26"/>
                <w:szCs w:val="26"/>
              </w:rPr>
            </w:pPr>
            <w:r w:rsidRPr="00153EB2">
              <w:rPr>
                <w:rFonts w:asciiTheme="majorBidi" w:hAnsiTheme="majorBidi" w:cstheme="majorBidi"/>
                <w:sz w:val="26"/>
                <w:szCs w:val="26"/>
                <w:cs/>
              </w:rPr>
              <w:t>บริษัท อนันดา เอ็มเอฟ</w:t>
            </w:r>
          </w:p>
        </w:tc>
        <w:tc>
          <w:tcPr>
            <w:tcW w:w="1905" w:type="dxa"/>
            <w:gridSpan w:val="2"/>
            <w:vAlign w:val="bottom"/>
          </w:tcPr>
          <w:p w14:paraId="316D9564" w14:textId="77777777" w:rsidR="001D6A9B" w:rsidRPr="00153EB2" w:rsidRDefault="001D6A9B" w:rsidP="001D6A9B">
            <w:pPr>
              <w:tabs>
                <w:tab w:val="left" w:pos="540"/>
              </w:tabs>
              <w:jc w:val="center"/>
              <w:rPr>
                <w:rFonts w:ascii="Angsana New" w:hAnsi="Angsana New"/>
                <w:sz w:val="26"/>
                <w:szCs w:val="26"/>
              </w:rPr>
            </w:pPr>
            <w:r w:rsidRPr="00153EB2">
              <w:rPr>
                <w:rFonts w:asciiTheme="majorBidi" w:hAnsiTheme="majorBidi" w:cstheme="majorBidi"/>
                <w:sz w:val="26"/>
                <w:szCs w:val="26"/>
                <w:cs/>
              </w:rPr>
              <w:t>บริษัท อนันดา เอ็มเอฟ</w:t>
            </w:r>
          </w:p>
        </w:tc>
        <w:tc>
          <w:tcPr>
            <w:tcW w:w="1905" w:type="dxa"/>
            <w:gridSpan w:val="2"/>
            <w:vAlign w:val="bottom"/>
          </w:tcPr>
          <w:p w14:paraId="5408F166" w14:textId="77777777" w:rsidR="001D6A9B" w:rsidRPr="00153EB2" w:rsidRDefault="001D6A9B" w:rsidP="001D6A9B">
            <w:pPr>
              <w:tabs>
                <w:tab w:val="left" w:pos="540"/>
              </w:tabs>
              <w:jc w:val="center"/>
              <w:rPr>
                <w:rFonts w:ascii="Angsana New" w:hAnsi="Angsana New"/>
                <w:sz w:val="26"/>
                <w:szCs w:val="26"/>
              </w:rPr>
            </w:pPr>
            <w:r w:rsidRPr="00153EB2">
              <w:rPr>
                <w:rFonts w:asciiTheme="majorBidi" w:hAnsiTheme="majorBidi" w:cstheme="majorBidi"/>
                <w:sz w:val="26"/>
                <w:szCs w:val="26"/>
                <w:cs/>
              </w:rPr>
              <w:t xml:space="preserve">บริษัท อนันดา แอนด์ </w:t>
            </w:r>
            <w:r w:rsidRPr="00153EB2">
              <w:rPr>
                <w:rFonts w:asciiTheme="majorBidi" w:hAnsiTheme="majorBidi" w:cstheme="majorBidi"/>
                <w:sz w:val="26"/>
                <w:szCs w:val="26"/>
              </w:rPr>
              <w:t xml:space="preserve">      </w:t>
            </w:r>
            <w:r w:rsidRPr="00153EB2">
              <w:rPr>
                <w:rFonts w:asciiTheme="majorBidi" w:hAnsiTheme="majorBidi" w:cstheme="majorBidi"/>
                <w:sz w:val="26"/>
                <w:szCs w:val="26"/>
                <w:cs/>
              </w:rPr>
              <w:t>พาร์ทเนอร์</w:t>
            </w:r>
          </w:p>
        </w:tc>
        <w:tc>
          <w:tcPr>
            <w:tcW w:w="1905" w:type="dxa"/>
            <w:gridSpan w:val="2"/>
            <w:vAlign w:val="bottom"/>
          </w:tcPr>
          <w:p w14:paraId="7621A83F" w14:textId="77777777" w:rsidR="001D6A9B" w:rsidRPr="00153EB2" w:rsidRDefault="001D6A9B" w:rsidP="001D6A9B">
            <w:pPr>
              <w:tabs>
                <w:tab w:val="left" w:pos="540"/>
              </w:tabs>
              <w:jc w:val="center"/>
              <w:rPr>
                <w:rFonts w:ascii="Angsana New" w:hAnsi="Angsana New"/>
                <w:sz w:val="26"/>
                <w:szCs w:val="26"/>
              </w:rPr>
            </w:pPr>
            <w:r w:rsidRPr="00153EB2">
              <w:rPr>
                <w:rFonts w:asciiTheme="majorBidi" w:hAnsiTheme="majorBidi" w:cstheme="majorBidi"/>
                <w:sz w:val="26"/>
                <w:szCs w:val="26"/>
                <w:cs/>
              </w:rPr>
              <w:t xml:space="preserve">บริษัท เอเอ็มเอช รัชดา </w:t>
            </w:r>
          </w:p>
        </w:tc>
        <w:tc>
          <w:tcPr>
            <w:tcW w:w="1905" w:type="dxa"/>
            <w:gridSpan w:val="2"/>
            <w:vAlign w:val="bottom"/>
          </w:tcPr>
          <w:p w14:paraId="0440830F"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sz w:val="26"/>
                <w:szCs w:val="26"/>
                <w:cs/>
              </w:rPr>
              <w:t xml:space="preserve">บริษัท </w:t>
            </w:r>
            <w:r w:rsidRPr="00153EB2">
              <w:rPr>
                <w:rFonts w:ascii="Angsana New" w:hAnsi="Angsana New" w:hint="cs"/>
                <w:sz w:val="26"/>
                <w:szCs w:val="26"/>
                <w:cs/>
              </w:rPr>
              <w:t>เอเอ็มเอช สาธร</w:t>
            </w:r>
            <w:r w:rsidRPr="00153EB2">
              <w:rPr>
                <w:rFonts w:ascii="Angsana New" w:hAnsi="Angsana New"/>
                <w:sz w:val="26"/>
                <w:szCs w:val="26"/>
                <w:cs/>
              </w:rPr>
              <w:t xml:space="preserve"> </w:t>
            </w:r>
          </w:p>
        </w:tc>
        <w:tc>
          <w:tcPr>
            <w:tcW w:w="1905" w:type="dxa"/>
            <w:gridSpan w:val="2"/>
            <w:vAlign w:val="bottom"/>
          </w:tcPr>
          <w:p w14:paraId="39F087D4"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sz w:val="26"/>
                <w:szCs w:val="26"/>
                <w:cs/>
              </w:rPr>
              <w:t xml:space="preserve">บริษัท </w:t>
            </w:r>
            <w:r w:rsidRPr="00153EB2">
              <w:rPr>
                <w:rFonts w:ascii="Angsana New" w:hAnsi="Angsana New" w:hint="cs"/>
                <w:sz w:val="26"/>
                <w:szCs w:val="26"/>
                <w:cs/>
              </w:rPr>
              <w:t xml:space="preserve">เอเอ็มเอช </w:t>
            </w:r>
            <w:r w:rsidRPr="00153EB2">
              <w:rPr>
                <w:rFonts w:ascii="Angsana New" w:hAnsi="Angsana New"/>
                <w:sz w:val="26"/>
                <w:szCs w:val="26"/>
              </w:rPr>
              <w:t xml:space="preserve">      </w:t>
            </w:r>
          </w:p>
        </w:tc>
      </w:tr>
      <w:tr w:rsidR="001D6A9B" w:rsidRPr="00153EB2" w14:paraId="025B0817" w14:textId="77777777" w:rsidTr="001D6A9B">
        <w:trPr>
          <w:trHeight w:val="80"/>
        </w:trPr>
        <w:tc>
          <w:tcPr>
            <w:tcW w:w="4068" w:type="dxa"/>
          </w:tcPr>
          <w:p w14:paraId="62A43C04" w14:textId="77777777" w:rsidR="001D6A9B" w:rsidRPr="00153EB2" w:rsidRDefault="001D6A9B" w:rsidP="001D6A9B">
            <w:pPr>
              <w:tabs>
                <w:tab w:val="left" w:pos="540"/>
              </w:tabs>
              <w:jc w:val="center"/>
              <w:rPr>
                <w:rFonts w:ascii="Angsana New" w:hAnsi="Angsana New"/>
                <w:sz w:val="26"/>
                <w:szCs w:val="26"/>
              </w:rPr>
            </w:pPr>
          </w:p>
        </w:tc>
        <w:tc>
          <w:tcPr>
            <w:tcW w:w="1905" w:type="dxa"/>
            <w:gridSpan w:val="2"/>
          </w:tcPr>
          <w:p w14:paraId="519F4F8D"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Theme="majorBidi" w:hAnsiTheme="majorBidi" w:cstheme="majorBidi"/>
                <w:sz w:val="26"/>
                <w:szCs w:val="26"/>
                <w:cs/>
              </w:rPr>
              <w:t>เอเชีย วุฒากาศ จำกัด</w:t>
            </w:r>
          </w:p>
        </w:tc>
        <w:tc>
          <w:tcPr>
            <w:tcW w:w="1905" w:type="dxa"/>
            <w:gridSpan w:val="2"/>
          </w:tcPr>
          <w:p w14:paraId="67BBB5DA"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Theme="majorBidi" w:hAnsiTheme="majorBidi" w:cstheme="majorBidi"/>
                <w:sz w:val="26"/>
                <w:szCs w:val="26"/>
                <w:cs/>
              </w:rPr>
              <w:t>เอเชีย สุทธิสาร จำกัด</w:t>
            </w:r>
          </w:p>
        </w:tc>
        <w:tc>
          <w:tcPr>
            <w:tcW w:w="1905" w:type="dxa"/>
            <w:gridSpan w:val="2"/>
          </w:tcPr>
          <w:p w14:paraId="273C6009"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Theme="majorBidi" w:hAnsiTheme="majorBidi" w:cstheme="majorBidi"/>
                <w:sz w:val="26"/>
                <w:szCs w:val="26"/>
                <w:cs/>
              </w:rPr>
              <w:t>สะพานควาย วัน จำกัด</w:t>
            </w:r>
          </w:p>
        </w:tc>
        <w:tc>
          <w:tcPr>
            <w:tcW w:w="1905" w:type="dxa"/>
            <w:gridSpan w:val="2"/>
            <w:vAlign w:val="bottom"/>
          </w:tcPr>
          <w:p w14:paraId="523D0C11"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Theme="majorBidi" w:hAnsiTheme="majorBidi" w:cstheme="majorBidi"/>
                <w:sz w:val="26"/>
                <w:szCs w:val="26"/>
                <w:cs/>
              </w:rPr>
              <w:t>จำกัด</w:t>
            </w:r>
          </w:p>
        </w:tc>
        <w:tc>
          <w:tcPr>
            <w:tcW w:w="1905" w:type="dxa"/>
            <w:gridSpan w:val="2"/>
            <w:vAlign w:val="bottom"/>
          </w:tcPr>
          <w:p w14:paraId="0B04B701"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sz w:val="26"/>
                <w:szCs w:val="26"/>
                <w:cs/>
              </w:rPr>
              <w:t>จำกัด</w:t>
            </w:r>
          </w:p>
        </w:tc>
        <w:tc>
          <w:tcPr>
            <w:tcW w:w="1905" w:type="dxa"/>
            <w:gridSpan w:val="2"/>
            <w:vAlign w:val="bottom"/>
          </w:tcPr>
          <w:p w14:paraId="4EED5823"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 xml:space="preserve">สุขุมวิท </w:t>
            </w:r>
            <w:r w:rsidRPr="00153EB2">
              <w:rPr>
                <w:rFonts w:ascii="Angsana New" w:hAnsi="Angsana New"/>
                <w:sz w:val="26"/>
                <w:szCs w:val="26"/>
              </w:rPr>
              <w:t>59</w:t>
            </w:r>
            <w:r w:rsidRPr="00153EB2">
              <w:rPr>
                <w:rFonts w:ascii="Angsana New" w:hAnsi="Angsana New"/>
                <w:sz w:val="26"/>
                <w:szCs w:val="26"/>
                <w:cs/>
              </w:rPr>
              <w:t xml:space="preserve"> จำกัด</w:t>
            </w:r>
          </w:p>
        </w:tc>
      </w:tr>
      <w:tr w:rsidR="001D6A9B" w:rsidRPr="00153EB2" w14:paraId="091F38D1" w14:textId="77777777" w:rsidTr="001D6A9B">
        <w:tc>
          <w:tcPr>
            <w:tcW w:w="4068" w:type="dxa"/>
          </w:tcPr>
          <w:p w14:paraId="795217DE" w14:textId="77777777" w:rsidR="001D6A9B" w:rsidRPr="00153EB2" w:rsidRDefault="001D6A9B" w:rsidP="001D6A9B">
            <w:pPr>
              <w:tabs>
                <w:tab w:val="left" w:pos="540"/>
              </w:tabs>
              <w:jc w:val="center"/>
              <w:rPr>
                <w:rFonts w:ascii="Angsana New" w:hAnsi="Angsana New"/>
                <w:b/>
                <w:bCs/>
                <w:sz w:val="26"/>
                <w:szCs w:val="26"/>
              </w:rPr>
            </w:pPr>
          </w:p>
        </w:tc>
        <w:tc>
          <w:tcPr>
            <w:tcW w:w="952" w:type="dxa"/>
          </w:tcPr>
          <w:p w14:paraId="5D6AA4B9"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sz w:val="26"/>
                <w:szCs w:val="26"/>
              </w:rPr>
              <w:t>2564</w:t>
            </w:r>
          </w:p>
        </w:tc>
        <w:tc>
          <w:tcPr>
            <w:tcW w:w="953" w:type="dxa"/>
          </w:tcPr>
          <w:p w14:paraId="5F3E2E8A"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6F8C3C19" w14:textId="77777777" w:rsidR="001D6A9B" w:rsidRPr="00153EB2" w:rsidRDefault="001D6A9B" w:rsidP="001D6A9B">
            <w:pPr>
              <w:pBdr>
                <w:bottom w:val="single" w:sz="4" w:space="1" w:color="auto"/>
              </w:pBdr>
              <w:tabs>
                <w:tab w:val="left" w:pos="540"/>
              </w:tabs>
              <w:jc w:val="center"/>
              <w:rPr>
                <w:rFonts w:ascii="Angsana New" w:hAnsi="Angsana New"/>
                <w:sz w:val="26"/>
                <w:szCs w:val="26"/>
                <w:vertAlign w:val="superscript"/>
              </w:rPr>
            </w:pPr>
            <w:r w:rsidRPr="00153EB2">
              <w:rPr>
                <w:rFonts w:ascii="Angsana New" w:hAnsi="Angsana New"/>
                <w:sz w:val="26"/>
                <w:szCs w:val="26"/>
              </w:rPr>
              <w:t>2564</w:t>
            </w:r>
          </w:p>
        </w:tc>
        <w:tc>
          <w:tcPr>
            <w:tcW w:w="953" w:type="dxa"/>
          </w:tcPr>
          <w:p w14:paraId="71EA6E5C"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4998B330" w14:textId="77777777" w:rsidR="001D6A9B" w:rsidRPr="00153EB2" w:rsidRDefault="001D6A9B" w:rsidP="001D6A9B">
            <w:pPr>
              <w:pBdr>
                <w:bottom w:val="single" w:sz="4" w:space="1" w:color="auto"/>
              </w:pBdr>
              <w:tabs>
                <w:tab w:val="left" w:pos="540"/>
              </w:tabs>
              <w:jc w:val="center"/>
              <w:rPr>
                <w:rFonts w:ascii="Angsana New" w:hAnsi="Angsana New"/>
                <w:sz w:val="26"/>
                <w:szCs w:val="26"/>
                <w:vertAlign w:val="superscript"/>
              </w:rPr>
            </w:pPr>
            <w:r w:rsidRPr="00153EB2">
              <w:rPr>
                <w:rFonts w:ascii="Angsana New" w:hAnsi="Angsana New"/>
                <w:sz w:val="26"/>
                <w:szCs w:val="26"/>
              </w:rPr>
              <w:t>2564</w:t>
            </w:r>
          </w:p>
        </w:tc>
        <w:tc>
          <w:tcPr>
            <w:tcW w:w="953" w:type="dxa"/>
          </w:tcPr>
          <w:p w14:paraId="021F0458"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7AF65784"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sz w:val="26"/>
                <w:szCs w:val="26"/>
              </w:rPr>
              <w:t>2564</w:t>
            </w:r>
          </w:p>
        </w:tc>
        <w:tc>
          <w:tcPr>
            <w:tcW w:w="953" w:type="dxa"/>
          </w:tcPr>
          <w:p w14:paraId="578861F5"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2622E047"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sz w:val="26"/>
                <w:szCs w:val="26"/>
              </w:rPr>
              <w:t>2564</w:t>
            </w:r>
          </w:p>
        </w:tc>
        <w:tc>
          <w:tcPr>
            <w:tcW w:w="953" w:type="dxa"/>
          </w:tcPr>
          <w:p w14:paraId="2302C954"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3CF26492" w14:textId="77777777" w:rsidR="001D6A9B" w:rsidRPr="00153EB2" w:rsidRDefault="001D6A9B" w:rsidP="001D6A9B">
            <w:pPr>
              <w:pBdr>
                <w:bottom w:val="single" w:sz="4" w:space="1" w:color="auto"/>
              </w:pBdr>
              <w:tabs>
                <w:tab w:val="left" w:pos="540"/>
              </w:tabs>
              <w:jc w:val="center"/>
              <w:rPr>
                <w:rFonts w:ascii="Angsana New" w:hAnsi="Angsana New"/>
                <w:sz w:val="26"/>
                <w:szCs w:val="26"/>
                <w:vertAlign w:val="superscript"/>
              </w:rPr>
            </w:pPr>
            <w:r w:rsidRPr="00153EB2">
              <w:rPr>
                <w:rFonts w:ascii="Angsana New" w:hAnsi="Angsana New"/>
                <w:sz w:val="26"/>
                <w:szCs w:val="26"/>
              </w:rPr>
              <w:t>2564</w:t>
            </w:r>
          </w:p>
        </w:tc>
        <w:tc>
          <w:tcPr>
            <w:tcW w:w="953" w:type="dxa"/>
          </w:tcPr>
          <w:p w14:paraId="3A0912B3"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r>
      <w:tr w:rsidR="001D6A9B" w:rsidRPr="00153EB2" w14:paraId="12AED13D" w14:textId="77777777" w:rsidTr="001D6A9B">
        <w:tc>
          <w:tcPr>
            <w:tcW w:w="4068" w:type="dxa"/>
          </w:tcPr>
          <w:p w14:paraId="0DD370F6" w14:textId="77777777" w:rsidR="001D6A9B" w:rsidRPr="00153EB2" w:rsidRDefault="001D6A9B" w:rsidP="001D6A9B">
            <w:pPr>
              <w:tabs>
                <w:tab w:val="left" w:pos="540"/>
              </w:tabs>
              <w:ind w:left="180" w:hanging="180"/>
              <w:jc w:val="both"/>
              <w:rPr>
                <w:rFonts w:ascii="Angsana New" w:hAnsi="Angsana New"/>
                <w:sz w:val="26"/>
                <w:szCs w:val="26"/>
              </w:rPr>
            </w:pPr>
            <w:r w:rsidRPr="00153EB2">
              <w:rPr>
                <w:rFonts w:ascii="Angsana New" w:hAnsi="Angsana New" w:hint="cs"/>
                <w:sz w:val="26"/>
                <w:szCs w:val="26"/>
                <w:cs/>
              </w:rPr>
              <w:t>เงินสดและรายการเทียบเท่าเงินสด</w:t>
            </w:r>
          </w:p>
        </w:tc>
        <w:tc>
          <w:tcPr>
            <w:tcW w:w="952" w:type="dxa"/>
            <w:vAlign w:val="bottom"/>
          </w:tcPr>
          <w:p w14:paraId="03A14857"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361</w:t>
            </w:r>
          </w:p>
        </w:tc>
        <w:tc>
          <w:tcPr>
            <w:tcW w:w="953" w:type="dxa"/>
            <w:vAlign w:val="bottom"/>
          </w:tcPr>
          <w:p w14:paraId="5D60E335"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474</w:t>
            </w:r>
          </w:p>
        </w:tc>
        <w:tc>
          <w:tcPr>
            <w:tcW w:w="952" w:type="dxa"/>
            <w:vAlign w:val="bottom"/>
          </w:tcPr>
          <w:p w14:paraId="68F94B88" w14:textId="77D3B747" w:rsidR="001D6A9B" w:rsidRPr="001D6A9B" w:rsidRDefault="001E4A1E" w:rsidP="001D6A9B">
            <w:pPr>
              <w:tabs>
                <w:tab w:val="decimal" w:pos="615"/>
              </w:tabs>
              <w:rPr>
                <w:rFonts w:ascii="Angsana New" w:hAnsi="Angsana New"/>
                <w:sz w:val="26"/>
                <w:szCs w:val="26"/>
              </w:rPr>
            </w:pPr>
            <w:r>
              <w:rPr>
                <w:rFonts w:ascii="Angsana New" w:hAnsi="Angsana New"/>
                <w:sz w:val="26"/>
                <w:szCs w:val="26"/>
              </w:rPr>
              <w:t>99</w:t>
            </w:r>
          </w:p>
        </w:tc>
        <w:tc>
          <w:tcPr>
            <w:tcW w:w="953" w:type="dxa"/>
            <w:vAlign w:val="bottom"/>
          </w:tcPr>
          <w:p w14:paraId="3ED39419"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162</w:t>
            </w:r>
          </w:p>
        </w:tc>
        <w:tc>
          <w:tcPr>
            <w:tcW w:w="952" w:type="dxa"/>
            <w:vAlign w:val="bottom"/>
          </w:tcPr>
          <w:p w14:paraId="55E547F1"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8</w:t>
            </w:r>
          </w:p>
        </w:tc>
        <w:tc>
          <w:tcPr>
            <w:tcW w:w="953" w:type="dxa"/>
            <w:vAlign w:val="bottom"/>
          </w:tcPr>
          <w:p w14:paraId="5805BF9E"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8</w:t>
            </w:r>
          </w:p>
        </w:tc>
        <w:tc>
          <w:tcPr>
            <w:tcW w:w="952" w:type="dxa"/>
            <w:vAlign w:val="bottom"/>
          </w:tcPr>
          <w:p w14:paraId="6F94ECC8" w14:textId="52A47BC7" w:rsidR="001D6A9B" w:rsidRPr="00153EB2" w:rsidRDefault="001E4A1E" w:rsidP="001D6A9B">
            <w:pPr>
              <w:tabs>
                <w:tab w:val="decimal" w:pos="615"/>
              </w:tabs>
              <w:rPr>
                <w:rFonts w:ascii="Angsana New" w:hAnsi="Angsana New"/>
                <w:sz w:val="26"/>
                <w:szCs w:val="26"/>
              </w:rPr>
            </w:pPr>
            <w:r>
              <w:rPr>
                <w:rFonts w:ascii="Angsana New" w:hAnsi="Angsana New"/>
                <w:sz w:val="26"/>
                <w:szCs w:val="26"/>
              </w:rPr>
              <w:t>55</w:t>
            </w:r>
          </w:p>
        </w:tc>
        <w:tc>
          <w:tcPr>
            <w:tcW w:w="953" w:type="dxa"/>
            <w:vAlign w:val="bottom"/>
          </w:tcPr>
          <w:p w14:paraId="3F4CB36F"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25</w:t>
            </w:r>
          </w:p>
        </w:tc>
        <w:tc>
          <w:tcPr>
            <w:tcW w:w="952" w:type="dxa"/>
            <w:vAlign w:val="bottom"/>
          </w:tcPr>
          <w:p w14:paraId="7C8C900C" w14:textId="1306F766" w:rsidR="001D6A9B" w:rsidRPr="00153EB2" w:rsidRDefault="001E4A1E" w:rsidP="001D6A9B">
            <w:pPr>
              <w:tabs>
                <w:tab w:val="decimal" w:pos="615"/>
              </w:tabs>
              <w:rPr>
                <w:rFonts w:ascii="Angsana New" w:hAnsi="Angsana New"/>
                <w:sz w:val="26"/>
                <w:szCs w:val="26"/>
              </w:rPr>
            </w:pPr>
            <w:r>
              <w:rPr>
                <w:rFonts w:ascii="Angsana New" w:hAnsi="Angsana New"/>
                <w:sz w:val="26"/>
                <w:szCs w:val="26"/>
              </w:rPr>
              <w:t>59</w:t>
            </w:r>
          </w:p>
        </w:tc>
        <w:tc>
          <w:tcPr>
            <w:tcW w:w="953" w:type="dxa"/>
            <w:vAlign w:val="bottom"/>
          </w:tcPr>
          <w:p w14:paraId="377F1DB0"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155</w:t>
            </w:r>
          </w:p>
        </w:tc>
        <w:tc>
          <w:tcPr>
            <w:tcW w:w="952" w:type="dxa"/>
            <w:vAlign w:val="bottom"/>
          </w:tcPr>
          <w:p w14:paraId="22A2B032" w14:textId="314B794C" w:rsidR="001D6A9B" w:rsidRPr="00153EB2" w:rsidRDefault="001E4A1E" w:rsidP="001D6A9B">
            <w:pPr>
              <w:tabs>
                <w:tab w:val="decimal" w:pos="615"/>
              </w:tabs>
              <w:rPr>
                <w:rFonts w:ascii="Angsana New" w:hAnsi="Angsana New"/>
                <w:sz w:val="26"/>
                <w:szCs w:val="26"/>
              </w:rPr>
            </w:pPr>
            <w:r>
              <w:rPr>
                <w:rFonts w:ascii="Angsana New" w:hAnsi="Angsana New"/>
                <w:sz w:val="26"/>
                <w:szCs w:val="26"/>
              </w:rPr>
              <w:t>163</w:t>
            </w:r>
          </w:p>
        </w:tc>
        <w:tc>
          <w:tcPr>
            <w:tcW w:w="953" w:type="dxa"/>
            <w:vAlign w:val="bottom"/>
          </w:tcPr>
          <w:p w14:paraId="564E3E09"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4</w:t>
            </w:r>
          </w:p>
        </w:tc>
      </w:tr>
      <w:tr w:rsidR="001D6A9B" w:rsidRPr="00153EB2" w14:paraId="5C68F59A" w14:textId="77777777" w:rsidTr="001D6A9B">
        <w:tc>
          <w:tcPr>
            <w:tcW w:w="4068" w:type="dxa"/>
          </w:tcPr>
          <w:p w14:paraId="579DCF33"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สินทรัพย์หมุนเวียนอื่น</w:t>
            </w:r>
          </w:p>
        </w:tc>
        <w:tc>
          <w:tcPr>
            <w:tcW w:w="952" w:type="dxa"/>
            <w:vAlign w:val="bottom"/>
          </w:tcPr>
          <w:p w14:paraId="5C22C0A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1,439</w:t>
            </w:r>
          </w:p>
        </w:tc>
        <w:tc>
          <w:tcPr>
            <w:tcW w:w="953" w:type="dxa"/>
            <w:vAlign w:val="bottom"/>
          </w:tcPr>
          <w:p w14:paraId="3C459A70"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1,902</w:t>
            </w:r>
          </w:p>
        </w:tc>
        <w:tc>
          <w:tcPr>
            <w:tcW w:w="952" w:type="dxa"/>
            <w:vAlign w:val="bottom"/>
          </w:tcPr>
          <w:p w14:paraId="5542975F" w14:textId="16564BC7" w:rsidR="001D6A9B" w:rsidRPr="001D6A9B" w:rsidRDefault="001E4A1E" w:rsidP="001D6A9B">
            <w:pPr>
              <w:tabs>
                <w:tab w:val="decimal" w:pos="615"/>
              </w:tabs>
              <w:rPr>
                <w:rFonts w:ascii="Angsana New" w:hAnsi="Angsana New"/>
                <w:sz w:val="26"/>
                <w:szCs w:val="26"/>
              </w:rPr>
            </w:pPr>
            <w:r>
              <w:rPr>
                <w:rFonts w:ascii="Angsana New" w:hAnsi="Angsana New"/>
                <w:sz w:val="26"/>
                <w:szCs w:val="26"/>
              </w:rPr>
              <w:t>273</w:t>
            </w:r>
          </w:p>
        </w:tc>
        <w:tc>
          <w:tcPr>
            <w:tcW w:w="953" w:type="dxa"/>
            <w:vAlign w:val="bottom"/>
          </w:tcPr>
          <w:p w14:paraId="76B60BCC"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701</w:t>
            </w:r>
          </w:p>
        </w:tc>
        <w:tc>
          <w:tcPr>
            <w:tcW w:w="952" w:type="dxa"/>
            <w:vAlign w:val="bottom"/>
          </w:tcPr>
          <w:p w14:paraId="40EF8DB7"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w:t>
            </w:r>
          </w:p>
        </w:tc>
        <w:tc>
          <w:tcPr>
            <w:tcW w:w="953" w:type="dxa"/>
            <w:vAlign w:val="bottom"/>
          </w:tcPr>
          <w:p w14:paraId="411C8204"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w:t>
            </w:r>
          </w:p>
        </w:tc>
        <w:tc>
          <w:tcPr>
            <w:tcW w:w="952" w:type="dxa"/>
            <w:vAlign w:val="bottom"/>
          </w:tcPr>
          <w:p w14:paraId="7DB4B9CD" w14:textId="6658B5A9" w:rsidR="001D6A9B" w:rsidRPr="00153EB2" w:rsidRDefault="001E4A1E" w:rsidP="001D6A9B">
            <w:pPr>
              <w:tabs>
                <w:tab w:val="decimal" w:pos="615"/>
              </w:tabs>
              <w:rPr>
                <w:rFonts w:ascii="Angsana New" w:hAnsi="Angsana New"/>
                <w:sz w:val="26"/>
                <w:szCs w:val="26"/>
              </w:rPr>
            </w:pPr>
            <w:r>
              <w:rPr>
                <w:rFonts w:ascii="Angsana New" w:hAnsi="Angsana New"/>
                <w:sz w:val="26"/>
                <w:szCs w:val="26"/>
              </w:rPr>
              <w:t>90</w:t>
            </w:r>
          </w:p>
        </w:tc>
        <w:tc>
          <w:tcPr>
            <w:tcW w:w="953" w:type="dxa"/>
            <w:vAlign w:val="bottom"/>
          </w:tcPr>
          <w:p w14:paraId="1948F253"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81</w:t>
            </w:r>
          </w:p>
        </w:tc>
        <w:tc>
          <w:tcPr>
            <w:tcW w:w="952" w:type="dxa"/>
            <w:vAlign w:val="bottom"/>
          </w:tcPr>
          <w:p w14:paraId="1E850F94" w14:textId="30E310F4" w:rsidR="001D6A9B" w:rsidRPr="00153EB2" w:rsidRDefault="001537BF" w:rsidP="001D6A9B">
            <w:pPr>
              <w:tabs>
                <w:tab w:val="decimal" w:pos="615"/>
              </w:tabs>
              <w:rPr>
                <w:rFonts w:ascii="Angsana New" w:hAnsi="Angsana New"/>
                <w:sz w:val="26"/>
                <w:szCs w:val="26"/>
              </w:rPr>
            </w:pPr>
            <w:r>
              <w:rPr>
                <w:rFonts w:ascii="Angsana New" w:hAnsi="Angsana New"/>
                <w:sz w:val="26"/>
                <w:szCs w:val="26"/>
              </w:rPr>
              <w:t>100</w:t>
            </w:r>
          </w:p>
        </w:tc>
        <w:tc>
          <w:tcPr>
            <w:tcW w:w="953" w:type="dxa"/>
            <w:vAlign w:val="bottom"/>
          </w:tcPr>
          <w:p w14:paraId="71B367CC"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143</w:t>
            </w:r>
          </w:p>
        </w:tc>
        <w:tc>
          <w:tcPr>
            <w:tcW w:w="952" w:type="dxa"/>
            <w:vAlign w:val="bottom"/>
          </w:tcPr>
          <w:p w14:paraId="0AA1DE72" w14:textId="3B2F7B24" w:rsidR="001D6A9B" w:rsidRPr="00153EB2" w:rsidRDefault="001E4A1E" w:rsidP="001D6A9B">
            <w:pPr>
              <w:tabs>
                <w:tab w:val="decimal" w:pos="615"/>
              </w:tabs>
              <w:rPr>
                <w:rFonts w:ascii="Angsana New" w:hAnsi="Angsana New"/>
                <w:sz w:val="26"/>
                <w:szCs w:val="26"/>
              </w:rPr>
            </w:pPr>
            <w:r>
              <w:rPr>
                <w:rFonts w:ascii="Angsana New" w:hAnsi="Angsana New"/>
                <w:sz w:val="26"/>
                <w:szCs w:val="26"/>
              </w:rPr>
              <w:t>11</w:t>
            </w:r>
            <w:r w:rsidR="00F61834">
              <w:rPr>
                <w:rFonts w:ascii="Angsana New" w:hAnsi="Angsana New"/>
                <w:sz w:val="26"/>
                <w:szCs w:val="26"/>
              </w:rPr>
              <w:t>7</w:t>
            </w:r>
          </w:p>
        </w:tc>
        <w:tc>
          <w:tcPr>
            <w:tcW w:w="953" w:type="dxa"/>
            <w:vAlign w:val="bottom"/>
          </w:tcPr>
          <w:p w14:paraId="7EDF6D17"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148</w:t>
            </w:r>
          </w:p>
        </w:tc>
      </w:tr>
      <w:tr w:rsidR="001D6A9B" w:rsidRPr="00153EB2" w14:paraId="205DE3D3" w14:textId="77777777" w:rsidTr="001D6A9B">
        <w:tc>
          <w:tcPr>
            <w:tcW w:w="4068" w:type="dxa"/>
          </w:tcPr>
          <w:p w14:paraId="41A304AA"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สินทรัพย์ไม่หมุนเวียน</w:t>
            </w:r>
          </w:p>
        </w:tc>
        <w:tc>
          <w:tcPr>
            <w:tcW w:w="952" w:type="dxa"/>
            <w:vAlign w:val="bottom"/>
          </w:tcPr>
          <w:p w14:paraId="25F6C0EE"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7</w:t>
            </w:r>
          </w:p>
        </w:tc>
        <w:tc>
          <w:tcPr>
            <w:tcW w:w="953" w:type="dxa"/>
            <w:vAlign w:val="bottom"/>
          </w:tcPr>
          <w:p w14:paraId="065435C5"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9</w:t>
            </w:r>
          </w:p>
        </w:tc>
        <w:tc>
          <w:tcPr>
            <w:tcW w:w="952" w:type="dxa"/>
            <w:vAlign w:val="bottom"/>
          </w:tcPr>
          <w:p w14:paraId="679F68BB" w14:textId="263C4D63" w:rsidR="001D6A9B" w:rsidRPr="001D6A9B" w:rsidRDefault="001537BF" w:rsidP="001D6A9B">
            <w:pPr>
              <w:tabs>
                <w:tab w:val="decimal" w:pos="615"/>
              </w:tabs>
              <w:rPr>
                <w:rFonts w:ascii="Angsana New" w:hAnsi="Angsana New"/>
                <w:sz w:val="26"/>
                <w:szCs w:val="26"/>
              </w:rPr>
            </w:pPr>
            <w:r>
              <w:rPr>
                <w:rFonts w:ascii="Angsana New" w:hAnsi="Angsana New"/>
                <w:sz w:val="26"/>
                <w:szCs w:val="26"/>
              </w:rPr>
              <w:t>2</w:t>
            </w:r>
          </w:p>
        </w:tc>
        <w:tc>
          <w:tcPr>
            <w:tcW w:w="953" w:type="dxa"/>
            <w:vAlign w:val="bottom"/>
          </w:tcPr>
          <w:p w14:paraId="6981C78A"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1</w:t>
            </w:r>
          </w:p>
        </w:tc>
        <w:tc>
          <w:tcPr>
            <w:tcW w:w="952" w:type="dxa"/>
            <w:vAlign w:val="bottom"/>
          </w:tcPr>
          <w:p w14:paraId="32D0F1C5" w14:textId="4C138BE8"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1,</w:t>
            </w:r>
            <w:r w:rsidR="001E4A1E">
              <w:rPr>
                <w:rFonts w:ascii="Angsana New" w:hAnsi="Angsana New"/>
                <w:sz w:val="26"/>
                <w:szCs w:val="26"/>
              </w:rPr>
              <w:t>314</w:t>
            </w:r>
          </w:p>
        </w:tc>
        <w:tc>
          <w:tcPr>
            <w:tcW w:w="953" w:type="dxa"/>
            <w:vAlign w:val="bottom"/>
          </w:tcPr>
          <w:p w14:paraId="14D7D6FB"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1,235</w:t>
            </w:r>
          </w:p>
        </w:tc>
        <w:tc>
          <w:tcPr>
            <w:tcW w:w="952" w:type="dxa"/>
            <w:vAlign w:val="bottom"/>
          </w:tcPr>
          <w:p w14:paraId="375F0871" w14:textId="6A9EE65C" w:rsidR="001D6A9B" w:rsidRPr="00153EB2" w:rsidRDefault="001E4A1E" w:rsidP="001D6A9B">
            <w:pPr>
              <w:tabs>
                <w:tab w:val="decimal" w:pos="615"/>
              </w:tabs>
              <w:rPr>
                <w:rFonts w:ascii="Angsana New" w:hAnsi="Angsana New"/>
                <w:sz w:val="26"/>
                <w:szCs w:val="26"/>
              </w:rPr>
            </w:pPr>
            <w:r>
              <w:rPr>
                <w:rFonts w:ascii="Angsana New" w:hAnsi="Angsana New"/>
                <w:sz w:val="26"/>
                <w:szCs w:val="26"/>
              </w:rPr>
              <w:t>2,270</w:t>
            </w:r>
          </w:p>
        </w:tc>
        <w:tc>
          <w:tcPr>
            <w:tcW w:w="953" w:type="dxa"/>
            <w:vAlign w:val="bottom"/>
          </w:tcPr>
          <w:p w14:paraId="53D3A5CD"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2,325</w:t>
            </w:r>
          </w:p>
        </w:tc>
        <w:tc>
          <w:tcPr>
            <w:tcW w:w="952" w:type="dxa"/>
            <w:vAlign w:val="bottom"/>
          </w:tcPr>
          <w:p w14:paraId="798C7FA3" w14:textId="6DA03008" w:rsidR="001D6A9B" w:rsidRPr="00153EB2" w:rsidRDefault="001E4A1E" w:rsidP="001D6A9B">
            <w:pPr>
              <w:tabs>
                <w:tab w:val="decimal" w:pos="615"/>
              </w:tabs>
              <w:rPr>
                <w:rFonts w:ascii="Angsana New" w:hAnsi="Angsana New"/>
                <w:sz w:val="26"/>
                <w:szCs w:val="26"/>
              </w:rPr>
            </w:pPr>
            <w:r>
              <w:rPr>
                <w:rFonts w:ascii="Angsana New" w:hAnsi="Angsana New"/>
                <w:sz w:val="26"/>
                <w:szCs w:val="26"/>
              </w:rPr>
              <w:t>2,370</w:t>
            </w:r>
          </w:p>
        </w:tc>
        <w:tc>
          <w:tcPr>
            <w:tcW w:w="953" w:type="dxa"/>
            <w:vAlign w:val="bottom"/>
          </w:tcPr>
          <w:p w14:paraId="1E098C13"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2,011</w:t>
            </w:r>
          </w:p>
        </w:tc>
        <w:tc>
          <w:tcPr>
            <w:tcW w:w="952" w:type="dxa"/>
            <w:vAlign w:val="bottom"/>
          </w:tcPr>
          <w:p w14:paraId="6F4F721E" w14:textId="0B2124DD" w:rsidR="001D6A9B" w:rsidRPr="00153EB2" w:rsidRDefault="001E4A1E" w:rsidP="001D6A9B">
            <w:pPr>
              <w:tabs>
                <w:tab w:val="decimal" w:pos="615"/>
              </w:tabs>
              <w:rPr>
                <w:rFonts w:ascii="Angsana New" w:hAnsi="Angsana New"/>
                <w:sz w:val="26"/>
                <w:szCs w:val="26"/>
              </w:rPr>
            </w:pPr>
            <w:r>
              <w:rPr>
                <w:rFonts w:ascii="Angsana New" w:hAnsi="Angsana New"/>
                <w:sz w:val="26"/>
                <w:szCs w:val="26"/>
              </w:rPr>
              <w:t>2,571</w:t>
            </w:r>
          </w:p>
        </w:tc>
        <w:tc>
          <w:tcPr>
            <w:tcW w:w="953" w:type="dxa"/>
            <w:vAlign w:val="bottom"/>
          </w:tcPr>
          <w:p w14:paraId="55D9D219"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1,995</w:t>
            </w:r>
          </w:p>
        </w:tc>
      </w:tr>
      <w:tr w:rsidR="001D6A9B" w:rsidRPr="00153EB2" w14:paraId="249EAA44" w14:textId="77777777" w:rsidTr="001D6A9B">
        <w:tc>
          <w:tcPr>
            <w:tcW w:w="4068" w:type="dxa"/>
          </w:tcPr>
          <w:p w14:paraId="4CF9C7DB"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เงินกู้ยืมระยะสั้นจากสถาบันการเงิน</w:t>
            </w:r>
          </w:p>
        </w:tc>
        <w:tc>
          <w:tcPr>
            <w:tcW w:w="952" w:type="dxa"/>
            <w:vAlign w:val="bottom"/>
          </w:tcPr>
          <w:p w14:paraId="2574EADC" w14:textId="5A0396DA" w:rsidR="001D6A9B" w:rsidRPr="001D6A9B" w:rsidRDefault="001E4A1E"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1162CCA5"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w:t>
            </w:r>
          </w:p>
        </w:tc>
        <w:tc>
          <w:tcPr>
            <w:tcW w:w="952" w:type="dxa"/>
            <w:vAlign w:val="bottom"/>
          </w:tcPr>
          <w:p w14:paraId="16519DCD" w14:textId="7C3E5976" w:rsidR="001D6A9B" w:rsidRPr="001D6A9B" w:rsidRDefault="001E4A1E"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541F7C5E"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w:t>
            </w:r>
          </w:p>
        </w:tc>
        <w:tc>
          <w:tcPr>
            <w:tcW w:w="952" w:type="dxa"/>
            <w:vAlign w:val="bottom"/>
          </w:tcPr>
          <w:p w14:paraId="56F2F325"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w:t>
            </w:r>
          </w:p>
        </w:tc>
        <w:tc>
          <w:tcPr>
            <w:tcW w:w="953" w:type="dxa"/>
            <w:vAlign w:val="bottom"/>
          </w:tcPr>
          <w:p w14:paraId="4166B9D8"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w:t>
            </w:r>
          </w:p>
        </w:tc>
        <w:tc>
          <w:tcPr>
            <w:tcW w:w="952" w:type="dxa"/>
            <w:vAlign w:val="bottom"/>
          </w:tcPr>
          <w:p w14:paraId="1CF4606C" w14:textId="6CF855AC" w:rsidR="001D6A9B" w:rsidRPr="00153EB2" w:rsidRDefault="001E4A1E"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6623D79D"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w:t>
            </w:r>
          </w:p>
        </w:tc>
        <w:tc>
          <w:tcPr>
            <w:tcW w:w="952" w:type="dxa"/>
            <w:vAlign w:val="bottom"/>
          </w:tcPr>
          <w:p w14:paraId="08138DB6" w14:textId="355F873C" w:rsidR="001D6A9B" w:rsidRPr="00153EB2" w:rsidRDefault="001E4A1E"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71303344"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w:t>
            </w:r>
          </w:p>
        </w:tc>
        <w:tc>
          <w:tcPr>
            <w:tcW w:w="952" w:type="dxa"/>
            <w:vAlign w:val="bottom"/>
          </w:tcPr>
          <w:p w14:paraId="612BA1BA" w14:textId="118FF580" w:rsidR="001D6A9B" w:rsidRPr="00153EB2" w:rsidRDefault="001E4A1E"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61E8374F"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w:t>
            </w:r>
          </w:p>
        </w:tc>
      </w:tr>
      <w:tr w:rsidR="001D6A9B" w:rsidRPr="00153EB2" w14:paraId="1A0043FE" w14:textId="77777777" w:rsidTr="001D6A9B">
        <w:tc>
          <w:tcPr>
            <w:tcW w:w="4068" w:type="dxa"/>
          </w:tcPr>
          <w:p w14:paraId="75F6C100" w14:textId="77777777" w:rsidR="001D6A9B" w:rsidRPr="00153EB2" w:rsidRDefault="001D6A9B" w:rsidP="001D6A9B">
            <w:pPr>
              <w:tabs>
                <w:tab w:val="left" w:pos="540"/>
              </w:tabs>
              <w:ind w:left="180" w:hanging="180"/>
              <w:jc w:val="both"/>
              <w:rPr>
                <w:rFonts w:ascii="Angsana New" w:hAnsi="Angsana New"/>
                <w:sz w:val="26"/>
                <w:szCs w:val="26"/>
              </w:rPr>
            </w:pPr>
            <w:r w:rsidRPr="00153EB2">
              <w:rPr>
                <w:rFonts w:ascii="Angsana New" w:hAnsi="Angsana New" w:hint="cs"/>
                <w:sz w:val="26"/>
                <w:szCs w:val="26"/>
                <w:cs/>
              </w:rPr>
              <w:t>เงินกู้ยืมระยะยาวและดอกเบี้ยค้างจ่ายแก่</w:t>
            </w:r>
          </w:p>
        </w:tc>
        <w:tc>
          <w:tcPr>
            <w:tcW w:w="952" w:type="dxa"/>
            <w:vAlign w:val="bottom"/>
          </w:tcPr>
          <w:p w14:paraId="16571616" w14:textId="77777777" w:rsidR="001D6A9B" w:rsidRPr="001D6A9B" w:rsidRDefault="001D6A9B" w:rsidP="001D6A9B">
            <w:pPr>
              <w:tabs>
                <w:tab w:val="decimal" w:pos="615"/>
              </w:tabs>
              <w:rPr>
                <w:rFonts w:ascii="Angsana New" w:hAnsi="Angsana New"/>
                <w:sz w:val="26"/>
                <w:szCs w:val="26"/>
              </w:rPr>
            </w:pPr>
          </w:p>
        </w:tc>
        <w:tc>
          <w:tcPr>
            <w:tcW w:w="953" w:type="dxa"/>
            <w:vAlign w:val="bottom"/>
          </w:tcPr>
          <w:p w14:paraId="25F711DA" w14:textId="77777777" w:rsidR="001D6A9B" w:rsidRPr="001D6A9B" w:rsidRDefault="001D6A9B" w:rsidP="001D6A9B">
            <w:pPr>
              <w:tabs>
                <w:tab w:val="decimal" w:pos="615"/>
              </w:tabs>
              <w:rPr>
                <w:rFonts w:ascii="Angsana New" w:hAnsi="Angsana New"/>
                <w:sz w:val="26"/>
                <w:szCs w:val="26"/>
              </w:rPr>
            </w:pPr>
          </w:p>
        </w:tc>
        <w:tc>
          <w:tcPr>
            <w:tcW w:w="952" w:type="dxa"/>
            <w:vAlign w:val="bottom"/>
          </w:tcPr>
          <w:p w14:paraId="12749318" w14:textId="2ADB8BE3" w:rsidR="001D6A9B" w:rsidRPr="001D6A9B" w:rsidRDefault="001D6A9B" w:rsidP="001D6A9B">
            <w:pPr>
              <w:tabs>
                <w:tab w:val="decimal" w:pos="615"/>
              </w:tabs>
              <w:rPr>
                <w:rFonts w:ascii="Angsana New" w:hAnsi="Angsana New"/>
                <w:sz w:val="26"/>
                <w:szCs w:val="26"/>
              </w:rPr>
            </w:pPr>
          </w:p>
        </w:tc>
        <w:tc>
          <w:tcPr>
            <w:tcW w:w="953" w:type="dxa"/>
            <w:vAlign w:val="bottom"/>
          </w:tcPr>
          <w:p w14:paraId="1D3BAA5B" w14:textId="77777777" w:rsidR="001D6A9B" w:rsidRPr="001D6A9B" w:rsidRDefault="001D6A9B" w:rsidP="001D6A9B">
            <w:pPr>
              <w:tabs>
                <w:tab w:val="decimal" w:pos="615"/>
              </w:tabs>
              <w:rPr>
                <w:rFonts w:ascii="Angsana New" w:hAnsi="Angsana New"/>
                <w:sz w:val="26"/>
                <w:szCs w:val="26"/>
              </w:rPr>
            </w:pPr>
          </w:p>
        </w:tc>
        <w:tc>
          <w:tcPr>
            <w:tcW w:w="952" w:type="dxa"/>
            <w:vAlign w:val="bottom"/>
          </w:tcPr>
          <w:p w14:paraId="15032619" w14:textId="77777777" w:rsidR="001D6A9B" w:rsidRPr="001D6A9B" w:rsidRDefault="001D6A9B" w:rsidP="001D6A9B">
            <w:pPr>
              <w:tabs>
                <w:tab w:val="decimal" w:pos="615"/>
              </w:tabs>
              <w:rPr>
                <w:rFonts w:ascii="Angsana New" w:hAnsi="Angsana New"/>
                <w:sz w:val="26"/>
                <w:szCs w:val="26"/>
              </w:rPr>
            </w:pPr>
          </w:p>
        </w:tc>
        <w:tc>
          <w:tcPr>
            <w:tcW w:w="953" w:type="dxa"/>
            <w:vAlign w:val="bottom"/>
          </w:tcPr>
          <w:p w14:paraId="34D95A09" w14:textId="77777777" w:rsidR="001D6A9B" w:rsidRPr="00153EB2" w:rsidRDefault="001D6A9B" w:rsidP="001D6A9B">
            <w:pPr>
              <w:tabs>
                <w:tab w:val="decimal" w:pos="615"/>
              </w:tabs>
              <w:rPr>
                <w:rFonts w:ascii="Angsana New" w:hAnsi="Angsana New"/>
                <w:sz w:val="26"/>
                <w:szCs w:val="26"/>
              </w:rPr>
            </w:pPr>
          </w:p>
        </w:tc>
        <w:tc>
          <w:tcPr>
            <w:tcW w:w="952" w:type="dxa"/>
            <w:vAlign w:val="bottom"/>
          </w:tcPr>
          <w:p w14:paraId="115FD3A7" w14:textId="77777777" w:rsidR="001D6A9B" w:rsidRPr="00153EB2" w:rsidRDefault="001D6A9B" w:rsidP="001D6A9B">
            <w:pPr>
              <w:tabs>
                <w:tab w:val="decimal" w:pos="615"/>
              </w:tabs>
              <w:rPr>
                <w:rFonts w:ascii="Angsana New" w:hAnsi="Angsana New"/>
                <w:sz w:val="26"/>
                <w:szCs w:val="26"/>
              </w:rPr>
            </w:pPr>
          </w:p>
        </w:tc>
        <w:tc>
          <w:tcPr>
            <w:tcW w:w="953" w:type="dxa"/>
            <w:vAlign w:val="bottom"/>
          </w:tcPr>
          <w:p w14:paraId="244772FB" w14:textId="77777777" w:rsidR="001D6A9B" w:rsidRPr="00153EB2" w:rsidRDefault="001D6A9B" w:rsidP="001D6A9B">
            <w:pPr>
              <w:tabs>
                <w:tab w:val="decimal" w:pos="615"/>
              </w:tabs>
              <w:rPr>
                <w:rFonts w:ascii="Angsana New" w:hAnsi="Angsana New"/>
                <w:sz w:val="26"/>
                <w:szCs w:val="26"/>
              </w:rPr>
            </w:pPr>
          </w:p>
        </w:tc>
        <w:tc>
          <w:tcPr>
            <w:tcW w:w="952" w:type="dxa"/>
            <w:vAlign w:val="bottom"/>
          </w:tcPr>
          <w:p w14:paraId="6412BB55" w14:textId="77777777" w:rsidR="001D6A9B" w:rsidRPr="00153EB2" w:rsidRDefault="001D6A9B" w:rsidP="001D6A9B">
            <w:pPr>
              <w:tabs>
                <w:tab w:val="decimal" w:pos="615"/>
              </w:tabs>
              <w:rPr>
                <w:rFonts w:ascii="Angsana New" w:hAnsi="Angsana New"/>
                <w:sz w:val="26"/>
                <w:szCs w:val="26"/>
              </w:rPr>
            </w:pPr>
          </w:p>
        </w:tc>
        <w:tc>
          <w:tcPr>
            <w:tcW w:w="953" w:type="dxa"/>
            <w:vAlign w:val="bottom"/>
          </w:tcPr>
          <w:p w14:paraId="3DA995E7" w14:textId="77777777" w:rsidR="001D6A9B" w:rsidRPr="00153EB2" w:rsidRDefault="001D6A9B" w:rsidP="001D6A9B">
            <w:pPr>
              <w:tabs>
                <w:tab w:val="decimal" w:pos="615"/>
              </w:tabs>
              <w:rPr>
                <w:rFonts w:ascii="Angsana New" w:hAnsi="Angsana New"/>
                <w:sz w:val="26"/>
                <w:szCs w:val="26"/>
              </w:rPr>
            </w:pPr>
          </w:p>
        </w:tc>
        <w:tc>
          <w:tcPr>
            <w:tcW w:w="952" w:type="dxa"/>
            <w:vAlign w:val="bottom"/>
          </w:tcPr>
          <w:p w14:paraId="2DE89995" w14:textId="77777777" w:rsidR="001D6A9B" w:rsidRPr="00153EB2" w:rsidRDefault="001D6A9B" w:rsidP="001D6A9B">
            <w:pPr>
              <w:tabs>
                <w:tab w:val="decimal" w:pos="615"/>
              </w:tabs>
              <w:rPr>
                <w:rFonts w:ascii="Angsana New" w:hAnsi="Angsana New"/>
                <w:sz w:val="26"/>
                <w:szCs w:val="26"/>
              </w:rPr>
            </w:pPr>
          </w:p>
        </w:tc>
        <w:tc>
          <w:tcPr>
            <w:tcW w:w="953" w:type="dxa"/>
            <w:vAlign w:val="bottom"/>
          </w:tcPr>
          <w:p w14:paraId="4F58BABA" w14:textId="77777777" w:rsidR="001D6A9B" w:rsidRPr="00153EB2" w:rsidRDefault="001D6A9B" w:rsidP="001D6A9B">
            <w:pPr>
              <w:tabs>
                <w:tab w:val="decimal" w:pos="615"/>
              </w:tabs>
              <w:rPr>
                <w:rFonts w:ascii="Angsana New" w:hAnsi="Angsana New"/>
                <w:sz w:val="26"/>
                <w:szCs w:val="26"/>
              </w:rPr>
            </w:pPr>
          </w:p>
        </w:tc>
      </w:tr>
      <w:tr w:rsidR="001D6A9B" w:rsidRPr="00153EB2" w14:paraId="4EBBD46C" w14:textId="77777777" w:rsidTr="001D6A9B">
        <w:tc>
          <w:tcPr>
            <w:tcW w:w="4068" w:type="dxa"/>
          </w:tcPr>
          <w:p w14:paraId="173D399F" w14:textId="77777777" w:rsidR="001D6A9B" w:rsidRPr="00153EB2" w:rsidRDefault="001D6A9B" w:rsidP="001D6A9B">
            <w:pPr>
              <w:tabs>
                <w:tab w:val="left" w:pos="540"/>
              </w:tabs>
              <w:ind w:left="180" w:right="-105" w:hanging="180"/>
              <w:jc w:val="both"/>
              <w:rPr>
                <w:rFonts w:ascii="Angsana New" w:hAnsi="Angsana New"/>
                <w:sz w:val="26"/>
                <w:szCs w:val="26"/>
              </w:rPr>
            </w:pPr>
            <w:r w:rsidRPr="00153EB2">
              <w:rPr>
                <w:rFonts w:ascii="Angsana New" w:hAnsi="Angsana New" w:hint="cs"/>
                <w:sz w:val="26"/>
                <w:szCs w:val="26"/>
              </w:rPr>
              <w:tab/>
            </w:r>
            <w:r w:rsidRPr="00153EB2">
              <w:rPr>
                <w:rFonts w:ascii="Angsana New" w:hAnsi="Angsana New" w:hint="cs"/>
                <w:sz w:val="26"/>
                <w:szCs w:val="26"/>
                <w:cs/>
              </w:rPr>
              <w:t>ผู้ร่วมค้าที่ถึงกำหนดชำระภายในหนึ่งปี</w:t>
            </w:r>
          </w:p>
        </w:tc>
        <w:tc>
          <w:tcPr>
            <w:tcW w:w="952" w:type="dxa"/>
            <w:vAlign w:val="bottom"/>
          </w:tcPr>
          <w:p w14:paraId="22D85424"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(198)</w:t>
            </w:r>
          </w:p>
        </w:tc>
        <w:tc>
          <w:tcPr>
            <w:tcW w:w="953" w:type="dxa"/>
            <w:vAlign w:val="bottom"/>
          </w:tcPr>
          <w:p w14:paraId="6020B893"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(465)</w:t>
            </w:r>
          </w:p>
        </w:tc>
        <w:tc>
          <w:tcPr>
            <w:tcW w:w="952" w:type="dxa"/>
            <w:vAlign w:val="bottom"/>
          </w:tcPr>
          <w:p w14:paraId="6255D4E3" w14:textId="7DB88537" w:rsidR="001D6A9B" w:rsidRPr="001D6A9B" w:rsidRDefault="001E4A1E"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11D5017A"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(338)</w:t>
            </w:r>
          </w:p>
        </w:tc>
        <w:tc>
          <w:tcPr>
            <w:tcW w:w="952" w:type="dxa"/>
            <w:vAlign w:val="bottom"/>
          </w:tcPr>
          <w:p w14:paraId="33A6663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w:t>
            </w:r>
          </w:p>
        </w:tc>
        <w:tc>
          <w:tcPr>
            <w:tcW w:w="953" w:type="dxa"/>
            <w:vAlign w:val="bottom"/>
          </w:tcPr>
          <w:p w14:paraId="11ABE4A3"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w:t>
            </w:r>
          </w:p>
        </w:tc>
        <w:tc>
          <w:tcPr>
            <w:tcW w:w="952" w:type="dxa"/>
            <w:vAlign w:val="bottom"/>
          </w:tcPr>
          <w:p w14:paraId="0A6EEB7A" w14:textId="0DFBAA2A" w:rsidR="001D6A9B" w:rsidRPr="00153EB2" w:rsidRDefault="001E4A1E"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5C4C6BE1"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w:t>
            </w:r>
          </w:p>
        </w:tc>
        <w:tc>
          <w:tcPr>
            <w:tcW w:w="952" w:type="dxa"/>
            <w:vAlign w:val="bottom"/>
          </w:tcPr>
          <w:p w14:paraId="7AD3784B" w14:textId="2CD3EB08" w:rsidR="001D6A9B" w:rsidRPr="00153EB2" w:rsidRDefault="001E4A1E"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1DBAC21F"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w:t>
            </w:r>
          </w:p>
        </w:tc>
        <w:tc>
          <w:tcPr>
            <w:tcW w:w="952" w:type="dxa"/>
            <w:vAlign w:val="bottom"/>
          </w:tcPr>
          <w:p w14:paraId="20B5CFE4" w14:textId="5AC9E05A" w:rsidR="001D6A9B" w:rsidRPr="00153EB2" w:rsidRDefault="001E4A1E"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79F5333E"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w:t>
            </w:r>
          </w:p>
        </w:tc>
      </w:tr>
      <w:tr w:rsidR="001D6A9B" w:rsidRPr="00153EB2" w14:paraId="17F3D76C" w14:textId="77777777" w:rsidTr="001D6A9B">
        <w:tc>
          <w:tcPr>
            <w:tcW w:w="4068" w:type="dxa"/>
          </w:tcPr>
          <w:p w14:paraId="16D119AA"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เงินกู้ยืมระยะยาวที่ถึงกำหนดชำระภายในหนึ่งปี</w:t>
            </w:r>
          </w:p>
        </w:tc>
        <w:tc>
          <w:tcPr>
            <w:tcW w:w="952" w:type="dxa"/>
            <w:vAlign w:val="bottom"/>
          </w:tcPr>
          <w:p w14:paraId="6ED24DD8" w14:textId="70A26779" w:rsidR="001D6A9B" w:rsidRPr="001D6A9B" w:rsidRDefault="00F61834"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1501556D"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(871)</w:t>
            </w:r>
          </w:p>
        </w:tc>
        <w:tc>
          <w:tcPr>
            <w:tcW w:w="952" w:type="dxa"/>
            <w:vAlign w:val="bottom"/>
          </w:tcPr>
          <w:p w14:paraId="6F36F71C" w14:textId="43925583" w:rsidR="001D6A9B" w:rsidRPr="001D6A9B" w:rsidRDefault="001E4A1E"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2AB2D613"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(60)</w:t>
            </w:r>
          </w:p>
        </w:tc>
        <w:tc>
          <w:tcPr>
            <w:tcW w:w="952" w:type="dxa"/>
            <w:vAlign w:val="bottom"/>
          </w:tcPr>
          <w:p w14:paraId="29CB55C5"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w:t>
            </w:r>
          </w:p>
        </w:tc>
        <w:tc>
          <w:tcPr>
            <w:tcW w:w="953" w:type="dxa"/>
            <w:vAlign w:val="bottom"/>
          </w:tcPr>
          <w:p w14:paraId="78A62940"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w:t>
            </w:r>
          </w:p>
        </w:tc>
        <w:tc>
          <w:tcPr>
            <w:tcW w:w="952" w:type="dxa"/>
            <w:vAlign w:val="bottom"/>
          </w:tcPr>
          <w:p w14:paraId="19896F6B" w14:textId="0ABBB858" w:rsidR="001D6A9B" w:rsidRPr="00153EB2" w:rsidRDefault="001E4A1E"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48841664"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(28)</w:t>
            </w:r>
          </w:p>
        </w:tc>
        <w:tc>
          <w:tcPr>
            <w:tcW w:w="952" w:type="dxa"/>
            <w:vAlign w:val="bottom"/>
          </w:tcPr>
          <w:p w14:paraId="0E5BCEDA" w14:textId="4DBE2419" w:rsidR="001D6A9B" w:rsidRPr="00153EB2" w:rsidRDefault="001E4A1E" w:rsidP="001D6A9B">
            <w:pPr>
              <w:tabs>
                <w:tab w:val="decimal" w:pos="615"/>
              </w:tabs>
              <w:rPr>
                <w:rFonts w:ascii="Angsana New" w:hAnsi="Angsana New"/>
                <w:sz w:val="26"/>
                <w:szCs w:val="26"/>
              </w:rPr>
            </w:pPr>
            <w:r>
              <w:rPr>
                <w:rFonts w:ascii="Angsana New" w:hAnsi="Angsana New"/>
                <w:sz w:val="26"/>
                <w:szCs w:val="26"/>
              </w:rPr>
              <w:t>(27)</w:t>
            </w:r>
          </w:p>
        </w:tc>
        <w:tc>
          <w:tcPr>
            <w:tcW w:w="953" w:type="dxa"/>
            <w:vAlign w:val="bottom"/>
          </w:tcPr>
          <w:p w14:paraId="731B3079"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w:t>
            </w:r>
          </w:p>
        </w:tc>
        <w:tc>
          <w:tcPr>
            <w:tcW w:w="952" w:type="dxa"/>
            <w:vAlign w:val="bottom"/>
          </w:tcPr>
          <w:p w14:paraId="751F8365" w14:textId="62010D40" w:rsidR="001D6A9B" w:rsidRPr="00153EB2" w:rsidRDefault="001E4A1E" w:rsidP="001D6A9B">
            <w:pPr>
              <w:tabs>
                <w:tab w:val="decimal" w:pos="615"/>
              </w:tabs>
              <w:rPr>
                <w:rFonts w:ascii="Angsana New" w:hAnsi="Angsana New"/>
                <w:sz w:val="26"/>
                <w:szCs w:val="26"/>
              </w:rPr>
            </w:pPr>
            <w:r>
              <w:rPr>
                <w:rFonts w:ascii="Angsana New" w:hAnsi="Angsana New"/>
                <w:sz w:val="26"/>
                <w:szCs w:val="26"/>
              </w:rPr>
              <w:t>(39)</w:t>
            </w:r>
          </w:p>
        </w:tc>
        <w:tc>
          <w:tcPr>
            <w:tcW w:w="953" w:type="dxa"/>
            <w:vAlign w:val="bottom"/>
          </w:tcPr>
          <w:p w14:paraId="5500BA31"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w:t>
            </w:r>
          </w:p>
        </w:tc>
      </w:tr>
      <w:tr w:rsidR="001D6A9B" w:rsidRPr="00153EB2" w14:paraId="6395DF6F" w14:textId="77777777" w:rsidTr="001D6A9B">
        <w:tc>
          <w:tcPr>
            <w:tcW w:w="4068" w:type="dxa"/>
          </w:tcPr>
          <w:p w14:paraId="009C1A1D" w14:textId="77777777" w:rsidR="001D6A9B" w:rsidRPr="00153EB2" w:rsidRDefault="001D6A9B" w:rsidP="001D6A9B">
            <w:pPr>
              <w:tabs>
                <w:tab w:val="left" w:pos="540"/>
              </w:tabs>
              <w:ind w:left="180" w:hanging="180"/>
              <w:jc w:val="both"/>
              <w:rPr>
                <w:rFonts w:ascii="Angsana New" w:hAnsi="Angsana New"/>
                <w:sz w:val="26"/>
                <w:szCs w:val="26"/>
              </w:rPr>
            </w:pPr>
            <w:r w:rsidRPr="00153EB2">
              <w:rPr>
                <w:rFonts w:ascii="Angsana New" w:hAnsi="Angsana New" w:hint="cs"/>
                <w:sz w:val="26"/>
                <w:szCs w:val="26"/>
                <w:cs/>
              </w:rPr>
              <w:t>หนี้สินหมุนเวียนอื่น</w:t>
            </w:r>
          </w:p>
        </w:tc>
        <w:tc>
          <w:tcPr>
            <w:tcW w:w="952" w:type="dxa"/>
            <w:vAlign w:val="bottom"/>
          </w:tcPr>
          <w:p w14:paraId="7FA26FC5"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(40)</w:t>
            </w:r>
          </w:p>
        </w:tc>
        <w:tc>
          <w:tcPr>
            <w:tcW w:w="953" w:type="dxa"/>
            <w:vAlign w:val="bottom"/>
          </w:tcPr>
          <w:p w14:paraId="15A6E356"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(212)</w:t>
            </w:r>
          </w:p>
        </w:tc>
        <w:tc>
          <w:tcPr>
            <w:tcW w:w="952" w:type="dxa"/>
            <w:vAlign w:val="bottom"/>
          </w:tcPr>
          <w:p w14:paraId="3E6C288B" w14:textId="1DC55F01" w:rsidR="001D6A9B" w:rsidRPr="001D6A9B" w:rsidRDefault="001E4A1E" w:rsidP="001D6A9B">
            <w:pPr>
              <w:tabs>
                <w:tab w:val="decimal" w:pos="615"/>
              </w:tabs>
              <w:rPr>
                <w:rFonts w:ascii="Angsana New" w:hAnsi="Angsana New"/>
                <w:sz w:val="26"/>
                <w:szCs w:val="26"/>
              </w:rPr>
            </w:pPr>
            <w:r>
              <w:rPr>
                <w:rFonts w:ascii="Angsana New" w:hAnsi="Angsana New"/>
                <w:sz w:val="26"/>
                <w:szCs w:val="26"/>
              </w:rPr>
              <w:t>(33)</w:t>
            </w:r>
          </w:p>
        </w:tc>
        <w:tc>
          <w:tcPr>
            <w:tcW w:w="953" w:type="dxa"/>
            <w:vAlign w:val="bottom"/>
          </w:tcPr>
          <w:p w14:paraId="565C2F37"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(72)</w:t>
            </w:r>
          </w:p>
        </w:tc>
        <w:tc>
          <w:tcPr>
            <w:tcW w:w="952" w:type="dxa"/>
            <w:vAlign w:val="bottom"/>
          </w:tcPr>
          <w:p w14:paraId="298C3F34"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w:t>
            </w:r>
          </w:p>
        </w:tc>
        <w:tc>
          <w:tcPr>
            <w:tcW w:w="953" w:type="dxa"/>
            <w:vAlign w:val="bottom"/>
          </w:tcPr>
          <w:p w14:paraId="046168CA"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w:t>
            </w:r>
          </w:p>
        </w:tc>
        <w:tc>
          <w:tcPr>
            <w:tcW w:w="952" w:type="dxa"/>
            <w:vAlign w:val="bottom"/>
          </w:tcPr>
          <w:p w14:paraId="27FDB805" w14:textId="1D4A12DB" w:rsidR="001D6A9B" w:rsidRPr="00153EB2" w:rsidRDefault="001E4A1E" w:rsidP="001D6A9B">
            <w:pPr>
              <w:tabs>
                <w:tab w:val="decimal" w:pos="615"/>
              </w:tabs>
              <w:rPr>
                <w:rFonts w:ascii="Angsana New" w:hAnsi="Angsana New"/>
                <w:sz w:val="26"/>
                <w:szCs w:val="26"/>
              </w:rPr>
            </w:pPr>
            <w:r>
              <w:rPr>
                <w:rFonts w:ascii="Angsana New" w:hAnsi="Angsana New"/>
                <w:sz w:val="26"/>
                <w:szCs w:val="26"/>
              </w:rPr>
              <w:t>(18)</w:t>
            </w:r>
          </w:p>
        </w:tc>
        <w:tc>
          <w:tcPr>
            <w:tcW w:w="953" w:type="dxa"/>
            <w:vAlign w:val="bottom"/>
          </w:tcPr>
          <w:p w14:paraId="4B8958DB"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(39)</w:t>
            </w:r>
          </w:p>
        </w:tc>
        <w:tc>
          <w:tcPr>
            <w:tcW w:w="952" w:type="dxa"/>
            <w:vAlign w:val="bottom"/>
          </w:tcPr>
          <w:p w14:paraId="6F229682" w14:textId="16D55E4C" w:rsidR="001D6A9B" w:rsidRPr="00153EB2" w:rsidRDefault="001E4A1E" w:rsidP="001D6A9B">
            <w:pPr>
              <w:tabs>
                <w:tab w:val="decimal" w:pos="615"/>
              </w:tabs>
              <w:rPr>
                <w:rFonts w:ascii="Angsana New" w:hAnsi="Angsana New"/>
                <w:sz w:val="26"/>
                <w:szCs w:val="26"/>
              </w:rPr>
            </w:pPr>
            <w:r>
              <w:rPr>
                <w:rFonts w:ascii="Angsana New" w:hAnsi="Angsana New"/>
                <w:sz w:val="26"/>
                <w:szCs w:val="26"/>
              </w:rPr>
              <w:t>(66)</w:t>
            </w:r>
          </w:p>
        </w:tc>
        <w:tc>
          <w:tcPr>
            <w:tcW w:w="953" w:type="dxa"/>
            <w:vAlign w:val="bottom"/>
          </w:tcPr>
          <w:p w14:paraId="1CF4E7F9"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(111)</w:t>
            </w:r>
          </w:p>
        </w:tc>
        <w:tc>
          <w:tcPr>
            <w:tcW w:w="952" w:type="dxa"/>
            <w:vAlign w:val="bottom"/>
          </w:tcPr>
          <w:p w14:paraId="7A7400EA" w14:textId="5A4F8629" w:rsidR="001D6A9B" w:rsidRPr="00153EB2" w:rsidRDefault="001E4A1E" w:rsidP="001D6A9B">
            <w:pPr>
              <w:tabs>
                <w:tab w:val="decimal" w:pos="615"/>
              </w:tabs>
              <w:rPr>
                <w:rFonts w:ascii="Angsana New" w:hAnsi="Angsana New"/>
                <w:sz w:val="26"/>
                <w:szCs w:val="26"/>
              </w:rPr>
            </w:pPr>
            <w:r>
              <w:rPr>
                <w:rFonts w:ascii="Angsana New" w:hAnsi="Angsana New"/>
                <w:sz w:val="26"/>
                <w:szCs w:val="26"/>
              </w:rPr>
              <w:t>(71)</w:t>
            </w:r>
          </w:p>
        </w:tc>
        <w:tc>
          <w:tcPr>
            <w:tcW w:w="953" w:type="dxa"/>
            <w:vAlign w:val="bottom"/>
          </w:tcPr>
          <w:p w14:paraId="4F53F975"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(137)</w:t>
            </w:r>
          </w:p>
        </w:tc>
      </w:tr>
      <w:tr w:rsidR="001D6A9B" w:rsidRPr="00153EB2" w14:paraId="7DEE363A" w14:textId="77777777" w:rsidTr="001D6A9B">
        <w:tc>
          <w:tcPr>
            <w:tcW w:w="4068" w:type="dxa"/>
          </w:tcPr>
          <w:p w14:paraId="07A98EAD" w14:textId="77777777" w:rsidR="001D6A9B" w:rsidRPr="00153EB2" w:rsidRDefault="001D6A9B" w:rsidP="001D6A9B">
            <w:pPr>
              <w:tabs>
                <w:tab w:val="left" w:pos="540"/>
              </w:tabs>
              <w:ind w:left="180" w:hanging="180"/>
              <w:rPr>
                <w:rFonts w:ascii="Angsana New" w:hAnsi="Angsana New"/>
                <w:sz w:val="26"/>
                <w:szCs w:val="26"/>
                <w:cs/>
              </w:rPr>
            </w:pPr>
            <w:r w:rsidRPr="00153EB2">
              <w:rPr>
                <w:rFonts w:ascii="Angsana New" w:hAnsi="Angsana New" w:hint="cs"/>
                <w:sz w:val="26"/>
                <w:szCs w:val="26"/>
                <w:cs/>
              </w:rPr>
              <w:t xml:space="preserve">เงินกู้ยืมระยะยาวและดอกเบี้ยค้างจ่ายแก่ผู้ร่วมค้า                            </w:t>
            </w:r>
            <w:r w:rsidRPr="00153EB2">
              <w:rPr>
                <w:rFonts w:ascii="Angsana New" w:hAnsi="Angsana New" w:hint="cs"/>
                <w:sz w:val="26"/>
                <w:szCs w:val="26"/>
              </w:rPr>
              <w:t xml:space="preserve"> - </w:t>
            </w:r>
            <w:r w:rsidRPr="00153EB2">
              <w:rPr>
                <w:rFonts w:ascii="Angsana New" w:hAnsi="Angsana New" w:hint="cs"/>
                <w:sz w:val="26"/>
                <w:szCs w:val="26"/>
                <w:cs/>
              </w:rPr>
              <w:t>สุทธิจากส่วนที่ถึงกำหนดชำระภายในหนึ่งปี</w:t>
            </w:r>
          </w:p>
        </w:tc>
        <w:tc>
          <w:tcPr>
            <w:tcW w:w="952" w:type="dxa"/>
            <w:vAlign w:val="bottom"/>
          </w:tcPr>
          <w:p w14:paraId="0ED3452A" w14:textId="1E58FA8E" w:rsidR="001D6A9B" w:rsidRPr="001D6A9B" w:rsidRDefault="001E4A1E" w:rsidP="001D6A9B">
            <w:pPr>
              <w:tabs>
                <w:tab w:val="decimal" w:pos="615"/>
              </w:tabs>
              <w:rPr>
                <w:rFonts w:ascii="Angsana New" w:hAnsi="Angsana New"/>
                <w:sz w:val="26"/>
                <w:szCs w:val="26"/>
              </w:rPr>
            </w:pPr>
            <w:r>
              <w:rPr>
                <w:rFonts w:ascii="Angsana New" w:hAnsi="Angsana New"/>
                <w:sz w:val="26"/>
                <w:szCs w:val="26"/>
              </w:rPr>
              <w:t>(911)</w:t>
            </w:r>
          </w:p>
        </w:tc>
        <w:tc>
          <w:tcPr>
            <w:tcW w:w="953" w:type="dxa"/>
            <w:vAlign w:val="bottom"/>
          </w:tcPr>
          <w:p w14:paraId="5A110637"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(219)</w:t>
            </w:r>
          </w:p>
        </w:tc>
        <w:tc>
          <w:tcPr>
            <w:tcW w:w="952" w:type="dxa"/>
            <w:vAlign w:val="bottom"/>
          </w:tcPr>
          <w:p w14:paraId="5A286164" w14:textId="37DA6FF2" w:rsidR="001D6A9B" w:rsidRPr="001D6A9B" w:rsidRDefault="001E4A1E"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5A2D2B5E"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w:t>
            </w:r>
          </w:p>
        </w:tc>
        <w:tc>
          <w:tcPr>
            <w:tcW w:w="952" w:type="dxa"/>
            <w:vAlign w:val="bottom"/>
          </w:tcPr>
          <w:p w14:paraId="11E5A08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(818)</w:t>
            </w:r>
          </w:p>
        </w:tc>
        <w:tc>
          <w:tcPr>
            <w:tcW w:w="953" w:type="dxa"/>
            <w:vAlign w:val="bottom"/>
          </w:tcPr>
          <w:p w14:paraId="314BF352"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(696)</w:t>
            </w:r>
          </w:p>
        </w:tc>
        <w:tc>
          <w:tcPr>
            <w:tcW w:w="952" w:type="dxa"/>
            <w:vAlign w:val="bottom"/>
          </w:tcPr>
          <w:p w14:paraId="49C264EF" w14:textId="6DC67298" w:rsidR="001D6A9B" w:rsidRPr="00153EB2" w:rsidRDefault="001E4A1E" w:rsidP="001D6A9B">
            <w:pPr>
              <w:tabs>
                <w:tab w:val="decimal" w:pos="615"/>
              </w:tabs>
              <w:rPr>
                <w:rFonts w:ascii="Angsana New" w:hAnsi="Angsana New"/>
                <w:sz w:val="26"/>
                <w:szCs w:val="26"/>
              </w:rPr>
            </w:pPr>
            <w:r>
              <w:rPr>
                <w:rFonts w:ascii="Angsana New" w:hAnsi="Angsana New"/>
                <w:sz w:val="26"/>
                <w:szCs w:val="26"/>
              </w:rPr>
              <w:t>(518)</w:t>
            </w:r>
          </w:p>
        </w:tc>
        <w:tc>
          <w:tcPr>
            <w:tcW w:w="953" w:type="dxa"/>
            <w:vAlign w:val="bottom"/>
          </w:tcPr>
          <w:p w14:paraId="41A6FDFD"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(350)</w:t>
            </w:r>
          </w:p>
        </w:tc>
        <w:tc>
          <w:tcPr>
            <w:tcW w:w="952" w:type="dxa"/>
            <w:vAlign w:val="bottom"/>
          </w:tcPr>
          <w:p w14:paraId="3E6AB298" w14:textId="1B675CEA" w:rsidR="001D6A9B" w:rsidRPr="00153EB2" w:rsidRDefault="001E4A1E" w:rsidP="001D6A9B">
            <w:pPr>
              <w:tabs>
                <w:tab w:val="decimal" w:pos="615"/>
              </w:tabs>
              <w:rPr>
                <w:rFonts w:ascii="Angsana New" w:hAnsi="Angsana New"/>
                <w:sz w:val="26"/>
                <w:szCs w:val="26"/>
              </w:rPr>
            </w:pPr>
            <w:r>
              <w:rPr>
                <w:rFonts w:ascii="Angsana New" w:hAnsi="Angsana New"/>
                <w:sz w:val="26"/>
                <w:szCs w:val="26"/>
              </w:rPr>
              <w:t>(621)</w:t>
            </w:r>
          </w:p>
        </w:tc>
        <w:tc>
          <w:tcPr>
            <w:tcW w:w="953" w:type="dxa"/>
            <w:vAlign w:val="bottom"/>
          </w:tcPr>
          <w:p w14:paraId="1E524956"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(488)</w:t>
            </w:r>
          </w:p>
        </w:tc>
        <w:tc>
          <w:tcPr>
            <w:tcW w:w="952" w:type="dxa"/>
            <w:vAlign w:val="bottom"/>
          </w:tcPr>
          <w:p w14:paraId="55D43318" w14:textId="65CF210F" w:rsidR="001D6A9B" w:rsidRPr="00153EB2" w:rsidRDefault="001E4A1E" w:rsidP="001D6A9B">
            <w:pPr>
              <w:tabs>
                <w:tab w:val="decimal" w:pos="615"/>
              </w:tabs>
              <w:rPr>
                <w:rFonts w:ascii="Angsana New" w:hAnsi="Angsana New"/>
                <w:sz w:val="26"/>
                <w:szCs w:val="26"/>
              </w:rPr>
            </w:pPr>
            <w:r>
              <w:rPr>
                <w:rFonts w:ascii="Angsana New" w:hAnsi="Angsana New"/>
                <w:sz w:val="26"/>
                <w:szCs w:val="26"/>
              </w:rPr>
              <w:t>(780)</w:t>
            </w:r>
          </w:p>
        </w:tc>
        <w:tc>
          <w:tcPr>
            <w:tcW w:w="953" w:type="dxa"/>
            <w:vAlign w:val="bottom"/>
          </w:tcPr>
          <w:p w14:paraId="48B90B2A"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(955)</w:t>
            </w:r>
          </w:p>
        </w:tc>
      </w:tr>
      <w:tr w:rsidR="001D6A9B" w:rsidRPr="00153EB2" w14:paraId="52C1AB6C" w14:textId="77777777" w:rsidTr="001D6A9B">
        <w:tc>
          <w:tcPr>
            <w:tcW w:w="4068" w:type="dxa"/>
          </w:tcPr>
          <w:p w14:paraId="36A34575"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sz w:val="26"/>
                <w:szCs w:val="26"/>
                <w:cs/>
              </w:rPr>
              <w:t>เงินกู้ยืมระยะยาว</w:t>
            </w:r>
          </w:p>
        </w:tc>
        <w:tc>
          <w:tcPr>
            <w:tcW w:w="952" w:type="dxa"/>
            <w:vAlign w:val="bottom"/>
          </w:tcPr>
          <w:p w14:paraId="30AC730B"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w:t>
            </w:r>
          </w:p>
        </w:tc>
        <w:tc>
          <w:tcPr>
            <w:tcW w:w="953" w:type="dxa"/>
            <w:vAlign w:val="bottom"/>
          </w:tcPr>
          <w:p w14:paraId="62C64928" w14:textId="0A2FABF9" w:rsidR="001D6A9B" w:rsidRPr="001D6A9B" w:rsidRDefault="005A16AB" w:rsidP="001D6A9B">
            <w:pPr>
              <w:tabs>
                <w:tab w:val="decimal" w:pos="615"/>
              </w:tabs>
              <w:rPr>
                <w:rFonts w:asciiTheme="majorBidi" w:hAnsiTheme="majorBidi" w:cstheme="majorBidi"/>
                <w:sz w:val="26"/>
                <w:szCs w:val="26"/>
              </w:rPr>
            </w:pPr>
            <w:r>
              <w:rPr>
                <w:rFonts w:asciiTheme="majorBidi" w:hAnsiTheme="majorBidi" w:cstheme="majorBidi"/>
                <w:sz w:val="26"/>
                <w:szCs w:val="26"/>
              </w:rPr>
              <w:t>-</w:t>
            </w:r>
          </w:p>
        </w:tc>
        <w:tc>
          <w:tcPr>
            <w:tcW w:w="952" w:type="dxa"/>
            <w:vAlign w:val="bottom"/>
          </w:tcPr>
          <w:p w14:paraId="6BF16D67" w14:textId="520574CC" w:rsidR="001D6A9B" w:rsidRPr="001D6A9B" w:rsidRDefault="001E4A1E"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27FEFB82" w14:textId="61E5355D" w:rsidR="001D6A9B" w:rsidRPr="001D6A9B" w:rsidRDefault="005A16AB" w:rsidP="001D6A9B">
            <w:pPr>
              <w:tabs>
                <w:tab w:val="decimal" w:pos="615"/>
              </w:tabs>
              <w:rPr>
                <w:rFonts w:asciiTheme="majorBidi" w:hAnsiTheme="majorBidi" w:cstheme="majorBidi"/>
                <w:sz w:val="26"/>
                <w:szCs w:val="26"/>
              </w:rPr>
            </w:pPr>
            <w:r>
              <w:rPr>
                <w:rFonts w:asciiTheme="majorBidi" w:hAnsiTheme="majorBidi" w:cstheme="majorBidi"/>
                <w:sz w:val="26"/>
                <w:szCs w:val="26"/>
              </w:rPr>
              <w:t>-</w:t>
            </w:r>
          </w:p>
        </w:tc>
        <w:tc>
          <w:tcPr>
            <w:tcW w:w="952" w:type="dxa"/>
            <w:vAlign w:val="bottom"/>
          </w:tcPr>
          <w:p w14:paraId="7C038410"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w:t>
            </w:r>
          </w:p>
        </w:tc>
        <w:tc>
          <w:tcPr>
            <w:tcW w:w="953" w:type="dxa"/>
            <w:vAlign w:val="bottom"/>
          </w:tcPr>
          <w:p w14:paraId="2DEE51D9"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w:t>
            </w:r>
          </w:p>
        </w:tc>
        <w:tc>
          <w:tcPr>
            <w:tcW w:w="952" w:type="dxa"/>
            <w:vAlign w:val="bottom"/>
          </w:tcPr>
          <w:p w14:paraId="2AC6CB5F" w14:textId="171CF056" w:rsidR="001D6A9B" w:rsidRPr="00153EB2" w:rsidRDefault="001E4A1E" w:rsidP="001D6A9B">
            <w:pPr>
              <w:tabs>
                <w:tab w:val="decimal" w:pos="615"/>
              </w:tabs>
              <w:rPr>
                <w:rFonts w:ascii="Angsana New" w:hAnsi="Angsana New"/>
                <w:sz w:val="26"/>
                <w:szCs w:val="26"/>
              </w:rPr>
            </w:pPr>
            <w:r>
              <w:rPr>
                <w:rFonts w:ascii="Angsana New" w:hAnsi="Angsana New"/>
                <w:sz w:val="26"/>
                <w:szCs w:val="26"/>
              </w:rPr>
              <w:t>(968)</w:t>
            </w:r>
          </w:p>
        </w:tc>
        <w:tc>
          <w:tcPr>
            <w:tcW w:w="953" w:type="dxa"/>
            <w:vAlign w:val="bottom"/>
          </w:tcPr>
          <w:p w14:paraId="2774D7AD"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(940)</w:t>
            </w:r>
          </w:p>
        </w:tc>
        <w:tc>
          <w:tcPr>
            <w:tcW w:w="952" w:type="dxa"/>
            <w:vAlign w:val="bottom"/>
          </w:tcPr>
          <w:p w14:paraId="4882CB5C" w14:textId="5791D1A6" w:rsidR="001D6A9B" w:rsidRPr="00153EB2" w:rsidRDefault="001E4A1E" w:rsidP="001D6A9B">
            <w:pPr>
              <w:tabs>
                <w:tab w:val="decimal" w:pos="615"/>
              </w:tabs>
              <w:rPr>
                <w:rFonts w:ascii="Angsana New" w:hAnsi="Angsana New"/>
                <w:sz w:val="26"/>
                <w:szCs w:val="26"/>
              </w:rPr>
            </w:pPr>
            <w:r>
              <w:rPr>
                <w:rFonts w:ascii="Angsana New" w:hAnsi="Angsana New"/>
                <w:sz w:val="26"/>
                <w:szCs w:val="26"/>
              </w:rPr>
              <w:t>(795)</w:t>
            </w:r>
          </w:p>
        </w:tc>
        <w:tc>
          <w:tcPr>
            <w:tcW w:w="953" w:type="dxa"/>
            <w:vAlign w:val="bottom"/>
          </w:tcPr>
          <w:p w14:paraId="5CC05526"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(681)</w:t>
            </w:r>
          </w:p>
        </w:tc>
        <w:tc>
          <w:tcPr>
            <w:tcW w:w="952" w:type="dxa"/>
            <w:vAlign w:val="bottom"/>
          </w:tcPr>
          <w:p w14:paraId="598F6CA4" w14:textId="4F82CF72" w:rsidR="001D6A9B" w:rsidRPr="00153EB2" w:rsidRDefault="001E4A1E" w:rsidP="001D6A9B">
            <w:pPr>
              <w:tabs>
                <w:tab w:val="decimal" w:pos="615"/>
              </w:tabs>
              <w:rPr>
                <w:rFonts w:ascii="Angsana New" w:hAnsi="Angsana New"/>
                <w:sz w:val="26"/>
                <w:szCs w:val="26"/>
              </w:rPr>
            </w:pPr>
            <w:r>
              <w:rPr>
                <w:rFonts w:ascii="Angsana New" w:hAnsi="Angsana New"/>
                <w:sz w:val="26"/>
                <w:szCs w:val="26"/>
              </w:rPr>
              <w:t>(91</w:t>
            </w:r>
            <w:r w:rsidR="00F61834">
              <w:rPr>
                <w:rFonts w:ascii="Angsana New" w:hAnsi="Angsana New"/>
                <w:sz w:val="26"/>
                <w:szCs w:val="26"/>
              </w:rPr>
              <w:t>9</w:t>
            </w:r>
            <w:r>
              <w:rPr>
                <w:rFonts w:ascii="Angsana New" w:hAnsi="Angsana New"/>
                <w:sz w:val="26"/>
                <w:szCs w:val="26"/>
              </w:rPr>
              <w:t>)</w:t>
            </w:r>
          </w:p>
        </w:tc>
        <w:tc>
          <w:tcPr>
            <w:tcW w:w="953" w:type="dxa"/>
            <w:vAlign w:val="bottom"/>
          </w:tcPr>
          <w:p w14:paraId="6E47C79C"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w:t>
            </w:r>
          </w:p>
        </w:tc>
      </w:tr>
      <w:tr w:rsidR="001D6A9B" w:rsidRPr="00153EB2" w14:paraId="6B86F4F4" w14:textId="77777777" w:rsidTr="001D6A9B">
        <w:tc>
          <w:tcPr>
            <w:tcW w:w="4068" w:type="dxa"/>
          </w:tcPr>
          <w:p w14:paraId="6ADA42E5" w14:textId="77777777" w:rsidR="001D6A9B" w:rsidRPr="00153EB2" w:rsidRDefault="001D6A9B" w:rsidP="001D6A9B">
            <w:pPr>
              <w:tabs>
                <w:tab w:val="left" w:pos="540"/>
              </w:tabs>
              <w:ind w:left="180" w:hanging="180"/>
              <w:jc w:val="both"/>
              <w:rPr>
                <w:rFonts w:ascii="Angsana New" w:hAnsi="Angsana New"/>
                <w:sz w:val="26"/>
                <w:szCs w:val="26"/>
              </w:rPr>
            </w:pPr>
            <w:r w:rsidRPr="00153EB2">
              <w:rPr>
                <w:rFonts w:ascii="Angsana New" w:hAnsi="Angsana New" w:hint="cs"/>
                <w:sz w:val="26"/>
                <w:szCs w:val="26"/>
                <w:cs/>
              </w:rPr>
              <w:t>หนี้สินไม่หมุนเวียนอื่น</w:t>
            </w:r>
          </w:p>
        </w:tc>
        <w:tc>
          <w:tcPr>
            <w:tcW w:w="952" w:type="dxa"/>
            <w:vAlign w:val="bottom"/>
          </w:tcPr>
          <w:p w14:paraId="52454446"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w:t>
            </w:r>
          </w:p>
        </w:tc>
        <w:tc>
          <w:tcPr>
            <w:tcW w:w="953" w:type="dxa"/>
            <w:vAlign w:val="bottom"/>
          </w:tcPr>
          <w:p w14:paraId="46591FA6"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Theme="majorBidi" w:hAnsiTheme="majorBidi" w:cstheme="majorBidi"/>
                <w:sz w:val="26"/>
                <w:szCs w:val="26"/>
              </w:rPr>
              <w:t>-</w:t>
            </w:r>
          </w:p>
        </w:tc>
        <w:tc>
          <w:tcPr>
            <w:tcW w:w="952" w:type="dxa"/>
            <w:vAlign w:val="bottom"/>
          </w:tcPr>
          <w:p w14:paraId="6420048F" w14:textId="365EA6CD" w:rsidR="001D6A9B" w:rsidRPr="001D6A9B" w:rsidRDefault="001E4A1E" w:rsidP="001D6A9B">
            <w:pPr>
              <w:pBdr>
                <w:bottom w:val="single" w:sz="4" w:space="1" w:color="auto"/>
              </w:pBd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3B5BD950"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Theme="majorBidi" w:hAnsiTheme="majorBidi" w:cstheme="majorBidi"/>
                <w:sz w:val="26"/>
                <w:szCs w:val="26"/>
              </w:rPr>
              <w:t>-</w:t>
            </w:r>
          </w:p>
        </w:tc>
        <w:tc>
          <w:tcPr>
            <w:tcW w:w="952" w:type="dxa"/>
            <w:vAlign w:val="bottom"/>
          </w:tcPr>
          <w:p w14:paraId="4DAC931A"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w:t>
            </w:r>
          </w:p>
        </w:tc>
        <w:tc>
          <w:tcPr>
            <w:tcW w:w="953" w:type="dxa"/>
            <w:vAlign w:val="bottom"/>
          </w:tcPr>
          <w:p w14:paraId="70941965" w14:textId="77777777" w:rsidR="001D6A9B" w:rsidRPr="00153EB2" w:rsidRDefault="001D6A9B" w:rsidP="001D6A9B">
            <w:pPr>
              <w:pBdr>
                <w:bottom w:val="single" w:sz="4" w:space="1" w:color="auto"/>
              </w:pBdr>
              <w:tabs>
                <w:tab w:val="decimal" w:pos="615"/>
              </w:tabs>
              <w:rPr>
                <w:rFonts w:ascii="Angsana New" w:hAnsi="Angsana New"/>
                <w:sz w:val="26"/>
                <w:szCs w:val="26"/>
              </w:rPr>
            </w:pPr>
            <w:r w:rsidRPr="00153EB2">
              <w:rPr>
                <w:rFonts w:asciiTheme="majorBidi" w:hAnsiTheme="majorBidi" w:cstheme="majorBidi"/>
                <w:sz w:val="26"/>
                <w:szCs w:val="26"/>
              </w:rPr>
              <w:t>-</w:t>
            </w:r>
          </w:p>
        </w:tc>
        <w:tc>
          <w:tcPr>
            <w:tcW w:w="952" w:type="dxa"/>
            <w:vAlign w:val="bottom"/>
          </w:tcPr>
          <w:p w14:paraId="7C9F266F" w14:textId="6C5EC8BF" w:rsidR="001D6A9B" w:rsidRPr="00153EB2" w:rsidRDefault="001E4A1E" w:rsidP="001D6A9B">
            <w:pPr>
              <w:pBdr>
                <w:bottom w:val="single" w:sz="4" w:space="1" w:color="auto"/>
              </w:pBdr>
              <w:tabs>
                <w:tab w:val="decimal" w:pos="615"/>
              </w:tabs>
              <w:rPr>
                <w:rFonts w:ascii="Angsana New" w:hAnsi="Angsana New"/>
                <w:sz w:val="26"/>
                <w:szCs w:val="26"/>
              </w:rPr>
            </w:pPr>
            <w:r>
              <w:rPr>
                <w:rFonts w:ascii="Angsana New" w:hAnsi="Angsana New"/>
                <w:sz w:val="26"/>
                <w:szCs w:val="26"/>
              </w:rPr>
              <w:t>(871)</w:t>
            </w:r>
          </w:p>
        </w:tc>
        <w:tc>
          <w:tcPr>
            <w:tcW w:w="953" w:type="dxa"/>
            <w:vAlign w:val="bottom"/>
          </w:tcPr>
          <w:p w14:paraId="00925C26" w14:textId="77777777" w:rsidR="001D6A9B" w:rsidRPr="00153EB2" w:rsidRDefault="001D6A9B" w:rsidP="001D6A9B">
            <w:pPr>
              <w:pBdr>
                <w:bottom w:val="single" w:sz="4" w:space="1" w:color="auto"/>
              </w:pBdr>
              <w:tabs>
                <w:tab w:val="decimal" w:pos="615"/>
              </w:tabs>
              <w:rPr>
                <w:rFonts w:ascii="Angsana New" w:hAnsi="Angsana New"/>
                <w:sz w:val="26"/>
                <w:szCs w:val="26"/>
              </w:rPr>
            </w:pPr>
            <w:r w:rsidRPr="00153EB2">
              <w:rPr>
                <w:rFonts w:asciiTheme="majorBidi" w:hAnsiTheme="majorBidi" w:cstheme="majorBidi"/>
                <w:sz w:val="26"/>
                <w:szCs w:val="26"/>
              </w:rPr>
              <w:t>(863)</w:t>
            </w:r>
          </w:p>
        </w:tc>
        <w:tc>
          <w:tcPr>
            <w:tcW w:w="952" w:type="dxa"/>
            <w:vAlign w:val="bottom"/>
          </w:tcPr>
          <w:p w14:paraId="09E5DFF8" w14:textId="1584CBCC" w:rsidR="001D6A9B" w:rsidRPr="00153EB2" w:rsidRDefault="001E4A1E" w:rsidP="001D6A9B">
            <w:pPr>
              <w:pBdr>
                <w:bottom w:val="single" w:sz="4" w:space="1" w:color="auto"/>
              </w:pBdr>
              <w:tabs>
                <w:tab w:val="decimal" w:pos="615"/>
              </w:tabs>
              <w:rPr>
                <w:rFonts w:ascii="Angsana New" w:hAnsi="Angsana New"/>
                <w:sz w:val="26"/>
                <w:szCs w:val="26"/>
              </w:rPr>
            </w:pPr>
            <w:r>
              <w:rPr>
                <w:rFonts w:ascii="Angsana New" w:hAnsi="Angsana New"/>
                <w:sz w:val="26"/>
                <w:szCs w:val="26"/>
              </w:rPr>
              <w:t>(475)</w:t>
            </w:r>
          </w:p>
        </w:tc>
        <w:tc>
          <w:tcPr>
            <w:tcW w:w="953" w:type="dxa"/>
            <w:vAlign w:val="bottom"/>
          </w:tcPr>
          <w:p w14:paraId="52CDEF7B" w14:textId="77777777" w:rsidR="001D6A9B" w:rsidRPr="00153EB2" w:rsidRDefault="001D6A9B" w:rsidP="001D6A9B">
            <w:pPr>
              <w:pBdr>
                <w:bottom w:val="single" w:sz="4" w:space="1" w:color="auto"/>
              </w:pBdr>
              <w:tabs>
                <w:tab w:val="decimal" w:pos="615"/>
              </w:tabs>
              <w:rPr>
                <w:rFonts w:ascii="Angsana New" w:hAnsi="Angsana New"/>
                <w:sz w:val="26"/>
                <w:szCs w:val="26"/>
              </w:rPr>
            </w:pPr>
            <w:r w:rsidRPr="00153EB2">
              <w:rPr>
                <w:rFonts w:asciiTheme="majorBidi" w:hAnsiTheme="majorBidi" w:cstheme="majorBidi"/>
                <w:sz w:val="26"/>
                <w:szCs w:val="26"/>
              </w:rPr>
              <w:t>(481)</w:t>
            </w:r>
          </w:p>
        </w:tc>
        <w:tc>
          <w:tcPr>
            <w:tcW w:w="952" w:type="dxa"/>
            <w:vAlign w:val="bottom"/>
          </w:tcPr>
          <w:p w14:paraId="4169247A" w14:textId="5B422364" w:rsidR="001D6A9B" w:rsidRPr="00153EB2" w:rsidRDefault="001E4A1E" w:rsidP="001D6A9B">
            <w:pPr>
              <w:pBdr>
                <w:bottom w:val="single" w:sz="4" w:space="1" w:color="auto"/>
              </w:pBdr>
              <w:tabs>
                <w:tab w:val="decimal" w:pos="615"/>
              </w:tabs>
              <w:rPr>
                <w:rFonts w:ascii="Angsana New" w:hAnsi="Angsana New"/>
                <w:sz w:val="26"/>
                <w:szCs w:val="26"/>
              </w:rPr>
            </w:pPr>
            <w:r>
              <w:rPr>
                <w:rFonts w:ascii="Angsana New" w:hAnsi="Angsana New"/>
                <w:sz w:val="26"/>
                <w:szCs w:val="26"/>
              </w:rPr>
              <w:t>(49</w:t>
            </w:r>
            <w:r w:rsidR="00F61834">
              <w:rPr>
                <w:rFonts w:ascii="Angsana New" w:hAnsi="Angsana New"/>
                <w:sz w:val="26"/>
                <w:szCs w:val="26"/>
              </w:rPr>
              <w:t>8</w:t>
            </w:r>
            <w:r>
              <w:rPr>
                <w:rFonts w:ascii="Angsana New" w:hAnsi="Angsana New"/>
                <w:sz w:val="26"/>
                <w:szCs w:val="26"/>
              </w:rPr>
              <w:t>)</w:t>
            </w:r>
          </w:p>
        </w:tc>
        <w:tc>
          <w:tcPr>
            <w:tcW w:w="953" w:type="dxa"/>
            <w:vAlign w:val="bottom"/>
          </w:tcPr>
          <w:p w14:paraId="79A935EE" w14:textId="77777777" w:rsidR="001D6A9B" w:rsidRPr="00153EB2" w:rsidRDefault="001D6A9B" w:rsidP="001D6A9B">
            <w:pPr>
              <w:pBdr>
                <w:bottom w:val="single" w:sz="4" w:space="1" w:color="auto"/>
              </w:pBdr>
              <w:tabs>
                <w:tab w:val="decimal" w:pos="615"/>
              </w:tabs>
              <w:rPr>
                <w:rFonts w:ascii="Angsana New" w:hAnsi="Angsana New"/>
                <w:sz w:val="26"/>
                <w:szCs w:val="26"/>
              </w:rPr>
            </w:pPr>
            <w:r w:rsidRPr="00153EB2">
              <w:rPr>
                <w:rFonts w:asciiTheme="majorBidi" w:hAnsiTheme="majorBidi" w:cstheme="majorBidi"/>
                <w:sz w:val="26"/>
                <w:szCs w:val="26"/>
              </w:rPr>
              <w:t>(507)</w:t>
            </w:r>
          </w:p>
        </w:tc>
      </w:tr>
      <w:tr w:rsidR="001D6A9B" w:rsidRPr="00153EB2" w14:paraId="3A677616" w14:textId="77777777" w:rsidTr="001D6A9B">
        <w:tc>
          <w:tcPr>
            <w:tcW w:w="4068" w:type="dxa"/>
          </w:tcPr>
          <w:p w14:paraId="33701A78" w14:textId="77777777" w:rsidR="001D6A9B" w:rsidRPr="00153EB2" w:rsidRDefault="001D6A9B" w:rsidP="001D6A9B">
            <w:pPr>
              <w:tabs>
                <w:tab w:val="left" w:pos="540"/>
              </w:tabs>
              <w:ind w:left="180" w:hanging="180"/>
              <w:jc w:val="both"/>
              <w:rPr>
                <w:rFonts w:ascii="Angsana New" w:hAnsi="Angsana New"/>
                <w:b/>
                <w:bCs/>
                <w:sz w:val="26"/>
                <w:szCs w:val="26"/>
              </w:rPr>
            </w:pPr>
            <w:r w:rsidRPr="00153EB2">
              <w:rPr>
                <w:rFonts w:ascii="Angsana New" w:hAnsi="Angsana New" w:hint="cs"/>
                <w:b/>
                <w:bCs/>
                <w:sz w:val="26"/>
                <w:szCs w:val="26"/>
                <w:cs/>
              </w:rPr>
              <w:t>สินทรัพย์ - สุทธิ</w:t>
            </w:r>
          </w:p>
        </w:tc>
        <w:tc>
          <w:tcPr>
            <w:tcW w:w="952" w:type="dxa"/>
            <w:vAlign w:val="bottom"/>
          </w:tcPr>
          <w:p w14:paraId="6EB441BC" w14:textId="0F3F6C26"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65</w:t>
            </w:r>
            <w:r w:rsidR="001E4A1E">
              <w:rPr>
                <w:rFonts w:ascii="Angsana New" w:hAnsi="Angsana New"/>
                <w:b/>
                <w:bCs/>
                <w:sz w:val="26"/>
                <w:szCs w:val="26"/>
              </w:rPr>
              <w:t>8</w:t>
            </w:r>
          </w:p>
        </w:tc>
        <w:tc>
          <w:tcPr>
            <w:tcW w:w="953" w:type="dxa"/>
            <w:vAlign w:val="bottom"/>
          </w:tcPr>
          <w:p w14:paraId="144AC8D4" w14:textId="77777777" w:rsidR="001D6A9B" w:rsidRPr="001D6A9B" w:rsidRDefault="001D6A9B" w:rsidP="001D6A9B">
            <w:pPr>
              <w:tabs>
                <w:tab w:val="decimal" w:pos="615"/>
              </w:tabs>
              <w:rPr>
                <w:rFonts w:ascii="Angsana New" w:hAnsi="Angsana New"/>
                <w:b/>
                <w:bCs/>
                <w:sz w:val="26"/>
                <w:szCs w:val="26"/>
              </w:rPr>
            </w:pPr>
            <w:r w:rsidRPr="001D6A9B">
              <w:rPr>
                <w:rFonts w:asciiTheme="majorBidi" w:hAnsiTheme="majorBidi" w:cstheme="majorBidi"/>
                <w:b/>
                <w:bCs/>
                <w:sz w:val="26"/>
                <w:szCs w:val="26"/>
              </w:rPr>
              <w:t>618</w:t>
            </w:r>
          </w:p>
        </w:tc>
        <w:tc>
          <w:tcPr>
            <w:tcW w:w="952" w:type="dxa"/>
            <w:vAlign w:val="bottom"/>
          </w:tcPr>
          <w:p w14:paraId="1407267D" w14:textId="3DB07131" w:rsidR="001D6A9B" w:rsidRPr="001D6A9B" w:rsidRDefault="001E4A1E" w:rsidP="001D6A9B">
            <w:pPr>
              <w:tabs>
                <w:tab w:val="decimal" w:pos="615"/>
              </w:tabs>
              <w:rPr>
                <w:rFonts w:ascii="Angsana New" w:hAnsi="Angsana New"/>
                <w:b/>
                <w:bCs/>
                <w:sz w:val="26"/>
                <w:szCs w:val="26"/>
              </w:rPr>
            </w:pPr>
            <w:r>
              <w:rPr>
                <w:rFonts w:ascii="Angsana New" w:hAnsi="Angsana New"/>
                <w:b/>
                <w:bCs/>
                <w:sz w:val="26"/>
                <w:szCs w:val="26"/>
              </w:rPr>
              <w:t>341</w:t>
            </w:r>
          </w:p>
        </w:tc>
        <w:tc>
          <w:tcPr>
            <w:tcW w:w="953" w:type="dxa"/>
            <w:vAlign w:val="bottom"/>
          </w:tcPr>
          <w:p w14:paraId="715C4919" w14:textId="77777777" w:rsidR="001D6A9B" w:rsidRPr="001D6A9B" w:rsidRDefault="001D6A9B" w:rsidP="001D6A9B">
            <w:pPr>
              <w:tabs>
                <w:tab w:val="decimal" w:pos="615"/>
              </w:tabs>
              <w:rPr>
                <w:rFonts w:ascii="Angsana New" w:hAnsi="Angsana New"/>
                <w:b/>
                <w:bCs/>
                <w:sz w:val="26"/>
                <w:szCs w:val="26"/>
              </w:rPr>
            </w:pPr>
            <w:r w:rsidRPr="001D6A9B">
              <w:rPr>
                <w:rFonts w:asciiTheme="majorBidi" w:hAnsiTheme="majorBidi" w:cstheme="majorBidi"/>
                <w:b/>
                <w:bCs/>
                <w:sz w:val="26"/>
                <w:szCs w:val="26"/>
              </w:rPr>
              <w:t>394</w:t>
            </w:r>
          </w:p>
        </w:tc>
        <w:tc>
          <w:tcPr>
            <w:tcW w:w="952" w:type="dxa"/>
            <w:vAlign w:val="bottom"/>
          </w:tcPr>
          <w:p w14:paraId="7C6D2D0E" w14:textId="1322C391" w:rsidR="001D6A9B" w:rsidRPr="001D6A9B" w:rsidRDefault="001E4A1E" w:rsidP="001D6A9B">
            <w:pPr>
              <w:tabs>
                <w:tab w:val="decimal" w:pos="615"/>
              </w:tabs>
              <w:rPr>
                <w:rFonts w:ascii="Angsana New" w:hAnsi="Angsana New"/>
                <w:b/>
                <w:bCs/>
                <w:sz w:val="26"/>
                <w:szCs w:val="26"/>
              </w:rPr>
            </w:pPr>
            <w:r>
              <w:rPr>
                <w:rFonts w:ascii="Angsana New" w:hAnsi="Angsana New"/>
                <w:b/>
                <w:bCs/>
                <w:sz w:val="26"/>
                <w:szCs w:val="26"/>
              </w:rPr>
              <w:t>504</w:t>
            </w:r>
          </w:p>
        </w:tc>
        <w:tc>
          <w:tcPr>
            <w:tcW w:w="953" w:type="dxa"/>
            <w:vAlign w:val="bottom"/>
          </w:tcPr>
          <w:p w14:paraId="03665E5D" w14:textId="77777777" w:rsidR="001D6A9B" w:rsidRPr="00153EB2" w:rsidRDefault="001D6A9B" w:rsidP="001D6A9B">
            <w:pPr>
              <w:tabs>
                <w:tab w:val="decimal" w:pos="615"/>
              </w:tabs>
              <w:rPr>
                <w:rFonts w:ascii="Angsana New" w:hAnsi="Angsana New"/>
                <w:b/>
                <w:bCs/>
                <w:sz w:val="26"/>
                <w:szCs w:val="26"/>
              </w:rPr>
            </w:pPr>
            <w:r w:rsidRPr="00153EB2">
              <w:rPr>
                <w:rFonts w:asciiTheme="majorBidi" w:hAnsiTheme="majorBidi" w:cstheme="majorBidi"/>
                <w:b/>
                <w:bCs/>
                <w:sz w:val="26"/>
                <w:szCs w:val="26"/>
              </w:rPr>
              <w:t>547</w:t>
            </w:r>
          </w:p>
        </w:tc>
        <w:tc>
          <w:tcPr>
            <w:tcW w:w="952" w:type="dxa"/>
            <w:vAlign w:val="bottom"/>
          </w:tcPr>
          <w:p w14:paraId="093EB509" w14:textId="0A0F69DD" w:rsidR="001D6A9B" w:rsidRPr="00153EB2" w:rsidRDefault="00F61834" w:rsidP="001D6A9B">
            <w:pPr>
              <w:tabs>
                <w:tab w:val="decimal" w:pos="615"/>
              </w:tabs>
              <w:rPr>
                <w:rFonts w:ascii="Angsana New" w:hAnsi="Angsana New"/>
                <w:b/>
                <w:bCs/>
                <w:sz w:val="26"/>
                <w:szCs w:val="26"/>
              </w:rPr>
            </w:pPr>
            <w:r>
              <w:rPr>
                <w:rFonts w:ascii="Angsana New" w:hAnsi="Angsana New"/>
                <w:b/>
                <w:bCs/>
                <w:sz w:val="26"/>
                <w:szCs w:val="26"/>
              </w:rPr>
              <w:t>40</w:t>
            </w:r>
          </w:p>
        </w:tc>
        <w:tc>
          <w:tcPr>
            <w:tcW w:w="953" w:type="dxa"/>
            <w:vAlign w:val="bottom"/>
          </w:tcPr>
          <w:p w14:paraId="45B3C3EE" w14:textId="77777777" w:rsidR="001D6A9B" w:rsidRPr="00153EB2" w:rsidRDefault="001D6A9B" w:rsidP="001D6A9B">
            <w:pPr>
              <w:tabs>
                <w:tab w:val="decimal" w:pos="615"/>
              </w:tabs>
              <w:rPr>
                <w:rFonts w:ascii="Angsana New" w:hAnsi="Angsana New"/>
                <w:b/>
                <w:bCs/>
                <w:sz w:val="26"/>
                <w:szCs w:val="26"/>
              </w:rPr>
            </w:pPr>
            <w:r w:rsidRPr="00153EB2">
              <w:rPr>
                <w:rFonts w:asciiTheme="majorBidi" w:hAnsiTheme="majorBidi" w:cstheme="majorBidi"/>
                <w:b/>
                <w:bCs/>
                <w:sz w:val="26"/>
                <w:szCs w:val="26"/>
              </w:rPr>
              <w:t>211</w:t>
            </w:r>
          </w:p>
        </w:tc>
        <w:tc>
          <w:tcPr>
            <w:tcW w:w="952" w:type="dxa"/>
            <w:vAlign w:val="bottom"/>
          </w:tcPr>
          <w:p w14:paraId="1C705B01" w14:textId="3BFC0537" w:rsidR="001D6A9B" w:rsidRPr="00153EB2" w:rsidRDefault="001E4A1E" w:rsidP="001D6A9B">
            <w:pPr>
              <w:tabs>
                <w:tab w:val="decimal" w:pos="615"/>
              </w:tabs>
              <w:rPr>
                <w:rFonts w:ascii="Angsana New" w:hAnsi="Angsana New"/>
                <w:b/>
                <w:bCs/>
                <w:sz w:val="26"/>
                <w:szCs w:val="26"/>
              </w:rPr>
            </w:pPr>
            <w:r>
              <w:rPr>
                <w:rFonts w:ascii="Angsana New" w:hAnsi="Angsana New"/>
                <w:b/>
                <w:bCs/>
                <w:sz w:val="26"/>
                <w:szCs w:val="26"/>
              </w:rPr>
              <w:t>545</w:t>
            </w:r>
          </w:p>
        </w:tc>
        <w:tc>
          <w:tcPr>
            <w:tcW w:w="953" w:type="dxa"/>
            <w:vAlign w:val="bottom"/>
          </w:tcPr>
          <w:p w14:paraId="1D5FEB2A" w14:textId="77777777" w:rsidR="001D6A9B" w:rsidRPr="00153EB2" w:rsidRDefault="001D6A9B" w:rsidP="001D6A9B">
            <w:pPr>
              <w:tabs>
                <w:tab w:val="decimal" w:pos="615"/>
              </w:tabs>
              <w:rPr>
                <w:rFonts w:ascii="Angsana New" w:hAnsi="Angsana New"/>
                <w:b/>
                <w:bCs/>
                <w:sz w:val="26"/>
                <w:szCs w:val="26"/>
              </w:rPr>
            </w:pPr>
            <w:r w:rsidRPr="00153EB2">
              <w:rPr>
                <w:rFonts w:asciiTheme="majorBidi" w:hAnsiTheme="majorBidi" w:cstheme="majorBidi"/>
                <w:b/>
                <w:bCs/>
                <w:sz w:val="26"/>
                <w:szCs w:val="26"/>
              </w:rPr>
              <w:t>548</w:t>
            </w:r>
          </w:p>
        </w:tc>
        <w:tc>
          <w:tcPr>
            <w:tcW w:w="952" w:type="dxa"/>
            <w:vAlign w:val="bottom"/>
          </w:tcPr>
          <w:p w14:paraId="03CD6DC6" w14:textId="57AD31F0" w:rsidR="001D6A9B" w:rsidRPr="00153EB2" w:rsidRDefault="001E4A1E" w:rsidP="001D6A9B">
            <w:pPr>
              <w:tabs>
                <w:tab w:val="decimal" w:pos="615"/>
              </w:tabs>
              <w:rPr>
                <w:rFonts w:ascii="Angsana New" w:hAnsi="Angsana New"/>
                <w:b/>
                <w:bCs/>
                <w:sz w:val="26"/>
                <w:szCs w:val="26"/>
              </w:rPr>
            </w:pPr>
            <w:r>
              <w:rPr>
                <w:rFonts w:ascii="Angsana New" w:hAnsi="Angsana New"/>
                <w:b/>
                <w:bCs/>
                <w:sz w:val="26"/>
                <w:szCs w:val="26"/>
              </w:rPr>
              <w:t>544</w:t>
            </w:r>
          </w:p>
        </w:tc>
        <w:tc>
          <w:tcPr>
            <w:tcW w:w="953" w:type="dxa"/>
            <w:vAlign w:val="bottom"/>
          </w:tcPr>
          <w:p w14:paraId="7AF8EB4A" w14:textId="77777777" w:rsidR="001D6A9B" w:rsidRPr="00153EB2" w:rsidRDefault="001D6A9B" w:rsidP="001D6A9B">
            <w:pPr>
              <w:tabs>
                <w:tab w:val="decimal" w:pos="615"/>
              </w:tabs>
              <w:rPr>
                <w:rFonts w:ascii="Angsana New" w:hAnsi="Angsana New"/>
                <w:b/>
                <w:bCs/>
                <w:sz w:val="26"/>
                <w:szCs w:val="26"/>
              </w:rPr>
            </w:pPr>
            <w:r w:rsidRPr="00153EB2">
              <w:rPr>
                <w:rFonts w:asciiTheme="majorBidi" w:hAnsiTheme="majorBidi" w:cstheme="majorBidi"/>
                <w:b/>
                <w:bCs/>
                <w:sz w:val="26"/>
                <w:szCs w:val="26"/>
              </w:rPr>
              <w:t>548</w:t>
            </w:r>
          </w:p>
        </w:tc>
      </w:tr>
      <w:tr w:rsidR="001D6A9B" w:rsidRPr="00153EB2" w14:paraId="6152218F" w14:textId="77777777" w:rsidTr="001D6A9B">
        <w:tc>
          <w:tcPr>
            <w:tcW w:w="4068" w:type="dxa"/>
          </w:tcPr>
          <w:p w14:paraId="2E29FBBE"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สัดส่วนเงินลงทุน (ร้อยละ)</w:t>
            </w:r>
          </w:p>
        </w:tc>
        <w:tc>
          <w:tcPr>
            <w:tcW w:w="952" w:type="dxa"/>
            <w:vAlign w:val="bottom"/>
          </w:tcPr>
          <w:p w14:paraId="1BAB6205"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51</w:t>
            </w:r>
          </w:p>
        </w:tc>
        <w:tc>
          <w:tcPr>
            <w:tcW w:w="953" w:type="dxa"/>
            <w:vAlign w:val="bottom"/>
          </w:tcPr>
          <w:p w14:paraId="18DC23EC"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51</w:t>
            </w:r>
          </w:p>
        </w:tc>
        <w:tc>
          <w:tcPr>
            <w:tcW w:w="952" w:type="dxa"/>
            <w:vAlign w:val="bottom"/>
          </w:tcPr>
          <w:p w14:paraId="505AE0DC" w14:textId="709D636E" w:rsidR="001D6A9B" w:rsidRPr="001D6A9B" w:rsidRDefault="001E4A1E" w:rsidP="001D6A9B">
            <w:pPr>
              <w:tabs>
                <w:tab w:val="decimal" w:pos="615"/>
              </w:tabs>
              <w:rPr>
                <w:rFonts w:ascii="Angsana New" w:hAnsi="Angsana New"/>
                <w:sz w:val="26"/>
                <w:szCs w:val="26"/>
              </w:rPr>
            </w:pPr>
            <w:r>
              <w:rPr>
                <w:rFonts w:ascii="Angsana New" w:hAnsi="Angsana New"/>
                <w:sz w:val="26"/>
                <w:szCs w:val="26"/>
              </w:rPr>
              <w:t>51</w:t>
            </w:r>
          </w:p>
        </w:tc>
        <w:tc>
          <w:tcPr>
            <w:tcW w:w="953" w:type="dxa"/>
            <w:vAlign w:val="bottom"/>
          </w:tcPr>
          <w:p w14:paraId="497146BE"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51</w:t>
            </w:r>
          </w:p>
        </w:tc>
        <w:tc>
          <w:tcPr>
            <w:tcW w:w="952" w:type="dxa"/>
            <w:vAlign w:val="bottom"/>
          </w:tcPr>
          <w:p w14:paraId="19B3B34E"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60</w:t>
            </w:r>
          </w:p>
        </w:tc>
        <w:tc>
          <w:tcPr>
            <w:tcW w:w="953" w:type="dxa"/>
            <w:vAlign w:val="bottom"/>
          </w:tcPr>
          <w:p w14:paraId="1DF2675E"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60</w:t>
            </w:r>
          </w:p>
        </w:tc>
        <w:tc>
          <w:tcPr>
            <w:tcW w:w="952" w:type="dxa"/>
            <w:vAlign w:val="bottom"/>
          </w:tcPr>
          <w:p w14:paraId="7774452E" w14:textId="69701A39" w:rsidR="001D6A9B" w:rsidRPr="00153EB2" w:rsidRDefault="001E4A1E" w:rsidP="001D6A9B">
            <w:pPr>
              <w:tabs>
                <w:tab w:val="decimal" w:pos="615"/>
              </w:tabs>
              <w:rPr>
                <w:rFonts w:ascii="Angsana New" w:hAnsi="Angsana New"/>
                <w:sz w:val="26"/>
                <w:szCs w:val="26"/>
              </w:rPr>
            </w:pPr>
            <w:r>
              <w:rPr>
                <w:rFonts w:ascii="Angsana New" w:hAnsi="Angsana New"/>
                <w:sz w:val="26"/>
                <w:szCs w:val="26"/>
              </w:rPr>
              <w:t>51</w:t>
            </w:r>
          </w:p>
        </w:tc>
        <w:tc>
          <w:tcPr>
            <w:tcW w:w="953" w:type="dxa"/>
            <w:vAlign w:val="bottom"/>
          </w:tcPr>
          <w:p w14:paraId="428EF337"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51</w:t>
            </w:r>
          </w:p>
        </w:tc>
        <w:tc>
          <w:tcPr>
            <w:tcW w:w="952" w:type="dxa"/>
            <w:vAlign w:val="bottom"/>
          </w:tcPr>
          <w:p w14:paraId="0115686A" w14:textId="73249C3F" w:rsidR="001D6A9B" w:rsidRPr="00153EB2" w:rsidRDefault="001E4A1E" w:rsidP="001D6A9B">
            <w:pPr>
              <w:tabs>
                <w:tab w:val="decimal" w:pos="615"/>
              </w:tabs>
              <w:rPr>
                <w:rFonts w:ascii="Angsana New" w:hAnsi="Angsana New"/>
                <w:sz w:val="26"/>
                <w:szCs w:val="26"/>
              </w:rPr>
            </w:pPr>
            <w:r>
              <w:rPr>
                <w:rFonts w:ascii="Angsana New" w:hAnsi="Angsana New"/>
                <w:sz w:val="26"/>
                <w:szCs w:val="26"/>
              </w:rPr>
              <w:t>51</w:t>
            </w:r>
          </w:p>
        </w:tc>
        <w:tc>
          <w:tcPr>
            <w:tcW w:w="953" w:type="dxa"/>
            <w:vAlign w:val="bottom"/>
          </w:tcPr>
          <w:p w14:paraId="2D535F69"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51</w:t>
            </w:r>
          </w:p>
        </w:tc>
        <w:tc>
          <w:tcPr>
            <w:tcW w:w="952" w:type="dxa"/>
            <w:vAlign w:val="bottom"/>
          </w:tcPr>
          <w:p w14:paraId="727FFBC3" w14:textId="01791BDF" w:rsidR="001D6A9B" w:rsidRPr="00153EB2" w:rsidRDefault="001E4A1E" w:rsidP="001D6A9B">
            <w:pPr>
              <w:tabs>
                <w:tab w:val="decimal" w:pos="615"/>
              </w:tabs>
              <w:rPr>
                <w:rFonts w:ascii="Angsana New" w:hAnsi="Angsana New"/>
                <w:sz w:val="26"/>
                <w:szCs w:val="26"/>
              </w:rPr>
            </w:pPr>
            <w:r>
              <w:rPr>
                <w:rFonts w:ascii="Angsana New" w:hAnsi="Angsana New"/>
                <w:sz w:val="26"/>
                <w:szCs w:val="26"/>
              </w:rPr>
              <w:t>51</w:t>
            </w:r>
          </w:p>
        </w:tc>
        <w:tc>
          <w:tcPr>
            <w:tcW w:w="953" w:type="dxa"/>
            <w:vAlign w:val="bottom"/>
          </w:tcPr>
          <w:p w14:paraId="32EA4B29"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51</w:t>
            </w:r>
          </w:p>
        </w:tc>
      </w:tr>
      <w:tr w:rsidR="001D6A9B" w:rsidRPr="00153EB2" w14:paraId="53516CEB" w14:textId="77777777" w:rsidTr="001D6A9B">
        <w:tc>
          <w:tcPr>
            <w:tcW w:w="4068" w:type="dxa"/>
          </w:tcPr>
          <w:p w14:paraId="26DE5799" w14:textId="77777777" w:rsidR="001D6A9B" w:rsidRPr="00153EB2" w:rsidRDefault="001D6A9B" w:rsidP="001D6A9B">
            <w:pPr>
              <w:tabs>
                <w:tab w:val="left" w:pos="540"/>
              </w:tabs>
              <w:ind w:left="180" w:hanging="180"/>
              <w:jc w:val="both"/>
              <w:rPr>
                <w:rFonts w:ascii="Angsana New" w:hAnsi="Angsana New"/>
                <w:b/>
                <w:bCs/>
                <w:sz w:val="26"/>
                <w:szCs w:val="26"/>
                <w:cs/>
              </w:rPr>
            </w:pPr>
            <w:r w:rsidRPr="00153EB2">
              <w:rPr>
                <w:rFonts w:ascii="Angsana New" w:hAnsi="Angsana New" w:hint="cs"/>
                <w:b/>
                <w:bCs/>
                <w:sz w:val="26"/>
                <w:szCs w:val="26"/>
                <w:cs/>
              </w:rPr>
              <w:t>สัดส่วนตามส่วนได้เสียของกิจการในสินทรัพย์</w:t>
            </w:r>
            <w:r w:rsidRPr="00153EB2">
              <w:rPr>
                <w:rFonts w:ascii="Angsana New" w:hAnsi="Angsana New" w:hint="cs"/>
                <w:b/>
                <w:bCs/>
                <w:sz w:val="26"/>
                <w:szCs w:val="26"/>
              </w:rPr>
              <w:t xml:space="preserve"> </w:t>
            </w:r>
            <w:r w:rsidRPr="00153EB2">
              <w:rPr>
                <w:rFonts w:ascii="Angsana New" w:hAnsi="Angsana New" w:hint="cs"/>
                <w:b/>
                <w:bCs/>
                <w:sz w:val="26"/>
                <w:szCs w:val="26"/>
                <w:cs/>
              </w:rPr>
              <w:t>-สุทธิ</w:t>
            </w:r>
          </w:p>
        </w:tc>
        <w:tc>
          <w:tcPr>
            <w:tcW w:w="952" w:type="dxa"/>
            <w:vAlign w:val="bottom"/>
          </w:tcPr>
          <w:p w14:paraId="3AD34A98" w14:textId="0A29C5E5"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33</w:t>
            </w:r>
            <w:r w:rsidR="001E4A1E">
              <w:rPr>
                <w:rFonts w:ascii="Angsana New" w:hAnsi="Angsana New"/>
                <w:b/>
                <w:bCs/>
                <w:sz w:val="26"/>
                <w:szCs w:val="26"/>
              </w:rPr>
              <w:t>6</w:t>
            </w:r>
          </w:p>
        </w:tc>
        <w:tc>
          <w:tcPr>
            <w:tcW w:w="953" w:type="dxa"/>
            <w:vAlign w:val="bottom"/>
          </w:tcPr>
          <w:p w14:paraId="56E18408" w14:textId="77777777" w:rsidR="001D6A9B" w:rsidRPr="001D6A9B" w:rsidRDefault="001D6A9B" w:rsidP="001D6A9B">
            <w:pPr>
              <w:tabs>
                <w:tab w:val="decimal" w:pos="615"/>
              </w:tabs>
              <w:rPr>
                <w:rFonts w:ascii="Angsana New" w:hAnsi="Angsana New"/>
                <w:b/>
                <w:bCs/>
                <w:sz w:val="26"/>
                <w:szCs w:val="26"/>
              </w:rPr>
            </w:pPr>
            <w:r w:rsidRPr="001D6A9B">
              <w:rPr>
                <w:rFonts w:asciiTheme="majorBidi" w:hAnsiTheme="majorBidi" w:cstheme="majorBidi"/>
                <w:b/>
                <w:bCs/>
                <w:sz w:val="26"/>
                <w:szCs w:val="26"/>
              </w:rPr>
              <w:t>315</w:t>
            </w:r>
          </w:p>
        </w:tc>
        <w:tc>
          <w:tcPr>
            <w:tcW w:w="952" w:type="dxa"/>
            <w:vAlign w:val="bottom"/>
          </w:tcPr>
          <w:p w14:paraId="24930671" w14:textId="6826DC53" w:rsidR="001D6A9B" w:rsidRPr="001D6A9B" w:rsidRDefault="001E4A1E" w:rsidP="001D6A9B">
            <w:pPr>
              <w:tabs>
                <w:tab w:val="decimal" w:pos="615"/>
              </w:tabs>
              <w:rPr>
                <w:rFonts w:ascii="Angsana New" w:hAnsi="Angsana New"/>
                <w:b/>
                <w:bCs/>
                <w:sz w:val="26"/>
                <w:szCs w:val="26"/>
              </w:rPr>
            </w:pPr>
            <w:r>
              <w:rPr>
                <w:rFonts w:ascii="Angsana New" w:hAnsi="Angsana New"/>
                <w:b/>
                <w:bCs/>
                <w:sz w:val="26"/>
                <w:szCs w:val="26"/>
              </w:rPr>
              <w:t>174</w:t>
            </w:r>
          </w:p>
        </w:tc>
        <w:tc>
          <w:tcPr>
            <w:tcW w:w="953" w:type="dxa"/>
            <w:vAlign w:val="bottom"/>
          </w:tcPr>
          <w:p w14:paraId="376AE73B" w14:textId="77777777" w:rsidR="001D6A9B" w:rsidRPr="001D6A9B" w:rsidRDefault="001D6A9B" w:rsidP="001D6A9B">
            <w:pPr>
              <w:tabs>
                <w:tab w:val="decimal" w:pos="615"/>
              </w:tabs>
              <w:rPr>
                <w:rFonts w:ascii="Angsana New" w:hAnsi="Angsana New"/>
                <w:b/>
                <w:bCs/>
                <w:sz w:val="26"/>
                <w:szCs w:val="26"/>
              </w:rPr>
            </w:pPr>
            <w:r w:rsidRPr="001D6A9B">
              <w:rPr>
                <w:rFonts w:asciiTheme="majorBidi" w:hAnsiTheme="majorBidi" w:cstheme="majorBidi"/>
                <w:b/>
                <w:bCs/>
                <w:sz w:val="26"/>
                <w:szCs w:val="26"/>
              </w:rPr>
              <w:t>201</w:t>
            </w:r>
          </w:p>
        </w:tc>
        <w:tc>
          <w:tcPr>
            <w:tcW w:w="952" w:type="dxa"/>
            <w:vAlign w:val="bottom"/>
          </w:tcPr>
          <w:p w14:paraId="1B359588" w14:textId="1D187774" w:rsidR="001D6A9B" w:rsidRPr="001D6A9B" w:rsidRDefault="001E4A1E" w:rsidP="001D6A9B">
            <w:pPr>
              <w:tabs>
                <w:tab w:val="decimal" w:pos="615"/>
              </w:tabs>
              <w:rPr>
                <w:rFonts w:ascii="Angsana New" w:hAnsi="Angsana New"/>
                <w:b/>
                <w:bCs/>
                <w:sz w:val="26"/>
                <w:szCs w:val="26"/>
              </w:rPr>
            </w:pPr>
            <w:r>
              <w:rPr>
                <w:rFonts w:ascii="Angsana New" w:hAnsi="Angsana New"/>
                <w:b/>
                <w:bCs/>
                <w:sz w:val="26"/>
                <w:szCs w:val="26"/>
              </w:rPr>
              <w:t>302</w:t>
            </w:r>
          </w:p>
        </w:tc>
        <w:tc>
          <w:tcPr>
            <w:tcW w:w="953" w:type="dxa"/>
            <w:vAlign w:val="bottom"/>
          </w:tcPr>
          <w:p w14:paraId="71B646BD" w14:textId="77777777" w:rsidR="001D6A9B" w:rsidRPr="00153EB2" w:rsidRDefault="001D6A9B" w:rsidP="001D6A9B">
            <w:pPr>
              <w:tabs>
                <w:tab w:val="decimal" w:pos="615"/>
              </w:tabs>
              <w:rPr>
                <w:rFonts w:ascii="Angsana New" w:hAnsi="Angsana New"/>
                <w:b/>
                <w:bCs/>
                <w:sz w:val="26"/>
                <w:szCs w:val="26"/>
              </w:rPr>
            </w:pPr>
            <w:r w:rsidRPr="00153EB2">
              <w:rPr>
                <w:rFonts w:asciiTheme="majorBidi" w:hAnsiTheme="majorBidi" w:cstheme="majorBidi"/>
                <w:b/>
                <w:bCs/>
                <w:sz w:val="26"/>
                <w:szCs w:val="26"/>
              </w:rPr>
              <w:t>328</w:t>
            </w:r>
          </w:p>
        </w:tc>
        <w:tc>
          <w:tcPr>
            <w:tcW w:w="952" w:type="dxa"/>
            <w:vAlign w:val="bottom"/>
          </w:tcPr>
          <w:p w14:paraId="78C4B3AC" w14:textId="64E68ED9" w:rsidR="001D6A9B" w:rsidRPr="00153EB2" w:rsidRDefault="001E4A1E" w:rsidP="001D6A9B">
            <w:pPr>
              <w:tabs>
                <w:tab w:val="decimal" w:pos="615"/>
              </w:tabs>
              <w:rPr>
                <w:rFonts w:ascii="Angsana New" w:hAnsi="Angsana New"/>
                <w:b/>
                <w:bCs/>
                <w:sz w:val="26"/>
                <w:szCs w:val="26"/>
              </w:rPr>
            </w:pPr>
            <w:r>
              <w:rPr>
                <w:rFonts w:ascii="Angsana New" w:hAnsi="Angsana New"/>
                <w:b/>
                <w:bCs/>
                <w:sz w:val="26"/>
                <w:szCs w:val="26"/>
              </w:rPr>
              <w:t>2</w:t>
            </w:r>
            <w:r w:rsidR="00F61834">
              <w:rPr>
                <w:rFonts w:ascii="Angsana New" w:hAnsi="Angsana New"/>
                <w:b/>
                <w:bCs/>
                <w:sz w:val="26"/>
                <w:szCs w:val="26"/>
              </w:rPr>
              <w:t>0</w:t>
            </w:r>
          </w:p>
        </w:tc>
        <w:tc>
          <w:tcPr>
            <w:tcW w:w="953" w:type="dxa"/>
            <w:vAlign w:val="bottom"/>
          </w:tcPr>
          <w:p w14:paraId="2D2DC6CB" w14:textId="77777777" w:rsidR="001D6A9B" w:rsidRPr="00153EB2" w:rsidRDefault="001D6A9B" w:rsidP="001D6A9B">
            <w:pPr>
              <w:tabs>
                <w:tab w:val="decimal" w:pos="615"/>
              </w:tabs>
              <w:rPr>
                <w:rFonts w:ascii="Angsana New" w:hAnsi="Angsana New"/>
                <w:b/>
                <w:bCs/>
                <w:sz w:val="26"/>
                <w:szCs w:val="26"/>
              </w:rPr>
            </w:pPr>
            <w:r w:rsidRPr="00153EB2">
              <w:rPr>
                <w:rFonts w:asciiTheme="majorBidi" w:hAnsiTheme="majorBidi" w:cstheme="majorBidi"/>
                <w:b/>
                <w:bCs/>
                <w:sz w:val="26"/>
                <w:szCs w:val="26"/>
              </w:rPr>
              <w:t>108</w:t>
            </w:r>
          </w:p>
        </w:tc>
        <w:tc>
          <w:tcPr>
            <w:tcW w:w="952" w:type="dxa"/>
            <w:vAlign w:val="bottom"/>
          </w:tcPr>
          <w:p w14:paraId="50303695" w14:textId="56F18639" w:rsidR="001D6A9B" w:rsidRPr="00153EB2" w:rsidRDefault="001E4A1E" w:rsidP="001D6A9B">
            <w:pPr>
              <w:tabs>
                <w:tab w:val="decimal" w:pos="615"/>
              </w:tabs>
              <w:rPr>
                <w:rFonts w:ascii="Angsana New" w:hAnsi="Angsana New"/>
                <w:b/>
                <w:bCs/>
                <w:sz w:val="26"/>
                <w:szCs w:val="26"/>
              </w:rPr>
            </w:pPr>
            <w:r>
              <w:rPr>
                <w:rFonts w:ascii="Angsana New" w:hAnsi="Angsana New"/>
                <w:b/>
                <w:bCs/>
                <w:sz w:val="26"/>
                <w:szCs w:val="26"/>
              </w:rPr>
              <w:t>278</w:t>
            </w:r>
          </w:p>
        </w:tc>
        <w:tc>
          <w:tcPr>
            <w:tcW w:w="953" w:type="dxa"/>
            <w:vAlign w:val="bottom"/>
          </w:tcPr>
          <w:p w14:paraId="64AACDFD" w14:textId="77777777" w:rsidR="001D6A9B" w:rsidRPr="00153EB2" w:rsidRDefault="001D6A9B" w:rsidP="001D6A9B">
            <w:pPr>
              <w:tabs>
                <w:tab w:val="decimal" w:pos="615"/>
              </w:tabs>
              <w:rPr>
                <w:rFonts w:ascii="Angsana New" w:hAnsi="Angsana New"/>
                <w:b/>
                <w:bCs/>
                <w:sz w:val="26"/>
                <w:szCs w:val="26"/>
              </w:rPr>
            </w:pPr>
            <w:r w:rsidRPr="00153EB2">
              <w:rPr>
                <w:rFonts w:asciiTheme="majorBidi" w:hAnsiTheme="majorBidi" w:cstheme="majorBidi"/>
                <w:b/>
                <w:bCs/>
                <w:sz w:val="26"/>
                <w:szCs w:val="26"/>
              </w:rPr>
              <w:t>279</w:t>
            </w:r>
          </w:p>
        </w:tc>
        <w:tc>
          <w:tcPr>
            <w:tcW w:w="952" w:type="dxa"/>
            <w:vAlign w:val="bottom"/>
          </w:tcPr>
          <w:p w14:paraId="07AD5747" w14:textId="30AC7A48" w:rsidR="001D6A9B" w:rsidRPr="00153EB2" w:rsidRDefault="001E4A1E" w:rsidP="001D6A9B">
            <w:pPr>
              <w:tabs>
                <w:tab w:val="decimal" w:pos="615"/>
              </w:tabs>
              <w:rPr>
                <w:rFonts w:ascii="Angsana New" w:hAnsi="Angsana New"/>
                <w:b/>
                <w:bCs/>
                <w:sz w:val="26"/>
                <w:szCs w:val="26"/>
              </w:rPr>
            </w:pPr>
            <w:r>
              <w:rPr>
                <w:rFonts w:ascii="Angsana New" w:hAnsi="Angsana New"/>
                <w:b/>
                <w:bCs/>
                <w:sz w:val="26"/>
                <w:szCs w:val="26"/>
              </w:rPr>
              <w:t>27</w:t>
            </w:r>
            <w:r w:rsidR="00F61834">
              <w:rPr>
                <w:rFonts w:ascii="Angsana New" w:hAnsi="Angsana New"/>
                <w:b/>
                <w:bCs/>
                <w:sz w:val="26"/>
                <w:szCs w:val="26"/>
              </w:rPr>
              <w:t>7</w:t>
            </w:r>
          </w:p>
        </w:tc>
        <w:tc>
          <w:tcPr>
            <w:tcW w:w="953" w:type="dxa"/>
            <w:vAlign w:val="bottom"/>
          </w:tcPr>
          <w:p w14:paraId="1FF9F5A5" w14:textId="77777777" w:rsidR="001D6A9B" w:rsidRPr="00153EB2" w:rsidRDefault="001D6A9B" w:rsidP="001D6A9B">
            <w:pPr>
              <w:tabs>
                <w:tab w:val="decimal" w:pos="615"/>
              </w:tabs>
              <w:rPr>
                <w:rFonts w:ascii="Angsana New" w:hAnsi="Angsana New"/>
                <w:b/>
                <w:bCs/>
                <w:sz w:val="26"/>
                <w:szCs w:val="26"/>
              </w:rPr>
            </w:pPr>
            <w:r w:rsidRPr="00153EB2">
              <w:rPr>
                <w:rFonts w:asciiTheme="majorBidi" w:hAnsiTheme="majorBidi" w:cstheme="majorBidi"/>
                <w:b/>
                <w:bCs/>
                <w:sz w:val="26"/>
                <w:szCs w:val="26"/>
              </w:rPr>
              <w:t>279</w:t>
            </w:r>
          </w:p>
        </w:tc>
      </w:tr>
      <w:tr w:rsidR="001D6A9B" w:rsidRPr="00153EB2" w14:paraId="454E927B" w14:textId="77777777" w:rsidTr="001D6A9B">
        <w:trPr>
          <w:trHeight w:val="60"/>
        </w:trPr>
        <w:tc>
          <w:tcPr>
            <w:tcW w:w="4068" w:type="dxa"/>
          </w:tcPr>
          <w:p w14:paraId="75CC5320"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การตัดรายการระหว่างกัน</w:t>
            </w:r>
          </w:p>
        </w:tc>
        <w:tc>
          <w:tcPr>
            <w:tcW w:w="952" w:type="dxa"/>
            <w:vAlign w:val="bottom"/>
          </w:tcPr>
          <w:p w14:paraId="3A9DF813" w14:textId="401C50C0"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w:t>
            </w:r>
            <w:r w:rsidR="001E4A1E">
              <w:rPr>
                <w:rFonts w:ascii="Angsana New" w:hAnsi="Angsana New"/>
                <w:sz w:val="26"/>
                <w:szCs w:val="26"/>
              </w:rPr>
              <w:t>3</w:t>
            </w:r>
            <w:r w:rsidR="00F61834">
              <w:rPr>
                <w:rFonts w:ascii="Angsana New" w:hAnsi="Angsana New"/>
                <w:sz w:val="26"/>
                <w:szCs w:val="26"/>
              </w:rPr>
              <w:t>2</w:t>
            </w:r>
            <w:r w:rsidRPr="001D6A9B">
              <w:rPr>
                <w:rFonts w:ascii="Angsana New" w:hAnsi="Angsana New"/>
                <w:sz w:val="26"/>
                <w:szCs w:val="26"/>
              </w:rPr>
              <w:t>)</w:t>
            </w:r>
          </w:p>
        </w:tc>
        <w:tc>
          <w:tcPr>
            <w:tcW w:w="953" w:type="dxa"/>
            <w:vAlign w:val="bottom"/>
          </w:tcPr>
          <w:p w14:paraId="5942B7B5"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Theme="majorBidi" w:hAnsiTheme="majorBidi" w:cstheme="majorBidi"/>
                <w:sz w:val="26"/>
                <w:szCs w:val="26"/>
              </w:rPr>
              <w:t>(47)</w:t>
            </w:r>
          </w:p>
        </w:tc>
        <w:tc>
          <w:tcPr>
            <w:tcW w:w="952" w:type="dxa"/>
            <w:vAlign w:val="bottom"/>
          </w:tcPr>
          <w:p w14:paraId="6F8E8D8B" w14:textId="11074AFB" w:rsidR="001D6A9B" w:rsidRPr="001D6A9B" w:rsidRDefault="001E4A1E" w:rsidP="001D6A9B">
            <w:pPr>
              <w:pBdr>
                <w:bottom w:val="single" w:sz="4" w:space="1" w:color="auto"/>
              </w:pBdr>
              <w:tabs>
                <w:tab w:val="decimal" w:pos="615"/>
              </w:tabs>
              <w:rPr>
                <w:rFonts w:ascii="Angsana New" w:hAnsi="Angsana New"/>
                <w:sz w:val="26"/>
                <w:szCs w:val="26"/>
              </w:rPr>
            </w:pPr>
            <w:r>
              <w:rPr>
                <w:rFonts w:ascii="Angsana New" w:hAnsi="Angsana New"/>
                <w:sz w:val="26"/>
                <w:szCs w:val="26"/>
              </w:rPr>
              <w:t>(4)</w:t>
            </w:r>
          </w:p>
        </w:tc>
        <w:tc>
          <w:tcPr>
            <w:tcW w:w="953" w:type="dxa"/>
            <w:vAlign w:val="bottom"/>
          </w:tcPr>
          <w:p w14:paraId="4AD8F1D3"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Theme="majorBidi" w:hAnsiTheme="majorBidi" w:cstheme="majorBidi"/>
                <w:sz w:val="26"/>
                <w:szCs w:val="26"/>
              </w:rPr>
              <w:t>(19)</w:t>
            </w:r>
          </w:p>
        </w:tc>
        <w:tc>
          <w:tcPr>
            <w:tcW w:w="952" w:type="dxa"/>
            <w:vAlign w:val="bottom"/>
          </w:tcPr>
          <w:p w14:paraId="7FC20DE1" w14:textId="17AD3CB1" w:rsidR="001D6A9B" w:rsidRPr="001D6A9B" w:rsidRDefault="00F61834" w:rsidP="001D6A9B">
            <w:pPr>
              <w:pBdr>
                <w:bottom w:val="single" w:sz="4" w:space="1" w:color="auto"/>
              </w:pBdr>
              <w:tabs>
                <w:tab w:val="decimal" w:pos="615"/>
              </w:tabs>
              <w:rPr>
                <w:rFonts w:ascii="Angsana New" w:hAnsi="Angsana New"/>
                <w:sz w:val="26"/>
                <w:szCs w:val="26"/>
              </w:rPr>
            </w:pPr>
            <w:r>
              <w:rPr>
                <w:rFonts w:ascii="Angsana New" w:hAnsi="Angsana New"/>
                <w:sz w:val="26"/>
                <w:szCs w:val="26"/>
              </w:rPr>
              <w:t>13</w:t>
            </w:r>
          </w:p>
        </w:tc>
        <w:tc>
          <w:tcPr>
            <w:tcW w:w="953" w:type="dxa"/>
            <w:vAlign w:val="bottom"/>
          </w:tcPr>
          <w:p w14:paraId="529B75F6" w14:textId="77777777" w:rsidR="001D6A9B" w:rsidRPr="00153EB2" w:rsidRDefault="001D6A9B" w:rsidP="001D6A9B">
            <w:pPr>
              <w:pBdr>
                <w:bottom w:val="single" w:sz="4" w:space="1" w:color="auto"/>
              </w:pBdr>
              <w:tabs>
                <w:tab w:val="decimal" w:pos="615"/>
              </w:tabs>
              <w:rPr>
                <w:rFonts w:ascii="Angsana New" w:hAnsi="Angsana New"/>
                <w:sz w:val="26"/>
                <w:szCs w:val="26"/>
              </w:rPr>
            </w:pPr>
            <w:r w:rsidRPr="00153EB2">
              <w:rPr>
                <w:rFonts w:asciiTheme="majorBidi" w:hAnsiTheme="majorBidi" w:cstheme="majorBidi"/>
                <w:sz w:val="26"/>
                <w:szCs w:val="26"/>
              </w:rPr>
              <w:t>2</w:t>
            </w:r>
          </w:p>
        </w:tc>
        <w:tc>
          <w:tcPr>
            <w:tcW w:w="952" w:type="dxa"/>
            <w:vAlign w:val="bottom"/>
          </w:tcPr>
          <w:p w14:paraId="310936B5" w14:textId="749DACFC" w:rsidR="001D6A9B" w:rsidRPr="00153EB2" w:rsidRDefault="001E4A1E" w:rsidP="001D6A9B">
            <w:pPr>
              <w:pBdr>
                <w:bottom w:val="single" w:sz="4" w:space="1" w:color="auto"/>
              </w:pBdr>
              <w:tabs>
                <w:tab w:val="decimal" w:pos="615"/>
              </w:tabs>
              <w:rPr>
                <w:rFonts w:ascii="Angsana New" w:hAnsi="Angsana New"/>
                <w:sz w:val="26"/>
                <w:szCs w:val="26"/>
              </w:rPr>
            </w:pPr>
            <w:r>
              <w:rPr>
                <w:rFonts w:ascii="Angsana New" w:hAnsi="Angsana New"/>
                <w:sz w:val="26"/>
                <w:szCs w:val="26"/>
              </w:rPr>
              <w:t>(</w:t>
            </w:r>
            <w:r w:rsidR="00F61834">
              <w:rPr>
                <w:rFonts w:ascii="Angsana New" w:hAnsi="Angsana New"/>
                <w:sz w:val="26"/>
                <w:szCs w:val="26"/>
              </w:rPr>
              <w:t>12</w:t>
            </w:r>
            <w:r>
              <w:rPr>
                <w:rFonts w:ascii="Angsana New" w:hAnsi="Angsana New"/>
                <w:sz w:val="26"/>
                <w:szCs w:val="26"/>
              </w:rPr>
              <w:t>)</w:t>
            </w:r>
          </w:p>
        </w:tc>
        <w:tc>
          <w:tcPr>
            <w:tcW w:w="953" w:type="dxa"/>
            <w:vAlign w:val="bottom"/>
          </w:tcPr>
          <w:p w14:paraId="49849D83" w14:textId="77777777" w:rsidR="001D6A9B" w:rsidRPr="00153EB2" w:rsidRDefault="001D6A9B" w:rsidP="001D6A9B">
            <w:pPr>
              <w:pBdr>
                <w:bottom w:val="single" w:sz="4" w:space="1" w:color="auto"/>
              </w:pBdr>
              <w:tabs>
                <w:tab w:val="decimal" w:pos="615"/>
              </w:tabs>
              <w:rPr>
                <w:rFonts w:ascii="Angsana New" w:hAnsi="Angsana New"/>
                <w:sz w:val="26"/>
                <w:szCs w:val="26"/>
              </w:rPr>
            </w:pPr>
            <w:r w:rsidRPr="00153EB2">
              <w:rPr>
                <w:rFonts w:asciiTheme="majorBidi" w:hAnsiTheme="majorBidi" w:cstheme="majorBidi"/>
                <w:sz w:val="26"/>
                <w:szCs w:val="26"/>
              </w:rPr>
              <w:t>(14)</w:t>
            </w:r>
          </w:p>
        </w:tc>
        <w:tc>
          <w:tcPr>
            <w:tcW w:w="952" w:type="dxa"/>
            <w:vAlign w:val="bottom"/>
          </w:tcPr>
          <w:p w14:paraId="7F9B89AC" w14:textId="4E935E6B" w:rsidR="001D6A9B" w:rsidRPr="00153EB2" w:rsidRDefault="001E4A1E" w:rsidP="001D6A9B">
            <w:pPr>
              <w:pBdr>
                <w:bottom w:val="single" w:sz="4" w:space="1" w:color="auto"/>
              </w:pBdr>
              <w:tabs>
                <w:tab w:val="decimal" w:pos="615"/>
              </w:tabs>
              <w:rPr>
                <w:rFonts w:ascii="Angsana New" w:hAnsi="Angsana New"/>
                <w:sz w:val="26"/>
                <w:szCs w:val="26"/>
              </w:rPr>
            </w:pPr>
            <w:r>
              <w:rPr>
                <w:rFonts w:ascii="Angsana New" w:hAnsi="Angsana New"/>
                <w:sz w:val="26"/>
                <w:szCs w:val="26"/>
              </w:rPr>
              <w:t>(78)</w:t>
            </w:r>
          </w:p>
        </w:tc>
        <w:tc>
          <w:tcPr>
            <w:tcW w:w="953" w:type="dxa"/>
            <w:vAlign w:val="bottom"/>
          </w:tcPr>
          <w:p w14:paraId="0CFD7895" w14:textId="77777777" w:rsidR="001D6A9B" w:rsidRPr="00153EB2" w:rsidRDefault="001D6A9B" w:rsidP="001D6A9B">
            <w:pPr>
              <w:pBdr>
                <w:bottom w:val="single" w:sz="4" w:space="1" w:color="auto"/>
              </w:pBdr>
              <w:tabs>
                <w:tab w:val="decimal" w:pos="615"/>
              </w:tabs>
              <w:rPr>
                <w:rFonts w:ascii="Angsana New" w:hAnsi="Angsana New"/>
                <w:sz w:val="26"/>
                <w:szCs w:val="26"/>
              </w:rPr>
            </w:pPr>
            <w:r w:rsidRPr="00153EB2">
              <w:rPr>
                <w:rFonts w:asciiTheme="majorBidi" w:hAnsiTheme="majorBidi" w:cstheme="majorBidi"/>
                <w:sz w:val="26"/>
                <w:szCs w:val="26"/>
              </w:rPr>
              <w:t>(81)</w:t>
            </w:r>
          </w:p>
        </w:tc>
        <w:tc>
          <w:tcPr>
            <w:tcW w:w="952" w:type="dxa"/>
            <w:vAlign w:val="bottom"/>
          </w:tcPr>
          <w:p w14:paraId="7307B196" w14:textId="06F4FAC5" w:rsidR="001D6A9B" w:rsidRPr="00153EB2" w:rsidRDefault="001E4A1E" w:rsidP="001D6A9B">
            <w:pPr>
              <w:pBdr>
                <w:bottom w:val="single" w:sz="4" w:space="1" w:color="auto"/>
              </w:pBdr>
              <w:tabs>
                <w:tab w:val="decimal" w:pos="615"/>
              </w:tabs>
              <w:rPr>
                <w:rFonts w:ascii="Angsana New" w:hAnsi="Angsana New"/>
                <w:sz w:val="26"/>
                <w:szCs w:val="26"/>
              </w:rPr>
            </w:pPr>
            <w:r>
              <w:rPr>
                <w:rFonts w:ascii="Angsana New" w:hAnsi="Angsana New"/>
                <w:sz w:val="26"/>
                <w:szCs w:val="26"/>
              </w:rPr>
              <w:t>(12</w:t>
            </w:r>
            <w:r w:rsidR="00F61834">
              <w:rPr>
                <w:rFonts w:ascii="Angsana New" w:hAnsi="Angsana New"/>
                <w:sz w:val="26"/>
                <w:szCs w:val="26"/>
              </w:rPr>
              <w:t>3</w:t>
            </w:r>
            <w:r>
              <w:rPr>
                <w:rFonts w:ascii="Angsana New" w:hAnsi="Angsana New"/>
                <w:sz w:val="26"/>
                <w:szCs w:val="26"/>
              </w:rPr>
              <w:t>)</w:t>
            </w:r>
          </w:p>
        </w:tc>
        <w:tc>
          <w:tcPr>
            <w:tcW w:w="953" w:type="dxa"/>
            <w:vAlign w:val="bottom"/>
          </w:tcPr>
          <w:p w14:paraId="0934AFF2" w14:textId="77777777" w:rsidR="001D6A9B" w:rsidRPr="00153EB2" w:rsidRDefault="001D6A9B" w:rsidP="001D6A9B">
            <w:pPr>
              <w:pBdr>
                <w:bottom w:val="single" w:sz="4" w:space="1" w:color="auto"/>
              </w:pBdr>
              <w:tabs>
                <w:tab w:val="decimal" w:pos="615"/>
              </w:tabs>
              <w:rPr>
                <w:rFonts w:ascii="Angsana New" w:hAnsi="Angsana New"/>
                <w:sz w:val="26"/>
                <w:szCs w:val="26"/>
              </w:rPr>
            </w:pPr>
            <w:r w:rsidRPr="00153EB2">
              <w:rPr>
                <w:rFonts w:asciiTheme="majorBidi" w:hAnsiTheme="majorBidi" w:cstheme="majorBidi"/>
                <w:sz w:val="26"/>
                <w:szCs w:val="26"/>
              </w:rPr>
              <w:t>(114)</w:t>
            </w:r>
          </w:p>
        </w:tc>
      </w:tr>
      <w:tr w:rsidR="001D6A9B" w:rsidRPr="00153EB2" w14:paraId="65551839" w14:textId="77777777" w:rsidTr="001D6A9B">
        <w:tc>
          <w:tcPr>
            <w:tcW w:w="4068" w:type="dxa"/>
          </w:tcPr>
          <w:p w14:paraId="72566208" w14:textId="77777777" w:rsidR="001D6A9B" w:rsidRPr="00153EB2" w:rsidRDefault="001D6A9B" w:rsidP="001D6A9B">
            <w:pPr>
              <w:tabs>
                <w:tab w:val="left" w:pos="540"/>
              </w:tabs>
              <w:ind w:left="180" w:hanging="180"/>
              <w:jc w:val="both"/>
              <w:rPr>
                <w:rFonts w:ascii="Angsana New" w:hAnsi="Angsana New"/>
                <w:b/>
                <w:bCs/>
                <w:sz w:val="26"/>
                <w:szCs w:val="26"/>
                <w:cs/>
              </w:rPr>
            </w:pPr>
            <w:r w:rsidRPr="00153EB2">
              <w:rPr>
                <w:rFonts w:ascii="Angsana New" w:hAnsi="Angsana New" w:hint="cs"/>
                <w:b/>
                <w:bCs/>
                <w:sz w:val="26"/>
                <w:szCs w:val="26"/>
                <w:cs/>
              </w:rPr>
              <w:t>มูลค่าตามบัญชีของส่วนได้เสียของกิจการในการร่วมค้า</w:t>
            </w:r>
          </w:p>
        </w:tc>
        <w:tc>
          <w:tcPr>
            <w:tcW w:w="952" w:type="dxa"/>
            <w:vAlign w:val="bottom"/>
          </w:tcPr>
          <w:p w14:paraId="76FBB594" w14:textId="12413B63"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b/>
                <w:bCs/>
                <w:sz w:val="26"/>
                <w:szCs w:val="26"/>
              </w:rPr>
              <w:t>30</w:t>
            </w:r>
            <w:r w:rsidR="00F61834">
              <w:rPr>
                <w:rFonts w:ascii="Angsana New" w:hAnsi="Angsana New"/>
                <w:b/>
                <w:bCs/>
                <w:sz w:val="26"/>
                <w:szCs w:val="26"/>
              </w:rPr>
              <w:t>4</w:t>
            </w:r>
          </w:p>
        </w:tc>
        <w:tc>
          <w:tcPr>
            <w:tcW w:w="953" w:type="dxa"/>
            <w:vAlign w:val="bottom"/>
          </w:tcPr>
          <w:p w14:paraId="3171E587"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Theme="majorBidi" w:hAnsiTheme="majorBidi" w:cstheme="majorBidi"/>
                <w:b/>
                <w:bCs/>
                <w:sz w:val="26"/>
                <w:szCs w:val="26"/>
              </w:rPr>
              <w:t>268</w:t>
            </w:r>
          </w:p>
        </w:tc>
        <w:tc>
          <w:tcPr>
            <w:tcW w:w="952" w:type="dxa"/>
            <w:vAlign w:val="bottom"/>
          </w:tcPr>
          <w:p w14:paraId="797F4222" w14:textId="59DAFDCC" w:rsidR="001D6A9B" w:rsidRPr="001D6A9B" w:rsidRDefault="001E4A1E" w:rsidP="001D6A9B">
            <w:pPr>
              <w:pBdr>
                <w:bottom w:val="double" w:sz="4" w:space="1" w:color="auto"/>
              </w:pBdr>
              <w:tabs>
                <w:tab w:val="decimal" w:pos="615"/>
              </w:tabs>
              <w:rPr>
                <w:rFonts w:ascii="Angsana New" w:hAnsi="Angsana New"/>
                <w:b/>
                <w:bCs/>
                <w:sz w:val="26"/>
                <w:szCs w:val="26"/>
              </w:rPr>
            </w:pPr>
            <w:r>
              <w:rPr>
                <w:rFonts w:ascii="Angsana New" w:hAnsi="Angsana New"/>
                <w:b/>
                <w:bCs/>
                <w:sz w:val="26"/>
                <w:szCs w:val="26"/>
              </w:rPr>
              <w:t>170</w:t>
            </w:r>
          </w:p>
        </w:tc>
        <w:tc>
          <w:tcPr>
            <w:tcW w:w="953" w:type="dxa"/>
            <w:vAlign w:val="bottom"/>
          </w:tcPr>
          <w:p w14:paraId="2219073E"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Theme="majorBidi" w:hAnsiTheme="majorBidi" w:cstheme="majorBidi"/>
                <w:b/>
                <w:bCs/>
                <w:sz w:val="26"/>
                <w:szCs w:val="26"/>
              </w:rPr>
              <w:t>182</w:t>
            </w:r>
          </w:p>
        </w:tc>
        <w:tc>
          <w:tcPr>
            <w:tcW w:w="952" w:type="dxa"/>
            <w:vAlign w:val="bottom"/>
          </w:tcPr>
          <w:p w14:paraId="353796C9" w14:textId="0E976DC8" w:rsidR="001D6A9B" w:rsidRPr="001D6A9B" w:rsidRDefault="001E4A1E" w:rsidP="001D6A9B">
            <w:pPr>
              <w:pBdr>
                <w:bottom w:val="double" w:sz="4" w:space="1" w:color="auto"/>
              </w:pBdr>
              <w:tabs>
                <w:tab w:val="decimal" w:pos="615"/>
              </w:tabs>
              <w:rPr>
                <w:rFonts w:ascii="Angsana New" w:hAnsi="Angsana New"/>
                <w:b/>
                <w:bCs/>
                <w:sz w:val="26"/>
                <w:szCs w:val="26"/>
              </w:rPr>
            </w:pPr>
            <w:r>
              <w:rPr>
                <w:rFonts w:ascii="Angsana New" w:hAnsi="Angsana New"/>
                <w:b/>
                <w:bCs/>
                <w:sz w:val="26"/>
                <w:szCs w:val="26"/>
              </w:rPr>
              <w:t>31</w:t>
            </w:r>
            <w:r w:rsidR="00F61834">
              <w:rPr>
                <w:rFonts w:ascii="Angsana New" w:hAnsi="Angsana New"/>
                <w:b/>
                <w:bCs/>
                <w:sz w:val="26"/>
                <w:szCs w:val="26"/>
              </w:rPr>
              <w:t>5</w:t>
            </w:r>
          </w:p>
        </w:tc>
        <w:tc>
          <w:tcPr>
            <w:tcW w:w="953" w:type="dxa"/>
            <w:vAlign w:val="bottom"/>
          </w:tcPr>
          <w:p w14:paraId="30A07EE1" w14:textId="77777777" w:rsidR="001D6A9B" w:rsidRPr="00153EB2" w:rsidRDefault="001D6A9B" w:rsidP="001D6A9B">
            <w:pPr>
              <w:pBdr>
                <w:bottom w:val="double" w:sz="4" w:space="1" w:color="auto"/>
              </w:pBdr>
              <w:tabs>
                <w:tab w:val="decimal" w:pos="615"/>
              </w:tabs>
              <w:rPr>
                <w:rFonts w:ascii="Angsana New" w:hAnsi="Angsana New"/>
                <w:b/>
                <w:bCs/>
                <w:sz w:val="26"/>
                <w:szCs w:val="26"/>
              </w:rPr>
            </w:pPr>
            <w:r w:rsidRPr="00153EB2">
              <w:rPr>
                <w:rFonts w:asciiTheme="majorBidi" w:hAnsiTheme="majorBidi" w:cstheme="majorBidi"/>
                <w:b/>
                <w:bCs/>
                <w:sz w:val="26"/>
                <w:szCs w:val="26"/>
              </w:rPr>
              <w:t>330</w:t>
            </w:r>
          </w:p>
        </w:tc>
        <w:tc>
          <w:tcPr>
            <w:tcW w:w="952" w:type="dxa"/>
            <w:vAlign w:val="bottom"/>
          </w:tcPr>
          <w:p w14:paraId="183039C2" w14:textId="1BB38F90" w:rsidR="001D6A9B" w:rsidRPr="00153EB2" w:rsidRDefault="001E4A1E" w:rsidP="001D6A9B">
            <w:pPr>
              <w:pBdr>
                <w:bottom w:val="double" w:sz="4" w:space="1" w:color="auto"/>
              </w:pBdr>
              <w:tabs>
                <w:tab w:val="decimal" w:pos="615"/>
              </w:tabs>
              <w:rPr>
                <w:rFonts w:ascii="Angsana New" w:hAnsi="Angsana New"/>
                <w:b/>
                <w:bCs/>
                <w:sz w:val="26"/>
                <w:szCs w:val="26"/>
              </w:rPr>
            </w:pPr>
            <w:r>
              <w:rPr>
                <w:rFonts w:ascii="Angsana New" w:hAnsi="Angsana New"/>
                <w:b/>
                <w:bCs/>
                <w:sz w:val="26"/>
                <w:szCs w:val="26"/>
              </w:rPr>
              <w:t>8</w:t>
            </w:r>
          </w:p>
        </w:tc>
        <w:tc>
          <w:tcPr>
            <w:tcW w:w="953" w:type="dxa"/>
            <w:vAlign w:val="bottom"/>
          </w:tcPr>
          <w:p w14:paraId="0D248DEA" w14:textId="77777777" w:rsidR="001D6A9B" w:rsidRPr="00153EB2" w:rsidRDefault="001D6A9B" w:rsidP="001D6A9B">
            <w:pPr>
              <w:pBdr>
                <w:bottom w:val="double" w:sz="4" w:space="1" w:color="auto"/>
              </w:pBdr>
              <w:tabs>
                <w:tab w:val="decimal" w:pos="615"/>
              </w:tabs>
              <w:rPr>
                <w:rFonts w:ascii="Angsana New" w:hAnsi="Angsana New"/>
                <w:b/>
                <w:bCs/>
                <w:sz w:val="26"/>
                <w:szCs w:val="26"/>
              </w:rPr>
            </w:pPr>
            <w:r w:rsidRPr="00153EB2">
              <w:rPr>
                <w:rFonts w:asciiTheme="majorBidi" w:hAnsiTheme="majorBidi" w:cstheme="majorBidi"/>
                <w:b/>
                <w:bCs/>
                <w:sz w:val="26"/>
                <w:szCs w:val="26"/>
              </w:rPr>
              <w:t>94</w:t>
            </w:r>
          </w:p>
        </w:tc>
        <w:tc>
          <w:tcPr>
            <w:tcW w:w="952" w:type="dxa"/>
            <w:vAlign w:val="bottom"/>
          </w:tcPr>
          <w:p w14:paraId="4E64F398" w14:textId="15F01C8E" w:rsidR="001D6A9B" w:rsidRPr="00153EB2" w:rsidRDefault="001E4A1E" w:rsidP="001D6A9B">
            <w:pPr>
              <w:pBdr>
                <w:bottom w:val="double" w:sz="4" w:space="1" w:color="auto"/>
              </w:pBdr>
              <w:tabs>
                <w:tab w:val="decimal" w:pos="615"/>
              </w:tabs>
              <w:rPr>
                <w:rFonts w:ascii="Angsana New" w:hAnsi="Angsana New"/>
                <w:b/>
                <w:bCs/>
                <w:sz w:val="26"/>
                <w:szCs w:val="26"/>
              </w:rPr>
            </w:pPr>
            <w:r>
              <w:rPr>
                <w:rFonts w:ascii="Angsana New" w:hAnsi="Angsana New"/>
                <w:b/>
                <w:bCs/>
                <w:sz w:val="26"/>
                <w:szCs w:val="26"/>
              </w:rPr>
              <w:t>200</w:t>
            </w:r>
          </w:p>
        </w:tc>
        <w:tc>
          <w:tcPr>
            <w:tcW w:w="953" w:type="dxa"/>
            <w:vAlign w:val="bottom"/>
          </w:tcPr>
          <w:p w14:paraId="11E1E0CB" w14:textId="77777777" w:rsidR="001D6A9B" w:rsidRPr="00153EB2" w:rsidRDefault="001D6A9B" w:rsidP="001D6A9B">
            <w:pPr>
              <w:pBdr>
                <w:bottom w:val="double" w:sz="4" w:space="1" w:color="auto"/>
              </w:pBdr>
              <w:tabs>
                <w:tab w:val="decimal" w:pos="615"/>
              </w:tabs>
              <w:rPr>
                <w:rFonts w:ascii="Angsana New" w:hAnsi="Angsana New"/>
                <w:b/>
                <w:bCs/>
                <w:sz w:val="26"/>
                <w:szCs w:val="26"/>
              </w:rPr>
            </w:pPr>
            <w:r w:rsidRPr="00153EB2">
              <w:rPr>
                <w:rFonts w:asciiTheme="majorBidi" w:hAnsiTheme="majorBidi" w:cstheme="majorBidi"/>
                <w:b/>
                <w:bCs/>
                <w:sz w:val="26"/>
                <w:szCs w:val="26"/>
              </w:rPr>
              <w:t>198</w:t>
            </w:r>
          </w:p>
        </w:tc>
        <w:tc>
          <w:tcPr>
            <w:tcW w:w="952" w:type="dxa"/>
            <w:vAlign w:val="bottom"/>
          </w:tcPr>
          <w:p w14:paraId="217985AB" w14:textId="5A0919DE" w:rsidR="001D6A9B" w:rsidRPr="00153EB2" w:rsidRDefault="001E4A1E" w:rsidP="001D6A9B">
            <w:pPr>
              <w:pBdr>
                <w:bottom w:val="double" w:sz="4" w:space="1" w:color="auto"/>
              </w:pBdr>
              <w:tabs>
                <w:tab w:val="decimal" w:pos="615"/>
              </w:tabs>
              <w:rPr>
                <w:rFonts w:ascii="Angsana New" w:hAnsi="Angsana New"/>
                <w:b/>
                <w:bCs/>
                <w:sz w:val="26"/>
                <w:szCs w:val="26"/>
              </w:rPr>
            </w:pPr>
            <w:r>
              <w:rPr>
                <w:rFonts w:ascii="Angsana New" w:hAnsi="Angsana New"/>
                <w:b/>
                <w:bCs/>
                <w:sz w:val="26"/>
                <w:szCs w:val="26"/>
              </w:rPr>
              <w:t>154</w:t>
            </w:r>
          </w:p>
        </w:tc>
        <w:tc>
          <w:tcPr>
            <w:tcW w:w="953" w:type="dxa"/>
            <w:vAlign w:val="bottom"/>
          </w:tcPr>
          <w:p w14:paraId="4E09B442" w14:textId="77777777" w:rsidR="001D6A9B" w:rsidRPr="00153EB2" w:rsidRDefault="001D6A9B" w:rsidP="001D6A9B">
            <w:pPr>
              <w:pBdr>
                <w:bottom w:val="double" w:sz="4" w:space="1" w:color="auto"/>
              </w:pBdr>
              <w:tabs>
                <w:tab w:val="decimal" w:pos="615"/>
              </w:tabs>
              <w:rPr>
                <w:rFonts w:ascii="Angsana New" w:hAnsi="Angsana New"/>
                <w:b/>
                <w:bCs/>
                <w:sz w:val="26"/>
                <w:szCs w:val="26"/>
              </w:rPr>
            </w:pPr>
            <w:r w:rsidRPr="00153EB2">
              <w:rPr>
                <w:rFonts w:asciiTheme="majorBidi" w:hAnsiTheme="majorBidi" w:cstheme="majorBidi"/>
                <w:b/>
                <w:bCs/>
                <w:sz w:val="26"/>
                <w:szCs w:val="26"/>
              </w:rPr>
              <w:t>165</w:t>
            </w:r>
          </w:p>
        </w:tc>
      </w:tr>
    </w:tbl>
    <w:p w14:paraId="0C8F3128" w14:textId="77777777" w:rsidR="001D6A9B" w:rsidRPr="00153EB2" w:rsidRDefault="001D6A9B" w:rsidP="001D6A9B">
      <w:pPr>
        <w:pStyle w:val="NormalWeb"/>
        <w:spacing w:before="0" w:beforeAutospacing="0" w:after="0" w:afterAutospacing="0"/>
        <w:ind w:left="547" w:right="-842" w:hanging="7"/>
        <w:jc w:val="right"/>
        <w:rPr>
          <w:rFonts w:ascii="Angsana New" w:hAnsi="Angsana New" w:cs="Angsana New"/>
          <w:b/>
          <w:bCs/>
        </w:rPr>
      </w:pPr>
      <w:r w:rsidRPr="00153EB2">
        <w:rPr>
          <w:rFonts w:ascii="Angsana New" w:hAnsi="Angsana New" w:cs="Angsana New"/>
          <w:b/>
          <w:bCs/>
        </w:rPr>
        <w:br w:type="page"/>
      </w:r>
    </w:p>
    <w:p w14:paraId="6C5D74F7" w14:textId="77777777" w:rsidR="001D6A9B" w:rsidRPr="00153EB2" w:rsidRDefault="001D6A9B" w:rsidP="001D6A9B">
      <w:pPr>
        <w:pStyle w:val="NormalWeb"/>
        <w:spacing w:before="0" w:beforeAutospacing="0" w:after="0" w:afterAutospacing="0"/>
        <w:ind w:left="547" w:right="-842" w:hanging="7"/>
        <w:jc w:val="right"/>
        <w:rPr>
          <w:rFonts w:ascii="Angsana New" w:hAnsi="Angsana New" w:cs="Angsana New"/>
          <w:sz w:val="26"/>
          <w:szCs w:val="26"/>
          <w:cs/>
        </w:rPr>
      </w:pPr>
      <w:r w:rsidRPr="00153EB2">
        <w:rPr>
          <w:rFonts w:ascii="Angsana New" w:hAnsi="Angsana New" w:cs="Angsana New" w:hint="cs"/>
          <w:sz w:val="26"/>
          <w:szCs w:val="26"/>
          <w:cs/>
        </w:rPr>
        <w:lastRenderedPageBreak/>
        <w:t>(หน่วย</w:t>
      </w:r>
      <w:r w:rsidRPr="00153EB2">
        <w:rPr>
          <w:rFonts w:ascii="Angsana New" w:hAnsi="Angsana New" w:cs="Angsana New" w:hint="cs"/>
          <w:sz w:val="26"/>
          <w:szCs w:val="26"/>
        </w:rPr>
        <w:t>:</w:t>
      </w:r>
      <w:r w:rsidRPr="00153EB2">
        <w:rPr>
          <w:rFonts w:ascii="Angsana New" w:hAnsi="Angsana New" w:cs="Angsana New" w:hint="cs"/>
          <w:sz w:val="26"/>
          <w:szCs w:val="26"/>
          <w:cs/>
        </w:rPr>
        <w:t xml:space="preserve"> ล้านบาท)</w:t>
      </w:r>
    </w:p>
    <w:tbl>
      <w:tblPr>
        <w:tblStyle w:val="TableGrid"/>
        <w:tblW w:w="1549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8"/>
        <w:gridCol w:w="952"/>
        <w:gridCol w:w="953"/>
        <w:gridCol w:w="952"/>
        <w:gridCol w:w="953"/>
        <w:gridCol w:w="952"/>
        <w:gridCol w:w="953"/>
        <w:gridCol w:w="952"/>
        <w:gridCol w:w="953"/>
        <w:gridCol w:w="952"/>
        <w:gridCol w:w="953"/>
        <w:gridCol w:w="952"/>
        <w:gridCol w:w="953"/>
      </w:tblGrid>
      <w:tr w:rsidR="001D6A9B" w:rsidRPr="00153EB2" w14:paraId="0BEE4B79" w14:textId="77777777" w:rsidTr="001D6A9B">
        <w:tc>
          <w:tcPr>
            <w:tcW w:w="4068" w:type="dxa"/>
          </w:tcPr>
          <w:p w14:paraId="585D12BA" w14:textId="77777777" w:rsidR="001D6A9B" w:rsidRPr="00153EB2" w:rsidRDefault="001D6A9B" w:rsidP="001D6A9B">
            <w:pPr>
              <w:tabs>
                <w:tab w:val="left" w:pos="540"/>
              </w:tabs>
              <w:jc w:val="center"/>
              <w:rPr>
                <w:rFonts w:ascii="Angsana New" w:hAnsi="Angsana New"/>
                <w:sz w:val="26"/>
                <w:szCs w:val="26"/>
              </w:rPr>
            </w:pPr>
          </w:p>
        </w:tc>
        <w:tc>
          <w:tcPr>
            <w:tcW w:w="11430" w:type="dxa"/>
            <w:gridSpan w:val="12"/>
          </w:tcPr>
          <w:p w14:paraId="05A45219" w14:textId="77777777" w:rsidR="001D6A9B" w:rsidRPr="00153EB2" w:rsidRDefault="001D6A9B" w:rsidP="001D6A9B">
            <w:pPr>
              <w:pBdr>
                <w:bottom w:val="single" w:sz="4" w:space="1" w:color="auto"/>
              </w:pBdr>
              <w:tabs>
                <w:tab w:val="left" w:pos="540"/>
              </w:tabs>
              <w:jc w:val="center"/>
              <w:rPr>
                <w:rFonts w:ascii="Angsana New" w:hAnsi="Angsana New"/>
                <w:sz w:val="26"/>
                <w:szCs w:val="26"/>
                <w:cs/>
              </w:rPr>
            </w:pPr>
            <w:r w:rsidRPr="00153EB2">
              <w:rPr>
                <w:rFonts w:ascii="Angsana New" w:hAnsi="Angsana New" w:hint="cs"/>
                <w:sz w:val="26"/>
                <w:szCs w:val="26"/>
                <w:cs/>
              </w:rPr>
              <w:t xml:space="preserve">ณ วันที่ </w:t>
            </w:r>
            <w:r w:rsidRPr="00153EB2">
              <w:rPr>
                <w:rFonts w:ascii="Angsana New" w:hAnsi="Angsana New" w:hint="cs"/>
                <w:sz w:val="26"/>
                <w:szCs w:val="26"/>
              </w:rPr>
              <w:t xml:space="preserve">31 </w:t>
            </w:r>
            <w:r w:rsidRPr="00153EB2">
              <w:rPr>
                <w:rFonts w:ascii="Angsana New" w:hAnsi="Angsana New" w:hint="cs"/>
                <w:sz w:val="26"/>
                <w:szCs w:val="26"/>
                <w:cs/>
              </w:rPr>
              <w:t>ธันวาคม</w:t>
            </w:r>
          </w:p>
        </w:tc>
      </w:tr>
      <w:tr w:rsidR="001D6A9B" w:rsidRPr="00153EB2" w14:paraId="40E52433" w14:textId="77777777" w:rsidTr="001D6A9B">
        <w:tc>
          <w:tcPr>
            <w:tcW w:w="4068" w:type="dxa"/>
          </w:tcPr>
          <w:p w14:paraId="4FD211E2" w14:textId="77777777" w:rsidR="001D6A9B" w:rsidRPr="00153EB2" w:rsidRDefault="001D6A9B" w:rsidP="001D6A9B">
            <w:pPr>
              <w:tabs>
                <w:tab w:val="left" w:pos="540"/>
              </w:tabs>
              <w:jc w:val="center"/>
              <w:rPr>
                <w:rFonts w:ascii="Angsana New" w:hAnsi="Angsana New"/>
                <w:sz w:val="26"/>
                <w:szCs w:val="26"/>
              </w:rPr>
            </w:pPr>
          </w:p>
        </w:tc>
        <w:tc>
          <w:tcPr>
            <w:tcW w:w="1905" w:type="dxa"/>
            <w:gridSpan w:val="2"/>
            <w:vAlign w:val="bottom"/>
          </w:tcPr>
          <w:p w14:paraId="4904FC65"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sz w:val="26"/>
                <w:szCs w:val="26"/>
                <w:cs/>
              </w:rPr>
              <w:t xml:space="preserve">บริษัท </w:t>
            </w:r>
            <w:r w:rsidRPr="00153EB2">
              <w:rPr>
                <w:rFonts w:ascii="Angsana New" w:hAnsi="Angsana New" w:hint="cs"/>
                <w:sz w:val="26"/>
                <w:szCs w:val="26"/>
                <w:cs/>
              </w:rPr>
              <w:t>เอเอ็มเอช</w:t>
            </w:r>
          </w:p>
        </w:tc>
        <w:tc>
          <w:tcPr>
            <w:tcW w:w="1905" w:type="dxa"/>
            <w:gridSpan w:val="2"/>
            <w:vAlign w:val="bottom"/>
          </w:tcPr>
          <w:p w14:paraId="5F537ABE"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sz w:val="26"/>
                <w:szCs w:val="26"/>
                <w:cs/>
              </w:rPr>
              <w:t xml:space="preserve">บริษัท </w:t>
            </w:r>
            <w:r w:rsidRPr="00153EB2">
              <w:rPr>
                <w:rFonts w:ascii="Angsana New" w:hAnsi="Angsana New" w:hint="cs"/>
                <w:sz w:val="26"/>
                <w:szCs w:val="26"/>
                <w:cs/>
              </w:rPr>
              <w:t>เอเอ็มเอฟ เอเชีย</w:t>
            </w:r>
          </w:p>
        </w:tc>
        <w:tc>
          <w:tcPr>
            <w:tcW w:w="1905" w:type="dxa"/>
            <w:gridSpan w:val="2"/>
            <w:vAlign w:val="bottom"/>
          </w:tcPr>
          <w:p w14:paraId="2098B2E0"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sz w:val="26"/>
                <w:szCs w:val="26"/>
                <w:cs/>
              </w:rPr>
              <w:t xml:space="preserve">บริษัท </w:t>
            </w:r>
            <w:r w:rsidRPr="00153EB2">
              <w:rPr>
                <w:rFonts w:ascii="Angsana New" w:hAnsi="Angsana New" w:hint="cs"/>
                <w:sz w:val="26"/>
                <w:szCs w:val="26"/>
                <w:cs/>
              </w:rPr>
              <w:t>เอเอ็มเอฟ เอเชีย</w:t>
            </w:r>
          </w:p>
        </w:tc>
        <w:tc>
          <w:tcPr>
            <w:tcW w:w="1905" w:type="dxa"/>
            <w:gridSpan w:val="2"/>
            <w:vAlign w:val="bottom"/>
          </w:tcPr>
          <w:p w14:paraId="1D130BC7"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sz w:val="26"/>
                <w:szCs w:val="26"/>
                <w:cs/>
              </w:rPr>
              <w:t xml:space="preserve">บริษัท </w:t>
            </w:r>
            <w:r w:rsidRPr="00153EB2">
              <w:rPr>
                <w:rFonts w:ascii="Angsana New" w:hAnsi="Angsana New" w:hint="cs"/>
                <w:sz w:val="26"/>
                <w:szCs w:val="26"/>
                <w:cs/>
              </w:rPr>
              <w:t>เอเอ็มเอฟ เอเชีย</w:t>
            </w:r>
          </w:p>
        </w:tc>
        <w:tc>
          <w:tcPr>
            <w:tcW w:w="1905" w:type="dxa"/>
            <w:gridSpan w:val="2"/>
            <w:vAlign w:val="bottom"/>
          </w:tcPr>
          <w:p w14:paraId="7EB780F2" w14:textId="77777777" w:rsidR="001D6A9B" w:rsidRPr="00153EB2" w:rsidRDefault="001D6A9B" w:rsidP="001D6A9B">
            <w:pPr>
              <w:tabs>
                <w:tab w:val="left" w:pos="540"/>
              </w:tabs>
              <w:jc w:val="center"/>
              <w:rPr>
                <w:rFonts w:ascii="Angsana New" w:hAnsi="Angsana New"/>
                <w:sz w:val="26"/>
                <w:szCs w:val="26"/>
              </w:rPr>
            </w:pPr>
            <w:r w:rsidRPr="00153EB2">
              <w:rPr>
                <w:rFonts w:ascii="Angsana New" w:hAnsi="Angsana New"/>
                <w:sz w:val="26"/>
                <w:szCs w:val="26"/>
                <w:cs/>
              </w:rPr>
              <w:t xml:space="preserve">บริษัท </w:t>
            </w:r>
            <w:r w:rsidRPr="00153EB2">
              <w:rPr>
                <w:rFonts w:ascii="Angsana New" w:hAnsi="Angsana New" w:hint="cs"/>
                <w:sz w:val="26"/>
                <w:szCs w:val="26"/>
                <w:cs/>
              </w:rPr>
              <w:t>เอเอ็มเอช พัทยา</w:t>
            </w:r>
          </w:p>
        </w:tc>
        <w:tc>
          <w:tcPr>
            <w:tcW w:w="1905" w:type="dxa"/>
            <w:gridSpan w:val="2"/>
            <w:vAlign w:val="bottom"/>
          </w:tcPr>
          <w:p w14:paraId="60DAB1D5" w14:textId="77777777" w:rsidR="001D6A9B" w:rsidRPr="00153EB2" w:rsidRDefault="001D6A9B" w:rsidP="001D6A9B">
            <w:pPr>
              <w:tabs>
                <w:tab w:val="left" w:pos="540"/>
              </w:tabs>
              <w:jc w:val="center"/>
              <w:rPr>
                <w:rFonts w:ascii="Angsana New" w:hAnsi="Angsana New"/>
                <w:sz w:val="26"/>
                <w:szCs w:val="26"/>
              </w:rPr>
            </w:pPr>
          </w:p>
        </w:tc>
      </w:tr>
      <w:tr w:rsidR="001D6A9B" w:rsidRPr="00153EB2" w14:paraId="7A09E91E" w14:textId="77777777" w:rsidTr="001D6A9B">
        <w:trPr>
          <w:trHeight w:val="80"/>
        </w:trPr>
        <w:tc>
          <w:tcPr>
            <w:tcW w:w="4068" w:type="dxa"/>
          </w:tcPr>
          <w:p w14:paraId="31AAA0FB" w14:textId="77777777" w:rsidR="001D6A9B" w:rsidRPr="00153EB2" w:rsidRDefault="001D6A9B" w:rsidP="001D6A9B">
            <w:pPr>
              <w:tabs>
                <w:tab w:val="left" w:pos="540"/>
              </w:tabs>
              <w:jc w:val="center"/>
              <w:rPr>
                <w:rFonts w:ascii="Angsana New" w:hAnsi="Angsana New"/>
                <w:sz w:val="26"/>
                <w:szCs w:val="26"/>
              </w:rPr>
            </w:pPr>
          </w:p>
        </w:tc>
        <w:tc>
          <w:tcPr>
            <w:tcW w:w="1905" w:type="dxa"/>
            <w:gridSpan w:val="2"/>
            <w:vAlign w:val="bottom"/>
          </w:tcPr>
          <w:p w14:paraId="79EE7899"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 xml:space="preserve">สุขุมวิท </w:t>
            </w:r>
            <w:r w:rsidRPr="00153EB2">
              <w:rPr>
                <w:rFonts w:ascii="Angsana New" w:hAnsi="Angsana New"/>
                <w:sz w:val="26"/>
                <w:szCs w:val="26"/>
              </w:rPr>
              <w:t>8</w:t>
            </w:r>
            <w:r w:rsidRPr="00153EB2">
              <w:rPr>
                <w:rFonts w:ascii="Angsana New" w:hAnsi="Angsana New"/>
                <w:sz w:val="26"/>
                <w:szCs w:val="26"/>
                <w:cs/>
              </w:rPr>
              <w:t xml:space="preserve"> จำกัด</w:t>
            </w:r>
          </w:p>
        </w:tc>
        <w:tc>
          <w:tcPr>
            <w:tcW w:w="1905" w:type="dxa"/>
            <w:gridSpan w:val="2"/>
            <w:vAlign w:val="bottom"/>
          </w:tcPr>
          <w:p w14:paraId="4C95875B"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บางพลัด</w:t>
            </w:r>
            <w:r w:rsidRPr="00153EB2">
              <w:rPr>
                <w:rFonts w:ascii="Angsana New" w:hAnsi="Angsana New"/>
                <w:sz w:val="26"/>
                <w:szCs w:val="26"/>
                <w:cs/>
              </w:rPr>
              <w:t xml:space="preserve"> จำกัด</w:t>
            </w:r>
          </w:p>
        </w:tc>
        <w:tc>
          <w:tcPr>
            <w:tcW w:w="1905" w:type="dxa"/>
            <w:gridSpan w:val="2"/>
            <w:vAlign w:val="bottom"/>
          </w:tcPr>
          <w:p w14:paraId="1F769EFA"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พระโขนง</w:t>
            </w:r>
            <w:r w:rsidRPr="00153EB2">
              <w:rPr>
                <w:rFonts w:ascii="Angsana New" w:hAnsi="Angsana New"/>
                <w:sz w:val="26"/>
                <w:szCs w:val="26"/>
                <w:cs/>
              </w:rPr>
              <w:t xml:space="preserve"> จำกัด</w:t>
            </w:r>
          </w:p>
        </w:tc>
        <w:tc>
          <w:tcPr>
            <w:tcW w:w="1905" w:type="dxa"/>
            <w:gridSpan w:val="2"/>
          </w:tcPr>
          <w:p w14:paraId="24BDAC65"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cs/>
              </w:rPr>
              <w:t>สามย่าน</w:t>
            </w:r>
            <w:r w:rsidRPr="00153EB2">
              <w:rPr>
                <w:rFonts w:ascii="Angsana New" w:hAnsi="Angsana New"/>
                <w:sz w:val="26"/>
                <w:szCs w:val="26"/>
                <w:cs/>
              </w:rPr>
              <w:t xml:space="preserve"> จำกัด</w:t>
            </w:r>
          </w:p>
        </w:tc>
        <w:tc>
          <w:tcPr>
            <w:tcW w:w="1905" w:type="dxa"/>
            <w:gridSpan w:val="2"/>
          </w:tcPr>
          <w:p w14:paraId="1B8B74C9"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sz w:val="26"/>
                <w:szCs w:val="26"/>
                <w:cs/>
              </w:rPr>
              <w:t>จำกัด</w:t>
            </w:r>
          </w:p>
        </w:tc>
        <w:tc>
          <w:tcPr>
            <w:tcW w:w="1905" w:type="dxa"/>
            <w:gridSpan w:val="2"/>
            <w:vAlign w:val="bottom"/>
          </w:tcPr>
          <w:p w14:paraId="500C118B"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sz w:val="26"/>
                <w:szCs w:val="26"/>
              </w:rPr>
              <w:t>Ananda SU Ltd.</w:t>
            </w:r>
          </w:p>
        </w:tc>
      </w:tr>
      <w:tr w:rsidR="001D6A9B" w:rsidRPr="00153EB2" w14:paraId="61FE3DD1" w14:textId="77777777" w:rsidTr="001D6A9B">
        <w:tc>
          <w:tcPr>
            <w:tcW w:w="4068" w:type="dxa"/>
          </w:tcPr>
          <w:p w14:paraId="69412C1E" w14:textId="77777777" w:rsidR="001D6A9B" w:rsidRPr="00153EB2" w:rsidRDefault="001D6A9B" w:rsidP="001D6A9B">
            <w:pPr>
              <w:tabs>
                <w:tab w:val="left" w:pos="540"/>
              </w:tabs>
              <w:jc w:val="center"/>
              <w:rPr>
                <w:rFonts w:ascii="Angsana New" w:hAnsi="Angsana New"/>
                <w:b/>
                <w:bCs/>
                <w:sz w:val="26"/>
                <w:szCs w:val="26"/>
              </w:rPr>
            </w:pPr>
          </w:p>
        </w:tc>
        <w:tc>
          <w:tcPr>
            <w:tcW w:w="952" w:type="dxa"/>
          </w:tcPr>
          <w:p w14:paraId="04465D6F"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sz w:val="26"/>
                <w:szCs w:val="26"/>
              </w:rPr>
              <w:t>2564</w:t>
            </w:r>
          </w:p>
        </w:tc>
        <w:tc>
          <w:tcPr>
            <w:tcW w:w="953" w:type="dxa"/>
          </w:tcPr>
          <w:p w14:paraId="1A7B1955"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7F879995" w14:textId="77777777" w:rsidR="001D6A9B" w:rsidRPr="00153EB2" w:rsidRDefault="001D6A9B" w:rsidP="001D6A9B">
            <w:pPr>
              <w:pBdr>
                <w:bottom w:val="single" w:sz="4" w:space="1" w:color="auto"/>
              </w:pBdr>
              <w:tabs>
                <w:tab w:val="left" w:pos="540"/>
              </w:tabs>
              <w:jc w:val="center"/>
              <w:rPr>
                <w:rFonts w:ascii="Angsana New" w:hAnsi="Angsana New"/>
                <w:sz w:val="26"/>
                <w:szCs w:val="26"/>
                <w:vertAlign w:val="superscript"/>
              </w:rPr>
            </w:pPr>
            <w:r w:rsidRPr="00153EB2">
              <w:rPr>
                <w:rFonts w:ascii="Angsana New" w:hAnsi="Angsana New"/>
                <w:sz w:val="26"/>
                <w:szCs w:val="26"/>
              </w:rPr>
              <w:t>2564</w:t>
            </w:r>
          </w:p>
        </w:tc>
        <w:tc>
          <w:tcPr>
            <w:tcW w:w="953" w:type="dxa"/>
          </w:tcPr>
          <w:p w14:paraId="101BE2D1"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18D91ECE" w14:textId="77777777" w:rsidR="001D6A9B" w:rsidRPr="00153EB2" w:rsidRDefault="001D6A9B" w:rsidP="001D6A9B">
            <w:pPr>
              <w:pBdr>
                <w:bottom w:val="single" w:sz="4" w:space="1" w:color="auto"/>
              </w:pBdr>
              <w:tabs>
                <w:tab w:val="left" w:pos="540"/>
              </w:tabs>
              <w:jc w:val="center"/>
              <w:rPr>
                <w:rFonts w:ascii="Angsana New" w:hAnsi="Angsana New"/>
                <w:sz w:val="26"/>
                <w:szCs w:val="26"/>
                <w:vertAlign w:val="superscript"/>
              </w:rPr>
            </w:pPr>
            <w:r w:rsidRPr="00153EB2">
              <w:rPr>
                <w:rFonts w:ascii="Angsana New" w:hAnsi="Angsana New"/>
                <w:sz w:val="26"/>
                <w:szCs w:val="26"/>
              </w:rPr>
              <w:t>2564</w:t>
            </w:r>
          </w:p>
        </w:tc>
        <w:tc>
          <w:tcPr>
            <w:tcW w:w="953" w:type="dxa"/>
          </w:tcPr>
          <w:p w14:paraId="5C7F851F"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2322F09F"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sz w:val="26"/>
                <w:szCs w:val="26"/>
              </w:rPr>
              <w:t>2564</w:t>
            </w:r>
          </w:p>
        </w:tc>
        <w:tc>
          <w:tcPr>
            <w:tcW w:w="953" w:type="dxa"/>
          </w:tcPr>
          <w:p w14:paraId="0E75CEFE"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5892A7D6"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sz w:val="26"/>
                <w:szCs w:val="26"/>
              </w:rPr>
              <w:t>2564</w:t>
            </w:r>
          </w:p>
        </w:tc>
        <w:tc>
          <w:tcPr>
            <w:tcW w:w="953" w:type="dxa"/>
          </w:tcPr>
          <w:p w14:paraId="0D3D941D"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c>
          <w:tcPr>
            <w:tcW w:w="952" w:type="dxa"/>
          </w:tcPr>
          <w:p w14:paraId="0E67C812" w14:textId="77777777" w:rsidR="001D6A9B" w:rsidRPr="00153EB2" w:rsidRDefault="001D6A9B" w:rsidP="001D6A9B">
            <w:pPr>
              <w:pBdr>
                <w:bottom w:val="single" w:sz="4" w:space="1" w:color="auto"/>
              </w:pBdr>
              <w:tabs>
                <w:tab w:val="left" w:pos="540"/>
              </w:tabs>
              <w:jc w:val="center"/>
              <w:rPr>
                <w:rFonts w:ascii="Angsana New" w:hAnsi="Angsana New"/>
                <w:sz w:val="26"/>
                <w:szCs w:val="26"/>
                <w:vertAlign w:val="superscript"/>
              </w:rPr>
            </w:pPr>
            <w:r w:rsidRPr="00153EB2">
              <w:rPr>
                <w:rFonts w:ascii="Angsana New" w:hAnsi="Angsana New"/>
                <w:sz w:val="26"/>
                <w:szCs w:val="26"/>
              </w:rPr>
              <w:t>2564</w:t>
            </w:r>
          </w:p>
        </w:tc>
        <w:tc>
          <w:tcPr>
            <w:tcW w:w="953" w:type="dxa"/>
          </w:tcPr>
          <w:p w14:paraId="3E732278" w14:textId="77777777" w:rsidR="001D6A9B" w:rsidRPr="00153EB2" w:rsidRDefault="001D6A9B" w:rsidP="001D6A9B">
            <w:pPr>
              <w:pBdr>
                <w:bottom w:val="single" w:sz="4" w:space="1" w:color="auto"/>
              </w:pBdr>
              <w:tabs>
                <w:tab w:val="left" w:pos="540"/>
              </w:tabs>
              <w:jc w:val="center"/>
              <w:rPr>
                <w:rFonts w:ascii="Angsana New" w:hAnsi="Angsana New"/>
                <w:sz w:val="26"/>
                <w:szCs w:val="26"/>
              </w:rPr>
            </w:pPr>
            <w:r w:rsidRPr="00153EB2">
              <w:rPr>
                <w:rFonts w:ascii="Angsana New" w:hAnsi="Angsana New" w:hint="cs"/>
                <w:sz w:val="26"/>
                <w:szCs w:val="26"/>
              </w:rPr>
              <w:t>2563</w:t>
            </w:r>
          </w:p>
        </w:tc>
      </w:tr>
      <w:tr w:rsidR="001D6A9B" w:rsidRPr="00153EB2" w14:paraId="1709CA09" w14:textId="77777777" w:rsidTr="001D6A9B">
        <w:tc>
          <w:tcPr>
            <w:tcW w:w="4068" w:type="dxa"/>
          </w:tcPr>
          <w:p w14:paraId="71966E2A" w14:textId="77777777" w:rsidR="001D6A9B" w:rsidRPr="00153EB2" w:rsidRDefault="001D6A9B" w:rsidP="001D6A9B">
            <w:pPr>
              <w:tabs>
                <w:tab w:val="left" w:pos="540"/>
              </w:tabs>
              <w:ind w:left="180" w:hanging="180"/>
              <w:jc w:val="both"/>
              <w:rPr>
                <w:rFonts w:ascii="Angsana New" w:hAnsi="Angsana New"/>
                <w:sz w:val="26"/>
                <w:szCs w:val="26"/>
              </w:rPr>
            </w:pPr>
            <w:r w:rsidRPr="00153EB2">
              <w:rPr>
                <w:rFonts w:ascii="Angsana New" w:hAnsi="Angsana New" w:hint="cs"/>
                <w:sz w:val="26"/>
                <w:szCs w:val="26"/>
                <w:cs/>
              </w:rPr>
              <w:t>เงินสดและรายการเทียบเท่าเงินสด</w:t>
            </w:r>
          </w:p>
        </w:tc>
        <w:tc>
          <w:tcPr>
            <w:tcW w:w="952" w:type="dxa"/>
            <w:vAlign w:val="bottom"/>
          </w:tcPr>
          <w:p w14:paraId="330D2909" w14:textId="63C5AA61" w:rsidR="001D6A9B" w:rsidRPr="00153EB2" w:rsidRDefault="001E4A1E" w:rsidP="001D6A9B">
            <w:pPr>
              <w:tabs>
                <w:tab w:val="decimal" w:pos="615"/>
              </w:tabs>
              <w:rPr>
                <w:rFonts w:ascii="Angsana New" w:hAnsi="Angsana New"/>
                <w:sz w:val="26"/>
                <w:szCs w:val="26"/>
              </w:rPr>
            </w:pPr>
            <w:r>
              <w:rPr>
                <w:rFonts w:ascii="Angsana New" w:hAnsi="Angsana New"/>
                <w:sz w:val="26"/>
                <w:szCs w:val="26"/>
              </w:rPr>
              <w:t>19</w:t>
            </w:r>
          </w:p>
        </w:tc>
        <w:tc>
          <w:tcPr>
            <w:tcW w:w="953" w:type="dxa"/>
            <w:vAlign w:val="bottom"/>
          </w:tcPr>
          <w:p w14:paraId="1AEC07C7"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8</w:t>
            </w:r>
          </w:p>
        </w:tc>
        <w:tc>
          <w:tcPr>
            <w:tcW w:w="952" w:type="dxa"/>
            <w:vAlign w:val="bottom"/>
          </w:tcPr>
          <w:p w14:paraId="6BF31809"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201</w:t>
            </w:r>
          </w:p>
        </w:tc>
        <w:tc>
          <w:tcPr>
            <w:tcW w:w="953" w:type="dxa"/>
            <w:vAlign w:val="bottom"/>
          </w:tcPr>
          <w:p w14:paraId="67EDFAB1"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185</w:t>
            </w:r>
          </w:p>
        </w:tc>
        <w:tc>
          <w:tcPr>
            <w:tcW w:w="952" w:type="dxa"/>
            <w:vAlign w:val="bottom"/>
          </w:tcPr>
          <w:p w14:paraId="2FB74805" w14:textId="4F66FA89" w:rsidR="001D6A9B" w:rsidRPr="001D6A9B" w:rsidRDefault="001E4A1E" w:rsidP="001D6A9B">
            <w:pPr>
              <w:tabs>
                <w:tab w:val="decimal" w:pos="615"/>
              </w:tabs>
              <w:rPr>
                <w:rFonts w:ascii="Angsana New" w:hAnsi="Angsana New"/>
                <w:sz w:val="26"/>
                <w:szCs w:val="26"/>
              </w:rPr>
            </w:pPr>
            <w:r>
              <w:rPr>
                <w:rFonts w:ascii="Angsana New" w:hAnsi="Angsana New"/>
                <w:sz w:val="26"/>
                <w:szCs w:val="26"/>
              </w:rPr>
              <w:t>166</w:t>
            </w:r>
          </w:p>
        </w:tc>
        <w:tc>
          <w:tcPr>
            <w:tcW w:w="953" w:type="dxa"/>
            <w:vAlign w:val="bottom"/>
          </w:tcPr>
          <w:p w14:paraId="2552BAFD"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94</w:t>
            </w:r>
          </w:p>
        </w:tc>
        <w:tc>
          <w:tcPr>
            <w:tcW w:w="952" w:type="dxa"/>
            <w:vAlign w:val="bottom"/>
          </w:tcPr>
          <w:p w14:paraId="71DC473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25</w:t>
            </w:r>
          </w:p>
        </w:tc>
        <w:tc>
          <w:tcPr>
            <w:tcW w:w="953" w:type="dxa"/>
            <w:vAlign w:val="bottom"/>
          </w:tcPr>
          <w:p w14:paraId="2AA4D183"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204</w:t>
            </w:r>
          </w:p>
        </w:tc>
        <w:tc>
          <w:tcPr>
            <w:tcW w:w="952" w:type="dxa"/>
            <w:vAlign w:val="bottom"/>
          </w:tcPr>
          <w:p w14:paraId="100661D7" w14:textId="7C42CC49" w:rsidR="001D6A9B" w:rsidRPr="001D6A9B" w:rsidRDefault="001E4A1E" w:rsidP="001D6A9B">
            <w:pPr>
              <w:tabs>
                <w:tab w:val="decimal" w:pos="615"/>
              </w:tabs>
              <w:rPr>
                <w:rFonts w:ascii="Angsana New" w:hAnsi="Angsana New"/>
                <w:sz w:val="26"/>
                <w:szCs w:val="26"/>
              </w:rPr>
            </w:pPr>
            <w:r>
              <w:rPr>
                <w:rFonts w:ascii="Angsana New" w:hAnsi="Angsana New"/>
                <w:sz w:val="26"/>
                <w:szCs w:val="26"/>
              </w:rPr>
              <w:t>174</w:t>
            </w:r>
          </w:p>
        </w:tc>
        <w:tc>
          <w:tcPr>
            <w:tcW w:w="953" w:type="dxa"/>
            <w:vAlign w:val="bottom"/>
          </w:tcPr>
          <w:p w14:paraId="5FE42103"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88</w:t>
            </w:r>
          </w:p>
        </w:tc>
        <w:tc>
          <w:tcPr>
            <w:tcW w:w="952" w:type="dxa"/>
            <w:vAlign w:val="bottom"/>
          </w:tcPr>
          <w:p w14:paraId="4DD35ADD"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4051A3E8"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sz w:val="26"/>
                <w:szCs w:val="26"/>
              </w:rPr>
              <w:t>-</w:t>
            </w:r>
          </w:p>
        </w:tc>
      </w:tr>
      <w:tr w:rsidR="001D6A9B" w:rsidRPr="00153EB2" w14:paraId="5436FD8C" w14:textId="77777777" w:rsidTr="001D6A9B">
        <w:tc>
          <w:tcPr>
            <w:tcW w:w="4068" w:type="dxa"/>
          </w:tcPr>
          <w:p w14:paraId="6D986B12"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สินทรัพย์หมุนเวียนอื่น</w:t>
            </w:r>
          </w:p>
        </w:tc>
        <w:tc>
          <w:tcPr>
            <w:tcW w:w="952" w:type="dxa"/>
            <w:vAlign w:val="bottom"/>
          </w:tcPr>
          <w:p w14:paraId="0B508D66" w14:textId="24C46440" w:rsidR="001D6A9B" w:rsidRPr="00153EB2" w:rsidRDefault="001E4A1E" w:rsidP="001D6A9B">
            <w:pPr>
              <w:tabs>
                <w:tab w:val="decimal" w:pos="615"/>
              </w:tabs>
              <w:rPr>
                <w:rFonts w:ascii="Angsana New" w:hAnsi="Angsana New"/>
                <w:sz w:val="26"/>
                <w:szCs w:val="26"/>
              </w:rPr>
            </w:pPr>
            <w:r>
              <w:rPr>
                <w:rFonts w:ascii="Angsana New" w:hAnsi="Angsana New"/>
                <w:sz w:val="26"/>
                <w:szCs w:val="26"/>
              </w:rPr>
              <w:t>24</w:t>
            </w:r>
          </w:p>
        </w:tc>
        <w:tc>
          <w:tcPr>
            <w:tcW w:w="953" w:type="dxa"/>
            <w:vAlign w:val="bottom"/>
          </w:tcPr>
          <w:p w14:paraId="2C4D3F46"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21</w:t>
            </w:r>
          </w:p>
        </w:tc>
        <w:tc>
          <w:tcPr>
            <w:tcW w:w="952" w:type="dxa"/>
            <w:vAlign w:val="bottom"/>
          </w:tcPr>
          <w:p w14:paraId="2A812344"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2,284</w:t>
            </w:r>
          </w:p>
        </w:tc>
        <w:tc>
          <w:tcPr>
            <w:tcW w:w="953" w:type="dxa"/>
            <w:vAlign w:val="bottom"/>
          </w:tcPr>
          <w:p w14:paraId="3732C271"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1,379</w:t>
            </w:r>
          </w:p>
        </w:tc>
        <w:tc>
          <w:tcPr>
            <w:tcW w:w="952" w:type="dxa"/>
            <w:vAlign w:val="bottom"/>
          </w:tcPr>
          <w:p w14:paraId="315A419E" w14:textId="306D2BE9" w:rsidR="001D6A9B" w:rsidRPr="001D6A9B" w:rsidRDefault="001E4A1E" w:rsidP="001D6A9B">
            <w:pPr>
              <w:tabs>
                <w:tab w:val="decimal" w:pos="615"/>
              </w:tabs>
              <w:rPr>
                <w:rFonts w:ascii="Angsana New" w:hAnsi="Angsana New"/>
                <w:sz w:val="26"/>
                <w:szCs w:val="26"/>
              </w:rPr>
            </w:pPr>
            <w:r>
              <w:rPr>
                <w:rFonts w:ascii="Angsana New" w:hAnsi="Angsana New"/>
                <w:sz w:val="26"/>
                <w:szCs w:val="26"/>
              </w:rPr>
              <w:t>1,72</w:t>
            </w:r>
            <w:r w:rsidR="00F61834">
              <w:rPr>
                <w:rFonts w:ascii="Angsana New" w:hAnsi="Angsana New"/>
                <w:sz w:val="26"/>
                <w:szCs w:val="26"/>
              </w:rPr>
              <w:t>9</w:t>
            </w:r>
          </w:p>
        </w:tc>
        <w:tc>
          <w:tcPr>
            <w:tcW w:w="953" w:type="dxa"/>
            <w:vAlign w:val="bottom"/>
          </w:tcPr>
          <w:p w14:paraId="6E9418B2"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1,565</w:t>
            </w:r>
          </w:p>
        </w:tc>
        <w:tc>
          <w:tcPr>
            <w:tcW w:w="952" w:type="dxa"/>
            <w:vAlign w:val="bottom"/>
          </w:tcPr>
          <w:p w14:paraId="42845DC0"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2,117</w:t>
            </w:r>
          </w:p>
        </w:tc>
        <w:tc>
          <w:tcPr>
            <w:tcW w:w="953" w:type="dxa"/>
            <w:vAlign w:val="bottom"/>
          </w:tcPr>
          <w:p w14:paraId="6B0D569B"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1,849</w:t>
            </w:r>
          </w:p>
        </w:tc>
        <w:tc>
          <w:tcPr>
            <w:tcW w:w="952" w:type="dxa"/>
            <w:vAlign w:val="bottom"/>
          </w:tcPr>
          <w:p w14:paraId="79C05990" w14:textId="16943ADB" w:rsidR="001D6A9B" w:rsidRPr="001D6A9B" w:rsidRDefault="001E4A1E" w:rsidP="001D6A9B">
            <w:pPr>
              <w:tabs>
                <w:tab w:val="decimal" w:pos="615"/>
              </w:tabs>
              <w:rPr>
                <w:rFonts w:ascii="Angsana New" w:hAnsi="Angsana New"/>
                <w:sz w:val="26"/>
                <w:szCs w:val="26"/>
              </w:rPr>
            </w:pPr>
            <w:r>
              <w:rPr>
                <w:rFonts w:ascii="Angsana New" w:hAnsi="Angsana New"/>
                <w:sz w:val="26"/>
                <w:szCs w:val="26"/>
              </w:rPr>
              <w:t>74</w:t>
            </w:r>
          </w:p>
        </w:tc>
        <w:tc>
          <w:tcPr>
            <w:tcW w:w="953" w:type="dxa"/>
            <w:vAlign w:val="bottom"/>
          </w:tcPr>
          <w:p w14:paraId="6338E0D2"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98</w:t>
            </w:r>
          </w:p>
        </w:tc>
        <w:tc>
          <w:tcPr>
            <w:tcW w:w="952" w:type="dxa"/>
            <w:vAlign w:val="bottom"/>
          </w:tcPr>
          <w:p w14:paraId="1815CDB4"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17813E12"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sz w:val="26"/>
                <w:szCs w:val="26"/>
              </w:rPr>
              <w:t>-</w:t>
            </w:r>
          </w:p>
        </w:tc>
      </w:tr>
      <w:tr w:rsidR="001D6A9B" w:rsidRPr="00153EB2" w14:paraId="24B6F6E1" w14:textId="77777777" w:rsidTr="001D6A9B">
        <w:tc>
          <w:tcPr>
            <w:tcW w:w="4068" w:type="dxa"/>
          </w:tcPr>
          <w:p w14:paraId="5CA9C8DC"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สินทรัพย์ไม่หมุนเวียน</w:t>
            </w:r>
          </w:p>
        </w:tc>
        <w:tc>
          <w:tcPr>
            <w:tcW w:w="952" w:type="dxa"/>
            <w:vAlign w:val="bottom"/>
          </w:tcPr>
          <w:p w14:paraId="788B9A6D" w14:textId="1D0D8D95" w:rsidR="001D6A9B" w:rsidRPr="00153EB2" w:rsidRDefault="00F61834" w:rsidP="001D6A9B">
            <w:pPr>
              <w:tabs>
                <w:tab w:val="decimal" w:pos="615"/>
              </w:tabs>
              <w:rPr>
                <w:rFonts w:ascii="Angsana New" w:hAnsi="Angsana New"/>
                <w:sz w:val="26"/>
                <w:szCs w:val="26"/>
              </w:rPr>
            </w:pPr>
            <w:r>
              <w:rPr>
                <w:rFonts w:ascii="Angsana New" w:hAnsi="Angsana New"/>
                <w:sz w:val="26"/>
                <w:szCs w:val="26"/>
              </w:rPr>
              <w:t>523</w:t>
            </w:r>
          </w:p>
        </w:tc>
        <w:tc>
          <w:tcPr>
            <w:tcW w:w="953" w:type="dxa"/>
            <w:vAlign w:val="bottom"/>
          </w:tcPr>
          <w:p w14:paraId="1EB04721"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533</w:t>
            </w:r>
          </w:p>
        </w:tc>
        <w:tc>
          <w:tcPr>
            <w:tcW w:w="952" w:type="dxa"/>
            <w:vAlign w:val="bottom"/>
          </w:tcPr>
          <w:p w14:paraId="6BA57675"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22</w:t>
            </w:r>
          </w:p>
        </w:tc>
        <w:tc>
          <w:tcPr>
            <w:tcW w:w="953" w:type="dxa"/>
            <w:vAlign w:val="bottom"/>
          </w:tcPr>
          <w:p w14:paraId="45BE4C8E"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14</w:t>
            </w:r>
          </w:p>
        </w:tc>
        <w:tc>
          <w:tcPr>
            <w:tcW w:w="952" w:type="dxa"/>
            <w:vAlign w:val="bottom"/>
          </w:tcPr>
          <w:p w14:paraId="308BCCB6" w14:textId="36903999" w:rsidR="001D6A9B" w:rsidRPr="001D6A9B" w:rsidRDefault="001E4A1E" w:rsidP="001D6A9B">
            <w:pPr>
              <w:tabs>
                <w:tab w:val="decimal" w:pos="615"/>
              </w:tabs>
              <w:rPr>
                <w:rFonts w:ascii="Angsana New" w:hAnsi="Angsana New"/>
                <w:sz w:val="26"/>
                <w:szCs w:val="26"/>
              </w:rPr>
            </w:pPr>
            <w:r>
              <w:rPr>
                <w:rFonts w:ascii="Angsana New" w:hAnsi="Angsana New"/>
                <w:sz w:val="26"/>
                <w:szCs w:val="26"/>
              </w:rPr>
              <w:t>16</w:t>
            </w:r>
          </w:p>
        </w:tc>
        <w:tc>
          <w:tcPr>
            <w:tcW w:w="953" w:type="dxa"/>
            <w:vAlign w:val="bottom"/>
          </w:tcPr>
          <w:p w14:paraId="7E3935E2"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12</w:t>
            </w:r>
          </w:p>
        </w:tc>
        <w:tc>
          <w:tcPr>
            <w:tcW w:w="952" w:type="dxa"/>
            <w:vAlign w:val="bottom"/>
          </w:tcPr>
          <w:p w14:paraId="73D5222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28</w:t>
            </w:r>
          </w:p>
        </w:tc>
        <w:tc>
          <w:tcPr>
            <w:tcW w:w="953" w:type="dxa"/>
            <w:vAlign w:val="bottom"/>
          </w:tcPr>
          <w:p w14:paraId="528C002B"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20</w:t>
            </w:r>
          </w:p>
        </w:tc>
        <w:tc>
          <w:tcPr>
            <w:tcW w:w="952" w:type="dxa"/>
            <w:vAlign w:val="bottom"/>
          </w:tcPr>
          <w:p w14:paraId="5FEF4EE8" w14:textId="45D564AD" w:rsidR="001D6A9B" w:rsidRPr="001D6A9B" w:rsidRDefault="001E4A1E" w:rsidP="001D6A9B">
            <w:pPr>
              <w:tabs>
                <w:tab w:val="decimal" w:pos="615"/>
              </w:tabs>
              <w:rPr>
                <w:rFonts w:ascii="Angsana New" w:hAnsi="Angsana New"/>
                <w:sz w:val="26"/>
                <w:szCs w:val="26"/>
              </w:rPr>
            </w:pPr>
            <w:r>
              <w:rPr>
                <w:rFonts w:ascii="Angsana New" w:hAnsi="Angsana New"/>
                <w:sz w:val="26"/>
                <w:szCs w:val="26"/>
              </w:rPr>
              <w:t>1,059</w:t>
            </w:r>
          </w:p>
        </w:tc>
        <w:tc>
          <w:tcPr>
            <w:tcW w:w="953" w:type="dxa"/>
            <w:vAlign w:val="bottom"/>
          </w:tcPr>
          <w:p w14:paraId="7AB2F99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615</w:t>
            </w:r>
          </w:p>
        </w:tc>
        <w:tc>
          <w:tcPr>
            <w:tcW w:w="952" w:type="dxa"/>
            <w:vAlign w:val="bottom"/>
          </w:tcPr>
          <w:p w14:paraId="3F1DF17E"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7AC64E4E"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sz w:val="26"/>
                <w:szCs w:val="26"/>
              </w:rPr>
              <w:t>1</w:t>
            </w:r>
          </w:p>
        </w:tc>
      </w:tr>
      <w:tr w:rsidR="001D6A9B" w:rsidRPr="00153EB2" w14:paraId="52729324" w14:textId="77777777" w:rsidTr="001D6A9B">
        <w:tc>
          <w:tcPr>
            <w:tcW w:w="4068" w:type="dxa"/>
          </w:tcPr>
          <w:p w14:paraId="1A29E8FC"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เงินกู้ยืมระยะสั้นจากสถาบันการเงิน</w:t>
            </w:r>
          </w:p>
        </w:tc>
        <w:tc>
          <w:tcPr>
            <w:tcW w:w="952" w:type="dxa"/>
            <w:vAlign w:val="bottom"/>
          </w:tcPr>
          <w:p w14:paraId="54DBDDD1" w14:textId="0F09A2E5" w:rsidR="001D6A9B" w:rsidRPr="00153EB2" w:rsidRDefault="001E4A1E"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11D985B4"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hint="cs"/>
                <w:sz w:val="26"/>
                <w:szCs w:val="26"/>
                <w:cs/>
              </w:rPr>
              <w:t>-</w:t>
            </w:r>
          </w:p>
        </w:tc>
        <w:tc>
          <w:tcPr>
            <w:tcW w:w="952" w:type="dxa"/>
            <w:vAlign w:val="bottom"/>
          </w:tcPr>
          <w:p w14:paraId="60EAF7A5"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(420)</w:t>
            </w:r>
          </w:p>
        </w:tc>
        <w:tc>
          <w:tcPr>
            <w:tcW w:w="953" w:type="dxa"/>
            <w:vAlign w:val="bottom"/>
          </w:tcPr>
          <w:p w14:paraId="312B6A0E"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(420)</w:t>
            </w:r>
          </w:p>
        </w:tc>
        <w:tc>
          <w:tcPr>
            <w:tcW w:w="952" w:type="dxa"/>
            <w:vAlign w:val="bottom"/>
          </w:tcPr>
          <w:p w14:paraId="69907140" w14:textId="1734ECB0" w:rsidR="001D6A9B" w:rsidRPr="001D6A9B" w:rsidRDefault="001E4A1E" w:rsidP="001D6A9B">
            <w:pPr>
              <w:tabs>
                <w:tab w:val="decimal" w:pos="615"/>
              </w:tabs>
              <w:rPr>
                <w:rFonts w:ascii="Angsana New" w:hAnsi="Angsana New"/>
                <w:sz w:val="26"/>
                <w:szCs w:val="26"/>
              </w:rPr>
            </w:pPr>
            <w:r>
              <w:rPr>
                <w:rFonts w:ascii="Angsana New" w:hAnsi="Angsana New"/>
                <w:sz w:val="26"/>
                <w:szCs w:val="26"/>
              </w:rPr>
              <w:t>(737)</w:t>
            </w:r>
          </w:p>
        </w:tc>
        <w:tc>
          <w:tcPr>
            <w:tcW w:w="953" w:type="dxa"/>
            <w:vAlign w:val="bottom"/>
          </w:tcPr>
          <w:p w14:paraId="6555A01B"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(741)</w:t>
            </w:r>
          </w:p>
        </w:tc>
        <w:tc>
          <w:tcPr>
            <w:tcW w:w="952" w:type="dxa"/>
            <w:vAlign w:val="bottom"/>
          </w:tcPr>
          <w:p w14:paraId="20EC0F51"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(829)</w:t>
            </w:r>
          </w:p>
        </w:tc>
        <w:tc>
          <w:tcPr>
            <w:tcW w:w="953" w:type="dxa"/>
            <w:vAlign w:val="bottom"/>
          </w:tcPr>
          <w:p w14:paraId="1B14524C"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(831)</w:t>
            </w:r>
          </w:p>
        </w:tc>
        <w:tc>
          <w:tcPr>
            <w:tcW w:w="952" w:type="dxa"/>
            <w:vAlign w:val="bottom"/>
          </w:tcPr>
          <w:p w14:paraId="75A5E61A" w14:textId="2684216F" w:rsidR="001D6A9B" w:rsidRPr="001D6A9B" w:rsidRDefault="001E4A1E"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787971FF"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w:t>
            </w:r>
          </w:p>
        </w:tc>
        <w:tc>
          <w:tcPr>
            <w:tcW w:w="952" w:type="dxa"/>
            <w:vAlign w:val="bottom"/>
          </w:tcPr>
          <w:p w14:paraId="66173BE5"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2461AE90"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sz w:val="26"/>
                <w:szCs w:val="26"/>
              </w:rPr>
              <w:t>-</w:t>
            </w:r>
          </w:p>
        </w:tc>
      </w:tr>
      <w:tr w:rsidR="001D6A9B" w:rsidRPr="00153EB2" w14:paraId="788BA695" w14:textId="77777777" w:rsidTr="001D6A9B">
        <w:tc>
          <w:tcPr>
            <w:tcW w:w="4068" w:type="dxa"/>
          </w:tcPr>
          <w:p w14:paraId="1083BB33" w14:textId="77777777" w:rsidR="001D6A9B" w:rsidRPr="00153EB2" w:rsidRDefault="001D6A9B" w:rsidP="001D6A9B">
            <w:pPr>
              <w:tabs>
                <w:tab w:val="left" w:pos="540"/>
              </w:tabs>
              <w:ind w:left="180" w:hanging="180"/>
              <w:jc w:val="both"/>
              <w:rPr>
                <w:rFonts w:ascii="Angsana New" w:hAnsi="Angsana New"/>
                <w:sz w:val="26"/>
                <w:szCs w:val="26"/>
              </w:rPr>
            </w:pPr>
            <w:r w:rsidRPr="00153EB2">
              <w:rPr>
                <w:rFonts w:ascii="Angsana New" w:hAnsi="Angsana New" w:hint="cs"/>
                <w:sz w:val="26"/>
                <w:szCs w:val="26"/>
                <w:cs/>
              </w:rPr>
              <w:t>เงินกู้ยืมระยะยาวและดอกเบี้ยค้างจ่ายแก่</w:t>
            </w:r>
          </w:p>
        </w:tc>
        <w:tc>
          <w:tcPr>
            <w:tcW w:w="952" w:type="dxa"/>
            <w:vAlign w:val="bottom"/>
          </w:tcPr>
          <w:p w14:paraId="28B15551" w14:textId="77777777" w:rsidR="001D6A9B" w:rsidRPr="00153EB2" w:rsidRDefault="001D6A9B" w:rsidP="001D6A9B">
            <w:pPr>
              <w:tabs>
                <w:tab w:val="decimal" w:pos="615"/>
              </w:tabs>
              <w:rPr>
                <w:rFonts w:ascii="Angsana New" w:hAnsi="Angsana New"/>
                <w:sz w:val="26"/>
                <w:szCs w:val="26"/>
              </w:rPr>
            </w:pPr>
          </w:p>
        </w:tc>
        <w:tc>
          <w:tcPr>
            <w:tcW w:w="953" w:type="dxa"/>
            <w:vAlign w:val="bottom"/>
          </w:tcPr>
          <w:p w14:paraId="3622CA56" w14:textId="77777777" w:rsidR="001D6A9B" w:rsidRPr="00153EB2" w:rsidRDefault="001D6A9B" w:rsidP="001D6A9B">
            <w:pPr>
              <w:tabs>
                <w:tab w:val="decimal" w:pos="615"/>
              </w:tabs>
              <w:rPr>
                <w:rFonts w:ascii="Angsana New" w:hAnsi="Angsana New"/>
                <w:sz w:val="26"/>
                <w:szCs w:val="26"/>
              </w:rPr>
            </w:pPr>
          </w:p>
        </w:tc>
        <w:tc>
          <w:tcPr>
            <w:tcW w:w="952" w:type="dxa"/>
            <w:vAlign w:val="bottom"/>
          </w:tcPr>
          <w:p w14:paraId="6FB90AC6" w14:textId="77777777" w:rsidR="001D6A9B" w:rsidRPr="001D6A9B" w:rsidRDefault="001D6A9B" w:rsidP="001D6A9B">
            <w:pPr>
              <w:tabs>
                <w:tab w:val="decimal" w:pos="615"/>
              </w:tabs>
              <w:rPr>
                <w:rFonts w:ascii="Angsana New" w:hAnsi="Angsana New"/>
                <w:sz w:val="26"/>
                <w:szCs w:val="26"/>
              </w:rPr>
            </w:pPr>
          </w:p>
        </w:tc>
        <w:tc>
          <w:tcPr>
            <w:tcW w:w="953" w:type="dxa"/>
            <w:vAlign w:val="bottom"/>
          </w:tcPr>
          <w:p w14:paraId="28DF3D5A" w14:textId="77777777" w:rsidR="001D6A9B" w:rsidRPr="001D6A9B" w:rsidRDefault="001D6A9B" w:rsidP="001D6A9B">
            <w:pPr>
              <w:tabs>
                <w:tab w:val="decimal" w:pos="615"/>
              </w:tabs>
              <w:rPr>
                <w:rFonts w:ascii="Angsana New" w:hAnsi="Angsana New"/>
                <w:sz w:val="26"/>
                <w:szCs w:val="26"/>
              </w:rPr>
            </w:pPr>
          </w:p>
        </w:tc>
        <w:tc>
          <w:tcPr>
            <w:tcW w:w="952" w:type="dxa"/>
            <w:vAlign w:val="bottom"/>
          </w:tcPr>
          <w:p w14:paraId="17415D12" w14:textId="77777777" w:rsidR="001D6A9B" w:rsidRPr="001D6A9B" w:rsidRDefault="001D6A9B" w:rsidP="001D6A9B">
            <w:pPr>
              <w:tabs>
                <w:tab w:val="decimal" w:pos="615"/>
              </w:tabs>
              <w:rPr>
                <w:rFonts w:ascii="Angsana New" w:hAnsi="Angsana New"/>
                <w:sz w:val="26"/>
                <w:szCs w:val="26"/>
              </w:rPr>
            </w:pPr>
          </w:p>
        </w:tc>
        <w:tc>
          <w:tcPr>
            <w:tcW w:w="953" w:type="dxa"/>
            <w:vAlign w:val="bottom"/>
          </w:tcPr>
          <w:p w14:paraId="419C37EE" w14:textId="77777777" w:rsidR="001D6A9B" w:rsidRPr="001D6A9B" w:rsidRDefault="001D6A9B" w:rsidP="001D6A9B">
            <w:pPr>
              <w:tabs>
                <w:tab w:val="decimal" w:pos="615"/>
              </w:tabs>
              <w:rPr>
                <w:rFonts w:ascii="Angsana New" w:hAnsi="Angsana New"/>
                <w:sz w:val="26"/>
                <w:szCs w:val="26"/>
              </w:rPr>
            </w:pPr>
          </w:p>
        </w:tc>
        <w:tc>
          <w:tcPr>
            <w:tcW w:w="952" w:type="dxa"/>
            <w:vAlign w:val="bottom"/>
          </w:tcPr>
          <w:p w14:paraId="211A8EBD" w14:textId="77777777" w:rsidR="001D6A9B" w:rsidRPr="001D6A9B" w:rsidRDefault="001D6A9B" w:rsidP="001D6A9B">
            <w:pPr>
              <w:tabs>
                <w:tab w:val="decimal" w:pos="615"/>
              </w:tabs>
              <w:rPr>
                <w:rFonts w:ascii="Angsana New" w:hAnsi="Angsana New"/>
                <w:sz w:val="26"/>
                <w:szCs w:val="26"/>
              </w:rPr>
            </w:pPr>
          </w:p>
        </w:tc>
        <w:tc>
          <w:tcPr>
            <w:tcW w:w="953" w:type="dxa"/>
            <w:vAlign w:val="bottom"/>
          </w:tcPr>
          <w:p w14:paraId="12E2A402" w14:textId="77777777" w:rsidR="001D6A9B" w:rsidRPr="001D6A9B" w:rsidRDefault="001D6A9B" w:rsidP="001D6A9B">
            <w:pPr>
              <w:tabs>
                <w:tab w:val="decimal" w:pos="615"/>
              </w:tabs>
              <w:rPr>
                <w:rFonts w:ascii="Angsana New" w:hAnsi="Angsana New"/>
                <w:sz w:val="26"/>
                <w:szCs w:val="26"/>
              </w:rPr>
            </w:pPr>
          </w:p>
        </w:tc>
        <w:tc>
          <w:tcPr>
            <w:tcW w:w="952" w:type="dxa"/>
            <w:vAlign w:val="bottom"/>
          </w:tcPr>
          <w:p w14:paraId="1BBA8ECF" w14:textId="77777777" w:rsidR="001D6A9B" w:rsidRPr="001D6A9B" w:rsidRDefault="001D6A9B" w:rsidP="001D6A9B">
            <w:pPr>
              <w:tabs>
                <w:tab w:val="decimal" w:pos="615"/>
              </w:tabs>
              <w:rPr>
                <w:rFonts w:ascii="Angsana New" w:hAnsi="Angsana New"/>
                <w:sz w:val="26"/>
                <w:szCs w:val="26"/>
              </w:rPr>
            </w:pPr>
          </w:p>
        </w:tc>
        <w:tc>
          <w:tcPr>
            <w:tcW w:w="953" w:type="dxa"/>
            <w:vAlign w:val="bottom"/>
          </w:tcPr>
          <w:p w14:paraId="5F0569DF" w14:textId="77777777" w:rsidR="001D6A9B" w:rsidRPr="001D6A9B" w:rsidRDefault="001D6A9B" w:rsidP="001D6A9B">
            <w:pPr>
              <w:tabs>
                <w:tab w:val="decimal" w:pos="615"/>
              </w:tabs>
              <w:rPr>
                <w:rFonts w:ascii="Angsana New" w:hAnsi="Angsana New"/>
                <w:sz w:val="26"/>
                <w:szCs w:val="26"/>
              </w:rPr>
            </w:pPr>
          </w:p>
        </w:tc>
        <w:tc>
          <w:tcPr>
            <w:tcW w:w="952" w:type="dxa"/>
            <w:vAlign w:val="bottom"/>
          </w:tcPr>
          <w:p w14:paraId="6DBB8592" w14:textId="77777777" w:rsidR="001D6A9B" w:rsidRPr="001D6A9B" w:rsidRDefault="001D6A9B" w:rsidP="001D6A9B">
            <w:pPr>
              <w:tabs>
                <w:tab w:val="decimal" w:pos="615"/>
              </w:tabs>
              <w:rPr>
                <w:rFonts w:ascii="Angsana New" w:hAnsi="Angsana New"/>
                <w:sz w:val="26"/>
                <w:szCs w:val="26"/>
              </w:rPr>
            </w:pPr>
          </w:p>
        </w:tc>
        <w:tc>
          <w:tcPr>
            <w:tcW w:w="953" w:type="dxa"/>
            <w:vAlign w:val="bottom"/>
          </w:tcPr>
          <w:p w14:paraId="4E003204" w14:textId="77777777" w:rsidR="001D6A9B" w:rsidRPr="00153EB2" w:rsidRDefault="001D6A9B" w:rsidP="001D6A9B">
            <w:pPr>
              <w:tabs>
                <w:tab w:val="decimal" w:pos="615"/>
              </w:tabs>
              <w:rPr>
                <w:rFonts w:ascii="Angsana New" w:hAnsi="Angsana New"/>
                <w:sz w:val="26"/>
                <w:szCs w:val="26"/>
              </w:rPr>
            </w:pPr>
          </w:p>
        </w:tc>
      </w:tr>
      <w:tr w:rsidR="001D6A9B" w:rsidRPr="00153EB2" w14:paraId="1E4C2D41" w14:textId="77777777" w:rsidTr="001D6A9B">
        <w:tc>
          <w:tcPr>
            <w:tcW w:w="4068" w:type="dxa"/>
          </w:tcPr>
          <w:p w14:paraId="208287E2" w14:textId="77777777" w:rsidR="001D6A9B" w:rsidRPr="00153EB2" w:rsidRDefault="001D6A9B" w:rsidP="001D6A9B">
            <w:pPr>
              <w:tabs>
                <w:tab w:val="left" w:pos="540"/>
              </w:tabs>
              <w:ind w:left="180" w:right="-105" w:hanging="180"/>
              <w:jc w:val="both"/>
              <w:rPr>
                <w:rFonts w:ascii="Angsana New" w:hAnsi="Angsana New"/>
                <w:sz w:val="26"/>
                <w:szCs w:val="26"/>
              </w:rPr>
            </w:pPr>
            <w:r w:rsidRPr="00153EB2">
              <w:rPr>
                <w:rFonts w:ascii="Angsana New" w:hAnsi="Angsana New" w:hint="cs"/>
                <w:sz w:val="26"/>
                <w:szCs w:val="26"/>
              </w:rPr>
              <w:tab/>
            </w:r>
            <w:r w:rsidRPr="00153EB2">
              <w:rPr>
                <w:rFonts w:ascii="Angsana New" w:hAnsi="Angsana New" w:hint="cs"/>
                <w:sz w:val="26"/>
                <w:szCs w:val="26"/>
                <w:cs/>
              </w:rPr>
              <w:t>ผู้ร่วมค้าที่ถึงกำหนดชำระภายในหนึ่งปี</w:t>
            </w:r>
          </w:p>
        </w:tc>
        <w:tc>
          <w:tcPr>
            <w:tcW w:w="952" w:type="dxa"/>
            <w:vAlign w:val="bottom"/>
          </w:tcPr>
          <w:p w14:paraId="4AA3B65A" w14:textId="7FBAF0F2" w:rsidR="001D6A9B" w:rsidRPr="00153EB2" w:rsidRDefault="001E4A1E"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05977EF4"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hint="cs"/>
                <w:sz w:val="26"/>
                <w:szCs w:val="26"/>
                <w:cs/>
              </w:rPr>
              <w:t>-</w:t>
            </w:r>
          </w:p>
        </w:tc>
        <w:tc>
          <w:tcPr>
            <w:tcW w:w="952" w:type="dxa"/>
            <w:vAlign w:val="bottom"/>
          </w:tcPr>
          <w:p w14:paraId="1FEE0B78"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(611)</w:t>
            </w:r>
          </w:p>
        </w:tc>
        <w:tc>
          <w:tcPr>
            <w:tcW w:w="953" w:type="dxa"/>
            <w:vAlign w:val="bottom"/>
          </w:tcPr>
          <w:p w14:paraId="0A3AB03F"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w:t>
            </w:r>
          </w:p>
        </w:tc>
        <w:tc>
          <w:tcPr>
            <w:tcW w:w="952" w:type="dxa"/>
            <w:vAlign w:val="bottom"/>
          </w:tcPr>
          <w:p w14:paraId="08881677" w14:textId="6E2094C0" w:rsidR="001D6A9B" w:rsidRPr="001D6A9B" w:rsidRDefault="001E4A1E" w:rsidP="001D6A9B">
            <w:pPr>
              <w:tabs>
                <w:tab w:val="decimal" w:pos="615"/>
              </w:tabs>
              <w:rPr>
                <w:rFonts w:ascii="Angsana New" w:hAnsi="Angsana New"/>
                <w:sz w:val="26"/>
                <w:szCs w:val="26"/>
              </w:rPr>
            </w:pPr>
            <w:r>
              <w:rPr>
                <w:rFonts w:ascii="Angsana New" w:hAnsi="Angsana New"/>
                <w:sz w:val="26"/>
                <w:szCs w:val="26"/>
              </w:rPr>
              <w:t>(488)</w:t>
            </w:r>
          </w:p>
        </w:tc>
        <w:tc>
          <w:tcPr>
            <w:tcW w:w="953" w:type="dxa"/>
            <w:vAlign w:val="bottom"/>
          </w:tcPr>
          <w:p w14:paraId="67D281D5"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w:t>
            </w:r>
          </w:p>
        </w:tc>
        <w:tc>
          <w:tcPr>
            <w:tcW w:w="952" w:type="dxa"/>
            <w:vAlign w:val="bottom"/>
          </w:tcPr>
          <w:p w14:paraId="11CBC7D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(505)</w:t>
            </w:r>
          </w:p>
        </w:tc>
        <w:tc>
          <w:tcPr>
            <w:tcW w:w="953" w:type="dxa"/>
            <w:vAlign w:val="bottom"/>
          </w:tcPr>
          <w:p w14:paraId="51BE0F18"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w:t>
            </w:r>
          </w:p>
        </w:tc>
        <w:tc>
          <w:tcPr>
            <w:tcW w:w="952" w:type="dxa"/>
            <w:vAlign w:val="bottom"/>
          </w:tcPr>
          <w:p w14:paraId="0355E7F6" w14:textId="360357F9" w:rsidR="001D6A9B" w:rsidRPr="001D6A9B" w:rsidRDefault="001E4A1E"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11B06C7C"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w:t>
            </w:r>
          </w:p>
        </w:tc>
        <w:tc>
          <w:tcPr>
            <w:tcW w:w="952" w:type="dxa"/>
            <w:vAlign w:val="bottom"/>
          </w:tcPr>
          <w:p w14:paraId="383E99A7"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w:t>
            </w:r>
          </w:p>
        </w:tc>
        <w:tc>
          <w:tcPr>
            <w:tcW w:w="953" w:type="dxa"/>
            <w:vAlign w:val="bottom"/>
          </w:tcPr>
          <w:p w14:paraId="549975E1"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sz w:val="26"/>
                <w:szCs w:val="26"/>
              </w:rPr>
              <w:t>-</w:t>
            </w:r>
          </w:p>
        </w:tc>
      </w:tr>
      <w:tr w:rsidR="001D6A9B" w:rsidRPr="00153EB2" w14:paraId="6574D244" w14:textId="77777777" w:rsidTr="001D6A9B">
        <w:tc>
          <w:tcPr>
            <w:tcW w:w="4068" w:type="dxa"/>
          </w:tcPr>
          <w:p w14:paraId="6B70DB65"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เงินกู้ยืมระยะยาวที่ถึงกำหนดชำระภายในหนึ่งปี</w:t>
            </w:r>
          </w:p>
        </w:tc>
        <w:tc>
          <w:tcPr>
            <w:tcW w:w="952" w:type="dxa"/>
            <w:vAlign w:val="bottom"/>
          </w:tcPr>
          <w:p w14:paraId="639DA827" w14:textId="7834FF1E" w:rsidR="001D6A9B" w:rsidRPr="00153EB2" w:rsidRDefault="001E4A1E" w:rsidP="001D6A9B">
            <w:pPr>
              <w:tabs>
                <w:tab w:val="decimal" w:pos="615"/>
              </w:tabs>
              <w:rPr>
                <w:rFonts w:ascii="Angsana New" w:hAnsi="Angsana New"/>
                <w:sz w:val="26"/>
                <w:szCs w:val="26"/>
              </w:rPr>
            </w:pPr>
            <w:r>
              <w:rPr>
                <w:rFonts w:ascii="Angsana New" w:hAnsi="Angsana New"/>
                <w:sz w:val="26"/>
                <w:szCs w:val="26"/>
              </w:rPr>
              <w:t>(12)</w:t>
            </w:r>
          </w:p>
        </w:tc>
        <w:tc>
          <w:tcPr>
            <w:tcW w:w="953" w:type="dxa"/>
            <w:vAlign w:val="bottom"/>
          </w:tcPr>
          <w:p w14:paraId="3248C0C0"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w:t>
            </w:r>
            <w:r w:rsidRPr="00153EB2">
              <w:rPr>
                <w:rFonts w:asciiTheme="majorBidi" w:hAnsiTheme="majorBidi" w:cstheme="majorBidi" w:hint="cs"/>
                <w:sz w:val="26"/>
                <w:szCs w:val="26"/>
                <w:cs/>
              </w:rPr>
              <w:t>11</w:t>
            </w:r>
            <w:r w:rsidRPr="00153EB2">
              <w:rPr>
                <w:rFonts w:asciiTheme="majorBidi" w:hAnsiTheme="majorBidi" w:cstheme="majorBidi"/>
                <w:sz w:val="26"/>
                <w:szCs w:val="26"/>
              </w:rPr>
              <w:t>)</w:t>
            </w:r>
          </w:p>
        </w:tc>
        <w:tc>
          <w:tcPr>
            <w:tcW w:w="952" w:type="dxa"/>
            <w:vAlign w:val="bottom"/>
          </w:tcPr>
          <w:p w14:paraId="2C1764C3"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w:t>
            </w:r>
          </w:p>
        </w:tc>
        <w:tc>
          <w:tcPr>
            <w:tcW w:w="953" w:type="dxa"/>
            <w:vAlign w:val="bottom"/>
          </w:tcPr>
          <w:p w14:paraId="18814C9B"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w:t>
            </w:r>
          </w:p>
        </w:tc>
        <w:tc>
          <w:tcPr>
            <w:tcW w:w="952" w:type="dxa"/>
            <w:vAlign w:val="bottom"/>
          </w:tcPr>
          <w:p w14:paraId="33649FE4" w14:textId="72F78E4C" w:rsidR="001D6A9B" w:rsidRPr="001D6A9B" w:rsidRDefault="001E4A1E"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3656AF8B"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w:t>
            </w:r>
          </w:p>
        </w:tc>
        <w:tc>
          <w:tcPr>
            <w:tcW w:w="952" w:type="dxa"/>
            <w:vAlign w:val="bottom"/>
          </w:tcPr>
          <w:p w14:paraId="36992670" w14:textId="5D23C62E" w:rsidR="001D6A9B" w:rsidRPr="001D6A9B" w:rsidRDefault="001E4A1E" w:rsidP="001D6A9B">
            <w:pPr>
              <w:tabs>
                <w:tab w:val="decimal" w:pos="615"/>
              </w:tabs>
              <w:rPr>
                <w:rFonts w:ascii="Angsana New" w:hAnsi="Angsana New"/>
                <w:sz w:val="26"/>
                <w:szCs w:val="26"/>
              </w:rPr>
            </w:pPr>
            <w:r>
              <w:rPr>
                <w:rFonts w:ascii="Angsana New" w:hAnsi="Angsana New"/>
                <w:sz w:val="26"/>
                <w:szCs w:val="26"/>
              </w:rPr>
              <w:t>(37)</w:t>
            </w:r>
          </w:p>
        </w:tc>
        <w:tc>
          <w:tcPr>
            <w:tcW w:w="953" w:type="dxa"/>
            <w:vAlign w:val="bottom"/>
          </w:tcPr>
          <w:p w14:paraId="2C646058"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w:t>
            </w:r>
          </w:p>
        </w:tc>
        <w:tc>
          <w:tcPr>
            <w:tcW w:w="952" w:type="dxa"/>
            <w:vAlign w:val="bottom"/>
          </w:tcPr>
          <w:p w14:paraId="21D0D8A7" w14:textId="3952AB39" w:rsidR="001D6A9B" w:rsidRPr="001D6A9B" w:rsidRDefault="001E4A1E"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6414397C" w14:textId="4AE101F2" w:rsidR="001D6A9B" w:rsidRPr="001D6A9B" w:rsidRDefault="001E4A1E" w:rsidP="001D6A9B">
            <w:pPr>
              <w:tabs>
                <w:tab w:val="decimal" w:pos="615"/>
              </w:tabs>
              <w:rPr>
                <w:rFonts w:ascii="Angsana New" w:hAnsi="Angsana New"/>
                <w:sz w:val="26"/>
                <w:szCs w:val="26"/>
              </w:rPr>
            </w:pPr>
            <w:r>
              <w:rPr>
                <w:rFonts w:ascii="Angsana New" w:hAnsi="Angsana New"/>
                <w:sz w:val="26"/>
                <w:szCs w:val="26"/>
              </w:rPr>
              <w:t>-</w:t>
            </w:r>
          </w:p>
        </w:tc>
        <w:tc>
          <w:tcPr>
            <w:tcW w:w="952" w:type="dxa"/>
            <w:vAlign w:val="bottom"/>
          </w:tcPr>
          <w:p w14:paraId="76EE3A70"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2C44C636"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sz w:val="26"/>
                <w:szCs w:val="26"/>
              </w:rPr>
              <w:t>-</w:t>
            </w:r>
          </w:p>
        </w:tc>
      </w:tr>
      <w:tr w:rsidR="001D6A9B" w:rsidRPr="00153EB2" w14:paraId="538C4205" w14:textId="77777777" w:rsidTr="001D6A9B">
        <w:tc>
          <w:tcPr>
            <w:tcW w:w="4068" w:type="dxa"/>
          </w:tcPr>
          <w:p w14:paraId="4DB373F0" w14:textId="77777777" w:rsidR="001D6A9B" w:rsidRPr="00153EB2" w:rsidRDefault="001D6A9B" w:rsidP="001D6A9B">
            <w:pPr>
              <w:tabs>
                <w:tab w:val="left" w:pos="540"/>
              </w:tabs>
              <w:ind w:left="180" w:hanging="180"/>
              <w:jc w:val="both"/>
              <w:rPr>
                <w:rFonts w:ascii="Angsana New" w:hAnsi="Angsana New"/>
                <w:sz w:val="26"/>
                <w:szCs w:val="26"/>
              </w:rPr>
            </w:pPr>
            <w:r w:rsidRPr="00153EB2">
              <w:rPr>
                <w:rFonts w:ascii="Angsana New" w:hAnsi="Angsana New" w:hint="cs"/>
                <w:sz w:val="26"/>
                <w:szCs w:val="26"/>
                <w:cs/>
              </w:rPr>
              <w:t>หนี้สินหมุนเวียนอื่น</w:t>
            </w:r>
          </w:p>
        </w:tc>
        <w:tc>
          <w:tcPr>
            <w:tcW w:w="952" w:type="dxa"/>
            <w:vAlign w:val="bottom"/>
          </w:tcPr>
          <w:p w14:paraId="787393FA" w14:textId="56ADE5A6" w:rsidR="001D6A9B" w:rsidRPr="00153EB2" w:rsidRDefault="001E4A1E" w:rsidP="001D6A9B">
            <w:pPr>
              <w:tabs>
                <w:tab w:val="decimal" w:pos="615"/>
              </w:tabs>
              <w:rPr>
                <w:rFonts w:ascii="Angsana New" w:hAnsi="Angsana New"/>
                <w:sz w:val="26"/>
                <w:szCs w:val="26"/>
              </w:rPr>
            </w:pPr>
            <w:r>
              <w:rPr>
                <w:rFonts w:ascii="Angsana New" w:hAnsi="Angsana New"/>
                <w:sz w:val="26"/>
                <w:szCs w:val="26"/>
              </w:rPr>
              <w:t>(4)</w:t>
            </w:r>
          </w:p>
        </w:tc>
        <w:tc>
          <w:tcPr>
            <w:tcW w:w="953" w:type="dxa"/>
            <w:vAlign w:val="bottom"/>
          </w:tcPr>
          <w:p w14:paraId="0500DD34"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(14)</w:t>
            </w:r>
          </w:p>
        </w:tc>
        <w:tc>
          <w:tcPr>
            <w:tcW w:w="952" w:type="dxa"/>
            <w:vAlign w:val="bottom"/>
          </w:tcPr>
          <w:p w14:paraId="0D32BF47"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(479)</w:t>
            </w:r>
          </w:p>
        </w:tc>
        <w:tc>
          <w:tcPr>
            <w:tcW w:w="953" w:type="dxa"/>
            <w:vAlign w:val="bottom"/>
          </w:tcPr>
          <w:p w14:paraId="6EE0C0C9"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(253)</w:t>
            </w:r>
          </w:p>
        </w:tc>
        <w:tc>
          <w:tcPr>
            <w:tcW w:w="952" w:type="dxa"/>
            <w:vAlign w:val="bottom"/>
          </w:tcPr>
          <w:p w14:paraId="3F50CF7D" w14:textId="424748EA" w:rsidR="001D6A9B" w:rsidRPr="001D6A9B" w:rsidRDefault="001E4A1E" w:rsidP="001D6A9B">
            <w:pPr>
              <w:tabs>
                <w:tab w:val="decimal" w:pos="615"/>
              </w:tabs>
              <w:rPr>
                <w:rFonts w:ascii="Angsana New" w:hAnsi="Angsana New"/>
                <w:sz w:val="26"/>
                <w:szCs w:val="26"/>
              </w:rPr>
            </w:pPr>
            <w:r>
              <w:rPr>
                <w:rFonts w:ascii="Angsana New" w:hAnsi="Angsana New"/>
                <w:sz w:val="26"/>
                <w:szCs w:val="26"/>
              </w:rPr>
              <w:t>(10</w:t>
            </w:r>
            <w:r w:rsidR="00F61834">
              <w:rPr>
                <w:rFonts w:ascii="Angsana New" w:hAnsi="Angsana New"/>
                <w:sz w:val="26"/>
                <w:szCs w:val="26"/>
              </w:rPr>
              <w:t>3</w:t>
            </w:r>
            <w:r>
              <w:rPr>
                <w:rFonts w:ascii="Angsana New" w:hAnsi="Angsana New"/>
                <w:sz w:val="26"/>
                <w:szCs w:val="26"/>
              </w:rPr>
              <w:t>)</w:t>
            </w:r>
          </w:p>
        </w:tc>
        <w:tc>
          <w:tcPr>
            <w:tcW w:w="953" w:type="dxa"/>
            <w:vAlign w:val="bottom"/>
          </w:tcPr>
          <w:p w14:paraId="1A34BA9D"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(62)</w:t>
            </w:r>
          </w:p>
        </w:tc>
        <w:tc>
          <w:tcPr>
            <w:tcW w:w="952" w:type="dxa"/>
            <w:vAlign w:val="bottom"/>
          </w:tcPr>
          <w:p w14:paraId="73E7E875" w14:textId="391DB572" w:rsidR="001D6A9B" w:rsidRPr="001D6A9B" w:rsidRDefault="001E4A1E" w:rsidP="001D6A9B">
            <w:pPr>
              <w:tabs>
                <w:tab w:val="decimal" w:pos="615"/>
              </w:tabs>
              <w:rPr>
                <w:rFonts w:ascii="Angsana New" w:hAnsi="Angsana New"/>
                <w:sz w:val="26"/>
                <w:szCs w:val="26"/>
              </w:rPr>
            </w:pPr>
            <w:r>
              <w:rPr>
                <w:rFonts w:ascii="Angsana New" w:hAnsi="Angsana New"/>
                <w:sz w:val="26"/>
                <w:szCs w:val="26"/>
              </w:rPr>
              <w:t>(162)</w:t>
            </w:r>
          </w:p>
        </w:tc>
        <w:tc>
          <w:tcPr>
            <w:tcW w:w="953" w:type="dxa"/>
            <w:vAlign w:val="bottom"/>
          </w:tcPr>
          <w:p w14:paraId="22CDBF06"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(92)</w:t>
            </w:r>
          </w:p>
        </w:tc>
        <w:tc>
          <w:tcPr>
            <w:tcW w:w="952" w:type="dxa"/>
            <w:vAlign w:val="bottom"/>
          </w:tcPr>
          <w:p w14:paraId="4A262005" w14:textId="27243156" w:rsidR="001D6A9B" w:rsidRPr="001D6A9B" w:rsidRDefault="001E4A1E" w:rsidP="001D6A9B">
            <w:pPr>
              <w:tabs>
                <w:tab w:val="decimal" w:pos="615"/>
              </w:tabs>
              <w:rPr>
                <w:rFonts w:ascii="Angsana New" w:hAnsi="Angsana New"/>
                <w:sz w:val="26"/>
                <w:szCs w:val="26"/>
              </w:rPr>
            </w:pPr>
            <w:r>
              <w:rPr>
                <w:rFonts w:ascii="Angsana New" w:hAnsi="Angsana New"/>
                <w:sz w:val="26"/>
                <w:szCs w:val="26"/>
              </w:rPr>
              <w:t>(48)</w:t>
            </w:r>
          </w:p>
        </w:tc>
        <w:tc>
          <w:tcPr>
            <w:tcW w:w="953" w:type="dxa"/>
            <w:vAlign w:val="bottom"/>
          </w:tcPr>
          <w:p w14:paraId="33A74DAA" w14:textId="75CCBFA5" w:rsidR="001D6A9B" w:rsidRPr="001D6A9B" w:rsidRDefault="001E4A1E" w:rsidP="001D6A9B">
            <w:pPr>
              <w:tabs>
                <w:tab w:val="decimal" w:pos="615"/>
              </w:tabs>
              <w:rPr>
                <w:rFonts w:ascii="Angsana New" w:hAnsi="Angsana New"/>
                <w:sz w:val="26"/>
                <w:szCs w:val="26"/>
              </w:rPr>
            </w:pPr>
            <w:r w:rsidRPr="001D6A9B">
              <w:rPr>
                <w:rFonts w:ascii="Angsana New" w:hAnsi="Angsana New"/>
                <w:sz w:val="26"/>
                <w:szCs w:val="26"/>
              </w:rPr>
              <w:t>(81)</w:t>
            </w:r>
          </w:p>
        </w:tc>
        <w:tc>
          <w:tcPr>
            <w:tcW w:w="952" w:type="dxa"/>
            <w:vAlign w:val="bottom"/>
          </w:tcPr>
          <w:p w14:paraId="345B312D"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297A4A97"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sz w:val="26"/>
                <w:szCs w:val="26"/>
              </w:rPr>
              <w:t>-</w:t>
            </w:r>
          </w:p>
        </w:tc>
      </w:tr>
      <w:tr w:rsidR="001D6A9B" w:rsidRPr="00153EB2" w14:paraId="434783DD" w14:textId="77777777" w:rsidTr="001D6A9B">
        <w:tc>
          <w:tcPr>
            <w:tcW w:w="4068" w:type="dxa"/>
          </w:tcPr>
          <w:p w14:paraId="46CD9860" w14:textId="77777777" w:rsidR="001D6A9B" w:rsidRPr="00153EB2" w:rsidRDefault="001D6A9B" w:rsidP="001D6A9B">
            <w:pPr>
              <w:tabs>
                <w:tab w:val="left" w:pos="540"/>
              </w:tabs>
              <w:ind w:left="180" w:hanging="180"/>
              <w:rPr>
                <w:rFonts w:ascii="Angsana New" w:hAnsi="Angsana New"/>
                <w:sz w:val="26"/>
                <w:szCs w:val="26"/>
                <w:cs/>
              </w:rPr>
            </w:pPr>
            <w:r w:rsidRPr="00153EB2">
              <w:rPr>
                <w:rFonts w:ascii="Angsana New" w:hAnsi="Angsana New" w:hint="cs"/>
                <w:sz w:val="26"/>
                <w:szCs w:val="26"/>
                <w:cs/>
              </w:rPr>
              <w:t xml:space="preserve">เงินกู้ยืมระยะยาวและดอกเบี้ยค้างจ่ายแก่ผู้ร่วมค้า                            </w:t>
            </w:r>
            <w:r w:rsidRPr="00153EB2">
              <w:rPr>
                <w:rFonts w:ascii="Angsana New" w:hAnsi="Angsana New" w:hint="cs"/>
                <w:sz w:val="26"/>
                <w:szCs w:val="26"/>
              </w:rPr>
              <w:t xml:space="preserve"> - </w:t>
            </w:r>
            <w:r w:rsidRPr="00153EB2">
              <w:rPr>
                <w:rFonts w:ascii="Angsana New" w:hAnsi="Angsana New" w:hint="cs"/>
                <w:sz w:val="26"/>
                <w:szCs w:val="26"/>
                <w:cs/>
              </w:rPr>
              <w:t>สุทธิจากส่วนที่ถึงกำหนดชำระภายในหนึ่งปี</w:t>
            </w:r>
          </w:p>
        </w:tc>
        <w:tc>
          <w:tcPr>
            <w:tcW w:w="952" w:type="dxa"/>
            <w:vAlign w:val="bottom"/>
          </w:tcPr>
          <w:p w14:paraId="585B7D8E" w14:textId="369E0FB9" w:rsidR="001D6A9B" w:rsidRPr="00153EB2" w:rsidRDefault="001E4A1E" w:rsidP="001D6A9B">
            <w:pPr>
              <w:tabs>
                <w:tab w:val="decimal" w:pos="615"/>
              </w:tabs>
              <w:rPr>
                <w:rFonts w:ascii="Angsana New" w:hAnsi="Angsana New"/>
                <w:sz w:val="26"/>
                <w:szCs w:val="26"/>
              </w:rPr>
            </w:pPr>
            <w:r>
              <w:rPr>
                <w:rFonts w:ascii="Angsana New" w:hAnsi="Angsana New"/>
                <w:sz w:val="26"/>
                <w:szCs w:val="26"/>
              </w:rPr>
              <w:t>(197)</w:t>
            </w:r>
          </w:p>
        </w:tc>
        <w:tc>
          <w:tcPr>
            <w:tcW w:w="953" w:type="dxa"/>
            <w:vAlign w:val="bottom"/>
          </w:tcPr>
          <w:p w14:paraId="48EC92E4"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(154)</w:t>
            </w:r>
          </w:p>
        </w:tc>
        <w:tc>
          <w:tcPr>
            <w:tcW w:w="952" w:type="dxa"/>
            <w:vAlign w:val="bottom"/>
          </w:tcPr>
          <w:p w14:paraId="36CC1AA8"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(458)</w:t>
            </w:r>
          </w:p>
        </w:tc>
        <w:tc>
          <w:tcPr>
            <w:tcW w:w="953" w:type="dxa"/>
            <w:vAlign w:val="bottom"/>
          </w:tcPr>
          <w:p w14:paraId="4F27731A"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(339)</w:t>
            </w:r>
          </w:p>
        </w:tc>
        <w:tc>
          <w:tcPr>
            <w:tcW w:w="952" w:type="dxa"/>
            <w:vAlign w:val="bottom"/>
          </w:tcPr>
          <w:p w14:paraId="37777EA4" w14:textId="5394644F" w:rsidR="001D6A9B" w:rsidRPr="001D6A9B" w:rsidRDefault="001E4A1E"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7E423D61"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(265)</w:t>
            </w:r>
          </w:p>
        </w:tc>
        <w:tc>
          <w:tcPr>
            <w:tcW w:w="952" w:type="dxa"/>
            <w:vAlign w:val="bottom"/>
          </w:tcPr>
          <w:p w14:paraId="4E39B058"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w:t>
            </w:r>
          </w:p>
        </w:tc>
        <w:tc>
          <w:tcPr>
            <w:tcW w:w="953" w:type="dxa"/>
            <w:vAlign w:val="bottom"/>
          </w:tcPr>
          <w:p w14:paraId="162EEE6C"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(478)</w:t>
            </w:r>
          </w:p>
        </w:tc>
        <w:tc>
          <w:tcPr>
            <w:tcW w:w="952" w:type="dxa"/>
            <w:vAlign w:val="bottom"/>
          </w:tcPr>
          <w:p w14:paraId="217D5F88" w14:textId="7127D557" w:rsidR="001D6A9B" w:rsidRPr="001D6A9B" w:rsidRDefault="001E4A1E" w:rsidP="001D6A9B">
            <w:pPr>
              <w:tabs>
                <w:tab w:val="decimal" w:pos="615"/>
              </w:tabs>
              <w:rPr>
                <w:rFonts w:ascii="Angsana New" w:hAnsi="Angsana New"/>
                <w:sz w:val="26"/>
                <w:szCs w:val="26"/>
              </w:rPr>
            </w:pPr>
            <w:r>
              <w:rPr>
                <w:rFonts w:ascii="Angsana New" w:hAnsi="Angsana New"/>
                <w:sz w:val="26"/>
                <w:szCs w:val="26"/>
              </w:rPr>
              <w:t>(633)</w:t>
            </w:r>
          </w:p>
        </w:tc>
        <w:tc>
          <w:tcPr>
            <w:tcW w:w="953" w:type="dxa"/>
            <w:vAlign w:val="bottom"/>
          </w:tcPr>
          <w:p w14:paraId="61C6A405"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(259)</w:t>
            </w:r>
          </w:p>
        </w:tc>
        <w:tc>
          <w:tcPr>
            <w:tcW w:w="952" w:type="dxa"/>
            <w:vAlign w:val="bottom"/>
          </w:tcPr>
          <w:p w14:paraId="1C8F35D3"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3D10A99B"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sz w:val="26"/>
                <w:szCs w:val="26"/>
              </w:rPr>
              <w:t>-</w:t>
            </w:r>
          </w:p>
        </w:tc>
      </w:tr>
      <w:tr w:rsidR="001D6A9B" w:rsidRPr="00153EB2" w14:paraId="274B9B11" w14:textId="77777777" w:rsidTr="001D6A9B">
        <w:tc>
          <w:tcPr>
            <w:tcW w:w="4068" w:type="dxa"/>
          </w:tcPr>
          <w:p w14:paraId="299A85FC" w14:textId="77777777" w:rsidR="001D6A9B" w:rsidRPr="00153EB2" w:rsidRDefault="001D6A9B" w:rsidP="001D6A9B">
            <w:pPr>
              <w:tabs>
                <w:tab w:val="left" w:pos="540"/>
              </w:tabs>
              <w:ind w:left="180" w:hanging="180"/>
              <w:rPr>
                <w:rFonts w:ascii="Angsana New" w:hAnsi="Angsana New"/>
                <w:sz w:val="26"/>
                <w:szCs w:val="26"/>
                <w:cs/>
              </w:rPr>
            </w:pPr>
            <w:r w:rsidRPr="00153EB2">
              <w:rPr>
                <w:rFonts w:ascii="Angsana New" w:hAnsi="Angsana New"/>
                <w:sz w:val="26"/>
                <w:szCs w:val="26"/>
                <w:cs/>
              </w:rPr>
              <w:t>เงินกู้ยืมระยะยาว</w:t>
            </w:r>
          </w:p>
        </w:tc>
        <w:tc>
          <w:tcPr>
            <w:tcW w:w="952" w:type="dxa"/>
            <w:vAlign w:val="bottom"/>
          </w:tcPr>
          <w:p w14:paraId="2812E014" w14:textId="572C3DFF" w:rsidR="001D6A9B" w:rsidRPr="00153EB2" w:rsidRDefault="001E4A1E" w:rsidP="001D6A9B">
            <w:pPr>
              <w:tabs>
                <w:tab w:val="decimal" w:pos="615"/>
              </w:tabs>
              <w:rPr>
                <w:rFonts w:ascii="Angsana New" w:hAnsi="Angsana New"/>
                <w:sz w:val="26"/>
                <w:szCs w:val="26"/>
              </w:rPr>
            </w:pPr>
            <w:r>
              <w:rPr>
                <w:rFonts w:ascii="Angsana New" w:hAnsi="Angsana New"/>
                <w:sz w:val="26"/>
                <w:szCs w:val="26"/>
              </w:rPr>
              <w:t>(186)</w:t>
            </w:r>
          </w:p>
        </w:tc>
        <w:tc>
          <w:tcPr>
            <w:tcW w:w="953" w:type="dxa"/>
            <w:vAlign w:val="bottom"/>
          </w:tcPr>
          <w:p w14:paraId="772B1656" w14:textId="77777777" w:rsidR="001D6A9B" w:rsidRPr="00153EB2" w:rsidRDefault="001D6A9B" w:rsidP="001D6A9B">
            <w:pPr>
              <w:tabs>
                <w:tab w:val="decimal" w:pos="615"/>
              </w:tabs>
              <w:rPr>
                <w:rFonts w:asciiTheme="majorBidi" w:hAnsiTheme="majorBidi" w:cstheme="majorBidi"/>
                <w:sz w:val="26"/>
                <w:szCs w:val="26"/>
              </w:rPr>
            </w:pPr>
            <w:r w:rsidRPr="00153EB2">
              <w:rPr>
                <w:rFonts w:asciiTheme="majorBidi" w:hAnsiTheme="majorBidi" w:cstheme="majorBidi"/>
                <w:sz w:val="26"/>
                <w:szCs w:val="26"/>
              </w:rPr>
              <w:t>(179)</w:t>
            </w:r>
          </w:p>
        </w:tc>
        <w:tc>
          <w:tcPr>
            <w:tcW w:w="952" w:type="dxa"/>
            <w:vAlign w:val="bottom"/>
          </w:tcPr>
          <w:p w14:paraId="4B04CE7D"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w:t>
            </w:r>
          </w:p>
        </w:tc>
        <w:tc>
          <w:tcPr>
            <w:tcW w:w="953" w:type="dxa"/>
            <w:vAlign w:val="bottom"/>
          </w:tcPr>
          <w:p w14:paraId="127264F5" w14:textId="77777777" w:rsidR="001D6A9B" w:rsidRPr="001D6A9B" w:rsidRDefault="001D6A9B" w:rsidP="001D6A9B">
            <w:pPr>
              <w:tabs>
                <w:tab w:val="decimal" w:pos="615"/>
              </w:tabs>
              <w:rPr>
                <w:rFonts w:asciiTheme="majorBidi" w:hAnsiTheme="majorBidi" w:cstheme="majorBidi"/>
                <w:sz w:val="26"/>
                <w:szCs w:val="26"/>
              </w:rPr>
            </w:pPr>
            <w:r w:rsidRPr="001D6A9B">
              <w:rPr>
                <w:rFonts w:asciiTheme="majorBidi" w:hAnsiTheme="majorBidi" w:cstheme="majorBidi"/>
                <w:sz w:val="26"/>
                <w:szCs w:val="26"/>
              </w:rPr>
              <w:t>-</w:t>
            </w:r>
          </w:p>
        </w:tc>
        <w:tc>
          <w:tcPr>
            <w:tcW w:w="952" w:type="dxa"/>
            <w:vAlign w:val="bottom"/>
          </w:tcPr>
          <w:p w14:paraId="4997D2C9" w14:textId="7ED8FB05" w:rsidR="001D6A9B" w:rsidRPr="001D6A9B" w:rsidRDefault="001E4A1E" w:rsidP="001D6A9B">
            <w:pP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607E434E" w14:textId="77777777" w:rsidR="001D6A9B" w:rsidRPr="001D6A9B" w:rsidRDefault="001D6A9B" w:rsidP="001D6A9B">
            <w:pPr>
              <w:tabs>
                <w:tab w:val="decimal" w:pos="615"/>
              </w:tabs>
              <w:rPr>
                <w:rFonts w:asciiTheme="majorBidi" w:hAnsiTheme="majorBidi" w:cstheme="majorBidi"/>
                <w:sz w:val="26"/>
                <w:szCs w:val="26"/>
              </w:rPr>
            </w:pPr>
            <w:r w:rsidRPr="001D6A9B">
              <w:rPr>
                <w:rFonts w:asciiTheme="majorBidi" w:hAnsiTheme="majorBidi" w:cstheme="majorBidi"/>
                <w:sz w:val="26"/>
                <w:szCs w:val="26"/>
              </w:rPr>
              <w:t>-</w:t>
            </w:r>
          </w:p>
        </w:tc>
        <w:tc>
          <w:tcPr>
            <w:tcW w:w="952" w:type="dxa"/>
            <w:vAlign w:val="bottom"/>
          </w:tcPr>
          <w:p w14:paraId="66E902D1"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w:t>
            </w:r>
          </w:p>
        </w:tc>
        <w:tc>
          <w:tcPr>
            <w:tcW w:w="953" w:type="dxa"/>
            <w:vAlign w:val="bottom"/>
          </w:tcPr>
          <w:p w14:paraId="141DF2F5"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w:t>
            </w:r>
          </w:p>
        </w:tc>
        <w:tc>
          <w:tcPr>
            <w:tcW w:w="952" w:type="dxa"/>
            <w:vAlign w:val="bottom"/>
          </w:tcPr>
          <w:p w14:paraId="5BFE4B1D" w14:textId="4BEC0EBE" w:rsidR="001D6A9B" w:rsidRPr="001D6A9B" w:rsidRDefault="001E4A1E" w:rsidP="001D6A9B">
            <w:pPr>
              <w:tabs>
                <w:tab w:val="decimal" w:pos="615"/>
              </w:tabs>
              <w:rPr>
                <w:rFonts w:ascii="Angsana New" w:hAnsi="Angsana New"/>
                <w:sz w:val="26"/>
                <w:szCs w:val="26"/>
              </w:rPr>
            </w:pPr>
            <w:r>
              <w:rPr>
                <w:rFonts w:ascii="Angsana New" w:hAnsi="Angsana New"/>
                <w:sz w:val="26"/>
                <w:szCs w:val="26"/>
              </w:rPr>
              <w:t>(168)</w:t>
            </w:r>
          </w:p>
        </w:tc>
        <w:tc>
          <w:tcPr>
            <w:tcW w:w="953" w:type="dxa"/>
            <w:vAlign w:val="bottom"/>
          </w:tcPr>
          <w:p w14:paraId="45947485"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w:t>
            </w:r>
          </w:p>
        </w:tc>
        <w:tc>
          <w:tcPr>
            <w:tcW w:w="952" w:type="dxa"/>
            <w:vAlign w:val="bottom"/>
          </w:tcPr>
          <w:p w14:paraId="6B46FC1D"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1D42D0A9"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sz w:val="26"/>
                <w:szCs w:val="26"/>
              </w:rPr>
              <w:t>-</w:t>
            </w:r>
          </w:p>
        </w:tc>
      </w:tr>
      <w:tr w:rsidR="001D6A9B" w:rsidRPr="00153EB2" w14:paraId="299D66E5" w14:textId="77777777" w:rsidTr="001D6A9B">
        <w:tc>
          <w:tcPr>
            <w:tcW w:w="4068" w:type="dxa"/>
          </w:tcPr>
          <w:p w14:paraId="1A88B372" w14:textId="77777777" w:rsidR="001D6A9B" w:rsidRPr="00153EB2" w:rsidRDefault="001D6A9B" w:rsidP="001D6A9B">
            <w:pPr>
              <w:tabs>
                <w:tab w:val="left" w:pos="540"/>
              </w:tabs>
              <w:ind w:left="180" w:hanging="180"/>
              <w:jc w:val="both"/>
              <w:rPr>
                <w:rFonts w:ascii="Angsana New" w:hAnsi="Angsana New"/>
                <w:sz w:val="26"/>
                <w:szCs w:val="26"/>
              </w:rPr>
            </w:pPr>
            <w:r w:rsidRPr="00153EB2">
              <w:rPr>
                <w:rFonts w:ascii="Angsana New" w:hAnsi="Angsana New" w:hint="cs"/>
                <w:sz w:val="26"/>
                <w:szCs w:val="26"/>
                <w:cs/>
              </w:rPr>
              <w:t>หนี้สินไม่หมุนเวียนอื่น</w:t>
            </w:r>
          </w:p>
        </w:tc>
        <w:tc>
          <w:tcPr>
            <w:tcW w:w="952" w:type="dxa"/>
            <w:vAlign w:val="bottom"/>
          </w:tcPr>
          <w:p w14:paraId="0958CED8" w14:textId="00A045E8" w:rsidR="001D6A9B" w:rsidRPr="00153EB2" w:rsidRDefault="001E4A1E" w:rsidP="001D6A9B">
            <w:pPr>
              <w:pBdr>
                <w:bottom w:val="single" w:sz="4" w:space="1" w:color="auto"/>
              </w:pBdr>
              <w:tabs>
                <w:tab w:val="decimal" w:pos="615"/>
              </w:tabs>
              <w:rPr>
                <w:rFonts w:ascii="Angsana New" w:hAnsi="Angsana New"/>
                <w:sz w:val="26"/>
                <w:szCs w:val="26"/>
              </w:rPr>
            </w:pPr>
            <w:r>
              <w:rPr>
                <w:rFonts w:ascii="Angsana New" w:hAnsi="Angsana New"/>
                <w:sz w:val="26"/>
                <w:szCs w:val="26"/>
              </w:rPr>
              <w:t>(125)</w:t>
            </w:r>
          </w:p>
        </w:tc>
        <w:tc>
          <w:tcPr>
            <w:tcW w:w="953" w:type="dxa"/>
            <w:vAlign w:val="bottom"/>
          </w:tcPr>
          <w:p w14:paraId="2F03F150" w14:textId="77777777" w:rsidR="001D6A9B" w:rsidRPr="00153EB2" w:rsidRDefault="001D6A9B" w:rsidP="001D6A9B">
            <w:pPr>
              <w:pBdr>
                <w:bottom w:val="single" w:sz="4" w:space="1" w:color="auto"/>
              </w:pBdr>
              <w:tabs>
                <w:tab w:val="decimal" w:pos="615"/>
              </w:tabs>
              <w:rPr>
                <w:rFonts w:ascii="Angsana New" w:hAnsi="Angsana New"/>
                <w:sz w:val="26"/>
                <w:szCs w:val="26"/>
              </w:rPr>
            </w:pPr>
            <w:r w:rsidRPr="00153EB2">
              <w:rPr>
                <w:rFonts w:asciiTheme="majorBidi" w:hAnsiTheme="majorBidi" w:cstheme="majorBidi"/>
                <w:sz w:val="26"/>
                <w:szCs w:val="26"/>
              </w:rPr>
              <w:t>(123)</w:t>
            </w:r>
          </w:p>
        </w:tc>
        <w:tc>
          <w:tcPr>
            <w:tcW w:w="952" w:type="dxa"/>
            <w:vAlign w:val="bottom"/>
          </w:tcPr>
          <w:p w14:paraId="454D506C"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w:t>
            </w:r>
          </w:p>
        </w:tc>
        <w:tc>
          <w:tcPr>
            <w:tcW w:w="953" w:type="dxa"/>
            <w:vAlign w:val="bottom"/>
          </w:tcPr>
          <w:p w14:paraId="42130837"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Theme="majorBidi" w:hAnsiTheme="majorBidi" w:cstheme="majorBidi"/>
                <w:sz w:val="26"/>
                <w:szCs w:val="26"/>
              </w:rPr>
              <w:t>-</w:t>
            </w:r>
          </w:p>
        </w:tc>
        <w:tc>
          <w:tcPr>
            <w:tcW w:w="952" w:type="dxa"/>
            <w:vAlign w:val="bottom"/>
          </w:tcPr>
          <w:p w14:paraId="6F2EFCAC" w14:textId="6522E43A" w:rsidR="001D6A9B" w:rsidRPr="001D6A9B" w:rsidRDefault="001E4A1E" w:rsidP="001D6A9B">
            <w:pPr>
              <w:pBdr>
                <w:bottom w:val="single" w:sz="4" w:space="1" w:color="auto"/>
              </w:pBdr>
              <w:tabs>
                <w:tab w:val="decimal" w:pos="615"/>
              </w:tabs>
              <w:rPr>
                <w:rFonts w:ascii="Angsana New" w:hAnsi="Angsana New"/>
                <w:sz w:val="26"/>
                <w:szCs w:val="26"/>
              </w:rPr>
            </w:pPr>
            <w:r>
              <w:rPr>
                <w:rFonts w:ascii="Angsana New" w:hAnsi="Angsana New"/>
                <w:sz w:val="26"/>
                <w:szCs w:val="26"/>
              </w:rPr>
              <w:t>-</w:t>
            </w:r>
          </w:p>
        </w:tc>
        <w:tc>
          <w:tcPr>
            <w:tcW w:w="953" w:type="dxa"/>
            <w:vAlign w:val="bottom"/>
          </w:tcPr>
          <w:p w14:paraId="78A03264"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Theme="majorBidi" w:hAnsiTheme="majorBidi" w:cstheme="majorBidi"/>
                <w:sz w:val="26"/>
                <w:szCs w:val="26"/>
              </w:rPr>
              <w:t>-</w:t>
            </w:r>
          </w:p>
        </w:tc>
        <w:tc>
          <w:tcPr>
            <w:tcW w:w="952" w:type="dxa"/>
            <w:vAlign w:val="bottom"/>
          </w:tcPr>
          <w:p w14:paraId="34BA135A"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w:t>
            </w:r>
          </w:p>
        </w:tc>
        <w:tc>
          <w:tcPr>
            <w:tcW w:w="953" w:type="dxa"/>
            <w:vAlign w:val="bottom"/>
          </w:tcPr>
          <w:p w14:paraId="61852242"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w:t>
            </w:r>
          </w:p>
        </w:tc>
        <w:tc>
          <w:tcPr>
            <w:tcW w:w="952" w:type="dxa"/>
            <w:vAlign w:val="bottom"/>
          </w:tcPr>
          <w:p w14:paraId="4B803184" w14:textId="12AAA09F" w:rsidR="001D6A9B" w:rsidRPr="001D6A9B" w:rsidRDefault="001E4A1E" w:rsidP="001D6A9B">
            <w:pPr>
              <w:pBdr>
                <w:bottom w:val="single" w:sz="4" w:space="1" w:color="auto"/>
              </w:pBdr>
              <w:tabs>
                <w:tab w:val="decimal" w:pos="615"/>
              </w:tabs>
              <w:rPr>
                <w:rFonts w:ascii="Angsana New" w:hAnsi="Angsana New"/>
                <w:sz w:val="26"/>
                <w:szCs w:val="26"/>
              </w:rPr>
            </w:pPr>
            <w:r>
              <w:rPr>
                <w:rFonts w:ascii="Angsana New" w:hAnsi="Angsana New"/>
                <w:sz w:val="26"/>
                <w:szCs w:val="26"/>
              </w:rPr>
              <w:t>(79)</w:t>
            </w:r>
          </w:p>
        </w:tc>
        <w:tc>
          <w:tcPr>
            <w:tcW w:w="953" w:type="dxa"/>
            <w:vAlign w:val="bottom"/>
          </w:tcPr>
          <w:p w14:paraId="0FF8723E"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(79)</w:t>
            </w:r>
          </w:p>
        </w:tc>
        <w:tc>
          <w:tcPr>
            <w:tcW w:w="952" w:type="dxa"/>
            <w:vAlign w:val="bottom"/>
          </w:tcPr>
          <w:p w14:paraId="49436D78"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3ACB703B" w14:textId="77777777" w:rsidR="001D6A9B" w:rsidRPr="00153EB2" w:rsidRDefault="001D6A9B" w:rsidP="001D6A9B">
            <w:pPr>
              <w:pBdr>
                <w:bottom w:val="single" w:sz="4" w:space="1" w:color="auto"/>
              </w:pBdr>
              <w:tabs>
                <w:tab w:val="decimal" w:pos="615"/>
              </w:tabs>
              <w:rPr>
                <w:rFonts w:ascii="Angsana New" w:hAnsi="Angsana New"/>
                <w:sz w:val="26"/>
                <w:szCs w:val="26"/>
              </w:rPr>
            </w:pPr>
            <w:r w:rsidRPr="00153EB2">
              <w:rPr>
                <w:rFonts w:ascii="Angsana New" w:hAnsi="Angsana New"/>
                <w:sz w:val="26"/>
                <w:szCs w:val="26"/>
              </w:rPr>
              <w:t>-</w:t>
            </w:r>
          </w:p>
        </w:tc>
      </w:tr>
      <w:tr w:rsidR="001D6A9B" w:rsidRPr="00153EB2" w14:paraId="473CCAF1" w14:textId="77777777" w:rsidTr="001D6A9B">
        <w:tc>
          <w:tcPr>
            <w:tcW w:w="4068" w:type="dxa"/>
          </w:tcPr>
          <w:p w14:paraId="16812268" w14:textId="77777777" w:rsidR="001D6A9B" w:rsidRPr="00153EB2" w:rsidRDefault="001D6A9B" w:rsidP="001D6A9B">
            <w:pPr>
              <w:tabs>
                <w:tab w:val="left" w:pos="540"/>
              </w:tabs>
              <w:ind w:left="180" w:hanging="180"/>
              <w:jc w:val="both"/>
              <w:rPr>
                <w:rFonts w:ascii="Angsana New" w:hAnsi="Angsana New"/>
                <w:b/>
                <w:bCs/>
                <w:sz w:val="26"/>
                <w:szCs w:val="26"/>
              </w:rPr>
            </w:pPr>
            <w:r w:rsidRPr="00153EB2">
              <w:rPr>
                <w:rFonts w:ascii="Angsana New" w:hAnsi="Angsana New" w:hint="cs"/>
                <w:b/>
                <w:bCs/>
                <w:sz w:val="26"/>
                <w:szCs w:val="26"/>
                <w:cs/>
              </w:rPr>
              <w:t>สินทรัพย์ - สุทธิ</w:t>
            </w:r>
          </w:p>
        </w:tc>
        <w:tc>
          <w:tcPr>
            <w:tcW w:w="952" w:type="dxa"/>
            <w:vAlign w:val="bottom"/>
          </w:tcPr>
          <w:p w14:paraId="7311A0A2" w14:textId="5024A250" w:rsidR="001D6A9B" w:rsidRPr="00153EB2" w:rsidRDefault="001E4A1E" w:rsidP="001D6A9B">
            <w:pPr>
              <w:tabs>
                <w:tab w:val="decimal" w:pos="615"/>
              </w:tabs>
              <w:rPr>
                <w:rFonts w:ascii="Angsana New" w:hAnsi="Angsana New"/>
                <w:b/>
                <w:bCs/>
                <w:sz w:val="26"/>
                <w:szCs w:val="26"/>
              </w:rPr>
            </w:pPr>
            <w:r>
              <w:rPr>
                <w:rFonts w:ascii="Angsana New" w:hAnsi="Angsana New"/>
                <w:b/>
                <w:bCs/>
                <w:sz w:val="26"/>
                <w:szCs w:val="26"/>
              </w:rPr>
              <w:t>42</w:t>
            </w:r>
          </w:p>
        </w:tc>
        <w:tc>
          <w:tcPr>
            <w:tcW w:w="953" w:type="dxa"/>
            <w:vAlign w:val="bottom"/>
          </w:tcPr>
          <w:p w14:paraId="064C512E" w14:textId="77777777" w:rsidR="001D6A9B" w:rsidRPr="00153EB2" w:rsidRDefault="001D6A9B" w:rsidP="001D6A9B">
            <w:pPr>
              <w:tabs>
                <w:tab w:val="decimal" w:pos="615"/>
              </w:tabs>
              <w:rPr>
                <w:rFonts w:ascii="Angsana New" w:hAnsi="Angsana New"/>
                <w:b/>
                <w:bCs/>
                <w:sz w:val="26"/>
                <w:szCs w:val="26"/>
              </w:rPr>
            </w:pPr>
            <w:r w:rsidRPr="00153EB2">
              <w:rPr>
                <w:rFonts w:asciiTheme="majorBidi" w:hAnsiTheme="majorBidi" w:cstheme="majorBidi"/>
                <w:b/>
                <w:bCs/>
                <w:sz w:val="26"/>
                <w:szCs w:val="26"/>
              </w:rPr>
              <w:t>81</w:t>
            </w:r>
          </w:p>
        </w:tc>
        <w:tc>
          <w:tcPr>
            <w:tcW w:w="952" w:type="dxa"/>
            <w:vAlign w:val="bottom"/>
          </w:tcPr>
          <w:p w14:paraId="38D2FB99"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539</w:t>
            </w:r>
          </w:p>
        </w:tc>
        <w:tc>
          <w:tcPr>
            <w:tcW w:w="953" w:type="dxa"/>
            <w:vAlign w:val="bottom"/>
          </w:tcPr>
          <w:p w14:paraId="110AE4AB" w14:textId="77777777" w:rsidR="001D6A9B" w:rsidRPr="001D6A9B" w:rsidRDefault="001D6A9B" w:rsidP="001D6A9B">
            <w:pPr>
              <w:tabs>
                <w:tab w:val="decimal" w:pos="615"/>
              </w:tabs>
              <w:rPr>
                <w:rFonts w:ascii="Angsana New" w:hAnsi="Angsana New"/>
                <w:b/>
                <w:bCs/>
                <w:sz w:val="26"/>
                <w:szCs w:val="26"/>
              </w:rPr>
            </w:pPr>
            <w:r w:rsidRPr="001D6A9B">
              <w:rPr>
                <w:rFonts w:asciiTheme="majorBidi" w:hAnsiTheme="majorBidi" w:cstheme="majorBidi"/>
                <w:b/>
                <w:bCs/>
                <w:sz w:val="26"/>
                <w:szCs w:val="26"/>
              </w:rPr>
              <w:t>566</w:t>
            </w:r>
          </w:p>
        </w:tc>
        <w:tc>
          <w:tcPr>
            <w:tcW w:w="952" w:type="dxa"/>
            <w:vAlign w:val="bottom"/>
          </w:tcPr>
          <w:p w14:paraId="69F31D8E" w14:textId="79AD694B" w:rsidR="001D6A9B" w:rsidRPr="001D6A9B" w:rsidRDefault="001E4A1E" w:rsidP="001D6A9B">
            <w:pPr>
              <w:tabs>
                <w:tab w:val="decimal" w:pos="615"/>
              </w:tabs>
              <w:rPr>
                <w:rFonts w:ascii="Angsana New" w:hAnsi="Angsana New"/>
                <w:b/>
                <w:bCs/>
                <w:sz w:val="26"/>
                <w:szCs w:val="26"/>
              </w:rPr>
            </w:pPr>
            <w:r>
              <w:rPr>
                <w:rFonts w:ascii="Angsana New" w:hAnsi="Angsana New"/>
                <w:b/>
                <w:bCs/>
                <w:sz w:val="26"/>
                <w:szCs w:val="26"/>
              </w:rPr>
              <w:t>58</w:t>
            </w:r>
            <w:r w:rsidR="00F61834">
              <w:rPr>
                <w:rFonts w:ascii="Angsana New" w:hAnsi="Angsana New"/>
                <w:b/>
                <w:bCs/>
                <w:sz w:val="26"/>
                <w:szCs w:val="26"/>
              </w:rPr>
              <w:t>3</w:t>
            </w:r>
          </w:p>
        </w:tc>
        <w:tc>
          <w:tcPr>
            <w:tcW w:w="953" w:type="dxa"/>
            <w:vAlign w:val="bottom"/>
          </w:tcPr>
          <w:p w14:paraId="2EC1BB96" w14:textId="77777777" w:rsidR="001D6A9B" w:rsidRPr="001D6A9B" w:rsidRDefault="001D6A9B" w:rsidP="001D6A9B">
            <w:pPr>
              <w:tabs>
                <w:tab w:val="decimal" w:pos="615"/>
              </w:tabs>
              <w:rPr>
                <w:rFonts w:ascii="Angsana New" w:hAnsi="Angsana New"/>
                <w:b/>
                <w:bCs/>
                <w:sz w:val="26"/>
                <w:szCs w:val="26"/>
              </w:rPr>
            </w:pPr>
            <w:r w:rsidRPr="001D6A9B">
              <w:rPr>
                <w:rFonts w:asciiTheme="majorBidi" w:hAnsiTheme="majorBidi" w:cstheme="majorBidi"/>
                <w:b/>
                <w:bCs/>
                <w:sz w:val="26"/>
                <w:szCs w:val="26"/>
              </w:rPr>
              <w:t>603</w:t>
            </w:r>
          </w:p>
        </w:tc>
        <w:tc>
          <w:tcPr>
            <w:tcW w:w="952" w:type="dxa"/>
            <w:vAlign w:val="bottom"/>
          </w:tcPr>
          <w:p w14:paraId="59462BA7"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637</w:t>
            </w:r>
          </w:p>
        </w:tc>
        <w:tc>
          <w:tcPr>
            <w:tcW w:w="953" w:type="dxa"/>
            <w:vAlign w:val="bottom"/>
          </w:tcPr>
          <w:p w14:paraId="74058E6A"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672</w:t>
            </w:r>
          </w:p>
        </w:tc>
        <w:tc>
          <w:tcPr>
            <w:tcW w:w="952" w:type="dxa"/>
            <w:vAlign w:val="bottom"/>
          </w:tcPr>
          <w:p w14:paraId="1435762A" w14:textId="5CDE842F" w:rsidR="001D6A9B" w:rsidRPr="001D6A9B" w:rsidRDefault="001E4A1E" w:rsidP="001D6A9B">
            <w:pPr>
              <w:tabs>
                <w:tab w:val="decimal" w:pos="615"/>
              </w:tabs>
              <w:rPr>
                <w:rFonts w:ascii="Angsana New" w:hAnsi="Angsana New"/>
                <w:b/>
                <w:bCs/>
                <w:sz w:val="26"/>
                <w:szCs w:val="26"/>
              </w:rPr>
            </w:pPr>
            <w:r>
              <w:rPr>
                <w:rFonts w:ascii="Angsana New" w:hAnsi="Angsana New"/>
                <w:b/>
                <w:bCs/>
                <w:sz w:val="26"/>
                <w:szCs w:val="26"/>
              </w:rPr>
              <w:t>37</w:t>
            </w:r>
            <w:r w:rsidR="00F61834">
              <w:rPr>
                <w:rFonts w:ascii="Angsana New" w:hAnsi="Angsana New"/>
                <w:b/>
                <w:bCs/>
                <w:sz w:val="26"/>
                <w:szCs w:val="26"/>
              </w:rPr>
              <w:t>9</w:t>
            </w:r>
          </w:p>
        </w:tc>
        <w:tc>
          <w:tcPr>
            <w:tcW w:w="953" w:type="dxa"/>
            <w:vAlign w:val="bottom"/>
          </w:tcPr>
          <w:p w14:paraId="6202F442"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382</w:t>
            </w:r>
          </w:p>
        </w:tc>
        <w:tc>
          <w:tcPr>
            <w:tcW w:w="952" w:type="dxa"/>
            <w:vAlign w:val="bottom"/>
          </w:tcPr>
          <w:p w14:paraId="2661815D"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05AC8A28" w14:textId="77777777" w:rsidR="001D6A9B" w:rsidRPr="00153EB2" w:rsidRDefault="001D6A9B" w:rsidP="001D6A9B">
            <w:pPr>
              <w:tabs>
                <w:tab w:val="decimal" w:pos="615"/>
              </w:tabs>
              <w:rPr>
                <w:rFonts w:ascii="Angsana New" w:hAnsi="Angsana New"/>
                <w:b/>
                <w:bCs/>
                <w:sz w:val="26"/>
                <w:szCs w:val="26"/>
              </w:rPr>
            </w:pPr>
            <w:r w:rsidRPr="00153EB2">
              <w:rPr>
                <w:rFonts w:ascii="Angsana New" w:hAnsi="Angsana New"/>
                <w:b/>
                <w:bCs/>
                <w:sz w:val="26"/>
                <w:szCs w:val="26"/>
              </w:rPr>
              <w:t>1</w:t>
            </w:r>
          </w:p>
        </w:tc>
      </w:tr>
      <w:tr w:rsidR="001D6A9B" w:rsidRPr="00153EB2" w14:paraId="34598FFE" w14:textId="77777777" w:rsidTr="001D6A9B">
        <w:tc>
          <w:tcPr>
            <w:tcW w:w="4068" w:type="dxa"/>
          </w:tcPr>
          <w:p w14:paraId="0242520D"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สัดส่วนเงินลงทุน (ร้อยละ)</w:t>
            </w:r>
          </w:p>
        </w:tc>
        <w:tc>
          <w:tcPr>
            <w:tcW w:w="952" w:type="dxa"/>
            <w:vAlign w:val="bottom"/>
          </w:tcPr>
          <w:p w14:paraId="45526FAD" w14:textId="7A26C62C" w:rsidR="001D6A9B" w:rsidRPr="00153EB2" w:rsidRDefault="001E4A1E" w:rsidP="001D6A9B">
            <w:pPr>
              <w:tabs>
                <w:tab w:val="decimal" w:pos="615"/>
              </w:tabs>
              <w:rPr>
                <w:rFonts w:ascii="Angsana New" w:hAnsi="Angsana New"/>
                <w:sz w:val="26"/>
                <w:szCs w:val="26"/>
              </w:rPr>
            </w:pPr>
            <w:r>
              <w:rPr>
                <w:rFonts w:ascii="Angsana New" w:hAnsi="Angsana New"/>
                <w:sz w:val="26"/>
                <w:szCs w:val="26"/>
              </w:rPr>
              <w:t>51</w:t>
            </w:r>
          </w:p>
        </w:tc>
        <w:tc>
          <w:tcPr>
            <w:tcW w:w="953" w:type="dxa"/>
            <w:vAlign w:val="bottom"/>
          </w:tcPr>
          <w:p w14:paraId="0693071C" w14:textId="77777777" w:rsidR="001D6A9B" w:rsidRPr="00153EB2" w:rsidRDefault="001D6A9B" w:rsidP="001D6A9B">
            <w:pPr>
              <w:tabs>
                <w:tab w:val="decimal" w:pos="615"/>
              </w:tabs>
              <w:rPr>
                <w:rFonts w:ascii="Angsana New" w:hAnsi="Angsana New"/>
                <w:sz w:val="26"/>
                <w:szCs w:val="26"/>
              </w:rPr>
            </w:pPr>
            <w:r w:rsidRPr="00153EB2">
              <w:rPr>
                <w:rFonts w:asciiTheme="majorBidi" w:hAnsiTheme="majorBidi" w:cstheme="majorBidi"/>
                <w:sz w:val="26"/>
                <w:szCs w:val="26"/>
              </w:rPr>
              <w:t>51</w:t>
            </w:r>
          </w:p>
        </w:tc>
        <w:tc>
          <w:tcPr>
            <w:tcW w:w="952" w:type="dxa"/>
            <w:vAlign w:val="bottom"/>
          </w:tcPr>
          <w:p w14:paraId="51847DAF"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74</w:t>
            </w:r>
          </w:p>
        </w:tc>
        <w:tc>
          <w:tcPr>
            <w:tcW w:w="953" w:type="dxa"/>
            <w:vAlign w:val="bottom"/>
          </w:tcPr>
          <w:p w14:paraId="62D68B79"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74</w:t>
            </w:r>
          </w:p>
        </w:tc>
        <w:tc>
          <w:tcPr>
            <w:tcW w:w="952" w:type="dxa"/>
            <w:vAlign w:val="bottom"/>
          </w:tcPr>
          <w:p w14:paraId="5BB1862F" w14:textId="2DBEFD6C" w:rsidR="001D6A9B" w:rsidRPr="001D6A9B" w:rsidRDefault="001E4A1E" w:rsidP="001D6A9B">
            <w:pPr>
              <w:tabs>
                <w:tab w:val="decimal" w:pos="615"/>
              </w:tabs>
              <w:rPr>
                <w:rFonts w:ascii="Angsana New" w:hAnsi="Angsana New"/>
                <w:sz w:val="26"/>
                <w:szCs w:val="26"/>
              </w:rPr>
            </w:pPr>
            <w:r>
              <w:rPr>
                <w:rFonts w:ascii="Angsana New" w:hAnsi="Angsana New"/>
                <w:sz w:val="26"/>
                <w:szCs w:val="26"/>
              </w:rPr>
              <w:t>74</w:t>
            </w:r>
          </w:p>
        </w:tc>
        <w:tc>
          <w:tcPr>
            <w:tcW w:w="953" w:type="dxa"/>
            <w:vAlign w:val="bottom"/>
          </w:tcPr>
          <w:p w14:paraId="4475A220" w14:textId="77777777" w:rsidR="001D6A9B" w:rsidRPr="001D6A9B" w:rsidRDefault="001D6A9B" w:rsidP="001D6A9B">
            <w:pPr>
              <w:tabs>
                <w:tab w:val="decimal" w:pos="615"/>
              </w:tabs>
              <w:rPr>
                <w:rFonts w:ascii="Angsana New" w:hAnsi="Angsana New"/>
                <w:sz w:val="26"/>
                <w:szCs w:val="26"/>
              </w:rPr>
            </w:pPr>
            <w:r w:rsidRPr="001D6A9B">
              <w:rPr>
                <w:rFonts w:asciiTheme="majorBidi" w:hAnsiTheme="majorBidi" w:cstheme="majorBidi"/>
                <w:sz w:val="26"/>
                <w:szCs w:val="26"/>
              </w:rPr>
              <w:t>74</w:t>
            </w:r>
          </w:p>
        </w:tc>
        <w:tc>
          <w:tcPr>
            <w:tcW w:w="952" w:type="dxa"/>
            <w:vAlign w:val="bottom"/>
          </w:tcPr>
          <w:p w14:paraId="6FD9726D"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74</w:t>
            </w:r>
          </w:p>
        </w:tc>
        <w:tc>
          <w:tcPr>
            <w:tcW w:w="953" w:type="dxa"/>
            <w:vAlign w:val="bottom"/>
          </w:tcPr>
          <w:p w14:paraId="0407A069"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74</w:t>
            </w:r>
          </w:p>
        </w:tc>
        <w:tc>
          <w:tcPr>
            <w:tcW w:w="952" w:type="dxa"/>
            <w:vAlign w:val="bottom"/>
          </w:tcPr>
          <w:p w14:paraId="33A18355" w14:textId="5D820DBD" w:rsidR="001D6A9B" w:rsidRPr="001D6A9B" w:rsidRDefault="001E4A1E" w:rsidP="001D6A9B">
            <w:pPr>
              <w:tabs>
                <w:tab w:val="decimal" w:pos="615"/>
              </w:tabs>
              <w:rPr>
                <w:rFonts w:ascii="Angsana New" w:hAnsi="Angsana New"/>
                <w:sz w:val="26"/>
                <w:szCs w:val="26"/>
              </w:rPr>
            </w:pPr>
            <w:r>
              <w:rPr>
                <w:rFonts w:ascii="Angsana New" w:hAnsi="Angsana New"/>
                <w:sz w:val="26"/>
                <w:szCs w:val="26"/>
              </w:rPr>
              <w:t>51</w:t>
            </w:r>
          </w:p>
        </w:tc>
        <w:tc>
          <w:tcPr>
            <w:tcW w:w="953" w:type="dxa"/>
            <w:vAlign w:val="bottom"/>
          </w:tcPr>
          <w:p w14:paraId="56382DA4"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sz w:val="26"/>
                <w:szCs w:val="26"/>
              </w:rPr>
              <w:t>51</w:t>
            </w:r>
          </w:p>
        </w:tc>
        <w:tc>
          <w:tcPr>
            <w:tcW w:w="952" w:type="dxa"/>
            <w:vAlign w:val="bottom"/>
          </w:tcPr>
          <w:p w14:paraId="443BDDA5" w14:textId="77777777" w:rsidR="001D6A9B" w:rsidRPr="001D6A9B" w:rsidRDefault="001D6A9B" w:rsidP="001D6A9B">
            <w:pP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47B2E074" w14:textId="77777777" w:rsidR="001D6A9B" w:rsidRPr="00153EB2" w:rsidRDefault="001D6A9B" w:rsidP="001D6A9B">
            <w:pPr>
              <w:tabs>
                <w:tab w:val="decimal" w:pos="615"/>
              </w:tabs>
              <w:rPr>
                <w:rFonts w:ascii="Angsana New" w:hAnsi="Angsana New"/>
                <w:sz w:val="26"/>
                <w:szCs w:val="26"/>
              </w:rPr>
            </w:pPr>
            <w:r w:rsidRPr="00153EB2">
              <w:rPr>
                <w:rFonts w:ascii="Angsana New" w:hAnsi="Angsana New"/>
                <w:sz w:val="26"/>
                <w:szCs w:val="26"/>
              </w:rPr>
              <w:t>51</w:t>
            </w:r>
          </w:p>
        </w:tc>
      </w:tr>
      <w:tr w:rsidR="001D6A9B" w:rsidRPr="00153EB2" w14:paraId="755CD263" w14:textId="77777777" w:rsidTr="001D6A9B">
        <w:tc>
          <w:tcPr>
            <w:tcW w:w="4068" w:type="dxa"/>
          </w:tcPr>
          <w:p w14:paraId="6AF5D28C" w14:textId="77777777" w:rsidR="001D6A9B" w:rsidRPr="00153EB2" w:rsidRDefault="001D6A9B" w:rsidP="001D6A9B">
            <w:pPr>
              <w:tabs>
                <w:tab w:val="left" w:pos="540"/>
              </w:tabs>
              <w:ind w:left="180" w:hanging="180"/>
              <w:jc w:val="both"/>
              <w:rPr>
                <w:rFonts w:ascii="Angsana New" w:hAnsi="Angsana New"/>
                <w:b/>
                <w:bCs/>
                <w:sz w:val="26"/>
                <w:szCs w:val="26"/>
                <w:cs/>
              </w:rPr>
            </w:pPr>
            <w:r w:rsidRPr="00153EB2">
              <w:rPr>
                <w:rFonts w:ascii="Angsana New" w:hAnsi="Angsana New" w:hint="cs"/>
                <w:b/>
                <w:bCs/>
                <w:sz w:val="26"/>
                <w:szCs w:val="26"/>
                <w:cs/>
              </w:rPr>
              <w:t>สัดส่วนตามส่วนได้เสียของกิจการในสินทรัพย์</w:t>
            </w:r>
            <w:r w:rsidRPr="00153EB2">
              <w:rPr>
                <w:rFonts w:ascii="Angsana New" w:hAnsi="Angsana New" w:hint="cs"/>
                <w:b/>
                <w:bCs/>
                <w:sz w:val="26"/>
                <w:szCs w:val="26"/>
              </w:rPr>
              <w:t xml:space="preserve"> </w:t>
            </w:r>
            <w:r w:rsidRPr="00153EB2">
              <w:rPr>
                <w:rFonts w:ascii="Angsana New" w:hAnsi="Angsana New" w:hint="cs"/>
                <w:b/>
                <w:bCs/>
                <w:sz w:val="26"/>
                <w:szCs w:val="26"/>
                <w:cs/>
              </w:rPr>
              <w:t>-สุทธิ</w:t>
            </w:r>
          </w:p>
        </w:tc>
        <w:tc>
          <w:tcPr>
            <w:tcW w:w="952" w:type="dxa"/>
            <w:vAlign w:val="bottom"/>
          </w:tcPr>
          <w:p w14:paraId="739B2570" w14:textId="1D02A9F2" w:rsidR="001D6A9B" w:rsidRPr="00153EB2" w:rsidRDefault="001E4A1E" w:rsidP="001D6A9B">
            <w:pPr>
              <w:tabs>
                <w:tab w:val="decimal" w:pos="615"/>
              </w:tabs>
              <w:rPr>
                <w:rFonts w:ascii="Angsana New" w:hAnsi="Angsana New"/>
                <w:b/>
                <w:bCs/>
                <w:sz w:val="26"/>
                <w:szCs w:val="26"/>
              </w:rPr>
            </w:pPr>
            <w:r>
              <w:rPr>
                <w:rFonts w:ascii="Angsana New" w:hAnsi="Angsana New"/>
                <w:b/>
                <w:bCs/>
                <w:sz w:val="26"/>
                <w:szCs w:val="26"/>
              </w:rPr>
              <w:t>21</w:t>
            </w:r>
          </w:p>
        </w:tc>
        <w:tc>
          <w:tcPr>
            <w:tcW w:w="953" w:type="dxa"/>
            <w:vAlign w:val="bottom"/>
          </w:tcPr>
          <w:p w14:paraId="21F83F23" w14:textId="77777777" w:rsidR="001D6A9B" w:rsidRPr="00153EB2" w:rsidRDefault="001D6A9B" w:rsidP="001D6A9B">
            <w:pPr>
              <w:tabs>
                <w:tab w:val="decimal" w:pos="615"/>
              </w:tabs>
              <w:rPr>
                <w:rFonts w:ascii="Angsana New" w:hAnsi="Angsana New"/>
                <w:b/>
                <w:bCs/>
                <w:sz w:val="26"/>
                <w:szCs w:val="26"/>
              </w:rPr>
            </w:pPr>
            <w:r w:rsidRPr="00153EB2">
              <w:rPr>
                <w:rFonts w:asciiTheme="majorBidi" w:hAnsiTheme="majorBidi" w:cstheme="majorBidi"/>
                <w:b/>
                <w:bCs/>
                <w:sz w:val="26"/>
                <w:szCs w:val="26"/>
              </w:rPr>
              <w:t>41</w:t>
            </w:r>
          </w:p>
        </w:tc>
        <w:tc>
          <w:tcPr>
            <w:tcW w:w="952" w:type="dxa"/>
            <w:vAlign w:val="bottom"/>
          </w:tcPr>
          <w:p w14:paraId="4B9AE886"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399</w:t>
            </w:r>
          </w:p>
        </w:tc>
        <w:tc>
          <w:tcPr>
            <w:tcW w:w="953" w:type="dxa"/>
            <w:vAlign w:val="bottom"/>
          </w:tcPr>
          <w:p w14:paraId="10D7291C" w14:textId="77777777" w:rsidR="001D6A9B" w:rsidRPr="001D6A9B" w:rsidRDefault="001D6A9B" w:rsidP="001D6A9B">
            <w:pPr>
              <w:tabs>
                <w:tab w:val="decimal" w:pos="615"/>
              </w:tabs>
              <w:rPr>
                <w:rFonts w:ascii="Angsana New" w:hAnsi="Angsana New"/>
                <w:b/>
                <w:bCs/>
                <w:sz w:val="26"/>
                <w:szCs w:val="26"/>
              </w:rPr>
            </w:pPr>
            <w:r w:rsidRPr="001D6A9B">
              <w:rPr>
                <w:rFonts w:asciiTheme="majorBidi" w:hAnsiTheme="majorBidi" w:cstheme="majorBidi"/>
                <w:b/>
                <w:bCs/>
                <w:sz w:val="26"/>
                <w:szCs w:val="26"/>
              </w:rPr>
              <w:t>419</w:t>
            </w:r>
          </w:p>
        </w:tc>
        <w:tc>
          <w:tcPr>
            <w:tcW w:w="952" w:type="dxa"/>
            <w:vAlign w:val="bottom"/>
          </w:tcPr>
          <w:p w14:paraId="2950D524" w14:textId="7455D41F" w:rsidR="001D6A9B" w:rsidRPr="001D6A9B" w:rsidRDefault="001E4A1E" w:rsidP="001D6A9B">
            <w:pPr>
              <w:tabs>
                <w:tab w:val="decimal" w:pos="615"/>
              </w:tabs>
              <w:rPr>
                <w:rFonts w:ascii="Angsana New" w:hAnsi="Angsana New"/>
                <w:b/>
                <w:bCs/>
                <w:sz w:val="26"/>
                <w:szCs w:val="26"/>
              </w:rPr>
            </w:pPr>
            <w:r>
              <w:rPr>
                <w:rFonts w:ascii="Angsana New" w:hAnsi="Angsana New"/>
                <w:b/>
                <w:bCs/>
                <w:sz w:val="26"/>
                <w:szCs w:val="26"/>
              </w:rPr>
              <w:t>43</w:t>
            </w:r>
            <w:r w:rsidR="00F61834">
              <w:rPr>
                <w:rFonts w:ascii="Angsana New" w:hAnsi="Angsana New"/>
                <w:b/>
                <w:bCs/>
                <w:sz w:val="26"/>
                <w:szCs w:val="26"/>
              </w:rPr>
              <w:t>1</w:t>
            </w:r>
          </w:p>
        </w:tc>
        <w:tc>
          <w:tcPr>
            <w:tcW w:w="953" w:type="dxa"/>
            <w:vAlign w:val="bottom"/>
          </w:tcPr>
          <w:p w14:paraId="1D0D81E0" w14:textId="77777777" w:rsidR="001D6A9B" w:rsidRPr="001D6A9B" w:rsidRDefault="001D6A9B" w:rsidP="001D6A9B">
            <w:pPr>
              <w:tabs>
                <w:tab w:val="decimal" w:pos="615"/>
              </w:tabs>
              <w:rPr>
                <w:rFonts w:ascii="Angsana New" w:hAnsi="Angsana New"/>
                <w:b/>
                <w:bCs/>
                <w:sz w:val="26"/>
                <w:szCs w:val="26"/>
              </w:rPr>
            </w:pPr>
            <w:r w:rsidRPr="001D6A9B">
              <w:rPr>
                <w:rFonts w:asciiTheme="majorBidi" w:hAnsiTheme="majorBidi" w:cstheme="majorBidi"/>
                <w:b/>
                <w:bCs/>
                <w:sz w:val="26"/>
                <w:szCs w:val="26"/>
              </w:rPr>
              <w:t>446</w:t>
            </w:r>
          </w:p>
        </w:tc>
        <w:tc>
          <w:tcPr>
            <w:tcW w:w="952" w:type="dxa"/>
            <w:vAlign w:val="bottom"/>
          </w:tcPr>
          <w:p w14:paraId="2A3C1FE7"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471</w:t>
            </w:r>
          </w:p>
        </w:tc>
        <w:tc>
          <w:tcPr>
            <w:tcW w:w="953" w:type="dxa"/>
            <w:vAlign w:val="bottom"/>
          </w:tcPr>
          <w:p w14:paraId="5FA0BD3A"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497</w:t>
            </w:r>
          </w:p>
        </w:tc>
        <w:tc>
          <w:tcPr>
            <w:tcW w:w="952" w:type="dxa"/>
            <w:vAlign w:val="bottom"/>
          </w:tcPr>
          <w:p w14:paraId="348851E2" w14:textId="2EEC7C67" w:rsidR="001D6A9B" w:rsidRPr="001D6A9B" w:rsidRDefault="001E4A1E" w:rsidP="001D6A9B">
            <w:pPr>
              <w:tabs>
                <w:tab w:val="decimal" w:pos="615"/>
              </w:tabs>
              <w:rPr>
                <w:rFonts w:ascii="Angsana New" w:hAnsi="Angsana New"/>
                <w:b/>
                <w:bCs/>
                <w:sz w:val="26"/>
                <w:szCs w:val="26"/>
              </w:rPr>
            </w:pPr>
            <w:r>
              <w:rPr>
                <w:rFonts w:ascii="Angsana New" w:hAnsi="Angsana New"/>
                <w:b/>
                <w:bCs/>
                <w:sz w:val="26"/>
                <w:szCs w:val="26"/>
              </w:rPr>
              <w:t>193</w:t>
            </w:r>
          </w:p>
        </w:tc>
        <w:tc>
          <w:tcPr>
            <w:tcW w:w="953" w:type="dxa"/>
            <w:vAlign w:val="bottom"/>
          </w:tcPr>
          <w:p w14:paraId="6CBA0F95"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b/>
                <w:bCs/>
                <w:sz w:val="26"/>
                <w:szCs w:val="26"/>
              </w:rPr>
              <w:t>195</w:t>
            </w:r>
          </w:p>
        </w:tc>
        <w:tc>
          <w:tcPr>
            <w:tcW w:w="952" w:type="dxa"/>
            <w:vAlign w:val="bottom"/>
          </w:tcPr>
          <w:p w14:paraId="38F4C815" w14:textId="77777777" w:rsidR="001D6A9B" w:rsidRPr="001D6A9B" w:rsidRDefault="001D6A9B" w:rsidP="001D6A9B">
            <w:pP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21AC9856" w14:textId="77777777" w:rsidR="001D6A9B" w:rsidRPr="00153EB2" w:rsidRDefault="001D6A9B" w:rsidP="001D6A9B">
            <w:pPr>
              <w:tabs>
                <w:tab w:val="decimal" w:pos="615"/>
              </w:tabs>
              <w:rPr>
                <w:rFonts w:ascii="Angsana New" w:hAnsi="Angsana New"/>
                <w:b/>
                <w:bCs/>
                <w:sz w:val="26"/>
                <w:szCs w:val="26"/>
              </w:rPr>
            </w:pPr>
            <w:r w:rsidRPr="00153EB2">
              <w:rPr>
                <w:rFonts w:ascii="Angsana New" w:hAnsi="Angsana New"/>
                <w:b/>
                <w:bCs/>
                <w:sz w:val="26"/>
                <w:szCs w:val="26"/>
              </w:rPr>
              <w:t>1</w:t>
            </w:r>
          </w:p>
        </w:tc>
      </w:tr>
      <w:tr w:rsidR="001D6A9B" w:rsidRPr="00153EB2" w14:paraId="55834C0F" w14:textId="77777777" w:rsidTr="001D6A9B">
        <w:tc>
          <w:tcPr>
            <w:tcW w:w="4068" w:type="dxa"/>
          </w:tcPr>
          <w:p w14:paraId="0500142F" w14:textId="77777777" w:rsidR="001D6A9B" w:rsidRPr="00153EB2" w:rsidRDefault="001D6A9B" w:rsidP="001D6A9B">
            <w:pPr>
              <w:tabs>
                <w:tab w:val="left" w:pos="540"/>
              </w:tabs>
              <w:ind w:left="180" w:hanging="180"/>
              <w:jc w:val="both"/>
              <w:rPr>
                <w:rFonts w:ascii="Angsana New" w:hAnsi="Angsana New"/>
                <w:sz w:val="26"/>
                <w:szCs w:val="26"/>
                <w:cs/>
              </w:rPr>
            </w:pPr>
            <w:r w:rsidRPr="00153EB2">
              <w:rPr>
                <w:rFonts w:ascii="Angsana New" w:hAnsi="Angsana New" w:hint="cs"/>
                <w:sz w:val="26"/>
                <w:szCs w:val="26"/>
                <w:cs/>
              </w:rPr>
              <w:t>การตัดรายการระหว่างกัน</w:t>
            </w:r>
          </w:p>
        </w:tc>
        <w:tc>
          <w:tcPr>
            <w:tcW w:w="952" w:type="dxa"/>
            <w:vAlign w:val="bottom"/>
          </w:tcPr>
          <w:p w14:paraId="6F12F80F" w14:textId="555798C0" w:rsidR="001D6A9B" w:rsidRPr="00153EB2" w:rsidRDefault="001E4A1E" w:rsidP="001D6A9B">
            <w:pPr>
              <w:pBdr>
                <w:bottom w:val="single" w:sz="4" w:space="1" w:color="auto"/>
              </w:pBdr>
              <w:tabs>
                <w:tab w:val="decimal" w:pos="615"/>
              </w:tabs>
              <w:rPr>
                <w:rFonts w:ascii="Angsana New" w:hAnsi="Angsana New"/>
                <w:sz w:val="26"/>
                <w:szCs w:val="26"/>
              </w:rPr>
            </w:pPr>
            <w:r>
              <w:rPr>
                <w:rFonts w:ascii="Angsana New" w:hAnsi="Angsana New"/>
                <w:sz w:val="26"/>
                <w:szCs w:val="26"/>
              </w:rPr>
              <w:t>(1)</w:t>
            </w:r>
          </w:p>
        </w:tc>
        <w:tc>
          <w:tcPr>
            <w:tcW w:w="953" w:type="dxa"/>
            <w:vAlign w:val="bottom"/>
          </w:tcPr>
          <w:p w14:paraId="45C33F00" w14:textId="77777777" w:rsidR="001D6A9B" w:rsidRPr="00153EB2" w:rsidRDefault="001D6A9B" w:rsidP="001D6A9B">
            <w:pPr>
              <w:pBdr>
                <w:bottom w:val="single" w:sz="4" w:space="1" w:color="auto"/>
              </w:pBdr>
              <w:tabs>
                <w:tab w:val="decimal" w:pos="615"/>
              </w:tabs>
              <w:rPr>
                <w:rFonts w:ascii="Angsana New" w:hAnsi="Angsana New"/>
                <w:sz w:val="26"/>
                <w:szCs w:val="26"/>
              </w:rPr>
            </w:pPr>
            <w:r w:rsidRPr="00153EB2">
              <w:rPr>
                <w:rFonts w:asciiTheme="majorBidi" w:hAnsiTheme="majorBidi" w:cstheme="majorBidi"/>
                <w:sz w:val="26"/>
                <w:szCs w:val="26"/>
              </w:rPr>
              <w:t>(1)</w:t>
            </w:r>
          </w:p>
        </w:tc>
        <w:tc>
          <w:tcPr>
            <w:tcW w:w="952" w:type="dxa"/>
            <w:vAlign w:val="bottom"/>
          </w:tcPr>
          <w:p w14:paraId="6E54BE09"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(98)</w:t>
            </w:r>
          </w:p>
        </w:tc>
        <w:tc>
          <w:tcPr>
            <w:tcW w:w="953" w:type="dxa"/>
            <w:vAlign w:val="bottom"/>
          </w:tcPr>
          <w:p w14:paraId="440B53B5"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Theme="majorBidi" w:hAnsiTheme="majorBidi" w:cstheme="majorBidi"/>
                <w:sz w:val="26"/>
                <w:szCs w:val="26"/>
              </w:rPr>
              <w:t>(64)</w:t>
            </w:r>
          </w:p>
        </w:tc>
        <w:tc>
          <w:tcPr>
            <w:tcW w:w="952" w:type="dxa"/>
            <w:vAlign w:val="bottom"/>
          </w:tcPr>
          <w:p w14:paraId="01972B16" w14:textId="70406826" w:rsidR="001D6A9B" w:rsidRPr="001D6A9B" w:rsidRDefault="001E4A1E" w:rsidP="001D6A9B">
            <w:pPr>
              <w:pBdr>
                <w:bottom w:val="single" w:sz="4" w:space="1" w:color="auto"/>
              </w:pBdr>
              <w:tabs>
                <w:tab w:val="decimal" w:pos="615"/>
              </w:tabs>
              <w:rPr>
                <w:rFonts w:ascii="Angsana New" w:hAnsi="Angsana New"/>
                <w:sz w:val="26"/>
                <w:szCs w:val="26"/>
              </w:rPr>
            </w:pPr>
            <w:r>
              <w:rPr>
                <w:rFonts w:ascii="Angsana New" w:hAnsi="Angsana New"/>
                <w:sz w:val="26"/>
                <w:szCs w:val="26"/>
              </w:rPr>
              <w:t>(3</w:t>
            </w:r>
            <w:r w:rsidR="00F61834">
              <w:rPr>
                <w:rFonts w:ascii="Angsana New" w:hAnsi="Angsana New"/>
                <w:sz w:val="26"/>
                <w:szCs w:val="26"/>
              </w:rPr>
              <w:t>8</w:t>
            </w:r>
            <w:r>
              <w:rPr>
                <w:rFonts w:ascii="Angsana New" w:hAnsi="Angsana New"/>
                <w:sz w:val="26"/>
                <w:szCs w:val="26"/>
              </w:rPr>
              <w:t>)</w:t>
            </w:r>
          </w:p>
        </w:tc>
        <w:tc>
          <w:tcPr>
            <w:tcW w:w="953" w:type="dxa"/>
            <w:vAlign w:val="bottom"/>
          </w:tcPr>
          <w:p w14:paraId="1F5CA6CA"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Theme="majorBidi" w:hAnsiTheme="majorBidi" w:cstheme="majorBidi"/>
                <w:sz w:val="26"/>
                <w:szCs w:val="26"/>
              </w:rPr>
              <w:t>(35)</w:t>
            </w:r>
          </w:p>
        </w:tc>
        <w:tc>
          <w:tcPr>
            <w:tcW w:w="952" w:type="dxa"/>
            <w:vAlign w:val="bottom"/>
          </w:tcPr>
          <w:p w14:paraId="407744E9"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(70)</w:t>
            </w:r>
          </w:p>
        </w:tc>
        <w:tc>
          <w:tcPr>
            <w:tcW w:w="953" w:type="dxa"/>
            <w:vAlign w:val="bottom"/>
          </w:tcPr>
          <w:p w14:paraId="3A9B8675"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(58)</w:t>
            </w:r>
          </w:p>
        </w:tc>
        <w:tc>
          <w:tcPr>
            <w:tcW w:w="952" w:type="dxa"/>
            <w:vAlign w:val="bottom"/>
          </w:tcPr>
          <w:p w14:paraId="7B82168F" w14:textId="4C2F6415" w:rsidR="001D6A9B" w:rsidRPr="001D6A9B" w:rsidRDefault="001E4A1E" w:rsidP="001D6A9B">
            <w:pPr>
              <w:pBdr>
                <w:bottom w:val="single" w:sz="4" w:space="1" w:color="auto"/>
              </w:pBdr>
              <w:tabs>
                <w:tab w:val="decimal" w:pos="615"/>
              </w:tabs>
              <w:rPr>
                <w:rFonts w:ascii="Angsana New" w:hAnsi="Angsana New"/>
                <w:sz w:val="26"/>
                <w:szCs w:val="26"/>
              </w:rPr>
            </w:pPr>
            <w:r>
              <w:rPr>
                <w:rFonts w:ascii="Angsana New" w:hAnsi="Angsana New"/>
                <w:sz w:val="26"/>
                <w:szCs w:val="26"/>
              </w:rPr>
              <w:t>(44)</w:t>
            </w:r>
          </w:p>
        </w:tc>
        <w:tc>
          <w:tcPr>
            <w:tcW w:w="953" w:type="dxa"/>
            <w:vAlign w:val="bottom"/>
          </w:tcPr>
          <w:p w14:paraId="48A866E8"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sz w:val="26"/>
                <w:szCs w:val="26"/>
              </w:rPr>
              <w:t>(28)</w:t>
            </w:r>
          </w:p>
        </w:tc>
        <w:tc>
          <w:tcPr>
            <w:tcW w:w="952" w:type="dxa"/>
            <w:vAlign w:val="bottom"/>
          </w:tcPr>
          <w:p w14:paraId="7F80AEF7" w14:textId="77777777" w:rsidR="001D6A9B" w:rsidRPr="001D6A9B" w:rsidRDefault="001D6A9B" w:rsidP="001D6A9B">
            <w:pPr>
              <w:pBdr>
                <w:bottom w:val="single" w:sz="4" w:space="1" w:color="auto"/>
              </w:pBdr>
              <w:tabs>
                <w:tab w:val="decimal" w:pos="615"/>
              </w:tabs>
              <w:rPr>
                <w:rFonts w:ascii="Angsana New" w:hAnsi="Angsana New"/>
                <w:sz w:val="26"/>
                <w:szCs w:val="26"/>
              </w:rPr>
            </w:pPr>
            <w:r w:rsidRPr="001D6A9B">
              <w:rPr>
                <w:rFonts w:ascii="Angsana New" w:hAnsi="Angsana New" w:hint="cs"/>
                <w:sz w:val="26"/>
                <w:szCs w:val="26"/>
              </w:rPr>
              <w:t>-</w:t>
            </w:r>
          </w:p>
        </w:tc>
        <w:tc>
          <w:tcPr>
            <w:tcW w:w="953" w:type="dxa"/>
            <w:vAlign w:val="bottom"/>
          </w:tcPr>
          <w:p w14:paraId="06C52E06" w14:textId="77777777" w:rsidR="001D6A9B" w:rsidRPr="00153EB2" w:rsidRDefault="001D6A9B" w:rsidP="001D6A9B">
            <w:pPr>
              <w:pBdr>
                <w:bottom w:val="single" w:sz="4" w:space="1" w:color="auto"/>
              </w:pBdr>
              <w:tabs>
                <w:tab w:val="decimal" w:pos="615"/>
              </w:tabs>
              <w:rPr>
                <w:rFonts w:ascii="Angsana New" w:hAnsi="Angsana New"/>
                <w:sz w:val="26"/>
                <w:szCs w:val="26"/>
              </w:rPr>
            </w:pPr>
            <w:r w:rsidRPr="00153EB2">
              <w:rPr>
                <w:rFonts w:ascii="Angsana New" w:hAnsi="Angsana New"/>
                <w:sz w:val="26"/>
                <w:szCs w:val="26"/>
              </w:rPr>
              <w:t>-</w:t>
            </w:r>
          </w:p>
        </w:tc>
      </w:tr>
      <w:tr w:rsidR="001D6A9B" w:rsidRPr="00153EB2" w14:paraId="7378EEAB" w14:textId="77777777" w:rsidTr="001D6A9B">
        <w:tc>
          <w:tcPr>
            <w:tcW w:w="4068" w:type="dxa"/>
          </w:tcPr>
          <w:p w14:paraId="2909B7EA" w14:textId="77777777" w:rsidR="001D6A9B" w:rsidRPr="00153EB2" w:rsidRDefault="001D6A9B" w:rsidP="001D6A9B">
            <w:pPr>
              <w:tabs>
                <w:tab w:val="left" w:pos="540"/>
              </w:tabs>
              <w:ind w:left="180" w:hanging="180"/>
              <w:jc w:val="both"/>
              <w:rPr>
                <w:rFonts w:ascii="Angsana New" w:hAnsi="Angsana New"/>
                <w:b/>
                <w:bCs/>
                <w:sz w:val="26"/>
                <w:szCs w:val="26"/>
                <w:cs/>
              </w:rPr>
            </w:pPr>
            <w:r w:rsidRPr="00153EB2">
              <w:rPr>
                <w:rFonts w:ascii="Angsana New" w:hAnsi="Angsana New" w:hint="cs"/>
                <w:b/>
                <w:bCs/>
                <w:sz w:val="26"/>
                <w:szCs w:val="26"/>
                <w:cs/>
              </w:rPr>
              <w:t>มูลค่าตามบัญชีของส่วนได้เสียของกิจการในการร่วมค้า</w:t>
            </w:r>
          </w:p>
        </w:tc>
        <w:tc>
          <w:tcPr>
            <w:tcW w:w="952" w:type="dxa"/>
            <w:vAlign w:val="bottom"/>
          </w:tcPr>
          <w:p w14:paraId="74E14506" w14:textId="3E8C6E7D" w:rsidR="001D6A9B" w:rsidRPr="00153EB2" w:rsidRDefault="001E4A1E" w:rsidP="001D6A9B">
            <w:pPr>
              <w:pBdr>
                <w:bottom w:val="double" w:sz="4" w:space="1" w:color="auto"/>
              </w:pBdr>
              <w:tabs>
                <w:tab w:val="decimal" w:pos="615"/>
              </w:tabs>
              <w:rPr>
                <w:rFonts w:ascii="Angsana New" w:hAnsi="Angsana New"/>
                <w:b/>
                <w:bCs/>
                <w:sz w:val="26"/>
                <w:szCs w:val="26"/>
              </w:rPr>
            </w:pPr>
            <w:r>
              <w:rPr>
                <w:rFonts w:ascii="Angsana New" w:hAnsi="Angsana New"/>
                <w:b/>
                <w:bCs/>
                <w:sz w:val="26"/>
                <w:szCs w:val="26"/>
              </w:rPr>
              <w:t>20</w:t>
            </w:r>
          </w:p>
        </w:tc>
        <w:tc>
          <w:tcPr>
            <w:tcW w:w="953" w:type="dxa"/>
            <w:vAlign w:val="bottom"/>
          </w:tcPr>
          <w:p w14:paraId="01220027" w14:textId="77777777" w:rsidR="001D6A9B" w:rsidRPr="00153EB2" w:rsidRDefault="001D6A9B" w:rsidP="001D6A9B">
            <w:pPr>
              <w:pBdr>
                <w:bottom w:val="double" w:sz="4" w:space="1" w:color="auto"/>
              </w:pBdr>
              <w:tabs>
                <w:tab w:val="decimal" w:pos="615"/>
              </w:tabs>
              <w:rPr>
                <w:rFonts w:ascii="Angsana New" w:hAnsi="Angsana New"/>
                <w:b/>
                <w:bCs/>
                <w:sz w:val="26"/>
                <w:szCs w:val="26"/>
              </w:rPr>
            </w:pPr>
            <w:r w:rsidRPr="00153EB2">
              <w:rPr>
                <w:rFonts w:asciiTheme="majorBidi" w:hAnsiTheme="majorBidi" w:cstheme="majorBidi"/>
                <w:b/>
                <w:bCs/>
                <w:sz w:val="26"/>
                <w:szCs w:val="26"/>
              </w:rPr>
              <w:t>40</w:t>
            </w:r>
          </w:p>
        </w:tc>
        <w:tc>
          <w:tcPr>
            <w:tcW w:w="952" w:type="dxa"/>
            <w:vAlign w:val="bottom"/>
          </w:tcPr>
          <w:p w14:paraId="106C8D25"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b/>
                <w:bCs/>
                <w:sz w:val="26"/>
                <w:szCs w:val="26"/>
              </w:rPr>
              <w:t>301</w:t>
            </w:r>
          </w:p>
        </w:tc>
        <w:tc>
          <w:tcPr>
            <w:tcW w:w="953" w:type="dxa"/>
            <w:vAlign w:val="bottom"/>
          </w:tcPr>
          <w:p w14:paraId="2F6F8807"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Theme="majorBidi" w:hAnsiTheme="majorBidi" w:cstheme="majorBidi"/>
                <w:b/>
                <w:bCs/>
                <w:sz w:val="26"/>
                <w:szCs w:val="26"/>
              </w:rPr>
              <w:t>355</w:t>
            </w:r>
          </w:p>
        </w:tc>
        <w:tc>
          <w:tcPr>
            <w:tcW w:w="952" w:type="dxa"/>
            <w:vAlign w:val="bottom"/>
          </w:tcPr>
          <w:p w14:paraId="64C253BD" w14:textId="7DE298F3" w:rsidR="001D6A9B" w:rsidRPr="001D6A9B" w:rsidRDefault="001E4A1E" w:rsidP="001D6A9B">
            <w:pPr>
              <w:pBdr>
                <w:bottom w:val="double" w:sz="4" w:space="1" w:color="auto"/>
              </w:pBdr>
              <w:tabs>
                <w:tab w:val="decimal" w:pos="615"/>
              </w:tabs>
              <w:rPr>
                <w:rFonts w:ascii="Angsana New" w:hAnsi="Angsana New"/>
                <w:b/>
                <w:bCs/>
                <w:sz w:val="26"/>
                <w:szCs w:val="26"/>
              </w:rPr>
            </w:pPr>
            <w:r>
              <w:rPr>
                <w:rFonts w:ascii="Angsana New" w:hAnsi="Angsana New"/>
                <w:b/>
                <w:bCs/>
                <w:sz w:val="26"/>
                <w:szCs w:val="26"/>
              </w:rPr>
              <w:t>39</w:t>
            </w:r>
            <w:r w:rsidR="00F61834">
              <w:rPr>
                <w:rFonts w:ascii="Angsana New" w:hAnsi="Angsana New"/>
                <w:b/>
                <w:bCs/>
                <w:sz w:val="26"/>
                <w:szCs w:val="26"/>
              </w:rPr>
              <w:t>3</w:t>
            </w:r>
          </w:p>
        </w:tc>
        <w:tc>
          <w:tcPr>
            <w:tcW w:w="953" w:type="dxa"/>
            <w:vAlign w:val="bottom"/>
          </w:tcPr>
          <w:p w14:paraId="0E135E08"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Theme="majorBidi" w:hAnsiTheme="majorBidi" w:cstheme="majorBidi"/>
                <w:b/>
                <w:bCs/>
                <w:sz w:val="26"/>
                <w:szCs w:val="26"/>
              </w:rPr>
              <w:t>411</w:t>
            </w:r>
          </w:p>
        </w:tc>
        <w:tc>
          <w:tcPr>
            <w:tcW w:w="952" w:type="dxa"/>
            <w:vAlign w:val="bottom"/>
          </w:tcPr>
          <w:p w14:paraId="180B04F8"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b/>
                <w:bCs/>
                <w:sz w:val="26"/>
                <w:szCs w:val="26"/>
              </w:rPr>
              <w:t>401</w:t>
            </w:r>
          </w:p>
        </w:tc>
        <w:tc>
          <w:tcPr>
            <w:tcW w:w="953" w:type="dxa"/>
            <w:vAlign w:val="bottom"/>
          </w:tcPr>
          <w:p w14:paraId="79CA4A13"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b/>
                <w:bCs/>
                <w:sz w:val="26"/>
                <w:szCs w:val="26"/>
              </w:rPr>
              <w:t>439</w:t>
            </w:r>
          </w:p>
        </w:tc>
        <w:tc>
          <w:tcPr>
            <w:tcW w:w="952" w:type="dxa"/>
            <w:vAlign w:val="bottom"/>
          </w:tcPr>
          <w:p w14:paraId="6088ACA4" w14:textId="4C495A49" w:rsidR="001D6A9B" w:rsidRPr="001D6A9B" w:rsidRDefault="001E4A1E" w:rsidP="001D6A9B">
            <w:pPr>
              <w:pBdr>
                <w:bottom w:val="double" w:sz="4" w:space="1" w:color="auto"/>
              </w:pBdr>
              <w:tabs>
                <w:tab w:val="decimal" w:pos="615"/>
              </w:tabs>
              <w:rPr>
                <w:rFonts w:ascii="Angsana New" w:hAnsi="Angsana New"/>
                <w:b/>
                <w:bCs/>
                <w:sz w:val="26"/>
                <w:szCs w:val="26"/>
              </w:rPr>
            </w:pPr>
            <w:r>
              <w:rPr>
                <w:rFonts w:ascii="Angsana New" w:hAnsi="Angsana New"/>
                <w:b/>
                <w:bCs/>
                <w:sz w:val="26"/>
                <w:szCs w:val="26"/>
              </w:rPr>
              <w:t>149</w:t>
            </w:r>
          </w:p>
        </w:tc>
        <w:tc>
          <w:tcPr>
            <w:tcW w:w="953" w:type="dxa"/>
            <w:vAlign w:val="bottom"/>
          </w:tcPr>
          <w:p w14:paraId="76540596"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b/>
                <w:bCs/>
                <w:sz w:val="26"/>
                <w:szCs w:val="26"/>
              </w:rPr>
              <w:t>167</w:t>
            </w:r>
          </w:p>
        </w:tc>
        <w:tc>
          <w:tcPr>
            <w:tcW w:w="952" w:type="dxa"/>
            <w:vAlign w:val="bottom"/>
          </w:tcPr>
          <w:p w14:paraId="10674EEB" w14:textId="77777777" w:rsidR="001D6A9B" w:rsidRPr="001D6A9B" w:rsidRDefault="001D6A9B" w:rsidP="001D6A9B">
            <w:pPr>
              <w:pBdr>
                <w:bottom w:val="double" w:sz="4" w:space="1" w:color="auto"/>
              </w:pBdr>
              <w:tabs>
                <w:tab w:val="decimal" w:pos="615"/>
              </w:tabs>
              <w:rPr>
                <w:rFonts w:ascii="Angsana New" w:hAnsi="Angsana New"/>
                <w:b/>
                <w:bCs/>
                <w:sz w:val="26"/>
                <w:szCs w:val="26"/>
              </w:rPr>
            </w:pPr>
            <w:r w:rsidRPr="001D6A9B">
              <w:rPr>
                <w:rFonts w:ascii="Angsana New" w:hAnsi="Angsana New" w:hint="cs"/>
                <w:sz w:val="26"/>
                <w:szCs w:val="26"/>
              </w:rPr>
              <w:t>-</w:t>
            </w:r>
          </w:p>
        </w:tc>
        <w:tc>
          <w:tcPr>
            <w:tcW w:w="953" w:type="dxa"/>
            <w:vAlign w:val="bottom"/>
          </w:tcPr>
          <w:p w14:paraId="664B57EC" w14:textId="77777777" w:rsidR="001D6A9B" w:rsidRPr="00153EB2" w:rsidRDefault="001D6A9B" w:rsidP="001D6A9B">
            <w:pPr>
              <w:pBdr>
                <w:bottom w:val="double" w:sz="4" w:space="1" w:color="auto"/>
              </w:pBdr>
              <w:tabs>
                <w:tab w:val="decimal" w:pos="615"/>
              </w:tabs>
              <w:rPr>
                <w:rFonts w:ascii="Angsana New" w:hAnsi="Angsana New"/>
                <w:b/>
                <w:bCs/>
                <w:sz w:val="26"/>
                <w:szCs w:val="26"/>
              </w:rPr>
            </w:pPr>
            <w:r w:rsidRPr="00153EB2">
              <w:rPr>
                <w:rFonts w:ascii="Angsana New" w:hAnsi="Angsana New"/>
                <w:b/>
                <w:bCs/>
                <w:sz w:val="26"/>
                <w:szCs w:val="26"/>
              </w:rPr>
              <w:t>1</w:t>
            </w:r>
          </w:p>
        </w:tc>
      </w:tr>
    </w:tbl>
    <w:p w14:paraId="01691295" w14:textId="77777777" w:rsidR="001D6A9B" w:rsidRPr="00153EB2" w:rsidRDefault="001D6A9B" w:rsidP="001D6A9B">
      <w:pPr>
        <w:pStyle w:val="NormalWeb"/>
        <w:spacing w:before="0" w:beforeAutospacing="0" w:after="0" w:afterAutospacing="0"/>
        <w:ind w:left="547" w:right="-842" w:hanging="7"/>
        <w:jc w:val="right"/>
        <w:rPr>
          <w:rFonts w:ascii="Angsana New" w:hAnsi="Angsana New" w:cs="Angsana New"/>
          <w:sz w:val="22"/>
          <w:szCs w:val="22"/>
        </w:rPr>
      </w:pPr>
    </w:p>
    <w:p w14:paraId="36FA865E" w14:textId="77777777" w:rsidR="001D6A9B" w:rsidRPr="00153EB2" w:rsidRDefault="001D6A9B" w:rsidP="001D6A9B">
      <w:pPr>
        <w:overflowPunct/>
        <w:autoSpaceDE/>
        <w:autoSpaceDN/>
        <w:adjustRightInd/>
        <w:spacing w:after="200" w:line="276" w:lineRule="auto"/>
        <w:textAlignment w:val="auto"/>
        <w:rPr>
          <w:rFonts w:ascii="Angsana New" w:hAnsi="Angsana New"/>
          <w:sz w:val="32"/>
          <w:szCs w:val="32"/>
          <w:cs/>
        </w:rPr>
      </w:pPr>
      <w:r w:rsidRPr="00153EB2">
        <w:rPr>
          <w:rFonts w:ascii="Angsana New" w:hAnsi="Angsana New"/>
          <w:sz w:val="32"/>
          <w:szCs w:val="32"/>
          <w:cs/>
        </w:rPr>
        <w:br w:type="page"/>
      </w:r>
    </w:p>
    <w:p w14:paraId="44018C61" w14:textId="77777777" w:rsidR="001D6A9B" w:rsidRPr="00153EB2" w:rsidRDefault="001D6A9B" w:rsidP="001D6A9B">
      <w:pPr>
        <w:tabs>
          <w:tab w:val="left" w:pos="540"/>
        </w:tabs>
        <w:spacing w:before="240" w:after="120"/>
        <w:jc w:val="both"/>
        <w:rPr>
          <w:rFonts w:ascii="Angsana New" w:hAnsi="Angsana New"/>
          <w:sz w:val="32"/>
          <w:szCs w:val="32"/>
        </w:rPr>
      </w:pPr>
      <w:r w:rsidRPr="00153EB2">
        <w:rPr>
          <w:rFonts w:ascii="Angsana New" w:hAnsi="Angsana New"/>
          <w:sz w:val="32"/>
          <w:szCs w:val="32"/>
          <w:cs/>
        </w:rPr>
        <w:lastRenderedPageBreak/>
        <w:t>สรุปรายการกำไรขาดทุนเบ็ดเสร็จ</w:t>
      </w:r>
    </w:p>
    <w:p w14:paraId="0A734E71" w14:textId="77777777" w:rsidR="001D6A9B" w:rsidRPr="00153EB2" w:rsidRDefault="001D6A9B" w:rsidP="001D6A9B">
      <w:pPr>
        <w:pStyle w:val="NormalWeb"/>
        <w:spacing w:before="0" w:beforeAutospacing="0" w:after="0" w:afterAutospacing="0" w:line="300" w:lineRule="exact"/>
        <w:ind w:left="547" w:right="-662" w:hanging="7"/>
        <w:jc w:val="right"/>
        <w:rPr>
          <w:rFonts w:ascii="Angsana New" w:hAnsi="Angsana New" w:cs="Angsana New"/>
          <w:sz w:val="22"/>
          <w:szCs w:val="22"/>
          <w:cs/>
        </w:rPr>
      </w:pPr>
      <w:r w:rsidRPr="00153EB2">
        <w:rPr>
          <w:rFonts w:ascii="Angsana New" w:hAnsi="Angsana New" w:cs="Angsana New" w:hint="cs"/>
          <w:sz w:val="22"/>
          <w:szCs w:val="22"/>
          <w:cs/>
        </w:rPr>
        <w:t xml:space="preserve"> (หน่วย</w:t>
      </w:r>
      <w:r w:rsidRPr="00153EB2">
        <w:rPr>
          <w:rFonts w:ascii="Angsana New" w:hAnsi="Angsana New" w:cs="Angsana New" w:hint="cs"/>
          <w:sz w:val="22"/>
          <w:szCs w:val="22"/>
        </w:rPr>
        <w:t>:</w:t>
      </w:r>
      <w:r w:rsidRPr="00153EB2">
        <w:rPr>
          <w:rFonts w:ascii="Angsana New" w:hAnsi="Angsana New" w:cs="Angsana New" w:hint="cs"/>
          <w:sz w:val="22"/>
          <w:szCs w:val="22"/>
          <w:cs/>
        </w:rPr>
        <w:t xml:space="preserve"> ล้านบาท)</w:t>
      </w:r>
    </w:p>
    <w:tbl>
      <w:tblPr>
        <w:tblStyle w:val="TableGrid"/>
        <w:tblW w:w="1531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8"/>
        <w:gridCol w:w="957"/>
        <w:gridCol w:w="958"/>
        <w:gridCol w:w="958"/>
        <w:gridCol w:w="958"/>
        <w:gridCol w:w="958"/>
        <w:gridCol w:w="958"/>
        <w:gridCol w:w="958"/>
        <w:gridCol w:w="957"/>
        <w:gridCol w:w="958"/>
        <w:gridCol w:w="958"/>
        <w:gridCol w:w="958"/>
        <w:gridCol w:w="958"/>
        <w:gridCol w:w="958"/>
        <w:gridCol w:w="958"/>
      </w:tblGrid>
      <w:tr w:rsidR="001D6A9B" w:rsidRPr="00153EB2" w14:paraId="254D508F" w14:textId="77777777" w:rsidTr="001D6A9B">
        <w:tc>
          <w:tcPr>
            <w:tcW w:w="1908" w:type="dxa"/>
          </w:tcPr>
          <w:p w14:paraId="0494F96E" w14:textId="77777777" w:rsidR="001D6A9B" w:rsidRPr="00153EB2" w:rsidRDefault="001D6A9B" w:rsidP="001D6A9B">
            <w:pPr>
              <w:tabs>
                <w:tab w:val="left" w:pos="540"/>
              </w:tabs>
              <w:spacing w:line="300" w:lineRule="exact"/>
              <w:jc w:val="center"/>
              <w:rPr>
                <w:rFonts w:ascii="Angsana New" w:hAnsi="Angsana New"/>
                <w:sz w:val="22"/>
                <w:szCs w:val="22"/>
              </w:rPr>
            </w:pPr>
          </w:p>
        </w:tc>
        <w:tc>
          <w:tcPr>
            <w:tcW w:w="13410" w:type="dxa"/>
            <w:gridSpan w:val="14"/>
          </w:tcPr>
          <w:p w14:paraId="6231A329"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cs/>
              </w:rPr>
            </w:pPr>
            <w:r w:rsidRPr="00153EB2">
              <w:rPr>
                <w:rFonts w:ascii="Angsana New" w:hAnsi="Angsana New" w:hint="cs"/>
                <w:sz w:val="22"/>
                <w:szCs w:val="22"/>
                <w:cs/>
              </w:rPr>
              <w:t>สำหรับปีสิ้นสุดวันที่</w:t>
            </w:r>
            <w:r w:rsidRPr="00153EB2">
              <w:rPr>
                <w:rFonts w:ascii="Angsana New" w:hAnsi="Angsana New" w:hint="cs"/>
                <w:sz w:val="22"/>
                <w:szCs w:val="22"/>
              </w:rPr>
              <w:t xml:space="preserve"> 31</w:t>
            </w:r>
            <w:r w:rsidRPr="00153EB2">
              <w:rPr>
                <w:rFonts w:ascii="Angsana New" w:hAnsi="Angsana New" w:hint="cs"/>
                <w:sz w:val="22"/>
                <w:szCs w:val="22"/>
                <w:cs/>
              </w:rPr>
              <w:t xml:space="preserve"> ธันวาคม</w:t>
            </w:r>
          </w:p>
        </w:tc>
      </w:tr>
      <w:tr w:rsidR="001D6A9B" w:rsidRPr="00153EB2" w14:paraId="5A2D23AB" w14:textId="77777777" w:rsidTr="001D6A9B">
        <w:tc>
          <w:tcPr>
            <w:tcW w:w="1908" w:type="dxa"/>
          </w:tcPr>
          <w:p w14:paraId="221850AC" w14:textId="77777777" w:rsidR="001D6A9B" w:rsidRPr="00153EB2" w:rsidRDefault="001D6A9B" w:rsidP="001D6A9B">
            <w:pPr>
              <w:tabs>
                <w:tab w:val="left" w:pos="540"/>
              </w:tabs>
              <w:spacing w:line="300" w:lineRule="exact"/>
              <w:jc w:val="center"/>
              <w:rPr>
                <w:rFonts w:ascii="Angsana New" w:hAnsi="Angsana New"/>
                <w:sz w:val="22"/>
                <w:szCs w:val="22"/>
              </w:rPr>
            </w:pPr>
          </w:p>
        </w:tc>
        <w:tc>
          <w:tcPr>
            <w:tcW w:w="1915" w:type="dxa"/>
            <w:gridSpan w:val="2"/>
          </w:tcPr>
          <w:p w14:paraId="19DB9E58" w14:textId="77777777" w:rsidR="001D6A9B" w:rsidRPr="00153EB2" w:rsidRDefault="001D6A9B" w:rsidP="001D6A9B">
            <w:pP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บริษัท อนันดา เอ็มเอฟ</w:t>
            </w:r>
          </w:p>
        </w:tc>
        <w:tc>
          <w:tcPr>
            <w:tcW w:w="1916" w:type="dxa"/>
            <w:gridSpan w:val="2"/>
          </w:tcPr>
          <w:p w14:paraId="195650DD" w14:textId="77777777" w:rsidR="001D6A9B" w:rsidRPr="00153EB2" w:rsidRDefault="001D6A9B" w:rsidP="001D6A9B">
            <w:pP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บริษัท อนันดา เอ็มเอฟ</w:t>
            </w:r>
          </w:p>
        </w:tc>
        <w:tc>
          <w:tcPr>
            <w:tcW w:w="1916" w:type="dxa"/>
            <w:gridSpan w:val="2"/>
          </w:tcPr>
          <w:p w14:paraId="1F68FF49" w14:textId="77777777" w:rsidR="001D6A9B" w:rsidRPr="00153EB2" w:rsidRDefault="001D6A9B" w:rsidP="001D6A9B">
            <w:pP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บริษัท อนันดา เอ็มเอฟ</w:t>
            </w:r>
          </w:p>
        </w:tc>
        <w:tc>
          <w:tcPr>
            <w:tcW w:w="1915" w:type="dxa"/>
            <w:gridSpan w:val="2"/>
          </w:tcPr>
          <w:p w14:paraId="1A16548F" w14:textId="77777777" w:rsidR="001D6A9B" w:rsidRPr="00153EB2" w:rsidRDefault="001D6A9B" w:rsidP="001D6A9B">
            <w:pP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บริษัท อนันดา เอ็มเอฟ</w:t>
            </w:r>
          </w:p>
        </w:tc>
        <w:tc>
          <w:tcPr>
            <w:tcW w:w="1916" w:type="dxa"/>
            <w:gridSpan w:val="2"/>
          </w:tcPr>
          <w:p w14:paraId="65B6BEE6" w14:textId="77777777" w:rsidR="001D6A9B" w:rsidRPr="00153EB2" w:rsidRDefault="001D6A9B" w:rsidP="001D6A9B">
            <w:pP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บริษัท อนันดา เอ็มเอฟ</w:t>
            </w:r>
          </w:p>
        </w:tc>
        <w:tc>
          <w:tcPr>
            <w:tcW w:w="1916" w:type="dxa"/>
            <w:gridSpan w:val="2"/>
          </w:tcPr>
          <w:p w14:paraId="2EC66C4D" w14:textId="77777777" w:rsidR="001D6A9B" w:rsidRPr="00153EB2" w:rsidRDefault="001D6A9B" w:rsidP="001D6A9B">
            <w:pP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บริษัท อนันดา เอ็มเอฟ</w:t>
            </w:r>
          </w:p>
        </w:tc>
        <w:tc>
          <w:tcPr>
            <w:tcW w:w="1916" w:type="dxa"/>
            <w:gridSpan w:val="2"/>
          </w:tcPr>
          <w:p w14:paraId="0D358B49" w14:textId="77777777" w:rsidR="001D6A9B" w:rsidRPr="00153EB2" w:rsidRDefault="001D6A9B" w:rsidP="001D6A9B">
            <w:pP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บริษัท อนันดา เอ็มเอฟ</w:t>
            </w:r>
          </w:p>
        </w:tc>
      </w:tr>
      <w:tr w:rsidR="001D6A9B" w:rsidRPr="00153EB2" w14:paraId="15454660" w14:textId="77777777" w:rsidTr="001D6A9B">
        <w:tc>
          <w:tcPr>
            <w:tcW w:w="1908" w:type="dxa"/>
          </w:tcPr>
          <w:p w14:paraId="10BE4126" w14:textId="77777777" w:rsidR="001D6A9B" w:rsidRPr="00153EB2" w:rsidRDefault="001D6A9B" w:rsidP="001D6A9B">
            <w:pPr>
              <w:tabs>
                <w:tab w:val="left" w:pos="540"/>
              </w:tabs>
              <w:spacing w:line="300" w:lineRule="exact"/>
              <w:jc w:val="center"/>
              <w:rPr>
                <w:rFonts w:ascii="Angsana New" w:hAnsi="Angsana New"/>
                <w:sz w:val="22"/>
                <w:szCs w:val="22"/>
              </w:rPr>
            </w:pPr>
          </w:p>
        </w:tc>
        <w:tc>
          <w:tcPr>
            <w:tcW w:w="1915" w:type="dxa"/>
            <w:gridSpan w:val="2"/>
          </w:tcPr>
          <w:p w14:paraId="6DD6031A"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เอเชีย ราชเทวี จำกัด</w:t>
            </w:r>
          </w:p>
        </w:tc>
        <w:tc>
          <w:tcPr>
            <w:tcW w:w="1916" w:type="dxa"/>
            <w:gridSpan w:val="2"/>
          </w:tcPr>
          <w:p w14:paraId="4641F468"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เอเชีย อโศก จำกัด</w:t>
            </w:r>
          </w:p>
        </w:tc>
        <w:tc>
          <w:tcPr>
            <w:tcW w:w="1916" w:type="dxa"/>
            <w:gridSpan w:val="2"/>
          </w:tcPr>
          <w:p w14:paraId="6B4A0C46"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เอเชีย สามย่าน จำกัด</w:t>
            </w:r>
          </w:p>
        </w:tc>
        <w:tc>
          <w:tcPr>
            <w:tcW w:w="1915" w:type="dxa"/>
            <w:gridSpan w:val="2"/>
          </w:tcPr>
          <w:p w14:paraId="12C5D91C"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เอเชีย ชิดลม จำกัด</w:t>
            </w:r>
          </w:p>
        </w:tc>
        <w:tc>
          <w:tcPr>
            <w:tcW w:w="1916" w:type="dxa"/>
            <w:gridSpan w:val="2"/>
          </w:tcPr>
          <w:p w14:paraId="4B26CE6E"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เอเชีย บางนา จำกัด</w:t>
            </w:r>
          </w:p>
        </w:tc>
        <w:tc>
          <w:tcPr>
            <w:tcW w:w="1916" w:type="dxa"/>
            <w:gridSpan w:val="2"/>
          </w:tcPr>
          <w:p w14:paraId="2ACA21D6"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เอเชีย ช่องนนทรี จำกัด</w:t>
            </w:r>
          </w:p>
        </w:tc>
        <w:tc>
          <w:tcPr>
            <w:tcW w:w="1916" w:type="dxa"/>
            <w:gridSpan w:val="2"/>
          </w:tcPr>
          <w:p w14:paraId="2780DA59"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เอเชีย เตาปูน จำกัด</w:t>
            </w:r>
          </w:p>
        </w:tc>
      </w:tr>
      <w:tr w:rsidR="001D6A9B" w:rsidRPr="00153EB2" w14:paraId="7EF129D7" w14:textId="77777777" w:rsidTr="001D6A9B">
        <w:trPr>
          <w:trHeight w:val="80"/>
        </w:trPr>
        <w:tc>
          <w:tcPr>
            <w:tcW w:w="1908" w:type="dxa"/>
          </w:tcPr>
          <w:p w14:paraId="1DA993A3" w14:textId="77777777" w:rsidR="001D6A9B" w:rsidRPr="00153EB2" w:rsidRDefault="001D6A9B" w:rsidP="001D6A9B">
            <w:pPr>
              <w:tabs>
                <w:tab w:val="left" w:pos="540"/>
              </w:tabs>
              <w:spacing w:line="300" w:lineRule="exact"/>
              <w:jc w:val="center"/>
              <w:rPr>
                <w:rFonts w:ascii="Angsana New" w:hAnsi="Angsana New"/>
                <w:b/>
                <w:bCs/>
                <w:sz w:val="22"/>
                <w:szCs w:val="22"/>
              </w:rPr>
            </w:pPr>
          </w:p>
        </w:tc>
        <w:tc>
          <w:tcPr>
            <w:tcW w:w="957" w:type="dxa"/>
          </w:tcPr>
          <w:p w14:paraId="0D91A7FD"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vertAlign w:val="superscript"/>
              </w:rPr>
            </w:pPr>
            <w:r w:rsidRPr="00153EB2">
              <w:rPr>
                <w:rFonts w:ascii="Angsana New" w:hAnsi="Angsana New"/>
                <w:sz w:val="22"/>
                <w:szCs w:val="22"/>
              </w:rPr>
              <w:t>2564</w:t>
            </w:r>
          </w:p>
        </w:tc>
        <w:tc>
          <w:tcPr>
            <w:tcW w:w="958" w:type="dxa"/>
          </w:tcPr>
          <w:p w14:paraId="27E64B3C"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vertAlign w:val="superscript"/>
              </w:rPr>
            </w:pPr>
            <w:r w:rsidRPr="00153EB2">
              <w:rPr>
                <w:rFonts w:ascii="Angsana New" w:hAnsi="Angsana New" w:hint="cs"/>
                <w:sz w:val="22"/>
                <w:szCs w:val="22"/>
              </w:rPr>
              <w:t>256</w:t>
            </w:r>
            <w:r w:rsidRPr="00153EB2">
              <w:rPr>
                <w:rFonts w:ascii="Angsana New" w:hAnsi="Angsana New"/>
                <w:sz w:val="22"/>
                <w:szCs w:val="22"/>
              </w:rPr>
              <w:t>3</w:t>
            </w:r>
            <w:r w:rsidRPr="00153EB2">
              <w:rPr>
                <w:rFonts w:ascii="Angsana New" w:hAnsi="Angsana New"/>
                <w:sz w:val="22"/>
                <w:szCs w:val="22"/>
                <w:vertAlign w:val="superscript"/>
              </w:rPr>
              <w:t>(1)</w:t>
            </w:r>
          </w:p>
        </w:tc>
        <w:tc>
          <w:tcPr>
            <w:tcW w:w="958" w:type="dxa"/>
          </w:tcPr>
          <w:p w14:paraId="48E10AB9"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sz w:val="22"/>
                <w:szCs w:val="22"/>
              </w:rPr>
              <w:t>2564</w:t>
            </w:r>
          </w:p>
        </w:tc>
        <w:tc>
          <w:tcPr>
            <w:tcW w:w="958" w:type="dxa"/>
          </w:tcPr>
          <w:p w14:paraId="7C653172"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rPr>
              <w:t>256</w:t>
            </w:r>
            <w:r w:rsidRPr="00153EB2">
              <w:rPr>
                <w:rFonts w:ascii="Angsana New" w:hAnsi="Angsana New"/>
                <w:sz w:val="22"/>
                <w:szCs w:val="22"/>
              </w:rPr>
              <w:t>3</w:t>
            </w:r>
          </w:p>
        </w:tc>
        <w:tc>
          <w:tcPr>
            <w:tcW w:w="958" w:type="dxa"/>
          </w:tcPr>
          <w:p w14:paraId="5126E53D"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vertAlign w:val="superscript"/>
              </w:rPr>
            </w:pPr>
            <w:r w:rsidRPr="00153EB2">
              <w:rPr>
                <w:rFonts w:ascii="Angsana New" w:hAnsi="Angsana New"/>
                <w:sz w:val="22"/>
                <w:szCs w:val="22"/>
              </w:rPr>
              <w:t>2564</w:t>
            </w:r>
          </w:p>
        </w:tc>
        <w:tc>
          <w:tcPr>
            <w:tcW w:w="958" w:type="dxa"/>
          </w:tcPr>
          <w:p w14:paraId="5C3534B1"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vertAlign w:val="superscript"/>
              </w:rPr>
            </w:pPr>
            <w:r w:rsidRPr="00153EB2">
              <w:rPr>
                <w:rFonts w:ascii="Angsana New" w:hAnsi="Angsana New" w:hint="cs"/>
                <w:sz w:val="22"/>
                <w:szCs w:val="22"/>
              </w:rPr>
              <w:t>256</w:t>
            </w:r>
            <w:r w:rsidRPr="00153EB2">
              <w:rPr>
                <w:rFonts w:ascii="Angsana New" w:hAnsi="Angsana New"/>
                <w:sz w:val="22"/>
                <w:szCs w:val="22"/>
              </w:rPr>
              <w:t>3</w:t>
            </w:r>
            <w:r w:rsidRPr="00153EB2">
              <w:rPr>
                <w:rFonts w:ascii="Angsana New" w:hAnsi="Angsana New"/>
                <w:sz w:val="22"/>
                <w:szCs w:val="22"/>
                <w:vertAlign w:val="superscript"/>
              </w:rPr>
              <w:t>(1)</w:t>
            </w:r>
          </w:p>
        </w:tc>
        <w:tc>
          <w:tcPr>
            <w:tcW w:w="958" w:type="dxa"/>
          </w:tcPr>
          <w:p w14:paraId="00335AD9"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vertAlign w:val="superscript"/>
              </w:rPr>
            </w:pPr>
            <w:r w:rsidRPr="00153EB2">
              <w:rPr>
                <w:rFonts w:ascii="Angsana New" w:hAnsi="Angsana New"/>
                <w:sz w:val="22"/>
                <w:szCs w:val="22"/>
              </w:rPr>
              <w:t>2564</w:t>
            </w:r>
            <w:r w:rsidRPr="00153EB2">
              <w:rPr>
                <w:rFonts w:ascii="Angsana New" w:hAnsi="Angsana New"/>
                <w:sz w:val="22"/>
                <w:szCs w:val="22"/>
                <w:vertAlign w:val="superscript"/>
              </w:rPr>
              <w:t>(2)</w:t>
            </w:r>
          </w:p>
        </w:tc>
        <w:tc>
          <w:tcPr>
            <w:tcW w:w="957" w:type="dxa"/>
          </w:tcPr>
          <w:p w14:paraId="4D30E390"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vertAlign w:val="superscript"/>
              </w:rPr>
            </w:pPr>
            <w:r w:rsidRPr="00153EB2">
              <w:rPr>
                <w:rFonts w:ascii="Angsana New" w:hAnsi="Angsana New" w:hint="cs"/>
                <w:sz w:val="22"/>
                <w:szCs w:val="22"/>
              </w:rPr>
              <w:t>256</w:t>
            </w:r>
            <w:r w:rsidRPr="00153EB2">
              <w:rPr>
                <w:rFonts w:ascii="Angsana New" w:hAnsi="Angsana New"/>
                <w:sz w:val="22"/>
                <w:szCs w:val="22"/>
              </w:rPr>
              <w:t>3</w:t>
            </w:r>
          </w:p>
        </w:tc>
        <w:tc>
          <w:tcPr>
            <w:tcW w:w="958" w:type="dxa"/>
          </w:tcPr>
          <w:p w14:paraId="6796F602"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vertAlign w:val="superscript"/>
              </w:rPr>
            </w:pPr>
            <w:r w:rsidRPr="00153EB2">
              <w:rPr>
                <w:rFonts w:ascii="Angsana New" w:hAnsi="Angsana New"/>
                <w:sz w:val="22"/>
                <w:szCs w:val="22"/>
              </w:rPr>
              <w:t>2564</w:t>
            </w:r>
            <w:r w:rsidRPr="00153EB2">
              <w:rPr>
                <w:rFonts w:ascii="Angsana New" w:hAnsi="Angsana New"/>
                <w:sz w:val="22"/>
                <w:szCs w:val="22"/>
                <w:vertAlign w:val="superscript"/>
              </w:rPr>
              <w:t>(2)</w:t>
            </w:r>
          </w:p>
        </w:tc>
        <w:tc>
          <w:tcPr>
            <w:tcW w:w="958" w:type="dxa"/>
          </w:tcPr>
          <w:p w14:paraId="2568AC21"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rPr>
              <w:t>256</w:t>
            </w:r>
            <w:r w:rsidRPr="00153EB2">
              <w:rPr>
                <w:rFonts w:ascii="Angsana New" w:hAnsi="Angsana New"/>
                <w:sz w:val="22"/>
                <w:szCs w:val="22"/>
              </w:rPr>
              <w:t>3</w:t>
            </w:r>
          </w:p>
        </w:tc>
        <w:tc>
          <w:tcPr>
            <w:tcW w:w="958" w:type="dxa"/>
          </w:tcPr>
          <w:p w14:paraId="3BA03C10"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sz w:val="22"/>
                <w:szCs w:val="22"/>
              </w:rPr>
              <w:t>2564</w:t>
            </w:r>
          </w:p>
        </w:tc>
        <w:tc>
          <w:tcPr>
            <w:tcW w:w="958" w:type="dxa"/>
          </w:tcPr>
          <w:p w14:paraId="0D2D15FF"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rPr>
              <w:t>256</w:t>
            </w:r>
            <w:r w:rsidRPr="00153EB2">
              <w:rPr>
                <w:rFonts w:ascii="Angsana New" w:hAnsi="Angsana New"/>
                <w:sz w:val="22"/>
                <w:szCs w:val="22"/>
              </w:rPr>
              <w:t>3</w:t>
            </w:r>
          </w:p>
        </w:tc>
        <w:tc>
          <w:tcPr>
            <w:tcW w:w="958" w:type="dxa"/>
          </w:tcPr>
          <w:p w14:paraId="15B1857F"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sz w:val="22"/>
                <w:szCs w:val="22"/>
              </w:rPr>
              <w:t>2564</w:t>
            </w:r>
            <w:r w:rsidRPr="00153EB2">
              <w:rPr>
                <w:rFonts w:ascii="Angsana New" w:hAnsi="Angsana New"/>
                <w:sz w:val="22"/>
                <w:szCs w:val="22"/>
                <w:vertAlign w:val="superscript"/>
              </w:rPr>
              <w:t>(2)</w:t>
            </w:r>
          </w:p>
        </w:tc>
        <w:tc>
          <w:tcPr>
            <w:tcW w:w="958" w:type="dxa"/>
          </w:tcPr>
          <w:p w14:paraId="565B12E8"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rPr>
              <w:t>256</w:t>
            </w:r>
            <w:r w:rsidRPr="00153EB2">
              <w:rPr>
                <w:rFonts w:ascii="Angsana New" w:hAnsi="Angsana New"/>
                <w:sz w:val="22"/>
                <w:szCs w:val="22"/>
              </w:rPr>
              <w:t>3</w:t>
            </w:r>
          </w:p>
        </w:tc>
      </w:tr>
      <w:tr w:rsidR="001D6A9B" w:rsidRPr="001D6A9B" w14:paraId="09C24698" w14:textId="77777777" w:rsidTr="001D6A9B">
        <w:tc>
          <w:tcPr>
            <w:tcW w:w="1908" w:type="dxa"/>
          </w:tcPr>
          <w:p w14:paraId="04DF1BF7" w14:textId="77777777" w:rsidR="001D6A9B" w:rsidRPr="001D6A9B" w:rsidRDefault="001D6A9B" w:rsidP="001D6A9B">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รายได้</w:t>
            </w:r>
          </w:p>
        </w:tc>
        <w:tc>
          <w:tcPr>
            <w:tcW w:w="957" w:type="dxa"/>
          </w:tcPr>
          <w:p w14:paraId="7E4073C5"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09A650BE"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297</w:t>
            </w:r>
          </w:p>
        </w:tc>
        <w:tc>
          <w:tcPr>
            <w:tcW w:w="958" w:type="dxa"/>
          </w:tcPr>
          <w:p w14:paraId="4C744C62"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282</w:t>
            </w:r>
          </w:p>
        </w:tc>
        <w:tc>
          <w:tcPr>
            <w:tcW w:w="958" w:type="dxa"/>
          </w:tcPr>
          <w:p w14:paraId="24A330C2"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534</w:t>
            </w:r>
          </w:p>
        </w:tc>
        <w:tc>
          <w:tcPr>
            <w:tcW w:w="958" w:type="dxa"/>
          </w:tcPr>
          <w:p w14:paraId="23923E32"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3C68D516"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140</w:t>
            </w:r>
          </w:p>
        </w:tc>
        <w:tc>
          <w:tcPr>
            <w:tcW w:w="958" w:type="dxa"/>
          </w:tcPr>
          <w:p w14:paraId="1CC38D6D"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7" w:type="dxa"/>
          </w:tcPr>
          <w:p w14:paraId="15155FAC"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465</w:t>
            </w:r>
          </w:p>
        </w:tc>
        <w:tc>
          <w:tcPr>
            <w:tcW w:w="958" w:type="dxa"/>
          </w:tcPr>
          <w:p w14:paraId="7004117D" w14:textId="3514750F"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671FD79A"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401</w:t>
            </w:r>
          </w:p>
        </w:tc>
        <w:tc>
          <w:tcPr>
            <w:tcW w:w="958" w:type="dxa"/>
          </w:tcPr>
          <w:p w14:paraId="4B9F1E10"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546</w:t>
            </w:r>
          </w:p>
        </w:tc>
        <w:tc>
          <w:tcPr>
            <w:tcW w:w="958" w:type="dxa"/>
          </w:tcPr>
          <w:p w14:paraId="325133F7"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627</w:t>
            </w:r>
          </w:p>
        </w:tc>
        <w:tc>
          <w:tcPr>
            <w:tcW w:w="958" w:type="dxa"/>
          </w:tcPr>
          <w:p w14:paraId="704350A3"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184</w:t>
            </w:r>
          </w:p>
        </w:tc>
        <w:tc>
          <w:tcPr>
            <w:tcW w:w="958" w:type="dxa"/>
          </w:tcPr>
          <w:p w14:paraId="6179691C"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470</w:t>
            </w:r>
          </w:p>
        </w:tc>
      </w:tr>
      <w:tr w:rsidR="001D6A9B" w:rsidRPr="001D6A9B" w14:paraId="1572A44F" w14:textId="77777777" w:rsidTr="001D6A9B">
        <w:tc>
          <w:tcPr>
            <w:tcW w:w="1908" w:type="dxa"/>
          </w:tcPr>
          <w:p w14:paraId="7D1AEC83" w14:textId="77777777" w:rsidR="001D6A9B" w:rsidRPr="001D6A9B" w:rsidRDefault="001D6A9B" w:rsidP="001D6A9B">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รายได้ดอกเบี้ย</w:t>
            </w:r>
          </w:p>
        </w:tc>
        <w:tc>
          <w:tcPr>
            <w:tcW w:w="957" w:type="dxa"/>
          </w:tcPr>
          <w:p w14:paraId="0CF05FBE"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7C95C321"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w:t>
            </w:r>
          </w:p>
        </w:tc>
        <w:tc>
          <w:tcPr>
            <w:tcW w:w="958" w:type="dxa"/>
          </w:tcPr>
          <w:p w14:paraId="186BB14B"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767D37B9"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3CCFBE3A"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08C18107"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w:t>
            </w:r>
          </w:p>
        </w:tc>
        <w:tc>
          <w:tcPr>
            <w:tcW w:w="958" w:type="dxa"/>
          </w:tcPr>
          <w:p w14:paraId="027FA7BD"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7" w:type="dxa"/>
          </w:tcPr>
          <w:p w14:paraId="7652A7FE"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5C03AD2A" w14:textId="6CDB999D"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141718C6"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w:t>
            </w:r>
          </w:p>
        </w:tc>
        <w:tc>
          <w:tcPr>
            <w:tcW w:w="958" w:type="dxa"/>
          </w:tcPr>
          <w:p w14:paraId="551E28B7" w14:textId="77777777" w:rsidR="001D6A9B" w:rsidRPr="001D6A9B" w:rsidRDefault="001D6A9B" w:rsidP="001D6A9B">
            <w:pPr>
              <w:tabs>
                <w:tab w:val="decimal" w:pos="705"/>
              </w:tabs>
              <w:spacing w:line="300" w:lineRule="exact"/>
              <w:jc w:val="both"/>
              <w:rPr>
                <w:rFonts w:ascii="Angsana New" w:hAnsi="Angsana New"/>
                <w:sz w:val="22"/>
                <w:szCs w:val="22"/>
                <w:cs/>
              </w:rPr>
            </w:pPr>
            <w:r w:rsidRPr="001D6A9B">
              <w:rPr>
                <w:rFonts w:ascii="Angsana New" w:hAnsi="Angsana New"/>
                <w:sz w:val="22"/>
                <w:szCs w:val="22"/>
              </w:rPr>
              <w:t>-</w:t>
            </w:r>
          </w:p>
        </w:tc>
        <w:tc>
          <w:tcPr>
            <w:tcW w:w="958" w:type="dxa"/>
          </w:tcPr>
          <w:p w14:paraId="010CC495"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61DE4246" w14:textId="77777777" w:rsidR="001D6A9B" w:rsidRPr="001D6A9B" w:rsidRDefault="001D6A9B" w:rsidP="001D6A9B">
            <w:pPr>
              <w:tabs>
                <w:tab w:val="decimal" w:pos="705"/>
              </w:tabs>
              <w:spacing w:line="300" w:lineRule="exact"/>
              <w:jc w:val="both"/>
              <w:rPr>
                <w:rFonts w:ascii="Angsana New" w:hAnsi="Angsana New"/>
                <w:sz w:val="22"/>
                <w:szCs w:val="22"/>
                <w:cs/>
              </w:rPr>
            </w:pPr>
            <w:r w:rsidRPr="001D6A9B">
              <w:rPr>
                <w:rFonts w:ascii="Angsana New" w:hAnsi="Angsana New"/>
                <w:sz w:val="22"/>
                <w:szCs w:val="22"/>
              </w:rPr>
              <w:t>-</w:t>
            </w:r>
          </w:p>
        </w:tc>
        <w:tc>
          <w:tcPr>
            <w:tcW w:w="958" w:type="dxa"/>
          </w:tcPr>
          <w:p w14:paraId="26A14F79"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r>
      <w:tr w:rsidR="001D6A9B" w:rsidRPr="001D6A9B" w14:paraId="7A7E0FDC" w14:textId="77777777" w:rsidTr="001D6A9B">
        <w:tc>
          <w:tcPr>
            <w:tcW w:w="1908" w:type="dxa"/>
          </w:tcPr>
          <w:p w14:paraId="6A162BE2" w14:textId="77777777" w:rsidR="001D6A9B" w:rsidRPr="001D6A9B" w:rsidRDefault="001D6A9B" w:rsidP="001D6A9B">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ค่าใช้จ่ายดอกเบี้ย</w:t>
            </w:r>
          </w:p>
        </w:tc>
        <w:tc>
          <w:tcPr>
            <w:tcW w:w="957" w:type="dxa"/>
          </w:tcPr>
          <w:p w14:paraId="6F9E7E5A"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2E622933"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06D34F97" w14:textId="77777777" w:rsidR="001D6A9B" w:rsidRPr="001D6A9B" w:rsidRDefault="001D6A9B" w:rsidP="001D6A9B">
            <w:pPr>
              <w:tabs>
                <w:tab w:val="decimal" w:pos="705"/>
              </w:tabs>
              <w:spacing w:line="300" w:lineRule="exact"/>
              <w:jc w:val="both"/>
              <w:rPr>
                <w:rFonts w:ascii="Angsana New" w:hAnsi="Angsana New"/>
                <w:sz w:val="22"/>
                <w:szCs w:val="22"/>
                <w:cs/>
              </w:rPr>
            </w:pPr>
            <w:r w:rsidRPr="001D6A9B">
              <w:rPr>
                <w:rFonts w:ascii="Angsana New" w:hAnsi="Angsana New"/>
                <w:sz w:val="22"/>
                <w:szCs w:val="22"/>
              </w:rPr>
              <w:t>-</w:t>
            </w:r>
          </w:p>
        </w:tc>
        <w:tc>
          <w:tcPr>
            <w:tcW w:w="958" w:type="dxa"/>
          </w:tcPr>
          <w:p w14:paraId="73A100F6"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02AEC48C" w14:textId="77777777" w:rsidR="001D6A9B" w:rsidRPr="001D6A9B" w:rsidRDefault="001D6A9B" w:rsidP="001D6A9B">
            <w:pPr>
              <w:tabs>
                <w:tab w:val="decimal" w:pos="705"/>
              </w:tabs>
              <w:spacing w:line="300" w:lineRule="exact"/>
              <w:jc w:val="both"/>
              <w:rPr>
                <w:rFonts w:ascii="Angsana New" w:hAnsi="Angsana New"/>
                <w:sz w:val="22"/>
                <w:szCs w:val="22"/>
                <w:cs/>
              </w:rPr>
            </w:pPr>
            <w:r w:rsidRPr="001D6A9B">
              <w:rPr>
                <w:rFonts w:ascii="Angsana New" w:hAnsi="Angsana New"/>
                <w:sz w:val="22"/>
                <w:szCs w:val="22"/>
              </w:rPr>
              <w:t>-</w:t>
            </w:r>
          </w:p>
        </w:tc>
        <w:tc>
          <w:tcPr>
            <w:tcW w:w="958" w:type="dxa"/>
          </w:tcPr>
          <w:p w14:paraId="05B6E6FC"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54C806E6" w14:textId="77777777" w:rsidR="001D6A9B" w:rsidRPr="001D6A9B" w:rsidRDefault="001D6A9B" w:rsidP="001D6A9B">
            <w:pPr>
              <w:tabs>
                <w:tab w:val="decimal" w:pos="705"/>
              </w:tabs>
              <w:spacing w:line="300" w:lineRule="exact"/>
              <w:jc w:val="both"/>
              <w:rPr>
                <w:rFonts w:ascii="Angsana New" w:hAnsi="Angsana New"/>
                <w:sz w:val="22"/>
                <w:szCs w:val="22"/>
                <w:cs/>
              </w:rPr>
            </w:pPr>
            <w:r w:rsidRPr="001D6A9B">
              <w:rPr>
                <w:rFonts w:ascii="Angsana New" w:hAnsi="Angsana New"/>
                <w:sz w:val="22"/>
                <w:szCs w:val="22"/>
              </w:rPr>
              <w:t>-</w:t>
            </w:r>
          </w:p>
        </w:tc>
        <w:tc>
          <w:tcPr>
            <w:tcW w:w="957" w:type="dxa"/>
          </w:tcPr>
          <w:p w14:paraId="18BD7C9D"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38626023" w14:textId="3FA0FBB8" w:rsidR="001D6A9B" w:rsidRPr="001D6A9B" w:rsidRDefault="001E4A1E" w:rsidP="001D6A9B">
            <w:pPr>
              <w:tabs>
                <w:tab w:val="decimal" w:pos="705"/>
              </w:tabs>
              <w:spacing w:line="300" w:lineRule="exact"/>
              <w:jc w:val="both"/>
              <w:rPr>
                <w:rFonts w:ascii="Angsana New" w:hAnsi="Angsana New"/>
                <w:sz w:val="22"/>
                <w:szCs w:val="22"/>
                <w:cs/>
              </w:rPr>
            </w:pPr>
            <w:r>
              <w:rPr>
                <w:rFonts w:ascii="Angsana New" w:hAnsi="Angsana New"/>
                <w:sz w:val="22"/>
                <w:szCs w:val="22"/>
              </w:rPr>
              <w:t>-</w:t>
            </w:r>
          </w:p>
        </w:tc>
        <w:tc>
          <w:tcPr>
            <w:tcW w:w="958" w:type="dxa"/>
          </w:tcPr>
          <w:p w14:paraId="310EF509"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25DB1757"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(50)</w:t>
            </w:r>
          </w:p>
        </w:tc>
        <w:tc>
          <w:tcPr>
            <w:tcW w:w="958" w:type="dxa"/>
          </w:tcPr>
          <w:p w14:paraId="611B1981"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(71)</w:t>
            </w:r>
          </w:p>
        </w:tc>
        <w:tc>
          <w:tcPr>
            <w:tcW w:w="958" w:type="dxa"/>
          </w:tcPr>
          <w:p w14:paraId="67AE4CD7"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24C6D249"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(7)</w:t>
            </w:r>
          </w:p>
        </w:tc>
      </w:tr>
      <w:tr w:rsidR="001D6A9B" w:rsidRPr="001D6A9B" w14:paraId="47D666E7" w14:textId="77777777" w:rsidTr="001D6A9B">
        <w:tc>
          <w:tcPr>
            <w:tcW w:w="1908" w:type="dxa"/>
          </w:tcPr>
          <w:p w14:paraId="513366DA" w14:textId="77777777" w:rsidR="001D6A9B" w:rsidRPr="001D6A9B" w:rsidRDefault="001D6A9B" w:rsidP="001D6A9B">
            <w:pPr>
              <w:tabs>
                <w:tab w:val="left" w:pos="540"/>
              </w:tabs>
              <w:spacing w:line="300" w:lineRule="exact"/>
              <w:ind w:right="-45"/>
              <w:jc w:val="both"/>
              <w:rPr>
                <w:rFonts w:ascii="Angsana New" w:hAnsi="Angsana New"/>
                <w:sz w:val="22"/>
                <w:szCs w:val="22"/>
                <w:cs/>
              </w:rPr>
            </w:pPr>
            <w:r w:rsidRPr="001D6A9B">
              <w:rPr>
                <w:rFonts w:ascii="Angsana New" w:hAnsi="Angsana New" w:hint="cs"/>
                <w:sz w:val="22"/>
                <w:szCs w:val="22"/>
                <w:cs/>
              </w:rPr>
              <w:t>รายได้ (ค่าใช้จ่าย) ภาษีเงินได้</w:t>
            </w:r>
          </w:p>
        </w:tc>
        <w:tc>
          <w:tcPr>
            <w:tcW w:w="957" w:type="dxa"/>
          </w:tcPr>
          <w:p w14:paraId="3BFDA3D2"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0C8274FA"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(7)</w:t>
            </w:r>
          </w:p>
        </w:tc>
        <w:tc>
          <w:tcPr>
            <w:tcW w:w="958" w:type="dxa"/>
          </w:tcPr>
          <w:p w14:paraId="03CE4B74"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(3)</w:t>
            </w:r>
          </w:p>
        </w:tc>
        <w:tc>
          <w:tcPr>
            <w:tcW w:w="958" w:type="dxa"/>
          </w:tcPr>
          <w:p w14:paraId="1C315033"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r w:rsidRPr="001D6A9B">
              <w:rPr>
                <w:rFonts w:ascii="Angsana New" w:hAnsi="Angsana New"/>
                <w:sz w:val="22"/>
                <w:szCs w:val="22"/>
              </w:rPr>
              <w:t>29</w:t>
            </w:r>
            <w:r w:rsidRPr="001D6A9B">
              <w:rPr>
                <w:rFonts w:ascii="Angsana New" w:hAnsi="Angsana New" w:hint="cs"/>
                <w:sz w:val="22"/>
                <w:szCs w:val="22"/>
              </w:rPr>
              <w:t>)</w:t>
            </w:r>
          </w:p>
        </w:tc>
        <w:tc>
          <w:tcPr>
            <w:tcW w:w="958" w:type="dxa"/>
          </w:tcPr>
          <w:p w14:paraId="2ADE6AB4"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31B03B61"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(4)</w:t>
            </w:r>
          </w:p>
        </w:tc>
        <w:tc>
          <w:tcPr>
            <w:tcW w:w="958" w:type="dxa"/>
          </w:tcPr>
          <w:p w14:paraId="50E2D6B9"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(2)</w:t>
            </w:r>
          </w:p>
        </w:tc>
        <w:tc>
          <w:tcPr>
            <w:tcW w:w="957" w:type="dxa"/>
          </w:tcPr>
          <w:p w14:paraId="295452EC"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(19)</w:t>
            </w:r>
          </w:p>
        </w:tc>
        <w:tc>
          <w:tcPr>
            <w:tcW w:w="958" w:type="dxa"/>
          </w:tcPr>
          <w:p w14:paraId="22FDE7CD" w14:textId="1DE59A09"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01B26291"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(18)</w:t>
            </w:r>
          </w:p>
        </w:tc>
        <w:tc>
          <w:tcPr>
            <w:tcW w:w="958" w:type="dxa"/>
          </w:tcPr>
          <w:p w14:paraId="337C05E8"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(17)</w:t>
            </w:r>
          </w:p>
        </w:tc>
        <w:tc>
          <w:tcPr>
            <w:tcW w:w="958" w:type="dxa"/>
          </w:tcPr>
          <w:p w14:paraId="37FB55B9"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r w:rsidRPr="001D6A9B">
              <w:rPr>
                <w:rFonts w:ascii="Angsana New" w:hAnsi="Angsana New"/>
                <w:sz w:val="22"/>
                <w:szCs w:val="22"/>
              </w:rPr>
              <w:t>29</w:t>
            </w:r>
            <w:r w:rsidRPr="001D6A9B">
              <w:rPr>
                <w:rFonts w:ascii="Angsana New" w:hAnsi="Angsana New" w:hint="cs"/>
                <w:sz w:val="22"/>
                <w:szCs w:val="22"/>
              </w:rPr>
              <w:t>)</w:t>
            </w:r>
          </w:p>
        </w:tc>
        <w:tc>
          <w:tcPr>
            <w:tcW w:w="958" w:type="dxa"/>
          </w:tcPr>
          <w:p w14:paraId="40146CC7"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3</w:t>
            </w:r>
          </w:p>
        </w:tc>
        <w:tc>
          <w:tcPr>
            <w:tcW w:w="958" w:type="dxa"/>
          </w:tcPr>
          <w:p w14:paraId="6A9DEE93"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r w:rsidRPr="001D6A9B">
              <w:rPr>
                <w:rFonts w:ascii="Angsana New" w:hAnsi="Angsana New"/>
                <w:sz w:val="22"/>
                <w:szCs w:val="22"/>
              </w:rPr>
              <w:t>10</w:t>
            </w:r>
            <w:r w:rsidRPr="001D6A9B">
              <w:rPr>
                <w:rFonts w:ascii="Angsana New" w:hAnsi="Angsana New" w:hint="cs"/>
                <w:sz w:val="22"/>
                <w:szCs w:val="22"/>
              </w:rPr>
              <w:t>)</w:t>
            </w:r>
          </w:p>
        </w:tc>
      </w:tr>
      <w:tr w:rsidR="001D6A9B" w:rsidRPr="001D6A9B" w14:paraId="692B63EC" w14:textId="77777777" w:rsidTr="001D6A9B">
        <w:tc>
          <w:tcPr>
            <w:tcW w:w="1908" w:type="dxa"/>
          </w:tcPr>
          <w:p w14:paraId="07367C2C" w14:textId="77777777" w:rsidR="001D6A9B" w:rsidRPr="001D6A9B" w:rsidRDefault="001D6A9B" w:rsidP="001D6A9B">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กำไร (ขาดทุน) สำหรับปี</w:t>
            </w:r>
          </w:p>
        </w:tc>
        <w:tc>
          <w:tcPr>
            <w:tcW w:w="957" w:type="dxa"/>
          </w:tcPr>
          <w:p w14:paraId="504645B4"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32ECDA31"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27</w:t>
            </w:r>
          </w:p>
        </w:tc>
        <w:tc>
          <w:tcPr>
            <w:tcW w:w="958" w:type="dxa"/>
          </w:tcPr>
          <w:p w14:paraId="437B4E6F"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(9)</w:t>
            </w:r>
          </w:p>
        </w:tc>
        <w:tc>
          <w:tcPr>
            <w:tcW w:w="958" w:type="dxa"/>
          </w:tcPr>
          <w:p w14:paraId="6C7CE0D9"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110</w:t>
            </w:r>
          </w:p>
        </w:tc>
        <w:tc>
          <w:tcPr>
            <w:tcW w:w="958" w:type="dxa"/>
          </w:tcPr>
          <w:p w14:paraId="0DCACD96"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383DA492"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16</w:t>
            </w:r>
          </w:p>
        </w:tc>
        <w:tc>
          <w:tcPr>
            <w:tcW w:w="958" w:type="dxa"/>
          </w:tcPr>
          <w:p w14:paraId="2FDF4DE8"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6</w:t>
            </w:r>
          </w:p>
        </w:tc>
        <w:tc>
          <w:tcPr>
            <w:tcW w:w="957" w:type="dxa"/>
          </w:tcPr>
          <w:p w14:paraId="24BC8118"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w:t>
            </w:r>
          </w:p>
        </w:tc>
        <w:tc>
          <w:tcPr>
            <w:tcW w:w="958" w:type="dxa"/>
          </w:tcPr>
          <w:p w14:paraId="6EB137F4" w14:textId="0C531D18"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1FBC7B5C"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66</w:t>
            </w:r>
          </w:p>
        </w:tc>
        <w:tc>
          <w:tcPr>
            <w:tcW w:w="958" w:type="dxa"/>
          </w:tcPr>
          <w:p w14:paraId="1CD54BAB"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(5)</w:t>
            </w:r>
          </w:p>
        </w:tc>
        <w:tc>
          <w:tcPr>
            <w:tcW w:w="958" w:type="dxa"/>
          </w:tcPr>
          <w:p w14:paraId="3DC4B165"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66</w:t>
            </w:r>
          </w:p>
        </w:tc>
        <w:tc>
          <w:tcPr>
            <w:tcW w:w="958" w:type="dxa"/>
          </w:tcPr>
          <w:p w14:paraId="3DD6341A"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(27)</w:t>
            </w:r>
          </w:p>
        </w:tc>
        <w:tc>
          <w:tcPr>
            <w:tcW w:w="958" w:type="dxa"/>
          </w:tcPr>
          <w:p w14:paraId="5D999D10"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10</w:t>
            </w:r>
          </w:p>
        </w:tc>
      </w:tr>
      <w:tr w:rsidR="001D6A9B" w:rsidRPr="001D6A9B" w14:paraId="335C6269" w14:textId="77777777" w:rsidTr="001D6A9B">
        <w:tc>
          <w:tcPr>
            <w:tcW w:w="1908" w:type="dxa"/>
          </w:tcPr>
          <w:p w14:paraId="40A55144" w14:textId="77777777" w:rsidR="001D6A9B" w:rsidRPr="001D6A9B" w:rsidRDefault="001D6A9B" w:rsidP="001D6A9B">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กำไรขาดทุนเบ็ดเสร็จอื่น</w:t>
            </w:r>
          </w:p>
        </w:tc>
        <w:tc>
          <w:tcPr>
            <w:tcW w:w="957" w:type="dxa"/>
          </w:tcPr>
          <w:p w14:paraId="212B7333"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1AEF28AC"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63F80A5A"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3DB1FD8E"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705908C6"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22B28C1E"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36B61BDD"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7" w:type="dxa"/>
          </w:tcPr>
          <w:p w14:paraId="0357B346"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56852A91" w14:textId="6B8FE2AE"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4DBEE7F9"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2FD6197E"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439CCF0A"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71BF8B6C"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5C549170"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r>
      <w:tr w:rsidR="001D6A9B" w:rsidRPr="001D6A9B" w14:paraId="0216B176" w14:textId="77777777" w:rsidTr="001D6A9B">
        <w:tc>
          <w:tcPr>
            <w:tcW w:w="1908" w:type="dxa"/>
          </w:tcPr>
          <w:p w14:paraId="7A381F1F" w14:textId="77777777" w:rsidR="001D6A9B" w:rsidRPr="001D6A9B" w:rsidRDefault="001D6A9B" w:rsidP="001D6A9B">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กำไรขาดทุนเบ็ดเสร็จรวม</w:t>
            </w:r>
          </w:p>
        </w:tc>
        <w:tc>
          <w:tcPr>
            <w:tcW w:w="957" w:type="dxa"/>
          </w:tcPr>
          <w:p w14:paraId="560EE551" w14:textId="77777777" w:rsidR="001D6A9B" w:rsidRPr="001D6A9B" w:rsidRDefault="001D6A9B" w:rsidP="001D6A9B">
            <w:pPr>
              <w:tabs>
                <w:tab w:val="decimal" w:pos="705"/>
              </w:tabs>
              <w:spacing w:line="300" w:lineRule="exact"/>
              <w:jc w:val="both"/>
              <w:rPr>
                <w:rFonts w:ascii="Angsana New" w:hAnsi="Angsana New"/>
                <w:sz w:val="22"/>
                <w:szCs w:val="22"/>
                <w:cs/>
              </w:rPr>
            </w:pPr>
            <w:r w:rsidRPr="001D6A9B">
              <w:rPr>
                <w:rFonts w:ascii="Angsana New" w:hAnsi="Angsana New"/>
                <w:sz w:val="22"/>
                <w:szCs w:val="22"/>
              </w:rPr>
              <w:t>-</w:t>
            </w:r>
          </w:p>
        </w:tc>
        <w:tc>
          <w:tcPr>
            <w:tcW w:w="958" w:type="dxa"/>
          </w:tcPr>
          <w:p w14:paraId="14803469"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27</w:t>
            </w:r>
          </w:p>
        </w:tc>
        <w:tc>
          <w:tcPr>
            <w:tcW w:w="958" w:type="dxa"/>
          </w:tcPr>
          <w:p w14:paraId="15676DC6"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(9)</w:t>
            </w:r>
          </w:p>
        </w:tc>
        <w:tc>
          <w:tcPr>
            <w:tcW w:w="958" w:type="dxa"/>
          </w:tcPr>
          <w:p w14:paraId="3BEAFF4D"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110</w:t>
            </w:r>
          </w:p>
        </w:tc>
        <w:tc>
          <w:tcPr>
            <w:tcW w:w="958" w:type="dxa"/>
          </w:tcPr>
          <w:p w14:paraId="4150F38E"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599C6C78"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16</w:t>
            </w:r>
          </w:p>
        </w:tc>
        <w:tc>
          <w:tcPr>
            <w:tcW w:w="958" w:type="dxa"/>
          </w:tcPr>
          <w:p w14:paraId="60FA2849"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6</w:t>
            </w:r>
          </w:p>
        </w:tc>
        <w:tc>
          <w:tcPr>
            <w:tcW w:w="957" w:type="dxa"/>
          </w:tcPr>
          <w:p w14:paraId="77E8598C"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w:t>
            </w:r>
          </w:p>
        </w:tc>
        <w:tc>
          <w:tcPr>
            <w:tcW w:w="958" w:type="dxa"/>
          </w:tcPr>
          <w:p w14:paraId="27C058AE" w14:textId="09F81990"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1916D8C4"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66</w:t>
            </w:r>
          </w:p>
        </w:tc>
        <w:tc>
          <w:tcPr>
            <w:tcW w:w="958" w:type="dxa"/>
          </w:tcPr>
          <w:p w14:paraId="1C868A9B"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(5)</w:t>
            </w:r>
          </w:p>
        </w:tc>
        <w:tc>
          <w:tcPr>
            <w:tcW w:w="958" w:type="dxa"/>
          </w:tcPr>
          <w:p w14:paraId="70802702"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66</w:t>
            </w:r>
          </w:p>
        </w:tc>
        <w:tc>
          <w:tcPr>
            <w:tcW w:w="958" w:type="dxa"/>
          </w:tcPr>
          <w:p w14:paraId="7F657B99"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(27)</w:t>
            </w:r>
          </w:p>
        </w:tc>
        <w:tc>
          <w:tcPr>
            <w:tcW w:w="958" w:type="dxa"/>
          </w:tcPr>
          <w:p w14:paraId="734390CB"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10</w:t>
            </w:r>
          </w:p>
        </w:tc>
      </w:tr>
    </w:tbl>
    <w:p w14:paraId="3BA2BD21" w14:textId="77777777" w:rsidR="001D6A9B" w:rsidRPr="001D6A9B" w:rsidRDefault="001D6A9B" w:rsidP="001D6A9B">
      <w:pPr>
        <w:pStyle w:val="NormalWeb"/>
        <w:spacing w:before="120" w:beforeAutospacing="0" w:after="120" w:afterAutospacing="0"/>
        <w:ind w:left="547" w:right="-662" w:hanging="7"/>
        <w:jc w:val="right"/>
        <w:rPr>
          <w:rFonts w:ascii="Angsana New" w:hAnsi="Angsana New" w:cs="Angsana New"/>
          <w:sz w:val="22"/>
          <w:szCs w:val="22"/>
          <w:cs/>
        </w:rPr>
      </w:pPr>
      <w:r w:rsidRPr="001D6A9B">
        <w:rPr>
          <w:rFonts w:ascii="Angsana New" w:hAnsi="Angsana New" w:cs="Angsana New" w:hint="cs"/>
          <w:sz w:val="22"/>
          <w:szCs w:val="22"/>
          <w:cs/>
        </w:rPr>
        <w:t>(หน่วย</w:t>
      </w:r>
      <w:r w:rsidRPr="001D6A9B">
        <w:rPr>
          <w:rFonts w:ascii="Angsana New" w:hAnsi="Angsana New" w:cs="Angsana New" w:hint="cs"/>
          <w:sz w:val="22"/>
          <w:szCs w:val="22"/>
        </w:rPr>
        <w:t>:</w:t>
      </w:r>
      <w:r w:rsidRPr="001D6A9B">
        <w:rPr>
          <w:rFonts w:ascii="Angsana New" w:hAnsi="Angsana New" w:cs="Angsana New" w:hint="cs"/>
          <w:sz w:val="22"/>
          <w:szCs w:val="22"/>
          <w:cs/>
        </w:rPr>
        <w:t xml:space="preserve"> ล้านบาท)</w:t>
      </w:r>
    </w:p>
    <w:tbl>
      <w:tblPr>
        <w:tblStyle w:val="TableGrid"/>
        <w:tblW w:w="1531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8"/>
        <w:gridCol w:w="957"/>
        <w:gridCol w:w="958"/>
        <w:gridCol w:w="958"/>
        <w:gridCol w:w="958"/>
        <w:gridCol w:w="958"/>
        <w:gridCol w:w="958"/>
        <w:gridCol w:w="958"/>
        <w:gridCol w:w="957"/>
        <w:gridCol w:w="958"/>
        <w:gridCol w:w="958"/>
        <w:gridCol w:w="958"/>
        <w:gridCol w:w="958"/>
        <w:gridCol w:w="958"/>
        <w:gridCol w:w="958"/>
      </w:tblGrid>
      <w:tr w:rsidR="001D6A9B" w:rsidRPr="001D6A9B" w14:paraId="212B85ED" w14:textId="77777777" w:rsidTr="001D6A9B">
        <w:tc>
          <w:tcPr>
            <w:tcW w:w="1908" w:type="dxa"/>
          </w:tcPr>
          <w:p w14:paraId="6D3E7CD8" w14:textId="77777777" w:rsidR="001D6A9B" w:rsidRPr="001D6A9B" w:rsidRDefault="001D6A9B" w:rsidP="001D6A9B">
            <w:pPr>
              <w:tabs>
                <w:tab w:val="left" w:pos="540"/>
              </w:tabs>
              <w:spacing w:line="300" w:lineRule="exact"/>
              <w:jc w:val="center"/>
              <w:rPr>
                <w:rFonts w:ascii="Angsana New" w:hAnsi="Angsana New"/>
                <w:sz w:val="22"/>
                <w:szCs w:val="22"/>
              </w:rPr>
            </w:pPr>
          </w:p>
        </w:tc>
        <w:tc>
          <w:tcPr>
            <w:tcW w:w="13410" w:type="dxa"/>
            <w:gridSpan w:val="14"/>
          </w:tcPr>
          <w:p w14:paraId="114863DB"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cs/>
              </w:rPr>
            </w:pPr>
            <w:r w:rsidRPr="001D6A9B">
              <w:rPr>
                <w:rFonts w:ascii="Angsana New" w:hAnsi="Angsana New" w:hint="cs"/>
                <w:sz w:val="22"/>
                <w:szCs w:val="22"/>
                <w:cs/>
              </w:rPr>
              <w:t>สำหรับปีสิ้นสุดวันที่</w:t>
            </w:r>
            <w:r w:rsidRPr="001D6A9B">
              <w:rPr>
                <w:rFonts w:ascii="Angsana New" w:hAnsi="Angsana New" w:hint="cs"/>
                <w:sz w:val="22"/>
                <w:szCs w:val="22"/>
              </w:rPr>
              <w:t xml:space="preserve"> 31</w:t>
            </w:r>
            <w:r w:rsidRPr="001D6A9B">
              <w:rPr>
                <w:rFonts w:ascii="Angsana New" w:hAnsi="Angsana New" w:hint="cs"/>
                <w:sz w:val="22"/>
                <w:szCs w:val="22"/>
                <w:cs/>
              </w:rPr>
              <w:t xml:space="preserve"> ธันวาคม</w:t>
            </w:r>
          </w:p>
        </w:tc>
      </w:tr>
      <w:tr w:rsidR="001D6A9B" w:rsidRPr="001D6A9B" w14:paraId="0056B620" w14:textId="77777777" w:rsidTr="001D6A9B">
        <w:tc>
          <w:tcPr>
            <w:tcW w:w="1908" w:type="dxa"/>
          </w:tcPr>
          <w:p w14:paraId="1DBDA5DF" w14:textId="77777777" w:rsidR="001D6A9B" w:rsidRPr="001D6A9B" w:rsidRDefault="001D6A9B" w:rsidP="001D6A9B">
            <w:pPr>
              <w:tabs>
                <w:tab w:val="left" w:pos="540"/>
              </w:tabs>
              <w:spacing w:line="300" w:lineRule="exact"/>
              <w:jc w:val="center"/>
              <w:rPr>
                <w:rFonts w:ascii="Angsana New" w:hAnsi="Angsana New"/>
                <w:sz w:val="22"/>
                <w:szCs w:val="22"/>
              </w:rPr>
            </w:pPr>
          </w:p>
        </w:tc>
        <w:tc>
          <w:tcPr>
            <w:tcW w:w="1915" w:type="dxa"/>
            <w:gridSpan w:val="2"/>
          </w:tcPr>
          <w:p w14:paraId="0F912E83" w14:textId="77777777" w:rsidR="001D6A9B" w:rsidRPr="001D6A9B" w:rsidRDefault="001D6A9B" w:rsidP="001D6A9B">
            <w:pPr>
              <w:tabs>
                <w:tab w:val="left" w:pos="540"/>
              </w:tabs>
              <w:spacing w:line="300" w:lineRule="exact"/>
              <w:jc w:val="center"/>
              <w:rPr>
                <w:rFonts w:ascii="Angsana New" w:hAnsi="Angsana New"/>
                <w:sz w:val="22"/>
                <w:szCs w:val="22"/>
              </w:rPr>
            </w:pPr>
            <w:r w:rsidRPr="001D6A9B">
              <w:rPr>
                <w:rFonts w:ascii="Angsana New" w:hAnsi="Angsana New" w:hint="cs"/>
                <w:sz w:val="22"/>
                <w:szCs w:val="22"/>
                <w:cs/>
              </w:rPr>
              <w:t>บริษัท อนันดา เอ็มเอฟ</w:t>
            </w:r>
          </w:p>
        </w:tc>
        <w:tc>
          <w:tcPr>
            <w:tcW w:w="1916" w:type="dxa"/>
            <w:gridSpan w:val="2"/>
          </w:tcPr>
          <w:p w14:paraId="4FB20A8A" w14:textId="77777777" w:rsidR="001D6A9B" w:rsidRPr="001D6A9B" w:rsidRDefault="001D6A9B" w:rsidP="001D6A9B">
            <w:pPr>
              <w:tabs>
                <w:tab w:val="left" w:pos="540"/>
              </w:tabs>
              <w:spacing w:line="300" w:lineRule="exact"/>
              <w:jc w:val="center"/>
              <w:rPr>
                <w:rFonts w:ascii="Angsana New" w:hAnsi="Angsana New"/>
                <w:sz w:val="22"/>
                <w:szCs w:val="22"/>
              </w:rPr>
            </w:pPr>
            <w:r w:rsidRPr="001D6A9B">
              <w:rPr>
                <w:rFonts w:ascii="Angsana New" w:hAnsi="Angsana New" w:hint="cs"/>
                <w:sz w:val="22"/>
                <w:szCs w:val="22"/>
                <w:cs/>
              </w:rPr>
              <w:t>บริษัท อนันดา เอ็มเอฟ</w:t>
            </w:r>
          </w:p>
        </w:tc>
        <w:tc>
          <w:tcPr>
            <w:tcW w:w="1916" w:type="dxa"/>
            <w:gridSpan w:val="2"/>
          </w:tcPr>
          <w:p w14:paraId="7C4B3DC0" w14:textId="77777777" w:rsidR="001D6A9B" w:rsidRPr="001D6A9B" w:rsidRDefault="001D6A9B" w:rsidP="001D6A9B">
            <w:pPr>
              <w:tabs>
                <w:tab w:val="left" w:pos="540"/>
              </w:tabs>
              <w:spacing w:line="300" w:lineRule="exact"/>
              <w:jc w:val="center"/>
              <w:rPr>
                <w:rFonts w:ascii="Angsana New" w:hAnsi="Angsana New"/>
                <w:sz w:val="22"/>
                <w:szCs w:val="22"/>
              </w:rPr>
            </w:pPr>
            <w:r w:rsidRPr="001D6A9B">
              <w:rPr>
                <w:rFonts w:ascii="Angsana New" w:hAnsi="Angsana New" w:hint="cs"/>
                <w:sz w:val="22"/>
                <w:szCs w:val="22"/>
                <w:cs/>
              </w:rPr>
              <w:t>บริษัท อนันดา เอ็มเอฟ</w:t>
            </w:r>
          </w:p>
        </w:tc>
        <w:tc>
          <w:tcPr>
            <w:tcW w:w="1915" w:type="dxa"/>
            <w:gridSpan w:val="2"/>
          </w:tcPr>
          <w:p w14:paraId="6D8CE4FC" w14:textId="77777777" w:rsidR="001D6A9B" w:rsidRPr="001D6A9B" w:rsidRDefault="001D6A9B" w:rsidP="001D6A9B">
            <w:pPr>
              <w:tabs>
                <w:tab w:val="left" w:pos="540"/>
              </w:tabs>
              <w:spacing w:line="300" w:lineRule="exact"/>
              <w:jc w:val="center"/>
              <w:rPr>
                <w:rFonts w:ascii="Angsana New" w:hAnsi="Angsana New"/>
                <w:sz w:val="22"/>
                <w:szCs w:val="22"/>
              </w:rPr>
            </w:pPr>
            <w:r w:rsidRPr="001D6A9B">
              <w:rPr>
                <w:rFonts w:ascii="Angsana New" w:hAnsi="Angsana New" w:hint="cs"/>
                <w:sz w:val="22"/>
                <w:szCs w:val="22"/>
                <w:cs/>
              </w:rPr>
              <w:t>บริษัท อนันดา เอ็มเอฟ</w:t>
            </w:r>
          </w:p>
        </w:tc>
        <w:tc>
          <w:tcPr>
            <w:tcW w:w="1916" w:type="dxa"/>
            <w:gridSpan w:val="2"/>
          </w:tcPr>
          <w:p w14:paraId="513989A9" w14:textId="77777777" w:rsidR="001D6A9B" w:rsidRPr="001D6A9B" w:rsidRDefault="001D6A9B" w:rsidP="001D6A9B">
            <w:pPr>
              <w:tabs>
                <w:tab w:val="left" w:pos="540"/>
              </w:tabs>
              <w:spacing w:line="300" w:lineRule="exact"/>
              <w:jc w:val="center"/>
              <w:rPr>
                <w:rFonts w:ascii="Angsana New" w:hAnsi="Angsana New"/>
                <w:sz w:val="22"/>
                <w:szCs w:val="22"/>
                <w:cs/>
              </w:rPr>
            </w:pPr>
            <w:r w:rsidRPr="001D6A9B">
              <w:rPr>
                <w:rFonts w:ascii="Angsana New" w:hAnsi="Angsana New" w:hint="cs"/>
                <w:sz w:val="22"/>
                <w:szCs w:val="22"/>
                <w:cs/>
              </w:rPr>
              <w:t>บริษัท อนันดา เอ็มเอฟ</w:t>
            </w:r>
          </w:p>
        </w:tc>
        <w:tc>
          <w:tcPr>
            <w:tcW w:w="1916" w:type="dxa"/>
            <w:gridSpan w:val="2"/>
          </w:tcPr>
          <w:p w14:paraId="27630AD0" w14:textId="77777777" w:rsidR="001D6A9B" w:rsidRPr="001D6A9B" w:rsidRDefault="001D6A9B" w:rsidP="001D6A9B">
            <w:pPr>
              <w:tabs>
                <w:tab w:val="left" w:pos="540"/>
              </w:tabs>
              <w:spacing w:line="300" w:lineRule="exact"/>
              <w:jc w:val="center"/>
              <w:rPr>
                <w:rFonts w:ascii="Angsana New" w:hAnsi="Angsana New"/>
                <w:sz w:val="22"/>
                <w:szCs w:val="22"/>
                <w:cs/>
              </w:rPr>
            </w:pPr>
            <w:r w:rsidRPr="001D6A9B">
              <w:rPr>
                <w:rFonts w:ascii="Angsana New" w:hAnsi="Angsana New" w:hint="cs"/>
                <w:sz w:val="22"/>
                <w:szCs w:val="22"/>
                <w:cs/>
              </w:rPr>
              <w:t>บริษัท อนันดา เอ็มเอฟ</w:t>
            </w:r>
          </w:p>
        </w:tc>
        <w:tc>
          <w:tcPr>
            <w:tcW w:w="1916" w:type="dxa"/>
            <w:gridSpan w:val="2"/>
          </w:tcPr>
          <w:p w14:paraId="1DA28F0D" w14:textId="77777777" w:rsidR="001D6A9B" w:rsidRPr="001D6A9B" w:rsidRDefault="001D6A9B" w:rsidP="001D6A9B">
            <w:pPr>
              <w:tabs>
                <w:tab w:val="left" w:pos="540"/>
              </w:tabs>
              <w:spacing w:line="300" w:lineRule="exact"/>
              <w:jc w:val="center"/>
              <w:rPr>
                <w:rFonts w:ascii="Angsana New" w:hAnsi="Angsana New"/>
                <w:sz w:val="22"/>
                <w:szCs w:val="22"/>
              </w:rPr>
            </w:pPr>
            <w:r w:rsidRPr="001D6A9B">
              <w:rPr>
                <w:rFonts w:ascii="Angsana New" w:hAnsi="Angsana New" w:hint="cs"/>
                <w:sz w:val="22"/>
                <w:szCs w:val="22"/>
                <w:cs/>
              </w:rPr>
              <w:t>บริษัท อนันดา เอ็มเอฟ</w:t>
            </w:r>
          </w:p>
        </w:tc>
      </w:tr>
      <w:tr w:rsidR="001D6A9B" w:rsidRPr="001D6A9B" w14:paraId="2E1D386F" w14:textId="77777777" w:rsidTr="001D6A9B">
        <w:trPr>
          <w:trHeight w:val="80"/>
        </w:trPr>
        <w:tc>
          <w:tcPr>
            <w:tcW w:w="1908" w:type="dxa"/>
          </w:tcPr>
          <w:p w14:paraId="19959948" w14:textId="77777777" w:rsidR="001D6A9B" w:rsidRPr="001D6A9B" w:rsidRDefault="001D6A9B" w:rsidP="001D6A9B">
            <w:pPr>
              <w:tabs>
                <w:tab w:val="left" w:pos="540"/>
              </w:tabs>
              <w:spacing w:line="300" w:lineRule="exact"/>
              <w:jc w:val="center"/>
              <w:rPr>
                <w:rFonts w:ascii="Angsana New" w:hAnsi="Angsana New"/>
                <w:sz w:val="22"/>
                <w:szCs w:val="22"/>
              </w:rPr>
            </w:pPr>
          </w:p>
        </w:tc>
        <w:tc>
          <w:tcPr>
            <w:tcW w:w="1915" w:type="dxa"/>
            <w:gridSpan w:val="2"/>
          </w:tcPr>
          <w:p w14:paraId="1B2626B8"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cs/>
              </w:rPr>
              <w:t>เอเชีย ท่าพระ จำกัด</w:t>
            </w:r>
          </w:p>
        </w:tc>
        <w:tc>
          <w:tcPr>
            <w:tcW w:w="1916" w:type="dxa"/>
            <w:gridSpan w:val="2"/>
          </w:tcPr>
          <w:p w14:paraId="21A80E3C"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cs/>
              </w:rPr>
              <w:t>เอเชีย เพชรบุรี จำกัด</w:t>
            </w:r>
          </w:p>
        </w:tc>
        <w:tc>
          <w:tcPr>
            <w:tcW w:w="1916" w:type="dxa"/>
            <w:gridSpan w:val="2"/>
          </w:tcPr>
          <w:p w14:paraId="4736D1FD"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cs/>
              </w:rPr>
              <w:t>เอเชีย อุดมสุข จำกัด</w:t>
            </w:r>
          </w:p>
        </w:tc>
        <w:tc>
          <w:tcPr>
            <w:tcW w:w="1915" w:type="dxa"/>
            <w:gridSpan w:val="2"/>
          </w:tcPr>
          <w:p w14:paraId="1D22A79C"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cs/>
              </w:rPr>
              <w:t>เอเชีย สะพานควาย จำกัด</w:t>
            </w:r>
          </w:p>
        </w:tc>
        <w:tc>
          <w:tcPr>
            <w:tcW w:w="1916" w:type="dxa"/>
            <w:gridSpan w:val="2"/>
          </w:tcPr>
          <w:p w14:paraId="5584D733"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cs/>
              </w:rPr>
              <w:t>เอเชีย พระรามเก้า จำกัด</w:t>
            </w:r>
          </w:p>
        </w:tc>
        <w:tc>
          <w:tcPr>
            <w:tcW w:w="1916" w:type="dxa"/>
            <w:gridSpan w:val="2"/>
          </w:tcPr>
          <w:p w14:paraId="64409CF6"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cs/>
              </w:rPr>
              <w:t>เอเชีย วิคตอรี่ โมนูเม้น จำกัด</w:t>
            </w:r>
          </w:p>
        </w:tc>
        <w:tc>
          <w:tcPr>
            <w:tcW w:w="1916" w:type="dxa"/>
            <w:gridSpan w:val="2"/>
          </w:tcPr>
          <w:p w14:paraId="1DD2769D"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cs/>
              </w:rPr>
              <w:t>เอเชีย อุดมสุข ทู จำกัด</w:t>
            </w:r>
          </w:p>
        </w:tc>
      </w:tr>
      <w:tr w:rsidR="001D6A9B" w:rsidRPr="001D6A9B" w14:paraId="00C717AD" w14:textId="77777777" w:rsidTr="001D6A9B">
        <w:trPr>
          <w:trHeight w:val="80"/>
        </w:trPr>
        <w:tc>
          <w:tcPr>
            <w:tcW w:w="1908" w:type="dxa"/>
          </w:tcPr>
          <w:p w14:paraId="320AB42C" w14:textId="77777777" w:rsidR="001D6A9B" w:rsidRPr="001D6A9B" w:rsidRDefault="001D6A9B" w:rsidP="001D6A9B">
            <w:pPr>
              <w:tabs>
                <w:tab w:val="left" w:pos="540"/>
              </w:tabs>
              <w:spacing w:line="300" w:lineRule="exact"/>
              <w:jc w:val="center"/>
              <w:rPr>
                <w:rFonts w:ascii="Angsana New" w:hAnsi="Angsana New"/>
                <w:b/>
                <w:bCs/>
                <w:sz w:val="22"/>
                <w:szCs w:val="22"/>
              </w:rPr>
            </w:pPr>
          </w:p>
        </w:tc>
        <w:tc>
          <w:tcPr>
            <w:tcW w:w="957" w:type="dxa"/>
          </w:tcPr>
          <w:p w14:paraId="5FAEB826"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vertAlign w:val="superscript"/>
              </w:rPr>
            </w:pPr>
            <w:r w:rsidRPr="001D6A9B">
              <w:rPr>
                <w:rFonts w:ascii="Angsana New" w:hAnsi="Angsana New"/>
                <w:sz w:val="22"/>
                <w:szCs w:val="22"/>
              </w:rPr>
              <w:t>2564</w:t>
            </w:r>
            <w:r w:rsidRPr="001D6A9B">
              <w:rPr>
                <w:rFonts w:ascii="Angsana New" w:hAnsi="Angsana New"/>
                <w:sz w:val="22"/>
                <w:szCs w:val="22"/>
                <w:vertAlign w:val="superscript"/>
              </w:rPr>
              <w:t>(2)</w:t>
            </w:r>
          </w:p>
        </w:tc>
        <w:tc>
          <w:tcPr>
            <w:tcW w:w="958" w:type="dxa"/>
          </w:tcPr>
          <w:p w14:paraId="4CDB8489"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rPr>
              <w:t>256</w:t>
            </w:r>
            <w:r w:rsidRPr="001D6A9B">
              <w:rPr>
                <w:rFonts w:ascii="Angsana New" w:hAnsi="Angsana New"/>
                <w:sz w:val="22"/>
                <w:szCs w:val="22"/>
              </w:rPr>
              <w:t>3</w:t>
            </w:r>
          </w:p>
        </w:tc>
        <w:tc>
          <w:tcPr>
            <w:tcW w:w="958" w:type="dxa"/>
          </w:tcPr>
          <w:p w14:paraId="1C7869D7"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vertAlign w:val="superscript"/>
              </w:rPr>
            </w:pPr>
            <w:r w:rsidRPr="001D6A9B">
              <w:rPr>
                <w:rFonts w:ascii="Angsana New" w:hAnsi="Angsana New"/>
                <w:sz w:val="22"/>
                <w:szCs w:val="22"/>
              </w:rPr>
              <w:t>2564</w:t>
            </w:r>
            <w:r w:rsidRPr="001D6A9B">
              <w:rPr>
                <w:rFonts w:ascii="Angsana New" w:hAnsi="Angsana New"/>
                <w:sz w:val="22"/>
                <w:szCs w:val="22"/>
                <w:vertAlign w:val="superscript"/>
              </w:rPr>
              <w:t>(2)</w:t>
            </w:r>
          </w:p>
        </w:tc>
        <w:tc>
          <w:tcPr>
            <w:tcW w:w="958" w:type="dxa"/>
          </w:tcPr>
          <w:p w14:paraId="5281306D"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rPr>
              <w:t>256</w:t>
            </w:r>
            <w:r w:rsidRPr="001D6A9B">
              <w:rPr>
                <w:rFonts w:ascii="Angsana New" w:hAnsi="Angsana New"/>
                <w:sz w:val="22"/>
                <w:szCs w:val="22"/>
              </w:rPr>
              <w:t>3</w:t>
            </w:r>
          </w:p>
        </w:tc>
        <w:tc>
          <w:tcPr>
            <w:tcW w:w="958" w:type="dxa"/>
          </w:tcPr>
          <w:p w14:paraId="412B9ED6"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sz w:val="22"/>
                <w:szCs w:val="22"/>
              </w:rPr>
              <w:t>2564</w:t>
            </w:r>
          </w:p>
        </w:tc>
        <w:tc>
          <w:tcPr>
            <w:tcW w:w="958" w:type="dxa"/>
          </w:tcPr>
          <w:p w14:paraId="41795E65"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rPr>
              <w:t>256</w:t>
            </w:r>
            <w:r w:rsidRPr="001D6A9B">
              <w:rPr>
                <w:rFonts w:ascii="Angsana New" w:hAnsi="Angsana New"/>
                <w:sz w:val="22"/>
                <w:szCs w:val="22"/>
              </w:rPr>
              <w:t>3</w:t>
            </w:r>
          </w:p>
        </w:tc>
        <w:tc>
          <w:tcPr>
            <w:tcW w:w="958" w:type="dxa"/>
          </w:tcPr>
          <w:p w14:paraId="68271CAF"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vertAlign w:val="superscript"/>
              </w:rPr>
            </w:pPr>
            <w:r w:rsidRPr="001D6A9B">
              <w:rPr>
                <w:rFonts w:ascii="Angsana New" w:hAnsi="Angsana New"/>
                <w:sz w:val="22"/>
                <w:szCs w:val="22"/>
              </w:rPr>
              <w:t>2564</w:t>
            </w:r>
          </w:p>
        </w:tc>
        <w:tc>
          <w:tcPr>
            <w:tcW w:w="957" w:type="dxa"/>
          </w:tcPr>
          <w:p w14:paraId="3F84572A"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vertAlign w:val="superscript"/>
              </w:rPr>
            </w:pPr>
            <w:r w:rsidRPr="001D6A9B">
              <w:rPr>
                <w:rFonts w:ascii="Angsana New" w:hAnsi="Angsana New" w:hint="cs"/>
                <w:sz w:val="22"/>
                <w:szCs w:val="22"/>
              </w:rPr>
              <w:t>256</w:t>
            </w:r>
            <w:r w:rsidRPr="001D6A9B">
              <w:rPr>
                <w:rFonts w:ascii="Angsana New" w:hAnsi="Angsana New"/>
                <w:sz w:val="22"/>
                <w:szCs w:val="22"/>
              </w:rPr>
              <w:t>3</w:t>
            </w:r>
            <w:r w:rsidRPr="001D6A9B">
              <w:rPr>
                <w:rFonts w:ascii="Angsana New" w:hAnsi="Angsana New"/>
                <w:sz w:val="22"/>
                <w:szCs w:val="22"/>
                <w:vertAlign w:val="superscript"/>
              </w:rPr>
              <w:t>(1)</w:t>
            </w:r>
          </w:p>
        </w:tc>
        <w:tc>
          <w:tcPr>
            <w:tcW w:w="958" w:type="dxa"/>
          </w:tcPr>
          <w:p w14:paraId="5310CE2F"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sz w:val="22"/>
                <w:szCs w:val="22"/>
              </w:rPr>
              <w:t>2564</w:t>
            </w:r>
          </w:p>
        </w:tc>
        <w:tc>
          <w:tcPr>
            <w:tcW w:w="958" w:type="dxa"/>
          </w:tcPr>
          <w:p w14:paraId="46C2B871"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rPr>
              <w:t>256</w:t>
            </w:r>
            <w:r w:rsidRPr="001D6A9B">
              <w:rPr>
                <w:rFonts w:ascii="Angsana New" w:hAnsi="Angsana New"/>
                <w:sz w:val="22"/>
                <w:szCs w:val="22"/>
              </w:rPr>
              <w:t>3</w:t>
            </w:r>
          </w:p>
        </w:tc>
        <w:tc>
          <w:tcPr>
            <w:tcW w:w="958" w:type="dxa"/>
          </w:tcPr>
          <w:p w14:paraId="372A98F3"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sz w:val="22"/>
                <w:szCs w:val="22"/>
              </w:rPr>
              <w:t>2564</w:t>
            </w:r>
          </w:p>
        </w:tc>
        <w:tc>
          <w:tcPr>
            <w:tcW w:w="958" w:type="dxa"/>
          </w:tcPr>
          <w:p w14:paraId="783A6A35"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rPr>
              <w:t>256</w:t>
            </w:r>
            <w:r w:rsidRPr="001D6A9B">
              <w:rPr>
                <w:rFonts w:ascii="Angsana New" w:hAnsi="Angsana New"/>
                <w:sz w:val="22"/>
                <w:szCs w:val="22"/>
              </w:rPr>
              <w:t>3</w:t>
            </w:r>
          </w:p>
        </w:tc>
        <w:tc>
          <w:tcPr>
            <w:tcW w:w="958" w:type="dxa"/>
          </w:tcPr>
          <w:p w14:paraId="74095B7A"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sz w:val="22"/>
                <w:szCs w:val="22"/>
              </w:rPr>
              <w:t>2564</w:t>
            </w:r>
          </w:p>
        </w:tc>
        <w:tc>
          <w:tcPr>
            <w:tcW w:w="958" w:type="dxa"/>
          </w:tcPr>
          <w:p w14:paraId="26074AA3"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rPr>
              <w:t>256</w:t>
            </w:r>
            <w:r w:rsidRPr="001D6A9B">
              <w:rPr>
                <w:rFonts w:ascii="Angsana New" w:hAnsi="Angsana New"/>
                <w:sz w:val="22"/>
                <w:szCs w:val="22"/>
              </w:rPr>
              <w:t>3</w:t>
            </w:r>
          </w:p>
        </w:tc>
      </w:tr>
      <w:tr w:rsidR="005E2805" w:rsidRPr="001D6A9B" w14:paraId="66C4AB14" w14:textId="77777777" w:rsidTr="001D6A9B">
        <w:tc>
          <w:tcPr>
            <w:tcW w:w="1908" w:type="dxa"/>
          </w:tcPr>
          <w:p w14:paraId="70E3EDC2" w14:textId="77777777" w:rsidR="005E2805" w:rsidRPr="001D6A9B" w:rsidRDefault="005E2805" w:rsidP="005E2805">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รายได้</w:t>
            </w:r>
          </w:p>
        </w:tc>
        <w:tc>
          <w:tcPr>
            <w:tcW w:w="957" w:type="dxa"/>
          </w:tcPr>
          <w:p w14:paraId="7325283B" w14:textId="3F9F4962"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73855571"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520</w:t>
            </w:r>
          </w:p>
        </w:tc>
        <w:tc>
          <w:tcPr>
            <w:tcW w:w="958" w:type="dxa"/>
          </w:tcPr>
          <w:p w14:paraId="5D2BD38C"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166</w:t>
            </w:r>
          </w:p>
        </w:tc>
        <w:tc>
          <w:tcPr>
            <w:tcW w:w="958" w:type="dxa"/>
          </w:tcPr>
          <w:p w14:paraId="755F99AB"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399</w:t>
            </w:r>
          </w:p>
        </w:tc>
        <w:tc>
          <w:tcPr>
            <w:tcW w:w="958" w:type="dxa"/>
          </w:tcPr>
          <w:p w14:paraId="6F971FF7"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431</w:t>
            </w:r>
          </w:p>
        </w:tc>
        <w:tc>
          <w:tcPr>
            <w:tcW w:w="958" w:type="dxa"/>
          </w:tcPr>
          <w:p w14:paraId="13B247D6"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158</w:t>
            </w:r>
          </w:p>
        </w:tc>
        <w:tc>
          <w:tcPr>
            <w:tcW w:w="958" w:type="dxa"/>
          </w:tcPr>
          <w:p w14:paraId="397A8F05"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7" w:type="dxa"/>
          </w:tcPr>
          <w:p w14:paraId="2DCD8816"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256</w:t>
            </w:r>
          </w:p>
        </w:tc>
        <w:tc>
          <w:tcPr>
            <w:tcW w:w="958" w:type="dxa"/>
          </w:tcPr>
          <w:p w14:paraId="40EA8298" w14:textId="77777777" w:rsidR="005E2805" w:rsidRPr="001D6A9B" w:rsidRDefault="005E2805" w:rsidP="005E2805">
            <w:pPr>
              <w:tabs>
                <w:tab w:val="decimal" w:pos="705"/>
              </w:tabs>
              <w:spacing w:line="300" w:lineRule="exact"/>
              <w:jc w:val="both"/>
              <w:rPr>
                <w:rFonts w:ascii="Angsana New" w:hAnsi="Angsana New"/>
                <w:sz w:val="22"/>
                <w:szCs w:val="22"/>
                <w:cs/>
              </w:rPr>
            </w:pPr>
            <w:r w:rsidRPr="001D6A9B">
              <w:rPr>
                <w:rFonts w:ascii="Angsana New" w:hAnsi="Angsana New"/>
                <w:sz w:val="22"/>
                <w:szCs w:val="22"/>
              </w:rPr>
              <w:t>671</w:t>
            </w:r>
          </w:p>
        </w:tc>
        <w:tc>
          <w:tcPr>
            <w:tcW w:w="958" w:type="dxa"/>
          </w:tcPr>
          <w:p w14:paraId="7FA0C972"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1,972</w:t>
            </w:r>
          </w:p>
        </w:tc>
        <w:tc>
          <w:tcPr>
            <w:tcW w:w="958" w:type="dxa"/>
          </w:tcPr>
          <w:p w14:paraId="565D1E83"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327</w:t>
            </w:r>
          </w:p>
        </w:tc>
        <w:tc>
          <w:tcPr>
            <w:tcW w:w="958" w:type="dxa"/>
          </w:tcPr>
          <w:p w14:paraId="4D686A6B"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2,114</w:t>
            </w:r>
          </w:p>
        </w:tc>
        <w:tc>
          <w:tcPr>
            <w:tcW w:w="958" w:type="dxa"/>
          </w:tcPr>
          <w:p w14:paraId="39C77B1D"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908</w:t>
            </w:r>
          </w:p>
        </w:tc>
        <w:tc>
          <w:tcPr>
            <w:tcW w:w="958" w:type="dxa"/>
          </w:tcPr>
          <w:p w14:paraId="34CAE51F"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1,858</w:t>
            </w:r>
          </w:p>
        </w:tc>
      </w:tr>
      <w:tr w:rsidR="005E2805" w:rsidRPr="001D6A9B" w14:paraId="1FD35EBE" w14:textId="77777777" w:rsidTr="001D6A9B">
        <w:tc>
          <w:tcPr>
            <w:tcW w:w="1908" w:type="dxa"/>
          </w:tcPr>
          <w:p w14:paraId="21E40FC9" w14:textId="77777777" w:rsidR="005E2805" w:rsidRPr="001D6A9B" w:rsidRDefault="005E2805" w:rsidP="005E2805">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รายได้ดอกเบี้ย</w:t>
            </w:r>
          </w:p>
        </w:tc>
        <w:tc>
          <w:tcPr>
            <w:tcW w:w="957" w:type="dxa"/>
          </w:tcPr>
          <w:p w14:paraId="453E4C9D" w14:textId="5CCF1748"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020DFE87"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6DEA2C33"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4BAE9258"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w:t>
            </w:r>
          </w:p>
        </w:tc>
        <w:tc>
          <w:tcPr>
            <w:tcW w:w="958" w:type="dxa"/>
          </w:tcPr>
          <w:p w14:paraId="03312771" w14:textId="77777777" w:rsidR="005E2805" w:rsidRPr="001D6A9B" w:rsidRDefault="005E2805" w:rsidP="005E2805">
            <w:pPr>
              <w:tabs>
                <w:tab w:val="decimal" w:pos="705"/>
              </w:tabs>
              <w:spacing w:line="300" w:lineRule="exact"/>
              <w:jc w:val="both"/>
              <w:rPr>
                <w:rFonts w:ascii="Angsana New" w:hAnsi="Angsana New"/>
                <w:sz w:val="22"/>
                <w:szCs w:val="22"/>
                <w:cs/>
              </w:rPr>
            </w:pPr>
            <w:r w:rsidRPr="001D6A9B">
              <w:rPr>
                <w:rFonts w:ascii="Angsana New" w:hAnsi="Angsana New"/>
                <w:sz w:val="22"/>
                <w:szCs w:val="22"/>
              </w:rPr>
              <w:t>-</w:t>
            </w:r>
          </w:p>
        </w:tc>
        <w:tc>
          <w:tcPr>
            <w:tcW w:w="958" w:type="dxa"/>
          </w:tcPr>
          <w:p w14:paraId="0FC2DBFE"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417E4CC2"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7" w:type="dxa"/>
          </w:tcPr>
          <w:p w14:paraId="255382C6"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w:t>
            </w:r>
          </w:p>
        </w:tc>
        <w:tc>
          <w:tcPr>
            <w:tcW w:w="958" w:type="dxa"/>
          </w:tcPr>
          <w:p w14:paraId="0FCCA6AC"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3922C590"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0601FE2E"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1580EE86"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0E4B4CEB"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79D29CB9"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w:t>
            </w:r>
          </w:p>
        </w:tc>
      </w:tr>
      <w:tr w:rsidR="005E2805" w:rsidRPr="001D6A9B" w14:paraId="1A15691D" w14:textId="77777777" w:rsidTr="001D6A9B">
        <w:tc>
          <w:tcPr>
            <w:tcW w:w="1908" w:type="dxa"/>
          </w:tcPr>
          <w:p w14:paraId="0AE66A7B" w14:textId="77777777" w:rsidR="005E2805" w:rsidRPr="001D6A9B" w:rsidRDefault="005E2805" w:rsidP="005E2805">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ค่าใช้จ่ายดอกเบี้ย</w:t>
            </w:r>
          </w:p>
        </w:tc>
        <w:tc>
          <w:tcPr>
            <w:tcW w:w="957" w:type="dxa"/>
          </w:tcPr>
          <w:p w14:paraId="448FA0CA" w14:textId="0FBD0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55183063"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(3)</w:t>
            </w:r>
          </w:p>
        </w:tc>
        <w:tc>
          <w:tcPr>
            <w:tcW w:w="958" w:type="dxa"/>
          </w:tcPr>
          <w:p w14:paraId="1C0518FD"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0A9C5F48"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2BFFF791"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(4)</w:t>
            </w:r>
          </w:p>
        </w:tc>
        <w:tc>
          <w:tcPr>
            <w:tcW w:w="958" w:type="dxa"/>
          </w:tcPr>
          <w:p w14:paraId="15C9482D"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(16)</w:t>
            </w:r>
          </w:p>
        </w:tc>
        <w:tc>
          <w:tcPr>
            <w:tcW w:w="958" w:type="dxa"/>
          </w:tcPr>
          <w:p w14:paraId="65E2994C"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7" w:type="dxa"/>
          </w:tcPr>
          <w:p w14:paraId="411FE63B"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7FD0354E" w14:textId="489AC292"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r>
              <w:rPr>
                <w:rFonts w:ascii="Angsana New" w:hAnsi="Angsana New"/>
                <w:sz w:val="22"/>
                <w:szCs w:val="22"/>
              </w:rPr>
              <w:t>70</w:t>
            </w:r>
            <w:r w:rsidRPr="001D6A9B">
              <w:rPr>
                <w:rFonts w:ascii="Angsana New" w:hAnsi="Angsana New"/>
                <w:sz w:val="22"/>
                <w:szCs w:val="22"/>
              </w:rPr>
              <w:t>)</w:t>
            </w:r>
          </w:p>
        </w:tc>
        <w:tc>
          <w:tcPr>
            <w:tcW w:w="958" w:type="dxa"/>
          </w:tcPr>
          <w:p w14:paraId="7199E34D"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(40)</w:t>
            </w:r>
          </w:p>
        </w:tc>
        <w:tc>
          <w:tcPr>
            <w:tcW w:w="958" w:type="dxa"/>
          </w:tcPr>
          <w:p w14:paraId="37B1E574"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(1)</w:t>
            </w:r>
          </w:p>
        </w:tc>
        <w:tc>
          <w:tcPr>
            <w:tcW w:w="958" w:type="dxa"/>
          </w:tcPr>
          <w:p w14:paraId="3EBC5CF2"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(44)</w:t>
            </w:r>
          </w:p>
        </w:tc>
        <w:tc>
          <w:tcPr>
            <w:tcW w:w="958" w:type="dxa"/>
          </w:tcPr>
          <w:p w14:paraId="5B468688"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(46)</w:t>
            </w:r>
          </w:p>
        </w:tc>
        <w:tc>
          <w:tcPr>
            <w:tcW w:w="958" w:type="dxa"/>
          </w:tcPr>
          <w:p w14:paraId="3BA3E859"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(66)</w:t>
            </w:r>
          </w:p>
        </w:tc>
      </w:tr>
      <w:tr w:rsidR="005E2805" w:rsidRPr="001D6A9B" w14:paraId="27B5756D" w14:textId="77777777" w:rsidTr="001D6A9B">
        <w:tc>
          <w:tcPr>
            <w:tcW w:w="1908" w:type="dxa"/>
          </w:tcPr>
          <w:p w14:paraId="426E3BA7" w14:textId="77777777" w:rsidR="005E2805" w:rsidRPr="001D6A9B" w:rsidRDefault="005E2805" w:rsidP="005E2805">
            <w:pPr>
              <w:tabs>
                <w:tab w:val="left" w:pos="540"/>
              </w:tabs>
              <w:spacing w:line="300" w:lineRule="exact"/>
              <w:ind w:right="-45"/>
              <w:jc w:val="both"/>
              <w:rPr>
                <w:rFonts w:ascii="Angsana New" w:hAnsi="Angsana New"/>
                <w:sz w:val="22"/>
                <w:szCs w:val="22"/>
                <w:cs/>
              </w:rPr>
            </w:pPr>
            <w:r w:rsidRPr="001D6A9B">
              <w:rPr>
                <w:rFonts w:ascii="Angsana New" w:hAnsi="Angsana New" w:hint="cs"/>
                <w:sz w:val="22"/>
                <w:szCs w:val="22"/>
                <w:cs/>
              </w:rPr>
              <w:t>รายได้ (ค่าใช้จ่าย) ภาษีเงินได้</w:t>
            </w:r>
          </w:p>
        </w:tc>
        <w:tc>
          <w:tcPr>
            <w:tcW w:w="957" w:type="dxa"/>
          </w:tcPr>
          <w:p w14:paraId="19F33F66" w14:textId="61D41FB1"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23D3FBB5"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166C0574"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(5)</w:t>
            </w:r>
          </w:p>
        </w:tc>
        <w:tc>
          <w:tcPr>
            <w:tcW w:w="958" w:type="dxa"/>
          </w:tcPr>
          <w:p w14:paraId="4919FD8B"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r w:rsidRPr="001D6A9B">
              <w:rPr>
                <w:rFonts w:ascii="Angsana New" w:hAnsi="Angsana New"/>
                <w:sz w:val="22"/>
                <w:szCs w:val="22"/>
              </w:rPr>
              <w:t>22</w:t>
            </w:r>
            <w:r w:rsidRPr="001D6A9B">
              <w:rPr>
                <w:rFonts w:ascii="Angsana New" w:hAnsi="Angsana New" w:hint="cs"/>
                <w:sz w:val="22"/>
                <w:szCs w:val="22"/>
              </w:rPr>
              <w:t>)</w:t>
            </w:r>
          </w:p>
        </w:tc>
        <w:tc>
          <w:tcPr>
            <w:tcW w:w="958" w:type="dxa"/>
          </w:tcPr>
          <w:p w14:paraId="0520A580" w14:textId="446CBCB8"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r>
              <w:rPr>
                <w:rFonts w:ascii="Angsana New" w:hAnsi="Angsana New"/>
                <w:sz w:val="22"/>
                <w:szCs w:val="22"/>
              </w:rPr>
              <w:t>11</w:t>
            </w:r>
            <w:r w:rsidRPr="001D6A9B">
              <w:rPr>
                <w:rFonts w:ascii="Angsana New" w:hAnsi="Angsana New"/>
                <w:sz w:val="22"/>
                <w:szCs w:val="22"/>
              </w:rPr>
              <w:t>)</w:t>
            </w:r>
          </w:p>
        </w:tc>
        <w:tc>
          <w:tcPr>
            <w:tcW w:w="958" w:type="dxa"/>
          </w:tcPr>
          <w:p w14:paraId="5079D779"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r w:rsidRPr="001D6A9B">
              <w:rPr>
                <w:rFonts w:ascii="Angsana New" w:hAnsi="Angsana New"/>
                <w:sz w:val="22"/>
                <w:szCs w:val="22"/>
              </w:rPr>
              <w:t>5</w:t>
            </w:r>
            <w:r w:rsidRPr="001D6A9B">
              <w:rPr>
                <w:rFonts w:ascii="Angsana New" w:hAnsi="Angsana New" w:hint="cs"/>
                <w:sz w:val="22"/>
                <w:szCs w:val="22"/>
              </w:rPr>
              <w:t>)</w:t>
            </w:r>
          </w:p>
        </w:tc>
        <w:tc>
          <w:tcPr>
            <w:tcW w:w="958" w:type="dxa"/>
          </w:tcPr>
          <w:p w14:paraId="6D4C0ABB"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7" w:type="dxa"/>
          </w:tcPr>
          <w:p w14:paraId="1944969B"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(5)</w:t>
            </w:r>
          </w:p>
        </w:tc>
        <w:tc>
          <w:tcPr>
            <w:tcW w:w="958" w:type="dxa"/>
          </w:tcPr>
          <w:p w14:paraId="775276B9" w14:textId="21A85071"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(4</w:t>
            </w:r>
            <w:r>
              <w:rPr>
                <w:rFonts w:ascii="Angsana New" w:hAnsi="Angsana New"/>
                <w:sz w:val="22"/>
                <w:szCs w:val="22"/>
              </w:rPr>
              <w:t>9</w:t>
            </w:r>
            <w:r w:rsidRPr="001D6A9B">
              <w:rPr>
                <w:rFonts w:ascii="Angsana New" w:hAnsi="Angsana New"/>
                <w:sz w:val="22"/>
                <w:szCs w:val="22"/>
              </w:rPr>
              <w:t>)</w:t>
            </w:r>
          </w:p>
        </w:tc>
        <w:tc>
          <w:tcPr>
            <w:tcW w:w="958" w:type="dxa"/>
          </w:tcPr>
          <w:p w14:paraId="31A17CD0"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(85)</w:t>
            </w:r>
          </w:p>
        </w:tc>
        <w:tc>
          <w:tcPr>
            <w:tcW w:w="958" w:type="dxa"/>
          </w:tcPr>
          <w:p w14:paraId="1B3DF6BB"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(14)</w:t>
            </w:r>
          </w:p>
        </w:tc>
        <w:tc>
          <w:tcPr>
            <w:tcW w:w="958" w:type="dxa"/>
          </w:tcPr>
          <w:p w14:paraId="332F1C22"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r w:rsidRPr="001D6A9B">
              <w:rPr>
                <w:rFonts w:ascii="Angsana New" w:hAnsi="Angsana New"/>
                <w:sz w:val="22"/>
                <w:szCs w:val="22"/>
              </w:rPr>
              <w:t>100</w:t>
            </w:r>
            <w:r w:rsidRPr="001D6A9B">
              <w:rPr>
                <w:rFonts w:ascii="Angsana New" w:hAnsi="Angsana New" w:hint="cs"/>
                <w:sz w:val="22"/>
                <w:szCs w:val="22"/>
              </w:rPr>
              <w:t>)</w:t>
            </w:r>
          </w:p>
        </w:tc>
        <w:tc>
          <w:tcPr>
            <w:tcW w:w="958" w:type="dxa"/>
          </w:tcPr>
          <w:p w14:paraId="315700AC"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(32)</w:t>
            </w:r>
          </w:p>
        </w:tc>
        <w:tc>
          <w:tcPr>
            <w:tcW w:w="958" w:type="dxa"/>
          </w:tcPr>
          <w:p w14:paraId="71C1826D"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r w:rsidRPr="001D6A9B">
              <w:rPr>
                <w:rFonts w:ascii="Angsana New" w:hAnsi="Angsana New"/>
                <w:sz w:val="22"/>
                <w:szCs w:val="22"/>
              </w:rPr>
              <w:t>65</w:t>
            </w:r>
            <w:r w:rsidRPr="001D6A9B">
              <w:rPr>
                <w:rFonts w:ascii="Angsana New" w:hAnsi="Angsana New" w:hint="cs"/>
                <w:sz w:val="22"/>
                <w:szCs w:val="22"/>
              </w:rPr>
              <w:t>)</w:t>
            </w:r>
          </w:p>
        </w:tc>
      </w:tr>
      <w:tr w:rsidR="005E2805" w:rsidRPr="001D6A9B" w14:paraId="1B7DE864" w14:textId="77777777" w:rsidTr="001D6A9B">
        <w:tc>
          <w:tcPr>
            <w:tcW w:w="1908" w:type="dxa"/>
          </w:tcPr>
          <w:p w14:paraId="7766AABD" w14:textId="77777777" w:rsidR="005E2805" w:rsidRPr="001D6A9B" w:rsidRDefault="005E2805" w:rsidP="005E2805">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กำไร (ขาดทุน) สำหรับปี</w:t>
            </w:r>
          </w:p>
        </w:tc>
        <w:tc>
          <w:tcPr>
            <w:tcW w:w="957" w:type="dxa"/>
          </w:tcPr>
          <w:p w14:paraId="38B11430" w14:textId="21D0C3BC"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7C605544"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(60)</w:t>
            </w:r>
          </w:p>
        </w:tc>
        <w:tc>
          <w:tcPr>
            <w:tcW w:w="958" w:type="dxa"/>
          </w:tcPr>
          <w:p w14:paraId="16B41E1F"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10</w:t>
            </w:r>
          </w:p>
        </w:tc>
        <w:tc>
          <w:tcPr>
            <w:tcW w:w="958" w:type="dxa"/>
          </w:tcPr>
          <w:p w14:paraId="16F44E07"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6</w:t>
            </w:r>
            <w:r w:rsidRPr="001D6A9B">
              <w:rPr>
                <w:rFonts w:ascii="Angsana New" w:hAnsi="Angsana New"/>
                <w:sz w:val="22"/>
                <w:szCs w:val="22"/>
              </w:rPr>
              <w:t>9</w:t>
            </w:r>
          </w:p>
        </w:tc>
        <w:tc>
          <w:tcPr>
            <w:tcW w:w="958" w:type="dxa"/>
          </w:tcPr>
          <w:p w14:paraId="35620FF3" w14:textId="333F1CCA" w:rsidR="005E2805" w:rsidRPr="001D6A9B" w:rsidRDefault="005E2805" w:rsidP="005E2805">
            <w:pPr>
              <w:tabs>
                <w:tab w:val="decimal" w:pos="705"/>
              </w:tabs>
              <w:spacing w:line="300" w:lineRule="exact"/>
              <w:jc w:val="both"/>
              <w:rPr>
                <w:rFonts w:ascii="Angsana New" w:hAnsi="Angsana New"/>
                <w:sz w:val="22"/>
                <w:szCs w:val="22"/>
              </w:rPr>
            </w:pPr>
            <w:r>
              <w:rPr>
                <w:rFonts w:ascii="Angsana New" w:hAnsi="Angsana New"/>
                <w:sz w:val="22"/>
                <w:szCs w:val="22"/>
              </w:rPr>
              <w:t>(1)</w:t>
            </w:r>
          </w:p>
        </w:tc>
        <w:tc>
          <w:tcPr>
            <w:tcW w:w="958" w:type="dxa"/>
          </w:tcPr>
          <w:p w14:paraId="0E0AB9F8"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w:t>
            </w:r>
            <w:r w:rsidRPr="001D6A9B">
              <w:rPr>
                <w:rFonts w:ascii="Angsana New" w:hAnsi="Angsana New"/>
                <w:sz w:val="22"/>
                <w:szCs w:val="22"/>
              </w:rPr>
              <w:t>6</w:t>
            </w:r>
          </w:p>
        </w:tc>
        <w:tc>
          <w:tcPr>
            <w:tcW w:w="958" w:type="dxa"/>
          </w:tcPr>
          <w:p w14:paraId="4C8D06A8"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7" w:type="dxa"/>
          </w:tcPr>
          <w:p w14:paraId="59453146"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2</w:t>
            </w:r>
          </w:p>
        </w:tc>
        <w:tc>
          <w:tcPr>
            <w:tcW w:w="958" w:type="dxa"/>
          </w:tcPr>
          <w:p w14:paraId="4E8026E4" w14:textId="407FF928"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19</w:t>
            </w:r>
            <w:r>
              <w:rPr>
                <w:rFonts w:ascii="Angsana New" w:hAnsi="Angsana New"/>
                <w:sz w:val="22"/>
                <w:szCs w:val="22"/>
              </w:rPr>
              <w:t>5</w:t>
            </w:r>
          </w:p>
        </w:tc>
        <w:tc>
          <w:tcPr>
            <w:tcW w:w="958" w:type="dxa"/>
          </w:tcPr>
          <w:p w14:paraId="2560D837"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340</w:t>
            </w:r>
          </w:p>
        </w:tc>
        <w:tc>
          <w:tcPr>
            <w:tcW w:w="958" w:type="dxa"/>
          </w:tcPr>
          <w:p w14:paraId="0F53723A"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53</w:t>
            </w:r>
          </w:p>
        </w:tc>
        <w:tc>
          <w:tcPr>
            <w:tcW w:w="958" w:type="dxa"/>
          </w:tcPr>
          <w:p w14:paraId="0F51D00C"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39</w:t>
            </w:r>
            <w:r w:rsidRPr="001D6A9B">
              <w:rPr>
                <w:rFonts w:ascii="Angsana New" w:hAnsi="Angsana New"/>
                <w:sz w:val="22"/>
                <w:szCs w:val="22"/>
              </w:rPr>
              <w:t>8</w:t>
            </w:r>
          </w:p>
        </w:tc>
        <w:tc>
          <w:tcPr>
            <w:tcW w:w="958" w:type="dxa"/>
          </w:tcPr>
          <w:p w14:paraId="50A71FF2"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129</w:t>
            </w:r>
          </w:p>
        </w:tc>
        <w:tc>
          <w:tcPr>
            <w:tcW w:w="958" w:type="dxa"/>
          </w:tcPr>
          <w:p w14:paraId="36815A9C"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2</w:t>
            </w:r>
            <w:r w:rsidRPr="001D6A9B">
              <w:rPr>
                <w:rFonts w:ascii="Angsana New" w:hAnsi="Angsana New"/>
                <w:sz w:val="22"/>
                <w:szCs w:val="22"/>
              </w:rPr>
              <w:t>60</w:t>
            </w:r>
          </w:p>
        </w:tc>
      </w:tr>
      <w:tr w:rsidR="005E2805" w:rsidRPr="001D6A9B" w14:paraId="199021C7" w14:textId="77777777" w:rsidTr="001D6A9B">
        <w:tc>
          <w:tcPr>
            <w:tcW w:w="1908" w:type="dxa"/>
          </w:tcPr>
          <w:p w14:paraId="48491660" w14:textId="77777777" w:rsidR="005E2805" w:rsidRPr="001D6A9B" w:rsidRDefault="005E2805" w:rsidP="005E2805">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กำไรขาดทุนเบ็ดเสร็จอื่น</w:t>
            </w:r>
          </w:p>
        </w:tc>
        <w:tc>
          <w:tcPr>
            <w:tcW w:w="957" w:type="dxa"/>
          </w:tcPr>
          <w:p w14:paraId="36EC36BE" w14:textId="60F1D57E"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1EFCF702"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699CD55A"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40B1BE6E"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7DE3488A"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1362DA62"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5260AC01"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7" w:type="dxa"/>
          </w:tcPr>
          <w:p w14:paraId="61B38A5D"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3FCFF01F"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273BA30A"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35EA7EF1"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0014A1E5"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32938677"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609A4684"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r>
      <w:tr w:rsidR="005E2805" w:rsidRPr="001D6A9B" w14:paraId="68AA9E98" w14:textId="77777777" w:rsidTr="001D6A9B">
        <w:tc>
          <w:tcPr>
            <w:tcW w:w="1908" w:type="dxa"/>
          </w:tcPr>
          <w:p w14:paraId="496C9161" w14:textId="77777777" w:rsidR="005E2805" w:rsidRPr="001D6A9B" w:rsidRDefault="005E2805" w:rsidP="005E2805">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กำไรขาดทุนเบ็ดเสร็จรวม</w:t>
            </w:r>
          </w:p>
        </w:tc>
        <w:tc>
          <w:tcPr>
            <w:tcW w:w="957" w:type="dxa"/>
          </w:tcPr>
          <w:p w14:paraId="65121805" w14:textId="38982694"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0230533C"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(60)</w:t>
            </w:r>
          </w:p>
        </w:tc>
        <w:tc>
          <w:tcPr>
            <w:tcW w:w="958" w:type="dxa"/>
          </w:tcPr>
          <w:p w14:paraId="12F5C8FE"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10</w:t>
            </w:r>
          </w:p>
        </w:tc>
        <w:tc>
          <w:tcPr>
            <w:tcW w:w="958" w:type="dxa"/>
          </w:tcPr>
          <w:p w14:paraId="7A2C617C"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6</w:t>
            </w:r>
            <w:r w:rsidRPr="001D6A9B">
              <w:rPr>
                <w:rFonts w:ascii="Angsana New" w:hAnsi="Angsana New"/>
                <w:sz w:val="22"/>
                <w:szCs w:val="22"/>
              </w:rPr>
              <w:t>9</w:t>
            </w:r>
          </w:p>
        </w:tc>
        <w:tc>
          <w:tcPr>
            <w:tcW w:w="958" w:type="dxa"/>
          </w:tcPr>
          <w:p w14:paraId="13A4BF25" w14:textId="0D3FE0F6" w:rsidR="005E2805" w:rsidRPr="001D6A9B" w:rsidRDefault="005E2805" w:rsidP="005E2805">
            <w:pPr>
              <w:tabs>
                <w:tab w:val="decimal" w:pos="705"/>
              </w:tabs>
              <w:spacing w:line="300" w:lineRule="exact"/>
              <w:jc w:val="both"/>
              <w:rPr>
                <w:rFonts w:ascii="Angsana New" w:hAnsi="Angsana New"/>
                <w:sz w:val="22"/>
                <w:szCs w:val="22"/>
              </w:rPr>
            </w:pPr>
            <w:r>
              <w:rPr>
                <w:rFonts w:ascii="Angsana New" w:hAnsi="Angsana New"/>
                <w:sz w:val="22"/>
                <w:szCs w:val="22"/>
              </w:rPr>
              <w:t>(1)</w:t>
            </w:r>
          </w:p>
        </w:tc>
        <w:tc>
          <w:tcPr>
            <w:tcW w:w="958" w:type="dxa"/>
          </w:tcPr>
          <w:p w14:paraId="3245B3E7"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w:t>
            </w:r>
            <w:r w:rsidRPr="001D6A9B">
              <w:rPr>
                <w:rFonts w:ascii="Angsana New" w:hAnsi="Angsana New"/>
                <w:sz w:val="22"/>
                <w:szCs w:val="22"/>
              </w:rPr>
              <w:t>6</w:t>
            </w:r>
          </w:p>
        </w:tc>
        <w:tc>
          <w:tcPr>
            <w:tcW w:w="958" w:type="dxa"/>
          </w:tcPr>
          <w:p w14:paraId="37136701"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7" w:type="dxa"/>
          </w:tcPr>
          <w:p w14:paraId="7E637324"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2</w:t>
            </w:r>
          </w:p>
        </w:tc>
        <w:tc>
          <w:tcPr>
            <w:tcW w:w="958" w:type="dxa"/>
          </w:tcPr>
          <w:p w14:paraId="48452DDB" w14:textId="227E50C1"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19</w:t>
            </w:r>
            <w:r>
              <w:rPr>
                <w:rFonts w:ascii="Angsana New" w:hAnsi="Angsana New"/>
                <w:sz w:val="22"/>
                <w:szCs w:val="22"/>
              </w:rPr>
              <w:t>5</w:t>
            </w:r>
          </w:p>
        </w:tc>
        <w:tc>
          <w:tcPr>
            <w:tcW w:w="958" w:type="dxa"/>
          </w:tcPr>
          <w:p w14:paraId="20FCF51D"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340</w:t>
            </w:r>
          </w:p>
        </w:tc>
        <w:tc>
          <w:tcPr>
            <w:tcW w:w="958" w:type="dxa"/>
          </w:tcPr>
          <w:p w14:paraId="2354291C"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53</w:t>
            </w:r>
          </w:p>
        </w:tc>
        <w:tc>
          <w:tcPr>
            <w:tcW w:w="958" w:type="dxa"/>
          </w:tcPr>
          <w:p w14:paraId="6EB9ED43"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39</w:t>
            </w:r>
            <w:r w:rsidRPr="001D6A9B">
              <w:rPr>
                <w:rFonts w:ascii="Angsana New" w:hAnsi="Angsana New"/>
                <w:sz w:val="22"/>
                <w:szCs w:val="22"/>
              </w:rPr>
              <w:t>8</w:t>
            </w:r>
          </w:p>
        </w:tc>
        <w:tc>
          <w:tcPr>
            <w:tcW w:w="958" w:type="dxa"/>
          </w:tcPr>
          <w:p w14:paraId="6DD0183A"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sz w:val="22"/>
                <w:szCs w:val="22"/>
              </w:rPr>
              <w:t>129</w:t>
            </w:r>
          </w:p>
        </w:tc>
        <w:tc>
          <w:tcPr>
            <w:tcW w:w="958" w:type="dxa"/>
          </w:tcPr>
          <w:p w14:paraId="633E50B2" w14:textId="77777777" w:rsidR="005E2805" w:rsidRPr="001D6A9B" w:rsidRDefault="005E2805" w:rsidP="005E2805">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2</w:t>
            </w:r>
            <w:r w:rsidRPr="001D6A9B">
              <w:rPr>
                <w:rFonts w:ascii="Angsana New" w:hAnsi="Angsana New"/>
                <w:sz w:val="22"/>
                <w:szCs w:val="22"/>
              </w:rPr>
              <w:t>60</w:t>
            </w:r>
          </w:p>
        </w:tc>
      </w:tr>
    </w:tbl>
    <w:p w14:paraId="74931691" w14:textId="77777777" w:rsidR="001D6A9B" w:rsidRPr="00153EB2" w:rsidRDefault="001D6A9B" w:rsidP="001D6A9B">
      <w:pPr>
        <w:overflowPunct/>
        <w:autoSpaceDE/>
        <w:autoSpaceDN/>
        <w:adjustRightInd/>
        <w:spacing w:before="120"/>
        <w:ind w:left="187" w:hanging="187"/>
        <w:textAlignment w:val="auto"/>
        <w:rPr>
          <w:rFonts w:ascii="Angsana New" w:hAnsi="Angsana New"/>
          <w:sz w:val="20"/>
          <w:szCs w:val="20"/>
        </w:rPr>
      </w:pPr>
      <w:r w:rsidRPr="001D6A9B">
        <w:rPr>
          <w:rFonts w:ascii="Angsana New" w:hAnsi="Angsana New"/>
          <w:sz w:val="20"/>
          <w:szCs w:val="20"/>
          <w:vertAlign w:val="superscript"/>
        </w:rPr>
        <w:t>(1)</w:t>
      </w:r>
      <w:r w:rsidRPr="001D6A9B">
        <w:rPr>
          <w:rFonts w:ascii="Angsana New" w:hAnsi="Angsana New"/>
          <w:sz w:val="20"/>
          <w:szCs w:val="20"/>
        </w:rPr>
        <w:tab/>
      </w:r>
      <w:r w:rsidRPr="001D6A9B">
        <w:rPr>
          <w:rFonts w:ascii="Angsana New" w:hAnsi="Angsana New" w:hint="cs"/>
          <w:sz w:val="20"/>
          <w:szCs w:val="20"/>
          <w:cs/>
        </w:rPr>
        <w:t xml:space="preserve">เปลี่ยนสถานะจากการร่วมค้าเป็นบริษัทย่อยในปี </w:t>
      </w:r>
      <w:r w:rsidRPr="001D6A9B">
        <w:rPr>
          <w:rFonts w:ascii="Angsana New" w:hAnsi="Angsana New"/>
          <w:sz w:val="20"/>
          <w:szCs w:val="20"/>
        </w:rPr>
        <w:t>2563</w:t>
      </w:r>
    </w:p>
    <w:p w14:paraId="49D5A15A" w14:textId="77777777" w:rsidR="001D6A9B" w:rsidRPr="00153EB2" w:rsidRDefault="001D6A9B" w:rsidP="001D6A9B">
      <w:pPr>
        <w:overflowPunct/>
        <w:autoSpaceDE/>
        <w:autoSpaceDN/>
        <w:adjustRightInd/>
        <w:ind w:left="187" w:hanging="187"/>
        <w:textAlignment w:val="auto"/>
        <w:rPr>
          <w:rFonts w:ascii="Angsana New" w:hAnsi="Angsana New"/>
          <w:sz w:val="20"/>
          <w:szCs w:val="20"/>
        </w:rPr>
      </w:pPr>
      <w:r w:rsidRPr="00153EB2">
        <w:rPr>
          <w:rFonts w:ascii="Angsana New" w:hAnsi="Angsana New"/>
          <w:sz w:val="20"/>
          <w:szCs w:val="20"/>
          <w:vertAlign w:val="superscript"/>
        </w:rPr>
        <w:t>(2)</w:t>
      </w:r>
      <w:r w:rsidRPr="00153EB2">
        <w:rPr>
          <w:rFonts w:ascii="Angsana New" w:hAnsi="Angsana New"/>
          <w:sz w:val="20"/>
          <w:szCs w:val="20"/>
        </w:rPr>
        <w:tab/>
      </w:r>
      <w:r w:rsidRPr="00153EB2">
        <w:rPr>
          <w:rFonts w:ascii="Angsana New" w:hAnsi="Angsana New" w:hint="cs"/>
          <w:sz w:val="20"/>
          <w:szCs w:val="20"/>
          <w:cs/>
        </w:rPr>
        <w:t xml:space="preserve">เปลี่ยนสถานะจากการร่วมค้าเป็นบริษัทย่อยในปี </w:t>
      </w:r>
      <w:r w:rsidRPr="00153EB2">
        <w:rPr>
          <w:rFonts w:ascii="Angsana New" w:hAnsi="Angsana New"/>
          <w:sz w:val="20"/>
          <w:szCs w:val="20"/>
        </w:rPr>
        <w:t>2564</w:t>
      </w:r>
    </w:p>
    <w:p w14:paraId="239BCA18" w14:textId="77777777" w:rsidR="001D6A9B" w:rsidRPr="00153EB2" w:rsidRDefault="001D6A9B" w:rsidP="001D6A9B">
      <w:pPr>
        <w:overflowPunct/>
        <w:autoSpaceDE/>
        <w:autoSpaceDN/>
        <w:adjustRightInd/>
        <w:spacing w:before="120" w:after="200"/>
        <w:ind w:left="180" w:hanging="180"/>
        <w:textAlignment w:val="auto"/>
        <w:rPr>
          <w:rFonts w:ascii="Angsana New" w:hAnsi="Angsana New"/>
          <w:sz w:val="20"/>
          <w:szCs w:val="20"/>
        </w:rPr>
      </w:pPr>
    </w:p>
    <w:p w14:paraId="2AA4D0BD" w14:textId="77777777" w:rsidR="001D6A9B" w:rsidRPr="00153EB2" w:rsidRDefault="001D6A9B" w:rsidP="001D6A9B">
      <w:pPr>
        <w:pStyle w:val="NormalWeb"/>
        <w:spacing w:before="0" w:beforeAutospacing="0" w:after="0" w:afterAutospacing="0" w:line="300" w:lineRule="exact"/>
        <w:ind w:left="547" w:right="-662" w:hanging="7"/>
        <w:jc w:val="right"/>
        <w:rPr>
          <w:rFonts w:ascii="Angsana New" w:hAnsi="Angsana New" w:cs="Angsana New"/>
          <w:sz w:val="22"/>
          <w:szCs w:val="22"/>
          <w:cs/>
        </w:rPr>
      </w:pPr>
      <w:r w:rsidRPr="00153EB2">
        <w:rPr>
          <w:rFonts w:ascii="Angsana New" w:hAnsi="Angsana New" w:cs="Angsana New" w:hint="cs"/>
          <w:sz w:val="22"/>
          <w:szCs w:val="22"/>
          <w:cs/>
        </w:rPr>
        <w:lastRenderedPageBreak/>
        <w:t>(หน่วย</w:t>
      </w:r>
      <w:r w:rsidRPr="00153EB2">
        <w:rPr>
          <w:rFonts w:ascii="Angsana New" w:hAnsi="Angsana New" w:cs="Angsana New" w:hint="cs"/>
          <w:sz w:val="22"/>
          <w:szCs w:val="22"/>
        </w:rPr>
        <w:t>:</w:t>
      </w:r>
      <w:r w:rsidRPr="00153EB2">
        <w:rPr>
          <w:rFonts w:ascii="Angsana New" w:hAnsi="Angsana New" w:cs="Angsana New" w:hint="cs"/>
          <w:sz w:val="22"/>
          <w:szCs w:val="22"/>
          <w:cs/>
        </w:rPr>
        <w:t xml:space="preserve"> ล้านบาท)</w:t>
      </w:r>
    </w:p>
    <w:tbl>
      <w:tblPr>
        <w:tblStyle w:val="TableGrid"/>
        <w:tblW w:w="1531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8"/>
        <w:gridCol w:w="957"/>
        <w:gridCol w:w="958"/>
        <w:gridCol w:w="958"/>
        <w:gridCol w:w="958"/>
        <w:gridCol w:w="958"/>
        <w:gridCol w:w="958"/>
        <w:gridCol w:w="958"/>
        <w:gridCol w:w="957"/>
        <w:gridCol w:w="958"/>
        <w:gridCol w:w="958"/>
        <w:gridCol w:w="958"/>
        <w:gridCol w:w="958"/>
        <w:gridCol w:w="958"/>
        <w:gridCol w:w="958"/>
      </w:tblGrid>
      <w:tr w:rsidR="001D6A9B" w:rsidRPr="00153EB2" w14:paraId="2F1E200E" w14:textId="77777777" w:rsidTr="001D6A9B">
        <w:tc>
          <w:tcPr>
            <w:tcW w:w="1908" w:type="dxa"/>
          </w:tcPr>
          <w:p w14:paraId="0FE8AA38" w14:textId="77777777" w:rsidR="001D6A9B" w:rsidRPr="00153EB2" w:rsidRDefault="001D6A9B" w:rsidP="001D6A9B">
            <w:pPr>
              <w:tabs>
                <w:tab w:val="left" w:pos="540"/>
              </w:tabs>
              <w:spacing w:line="300" w:lineRule="exact"/>
              <w:jc w:val="center"/>
              <w:rPr>
                <w:rFonts w:ascii="Angsana New" w:hAnsi="Angsana New"/>
                <w:sz w:val="22"/>
                <w:szCs w:val="22"/>
              </w:rPr>
            </w:pPr>
          </w:p>
        </w:tc>
        <w:tc>
          <w:tcPr>
            <w:tcW w:w="13410" w:type="dxa"/>
            <w:gridSpan w:val="14"/>
          </w:tcPr>
          <w:p w14:paraId="6BD6EBBA"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cs/>
              </w:rPr>
            </w:pPr>
            <w:r w:rsidRPr="00153EB2">
              <w:rPr>
                <w:rFonts w:ascii="Angsana New" w:hAnsi="Angsana New" w:hint="cs"/>
                <w:sz w:val="22"/>
                <w:szCs w:val="22"/>
                <w:cs/>
              </w:rPr>
              <w:t>สำหรับปีสิ้นสุดวันที่</w:t>
            </w:r>
            <w:r w:rsidRPr="00153EB2">
              <w:rPr>
                <w:rFonts w:ascii="Angsana New" w:hAnsi="Angsana New" w:hint="cs"/>
                <w:sz w:val="22"/>
                <w:szCs w:val="22"/>
              </w:rPr>
              <w:t xml:space="preserve"> 31</w:t>
            </w:r>
            <w:r w:rsidRPr="00153EB2">
              <w:rPr>
                <w:rFonts w:ascii="Angsana New" w:hAnsi="Angsana New" w:hint="cs"/>
                <w:sz w:val="22"/>
                <w:szCs w:val="22"/>
                <w:cs/>
              </w:rPr>
              <w:t xml:space="preserve"> ธันวาคม</w:t>
            </w:r>
          </w:p>
        </w:tc>
      </w:tr>
      <w:tr w:rsidR="001D6A9B" w:rsidRPr="00153EB2" w14:paraId="2FCE4670" w14:textId="77777777" w:rsidTr="001D6A9B">
        <w:tc>
          <w:tcPr>
            <w:tcW w:w="1908" w:type="dxa"/>
          </w:tcPr>
          <w:p w14:paraId="31C078B4" w14:textId="77777777" w:rsidR="001D6A9B" w:rsidRPr="00153EB2" w:rsidRDefault="001D6A9B" w:rsidP="001D6A9B">
            <w:pPr>
              <w:tabs>
                <w:tab w:val="left" w:pos="540"/>
              </w:tabs>
              <w:spacing w:line="300" w:lineRule="exact"/>
              <w:jc w:val="center"/>
              <w:rPr>
                <w:rFonts w:ascii="Angsana New" w:hAnsi="Angsana New"/>
                <w:sz w:val="22"/>
                <w:szCs w:val="22"/>
              </w:rPr>
            </w:pPr>
          </w:p>
        </w:tc>
        <w:tc>
          <w:tcPr>
            <w:tcW w:w="1915" w:type="dxa"/>
            <w:gridSpan w:val="2"/>
          </w:tcPr>
          <w:p w14:paraId="3FE34D09" w14:textId="77777777" w:rsidR="001D6A9B" w:rsidRPr="00153EB2" w:rsidRDefault="001D6A9B" w:rsidP="001D6A9B">
            <w:pP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บริษัท อนันดา เอ็มเอฟ</w:t>
            </w:r>
          </w:p>
        </w:tc>
        <w:tc>
          <w:tcPr>
            <w:tcW w:w="1916" w:type="dxa"/>
            <w:gridSpan w:val="2"/>
          </w:tcPr>
          <w:p w14:paraId="0E0F1C3A" w14:textId="77777777" w:rsidR="001D6A9B" w:rsidRPr="00153EB2" w:rsidRDefault="001D6A9B" w:rsidP="001D6A9B">
            <w:pP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บริษัท อนันดา เอ็มเอฟ</w:t>
            </w:r>
          </w:p>
        </w:tc>
        <w:tc>
          <w:tcPr>
            <w:tcW w:w="1916" w:type="dxa"/>
            <w:gridSpan w:val="2"/>
          </w:tcPr>
          <w:p w14:paraId="74BA9B42" w14:textId="77777777" w:rsidR="001D6A9B" w:rsidRPr="00153EB2" w:rsidRDefault="001D6A9B" w:rsidP="001D6A9B">
            <w:pP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บริษัท อนันดา เอ็มเอฟ</w:t>
            </w:r>
          </w:p>
        </w:tc>
        <w:tc>
          <w:tcPr>
            <w:tcW w:w="1915" w:type="dxa"/>
            <w:gridSpan w:val="2"/>
          </w:tcPr>
          <w:p w14:paraId="35E32A0A" w14:textId="77777777" w:rsidR="001D6A9B" w:rsidRPr="00153EB2" w:rsidRDefault="001D6A9B" w:rsidP="001D6A9B">
            <w:pP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บริษัท อนันดา เอ็มเอฟ</w:t>
            </w:r>
          </w:p>
        </w:tc>
        <w:tc>
          <w:tcPr>
            <w:tcW w:w="1916" w:type="dxa"/>
            <w:gridSpan w:val="2"/>
          </w:tcPr>
          <w:p w14:paraId="66D08D3C" w14:textId="77777777" w:rsidR="001D6A9B" w:rsidRPr="00153EB2" w:rsidRDefault="001D6A9B" w:rsidP="001D6A9B">
            <w:pPr>
              <w:tabs>
                <w:tab w:val="left" w:pos="540"/>
              </w:tabs>
              <w:spacing w:line="300" w:lineRule="exact"/>
              <w:jc w:val="center"/>
              <w:rPr>
                <w:rFonts w:ascii="Angsana New" w:hAnsi="Angsana New"/>
                <w:sz w:val="22"/>
                <w:szCs w:val="22"/>
                <w:cs/>
              </w:rPr>
            </w:pPr>
            <w:r w:rsidRPr="00153EB2">
              <w:rPr>
                <w:rFonts w:ascii="Angsana New" w:hAnsi="Angsana New" w:hint="cs"/>
                <w:sz w:val="22"/>
                <w:szCs w:val="22"/>
                <w:cs/>
              </w:rPr>
              <w:t>บริษัท อนันดา เอแพค</w:t>
            </w:r>
          </w:p>
        </w:tc>
        <w:tc>
          <w:tcPr>
            <w:tcW w:w="1916" w:type="dxa"/>
            <w:gridSpan w:val="2"/>
          </w:tcPr>
          <w:p w14:paraId="69C71B33" w14:textId="77777777" w:rsidR="001D6A9B" w:rsidRPr="00153EB2" w:rsidRDefault="001D6A9B" w:rsidP="001D6A9B">
            <w:pP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บริษัท อนันดา เอ็มเอฟ</w:t>
            </w:r>
          </w:p>
        </w:tc>
        <w:tc>
          <w:tcPr>
            <w:tcW w:w="1916" w:type="dxa"/>
            <w:gridSpan w:val="2"/>
          </w:tcPr>
          <w:p w14:paraId="166B5CA8" w14:textId="77777777" w:rsidR="001D6A9B" w:rsidRPr="00153EB2" w:rsidRDefault="001D6A9B" w:rsidP="001D6A9B">
            <w:pP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บริษัท อนันดา เอแพค</w:t>
            </w:r>
            <w:r w:rsidRPr="00153EB2">
              <w:rPr>
                <w:rFonts w:ascii="Angsana New" w:hAnsi="Angsana New" w:hint="cs"/>
                <w:sz w:val="22"/>
                <w:szCs w:val="22"/>
              </w:rPr>
              <w:t>1</w:t>
            </w:r>
          </w:p>
        </w:tc>
      </w:tr>
      <w:tr w:rsidR="001D6A9B" w:rsidRPr="00153EB2" w14:paraId="47D12DA5" w14:textId="77777777" w:rsidTr="001D6A9B">
        <w:tc>
          <w:tcPr>
            <w:tcW w:w="1908" w:type="dxa"/>
          </w:tcPr>
          <w:p w14:paraId="17711360" w14:textId="77777777" w:rsidR="001D6A9B" w:rsidRPr="00153EB2" w:rsidRDefault="001D6A9B" w:rsidP="001D6A9B">
            <w:pPr>
              <w:tabs>
                <w:tab w:val="left" w:pos="540"/>
              </w:tabs>
              <w:spacing w:line="300" w:lineRule="exact"/>
              <w:jc w:val="center"/>
              <w:rPr>
                <w:rFonts w:ascii="Angsana New" w:hAnsi="Angsana New"/>
                <w:sz w:val="22"/>
                <w:szCs w:val="22"/>
              </w:rPr>
            </w:pPr>
          </w:p>
        </w:tc>
        <w:tc>
          <w:tcPr>
            <w:tcW w:w="1915" w:type="dxa"/>
            <w:gridSpan w:val="2"/>
          </w:tcPr>
          <w:p w14:paraId="680117CC"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เอเชีย ทองหล่อ จำกัด</w:t>
            </w:r>
          </w:p>
        </w:tc>
        <w:tc>
          <w:tcPr>
            <w:tcW w:w="1916" w:type="dxa"/>
            <w:gridSpan w:val="2"/>
          </w:tcPr>
          <w:p w14:paraId="0CFAE9B8"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เอเชีย รามคำแหง จำกัด</w:t>
            </w:r>
          </w:p>
        </w:tc>
        <w:tc>
          <w:tcPr>
            <w:tcW w:w="1916" w:type="dxa"/>
            <w:gridSpan w:val="2"/>
          </w:tcPr>
          <w:p w14:paraId="10E4EDF2"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เอเชีย เสนานิคม จำกัด</w:t>
            </w:r>
          </w:p>
        </w:tc>
        <w:tc>
          <w:tcPr>
            <w:tcW w:w="1915" w:type="dxa"/>
            <w:gridSpan w:val="2"/>
          </w:tcPr>
          <w:p w14:paraId="398915EF"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เอเชีย ราชปรารภ จำกัด</w:t>
            </w:r>
          </w:p>
        </w:tc>
        <w:tc>
          <w:tcPr>
            <w:tcW w:w="1916" w:type="dxa"/>
            <w:gridSpan w:val="2"/>
          </w:tcPr>
          <w:p w14:paraId="5B1B546E"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พระรามเก้า ทู จำกัด</w:t>
            </w:r>
          </w:p>
        </w:tc>
        <w:tc>
          <w:tcPr>
            <w:tcW w:w="1916" w:type="dxa"/>
            <w:gridSpan w:val="2"/>
          </w:tcPr>
          <w:p w14:paraId="4282DB4C"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เอเชีย วงเวียนใหญ่ จำกัด</w:t>
            </w:r>
          </w:p>
        </w:tc>
        <w:tc>
          <w:tcPr>
            <w:tcW w:w="1916" w:type="dxa"/>
            <w:gridSpan w:val="2"/>
          </w:tcPr>
          <w:p w14:paraId="3123DC8F"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cs/>
              </w:rPr>
              <w:t>จำกัด</w:t>
            </w:r>
          </w:p>
        </w:tc>
      </w:tr>
      <w:tr w:rsidR="001D6A9B" w:rsidRPr="00153EB2" w14:paraId="2C909DAA" w14:textId="77777777" w:rsidTr="001D6A9B">
        <w:tc>
          <w:tcPr>
            <w:tcW w:w="1908" w:type="dxa"/>
          </w:tcPr>
          <w:p w14:paraId="3ED0E8A9" w14:textId="77777777" w:rsidR="001D6A9B" w:rsidRPr="00153EB2" w:rsidRDefault="001D6A9B" w:rsidP="001D6A9B">
            <w:pPr>
              <w:tabs>
                <w:tab w:val="left" w:pos="540"/>
              </w:tabs>
              <w:spacing w:line="300" w:lineRule="exact"/>
              <w:jc w:val="center"/>
              <w:rPr>
                <w:rFonts w:ascii="Angsana New" w:hAnsi="Angsana New"/>
                <w:b/>
                <w:bCs/>
                <w:sz w:val="22"/>
                <w:szCs w:val="22"/>
              </w:rPr>
            </w:pPr>
          </w:p>
        </w:tc>
        <w:tc>
          <w:tcPr>
            <w:tcW w:w="957" w:type="dxa"/>
          </w:tcPr>
          <w:p w14:paraId="6F7A6D70"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sz w:val="22"/>
                <w:szCs w:val="22"/>
              </w:rPr>
              <w:t>2564</w:t>
            </w:r>
          </w:p>
        </w:tc>
        <w:tc>
          <w:tcPr>
            <w:tcW w:w="958" w:type="dxa"/>
          </w:tcPr>
          <w:p w14:paraId="46C55DEB"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rPr>
              <w:t>256</w:t>
            </w:r>
            <w:r w:rsidRPr="00153EB2">
              <w:rPr>
                <w:rFonts w:ascii="Angsana New" w:hAnsi="Angsana New"/>
                <w:sz w:val="22"/>
                <w:szCs w:val="22"/>
              </w:rPr>
              <w:t>3</w:t>
            </w:r>
          </w:p>
        </w:tc>
        <w:tc>
          <w:tcPr>
            <w:tcW w:w="958" w:type="dxa"/>
          </w:tcPr>
          <w:p w14:paraId="1CB0E082"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sz w:val="22"/>
                <w:szCs w:val="22"/>
              </w:rPr>
              <w:t>2564</w:t>
            </w:r>
            <w:r w:rsidRPr="00153EB2">
              <w:rPr>
                <w:rFonts w:ascii="Angsana New" w:hAnsi="Angsana New"/>
                <w:sz w:val="22"/>
                <w:szCs w:val="22"/>
                <w:vertAlign w:val="superscript"/>
              </w:rPr>
              <w:t>(2)</w:t>
            </w:r>
          </w:p>
        </w:tc>
        <w:tc>
          <w:tcPr>
            <w:tcW w:w="958" w:type="dxa"/>
          </w:tcPr>
          <w:p w14:paraId="48A1906D"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rPr>
              <w:t>256</w:t>
            </w:r>
            <w:r w:rsidRPr="00153EB2">
              <w:rPr>
                <w:rFonts w:ascii="Angsana New" w:hAnsi="Angsana New"/>
                <w:sz w:val="22"/>
                <w:szCs w:val="22"/>
              </w:rPr>
              <w:t>3</w:t>
            </w:r>
          </w:p>
        </w:tc>
        <w:tc>
          <w:tcPr>
            <w:tcW w:w="958" w:type="dxa"/>
          </w:tcPr>
          <w:p w14:paraId="792E7E16"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vertAlign w:val="superscript"/>
              </w:rPr>
            </w:pPr>
            <w:r w:rsidRPr="00153EB2">
              <w:rPr>
                <w:rFonts w:ascii="Angsana New" w:hAnsi="Angsana New"/>
                <w:sz w:val="22"/>
                <w:szCs w:val="22"/>
              </w:rPr>
              <w:t>2564</w:t>
            </w:r>
            <w:r w:rsidRPr="00153EB2">
              <w:rPr>
                <w:rFonts w:ascii="Angsana New" w:hAnsi="Angsana New"/>
                <w:sz w:val="22"/>
                <w:szCs w:val="22"/>
                <w:vertAlign w:val="superscript"/>
              </w:rPr>
              <w:t>(2)</w:t>
            </w:r>
          </w:p>
        </w:tc>
        <w:tc>
          <w:tcPr>
            <w:tcW w:w="958" w:type="dxa"/>
          </w:tcPr>
          <w:p w14:paraId="07A7FFB1"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rPr>
              <w:t>256</w:t>
            </w:r>
            <w:r w:rsidRPr="00153EB2">
              <w:rPr>
                <w:rFonts w:ascii="Angsana New" w:hAnsi="Angsana New"/>
                <w:sz w:val="22"/>
                <w:szCs w:val="22"/>
              </w:rPr>
              <w:t>3</w:t>
            </w:r>
          </w:p>
        </w:tc>
        <w:tc>
          <w:tcPr>
            <w:tcW w:w="958" w:type="dxa"/>
          </w:tcPr>
          <w:p w14:paraId="5308D9C7"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sz w:val="22"/>
                <w:szCs w:val="22"/>
              </w:rPr>
              <w:t>2564</w:t>
            </w:r>
          </w:p>
        </w:tc>
        <w:tc>
          <w:tcPr>
            <w:tcW w:w="957" w:type="dxa"/>
          </w:tcPr>
          <w:p w14:paraId="15979524"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rPr>
              <w:t>256</w:t>
            </w:r>
            <w:r w:rsidRPr="00153EB2">
              <w:rPr>
                <w:rFonts w:ascii="Angsana New" w:hAnsi="Angsana New"/>
                <w:sz w:val="22"/>
                <w:szCs w:val="22"/>
              </w:rPr>
              <w:t>3</w:t>
            </w:r>
          </w:p>
        </w:tc>
        <w:tc>
          <w:tcPr>
            <w:tcW w:w="958" w:type="dxa"/>
          </w:tcPr>
          <w:p w14:paraId="7341447E"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sz w:val="22"/>
                <w:szCs w:val="22"/>
              </w:rPr>
              <w:t>2564</w:t>
            </w:r>
          </w:p>
        </w:tc>
        <w:tc>
          <w:tcPr>
            <w:tcW w:w="958" w:type="dxa"/>
          </w:tcPr>
          <w:p w14:paraId="29ED7B61"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rPr>
              <w:t>256</w:t>
            </w:r>
            <w:r w:rsidRPr="00153EB2">
              <w:rPr>
                <w:rFonts w:ascii="Angsana New" w:hAnsi="Angsana New"/>
                <w:sz w:val="22"/>
                <w:szCs w:val="22"/>
              </w:rPr>
              <w:t>3</w:t>
            </w:r>
          </w:p>
        </w:tc>
        <w:tc>
          <w:tcPr>
            <w:tcW w:w="958" w:type="dxa"/>
          </w:tcPr>
          <w:p w14:paraId="16A2F768"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sz w:val="22"/>
                <w:szCs w:val="22"/>
              </w:rPr>
              <w:t>2564</w:t>
            </w:r>
          </w:p>
        </w:tc>
        <w:tc>
          <w:tcPr>
            <w:tcW w:w="958" w:type="dxa"/>
          </w:tcPr>
          <w:p w14:paraId="04FA08FB"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rPr>
              <w:t>256</w:t>
            </w:r>
            <w:r w:rsidRPr="00153EB2">
              <w:rPr>
                <w:rFonts w:ascii="Angsana New" w:hAnsi="Angsana New"/>
                <w:sz w:val="22"/>
                <w:szCs w:val="22"/>
              </w:rPr>
              <w:t>3</w:t>
            </w:r>
          </w:p>
        </w:tc>
        <w:tc>
          <w:tcPr>
            <w:tcW w:w="958" w:type="dxa"/>
          </w:tcPr>
          <w:p w14:paraId="07374181"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sz w:val="22"/>
                <w:szCs w:val="22"/>
              </w:rPr>
              <w:t>2564</w:t>
            </w:r>
          </w:p>
        </w:tc>
        <w:tc>
          <w:tcPr>
            <w:tcW w:w="958" w:type="dxa"/>
          </w:tcPr>
          <w:p w14:paraId="6DD8ADCE" w14:textId="77777777" w:rsidR="001D6A9B" w:rsidRPr="00153EB2" w:rsidRDefault="001D6A9B" w:rsidP="001D6A9B">
            <w:pPr>
              <w:pBdr>
                <w:bottom w:val="single" w:sz="4" w:space="1" w:color="auto"/>
              </w:pBdr>
              <w:tabs>
                <w:tab w:val="left" w:pos="540"/>
              </w:tabs>
              <w:spacing w:line="300" w:lineRule="exact"/>
              <w:jc w:val="center"/>
              <w:rPr>
                <w:rFonts w:ascii="Angsana New" w:hAnsi="Angsana New"/>
                <w:sz w:val="22"/>
                <w:szCs w:val="22"/>
              </w:rPr>
            </w:pPr>
            <w:r w:rsidRPr="00153EB2">
              <w:rPr>
                <w:rFonts w:ascii="Angsana New" w:hAnsi="Angsana New" w:hint="cs"/>
                <w:sz w:val="22"/>
                <w:szCs w:val="22"/>
              </w:rPr>
              <w:t>256</w:t>
            </w:r>
            <w:r w:rsidRPr="00153EB2">
              <w:rPr>
                <w:rFonts w:ascii="Angsana New" w:hAnsi="Angsana New"/>
                <w:sz w:val="22"/>
                <w:szCs w:val="22"/>
              </w:rPr>
              <w:t>3</w:t>
            </w:r>
          </w:p>
        </w:tc>
      </w:tr>
      <w:tr w:rsidR="001D6A9B" w:rsidRPr="001D6A9B" w14:paraId="480CE759" w14:textId="77777777" w:rsidTr="001D6A9B">
        <w:tc>
          <w:tcPr>
            <w:tcW w:w="1908" w:type="dxa"/>
          </w:tcPr>
          <w:p w14:paraId="42FD56E7" w14:textId="77777777" w:rsidR="001D6A9B" w:rsidRPr="001D6A9B" w:rsidRDefault="001D6A9B" w:rsidP="001D6A9B">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รายได้</w:t>
            </w:r>
          </w:p>
        </w:tc>
        <w:tc>
          <w:tcPr>
            <w:tcW w:w="957" w:type="dxa"/>
          </w:tcPr>
          <w:p w14:paraId="0BFBB516"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441</w:t>
            </w:r>
          </w:p>
        </w:tc>
        <w:tc>
          <w:tcPr>
            <w:tcW w:w="958" w:type="dxa"/>
          </w:tcPr>
          <w:p w14:paraId="525EC650"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905</w:t>
            </w:r>
          </w:p>
        </w:tc>
        <w:tc>
          <w:tcPr>
            <w:tcW w:w="958" w:type="dxa"/>
          </w:tcPr>
          <w:p w14:paraId="18EAC32E"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484</w:t>
            </w:r>
          </w:p>
        </w:tc>
        <w:tc>
          <w:tcPr>
            <w:tcW w:w="958" w:type="dxa"/>
          </w:tcPr>
          <w:p w14:paraId="014E8692"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525</w:t>
            </w:r>
          </w:p>
        </w:tc>
        <w:tc>
          <w:tcPr>
            <w:tcW w:w="958" w:type="dxa"/>
          </w:tcPr>
          <w:p w14:paraId="3C8D2DC3"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4</w:t>
            </w:r>
          </w:p>
        </w:tc>
        <w:tc>
          <w:tcPr>
            <w:tcW w:w="958" w:type="dxa"/>
          </w:tcPr>
          <w:p w14:paraId="0F215774"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996</w:t>
            </w:r>
          </w:p>
        </w:tc>
        <w:tc>
          <w:tcPr>
            <w:tcW w:w="958" w:type="dxa"/>
          </w:tcPr>
          <w:p w14:paraId="0D24B245"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271</w:t>
            </w:r>
          </w:p>
        </w:tc>
        <w:tc>
          <w:tcPr>
            <w:tcW w:w="957" w:type="dxa"/>
          </w:tcPr>
          <w:p w14:paraId="53D7AC39"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26</w:t>
            </w:r>
            <w:r w:rsidRPr="001D6A9B">
              <w:rPr>
                <w:rFonts w:ascii="Angsana New" w:hAnsi="Angsana New"/>
                <w:sz w:val="22"/>
                <w:szCs w:val="22"/>
              </w:rPr>
              <w:t>6</w:t>
            </w:r>
          </w:p>
        </w:tc>
        <w:tc>
          <w:tcPr>
            <w:tcW w:w="958" w:type="dxa"/>
          </w:tcPr>
          <w:p w14:paraId="13F6F887" w14:textId="43431264"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04A90327"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62EA93CE"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564</w:t>
            </w:r>
          </w:p>
        </w:tc>
        <w:tc>
          <w:tcPr>
            <w:tcW w:w="958" w:type="dxa"/>
          </w:tcPr>
          <w:p w14:paraId="5C353F38"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514</w:t>
            </w:r>
          </w:p>
        </w:tc>
        <w:tc>
          <w:tcPr>
            <w:tcW w:w="958" w:type="dxa"/>
          </w:tcPr>
          <w:p w14:paraId="01C72B14" w14:textId="38FA8727"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50CC48AD"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r>
      <w:tr w:rsidR="001D6A9B" w:rsidRPr="001D6A9B" w14:paraId="7BAD02C4" w14:textId="77777777" w:rsidTr="001D6A9B">
        <w:tc>
          <w:tcPr>
            <w:tcW w:w="1908" w:type="dxa"/>
          </w:tcPr>
          <w:p w14:paraId="32140B4A" w14:textId="77777777" w:rsidR="001D6A9B" w:rsidRPr="001D6A9B" w:rsidRDefault="001D6A9B" w:rsidP="001D6A9B">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รายได้ดอกเบี้ย</w:t>
            </w:r>
          </w:p>
        </w:tc>
        <w:tc>
          <w:tcPr>
            <w:tcW w:w="957" w:type="dxa"/>
          </w:tcPr>
          <w:p w14:paraId="4601D413"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4F31AD99"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3FDDB879"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37FAD765"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2D260493"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268A4ECD"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w:t>
            </w:r>
          </w:p>
        </w:tc>
        <w:tc>
          <w:tcPr>
            <w:tcW w:w="958" w:type="dxa"/>
          </w:tcPr>
          <w:p w14:paraId="22FDC852"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7" w:type="dxa"/>
          </w:tcPr>
          <w:p w14:paraId="7CFAADF4"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37F06460" w14:textId="568B52F1"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62</w:t>
            </w:r>
          </w:p>
        </w:tc>
        <w:tc>
          <w:tcPr>
            <w:tcW w:w="958" w:type="dxa"/>
          </w:tcPr>
          <w:p w14:paraId="1C477EBC"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44</w:t>
            </w:r>
          </w:p>
        </w:tc>
        <w:tc>
          <w:tcPr>
            <w:tcW w:w="958" w:type="dxa"/>
          </w:tcPr>
          <w:p w14:paraId="7DD5AD30"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096201CD"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w:t>
            </w:r>
          </w:p>
        </w:tc>
        <w:tc>
          <w:tcPr>
            <w:tcW w:w="958" w:type="dxa"/>
          </w:tcPr>
          <w:p w14:paraId="0FEBD697" w14:textId="7768ED72"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39</w:t>
            </w:r>
          </w:p>
        </w:tc>
        <w:tc>
          <w:tcPr>
            <w:tcW w:w="958" w:type="dxa"/>
          </w:tcPr>
          <w:p w14:paraId="65940C69"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34</w:t>
            </w:r>
          </w:p>
        </w:tc>
      </w:tr>
      <w:tr w:rsidR="001D6A9B" w:rsidRPr="001D6A9B" w14:paraId="6124FDFC" w14:textId="77777777" w:rsidTr="001D6A9B">
        <w:tc>
          <w:tcPr>
            <w:tcW w:w="1908" w:type="dxa"/>
          </w:tcPr>
          <w:p w14:paraId="37500540" w14:textId="77777777" w:rsidR="001D6A9B" w:rsidRPr="001D6A9B" w:rsidRDefault="001D6A9B" w:rsidP="001D6A9B">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ค่าใช้จ่ายดอกเบี้ย</w:t>
            </w:r>
          </w:p>
        </w:tc>
        <w:tc>
          <w:tcPr>
            <w:tcW w:w="957" w:type="dxa"/>
          </w:tcPr>
          <w:p w14:paraId="13E63F65" w14:textId="77FC70F3"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r w:rsidR="001E4A1E">
              <w:rPr>
                <w:rFonts w:ascii="Angsana New" w:hAnsi="Angsana New"/>
                <w:sz w:val="22"/>
                <w:szCs w:val="22"/>
              </w:rPr>
              <w:t>75</w:t>
            </w:r>
            <w:r w:rsidRPr="001D6A9B">
              <w:rPr>
                <w:rFonts w:ascii="Angsana New" w:hAnsi="Angsana New"/>
                <w:sz w:val="22"/>
                <w:szCs w:val="22"/>
              </w:rPr>
              <w:t>)</w:t>
            </w:r>
          </w:p>
        </w:tc>
        <w:tc>
          <w:tcPr>
            <w:tcW w:w="958" w:type="dxa"/>
          </w:tcPr>
          <w:p w14:paraId="031AC2B0"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r w:rsidRPr="001D6A9B">
              <w:rPr>
                <w:rFonts w:ascii="Angsana New" w:hAnsi="Angsana New"/>
                <w:sz w:val="22"/>
                <w:szCs w:val="22"/>
              </w:rPr>
              <w:t>37</w:t>
            </w:r>
            <w:r w:rsidRPr="001D6A9B">
              <w:rPr>
                <w:rFonts w:ascii="Angsana New" w:hAnsi="Angsana New" w:hint="cs"/>
                <w:sz w:val="22"/>
                <w:szCs w:val="22"/>
              </w:rPr>
              <w:t>)</w:t>
            </w:r>
          </w:p>
        </w:tc>
        <w:tc>
          <w:tcPr>
            <w:tcW w:w="958" w:type="dxa"/>
          </w:tcPr>
          <w:p w14:paraId="34AB87DF"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338836C1"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0BA95233"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79C317F6"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4C7B235D" w14:textId="298C4303"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r w:rsidR="001E4A1E">
              <w:rPr>
                <w:rFonts w:ascii="Angsana New" w:hAnsi="Angsana New"/>
                <w:sz w:val="22"/>
                <w:szCs w:val="22"/>
              </w:rPr>
              <w:t>30</w:t>
            </w:r>
            <w:r w:rsidRPr="001D6A9B">
              <w:rPr>
                <w:rFonts w:ascii="Angsana New" w:hAnsi="Angsana New"/>
                <w:sz w:val="22"/>
                <w:szCs w:val="22"/>
              </w:rPr>
              <w:t>)</w:t>
            </w:r>
          </w:p>
        </w:tc>
        <w:tc>
          <w:tcPr>
            <w:tcW w:w="957" w:type="dxa"/>
          </w:tcPr>
          <w:p w14:paraId="2B088F50"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(42)</w:t>
            </w:r>
          </w:p>
        </w:tc>
        <w:tc>
          <w:tcPr>
            <w:tcW w:w="958" w:type="dxa"/>
          </w:tcPr>
          <w:p w14:paraId="026EB274" w14:textId="18C64157"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(63)</w:t>
            </w:r>
          </w:p>
        </w:tc>
        <w:tc>
          <w:tcPr>
            <w:tcW w:w="958" w:type="dxa"/>
          </w:tcPr>
          <w:p w14:paraId="6BC0BD11"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(45)</w:t>
            </w:r>
          </w:p>
        </w:tc>
        <w:tc>
          <w:tcPr>
            <w:tcW w:w="958" w:type="dxa"/>
          </w:tcPr>
          <w:p w14:paraId="5C222678"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(2)</w:t>
            </w:r>
          </w:p>
        </w:tc>
        <w:tc>
          <w:tcPr>
            <w:tcW w:w="958" w:type="dxa"/>
          </w:tcPr>
          <w:p w14:paraId="252AACBA"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(22)</w:t>
            </w:r>
          </w:p>
        </w:tc>
        <w:tc>
          <w:tcPr>
            <w:tcW w:w="958" w:type="dxa"/>
          </w:tcPr>
          <w:p w14:paraId="71311AF5" w14:textId="577FE648"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(40)</w:t>
            </w:r>
          </w:p>
        </w:tc>
        <w:tc>
          <w:tcPr>
            <w:tcW w:w="958" w:type="dxa"/>
          </w:tcPr>
          <w:p w14:paraId="03E41C79"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(35)</w:t>
            </w:r>
          </w:p>
        </w:tc>
      </w:tr>
      <w:tr w:rsidR="001D6A9B" w:rsidRPr="001D6A9B" w14:paraId="34447EC0" w14:textId="77777777" w:rsidTr="001D6A9B">
        <w:tc>
          <w:tcPr>
            <w:tcW w:w="1908" w:type="dxa"/>
          </w:tcPr>
          <w:p w14:paraId="633096F1" w14:textId="77777777" w:rsidR="001D6A9B" w:rsidRPr="001D6A9B" w:rsidRDefault="001D6A9B" w:rsidP="001D6A9B">
            <w:pPr>
              <w:tabs>
                <w:tab w:val="left" w:pos="540"/>
              </w:tabs>
              <w:spacing w:line="300" w:lineRule="exact"/>
              <w:ind w:right="-45"/>
              <w:jc w:val="both"/>
              <w:rPr>
                <w:rFonts w:ascii="Angsana New" w:hAnsi="Angsana New"/>
                <w:sz w:val="22"/>
                <w:szCs w:val="22"/>
                <w:cs/>
              </w:rPr>
            </w:pPr>
            <w:r w:rsidRPr="001D6A9B">
              <w:rPr>
                <w:rFonts w:ascii="Angsana New" w:hAnsi="Angsana New" w:hint="cs"/>
                <w:sz w:val="22"/>
                <w:szCs w:val="22"/>
                <w:cs/>
              </w:rPr>
              <w:t>รายได้ (ค่าใช้จ่าย) ภาษีเงินได้</w:t>
            </w:r>
          </w:p>
        </w:tc>
        <w:tc>
          <w:tcPr>
            <w:tcW w:w="957" w:type="dxa"/>
          </w:tcPr>
          <w:p w14:paraId="5A1B990E" w14:textId="72293B1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(1</w:t>
            </w:r>
            <w:r w:rsidR="001E4A1E">
              <w:rPr>
                <w:rFonts w:ascii="Angsana New" w:hAnsi="Angsana New"/>
                <w:sz w:val="22"/>
                <w:szCs w:val="22"/>
              </w:rPr>
              <w:t>5</w:t>
            </w:r>
            <w:r w:rsidRPr="001D6A9B">
              <w:rPr>
                <w:rFonts w:ascii="Angsana New" w:hAnsi="Angsana New"/>
                <w:sz w:val="22"/>
                <w:szCs w:val="22"/>
              </w:rPr>
              <w:t>)</w:t>
            </w:r>
          </w:p>
        </w:tc>
        <w:tc>
          <w:tcPr>
            <w:tcW w:w="958" w:type="dxa"/>
          </w:tcPr>
          <w:p w14:paraId="6FCB9170"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(2</w:t>
            </w:r>
            <w:r w:rsidRPr="001D6A9B">
              <w:rPr>
                <w:rFonts w:ascii="Angsana New" w:hAnsi="Angsana New"/>
                <w:sz w:val="22"/>
                <w:szCs w:val="22"/>
              </w:rPr>
              <w:t>9</w:t>
            </w:r>
            <w:r w:rsidRPr="001D6A9B">
              <w:rPr>
                <w:rFonts w:ascii="Angsana New" w:hAnsi="Angsana New" w:hint="cs"/>
                <w:sz w:val="22"/>
                <w:szCs w:val="22"/>
              </w:rPr>
              <w:t>)</w:t>
            </w:r>
          </w:p>
        </w:tc>
        <w:tc>
          <w:tcPr>
            <w:tcW w:w="958" w:type="dxa"/>
          </w:tcPr>
          <w:p w14:paraId="6F977058"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(11)</w:t>
            </w:r>
          </w:p>
        </w:tc>
        <w:tc>
          <w:tcPr>
            <w:tcW w:w="958" w:type="dxa"/>
          </w:tcPr>
          <w:p w14:paraId="1FBDC726"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r w:rsidRPr="001D6A9B">
              <w:rPr>
                <w:rFonts w:ascii="Angsana New" w:hAnsi="Angsana New"/>
                <w:sz w:val="22"/>
                <w:szCs w:val="22"/>
              </w:rPr>
              <w:t>29</w:t>
            </w:r>
            <w:r w:rsidRPr="001D6A9B">
              <w:rPr>
                <w:rFonts w:ascii="Angsana New" w:hAnsi="Angsana New" w:hint="cs"/>
                <w:sz w:val="22"/>
                <w:szCs w:val="22"/>
              </w:rPr>
              <w:t>)</w:t>
            </w:r>
          </w:p>
        </w:tc>
        <w:tc>
          <w:tcPr>
            <w:tcW w:w="958" w:type="dxa"/>
          </w:tcPr>
          <w:p w14:paraId="4E8DB4ED"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(1)</w:t>
            </w:r>
          </w:p>
        </w:tc>
        <w:tc>
          <w:tcPr>
            <w:tcW w:w="958" w:type="dxa"/>
          </w:tcPr>
          <w:p w14:paraId="2D62C3D0"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(43)</w:t>
            </w:r>
          </w:p>
        </w:tc>
        <w:tc>
          <w:tcPr>
            <w:tcW w:w="958" w:type="dxa"/>
          </w:tcPr>
          <w:p w14:paraId="40FEC2A0" w14:textId="0FAB8CBE"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r w:rsidR="001E4A1E">
              <w:rPr>
                <w:rFonts w:ascii="Angsana New" w:hAnsi="Angsana New"/>
                <w:sz w:val="22"/>
                <w:szCs w:val="22"/>
              </w:rPr>
              <w:t>1</w:t>
            </w:r>
            <w:r w:rsidRPr="001D6A9B">
              <w:rPr>
                <w:rFonts w:ascii="Angsana New" w:hAnsi="Angsana New"/>
                <w:sz w:val="22"/>
                <w:szCs w:val="22"/>
              </w:rPr>
              <w:t>)</w:t>
            </w:r>
          </w:p>
        </w:tc>
        <w:tc>
          <w:tcPr>
            <w:tcW w:w="957" w:type="dxa"/>
          </w:tcPr>
          <w:p w14:paraId="087D5995"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(5)</w:t>
            </w:r>
          </w:p>
        </w:tc>
        <w:tc>
          <w:tcPr>
            <w:tcW w:w="958" w:type="dxa"/>
          </w:tcPr>
          <w:p w14:paraId="4BE25A5B" w14:textId="08CFAA17"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(1)</w:t>
            </w:r>
          </w:p>
        </w:tc>
        <w:tc>
          <w:tcPr>
            <w:tcW w:w="958" w:type="dxa"/>
          </w:tcPr>
          <w:p w14:paraId="45B13BDC"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3B5248DB" w14:textId="787F439D"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r w:rsidR="001E4A1E">
              <w:rPr>
                <w:rFonts w:ascii="Angsana New" w:hAnsi="Angsana New"/>
                <w:sz w:val="22"/>
                <w:szCs w:val="22"/>
              </w:rPr>
              <w:t>22</w:t>
            </w:r>
            <w:r w:rsidRPr="001D6A9B">
              <w:rPr>
                <w:rFonts w:ascii="Angsana New" w:hAnsi="Angsana New"/>
                <w:sz w:val="22"/>
                <w:szCs w:val="22"/>
              </w:rPr>
              <w:t>)</w:t>
            </w:r>
          </w:p>
        </w:tc>
        <w:tc>
          <w:tcPr>
            <w:tcW w:w="958" w:type="dxa"/>
          </w:tcPr>
          <w:p w14:paraId="5EC1BC8B"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(20)</w:t>
            </w:r>
          </w:p>
        </w:tc>
        <w:tc>
          <w:tcPr>
            <w:tcW w:w="958" w:type="dxa"/>
          </w:tcPr>
          <w:p w14:paraId="496B092C" w14:textId="60B237EA"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2A4BAD4F"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(6)</w:t>
            </w:r>
          </w:p>
        </w:tc>
      </w:tr>
      <w:tr w:rsidR="001D6A9B" w:rsidRPr="001D6A9B" w14:paraId="3A29DC40" w14:textId="77777777" w:rsidTr="001D6A9B">
        <w:tc>
          <w:tcPr>
            <w:tcW w:w="1908" w:type="dxa"/>
          </w:tcPr>
          <w:p w14:paraId="42BF576E" w14:textId="77777777" w:rsidR="001D6A9B" w:rsidRPr="001D6A9B" w:rsidRDefault="001D6A9B" w:rsidP="001D6A9B">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กำไร (ขาดทุน) สำหรับปี</w:t>
            </w:r>
          </w:p>
        </w:tc>
        <w:tc>
          <w:tcPr>
            <w:tcW w:w="957" w:type="dxa"/>
          </w:tcPr>
          <w:p w14:paraId="4189DBF8" w14:textId="397428A0"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61</w:t>
            </w:r>
          </w:p>
        </w:tc>
        <w:tc>
          <w:tcPr>
            <w:tcW w:w="958" w:type="dxa"/>
          </w:tcPr>
          <w:p w14:paraId="60C89E18"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w:t>
            </w:r>
            <w:r w:rsidRPr="001D6A9B">
              <w:rPr>
                <w:rFonts w:ascii="Angsana New" w:hAnsi="Angsana New"/>
                <w:sz w:val="22"/>
                <w:szCs w:val="22"/>
              </w:rPr>
              <w:t>17</w:t>
            </w:r>
          </w:p>
        </w:tc>
        <w:tc>
          <w:tcPr>
            <w:tcW w:w="958" w:type="dxa"/>
          </w:tcPr>
          <w:p w14:paraId="0B65F93B"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15</w:t>
            </w:r>
          </w:p>
        </w:tc>
        <w:tc>
          <w:tcPr>
            <w:tcW w:w="958" w:type="dxa"/>
          </w:tcPr>
          <w:p w14:paraId="6216FF3C"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11</w:t>
            </w:r>
            <w:r w:rsidRPr="001D6A9B">
              <w:rPr>
                <w:rFonts w:ascii="Angsana New" w:hAnsi="Angsana New"/>
                <w:sz w:val="22"/>
                <w:szCs w:val="22"/>
              </w:rPr>
              <w:t>3</w:t>
            </w:r>
          </w:p>
        </w:tc>
        <w:tc>
          <w:tcPr>
            <w:tcW w:w="958" w:type="dxa"/>
          </w:tcPr>
          <w:p w14:paraId="274A807B"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2</w:t>
            </w:r>
          </w:p>
        </w:tc>
        <w:tc>
          <w:tcPr>
            <w:tcW w:w="958" w:type="dxa"/>
          </w:tcPr>
          <w:p w14:paraId="702FC6CC"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165</w:t>
            </w:r>
          </w:p>
        </w:tc>
        <w:tc>
          <w:tcPr>
            <w:tcW w:w="958" w:type="dxa"/>
          </w:tcPr>
          <w:p w14:paraId="73EA7153" w14:textId="42688616" w:rsidR="001D6A9B" w:rsidRPr="001D6A9B" w:rsidRDefault="001537BF" w:rsidP="001D6A9B">
            <w:pPr>
              <w:tabs>
                <w:tab w:val="decimal" w:pos="705"/>
              </w:tabs>
              <w:spacing w:line="300" w:lineRule="exact"/>
              <w:jc w:val="both"/>
              <w:rPr>
                <w:rFonts w:ascii="Angsana New" w:hAnsi="Angsana New"/>
                <w:sz w:val="22"/>
                <w:szCs w:val="22"/>
              </w:rPr>
            </w:pPr>
            <w:r>
              <w:rPr>
                <w:rFonts w:ascii="Angsana New" w:hAnsi="Angsana New"/>
                <w:sz w:val="22"/>
                <w:szCs w:val="22"/>
              </w:rPr>
              <w:t>(</w:t>
            </w:r>
            <w:r w:rsidR="001D6A9B" w:rsidRPr="001D6A9B">
              <w:rPr>
                <w:rFonts w:ascii="Angsana New" w:hAnsi="Angsana New"/>
                <w:sz w:val="22"/>
                <w:szCs w:val="22"/>
              </w:rPr>
              <w:t>14</w:t>
            </w:r>
            <w:r>
              <w:rPr>
                <w:rFonts w:ascii="Angsana New" w:hAnsi="Angsana New"/>
                <w:sz w:val="22"/>
                <w:szCs w:val="22"/>
              </w:rPr>
              <w:t>)</w:t>
            </w:r>
          </w:p>
        </w:tc>
        <w:tc>
          <w:tcPr>
            <w:tcW w:w="957" w:type="dxa"/>
          </w:tcPr>
          <w:p w14:paraId="040A68AE"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12</w:t>
            </w:r>
          </w:p>
        </w:tc>
        <w:tc>
          <w:tcPr>
            <w:tcW w:w="958" w:type="dxa"/>
          </w:tcPr>
          <w:p w14:paraId="1E5E8180" w14:textId="6128BD41" w:rsidR="001D6A9B" w:rsidRPr="001D6A9B" w:rsidRDefault="001537BF" w:rsidP="001D6A9B">
            <w:pPr>
              <w:tabs>
                <w:tab w:val="decimal" w:pos="705"/>
              </w:tabs>
              <w:spacing w:line="300" w:lineRule="exact"/>
              <w:jc w:val="both"/>
              <w:rPr>
                <w:rFonts w:ascii="Angsana New" w:hAnsi="Angsana New"/>
                <w:sz w:val="22"/>
                <w:szCs w:val="22"/>
              </w:rPr>
            </w:pPr>
            <w:r>
              <w:rPr>
                <w:rFonts w:ascii="Angsana New" w:hAnsi="Angsana New"/>
                <w:sz w:val="22"/>
                <w:szCs w:val="22"/>
              </w:rPr>
              <w:t>(2)</w:t>
            </w:r>
          </w:p>
        </w:tc>
        <w:tc>
          <w:tcPr>
            <w:tcW w:w="958" w:type="dxa"/>
          </w:tcPr>
          <w:p w14:paraId="2A9ADE5F"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w:t>
            </w:r>
          </w:p>
        </w:tc>
        <w:tc>
          <w:tcPr>
            <w:tcW w:w="958" w:type="dxa"/>
          </w:tcPr>
          <w:p w14:paraId="1251B84F" w14:textId="07DB9057"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34</w:t>
            </w:r>
          </w:p>
        </w:tc>
        <w:tc>
          <w:tcPr>
            <w:tcW w:w="958" w:type="dxa"/>
          </w:tcPr>
          <w:p w14:paraId="64186159"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70</w:t>
            </w:r>
          </w:p>
        </w:tc>
        <w:tc>
          <w:tcPr>
            <w:tcW w:w="958" w:type="dxa"/>
          </w:tcPr>
          <w:p w14:paraId="165B8B72" w14:textId="3017EB18"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51014E68"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(7)</w:t>
            </w:r>
          </w:p>
        </w:tc>
      </w:tr>
      <w:tr w:rsidR="001D6A9B" w:rsidRPr="001D6A9B" w14:paraId="23DFBEFA" w14:textId="77777777" w:rsidTr="001D6A9B">
        <w:tc>
          <w:tcPr>
            <w:tcW w:w="1908" w:type="dxa"/>
          </w:tcPr>
          <w:p w14:paraId="72F34F60" w14:textId="77777777" w:rsidR="001D6A9B" w:rsidRPr="001D6A9B" w:rsidRDefault="001D6A9B" w:rsidP="001D6A9B">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กำไรขาดทุนเบ็ดเสร็จอื่น</w:t>
            </w:r>
          </w:p>
        </w:tc>
        <w:tc>
          <w:tcPr>
            <w:tcW w:w="957" w:type="dxa"/>
          </w:tcPr>
          <w:p w14:paraId="7B3904B1"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5575ED04"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28128FE4"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6B26E4B5"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4E20ED83"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60449ADF"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42F64683"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7" w:type="dxa"/>
          </w:tcPr>
          <w:p w14:paraId="7CFBDFD6"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65C7032F" w14:textId="702E8AE6"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1ED21863"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7CFE6088"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45CA480D"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7C3B044B" w14:textId="20A2BE74"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7F20AED3"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r>
      <w:tr w:rsidR="001D6A9B" w:rsidRPr="001D6A9B" w14:paraId="75C6E72C" w14:textId="77777777" w:rsidTr="001D6A9B">
        <w:tc>
          <w:tcPr>
            <w:tcW w:w="1908" w:type="dxa"/>
          </w:tcPr>
          <w:p w14:paraId="59AE4D11" w14:textId="77777777" w:rsidR="001D6A9B" w:rsidRPr="001D6A9B" w:rsidRDefault="001D6A9B" w:rsidP="001D6A9B">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กำไรขาดทุนเบ็ดเสร็จรวม</w:t>
            </w:r>
          </w:p>
        </w:tc>
        <w:tc>
          <w:tcPr>
            <w:tcW w:w="957" w:type="dxa"/>
          </w:tcPr>
          <w:p w14:paraId="0ECF73A0" w14:textId="37210A3D"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61</w:t>
            </w:r>
          </w:p>
        </w:tc>
        <w:tc>
          <w:tcPr>
            <w:tcW w:w="958" w:type="dxa"/>
          </w:tcPr>
          <w:p w14:paraId="47936A8F"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w:t>
            </w:r>
            <w:r w:rsidRPr="001D6A9B">
              <w:rPr>
                <w:rFonts w:ascii="Angsana New" w:hAnsi="Angsana New"/>
                <w:sz w:val="22"/>
                <w:szCs w:val="22"/>
              </w:rPr>
              <w:t>1</w:t>
            </w:r>
            <w:r w:rsidRPr="001D6A9B">
              <w:rPr>
                <w:rFonts w:ascii="Angsana New" w:hAnsi="Angsana New" w:hint="cs"/>
                <w:sz w:val="22"/>
                <w:szCs w:val="22"/>
              </w:rPr>
              <w:t>7</w:t>
            </w:r>
          </w:p>
        </w:tc>
        <w:tc>
          <w:tcPr>
            <w:tcW w:w="958" w:type="dxa"/>
          </w:tcPr>
          <w:p w14:paraId="7D6BDAF2"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15</w:t>
            </w:r>
          </w:p>
        </w:tc>
        <w:tc>
          <w:tcPr>
            <w:tcW w:w="958" w:type="dxa"/>
          </w:tcPr>
          <w:p w14:paraId="2DBB5E71"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11</w:t>
            </w:r>
            <w:r w:rsidRPr="001D6A9B">
              <w:rPr>
                <w:rFonts w:ascii="Angsana New" w:hAnsi="Angsana New"/>
                <w:sz w:val="22"/>
                <w:szCs w:val="22"/>
              </w:rPr>
              <w:t>3</w:t>
            </w:r>
          </w:p>
        </w:tc>
        <w:tc>
          <w:tcPr>
            <w:tcW w:w="958" w:type="dxa"/>
          </w:tcPr>
          <w:p w14:paraId="0822D784"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2</w:t>
            </w:r>
          </w:p>
        </w:tc>
        <w:tc>
          <w:tcPr>
            <w:tcW w:w="958" w:type="dxa"/>
          </w:tcPr>
          <w:p w14:paraId="3BB29ADA"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165</w:t>
            </w:r>
          </w:p>
        </w:tc>
        <w:tc>
          <w:tcPr>
            <w:tcW w:w="958" w:type="dxa"/>
          </w:tcPr>
          <w:p w14:paraId="4DEB6401" w14:textId="1E4826E6" w:rsidR="001D6A9B" w:rsidRPr="001D6A9B" w:rsidRDefault="001537BF" w:rsidP="001D6A9B">
            <w:pPr>
              <w:tabs>
                <w:tab w:val="decimal" w:pos="705"/>
              </w:tabs>
              <w:spacing w:line="300" w:lineRule="exact"/>
              <w:jc w:val="both"/>
              <w:rPr>
                <w:rFonts w:ascii="Angsana New" w:hAnsi="Angsana New"/>
                <w:sz w:val="22"/>
                <w:szCs w:val="22"/>
              </w:rPr>
            </w:pPr>
            <w:r>
              <w:rPr>
                <w:rFonts w:ascii="Angsana New" w:hAnsi="Angsana New"/>
                <w:sz w:val="22"/>
                <w:szCs w:val="22"/>
              </w:rPr>
              <w:t>(</w:t>
            </w:r>
            <w:r w:rsidR="001D6A9B" w:rsidRPr="001D6A9B">
              <w:rPr>
                <w:rFonts w:ascii="Angsana New" w:hAnsi="Angsana New"/>
                <w:sz w:val="22"/>
                <w:szCs w:val="22"/>
              </w:rPr>
              <w:t>14</w:t>
            </w:r>
            <w:r>
              <w:rPr>
                <w:rFonts w:ascii="Angsana New" w:hAnsi="Angsana New"/>
                <w:sz w:val="22"/>
                <w:szCs w:val="22"/>
              </w:rPr>
              <w:t>)</w:t>
            </w:r>
          </w:p>
        </w:tc>
        <w:tc>
          <w:tcPr>
            <w:tcW w:w="957" w:type="dxa"/>
          </w:tcPr>
          <w:p w14:paraId="5A6846CA"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12</w:t>
            </w:r>
          </w:p>
        </w:tc>
        <w:tc>
          <w:tcPr>
            <w:tcW w:w="958" w:type="dxa"/>
          </w:tcPr>
          <w:p w14:paraId="6D7097B6" w14:textId="2BC8F5FB"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r w:rsidR="001537BF">
              <w:rPr>
                <w:rFonts w:ascii="Angsana New" w:hAnsi="Angsana New"/>
                <w:sz w:val="22"/>
                <w:szCs w:val="22"/>
              </w:rPr>
              <w:t>2</w:t>
            </w:r>
            <w:r>
              <w:rPr>
                <w:rFonts w:ascii="Angsana New" w:hAnsi="Angsana New"/>
                <w:sz w:val="22"/>
                <w:szCs w:val="22"/>
              </w:rPr>
              <w:t>)</w:t>
            </w:r>
          </w:p>
        </w:tc>
        <w:tc>
          <w:tcPr>
            <w:tcW w:w="958" w:type="dxa"/>
          </w:tcPr>
          <w:p w14:paraId="13790347"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w:t>
            </w:r>
          </w:p>
        </w:tc>
        <w:tc>
          <w:tcPr>
            <w:tcW w:w="958" w:type="dxa"/>
          </w:tcPr>
          <w:p w14:paraId="247F6C79" w14:textId="574CD0FE"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34</w:t>
            </w:r>
          </w:p>
        </w:tc>
        <w:tc>
          <w:tcPr>
            <w:tcW w:w="958" w:type="dxa"/>
          </w:tcPr>
          <w:p w14:paraId="477121D8"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70</w:t>
            </w:r>
          </w:p>
        </w:tc>
        <w:tc>
          <w:tcPr>
            <w:tcW w:w="958" w:type="dxa"/>
          </w:tcPr>
          <w:p w14:paraId="5A2C24AC" w14:textId="1E712D9A"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6A87C614"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(7)</w:t>
            </w:r>
          </w:p>
        </w:tc>
      </w:tr>
    </w:tbl>
    <w:p w14:paraId="6A9F7120" w14:textId="77777777" w:rsidR="001D6A9B" w:rsidRPr="001D6A9B" w:rsidRDefault="001D6A9B" w:rsidP="001D6A9B">
      <w:pPr>
        <w:pStyle w:val="NormalWeb"/>
        <w:spacing w:before="120" w:beforeAutospacing="0" w:after="120" w:afterAutospacing="0"/>
        <w:ind w:left="547" w:right="-662" w:hanging="7"/>
        <w:jc w:val="right"/>
        <w:rPr>
          <w:rFonts w:ascii="Angsana New" w:hAnsi="Angsana New" w:cs="Angsana New"/>
          <w:sz w:val="22"/>
          <w:szCs w:val="22"/>
          <w:cs/>
        </w:rPr>
      </w:pPr>
      <w:r w:rsidRPr="001D6A9B">
        <w:rPr>
          <w:rFonts w:ascii="Angsana New" w:hAnsi="Angsana New" w:cs="Angsana New" w:hint="cs"/>
          <w:sz w:val="22"/>
          <w:szCs w:val="22"/>
          <w:cs/>
        </w:rPr>
        <w:t>(หน่วย</w:t>
      </w:r>
      <w:r w:rsidRPr="001D6A9B">
        <w:rPr>
          <w:rFonts w:ascii="Angsana New" w:hAnsi="Angsana New" w:cs="Angsana New" w:hint="cs"/>
          <w:sz w:val="22"/>
          <w:szCs w:val="22"/>
        </w:rPr>
        <w:t>:</w:t>
      </w:r>
      <w:r w:rsidRPr="001D6A9B">
        <w:rPr>
          <w:rFonts w:ascii="Angsana New" w:hAnsi="Angsana New" w:cs="Angsana New" w:hint="cs"/>
          <w:sz w:val="22"/>
          <w:szCs w:val="22"/>
          <w:cs/>
        </w:rPr>
        <w:t xml:space="preserve"> ล้านบาท)</w:t>
      </w:r>
    </w:p>
    <w:tbl>
      <w:tblPr>
        <w:tblStyle w:val="TableGrid"/>
        <w:tblW w:w="1531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8"/>
        <w:gridCol w:w="957"/>
        <w:gridCol w:w="958"/>
        <w:gridCol w:w="958"/>
        <w:gridCol w:w="958"/>
        <w:gridCol w:w="958"/>
        <w:gridCol w:w="958"/>
        <w:gridCol w:w="958"/>
        <w:gridCol w:w="957"/>
        <w:gridCol w:w="958"/>
        <w:gridCol w:w="958"/>
        <w:gridCol w:w="958"/>
        <w:gridCol w:w="958"/>
        <w:gridCol w:w="958"/>
        <w:gridCol w:w="958"/>
      </w:tblGrid>
      <w:tr w:rsidR="001D6A9B" w:rsidRPr="001D6A9B" w14:paraId="2C0D9E75" w14:textId="77777777" w:rsidTr="001D6A9B">
        <w:tc>
          <w:tcPr>
            <w:tcW w:w="1908" w:type="dxa"/>
          </w:tcPr>
          <w:p w14:paraId="01C3D96E" w14:textId="77777777" w:rsidR="001D6A9B" w:rsidRPr="001D6A9B" w:rsidRDefault="001D6A9B" w:rsidP="001D6A9B">
            <w:pPr>
              <w:tabs>
                <w:tab w:val="left" w:pos="540"/>
              </w:tabs>
              <w:spacing w:line="300" w:lineRule="exact"/>
              <w:jc w:val="center"/>
              <w:rPr>
                <w:rFonts w:ascii="Angsana New" w:hAnsi="Angsana New"/>
                <w:sz w:val="22"/>
                <w:szCs w:val="22"/>
              </w:rPr>
            </w:pPr>
          </w:p>
        </w:tc>
        <w:tc>
          <w:tcPr>
            <w:tcW w:w="13410" w:type="dxa"/>
            <w:gridSpan w:val="14"/>
          </w:tcPr>
          <w:p w14:paraId="51790DA7"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cs/>
              </w:rPr>
            </w:pPr>
            <w:r w:rsidRPr="001D6A9B">
              <w:rPr>
                <w:rFonts w:ascii="Angsana New" w:hAnsi="Angsana New" w:hint="cs"/>
                <w:sz w:val="22"/>
                <w:szCs w:val="22"/>
                <w:cs/>
              </w:rPr>
              <w:t>สำหรับปีสิ้นสุดวันที่</w:t>
            </w:r>
            <w:r w:rsidRPr="001D6A9B">
              <w:rPr>
                <w:rFonts w:ascii="Angsana New" w:hAnsi="Angsana New" w:hint="cs"/>
                <w:sz w:val="22"/>
                <w:szCs w:val="22"/>
              </w:rPr>
              <w:t xml:space="preserve"> 31</w:t>
            </w:r>
            <w:r w:rsidRPr="001D6A9B">
              <w:rPr>
                <w:rFonts w:ascii="Angsana New" w:hAnsi="Angsana New" w:hint="cs"/>
                <w:sz w:val="22"/>
                <w:szCs w:val="22"/>
                <w:cs/>
              </w:rPr>
              <w:t xml:space="preserve"> ธันวาคม</w:t>
            </w:r>
          </w:p>
        </w:tc>
      </w:tr>
      <w:tr w:rsidR="001D6A9B" w:rsidRPr="001D6A9B" w14:paraId="2E76075F" w14:textId="77777777" w:rsidTr="001D6A9B">
        <w:tc>
          <w:tcPr>
            <w:tcW w:w="1908" w:type="dxa"/>
          </w:tcPr>
          <w:p w14:paraId="2184B05E" w14:textId="77777777" w:rsidR="001D6A9B" w:rsidRPr="001D6A9B" w:rsidRDefault="001D6A9B" w:rsidP="001D6A9B">
            <w:pPr>
              <w:tabs>
                <w:tab w:val="left" w:pos="540"/>
              </w:tabs>
              <w:spacing w:line="300" w:lineRule="exact"/>
              <w:jc w:val="center"/>
              <w:rPr>
                <w:rFonts w:ascii="Angsana New" w:hAnsi="Angsana New"/>
                <w:sz w:val="22"/>
                <w:szCs w:val="22"/>
              </w:rPr>
            </w:pPr>
          </w:p>
        </w:tc>
        <w:tc>
          <w:tcPr>
            <w:tcW w:w="1915" w:type="dxa"/>
            <w:gridSpan w:val="2"/>
            <w:vAlign w:val="bottom"/>
          </w:tcPr>
          <w:p w14:paraId="7A6ED306" w14:textId="77777777" w:rsidR="001D6A9B" w:rsidRPr="001D6A9B" w:rsidRDefault="001D6A9B" w:rsidP="001D6A9B">
            <w:pPr>
              <w:tabs>
                <w:tab w:val="left" w:pos="540"/>
              </w:tabs>
              <w:spacing w:line="300" w:lineRule="exact"/>
              <w:jc w:val="center"/>
              <w:rPr>
                <w:rFonts w:ascii="Angsana New" w:hAnsi="Angsana New"/>
                <w:sz w:val="22"/>
                <w:szCs w:val="22"/>
                <w:cs/>
              </w:rPr>
            </w:pPr>
            <w:r w:rsidRPr="001D6A9B">
              <w:rPr>
                <w:rFonts w:ascii="Angsana New" w:hAnsi="Angsana New" w:hint="cs"/>
                <w:sz w:val="22"/>
                <w:szCs w:val="22"/>
                <w:cs/>
              </w:rPr>
              <w:t>บริษัท อนันดา เอ็มเอฟ</w:t>
            </w:r>
          </w:p>
        </w:tc>
        <w:tc>
          <w:tcPr>
            <w:tcW w:w="1916" w:type="dxa"/>
            <w:gridSpan w:val="2"/>
            <w:vAlign w:val="bottom"/>
          </w:tcPr>
          <w:p w14:paraId="08A274F6" w14:textId="77777777" w:rsidR="001D6A9B" w:rsidRPr="001D6A9B" w:rsidRDefault="001D6A9B" w:rsidP="001D6A9B">
            <w:pPr>
              <w:tabs>
                <w:tab w:val="left" w:pos="540"/>
              </w:tabs>
              <w:spacing w:line="300" w:lineRule="exact"/>
              <w:jc w:val="center"/>
              <w:rPr>
                <w:rFonts w:ascii="Angsana New" w:hAnsi="Angsana New"/>
                <w:sz w:val="22"/>
                <w:szCs w:val="22"/>
                <w:cs/>
              </w:rPr>
            </w:pPr>
            <w:r w:rsidRPr="001D6A9B">
              <w:rPr>
                <w:rFonts w:ascii="Angsana New" w:hAnsi="Angsana New" w:hint="cs"/>
                <w:sz w:val="22"/>
                <w:szCs w:val="22"/>
                <w:cs/>
              </w:rPr>
              <w:t>บริษัท อนันดา เอ็มเอฟ</w:t>
            </w:r>
          </w:p>
        </w:tc>
        <w:tc>
          <w:tcPr>
            <w:tcW w:w="1916" w:type="dxa"/>
            <w:gridSpan w:val="2"/>
            <w:vAlign w:val="bottom"/>
          </w:tcPr>
          <w:p w14:paraId="5B6DA482" w14:textId="77777777" w:rsidR="001D6A9B" w:rsidRPr="001D6A9B" w:rsidRDefault="001D6A9B" w:rsidP="001D6A9B">
            <w:pPr>
              <w:tabs>
                <w:tab w:val="left" w:pos="540"/>
              </w:tabs>
              <w:spacing w:line="300" w:lineRule="exact"/>
              <w:ind w:left="-165" w:right="-210"/>
              <w:jc w:val="center"/>
              <w:rPr>
                <w:rFonts w:ascii="Angsana New" w:hAnsi="Angsana New"/>
                <w:sz w:val="22"/>
                <w:szCs w:val="22"/>
                <w:cs/>
              </w:rPr>
            </w:pPr>
            <w:r w:rsidRPr="001D6A9B">
              <w:rPr>
                <w:rFonts w:ascii="Angsana New" w:hAnsi="Angsana New" w:hint="cs"/>
                <w:sz w:val="22"/>
                <w:szCs w:val="22"/>
                <w:cs/>
              </w:rPr>
              <w:t>บริษัท อนันดา แอนด์ พาร์ทเนอร์</w:t>
            </w:r>
          </w:p>
        </w:tc>
        <w:tc>
          <w:tcPr>
            <w:tcW w:w="1915" w:type="dxa"/>
            <w:gridSpan w:val="2"/>
            <w:vAlign w:val="bottom"/>
          </w:tcPr>
          <w:p w14:paraId="184CF056" w14:textId="77777777" w:rsidR="001D6A9B" w:rsidRPr="001D6A9B" w:rsidRDefault="001D6A9B" w:rsidP="001D6A9B">
            <w:pPr>
              <w:tabs>
                <w:tab w:val="left" w:pos="540"/>
              </w:tabs>
              <w:spacing w:line="300" w:lineRule="exact"/>
              <w:jc w:val="center"/>
              <w:rPr>
                <w:rFonts w:ascii="Angsana New" w:hAnsi="Angsana New"/>
                <w:sz w:val="22"/>
                <w:szCs w:val="22"/>
                <w:cs/>
              </w:rPr>
            </w:pPr>
          </w:p>
        </w:tc>
        <w:tc>
          <w:tcPr>
            <w:tcW w:w="1916" w:type="dxa"/>
            <w:gridSpan w:val="2"/>
            <w:vAlign w:val="bottom"/>
          </w:tcPr>
          <w:p w14:paraId="5AACD64D" w14:textId="77777777" w:rsidR="001D6A9B" w:rsidRPr="001D6A9B" w:rsidRDefault="001D6A9B" w:rsidP="001D6A9B">
            <w:pPr>
              <w:tabs>
                <w:tab w:val="left" w:pos="540"/>
              </w:tabs>
              <w:spacing w:line="300" w:lineRule="exact"/>
              <w:ind w:left="-75" w:right="-105"/>
              <w:jc w:val="center"/>
              <w:rPr>
                <w:rFonts w:ascii="Angsana New" w:hAnsi="Angsana New"/>
                <w:sz w:val="22"/>
                <w:szCs w:val="22"/>
                <w:cs/>
              </w:rPr>
            </w:pPr>
          </w:p>
        </w:tc>
        <w:tc>
          <w:tcPr>
            <w:tcW w:w="1916" w:type="dxa"/>
            <w:gridSpan w:val="2"/>
            <w:vAlign w:val="bottom"/>
          </w:tcPr>
          <w:p w14:paraId="33A6379E" w14:textId="77777777" w:rsidR="001D6A9B" w:rsidRPr="001D6A9B" w:rsidRDefault="001D6A9B" w:rsidP="001D6A9B">
            <w:pPr>
              <w:tabs>
                <w:tab w:val="left" w:pos="540"/>
              </w:tabs>
              <w:spacing w:line="300" w:lineRule="exact"/>
              <w:jc w:val="center"/>
              <w:rPr>
                <w:rFonts w:ascii="Angsana New" w:hAnsi="Angsana New"/>
                <w:sz w:val="22"/>
                <w:szCs w:val="22"/>
              </w:rPr>
            </w:pPr>
            <w:r w:rsidRPr="001D6A9B">
              <w:rPr>
                <w:rFonts w:ascii="Angsana New" w:hAnsi="Angsana New" w:hint="cs"/>
                <w:sz w:val="22"/>
                <w:szCs w:val="22"/>
                <w:cs/>
              </w:rPr>
              <w:t>บริษัท เอเอ็มเอช</w:t>
            </w:r>
          </w:p>
        </w:tc>
        <w:tc>
          <w:tcPr>
            <w:tcW w:w="1916" w:type="dxa"/>
            <w:gridSpan w:val="2"/>
            <w:vAlign w:val="bottom"/>
          </w:tcPr>
          <w:p w14:paraId="0AB0749B" w14:textId="77777777" w:rsidR="001D6A9B" w:rsidRPr="001D6A9B" w:rsidRDefault="001D6A9B" w:rsidP="001D6A9B">
            <w:pPr>
              <w:tabs>
                <w:tab w:val="left" w:pos="540"/>
              </w:tabs>
              <w:spacing w:line="300" w:lineRule="exact"/>
              <w:jc w:val="center"/>
              <w:rPr>
                <w:rFonts w:ascii="Angsana New" w:hAnsi="Angsana New"/>
                <w:sz w:val="22"/>
                <w:szCs w:val="22"/>
              </w:rPr>
            </w:pPr>
            <w:r w:rsidRPr="001D6A9B">
              <w:rPr>
                <w:rFonts w:ascii="Angsana New" w:hAnsi="Angsana New" w:hint="cs"/>
                <w:sz w:val="22"/>
                <w:szCs w:val="22"/>
                <w:cs/>
              </w:rPr>
              <w:t>บริษัท เอเอ็มเอช</w:t>
            </w:r>
          </w:p>
        </w:tc>
      </w:tr>
      <w:tr w:rsidR="001D6A9B" w:rsidRPr="001D6A9B" w14:paraId="207D526D" w14:textId="77777777" w:rsidTr="001D6A9B">
        <w:tc>
          <w:tcPr>
            <w:tcW w:w="1908" w:type="dxa"/>
          </w:tcPr>
          <w:p w14:paraId="01058FAC" w14:textId="77777777" w:rsidR="001D6A9B" w:rsidRPr="001D6A9B" w:rsidRDefault="001D6A9B" w:rsidP="001D6A9B">
            <w:pPr>
              <w:tabs>
                <w:tab w:val="left" w:pos="540"/>
              </w:tabs>
              <w:spacing w:line="300" w:lineRule="exact"/>
              <w:jc w:val="center"/>
              <w:rPr>
                <w:rFonts w:ascii="Angsana New" w:hAnsi="Angsana New"/>
                <w:sz w:val="22"/>
                <w:szCs w:val="22"/>
              </w:rPr>
            </w:pPr>
          </w:p>
        </w:tc>
        <w:tc>
          <w:tcPr>
            <w:tcW w:w="1915" w:type="dxa"/>
            <w:gridSpan w:val="2"/>
          </w:tcPr>
          <w:p w14:paraId="4D6569E3"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cs/>
              </w:rPr>
              <w:t>เอเชีย วุฒากาศ จำกัด</w:t>
            </w:r>
          </w:p>
        </w:tc>
        <w:tc>
          <w:tcPr>
            <w:tcW w:w="1916" w:type="dxa"/>
            <w:gridSpan w:val="2"/>
          </w:tcPr>
          <w:p w14:paraId="469C1058"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cs/>
              </w:rPr>
              <w:t>เอเชีย สุทธิสาร จำกัด</w:t>
            </w:r>
          </w:p>
        </w:tc>
        <w:tc>
          <w:tcPr>
            <w:tcW w:w="1916" w:type="dxa"/>
            <w:gridSpan w:val="2"/>
          </w:tcPr>
          <w:p w14:paraId="6C2BCDF7"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cs/>
              </w:rPr>
              <w:t>สะพานควาย วัน จำกัด</w:t>
            </w:r>
          </w:p>
        </w:tc>
        <w:tc>
          <w:tcPr>
            <w:tcW w:w="1915" w:type="dxa"/>
            <w:gridSpan w:val="2"/>
          </w:tcPr>
          <w:p w14:paraId="6789804D"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cs/>
              </w:rPr>
              <w:t>บริษัท เอเอ็มเอช รัชดา จำกัด</w:t>
            </w:r>
          </w:p>
        </w:tc>
        <w:tc>
          <w:tcPr>
            <w:tcW w:w="1916" w:type="dxa"/>
            <w:gridSpan w:val="2"/>
          </w:tcPr>
          <w:p w14:paraId="210C08AE"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cs/>
              </w:rPr>
              <w:t>บริษัท เอเอ็มเอช สาธร จำกัด</w:t>
            </w:r>
          </w:p>
        </w:tc>
        <w:tc>
          <w:tcPr>
            <w:tcW w:w="1916" w:type="dxa"/>
            <w:gridSpan w:val="2"/>
          </w:tcPr>
          <w:p w14:paraId="65B5B49B"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cs/>
              </w:rPr>
              <w:t xml:space="preserve">สุขุมวิท </w:t>
            </w:r>
            <w:r w:rsidRPr="001D6A9B">
              <w:rPr>
                <w:rFonts w:ascii="Angsana New" w:hAnsi="Angsana New" w:hint="cs"/>
                <w:sz w:val="22"/>
                <w:szCs w:val="22"/>
              </w:rPr>
              <w:t>59</w:t>
            </w:r>
            <w:r w:rsidRPr="001D6A9B">
              <w:rPr>
                <w:rFonts w:ascii="Angsana New" w:hAnsi="Angsana New" w:hint="cs"/>
                <w:sz w:val="22"/>
                <w:szCs w:val="22"/>
                <w:cs/>
              </w:rPr>
              <w:t xml:space="preserve"> จำกัด</w:t>
            </w:r>
          </w:p>
        </w:tc>
        <w:tc>
          <w:tcPr>
            <w:tcW w:w="1916" w:type="dxa"/>
            <w:gridSpan w:val="2"/>
          </w:tcPr>
          <w:p w14:paraId="06DE7D65"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cs/>
              </w:rPr>
              <w:t xml:space="preserve">สุขุมวิท </w:t>
            </w:r>
            <w:r w:rsidRPr="001D6A9B">
              <w:rPr>
                <w:rFonts w:ascii="Angsana New" w:hAnsi="Angsana New" w:hint="cs"/>
                <w:sz w:val="22"/>
                <w:szCs w:val="22"/>
              </w:rPr>
              <w:t>8</w:t>
            </w:r>
            <w:r w:rsidRPr="001D6A9B">
              <w:rPr>
                <w:rFonts w:ascii="Angsana New" w:hAnsi="Angsana New" w:hint="cs"/>
                <w:sz w:val="22"/>
                <w:szCs w:val="22"/>
                <w:cs/>
              </w:rPr>
              <w:t xml:space="preserve"> จำกัด</w:t>
            </w:r>
          </w:p>
        </w:tc>
      </w:tr>
      <w:tr w:rsidR="001D6A9B" w:rsidRPr="001D6A9B" w14:paraId="55FA424E" w14:textId="77777777" w:rsidTr="001D6A9B">
        <w:trPr>
          <w:trHeight w:val="80"/>
        </w:trPr>
        <w:tc>
          <w:tcPr>
            <w:tcW w:w="1908" w:type="dxa"/>
          </w:tcPr>
          <w:p w14:paraId="02CFE50F" w14:textId="77777777" w:rsidR="001D6A9B" w:rsidRPr="001D6A9B" w:rsidRDefault="001D6A9B" w:rsidP="001D6A9B">
            <w:pPr>
              <w:tabs>
                <w:tab w:val="left" w:pos="540"/>
              </w:tabs>
              <w:spacing w:line="300" w:lineRule="exact"/>
              <w:jc w:val="center"/>
              <w:rPr>
                <w:rFonts w:ascii="Angsana New" w:hAnsi="Angsana New"/>
                <w:b/>
                <w:bCs/>
                <w:sz w:val="22"/>
                <w:szCs w:val="22"/>
              </w:rPr>
            </w:pPr>
          </w:p>
        </w:tc>
        <w:tc>
          <w:tcPr>
            <w:tcW w:w="957" w:type="dxa"/>
          </w:tcPr>
          <w:p w14:paraId="7C933288"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sz w:val="22"/>
                <w:szCs w:val="22"/>
              </w:rPr>
              <w:t>2564</w:t>
            </w:r>
          </w:p>
        </w:tc>
        <w:tc>
          <w:tcPr>
            <w:tcW w:w="958" w:type="dxa"/>
          </w:tcPr>
          <w:p w14:paraId="3606938E"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rPr>
              <w:t>256</w:t>
            </w:r>
            <w:r w:rsidRPr="001D6A9B">
              <w:rPr>
                <w:rFonts w:ascii="Angsana New" w:hAnsi="Angsana New"/>
                <w:sz w:val="22"/>
                <w:szCs w:val="22"/>
              </w:rPr>
              <w:t>3</w:t>
            </w:r>
          </w:p>
        </w:tc>
        <w:tc>
          <w:tcPr>
            <w:tcW w:w="958" w:type="dxa"/>
          </w:tcPr>
          <w:p w14:paraId="35577AA4"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sz w:val="22"/>
                <w:szCs w:val="22"/>
              </w:rPr>
              <w:t>2564</w:t>
            </w:r>
          </w:p>
        </w:tc>
        <w:tc>
          <w:tcPr>
            <w:tcW w:w="958" w:type="dxa"/>
          </w:tcPr>
          <w:p w14:paraId="7808A710"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rPr>
              <w:t>256</w:t>
            </w:r>
            <w:r w:rsidRPr="001D6A9B">
              <w:rPr>
                <w:rFonts w:ascii="Angsana New" w:hAnsi="Angsana New"/>
                <w:sz w:val="22"/>
                <w:szCs w:val="22"/>
              </w:rPr>
              <w:t>3</w:t>
            </w:r>
          </w:p>
        </w:tc>
        <w:tc>
          <w:tcPr>
            <w:tcW w:w="958" w:type="dxa"/>
          </w:tcPr>
          <w:p w14:paraId="7EFE0792"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sz w:val="22"/>
                <w:szCs w:val="22"/>
              </w:rPr>
              <w:t>2564</w:t>
            </w:r>
          </w:p>
        </w:tc>
        <w:tc>
          <w:tcPr>
            <w:tcW w:w="958" w:type="dxa"/>
          </w:tcPr>
          <w:p w14:paraId="7275687E"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rPr>
              <w:t>256</w:t>
            </w:r>
            <w:r w:rsidRPr="001D6A9B">
              <w:rPr>
                <w:rFonts w:ascii="Angsana New" w:hAnsi="Angsana New"/>
                <w:sz w:val="22"/>
                <w:szCs w:val="22"/>
              </w:rPr>
              <w:t>3</w:t>
            </w:r>
          </w:p>
        </w:tc>
        <w:tc>
          <w:tcPr>
            <w:tcW w:w="958" w:type="dxa"/>
          </w:tcPr>
          <w:p w14:paraId="1D369EBD"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sz w:val="22"/>
                <w:szCs w:val="22"/>
              </w:rPr>
              <w:t>2564</w:t>
            </w:r>
          </w:p>
        </w:tc>
        <w:tc>
          <w:tcPr>
            <w:tcW w:w="957" w:type="dxa"/>
          </w:tcPr>
          <w:p w14:paraId="537480F7"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rPr>
              <w:t>256</w:t>
            </w:r>
            <w:r w:rsidRPr="001D6A9B">
              <w:rPr>
                <w:rFonts w:ascii="Angsana New" w:hAnsi="Angsana New"/>
                <w:sz w:val="22"/>
                <w:szCs w:val="22"/>
              </w:rPr>
              <w:t>3</w:t>
            </w:r>
          </w:p>
        </w:tc>
        <w:tc>
          <w:tcPr>
            <w:tcW w:w="958" w:type="dxa"/>
          </w:tcPr>
          <w:p w14:paraId="3784686F"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sz w:val="22"/>
                <w:szCs w:val="22"/>
              </w:rPr>
              <w:t>2564</w:t>
            </w:r>
          </w:p>
        </w:tc>
        <w:tc>
          <w:tcPr>
            <w:tcW w:w="958" w:type="dxa"/>
          </w:tcPr>
          <w:p w14:paraId="6DA748F5"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rPr>
              <w:t>256</w:t>
            </w:r>
            <w:r w:rsidRPr="001D6A9B">
              <w:rPr>
                <w:rFonts w:ascii="Angsana New" w:hAnsi="Angsana New"/>
                <w:sz w:val="22"/>
                <w:szCs w:val="22"/>
              </w:rPr>
              <w:t>3</w:t>
            </w:r>
          </w:p>
        </w:tc>
        <w:tc>
          <w:tcPr>
            <w:tcW w:w="958" w:type="dxa"/>
          </w:tcPr>
          <w:p w14:paraId="45A6C8A7"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sz w:val="22"/>
                <w:szCs w:val="22"/>
              </w:rPr>
              <w:t>2564</w:t>
            </w:r>
          </w:p>
        </w:tc>
        <w:tc>
          <w:tcPr>
            <w:tcW w:w="958" w:type="dxa"/>
          </w:tcPr>
          <w:p w14:paraId="2A6C8D01"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rPr>
              <w:t>256</w:t>
            </w:r>
            <w:r w:rsidRPr="001D6A9B">
              <w:rPr>
                <w:rFonts w:ascii="Angsana New" w:hAnsi="Angsana New"/>
                <w:sz w:val="22"/>
                <w:szCs w:val="22"/>
              </w:rPr>
              <w:t>3</w:t>
            </w:r>
          </w:p>
        </w:tc>
        <w:tc>
          <w:tcPr>
            <w:tcW w:w="958" w:type="dxa"/>
          </w:tcPr>
          <w:p w14:paraId="216A2D24"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sz w:val="22"/>
                <w:szCs w:val="22"/>
              </w:rPr>
              <w:t>2564</w:t>
            </w:r>
          </w:p>
        </w:tc>
        <w:tc>
          <w:tcPr>
            <w:tcW w:w="958" w:type="dxa"/>
          </w:tcPr>
          <w:p w14:paraId="01528663" w14:textId="77777777" w:rsidR="001D6A9B" w:rsidRPr="001D6A9B" w:rsidRDefault="001D6A9B" w:rsidP="001D6A9B">
            <w:pPr>
              <w:pBdr>
                <w:bottom w:val="single" w:sz="4" w:space="1" w:color="auto"/>
              </w:pBdr>
              <w:tabs>
                <w:tab w:val="left" w:pos="540"/>
              </w:tabs>
              <w:spacing w:line="300" w:lineRule="exact"/>
              <w:jc w:val="center"/>
              <w:rPr>
                <w:rFonts w:ascii="Angsana New" w:hAnsi="Angsana New"/>
                <w:sz w:val="22"/>
                <w:szCs w:val="22"/>
              </w:rPr>
            </w:pPr>
            <w:r w:rsidRPr="001D6A9B">
              <w:rPr>
                <w:rFonts w:ascii="Angsana New" w:hAnsi="Angsana New" w:hint="cs"/>
                <w:sz w:val="22"/>
                <w:szCs w:val="22"/>
              </w:rPr>
              <w:t>256</w:t>
            </w:r>
            <w:r w:rsidRPr="001D6A9B">
              <w:rPr>
                <w:rFonts w:ascii="Angsana New" w:hAnsi="Angsana New"/>
                <w:sz w:val="22"/>
                <w:szCs w:val="22"/>
              </w:rPr>
              <w:t>3</w:t>
            </w:r>
          </w:p>
        </w:tc>
      </w:tr>
      <w:tr w:rsidR="001D6A9B" w:rsidRPr="001D6A9B" w14:paraId="6F6DF0E4" w14:textId="77777777" w:rsidTr="001D6A9B">
        <w:tc>
          <w:tcPr>
            <w:tcW w:w="1908" w:type="dxa"/>
          </w:tcPr>
          <w:p w14:paraId="7CCE88F8" w14:textId="77777777" w:rsidR="001D6A9B" w:rsidRPr="001D6A9B" w:rsidRDefault="001D6A9B" w:rsidP="001D6A9B">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รายได้</w:t>
            </w:r>
          </w:p>
        </w:tc>
        <w:tc>
          <w:tcPr>
            <w:tcW w:w="957" w:type="dxa"/>
          </w:tcPr>
          <w:p w14:paraId="1A698736"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639</w:t>
            </w:r>
          </w:p>
        </w:tc>
        <w:tc>
          <w:tcPr>
            <w:tcW w:w="958" w:type="dxa"/>
          </w:tcPr>
          <w:p w14:paraId="5D74D27F"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705</w:t>
            </w:r>
          </w:p>
        </w:tc>
        <w:tc>
          <w:tcPr>
            <w:tcW w:w="958" w:type="dxa"/>
          </w:tcPr>
          <w:p w14:paraId="65BC2E99" w14:textId="612D1313"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495</w:t>
            </w:r>
          </w:p>
        </w:tc>
        <w:tc>
          <w:tcPr>
            <w:tcW w:w="958" w:type="dxa"/>
          </w:tcPr>
          <w:p w14:paraId="7F5482F6"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720</w:t>
            </w:r>
          </w:p>
        </w:tc>
        <w:tc>
          <w:tcPr>
            <w:tcW w:w="958" w:type="dxa"/>
          </w:tcPr>
          <w:p w14:paraId="68312055"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3FB25E95"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38E33DB7" w14:textId="73F8E92D"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75</w:t>
            </w:r>
          </w:p>
        </w:tc>
        <w:tc>
          <w:tcPr>
            <w:tcW w:w="957" w:type="dxa"/>
          </w:tcPr>
          <w:p w14:paraId="00C3692E"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7</w:t>
            </w:r>
          </w:p>
        </w:tc>
        <w:tc>
          <w:tcPr>
            <w:tcW w:w="958" w:type="dxa"/>
          </w:tcPr>
          <w:p w14:paraId="63A6B910" w14:textId="62BD4DDE"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0E16933A"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131AD30B" w14:textId="043DFC01"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071EFE9A"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4B1A16DD" w14:textId="7B0BE1C6"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42EBE99C"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r>
      <w:tr w:rsidR="001D6A9B" w:rsidRPr="001D6A9B" w14:paraId="792DE620" w14:textId="77777777" w:rsidTr="001D6A9B">
        <w:tc>
          <w:tcPr>
            <w:tcW w:w="1908" w:type="dxa"/>
          </w:tcPr>
          <w:p w14:paraId="67BF5842" w14:textId="77777777" w:rsidR="001D6A9B" w:rsidRPr="001D6A9B" w:rsidRDefault="001D6A9B" w:rsidP="001D6A9B">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รายได้ดอกเบี้ย</w:t>
            </w:r>
          </w:p>
        </w:tc>
        <w:tc>
          <w:tcPr>
            <w:tcW w:w="957" w:type="dxa"/>
          </w:tcPr>
          <w:p w14:paraId="32A9B884"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1</w:t>
            </w:r>
          </w:p>
        </w:tc>
        <w:tc>
          <w:tcPr>
            <w:tcW w:w="958" w:type="dxa"/>
          </w:tcPr>
          <w:p w14:paraId="34185FF1"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w:t>
            </w:r>
          </w:p>
        </w:tc>
        <w:tc>
          <w:tcPr>
            <w:tcW w:w="958" w:type="dxa"/>
          </w:tcPr>
          <w:p w14:paraId="26257F0A" w14:textId="1941B70A"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078757FC"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6E471E9C"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41</w:t>
            </w:r>
          </w:p>
        </w:tc>
        <w:tc>
          <w:tcPr>
            <w:tcW w:w="958" w:type="dxa"/>
          </w:tcPr>
          <w:p w14:paraId="396E2C20"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36</w:t>
            </w:r>
          </w:p>
        </w:tc>
        <w:tc>
          <w:tcPr>
            <w:tcW w:w="958" w:type="dxa"/>
          </w:tcPr>
          <w:p w14:paraId="529F9F5D" w14:textId="2F1654A4"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7" w:type="dxa"/>
          </w:tcPr>
          <w:p w14:paraId="50B1A786"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4A74995E" w14:textId="136131DE"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762C953E"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27667385" w14:textId="58F96071"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206A82DF"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312B586A" w14:textId="11E174D3"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66EBA536"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r>
      <w:tr w:rsidR="001D6A9B" w:rsidRPr="001D6A9B" w14:paraId="51C07537" w14:textId="77777777" w:rsidTr="001D6A9B">
        <w:tc>
          <w:tcPr>
            <w:tcW w:w="1908" w:type="dxa"/>
          </w:tcPr>
          <w:p w14:paraId="70E24DD6" w14:textId="77777777" w:rsidR="001D6A9B" w:rsidRPr="001D6A9B" w:rsidRDefault="001D6A9B" w:rsidP="001D6A9B">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ค่าใช้จ่ายดอกเบี้ย</w:t>
            </w:r>
          </w:p>
        </w:tc>
        <w:tc>
          <w:tcPr>
            <w:tcW w:w="957" w:type="dxa"/>
          </w:tcPr>
          <w:p w14:paraId="34D10075" w14:textId="50EC27B0"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(6</w:t>
            </w:r>
            <w:r w:rsidR="001E4A1E">
              <w:rPr>
                <w:rFonts w:ascii="Angsana New" w:hAnsi="Angsana New"/>
                <w:sz w:val="22"/>
                <w:szCs w:val="22"/>
              </w:rPr>
              <w:t>7</w:t>
            </w:r>
            <w:r w:rsidRPr="001D6A9B">
              <w:rPr>
                <w:rFonts w:ascii="Angsana New" w:hAnsi="Angsana New"/>
                <w:sz w:val="22"/>
                <w:szCs w:val="22"/>
              </w:rPr>
              <w:t>)</w:t>
            </w:r>
          </w:p>
        </w:tc>
        <w:tc>
          <w:tcPr>
            <w:tcW w:w="958" w:type="dxa"/>
          </w:tcPr>
          <w:p w14:paraId="510B49C4"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(35)</w:t>
            </w:r>
          </w:p>
        </w:tc>
        <w:tc>
          <w:tcPr>
            <w:tcW w:w="958" w:type="dxa"/>
          </w:tcPr>
          <w:p w14:paraId="3919C60F" w14:textId="2A27362B"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(11)</w:t>
            </w:r>
          </w:p>
        </w:tc>
        <w:tc>
          <w:tcPr>
            <w:tcW w:w="958" w:type="dxa"/>
          </w:tcPr>
          <w:p w14:paraId="2CD00FD5"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(14)</w:t>
            </w:r>
          </w:p>
        </w:tc>
        <w:tc>
          <w:tcPr>
            <w:tcW w:w="958" w:type="dxa"/>
          </w:tcPr>
          <w:p w14:paraId="44FC24D0" w14:textId="6406E21C" w:rsidR="001D6A9B" w:rsidRPr="001D6A9B" w:rsidRDefault="00DA2290" w:rsidP="001D6A9B">
            <w:pPr>
              <w:tabs>
                <w:tab w:val="decimal" w:pos="705"/>
              </w:tabs>
              <w:spacing w:line="300" w:lineRule="exact"/>
              <w:jc w:val="both"/>
              <w:rPr>
                <w:rFonts w:ascii="Angsana New" w:hAnsi="Angsana New"/>
                <w:sz w:val="22"/>
                <w:szCs w:val="22"/>
              </w:rPr>
            </w:pPr>
            <w:r>
              <w:rPr>
                <w:rFonts w:ascii="Angsana New" w:hAnsi="Angsana New"/>
                <w:sz w:val="22"/>
                <w:szCs w:val="22"/>
              </w:rPr>
              <w:t>(41)</w:t>
            </w:r>
          </w:p>
        </w:tc>
        <w:tc>
          <w:tcPr>
            <w:tcW w:w="958" w:type="dxa"/>
          </w:tcPr>
          <w:p w14:paraId="181D0F84"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(36)</w:t>
            </w:r>
          </w:p>
        </w:tc>
        <w:tc>
          <w:tcPr>
            <w:tcW w:w="958" w:type="dxa"/>
          </w:tcPr>
          <w:p w14:paraId="2DE8E72A" w14:textId="1589A829"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(113)</w:t>
            </w:r>
          </w:p>
        </w:tc>
        <w:tc>
          <w:tcPr>
            <w:tcW w:w="957" w:type="dxa"/>
          </w:tcPr>
          <w:p w14:paraId="5AF8F02D"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(63)</w:t>
            </w:r>
          </w:p>
        </w:tc>
        <w:tc>
          <w:tcPr>
            <w:tcW w:w="958" w:type="dxa"/>
          </w:tcPr>
          <w:p w14:paraId="1B22D7D9" w14:textId="10D29CDA"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(2)</w:t>
            </w:r>
          </w:p>
        </w:tc>
        <w:tc>
          <w:tcPr>
            <w:tcW w:w="958" w:type="dxa"/>
          </w:tcPr>
          <w:p w14:paraId="22BF7015"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(2)</w:t>
            </w:r>
          </w:p>
        </w:tc>
        <w:tc>
          <w:tcPr>
            <w:tcW w:w="958" w:type="dxa"/>
          </w:tcPr>
          <w:p w14:paraId="253B9DB6" w14:textId="015AA247"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(2)</w:t>
            </w:r>
          </w:p>
        </w:tc>
        <w:tc>
          <w:tcPr>
            <w:tcW w:w="958" w:type="dxa"/>
          </w:tcPr>
          <w:p w14:paraId="7B1E1EEA"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(2)</w:t>
            </w:r>
          </w:p>
        </w:tc>
        <w:tc>
          <w:tcPr>
            <w:tcW w:w="958" w:type="dxa"/>
          </w:tcPr>
          <w:p w14:paraId="4D94E201" w14:textId="5D375F38"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(25)</w:t>
            </w:r>
          </w:p>
        </w:tc>
        <w:tc>
          <w:tcPr>
            <w:tcW w:w="958" w:type="dxa"/>
          </w:tcPr>
          <w:p w14:paraId="63AF28E3"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(13)</w:t>
            </w:r>
          </w:p>
        </w:tc>
      </w:tr>
      <w:tr w:rsidR="001D6A9B" w:rsidRPr="001D6A9B" w14:paraId="75342A34" w14:textId="77777777" w:rsidTr="001D6A9B">
        <w:tc>
          <w:tcPr>
            <w:tcW w:w="1908" w:type="dxa"/>
          </w:tcPr>
          <w:p w14:paraId="5F5D9645" w14:textId="77777777" w:rsidR="001D6A9B" w:rsidRPr="001D6A9B" w:rsidRDefault="001D6A9B" w:rsidP="001D6A9B">
            <w:pPr>
              <w:tabs>
                <w:tab w:val="left" w:pos="540"/>
              </w:tabs>
              <w:spacing w:line="300" w:lineRule="exact"/>
              <w:ind w:right="-45"/>
              <w:jc w:val="both"/>
              <w:rPr>
                <w:rFonts w:ascii="Angsana New" w:hAnsi="Angsana New"/>
                <w:sz w:val="22"/>
                <w:szCs w:val="22"/>
                <w:cs/>
              </w:rPr>
            </w:pPr>
            <w:r w:rsidRPr="001D6A9B">
              <w:rPr>
                <w:rFonts w:ascii="Angsana New" w:hAnsi="Angsana New" w:hint="cs"/>
                <w:sz w:val="22"/>
                <w:szCs w:val="22"/>
                <w:cs/>
              </w:rPr>
              <w:t>รายได้ (ค่าใช้จ่าย) ภาษีเงินได้</w:t>
            </w:r>
          </w:p>
        </w:tc>
        <w:tc>
          <w:tcPr>
            <w:tcW w:w="957" w:type="dxa"/>
          </w:tcPr>
          <w:p w14:paraId="245AC65C"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(10)</w:t>
            </w:r>
          </w:p>
        </w:tc>
        <w:tc>
          <w:tcPr>
            <w:tcW w:w="958" w:type="dxa"/>
          </w:tcPr>
          <w:p w14:paraId="49788379"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(17)</w:t>
            </w:r>
          </w:p>
        </w:tc>
        <w:tc>
          <w:tcPr>
            <w:tcW w:w="958" w:type="dxa"/>
          </w:tcPr>
          <w:p w14:paraId="2F58A0CF" w14:textId="3D55E231"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1</w:t>
            </w:r>
          </w:p>
        </w:tc>
        <w:tc>
          <w:tcPr>
            <w:tcW w:w="958" w:type="dxa"/>
          </w:tcPr>
          <w:p w14:paraId="761DF598"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r w:rsidRPr="001D6A9B">
              <w:rPr>
                <w:rFonts w:ascii="Angsana New" w:hAnsi="Angsana New"/>
                <w:sz w:val="22"/>
                <w:szCs w:val="22"/>
              </w:rPr>
              <w:t>30</w:t>
            </w:r>
            <w:r w:rsidRPr="001D6A9B">
              <w:rPr>
                <w:rFonts w:ascii="Angsana New" w:hAnsi="Angsana New" w:hint="cs"/>
                <w:sz w:val="22"/>
                <w:szCs w:val="22"/>
              </w:rPr>
              <w:t>)</w:t>
            </w:r>
          </w:p>
        </w:tc>
        <w:tc>
          <w:tcPr>
            <w:tcW w:w="958" w:type="dxa"/>
          </w:tcPr>
          <w:p w14:paraId="7663C499" w14:textId="771D2C3A" w:rsidR="001D6A9B" w:rsidRPr="001D6A9B" w:rsidRDefault="00DA2290" w:rsidP="001D6A9B">
            <w:pPr>
              <w:tabs>
                <w:tab w:val="decimal" w:pos="705"/>
              </w:tabs>
              <w:spacing w:line="300" w:lineRule="exact"/>
              <w:jc w:val="both"/>
              <w:rPr>
                <w:rFonts w:ascii="Angsana New" w:hAnsi="Angsana New"/>
                <w:sz w:val="22"/>
                <w:szCs w:val="22"/>
              </w:rPr>
            </w:pPr>
            <w:r>
              <w:rPr>
                <w:rFonts w:ascii="Angsana New" w:hAnsi="Angsana New"/>
                <w:sz w:val="22"/>
                <w:szCs w:val="22"/>
              </w:rPr>
              <w:t>4</w:t>
            </w:r>
          </w:p>
        </w:tc>
        <w:tc>
          <w:tcPr>
            <w:tcW w:w="958" w:type="dxa"/>
          </w:tcPr>
          <w:p w14:paraId="6C7A0F80"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21B18D53" w14:textId="21CF6F47"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42</w:t>
            </w:r>
          </w:p>
        </w:tc>
        <w:tc>
          <w:tcPr>
            <w:tcW w:w="957" w:type="dxa"/>
          </w:tcPr>
          <w:p w14:paraId="33876B51"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23</w:t>
            </w:r>
          </w:p>
        </w:tc>
        <w:tc>
          <w:tcPr>
            <w:tcW w:w="958" w:type="dxa"/>
          </w:tcPr>
          <w:p w14:paraId="6D2CC4CF" w14:textId="7AD816E2"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1</w:t>
            </w:r>
          </w:p>
        </w:tc>
        <w:tc>
          <w:tcPr>
            <w:tcW w:w="958" w:type="dxa"/>
          </w:tcPr>
          <w:p w14:paraId="698736DA"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2</w:t>
            </w:r>
          </w:p>
        </w:tc>
        <w:tc>
          <w:tcPr>
            <w:tcW w:w="958" w:type="dxa"/>
          </w:tcPr>
          <w:p w14:paraId="03503A91" w14:textId="0D10419B"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1</w:t>
            </w:r>
          </w:p>
        </w:tc>
        <w:tc>
          <w:tcPr>
            <w:tcW w:w="958" w:type="dxa"/>
          </w:tcPr>
          <w:p w14:paraId="37E37955"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2</w:t>
            </w:r>
          </w:p>
        </w:tc>
        <w:tc>
          <w:tcPr>
            <w:tcW w:w="958" w:type="dxa"/>
          </w:tcPr>
          <w:p w14:paraId="2CB2959D" w14:textId="0FF74792"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10</w:t>
            </w:r>
          </w:p>
        </w:tc>
        <w:tc>
          <w:tcPr>
            <w:tcW w:w="958" w:type="dxa"/>
          </w:tcPr>
          <w:p w14:paraId="5A226972"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7</w:t>
            </w:r>
          </w:p>
        </w:tc>
      </w:tr>
      <w:tr w:rsidR="001D6A9B" w:rsidRPr="001D6A9B" w14:paraId="53AAF6FE" w14:textId="77777777" w:rsidTr="001D6A9B">
        <w:tc>
          <w:tcPr>
            <w:tcW w:w="1908" w:type="dxa"/>
          </w:tcPr>
          <w:p w14:paraId="6D440D64" w14:textId="77777777" w:rsidR="001D6A9B" w:rsidRPr="001D6A9B" w:rsidRDefault="001D6A9B" w:rsidP="001D6A9B">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กำไร (ขาดทุน) สำหรับปี</w:t>
            </w:r>
          </w:p>
        </w:tc>
        <w:tc>
          <w:tcPr>
            <w:tcW w:w="957" w:type="dxa"/>
          </w:tcPr>
          <w:p w14:paraId="66C2A2F2" w14:textId="4655351F"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3</w:t>
            </w:r>
            <w:r w:rsidR="001E4A1E">
              <w:rPr>
                <w:rFonts w:ascii="Angsana New" w:hAnsi="Angsana New"/>
                <w:sz w:val="22"/>
                <w:szCs w:val="22"/>
              </w:rPr>
              <w:t>9</w:t>
            </w:r>
          </w:p>
        </w:tc>
        <w:tc>
          <w:tcPr>
            <w:tcW w:w="958" w:type="dxa"/>
          </w:tcPr>
          <w:p w14:paraId="53F2143A"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69</w:t>
            </w:r>
          </w:p>
        </w:tc>
        <w:tc>
          <w:tcPr>
            <w:tcW w:w="958" w:type="dxa"/>
          </w:tcPr>
          <w:p w14:paraId="08FEC7A5" w14:textId="5B96973C"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(7)</w:t>
            </w:r>
          </w:p>
        </w:tc>
        <w:tc>
          <w:tcPr>
            <w:tcW w:w="958" w:type="dxa"/>
          </w:tcPr>
          <w:p w14:paraId="313DBEDD"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w:t>
            </w:r>
            <w:r w:rsidRPr="001D6A9B">
              <w:rPr>
                <w:rFonts w:ascii="Angsana New" w:hAnsi="Angsana New"/>
                <w:sz w:val="22"/>
                <w:szCs w:val="22"/>
              </w:rPr>
              <w:t>20</w:t>
            </w:r>
          </w:p>
        </w:tc>
        <w:tc>
          <w:tcPr>
            <w:tcW w:w="958" w:type="dxa"/>
          </w:tcPr>
          <w:p w14:paraId="28CFE76C" w14:textId="37B7C9AA" w:rsidR="001D6A9B" w:rsidRPr="001D6A9B" w:rsidRDefault="00DA2290" w:rsidP="001D6A9B">
            <w:pPr>
              <w:tabs>
                <w:tab w:val="decimal" w:pos="705"/>
              </w:tabs>
              <w:spacing w:line="300" w:lineRule="exact"/>
              <w:jc w:val="both"/>
              <w:rPr>
                <w:rFonts w:ascii="Angsana New" w:hAnsi="Angsana New"/>
                <w:sz w:val="22"/>
                <w:szCs w:val="22"/>
              </w:rPr>
            </w:pPr>
            <w:r>
              <w:rPr>
                <w:rFonts w:ascii="Angsana New" w:hAnsi="Angsana New"/>
                <w:sz w:val="22"/>
                <w:szCs w:val="22"/>
              </w:rPr>
              <w:t>(18)</w:t>
            </w:r>
          </w:p>
        </w:tc>
        <w:tc>
          <w:tcPr>
            <w:tcW w:w="958" w:type="dxa"/>
          </w:tcPr>
          <w:p w14:paraId="4AEDEA7B"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24495F21" w14:textId="655A462D"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(170)</w:t>
            </w:r>
          </w:p>
        </w:tc>
        <w:tc>
          <w:tcPr>
            <w:tcW w:w="957" w:type="dxa"/>
          </w:tcPr>
          <w:p w14:paraId="2DD344CA"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r w:rsidRPr="001D6A9B">
              <w:rPr>
                <w:rFonts w:ascii="Angsana New" w:hAnsi="Angsana New"/>
                <w:sz w:val="22"/>
                <w:szCs w:val="22"/>
              </w:rPr>
              <w:t>92</w:t>
            </w:r>
            <w:r w:rsidRPr="001D6A9B">
              <w:rPr>
                <w:rFonts w:ascii="Angsana New" w:hAnsi="Angsana New" w:hint="cs"/>
                <w:sz w:val="22"/>
                <w:szCs w:val="22"/>
              </w:rPr>
              <w:t>)</w:t>
            </w:r>
          </w:p>
        </w:tc>
        <w:tc>
          <w:tcPr>
            <w:tcW w:w="958" w:type="dxa"/>
          </w:tcPr>
          <w:p w14:paraId="1D02BE05" w14:textId="7A19C1E1"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(2)</w:t>
            </w:r>
          </w:p>
        </w:tc>
        <w:tc>
          <w:tcPr>
            <w:tcW w:w="958" w:type="dxa"/>
          </w:tcPr>
          <w:p w14:paraId="0D4087FB"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(7)</w:t>
            </w:r>
          </w:p>
        </w:tc>
        <w:tc>
          <w:tcPr>
            <w:tcW w:w="958" w:type="dxa"/>
          </w:tcPr>
          <w:p w14:paraId="7FAD6A91" w14:textId="6690A256"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(3)</w:t>
            </w:r>
          </w:p>
        </w:tc>
        <w:tc>
          <w:tcPr>
            <w:tcW w:w="958" w:type="dxa"/>
          </w:tcPr>
          <w:p w14:paraId="3ADE3A55"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(8)</w:t>
            </w:r>
          </w:p>
        </w:tc>
        <w:tc>
          <w:tcPr>
            <w:tcW w:w="958" w:type="dxa"/>
          </w:tcPr>
          <w:p w14:paraId="7A7099E1" w14:textId="6A38B937"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(39)</w:t>
            </w:r>
          </w:p>
        </w:tc>
        <w:tc>
          <w:tcPr>
            <w:tcW w:w="958" w:type="dxa"/>
          </w:tcPr>
          <w:p w14:paraId="4CCC461F"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r w:rsidRPr="001D6A9B">
              <w:rPr>
                <w:rFonts w:ascii="Angsana New" w:hAnsi="Angsana New"/>
                <w:sz w:val="22"/>
                <w:szCs w:val="22"/>
              </w:rPr>
              <w:t>29</w:t>
            </w:r>
            <w:r w:rsidRPr="001D6A9B">
              <w:rPr>
                <w:rFonts w:ascii="Angsana New" w:hAnsi="Angsana New" w:hint="cs"/>
                <w:sz w:val="22"/>
                <w:szCs w:val="22"/>
              </w:rPr>
              <w:t>)</w:t>
            </w:r>
          </w:p>
        </w:tc>
      </w:tr>
      <w:tr w:rsidR="001D6A9B" w:rsidRPr="001D6A9B" w14:paraId="5011A036" w14:textId="77777777" w:rsidTr="001D6A9B">
        <w:tc>
          <w:tcPr>
            <w:tcW w:w="1908" w:type="dxa"/>
          </w:tcPr>
          <w:p w14:paraId="60D23F0B" w14:textId="77777777" w:rsidR="001D6A9B" w:rsidRPr="001D6A9B" w:rsidRDefault="001D6A9B" w:rsidP="001D6A9B">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กำไรขาดทุนเบ็ดเสร็จอื่น</w:t>
            </w:r>
          </w:p>
        </w:tc>
        <w:tc>
          <w:tcPr>
            <w:tcW w:w="957" w:type="dxa"/>
          </w:tcPr>
          <w:p w14:paraId="7CC981DA"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w:t>
            </w:r>
          </w:p>
        </w:tc>
        <w:tc>
          <w:tcPr>
            <w:tcW w:w="958" w:type="dxa"/>
          </w:tcPr>
          <w:p w14:paraId="598787DF"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3F7463A2" w14:textId="3B34C73E"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6F1F0DB9"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155E642D" w14:textId="20C05B4C" w:rsidR="001D6A9B" w:rsidRPr="001D6A9B" w:rsidRDefault="00DA2290"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6135D076"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688B2EF5" w14:textId="53432A9A"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7" w:type="dxa"/>
          </w:tcPr>
          <w:p w14:paraId="3E956304"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04046D85" w14:textId="492FC428"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38EA2B5C"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0A8E2A10" w14:textId="55B09F9F"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0AF05FCA"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42976FCC" w14:textId="1D2651C4"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w:t>
            </w:r>
          </w:p>
        </w:tc>
        <w:tc>
          <w:tcPr>
            <w:tcW w:w="958" w:type="dxa"/>
          </w:tcPr>
          <w:p w14:paraId="46A8AD6A"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r>
      <w:tr w:rsidR="001D6A9B" w:rsidRPr="001D6A9B" w14:paraId="792DD199" w14:textId="77777777" w:rsidTr="001D6A9B">
        <w:tc>
          <w:tcPr>
            <w:tcW w:w="1908" w:type="dxa"/>
          </w:tcPr>
          <w:p w14:paraId="4F3C1640" w14:textId="77777777" w:rsidR="001D6A9B" w:rsidRPr="001D6A9B" w:rsidRDefault="001D6A9B" w:rsidP="001D6A9B">
            <w:pPr>
              <w:tabs>
                <w:tab w:val="left" w:pos="540"/>
              </w:tabs>
              <w:spacing w:line="300" w:lineRule="exact"/>
              <w:jc w:val="both"/>
              <w:rPr>
                <w:rFonts w:ascii="Angsana New" w:hAnsi="Angsana New"/>
                <w:sz w:val="22"/>
                <w:szCs w:val="22"/>
                <w:cs/>
              </w:rPr>
            </w:pPr>
            <w:r w:rsidRPr="001D6A9B">
              <w:rPr>
                <w:rFonts w:ascii="Angsana New" w:hAnsi="Angsana New" w:hint="cs"/>
                <w:sz w:val="22"/>
                <w:szCs w:val="22"/>
                <w:cs/>
              </w:rPr>
              <w:t>กำไรขาดทุนเบ็ดเสร็จรวม</w:t>
            </w:r>
          </w:p>
        </w:tc>
        <w:tc>
          <w:tcPr>
            <w:tcW w:w="957" w:type="dxa"/>
          </w:tcPr>
          <w:p w14:paraId="4F2E7EE6" w14:textId="33258FF3"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3</w:t>
            </w:r>
            <w:r w:rsidR="001E4A1E">
              <w:rPr>
                <w:rFonts w:ascii="Angsana New" w:hAnsi="Angsana New"/>
                <w:sz w:val="22"/>
                <w:szCs w:val="22"/>
              </w:rPr>
              <w:t>9</w:t>
            </w:r>
          </w:p>
        </w:tc>
        <w:tc>
          <w:tcPr>
            <w:tcW w:w="958" w:type="dxa"/>
          </w:tcPr>
          <w:p w14:paraId="45C71BBD"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sz w:val="22"/>
                <w:szCs w:val="22"/>
              </w:rPr>
              <w:t>69</w:t>
            </w:r>
          </w:p>
        </w:tc>
        <w:tc>
          <w:tcPr>
            <w:tcW w:w="958" w:type="dxa"/>
          </w:tcPr>
          <w:p w14:paraId="028007DE" w14:textId="1517388C"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(7)</w:t>
            </w:r>
          </w:p>
        </w:tc>
        <w:tc>
          <w:tcPr>
            <w:tcW w:w="958" w:type="dxa"/>
          </w:tcPr>
          <w:p w14:paraId="04BA79D6"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1</w:t>
            </w:r>
            <w:r w:rsidRPr="001D6A9B">
              <w:rPr>
                <w:rFonts w:ascii="Angsana New" w:hAnsi="Angsana New"/>
                <w:sz w:val="22"/>
                <w:szCs w:val="22"/>
              </w:rPr>
              <w:t>20</w:t>
            </w:r>
          </w:p>
        </w:tc>
        <w:tc>
          <w:tcPr>
            <w:tcW w:w="958" w:type="dxa"/>
          </w:tcPr>
          <w:p w14:paraId="00E0C457" w14:textId="67407BE4" w:rsidR="001D6A9B" w:rsidRPr="001D6A9B" w:rsidRDefault="00DA2290" w:rsidP="001D6A9B">
            <w:pPr>
              <w:tabs>
                <w:tab w:val="decimal" w:pos="705"/>
              </w:tabs>
              <w:spacing w:line="300" w:lineRule="exact"/>
              <w:jc w:val="both"/>
              <w:rPr>
                <w:rFonts w:ascii="Angsana New" w:hAnsi="Angsana New"/>
                <w:sz w:val="22"/>
                <w:szCs w:val="22"/>
              </w:rPr>
            </w:pPr>
            <w:r>
              <w:rPr>
                <w:rFonts w:ascii="Angsana New" w:hAnsi="Angsana New"/>
                <w:sz w:val="22"/>
                <w:szCs w:val="22"/>
              </w:rPr>
              <w:t>(18)</w:t>
            </w:r>
          </w:p>
        </w:tc>
        <w:tc>
          <w:tcPr>
            <w:tcW w:w="958" w:type="dxa"/>
          </w:tcPr>
          <w:p w14:paraId="49D8ED8D"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p>
        </w:tc>
        <w:tc>
          <w:tcPr>
            <w:tcW w:w="958" w:type="dxa"/>
          </w:tcPr>
          <w:p w14:paraId="221E0E66" w14:textId="01B6F40D"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(170)</w:t>
            </w:r>
          </w:p>
        </w:tc>
        <w:tc>
          <w:tcPr>
            <w:tcW w:w="957" w:type="dxa"/>
          </w:tcPr>
          <w:p w14:paraId="761B24BC"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r w:rsidRPr="001D6A9B">
              <w:rPr>
                <w:rFonts w:ascii="Angsana New" w:hAnsi="Angsana New"/>
                <w:sz w:val="22"/>
                <w:szCs w:val="22"/>
              </w:rPr>
              <w:t>92</w:t>
            </w:r>
            <w:r w:rsidRPr="001D6A9B">
              <w:rPr>
                <w:rFonts w:ascii="Angsana New" w:hAnsi="Angsana New" w:hint="cs"/>
                <w:sz w:val="22"/>
                <w:szCs w:val="22"/>
              </w:rPr>
              <w:t>)</w:t>
            </w:r>
          </w:p>
        </w:tc>
        <w:tc>
          <w:tcPr>
            <w:tcW w:w="958" w:type="dxa"/>
          </w:tcPr>
          <w:p w14:paraId="0A5D3DA8" w14:textId="7C9BE8C6"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(2)</w:t>
            </w:r>
          </w:p>
        </w:tc>
        <w:tc>
          <w:tcPr>
            <w:tcW w:w="958" w:type="dxa"/>
          </w:tcPr>
          <w:p w14:paraId="36130529"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(7)</w:t>
            </w:r>
          </w:p>
        </w:tc>
        <w:tc>
          <w:tcPr>
            <w:tcW w:w="958" w:type="dxa"/>
          </w:tcPr>
          <w:p w14:paraId="12B9D967" w14:textId="72F34E33"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(3)</w:t>
            </w:r>
          </w:p>
        </w:tc>
        <w:tc>
          <w:tcPr>
            <w:tcW w:w="958" w:type="dxa"/>
          </w:tcPr>
          <w:p w14:paraId="7ED60048"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(8)</w:t>
            </w:r>
          </w:p>
        </w:tc>
        <w:tc>
          <w:tcPr>
            <w:tcW w:w="958" w:type="dxa"/>
          </w:tcPr>
          <w:p w14:paraId="72D5CF60" w14:textId="3E390A7F" w:rsidR="001D6A9B" w:rsidRPr="001D6A9B" w:rsidRDefault="001E4A1E" w:rsidP="001D6A9B">
            <w:pPr>
              <w:tabs>
                <w:tab w:val="decimal" w:pos="705"/>
              </w:tabs>
              <w:spacing w:line="300" w:lineRule="exact"/>
              <w:jc w:val="both"/>
              <w:rPr>
                <w:rFonts w:ascii="Angsana New" w:hAnsi="Angsana New"/>
                <w:sz w:val="22"/>
                <w:szCs w:val="22"/>
              </w:rPr>
            </w:pPr>
            <w:r>
              <w:rPr>
                <w:rFonts w:ascii="Angsana New" w:hAnsi="Angsana New"/>
                <w:sz w:val="22"/>
                <w:szCs w:val="22"/>
              </w:rPr>
              <w:t>(39)</w:t>
            </w:r>
          </w:p>
        </w:tc>
        <w:tc>
          <w:tcPr>
            <w:tcW w:w="958" w:type="dxa"/>
          </w:tcPr>
          <w:p w14:paraId="0F819495" w14:textId="77777777" w:rsidR="001D6A9B" w:rsidRPr="001D6A9B" w:rsidRDefault="001D6A9B" w:rsidP="001D6A9B">
            <w:pPr>
              <w:tabs>
                <w:tab w:val="decimal" w:pos="705"/>
              </w:tabs>
              <w:spacing w:line="300" w:lineRule="exact"/>
              <w:jc w:val="both"/>
              <w:rPr>
                <w:rFonts w:ascii="Angsana New" w:hAnsi="Angsana New"/>
                <w:sz w:val="22"/>
                <w:szCs w:val="22"/>
              </w:rPr>
            </w:pPr>
            <w:r w:rsidRPr="001D6A9B">
              <w:rPr>
                <w:rFonts w:ascii="Angsana New" w:hAnsi="Angsana New" w:hint="cs"/>
                <w:sz w:val="22"/>
                <w:szCs w:val="22"/>
              </w:rPr>
              <w:t>(</w:t>
            </w:r>
            <w:r w:rsidRPr="001D6A9B">
              <w:rPr>
                <w:rFonts w:ascii="Angsana New" w:hAnsi="Angsana New"/>
                <w:sz w:val="22"/>
                <w:szCs w:val="22"/>
              </w:rPr>
              <w:t>29</w:t>
            </w:r>
            <w:r w:rsidRPr="001D6A9B">
              <w:rPr>
                <w:rFonts w:ascii="Angsana New" w:hAnsi="Angsana New" w:hint="cs"/>
                <w:sz w:val="22"/>
                <w:szCs w:val="22"/>
              </w:rPr>
              <w:t>)</w:t>
            </w:r>
          </w:p>
        </w:tc>
      </w:tr>
    </w:tbl>
    <w:p w14:paraId="6DCEC0A2" w14:textId="77777777" w:rsidR="001D6A9B" w:rsidRPr="00153EB2" w:rsidRDefault="001D6A9B" w:rsidP="001D6A9B">
      <w:pPr>
        <w:overflowPunct/>
        <w:autoSpaceDE/>
        <w:autoSpaceDN/>
        <w:adjustRightInd/>
        <w:spacing w:before="120"/>
        <w:ind w:left="187" w:hanging="187"/>
        <w:textAlignment w:val="auto"/>
        <w:rPr>
          <w:rFonts w:ascii="Angsana New" w:hAnsi="Angsana New"/>
          <w:sz w:val="20"/>
          <w:szCs w:val="20"/>
        </w:rPr>
      </w:pPr>
      <w:r w:rsidRPr="001D6A9B">
        <w:rPr>
          <w:rFonts w:ascii="Angsana New" w:hAnsi="Angsana New"/>
          <w:sz w:val="20"/>
          <w:szCs w:val="20"/>
          <w:vertAlign w:val="superscript"/>
        </w:rPr>
        <w:t>(2)</w:t>
      </w:r>
      <w:r w:rsidRPr="001D6A9B">
        <w:rPr>
          <w:rFonts w:ascii="Angsana New" w:hAnsi="Angsana New"/>
          <w:sz w:val="20"/>
          <w:szCs w:val="20"/>
        </w:rPr>
        <w:tab/>
      </w:r>
      <w:r w:rsidRPr="001D6A9B">
        <w:rPr>
          <w:rFonts w:ascii="Angsana New" w:hAnsi="Angsana New" w:hint="cs"/>
          <w:sz w:val="20"/>
          <w:szCs w:val="20"/>
          <w:cs/>
        </w:rPr>
        <w:t xml:space="preserve">เปลี่ยนสถานะจากการร่วมค้าเป็นบริษัทย่อยในปี </w:t>
      </w:r>
      <w:r w:rsidRPr="001D6A9B">
        <w:rPr>
          <w:rFonts w:ascii="Angsana New" w:hAnsi="Angsana New"/>
          <w:sz w:val="20"/>
          <w:szCs w:val="20"/>
        </w:rPr>
        <w:t>2564</w:t>
      </w:r>
    </w:p>
    <w:p w14:paraId="2FC0EFFA" w14:textId="77777777" w:rsidR="001D6A9B" w:rsidRPr="00153EB2" w:rsidRDefault="001D6A9B" w:rsidP="001D6A9B">
      <w:pPr>
        <w:pStyle w:val="NormalWeb"/>
        <w:spacing w:before="0" w:beforeAutospacing="0" w:after="0" w:afterAutospacing="0" w:line="300" w:lineRule="exact"/>
        <w:ind w:left="547" w:right="-662" w:hanging="7"/>
        <w:jc w:val="right"/>
        <w:rPr>
          <w:rFonts w:ascii="Angsana New" w:hAnsi="Angsana New" w:cs="Angsana New"/>
          <w:cs/>
        </w:rPr>
      </w:pPr>
    </w:p>
    <w:p w14:paraId="17C31DAB" w14:textId="77777777" w:rsidR="001D6A9B" w:rsidRPr="00153EB2" w:rsidRDefault="001D6A9B" w:rsidP="001D6A9B">
      <w:pPr>
        <w:overflowPunct/>
        <w:autoSpaceDE/>
        <w:autoSpaceDN/>
        <w:adjustRightInd/>
        <w:spacing w:after="200" w:line="276" w:lineRule="auto"/>
        <w:textAlignment w:val="auto"/>
        <w:rPr>
          <w:rFonts w:ascii="Angsana New" w:hAnsi="Angsana New"/>
          <w:cs/>
        </w:rPr>
      </w:pPr>
      <w:r w:rsidRPr="00153EB2">
        <w:rPr>
          <w:rFonts w:ascii="Angsana New" w:hAnsi="Angsana New"/>
          <w:cs/>
        </w:rPr>
        <w:br w:type="page"/>
      </w:r>
    </w:p>
    <w:p w14:paraId="3355E66A" w14:textId="77777777" w:rsidR="001D6A9B" w:rsidRPr="00153EB2" w:rsidRDefault="001D6A9B" w:rsidP="001D6A9B">
      <w:pPr>
        <w:pStyle w:val="NormalWeb"/>
        <w:spacing w:before="0" w:beforeAutospacing="0" w:after="0" w:afterAutospacing="0" w:line="300" w:lineRule="exact"/>
        <w:ind w:left="547" w:right="-32" w:hanging="7"/>
        <w:jc w:val="right"/>
        <w:rPr>
          <w:rFonts w:ascii="Angsana New" w:hAnsi="Angsana New" w:cs="Angsana New"/>
          <w:sz w:val="22"/>
          <w:szCs w:val="22"/>
          <w:cs/>
        </w:rPr>
      </w:pPr>
      <w:r w:rsidRPr="00153EB2">
        <w:rPr>
          <w:rFonts w:ascii="Angsana New" w:hAnsi="Angsana New" w:cs="Angsana New"/>
          <w:sz w:val="22"/>
          <w:szCs w:val="22"/>
          <w:cs/>
        </w:rPr>
        <w:lastRenderedPageBreak/>
        <w:t>(หน่วย</w:t>
      </w:r>
      <w:r w:rsidRPr="00153EB2">
        <w:rPr>
          <w:rFonts w:ascii="Angsana New" w:hAnsi="Angsana New" w:cs="Angsana New"/>
          <w:sz w:val="22"/>
          <w:szCs w:val="22"/>
        </w:rPr>
        <w:t>:</w:t>
      </w:r>
      <w:r w:rsidRPr="00153EB2">
        <w:rPr>
          <w:rFonts w:ascii="Angsana New" w:hAnsi="Angsana New" w:cs="Angsana New"/>
          <w:sz w:val="22"/>
          <w:szCs w:val="22"/>
          <w:cs/>
        </w:rPr>
        <w:t xml:space="preserve"> ล้านบาท)</w:t>
      </w:r>
    </w:p>
    <w:tbl>
      <w:tblPr>
        <w:tblStyle w:val="TableGrid"/>
        <w:tblW w:w="146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42"/>
        <w:gridCol w:w="1242"/>
        <w:gridCol w:w="1242"/>
        <w:gridCol w:w="1242"/>
        <w:gridCol w:w="1242"/>
        <w:gridCol w:w="1242"/>
        <w:gridCol w:w="1242"/>
        <w:gridCol w:w="1242"/>
        <w:gridCol w:w="1242"/>
        <w:gridCol w:w="1242"/>
      </w:tblGrid>
      <w:tr w:rsidR="001D6A9B" w:rsidRPr="00153EB2" w14:paraId="195A1D28" w14:textId="77777777" w:rsidTr="001D6A9B">
        <w:tc>
          <w:tcPr>
            <w:tcW w:w="2250" w:type="dxa"/>
          </w:tcPr>
          <w:p w14:paraId="01753A51" w14:textId="77777777" w:rsidR="001D6A9B" w:rsidRPr="00153EB2" w:rsidRDefault="001D6A9B" w:rsidP="001D6A9B">
            <w:pPr>
              <w:tabs>
                <w:tab w:val="left" w:pos="540"/>
              </w:tabs>
              <w:jc w:val="center"/>
              <w:rPr>
                <w:rFonts w:ascii="Angsana New" w:hAnsi="Angsana New"/>
                <w:sz w:val="22"/>
                <w:szCs w:val="22"/>
              </w:rPr>
            </w:pPr>
          </w:p>
        </w:tc>
        <w:tc>
          <w:tcPr>
            <w:tcW w:w="12420" w:type="dxa"/>
            <w:gridSpan w:val="10"/>
          </w:tcPr>
          <w:p w14:paraId="094AE5AF" w14:textId="77777777" w:rsidR="001D6A9B" w:rsidRPr="00153EB2" w:rsidRDefault="001D6A9B" w:rsidP="001D6A9B">
            <w:pPr>
              <w:pBdr>
                <w:bottom w:val="single" w:sz="4" w:space="1" w:color="auto"/>
              </w:pBdr>
              <w:tabs>
                <w:tab w:val="left" w:pos="540"/>
              </w:tabs>
              <w:jc w:val="center"/>
              <w:rPr>
                <w:rFonts w:ascii="Angsana New" w:hAnsi="Angsana New"/>
                <w:sz w:val="22"/>
                <w:szCs w:val="22"/>
                <w:cs/>
              </w:rPr>
            </w:pPr>
            <w:r w:rsidRPr="00153EB2">
              <w:rPr>
                <w:rFonts w:ascii="Angsana New" w:hAnsi="Angsana New"/>
                <w:sz w:val="22"/>
                <w:szCs w:val="22"/>
                <w:cs/>
              </w:rPr>
              <w:t>สำหรับปีสิ้นสุดวันที่</w:t>
            </w:r>
            <w:r w:rsidRPr="00153EB2">
              <w:rPr>
                <w:rFonts w:ascii="Angsana New" w:hAnsi="Angsana New"/>
                <w:sz w:val="22"/>
                <w:szCs w:val="22"/>
              </w:rPr>
              <w:t xml:space="preserve"> 31</w:t>
            </w:r>
            <w:r w:rsidRPr="00153EB2">
              <w:rPr>
                <w:rFonts w:ascii="Angsana New" w:hAnsi="Angsana New"/>
                <w:sz w:val="22"/>
                <w:szCs w:val="22"/>
                <w:cs/>
              </w:rPr>
              <w:t xml:space="preserve"> ธันวาคม</w:t>
            </w:r>
          </w:p>
        </w:tc>
      </w:tr>
      <w:tr w:rsidR="001D6A9B" w:rsidRPr="00153EB2" w14:paraId="5FAC7BDF" w14:textId="77777777" w:rsidTr="001D6A9B">
        <w:tc>
          <w:tcPr>
            <w:tcW w:w="2250" w:type="dxa"/>
          </w:tcPr>
          <w:p w14:paraId="311D3773" w14:textId="77777777" w:rsidR="001D6A9B" w:rsidRPr="00153EB2" w:rsidRDefault="001D6A9B" w:rsidP="001D6A9B">
            <w:pPr>
              <w:tabs>
                <w:tab w:val="left" w:pos="540"/>
              </w:tabs>
              <w:jc w:val="center"/>
              <w:rPr>
                <w:rFonts w:ascii="Angsana New" w:hAnsi="Angsana New"/>
                <w:sz w:val="22"/>
                <w:szCs w:val="22"/>
              </w:rPr>
            </w:pPr>
          </w:p>
        </w:tc>
        <w:tc>
          <w:tcPr>
            <w:tcW w:w="2484" w:type="dxa"/>
            <w:gridSpan w:val="2"/>
          </w:tcPr>
          <w:p w14:paraId="48E5038B" w14:textId="77777777" w:rsidR="001D6A9B" w:rsidRPr="00153EB2" w:rsidRDefault="001D6A9B" w:rsidP="001D6A9B">
            <w:pPr>
              <w:tabs>
                <w:tab w:val="left" w:pos="540"/>
              </w:tabs>
              <w:jc w:val="center"/>
              <w:rPr>
                <w:rFonts w:ascii="Angsana New" w:hAnsi="Angsana New"/>
                <w:sz w:val="22"/>
                <w:szCs w:val="22"/>
              </w:rPr>
            </w:pPr>
            <w:r w:rsidRPr="00153EB2">
              <w:rPr>
                <w:rFonts w:ascii="Angsana New" w:hAnsi="Angsana New"/>
                <w:sz w:val="22"/>
                <w:szCs w:val="22"/>
                <w:cs/>
              </w:rPr>
              <w:t>บริษัท เอเอ็มเอฟ เอเชีย</w:t>
            </w:r>
          </w:p>
        </w:tc>
        <w:tc>
          <w:tcPr>
            <w:tcW w:w="2484" w:type="dxa"/>
            <w:gridSpan w:val="2"/>
          </w:tcPr>
          <w:p w14:paraId="14C5B5A4" w14:textId="77777777" w:rsidR="001D6A9B" w:rsidRPr="00153EB2" w:rsidRDefault="001D6A9B" w:rsidP="001D6A9B">
            <w:pPr>
              <w:tabs>
                <w:tab w:val="left" w:pos="540"/>
              </w:tabs>
              <w:jc w:val="center"/>
              <w:rPr>
                <w:rFonts w:ascii="Angsana New" w:hAnsi="Angsana New"/>
                <w:sz w:val="22"/>
                <w:szCs w:val="22"/>
              </w:rPr>
            </w:pPr>
            <w:r w:rsidRPr="00153EB2">
              <w:rPr>
                <w:rFonts w:ascii="Angsana New" w:hAnsi="Angsana New"/>
                <w:sz w:val="22"/>
                <w:szCs w:val="22"/>
                <w:cs/>
              </w:rPr>
              <w:t>บริษัท เอเอ็มเอฟ เอเชีย</w:t>
            </w:r>
          </w:p>
        </w:tc>
        <w:tc>
          <w:tcPr>
            <w:tcW w:w="2484" w:type="dxa"/>
            <w:gridSpan w:val="2"/>
          </w:tcPr>
          <w:p w14:paraId="7FD610F7" w14:textId="77777777" w:rsidR="001D6A9B" w:rsidRPr="00153EB2" w:rsidRDefault="001D6A9B" w:rsidP="001D6A9B">
            <w:pPr>
              <w:tabs>
                <w:tab w:val="left" w:pos="540"/>
              </w:tabs>
              <w:jc w:val="center"/>
              <w:rPr>
                <w:rFonts w:ascii="Angsana New" w:hAnsi="Angsana New"/>
                <w:sz w:val="22"/>
                <w:szCs w:val="22"/>
              </w:rPr>
            </w:pPr>
            <w:r w:rsidRPr="00153EB2">
              <w:rPr>
                <w:rFonts w:ascii="Angsana New" w:hAnsi="Angsana New"/>
                <w:sz w:val="22"/>
                <w:szCs w:val="22"/>
                <w:cs/>
              </w:rPr>
              <w:t>บริษัท เอเอ็มเอฟ เอเชีย</w:t>
            </w:r>
          </w:p>
        </w:tc>
        <w:tc>
          <w:tcPr>
            <w:tcW w:w="2484" w:type="dxa"/>
            <w:gridSpan w:val="2"/>
          </w:tcPr>
          <w:p w14:paraId="5255E35E" w14:textId="77777777" w:rsidR="001D6A9B" w:rsidRPr="00153EB2" w:rsidRDefault="001D6A9B" w:rsidP="001D6A9B">
            <w:pPr>
              <w:tabs>
                <w:tab w:val="left" w:pos="540"/>
              </w:tabs>
              <w:jc w:val="center"/>
              <w:rPr>
                <w:rFonts w:ascii="Angsana New" w:hAnsi="Angsana New"/>
                <w:sz w:val="22"/>
                <w:szCs w:val="22"/>
              </w:rPr>
            </w:pPr>
          </w:p>
        </w:tc>
        <w:tc>
          <w:tcPr>
            <w:tcW w:w="2484" w:type="dxa"/>
            <w:gridSpan w:val="2"/>
          </w:tcPr>
          <w:p w14:paraId="44006EEE" w14:textId="77777777" w:rsidR="001D6A9B" w:rsidRPr="00153EB2" w:rsidRDefault="001D6A9B" w:rsidP="001D6A9B">
            <w:pPr>
              <w:tabs>
                <w:tab w:val="left" w:pos="540"/>
              </w:tabs>
              <w:jc w:val="center"/>
              <w:rPr>
                <w:rFonts w:ascii="Angsana New" w:hAnsi="Angsana New"/>
                <w:sz w:val="22"/>
                <w:szCs w:val="22"/>
              </w:rPr>
            </w:pPr>
          </w:p>
        </w:tc>
      </w:tr>
      <w:tr w:rsidR="001D6A9B" w:rsidRPr="00153EB2" w14:paraId="1DDED6D9" w14:textId="77777777" w:rsidTr="001D6A9B">
        <w:tc>
          <w:tcPr>
            <w:tcW w:w="2250" w:type="dxa"/>
          </w:tcPr>
          <w:p w14:paraId="77190AED" w14:textId="77777777" w:rsidR="001D6A9B" w:rsidRPr="00153EB2" w:rsidRDefault="001D6A9B" w:rsidP="001D6A9B">
            <w:pPr>
              <w:tabs>
                <w:tab w:val="left" w:pos="540"/>
              </w:tabs>
              <w:jc w:val="center"/>
              <w:rPr>
                <w:rFonts w:ascii="Angsana New" w:hAnsi="Angsana New"/>
                <w:sz w:val="22"/>
                <w:szCs w:val="22"/>
              </w:rPr>
            </w:pPr>
          </w:p>
        </w:tc>
        <w:tc>
          <w:tcPr>
            <w:tcW w:w="2484" w:type="dxa"/>
            <w:gridSpan w:val="2"/>
          </w:tcPr>
          <w:p w14:paraId="16C51C0A" w14:textId="77777777" w:rsidR="001D6A9B" w:rsidRPr="00153EB2" w:rsidRDefault="001D6A9B" w:rsidP="001D6A9B">
            <w:pPr>
              <w:pBdr>
                <w:bottom w:val="single" w:sz="4" w:space="1" w:color="auto"/>
              </w:pBdr>
              <w:tabs>
                <w:tab w:val="left" w:pos="540"/>
              </w:tabs>
              <w:jc w:val="center"/>
              <w:rPr>
                <w:rFonts w:ascii="Angsana New" w:hAnsi="Angsana New"/>
                <w:sz w:val="22"/>
                <w:szCs w:val="22"/>
                <w:cs/>
              </w:rPr>
            </w:pPr>
            <w:r w:rsidRPr="00153EB2">
              <w:rPr>
                <w:rFonts w:ascii="Angsana New" w:hAnsi="Angsana New"/>
                <w:sz w:val="22"/>
                <w:szCs w:val="22"/>
                <w:cs/>
              </w:rPr>
              <w:t>บางพลัด จำกัด</w:t>
            </w:r>
          </w:p>
        </w:tc>
        <w:tc>
          <w:tcPr>
            <w:tcW w:w="2484" w:type="dxa"/>
            <w:gridSpan w:val="2"/>
          </w:tcPr>
          <w:p w14:paraId="22D15B84" w14:textId="77777777" w:rsidR="001D6A9B" w:rsidRPr="00153EB2" w:rsidRDefault="001D6A9B" w:rsidP="001D6A9B">
            <w:pPr>
              <w:pBdr>
                <w:bottom w:val="single" w:sz="4" w:space="1" w:color="auto"/>
              </w:pBdr>
              <w:tabs>
                <w:tab w:val="left" w:pos="540"/>
              </w:tabs>
              <w:jc w:val="center"/>
              <w:rPr>
                <w:rFonts w:ascii="Angsana New" w:hAnsi="Angsana New"/>
                <w:sz w:val="22"/>
                <w:szCs w:val="22"/>
                <w:cs/>
              </w:rPr>
            </w:pPr>
            <w:r w:rsidRPr="00153EB2">
              <w:rPr>
                <w:rFonts w:ascii="Angsana New" w:hAnsi="Angsana New"/>
                <w:sz w:val="22"/>
                <w:szCs w:val="22"/>
                <w:cs/>
              </w:rPr>
              <w:t>พระโขนง จำกัด</w:t>
            </w:r>
          </w:p>
        </w:tc>
        <w:tc>
          <w:tcPr>
            <w:tcW w:w="2484" w:type="dxa"/>
            <w:gridSpan w:val="2"/>
          </w:tcPr>
          <w:p w14:paraId="54B08D0D" w14:textId="77777777" w:rsidR="001D6A9B" w:rsidRPr="00153EB2" w:rsidRDefault="001D6A9B" w:rsidP="001D6A9B">
            <w:pPr>
              <w:pBdr>
                <w:bottom w:val="single" w:sz="4" w:space="1" w:color="auto"/>
              </w:pBdr>
              <w:tabs>
                <w:tab w:val="left" w:pos="540"/>
              </w:tabs>
              <w:jc w:val="center"/>
              <w:rPr>
                <w:rFonts w:ascii="Angsana New" w:hAnsi="Angsana New"/>
                <w:sz w:val="22"/>
                <w:szCs w:val="22"/>
                <w:cs/>
              </w:rPr>
            </w:pPr>
            <w:r w:rsidRPr="00153EB2">
              <w:rPr>
                <w:rFonts w:ascii="Angsana New" w:hAnsi="Angsana New"/>
                <w:sz w:val="22"/>
                <w:szCs w:val="22"/>
                <w:cs/>
              </w:rPr>
              <w:t>สามย่าน จำกัด</w:t>
            </w:r>
          </w:p>
        </w:tc>
        <w:tc>
          <w:tcPr>
            <w:tcW w:w="2484" w:type="dxa"/>
            <w:gridSpan w:val="2"/>
          </w:tcPr>
          <w:p w14:paraId="14200B1C" w14:textId="77777777" w:rsidR="001D6A9B" w:rsidRPr="00153EB2" w:rsidRDefault="001D6A9B" w:rsidP="001D6A9B">
            <w:pPr>
              <w:pBdr>
                <w:bottom w:val="single" w:sz="4" w:space="1" w:color="auto"/>
              </w:pBdr>
              <w:tabs>
                <w:tab w:val="left" w:pos="540"/>
              </w:tabs>
              <w:jc w:val="center"/>
              <w:rPr>
                <w:rFonts w:ascii="Angsana New" w:hAnsi="Angsana New"/>
                <w:sz w:val="22"/>
                <w:szCs w:val="22"/>
              </w:rPr>
            </w:pPr>
            <w:r w:rsidRPr="00153EB2">
              <w:rPr>
                <w:rFonts w:ascii="Angsana New" w:hAnsi="Angsana New"/>
                <w:sz w:val="22"/>
                <w:szCs w:val="22"/>
                <w:cs/>
              </w:rPr>
              <w:t>บริษัท เอเอ็มเอช พัทยา จำกัด</w:t>
            </w:r>
          </w:p>
        </w:tc>
        <w:tc>
          <w:tcPr>
            <w:tcW w:w="2484" w:type="dxa"/>
            <w:gridSpan w:val="2"/>
          </w:tcPr>
          <w:p w14:paraId="2C56ED6A" w14:textId="77777777" w:rsidR="001D6A9B" w:rsidRPr="00153EB2" w:rsidRDefault="001D6A9B" w:rsidP="001D6A9B">
            <w:pPr>
              <w:pBdr>
                <w:bottom w:val="single" w:sz="4" w:space="1" w:color="auto"/>
              </w:pBdr>
              <w:tabs>
                <w:tab w:val="left" w:pos="540"/>
              </w:tabs>
              <w:jc w:val="center"/>
              <w:rPr>
                <w:rFonts w:ascii="Angsana New" w:hAnsi="Angsana New"/>
                <w:sz w:val="22"/>
                <w:szCs w:val="22"/>
              </w:rPr>
            </w:pPr>
            <w:r w:rsidRPr="00153EB2">
              <w:rPr>
                <w:rFonts w:ascii="Angsana New" w:hAnsi="Angsana New"/>
                <w:sz w:val="22"/>
                <w:szCs w:val="22"/>
              </w:rPr>
              <w:t>Ananda SU Ltd.</w:t>
            </w:r>
          </w:p>
        </w:tc>
      </w:tr>
      <w:tr w:rsidR="001D6A9B" w:rsidRPr="00153EB2" w14:paraId="7ADEA7E3" w14:textId="77777777" w:rsidTr="001D6A9B">
        <w:trPr>
          <w:trHeight w:val="80"/>
        </w:trPr>
        <w:tc>
          <w:tcPr>
            <w:tcW w:w="2250" w:type="dxa"/>
          </w:tcPr>
          <w:p w14:paraId="08E5066C" w14:textId="77777777" w:rsidR="001D6A9B" w:rsidRPr="00153EB2" w:rsidRDefault="001D6A9B" w:rsidP="001D6A9B">
            <w:pPr>
              <w:tabs>
                <w:tab w:val="left" w:pos="540"/>
              </w:tabs>
              <w:jc w:val="center"/>
              <w:rPr>
                <w:rFonts w:ascii="Angsana New" w:hAnsi="Angsana New"/>
                <w:b/>
                <w:bCs/>
                <w:sz w:val="22"/>
                <w:szCs w:val="22"/>
              </w:rPr>
            </w:pPr>
          </w:p>
        </w:tc>
        <w:tc>
          <w:tcPr>
            <w:tcW w:w="1242" w:type="dxa"/>
          </w:tcPr>
          <w:p w14:paraId="55340A91" w14:textId="77777777" w:rsidR="001D6A9B" w:rsidRPr="00153EB2" w:rsidRDefault="001D6A9B" w:rsidP="001D6A9B">
            <w:pPr>
              <w:pBdr>
                <w:bottom w:val="single" w:sz="4" w:space="1" w:color="auto"/>
              </w:pBdr>
              <w:tabs>
                <w:tab w:val="left" w:pos="540"/>
              </w:tabs>
              <w:jc w:val="center"/>
              <w:rPr>
                <w:rFonts w:ascii="Angsana New" w:hAnsi="Angsana New"/>
                <w:sz w:val="22"/>
                <w:szCs w:val="22"/>
              </w:rPr>
            </w:pPr>
            <w:r w:rsidRPr="00153EB2">
              <w:rPr>
                <w:rFonts w:ascii="Angsana New" w:hAnsi="Angsana New"/>
                <w:sz w:val="22"/>
                <w:szCs w:val="22"/>
              </w:rPr>
              <w:t>2564</w:t>
            </w:r>
          </w:p>
        </w:tc>
        <w:tc>
          <w:tcPr>
            <w:tcW w:w="1242" w:type="dxa"/>
          </w:tcPr>
          <w:p w14:paraId="48863265" w14:textId="77777777" w:rsidR="001D6A9B" w:rsidRPr="00153EB2" w:rsidRDefault="001D6A9B" w:rsidP="001D6A9B">
            <w:pPr>
              <w:pBdr>
                <w:bottom w:val="single" w:sz="4" w:space="1" w:color="auto"/>
              </w:pBdr>
              <w:tabs>
                <w:tab w:val="left" w:pos="540"/>
              </w:tabs>
              <w:jc w:val="center"/>
              <w:rPr>
                <w:rFonts w:ascii="Angsana New" w:hAnsi="Angsana New"/>
                <w:sz w:val="22"/>
                <w:szCs w:val="22"/>
              </w:rPr>
            </w:pPr>
            <w:r w:rsidRPr="00153EB2">
              <w:rPr>
                <w:rFonts w:ascii="Angsana New" w:hAnsi="Angsana New"/>
                <w:sz w:val="22"/>
                <w:szCs w:val="22"/>
              </w:rPr>
              <w:t>2563</w:t>
            </w:r>
          </w:p>
        </w:tc>
        <w:tc>
          <w:tcPr>
            <w:tcW w:w="1242" w:type="dxa"/>
          </w:tcPr>
          <w:p w14:paraId="5F481EBC" w14:textId="77777777" w:rsidR="001D6A9B" w:rsidRPr="00153EB2" w:rsidRDefault="001D6A9B" w:rsidP="001D6A9B">
            <w:pPr>
              <w:pBdr>
                <w:bottom w:val="single" w:sz="4" w:space="1" w:color="auto"/>
              </w:pBdr>
              <w:tabs>
                <w:tab w:val="left" w:pos="540"/>
              </w:tabs>
              <w:jc w:val="center"/>
              <w:rPr>
                <w:rFonts w:ascii="Angsana New" w:hAnsi="Angsana New"/>
                <w:sz w:val="22"/>
                <w:szCs w:val="22"/>
              </w:rPr>
            </w:pPr>
            <w:r w:rsidRPr="00153EB2">
              <w:rPr>
                <w:rFonts w:ascii="Angsana New" w:hAnsi="Angsana New"/>
                <w:sz w:val="22"/>
                <w:szCs w:val="22"/>
              </w:rPr>
              <w:t>2564</w:t>
            </w:r>
          </w:p>
        </w:tc>
        <w:tc>
          <w:tcPr>
            <w:tcW w:w="1242" w:type="dxa"/>
          </w:tcPr>
          <w:p w14:paraId="6CD00E87" w14:textId="77777777" w:rsidR="001D6A9B" w:rsidRPr="00153EB2" w:rsidRDefault="001D6A9B" w:rsidP="001D6A9B">
            <w:pPr>
              <w:pBdr>
                <w:bottom w:val="single" w:sz="4" w:space="1" w:color="auto"/>
              </w:pBdr>
              <w:tabs>
                <w:tab w:val="left" w:pos="540"/>
              </w:tabs>
              <w:jc w:val="center"/>
              <w:rPr>
                <w:rFonts w:ascii="Angsana New" w:hAnsi="Angsana New"/>
                <w:sz w:val="22"/>
                <w:szCs w:val="22"/>
              </w:rPr>
            </w:pPr>
            <w:r w:rsidRPr="00153EB2">
              <w:rPr>
                <w:rFonts w:ascii="Angsana New" w:hAnsi="Angsana New"/>
                <w:sz w:val="22"/>
                <w:szCs w:val="22"/>
              </w:rPr>
              <w:t>2563</w:t>
            </w:r>
          </w:p>
        </w:tc>
        <w:tc>
          <w:tcPr>
            <w:tcW w:w="1242" w:type="dxa"/>
          </w:tcPr>
          <w:p w14:paraId="04CA3108" w14:textId="77777777" w:rsidR="001D6A9B" w:rsidRPr="00153EB2" w:rsidRDefault="001D6A9B" w:rsidP="001D6A9B">
            <w:pPr>
              <w:pBdr>
                <w:bottom w:val="single" w:sz="4" w:space="1" w:color="auto"/>
              </w:pBdr>
              <w:tabs>
                <w:tab w:val="left" w:pos="540"/>
              </w:tabs>
              <w:jc w:val="center"/>
              <w:rPr>
                <w:rFonts w:ascii="Angsana New" w:hAnsi="Angsana New"/>
                <w:sz w:val="22"/>
                <w:szCs w:val="22"/>
              </w:rPr>
            </w:pPr>
            <w:r w:rsidRPr="00153EB2">
              <w:rPr>
                <w:rFonts w:ascii="Angsana New" w:hAnsi="Angsana New"/>
                <w:sz w:val="22"/>
                <w:szCs w:val="22"/>
              </w:rPr>
              <w:t>2564</w:t>
            </w:r>
          </w:p>
        </w:tc>
        <w:tc>
          <w:tcPr>
            <w:tcW w:w="1242" w:type="dxa"/>
          </w:tcPr>
          <w:p w14:paraId="5BC7A73E" w14:textId="77777777" w:rsidR="001D6A9B" w:rsidRPr="00153EB2" w:rsidRDefault="001D6A9B" w:rsidP="001D6A9B">
            <w:pPr>
              <w:pBdr>
                <w:bottom w:val="single" w:sz="4" w:space="1" w:color="auto"/>
              </w:pBdr>
              <w:tabs>
                <w:tab w:val="left" w:pos="540"/>
              </w:tabs>
              <w:jc w:val="center"/>
              <w:rPr>
                <w:rFonts w:ascii="Angsana New" w:hAnsi="Angsana New"/>
                <w:sz w:val="22"/>
                <w:szCs w:val="22"/>
              </w:rPr>
            </w:pPr>
            <w:r w:rsidRPr="00153EB2">
              <w:rPr>
                <w:rFonts w:ascii="Angsana New" w:hAnsi="Angsana New"/>
                <w:sz w:val="22"/>
                <w:szCs w:val="22"/>
              </w:rPr>
              <w:t>2563</w:t>
            </w:r>
          </w:p>
        </w:tc>
        <w:tc>
          <w:tcPr>
            <w:tcW w:w="1242" w:type="dxa"/>
          </w:tcPr>
          <w:p w14:paraId="1567DD3A" w14:textId="77777777" w:rsidR="001D6A9B" w:rsidRPr="00153EB2" w:rsidRDefault="001D6A9B" w:rsidP="001D6A9B">
            <w:pPr>
              <w:pBdr>
                <w:bottom w:val="single" w:sz="4" w:space="1" w:color="auto"/>
              </w:pBdr>
              <w:tabs>
                <w:tab w:val="left" w:pos="540"/>
              </w:tabs>
              <w:jc w:val="center"/>
              <w:rPr>
                <w:rFonts w:ascii="Angsana New" w:hAnsi="Angsana New"/>
                <w:sz w:val="22"/>
                <w:szCs w:val="22"/>
              </w:rPr>
            </w:pPr>
            <w:r w:rsidRPr="00153EB2">
              <w:rPr>
                <w:rFonts w:ascii="Angsana New" w:hAnsi="Angsana New"/>
                <w:sz w:val="22"/>
                <w:szCs w:val="22"/>
              </w:rPr>
              <w:t>2564</w:t>
            </w:r>
          </w:p>
        </w:tc>
        <w:tc>
          <w:tcPr>
            <w:tcW w:w="1242" w:type="dxa"/>
          </w:tcPr>
          <w:p w14:paraId="4C9EBC88" w14:textId="77777777" w:rsidR="001D6A9B" w:rsidRPr="00153EB2" w:rsidRDefault="001D6A9B" w:rsidP="001D6A9B">
            <w:pPr>
              <w:pBdr>
                <w:bottom w:val="single" w:sz="4" w:space="1" w:color="auto"/>
              </w:pBdr>
              <w:tabs>
                <w:tab w:val="left" w:pos="540"/>
              </w:tabs>
              <w:jc w:val="center"/>
              <w:rPr>
                <w:rFonts w:ascii="Angsana New" w:hAnsi="Angsana New"/>
                <w:sz w:val="22"/>
                <w:szCs w:val="22"/>
              </w:rPr>
            </w:pPr>
            <w:r w:rsidRPr="00153EB2">
              <w:rPr>
                <w:rFonts w:ascii="Angsana New" w:hAnsi="Angsana New"/>
                <w:sz w:val="22"/>
                <w:szCs w:val="22"/>
              </w:rPr>
              <w:t>2563</w:t>
            </w:r>
          </w:p>
        </w:tc>
        <w:tc>
          <w:tcPr>
            <w:tcW w:w="1242" w:type="dxa"/>
          </w:tcPr>
          <w:p w14:paraId="00B38BAC" w14:textId="77777777" w:rsidR="001D6A9B" w:rsidRPr="00153EB2" w:rsidRDefault="001D6A9B" w:rsidP="001D6A9B">
            <w:pPr>
              <w:pBdr>
                <w:bottom w:val="single" w:sz="4" w:space="1" w:color="auto"/>
              </w:pBdr>
              <w:tabs>
                <w:tab w:val="left" w:pos="540"/>
              </w:tabs>
              <w:jc w:val="center"/>
              <w:rPr>
                <w:rFonts w:ascii="Angsana New" w:hAnsi="Angsana New"/>
                <w:sz w:val="22"/>
                <w:szCs w:val="22"/>
              </w:rPr>
            </w:pPr>
            <w:r w:rsidRPr="00153EB2">
              <w:rPr>
                <w:rFonts w:ascii="Angsana New" w:hAnsi="Angsana New"/>
                <w:sz w:val="22"/>
                <w:szCs w:val="22"/>
              </w:rPr>
              <w:t>2564</w:t>
            </w:r>
          </w:p>
        </w:tc>
        <w:tc>
          <w:tcPr>
            <w:tcW w:w="1242" w:type="dxa"/>
          </w:tcPr>
          <w:p w14:paraId="0301E5EF" w14:textId="77777777" w:rsidR="001D6A9B" w:rsidRPr="00153EB2" w:rsidRDefault="001D6A9B" w:rsidP="001D6A9B">
            <w:pPr>
              <w:pBdr>
                <w:bottom w:val="single" w:sz="4" w:space="1" w:color="auto"/>
              </w:pBdr>
              <w:tabs>
                <w:tab w:val="left" w:pos="540"/>
              </w:tabs>
              <w:jc w:val="center"/>
              <w:rPr>
                <w:rFonts w:ascii="Angsana New" w:hAnsi="Angsana New"/>
                <w:sz w:val="22"/>
                <w:szCs w:val="22"/>
              </w:rPr>
            </w:pPr>
            <w:r w:rsidRPr="00153EB2">
              <w:rPr>
                <w:rFonts w:ascii="Angsana New" w:hAnsi="Angsana New"/>
                <w:sz w:val="22"/>
                <w:szCs w:val="22"/>
              </w:rPr>
              <w:t>2563</w:t>
            </w:r>
          </w:p>
        </w:tc>
      </w:tr>
      <w:tr w:rsidR="001D6A9B" w:rsidRPr="00153EB2" w14:paraId="39199FDC" w14:textId="77777777" w:rsidTr="001D6A9B">
        <w:trPr>
          <w:trHeight w:val="80"/>
        </w:trPr>
        <w:tc>
          <w:tcPr>
            <w:tcW w:w="2250" w:type="dxa"/>
          </w:tcPr>
          <w:p w14:paraId="4ADB9F4B" w14:textId="77777777" w:rsidR="001D6A9B" w:rsidRPr="00153EB2" w:rsidRDefault="001D6A9B" w:rsidP="001D6A9B">
            <w:pPr>
              <w:tabs>
                <w:tab w:val="left" w:pos="540"/>
              </w:tabs>
              <w:jc w:val="both"/>
              <w:rPr>
                <w:rFonts w:ascii="Angsana New" w:hAnsi="Angsana New"/>
                <w:sz w:val="22"/>
                <w:szCs w:val="22"/>
                <w:cs/>
              </w:rPr>
            </w:pPr>
            <w:r w:rsidRPr="00153EB2">
              <w:rPr>
                <w:rFonts w:ascii="Angsana New" w:hAnsi="Angsana New"/>
                <w:sz w:val="22"/>
                <w:szCs w:val="22"/>
                <w:cs/>
              </w:rPr>
              <w:t>รายได้</w:t>
            </w:r>
          </w:p>
        </w:tc>
        <w:tc>
          <w:tcPr>
            <w:tcW w:w="1242" w:type="dxa"/>
          </w:tcPr>
          <w:p w14:paraId="667ADA15"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120D4FAB"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23B60626" w14:textId="2D548B3F" w:rsidR="001D6A9B" w:rsidRPr="001D6A9B" w:rsidRDefault="001E4A1E" w:rsidP="001D6A9B">
            <w:pPr>
              <w:tabs>
                <w:tab w:val="decimal" w:pos="792"/>
              </w:tabs>
              <w:jc w:val="both"/>
              <w:rPr>
                <w:rFonts w:ascii="Angsana New" w:hAnsi="Angsana New"/>
                <w:sz w:val="22"/>
                <w:szCs w:val="22"/>
              </w:rPr>
            </w:pPr>
            <w:r>
              <w:rPr>
                <w:rFonts w:ascii="Angsana New" w:hAnsi="Angsana New"/>
                <w:sz w:val="22"/>
                <w:szCs w:val="22"/>
              </w:rPr>
              <w:t>-</w:t>
            </w:r>
          </w:p>
        </w:tc>
        <w:tc>
          <w:tcPr>
            <w:tcW w:w="1242" w:type="dxa"/>
          </w:tcPr>
          <w:p w14:paraId="1916AE08"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161F34A9"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4634035F"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54723465" w14:textId="6F70839E" w:rsidR="001D6A9B" w:rsidRPr="001D6A9B" w:rsidRDefault="001E4A1E" w:rsidP="001D6A9B">
            <w:pPr>
              <w:tabs>
                <w:tab w:val="decimal" w:pos="792"/>
              </w:tabs>
              <w:jc w:val="both"/>
              <w:rPr>
                <w:rFonts w:ascii="Angsana New" w:hAnsi="Angsana New"/>
                <w:sz w:val="22"/>
                <w:szCs w:val="22"/>
              </w:rPr>
            </w:pPr>
            <w:r>
              <w:rPr>
                <w:rFonts w:ascii="Angsana New" w:hAnsi="Angsana New"/>
                <w:sz w:val="22"/>
                <w:szCs w:val="22"/>
              </w:rPr>
              <w:t>-</w:t>
            </w:r>
          </w:p>
        </w:tc>
        <w:tc>
          <w:tcPr>
            <w:tcW w:w="1242" w:type="dxa"/>
          </w:tcPr>
          <w:p w14:paraId="3C50DB36"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04F67C44"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7F09E16A"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r>
      <w:tr w:rsidR="001D6A9B" w:rsidRPr="00153EB2" w14:paraId="2E367739" w14:textId="77777777" w:rsidTr="001D6A9B">
        <w:tc>
          <w:tcPr>
            <w:tcW w:w="2250" w:type="dxa"/>
          </w:tcPr>
          <w:p w14:paraId="27169A9B" w14:textId="77777777" w:rsidR="001D6A9B" w:rsidRPr="00153EB2" w:rsidRDefault="001D6A9B" w:rsidP="001D6A9B">
            <w:pPr>
              <w:tabs>
                <w:tab w:val="left" w:pos="540"/>
              </w:tabs>
              <w:jc w:val="both"/>
              <w:rPr>
                <w:rFonts w:ascii="Angsana New" w:hAnsi="Angsana New"/>
                <w:sz w:val="22"/>
                <w:szCs w:val="22"/>
                <w:cs/>
              </w:rPr>
            </w:pPr>
            <w:r w:rsidRPr="00153EB2">
              <w:rPr>
                <w:rFonts w:ascii="Angsana New" w:hAnsi="Angsana New"/>
                <w:sz w:val="22"/>
                <w:szCs w:val="22"/>
                <w:cs/>
              </w:rPr>
              <w:t>รายได้ดอกเบี้ย</w:t>
            </w:r>
          </w:p>
        </w:tc>
        <w:tc>
          <w:tcPr>
            <w:tcW w:w="1242" w:type="dxa"/>
          </w:tcPr>
          <w:p w14:paraId="2936046D"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18549474"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7FCFEB39" w14:textId="1F6EB2F3" w:rsidR="001D6A9B" w:rsidRPr="001D6A9B" w:rsidRDefault="001E4A1E" w:rsidP="001D6A9B">
            <w:pPr>
              <w:tabs>
                <w:tab w:val="decimal" w:pos="792"/>
              </w:tabs>
              <w:jc w:val="both"/>
              <w:rPr>
                <w:rFonts w:ascii="Angsana New" w:hAnsi="Angsana New"/>
                <w:sz w:val="22"/>
                <w:szCs w:val="22"/>
              </w:rPr>
            </w:pPr>
            <w:r>
              <w:rPr>
                <w:rFonts w:ascii="Angsana New" w:hAnsi="Angsana New"/>
                <w:sz w:val="22"/>
                <w:szCs w:val="22"/>
              </w:rPr>
              <w:t>-</w:t>
            </w:r>
          </w:p>
        </w:tc>
        <w:tc>
          <w:tcPr>
            <w:tcW w:w="1242" w:type="dxa"/>
          </w:tcPr>
          <w:p w14:paraId="667FD5AD"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5135444F"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038A6B36"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1</w:t>
            </w:r>
          </w:p>
        </w:tc>
        <w:tc>
          <w:tcPr>
            <w:tcW w:w="1242" w:type="dxa"/>
          </w:tcPr>
          <w:p w14:paraId="703FA84B" w14:textId="4A76341E" w:rsidR="001D6A9B" w:rsidRPr="001D6A9B" w:rsidRDefault="001E4A1E" w:rsidP="001D6A9B">
            <w:pPr>
              <w:tabs>
                <w:tab w:val="decimal" w:pos="792"/>
              </w:tabs>
              <w:jc w:val="both"/>
              <w:rPr>
                <w:rFonts w:ascii="Angsana New" w:hAnsi="Angsana New"/>
                <w:sz w:val="22"/>
                <w:szCs w:val="22"/>
              </w:rPr>
            </w:pPr>
            <w:r>
              <w:rPr>
                <w:rFonts w:ascii="Angsana New" w:hAnsi="Angsana New"/>
                <w:sz w:val="22"/>
                <w:szCs w:val="22"/>
              </w:rPr>
              <w:t>-</w:t>
            </w:r>
          </w:p>
        </w:tc>
        <w:tc>
          <w:tcPr>
            <w:tcW w:w="1242" w:type="dxa"/>
          </w:tcPr>
          <w:p w14:paraId="55282F7E"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01B2E47F"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46F488F2"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r>
      <w:tr w:rsidR="001D6A9B" w:rsidRPr="00153EB2" w14:paraId="13130B1A" w14:textId="77777777" w:rsidTr="001D6A9B">
        <w:tc>
          <w:tcPr>
            <w:tcW w:w="2250" w:type="dxa"/>
          </w:tcPr>
          <w:p w14:paraId="7A887EE0" w14:textId="77777777" w:rsidR="001D6A9B" w:rsidRPr="00153EB2" w:rsidRDefault="001D6A9B" w:rsidP="001D6A9B">
            <w:pPr>
              <w:tabs>
                <w:tab w:val="left" w:pos="540"/>
              </w:tabs>
              <w:jc w:val="both"/>
              <w:rPr>
                <w:rFonts w:ascii="Angsana New" w:hAnsi="Angsana New"/>
                <w:sz w:val="22"/>
                <w:szCs w:val="22"/>
                <w:cs/>
              </w:rPr>
            </w:pPr>
            <w:r w:rsidRPr="00153EB2">
              <w:rPr>
                <w:rFonts w:ascii="Angsana New" w:hAnsi="Angsana New"/>
                <w:sz w:val="22"/>
                <w:szCs w:val="22"/>
                <w:cs/>
              </w:rPr>
              <w:t>ค่าใช้จ่ายดอกเบี้ย</w:t>
            </w:r>
          </w:p>
        </w:tc>
        <w:tc>
          <w:tcPr>
            <w:tcW w:w="1242" w:type="dxa"/>
          </w:tcPr>
          <w:p w14:paraId="617847EA"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5E6BD59D"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69EEE0AB" w14:textId="74D3DD8E" w:rsidR="001D6A9B" w:rsidRPr="001D6A9B" w:rsidRDefault="001E4A1E" w:rsidP="001D6A9B">
            <w:pPr>
              <w:tabs>
                <w:tab w:val="decimal" w:pos="792"/>
              </w:tabs>
              <w:jc w:val="both"/>
              <w:rPr>
                <w:rFonts w:ascii="Angsana New" w:hAnsi="Angsana New"/>
                <w:sz w:val="22"/>
                <w:szCs w:val="22"/>
              </w:rPr>
            </w:pPr>
            <w:r>
              <w:rPr>
                <w:rFonts w:ascii="Angsana New" w:hAnsi="Angsana New"/>
                <w:sz w:val="22"/>
                <w:szCs w:val="22"/>
              </w:rPr>
              <w:t>-</w:t>
            </w:r>
          </w:p>
        </w:tc>
        <w:tc>
          <w:tcPr>
            <w:tcW w:w="1242" w:type="dxa"/>
          </w:tcPr>
          <w:p w14:paraId="0C2DEAE6"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589926CF"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0672C851"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7C7B7B3A" w14:textId="33BA3625" w:rsidR="001D6A9B" w:rsidRPr="001D6A9B" w:rsidRDefault="001E4A1E" w:rsidP="001D6A9B">
            <w:pPr>
              <w:tabs>
                <w:tab w:val="decimal" w:pos="792"/>
              </w:tabs>
              <w:jc w:val="both"/>
              <w:rPr>
                <w:rFonts w:ascii="Angsana New" w:hAnsi="Angsana New"/>
                <w:sz w:val="22"/>
                <w:szCs w:val="22"/>
              </w:rPr>
            </w:pPr>
            <w:r>
              <w:rPr>
                <w:rFonts w:ascii="Angsana New" w:hAnsi="Angsana New"/>
                <w:sz w:val="22"/>
                <w:szCs w:val="22"/>
              </w:rPr>
              <w:t>-</w:t>
            </w:r>
          </w:p>
        </w:tc>
        <w:tc>
          <w:tcPr>
            <w:tcW w:w="1242" w:type="dxa"/>
          </w:tcPr>
          <w:p w14:paraId="28335BEE"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555A76AD"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0A87B40D"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r>
      <w:tr w:rsidR="001D6A9B" w:rsidRPr="00153EB2" w14:paraId="3A6DC5F0" w14:textId="77777777" w:rsidTr="001D6A9B">
        <w:tc>
          <w:tcPr>
            <w:tcW w:w="2250" w:type="dxa"/>
          </w:tcPr>
          <w:p w14:paraId="5C9D96A5" w14:textId="77777777" w:rsidR="001D6A9B" w:rsidRPr="00153EB2" w:rsidRDefault="001D6A9B" w:rsidP="001D6A9B">
            <w:pPr>
              <w:tabs>
                <w:tab w:val="left" w:pos="540"/>
              </w:tabs>
              <w:jc w:val="both"/>
              <w:rPr>
                <w:rFonts w:ascii="Angsana New" w:hAnsi="Angsana New"/>
                <w:sz w:val="22"/>
                <w:szCs w:val="22"/>
                <w:cs/>
              </w:rPr>
            </w:pPr>
            <w:r w:rsidRPr="00153EB2">
              <w:rPr>
                <w:rFonts w:ascii="Angsana New" w:hAnsi="Angsana New"/>
                <w:sz w:val="22"/>
                <w:szCs w:val="22"/>
                <w:cs/>
              </w:rPr>
              <w:t>รายได้</w:t>
            </w:r>
            <w:r w:rsidRPr="00153EB2">
              <w:rPr>
                <w:rFonts w:ascii="Angsana New" w:hAnsi="Angsana New" w:hint="cs"/>
                <w:sz w:val="22"/>
                <w:szCs w:val="22"/>
                <w:cs/>
              </w:rPr>
              <w:t xml:space="preserve"> (ค่าใช้จ่าย) </w:t>
            </w:r>
            <w:r w:rsidRPr="00153EB2">
              <w:rPr>
                <w:rFonts w:ascii="Angsana New" w:hAnsi="Angsana New"/>
                <w:sz w:val="22"/>
                <w:szCs w:val="22"/>
                <w:cs/>
              </w:rPr>
              <w:t>ภาษีเงินได้</w:t>
            </w:r>
          </w:p>
        </w:tc>
        <w:tc>
          <w:tcPr>
            <w:tcW w:w="1242" w:type="dxa"/>
          </w:tcPr>
          <w:p w14:paraId="24A92C9B"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7</w:t>
            </w:r>
          </w:p>
        </w:tc>
        <w:tc>
          <w:tcPr>
            <w:tcW w:w="1242" w:type="dxa"/>
          </w:tcPr>
          <w:p w14:paraId="09210908"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10</w:t>
            </w:r>
          </w:p>
        </w:tc>
        <w:tc>
          <w:tcPr>
            <w:tcW w:w="1242" w:type="dxa"/>
          </w:tcPr>
          <w:p w14:paraId="53643FC3" w14:textId="101C668E" w:rsidR="001D6A9B" w:rsidRPr="001D6A9B" w:rsidRDefault="001E4A1E" w:rsidP="001D6A9B">
            <w:pPr>
              <w:tabs>
                <w:tab w:val="decimal" w:pos="792"/>
              </w:tabs>
              <w:jc w:val="both"/>
              <w:rPr>
                <w:rFonts w:ascii="Angsana New" w:hAnsi="Angsana New"/>
                <w:sz w:val="22"/>
                <w:szCs w:val="22"/>
              </w:rPr>
            </w:pPr>
            <w:r>
              <w:rPr>
                <w:rFonts w:ascii="Angsana New" w:hAnsi="Angsana New"/>
                <w:sz w:val="22"/>
                <w:szCs w:val="22"/>
              </w:rPr>
              <w:t>5</w:t>
            </w:r>
          </w:p>
        </w:tc>
        <w:tc>
          <w:tcPr>
            <w:tcW w:w="1242" w:type="dxa"/>
          </w:tcPr>
          <w:p w14:paraId="47EEFD19"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6</w:t>
            </w:r>
          </w:p>
        </w:tc>
        <w:tc>
          <w:tcPr>
            <w:tcW w:w="1242" w:type="dxa"/>
          </w:tcPr>
          <w:p w14:paraId="36707915"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9</w:t>
            </w:r>
          </w:p>
        </w:tc>
        <w:tc>
          <w:tcPr>
            <w:tcW w:w="1242" w:type="dxa"/>
          </w:tcPr>
          <w:p w14:paraId="13E1DBAB"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9</w:t>
            </w:r>
          </w:p>
        </w:tc>
        <w:tc>
          <w:tcPr>
            <w:tcW w:w="1242" w:type="dxa"/>
          </w:tcPr>
          <w:p w14:paraId="5AB4FC12" w14:textId="79B8FC88" w:rsidR="001D6A9B" w:rsidRPr="001D6A9B" w:rsidRDefault="001537BF" w:rsidP="001D6A9B">
            <w:pPr>
              <w:tabs>
                <w:tab w:val="decimal" w:pos="792"/>
              </w:tabs>
              <w:jc w:val="both"/>
              <w:rPr>
                <w:rFonts w:ascii="Angsana New" w:hAnsi="Angsana New"/>
                <w:sz w:val="22"/>
                <w:szCs w:val="22"/>
              </w:rPr>
            </w:pPr>
            <w:r>
              <w:rPr>
                <w:rFonts w:ascii="Angsana New" w:hAnsi="Angsana New"/>
                <w:sz w:val="22"/>
                <w:szCs w:val="22"/>
              </w:rPr>
              <w:t>1</w:t>
            </w:r>
          </w:p>
        </w:tc>
        <w:tc>
          <w:tcPr>
            <w:tcW w:w="1242" w:type="dxa"/>
          </w:tcPr>
          <w:p w14:paraId="6C372D48"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2</w:t>
            </w:r>
          </w:p>
        </w:tc>
        <w:tc>
          <w:tcPr>
            <w:tcW w:w="1242" w:type="dxa"/>
          </w:tcPr>
          <w:p w14:paraId="1BD10ED5"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3E32B59B"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r>
      <w:tr w:rsidR="001D6A9B" w:rsidRPr="00153EB2" w14:paraId="15E8D926" w14:textId="77777777" w:rsidTr="001D6A9B">
        <w:tc>
          <w:tcPr>
            <w:tcW w:w="2250" w:type="dxa"/>
          </w:tcPr>
          <w:p w14:paraId="204F5EBB" w14:textId="77777777" w:rsidR="001D6A9B" w:rsidRPr="00153EB2" w:rsidRDefault="001D6A9B" w:rsidP="001D6A9B">
            <w:pPr>
              <w:tabs>
                <w:tab w:val="left" w:pos="540"/>
              </w:tabs>
              <w:jc w:val="both"/>
              <w:rPr>
                <w:rFonts w:ascii="Angsana New" w:hAnsi="Angsana New"/>
                <w:sz w:val="22"/>
                <w:szCs w:val="22"/>
                <w:cs/>
              </w:rPr>
            </w:pPr>
            <w:r w:rsidRPr="00153EB2">
              <w:rPr>
                <w:rFonts w:ascii="Angsana New" w:hAnsi="Angsana New"/>
                <w:sz w:val="22"/>
                <w:szCs w:val="22"/>
                <w:cs/>
              </w:rPr>
              <w:t>กำไร (ขาดทุน) สำหรับปี</w:t>
            </w:r>
          </w:p>
        </w:tc>
        <w:tc>
          <w:tcPr>
            <w:tcW w:w="1242" w:type="dxa"/>
          </w:tcPr>
          <w:p w14:paraId="1FF1FDE8"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(27)</w:t>
            </w:r>
          </w:p>
        </w:tc>
        <w:tc>
          <w:tcPr>
            <w:tcW w:w="1242" w:type="dxa"/>
          </w:tcPr>
          <w:p w14:paraId="21A67C2F"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(41)</w:t>
            </w:r>
          </w:p>
        </w:tc>
        <w:tc>
          <w:tcPr>
            <w:tcW w:w="1242" w:type="dxa"/>
          </w:tcPr>
          <w:p w14:paraId="0AF6D4D2" w14:textId="11D91391" w:rsidR="001D6A9B" w:rsidRPr="001D6A9B" w:rsidRDefault="001E4A1E" w:rsidP="001D6A9B">
            <w:pPr>
              <w:tabs>
                <w:tab w:val="decimal" w:pos="792"/>
              </w:tabs>
              <w:jc w:val="both"/>
              <w:rPr>
                <w:rFonts w:ascii="Angsana New" w:hAnsi="Angsana New"/>
                <w:sz w:val="22"/>
                <w:szCs w:val="22"/>
              </w:rPr>
            </w:pPr>
            <w:r>
              <w:rPr>
                <w:rFonts w:ascii="Angsana New" w:hAnsi="Angsana New"/>
                <w:sz w:val="22"/>
                <w:szCs w:val="22"/>
              </w:rPr>
              <w:t>(</w:t>
            </w:r>
            <w:r w:rsidR="001537BF">
              <w:rPr>
                <w:rFonts w:ascii="Angsana New" w:hAnsi="Angsana New"/>
                <w:sz w:val="22"/>
                <w:szCs w:val="22"/>
              </w:rPr>
              <w:t>19</w:t>
            </w:r>
            <w:r>
              <w:rPr>
                <w:rFonts w:ascii="Angsana New" w:hAnsi="Angsana New"/>
                <w:sz w:val="22"/>
                <w:szCs w:val="22"/>
              </w:rPr>
              <w:t>)</w:t>
            </w:r>
          </w:p>
        </w:tc>
        <w:tc>
          <w:tcPr>
            <w:tcW w:w="1242" w:type="dxa"/>
          </w:tcPr>
          <w:p w14:paraId="3A4F232D"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(23)</w:t>
            </w:r>
          </w:p>
        </w:tc>
        <w:tc>
          <w:tcPr>
            <w:tcW w:w="1242" w:type="dxa"/>
          </w:tcPr>
          <w:p w14:paraId="0905599B"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(34)</w:t>
            </w:r>
          </w:p>
        </w:tc>
        <w:tc>
          <w:tcPr>
            <w:tcW w:w="1242" w:type="dxa"/>
          </w:tcPr>
          <w:p w14:paraId="2D4B4422"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(38)</w:t>
            </w:r>
          </w:p>
        </w:tc>
        <w:tc>
          <w:tcPr>
            <w:tcW w:w="1242" w:type="dxa"/>
          </w:tcPr>
          <w:p w14:paraId="3B81A85D" w14:textId="48BCDDE0" w:rsidR="001D6A9B" w:rsidRPr="001D6A9B" w:rsidRDefault="001E4A1E" w:rsidP="001D6A9B">
            <w:pPr>
              <w:tabs>
                <w:tab w:val="decimal" w:pos="792"/>
              </w:tabs>
              <w:jc w:val="both"/>
              <w:rPr>
                <w:rFonts w:ascii="Angsana New" w:hAnsi="Angsana New"/>
                <w:sz w:val="22"/>
                <w:szCs w:val="22"/>
              </w:rPr>
            </w:pPr>
            <w:r>
              <w:rPr>
                <w:rFonts w:ascii="Angsana New" w:hAnsi="Angsana New"/>
                <w:sz w:val="22"/>
                <w:szCs w:val="22"/>
              </w:rPr>
              <w:t>(4)</w:t>
            </w:r>
          </w:p>
        </w:tc>
        <w:tc>
          <w:tcPr>
            <w:tcW w:w="1242" w:type="dxa"/>
          </w:tcPr>
          <w:p w14:paraId="7824D3B8"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(7)</w:t>
            </w:r>
          </w:p>
        </w:tc>
        <w:tc>
          <w:tcPr>
            <w:tcW w:w="1242" w:type="dxa"/>
          </w:tcPr>
          <w:p w14:paraId="37DB352D" w14:textId="2F6CA303" w:rsidR="001D6A9B" w:rsidRPr="001D6A9B" w:rsidRDefault="001E4A1E" w:rsidP="001D6A9B">
            <w:pPr>
              <w:tabs>
                <w:tab w:val="decimal" w:pos="792"/>
              </w:tabs>
              <w:jc w:val="both"/>
              <w:rPr>
                <w:rFonts w:ascii="Angsana New" w:hAnsi="Angsana New"/>
                <w:sz w:val="22"/>
                <w:szCs w:val="22"/>
              </w:rPr>
            </w:pPr>
            <w:r>
              <w:rPr>
                <w:rFonts w:ascii="Angsana New" w:hAnsi="Angsana New"/>
                <w:sz w:val="22"/>
                <w:szCs w:val="22"/>
              </w:rPr>
              <w:t>(1)</w:t>
            </w:r>
          </w:p>
        </w:tc>
        <w:tc>
          <w:tcPr>
            <w:tcW w:w="1242" w:type="dxa"/>
          </w:tcPr>
          <w:p w14:paraId="6F93D896"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r>
      <w:tr w:rsidR="001D6A9B" w:rsidRPr="00153EB2" w14:paraId="12827976" w14:textId="77777777" w:rsidTr="001D6A9B">
        <w:trPr>
          <w:trHeight w:val="60"/>
        </w:trPr>
        <w:tc>
          <w:tcPr>
            <w:tcW w:w="2250" w:type="dxa"/>
          </w:tcPr>
          <w:p w14:paraId="20DF3497" w14:textId="77777777" w:rsidR="001D6A9B" w:rsidRPr="00153EB2" w:rsidRDefault="001D6A9B" w:rsidP="001D6A9B">
            <w:pPr>
              <w:tabs>
                <w:tab w:val="left" w:pos="540"/>
              </w:tabs>
              <w:jc w:val="both"/>
              <w:rPr>
                <w:rFonts w:ascii="Angsana New" w:hAnsi="Angsana New"/>
                <w:sz w:val="22"/>
                <w:szCs w:val="22"/>
                <w:cs/>
              </w:rPr>
            </w:pPr>
            <w:r w:rsidRPr="00153EB2">
              <w:rPr>
                <w:rFonts w:ascii="Angsana New" w:hAnsi="Angsana New"/>
                <w:sz w:val="22"/>
                <w:szCs w:val="22"/>
                <w:cs/>
              </w:rPr>
              <w:t>กำไรขาดทุนเบ็ดเสร็จอื่น</w:t>
            </w:r>
          </w:p>
        </w:tc>
        <w:tc>
          <w:tcPr>
            <w:tcW w:w="1242" w:type="dxa"/>
          </w:tcPr>
          <w:p w14:paraId="2DF137A9"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19F107B8"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4EC1CF98" w14:textId="456171C9" w:rsidR="001D6A9B" w:rsidRPr="001D6A9B" w:rsidRDefault="001E4A1E" w:rsidP="001D6A9B">
            <w:pPr>
              <w:tabs>
                <w:tab w:val="decimal" w:pos="792"/>
              </w:tabs>
              <w:jc w:val="both"/>
              <w:rPr>
                <w:rFonts w:ascii="Angsana New" w:hAnsi="Angsana New"/>
                <w:sz w:val="22"/>
                <w:szCs w:val="22"/>
              </w:rPr>
            </w:pPr>
            <w:r>
              <w:rPr>
                <w:rFonts w:ascii="Angsana New" w:hAnsi="Angsana New"/>
                <w:sz w:val="22"/>
                <w:szCs w:val="22"/>
              </w:rPr>
              <w:t>-</w:t>
            </w:r>
          </w:p>
        </w:tc>
        <w:tc>
          <w:tcPr>
            <w:tcW w:w="1242" w:type="dxa"/>
          </w:tcPr>
          <w:p w14:paraId="7C45EB6F"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2165ECC6"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5E392DB0"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529A96E6" w14:textId="656B791C" w:rsidR="001D6A9B" w:rsidRPr="001D6A9B" w:rsidRDefault="001E4A1E" w:rsidP="001D6A9B">
            <w:pPr>
              <w:tabs>
                <w:tab w:val="decimal" w:pos="792"/>
              </w:tabs>
              <w:jc w:val="both"/>
              <w:rPr>
                <w:rFonts w:ascii="Angsana New" w:hAnsi="Angsana New"/>
                <w:sz w:val="22"/>
                <w:szCs w:val="22"/>
              </w:rPr>
            </w:pPr>
            <w:r>
              <w:rPr>
                <w:rFonts w:ascii="Angsana New" w:hAnsi="Angsana New"/>
                <w:sz w:val="22"/>
                <w:szCs w:val="22"/>
              </w:rPr>
              <w:t>-</w:t>
            </w:r>
          </w:p>
        </w:tc>
        <w:tc>
          <w:tcPr>
            <w:tcW w:w="1242" w:type="dxa"/>
          </w:tcPr>
          <w:p w14:paraId="0F9BC6DB"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6628761B"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c>
          <w:tcPr>
            <w:tcW w:w="1242" w:type="dxa"/>
          </w:tcPr>
          <w:p w14:paraId="3947CCA4"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r>
      <w:tr w:rsidR="001D6A9B" w:rsidRPr="00153EB2" w14:paraId="28A5DCEF" w14:textId="77777777" w:rsidTr="001D6A9B">
        <w:tc>
          <w:tcPr>
            <w:tcW w:w="2250" w:type="dxa"/>
          </w:tcPr>
          <w:p w14:paraId="327A5B17" w14:textId="77777777" w:rsidR="001D6A9B" w:rsidRPr="00153EB2" w:rsidRDefault="001D6A9B" w:rsidP="001D6A9B">
            <w:pPr>
              <w:tabs>
                <w:tab w:val="left" w:pos="540"/>
              </w:tabs>
              <w:jc w:val="both"/>
              <w:rPr>
                <w:rFonts w:ascii="Angsana New" w:hAnsi="Angsana New"/>
                <w:sz w:val="22"/>
                <w:szCs w:val="22"/>
                <w:cs/>
              </w:rPr>
            </w:pPr>
            <w:r w:rsidRPr="00153EB2">
              <w:rPr>
                <w:rFonts w:ascii="Angsana New" w:hAnsi="Angsana New"/>
                <w:sz w:val="22"/>
                <w:szCs w:val="22"/>
                <w:cs/>
              </w:rPr>
              <w:t>กำไรขาดทุนเบ็ดเสร็จรวม</w:t>
            </w:r>
          </w:p>
        </w:tc>
        <w:tc>
          <w:tcPr>
            <w:tcW w:w="1242" w:type="dxa"/>
          </w:tcPr>
          <w:p w14:paraId="1B05562D"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(27)</w:t>
            </w:r>
          </w:p>
        </w:tc>
        <w:tc>
          <w:tcPr>
            <w:tcW w:w="1242" w:type="dxa"/>
          </w:tcPr>
          <w:p w14:paraId="36C7C780"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(41)</w:t>
            </w:r>
          </w:p>
        </w:tc>
        <w:tc>
          <w:tcPr>
            <w:tcW w:w="1242" w:type="dxa"/>
          </w:tcPr>
          <w:p w14:paraId="293D5A75" w14:textId="06AF2E7B" w:rsidR="001D6A9B" w:rsidRPr="001D6A9B" w:rsidRDefault="001E4A1E" w:rsidP="001D6A9B">
            <w:pPr>
              <w:tabs>
                <w:tab w:val="decimal" w:pos="792"/>
              </w:tabs>
              <w:jc w:val="both"/>
              <w:rPr>
                <w:rFonts w:ascii="Angsana New" w:hAnsi="Angsana New"/>
                <w:sz w:val="22"/>
                <w:szCs w:val="22"/>
              </w:rPr>
            </w:pPr>
            <w:r>
              <w:rPr>
                <w:rFonts w:ascii="Angsana New" w:hAnsi="Angsana New"/>
                <w:sz w:val="22"/>
                <w:szCs w:val="22"/>
              </w:rPr>
              <w:t>(</w:t>
            </w:r>
            <w:r w:rsidR="001537BF">
              <w:rPr>
                <w:rFonts w:ascii="Angsana New" w:hAnsi="Angsana New"/>
                <w:sz w:val="22"/>
                <w:szCs w:val="22"/>
              </w:rPr>
              <w:t>19</w:t>
            </w:r>
            <w:r>
              <w:rPr>
                <w:rFonts w:ascii="Angsana New" w:hAnsi="Angsana New"/>
                <w:sz w:val="22"/>
                <w:szCs w:val="22"/>
              </w:rPr>
              <w:t>)</w:t>
            </w:r>
          </w:p>
        </w:tc>
        <w:tc>
          <w:tcPr>
            <w:tcW w:w="1242" w:type="dxa"/>
          </w:tcPr>
          <w:p w14:paraId="31C415FE"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(23)</w:t>
            </w:r>
          </w:p>
        </w:tc>
        <w:tc>
          <w:tcPr>
            <w:tcW w:w="1242" w:type="dxa"/>
          </w:tcPr>
          <w:p w14:paraId="4A8C82CC"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(34)</w:t>
            </w:r>
          </w:p>
        </w:tc>
        <w:tc>
          <w:tcPr>
            <w:tcW w:w="1242" w:type="dxa"/>
          </w:tcPr>
          <w:p w14:paraId="0B829791"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(38)</w:t>
            </w:r>
          </w:p>
        </w:tc>
        <w:tc>
          <w:tcPr>
            <w:tcW w:w="1242" w:type="dxa"/>
          </w:tcPr>
          <w:p w14:paraId="2BFD45C8" w14:textId="1098A695" w:rsidR="001D6A9B" w:rsidRPr="001D6A9B" w:rsidRDefault="001E4A1E" w:rsidP="001D6A9B">
            <w:pPr>
              <w:tabs>
                <w:tab w:val="decimal" w:pos="792"/>
              </w:tabs>
              <w:jc w:val="both"/>
              <w:rPr>
                <w:rFonts w:ascii="Angsana New" w:hAnsi="Angsana New"/>
                <w:sz w:val="22"/>
                <w:szCs w:val="22"/>
              </w:rPr>
            </w:pPr>
            <w:r>
              <w:rPr>
                <w:rFonts w:ascii="Angsana New" w:hAnsi="Angsana New"/>
                <w:sz w:val="22"/>
                <w:szCs w:val="22"/>
              </w:rPr>
              <w:t>(4)</w:t>
            </w:r>
          </w:p>
        </w:tc>
        <w:tc>
          <w:tcPr>
            <w:tcW w:w="1242" w:type="dxa"/>
          </w:tcPr>
          <w:p w14:paraId="2E6AD4A9"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(7)</w:t>
            </w:r>
          </w:p>
        </w:tc>
        <w:tc>
          <w:tcPr>
            <w:tcW w:w="1242" w:type="dxa"/>
          </w:tcPr>
          <w:p w14:paraId="536D2A6A" w14:textId="1E879FF4" w:rsidR="001D6A9B" w:rsidRPr="001D6A9B" w:rsidRDefault="001E4A1E" w:rsidP="001D6A9B">
            <w:pPr>
              <w:tabs>
                <w:tab w:val="decimal" w:pos="792"/>
              </w:tabs>
              <w:jc w:val="both"/>
              <w:rPr>
                <w:rFonts w:ascii="Angsana New" w:hAnsi="Angsana New"/>
                <w:sz w:val="22"/>
                <w:szCs w:val="22"/>
              </w:rPr>
            </w:pPr>
            <w:r>
              <w:rPr>
                <w:rFonts w:ascii="Angsana New" w:hAnsi="Angsana New"/>
                <w:sz w:val="22"/>
                <w:szCs w:val="22"/>
              </w:rPr>
              <w:t>(1)</w:t>
            </w:r>
          </w:p>
        </w:tc>
        <w:tc>
          <w:tcPr>
            <w:tcW w:w="1242" w:type="dxa"/>
          </w:tcPr>
          <w:p w14:paraId="1E01083D" w14:textId="77777777" w:rsidR="001D6A9B" w:rsidRPr="001D6A9B" w:rsidRDefault="001D6A9B" w:rsidP="001D6A9B">
            <w:pPr>
              <w:tabs>
                <w:tab w:val="decimal" w:pos="792"/>
              </w:tabs>
              <w:jc w:val="both"/>
              <w:rPr>
                <w:rFonts w:ascii="Angsana New" w:hAnsi="Angsana New"/>
                <w:sz w:val="22"/>
                <w:szCs w:val="22"/>
              </w:rPr>
            </w:pPr>
            <w:r w:rsidRPr="001D6A9B">
              <w:rPr>
                <w:rFonts w:ascii="Angsana New" w:hAnsi="Angsana New"/>
                <w:sz w:val="22"/>
                <w:szCs w:val="22"/>
              </w:rPr>
              <w:t>-</w:t>
            </w:r>
          </w:p>
        </w:tc>
      </w:tr>
    </w:tbl>
    <w:p w14:paraId="293E4B26" w14:textId="77777777" w:rsidR="00827E69" w:rsidRPr="00153EB2" w:rsidRDefault="00827E69" w:rsidP="00E83554">
      <w:pPr>
        <w:tabs>
          <w:tab w:val="left" w:pos="540"/>
        </w:tabs>
        <w:spacing w:before="240" w:after="120"/>
        <w:jc w:val="both"/>
        <w:rPr>
          <w:rFonts w:ascii="Angsana New" w:hAnsi="Angsana New"/>
          <w:b/>
          <w:bCs/>
          <w:sz w:val="32"/>
          <w:szCs w:val="32"/>
        </w:rPr>
        <w:sectPr w:rsidR="00827E69" w:rsidRPr="00153EB2" w:rsidSect="00232E63">
          <w:pgSz w:w="16834" w:h="11909" w:orient="landscape" w:code="9"/>
          <w:pgMar w:top="1296" w:right="1296" w:bottom="1080" w:left="1080" w:header="706" w:footer="706" w:gutter="0"/>
          <w:cols w:space="720"/>
          <w:docGrid w:linePitch="360"/>
        </w:sectPr>
      </w:pPr>
    </w:p>
    <w:p w14:paraId="55D5B9B5" w14:textId="325A6F5C" w:rsidR="00E83554" w:rsidRPr="00153EB2" w:rsidRDefault="00193E41" w:rsidP="00AB35A9">
      <w:pPr>
        <w:spacing w:before="120" w:after="120"/>
        <w:ind w:left="720" w:hanging="720"/>
        <w:jc w:val="both"/>
        <w:rPr>
          <w:rFonts w:ascii="Angsana New" w:hAnsi="Angsana New"/>
          <w:b/>
          <w:bCs/>
          <w:sz w:val="32"/>
          <w:szCs w:val="32"/>
        </w:rPr>
      </w:pPr>
      <w:r w:rsidRPr="00153EB2">
        <w:rPr>
          <w:rFonts w:ascii="Angsana New" w:hAnsi="Angsana New"/>
          <w:b/>
          <w:bCs/>
          <w:sz w:val="32"/>
          <w:szCs w:val="32"/>
        </w:rPr>
        <w:lastRenderedPageBreak/>
        <w:t>1</w:t>
      </w:r>
      <w:r w:rsidR="00B263C8" w:rsidRPr="00153EB2">
        <w:rPr>
          <w:rFonts w:ascii="Angsana New" w:hAnsi="Angsana New"/>
          <w:b/>
          <w:bCs/>
          <w:sz w:val="32"/>
          <w:szCs w:val="32"/>
        </w:rPr>
        <w:t>7</w:t>
      </w:r>
      <w:r w:rsidR="009222E1" w:rsidRPr="00153EB2">
        <w:rPr>
          <w:rFonts w:ascii="Angsana New" w:hAnsi="Angsana New"/>
          <w:b/>
          <w:bCs/>
          <w:sz w:val="32"/>
          <w:szCs w:val="32"/>
        </w:rPr>
        <w:t>.</w:t>
      </w:r>
      <w:r w:rsidR="00E36421" w:rsidRPr="00153EB2">
        <w:rPr>
          <w:rFonts w:ascii="Angsana New" w:hAnsi="Angsana New"/>
          <w:b/>
          <w:bCs/>
          <w:sz w:val="32"/>
          <w:szCs w:val="32"/>
        </w:rPr>
        <w:t>4</w:t>
      </w:r>
      <w:r w:rsidR="00E83554" w:rsidRPr="00153EB2">
        <w:rPr>
          <w:rFonts w:ascii="Angsana New" w:hAnsi="Angsana New"/>
          <w:b/>
          <w:bCs/>
          <w:sz w:val="32"/>
          <w:szCs w:val="32"/>
        </w:rPr>
        <w:tab/>
      </w:r>
      <w:r w:rsidR="00190845">
        <w:rPr>
          <w:rFonts w:ascii="Angsana New" w:hAnsi="Angsana New" w:hint="cs"/>
          <w:b/>
          <w:bCs/>
          <w:sz w:val="32"/>
          <w:szCs w:val="32"/>
          <w:cs/>
        </w:rPr>
        <w:t>วง</w:t>
      </w:r>
      <w:r w:rsidR="00E83554" w:rsidRPr="00153EB2">
        <w:rPr>
          <w:rFonts w:ascii="Angsana New" w:hAnsi="Angsana New"/>
          <w:b/>
          <w:bCs/>
          <w:sz w:val="32"/>
          <w:szCs w:val="32"/>
          <w:cs/>
        </w:rPr>
        <w:t>เงินกู้ยืมระยะยาวจากสถาบันการเงินของ</w:t>
      </w:r>
      <w:r w:rsidR="00190845">
        <w:rPr>
          <w:rFonts w:ascii="Angsana New" w:hAnsi="Angsana New" w:hint="cs"/>
          <w:b/>
          <w:bCs/>
          <w:sz w:val="32"/>
          <w:szCs w:val="32"/>
          <w:cs/>
        </w:rPr>
        <w:t>การร่วมค้าที่ยังไม่ได้เบิกใช้</w:t>
      </w:r>
    </w:p>
    <w:p w14:paraId="03424AD8" w14:textId="419750D3" w:rsidR="00E83554" w:rsidRPr="00153EB2" w:rsidRDefault="00E83554" w:rsidP="00AB35A9">
      <w:pPr>
        <w:tabs>
          <w:tab w:val="left" w:pos="900"/>
          <w:tab w:val="left" w:pos="1440"/>
          <w:tab w:val="left" w:pos="2520"/>
          <w:tab w:val="right" w:pos="5400"/>
          <w:tab w:val="right" w:pos="6660"/>
          <w:tab w:val="right" w:pos="7920"/>
          <w:tab w:val="right" w:pos="9180"/>
          <w:tab w:val="right" w:pos="10890"/>
        </w:tabs>
        <w:spacing w:before="120" w:after="120"/>
        <w:ind w:left="720" w:hanging="720"/>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รายละเอียดของ</w:t>
      </w:r>
      <w:r w:rsidR="00190845">
        <w:rPr>
          <w:rFonts w:ascii="Angsana New" w:hAnsi="Angsana New" w:hint="cs"/>
          <w:sz w:val="32"/>
          <w:szCs w:val="32"/>
          <w:cs/>
        </w:rPr>
        <w:t>วง</w:t>
      </w:r>
      <w:r w:rsidRPr="00153EB2">
        <w:rPr>
          <w:rFonts w:ascii="Angsana New" w:hAnsi="Angsana New"/>
          <w:sz w:val="32"/>
          <w:szCs w:val="32"/>
          <w:cs/>
        </w:rPr>
        <w:t>เงินกู้ยืมระยะยาวจากสถาบันการเงินของ</w:t>
      </w:r>
      <w:r w:rsidR="00190845">
        <w:rPr>
          <w:rFonts w:ascii="Angsana New" w:hAnsi="Angsana New" w:hint="cs"/>
          <w:sz w:val="32"/>
          <w:szCs w:val="32"/>
          <w:cs/>
        </w:rPr>
        <w:t>การร่วมค้าที่ยังไม่ได้เบิกใช้</w:t>
      </w:r>
      <w:r w:rsidRPr="00153EB2">
        <w:rPr>
          <w:rFonts w:ascii="Angsana New" w:hAnsi="Angsana New"/>
          <w:sz w:val="32"/>
          <w:szCs w:val="32"/>
          <w:cs/>
        </w:rPr>
        <w:t>แสดงได้ดังนี้</w:t>
      </w:r>
    </w:p>
    <w:p w14:paraId="213DFE23" w14:textId="77777777" w:rsidR="00E83554" w:rsidRPr="00153EB2" w:rsidRDefault="00E83554" w:rsidP="00AB35A9">
      <w:pPr>
        <w:ind w:left="418" w:right="-187" w:firstLine="979"/>
        <w:jc w:val="right"/>
        <w:rPr>
          <w:rFonts w:ascii="Angsana New" w:hAnsi="Angsana New"/>
        </w:rPr>
      </w:pPr>
      <w:r w:rsidRPr="00153EB2">
        <w:rPr>
          <w:rFonts w:ascii="Angsana New" w:hAnsi="Angsana New"/>
          <w:cs/>
        </w:rPr>
        <w:t>(หน่วย</w:t>
      </w:r>
      <w:r w:rsidRPr="00153EB2">
        <w:rPr>
          <w:rFonts w:ascii="Angsana New" w:hAnsi="Angsana New"/>
        </w:rPr>
        <w:t>:</w:t>
      </w:r>
      <w:r w:rsidRPr="00153EB2">
        <w:rPr>
          <w:rFonts w:ascii="Angsana New" w:hAnsi="Angsana New"/>
          <w:cs/>
        </w:rPr>
        <w:t xml:space="preserve"> ล้านบาท)</w:t>
      </w:r>
    </w:p>
    <w:tbl>
      <w:tblPr>
        <w:tblW w:w="4815" w:type="pct"/>
        <w:tblInd w:w="630" w:type="dxa"/>
        <w:tblLayout w:type="fixed"/>
        <w:tblLook w:val="01E0" w:firstRow="1" w:lastRow="1" w:firstColumn="1" w:lastColumn="1" w:noHBand="0" w:noVBand="0"/>
      </w:tblPr>
      <w:tblGrid>
        <w:gridCol w:w="1113"/>
        <w:gridCol w:w="1114"/>
        <w:gridCol w:w="1115"/>
        <w:gridCol w:w="1116"/>
        <w:gridCol w:w="1116"/>
        <w:gridCol w:w="1112"/>
        <w:gridCol w:w="2494"/>
      </w:tblGrid>
      <w:tr w:rsidR="00C256A6" w:rsidRPr="00153EB2" w14:paraId="4E331D70" w14:textId="77777777" w:rsidTr="00DF78AF">
        <w:tc>
          <w:tcPr>
            <w:tcW w:w="2227" w:type="dxa"/>
            <w:gridSpan w:val="2"/>
            <w:vAlign w:val="bottom"/>
          </w:tcPr>
          <w:p w14:paraId="624B4B00" w14:textId="77777777" w:rsidR="00E83554" w:rsidRPr="00153EB2" w:rsidRDefault="00E83554" w:rsidP="007C21E3">
            <w:pPr>
              <w:pBdr>
                <w:bottom w:val="single" w:sz="4" w:space="1" w:color="auto"/>
              </w:pBdr>
              <w:ind w:right="-18"/>
              <w:jc w:val="center"/>
              <w:rPr>
                <w:rFonts w:ascii="Angsana New" w:hAnsi="Angsana New"/>
                <w:cs/>
              </w:rPr>
            </w:pPr>
            <w:r w:rsidRPr="00153EB2">
              <w:rPr>
                <w:rFonts w:ascii="Angsana New" w:hAnsi="Angsana New"/>
                <w:cs/>
              </w:rPr>
              <w:t>วงเงินของเงินกู้ยืมระยะยาว</w:t>
            </w:r>
          </w:p>
        </w:tc>
        <w:tc>
          <w:tcPr>
            <w:tcW w:w="2231" w:type="dxa"/>
            <w:gridSpan w:val="2"/>
          </w:tcPr>
          <w:p w14:paraId="7D891803" w14:textId="77777777" w:rsidR="00E83554" w:rsidRPr="00153EB2" w:rsidRDefault="00E83554" w:rsidP="007C21E3">
            <w:pPr>
              <w:pBdr>
                <w:bottom w:val="single" w:sz="4" w:space="1" w:color="auto"/>
              </w:pBdr>
              <w:ind w:right="-18"/>
              <w:jc w:val="center"/>
              <w:rPr>
                <w:rFonts w:ascii="Angsana New" w:hAnsi="Angsana New"/>
              </w:rPr>
            </w:pPr>
            <w:r w:rsidRPr="00153EB2">
              <w:rPr>
                <w:rFonts w:ascii="Angsana New" w:hAnsi="Angsana New"/>
                <w:cs/>
              </w:rPr>
              <w:t>วงเงินกู้ที่ยังไม่ได้เบิกใช้</w:t>
            </w:r>
          </w:p>
        </w:tc>
        <w:tc>
          <w:tcPr>
            <w:tcW w:w="2228" w:type="dxa"/>
            <w:gridSpan w:val="2"/>
          </w:tcPr>
          <w:p w14:paraId="0F6B2334" w14:textId="77777777" w:rsidR="00E83554" w:rsidRPr="00153EB2" w:rsidRDefault="00E83554" w:rsidP="00CF3890">
            <w:pPr>
              <w:pBdr>
                <w:bottom w:val="single" w:sz="4" w:space="1" w:color="auto"/>
              </w:pBdr>
              <w:ind w:right="-18"/>
              <w:jc w:val="center"/>
              <w:rPr>
                <w:rFonts w:ascii="Angsana New" w:hAnsi="Angsana New"/>
                <w:cs/>
              </w:rPr>
            </w:pPr>
            <w:r w:rsidRPr="00153EB2">
              <w:rPr>
                <w:rFonts w:ascii="Angsana New" w:hAnsi="Angsana New"/>
                <w:cs/>
              </w:rPr>
              <w:t>อัตราดอกเบี้ย</w:t>
            </w:r>
            <w:r w:rsidR="00CF3890" w:rsidRPr="00153EB2">
              <w:rPr>
                <w:rFonts w:ascii="Angsana New" w:hAnsi="Angsana New"/>
              </w:rPr>
              <w:t xml:space="preserve"> (</w:t>
            </w:r>
            <w:r w:rsidR="00CF3890" w:rsidRPr="00153EB2">
              <w:rPr>
                <w:rFonts w:ascii="Angsana New" w:hAnsi="Angsana New"/>
                <w:cs/>
              </w:rPr>
              <w:t>ร้อยละต่อปี</w:t>
            </w:r>
            <w:r w:rsidR="00CF3890" w:rsidRPr="00153EB2">
              <w:rPr>
                <w:rFonts w:ascii="Angsana New" w:hAnsi="Angsana New"/>
              </w:rPr>
              <w:t>)</w:t>
            </w:r>
          </w:p>
        </w:tc>
        <w:tc>
          <w:tcPr>
            <w:tcW w:w="2494" w:type="dxa"/>
          </w:tcPr>
          <w:p w14:paraId="1C323BF6" w14:textId="77777777" w:rsidR="00E83554" w:rsidRPr="00153EB2" w:rsidRDefault="00E83554" w:rsidP="007C21E3">
            <w:pPr>
              <w:pBdr>
                <w:bottom w:val="single" w:sz="4" w:space="1" w:color="auto"/>
              </w:pBdr>
              <w:ind w:right="-18"/>
              <w:jc w:val="center"/>
              <w:rPr>
                <w:rFonts w:ascii="Angsana New" w:hAnsi="Angsana New"/>
              </w:rPr>
            </w:pPr>
            <w:r w:rsidRPr="00153EB2">
              <w:rPr>
                <w:rFonts w:ascii="Angsana New" w:hAnsi="Angsana New"/>
                <w:cs/>
              </w:rPr>
              <w:t>เงื่อนไขการชำระคืน</w:t>
            </w:r>
          </w:p>
        </w:tc>
      </w:tr>
      <w:tr w:rsidR="00D636D7" w:rsidRPr="00153EB2" w14:paraId="556A7D69" w14:textId="77777777" w:rsidTr="00DF78AF">
        <w:tc>
          <w:tcPr>
            <w:tcW w:w="1113" w:type="dxa"/>
          </w:tcPr>
          <w:p w14:paraId="19FD400F" w14:textId="26248C02" w:rsidR="00D636D7" w:rsidRPr="00153EB2" w:rsidRDefault="00D636D7" w:rsidP="00D636D7">
            <w:pPr>
              <w:pBdr>
                <w:bottom w:val="single" w:sz="6" w:space="1" w:color="auto"/>
              </w:pBdr>
              <w:jc w:val="center"/>
              <w:rPr>
                <w:rFonts w:ascii="Angsana New" w:hAnsi="Angsana New"/>
              </w:rPr>
            </w:pPr>
            <w:r w:rsidRPr="00153EB2">
              <w:rPr>
                <w:rFonts w:ascii="Angsana New" w:hAnsi="Angsana New"/>
              </w:rPr>
              <w:t>2564</w:t>
            </w:r>
          </w:p>
        </w:tc>
        <w:tc>
          <w:tcPr>
            <w:tcW w:w="1114" w:type="dxa"/>
          </w:tcPr>
          <w:p w14:paraId="238F4848" w14:textId="40A773DF" w:rsidR="00D636D7" w:rsidRPr="00153EB2" w:rsidRDefault="00D636D7" w:rsidP="00D636D7">
            <w:pPr>
              <w:pBdr>
                <w:bottom w:val="single" w:sz="6" w:space="1" w:color="auto"/>
              </w:pBdr>
              <w:jc w:val="center"/>
              <w:rPr>
                <w:rFonts w:ascii="Angsana New" w:hAnsi="Angsana New"/>
              </w:rPr>
            </w:pPr>
            <w:r w:rsidRPr="00153EB2">
              <w:rPr>
                <w:rFonts w:ascii="Angsana New" w:hAnsi="Angsana New"/>
              </w:rPr>
              <w:t>2563</w:t>
            </w:r>
          </w:p>
        </w:tc>
        <w:tc>
          <w:tcPr>
            <w:tcW w:w="1115" w:type="dxa"/>
          </w:tcPr>
          <w:p w14:paraId="4AD4BAE9" w14:textId="72FF7F84" w:rsidR="00D636D7" w:rsidRPr="00153EB2" w:rsidRDefault="00D636D7" w:rsidP="00D636D7">
            <w:pPr>
              <w:pBdr>
                <w:bottom w:val="single" w:sz="6" w:space="1" w:color="auto"/>
              </w:pBdr>
              <w:jc w:val="center"/>
              <w:rPr>
                <w:rFonts w:ascii="Angsana New" w:hAnsi="Angsana New"/>
              </w:rPr>
            </w:pPr>
            <w:r w:rsidRPr="00153EB2">
              <w:rPr>
                <w:rFonts w:ascii="Angsana New" w:hAnsi="Angsana New"/>
              </w:rPr>
              <w:t>2564</w:t>
            </w:r>
          </w:p>
        </w:tc>
        <w:tc>
          <w:tcPr>
            <w:tcW w:w="1116" w:type="dxa"/>
          </w:tcPr>
          <w:p w14:paraId="5E1364CB" w14:textId="009608DF" w:rsidR="00D636D7" w:rsidRPr="00153EB2" w:rsidRDefault="00D636D7" w:rsidP="00D636D7">
            <w:pPr>
              <w:pBdr>
                <w:bottom w:val="single" w:sz="6" w:space="1" w:color="auto"/>
              </w:pBdr>
              <w:jc w:val="center"/>
              <w:rPr>
                <w:rFonts w:ascii="Angsana New" w:hAnsi="Angsana New"/>
              </w:rPr>
            </w:pPr>
            <w:r w:rsidRPr="00153EB2">
              <w:rPr>
                <w:rFonts w:ascii="Angsana New" w:hAnsi="Angsana New"/>
              </w:rPr>
              <w:t>2563</w:t>
            </w:r>
          </w:p>
        </w:tc>
        <w:tc>
          <w:tcPr>
            <w:tcW w:w="1116" w:type="dxa"/>
          </w:tcPr>
          <w:p w14:paraId="290EAC05" w14:textId="03736D52" w:rsidR="00D636D7" w:rsidRPr="00153EB2" w:rsidRDefault="00D636D7" w:rsidP="00D636D7">
            <w:pPr>
              <w:pBdr>
                <w:bottom w:val="single" w:sz="6" w:space="1" w:color="auto"/>
              </w:pBdr>
              <w:jc w:val="center"/>
              <w:rPr>
                <w:rFonts w:ascii="Angsana New" w:hAnsi="Angsana New"/>
              </w:rPr>
            </w:pPr>
            <w:r w:rsidRPr="00153EB2">
              <w:rPr>
                <w:rFonts w:ascii="Angsana New" w:hAnsi="Angsana New"/>
              </w:rPr>
              <w:t>2564</w:t>
            </w:r>
          </w:p>
        </w:tc>
        <w:tc>
          <w:tcPr>
            <w:tcW w:w="1112" w:type="dxa"/>
          </w:tcPr>
          <w:p w14:paraId="32EA015A" w14:textId="6B521399" w:rsidR="00D636D7" w:rsidRPr="00153EB2" w:rsidRDefault="00D636D7" w:rsidP="00D636D7">
            <w:pPr>
              <w:pBdr>
                <w:bottom w:val="single" w:sz="6" w:space="1" w:color="auto"/>
              </w:pBdr>
              <w:jc w:val="center"/>
              <w:rPr>
                <w:rFonts w:ascii="Angsana New" w:hAnsi="Angsana New"/>
              </w:rPr>
            </w:pPr>
            <w:r w:rsidRPr="00153EB2">
              <w:rPr>
                <w:rFonts w:ascii="Angsana New" w:hAnsi="Angsana New"/>
              </w:rPr>
              <w:t>2563</w:t>
            </w:r>
          </w:p>
        </w:tc>
        <w:tc>
          <w:tcPr>
            <w:tcW w:w="2494" w:type="dxa"/>
          </w:tcPr>
          <w:p w14:paraId="5642A2C0" w14:textId="77777777" w:rsidR="00D636D7" w:rsidRPr="00153EB2" w:rsidRDefault="00D636D7" w:rsidP="00D636D7">
            <w:pPr>
              <w:ind w:right="-18"/>
              <w:jc w:val="center"/>
              <w:rPr>
                <w:rFonts w:ascii="Angsana New" w:hAnsi="Angsana New"/>
                <w:cs/>
              </w:rPr>
            </w:pPr>
          </w:p>
        </w:tc>
      </w:tr>
      <w:tr w:rsidR="00632F33" w:rsidRPr="00153EB2" w14:paraId="65996C14" w14:textId="77777777" w:rsidTr="00DF78AF">
        <w:tc>
          <w:tcPr>
            <w:tcW w:w="1113" w:type="dxa"/>
          </w:tcPr>
          <w:p w14:paraId="715A00EE" w14:textId="27E93E2F" w:rsidR="00632F33" w:rsidRPr="00153EB2" w:rsidRDefault="0052554B" w:rsidP="00632F33">
            <w:pPr>
              <w:pStyle w:val="BodyText2"/>
              <w:tabs>
                <w:tab w:val="decimal" w:pos="792"/>
              </w:tabs>
              <w:spacing w:line="240" w:lineRule="auto"/>
              <w:ind w:right="-18" w:firstLine="0"/>
              <w:jc w:val="left"/>
              <w:rPr>
                <w:rFonts w:ascii="Angsana New" w:hAnsi="Angsana New"/>
                <w:sz w:val="24"/>
                <w:szCs w:val="24"/>
              </w:rPr>
            </w:pPr>
            <w:r>
              <w:rPr>
                <w:rFonts w:ascii="Angsana New" w:hAnsi="Angsana New"/>
                <w:sz w:val="24"/>
                <w:szCs w:val="24"/>
              </w:rPr>
              <w:t>10,127</w:t>
            </w:r>
          </w:p>
        </w:tc>
        <w:tc>
          <w:tcPr>
            <w:tcW w:w="1114" w:type="dxa"/>
          </w:tcPr>
          <w:p w14:paraId="24E297DC" w14:textId="5C8E0FC1" w:rsidR="00632F33" w:rsidRPr="00153EB2" w:rsidRDefault="00632F33" w:rsidP="00632F33">
            <w:pPr>
              <w:pStyle w:val="BodyText2"/>
              <w:tabs>
                <w:tab w:val="decimal" w:pos="792"/>
              </w:tabs>
              <w:spacing w:line="240" w:lineRule="auto"/>
              <w:ind w:right="-18" w:firstLine="0"/>
              <w:jc w:val="left"/>
              <w:rPr>
                <w:rFonts w:ascii="Angsana New" w:hAnsi="Angsana New"/>
                <w:sz w:val="24"/>
                <w:szCs w:val="24"/>
              </w:rPr>
            </w:pPr>
            <w:r w:rsidRPr="00153EB2">
              <w:rPr>
                <w:rFonts w:ascii="Angsana New" w:hAnsi="Angsana New"/>
                <w:sz w:val="24"/>
                <w:szCs w:val="24"/>
              </w:rPr>
              <w:t>4,549</w:t>
            </w:r>
          </w:p>
        </w:tc>
        <w:tc>
          <w:tcPr>
            <w:tcW w:w="1115" w:type="dxa"/>
          </w:tcPr>
          <w:p w14:paraId="23E88DE4" w14:textId="12558EAE" w:rsidR="00632F33" w:rsidRPr="00153EB2" w:rsidRDefault="0052554B" w:rsidP="00632F33">
            <w:pPr>
              <w:pStyle w:val="BodyText2"/>
              <w:tabs>
                <w:tab w:val="decimal" w:pos="792"/>
              </w:tabs>
              <w:spacing w:line="240" w:lineRule="auto"/>
              <w:ind w:right="-18" w:firstLine="0"/>
              <w:jc w:val="left"/>
              <w:rPr>
                <w:rFonts w:ascii="Angsana New" w:hAnsi="Angsana New"/>
                <w:sz w:val="24"/>
                <w:szCs w:val="24"/>
              </w:rPr>
            </w:pPr>
            <w:r>
              <w:rPr>
                <w:rFonts w:ascii="Angsana New" w:hAnsi="Angsana New"/>
                <w:sz w:val="24"/>
                <w:szCs w:val="24"/>
              </w:rPr>
              <w:t>3,189</w:t>
            </w:r>
          </w:p>
        </w:tc>
        <w:tc>
          <w:tcPr>
            <w:tcW w:w="1116" w:type="dxa"/>
          </w:tcPr>
          <w:p w14:paraId="2B983BCC" w14:textId="52C0B008" w:rsidR="00632F33" w:rsidRPr="00153EB2" w:rsidRDefault="00632F33" w:rsidP="00632F33">
            <w:pPr>
              <w:pStyle w:val="BodyText2"/>
              <w:tabs>
                <w:tab w:val="decimal" w:pos="792"/>
              </w:tabs>
              <w:spacing w:line="240" w:lineRule="auto"/>
              <w:ind w:right="-18" w:firstLine="0"/>
              <w:jc w:val="left"/>
              <w:rPr>
                <w:rFonts w:ascii="Angsana New" w:hAnsi="Angsana New"/>
                <w:sz w:val="24"/>
                <w:szCs w:val="24"/>
              </w:rPr>
            </w:pPr>
            <w:r w:rsidRPr="00153EB2">
              <w:rPr>
                <w:rFonts w:ascii="Angsana New" w:hAnsi="Angsana New"/>
                <w:sz w:val="24"/>
                <w:szCs w:val="24"/>
              </w:rPr>
              <w:t>1,658</w:t>
            </w:r>
          </w:p>
        </w:tc>
        <w:tc>
          <w:tcPr>
            <w:tcW w:w="1116" w:type="dxa"/>
          </w:tcPr>
          <w:p w14:paraId="0A3ABE08" w14:textId="5445C42A" w:rsidR="00632F33" w:rsidRPr="00153EB2" w:rsidRDefault="00632F33" w:rsidP="00632F33">
            <w:pPr>
              <w:ind w:right="-108"/>
              <w:jc w:val="center"/>
              <w:rPr>
                <w:rFonts w:ascii="Angsana New" w:hAnsi="Angsana New"/>
                <w:cs/>
              </w:rPr>
            </w:pPr>
            <w:r w:rsidRPr="00153EB2">
              <w:rPr>
                <w:rFonts w:ascii="Angsana New" w:hAnsi="Angsana New"/>
              </w:rPr>
              <w:t xml:space="preserve">MLR </w:t>
            </w:r>
            <w:r w:rsidRPr="00153EB2">
              <w:rPr>
                <w:rFonts w:ascii="Angsana New" w:hAnsi="Angsana New"/>
                <w:cs/>
              </w:rPr>
              <w:t>ลบอัตราคงที่</w:t>
            </w:r>
          </w:p>
        </w:tc>
        <w:tc>
          <w:tcPr>
            <w:tcW w:w="1112" w:type="dxa"/>
          </w:tcPr>
          <w:p w14:paraId="0A98DFDF" w14:textId="500D1DED" w:rsidR="00632F33" w:rsidRPr="00153EB2" w:rsidRDefault="00632F33" w:rsidP="00632F33">
            <w:pPr>
              <w:ind w:right="-108"/>
              <w:jc w:val="center"/>
              <w:rPr>
                <w:rFonts w:ascii="Angsana New" w:hAnsi="Angsana New"/>
                <w:cs/>
              </w:rPr>
            </w:pPr>
            <w:r w:rsidRPr="00153EB2">
              <w:rPr>
                <w:rFonts w:ascii="Angsana New" w:hAnsi="Angsana New"/>
              </w:rPr>
              <w:t xml:space="preserve">MLR </w:t>
            </w:r>
            <w:r w:rsidRPr="00153EB2">
              <w:rPr>
                <w:rFonts w:ascii="Angsana New" w:hAnsi="Angsana New"/>
                <w:cs/>
              </w:rPr>
              <w:t>ลบอัตราคงที่</w:t>
            </w:r>
          </w:p>
        </w:tc>
        <w:tc>
          <w:tcPr>
            <w:tcW w:w="2494" w:type="dxa"/>
          </w:tcPr>
          <w:p w14:paraId="25D132DF" w14:textId="0D8BF6B6" w:rsidR="00632F33" w:rsidRPr="00153EB2" w:rsidRDefault="00632F33" w:rsidP="00632F33">
            <w:pPr>
              <w:ind w:left="163" w:hanging="163"/>
              <w:rPr>
                <w:rFonts w:ascii="Angsana New" w:hAnsi="Angsana New"/>
                <w:cs/>
              </w:rPr>
            </w:pPr>
            <w:r w:rsidRPr="00153EB2">
              <w:rPr>
                <w:rFonts w:ascii="Angsana New" w:hAnsi="Angsana New"/>
                <w:cs/>
              </w:rPr>
              <w:t xml:space="preserve">ชำระดอกเบี้ยทุกสิ้นเดือนและจ่ายคืนเงินต้นจากการปลอดจำนองห้องชุดตามเงื่อนไขในสัญญาและเสร็จสิ้นภายใน </w:t>
            </w:r>
            <w:r w:rsidRPr="00153EB2">
              <w:rPr>
                <w:rFonts w:ascii="Angsana New" w:hAnsi="Angsana New"/>
              </w:rPr>
              <w:t xml:space="preserve">48 </w:t>
            </w:r>
            <w:r w:rsidRPr="00153EB2">
              <w:rPr>
                <w:rFonts w:ascii="Angsana New" w:hAnsi="Angsana New"/>
                <w:cs/>
              </w:rPr>
              <w:t xml:space="preserve">เดือน </w:t>
            </w:r>
            <w:r w:rsidRPr="00153EB2">
              <w:rPr>
                <w:rFonts w:ascii="Angsana New" w:hAnsi="Angsana New" w:hint="cs"/>
                <w:cs/>
              </w:rPr>
              <w:t xml:space="preserve">และจ่ายคืนเงินต้นทุกเดือนตามที่ระบุไว้ในสัญญาภายใน </w:t>
            </w:r>
            <w:r w:rsidRPr="00153EB2">
              <w:rPr>
                <w:rFonts w:ascii="Angsana New" w:hAnsi="Angsana New"/>
              </w:rPr>
              <w:t xml:space="preserve">180 </w:t>
            </w:r>
            <w:r w:rsidRPr="00153EB2">
              <w:rPr>
                <w:rFonts w:ascii="Angsana New" w:hAnsi="Angsana New" w:hint="cs"/>
                <w:cs/>
              </w:rPr>
              <w:t xml:space="preserve">เดือน </w:t>
            </w:r>
            <w:r w:rsidRPr="00153EB2">
              <w:rPr>
                <w:rFonts w:ascii="Angsana New" w:hAnsi="Angsana New"/>
                <w:cs/>
              </w:rPr>
              <w:t>นับตั้งแต่วันเบิกเงินกู้งวดแรก</w:t>
            </w:r>
            <w:r w:rsidRPr="00153EB2">
              <w:rPr>
                <w:rFonts w:ascii="Angsana New" w:hAnsi="Angsana New"/>
              </w:rPr>
              <w:t>/</w:t>
            </w:r>
            <w:r w:rsidRPr="00153EB2">
              <w:rPr>
                <w:rFonts w:ascii="Angsana New" w:hAnsi="Angsana New"/>
                <w:cs/>
              </w:rPr>
              <w:t>วันที่ลงนามในสัญญา</w:t>
            </w:r>
          </w:p>
        </w:tc>
      </w:tr>
    </w:tbl>
    <w:p w14:paraId="49D417A7" w14:textId="243CF9CF" w:rsidR="00AB35A9" w:rsidRPr="00153EB2" w:rsidRDefault="00E83554" w:rsidP="00AB35A9">
      <w:pPr>
        <w:spacing w:before="240" w:after="120"/>
        <w:ind w:left="720" w:hanging="720"/>
        <w:jc w:val="thaiDistribute"/>
        <w:rPr>
          <w:rFonts w:ascii="Angsana New" w:hAnsi="Angsana New"/>
          <w:sz w:val="32"/>
          <w:szCs w:val="32"/>
          <w:cs/>
        </w:rPr>
      </w:pPr>
      <w:r w:rsidRPr="00153EB2">
        <w:rPr>
          <w:rFonts w:ascii="Angsana New" w:hAnsi="Angsana New"/>
          <w:sz w:val="32"/>
          <w:szCs w:val="32"/>
          <w:cs/>
        </w:rPr>
        <w:tab/>
      </w:r>
      <w:r w:rsidR="00B263C8" w:rsidRPr="00153EB2">
        <w:rPr>
          <w:rFonts w:ascii="Angsana New" w:hAnsi="Angsana New" w:hint="cs"/>
          <w:sz w:val="32"/>
          <w:szCs w:val="32"/>
          <w:cs/>
        </w:rPr>
        <w:t>วง</w:t>
      </w:r>
      <w:r w:rsidR="00AB35A9" w:rsidRPr="00153EB2">
        <w:rPr>
          <w:rFonts w:ascii="Angsana New" w:hAnsi="Angsana New"/>
          <w:sz w:val="32"/>
          <w:szCs w:val="32"/>
          <w:cs/>
        </w:rPr>
        <w:t>เงินกู้ยืมระยะยาวจากสถาบันการเงินของ</w:t>
      </w:r>
      <w:r w:rsidR="00B263C8" w:rsidRPr="00153EB2">
        <w:rPr>
          <w:rFonts w:ascii="Angsana New" w:hAnsi="Angsana New" w:hint="cs"/>
          <w:sz w:val="32"/>
          <w:szCs w:val="32"/>
          <w:cs/>
        </w:rPr>
        <w:t>การร่วมค้า</w:t>
      </w:r>
      <w:r w:rsidR="00AB35A9" w:rsidRPr="00153EB2">
        <w:rPr>
          <w:rFonts w:ascii="Angsana New" w:hAnsi="Angsana New"/>
          <w:sz w:val="32"/>
          <w:szCs w:val="32"/>
          <w:cs/>
        </w:rPr>
        <w:t>ค้ำประกันโดยการจดจำนองที่ดินสิทธิการเช่าที่ดินและสิ่งปลูกสร้างในโครงการของ</w:t>
      </w:r>
      <w:r w:rsidR="00B263C8" w:rsidRPr="00153EB2">
        <w:rPr>
          <w:rFonts w:ascii="Angsana New" w:hAnsi="Angsana New" w:hint="cs"/>
          <w:sz w:val="32"/>
          <w:szCs w:val="32"/>
          <w:cs/>
        </w:rPr>
        <w:t>การร่วมค้า</w:t>
      </w:r>
      <w:r w:rsidR="00AB35A9" w:rsidRPr="00153EB2">
        <w:rPr>
          <w:rFonts w:ascii="Angsana New" w:hAnsi="Angsana New"/>
          <w:sz w:val="32"/>
          <w:szCs w:val="32"/>
          <w:cs/>
        </w:rPr>
        <w:t>ดังกล่าว และค้ำประกันโดยบริษัทฯ</w:t>
      </w:r>
      <w:r w:rsidR="00DF78AF" w:rsidRPr="00153EB2">
        <w:rPr>
          <w:rFonts w:ascii="Angsana New" w:hAnsi="Angsana New"/>
          <w:sz w:val="32"/>
          <w:szCs w:val="32"/>
        </w:rPr>
        <w:t xml:space="preserve"> </w:t>
      </w:r>
      <w:r w:rsidR="00AB35A9" w:rsidRPr="00153EB2">
        <w:rPr>
          <w:rFonts w:ascii="Angsana New" w:hAnsi="Angsana New" w:hint="cs"/>
          <w:sz w:val="32"/>
          <w:szCs w:val="32"/>
          <w:cs/>
        </w:rPr>
        <w:t>(ตามที่กล่าวไว้ในหมายเหตุประกอบงบการเงินรวมข้อ</w:t>
      </w:r>
      <w:r w:rsidR="00AB35A9" w:rsidRPr="00153EB2">
        <w:rPr>
          <w:rFonts w:ascii="Angsana New" w:hAnsi="Angsana New"/>
          <w:sz w:val="32"/>
          <w:szCs w:val="32"/>
        </w:rPr>
        <w:t xml:space="preserve"> </w:t>
      </w:r>
      <w:r w:rsidR="00B263C8" w:rsidRPr="00153EB2">
        <w:rPr>
          <w:rFonts w:ascii="Angsana New" w:hAnsi="Angsana New"/>
          <w:sz w:val="32"/>
          <w:szCs w:val="32"/>
        </w:rPr>
        <w:t>41.7</w:t>
      </w:r>
      <w:r w:rsidR="00DA397F">
        <w:rPr>
          <w:rFonts w:ascii="Angsana New" w:hAnsi="Angsana New" w:hint="cs"/>
          <w:sz w:val="32"/>
          <w:szCs w:val="32"/>
          <w:cs/>
        </w:rPr>
        <w:t>)</w:t>
      </w:r>
      <w:r w:rsidR="00AB35A9" w:rsidRPr="00153EB2">
        <w:rPr>
          <w:rFonts w:ascii="Angsana New" w:hAnsi="Angsana New"/>
          <w:sz w:val="32"/>
          <w:szCs w:val="32"/>
        </w:rPr>
        <w:t xml:space="preserve"> </w:t>
      </w:r>
      <w:r w:rsidR="00AB35A9" w:rsidRPr="00153EB2">
        <w:rPr>
          <w:rFonts w:ascii="Angsana New" w:hAnsi="Angsana New"/>
          <w:sz w:val="32"/>
          <w:szCs w:val="32"/>
          <w:cs/>
        </w:rPr>
        <w:t>บริษัทในประเทศแห่งหนึ่ง และบริษัทในต่างประเทศสองแห่งซึ่งเป็นผู้ถือหุ้นของการร่วมค้า</w:t>
      </w:r>
    </w:p>
    <w:p w14:paraId="7200E44D" w14:textId="26EF3F54" w:rsidR="00C80342" w:rsidRPr="00153EB2" w:rsidRDefault="00C80342" w:rsidP="00C80342">
      <w:pPr>
        <w:spacing w:before="120" w:after="120"/>
        <w:ind w:left="720" w:hanging="720"/>
        <w:jc w:val="thaiDistribute"/>
        <w:rPr>
          <w:rFonts w:ascii="Angsana New" w:hAnsi="Angsana New"/>
          <w:b/>
          <w:bCs/>
          <w:sz w:val="32"/>
          <w:szCs w:val="32"/>
        </w:rPr>
      </w:pPr>
      <w:r w:rsidRPr="00153EB2">
        <w:rPr>
          <w:rFonts w:ascii="Angsana New" w:hAnsi="Angsana New" w:hint="cs"/>
          <w:b/>
          <w:bCs/>
          <w:sz w:val="32"/>
          <w:szCs w:val="32"/>
        </w:rPr>
        <w:t>1</w:t>
      </w:r>
      <w:r w:rsidR="00B263C8" w:rsidRPr="00153EB2">
        <w:rPr>
          <w:rFonts w:ascii="Angsana New" w:hAnsi="Angsana New"/>
          <w:b/>
          <w:bCs/>
          <w:sz w:val="32"/>
          <w:szCs w:val="32"/>
        </w:rPr>
        <w:t>7</w:t>
      </w:r>
      <w:r w:rsidRPr="00153EB2">
        <w:rPr>
          <w:rFonts w:ascii="Angsana New" w:hAnsi="Angsana New" w:hint="cs"/>
          <w:b/>
          <w:bCs/>
          <w:sz w:val="32"/>
          <w:szCs w:val="32"/>
        </w:rPr>
        <w:t>.</w:t>
      </w:r>
      <w:r w:rsidRPr="00153EB2">
        <w:rPr>
          <w:rFonts w:ascii="Angsana New" w:hAnsi="Angsana New" w:hint="cs"/>
          <w:b/>
          <w:bCs/>
          <w:sz w:val="32"/>
          <w:szCs w:val="32"/>
          <w:cs/>
        </w:rPr>
        <w:t>5</w:t>
      </w:r>
      <w:r w:rsidRPr="00153EB2">
        <w:rPr>
          <w:rFonts w:ascii="Angsana New" w:hAnsi="Angsana New" w:hint="cs"/>
          <w:b/>
          <w:bCs/>
          <w:sz w:val="32"/>
          <w:szCs w:val="32"/>
          <w:cs/>
        </w:rPr>
        <w:tab/>
        <w:t>รายการเปลี่ยนแปลงที่สำคัญของบัญชีเงินลงทุนในการร่วมค้ามีดังนี้</w:t>
      </w:r>
    </w:p>
    <w:p w14:paraId="27436479" w14:textId="4936A24A" w:rsidR="00C80342" w:rsidRPr="00153EB2" w:rsidRDefault="00C80342" w:rsidP="00C80342">
      <w:pPr>
        <w:spacing w:before="120" w:after="120"/>
        <w:ind w:left="720" w:hanging="720"/>
        <w:jc w:val="thaiDistribute"/>
        <w:rPr>
          <w:rFonts w:ascii="Angsana New" w:hAnsi="Angsana New"/>
          <w:b/>
          <w:bCs/>
          <w:sz w:val="32"/>
          <w:szCs w:val="32"/>
        </w:rPr>
      </w:pPr>
      <w:r w:rsidRPr="00153EB2">
        <w:rPr>
          <w:rFonts w:ascii="Angsana New" w:hAnsi="Angsana New" w:hint="cs"/>
          <w:b/>
          <w:bCs/>
          <w:sz w:val="32"/>
          <w:szCs w:val="32"/>
        </w:rPr>
        <w:t>1</w:t>
      </w:r>
      <w:r w:rsidR="00B263C8" w:rsidRPr="00153EB2">
        <w:rPr>
          <w:rFonts w:ascii="Angsana New" w:hAnsi="Angsana New"/>
          <w:b/>
          <w:bCs/>
          <w:sz w:val="32"/>
          <w:szCs w:val="32"/>
        </w:rPr>
        <w:t>7</w:t>
      </w:r>
      <w:r w:rsidRPr="00153EB2">
        <w:rPr>
          <w:rFonts w:ascii="Angsana New" w:hAnsi="Angsana New" w:hint="cs"/>
          <w:b/>
          <w:bCs/>
          <w:sz w:val="32"/>
          <w:szCs w:val="32"/>
        </w:rPr>
        <w:t>.</w:t>
      </w:r>
      <w:r w:rsidRPr="00153EB2">
        <w:rPr>
          <w:rFonts w:ascii="Angsana New" w:hAnsi="Angsana New" w:hint="cs"/>
          <w:b/>
          <w:bCs/>
          <w:sz w:val="32"/>
          <w:szCs w:val="32"/>
          <w:cs/>
        </w:rPr>
        <w:t>5</w:t>
      </w:r>
      <w:r w:rsidRPr="00153EB2">
        <w:rPr>
          <w:rFonts w:ascii="Angsana New" w:hAnsi="Angsana New" w:hint="cs"/>
          <w:b/>
          <w:bCs/>
          <w:sz w:val="32"/>
          <w:szCs w:val="32"/>
        </w:rPr>
        <w:t>.1</w:t>
      </w:r>
      <w:r w:rsidRPr="00153EB2">
        <w:rPr>
          <w:rFonts w:ascii="Angsana New" w:hAnsi="Angsana New" w:hint="cs"/>
          <w:b/>
          <w:bCs/>
          <w:sz w:val="32"/>
          <w:szCs w:val="32"/>
        </w:rPr>
        <w:tab/>
      </w:r>
      <w:r w:rsidRPr="00153EB2">
        <w:rPr>
          <w:rFonts w:ascii="Angsana New" w:hAnsi="Angsana New" w:hint="cs"/>
          <w:b/>
          <w:bCs/>
          <w:sz w:val="32"/>
          <w:szCs w:val="32"/>
          <w:cs/>
        </w:rPr>
        <w:t>การซื้อหุ้นในการร่วมค้าและเปลี่ยนสภาพจากการร่วมค้าเป็นบริษัทย่อย</w:t>
      </w:r>
    </w:p>
    <w:p w14:paraId="5F722B3B" w14:textId="77777777" w:rsidR="00C80342" w:rsidRPr="00153EB2" w:rsidRDefault="00C80342" w:rsidP="00C80342">
      <w:pPr>
        <w:spacing w:before="120" w:after="120"/>
        <w:ind w:left="720" w:hanging="720"/>
        <w:jc w:val="thaiDistribute"/>
        <w:rPr>
          <w:rFonts w:ascii="Angsana New" w:hAnsi="Angsana New"/>
          <w:sz w:val="32"/>
          <w:szCs w:val="32"/>
          <w:u w:val="single"/>
        </w:rPr>
      </w:pPr>
      <w:r w:rsidRPr="00153EB2">
        <w:rPr>
          <w:rFonts w:ascii="Angsana New" w:hAnsi="Angsana New" w:hint="cs"/>
          <w:b/>
          <w:bCs/>
          <w:sz w:val="32"/>
          <w:szCs w:val="32"/>
        </w:rPr>
        <w:tab/>
      </w:r>
      <w:r w:rsidRPr="00153EB2">
        <w:rPr>
          <w:rFonts w:ascii="Angsana New" w:hAnsi="Angsana New" w:hint="cs"/>
          <w:sz w:val="32"/>
          <w:szCs w:val="32"/>
          <w:u w:val="single"/>
          <w:cs/>
        </w:rPr>
        <w:t>บริษัท อนันดา เอ็มเอฟ เอเชีย บางนา จำกัด</w:t>
      </w:r>
    </w:p>
    <w:p w14:paraId="39F155E5" w14:textId="77777777" w:rsidR="00C80342" w:rsidRPr="00153EB2" w:rsidRDefault="00C80342" w:rsidP="00C80342">
      <w:pPr>
        <w:spacing w:before="120" w:after="120"/>
        <w:ind w:left="720" w:hanging="720"/>
        <w:jc w:val="thaiDistribute"/>
        <w:rPr>
          <w:rFonts w:ascii="Angsana New" w:hAnsi="Angsana New"/>
          <w:sz w:val="32"/>
          <w:szCs w:val="32"/>
        </w:rPr>
      </w:pPr>
      <w:r w:rsidRPr="00153EB2">
        <w:rPr>
          <w:rFonts w:ascii="Angsana New" w:hAnsi="Angsana New" w:hint="cs"/>
          <w:sz w:val="32"/>
          <w:szCs w:val="32"/>
        </w:rPr>
        <w:tab/>
      </w:r>
      <w:r w:rsidRPr="00153EB2">
        <w:rPr>
          <w:rFonts w:ascii="Angsana New" w:hAnsi="Angsana New" w:hint="cs"/>
          <w:sz w:val="32"/>
          <w:szCs w:val="32"/>
          <w:cs/>
        </w:rPr>
        <w:t xml:space="preserve">ในระหว่างไตรมาส </w:t>
      </w:r>
      <w:r w:rsidRPr="00153EB2">
        <w:rPr>
          <w:rFonts w:ascii="Angsana New" w:hAnsi="Angsana New" w:hint="cs"/>
          <w:sz w:val="32"/>
          <w:szCs w:val="32"/>
        </w:rPr>
        <w:t>1</w:t>
      </w:r>
      <w:r w:rsidRPr="00153EB2">
        <w:rPr>
          <w:rFonts w:ascii="Angsana New" w:hAnsi="Angsana New" w:hint="cs"/>
          <w:sz w:val="32"/>
          <w:szCs w:val="32"/>
          <w:cs/>
        </w:rPr>
        <w:t xml:space="preserve"> ของปีปัจจุบัน บริษัทฯได้ซื้อหุ้นสามัญของบริษัท อนันดา เอ็มเอฟ เอเชีย บางนา จำกัด จากบริษัทแห่งหนึ่งจำนวน </w:t>
      </w:r>
      <w:r w:rsidRPr="00153EB2">
        <w:rPr>
          <w:rFonts w:ascii="Angsana New" w:hAnsi="Angsana New" w:hint="cs"/>
          <w:sz w:val="32"/>
          <w:szCs w:val="32"/>
        </w:rPr>
        <w:t>3,062,500</w:t>
      </w:r>
      <w:r w:rsidRPr="00153EB2">
        <w:rPr>
          <w:rFonts w:ascii="Angsana New" w:hAnsi="Angsana New" w:hint="cs"/>
          <w:sz w:val="32"/>
          <w:szCs w:val="32"/>
          <w:cs/>
        </w:rPr>
        <w:t xml:space="preserve"> หุ้น ราคาหุ้นละ </w:t>
      </w:r>
      <w:r w:rsidRPr="00153EB2">
        <w:rPr>
          <w:rFonts w:ascii="Angsana New" w:hAnsi="Angsana New" w:hint="cs"/>
          <w:sz w:val="32"/>
          <w:szCs w:val="32"/>
        </w:rPr>
        <w:t>108.665</w:t>
      </w:r>
      <w:r w:rsidRPr="00153EB2">
        <w:rPr>
          <w:rFonts w:ascii="Angsana New" w:hAnsi="Angsana New" w:hint="cs"/>
          <w:sz w:val="32"/>
          <w:szCs w:val="32"/>
          <w:cs/>
        </w:rPr>
        <w:t xml:space="preserve"> บาท หรือเป็นจำนวนเงินรวม </w:t>
      </w:r>
      <w:r w:rsidRPr="00153EB2">
        <w:rPr>
          <w:rFonts w:ascii="Angsana New" w:hAnsi="Angsana New" w:hint="cs"/>
          <w:sz w:val="32"/>
          <w:szCs w:val="32"/>
        </w:rPr>
        <w:t>333</w:t>
      </w:r>
      <w:r w:rsidRPr="00153EB2">
        <w:rPr>
          <w:rFonts w:ascii="Angsana New" w:hAnsi="Angsana New" w:hint="cs"/>
          <w:sz w:val="32"/>
          <w:szCs w:val="32"/>
          <w:cs/>
        </w:rPr>
        <w:t xml:space="preserve"> ล้านบาท ทำให้สัดส่วนเงินลงทุนของบริษัทฯเพิ่มขึ้นจากเดิมร้อยละ </w:t>
      </w:r>
      <w:r w:rsidRPr="00153EB2">
        <w:rPr>
          <w:rFonts w:ascii="Angsana New" w:hAnsi="Angsana New" w:hint="cs"/>
          <w:sz w:val="32"/>
          <w:szCs w:val="32"/>
        </w:rPr>
        <w:t>51</w:t>
      </w:r>
      <w:r w:rsidRPr="00153EB2">
        <w:rPr>
          <w:rFonts w:ascii="Angsana New" w:hAnsi="Angsana New" w:hint="cs"/>
          <w:sz w:val="32"/>
          <w:szCs w:val="32"/>
          <w:cs/>
        </w:rPr>
        <w:t xml:space="preserve"> เป็นร้อยละ </w:t>
      </w:r>
      <w:r w:rsidRPr="00153EB2">
        <w:rPr>
          <w:rFonts w:ascii="Angsana New" w:hAnsi="Angsana New" w:hint="cs"/>
          <w:sz w:val="32"/>
          <w:szCs w:val="32"/>
        </w:rPr>
        <w:t>100</w:t>
      </w:r>
      <w:r w:rsidRPr="00153EB2">
        <w:rPr>
          <w:rFonts w:ascii="Angsana New" w:hAnsi="Angsana New" w:hint="cs"/>
          <w:sz w:val="32"/>
          <w:szCs w:val="32"/>
          <w:cs/>
        </w:rPr>
        <w:t xml:space="preserve"> ของทุน                     จดทะเบียน ฝ่ายบริหารของบริษัทฯพิจารณาว่าบริษัทฯมีอำนาจในการควบคุมบริษัทดังกล่าว ทำให้บริษัทดังกล่าวเปลี่ยนสถานะจาก “การร่วมค้า” เป็น “บริษัทย่อย” บริษัทฯจึงเปลี่ยนการบันทึกบัญชีเงินลงทุนจากเงินลงทุนในการร่วมค้าเป็นเงินลงทุนในบริษัทย่อย</w:t>
      </w:r>
    </w:p>
    <w:p w14:paraId="7A78F566" w14:textId="77777777" w:rsidR="00C80342" w:rsidRPr="00153EB2" w:rsidRDefault="00C80342" w:rsidP="00C80342">
      <w:pPr>
        <w:spacing w:before="120" w:after="120"/>
        <w:ind w:left="720" w:hanging="720"/>
        <w:jc w:val="thaiDistribute"/>
        <w:rPr>
          <w:rFonts w:ascii="Angsana New" w:hAnsi="Angsana New"/>
          <w:sz w:val="32"/>
          <w:szCs w:val="32"/>
          <w:u w:val="single"/>
        </w:rPr>
      </w:pPr>
      <w:r w:rsidRPr="00153EB2">
        <w:rPr>
          <w:rFonts w:ascii="Angsana New" w:hAnsi="Angsana New" w:hint="cs"/>
          <w:sz w:val="32"/>
          <w:szCs w:val="32"/>
        </w:rPr>
        <w:tab/>
      </w:r>
      <w:r w:rsidRPr="00153EB2">
        <w:rPr>
          <w:rFonts w:ascii="Angsana New" w:hAnsi="Angsana New" w:hint="cs"/>
          <w:sz w:val="32"/>
          <w:szCs w:val="32"/>
          <w:u w:val="single"/>
          <w:cs/>
        </w:rPr>
        <w:t>บริษัท อนันดา เอ็มเอฟ เอเชีย เสนานิคม จำกัด</w:t>
      </w:r>
    </w:p>
    <w:p w14:paraId="0D6B47A3" w14:textId="77777777" w:rsidR="00C80342" w:rsidRPr="00153EB2" w:rsidRDefault="00C80342" w:rsidP="00C80342">
      <w:pPr>
        <w:spacing w:before="120" w:after="120"/>
        <w:ind w:left="720" w:hanging="720"/>
        <w:jc w:val="thaiDistribute"/>
        <w:rPr>
          <w:rFonts w:ascii="Angsana New" w:hAnsi="Angsana New"/>
          <w:sz w:val="32"/>
          <w:szCs w:val="32"/>
        </w:rPr>
      </w:pPr>
      <w:r w:rsidRPr="00153EB2">
        <w:rPr>
          <w:rFonts w:ascii="Angsana New" w:hAnsi="Angsana New" w:hint="cs"/>
          <w:sz w:val="32"/>
          <w:szCs w:val="32"/>
        </w:rPr>
        <w:tab/>
      </w:r>
      <w:r w:rsidRPr="00153EB2">
        <w:rPr>
          <w:rFonts w:ascii="Angsana New" w:hAnsi="Angsana New" w:hint="cs"/>
          <w:sz w:val="32"/>
          <w:szCs w:val="32"/>
          <w:cs/>
        </w:rPr>
        <w:t xml:space="preserve">ในระหว่างไตรมาส </w:t>
      </w:r>
      <w:r w:rsidRPr="00153EB2">
        <w:rPr>
          <w:rFonts w:ascii="Angsana New" w:hAnsi="Angsana New" w:hint="cs"/>
          <w:sz w:val="32"/>
          <w:szCs w:val="32"/>
        </w:rPr>
        <w:t xml:space="preserve">1 </w:t>
      </w:r>
      <w:r w:rsidRPr="00153EB2">
        <w:rPr>
          <w:rFonts w:ascii="Angsana New" w:hAnsi="Angsana New" w:hint="cs"/>
          <w:sz w:val="32"/>
          <w:szCs w:val="32"/>
          <w:cs/>
        </w:rPr>
        <w:t xml:space="preserve">ของปีปัจจุบัน บริษัทฯได้ซื้อหุ้นสามัญของบริษัท อนันดา เอ็มเอฟ เอเชีย เสนานิคม จำกัด จากบริษัทแห่งหนึ่งจำนวน </w:t>
      </w:r>
      <w:r w:rsidRPr="00153EB2">
        <w:rPr>
          <w:rFonts w:ascii="Angsana New" w:hAnsi="Angsana New" w:hint="cs"/>
          <w:sz w:val="32"/>
          <w:szCs w:val="32"/>
        </w:rPr>
        <w:t xml:space="preserve">1,690,000 </w:t>
      </w:r>
      <w:r w:rsidRPr="00153EB2">
        <w:rPr>
          <w:rFonts w:ascii="Angsana New" w:hAnsi="Angsana New" w:hint="cs"/>
          <w:sz w:val="32"/>
          <w:szCs w:val="32"/>
          <w:cs/>
        </w:rPr>
        <w:t xml:space="preserve">หุ้น ราคาหุ้นละ </w:t>
      </w:r>
      <w:r w:rsidRPr="00153EB2">
        <w:rPr>
          <w:rFonts w:ascii="Angsana New" w:hAnsi="Angsana New" w:hint="cs"/>
          <w:sz w:val="32"/>
          <w:szCs w:val="32"/>
        </w:rPr>
        <w:t xml:space="preserve">111.864 </w:t>
      </w:r>
      <w:r w:rsidRPr="00153EB2">
        <w:rPr>
          <w:rFonts w:ascii="Angsana New" w:hAnsi="Angsana New" w:hint="cs"/>
          <w:sz w:val="32"/>
          <w:szCs w:val="32"/>
          <w:cs/>
        </w:rPr>
        <w:t xml:space="preserve">บาท หรือเป็นจำนวนเงินรวม </w:t>
      </w:r>
      <w:r w:rsidRPr="00153EB2">
        <w:rPr>
          <w:rFonts w:ascii="Angsana New" w:hAnsi="Angsana New" w:hint="cs"/>
          <w:sz w:val="32"/>
          <w:szCs w:val="32"/>
        </w:rPr>
        <w:t xml:space="preserve">189 </w:t>
      </w:r>
      <w:r w:rsidRPr="00153EB2">
        <w:rPr>
          <w:rFonts w:ascii="Angsana New" w:hAnsi="Angsana New" w:hint="cs"/>
          <w:sz w:val="32"/>
          <w:szCs w:val="32"/>
          <w:cs/>
        </w:rPr>
        <w:t xml:space="preserve">ล้านบาท ทำให้สัดส่วนเงินลงทุนของบริษัทฯเพิ่มขึ้นจากเดิมร้อยละ </w:t>
      </w:r>
      <w:r w:rsidRPr="00153EB2">
        <w:rPr>
          <w:rFonts w:ascii="Angsana New" w:hAnsi="Angsana New" w:hint="cs"/>
          <w:sz w:val="32"/>
          <w:szCs w:val="32"/>
        </w:rPr>
        <w:t xml:space="preserve">74 </w:t>
      </w:r>
      <w:r w:rsidRPr="00153EB2">
        <w:rPr>
          <w:rFonts w:ascii="Angsana New" w:hAnsi="Angsana New" w:hint="cs"/>
          <w:sz w:val="32"/>
          <w:szCs w:val="32"/>
          <w:cs/>
        </w:rPr>
        <w:t xml:space="preserve">เป็นร้อยละ </w:t>
      </w:r>
      <w:r w:rsidRPr="00153EB2">
        <w:rPr>
          <w:rFonts w:ascii="Angsana New" w:hAnsi="Angsana New" w:hint="cs"/>
          <w:sz w:val="32"/>
          <w:szCs w:val="32"/>
        </w:rPr>
        <w:t xml:space="preserve">100 </w:t>
      </w:r>
      <w:r w:rsidRPr="00153EB2">
        <w:rPr>
          <w:rFonts w:ascii="Angsana New" w:hAnsi="Angsana New" w:hint="cs"/>
          <w:sz w:val="32"/>
          <w:szCs w:val="32"/>
          <w:cs/>
        </w:rPr>
        <w:t xml:space="preserve">ของทุนจดทะเบียน ฝ่ายบริหารของบริษัทฯพิจารณาว่าบริษัทฯมีอำนาจในการควบคุมบริษัทดังกล่าว ทำให้บริษัทดังกล่าวเปลี่ยนสถานะจาก “การร่วมค้า” เป็น “บริษัทย่อย” บริษัทฯจึงเปลี่ยนการบันทึกบัญชีเงินลงทุนจากเงินลงทุนในการร่วมค้าเป็นเงินลงทุนในบริษัทย่อย </w:t>
      </w:r>
    </w:p>
    <w:p w14:paraId="67A7FC2C" w14:textId="77777777" w:rsidR="00C80342" w:rsidRPr="00153EB2" w:rsidRDefault="00C80342" w:rsidP="00C80342">
      <w:pPr>
        <w:spacing w:before="120" w:after="120"/>
        <w:ind w:left="720"/>
        <w:jc w:val="thaiDistribute"/>
        <w:rPr>
          <w:rFonts w:ascii="Angsana New" w:hAnsi="Angsana New"/>
          <w:sz w:val="32"/>
          <w:szCs w:val="32"/>
          <w:u w:val="single"/>
        </w:rPr>
      </w:pPr>
      <w:r w:rsidRPr="00153EB2">
        <w:rPr>
          <w:rFonts w:ascii="Angsana New" w:hAnsi="Angsana New" w:hint="cs"/>
          <w:sz w:val="32"/>
          <w:szCs w:val="32"/>
          <w:u w:val="single"/>
          <w:cs/>
        </w:rPr>
        <w:lastRenderedPageBreak/>
        <w:t>บริษัท อนันดา เอ็มเอฟ เอเชีย ชิดลม จำกัด</w:t>
      </w:r>
    </w:p>
    <w:p w14:paraId="32821A86" w14:textId="77777777" w:rsidR="00C80342" w:rsidRPr="00153EB2" w:rsidRDefault="00C80342" w:rsidP="00C80342">
      <w:pPr>
        <w:spacing w:before="120" w:after="120"/>
        <w:ind w:left="720"/>
        <w:jc w:val="thaiDistribute"/>
        <w:rPr>
          <w:rFonts w:ascii="Angsana New" w:hAnsi="Angsana New"/>
          <w:sz w:val="32"/>
          <w:szCs w:val="32"/>
        </w:rPr>
      </w:pPr>
      <w:r w:rsidRPr="00153EB2">
        <w:rPr>
          <w:rFonts w:ascii="Angsana New" w:hAnsi="Angsana New" w:hint="cs"/>
          <w:sz w:val="32"/>
          <w:szCs w:val="32"/>
          <w:cs/>
        </w:rPr>
        <w:t xml:space="preserve">ในระหว่างไตรมาส </w:t>
      </w:r>
      <w:r w:rsidRPr="00153EB2">
        <w:rPr>
          <w:rFonts w:ascii="Angsana New" w:hAnsi="Angsana New" w:hint="cs"/>
          <w:sz w:val="32"/>
          <w:szCs w:val="32"/>
        </w:rPr>
        <w:t>2</w:t>
      </w:r>
      <w:r w:rsidRPr="00153EB2">
        <w:rPr>
          <w:rFonts w:ascii="Angsana New" w:hAnsi="Angsana New" w:hint="cs"/>
          <w:sz w:val="32"/>
          <w:szCs w:val="32"/>
          <w:cs/>
        </w:rPr>
        <w:t xml:space="preserve"> ของปีปัจจุบัน บริษัทฯได้ซื้อหุ้นสามัญของบริษัท อนันดา เอ็มเอฟ เอเชีย ชิดลม จำกัด จากบริษัทแห่งหนึ่งจำนวน </w:t>
      </w:r>
      <w:r w:rsidRPr="00153EB2">
        <w:rPr>
          <w:rFonts w:asciiTheme="majorBidi" w:hAnsiTheme="majorBidi" w:cstheme="majorBidi" w:hint="cs"/>
          <w:sz w:val="32"/>
          <w:szCs w:val="32"/>
        </w:rPr>
        <w:t>1,960,000</w:t>
      </w:r>
      <w:r w:rsidRPr="00153EB2">
        <w:rPr>
          <w:rFonts w:ascii="Angsana New" w:hAnsi="Angsana New" w:hint="cs"/>
          <w:sz w:val="32"/>
          <w:szCs w:val="32"/>
          <w:cs/>
        </w:rPr>
        <w:t xml:space="preserve"> หุ้น ราคาหุ้นละ </w:t>
      </w:r>
      <w:r w:rsidRPr="00153EB2">
        <w:rPr>
          <w:rFonts w:asciiTheme="majorBidi" w:hAnsiTheme="majorBidi" w:cstheme="majorBidi" w:hint="cs"/>
          <w:sz w:val="32"/>
          <w:szCs w:val="32"/>
        </w:rPr>
        <w:t>108.508</w:t>
      </w:r>
      <w:r w:rsidRPr="00153EB2">
        <w:rPr>
          <w:rFonts w:ascii="Angsana New" w:hAnsi="Angsana New" w:hint="cs"/>
          <w:sz w:val="32"/>
          <w:szCs w:val="32"/>
          <w:cs/>
        </w:rPr>
        <w:t xml:space="preserve"> บาท หรือเป็นจำนวนเงินรวม </w:t>
      </w:r>
      <w:r w:rsidRPr="00153EB2">
        <w:rPr>
          <w:rFonts w:ascii="Angsana New" w:hAnsi="Angsana New" w:hint="cs"/>
          <w:sz w:val="32"/>
          <w:szCs w:val="32"/>
        </w:rPr>
        <w:t>213</w:t>
      </w:r>
      <w:r w:rsidRPr="00153EB2">
        <w:rPr>
          <w:rFonts w:ascii="Angsana New" w:hAnsi="Angsana New" w:hint="cs"/>
          <w:sz w:val="32"/>
          <w:szCs w:val="32"/>
          <w:cs/>
        </w:rPr>
        <w:t xml:space="preserve"> ล้านบาท ทำให้สัดส่วนเงินลงทุนของบริษัทฯเพิ่มขึ้นจากเดิมร้อยละ </w:t>
      </w:r>
      <w:r w:rsidRPr="00153EB2">
        <w:rPr>
          <w:rFonts w:ascii="Angsana New" w:hAnsi="Angsana New" w:hint="cs"/>
          <w:sz w:val="32"/>
          <w:szCs w:val="32"/>
        </w:rPr>
        <w:t>51</w:t>
      </w:r>
      <w:r w:rsidRPr="00153EB2">
        <w:rPr>
          <w:rFonts w:ascii="Angsana New" w:hAnsi="Angsana New" w:hint="cs"/>
          <w:sz w:val="32"/>
          <w:szCs w:val="32"/>
          <w:cs/>
        </w:rPr>
        <w:t xml:space="preserve"> เป็นร้อยละ </w:t>
      </w:r>
      <w:r w:rsidRPr="00153EB2">
        <w:rPr>
          <w:rFonts w:ascii="Angsana New" w:hAnsi="Angsana New" w:hint="cs"/>
          <w:sz w:val="32"/>
          <w:szCs w:val="32"/>
        </w:rPr>
        <w:t>100</w:t>
      </w:r>
      <w:r w:rsidRPr="00153EB2">
        <w:rPr>
          <w:rFonts w:ascii="Angsana New" w:hAnsi="Angsana New" w:hint="cs"/>
          <w:sz w:val="32"/>
          <w:szCs w:val="32"/>
          <w:cs/>
        </w:rPr>
        <w:t xml:space="preserve"> ของ                      ทุนจดทะเบียน ฝ่ายบริหารของบริษัทฯพิจารณาว่าบริษัทฯมีอำนาจในการควบคุมบริษัทดังกล่าว ทำให้บริษัทดังกล่าวเปลี่ยนสถานะจาก “การร่วมค้า” เป็น “บริษัทย่อย” บริษัทฯจึงเปลี่ยนการบันทึกบัญชี             เงินลงทุนจากเงินลงทุนในการร่วมค้าเป็นเงินลงทุนในบริษัทย่อย</w:t>
      </w:r>
    </w:p>
    <w:p w14:paraId="444047CB" w14:textId="77777777" w:rsidR="00C80342" w:rsidRPr="00153EB2" w:rsidRDefault="00C80342" w:rsidP="00C80342">
      <w:pPr>
        <w:spacing w:before="120" w:after="120"/>
        <w:ind w:left="720"/>
        <w:jc w:val="thaiDistribute"/>
        <w:rPr>
          <w:rFonts w:ascii="Angsana New" w:hAnsi="Angsana New"/>
          <w:sz w:val="32"/>
          <w:szCs w:val="32"/>
          <w:u w:val="single"/>
        </w:rPr>
      </w:pPr>
      <w:r w:rsidRPr="00153EB2">
        <w:rPr>
          <w:rFonts w:ascii="Angsana New" w:hAnsi="Angsana New" w:hint="cs"/>
          <w:sz w:val="32"/>
          <w:szCs w:val="32"/>
          <w:u w:val="single"/>
          <w:cs/>
        </w:rPr>
        <w:t>บริษัท อนันดา เอ็มเอฟ เอเชีย ท่าพระ จำกัด</w:t>
      </w:r>
    </w:p>
    <w:p w14:paraId="710F0AAA" w14:textId="77777777" w:rsidR="00C80342" w:rsidRPr="00153EB2" w:rsidRDefault="00C80342" w:rsidP="00C80342">
      <w:pPr>
        <w:spacing w:before="120" w:after="120"/>
        <w:ind w:left="720"/>
        <w:jc w:val="thaiDistribute"/>
        <w:rPr>
          <w:rFonts w:ascii="Angsana New" w:hAnsi="Angsana New"/>
          <w:sz w:val="32"/>
          <w:szCs w:val="32"/>
        </w:rPr>
      </w:pPr>
      <w:r w:rsidRPr="00153EB2">
        <w:rPr>
          <w:rFonts w:ascii="Angsana New" w:hAnsi="Angsana New" w:hint="cs"/>
          <w:sz w:val="32"/>
          <w:szCs w:val="32"/>
          <w:cs/>
        </w:rPr>
        <w:t xml:space="preserve">ในระหว่างไตรมาส </w:t>
      </w:r>
      <w:r w:rsidRPr="00153EB2">
        <w:rPr>
          <w:rFonts w:ascii="Angsana New" w:hAnsi="Angsana New" w:hint="cs"/>
          <w:sz w:val="32"/>
          <w:szCs w:val="32"/>
        </w:rPr>
        <w:t xml:space="preserve">2 </w:t>
      </w:r>
      <w:r w:rsidRPr="00153EB2">
        <w:rPr>
          <w:rFonts w:ascii="Angsana New" w:hAnsi="Angsana New" w:hint="cs"/>
          <w:sz w:val="32"/>
          <w:szCs w:val="32"/>
          <w:cs/>
        </w:rPr>
        <w:t xml:space="preserve">ของปีปัจจุบัน บริษัทฯได้ซื้อหุ้นสามัญของบริษัท อนันดา เอ็มเอฟ เอเชีย ท่าพระ จำกัด จากบริษัทแห่งหนึ่งจำนวน </w:t>
      </w:r>
      <w:r w:rsidRPr="00153EB2">
        <w:rPr>
          <w:rFonts w:asciiTheme="majorBidi" w:hAnsiTheme="majorBidi" w:cstheme="majorBidi" w:hint="cs"/>
          <w:sz w:val="32"/>
          <w:szCs w:val="32"/>
        </w:rPr>
        <w:t>2,082,500</w:t>
      </w:r>
      <w:r w:rsidRPr="00153EB2">
        <w:rPr>
          <w:rFonts w:asciiTheme="majorBidi" w:hAnsiTheme="majorBidi" w:cstheme="majorBidi" w:hint="cs"/>
          <w:sz w:val="32"/>
          <w:szCs w:val="32"/>
          <w:cs/>
        </w:rPr>
        <w:t xml:space="preserve"> </w:t>
      </w:r>
      <w:r w:rsidRPr="00153EB2">
        <w:rPr>
          <w:rFonts w:ascii="Angsana New" w:hAnsi="Angsana New" w:hint="cs"/>
          <w:sz w:val="32"/>
          <w:szCs w:val="32"/>
          <w:cs/>
        </w:rPr>
        <w:t xml:space="preserve">หุ้น ราคาหุ้นละ </w:t>
      </w:r>
      <w:r w:rsidRPr="00153EB2">
        <w:rPr>
          <w:rFonts w:asciiTheme="majorBidi" w:hAnsiTheme="majorBidi" w:cstheme="majorBidi" w:hint="cs"/>
          <w:sz w:val="32"/>
          <w:szCs w:val="32"/>
        </w:rPr>
        <w:t>105.228</w:t>
      </w:r>
      <w:r w:rsidRPr="00153EB2">
        <w:rPr>
          <w:rFonts w:asciiTheme="majorBidi" w:hAnsiTheme="majorBidi" w:cstheme="majorBidi" w:hint="cs"/>
          <w:sz w:val="32"/>
          <w:szCs w:val="32"/>
          <w:cs/>
        </w:rPr>
        <w:t xml:space="preserve"> </w:t>
      </w:r>
      <w:r w:rsidRPr="00153EB2">
        <w:rPr>
          <w:rFonts w:ascii="Angsana New" w:hAnsi="Angsana New" w:hint="cs"/>
          <w:sz w:val="32"/>
          <w:szCs w:val="32"/>
        </w:rPr>
        <w:t xml:space="preserve"> </w:t>
      </w:r>
      <w:r w:rsidRPr="00153EB2">
        <w:rPr>
          <w:rFonts w:ascii="Angsana New" w:hAnsi="Angsana New" w:hint="cs"/>
          <w:sz w:val="32"/>
          <w:szCs w:val="32"/>
          <w:cs/>
        </w:rPr>
        <w:t xml:space="preserve">บาท หรือเป็นจำนวนเงินรวม </w:t>
      </w:r>
      <w:r w:rsidRPr="00153EB2">
        <w:rPr>
          <w:rFonts w:ascii="Angsana New" w:hAnsi="Angsana New" w:hint="cs"/>
          <w:sz w:val="32"/>
          <w:szCs w:val="32"/>
        </w:rPr>
        <w:t xml:space="preserve">219 </w:t>
      </w:r>
      <w:r w:rsidRPr="00153EB2">
        <w:rPr>
          <w:rFonts w:ascii="Angsana New" w:hAnsi="Angsana New" w:hint="cs"/>
          <w:sz w:val="32"/>
          <w:szCs w:val="32"/>
          <w:cs/>
        </w:rPr>
        <w:t xml:space="preserve">ล้านบาท ทำให้สัดส่วนเงินลงทุนของบริษัทฯเพิ่มขึ้นจากเดิมร้อยละ </w:t>
      </w:r>
      <w:r w:rsidRPr="00153EB2">
        <w:rPr>
          <w:rFonts w:ascii="Angsana New" w:hAnsi="Angsana New" w:hint="cs"/>
          <w:sz w:val="32"/>
          <w:szCs w:val="32"/>
        </w:rPr>
        <w:t xml:space="preserve">51 </w:t>
      </w:r>
      <w:r w:rsidRPr="00153EB2">
        <w:rPr>
          <w:rFonts w:ascii="Angsana New" w:hAnsi="Angsana New" w:hint="cs"/>
          <w:sz w:val="32"/>
          <w:szCs w:val="32"/>
          <w:cs/>
        </w:rPr>
        <w:t xml:space="preserve">เป็นร้อยละ </w:t>
      </w:r>
      <w:r w:rsidRPr="00153EB2">
        <w:rPr>
          <w:rFonts w:ascii="Angsana New" w:hAnsi="Angsana New" w:hint="cs"/>
          <w:sz w:val="32"/>
          <w:szCs w:val="32"/>
        </w:rPr>
        <w:t xml:space="preserve">100 </w:t>
      </w:r>
      <w:r w:rsidRPr="00153EB2">
        <w:rPr>
          <w:rFonts w:ascii="Angsana New" w:hAnsi="Angsana New" w:hint="cs"/>
          <w:sz w:val="32"/>
          <w:szCs w:val="32"/>
          <w:cs/>
        </w:rPr>
        <w:t>ของทุนจดทะเบียน ฝ่ายบริหารของบริษัทฯพิจารณาว่าบริษัทฯมีอำนาจในการควบคุมบริษัทดังกล่าว ทำให้บริษัทดังกล่าวเปลี่ยนสถานะจาก “การร่วมค้า” เป็น “บริษัทย่อย” บริษัทฯจึงเปลี่ยนการบันทึกบัญชีเงินลงทุนจากเงินลงทุนในการร่วมค้าเป็นเงินลงทุนในบริษัทย่อย</w:t>
      </w:r>
    </w:p>
    <w:p w14:paraId="69190661" w14:textId="77777777" w:rsidR="00C80342" w:rsidRPr="00153EB2" w:rsidRDefault="00C80342" w:rsidP="00C80342">
      <w:pPr>
        <w:spacing w:before="120" w:after="120"/>
        <w:ind w:left="720"/>
        <w:jc w:val="thaiDistribute"/>
        <w:rPr>
          <w:rFonts w:ascii="Angsana New" w:hAnsi="Angsana New"/>
          <w:sz w:val="32"/>
          <w:szCs w:val="32"/>
          <w:u w:val="single"/>
        </w:rPr>
      </w:pPr>
      <w:r w:rsidRPr="00153EB2">
        <w:rPr>
          <w:rFonts w:ascii="Angsana New" w:hAnsi="Angsana New" w:hint="cs"/>
          <w:sz w:val="32"/>
          <w:szCs w:val="32"/>
          <w:u w:val="single"/>
          <w:cs/>
        </w:rPr>
        <w:t>บริษัท อนันดา เอ็มเอฟ เอเชีย เพชรบุรี จำกัด</w:t>
      </w:r>
    </w:p>
    <w:p w14:paraId="0D032A7C" w14:textId="7F7A2BE3" w:rsidR="00C80342" w:rsidRPr="00153EB2" w:rsidRDefault="00C80342" w:rsidP="00B263C8">
      <w:pPr>
        <w:tabs>
          <w:tab w:val="left" w:pos="1440"/>
          <w:tab w:val="left" w:pos="2160"/>
          <w:tab w:val="left" w:pos="2880"/>
          <w:tab w:val="right" w:pos="8280"/>
          <w:tab w:val="right" w:pos="8540"/>
        </w:tabs>
        <w:spacing w:before="60" w:after="60"/>
        <w:ind w:left="720" w:right="-29"/>
        <w:jc w:val="thaiDistribute"/>
        <w:outlineLvl w:val="0"/>
        <w:rPr>
          <w:rFonts w:ascii="Angsana New" w:hAnsi="Angsana New"/>
          <w:b/>
          <w:bCs/>
          <w:sz w:val="32"/>
          <w:szCs w:val="32"/>
        </w:rPr>
      </w:pPr>
      <w:r w:rsidRPr="00153EB2">
        <w:rPr>
          <w:rFonts w:ascii="Angsana New" w:hAnsi="Angsana New" w:hint="cs"/>
          <w:sz w:val="32"/>
          <w:szCs w:val="32"/>
          <w:cs/>
        </w:rPr>
        <w:t xml:space="preserve">ในระหว่างไตรมาส </w:t>
      </w:r>
      <w:r w:rsidRPr="00153EB2">
        <w:rPr>
          <w:rFonts w:ascii="Angsana New" w:hAnsi="Angsana New" w:hint="cs"/>
          <w:sz w:val="32"/>
          <w:szCs w:val="32"/>
        </w:rPr>
        <w:t>2</w:t>
      </w:r>
      <w:r w:rsidRPr="00153EB2">
        <w:rPr>
          <w:rFonts w:ascii="Angsana New" w:hAnsi="Angsana New" w:hint="cs"/>
          <w:sz w:val="32"/>
          <w:szCs w:val="32"/>
          <w:cs/>
        </w:rPr>
        <w:t xml:space="preserve"> ของปีปัจจุบัน บริษัทฯได้ซื้อหุ้นสามัญของบริษัท อนันดา เอ็มเอฟ เอเชีย เพชรบุรี จำกัด จากบริษัทแห่งหนึ่งจำนวน </w:t>
      </w:r>
      <w:r w:rsidRPr="00153EB2">
        <w:rPr>
          <w:rFonts w:ascii="Angsana New" w:hAnsi="Angsana New" w:hint="cs"/>
          <w:sz w:val="32"/>
          <w:szCs w:val="32"/>
        </w:rPr>
        <w:t>2,</w:t>
      </w:r>
      <w:r w:rsidRPr="00153EB2">
        <w:rPr>
          <w:rFonts w:ascii="Angsana New" w:hAnsi="Angsana New" w:hint="cs"/>
          <w:sz w:val="32"/>
          <w:szCs w:val="32"/>
          <w:cs/>
        </w:rPr>
        <w:t>695</w:t>
      </w:r>
      <w:r w:rsidRPr="00153EB2">
        <w:rPr>
          <w:rFonts w:ascii="Angsana New" w:hAnsi="Angsana New" w:hint="cs"/>
          <w:sz w:val="32"/>
          <w:szCs w:val="32"/>
        </w:rPr>
        <w:t>,000</w:t>
      </w:r>
      <w:r w:rsidRPr="00153EB2">
        <w:rPr>
          <w:rFonts w:ascii="Angsana New" w:hAnsi="Angsana New" w:hint="cs"/>
          <w:sz w:val="32"/>
          <w:szCs w:val="32"/>
          <w:cs/>
        </w:rPr>
        <w:t xml:space="preserve"> หุ้น ราคาหุ้นละ </w:t>
      </w:r>
      <w:r w:rsidRPr="00153EB2">
        <w:rPr>
          <w:rFonts w:ascii="Angsana New" w:hAnsi="Angsana New" w:hint="cs"/>
          <w:sz w:val="32"/>
          <w:szCs w:val="32"/>
        </w:rPr>
        <w:t>109.093</w:t>
      </w:r>
      <w:r w:rsidRPr="00153EB2">
        <w:rPr>
          <w:rFonts w:ascii="Angsana New" w:hAnsi="Angsana New" w:hint="cs"/>
          <w:sz w:val="32"/>
          <w:szCs w:val="32"/>
          <w:cs/>
        </w:rPr>
        <w:t xml:space="preserve"> บาท หรือเป็นจำนวนเงินรวม </w:t>
      </w:r>
      <w:r w:rsidRPr="00153EB2">
        <w:rPr>
          <w:rFonts w:ascii="Angsana New" w:hAnsi="Angsana New" w:hint="cs"/>
          <w:sz w:val="32"/>
          <w:szCs w:val="32"/>
        </w:rPr>
        <w:t>294</w:t>
      </w:r>
      <w:r w:rsidRPr="00153EB2">
        <w:rPr>
          <w:rFonts w:ascii="Angsana New" w:hAnsi="Angsana New" w:hint="cs"/>
          <w:sz w:val="32"/>
          <w:szCs w:val="32"/>
          <w:cs/>
        </w:rPr>
        <w:t xml:space="preserve"> ล้านบาท ทำให้สัดส่วนเงินลงทุนของบริษัทฯเพิ่มขึ้นจากเดิมร้อยละ </w:t>
      </w:r>
      <w:r w:rsidRPr="00153EB2">
        <w:rPr>
          <w:rFonts w:ascii="Angsana New" w:hAnsi="Angsana New"/>
          <w:sz w:val="32"/>
          <w:szCs w:val="32"/>
        </w:rPr>
        <w:t>51</w:t>
      </w:r>
      <w:r w:rsidRPr="00153EB2">
        <w:rPr>
          <w:rFonts w:ascii="Angsana New" w:hAnsi="Angsana New" w:hint="cs"/>
          <w:sz w:val="32"/>
          <w:szCs w:val="32"/>
          <w:cs/>
        </w:rPr>
        <w:t xml:space="preserve"> เป็นร้อยละ </w:t>
      </w:r>
      <w:r w:rsidRPr="00153EB2">
        <w:rPr>
          <w:rFonts w:ascii="Angsana New" w:hAnsi="Angsana New"/>
          <w:sz w:val="32"/>
          <w:szCs w:val="32"/>
        </w:rPr>
        <w:t>100</w:t>
      </w:r>
      <w:r w:rsidRPr="00153EB2">
        <w:rPr>
          <w:rFonts w:ascii="Angsana New" w:hAnsi="Angsana New" w:hint="cs"/>
          <w:sz w:val="32"/>
          <w:szCs w:val="32"/>
          <w:cs/>
        </w:rPr>
        <w:t xml:space="preserve"> ของทุนจดทะเบียน ฝ่ายบริหารของบริษัทฯพิจารณาว่าบริษัทฯมีอำนาจในการควบคุมบริษัทดังกล่าว ทำให้บริษัทดังกล่าวเปลี่ยนสถานะจาก “การร่วมค้า” เป็น “บริษัทย่อย” บริษัทฯจึงเปลี่ยนการบันทึกบัญชีเงินลงทุนจากเงินลงทุนในการร่วมค้าเป็นเงินลงทุนในบริษัทย่อย</w:t>
      </w:r>
    </w:p>
    <w:p w14:paraId="51FF5A24" w14:textId="77777777" w:rsidR="00B263C8" w:rsidRPr="00153EB2" w:rsidRDefault="00B263C8" w:rsidP="00B263C8">
      <w:pPr>
        <w:spacing w:before="120" w:after="120"/>
        <w:ind w:left="720"/>
        <w:jc w:val="thaiDistribute"/>
        <w:rPr>
          <w:rFonts w:ascii="Angsana New" w:hAnsi="Angsana New"/>
          <w:sz w:val="32"/>
          <w:szCs w:val="32"/>
          <w:u w:val="single"/>
        </w:rPr>
      </w:pPr>
      <w:r w:rsidRPr="00153EB2">
        <w:rPr>
          <w:rFonts w:ascii="Angsana New" w:hAnsi="Angsana New" w:hint="cs"/>
          <w:sz w:val="32"/>
          <w:szCs w:val="32"/>
          <w:u w:val="single"/>
          <w:cs/>
        </w:rPr>
        <w:t>บริษัท อนันดา เอ็มเอฟ เอเชีย เตาปูน จำกัด</w:t>
      </w:r>
    </w:p>
    <w:p w14:paraId="0CF299B5" w14:textId="2389FA7F" w:rsidR="00B263C8" w:rsidRPr="00153EB2" w:rsidRDefault="00B263C8" w:rsidP="00B263C8">
      <w:pPr>
        <w:tabs>
          <w:tab w:val="left" w:pos="1440"/>
          <w:tab w:val="left" w:pos="2160"/>
          <w:tab w:val="left" w:pos="2880"/>
          <w:tab w:val="right" w:pos="8280"/>
          <w:tab w:val="right" w:pos="8540"/>
        </w:tabs>
        <w:spacing w:before="60" w:after="60"/>
        <w:ind w:left="720" w:right="-29"/>
        <w:jc w:val="thaiDistribute"/>
        <w:outlineLvl w:val="0"/>
        <w:rPr>
          <w:rFonts w:ascii="Angsana New" w:hAnsi="Angsana New"/>
          <w:sz w:val="32"/>
          <w:szCs w:val="32"/>
        </w:rPr>
      </w:pPr>
      <w:r w:rsidRPr="00153EB2">
        <w:rPr>
          <w:rFonts w:ascii="Angsana New" w:hAnsi="Angsana New" w:hint="cs"/>
          <w:sz w:val="32"/>
          <w:szCs w:val="32"/>
          <w:cs/>
        </w:rPr>
        <w:t xml:space="preserve">ในระหว่างไตรมาส </w:t>
      </w:r>
      <w:r w:rsidRPr="00153EB2">
        <w:rPr>
          <w:rFonts w:ascii="Angsana New" w:hAnsi="Angsana New"/>
          <w:sz w:val="32"/>
          <w:szCs w:val="32"/>
        </w:rPr>
        <w:t>4</w:t>
      </w:r>
      <w:r w:rsidRPr="00153EB2">
        <w:rPr>
          <w:rFonts w:ascii="Angsana New" w:hAnsi="Angsana New" w:hint="cs"/>
          <w:sz w:val="32"/>
          <w:szCs w:val="32"/>
          <w:cs/>
        </w:rPr>
        <w:t xml:space="preserve"> ของปีปัจจุบัน บริษัทฯได้ซื้อหุ้นสามัญของบริษัท อนันดา เอ็มเอฟ เอเชีย เตาปูน จำกัด จากบริษัทแห่งหนึ่งจำนวน </w:t>
      </w:r>
      <w:r w:rsidRPr="00153EB2">
        <w:rPr>
          <w:rFonts w:ascii="Angsana New" w:hAnsi="Angsana New"/>
          <w:sz w:val="32"/>
          <w:szCs w:val="32"/>
        </w:rPr>
        <w:t>1</w:t>
      </w:r>
      <w:r w:rsidRPr="00153EB2">
        <w:rPr>
          <w:rFonts w:ascii="Angsana New" w:hAnsi="Angsana New" w:hint="cs"/>
          <w:sz w:val="32"/>
          <w:szCs w:val="32"/>
        </w:rPr>
        <w:t>,</w:t>
      </w:r>
      <w:r w:rsidRPr="00153EB2">
        <w:rPr>
          <w:rFonts w:ascii="Angsana New" w:hAnsi="Angsana New"/>
          <w:sz w:val="32"/>
          <w:szCs w:val="32"/>
        </w:rPr>
        <w:t>715</w:t>
      </w:r>
      <w:r w:rsidRPr="00153EB2">
        <w:rPr>
          <w:rFonts w:ascii="Angsana New" w:hAnsi="Angsana New" w:hint="cs"/>
          <w:sz w:val="32"/>
          <w:szCs w:val="32"/>
        </w:rPr>
        <w:t>,000</w:t>
      </w:r>
      <w:r w:rsidRPr="00153EB2">
        <w:rPr>
          <w:rFonts w:ascii="Angsana New" w:hAnsi="Angsana New" w:hint="cs"/>
          <w:sz w:val="32"/>
          <w:szCs w:val="32"/>
          <w:cs/>
        </w:rPr>
        <w:t xml:space="preserve"> หุ้น ราคาหุ้นละ </w:t>
      </w:r>
      <w:r w:rsidRPr="00153EB2">
        <w:rPr>
          <w:rFonts w:ascii="Angsana New" w:hAnsi="Angsana New" w:hint="cs"/>
          <w:sz w:val="32"/>
          <w:szCs w:val="32"/>
        </w:rPr>
        <w:t>10</w:t>
      </w:r>
      <w:r w:rsidRPr="00153EB2">
        <w:rPr>
          <w:rFonts w:ascii="Angsana New" w:hAnsi="Angsana New"/>
          <w:sz w:val="32"/>
          <w:szCs w:val="32"/>
        </w:rPr>
        <w:t>6</w:t>
      </w:r>
      <w:r w:rsidRPr="00153EB2">
        <w:rPr>
          <w:rFonts w:ascii="Angsana New" w:hAnsi="Angsana New" w:hint="cs"/>
          <w:sz w:val="32"/>
          <w:szCs w:val="32"/>
        </w:rPr>
        <w:t>.</w:t>
      </w:r>
      <w:r w:rsidRPr="00153EB2">
        <w:rPr>
          <w:rFonts w:ascii="Angsana New" w:hAnsi="Angsana New"/>
          <w:sz w:val="32"/>
          <w:szCs w:val="32"/>
        </w:rPr>
        <w:t>130</w:t>
      </w:r>
      <w:r w:rsidRPr="00153EB2">
        <w:rPr>
          <w:rFonts w:ascii="Angsana New" w:hAnsi="Angsana New" w:hint="cs"/>
          <w:sz w:val="32"/>
          <w:szCs w:val="32"/>
          <w:cs/>
        </w:rPr>
        <w:t xml:space="preserve"> บาท หรือเป็นจำนวนเงินรวม </w:t>
      </w:r>
      <w:r w:rsidRPr="00153EB2">
        <w:rPr>
          <w:rFonts w:ascii="Angsana New" w:hAnsi="Angsana New"/>
          <w:sz w:val="32"/>
          <w:szCs w:val="32"/>
        </w:rPr>
        <w:t>182</w:t>
      </w:r>
      <w:r w:rsidRPr="00153EB2">
        <w:rPr>
          <w:rFonts w:ascii="Angsana New" w:hAnsi="Angsana New" w:hint="cs"/>
          <w:sz w:val="32"/>
          <w:szCs w:val="32"/>
          <w:cs/>
        </w:rPr>
        <w:t xml:space="preserve"> ล้านบาท ทำให้สัดส่วนเงินลงทุนของบริษัทฯเพิ่มขึ้นจากเดิมร้อยละ </w:t>
      </w:r>
      <w:r w:rsidRPr="00153EB2">
        <w:rPr>
          <w:rFonts w:ascii="Angsana New" w:hAnsi="Angsana New"/>
          <w:sz w:val="32"/>
          <w:szCs w:val="32"/>
        </w:rPr>
        <w:t>51</w:t>
      </w:r>
      <w:r w:rsidRPr="00153EB2">
        <w:rPr>
          <w:rFonts w:ascii="Angsana New" w:hAnsi="Angsana New" w:hint="cs"/>
          <w:sz w:val="32"/>
          <w:szCs w:val="32"/>
          <w:cs/>
        </w:rPr>
        <w:t xml:space="preserve"> เป็นร้อยละ </w:t>
      </w:r>
      <w:r w:rsidRPr="00153EB2">
        <w:rPr>
          <w:rFonts w:ascii="Angsana New" w:hAnsi="Angsana New"/>
          <w:sz w:val="32"/>
          <w:szCs w:val="32"/>
        </w:rPr>
        <w:t>100</w:t>
      </w:r>
      <w:r w:rsidRPr="00153EB2">
        <w:rPr>
          <w:rFonts w:ascii="Angsana New" w:hAnsi="Angsana New" w:hint="cs"/>
          <w:sz w:val="32"/>
          <w:szCs w:val="32"/>
          <w:cs/>
        </w:rPr>
        <w:t xml:space="preserve"> ของทุนจดทะเบียน ฝ่ายบริหารของบริษัทฯพิจารณาว่าบริษัทฯมีอำนาจในการควบคุมบริษัทดังกล่าว ทำให้บริษัทดังกล่าวเปลี่ยนสถานะจาก “การร่วมค้า” เป็น “บริษัทย่อย” บริษัทฯจึงเปลี่ยนการบันทึกบัญชีเงินลงทุนจากเงินลงทุนในการร่วมค้าเป็นเงินลงทุนในบริษัทย่อย</w:t>
      </w:r>
    </w:p>
    <w:p w14:paraId="216DF4F5" w14:textId="77777777" w:rsidR="00DF78AF" w:rsidRPr="00153EB2" w:rsidRDefault="00DF78AF">
      <w:pPr>
        <w:overflowPunct/>
        <w:autoSpaceDE/>
        <w:autoSpaceDN/>
        <w:adjustRightInd/>
        <w:spacing w:after="200" w:line="276" w:lineRule="auto"/>
        <w:textAlignment w:val="auto"/>
        <w:rPr>
          <w:rFonts w:ascii="Angsana New" w:hAnsi="Angsana New"/>
          <w:sz w:val="32"/>
          <w:szCs w:val="32"/>
          <w:u w:val="single"/>
          <w:cs/>
        </w:rPr>
      </w:pPr>
      <w:r w:rsidRPr="00153EB2">
        <w:rPr>
          <w:rFonts w:ascii="Angsana New" w:hAnsi="Angsana New"/>
          <w:sz w:val="32"/>
          <w:szCs w:val="32"/>
          <w:u w:val="single"/>
          <w:cs/>
        </w:rPr>
        <w:br w:type="page"/>
      </w:r>
    </w:p>
    <w:p w14:paraId="58099BD8" w14:textId="77777777" w:rsidR="00A34BC8" w:rsidRPr="00A34BC8" w:rsidRDefault="00A34BC8" w:rsidP="00A34BC8">
      <w:pPr>
        <w:spacing w:before="120" w:after="120"/>
        <w:ind w:firstLine="540"/>
        <w:jc w:val="thaiDistribute"/>
        <w:rPr>
          <w:rFonts w:ascii="Angsana New" w:hAnsi="Angsana New"/>
          <w:sz w:val="32"/>
          <w:szCs w:val="32"/>
          <w:u w:val="single"/>
        </w:rPr>
      </w:pPr>
      <w:r w:rsidRPr="00A34BC8">
        <w:rPr>
          <w:rFonts w:ascii="Angsana New" w:hAnsi="Angsana New" w:hint="cs"/>
          <w:sz w:val="32"/>
          <w:szCs w:val="32"/>
          <w:u w:val="single"/>
          <w:cs/>
        </w:rPr>
        <w:lastRenderedPageBreak/>
        <w:t>บริษัท อนันดา เอ็มเอฟ เอเชีย รามคำแหง จำกัด</w:t>
      </w:r>
    </w:p>
    <w:p w14:paraId="03AC8F67" w14:textId="77777777" w:rsidR="00A34BC8" w:rsidRPr="0044471E" w:rsidRDefault="00A34BC8" w:rsidP="00A34BC8">
      <w:pPr>
        <w:tabs>
          <w:tab w:val="left" w:pos="1440"/>
          <w:tab w:val="left" w:pos="2160"/>
          <w:tab w:val="left" w:pos="2880"/>
          <w:tab w:val="right" w:pos="8280"/>
          <w:tab w:val="right" w:pos="8540"/>
        </w:tabs>
        <w:spacing w:before="120" w:after="120"/>
        <w:ind w:left="540" w:right="-29"/>
        <w:jc w:val="thaiDistribute"/>
        <w:outlineLvl w:val="0"/>
        <w:rPr>
          <w:rFonts w:ascii="Angsana New" w:hAnsi="Angsana New"/>
          <w:sz w:val="32"/>
          <w:szCs w:val="32"/>
        </w:rPr>
      </w:pPr>
      <w:r w:rsidRPr="00A34BC8">
        <w:rPr>
          <w:rFonts w:ascii="Angsana New" w:hAnsi="Angsana New" w:hint="cs"/>
          <w:sz w:val="32"/>
          <w:szCs w:val="32"/>
          <w:cs/>
        </w:rPr>
        <w:t xml:space="preserve">ในระหว่างไตรมาส </w:t>
      </w:r>
      <w:r w:rsidRPr="00A34BC8">
        <w:rPr>
          <w:rFonts w:ascii="Angsana New" w:hAnsi="Angsana New"/>
          <w:sz w:val="32"/>
          <w:szCs w:val="32"/>
        </w:rPr>
        <w:t>4</w:t>
      </w:r>
      <w:r w:rsidRPr="00A34BC8">
        <w:rPr>
          <w:rFonts w:ascii="Angsana New" w:hAnsi="Angsana New" w:hint="cs"/>
          <w:sz w:val="32"/>
          <w:szCs w:val="32"/>
          <w:cs/>
        </w:rPr>
        <w:t xml:space="preserve"> ของปีปัจจุบัน บริษัทฯได้ซื้อหุ้นสามัญของบริษัท อนันดา เอ็มเอฟ เอเชีย รามคำแหง จำกัด จากบริษัทแห่งหนึ่งจำนวน </w:t>
      </w:r>
      <w:r w:rsidRPr="00A34BC8">
        <w:rPr>
          <w:rFonts w:ascii="Angsana New" w:hAnsi="Angsana New"/>
          <w:sz w:val="32"/>
          <w:szCs w:val="32"/>
        </w:rPr>
        <w:t>2</w:t>
      </w:r>
      <w:r w:rsidRPr="00A34BC8">
        <w:rPr>
          <w:rFonts w:ascii="Angsana New" w:hAnsi="Angsana New" w:hint="cs"/>
          <w:sz w:val="32"/>
          <w:szCs w:val="32"/>
        </w:rPr>
        <w:t>,</w:t>
      </w:r>
      <w:r w:rsidRPr="00A34BC8">
        <w:rPr>
          <w:rFonts w:ascii="Angsana New" w:hAnsi="Angsana New"/>
          <w:sz w:val="32"/>
          <w:szCs w:val="32"/>
        </w:rPr>
        <w:t>695</w:t>
      </w:r>
      <w:r w:rsidRPr="00A34BC8">
        <w:rPr>
          <w:rFonts w:ascii="Angsana New" w:hAnsi="Angsana New" w:hint="cs"/>
          <w:sz w:val="32"/>
          <w:szCs w:val="32"/>
        </w:rPr>
        <w:t>,000</w:t>
      </w:r>
      <w:r w:rsidRPr="00A34BC8">
        <w:rPr>
          <w:rFonts w:ascii="Angsana New" w:hAnsi="Angsana New" w:hint="cs"/>
          <w:sz w:val="32"/>
          <w:szCs w:val="32"/>
          <w:cs/>
        </w:rPr>
        <w:t xml:space="preserve"> หุ้น ราคาหุ้นละ </w:t>
      </w:r>
      <w:r w:rsidRPr="00A34BC8">
        <w:rPr>
          <w:rFonts w:ascii="Angsana New" w:hAnsi="Angsana New"/>
          <w:sz w:val="32"/>
          <w:szCs w:val="32"/>
        </w:rPr>
        <w:t>107.590</w:t>
      </w:r>
      <w:r w:rsidRPr="00A34BC8">
        <w:rPr>
          <w:rFonts w:ascii="Angsana New" w:hAnsi="Angsana New" w:hint="cs"/>
          <w:sz w:val="32"/>
          <w:szCs w:val="32"/>
          <w:cs/>
        </w:rPr>
        <w:t xml:space="preserve"> บาท หรือเป็นจำนวนเงินรวม </w:t>
      </w:r>
      <w:r w:rsidRPr="00A34BC8">
        <w:rPr>
          <w:rFonts w:ascii="Angsana New" w:hAnsi="Angsana New"/>
          <w:sz w:val="32"/>
          <w:szCs w:val="32"/>
        </w:rPr>
        <w:t>290</w:t>
      </w:r>
      <w:r w:rsidRPr="00A34BC8">
        <w:rPr>
          <w:rFonts w:ascii="Angsana New" w:hAnsi="Angsana New" w:hint="cs"/>
          <w:sz w:val="32"/>
          <w:szCs w:val="32"/>
          <w:cs/>
        </w:rPr>
        <w:t xml:space="preserve"> ล้านบาท คิดเป็นร้อยละ </w:t>
      </w:r>
      <w:r w:rsidRPr="00A34BC8">
        <w:rPr>
          <w:rFonts w:ascii="Angsana New" w:hAnsi="Angsana New"/>
          <w:sz w:val="32"/>
          <w:szCs w:val="32"/>
        </w:rPr>
        <w:t>49</w:t>
      </w:r>
      <w:r w:rsidRPr="00A34BC8">
        <w:rPr>
          <w:rFonts w:ascii="Angsana New" w:hAnsi="Angsana New" w:hint="cs"/>
          <w:sz w:val="32"/>
          <w:szCs w:val="32"/>
          <w:cs/>
        </w:rPr>
        <w:t xml:space="preserve"> ของทุนจดทะเบียน ประกอบกับสัดส่วนเงินลงทุนของบริษัท ไอดีโอ นิว พระราม9 จำกัด (บริษัทย่อย) อีกร้อยละ </w:t>
      </w:r>
      <w:r w:rsidRPr="00A34BC8">
        <w:rPr>
          <w:rFonts w:ascii="Angsana New" w:hAnsi="Angsana New"/>
          <w:sz w:val="32"/>
          <w:szCs w:val="32"/>
        </w:rPr>
        <w:t xml:space="preserve">51 </w:t>
      </w:r>
      <w:r w:rsidRPr="00A34BC8">
        <w:rPr>
          <w:rFonts w:ascii="Angsana New" w:hAnsi="Angsana New" w:hint="cs"/>
          <w:sz w:val="32"/>
          <w:szCs w:val="32"/>
          <w:cs/>
        </w:rPr>
        <w:t>ของทุนจดทะเบียน ฝ่ายบริหารของบริษัทฯพิจารณาว่าบริษัทฯมีอำนาจในการควบคุมบริษัทดังกล่าว ทำให้บริษัทดังกล่าวเปลี่ยนสถานะจาก “การร่วมค้า” เป็น “บริษัทย่อย” บริษัทฯจึงเปลี่ยนการบันทึกบัญชีเงินลงทุนจากเงินลงทุนในการร่วมค้าเป็นเงินลงทุนในบริษัทย่อย</w:t>
      </w:r>
    </w:p>
    <w:p w14:paraId="1E3FECB6" w14:textId="77777777" w:rsidR="00B263C8" w:rsidRPr="00153EB2" w:rsidRDefault="00B263C8" w:rsidP="00DF78AF">
      <w:pPr>
        <w:tabs>
          <w:tab w:val="left" w:pos="900"/>
        </w:tabs>
        <w:spacing w:before="120" w:after="120"/>
        <w:ind w:left="547" w:hanging="547"/>
        <w:jc w:val="thaiDistribute"/>
        <w:rPr>
          <w:rFonts w:ascii="Angsana New" w:hAnsi="Angsana New"/>
          <w:b/>
          <w:bCs/>
          <w:sz w:val="32"/>
          <w:szCs w:val="32"/>
          <w:cs/>
        </w:rPr>
      </w:pPr>
      <w:r w:rsidRPr="00153EB2">
        <w:rPr>
          <w:rFonts w:ascii="Angsana New" w:hAnsi="Angsana New"/>
          <w:b/>
          <w:bCs/>
          <w:sz w:val="32"/>
          <w:szCs w:val="32"/>
        </w:rPr>
        <w:t>18.</w:t>
      </w:r>
      <w:r w:rsidRPr="00153EB2">
        <w:rPr>
          <w:rFonts w:ascii="Angsana New" w:hAnsi="Angsana New"/>
          <w:b/>
          <w:bCs/>
          <w:sz w:val="32"/>
          <w:szCs w:val="32"/>
        </w:rPr>
        <w:tab/>
      </w:r>
      <w:r w:rsidRPr="00153EB2">
        <w:rPr>
          <w:rFonts w:ascii="Angsana New" w:hAnsi="Angsana New" w:hint="cs"/>
          <w:b/>
          <w:bCs/>
          <w:sz w:val="32"/>
          <w:szCs w:val="32"/>
          <w:cs/>
        </w:rPr>
        <w:t>ที่ดินรอการพัฒนา</w:t>
      </w:r>
    </w:p>
    <w:p w14:paraId="1568D6A4" w14:textId="77777777" w:rsidR="00B263C8" w:rsidRPr="00153EB2" w:rsidRDefault="00B263C8" w:rsidP="00DF78AF">
      <w:pPr>
        <w:tabs>
          <w:tab w:val="left" w:pos="900"/>
          <w:tab w:val="left" w:pos="1440"/>
          <w:tab w:val="left" w:pos="2160"/>
        </w:tabs>
        <w:spacing w:before="120" w:after="120"/>
        <w:ind w:left="544" w:hanging="544"/>
        <w:jc w:val="thaiDistribute"/>
        <w:rPr>
          <w:rFonts w:ascii="Angsana New" w:hAnsi="Angsana New"/>
          <w:sz w:val="32"/>
          <w:szCs w:val="32"/>
        </w:rPr>
      </w:pPr>
      <w:r w:rsidRPr="00153EB2">
        <w:rPr>
          <w:rFonts w:ascii="Angsana New" w:hAnsi="Angsana New"/>
          <w:sz w:val="32"/>
          <w:szCs w:val="32"/>
          <w:cs/>
        </w:rPr>
        <w:tab/>
        <w:t>มูลค่าตามบัญชีของ</w:t>
      </w:r>
      <w:r w:rsidRPr="00153EB2">
        <w:rPr>
          <w:rFonts w:ascii="Angsana New" w:hAnsi="Angsana New" w:hint="cs"/>
          <w:sz w:val="32"/>
          <w:szCs w:val="32"/>
          <w:cs/>
        </w:rPr>
        <w:t>ที่ดินรอการพัฒนา</w:t>
      </w:r>
      <w:r w:rsidRPr="00153EB2">
        <w:rPr>
          <w:rFonts w:ascii="Angsana New" w:hAnsi="Angsana New"/>
          <w:sz w:val="32"/>
          <w:szCs w:val="32"/>
          <w:cs/>
        </w:rPr>
        <w:t xml:space="preserve"> ณ วันที่ </w:t>
      </w:r>
      <w:r w:rsidRPr="00153EB2">
        <w:rPr>
          <w:rFonts w:ascii="Angsana New" w:hAnsi="Angsana New"/>
          <w:sz w:val="32"/>
          <w:szCs w:val="32"/>
        </w:rPr>
        <w:t xml:space="preserve">31 </w:t>
      </w:r>
      <w:r w:rsidRPr="00153EB2">
        <w:rPr>
          <w:rFonts w:ascii="Angsana New" w:hAnsi="Angsana New"/>
          <w:sz w:val="32"/>
          <w:szCs w:val="32"/>
          <w:cs/>
        </w:rPr>
        <w:t xml:space="preserve">ธันวาคม </w:t>
      </w:r>
      <w:r w:rsidRPr="00153EB2">
        <w:rPr>
          <w:rFonts w:ascii="Angsana New" w:hAnsi="Angsana New"/>
          <w:sz w:val="32"/>
          <w:szCs w:val="32"/>
        </w:rPr>
        <w:t xml:space="preserve">2564 </w:t>
      </w:r>
      <w:r w:rsidRPr="00153EB2">
        <w:rPr>
          <w:rFonts w:ascii="Angsana New" w:hAnsi="Angsana New"/>
          <w:sz w:val="32"/>
          <w:szCs w:val="32"/>
          <w:cs/>
        </w:rPr>
        <w:t>และ</w:t>
      </w:r>
      <w:r w:rsidRPr="00153EB2">
        <w:rPr>
          <w:rFonts w:ascii="Angsana New" w:hAnsi="Angsana New"/>
          <w:sz w:val="32"/>
          <w:szCs w:val="32"/>
        </w:rPr>
        <w:t xml:space="preserve"> 2563 </w:t>
      </w:r>
      <w:r w:rsidRPr="00153EB2">
        <w:rPr>
          <w:rFonts w:ascii="Angsana New" w:hAnsi="Angsana New"/>
          <w:sz w:val="32"/>
          <w:szCs w:val="32"/>
          <w:cs/>
        </w:rPr>
        <w:t>แสดงได้ดังนี้</w:t>
      </w:r>
    </w:p>
    <w:p w14:paraId="71FF00DB" w14:textId="77777777" w:rsidR="00B263C8" w:rsidRPr="00153EB2" w:rsidRDefault="00B263C8" w:rsidP="00B263C8">
      <w:pPr>
        <w:tabs>
          <w:tab w:val="left" w:pos="900"/>
          <w:tab w:val="left" w:pos="2160"/>
          <w:tab w:val="right" w:pos="7280"/>
          <w:tab w:val="right" w:pos="8540"/>
        </w:tabs>
        <w:ind w:left="357" w:hanging="357"/>
        <w:jc w:val="right"/>
        <w:rPr>
          <w:rFonts w:ascii="Angsana New" w:hAnsi="Angsana New"/>
          <w:sz w:val="32"/>
          <w:szCs w:val="32"/>
        </w:rPr>
      </w:pPr>
      <w:r w:rsidRPr="00153EB2">
        <w:rPr>
          <w:rFonts w:ascii="Angsana New" w:hAnsi="Angsana New"/>
          <w:sz w:val="32"/>
          <w:szCs w:val="32"/>
          <w:cs/>
          <w:lang w:val="th-TH"/>
        </w:rPr>
        <w:t>(หน่วย: พันบาท)</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263C8" w:rsidRPr="00153EB2" w14:paraId="2EADC83F" w14:textId="77777777" w:rsidTr="00DF78AF">
        <w:tc>
          <w:tcPr>
            <w:tcW w:w="3780" w:type="dxa"/>
          </w:tcPr>
          <w:p w14:paraId="5ED0C300" w14:textId="77777777" w:rsidR="00B263C8" w:rsidRPr="00153EB2" w:rsidRDefault="00B263C8" w:rsidP="000202AB">
            <w:pPr>
              <w:jc w:val="center"/>
              <w:rPr>
                <w:rFonts w:ascii="Angsana New" w:hAnsi="Angsana New"/>
                <w:sz w:val="32"/>
                <w:szCs w:val="32"/>
              </w:rPr>
            </w:pPr>
          </w:p>
        </w:tc>
        <w:tc>
          <w:tcPr>
            <w:tcW w:w="2700" w:type="dxa"/>
            <w:gridSpan w:val="2"/>
          </w:tcPr>
          <w:p w14:paraId="09D5B124" w14:textId="77777777" w:rsidR="00B263C8" w:rsidRPr="00153EB2" w:rsidRDefault="00B263C8" w:rsidP="000202AB">
            <w:pPr>
              <w:pBdr>
                <w:bottom w:val="single" w:sz="6" w:space="1" w:color="auto"/>
              </w:pBdr>
              <w:jc w:val="center"/>
              <w:rPr>
                <w:rFonts w:ascii="Angsana New" w:hAnsi="Angsana New"/>
                <w:sz w:val="32"/>
                <w:szCs w:val="32"/>
                <w:cs/>
                <w:lang w:val="th-TH"/>
              </w:rPr>
            </w:pPr>
            <w:r w:rsidRPr="00153EB2">
              <w:rPr>
                <w:rFonts w:ascii="Angsana New" w:hAnsi="Angsana New"/>
                <w:sz w:val="32"/>
                <w:szCs w:val="32"/>
                <w:cs/>
                <w:lang w:val="th-TH"/>
              </w:rPr>
              <w:t>งบการเงินรวม</w:t>
            </w:r>
          </w:p>
        </w:tc>
        <w:tc>
          <w:tcPr>
            <w:tcW w:w="2700" w:type="dxa"/>
            <w:gridSpan w:val="2"/>
          </w:tcPr>
          <w:p w14:paraId="65F97942" w14:textId="77777777" w:rsidR="00B263C8" w:rsidRPr="00153EB2" w:rsidRDefault="00B263C8" w:rsidP="000202AB">
            <w:pPr>
              <w:pBdr>
                <w:bottom w:val="single" w:sz="6" w:space="1" w:color="auto"/>
              </w:pBdr>
              <w:jc w:val="center"/>
              <w:rPr>
                <w:rFonts w:ascii="Angsana New" w:hAnsi="Angsana New"/>
                <w:sz w:val="32"/>
                <w:szCs w:val="32"/>
                <w:cs/>
                <w:lang w:val="th-TH"/>
              </w:rPr>
            </w:pPr>
            <w:r w:rsidRPr="00153EB2">
              <w:rPr>
                <w:rFonts w:ascii="Angsana New" w:hAnsi="Angsana New"/>
                <w:sz w:val="32"/>
                <w:szCs w:val="32"/>
                <w:cs/>
                <w:lang w:val="th-TH"/>
              </w:rPr>
              <w:t>งบการเงินเฉพาะกิจการ</w:t>
            </w:r>
          </w:p>
        </w:tc>
      </w:tr>
      <w:tr w:rsidR="00B263C8" w:rsidRPr="00153EB2" w14:paraId="2C63CE9D" w14:textId="77777777" w:rsidTr="00DF78AF">
        <w:tc>
          <w:tcPr>
            <w:tcW w:w="3780" w:type="dxa"/>
          </w:tcPr>
          <w:p w14:paraId="5BE7E89C" w14:textId="77777777" w:rsidR="00B263C8" w:rsidRPr="00153EB2" w:rsidRDefault="00B263C8" w:rsidP="000202AB">
            <w:pPr>
              <w:rPr>
                <w:rFonts w:ascii="Angsana New" w:hAnsi="Angsana New"/>
                <w:sz w:val="32"/>
                <w:szCs w:val="32"/>
                <w:cs/>
                <w:lang w:val="th-TH"/>
              </w:rPr>
            </w:pPr>
          </w:p>
        </w:tc>
        <w:tc>
          <w:tcPr>
            <w:tcW w:w="1350" w:type="dxa"/>
          </w:tcPr>
          <w:p w14:paraId="6AD38CB3" w14:textId="77777777" w:rsidR="00B263C8" w:rsidRPr="00153EB2" w:rsidRDefault="00B263C8" w:rsidP="000202AB">
            <w:pPr>
              <w:pBdr>
                <w:bottom w:val="single" w:sz="4" w:space="1" w:color="auto"/>
              </w:pBdr>
              <w:jc w:val="center"/>
              <w:rPr>
                <w:rFonts w:ascii="Angsana New" w:hAnsi="Angsana New"/>
                <w:sz w:val="32"/>
                <w:szCs w:val="32"/>
              </w:rPr>
            </w:pPr>
            <w:r w:rsidRPr="00153EB2">
              <w:rPr>
                <w:rFonts w:ascii="Angsana New" w:hAnsi="Angsana New"/>
                <w:sz w:val="32"/>
                <w:szCs w:val="32"/>
              </w:rPr>
              <w:t>2564</w:t>
            </w:r>
          </w:p>
        </w:tc>
        <w:tc>
          <w:tcPr>
            <w:tcW w:w="1350" w:type="dxa"/>
          </w:tcPr>
          <w:p w14:paraId="50C99BAC" w14:textId="77777777" w:rsidR="00B263C8" w:rsidRPr="00153EB2" w:rsidRDefault="00B263C8" w:rsidP="000202AB">
            <w:pPr>
              <w:pBdr>
                <w:bottom w:val="single" w:sz="4" w:space="1" w:color="auto"/>
              </w:pBdr>
              <w:jc w:val="center"/>
              <w:rPr>
                <w:rFonts w:ascii="Angsana New" w:hAnsi="Angsana New"/>
                <w:sz w:val="32"/>
                <w:szCs w:val="32"/>
                <w:cs/>
              </w:rPr>
            </w:pPr>
            <w:r w:rsidRPr="00153EB2">
              <w:rPr>
                <w:rFonts w:ascii="Angsana New" w:hAnsi="Angsana New"/>
                <w:sz w:val="32"/>
                <w:szCs w:val="32"/>
              </w:rPr>
              <w:t>2563</w:t>
            </w:r>
          </w:p>
        </w:tc>
        <w:tc>
          <w:tcPr>
            <w:tcW w:w="1350" w:type="dxa"/>
          </w:tcPr>
          <w:p w14:paraId="6165FE02" w14:textId="77777777" w:rsidR="00B263C8" w:rsidRPr="00153EB2" w:rsidRDefault="00B263C8" w:rsidP="000202AB">
            <w:pPr>
              <w:pBdr>
                <w:bottom w:val="single" w:sz="4" w:space="1" w:color="auto"/>
              </w:pBdr>
              <w:jc w:val="center"/>
              <w:rPr>
                <w:rFonts w:ascii="Angsana New" w:hAnsi="Angsana New"/>
                <w:sz w:val="32"/>
                <w:szCs w:val="32"/>
              </w:rPr>
            </w:pPr>
            <w:r w:rsidRPr="00153EB2">
              <w:rPr>
                <w:rFonts w:ascii="Angsana New" w:hAnsi="Angsana New"/>
                <w:sz w:val="32"/>
                <w:szCs w:val="32"/>
              </w:rPr>
              <w:t>2564</w:t>
            </w:r>
          </w:p>
        </w:tc>
        <w:tc>
          <w:tcPr>
            <w:tcW w:w="1350" w:type="dxa"/>
          </w:tcPr>
          <w:p w14:paraId="20CE7B7B" w14:textId="77777777" w:rsidR="00B263C8" w:rsidRPr="00153EB2" w:rsidRDefault="00B263C8" w:rsidP="000202AB">
            <w:pPr>
              <w:pBdr>
                <w:bottom w:val="single" w:sz="4" w:space="1" w:color="auto"/>
              </w:pBdr>
              <w:jc w:val="center"/>
              <w:rPr>
                <w:rFonts w:ascii="Angsana New" w:hAnsi="Angsana New"/>
                <w:sz w:val="32"/>
                <w:szCs w:val="32"/>
                <w:cs/>
              </w:rPr>
            </w:pPr>
            <w:r w:rsidRPr="00153EB2">
              <w:rPr>
                <w:rFonts w:ascii="Angsana New" w:hAnsi="Angsana New"/>
                <w:sz w:val="32"/>
                <w:szCs w:val="32"/>
              </w:rPr>
              <w:t>2563</w:t>
            </w:r>
          </w:p>
        </w:tc>
      </w:tr>
      <w:tr w:rsidR="00B263C8" w:rsidRPr="00153EB2" w14:paraId="190F4000" w14:textId="77777777" w:rsidTr="00DF78AF">
        <w:tc>
          <w:tcPr>
            <w:tcW w:w="3780" w:type="dxa"/>
          </w:tcPr>
          <w:p w14:paraId="0BFA27F8" w14:textId="77777777" w:rsidR="00B263C8" w:rsidRPr="00153EB2" w:rsidRDefault="00B263C8" w:rsidP="000202AB">
            <w:pPr>
              <w:ind w:right="-108"/>
              <w:rPr>
                <w:rFonts w:ascii="Angsana New" w:hAnsi="Angsana New"/>
                <w:sz w:val="32"/>
                <w:szCs w:val="32"/>
              </w:rPr>
            </w:pPr>
            <w:r w:rsidRPr="00153EB2">
              <w:rPr>
                <w:rFonts w:ascii="Angsana New" w:hAnsi="Angsana New" w:hint="cs"/>
                <w:sz w:val="32"/>
                <w:szCs w:val="32"/>
                <w:cs/>
              </w:rPr>
              <w:t>ที่ดินรอการพัฒนา</w:t>
            </w:r>
          </w:p>
        </w:tc>
        <w:tc>
          <w:tcPr>
            <w:tcW w:w="1350" w:type="dxa"/>
            <w:vAlign w:val="bottom"/>
          </w:tcPr>
          <w:p w14:paraId="16DBFAC9" w14:textId="77777777" w:rsidR="00B263C8" w:rsidRPr="00153EB2" w:rsidRDefault="00B263C8" w:rsidP="000202AB">
            <w:pPr>
              <w:tabs>
                <w:tab w:val="decimal" w:pos="1062"/>
              </w:tabs>
              <w:rPr>
                <w:rFonts w:ascii="Angsana New" w:hAnsi="Angsana New"/>
                <w:sz w:val="32"/>
                <w:szCs w:val="32"/>
              </w:rPr>
            </w:pPr>
            <w:r w:rsidRPr="00153EB2">
              <w:rPr>
                <w:rFonts w:ascii="Angsana New" w:hAnsi="Angsana New"/>
                <w:sz w:val="32"/>
                <w:szCs w:val="32"/>
              </w:rPr>
              <w:t>1,631,584</w:t>
            </w:r>
          </w:p>
        </w:tc>
        <w:tc>
          <w:tcPr>
            <w:tcW w:w="1350" w:type="dxa"/>
            <w:vAlign w:val="bottom"/>
          </w:tcPr>
          <w:p w14:paraId="1030B283" w14:textId="77777777" w:rsidR="00B263C8" w:rsidRPr="00153EB2" w:rsidRDefault="00B263C8" w:rsidP="000202AB">
            <w:pPr>
              <w:tabs>
                <w:tab w:val="decimal" w:pos="1062"/>
              </w:tabs>
              <w:rPr>
                <w:rFonts w:ascii="Angsana New" w:hAnsi="Angsana New"/>
                <w:sz w:val="32"/>
                <w:szCs w:val="32"/>
              </w:rPr>
            </w:pPr>
            <w:r w:rsidRPr="00153EB2">
              <w:rPr>
                <w:rFonts w:ascii="Angsana New" w:hAnsi="Angsana New" w:hint="cs"/>
                <w:sz w:val="32"/>
                <w:szCs w:val="32"/>
                <w:cs/>
              </w:rPr>
              <w:t>-</w:t>
            </w:r>
          </w:p>
        </w:tc>
        <w:tc>
          <w:tcPr>
            <w:tcW w:w="1350" w:type="dxa"/>
            <w:vAlign w:val="bottom"/>
          </w:tcPr>
          <w:p w14:paraId="373CF5A0" w14:textId="77777777" w:rsidR="00B263C8" w:rsidRPr="00153EB2" w:rsidRDefault="00B263C8" w:rsidP="000202AB">
            <w:pPr>
              <w:tabs>
                <w:tab w:val="decimal" w:pos="1062"/>
              </w:tabs>
              <w:rPr>
                <w:rFonts w:ascii="Angsana New" w:hAnsi="Angsana New"/>
                <w:sz w:val="32"/>
                <w:szCs w:val="32"/>
              </w:rPr>
            </w:pPr>
            <w:r w:rsidRPr="00153EB2">
              <w:rPr>
                <w:rFonts w:ascii="Angsana New" w:hAnsi="Angsana New"/>
                <w:sz w:val="32"/>
                <w:szCs w:val="32"/>
              </w:rPr>
              <w:t>-</w:t>
            </w:r>
          </w:p>
        </w:tc>
        <w:tc>
          <w:tcPr>
            <w:tcW w:w="1350" w:type="dxa"/>
            <w:vAlign w:val="bottom"/>
          </w:tcPr>
          <w:p w14:paraId="38A7D125" w14:textId="77777777" w:rsidR="00B263C8" w:rsidRPr="00153EB2" w:rsidRDefault="00B263C8" w:rsidP="000202AB">
            <w:pPr>
              <w:tabs>
                <w:tab w:val="decimal" w:pos="1062"/>
              </w:tabs>
              <w:rPr>
                <w:rFonts w:ascii="Angsana New" w:hAnsi="Angsana New"/>
                <w:sz w:val="32"/>
                <w:szCs w:val="32"/>
              </w:rPr>
            </w:pPr>
            <w:r w:rsidRPr="00153EB2">
              <w:rPr>
                <w:rFonts w:ascii="Angsana New" w:hAnsi="Angsana New" w:hint="cs"/>
                <w:sz w:val="32"/>
                <w:szCs w:val="32"/>
                <w:cs/>
              </w:rPr>
              <w:t>-</w:t>
            </w:r>
          </w:p>
        </w:tc>
      </w:tr>
      <w:tr w:rsidR="00B263C8" w:rsidRPr="00153EB2" w14:paraId="678C3416" w14:textId="77777777" w:rsidTr="00DF78AF">
        <w:tc>
          <w:tcPr>
            <w:tcW w:w="3780" w:type="dxa"/>
          </w:tcPr>
          <w:p w14:paraId="79170561" w14:textId="1DE86134" w:rsidR="00B263C8" w:rsidRPr="00153EB2" w:rsidRDefault="00B263C8" w:rsidP="000202AB">
            <w:pPr>
              <w:ind w:left="162" w:right="-108" w:hanging="162"/>
              <w:rPr>
                <w:rFonts w:ascii="Angsana New" w:hAnsi="Angsana New"/>
                <w:sz w:val="32"/>
                <w:szCs w:val="32"/>
                <w:cs/>
              </w:rPr>
            </w:pPr>
            <w:r w:rsidRPr="00153EB2">
              <w:rPr>
                <w:rFonts w:ascii="Angsana New" w:hAnsi="Angsana New" w:hint="cs"/>
                <w:sz w:val="32"/>
                <w:szCs w:val="32"/>
                <w:cs/>
              </w:rPr>
              <w:t>หัก</w:t>
            </w:r>
            <w:r w:rsidRPr="00153EB2">
              <w:rPr>
                <w:rFonts w:ascii="Angsana New" w:hAnsi="Angsana New"/>
                <w:sz w:val="32"/>
                <w:szCs w:val="32"/>
              </w:rPr>
              <w:t xml:space="preserve">: </w:t>
            </w:r>
            <w:r w:rsidRPr="00153EB2">
              <w:rPr>
                <w:rFonts w:ascii="Angsana New" w:hAnsi="Angsana New" w:hint="cs"/>
                <w:sz w:val="32"/>
                <w:szCs w:val="32"/>
                <w:cs/>
              </w:rPr>
              <w:t>ค่</w:t>
            </w:r>
            <w:r w:rsidR="0052395E">
              <w:rPr>
                <w:rFonts w:ascii="Angsana New" w:hAnsi="Angsana New" w:hint="cs"/>
                <w:sz w:val="32"/>
                <w:szCs w:val="32"/>
                <w:cs/>
              </w:rPr>
              <w:t>า</w:t>
            </w:r>
            <w:r w:rsidRPr="00153EB2">
              <w:rPr>
                <w:rFonts w:ascii="Angsana New" w:hAnsi="Angsana New" w:hint="cs"/>
                <w:sz w:val="32"/>
                <w:szCs w:val="32"/>
                <w:cs/>
              </w:rPr>
              <w:t>เผื่อการลดมูลค่</w:t>
            </w:r>
            <w:r w:rsidR="0052395E">
              <w:rPr>
                <w:rFonts w:ascii="Angsana New" w:hAnsi="Angsana New" w:hint="cs"/>
                <w:sz w:val="32"/>
                <w:szCs w:val="32"/>
                <w:cs/>
              </w:rPr>
              <w:t>า</w:t>
            </w:r>
            <w:r w:rsidRPr="00153EB2">
              <w:rPr>
                <w:rFonts w:ascii="Angsana New" w:hAnsi="Angsana New" w:hint="cs"/>
                <w:sz w:val="32"/>
                <w:szCs w:val="32"/>
                <w:cs/>
              </w:rPr>
              <w:t>โครงการ</w:t>
            </w:r>
          </w:p>
        </w:tc>
        <w:tc>
          <w:tcPr>
            <w:tcW w:w="1350" w:type="dxa"/>
            <w:vAlign w:val="bottom"/>
          </w:tcPr>
          <w:p w14:paraId="03366216" w14:textId="77777777" w:rsidR="00B263C8" w:rsidRPr="00153EB2" w:rsidRDefault="00B263C8" w:rsidP="000202AB">
            <w:pPr>
              <w:pBdr>
                <w:bottom w:val="single" w:sz="4" w:space="1" w:color="auto"/>
              </w:pBdr>
              <w:tabs>
                <w:tab w:val="decimal" w:pos="1062"/>
              </w:tabs>
              <w:rPr>
                <w:rFonts w:ascii="Angsana New" w:hAnsi="Angsana New"/>
                <w:sz w:val="32"/>
                <w:szCs w:val="32"/>
              </w:rPr>
            </w:pPr>
            <w:r w:rsidRPr="00153EB2">
              <w:rPr>
                <w:rFonts w:ascii="Angsana New" w:hAnsi="Angsana New"/>
                <w:sz w:val="32"/>
                <w:szCs w:val="32"/>
              </w:rPr>
              <w:t>-</w:t>
            </w:r>
          </w:p>
        </w:tc>
        <w:tc>
          <w:tcPr>
            <w:tcW w:w="1350" w:type="dxa"/>
            <w:vAlign w:val="bottom"/>
          </w:tcPr>
          <w:p w14:paraId="585DA59B" w14:textId="77777777" w:rsidR="00B263C8" w:rsidRPr="00153EB2" w:rsidRDefault="00B263C8" w:rsidP="000202AB">
            <w:pPr>
              <w:pBdr>
                <w:bottom w:val="single" w:sz="4" w:space="1" w:color="auto"/>
              </w:pBdr>
              <w:tabs>
                <w:tab w:val="decimal" w:pos="1062"/>
              </w:tabs>
              <w:rPr>
                <w:rFonts w:ascii="Angsana New" w:hAnsi="Angsana New"/>
                <w:sz w:val="32"/>
                <w:szCs w:val="32"/>
              </w:rPr>
            </w:pPr>
            <w:r w:rsidRPr="00153EB2">
              <w:rPr>
                <w:rFonts w:ascii="Angsana New" w:hAnsi="Angsana New" w:hint="cs"/>
                <w:sz w:val="32"/>
                <w:szCs w:val="32"/>
                <w:cs/>
              </w:rPr>
              <w:t>-</w:t>
            </w:r>
          </w:p>
        </w:tc>
        <w:tc>
          <w:tcPr>
            <w:tcW w:w="1350" w:type="dxa"/>
            <w:vAlign w:val="bottom"/>
          </w:tcPr>
          <w:p w14:paraId="1BA70D52" w14:textId="77777777" w:rsidR="00B263C8" w:rsidRPr="00153EB2" w:rsidRDefault="00B263C8" w:rsidP="000202AB">
            <w:pPr>
              <w:pBdr>
                <w:bottom w:val="single" w:sz="4" w:space="1" w:color="auto"/>
              </w:pBdr>
              <w:tabs>
                <w:tab w:val="decimal" w:pos="1062"/>
              </w:tabs>
              <w:rPr>
                <w:rFonts w:ascii="Angsana New" w:hAnsi="Angsana New"/>
                <w:sz w:val="32"/>
                <w:szCs w:val="32"/>
              </w:rPr>
            </w:pPr>
            <w:r w:rsidRPr="00153EB2">
              <w:rPr>
                <w:rFonts w:ascii="Angsana New" w:hAnsi="Angsana New"/>
                <w:sz w:val="32"/>
                <w:szCs w:val="32"/>
              </w:rPr>
              <w:t>-</w:t>
            </w:r>
          </w:p>
        </w:tc>
        <w:tc>
          <w:tcPr>
            <w:tcW w:w="1350" w:type="dxa"/>
            <w:vAlign w:val="bottom"/>
          </w:tcPr>
          <w:p w14:paraId="72B6BD61" w14:textId="77777777" w:rsidR="00B263C8" w:rsidRPr="00153EB2" w:rsidRDefault="00B263C8" w:rsidP="000202AB">
            <w:pPr>
              <w:pBdr>
                <w:bottom w:val="single" w:sz="4" w:space="1" w:color="auto"/>
              </w:pBdr>
              <w:tabs>
                <w:tab w:val="decimal" w:pos="1062"/>
              </w:tabs>
              <w:rPr>
                <w:rFonts w:ascii="Angsana New" w:hAnsi="Angsana New"/>
                <w:sz w:val="32"/>
                <w:szCs w:val="32"/>
              </w:rPr>
            </w:pPr>
            <w:r w:rsidRPr="00153EB2">
              <w:rPr>
                <w:rFonts w:ascii="Angsana New" w:hAnsi="Angsana New" w:hint="cs"/>
                <w:sz w:val="32"/>
                <w:szCs w:val="32"/>
                <w:cs/>
              </w:rPr>
              <w:t>-</w:t>
            </w:r>
          </w:p>
        </w:tc>
      </w:tr>
      <w:tr w:rsidR="00B263C8" w:rsidRPr="00153EB2" w14:paraId="3CACD559" w14:textId="77777777" w:rsidTr="00DF78AF">
        <w:tc>
          <w:tcPr>
            <w:tcW w:w="3780" w:type="dxa"/>
          </w:tcPr>
          <w:p w14:paraId="08B727F5" w14:textId="77777777" w:rsidR="00B263C8" w:rsidRPr="00153EB2" w:rsidRDefault="00B263C8" w:rsidP="000202AB">
            <w:pPr>
              <w:ind w:right="-108"/>
              <w:rPr>
                <w:rFonts w:ascii="Angsana New" w:hAnsi="Angsana New"/>
                <w:sz w:val="32"/>
                <w:szCs w:val="32"/>
              </w:rPr>
            </w:pPr>
            <w:r w:rsidRPr="00153EB2">
              <w:rPr>
                <w:rFonts w:ascii="Angsana New" w:hAnsi="Angsana New" w:hint="cs"/>
                <w:sz w:val="32"/>
                <w:szCs w:val="32"/>
                <w:cs/>
              </w:rPr>
              <w:t>สุทธิ</w:t>
            </w:r>
          </w:p>
        </w:tc>
        <w:tc>
          <w:tcPr>
            <w:tcW w:w="1350" w:type="dxa"/>
            <w:vAlign w:val="bottom"/>
          </w:tcPr>
          <w:p w14:paraId="75848E0F" w14:textId="77777777" w:rsidR="00B263C8" w:rsidRPr="00153EB2" w:rsidRDefault="00B263C8" w:rsidP="000202AB">
            <w:pPr>
              <w:pBdr>
                <w:bottom w:val="double" w:sz="4" w:space="1" w:color="auto"/>
              </w:pBdr>
              <w:tabs>
                <w:tab w:val="decimal" w:pos="1062"/>
              </w:tabs>
              <w:rPr>
                <w:rFonts w:ascii="Angsana New" w:hAnsi="Angsana New"/>
                <w:sz w:val="32"/>
                <w:szCs w:val="32"/>
              </w:rPr>
            </w:pPr>
            <w:r w:rsidRPr="00153EB2">
              <w:rPr>
                <w:rFonts w:ascii="Angsana New" w:hAnsi="Angsana New"/>
                <w:sz w:val="32"/>
                <w:szCs w:val="32"/>
              </w:rPr>
              <w:t>1,631,584</w:t>
            </w:r>
          </w:p>
        </w:tc>
        <w:tc>
          <w:tcPr>
            <w:tcW w:w="1350" w:type="dxa"/>
            <w:vAlign w:val="bottom"/>
          </w:tcPr>
          <w:p w14:paraId="794ACE28" w14:textId="77777777" w:rsidR="00B263C8" w:rsidRPr="00153EB2" w:rsidRDefault="00B263C8" w:rsidP="000202AB">
            <w:pPr>
              <w:pBdr>
                <w:bottom w:val="double" w:sz="4" w:space="1" w:color="auto"/>
              </w:pBdr>
              <w:tabs>
                <w:tab w:val="decimal" w:pos="1062"/>
              </w:tabs>
              <w:rPr>
                <w:rFonts w:ascii="Angsana New" w:hAnsi="Angsana New"/>
                <w:sz w:val="32"/>
                <w:szCs w:val="32"/>
              </w:rPr>
            </w:pPr>
            <w:r w:rsidRPr="00153EB2">
              <w:rPr>
                <w:rFonts w:ascii="Angsana New" w:hAnsi="Angsana New" w:hint="cs"/>
                <w:sz w:val="32"/>
                <w:szCs w:val="32"/>
                <w:cs/>
              </w:rPr>
              <w:t>-</w:t>
            </w:r>
          </w:p>
        </w:tc>
        <w:tc>
          <w:tcPr>
            <w:tcW w:w="1350" w:type="dxa"/>
            <w:vAlign w:val="bottom"/>
          </w:tcPr>
          <w:p w14:paraId="45D3C659" w14:textId="77777777" w:rsidR="00B263C8" w:rsidRPr="00153EB2" w:rsidRDefault="00B263C8" w:rsidP="000202AB">
            <w:pPr>
              <w:pBdr>
                <w:bottom w:val="double" w:sz="4" w:space="1" w:color="auto"/>
              </w:pBdr>
              <w:tabs>
                <w:tab w:val="decimal" w:pos="1062"/>
              </w:tabs>
              <w:rPr>
                <w:rFonts w:ascii="Angsana New" w:hAnsi="Angsana New"/>
                <w:sz w:val="32"/>
                <w:szCs w:val="32"/>
              </w:rPr>
            </w:pPr>
            <w:r w:rsidRPr="00153EB2">
              <w:rPr>
                <w:rFonts w:ascii="Angsana New" w:hAnsi="Angsana New"/>
                <w:sz w:val="32"/>
                <w:szCs w:val="32"/>
              </w:rPr>
              <w:t>-</w:t>
            </w:r>
          </w:p>
        </w:tc>
        <w:tc>
          <w:tcPr>
            <w:tcW w:w="1350" w:type="dxa"/>
            <w:vAlign w:val="bottom"/>
          </w:tcPr>
          <w:p w14:paraId="686D1ADF" w14:textId="77777777" w:rsidR="00B263C8" w:rsidRPr="00153EB2" w:rsidRDefault="00B263C8" w:rsidP="000202AB">
            <w:pPr>
              <w:pBdr>
                <w:bottom w:val="double" w:sz="4" w:space="1" w:color="auto"/>
              </w:pBdr>
              <w:tabs>
                <w:tab w:val="decimal" w:pos="1062"/>
              </w:tabs>
              <w:rPr>
                <w:rFonts w:ascii="Angsana New" w:hAnsi="Angsana New"/>
                <w:sz w:val="32"/>
                <w:szCs w:val="32"/>
              </w:rPr>
            </w:pPr>
            <w:r w:rsidRPr="00153EB2">
              <w:rPr>
                <w:rFonts w:ascii="Angsana New" w:hAnsi="Angsana New" w:hint="cs"/>
                <w:sz w:val="32"/>
                <w:szCs w:val="32"/>
                <w:cs/>
              </w:rPr>
              <w:t>-</w:t>
            </w:r>
          </w:p>
        </w:tc>
      </w:tr>
    </w:tbl>
    <w:p w14:paraId="4D81863B" w14:textId="17CD8D4B" w:rsidR="00B263C8" w:rsidRPr="00153EB2" w:rsidRDefault="00B263C8" w:rsidP="00B263C8">
      <w:pPr>
        <w:tabs>
          <w:tab w:val="left" w:pos="900"/>
        </w:tabs>
        <w:spacing w:before="240" w:after="120"/>
        <w:ind w:left="547" w:hanging="547"/>
        <w:jc w:val="thaiDistribute"/>
        <w:rPr>
          <w:rFonts w:ascii="Angsana New" w:hAnsi="Angsana New"/>
          <w:sz w:val="32"/>
          <w:szCs w:val="32"/>
        </w:rPr>
      </w:pPr>
      <w:r w:rsidRPr="00153EB2">
        <w:rPr>
          <w:rFonts w:ascii="Angsana New" w:hAnsi="Angsana New"/>
          <w:sz w:val="32"/>
          <w:szCs w:val="32"/>
          <w:cs/>
        </w:rPr>
        <w:tab/>
      </w:r>
      <w:r w:rsidRPr="00153EB2">
        <w:rPr>
          <w:rFonts w:ascii="Angsana New" w:hAnsi="Angsana New" w:hint="cs"/>
          <w:sz w:val="32"/>
          <w:szCs w:val="32"/>
          <w:cs/>
        </w:rPr>
        <w:t xml:space="preserve">ณ วันที่ </w:t>
      </w:r>
      <w:r w:rsidRPr="00153EB2">
        <w:rPr>
          <w:rFonts w:ascii="Angsana New" w:hAnsi="Angsana New"/>
          <w:sz w:val="32"/>
          <w:szCs w:val="32"/>
        </w:rPr>
        <w:t>31</w:t>
      </w:r>
      <w:r w:rsidRPr="00153EB2">
        <w:rPr>
          <w:rFonts w:ascii="Angsana New" w:hAnsi="Angsana New" w:hint="cs"/>
          <w:sz w:val="32"/>
          <w:szCs w:val="32"/>
          <w:cs/>
        </w:rPr>
        <w:t xml:space="preserve"> ธันวาคม </w:t>
      </w:r>
      <w:r w:rsidRPr="00153EB2">
        <w:rPr>
          <w:rFonts w:ascii="Angsana New" w:hAnsi="Angsana New"/>
          <w:sz w:val="32"/>
          <w:szCs w:val="32"/>
        </w:rPr>
        <w:t>2564</w:t>
      </w:r>
      <w:r w:rsidRPr="00153EB2">
        <w:rPr>
          <w:rFonts w:ascii="Angsana New" w:hAnsi="Angsana New" w:hint="cs"/>
          <w:sz w:val="32"/>
          <w:szCs w:val="32"/>
          <w:cs/>
        </w:rPr>
        <w:t xml:space="preserve"> </w:t>
      </w:r>
      <w:r w:rsidR="00DA397F">
        <w:rPr>
          <w:rFonts w:ascii="Angsana New" w:hAnsi="Angsana New" w:hint="cs"/>
          <w:sz w:val="32"/>
          <w:szCs w:val="32"/>
          <w:cs/>
        </w:rPr>
        <w:t>กลุ่มบริษัทได้นำ</w:t>
      </w:r>
      <w:r w:rsidRPr="00153EB2">
        <w:rPr>
          <w:rFonts w:ascii="Angsana New" w:hAnsi="Angsana New" w:hint="cs"/>
          <w:sz w:val="32"/>
          <w:szCs w:val="32"/>
          <w:cs/>
        </w:rPr>
        <w:t xml:space="preserve">ที่ดินรอการพัฒนา ซึ่งมีมูลค่าสุทธิตามบัญชี </w:t>
      </w:r>
      <w:r w:rsidRPr="00153EB2">
        <w:rPr>
          <w:rFonts w:ascii="Angsana New" w:hAnsi="Angsana New"/>
          <w:sz w:val="32"/>
          <w:szCs w:val="32"/>
        </w:rPr>
        <w:t>1,</w:t>
      </w:r>
      <w:r w:rsidR="00632F33">
        <w:rPr>
          <w:rFonts w:ascii="Angsana New" w:hAnsi="Angsana New"/>
          <w:sz w:val="32"/>
          <w:szCs w:val="32"/>
        </w:rPr>
        <w:t>150</w:t>
      </w:r>
      <w:r w:rsidRPr="00153EB2">
        <w:rPr>
          <w:rFonts w:ascii="Angsana New" w:hAnsi="Angsana New" w:hint="cs"/>
          <w:sz w:val="32"/>
          <w:szCs w:val="32"/>
          <w:cs/>
        </w:rPr>
        <w:t xml:space="preserve"> ล้านบาท </w:t>
      </w:r>
      <w:r w:rsidR="00DA397F">
        <w:rPr>
          <w:rFonts w:ascii="Angsana New" w:hAnsi="Angsana New" w:hint="cs"/>
          <w:sz w:val="32"/>
          <w:szCs w:val="32"/>
          <w:cs/>
        </w:rPr>
        <w:t xml:space="preserve">                ไป</w:t>
      </w:r>
      <w:r w:rsidRPr="00153EB2">
        <w:rPr>
          <w:rFonts w:ascii="Angsana New" w:hAnsi="Angsana New" w:hint="cs"/>
          <w:sz w:val="32"/>
          <w:szCs w:val="32"/>
          <w:cs/>
        </w:rPr>
        <w:t>จดจำนองเป็นหลักประกันเงินกู้ยืมจากธนาคาร (งบการเงินเฉพาะกิจการ</w:t>
      </w:r>
      <w:r w:rsidRPr="00153EB2">
        <w:rPr>
          <w:rFonts w:ascii="Angsana New" w:hAnsi="Angsana New"/>
          <w:sz w:val="32"/>
          <w:szCs w:val="32"/>
        </w:rPr>
        <w:t xml:space="preserve">: </w:t>
      </w:r>
      <w:r w:rsidRPr="00153EB2">
        <w:rPr>
          <w:rFonts w:ascii="Angsana New" w:hAnsi="Angsana New" w:hint="cs"/>
          <w:sz w:val="32"/>
          <w:szCs w:val="32"/>
          <w:cs/>
        </w:rPr>
        <w:t>ไม่มี)</w:t>
      </w:r>
    </w:p>
    <w:p w14:paraId="741E909F" w14:textId="1062D8ED" w:rsidR="004B11F4" w:rsidRPr="00153EB2" w:rsidRDefault="00193E41" w:rsidP="00DF78AF">
      <w:pPr>
        <w:tabs>
          <w:tab w:val="left" w:pos="900"/>
        </w:tabs>
        <w:spacing w:before="120" w:after="120"/>
        <w:ind w:left="547" w:hanging="547"/>
        <w:jc w:val="thaiDistribute"/>
        <w:rPr>
          <w:rFonts w:ascii="Angsana New" w:hAnsi="Angsana New"/>
          <w:b/>
          <w:bCs/>
          <w:sz w:val="32"/>
          <w:szCs w:val="32"/>
        </w:rPr>
      </w:pPr>
      <w:r w:rsidRPr="00153EB2">
        <w:rPr>
          <w:rFonts w:ascii="Angsana New" w:hAnsi="Angsana New"/>
          <w:b/>
          <w:bCs/>
          <w:sz w:val="32"/>
          <w:szCs w:val="32"/>
        </w:rPr>
        <w:t>19</w:t>
      </w:r>
      <w:r w:rsidR="004B11F4" w:rsidRPr="00153EB2">
        <w:rPr>
          <w:rFonts w:ascii="Angsana New" w:hAnsi="Angsana New"/>
          <w:b/>
          <w:bCs/>
          <w:sz w:val="32"/>
          <w:szCs w:val="32"/>
        </w:rPr>
        <w:t>.</w:t>
      </w:r>
      <w:r w:rsidR="004B11F4" w:rsidRPr="00153EB2">
        <w:rPr>
          <w:rFonts w:ascii="Angsana New" w:hAnsi="Angsana New"/>
          <w:b/>
          <w:bCs/>
          <w:sz w:val="32"/>
          <w:szCs w:val="32"/>
        </w:rPr>
        <w:tab/>
      </w:r>
      <w:r w:rsidR="004B11F4" w:rsidRPr="00153EB2">
        <w:rPr>
          <w:rFonts w:ascii="Angsana New" w:hAnsi="Angsana New"/>
          <w:b/>
          <w:bCs/>
          <w:sz w:val="32"/>
          <w:szCs w:val="32"/>
          <w:cs/>
        </w:rPr>
        <w:t>อสังหาริมทรัพย์เพื่อการลงทุน</w:t>
      </w:r>
    </w:p>
    <w:p w14:paraId="539F1521" w14:textId="064DD7B2" w:rsidR="004B11F4" w:rsidRPr="00153EB2" w:rsidRDefault="004B11F4" w:rsidP="00DF78AF">
      <w:pPr>
        <w:tabs>
          <w:tab w:val="left" w:pos="900"/>
          <w:tab w:val="left" w:pos="1440"/>
          <w:tab w:val="left" w:pos="2160"/>
        </w:tabs>
        <w:spacing w:before="120" w:after="120"/>
        <w:ind w:left="544" w:hanging="544"/>
        <w:jc w:val="thaiDistribute"/>
        <w:rPr>
          <w:rFonts w:ascii="Angsana New" w:hAnsi="Angsana New"/>
          <w:sz w:val="32"/>
          <w:szCs w:val="32"/>
        </w:rPr>
      </w:pPr>
      <w:r w:rsidRPr="00153EB2">
        <w:rPr>
          <w:rFonts w:ascii="Angsana New" w:hAnsi="Angsana New"/>
          <w:sz w:val="32"/>
          <w:szCs w:val="32"/>
          <w:cs/>
        </w:rPr>
        <w:tab/>
        <w:t xml:space="preserve">มูลค่าตามบัญชีของอสังหาริมทรัพย์เพื่อการลงทุน ณ วันที่ </w:t>
      </w:r>
      <w:r w:rsidRPr="00153EB2">
        <w:rPr>
          <w:rFonts w:ascii="Angsana New" w:hAnsi="Angsana New"/>
          <w:sz w:val="32"/>
          <w:szCs w:val="32"/>
        </w:rPr>
        <w:t xml:space="preserve">31 </w:t>
      </w:r>
      <w:r w:rsidRPr="00153EB2">
        <w:rPr>
          <w:rFonts w:ascii="Angsana New" w:hAnsi="Angsana New"/>
          <w:sz w:val="32"/>
          <w:szCs w:val="32"/>
          <w:cs/>
        </w:rPr>
        <w:t xml:space="preserve">ธันวาคม </w:t>
      </w:r>
      <w:r w:rsidR="00034C1E" w:rsidRPr="00153EB2">
        <w:rPr>
          <w:rFonts w:ascii="Angsana New" w:hAnsi="Angsana New"/>
          <w:sz w:val="32"/>
          <w:szCs w:val="32"/>
        </w:rPr>
        <w:t>256</w:t>
      </w:r>
      <w:r w:rsidR="00D636D7" w:rsidRPr="00153EB2">
        <w:rPr>
          <w:rFonts w:ascii="Angsana New" w:hAnsi="Angsana New"/>
          <w:sz w:val="32"/>
          <w:szCs w:val="32"/>
        </w:rPr>
        <w:t>4</w:t>
      </w:r>
      <w:r w:rsidRPr="00153EB2">
        <w:rPr>
          <w:rFonts w:ascii="Angsana New" w:hAnsi="Angsana New"/>
          <w:sz w:val="32"/>
          <w:szCs w:val="32"/>
        </w:rPr>
        <w:t xml:space="preserve"> </w:t>
      </w:r>
      <w:r w:rsidR="001F5A23" w:rsidRPr="00153EB2">
        <w:rPr>
          <w:rFonts w:ascii="Angsana New" w:hAnsi="Angsana New"/>
          <w:sz w:val="32"/>
          <w:szCs w:val="32"/>
          <w:cs/>
        </w:rPr>
        <w:t>และ</w:t>
      </w:r>
      <w:r w:rsidR="001F5A23" w:rsidRPr="00153EB2">
        <w:rPr>
          <w:rFonts w:ascii="Angsana New" w:hAnsi="Angsana New"/>
          <w:sz w:val="32"/>
          <w:szCs w:val="32"/>
        </w:rPr>
        <w:t xml:space="preserve"> </w:t>
      </w:r>
      <w:r w:rsidR="00A973AE" w:rsidRPr="00153EB2">
        <w:rPr>
          <w:rFonts w:ascii="Angsana New" w:hAnsi="Angsana New"/>
          <w:sz w:val="32"/>
          <w:szCs w:val="32"/>
        </w:rPr>
        <w:t>256</w:t>
      </w:r>
      <w:r w:rsidR="00D636D7" w:rsidRPr="00153EB2">
        <w:rPr>
          <w:rFonts w:ascii="Angsana New" w:hAnsi="Angsana New"/>
          <w:sz w:val="32"/>
          <w:szCs w:val="32"/>
        </w:rPr>
        <w:t>3</w:t>
      </w:r>
      <w:r w:rsidR="001F5A23" w:rsidRPr="00153EB2">
        <w:rPr>
          <w:rFonts w:ascii="Angsana New" w:hAnsi="Angsana New"/>
          <w:sz w:val="32"/>
          <w:szCs w:val="32"/>
        </w:rPr>
        <w:t xml:space="preserve"> </w:t>
      </w:r>
      <w:r w:rsidRPr="00153EB2">
        <w:rPr>
          <w:rFonts w:ascii="Angsana New" w:hAnsi="Angsana New"/>
          <w:sz w:val="32"/>
          <w:szCs w:val="32"/>
          <w:cs/>
        </w:rPr>
        <w:t>แสดงได้ดังนี้</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597"/>
        <w:gridCol w:w="1598"/>
        <w:gridCol w:w="1575"/>
        <w:gridCol w:w="1620"/>
      </w:tblGrid>
      <w:tr w:rsidR="00C256A6" w:rsidRPr="00153EB2" w14:paraId="6637492A" w14:textId="77777777" w:rsidTr="00DF78AF">
        <w:tc>
          <w:tcPr>
            <w:tcW w:w="2790" w:type="dxa"/>
          </w:tcPr>
          <w:p w14:paraId="18FA6616" w14:textId="77777777" w:rsidR="00AF291B" w:rsidRPr="00153EB2" w:rsidRDefault="00AF291B" w:rsidP="00CF742F">
            <w:pPr>
              <w:spacing w:line="340" w:lineRule="exact"/>
              <w:ind w:left="151" w:hanging="151"/>
              <w:jc w:val="thaiDistribute"/>
              <w:outlineLvl w:val="0"/>
              <w:rPr>
                <w:rFonts w:ascii="Angsana New" w:hAnsi="Angsana New"/>
                <w:sz w:val="28"/>
                <w:szCs w:val="28"/>
                <w:cs/>
                <w:lang w:val="en-GB"/>
              </w:rPr>
            </w:pPr>
          </w:p>
        </w:tc>
        <w:tc>
          <w:tcPr>
            <w:tcW w:w="6390" w:type="dxa"/>
            <w:gridSpan w:val="4"/>
          </w:tcPr>
          <w:p w14:paraId="592B1E53" w14:textId="77777777" w:rsidR="00AF291B" w:rsidRPr="00153EB2" w:rsidRDefault="00AF291B" w:rsidP="00CF742F">
            <w:pPr>
              <w:tabs>
                <w:tab w:val="right" w:pos="1033"/>
              </w:tabs>
              <w:spacing w:line="340" w:lineRule="exact"/>
              <w:jc w:val="right"/>
              <w:rPr>
                <w:rFonts w:ascii="Angsana New" w:hAnsi="Angsana New"/>
                <w:sz w:val="28"/>
                <w:szCs w:val="28"/>
                <w:cs/>
              </w:rPr>
            </w:pPr>
            <w:r w:rsidRPr="00153EB2">
              <w:rPr>
                <w:rFonts w:ascii="Angsana New" w:hAnsi="Angsana New"/>
                <w:sz w:val="28"/>
                <w:szCs w:val="28"/>
                <w:cs/>
              </w:rPr>
              <w:t>(หน่วย</w:t>
            </w:r>
            <w:r w:rsidRPr="00153EB2">
              <w:rPr>
                <w:rFonts w:ascii="Angsana New" w:hAnsi="Angsana New"/>
                <w:sz w:val="28"/>
                <w:szCs w:val="28"/>
              </w:rPr>
              <w:t xml:space="preserve">: </w:t>
            </w:r>
            <w:r w:rsidRPr="00153EB2">
              <w:rPr>
                <w:rFonts w:ascii="Angsana New" w:hAnsi="Angsana New"/>
                <w:sz w:val="28"/>
                <w:szCs w:val="28"/>
                <w:cs/>
              </w:rPr>
              <w:t>พันบาท)</w:t>
            </w:r>
          </w:p>
        </w:tc>
      </w:tr>
      <w:tr w:rsidR="00C256A6" w:rsidRPr="00153EB2" w14:paraId="498F3AEB" w14:textId="77777777" w:rsidTr="00DF78AF">
        <w:tc>
          <w:tcPr>
            <w:tcW w:w="2790" w:type="dxa"/>
          </w:tcPr>
          <w:p w14:paraId="71FEC97D" w14:textId="77777777" w:rsidR="003E268B" w:rsidRPr="00153EB2" w:rsidRDefault="003E268B" w:rsidP="00CF742F">
            <w:pPr>
              <w:spacing w:line="340" w:lineRule="exact"/>
              <w:ind w:left="151" w:hanging="151"/>
              <w:jc w:val="center"/>
              <w:outlineLvl w:val="0"/>
              <w:rPr>
                <w:rFonts w:ascii="Angsana New" w:hAnsi="Angsana New"/>
                <w:sz w:val="28"/>
                <w:szCs w:val="28"/>
              </w:rPr>
            </w:pPr>
          </w:p>
        </w:tc>
        <w:tc>
          <w:tcPr>
            <w:tcW w:w="4770" w:type="dxa"/>
            <w:gridSpan w:val="3"/>
            <w:vAlign w:val="bottom"/>
          </w:tcPr>
          <w:p w14:paraId="5684BC91" w14:textId="77777777" w:rsidR="003E268B" w:rsidRPr="00153EB2" w:rsidRDefault="003E268B" w:rsidP="00CF742F">
            <w:pPr>
              <w:pBdr>
                <w:bottom w:val="single" w:sz="4" w:space="1" w:color="auto"/>
              </w:pBdr>
              <w:tabs>
                <w:tab w:val="right" w:pos="1033"/>
              </w:tabs>
              <w:spacing w:line="340" w:lineRule="exact"/>
              <w:jc w:val="center"/>
              <w:rPr>
                <w:rFonts w:ascii="Angsana New" w:hAnsi="Angsana New"/>
                <w:sz w:val="28"/>
                <w:szCs w:val="28"/>
              </w:rPr>
            </w:pPr>
            <w:r w:rsidRPr="00153EB2">
              <w:rPr>
                <w:rFonts w:ascii="Angsana New" w:hAnsi="Angsana New"/>
                <w:sz w:val="28"/>
                <w:szCs w:val="28"/>
                <w:cs/>
              </w:rPr>
              <w:t>งบการเงินรวม</w:t>
            </w:r>
          </w:p>
        </w:tc>
        <w:tc>
          <w:tcPr>
            <w:tcW w:w="1620" w:type="dxa"/>
          </w:tcPr>
          <w:p w14:paraId="3D42DFC4" w14:textId="77777777" w:rsidR="003E268B" w:rsidRPr="00153EB2" w:rsidRDefault="003E268B" w:rsidP="00CF742F">
            <w:pPr>
              <w:pBdr>
                <w:bottom w:val="single" w:sz="4" w:space="1" w:color="auto"/>
              </w:pBdr>
              <w:tabs>
                <w:tab w:val="right" w:pos="1033"/>
              </w:tabs>
              <w:spacing w:line="340" w:lineRule="exact"/>
              <w:jc w:val="center"/>
              <w:rPr>
                <w:rFonts w:ascii="Angsana New" w:hAnsi="Angsana New"/>
                <w:sz w:val="28"/>
                <w:szCs w:val="28"/>
              </w:rPr>
            </w:pPr>
            <w:r w:rsidRPr="00153EB2">
              <w:rPr>
                <w:rFonts w:ascii="Angsana New" w:hAnsi="Angsana New"/>
                <w:sz w:val="28"/>
                <w:szCs w:val="28"/>
                <w:cs/>
              </w:rPr>
              <w:t>งบการเงิน</w:t>
            </w:r>
            <w:r w:rsidR="0065359D" w:rsidRPr="00153EB2">
              <w:rPr>
                <w:rFonts w:ascii="Angsana New" w:hAnsi="Angsana New" w:hint="cs"/>
                <w:sz w:val="28"/>
                <w:szCs w:val="28"/>
                <w:cs/>
              </w:rPr>
              <w:t xml:space="preserve">            </w:t>
            </w:r>
            <w:r w:rsidRPr="00153EB2">
              <w:rPr>
                <w:rFonts w:ascii="Angsana New" w:hAnsi="Angsana New"/>
                <w:sz w:val="28"/>
                <w:szCs w:val="28"/>
                <w:cs/>
              </w:rPr>
              <w:t>เฉพาะกิจการ</w:t>
            </w:r>
          </w:p>
        </w:tc>
      </w:tr>
      <w:tr w:rsidR="00C256A6" w:rsidRPr="00153EB2" w14:paraId="78CF3D54" w14:textId="77777777" w:rsidTr="00DF78AF">
        <w:tc>
          <w:tcPr>
            <w:tcW w:w="2790" w:type="dxa"/>
          </w:tcPr>
          <w:p w14:paraId="16D4259C" w14:textId="77777777" w:rsidR="00796F7F" w:rsidRPr="00153EB2" w:rsidRDefault="00796F7F" w:rsidP="00CF742F">
            <w:pPr>
              <w:spacing w:line="340" w:lineRule="exact"/>
              <w:ind w:left="151" w:hanging="151"/>
              <w:jc w:val="center"/>
              <w:outlineLvl w:val="0"/>
              <w:rPr>
                <w:rFonts w:ascii="Angsana New" w:hAnsi="Angsana New"/>
                <w:sz w:val="28"/>
                <w:szCs w:val="28"/>
              </w:rPr>
            </w:pPr>
          </w:p>
        </w:tc>
        <w:tc>
          <w:tcPr>
            <w:tcW w:w="1597" w:type="dxa"/>
            <w:vAlign w:val="bottom"/>
          </w:tcPr>
          <w:p w14:paraId="63B39C26" w14:textId="77777777" w:rsidR="00796F7F" w:rsidRPr="00153EB2" w:rsidRDefault="00796F7F" w:rsidP="00CF742F">
            <w:pPr>
              <w:pBdr>
                <w:bottom w:val="single" w:sz="4" w:space="1" w:color="auto"/>
              </w:pBdr>
              <w:tabs>
                <w:tab w:val="right" w:pos="1033"/>
              </w:tabs>
              <w:spacing w:line="340" w:lineRule="exact"/>
              <w:jc w:val="center"/>
              <w:rPr>
                <w:rFonts w:ascii="Angsana New" w:hAnsi="Angsana New"/>
                <w:sz w:val="28"/>
                <w:szCs w:val="28"/>
              </w:rPr>
            </w:pPr>
            <w:r w:rsidRPr="00153EB2">
              <w:rPr>
                <w:rFonts w:ascii="Angsana New" w:hAnsi="Angsana New"/>
                <w:sz w:val="28"/>
                <w:szCs w:val="28"/>
                <w:cs/>
              </w:rPr>
              <w:t>ที่ดิน</w:t>
            </w:r>
          </w:p>
        </w:tc>
        <w:tc>
          <w:tcPr>
            <w:tcW w:w="1598" w:type="dxa"/>
            <w:vAlign w:val="bottom"/>
          </w:tcPr>
          <w:p w14:paraId="7C7A4CC5" w14:textId="77777777" w:rsidR="00796F7F" w:rsidRPr="00153EB2" w:rsidRDefault="00796F7F" w:rsidP="00CF742F">
            <w:pPr>
              <w:pBdr>
                <w:bottom w:val="single" w:sz="4" w:space="1" w:color="auto"/>
              </w:pBdr>
              <w:tabs>
                <w:tab w:val="right" w:pos="1033"/>
              </w:tabs>
              <w:spacing w:line="340" w:lineRule="exact"/>
              <w:jc w:val="center"/>
              <w:rPr>
                <w:rFonts w:ascii="Angsana New" w:hAnsi="Angsana New"/>
                <w:sz w:val="28"/>
                <w:szCs w:val="28"/>
              </w:rPr>
            </w:pPr>
            <w:r w:rsidRPr="00153EB2">
              <w:rPr>
                <w:rFonts w:ascii="Angsana New" w:hAnsi="Angsana New"/>
                <w:sz w:val="28"/>
                <w:szCs w:val="28"/>
                <w:cs/>
              </w:rPr>
              <w:t>อาคาร</w:t>
            </w:r>
            <w:r w:rsidRPr="00153EB2">
              <w:rPr>
                <w:rFonts w:ascii="Angsana New" w:hAnsi="Angsana New"/>
                <w:sz w:val="28"/>
                <w:szCs w:val="28"/>
              </w:rPr>
              <w:t>/</w:t>
            </w:r>
            <w:r w:rsidRPr="00153EB2">
              <w:rPr>
                <w:rFonts w:ascii="Angsana New" w:hAnsi="Angsana New"/>
                <w:sz w:val="28"/>
                <w:szCs w:val="28"/>
                <w:cs/>
              </w:rPr>
              <w:t>ห้องชุด</w:t>
            </w:r>
          </w:p>
          <w:p w14:paraId="7AE02224" w14:textId="77777777" w:rsidR="00796F7F" w:rsidRPr="00153EB2" w:rsidRDefault="00796F7F" w:rsidP="00CF742F">
            <w:pPr>
              <w:pBdr>
                <w:bottom w:val="single" w:sz="4" w:space="1" w:color="auto"/>
              </w:pBdr>
              <w:tabs>
                <w:tab w:val="right" w:pos="1033"/>
              </w:tabs>
              <w:spacing w:line="340" w:lineRule="exact"/>
              <w:jc w:val="center"/>
              <w:rPr>
                <w:rFonts w:ascii="Angsana New" w:hAnsi="Angsana New"/>
                <w:sz w:val="28"/>
                <w:szCs w:val="28"/>
              </w:rPr>
            </w:pPr>
            <w:r w:rsidRPr="00153EB2">
              <w:rPr>
                <w:rFonts w:ascii="Angsana New" w:hAnsi="Angsana New"/>
                <w:sz w:val="28"/>
                <w:szCs w:val="28"/>
                <w:cs/>
              </w:rPr>
              <w:t>ให้เช่า</w:t>
            </w:r>
            <w:r w:rsidR="00CF742F" w:rsidRPr="00153EB2">
              <w:rPr>
                <w:rFonts w:ascii="Angsana New" w:hAnsi="Angsana New" w:hint="cs"/>
                <w:sz w:val="28"/>
                <w:szCs w:val="28"/>
                <w:cs/>
              </w:rPr>
              <w:t>และสินทรัพย์สิทธิการใช้ให้เช่า</w:t>
            </w:r>
          </w:p>
        </w:tc>
        <w:tc>
          <w:tcPr>
            <w:tcW w:w="1575" w:type="dxa"/>
            <w:vAlign w:val="bottom"/>
          </w:tcPr>
          <w:p w14:paraId="038AB398" w14:textId="77777777" w:rsidR="00796F7F" w:rsidRPr="00153EB2" w:rsidRDefault="00796F7F" w:rsidP="00CF742F">
            <w:pPr>
              <w:pBdr>
                <w:bottom w:val="single" w:sz="4" w:space="1" w:color="auto"/>
              </w:pBdr>
              <w:tabs>
                <w:tab w:val="right" w:pos="1033"/>
              </w:tabs>
              <w:spacing w:line="340" w:lineRule="exact"/>
              <w:jc w:val="center"/>
              <w:rPr>
                <w:rFonts w:ascii="Angsana New" w:hAnsi="Angsana New"/>
                <w:sz w:val="28"/>
                <w:szCs w:val="28"/>
              </w:rPr>
            </w:pPr>
            <w:r w:rsidRPr="00153EB2">
              <w:rPr>
                <w:rFonts w:ascii="Angsana New" w:hAnsi="Angsana New"/>
                <w:sz w:val="28"/>
                <w:szCs w:val="28"/>
                <w:cs/>
              </w:rPr>
              <w:t>รวม</w:t>
            </w:r>
          </w:p>
        </w:tc>
        <w:tc>
          <w:tcPr>
            <w:tcW w:w="1620" w:type="dxa"/>
            <w:vAlign w:val="bottom"/>
          </w:tcPr>
          <w:p w14:paraId="7B189313" w14:textId="77777777" w:rsidR="00796F7F" w:rsidRPr="00153EB2" w:rsidRDefault="00796F7F" w:rsidP="00CF742F">
            <w:pPr>
              <w:pBdr>
                <w:bottom w:val="single" w:sz="4" w:space="1" w:color="auto"/>
              </w:pBdr>
              <w:tabs>
                <w:tab w:val="right" w:pos="1033"/>
              </w:tabs>
              <w:spacing w:line="340" w:lineRule="exact"/>
              <w:jc w:val="center"/>
              <w:rPr>
                <w:rFonts w:ascii="Angsana New" w:hAnsi="Angsana New"/>
                <w:strike/>
                <w:sz w:val="28"/>
                <w:szCs w:val="28"/>
              </w:rPr>
            </w:pPr>
            <w:r w:rsidRPr="00153EB2">
              <w:rPr>
                <w:rFonts w:ascii="Angsana New" w:hAnsi="Angsana New"/>
                <w:sz w:val="28"/>
                <w:szCs w:val="28"/>
                <w:cs/>
              </w:rPr>
              <w:t>อาคาร</w:t>
            </w:r>
            <w:r w:rsidRPr="00153EB2">
              <w:rPr>
                <w:rFonts w:ascii="Angsana New" w:hAnsi="Angsana New"/>
                <w:sz w:val="28"/>
                <w:szCs w:val="28"/>
              </w:rPr>
              <w:t xml:space="preserve">/ </w:t>
            </w:r>
            <w:r w:rsidRPr="00153EB2">
              <w:rPr>
                <w:rFonts w:ascii="Angsana New" w:hAnsi="Angsana New"/>
                <w:sz w:val="28"/>
                <w:szCs w:val="28"/>
                <w:cs/>
              </w:rPr>
              <w:t>ห้องชุด</w:t>
            </w:r>
            <w:r w:rsidR="00AF291B" w:rsidRPr="00153EB2">
              <w:rPr>
                <w:rFonts w:ascii="Angsana New" w:hAnsi="Angsana New"/>
                <w:sz w:val="28"/>
                <w:szCs w:val="28"/>
              </w:rPr>
              <w:t xml:space="preserve">              </w:t>
            </w:r>
            <w:r w:rsidRPr="00153EB2">
              <w:rPr>
                <w:rFonts w:ascii="Angsana New" w:hAnsi="Angsana New"/>
                <w:sz w:val="28"/>
                <w:szCs w:val="28"/>
                <w:cs/>
              </w:rPr>
              <w:t>ให้เช่า</w:t>
            </w:r>
            <w:r w:rsidR="00CF742F" w:rsidRPr="00153EB2">
              <w:rPr>
                <w:rFonts w:ascii="Angsana New" w:hAnsi="Angsana New" w:hint="cs"/>
                <w:sz w:val="28"/>
                <w:szCs w:val="28"/>
                <w:cs/>
              </w:rPr>
              <w:t>และสินทรัพย์สิทธิการใช้ให้เช่า</w:t>
            </w:r>
          </w:p>
        </w:tc>
      </w:tr>
      <w:tr w:rsidR="00C256A6" w:rsidRPr="00153EB2" w14:paraId="7B9AD259" w14:textId="77777777" w:rsidTr="00DF78AF">
        <w:tc>
          <w:tcPr>
            <w:tcW w:w="2790" w:type="dxa"/>
          </w:tcPr>
          <w:p w14:paraId="4170C26A" w14:textId="236D91C8" w:rsidR="00796F7F" w:rsidRPr="00153EB2" w:rsidRDefault="00796F7F" w:rsidP="00CF742F">
            <w:pPr>
              <w:spacing w:line="340" w:lineRule="exact"/>
              <w:ind w:left="151" w:hanging="151"/>
              <w:rPr>
                <w:rFonts w:ascii="Angsana New" w:hAnsi="Angsana New"/>
                <w:sz w:val="28"/>
                <w:szCs w:val="28"/>
                <w:cs/>
              </w:rPr>
            </w:pPr>
            <w:r w:rsidRPr="00153EB2">
              <w:rPr>
                <w:rFonts w:ascii="Angsana New" w:hAnsi="Angsana New"/>
                <w:sz w:val="28"/>
                <w:szCs w:val="28"/>
                <w:cs/>
              </w:rPr>
              <w:t xml:space="preserve">ณ วันที่ </w:t>
            </w:r>
            <w:r w:rsidRPr="00153EB2">
              <w:rPr>
                <w:rFonts w:ascii="Angsana New" w:hAnsi="Angsana New"/>
                <w:sz w:val="28"/>
                <w:szCs w:val="28"/>
              </w:rPr>
              <w:t xml:space="preserve">31 </w:t>
            </w:r>
            <w:r w:rsidRPr="00153EB2">
              <w:rPr>
                <w:rFonts w:ascii="Angsana New" w:hAnsi="Angsana New"/>
                <w:sz w:val="28"/>
                <w:szCs w:val="28"/>
                <w:cs/>
              </w:rPr>
              <w:t xml:space="preserve">ธันวาคม </w:t>
            </w:r>
            <w:r w:rsidRPr="00153EB2">
              <w:rPr>
                <w:rFonts w:ascii="Angsana New" w:hAnsi="Angsana New"/>
                <w:sz w:val="28"/>
                <w:szCs w:val="28"/>
              </w:rPr>
              <w:t>256</w:t>
            </w:r>
            <w:r w:rsidR="00D636D7" w:rsidRPr="00153EB2">
              <w:rPr>
                <w:rFonts w:ascii="Angsana New" w:hAnsi="Angsana New"/>
                <w:sz w:val="28"/>
                <w:szCs w:val="28"/>
              </w:rPr>
              <w:t>4</w:t>
            </w:r>
            <w:r w:rsidRPr="00153EB2">
              <w:rPr>
                <w:rFonts w:ascii="Angsana New" w:hAnsi="Angsana New"/>
                <w:sz w:val="28"/>
                <w:szCs w:val="28"/>
              </w:rPr>
              <w:t>:</w:t>
            </w:r>
          </w:p>
        </w:tc>
        <w:tc>
          <w:tcPr>
            <w:tcW w:w="1597" w:type="dxa"/>
          </w:tcPr>
          <w:p w14:paraId="1DDF42F0" w14:textId="77777777" w:rsidR="00796F7F" w:rsidRPr="00153EB2" w:rsidRDefault="00796F7F" w:rsidP="00CF742F">
            <w:pPr>
              <w:tabs>
                <w:tab w:val="decimal" w:pos="862"/>
              </w:tabs>
              <w:spacing w:line="340" w:lineRule="exact"/>
              <w:rPr>
                <w:rFonts w:ascii="Angsana New" w:hAnsi="Angsana New"/>
                <w:sz w:val="28"/>
                <w:szCs w:val="28"/>
              </w:rPr>
            </w:pPr>
          </w:p>
        </w:tc>
        <w:tc>
          <w:tcPr>
            <w:tcW w:w="1598" w:type="dxa"/>
          </w:tcPr>
          <w:p w14:paraId="1917B048" w14:textId="77777777" w:rsidR="00796F7F" w:rsidRPr="00153EB2" w:rsidRDefault="00796F7F" w:rsidP="00CF742F">
            <w:pPr>
              <w:tabs>
                <w:tab w:val="decimal" w:pos="1037"/>
              </w:tabs>
              <w:spacing w:line="340" w:lineRule="exact"/>
              <w:rPr>
                <w:rFonts w:ascii="Angsana New" w:hAnsi="Angsana New"/>
                <w:sz w:val="28"/>
                <w:szCs w:val="28"/>
              </w:rPr>
            </w:pPr>
          </w:p>
        </w:tc>
        <w:tc>
          <w:tcPr>
            <w:tcW w:w="1575" w:type="dxa"/>
          </w:tcPr>
          <w:p w14:paraId="3CD26B62" w14:textId="77777777" w:rsidR="00796F7F" w:rsidRPr="00153EB2" w:rsidRDefault="00796F7F" w:rsidP="00CF742F">
            <w:pPr>
              <w:tabs>
                <w:tab w:val="decimal" w:pos="1037"/>
              </w:tabs>
              <w:spacing w:line="340" w:lineRule="exact"/>
              <w:rPr>
                <w:rFonts w:ascii="Angsana New" w:hAnsi="Angsana New"/>
                <w:sz w:val="28"/>
                <w:szCs w:val="28"/>
              </w:rPr>
            </w:pPr>
          </w:p>
        </w:tc>
        <w:tc>
          <w:tcPr>
            <w:tcW w:w="1620" w:type="dxa"/>
          </w:tcPr>
          <w:p w14:paraId="6F6E7567" w14:textId="77777777" w:rsidR="00796F7F" w:rsidRPr="00153EB2" w:rsidRDefault="00796F7F" w:rsidP="00CF742F">
            <w:pPr>
              <w:tabs>
                <w:tab w:val="decimal" w:pos="1037"/>
              </w:tabs>
              <w:spacing w:line="340" w:lineRule="exact"/>
              <w:rPr>
                <w:rFonts w:ascii="Angsana New" w:hAnsi="Angsana New"/>
                <w:sz w:val="28"/>
                <w:szCs w:val="28"/>
              </w:rPr>
            </w:pPr>
          </w:p>
        </w:tc>
      </w:tr>
      <w:tr w:rsidR="00632F33" w:rsidRPr="00153EB2" w14:paraId="6DA4E3D9" w14:textId="77777777" w:rsidTr="00DF78AF">
        <w:tc>
          <w:tcPr>
            <w:tcW w:w="2790" w:type="dxa"/>
          </w:tcPr>
          <w:p w14:paraId="7D8489C1" w14:textId="77777777" w:rsidR="00632F33" w:rsidRPr="00153EB2" w:rsidRDefault="00632F33" w:rsidP="00632F33">
            <w:pPr>
              <w:spacing w:line="340" w:lineRule="exact"/>
              <w:ind w:left="151" w:hanging="151"/>
              <w:rPr>
                <w:rFonts w:ascii="Angsana New" w:hAnsi="Angsana New"/>
                <w:sz w:val="28"/>
                <w:szCs w:val="28"/>
                <w:cs/>
              </w:rPr>
            </w:pPr>
            <w:r w:rsidRPr="00153EB2">
              <w:rPr>
                <w:rFonts w:ascii="Angsana New" w:hAnsi="Angsana New"/>
                <w:sz w:val="28"/>
                <w:szCs w:val="28"/>
                <w:cs/>
              </w:rPr>
              <w:t>ราคาทุน</w:t>
            </w:r>
          </w:p>
        </w:tc>
        <w:tc>
          <w:tcPr>
            <w:tcW w:w="1597" w:type="dxa"/>
          </w:tcPr>
          <w:p w14:paraId="60A5A0D4" w14:textId="3FE68A4F" w:rsidR="00632F33" w:rsidRPr="00153EB2" w:rsidRDefault="00632F33" w:rsidP="00632F33">
            <w:pPr>
              <w:tabs>
                <w:tab w:val="decimal" w:pos="1155"/>
              </w:tabs>
              <w:spacing w:line="340" w:lineRule="exact"/>
              <w:rPr>
                <w:rFonts w:ascii="Angsana New" w:hAnsi="Angsana New"/>
                <w:sz w:val="28"/>
                <w:szCs w:val="28"/>
              </w:rPr>
            </w:pPr>
            <w:r w:rsidRPr="00632F33">
              <w:rPr>
                <w:rFonts w:ascii="Angsana New" w:hAnsi="Angsana New" w:hint="cs"/>
                <w:sz w:val="28"/>
                <w:szCs w:val="28"/>
              </w:rPr>
              <w:t>99,100</w:t>
            </w:r>
          </w:p>
        </w:tc>
        <w:tc>
          <w:tcPr>
            <w:tcW w:w="1598" w:type="dxa"/>
          </w:tcPr>
          <w:p w14:paraId="4D17DEA0" w14:textId="0D4925CC" w:rsidR="00632F33" w:rsidRPr="00153EB2" w:rsidRDefault="00DA397F" w:rsidP="00632F33">
            <w:pPr>
              <w:tabs>
                <w:tab w:val="decimal" w:pos="1155"/>
              </w:tabs>
              <w:spacing w:line="340" w:lineRule="exact"/>
              <w:rPr>
                <w:rFonts w:ascii="Angsana New" w:hAnsi="Angsana New"/>
                <w:sz w:val="28"/>
                <w:szCs w:val="28"/>
              </w:rPr>
            </w:pPr>
            <w:r>
              <w:rPr>
                <w:rFonts w:ascii="Angsana New" w:hAnsi="Angsana New"/>
                <w:sz w:val="28"/>
                <w:szCs w:val="28"/>
              </w:rPr>
              <w:t>274,768</w:t>
            </w:r>
          </w:p>
        </w:tc>
        <w:tc>
          <w:tcPr>
            <w:tcW w:w="1575" w:type="dxa"/>
          </w:tcPr>
          <w:p w14:paraId="27C47266" w14:textId="0B495993" w:rsidR="00632F33" w:rsidRPr="00153EB2" w:rsidRDefault="00DA397F" w:rsidP="00632F33">
            <w:pPr>
              <w:tabs>
                <w:tab w:val="decimal" w:pos="1155"/>
              </w:tabs>
              <w:spacing w:line="340" w:lineRule="exact"/>
              <w:rPr>
                <w:rFonts w:ascii="Angsana New" w:hAnsi="Angsana New"/>
                <w:sz w:val="28"/>
                <w:szCs w:val="28"/>
                <w:cs/>
              </w:rPr>
            </w:pPr>
            <w:r>
              <w:rPr>
                <w:rFonts w:ascii="Angsana New" w:hAnsi="Angsana New"/>
                <w:sz w:val="28"/>
                <w:szCs w:val="28"/>
              </w:rPr>
              <w:t>373,868</w:t>
            </w:r>
          </w:p>
        </w:tc>
        <w:tc>
          <w:tcPr>
            <w:tcW w:w="1620" w:type="dxa"/>
          </w:tcPr>
          <w:p w14:paraId="36657777" w14:textId="5F2CF14A" w:rsidR="00632F33" w:rsidRPr="00153EB2" w:rsidRDefault="00632F33" w:rsidP="00632F33">
            <w:pPr>
              <w:tabs>
                <w:tab w:val="decimal" w:pos="1155"/>
              </w:tabs>
              <w:spacing w:line="340" w:lineRule="exact"/>
              <w:rPr>
                <w:rFonts w:ascii="Angsana New" w:hAnsi="Angsana New"/>
                <w:sz w:val="28"/>
                <w:szCs w:val="28"/>
              </w:rPr>
            </w:pPr>
            <w:r>
              <w:rPr>
                <w:rFonts w:ascii="Angsana New" w:hAnsi="Angsana New" w:hint="cs"/>
                <w:sz w:val="28"/>
                <w:szCs w:val="28"/>
              </w:rPr>
              <w:t>369,178</w:t>
            </w:r>
          </w:p>
        </w:tc>
      </w:tr>
      <w:tr w:rsidR="00632F33" w:rsidRPr="00153EB2" w14:paraId="715D0E8D" w14:textId="77777777" w:rsidTr="00DF78AF">
        <w:tc>
          <w:tcPr>
            <w:tcW w:w="2790" w:type="dxa"/>
          </w:tcPr>
          <w:p w14:paraId="69C5F0F1" w14:textId="77777777" w:rsidR="00632F33" w:rsidRPr="00153EB2" w:rsidRDefault="00632F33" w:rsidP="00632F33">
            <w:pPr>
              <w:spacing w:line="340" w:lineRule="exact"/>
              <w:ind w:left="151" w:hanging="151"/>
              <w:rPr>
                <w:rFonts w:ascii="Angsana New" w:hAnsi="Angsana New"/>
                <w:sz w:val="28"/>
                <w:szCs w:val="28"/>
                <w:cs/>
                <w:lang w:val="en-GB"/>
              </w:rPr>
            </w:pPr>
            <w:r w:rsidRPr="00153EB2">
              <w:rPr>
                <w:rFonts w:ascii="Angsana New" w:hAnsi="Angsana New"/>
                <w:sz w:val="28"/>
                <w:szCs w:val="28"/>
                <w:cs/>
              </w:rPr>
              <w:t>หัก</w:t>
            </w:r>
            <w:r w:rsidRPr="00153EB2">
              <w:rPr>
                <w:rFonts w:ascii="Angsana New" w:hAnsi="Angsana New"/>
                <w:sz w:val="28"/>
                <w:szCs w:val="28"/>
              </w:rPr>
              <w:t xml:space="preserve">: </w:t>
            </w:r>
            <w:r w:rsidRPr="00153EB2">
              <w:rPr>
                <w:rFonts w:ascii="Angsana New" w:hAnsi="Angsana New"/>
                <w:sz w:val="28"/>
                <w:szCs w:val="28"/>
                <w:cs/>
              </w:rPr>
              <w:t>ค่าเสื่อมราคาสะสม</w:t>
            </w:r>
          </w:p>
        </w:tc>
        <w:tc>
          <w:tcPr>
            <w:tcW w:w="1597" w:type="dxa"/>
          </w:tcPr>
          <w:p w14:paraId="69B94A28" w14:textId="5A319B78" w:rsidR="00632F33" w:rsidRPr="00153EB2" w:rsidRDefault="00632F33" w:rsidP="00632F33">
            <w:pPr>
              <w:tabs>
                <w:tab w:val="decimal" w:pos="1155"/>
              </w:tabs>
              <w:spacing w:line="340" w:lineRule="exact"/>
              <w:rPr>
                <w:rFonts w:ascii="Angsana New" w:hAnsi="Angsana New"/>
                <w:sz w:val="28"/>
                <w:szCs w:val="28"/>
              </w:rPr>
            </w:pPr>
            <w:r w:rsidRPr="00632F33">
              <w:rPr>
                <w:rFonts w:ascii="Angsana New" w:hAnsi="Angsana New" w:hint="cs"/>
                <w:sz w:val="28"/>
                <w:szCs w:val="28"/>
              </w:rPr>
              <w:t>-</w:t>
            </w:r>
          </w:p>
        </w:tc>
        <w:tc>
          <w:tcPr>
            <w:tcW w:w="1598" w:type="dxa"/>
          </w:tcPr>
          <w:p w14:paraId="045EBCFF" w14:textId="6A44372E" w:rsidR="00632F33" w:rsidRPr="00153EB2" w:rsidRDefault="00DA397F" w:rsidP="00632F33">
            <w:pPr>
              <w:tabs>
                <w:tab w:val="decimal" w:pos="1155"/>
              </w:tabs>
              <w:spacing w:line="340" w:lineRule="exact"/>
              <w:rPr>
                <w:rFonts w:ascii="Angsana New" w:hAnsi="Angsana New"/>
                <w:sz w:val="28"/>
                <w:szCs w:val="28"/>
              </w:rPr>
            </w:pPr>
            <w:r>
              <w:rPr>
                <w:rFonts w:ascii="Angsana New" w:hAnsi="Angsana New"/>
                <w:sz w:val="28"/>
                <w:szCs w:val="28"/>
              </w:rPr>
              <w:t>(35,954)</w:t>
            </w:r>
          </w:p>
        </w:tc>
        <w:tc>
          <w:tcPr>
            <w:tcW w:w="1575" w:type="dxa"/>
          </w:tcPr>
          <w:p w14:paraId="41853BA8" w14:textId="7EDF56EE" w:rsidR="00632F33" w:rsidRPr="00153EB2" w:rsidRDefault="00DA397F" w:rsidP="00632F33">
            <w:pPr>
              <w:tabs>
                <w:tab w:val="decimal" w:pos="1155"/>
              </w:tabs>
              <w:spacing w:line="340" w:lineRule="exact"/>
              <w:rPr>
                <w:rFonts w:ascii="Angsana New" w:hAnsi="Angsana New"/>
                <w:sz w:val="28"/>
                <w:szCs w:val="28"/>
              </w:rPr>
            </w:pPr>
            <w:r>
              <w:rPr>
                <w:rFonts w:ascii="Angsana New" w:hAnsi="Angsana New"/>
                <w:sz w:val="28"/>
                <w:szCs w:val="28"/>
              </w:rPr>
              <w:t>(35,954)</w:t>
            </w:r>
          </w:p>
        </w:tc>
        <w:tc>
          <w:tcPr>
            <w:tcW w:w="1620" w:type="dxa"/>
          </w:tcPr>
          <w:p w14:paraId="2F4E7EA3" w14:textId="5F5F5F39" w:rsidR="00632F33" w:rsidRPr="00153EB2" w:rsidRDefault="00632F33" w:rsidP="00632F33">
            <w:pPr>
              <w:tabs>
                <w:tab w:val="decimal" w:pos="1155"/>
              </w:tabs>
              <w:spacing w:line="340" w:lineRule="exact"/>
              <w:rPr>
                <w:rFonts w:ascii="Angsana New" w:hAnsi="Angsana New"/>
                <w:sz w:val="28"/>
                <w:szCs w:val="28"/>
              </w:rPr>
            </w:pPr>
            <w:r w:rsidRPr="00632F33">
              <w:rPr>
                <w:rFonts w:ascii="Angsana New" w:hAnsi="Angsana New" w:hint="cs"/>
                <w:sz w:val="28"/>
                <w:szCs w:val="28"/>
              </w:rPr>
              <w:t>(39,651)</w:t>
            </w:r>
          </w:p>
        </w:tc>
      </w:tr>
      <w:tr w:rsidR="00632F33" w:rsidRPr="00153EB2" w14:paraId="73AE4062" w14:textId="77777777" w:rsidTr="00DF78AF">
        <w:tc>
          <w:tcPr>
            <w:tcW w:w="2790" w:type="dxa"/>
          </w:tcPr>
          <w:p w14:paraId="1A04212D" w14:textId="77777777" w:rsidR="00632F33" w:rsidRPr="00153EB2" w:rsidRDefault="00632F33" w:rsidP="00632F33">
            <w:pPr>
              <w:spacing w:line="340" w:lineRule="exact"/>
              <w:ind w:left="151" w:hanging="151"/>
              <w:rPr>
                <w:rFonts w:ascii="Angsana New" w:hAnsi="Angsana New"/>
                <w:sz w:val="28"/>
                <w:szCs w:val="28"/>
                <w:cs/>
              </w:rPr>
            </w:pPr>
            <w:r w:rsidRPr="00153EB2">
              <w:rPr>
                <w:rFonts w:ascii="Angsana New" w:hAnsi="Angsana New"/>
                <w:sz w:val="28"/>
                <w:szCs w:val="28"/>
                <w:cs/>
              </w:rPr>
              <w:t>หัก</w:t>
            </w:r>
            <w:r w:rsidRPr="00153EB2">
              <w:rPr>
                <w:rFonts w:ascii="Angsana New" w:hAnsi="Angsana New"/>
                <w:sz w:val="28"/>
                <w:szCs w:val="28"/>
              </w:rPr>
              <w:t>:</w:t>
            </w:r>
            <w:r w:rsidRPr="00153EB2">
              <w:rPr>
                <w:rFonts w:ascii="Angsana New" w:hAnsi="Angsana New"/>
                <w:sz w:val="28"/>
                <w:szCs w:val="28"/>
                <w:cs/>
              </w:rPr>
              <w:t xml:space="preserve"> ค่าเผื่อการด้อยค่า</w:t>
            </w:r>
          </w:p>
        </w:tc>
        <w:tc>
          <w:tcPr>
            <w:tcW w:w="1597" w:type="dxa"/>
          </w:tcPr>
          <w:p w14:paraId="2B7968D5" w14:textId="68D4F721" w:rsidR="00632F33" w:rsidRPr="00153EB2" w:rsidRDefault="00632F33" w:rsidP="00632F33">
            <w:pPr>
              <w:pBdr>
                <w:bottom w:val="single" w:sz="4" w:space="1" w:color="auto"/>
              </w:pBdr>
              <w:tabs>
                <w:tab w:val="decimal" w:pos="1155"/>
              </w:tabs>
              <w:spacing w:line="340" w:lineRule="exact"/>
              <w:rPr>
                <w:rFonts w:ascii="Angsana New" w:hAnsi="Angsana New"/>
                <w:sz w:val="28"/>
                <w:szCs w:val="28"/>
              </w:rPr>
            </w:pPr>
            <w:r w:rsidRPr="00632F33">
              <w:rPr>
                <w:rFonts w:ascii="Angsana New" w:hAnsi="Angsana New" w:hint="cs"/>
                <w:sz w:val="28"/>
                <w:szCs w:val="28"/>
              </w:rPr>
              <w:t>-</w:t>
            </w:r>
          </w:p>
        </w:tc>
        <w:tc>
          <w:tcPr>
            <w:tcW w:w="1598" w:type="dxa"/>
          </w:tcPr>
          <w:p w14:paraId="6BB770AB" w14:textId="4D199CA2" w:rsidR="00632F33" w:rsidRPr="00153EB2" w:rsidRDefault="00632F33" w:rsidP="00632F33">
            <w:pPr>
              <w:pBdr>
                <w:bottom w:val="single" w:sz="4" w:space="1" w:color="auto"/>
              </w:pBdr>
              <w:tabs>
                <w:tab w:val="decimal" w:pos="1155"/>
              </w:tabs>
              <w:spacing w:line="340" w:lineRule="exact"/>
              <w:rPr>
                <w:rFonts w:ascii="Angsana New" w:hAnsi="Angsana New"/>
                <w:sz w:val="28"/>
                <w:szCs w:val="28"/>
              </w:rPr>
            </w:pPr>
            <w:r w:rsidRPr="00632F33">
              <w:rPr>
                <w:rFonts w:ascii="Angsana New" w:hAnsi="Angsana New" w:hint="cs"/>
                <w:sz w:val="28"/>
                <w:szCs w:val="28"/>
              </w:rPr>
              <w:t>(24,000)</w:t>
            </w:r>
          </w:p>
        </w:tc>
        <w:tc>
          <w:tcPr>
            <w:tcW w:w="1575" w:type="dxa"/>
          </w:tcPr>
          <w:p w14:paraId="776A4049" w14:textId="6A9ABF0D" w:rsidR="00632F33" w:rsidRPr="00153EB2" w:rsidRDefault="00632F33" w:rsidP="00632F33">
            <w:pPr>
              <w:pBdr>
                <w:bottom w:val="single" w:sz="4" w:space="1" w:color="auto"/>
              </w:pBdr>
              <w:tabs>
                <w:tab w:val="decimal" w:pos="1155"/>
              </w:tabs>
              <w:spacing w:line="340" w:lineRule="exact"/>
              <w:rPr>
                <w:rFonts w:ascii="Angsana New" w:hAnsi="Angsana New"/>
                <w:sz w:val="28"/>
                <w:szCs w:val="28"/>
              </w:rPr>
            </w:pPr>
            <w:r w:rsidRPr="00632F33">
              <w:rPr>
                <w:rFonts w:ascii="Angsana New" w:hAnsi="Angsana New" w:hint="cs"/>
                <w:sz w:val="28"/>
                <w:szCs w:val="28"/>
              </w:rPr>
              <w:t>(24,000)</w:t>
            </w:r>
          </w:p>
        </w:tc>
        <w:tc>
          <w:tcPr>
            <w:tcW w:w="1620" w:type="dxa"/>
          </w:tcPr>
          <w:p w14:paraId="42312D93" w14:textId="197DA8C0" w:rsidR="00632F33" w:rsidRPr="00153EB2" w:rsidRDefault="00632F33" w:rsidP="00632F33">
            <w:pPr>
              <w:pBdr>
                <w:bottom w:val="single" w:sz="4" w:space="1" w:color="auto"/>
              </w:pBdr>
              <w:tabs>
                <w:tab w:val="decimal" w:pos="1155"/>
              </w:tabs>
              <w:spacing w:line="340" w:lineRule="exact"/>
              <w:rPr>
                <w:rFonts w:ascii="Angsana New" w:hAnsi="Angsana New"/>
                <w:sz w:val="28"/>
                <w:szCs w:val="28"/>
              </w:rPr>
            </w:pPr>
            <w:r>
              <w:rPr>
                <w:rFonts w:ascii="Angsana New" w:hAnsi="Angsana New" w:hint="cs"/>
                <w:sz w:val="28"/>
                <w:szCs w:val="28"/>
              </w:rPr>
              <w:t>(116,982)</w:t>
            </w:r>
          </w:p>
        </w:tc>
      </w:tr>
      <w:tr w:rsidR="00632F33" w:rsidRPr="00153EB2" w14:paraId="2150F52C" w14:textId="77777777" w:rsidTr="00DF78AF">
        <w:trPr>
          <w:trHeight w:val="234"/>
        </w:trPr>
        <w:tc>
          <w:tcPr>
            <w:tcW w:w="2790" w:type="dxa"/>
          </w:tcPr>
          <w:p w14:paraId="7EE8E396" w14:textId="77777777" w:rsidR="00632F33" w:rsidRPr="00153EB2" w:rsidRDefault="00632F33" w:rsidP="00632F33">
            <w:pPr>
              <w:spacing w:line="340" w:lineRule="exact"/>
              <w:ind w:left="151" w:hanging="151"/>
              <w:rPr>
                <w:rFonts w:ascii="Angsana New" w:hAnsi="Angsana New"/>
                <w:sz w:val="28"/>
                <w:szCs w:val="28"/>
              </w:rPr>
            </w:pPr>
            <w:r w:rsidRPr="00153EB2">
              <w:rPr>
                <w:rFonts w:ascii="Angsana New" w:hAnsi="Angsana New"/>
                <w:sz w:val="28"/>
                <w:szCs w:val="28"/>
                <w:cs/>
              </w:rPr>
              <w:t xml:space="preserve">มูลค่าตามบัญชี </w:t>
            </w:r>
            <w:r w:rsidRPr="00153EB2">
              <w:rPr>
                <w:rFonts w:ascii="Angsana New" w:hAnsi="Angsana New"/>
                <w:sz w:val="28"/>
                <w:szCs w:val="28"/>
              </w:rPr>
              <w:t>-</w:t>
            </w:r>
            <w:r w:rsidRPr="00153EB2">
              <w:rPr>
                <w:rFonts w:ascii="Angsana New" w:hAnsi="Angsana New"/>
                <w:sz w:val="28"/>
                <w:szCs w:val="28"/>
                <w:cs/>
              </w:rPr>
              <w:t xml:space="preserve"> สุทธิ</w:t>
            </w:r>
          </w:p>
        </w:tc>
        <w:tc>
          <w:tcPr>
            <w:tcW w:w="1597" w:type="dxa"/>
          </w:tcPr>
          <w:p w14:paraId="476FF896" w14:textId="04BF7E28" w:rsidR="00632F33" w:rsidRPr="00153EB2" w:rsidRDefault="00632F33" w:rsidP="00632F33">
            <w:pPr>
              <w:pBdr>
                <w:bottom w:val="double" w:sz="4" w:space="1" w:color="auto"/>
              </w:pBdr>
              <w:tabs>
                <w:tab w:val="decimal" w:pos="1155"/>
              </w:tabs>
              <w:spacing w:line="340" w:lineRule="exact"/>
              <w:rPr>
                <w:rFonts w:ascii="Angsana New" w:hAnsi="Angsana New"/>
                <w:sz w:val="28"/>
                <w:szCs w:val="28"/>
              </w:rPr>
            </w:pPr>
            <w:r w:rsidRPr="00632F33">
              <w:rPr>
                <w:rFonts w:ascii="Angsana New" w:hAnsi="Angsana New" w:hint="cs"/>
                <w:sz w:val="28"/>
                <w:szCs w:val="28"/>
              </w:rPr>
              <w:t>99,100</w:t>
            </w:r>
          </w:p>
        </w:tc>
        <w:tc>
          <w:tcPr>
            <w:tcW w:w="1598" w:type="dxa"/>
          </w:tcPr>
          <w:p w14:paraId="2DA07F84" w14:textId="4157850B" w:rsidR="00632F33" w:rsidRPr="00153EB2" w:rsidRDefault="00632F33" w:rsidP="00632F33">
            <w:pPr>
              <w:pBdr>
                <w:bottom w:val="double" w:sz="4" w:space="1" w:color="auto"/>
              </w:pBdr>
              <w:tabs>
                <w:tab w:val="decimal" w:pos="1155"/>
              </w:tabs>
              <w:spacing w:line="340" w:lineRule="exact"/>
              <w:rPr>
                <w:rFonts w:ascii="Angsana New" w:hAnsi="Angsana New"/>
                <w:sz w:val="28"/>
                <w:szCs w:val="28"/>
              </w:rPr>
            </w:pPr>
            <w:r w:rsidRPr="00632F33">
              <w:rPr>
                <w:rFonts w:ascii="Angsana New" w:hAnsi="Angsana New" w:hint="cs"/>
                <w:sz w:val="28"/>
                <w:szCs w:val="28"/>
              </w:rPr>
              <w:t>214,814</w:t>
            </w:r>
          </w:p>
        </w:tc>
        <w:tc>
          <w:tcPr>
            <w:tcW w:w="1575" w:type="dxa"/>
          </w:tcPr>
          <w:p w14:paraId="0148A973" w14:textId="5597DFE5" w:rsidR="00632F33" w:rsidRPr="00153EB2" w:rsidRDefault="00632F33" w:rsidP="00632F33">
            <w:pPr>
              <w:pBdr>
                <w:bottom w:val="double" w:sz="4" w:space="1" w:color="auto"/>
              </w:pBdr>
              <w:tabs>
                <w:tab w:val="decimal" w:pos="1155"/>
              </w:tabs>
              <w:spacing w:line="340" w:lineRule="exact"/>
              <w:rPr>
                <w:rFonts w:ascii="Angsana New" w:hAnsi="Angsana New"/>
                <w:sz w:val="28"/>
                <w:szCs w:val="28"/>
              </w:rPr>
            </w:pPr>
            <w:r w:rsidRPr="00632F33">
              <w:rPr>
                <w:rFonts w:ascii="Angsana New" w:hAnsi="Angsana New" w:hint="cs"/>
                <w:sz w:val="28"/>
                <w:szCs w:val="28"/>
              </w:rPr>
              <w:t>313,914</w:t>
            </w:r>
          </w:p>
        </w:tc>
        <w:tc>
          <w:tcPr>
            <w:tcW w:w="1620" w:type="dxa"/>
          </w:tcPr>
          <w:p w14:paraId="5B99409F" w14:textId="3228A6EC" w:rsidR="00632F33" w:rsidRPr="00153EB2" w:rsidRDefault="00632F33" w:rsidP="00632F33">
            <w:pPr>
              <w:pBdr>
                <w:bottom w:val="double" w:sz="4" w:space="1" w:color="auto"/>
              </w:pBdr>
              <w:tabs>
                <w:tab w:val="decimal" w:pos="1155"/>
              </w:tabs>
              <w:spacing w:line="340" w:lineRule="exact"/>
              <w:rPr>
                <w:rFonts w:ascii="Angsana New" w:hAnsi="Angsana New"/>
                <w:sz w:val="28"/>
                <w:szCs w:val="28"/>
              </w:rPr>
            </w:pPr>
            <w:r>
              <w:rPr>
                <w:rFonts w:ascii="Angsana New" w:hAnsi="Angsana New" w:hint="cs"/>
                <w:sz w:val="28"/>
                <w:szCs w:val="28"/>
              </w:rPr>
              <w:t>212,545</w:t>
            </w:r>
          </w:p>
        </w:tc>
      </w:tr>
    </w:tbl>
    <w:p w14:paraId="6AE13472" w14:textId="77777777" w:rsidR="00DF78AF" w:rsidRPr="00153EB2" w:rsidRDefault="00DF78AF">
      <w:r w:rsidRPr="00153EB2">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597"/>
        <w:gridCol w:w="1598"/>
        <w:gridCol w:w="1575"/>
        <w:gridCol w:w="1620"/>
      </w:tblGrid>
      <w:tr w:rsidR="00DF78AF" w:rsidRPr="00153EB2" w14:paraId="35CFF89A" w14:textId="77777777" w:rsidTr="00DF78AF">
        <w:tc>
          <w:tcPr>
            <w:tcW w:w="2790" w:type="dxa"/>
          </w:tcPr>
          <w:p w14:paraId="5CA5E323" w14:textId="77777777" w:rsidR="00DF78AF" w:rsidRPr="00153EB2" w:rsidRDefault="00DF78AF" w:rsidP="00DF78AF">
            <w:pPr>
              <w:spacing w:line="340" w:lineRule="exact"/>
              <w:ind w:left="151" w:hanging="151"/>
              <w:jc w:val="thaiDistribute"/>
              <w:outlineLvl w:val="0"/>
              <w:rPr>
                <w:rFonts w:ascii="Angsana New" w:hAnsi="Angsana New"/>
                <w:sz w:val="28"/>
                <w:szCs w:val="28"/>
                <w:cs/>
                <w:lang w:val="en-GB"/>
              </w:rPr>
            </w:pPr>
          </w:p>
        </w:tc>
        <w:tc>
          <w:tcPr>
            <w:tcW w:w="6390" w:type="dxa"/>
            <w:gridSpan w:val="4"/>
          </w:tcPr>
          <w:p w14:paraId="63079AF1" w14:textId="77777777" w:rsidR="00DF78AF" w:rsidRPr="00153EB2" w:rsidRDefault="00DF78AF" w:rsidP="00DF78AF">
            <w:pPr>
              <w:tabs>
                <w:tab w:val="right" w:pos="1033"/>
              </w:tabs>
              <w:spacing w:line="340" w:lineRule="exact"/>
              <w:jc w:val="right"/>
              <w:rPr>
                <w:rFonts w:ascii="Angsana New" w:hAnsi="Angsana New"/>
                <w:sz w:val="28"/>
                <w:szCs w:val="28"/>
                <w:cs/>
              </w:rPr>
            </w:pPr>
            <w:r w:rsidRPr="00153EB2">
              <w:rPr>
                <w:rFonts w:ascii="Angsana New" w:hAnsi="Angsana New"/>
                <w:sz w:val="28"/>
                <w:szCs w:val="28"/>
                <w:cs/>
              </w:rPr>
              <w:t>(หน่วย</w:t>
            </w:r>
            <w:r w:rsidRPr="00153EB2">
              <w:rPr>
                <w:rFonts w:ascii="Angsana New" w:hAnsi="Angsana New"/>
                <w:sz w:val="28"/>
                <w:szCs w:val="28"/>
              </w:rPr>
              <w:t xml:space="preserve">: </w:t>
            </w:r>
            <w:r w:rsidRPr="00153EB2">
              <w:rPr>
                <w:rFonts w:ascii="Angsana New" w:hAnsi="Angsana New"/>
                <w:sz w:val="28"/>
                <w:szCs w:val="28"/>
                <w:cs/>
              </w:rPr>
              <w:t>พันบาท)</w:t>
            </w:r>
          </w:p>
        </w:tc>
      </w:tr>
      <w:tr w:rsidR="00DF78AF" w:rsidRPr="00153EB2" w14:paraId="3603DD3F" w14:textId="77777777" w:rsidTr="00DF78AF">
        <w:tc>
          <w:tcPr>
            <w:tcW w:w="2790" w:type="dxa"/>
          </w:tcPr>
          <w:p w14:paraId="0680F8C0" w14:textId="77777777" w:rsidR="00DF78AF" w:rsidRPr="00153EB2" w:rsidRDefault="00DF78AF" w:rsidP="00DF78AF">
            <w:pPr>
              <w:spacing w:line="340" w:lineRule="exact"/>
              <w:ind w:left="151" w:hanging="151"/>
              <w:jc w:val="center"/>
              <w:outlineLvl w:val="0"/>
              <w:rPr>
                <w:rFonts w:ascii="Angsana New" w:hAnsi="Angsana New"/>
                <w:sz w:val="28"/>
                <w:szCs w:val="28"/>
              </w:rPr>
            </w:pPr>
          </w:p>
        </w:tc>
        <w:tc>
          <w:tcPr>
            <w:tcW w:w="4770" w:type="dxa"/>
            <w:gridSpan w:val="3"/>
            <w:vAlign w:val="bottom"/>
          </w:tcPr>
          <w:p w14:paraId="1CD39832" w14:textId="77777777" w:rsidR="00DF78AF" w:rsidRPr="00153EB2" w:rsidRDefault="00DF78AF" w:rsidP="00DF78AF">
            <w:pPr>
              <w:pBdr>
                <w:bottom w:val="single" w:sz="4" w:space="1" w:color="auto"/>
              </w:pBdr>
              <w:tabs>
                <w:tab w:val="right" w:pos="1033"/>
              </w:tabs>
              <w:spacing w:line="340" w:lineRule="exact"/>
              <w:jc w:val="center"/>
              <w:rPr>
                <w:rFonts w:ascii="Angsana New" w:hAnsi="Angsana New"/>
                <w:sz w:val="28"/>
                <w:szCs w:val="28"/>
              </w:rPr>
            </w:pPr>
            <w:r w:rsidRPr="00153EB2">
              <w:rPr>
                <w:rFonts w:ascii="Angsana New" w:hAnsi="Angsana New"/>
                <w:sz w:val="28"/>
                <w:szCs w:val="28"/>
                <w:cs/>
              </w:rPr>
              <w:t>งบการเงินรวม</w:t>
            </w:r>
          </w:p>
        </w:tc>
        <w:tc>
          <w:tcPr>
            <w:tcW w:w="1620" w:type="dxa"/>
          </w:tcPr>
          <w:p w14:paraId="7C8283B6" w14:textId="77777777" w:rsidR="00DF78AF" w:rsidRPr="00153EB2" w:rsidRDefault="00DF78AF" w:rsidP="00DF78AF">
            <w:pPr>
              <w:pBdr>
                <w:bottom w:val="single" w:sz="4" w:space="1" w:color="auto"/>
              </w:pBdr>
              <w:tabs>
                <w:tab w:val="right" w:pos="1033"/>
              </w:tabs>
              <w:spacing w:line="340" w:lineRule="exact"/>
              <w:jc w:val="center"/>
              <w:rPr>
                <w:rFonts w:ascii="Angsana New" w:hAnsi="Angsana New"/>
                <w:sz w:val="28"/>
                <w:szCs w:val="28"/>
              </w:rPr>
            </w:pPr>
            <w:r w:rsidRPr="00153EB2">
              <w:rPr>
                <w:rFonts w:ascii="Angsana New" w:hAnsi="Angsana New"/>
                <w:sz w:val="28"/>
                <w:szCs w:val="28"/>
                <w:cs/>
              </w:rPr>
              <w:t>งบการเงิน</w:t>
            </w:r>
            <w:r w:rsidRPr="00153EB2">
              <w:rPr>
                <w:rFonts w:ascii="Angsana New" w:hAnsi="Angsana New" w:hint="cs"/>
                <w:sz w:val="28"/>
                <w:szCs w:val="28"/>
                <w:cs/>
              </w:rPr>
              <w:t xml:space="preserve">            </w:t>
            </w:r>
            <w:r w:rsidRPr="00153EB2">
              <w:rPr>
                <w:rFonts w:ascii="Angsana New" w:hAnsi="Angsana New"/>
                <w:sz w:val="28"/>
                <w:szCs w:val="28"/>
                <w:cs/>
              </w:rPr>
              <w:t>เฉพาะกิจการ</w:t>
            </w:r>
          </w:p>
        </w:tc>
      </w:tr>
      <w:tr w:rsidR="00DF78AF" w:rsidRPr="00153EB2" w14:paraId="6FA77684" w14:textId="77777777" w:rsidTr="00DF78AF">
        <w:tc>
          <w:tcPr>
            <w:tcW w:w="2790" w:type="dxa"/>
          </w:tcPr>
          <w:p w14:paraId="4D4B84BD" w14:textId="77777777" w:rsidR="00DF78AF" w:rsidRPr="00153EB2" w:rsidRDefault="00DF78AF" w:rsidP="00DF78AF">
            <w:pPr>
              <w:spacing w:line="340" w:lineRule="exact"/>
              <w:ind w:left="151" w:hanging="151"/>
              <w:jc w:val="center"/>
              <w:outlineLvl w:val="0"/>
              <w:rPr>
                <w:rFonts w:ascii="Angsana New" w:hAnsi="Angsana New"/>
                <w:sz w:val="28"/>
                <w:szCs w:val="28"/>
              </w:rPr>
            </w:pPr>
          </w:p>
        </w:tc>
        <w:tc>
          <w:tcPr>
            <w:tcW w:w="1597" w:type="dxa"/>
            <w:vAlign w:val="bottom"/>
          </w:tcPr>
          <w:p w14:paraId="6530321B" w14:textId="77777777" w:rsidR="00DF78AF" w:rsidRPr="00153EB2" w:rsidRDefault="00DF78AF" w:rsidP="00DF78AF">
            <w:pPr>
              <w:pBdr>
                <w:bottom w:val="single" w:sz="4" w:space="1" w:color="auto"/>
              </w:pBdr>
              <w:tabs>
                <w:tab w:val="right" w:pos="1033"/>
              </w:tabs>
              <w:spacing w:line="340" w:lineRule="exact"/>
              <w:jc w:val="center"/>
              <w:rPr>
                <w:rFonts w:ascii="Angsana New" w:hAnsi="Angsana New"/>
                <w:sz w:val="28"/>
                <w:szCs w:val="28"/>
              </w:rPr>
            </w:pPr>
            <w:r w:rsidRPr="00153EB2">
              <w:rPr>
                <w:rFonts w:ascii="Angsana New" w:hAnsi="Angsana New"/>
                <w:sz w:val="28"/>
                <w:szCs w:val="28"/>
                <w:cs/>
              </w:rPr>
              <w:t>ที่ดิน</w:t>
            </w:r>
          </w:p>
        </w:tc>
        <w:tc>
          <w:tcPr>
            <w:tcW w:w="1598" w:type="dxa"/>
            <w:vAlign w:val="bottom"/>
          </w:tcPr>
          <w:p w14:paraId="04FF21C9" w14:textId="77777777" w:rsidR="00DF78AF" w:rsidRPr="00153EB2" w:rsidRDefault="00DF78AF" w:rsidP="00DF78AF">
            <w:pPr>
              <w:pBdr>
                <w:bottom w:val="single" w:sz="4" w:space="1" w:color="auto"/>
              </w:pBdr>
              <w:tabs>
                <w:tab w:val="right" w:pos="1033"/>
              </w:tabs>
              <w:spacing w:line="340" w:lineRule="exact"/>
              <w:jc w:val="center"/>
              <w:rPr>
                <w:rFonts w:ascii="Angsana New" w:hAnsi="Angsana New"/>
                <w:sz w:val="28"/>
                <w:szCs w:val="28"/>
              </w:rPr>
            </w:pPr>
            <w:r w:rsidRPr="00153EB2">
              <w:rPr>
                <w:rFonts w:ascii="Angsana New" w:hAnsi="Angsana New"/>
                <w:sz w:val="28"/>
                <w:szCs w:val="28"/>
                <w:cs/>
              </w:rPr>
              <w:t>อาคาร</w:t>
            </w:r>
            <w:r w:rsidRPr="00153EB2">
              <w:rPr>
                <w:rFonts w:ascii="Angsana New" w:hAnsi="Angsana New"/>
                <w:sz w:val="28"/>
                <w:szCs w:val="28"/>
              </w:rPr>
              <w:t>/</w:t>
            </w:r>
            <w:r w:rsidRPr="00153EB2">
              <w:rPr>
                <w:rFonts w:ascii="Angsana New" w:hAnsi="Angsana New"/>
                <w:sz w:val="28"/>
                <w:szCs w:val="28"/>
                <w:cs/>
              </w:rPr>
              <w:t>ห้องชุด</w:t>
            </w:r>
          </w:p>
          <w:p w14:paraId="4ABFC5AE" w14:textId="77777777" w:rsidR="00DF78AF" w:rsidRPr="00153EB2" w:rsidRDefault="00DF78AF" w:rsidP="00DF78AF">
            <w:pPr>
              <w:pBdr>
                <w:bottom w:val="single" w:sz="4" w:space="1" w:color="auto"/>
              </w:pBdr>
              <w:tabs>
                <w:tab w:val="right" w:pos="1033"/>
              </w:tabs>
              <w:spacing w:line="340" w:lineRule="exact"/>
              <w:jc w:val="center"/>
              <w:rPr>
                <w:rFonts w:ascii="Angsana New" w:hAnsi="Angsana New"/>
                <w:sz w:val="28"/>
                <w:szCs w:val="28"/>
              </w:rPr>
            </w:pPr>
            <w:r w:rsidRPr="00153EB2">
              <w:rPr>
                <w:rFonts w:ascii="Angsana New" w:hAnsi="Angsana New"/>
                <w:sz w:val="28"/>
                <w:szCs w:val="28"/>
                <w:cs/>
              </w:rPr>
              <w:t>ให้เช่า</w:t>
            </w:r>
            <w:r w:rsidRPr="00153EB2">
              <w:rPr>
                <w:rFonts w:ascii="Angsana New" w:hAnsi="Angsana New" w:hint="cs"/>
                <w:sz w:val="28"/>
                <w:szCs w:val="28"/>
                <w:cs/>
              </w:rPr>
              <w:t>และสินทรัพย์สิทธิการใช้ให้เช่า</w:t>
            </w:r>
          </w:p>
        </w:tc>
        <w:tc>
          <w:tcPr>
            <w:tcW w:w="1575" w:type="dxa"/>
            <w:vAlign w:val="bottom"/>
          </w:tcPr>
          <w:p w14:paraId="3A0F7DC0" w14:textId="77777777" w:rsidR="00DF78AF" w:rsidRPr="00153EB2" w:rsidRDefault="00DF78AF" w:rsidP="00DF78AF">
            <w:pPr>
              <w:pBdr>
                <w:bottom w:val="single" w:sz="4" w:space="1" w:color="auto"/>
              </w:pBdr>
              <w:tabs>
                <w:tab w:val="right" w:pos="1033"/>
              </w:tabs>
              <w:spacing w:line="340" w:lineRule="exact"/>
              <w:jc w:val="center"/>
              <w:rPr>
                <w:rFonts w:ascii="Angsana New" w:hAnsi="Angsana New"/>
                <w:sz w:val="28"/>
                <w:szCs w:val="28"/>
              </w:rPr>
            </w:pPr>
            <w:r w:rsidRPr="00153EB2">
              <w:rPr>
                <w:rFonts w:ascii="Angsana New" w:hAnsi="Angsana New"/>
                <w:sz w:val="28"/>
                <w:szCs w:val="28"/>
                <w:cs/>
              </w:rPr>
              <w:t>รวม</w:t>
            </w:r>
          </w:p>
        </w:tc>
        <w:tc>
          <w:tcPr>
            <w:tcW w:w="1620" w:type="dxa"/>
            <w:vAlign w:val="bottom"/>
          </w:tcPr>
          <w:p w14:paraId="7F580AE9" w14:textId="77777777" w:rsidR="00DF78AF" w:rsidRPr="00153EB2" w:rsidRDefault="00DF78AF" w:rsidP="00DF78AF">
            <w:pPr>
              <w:pBdr>
                <w:bottom w:val="single" w:sz="4" w:space="1" w:color="auto"/>
              </w:pBdr>
              <w:tabs>
                <w:tab w:val="right" w:pos="1033"/>
              </w:tabs>
              <w:spacing w:line="340" w:lineRule="exact"/>
              <w:jc w:val="center"/>
              <w:rPr>
                <w:rFonts w:ascii="Angsana New" w:hAnsi="Angsana New"/>
                <w:strike/>
                <w:sz w:val="28"/>
                <w:szCs w:val="28"/>
              </w:rPr>
            </w:pPr>
            <w:r w:rsidRPr="00153EB2">
              <w:rPr>
                <w:rFonts w:ascii="Angsana New" w:hAnsi="Angsana New"/>
                <w:sz w:val="28"/>
                <w:szCs w:val="28"/>
                <w:cs/>
              </w:rPr>
              <w:t>อาคาร</w:t>
            </w:r>
            <w:r w:rsidRPr="00153EB2">
              <w:rPr>
                <w:rFonts w:ascii="Angsana New" w:hAnsi="Angsana New"/>
                <w:sz w:val="28"/>
                <w:szCs w:val="28"/>
              </w:rPr>
              <w:t xml:space="preserve">/ </w:t>
            </w:r>
            <w:r w:rsidRPr="00153EB2">
              <w:rPr>
                <w:rFonts w:ascii="Angsana New" w:hAnsi="Angsana New"/>
                <w:sz w:val="28"/>
                <w:szCs w:val="28"/>
                <w:cs/>
              </w:rPr>
              <w:t>ห้องชุด</w:t>
            </w:r>
            <w:r w:rsidRPr="00153EB2">
              <w:rPr>
                <w:rFonts w:ascii="Angsana New" w:hAnsi="Angsana New"/>
                <w:sz w:val="28"/>
                <w:szCs w:val="28"/>
              </w:rPr>
              <w:t xml:space="preserve">              </w:t>
            </w:r>
            <w:r w:rsidRPr="00153EB2">
              <w:rPr>
                <w:rFonts w:ascii="Angsana New" w:hAnsi="Angsana New"/>
                <w:sz w:val="28"/>
                <w:szCs w:val="28"/>
                <w:cs/>
              </w:rPr>
              <w:t>ให้เช่า</w:t>
            </w:r>
            <w:r w:rsidRPr="00153EB2">
              <w:rPr>
                <w:rFonts w:ascii="Angsana New" w:hAnsi="Angsana New" w:hint="cs"/>
                <w:sz w:val="28"/>
                <w:szCs w:val="28"/>
                <w:cs/>
              </w:rPr>
              <w:t>และสินทรัพย์สิทธิการใช้ให้เช่า</w:t>
            </w:r>
          </w:p>
        </w:tc>
      </w:tr>
      <w:tr w:rsidR="00C256A6" w:rsidRPr="00153EB2" w14:paraId="2B1A0871" w14:textId="77777777" w:rsidTr="00DF78AF">
        <w:tc>
          <w:tcPr>
            <w:tcW w:w="2790" w:type="dxa"/>
          </w:tcPr>
          <w:p w14:paraId="39DA5D05" w14:textId="75B2C4F2" w:rsidR="002525CC" w:rsidRPr="00153EB2" w:rsidRDefault="002525CC" w:rsidP="00CF742F">
            <w:pPr>
              <w:spacing w:line="340" w:lineRule="exact"/>
              <w:ind w:left="153" w:hanging="153"/>
              <w:rPr>
                <w:rFonts w:ascii="Angsana New" w:hAnsi="Angsana New"/>
                <w:sz w:val="28"/>
                <w:szCs w:val="28"/>
                <w:cs/>
              </w:rPr>
            </w:pPr>
            <w:r w:rsidRPr="00153EB2">
              <w:rPr>
                <w:rFonts w:ascii="Angsana New" w:hAnsi="Angsana New"/>
                <w:sz w:val="28"/>
                <w:szCs w:val="28"/>
                <w:cs/>
              </w:rPr>
              <w:t xml:space="preserve">ณ วันที่ </w:t>
            </w:r>
            <w:r w:rsidRPr="00153EB2">
              <w:rPr>
                <w:rFonts w:ascii="Angsana New" w:hAnsi="Angsana New"/>
                <w:sz w:val="28"/>
                <w:szCs w:val="28"/>
              </w:rPr>
              <w:t xml:space="preserve">31 </w:t>
            </w:r>
            <w:r w:rsidRPr="00153EB2">
              <w:rPr>
                <w:rFonts w:ascii="Angsana New" w:hAnsi="Angsana New"/>
                <w:sz w:val="28"/>
                <w:szCs w:val="28"/>
                <w:cs/>
              </w:rPr>
              <w:t xml:space="preserve">ธันวาคม </w:t>
            </w:r>
            <w:r w:rsidRPr="00153EB2">
              <w:rPr>
                <w:rFonts w:ascii="Angsana New" w:hAnsi="Angsana New"/>
                <w:sz w:val="28"/>
                <w:szCs w:val="28"/>
              </w:rPr>
              <w:t>256</w:t>
            </w:r>
            <w:r w:rsidR="00D636D7" w:rsidRPr="00153EB2">
              <w:rPr>
                <w:rFonts w:ascii="Angsana New" w:hAnsi="Angsana New"/>
                <w:sz w:val="28"/>
                <w:szCs w:val="28"/>
              </w:rPr>
              <w:t>3</w:t>
            </w:r>
            <w:r w:rsidRPr="00153EB2">
              <w:rPr>
                <w:rFonts w:ascii="Angsana New" w:hAnsi="Angsana New"/>
                <w:sz w:val="28"/>
                <w:szCs w:val="28"/>
              </w:rPr>
              <w:t>:</w:t>
            </w:r>
          </w:p>
        </w:tc>
        <w:tc>
          <w:tcPr>
            <w:tcW w:w="1597" w:type="dxa"/>
          </w:tcPr>
          <w:p w14:paraId="092F5FF6" w14:textId="77777777" w:rsidR="002525CC" w:rsidRPr="00153EB2" w:rsidRDefault="002525CC" w:rsidP="00CF742F">
            <w:pPr>
              <w:tabs>
                <w:tab w:val="decimal" w:pos="1155"/>
              </w:tabs>
              <w:spacing w:line="340" w:lineRule="exact"/>
              <w:rPr>
                <w:rFonts w:ascii="Angsana New" w:hAnsi="Angsana New"/>
                <w:sz w:val="28"/>
                <w:szCs w:val="28"/>
              </w:rPr>
            </w:pPr>
          </w:p>
        </w:tc>
        <w:tc>
          <w:tcPr>
            <w:tcW w:w="1598" w:type="dxa"/>
          </w:tcPr>
          <w:p w14:paraId="79811D5B" w14:textId="77777777" w:rsidR="002525CC" w:rsidRPr="00153EB2" w:rsidRDefault="002525CC" w:rsidP="00CF742F">
            <w:pPr>
              <w:tabs>
                <w:tab w:val="decimal" w:pos="1155"/>
              </w:tabs>
              <w:spacing w:line="340" w:lineRule="exact"/>
              <w:rPr>
                <w:rFonts w:ascii="Angsana New" w:hAnsi="Angsana New"/>
                <w:sz w:val="28"/>
                <w:szCs w:val="28"/>
              </w:rPr>
            </w:pPr>
          </w:p>
        </w:tc>
        <w:tc>
          <w:tcPr>
            <w:tcW w:w="1575" w:type="dxa"/>
          </w:tcPr>
          <w:p w14:paraId="695026B7" w14:textId="77777777" w:rsidR="002525CC" w:rsidRPr="00153EB2" w:rsidRDefault="002525CC" w:rsidP="00CF742F">
            <w:pPr>
              <w:tabs>
                <w:tab w:val="decimal" w:pos="1155"/>
              </w:tabs>
              <w:spacing w:line="340" w:lineRule="exact"/>
              <w:rPr>
                <w:rFonts w:ascii="Angsana New" w:hAnsi="Angsana New"/>
                <w:sz w:val="28"/>
                <w:szCs w:val="28"/>
              </w:rPr>
            </w:pPr>
          </w:p>
        </w:tc>
        <w:tc>
          <w:tcPr>
            <w:tcW w:w="1620" w:type="dxa"/>
          </w:tcPr>
          <w:p w14:paraId="42EA21A8" w14:textId="77777777" w:rsidR="002525CC" w:rsidRPr="00153EB2" w:rsidRDefault="002525CC" w:rsidP="00CF742F">
            <w:pPr>
              <w:tabs>
                <w:tab w:val="decimal" w:pos="1155"/>
              </w:tabs>
              <w:spacing w:line="340" w:lineRule="exact"/>
              <w:rPr>
                <w:rFonts w:ascii="Angsana New" w:hAnsi="Angsana New"/>
                <w:sz w:val="28"/>
                <w:szCs w:val="28"/>
              </w:rPr>
            </w:pPr>
          </w:p>
        </w:tc>
      </w:tr>
      <w:tr w:rsidR="00D636D7" w:rsidRPr="00153EB2" w14:paraId="0F4F6273" w14:textId="77777777" w:rsidTr="00DF78AF">
        <w:tc>
          <w:tcPr>
            <w:tcW w:w="2790" w:type="dxa"/>
          </w:tcPr>
          <w:p w14:paraId="20C2ABCC" w14:textId="77777777" w:rsidR="00D636D7" w:rsidRPr="00153EB2" w:rsidRDefault="00D636D7" w:rsidP="00D636D7">
            <w:pPr>
              <w:spacing w:line="340" w:lineRule="exact"/>
              <w:ind w:left="151" w:hanging="151"/>
              <w:rPr>
                <w:rFonts w:ascii="Angsana New" w:hAnsi="Angsana New"/>
                <w:sz w:val="28"/>
                <w:szCs w:val="28"/>
                <w:cs/>
              </w:rPr>
            </w:pPr>
            <w:r w:rsidRPr="00153EB2">
              <w:rPr>
                <w:rFonts w:ascii="Angsana New" w:hAnsi="Angsana New"/>
                <w:sz w:val="28"/>
                <w:szCs w:val="28"/>
                <w:cs/>
              </w:rPr>
              <w:t>ราคาทุน</w:t>
            </w:r>
          </w:p>
        </w:tc>
        <w:tc>
          <w:tcPr>
            <w:tcW w:w="1597" w:type="dxa"/>
          </w:tcPr>
          <w:p w14:paraId="6745754B" w14:textId="112CCE16" w:rsidR="00D636D7" w:rsidRPr="00153EB2" w:rsidRDefault="00D636D7" w:rsidP="00D636D7">
            <w:pPr>
              <w:tabs>
                <w:tab w:val="decimal" w:pos="1155"/>
              </w:tabs>
              <w:spacing w:line="340" w:lineRule="exact"/>
              <w:rPr>
                <w:rFonts w:ascii="Angsana New" w:hAnsi="Angsana New"/>
                <w:sz w:val="28"/>
                <w:szCs w:val="28"/>
              </w:rPr>
            </w:pPr>
            <w:r w:rsidRPr="00153EB2">
              <w:rPr>
                <w:rFonts w:ascii="Angsana New" w:hAnsi="Angsana New"/>
                <w:sz w:val="28"/>
                <w:szCs w:val="28"/>
              </w:rPr>
              <w:t>135,739</w:t>
            </w:r>
          </w:p>
        </w:tc>
        <w:tc>
          <w:tcPr>
            <w:tcW w:w="1598" w:type="dxa"/>
          </w:tcPr>
          <w:p w14:paraId="6EB1A352" w14:textId="12962810" w:rsidR="00D636D7" w:rsidRPr="00153EB2" w:rsidRDefault="00D636D7" w:rsidP="00D636D7">
            <w:pPr>
              <w:tabs>
                <w:tab w:val="decimal" w:pos="1155"/>
              </w:tabs>
              <w:spacing w:line="340" w:lineRule="exact"/>
              <w:rPr>
                <w:rFonts w:ascii="Angsana New" w:hAnsi="Angsana New"/>
                <w:sz w:val="28"/>
                <w:szCs w:val="28"/>
              </w:rPr>
            </w:pPr>
            <w:r w:rsidRPr="00153EB2">
              <w:rPr>
                <w:rFonts w:ascii="Angsana New" w:hAnsi="Angsana New"/>
                <w:sz w:val="28"/>
                <w:szCs w:val="28"/>
              </w:rPr>
              <w:t>265,340</w:t>
            </w:r>
          </w:p>
        </w:tc>
        <w:tc>
          <w:tcPr>
            <w:tcW w:w="1575" w:type="dxa"/>
          </w:tcPr>
          <w:p w14:paraId="2FD38244" w14:textId="77C5F06A" w:rsidR="00D636D7" w:rsidRPr="00153EB2" w:rsidRDefault="00D636D7" w:rsidP="00D636D7">
            <w:pPr>
              <w:tabs>
                <w:tab w:val="decimal" w:pos="1155"/>
              </w:tabs>
              <w:spacing w:line="340" w:lineRule="exact"/>
              <w:rPr>
                <w:rFonts w:ascii="Angsana New" w:hAnsi="Angsana New"/>
                <w:sz w:val="28"/>
                <w:szCs w:val="28"/>
              </w:rPr>
            </w:pPr>
            <w:r w:rsidRPr="00153EB2">
              <w:rPr>
                <w:rFonts w:ascii="Angsana New" w:hAnsi="Angsana New"/>
                <w:sz w:val="28"/>
                <w:szCs w:val="28"/>
              </w:rPr>
              <w:t>401,079</w:t>
            </w:r>
          </w:p>
        </w:tc>
        <w:tc>
          <w:tcPr>
            <w:tcW w:w="1620" w:type="dxa"/>
          </w:tcPr>
          <w:p w14:paraId="60393FBF" w14:textId="7ADCE116" w:rsidR="00D636D7" w:rsidRPr="00153EB2" w:rsidRDefault="00D636D7" w:rsidP="00D636D7">
            <w:pPr>
              <w:tabs>
                <w:tab w:val="decimal" w:pos="1155"/>
              </w:tabs>
              <w:spacing w:line="340" w:lineRule="exact"/>
              <w:rPr>
                <w:rFonts w:ascii="Angsana New" w:hAnsi="Angsana New"/>
                <w:sz w:val="28"/>
                <w:szCs w:val="28"/>
              </w:rPr>
            </w:pPr>
            <w:r w:rsidRPr="00153EB2">
              <w:rPr>
                <w:rFonts w:ascii="Angsana New" w:hAnsi="Angsana New"/>
                <w:sz w:val="28"/>
                <w:szCs w:val="28"/>
              </w:rPr>
              <w:t>273,726</w:t>
            </w:r>
          </w:p>
        </w:tc>
      </w:tr>
      <w:tr w:rsidR="00D636D7" w:rsidRPr="00153EB2" w14:paraId="2F643679" w14:textId="77777777" w:rsidTr="00DF78AF">
        <w:tc>
          <w:tcPr>
            <w:tcW w:w="2790" w:type="dxa"/>
          </w:tcPr>
          <w:p w14:paraId="73808401" w14:textId="77777777" w:rsidR="00D636D7" w:rsidRPr="00153EB2" w:rsidRDefault="00D636D7" w:rsidP="00D636D7">
            <w:pPr>
              <w:spacing w:line="340" w:lineRule="exact"/>
              <w:ind w:left="151" w:hanging="151"/>
              <w:rPr>
                <w:rFonts w:ascii="Angsana New" w:hAnsi="Angsana New"/>
                <w:sz w:val="28"/>
                <w:szCs w:val="28"/>
                <w:cs/>
                <w:lang w:val="en-GB"/>
              </w:rPr>
            </w:pPr>
            <w:r w:rsidRPr="00153EB2">
              <w:rPr>
                <w:rFonts w:ascii="Angsana New" w:hAnsi="Angsana New"/>
                <w:sz w:val="28"/>
                <w:szCs w:val="28"/>
                <w:cs/>
              </w:rPr>
              <w:t>หัก</w:t>
            </w:r>
            <w:r w:rsidRPr="00153EB2">
              <w:rPr>
                <w:rFonts w:ascii="Angsana New" w:hAnsi="Angsana New"/>
                <w:sz w:val="28"/>
                <w:szCs w:val="28"/>
              </w:rPr>
              <w:t xml:space="preserve">: </w:t>
            </w:r>
            <w:r w:rsidRPr="00153EB2">
              <w:rPr>
                <w:rFonts w:ascii="Angsana New" w:hAnsi="Angsana New"/>
                <w:sz w:val="28"/>
                <w:szCs w:val="28"/>
                <w:cs/>
              </w:rPr>
              <w:t>ค่าเสื่อมราคาสะสม</w:t>
            </w:r>
          </w:p>
        </w:tc>
        <w:tc>
          <w:tcPr>
            <w:tcW w:w="1597" w:type="dxa"/>
          </w:tcPr>
          <w:p w14:paraId="24551D57" w14:textId="4119F435" w:rsidR="00D636D7" w:rsidRPr="00153EB2" w:rsidRDefault="00D636D7" w:rsidP="00D636D7">
            <w:pPr>
              <w:tabs>
                <w:tab w:val="decimal" w:pos="1155"/>
              </w:tabs>
              <w:spacing w:line="340" w:lineRule="exact"/>
              <w:rPr>
                <w:rFonts w:ascii="Angsana New" w:hAnsi="Angsana New"/>
                <w:sz w:val="28"/>
                <w:szCs w:val="28"/>
              </w:rPr>
            </w:pPr>
            <w:r w:rsidRPr="00153EB2">
              <w:rPr>
                <w:rFonts w:ascii="Angsana New" w:hAnsi="Angsana New"/>
                <w:sz w:val="28"/>
                <w:szCs w:val="28"/>
              </w:rPr>
              <w:t>-</w:t>
            </w:r>
          </w:p>
        </w:tc>
        <w:tc>
          <w:tcPr>
            <w:tcW w:w="1598" w:type="dxa"/>
          </w:tcPr>
          <w:p w14:paraId="7053598F" w14:textId="5B391266" w:rsidR="00D636D7" w:rsidRPr="00153EB2" w:rsidRDefault="00D636D7" w:rsidP="00D636D7">
            <w:pPr>
              <w:tabs>
                <w:tab w:val="decimal" w:pos="1155"/>
              </w:tabs>
              <w:spacing w:line="340" w:lineRule="exact"/>
              <w:rPr>
                <w:rFonts w:ascii="Angsana New" w:hAnsi="Angsana New"/>
                <w:sz w:val="28"/>
                <w:szCs w:val="28"/>
              </w:rPr>
            </w:pPr>
            <w:r w:rsidRPr="00153EB2">
              <w:rPr>
                <w:rFonts w:ascii="Angsana New" w:hAnsi="Angsana New"/>
                <w:sz w:val="28"/>
                <w:szCs w:val="28"/>
              </w:rPr>
              <w:t>(18,626)</w:t>
            </w:r>
          </w:p>
        </w:tc>
        <w:tc>
          <w:tcPr>
            <w:tcW w:w="1575" w:type="dxa"/>
          </w:tcPr>
          <w:p w14:paraId="489FC3AD" w14:textId="50BAC84E" w:rsidR="00D636D7" w:rsidRPr="00153EB2" w:rsidRDefault="00D636D7" w:rsidP="00D636D7">
            <w:pPr>
              <w:tabs>
                <w:tab w:val="decimal" w:pos="1155"/>
              </w:tabs>
              <w:spacing w:line="340" w:lineRule="exact"/>
              <w:rPr>
                <w:rFonts w:ascii="Angsana New" w:hAnsi="Angsana New"/>
                <w:sz w:val="28"/>
                <w:szCs w:val="28"/>
              </w:rPr>
            </w:pPr>
            <w:r w:rsidRPr="00153EB2">
              <w:rPr>
                <w:rFonts w:ascii="Angsana New" w:hAnsi="Angsana New"/>
                <w:sz w:val="28"/>
                <w:szCs w:val="28"/>
              </w:rPr>
              <w:t>(18,626)</w:t>
            </w:r>
          </w:p>
        </w:tc>
        <w:tc>
          <w:tcPr>
            <w:tcW w:w="1620" w:type="dxa"/>
          </w:tcPr>
          <w:p w14:paraId="3422A016" w14:textId="16CEA546" w:rsidR="00D636D7" w:rsidRPr="00153EB2" w:rsidRDefault="00D636D7" w:rsidP="00D636D7">
            <w:pPr>
              <w:tabs>
                <w:tab w:val="decimal" w:pos="1155"/>
              </w:tabs>
              <w:spacing w:line="340" w:lineRule="exact"/>
              <w:rPr>
                <w:rFonts w:ascii="Angsana New" w:hAnsi="Angsana New"/>
                <w:sz w:val="28"/>
                <w:szCs w:val="28"/>
              </w:rPr>
            </w:pPr>
            <w:r w:rsidRPr="00153EB2">
              <w:rPr>
                <w:rFonts w:ascii="Angsana New" w:hAnsi="Angsana New"/>
                <w:sz w:val="28"/>
                <w:szCs w:val="28"/>
              </w:rPr>
              <w:t>(10,039)</w:t>
            </w:r>
          </w:p>
        </w:tc>
      </w:tr>
      <w:tr w:rsidR="00D636D7" w:rsidRPr="00153EB2" w14:paraId="396618D8" w14:textId="77777777" w:rsidTr="00DF78AF">
        <w:tc>
          <w:tcPr>
            <w:tcW w:w="2790" w:type="dxa"/>
          </w:tcPr>
          <w:p w14:paraId="328A8890" w14:textId="77777777" w:rsidR="00D636D7" w:rsidRPr="00153EB2" w:rsidRDefault="00D636D7" w:rsidP="00D636D7">
            <w:pPr>
              <w:spacing w:line="340" w:lineRule="exact"/>
              <w:ind w:left="151" w:hanging="151"/>
              <w:rPr>
                <w:rFonts w:ascii="Angsana New" w:hAnsi="Angsana New"/>
                <w:sz w:val="28"/>
                <w:szCs w:val="28"/>
                <w:cs/>
              </w:rPr>
            </w:pPr>
            <w:r w:rsidRPr="00153EB2">
              <w:rPr>
                <w:rFonts w:ascii="Angsana New" w:hAnsi="Angsana New"/>
                <w:sz w:val="28"/>
                <w:szCs w:val="28"/>
                <w:cs/>
              </w:rPr>
              <w:t>หัก</w:t>
            </w:r>
            <w:r w:rsidRPr="00153EB2">
              <w:rPr>
                <w:rFonts w:ascii="Angsana New" w:hAnsi="Angsana New"/>
                <w:sz w:val="28"/>
                <w:szCs w:val="28"/>
              </w:rPr>
              <w:t>:</w:t>
            </w:r>
            <w:r w:rsidRPr="00153EB2">
              <w:rPr>
                <w:rFonts w:ascii="Angsana New" w:hAnsi="Angsana New"/>
                <w:sz w:val="28"/>
                <w:szCs w:val="28"/>
                <w:cs/>
              </w:rPr>
              <w:t xml:space="preserve"> ค่าเผื่อการด้อยค่า</w:t>
            </w:r>
          </w:p>
        </w:tc>
        <w:tc>
          <w:tcPr>
            <w:tcW w:w="1597" w:type="dxa"/>
          </w:tcPr>
          <w:p w14:paraId="07A5D688" w14:textId="78B81CD6" w:rsidR="00D636D7" w:rsidRPr="00153EB2" w:rsidRDefault="00D636D7" w:rsidP="00D636D7">
            <w:pPr>
              <w:pBdr>
                <w:bottom w:val="single" w:sz="4" w:space="1" w:color="auto"/>
              </w:pBdr>
              <w:tabs>
                <w:tab w:val="decimal" w:pos="1155"/>
              </w:tabs>
              <w:spacing w:line="340" w:lineRule="exact"/>
              <w:rPr>
                <w:rFonts w:ascii="Angsana New" w:hAnsi="Angsana New"/>
                <w:sz w:val="28"/>
                <w:szCs w:val="28"/>
              </w:rPr>
            </w:pPr>
            <w:r w:rsidRPr="00153EB2">
              <w:rPr>
                <w:rFonts w:ascii="Angsana New" w:hAnsi="Angsana New"/>
                <w:sz w:val="28"/>
                <w:szCs w:val="28"/>
              </w:rPr>
              <w:t>-</w:t>
            </w:r>
          </w:p>
        </w:tc>
        <w:tc>
          <w:tcPr>
            <w:tcW w:w="1598" w:type="dxa"/>
          </w:tcPr>
          <w:p w14:paraId="0023C733" w14:textId="421FB7CE" w:rsidR="00D636D7" w:rsidRPr="00153EB2" w:rsidRDefault="00D636D7" w:rsidP="00D636D7">
            <w:pPr>
              <w:pBdr>
                <w:bottom w:val="single" w:sz="4" w:space="1" w:color="auto"/>
              </w:pBdr>
              <w:tabs>
                <w:tab w:val="decimal" w:pos="1155"/>
              </w:tabs>
              <w:spacing w:line="340" w:lineRule="exact"/>
              <w:rPr>
                <w:rFonts w:ascii="Angsana New" w:hAnsi="Angsana New"/>
                <w:sz w:val="28"/>
                <w:szCs w:val="28"/>
              </w:rPr>
            </w:pPr>
            <w:r w:rsidRPr="00153EB2">
              <w:rPr>
                <w:rFonts w:ascii="Angsana New" w:hAnsi="Angsana New"/>
                <w:sz w:val="28"/>
                <w:szCs w:val="28"/>
              </w:rPr>
              <w:t>(19,000)</w:t>
            </w:r>
          </w:p>
        </w:tc>
        <w:tc>
          <w:tcPr>
            <w:tcW w:w="1575" w:type="dxa"/>
          </w:tcPr>
          <w:p w14:paraId="779D8DF2" w14:textId="54FB69C9" w:rsidR="00D636D7" w:rsidRPr="00153EB2" w:rsidRDefault="00D636D7" w:rsidP="00D636D7">
            <w:pPr>
              <w:pBdr>
                <w:bottom w:val="single" w:sz="4" w:space="1" w:color="auto"/>
              </w:pBdr>
              <w:tabs>
                <w:tab w:val="decimal" w:pos="1155"/>
              </w:tabs>
              <w:spacing w:line="340" w:lineRule="exact"/>
              <w:rPr>
                <w:rFonts w:ascii="Angsana New" w:hAnsi="Angsana New"/>
                <w:sz w:val="28"/>
                <w:szCs w:val="28"/>
              </w:rPr>
            </w:pPr>
            <w:r w:rsidRPr="00153EB2">
              <w:rPr>
                <w:rFonts w:ascii="Angsana New" w:hAnsi="Angsana New"/>
                <w:sz w:val="28"/>
                <w:szCs w:val="28"/>
              </w:rPr>
              <w:t>(19,000)</w:t>
            </w:r>
          </w:p>
        </w:tc>
        <w:tc>
          <w:tcPr>
            <w:tcW w:w="1620" w:type="dxa"/>
          </w:tcPr>
          <w:p w14:paraId="725B7360" w14:textId="0A950F4B" w:rsidR="00D636D7" w:rsidRPr="00153EB2" w:rsidRDefault="00D636D7" w:rsidP="00D636D7">
            <w:pPr>
              <w:pBdr>
                <w:bottom w:val="single" w:sz="4" w:space="1" w:color="auto"/>
              </w:pBdr>
              <w:tabs>
                <w:tab w:val="decimal" w:pos="1155"/>
              </w:tabs>
              <w:spacing w:line="340" w:lineRule="exact"/>
              <w:rPr>
                <w:rFonts w:ascii="Angsana New" w:hAnsi="Angsana New"/>
                <w:sz w:val="28"/>
                <w:szCs w:val="28"/>
              </w:rPr>
            </w:pPr>
            <w:r w:rsidRPr="00153EB2">
              <w:rPr>
                <w:rFonts w:ascii="Angsana New" w:hAnsi="Angsana New"/>
                <w:sz w:val="28"/>
                <w:szCs w:val="28"/>
              </w:rPr>
              <w:t>(107,700)</w:t>
            </w:r>
          </w:p>
        </w:tc>
      </w:tr>
      <w:tr w:rsidR="00D636D7" w:rsidRPr="00153EB2" w14:paraId="49230394" w14:textId="77777777" w:rsidTr="00DF78AF">
        <w:tc>
          <w:tcPr>
            <w:tcW w:w="2790" w:type="dxa"/>
          </w:tcPr>
          <w:p w14:paraId="1CD3F0C3" w14:textId="77777777" w:rsidR="00D636D7" w:rsidRPr="00153EB2" w:rsidRDefault="00D636D7" w:rsidP="00D636D7">
            <w:pPr>
              <w:spacing w:line="340" w:lineRule="exact"/>
              <w:ind w:left="151" w:hanging="151"/>
              <w:rPr>
                <w:rFonts w:ascii="Angsana New" w:hAnsi="Angsana New"/>
                <w:sz w:val="28"/>
                <w:szCs w:val="28"/>
              </w:rPr>
            </w:pPr>
            <w:r w:rsidRPr="00153EB2">
              <w:rPr>
                <w:rFonts w:ascii="Angsana New" w:hAnsi="Angsana New"/>
                <w:sz w:val="28"/>
                <w:szCs w:val="28"/>
                <w:cs/>
              </w:rPr>
              <w:t xml:space="preserve">มูลค่าตามบัญชี </w:t>
            </w:r>
            <w:r w:rsidRPr="00153EB2">
              <w:rPr>
                <w:rFonts w:ascii="Angsana New" w:hAnsi="Angsana New"/>
                <w:sz w:val="28"/>
                <w:szCs w:val="28"/>
              </w:rPr>
              <w:t>-</w:t>
            </w:r>
            <w:r w:rsidRPr="00153EB2">
              <w:rPr>
                <w:rFonts w:ascii="Angsana New" w:hAnsi="Angsana New"/>
                <w:sz w:val="28"/>
                <w:szCs w:val="28"/>
                <w:cs/>
              </w:rPr>
              <w:t xml:space="preserve"> สุทธิ</w:t>
            </w:r>
          </w:p>
        </w:tc>
        <w:tc>
          <w:tcPr>
            <w:tcW w:w="1597" w:type="dxa"/>
          </w:tcPr>
          <w:p w14:paraId="09C81799" w14:textId="0AA53841" w:rsidR="00D636D7" w:rsidRPr="00153EB2" w:rsidRDefault="00D636D7" w:rsidP="00D636D7">
            <w:pPr>
              <w:pBdr>
                <w:bottom w:val="double" w:sz="4" w:space="1" w:color="auto"/>
              </w:pBdr>
              <w:tabs>
                <w:tab w:val="decimal" w:pos="1155"/>
              </w:tabs>
              <w:spacing w:line="340" w:lineRule="exact"/>
              <w:rPr>
                <w:rFonts w:ascii="Angsana New" w:hAnsi="Angsana New"/>
                <w:sz w:val="28"/>
                <w:szCs w:val="28"/>
              </w:rPr>
            </w:pPr>
            <w:r w:rsidRPr="00153EB2">
              <w:rPr>
                <w:rFonts w:ascii="Angsana New" w:hAnsi="Angsana New"/>
                <w:sz w:val="28"/>
                <w:szCs w:val="28"/>
              </w:rPr>
              <w:t>135,739</w:t>
            </w:r>
          </w:p>
        </w:tc>
        <w:tc>
          <w:tcPr>
            <w:tcW w:w="1598" w:type="dxa"/>
          </w:tcPr>
          <w:p w14:paraId="5C3E093E" w14:textId="68588322" w:rsidR="00D636D7" w:rsidRPr="00153EB2" w:rsidRDefault="00D636D7" w:rsidP="00D636D7">
            <w:pPr>
              <w:pBdr>
                <w:bottom w:val="double" w:sz="4" w:space="1" w:color="auto"/>
              </w:pBdr>
              <w:tabs>
                <w:tab w:val="decimal" w:pos="1155"/>
              </w:tabs>
              <w:spacing w:line="340" w:lineRule="exact"/>
              <w:rPr>
                <w:rFonts w:ascii="Angsana New" w:hAnsi="Angsana New"/>
                <w:sz w:val="28"/>
                <w:szCs w:val="28"/>
              </w:rPr>
            </w:pPr>
            <w:r w:rsidRPr="00153EB2">
              <w:rPr>
                <w:rFonts w:ascii="Angsana New" w:hAnsi="Angsana New"/>
                <w:sz w:val="28"/>
                <w:szCs w:val="28"/>
              </w:rPr>
              <w:t>227,714</w:t>
            </w:r>
          </w:p>
        </w:tc>
        <w:tc>
          <w:tcPr>
            <w:tcW w:w="1575" w:type="dxa"/>
          </w:tcPr>
          <w:p w14:paraId="52F5865C" w14:textId="20B1CC55" w:rsidR="00D636D7" w:rsidRPr="00153EB2" w:rsidRDefault="00D636D7" w:rsidP="00D636D7">
            <w:pPr>
              <w:pBdr>
                <w:bottom w:val="double" w:sz="4" w:space="1" w:color="auto"/>
              </w:pBdr>
              <w:tabs>
                <w:tab w:val="decimal" w:pos="1155"/>
              </w:tabs>
              <w:spacing w:line="340" w:lineRule="exact"/>
              <w:rPr>
                <w:rFonts w:ascii="Angsana New" w:hAnsi="Angsana New"/>
                <w:sz w:val="28"/>
                <w:szCs w:val="28"/>
              </w:rPr>
            </w:pPr>
            <w:r w:rsidRPr="00153EB2">
              <w:rPr>
                <w:rFonts w:ascii="Angsana New" w:hAnsi="Angsana New"/>
                <w:sz w:val="28"/>
                <w:szCs w:val="28"/>
              </w:rPr>
              <w:t>363,453</w:t>
            </w:r>
          </w:p>
        </w:tc>
        <w:tc>
          <w:tcPr>
            <w:tcW w:w="1620" w:type="dxa"/>
          </w:tcPr>
          <w:p w14:paraId="30305469" w14:textId="60CAE716" w:rsidR="00D636D7" w:rsidRPr="00153EB2" w:rsidRDefault="00D636D7" w:rsidP="00D636D7">
            <w:pPr>
              <w:pBdr>
                <w:bottom w:val="double" w:sz="4" w:space="1" w:color="auto"/>
              </w:pBdr>
              <w:tabs>
                <w:tab w:val="decimal" w:pos="1155"/>
              </w:tabs>
              <w:spacing w:line="340" w:lineRule="exact"/>
              <w:rPr>
                <w:rFonts w:ascii="Angsana New" w:hAnsi="Angsana New"/>
                <w:sz w:val="28"/>
                <w:szCs w:val="28"/>
              </w:rPr>
            </w:pPr>
            <w:r w:rsidRPr="00153EB2">
              <w:rPr>
                <w:rFonts w:ascii="Angsana New" w:hAnsi="Angsana New"/>
                <w:sz w:val="28"/>
                <w:szCs w:val="28"/>
              </w:rPr>
              <w:t>155,987</w:t>
            </w:r>
          </w:p>
        </w:tc>
      </w:tr>
    </w:tbl>
    <w:p w14:paraId="10BBF0E6" w14:textId="21554550" w:rsidR="00FF5869" w:rsidRPr="00153EB2" w:rsidRDefault="000F45D5" w:rsidP="00C80342">
      <w:pPr>
        <w:tabs>
          <w:tab w:val="left" w:pos="900"/>
          <w:tab w:val="left" w:pos="1440"/>
          <w:tab w:val="left" w:pos="2160"/>
        </w:tabs>
        <w:spacing w:before="240"/>
        <w:ind w:left="547" w:hanging="547"/>
        <w:jc w:val="thaiDistribute"/>
        <w:rPr>
          <w:rFonts w:ascii="Angsana New" w:hAnsi="Angsana New"/>
          <w:sz w:val="32"/>
          <w:szCs w:val="32"/>
          <w:cs/>
        </w:rPr>
      </w:pPr>
      <w:r w:rsidRPr="00153EB2">
        <w:rPr>
          <w:rFonts w:ascii="Angsana New" w:hAnsi="Angsana New"/>
          <w:sz w:val="32"/>
          <w:szCs w:val="32"/>
          <w:cs/>
        </w:rPr>
        <w:tab/>
      </w:r>
      <w:r w:rsidR="00FF5869" w:rsidRPr="00153EB2">
        <w:rPr>
          <w:rFonts w:ascii="Angsana New" w:hAnsi="Angsana New"/>
          <w:sz w:val="32"/>
          <w:szCs w:val="32"/>
          <w:cs/>
        </w:rPr>
        <w:t xml:space="preserve">การกระทบยอดมูลค่าตามบัญชีของอสังหาริมทรัพย์เพื่อการลงทุนสำหรับปี </w:t>
      </w:r>
      <w:r w:rsidR="00A973AE" w:rsidRPr="00153EB2">
        <w:rPr>
          <w:rFonts w:ascii="Angsana New" w:hAnsi="Angsana New"/>
          <w:sz w:val="32"/>
          <w:szCs w:val="32"/>
        </w:rPr>
        <w:t>256</w:t>
      </w:r>
      <w:r w:rsidR="00E43C29" w:rsidRPr="00153EB2">
        <w:rPr>
          <w:rFonts w:ascii="Angsana New" w:hAnsi="Angsana New"/>
          <w:sz w:val="32"/>
          <w:szCs w:val="32"/>
        </w:rPr>
        <w:t>4</w:t>
      </w:r>
      <w:r w:rsidR="00A973AE" w:rsidRPr="00153EB2">
        <w:rPr>
          <w:rFonts w:ascii="Angsana New" w:hAnsi="Angsana New"/>
          <w:sz w:val="32"/>
          <w:szCs w:val="32"/>
        </w:rPr>
        <w:t xml:space="preserve"> </w:t>
      </w:r>
      <w:r w:rsidR="00A973AE" w:rsidRPr="00153EB2">
        <w:rPr>
          <w:rFonts w:ascii="Angsana New" w:hAnsi="Angsana New"/>
          <w:sz w:val="32"/>
          <w:szCs w:val="32"/>
          <w:cs/>
        </w:rPr>
        <w:t>และ</w:t>
      </w:r>
      <w:r w:rsidR="00A973AE" w:rsidRPr="00153EB2">
        <w:rPr>
          <w:rFonts w:ascii="Angsana New" w:hAnsi="Angsana New"/>
          <w:sz w:val="32"/>
          <w:szCs w:val="32"/>
        </w:rPr>
        <w:t xml:space="preserve"> 256</w:t>
      </w:r>
      <w:r w:rsidR="00E43C29" w:rsidRPr="00153EB2">
        <w:rPr>
          <w:rFonts w:ascii="Angsana New" w:hAnsi="Angsana New"/>
          <w:sz w:val="32"/>
          <w:szCs w:val="32"/>
        </w:rPr>
        <w:t>3</w:t>
      </w:r>
      <w:r w:rsidR="00A973AE" w:rsidRPr="00153EB2">
        <w:rPr>
          <w:rFonts w:ascii="Angsana New" w:hAnsi="Angsana New"/>
          <w:sz w:val="32"/>
          <w:szCs w:val="32"/>
        </w:rPr>
        <w:t xml:space="preserve"> </w:t>
      </w:r>
      <w:r w:rsidR="00FF5869" w:rsidRPr="00153EB2">
        <w:rPr>
          <w:rFonts w:ascii="Angsana New" w:hAnsi="Angsana New"/>
          <w:sz w:val="32"/>
          <w:szCs w:val="32"/>
          <w:cs/>
        </w:rPr>
        <w:t>แสดงได้ดังนี้</w:t>
      </w:r>
    </w:p>
    <w:p w14:paraId="15155E1B" w14:textId="77777777" w:rsidR="00693266" w:rsidRPr="00153EB2" w:rsidRDefault="00693266" w:rsidP="00693266">
      <w:pPr>
        <w:tabs>
          <w:tab w:val="left" w:pos="900"/>
          <w:tab w:val="left" w:pos="2160"/>
          <w:tab w:val="right" w:pos="7280"/>
          <w:tab w:val="right" w:pos="8540"/>
        </w:tabs>
        <w:ind w:left="357" w:hanging="357"/>
        <w:jc w:val="right"/>
        <w:rPr>
          <w:rFonts w:ascii="Angsana New" w:hAnsi="Angsana New"/>
          <w:sz w:val="28"/>
          <w:szCs w:val="28"/>
        </w:rPr>
      </w:pPr>
      <w:r w:rsidRPr="00153EB2">
        <w:rPr>
          <w:rFonts w:ascii="Angsana New" w:hAnsi="Angsana New"/>
          <w:sz w:val="28"/>
          <w:szCs w:val="28"/>
          <w:cs/>
          <w:lang w:val="th-TH"/>
        </w:rPr>
        <w:t>(หน่วย: พันบาท)</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256A6" w:rsidRPr="00153EB2" w14:paraId="232C161A" w14:textId="77777777" w:rsidTr="00DF78AF">
        <w:tc>
          <w:tcPr>
            <w:tcW w:w="3780" w:type="dxa"/>
          </w:tcPr>
          <w:p w14:paraId="6FC7EE46" w14:textId="77777777" w:rsidR="00693266" w:rsidRPr="00153EB2" w:rsidRDefault="00693266" w:rsidP="00850733">
            <w:pPr>
              <w:jc w:val="center"/>
              <w:rPr>
                <w:rFonts w:ascii="Angsana New" w:hAnsi="Angsana New"/>
                <w:sz w:val="28"/>
              </w:rPr>
            </w:pPr>
          </w:p>
        </w:tc>
        <w:tc>
          <w:tcPr>
            <w:tcW w:w="2700" w:type="dxa"/>
            <w:gridSpan w:val="2"/>
          </w:tcPr>
          <w:p w14:paraId="640CE3AC" w14:textId="77777777" w:rsidR="00693266" w:rsidRPr="00153EB2" w:rsidRDefault="00693266" w:rsidP="00850733">
            <w:pPr>
              <w:pBdr>
                <w:bottom w:val="single" w:sz="6" w:space="1" w:color="auto"/>
              </w:pBdr>
              <w:jc w:val="center"/>
              <w:rPr>
                <w:rFonts w:ascii="Angsana New" w:hAnsi="Angsana New"/>
                <w:sz w:val="28"/>
                <w:cs/>
                <w:lang w:val="th-TH"/>
              </w:rPr>
            </w:pPr>
            <w:r w:rsidRPr="00153EB2">
              <w:rPr>
                <w:rFonts w:ascii="Angsana New" w:hAnsi="Angsana New"/>
                <w:sz w:val="28"/>
                <w:szCs w:val="28"/>
                <w:cs/>
                <w:lang w:val="th-TH"/>
              </w:rPr>
              <w:t>งบการเงินรวม</w:t>
            </w:r>
          </w:p>
        </w:tc>
        <w:tc>
          <w:tcPr>
            <w:tcW w:w="2700" w:type="dxa"/>
            <w:gridSpan w:val="2"/>
          </w:tcPr>
          <w:p w14:paraId="5D871B38" w14:textId="77777777" w:rsidR="00693266" w:rsidRPr="00153EB2" w:rsidRDefault="00693266" w:rsidP="00850733">
            <w:pPr>
              <w:pBdr>
                <w:bottom w:val="single" w:sz="6" w:space="1" w:color="auto"/>
              </w:pBdr>
              <w:jc w:val="center"/>
              <w:rPr>
                <w:rFonts w:ascii="Angsana New" w:hAnsi="Angsana New"/>
                <w:sz w:val="28"/>
                <w:cs/>
                <w:lang w:val="th-TH"/>
              </w:rPr>
            </w:pPr>
            <w:r w:rsidRPr="00153EB2">
              <w:rPr>
                <w:rFonts w:ascii="Angsana New" w:hAnsi="Angsana New"/>
                <w:sz w:val="28"/>
                <w:szCs w:val="28"/>
                <w:cs/>
                <w:lang w:val="th-TH"/>
              </w:rPr>
              <w:t>งบการเงินเฉพาะกิจการ</w:t>
            </w:r>
          </w:p>
        </w:tc>
      </w:tr>
      <w:tr w:rsidR="00E43C29" w:rsidRPr="00153EB2" w14:paraId="582D3E1B" w14:textId="77777777" w:rsidTr="00DF78AF">
        <w:tc>
          <w:tcPr>
            <w:tcW w:w="3780" w:type="dxa"/>
          </w:tcPr>
          <w:p w14:paraId="6D58A65B" w14:textId="77777777" w:rsidR="00E43C29" w:rsidRPr="00153EB2" w:rsidRDefault="00E43C29" w:rsidP="00E43C29">
            <w:pPr>
              <w:rPr>
                <w:rFonts w:ascii="Angsana New" w:hAnsi="Angsana New"/>
                <w:sz w:val="28"/>
                <w:cs/>
                <w:lang w:val="th-TH"/>
              </w:rPr>
            </w:pPr>
          </w:p>
        </w:tc>
        <w:tc>
          <w:tcPr>
            <w:tcW w:w="1350" w:type="dxa"/>
          </w:tcPr>
          <w:p w14:paraId="7CF2D2C3" w14:textId="3C6D6B25" w:rsidR="00E43C29" w:rsidRPr="00153EB2" w:rsidRDefault="00E43C29" w:rsidP="00E43C29">
            <w:pPr>
              <w:pBdr>
                <w:bottom w:val="single" w:sz="4" w:space="1" w:color="auto"/>
              </w:pBdr>
              <w:jc w:val="center"/>
              <w:rPr>
                <w:rFonts w:ascii="Angsana New" w:hAnsi="Angsana New"/>
                <w:sz w:val="28"/>
              </w:rPr>
            </w:pPr>
            <w:r w:rsidRPr="00153EB2">
              <w:rPr>
                <w:rFonts w:ascii="Angsana New" w:hAnsi="Angsana New"/>
                <w:sz w:val="28"/>
                <w:szCs w:val="28"/>
              </w:rPr>
              <w:t>2564</w:t>
            </w:r>
          </w:p>
        </w:tc>
        <w:tc>
          <w:tcPr>
            <w:tcW w:w="1350" w:type="dxa"/>
          </w:tcPr>
          <w:p w14:paraId="0A8C7DA7" w14:textId="392B2129" w:rsidR="00E43C29" w:rsidRPr="00153EB2" w:rsidRDefault="00E43C29" w:rsidP="00E43C29">
            <w:pPr>
              <w:pBdr>
                <w:bottom w:val="single" w:sz="4" w:space="1" w:color="auto"/>
              </w:pBdr>
              <w:jc w:val="center"/>
              <w:rPr>
                <w:rFonts w:ascii="Angsana New" w:hAnsi="Angsana New"/>
                <w:sz w:val="28"/>
                <w:cs/>
              </w:rPr>
            </w:pPr>
            <w:r w:rsidRPr="00153EB2">
              <w:rPr>
                <w:rFonts w:ascii="Angsana New" w:hAnsi="Angsana New"/>
                <w:sz w:val="28"/>
                <w:szCs w:val="28"/>
              </w:rPr>
              <w:t>2563</w:t>
            </w:r>
          </w:p>
        </w:tc>
        <w:tc>
          <w:tcPr>
            <w:tcW w:w="1350" w:type="dxa"/>
          </w:tcPr>
          <w:p w14:paraId="4ABD180E" w14:textId="406B793E" w:rsidR="00E43C29" w:rsidRPr="00153EB2" w:rsidRDefault="00E43C29" w:rsidP="00E43C29">
            <w:pPr>
              <w:pBdr>
                <w:bottom w:val="single" w:sz="4" w:space="1" w:color="auto"/>
              </w:pBdr>
              <w:jc w:val="center"/>
              <w:rPr>
                <w:rFonts w:ascii="Angsana New" w:hAnsi="Angsana New"/>
                <w:sz w:val="28"/>
              </w:rPr>
            </w:pPr>
            <w:r w:rsidRPr="00153EB2">
              <w:rPr>
                <w:rFonts w:ascii="Angsana New" w:hAnsi="Angsana New"/>
                <w:sz w:val="28"/>
                <w:szCs w:val="28"/>
              </w:rPr>
              <w:t>2564</w:t>
            </w:r>
          </w:p>
        </w:tc>
        <w:tc>
          <w:tcPr>
            <w:tcW w:w="1350" w:type="dxa"/>
          </w:tcPr>
          <w:p w14:paraId="5350A741" w14:textId="705FC901" w:rsidR="00E43C29" w:rsidRPr="00153EB2" w:rsidRDefault="00E43C29" w:rsidP="00E43C29">
            <w:pPr>
              <w:pBdr>
                <w:bottom w:val="single" w:sz="4" w:space="1" w:color="auto"/>
              </w:pBdr>
              <w:jc w:val="center"/>
              <w:rPr>
                <w:rFonts w:ascii="Angsana New" w:hAnsi="Angsana New"/>
                <w:sz w:val="28"/>
                <w:cs/>
              </w:rPr>
            </w:pPr>
            <w:r w:rsidRPr="00153EB2">
              <w:rPr>
                <w:rFonts w:ascii="Angsana New" w:hAnsi="Angsana New"/>
                <w:sz w:val="28"/>
                <w:szCs w:val="28"/>
              </w:rPr>
              <w:t>2563</w:t>
            </w:r>
          </w:p>
        </w:tc>
      </w:tr>
      <w:tr w:rsidR="00632F33" w:rsidRPr="00153EB2" w14:paraId="21CD3C9E" w14:textId="77777777" w:rsidTr="00DF78AF">
        <w:tc>
          <w:tcPr>
            <w:tcW w:w="3780" w:type="dxa"/>
          </w:tcPr>
          <w:p w14:paraId="5AB47550" w14:textId="77777777" w:rsidR="00632F33" w:rsidRPr="00153EB2" w:rsidRDefault="00632F33" w:rsidP="00632F33">
            <w:pPr>
              <w:ind w:right="-108"/>
              <w:rPr>
                <w:rFonts w:ascii="Angsana New" w:hAnsi="Angsana New"/>
                <w:sz w:val="28"/>
              </w:rPr>
            </w:pPr>
            <w:r w:rsidRPr="00153EB2">
              <w:rPr>
                <w:rFonts w:ascii="Angsana New" w:hAnsi="Angsana New"/>
                <w:sz w:val="28"/>
                <w:szCs w:val="28"/>
                <w:cs/>
              </w:rPr>
              <w:t>มูลค่าตามบัญชีต้นปี</w:t>
            </w:r>
          </w:p>
        </w:tc>
        <w:tc>
          <w:tcPr>
            <w:tcW w:w="1350" w:type="dxa"/>
            <w:vAlign w:val="bottom"/>
          </w:tcPr>
          <w:p w14:paraId="5805604B" w14:textId="3AFB6B69" w:rsidR="00632F33" w:rsidRPr="00153EB2" w:rsidRDefault="00632F33" w:rsidP="00632F33">
            <w:pPr>
              <w:tabs>
                <w:tab w:val="decimal" w:pos="1062"/>
              </w:tabs>
              <w:rPr>
                <w:rFonts w:ascii="Angsana New" w:hAnsi="Angsana New"/>
                <w:sz w:val="28"/>
              </w:rPr>
            </w:pPr>
            <w:r w:rsidRPr="00632F33">
              <w:rPr>
                <w:rFonts w:ascii="Angsana New" w:hAnsi="Angsana New" w:hint="cs"/>
                <w:sz w:val="28"/>
              </w:rPr>
              <w:t>363,453</w:t>
            </w:r>
          </w:p>
        </w:tc>
        <w:tc>
          <w:tcPr>
            <w:tcW w:w="1350" w:type="dxa"/>
            <w:vAlign w:val="bottom"/>
          </w:tcPr>
          <w:p w14:paraId="614BFC1B" w14:textId="0C09D6DB" w:rsidR="00632F33" w:rsidRPr="00153EB2" w:rsidRDefault="00632F33" w:rsidP="00632F33">
            <w:pPr>
              <w:tabs>
                <w:tab w:val="decimal" w:pos="1062"/>
              </w:tabs>
              <w:rPr>
                <w:rFonts w:ascii="Angsana New" w:hAnsi="Angsana New"/>
                <w:sz w:val="28"/>
              </w:rPr>
            </w:pPr>
            <w:r w:rsidRPr="00153EB2">
              <w:rPr>
                <w:rFonts w:ascii="Angsana New" w:hAnsi="Angsana New"/>
                <w:sz w:val="28"/>
              </w:rPr>
              <w:t>575,846</w:t>
            </w:r>
          </w:p>
        </w:tc>
        <w:tc>
          <w:tcPr>
            <w:tcW w:w="1350" w:type="dxa"/>
            <w:vAlign w:val="bottom"/>
          </w:tcPr>
          <w:p w14:paraId="3B137000" w14:textId="48317645" w:rsidR="00632F33" w:rsidRPr="00153EB2" w:rsidRDefault="00632F33" w:rsidP="00632F33">
            <w:pPr>
              <w:tabs>
                <w:tab w:val="decimal" w:pos="1062"/>
              </w:tabs>
              <w:rPr>
                <w:rFonts w:ascii="Angsana New" w:hAnsi="Angsana New"/>
                <w:sz w:val="28"/>
              </w:rPr>
            </w:pPr>
            <w:r w:rsidRPr="00153EB2">
              <w:rPr>
                <w:rFonts w:ascii="Angsana New" w:hAnsi="Angsana New"/>
                <w:sz w:val="28"/>
              </w:rPr>
              <w:t>155,987</w:t>
            </w:r>
          </w:p>
        </w:tc>
        <w:tc>
          <w:tcPr>
            <w:tcW w:w="1350" w:type="dxa"/>
            <w:vAlign w:val="bottom"/>
          </w:tcPr>
          <w:p w14:paraId="73BC81D2" w14:textId="25EE8560" w:rsidR="00632F33" w:rsidRPr="00153EB2" w:rsidRDefault="00632F33" w:rsidP="00632F33">
            <w:pPr>
              <w:tabs>
                <w:tab w:val="decimal" w:pos="1062"/>
              </w:tabs>
              <w:rPr>
                <w:rFonts w:ascii="Angsana New" w:hAnsi="Angsana New"/>
                <w:sz w:val="28"/>
              </w:rPr>
            </w:pPr>
            <w:r w:rsidRPr="00153EB2">
              <w:rPr>
                <w:rFonts w:ascii="Angsana New" w:hAnsi="Angsana New"/>
                <w:sz w:val="28"/>
              </w:rPr>
              <w:t>189,974</w:t>
            </w:r>
          </w:p>
        </w:tc>
      </w:tr>
      <w:tr w:rsidR="00632F33" w:rsidRPr="00153EB2" w14:paraId="29E87690" w14:textId="77777777" w:rsidTr="00DF78AF">
        <w:tc>
          <w:tcPr>
            <w:tcW w:w="3780" w:type="dxa"/>
          </w:tcPr>
          <w:p w14:paraId="0CED704D" w14:textId="77777777" w:rsidR="00632F33" w:rsidRPr="00153EB2" w:rsidRDefault="00632F33" w:rsidP="00632F33">
            <w:pPr>
              <w:ind w:left="162" w:right="-108" w:hanging="162"/>
              <w:rPr>
                <w:rFonts w:ascii="Angsana New" w:hAnsi="Angsana New"/>
                <w:sz w:val="28"/>
                <w:cs/>
              </w:rPr>
            </w:pPr>
            <w:r w:rsidRPr="00153EB2">
              <w:rPr>
                <w:rFonts w:ascii="Angsana New" w:hAnsi="Angsana New"/>
                <w:sz w:val="28"/>
                <w:szCs w:val="28"/>
                <w:cs/>
              </w:rPr>
              <w:t>ซื้อบริษัทย่อยระหว่างปี - มูลค่าสุทธิตามบัญชี</w:t>
            </w:r>
            <w:r w:rsidRPr="00153EB2">
              <w:rPr>
                <w:rFonts w:ascii="Angsana New" w:hAnsi="Angsana New"/>
                <w:sz w:val="28"/>
                <w:szCs w:val="28"/>
              </w:rPr>
              <w:t xml:space="preserve">           </w:t>
            </w:r>
            <w:r w:rsidRPr="00153EB2">
              <w:rPr>
                <w:rFonts w:ascii="Angsana New" w:hAnsi="Angsana New"/>
                <w:sz w:val="28"/>
                <w:szCs w:val="28"/>
                <w:cs/>
              </w:rPr>
              <w:t xml:space="preserve"> ณ วันที่ซื้อ</w:t>
            </w:r>
          </w:p>
        </w:tc>
        <w:tc>
          <w:tcPr>
            <w:tcW w:w="1350" w:type="dxa"/>
            <w:vAlign w:val="bottom"/>
          </w:tcPr>
          <w:p w14:paraId="0BF9EA9B" w14:textId="5A547C1A" w:rsidR="00632F33" w:rsidRPr="00153EB2" w:rsidRDefault="00632F33" w:rsidP="00632F33">
            <w:pPr>
              <w:tabs>
                <w:tab w:val="decimal" w:pos="1062"/>
              </w:tabs>
              <w:rPr>
                <w:rFonts w:ascii="Angsana New" w:hAnsi="Angsana New"/>
                <w:sz w:val="28"/>
              </w:rPr>
            </w:pPr>
            <w:r w:rsidRPr="00632F33">
              <w:rPr>
                <w:rFonts w:ascii="Angsana New" w:hAnsi="Angsana New" w:hint="cs"/>
                <w:sz w:val="28"/>
              </w:rPr>
              <w:t>32,288</w:t>
            </w:r>
          </w:p>
        </w:tc>
        <w:tc>
          <w:tcPr>
            <w:tcW w:w="1350" w:type="dxa"/>
            <w:vAlign w:val="bottom"/>
          </w:tcPr>
          <w:p w14:paraId="0DA9EB5E" w14:textId="7FE73532" w:rsidR="00632F33" w:rsidRPr="00153EB2" w:rsidRDefault="00632F33" w:rsidP="00632F33">
            <w:pPr>
              <w:tabs>
                <w:tab w:val="decimal" w:pos="1062"/>
              </w:tabs>
              <w:rPr>
                <w:rFonts w:ascii="Angsana New" w:hAnsi="Angsana New"/>
                <w:sz w:val="28"/>
              </w:rPr>
            </w:pPr>
            <w:r w:rsidRPr="00153EB2">
              <w:rPr>
                <w:rFonts w:ascii="Angsana New" w:hAnsi="Angsana New"/>
                <w:sz w:val="28"/>
              </w:rPr>
              <w:t>21,485</w:t>
            </w:r>
          </w:p>
        </w:tc>
        <w:tc>
          <w:tcPr>
            <w:tcW w:w="1350" w:type="dxa"/>
            <w:vAlign w:val="bottom"/>
          </w:tcPr>
          <w:p w14:paraId="4AB72B52" w14:textId="2C9303AB" w:rsidR="00632F33" w:rsidRPr="00153EB2" w:rsidRDefault="00632F33" w:rsidP="00632F33">
            <w:pPr>
              <w:tabs>
                <w:tab w:val="decimal" w:pos="1062"/>
              </w:tabs>
              <w:rPr>
                <w:rFonts w:ascii="Angsana New" w:hAnsi="Angsana New"/>
                <w:sz w:val="28"/>
              </w:rPr>
            </w:pPr>
            <w:r w:rsidRPr="00153EB2">
              <w:rPr>
                <w:rFonts w:ascii="Angsana New" w:hAnsi="Angsana New"/>
                <w:sz w:val="28"/>
              </w:rPr>
              <w:t>-</w:t>
            </w:r>
          </w:p>
        </w:tc>
        <w:tc>
          <w:tcPr>
            <w:tcW w:w="1350" w:type="dxa"/>
            <w:vAlign w:val="bottom"/>
          </w:tcPr>
          <w:p w14:paraId="7005CF23" w14:textId="107C79EE" w:rsidR="00632F33" w:rsidRPr="00153EB2" w:rsidRDefault="00632F33" w:rsidP="00632F33">
            <w:pPr>
              <w:tabs>
                <w:tab w:val="decimal" w:pos="1062"/>
              </w:tabs>
              <w:rPr>
                <w:rFonts w:ascii="Angsana New" w:hAnsi="Angsana New"/>
                <w:sz w:val="28"/>
              </w:rPr>
            </w:pPr>
            <w:r w:rsidRPr="00153EB2">
              <w:rPr>
                <w:rFonts w:ascii="Angsana New" w:hAnsi="Angsana New"/>
                <w:sz w:val="28"/>
              </w:rPr>
              <w:t>-</w:t>
            </w:r>
          </w:p>
        </w:tc>
      </w:tr>
      <w:tr w:rsidR="00632F33" w:rsidRPr="00153EB2" w14:paraId="28A60C50" w14:textId="77777777" w:rsidTr="00DF78AF">
        <w:tc>
          <w:tcPr>
            <w:tcW w:w="3780" w:type="dxa"/>
          </w:tcPr>
          <w:p w14:paraId="4689AC12" w14:textId="77777777" w:rsidR="00632F33" w:rsidRPr="00153EB2" w:rsidRDefault="00632F33" w:rsidP="00632F33">
            <w:pPr>
              <w:ind w:left="162" w:right="-108" w:hanging="162"/>
              <w:rPr>
                <w:rFonts w:ascii="Angsana New" w:hAnsi="Angsana New"/>
                <w:sz w:val="28"/>
                <w:cs/>
              </w:rPr>
            </w:pPr>
            <w:r w:rsidRPr="00153EB2">
              <w:rPr>
                <w:rFonts w:ascii="Angsana New" w:hAnsi="Angsana New" w:hint="cs"/>
                <w:sz w:val="28"/>
                <w:szCs w:val="28"/>
                <w:cs/>
              </w:rPr>
              <w:t>โอนจากสินทรัพย์สิทธิการใช้</w:t>
            </w:r>
          </w:p>
        </w:tc>
        <w:tc>
          <w:tcPr>
            <w:tcW w:w="1350" w:type="dxa"/>
            <w:vAlign w:val="bottom"/>
          </w:tcPr>
          <w:p w14:paraId="2A9B059B" w14:textId="0747A8DF" w:rsidR="00632F33" w:rsidRPr="00153EB2" w:rsidRDefault="00190845" w:rsidP="00632F33">
            <w:pPr>
              <w:tabs>
                <w:tab w:val="decimal" w:pos="1062"/>
              </w:tabs>
              <w:rPr>
                <w:rFonts w:ascii="Angsana New" w:hAnsi="Angsana New"/>
                <w:sz w:val="28"/>
              </w:rPr>
            </w:pPr>
            <w:r>
              <w:rPr>
                <w:rFonts w:ascii="Angsana New" w:hAnsi="Angsana New"/>
                <w:sz w:val="28"/>
              </w:rPr>
              <w:t>87,004</w:t>
            </w:r>
          </w:p>
        </w:tc>
        <w:tc>
          <w:tcPr>
            <w:tcW w:w="1350" w:type="dxa"/>
            <w:vAlign w:val="bottom"/>
          </w:tcPr>
          <w:p w14:paraId="1832E7B3" w14:textId="5D361381" w:rsidR="00632F33" w:rsidRPr="00153EB2" w:rsidRDefault="00632F33" w:rsidP="00632F33">
            <w:pPr>
              <w:tabs>
                <w:tab w:val="decimal" w:pos="1062"/>
              </w:tabs>
              <w:rPr>
                <w:rFonts w:ascii="Angsana New" w:hAnsi="Angsana New"/>
                <w:sz w:val="28"/>
              </w:rPr>
            </w:pPr>
            <w:r w:rsidRPr="00153EB2">
              <w:rPr>
                <w:rFonts w:ascii="Angsana New" w:hAnsi="Angsana New"/>
                <w:sz w:val="28"/>
              </w:rPr>
              <w:t>42,182</w:t>
            </w:r>
          </w:p>
        </w:tc>
        <w:tc>
          <w:tcPr>
            <w:tcW w:w="1350" w:type="dxa"/>
            <w:vAlign w:val="bottom"/>
          </w:tcPr>
          <w:p w14:paraId="73EF7014" w14:textId="0B034C61" w:rsidR="00632F33" w:rsidRPr="00153EB2" w:rsidRDefault="00632F33" w:rsidP="00632F33">
            <w:pPr>
              <w:tabs>
                <w:tab w:val="decimal" w:pos="1062"/>
              </w:tabs>
              <w:rPr>
                <w:rFonts w:ascii="Angsana New" w:hAnsi="Angsana New"/>
                <w:sz w:val="28"/>
              </w:rPr>
            </w:pPr>
            <w:r w:rsidRPr="00153EB2">
              <w:rPr>
                <w:rFonts w:ascii="Angsana New" w:hAnsi="Angsana New"/>
                <w:sz w:val="28"/>
              </w:rPr>
              <w:t>88,498</w:t>
            </w:r>
          </w:p>
        </w:tc>
        <w:tc>
          <w:tcPr>
            <w:tcW w:w="1350" w:type="dxa"/>
            <w:vAlign w:val="bottom"/>
          </w:tcPr>
          <w:p w14:paraId="43AB95FE" w14:textId="3DA0D14C" w:rsidR="00632F33" w:rsidRPr="00153EB2" w:rsidRDefault="00632F33" w:rsidP="00632F33">
            <w:pPr>
              <w:tabs>
                <w:tab w:val="decimal" w:pos="1062"/>
              </w:tabs>
              <w:rPr>
                <w:rFonts w:ascii="Angsana New" w:hAnsi="Angsana New"/>
                <w:sz w:val="28"/>
              </w:rPr>
            </w:pPr>
            <w:r w:rsidRPr="00153EB2">
              <w:rPr>
                <w:rFonts w:ascii="Angsana New" w:hAnsi="Angsana New"/>
                <w:sz w:val="28"/>
              </w:rPr>
              <w:t>42,182</w:t>
            </w:r>
          </w:p>
        </w:tc>
      </w:tr>
      <w:tr w:rsidR="00632F33" w:rsidRPr="00153EB2" w14:paraId="206EB08D" w14:textId="77777777" w:rsidTr="00DF78AF">
        <w:tc>
          <w:tcPr>
            <w:tcW w:w="3780" w:type="dxa"/>
          </w:tcPr>
          <w:p w14:paraId="05332724" w14:textId="77777777" w:rsidR="00632F33" w:rsidRPr="00153EB2" w:rsidRDefault="00632F33" w:rsidP="00632F33">
            <w:pPr>
              <w:ind w:left="162" w:right="-108" w:hanging="162"/>
              <w:rPr>
                <w:rFonts w:ascii="Angsana New" w:hAnsi="Angsana New"/>
                <w:sz w:val="28"/>
                <w:cs/>
              </w:rPr>
            </w:pPr>
            <w:r w:rsidRPr="00153EB2">
              <w:rPr>
                <w:rFonts w:ascii="Angsana New" w:hAnsi="Angsana New"/>
                <w:sz w:val="28"/>
                <w:szCs w:val="28"/>
                <w:cs/>
              </w:rPr>
              <w:t>โอนจากที่ดิน อาคารและอุปกรณ์</w:t>
            </w:r>
          </w:p>
        </w:tc>
        <w:tc>
          <w:tcPr>
            <w:tcW w:w="1350" w:type="dxa"/>
            <w:vAlign w:val="bottom"/>
          </w:tcPr>
          <w:p w14:paraId="16714DE6" w14:textId="77777777" w:rsidR="00632F33" w:rsidRPr="00153EB2" w:rsidRDefault="00632F33" w:rsidP="00632F33">
            <w:pPr>
              <w:tabs>
                <w:tab w:val="decimal" w:pos="1062"/>
              </w:tabs>
              <w:rPr>
                <w:rFonts w:ascii="Angsana New" w:hAnsi="Angsana New"/>
                <w:sz w:val="28"/>
              </w:rPr>
            </w:pPr>
          </w:p>
        </w:tc>
        <w:tc>
          <w:tcPr>
            <w:tcW w:w="1350" w:type="dxa"/>
            <w:vAlign w:val="bottom"/>
          </w:tcPr>
          <w:p w14:paraId="13C61E6A" w14:textId="77777777" w:rsidR="00632F33" w:rsidRPr="00153EB2" w:rsidRDefault="00632F33" w:rsidP="00632F33">
            <w:pPr>
              <w:tabs>
                <w:tab w:val="decimal" w:pos="1062"/>
              </w:tabs>
              <w:rPr>
                <w:rFonts w:ascii="Angsana New" w:hAnsi="Angsana New"/>
                <w:sz w:val="28"/>
              </w:rPr>
            </w:pPr>
          </w:p>
        </w:tc>
        <w:tc>
          <w:tcPr>
            <w:tcW w:w="1350" w:type="dxa"/>
            <w:vAlign w:val="bottom"/>
          </w:tcPr>
          <w:p w14:paraId="32898247" w14:textId="77777777" w:rsidR="00632F33" w:rsidRPr="00153EB2" w:rsidRDefault="00632F33" w:rsidP="00632F33">
            <w:pPr>
              <w:tabs>
                <w:tab w:val="decimal" w:pos="1062"/>
              </w:tabs>
              <w:rPr>
                <w:rFonts w:ascii="Angsana New" w:hAnsi="Angsana New"/>
                <w:sz w:val="28"/>
              </w:rPr>
            </w:pPr>
          </w:p>
        </w:tc>
        <w:tc>
          <w:tcPr>
            <w:tcW w:w="1350" w:type="dxa"/>
            <w:vAlign w:val="bottom"/>
          </w:tcPr>
          <w:p w14:paraId="6057B95B" w14:textId="77777777" w:rsidR="00632F33" w:rsidRPr="00153EB2" w:rsidRDefault="00632F33" w:rsidP="00632F33">
            <w:pPr>
              <w:tabs>
                <w:tab w:val="decimal" w:pos="1062"/>
              </w:tabs>
              <w:rPr>
                <w:rFonts w:ascii="Angsana New" w:hAnsi="Angsana New"/>
                <w:sz w:val="28"/>
              </w:rPr>
            </w:pPr>
          </w:p>
        </w:tc>
      </w:tr>
      <w:tr w:rsidR="00632F33" w:rsidRPr="00153EB2" w14:paraId="30C298DC" w14:textId="77777777" w:rsidTr="00DF78AF">
        <w:tc>
          <w:tcPr>
            <w:tcW w:w="3780" w:type="dxa"/>
          </w:tcPr>
          <w:p w14:paraId="5177D88E" w14:textId="77777777" w:rsidR="00632F33" w:rsidRPr="00153EB2" w:rsidRDefault="00632F33" w:rsidP="00632F33">
            <w:pPr>
              <w:ind w:left="162" w:right="-108" w:hanging="162"/>
              <w:rPr>
                <w:rFonts w:ascii="Angsana New" w:hAnsi="Angsana New"/>
                <w:sz w:val="28"/>
                <w:cs/>
              </w:rPr>
            </w:pPr>
            <w:r w:rsidRPr="00153EB2">
              <w:rPr>
                <w:rFonts w:ascii="Angsana New" w:hAnsi="Angsana New"/>
                <w:sz w:val="28"/>
                <w:szCs w:val="28"/>
              </w:rPr>
              <w:t xml:space="preserve">   -</w:t>
            </w:r>
            <w:r w:rsidRPr="00153EB2">
              <w:rPr>
                <w:rFonts w:ascii="Angsana New" w:hAnsi="Angsana New"/>
                <w:sz w:val="28"/>
                <w:szCs w:val="28"/>
                <w:cs/>
              </w:rPr>
              <w:t xml:space="preserve"> มูลค่าสุทธิตามบัญชี ณ วันโอน</w:t>
            </w:r>
          </w:p>
        </w:tc>
        <w:tc>
          <w:tcPr>
            <w:tcW w:w="1350" w:type="dxa"/>
            <w:vAlign w:val="bottom"/>
          </w:tcPr>
          <w:p w14:paraId="7DBB966D" w14:textId="64881384" w:rsidR="00632F33" w:rsidRPr="00153EB2" w:rsidRDefault="00632F33" w:rsidP="00632F33">
            <w:pPr>
              <w:tabs>
                <w:tab w:val="decimal" w:pos="1062"/>
              </w:tabs>
              <w:rPr>
                <w:rFonts w:ascii="Angsana New" w:hAnsi="Angsana New"/>
                <w:sz w:val="28"/>
              </w:rPr>
            </w:pPr>
            <w:r w:rsidRPr="00632F33">
              <w:rPr>
                <w:rFonts w:ascii="Angsana New" w:hAnsi="Angsana New" w:hint="cs"/>
                <w:sz w:val="28"/>
              </w:rPr>
              <w:t>-</w:t>
            </w:r>
          </w:p>
        </w:tc>
        <w:tc>
          <w:tcPr>
            <w:tcW w:w="1350" w:type="dxa"/>
            <w:vAlign w:val="bottom"/>
          </w:tcPr>
          <w:p w14:paraId="2086C172" w14:textId="5D8A3310" w:rsidR="00632F33" w:rsidRPr="00153EB2" w:rsidRDefault="00632F33" w:rsidP="00632F33">
            <w:pPr>
              <w:tabs>
                <w:tab w:val="decimal" w:pos="1062"/>
              </w:tabs>
              <w:rPr>
                <w:rFonts w:ascii="Angsana New" w:hAnsi="Angsana New"/>
                <w:sz w:val="28"/>
              </w:rPr>
            </w:pPr>
            <w:r w:rsidRPr="00153EB2">
              <w:rPr>
                <w:rFonts w:ascii="Angsana New" w:hAnsi="Angsana New"/>
                <w:sz w:val="28"/>
              </w:rPr>
              <w:t>12,400</w:t>
            </w:r>
          </w:p>
        </w:tc>
        <w:tc>
          <w:tcPr>
            <w:tcW w:w="1350" w:type="dxa"/>
            <w:vAlign w:val="bottom"/>
          </w:tcPr>
          <w:p w14:paraId="6CB7F0FA" w14:textId="1895ED66" w:rsidR="00632F33" w:rsidRPr="00153EB2" w:rsidRDefault="00632F33" w:rsidP="00632F33">
            <w:pPr>
              <w:tabs>
                <w:tab w:val="decimal" w:pos="1062"/>
              </w:tabs>
              <w:rPr>
                <w:rFonts w:ascii="Angsana New" w:hAnsi="Angsana New"/>
                <w:sz w:val="28"/>
              </w:rPr>
            </w:pPr>
            <w:r w:rsidRPr="00153EB2">
              <w:rPr>
                <w:rFonts w:ascii="Angsana New" w:hAnsi="Angsana New"/>
                <w:sz w:val="28"/>
              </w:rPr>
              <w:t>-</w:t>
            </w:r>
          </w:p>
        </w:tc>
        <w:tc>
          <w:tcPr>
            <w:tcW w:w="1350" w:type="dxa"/>
            <w:vAlign w:val="bottom"/>
          </w:tcPr>
          <w:p w14:paraId="67A49A5C" w14:textId="771AEF29" w:rsidR="00632F33" w:rsidRPr="00153EB2" w:rsidRDefault="00632F33" w:rsidP="00632F33">
            <w:pPr>
              <w:tabs>
                <w:tab w:val="decimal" w:pos="1062"/>
              </w:tabs>
              <w:rPr>
                <w:rFonts w:ascii="Angsana New" w:hAnsi="Angsana New"/>
                <w:sz w:val="28"/>
              </w:rPr>
            </w:pPr>
            <w:r w:rsidRPr="00153EB2">
              <w:rPr>
                <w:rFonts w:ascii="Angsana New" w:hAnsi="Angsana New"/>
                <w:sz w:val="28"/>
              </w:rPr>
              <w:t>-</w:t>
            </w:r>
          </w:p>
        </w:tc>
      </w:tr>
      <w:tr w:rsidR="00632F33" w:rsidRPr="00153EB2" w14:paraId="0BCD1335" w14:textId="77777777" w:rsidTr="00DF78AF">
        <w:trPr>
          <w:trHeight w:val="80"/>
        </w:trPr>
        <w:tc>
          <w:tcPr>
            <w:tcW w:w="3780" w:type="dxa"/>
          </w:tcPr>
          <w:p w14:paraId="346EF6CE" w14:textId="56B4EE10" w:rsidR="00632F33" w:rsidRPr="00153EB2" w:rsidRDefault="00632F33" w:rsidP="00632F33">
            <w:pPr>
              <w:ind w:left="162" w:right="-108" w:hanging="162"/>
              <w:rPr>
                <w:rFonts w:ascii="Angsana New" w:hAnsi="Angsana New"/>
                <w:sz w:val="28"/>
                <w:cs/>
              </w:rPr>
            </w:pPr>
            <w:r w:rsidRPr="00153EB2">
              <w:rPr>
                <w:rFonts w:ascii="Angsana New" w:hAnsi="Angsana New" w:hint="cs"/>
                <w:sz w:val="28"/>
                <w:szCs w:val="28"/>
                <w:cs/>
              </w:rPr>
              <w:t>เพิ่มขึ้น</w:t>
            </w:r>
            <w:r w:rsidR="00190845">
              <w:rPr>
                <w:rFonts w:ascii="Angsana New" w:hAnsi="Angsana New" w:hint="cs"/>
                <w:sz w:val="28"/>
                <w:szCs w:val="28"/>
                <w:cs/>
              </w:rPr>
              <w:t>จากสัญญาเช่าระหว่าง</w:t>
            </w:r>
            <w:r w:rsidR="00886D00">
              <w:rPr>
                <w:rFonts w:ascii="Angsana New" w:hAnsi="Angsana New" w:hint="cs"/>
                <w:sz w:val="28"/>
                <w:szCs w:val="28"/>
                <w:cs/>
              </w:rPr>
              <w:t>ปี</w:t>
            </w:r>
          </w:p>
        </w:tc>
        <w:tc>
          <w:tcPr>
            <w:tcW w:w="1350" w:type="dxa"/>
            <w:vAlign w:val="bottom"/>
          </w:tcPr>
          <w:p w14:paraId="1FFF103C" w14:textId="49845CFA" w:rsidR="00632F33" w:rsidRPr="00153EB2" w:rsidRDefault="00190845" w:rsidP="00632F33">
            <w:pPr>
              <w:tabs>
                <w:tab w:val="decimal" w:pos="1062"/>
              </w:tabs>
              <w:rPr>
                <w:rFonts w:ascii="Angsana New" w:hAnsi="Angsana New"/>
                <w:sz w:val="28"/>
              </w:rPr>
            </w:pPr>
            <w:r>
              <w:rPr>
                <w:rFonts w:ascii="Angsana New" w:hAnsi="Angsana New"/>
                <w:sz w:val="28"/>
              </w:rPr>
              <w:t>17,462</w:t>
            </w:r>
          </w:p>
        </w:tc>
        <w:tc>
          <w:tcPr>
            <w:tcW w:w="1350" w:type="dxa"/>
            <w:vAlign w:val="bottom"/>
          </w:tcPr>
          <w:p w14:paraId="171E87A5" w14:textId="5F55FB04" w:rsidR="00632F33" w:rsidRPr="00153EB2" w:rsidRDefault="00632F33" w:rsidP="00632F33">
            <w:pPr>
              <w:tabs>
                <w:tab w:val="decimal" w:pos="1062"/>
              </w:tabs>
              <w:rPr>
                <w:rFonts w:ascii="Angsana New" w:hAnsi="Angsana New"/>
                <w:sz w:val="28"/>
              </w:rPr>
            </w:pPr>
            <w:r w:rsidRPr="00153EB2">
              <w:rPr>
                <w:rFonts w:ascii="Angsana New" w:hAnsi="Angsana New"/>
                <w:sz w:val="28"/>
              </w:rPr>
              <w:t>92,466</w:t>
            </w:r>
          </w:p>
        </w:tc>
        <w:tc>
          <w:tcPr>
            <w:tcW w:w="1350" w:type="dxa"/>
            <w:vAlign w:val="bottom"/>
          </w:tcPr>
          <w:p w14:paraId="0946811D" w14:textId="6FFC0CBF" w:rsidR="00632F33" w:rsidRPr="00153EB2" w:rsidRDefault="00632F33" w:rsidP="00632F33">
            <w:pPr>
              <w:tabs>
                <w:tab w:val="decimal" w:pos="1062"/>
              </w:tabs>
              <w:rPr>
                <w:rFonts w:ascii="Angsana New" w:hAnsi="Angsana New"/>
                <w:sz w:val="28"/>
              </w:rPr>
            </w:pPr>
            <w:r w:rsidRPr="00153EB2">
              <w:rPr>
                <w:rFonts w:ascii="Angsana New" w:hAnsi="Angsana New"/>
                <w:sz w:val="28"/>
              </w:rPr>
              <w:t>18,105</w:t>
            </w:r>
          </w:p>
        </w:tc>
        <w:tc>
          <w:tcPr>
            <w:tcW w:w="1350" w:type="dxa"/>
            <w:vAlign w:val="bottom"/>
          </w:tcPr>
          <w:p w14:paraId="70D3E38A" w14:textId="6276A7C7" w:rsidR="00632F33" w:rsidRPr="00153EB2" w:rsidRDefault="00632F33" w:rsidP="00632F33">
            <w:pPr>
              <w:tabs>
                <w:tab w:val="decimal" w:pos="1062"/>
              </w:tabs>
              <w:rPr>
                <w:rFonts w:ascii="Angsana New" w:hAnsi="Angsana New"/>
                <w:sz w:val="28"/>
              </w:rPr>
            </w:pPr>
            <w:r w:rsidRPr="00153EB2">
              <w:rPr>
                <w:rFonts w:ascii="Angsana New" w:hAnsi="Angsana New"/>
                <w:sz w:val="28"/>
              </w:rPr>
              <w:t>209,319</w:t>
            </w:r>
          </w:p>
        </w:tc>
      </w:tr>
      <w:tr w:rsidR="00632F33" w:rsidRPr="00153EB2" w14:paraId="5DADEAFD" w14:textId="77777777" w:rsidTr="00DF78AF">
        <w:trPr>
          <w:trHeight w:val="80"/>
        </w:trPr>
        <w:tc>
          <w:tcPr>
            <w:tcW w:w="3780" w:type="dxa"/>
          </w:tcPr>
          <w:p w14:paraId="55668549" w14:textId="77777777" w:rsidR="00632F33" w:rsidRPr="00153EB2" w:rsidRDefault="00632F33" w:rsidP="00632F33">
            <w:pPr>
              <w:ind w:left="162" w:right="-108" w:hanging="162"/>
              <w:rPr>
                <w:rFonts w:ascii="Angsana New" w:hAnsi="Angsana New"/>
                <w:sz w:val="28"/>
                <w:cs/>
              </w:rPr>
            </w:pPr>
            <w:r w:rsidRPr="00153EB2">
              <w:rPr>
                <w:rFonts w:ascii="Angsana New" w:hAnsi="Angsana New" w:hint="cs"/>
                <w:sz w:val="28"/>
                <w:szCs w:val="28"/>
                <w:cs/>
              </w:rPr>
              <w:t>จำหน่าย</w:t>
            </w:r>
          </w:p>
        </w:tc>
        <w:tc>
          <w:tcPr>
            <w:tcW w:w="1350" w:type="dxa"/>
            <w:vAlign w:val="bottom"/>
          </w:tcPr>
          <w:p w14:paraId="591421BA" w14:textId="3DC5E14C" w:rsidR="00632F33" w:rsidRPr="00153EB2" w:rsidRDefault="00190845" w:rsidP="00632F33">
            <w:pPr>
              <w:tabs>
                <w:tab w:val="decimal" w:pos="1062"/>
              </w:tabs>
              <w:rPr>
                <w:rFonts w:ascii="Angsana New" w:hAnsi="Angsana New"/>
                <w:sz w:val="28"/>
              </w:rPr>
            </w:pPr>
            <w:r>
              <w:rPr>
                <w:rFonts w:ascii="Angsana New" w:hAnsi="Angsana New"/>
                <w:sz w:val="28"/>
              </w:rPr>
              <w:t>(141,702)</w:t>
            </w:r>
          </w:p>
        </w:tc>
        <w:tc>
          <w:tcPr>
            <w:tcW w:w="1350" w:type="dxa"/>
            <w:vAlign w:val="bottom"/>
          </w:tcPr>
          <w:p w14:paraId="745EBF19" w14:textId="7D0F6567" w:rsidR="00632F33" w:rsidRPr="00153EB2" w:rsidRDefault="00632F33" w:rsidP="00632F33">
            <w:pPr>
              <w:tabs>
                <w:tab w:val="decimal" w:pos="1062"/>
              </w:tabs>
              <w:rPr>
                <w:rFonts w:ascii="Angsana New" w:hAnsi="Angsana New"/>
                <w:sz w:val="28"/>
              </w:rPr>
            </w:pPr>
            <w:r w:rsidRPr="00153EB2">
              <w:rPr>
                <w:rFonts w:ascii="Angsana New" w:hAnsi="Angsana New"/>
                <w:sz w:val="28"/>
              </w:rPr>
              <w:t>(338,401)</w:t>
            </w:r>
          </w:p>
        </w:tc>
        <w:tc>
          <w:tcPr>
            <w:tcW w:w="1350" w:type="dxa"/>
            <w:vAlign w:val="bottom"/>
          </w:tcPr>
          <w:p w14:paraId="71D61CD0" w14:textId="3381DC45" w:rsidR="00632F33" w:rsidRPr="00153EB2" w:rsidRDefault="00632F33" w:rsidP="00632F33">
            <w:pPr>
              <w:tabs>
                <w:tab w:val="decimal" w:pos="1062"/>
              </w:tabs>
              <w:rPr>
                <w:rFonts w:ascii="Angsana New" w:hAnsi="Angsana New"/>
                <w:sz w:val="28"/>
              </w:rPr>
            </w:pPr>
            <w:r w:rsidRPr="00153EB2">
              <w:rPr>
                <w:rFonts w:ascii="Angsana New" w:hAnsi="Angsana New"/>
                <w:sz w:val="28"/>
              </w:rPr>
              <w:t>-</w:t>
            </w:r>
          </w:p>
        </w:tc>
        <w:tc>
          <w:tcPr>
            <w:tcW w:w="1350" w:type="dxa"/>
            <w:vAlign w:val="bottom"/>
          </w:tcPr>
          <w:p w14:paraId="3E1C45C8" w14:textId="29BEB8B0" w:rsidR="00632F33" w:rsidRPr="00153EB2" w:rsidRDefault="00632F33" w:rsidP="00632F33">
            <w:pPr>
              <w:tabs>
                <w:tab w:val="decimal" w:pos="1062"/>
              </w:tabs>
              <w:rPr>
                <w:rFonts w:ascii="Angsana New" w:hAnsi="Angsana New"/>
                <w:sz w:val="28"/>
              </w:rPr>
            </w:pPr>
            <w:r w:rsidRPr="00153EB2">
              <w:rPr>
                <w:rFonts w:ascii="Angsana New" w:hAnsi="Angsana New"/>
                <w:sz w:val="28"/>
              </w:rPr>
              <w:t>(167,546)</w:t>
            </w:r>
          </w:p>
        </w:tc>
      </w:tr>
      <w:tr w:rsidR="00632F33" w:rsidRPr="00153EB2" w14:paraId="15A10791" w14:textId="77777777" w:rsidTr="00DF78AF">
        <w:trPr>
          <w:trHeight w:val="80"/>
        </w:trPr>
        <w:tc>
          <w:tcPr>
            <w:tcW w:w="3780" w:type="dxa"/>
          </w:tcPr>
          <w:p w14:paraId="29E6CC56" w14:textId="6C240022" w:rsidR="00632F33" w:rsidRPr="00153EB2" w:rsidRDefault="00632F33" w:rsidP="00632F33">
            <w:pPr>
              <w:ind w:left="162" w:right="-108" w:hanging="162"/>
              <w:rPr>
                <w:rFonts w:ascii="Angsana New" w:hAnsi="Angsana New"/>
                <w:sz w:val="28"/>
                <w:cs/>
              </w:rPr>
            </w:pPr>
            <w:r w:rsidRPr="00153EB2">
              <w:rPr>
                <w:rFonts w:ascii="Angsana New" w:hAnsi="Angsana New"/>
                <w:sz w:val="28"/>
                <w:szCs w:val="28"/>
                <w:cs/>
              </w:rPr>
              <w:t>เปลี่ยนแปลงสัญญา</w:t>
            </w:r>
          </w:p>
        </w:tc>
        <w:tc>
          <w:tcPr>
            <w:tcW w:w="1350" w:type="dxa"/>
            <w:vAlign w:val="bottom"/>
          </w:tcPr>
          <w:p w14:paraId="1639D018" w14:textId="480F2263" w:rsidR="00632F33" w:rsidRPr="00153EB2" w:rsidRDefault="00632F33" w:rsidP="00632F33">
            <w:pPr>
              <w:tabs>
                <w:tab w:val="decimal" w:pos="1062"/>
              </w:tabs>
              <w:rPr>
                <w:rFonts w:ascii="Angsana New" w:hAnsi="Angsana New"/>
                <w:sz w:val="28"/>
              </w:rPr>
            </w:pPr>
            <w:r w:rsidRPr="00632F33">
              <w:rPr>
                <w:rFonts w:ascii="Angsana New" w:hAnsi="Angsana New" w:hint="cs"/>
                <w:sz w:val="28"/>
              </w:rPr>
              <w:t>(9,440)</w:t>
            </w:r>
          </w:p>
        </w:tc>
        <w:tc>
          <w:tcPr>
            <w:tcW w:w="1350" w:type="dxa"/>
            <w:vAlign w:val="bottom"/>
          </w:tcPr>
          <w:p w14:paraId="42F0DBD2" w14:textId="131615D5" w:rsidR="00632F33" w:rsidRPr="00153EB2" w:rsidRDefault="00632F33" w:rsidP="00632F33">
            <w:pPr>
              <w:tabs>
                <w:tab w:val="decimal" w:pos="1062"/>
              </w:tabs>
              <w:rPr>
                <w:rFonts w:ascii="Angsana New" w:hAnsi="Angsana New"/>
                <w:sz w:val="28"/>
              </w:rPr>
            </w:pPr>
            <w:r w:rsidRPr="00153EB2">
              <w:rPr>
                <w:rFonts w:ascii="Angsana New" w:hAnsi="Angsana New"/>
                <w:sz w:val="28"/>
              </w:rPr>
              <w:t>-</w:t>
            </w:r>
          </w:p>
        </w:tc>
        <w:tc>
          <w:tcPr>
            <w:tcW w:w="1350" w:type="dxa"/>
            <w:vAlign w:val="bottom"/>
          </w:tcPr>
          <w:p w14:paraId="2D2DDC7C" w14:textId="0714757F" w:rsidR="00632F33" w:rsidRPr="00153EB2" w:rsidRDefault="00632F33" w:rsidP="00632F33">
            <w:pPr>
              <w:tabs>
                <w:tab w:val="decimal" w:pos="1062"/>
              </w:tabs>
              <w:rPr>
                <w:rFonts w:ascii="Angsana New" w:hAnsi="Angsana New"/>
                <w:sz w:val="28"/>
              </w:rPr>
            </w:pPr>
            <w:r w:rsidRPr="00153EB2">
              <w:rPr>
                <w:rFonts w:ascii="Angsana New" w:hAnsi="Angsana New"/>
                <w:sz w:val="28"/>
              </w:rPr>
              <w:t>(9,</w:t>
            </w:r>
            <w:r>
              <w:rPr>
                <w:rFonts w:ascii="Angsana New" w:hAnsi="Angsana New"/>
                <w:sz w:val="28"/>
              </w:rPr>
              <w:t>440</w:t>
            </w:r>
            <w:r w:rsidRPr="00153EB2">
              <w:rPr>
                <w:rFonts w:ascii="Angsana New" w:hAnsi="Angsana New"/>
                <w:sz w:val="28"/>
              </w:rPr>
              <w:t>)</w:t>
            </w:r>
          </w:p>
        </w:tc>
        <w:tc>
          <w:tcPr>
            <w:tcW w:w="1350" w:type="dxa"/>
            <w:vAlign w:val="bottom"/>
          </w:tcPr>
          <w:p w14:paraId="537048AD" w14:textId="12A9B1C9" w:rsidR="00632F33" w:rsidRPr="00153EB2" w:rsidRDefault="00632F33" w:rsidP="00632F33">
            <w:pPr>
              <w:tabs>
                <w:tab w:val="decimal" w:pos="1062"/>
              </w:tabs>
              <w:rPr>
                <w:rFonts w:ascii="Angsana New" w:hAnsi="Angsana New"/>
                <w:sz w:val="28"/>
              </w:rPr>
            </w:pPr>
            <w:r w:rsidRPr="00153EB2">
              <w:rPr>
                <w:rFonts w:ascii="Angsana New" w:hAnsi="Angsana New"/>
                <w:sz w:val="28"/>
              </w:rPr>
              <w:t>-</w:t>
            </w:r>
          </w:p>
        </w:tc>
      </w:tr>
      <w:tr w:rsidR="00632F33" w:rsidRPr="00153EB2" w14:paraId="1707CF4D" w14:textId="77777777" w:rsidTr="00DF78AF">
        <w:tc>
          <w:tcPr>
            <w:tcW w:w="3780" w:type="dxa"/>
          </w:tcPr>
          <w:p w14:paraId="741CC3E0" w14:textId="77777777" w:rsidR="00632F33" w:rsidRPr="00153EB2" w:rsidRDefault="00632F33" w:rsidP="00632F33">
            <w:pPr>
              <w:ind w:left="162" w:right="-108" w:hanging="162"/>
              <w:rPr>
                <w:rFonts w:ascii="Angsana New" w:hAnsi="Angsana New"/>
                <w:sz w:val="28"/>
              </w:rPr>
            </w:pPr>
            <w:r w:rsidRPr="00153EB2">
              <w:rPr>
                <w:rFonts w:ascii="Angsana New" w:hAnsi="Angsana New"/>
                <w:sz w:val="28"/>
                <w:szCs w:val="28"/>
                <w:cs/>
              </w:rPr>
              <w:t>ค่าเสื่อมราคา</w:t>
            </w:r>
          </w:p>
        </w:tc>
        <w:tc>
          <w:tcPr>
            <w:tcW w:w="1350" w:type="dxa"/>
            <w:vAlign w:val="bottom"/>
          </w:tcPr>
          <w:p w14:paraId="0E934BA9" w14:textId="0C966714" w:rsidR="00632F33" w:rsidRPr="00153EB2" w:rsidRDefault="00190845" w:rsidP="00632F33">
            <w:pPr>
              <w:tabs>
                <w:tab w:val="decimal" w:pos="1062"/>
              </w:tabs>
              <w:rPr>
                <w:rFonts w:ascii="Angsana New" w:hAnsi="Angsana New"/>
                <w:sz w:val="28"/>
              </w:rPr>
            </w:pPr>
            <w:r>
              <w:rPr>
                <w:rFonts w:ascii="Angsana New" w:hAnsi="Angsana New"/>
                <w:sz w:val="28"/>
              </w:rPr>
              <w:t>(30,151)</w:t>
            </w:r>
          </w:p>
        </w:tc>
        <w:tc>
          <w:tcPr>
            <w:tcW w:w="1350" w:type="dxa"/>
            <w:vAlign w:val="bottom"/>
          </w:tcPr>
          <w:p w14:paraId="43CA396F" w14:textId="14C00EEF" w:rsidR="00632F33" w:rsidRPr="00153EB2" w:rsidRDefault="00632F33" w:rsidP="00632F33">
            <w:pPr>
              <w:tabs>
                <w:tab w:val="decimal" w:pos="1062"/>
              </w:tabs>
              <w:rPr>
                <w:rFonts w:ascii="Angsana New" w:hAnsi="Angsana New"/>
                <w:sz w:val="28"/>
              </w:rPr>
            </w:pPr>
            <w:r w:rsidRPr="00153EB2">
              <w:rPr>
                <w:rFonts w:ascii="Angsana New" w:hAnsi="Angsana New"/>
                <w:sz w:val="28"/>
              </w:rPr>
              <w:t>(23,525)</w:t>
            </w:r>
          </w:p>
        </w:tc>
        <w:tc>
          <w:tcPr>
            <w:tcW w:w="1350" w:type="dxa"/>
            <w:vAlign w:val="bottom"/>
          </w:tcPr>
          <w:p w14:paraId="400A2327" w14:textId="1DE15B9A" w:rsidR="00632F33" w:rsidRPr="00153EB2" w:rsidRDefault="00632F33" w:rsidP="00632F33">
            <w:pPr>
              <w:tabs>
                <w:tab w:val="decimal" w:pos="1062"/>
              </w:tabs>
              <w:rPr>
                <w:rFonts w:ascii="Angsana New" w:hAnsi="Angsana New"/>
                <w:sz w:val="28"/>
              </w:rPr>
            </w:pPr>
            <w:r w:rsidRPr="00153EB2">
              <w:rPr>
                <w:rFonts w:ascii="Angsana New" w:hAnsi="Angsana New"/>
                <w:sz w:val="28"/>
              </w:rPr>
              <w:t>(31,32</w:t>
            </w:r>
            <w:r>
              <w:rPr>
                <w:rFonts w:ascii="Angsana New" w:hAnsi="Angsana New"/>
                <w:sz w:val="28"/>
              </w:rPr>
              <w:t>3</w:t>
            </w:r>
            <w:r w:rsidRPr="00153EB2">
              <w:rPr>
                <w:rFonts w:ascii="Angsana New" w:hAnsi="Angsana New"/>
                <w:sz w:val="28"/>
              </w:rPr>
              <w:t>)</w:t>
            </w:r>
          </w:p>
        </w:tc>
        <w:tc>
          <w:tcPr>
            <w:tcW w:w="1350" w:type="dxa"/>
            <w:vAlign w:val="bottom"/>
          </w:tcPr>
          <w:p w14:paraId="5FF3621D" w14:textId="498224C8" w:rsidR="00632F33" w:rsidRPr="00153EB2" w:rsidRDefault="00632F33" w:rsidP="00632F33">
            <w:pPr>
              <w:tabs>
                <w:tab w:val="decimal" w:pos="1062"/>
              </w:tabs>
              <w:rPr>
                <w:rFonts w:ascii="Angsana New" w:hAnsi="Angsana New"/>
                <w:sz w:val="28"/>
              </w:rPr>
            </w:pPr>
            <w:r w:rsidRPr="00153EB2">
              <w:rPr>
                <w:rFonts w:ascii="Angsana New" w:hAnsi="Angsana New"/>
                <w:sz w:val="28"/>
              </w:rPr>
              <w:t>(10,242)</w:t>
            </w:r>
          </w:p>
        </w:tc>
      </w:tr>
      <w:tr w:rsidR="00632F33" w:rsidRPr="00153EB2" w14:paraId="2FAD43A5" w14:textId="77777777" w:rsidTr="00DF78AF">
        <w:tc>
          <w:tcPr>
            <w:tcW w:w="3780" w:type="dxa"/>
          </w:tcPr>
          <w:p w14:paraId="21A86B81" w14:textId="77777777" w:rsidR="00632F33" w:rsidRPr="00153EB2" w:rsidRDefault="00632F33" w:rsidP="00632F33">
            <w:pPr>
              <w:ind w:left="162" w:right="-108" w:hanging="162"/>
              <w:rPr>
                <w:rFonts w:ascii="Angsana New" w:hAnsi="Angsana New"/>
                <w:sz w:val="28"/>
                <w:cs/>
              </w:rPr>
            </w:pPr>
            <w:r w:rsidRPr="00153EB2">
              <w:rPr>
                <w:rFonts w:ascii="Angsana New" w:hAnsi="Angsana New" w:hint="cs"/>
                <w:sz w:val="28"/>
                <w:szCs w:val="28"/>
                <w:cs/>
              </w:rPr>
              <w:t>ค่าเผื่อด้อยค่า</w:t>
            </w:r>
          </w:p>
        </w:tc>
        <w:tc>
          <w:tcPr>
            <w:tcW w:w="1350" w:type="dxa"/>
            <w:vAlign w:val="bottom"/>
          </w:tcPr>
          <w:p w14:paraId="553105FC" w14:textId="2CE56462" w:rsidR="00632F33" w:rsidRPr="00153EB2" w:rsidRDefault="00632F33" w:rsidP="00632F33">
            <w:pPr>
              <w:pBdr>
                <w:bottom w:val="single" w:sz="4" w:space="1" w:color="auto"/>
              </w:pBdr>
              <w:tabs>
                <w:tab w:val="decimal" w:pos="1062"/>
              </w:tabs>
              <w:rPr>
                <w:rFonts w:ascii="Angsana New" w:hAnsi="Angsana New"/>
                <w:sz w:val="28"/>
              </w:rPr>
            </w:pPr>
            <w:r w:rsidRPr="00632F33">
              <w:rPr>
                <w:rFonts w:ascii="Angsana New" w:hAnsi="Angsana New" w:hint="cs"/>
                <w:sz w:val="28"/>
              </w:rPr>
              <w:t>(5,000)</w:t>
            </w:r>
          </w:p>
        </w:tc>
        <w:tc>
          <w:tcPr>
            <w:tcW w:w="1350" w:type="dxa"/>
            <w:vAlign w:val="bottom"/>
          </w:tcPr>
          <w:p w14:paraId="54BF7162" w14:textId="20C9EB25" w:rsidR="00632F33" w:rsidRPr="00153EB2" w:rsidRDefault="00632F33" w:rsidP="00632F33">
            <w:pPr>
              <w:pBdr>
                <w:bottom w:val="single" w:sz="4" w:space="1" w:color="auto"/>
              </w:pBdr>
              <w:tabs>
                <w:tab w:val="decimal" w:pos="1062"/>
              </w:tabs>
              <w:rPr>
                <w:rFonts w:ascii="Angsana New" w:hAnsi="Angsana New"/>
                <w:sz w:val="28"/>
              </w:rPr>
            </w:pPr>
            <w:r w:rsidRPr="00153EB2">
              <w:rPr>
                <w:rFonts w:ascii="Angsana New" w:hAnsi="Angsana New"/>
                <w:sz w:val="28"/>
              </w:rPr>
              <w:t>(19,000)</w:t>
            </w:r>
          </w:p>
        </w:tc>
        <w:tc>
          <w:tcPr>
            <w:tcW w:w="1350" w:type="dxa"/>
            <w:vAlign w:val="bottom"/>
          </w:tcPr>
          <w:p w14:paraId="4F6D9877" w14:textId="0E0FE3FA" w:rsidR="00632F33" w:rsidRPr="00153EB2" w:rsidRDefault="00632F33" w:rsidP="00632F33">
            <w:pPr>
              <w:pBdr>
                <w:bottom w:val="single" w:sz="4" w:space="1" w:color="auto"/>
              </w:pBdr>
              <w:tabs>
                <w:tab w:val="decimal" w:pos="1062"/>
              </w:tabs>
              <w:rPr>
                <w:rFonts w:ascii="Angsana New" w:hAnsi="Angsana New"/>
                <w:sz w:val="28"/>
              </w:rPr>
            </w:pPr>
            <w:r w:rsidRPr="00153EB2">
              <w:rPr>
                <w:rFonts w:ascii="Angsana New" w:hAnsi="Angsana New"/>
                <w:sz w:val="28"/>
              </w:rPr>
              <w:t>(9,282)</w:t>
            </w:r>
          </w:p>
        </w:tc>
        <w:tc>
          <w:tcPr>
            <w:tcW w:w="1350" w:type="dxa"/>
            <w:vAlign w:val="bottom"/>
          </w:tcPr>
          <w:p w14:paraId="3A7EDB3B" w14:textId="715A60B9" w:rsidR="00632F33" w:rsidRPr="00153EB2" w:rsidRDefault="00632F33" w:rsidP="00632F33">
            <w:pPr>
              <w:pBdr>
                <w:bottom w:val="single" w:sz="4" w:space="1" w:color="auto"/>
              </w:pBdr>
              <w:tabs>
                <w:tab w:val="decimal" w:pos="1062"/>
              </w:tabs>
              <w:rPr>
                <w:rFonts w:ascii="Angsana New" w:hAnsi="Angsana New"/>
                <w:sz w:val="28"/>
              </w:rPr>
            </w:pPr>
            <w:r w:rsidRPr="00153EB2">
              <w:rPr>
                <w:rFonts w:ascii="Angsana New" w:hAnsi="Angsana New"/>
                <w:sz w:val="28"/>
              </w:rPr>
              <w:t>(107,700)</w:t>
            </w:r>
          </w:p>
        </w:tc>
      </w:tr>
      <w:tr w:rsidR="00632F33" w:rsidRPr="00153EB2" w14:paraId="66FAF608" w14:textId="77777777" w:rsidTr="00DF78AF">
        <w:tc>
          <w:tcPr>
            <w:tcW w:w="3780" w:type="dxa"/>
          </w:tcPr>
          <w:p w14:paraId="2508E949" w14:textId="77777777" w:rsidR="00632F33" w:rsidRPr="00153EB2" w:rsidRDefault="00632F33" w:rsidP="00632F33">
            <w:pPr>
              <w:ind w:right="-108"/>
              <w:rPr>
                <w:rFonts w:ascii="Angsana New" w:hAnsi="Angsana New"/>
                <w:sz w:val="28"/>
              </w:rPr>
            </w:pPr>
            <w:r w:rsidRPr="00153EB2">
              <w:rPr>
                <w:rFonts w:ascii="Angsana New" w:hAnsi="Angsana New"/>
                <w:sz w:val="28"/>
                <w:szCs w:val="28"/>
                <w:cs/>
              </w:rPr>
              <w:t>มูลค่าตามบัญชีปลายปี</w:t>
            </w:r>
          </w:p>
        </w:tc>
        <w:tc>
          <w:tcPr>
            <w:tcW w:w="1350" w:type="dxa"/>
            <w:vAlign w:val="bottom"/>
          </w:tcPr>
          <w:p w14:paraId="61EA4EEA" w14:textId="7748C430" w:rsidR="00632F33" w:rsidRPr="00153EB2" w:rsidRDefault="00632F33" w:rsidP="00632F33">
            <w:pPr>
              <w:pBdr>
                <w:bottom w:val="double" w:sz="4" w:space="1" w:color="auto"/>
              </w:pBdr>
              <w:tabs>
                <w:tab w:val="decimal" w:pos="1062"/>
              </w:tabs>
              <w:rPr>
                <w:rFonts w:ascii="Angsana New" w:hAnsi="Angsana New"/>
                <w:sz w:val="28"/>
              </w:rPr>
            </w:pPr>
            <w:r w:rsidRPr="00632F33">
              <w:rPr>
                <w:rFonts w:ascii="Angsana New" w:hAnsi="Angsana New" w:hint="cs"/>
                <w:sz w:val="28"/>
              </w:rPr>
              <w:t>313,914</w:t>
            </w:r>
          </w:p>
        </w:tc>
        <w:tc>
          <w:tcPr>
            <w:tcW w:w="1350" w:type="dxa"/>
            <w:vAlign w:val="bottom"/>
          </w:tcPr>
          <w:p w14:paraId="74E24617" w14:textId="333D9E22" w:rsidR="00632F33" w:rsidRPr="00153EB2" w:rsidRDefault="00632F33" w:rsidP="00632F33">
            <w:pPr>
              <w:pBdr>
                <w:bottom w:val="double" w:sz="4" w:space="1" w:color="auto"/>
              </w:pBdr>
              <w:tabs>
                <w:tab w:val="decimal" w:pos="1062"/>
              </w:tabs>
              <w:rPr>
                <w:rFonts w:ascii="Angsana New" w:hAnsi="Angsana New"/>
                <w:sz w:val="28"/>
              </w:rPr>
            </w:pPr>
            <w:r w:rsidRPr="00153EB2">
              <w:rPr>
                <w:rFonts w:ascii="Angsana New" w:hAnsi="Angsana New"/>
                <w:sz w:val="28"/>
              </w:rPr>
              <w:t>363,453</w:t>
            </w:r>
          </w:p>
        </w:tc>
        <w:tc>
          <w:tcPr>
            <w:tcW w:w="1350" w:type="dxa"/>
            <w:vAlign w:val="bottom"/>
          </w:tcPr>
          <w:p w14:paraId="27A7CD74" w14:textId="39B285AE" w:rsidR="00632F33" w:rsidRPr="00153EB2" w:rsidRDefault="00632F33" w:rsidP="00632F33">
            <w:pPr>
              <w:pBdr>
                <w:bottom w:val="double" w:sz="4" w:space="1" w:color="auto"/>
              </w:pBdr>
              <w:tabs>
                <w:tab w:val="decimal" w:pos="1062"/>
              </w:tabs>
              <w:rPr>
                <w:rFonts w:ascii="Angsana New" w:hAnsi="Angsana New"/>
                <w:sz w:val="28"/>
              </w:rPr>
            </w:pPr>
            <w:r w:rsidRPr="00153EB2">
              <w:rPr>
                <w:rFonts w:ascii="Angsana New" w:hAnsi="Angsana New"/>
                <w:sz w:val="28"/>
              </w:rPr>
              <w:t>212,545</w:t>
            </w:r>
          </w:p>
        </w:tc>
        <w:tc>
          <w:tcPr>
            <w:tcW w:w="1350" w:type="dxa"/>
            <w:vAlign w:val="bottom"/>
          </w:tcPr>
          <w:p w14:paraId="6B81A099" w14:textId="001AD336" w:rsidR="00632F33" w:rsidRPr="00153EB2" w:rsidRDefault="00632F33" w:rsidP="00632F33">
            <w:pPr>
              <w:pBdr>
                <w:bottom w:val="double" w:sz="4" w:space="1" w:color="auto"/>
              </w:pBdr>
              <w:tabs>
                <w:tab w:val="decimal" w:pos="1062"/>
              </w:tabs>
              <w:rPr>
                <w:rFonts w:ascii="Angsana New" w:hAnsi="Angsana New"/>
                <w:sz w:val="28"/>
              </w:rPr>
            </w:pPr>
            <w:r w:rsidRPr="00153EB2">
              <w:rPr>
                <w:rFonts w:ascii="Angsana New" w:hAnsi="Angsana New"/>
                <w:sz w:val="28"/>
              </w:rPr>
              <w:t>155,987</w:t>
            </w:r>
          </w:p>
        </w:tc>
      </w:tr>
    </w:tbl>
    <w:p w14:paraId="44BD72D6" w14:textId="3ED500D6" w:rsidR="0065359D" w:rsidRPr="00153EB2" w:rsidRDefault="00C80342" w:rsidP="00DF78AF">
      <w:pPr>
        <w:tabs>
          <w:tab w:val="left" w:pos="900"/>
          <w:tab w:val="left" w:pos="1440"/>
          <w:tab w:val="left" w:pos="2160"/>
        </w:tabs>
        <w:spacing w:before="240" w:after="120"/>
        <w:ind w:left="547" w:hanging="547"/>
        <w:jc w:val="thaiDistribute"/>
        <w:rPr>
          <w:rFonts w:ascii="Angsana New" w:hAnsi="Angsana New"/>
          <w:sz w:val="32"/>
          <w:szCs w:val="32"/>
        </w:rPr>
      </w:pPr>
      <w:r w:rsidRPr="00153EB2">
        <w:rPr>
          <w:rFonts w:ascii="Angsana New" w:hAnsi="Angsana New" w:hint="cs"/>
          <w:sz w:val="32"/>
          <w:szCs w:val="32"/>
          <w:cs/>
        </w:rPr>
        <w:tab/>
        <w:t xml:space="preserve">ในระหว่างไตรมาส </w:t>
      </w:r>
      <w:r w:rsidRPr="00153EB2">
        <w:rPr>
          <w:rFonts w:ascii="Angsana New" w:hAnsi="Angsana New" w:hint="cs"/>
          <w:sz w:val="32"/>
          <w:szCs w:val="32"/>
        </w:rPr>
        <w:t xml:space="preserve">2 </w:t>
      </w:r>
      <w:r w:rsidRPr="00153EB2">
        <w:rPr>
          <w:rFonts w:ascii="Angsana New" w:hAnsi="Angsana New" w:hint="cs"/>
          <w:sz w:val="32"/>
          <w:szCs w:val="32"/>
          <w:cs/>
        </w:rPr>
        <w:t>ของปี</w:t>
      </w:r>
      <w:r w:rsidRPr="00153EB2">
        <w:rPr>
          <w:rFonts w:ascii="Angsana New" w:hAnsi="Angsana New" w:hint="cs"/>
          <w:sz w:val="32"/>
          <w:szCs w:val="32"/>
        </w:rPr>
        <w:t xml:space="preserve"> 2564</w:t>
      </w:r>
      <w:r w:rsidRPr="00153EB2">
        <w:rPr>
          <w:rFonts w:ascii="Angsana New" w:hAnsi="Angsana New" w:hint="cs"/>
          <w:sz w:val="32"/>
          <w:szCs w:val="32"/>
          <w:cs/>
        </w:rPr>
        <w:t xml:space="preserve"> กลุ่มบริษัทเข้าทำสัญญาขายอสังหาริมทรัพย์เพื่อการลงทุน ซึ่งได้โอนความเสี่ยงและผลตอบแทนที่มีนัยสำคัญให้กับผู้ซื้อแล้ว ต่อมาบริษัทฯได้ทำสัญญาเช่ากลับคืนอสังหาริมทรัพย์เพื่อการลงทุนดังกล่าวเพื่อบริหารต่อ โดยกลุ่มบริษัทรับรู้กำไรจากรายการดังกล่าวเป็นจำนวน </w:t>
      </w:r>
      <w:r w:rsidRPr="00153EB2">
        <w:rPr>
          <w:rFonts w:ascii="Angsana New" w:hAnsi="Angsana New" w:hint="cs"/>
          <w:sz w:val="32"/>
          <w:szCs w:val="32"/>
        </w:rPr>
        <w:t xml:space="preserve">61 </w:t>
      </w:r>
      <w:r w:rsidRPr="00153EB2">
        <w:rPr>
          <w:rFonts w:ascii="Angsana New" w:hAnsi="Angsana New" w:hint="cs"/>
          <w:sz w:val="32"/>
          <w:szCs w:val="32"/>
          <w:cs/>
        </w:rPr>
        <w:t xml:space="preserve">ล้านบาท ในงบกำไรขาดทุนเบ็ดเสร็จรวมสำหรับงวดปีสิ้นสุดวันที่ </w:t>
      </w:r>
      <w:r w:rsidR="00190845">
        <w:rPr>
          <w:rFonts w:ascii="Angsana New" w:hAnsi="Angsana New"/>
          <w:sz w:val="32"/>
          <w:szCs w:val="32"/>
        </w:rPr>
        <w:t>31</w:t>
      </w:r>
      <w:r w:rsidRPr="00153EB2">
        <w:rPr>
          <w:rFonts w:ascii="Angsana New" w:hAnsi="Angsana New" w:hint="cs"/>
          <w:sz w:val="32"/>
          <w:szCs w:val="32"/>
          <w:cs/>
        </w:rPr>
        <w:t xml:space="preserve"> ธันวาคม </w:t>
      </w:r>
      <w:r w:rsidRPr="00153EB2">
        <w:rPr>
          <w:rFonts w:ascii="Angsana New" w:hAnsi="Angsana New" w:hint="cs"/>
          <w:sz w:val="32"/>
          <w:szCs w:val="32"/>
        </w:rPr>
        <w:t>2564</w:t>
      </w:r>
      <w:r w:rsidRPr="00153EB2">
        <w:rPr>
          <w:rFonts w:ascii="Angsana New" w:hAnsi="Angsana New" w:hint="cs"/>
          <w:sz w:val="32"/>
          <w:szCs w:val="32"/>
          <w:cs/>
        </w:rPr>
        <w:t xml:space="preserve"> โดยแสดงเป็นส่วนหนึ่งของรายได้อื่น</w:t>
      </w:r>
      <w:r w:rsidR="0063680C" w:rsidRPr="00153EB2">
        <w:rPr>
          <w:rFonts w:ascii="Angsana New" w:hAnsi="Angsana New"/>
          <w:sz w:val="32"/>
          <w:szCs w:val="32"/>
        </w:rPr>
        <w:tab/>
      </w:r>
    </w:p>
    <w:p w14:paraId="0D592149" w14:textId="77777777" w:rsidR="00DF78AF" w:rsidRPr="00153EB2" w:rsidRDefault="00DF78AF">
      <w:pPr>
        <w:overflowPunct/>
        <w:autoSpaceDE/>
        <w:autoSpaceDN/>
        <w:adjustRightInd/>
        <w:spacing w:after="200" w:line="276" w:lineRule="auto"/>
        <w:textAlignment w:val="auto"/>
        <w:rPr>
          <w:rFonts w:ascii="Angsana New" w:hAnsi="Angsana New"/>
          <w:sz w:val="32"/>
          <w:szCs w:val="32"/>
          <w:cs/>
        </w:rPr>
      </w:pPr>
      <w:r w:rsidRPr="00153EB2">
        <w:rPr>
          <w:rFonts w:ascii="Angsana New" w:hAnsi="Angsana New"/>
          <w:sz w:val="32"/>
          <w:szCs w:val="32"/>
          <w:cs/>
        </w:rPr>
        <w:br w:type="page"/>
      </w:r>
    </w:p>
    <w:p w14:paraId="32EB6518" w14:textId="55327FAE" w:rsidR="004B11F4" w:rsidRPr="00153EB2" w:rsidRDefault="0065359D" w:rsidP="00C80342">
      <w:pPr>
        <w:tabs>
          <w:tab w:val="left" w:pos="900"/>
          <w:tab w:val="left" w:pos="1440"/>
          <w:tab w:val="left" w:pos="2160"/>
        </w:tabs>
        <w:spacing w:before="120" w:after="120"/>
        <w:ind w:left="547" w:hanging="547"/>
        <w:jc w:val="thaiDistribute"/>
        <w:rPr>
          <w:rFonts w:ascii="Angsana New" w:hAnsi="Angsana New"/>
          <w:sz w:val="32"/>
          <w:szCs w:val="32"/>
        </w:rPr>
      </w:pPr>
      <w:r w:rsidRPr="00153EB2">
        <w:rPr>
          <w:rFonts w:ascii="Angsana New" w:hAnsi="Angsana New"/>
          <w:sz w:val="32"/>
          <w:szCs w:val="32"/>
          <w:cs/>
        </w:rPr>
        <w:lastRenderedPageBreak/>
        <w:tab/>
      </w:r>
      <w:r w:rsidR="004B11F4" w:rsidRPr="00153EB2">
        <w:rPr>
          <w:rFonts w:ascii="Angsana New" w:hAnsi="Angsana New"/>
          <w:sz w:val="32"/>
          <w:szCs w:val="32"/>
          <w:cs/>
        </w:rPr>
        <w:t xml:space="preserve">มูลค่ายุติธรรมของอสังหาริมทรัพย์เพื่อการลงทุน ณ วันที่ </w:t>
      </w:r>
      <w:r w:rsidR="004B11F4" w:rsidRPr="00153EB2">
        <w:rPr>
          <w:rFonts w:ascii="Angsana New" w:hAnsi="Angsana New"/>
          <w:sz w:val="32"/>
          <w:szCs w:val="32"/>
        </w:rPr>
        <w:t xml:space="preserve">31 </w:t>
      </w:r>
      <w:r w:rsidR="004B11F4" w:rsidRPr="00153EB2">
        <w:rPr>
          <w:rFonts w:ascii="Angsana New" w:hAnsi="Angsana New"/>
          <w:sz w:val="32"/>
          <w:szCs w:val="32"/>
          <w:cs/>
        </w:rPr>
        <w:t xml:space="preserve">ธันวาคม </w:t>
      </w:r>
      <w:r w:rsidR="00A973AE" w:rsidRPr="00153EB2">
        <w:rPr>
          <w:rFonts w:ascii="Angsana New" w:hAnsi="Angsana New"/>
          <w:sz w:val="32"/>
          <w:szCs w:val="32"/>
        </w:rPr>
        <w:t>256</w:t>
      </w:r>
      <w:r w:rsidR="00E43C29" w:rsidRPr="00153EB2">
        <w:rPr>
          <w:rFonts w:ascii="Angsana New" w:hAnsi="Angsana New"/>
          <w:sz w:val="32"/>
          <w:szCs w:val="32"/>
        </w:rPr>
        <w:t>4</w:t>
      </w:r>
      <w:r w:rsidR="00A973AE" w:rsidRPr="00153EB2">
        <w:rPr>
          <w:rFonts w:ascii="Angsana New" w:hAnsi="Angsana New"/>
          <w:sz w:val="32"/>
          <w:szCs w:val="32"/>
        </w:rPr>
        <w:t xml:space="preserve"> </w:t>
      </w:r>
      <w:r w:rsidR="00A973AE" w:rsidRPr="00153EB2">
        <w:rPr>
          <w:rFonts w:ascii="Angsana New" w:hAnsi="Angsana New"/>
          <w:sz w:val="32"/>
          <w:szCs w:val="32"/>
          <w:cs/>
        </w:rPr>
        <w:t>และ</w:t>
      </w:r>
      <w:r w:rsidR="00A973AE" w:rsidRPr="00153EB2">
        <w:rPr>
          <w:rFonts w:ascii="Angsana New" w:hAnsi="Angsana New"/>
          <w:sz w:val="32"/>
          <w:szCs w:val="32"/>
        </w:rPr>
        <w:t xml:space="preserve"> 256</w:t>
      </w:r>
      <w:r w:rsidR="00E43C29" w:rsidRPr="00153EB2">
        <w:rPr>
          <w:rFonts w:ascii="Angsana New" w:hAnsi="Angsana New"/>
          <w:sz w:val="32"/>
          <w:szCs w:val="32"/>
        </w:rPr>
        <w:t>3</w:t>
      </w:r>
      <w:r w:rsidR="00A973AE" w:rsidRPr="00153EB2">
        <w:rPr>
          <w:rFonts w:ascii="Angsana New" w:hAnsi="Angsana New"/>
          <w:sz w:val="32"/>
          <w:szCs w:val="32"/>
        </w:rPr>
        <w:t xml:space="preserve"> </w:t>
      </w:r>
      <w:r w:rsidR="004B11F4" w:rsidRPr="00153EB2">
        <w:rPr>
          <w:rFonts w:ascii="Angsana New" w:hAnsi="Angsana New"/>
          <w:sz w:val="32"/>
          <w:szCs w:val="32"/>
          <w:cs/>
        </w:rPr>
        <w:t>แสดงได้ดังนี้</w:t>
      </w:r>
    </w:p>
    <w:p w14:paraId="0B920C09" w14:textId="77777777" w:rsidR="00693266" w:rsidRPr="00153EB2" w:rsidRDefault="00693266" w:rsidP="00693266">
      <w:pPr>
        <w:tabs>
          <w:tab w:val="left" w:pos="900"/>
          <w:tab w:val="left" w:pos="2160"/>
          <w:tab w:val="right" w:pos="7280"/>
          <w:tab w:val="right" w:pos="8540"/>
        </w:tabs>
        <w:ind w:left="357" w:hanging="357"/>
        <w:jc w:val="right"/>
        <w:rPr>
          <w:rFonts w:ascii="Angsana New" w:hAnsi="Angsana New"/>
          <w:sz w:val="28"/>
          <w:szCs w:val="28"/>
        </w:rPr>
      </w:pPr>
      <w:r w:rsidRPr="00153EB2">
        <w:rPr>
          <w:rFonts w:ascii="Angsana New" w:hAnsi="Angsana New"/>
          <w:sz w:val="28"/>
          <w:szCs w:val="28"/>
          <w:cs/>
          <w:lang w:val="th-TH"/>
        </w:rPr>
        <w:t>(หน่วย: พันบาท)</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256A6" w:rsidRPr="00153EB2" w14:paraId="5F0C9573" w14:textId="77777777" w:rsidTr="00DF78AF">
        <w:tc>
          <w:tcPr>
            <w:tcW w:w="4140" w:type="dxa"/>
          </w:tcPr>
          <w:p w14:paraId="7CE45F3A" w14:textId="77777777" w:rsidR="00693266" w:rsidRPr="00153EB2" w:rsidRDefault="00693266" w:rsidP="00850733">
            <w:pPr>
              <w:jc w:val="center"/>
              <w:rPr>
                <w:rFonts w:ascii="Angsana New" w:hAnsi="Angsana New"/>
                <w:sz w:val="28"/>
                <w:szCs w:val="28"/>
              </w:rPr>
            </w:pPr>
          </w:p>
        </w:tc>
        <w:tc>
          <w:tcPr>
            <w:tcW w:w="2520" w:type="dxa"/>
            <w:gridSpan w:val="2"/>
          </w:tcPr>
          <w:p w14:paraId="6026297B" w14:textId="77777777" w:rsidR="00693266" w:rsidRPr="00153EB2" w:rsidRDefault="00693266" w:rsidP="00850733">
            <w:pPr>
              <w:pBdr>
                <w:bottom w:val="single" w:sz="6" w:space="1" w:color="auto"/>
              </w:pBdr>
              <w:jc w:val="center"/>
              <w:rPr>
                <w:rFonts w:ascii="Angsana New" w:hAnsi="Angsana New"/>
                <w:sz w:val="28"/>
                <w:szCs w:val="28"/>
                <w:cs/>
                <w:lang w:val="th-TH"/>
              </w:rPr>
            </w:pPr>
            <w:r w:rsidRPr="00153EB2">
              <w:rPr>
                <w:rFonts w:ascii="Angsana New" w:hAnsi="Angsana New"/>
                <w:sz w:val="28"/>
                <w:szCs w:val="28"/>
                <w:cs/>
                <w:lang w:val="th-TH"/>
              </w:rPr>
              <w:t>งบการเงินรวม</w:t>
            </w:r>
          </w:p>
        </w:tc>
        <w:tc>
          <w:tcPr>
            <w:tcW w:w="2520" w:type="dxa"/>
            <w:gridSpan w:val="2"/>
          </w:tcPr>
          <w:p w14:paraId="331245CD" w14:textId="77777777" w:rsidR="00693266" w:rsidRPr="00153EB2" w:rsidRDefault="00693266" w:rsidP="00850733">
            <w:pPr>
              <w:pBdr>
                <w:bottom w:val="single" w:sz="6" w:space="1" w:color="auto"/>
              </w:pBdr>
              <w:jc w:val="center"/>
              <w:rPr>
                <w:rFonts w:ascii="Angsana New" w:hAnsi="Angsana New"/>
                <w:sz w:val="28"/>
                <w:szCs w:val="28"/>
                <w:cs/>
                <w:lang w:val="th-TH"/>
              </w:rPr>
            </w:pPr>
            <w:r w:rsidRPr="00153EB2">
              <w:rPr>
                <w:rFonts w:ascii="Angsana New" w:hAnsi="Angsana New"/>
                <w:sz w:val="28"/>
                <w:szCs w:val="28"/>
                <w:cs/>
                <w:lang w:val="th-TH"/>
              </w:rPr>
              <w:t>งบการเงินเฉพาะกิจการ</w:t>
            </w:r>
          </w:p>
        </w:tc>
      </w:tr>
      <w:tr w:rsidR="00E43C29" w:rsidRPr="00153EB2" w14:paraId="7B178060" w14:textId="77777777" w:rsidTr="00DF78AF">
        <w:tc>
          <w:tcPr>
            <w:tcW w:w="4140" w:type="dxa"/>
          </w:tcPr>
          <w:p w14:paraId="00CE3DAA" w14:textId="77777777" w:rsidR="00E43C29" w:rsidRPr="00153EB2" w:rsidRDefault="00E43C29" w:rsidP="00E43C29">
            <w:pPr>
              <w:rPr>
                <w:rFonts w:ascii="Angsana New" w:hAnsi="Angsana New"/>
                <w:sz w:val="28"/>
                <w:szCs w:val="28"/>
                <w:cs/>
                <w:lang w:val="th-TH"/>
              </w:rPr>
            </w:pPr>
          </w:p>
        </w:tc>
        <w:tc>
          <w:tcPr>
            <w:tcW w:w="1260" w:type="dxa"/>
          </w:tcPr>
          <w:p w14:paraId="032050EB" w14:textId="5189913E" w:rsidR="00E43C29" w:rsidRPr="00153EB2" w:rsidRDefault="00E43C29" w:rsidP="00E43C29">
            <w:pPr>
              <w:pBdr>
                <w:bottom w:val="single" w:sz="4" w:space="1" w:color="auto"/>
              </w:pBdr>
              <w:jc w:val="center"/>
              <w:rPr>
                <w:rFonts w:ascii="Angsana New" w:hAnsi="Angsana New"/>
                <w:sz w:val="28"/>
                <w:szCs w:val="28"/>
              </w:rPr>
            </w:pPr>
            <w:r w:rsidRPr="00153EB2">
              <w:rPr>
                <w:rFonts w:ascii="Angsana New" w:hAnsi="Angsana New"/>
                <w:sz w:val="28"/>
                <w:szCs w:val="28"/>
              </w:rPr>
              <w:t>2564</w:t>
            </w:r>
          </w:p>
        </w:tc>
        <w:tc>
          <w:tcPr>
            <w:tcW w:w="1260" w:type="dxa"/>
          </w:tcPr>
          <w:p w14:paraId="09CCF6A8" w14:textId="69D6D21B" w:rsidR="00E43C29" w:rsidRPr="00153EB2" w:rsidRDefault="00E43C29" w:rsidP="00E43C29">
            <w:pPr>
              <w:pBdr>
                <w:bottom w:val="single" w:sz="4" w:space="1" w:color="auto"/>
              </w:pBdr>
              <w:jc w:val="center"/>
              <w:rPr>
                <w:rFonts w:ascii="Angsana New" w:hAnsi="Angsana New"/>
                <w:sz w:val="28"/>
                <w:szCs w:val="28"/>
                <w:cs/>
              </w:rPr>
            </w:pPr>
            <w:r w:rsidRPr="00153EB2">
              <w:rPr>
                <w:rFonts w:ascii="Angsana New" w:hAnsi="Angsana New"/>
                <w:sz w:val="28"/>
                <w:szCs w:val="28"/>
              </w:rPr>
              <w:t>2563</w:t>
            </w:r>
          </w:p>
        </w:tc>
        <w:tc>
          <w:tcPr>
            <w:tcW w:w="1260" w:type="dxa"/>
          </w:tcPr>
          <w:p w14:paraId="171F3B40" w14:textId="7E431D53" w:rsidR="00E43C29" w:rsidRPr="00153EB2" w:rsidRDefault="00E43C29" w:rsidP="00E43C29">
            <w:pPr>
              <w:pBdr>
                <w:bottom w:val="single" w:sz="4" w:space="1" w:color="auto"/>
              </w:pBdr>
              <w:jc w:val="center"/>
              <w:rPr>
                <w:rFonts w:ascii="Angsana New" w:hAnsi="Angsana New"/>
                <w:sz w:val="28"/>
                <w:szCs w:val="28"/>
              </w:rPr>
            </w:pPr>
            <w:r w:rsidRPr="00153EB2">
              <w:rPr>
                <w:rFonts w:ascii="Angsana New" w:hAnsi="Angsana New"/>
                <w:sz w:val="28"/>
                <w:szCs w:val="28"/>
              </w:rPr>
              <w:t>2564</w:t>
            </w:r>
          </w:p>
        </w:tc>
        <w:tc>
          <w:tcPr>
            <w:tcW w:w="1260" w:type="dxa"/>
          </w:tcPr>
          <w:p w14:paraId="2430B188" w14:textId="060E06AE" w:rsidR="00E43C29" w:rsidRPr="00153EB2" w:rsidRDefault="00E43C29" w:rsidP="00E43C29">
            <w:pPr>
              <w:pBdr>
                <w:bottom w:val="single" w:sz="4" w:space="1" w:color="auto"/>
              </w:pBdr>
              <w:jc w:val="center"/>
              <w:rPr>
                <w:rFonts w:ascii="Angsana New" w:hAnsi="Angsana New"/>
                <w:sz w:val="28"/>
                <w:szCs w:val="28"/>
                <w:cs/>
              </w:rPr>
            </w:pPr>
            <w:r w:rsidRPr="00153EB2">
              <w:rPr>
                <w:rFonts w:ascii="Angsana New" w:hAnsi="Angsana New"/>
                <w:sz w:val="28"/>
                <w:szCs w:val="28"/>
              </w:rPr>
              <w:t>2563</w:t>
            </w:r>
          </w:p>
        </w:tc>
      </w:tr>
      <w:tr w:rsidR="00E43C29" w:rsidRPr="00153EB2" w14:paraId="5B1DA9D5" w14:textId="77777777" w:rsidTr="00DF78AF">
        <w:tc>
          <w:tcPr>
            <w:tcW w:w="4140" w:type="dxa"/>
          </w:tcPr>
          <w:p w14:paraId="4FA4D823" w14:textId="77777777" w:rsidR="00E43C29" w:rsidRPr="00153EB2" w:rsidRDefault="00E43C29" w:rsidP="00E43C29">
            <w:pPr>
              <w:ind w:right="-108"/>
              <w:rPr>
                <w:rFonts w:ascii="Angsana New" w:hAnsi="Angsana New"/>
                <w:sz w:val="28"/>
                <w:szCs w:val="28"/>
                <w:cs/>
              </w:rPr>
            </w:pPr>
            <w:r w:rsidRPr="00153EB2">
              <w:rPr>
                <w:rFonts w:ascii="Angsana New" w:hAnsi="Angsana New"/>
                <w:sz w:val="28"/>
                <w:szCs w:val="28"/>
                <w:cs/>
              </w:rPr>
              <w:t>ที่ดิน</w:t>
            </w:r>
          </w:p>
        </w:tc>
        <w:tc>
          <w:tcPr>
            <w:tcW w:w="1260" w:type="dxa"/>
            <w:vAlign w:val="bottom"/>
          </w:tcPr>
          <w:p w14:paraId="02049AE6" w14:textId="16736C6F" w:rsidR="00E43C29" w:rsidRPr="00153EB2" w:rsidRDefault="0052395E" w:rsidP="00E43C29">
            <w:pPr>
              <w:tabs>
                <w:tab w:val="decimal" w:pos="1062"/>
              </w:tabs>
              <w:jc w:val="thaiDistribute"/>
              <w:rPr>
                <w:rFonts w:ascii="Angsana New" w:hAnsi="Angsana New"/>
                <w:sz w:val="28"/>
                <w:szCs w:val="28"/>
              </w:rPr>
            </w:pPr>
            <w:r>
              <w:rPr>
                <w:rFonts w:ascii="Angsana New" w:hAnsi="Angsana New"/>
                <w:sz w:val="28"/>
                <w:szCs w:val="28"/>
              </w:rPr>
              <w:t>178,300</w:t>
            </w:r>
          </w:p>
        </w:tc>
        <w:tc>
          <w:tcPr>
            <w:tcW w:w="1260" w:type="dxa"/>
            <w:vAlign w:val="bottom"/>
          </w:tcPr>
          <w:p w14:paraId="05B7176A" w14:textId="6322E420" w:rsidR="00E43C29" w:rsidRPr="00153EB2" w:rsidRDefault="00E43C29" w:rsidP="00E43C29">
            <w:pPr>
              <w:tabs>
                <w:tab w:val="decimal" w:pos="1062"/>
              </w:tabs>
              <w:jc w:val="thaiDistribute"/>
              <w:rPr>
                <w:rFonts w:ascii="Angsana New" w:hAnsi="Angsana New"/>
                <w:sz w:val="28"/>
                <w:szCs w:val="28"/>
              </w:rPr>
            </w:pPr>
            <w:r w:rsidRPr="00153EB2">
              <w:rPr>
                <w:rFonts w:ascii="Angsana New" w:hAnsi="Angsana New"/>
                <w:sz w:val="28"/>
                <w:szCs w:val="28"/>
              </w:rPr>
              <w:t>223,765</w:t>
            </w:r>
          </w:p>
        </w:tc>
        <w:tc>
          <w:tcPr>
            <w:tcW w:w="1260" w:type="dxa"/>
            <w:vAlign w:val="bottom"/>
          </w:tcPr>
          <w:p w14:paraId="5C09F747" w14:textId="3CD2C44A" w:rsidR="00E43C29" w:rsidRPr="00153EB2" w:rsidRDefault="00494AF1" w:rsidP="00E43C29">
            <w:pPr>
              <w:tabs>
                <w:tab w:val="decimal" w:pos="1062"/>
              </w:tabs>
              <w:jc w:val="thaiDistribute"/>
              <w:rPr>
                <w:rFonts w:ascii="Angsana New" w:hAnsi="Angsana New"/>
                <w:sz w:val="28"/>
                <w:szCs w:val="28"/>
              </w:rPr>
            </w:pPr>
            <w:r w:rsidRPr="00153EB2">
              <w:rPr>
                <w:rFonts w:ascii="Angsana New" w:hAnsi="Angsana New"/>
                <w:sz w:val="28"/>
                <w:szCs w:val="28"/>
              </w:rPr>
              <w:t>-</w:t>
            </w:r>
          </w:p>
        </w:tc>
        <w:tc>
          <w:tcPr>
            <w:tcW w:w="1260" w:type="dxa"/>
            <w:vAlign w:val="bottom"/>
          </w:tcPr>
          <w:p w14:paraId="0560515A" w14:textId="2934463A" w:rsidR="00E43C29" w:rsidRPr="00153EB2" w:rsidRDefault="00E43C29" w:rsidP="00E43C29">
            <w:pPr>
              <w:tabs>
                <w:tab w:val="decimal" w:pos="1062"/>
              </w:tabs>
              <w:jc w:val="thaiDistribute"/>
              <w:rPr>
                <w:rFonts w:ascii="Angsana New" w:hAnsi="Angsana New"/>
                <w:sz w:val="28"/>
                <w:szCs w:val="28"/>
              </w:rPr>
            </w:pPr>
            <w:r w:rsidRPr="00153EB2">
              <w:rPr>
                <w:rFonts w:ascii="Angsana New" w:hAnsi="Angsana New"/>
                <w:sz w:val="28"/>
                <w:szCs w:val="28"/>
              </w:rPr>
              <w:t>-</w:t>
            </w:r>
          </w:p>
        </w:tc>
      </w:tr>
      <w:tr w:rsidR="00E43C29" w:rsidRPr="00153EB2" w14:paraId="19F9FBA6" w14:textId="77777777" w:rsidTr="00DF78AF">
        <w:tc>
          <w:tcPr>
            <w:tcW w:w="4140" w:type="dxa"/>
          </w:tcPr>
          <w:p w14:paraId="1C093CCD" w14:textId="77777777" w:rsidR="00E43C29" w:rsidRPr="00153EB2" w:rsidRDefault="00E43C29" w:rsidP="00E43C29">
            <w:pPr>
              <w:ind w:left="165" w:right="-108" w:hanging="165"/>
              <w:rPr>
                <w:rFonts w:ascii="Angsana New" w:hAnsi="Angsana New"/>
                <w:sz w:val="28"/>
                <w:szCs w:val="28"/>
                <w:cs/>
                <w:lang w:val="th-TH"/>
              </w:rPr>
            </w:pPr>
            <w:r w:rsidRPr="00153EB2">
              <w:rPr>
                <w:rFonts w:ascii="Angsana New" w:hAnsi="Angsana New"/>
                <w:sz w:val="28"/>
                <w:szCs w:val="28"/>
                <w:cs/>
              </w:rPr>
              <w:t>อาคาร/ห้องชุดให้เช่า</w:t>
            </w:r>
            <w:r w:rsidRPr="00153EB2">
              <w:rPr>
                <w:rFonts w:ascii="Angsana New" w:hAnsi="Angsana New" w:hint="cs"/>
                <w:sz w:val="28"/>
                <w:szCs w:val="28"/>
                <w:cs/>
              </w:rPr>
              <w:t>และสินทรัพย์สิทธิ การใช้ให้เช่า</w:t>
            </w:r>
          </w:p>
        </w:tc>
        <w:tc>
          <w:tcPr>
            <w:tcW w:w="1260" w:type="dxa"/>
            <w:vAlign w:val="bottom"/>
          </w:tcPr>
          <w:p w14:paraId="296E57F2" w14:textId="009A111F" w:rsidR="00E43C29" w:rsidRPr="00153EB2" w:rsidRDefault="00F61834" w:rsidP="00E43C29">
            <w:pPr>
              <w:tabs>
                <w:tab w:val="decimal" w:pos="1062"/>
              </w:tabs>
              <w:jc w:val="thaiDistribute"/>
              <w:rPr>
                <w:rFonts w:ascii="Angsana New" w:hAnsi="Angsana New"/>
                <w:sz w:val="28"/>
                <w:szCs w:val="28"/>
                <w:cs/>
              </w:rPr>
            </w:pPr>
            <w:r>
              <w:rPr>
                <w:rFonts w:ascii="Angsana New" w:hAnsi="Angsana New"/>
                <w:sz w:val="28"/>
                <w:szCs w:val="28"/>
              </w:rPr>
              <w:t>309,596</w:t>
            </w:r>
          </w:p>
        </w:tc>
        <w:tc>
          <w:tcPr>
            <w:tcW w:w="1260" w:type="dxa"/>
            <w:vAlign w:val="bottom"/>
          </w:tcPr>
          <w:p w14:paraId="09309FBB" w14:textId="5576F5D6" w:rsidR="00E43C29" w:rsidRPr="00153EB2" w:rsidRDefault="00E43C29" w:rsidP="00E43C29">
            <w:pPr>
              <w:tabs>
                <w:tab w:val="decimal" w:pos="1062"/>
              </w:tabs>
              <w:jc w:val="thaiDistribute"/>
              <w:rPr>
                <w:rFonts w:ascii="Angsana New" w:hAnsi="Angsana New"/>
                <w:sz w:val="28"/>
                <w:szCs w:val="28"/>
              </w:rPr>
            </w:pPr>
            <w:r w:rsidRPr="00153EB2">
              <w:rPr>
                <w:rFonts w:ascii="Angsana New" w:hAnsi="Angsana New"/>
                <w:sz w:val="28"/>
                <w:szCs w:val="28"/>
              </w:rPr>
              <w:t>425,488</w:t>
            </w:r>
          </w:p>
        </w:tc>
        <w:tc>
          <w:tcPr>
            <w:tcW w:w="1260" w:type="dxa"/>
            <w:vAlign w:val="bottom"/>
          </w:tcPr>
          <w:p w14:paraId="296C80FB" w14:textId="181846BD" w:rsidR="00E43C29" w:rsidRPr="00153EB2" w:rsidRDefault="00F61834" w:rsidP="00E43C29">
            <w:pPr>
              <w:tabs>
                <w:tab w:val="decimal" w:pos="1062"/>
              </w:tabs>
              <w:jc w:val="thaiDistribute"/>
              <w:rPr>
                <w:rFonts w:ascii="Angsana New" w:hAnsi="Angsana New"/>
                <w:sz w:val="28"/>
                <w:szCs w:val="28"/>
              </w:rPr>
            </w:pPr>
            <w:r>
              <w:rPr>
                <w:rFonts w:ascii="Angsana New" w:hAnsi="Angsana New"/>
                <w:sz w:val="28"/>
                <w:szCs w:val="28"/>
              </w:rPr>
              <w:t>188,830</w:t>
            </w:r>
          </w:p>
        </w:tc>
        <w:tc>
          <w:tcPr>
            <w:tcW w:w="1260" w:type="dxa"/>
            <w:vAlign w:val="bottom"/>
          </w:tcPr>
          <w:p w14:paraId="429CF1ED" w14:textId="00C847D7" w:rsidR="00E43C29" w:rsidRPr="00153EB2" w:rsidRDefault="00E43C29" w:rsidP="00E43C29">
            <w:pPr>
              <w:tabs>
                <w:tab w:val="decimal" w:pos="1062"/>
              </w:tabs>
              <w:jc w:val="thaiDistribute"/>
              <w:rPr>
                <w:rFonts w:ascii="Angsana New" w:hAnsi="Angsana New"/>
                <w:sz w:val="28"/>
                <w:szCs w:val="28"/>
              </w:rPr>
            </w:pPr>
            <w:r w:rsidRPr="00153EB2">
              <w:rPr>
                <w:rFonts w:ascii="Angsana New" w:hAnsi="Angsana New"/>
                <w:sz w:val="28"/>
                <w:szCs w:val="28"/>
              </w:rPr>
              <w:t>235,493</w:t>
            </w:r>
          </w:p>
        </w:tc>
      </w:tr>
    </w:tbl>
    <w:p w14:paraId="5AE42F81" w14:textId="153111D2" w:rsidR="00574EB0" w:rsidRPr="00153EB2" w:rsidRDefault="00574EB0" w:rsidP="00C80342">
      <w:pPr>
        <w:tabs>
          <w:tab w:val="left" w:pos="900"/>
          <w:tab w:val="left" w:pos="1440"/>
          <w:tab w:val="left" w:pos="2160"/>
        </w:tabs>
        <w:spacing w:before="240" w:after="12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hint="cs"/>
          <w:sz w:val="32"/>
          <w:szCs w:val="32"/>
          <w:cs/>
        </w:rPr>
        <w:t>มูลค่ายุติธรรมประเมินโดยผู้ประเมินราคาอิสระโดยใช้เกณฑ์ราคาตลาดสำหรับที่ดินและอาคาร</w:t>
      </w:r>
      <w:r w:rsidR="0052554B">
        <w:rPr>
          <w:rFonts w:ascii="Angsana New" w:hAnsi="Angsana New"/>
          <w:sz w:val="32"/>
          <w:szCs w:val="32"/>
        </w:rPr>
        <w:t xml:space="preserve">                      </w:t>
      </w:r>
      <w:r w:rsidRPr="00153EB2">
        <w:rPr>
          <w:rFonts w:ascii="Angsana New" w:hAnsi="Angsana New" w:hint="cs"/>
          <w:sz w:val="32"/>
          <w:szCs w:val="32"/>
          <w:cs/>
        </w:rPr>
        <w:t>อาคารสำนักงานให้เช่า ห้องชุดให้เช่า และสินทรัพย์สิทธิการใช้ให้เช่าผู้ประเมินราคาอิสระและฝ่ายบริหารใช้เกณฑ์วิธีพิจารณาจากรายได้ (</w:t>
      </w:r>
      <w:r w:rsidRPr="00153EB2">
        <w:rPr>
          <w:rFonts w:ascii="Angsana New" w:hAnsi="Angsana New" w:hint="cs"/>
          <w:sz w:val="32"/>
          <w:szCs w:val="32"/>
        </w:rPr>
        <w:t xml:space="preserve">Income Approach) </w:t>
      </w:r>
      <w:r w:rsidRPr="00153EB2">
        <w:rPr>
          <w:rFonts w:ascii="Angsana New" w:hAnsi="Angsana New" w:hint="cs"/>
          <w:sz w:val="32"/>
          <w:szCs w:val="32"/>
          <w:cs/>
        </w:rPr>
        <w:t>ข้อสมมติฐานหลักที่ใช้ในการประเมินมูลค่ายุติธรรมของอาคารดังกล่าวประกอบด้วย อัตราผลตอบแทน อัตราเงินเฟ้อ</w:t>
      </w:r>
      <w:r w:rsidR="00DA397F">
        <w:rPr>
          <w:rFonts w:ascii="Angsana New" w:hAnsi="Angsana New"/>
          <w:sz w:val="32"/>
          <w:szCs w:val="32"/>
        </w:rPr>
        <w:t xml:space="preserve"> </w:t>
      </w:r>
      <w:r w:rsidRPr="00153EB2">
        <w:rPr>
          <w:rFonts w:ascii="Angsana New" w:hAnsi="Angsana New" w:hint="cs"/>
          <w:sz w:val="32"/>
          <w:szCs w:val="32"/>
          <w:cs/>
        </w:rPr>
        <w:t>อัตราพื้นที่ว่างระยะยาว และอัตราการเติบโตระยะยาวของค่าเช่า</w:t>
      </w:r>
    </w:p>
    <w:p w14:paraId="7EFF47EB" w14:textId="40505E81" w:rsidR="009D6CD8" w:rsidRPr="00153EB2" w:rsidRDefault="004A1A6F" w:rsidP="00574EB0">
      <w:pPr>
        <w:tabs>
          <w:tab w:val="left" w:pos="900"/>
          <w:tab w:val="left" w:pos="1440"/>
          <w:tab w:val="left" w:pos="2160"/>
        </w:tabs>
        <w:spacing w:before="120" w:after="12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hint="cs"/>
          <w:sz w:val="32"/>
          <w:szCs w:val="32"/>
          <w:cs/>
        </w:rPr>
        <w:t xml:space="preserve">ณ วันที่ </w:t>
      </w:r>
      <w:r w:rsidRPr="00153EB2">
        <w:rPr>
          <w:rFonts w:ascii="Angsana New" w:hAnsi="Angsana New"/>
          <w:sz w:val="32"/>
          <w:szCs w:val="32"/>
        </w:rPr>
        <w:t xml:space="preserve">31 </w:t>
      </w:r>
      <w:r w:rsidRPr="00153EB2">
        <w:rPr>
          <w:rFonts w:ascii="Angsana New" w:hAnsi="Angsana New" w:hint="cs"/>
          <w:sz w:val="32"/>
          <w:szCs w:val="32"/>
          <w:cs/>
        </w:rPr>
        <w:t xml:space="preserve">ธันวาคม </w:t>
      </w:r>
      <w:r w:rsidRPr="00153EB2">
        <w:rPr>
          <w:rFonts w:ascii="Angsana New" w:hAnsi="Angsana New"/>
          <w:sz w:val="32"/>
          <w:szCs w:val="32"/>
        </w:rPr>
        <w:t>256</w:t>
      </w:r>
      <w:r w:rsidR="00CF0DC7" w:rsidRPr="00153EB2">
        <w:rPr>
          <w:rFonts w:ascii="Angsana New" w:hAnsi="Angsana New"/>
          <w:sz w:val="32"/>
          <w:szCs w:val="32"/>
        </w:rPr>
        <w:t>4</w:t>
      </w:r>
      <w:r w:rsidRPr="00153EB2">
        <w:rPr>
          <w:rFonts w:ascii="Angsana New" w:hAnsi="Angsana New"/>
          <w:sz w:val="32"/>
          <w:szCs w:val="32"/>
        </w:rPr>
        <w:t xml:space="preserve"> </w:t>
      </w:r>
      <w:r w:rsidR="00E36421" w:rsidRPr="00153EB2">
        <w:rPr>
          <w:rFonts w:ascii="Angsana New" w:hAnsi="Angsana New" w:hint="cs"/>
          <w:sz w:val="32"/>
          <w:szCs w:val="32"/>
          <w:cs/>
        </w:rPr>
        <w:t xml:space="preserve">และ </w:t>
      </w:r>
      <w:r w:rsidR="00E36421" w:rsidRPr="00153EB2">
        <w:rPr>
          <w:rFonts w:ascii="Angsana New" w:hAnsi="Angsana New"/>
          <w:sz w:val="32"/>
          <w:szCs w:val="32"/>
        </w:rPr>
        <w:t>256</w:t>
      </w:r>
      <w:r w:rsidR="00CF0DC7" w:rsidRPr="00153EB2">
        <w:rPr>
          <w:rFonts w:ascii="Angsana New" w:hAnsi="Angsana New"/>
          <w:sz w:val="32"/>
          <w:szCs w:val="32"/>
        </w:rPr>
        <w:t>3</w:t>
      </w:r>
      <w:r w:rsidR="00E36421" w:rsidRPr="00153EB2">
        <w:rPr>
          <w:rFonts w:ascii="Angsana New" w:hAnsi="Angsana New"/>
          <w:sz w:val="32"/>
          <w:szCs w:val="32"/>
        </w:rPr>
        <w:t xml:space="preserve"> </w:t>
      </w:r>
      <w:r w:rsidRPr="00153EB2">
        <w:rPr>
          <w:rFonts w:ascii="Angsana New" w:hAnsi="Angsana New" w:hint="cs"/>
          <w:sz w:val="32"/>
          <w:szCs w:val="32"/>
          <w:cs/>
        </w:rPr>
        <w:t>บริษัทย่อยได้นำที่ดินมูลค่าตามบัญชีจำนวน</w:t>
      </w:r>
      <w:r w:rsidR="00F27169">
        <w:rPr>
          <w:rFonts w:ascii="Angsana New" w:hAnsi="Angsana New"/>
          <w:sz w:val="32"/>
          <w:szCs w:val="32"/>
        </w:rPr>
        <w:t xml:space="preserve"> 99 </w:t>
      </w:r>
      <w:r w:rsidRPr="00153EB2">
        <w:rPr>
          <w:rFonts w:ascii="Angsana New" w:hAnsi="Angsana New" w:hint="cs"/>
          <w:sz w:val="32"/>
          <w:szCs w:val="32"/>
          <w:cs/>
        </w:rPr>
        <w:t>ล้านบาท</w:t>
      </w:r>
      <w:r w:rsidR="000F45D5" w:rsidRPr="00153EB2">
        <w:rPr>
          <w:rFonts w:ascii="Angsana New" w:hAnsi="Angsana New" w:hint="cs"/>
          <w:sz w:val="32"/>
          <w:szCs w:val="32"/>
          <w:cs/>
        </w:rPr>
        <w:t xml:space="preserve">                           </w:t>
      </w:r>
      <w:r w:rsidRPr="00153EB2">
        <w:rPr>
          <w:rFonts w:ascii="Angsana New" w:hAnsi="Angsana New" w:hint="cs"/>
          <w:sz w:val="32"/>
          <w:szCs w:val="32"/>
          <w:cs/>
        </w:rPr>
        <w:t>ไปค้ำประกันวงเงินสินเชื่อที่บริษัทย่อยได้รับจากสถาบันการเงิน</w:t>
      </w:r>
    </w:p>
    <w:p w14:paraId="2276FD55" w14:textId="2496788C" w:rsidR="00F92CE8" w:rsidRPr="00153EB2" w:rsidRDefault="00C80342" w:rsidP="000F45D5">
      <w:pPr>
        <w:tabs>
          <w:tab w:val="left" w:pos="540"/>
        </w:tabs>
        <w:ind w:right="-14"/>
        <w:jc w:val="both"/>
        <w:rPr>
          <w:rFonts w:ascii="Angsana New" w:hAnsi="Angsana New"/>
          <w:b/>
          <w:bCs/>
          <w:sz w:val="32"/>
          <w:szCs w:val="32"/>
        </w:rPr>
      </w:pPr>
      <w:r w:rsidRPr="00153EB2">
        <w:rPr>
          <w:rFonts w:ascii="Angsana New" w:hAnsi="Angsana New"/>
          <w:b/>
          <w:bCs/>
          <w:sz w:val="32"/>
          <w:szCs w:val="32"/>
        </w:rPr>
        <w:t>2</w:t>
      </w:r>
      <w:r w:rsidR="00193E41" w:rsidRPr="00153EB2">
        <w:rPr>
          <w:rFonts w:ascii="Angsana New" w:hAnsi="Angsana New"/>
          <w:b/>
          <w:bCs/>
          <w:sz w:val="32"/>
          <w:szCs w:val="32"/>
        </w:rPr>
        <w:t>0</w:t>
      </w:r>
      <w:r w:rsidR="00F92CE8" w:rsidRPr="00153EB2">
        <w:rPr>
          <w:rFonts w:ascii="Angsana New" w:hAnsi="Angsana New"/>
          <w:b/>
          <w:bCs/>
          <w:sz w:val="32"/>
          <w:szCs w:val="32"/>
        </w:rPr>
        <w:t>.</w:t>
      </w:r>
      <w:r w:rsidR="00F92CE8" w:rsidRPr="00153EB2">
        <w:rPr>
          <w:rFonts w:ascii="Angsana New" w:hAnsi="Angsana New"/>
          <w:b/>
          <w:bCs/>
          <w:sz w:val="32"/>
          <w:szCs w:val="32"/>
        </w:rPr>
        <w:tab/>
      </w:r>
      <w:r w:rsidR="00F92CE8" w:rsidRPr="00153EB2">
        <w:rPr>
          <w:rFonts w:ascii="Angsana New" w:hAnsi="Angsana New"/>
          <w:b/>
          <w:bCs/>
          <w:sz w:val="32"/>
          <w:szCs w:val="32"/>
          <w:cs/>
        </w:rPr>
        <w:t>ที่ดิน อาคารและอุปกรณ์</w:t>
      </w:r>
    </w:p>
    <w:p w14:paraId="49E15C34" w14:textId="77777777" w:rsidR="004B4DF1" w:rsidRPr="00153EB2" w:rsidRDefault="004B4DF1" w:rsidP="00C87F87">
      <w:pPr>
        <w:tabs>
          <w:tab w:val="left" w:pos="2160"/>
          <w:tab w:val="right" w:pos="7200"/>
          <w:tab w:val="right" w:pos="8540"/>
        </w:tabs>
        <w:ind w:left="360" w:right="-367" w:hanging="360"/>
        <w:jc w:val="right"/>
        <w:rPr>
          <w:rFonts w:ascii="Angsana New" w:hAnsi="Angsana New"/>
          <w:b/>
          <w:bCs/>
        </w:rPr>
      </w:pPr>
      <w:r w:rsidRPr="00153EB2">
        <w:rPr>
          <w:rFonts w:ascii="Angsana New" w:hAnsi="Angsana New"/>
        </w:rPr>
        <w:t>(</w:t>
      </w:r>
      <w:r w:rsidRPr="00153EB2">
        <w:rPr>
          <w:rFonts w:ascii="Angsana New" w:hAnsi="Angsana New"/>
          <w:cs/>
        </w:rPr>
        <w:t>หน่วย</w:t>
      </w:r>
      <w:r w:rsidRPr="00153EB2">
        <w:rPr>
          <w:rFonts w:ascii="Angsana New" w:hAnsi="Angsana New"/>
        </w:rPr>
        <w:t xml:space="preserve">: </w:t>
      </w:r>
      <w:r w:rsidRPr="00153EB2">
        <w:rPr>
          <w:rFonts w:ascii="Angsana New" w:hAnsi="Angsana New"/>
          <w:cs/>
        </w:rPr>
        <w:t>พันบาท</w:t>
      </w:r>
      <w:r w:rsidRPr="00153EB2">
        <w:rPr>
          <w:rFonts w:ascii="Angsana New" w:hAnsi="Angsana New"/>
        </w:rPr>
        <w:t>)</w:t>
      </w:r>
    </w:p>
    <w:tbl>
      <w:tblPr>
        <w:tblW w:w="10085" w:type="dxa"/>
        <w:tblInd w:w="-90" w:type="dxa"/>
        <w:tblLayout w:type="fixed"/>
        <w:tblLook w:val="0000" w:firstRow="0" w:lastRow="0" w:firstColumn="0" w:lastColumn="0" w:noHBand="0" w:noVBand="0"/>
      </w:tblPr>
      <w:tblGrid>
        <w:gridCol w:w="3150"/>
        <w:gridCol w:w="990"/>
        <w:gridCol w:w="990"/>
        <w:gridCol w:w="990"/>
        <w:gridCol w:w="990"/>
        <w:gridCol w:w="990"/>
        <w:gridCol w:w="995"/>
        <w:gridCol w:w="990"/>
      </w:tblGrid>
      <w:tr w:rsidR="00C256A6" w:rsidRPr="00153EB2" w14:paraId="3CB7FA15" w14:textId="77777777" w:rsidTr="00DF78AF">
        <w:tc>
          <w:tcPr>
            <w:tcW w:w="3150" w:type="dxa"/>
          </w:tcPr>
          <w:p w14:paraId="659B04D0" w14:textId="77777777" w:rsidR="004B4DF1" w:rsidRPr="00153EB2" w:rsidRDefault="004B4DF1" w:rsidP="008A27C5">
            <w:pPr>
              <w:spacing w:line="300" w:lineRule="exact"/>
              <w:ind w:right="-43"/>
              <w:rPr>
                <w:rFonts w:ascii="Angsana New" w:hAnsi="Angsana New"/>
              </w:rPr>
            </w:pPr>
          </w:p>
        </w:tc>
        <w:tc>
          <w:tcPr>
            <w:tcW w:w="6935" w:type="dxa"/>
            <w:gridSpan w:val="7"/>
          </w:tcPr>
          <w:p w14:paraId="07149C2C" w14:textId="77777777" w:rsidR="004B4DF1" w:rsidRPr="00153EB2" w:rsidRDefault="004B4DF1" w:rsidP="008A27C5">
            <w:pPr>
              <w:pBdr>
                <w:bottom w:val="single" w:sz="6" w:space="1" w:color="auto"/>
              </w:pBdr>
              <w:spacing w:line="300" w:lineRule="exact"/>
              <w:ind w:right="-43"/>
              <w:jc w:val="center"/>
              <w:rPr>
                <w:rFonts w:ascii="Angsana New" w:hAnsi="Angsana New"/>
              </w:rPr>
            </w:pPr>
            <w:r w:rsidRPr="00153EB2">
              <w:rPr>
                <w:rFonts w:ascii="Angsana New" w:hAnsi="Angsana New"/>
                <w:cs/>
              </w:rPr>
              <w:t>งบการเงินรวม</w:t>
            </w:r>
          </w:p>
        </w:tc>
      </w:tr>
      <w:tr w:rsidR="00C256A6" w:rsidRPr="00153EB2" w14:paraId="76820DE0" w14:textId="77777777" w:rsidTr="00DF78AF">
        <w:tc>
          <w:tcPr>
            <w:tcW w:w="3150" w:type="dxa"/>
          </w:tcPr>
          <w:p w14:paraId="7901D702" w14:textId="77777777" w:rsidR="004B4DF1" w:rsidRPr="00153EB2" w:rsidRDefault="004B4DF1" w:rsidP="008A27C5">
            <w:pPr>
              <w:spacing w:line="300" w:lineRule="exact"/>
              <w:ind w:right="-43"/>
              <w:rPr>
                <w:rFonts w:ascii="Angsana New" w:hAnsi="Angsana New"/>
              </w:rPr>
            </w:pPr>
          </w:p>
        </w:tc>
        <w:tc>
          <w:tcPr>
            <w:tcW w:w="990" w:type="dxa"/>
            <w:vAlign w:val="bottom"/>
          </w:tcPr>
          <w:p w14:paraId="56A270B2" w14:textId="77777777" w:rsidR="004B4DF1" w:rsidRPr="00153EB2" w:rsidRDefault="004B4DF1" w:rsidP="008A27C5">
            <w:pPr>
              <w:spacing w:line="300" w:lineRule="exact"/>
              <w:ind w:left="-108" w:right="-124"/>
              <w:jc w:val="center"/>
              <w:rPr>
                <w:rFonts w:ascii="Angsana New" w:hAnsi="Angsana New"/>
              </w:rPr>
            </w:pPr>
          </w:p>
        </w:tc>
        <w:tc>
          <w:tcPr>
            <w:tcW w:w="990" w:type="dxa"/>
            <w:vAlign w:val="bottom"/>
          </w:tcPr>
          <w:p w14:paraId="30CA3801" w14:textId="77777777" w:rsidR="004B4DF1" w:rsidRPr="00153EB2" w:rsidRDefault="004B4DF1" w:rsidP="008A27C5">
            <w:pPr>
              <w:spacing w:line="300" w:lineRule="exact"/>
              <w:ind w:left="-108" w:right="-124"/>
              <w:jc w:val="center"/>
              <w:rPr>
                <w:rFonts w:ascii="Angsana New" w:hAnsi="Angsana New"/>
              </w:rPr>
            </w:pPr>
            <w:r w:rsidRPr="00153EB2">
              <w:rPr>
                <w:rFonts w:ascii="Angsana New" w:hAnsi="Angsana New"/>
                <w:cs/>
              </w:rPr>
              <w:t>อาคาร</w:t>
            </w:r>
            <w:r w:rsidRPr="00153EB2">
              <w:rPr>
                <w:rFonts w:ascii="Angsana New" w:hAnsi="Angsana New"/>
              </w:rPr>
              <w:t xml:space="preserve">           </w:t>
            </w:r>
          </w:p>
        </w:tc>
        <w:tc>
          <w:tcPr>
            <w:tcW w:w="990" w:type="dxa"/>
            <w:vAlign w:val="bottom"/>
          </w:tcPr>
          <w:p w14:paraId="58D341F3" w14:textId="77777777" w:rsidR="004B4DF1" w:rsidRPr="00153EB2" w:rsidRDefault="004B4DF1" w:rsidP="008A27C5">
            <w:pPr>
              <w:spacing w:line="300" w:lineRule="exact"/>
              <w:ind w:left="-108" w:right="-124"/>
              <w:jc w:val="center"/>
              <w:rPr>
                <w:rFonts w:ascii="Angsana New" w:hAnsi="Angsana New"/>
              </w:rPr>
            </w:pPr>
          </w:p>
        </w:tc>
        <w:tc>
          <w:tcPr>
            <w:tcW w:w="990" w:type="dxa"/>
            <w:vAlign w:val="bottom"/>
          </w:tcPr>
          <w:p w14:paraId="3B95DAF9" w14:textId="77777777" w:rsidR="004B4DF1" w:rsidRPr="00153EB2" w:rsidRDefault="004B4DF1" w:rsidP="008A27C5">
            <w:pPr>
              <w:spacing w:line="300" w:lineRule="exact"/>
              <w:ind w:left="-108" w:right="-124"/>
              <w:jc w:val="center"/>
              <w:rPr>
                <w:rFonts w:ascii="Angsana New" w:hAnsi="Angsana New"/>
              </w:rPr>
            </w:pPr>
          </w:p>
        </w:tc>
        <w:tc>
          <w:tcPr>
            <w:tcW w:w="990" w:type="dxa"/>
            <w:vAlign w:val="bottom"/>
          </w:tcPr>
          <w:p w14:paraId="7EFE582C" w14:textId="77777777" w:rsidR="004B4DF1" w:rsidRPr="00153EB2" w:rsidRDefault="004B4DF1" w:rsidP="008A27C5">
            <w:pPr>
              <w:spacing w:line="300" w:lineRule="exact"/>
              <w:ind w:left="-108" w:right="-124"/>
              <w:jc w:val="center"/>
              <w:rPr>
                <w:rFonts w:ascii="Angsana New" w:hAnsi="Angsana New"/>
              </w:rPr>
            </w:pPr>
          </w:p>
        </w:tc>
        <w:tc>
          <w:tcPr>
            <w:tcW w:w="995" w:type="dxa"/>
            <w:vAlign w:val="bottom"/>
          </w:tcPr>
          <w:p w14:paraId="7E898864" w14:textId="77777777" w:rsidR="004B4DF1" w:rsidRPr="00153EB2" w:rsidRDefault="004B4DF1" w:rsidP="008A27C5">
            <w:pPr>
              <w:spacing w:line="300" w:lineRule="exact"/>
              <w:ind w:left="-108" w:right="-124"/>
              <w:jc w:val="center"/>
              <w:rPr>
                <w:rFonts w:ascii="Angsana New" w:hAnsi="Angsana New"/>
              </w:rPr>
            </w:pPr>
          </w:p>
        </w:tc>
        <w:tc>
          <w:tcPr>
            <w:tcW w:w="990" w:type="dxa"/>
          </w:tcPr>
          <w:p w14:paraId="7D4260A1" w14:textId="77777777" w:rsidR="004B4DF1" w:rsidRPr="00153EB2" w:rsidRDefault="004B4DF1" w:rsidP="008A27C5">
            <w:pPr>
              <w:spacing w:line="300" w:lineRule="exact"/>
              <w:ind w:left="-108" w:right="-124"/>
              <w:jc w:val="center"/>
              <w:rPr>
                <w:rFonts w:ascii="Angsana New" w:hAnsi="Angsana New"/>
              </w:rPr>
            </w:pPr>
          </w:p>
        </w:tc>
      </w:tr>
      <w:tr w:rsidR="00C256A6" w:rsidRPr="00153EB2" w14:paraId="36FAA9A6" w14:textId="77777777" w:rsidTr="00DF78AF">
        <w:tc>
          <w:tcPr>
            <w:tcW w:w="3150" w:type="dxa"/>
          </w:tcPr>
          <w:p w14:paraId="765B4149" w14:textId="77777777" w:rsidR="004B4DF1" w:rsidRPr="00153EB2" w:rsidRDefault="004B4DF1" w:rsidP="008A27C5">
            <w:pPr>
              <w:spacing w:line="300" w:lineRule="exact"/>
              <w:ind w:right="-43"/>
              <w:rPr>
                <w:rFonts w:ascii="Angsana New" w:hAnsi="Angsana New"/>
              </w:rPr>
            </w:pPr>
          </w:p>
        </w:tc>
        <w:tc>
          <w:tcPr>
            <w:tcW w:w="990" w:type="dxa"/>
            <w:vAlign w:val="bottom"/>
          </w:tcPr>
          <w:p w14:paraId="25E4718D" w14:textId="77777777" w:rsidR="004B4DF1" w:rsidRPr="00153EB2" w:rsidRDefault="004B4DF1" w:rsidP="008A27C5">
            <w:pPr>
              <w:spacing w:line="300" w:lineRule="exact"/>
              <w:ind w:left="-108" w:right="-124"/>
              <w:jc w:val="center"/>
              <w:rPr>
                <w:rFonts w:ascii="Angsana New" w:hAnsi="Angsana New"/>
              </w:rPr>
            </w:pPr>
            <w:r w:rsidRPr="00153EB2">
              <w:rPr>
                <w:rFonts w:ascii="Angsana New" w:hAnsi="Angsana New"/>
                <w:cs/>
              </w:rPr>
              <w:t>ที่ดินและ</w:t>
            </w:r>
            <w:r w:rsidRPr="00153EB2">
              <w:rPr>
                <w:rFonts w:ascii="Angsana New" w:hAnsi="Angsana New"/>
              </w:rPr>
              <w:t xml:space="preserve">        </w:t>
            </w:r>
            <w:r w:rsidRPr="00153EB2">
              <w:rPr>
                <w:rFonts w:ascii="Angsana New" w:hAnsi="Angsana New"/>
                <w:cs/>
              </w:rPr>
              <w:t>ส่วนปรับปรุง</w:t>
            </w:r>
          </w:p>
        </w:tc>
        <w:tc>
          <w:tcPr>
            <w:tcW w:w="990" w:type="dxa"/>
            <w:vAlign w:val="bottom"/>
          </w:tcPr>
          <w:p w14:paraId="47E4F495" w14:textId="77777777" w:rsidR="004B4DF1" w:rsidRPr="00153EB2" w:rsidRDefault="004B4DF1" w:rsidP="008A27C5">
            <w:pPr>
              <w:spacing w:line="300" w:lineRule="exact"/>
              <w:ind w:left="-108" w:right="-124"/>
              <w:jc w:val="center"/>
              <w:rPr>
                <w:rFonts w:ascii="Angsana New" w:hAnsi="Angsana New"/>
              </w:rPr>
            </w:pPr>
            <w:r w:rsidRPr="00153EB2">
              <w:rPr>
                <w:rFonts w:ascii="Angsana New" w:hAnsi="Angsana New"/>
                <w:cs/>
              </w:rPr>
              <w:t>สิ่งปลูกสร้าง</w:t>
            </w:r>
            <w:r w:rsidRPr="00153EB2">
              <w:rPr>
                <w:rFonts w:ascii="Angsana New" w:hAnsi="Angsana New"/>
              </w:rPr>
              <w:t xml:space="preserve">          </w:t>
            </w:r>
            <w:r w:rsidRPr="00153EB2">
              <w:rPr>
                <w:rFonts w:ascii="Angsana New" w:hAnsi="Angsana New"/>
                <w:cs/>
              </w:rPr>
              <w:t>และ</w:t>
            </w:r>
            <w:r w:rsidR="00B65369" w:rsidRPr="00153EB2">
              <w:rPr>
                <w:rFonts w:ascii="Angsana New" w:hAnsi="Angsana New"/>
                <w:cs/>
              </w:rPr>
              <w:t>ส่วนปรับปรุง</w:t>
            </w:r>
          </w:p>
        </w:tc>
        <w:tc>
          <w:tcPr>
            <w:tcW w:w="990" w:type="dxa"/>
            <w:vAlign w:val="bottom"/>
          </w:tcPr>
          <w:p w14:paraId="3587C11C" w14:textId="77777777" w:rsidR="004B4DF1" w:rsidRPr="00153EB2" w:rsidRDefault="004B4DF1" w:rsidP="008A27C5">
            <w:pPr>
              <w:spacing w:line="300" w:lineRule="exact"/>
              <w:ind w:left="-108" w:right="-124"/>
              <w:jc w:val="center"/>
              <w:rPr>
                <w:rFonts w:ascii="Angsana New" w:hAnsi="Angsana New"/>
              </w:rPr>
            </w:pPr>
          </w:p>
        </w:tc>
        <w:tc>
          <w:tcPr>
            <w:tcW w:w="990" w:type="dxa"/>
            <w:vAlign w:val="bottom"/>
          </w:tcPr>
          <w:p w14:paraId="340825DD" w14:textId="77777777" w:rsidR="004B4DF1" w:rsidRPr="00153EB2" w:rsidRDefault="004B4DF1" w:rsidP="008A27C5">
            <w:pPr>
              <w:spacing w:line="300" w:lineRule="exact"/>
              <w:ind w:left="-108" w:right="-124"/>
              <w:jc w:val="center"/>
              <w:rPr>
                <w:rFonts w:ascii="Angsana New" w:hAnsi="Angsana New"/>
                <w:cs/>
              </w:rPr>
            </w:pPr>
            <w:r w:rsidRPr="00153EB2">
              <w:rPr>
                <w:rFonts w:ascii="Angsana New" w:hAnsi="Angsana New"/>
                <w:cs/>
              </w:rPr>
              <w:t>เครื่องตกแต่งและเครื่องใช้</w:t>
            </w:r>
          </w:p>
        </w:tc>
        <w:tc>
          <w:tcPr>
            <w:tcW w:w="990" w:type="dxa"/>
            <w:vAlign w:val="bottom"/>
          </w:tcPr>
          <w:p w14:paraId="37A16F32" w14:textId="77777777" w:rsidR="004B4DF1" w:rsidRPr="00153EB2" w:rsidRDefault="004B4DF1" w:rsidP="008A27C5">
            <w:pPr>
              <w:spacing w:line="300" w:lineRule="exact"/>
              <w:ind w:left="-108" w:right="-124"/>
              <w:jc w:val="center"/>
              <w:rPr>
                <w:rFonts w:ascii="Angsana New" w:hAnsi="Angsana New"/>
              </w:rPr>
            </w:pPr>
          </w:p>
        </w:tc>
        <w:tc>
          <w:tcPr>
            <w:tcW w:w="995" w:type="dxa"/>
            <w:vAlign w:val="bottom"/>
          </w:tcPr>
          <w:p w14:paraId="473397D2" w14:textId="77777777" w:rsidR="004B4DF1" w:rsidRPr="00153EB2" w:rsidRDefault="004B4DF1" w:rsidP="008A27C5">
            <w:pPr>
              <w:spacing w:line="300" w:lineRule="exact"/>
              <w:ind w:left="-108" w:right="-124"/>
              <w:jc w:val="center"/>
              <w:rPr>
                <w:rFonts w:ascii="Angsana New" w:hAnsi="Angsana New"/>
                <w:cs/>
              </w:rPr>
            </w:pPr>
            <w:r w:rsidRPr="00153EB2">
              <w:rPr>
                <w:rFonts w:ascii="Angsana New" w:hAnsi="Angsana New"/>
                <w:cs/>
              </w:rPr>
              <w:t>สินทรัพย์ระหว่างติดตั้ง</w:t>
            </w:r>
          </w:p>
        </w:tc>
        <w:tc>
          <w:tcPr>
            <w:tcW w:w="990" w:type="dxa"/>
          </w:tcPr>
          <w:p w14:paraId="21543825" w14:textId="77777777" w:rsidR="004B4DF1" w:rsidRPr="00153EB2" w:rsidRDefault="004B4DF1" w:rsidP="008A27C5">
            <w:pPr>
              <w:spacing w:line="300" w:lineRule="exact"/>
              <w:ind w:left="-108" w:right="-124"/>
              <w:jc w:val="center"/>
              <w:rPr>
                <w:rFonts w:ascii="Angsana New" w:hAnsi="Angsana New"/>
              </w:rPr>
            </w:pPr>
          </w:p>
        </w:tc>
      </w:tr>
      <w:tr w:rsidR="00C256A6" w:rsidRPr="00153EB2" w14:paraId="54145347" w14:textId="77777777" w:rsidTr="00DF78AF">
        <w:tc>
          <w:tcPr>
            <w:tcW w:w="3150" w:type="dxa"/>
          </w:tcPr>
          <w:p w14:paraId="494B26B6" w14:textId="77777777" w:rsidR="004B4DF1" w:rsidRPr="00153EB2" w:rsidRDefault="004B4DF1" w:rsidP="008A27C5">
            <w:pPr>
              <w:spacing w:line="300" w:lineRule="exact"/>
              <w:ind w:right="-43"/>
              <w:rPr>
                <w:rFonts w:ascii="Angsana New" w:hAnsi="Angsana New"/>
              </w:rPr>
            </w:pPr>
          </w:p>
        </w:tc>
        <w:tc>
          <w:tcPr>
            <w:tcW w:w="990" w:type="dxa"/>
          </w:tcPr>
          <w:p w14:paraId="6318F30D" w14:textId="77777777" w:rsidR="004B4DF1" w:rsidRPr="00153EB2" w:rsidRDefault="004B4DF1" w:rsidP="008A27C5">
            <w:pPr>
              <w:pBdr>
                <w:bottom w:val="single" w:sz="6" w:space="1" w:color="auto"/>
              </w:pBdr>
              <w:spacing w:line="300" w:lineRule="exact"/>
              <w:ind w:right="-43"/>
              <w:jc w:val="center"/>
              <w:rPr>
                <w:rFonts w:ascii="Angsana New" w:hAnsi="Angsana New"/>
              </w:rPr>
            </w:pPr>
            <w:r w:rsidRPr="00153EB2">
              <w:rPr>
                <w:rFonts w:ascii="Angsana New" w:hAnsi="Angsana New"/>
                <w:cs/>
              </w:rPr>
              <w:t>ที่ดิน</w:t>
            </w:r>
          </w:p>
        </w:tc>
        <w:tc>
          <w:tcPr>
            <w:tcW w:w="990" w:type="dxa"/>
          </w:tcPr>
          <w:p w14:paraId="4F3118E2" w14:textId="77777777" w:rsidR="004B4DF1" w:rsidRPr="00153EB2" w:rsidRDefault="00B65369" w:rsidP="008A27C5">
            <w:pPr>
              <w:pBdr>
                <w:bottom w:val="single" w:sz="6" w:space="1" w:color="auto"/>
              </w:pBdr>
              <w:spacing w:line="300" w:lineRule="exact"/>
              <w:ind w:right="-43"/>
              <w:jc w:val="center"/>
              <w:rPr>
                <w:rFonts w:ascii="Angsana New" w:hAnsi="Angsana New"/>
              </w:rPr>
            </w:pPr>
            <w:r w:rsidRPr="00153EB2">
              <w:rPr>
                <w:rFonts w:ascii="Angsana New" w:hAnsi="Angsana New"/>
                <w:cs/>
              </w:rPr>
              <w:t>อาคาร</w:t>
            </w:r>
          </w:p>
        </w:tc>
        <w:tc>
          <w:tcPr>
            <w:tcW w:w="990" w:type="dxa"/>
          </w:tcPr>
          <w:p w14:paraId="299463CE" w14:textId="77777777" w:rsidR="004B4DF1" w:rsidRPr="00153EB2" w:rsidRDefault="004B4DF1" w:rsidP="008A27C5">
            <w:pPr>
              <w:pBdr>
                <w:bottom w:val="single" w:sz="6" w:space="1" w:color="auto"/>
              </w:pBdr>
              <w:spacing w:line="300" w:lineRule="exact"/>
              <w:ind w:right="-43"/>
              <w:jc w:val="center"/>
              <w:rPr>
                <w:rFonts w:ascii="Angsana New" w:hAnsi="Angsana New"/>
                <w:cs/>
              </w:rPr>
            </w:pPr>
            <w:r w:rsidRPr="00153EB2">
              <w:rPr>
                <w:rFonts w:ascii="Angsana New" w:hAnsi="Angsana New"/>
                <w:cs/>
              </w:rPr>
              <w:t>อุปกรณ์</w:t>
            </w:r>
          </w:p>
        </w:tc>
        <w:tc>
          <w:tcPr>
            <w:tcW w:w="990" w:type="dxa"/>
          </w:tcPr>
          <w:p w14:paraId="3CC5972D" w14:textId="77777777" w:rsidR="004B4DF1" w:rsidRPr="00153EB2" w:rsidRDefault="004B4DF1" w:rsidP="008A27C5">
            <w:pPr>
              <w:pBdr>
                <w:bottom w:val="single" w:sz="6" w:space="1" w:color="auto"/>
              </w:pBdr>
              <w:spacing w:line="300" w:lineRule="exact"/>
              <w:ind w:right="-43"/>
              <w:jc w:val="center"/>
              <w:rPr>
                <w:rFonts w:ascii="Angsana New" w:hAnsi="Angsana New"/>
                <w:cs/>
              </w:rPr>
            </w:pPr>
            <w:r w:rsidRPr="00153EB2">
              <w:rPr>
                <w:rFonts w:ascii="Angsana New" w:hAnsi="Angsana New"/>
                <w:cs/>
              </w:rPr>
              <w:t>สำนักงาน</w:t>
            </w:r>
          </w:p>
        </w:tc>
        <w:tc>
          <w:tcPr>
            <w:tcW w:w="990" w:type="dxa"/>
          </w:tcPr>
          <w:p w14:paraId="03455BD0" w14:textId="77777777" w:rsidR="004B4DF1" w:rsidRPr="00153EB2" w:rsidRDefault="004B4DF1" w:rsidP="008A27C5">
            <w:pPr>
              <w:pBdr>
                <w:bottom w:val="single" w:sz="6" w:space="1" w:color="auto"/>
              </w:pBdr>
              <w:spacing w:line="300" w:lineRule="exact"/>
              <w:ind w:right="-43"/>
              <w:jc w:val="center"/>
              <w:rPr>
                <w:rFonts w:ascii="Angsana New" w:hAnsi="Angsana New"/>
              </w:rPr>
            </w:pPr>
            <w:r w:rsidRPr="00153EB2">
              <w:rPr>
                <w:rFonts w:ascii="Angsana New" w:hAnsi="Angsana New"/>
                <w:cs/>
              </w:rPr>
              <w:t>ยานพาหนะ</w:t>
            </w:r>
          </w:p>
        </w:tc>
        <w:tc>
          <w:tcPr>
            <w:tcW w:w="995" w:type="dxa"/>
          </w:tcPr>
          <w:p w14:paraId="16DFF276" w14:textId="77777777" w:rsidR="004B4DF1" w:rsidRPr="00153EB2" w:rsidRDefault="004B4DF1" w:rsidP="008A27C5">
            <w:pPr>
              <w:pBdr>
                <w:bottom w:val="single" w:sz="6" w:space="1" w:color="auto"/>
              </w:pBdr>
              <w:spacing w:line="300" w:lineRule="exact"/>
              <w:ind w:right="-43"/>
              <w:jc w:val="center"/>
              <w:rPr>
                <w:rFonts w:ascii="Angsana New" w:hAnsi="Angsana New"/>
              </w:rPr>
            </w:pPr>
            <w:r w:rsidRPr="00153EB2">
              <w:rPr>
                <w:rFonts w:ascii="Angsana New" w:hAnsi="Angsana New"/>
                <w:cs/>
              </w:rPr>
              <w:t>และก่อสร้าง</w:t>
            </w:r>
          </w:p>
        </w:tc>
        <w:tc>
          <w:tcPr>
            <w:tcW w:w="990" w:type="dxa"/>
          </w:tcPr>
          <w:p w14:paraId="28655FAE" w14:textId="77777777" w:rsidR="004B4DF1" w:rsidRPr="00153EB2" w:rsidRDefault="004B4DF1" w:rsidP="008A27C5">
            <w:pPr>
              <w:pBdr>
                <w:bottom w:val="single" w:sz="6" w:space="1" w:color="auto"/>
              </w:pBdr>
              <w:spacing w:line="300" w:lineRule="exact"/>
              <w:ind w:right="-43"/>
              <w:jc w:val="center"/>
              <w:rPr>
                <w:rFonts w:ascii="Angsana New" w:hAnsi="Angsana New"/>
              </w:rPr>
            </w:pPr>
            <w:r w:rsidRPr="00153EB2">
              <w:rPr>
                <w:rFonts w:ascii="Angsana New" w:hAnsi="Angsana New"/>
                <w:cs/>
              </w:rPr>
              <w:t>รวม</w:t>
            </w:r>
          </w:p>
        </w:tc>
      </w:tr>
      <w:tr w:rsidR="00C256A6" w:rsidRPr="00153EB2" w14:paraId="5AE0C3B5" w14:textId="77777777" w:rsidTr="00DF78AF">
        <w:tc>
          <w:tcPr>
            <w:tcW w:w="3150" w:type="dxa"/>
          </w:tcPr>
          <w:p w14:paraId="2ACBA60F" w14:textId="77777777" w:rsidR="004B4DF1" w:rsidRPr="00153EB2" w:rsidRDefault="004B4DF1" w:rsidP="008A27C5">
            <w:pPr>
              <w:spacing w:line="300" w:lineRule="exact"/>
              <w:ind w:left="162" w:right="-43" w:hanging="162"/>
              <w:rPr>
                <w:rFonts w:ascii="Angsana New" w:hAnsi="Angsana New"/>
              </w:rPr>
            </w:pPr>
            <w:r w:rsidRPr="00153EB2">
              <w:rPr>
                <w:rFonts w:ascii="Angsana New" w:hAnsi="Angsana New"/>
                <w:b/>
                <w:bCs/>
                <w:cs/>
              </w:rPr>
              <w:t>ราคาทุน</w:t>
            </w:r>
          </w:p>
        </w:tc>
        <w:tc>
          <w:tcPr>
            <w:tcW w:w="990" w:type="dxa"/>
          </w:tcPr>
          <w:p w14:paraId="61AE4A11" w14:textId="77777777" w:rsidR="004B4DF1" w:rsidRPr="00153EB2" w:rsidRDefault="004B4DF1" w:rsidP="008A27C5">
            <w:pPr>
              <w:spacing w:line="300" w:lineRule="exact"/>
              <w:ind w:right="-43"/>
              <w:jc w:val="center"/>
              <w:rPr>
                <w:rFonts w:ascii="Angsana New" w:hAnsi="Angsana New"/>
              </w:rPr>
            </w:pPr>
          </w:p>
        </w:tc>
        <w:tc>
          <w:tcPr>
            <w:tcW w:w="990" w:type="dxa"/>
          </w:tcPr>
          <w:p w14:paraId="765C45FD" w14:textId="77777777" w:rsidR="004B4DF1" w:rsidRPr="00153EB2" w:rsidRDefault="004B4DF1" w:rsidP="008A27C5">
            <w:pPr>
              <w:spacing w:line="300" w:lineRule="exact"/>
              <w:ind w:right="-43"/>
              <w:jc w:val="center"/>
              <w:rPr>
                <w:rFonts w:ascii="Angsana New" w:hAnsi="Angsana New"/>
              </w:rPr>
            </w:pPr>
          </w:p>
        </w:tc>
        <w:tc>
          <w:tcPr>
            <w:tcW w:w="990" w:type="dxa"/>
          </w:tcPr>
          <w:p w14:paraId="4CF5F69E" w14:textId="77777777" w:rsidR="004B4DF1" w:rsidRPr="00153EB2" w:rsidRDefault="004B4DF1" w:rsidP="008A27C5">
            <w:pPr>
              <w:spacing w:line="300" w:lineRule="exact"/>
              <w:ind w:right="-43"/>
              <w:jc w:val="center"/>
              <w:rPr>
                <w:rFonts w:ascii="Angsana New" w:hAnsi="Angsana New"/>
              </w:rPr>
            </w:pPr>
          </w:p>
        </w:tc>
        <w:tc>
          <w:tcPr>
            <w:tcW w:w="990" w:type="dxa"/>
          </w:tcPr>
          <w:p w14:paraId="1302E10B" w14:textId="77777777" w:rsidR="004B4DF1" w:rsidRPr="00153EB2" w:rsidRDefault="004B4DF1" w:rsidP="008A27C5">
            <w:pPr>
              <w:spacing w:line="300" w:lineRule="exact"/>
              <w:ind w:right="-43"/>
              <w:jc w:val="center"/>
              <w:rPr>
                <w:rFonts w:ascii="Angsana New" w:hAnsi="Angsana New"/>
              </w:rPr>
            </w:pPr>
          </w:p>
        </w:tc>
        <w:tc>
          <w:tcPr>
            <w:tcW w:w="990" w:type="dxa"/>
          </w:tcPr>
          <w:p w14:paraId="70802E12" w14:textId="77777777" w:rsidR="004B4DF1" w:rsidRPr="00153EB2" w:rsidRDefault="004B4DF1" w:rsidP="008A27C5">
            <w:pPr>
              <w:spacing w:line="300" w:lineRule="exact"/>
              <w:ind w:right="-43"/>
              <w:jc w:val="center"/>
              <w:rPr>
                <w:rFonts w:ascii="Angsana New" w:hAnsi="Angsana New"/>
              </w:rPr>
            </w:pPr>
          </w:p>
        </w:tc>
        <w:tc>
          <w:tcPr>
            <w:tcW w:w="995" w:type="dxa"/>
          </w:tcPr>
          <w:p w14:paraId="007468E5" w14:textId="77777777" w:rsidR="004B4DF1" w:rsidRPr="00153EB2" w:rsidRDefault="004B4DF1" w:rsidP="008A27C5">
            <w:pPr>
              <w:spacing w:line="300" w:lineRule="exact"/>
              <w:ind w:right="-43"/>
              <w:jc w:val="center"/>
              <w:rPr>
                <w:rFonts w:ascii="Angsana New" w:hAnsi="Angsana New"/>
              </w:rPr>
            </w:pPr>
          </w:p>
        </w:tc>
        <w:tc>
          <w:tcPr>
            <w:tcW w:w="990" w:type="dxa"/>
          </w:tcPr>
          <w:p w14:paraId="0CE8D284" w14:textId="77777777" w:rsidR="004B4DF1" w:rsidRPr="00153EB2" w:rsidRDefault="004B4DF1" w:rsidP="008A27C5">
            <w:pPr>
              <w:spacing w:line="300" w:lineRule="exact"/>
              <w:ind w:right="-43"/>
              <w:jc w:val="center"/>
              <w:rPr>
                <w:rFonts w:ascii="Angsana New" w:hAnsi="Angsana New"/>
              </w:rPr>
            </w:pPr>
          </w:p>
        </w:tc>
      </w:tr>
      <w:tr w:rsidR="00227409" w:rsidRPr="00153EB2" w14:paraId="5B397BED" w14:textId="77777777" w:rsidTr="00DF78AF">
        <w:tc>
          <w:tcPr>
            <w:tcW w:w="3150" w:type="dxa"/>
          </w:tcPr>
          <w:p w14:paraId="7BC0CD1B" w14:textId="2DBA7EC3" w:rsidR="00227409" w:rsidRPr="00153EB2" w:rsidRDefault="00227409" w:rsidP="00227409">
            <w:pPr>
              <w:spacing w:line="300" w:lineRule="exact"/>
              <w:ind w:left="162" w:right="-43" w:hanging="162"/>
              <w:rPr>
                <w:rFonts w:ascii="Angsana New" w:hAnsi="Angsana New"/>
              </w:rPr>
            </w:pPr>
            <w:r w:rsidRPr="00153EB2">
              <w:rPr>
                <w:rFonts w:ascii="Angsana New" w:hAnsi="Angsana New"/>
                <w:cs/>
              </w:rPr>
              <w:t xml:space="preserve">ณ วันที่ </w:t>
            </w:r>
            <w:r w:rsidRPr="00153EB2">
              <w:rPr>
                <w:rFonts w:ascii="Angsana New" w:hAnsi="Angsana New"/>
              </w:rPr>
              <w:t xml:space="preserve">1 </w:t>
            </w:r>
            <w:r w:rsidRPr="00153EB2">
              <w:rPr>
                <w:rFonts w:ascii="Angsana New" w:hAnsi="Angsana New"/>
                <w:cs/>
              </w:rPr>
              <w:t xml:space="preserve">มกราคม </w:t>
            </w:r>
            <w:r w:rsidRPr="00153EB2">
              <w:rPr>
                <w:rFonts w:ascii="Angsana New" w:hAnsi="Angsana New"/>
              </w:rPr>
              <w:t>2563</w:t>
            </w:r>
          </w:p>
        </w:tc>
        <w:tc>
          <w:tcPr>
            <w:tcW w:w="990" w:type="dxa"/>
            <w:vAlign w:val="bottom"/>
          </w:tcPr>
          <w:p w14:paraId="2E897EF1" w14:textId="2805188B"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515,666</w:t>
            </w:r>
          </w:p>
        </w:tc>
        <w:tc>
          <w:tcPr>
            <w:tcW w:w="990" w:type="dxa"/>
            <w:vAlign w:val="bottom"/>
          </w:tcPr>
          <w:p w14:paraId="6BD7C062" w14:textId="0DC3EE95" w:rsidR="00227409" w:rsidRPr="00153EB2" w:rsidRDefault="00C80342" w:rsidP="00227409">
            <w:pPr>
              <w:tabs>
                <w:tab w:val="decimal" w:pos="718"/>
              </w:tabs>
              <w:spacing w:line="300" w:lineRule="exact"/>
              <w:ind w:left="-12" w:right="-24"/>
              <w:rPr>
                <w:rFonts w:ascii="Angsana New" w:hAnsi="Angsana New"/>
              </w:rPr>
            </w:pPr>
            <w:r w:rsidRPr="00153EB2">
              <w:rPr>
                <w:rFonts w:ascii="Angsana New" w:hAnsi="Angsana New"/>
              </w:rPr>
              <w:t>396,636</w:t>
            </w:r>
          </w:p>
        </w:tc>
        <w:tc>
          <w:tcPr>
            <w:tcW w:w="990" w:type="dxa"/>
            <w:vAlign w:val="bottom"/>
          </w:tcPr>
          <w:p w14:paraId="4EFC71D4" w14:textId="290023FB" w:rsidR="00227409" w:rsidRPr="00153EB2" w:rsidRDefault="00227409" w:rsidP="00227409">
            <w:pPr>
              <w:tabs>
                <w:tab w:val="decimal" w:pos="702"/>
              </w:tabs>
              <w:spacing w:line="300" w:lineRule="exact"/>
              <w:ind w:right="-43"/>
              <w:rPr>
                <w:rFonts w:ascii="Angsana New" w:hAnsi="Angsana New"/>
              </w:rPr>
            </w:pPr>
            <w:r w:rsidRPr="00153EB2">
              <w:rPr>
                <w:rFonts w:ascii="Angsana New" w:hAnsi="Angsana New"/>
              </w:rPr>
              <w:t>162,372</w:t>
            </w:r>
          </w:p>
        </w:tc>
        <w:tc>
          <w:tcPr>
            <w:tcW w:w="990" w:type="dxa"/>
            <w:vAlign w:val="bottom"/>
          </w:tcPr>
          <w:p w14:paraId="45A7A02A" w14:textId="61A371FD" w:rsidR="00227409" w:rsidRPr="00153EB2" w:rsidRDefault="00227409" w:rsidP="00227409">
            <w:pPr>
              <w:tabs>
                <w:tab w:val="decimal" w:pos="702"/>
              </w:tabs>
              <w:spacing w:line="300" w:lineRule="exact"/>
              <w:ind w:right="-75"/>
              <w:rPr>
                <w:rFonts w:ascii="Angsana New" w:hAnsi="Angsana New"/>
              </w:rPr>
            </w:pPr>
            <w:r w:rsidRPr="00153EB2">
              <w:rPr>
                <w:rFonts w:ascii="Angsana New" w:hAnsi="Angsana New"/>
              </w:rPr>
              <w:t>284,098</w:t>
            </w:r>
          </w:p>
        </w:tc>
        <w:tc>
          <w:tcPr>
            <w:tcW w:w="990" w:type="dxa"/>
            <w:vAlign w:val="bottom"/>
          </w:tcPr>
          <w:p w14:paraId="4AB85668" w14:textId="2ABFCB3B" w:rsidR="00227409" w:rsidRPr="00153EB2" w:rsidRDefault="00227409" w:rsidP="00227409">
            <w:pPr>
              <w:tabs>
                <w:tab w:val="decimal" w:pos="702"/>
              </w:tabs>
              <w:spacing w:line="300" w:lineRule="exact"/>
              <w:ind w:right="-43"/>
              <w:rPr>
                <w:rFonts w:ascii="Angsana New" w:hAnsi="Angsana New"/>
              </w:rPr>
            </w:pPr>
            <w:r w:rsidRPr="00153EB2">
              <w:rPr>
                <w:rFonts w:ascii="Angsana New" w:hAnsi="Angsana New"/>
              </w:rPr>
              <w:t>65,719</w:t>
            </w:r>
          </w:p>
        </w:tc>
        <w:tc>
          <w:tcPr>
            <w:tcW w:w="995" w:type="dxa"/>
            <w:vAlign w:val="bottom"/>
          </w:tcPr>
          <w:p w14:paraId="1CD7A3E2" w14:textId="463B9B8E" w:rsidR="00227409" w:rsidRPr="00153EB2" w:rsidRDefault="00227409" w:rsidP="00227409">
            <w:pPr>
              <w:tabs>
                <w:tab w:val="decimal" w:pos="702"/>
              </w:tabs>
              <w:spacing w:line="300" w:lineRule="exact"/>
              <w:ind w:right="-43"/>
              <w:rPr>
                <w:rFonts w:ascii="Angsana New" w:hAnsi="Angsana New"/>
              </w:rPr>
            </w:pPr>
            <w:r w:rsidRPr="00153EB2">
              <w:rPr>
                <w:rFonts w:ascii="Angsana New" w:hAnsi="Angsana New"/>
              </w:rPr>
              <w:t>4,352</w:t>
            </w:r>
          </w:p>
        </w:tc>
        <w:tc>
          <w:tcPr>
            <w:tcW w:w="990" w:type="dxa"/>
            <w:vAlign w:val="bottom"/>
          </w:tcPr>
          <w:p w14:paraId="17B6CF40" w14:textId="6CA33E01" w:rsidR="00227409" w:rsidRPr="00153EB2" w:rsidRDefault="00C80342" w:rsidP="00227409">
            <w:pPr>
              <w:tabs>
                <w:tab w:val="decimal" w:pos="705"/>
              </w:tabs>
              <w:spacing w:line="300" w:lineRule="exact"/>
              <w:ind w:right="-43"/>
              <w:rPr>
                <w:rFonts w:ascii="Angsana New" w:hAnsi="Angsana New"/>
              </w:rPr>
            </w:pPr>
            <w:r w:rsidRPr="00153EB2">
              <w:rPr>
                <w:rFonts w:ascii="Angsana New" w:hAnsi="Angsana New"/>
              </w:rPr>
              <w:t>1,428,843</w:t>
            </w:r>
          </w:p>
        </w:tc>
      </w:tr>
      <w:tr w:rsidR="00227409" w:rsidRPr="00153EB2" w14:paraId="3A94BF10" w14:textId="77777777" w:rsidTr="00DF78AF">
        <w:tc>
          <w:tcPr>
            <w:tcW w:w="3150" w:type="dxa"/>
          </w:tcPr>
          <w:p w14:paraId="47541D59" w14:textId="50F42DB5" w:rsidR="00227409" w:rsidRPr="00153EB2" w:rsidRDefault="00DA397F" w:rsidP="00227409">
            <w:pPr>
              <w:spacing w:line="300" w:lineRule="exact"/>
              <w:ind w:left="162" w:right="-43" w:hanging="162"/>
              <w:rPr>
                <w:rFonts w:ascii="Angsana New" w:hAnsi="Angsana New"/>
              </w:rPr>
            </w:pPr>
            <w:r>
              <w:rPr>
                <w:rFonts w:ascii="Angsana New" w:hAnsi="Angsana New" w:hint="cs"/>
                <w:cs/>
              </w:rPr>
              <w:t>เพิ่มขึ้น</w:t>
            </w:r>
          </w:p>
        </w:tc>
        <w:tc>
          <w:tcPr>
            <w:tcW w:w="990" w:type="dxa"/>
            <w:vAlign w:val="bottom"/>
          </w:tcPr>
          <w:p w14:paraId="00F6A88B" w14:textId="119A6B5B"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83</w:t>
            </w:r>
          </w:p>
        </w:tc>
        <w:tc>
          <w:tcPr>
            <w:tcW w:w="990" w:type="dxa"/>
            <w:vAlign w:val="bottom"/>
          </w:tcPr>
          <w:p w14:paraId="11AC7B5F" w14:textId="057431C8" w:rsidR="00227409" w:rsidRPr="00153EB2" w:rsidRDefault="00227409" w:rsidP="00227409">
            <w:pPr>
              <w:tabs>
                <w:tab w:val="decimal" w:pos="718"/>
              </w:tabs>
              <w:spacing w:line="300" w:lineRule="exact"/>
              <w:ind w:left="-12" w:right="-24"/>
              <w:rPr>
                <w:rFonts w:ascii="Angsana New" w:hAnsi="Angsana New"/>
              </w:rPr>
            </w:pPr>
            <w:r w:rsidRPr="00153EB2">
              <w:rPr>
                <w:rFonts w:ascii="Angsana New" w:hAnsi="Angsana New"/>
              </w:rPr>
              <w:t>220</w:t>
            </w:r>
          </w:p>
        </w:tc>
        <w:tc>
          <w:tcPr>
            <w:tcW w:w="990" w:type="dxa"/>
            <w:vAlign w:val="bottom"/>
          </w:tcPr>
          <w:p w14:paraId="210598B2" w14:textId="6D512CBB"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407</w:t>
            </w:r>
          </w:p>
        </w:tc>
        <w:tc>
          <w:tcPr>
            <w:tcW w:w="990" w:type="dxa"/>
            <w:vAlign w:val="bottom"/>
          </w:tcPr>
          <w:p w14:paraId="6EBFB7F2" w14:textId="227CF3D9"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4,290</w:t>
            </w:r>
          </w:p>
        </w:tc>
        <w:tc>
          <w:tcPr>
            <w:tcW w:w="990" w:type="dxa"/>
            <w:vAlign w:val="bottom"/>
          </w:tcPr>
          <w:p w14:paraId="4C00A7DA" w14:textId="5479C74A"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w:t>
            </w:r>
          </w:p>
        </w:tc>
        <w:tc>
          <w:tcPr>
            <w:tcW w:w="995" w:type="dxa"/>
            <w:vAlign w:val="bottom"/>
          </w:tcPr>
          <w:p w14:paraId="50342BD6" w14:textId="351CD8B7" w:rsidR="00227409" w:rsidRPr="00153EB2" w:rsidRDefault="00227409" w:rsidP="00227409">
            <w:pPr>
              <w:tabs>
                <w:tab w:val="decimal" w:pos="702"/>
              </w:tabs>
              <w:spacing w:line="300" w:lineRule="exact"/>
              <w:ind w:right="-43"/>
              <w:rPr>
                <w:rFonts w:ascii="Angsana New" w:hAnsi="Angsana New"/>
              </w:rPr>
            </w:pPr>
            <w:r w:rsidRPr="00153EB2">
              <w:rPr>
                <w:rFonts w:ascii="Angsana New" w:hAnsi="Angsana New"/>
              </w:rPr>
              <w:t>1,926</w:t>
            </w:r>
          </w:p>
        </w:tc>
        <w:tc>
          <w:tcPr>
            <w:tcW w:w="990" w:type="dxa"/>
            <w:vAlign w:val="bottom"/>
          </w:tcPr>
          <w:p w14:paraId="7C82A22E" w14:textId="1A5BC00A" w:rsidR="00227409" w:rsidRPr="00153EB2" w:rsidRDefault="00227409" w:rsidP="00227409">
            <w:pPr>
              <w:tabs>
                <w:tab w:val="decimal" w:pos="705"/>
              </w:tabs>
              <w:spacing w:line="300" w:lineRule="exact"/>
              <w:ind w:right="-43"/>
              <w:rPr>
                <w:rFonts w:ascii="Angsana New" w:hAnsi="Angsana New"/>
              </w:rPr>
            </w:pPr>
            <w:r w:rsidRPr="00153EB2">
              <w:rPr>
                <w:rFonts w:ascii="Angsana New" w:hAnsi="Angsana New"/>
              </w:rPr>
              <w:t>6,926</w:t>
            </w:r>
          </w:p>
        </w:tc>
      </w:tr>
      <w:tr w:rsidR="00227409" w:rsidRPr="00153EB2" w14:paraId="04FEAA6D" w14:textId="77777777" w:rsidTr="00DF78AF">
        <w:tc>
          <w:tcPr>
            <w:tcW w:w="3150" w:type="dxa"/>
          </w:tcPr>
          <w:p w14:paraId="7772A87E" w14:textId="368295E3" w:rsidR="00227409" w:rsidRPr="00153EB2" w:rsidRDefault="00227409" w:rsidP="00227409">
            <w:pPr>
              <w:spacing w:line="300" w:lineRule="exact"/>
              <w:ind w:left="162" w:right="-43" w:hanging="162"/>
              <w:rPr>
                <w:rFonts w:ascii="Angsana New" w:hAnsi="Angsana New"/>
                <w:cs/>
              </w:rPr>
            </w:pPr>
            <w:r w:rsidRPr="00153EB2">
              <w:rPr>
                <w:rFonts w:ascii="Angsana New" w:hAnsi="Angsana New" w:hint="cs"/>
                <w:cs/>
              </w:rPr>
              <w:t>โอนไปอสังหาริมทรัพย์เพื่อการลงทุน</w:t>
            </w:r>
          </w:p>
        </w:tc>
        <w:tc>
          <w:tcPr>
            <w:tcW w:w="990" w:type="dxa"/>
            <w:vAlign w:val="bottom"/>
          </w:tcPr>
          <w:p w14:paraId="04B6E842" w14:textId="3E38756F"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w:t>
            </w:r>
          </w:p>
        </w:tc>
        <w:tc>
          <w:tcPr>
            <w:tcW w:w="990" w:type="dxa"/>
            <w:vAlign w:val="bottom"/>
          </w:tcPr>
          <w:p w14:paraId="77F8D077" w14:textId="26BB3EE4" w:rsidR="00227409" w:rsidRPr="00153EB2" w:rsidRDefault="00227409" w:rsidP="00227409">
            <w:pPr>
              <w:tabs>
                <w:tab w:val="decimal" w:pos="718"/>
              </w:tabs>
              <w:spacing w:line="300" w:lineRule="exact"/>
              <w:ind w:left="-12" w:right="-24"/>
              <w:rPr>
                <w:rFonts w:ascii="Angsana New" w:hAnsi="Angsana New"/>
              </w:rPr>
            </w:pPr>
            <w:r w:rsidRPr="00153EB2">
              <w:rPr>
                <w:rFonts w:ascii="Angsana New" w:hAnsi="Angsana New"/>
              </w:rPr>
              <w:t>(14,495)</w:t>
            </w:r>
          </w:p>
        </w:tc>
        <w:tc>
          <w:tcPr>
            <w:tcW w:w="990" w:type="dxa"/>
            <w:vAlign w:val="bottom"/>
          </w:tcPr>
          <w:p w14:paraId="1F6250AE" w14:textId="5C018649"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w:t>
            </w:r>
          </w:p>
        </w:tc>
        <w:tc>
          <w:tcPr>
            <w:tcW w:w="990" w:type="dxa"/>
            <w:vAlign w:val="bottom"/>
          </w:tcPr>
          <w:p w14:paraId="19BDE8F9" w14:textId="53E09BD0"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w:t>
            </w:r>
          </w:p>
        </w:tc>
        <w:tc>
          <w:tcPr>
            <w:tcW w:w="990" w:type="dxa"/>
            <w:vAlign w:val="bottom"/>
          </w:tcPr>
          <w:p w14:paraId="259F500E" w14:textId="5960D9E5"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w:t>
            </w:r>
          </w:p>
        </w:tc>
        <w:tc>
          <w:tcPr>
            <w:tcW w:w="995" w:type="dxa"/>
            <w:vAlign w:val="bottom"/>
          </w:tcPr>
          <w:p w14:paraId="6BCEFA61" w14:textId="1072FD57" w:rsidR="00227409" w:rsidRPr="00153EB2" w:rsidRDefault="00227409" w:rsidP="00227409">
            <w:pPr>
              <w:tabs>
                <w:tab w:val="decimal" w:pos="702"/>
              </w:tabs>
              <w:spacing w:line="300" w:lineRule="exact"/>
              <w:ind w:right="-43"/>
              <w:rPr>
                <w:rFonts w:ascii="Angsana New" w:hAnsi="Angsana New"/>
              </w:rPr>
            </w:pPr>
            <w:r w:rsidRPr="00153EB2">
              <w:rPr>
                <w:rFonts w:ascii="Angsana New" w:hAnsi="Angsana New"/>
              </w:rPr>
              <w:t>-</w:t>
            </w:r>
          </w:p>
        </w:tc>
        <w:tc>
          <w:tcPr>
            <w:tcW w:w="990" w:type="dxa"/>
            <w:vAlign w:val="bottom"/>
          </w:tcPr>
          <w:p w14:paraId="7E685E82" w14:textId="5766C6DA" w:rsidR="00227409" w:rsidRPr="00153EB2" w:rsidRDefault="00227409" w:rsidP="00227409">
            <w:pPr>
              <w:tabs>
                <w:tab w:val="decimal" w:pos="705"/>
              </w:tabs>
              <w:spacing w:line="300" w:lineRule="exact"/>
              <w:ind w:right="-43"/>
              <w:rPr>
                <w:rFonts w:ascii="Angsana New" w:hAnsi="Angsana New"/>
              </w:rPr>
            </w:pPr>
            <w:r w:rsidRPr="00153EB2">
              <w:rPr>
                <w:rFonts w:ascii="Angsana New" w:hAnsi="Angsana New"/>
              </w:rPr>
              <w:t>(14,495)</w:t>
            </w:r>
          </w:p>
        </w:tc>
      </w:tr>
      <w:tr w:rsidR="00227409" w:rsidRPr="00153EB2" w14:paraId="39378670" w14:textId="77777777" w:rsidTr="00DF78AF">
        <w:tc>
          <w:tcPr>
            <w:tcW w:w="3150" w:type="dxa"/>
          </w:tcPr>
          <w:p w14:paraId="38DCBB30" w14:textId="4C81C8B4" w:rsidR="00227409" w:rsidRPr="00153EB2" w:rsidRDefault="00227409" w:rsidP="00227409">
            <w:pPr>
              <w:spacing w:line="300" w:lineRule="exact"/>
              <w:ind w:left="162" w:right="-43" w:hanging="162"/>
              <w:rPr>
                <w:rFonts w:ascii="Angsana New" w:hAnsi="Angsana New"/>
                <w:cs/>
              </w:rPr>
            </w:pPr>
            <w:r w:rsidRPr="00153EB2">
              <w:rPr>
                <w:rFonts w:ascii="Angsana New" w:hAnsi="Angsana New" w:hint="cs"/>
                <w:cs/>
              </w:rPr>
              <w:t>โอนไปต้นทุนพัฒนาอสังหาริมทรัพย์</w:t>
            </w:r>
          </w:p>
        </w:tc>
        <w:tc>
          <w:tcPr>
            <w:tcW w:w="990" w:type="dxa"/>
            <w:vAlign w:val="bottom"/>
          </w:tcPr>
          <w:p w14:paraId="070604FF" w14:textId="77CD1F93"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(482,346)</w:t>
            </w:r>
          </w:p>
        </w:tc>
        <w:tc>
          <w:tcPr>
            <w:tcW w:w="990" w:type="dxa"/>
            <w:vAlign w:val="bottom"/>
          </w:tcPr>
          <w:p w14:paraId="0CFA54FA" w14:textId="4950FFA5" w:rsidR="00227409" w:rsidRPr="00153EB2" w:rsidRDefault="00227409" w:rsidP="00227409">
            <w:pPr>
              <w:tabs>
                <w:tab w:val="decimal" w:pos="718"/>
              </w:tabs>
              <w:spacing w:line="300" w:lineRule="exact"/>
              <w:ind w:left="-12" w:right="-24"/>
              <w:rPr>
                <w:rFonts w:ascii="Angsana New" w:hAnsi="Angsana New"/>
              </w:rPr>
            </w:pPr>
            <w:r w:rsidRPr="00153EB2">
              <w:rPr>
                <w:rFonts w:ascii="Angsana New" w:hAnsi="Angsana New"/>
              </w:rPr>
              <w:t>-</w:t>
            </w:r>
          </w:p>
        </w:tc>
        <w:tc>
          <w:tcPr>
            <w:tcW w:w="990" w:type="dxa"/>
            <w:vAlign w:val="bottom"/>
          </w:tcPr>
          <w:p w14:paraId="7A9A9FFB" w14:textId="283996F2"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w:t>
            </w:r>
          </w:p>
        </w:tc>
        <w:tc>
          <w:tcPr>
            <w:tcW w:w="990" w:type="dxa"/>
            <w:vAlign w:val="bottom"/>
          </w:tcPr>
          <w:p w14:paraId="18F863FC" w14:textId="443F2698"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w:t>
            </w:r>
          </w:p>
        </w:tc>
        <w:tc>
          <w:tcPr>
            <w:tcW w:w="990" w:type="dxa"/>
            <w:vAlign w:val="bottom"/>
          </w:tcPr>
          <w:p w14:paraId="0C208182" w14:textId="4F9203BC"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w:t>
            </w:r>
          </w:p>
        </w:tc>
        <w:tc>
          <w:tcPr>
            <w:tcW w:w="995" w:type="dxa"/>
            <w:vAlign w:val="bottom"/>
          </w:tcPr>
          <w:p w14:paraId="56150C3A" w14:textId="10CD0F81" w:rsidR="00227409" w:rsidRPr="00153EB2" w:rsidRDefault="00227409" w:rsidP="00227409">
            <w:pPr>
              <w:tabs>
                <w:tab w:val="decimal" w:pos="702"/>
              </w:tabs>
              <w:spacing w:line="300" w:lineRule="exact"/>
              <w:ind w:right="-43"/>
              <w:rPr>
                <w:rFonts w:ascii="Angsana New" w:hAnsi="Angsana New"/>
              </w:rPr>
            </w:pPr>
            <w:r w:rsidRPr="00153EB2">
              <w:rPr>
                <w:rFonts w:ascii="Angsana New" w:hAnsi="Angsana New"/>
              </w:rPr>
              <w:t>-</w:t>
            </w:r>
          </w:p>
        </w:tc>
        <w:tc>
          <w:tcPr>
            <w:tcW w:w="990" w:type="dxa"/>
            <w:vAlign w:val="bottom"/>
          </w:tcPr>
          <w:p w14:paraId="0082E929" w14:textId="7F0E929B" w:rsidR="00227409" w:rsidRPr="00153EB2" w:rsidRDefault="00227409" w:rsidP="00227409">
            <w:pPr>
              <w:tabs>
                <w:tab w:val="decimal" w:pos="705"/>
              </w:tabs>
              <w:spacing w:line="300" w:lineRule="exact"/>
              <w:ind w:right="-43"/>
              <w:rPr>
                <w:rFonts w:ascii="Angsana New" w:hAnsi="Angsana New"/>
              </w:rPr>
            </w:pPr>
            <w:r w:rsidRPr="00153EB2">
              <w:rPr>
                <w:rFonts w:ascii="Angsana New" w:hAnsi="Angsana New"/>
              </w:rPr>
              <w:t>(482,346)</w:t>
            </w:r>
          </w:p>
        </w:tc>
      </w:tr>
      <w:tr w:rsidR="00227409" w:rsidRPr="00153EB2" w14:paraId="713DF2D2" w14:textId="77777777" w:rsidTr="00DF78AF">
        <w:tc>
          <w:tcPr>
            <w:tcW w:w="3150" w:type="dxa"/>
          </w:tcPr>
          <w:p w14:paraId="222D478A" w14:textId="7A56B028" w:rsidR="00227409" w:rsidRPr="00153EB2" w:rsidRDefault="00227409" w:rsidP="00227409">
            <w:pPr>
              <w:spacing w:line="300" w:lineRule="exact"/>
              <w:ind w:left="162" w:right="-102" w:hanging="162"/>
              <w:rPr>
                <w:rFonts w:ascii="Angsana New" w:hAnsi="Angsana New"/>
                <w:cs/>
              </w:rPr>
            </w:pPr>
            <w:r w:rsidRPr="00153EB2">
              <w:rPr>
                <w:rFonts w:ascii="Angsana New" w:hAnsi="Angsana New" w:hint="cs"/>
                <w:cs/>
              </w:rPr>
              <w:t>ขายบริษัทย่อย</w:t>
            </w:r>
          </w:p>
        </w:tc>
        <w:tc>
          <w:tcPr>
            <w:tcW w:w="990" w:type="dxa"/>
            <w:vAlign w:val="bottom"/>
          </w:tcPr>
          <w:p w14:paraId="3E1E37B3" w14:textId="4C05F168"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w:t>
            </w:r>
          </w:p>
        </w:tc>
        <w:tc>
          <w:tcPr>
            <w:tcW w:w="990" w:type="dxa"/>
            <w:vAlign w:val="bottom"/>
          </w:tcPr>
          <w:p w14:paraId="284B9B35" w14:textId="0E98BC4D" w:rsidR="00227409" w:rsidRPr="00153EB2" w:rsidRDefault="00227409" w:rsidP="00227409">
            <w:pPr>
              <w:tabs>
                <w:tab w:val="decimal" w:pos="718"/>
              </w:tabs>
              <w:spacing w:line="300" w:lineRule="exact"/>
              <w:ind w:left="-12" w:right="-24"/>
              <w:rPr>
                <w:rFonts w:ascii="Angsana New" w:hAnsi="Angsana New"/>
              </w:rPr>
            </w:pPr>
            <w:r w:rsidRPr="00153EB2">
              <w:rPr>
                <w:rFonts w:ascii="Angsana New" w:hAnsi="Angsana New"/>
              </w:rPr>
              <w:t>(53,522)</w:t>
            </w:r>
          </w:p>
        </w:tc>
        <w:tc>
          <w:tcPr>
            <w:tcW w:w="990" w:type="dxa"/>
            <w:vAlign w:val="bottom"/>
          </w:tcPr>
          <w:p w14:paraId="778DF72C" w14:textId="08C311AD"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(13,315)</w:t>
            </w:r>
          </w:p>
        </w:tc>
        <w:tc>
          <w:tcPr>
            <w:tcW w:w="990" w:type="dxa"/>
            <w:vAlign w:val="bottom"/>
          </w:tcPr>
          <w:p w14:paraId="1C5058A9" w14:textId="4990A410"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(3,552)</w:t>
            </w:r>
          </w:p>
        </w:tc>
        <w:tc>
          <w:tcPr>
            <w:tcW w:w="990" w:type="dxa"/>
            <w:vAlign w:val="bottom"/>
          </w:tcPr>
          <w:p w14:paraId="516600AB" w14:textId="1B2739E9"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(3,060)</w:t>
            </w:r>
          </w:p>
        </w:tc>
        <w:tc>
          <w:tcPr>
            <w:tcW w:w="995" w:type="dxa"/>
            <w:vAlign w:val="bottom"/>
          </w:tcPr>
          <w:p w14:paraId="51347F94" w14:textId="5D6FFE60" w:rsidR="00227409" w:rsidRPr="00153EB2" w:rsidRDefault="00227409" w:rsidP="00227409">
            <w:pPr>
              <w:tabs>
                <w:tab w:val="decimal" w:pos="702"/>
              </w:tabs>
              <w:spacing w:line="300" w:lineRule="exact"/>
              <w:ind w:right="-43"/>
              <w:rPr>
                <w:rFonts w:ascii="Angsana New" w:hAnsi="Angsana New"/>
              </w:rPr>
            </w:pPr>
            <w:r w:rsidRPr="00153EB2">
              <w:rPr>
                <w:rFonts w:ascii="Angsana New" w:hAnsi="Angsana New"/>
              </w:rPr>
              <w:t>-</w:t>
            </w:r>
          </w:p>
        </w:tc>
        <w:tc>
          <w:tcPr>
            <w:tcW w:w="990" w:type="dxa"/>
            <w:vAlign w:val="bottom"/>
          </w:tcPr>
          <w:p w14:paraId="660F3A56" w14:textId="10E184AF" w:rsidR="00227409" w:rsidRPr="00153EB2" w:rsidRDefault="00227409" w:rsidP="00227409">
            <w:pPr>
              <w:tabs>
                <w:tab w:val="decimal" w:pos="705"/>
              </w:tabs>
              <w:spacing w:line="300" w:lineRule="exact"/>
              <w:ind w:right="-43"/>
              <w:rPr>
                <w:rFonts w:ascii="Angsana New" w:hAnsi="Angsana New"/>
              </w:rPr>
            </w:pPr>
            <w:r w:rsidRPr="00153EB2">
              <w:rPr>
                <w:rFonts w:ascii="Angsana New" w:hAnsi="Angsana New"/>
              </w:rPr>
              <w:t>(73,449)</w:t>
            </w:r>
          </w:p>
        </w:tc>
      </w:tr>
      <w:tr w:rsidR="00227409" w:rsidRPr="00153EB2" w14:paraId="259855C8" w14:textId="77777777" w:rsidTr="00DF78AF">
        <w:tc>
          <w:tcPr>
            <w:tcW w:w="3150" w:type="dxa"/>
          </w:tcPr>
          <w:p w14:paraId="70994C9C" w14:textId="2095761D" w:rsidR="00227409" w:rsidRPr="00153EB2" w:rsidRDefault="00227409" w:rsidP="00227409">
            <w:pPr>
              <w:spacing w:line="300" w:lineRule="exact"/>
              <w:ind w:left="162" w:right="-43" w:hanging="162"/>
              <w:rPr>
                <w:rFonts w:ascii="Angsana New" w:hAnsi="Angsana New"/>
                <w:cs/>
              </w:rPr>
            </w:pPr>
            <w:r w:rsidRPr="00153EB2">
              <w:rPr>
                <w:rFonts w:ascii="Angsana New" w:hAnsi="Angsana New"/>
                <w:cs/>
              </w:rPr>
              <w:t>จำหน่าย</w:t>
            </w:r>
            <w:r w:rsidRPr="00153EB2">
              <w:rPr>
                <w:rFonts w:ascii="Angsana New" w:hAnsi="Angsana New"/>
              </w:rPr>
              <w:t>/</w:t>
            </w:r>
            <w:r w:rsidRPr="00153EB2">
              <w:rPr>
                <w:rFonts w:ascii="Angsana New" w:hAnsi="Angsana New"/>
                <w:cs/>
              </w:rPr>
              <w:t>ตัดจำหน่าย</w:t>
            </w:r>
          </w:p>
        </w:tc>
        <w:tc>
          <w:tcPr>
            <w:tcW w:w="990" w:type="dxa"/>
            <w:vAlign w:val="bottom"/>
          </w:tcPr>
          <w:p w14:paraId="441CF349" w14:textId="7C3E71DF"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(23,360)</w:t>
            </w:r>
          </w:p>
        </w:tc>
        <w:tc>
          <w:tcPr>
            <w:tcW w:w="990" w:type="dxa"/>
            <w:vAlign w:val="bottom"/>
          </w:tcPr>
          <w:p w14:paraId="25ADFFAD" w14:textId="54D76143" w:rsidR="00227409" w:rsidRPr="00153EB2" w:rsidRDefault="00227409" w:rsidP="00227409">
            <w:pPr>
              <w:tabs>
                <w:tab w:val="decimal" w:pos="718"/>
              </w:tabs>
              <w:spacing w:line="300" w:lineRule="exact"/>
              <w:ind w:left="-12" w:right="-24"/>
              <w:rPr>
                <w:rFonts w:ascii="Angsana New" w:hAnsi="Angsana New"/>
              </w:rPr>
            </w:pPr>
            <w:r w:rsidRPr="00153EB2">
              <w:rPr>
                <w:rFonts w:ascii="Angsana New" w:hAnsi="Angsana New"/>
              </w:rPr>
              <w:t>(16,444)</w:t>
            </w:r>
          </w:p>
        </w:tc>
        <w:tc>
          <w:tcPr>
            <w:tcW w:w="990" w:type="dxa"/>
            <w:vAlign w:val="bottom"/>
          </w:tcPr>
          <w:p w14:paraId="1F36669E" w14:textId="55CCB7B5"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(31,484)</w:t>
            </w:r>
          </w:p>
        </w:tc>
        <w:tc>
          <w:tcPr>
            <w:tcW w:w="990" w:type="dxa"/>
            <w:vAlign w:val="bottom"/>
          </w:tcPr>
          <w:p w14:paraId="050B7BEA" w14:textId="7067890B"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(30,927)</w:t>
            </w:r>
          </w:p>
        </w:tc>
        <w:tc>
          <w:tcPr>
            <w:tcW w:w="990" w:type="dxa"/>
            <w:vAlign w:val="bottom"/>
          </w:tcPr>
          <w:p w14:paraId="249D828C" w14:textId="04F8CF96"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w:t>
            </w:r>
          </w:p>
        </w:tc>
        <w:tc>
          <w:tcPr>
            <w:tcW w:w="995" w:type="dxa"/>
            <w:vAlign w:val="bottom"/>
          </w:tcPr>
          <w:p w14:paraId="49A5F3B9" w14:textId="3B615E69" w:rsidR="00227409" w:rsidRPr="00153EB2" w:rsidRDefault="00227409" w:rsidP="00227409">
            <w:pPr>
              <w:tabs>
                <w:tab w:val="decimal" w:pos="702"/>
              </w:tabs>
              <w:spacing w:line="300" w:lineRule="exact"/>
              <w:ind w:right="-43"/>
              <w:rPr>
                <w:rFonts w:ascii="Angsana New" w:hAnsi="Angsana New"/>
              </w:rPr>
            </w:pPr>
            <w:r w:rsidRPr="00153EB2">
              <w:rPr>
                <w:rFonts w:ascii="Angsana New" w:hAnsi="Angsana New"/>
              </w:rPr>
              <w:t>-</w:t>
            </w:r>
          </w:p>
        </w:tc>
        <w:tc>
          <w:tcPr>
            <w:tcW w:w="990" w:type="dxa"/>
            <w:vAlign w:val="bottom"/>
          </w:tcPr>
          <w:p w14:paraId="7E83E941" w14:textId="5443FE79" w:rsidR="00227409" w:rsidRPr="00153EB2" w:rsidRDefault="00227409" w:rsidP="00227409">
            <w:pPr>
              <w:tabs>
                <w:tab w:val="decimal" w:pos="705"/>
              </w:tabs>
              <w:spacing w:line="300" w:lineRule="exact"/>
              <w:ind w:right="-43"/>
              <w:rPr>
                <w:rFonts w:ascii="Angsana New" w:hAnsi="Angsana New"/>
              </w:rPr>
            </w:pPr>
            <w:r w:rsidRPr="00153EB2">
              <w:rPr>
                <w:rFonts w:ascii="Angsana New" w:hAnsi="Angsana New"/>
              </w:rPr>
              <w:t>(102,215)</w:t>
            </w:r>
          </w:p>
        </w:tc>
      </w:tr>
      <w:tr w:rsidR="00227409" w:rsidRPr="00153EB2" w14:paraId="1D7D6E35" w14:textId="77777777" w:rsidTr="00DF78AF">
        <w:tc>
          <w:tcPr>
            <w:tcW w:w="3150" w:type="dxa"/>
          </w:tcPr>
          <w:p w14:paraId="45C40083" w14:textId="20E10C1B" w:rsidR="00227409" w:rsidRPr="00153EB2" w:rsidRDefault="00227409" w:rsidP="00227409">
            <w:pPr>
              <w:spacing w:line="300" w:lineRule="exact"/>
              <w:ind w:left="162" w:right="-43" w:hanging="162"/>
              <w:rPr>
                <w:rFonts w:ascii="Angsana New" w:hAnsi="Angsana New"/>
                <w:cs/>
              </w:rPr>
            </w:pPr>
            <w:r w:rsidRPr="00153EB2">
              <w:rPr>
                <w:rFonts w:ascii="Angsana New" w:hAnsi="Angsana New"/>
                <w:cs/>
              </w:rPr>
              <w:t>โอนเข้า (ออก)</w:t>
            </w:r>
          </w:p>
        </w:tc>
        <w:tc>
          <w:tcPr>
            <w:tcW w:w="990" w:type="dxa"/>
            <w:vAlign w:val="bottom"/>
          </w:tcPr>
          <w:p w14:paraId="0B548852" w14:textId="4F8639EE"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w:t>
            </w:r>
          </w:p>
        </w:tc>
        <w:tc>
          <w:tcPr>
            <w:tcW w:w="990" w:type="dxa"/>
            <w:vAlign w:val="bottom"/>
          </w:tcPr>
          <w:p w14:paraId="44FE6664" w14:textId="6B692E5C" w:rsidR="00227409" w:rsidRPr="00153EB2" w:rsidRDefault="00227409" w:rsidP="00227409">
            <w:pPr>
              <w:tabs>
                <w:tab w:val="decimal" w:pos="718"/>
              </w:tabs>
              <w:spacing w:line="300" w:lineRule="exact"/>
              <w:ind w:left="-12" w:right="-24"/>
              <w:rPr>
                <w:rFonts w:ascii="Angsana New" w:hAnsi="Angsana New"/>
              </w:rPr>
            </w:pPr>
            <w:r w:rsidRPr="00153EB2">
              <w:rPr>
                <w:rFonts w:ascii="Angsana New" w:hAnsi="Angsana New"/>
              </w:rPr>
              <w:t>5,146</w:t>
            </w:r>
          </w:p>
        </w:tc>
        <w:tc>
          <w:tcPr>
            <w:tcW w:w="990" w:type="dxa"/>
            <w:vAlign w:val="bottom"/>
          </w:tcPr>
          <w:p w14:paraId="6EAAD16F" w14:textId="3D246387"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w:t>
            </w:r>
          </w:p>
        </w:tc>
        <w:tc>
          <w:tcPr>
            <w:tcW w:w="990" w:type="dxa"/>
            <w:vAlign w:val="bottom"/>
          </w:tcPr>
          <w:p w14:paraId="2A3177A0" w14:textId="380AFF4B"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1,132</w:t>
            </w:r>
          </w:p>
        </w:tc>
        <w:tc>
          <w:tcPr>
            <w:tcW w:w="990" w:type="dxa"/>
            <w:vAlign w:val="bottom"/>
          </w:tcPr>
          <w:p w14:paraId="46C708F8" w14:textId="18F0C481"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w:t>
            </w:r>
          </w:p>
        </w:tc>
        <w:tc>
          <w:tcPr>
            <w:tcW w:w="995" w:type="dxa"/>
            <w:vAlign w:val="bottom"/>
          </w:tcPr>
          <w:p w14:paraId="5CAFF5BF" w14:textId="67AF3DB0" w:rsidR="00227409" w:rsidRPr="00153EB2" w:rsidRDefault="00227409" w:rsidP="00227409">
            <w:pPr>
              <w:tabs>
                <w:tab w:val="decimal" w:pos="702"/>
              </w:tabs>
              <w:spacing w:line="300" w:lineRule="exact"/>
              <w:ind w:right="-43"/>
              <w:rPr>
                <w:rFonts w:ascii="Angsana New" w:hAnsi="Angsana New"/>
              </w:rPr>
            </w:pPr>
            <w:r w:rsidRPr="00153EB2">
              <w:rPr>
                <w:rFonts w:ascii="Angsana New" w:hAnsi="Angsana New"/>
              </w:rPr>
              <w:t>(6,278)</w:t>
            </w:r>
          </w:p>
        </w:tc>
        <w:tc>
          <w:tcPr>
            <w:tcW w:w="990" w:type="dxa"/>
            <w:vAlign w:val="bottom"/>
          </w:tcPr>
          <w:p w14:paraId="6573908D" w14:textId="48DE64F3" w:rsidR="00227409" w:rsidRPr="00153EB2" w:rsidRDefault="00227409" w:rsidP="00227409">
            <w:pPr>
              <w:tabs>
                <w:tab w:val="decimal" w:pos="705"/>
              </w:tabs>
              <w:spacing w:line="300" w:lineRule="exact"/>
              <w:ind w:right="-43"/>
              <w:rPr>
                <w:rFonts w:ascii="Angsana New" w:hAnsi="Angsana New"/>
              </w:rPr>
            </w:pPr>
            <w:r w:rsidRPr="00153EB2">
              <w:rPr>
                <w:rFonts w:ascii="Angsana New" w:hAnsi="Angsana New"/>
              </w:rPr>
              <w:t>-</w:t>
            </w:r>
          </w:p>
        </w:tc>
      </w:tr>
      <w:tr w:rsidR="00227409" w:rsidRPr="00153EB2" w14:paraId="2531E802" w14:textId="77777777" w:rsidTr="00DF78AF">
        <w:tc>
          <w:tcPr>
            <w:tcW w:w="3150" w:type="dxa"/>
          </w:tcPr>
          <w:p w14:paraId="601F942C" w14:textId="5993B47B" w:rsidR="00227409" w:rsidRPr="00153EB2" w:rsidRDefault="00227409" w:rsidP="00227409">
            <w:pPr>
              <w:spacing w:line="300" w:lineRule="exact"/>
              <w:ind w:left="162" w:right="-43" w:hanging="162"/>
              <w:rPr>
                <w:rFonts w:ascii="Angsana New" w:hAnsi="Angsana New"/>
                <w:cs/>
              </w:rPr>
            </w:pPr>
            <w:r w:rsidRPr="00153EB2">
              <w:rPr>
                <w:rFonts w:ascii="Angsana New" w:hAnsi="Angsana New" w:hint="cs"/>
                <w:cs/>
              </w:rPr>
              <w:t>โอนไปสินทรัพย์ไม่หมุนเวียนที่ถือไว้เพื่อขาย</w:t>
            </w:r>
          </w:p>
        </w:tc>
        <w:tc>
          <w:tcPr>
            <w:tcW w:w="990" w:type="dxa"/>
            <w:vAlign w:val="bottom"/>
          </w:tcPr>
          <w:p w14:paraId="368456DE" w14:textId="4ED004F3" w:rsidR="00227409" w:rsidRPr="00153EB2" w:rsidRDefault="00227409" w:rsidP="00227409">
            <w:pPr>
              <w:pBdr>
                <w:bottom w:val="single" w:sz="4" w:space="1" w:color="auto"/>
              </w:pBdr>
              <w:tabs>
                <w:tab w:val="decimal" w:pos="702"/>
              </w:tabs>
              <w:spacing w:line="300" w:lineRule="exact"/>
              <w:rPr>
                <w:rFonts w:ascii="Angsana New" w:hAnsi="Angsana New"/>
              </w:rPr>
            </w:pPr>
            <w:r w:rsidRPr="00153EB2">
              <w:rPr>
                <w:rFonts w:ascii="Angsana New" w:hAnsi="Angsana New"/>
              </w:rPr>
              <w:t>-</w:t>
            </w:r>
          </w:p>
        </w:tc>
        <w:tc>
          <w:tcPr>
            <w:tcW w:w="990" w:type="dxa"/>
            <w:vAlign w:val="bottom"/>
          </w:tcPr>
          <w:p w14:paraId="0E05584B" w14:textId="3C3969DD" w:rsidR="00227409" w:rsidRPr="00153EB2" w:rsidRDefault="00227409" w:rsidP="00227409">
            <w:pPr>
              <w:pBdr>
                <w:bottom w:val="single" w:sz="4" w:space="1" w:color="auto"/>
              </w:pBdr>
              <w:tabs>
                <w:tab w:val="decimal" w:pos="718"/>
              </w:tabs>
              <w:spacing w:line="300" w:lineRule="exact"/>
              <w:ind w:left="-12" w:right="-24"/>
              <w:rPr>
                <w:rFonts w:ascii="Angsana New" w:hAnsi="Angsana New"/>
              </w:rPr>
            </w:pPr>
            <w:r w:rsidRPr="00153EB2">
              <w:rPr>
                <w:rFonts w:ascii="Angsana New" w:hAnsi="Angsana New"/>
              </w:rPr>
              <w:t>-</w:t>
            </w:r>
          </w:p>
        </w:tc>
        <w:tc>
          <w:tcPr>
            <w:tcW w:w="990" w:type="dxa"/>
            <w:vAlign w:val="bottom"/>
          </w:tcPr>
          <w:p w14:paraId="7E190052" w14:textId="50892228" w:rsidR="00227409" w:rsidRPr="00153EB2" w:rsidRDefault="00227409" w:rsidP="00227409">
            <w:pPr>
              <w:pBdr>
                <w:bottom w:val="single" w:sz="4" w:space="1" w:color="auto"/>
              </w:pBdr>
              <w:tabs>
                <w:tab w:val="decimal" w:pos="702"/>
              </w:tabs>
              <w:spacing w:line="300" w:lineRule="exact"/>
              <w:rPr>
                <w:rFonts w:ascii="Angsana New" w:hAnsi="Angsana New"/>
              </w:rPr>
            </w:pPr>
            <w:r w:rsidRPr="00153EB2">
              <w:rPr>
                <w:rFonts w:ascii="Angsana New" w:hAnsi="Angsana New"/>
              </w:rPr>
              <w:t>(508)</w:t>
            </w:r>
          </w:p>
        </w:tc>
        <w:tc>
          <w:tcPr>
            <w:tcW w:w="990" w:type="dxa"/>
            <w:vAlign w:val="bottom"/>
          </w:tcPr>
          <w:p w14:paraId="202E4A25" w14:textId="17F3DF2E" w:rsidR="00227409" w:rsidRPr="00153EB2" w:rsidRDefault="00227409" w:rsidP="00227409">
            <w:pPr>
              <w:pBdr>
                <w:bottom w:val="single" w:sz="4" w:space="1" w:color="auto"/>
              </w:pBdr>
              <w:tabs>
                <w:tab w:val="decimal" w:pos="702"/>
              </w:tabs>
              <w:spacing w:line="300" w:lineRule="exact"/>
              <w:rPr>
                <w:rFonts w:ascii="Angsana New" w:hAnsi="Angsana New"/>
              </w:rPr>
            </w:pPr>
            <w:r w:rsidRPr="00153EB2">
              <w:rPr>
                <w:rFonts w:ascii="Angsana New" w:hAnsi="Angsana New"/>
              </w:rPr>
              <w:t>(3,961)</w:t>
            </w:r>
          </w:p>
        </w:tc>
        <w:tc>
          <w:tcPr>
            <w:tcW w:w="990" w:type="dxa"/>
            <w:vAlign w:val="bottom"/>
          </w:tcPr>
          <w:p w14:paraId="2ADF26C3" w14:textId="17AB11E9" w:rsidR="00227409" w:rsidRPr="00153EB2" w:rsidRDefault="00227409" w:rsidP="00227409">
            <w:pPr>
              <w:pBdr>
                <w:bottom w:val="single" w:sz="4" w:space="1" w:color="auto"/>
              </w:pBdr>
              <w:tabs>
                <w:tab w:val="decimal" w:pos="702"/>
              </w:tabs>
              <w:spacing w:line="300" w:lineRule="exact"/>
              <w:rPr>
                <w:rFonts w:ascii="Angsana New" w:hAnsi="Angsana New"/>
              </w:rPr>
            </w:pPr>
            <w:r w:rsidRPr="00153EB2">
              <w:rPr>
                <w:rFonts w:ascii="Angsana New" w:hAnsi="Angsana New"/>
              </w:rPr>
              <w:t>-</w:t>
            </w:r>
          </w:p>
        </w:tc>
        <w:tc>
          <w:tcPr>
            <w:tcW w:w="995" w:type="dxa"/>
            <w:vAlign w:val="bottom"/>
          </w:tcPr>
          <w:p w14:paraId="4DDEDEF4" w14:textId="1E10DD08" w:rsidR="00227409" w:rsidRPr="00153EB2" w:rsidRDefault="00227409" w:rsidP="00227409">
            <w:pPr>
              <w:pBdr>
                <w:bottom w:val="single" w:sz="4" w:space="1" w:color="auto"/>
              </w:pBdr>
              <w:tabs>
                <w:tab w:val="decimal" w:pos="702"/>
              </w:tabs>
              <w:spacing w:line="300" w:lineRule="exact"/>
              <w:ind w:right="-43"/>
              <w:rPr>
                <w:rFonts w:ascii="Angsana New" w:hAnsi="Angsana New"/>
              </w:rPr>
            </w:pPr>
            <w:r w:rsidRPr="00153EB2">
              <w:rPr>
                <w:rFonts w:ascii="Angsana New" w:hAnsi="Angsana New"/>
              </w:rPr>
              <w:t>-</w:t>
            </w:r>
          </w:p>
        </w:tc>
        <w:tc>
          <w:tcPr>
            <w:tcW w:w="990" w:type="dxa"/>
            <w:vAlign w:val="bottom"/>
          </w:tcPr>
          <w:p w14:paraId="7A1C27DB" w14:textId="73CBF094" w:rsidR="00227409" w:rsidRPr="00153EB2" w:rsidRDefault="00227409" w:rsidP="00227409">
            <w:pPr>
              <w:pBdr>
                <w:bottom w:val="single" w:sz="4" w:space="1" w:color="auto"/>
              </w:pBdr>
              <w:tabs>
                <w:tab w:val="decimal" w:pos="705"/>
              </w:tabs>
              <w:spacing w:line="300" w:lineRule="exact"/>
              <w:ind w:right="-43"/>
              <w:rPr>
                <w:rFonts w:ascii="Angsana New" w:hAnsi="Angsana New"/>
              </w:rPr>
            </w:pPr>
            <w:r w:rsidRPr="00153EB2">
              <w:rPr>
                <w:rFonts w:ascii="Angsana New" w:hAnsi="Angsana New"/>
              </w:rPr>
              <w:t>(4,469)</w:t>
            </w:r>
          </w:p>
        </w:tc>
      </w:tr>
      <w:tr w:rsidR="00227409" w:rsidRPr="00153EB2" w14:paraId="432113CC" w14:textId="77777777" w:rsidTr="00DF78AF">
        <w:tc>
          <w:tcPr>
            <w:tcW w:w="3150" w:type="dxa"/>
          </w:tcPr>
          <w:p w14:paraId="069E5A7D" w14:textId="23489825" w:rsidR="00227409" w:rsidRPr="00153EB2" w:rsidRDefault="00227409" w:rsidP="00227409">
            <w:pPr>
              <w:spacing w:line="300" w:lineRule="exact"/>
              <w:ind w:left="162" w:right="-43" w:hanging="162"/>
              <w:rPr>
                <w:rFonts w:ascii="Angsana New" w:hAnsi="Angsana New"/>
              </w:rPr>
            </w:pPr>
            <w:r w:rsidRPr="00153EB2">
              <w:rPr>
                <w:rFonts w:ascii="Angsana New" w:hAnsi="Angsana New"/>
                <w:cs/>
              </w:rPr>
              <w:t xml:space="preserve">ณ วันที่ </w:t>
            </w:r>
            <w:r w:rsidRPr="00153EB2">
              <w:rPr>
                <w:rFonts w:ascii="Angsana New" w:hAnsi="Angsana New"/>
              </w:rPr>
              <w:t>31</w:t>
            </w:r>
            <w:r w:rsidRPr="00153EB2">
              <w:rPr>
                <w:rFonts w:ascii="Angsana New" w:hAnsi="Angsana New"/>
                <w:cs/>
              </w:rPr>
              <w:t xml:space="preserve"> ธันวาคม </w:t>
            </w:r>
            <w:r w:rsidRPr="00153EB2">
              <w:rPr>
                <w:rFonts w:ascii="Angsana New" w:hAnsi="Angsana New"/>
              </w:rPr>
              <w:t>2563</w:t>
            </w:r>
          </w:p>
        </w:tc>
        <w:tc>
          <w:tcPr>
            <w:tcW w:w="990" w:type="dxa"/>
            <w:vAlign w:val="bottom"/>
          </w:tcPr>
          <w:p w14:paraId="04022503" w14:textId="71D944A4" w:rsidR="00227409" w:rsidRPr="00153EB2" w:rsidRDefault="00227409" w:rsidP="00227409">
            <w:pPr>
              <w:tabs>
                <w:tab w:val="decimal" w:pos="702"/>
              </w:tabs>
              <w:spacing w:line="300" w:lineRule="exact"/>
              <w:rPr>
                <w:rFonts w:ascii="Angsana New" w:hAnsi="Angsana New"/>
              </w:rPr>
            </w:pPr>
            <w:r w:rsidRPr="00153EB2">
              <w:rPr>
                <w:rFonts w:ascii="Angsana New" w:hAnsi="Angsana New"/>
              </w:rPr>
              <w:t>10,043</w:t>
            </w:r>
          </w:p>
        </w:tc>
        <w:tc>
          <w:tcPr>
            <w:tcW w:w="990" w:type="dxa"/>
            <w:vAlign w:val="bottom"/>
          </w:tcPr>
          <w:p w14:paraId="61528F06" w14:textId="372B308E" w:rsidR="00227409" w:rsidRPr="00153EB2" w:rsidRDefault="00227409" w:rsidP="00227409">
            <w:pPr>
              <w:tabs>
                <w:tab w:val="decimal" w:pos="718"/>
              </w:tabs>
              <w:spacing w:line="300" w:lineRule="exact"/>
              <w:ind w:left="-12" w:right="-24"/>
              <w:rPr>
                <w:rFonts w:ascii="Angsana New" w:hAnsi="Angsana New"/>
              </w:rPr>
            </w:pPr>
            <w:r w:rsidRPr="00153EB2">
              <w:rPr>
                <w:rFonts w:ascii="Angsana New" w:hAnsi="Angsana New"/>
              </w:rPr>
              <w:t>317,541</w:t>
            </w:r>
          </w:p>
        </w:tc>
        <w:tc>
          <w:tcPr>
            <w:tcW w:w="990" w:type="dxa"/>
            <w:vAlign w:val="bottom"/>
          </w:tcPr>
          <w:p w14:paraId="3745B617" w14:textId="0EF27D7F" w:rsidR="00227409" w:rsidRPr="00153EB2" w:rsidRDefault="00227409" w:rsidP="00227409">
            <w:pPr>
              <w:tabs>
                <w:tab w:val="decimal" w:pos="702"/>
              </w:tabs>
              <w:spacing w:line="300" w:lineRule="exact"/>
              <w:ind w:right="-43"/>
              <w:rPr>
                <w:rFonts w:ascii="Angsana New" w:hAnsi="Angsana New"/>
              </w:rPr>
            </w:pPr>
            <w:r w:rsidRPr="00153EB2">
              <w:rPr>
                <w:rFonts w:ascii="Angsana New" w:hAnsi="Angsana New"/>
              </w:rPr>
              <w:t>117,472</w:t>
            </w:r>
          </w:p>
        </w:tc>
        <w:tc>
          <w:tcPr>
            <w:tcW w:w="990" w:type="dxa"/>
            <w:vAlign w:val="bottom"/>
          </w:tcPr>
          <w:p w14:paraId="08677331" w14:textId="07C536AD" w:rsidR="00227409" w:rsidRPr="00153EB2" w:rsidRDefault="00227409" w:rsidP="00227409">
            <w:pPr>
              <w:tabs>
                <w:tab w:val="decimal" w:pos="702"/>
              </w:tabs>
              <w:spacing w:line="300" w:lineRule="exact"/>
              <w:ind w:right="-75"/>
              <w:rPr>
                <w:rFonts w:ascii="Angsana New" w:hAnsi="Angsana New"/>
              </w:rPr>
            </w:pPr>
            <w:r w:rsidRPr="00153EB2">
              <w:rPr>
                <w:rFonts w:ascii="Angsana New" w:hAnsi="Angsana New"/>
              </w:rPr>
              <w:t>251,080</w:t>
            </w:r>
          </w:p>
        </w:tc>
        <w:tc>
          <w:tcPr>
            <w:tcW w:w="990" w:type="dxa"/>
            <w:vAlign w:val="bottom"/>
          </w:tcPr>
          <w:p w14:paraId="03BAC252" w14:textId="33CF2D8A" w:rsidR="00227409" w:rsidRPr="00153EB2" w:rsidRDefault="00227409" w:rsidP="00227409">
            <w:pPr>
              <w:tabs>
                <w:tab w:val="decimal" w:pos="702"/>
              </w:tabs>
              <w:spacing w:line="300" w:lineRule="exact"/>
              <w:ind w:right="-43"/>
              <w:rPr>
                <w:rFonts w:ascii="Angsana New" w:hAnsi="Angsana New"/>
              </w:rPr>
            </w:pPr>
            <w:r w:rsidRPr="00153EB2">
              <w:rPr>
                <w:rFonts w:ascii="Angsana New" w:hAnsi="Angsana New"/>
              </w:rPr>
              <w:t>62,659</w:t>
            </w:r>
          </w:p>
        </w:tc>
        <w:tc>
          <w:tcPr>
            <w:tcW w:w="995" w:type="dxa"/>
            <w:vAlign w:val="bottom"/>
          </w:tcPr>
          <w:p w14:paraId="2EBD7B03" w14:textId="2E12E4CB" w:rsidR="00227409" w:rsidRPr="00153EB2" w:rsidRDefault="00227409" w:rsidP="00227409">
            <w:pPr>
              <w:tabs>
                <w:tab w:val="decimal" w:pos="702"/>
              </w:tabs>
              <w:spacing w:line="300" w:lineRule="exact"/>
              <w:ind w:right="-43"/>
              <w:rPr>
                <w:rFonts w:ascii="Angsana New" w:hAnsi="Angsana New"/>
              </w:rPr>
            </w:pPr>
            <w:r w:rsidRPr="00153EB2">
              <w:rPr>
                <w:rFonts w:ascii="Angsana New" w:hAnsi="Angsana New"/>
              </w:rPr>
              <w:t>-</w:t>
            </w:r>
          </w:p>
        </w:tc>
        <w:tc>
          <w:tcPr>
            <w:tcW w:w="990" w:type="dxa"/>
            <w:vAlign w:val="bottom"/>
          </w:tcPr>
          <w:p w14:paraId="3624F6E9" w14:textId="25E01B89" w:rsidR="00227409" w:rsidRPr="00153EB2" w:rsidRDefault="00227409" w:rsidP="00227409">
            <w:pPr>
              <w:tabs>
                <w:tab w:val="decimal" w:pos="705"/>
              </w:tabs>
              <w:spacing w:line="300" w:lineRule="exact"/>
              <w:ind w:right="-43"/>
              <w:rPr>
                <w:rFonts w:ascii="Angsana New" w:hAnsi="Angsana New"/>
              </w:rPr>
            </w:pPr>
            <w:r w:rsidRPr="00153EB2">
              <w:rPr>
                <w:rFonts w:ascii="Angsana New" w:hAnsi="Angsana New"/>
              </w:rPr>
              <w:t>758,795</w:t>
            </w:r>
          </w:p>
        </w:tc>
      </w:tr>
      <w:tr w:rsidR="00DA397F" w:rsidRPr="00153EB2" w14:paraId="46BA53BA" w14:textId="77777777" w:rsidTr="00DF78AF">
        <w:tc>
          <w:tcPr>
            <w:tcW w:w="3150" w:type="dxa"/>
          </w:tcPr>
          <w:p w14:paraId="7345FEA4" w14:textId="4CF6BC7F" w:rsidR="00DA397F" w:rsidRPr="00153EB2" w:rsidRDefault="00DA397F" w:rsidP="00DA397F">
            <w:pPr>
              <w:spacing w:line="300" w:lineRule="exact"/>
              <w:ind w:left="162" w:right="-43" w:hanging="162"/>
              <w:rPr>
                <w:rFonts w:ascii="Angsana New" w:hAnsi="Angsana New"/>
              </w:rPr>
            </w:pPr>
            <w:r>
              <w:rPr>
                <w:rFonts w:ascii="Angsana New" w:hAnsi="Angsana New" w:hint="cs"/>
                <w:cs/>
              </w:rPr>
              <w:t>เพิ่มขึ้น</w:t>
            </w:r>
          </w:p>
        </w:tc>
        <w:tc>
          <w:tcPr>
            <w:tcW w:w="990" w:type="dxa"/>
            <w:vAlign w:val="bottom"/>
          </w:tcPr>
          <w:p w14:paraId="5F46C0D4" w14:textId="7F209492" w:rsidR="00DA397F" w:rsidRPr="00153EB2" w:rsidRDefault="00DA397F" w:rsidP="00DA397F">
            <w:pPr>
              <w:tabs>
                <w:tab w:val="decimal" w:pos="702"/>
              </w:tabs>
              <w:spacing w:line="300" w:lineRule="exact"/>
              <w:rPr>
                <w:rFonts w:ascii="Angsana New" w:hAnsi="Angsana New"/>
              </w:rPr>
            </w:pPr>
            <w:r w:rsidRPr="00632F33">
              <w:rPr>
                <w:rFonts w:ascii="Angsana New" w:hAnsi="Angsana New" w:hint="cs"/>
              </w:rPr>
              <w:t>19,340</w:t>
            </w:r>
          </w:p>
        </w:tc>
        <w:tc>
          <w:tcPr>
            <w:tcW w:w="990" w:type="dxa"/>
            <w:vAlign w:val="bottom"/>
          </w:tcPr>
          <w:p w14:paraId="38606A8B" w14:textId="6B178EB0" w:rsidR="00DA397F" w:rsidRPr="00153EB2" w:rsidRDefault="00DA397F" w:rsidP="00DA397F">
            <w:pPr>
              <w:tabs>
                <w:tab w:val="decimal" w:pos="718"/>
              </w:tabs>
              <w:spacing w:line="300" w:lineRule="exact"/>
              <w:ind w:left="-12" w:right="-24"/>
              <w:rPr>
                <w:rFonts w:ascii="Angsana New" w:hAnsi="Angsana New"/>
              </w:rPr>
            </w:pPr>
            <w:r w:rsidRPr="00632F33">
              <w:rPr>
                <w:rFonts w:ascii="Angsana New" w:hAnsi="Angsana New" w:hint="cs"/>
              </w:rPr>
              <w:t>62,118</w:t>
            </w:r>
          </w:p>
        </w:tc>
        <w:tc>
          <w:tcPr>
            <w:tcW w:w="990" w:type="dxa"/>
            <w:vAlign w:val="bottom"/>
          </w:tcPr>
          <w:p w14:paraId="65E4350E" w14:textId="4C22B92B" w:rsidR="00DA397F" w:rsidRPr="00153EB2" w:rsidRDefault="00DA397F" w:rsidP="00DA397F">
            <w:pPr>
              <w:tabs>
                <w:tab w:val="decimal" w:pos="702"/>
              </w:tabs>
              <w:spacing w:line="300" w:lineRule="exact"/>
              <w:rPr>
                <w:rFonts w:ascii="Angsana New" w:hAnsi="Angsana New"/>
              </w:rPr>
            </w:pPr>
            <w:r w:rsidRPr="00632F33">
              <w:rPr>
                <w:rFonts w:ascii="Angsana New" w:hAnsi="Angsana New" w:hint="cs"/>
              </w:rPr>
              <w:t>-</w:t>
            </w:r>
          </w:p>
        </w:tc>
        <w:tc>
          <w:tcPr>
            <w:tcW w:w="990" w:type="dxa"/>
            <w:vAlign w:val="bottom"/>
          </w:tcPr>
          <w:p w14:paraId="7ED43CC3" w14:textId="6B268BD9" w:rsidR="00DA397F" w:rsidRPr="00153EB2" w:rsidRDefault="00DA397F" w:rsidP="00DA397F">
            <w:pPr>
              <w:tabs>
                <w:tab w:val="decimal" w:pos="702"/>
              </w:tabs>
              <w:spacing w:line="300" w:lineRule="exact"/>
              <w:rPr>
                <w:rFonts w:ascii="Angsana New" w:hAnsi="Angsana New"/>
              </w:rPr>
            </w:pPr>
            <w:r w:rsidRPr="00632F33">
              <w:rPr>
                <w:rFonts w:ascii="Angsana New" w:hAnsi="Angsana New" w:hint="cs"/>
              </w:rPr>
              <w:t>4,195</w:t>
            </w:r>
          </w:p>
        </w:tc>
        <w:tc>
          <w:tcPr>
            <w:tcW w:w="990" w:type="dxa"/>
            <w:vAlign w:val="bottom"/>
          </w:tcPr>
          <w:p w14:paraId="2F2C0D83" w14:textId="40CFECE2" w:rsidR="00DA397F" w:rsidRPr="00153EB2" w:rsidRDefault="00DA397F" w:rsidP="00DA397F">
            <w:pPr>
              <w:tabs>
                <w:tab w:val="decimal" w:pos="702"/>
              </w:tabs>
              <w:spacing w:line="300" w:lineRule="exact"/>
              <w:rPr>
                <w:rFonts w:ascii="Angsana New" w:hAnsi="Angsana New"/>
              </w:rPr>
            </w:pPr>
            <w:r w:rsidRPr="00632F33">
              <w:rPr>
                <w:rFonts w:ascii="Angsana New" w:hAnsi="Angsana New" w:hint="cs"/>
              </w:rPr>
              <w:t>-</w:t>
            </w:r>
          </w:p>
        </w:tc>
        <w:tc>
          <w:tcPr>
            <w:tcW w:w="995" w:type="dxa"/>
            <w:vAlign w:val="bottom"/>
          </w:tcPr>
          <w:p w14:paraId="480F1A0E" w14:textId="03BF670F" w:rsidR="00DA397F" w:rsidRPr="00153EB2" w:rsidRDefault="00DA397F" w:rsidP="00DA397F">
            <w:pPr>
              <w:tabs>
                <w:tab w:val="decimal" w:pos="702"/>
              </w:tabs>
              <w:spacing w:line="300" w:lineRule="exact"/>
              <w:ind w:right="-43"/>
              <w:rPr>
                <w:rFonts w:ascii="Angsana New" w:hAnsi="Angsana New"/>
              </w:rPr>
            </w:pPr>
            <w:r w:rsidRPr="00632F33">
              <w:rPr>
                <w:rFonts w:ascii="Angsana New" w:hAnsi="Angsana New" w:hint="cs"/>
              </w:rPr>
              <w:t>-</w:t>
            </w:r>
          </w:p>
        </w:tc>
        <w:tc>
          <w:tcPr>
            <w:tcW w:w="990" w:type="dxa"/>
            <w:vAlign w:val="bottom"/>
          </w:tcPr>
          <w:p w14:paraId="06675F29" w14:textId="4E348176" w:rsidR="00DA397F" w:rsidRPr="00153EB2" w:rsidRDefault="00F61834" w:rsidP="00DA397F">
            <w:pPr>
              <w:tabs>
                <w:tab w:val="decimal" w:pos="705"/>
              </w:tabs>
              <w:spacing w:line="300" w:lineRule="exact"/>
              <w:ind w:right="-43"/>
              <w:rPr>
                <w:rFonts w:ascii="Angsana New" w:hAnsi="Angsana New"/>
              </w:rPr>
            </w:pPr>
            <w:r>
              <w:rPr>
                <w:rFonts w:ascii="Angsana New" w:hAnsi="Angsana New"/>
              </w:rPr>
              <w:t>85,653</w:t>
            </w:r>
          </w:p>
        </w:tc>
      </w:tr>
      <w:tr w:rsidR="00632F33" w:rsidRPr="00153EB2" w14:paraId="575E0C8F" w14:textId="77777777" w:rsidTr="00DF78AF">
        <w:tc>
          <w:tcPr>
            <w:tcW w:w="3150" w:type="dxa"/>
          </w:tcPr>
          <w:p w14:paraId="12AA93F4" w14:textId="2523814E" w:rsidR="00632F33" w:rsidRPr="00153EB2" w:rsidRDefault="00886D00" w:rsidP="00632F33">
            <w:pPr>
              <w:spacing w:line="300" w:lineRule="exact"/>
              <w:ind w:left="162" w:right="-102" w:hanging="162"/>
              <w:rPr>
                <w:rFonts w:ascii="Angsana New" w:hAnsi="Angsana New"/>
                <w:cs/>
              </w:rPr>
            </w:pPr>
            <w:r>
              <w:rPr>
                <w:rFonts w:ascii="Angsana New" w:hAnsi="Angsana New" w:hint="cs"/>
                <w:cs/>
              </w:rPr>
              <w:t>ซื้อ</w:t>
            </w:r>
            <w:r w:rsidR="00632F33" w:rsidRPr="00153EB2">
              <w:rPr>
                <w:rFonts w:ascii="Angsana New" w:hAnsi="Angsana New" w:hint="cs"/>
                <w:cs/>
              </w:rPr>
              <w:t>บริษัทย่อย</w:t>
            </w:r>
          </w:p>
        </w:tc>
        <w:tc>
          <w:tcPr>
            <w:tcW w:w="990" w:type="dxa"/>
            <w:vAlign w:val="bottom"/>
          </w:tcPr>
          <w:p w14:paraId="34FAA785" w14:textId="3E3D8354" w:rsidR="00632F33" w:rsidRPr="00153EB2" w:rsidRDefault="00632F33" w:rsidP="00632F33">
            <w:pPr>
              <w:tabs>
                <w:tab w:val="decimal" w:pos="702"/>
              </w:tabs>
              <w:spacing w:line="300" w:lineRule="exact"/>
              <w:rPr>
                <w:rFonts w:ascii="Angsana New" w:hAnsi="Angsana New"/>
              </w:rPr>
            </w:pPr>
            <w:r w:rsidRPr="00632F33">
              <w:rPr>
                <w:rFonts w:ascii="Angsana New" w:hAnsi="Angsana New" w:hint="cs"/>
              </w:rPr>
              <w:t>-</w:t>
            </w:r>
          </w:p>
        </w:tc>
        <w:tc>
          <w:tcPr>
            <w:tcW w:w="990" w:type="dxa"/>
            <w:vAlign w:val="bottom"/>
          </w:tcPr>
          <w:p w14:paraId="0EF975C8" w14:textId="58E40E19" w:rsidR="00632F33" w:rsidRPr="00153EB2" w:rsidRDefault="00632F33" w:rsidP="00632F33">
            <w:pPr>
              <w:tabs>
                <w:tab w:val="decimal" w:pos="718"/>
              </w:tabs>
              <w:spacing w:line="300" w:lineRule="exact"/>
              <w:ind w:left="-12" w:right="-24"/>
              <w:rPr>
                <w:rFonts w:ascii="Angsana New" w:hAnsi="Angsana New"/>
              </w:rPr>
            </w:pPr>
            <w:r w:rsidRPr="00632F33">
              <w:rPr>
                <w:rFonts w:ascii="Angsana New" w:hAnsi="Angsana New" w:hint="cs"/>
              </w:rPr>
              <w:t>-</w:t>
            </w:r>
          </w:p>
        </w:tc>
        <w:tc>
          <w:tcPr>
            <w:tcW w:w="990" w:type="dxa"/>
            <w:vAlign w:val="bottom"/>
          </w:tcPr>
          <w:p w14:paraId="132832AE" w14:textId="3FFDB417" w:rsidR="00632F33" w:rsidRPr="00153EB2" w:rsidRDefault="00632F33" w:rsidP="00632F33">
            <w:pPr>
              <w:tabs>
                <w:tab w:val="decimal" w:pos="702"/>
              </w:tabs>
              <w:spacing w:line="300" w:lineRule="exact"/>
              <w:rPr>
                <w:rFonts w:ascii="Angsana New" w:hAnsi="Angsana New"/>
              </w:rPr>
            </w:pPr>
            <w:r w:rsidRPr="00632F33">
              <w:rPr>
                <w:rFonts w:ascii="Angsana New" w:hAnsi="Angsana New" w:hint="cs"/>
              </w:rPr>
              <w:t>-</w:t>
            </w:r>
          </w:p>
        </w:tc>
        <w:tc>
          <w:tcPr>
            <w:tcW w:w="990" w:type="dxa"/>
            <w:vAlign w:val="bottom"/>
          </w:tcPr>
          <w:p w14:paraId="082CF975" w14:textId="02F2BC7D" w:rsidR="00632F33" w:rsidRPr="00153EB2" w:rsidRDefault="00632F33" w:rsidP="00632F33">
            <w:pPr>
              <w:tabs>
                <w:tab w:val="decimal" w:pos="702"/>
              </w:tabs>
              <w:spacing w:line="300" w:lineRule="exact"/>
              <w:rPr>
                <w:rFonts w:ascii="Angsana New" w:hAnsi="Angsana New"/>
              </w:rPr>
            </w:pPr>
            <w:r w:rsidRPr="00632F33">
              <w:rPr>
                <w:rFonts w:ascii="Angsana New" w:hAnsi="Angsana New" w:hint="cs"/>
              </w:rPr>
              <w:t>-</w:t>
            </w:r>
          </w:p>
        </w:tc>
        <w:tc>
          <w:tcPr>
            <w:tcW w:w="990" w:type="dxa"/>
            <w:vAlign w:val="bottom"/>
          </w:tcPr>
          <w:p w14:paraId="406AB27A" w14:textId="75C2A9DA" w:rsidR="00632F33" w:rsidRPr="00153EB2" w:rsidRDefault="00886D00" w:rsidP="00632F33">
            <w:pPr>
              <w:tabs>
                <w:tab w:val="decimal" w:pos="702"/>
              </w:tabs>
              <w:spacing w:line="300" w:lineRule="exact"/>
              <w:rPr>
                <w:rFonts w:ascii="Angsana New" w:hAnsi="Angsana New"/>
              </w:rPr>
            </w:pPr>
            <w:r>
              <w:rPr>
                <w:rFonts w:ascii="Angsana New" w:hAnsi="Angsana New"/>
              </w:rPr>
              <w:t>516</w:t>
            </w:r>
          </w:p>
        </w:tc>
        <w:tc>
          <w:tcPr>
            <w:tcW w:w="995" w:type="dxa"/>
            <w:vAlign w:val="bottom"/>
          </w:tcPr>
          <w:p w14:paraId="584DDC45" w14:textId="66DFA433" w:rsidR="00632F33" w:rsidRPr="00153EB2" w:rsidRDefault="00632F33" w:rsidP="00632F33">
            <w:pPr>
              <w:tabs>
                <w:tab w:val="decimal" w:pos="702"/>
              </w:tabs>
              <w:spacing w:line="300" w:lineRule="exact"/>
              <w:ind w:right="-43"/>
              <w:rPr>
                <w:rFonts w:ascii="Angsana New" w:hAnsi="Angsana New"/>
              </w:rPr>
            </w:pPr>
            <w:r w:rsidRPr="00632F33">
              <w:rPr>
                <w:rFonts w:ascii="Angsana New" w:hAnsi="Angsana New" w:hint="cs"/>
              </w:rPr>
              <w:t>-</w:t>
            </w:r>
          </w:p>
        </w:tc>
        <w:tc>
          <w:tcPr>
            <w:tcW w:w="990" w:type="dxa"/>
            <w:vAlign w:val="bottom"/>
          </w:tcPr>
          <w:p w14:paraId="3E0816C3" w14:textId="5B41F8B5" w:rsidR="00632F33" w:rsidRPr="00153EB2" w:rsidRDefault="00886D00" w:rsidP="00632F33">
            <w:pPr>
              <w:tabs>
                <w:tab w:val="decimal" w:pos="705"/>
              </w:tabs>
              <w:spacing w:line="300" w:lineRule="exact"/>
              <w:ind w:right="-43"/>
              <w:rPr>
                <w:rFonts w:ascii="Angsana New" w:hAnsi="Angsana New"/>
              </w:rPr>
            </w:pPr>
            <w:r>
              <w:rPr>
                <w:rFonts w:ascii="Angsana New" w:hAnsi="Angsana New"/>
              </w:rPr>
              <w:t>516</w:t>
            </w:r>
          </w:p>
        </w:tc>
      </w:tr>
      <w:tr w:rsidR="00632F33" w:rsidRPr="00153EB2" w14:paraId="74B4F27D" w14:textId="77777777" w:rsidTr="00DF78AF">
        <w:tc>
          <w:tcPr>
            <w:tcW w:w="3150" w:type="dxa"/>
          </w:tcPr>
          <w:p w14:paraId="4E149BFF" w14:textId="77777777" w:rsidR="00632F33" w:rsidRPr="00153EB2" w:rsidRDefault="00632F33" w:rsidP="00632F33">
            <w:pPr>
              <w:spacing w:line="300" w:lineRule="exact"/>
              <w:ind w:left="162" w:right="-43" w:hanging="162"/>
              <w:rPr>
                <w:rFonts w:ascii="Angsana New" w:hAnsi="Angsana New"/>
                <w:cs/>
              </w:rPr>
            </w:pPr>
            <w:r w:rsidRPr="00153EB2">
              <w:rPr>
                <w:rFonts w:ascii="Angsana New" w:hAnsi="Angsana New"/>
                <w:cs/>
              </w:rPr>
              <w:t>จำหน่าย</w:t>
            </w:r>
            <w:r w:rsidRPr="00153EB2">
              <w:rPr>
                <w:rFonts w:ascii="Angsana New" w:hAnsi="Angsana New"/>
              </w:rPr>
              <w:t>/</w:t>
            </w:r>
            <w:r w:rsidRPr="00153EB2">
              <w:rPr>
                <w:rFonts w:ascii="Angsana New" w:hAnsi="Angsana New"/>
                <w:cs/>
              </w:rPr>
              <w:t>ตัดจำหน่าย</w:t>
            </w:r>
          </w:p>
        </w:tc>
        <w:tc>
          <w:tcPr>
            <w:tcW w:w="990" w:type="dxa"/>
            <w:vAlign w:val="bottom"/>
          </w:tcPr>
          <w:p w14:paraId="07B15B82" w14:textId="3F16B655" w:rsidR="00632F33" w:rsidRPr="00153EB2" w:rsidRDefault="00632F33" w:rsidP="00190845">
            <w:pPr>
              <w:pBdr>
                <w:bottom w:val="single" w:sz="4" w:space="1" w:color="auto"/>
              </w:pBdr>
              <w:tabs>
                <w:tab w:val="decimal" w:pos="702"/>
              </w:tabs>
              <w:spacing w:line="300" w:lineRule="exact"/>
              <w:rPr>
                <w:rFonts w:ascii="Angsana New" w:hAnsi="Angsana New"/>
              </w:rPr>
            </w:pPr>
            <w:r w:rsidRPr="00632F33">
              <w:rPr>
                <w:rFonts w:ascii="Angsana New" w:hAnsi="Angsana New" w:hint="cs"/>
              </w:rPr>
              <w:t>-</w:t>
            </w:r>
          </w:p>
        </w:tc>
        <w:tc>
          <w:tcPr>
            <w:tcW w:w="990" w:type="dxa"/>
            <w:vAlign w:val="bottom"/>
          </w:tcPr>
          <w:p w14:paraId="3A1043D9" w14:textId="655DA462" w:rsidR="00632F33" w:rsidRPr="00153EB2" w:rsidRDefault="00632F33" w:rsidP="00190845">
            <w:pPr>
              <w:pBdr>
                <w:bottom w:val="single" w:sz="4" w:space="1" w:color="auto"/>
              </w:pBdr>
              <w:tabs>
                <w:tab w:val="decimal" w:pos="718"/>
              </w:tabs>
              <w:spacing w:line="300" w:lineRule="exact"/>
              <w:ind w:left="-12" w:right="-24"/>
              <w:rPr>
                <w:rFonts w:ascii="Angsana New" w:hAnsi="Angsana New"/>
              </w:rPr>
            </w:pPr>
            <w:r w:rsidRPr="00632F33">
              <w:rPr>
                <w:rFonts w:ascii="Angsana New" w:hAnsi="Angsana New" w:hint="cs"/>
              </w:rPr>
              <w:t>-</w:t>
            </w:r>
          </w:p>
        </w:tc>
        <w:tc>
          <w:tcPr>
            <w:tcW w:w="990" w:type="dxa"/>
            <w:vAlign w:val="bottom"/>
          </w:tcPr>
          <w:p w14:paraId="1D07A976" w14:textId="547824B5" w:rsidR="00632F33" w:rsidRPr="00153EB2" w:rsidRDefault="00632F33" w:rsidP="00190845">
            <w:pPr>
              <w:pBdr>
                <w:bottom w:val="single" w:sz="4" w:space="1" w:color="auto"/>
              </w:pBdr>
              <w:tabs>
                <w:tab w:val="decimal" w:pos="702"/>
              </w:tabs>
              <w:spacing w:line="300" w:lineRule="exact"/>
              <w:rPr>
                <w:rFonts w:ascii="Angsana New" w:hAnsi="Angsana New"/>
              </w:rPr>
            </w:pPr>
            <w:r w:rsidRPr="00632F33">
              <w:rPr>
                <w:rFonts w:ascii="Angsana New" w:hAnsi="Angsana New" w:hint="cs"/>
              </w:rPr>
              <w:t>(52,635)</w:t>
            </w:r>
          </w:p>
        </w:tc>
        <w:tc>
          <w:tcPr>
            <w:tcW w:w="990" w:type="dxa"/>
            <w:vAlign w:val="bottom"/>
          </w:tcPr>
          <w:p w14:paraId="49FCCE3C" w14:textId="20251D2E" w:rsidR="00632F33" w:rsidRPr="00153EB2" w:rsidRDefault="00632F33" w:rsidP="00190845">
            <w:pPr>
              <w:pBdr>
                <w:bottom w:val="single" w:sz="4" w:space="1" w:color="auto"/>
              </w:pBdr>
              <w:tabs>
                <w:tab w:val="decimal" w:pos="702"/>
              </w:tabs>
              <w:spacing w:line="300" w:lineRule="exact"/>
              <w:rPr>
                <w:rFonts w:ascii="Angsana New" w:hAnsi="Angsana New"/>
              </w:rPr>
            </w:pPr>
            <w:r w:rsidRPr="00632F33">
              <w:rPr>
                <w:rFonts w:ascii="Angsana New" w:hAnsi="Angsana New" w:hint="cs"/>
              </w:rPr>
              <w:t>(43,132)</w:t>
            </w:r>
          </w:p>
        </w:tc>
        <w:tc>
          <w:tcPr>
            <w:tcW w:w="990" w:type="dxa"/>
            <w:vAlign w:val="bottom"/>
          </w:tcPr>
          <w:p w14:paraId="0280C0BF" w14:textId="4ADD36FE" w:rsidR="00632F33" w:rsidRPr="00153EB2" w:rsidRDefault="00632F33" w:rsidP="00190845">
            <w:pPr>
              <w:pBdr>
                <w:bottom w:val="single" w:sz="4" w:space="1" w:color="auto"/>
              </w:pBdr>
              <w:tabs>
                <w:tab w:val="decimal" w:pos="702"/>
              </w:tabs>
              <w:spacing w:line="300" w:lineRule="exact"/>
              <w:rPr>
                <w:rFonts w:ascii="Angsana New" w:hAnsi="Angsana New"/>
              </w:rPr>
            </w:pPr>
            <w:r w:rsidRPr="00632F33">
              <w:rPr>
                <w:rFonts w:ascii="Angsana New" w:hAnsi="Angsana New" w:hint="cs"/>
              </w:rPr>
              <w:t>(516)</w:t>
            </w:r>
          </w:p>
        </w:tc>
        <w:tc>
          <w:tcPr>
            <w:tcW w:w="995" w:type="dxa"/>
            <w:vAlign w:val="bottom"/>
          </w:tcPr>
          <w:p w14:paraId="206F16E9" w14:textId="23937A7A" w:rsidR="00632F33" w:rsidRPr="00153EB2" w:rsidRDefault="00632F33" w:rsidP="00190845">
            <w:pPr>
              <w:pBdr>
                <w:bottom w:val="single" w:sz="4" w:space="1" w:color="auto"/>
              </w:pBdr>
              <w:tabs>
                <w:tab w:val="decimal" w:pos="702"/>
              </w:tabs>
              <w:spacing w:line="300" w:lineRule="exact"/>
              <w:ind w:right="-43"/>
              <w:rPr>
                <w:rFonts w:ascii="Angsana New" w:hAnsi="Angsana New"/>
              </w:rPr>
            </w:pPr>
            <w:r w:rsidRPr="00632F33">
              <w:rPr>
                <w:rFonts w:ascii="Angsana New" w:hAnsi="Angsana New" w:hint="cs"/>
              </w:rPr>
              <w:t>-</w:t>
            </w:r>
          </w:p>
        </w:tc>
        <w:tc>
          <w:tcPr>
            <w:tcW w:w="990" w:type="dxa"/>
            <w:vAlign w:val="bottom"/>
          </w:tcPr>
          <w:p w14:paraId="60CEB2F9" w14:textId="6BCE69BE" w:rsidR="00632F33" w:rsidRPr="00153EB2" w:rsidRDefault="00632F33" w:rsidP="00190845">
            <w:pPr>
              <w:pBdr>
                <w:bottom w:val="single" w:sz="4" w:space="1" w:color="auto"/>
              </w:pBdr>
              <w:tabs>
                <w:tab w:val="decimal" w:pos="705"/>
              </w:tabs>
              <w:spacing w:line="300" w:lineRule="exact"/>
              <w:ind w:right="-43"/>
              <w:rPr>
                <w:rFonts w:ascii="Angsana New" w:hAnsi="Angsana New"/>
              </w:rPr>
            </w:pPr>
            <w:r w:rsidRPr="00632F33">
              <w:rPr>
                <w:rFonts w:ascii="Angsana New" w:hAnsi="Angsana New" w:hint="cs"/>
              </w:rPr>
              <w:t>(96,283)</w:t>
            </w:r>
          </w:p>
        </w:tc>
      </w:tr>
      <w:tr w:rsidR="00632F33" w:rsidRPr="00153EB2" w14:paraId="12206C13" w14:textId="77777777" w:rsidTr="00DF78AF">
        <w:tc>
          <w:tcPr>
            <w:tcW w:w="3150" w:type="dxa"/>
          </w:tcPr>
          <w:p w14:paraId="69B2515E" w14:textId="3E279365" w:rsidR="00632F33" w:rsidRPr="00153EB2" w:rsidRDefault="00632F33" w:rsidP="00632F33">
            <w:pPr>
              <w:spacing w:line="300" w:lineRule="exact"/>
              <w:ind w:left="162" w:right="-43" w:hanging="162"/>
              <w:rPr>
                <w:rFonts w:ascii="Angsana New" w:hAnsi="Angsana New"/>
              </w:rPr>
            </w:pPr>
            <w:r w:rsidRPr="00153EB2">
              <w:rPr>
                <w:rFonts w:ascii="Angsana New" w:hAnsi="Angsana New"/>
                <w:cs/>
              </w:rPr>
              <w:t xml:space="preserve">ณ วันที่ </w:t>
            </w:r>
            <w:r w:rsidRPr="00153EB2">
              <w:rPr>
                <w:rFonts w:ascii="Angsana New" w:hAnsi="Angsana New"/>
              </w:rPr>
              <w:t>31</w:t>
            </w:r>
            <w:r w:rsidRPr="00153EB2">
              <w:rPr>
                <w:rFonts w:ascii="Angsana New" w:hAnsi="Angsana New"/>
                <w:cs/>
              </w:rPr>
              <w:t xml:space="preserve"> ธันวาคม </w:t>
            </w:r>
            <w:r w:rsidRPr="00153EB2">
              <w:rPr>
                <w:rFonts w:ascii="Angsana New" w:hAnsi="Angsana New"/>
              </w:rPr>
              <w:t>2564</w:t>
            </w:r>
          </w:p>
        </w:tc>
        <w:tc>
          <w:tcPr>
            <w:tcW w:w="990" w:type="dxa"/>
            <w:vAlign w:val="bottom"/>
          </w:tcPr>
          <w:p w14:paraId="78E86D8B" w14:textId="04ADEBF0" w:rsidR="00632F33" w:rsidRPr="00153EB2" w:rsidRDefault="00632F33" w:rsidP="00190845">
            <w:pPr>
              <w:pBdr>
                <w:bottom w:val="single" w:sz="4" w:space="1" w:color="auto"/>
              </w:pBdr>
              <w:tabs>
                <w:tab w:val="decimal" w:pos="702"/>
              </w:tabs>
              <w:spacing w:line="300" w:lineRule="exact"/>
              <w:rPr>
                <w:rFonts w:ascii="Angsana New" w:hAnsi="Angsana New"/>
              </w:rPr>
            </w:pPr>
            <w:r w:rsidRPr="00632F33">
              <w:rPr>
                <w:rFonts w:ascii="Angsana New" w:hAnsi="Angsana New" w:hint="cs"/>
              </w:rPr>
              <w:t>29,383</w:t>
            </w:r>
          </w:p>
        </w:tc>
        <w:tc>
          <w:tcPr>
            <w:tcW w:w="990" w:type="dxa"/>
            <w:vAlign w:val="bottom"/>
          </w:tcPr>
          <w:p w14:paraId="07BF6B01" w14:textId="1F410432" w:rsidR="00632F33" w:rsidRPr="00153EB2" w:rsidRDefault="00632F33" w:rsidP="00190845">
            <w:pPr>
              <w:pBdr>
                <w:bottom w:val="single" w:sz="4" w:space="1" w:color="auto"/>
              </w:pBdr>
              <w:tabs>
                <w:tab w:val="decimal" w:pos="718"/>
              </w:tabs>
              <w:spacing w:line="300" w:lineRule="exact"/>
              <w:ind w:left="-12" w:right="-24"/>
              <w:rPr>
                <w:rFonts w:ascii="Angsana New" w:hAnsi="Angsana New"/>
              </w:rPr>
            </w:pPr>
            <w:r w:rsidRPr="00632F33">
              <w:rPr>
                <w:rFonts w:ascii="Angsana New" w:hAnsi="Angsana New" w:hint="cs"/>
              </w:rPr>
              <w:t>379,659</w:t>
            </w:r>
          </w:p>
        </w:tc>
        <w:tc>
          <w:tcPr>
            <w:tcW w:w="990" w:type="dxa"/>
            <w:vAlign w:val="bottom"/>
          </w:tcPr>
          <w:p w14:paraId="5578C26E" w14:textId="1C4AB9DF" w:rsidR="00632F33" w:rsidRPr="00153EB2" w:rsidRDefault="00632F33" w:rsidP="00190845">
            <w:pPr>
              <w:pBdr>
                <w:bottom w:val="single" w:sz="4" w:space="1" w:color="auto"/>
              </w:pBdr>
              <w:tabs>
                <w:tab w:val="decimal" w:pos="702"/>
              </w:tabs>
              <w:spacing w:line="300" w:lineRule="exact"/>
              <w:ind w:right="-43"/>
              <w:rPr>
                <w:rFonts w:ascii="Angsana New" w:hAnsi="Angsana New"/>
              </w:rPr>
            </w:pPr>
            <w:r w:rsidRPr="00632F33">
              <w:rPr>
                <w:rFonts w:ascii="Angsana New" w:hAnsi="Angsana New" w:hint="cs"/>
              </w:rPr>
              <w:t>64,837</w:t>
            </w:r>
          </w:p>
        </w:tc>
        <w:tc>
          <w:tcPr>
            <w:tcW w:w="990" w:type="dxa"/>
            <w:vAlign w:val="bottom"/>
          </w:tcPr>
          <w:p w14:paraId="14C7D13A" w14:textId="79C97354" w:rsidR="00632F33" w:rsidRPr="00153EB2" w:rsidRDefault="00632F33" w:rsidP="00190845">
            <w:pPr>
              <w:pBdr>
                <w:bottom w:val="single" w:sz="4" w:space="1" w:color="auto"/>
              </w:pBdr>
              <w:tabs>
                <w:tab w:val="decimal" w:pos="702"/>
              </w:tabs>
              <w:spacing w:line="300" w:lineRule="exact"/>
              <w:ind w:right="-75"/>
              <w:rPr>
                <w:rFonts w:ascii="Angsana New" w:hAnsi="Angsana New"/>
              </w:rPr>
            </w:pPr>
            <w:r w:rsidRPr="00632F33">
              <w:rPr>
                <w:rFonts w:ascii="Angsana New" w:hAnsi="Angsana New" w:hint="cs"/>
              </w:rPr>
              <w:t>212,143</w:t>
            </w:r>
          </w:p>
        </w:tc>
        <w:tc>
          <w:tcPr>
            <w:tcW w:w="990" w:type="dxa"/>
            <w:vAlign w:val="bottom"/>
          </w:tcPr>
          <w:p w14:paraId="50B25AB0" w14:textId="405A5D1E" w:rsidR="00632F33" w:rsidRPr="00153EB2" w:rsidRDefault="00632F33" w:rsidP="00190845">
            <w:pPr>
              <w:pBdr>
                <w:bottom w:val="single" w:sz="4" w:space="1" w:color="auto"/>
              </w:pBdr>
              <w:tabs>
                <w:tab w:val="decimal" w:pos="702"/>
              </w:tabs>
              <w:spacing w:line="300" w:lineRule="exact"/>
              <w:ind w:right="-43"/>
              <w:rPr>
                <w:rFonts w:ascii="Angsana New" w:hAnsi="Angsana New"/>
              </w:rPr>
            </w:pPr>
            <w:r w:rsidRPr="00632F33">
              <w:rPr>
                <w:rFonts w:ascii="Angsana New" w:hAnsi="Angsana New" w:hint="cs"/>
              </w:rPr>
              <w:t>62,659</w:t>
            </w:r>
          </w:p>
        </w:tc>
        <w:tc>
          <w:tcPr>
            <w:tcW w:w="995" w:type="dxa"/>
            <w:vAlign w:val="bottom"/>
          </w:tcPr>
          <w:p w14:paraId="654DE9C0" w14:textId="65B32EA0" w:rsidR="00632F33" w:rsidRPr="00153EB2" w:rsidRDefault="00632F33" w:rsidP="00190845">
            <w:pPr>
              <w:pBdr>
                <w:bottom w:val="single" w:sz="4" w:space="1" w:color="auto"/>
              </w:pBdr>
              <w:tabs>
                <w:tab w:val="decimal" w:pos="702"/>
              </w:tabs>
              <w:spacing w:line="300" w:lineRule="exact"/>
              <w:ind w:right="-43"/>
              <w:rPr>
                <w:rFonts w:ascii="Angsana New" w:hAnsi="Angsana New"/>
              </w:rPr>
            </w:pPr>
            <w:r w:rsidRPr="00632F33">
              <w:rPr>
                <w:rFonts w:ascii="Angsana New" w:hAnsi="Angsana New" w:hint="cs"/>
              </w:rPr>
              <w:t>-</w:t>
            </w:r>
          </w:p>
        </w:tc>
        <w:tc>
          <w:tcPr>
            <w:tcW w:w="990" w:type="dxa"/>
            <w:vAlign w:val="bottom"/>
          </w:tcPr>
          <w:p w14:paraId="790D6674" w14:textId="26108B17" w:rsidR="00632F33" w:rsidRPr="00153EB2" w:rsidRDefault="00632F33" w:rsidP="00190845">
            <w:pPr>
              <w:pBdr>
                <w:bottom w:val="single" w:sz="4" w:space="1" w:color="auto"/>
              </w:pBdr>
              <w:tabs>
                <w:tab w:val="decimal" w:pos="705"/>
              </w:tabs>
              <w:spacing w:line="300" w:lineRule="exact"/>
              <w:ind w:right="-43"/>
              <w:rPr>
                <w:rFonts w:ascii="Angsana New" w:hAnsi="Angsana New"/>
              </w:rPr>
            </w:pPr>
            <w:r w:rsidRPr="00632F33">
              <w:rPr>
                <w:rFonts w:ascii="Angsana New" w:hAnsi="Angsana New" w:hint="cs"/>
              </w:rPr>
              <w:t>748,681</w:t>
            </w:r>
          </w:p>
        </w:tc>
      </w:tr>
    </w:tbl>
    <w:p w14:paraId="5D4E8EE1" w14:textId="77777777" w:rsidR="00DF78AF" w:rsidRPr="00153EB2" w:rsidRDefault="00DF78AF" w:rsidP="00DF78AF">
      <w:pPr>
        <w:tabs>
          <w:tab w:val="left" w:pos="2160"/>
          <w:tab w:val="right" w:pos="7200"/>
          <w:tab w:val="right" w:pos="8540"/>
        </w:tabs>
        <w:ind w:left="360" w:right="-367" w:hanging="360"/>
        <w:jc w:val="right"/>
        <w:rPr>
          <w:rFonts w:ascii="Angsana New" w:hAnsi="Angsana New"/>
          <w:b/>
          <w:bCs/>
        </w:rPr>
      </w:pPr>
      <w:r w:rsidRPr="00153EB2">
        <w:br w:type="page"/>
      </w:r>
      <w:r w:rsidRPr="00153EB2">
        <w:rPr>
          <w:rFonts w:ascii="Angsana New" w:hAnsi="Angsana New"/>
        </w:rPr>
        <w:lastRenderedPageBreak/>
        <w:t>(</w:t>
      </w:r>
      <w:r w:rsidRPr="00153EB2">
        <w:rPr>
          <w:rFonts w:ascii="Angsana New" w:hAnsi="Angsana New"/>
          <w:cs/>
        </w:rPr>
        <w:t>หน่วย</w:t>
      </w:r>
      <w:r w:rsidRPr="00153EB2">
        <w:rPr>
          <w:rFonts w:ascii="Angsana New" w:hAnsi="Angsana New"/>
        </w:rPr>
        <w:t xml:space="preserve">: </w:t>
      </w:r>
      <w:r w:rsidRPr="00153EB2">
        <w:rPr>
          <w:rFonts w:ascii="Angsana New" w:hAnsi="Angsana New"/>
          <w:cs/>
        </w:rPr>
        <w:t>พันบาท</w:t>
      </w:r>
      <w:r w:rsidRPr="00153EB2">
        <w:rPr>
          <w:rFonts w:ascii="Angsana New" w:hAnsi="Angsana New"/>
        </w:rPr>
        <w:t>)</w:t>
      </w:r>
    </w:p>
    <w:tbl>
      <w:tblPr>
        <w:tblW w:w="10085" w:type="dxa"/>
        <w:tblInd w:w="-90" w:type="dxa"/>
        <w:tblLayout w:type="fixed"/>
        <w:tblLook w:val="0000" w:firstRow="0" w:lastRow="0" w:firstColumn="0" w:lastColumn="0" w:noHBand="0" w:noVBand="0"/>
      </w:tblPr>
      <w:tblGrid>
        <w:gridCol w:w="3150"/>
        <w:gridCol w:w="755"/>
        <w:gridCol w:w="235"/>
        <w:gridCol w:w="990"/>
        <w:gridCol w:w="990"/>
        <w:gridCol w:w="875"/>
        <w:gridCol w:w="115"/>
        <w:gridCol w:w="990"/>
        <w:gridCol w:w="995"/>
        <w:gridCol w:w="990"/>
      </w:tblGrid>
      <w:tr w:rsidR="00DF78AF" w:rsidRPr="00153EB2" w14:paraId="20199612" w14:textId="77777777" w:rsidTr="00DF78AF">
        <w:tc>
          <w:tcPr>
            <w:tcW w:w="3150" w:type="dxa"/>
          </w:tcPr>
          <w:p w14:paraId="29CC354A" w14:textId="77777777" w:rsidR="00DF78AF" w:rsidRPr="00153EB2" w:rsidRDefault="00DF78AF" w:rsidP="00DF78AF">
            <w:pPr>
              <w:spacing w:line="300" w:lineRule="exact"/>
              <w:ind w:right="-43"/>
              <w:rPr>
                <w:rFonts w:ascii="Angsana New" w:hAnsi="Angsana New"/>
              </w:rPr>
            </w:pPr>
          </w:p>
        </w:tc>
        <w:tc>
          <w:tcPr>
            <w:tcW w:w="6935" w:type="dxa"/>
            <w:gridSpan w:val="9"/>
          </w:tcPr>
          <w:p w14:paraId="1A2532C6" w14:textId="77777777" w:rsidR="00DF78AF" w:rsidRPr="00153EB2" w:rsidRDefault="00DF78AF" w:rsidP="00DF78AF">
            <w:pPr>
              <w:pBdr>
                <w:bottom w:val="single" w:sz="6" w:space="1" w:color="auto"/>
              </w:pBdr>
              <w:spacing w:line="300" w:lineRule="exact"/>
              <w:ind w:right="-43"/>
              <w:jc w:val="center"/>
              <w:rPr>
                <w:rFonts w:ascii="Angsana New" w:hAnsi="Angsana New"/>
              </w:rPr>
            </w:pPr>
            <w:r w:rsidRPr="00153EB2">
              <w:rPr>
                <w:rFonts w:ascii="Angsana New" w:hAnsi="Angsana New"/>
                <w:cs/>
              </w:rPr>
              <w:t>งบการเงินรวม</w:t>
            </w:r>
          </w:p>
        </w:tc>
      </w:tr>
      <w:tr w:rsidR="00DF78AF" w:rsidRPr="00153EB2" w14:paraId="2A4AFC96" w14:textId="77777777" w:rsidTr="00DF78AF">
        <w:tc>
          <w:tcPr>
            <w:tcW w:w="3150" w:type="dxa"/>
          </w:tcPr>
          <w:p w14:paraId="109EF69A" w14:textId="77777777" w:rsidR="00DF78AF" w:rsidRPr="00153EB2" w:rsidRDefault="00DF78AF" w:rsidP="00DF78AF">
            <w:pPr>
              <w:spacing w:line="300" w:lineRule="exact"/>
              <w:ind w:right="-43"/>
              <w:rPr>
                <w:rFonts w:ascii="Angsana New" w:hAnsi="Angsana New"/>
              </w:rPr>
            </w:pPr>
          </w:p>
        </w:tc>
        <w:tc>
          <w:tcPr>
            <w:tcW w:w="990" w:type="dxa"/>
            <w:gridSpan w:val="2"/>
            <w:vAlign w:val="bottom"/>
          </w:tcPr>
          <w:p w14:paraId="3D671F0D" w14:textId="77777777" w:rsidR="00DF78AF" w:rsidRPr="00153EB2" w:rsidRDefault="00DF78AF" w:rsidP="00DF78AF">
            <w:pPr>
              <w:spacing w:line="300" w:lineRule="exact"/>
              <w:ind w:left="-108" w:right="-124"/>
              <w:jc w:val="center"/>
              <w:rPr>
                <w:rFonts w:ascii="Angsana New" w:hAnsi="Angsana New"/>
              </w:rPr>
            </w:pPr>
          </w:p>
        </w:tc>
        <w:tc>
          <w:tcPr>
            <w:tcW w:w="990" w:type="dxa"/>
            <w:vAlign w:val="bottom"/>
          </w:tcPr>
          <w:p w14:paraId="381F1CE6" w14:textId="77777777" w:rsidR="00DF78AF" w:rsidRPr="00153EB2" w:rsidRDefault="00DF78AF" w:rsidP="00DF78AF">
            <w:pPr>
              <w:spacing w:line="300" w:lineRule="exact"/>
              <w:ind w:left="-108" w:right="-124"/>
              <w:jc w:val="center"/>
              <w:rPr>
                <w:rFonts w:ascii="Angsana New" w:hAnsi="Angsana New"/>
              </w:rPr>
            </w:pPr>
            <w:r w:rsidRPr="00153EB2">
              <w:rPr>
                <w:rFonts w:ascii="Angsana New" w:hAnsi="Angsana New"/>
                <w:cs/>
              </w:rPr>
              <w:t>อาคาร</w:t>
            </w:r>
            <w:r w:rsidRPr="00153EB2">
              <w:rPr>
                <w:rFonts w:ascii="Angsana New" w:hAnsi="Angsana New"/>
              </w:rPr>
              <w:t xml:space="preserve">           </w:t>
            </w:r>
          </w:p>
        </w:tc>
        <w:tc>
          <w:tcPr>
            <w:tcW w:w="990" w:type="dxa"/>
            <w:vAlign w:val="bottom"/>
          </w:tcPr>
          <w:p w14:paraId="1CA481F8" w14:textId="77777777" w:rsidR="00DF78AF" w:rsidRPr="00153EB2" w:rsidRDefault="00DF78AF" w:rsidP="00DF78AF">
            <w:pPr>
              <w:spacing w:line="300" w:lineRule="exact"/>
              <w:ind w:left="-108" w:right="-124"/>
              <w:jc w:val="center"/>
              <w:rPr>
                <w:rFonts w:ascii="Angsana New" w:hAnsi="Angsana New"/>
              </w:rPr>
            </w:pPr>
          </w:p>
        </w:tc>
        <w:tc>
          <w:tcPr>
            <w:tcW w:w="990" w:type="dxa"/>
            <w:gridSpan w:val="2"/>
            <w:vAlign w:val="bottom"/>
          </w:tcPr>
          <w:p w14:paraId="6E1AB579" w14:textId="77777777" w:rsidR="00DF78AF" w:rsidRPr="00153EB2" w:rsidRDefault="00DF78AF" w:rsidP="00DF78AF">
            <w:pPr>
              <w:spacing w:line="300" w:lineRule="exact"/>
              <w:ind w:left="-108" w:right="-124"/>
              <w:jc w:val="center"/>
              <w:rPr>
                <w:rFonts w:ascii="Angsana New" w:hAnsi="Angsana New"/>
              </w:rPr>
            </w:pPr>
          </w:p>
        </w:tc>
        <w:tc>
          <w:tcPr>
            <w:tcW w:w="990" w:type="dxa"/>
            <w:vAlign w:val="bottom"/>
          </w:tcPr>
          <w:p w14:paraId="11B0CD82" w14:textId="77777777" w:rsidR="00DF78AF" w:rsidRPr="00153EB2" w:rsidRDefault="00DF78AF" w:rsidP="00DF78AF">
            <w:pPr>
              <w:spacing w:line="300" w:lineRule="exact"/>
              <w:ind w:left="-108" w:right="-124"/>
              <w:jc w:val="center"/>
              <w:rPr>
                <w:rFonts w:ascii="Angsana New" w:hAnsi="Angsana New"/>
              </w:rPr>
            </w:pPr>
          </w:p>
        </w:tc>
        <w:tc>
          <w:tcPr>
            <w:tcW w:w="995" w:type="dxa"/>
            <w:vAlign w:val="bottom"/>
          </w:tcPr>
          <w:p w14:paraId="46C8B317" w14:textId="77777777" w:rsidR="00DF78AF" w:rsidRPr="00153EB2" w:rsidRDefault="00DF78AF" w:rsidP="00DF78AF">
            <w:pPr>
              <w:spacing w:line="300" w:lineRule="exact"/>
              <w:ind w:left="-108" w:right="-124"/>
              <w:jc w:val="center"/>
              <w:rPr>
                <w:rFonts w:ascii="Angsana New" w:hAnsi="Angsana New"/>
              </w:rPr>
            </w:pPr>
          </w:p>
        </w:tc>
        <w:tc>
          <w:tcPr>
            <w:tcW w:w="990" w:type="dxa"/>
          </w:tcPr>
          <w:p w14:paraId="1C8B6268" w14:textId="77777777" w:rsidR="00DF78AF" w:rsidRPr="00153EB2" w:rsidRDefault="00DF78AF" w:rsidP="00DF78AF">
            <w:pPr>
              <w:spacing w:line="300" w:lineRule="exact"/>
              <w:ind w:left="-108" w:right="-124"/>
              <w:jc w:val="center"/>
              <w:rPr>
                <w:rFonts w:ascii="Angsana New" w:hAnsi="Angsana New"/>
              </w:rPr>
            </w:pPr>
          </w:p>
        </w:tc>
      </w:tr>
      <w:tr w:rsidR="00DF78AF" w:rsidRPr="00153EB2" w14:paraId="11C94BF7" w14:textId="77777777" w:rsidTr="00DF78AF">
        <w:tc>
          <w:tcPr>
            <w:tcW w:w="3150" w:type="dxa"/>
          </w:tcPr>
          <w:p w14:paraId="19C8C0F0" w14:textId="77777777" w:rsidR="00DF78AF" w:rsidRPr="00153EB2" w:rsidRDefault="00DF78AF" w:rsidP="00DF78AF">
            <w:pPr>
              <w:spacing w:line="300" w:lineRule="exact"/>
              <w:ind w:right="-43"/>
              <w:rPr>
                <w:rFonts w:ascii="Angsana New" w:hAnsi="Angsana New"/>
              </w:rPr>
            </w:pPr>
          </w:p>
        </w:tc>
        <w:tc>
          <w:tcPr>
            <w:tcW w:w="990" w:type="dxa"/>
            <w:gridSpan w:val="2"/>
            <w:vAlign w:val="bottom"/>
          </w:tcPr>
          <w:p w14:paraId="459E84BD" w14:textId="77777777" w:rsidR="00DF78AF" w:rsidRPr="00153EB2" w:rsidRDefault="00DF78AF" w:rsidP="00DF78AF">
            <w:pPr>
              <w:spacing w:line="300" w:lineRule="exact"/>
              <w:ind w:left="-108" w:right="-124"/>
              <w:jc w:val="center"/>
              <w:rPr>
                <w:rFonts w:ascii="Angsana New" w:hAnsi="Angsana New"/>
              </w:rPr>
            </w:pPr>
            <w:r w:rsidRPr="00153EB2">
              <w:rPr>
                <w:rFonts w:ascii="Angsana New" w:hAnsi="Angsana New"/>
                <w:cs/>
              </w:rPr>
              <w:t>ที่ดินและ</w:t>
            </w:r>
            <w:r w:rsidRPr="00153EB2">
              <w:rPr>
                <w:rFonts w:ascii="Angsana New" w:hAnsi="Angsana New"/>
              </w:rPr>
              <w:t xml:space="preserve">        </w:t>
            </w:r>
            <w:r w:rsidRPr="00153EB2">
              <w:rPr>
                <w:rFonts w:ascii="Angsana New" w:hAnsi="Angsana New"/>
                <w:cs/>
              </w:rPr>
              <w:t>ส่วนปรับปรุง</w:t>
            </w:r>
          </w:p>
        </w:tc>
        <w:tc>
          <w:tcPr>
            <w:tcW w:w="990" w:type="dxa"/>
            <w:vAlign w:val="bottom"/>
          </w:tcPr>
          <w:p w14:paraId="6D57206C" w14:textId="77777777" w:rsidR="00DF78AF" w:rsidRPr="00153EB2" w:rsidRDefault="00DF78AF" w:rsidP="00DF78AF">
            <w:pPr>
              <w:spacing w:line="300" w:lineRule="exact"/>
              <w:ind w:left="-108" w:right="-124"/>
              <w:jc w:val="center"/>
              <w:rPr>
                <w:rFonts w:ascii="Angsana New" w:hAnsi="Angsana New"/>
              </w:rPr>
            </w:pPr>
            <w:r w:rsidRPr="00153EB2">
              <w:rPr>
                <w:rFonts w:ascii="Angsana New" w:hAnsi="Angsana New"/>
                <w:cs/>
              </w:rPr>
              <w:t>สิ่งปลูกสร้าง</w:t>
            </w:r>
            <w:r w:rsidRPr="00153EB2">
              <w:rPr>
                <w:rFonts w:ascii="Angsana New" w:hAnsi="Angsana New"/>
              </w:rPr>
              <w:t xml:space="preserve">          </w:t>
            </w:r>
            <w:r w:rsidRPr="00153EB2">
              <w:rPr>
                <w:rFonts w:ascii="Angsana New" w:hAnsi="Angsana New"/>
                <w:cs/>
              </w:rPr>
              <w:t>และส่วนปรับปรุง</w:t>
            </w:r>
          </w:p>
        </w:tc>
        <w:tc>
          <w:tcPr>
            <w:tcW w:w="990" w:type="dxa"/>
            <w:vAlign w:val="bottom"/>
          </w:tcPr>
          <w:p w14:paraId="4283C04D" w14:textId="77777777" w:rsidR="00DF78AF" w:rsidRPr="00153EB2" w:rsidRDefault="00DF78AF" w:rsidP="00DF78AF">
            <w:pPr>
              <w:spacing w:line="300" w:lineRule="exact"/>
              <w:ind w:left="-108" w:right="-124"/>
              <w:jc w:val="center"/>
              <w:rPr>
                <w:rFonts w:ascii="Angsana New" w:hAnsi="Angsana New"/>
              </w:rPr>
            </w:pPr>
          </w:p>
        </w:tc>
        <w:tc>
          <w:tcPr>
            <w:tcW w:w="990" w:type="dxa"/>
            <w:gridSpan w:val="2"/>
            <w:vAlign w:val="bottom"/>
          </w:tcPr>
          <w:p w14:paraId="5375278F" w14:textId="77777777" w:rsidR="00DF78AF" w:rsidRPr="00153EB2" w:rsidRDefault="00DF78AF" w:rsidP="00DF78AF">
            <w:pPr>
              <w:spacing w:line="300" w:lineRule="exact"/>
              <w:ind w:left="-108" w:right="-124"/>
              <w:jc w:val="center"/>
              <w:rPr>
                <w:rFonts w:ascii="Angsana New" w:hAnsi="Angsana New"/>
                <w:cs/>
              </w:rPr>
            </w:pPr>
            <w:r w:rsidRPr="00153EB2">
              <w:rPr>
                <w:rFonts w:ascii="Angsana New" w:hAnsi="Angsana New"/>
                <w:cs/>
              </w:rPr>
              <w:t>เครื่องตกแต่งและเครื่องใช้</w:t>
            </w:r>
          </w:p>
        </w:tc>
        <w:tc>
          <w:tcPr>
            <w:tcW w:w="990" w:type="dxa"/>
            <w:vAlign w:val="bottom"/>
          </w:tcPr>
          <w:p w14:paraId="507B6DC4" w14:textId="77777777" w:rsidR="00DF78AF" w:rsidRPr="00153EB2" w:rsidRDefault="00DF78AF" w:rsidP="00DF78AF">
            <w:pPr>
              <w:spacing w:line="300" w:lineRule="exact"/>
              <w:ind w:left="-108" w:right="-124"/>
              <w:jc w:val="center"/>
              <w:rPr>
                <w:rFonts w:ascii="Angsana New" w:hAnsi="Angsana New"/>
              </w:rPr>
            </w:pPr>
          </w:p>
        </w:tc>
        <w:tc>
          <w:tcPr>
            <w:tcW w:w="995" w:type="dxa"/>
            <w:vAlign w:val="bottom"/>
          </w:tcPr>
          <w:p w14:paraId="2A2EE9B9" w14:textId="77777777" w:rsidR="00DF78AF" w:rsidRPr="00153EB2" w:rsidRDefault="00DF78AF" w:rsidP="00DF78AF">
            <w:pPr>
              <w:spacing w:line="300" w:lineRule="exact"/>
              <w:ind w:left="-108" w:right="-124"/>
              <w:jc w:val="center"/>
              <w:rPr>
                <w:rFonts w:ascii="Angsana New" w:hAnsi="Angsana New"/>
                <w:cs/>
              </w:rPr>
            </w:pPr>
            <w:r w:rsidRPr="00153EB2">
              <w:rPr>
                <w:rFonts w:ascii="Angsana New" w:hAnsi="Angsana New"/>
                <w:cs/>
              </w:rPr>
              <w:t>สินทรัพย์ระหว่างติดตั้ง</w:t>
            </w:r>
          </w:p>
        </w:tc>
        <w:tc>
          <w:tcPr>
            <w:tcW w:w="990" w:type="dxa"/>
          </w:tcPr>
          <w:p w14:paraId="64C918CD" w14:textId="77777777" w:rsidR="00DF78AF" w:rsidRPr="00153EB2" w:rsidRDefault="00DF78AF" w:rsidP="00DF78AF">
            <w:pPr>
              <w:spacing w:line="300" w:lineRule="exact"/>
              <w:ind w:left="-108" w:right="-124"/>
              <w:jc w:val="center"/>
              <w:rPr>
                <w:rFonts w:ascii="Angsana New" w:hAnsi="Angsana New"/>
              </w:rPr>
            </w:pPr>
          </w:p>
        </w:tc>
      </w:tr>
      <w:tr w:rsidR="00DF78AF" w:rsidRPr="00153EB2" w14:paraId="2EEF705A" w14:textId="77777777" w:rsidTr="00DF78AF">
        <w:tc>
          <w:tcPr>
            <w:tcW w:w="3150" w:type="dxa"/>
          </w:tcPr>
          <w:p w14:paraId="7273EDE3" w14:textId="77777777" w:rsidR="00DF78AF" w:rsidRPr="00153EB2" w:rsidRDefault="00DF78AF" w:rsidP="00DF78AF">
            <w:pPr>
              <w:spacing w:line="300" w:lineRule="exact"/>
              <w:ind w:right="-43"/>
              <w:rPr>
                <w:rFonts w:ascii="Angsana New" w:hAnsi="Angsana New"/>
              </w:rPr>
            </w:pPr>
          </w:p>
        </w:tc>
        <w:tc>
          <w:tcPr>
            <w:tcW w:w="990" w:type="dxa"/>
            <w:gridSpan w:val="2"/>
          </w:tcPr>
          <w:p w14:paraId="647A0F47" w14:textId="77777777" w:rsidR="00DF78AF" w:rsidRPr="00153EB2" w:rsidRDefault="00DF78AF" w:rsidP="00DF78AF">
            <w:pPr>
              <w:pBdr>
                <w:bottom w:val="single" w:sz="6" w:space="1" w:color="auto"/>
              </w:pBdr>
              <w:spacing w:line="300" w:lineRule="exact"/>
              <w:ind w:right="-43"/>
              <w:jc w:val="center"/>
              <w:rPr>
                <w:rFonts w:ascii="Angsana New" w:hAnsi="Angsana New"/>
              </w:rPr>
            </w:pPr>
            <w:r w:rsidRPr="00153EB2">
              <w:rPr>
                <w:rFonts w:ascii="Angsana New" w:hAnsi="Angsana New"/>
                <w:cs/>
              </w:rPr>
              <w:t>ที่ดิน</w:t>
            </w:r>
          </w:p>
        </w:tc>
        <w:tc>
          <w:tcPr>
            <w:tcW w:w="990" w:type="dxa"/>
          </w:tcPr>
          <w:p w14:paraId="39A913B3" w14:textId="77777777" w:rsidR="00DF78AF" w:rsidRPr="00153EB2" w:rsidRDefault="00DF78AF" w:rsidP="00DF78AF">
            <w:pPr>
              <w:pBdr>
                <w:bottom w:val="single" w:sz="6" w:space="1" w:color="auto"/>
              </w:pBdr>
              <w:spacing w:line="300" w:lineRule="exact"/>
              <w:ind w:right="-43"/>
              <w:jc w:val="center"/>
              <w:rPr>
                <w:rFonts w:ascii="Angsana New" w:hAnsi="Angsana New"/>
              </w:rPr>
            </w:pPr>
            <w:r w:rsidRPr="00153EB2">
              <w:rPr>
                <w:rFonts w:ascii="Angsana New" w:hAnsi="Angsana New"/>
                <w:cs/>
              </w:rPr>
              <w:t>อาคาร</w:t>
            </w:r>
          </w:p>
        </w:tc>
        <w:tc>
          <w:tcPr>
            <w:tcW w:w="990" w:type="dxa"/>
          </w:tcPr>
          <w:p w14:paraId="26658C00" w14:textId="77777777" w:rsidR="00DF78AF" w:rsidRPr="00153EB2" w:rsidRDefault="00DF78AF" w:rsidP="00DF78AF">
            <w:pPr>
              <w:pBdr>
                <w:bottom w:val="single" w:sz="6" w:space="1" w:color="auto"/>
              </w:pBdr>
              <w:spacing w:line="300" w:lineRule="exact"/>
              <w:ind w:right="-43"/>
              <w:jc w:val="center"/>
              <w:rPr>
                <w:rFonts w:ascii="Angsana New" w:hAnsi="Angsana New"/>
                <w:cs/>
              </w:rPr>
            </w:pPr>
            <w:r w:rsidRPr="00153EB2">
              <w:rPr>
                <w:rFonts w:ascii="Angsana New" w:hAnsi="Angsana New"/>
                <w:cs/>
              </w:rPr>
              <w:t>อุปกรณ์</w:t>
            </w:r>
          </w:p>
        </w:tc>
        <w:tc>
          <w:tcPr>
            <w:tcW w:w="990" w:type="dxa"/>
            <w:gridSpan w:val="2"/>
          </w:tcPr>
          <w:p w14:paraId="20B8AAE7" w14:textId="77777777" w:rsidR="00DF78AF" w:rsidRPr="00153EB2" w:rsidRDefault="00DF78AF" w:rsidP="00DF78AF">
            <w:pPr>
              <w:pBdr>
                <w:bottom w:val="single" w:sz="6" w:space="1" w:color="auto"/>
              </w:pBdr>
              <w:spacing w:line="300" w:lineRule="exact"/>
              <w:ind w:right="-43"/>
              <w:jc w:val="center"/>
              <w:rPr>
                <w:rFonts w:ascii="Angsana New" w:hAnsi="Angsana New"/>
                <w:cs/>
              </w:rPr>
            </w:pPr>
            <w:r w:rsidRPr="00153EB2">
              <w:rPr>
                <w:rFonts w:ascii="Angsana New" w:hAnsi="Angsana New"/>
                <w:cs/>
              </w:rPr>
              <w:t>สำนักงาน</w:t>
            </w:r>
          </w:p>
        </w:tc>
        <w:tc>
          <w:tcPr>
            <w:tcW w:w="990" w:type="dxa"/>
          </w:tcPr>
          <w:p w14:paraId="67811DA8" w14:textId="77777777" w:rsidR="00DF78AF" w:rsidRPr="00153EB2" w:rsidRDefault="00DF78AF" w:rsidP="00DF78AF">
            <w:pPr>
              <w:pBdr>
                <w:bottom w:val="single" w:sz="6" w:space="1" w:color="auto"/>
              </w:pBdr>
              <w:spacing w:line="300" w:lineRule="exact"/>
              <w:ind w:right="-43"/>
              <w:jc w:val="center"/>
              <w:rPr>
                <w:rFonts w:ascii="Angsana New" w:hAnsi="Angsana New"/>
              </w:rPr>
            </w:pPr>
            <w:r w:rsidRPr="00153EB2">
              <w:rPr>
                <w:rFonts w:ascii="Angsana New" w:hAnsi="Angsana New"/>
                <w:cs/>
              </w:rPr>
              <w:t>ยานพาหนะ</w:t>
            </w:r>
          </w:p>
        </w:tc>
        <w:tc>
          <w:tcPr>
            <w:tcW w:w="995" w:type="dxa"/>
          </w:tcPr>
          <w:p w14:paraId="5F5BA9A5" w14:textId="77777777" w:rsidR="00DF78AF" w:rsidRPr="00153EB2" w:rsidRDefault="00DF78AF" w:rsidP="00DF78AF">
            <w:pPr>
              <w:pBdr>
                <w:bottom w:val="single" w:sz="6" w:space="1" w:color="auto"/>
              </w:pBdr>
              <w:spacing w:line="300" w:lineRule="exact"/>
              <w:ind w:right="-43"/>
              <w:jc w:val="center"/>
              <w:rPr>
                <w:rFonts w:ascii="Angsana New" w:hAnsi="Angsana New"/>
              </w:rPr>
            </w:pPr>
            <w:r w:rsidRPr="00153EB2">
              <w:rPr>
                <w:rFonts w:ascii="Angsana New" w:hAnsi="Angsana New"/>
                <w:cs/>
              </w:rPr>
              <w:t>และก่อสร้าง</w:t>
            </w:r>
          </w:p>
        </w:tc>
        <w:tc>
          <w:tcPr>
            <w:tcW w:w="990" w:type="dxa"/>
          </w:tcPr>
          <w:p w14:paraId="5A880332" w14:textId="77777777" w:rsidR="00DF78AF" w:rsidRPr="00153EB2" w:rsidRDefault="00DF78AF" w:rsidP="00DF78AF">
            <w:pPr>
              <w:pBdr>
                <w:bottom w:val="single" w:sz="6" w:space="1" w:color="auto"/>
              </w:pBdr>
              <w:spacing w:line="300" w:lineRule="exact"/>
              <w:ind w:right="-43"/>
              <w:jc w:val="center"/>
              <w:rPr>
                <w:rFonts w:ascii="Angsana New" w:hAnsi="Angsana New"/>
              </w:rPr>
            </w:pPr>
            <w:r w:rsidRPr="00153EB2">
              <w:rPr>
                <w:rFonts w:ascii="Angsana New" w:hAnsi="Angsana New"/>
                <w:cs/>
              </w:rPr>
              <w:t>รวม</w:t>
            </w:r>
          </w:p>
        </w:tc>
      </w:tr>
      <w:tr w:rsidR="00C0000C" w:rsidRPr="00153EB2" w14:paraId="22065F10" w14:textId="77777777" w:rsidTr="00DF78AF">
        <w:tc>
          <w:tcPr>
            <w:tcW w:w="3150" w:type="dxa"/>
          </w:tcPr>
          <w:p w14:paraId="41429BEB" w14:textId="310EA495" w:rsidR="00C0000C" w:rsidRPr="00153EB2" w:rsidRDefault="00C0000C" w:rsidP="008A27C5">
            <w:pPr>
              <w:spacing w:line="300" w:lineRule="exact"/>
              <w:ind w:left="72" w:right="-43" w:hanging="72"/>
              <w:rPr>
                <w:rFonts w:ascii="Angsana New" w:hAnsi="Angsana New"/>
              </w:rPr>
            </w:pPr>
            <w:r w:rsidRPr="00153EB2">
              <w:rPr>
                <w:rFonts w:ascii="Angsana New" w:hAnsi="Angsana New"/>
                <w:b/>
                <w:bCs/>
                <w:cs/>
              </w:rPr>
              <w:t>ค่าเสื่อมราคาสะสม</w:t>
            </w:r>
          </w:p>
        </w:tc>
        <w:tc>
          <w:tcPr>
            <w:tcW w:w="990" w:type="dxa"/>
            <w:gridSpan w:val="2"/>
            <w:vAlign w:val="bottom"/>
          </w:tcPr>
          <w:p w14:paraId="33645A4B" w14:textId="77777777" w:rsidR="00C0000C" w:rsidRPr="00153EB2" w:rsidRDefault="00C0000C" w:rsidP="008A27C5">
            <w:pPr>
              <w:tabs>
                <w:tab w:val="decimal" w:pos="702"/>
              </w:tabs>
              <w:spacing w:line="300" w:lineRule="exact"/>
              <w:ind w:right="-24"/>
              <w:rPr>
                <w:rFonts w:ascii="Angsana New" w:hAnsi="Angsana New"/>
              </w:rPr>
            </w:pPr>
          </w:p>
        </w:tc>
        <w:tc>
          <w:tcPr>
            <w:tcW w:w="990" w:type="dxa"/>
            <w:vAlign w:val="bottom"/>
          </w:tcPr>
          <w:p w14:paraId="2BE8B382" w14:textId="77777777" w:rsidR="00C0000C" w:rsidRPr="00153EB2" w:rsidRDefault="00C0000C" w:rsidP="008A27C5">
            <w:pPr>
              <w:tabs>
                <w:tab w:val="decimal" w:pos="718"/>
              </w:tabs>
              <w:spacing w:line="300" w:lineRule="exact"/>
              <w:ind w:left="-12" w:right="-24"/>
              <w:rPr>
                <w:rFonts w:ascii="Angsana New" w:hAnsi="Angsana New"/>
              </w:rPr>
            </w:pPr>
          </w:p>
        </w:tc>
        <w:tc>
          <w:tcPr>
            <w:tcW w:w="990" w:type="dxa"/>
            <w:vAlign w:val="bottom"/>
          </w:tcPr>
          <w:p w14:paraId="193B47EA" w14:textId="77777777" w:rsidR="00C0000C" w:rsidRPr="00153EB2" w:rsidRDefault="00C0000C" w:rsidP="008A27C5">
            <w:pPr>
              <w:tabs>
                <w:tab w:val="decimal" w:pos="702"/>
              </w:tabs>
              <w:spacing w:line="300" w:lineRule="exact"/>
              <w:ind w:right="-24"/>
              <w:rPr>
                <w:rFonts w:ascii="Angsana New" w:hAnsi="Angsana New"/>
              </w:rPr>
            </w:pPr>
          </w:p>
        </w:tc>
        <w:tc>
          <w:tcPr>
            <w:tcW w:w="990" w:type="dxa"/>
            <w:gridSpan w:val="2"/>
            <w:vAlign w:val="bottom"/>
          </w:tcPr>
          <w:p w14:paraId="12428CA4" w14:textId="77777777" w:rsidR="00C0000C" w:rsidRPr="00153EB2" w:rsidRDefault="00C0000C" w:rsidP="008A27C5">
            <w:pPr>
              <w:tabs>
                <w:tab w:val="decimal" w:pos="702"/>
              </w:tabs>
              <w:spacing w:line="300" w:lineRule="exact"/>
              <w:ind w:right="-24"/>
              <w:rPr>
                <w:rFonts w:ascii="Angsana New" w:hAnsi="Angsana New"/>
              </w:rPr>
            </w:pPr>
          </w:p>
        </w:tc>
        <w:tc>
          <w:tcPr>
            <w:tcW w:w="990" w:type="dxa"/>
            <w:vAlign w:val="bottom"/>
          </w:tcPr>
          <w:p w14:paraId="1E1A1EA3" w14:textId="77777777" w:rsidR="00C0000C" w:rsidRPr="00153EB2" w:rsidRDefault="00C0000C" w:rsidP="008A27C5">
            <w:pPr>
              <w:tabs>
                <w:tab w:val="decimal" w:pos="702"/>
              </w:tabs>
              <w:spacing w:line="300" w:lineRule="exact"/>
              <w:ind w:right="-43"/>
              <w:rPr>
                <w:rFonts w:ascii="Angsana New" w:hAnsi="Angsana New"/>
              </w:rPr>
            </w:pPr>
          </w:p>
        </w:tc>
        <w:tc>
          <w:tcPr>
            <w:tcW w:w="995" w:type="dxa"/>
            <w:vAlign w:val="bottom"/>
          </w:tcPr>
          <w:p w14:paraId="6B160963" w14:textId="77777777" w:rsidR="00C0000C" w:rsidRPr="00153EB2" w:rsidRDefault="00C0000C" w:rsidP="008A27C5">
            <w:pPr>
              <w:tabs>
                <w:tab w:val="decimal" w:pos="702"/>
              </w:tabs>
              <w:spacing w:line="300" w:lineRule="exact"/>
              <w:ind w:right="-24"/>
              <w:rPr>
                <w:rFonts w:ascii="Angsana New" w:hAnsi="Angsana New"/>
              </w:rPr>
            </w:pPr>
          </w:p>
        </w:tc>
        <w:tc>
          <w:tcPr>
            <w:tcW w:w="990" w:type="dxa"/>
            <w:vAlign w:val="bottom"/>
          </w:tcPr>
          <w:p w14:paraId="47730151" w14:textId="77777777" w:rsidR="00C0000C" w:rsidRPr="00153EB2" w:rsidRDefault="00C0000C" w:rsidP="008A27C5">
            <w:pPr>
              <w:tabs>
                <w:tab w:val="decimal" w:pos="803"/>
              </w:tabs>
              <w:spacing w:line="300" w:lineRule="exact"/>
              <w:ind w:right="-43"/>
              <w:rPr>
                <w:rFonts w:ascii="Angsana New" w:hAnsi="Angsana New"/>
              </w:rPr>
            </w:pPr>
          </w:p>
        </w:tc>
      </w:tr>
      <w:tr w:rsidR="00227409" w:rsidRPr="00153EB2" w14:paraId="3FAFFD4F" w14:textId="77777777" w:rsidTr="00DF78AF">
        <w:tc>
          <w:tcPr>
            <w:tcW w:w="3150" w:type="dxa"/>
          </w:tcPr>
          <w:p w14:paraId="6979AC19" w14:textId="2F7B38C1" w:rsidR="00227409" w:rsidRPr="00153EB2" w:rsidRDefault="00227409" w:rsidP="00227409">
            <w:pPr>
              <w:spacing w:line="300" w:lineRule="exact"/>
              <w:ind w:left="162" w:right="-43" w:hanging="162"/>
              <w:rPr>
                <w:rFonts w:ascii="Angsana New" w:hAnsi="Angsana New"/>
              </w:rPr>
            </w:pPr>
            <w:r w:rsidRPr="00153EB2">
              <w:rPr>
                <w:rFonts w:ascii="Angsana New" w:hAnsi="Angsana New"/>
                <w:cs/>
              </w:rPr>
              <w:t xml:space="preserve">ณ วันที่ </w:t>
            </w:r>
            <w:r w:rsidRPr="00153EB2">
              <w:rPr>
                <w:rFonts w:ascii="Angsana New" w:hAnsi="Angsana New"/>
              </w:rPr>
              <w:t xml:space="preserve">1 </w:t>
            </w:r>
            <w:r w:rsidRPr="00153EB2">
              <w:rPr>
                <w:rFonts w:ascii="Angsana New" w:hAnsi="Angsana New"/>
                <w:cs/>
              </w:rPr>
              <w:t xml:space="preserve">มกราคม </w:t>
            </w:r>
            <w:r w:rsidRPr="00153EB2">
              <w:rPr>
                <w:rFonts w:ascii="Angsana New" w:hAnsi="Angsana New"/>
              </w:rPr>
              <w:t>2563</w:t>
            </w:r>
          </w:p>
        </w:tc>
        <w:tc>
          <w:tcPr>
            <w:tcW w:w="990" w:type="dxa"/>
            <w:gridSpan w:val="2"/>
            <w:vAlign w:val="bottom"/>
          </w:tcPr>
          <w:p w14:paraId="7BCC1943" w14:textId="73AD5A35"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w:t>
            </w:r>
          </w:p>
        </w:tc>
        <w:tc>
          <w:tcPr>
            <w:tcW w:w="990" w:type="dxa"/>
            <w:vAlign w:val="bottom"/>
          </w:tcPr>
          <w:p w14:paraId="5FF22BE7" w14:textId="1367DE53" w:rsidR="00227409" w:rsidRPr="00153EB2" w:rsidRDefault="00C80342" w:rsidP="00227409">
            <w:pPr>
              <w:tabs>
                <w:tab w:val="decimal" w:pos="718"/>
              </w:tabs>
              <w:spacing w:line="300" w:lineRule="exact"/>
              <w:ind w:left="-12" w:right="-24"/>
              <w:rPr>
                <w:rFonts w:ascii="Angsana New" w:hAnsi="Angsana New"/>
              </w:rPr>
            </w:pPr>
            <w:r w:rsidRPr="00153EB2">
              <w:rPr>
                <w:rFonts w:ascii="Angsana New" w:hAnsi="Angsana New"/>
              </w:rPr>
              <w:t>116,086</w:t>
            </w:r>
          </w:p>
        </w:tc>
        <w:tc>
          <w:tcPr>
            <w:tcW w:w="990" w:type="dxa"/>
            <w:vAlign w:val="bottom"/>
          </w:tcPr>
          <w:p w14:paraId="688B33D4" w14:textId="432B8953"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98,607</w:t>
            </w:r>
          </w:p>
        </w:tc>
        <w:tc>
          <w:tcPr>
            <w:tcW w:w="990" w:type="dxa"/>
            <w:gridSpan w:val="2"/>
            <w:vAlign w:val="bottom"/>
          </w:tcPr>
          <w:p w14:paraId="3F502FF8" w14:textId="497E1B1F"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191,978</w:t>
            </w:r>
          </w:p>
        </w:tc>
        <w:tc>
          <w:tcPr>
            <w:tcW w:w="990" w:type="dxa"/>
            <w:vAlign w:val="bottom"/>
          </w:tcPr>
          <w:p w14:paraId="024D22C7" w14:textId="7D6E7F26" w:rsidR="00227409" w:rsidRPr="00153EB2" w:rsidRDefault="00227409" w:rsidP="00227409">
            <w:pPr>
              <w:tabs>
                <w:tab w:val="decimal" w:pos="702"/>
              </w:tabs>
              <w:spacing w:line="300" w:lineRule="exact"/>
              <w:ind w:right="-43"/>
              <w:rPr>
                <w:rFonts w:ascii="Angsana New" w:hAnsi="Angsana New"/>
              </w:rPr>
            </w:pPr>
            <w:r w:rsidRPr="00153EB2">
              <w:rPr>
                <w:rFonts w:ascii="Angsana New" w:hAnsi="Angsana New"/>
              </w:rPr>
              <w:t>54,255</w:t>
            </w:r>
          </w:p>
        </w:tc>
        <w:tc>
          <w:tcPr>
            <w:tcW w:w="995" w:type="dxa"/>
            <w:vAlign w:val="bottom"/>
          </w:tcPr>
          <w:p w14:paraId="643BCC10" w14:textId="0441E816"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w:t>
            </w:r>
          </w:p>
        </w:tc>
        <w:tc>
          <w:tcPr>
            <w:tcW w:w="990" w:type="dxa"/>
            <w:vAlign w:val="bottom"/>
          </w:tcPr>
          <w:p w14:paraId="65105C40" w14:textId="49E8F019" w:rsidR="00227409" w:rsidRPr="00153EB2" w:rsidRDefault="00C80342" w:rsidP="00227409">
            <w:pPr>
              <w:tabs>
                <w:tab w:val="decimal" w:pos="705"/>
              </w:tabs>
              <w:spacing w:line="300" w:lineRule="exact"/>
              <w:ind w:right="-43"/>
              <w:rPr>
                <w:rFonts w:ascii="Angsana New" w:hAnsi="Angsana New"/>
              </w:rPr>
            </w:pPr>
            <w:r w:rsidRPr="00153EB2">
              <w:rPr>
                <w:rFonts w:ascii="Angsana New" w:hAnsi="Angsana New"/>
              </w:rPr>
              <w:t>460,926</w:t>
            </w:r>
          </w:p>
        </w:tc>
      </w:tr>
      <w:tr w:rsidR="00227409" w:rsidRPr="00153EB2" w14:paraId="5DB16555" w14:textId="77777777" w:rsidTr="00DF78AF">
        <w:tc>
          <w:tcPr>
            <w:tcW w:w="3150" w:type="dxa"/>
          </w:tcPr>
          <w:p w14:paraId="5D95956A" w14:textId="3503BEBA" w:rsidR="00227409" w:rsidRPr="00153EB2" w:rsidRDefault="00227409" w:rsidP="00227409">
            <w:pPr>
              <w:spacing w:line="300" w:lineRule="exact"/>
              <w:ind w:left="72" w:right="-43" w:hanging="72"/>
              <w:rPr>
                <w:rFonts w:ascii="Angsana New" w:hAnsi="Angsana New"/>
              </w:rPr>
            </w:pPr>
            <w:r w:rsidRPr="00153EB2">
              <w:rPr>
                <w:rFonts w:ascii="Angsana New" w:hAnsi="Angsana New"/>
                <w:cs/>
              </w:rPr>
              <w:t>ค่าเสื่อมราคาสำหรับปี</w:t>
            </w:r>
          </w:p>
        </w:tc>
        <w:tc>
          <w:tcPr>
            <w:tcW w:w="990" w:type="dxa"/>
            <w:gridSpan w:val="2"/>
            <w:vAlign w:val="bottom"/>
          </w:tcPr>
          <w:p w14:paraId="4E91FBEB" w14:textId="1952AD8B"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w:t>
            </w:r>
          </w:p>
        </w:tc>
        <w:tc>
          <w:tcPr>
            <w:tcW w:w="990" w:type="dxa"/>
            <w:vAlign w:val="bottom"/>
          </w:tcPr>
          <w:p w14:paraId="517A3C3D" w14:textId="7040944A" w:rsidR="00227409" w:rsidRPr="00153EB2" w:rsidRDefault="00227409" w:rsidP="00227409">
            <w:pPr>
              <w:tabs>
                <w:tab w:val="decimal" w:pos="718"/>
              </w:tabs>
              <w:spacing w:line="300" w:lineRule="exact"/>
              <w:ind w:left="-12" w:right="-24"/>
              <w:rPr>
                <w:rFonts w:ascii="Angsana New" w:hAnsi="Angsana New"/>
              </w:rPr>
            </w:pPr>
            <w:r w:rsidRPr="00153EB2">
              <w:rPr>
                <w:rFonts w:ascii="Angsana New" w:hAnsi="Angsana New"/>
              </w:rPr>
              <w:t>27,361</w:t>
            </w:r>
          </w:p>
        </w:tc>
        <w:tc>
          <w:tcPr>
            <w:tcW w:w="990" w:type="dxa"/>
            <w:vAlign w:val="bottom"/>
          </w:tcPr>
          <w:p w14:paraId="5965D024" w14:textId="3F4A2E29"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18,123</w:t>
            </w:r>
          </w:p>
        </w:tc>
        <w:tc>
          <w:tcPr>
            <w:tcW w:w="990" w:type="dxa"/>
            <w:gridSpan w:val="2"/>
            <w:vAlign w:val="bottom"/>
          </w:tcPr>
          <w:p w14:paraId="31EEE911" w14:textId="08E36E63"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38,238</w:t>
            </w:r>
          </w:p>
        </w:tc>
        <w:tc>
          <w:tcPr>
            <w:tcW w:w="990" w:type="dxa"/>
            <w:vAlign w:val="bottom"/>
          </w:tcPr>
          <w:p w14:paraId="357011E9" w14:textId="00F68FD0" w:rsidR="00227409" w:rsidRPr="00153EB2" w:rsidRDefault="00227409" w:rsidP="00227409">
            <w:pPr>
              <w:tabs>
                <w:tab w:val="decimal" w:pos="702"/>
              </w:tabs>
              <w:spacing w:line="300" w:lineRule="exact"/>
              <w:ind w:right="-43"/>
              <w:rPr>
                <w:rFonts w:ascii="Angsana New" w:hAnsi="Angsana New"/>
              </w:rPr>
            </w:pPr>
            <w:r w:rsidRPr="00153EB2">
              <w:rPr>
                <w:rFonts w:ascii="Angsana New" w:hAnsi="Angsana New"/>
              </w:rPr>
              <w:t>4,450</w:t>
            </w:r>
          </w:p>
        </w:tc>
        <w:tc>
          <w:tcPr>
            <w:tcW w:w="995" w:type="dxa"/>
            <w:vAlign w:val="bottom"/>
          </w:tcPr>
          <w:p w14:paraId="276BDE3B" w14:textId="74114008"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w:t>
            </w:r>
          </w:p>
        </w:tc>
        <w:tc>
          <w:tcPr>
            <w:tcW w:w="990" w:type="dxa"/>
            <w:vAlign w:val="bottom"/>
          </w:tcPr>
          <w:p w14:paraId="703934F4" w14:textId="276A6879" w:rsidR="00227409" w:rsidRPr="00153EB2" w:rsidRDefault="00227409" w:rsidP="00227409">
            <w:pPr>
              <w:tabs>
                <w:tab w:val="decimal" w:pos="705"/>
              </w:tabs>
              <w:spacing w:line="300" w:lineRule="exact"/>
              <w:ind w:right="-43"/>
              <w:rPr>
                <w:rFonts w:ascii="Angsana New" w:hAnsi="Angsana New"/>
              </w:rPr>
            </w:pPr>
            <w:r w:rsidRPr="00153EB2">
              <w:rPr>
                <w:rFonts w:ascii="Angsana New" w:hAnsi="Angsana New"/>
              </w:rPr>
              <w:t>88,172</w:t>
            </w:r>
          </w:p>
        </w:tc>
      </w:tr>
      <w:tr w:rsidR="00227409" w:rsidRPr="00153EB2" w14:paraId="06DFE877" w14:textId="77777777" w:rsidTr="00DF78AF">
        <w:trPr>
          <w:trHeight w:val="80"/>
        </w:trPr>
        <w:tc>
          <w:tcPr>
            <w:tcW w:w="3150" w:type="dxa"/>
          </w:tcPr>
          <w:p w14:paraId="79894EE8" w14:textId="28ADFB2A" w:rsidR="00227409" w:rsidRPr="00153EB2" w:rsidRDefault="00227409" w:rsidP="00227409">
            <w:pPr>
              <w:spacing w:line="300" w:lineRule="exact"/>
              <w:ind w:left="72" w:right="-108" w:hanging="72"/>
              <w:rPr>
                <w:rFonts w:ascii="Angsana New" w:hAnsi="Angsana New"/>
                <w:cs/>
              </w:rPr>
            </w:pPr>
            <w:r w:rsidRPr="00153EB2">
              <w:rPr>
                <w:rFonts w:ascii="Angsana New" w:hAnsi="Angsana New"/>
                <w:cs/>
              </w:rPr>
              <w:t>ค่าเสื่อมราคาสำหรับส่วนที่จำหน่าย/ตัดจำหน่าย</w:t>
            </w:r>
          </w:p>
        </w:tc>
        <w:tc>
          <w:tcPr>
            <w:tcW w:w="990" w:type="dxa"/>
            <w:gridSpan w:val="2"/>
            <w:vAlign w:val="bottom"/>
          </w:tcPr>
          <w:p w14:paraId="23A5231A" w14:textId="250E3CCC"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w:t>
            </w:r>
          </w:p>
        </w:tc>
        <w:tc>
          <w:tcPr>
            <w:tcW w:w="990" w:type="dxa"/>
            <w:vAlign w:val="bottom"/>
          </w:tcPr>
          <w:p w14:paraId="11406A00" w14:textId="45F40942" w:rsidR="00227409" w:rsidRPr="00153EB2" w:rsidRDefault="00227409" w:rsidP="00227409">
            <w:pPr>
              <w:tabs>
                <w:tab w:val="decimal" w:pos="718"/>
              </w:tabs>
              <w:spacing w:line="300" w:lineRule="exact"/>
              <w:ind w:left="-12" w:right="-24"/>
              <w:rPr>
                <w:rFonts w:ascii="Angsana New" w:hAnsi="Angsana New"/>
              </w:rPr>
            </w:pPr>
            <w:r w:rsidRPr="00153EB2">
              <w:rPr>
                <w:rFonts w:ascii="Angsana New" w:hAnsi="Angsana New"/>
              </w:rPr>
              <w:t>(5,628)</w:t>
            </w:r>
          </w:p>
        </w:tc>
        <w:tc>
          <w:tcPr>
            <w:tcW w:w="990" w:type="dxa"/>
            <w:vAlign w:val="bottom"/>
          </w:tcPr>
          <w:p w14:paraId="6F2F3566" w14:textId="1F724C79"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(20,861)</w:t>
            </w:r>
          </w:p>
        </w:tc>
        <w:tc>
          <w:tcPr>
            <w:tcW w:w="990" w:type="dxa"/>
            <w:gridSpan w:val="2"/>
            <w:vAlign w:val="bottom"/>
          </w:tcPr>
          <w:p w14:paraId="01207B20" w14:textId="51BF8A5D"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(22,017)</w:t>
            </w:r>
          </w:p>
        </w:tc>
        <w:tc>
          <w:tcPr>
            <w:tcW w:w="990" w:type="dxa"/>
            <w:vAlign w:val="bottom"/>
          </w:tcPr>
          <w:p w14:paraId="562031D9" w14:textId="7D14DE1F" w:rsidR="00227409" w:rsidRPr="00153EB2" w:rsidRDefault="00227409" w:rsidP="00227409">
            <w:pPr>
              <w:tabs>
                <w:tab w:val="decimal" w:pos="702"/>
              </w:tabs>
              <w:spacing w:line="300" w:lineRule="exact"/>
              <w:ind w:right="-43"/>
              <w:rPr>
                <w:rFonts w:ascii="Angsana New" w:hAnsi="Angsana New"/>
              </w:rPr>
            </w:pPr>
            <w:r w:rsidRPr="00153EB2">
              <w:rPr>
                <w:rFonts w:ascii="Angsana New" w:hAnsi="Angsana New"/>
              </w:rPr>
              <w:t>-</w:t>
            </w:r>
          </w:p>
        </w:tc>
        <w:tc>
          <w:tcPr>
            <w:tcW w:w="995" w:type="dxa"/>
            <w:vAlign w:val="bottom"/>
          </w:tcPr>
          <w:p w14:paraId="2C2526A7" w14:textId="4B3489AC"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w:t>
            </w:r>
          </w:p>
        </w:tc>
        <w:tc>
          <w:tcPr>
            <w:tcW w:w="990" w:type="dxa"/>
            <w:vAlign w:val="bottom"/>
          </w:tcPr>
          <w:p w14:paraId="2848AB49" w14:textId="3F3A9EDA" w:rsidR="00227409" w:rsidRPr="00153EB2" w:rsidRDefault="00227409" w:rsidP="00227409">
            <w:pPr>
              <w:tabs>
                <w:tab w:val="decimal" w:pos="705"/>
              </w:tabs>
              <w:spacing w:line="300" w:lineRule="exact"/>
              <w:ind w:right="-43"/>
              <w:rPr>
                <w:rFonts w:ascii="Angsana New" w:hAnsi="Angsana New"/>
              </w:rPr>
            </w:pPr>
            <w:r w:rsidRPr="00153EB2">
              <w:rPr>
                <w:rFonts w:ascii="Angsana New" w:hAnsi="Angsana New"/>
              </w:rPr>
              <w:t>(48,506)</w:t>
            </w:r>
          </w:p>
        </w:tc>
      </w:tr>
      <w:tr w:rsidR="00227409" w:rsidRPr="00153EB2" w14:paraId="5C40F14C" w14:textId="77777777" w:rsidTr="00DF78AF">
        <w:trPr>
          <w:trHeight w:val="315"/>
        </w:trPr>
        <w:tc>
          <w:tcPr>
            <w:tcW w:w="3150" w:type="dxa"/>
          </w:tcPr>
          <w:p w14:paraId="56E5C1A5" w14:textId="6E0AB02B" w:rsidR="00227409" w:rsidRPr="00153EB2" w:rsidRDefault="00227409" w:rsidP="00227409">
            <w:pPr>
              <w:spacing w:line="300" w:lineRule="exact"/>
              <w:ind w:left="72" w:right="-108" w:hanging="72"/>
              <w:rPr>
                <w:rFonts w:ascii="Angsana New" w:hAnsi="Angsana New"/>
                <w:cs/>
              </w:rPr>
            </w:pPr>
            <w:r w:rsidRPr="00153EB2">
              <w:rPr>
                <w:rFonts w:ascii="Angsana New" w:hAnsi="Angsana New" w:hint="cs"/>
                <w:cs/>
              </w:rPr>
              <w:t>ค่าเสื่อมราคาสำหรับส่วนที่</w:t>
            </w:r>
            <w:r w:rsidRPr="00153EB2">
              <w:rPr>
                <w:rFonts w:ascii="Angsana New" w:hAnsi="Angsana New"/>
                <w:cs/>
              </w:rPr>
              <w:t>โอนไปอสังหาริมทรัพย์เพื่อการลงทุน</w:t>
            </w:r>
          </w:p>
        </w:tc>
        <w:tc>
          <w:tcPr>
            <w:tcW w:w="990" w:type="dxa"/>
            <w:gridSpan w:val="2"/>
            <w:vAlign w:val="bottom"/>
          </w:tcPr>
          <w:p w14:paraId="4742BB6C" w14:textId="09E1EB5E"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w:t>
            </w:r>
          </w:p>
        </w:tc>
        <w:tc>
          <w:tcPr>
            <w:tcW w:w="990" w:type="dxa"/>
            <w:vAlign w:val="bottom"/>
          </w:tcPr>
          <w:p w14:paraId="661CE7F6" w14:textId="5090688B" w:rsidR="00227409" w:rsidRPr="00153EB2" w:rsidRDefault="00227409" w:rsidP="00227409">
            <w:pPr>
              <w:tabs>
                <w:tab w:val="decimal" w:pos="718"/>
              </w:tabs>
              <w:spacing w:line="300" w:lineRule="exact"/>
              <w:ind w:left="-12" w:right="-24"/>
              <w:rPr>
                <w:rFonts w:ascii="Angsana New" w:hAnsi="Angsana New"/>
              </w:rPr>
            </w:pPr>
            <w:r w:rsidRPr="00153EB2">
              <w:rPr>
                <w:rFonts w:ascii="Angsana New" w:hAnsi="Angsana New"/>
              </w:rPr>
              <w:t>(2,095)</w:t>
            </w:r>
          </w:p>
        </w:tc>
        <w:tc>
          <w:tcPr>
            <w:tcW w:w="990" w:type="dxa"/>
            <w:vAlign w:val="bottom"/>
          </w:tcPr>
          <w:p w14:paraId="7DFBBE60" w14:textId="7005485D"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w:t>
            </w:r>
          </w:p>
        </w:tc>
        <w:tc>
          <w:tcPr>
            <w:tcW w:w="990" w:type="dxa"/>
            <w:gridSpan w:val="2"/>
            <w:vAlign w:val="bottom"/>
          </w:tcPr>
          <w:p w14:paraId="3DC36C4D" w14:textId="03BACE25"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w:t>
            </w:r>
          </w:p>
        </w:tc>
        <w:tc>
          <w:tcPr>
            <w:tcW w:w="990" w:type="dxa"/>
            <w:vAlign w:val="bottom"/>
          </w:tcPr>
          <w:p w14:paraId="0D1E9088" w14:textId="2E987AA0" w:rsidR="00227409" w:rsidRPr="00153EB2" w:rsidRDefault="00227409" w:rsidP="00227409">
            <w:pPr>
              <w:tabs>
                <w:tab w:val="decimal" w:pos="702"/>
              </w:tabs>
              <w:spacing w:line="300" w:lineRule="exact"/>
              <w:ind w:right="-43"/>
              <w:rPr>
                <w:rFonts w:ascii="Angsana New" w:hAnsi="Angsana New"/>
              </w:rPr>
            </w:pPr>
            <w:r w:rsidRPr="00153EB2">
              <w:rPr>
                <w:rFonts w:ascii="Angsana New" w:hAnsi="Angsana New"/>
              </w:rPr>
              <w:t>-</w:t>
            </w:r>
          </w:p>
        </w:tc>
        <w:tc>
          <w:tcPr>
            <w:tcW w:w="995" w:type="dxa"/>
            <w:vAlign w:val="bottom"/>
          </w:tcPr>
          <w:p w14:paraId="689B5A9D" w14:textId="187856E7"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w:t>
            </w:r>
          </w:p>
        </w:tc>
        <w:tc>
          <w:tcPr>
            <w:tcW w:w="990" w:type="dxa"/>
            <w:vAlign w:val="bottom"/>
          </w:tcPr>
          <w:p w14:paraId="2AF0357E" w14:textId="3ADB7563" w:rsidR="00227409" w:rsidRPr="00153EB2" w:rsidRDefault="00227409" w:rsidP="00227409">
            <w:pPr>
              <w:tabs>
                <w:tab w:val="decimal" w:pos="705"/>
              </w:tabs>
              <w:spacing w:line="300" w:lineRule="exact"/>
              <w:ind w:right="-43"/>
              <w:rPr>
                <w:rFonts w:ascii="Angsana New" w:hAnsi="Angsana New"/>
              </w:rPr>
            </w:pPr>
            <w:r w:rsidRPr="00153EB2">
              <w:rPr>
                <w:rFonts w:ascii="Angsana New" w:hAnsi="Angsana New"/>
              </w:rPr>
              <w:t>(2,095)</w:t>
            </w:r>
          </w:p>
        </w:tc>
      </w:tr>
      <w:tr w:rsidR="00227409" w:rsidRPr="00153EB2" w14:paraId="23AF87FB" w14:textId="77777777" w:rsidTr="00DF78AF">
        <w:trPr>
          <w:trHeight w:val="315"/>
        </w:trPr>
        <w:tc>
          <w:tcPr>
            <w:tcW w:w="3150" w:type="dxa"/>
          </w:tcPr>
          <w:p w14:paraId="1F8C1DA8" w14:textId="2B1558AF" w:rsidR="00227409" w:rsidRPr="00153EB2" w:rsidRDefault="00227409" w:rsidP="00227409">
            <w:pPr>
              <w:spacing w:line="300" w:lineRule="exact"/>
              <w:ind w:left="72" w:right="-108" w:hanging="72"/>
              <w:rPr>
                <w:rFonts w:ascii="Angsana New" w:hAnsi="Angsana New"/>
                <w:cs/>
              </w:rPr>
            </w:pPr>
            <w:r w:rsidRPr="00153EB2">
              <w:rPr>
                <w:rFonts w:ascii="Angsana New" w:hAnsi="Angsana New" w:hint="cs"/>
                <w:cs/>
              </w:rPr>
              <w:t>ค่าเสื่อมราคาสำหรับส่วนที่ขายบริษัทย่อย</w:t>
            </w:r>
          </w:p>
        </w:tc>
        <w:tc>
          <w:tcPr>
            <w:tcW w:w="990" w:type="dxa"/>
            <w:gridSpan w:val="2"/>
            <w:vAlign w:val="bottom"/>
          </w:tcPr>
          <w:p w14:paraId="5D5A6FCD" w14:textId="103332FB"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w:t>
            </w:r>
          </w:p>
        </w:tc>
        <w:tc>
          <w:tcPr>
            <w:tcW w:w="990" w:type="dxa"/>
            <w:vAlign w:val="bottom"/>
          </w:tcPr>
          <w:p w14:paraId="717FE708" w14:textId="17377CC3" w:rsidR="00227409" w:rsidRPr="00153EB2" w:rsidRDefault="00227409" w:rsidP="00227409">
            <w:pPr>
              <w:tabs>
                <w:tab w:val="decimal" w:pos="718"/>
              </w:tabs>
              <w:spacing w:line="300" w:lineRule="exact"/>
              <w:ind w:left="-12" w:right="-24"/>
              <w:rPr>
                <w:rFonts w:ascii="Angsana New" w:hAnsi="Angsana New"/>
              </w:rPr>
            </w:pPr>
            <w:r w:rsidRPr="00153EB2">
              <w:rPr>
                <w:rFonts w:ascii="Angsana New" w:hAnsi="Angsana New"/>
              </w:rPr>
              <w:t>(13,640)</w:t>
            </w:r>
          </w:p>
        </w:tc>
        <w:tc>
          <w:tcPr>
            <w:tcW w:w="990" w:type="dxa"/>
            <w:vAlign w:val="bottom"/>
          </w:tcPr>
          <w:p w14:paraId="52CF1CC2" w14:textId="46B9F372"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(9,563)</w:t>
            </w:r>
          </w:p>
        </w:tc>
        <w:tc>
          <w:tcPr>
            <w:tcW w:w="990" w:type="dxa"/>
            <w:gridSpan w:val="2"/>
            <w:vAlign w:val="bottom"/>
          </w:tcPr>
          <w:p w14:paraId="6E8F2C3E" w14:textId="66BD3580"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(2,829)</w:t>
            </w:r>
          </w:p>
        </w:tc>
        <w:tc>
          <w:tcPr>
            <w:tcW w:w="990" w:type="dxa"/>
            <w:vAlign w:val="bottom"/>
          </w:tcPr>
          <w:p w14:paraId="05A14AB3" w14:textId="03BA6E95" w:rsidR="00227409" w:rsidRPr="00153EB2" w:rsidRDefault="00227409" w:rsidP="00227409">
            <w:pPr>
              <w:tabs>
                <w:tab w:val="decimal" w:pos="702"/>
              </w:tabs>
              <w:spacing w:line="300" w:lineRule="exact"/>
              <w:ind w:right="-43"/>
              <w:rPr>
                <w:rFonts w:ascii="Angsana New" w:hAnsi="Angsana New"/>
              </w:rPr>
            </w:pPr>
            <w:r w:rsidRPr="00153EB2">
              <w:rPr>
                <w:rFonts w:ascii="Angsana New" w:hAnsi="Angsana New"/>
              </w:rPr>
              <w:t>(2,761)</w:t>
            </w:r>
          </w:p>
        </w:tc>
        <w:tc>
          <w:tcPr>
            <w:tcW w:w="995" w:type="dxa"/>
            <w:vAlign w:val="bottom"/>
          </w:tcPr>
          <w:p w14:paraId="17BB7864" w14:textId="22310001"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w:t>
            </w:r>
          </w:p>
        </w:tc>
        <w:tc>
          <w:tcPr>
            <w:tcW w:w="990" w:type="dxa"/>
            <w:vAlign w:val="bottom"/>
          </w:tcPr>
          <w:p w14:paraId="0E06531F" w14:textId="4CD9F0D7" w:rsidR="00227409" w:rsidRPr="00153EB2" w:rsidRDefault="00227409" w:rsidP="00227409">
            <w:pPr>
              <w:tabs>
                <w:tab w:val="decimal" w:pos="705"/>
              </w:tabs>
              <w:spacing w:line="300" w:lineRule="exact"/>
              <w:ind w:right="-43"/>
              <w:rPr>
                <w:rFonts w:ascii="Angsana New" w:hAnsi="Angsana New"/>
              </w:rPr>
            </w:pPr>
            <w:r w:rsidRPr="00153EB2">
              <w:rPr>
                <w:rFonts w:ascii="Angsana New" w:hAnsi="Angsana New"/>
              </w:rPr>
              <w:t>(28,793)</w:t>
            </w:r>
          </w:p>
        </w:tc>
      </w:tr>
      <w:tr w:rsidR="00227409" w:rsidRPr="00153EB2" w14:paraId="6EB0498C" w14:textId="77777777" w:rsidTr="00DF78AF">
        <w:trPr>
          <w:trHeight w:val="315"/>
        </w:trPr>
        <w:tc>
          <w:tcPr>
            <w:tcW w:w="3150" w:type="dxa"/>
          </w:tcPr>
          <w:p w14:paraId="4275D83C" w14:textId="00B88BC1" w:rsidR="00227409" w:rsidRPr="00153EB2" w:rsidRDefault="00227409" w:rsidP="00227409">
            <w:pPr>
              <w:spacing w:line="300" w:lineRule="exact"/>
              <w:ind w:left="72" w:right="-108" w:hanging="72"/>
              <w:rPr>
                <w:rFonts w:ascii="Angsana New" w:hAnsi="Angsana New"/>
                <w:cs/>
              </w:rPr>
            </w:pPr>
            <w:r w:rsidRPr="00153EB2">
              <w:rPr>
                <w:rFonts w:ascii="Angsana New" w:hAnsi="Angsana New" w:hint="cs"/>
                <w:cs/>
              </w:rPr>
              <w:t>ค่าเสื่อมราคาสำหรับส่วนที่โอนไปสินทรัพย์ไม่หมุนเวียนที่ถือไว้เพื่อขาย</w:t>
            </w:r>
          </w:p>
        </w:tc>
        <w:tc>
          <w:tcPr>
            <w:tcW w:w="990" w:type="dxa"/>
            <w:gridSpan w:val="2"/>
            <w:vAlign w:val="bottom"/>
          </w:tcPr>
          <w:p w14:paraId="3DF557A7" w14:textId="7B8E4E1D" w:rsidR="00227409" w:rsidRPr="00153EB2" w:rsidRDefault="00227409" w:rsidP="00227409">
            <w:pPr>
              <w:pBdr>
                <w:bottom w:val="single" w:sz="4" w:space="1" w:color="auto"/>
              </w:pBdr>
              <w:tabs>
                <w:tab w:val="decimal" w:pos="702"/>
              </w:tabs>
              <w:spacing w:line="300" w:lineRule="exact"/>
              <w:ind w:right="-24"/>
              <w:rPr>
                <w:rFonts w:ascii="Angsana New" w:hAnsi="Angsana New"/>
              </w:rPr>
            </w:pPr>
            <w:r w:rsidRPr="00153EB2">
              <w:rPr>
                <w:rFonts w:ascii="Angsana New" w:hAnsi="Angsana New"/>
              </w:rPr>
              <w:t>-</w:t>
            </w:r>
          </w:p>
        </w:tc>
        <w:tc>
          <w:tcPr>
            <w:tcW w:w="990" w:type="dxa"/>
            <w:vAlign w:val="bottom"/>
          </w:tcPr>
          <w:p w14:paraId="0830840D" w14:textId="4616EE95" w:rsidR="00227409" w:rsidRPr="00153EB2" w:rsidRDefault="00227409" w:rsidP="00227409">
            <w:pPr>
              <w:pBdr>
                <w:bottom w:val="single" w:sz="4" w:space="1" w:color="auto"/>
              </w:pBdr>
              <w:tabs>
                <w:tab w:val="decimal" w:pos="718"/>
              </w:tabs>
              <w:spacing w:line="300" w:lineRule="exact"/>
              <w:ind w:left="-12" w:right="-24"/>
              <w:rPr>
                <w:rFonts w:ascii="Angsana New" w:hAnsi="Angsana New"/>
              </w:rPr>
            </w:pPr>
            <w:r w:rsidRPr="00153EB2">
              <w:rPr>
                <w:rFonts w:ascii="Angsana New" w:hAnsi="Angsana New"/>
              </w:rPr>
              <w:t>-</w:t>
            </w:r>
          </w:p>
        </w:tc>
        <w:tc>
          <w:tcPr>
            <w:tcW w:w="990" w:type="dxa"/>
            <w:vAlign w:val="bottom"/>
          </w:tcPr>
          <w:p w14:paraId="4846AD28" w14:textId="36F3D78D" w:rsidR="00227409" w:rsidRPr="00153EB2" w:rsidRDefault="00227409" w:rsidP="00227409">
            <w:pPr>
              <w:pBdr>
                <w:bottom w:val="single" w:sz="4" w:space="1" w:color="auto"/>
              </w:pBdr>
              <w:tabs>
                <w:tab w:val="decimal" w:pos="702"/>
              </w:tabs>
              <w:spacing w:line="300" w:lineRule="exact"/>
              <w:ind w:right="-24"/>
              <w:rPr>
                <w:rFonts w:ascii="Angsana New" w:hAnsi="Angsana New"/>
              </w:rPr>
            </w:pPr>
            <w:r w:rsidRPr="00153EB2">
              <w:rPr>
                <w:rFonts w:ascii="Angsana New" w:hAnsi="Angsana New"/>
              </w:rPr>
              <w:t>(177)</w:t>
            </w:r>
          </w:p>
        </w:tc>
        <w:tc>
          <w:tcPr>
            <w:tcW w:w="990" w:type="dxa"/>
            <w:gridSpan w:val="2"/>
            <w:vAlign w:val="bottom"/>
          </w:tcPr>
          <w:p w14:paraId="5A6DA77A" w14:textId="15A477D1" w:rsidR="00227409" w:rsidRPr="00153EB2" w:rsidRDefault="00227409" w:rsidP="00227409">
            <w:pPr>
              <w:pBdr>
                <w:bottom w:val="single" w:sz="4" w:space="1" w:color="auto"/>
              </w:pBdr>
              <w:tabs>
                <w:tab w:val="decimal" w:pos="702"/>
              </w:tabs>
              <w:spacing w:line="300" w:lineRule="exact"/>
              <w:ind w:right="-24"/>
              <w:rPr>
                <w:rFonts w:ascii="Angsana New" w:hAnsi="Angsana New"/>
              </w:rPr>
            </w:pPr>
            <w:r w:rsidRPr="00153EB2">
              <w:rPr>
                <w:rFonts w:ascii="Angsana New" w:hAnsi="Angsana New"/>
              </w:rPr>
              <w:t>(918)</w:t>
            </w:r>
          </w:p>
        </w:tc>
        <w:tc>
          <w:tcPr>
            <w:tcW w:w="990" w:type="dxa"/>
            <w:vAlign w:val="bottom"/>
          </w:tcPr>
          <w:p w14:paraId="3BBEEC41" w14:textId="35618644" w:rsidR="00227409" w:rsidRPr="00153EB2" w:rsidRDefault="00227409" w:rsidP="00227409">
            <w:pPr>
              <w:pBdr>
                <w:bottom w:val="single" w:sz="4" w:space="1" w:color="auto"/>
              </w:pBdr>
              <w:tabs>
                <w:tab w:val="decimal" w:pos="702"/>
              </w:tabs>
              <w:spacing w:line="300" w:lineRule="exact"/>
              <w:ind w:right="-43"/>
              <w:rPr>
                <w:rFonts w:ascii="Angsana New" w:hAnsi="Angsana New"/>
              </w:rPr>
            </w:pPr>
            <w:r w:rsidRPr="00153EB2">
              <w:rPr>
                <w:rFonts w:ascii="Angsana New" w:hAnsi="Angsana New"/>
              </w:rPr>
              <w:t>-</w:t>
            </w:r>
          </w:p>
        </w:tc>
        <w:tc>
          <w:tcPr>
            <w:tcW w:w="995" w:type="dxa"/>
            <w:vAlign w:val="bottom"/>
          </w:tcPr>
          <w:p w14:paraId="267A59E6" w14:textId="3D606D80" w:rsidR="00227409" w:rsidRPr="00153EB2" w:rsidRDefault="00227409" w:rsidP="00227409">
            <w:pPr>
              <w:pBdr>
                <w:bottom w:val="single" w:sz="4" w:space="1" w:color="auto"/>
              </w:pBdr>
              <w:tabs>
                <w:tab w:val="decimal" w:pos="702"/>
              </w:tabs>
              <w:spacing w:line="300" w:lineRule="exact"/>
              <w:ind w:right="-24"/>
              <w:rPr>
                <w:rFonts w:ascii="Angsana New" w:hAnsi="Angsana New"/>
              </w:rPr>
            </w:pPr>
            <w:r w:rsidRPr="00153EB2">
              <w:rPr>
                <w:rFonts w:ascii="Angsana New" w:hAnsi="Angsana New"/>
              </w:rPr>
              <w:t>-</w:t>
            </w:r>
          </w:p>
        </w:tc>
        <w:tc>
          <w:tcPr>
            <w:tcW w:w="990" w:type="dxa"/>
            <w:vAlign w:val="bottom"/>
          </w:tcPr>
          <w:p w14:paraId="3ED78FB1" w14:textId="6CDBC41A" w:rsidR="00227409" w:rsidRPr="00153EB2" w:rsidRDefault="00227409" w:rsidP="00227409">
            <w:pPr>
              <w:pBdr>
                <w:bottom w:val="single" w:sz="4" w:space="1" w:color="auto"/>
              </w:pBdr>
              <w:tabs>
                <w:tab w:val="decimal" w:pos="705"/>
              </w:tabs>
              <w:spacing w:line="300" w:lineRule="exact"/>
              <w:ind w:right="-43"/>
              <w:rPr>
                <w:rFonts w:ascii="Angsana New" w:hAnsi="Angsana New"/>
              </w:rPr>
            </w:pPr>
            <w:r w:rsidRPr="00153EB2">
              <w:rPr>
                <w:rFonts w:ascii="Angsana New" w:hAnsi="Angsana New"/>
              </w:rPr>
              <w:t>(1,095)</w:t>
            </w:r>
          </w:p>
        </w:tc>
      </w:tr>
      <w:tr w:rsidR="00227409" w:rsidRPr="00153EB2" w14:paraId="006E2A68" w14:textId="77777777" w:rsidTr="00DF78AF">
        <w:tc>
          <w:tcPr>
            <w:tcW w:w="3150" w:type="dxa"/>
          </w:tcPr>
          <w:p w14:paraId="7C026E4D" w14:textId="34682EAD" w:rsidR="00227409" w:rsidRPr="00153EB2" w:rsidRDefault="00227409" w:rsidP="00227409">
            <w:pPr>
              <w:spacing w:line="300" w:lineRule="exact"/>
              <w:ind w:left="72" w:right="-43" w:hanging="72"/>
              <w:rPr>
                <w:rFonts w:ascii="Angsana New" w:hAnsi="Angsana New"/>
                <w:cs/>
              </w:rPr>
            </w:pPr>
            <w:r w:rsidRPr="00153EB2">
              <w:rPr>
                <w:rFonts w:ascii="Angsana New" w:hAnsi="Angsana New"/>
                <w:cs/>
              </w:rPr>
              <w:t xml:space="preserve">ณ วันที่ </w:t>
            </w:r>
            <w:r w:rsidRPr="00153EB2">
              <w:rPr>
                <w:rFonts w:ascii="Angsana New" w:hAnsi="Angsana New"/>
              </w:rPr>
              <w:t>31</w:t>
            </w:r>
            <w:r w:rsidRPr="00153EB2">
              <w:rPr>
                <w:rFonts w:ascii="Angsana New" w:hAnsi="Angsana New"/>
                <w:cs/>
              </w:rPr>
              <w:t xml:space="preserve"> ธันวาคม </w:t>
            </w:r>
            <w:r w:rsidRPr="00153EB2">
              <w:rPr>
                <w:rFonts w:ascii="Angsana New" w:hAnsi="Angsana New"/>
              </w:rPr>
              <w:t>2563</w:t>
            </w:r>
          </w:p>
        </w:tc>
        <w:tc>
          <w:tcPr>
            <w:tcW w:w="990" w:type="dxa"/>
            <w:gridSpan w:val="2"/>
            <w:vAlign w:val="bottom"/>
          </w:tcPr>
          <w:p w14:paraId="044E764A" w14:textId="45FEFC20"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w:t>
            </w:r>
          </w:p>
        </w:tc>
        <w:tc>
          <w:tcPr>
            <w:tcW w:w="990" w:type="dxa"/>
            <w:vAlign w:val="bottom"/>
          </w:tcPr>
          <w:p w14:paraId="511CA12A" w14:textId="621B3A01" w:rsidR="00227409" w:rsidRPr="00153EB2" w:rsidRDefault="00227409" w:rsidP="00227409">
            <w:pPr>
              <w:tabs>
                <w:tab w:val="decimal" w:pos="718"/>
              </w:tabs>
              <w:spacing w:line="300" w:lineRule="exact"/>
              <w:ind w:left="-12" w:right="-24"/>
              <w:rPr>
                <w:rFonts w:ascii="Angsana New" w:hAnsi="Angsana New"/>
              </w:rPr>
            </w:pPr>
            <w:r w:rsidRPr="00153EB2">
              <w:rPr>
                <w:rFonts w:ascii="Angsana New" w:hAnsi="Angsana New"/>
              </w:rPr>
              <w:t>122,084</w:t>
            </w:r>
          </w:p>
        </w:tc>
        <w:tc>
          <w:tcPr>
            <w:tcW w:w="990" w:type="dxa"/>
            <w:vAlign w:val="bottom"/>
          </w:tcPr>
          <w:p w14:paraId="525FAF82" w14:textId="498D2529"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86,129</w:t>
            </w:r>
          </w:p>
        </w:tc>
        <w:tc>
          <w:tcPr>
            <w:tcW w:w="990" w:type="dxa"/>
            <w:gridSpan w:val="2"/>
            <w:vAlign w:val="bottom"/>
          </w:tcPr>
          <w:p w14:paraId="3BDCF39B" w14:textId="46D765D8"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204,452</w:t>
            </w:r>
          </w:p>
        </w:tc>
        <w:tc>
          <w:tcPr>
            <w:tcW w:w="990" w:type="dxa"/>
            <w:vAlign w:val="bottom"/>
          </w:tcPr>
          <w:p w14:paraId="267A51EF" w14:textId="506AE20A" w:rsidR="00227409" w:rsidRPr="00153EB2" w:rsidRDefault="00227409" w:rsidP="00227409">
            <w:pPr>
              <w:tabs>
                <w:tab w:val="decimal" w:pos="702"/>
              </w:tabs>
              <w:spacing w:line="300" w:lineRule="exact"/>
              <w:ind w:right="-43"/>
              <w:rPr>
                <w:rFonts w:ascii="Angsana New" w:hAnsi="Angsana New"/>
              </w:rPr>
            </w:pPr>
            <w:r w:rsidRPr="00153EB2">
              <w:rPr>
                <w:rFonts w:ascii="Angsana New" w:hAnsi="Angsana New"/>
              </w:rPr>
              <w:t>55,944</w:t>
            </w:r>
          </w:p>
        </w:tc>
        <w:tc>
          <w:tcPr>
            <w:tcW w:w="995" w:type="dxa"/>
            <w:vAlign w:val="bottom"/>
          </w:tcPr>
          <w:p w14:paraId="3DA60262" w14:textId="2F6E79EB" w:rsidR="00227409" w:rsidRPr="00153EB2" w:rsidRDefault="00227409" w:rsidP="00227409">
            <w:pPr>
              <w:tabs>
                <w:tab w:val="decimal" w:pos="702"/>
              </w:tabs>
              <w:spacing w:line="300" w:lineRule="exact"/>
              <w:ind w:right="-24"/>
              <w:rPr>
                <w:rFonts w:ascii="Angsana New" w:hAnsi="Angsana New"/>
              </w:rPr>
            </w:pPr>
            <w:r w:rsidRPr="00153EB2">
              <w:rPr>
                <w:rFonts w:ascii="Angsana New" w:hAnsi="Angsana New"/>
              </w:rPr>
              <w:t>-</w:t>
            </w:r>
          </w:p>
        </w:tc>
        <w:tc>
          <w:tcPr>
            <w:tcW w:w="990" w:type="dxa"/>
            <w:vAlign w:val="bottom"/>
          </w:tcPr>
          <w:p w14:paraId="24B64B29" w14:textId="3C47EF82" w:rsidR="00227409" w:rsidRPr="00153EB2" w:rsidRDefault="00227409" w:rsidP="00227409">
            <w:pPr>
              <w:tabs>
                <w:tab w:val="decimal" w:pos="705"/>
              </w:tabs>
              <w:spacing w:line="300" w:lineRule="exact"/>
              <w:ind w:right="-43"/>
              <w:rPr>
                <w:rFonts w:ascii="Angsana New" w:hAnsi="Angsana New"/>
              </w:rPr>
            </w:pPr>
            <w:r w:rsidRPr="00153EB2">
              <w:rPr>
                <w:rFonts w:ascii="Angsana New" w:hAnsi="Angsana New"/>
              </w:rPr>
              <w:t>468,609</w:t>
            </w:r>
          </w:p>
        </w:tc>
      </w:tr>
      <w:tr w:rsidR="00632F33" w:rsidRPr="00153EB2" w14:paraId="11A9BE32" w14:textId="77777777" w:rsidTr="00DF78AF">
        <w:tc>
          <w:tcPr>
            <w:tcW w:w="3150" w:type="dxa"/>
          </w:tcPr>
          <w:p w14:paraId="1E708E62" w14:textId="77777777" w:rsidR="00632F33" w:rsidRPr="00153EB2" w:rsidRDefault="00632F33" w:rsidP="00632F33">
            <w:pPr>
              <w:spacing w:line="300" w:lineRule="exact"/>
              <w:ind w:left="72" w:right="-43" w:hanging="72"/>
              <w:rPr>
                <w:rFonts w:ascii="Angsana New" w:hAnsi="Angsana New"/>
              </w:rPr>
            </w:pPr>
            <w:r w:rsidRPr="00153EB2">
              <w:rPr>
                <w:rFonts w:ascii="Angsana New" w:hAnsi="Angsana New"/>
                <w:cs/>
              </w:rPr>
              <w:t>ค่าเสื่อมราคาสำหรับปี</w:t>
            </w:r>
          </w:p>
        </w:tc>
        <w:tc>
          <w:tcPr>
            <w:tcW w:w="990" w:type="dxa"/>
            <w:gridSpan w:val="2"/>
            <w:vAlign w:val="bottom"/>
          </w:tcPr>
          <w:p w14:paraId="5F13139A" w14:textId="7ABEE80E" w:rsidR="00632F33" w:rsidRPr="00153EB2" w:rsidRDefault="00632F33" w:rsidP="00632F33">
            <w:pPr>
              <w:tabs>
                <w:tab w:val="decimal" w:pos="702"/>
              </w:tabs>
              <w:spacing w:line="300" w:lineRule="exact"/>
              <w:ind w:right="-24"/>
              <w:rPr>
                <w:rFonts w:ascii="Angsana New" w:hAnsi="Angsana New"/>
              </w:rPr>
            </w:pPr>
            <w:r w:rsidRPr="00632F33">
              <w:rPr>
                <w:rFonts w:ascii="Angsana New" w:hAnsi="Angsana New" w:hint="cs"/>
              </w:rPr>
              <w:t>-</w:t>
            </w:r>
          </w:p>
        </w:tc>
        <w:tc>
          <w:tcPr>
            <w:tcW w:w="990" w:type="dxa"/>
            <w:vAlign w:val="bottom"/>
          </w:tcPr>
          <w:p w14:paraId="79E3D827" w14:textId="08D94A5D" w:rsidR="00632F33" w:rsidRPr="00153EB2" w:rsidRDefault="00632F33" w:rsidP="00632F33">
            <w:pPr>
              <w:tabs>
                <w:tab w:val="decimal" w:pos="718"/>
              </w:tabs>
              <w:spacing w:line="300" w:lineRule="exact"/>
              <w:ind w:left="-12" w:right="-24"/>
              <w:rPr>
                <w:rFonts w:ascii="Angsana New" w:hAnsi="Angsana New"/>
              </w:rPr>
            </w:pPr>
            <w:r w:rsidRPr="00632F33">
              <w:rPr>
                <w:rFonts w:ascii="Angsana New" w:hAnsi="Angsana New" w:hint="cs"/>
              </w:rPr>
              <w:t>25,364</w:t>
            </w:r>
          </w:p>
        </w:tc>
        <w:tc>
          <w:tcPr>
            <w:tcW w:w="990" w:type="dxa"/>
            <w:vAlign w:val="bottom"/>
          </w:tcPr>
          <w:p w14:paraId="34E84EDF" w14:textId="13068D35" w:rsidR="00632F33" w:rsidRPr="00153EB2" w:rsidRDefault="00632F33" w:rsidP="00632F33">
            <w:pPr>
              <w:tabs>
                <w:tab w:val="decimal" w:pos="702"/>
              </w:tabs>
              <w:spacing w:line="300" w:lineRule="exact"/>
              <w:ind w:right="-24"/>
              <w:rPr>
                <w:rFonts w:ascii="Angsana New" w:hAnsi="Angsana New"/>
              </w:rPr>
            </w:pPr>
            <w:r w:rsidRPr="00632F33">
              <w:rPr>
                <w:rFonts w:ascii="Angsana New" w:hAnsi="Angsana New" w:hint="cs"/>
              </w:rPr>
              <w:t>10,063</w:t>
            </w:r>
          </w:p>
        </w:tc>
        <w:tc>
          <w:tcPr>
            <w:tcW w:w="990" w:type="dxa"/>
            <w:gridSpan w:val="2"/>
            <w:vAlign w:val="bottom"/>
          </w:tcPr>
          <w:p w14:paraId="4F26A0D8" w14:textId="7D63DF4D" w:rsidR="00632F33" w:rsidRPr="00153EB2" w:rsidRDefault="00632F33" w:rsidP="00632F33">
            <w:pPr>
              <w:tabs>
                <w:tab w:val="decimal" w:pos="702"/>
              </w:tabs>
              <w:spacing w:line="300" w:lineRule="exact"/>
              <w:ind w:right="-24"/>
              <w:rPr>
                <w:rFonts w:ascii="Angsana New" w:hAnsi="Angsana New"/>
              </w:rPr>
            </w:pPr>
            <w:r w:rsidRPr="00632F33">
              <w:rPr>
                <w:rFonts w:ascii="Angsana New" w:hAnsi="Angsana New" w:hint="cs"/>
              </w:rPr>
              <w:t>25,303</w:t>
            </w:r>
          </w:p>
        </w:tc>
        <w:tc>
          <w:tcPr>
            <w:tcW w:w="990" w:type="dxa"/>
            <w:vAlign w:val="bottom"/>
          </w:tcPr>
          <w:p w14:paraId="17F56486" w14:textId="7B7A7DE3" w:rsidR="00632F33" w:rsidRPr="00153EB2" w:rsidRDefault="00632F33" w:rsidP="00632F33">
            <w:pPr>
              <w:tabs>
                <w:tab w:val="decimal" w:pos="702"/>
              </w:tabs>
              <w:spacing w:line="300" w:lineRule="exact"/>
              <w:ind w:right="-43"/>
              <w:rPr>
                <w:rFonts w:ascii="Angsana New" w:hAnsi="Angsana New"/>
              </w:rPr>
            </w:pPr>
            <w:r w:rsidRPr="00632F33">
              <w:rPr>
                <w:rFonts w:ascii="Angsana New" w:hAnsi="Angsana New" w:hint="cs"/>
              </w:rPr>
              <w:t>2,687</w:t>
            </w:r>
          </w:p>
        </w:tc>
        <w:tc>
          <w:tcPr>
            <w:tcW w:w="995" w:type="dxa"/>
            <w:vAlign w:val="bottom"/>
          </w:tcPr>
          <w:p w14:paraId="3C1E2B4B" w14:textId="253C637B" w:rsidR="00632F33" w:rsidRPr="00153EB2" w:rsidRDefault="00632F33" w:rsidP="00632F33">
            <w:pPr>
              <w:tabs>
                <w:tab w:val="decimal" w:pos="702"/>
              </w:tabs>
              <w:spacing w:line="300" w:lineRule="exact"/>
              <w:ind w:right="-24"/>
              <w:rPr>
                <w:rFonts w:ascii="Angsana New" w:hAnsi="Angsana New"/>
              </w:rPr>
            </w:pPr>
            <w:r w:rsidRPr="00632F33">
              <w:rPr>
                <w:rFonts w:ascii="Angsana New" w:hAnsi="Angsana New" w:hint="cs"/>
              </w:rPr>
              <w:t>-</w:t>
            </w:r>
          </w:p>
        </w:tc>
        <w:tc>
          <w:tcPr>
            <w:tcW w:w="990" w:type="dxa"/>
            <w:vAlign w:val="bottom"/>
          </w:tcPr>
          <w:p w14:paraId="6C6FA214" w14:textId="18C11C75" w:rsidR="00632F33" w:rsidRPr="00153EB2" w:rsidRDefault="00632F33" w:rsidP="00632F33">
            <w:pPr>
              <w:tabs>
                <w:tab w:val="decimal" w:pos="705"/>
              </w:tabs>
              <w:spacing w:line="300" w:lineRule="exact"/>
              <w:ind w:right="-43"/>
              <w:rPr>
                <w:rFonts w:ascii="Angsana New" w:hAnsi="Angsana New"/>
              </w:rPr>
            </w:pPr>
            <w:r w:rsidRPr="00632F33">
              <w:rPr>
                <w:rFonts w:ascii="Angsana New" w:hAnsi="Angsana New" w:hint="cs"/>
              </w:rPr>
              <w:t>63,417</w:t>
            </w:r>
          </w:p>
        </w:tc>
      </w:tr>
      <w:tr w:rsidR="00632F33" w:rsidRPr="00153EB2" w14:paraId="6D2AED04" w14:textId="77777777" w:rsidTr="00DF78AF">
        <w:tc>
          <w:tcPr>
            <w:tcW w:w="3150" w:type="dxa"/>
          </w:tcPr>
          <w:p w14:paraId="37F2516A" w14:textId="77777777" w:rsidR="00632F33" w:rsidRPr="00153EB2" w:rsidRDefault="00632F33" w:rsidP="00632F33">
            <w:pPr>
              <w:spacing w:line="300" w:lineRule="exact"/>
              <w:ind w:left="72" w:right="-108" w:hanging="72"/>
              <w:rPr>
                <w:rFonts w:ascii="Angsana New" w:hAnsi="Angsana New"/>
                <w:cs/>
              </w:rPr>
            </w:pPr>
            <w:r w:rsidRPr="00153EB2">
              <w:rPr>
                <w:rFonts w:ascii="Angsana New" w:hAnsi="Angsana New"/>
                <w:cs/>
              </w:rPr>
              <w:t>ค่าเสื่อมราคาสำหรับส่วนที่จำหน่าย/ตัดจำหน่าย</w:t>
            </w:r>
          </w:p>
        </w:tc>
        <w:tc>
          <w:tcPr>
            <w:tcW w:w="990" w:type="dxa"/>
            <w:gridSpan w:val="2"/>
            <w:vAlign w:val="bottom"/>
          </w:tcPr>
          <w:p w14:paraId="662A33C3" w14:textId="436D85E0" w:rsidR="00632F33" w:rsidRPr="00153EB2" w:rsidRDefault="00632F33" w:rsidP="00190845">
            <w:pPr>
              <w:pBdr>
                <w:bottom w:val="single" w:sz="4" w:space="1" w:color="auto"/>
              </w:pBdr>
              <w:tabs>
                <w:tab w:val="decimal" w:pos="702"/>
              </w:tabs>
              <w:spacing w:line="300" w:lineRule="exact"/>
              <w:ind w:right="-24"/>
              <w:rPr>
                <w:rFonts w:ascii="Angsana New" w:hAnsi="Angsana New"/>
              </w:rPr>
            </w:pPr>
            <w:r w:rsidRPr="00632F33">
              <w:rPr>
                <w:rFonts w:ascii="Angsana New" w:hAnsi="Angsana New" w:hint="cs"/>
              </w:rPr>
              <w:t>-</w:t>
            </w:r>
          </w:p>
        </w:tc>
        <w:tc>
          <w:tcPr>
            <w:tcW w:w="990" w:type="dxa"/>
            <w:vAlign w:val="bottom"/>
          </w:tcPr>
          <w:p w14:paraId="7C109B06" w14:textId="5BB5C641" w:rsidR="00632F33" w:rsidRPr="00153EB2" w:rsidRDefault="00632F33" w:rsidP="00190845">
            <w:pPr>
              <w:pBdr>
                <w:bottom w:val="single" w:sz="4" w:space="1" w:color="auto"/>
              </w:pBdr>
              <w:tabs>
                <w:tab w:val="decimal" w:pos="718"/>
              </w:tabs>
              <w:spacing w:line="300" w:lineRule="exact"/>
              <w:ind w:left="-12" w:right="-24"/>
              <w:rPr>
                <w:rFonts w:ascii="Angsana New" w:hAnsi="Angsana New"/>
              </w:rPr>
            </w:pPr>
            <w:r w:rsidRPr="00632F33">
              <w:rPr>
                <w:rFonts w:ascii="Angsana New" w:hAnsi="Angsana New" w:hint="cs"/>
              </w:rPr>
              <w:t>-</w:t>
            </w:r>
          </w:p>
        </w:tc>
        <w:tc>
          <w:tcPr>
            <w:tcW w:w="990" w:type="dxa"/>
            <w:vAlign w:val="bottom"/>
          </w:tcPr>
          <w:p w14:paraId="2418378F" w14:textId="67838A52" w:rsidR="00632F33" w:rsidRPr="00153EB2" w:rsidRDefault="00632F33" w:rsidP="00190845">
            <w:pPr>
              <w:pBdr>
                <w:bottom w:val="single" w:sz="4" w:space="1" w:color="auto"/>
              </w:pBdr>
              <w:tabs>
                <w:tab w:val="decimal" w:pos="702"/>
              </w:tabs>
              <w:spacing w:line="300" w:lineRule="exact"/>
              <w:ind w:right="-24"/>
              <w:rPr>
                <w:rFonts w:ascii="Angsana New" w:hAnsi="Angsana New"/>
              </w:rPr>
            </w:pPr>
            <w:r w:rsidRPr="00632F33">
              <w:rPr>
                <w:rFonts w:ascii="Angsana New" w:hAnsi="Angsana New" w:hint="cs"/>
              </w:rPr>
              <w:t>(46,545)</w:t>
            </w:r>
          </w:p>
        </w:tc>
        <w:tc>
          <w:tcPr>
            <w:tcW w:w="990" w:type="dxa"/>
            <w:gridSpan w:val="2"/>
            <w:vAlign w:val="bottom"/>
          </w:tcPr>
          <w:p w14:paraId="50181E86" w14:textId="3C5E5C68" w:rsidR="00632F33" w:rsidRPr="00153EB2" w:rsidRDefault="00632F33" w:rsidP="00190845">
            <w:pPr>
              <w:pBdr>
                <w:bottom w:val="single" w:sz="4" w:space="1" w:color="auto"/>
              </w:pBdr>
              <w:tabs>
                <w:tab w:val="decimal" w:pos="702"/>
              </w:tabs>
              <w:spacing w:line="300" w:lineRule="exact"/>
              <w:ind w:right="-24"/>
              <w:rPr>
                <w:rFonts w:ascii="Angsana New" w:hAnsi="Angsana New"/>
              </w:rPr>
            </w:pPr>
            <w:r w:rsidRPr="00632F33">
              <w:rPr>
                <w:rFonts w:ascii="Angsana New" w:hAnsi="Angsana New" w:hint="cs"/>
              </w:rPr>
              <w:t>(39,300)</w:t>
            </w:r>
          </w:p>
        </w:tc>
        <w:tc>
          <w:tcPr>
            <w:tcW w:w="990" w:type="dxa"/>
            <w:vAlign w:val="bottom"/>
          </w:tcPr>
          <w:p w14:paraId="4857CFA6" w14:textId="0B0BDBD9" w:rsidR="00632F33" w:rsidRPr="00153EB2" w:rsidRDefault="00632F33" w:rsidP="00190845">
            <w:pPr>
              <w:pBdr>
                <w:bottom w:val="single" w:sz="4" w:space="1" w:color="auto"/>
              </w:pBdr>
              <w:tabs>
                <w:tab w:val="decimal" w:pos="702"/>
              </w:tabs>
              <w:spacing w:line="300" w:lineRule="exact"/>
              <w:ind w:right="-43"/>
              <w:rPr>
                <w:rFonts w:ascii="Angsana New" w:hAnsi="Angsana New"/>
              </w:rPr>
            </w:pPr>
            <w:r w:rsidRPr="00632F33">
              <w:rPr>
                <w:rFonts w:ascii="Angsana New" w:hAnsi="Angsana New" w:hint="cs"/>
              </w:rPr>
              <w:t>(95)</w:t>
            </w:r>
          </w:p>
        </w:tc>
        <w:tc>
          <w:tcPr>
            <w:tcW w:w="995" w:type="dxa"/>
            <w:vAlign w:val="bottom"/>
          </w:tcPr>
          <w:p w14:paraId="6BC5EC64" w14:textId="60FDD40B" w:rsidR="00632F33" w:rsidRPr="00153EB2" w:rsidRDefault="00632F33" w:rsidP="00190845">
            <w:pPr>
              <w:pBdr>
                <w:bottom w:val="single" w:sz="4" w:space="1" w:color="auto"/>
              </w:pBdr>
              <w:tabs>
                <w:tab w:val="decimal" w:pos="702"/>
              </w:tabs>
              <w:spacing w:line="300" w:lineRule="exact"/>
              <w:ind w:right="-24"/>
              <w:rPr>
                <w:rFonts w:ascii="Angsana New" w:hAnsi="Angsana New"/>
              </w:rPr>
            </w:pPr>
            <w:r w:rsidRPr="00632F33">
              <w:rPr>
                <w:rFonts w:ascii="Angsana New" w:hAnsi="Angsana New" w:hint="cs"/>
              </w:rPr>
              <w:t>-</w:t>
            </w:r>
          </w:p>
        </w:tc>
        <w:tc>
          <w:tcPr>
            <w:tcW w:w="990" w:type="dxa"/>
            <w:vAlign w:val="bottom"/>
          </w:tcPr>
          <w:p w14:paraId="230AB769" w14:textId="04BC9D64" w:rsidR="00632F33" w:rsidRPr="00153EB2" w:rsidRDefault="00632F33" w:rsidP="00190845">
            <w:pPr>
              <w:pBdr>
                <w:bottom w:val="single" w:sz="4" w:space="1" w:color="auto"/>
              </w:pBdr>
              <w:tabs>
                <w:tab w:val="decimal" w:pos="705"/>
              </w:tabs>
              <w:spacing w:line="300" w:lineRule="exact"/>
              <w:ind w:right="-43"/>
              <w:rPr>
                <w:rFonts w:ascii="Angsana New" w:hAnsi="Angsana New"/>
              </w:rPr>
            </w:pPr>
            <w:r w:rsidRPr="00632F33">
              <w:rPr>
                <w:rFonts w:ascii="Angsana New" w:hAnsi="Angsana New" w:hint="cs"/>
              </w:rPr>
              <w:t>(85,940)</w:t>
            </w:r>
          </w:p>
        </w:tc>
      </w:tr>
      <w:tr w:rsidR="00632F33" w:rsidRPr="00153EB2" w14:paraId="3D1FF42A" w14:textId="77777777" w:rsidTr="00DF78AF">
        <w:tc>
          <w:tcPr>
            <w:tcW w:w="3150" w:type="dxa"/>
          </w:tcPr>
          <w:p w14:paraId="083FB1B7" w14:textId="1A214C19" w:rsidR="00632F33" w:rsidRPr="00153EB2" w:rsidRDefault="00632F33" w:rsidP="00632F33">
            <w:pPr>
              <w:spacing w:line="300" w:lineRule="exact"/>
              <w:ind w:left="72" w:right="-43" w:hanging="72"/>
              <w:rPr>
                <w:rFonts w:ascii="Angsana New" w:hAnsi="Angsana New"/>
                <w:cs/>
              </w:rPr>
            </w:pPr>
            <w:r w:rsidRPr="00153EB2">
              <w:rPr>
                <w:rFonts w:ascii="Angsana New" w:hAnsi="Angsana New"/>
                <w:cs/>
              </w:rPr>
              <w:t xml:space="preserve">ณ วันที่ </w:t>
            </w:r>
            <w:r w:rsidRPr="00153EB2">
              <w:rPr>
                <w:rFonts w:ascii="Angsana New" w:hAnsi="Angsana New"/>
              </w:rPr>
              <w:t>31</w:t>
            </w:r>
            <w:r w:rsidRPr="00153EB2">
              <w:rPr>
                <w:rFonts w:ascii="Angsana New" w:hAnsi="Angsana New"/>
                <w:cs/>
              </w:rPr>
              <w:t xml:space="preserve"> ธันวาคม </w:t>
            </w:r>
            <w:r w:rsidRPr="00153EB2">
              <w:rPr>
                <w:rFonts w:ascii="Angsana New" w:hAnsi="Angsana New"/>
              </w:rPr>
              <w:t>2564</w:t>
            </w:r>
          </w:p>
        </w:tc>
        <w:tc>
          <w:tcPr>
            <w:tcW w:w="990" w:type="dxa"/>
            <w:gridSpan w:val="2"/>
            <w:vAlign w:val="bottom"/>
          </w:tcPr>
          <w:p w14:paraId="0E916923" w14:textId="12A51FA0" w:rsidR="00632F33" w:rsidRPr="00153EB2" w:rsidRDefault="00632F33" w:rsidP="00190845">
            <w:pPr>
              <w:pBdr>
                <w:bottom w:val="single" w:sz="4" w:space="1" w:color="auto"/>
              </w:pBdr>
              <w:tabs>
                <w:tab w:val="decimal" w:pos="702"/>
              </w:tabs>
              <w:spacing w:line="300" w:lineRule="exact"/>
              <w:ind w:right="-24"/>
              <w:rPr>
                <w:rFonts w:ascii="Angsana New" w:hAnsi="Angsana New"/>
              </w:rPr>
            </w:pPr>
            <w:r w:rsidRPr="00632F33">
              <w:rPr>
                <w:rFonts w:ascii="Angsana New" w:hAnsi="Angsana New" w:hint="cs"/>
              </w:rPr>
              <w:t>-</w:t>
            </w:r>
          </w:p>
        </w:tc>
        <w:tc>
          <w:tcPr>
            <w:tcW w:w="990" w:type="dxa"/>
            <w:vAlign w:val="bottom"/>
          </w:tcPr>
          <w:p w14:paraId="7B7B2B45" w14:textId="63BB00B5" w:rsidR="00632F33" w:rsidRPr="00153EB2" w:rsidRDefault="00632F33" w:rsidP="00190845">
            <w:pPr>
              <w:pBdr>
                <w:bottom w:val="single" w:sz="4" w:space="1" w:color="auto"/>
              </w:pBdr>
              <w:tabs>
                <w:tab w:val="decimal" w:pos="718"/>
              </w:tabs>
              <w:spacing w:line="300" w:lineRule="exact"/>
              <w:ind w:left="-12" w:right="-24"/>
              <w:rPr>
                <w:rFonts w:ascii="Angsana New" w:hAnsi="Angsana New"/>
              </w:rPr>
            </w:pPr>
            <w:r w:rsidRPr="00632F33">
              <w:rPr>
                <w:rFonts w:ascii="Angsana New" w:hAnsi="Angsana New" w:hint="cs"/>
              </w:rPr>
              <w:t>147,448</w:t>
            </w:r>
          </w:p>
        </w:tc>
        <w:tc>
          <w:tcPr>
            <w:tcW w:w="990" w:type="dxa"/>
            <w:vAlign w:val="bottom"/>
          </w:tcPr>
          <w:p w14:paraId="3F37E1D0" w14:textId="181719D1" w:rsidR="00632F33" w:rsidRPr="00153EB2" w:rsidRDefault="00632F33" w:rsidP="00190845">
            <w:pPr>
              <w:pBdr>
                <w:bottom w:val="single" w:sz="4" w:space="1" w:color="auto"/>
              </w:pBdr>
              <w:tabs>
                <w:tab w:val="decimal" w:pos="702"/>
              </w:tabs>
              <w:spacing w:line="300" w:lineRule="exact"/>
              <w:ind w:right="-24"/>
              <w:rPr>
                <w:rFonts w:ascii="Angsana New" w:hAnsi="Angsana New"/>
              </w:rPr>
            </w:pPr>
            <w:r w:rsidRPr="00632F33">
              <w:rPr>
                <w:rFonts w:ascii="Angsana New" w:hAnsi="Angsana New" w:hint="cs"/>
              </w:rPr>
              <w:t>49,647</w:t>
            </w:r>
          </w:p>
        </w:tc>
        <w:tc>
          <w:tcPr>
            <w:tcW w:w="990" w:type="dxa"/>
            <w:gridSpan w:val="2"/>
            <w:vAlign w:val="bottom"/>
          </w:tcPr>
          <w:p w14:paraId="5DDECA31" w14:textId="49461648" w:rsidR="00632F33" w:rsidRPr="00153EB2" w:rsidRDefault="00632F33" w:rsidP="00190845">
            <w:pPr>
              <w:pBdr>
                <w:bottom w:val="single" w:sz="4" w:space="1" w:color="auto"/>
              </w:pBdr>
              <w:tabs>
                <w:tab w:val="decimal" w:pos="702"/>
              </w:tabs>
              <w:spacing w:line="300" w:lineRule="exact"/>
              <w:ind w:right="-24"/>
              <w:rPr>
                <w:rFonts w:ascii="Angsana New" w:hAnsi="Angsana New"/>
              </w:rPr>
            </w:pPr>
            <w:r w:rsidRPr="00632F33">
              <w:rPr>
                <w:rFonts w:ascii="Angsana New" w:hAnsi="Angsana New" w:hint="cs"/>
              </w:rPr>
              <w:t>190,455</w:t>
            </w:r>
          </w:p>
        </w:tc>
        <w:tc>
          <w:tcPr>
            <w:tcW w:w="990" w:type="dxa"/>
            <w:vAlign w:val="bottom"/>
          </w:tcPr>
          <w:p w14:paraId="46FFADA4" w14:textId="20D19A34" w:rsidR="00632F33" w:rsidRPr="00153EB2" w:rsidRDefault="00632F33" w:rsidP="00190845">
            <w:pPr>
              <w:pBdr>
                <w:bottom w:val="single" w:sz="4" w:space="1" w:color="auto"/>
              </w:pBdr>
              <w:tabs>
                <w:tab w:val="decimal" w:pos="702"/>
              </w:tabs>
              <w:spacing w:line="300" w:lineRule="exact"/>
              <w:ind w:right="-43"/>
              <w:rPr>
                <w:rFonts w:ascii="Angsana New" w:hAnsi="Angsana New"/>
              </w:rPr>
            </w:pPr>
            <w:r w:rsidRPr="00632F33">
              <w:rPr>
                <w:rFonts w:ascii="Angsana New" w:hAnsi="Angsana New" w:hint="cs"/>
              </w:rPr>
              <w:t>58,536</w:t>
            </w:r>
          </w:p>
        </w:tc>
        <w:tc>
          <w:tcPr>
            <w:tcW w:w="995" w:type="dxa"/>
            <w:vAlign w:val="bottom"/>
          </w:tcPr>
          <w:p w14:paraId="59B53F5F" w14:textId="241592C3" w:rsidR="00632F33" w:rsidRPr="00153EB2" w:rsidRDefault="00632F33" w:rsidP="00190845">
            <w:pPr>
              <w:pBdr>
                <w:bottom w:val="single" w:sz="4" w:space="1" w:color="auto"/>
              </w:pBdr>
              <w:tabs>
                <w:tab w:val="decimal" w:pos="702"/>
              </w:tabs>
              <w:spacing w:line="300" w:lineRule="exact"/>
              <w:ind w:right="-24"/>
              <w:rPr>
                <w:rFonts w:ascii="Angsana New" w:hAnsi="Angsana New"/>
              </w:rPr>
            </w:pPr>
            <w:r w:rsidRPr="00632F33">
              <w:rPr>
                <w:rFonts w:ascii="Angsana New" w:hAnsi="Angsana New" w:hint="cs"/>
              </w:rPr>
              <w:t>-</w:t>
            </w:r>
          </w:p>
        </w:tc>
        <w:tc>
          <w:tcPr>
            <w:tcW w:w="990" w:type="dxa"/>
            <w:vAlign w:val="bottom"/>
          </w:tcPr>
          <w:p w14:paraId="194D14B4" w14:textId="6AABFC75" w:rsidR="00632F33" w:rsidRPr="00153EB2" w:rsidRDefault="00632F33" w:rsidP="00190845">
            <w:pPr>
              <w:pBdr>
                <w:bottom w:val="single" w:sz="4" w:space="1" w:color="auto"/>
              </w:pBdr>
              <w:tabs>
                <w:tab w:val="decimal" w:pos="705"/>
              </w:tabs>
              <w:spacing w:line="300" w:lineRule="exact"/>
              <w:ind w:right="-43"/>
              <w:rPr>
                <w:rFonts w:ascii="Angsana New" w:hAnsi="Angsana New"/>
              </w:rPr>
            </w:pPr>
            <w:r w:rsidRPr="00632F33">
              <w:rPr>
                <w:rFonts w:ascii="Angsana New" w:hAnsi="Angsana New" w:hint="cs"/>
              </w:rPr>
              <w:t>446,086</w:t>
            </w:r>
          </w:p>
        </w:tc>
      </w:tr>
      <w:tr w:rsidR="00227409" w:rsidRPr="00153EB2" w14:paraId="78B99124" w14:textId="77777777" w:rsidTr="00DF78AF">
        <w:tc>
          <w:tcPr>
            <w:tcW w:w="3150" w:type="dxa"/>
          </w:tcPr>
          <w:p w14:paraId="0DE6C0A2" w14:textId="10406CCF" w:rsidR="00227409" w:rsidRPr="00153EB2" w:rsidRDefault="00227409" w:rsidP="00227409">
            <w:pPr>
              <w:spacing w:line="300" w:lineRule="exact"/>
              <w:ind w:left="162" w:right="-43" w:hanging="162"/>
              <w:rPr>
                <w:rFonts w:ascii="Angsana New" w:hAnsi="Angsana New"/>
                <w:cs/>
              </w:rPr>
            </w:pPr>
            <w:r w:rsidRPr="00153EB2">
              <w:rPr>
                <w:rFonts w:ascii="Angsana New" w:hAnsi="Angsana New"/>
                <w:b/>
                <w:bCs/>
                <w:cs/>
              </w:rPr>
              <w:t>ค่าเผื่อการด้อยค่า</w:t>
            </w:r>
          </w:p>
        </w:tc>
        <w:tc>
          <w:tcPr>
            <w:tcW w:w="990" w:type="dxa"/>
            <w:gridSpan w:val="2"/>
            <w:vAlign w:val="bottom"/>
          </w:tcPr>
          <w:p w14:paraId="6878C45E" w14:textId="77777777" w:rsidR="00227409" w:rsidRPr="00153EB2" w:rsidRDefault="00227409" w:rsidP="00227409">
            <w:pPr>
              <w:tabs>
                <w:tab w:val="decimal" w:pos="702"/>
              </w:tabs>
              <w:spacing w:line="300" w:lineRule="exact"/>
              <w:rPr>
                <w:rFonts w:ascii="Angsana New" w:hAnsi="Angsana New"/>
              </w:rPr>
            </w:pPr>
          </w:p>
        </w:tc>
        <w:tc>
          <w:tcPr>
            <w:tcW w:w="990" w:type="dxa"/>
            <w:vAlign w:val="bottom"/>
          </w:tcPr>
          <w:p w14:paraId="7C1228DB" w14:textId="77777777" w:rsidR="00227409" w:rsidRPr="00153EB2" w:rsidRDefault="00227409" w:rsidP="00227409">
            <w:pPr>
              <w:tabs>
                <w:tab w:val="decimal" w:pos="628"/>
              </w:tabs>
              <w:spacing w:line="300" w:lineRule="exact"/>
              <w:rPr>
                <w:rFonts w:ascii="Angsana New" w:hAnsi="Angsana New"/>
              </w:rPr>
            </w:pPr>
          </w:p>
        </w:tc>
        <w:tc>
          <w:tcPr>
            <w:tcW w:w="990" w:type="dxa"/>
            <w:vAlign w:val="bottom"/>
          </w:tcPr>
          <w:p w14:paraId="5FB64A2D" w14:textId="77777777" w:rsidR="00227409" w:rsidRPr="00153EB2" w:rsidRDefault="00227409" w:rsidP="00227409">
            <w:pPr>
              <w:tabs>
                <w:tab w:val="decimal" w:pos="702"/>
              </w:tabs>
              <w:spacing w:line="300" w:lineRule="exact"/>
              <w:rPr>
                <w:rFonts w:ascii="Angsana New" w:hAnsi="Angsana New"/>
              </w:rPr>
            </w:pPr>
          </w:p>
        </w:tc>
        <w:tc>
          <w:tcPr>
            <w:tcW w:w="990" w:type="dxa"/>
            <w:gridSpan w:val="2"/>
            <w:vAlign w:val="bottom"/>
          </w:tcPr>
          <w:p w14:paraId="6F487A7C" w14:textId="77777777" w:rsidR="00227409" w:rsidRPr="00153EB2" w:rsidRDefault="00227409" w:rsidP="00227409">
            <w:pPr>
              <w:tabs>
                <w:tab w:val="decimal" w:pos="702"/>
              </w:tabs>
              <w:spacing w:line="300" w:lineRule="exact"/>
              <w:rPr>
                <w:rFonts w:ascii="Angsana New" w:hAnsi="Angsana New"/>
              </w:rPr>
            </w:pPr>
          </w:p>
        </w:tc>
        <w:tc>
          <w:tcPr>
            <w:tcW w:w="990" w:type="dxa"/>
            <w:vAlign w:val="bottom"/>
          </w:tcPr>
          <w:p w14:paraId="4A8FD497" w14:textId="77777777" w:rsidR="00227409" w:rsidRPr="00153EB2" w:rsidRDefault="00227409" w:rsidP="00227409">
            <w:pPr>
              <w:tabs>
                <w:tab w:val="decimal" w:pos="702"/>
              </w:tabs>
              <w:spacing w:line="300" w:lineRule="exact"/>
              <w:rPr>
                <w:rFonts w:ascii="Angsana New" w:hAnsi="Angsana New"/>
              </w:rPr>
            </w:pPr>
          </w:p>
        </w:tc>
        <w:tc>
          <w:tcPr>
            <w:tcW w:w="995" w:type="dxa"/>
            <w:vAlign w:val="bottom"/>
          </w:tcPr>
          <w:p w14:paraId="0ADB9447" w14:textId="77777777" w:rsidR="00227409" w:rsidRPr="00153EB2" w:rsidRDefault="00227409" w:rsidP="00227409">
            <w:pPr>
              <w:tabs>
                <w:tab w:val="decimal" w:pos="702"/>
              </w:tabs>
              <w:spacing w:line="300" w:lineRule="exact"/>
              <w:ind w:right="-43"/>
              <w:rPr>
                <w:rFonts w:ascii="Angsana New" w:hAnsi="Angsana New"/>
              </w:rPr>
            </w:pPr>
          </w:p>
        </w:tc>
        <w:tc>
          <w:tcPr>
            <w:tcW w:w="990" w:type="dxa"/>
            <w:vAlign w:val="bottom"/>
          </w:tcPr>
          <w:p w14:paraId="24D41F18" w14:textId="77777777" w:rsidR="00227409" w:rsidRPr="00153EB2" w:rsidRDefault="00227409" w:rsidP="00227409">
            <w:pPr>
              <w:tabs>
                <w:tab w:val="decimal" w:pos="705"/>
              </w:tabs>
              <w:spacing w:line="300" w:lineRule="exact"/>
              <w:ind w:right="-43"/>
              <w:rPr>
                <w:rFonts w:ascii="Angsana New" w:hAnsi="Angsana New"/>
              </w:rPr>
            </w:pPr>
          </w:p>
        </w:tc>
      </w:tr>
      <w:tr w:rsidR="00556770" w:rsidRPr="00153EB2" w14:paraId="7359F0BA" w14:textId="77777777" w:rsidTr="00DF78AF">
        <w:tc>
          <w:tcPr>
            <w:tcW w:w="3150" w:type="dxa"/>
          </w:tcPr>
          <w:p w14:paraId="0201FF7A" w14:textId="6C098FAF" w:rsidR="00556770" w:rsidRPr="00153EB2" w:rsidRDefault="00556770" w:rsidP="00556770">
            <w:pPr>
              <w:spacing w:line="300" w:lineRule="exact"/>
              <w:ind w:left="162" w:right="-43" w:hanging="162"/>
              <w:rPr>
                <w:rFonts w:ascii="Angsana New" w:hAnsi="Angsana New"/>
                <w:b/>
                <w:bCs/>
              </w:rPr>
            </w:pPr>
            <w:r w:rsidRPr="00153EB2">
              <w:rPr>
                <w:rFonts w:ascii="Angsana New" w:hAnsi="Angsana New"/>
                <w:cs/>
              </w:rPr>
              <w:t xml:space="preserve">ณ วันที่ </w:t>
            </w:r>
            <w:r w:rsidRPr="00153EB2">
              <w:rPr>
                <w:rFonts w:ascii="Angsana New" w:hAnsi="Angsana New"/>
              </w:rPr>
              <w:t xml:space="preserve">1 </w:t>
            </w:r>
            <w:r w:rsidRPr="00153EB2">
              <w:rPr>
                <w:rFonts w:ascii="Angsana New" w:hAnsi="Angsana New"/>
                <w:cs/>
              </w:rPr>
              <w:t xml:space="preserve">มกราคม </w:t>
            </w:r>
            <w:r w:rsidRPr="00153EB2">
              <w:rPr>
                <w:rFonts w:ascii="Angsana New" w:hAnsi="Angsana New"/>
              </w:rPr>
              <w:t>2563</w:t>
            </w:r>
          </w:p>
        </w:tc>
        <w:tc>
          <w:tcPr>
            <w:tcW w:w="990" w:type="dxa"/>
            <w:gridSpan w:val="2"/>
            <w:vAlign w:val="bottom"/>
          </w:tcPr>
          <w:p w14:paraId="21B2A64B" w14:textId="4D4778EB" w:rsidR="00556770" w:rsidRPr="00153EB2" w:rsidRDefault="00556770" w:rsidP="00556770">
            <w:pPr>
              <w:tabs>
                <w:tab w:val="decimal" w:pos="702"/>
              </w:tabs>
              <w:spacing w:line="300" w:lineRule="exact"/>
              <w:rPr>
                <w:rFonts w:ascii="Angsana New" w:hAnsi="Angsana New"/>
              </w:rPr>
            </w:pPr>
            <w:r w:rsidRPr="00153EB2">
              <w:rPr>
                <w:rFonts w:ascii="Angsana New" w:hAnsi="Angsana New"/>
              </w:rPr>
              <w:t>10,713</w:t>
            </w:r>
          </w:p>
        </w:tc>
        <w:tc>
          <w:tcPr>
            <w:tcW w:w="990" w:type="dxa"/>
            <w:vAlign w:val="bottom"/>
          </w:tcPr>
          <w:p w14:paraId="5DA23CD9" w14:textId="182D9E20" w:rsidR="00556770" w:rsidRPr="00153EB2" w:rsidRDefault="00556770" w:rsidP="00556770">
            <w:pPr>
              <w:tabs>
                <w:tab w:val="decimal" w:pos="774"/>
              </w:tabs>
              <w:spacing w:line="300" w:lineRule="exact"/>
              <w:ind w:left="-12" w:right="-24"/>
              <w:rPr>
                <w:rFonts w:ascii="Angsana New" w:hAnsi="Angsana New"/>
              </w:rPr>
            </w:pPr>
            <w:r w:rsidRPr="00153EB2">
              <w:rPr>
                <w:rFonts w:ascii="Angsana New" w:hAnsi="Angsana New"/>
              </w:rPr>
              <w:t>-</w:t>
            </w:r>
          </w:p>
        </w:tc>
        <w:tc>
          <w:tcPr>
            <w:tcW w:w="990" w:type="dxa"/>
            <w:vAlign w:val="bottom"/>
          </w:tcPr>
          <w:p w14:paraId="34054B1E" w14:textId="17F5E301" w:rsidR="00556770" w:rsidRPr="00153EB2" w:rsidRDefault="00556770" w:rsidP="00556770">
            <w:pPr>
              <w:tabs>
                <w:tab w:val="decimal" w:pos="702"/>
              </w:tabs>
              <w:spacing w:line="300" w:lineRule="exact"/>
              <w:ind w:right="-43"/>
              <w:rPr>
                <w:rFonts w:ascii="Angsana New" w:hAnsi="Angsana New"/>
              </w:rPr>
            </w:pPr>
            <w:r w:rsidRPr="00153EB2">
              <w:rPr>
                <w:rFonts w:ascii="Angsana New" w:hAnsi="Angsana New"/>
              </w:rPr>
              <w:t>268</w:t>
            </w:r>
          </w:p>
        </w:tc>
        <w:tc>
          <w:tcPr>
            <w:tcW w:w="990" w:type="dxa"/>
            <w:gridSpan w:val="2"/>
            <w:vAlign w:val="bottom"/>
          </w:tcPr>
          <w:p w14:paraId="4A1F8228" w14:textId="0D9CEF4E" w:rsidR="00556770" w:rsidRPr="00153EB2" w:rsidRDefault="00556770" w:rsidP="00556770">
            <w:pPr>
              <w:tabs>
                <w:tab w:val="decimal" w:pos="702"/>
              </w:tabs>
              <w:spacing w:line="300" w:lineRule="exact"/>
              <w:ind w:right="-75"/>
              <w:rPr>
                <w:rFonts w:ascii="Angsana New" w:hAnsi="Angsana New"/>
              </w:rPr>
            </w:pPr>
            <w:r w:rsidRPr="00153EB2">
              <w:rPr>
                <w:rFonts w:ascii="Angsana New" w:hAnsi="Angsana New"/>
              </w:rPr>
              <w:t>-</w:t>
            </w:r>
          </w:p>
        </w:tc>
        <w:tc>
          <w:tcPr>
            <w:tcW w:w="990" w:type="dxa"/>
            <w:vAlign w:val="bottom"/>
          </w:tcPr>
          <w:p w14:paraId="35D12494" w14:textId="710B2839" w:rsidR="00556770" w:rsidRPr="00153EB2" w:rsidRDefault="00556770" w:rsidP="00556770">
            <w:pPr>
              <w:tabs>
                <w:tab w:val="decimal" w:pos="702"/>
              </w:tabs>
              <w:spacing w:line="300" w:lineRule="exact"/>
              <w:ind w:right="-43"/>
              <w:rPr>
                <w:rFonts w:ascii="Angsana New" w:hAnsi="Angsana New"/>
              </w:rPr>
            </w:pPr>
            <w:r w:rsidRPr="00153EB2">
              <w:rPr>
                <w:rFonts w:ascii="Angsana New" w:hAnsi="Angsana New"/>
              </w:rPr>
              <w:t>-</w:t>
            </w:r>
          </w:p>
        </w:tc>
        <w:tc>
          <w:tcPr>
            <w:tcW w:w="995" w:type="dxa"/>
            <w:vAlign w:val="bottom"/>
          </w:tcPr>
          <w:p w14:paraId="337518C2" w14:textId="762BDB77" w:rsidR="00556770" w:rsidRPr="00153EB2" w:rsidRDefault="00556770" w:rsidP="00556770">
            <w:pPr>
              <w:tabs>
                <w:tab w:val="decimal" w:pos="702"/>
              </w:tabs>
              <w:spacing w:line="300" w:lineRule="exact"/>
              <w:ind w:right="-43"/>
              <w:rPr>
                <w:rFonts w:ascii="Angsana New" w:hAnsi="Angsana New"/>
              </w:rPr>
            </w:pPr>
            <w:r w:rsidRPr="00153EB2">
              <w:rPr>
                <w:rFonts w:ascii="Angsana New" w:hAnsi="Angsana New"/>
              </w:rPr>
              <w:t>-</w:t>
            </w:r>
          </w:p>
        </w:tc>
        <w:tc>
          <w:tcPr>
            <w:tcW w:w="990" w:type="dxa"/>
            <w:vAlign w:val="bottom"/>
          </w:tcPr>
          <w:p w14:paraId="2E439FE5" w14:textId="17D8DEF7" w:rsidR="00556770" w:rsidRPr="00153EB2" w:rsidRDefault="00556770" w:rsidP="00556770">
            <w:pPr>
              <w:tabs>
                <w:tab w:val="decimal" w:pos="705"/>
              </w:tabs>
              <w:spacing w:line="300" w:lineRule="exact"/>
              <w:ind w:right="-43"/>
              <w:rPr>
                <w:rFonts w:ascii="Angsana New" w:hAnsi="Angsana New"/>
              </w:rPr>
            </w:pPr>
            <w:r w:rsidRPr="00153EB2">
              <w:rPr>
                <w:rFonts w:ascii="Angsana New" w:hAnsi="Angsana New"/>
              </w:rPr>
              <w:t>10,981</w:t>
            </w:r>
          </w:p>
        </w:tc>
      </w:tr>
      <w:tr w:rsidR="00556770" w:rsidRPr="00153EB2" w14:paraId="0FBC699F" w14:textId="77777777" w:rsidTr="00DF78AF">
        <w:tc>
          <w:tcPr>
            <w:tcW w:w="3150" w:type="dxa"/>
          </w:tcPr>
          <w:p w14:paraId="5C74F5EC" w14:textId="77777777" w:rsidR="00556770" w:rsidRPr="00153EB2" w:rsidRDefault="00556770" w:rsidP="00556770">
            <w:pPr>
              <w:spacing w:line="300" w:lineRule="exact"/>
              <w:ind w:left="162" w:right="-43" w:hanging="162"/>
              <w:rPr>
                <w:rFonts w:ascii="Angsana New" w:hAnsi="Angsana New"/>
                <w:cs/>
              </w:rPr>
            </w:pPr>
            <w:r w:rsidRPr="00153EB2">
              <w:rPr>
                <w:rFonts w:ascii="Angsana New" w:hAnsi="Angsana New" w:hint="cs"/>
                <w:cs/>
              </w:rPr>
              <w:t>โอนจากต้นทุนพัฒนาอสังหาริมทรัพย์</w:t>
            </w:r>
          </w:p>
        </w:tc>
        <w:tc>
          <w:tcPr>
            <w:tcW w:w="990" w:type="dxa"/>
            <w:gridSpan w:val="2"/>
            <w:vAlign w:val="bottom"/>
          </w:tcPr>
          <w:p w14:paraId="0E0B3D5F" w14:textId="58A4FBF2" w:rsidR="00556770" w:rsidRPr="00153EB2" w:rsidRDefault="00556770" w:rsidP="00556770">
            <w:pPr>
              <w:tabs>
                <w:tab w:val="decimal" w:pos="702"/>
              </w:tabs>
              <w:spacing w:line="300" w:lineRule="exact"/>
              <w:rPr>
                <w:rFonts w:ascii="Angsana New" w:hAnsi="Angsana New"/>
              </w:rPr>
            </w:pPr>
            <w:r w:rsidRPr="00153EB2">
              <w:rPr>
                <w:rFonts w:ascii="Angsana New" w:hAnsi="Angsana New"/>
              </w:rPr>
              <w:t>(10,713)</w:t>
            </w:r>
          </w:p>
        </w:tc>
        <w:tc>
          <w:tcPr>
            <w:tcW w:w="990" w:type="dxa"/>
            <w:vAlign w:val="bottom"/>
          </w:tcPr>
          <w:p w14:paraId="603E28CC" w14:textId="72F090BB" w:rsidR="00556770" w:rsidRPr="00153EB2" w:rsidRDefault="00556770" w:rsidP="00556770">
            <w:pPr>
              <w:tabs>
                <w:tab w:val="decimal" w:pos="774"/>
              </w:tabs>
              <w:spacing w:line="300" w:lineRule="exact"/>
              <w:ind w:left="-12" w:right="-24"/>
              <w:rPr>
                <w:rFonts w:ascii="Angsana New" w:hAnsi="Angsana New"/>
              </w:rPr>
            </w:pPr>
            <w:r w:rsidRPr="00153EB2">
              <w:rPr>
                <w:rFonts w:ascii="Angsana New" w:hAnsi="Angsana New"/>
              </w:rPr>
              <w:t>-</w:t>
            </w:r>
          </w:p>
        </w:tc>
        <w:tc>
          <w:tcPr>
            <w:tcW w:w="990" w:type="dxa"/>
            <w:vAlign w:val="bottom"/>
          </w:tcPr>
          <w:p w14:paraId="4BAFF84B" w14:textId="560071A3" w:rsidR="00556770" w:rsidRPr="00153EB2" w:rsidRDefault="00556770" w:rsidP="00556770">
            <w:pPr>
              <w:tabs>
                <w:tab w:val="decimal" w:pos="702"/>
              </w:tabs>
              <w:spacing w:line="300" w:lineRule="exact"/>
              <w:ind w:right="-43"/>
              <w:rPr>
                <w:rFonts w:ascii="Angsana New" w:hAnsi="Angsana New"/>
              </w:rPr>
            </w:pPr>
            <w:r w:rsidRPr="00153EB2">
              <w:rPr>
                <w:rFonts w:ascii="Angsana New" w:hAnsi="Angsana New"/>
              </w:rPr>
              <w:t>-</w:t>
            </w:r>
          </w:p>
        </w:tc>
        <w:tc>
          <w:tcPr>
            <w:tcW w:w="990" w:type="dxa"/>
            <w:gridSpan w:val="2"/>
            <w:vAlign w:val="bottom"/>
          </w:tcPr>
          <w:p w14:paraId="38D53B73" w14:textId="2B257506" w:rsidR="00556770" w:rsidRPr="00153EB2" w:rsidRDefault="00556770" w:rsidP="00556770">
            <w:pPr>
              <w:tabs>
                <w:tab w:val="decimal" w:pos="702"/>
              </w:tabs>
              <w:spacing w:line="300" w:lineRule="exact"/>
              <w:ind w:right="-75"/>
              <w:rPr>
                <w:rFonts w:ascii="Angsana New" w:hAnsi="Angsana New"/>
              </w:rPr>
            </w:pPr>
            <w:r w:rsidRPr="00153EB2">
              <w:rPr>
                <w:rFonts w:ascii="Angsana New" w:hAnsi="Angsana New"/>
              </w:rPr>
              <w:t>-</w:t>
            </w:r>
          </w:p>
        </w:tc>
        <w:tc>
          <w:tcPr>
            <w:tcW w:w="990" w:type="dxa"/>
            <w:vAlign w:val="bottom"/>
          </w:tcPr>
          <w:p w14:paraId="67567B53" w14:textId="4A1A2839" w:rsidR="00556770" w:rsidRPr="00153EB2" w:rsidRDefault="00556770" w:rsidP="00556770">
            <w:pPr>
              <w:tabs>
                <w:tab w:val="decimal" w:pos="702"/>
              </w:tabs>
              <w:spacing w:line="300" w:lineRule="exact"/>
              <w:ind w:right="-43"/>
              <w:rPr>
                <w:rFonts w:ascii="Angsana New" w:hAnsi="Angsana New"/>
              </w:rPr>
            </w:pPr>
            <w:r w:rsidRPr="00153EB2">
              <w:rPr>
                <w:rFonts w:ascii="Angsana New" w:hAnsi="Angsana New"/>
              </w:rPr>
              <w:t>-</w:t>
            </w:r>
          </w:p>
        </w:tc>
        <w:tc>
          <w:tcPr>
            <w:tcW w:w="995" w:type="dxa"/>
            <w:vAlign w:val="bottom"/>
          </w:tcPr>
          <w:p w14:paraId="7BC6031A" w14:textId="76EA1058" w:rsidR="00556770" w:rsidRPr="00153EB2" w:rsidRDefault="00556770" w:rsidP="00556770">
            <w:pPr>
              <w:tabs>
                <w:tab w:val="decimal" w:pos="702"/>
              </w:tabs>
              <w:spacing w:line="300" w:lineRule="exact"/>
              <w:ind w:right="-43"/>
              <w:rPr>
                <w:rFonts w:ascii="Angsana New" w:hAnsi="Angsana New"/>
              </w:rPr>
            </w:pPr>
            <w:r w:rsidRPr="00153EB2">
              <w:rPr>
                <w:rFonts w:ascii="Angsana New" w:hAnsi="Angsana New"/>
              </w:rPr>
              <w:t>-</w:t>
            </w:r>
          </w:p>
        </w:tc>
        <w:tc>
          <w:tcPr>
            <w:tcW w:w="990" w:type="dxa"/>
            <w:vAlign w:val="bottom"/>
          </w:tcPr>
          <w:p w14:paraId="7672087C" w14:textId="71BAD040" w:rsidR="00556770" w:rsidRPr="00153EB2" w:rsidRDefault="00556770" w:rsidP="00556770">
            <w:pPr>
              <w:tabs>
                <w:tab w:val="decimal" w:pos="705"/>
              </w:tabs>
              <w:spacing w:line="300" w:lineRule="exact"/>
              <w:ind w:right="-43"/>
              <w:rPr>
                <w:rFonts w:ascii="Angsana New" w:hAnsi="Angsana New"/>
              </w:rPr>
            </w:pPr>
            <w:r w:rsidRPr="00153EB2">
              <w:rPr>
                <w:rFonts w:ascii="Angsana New" w:hAnsi="Angsana New"/>
              </w:rPr>
              <w:t>(10,713)</w:t>
            </w:r>
          </w:p>
        </w:tc>
      </w:tr>
      <w:tr w:rsidR="00556770" w:rsidRPr="00153EB2" w14:paraId="3EAF1E2B" w14:textId="77777777" w:rsidTr="00DF78AF">
        <w:tc>
          <w:tcPr>
            <w:tcW w:w="3150" w:type="dxa"/>
          </w:tcPr>
          <w:p w14:paraId="4A2CB3E1" w14:textId="77777777" w:rsidR="00556770" w:rsidRPr="00153EB2" w:rsidRDefault="00556770" w:rsidP="00556770">
            <w:pPr>
              <w:spacing w:line="300" w:lineRule="exact"/>
              <w:ind w:left="162" w:right="-43" w:hanging="162"/>
              <w:rPr>
                <w:rFonts w:ascii="Angsana New" w:hAnsi="Angsana New"/>
                <w:cs/>
              </w:rPr>
            </w:pPr>
            <w:r w:rsidRPr="00153EB2">
              <w:rPr>
                <w:rFonts w:ascii="Angsana New" w:hAnsi="Angsana New" w:hint="cs"/>
                <w:cs/>
              </w:rPr>
              <w:t>เพิ่มขึ้นระหว่างปี</w:t>
            </w:r>
          </w:p>
        </w:tc>
        <w:tc>
          <w:tcPr>
            <w:tcW w:w="990" w:type="dxa"/>
            <w:gridSpan w:val="2"/>
            <w:vAlign w:val="bottom"/>
          </w:tcPr>
          <w:p w14:paraId="2FFDA4A4" w14:textId="30E9A245" w:rsidR="00556770" w:rsidRPr="00153EB2" w:rsidRDefault="00556770" w:rsidP="00556770">
            <w:pPr>
              <w:pBdr>
                <w:bottom w:val="single" w:sz="4" w:space="1" w:color="auto"/>
              </w:pBdr>
              <w:tabs>
                <w:tab w:val="decimal" w:pos="702"/>
              </w:tabs>
              <w:spacing w:line="300" w:lineRule="exact"/>
              <w:rPr>
                <w:rFonts w:ascii="Angsana New" w:hAnsi="Angsana New"/>
              </w:rPr>
            </w:pPr>
            <w:r w:rsidRPr="00153EB2">
              <w:rPr>
                <w:rFonts w:ascii="Angsana New" w:hAnsi="Angsana New"/>
              </w:rPr>
              <w:t>-</w:t>
            </w:r>
          </w:p>
        </w:tc>
        <w:tc>
          <w:tcPr>
            <w:tcW w:w="990" w:type="dxa"/>
            <w:vAlign w:val="bottom"/>
          </w:tcPr>
          <w:p w14:paraId="30A2029E" w14:textId="23EBED4B" w:rsidR="00556770" w:rsidRPr="00153EB2" w:rsidRDefault="00556770" w:rsidP="00556770">
            <w:pPr>
              <w:pBdr>
                <w:bottom w:val="single" w:sz="4" w:space="1" w:color="auto"/>
              </w:pBdr>
              <w:tabs>
                <w:tab w:val="decimal" w:pos="774"/>
              </w:tabs>
              <w:spacing w:line="300" w:lineRule="exact"/>
              <w:ind w:left="-12" w:right="-24"/>
              <w:rPr>
                <w:rFonts w:ascii="Angsana New" w:hAnsi="Angsana New"/>
              </w:rPr>
            </w:pPr>
            <w:r w:rsidRPr="00153EB2">
              <w:rPr>
                <w:rFonts w:ascii="Angsana New" w:hAnsi="Angsana New"/>
              </w:rPr>
              <w:t>-</w:t>
            </w:r>
          </w:p>
        </w:tc>
        <w:tc>
          <w:tcPr>
            <w:tcW w:w="990" w:type="dxa"/>
            <w:vAlign w:val="bottom"/>
          </w:tcPr>
          <w:p w14:paraId="524B3579" w14:textId="39CA00AD" w:rsidR="00556770" w:rsidRPr="00153EB2" w:rsidRDefault="00556770" w:rsidP="00556770">
            <w:pPr>
              <w:pBdr>
                <w:bottom w:val="single" w:sz="4" w:space="1" w:color="auto"/>
              </w:pBdr>
              <w:tabs>
                <w:tab w:val="decimal" w:pos="702"/>
              </w:tabs>
              <w:spacing w:line="300" w:lineRule="exact"/>
              <w:rPr>
                <w:rFonts w:ascii="Angsana New" w:hAnsi="Angsana New"/>
              </w:rPr>
            </w:pPr>
            <w:r w:rsidRPr="00153EB2">
              <w:rPr>
                <w:rFonts w:ascii="Angsana New" w:hAnsi="Angsana New"/>
              </w:rPr>
              <w:t>6,003</w:t>
            </w:r>
          </w:p>
        </w:tc>
        <w:tc>
          <w:tcPr>
            <w:tcW w:w="990" w:type="dxa"/>
            <w:gridSpan w:val="2"/>
            <w:vAlign w:val="bottom"/>
          </w:tcPr>
          <w:p w14:paraId="2A4F4723" w14:textId="39F64E39" w:rsidR="00556770" w:rsidRPr="00153EB2" w:rsidRDefault="00556770" w:rsidP="00556770">
            <w:pPr>
              <w:pBdr>
                <w:bottom w:val="single" w:sz="4" w:space="1" w:color="auto"/>
              </w:pBdr>
              <w:tabs>
                <w:tab w:val="decimal" w:pos="702"/>
              </w:tabs>
              <w:spacing w:line="300" w:lineRule="exact"/>
              <w:rPr>
                <w:rFonts w:ascii="Angsana New" w:hAnsi="Angsana New"/>
              </w:rPr>
            </w:pPr>
            <w:r w:rsidRPr="00153EB2">
              <w:rPr>
                <w:rFonts w:ascii="Angsana New" w:hAnsi="Angsana New"/>
              </w:rPr>
              <w:t>1,236</w:t>
            </w:r>
          </w:p>
        </w:tc>
        <w:tc>
          <w:tcPr>
            <w:tcW w:w="990" w:type="dxa"/>
            <w:vAlign w:val="bottom"/>
          </w:tcPr>
          <w:p w14:paraId="3E68DDEF" w14:textId="2B733620" w:rsidR="00556770" w:rsidRPr="00153EB2" w:rsidRDefault="00556770" w:rsidP="00556770">
            <w:pPr>
              <w:pBdr>
                <w:bottom w:val="single" w:sz="4" w:space="1" w:color="auto"/>
              </w:pBdr>
              <w:tabs>
                <w:tab w:val="decimal" w:pos="702"/>
              </w:tabs>
              <w:spacing w:line="300" w:lineRule="exact"/>
              <w:rPr>
                <w:rFonts w:ascii="Angsana New" w:hAnsi="Angsana New"/>
              </w:rPr>
            </w:pPr>
            <w:r w:rsidRPr="00153EB2">
              <w:rPr>
                <w:rFonts w:ascii="Angsana New" w:hAnsi="Angsana New"/>
              </w:rPr>
              <w:t>-</w:t>
            </w:r>
          </w:p>
        </w:tc>
        <w:tc>
          <w:tcPr>
            <w:tcW w:w="995" w:type="dxa"/>
            <w:vAlign w:val="bottom"/>
          </w:tcPr>
          <w:p w14:paraId="5816F9F5" w14:textId="05619D85" w:rsidR="00556770" w:rsidRPr="00153EB2" w:rsidRDefault="00556770" w:rsidP="00556770">
            <w:pPr>
              <w:pBdr>
                <w:bottom w:val="single" w:sz="4" w:space="1" w:color="auto"/>
              </w:pBdr>
              <w:tabs>
                <w:tab w:val="decimal" w:pos="702"/>
              </w:tabs>
              <w:spacing w:line="300" w:lineRule="exact"/>
              <w:rPr>
                <w:rFonts w:ascii="Angsana New" w:hAnsi="Angsana New"/>
              </w:rPr>
            </w:pPr>
            <w:r w:rsidRPr="00153EB2">
              <w:rPr>
                <w:rFonts w:ascii="Angsana New" w:hAnsi="Angsana New"/>
              </w:rPr>
              <w:t>-</w:t>
            </w:r>
          </w:p>
        </w:tc>
        <w:tc>
          <w:tcPr>
            <w:tcW w:w="990" w:type="dxa"/>
            <w:vAlign w:val="bottom"/>
          </w:tcPr>
          <w:p w14:paraId="04800792" w14:textId="39905567" w:rsidR="00556770" w:rsidRPr="00153EB2" w:rsidRDefault="00556770" w:rsidP="00556770">
            <w:pPr>
              <w:pBdr>
                <w:bottom w:val="single" w:sz="4" w:space="1" w:color="auto"/>
              </w:pBdr>
              <w:tabs>
                <w:tab w:val="decimal" w:pos="705"/>
              </w:tabs>
              <w:spacing w:line="300" w:lineRule="exact"/>
              <w:ind w:right="-43"/>
              <w:rPr>
                <w:rFonts w:ascii="Angsana New" w:hAnsi="Angsana New"/>
              </w:rPr>
            </w:pPr>
            <w:r w:rsidRPr="00153EB2">
              <w:rPr>
                <w:rFonts w:ascii="Angsana New" w:hAnsi="Angsana New"/>
              </w:rPr>
              <w:t>7,239</w:t>
            </w:r>
          </w:p>
        </w:tc>
      </w:tr>
      <w:tr w:rsidR="00556770" w:rsidRPr="00153EB2" w14:paraId="20947751" w14:textId="77777777" w:rsidTr="00DF78AF">
        <w:tc>
          <w:tcPr>
            <w:tcW w:w="3150" w:type="dxa"/>
          </w:tcPr>
          <w:p w14:paraId="5F251EF4" w14:textId="59ECC578" w:rsidR="00556770" w:rsidRPr="00153EB2" w:rsidRDefault="00556770" w:rsidP="00556770">
            <w:pPr>
              <w:spacing w:line="300" w:lineRule="exact"/>
              <w:ind w:left="162" w:right="-43" w:hanging="162"/>
              <w:rPr>
                <w:rFonts w:ascii="Angsana New" w:hAnsi="Angsana New"/>
                <w:cs/>
              </w:rPr>
            </w:pPr>
            <w:r w:rsidRPr="00153EB2">
              <w:rPr>
                <w:rFonts w:ascii="Angsana New" w:hAnsi="Angsana New"/>
                <w:cs/>
              </w:rPr>
              <w:t xml:space="preserve">ณ วันที่ </w:t>
            </w:r>
            <w:r w:rsidRPr="00153EB2">
              <w:rPr>
                <w:rFonts w:ascii="Angsana New" w:hAnsi="Angsana New"/>
              </w:rPr>
              <w:t>31</w:t>
            </w:r>
            <w:r w:rsidRPr="00153EB2">
              <w:rPr>
                <w:rFonts w:ascii="Angsana New" w:hAnsi="Angsana New"/>
                <w:cs/>
              </w:rPr>
              <w:t xml:space="preserve"> ธันวาคม </w:t>
            </w:r>
            <w:r w:rsidRPr="00153EB2">
              <w:rPr>
                <w:rFonts w:ascii="Angsana New" w:hAnsi="Angsana New"/>
              </w:rPr>
              <w:t>2563</w:t>
            </w:r>
          </w:p>
        </w:tc>
        <w:tc>
          <w:tcPr>
            <w:tcW w:w="990" w:type="dxa"/>
            <w:gridSpan w:val="2"/>
            <w:vAlign w:val="bottom"/>
          </w:tcPr>
          <w:p w14:paraId="2E214D7C" w14:textId="712933D8" w:rsidR="00556770" w:rsidRPr="00153EB2" w:rsidRDefault="00556770" w:rsidP="00556770">
            <w:pPr>
              <w:tabs>
                <w:tab w:val="decimal" w:pos="702"/>
              </w:tabs>
              <w:spacing w:line="300" w:lineRule="exact"/>
              <w:rPr>
                <w:rFonts w:ascii="Angsana New" w:hAnsi="Angsana New"/>
              </w:rPr>
            </w:pPr>
            <w:r w:rsidRPr="00153EB2">
              <w:rPr>
                <w:rFonts w:ascii="Angsana New" w:hAnsi="Angsana New"/>
              </w:rPr>
              <w:t>-</w:t>
            </w:r>
          </w:p>
        </w:tc>
        <w:tc>
          <w:tcPr>
            <w:tcW w:w="990" w:type="dxa"/>
            <w:vAlign w:val="bottom"/>
          </w:tcPr>
          <w:p w14:paraId="4EA65587" w14:textId="54B6E718" w:rsidR="00556770" w:rsidRPr="00153EB2" w:rsidRDefault="00556770" w:rsidP="00556770">
            <w:pPr>
              <w:tabs>
                <w:tab w:val="decimal" w:pos="774"/>
              </w:tabs>
              <w:spacing w:line="300" w:lineRule="exact"/>
              <w:ind w:left="-12" w:right="-24"/>
              <w:rPr>
                <w:rFonts w:ascii="Angsana New" w:hAnsi="Angsana New"/>
              </w:rPr>
            </w:pPr>
            <w:r w:rsidRPr="00153EB2">
              <w:rPr>
                <w:rFonts w:ascii="Angsana New" w:hAnsi="Angsana New"/>
              </w:rPr>
              <w:t>-</w:t>
            </w:r>
          </w:p>
        </w:tc>
        <w:tc>
          <w:tcPr>
            <w:tcW w:w="990" w:type="dxa"/>
            <w:vAlign w:val="bottom"/>
          </w:tcPr>
          <w:p w14:paraId="5E2C00D2" w14:textId="07CC66DA" w:rsidR="00556770" w:rsidRPr="00153EB2" w:rsidRDefault="00556770" w:rsidP="00556770">
            <w:pPr>
              <w:tabs>
                <w:tab w:val="decimal" w:pos="702"/>
              </w:tabs>
              <w:spacing w:line="300" w:lineRule="exact"/>
              <w:ind w:right="-43"/>
              <w:rPr>
                <w:rFonts w:ascii="Angsana New" w:hAnsi="Angsana New"/>
              </w:rPr>
            </w:pPr>
            <w:r w:rsidRPr="00153EB2">
              <w:rPr>
                <w:rFonts w:ascii="Angsana New" w:hAnsi="Angsana New"/>
              </w:rPr>
              <w:t>6,271</w:t>
            </w:r>
          </w:p>
        </w:tc>
        <w:tc>
          <w:tcPr>
            <w:tcW w:w="990" w:type="dxa"/>
            <w:gridSpan w:val="2"/>
            <w:vAlign w:val="bottom"/>
          </w:tcPr>
          <w:p w14:paraId="59285DE4" w14:textId="47927896" w:rsidR="00556770" w:rsidRPr="00153EB2" w:rsidRDefault="00556770" w:rsidP="00556770">
            <w:pPr>
              <w:tabs>
                <w:tab w:val="decimal" w:pos="702"/>
              </w:tabs>
              <w:spacing w:line="300" w:lineRule="exact"/>
              <w:ind w:right="-75"/>
              <w:rPr>
                <w:rFonts w:ascii="Angsana New" w:hAnsi="Angsana New"/>
              </w:rPr>
            </w:pPr>
            <w:r w:rsidRPr="00153EB2">
              <w:rPr>
                <w:rFonts w:ascii="Angsana New" w:hAnsi="Angsana New"/>
              </w:rPr>
              <w:t>1,236</w:t>
            </w:r>
          </w:p>
        </w:tc>
        <w:tc>
          <w:tcPr>
            <w:tcW w:w="990" w:type="dxa"/>
            <w:vAlign w:val="bottom"/>
          </w:tcPr>
          <w:p w14:paraId="7CA6D95A" w14:textId="5928DF98" w:rsidR="00556770" w:rsidRPr="00153EB2" w:rsidRDefault="00556770" w:rsidP="00556770">
            <w:pPr>
              <w:tabs>
                <w:tab w:val="decimal" w:pos="702"/>
              </w:tabs>
              <w:spacing w:line="300" w:lineRule="exact"/>
              <w:ind w:right="-43"/>
              <w:rPr>
                <w:rFonts w:ascii="Angsana New" w:hAnsi="Angsana New"/>
              </w:rPr>
            </w:pPr>
            <w:r w:rsidRPr="00153EB2">
              <w:rPr>
                <w:rFonts w:ascii="Angsana New" w:hAnsi="Angsana New"/>
              </w:rPr>
              <w:t>-</w:t>
            </w:r>
          </w:p>
        </w:tc>
        <w:tc>
          <w:tcPr>
            <w:tcW w:w="995" w:type="dxa"/>
            <w:vAlign w:val="bottom"/>
          </w:tcPr>
          <w:p w14:paraId="27ED569F" w14:textId="1016A08A" w:rsidR="00556770" w:rsidRPr="00153EB2" w:rsidRDefault="00556770" w:rsidP="00556770">
            <w:pPr>
              <w:tabs>
                <w:tab w:val="decimal" w:pos="702"/>
              </w:tabs>
              <w:spacing w:line="300" w:lineRule="exact"/>
              <w:ind w:right="-43"/>
              <w:rPr>
                <w:rFonts w:ascii="Angsana New" w:hAnsi="Angsana New"/>
              </w:rPr>
            </w:pPr>
            <w:r w:rsidRPr="00153EB2">
              <w:rPr>
                <w:rFonts w:ascii="Angsana New" w:hAnsi="Angsana New"/>
              </w:rPr>
              <w:t>-</w:t>
            </w:r>
          </w:p>
        </w:tc>
        <w:tc>
          <w:tcPr>
            <w:tcW w:w="990" w:type="dxa"/>
            <w:vAlign w:val="bottom"/>
          </w:tcPr>
          <w:p w14:paraId="5720CE3A" w14:textId="4F198B33" w:rsidR="00556770" w:rsidRPr="00153EB2" w:rsidRDefault="00556770" w:rsidP="00556770">
            <w:pPr>
              <w:tabs>
                <w:tab w:val="decimal" w:pos="705"/>
              </w:tabs>
              <w:spacing w:line="300" w:lineRule="exact"/>
              <w:ind w:right="-43"/>
              <w:rPr>
                <w:rFonts w:ascii="Angsana New" w:hAnsi="Angsana New"/>
              </w:rPr>
            </w:pPr>
            <w:r w:rsidRPr="00153EB2">
              <w:rPr>
                <w:rFonts w:ascii="Angsana New" w:hAnsi="Angsana New"/>
              </w:rPr>
              <w:t>7,507</w:t>
            </w:r>
          </w:p>
        </w:tc>
      </w:tr>
      <w:tr w:rsidR="00632F33" w:rsidRPr="00153EB2" w14:paraId="4B96D098" w14:textId="77777777" w:rsidTr="00DF78AF">
        <w:tc>
          <w:tcPr>
            <w:tcW w:w="3150" w:type="dxa"/>
          </w:tcPr>
          <w:p w14:paraId="7AB215A5" w14:textId="3941F682" w:rsidR="00632F33" w:rsidRPr="00153EB2" w:rsidRDefault="00632F33" w:rsidP="00632F33">
            <w:pPr>
              <w:spacing w:line="300" w:lineRule="exact"/>
              <w:ind w:left="162" w:right="-43" w:hanging="162"/>
              <w:rPr>
                <w:rFonts w:ascii="Angsana New" w:hAnsi="Angsana New"/>
                <w:cs/>
              </w:rPr>
            </w:pPr>
            <w:r>
              <w:rPr>
                <w:rFonts w:ascii="Angsana New" w:hAnsi="Angsana New" w:hint="cs"/>
                <w:cs/>
              </w:rPr>
              <w:t>จำหน่าย/ตัดจำหน่าย</w:t>
            </w:r>
          </w:p>
        </w:tc>
        <w:tc>
          <w:tcPr>
            <w:tcW w:w="990" w:type="dxa"/>
            <w:gridSpan w:val="2"/>
            <w:vAlign w:val="bottom"/>
          </w:tcPr>
          <w:p w14:paraId="1CF55620" w14:textId="073DCA9A" w:rsidR="00632F33" w:rsidRPr="00153EB2" w:rsidRDefault="00632F33" w:rsidP="00632F33">
            <w:pPr>
              <w:tabs>
                <w:tab w:val="decimal" w:pos="702"/>
              </w:tabs>
              <w:spacing w:line="300" w:lineRule="exact"/>
              <w:rPr>
                <w:rFonts w:ascii="Angsana New" w:hAnsi="Angsana New"/>
              </w:rPr>
            </w:pPr>
            <w:r w:rsidRPr="00632F33">
              <w:rPr>
                <w:rFonts w:ascii="Angsana New" w:hAnsi="Angsana New" w:hint="cs"/>
                <w:cs/>
              </w:rPr>
              <w:t>-</w:t>
            </w:r>
          </w:p>
        </w:tc>
        <w:tc>
          <w:tcPr>
            <w:tcW w:w="990" w:type="dxa"/>
            <w:vAlign w:val="bottom"/>
          </w:tcPr>
          <w:p w14:paraId="0AF5D4C8" w14:textId="68922BE4" w:rsidR="00632F33" w:rsidRPr="00153EB2" w:rsidRDefault="00632F33" w:rsidP="00632F33">
            <w:pPr>
              <w:tabs>
                <w:tab w:val="decimal" w:pos="774"/>
              </w:tabs>
              <w:spacing w:line="300" w:lineRule="exact"/>
              <w:ind w:left="-12" w:right="-24"/>
              <w:rPr>
                <w:rFonts w:ascii="Angsana New" w:hAnsi="Angsana New"/>
              </w:rPr>
            </w:pPr>
            <w:r w:rsidRPr="00632F33">
              <w:rPr>
                <w:rFonts w:ascii="Angsana New" w:hAnsi="Angsana New" w:hint="cs"/>
                <w:cs/>
              </w:rPr>
              <w:t>-</w:t>
            </w:r>
          </w:p>
        </w:tc>
        <w:tc>
          <w:tcPr>
            <w:tcW w:w="990" w:type="dxa"/>
            <w:vAlign w:val="bottom"/>
          </w:tcPr>
          <w:p w14:paraId="13F0B741" w14:textId="4AAAC1A3" w:rsidR="00632F33" w:rsidRPr="00153EB2" w:rsidRDefault="00632F33" w:rsidP="00632F33">
            <w:pPr>
              <w:tabs>
                <w:tab w:val="decimal" w:pos="702"/>
              </w:tabs>
              <w:spacing w:line="300" w:lineRule="exact"/>
              <w:ind w:right="-43"/>
              <w:rPr>
                <w:rFonts w:ascii="Angsana New" w:hAnsi="Angsana New"/>
              </w:rPr>
            </w:pPr>
            <w:r w:rsidRPr="00632F33">
              <w:rPr>
                <w:rFonts w:ascii="Angsana New" w:hAnsi="Angsana New" w:hint="cs"/>
              </w:rPr>
              <w:t>(268)</w:t>
            </w:r>
          </w:p>
        </w:tc>
        <w:tc>
          <w:tcPr>
            <w:tcW w:w="990" w:type="dxa"/>
            <w:gridSpan w:val="2"/>
            <w:vAlign w:val="bottom"/>
          </w:tcPr>
          <w:p w14:paraId="14B2EDBE" w14:textId="13D37511" w:rsidR="00632F33" w:rsidRPr="00153EB2" w:rsidRDefault="00632F33" w:rsidP="00632F33">
            <w:pPr>
              <w:tabs>
                <w:tab w:val="decimal" w:pos="702"/>
              </w:tabs>
              <w:spacing w:line="300" w:lineRule="exact"/>
              <w:ind w:right="-75"/>
              <w:rPr>
                <w:rFonts w:ascii="Angsana New" w:hAnsi="Angsana New"/>
              </w:rPr>
            </w:pPr>
            <w:r w:rsidRPr="00632F33">
              <w:rPr>
                <w:rFonts w:ascii="Angsana New" w:hAnsi="Angsana New" w:hint="cs"/>
              </w:rPr>
              <w:t>-</w:t>
            </w:r>
          </w:p>
        </w:tc>
        <w:tc>
          <w:tcPr>
            <w:tcW w:w="990" w:type="dxa"/>
            <w:vAlign w:val="bottom"/>
          </w:tcPr>
          <w:p w14:paraId="2F573D2F" w14:textId="323EC167" w:rsidR="00632F33" w:rsidRPr="00153EB2" w:rsidRDefault="00632F33" w:rsidP="00632F33">
            <w:pPr>
              <w:tabs>
                <w:tab w:val="decimal" w:pos="702"/>
              </w:tabs>
              <w:spacing w:line="300" w:lineRule="exact"/>
              <w:ind w:right="-43"/>
              <w:rPr>
                <w:rFonts w:ascii="Angsana New" w:hAnsi="Angsana New"/>
              </w:rPr>
            </w:pPr>
            <w:r w:rsidRPr="00632F33">
              <w:rPr>
                <w:rFonts w:ascii="Angsana New" w:hAnsi="Angsana New" w:hint="cs"/>
              </w:rPr>
              <w:t>-</w:t>
            </w:r>
          </w:p>
        </w:tc>
        <w:tc>
          <w:tcPr>
            <w:tcW w:w="995" w:type="dxa"/>
            <w:vAlign w:val="bottom"/>
          </w:tcPr>
          <w:p w14:paraId="40D2FF87" w14:textId="2C8E570C" w:rsidR="00632F33" w:rsidRPr="00153EB2" w:rsidRDefault="00632F33" w:rsidP="00632F33">
            <w:pPr>
              <w:tabs>
                <w:tab w:val="decimal" w:pos="702"/>
              </w:tabs>
              <w:spacing w:line="300" w:lineRule="exact"/>
              <w:ind w:right="-43"/>
              <w:rPr>
                <w:rFonts w:ascii="Angsana New" w:hAnsi="Angsana New"/>
              </w:rPr>
            </w:pPr>
            <w:r w:rsidRPr="00632F33">
              <w:rPr>
                <w:rFonts w:ascii="Angsana New" w:hAnsi="Angsana New" w:hint="cs"/>
              </w:rPr>
              <w:t>-</w:t>
            </w:r>
          </w:p>
        </w:tc>
        <w:tc>
          <w:tcPr>
            <w:tcW w:w="990" w:type="dxa"/>
            <w:vAlign w:val="bottom"/>
          </w:tcPr>
          <w:p w14:paraId="79A1B482" w14:textId="6BAE3DE6" w:rsidR="00632F33" w:rsidRPr="00153EB2" w:rsidRDefault="00632F33" w:rsidP="00632F33">
            <w:pPr>
              <w:tabs>
                <w:tab w:val="decimal" w:pos="705"/>
              </w:tabs>
              <w:spacing w:line="300" w:lineRule="exact"/>
              <w:ind w:right="-43"/>
              <w:rPr>
                <w:rFonts w:ascii="Angsana New" w:hAnsi="Angsana New"/>
              </w:rPr>
            </w:pPr>
            <w:r w:rsidRPr="00632F33">
              <w:rPr>
                <w:rFonts w:ascii="Angsana New" w:hAnsi="Angsana New" w:hint="cs"/>
              </w:rPr>
              <w:t>(268)</w:t>
            </w:r>
          </w:p>
        </w:tc>
      </w:tr>
      <w:tr w:rsidR="00632F33" w:rsidRPr="00153EB2" w14:paraId="320C5CED" w14:textId="77777777" w:rsidTr="00DF78AF">
        <w:tc>
          <w:tcPr>
            <w:tcW w:w="3150" w:type="dxa"/>
          </w:tcPr>
          <w:p w14:paraId="73CD2A50" w14:textId="17EACD6B" w:rsidR="00632F33" w:rsidRPr="00153EB2" w:rsidRDefault="00632F33" w:rsidP="00632F33">
            <w:pPr>
              <w:spacing w:line="300" w:lineRule="exact"/>
              <w:ind w:left="162" w:right="-43" w:hanging="162"/>
              <w:rPr>
                <w:rFonts w:ascii="Angsana New" w:hAnsi="Angsana New"/>
                <w:cs/>
              </w:rPr>
            </w:pPr>
            <w:r w:rsidRPr="00153EB2">
              <w:rPr>
                <w:rFonts w:ascii="Angsana New" w:hAnsi="Angsana New" w:hint="cs"/>
                <w:cs/>
              </w:rPr>
              <w:t>เพิ่มขึ้น</w:t>
            </w:r>
            <w:r>
              <w:rPr>
                <w:rFonts w:ascii="Angsana New" w:hAnsi="Angsana New" w:hint="cs"/>
                <w:cs/>
              </w:rPr>
              <w:t xml:space="preserve"> (ลดลง) </w:t>
            </w:r>
            <w:r w:rsidRPr="00153EB2">
              <w:rPr>
                <w:rFonts w:ascii="Angsana New" w:hAnsi="Angsana New" w:hint="cs"/>
                <w:cs/>
              </w:rPr>
              <w:t>ระหว่างปี</w:t>
            </w:r>
          </w:p>
        </w:tc>
        <w:tc>
          <w:tcPr>
            <w:tcW w:w="990" w:type="dxa"/>
            <w:gridSpan w:val="2"/>
            <w:vAlign w:val="bottom"/>
          </w:tcPr>
          <w:p w14:paraId="20DD29C3" w14:textId="168998E4" w:rsidR="00632F33" w:rsidRPr="00153EB2" w:rsidRDefault="00632F33" w:rsidP="00632F33">
            <w:pPr>
              <w:pBdr>
                <w:bottom w:val="single" w:sz="4" w:space="1" w:color="auto"/>
              </w:pBdr>
              <w:tabs>
                <w:tab w:val="decimal" w:pos="702"/>
              </w:tabs>
              <w:spacing w:line="300" w:lineRule="exact"/>
              <w:rPr>
                <w:rFonts w:ascii="Angsana New" w:hAnsi="Angsana New"/>
              </w:rPr>
            </w:pPr>
            <w:r w:rsidRPr="00632F33">
              <w:rPr>
                <w:rFonts w:ascii="Angsana New" w:hAnsi="Angsana New" w:hint="cs"/>
              </w:rPr>
              <w:t>-</w:t>
            </w:r>
          </w:p>
        </w:tc>
        <w:tc>
          <w:tcPr>
            <w:tcW w:w="990" w:type="dxa"/>
            <w:vAlign w:val="bottom"/>
          </w:tcPr>
          <w:p w14:paraId="5F97EA7D" w14:textId="37BB31E1" w:rsidR="00632F33" w:rsidRPr="00153EB2" w:rsidRDefault="00632F33" w:rsidP="00632F33">
            <w:pPr>
              <w:pBdr>
                <w:bottom w:val="single" w:sz="4" w:space="1" w:color="auto"/>
              </w:pBdr>
              <w:tabs>
                <w:tab w:val="decimal" w:pos="774"/>
              </w:tabs>
              <w:spacing w:line="300" w:lineRule="exact"/>
              <w:ind w:left="-12" w:right="-24"/>
              <w:rPr>
                <w:rFonts w:ascii="Angsana New" w:hAnsi="Angsana New"/>
              </w:rPr>
            </w:pPr>
            <w:r w:rsidRPr="00632F33">
              <w:rPr>
                <w:rFonts w:ascii="Angsana New" w:hAnsi="Angsana New" w:hint="cs"/>
              </w:rPr>
              <w:t>10,424</w:t>
            </w:r>
          </w:p>
        </w:tc>
        <w:tc>
          <w:tcPr>
            <w:tcW w:w="990" w:type="dxa"/>
            <w:vAlign w:val="bottom"/>
          </w:tcPr>
          <w:p w14:paraId="620BB6A4" w14:textId="2375506B" w:rsidR="00632F33" w:rsidRPr="00153EB2" w:rsidRDefault="00632F33" w:rsidP="00632F33">
            <w:pPr>
              <w:pBdr>
                <w:bottom w:val="single" w:sz="4" w:space="1" w:color="auto"/>
              </w:pBdr>
              <w:tabs>
                <w:tab w:val="decimal" w:pos="702"/>
              </w:tabs>
              <w:spacing w:line="300" w:lineRule="exact"/>
              <w:rPr>
                <w:rFonts w:ascii="Angsana New" w:hAnsi="Angsana New"/>
              </w:rPr>
            </w:pPr>
            <w:r w:rsidRPr="00632F33">
              <w:rPr>
                <w:rFonts w:ascii="Angsana New" w:hAnsi="Angsana New" w:hint="cs"/>
              </w:rPr>
              <w:t>(2,717)</w:t>
            </w:r>
          </w:p>
        </w:tc>
        <w:tc>
          <w:tcPr>
            <w:tcW w:w="990" w:type="dxa"/>
            <w:gridSpan w:val="2"/>
            <w:vAlign w:val="bottom"/>
          </w:tcPr>
          <w:p w14:paraId="766AADBB" w14:textId="669ADDE1" w:rsidR="00632F33" w:rsidRPr="00153EB2" w:rsidRDefault="00632F33" w:rsidP="00632F33">
            <w:pPr>
              <w:pBdr>
                <w:bottom w:val="single" w:sz="4" w:space="1" w:color="auto"/>
              </w:pBdr>
              <w:tabs>
                <w:tab w:val="decimal" w:pos="702"/>
              </w:tabs>
              <w:spacing w:line="300" w:lineRule="exact"/>
              <w:rPr>
                <w:rFonts w:ascii="Angsana New" w:hAnsi="Angsana New"/>
              </w:rPr>
            </w:pPr>
            <w:r w:rsidRPr="00632F33">
              <w:rPr>
                <w:rFonts w:ascii="Angsana New" w:hAnsi="Angsana New" w:hint="cs"/>
              </w:rPr>
              <w:t>(1,014)</w:t>
            </w:r>
          </w:p>
        </w:tc>
        <w:tc>
          <w:tcPr>
            <w:tcW w:w="990" w:type="dxa"/>
            <w:vAlign w:val="bottom"/>
          </w:tcPr>
          <w:p w14:paraId="7597DE4F" w14:textId="5E3EE5BD" w:rsidR="00632F33" w:rsidRPr="00153EB2" w:rsidRDefault="00632F33" w:rsidP="00632F33">
            <w:pPr>
              <w:pBdr>
                <w:bottom w:val="single" w:sz="4" w:space="1" w:color="auto"/>
              </w:pBdr>
              <w:tabs>
                <w:tab w:val="decimal" w:pos="702"/>
              </w:tabs>
              <w:spacing w:line="300" w:lineRule="exact"/>
              <w:rPr>
                <w:rFonts w:ascii="Angsana New" w:hAnsi="Angsana New"/>
              </w:rPr>
            </w:pPr>
            <w:r w:rsidRPr="00632F33">
              <w:rPr>
                <w:rFonts w:ascii="Angsana New" w:hAnsi="Angsana New" w:hint="cs"/>
              </w:rPr>
              <w:t>-</w:t>
            </w:r>
          </w:p>
        </w:tc>
        <w:tc>
          <w:tcPr>
            <w:tcW w:w="995" w:type="dxa"/>
            <w:vAlign w:val="bottom"/>
          </w:tcPr>
          <w:p w14:paraId="5E3874CF" w14:textId="2E007E2B" w:rsidR="00632F33" w:rsidRPr="00153EB2" w:rsidRDefault="00632F33" w:rsidP="00632F33">
            <w:pPr>
              <w:pBdr>
                <w:bottom w:val="single" w:sz="4" w:space="1" w:color="auto"/>
              </w:pBdr>
              <w:tabs>
                <w:tab w:val="decimal" w:pos="702"/>
              </w:tabs>
              <w:spacing w:line="300" w:lineRule="exact"/>
              <w:rPr>
                <w:rFonts w:ascii="Angsana New" w:hAnsi="Angsana New"/>
              </w:rPr>
            </w:pPr>
            <w:r w:rsidRPr="00632F33">
              <w:rPr>
                <w:rFonts w:ascii="Angsana New" w:hAnsi="Angsana New" w:hint="cs"/>
              </w:rPr>
              <w:t>-</w:t>
            </w:r>
          </w:p>
        </w:tc>
        <w:tc>
          <w:tcPr>
            <w:tcW w:w="990" w:type="dxa"/>
            <w:vAlign w:val="bottom"/>
          </w:tcPr>
          <w:p w14:paraId="36E609A2" w14:textId="49CDD54A" w:rsidR="00632F33" w:rsidRPr="00153EB2" w:rsidRDefault="00632F33" w:rsidP="00632F33">
            <w:pPr>
              <w:pBdr>
                <w:bottom w:val="single" w:sz="4" w:space="1" w:color="auto"/>
              </w:pBdr>
              <w:tabs>
                <w:tab w:val="decimal" w:pos="705"/>
              </w:tabs>
              <w:spacing w:line="300" w:lineRule="exact"/>
              <w:ind w:right="-43"/>
              <w:rPr>
                <w:rFonts w:ascii="Angsana New" w:hAnsi="Angsana New"/>
              </w:rPr>
            </w:pPr>
            <w:r w:rsidRPr="00632F33">
              <w:rPr>
                <w:rFonts w:ascii="Angsana New" w:hAnsi="Angsana New" w:hint="cs"/>
              </w:rPr>
              <w:t>6,693</w:t>
            </w:r>
          </w:p>
        </w:tc>
      </w:tr>
      <w:tr w:rsidR="00632F33" w:rsidRPr="00153EB2" w14:paraId="2373A07B" w14:textId="77777777" w:rsidTr="00DF78AF">
        <w:tc>
          <w:tcPr>
            <w:tcW w:w="3150" w:type="dxa"/>
          </w:tcPr>
          <w:p w14:paraId="1F55B81B" w14:textId="6F238104" w:rsidR="00632F33" w:rsidRPr="00153EB2" w:rsidRDefault="00632F33" w:rsidP="00632F33">
            <w:pPr>
              <w:spacing w:line="300" w:lineRule="exact"/>
              <w:ind w:left="162" w:right="-43" w:hanging="162"/>
              <w:rPr>
                <w:rFonts w:ascii="Angsana New" w:hAnsi="Angsana New"/>
              </w:rPr>
            </w:pPr>
            <w:r w:rsidRPr="00153EB2">
              <w:rPr>
                <w:rFonts w:ascii="Angsana New" w:hAnsi="Angsana New"/>
                <w:cs/>
              </w:rPr>
              <w:t xml:space="preserve">ณ วันที่ </w:t>
            </w:r>
            <w:r w:rsidRPr="00153EB2">
              <w:rPr>
                <w:rFonts w:ascii="Angsana New" w:hAnsi="Angsana New"/>
              </w:rPr>
              <w:t>31</w:t>
            </w:r>
            <w:r w:rsidRPr="00153EB2">
              <w:rPr>
                <w:rFonts w:ascii="Angsana New" w:hAnsi="Angsana New"/>
                <w:cs/>
              </w:rPr>
              <w:t xml:space="preserve"> ธันวาคม </w:t>
            </w:r>
            <w:r w:rsidRPr="00153EB2">
              <w:rPr>
                <w:rFonts w:ascii="Angsana New" w:hAnsi="Angsana New"/>
              </w:rPr>
              <w:t>2564</w:t>
            </w:r>
          </w:p>
        </w:tc>
        <w:tc>
          <w:tcPr>
            <w:tcW w:w="990" w:type="dxa"/>
            <w:gridSpan w:val="2"/>
            <w:vAlign w:val="bottom"/>
          </w:tcPr>
          <w:p w14:paraId="3684ACA4" w14:textId="4B91CEB4" w:rsidR="00632F33" w:rsidRPr="00153EB2" w:rsidRDefault="00632F33" w:rsidP="00632F33">
            <w:pPr>
              <w:pBdr>
                <w:bottom w:val="single" w:sz="4" w:space="1" w:color="auto"/>
              </w:pBdr>
              <w:tabs>
                <w:tab w:val="decimal" w:pos="702"/>
              </w:tabs>
              <w:spacing w:line="300" w:lineRule="exact"/>
              <w:rPr>
                <w:rFonts w:ascii="Angsana New" w:hAnsi="Angsana New"/>
              </w:rPr>
            </w:pPr>
            <w:r w:rsidRPr="00632F33">
              <w:rPr>
                <w:rFonts w:ascii="Angsana New" w:hAnsi="Angsana New" w:hint="cs"/>
              </w:rPr>
              <w:t>-</w:t>
            </w:r>
          </w:p>
        </w:tc>
        <w:tc>
          <w:tcPr>
            <w:tcW w:w="990" w:type="dxa"/>
            <w:vAlign w:val="bottom"/>
          </w:tcPr>
          <w:p w14:paraId="1ADFD856" w14:textId="33B3A782" w:rsidR="00632F33" w:rsidRPr="00153EB2" w:rsidRDefault="00632F33" w:rsidP="00632F33">
            <w:pPr>
              <w:pBdr>
                <w:bottom w:val="single" w:sz="4" w:space="1" w:color="auto"/>
              </w:pBdr>
              <w:tabs>
                <w:tab w:val="decimal" w:pos="774"/>
              </w:tabs>
              <w:spacing w:line="300" w:lineRule="exact"/>
              <w:ind w:left="-12" w:right="-24"/>
              <w:rPr>
                <w:rFonts w:ascii="Angsana New" w:hAnsi="Angsana New"/>
              </w:rPr>
            </w:pPr>
            <w:r w:rsidRPr="00632F33">
              <w:rPr>
                <w:rFonts w:ascii="Angsana New" w:hAnsi="Angsana New" w:hint="cs"/>
              </w:rPr>
              <w:t>10,424</w:t>
            </w:r>
          </w:p>
        </w:tc>
        <w:tc>
          <w:tcPr>
            <w:tcW w:w="990" w:type="dxa"/>
            <w:vAlign w:val="bottom"/>
          </w:tcPr>
          <w:p w14:paraId="187B1D08" w14:textId="0E2DF115" w:rsidR="00632F33" w:rsidRPr="00153EB2" w:rsidRDefault="00632F33" w:rsidP="00632F33">
            <w:pPr>
              <w:pBdr>
                <w:bottom w:val="single" w:sz="4" w:space="1" w:color="auto"/>
              </w:pBdr>
              <w:tabs>
                <w:tab w:val="decimal" w:pos="702"/>
              </w:tabs>
              <w:spacing w:line="300" w:lineRule="exact"/>
              <w:ind w:right="-43"/>
              <w:rPr>
                <w:rFonts w:ascii="Angsana New" w:hAnsi="Angsana New"/>
              </w:rPr>
            </w:pPr>
            <w:r w:rsidRPr="00632F33">
              <w:rPr>
                <w:rFonts w:ascii="Angsana New" w:hAnsi="Angsana New" w:hint="cs"/>
              </w:rPr>
              <w:t>3,286</w:t>
            </w:r>
          </w:p>
        </w:tc>
        <w:tc>
          <w:tcPr>
            <w:tcW w:w="990" w:type="dxa"/>
            <w:gridSpan w:val="2"/>
            <w:vAlign w:val="bottom"/>
          </w:tcPr>
          <w:p w14:paraId="461581D0" w14:textId="138677B7" w:rsidR="00632F33" w:rsidRPr="00153EB2" w:rsidRDefault="00632F33" w:rsidP="00632F33">
            <w:pPr>
              <w:pBdr>
                <w:bottom w:val="single" w:sz="4" w:space="1" w:color="auto"/>
              </w:pBdr>
              <w:tabs>
                <w:tab w:val="decimal" w:pos="702"/>
              </w:tabs>
              <w:spacing w:line="300" w:lineRule="exact"/>
              <w:ind w:right="-75"/>
              <w:rPr>
                <w:rFonts w:ascii="Angsana New" w:hAnsi="Angsana New"/>
              </w:rPr>
            </w:pPr>
            <w:r w:rsidRPr="00632F33">
              <w:rPr>
                <w:rFonts w:ascii="Angsana New" w:hAnsi="Angsana New" w:hint="cs"/>
              </w:rPr>
              <w:t>222</w:t>
            </w:r>
          </w:p>
        </w:tc>
        <w:tc>
          <w:tcPr>
            <w:tcW w:w="990" w:type="dxa"/>
            <w:vAlign w:val="bottom"/>
          </w:tcPr>
          <w:p w14:paraId="4221F476" w14:textId="28AB6D17" w:rsidR="00632F33" w:rsidRPr="00153EB2" w:rsidRDefault="00632F33" w:rsidP="00632F33">
            <w:pPr>
              <w:pBdr>
                <w:bottom w:val="single" w:sz="4" w:space="1" w:color="auto"/>
              </w:pBdr>
              <w:tabs>
                <w:tab w:val="decimal" w:pos="702"/>
              </w:tabs>
              <w:spacing w:line="300" w:lineRule="exact"/>
              <w:ind w:right="-43"/>
              <w:rPr>
                <w:rFonts w:ascii="Angsana New" w:hAnsi="Angsana New"/>
              </w:rPr>
            </w:pPr>
            <w:r w:rsidRPr="00632F33">
              <w:rPr>
                <w:rFonts w:ascii="Angsana New" w:hAnsi="Angsana New" w:hint="cs"/>
              </w:rPr>
              <w:t>-</w:t>
            </w:r>
          </w:p>
        </w:tc>
        <w:tc>
          <w:tcPr>
            <w:tcW w:w="995" w:type="dxa"/>
            <w:vAlign w:val="bottom"/>
          </w:tcPr>
          <w:p w14:paraId="2BAC1BED" w14:textId="5384DB61" w:rsidR="00632F33" w:rsidRPr="00153EB2" w:rsidRDefault="00632F33" w:rsidP="00632F33">
            <w:pPr>
              <w:pBdr>
                <w:bottom w:val="single" w:sz="4" w:space="1" w:color="auto"/>
              </w:pBdr>
              <w:tabs>
                <w:tab w:val="decimal" w:pos="702"/>
              </w:tabs>
              <w:spacing w:line="300" w:lineRule="exact"/>
              <w:ind w:right="-43"/>
              <w:rPr>
                <w:rFonts w:ascii="Angsana New" w:hAnsi="Angsana New"/>
              </w:rPr>
            </w:pPr>
            <w:r w:rsidRPr="00632F33">
              <w:rPr>
                <w:rFonts w:ascii="Angsana New" w:hAnsi="Angsana New" w:hint="cs"/>
              </w:rPr>
              <w:t>-</w:t>
            </w:r>
          </w:p>
        </w:tc>
        <w:tc>
          <w:tcPr>
            <w:tcW w:w="990" w:type="dxa"/>
            <w:vAlign w:val="bottom"/>
          </w:tcPr>
          <w:p w14:paraId="04B80A66" w14:textId="2AE0F1C7" w:rsidR="00632F33" w:rsidRPr="00153EB2" w:rsidRDefault="00632F33" w:rsidP="00632F33">
            <w:pPr>
              <w:pBdr>
                <w:bottom w:val="single" w:sz="4" w:space="1" w:color="auto"/>
              </w:pBdr>
              <w:tabs>
                <w:tab w:val="decimal" w:pos="705"/>
              </w:tabs>
              <w:spacing w:line="300" w:lineRule="exact"/>
              <w:ind w:right="-43"/>
              <w:rPr>
                <w:rFonts w:ascii="Angsana New" w:hAnsi="Angsana New"/>
              </w:rPr>
            </w:pPr>
            <w:r w:rsidRPr="00632F33">
              <w:rPr>
                <w:rFonts w:ascii="Angsana New" w:hAnsi="Angsana New" w:hint="cs"/>
              </w:rPr>
              <w:t>13,932</w:t>
            </w:r>
          </w:p>
        </w:tc>
      </w:tr>
      <w:tr w:rsidR="00632F33" w:rsidRPr="00153EB2" w14:paraId="45DE4171" w14:textId="77777777" w:rsidTr="00DF78AF">
        <w:tc>
          <w:tcPr>
            <w:tcW w:w="3150" w:type="dxa"/>
          </w:tcPr>
          <w:p w14:paraId="25E055B8" w14:textId="77777777" w:rsidR="00632F33" w:rsidRPr="00153EB2" w:rsidRDefault="00632F33" w:rsidP="00632F33">
            <w:pPr>
              <w:spacing w:line="300" w:lineRule="exact"/>
              <w:ind w:left="72" w:right="-43" w:hanging="72"/>
              <w:rPr>
                <w:rFonts w:ascii="Angsana New" w:hAnsi="Angsana New"/>
              </w:rPr>
            </w:pPr>
            <w:r w:rsidRPr="00153EB2">
              <w:rPr>
                <w:rFonts w:ascii="Angsana New" w:hAnsi="Angsana New"/>
                <w:b/>
                <w:bCs/>
                <w:cs/>
              </w:rPr>
              <w:t>มูลค่าสุทธิตามบัญชี</w:t>
            </w:r>
          </w:p>
        </w:tc>
        <w:tc>
          <w:tcPr>
            <w:tcW w:w="990" w:type="dxa"/>
            <w:gridSpan w:val="2"/>
            <w:vAlign w:val="bottom"/>
          </w:tcPr>
          <w:p w14:paraId="2A452ED0" w14:textId="77777777" w:rsidR="00632F33" w:rsidRPr="00153EB2" w:rsidRDefault="00632F33" w:rsidP="00632F33">
            <w:pPr>
              <w:tabs>
                <w:tab w:val="decimal" w:pos="702"/>
              </w:tabs>
              <w:spacing w:line="300" w:lineRule="exact"/>
              <w:rPr>
                <w:rFonts w:ascii="Angsana New" w:hAnsi="Angsana New"/>
              </w:rPr>
            </w:pPr>
          </w:p>
        </w:tc>
        <w:tc>
          <w:tcPr>
            <w:tcW w:w="990" w:type="dxa"/>
            <w:vAlign w:val="bottom"/>
          </w:tcPr>
          <w:p w14:paraId="3B21B987" w14:textId="77777777" w:rsidR="00632F33" w:rsidRPr="00153EB2" w:rsidRDefault="00632F33" w:rsidP="00632F33">
            <w:pPr>
              <w:tabs>
                <w:tab w:val="decimal" w:pos="718"/>
              </w:tabs>
              <w:spacing w:line="300" w:lineRule="exact"/>
              <w:ind w:left="-12"/>
              <w:rPr>
                <w:rFonts w:ascii="Angsana New" w:hAnsi="Angsana New"/>
              </w:rPr>
            </w:pPr>
          </w:p>
        </w:tc>
        <w:tc>
          <w:tcPr>
            <w:tcW w:w="990" w:type="dxa"/>
            <w:vAlign w:val="bottom"/>
          </w:tcPr>
          <w:p w14:paraId="17D75353" w14:textId="77777777" w:rsidR="00632F33" w:rsidRPr="00153EB2" w:rsidRDefault="00632F33" w:rsidP="00632F33">
            <w:pPr>
              <w:tabs>
                <w:tab w:val="decimal" w:pos="702"/>
              </w:tabs>
              <w:spacing w:line="300" w:lineRule="exact"/>
              <w:rPr>
                <w:rFonts w:ascii="Angsana New" w:hAnsi="Angsana New"/>
              </w:rPr>
            </w:pPr>
          </w:p>
        </w:tc>
        <w:tc>
          <w:tcPr>
            <w:tcW w:w="990" w:type="dxa"/>
            <w:gridSpan w:val="2"/>
            <w:vAlign w:val="bottom"/>
          </w:tcPr>
          <w:p w14:paraId="3AA4647B" w14:textId="77777777" w:rsidR="00632F33" w:rsidRPr="00153EB2" w:rsidRDefault="00632F33" w:rsidP="00632F33">
            <w:pPr>
              <w:tabs>
                <w:tab w:val="decimal" w:pos="702"/>
              </w:tabs>
              <w:spacing w:line="300" w:lineRule="exact"/>
              <w:rPr>
                <w:rFonts w:ascii="Angsana New" w:hAnsi="Angsana New"/>
              </w:rPr>
            </w:pPr>
          </w:p>
        </w:tc>
        <w:tc>
          <w:tcPr>
            <w:tcW w:w="990" w:type="dxa"/>
            <w:vAlign w:val="bottom"/>
          </w:tcPr>
          <w:p w14:paraId="4FAF878B" w14:textId="77777777" w:rsidR="00632F33" w:rsidRPr="00153EB2" w:rsidRDefault="00632F33" w:rsidP="00632F33">
            <w:pPr>
              <w:tabs>
                <w:tab w:val="decimal" w:pos="702"/>
              </w:tabs>
              <w:spacing w:line="300" w:lineRule="exact"/>
              <w:rPr>
                <w:rFonts w:ascii="Angsana New" w:hAnsi="Angsana New"/>
              </w:rPr>
            </w:pPr>
          </w:p>
        </w:tc>
        <w:tc>
          <w:tcPr>
            <w:tcW w:w="995" w:type="dxa"/>
            <w:vAlign w:val="bottom"/>
          </w:tcPr>
          <w:p w14:paraId="1BEFB691" w14:textId="77777777" w:rsidR="00632F33" w:rsidRPr="00153EB2" w:rsidRDefault="00632F33" w:rsidP="00632F33">
            <w:pPr>
              <w:tabs>
                <w:tab w:val="decimal" w:pos="702"/>
              </w:tabs>
              <w:spacing w:line="300" w:lineRule="exact"/>
              <w:rPr>
                <w:rFonts w:ascii="Angsana New" w:hAnsi="Angsana New"/>
              </w:rPr>
            </w:pPr>
          </w:p>
        </w:tc>
        <w:tc>
          <w:tcPr>
            <w:tcW w:w="990" w:type="dxa"/>
            <w:vAlign w:val="bottom"/>
          </w:tcPr>
          <w:p w14:paraId="563B8EB3" w14:textId="77777777" w:rsidR="00632F33" w:rsidRPr="00153EB2" w:rsidRDefault="00632F33" w:rsidP="00632F33">
            <w:pPr>
              <w:tabs>
                <w:tab w:val="decimal" w:pos="803"/>
              </w:tabs>
              <w:spacing w:line="300" w:lineRule="exact"/>
              <w:rPr>
                <w:rFonts w:ascii="Angsana New" w:hAnsi="Angsana New"/>
              </w:rPr>
            </w:pPr>
          </w:p>
        </w:tc>
      </w:tr>
      <w:tr w:rsidR="00632F33" w:rsidRPr="00153EB2" w14:paraId="043C1E5B" w14:textId="77777777" w:rsidTr="00DF78AF">
        <w:tc>
          <w:tcPr>
            <w:tcW w:w="3150" w:type="dxa"/>
          </w:tcPr>
          <w:p w14:paraId="7A8172C6" w14:textId="2999B76C" w:rsidR="00632F33" w:rsidRPr="00153EB2" w:rsidRDefault="00632F33" w:rsidP="00632F33">
            <w:pPr>
              <w:spacing w:line="300" w:lineRule="exact"/>
              <w:ind w:left="72" w:right="-43" w:hanging="72"/>
              <w:rPr>
                <w:rFonts w:ascii="Angsana New" w:hAnsi="Angsana New"/>
              </w:rPr>
            </w:pPr>
            <w:r w:rsidRPr="00153EB2">
              <w:rPr>
                <w:rFonts w:ascii="Angsana New" w:hAnsi="Angsana New"/>
                <w:cs/>
              </w:rPr>
              <w:t xml:space="preserve">ณ วันที่ </w:t>
            </w:r>
            <w:r w:rsidRPr="00153EB2">
              <w:rPr>
                <w:rFonts w:ascii="Angsana New" w:hAnsi="Angsana New"/>
              </w:rPr>
              <w:t>31</w:t>
            </w:r>
            <w:r w:rsidRPr="00153EB2">
              <w:rPr>
                <w:rFonts w:ascii="Angsana New" w:hAnsi="Angsana New"/>
                <w:cs/>
              </w:rPr>
              <w:t xml:space="preserve"> ธันวาคม </w:t>
            </w:r>
            <w:r w:rsidRPr="00153EB2">
              <w:rPr>
                <w:rFonts w:ascii="Angsana New" w:hAnsi="Angsana New"/>
              </w:rPr>
              <w:t>2563</w:t>
            </w:r>
          </w:p>
        </w:tc>
        <w:tc>
          <w:tcPr>
            <w:tcW w:w="990" w:type="dxa"/>
            <w:gridSpan w:val="2"/>
            <w:vAlign w:val="bottom"/>
          </w:tcPr>
          <w:p w14:paraId="531D1741" w14:textId="5AFDBB03" w:rsidR="00632F33" w:rsidRPr="00153EB2" w:rsidRDefault="00632F33" w:rsidP="00632F33">
            <w:pPr>
              <w:pBdr>
                <w:bottom w:val="double" w:sz="6" w:space="1" w:color="auto"/>
              </w:pBdr>
              <w:tabs>
                <w:tab w:val="decimal" w:pos="702"/>
              </w:tabs>
              <w:spacing w:line="300" w:lineRule="exact"/>
              <w:rPr>
                <w:rFonts w:ascii="Angsana New" w:hAnsi="Angsana New"/>
              </w:rPr>
            </w:pPr>
            <w:r>
              <w:rPr>
                <w:rFonts w:ascii="Angsana New" w:hAnsi="Angsana New" w:hint="cs"/>
              </w:rPr>
              <w:t>10,043</w:t>
            </w:r>
          </w:p>
        </w:tc>
        <w:tc>
          <w:tcPr>
            <w:tcW w:w="990" w:type="dxa"/>
            <w:vAlign w:val="bottom"/>
          </w:tcPr>
          <w:p w14:paraId="1E12063C" w14:textId="355C9F8D" w:rsidR="00632F33" w:rsidRPr="00153EB2" w:rsidRDefault="00632F33" w:rsidP="00632F33">
            <w:pPr>
              <w:pBdr>
                <w:bottom w:val="double" w:sz="6" w:space="1" w:color="auto"/>
              </w:pBdr>
              <w:tabs>
                <w:tab w:val="decimal" w:pos="757"/>
              </w:tabs>
              <w:spacing w:line="300" w:lineRule="exact"/>
              <w:ind w:left="-12"/>
              <w:rPr>
                <w:rFonts w:ascii="Angsana New" w:hAnsi="Angsana New"/>
              </w:rPr>
            </w:pPr>
            <w:r>
              <w:rPr>
                <w:rFonts w:ascii="Angsana New" w:hAnsi="Angsana New" w:hint="cs"/>
              </w:rPr>
              <w:t>195,457</w:t>
            </w:r>
          </w:p>
        </w:tc>
        <w:tc>
          <w:tcPr>
            <w:tcW w:w="990" w:type="dxa"/>
            <w:vAlign w:val="bottom"/>
          </w:tcPr>
          <w:p w14:paraId="3485FBAC" w14:textId="688BEB94" w:rsidR="00632F33" w:rsidRPr="00153EB2" w:rsidRDefault="00632F33" w:rsidP="00632F33">
            <w:pPr>
              <w:pBdr>
                <w:bottom w:val="double" w:sz="6" w:space="1" w:color="auto"/>
              </w:pBdr>
              <w:tabs>
                <w:tab w:val="decimal" w:pos="702"/>
              </w:tabs>
              <w:spacing w:line="300" w:lineRule="exact"/>
              <w:rPr>
                <w:rFonts w:ascii="Angsana New" w:hAnsi="Angsana New"/>
              </w:rPr>
            </w:pPr>
            <w:r>
              <w:rPr>
                <w:rFonts w:ascii="Angsana New" w:hAnsi="Angsana New" w:hint="cs"/>
              </w:rPr>
              <w:t>25,072</w:t>
            </w:r>
          </w:p>
        </w:tc>
        <w:tc>
          <w:tcPr>
            <w:tcW w:w="990" w:type="dxa"/>
            <w:gridSpan w:val="2"/>
            <w:vAlign w:val="bottom"/>
          </w:tcPr>
          <w:p w14:paraId="1314C117" w14:textId="65444BCF" w:rsidR="00632F33" w:rsidRPr="00153EB2" w:rsidRDefault="00632F33" w:rsidP="00632F33">
            <w:pPr>
              <w:pBdr>
                <w:bottom w:val="double" w:sz="6" w:space="1" w:color="auto"/>
              </w:pBdr>
              <w:tabs>
                <w:tab w:val="decimal" w:pos="702"/>
              </w:tabs>
              <w:spacing w:line="300" w:lineRule="exact"/>
              <w:rPr>
                <w:rFonts w:ascii="Angsana New" w:hAnsi="Angsana New"/>
              </w:rPr>
            </w:pPr>
            <w:r>
              <w:rPr>
                <w:rFonts w:ascii="Angsana New" w:hAnsi="Angsana New" w:hint="cs"/>
              </w:rPr>
              <w:t>45,392</w:t>
            </w:r>
          </w:p>
        </w:tc>
        <w:tc>
          <w:tcPr>
            <w:tcW w:w="990" w:type="dxa"/>
            <w:vAlign w:val="bottom"/>
          </w:tcPr>
          <w:p w14:paraId="1E404D66" w14:textId="63C22D03" w:rsidR="00632F33" w:rsidRPr="00153EB2" w:rsidRDefault="00632F33" w:rsidP="00632F33">
            <w:pPr>
              <w:pBdr>
                <w:bottom w:val="double" w:sz="6" w:space="1" w:color="auto"/>
              </w:pBdr>
              <w:tabs>
                <w:tab w:val="decimal" w:pos="702"/>
              </w:tabs>
              <w:spacing w:line="300" w:lineRule="exact"/>
              <w:rPr>
                <w:rFonts w:ascii="Angsana New" w:hAnsi="Angsana New"/>
              </w:rPr>
            </w:pPr>
            <w:r>
              <w:rPr>
                <w:rFonts w:ascii="Angsana New" w:hAnsi="Angsana New" w:hint="cs"/>
              </w:rPr>
              <w:t>6,715</w:t>
            </w:r>
          </w:p>
        </w:tc>
        <w:tc>
          <w:tcPr>
            <w:tcW w:w="995" w:type="dxa"/>
            <w:vAlign w:val="bottom"/>
          </w:tcPr>
          <w:p w14:paraId="23E604D1" w14:textId="2EEF141A" w:rsidR="00632F33" w:rsidRPr="00153EB2" w:rsidRDefault="00632F33" w:rsidP="00632F33">
            <w:pPr>
              <w:pBdr>
                <w:bottom w:val="double" w:sz="6" w:space="1" w:color="auto"/>
              </w:pBdr>
              <w:tabs>
                <w:tab w:val="decimal" w:pos="702"/>
              </w:tabs>
              <w:spacing w:line="300" w:lineRule="exact"/>
              <w:rPr>
                <w:rFonts w:ascii="Angsana New" w:hAnsi="Angsana New"/>
              </w:rPr>
            </w:pPr>
            <w:r>
              <w:rPr>
                <w:rFonts w:ascii="Angsana New" w:hAnsi="Angsana New" w:hint="cs"/>
              </w:rPr>
              <w:t>-</w:t>
            </w:r>
          </w:p>
        </w:tc>
        <w:tc>
          <w:tcPr>
            <w:tcW w:w="990" w:type="dxa"/>
            <w:vAlign w:val="bottom"/>
          </w:tcPr>
          <w:p w14:paraId="4A5399B2" w14:textId="31CB92AB" w:rsidR="00632F33" w:rsidRPr="00153EB2" w:rsidRDefault="00632F33" w:rsidP="00632F33">
            <w:pPr>
              <w:pBdr>
                <w:bottom w:val="double" w:sz="6" w:space="1" w:color="auto"/>
              </w:pBdr>
              <w:tabs>
                <w:tab w:val="decimal" w:pos="705"/>
              </w:tabs>
              <w:spacing w:line="300" w:lineRule="exact"/>
              <w:rPr>
                <w:rFonts w:ascii="Angsana New" w:hAnsi="Angsana New"/>
              </w:rPr>
            </w:pPr>
            <w:r>
              <w:rPr>
                <w:rFonts w:ascii="Angsana New" w:hAnsi="Angsana New" w:hint="cs"/>
              </w:rPr>
              <w:t>282,679</w:t>
            </w:r>
          </w:p>
        </w:tc>
      </w:tr>
      <w:tr w:rsidR="00632F33" w:rsidRPr="00153EB2" w14:paraId="5B843A8B" w14:textId="77777777" w:rsidTr="00DF78AF">
        <w:tc>
          <w:tcPr>
            <w:tcW w:w="3150" w:type="dxa"/>
          </w:tcPr>
          <w:p w14:paraId="116530A0" w14:textId="6EB5AD00" w:rsidR="00632F33" w:rsidRPr="00153EB2" w:rsidRDefault="00632F33" w:rsidP="00632F33">
            <w:pPr>
              <w:spacing w:line="300" w:lineRule="exact"/>
              <w:ind w:left="72" w:right="-1710" w:hanging="72"/>
              <w:rPr>
                <w:rFonts w:ascii="Angsana New" w:hAnsi="Angsana New"/>
                <w:b/>
                <w:bCs/>
                <w:cs/>
              </w:rPr>
            </w:pPr>
            <w:r w:rsidRPr="00153EB2">
              <w:rPr>
                <w:rFonts w:ascii="Angsana New" w:hAnsi="Angsana New"/>
                <w:cs/>
              </w:rPr>
              <w:t xml:space="preserve">ณ วันที่ </w:t>
            </w:r>
            <w:r w:rsidRPr="00153EB2">
              <w:rPr>
                <w:rFonts w:ascii="Angsana New" w:hAnsi="Angsana New"/>
              </w:rPr>
              <w:t>31</w:t>
            </w:r>
            <w:r w:rsidRPr="00153EB2">
              <w:rPr>
                <w:rFonts w:ascii="Angsana New" w:hAnsi="Angsana New"/>
                <w:cs/>
              </w:rPr>
              <w:t xml:space="preserve"> ธันวาคม </w:t>
            </w:r>
            <w:r w:rsidRPr="00153EB2">
              <w:rPr>
                <w:rFonts w:ascii="Angsana New" w:hAnsi="Angsana New"/>
              </w:rPr>
              <w:t>2564</w:t>
            </w:r>
          </w:p>
        </w:tc>
        <w:tc>
          <w:tcPr>
            <w:tcW w:w="990" w:type="dxa"/>
            <w:gridSpan w:val="2"/>
            <w:vAlign w:val="bottom"/>
          </w:tcPr>
          <w:p w14:paraId="72071A00" w14:textId="69C689BA" w:rsidR="00632F33" w:rsidRPr="00153EB2" w:rsidRDefault="00632F33" w:rsidP="00632F33">
            <w:pPr>
              <w:pBdr>
                <w:bottom w:val="double" w:sz="6" w:space="1" w:color="auto"/>
              </w:pBdr>
              <w:tabs>
                <w:tab w:val="decimal" w:pos="702"/>
              </w:tabs>
              <w:spacing w:line="300" w:lineRule="exact"/>
              <w:rPr>
                <w:rFonts w:ascii="Angsana New" w:hAnsi="Angsana New"/>
              </w:rPr>
            </w:pPr>
            <w:r w:rsidRPr="00632F33">
              <w:rPr>
                <w:rFonts w:ascii="Angsana New" w:hAnsi="Angsana New" w:hint="cs"/>
              </w:rPr>
              <w:t>29,383</w:t>
            </w:r>
          </w:p>
        </w:tc>
        <w:tc>
          <w:tcPr>
            <w:tcW w:w="990" w:type="dxa"/>
            <w:vAlign w:val="bottom"/>
          </w:tcPr>
          <w:p w14:paraId="157D74D4" w14:textId="009E9C16" w:rsidR="00632F33" w:rsidRPr="00153EB2" w:rsidRDefault="00632F33" w:rsidP="00632F33">
            <w:pPr>
              <w:pBdr>
                <w:bottom w:val="double" w:sz="6" w:space="1" w:color="auto"/>
              </w:pBdr>
              <w:tabs>
                <w:tab w:val="decimal" w:pos="757"/>
              </w:tabs>
              <w:spacing w:line="300" w:lineRule="exact"/>
              <w:ind w:left="-12"/>
              <w:rPr>
                <w:rFonts w:ascii="Angsana New" w:hAnsi="Angsana New"/>
              </w:rPr>
            </w:pPr>
            <w:r w:rsidRPr="00632F33">
              <w:rPr>
                <w:rFonts w:ascii="Angsana New" w:hAnsi="Angsana New" w:hint="cs"/>
              </w:rPr>
              <w:t>221,787</w:t>
            </w:r>
          </w:p>
        </w:tc>
        <w:tc>
          <w:tcPr>
            <w:tcW w:w="990" w:type="dxa"/>
            <w:vAlign w:val="bottom"/>
          </w:tcPr>
          <w:p w14:paraId="08F7A231" w14:textId="5FD6A09A" w:rsidR="00632F33" w:rsidRPr="00153EB2" w:rsidRDefault="00632F33" w:rsidP="00632F33">
            <w:pPr>
              <w:pBdr>
                <w:bottom w:val="double" w:sz="6" w:space="1" w:color="auto"/>
              </w:pBdr>
              <w:tabs>
                <w:tab w:val="decimal" w:pos="702"/>
              </w:tabs>
              <w:spacing w:line="300" w:lineRule="exact"/>
              <w:rPr>
                <w:rFonts w:ascii="Angsana New" w:hAnsi="Angsana New"/>
              </w:rPr>
            </w:pPr>
            <w:r w:rsidRPr="00632F33">
              <w:rPr>
                <w:rFonts w:ascii="Angsana New" w:hAnsi="Angsana New" w:hint="cs"/>
              </w:rPr>
              <w:t>11,904</w:t>
            </w:r>
          </w:p>
        </w:tc>
        <w:tc>
          <w:tcPr>
            <w:tcW w:w="990" w:type="dxa"/>
            <w:gridSpan w:val="2"/>
            <w:vAlign w:val="bottom"/>
          </w:tcPr>
          <w:p w14:paraId="1F15D59E" w14:textId="47DC1F05" w:rsidR="00632F33" w:rsidRPr="00153EB2" w:rsidRDefault="00632F33" w:rsidP="00632F33">
            <w:pPr>
              <w:pBdr>
                <w:bottom w:val="double" w:sz="6" w:space="1" w:color="auto"/>
              </w:pBdr>
              <w:tabs>
                <w:tab w:val="decimal" w:pos="702"/>
              </w:tabs>
              <w:spacing w:line="300" w:lineRule="exact"/>
              <w:rPr>
                <w:rFonts w:ascii="Angsana New" w:hAnsi="Angsana New"/>
              </w:rPr>
            </w:pPr>
            <w:r w:rsidRPr="00632F33">
              <w:rPr>
                <w:rFonts w:ascii="Angsana New" w:hAnsi="Angsana New" w:hint="cs"/>
              </w:rPr>
              <w:t>21,466</w:t>
            </w:r>
          </w:p>
        </w:tc>
        <w:tc>
          <w:tcPr>
            <w:tcW w:w="990" w:type="dxa"/>
            <w:vAlign w:val="bottom"/>
          </w:tcPr>
          <w:p w14:paraId="23B0E17F" w14:textId="629ED769" w:rsidR="00632F33" w:rsidRPr="00153EB2" w:rsidRDefault="00632F33" w:rsidP="00632F33">
            <w:pPr>
              <w:pBdr>
                <w:bottom w:val="double" w:sz="6" w:space="1" w:color="auto"/>
              </w:pBdr>
              <w:tabs>
                <w:tab w:val="decimal" w:pos="702"/>
              </w:tabs>
              <w:spacing w:line="300" w:lineRule="exact"/>
              <w:rPr>
                <w:rFonts w:ascii="Angsana New" w:hAnsi="Angsana New"/>
              </w:rPr>
            </w:pPr>
            <w:r w:rsidRPr="00632F33">
              <w:rPr>
                <w:rFonts w:ascii="Angsana New" w:hAnsi="Angsana New" w:hint="cs"/>
              </w:rPr>
              <w:t>4,123</w:t>
            </w:r>
          </w:p>
        </w:tc>
        <w:tc>
          <w:tcPr>
            <w:tcW w:w="995" w:type="dxa"/>
            <w:vAlign w:val="bottom"/>
          </w:tcPr>
          <w:p w14:paraId="53C78978" w14:textId="02BAB3C3" w:rsidR="00632F33" w:rsidRPr="00153EB2" w:rsidRDefault="00632F33" w:rsidP="00632F33">
            <w:pPr>
              <w:pBdr>
                <w:bottom w:val="double" w:sz="6" w:space="1" w:color="auto"/>
              </w:pBdr>
              <w:tabs>
                <w:tab w:val="decimal" w:pos="702"/>
              </w:tabs>
              <w:spacing w:line="300" w:lineRule="exact"/>
              <w:rPr>
                <w:rFonts w:ascii="Angsana New" w:hAnsi="Angsana New"/>
              </w:rPr>
            </w:pPr>
            <w:r w:rsidRPr="00632F33">
              <w:rPr>
                <w:rFonts w:ascii="Angsana New" w:hAnsi="Angsana New" w:hint="cs"/>
              </w:rPr>
              <w:t>-</w:t>
            </w:r>
          </w:p>
        </w:tc>
        <w:tc>
          <w:tcPr>
            <w:tcW w:w="990" w:type="dxa"/>
            <w:vAlign w:val="bottom"/>
          </w:tcPr>
          <w:p w14:paraId="28F1B39C" w14:textId="4F8EE06F" w:rsidR="00632F33" w:rsidRPr="00153EB2" w:rsidRDefault="00632F33" w:rsidP="00632F33">
            <w:pPr>
              <w:pBdr>
                <w:bottom w:val="double" w:sz="6" w:space="1" w:color="auto"/>
              </w:pBdr>
              <w:tabs>
                <w:tab w:val="decimal" w:pos="705"/>
              </w:tabs>
              <w:spacing w:line="300" w:lineRule="exact"/>
              <w:rPr>
                <w:rFonts w:ascii="Angsana New" w:hAnsi="Angsana New"/>
              </w:rPr>
            </w:pPr>
            <w:r w:rsidRPr="00632F33">
              <w:rPr>
                <w:rFonts w:ascii="Angsana New" w:hAnsi="Angsana New" w:hint="cs"/>
              </w:rPr>
              <w:t>288,663</w:t>
            </w:r>
          </w:p>
        </w:tc>
      </w:tr>
      <w:tr w:rsidR="00556770" w:rsidRPr="00153EB2" w14:paraId="5F1B4254" w14:textId="77777777" w:rsidTr="00DF78AF">
        <w:trPr>
          <w:cantSplit/>
        </w:trPr>
        <w:tc>
          <w:tcPr>
            <w:tcW w:w="3905" w:type="dxa"/>
            <w:gridSpan w:val="2"/>
          </w:tcPr>
          <w:p w14:paraId="7AC6BC49" w14:textId="77777777" w:rsidR="00556770" w:rsidRPr="00153EB2" w:rsidRDefault="00556770" w:rsidP="00556770">
            <w:pPr>
              <w:spacing w:line="300" w:lineRule="exact"/>
              <w:ind w:right="-43"/>
              <w:rPr>
                <w:rFonts w:ascii="Angsana New" w:hAnsi="Angsana New"/>
              </w:rPr>
            </w:pPr>
            <w:r w:rsidRPr="00153EB2">
              <w:rPr>
                <w:rFonts w:ascii="Angsana New" w:hAnsi="Angsana New"/>
                <w:b/>
                <w:bCs/>
                <w:cs/>
              </w:rPr>
              <w:t>ค่าเสื่อมราคาสำหรับปี</w:t>
            </w:r>
          </w:p>
        </w:tc>
        <w:tc>
          <w:tcPr>
            <w:tcW w:w="3090" w:type="dxa"/>
            <w:gridSpan w:val="4"/>
          </w:tcPr>
          <w:p w14:paraId="35323BE6" w14:textId="77777777" w:rsidR="00556770" w:rsidRPr="00153EB2" w:rsidRDefault="00556770" w:rsidP="00556770">
            <w:pPr>
              <w:tabs>
                <w:tab w:val="decimal" w:pos="692"/>
              </w:tabs>
              <w:spacing w:line="300" w:lineRule="exact"/>
              <w:ind w:right="-43"/>
              <w:rPr>
                <w:rFonts w:ascii="Angsana New" w:hAnsi="Angsana New"/>
              </w:rPr>
            </w:pPr>
          </w:p>
        </w:tc>
        <w:tc>
          <w:tcPr>
            <w:tcW w:w="3090" w:type="dxa"/>
            <w:gridSpan w:val="4"/>
          </w:tcPr>
          <w:p w14:paraId="6330B84D" w14:textId="77777777" w:rsidR="00556770" w:rsidRPr="00153EB2" w:rsidRDefault="00556770" w:rsidP="00556770">
            <w:pPr>
              <w:tabs>
                <w:tab w:val="decimal" w:pos="757"/>
                <w:tab w:val="decimal" w:pos="803"/>
              </w:tabs>
              <w:spacing w:line="300" w:lineRule="exact"/>
              <w:ind w:right="-43"/>
              <w:rPr>
                <w:rFonts w:ascii="Angsana New" w:hAnsi="Angsana New"/>
              </w:rPr>
            </w:pPr>
          </w:p>
        </w:tc>
      </w:tr>
      <w:tr w:rsidR="00556770" w:rsidRPr="00153EB2" w14:paraId="23CF284E" w14:textId="77777777" w:rsidTr="00DF78AF">
        <w:tc>
          <w:tcPr>
            <w:tcW w:w="9095" w:type="dxa"/>
            <w:gridSpan w:val="9"/>
          </w:tcPr>
          <w:p w14:paraId="33CC80FC" w14:textId="3A036AE5" w:rsidR="00556770" w:rsidRPr="00153EB2" w:rsidRDefault="00556770" w:rsidP="00556770">
            <w:pPr>
              <w:spacing w:line="300" w:lineRule="exact"/>
              <w:ind w:right="-43"/>
              <w:rPr>
                <w:rFonts w:ascii="Angsana New" w:hAnsi="Angsana New"/>
              </w:rPr>
            </w:pPr>
            <w:r w:rsidRPr="00153EB2">
              <w:rPr>
                <w:rFonts w:ascii="Angsana New" w:hAnsi="Angsana New"/>
              </w:rPr>
              <w:t>2563</w:t>
            </w:r>
          </w:p>
        </w:tc>
        <w:tc>
          <w:tcPr>
            <w:tcW w:w="990" w:type="dxa"/>
          </w:tcPr>
          <w:p w14:paraId="477D0FAD" w14:textId="04AA27C1" w:rsidR="00556770" w:rsidRPr="00153EB2" w:rsidRDefault="00556770" w:rsidP="00556770">
            <w:pPr>
              <w:pBdr>
                <w:bottom w:val="double" w:sz="6" w:space="1" w:color="auto"/>
              </w:pBdr>
              <w:tabs>
                <w:tab w:val="decimal" w:pos="705"/>
              </w:tabs>
              <w:spacing w:line="300" w:lineRule="exact"/>
              <w:ind w:right="-43"/>
              <w:rPr>
                <w:rFonts w:ascii="Angsana New" w:hAnsi="Angsana New"/>
              </w:rPr>
            </w:pPr>
            <w:r w:rsidRPr="00153EB2">
              <w:rPr>
                <w:rFonts w:ascii="Angsana New" w:hAnsi="Angsana New"/>
              </w:rPr>
              <w:t>88,172</w:t>
            </w:r>
          </w:p>
        </w:tc>
      </w:tr>
      <w:tr w:rsidR="00556770" w:rsidRPr="00153EB2" w14:paraId="3D322CFF" w14:textId="77777777" w:rsidTr="00DF78AF">
        <w:tc>
          <w:tcPr>
            <w:tcW w:w="9095" w:type="dxa"/>
            <w:gridSpan w:val="9"/>
          </w:tcPr>
          <w:p w14:paraId="5D4A049D" w14:textId="21EC1FD8" w:rsidR="00556770" w:rsidRPr="00153EB2" w:rsidRDefault="00556770" w:rsidP="00556770">
            <w:pPr>
              <w:spacing w:line="300" w:lineRule="exact"/>
              <w:ind w:right="-43"/>
              <w:rPr>
                <w:rFonts w:ascii="Angsana New" w:hAnsi="Angsana New"/>
              </w:rPr>
            </w:pPr>
            <w:r w:rsidRPr="00153EB2">
              <w:rPr>
                <w:rFonts w:ascii="Angsana New" w:hAnsi="Angsana New"/>
              </w:rPr>
              <w:t>2564</w:t>
            </w:r>
          </w:p>
        </w:tc>
        <w:tc>
          <w:tcPr>
            <w:tcW w:w="990" w:type="dxa"/>
          </w:tcPr>
          <w:p w14:paraId="7B9FD16D" w14:textId="071DC6A0" w:rsidR="00556770" w:rsidRPr="00153EB2" w:rsidRDefault="00632F33" w:rsidP="00556770">
            <w:pPr>
              <w:pBdr>
                <w:bottom w:val="double" w:sz="6" w:space="1" w:color="auto"/>
              </w:pBdr>
              <w:tabs>
                <w:tab w:val="decimal" w:pos="705"/>
              </w:tabs>
              <w:spacing w:line="300" w:lineRule="exact"/>
              <w:ind w:right="-43"/>
              <w:rPr>
                <w:rFonts w:ascii="Angsana New" w:hAnsi="Angsana New"/>
              </w:rPr>
            </w:pPr>
            <w:r>
              <w:rPr>
                <w:rFonts w:ascii="Angsana New" w:hAnsi="Angsana New"/>
              </w:rPr>
              <w:t>63,417</w:t>
            </w:r>
          </w:p>
        </w:tc>
      </w:tr>
    </w:tbl>
    <w:p w14:paraId="4698DB5B" w14:textId="77777777" w:rsidR="00DF78AF" w:rsidRPr="00153EB2" w:rsidRDefault="00DF78AF" w:rsidP="00133381">
      <w:pPr>
        <w:tabs>
          <w:tab w:val="left" w:pos="2160"/>
          <w:tab w:val="right" w:pos="7200"/>
          <w:tab w:val="right" w:pos="8540"/>
        </w:tabs>
        <w:spacing w:before="120"/>
        <w:ind w:left="360" w:right="-421" w:hanging="360"/>
        <w:jc w:val="right"/>
        <w:rPr>
          <w:rFonts w:ascii="Angsana New" w:hAnsi="Angsana New"/>
        </w:rPr>
      </w:pPr>
    </w:p>
    <w:p w14:paraId="11C08783" w14:textId="77777777" w:rsidR="00DF78AF" w:rsidRPr="00153EB2" w:rsidRDefault="00DF78AF">
      <w:pPr>
        <w:overflowPunct/>
        <w:autoSpaceDE/>
        <w:autoSpaceDN/>
        <w:adjustRightInd/>
        <w:spacing w:after="200" w:line="276" w:lineRule="auto"/>
        <w:textAlignment w:val="auto"/>
        <w:rPr>
          <w:rFonts w:ascii="Angsana New" w:hAnsi="Angsana New"/>
        </w:rPr>
      </w:pPr>
      <w:r w:rsidRPr="00153EB2">
        <w:rPr>
          <w:rFonts w:ascii="Angsana New" w:hAnsi="Angsana New"/>
        </w:rPr>
        <w:br w:type="page"/>
      </w:r>
    </w:p>
    <w:p w14:paraId="3790869A" w14:textId="71241EDA" w:rsidR="004B4DF1" w:rsidRPr="00153EB2" w:rsidRDefault="004B4DF1" w:rsidP="00133381">
      <w:pPr>
        <w:tabs>
          <w:tab w:val="left" w:pos="2160"/>
          <w:tab w:val="right" w:pos="7200"/>
          <w:tab w:val="right" w:pos="8540"/>
        </w:tabs>
        <w:spacing w:before="120"/>
        <w:ind w:left="360" w:right="-421" w:hanging="360"/>
        <w:jc w:val="right"/>
        <w:rPr>
          <w:rFonts w:ascii="Angsana New" w:hAnsi="Angsana New"/>
          <w:b/>
          <w:bCs/>
        </w:rPr>
      </w:pPr>
      <w:r w:rsidRPr="00153EB2">
        <w:rPr>
          <w:rFonts w:ascii="Angsana New" w:hAnsi="Angsana New"/>
        </w:rPr>
        <w:lastRenderedPageBreak/>
        <w:t>(</w:t>
      </w:r>
      <w:r w:rsidRPr="00153EB2">
        <w:rPr>
          <w:rFonts w:ascii="Angsana New" w:hAnsi="Angsana New"/>
          <w:cs/>
        </w:rPr>
        <w:t>หน่วย</w:t>
      </w:r>
      <w:r w:rsidRPr="00153EB2">
        <w:rPr>
          <w:rFonts w:ascii="Angsana New" w:hAnsi="Angsana New"/>
        </w:rPr>
        <w:t xml:space="preserve">: </w:t>
      </w:r>
      <w:r w:rsidRPr="00153EB2">
        <w:rPr>
          <w:rFonts w:ascii="Angsana New" w:hAnsi="Angsana New"/>
          <w:cs/>
        </w:rPr>
        <w:t>พันบาท</w:t>
      </w:r>
      <w:r w:rsidRPr="00153EB2">
        <w:rPr>
          <w:rFonts w:ascii="Angsana New" w:hAnsi="Angsana New"/>
        </w:rPr>
        <w:t>)</w:t>
      </w:r>
    </w:p>
    <w:tbl>
      <w:tblPr>
        <w:tblW w:w="9565" w:type="dxa"/>
        <w:tblInd w:w="450" w:type="dxa"/>
        <w:tblLayout w:type="fixed"/>
        <w:tblLook w:val="0000" w:firstRow="0" w:lastRow="0" w:firstColumn="0" w:lastColumn="0" w:noHBand="0" w:noVBand="0"/>
      </w:tblPr>
      <w:tblGrid>
        <w:gridCol w:w="2605"/>
        <w:gridCol w:w="988"/>
        <w:gridCol w:w="990"/>
        <w:gridCol w:w="990"/>
        <w:gridCol w:w="990"/>
        <w:gridCol w:w="990"/>
        <w:gridCol w:w="990"/>
        <w:gridCol w:w="25"/>
        <w:gridCol w:w="968"/>
        <w:gridCol w:w="29"/>
      </w:tblGrid>
      <w:tr w:rsidR="00C256A6" w:rsidRPr="00153EB2" w14:paraId="12331B36" w14:textId="77777777" w:rsidTr="00DF78AF">
        <w:trPr>
          <w:gridAfter w:val="1"/>
          <w:wAfter w:w="29" w:type="dxa"/>
        </w:trPr>
        <w:tc>
          <w:tcPr>
            <w:tcW w:w="2605" w:type="dxa"/>
          </w:tcPr>
          <w:p w14:paraId="3E8882C2" w14:textId="77777777" w:rsidR="004B4DF1" w:rsidRPr="00153EB2" w:rsidRDefault="004B4DF1" w:rsidP="0063680C">
            <w:pPr>
              <w:spacing w:line="300" w:lineRule="exact"/>
              <w:ind w:right="-43"/>
              <w:rPr>
                <w:rFonts w:ascii="Angsana New" w:hAnsi="Angsana New"/>
              </w:rPr>
            </w:pPr>
          </w:p>
        </w:tc>
        <w:tc>
          <w:tcPr>
            <w:tcW w:w="6931" w:type="dxa"/>
            <w:gridSpan w:val="8"/>
          </w:tcPr>
          <w:p w14:paraId="160D2AE4" w14:textId="77777777" w:rsidR="004B4DF1" w:rsidRPr="00153EB2" w:rsidRDefault="004B4DF1" w:rsidP="0063680C">
            <w:pPr>
              <w:pBdr>
                <w:bottom w:val="single" w:sz="6" w:space="1" w:color="auto"/>
              </w:pBdr>
              <w:spacing w:line="300" w:lineRule="exact"/>
              <w:ind w:right="-43"/>
              <w:jc w:val="center"/>
              <w:rPr>
                <w:rFonts w:ascii="Angsana New" w:hAnsi="Angsana New"/>
              </w:rPr>
            </w:pPr>
            <w:r w:rsidRPr="00153EB2">
              <w:rPr>
                <w:rFonts w:ascii="Angsana New" w:hAnsi="Angsana New"/>
                <w:cs/>
              </w:rPr>
              <w:t>งบการเงินเฉพาะกิจการ</w:t>
            </w:r>
          </w:p>
        </w:tc>
      </w:tr>
      <w:tr w:rsidR="00C256A6" w:rsidRPr="00153EB2" w14:paraId="61BB1A6F" w14:textId="77777777" w:rsidTr="00DF78AF">
        <w:trPr>
          <w:gridAfter w:val="1"/>
          <w:wAfter w:w="29" w:type="dxa"/>
        </w:trPr>
        <w:tc>
          <w:tcPr>
            <w:tcW w:w="2605" w:type="dxa"/>
          </w:tcPr>
          <w:p w14:paraId="4DA7AACD" w14:textId="77777777" w:rsidR="004A1A6F" w:rsidRPr="00153EB2" w:rsidRDefault="004A1A6F" w:rsidP="0063680C">
            <w:pPr>
              <w:spacing w:line="300" w:lineRule="exact"/>
              <w:ind w:right="-43"/>
              <w:rPr>
                <w:rFonts w:ascii="Angsana New" w:hAnsi="Angsana New"/>
              </w:rPr>
            </w:pPr>
          </w:p>
        </w:tc>
        <w:tc>
          <w:tcPr>
            <w:tcW w:w="988" w:type="dxa"/>
            <w:vAlign w:val="bottom"/>
          </w:tcPr>
          <w:p w14:paraId="34505F8D" w14:textId="77777777" w:rsidR="004A1A6F" w:rsidRPr="00153EB2" w:rsidRDefault="004A1A6F" w:rsidP="0063680C">
            <w:pPr>
              <w:spacing w:line="300" w:lineRule="exact"/>
              <w:ind w:left="-108" w:right="-124"/>
              <w:jc w:val="center"/>
              <w:rPr>
                <w:rFonts w:ascii="Angsana New" w:hAnsi="Angsana New"/>
              </w:rPr>
            </w:pPr>
          </w:p>
        </w:tc>
        <w:tc>
          <w:tcPr>
            <w:tcW w:w="990" w:type="dxa"/>
            <w:vAlign w:val="bottom"/>
          </w:tcPr>
          <w:p w14:paraId="0A6E7F57" w14:textId="77777777" w:rsidR="004A1A6F" w:rsidRPr="00153EB2" w:rsidRDefault="004A1A6F" w:rsidP="0063680C">
            <w:pPr>
              <w:spacing w:line="300" w:lineRule="exact"/>
              <w:ind w:left="-108" w:right="-124"/>
              <w:jc w:val="center"/>
              <w:rPr>
                <w:rFonts w:ascii="Angsana New" w:hAnsi="Angsana New"/>
              </w:rPr>
            </w:pPr>
            <w:r w:rsidRPr="00153EB2">
              <w:rPr>
                <w:rFonts w:ascii="Angsana New" w:hAnsi="Angsana New"/>
                <w:cs/>
              </w:rPr>
              <w:t>อาคาร</w:t>
            </w:r>
            <w:r w:rsidRPr="00153EB2">
              <w:rPr>
                <w:rFonts w:ascii="Angsana New" w:hAnsi="Angsana New"/>
              </w:rPr>
              <w:t xml:space="preserve">           </w:t>
            </w:r>
          </w:p>
        </w:tc>
        <w:tc>
          <w:tcPr>
            <w:tcW w:w="990" w:type="dxa"/>
            <w:vAlign w:val="bottom"/>
          </w:tcPr>
          <w:p w14:paraId="4C17DB49" w14:textId="77777777" w:rsidR="004A1A6F" w:rsidRPr="00153EB2" w:rsidRDefault="004A1A6F" w:rsidP="0063680C">
            <w:pPr>
              <w:spacing w:line="300" w:lineRule="exact"/>
              <w:ind w:left="-108" w:right="-124"/>
              <w:jc w:val="center"/>
              <w:rPr>
                <w:rFonts w:ascii="Angsana New" w:hAnsi="Angsana New"/>
              </w:rPr>
            </w:pPr>
          </w:p>
        </w:tc>
        <w:tc>
          <w:tcPr>
            <w:tcW w:w="990" w:type="dxa"/>
            <w:vAlign w:val="bottom"/>
          </w:tcPr>
          <w:p w14:paraId="4A445F94" w14:textId="77777777" w:rsidR="004A1A6F" w:rsidRPr="00153EB2" w:rsidRDefault="004A1A6F" w:rsidP="0063680C">
            <w:pPr>
              <w:spacing w:line="300" w:lineRule="exact"/>
              <w:ind w:left="-108" w:right="-124"/>
              <w:jc w:val="center"/>
              <w:rPr>
                <w:rFonts w:ascii="Angsana New" w:hAnsi="Angsana New"/>
              </w:rPr>
            </w:pPr>
          </w:p>
        </w:tc>
        <w:tc>
          <w:tcPr>
            <w:tcW w:w="990" w:type="dxa"/>
            <w:vAlign w:val="bottom"/>
          </w:tcPr>
          <w:p w14:paraId="3C13855C" w14:textId="77777777" w:rsidR="004A1A6F" w:rsidRPr="00153EB2" w:rsidRDefault="004A1A6F" w:rsidP="0063680C">
            <w:pPr>
              <w:spacing w:line="300" w:lineRule="exact"/>
              <w:ind w:left="-108" w:right="-124"/>
              <w:jc w:val="center"/>
              <w:rPr>
                <w:rFonts w:ascii="Angsana New" w:hAnsi="Angsana New"/>
              </w:rPr>
            </w:pPr>
          </w:p>
        </w:tc>
        <w:tc>
          <w:tcPr>
            <w:tcW w:w="990" w:type="dxa"/>
            <w:vAlign w:val="bottom"/>
          </w:tcPr>
          <w:p w14:paraId="53EFF708" w14:textId="77777777" w:rsidR="004A1A6F" w:rsidRPr="00153EB2" w:rsidRDefault="004A1A6F" w:rsidP="0063680C">
            <w:pPr>
              <w:spacing w:line="300" w:lineRule="exact"/>
              <w:ind w:left="-108" w:right="-124"/>
              <w:jc w:val="center"/>
              <w:rPr>
                <w:rFonts w:ascii="Angsana New" w:hAnsi="Angsana New"/>
              </w:rPr>
            </w:pPr>
          </w:p>
        </w:tc>
        <w:tc>
          <w:tcPr>
            <w:tcW w:w="993" w:type="dxa"/>
            <w:gridSpan w:val="2"/>
          </w:tcPr>
          <w:p w14:paraId="37E4DB3A" w14:textId="77777777" w:rsidR="004A1A6F" w:rsidRPr="00153EB2" w:rsidRDefault="004A1A6F" w:rsidP="0063680C">
            <w:pPr>
              <w:spacing w:line="300" w:lineRule="exact"/>
              <w:ind w:left="-108" w:right="-124"/>
              <w:jc w:val="center"/>
              <w:rPr>
                <w:rFonts w:ascii="Angsana New" w:hAnsi="Angsana New"/>
              </w:rPr>
            </w:pPr>
          </w:p>
        </w:tc>
      </w:tr>
      <w:tr w:rsidR="00C256A6" w:rsidRPr="00153EB2" w14:paraId="65A1EAEC" w14:textId="77777777" w:rsidTr="00DF78AF">
        <w:trPr>
          <w:gridAfter w:val="1"/>
          <w:wAfter w:w="29" w:type="dxa"/>
        </w:trPr>
        <w:tc>
          <w:tcPr>
            <w:tcW w:w="2605" w:type="dxa"/>
          </w:tcPr>
          <w:p w14:paraId="61F1F069" w14:textId="77777777" w:rsidR="004A1A6F" w:rsidRPr="00153EB2" w:rsidRDefault="004A1A6F" w:rsidP="0063680C">
            <w:pPr>
              <w:spacing w:line="300" w:lineRule="exact"/>
              <w:ind w:right="-43"/>
              <w:rPr>
                <w:rFonts w:ascii="Angsana New" w:hAnsi="Angsana New"/>
              </w:rPr>
            </w:pPr>
          </w:p>
        </w:tc>
        <w:tc>
          <w:tcPr>
            <w:tcW w:w="988" w:type="dxa"/>
            <w:vAlign w:val="bottom"/>
          </w:tcPr>
          <w:p w14:paraId="19A0CF0D" w14:textId="77777777" w:rsidR="004A1A6F" w:rsidRPr="00153EB2" w:rsidRDefault="004A1A6F" w:rsidP="0063680C">
            <w:pPr>
              <w:spacing w:line="300" w:lineRule="exact"/>
              <w:ind w:left="-108" w:right="-124"/>
              <w:jc w:val="center"/>
              <w:rPr>
                <w:rFonts w:ascii="Angsana New" w:hAnsi="Angsana New"/>
              </w:rPr>
            </w:pPr>
            <w:r w:rsidRPr="00153EB2">
              <w:rPr>
                <w:rFonts w:ascii="Angsana New" w:hAnsi="Angsana New"/>
                <w:cs/>
              </w:rPr>
              <w:t>ที่ดินและ</w:t>
            </w:r>
            <w:r w:rsidRPr="00153EB2">
              <w:rPr>
                <w:rFonts w:ascii="Angsana New" w:hAnsi="Angsana New"/>
              </w:rPr>
              <w:t xml:space="preserve">        </w:t>
            </w:r>
            <w:r w:rsidRPr="00153EB2">
              <w:rPr>
                <w:rFonts w:ascii="Angsana New" w:hAnsi="Angsana New"/>
                <w:cs/>
              </w:rPr>
              <w:t>ส่วนปรับปรุง</w:t>
            </w:r>
          </w:p>
        </w:tc>
        <w:tc>
          <w:tcPr>
            <w:tcW w:w="990" w:type="dxa"/>
            <w:vAlign w:val="bottom"/>
          </w:tcPr>
          <w:p w14:paraId="4933F692" w14:textId="77777777" w:rsidR="004A1A6F" w:rsidRPr="00153EB2" w:rsidRDefault="004A1A6F" w:rsidP="0063680C">
            <w:pPr>
              <w:spacing w:line="300" w:lineRule="exact"/>
              <w:ind w:left="-108" w:right="-124"/>
              <w:jc w:val="center"/>
              <w:rPr>
                <w:rFonts w:ascii="Angsana New" w:hAnsi="Angsana New"/>
              </w:rPr>
            </w:pPr>
            <w:r w:rsidRPr="00153EB2">
              <w:rPr>
                <w:rFonts w:ascii="Angsana New" w:hAnsi="Angsana New"/>
                <w:cs/>
              </w:rPr>
              <w:t>สิ่งปลูกสร้าง</w:t>
            </w:r>
            <w:r w:rsidRPr="00153EB2">
              <w:rPr>
                <w:rFonts w:ascii="Angsana New" w:hAnsi="Angsana New"/>
              </w:rPr>
              <w:t xml:space="preserve">          </w:t>
            </w:r>
            <w:r w:rsidRPr="00153EB2">
              <w:rPr>
                <w:rFonts w:ascii="Angsana New" w:hAnsi="Angsana New"/>
                <w:cs/>
              </w:rPr>
              <w:t>และส่วนปรับปรุง</w:t>
            </w:r>
          </w:p>
        </w:tc>
        <w:tc>
          <w:tcPr>
            <w:tcW w:w="990" w:type="dxa"/>
            <w:vAlign w:val="bottom"/>
          </w:tcPr>
          <w:p w14:paraId="69871880" w14:textId="77777777" w:rsidR="004A1A6F" w:rsidRPr="00153EB2" w:rsidRDefault="004A1A6F" w:rsidP="0063680C">
            <w:pPr>
              <w:spacing w:line="300" w:lineRule="exact"/>
              <w:ind w:left="-108" w:right="-124"/>
              <w:jc w:val="center"/>
              <w:rPr>
                <w:rFonts w:ascii="Angsana New" w:hAnsi="Angsana New"/>
              </w:rPr>
            </w:pPr>
          </w:p>
        </w:tc>
        <w:tc>
          <w:tcPr>
            <w:tcW w:w="990" w:type="dxa"/>
            <w:vAlign w:val="bottom"/>
          </w:tcPr>
          <w:p w14:paraId="7EC3E20E" w14:textId="77777777" w:rsidR="004A1A6F" w:rsidRPr="00153EB2" w:rsidRDefault="004A1A6F" w:rsidP="0063680C">
            <w:pPr>
              <w:spacing w:line="300" w:lineRule="exact"/>
              <w:ind w:left="-108" w:right="-124"/>
              <w:jc w:val="center"/>
              <w:rPr>
                <w:rFonts w:ascii="Angsana New" w:hAnsi="Angsana New"/>
                <w:cs/>
              </w:rPr>
            </w:pPr>
            <w:r w:rsidRPr="00153EB2">
              <w:rPr>
                <w:rFonts w:ascii="Angsana New" w:hAnsi="Angsana New"/>
                <w:cs/>
              </w:rPr>
              <w:t>เครื่องตกแต่งและเครื่องใช้</w:t>
            </w:r>
          </w:p>
        </w:tc>
        <w:tc>
          <w:tcPr>
            <w:tcW w:w="990" w:type="dxa"/>
            <w:vAlign w:val="bottom"/>
          </w:tcPr>
          <w:p w14:paraId="3BC42115" w14:textId="77777777" w:rsidR="004A1A6F" w:rsidRPr="00153EB2" w:rsidRDefault="004A1A6F" w:rsidP="0063680C">
            <w:pPr>
              <w:spacing w:line="300" w:lineRule="exact"/>
              <w:ind w:left="-108" w:right="-124"/>
              <w:jc w:val="center"/>
              <w:rPr>
                <w:rFonts w:ascii="Angsana New" w:hAnsi="Angsana New"/>
              </w:rPr>
            </w:pPr>
          </w:p>
        </w:tc>
        <w:tc>
          <w:tcPr>
            <w:tcW w:w="990" w:type="dxa"/>
            <w:vAlign w:val="bottom"/>
          </w:tcPr>
          <w:p w14:paraId="6E35EEFA" w14:textId="77777777" w:rsidR="004A1A6F" w:rsidRPr="00153EB2" w:rsidRDefault="004A1A6F" w:rsidP="0063680C">
            <w:pPr>
              <w:spacing w:line="300" w:lineRule="exact"/>
              <w:ind w:left="-108" w:right="-124"/>
              <w:jc w:val="center"/>
              <w:rPr>
                <w:rFonts w:ascii="Angsana New" w:hAnsi="Angsana New"/>
                <w:cs/>
              </w:rPr>
            </w:pPr>
            <w:r w:rsidRPr="00153EB2">
              <w:rPr>
                <w:rFonts w:ascii="Angsana New" w:hAnsi="Angsana New"/>
                <w:cs/>
              </w:rPr>
              <w:t>สินทรัพย์ระหว่างติดตั้ง</w:t>
            </w:r>
          </w:p>
        </w:tc>
        <w:tc>
          <w:tcPr>
            <w:tcW w:w="993" w:type="dxa"/>
            <w:gridSpan w:val="2"/>
          </w:tcPr>
          <w:p w14:paraId="261DF08C" w14:textId="77777777" w:rsidR="004A1A6F" w:rsidRPr="00153EB2" w:rsidRDefault="004A1A6F" w:rsidP="0063680C">
            <w:pPr>
              <w:spacing w:line="300" w:lineRule="exact"/>
              <w:ind w:left="-108" w:right="-124"/>
              <w:jc w:val="center"/>
              <w:rPr>
                <w:rFonts w:ascii="Angsana New" w:hAnsi="Angsana New"/>
              </w:rPr>
            </w:pPr>
          </w:p>
        </w:tc>
      </w:tr>
      <w:tr w:rsidR="00C256A6" w:rsidRPr="00153EB2" w14:paraId="669B2489" w14:textId="77777777" w:rsidTr="00DF78AF">
        <w:trPr>
          <w:gridAfter w:val="1"/>
          <w:wAfter w:w="29" w:type="dxa"/>
        </w:trPr>
        <w:tc>
          <w:tcPr>
            <w:tcW w:w="2605" w:type="dxa"/>
          </w:tcPr>
          <w:p w14:paraId="0FBE4531" w14:textId="77777777" w:rsidR="004A1A6F" w:rsidRPr="00153EB2" w:rsidRDefault="004A1A6F" w:rsidP="0063680C">
            <w:pPr>
              <w:spacing w:line="300" w:lineRule="exact"/>
              <w:ind w:right="-43"/>
              <w:rPr>
                <w:rFonts w:ascii="Angsana New" w:hAnsi="Angsana New"/>
              </w:rPr>
            </w:pPr>
          </w:p>
        </w:tc>
        <w:tc>
          <w:tcPr>
            <w:tcW w:w="988" w:type="dxa"/>
          </w:tcPr>
          <w:p w14:paraId="11711A08" w14:textId="77777777" w:rsidR="004A1A6F" w:rsidRPr="00153EB2" w:rsidRDefault="004A1A6F" w:rsidP="0063680C">
            <w:pPr>
              <w:pBdr>
                <w:bottom w:val="single" w:sz="6" w:space="1" w:color="auto"/>
              </w:pBdr>
              <w:spacing w:line="300" w:lineRule="exact"/>
              <w:ind w:right="-43"/>
              <w:jc w:val="center"/>
              <w:rPr>
                <w:rFonts w:ascii="Angsana New" w:hAnsi="Angsana New"/>
              </w:rPr>
            </w:pPr>
            <w:r w:rsidRPr="00153EB2">
              <w:rPr>
                <w:rFonts w:ascii="Angsana New" w:hAnsi="Angsana New"/>
                <w:cs/>
              </w:rPr>
              <w:t>ที่ดิน</w:t>
            </w:r>
          </w:p>
        </w:tc>
        <w:tc>
          <w:tcPr>
            <w:tcW w:w="990" w:type="dxa"/>
          </w:tcPr>
          <w:p w14:paraId="3B006558" w14:textId="77777777" w:rsidR="004A1A6F" w:rsidRPr="00153EB2" w:rsidRDefault="004A1A6F" w:rsidP="0063680C">
            <w:pPr>
              <w:pBdr>
                <w:bottom w:val="single" w:sz="6" w:space="1" w:color="auto"/>
              </w:pBdr>
              <w:spacing w:line="300" w:lineRule="exact"/>
              <w:ind w:right="-43"/>
              <w:jc w:val="center"/>
              <w:rPr>
                <w:rFonts w:ascii="Angsana New" w:hAnsi="Angsana New"/>
              </w:rPr>
            </w:pPr>
            <w:r w:rsidRPr="00153EB2">
              <w:rPr>
                <w:rFonts w:ascii="Angsana New" w:hAnsi="Angsana New"/>
                <w:cs/>
              </w:rPr>
              <w:t>อาคาร</w:t>
            </w:r>
          </w:p>
        </w:tc>
        <w:tc>
          <w:tcPr>
            <w:tcW w:w="990" w:type="dxa"/>
          </w:tcPr>
          <w:p w14:paraId="193CC2E7" w14:textId="77777777" w:rsidR="004A1A6F" w:rsidRPr="00153EB2" w:rsidRDefault="004A1A6F" w:rsidP="0063680C">
            <w:pPr>
              <w:pBdr>
                <w:bottom w:val="single" w:sz="6" w:space="1" w:color="auto"/>
              </w:pBdr>
              <w:spacing w:line="300" w:lineRule="exact"/>
              <w:ind w:right="-43"/>
              <w:jc w:val="center"/>
              <w:rPr>
                <w:rFonts w:ascii="Angsana New" w:hAnsi="Angsana New"/>
                <w:cs/>
              </w:rPr>
            </w:pPr>
            <w:r w:rsidRPr="00153EB2">
              <w:rPr>
                <w:rFonts w:ascii="Angsana New" w:hAnsi="Angsana New"/>
                <w:cs/>
              </w:rPr>
              <w:t>อุปกรณ์</w:t>
            </w:r>
          </w:p>
        </w:tc>
        <w:tc>
          <w:tcPr>
            <w:tcW w:w="990" w:type="dxa"/>
          </w:tcPr>
          <w:p w14:paraId="4B0DDAE7" w14:textId="77777777" w:rsidR="004A1A6F" w:rsidRPr="00153EB2" w:rsidRDefault="004A1A6F" w:rsidP="0063680C">
            <w:pPr>
              <w:pBdr>
                <w:bottom w:val="single" w:sz="6" w:space="1" w:color="auto"/>
              </w:pBdr>
              <w:spacing w:line="300" w:lineRule="exact"/>
              <w:ind w:right="-43"/>
              <w:jc w:val="center"/>
              <w:rPr>
                <w:rFonts w:ascii="Angsana New" w:hAnsi="Angsana New"/>
                <w:cs/>
              </w:rPr>
            </w:pPr>
            <w:r w:rsidRPr="00153EB2">
              <w:rPr>
                <w:rFonts w:ascii="Angsana New" w:hAnsi="Angsana New"/>
                <w:cs/>
              </w:rPr>
              <w:t>สำนักงาน</w:t>
            </w:r>
          </w:p>
        </w:tc>
        <w:tc>
          <w:tcPr>
            <w:tcW w:w="990" w:type="dxa"/>
          </w:tcPr>
          <w:p w14:paraId="6D93B897" w14:textId="77777777" w:rsidR="004A1A6F" w:rsidRPr="00153EB2" w:rsidRDefault="004A1A6F" w:rsidP="0063680C">
            <w:pPr>
              <w:pBdr>
                <w:bottom w:val="single" w:sz="6" w:space="1" w:color="auto"/>
              </w:pBdr>
              <w:spacing w:line="300" w:lineRule="exact"/>
              <w:ind w:right="-43"/>
              <w:jc w:val="center"/>
              <w:rPr>
                <w:rFonts w:ascii="Angsana New" w:hAnsi="Angsana New"/>
              </w:rPr>
            </w:pPr>
            <w:r w:rsidRPr="00153EB2">
              <w:rPr>
                <w:rFonts w:ascii="Angsana New" w:hAnsi="Angsana New"/>
                <w:cs/>
              </w:rPr>
              <w:t>ยานพาหนะ</w:t>
            </w:r>
          </w:p>
        </w:tc>
        <w:tc>
          <w:tcPr>
            <w:tcW w:w="990" w:type="dxa"/>
          </w:tcPr>
          <w:p w14:paraId="571D6F8A" w14:textId="77777777" w:rsidR="004A1A6F" w:rsidRPr="00153EB2" w:rsidRDefault="004A1A6F" w:rsidP="0063680C">
            <w:pPr>
              <w:pBdr>
                <w:bottom w:val="single" w:sz="6" w:space="1" w:color="auto"/>
              </w:pBdr>
              <w:spacing w:line="300" w:lineRule="exact"/>
              <w:ind w:right="-43"/>
              <w:jc w:val="center"/>
              <w:rPr>
                <w:rFonts w:ascii="Angsana New" w:hAnsi="Angsana New"/>
              </w:rPr>
            </w:pPr>
            <w:r w:rsidRPr="00153EB2">
              <w:rPr>
                <w:rFonts w:ascii="Angsana New" w:hAnsi="Angsana New"/>
                <w:cs/>
              </w:rPr>
              <w:t>และก่อสร้าง</w:t>
            </w:r>
          </w:p>
        </w:tc>
        <w:tc>
          <w:tcPr>
            <w:tcW w:w="993" w:type="dxa"/>
            <w:gridSpan w:val="2"/>
          </w:tcPr>
          <w:p w14:paraId="1F4CF68C" w14:textId="77777777" w:rsidR="004A1A6F" w:rsidRPr="00153EB2" w:rsidRDefault="004A1A6F" w:rsidP="0063680C">
            <w:pPr>
              <w:pBdr>
                <w:bottom w:val="single" w:sz="6" w:space="1" w:color="auto"/>
              </w:pBdr>
              <w:spacing w:line="300" w:lineRule="exact"/>
              <w:ind w:right="-43"/>
              <w:jc w:val="center"/>
              <w:rPr>
                <w:rFonts w:ascii="Angsana New" w:hAnsi="Angsana New"/>
              </w:rPr>
            </w:pPr>
            <w:r w:rsidRPr="00153EB2">
              <w:rPr>
                <w:rFonts w:ascii="Angsana New" w:hAnsi="Angsana New"/>
                <w:cs/>
              </w:rPr>
              <w:t>รวม</w:t>
            </w:r>
          </w:p>
        </w:tc>
      </w:tr>
      <w:tr w:rsidR="00C256A6" w:rsidRPr="00153EB2" w14:paraId="03AB683B" w14:textId="77777777" w:rsidTr="00DF78AF">
        <w:trPr>
          <w:gridAfter w:val="1"/>
          <w:wAfter w:w="29" w:type="dxa"/>
        </w:trPr>
        <w:tc>
          <w:tcPr>
            <w:tcW w:w="2605" w:type="dxa"/>
          </w:tcPr>
          <w:p w14:paraId="68D58724" w14:textId="77777777" w:rsidR="004A1A6F" w:rsidRPr="00153EB2" w:rsidRDefault="004A1A6F" w:rsidP="0063680C">
            <w:pPr>
              <w:spacing w:line="300" w:lineRule="exact"/>
              <w:ind w:right="-43"/>
              <w:rPr>
                <w:rFonts w:ascii="Angsana New" w:hAnsi="Angsana New"/>
              </w:rPr>
            </w:pPr>
            <w:r w:rsidRPr="00153EB2">
              <w:rPr>
                <w:rFonts w:ascii="Angsana New" w:hAnsi="Angsana New"/>
                <w:b/>
                <w:bCs/>
                <w:cs/>
              </w:rPr>
              <w:t>ราคาทุน</w:t>
            </w:r>
          </w:p>
        </w:tc>
        <w:tc>
          <w:tcPr>
            <w:tcW w:w="988" w:type="dxa"/>
          </w:tcPr>
          <w:p w14:paraId="62AE5514" w14:textId="77777777" w:rsidR="004A1A6F" w:rsidRPr="00153EB2" w:rsidRDefault="004A1A6F" w:rsidP="0063680C">
            <w:pPr>
              <w:spacing w:line="300" w:lineRule="exact"/>
              <w:ind w:right="-43"/>
              <w:jc w:val="center"/>
              <w:rPr>
                <w:rFonts w:ascii="Angsana New" w:hAnsi="Angsana New"/>
              </w:rPr>
            </w:pPr>
          </w:p>
        </w:tc>
        <w:tc>
          <w:tcPr>
            <w:tcW w:w="990" w:type="dxa"/>
          </w:tcPr>
          <w:p w14:paraId="5502DAC6" w14:textId="77777777" w:rsidR="004A1A6F" w:rsidRPr="00153EB2" w:rsidRDefault="004A1A6F" w:rsidP="0063680C">
            <w:pPr>
              <w:spacing w:line="300" w:lineRule="exact"/>
              <w:ind w:right="-43"/>
              <w:jc w:val="center"/>
              <w:rPr>
                <w:rFonts w:ascii="Angsana New" w:hAnsi="Angsana New"/>
              </w:rPr>
            </w:pPr>
          </w:p>
        </w:tc>
        <w:tc>
          <w:tcPr>
            <w:tcW w:w="990" w:type="dxa"/>
          </w:tcPr>
          <w:p w14:paraId="698FB718" w14:textId="77777777" w:rsidR="004A1A6F" w:rsidRPr="00153EB2" w:rsidRDefault="004A1A6F" w:rsidP="0063680C">
            <w:pPr>
              <w:spacing w:line="300" w:lineRule="exact"/>
              <w:ind w:right="-43"/>
              <w:jc w:val="center"/>
              <w:rPr>
                <w:rFonts w:ascii="Angsana New" w:hAnsi="Angsana New"/>
              </w:rPr>
            </w:pPr>
          </w:p>
        </w:tc>
        <w:tc>
          <w:tcPr>
            <w:tcW w:w="990" w:type="dxa"/>
          </w:tcPr>
          <w:p w14:paraId="496FF367" w14:textId="77777777" w:rsidR="004A1A6F" w:rsidRPr="00153EB2" w:rsidRDefault="004A1A6F" w:rsidP="0063680C">
            <w:pPr>
              <w:spacing w:line="300" w:lineRule="exact"/>
              <w:ind w:right="-43"/>
              <w:jc w:val="center"/>
              <w:rPr>
                <w:rFonts w:ascii="Angsana New" w:hAnsi="Angsana New"/>
              </w:rPr>
            </w:pPr>
          </w:p>
        </w:tc>
        <w:tc>
          <w:tcPr>
            <w:tcW w:w="990" w:type="dxa"/>
          </w:tcPr>
          <w:p w14:paraId="66D98E88" w14:textId="77777777" w:rsidR="004A1A6F" w:rsidRPr="00153EB2" w:rsidRDefault="004A1A6F" w:rsidP="0063680C">
            <w:pPr>
              <w:spacing w:line="300" w:lineRule="exact"/>
              <w:ind w:right="-43"/>
              <w:jc w:val="center"/>
              <w:rPr>
                <w:rFonts w:ascii="Angsana New" w:hAnsi="Angsana New"/>
              </w:rPr>
            </w:pPr>
          </w:p>
        </w:tc>
        <w:tc>
          <w:tcPr>
            <w:tcW w:w="990" w:type="dxa"/>
          </w:tcPr>
          <w:p w14:paraId="433DE89F" w14:textId="77777777" w:rsidR="004A1A6F" w:rsidRPr="00153EB2" w:rsidRDefault="004A1A6F" w:rsidP="0063680C">
            <w:pPr>
              <w:spacing w:line="300" w:lineRule="exact"/>
              <w:ind w:right="-43"/>
              <w:jc w:val="center"/>
              <w:rPr>
                <w:rFonts w:ascii="Angsana New" w:hAnsi="Angsana New"/>
              </w:rPr>
            </w:pPr>
          </w:p>
        </w:tc>
        <w:tc>
          <w:tcPr>
            <w:tcW w:w="993" w:type="dxa"/>
            <w:gridSpan w:val="2"/>
          </w:tcPr>
          <w:p w14:paraId="39120736" w14:textId="77777777" w:rsidR="004A1A6F" w:rsidRPr="00153EB2" w:rsidRDefault="004A1A6F" w:rsidP="0063680C">
            <w:pPr>
              <w:spacing w:line="300" w:lineRule="exact"/>
              <w:ind w:right="-43"/>
              <w:jc w:val="center"/>
              <w:rPr>
                <w:rFonts w:ascii="Angsana New" w:hAnsi="Angsana New"/>
              </w:rPr>
            </w:pPr>
          </w:p>
        </w:tc>
      </w:tr>
      <w:tr w:rsidR="004A4EB4" w:rsidRPr="00153EB2" w14:paraId="3D58A0AF" w14:textId="77777777" w:rsidTr="00DF78AF">
        <w:trPr>
          <w:gridAfter w:val="1"/>
          <w:wAfter w:w="29" w:type="dxa"/>
        </w:trPr>
        <w:tc>
          <w:tcPr>
            <w:tcW w:w="2605" w:type="dxa"/>
          </w:tcPr>
          <w:p w14:paraId="61CA4918" w14:textId="5B977581" w:rsidR="004A4EB4" w:rsidRPr="00153EB2" w:rsidRDefault="004A4EB4" w:rsidP="004A4EB4">
            <w:pPr>
              <w:spacing w:line="300" w:lineRule="exact"/>
              <w:ind w:right="-43"/>
              <w:rPr>
                <w:rFonts w:ascii="Angsana New" w:hAnsi="Angsana New"/>
              </w:rPr>
            </w:pPr>
            <w:r w:rsidRPr="00153EB2">
              <w:rPr>
                <w:rFonts w:ascii="Angsana New" w:hAnsi="Angsana New"/>
                <w:cs/>
              </w:rPr>
              <w:t xml:space="preserve">ณ วันที่ </w:t>
            </w:r>
            <w:r w:rsidRPr="00153EB2">
              <w:rPr>
                <w:rFonts w:ascii="Angsana New" w:hAnsi="Angsana New"/>
              </w:rPr>
              <w:t xml:space="preserve">1 </w:t>
            </w:r>
            <w:r w:rsidRPr="00153EB2">
              <w:rPr>
                <w:rFonts w:ascii="Angsana New" w:hAnsi="Angsana New"/>
                <w:cs/>
              </w:rPr>
              <w:t xml:space="preserve">มกราคม </w:t>
            </w:r>
            <w:r w:rsidRPr="00153EB2">
              <w:rPr>
                <w:rFonts w:ascii="Angsana New" w:hAnsi="Angsana New"/>
              </w:rPr>
              <w:t>2563</w:t>
            </w:r>
          </w:p>
        </w:tc>
        <w:tc>
          <w:tcPr>
            <w:tcW w:w="988" w:type="dxa"/>
          </w:tcPr>
          <w:p w14:paraId="2862F743" w14:textId="1CBE337D" w:rsidR="004A4EB4" w:rsidRPr="00153EB2" w:rsidRDefault="004A4EB4" w:rsidP="004A4EB4">
            <w:pPr>
              <w:tabs>
                <w:tab w:val="decimal" w:pos="692"/>
              </w:tabs>
              <w:spacing w:line="300" w:lineRule="exact"/>
              <w:jc w:val="thaiDistribute"/>
              <w:rPr>
                <w:rFonts w:ascii="Angsana New" w:hAnsi="Angsana New"/>
              </w:rPr>
            </w:pPr>
            <w:r w:rsidRPr="00153EB2">
              <w:rPr>
                <w:rFonts w:ascii="Angsana New" w:hAnsi="Angsana New"/>
              </w:rPr>
              <w:t>52,743</w:t>
            </w:r>
          </w:p>
        </w:tc>
        <w:tc>
          <w:tcPr>
            <w:tcW w:w="990" w:type="dxa"/>
          </w:tcPr>
          <w:p w14:paraId="77B47B23" w14:textId="4A808B40" w:rsidR="004A4EB4" w:rsidRPr="00153EB2" w:rsidRDefault="00C80342" w:rsidP="004A4EB4">
            <w:pPr>
              <w:tabs>
                <w:tab w:val="decimal" w:pos="702"/>
              </w:tabs>
              <w:spacing w:line="300" w:lineRule="exact"/>
              <w:ind w:left="-12"/>
              <w:jc w:val="thaiDistribute"/>
              <w:rPr>
                <w:rFonts w:ascii="Angsana New" w:hAnsi="Angsana New"/>
              </w:rPr>
            </w:pPr>
            <w:r w:rsidRPr="00153EB2">
              <w:rPr>
                <w:rFonts w:ascii="Angsana New" w:hAnsi="Angsana New"/>
              </w:rPr>
              <w:t>293,931</w:t>
            </w:r>
          </w:p>
        </w:tc>
        <w:tc>
          <w:tcPr>
            <w:tcW w:w="990" w:type="dxa"/>
          </w:tcPr>
          <w:p w14:paraId="61E4D796" w14:textId="01C78A75" w:rsidR="004A4EB4" w:rsidRPr="00153EB2" w:rsidRDefault="004A4EB4" w:rsidP="004A4EB4">
            <w:pPr>
              <w:tabs>
                <w:tab w:val="decimal" w:pos="702"/>
              </w:tabs>
              <w:spacing w:line="300" w:lineRule="exact"/>
              <w:jc w:val="thaiDistribute"/>
              <w:rPr>
                <w:rFonts w:ascii="Angsana New" w:hAnsi="Angsana New"/>
              </w:rPr>
            </w:pPr>
            <w:r w:rsidRPr="00153EB2">
              <w:rPr>
                <w:rFonts w:ascii="Angsana New" w:hAnsi="Angsana New"/>
              </w:rPr>
              <w:t>4,100</w:t>
            </w:r>
          </w:p>
        </w:tc>
        <w:tc>
          <w:tcPr>
            <w:tcW w:w="990" w:type="dxa"/>
          </w:tcPr>
          <w:p w14:paraId="232F88A9" w14:textId="1F5A8DE7" w:rsidR="004A4EB4" w:rsidRPr="00153EB2" w:rsidRDefault="004A4EB4" w:rsidP="004A4EB4">
            <w:pPr>
              <w:tabs>
                <w:tab w:val="decimal" w:pos="702"/>
              </w:tabs>
              <w:spacing w:line="300" w:lineRule="exact"/>
              <w:jc w:val="thaiDistribute"/>
              <w:rPr>
                <w:rFonts w:ascii="Angsana New" w:hAnsi="Angsana New"/>
              </w:rPr>
            </w:pPr>
            <w:r w:rsidRPr="00153EB2">
              <w:rPr>
                <w:rFonts w:ascii="Angsana New" w:hAnsi="Angsana New"/>
              </w:rPr>
              <w:t>202,305</w:t>
            </w:r>
          </w:p>
        </w:tc>
        <w:tc>
          <w:tcPr>
            <w:tcW w:w="990" w:type="dxa"/>
          </w:tcPr>
          <w:p w14:paraId="719A75D6" w14:textId="2E55C16A" w:rsidR="004A4EB4" w:rsidRPr="00153EB2" w:rsidRDefault="004A4EB4" w:rsidP="004A4EB4">
            <w:pPr>
              <w:tabs>
                <w:tab w:val="decimal" w:pos="702"/>
              </w:tabs>
              <w:spacing w:line="300" w:lineRule="exact"/>
              <w:jc w:val="thaiDistribute"/>
              <w:rPr>
                <w:rFonts w:ascii="Angsana New" w:hAnsi="Angsana New"/>
              </w:rPr>
            </w:pPr>
            <w:r w:rsidRPr="00153EB2">
              <w:rPr>
                <w:rFonts w:ascii="Angsana New" w:hAnsi="Angsana New"/>
              </w:rPr>
              <w:t>62,660</w:t>
            </w:r>
          </w:p>
        </w:tc>
        <w:tc>
          <w:tcPr>
            <w:tcW w:w="990" w:type="dxa"/>
          </w:tcPr>
          <w:p w14:paraId="4DA786A8" w14:textId="65E2986B" w:rsidR="004A4EB4" w:rsidRPr="00153EB2" w:rsidRDefault="004A4EB4" w:rsidP="004A4EB4">
            <w:pPr>
              <w:tabs>
                <w:tab w:val="decimal" w:pos="702"/>
              </w:tabs>
              <w:spacing w:line="300" w:lineRule="exact"/>
              <w:jc w:val="thaiDistribute"/>
              <w:rPr>
                <w:rFonts w:ascii="Angsana New" w:hAnsi="Angsana New"/>
              </w:rPr>
            </w:pPr>
            <w:r w:rsidRPr="00153EB2">
              <w:rPr>
                <w:rFonts w:ascii="Angsana New" w:hAnsi="Angsana New"/>
              </w:rPr>
              <w:t>4,352</w:t>
            </w:r>
          </w:p>
        </w:tc>
        <w:tc>
          <w:tcPr>
            <w:tcW w:w="993" w:type="dxa"/>
            <w:gridSpan w:val="2"/>
          </w:tcPr>
          <w:p w14:paraId="2EE5B4DF" w14:textId="6C5F529F" w:rsidR="004A4EB4" w:rsidRPr="00153EB2" w:rsidRDefault="00C80342" w:rsidP="004A4EB4">
            <w:pPr>
              <w:tabs>
                <w:tab w:val="decimal" w:pos="705"/>
              </w:tabs>
              <w:spacing w:line="300" w:lineRule="exact"/>
              <w:ind w:right="-43"/>
              <w:rPr>
                <w:rFonts w:ascii="Angsana New" w:hAnsi="Angsana New"/>
              </w:rPr>
            </w:pPr>
            <w:r w:rsidRPr="00153EB2">
              <w:rPr>
                <w:rFonts w:ascii="Angsana New" w:hAnsi="Angsana New"/>
              </w:rPr>
              <w:t>620,091</w:t>
            </w:r>
          </w:p>
        </w:tc>
      </w:tr>
      <w:tr w:rsidR="004A4EB4" w:rsidRPr="00153EB2" w14:paraId="70F2274C" w14:textId="77777777" w:rsidTr="00DF78AF">
        <w:trPr>
          <w:gridAfter w:val="1"/>
          <w:wAfter w:w="29" w:type="dxa"/>
        </w:trPr>
        <w:tc>
          <w:tcPr>
            <w:tcW w:w="2605" w:type="dxa"/>
          </w:tcPr>
          <w:p w14:paraId="0C1932F8" w14:textId="77777777" w:rsidR="004A4EB4" w:rsidRPr="00153EB2" w:rsidRDefault="004A4EB4" w:rsidP="004A4EB4">
            <w:pPr>
              <w:spacing w:line="300" w:lineRule="exact"/>
              <w:ind w:right="-43"/>
              <w:rPr>
                <w:rFonts w:ascii="Angsana New" w:hAnsi="Angsana New"/>
              </w:rPr>
            </w:pPr>
            <w:r w:rsidRPr="00153EB2">
              <w:rPr>
                <w:rFonts w:ascii="Angsana New" w:hAnsi="Angsana New"/>
                <w:cs/>
              </w:rPr>
              <w:t>ซื้อเพิ่ม</w:t>
            </w:r>
          </w:p>
        </w:tc>
        <w:tc>
          <w:tcPr>
            <w:tcW w:w="988" w:type="dxa"/>
          </w:tcPr>
          <w:p w14:paraId="3DC4FBF5" w14:textId="2CA7E6E8" w:rsidR="004A4EB4" w:rsidRPr="00153EB2" w:rsidRDefault="004A4EB4" w:rsidP="004A4EB4">
            <w:pPr>
              <w:tabs>
                <w:tab w:val="decimal" w:pos="692"/>
              </w:tabs>
              <w:spacing w:line="300" w:lineRule="exact"/>
              <w:jc w:val="thaiDistribute"/>
              <w:rPr>
                <w:rFonts w:ascii="Angsana New" w:hAnsi="Angsana New"/>
              </w:rPr>
            </w:pPr>
            <w:r w:rsidRPr="00153EB2">
              <w:rPr>
                <w:rFonts w:ascii="Angsana New" w:hAnsi="Angsana New"/>
              </w:rPr>
              <w:t>-</w:t>
            </w:r>
          </w:p>
        </w:tc>
        <w:tc>
          <w:tcPr>
            <w:tcW w:w="990" w:type="dxa"/>
          </w:tcPr>
          <w:p w14:paraId="4902B1C2" w14:textId="2737C3B1" w:rsidR="004A4EB4" w:rsidRPr="00153EB2" w:rsidRDefault="004A4EB4" w:rsidP="004A4EB4">
            <w:pPr>
              <w:tabs>
                <w:tab w:val="decimal" w:pos="702"/>
              </w:tabs>
              <w:spacing w:line="300" w:lineRule="exact"/>
              <w:jc w:val="thaiDistribute"/>
              <w:rPr>
                <w:rFonts w:ascii="Angsana New" w:hAnsi="Angsana New"/>
              </w:rPr>
            </w:pPr>
            <w:r w:rsidRPr="00153EB2">
              <w:rPr>
                <w:rFonts w:ascii="Angsana New" w:hAnsi="Angsana New"/>
              </w:rPr>
              <w:t>-</w:t>
            </w:r>
          </w:p>
        </w:tc>
        <w:tc>
          <w:tcPr>
            <w:tcW w:w="990" w:type="dxa"/>
          </w:tcPr>
          <w:p w14:paraId="076A2B75" w14:textId="406B33C3" w:rsidR="004A4EB4" w:rsidRPr="00153EB2" w:rsidRDefault="004A4EB4" w:rsidP="004A4EB4">
            <w:pPr>
              <w:tabs>
                <w:tab w:val="decimal" w:pos="702"/>
              </w:tabs>
              <w:spacing w:line="300" w:lineRule="exact"/>
              <w:jc w:val="thaiDistribute"/>
              <w:rPr>
                <w:rFonts w:ascii="Angsana New" w:hAnsi="Angsana New"/>
              </w:rPr>
            </w:pPr>
            <w:r w:rsidRPr="00153EB2">
              <w:rPr>
                <w:rFonts w:ascii="Angsana New" w:hAnsi="Angsana New"/>
              </w:rPr>
              <w:t>-</w:t>
            </w:r>
          </w:p>
        </w:tc>
        <w:tc>
          <w:tcPr>
            <w:tcW w:w="990" w:type="dxa"/>
          </w:tcPr>
          <w:p w14:paraId="0F11E207" w14:textId="7F4F09F9" w:rsidR="004A4EB4" w:rsidRPr="00153EB2" w:rsidRDefault="004A4EB4" w:rsidP="004A4EB4">
            <w:pPr>
              <w:tabs>
                <w:tab w:val="decimal" w:pos="702"/>
              </w:tabs>
              <w:spacing w:line="300" w:lineRule="exact"/>
              <w:jc w:val="thaiDistribute"/>
              <w:rPr>
                <w:rFonts w:ascii="Angsana New" w:hAnsi="Angsana New"/>
              </w:rPr>
            </w:pPr>
            <w:r w:rsidRPr="00153EB2">
              <w:rPr>
                <w:rFonts w:ascii="Angsana New" w:hAnsi="Angsana New"/>
              </w:rPr>
              <w:t>3,362</w:t>
            </w:r>
          </w:p>
        </w:tc>
        <w:tc>
          <w:tcPr>
            <w:tcW w:w="990" w:type="dxa"/>
          </w:tcPr>
          <w:p w14:paraId="3C18D4B3" w14:textId="78B894E2" w:rsidR="004A4EB4" w:rsidRPr="00153EB2" w:rsidRDefault="004A4EB4" w:rsidP="004A4EB4">
            <w:pPr>
              <w:tabs>
                <w:tab w:val="decimal" w:pos="702"/>
              </w:tabs>
              <w:spacing w:line="300" w:lineRule="exact"/>
              <w:jc w:val="thaiDistribute"/>
              <w:rPr>
                <w:rFonts w:ascii="Angsana New" w:hAnsi="Angsana New"/>
              </w:rPr>
            </w:pPr>
            <w:r w:rsidRPr="00153EB2">
              <w:rPr>
                <w:rFonts w:ascii="Angsana New" w:hAnsi="Angsana New"/>
              </w:rPr>
              <w:t>-</w:t>
            </w:r>
          </w:p>
        </w:tc>
        <w:tc>
          <w:tcPr>
            <w:tcW w:w="990" w:type="dxa"/>
          </w:tcPr>
          <w:p w14:paraId="1FA4ACAC" w14:textId="66E7E2AD" w:rsidR="004A4EB4" w:rsidRPr="00153EB2" w:rsidRDefault="004A4EB4" w:rsidP="004A4EB4">
            <w:pPr>
              <w:tabs>
                <w:tab w:val="decimal" w:pos="702"/>
              </w:tabs>
              <w:spacing w:line="300" w:lineRule="exact"/>
              <w:jc w:val="thaiDistribute"/>
              <w:rPr>
                <w:rFonts w:ascii="Angsana New" w:hAnsi="Angsana New"/>
              </w:rPr>
            </w:pPr>
            <w:r w:rsidRPr="00153EB2">
              <w:rPr>
                <w:rFonts w:ascii="Angsana New" w:hAnsi="Angsana New"/>
              </w:rPr>
              <w:t>1,798</w:t>
            </w:r>
          </w:p>
        </w:tc>
        <w:tc>
          <w:tcPr>
            <w:tcW w:w="993" w:type="dxa"/>
            <w:gridSpan w:val="2"/>
          </w:tcPr>
          <w:p w14:paraId="0B810D91" w14:textId="5629AA7F" w:rsidR="004A4EB4" w:rsidRPr="00153EB2" w:rsidRDefault="004A4EB4" w:rsidP="004A4EB4">
            <w:pPr>
              <w:tabs>
                <w:tab w:val="decimal" w:pos="705"/>
              </w:tabs>
              <w:spacing w:line="300" w:lineRule="exact"/>
              <w:ind w:right="-43"/>
              <w:rPr>
                <w:rFonts w:ascii="Angsana New" w:hAnsi="Angsana New"/>
              </w:rPr>
            </w:pPr>
            <w:r w:rsidRPr="00153EB2">
              <w:rPr>
                <w:rFonts w:ascii="Angsana New" w:hAnsi="Angsana New"/>
              </w:rPr>
              <w:t>5,160</w:t>
            </w:r>
          </w:p>
        </w:tc>
      </w:tr>
      <w:tr w:rsidR="004A4EB4" w:rsidRPr="00153EB2" w14:paraId="07E6BCBD" w14:textId="77777777" w:rsidTr="00DF78AF">
        <w:trPr>
          <w:gridAfter w:val="1"/>
          <w:wAfter w:w="29" w:type="dxa"/>
        </w:trPr>
        <w:tc>
          <w:tcPr>
            <w:tcW w:w="2605" w:type="dxa"/>
          </w:tcPr>
          <w:p w14:paraId="79AE10D7" w14:textId="77777777" w:rsidR="004A4EB4" w:rsidRPr="00153EB2" w:rsidRDefault="004A4EB4" w:rsidP="004A4EB4">
            <w:pPr>
              <w:spacing w:line="300" w:lineRule="exact"/>
              <w:ind w:right="-43"/>
              <w:rPr>
                <w:rFonts w:ascii="Angsana New" w:hAnsi="Angsana New"/>
                <w:cs/>
              </w:rPr>
            </w:pPr>
            <w:r w:rsidRPr="00153EB2">
              <w:rPr>
                <w:rFonts w:ascii="Angsana New" w:hAnsi="Angsana New"/>
                <w:cs/>
              </w:rPr>
              <w:t>จำหน่าย</w:t>
            </w:r>
            <w:r w:rsidRPr="00153EB2">
              <w:rPr>
                <w:rFonts w:ascii="Angsana New" w:hAnsi="Angsana New"/>
              </w:rPr>
              <w:t>/</w:t>
            </w:r>
            <w:r w:rsidRPr="00153EB2">
              <w:rPr>
                <w:rFonts w:ascii="Angsana New" w:hAnsi="Angsana New"/>
                <w:cs/>
              </w:rPr>
              <w:t>ตัดจำหน่าย</w:t>
            </w:r>
          </w:p>
        </w:tc>
        <w:tc>
          <w:tcPr>
            <w:tcW w:w="988" w:type="dxa"/>
          </w:tcPr>
          <w:p w14:paraId="25C913A0" w14:textId="70DB5A30" w:rsidR="004A4EB4" w:rsidRPr="00153EB2" w:rsidRDefault="004A4EB4" w:rsidP="004A4EB4">
            <w:pPr>
              <w:tabs>
                <w:tab w:val="decimal" w:pos="692"/>
              </w:tabs>
              <w:spacing w:line="300" w:lineRule="exact"/>
              <w:jc w:val="thaiDistribute"/>
              <w:rPr>
                <w:rFonts w:ascii="Angsana New" w:hAnsi="Angsana New"/>
              </w:rPr>
            </w:pPr>
            <w:r w:rsidRPr="00153EB2">
              <w:rPr>
                <w:rFonts w:ascii="Angsana New" w:hAnsi="Angsana New"/>
              </w:rPr>
              <w:t>(23,360)</w:t>
            </w:r>
          </w:p>
        </w:tc>
        <w:tc>
          <w:tcPr>
            <w:tcW w:w="990" w:type="dxa"/>
          </w:tcPr>
          <w:p w14:paraId="2E029CFE" w14:textId="220897F3" w:rsidR="004A4EB4" w:rsidRPr="00153EB2" w:rsidRDefault="004A4EB4" w:rsidP="004A4EB4">
            <w:pPr>
              <w:tabs>
                <w:tab w:val="decimal" w:pos="702"/>
              </w:tabs>
              <w:spacing w:line="300" w:lineRule="exact"/>
              <w:jc w:val="thaiDistribute"/>
              <w:rPr>
                <w:rFonts w:ascii="Angsana New" w:hAnsi="Angsana New"/>
              </w:rPr>
            </w:pPr>
            <w:r w:rsidRPr="00153EB2">
              <w:rPr>
                <w:rFonts w:ascii="Angsana New" w:hAnsi="Angsana New"/>
              </w:rPr>
              <w:t>-</w:t>
            </w:r>
          </w:p>
        </w:tc>
        <w:tc>
          <w:tcPr>
            <w:tcW w:w="990" w:type="dxa"/>
          </w:tcPr>
          <w:p w14:paraId="354D9B22" w14:textId="00DEE666" w:rsidR="004A4EB4" w:rsidRPr="00153EB2" w:rsidRDefault="004A4EB4" w:rsidP="004A4EB4">
            <w:pPr>
              <w:tabs>
                <w:tab w:val="decimal" w:pos="702"/>
              </w:tabs>
              <w:spacing w:line="300" w:lineRule="exact"/>
              <w:jc w:val="thaiDistribute"/>
              <w:rPr>
                <w:rFonts w:ascii="Angsana New" w:hAnsi="Angsana New"/>
              </w:rPr>
            </w:pPr>
            <w:r w:rsidRPr="00153EB2">
              <w:rPr>
                <w:rFonts w:ascii="Angsana New" w:hAnsi="Angsana New"/>
              </w:rPr>
              <w:t>-</w:t>
            </w:r>
          </w:p>
        </w:tc>
        <w:tc>
          <w:tcPr>
            <w:tcW w:w="990" w:type="dxa"/>
          </w:tcPr>
          <w:p w14:paraId="7D453F8A" w14:textId="75B2277F" w:rsidR="004A4EB4" w:rsidRPr="00153EB2" w:rsidRDefault="004A4EB4" w:rsidP="004A4EB4">
            <w:pPr>
              <w:tabs>
                <w:tab w:val="decimal" w:pos="702"/>
              </w:tabs>
              <w:spacing w:line="300" w:lineRule="exact"/>
              <w:jc w:val="thaiDistribute"/>
              <w:rPr>
                <w:rFonts w:ascii="Angsana New" w:hAnsi="Angsana New"/>
              </w:rPr>
            </w:pPr>
            <w:r w:rsidRPr="00153EB2">
              <w:rPr>
                <w:rFonts w:ascii="Angsana New" w:hAnsi="Angsana New"/>
              </w:rPr>
              <w:t>(26)</w:t>
            </w:r>
          </w:p>
        </w:tc>
        <w:tc>
          <w:tcPr>
            <w:tcW w:w="990" w:type="dxa"/>
          </w:tcPr>
          <w:p w14:paraId="64A38951" w14:textId="3FA53ACE" w:rsidR="004A4EB4" w:rsidRPr="00153EB2" w:rsidRDefault="004A4EB4" w:rsidP="004A4EB4">
            <w:pPr>
              <w:tabs>
                <w:tab w:val="decimal" w:pos="702"/>
              </w:tabs>
              <w:spacing w:line="300" w:lineRule="exact"/>
              <w:jc w:val="thaiDistribute"/>
              <w:rPr>
                <w:rFonts w:ascii="Angsana New" w:hAnsi="Angsana New"/>
              </w:rPr>
            </w:pPr>
            <w:r w:rsidRPr="00153EB2">
              <w:rPr>
                <w:rFonts w:ascii="Angsana New" w:hAnsi="Angsana New"/>
              </w:rPr>
              <w:t>-</w:t>
            </w:r>
          </w:p>
        </w:tc>
        <w:tc>
          <w:tcPr>
            <w:tcW w:w="990" w:type="dxa"/>
          </w:tcPr>
          <w:p w14:paraId="70D7CFC0" w14:textId="31F93F9E" w:rsidR="004A4EB4" w:rsidRPr="00153EB2" w:rsidRDefault="004A4EB4" w:rsidP="004A4EB4">
            <w:pPr>
              <w:tabs>
                <w:tab w:val="decimal" w:pos="702"/>
              </w:tabs>
              <w:spacing w:line="300" w:lineRule="exact"/>
              <w:jc w:val="thaiDistribute"/>
              <w:rPr>
                <w:rFonts w:ascii="Angsana New" w:hAnsi="Angsana New"/>
              </w:rPr>
            </w:pPr>
            <w:r w:rsidRPr="00153EB2">
              <w:rPr>
                <w:rFonts w:ascii="Angsana New" w:hAnsi="Angsana New"/>
              </w:rPr>
              <w:t>-</w:t>
            </w:r>
          </w:p>
        </w:tc>
        <w:tc>
          <w:tcPr>
            <w:tcW w:w="993" w:type="dxa"/>
            <w:gridSpan w:val="2"/>
          </w:tcPr>
          <w:p w14:paraId="2249E519" w14:textId="20368A67" w:rsidR="004A4EB4" w:rsidRPr="00153EB2" w:rsidRDefault="004A4EB4" w:rsidP="004A4EB4">
            <w:pPr>
              <w:tabs>
                <w:tab w:val="decimal" w:pos="705"/>
              </w:tabs>
              <w:spacing w:line="300" w:lineRule="exact"/>
              <w:ind w:right="-43"/>
              <w:rPr>
                <w:rFonts w:ascii="Angsana New" w:hAnsi="Angsana New"/>
              </w:rPr>
            </w:pPr>
            <w:r w:rsidRPr="00153EB2">
              <w:rPr>
                <w:rFonts w:ascii="Angsana New" w:hAnsi="Angsana New"/>
              </w:rPr>
              <w:t>(23,386)</w:t>
            </w:r>
          </w:p>
        </w:tc>
      </w:tr>
      <w:tr w:rsidR="004A4EB4" w:rsidRPr="00153EB2" w14:paraId="14BA793E" w14:textId="77777777" w:rsidTr="00DF78AF">
        <w:trPr>
          <w:gridAfter w:val="1"/>
          <w:wAfter w:w="29" w:type="dxa"/>
        </w:trPr>
        <w:tc>
          <w:tcPr>
            <w:tcW w:w="2605" w:type="dxa"/>
          </w:tcPr>
          <w:p w14:paraId="39E34B2B" w14:textId="77777777" w:rsidR="004A4EB4" w:rsidRPr="00153EB2" w:rsidRDefault="004A4EB4" w:rsidP="004A4EB4">
            <w:pPr>
              <w:spacing w:line="300" w:lineRule="exact"/>
              <w:ind w:right="-43"/>
              <w:rPr>
                <w:rFonts w:ascii="Angsana New" w:hAnsi="Angsana New"/>
                <w:cs/>
              </w:rPr>
            </w:pPr>
            <w:r w:rsidRPr="00153EB2">
              <w:rPr>
                <w:rFonts w:ascii="Angsana New" w:hAnsi="Angsana New"/>
                <w:cs/>
              </w:rPr>
              <w:t>โอนเข้า (ออก)</w:t>
            </w:r>
          </w:p>
        </w:tc>
        <w:tc>
          <w:tcPr>
            <w:tcW w:w="988" w:type="dxa"/>
          </w:tcPr>
          <w:p w14:paraId="5FC7866A" w14:textId="26197783" w:rsidR="004A4EB4" w:rsidRPr="00153EB2" w:rsidRDefault="004A4EB4" w:rsidP="004A4EB4">
            <w:pPr>
              <w:pBdr>
                <w:bottom w:val="single" w:sz="4" w:space="1" w:color="auto"/>
              </w:pBdr>
              <w:tabs>
                <w:tab w:val="decimal" w:pos="692"/>
              </w:tabs>
              <w:spacing w:line="300" w:lineRule="exact"/>
              <w:jc w:val="thaiDistribute"/>
              <w:rPr>
                <w:rFonts w:ascii="Angsana New" w:hAnsi="Angsana New"/>
              </w:rPr>
            </w:pPr>
            <w:r w:rsidRPr="00153EB2">
              <w:rPr>
                <w:rFonts w:ascii="Angsana New" w:hAnsi="Angsana New"/>
              </w:rPr>
              <w:t>-</w:t>
            </w:r>
          </w:p>
        </w:tc>
        <w:tc>
          <w:tcPr>
            <w:tcW w:w="990" w:type="dxa"/>
          </w:tcPr>
          <w:p w14:paraId="047C6987" w14:textId="454AEB0F" w:rsidR="004A4EB4" w:rsidRPr="00153EB2" w:rsidRDefault="004A4EB4" w:rsidP="004A4EB4">
            <w:pPr>
              <w:pBdr>
                <w:bottom w:val="single" w:sz="4" w:space="1" w:color="auto"/>
              </w:pBdr>
              <w:tabs>
                <w:tab w:val="decimal" w:pos="692"/>
              </w:tabs>
              <w:spacing w:line="300" w:lineRule="exact"/>
              <w:jc w:val="thaiDistribute"/>
              <w:rPr>
                <w:rFonts w:ascii="Angsana New" w:hAnsi="Angsana New"/>
              </w:rPr>
            </w:pPr>
            <w:r w:rsidRPr="00153EB2">
              <w:rPr>
                <w:rFonts w:ascii="Angsana New" w:hAnsi="Angsana New"/>
              </w:rPr>
              <w:t>5,146</w:t>
            </w:r>
          </w:p>
        </w:tc>
        <w:tc>
          <w:tcPr>
            <w:tcW w:w="990" w:type="dxa"/>
          </w:tcPr>
          <w:p w14:paraId="33E90B6D" w14:textId="3A229A7A" w:rsidR="004A4EB4" w:rsidRPr="00153EB2" w:rsidRDefault="004A4EB4" w:rsidP="004A4EB4">
            <w:pPr>
              <w:pBdr>
                <w:bottom w:val="single" w:sz="4" w:space="1" w:color="auto"/>
              </w:pBdr>
              <w:tabs>
                <w:tab w:val="decimal" w:pos="702"/>
              </w:tabs>
              <w:spacing w:line="300" w:lineRule="exact"/>
              <w:jc w:val="thaiDistribute"/>
              <w:rPr>
                <w:rFonts w:ascii="Angsana New" w:hAnsi="Angsana New"/>
              </w:rPr>
            </w:pPr>
            <w:r w:rsidRPr="00153EB2">
              <w:rPr>
                <w:rFonts w:ascii="Angsana New" w:hAnsi="Angsana New"/>
              </w:rPr>
              <w:t>-</w:t>
            </w:r>
          </w:p>
        </w:tc>
        <w:tc>
          <w:tcPr>
            <w:tcW w:w="990" w:type="dxa"/>
          </w:tcPr>
          <w:p w14:paraId="0E6834F5" w14:textId="2AF21E94" w:rsidR="004A4EB4" w:rsidRPr="00153EB2" w:rsidRDefault="004A4EB4" w:rsidP="004A4EB4">
            <w:pPr>
              <w:pBdr>
                <w:bottom w:val="single" w:sz="4" w:space="1" w:color="auto"/>
              </w:pBdr>
              <w:tabs>
                <w:tab w:val="decimal" w:pos="702"/>
              </w:tabs>
              <w:spacing w:line="300" w:lineRule="exact"/>
              <w:jc w:val="thaiDistribute"/>
              <w:rPr>
                <w:rFonts w:ascii="Angsana New" w:hAnsi="Angsana New"/>
              </w:rPr>
            </w:pPr>
            <w:r w:rsidRPr="00153EB2">
              <w:rPr>
                <w:rFonts w:ascii="Angsana New" w:hAnsi="Angsana New"/>
              </w:rPr>
              <w:t>1,004</w:t>
            </w:r>
          </w:p>
        </w:tc>
        <w:tc>
          <w:tcPr>
            <w:tcW w:w="990" w:type="dxa"/>
          </w:tcPr>
          <w:p w14:paraId="4EC4651B" w14:textId="003BF21F" w:rsidR="004A4EB4" w:rsidRPr="00153EB2" w:rsidRDefault="004A4EB4" w:rsidP="004A4EB4">
            <w:pPr>
              <w:pBdr>
                <w:bottom w:val="single" w:sz="4" w:space="1" w:color="auto"/>
              </w:pBdr>
              <w:tabs>
                <w:tab w:val="decimal" w:pos="702"/>
              </w:tabs>
              <w:spacing w:line="300" w:lineRule="exact"/>
              <w:jc w:val="thaiDistribute"/>
              <w:rPr>
                <w:rFonts w:ascii="Angsana New" w:hAnsi="Angsana New"/>
              </w:rPr>
            </w:pPr>
            <w:r w:rsidRPr="00153EB2">
              <w:rPr>
                <w:rFonts w:ascii="Angsana New" w:hAnsi="Angsana New"/>
              </w:rPr>
              <w:t>-</w:t>
            </w:r>
          </w:p>
        </w:tc>
        <w:tc>
          <w:tcPr>
            <w:tcW w:w="990" w:type="dxa"/>
          </w:tcPr>
          <w:p w14:paraId="5F67AF4C" w14:textId="7F41A0DC" w:rsidR="004A4EB4" w:rsidRPr="00153EB2" w:rsidRDefault="004A4EB4" w:rsidP="004A4EB4">
            <w:pPr>
              <w:pBdr>
                <w:bottom w:val="single" w:sz="4" w:space="1" w:color="auto"/>
              </w:pBdr>
              <w:tabs>
                <w:tab w:val="decimal" w:pos="702"/>
              </w:tabs>
              <w:spacing w:line="300" w:lineRule="exact"/>
              <w:jc w:val="thaiDistribute"/>
              <w:rPr>
                <w:rFonts w:ascii="Angsana New" w:hAnsi="Angsana New"/>
              </w:rPr>
            </w:pPr>
            <w:r w:rsidRPr="00153EB2">
              <w:rPr>
                <w:rFonts w:ascii="Angsana New" w:hAnsi="Angsana New"/>
              </w:rPr>
              <w:t>(6,150)</w:t>
            </w:r>
          </w:p>
        </w:tc>
        <w:tc>
          <w:tcPr>
            <w:tcW w:w="993" w:type="dxa"/>
            <w:gridSpan w:val="2"/>
          </w:tcPr>
          <w:p w14:paraId="27BCE56E" w14:textId="0B7CBA74" w:rsidR="004A4EB4" w:rsidRPr="00153EB2" w:rsidRDefault="004A4EB4" w:rsidP="004A4EB4">
            <w:pPr>
              <w:pBdr>
                <w:bottom w:val="single" w:sz="4" w:space="1" w:color="auto"/>
              </w:pBdr>
              <w:tabs>
                <w:tab w:val="decimal" w:pos="705"/>
              </w:tabs>
              <w:spacing w:line="300" w:lineRule="exact"/>
              <w:ind w:right="-43"/>
              <w:rPr>
                <w:rFonts w:ascii="Angsana New" w:hAnsi="Angsana New"/>
              </w:rPr>
            </w:pPr>
            <w:r w:rsidRPr="00153EB2">
              <w:rPr>
                <w:rFonts w:ascii="Angsana New" w:hAnsi="Angsana New"/>
              </w:rPr>
              <w:t>-</w:t>
            </w:r>
          </w:p>
        </w:tc>
      </w:tr>
      <w:tr w:rsidR="004A4EB4" w:rsidRPr="00153EB2" w14:paraId="04C98FA2" w14:textId="77777777" w:rsidTr="00DF78AF">
        <w:trPr>
          <w:gridAfter w:val="1"/>
          <w:wAfter w:w="29" w:type="dxa"/>
        </w:trPr>
        <w:tc>
          <w:tcPr>
            <w:tcW w:w="2605" w:type="dxa"/>
          </w:tcPr>
          <w:p w14:paraId="50C9EF8D" w14:textId="43123CE6" w:rsidR="004A4EB4" w:rsidRPr="00153EB2" w:rsidRDefault="004A4EB4" w:rsidP="004A4EB4">
            <w:pPr>
              <w:spacing w:line="300" w:lineRule="exact"/>
              <w:ind w:right="-43"/>
              <w:rPr>
                <w:rFonts w:ascii="Angsana New" w:hAnsi="Angsana New"/>
              </w:rPr>
            </w:pPr>
            <w:r w:rsidRPr="00153EB2">
              <w:rPr>
                <w:rFonts w:ascii="Angsana New" w:hAnsi="Angsana New"/>
                <w:cs/>
              </w:rPr>
              <w:t xml:space="preserve">ณ วันที่ </w:t>
            </w:r>
            <w:r w:rsidRPr="00153EB2">
              <w:rPr>
                <w:rFonts w:ascii="Angsana New" w:hAnsi="Angsana New"/>
              </w:rPr>
              <w:t>31</w:t>
            </w:r>
            <w:r w:rsidRPr="00153EB2">
              <w:rPr>
                <w:rFonts w:ascii="Angsana New" w:hAnsi="Angsana New"/>
                <w:cs/>
              </w:rPr>
              <w:t xml:space="preserve"> ธันวาคม </w:t>
            </w:r>
            <w:r w:rsidRPr="00153EB2">
              <w:rPr>
                <w:rFonts w:ascii="Angsana New" w:hAnsi="Angsana New"/>
              </w:rPr>
              <w:t>2563</w:t>
            </w:r>
          </w:p>
        </w:tc>
        <w:tc>
          <w:tcPr>
            <w:tcW w:w="988" w:type="dxa"/>
          </w:tcPr>
          <w:p w14:paraId="6DF7DE9E" w14:textId="4B099ED9" w:rsidR="004A4EB4" w:rsidRPr="00153EB2" w:rsidRDefault="004A4EB4" w:rsidP="004A4EB4">
            <w:pPr>
              <w:tabs>
                <w:tab w:val="decimal" w:pos="692"/>
              </w:tabs>
              <w:spacing w:line="300" w:lineRule="exact"/>
              <w:jc w:val="thaiDistribute"/>
              <w:rPr>
                <w:rFonts w:ascii="Angsana New" w:hAnsi="Angsana New"/>
              </w:rPr>
            </w:pPr>
            <w:r w:rsidRPr="00153EB2">
              <w:rPr>
                <w:rFonts w:ascii="Angsana New" w:hAnsi="Angsana New"/>
              </w:rPr>
              <w:t>29,383</w:t>
            </w:r>
          </w:p>
        </w:tc>
        <w:tc>
          <w:tcPr>
            <w:tcW w:w="990" w:type="dxa"/>
          </w:tcPr>
          <w:p w14:paraId="592450E7" w14:textId="4B1FD933" w:rsidR="004A4EB4" w:rsidRPr="00153EB2" w:rsidRDefault="004A4EB4" w:rsidP="004A4EB4">
            <w:pPr>
              <w:tabs>
                <w:tab w:val="decimal" w:pos="702"/>
              </w:tabs>
              <w:spacing w:line="300" w:lineRule="exact"/>
              <w:ind w:left="-12"/>
              <w:jc w:val="thaiDistribute"/>
              <w:rPr>
                <w:rFonts w:ascii="Angsana New" w:hAnsi="Angsana New"/>
              </w:rPr>
            </w:pPr>
            <w:r w:rsidRPr="00153EB2">
              <w:rPr>
                <w:rFonts w:ascii="Angsana New" w:hAnsi="Angsana New"/>
              </w:rPr>
              <w:t>299,077</w:t>
            </w:r>
          </w:p>
        </w:tc>
        <w:tc>
          <w:tcPr>
            <w:tcW w:w="990" w:type="dxa"/>
          </w:tcPr>
          <w:p w14:paraId="61409159" w14:textId="1FDC68B9" w:rsidR="004A4EB4" w:rsidRPr="00153EB2" w:rsidRDefault="004A4EB4" w:rsidP="004A4EB4">
            <w:pPr>
              <w:tabs>
                <w:tab w:val="decimal" w:pos="702"/>
              </w:tabs>
              <w:spacing w:line="300" w:lineRule="exact"/>
              <w:jc w:val="thaiDistribute"/>
              <w:rPr>
                <w:rFonts w:ascii="Angsana New" w:hAnsi="Angsana New"/>
              </w:rPr>
            </w:pPr>
            <w:r w:rsidRPr="00153EB2">
              <w:rPr>
                <w:rFonts w:ascii="Angsana New" w:hAnsi="Angsana New"/>
              </w:rPr>
              <w:t>4,100</w:t>
            </w:r>
          </w:p>
        </w:tc>
        <w:tc>
          <w:tcPr>
            <w:tcW w:w="990" w:type="dxa"/>
          </w:tcPr>
          <w:p w14:paraId="0514DE99" w14:textId="65AA49F6" w:rsidR="004A4EB4" w:rsidRPr="00153EB2" w:rsidRDefault="004A4EB4" w:rsidP="004A4EB4">
            <w:pPr>
              <w:tabs>
                <w:tab w:val="decimal" w:pos="702"/>
              </w:tabs>
              <w:spacing w:line="300" w:lineRule="exact"/>
              <w:jc w:val="thaiDistribute"/>
              <w:rPr>
                <w:rFonts w:ascii="Angsana New" w:hAnsi="Angsana New"/>
              </w:rPr>
            </w:pPr>
            <w:r w:rsidRPr="00153EB2">
              <w:rPr>
                <w:rFonts w:ascii="Angsana New" w:hAnsi="Angsana New"/>
              </w:rPr>
              <w:t>206,645</w:t>
            </w:r>
          </w:p>
        </w:tc>
        <w:tc>
          <w:tcPr>
            <w:tcW w:w="990" w:type="dxa"/>
          </w:tcPr>
          <w:p w14:paraId="0CAC5034" w14:textId="50E44A84" w:rsidR="004A4EB4" w:rsidRPr="00153EB2" w:rsidRDefault="004A4EB4" w:rsidP="004A4EB4">
            <w:pPr>
              <w:tabs>
                <w:tab w:val="decimal" w:pos="702"/>
              </w:tabs>
              <w:spacing w:line="300" w:lineRule="exact"/>
              <w:jc w:val="thaiDistribute"/>
              <w:rPr>
                <w:rFonts w:ascii="Angsana New" w:hAnsi="Angsana New"/>
              </w:rPr>
            </w:pPr>
            <w:r w:rsidRPr="00153EB2">
              <w:rPr>
                <w:rFonts w:ascii="Angsana New" w:hAnsi="Angsana New"/>
              </w:rPr>
              <w:t>62,660</w:t>
            </w:r>
          </w:p>
        </w:tc>
        <w:tc>
          <w:tcPr>
            <w:tcW w:w="990" w:type="dxa"/>
          </w:tcPr>
          <w:p w14:paraId="498D8C58" w14:textId="610B9639" w:rsidR="004A4EB4" w:rsidRPr="00153EB2" w:rsidRDefault="004A4EB4" w:rsidP="004A4EB4">
            <w:pPr>
              <w:tabs>
                <w:tab w:val="decimal" w:pos="702"/>
              </w:tabs>
              <w:spacing w:line="300" w:lineRule="exact"/>
              <w:jc w:val="thaiDistribute"/>
              <w:rPr>
                <w:rFonts w:ascii="Angsana New" w:hAnsi="Angsana New"/>
              </w:rPr>
            </w:pPr>
            <w:r w:rsidRPr="00153EB2">
              <w:rPr>
                <w:rFonts w:ascii="Angsana New" w:hAnsi="Angsana New"/>
              </w:rPr>
              <w:t>-</w:t>
            </w:r>
          </w:p>
        </w:tc>
        <w:tc>
          <w:tcPr>
            <w:tcW w:w="993" w:type="dxa"/>
            <w:gridSpan w:val="2"/>
          </w:tcPr>
          <w:p w14:paraId="564DE150" w14:textId="148EF49B" w:rsidR="004A4EB4" w:rsidRPr="00153EB2" w:rsidRDefault="004A4EB4" w:rsidP="004A4EB4">
            <w:pPr>
              <w:tabs>
                <w:tab w:val="decimal" w:pos="705"/>
              </w:tabs>
              <w:spacing w:line="300" w:lineRule="exact"/>
              <w:ind w:right="-43"/>
              <w:rPr>
                <w:rFonts w:ascii="Angsana New" w:hAnsi="Angsana New"/>
              </w:rPr>
            </w:pPr>
            <w:r w:rsidRPr="00153EB2">
              <w:rPr>
                <w:rFonts w:ascii="Angsana New" w:hAnsi="Angsana New"/>
              </w:rPr>
              <w:t>601,865</w:t>
            </w:r>
          </w:p>
        </w:tc>
      </w:tr>
      <w:tr w:rsidR="00772D5D" w:rsidRPr="00153EB2" w14:paraId="3EE11E20" w14:textId="77777777" w:rsidTr="00DF78AF">
        <w:trPr>
          <w:gridAfter w:val="1"/>
          <w:wAfter w:w="29" w:type="dxa"/>
        </w:trPr>
        <w:tc>
          <w:tcPr>
            <w:tcW w:w="2605" w:type="dxa"/>
          </w:tcPr>
          <w:p w14:paraId="50B4D246" w14:textId="77777777" w:rsidR="00772D5D" w:rsidRPr="00153EB2" w:rsidRDefault="00772D5D" w:rsidP="00772D5D">
            <w:pPr>
              <w:spacing w:line="300" w:lineRule="exact"/>
              <w:ind w:right="-43"/>
              <w:rPr>
                <w:rFonts w:ascii="Angsana New" w:hAnsi="Angsana New"/>
              </w:rPr>
            </w:pPr>
            <w:r w:rsidRPr="00153EB2">
              <w:rPr>
                <w:rFonts w:ascii="Angsana New" w:hAnsi="Angsana New"/>
                <w:cs/>
              </w:rPr>
              <w:t>ซื้อเพิ่ม</w:t>
            </w:r>
          </w:p>
        </w:tc>
        <w:tc>
          <w:tcPr>
            <w:tcW w:w="988" w:type="dxa"/>
          </w:tcPr>
          <w:p w14:paraId="43F39DAC" w14:textId="2A58C614" w:rsidR="00772D5D" w:rsidRPr="00153EB2" w:rsidRDefault="00772D5D" w:rsidP="00772D5D">
            <w:pPr>
              <w:tabs>
                <w:tab w:val="decimal" w:pos="692"/>
              </w:tabs>
              <w:spacing w:line="300" w:lineRule="exact"/>
              <w:jc w:val="thaiDistribute"/>
              <w:rPr>
                <w:rFonts w:ascii="Angsana New" w:hAnsi="Angsana New"/>
              </w:rPr>
            </w:pPr>
            <w:r w:rsidRPr="00F27169">
              <w:rPr>
                <w:rFonts w:ascii="Angsana New" w:hAnsi="Angsana New" w:hint="cs"/>
                <w:cs/>
              </w:rPr>
              <w:t>-</w:t>
            </w:r>
          </w:p>
        </w:tc>
        <w:tc>
          <w:tcPr>
            <w:tcW w:w="990" w:type="dxa"/>
          </w:tcPr>
          <w:p w14:paraId="73F4ABF1" w14:textId="2AB3C5FC" w:rsidR="00772D5D" w:rsidRPr="00153EB2" w:rsidRDefault="00772D5D" w:rsidP="00772D5D">
            <w:pPr>
              <w:tabs>
                <w:tab w:val="decimal" w:pos="702"/>
              </w:tabs>
              <w:spacing w:line="300" w:lineRule="exact"/>
              <w:jc w:val="thaiDistribute"/>
              <w:rPr>
                <w:rFonts w:ascii="Angsana New" w:hAnsi="Angsana New"/>
              </w:rPr>
            </w:pPr>
            <w:r w:rsidRPr="00F27169">
              <w:rPr>
                <w:rFonts w:ascii="Angsana New" w:hAnsi="Angsana New" w:hint="cs"/>
              </w:rPr>
              <w:t>-</w:t>
            </w:r>
          </w:p>
        </w:tc>
        <w:tc>
          <w:tcPr>
            <w:tcW w:w="990" w:type="dxa"/>
          </w:tcPr>
          <w:p w14:paraId="0C75424D" w14:textId="4DBF15EC" w:rsidR="00772D5D" w:rsidRPr="00153EB2" w:rsidRDefault="00772D5D" w:rsidP="00772D5D">
            <w:pPr>
              <w:tabs>
                <w:tab w:val="decimal" w:pos="702"/>
              </w:tabs>
              <w:spacing w:line="300" w:lineRule="exact"/>
              <w:jc w:val="thaiDistribute"/>
              <w:rPr>
                <w:rFonts w:ascii="Angsana New" w:hAnsi="Angsana New"/>
              </w:rPr>
            </w:pPr>
            <w:r w:rsidRPr="00F27169">
              <w:rPr>
                <w:rFonts w:ascii="Angsana New" w:hAnsi="Angsana New" w:hint="cs"/>
              </w:rPr>
              <w:t>-</w:t>
            </w:r>
          </w:p>
        </w:tc>
        <w:tc>
          <w:tcPr>
            <w:tcW w:w="990" w:type="dxa"/>
          </w:tcPr>
          <w:p w14:paraId="097D404B" w14:textId="4B042012" w:rsidR="00772D5D" w:rsidRPr="00772D5D" w:rsidRDefault="00772D5D" w:rsidP="00772D5D">
            <w:pPr>
              <w:tabs>
                <w:tab w:val="decimal" w:pos="702"/>
              </w:tabs>
              <w:spacing w:line="300" w:lineRule="exact"/>
              <w:jc w:val="thaiDistribute"/>
              <w:rPr>
                <w:rFonts w:ascii="Angsana New" w:hAnsi="Angsana New"/>
              </w:rPr>
            </w:pPr>
            <w:r w:rsidRPr="00772D5D">
              <w:rPr>
                <w:rFonts w:ascii="Angsana New" w:hAnsi="Angsana New" w:hint="cs"/>
              </w:rPr>
              <w:t>3,28</w:t>
            </w:r>
            <w:r w:rsidR="00886D00">
              <w:rPr>
                <w:rFonts w:ascii="Angsana New" w:hAnsi="Angsana New"/>
              </w:rPr>
              <w:t>8</w:t>
            </w:r>
          </w:p>
        </w:tc>
        <w:tc>
          <w:tcPr>
            <w:tcW w:w="990" w:type="dxa"/>
          </w:tcPr>
          <w:p w14:paraId="25183931" w14:textId="77E838D7" w:rsidR="00772D5D" w:rsidRPr="00772D5D" w:rsidRDefault="00772D5D" w:rsidP="00772D5D">
            <w:pPr>
              <w:tabs>
                <w:tab w:val="decimal" w:pos="702"/>
              </w:tabs>
              <w:spacing w:line="300" w:lineRule="exact"/>
              <w:jc w:val="thaiDistribute"/>
              <w:rPr>
                <w:rFonts w:ascii="Angsana New" w:hAnsi="Angsana New"/>
              </w:rPr>
            </w:pPr>
            <w:r w:rsidRPr="00772D5D">
              <w:rPr>
                <w:rFonts w:ascii="Angsana New" w:hAnsi="Angsana New" w:hint="cs"/>
              </w:rPr>
              <w:t>-</w:t>
            </w:r>
          </w:p>
        </w:tc>
        <w:tc>
          <w:tcPr>
            <w:tcW w:w="990" w:type="dxa"/>
          </w:tcPr>
          <w:p w14:paraId="2D56CC44" w14:textId="0F5C9A35" w:rsidR="00772D5D" w:rsidRPr="00772D5D" w:rsidRDefault="00772D5D" w:rsidP="00772D5D">
            <w:pPr>
              <w:tabs>
                <w:tab w:val="decimal" w:pos="702"/>
              </w:tabs>
              <w:spacing w:line="300" w:lineRule="exact"/>
              <w:jc w:val="thaiDistribute"/>
              <w:rPr>
                <w:rFonts w:ascii="Angsana New" w:hAnsi="Angsana New"/>
              </w:rPr>
            </w:pPr>
            <w:r w:rsidRPr="00772D5D">
              <w:rPr>
                <w:rFonts w:ascii="Angsana New" w:hAnsi="Angsana New" w:hint="cs"/>
              </w:rPr>
              <w:t>-</w:t>
            </w:r>
          </w:p>
        </w:tc>
        <w:tc>
          <w:tcPr>
            <w:tcW w:w="993" w:type="dxa"/>
            <w:gridSpan w:val="2"/>
          </w:tcPr>
          <w:p w14:paraId="75E720C5" w14:textId="2EE78163" w:rsidR="00772D5D" w:rsidRPr="00772D5D" w:rsidRDefault="00772D5D" w:rsidP="00772D5D">
            <w:pPr>
              <w:tabs>
                <w:tab w:val="decimal" w:pos="705"/>
              </w:tabs>
              <w:spacing w:line="300" w:lineRule="exact"/>
              <w:ind w:right="-43"/>
              <w:rPr>
                <w:rFonts w:ascii="Angsana New" w:hAnsi="Angsana New"/>
              </w:rPr>
            </w:pPr>
            <w:r w:rsidRPr="00772D5D">
              <w:rPr>
                <w:rFonts w:ascii="Angsana New" w:hAnsi="Angsana New" w:hint="cs"/>
              </w:rPr>
              <w:t>3,28</w:t>
            </w:r>
            <w:r w:rsidR="00886D00">
              <w:rPr>
                <w:rFonts w:ascii="Angsana New" w:hAnsi="Angsana New"/>
              </w:rPr>
              <w:t>8</w:t>
            </w:r>
          </w:p>
        </w:tc>
      </w:tr>
      <w:tr w:rsidR="00772D5D" w:rsidRPr="00153EB2" w14:paraId="40092A1D" w14:textId="77777777" w:rsidTr="00DF78AF">
        <w:trPr>
          <w:gridAfter w:val="1"/>
          <w:wAfter w:w="29" w:type="dxa"/>
        </w:trPr>
        <w:tc>
          <w:tcPr>
            <w:tcW w:w="2605" w:type="dxa"/>
          </w:tcPr>
          <w:p w14:paraId="5D4D9581" w14:textId="77777777" w:rsidR="00772D5D" w:rsidRPr="00153EB2" w:rsidRDefault="00772D5D" w:rsidP="00772D5D">
            <w:pPr>
              <w:spacing w:line="300" w:lineRule="exact"/>
              <w:ind w:right="-43"/>
              <w:rPr>
                <w:rFonts w:ascii="Angsana New" w:hAnsi="Angsana New"/>
                <w:cs/>
              </w:rPr>
            </w:pPr>
            <w:r w:rsidRPr="00153EB2">
              <w:rPr>
                <w:rFonts w:ascii="Angsana New" w:hAnsi="Angsana New"/>
                <w:cs/>
              </w:rPr>
              <w:t>จำหน่าย</w:t>
            </w:r>
            <w:r w:rsidRPr="00153EB2">
              <w:rPr>
                <w:rFonts w:ascii="Angsana New" w:hAnsi="Angsana New"/>
              </w:rPr>
              <w:t>/</w:t>
            </w:r>
            <w:r w:rsidRPr="00153EB2">
              <w:rPr>
                <w:rFonts w:ascii="Angsana New" w:hAnsi="Angsana New"/>
                <w:cs/>
              </w:rPr>
              <w:t>ตัดจำหน่าย</w:t>
            </w:r>
          </w:p>
        </w:tc>
        <w:tc>
          <w:tcPr>
            <w:tcW w:w="988" w:type="dxa"/>
          </w:tcPr>
          <w:p w14:paraId="046D5494" w14:textId="4FA4FD79" w:rsidR="00772D5D" w:rsidRPr="00153EB2" w:rsidRDefault="00772D5D" w:rsidP="00A901B2">
            <w:pPr>
              <w:pBdr>
                <w:bottom w:val="single" w:sz="4" w:space="1" w:color="auto"/>
              </w:pBdr>
              <w:tabs>
                <w:tab w:val="decimal" w:pos="692"/>
              </w:tabs>
              <w:spacing w:line="300" w:lineRule="exact"/>
              <w:jc w:val="thaiDistribute"/>
              <w:rPr>
                <w:rFonts w:ascii="Angsana New" w:hAnsi="Angsana New"/>
              </w:rPr>
            </w:pPr>
            <w:r w:rsidRPr="00F27169">
              <w:rPr>
                <w:rFonts w:ascii="Angsana New" w:hAnsi="Angsana New" w:hint="cs"/>
                <w:cs/>
              </w:rPr>
              <w:t>-</w:t>
            </w:r>
          </w:p>
        </w:tc>
        <w:tc>
          <w:tcPr>
            <w:tcW w:w="990" w:type="dxa"/>
          </w:tcPr>
          <w:p w14:paraId="715255A7" w14:textId="079CEBB1" w:rsidR="00772D5D" w:rsidRPr="00153EB2" w:rsidRDefault="00772D5D" w:rsidP="00A901B2">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w:t>
            </w:r>
          </w:p>
        </w:tc>
        <w:tc>
          <w:tcPr>
            <w:tcW w:w="990" w:type="dxa"/>
          </w:tcPr>
          <w:p w14:paraId="7EACE817" w14:textId="2A0AABE3" w:rsidR="00772D5D" w:rsidRPr="00153EB2" w:rsidRDefault="00772D5D" w:rsidP="00A901B2">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w:t>
            </w:r>
          </w:p>
        </w:tc>
        <w:tc>
          <w:tcPr>
            <w:tcW w:w="990" w:type="dxa"/>
          </w:tcPr>
          <w:p w14:paraId="4A50C772" w14:textId="6B85BAF7" w:rsidR="00772D5D" w:rsidRPr="00772D5D" w:rsidRDefault="00772D5D" w:rsidP="00A901B2">
            <w:pPr>
              <w:pBdr>
                <w:bottom w:val="single" w:sz="4" w:space="1" w:color="auto"/>
              </w:pBdr>
              <w:tabs>
                <w:tab w:val="decimal" w:pos="702"/>
              </w:tabs>
              <w:spacing w:line="300" w:lineRule="exact"/>
              <w:jc w:val="thaiDistribute"/>
              <w:rPr>
                <w:rFonts w:ascii="Angsana New" w:hAnsi="Angsana New"/>
              </w:rPr>
            </w:pPr>
            <w:r w:rsidRPr="00772D5D">
              <w:rPr>
                <w:rFonts w:ascii="Angsana New" w:hAnsi="Angsana New" w:hint="cs"/>
              </w:rPr>
              <w:t>(8,417)</w:t>
            </w:r>
          </w:p>
        </w:tc>
        <w:tc>
          <w:tcPr>
            <w:tcW w:w="990" w:type="dxa"/>
          </w:tcPr>
          <w:p w14:paraId="18003B74" w14:textId="517B6D79" w:rsidR="00772D5D" w:rsidRPr="00772D5D" w:rsidRDefault="00772D5D" w:rsidP="00A901B2">
            <w:pPr>
              <w:pBdr>
                <w:bottom w:val="single" w:sz="4" w:space="1" w:color="auto"/>
              </w:pBdr>
              <w:tabs>
                <w:tab w:val="decimal" w:pos="702"/>
              </w:tabs>
              <w:spacing w:line="300" w:lineRule="exact"/>
              <w:jc w:val="thaiDistribute"/>
              <w:rPr>
                <w:rFonts w:ascii="Angsana New" w:hAnsi="Angsana New"/>
              </w:rPr>
            </w:pPr>
            <w:r w:rsidRPr="00772D5D">
              <w:rPr>
                <w:rFonts w:ascii="Angsana New" w:hAnsi="Angsana New" w:hint="cs"/>
              </w:rPr>
              <w:t>-</w:t>
            </w:r>
          </w:p>
        </w:tc>
        <w:tc>
          <w:tcPr>
            <w:tcW w:w="990" w:type="dxa"/>
          </w:tcPr>
          <w:p w14:paraId="5BF59F37" w14:textId="7AEAC976" w:rsidR="00772D5D" w:rsidRPr="00772D5D" w:rsidRDefault="00772D5D" w:rsidP="00A901B2">
            <w:pPr>
              <w:pBdr>
                <w:bottom w:val="single" w:sz="4" w:space="1" w:color="auto"/>
              </w:pBdr>
              <w:tabs>
                <w:tab w:val="decimal" w:pos="702"/>
              </w:tabs>
              <w:spacing w:line="300" w:lineRule="exact"/>
              <w:jc w:val="thaiDistribute"/>
              <w:rPr>
                <w:rFonts w:ascii="Angsana New" w:hAnsi="Angsana New"/>
              </w:rPr>
            </w:pPr>
            <w:r w:rsidRPr="00772D5D">
              <w:rPr>
                <w:rFonts w:ascii="Angsana New" w:hAnsi="Angsana New" w:hint="cs"/>
              </w:rPr>
              <w:t>-</w:t>
            </w:r>
          </w:p>
        </w:tc>
        <w:tc>
          <w:tcPr>
            <w:tcW w:w="993" w:type="dxa"/>
            <w:gridSpan w:val="2"/>
          </w:tcPr>
          <w:p w14:paraId="78E9E528" w14:textId="4F6270F3" w:rsidR="00772D5D" w:rsidRPr="00772D5D" w:rsidRDefault="00772D5D" w:rsidP="00A901B2">
            <w:pPr>
              <w:pBdr>
                <w:bottom w:val="single" w:sz="4" w:space="1" w:color="auto"/>
              </w:pBdr>
              <w:tabs>
                <w:tab w:val="decimal" w:pos="705"/>
              </w:tabs>
              <w:spacing w:line="300" w:lineRule="exact"/>
              <w:ind w:right="-43"/>
              <w:rPr>
                <w:rFonts w:ascii="Angsana New" w:hAnsi="Angsana New"/>
              </w:rPr>
            </w:pPr>
            <w:r w:rsidRPr="00772D5D">
              <w:rPr>
                <w:rFonts w:ascii="Angsana New" w:hAnsi="Angsana New" w:hint="cs"/>
              </w:rPr>
              <w:t>(8,417)</w:t>
            </w:r>
          </w:p>
        </w:tc>
      </w:tr>
      <w:tr w:rsidR="00772D5D" w:rsidRPr="00153EB2" w14:paraId="7BA0CC6E" w14:textId="77777777" w:rsidTr="00DF78AF">
        <w:trPr>
          <w:gridAfter w:val="1"/>
          <w:wAfter w:w="29" w:type="dxa"/>
        </w:trPr>
        <w:tc>
          <w:tcPr>
            <w:tcW w:w="2605" w:type="dxa"/>
          </w:tcPr>
          <w:p w14:paraId="06958940" w14:textId="650F1BF0" w:rsidR="00772D5D" w:rsidRPr="00153EB2" w:rsidRDefault="00772D5D" w:rsidP="00772D5D">
            <w:pPr>
              <w:spacing w:line="300" w:lineRule="exact"/>
              <w:ind w:right="-43"/>
              <w:rPr>
                <w:rFonts w:ascii="Angsana New" w:hAnsi="Angsana New"/>
              </w:rPr>
            </w:pPr>
            <w:r w:rsidRPr="00153EB2">
              <w:rPr>
                <w:rFonts w:ascii="Angsana New" w:hAnsi="Angsana New"/>
                <w:cs/>
              </w:rPr>
              <w:t xml:space="preserve">ณ วันที่ </w:t>
            </w:r>
            <w:r w:rsidRPr="00153EB2">
              <w:rPr>
                <w:rFonts w:ascii="Angsana New" w:hAnsi="Angsana New"/>
              </w:rPr>
              <w:t>31</w:t>
            </w:r>
            <w:r w:rsidRPr="00153EB2">
              <w:rPr>
                <w:rFonts w:ascii="Angsana New" w:hAnsi="Angsana New"/>
                <w:cs/>
              </w:rPr>
              <w:t xml:space="preserve"> ธันวาคม </w:t>
            </w:r>
            <w:r w:rsidRPr="00153EB2">
              <w:rPr>
                <w:rFonts w:ascii="Angsana New" w:hAnsi="Angsana New"/>
              </w:rPr>
              <w:t>2564</w:t>
            </w:r>
          </w:p>
        </w:tc>
        <w:tc>
          <w:tcPr>
            <w:tcW w:w="988" w:type="dxa"/>
          </w:tcPr>
          <w:p w14:paraId="31BF14D2" w14:textId="225F7742" w:rsidR="00772D5D" w:rsidRPr="00153EB2" w:rsidRDefault="00772D5D" w:rsidP="00A901B2">
            <w:pPr>
              <w:pBdr>
                <w:bottom w:val="single" w:sz="4" w:space="1" w:color="auto"/>
              </w:pBdr>
              <w:tabs>
                <w:tab w:val="decimal" w:pos="692"/>
              </w:tabs>
              <w:spacing w:line="300" w:lineRule="exact"/>
              <w:jc w:val="thaiDistribute"/>
              <w:rPr>
                <w:rFonts w:ascii="Angsana New" w:hAnsi="Angsana New"/>
              </w:rPr>
            </w:pPr>
            <w:r w:rsidRPr="00F27169">
              <w:rPr>
                <w:rFonts w:ascii="Angsana New" w:hAnsi="Angsana New" w:hint="cs"/>
              </w:rPr>
              <w:t>29,383</w:t>
            </w:r>
          </w:p>
        </w:tc>
        <w:tc>
          <w:tcPr>
            <w:tcW w:w="990" w:type="dxa"/>
          </w:tcPr>
          <w:p w14:paraId="0A8E9B74" w14:textId="436EED20" w:rsidR="00772D5D" w:rsidRPr="00153EB2" w:rsidRDefault="00772D5D" w:rsidP="00A901B2">
            <w:pPr>
              <w:pBdr>
                <w:bottom w:val="single" w:sz="4" w:space="1" w:color="auto"/>
              </w:pBdr>
              <w:tabs>
                <w:tab w:val="decimal" w:pos="702"/>
              </w:tabs>
              <w:spacing w:line="300" w:lineRule="exact"/>
              <w:ind w:left="-12"/>
              <w:jc w:val="thaiDistribute"/>
              <w:rPr>
                <w:rFonts w:ascii="Angsana New" w:hAnsi="Angsana New"/>
              </w:rPr>
            </w:pPr>
            <w:r w:rsidRPr="00F27169">
              <w:rPr>
                <w:rFonts w:ascii="Angsana New" w:hAnsi="Angsana New" w:hint="cs"/>
              </w:rPr>
              <w:t>299,077</w:t>
            </w:r>
          </w:p>
        </w:tc>
        <w:tc>
          <w:tcPr>
            <w:tcW w:w="990" w:type="dxa"/>
          </w:tcPr>
          <w:p w14:paraId="1BEE587B" w14:textId="118BCFC7" w:rsidR="00772D5D" w:rsidRPr="00153EB2" w:rsidRDefault="00772D5D" w:rsidP="00A901B2">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4,100</w:t>
            </w:r>
          </w:p>
        </w:tc>
        <w:tc>
          <w:tcPr>
            <w:tcW w:w="990" w:type="dxa"/>
          </w:tcPr>
          <w:p w14:paraId="21C52806" w14:textId="11496CB2" w:rsidR="00772D5D" w:rsidRPr="00772D5D" w:rsidRDefault="00772D5D" w:rsidP="00A901B2">
            <w:pPr>
              <w:pBdr>
                <w:bottom w:val="single" w:sz="4" w:space="1" w:color="auto"/>
              </w:pBdr>
              <w:tabs>
                <w:tab w:val="decimal" w:pos="702"/>
              </w:tabs>
              <w:spacing w:line="300" w:lineRule="exact"/>
              <w:jc w:val="thaiDistribute"/>
              <w:rPr>
                <w:rFonts w:ascii="Angsana New" w:hAnsi="Angsana New"/>
              </w:rPr>
            </w:pPr>
            <w:r w:rsidRPr="00772D5D">
              <w:rPr>
                <w:rFonts w:ascii="Angsana New" w:hAnsi="Angsana New" w:hint="cs"/>
              </w:rPr>
              <w:t>201,51</w:t>
            </w:r>
            <w:r w:rsidR="00886D00">
              <w:rPr>
                <w:rFonts w:ascii="Angsana New" w:hAnsi="Angsana New"/>
              </w:rPr>
              <w:t>6</w:t>
            </w:r>
          </w:p>
        </w:tc>
        <w:tc>
          <w:tcPr>
            <w:tcW w:w="990" w:type="dxa"/>
          </w:tcPr>
          <w:p w14:paraId="239D30A5" w14:textId="1B1DA42E" w:rsidR="00772D5D" w:rsidRPr="00772D5D" w:rsidRDefault="00772D5D" w:rsidP="00A901B2">
            <w:pPr>
              <w:pBdr>
                <w:bottom w:val="single" w:sz="4" w:space="1" w:color="auto"/>
              </w:pBdr>
              <w:tabs>
                <w:tab w:val="decimal" w:pos="702"/>
              </w:tabs>
              <w:spacing w:line="300" w:lineRule="exact"/>
              <w:jc w:val="thaiDistribute"/>
              <w:rPr>
                <w:rFonts w:ascii="Angsana New" w:hAnsi="Angsana New"/>
              </w:rPr>
            </w:pPr>
            <w:r w:rsidRPr="00772D5D">
              <w:rPr>
                <w:rFonts w:ascii="Angsana New" w:hAnsi="Angsana New" w:hint="cs"/>
              </w:rPr>
              <w:t>62,660</w:t>
            </w:r>
          </w:p>
        </w:tc>
        <w:tc>
          <w:tcPr>
            <w:tcW w:w="990" w:type="dxa"/>
          </w:tcPr>
          <w:p w14:paraId="605FE1D6" w14:textId="6366903C" w:rsidR="00772D5D" w:rsidRPr="00772D5D" w:rsidRDefault="00772D5D" w:rsidP="00A901B2">
            <w:pPr>
              <w:pBdr>
                <w:bottom w:val="single" w:sz="4" w:space="1" w:color="auto"/>
              </w:pBdr>
              <w:tabs>
                <w:tab w:val="decimal" w:pos="702"/>
              </w:tabs>
              <w:spacing w:line="300" w:lineRule="exact"/>
              <w:jc w:val="thaiDistribute"/>
              <w:rPr>
                <w:rFonts w:ascii="Angsana New" w:hAnsi="Angsana New"/>
              </w:rPr>
            </w:pPr>
            <w:r w:rsidRPr="00772D5D">
              <w:rPr>
                <w:rFonts w:ascii="Angsana New" w:hAnsi="Angsana New" w:hint="cs"/>
              </w:rPr>
              <w:t>-</w:t>
            </w:r>
          </w:p>
        </w:tc>
        <w:tc>
          <w:tcPr>
            <w:tcW w:w="993" w:type="dxa"/>
            <w:gridSpan w:val="2"/>
          </w:tcPr>
          <w:p w14:paraId="5967BBE9" w14:textId="09083C9F" w:rsidR="00772D5D" w:rsidRPr="00772D5D" w:rsidRDefault="00772D5D" w:rsidP="00A901B2">
            <w:pPr>
              <w:pBdr>
                <w:bottom w:val="single" w:sz="4" w:space="1" w:color="auto"/>
              </w:pBdr>
              <w:tabs>
                <w:tab w:val="decimal" w:pos="705"/>
              </w:tabs>
              <w:spacing w:line="300" w:lineRule="exact"/>
              <w:ind w:right="-43"/>
              <w:rPr>
                <w:rFonts w:ascii="Angsana New" w:hAnsi="Angsana New"/>
              </w:rPr>
            </w:pPr>
            <w:r w:rsidRPr="00772D5D">
              <w:rPr>
                <w:rFonts w:ascii="Angsana New" w:hAnsi="Angsana New" w:hint="cs"/>
              </w:rPr>
              <w:t>596,73</w:t>
            </w:r>
            <w:r w:rsidR="00886D00">
              <w:rPr>
                <w:rFonts w:ascii="Angsana New" w:hAnsi="Angsana New"/>
              </w:rPr>
              <w:t>6</w:t>
            </w:r>
          </w:p>
        </w:tc>
      </w:tr>
      <w:tr w:rsidR="00772D5D" w:rsidRPr="00153EB2" w14:paraId="43BAB7BC" w14:textId="77777777" w:rsidTr="00DF78AF">
        <w:trPr>
          <w:gridAfter w:val="1"/>
          <w:wAfter w:w="29" w:type="dxa"/>
        </w:trPr>
        <w:tc>
          <w:tcPr>
            <w:tcW w:w="2605" w:type="dxa"/>
          </w:tcPr>
          <w:p w14:paraId="62CFA2A7" w14:textId="5F003F84" w:rsidR="00772D5D" w:rsidRPr="00153EB2" w:rsidRDefault="00772D5D" w:rsidP="00772D5D">
            <w:pPr>
              <w:spacing w:line="300" w:lineRule="exact"/>
              <w:ind w:right="-43"/>
              <w:rPr>
                <w:rFonts w:ascii="Angsana New" w:hAnsi="Angsana New"/>
              </w:rPr>
            </w:pPr>
            <w:r w:rsidRPr="00153EB2">
              <w:rPr>
                <w:rFonts w:ascii="Angsana New" w:hAnsi="Angsana New"/>
                <w:b/>
                <w:bCs/>
                <w:cs/>
              </w:rPr>
              <w:t xml:space="preserve">ค่าเสื่อมราคาสะสม </w:t>
            </w:r>
          </w:p>
        </w:tc>
        <w:tc>
          <w:tcPr>
            <w:tcW w:w="988" w:type="dxa"/>
          </w:tcPr>
          <w:p w14:paraId="529FC2E6" w14:textId="77777777" w:rsidR="00772D5D" w:rsidRPr="00153EB2" w:rsidRDefault="00772D5D" w:rsidP="00772D5D">
            <w:pPr>
              <w:tabs>
                <w:tab w:val="decimal" w:pos="702"/>
              </w:tabs>
              <w:spacing w:line="300" w:lineRule="exact"/>
              <w:jc w:val="thaiDistribute"/>
              <w:rPr>
                <w:rFonts w:ascii="Angsana New" w:hAnsi="Angsana New"/>
              </w:rPr>
            </w:pPr>
          </w:p>
        </w:tc>
        <w:tc>
          <w:tcPr>
            <w:tcW w:w="990" w:type="dxa"/>
          </w:tcPr>
          <w:p w14:paraId="5604D06A" w14:textId="77777777" w:rsidR="00772D5D" w:rsidRPr="00153EB2" w:rsidRDefault="00772D5D" w:rsidP="00772D5D">
            <w:pPr>
              <w:tabs>
                <w:tab w:val="decimal" w:pos="702"/>
              </w:tabs>
              <w:spacing w:line="300" w:lineRule="exact"/>
              <w:ind w:left="-12"/>
              <w:jc w:val="thaiDistribute"/>
              <w:rPr>
                <w:rFonts w:ascii="Angsana New" w:hAnsi="Angsana New"/>
              </w:rPr>
            </w:pPr>
          </w:p>
        </w:tc>
        <w:tc>
          <w:tcPr>
            <w:tcW w:w="990" w:type="dxa"/>
          </w:tcPr>
          <w:p w14:paraId="11BC4AB4" w14:textId="77777777" w:rsidR="00772D5D" w:rsidRPr="00153EB2" w:rsidRDefault="00772D5D" w:rsidP="00772D5D">
            <w:pPr>
              <w:tabs>
                <w:tab w:val="decimal" w:pos="702"/>
              </w:tabs>
              <w:spacing w:line="300" w:lineRule="exact"/>
              <w:jc w:val="thaiDistribute"/>
              <w:rPr>
                <w:rFonts w:ascii="Angsana New" w:hAnsi="Angsana New"/>
              </w:rPr>
            </w:pPr>
          </w:p>
        </w:tc>
        <w:tc>
          <w:tcPr>
            <w:tcW w:w="990" w:type="dxa"/>
          </w:tcPr>
          <w:p w14:paraId="7F8A86D8" w14:textId="77777777" w:rsidR="00772D5D" w:rsidRPr="00153EB2" w:rsidRDefault="00772D5D" w:rsidP="00772D5D">
            <w:pPr>
              <w:tabs>
                <w:tab w:val="decimal" w:pos="702"/>
              </w:tabs>
              <w:spacing w:line="300" w:lineRule="exact"/>
              <w:jc w:val="thaiDistribute"/>
              <w:rPr>
                <w:rFonts w:ascii="Angsana New" w:hAnsi="Angsana New"/>
              </w:rPr>
            </w:pPr>
          </w:p>
        </w:tc>
        <w:tc>
          <w:tcPr>
            <w:tcW w:w="990" w:type="dxa"/>
          </w:tcPr>
          <w:p w14:paraId="00641A2A" w14:textId="77777777" w:rsidR="00772D5D" w:rsidRPr="00153EB2" w:rsidRDefault="00772D5D" w:rsidP="00772D5D">
            <w:pPr>
              <w:tabs>
                <w:tab w:val="decimal" w:pos="702"/>
              </w:tabs>
              <w:spacing w:line="300" w:lineRule="exact"/>
              <w:jc w:val="thaiDistribute"/>
              <w:rPr>
                <w:rFonts w:ascii="Angsana New" w:hAnsi="Angsana New"/>
              </w:rPr>
            </w:pPr>
          </w:p>
        </w:tc>
        <w:tc>
          <w:tcPr>
            <w:tcW w:w="990" w:type="dxa"/>
          </w:tcPr>
          <w:p w14:paraId="1B4C5CF4" w14:textId="77777777" w:rsidR="00772D5D" w:rsidRPr="00153EB2" w:rsidRDefault="00772D5D" w:rsidP="00772D5D">
            <w:pPr>
              <w:tabs>
                <w:tab w:val="decimal" w:pos="702"/>
              </w:tabs>
              <w:spacing w:line="300" w:lineRule="exact"/>
              <w:jc w:val="thaiDistribute"/>
              <w:rPr>
                <w:rFonts w:ascii="Angsana New" w:hAnsi="Angsana New"/>
              </w:rPr>
            </w:pPr>
          </w:p>
        </w:tc>
        <w:tc>
          <w:tcPr>
            <w:tcW w:w="993" w:type="dxa"/>
            <w:gridSpan w:val="2"/>
          </w:tcPr>
          <w:p w14:paraId="5B96D01C" w14:textId="77777777" w:rsidR="00772D5D" w:rsidRPr="00153EB2" w:rsidRDefault="00772D5D" w:rsidP="00772D5D">
            <w:pPr>
              <w:tabs>
                <w:tab w:val="decimal" w:pos="803"/>
              </w:tabs>
              <w:spacing w:line="300" w:lineRule="exact"/>
              <w:ind w:right="-43"/>
              <w:jc w:val="thaiDistribute"/>
              <w:rPr>
                <w:rFonts w:ascii="Angsana New" w:hAnsi="Angsana New"/>
              </w:rPr>
            </w:pPr>
          </w:p>
        </w:tc>
      </w:tr>
      <w:tr w:rsidR="00772D5D" w:rsidRPr="00153EB2" w14:paraId="26D014B8" w14:textId="77777777" w:rsidTr="00DF78AF">
        <w:trPr>
          <w:gridAfter w:val="1"/>
          <w:wAfter w:w="29" w:type="dxa"/>
        </w:trPr>
        <w:tc>
          <w:tcPr>
            <w:tcW w:w="2605" w:type="dxa"/>
          </w:tcPr>
          <w:p w14:paraId="6D2780E9" w14:textId="64A1C79B" w:rsidR="00772D5D" w:rsidRPr="00153EB2" w:rsidRDefault="00772D5D" w:rsidP="00772D5D">
            <w:pPr>
              <w:spacing w:line="300" w:lineRule="exact"/>
              <w:ind w:right="-43"/>
              <w:rPr>
                <w:rFonts w:ascii="Angsana New" w:hAnsi="Angsana New"/>
                <w:cs/>
              </w:rPr>
            </w:pPr>
            <w:r w:rsidRPr="00153EB2">
              <w:rPr>
                <w:rFonts w:ascii="Angsana New" w:hAnsi="Angsana New"/>
                <w:cs/>
              </w:rPr>
              <w:t xml:space="preserve">ณ วันที่ </w:t>
            </w:r>
            <w:r w:rsidRPr="00153EB2">
              <w:rPr>
                <w:rFonts w:ascii="Angsana New" w:hAnsi="Angsana New"/>
              </w:rPr>
              <w:t xml:space="preserve">1 </w:t>
            </w:r>
            <w:r w:rsidRPr="00153EB2">
              <w:rPr>
                <w:rFonts w:ascii="Angsana New" w:hAnsi="Angsana New"/>
                <w:cs/>
              </w:rPr>
              <w:t xml:space="preserve">มกราคม </w:t>
            </w:r>
            <w:r w:rsidRPr="00153EB2">
              <w:rPr>
                <w:rFonts w:ascii="Angsana New" w:hAnsi="Angsana New"/>
              </w:rPr>
              <w:t>2563</w:t>
            </w:r>
          </w:p>
        </w:tc>
        <w:tc>
          <w:tcPr>
            <w:tcW w:w="988" w:type="dxa"/>
            <w:vAlign w:val="bottom"/>
          </w:tcPr>
          <w:p w14:paraId="1F894DC7" w14:textId="19185AE0" w:rsidR="00772D5D" w:rsidRPr="00153EB2" w:rsidRDefault="00772D5D" w:rsidP="00772D5D">
            <w:pPr>
              <w:tabs>
                <w:tab w:val="decimal" w:pos="692"/>
              </w:tabs>
              <w:spacing w:line="300" w:lineRule="exact"/>
              <w:jc w:val="thaiDistribute"/>
              <w:rPr>
                <w:rFonts w:ascii="Angsana New" w:hAnsi="Angsana New"/>
              </w:rPr>
            </w:pPr>
            <w:r w:rsidRPr="00153EB2">
              <w:rPr>
                <w:rFonts w:ascii="Angsana New" w:hAnsi="Angsana New"/>
              </w:rPr>
              <w:t>-</w:t>
            </w:r>
          </w:p>
        </w:tc>
        <w:tc>
          <w:tcPr>
            <w:tcW w:w="990" w:type="dxa"/>
            <w:vAlign w:val="bottom"/>
          </w:tcPr>
          <w:p w14:paraId="71798AC1" w14:textId="4419DC77" w:rsidR="00772D5D" w:rsidRPr="00153EB2" w:rsidRDefault="00772D5D" w:rsidP="00772D5D">
            <w:pPr>
              <w:tabs>
                <w:tab w:val="decimal" w:pos="702"/>
              </w:tabs>
              <w:spacing w:line="300" w:lineRule="exact"/>
              <w:ind w:left="-12"/>
              <w:jc w:val="thaiDistribute"/>
              <w:rPr>
                <w:rFonts w:ascii="Angsana New" w:hAnsi="Angsana New"/>
              </w:rPr>
            </w:pPr>
            <w:r w:rsidRPr="00153EB2">
              <w:rPr>
                <w:rFonts w:ascii="Angsana New" w:hAnsi="Angsana New"/>
              </w:rPr>
              <w:t>91,896</w:t>
            </w:r>
          </w:p>
        </w:tc>
        <w:tc>
          <w:tcPr>
            <w:tcW w:w="990" w:type="dxa"/>
            <w:vAlign w:val="bottom"/>
          </w:tcPr>
          <w:p w14:paraId="5ECD088B" w14:textId="69A1A453" w:rsidR="00772D5D" w:rsidRPr="00153EB2" w:rsidRDefault="00772D5D" w:rsidP="00772D5D">
            <w:pPr>
              <w:tabs>
                <w:tab w:val="decimal" w:pos="702"/>
              </w:tabs>
              <w:spacing w:line="300" w:lineRule="exact"/>
              <w:jc w:val="thaiDistribute"/>
              <w:rPr>
                <w:rFonts w:ascii="Angsana New" w:hAnsi="Angsana New"/>
              </w:rPr>
            </w:pPr>
            <w:r w:rsidRPr="00153EB2">
              <w:rPr>
                <w:rFonts w:ascii="Angsana New" w:hAnsi="Angsana New"/>
              </w:rPr>
              <w:t>3,095</w:t>
            </w:r>
          </w:p>
        </w:tc>
        <w:tc>
          <w:tcPr>
            <w:tcW w:w="990" w:type="dxa"/>
            <w:vAlign w:val="bottom"/>
          </w:tcPr>
          <w:p w14:paraId="7ACDB534" w14:textId="5BA84C39" w:rsidR="00772D5D" w:rsidRPr="00153EB2" w:rsidRDefault="00772D5D" w:rsidP="00772D5D">
            <w:pPr>
              <w:tabs>
                <w:tab w:val="decimal" w:pos="702"/>
              </w:tabs>
              <w:spacing w:line="300" w:lineRule="exact"/>
              <w:jc w:val="thaiDistribute"/>
              <w:rPr>
                <w:rFonts w:ascii="Angsana New" w:hAnsi="Angsana New"/>
              </w:rPr>
            </w:pPr>
            <w:r w:rsidRPr="00153EB2">
              <w:rPr>
                <w:rFonts w:ascii="Angsana New" w:hAnsi="Angsana New"/>
              </w:rPr>
              <w:t>140,104</w:t>
            </w:r>
          </w:p>
        </w:tc>
        <w:tc>
          <w:tcPr>
            <w:tcW w:w="990" w:type="dxa"/>
            <w:vAlign w:val="bottom"/>
          </w:tcPr>
          <w:p w14:paraId="40AD7DA2" w14:textId="095DD3C7" w:rsidR="00772D5D" w:rsidRPr="00153EB2" w:rsidRDefault="00772D5D" w:rsidP="00772D5D">
            <w:pPr>
              <w:tabs>
                <w:tab w:val="decimal" w:pos="702"/>
              </w:tabs>
              <w:spacing w:line="300" w:lineRule="exact"/>
              <w:jc w:val="thaiDistribute"/>
              <w:rPr>
                <w:rFonts w:ascii="Angsana New" w:hAnsi="Angsana New"/>
              </w:rPr>
            </w:pPr>
            <w:r w:rsidRPr="00153EB2">
              <w:rPr>
                <w:rFonts w:ascii="Angsana New" w:hAnsi="Angsana New"/>
              </w:rPr>
              <w:t>51,518</w:t>
            </w:r>
          </w:p>
        </w:tc>
        <w:tc>
          <w:tcPr>
            <w:tcW w:w="990" w:type="dxa"/>
            <w:vAlign w:val="bottom"/>
          </w:tcPr>
          <w:p w14:paraId="5AB97F80" w14:textId="55D212FB" w:rsidR="00772D5D" w:rsidRPr="00153EB2" w:rsidRDefault="00772D5D" w:rsidP="00772D5D">
            <w:pPr>
              <w:tabs>
                <w:tab w:val="decimal" w:pos="702"/>
              </w:tabs>
              <w:spacing w:line="300" w:lineRule="exact"/>
              <w:jc w:val="thaiDistribute"/>
              <w:rPr>
                <w:rFonts w:ascii="Angsana New" w:hAnsi="Angsana New"/>
              </w:rPr>
            </w:pPr>
            <w:r w:rsidRPr="00153EB2">
              <w:rPr>
                <w:rFonts w:ascii="Angsana New" w:hAnsi="Angsana New"/>
              </w:rPr>
              <w:t>-</w:t>
            </w:r>
          </w:p>
        </w:tc>
        <w:tc>
          <w:tcPr>
            <w:tcW w:w="993" w:type="dxa"/>
            <w:gridSpan w:val="2"/>
            <w:vAlign w:val="bottom"/>
          </w:tcPr>
          <w:p w14:paraId="195D2E90" w14:textId="4AD1DDBC" w:rsidR="00772D5D" w:rsidRPr="00153EB2" w:rsidRDefault="00772D5D" w:rsidP="00772D5D">
            <w:pPr>
              <w:tabs>
                <w:tab w:val="decimal" w:pos="705"/>
              </w:tabs>
              <w:spacing w:line="300" w:lineRule="exact"/>
              <w:ind w:right="-43"/>
              <w:jc w:val="thaiDistribute"/>
              <w:rPr>
                <w:rFonts w:ascii="Angsana New" w:hAnsi="Angsana New"/>
              </w:rPr>
            </w:pPr>
            <w:r w:rsidRPr="00153EB2">
              <w:rPr>
                <w:rFonts w:ascii="Angsana New" w:hAnsi="Angsana New"/>
              </w:rPr>
              <w:t>286,613</w:t>
            </w:r>
          </w:p>
        </w:tc>
      </w:tr>
      <w:tr w:rsidR="00772D5D" w:rsidRPr="00153EB2" w14:paraId="4DAAC001" w14:textId="77777777" w:rsidTr="00DF78AF">
        <w:trPr>
          <w:gridAfter w:val="1"/>
          <w:wAfter w:w="29" w:type="dxa"/>
        </w:trPr>
        <w:tc>
          <w:tcPr>
            <w:tcW w:w="2605" w:type="dxa"/>
          </w:tcPr>
          <w:p w14:paraId="17B7987C" w14:textId="77777777" w:rsidR="00772D5D" w:rsidRPr="00153EB2" w:rsidRDefault="00772D5D" w:rsidP="00772D5D">
            <w:pPr>
              <w:spacing w:line="300" w:lineRule="exact"/>
              <w:ind w:right="-43"/>
              <w:rPr>
                <w:rFonts w:ascii="Angsana New" w:hAnsi="Angsana New"/>
              </w:rPr>
            </w:pPr>
            <w:r w:rsidRPr="00153EB2">
              <w:rPr>
                <w:rFonts w:ascii="Angsana New" w:hAnsi="Angsana New"/>
                <w:cs/>
              </w:rPr>
              <w:t>ค่าเสื่อมราคาสำหรับปี</w:t>
            </w:r>
          </w:p>
        </w:tc>
        <w:tc>
          <w:tcPr>
            <w:tcW w:w="988" w:type="dxa"/>
            <w:vAlign w:val="bottom"/>
          </w:tcPr>
          <w:p w14:paraId="79618504" w14:textId="2FE8DF2F" w:rsidR="00772D5D" w:rsidRPr="00153EB2" w:rsidRDefault="00772D5D" w:rsidP="00772D5D">
            <w:pPr>
              <w:tabs>
                <w:tab w:val="decimal" w:pos="692"/>
              </w:tabs>
              <w:spacing w:line="300" w:lineRule="exact"/>
              <w:jc w:val="thaiDistribute"/>
              <w:rPr>
                <w:rFonts w:ascii="Angsana New" w:hAnsi="Angsana New"/>
              </w:rPr>
            </w:pPr>
            <w:r w:rsidRPr="00153EB2">
              <w:rPr>
                <w:rFonts w:ascii="Angsana New" w:hAnsi="Angsana New" w:hint="cs"/>
                <w:cs/>
              </w:rPr>
              <w:t>-</w:t>
            </w:r>
          </w:p>
        </w:tc>
        <w:tc>
          <w:tcPr>
            <w:tcW w:w="990" w:type="dxa"/>
            <w:vAlign w:val="bottom"/>
          </w:tcPr>
          <w:p w14:paraId="2D38DE98" w14:textId="4C749EF4" w:rsidR="00772D5D" w:rsidRPr="00153EB2" w:rsidRDefault="00772D5D" w:rsidP="00772D5D">
            <w:pPr>
              <w:tabs>
                <w:tab w:val="decimal" w:pos="702"/>
              </w:tabs>
              <w:spacing w:line="300" w:lineRule="exact"/>
              <w:ind w:left="-12"/>
              <w:jc w:val="thaiDistribute"/>
              <w:rPr>
                <w:rFonts w:ascii="Angsana New" w:hAnsi="Angsana New"/>
              </w:rPr>
            </w:pPr>
            <w:r w:rsidRPr="00153EB2">
              <w:rPr>
                <w:rFonts w:ascii="Angsana New" w:hAnsi="Angsana New"/>
              </w:rPr>
              <w:t>23,796</w:t>
            </w:r>
          </w:p>
        </w:tc>
        <w:tc>
          <w:tcPr>
            <w:tcW w:w="990" w:type="dxa"/>
            <w:vAlign w:val="bottom"/>
          </w:tcPr>
          <w:p w14:paraId="79C035AC" w14:textId="538935EA" w:rsidR="00772D5D" w:rsidRPr="00153EB2" w:rsidRDefault="00772D5D" w:rsidP="00772D5D">
            <w:pPr>
              <w:tabs>
                <w:tab w:val="decimal" w:pos="702"/>
              </w:tabs>
              <w:spacing w:line="300" w:lineRule="exact"/>
              <w:jc w:val="thaiDistribute"/>
              <w:rPr>
                <w:rFonts w:ascii="Angsana New" w:hAnsi="Angsana New"/>
              </w:rPr>
            </w:pPr>
            <w:r w:rsidRPr="00153EB2">
              <w:rPr>
                <w:rFonts w:ascii="Angsana New" w:hAnsi="Angsana New"/>
              </w:rPr>
              <w:t>442</w:t>
            </w:r>
          </w:p>
        </w:tc>
        <w:tc>
          <w:tcPr>
            <w:tcW w:w="990" w:type="dxa"/>
            <w:vAlign w:val="bottom"/>
          </w:tcPr>
          <w:p w14:paraId="5DD7FA20" w14:textId="09AAED4A" w:rsidR="00772D5D" w:rsidRPr="00153EB2" w:rsidRDefault="00772D5D" w:rsidP="00772D5D">
            <w:pPr>
              <w:tabs>
                <w:tab w:val="decimal" w:pos="702"/>
              </w:tabs>
              <w:spacing w:line="300" w:lineRule="exact"/>
              <w:jc w:val="thaiDistribute"/>
              <w:rPr>
                <w:rFonts w:ascii="Angsana New" w:hAnsi="Angsana New"/>
              </w:rPr>
            </w:pPr>
            <w:r w:rsidRPr="00153EB2">
              <w:rPr>
                <w:rFonts w:ascii="Angsana New" w:hAnsi="Angsana New"/>
              </w:rPr>
              <w:t>27,939</w:t>
            </w:r>
          </w:p>
        </w:tc>
        <w:tc>
          <w:tcPr>
            <w:tcW w:w="990" w:type="dxa"/>
            <w:vAlign w:val="bottom"/>
          </w:tcPr>
          <w:p w14:paraId="41A3742B" w14:textId="137E0DE7" w:rsidR="00772D5D" w:rsidRPr="00153EB2" w:rsidRDefault="00772D5D" w:rsidP="00772D5D">
            <w:pPr>
              <w:tabs>
                <w:tab w:val="decimal" w:pos="702"/>
              </w:tabs>
              <w:spacing w:line="300" w:lineRule="exact"/>
              <w:jc w:val="thaiDistribute"/>
              <w:rPr>
                <w:rFonts w:ascii="Angsana New" w:hAnsi="Angsana New"/>
              </w:rPr>
            </w:pPr>
            <w:r w:rsidRPr="00153EB2">
              <w:rPr>
                <w:rFonts w:ascii="Angsana New" w:hAnsi="Angsana New"/>
              </w:rPr>
              <w:t>4,426</w:t>
            </w:r>
          </w:p>
        </w:tc>
        <w:tc>
          <w:tcPr>
            <w:tcW w:w="990" w:type="dxa"/>
            <w:vAlign w:val="bottom"/>
          </w:tcPr>
          <w:p w14:paraId="36AC6798" w14:textId="126210AD" w:rsidR="00772D5D" w:rsidRPr="00153EB2" w:rsidRDefault="00772D5D" w:rsidP="00772D5D">
            <w:pPr>
              <w:tabs>
                <w:tab w:val="decimal" w:pos="702"/>
              </w:tabs>
              <w:spacing w:line="300" w:lineRule="exact"/>
              <w:jc w:val="thaiDistribute"/>
              <w:rPr>
                <w:rFonts w:ascii="Angsana New" w:hAnsi="Angsana New"/>
              </w:rPr>
            </w:pPr>
            <w:r w:rsidRPr="00153EB2">
              <w:rPr>
                <w:rFonts w:ascii="Angsana New" w:hAnsi="Angsana New"/>
              </w:rPr>
              <w:t>-</w:t>
            </w:r>
          </w:p>
        </w:tc>
        <w:tc>
          <w:tcPr>
            <w:tcW w:w="993" w:type="dxa"/>
            <w:gridSpan w:val="2"/>
            <w:vAlign w:val="bottom"/>
          </w:tcPr>
          <w:p w14:paraId="0F0F011F" w14:textId="7A31207E" w:rsidR="00772D5D" w:rsidRPr="00153EB2" w:rsidRDefault="00772D5D" w:rsidP="00772D5D">
            <w:pPr>
              <w:tabs>
                <w:tab w:val="decimal" w:pos="705"/>
              </w:tabs>
              <w:spacing w:line="300" w:lineRule="exact"/>
              <w:ind w:right="-43"/>
              <w:jc w:val="thaiDistribute"/>
              <w:rPr>
                <w:rFonts w:ascii="Angsana New" w:hAnsi="Angsana New"/>
              </w:rPr>
            </w:pPr>
            <w:r w:rsidRPr="00153EB2">
              <w:rPr>
                <w:rFonts w:ascii="Angsana New" w:hAnsi="Angsana New"/>
              </w:rPr>
              <w:t>56,603</w:t>
            </w:r>
          </w:p>
        </w:tc>
      </w:tr>
      <w:tr w:rsidR="00772D5D" w:rsidRPr="00153EB2" w14:paraId="58E0B717" w14:textId="77777777" w:rsidTr="00DF78AF">
        <w:trPr>
          <w:gridAfter w:val="1"/>
          <w:wAfter w:w="29" w:type="dxa"/>
        </w:trPr>
        <w:tc>
          <w:tcPr>
            <w:tcW w:w="2605" w:type="dxa"/>
          </w:tcPr>
          <w:p w14:paraId="2A94B39E" w14:textId="77777777" w:rsidR="00772D5D" w:rsidRPr="00153EB2" w:rsidRDefault="00772D5D" w:rsidP="00772D5D">
            <w:pPr>
              <w:spacing w:line="300" w:lineRule="exact"/>
              <w:ind w:right="-43"/>
              <w:rPr>
                <w:rFonts w:ascii="Angsana New" w:hAnsi="Angsana New"/>
              </w:rPr>
            </w:pPr>
            <w:r w:rsidRPr="00153EB2">
              <w:rPr>
                <w:rFonts w:ascii="Angsana New" w:hAnsi="Angsana New"/>
                <w:cs/>
              </w:rPr>
              <w:t>ค่าเสื่อมราคาของส่วนที่จำหน่าย</w:t>
            </w:r>
            <w:r w:rsidRPr="00153EB2">
              <w:rPr>
                <w:rFonts w:ascii="Angsana New" w:hAnsi="Angsana New"/>
              </w:rPr>
              <w:t>/</w:t>
            </w:r>
          </w:p>
        </w:tc>
        <w:tc>
          <w:tcPr>
            <w:tcW w:w="988" w:type="dxa"/>
            <w:vAlign w:val="bottom"/>
          </w:tcPr>
          <w:p w14:paraId="25BB724B" w14:textId="77777777" w:rsidR="00772D5D" w:rsidRPr="00153EB2" w:rsidRDefault="00772D5D" w:rsidP="00772D5D">
            <w:pPr>
              <w:tabs>
                <w:tab w:val="decimal" w:pos="702"/>
              </w:tabs>
              <w:spacing w:line="300" w:lineRule="exact"/>
              <w:jc w:val="thaiDistribute"/>
              <w:rPr>
                <w:rFonts w:ascii="Angsana New" w:hAnsi="Angsana New"/>
              </w:rPr>
            </w:pPr>
          </w:p>
        </w:tc>
        <w:tc>
          <w:tcPr>
            <w:tcW w:w="990" w:type="dxa"/>
            <w:vAlign w:val="bottom"/>
          </w:tcPr>
          <w:p w14:paraId="231C5C13" w14:textId="77777777" w:rsidR="00772D5D" w:rsidRPr="00153EB2" w:rsidRDefault="00772D5D" w:rsidP="00772D5D">
            <w:pPr>
              <w:tabs>
                <w:tab w:val="decimal" w:pos="702"/>
              </w:tabs>
              <w:spacing w:line="300" w:lineRule="exact"/>
              <w:ind w:left="-12"/>
              <w:jc w:val="thaiDistribute"/>
              <w:rPr>
                <w:rFonts w:ascii="Angsana New" w:hAnsi="Angsana New"/>
              </w:rPr>
            </w:pPr>
          </w:p>
        </w:tc>
        <w:tc>
          <w:tcPr>
            <w:tcW w:w="990" w:type="dxa"/>
            <w:vAlign w:val="bottom"/>
          </w:tcPr>
          <w:p w14:paraId="1204FA8E" w14:textId="77777777" w:rsidR="00772D5D" w:rsidRPr="00153EB2" w:rsidRDefault="00772D5D" w:rsidP="00772D5D">
            <w:pPr>
              <w:tabs>
                <w:tab w:val="decimal" w:pos="702"/>
              </w:tabs>
              <w:spacing w:line="300" w:lineRule="exact"/>
              <w:jc w:val="thaiDistribute"/>
              <w:rPr>
                <w:rFonts w:ascii="Angsana New" w:hAnsi="Angsana New"/>
              </w:rPr>
            </w:pPr>
          </w:p>
        </w:tc>
        <w:tc>
          <w:tcPr>
            <w:tcW w:w="990" w:type="dxa"/>
            <w:vAlign w:val="bottom"/>
          </w:tcPr>
          <w:p w14:paraId="640CCF28" w14:textId="77777777" w:rsidR="00772D5D" w:rsidRPr="00153EB2" w:rsidRDefault="00772D5D" w:rsidP="00772D5D">
            <w:pPr>
              <w:tabs>
                <w:tab w:val="decimal" w:pos="702"/>
              </w:tabs>
              <w:spacing w:line="300" w:lineRule="exact"/>
              <w:ind w:left="-12"/>
              <w:jc w:val="thaiDistribute"/>
              <w:rPr>
                <w:rFonts w:ascii="Angsana New" w:hAnsi="Angsana New"/>
              </w:rPr>
            </w:pPr>
          </w:p>
        </w:tc>
        <w:tc>
          <w:tcPr>
            <w:tcW w:w="990" w:type="dxa"/>
            <w:vAlign w:val="bottom"/>
          </w:tcPr>
          <w:p w14:paraId="5A742CDD" w14:textId="77777777" w:rsidR="00772D5D" w:rsidRPr="00153EB2" w:rsidRDefault="00772D5D" w:rsidP="00772D5D">
            <w:pPr>
              <w:tabs>
                <w:tab w:val="decimal" w:pos="702"/>
              </w:tabs>
              <w:spacing w:line="300" w:lineRule="exact"/>
              <w:jc w:val="thaiDistribute"/>
              <w:rPr>
                <w:rFonts w:ascii="Angsana New" w:hAnsi="Angsana New"/>
              </w:rPr>
            </w:pPr>
          </w:p>
        </w:tc>
        <w:tc>
          <w:tcPr>
            <w:tcW w:w="990" w:type="dxa"/>
            <w:vAlign w:val="bottom"/>
          </w:tcPr>
          <w:p w14:paraId="35E9F360" w14:textId="77777777" w:rsidR="00772D5D" w:rsidRPr="00153EB2" w:rsidRDefault="00772D5D" w:rsidP="00772D5D">
            <w:pPr>
              <w:tabs>
                <w:tab w:val="decimal" w:pos="702"/>
              </w:tabs>
              <w:spacing w:line="300" w:lineRule="exact"/>
              <w:ind w:left="-12"/>
              <w:jc w:val="thaiDistribute"/>
              <w:rPr>
                <w:rFonts w:ascii="Angsana New" w:hAnsi="Angsana New"/>
              </w:rPr>
            </w:pPr>
          </w:p>
        </w:tc>
        <w:tc>
          <w:tcPr>
            <w:tcW w:w="993" w:type="dxa"/>
            <w:gridSpan w:val="2"/>
            <w:vAlign w:val="bottom"/>
          </w:tcPr>
          <w:p w14:paraId="6B2A8296" w14:textId="77777777" w:rsidR="00772D5D" w:rsidRPr="00153EB2" w:rsidRDefault="00772D5D" w:rsidP="00772D5D">
            <w:pPr>
              <w:tabs>
                <w:tab w:val="decimal" w:pos="705"/>
              </w:tabs>
              <w:spacing w:line="300" w:lineRule="exact"/>
              <w:ind w:right="-43"/>
              <w:jc w:val="thaiDistribute"/>
              <w:rPr>
                <w:rFonts w:ascii="Angsana New" w:hAnsi="Angsana New"/>
              </w:rPr>
            </w:pPr>
          </w:p>
        </w:tc>
      </w:tr>
      <w:tr w:rsidR="00772D5D" w:rsidRPr="00153EB2" w14:paraId="7E1CB499" w14:textId="77777777" w:rsidTr="00DF78AF">
        <w:trPr>
          <w:gridAfter w:val="1"/>
          <w:wAfter w:w="29" w:type="dxa"/>
        </w:trPr>
        <w:tc>
          <w:tcPr>
            <w:tcW w:w="2605" w:type="dxa"/>
          </w:tcPr>
          <w:p w14:paraId="3FDCDE46" w14:textId="77777777" w:rsidR="00772D5D" w:rsidRPr="00153EB2" w:rsidRDefault="00772D5D" w:rsidP="00772D5D">
            <w:pPr>
              <w:tabs>
                <w:tab w:val="left" w:pos="72"/>
              </w:tabs>
              <w:spacing w:line="300" w:lineRule="exact"/>
              <w:ind w:right="-43"/>
              <w:rPr>
                <w:rFonts w:ascii="Angsana New" w:hAnsi="Angsana New"/>
              </w:rPr>
            </w:pPr>
            <w:r w:rsidRPr="00153EB2">
              <w:rPr>
                <w:rFonts w:ascii="Angsana New" w:hAnsi="Angsana New"/>
                <w:cs/>
              </w:rPr>
              <w:tab/>
              <w:t>ตัดจำหน่าย</w:t>
            </w:r>
          </w:p>
        </w:tc>
        <w:tc>
          <w:tcPr>
            <w:tcW w:w="988" w:type="dxa"/>
            <w:vAlign w:val="bottom"/>
          </w:tcPr>
          <w:p w14:paraId="1747F302" w14:textId="44094078"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153EB2">
              <w:rPr>
                <w:rFonts w:ascii="Angsana New" w:hAnsi="Angsana New" w:hint="cs"/>
                <w:cs/>
              </w:rPr>
              <w:t>-</w:t>
            </w:r>
          </w:p>
        </w:tc>
        <w:tc>
          <w:tcPr>
            <w:tcW w:w="990" w:type="dxa"/>
            <w:vAlign w:val="bottom"/>
          </w:tcPr>
          <w:p w14:paraId="3E424375" w14:textId="05A65534" w:rsidR="00772D5D" w:rsidRPr="00153EB2" w:rsidRDefault="00772D5D" w:rsidP="00772D5D">
            <w:pPr>
              <w:pBdr>
                <w:bottom w:val="single" w:sz="4" w:space="1" w:color="auto"/>
              </w:pBdr>
              <w:tabs>
                <w:tab w:val="decimal" w:pos="702"/>
              </w:tabs>
              <w:spacing w:line="300" w:lineRule="exact"/>
              <w:ind w:left="-12"/>
              <w:jc w:val="thaiDistribute"/>
              <w:rPr>
                <w:rFonts w:ascii="Angsana New" w:hAnsi="Angsana New"/>
              </w:rPr>
            </w:pPr>
            <w:r w:rsidRPr="00153EB2">
              <w:rPr>
                <w:rFonts w:ascii="Angsana New" w:hAnsi="Angsana New"/>
              </w:rPr>
              <w:t>-</w:t>
            </w:r>
          </w:p>
        </w:tc>
        <w:tc>
          <w:tcPr>
            <w:tcW w:w="990" w:type="dxa"/>
            <w:vAlign w:val="bottom"/>
          </w:tcPr>
          <w:p w14:paraId="0F22AE08" w14:textId="22165C48"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153EB2">
              <w:rPr>
                <w:rFonts w:ascii="Angsana New" w:hAnsi="Angsana New"/>
              </w:rPr>
              <w:t>-</w:t>
            </w:r>
          </w:p>
        </w:tc>
        <w:tc>
          <w:tcPr>
            <w:tcW w:w="990" w:type="dxa"/>
            <w:vAlign w:val="bottom"/>
          </w:tcPr>
          <w:p w14:paraId="407B2A2B" w14:textId="5B873D10" w:rsidR="00772D5D" w:rsidRPr="00153EB2" w:rsidRDefault="00772D5D" w:rsidP="00772D5D">
            <w:pPr>
              <w:pBdr>
                <w:bottom w:val="single" w:sz="4" w:space="1" w:color="auto"/>
              </w:pBdr>
              <w:tabs>
                <w:tab w:val="decimal" w:pos="702"/>
              </w:tabs>
              <w:spacing w:line="300" w:lineRule="exact"/>
              <w:ind w:left="-12"/>
              <w:jc w:val="thaiDistribute"/>
              <w:rPr>
                <w:rFonts w:ascii="Angsana New" w:hAnsi="Angsana New"/>
              </w:rPr>
            </w:pPr>
            <w:r w:rsidRPr="00153EB2">
              <w:rPr>
                <w:rFonts w:ascii="Angsana New" w:hAnsi="Angsana New"/>
              </w:rPr>
              <w:t>(13)</w:t>
            </w:r>
          </w:p>
        </w:tc>
        <w:tc>
          <w:tcPr>
            <w:tcW w:w="990" w:type="dxa"/>
            <w:vAlign w:val="bottom"/>
          </w:tcPr>
          <w:p w14:paraId="500D957A" w14:textId="6B66FEA8"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153EB2">
              <w:rPr>
                <w:rFonts w:ascii="Angsana New" w:hAnsi="Angsana New"/>
              </w:rPr>
              <w:t>-</w:t>
            </w:r>
          </w:p>
        </w:tc>
        <w:tc>
          <w:tcPr>
            <w:tcW w:w="990" w:type="dxa"/>
            <w:vAlign w:val="bottom"/>
          </w:tcPr>
          <w:p w14:paraId="342C4BB4" w14:textId="7FAFB171" w:rsidR="00772D5D" w:rsidRPr="00153EB2" w:rsidRDefault="00772D5D" w:rsidP="00772D5D">
            <w:pPr>
              <w:pBdr>
                <w:bottom w:val="single" w:sz="4" w:space="1" w:color="auto"/>
              </w:pBdr>
              <w:tabs>
                <w:tab w:val="decimal" w:pos="702"/>
              </w:tabs>
              <w:spacing w:line="300" w:lineRule="exact"/>
              <w:ind w:left="-12"/>
              <w:jc w:val="thaiDistribute"/>
              <w:rPr>
                <w:rFonts w:ascii="Angsana New" w:hAnsi="Angsana New"/>
              </w:rPr>
            </w:pPr>
            <w:r w:rsidRPr="00153EB2">
              <w:rPr>
                <w:rFonts w:ascii="Angsana New" w:hAnsi="Angsana New"/>
              </w:rPr>
              <w:t>-</w:t>
            </w:r>
          </w:p>
        </w:tc>
        <w:tc>
          <w:tcPr>
            <w:tcW w:w="993" w:type="dxa"/>
            <w:gridSpan w:val="2"/>
            <w:vAlign w:val="bottom"/>
          </w:tcPr>
          <w:p w14:paraId="2260FED3" w14:textId="69439BA3" w:rsidR="00772D5D" w:rsidRPr="00153EB2" w:rsidRDefault="00772D5D" w:rsidP="00772D5D">
            <w:pPr>
              <w:pBdr>
                <w:bottom w:val="single" w:sz="4" w:space="1" w:color="auto"/>
              </w:pBdr>
              <w:tabs>
                <w:tab w:val="decimal" w:pos="705"/>
              </w:tabs>
              <w:spacing w:line="300" w:lineRule="exact"/>
              <w:ind w:right="-43"/>
              <w:jc w:val="thaiDistribute"/>
              <w:rPr>
                <w:rFonts w:ascii="Angsana New" w:hAnsi="Angsana New"/>
              </w:rPr>
            </w:pPr>
            <w:r w:rsidRPr="00153EB2">
              <w:rPr>
                <w:rFonts w:ascii="Angsana New" w:hAnsi="Angsana New"/>
              </w:rPr>
              <w:t>(13)</w:t>
            </w:r>
          </w:p>
        </w:tc>
      </w:tr>
      <w:tr w:rsidR="00772D5D" w:rsidRPr="00153EB2" w14:paraId="5A7E7D4B" w14:textId="77777777" w:rsidTr="00DF78AF">
        <w:trPr>
          <w:gridAfter w:val="1"/>
          <w:wAfter w:w="29" w:type="dxa"/>
        </w:trPr>
        <w:tc>
          <w:tcPr>
            <w:tcW w:w="2605" w:type="dxa"/>
          </w:tcPr>
          <w:p w14:paraId="55560793" w14:textId="401B6F33" w:rsidR="00772D5D" w:rsidRPr="00153EB2" w:rsidRDefault="00772D5D" w:rsidP="00772D5D">
            <w:pPr>
              <w:spacing w:line="300" w:lineRule="exact"/>
              <w:ind w:right="-43"/>
              <w:rPr>
                <w:rFonts w:ascii="Angsana New" w:hAnsi="Angsana New"/>
                <w:cs/>
              </w:rPr>
            </w:pPr>
            <w:r w:rsidRPr="00153EB2">
              <w:rPr>
                <w:rFonts w:ascii="Angsana New" w:hAnsi="Angsana New"/>
                <w:cs/>
              </w:rPr>
              <w:t xml:space="preserve">ณ วันที่ </w:t>
            </w:r>
            <w:r w:rsidRPr="00153EB2">
              <w:rPr>
                <w:rFonts w:ascii="Angsana New" w:hAnsi="Angsana New"/>
              </w:rPr>
              <w:t>31</w:t>
            </w:r>
            <w:r w:rsidRPr="00153EB2">
              <w:rPr>
                <w:rFonts w:ascii="Angsana New" w:hAnsi="Angsana New"/>
                <w:cs/>
              </w:rPr>
              <w:t xml:space="preserve"> ธันวาคม </w:t>
            </w:r>
            <w:r w:rsidRPr="00153EB2">
              <w:rPr>
                <w:rFonts w:ascii="Angsana New" w:hAnsi="Angsana New"/>
              </w:rPr>
              <w:t>2563</w:t>
            </w:r>
          </w:p>
        </w:tc>
        <w:tc>
          <w:tcPr>
            <w:tcW w:w="988" w:type="dxa"/>
            <w:vAlign w:val="bottom"/>
          </w:tcPr>
          <w:p w14:paraId="606D83B1" w14:textId="61B699E0" w:rsidR="00772D5D" w:rsidRPr="00153EB2" w:rsidRDefault="00772D5D" w:rsidP="00772D5D">
            <w:pPr>
              <w:tabs>
                <w:tab w:val="decimal" w:pos="692"/>
              </w:tabs>
              <w:spacing w:line="300" w:lineRule="exact"/>
              <w:jc w:val="thaiDistribute"/>
              <w:rPr>
                <w:rFonts w:ascii="Angsana New" w:hAnsi="Angsana New"/>
              </w:rPr>
            </w:pPr>
            <w:r w:rsidRPr="00153EB2">
              <w:rPr>
                <w:rFonts w:ascii="Angsana New" w:hAnsi="Angsana New" w:hint="cs"/>
                <w:cs/>
              </w:rPr>
              <w:t>-</w:t>
            </w:r>
          </w:p>
        </w:tc>
        <w:tc>
          <w:tcPr>
            <w:tcW w:w="990" w:type="dxa"/>
            <w:vAlign w:val="bottom"/>
          </w:tcPr>
          <w:p w14:paraId="64620FB7" w14:textId="353A022A" w:rsidR="00772D5D" w:rsidRPr="00153EB2" w:rsidRDefault="00772D5D" w:rsidP="00772D5D">
            <w:pPr>
              <w:tabs>
                <w:tab w:val="decimal" w:pos="702"/>
              </w:tabs>
              <w:spacing w:line="300" w:lineRule="exact"/>
              <w:ind w:left="-12"/>
              <w:jc w:val="thaiDistribute"/>
              <w:rPr>
                <w:rFonts w:ascii="Angsana New" w:hAnsi="Angsana New"/>
              </w:rPr>
            </w:pPr>
            <w:r w:rsidRPr="00153EB2">
              <w:rPr>
                <w:rFonts w:ascii="Angsana New" w:hAnsi="Angsana New"/>
              </w:rPr>
              <w:t>115,692</w:t>
            </w:r>
          </w:p>
        </w:tc>
        <w:tc>
          <w:tcPr>
            <w:tcW w:w="990" w:type="dxa"/>
            <w:vAlign w:val="bottom"/>
          </w:tcPr>
          <w:p w14:paraId="2101C755" w14:textId="0D71CC4B" w:rsidR="00772D5D" w:rsidRPr="00153EB2" w:rsidRDefault="00772D5D" w:rsidP="00772D5D">
            <w:pPr>
              <w:tabs>
                <w:tab w:val="decimal" w:pos="702"/>
              </w:tabs>
              <w:spacing w:line="300" w:lineRule="exact"/>
              <w:jc w:val="thaiDistribute"/>
              <w:rPr>
                <w:rFonts w:ascii="Angsana New" w:hAnsi="Angsana New"/>
              </w:rPr>
            </w:pPr>
            <w:r w:rsidRPr="00153EB2">
              <w:rPr>
                <w:rFonts w:ascii="Angsana New" w:hAnsi="Angsana New"/>
              </w:rPr>
              <w:t>3,537</w:t>
            </w:r>
          </w:p>
        </w:tc>
        <w:tc>
          <w:tcPr>
            <w:tcW w:w="990" w:type="dxa"/>
            <w:vAlign w:val="bottom"/>
          </w:tcPr>
          <w:p w14:paraId="5C48D847" w14:textId="61B71437" w:rsidR="00772D5D" w:rsidRPr="00153EB2" w:rsidRDefault="00772D5D" w:rsidP="00772D5D">
            <w:pPr>
              <w:tabs>
                <w:tab w:val="decimal" w:pos="702"/>
              </w:tabs>
              <w:spacing w:line="300" w:lineRule="exact"/>
              <w:jc w:val="thaiDistribute"/>
              <w:rPr>
                <w:rFonts w:ascii="Angsana New" w:hAnsi="Angsana New"/>
              </w:rPr>
            </w:pPr>
            <w:r w:rsidRPr="00153EB2">
              <w:rPr>
                <w:rFonts w:ascii="Angsana New" w:hAnsi="Angsana New"/>
              </w:rPr>
              <w:t>168,030</w:t>
            </w:r>
          </w:p>
        </w:tc>
        <w:tc>
          <w:tcPr>
            <w:tcW w:w="990" w:type="dxa"/>
            <w:vAlign w:val="bottom"/>
          </w:tcPr>
          <w:p w14:paraId="719DF1CF" w14:textId="478F59F2" w:rsidR="00772D5D" w:rsidRPr="00153EB2" w:rsidRDefault="00772D5D" w:rsidP="00772D5D">
            <w:pPr>
              <w:tabs>
                <w:tab w:val="decimal" w:pos="702"/>
              </w:tabs>
              <w:spacing w:line="300" w:lineRule="exact"/>
              <w:jc w:val="thaiDistribute"/>
              <w:rPr>
                <w:rFonts w:ascii="Angsana New" w:hAnsi="Angsana New"/>
              </w:rPr>
            </w:pPr>
            <w:r w:rsidRPr="00153EB2">
              <w:rPr>
                <w:rFonts w:ascii="Angsana New" w:hAnsi="Angsana New"/>
              </w:rPr>
              <w:t>55,944</w:t>
            </w:r>
          </w:p>
        </w:tc>
        <w:tc>
          <w:tcPr>
            <w:tcW w:w="990" w:type="dxa"/>
            <w:vAlign w:val="bottom"/>
          </w:tcPr>
          <w:p w14:paraId="5352801E" w14:textId="617A7C31" w:rsidR="00772D5D" w:rsidRPr="00153EB2" w:rsidRDefault="00772D5D" w:rsidP="00772D5D">
            <w:pPr>
              <w:tabs>
                <w:tab w:val="decimal" w:pos="702"/>
              </w:tabs>
              <w:spacing w:line="300" w:lineRule="exact"/>
              <w:jc w:val="thaiDistribute"/>
              <w:rPr>
                <w:rFonts w:ascii="Angsana New" w:hAnsi="Angsana New"/>
              </w:rPr>
            </w:pPr>
            <w:r w:rsidRPr="00153EB2">
              <w:rPr>
                <w:rFonts w:ascii="Angsana New" w:hAnsi="Angsana New"/>
              </w:rPr>
              <w:t>-</w:t>
            </w:r>
          </w:p>
        </w:tc>
        <w:tc>
          <w:tcPr>
            <w:tcW w:w="993" w:type="dxa"/>
            <w:gridSpan w:val="2"/>
            <w:vAlign w:val="bottom"/>
          </w:tcPr>
          <w:p w14:paraId="1F09EAB9" w14:textId="32FB577E" w:rsidR="00772D5D" w:rsidRPr="00153EB2" w:rsidRDefault="00772D5D" w:rsidP="00772D5D">
            <w:pPr>
              <w:tabs>
                <w:tab w:val="decimal" w:pos="705"/>
              </w:tabs>
              <w:spacing w:line="300" w:lineRule="exact"/>
              <w:ind w:right="-43"/>
              <w:jc w:val="thaiDistribute"/>
              <w:rPr>
                <w:rFonts w:ascii="Angsana New" w:hAnsi="Angsana New"/>
              </w:rPr>
            </w:pPr>
            <w:r w:rsidRPr="00153EB2">
              <w:rPr>
                <w:rFonts w:ascii="Angsana New" w:hAnsi="Angsana New"/>
              </w:rPr>
              <w:t>343,203</w:t>
            </w:r>
          </w:p>
        </w:tc>
      </w:tr>
      <w:tr w:rsidR="00772D5D" w:rsidRPr="00153EB2" w14:paraId="24B087B2" w14:textId="77777777" w:rsidTr="00DF78AF">
        <w:trPr>
          <w:gridAfter w:val="1"/>
          <w:wAfter w:w="29" w:type="dxa"/>
        </w:trPr>
        <w:tc>
          <w:tcPr>
            <w:tcW w:w="2605" w:type="dxa"/>
          </w:tcPr>
          <w:p w14:paraId="7BA49BD7" w14:textId="77777777" w:rsidR="00772D5D" w:rsidRPr="00153EB2" w:rsidRDefault="00772D5D" w:rsidP="00772D5D">
            <w:pPr>
              <w:spacing w:line="300" w:lineRule="exact"/>
              <w:ind w:right="-43"/>
              <w:rPr>
                <w:rFonts w:ascii="Angsana New" w:hAnsi="Angsana New"/>
              </w:rPr>
            </w:pPr>
            <w:r w:rsidRPr="00153EB2">
              <w:rPr>
                <w:rFonts w:ascii="Angsana New" w:hAnsi="Angsana New"/>
                <w:cs/>
              </w:rPr>
              <w:t>ค่าเสื่อมราคาสำหรับปี</w:t>
            </w:r>
          </w:p>
        </w:tc>
        <w:tc>
          <w:tcPr>
            <w:tcW w:w="988" w:type="dxa"/>
            <w:vAlign w:val="bottom"/>
          </w:tcPr>
          <w:p w14:paraId="74FB7732" w14:textId="2E24588F" w:rsidR="00772D5D" w:rsidRPr="00153EB2" w:rsidRDefault="00772D5D" w:rsidP="00772D5D">
            <w:pPr>
              <w:tabs>
                <w:tab w:val="decimal" w:pos="692"/>
              </w:tabs>
              <w:spacing w:line="300" w:lineRule="exact"/>
              <w:jc w:val="thaiDistribute"/>
              <w:rPr>
                <w:rFonts w:ascii="Angsana New" w:hAnsi="Angsana New"/>
              </w:rPr>
            </w:pPr>
            <w:r w:rsidRPr="00F27169">
              <w:rPr>
                <w:rFonts w:ascii="Angsana New" w:hAnsi="Angsana New" w:hint="cs"/>
              </w:rPr>
              <w:t>-</w:t>
            </w:r>
          </w:p>
        </w:tc>
        <w:tc>
          <w:tcPr>
            <w:tcW w:w="990" w:type="dxa"/>
            <w:vAlign w:val="bottom"/>
          </w:tcPr>
          <w:p w14:paraId="6E18AF2C" w14:textId="4366391F" w:rsidR="00772D5D" w:rsidRPr="00153EB2" w:rsidRDefault="00772D5D" w:rsidP="00772D5D">
            <w:pPr>
              <w:tabs>
                <w:tab w:val="decimal" w:pos="702"/>
              </w:tabs>
              <w:spacing w:line="300" w:lineRule="exact"/>
              <w:ind w:left="-12"/>
              <w:jc w:val="thaiDistribute"/>
              <w:rPr>
                <w:rFonts w:ascii="Angsana New" w:hAnsi="Angsana New"/>
              </w:rPr>
            </w:pPr>
            <w:r w:rsidRPr="00F27169">
              <w:rPr>
                <w:rFonts w:ascii="Angsana New" w:hAnsi="Angsana New" w:hint="cs"/>
              </w:rPr>
              <w:t>23,759</w:t>
            </w:r>
          </w:p>
        </w:tc>
        <w:tc>
          <w:tcPr>
            <w:tcW w:w="990" w:type="dxa"/>
            <w:vAlign w:val="bottom"/>
          </w:tcPr>
          <w:p w14:paraId="44052E7C" w14:textId="43AA2591" w:rsidR="00772D5D" w:rsidRPr="00153EB2" w:rsidRDefault="00772D5D" w:rsidP="00772D5D">
            <w:pPr>
              <w:tabs>
                <w:tab w:val="decimal" w:pos="702"/>
              </w:tabs>
              <w:spacing w:line="300" w:lineRule="exact"/>
              <w:jc w:val="thaiDistribute"/>
              <w:rPr>
                <w:rFonts w:ascii="Angsana New" w:hAnsi="Angsana New"/>
              </w:rPr>
            </w:pPr>
            <w:r w:rsidRPr="00F27169">
              <w:rPr>
                <w:rFonts w:ascii="Angsana New" w:hAnsi="Angsana New" w:hint="cs"/>
              </w:rPr>
              <w:t>332</w:t>
            </w:r>
          </w:p>
        </w:tc>
        <w:tc>
          <w:tcPr>
            <w:tcW w:w="990" w:type="dxa"/>
            <w:vAlign w:val="bottom"/>
          </w:tcPr>
          <w:p w14:paraId="15D51C7F" w14:textId="716FF434" w:rsidR="00772D5D" w:rsidRPr="00153EB2" w:rsidRDefault="00772D5D" w:rsidP="00772D5D">
            <w:pPr>
              <w:tabs>
                <w:tab w:val="decimal" w:pos="702"/>
              </w:tabs>
              <w:spacing w:line="300" w:lineRule="exact"/>
              <w:jc w:val="thaiDistribute"/>
              <w:rPr>
                <w:rFonts w:ascii="Angsana New" w:hAnsi="Angsana New"/>
              </w:rPr>
            </w:pPr>
            <w:r w:rsidRPr="00F27169">
              <w:rPr>
                <w:rFonts w:ascii="Angsana New" w:hAnsi="Angsana New" w:hint="cs"/>
              </w:rPr>
              <w:t>22,320</w:t>
            </w:r>
          </w:p>
        </w:tc>
        <w:tc>
          <w:tcPr>
            <w:tcW w:w="990" w:type="dxa"/>
            <w:vAlign w:val="bottom"/>
          </w:tcPr>
          <w:p w14:paraId="2BB2F89F" w14:textId="6EF8687F" w:rsidR="00772D5D" w:rsidRPr="00153EB2" w:rsidRDefault="00772D5D" w:rsidP="00772D5D">
            <w:pPr>
              <w:tabs>
                <w:tab w:val="decimal" w:pos="702"/>
              </w:tabs>
              <w:spacing w:line="300" w:lineRule="exact"/>
              <w:jc w:val="thaiDistribute"/>
              <w:rPr>
                <w:rFonts w:ascii="Angsana New" w:hAnsi="Angsana New"/>
              </w:rPr>
            </w:pPr>
            <w:r w:rsidRPr="00F27169">
              <w:rPr>
                <w:rFonts w:ascii="Angsana New" w:hAnsi="Angsana New" w:hint="cs"/>
              </w:rPr>
              <w:t>2,593</w:t>
            </w:r>
          </w:p>
        </w:tc>
        <w:tc>
          <w:tcPr>
            <w:tcW w:w="990" w:type="dxa"/>
            <w:vAlign w:val="bottom"/>
          </w:tcPr>
          <w:p w14:paraId="0BF8C65B" w14:textId="4ACDC8D9" w:rsidR="00772D5D" w:rsidRPr="00153EB2" w:rsidRDefault="00772D5D" w:rsidP="00772D5D">
            <w:pPr>
              <w:tabs>
                <w:tab w:val="decimal" w:pos="702"/>
              </w:tabs>
              <w:spacing w:line="300" w:lineRule="exact"/>
              <w:jc w:val="thaiDistribute"/>
              <w:rPr>
                <w:rFonts w:ascii="Angsana New" w:hAnsi="Angsana New"/>
              </w:rPr>
            </w:pPr>
            <w:r w:rsidRPr="00F27169">
              <w:rPr>
                <w:rFonts w:ascii="Angsana New" w:hAnsi="Angsana New" w:hint="cs"/>
              </w:rPr>
              <w:t>-</w:t>
            </w:r>
          </w:p>
        </w:tc>
        <w:tc>
          <w:tcPr>
            <w:tcW w:w="993" w:type="dxa"/>
            <w:gridSpan w:val="2"/>
            <w:vAlign w:val="bottom"/>
          </w:tcPr>
          <w:p w14:paraId="61DE3552" w14:textId="539EF849" w:rsidR="00772D5D" w:rsidRPr="00153EB2" w:rsidRDefault="00772D5D" w:rsidP="00772D5D">
            <w:pPr>
              <w:tabs>
                <w:tab w:val="decimal" w:pos="705"/>
              </w:tabs>
              <w:spacing w:line="300" w:lineRule="exact"/>
              <w:ind w:right="-43"/>
              <w:jc w:val="thaiDistribute"/>
              <w:rPr>
                <w:rFonts w:ascii="Angsana New" w:hAnsi="Angsana New"/>
              </w:rPr>
            </w:pPr>
            <w:r w:rsidRPr="00F27169">
              <w:rPr>
                <w:rFonts w:ascii="Angsana New" w:hAnsi="Angsana New" w:hint="cs"/>
              </w:rPr>
              <w:t>49,004</w:t>
            </w:r>
          </w:p>
        </w:tc>
      </w:tr>
      <w:tr w:rsidR="00772D5D" w:rsidRPr="00153EB2" w14:paraId="74C247AB" w14:textId="77777777" w:rsidTr="00DF78AF">
        <w:trPr>
          <w:gridAfter w:val="1"/>
          <w:wAfter w:w="29" w:type="dxa"/>
        </w:trPr>
        <w:tc>
          <w:tcPr>
            <w:tcW w:w="2605" w:type="dxa"/>
          </w:tcPr>
          <w:p w14:paraId="235289A3" w14:textId="77777777" w:rsidR="00772D5D" w:rsidRPr="00153EB2" w:rsidRDefault="00772D5D" w:rsidP="00772D5D">
            <w:pPr>
              <w:spacing w:line="300" w:lineRule="exact"/>
              <w:ind w:right="-43"/>
              <w:rPr>
                <w:rFonts w:ascii="Angsana New" w:hAnsi="Angsana New"/>
              </w:rPr>
            </w:pPr>
            <w:r w:rsidRPr="00153EB2">
              <w:rPr>
                <w:rFonts w:ascii="Angsana New" w:hAnsi="Angsana New"/>
                <w:cs/>
              </w:rPr>
              <w:t>ค่าเสื่อมราคาของส่วนที่จำหน่าย</w:t>
            </w:r>
            <w:r w:rsidRPr="00153EB2">
              <w:rPr>
                <w:rFonts w:ascii="Angsana New" w:hAnsi="Angsana New"/>
              </w:rPr>
              <w:t>/</w:t>
            </w:r>
          </w:p>
        </w:tc>
        <w:tc>
          <w:tcPr>
            <w:tcW w:w="988" w:type="dxa"/>
            <w:vAlign w:val="bottom"/>
          </w:tcPr>
          <w:p w14:paraId="3077011E" w14:textId="77777777" w:rsidR="00772D5D" w:rsidRPr="00153EB2" w:rsidRDefault="00772D5D" w:rsidP="00772D5D">
            <w:pPr>
              <w:tabs>
                <w:tab w:val="decimal" w:pos="702"/>
              </w:tabs>
              <w:spacing w:line="300" w:lineRule="exact"/>
              <w:jc w:val="thaiDistribute"/>
              <w:rPr>
                <w:rFonts w:ascii="Angsana New" w:hAnsi="Angsana New"/>
              </w:rPr>
            </w:pPr>
          </w:p>
        </w:tc>
        <w:tc>
          <w:tcPr>
            <w:tcW w:w="990" w:type="dxa"/>
            <w:vAlign w:val="bottom"/>
          </w:tcPr>
          <w:p w14:paraId="607299A3" w14:textId="77777777" w:rsidR="00772D5D" w:rsidRPr="00153EB2" w:rsidRDefault="00772D5D" w:rsidP="00772D5D">
            <w:pPr>
              <w:tabs>
                <w:tab w:val="decimal" w:pos="702"/>
              </w:tabs>
              <w:spacing w:line="300" w:lineRule="exact"/>
              <w:ind w:left="-12"/>
              <w:jc w:val="thaiDistribute"/>
              <w:rPr>
                <w:rFonts w:ascii="Angsana New" w:hAnsi="Angsana New"/>
              </w:rPr>
            </w:pPr>
          </w:p>
        </w:tc>
        <w:tc>
          <w:tcPr>
            <w:tcW w:w="990" w:type="dxa"/>
            <w:vAlign w:val="bottom"/>
          </w:tcPr>
          <w:p w14:paraId="277CF5D5" w14:textId="77777777" w:rsidR="00772D5D" w:rsidRPr="00153EB2" w:rsidRDefault="00772D5D" w:rsidP="00772D5D">
            <w:pPr>
              <w:tabs>
                <w:tab w:val="decimal" w:pos="702"/>
              </w:tabs>
              <w:spacing w:line="300" w:lineRule="exact"/>
              <w:jc w:val="thaiDistribute"/>
              <w:rPr>
                <w:rFonts w:ascii="Angsana New" w:hAnsi="Angsana New"/>
              </w:rPr>
            </w:pPr>
          </w:p>
        </w:tc>
        <w:tc>
          <w:tcPr>
            <w:tcW w:w="990" w:type="dxa"/>
            <w:vAlign w:val="bottom"/>
          </w:tcPr>
          <w:p w14:paraId="7FEFAA44" w14:textId="77777777" w:rsidR="00772D5D" w:rsidRPr="00153EB2" w:rsidRDefault="00772D5D" w:rsidP="00772D5D">
            <w:pPr>
              <w:tabs>
                <w:tab w:val="decimal" w:pos="702"/>
              </w:tabs>
              <w:spacing w:line="300" w:lineRule="exact"/>
              <w:ind w:left="-12"/>
              <w:jc w:val="thaiDistribute"/>
              <w:rPr>
                <w:rFonts w:ascii="Angsana New" w:hAnsi="Angsana New"/>
              </w:rPr>
            </w:pPr>
          </w:p>
        </w:tc>
        <w:tc>
          <w:tcPr>
            <w:tcW w:w="990" w:type="dxa"/>
            <w:vAlign w:val="bottom"/>
          </w:tcPr>
          <w:p w14:paraId="2863F442" w14:textId="77777777" w:rsidR="00772D5D" w:rsidRPr="00153EB2" w:rsidRDefault="00772D5D" w:rsidP="00772D5D">
            <w:pPr>
              <w:tabs>
                <w:tab w:val="decimal" w:pos="702"/>
              </w:tabs>
              <w:spacing w:line="300" w:lineRule="exact"/>
              <w:jc w:val="thaiDistribute"/>
              <w:rPr>
                <w:rFonts w:ascii="Angsana New" w:hAnsi="Angsana New"/>
              </w:rPr>
            </w:pPr>
          </w:p>
        </w:tc>
        <w:tc>
          <w:tcPr>
            <w:tcW w:w="990" w:type="dxa"/>
            <w:vAlign w:val="bottom"/>
          </w:tcPr>
          <w:p w14:paraId="1D9E3DB4" w14:textId="77777777" w:rsidR="00772D5D" w:rsidRPr="00153EB2" w:rsidRDefault="00772D5D" w:rsidP="00772D5D">
            <w:pPr>
              <w:tabs>
                <w:tab w:val="decimal" w:pos="702"/>
              </w:tabs>
              <w:spacing w:line="300" w:lineRule="exact"/>
              <w:ind w:left="-12"/>
              <w:jc w:val="thaiDistribute"/>
              <w:rPr>
                <w:rFonts w:ascii="Angsana New" w:hAnsi="Angsana New"/>
              </w:rPr>
            </w:pPr>
          </w:p>
        </w:tc>
        <w:tc>
          <w:tcPr>
            <w:tcW w:w="993" w:type="dxa"/>
            <w:gridSpan w:val="2"/>
            <w:vAlign w:val="bottom"/>
          </w:tcPr>
          <w:p w14:paraId="5AB1DEEE" w14:textId="77777777" w:rsidR="00772D5D" w:rsidRPr="00153EB2" w:rsidRDefault="00772D5D" w:rsidP="00772D5D">
            <w:pPr>
              <w:tabs>
                <w:tab w:val="decimal" w:pos="705"/>
              </w:tabs>
              <w:spacing w:line="300" w:lineRule="exact"/>
              <w:ind w:right="-43"/>
              <w:jc w:val="thaiDistribute"/>
              <w:rPr>
                <w:rFonts w:ascii="Angsana New" w:hAnsi="Angsana New"/>
              </w:rPr>
            </w:pPr>
          </w:p>
        </w:tc>
      </w:tr>
      <w:tr w:rsidR="00772D5D" w:rsidRPr="00153EB2" w14:paraId="28CA287B" w14:textId="77777777" w:rsidTr="00DF78AF">
        <w:trPr>
          <w:gridAfter w:val="1"/>
          <w:wAfter w:w="29" w:type="dxa"/>
        </w:trPr>
        <w:tc>
          <w:tcPr>
            <w:tcW w:w="2605" w:type="dxa"/>
          </w:tcPr>
          <w:p w14:paraId="5C446AF3" w14:textId="77777777" w:rsidR="00772D5D" w:rsidRPr="00153EB2" w:rsidRDefault="00772D5D" w:rsidP="00772D5D">
            <w:pPr>
              <w:tabs>
                <w:tab w:val="left" w:pos="72"/>
              </w:tabs>
              <w:spacing w:line="300" w:lineRule="exact"/>
              <w:ind w:right="-43"/>
              <w:rPr>
                <w:rFonts w:ascii="Angsana New" w:hAnsi="Angsana New"/>
              </w:rPr>
            </w:pPr>
            <w:r w:rsidRPr="00153EB2">
              <w:rPr>
                <w:rFonts w:ascii="Angsana New" w:hAnsi="Angsana New"/>
                <w:cs/>
              </w:rPr>
              <w:tab/>
              <w:t>ตัดจำหน่าย</w:t>
            </w:r>
          </w:p>
        </w:tc>
        <w:tc>
          <w:tcPr>
            <w:tcW w:w="988" w:type="dxa"/>
            <w:vAlign w:val="bottom"/>
          </w:tcPr>
          <w:p w14:paraId="47C7C19F" w14:textId="14A7DEFD"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w:t>
            </w:r>
          </w:p>
        </w:tc>
        <w:tc>
          <w:tcPr>
            <w:tcW w:w="990" w:type="dxa"/>
            <w:vAlign w:val="bottom"/>
          </w:tcPr>
          <w:p w14:paraId="555BC654" w14:textId="07225AEB" w:rsidR="00772D5D" w:rsidRPr="00153EB2" w:rsidRDefault="00772D5D" w:rsidP="00772D5D">
            <w:pPr>
              <w:pBdr>
                <w:bottom w:val="single" w:sz="4" w:space="1" w:color="auto"/>
              </w:pBdr>
              <w:tabs>
                <w:tab w:val="decimal" w:pos="702"/>
              </w:tabs>
              <w:spacing w:line="300" w:lineRule="exact"/>
              <w:ind w:left="-12"/>
              <w:jc w:val="thaiDistribute"/>
              <w:rPr>
                <w:rFonts w:ascii="Angsana New" w:hAnsi="Angsana New"/>
              </w:rPr>
            </w:pPr>
            <w:r w:rsidRPr="00F27169">
              <w:rPr>
                <w:rFonts w:ascii="Angsana New" w:hAnsi="Angsana New" w:hint="cs"/>
              </w:rPr>
              <w:t>-</w:t>
            </w:r>
          </w:p>
        </w:tc>
        <w:tc>
          <w:tcPr>
            <w:tcW w:w="990" w:type="dxa"/>
            <w:vAlign w:val="bottom"/>
          </w:tcPr>
          <w:p w14:paraId="3CD46EFD" w14:textId="4C069607"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w:t>
            </w:r>
          </w:p>
        </w:tc>
        <w:tc>
          <w:tcPr>
            <w:tcW w:w="990" w:type="dxa"/>
            <w:vAlign w:val="bottom"/>
          </w:tcPr>
          <w:p w14:paraId="3CB2BE05" w14:textId="33B66E46" w:rsidR="00772D5D" w:rsidRPr="00153EB2" w:rsidRDefault="00772D5D" w:rsidP="00772D5D">
            <w:pPr>
              <w:pBdr>
                <w:bottom w:val="single" w:sz="4" w:space="1" w:color="auto"/>
              </w:pBdr>
              <w:tabs>
                <w:tab w:val="decimal" w:pos="702"/>
              </w:tabs>
              <w:spacing w:line="300" w:lineRule="exact"/>
              <w:ind w:left="-12"/>
              <w:jc w:val="thaiDistribute"/>
              <w:rPr>
                <w:rFonts w:ascii="Angsana New" w:hAnsi="Angsana New"/>
              </w:rPr>
            </w:pPr>
            <w:r w:rsidRPr="00F27169">
              <w:rPr>
                <w:rFonts w:ascii="Angsana New" w:hAnsi="Angsana New" w:hint="cs"/>
              </w:rPr>
              <w:t>(8,415)</w:t>
            </w:r>
          </w:p>
        </w:tc>
        <w:tc>
          <w:tcPr>
            <w:tcW w:w="990" w:type="dxa"/>
            <w:vAlign w:val="bottom"/>
          </w:tcPr>
          <w:p w14:paraId="3030A50D" w14:textId="78B14433"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w:t>
            </w:r>
          </w:p>
        </w:tc>
        <w:tc>
          <w:tcPr>
            <w:tcW w:w="990" w:type="dxa"/>
            <w:vAlign w:val="bottom"/>
          </w:tcPr>
          <w:p w14:paraId="5538B864" w14:textId="43925163" w:rsidR="00772D5D" w:rsidRPr="00153EB2" w:rsidRDefault="00772D5D" w:rsidP="00772D5D">
            <w:pPr>
              <w:pBdr>
                <w:bottom w:val="single" w:sz="4" w:space="1" w:color="auto"/>
              </w:pBdr>
              <w:tabs>
                <w:tab w:val="decimal" w:pos="702"/>
              </w:tabs>
              <w:spacing w:line="300" w:lineRule="exact"/>
              <w:ind w:left="-12"/>
              <w:jc w:val="thaiDistribute"/>
              <w:rPr>
                <w:rFonts w:ascii="Angsana New" w:hAnsi="Angsana New"/>
              </w:rPr>
            </w:pPr>
            <w:r w:rsidRPr="00F27169">
              <w:rPr>
                <w:rFonts w:ascii="Angsana New" w:hAnsi="Angsana New" w:hint="cs"/>
              </w:rPr>
              <w:t>-</w:t>
            </w:r>
          </w:p>
        </w:tc>
        <w:tc>
          <w:tcPr>
            <w:tcW w:w="993" w:type="dxa"/>
            <w:gridSpan w:val="2"/>
            <w:vAlign w:val="bottom"/>
          </w:tcPr>
          <w:p w14:paraId="7C06B7E8" w14:textId="5F491C5A" w:rsidR="00772D5D" w:rsidRPr="00153EB2" w:rsidRDefault="00772D5D" w:rsidP="00772D5D">
            <w:pPr>
              <w:pBdr>
                <w:bottom w:val="single" w:sz="4" w:space="1" w:color="auto"/>
              </w:pBdr>
              <w:tabs>
                <w:tab w:val="decimal" w:pos="705"/>
              </w:tabs>
              <w:spacing w:line="300" w:lineRule="exact"/>
              <w:ind w:right="-43"/>
              <w:jc w:val="thaiDistribute"/>
              <w:rPr>
                <w:rFonts w:ascii="Angsana New" w:hAnsi="Angsana New"/>
              </w:rPr>
            </w:pPr>
            <w:r w:rsidRPr="00F27169">
              <w:rPr>
                <w:rFonts w:ascii="Angsana New" w:hAnsi="Angsana New" w:hint="cs"/>
              </w:rPr>
              <w:t>(8,415)</w:t>
            </w:r>
          </w:p>
        </w:tc>
      </w:tr>
      <w:tr w:rsidR="00772D5D" w:rsidRPr="00153EB2" w14:paraId="17783E95" w14:textId="77777777" w:rsidTr="00DF78AF">
        <w:trPr>
          <w:gridAfter w:val="1"/>
          <w:wAfter w:w="29" w:type="dxa"/>
        </w:trPr>
        <w:tc>
          <w:tcPr>
            <w:tcW w:w="2605" w:type="dxa"/>
          </w:tcPr>
          <w:p w14:paraId="6E7FD16B" w14:textId="61BE2BD7" w:rsidR="00772D5D" w:rsidRPr="00153EB2" w:rsidRDefault="00772D5D" w:rsidP="00772D5D">
            <w:pPr>
              <w:spacing w:line="300" w:lineRule="exact"/>
              <w:ind w:right="-43"/>
              <w:rPr>
                <w:rFonts w:ascii="Angsana New" w:hAnsi="Angsana New"/>
                <w:cs/>
              </w:rPr>
            </w:pPr>
            <w:r w:rsidRPr="00153EB2">
              <w:rPr>
                <w:rFonts w:ascii="Angsana New" w:hAnsi="Angsana New"/>
                <w:cs/>
              </w:rPr>
              <w:t xml:space="preserve">ณ วันที่ </w:t>
            </w:r>
            <w:r w:rsidRPr="00153EB2">
              <w:rPr>
                <w:rFonts w:ascii="Angsana New" w:hAnsi="Angsana New"/>
              </w:rPr>
              <w:t>31</w:t>
            </w:r>
            <w:r w:rsidRPr="00153EB2">
              <w:rPr>
                <w:rFonts w:ascii="Angsana New" w:hAnsi="Angsana New"/>
                <w:cs/>
              </w:rPr>
              <w:t xml:space="preserve"> ธันวาคม </w:t>
            </w:r>
            <w:r w:rsidRPr="00153EB2">
              <w:rPr>
                <w:rFonts w:ascii="Angsana New" w:hAnsi="Angsana New"/>
              </w:rPr>
              <w:t>2564</w:t>
            </w:r>
          </w:p>
        </w:tc>
        <w:tc>
          <w:tcPr>
            <w:tcW w:w="988" w:type="dxa"/>
            <w:vAlign w:val="bottom"/>
          </w:tcPr>
          <w:p w14:paraId="3891F4CD" w14:textId="12D19D49" w:rsidR="00772D5D" w:rsidRPr="00153EB2" w:rsidRDefault="00772D5D" w:rsidP="00772D5D">
            <w:pPr>
              <w:pBdr>
                <w:bottom w:val="single" w:sz="4" w:space="1" w:color="auto"/>
              </w:pBdr>
              <w:tabs>
                <w:tab w:val="decimal" w:pos="692"/>
              </w:tabs>
              <w:spacing w:line="300" w:lineRule="exact"/>
              <w:jc w:val="thaiDistribute"/>
              <w:rPr>
                <w:rFonts w:ascii="Angsana New" w:hAnsi="Angsana New"/>
              </w:rPr>
            </w:pPr>
            <w:r w:rsidRPr="00F27169">
              <w:rPr>
                <w:rFonts w:ascii="Angsana New" w:hAnsi="Angsana New" w:hint="cs"/>
              </w:rPr>
              <w:t>-</w:t>
            </w:r>
          </w:p>
        </w:tc>
        <w:tc>
          <w:tcPr>
            <w:tcW w:w="990" w:type="dxa"/>
            <w:vAlign w:val="bottom"/>
          </w:tcPr>
          <w:p w14:paraId="52692AEC" w14:textId="0E8BC546" w:rsidR="00772D5D" w:rsidRPr="00153EB2" w:rsidRDefault="00772D5D" w:rsidP="00772D5D">
            <w:pPr>
              <w:pBdr>
                <w:bottom w:val="single" w:sz="4" w:space="1" w:color="auto"/>
              </w:pBdr>
              <w:tabs>
                <w:tab w:val="decimal" w:pos="702"/>
              </w:tabs>
              <w:spacing w:line="300" w:lineRule="exact"/>
              <w:ind w:left="-12"/>
              <w:jc w:val="thaiDistribute"/>
              <w:rPr>
                <w:rFonts w:ascii="Angsana New" w:hAnsi="Angsana New"/>
              </w:rPr>
            </w:pPr>
            <w:r w:rsidRPr="00F27169">
              <w:rPr>
                <w:rFonts w:ascii="Angsana New" w:hAnsi="Angsana New" w:hint="cs"/>
              </w:rPr>
              <w:t>139,451</w:t>
            </w:r>
          </w:p>
        </w:tc>
        <w:tc>
          <w:tcPr>
            <w:tcW w:w="990" w:type="dxa"/>
            <w:vAlign w:val="bottom"/>
          </w:tcPr>
          <w:p w14:paraId="27A08065" w14:textId="231BDA69"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3,869</w:t>
            </w:r>
          </w:p>
        </w:tc>
        <w:tc>
          <w:tcPr>
            <w:tcW w:w="990" w:type="dxa"/>
            <w:vAlign w:val="bottom"/>
          </w:tcPr>
          <w:p w14:paraId="536A624E" w14:textId="7E96A8A9"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181,935</w:t>
            </w:r>
          </w:p>
        </w:tc>
        <w:tc>
          <w:tcPr>
            <w:tcW w:w="990" w:type="dxa"/>
            <w:vAlign w:val="bottom"/>
          </w:tcPr>
          <w:p w14:paraId="334A2C58" w14:textId="74D15646"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58,537</w:t>
            </w:r>
          </w:p>
        </w:tc>
        <w:tc>
          <w:tcPr>
            <w:tcW w:w="990" w:type="dxa"/>
            <w:vAlign w:val="bottom"/>
          </w:tcPr>
          <w:p w14:paraId="3F93F5EC" w14:textId="1DE7B770"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w:t>
            </w:r>
          </w:p>
        </w:tc>
        <w:tc>
          <w:tcPr>
            <w:tcW w:w="993" w:type="dxa"/>
            <w:gridSpan w:val="2"/>
            <w:vAlign w:val="bottom"/>
          </w:tcPr>
          <w:p w14:paraId="2A4E434A" w14:textId="5D750ED7" w:rsidR="00772D5D" w:rsidRPr="00153EB2" w:rsidRDefault="00772D5D" w:rsidP="00772D5D">
            <w:pPr>
              <w:pBdr>
                <w:bottom w:val="single" w:sz="4" w:space="1" w:color="auto"/>
              </w:pBdr>
              <w:tabs>
                <w:tab w:val="decimal" w:pos="705"/>
              </w:tabs>
              <w:spacing w:line="300" w:lineRule="exact"/>
              <w:ind w:right="-43"/>
              <w:jc w:val="thaiDistribute"/>
              <w:rPr>
                <w:rFonts w:ascii="Angsana New" w:hAnsi="Angsana New"/>
              </w:rPr>
            </w:pPr>
            <w:r w:rsidRPr="00F27169">
              <w:rPr>
                <w:rFonts w:ascii="Angsana New" w:hAnsi="Angsana New" w:hint="cs"/>
              </w:rPr>
              <w:t>383,792</w:t>
            </w:r>
          </w:p>
        </w:tc>
      </w:tr>
      <w:tr w:rsidR="00772D5D" w:rsidRPr="00153EB2" w14:paraId="10B92EE8" w14:textId="77777777" w:rsidTr="00DF78AF">
        <w:trPr>
          <w:gridAfter w:val="1"/>
          <w:wAfter w:w="29" w:type="dxa"/>
        </w:trPr>
        <w:tc>
          <w:tcPr>
            <w:tcW w:w="2605" w:type="dxa"/>
          </w:tcPr>
          <w:p w14:paraId="7B05A5A7" w14:textId="77777777" w:rsidR="00772D5D" w:rsidRPr="00153EB2" w:rsidRDefault="00772D5D" w:rsidP="00772D5D">
            <w:pPr>
              <w:spacing w:line="300" w:lineRule="exact"/>
              <w:ind w:right="-43"/>
              <w:rPr>
                <w:rFonts w:ascii="Angsana New" w:hAnsi="Angsana New"/>
                <w:b/>
                <w:bCs/>
                <w:cs/>
              </w:rPr>
            </w:pPr>
            <w:r w:rsidRPr="00153EB2">
              <w:rPr>
                <w:rFonts w:ascii="Angsana New" w:hAnsi="Angsana New"/>
                <w:b/>
                <w:bCs/>
                <w:cs/>
              </w:rPr>
              <w:t>ค่าเผื่อการด้อยค่า</w:t>
            </w:r>
          </w:p>
        </w:tc>
        <w:tc>
          <w:tcPr>
            <w:tcW w:w="988" w:type="dxa"/>
          </w:tcPr>
          <w:p w14:paraId="22B0FB78" w14:textId="77777777" w:rsidR="00772D5D" w:rsidRPr="00153EB2" w:rsidRDefault="00772D5D" w:rsidP="00772D5D">
            <w:pPr>
              <w:tabs>
                <w:tab w:val="decimal" w:pos="702"/>
              </w:tabs>
              <w:spacing w:line="300" w:lineRule="exact"/>
              <w:jc w:val="thaiDistribute"/>
              <w:rPr>
                <w:rFonts w:ascii="Angsana New" w:hAnsi="Angsana New"/>
              </w:rPr>
            </w:pPr>
          </w:p>
        </w:tc>
        <w:tc>
          <w:tcPr>
            <w:tcW w:w="990" w:type="dxa"/>
          </w:tcPr>
          <w:p w14:paraId="7AABF18C" w14:textId="77777777" w:rsidR="00772D5D" w:rsidRPr="00153EB2" w:rsidRDefault="00772D5D" w:rsidP="00772D5D">
            <w:pPr>
              <w:tabs>
                <w:tab w:val="decimal" w:pos="702"/>
              </w:tabs>
              <w:spacing w:line="300" w:lineRule="exact"/>
              <w:ind w:left="-12"/>
              <w:jc w:val="thaiDistribute"/>
              <w:rPr>
                <w:rFonts w:ascii="Angsana New" w:hAnsi="Angsana New"/>
              </w:rPr>
            </w:pPr>
          </w:p>
        </w:tc>
        <w:tc>
          <w:tcPr>
            <w:tcW w:w="990" w:type="dxa"/>
          </w:tcPr>
          <w:p w14:paraId="315E8896" w14:textId="77777777" w:rsidR="00772D5D" w:rsidRPr="00153EB2" w:rsidRDefault="00772D5D" w:rsidP="00772D5D">
            <w:pPr>
              <w:tabs>
                <w:tab w:val="decimal" w:pos="702"/>
              </w:tabs>
              <w:spacing w:line="300" w:lineRule="exact"/>
              <w:jc w:val="thaiDistribute"/>
              <w:rPr>
                <w:rFonts w:ascii="Angsana New" w:hAnsi="Angsana New"/>
              </w:rPr>
            </w:pPr>
          </w:p>
        </w:tc>
        <w:tc>
          <w:tcPr>
            <w:tcW w:w="990" w:type="dxa"/>
          </w:tcPr>
          <w:p w14:paraId="12AABEBB" w14:textId="77777777" w:rsidR="00772D5D" w:rsidRPr="00153EB2" w:rsidRDefault="00772D5D" w:rsidP="00772D5D">
            <w:pPr>
              <w:tabs>
                <w:tab w:val="decimal" w:pos="702"/>
              </w:tabs>
              <w:spacing w:line="300" w:lineRule="exact"/>
              <w:jc w:val="thaiDistribute"/>
              <w:rPr>
                <w:rFonts w:ascii="Angsana New" w:hAnsi="Angsana New"/>
              </w:rPr>
            </w:pPr>
          </w:p>
        </w:tc>
        <w:tc>
          <w:tcPr>
            <w:tcW w:w="990" w:type="dxa"/>
          </w:tcPr>
          <w:p w14:paraId="3B63D66A" w14:textId="77777777" w:rsidR="00772D5D" w:rsidRPr="00153EB2" w:rsidRDefault="00772D5D" w:rsidP="00772D5D">
            <w:pPr>
              <w:tabs>
                <w:tab w:val="decimal" w:pos="702"/>
              </w:tabs>
              <w:spacing w:line="300" w:lineRule="exact"/>
              <w:jc w:val="thaiDistribute"/>
              <w:rPr>
                <w:rFonts w:ascii="Angsana New" w:hAnsi="Angsana New"/>
              </w:rPr>
            </w:pPr>
          </w:p>
        </w:tc>
        <w:tc>
          <w:tcPr>
            <w:tcW w:w="990" w:type="dxa"/>
          </w:tcPr>
          <w:p w14:paraId="0025691E" w14:textId="77777777" w:rsidR="00772D5D" w:rsidRPr="00153EB2" w:rsidRDefault="00772D5D" w:rsidP="00772D5D">
            <w:pPr>
              <w:tabs>
                <w:tab w:val="decimal" w:pos="702"/>
              </w:tabs>
              <w:spacing w:line="300" w:lineRule="exact"/>
              <w:jc w:val="thaiDistribute"/>
              <w:rPr>
                <w:rFonts w:ascii="Angsana New" w:hAnsi="Angsana New"/>
              </w:rPr>
            </w:pPr>
          </w:p>
        </w:tc>
        <w:tc>
          <w:tcPr>
            <w:tcW w:w="993" w:type="dxa"/>
            <w:gridSpan w:val="2"/>
          </w:tcPr>
          <w:p w14:paraId="363E57C0" w14:textId="77777777" w:rsidR="00772D5D" w:rsidRPr="00153EB2" w:rsidRDefault="00772D5D" w:rsidP="00772D5D">
            <w:pPr>
              <w:tabs>
                <w:tab w:val="decimal" w:pos="705"/>
              </w:tabs>
              <w:spacing w:line="300" w:lineRule="exact"/>
              <w:ind w:right="-43"/>
              <w:rPr>
                <w:rFonts w:ascii="Angsana New" w:hAnsi="Angsana New"/>
              </w:rPr>
            </w:pPr>
          </w:p>
        </w:tc>
      </w:tr>
      <w:tr w:rsidR="00772D5D" w:rsidRPr="00153EB2" w14:paraId="5A732ECB" w14:textId="77777777" w:rsidTr="00DF78AF">
        <w:trPr>
          <w:gridAfter w:val="1"/>
          <w:wAfter w:w="29" w:type="dxa"/>
        </w:trPr>
        <w:tc>
          <w:tcPr>
            <w:tcW w:w="2605" w:type="dxa"/>
          </w:tcPr>
          <w:p w14:paraId="2B492717" w14:textId="3B8BE114" w:rsidR="00772D5D" w:rsidRPr="00153EB2" w:rsidRDefault="00772D5D" w:rsidP="00772D5D">
            <w:pPr>
              <w:spacing w:line="300" w:lineRule="exact"/>
              <w:ind w:right="-43"/>
              <w:rPr>
                <w:rFonts w:ascii="Angsana New" w:hAnsi="Angsana New"/>
                <w:cs/>
              </w:rPr>
            </w:pPr>
            <w:r w:rsidRPr="00153EB2">
              <w:rPr>
                <w:rFonts w:ascii="Angsana New" w:hAnsi="Angsana New"/>
                <w:cs/>
              </w:rPr>
              <w:t xml:space="preserve">ณ วันที่ </w:t>
            </w:r>
            <w:r w:rsidRPr="00153EB2">
              <w:rPr>
                <w:rFonts w:ascii="Angsana New" w:hAnsi="Angsana New"/>
              </w:rPr>
              <w:t xml:space="preserve">1 </w:t>
            </w:r>
            <w:r w:rsidRPr="00153EB2">
              <w:rPr>
                <w:rFonts w:ascii="Angsana New" w:hAnsi="Angsana New"/>
                <w:cs/>
              </w:rPr>
              <w:t xml:space="preserve">มกราคม </w:t>
            </w:r>
            <w:r w:rsidRPr="00153EB2">
              <w:rPr>
                <w:rFonts w:ascii="Angsana New" w:hAnsi="Angsana New"/>
              </w:rPr>
              <w:t>2563</w:t>
            </w:r>
          </w:p>
        </w:tc>
        <w:tc>
          <w:tcPr>
            <w:tcW w:w="988" w:type="dxa"/>
          </w:tcPr>
          <w:p w14:paraId="306D68A9" w14:textId="6A65544C" w:rsidR="00772D5D" w:rsidRPr="00153EB2" w:rsidRDefault="00772D5D" w:rsidP="00772D5D">
            <w:pPr>
              <w:pBdr>
                <w:bottom w:val="single" w:sz="4" w:space="1" w:color="auto"/>
              </w:pBdr>
              <w:tabs>
                <w:tab w:val="decimal" w:pos="692"/>
              </w:tabs>
              <w:spacing w:line="300" w:lineRule="exact"/>
              <w:jc w:val="thaiDistribute"/>
              <w:rPr>
                <w:rFonts w:ascii="Angsana New" w:hAnsi="Angsana New"/>
              </w:rPr>
            </w:pPr>
            <w:r w:rsidRPr="00F27169">
              <w:rPr>
                <w:rFonts w:ascii="Angsana New" w:hAnsi="Angsana New" w:hint="cs"/>
              </w:rPr>
              <w:t>-</w:t>
            </w:r>
          </w:p>
        </w:tc>
        <w:tc>
          <w:tcPr>
            <w:tcW w:w="990" w:type="dxa"/>
          </w:tcPr>
          <w:p w14:paraId="7054E3EC" w14:textId="1510B677" w:rsidR="00772D5D" w:rsidRPr="00153EB2" w:rsidRDefault="00772D5D" w:rsidP="00772D5D">
            <w:pPr>
              <w:pBdr>
                <w:bottom w:val="single" w:sz="4" w:space="1" w:color="auto"/>
              </w:pBdr>
              <w:tabs>
                <w:tab w:val="decimal" w:pos="702"/>
              </w:tabs>
              <w:spacing w:line="300" w:lineRule="exact"/>
              <w:ind w:left="-12"/>
              <w:jc w:val="thaiDistribute"/>
              <w:rPr>
                <w:rFonts w:ascii="Angsana New" w:hAnsi="Angsana New"/>
              </w:rPr>
            </w:pPr>
            <w:r w:rsidRPr="00F27169">
              <w:rPr>
                <w:rFonts w:ascii="Angsana New" w:hAnsi="Angsana New" w:hint="cs"/>
              </w:rPr>
              <w:t>-</w:t>
            </w:r>
          </w:p>
        </w:tc>
        <w:tc>
          <w:tcPr>
            <w:tcW w:w="990" w:type="dxa"/>
          </w:tcPr>
          <w:p w14:paraId="03B8CE59" w14:textId="26CCCC5C"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w:t>
            </w:r>
          </w:p>
        </w:tc>
        <w:tc>
          <w:tcPr>
            <w:tcW w:w="990" w:type="dxa"/>
          </w:tcPr>
          <w:p w14:paraId="63D0D850" w14:textId="43D190DC"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w:t>
            </w:r>
          </w:p>
        </w:tc>
        <w:tc>
          <w:tcPr>
            <w:tcW w:w="990" w:type="dxa"/>
          </w:tcPr>
          <w:p w14:paraId="5E0766CD" w14:textId="2D9B13EE"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w:t>
            </w:r>
          </w:p>
        </w:tc>
        <w:tc>
          <w:tcPr>
            <w:tcW w:w="990" w:type="dxa"/>
          </w:tcPr>
          <w:p w14:paraId="5CFFBC55" w14:textId="241428F2"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w:t>
            </w:r>
          </w:p>
        </w:tc>
        <w:tc>
          <w:tcPr>
            <w:tcW w:w="993" w:type="dxa"/>
            <w:gridSpan w:val="2"/>
          </w:tcPr>
          <w:p w14:paraId="59E8FE5D" w14:textId="507A5383" w:rsidR="00772D5D" w:rsidRPr="00153EB2" w:rsidRDefault="00772D5D" w:rsidP="00772D5D">
            <w:pPr>
              <w:pBdr>
                <w:bottom w:val="single" w:sz="4" w:space="1" w:color="auto"/>
              </w:pBdr>
              <w:tabs>
                <w:tab w:val="decimal" w:pos="705"/>
              </w:tabs>
              <w:spacing w:line="300" w:lineRule="exact"/>
              <w:ind w:right="-43"/>
              <w:rPr>
                <w:rFonts w:ascii="Angsana New" w:hAnsi="Angsana New"/>
              </w:rPr>
            </w:pPr>
            <w:r w:rsidRPr="00F27169">
              <w:rPr>
                <w:rFonts w:ascii="Angsana New" w:hAnsi="Angsana New" w:hint="cs"/>
              </w:rPr>
              <w:t>-</w:t>
            </w:r>
          </w:p>
        </w:tc>
      </w:tr>
      <w:tr w:rsidR="00772D5D" w:rsidRPr="00153EB2" w14:paraId="60E6A576" w14:textId="77777777" w:rsidTr="00DF78AF">
        <w:trPr>
          <w:gridAfter w:val="1"/>
          <w:wAfter w:w="29" w:type="dxa"/>
        </w:trPr>
        <w:tc>
          <w:tcPr>
            <w:tcW w:w="2605" w:type="dxa"/>
          </w:tcPr>
          <w:p w14:paraId="0FD70900" w14:textId="2F5B1716" w:rsidR="00772D5D" w:rsidRPr="00153EB2" w:rsidRDefault="00772D5D" w:rsidP="00772D5D">
            <w:pPr>
              <w:spacing w:line="300" w:lineRule="exact"/>
              <w:ind w:right="-43"/>
              <w:rPr>
                <w:rFonts w:ascii="Angsana New" w:hAnsi="Angsana New"/>
                <w:b/>
                <w:bCs/>
                <w:cs/>
              </w:rPr>
            </w:pPr>
            <w:r w:rsidRPr="00153EB2">
              <w:rPr>
                <w:rFonts w:ascii="Angsana New" w:hAnsi="Angsana New"/>
                <w:cs/>
              </w:rPr>
              <w:t xml:space="preserve">ณ วันที่ </w:t>
            </w:r>
            <w:r w:rsidRPr="00153EB2">
              <w:rPr>
                <w:rFonts w:ascii="Angsana New" w:hAnsi="Angsana New"/>
              </w:rPr>
              <w:t>31</w:t>
            </w:r>
            <w:r w:rsidRPr="00153EB2">
              <w:rPr>
                <w:rFonts w:ascii="Angsana New" w:hAnsi="Angsana New"/>
                <w:cs/>
              </w:rPr>
              <w:t xml:space="preserve"> ธันวาคม </w:t>
            </w:r>
            <w:r w:rsidRPr="00153EB2">
              <w:rPr>
                <w:rFonts w:ascii="Angsana New" w:hAnsi="Angsana New"/>
              </w:rPr>
              <w:t>2563</w:t>
            </w:r>
          </w:p>
        </w:tc>
        <w:tc>
          <w:tcPr>
            <w:tcW w:w="988" w:type="dxa"/>
          </w:tcPr>
          <w:p w14:paraId="47810404" w14:textId="375846C9" w:rsidR="00772D5D" w:rsidRPr="00153EB2" w:rsidRDefault="00772D5D" w:rsidP="00772D5D">
            <w:pPr>
              <w:pBdr>
                <w:bottom w:val="single" w:sz="4" w:space="1" w:color="auto"/>
              </w:pBdr>
              <w:tabs>
                <w:tab w:val="decimal" w:pos="692"/>
              </w:tabs>
              <w:spacing w:line="300" w:lineRule="exact"/>
              <w:jc w:val="thaiDistribute"/>
              <w:rPr>
                <w:rFonts w:ascii="Angsana New" w:hAnsi="Angsana New"/>
              </w:rPr>
            </w:pPr>
            <w:r w:rsidRPr="00F27169">
              <w:rPr>
                <w:rFonts w:ascii="Angsana New" w:hAnsi="Angsana New" w:hint="cs"/>
              </w:rPr>
              <w:t>-</w:t>
            </w:r>
          </w:p>
        </w:tc>
        <w:tc>
          <w:tcPr>
            <w:tcW w:w="990" w:type="dxa"/>
          </w:tcPr>
          <w:p w14:paraId="3B83DE14" w14:textId="32E1EB41" w:rsidR="00772D5D" w:rsidRPr="00153EB2" w:rsidRDefault="00772D5D" w:rsidP="00772D5D">
            <w:pPr>
              <w:pBdr>
                <w:bottom w:val="single" w:sz="4" w:space="1" w:color="auto"/>
              </w:pBdr>
              <w:tabs>
                <w:tab w:val="decimal" w:pos="702"/>
              </w:tabs>
              <w:spacing w:line="300" w:lineRule="exact"/>
              <w:ind w:left="-12"/>
              <w:jc w:val="thaiDistribute"/>
              <w:rPr>
                <w:rFonts w:ascii="Angsana New" w:hAnsi="Angsana New"/>
              </w:rPr>
            </w:pPr>
            <w:r w:rsidRPr="00F27169">
              <w:rPr>
                <w:rFonts w:ascii="Angsana New" w:hAnsi="Angsana New" w:hint="cs"/>
              </w:rPr>
              <w:t>-</w:t>
            </w:r>
          </w:p>
        </w:tc>
        <w:tc>
          <w:tcPr>
            <w:tcW w:w="990" w:type="dxa"/>
          </w:tcPr>
          <w:p w14:paraId="4CEB69D3" w14:textId="5BAF7F13"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w:t>
            </w:r>
          </w:p>
        </w:tc>
        <w:tc>
          <w:tcPr>
            <w:tcW w:w="990" w:type="dxa"/>
          </w:tcPr>
          <w:p w14:paraId="7E47A535" w14:textId="163504E7"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w:t>
            </w:r>
          </w:p>
        </w:tc>
        <w:tc>
          <w:tcPr>
            <w:tcW w:w="990" w:type="dxa"/>
          </w:tcPr>
          <w:p w14:paraId="1D99CF21" w14:textId="0F8D94E3"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w:t>
            </w:r>
          </w:p>
        </w:tc>
        <w:tc>
          <w:tcPr>
            <w:tcW w:w="990" w:type="dxa"/>
          </w:tcPr>
          <w:p w14:paraId="30ABD59E" w14:textId="120E663E"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w:t>
            </w:r>
          </w:p>
        </w:tc>
        <w:tc>
          <w:tcPr>
            <w:tcW w:w="993" w:type="dxa"/>
            <w:gridSpan w:val="2"/>
          </w:tcPr>
          <w:p w14:paraId="4B2EE3D1" w14:textId="221482BD" w:rsidR="00772D5D" w:rsidRPr="00153EB2" w:rsidRDefault="00772D5D" w:rsidP="00772D5D">
            <w:pPr>
              <w:pBdr>
                <w:bottom w:val="single" w:sz="4" w:space="1" w:color="auto"/>
              </w:pBdr>
              <w:tabs>
                <w:tab w:val="decimal" w:pos="705"/>
              </w:tabs>
              <w:spacing w:line="300" w:lineRule="exact"/>
              <w:ind w:right="-43"/>
              <w:rPr>
                <w:rFonts w:ascii="Angsana New" w:hAnsi="Angsana New"/>
              </w:rPr>
            </w:pPr>
            <w:r w:rsidRPr="00F27169">
              <w:rPr>
                <w:rFonts w:ascii="Angsana New" w:hAnsi="Angsana New" w:hint="cs"/>
              </w:rPr>
              <w:t>-</w:t>
            </w:r>
          </w:p>
        </w:tc>
      </w:tr>
      <w:tr w:rsidR="00772D5D" w:rsidRPr="00153EB2" w14:paraId="2FB4EF7F" w14:textId="77777777" w:rsidTr="00DF78AF">
        <w:trPr>
          <w:gridAfter w:val="1"/>
          <w:wAfter w:w="29" w:type="dxa"/>
        </w:trPr>
        <w:tc>
          <w:tcPr>
            <w:tcW w:w="2605" w:type="dxa"/>
          </w:tcPr>
          <w:p w14:paraId="0B668639" w14:textId="6936F768" w:rsidR="00772D5D" w:rsidRPr="00153EB2" w:rsidRDefault="00772D5D" w:rsidP="00772D5D">
            <w:pPr>
              <w:spacing w:line="300" w:lineRule="exact"/>
              <w:ind w:right="-43"/>
              <w:rPr>
                <w:rFonts w:ascii="Angsana New" w:hAnsi="Angsana New"/>
                <w:cs/>
              </w:rPr>
            </w:pPr>
            <w:r w:rsidRPr="00153EB2">
              <w:rPr>
                <w:rFonts w:ascii="Angsana New" w:hAnsi="Angsana New"/>
                <w:cs/>
              </w:rPr>
              <w:t xml:space="preserve">ณ วันที่ </w:t>
            </w:r>
            <w:r w:rsidRPr="00153EB2">
              <w:rPr>
                <w:rFonts w:ascii="Angsana New" w:hAnsi="Angsana New"/>
              </w:rPr>
              <w:t>31</w:t>
            </w:r>
            <w:r w:rsidRPr="00153EB2">
              <w:rPr>
                <w:rFonts w:ascii="Angsana New" w:hAnsi="Angsana New"/>
                <w:cs/>
              </w:rPr>
              <w:t xml:space="preserve"> ธันวาคม </w:t>
            </w:r>
            <w:r w:rsidRPr="00153EB2">
              <w:rPr>
                <w:rFonts w:ascii="Angsana New" w:hAnsi="Angsana New"/>
              </w:rPr>
              <w:t>2564</w:t>
            </w:r>
          </w:p>
        </w:tc>
        <w:tc>
          <w:tcPr>
            <w:tcW w:w="988" w:type="dxa"/>
          </w:tcPr>
          <w:p w14:paraId="7737F0D3" w14:textId="75CE7AEA" w:rsidR="00772D5D" w:rsidRPr="00153EB2" w:rsidRDefault="00772D5D" w:rsidP="00772D5D">
            <w:pPr>
              <w:pBdr>
                <w:bottom w:val="single" w:sz="4" w:space="1" w:color="auto"/>
              </w:pBdr>
              <w:tabs>
                <w:tab w:val="decimal" w:pos="692"/>
              </w:tabs>
              <w:spacing w:line="300" w:lineRule="exact"/>
              <w:jc w:val="thaiDistribute"/>
              <w:rPr>
                <w:rFonts w:ascii="Angsana New" w:hAnsi="Angsana New"/>
              </w:rPr>
            </w:pPr>
            <w:r w:rsidRPr="00F27169">
              <w:rPr>
                <w:rFonts w:ascii="Angsana New" w:hAnsi="Angsana New" w:hint="cs"/>
              </w:rPr>
              <w:t>-</w:t>
            </w:r>
          </w:p>
        </w:tc>
        <w:tc>
          <w:tcPr>
            <w:tcW w:w="990" w:type="dxa"/>
          </w:tcPr>
          <w:p w14:paraId="381ED0BB" w14:textId="1426D605" w:rsidR="00772D5D" w:rsidRPr="00153EB2" w:rsidRDefault="00772D5D" w:rsidP="00772D5D">
            <w:pPr>
              <w:pBdr>
                <w:bottom w:val="single" w:sz="4" w:space="1" w:color="auto"/>
              </w:pBdr>
              <w:tabs>
                <w:tab w:val="decimal" w:pos="702"/>
              </w:tabs>
              <w:spacing w:line="300" w:lineRule="exact"/>
              <w:ind w:left="-12"/>
              <w:jc w:val="thaiDistribute"/>
              <w:rPr>
                <w:rFonts w:ascii="Angsana New" w:hAnsi="Angsana New"/>
              </w:rPr>
            </w:pPr>
            <w:r w:rsidRPr="00F27169">
              <w:rPr>
                <w:rFonts w:ascii="Angsana New" w:hAnsi="Angsana New" w:hint="cs"/>
              </w:rPr>
              <w:t>-</w:t>
            </w:r>
          </w:p>
        </w:tc>
        <w:tc>
          <w:tcPr>
            <w:tcW w:w="990" w:type="dxa"/>
          </w:tcPr>
          <w:p w14:paraId="113A5600" w14:textId="19D8D5C5"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w:t>
            </w:r>
          </w:p>
        </w:tc>
        <w:tc>
          <w:tcPr>
            <w:tcW w:w="990" w:type="dxa"/>
          </w:tcPr>
          <w:p w14:paraId="0601FD18" w14:textId="0B1335E2"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w:t>
            </w:r>
          </w:p>
        </w:tc>
        <w:tc>
          <w:tcPr>
            <w:tcW w:w="990" w:type="dxa"/>
          </w:tcPr>
          <w:p w14:paraId="155732F3" w14:textId="52F6C4D6"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w:t>
            </w:r>
          </w:p>
        </w:tc>
        <w:tc>
          <w:tcPr>
            <w:tcW w:w="990" w:type="dxa"/>
          </w:tcPr>
          <w:p w14:paraId="4D4A54B7" w14:textId="372E81BF" w:rsidR="00772D5D" w:rsidRPr="00153EB2" w:rsidRDefault="00772D5D" w:rsidP="00772D5D">
            <w:pPr>
              <w:pBdr>
                <w:bottom w:val="single" w:sz="4" w:space="1" w:color="auto"/>
              </w:pBdr>
              <w:tabs>
                <w:tab w:val="decimal" w:pos="702"/>
              </w:tabs>
              <w:spacing w:line="300" w:lineRule="exact"/>
              <w:jc w:val="thaiDistribute"/>
              <w:rPr>
                <w:rFonts w:ascii="Angsana New" w:hAnsi="Angsana New"/>
              </w:rPr>
            </w:pPr>
            <w:r w:rsidRPr="00F27169">
              <w:rPr>
                <w:rFonts w:ascii="Angsana New" w:hAnsi="Angsana New" w:hint="cs"/>
              </w:rPr>
              <w:t>-</w:t>
            </w:r>
          </w:p>
        </w:tc>
        <w:tc>
          <w:tcPr>
            <w:tcW w:w="993" w:type="dxa"/>
            <w:gridSpan w:val="2"/>
          </w:tcPr>
          <w:p w14:paraId="37A0D26A" w14:textId="0641DEC0" w:rsidR="00772D5D" w:rsidRPr="00153EB2" w:rsidRDefault="00772D5D" w:rsidP="00772D5D">
            <w:pPr>
              <w:pBdr>
                <w:bottom w:val="single" w:sz="4" w:space="1" w:color="auto"/>
              </w:pBdr>
              <w:tabs>
                <w:tab w:val="decimal" w:pos="705"/>
              </w:tabs>
              <w:spacing w:line="300" w:lineRule="exact"/>
              <w:ind w:right="-43"/>
              <w:rPr>
                <w:rFonts w:ascii="Angsana New" w:hAnsi="Angsana New"/>
              </w:rPr>
            </w:pPr>
            <w:r w:rsidRPr="00F27169">
              <w:rPr>
                <w:rFonts w:ascii="Angsana New" w:hAnsi="Angsana New" w:hint="cs"/>
              </w:rPr>
              <w:t>-</w:t>
            </w:r>
          </w:p>
        </w:tc>
      </w:tr>
      <w:tr w:rsidR="00772D5D" w:rsidRPr="00153EB2" w14:paraId="15FE8902" w14:textId="77777777" w:rsidTr="00DF78AF">
        <w:trPr>
          <w:gridAfter w:val="1"/>
          <w:wAfter w:w="29" w:type="dxa"/>
        </w:trPr>
        <w:tc>
          <w:tcPr>
            <w:tcW w:w="2605" w:type="dxa"/>
          </w:tcPr>
          <w:p w14:paraId="4B549D73" w14:textId="391941A4" w:rsidR="00772D5D" w:rsidRPr="00153EB2" w:rsidRDefault="00772D5D" w:rsidP="00772D5D">
            <w:pPr>
              <w:spacing w:line="300" w:lineRule="exact"/>
              <w:ind w:right="-43"/>
              <w:rPr>
                <w:rFonts w:ascii="Angsana New" w:hAnsi="Angsana New"/>
              </w:rPr>
            </w:pPr>
            <w:r w:rsidRPr="00153EB2">
              <w:rPr>
                <w:rFonts w:ascii="Angsana New" w:hAnsi="Angsana New"/>
                <w:b/>
                <w:bCs/>
                <w:cs/>
              </w:rPr>
              <w:t>มูลค่าสุทธิตามบัญชี</w:t>
            </w:r>
          </w:p>
        </w:tc>
        <w:tc>
          <w:tcPr>
            <w:tcW w:w="988" w:type="dxa"/>
          </w:tcPr>
          <w:p w14:paraId="0829151B" w14:textId="77777777" w:rsidR="00772D5D" w:rsidRPr="00153EB2" w:rsidRDefault="00772D5D" w:rsidP="00772D5D">
            <w:pPr>
              <w:tabs>
                <w:tab w:val="decimal" w:pos="702"/>
              </w:tabs>
              <w:spacing w:line="300" w:lineRule="exact"/>
              <w:jc w:val="thaiDistribute"/>
              <w:rPr>
                <w:rFonts w:ascii="Angsana New" w:hAnsi="Angsana New"/>
              </w:rPr>
            </w:pPr>
          </w:p>
        </w:tc>
        <w:tc>
          <w:tcPr>
            <w:tcW w:w="990" w:type="dxa"/>
          </w:tcPr>
          <w:p w14:paraId="2B1B557F" w14:textId="77777777" w:rsidR="00772D5D" w:rsidRPr="00153EB2" w:rsidRDefault="00772D5D" w:rsidP="00772D5D">
            <w:pPr>
              <w:tabs>
                <w:tab w:val="decimal" w:pos="702"/>
              </w:tabs>
              <w:spacing w:line="300" w:lineRule="exact"/>
              <w:ind w:left="-12"/>
              <w:jc w:val="thaiDistribute"/>
              <w:rPr>
                <w:rFonts w:ascii="Angsana New" w:hAnsi="Angsana New"/>
              </w:rPr>
            </w:pPr>
          </w:p>
        </w:tc>
        <w:tc>
          <w:tcPr>
            <w:tcW w:w="990" w:type="dxa"/>
          </w:tcPr>
          <w:p w14:paraId="52ABB4D0" w14:textId="77777777" w:rsidR="00772D5D" w:rsidRPr="00153EB2" w:rsidRDefault="00772D5D" w:rsidP="00772D5D">
            <w:pPr>
              <w:tabs>
                <w:tab w:val="decimal" w:pos="702"/>
              </w:tabs>
              <w:spacing w:line="300" w:lineRule="exact"/>
              <w:jc w:val="thaiDistribute"/>
              <w:rPr>
                <w:rFonts w:ascii="Angsana New" w:hAnsi="Angsana New"/>
              </w:rPr>
            </w:pPr>
          </w:p>
        </w:tc>
        <w:tc>
          <w:tcPr>
            <w:tcW w:w="990" w:type="dxa"/>
          </w:tcPr>
          <w:p w14:paraId="20447AF0" w14:textId="77777777" w:rsidR="00772D5D" w:rsidRPr="00153EB2" w:rsidRDefault="00772D5D" w:rsidP="00772D5D">
            <w:pPr>
              <w:tabs>
                <w:tab w:val="decimal" w:pos="702"/>
              </w:tabs>
              <w:spacing w:line="300" w:lineRule="exact"/>
              <w:jc w:val="thaiDistribute"/>
              <w:rPr>
                <w:rFonts w:ascii="Angsana New" w:hAnsi="Angsana New"/>
              </w:rPr>
            </w:pPr>
          </w:p>
        </w:tc>
        <w:tc>
          <w:tcPr>
            <w:tcW w:w="990" w:type="dxa"/>
          </w:tcPr>
          <w:p w14:paraId="7E2D07D3" w14:textId="77777777" w:rsidR="00772D5D" w:rsidRPr="00153EB2" w:rsidRDefault="00772D5D" w:rsidP="00772D5D">
            <w:pPr>
              <w:tabs>
                <w:tab w:val="decimal" w:pos="702"/>
              </w:tabs>
              <w:spacing w:line="300" w:lineRule="exact"/>
              <w:jc w:val="thaiDistribute"/>
              <w:rPr>
                <w:rFonts w:ascii="Angsana New" w:hAnsi="Angsana New"/>
              </w:rPr>
            </w:pPr>
          </w:p>
        </w:tc>
        <w:tc>
          <w:tcPr>
            <w:tcW w:w="990" w:type="dxa"/>
          </w:tcPr>
          <w:p w14:paraId="2092242A" w14:textId="77777777" w:rsidR="00772D5D" w:rsidRPr="00153EB2" w:rsidRDefault="00772D5D" w:rsidP="00772D5D">
            <w:pPr>
              <w:tabs>
                <w:tab w:val="decimal" w:pos="702"/>
              </w:tabs>
              <w:spacing w:line="300" w:lineRule="exact"/>
              <w:jc w:val="thaiDistribute"/>
              <w:rPr>
                <w:rFonts w:ascii="Angsana New" w:hAnsi="Angsana New"/>
              </w:rPr>
            </w:pPr>
          </w:p>
        </w:tc>
        <w:tc>
          <w:tcPr>
            <w:tcW w:w="993" w:type="dxa"/>
            <w:gridSpan w:val="2"/>
          </w:tcPr>
          <w:p w14:paraId="21821223" w14:textId="77777777" w:rsidR="00772D5D" w:rsidRPr="00153EB2" w:rsidRDefault="00772D5D" w:rsidP="00772D5D">
            <w:pPr>
              <w:tabs>
                <w:tab w:val="decimal" w:pos="705"/>
              </w:tabs>
              <w:spacing w:line="300" w:lineRule="exact"/>
              <w:ind w:right="-43"/>
              <w:rPr>
                <w:rFonts w:ascii="Angsana New" w:hAnsi="Angsana New"/>
              </w:rPr>
            </w:pPr>
          </w:p>
        </w:tc>
      </w:tr>
      <w:tr w:rsidR="00772D5D" w:rsidRPr="00153EB2" w14:paraId="6A0C54A2" w14:textId="77777777" w:rsidTr="00DF78AF">
        <w:trPr>
          <w:gridAfter w:val="1"/>
          <w:wAfter w:w="29" w:type="dxa"/>
        </w:trPr>
        <w:tc>
          <w:tcPr>
            <w:tcW w:w="2605" w:type="dxa"/>
          </w:tcPr>
          <w:p w14:paraId="60DABF5B" w14:textId="28AF0DD4" w:rsidR="00772D5D" w:rsidRPr="00153EB2" w:rsidRDefault="00772D5D" w:rsidP="00772D5D">
            <w:pPr>
              <w:spacing w:line="300" w:lineRule="exact"/>
              <w:ind w:right="-43"/>
              <w:rPr>
                <w:rFonts w:ascii="Angsana New" w:hAnsi="Angsana New"/>
              </w:rPr>
            </w:pPr>
            <w:r w:rsidRPr="00153EB2">
              <w:rPr>
                <w:rFonts w:ascii="Angsana New" w:hAnsi="Angsana New"/>
                <w:cs/>
              </w:rPr>
              <w:t xml:space="preserve">ณ วันที่ </w:t>
            </w:r>
            <w:r w:rsidRPr="00153EB2">
              <w:rPr>
                <w:rFonts w:ascii="Angsana New" w:hAnsi="Angsana New"/>
              </w:rPr>
              <w:t>31</w:t>
            </w:r>
            <w:r w:rsidRPr="00153EB2">
              <w:rPr>
                <w:rFonts w:ascii="Angsana New" w:hAnsi="Angsana New"/>
                <w:cs/>
              </w:rPr>
              <w:t xml:space="preserve"> ธันวาคม </w:t>
            </w:r>
            <w:r w:rsidRPr="00153EB2">
              <w:rPr>
                <w:rFonts w:ascii="Angsana New" w:hAnsi="Angsana New"/>
              </w:rPr>
              <w:t>2563</w:t>
            </w:r>
          </w:p>
        </w:tc>
        <w:tc>
          <w:tcPr>
            <w:tcW w:w="988" w:type="dxa"/>
          </w:tcPr>
          <w:p w14:paraId="42EBF7A6" w14:textId="4D358BB1" w:rsidR="00772D5D" w:rsidRPr="00153EB2" w:rsidRDefault="00772D5D" w:rsidP="00772D5D">
            <w:pPr>
              <w:pBdr>
                <w:bottom w:val="double" w:sz="6" w:space="1" w:color="auto"/>
              </w:pBdr>
              <w:tabs>
                <w:tab w:val="decimal" w:pos="692"/>
              </w:tabs>
              <w:spacing w:line="300" w:lineRule="exact"/>
              <w:jc w:val="thaiDistribute"/>
              <w:rPr>
                <w:rFonts w:ascii="Angsana New" w:hAnsi="Angsana New"/>
              </w:rPr>
            </w:pPr>
            <w:r>
              <w:rPr>
                <w:rFonts w:ascii="Angsana New" w:hAnsi="Angsana New" w:hint="cs"/>
              </w:rPr>
              <w:t>29,383</w:t>
            </w:r>
          </w:p>
        </w:tc>
        <w:tc>
          <w:tcPr>
            <w:tcW w:w="990" w:type="dxa"/>
          </w:tcPr>
          <w:p w14:paraId="7188833A" w14:textId="2BE1BE68" w:rsidR="00772D5D" w:rsidRPr="00153EB2" w:rsidRDefault="00772D5D" w:rsidP="00772D5D">
            <w:pPr>
              <w:pBdr>
                <w:bottom w:val="double" w:sz="6" w:space="1" w:color="auto"/>
              </w:pBdr>
              <w:tabs>
                <w:tab w:val="decimal" w:pos="702"/>
              </w:tabs>
              <w:spacing w:line="300" w:lineRule="exact"/>
              <w:ind w:left="-12"/>
              <w:jc w:val="thaiDistribute"/>
              <w:rPr>
                <w:rFonts w:ascii="Angsana New" w:hAnsi="Angsana New"/>
              </w:rPr>
            </w:pPr>
            <w:r>
              <w:rPr>
                <w:rFonts w:ascii="Angsana New" w:hAnsi="Angsana New" w:hint="cs"/>
              </w:rPr>
              <w:t>183,385</w:t>
            </w:r>
          </w:p>
        </w:tc>
        <w:tc>
          <w:tcPr>
            <w:tcW w:w="990" w:type="dxa"/>
          </w:tcPr>
          <w:p w14:paraId="1D1F45CD" w14:textId="0BA27002" w:rsidR="00772D5D" w:rsidRPr="00153EB2" w:rsidRDefault="00772D5D" w:rsidP="00772D5D">
            <w:pPr>
              <w:pBdr>
                <w:bottom w:val="double" w:sz="6" w:space="1" w:color="auto"/>
              </w:pBdr>
              <w:tabs>
                <w:tab w:val="decimal" w:pos="702"/>
              </w:tabs>
              <w:spacing w:line="300" w:lineRule="exact"/>
              <w:jc w:val="thaiDistribute"/>
              <w:rPr>
                <w:rFonts w:ascii="Angsana New" w:hAnsi="Angsana New"/>
              </w:rPr>
            </w:pPr>
            <w:r>
              <w:rPr>
                <w:rFonts w:ascii="Angsana New" w:hAnsi="Angsana New" w:hint="cs"/>
              </w:rPr>
              <w:t>563</w:t>
            </w:r>
          </w:p>
        </w:tc>
        <w:tc>
          <w:tcPr>
            <w:tcW w:w="990" w:type="dxa"/>
          </w:tcPr>
          <w:p w14:paraId="53C59B85" w14:textId="7BAB90B3" w:rsidR="00772D5D" w:rsidRPr="00153EB2" w:rsidRDefault="00772D5D" w:rsidP="00772D5D">
            <w:pPr>
              <w:pBdr>
                <w:bottom w:val="double" w:sz="6" w:space="1" w:color="auto"/>
              </w:pBdr>
              <w:tabs>
                <w:tab w:val="decimal" w:pos="702"/>
              </w:tabs>
              <w:spacing w:line="300" w:lineRule="exact"/>
              <w:jc w:val="thaiDistribute"/>
              <w:rPr>
                <w:rFonts w:ascii="Angsana New" w:hAnsi="Angsana New"/>
              </w:rPr>
            </w:pPr>
            <w:r>
              <w:rPr>
                <w:rFonts w:ascii="Angsana New" w:hAnsi="Angsana New" w:hint="cs"/>
              </w:rPr>
              <w:t>38,615</w:t>
            </w:r>
          </w:p>
        </w:tc>
        <w:tc>
          <w:tcPr>
            <w:tcW w:w="990" w:type="dxa"/>
          </w:tcPr>
          <w:p w14:paraId="5EEC132F" w14:textId="119C05F2" w:rsidR="00772D5D" w:rsidRPr="00153EB2" w:rsidRDefault="00772D5D" w:rsidP="00772D5D">
            <w:pPr>
              <w:pBdr>
                <w:bottom w:val="double" w:sz="6" w:space="1" w:color="auto"/>
              </w:pBdr>
              <w:tabs>
                <w:tab w:val="decimal" w:pos="702"/>
              </w:tabs>
              <w:spacing w:line="300" w:lineRule="exact"/>
              <w:jc w:val="thaiDistribute"/>
              <w:rPr>
                <w:rFonts w:ascii="Angsana New" w:hAnsi="Angsana New"/>
              </w:rPr>
            </w:pPr>
            <w:r>
              <w:rPr>
                <w:rFonts w:ascii="Angsana New" w:hAnsi="Angsana New" w:hint="cs"/>
              </w:rPr>
              <w:t>6,716</w:t>
            </w:r>
          </w:p>
        </w:tc>
        <w:tc>
          <w:tcPr>
            <w:tcW w:w="990" w:type="dxa"/>
          </w:tcPr>
          <w:p w14:paraId="21A8D20F" w14:textId="01D9D24F" w:rsidR="00772D5D" w:rsidRPr="00153EB2" w:rsidRDefault="00772D5D" w:rsidP="00772D5D">
            <w:pPr>
              <w:pBdr>
                <w:bottom w:val="double" w:sz="6" w:space="1" w:color="auto"/>
              </w:pBdr>
              <w:tabs>
                <w:tab w:val="decimal" w:pos="702"/>
              </w:tabs>
              <w:spacing w:line="300" w:lineRule="exact"/>
              <w:jc w:val="thaiDistribute"/>
              <w:rPr>
                <w:rFonts w:ascii="Angsana New" w:hAnsi="Angsana New"/>
              </w:rPr>
            </w:pPr>
            <w:r>
              <w:rPr>
                <w:rFonts w:ascii="Angsana New" w:hAnsi="Angsana New" w:hint="cs"/>
              </w:rPr>
              <w:t>-</w:t>
            </w:r>
          </w:p>
        </w:tc>
        <w:tc>
          <w:tcPr>
            <w:tcW w:w="993" w:type="dxa"/>
            <w:gridSpan w:val="2"/>
          </w:tcPr>
          <w:p w14:paraId="648F5713" w14:textId="0B7DBD86" w:rsidR="00772D5D" w:rsidRPr="00153EB2" w:rsidRDefault="00772D5D" w:rsidP="00772D5D">
            <w:pPr>
              <w:pBdr>
                <w:bottom w:val="double" w:sz="6" w:space="1" w:color="auto"/>
              </w:pBdr>
              <w:tabs>
                <w:tab w:val="decimal" w:pos="705"/>
              </w:tabs>
              <w:spacing w:line="300" w:lineRule="exact"/>
              <w:ind w:right="-43"/>
              <w:rPr>
                <w:rFonts w:ascii="Angsana New" w:hAnsi="Angsana New"/>
              </w:rPr>
            </w:pPr>
            <w:r>
              <w:rPr>
                <w:rFonts w:ascii="Angsana New" w:hAnsi="Angsana New" w:hint="cs"/>
              </w:rPr>
              <w:t>258,662</w:t>
            </w:r>
          </w:p>
        </w:tc>
      </w:tr>
      <w:tr w:rsidR="00772D5D" w:rsidRPr="00153EB2" w14:paraId="1951A68C" w14:textId="77777777" w:rsidTr="00DF78AF">
        <w:trPr>
          <w:gridAfter w:val="1"/>
          <w:wAfter w:w="29" w:type="dxa"/>
        </w:trPr>
        <w:tc>
          <w:tcPr>
            <w:tcW w:w="2605" w:type="dxa"/>
          </w:tcPr>
          <w:p w14:paraId="7617B7CB" w14:textId="794350DA" w:rsidR="00772D5D" w:rsidRPr="00153EB2" w:rsidRDefault="00772D5D" w:rsidP="00772D5D">
            <w:pPr>
              <w:spacing w:line="300" w:lineRule="exact"/>
              <w:ind w:left="162" w:right="-1710" w:hanging="162"/>
              <w:rPr>
                <w:rFonts w:ascii="Angsana New" w:hAnsi="Angsana New"/>
                <w:b/>
                <w:bCs/>
                <w:cs/>
              </w:rPr>
            </w:pPr>
            <w:r w:rsidRPr="00153EB2">
              <w:rPr>
                <w:rFonts w:ascii="Angsana New" w:hAnsi="Angsana New"/>
                <w:cs/>
              </w:rPr>
              <w:t xml:space="preserve">ณ วันที่ </w:t>
            </w:r>
            <w:r w:rsidRPr="00153EB2">
              <w:rPr>
                <w:rFonts w:ascii="Angsana New" w:hAnsi="Angsana New"/>
              </w:rPr>
              <w:t>31</w:t>
            </w:r>
            <w:r w:rsidRPr="00153EB2">
              <w:rPr>
                <w:rFonts w:ascii="Angsana New" w:hAnsi="Angsana New"/>
                <w:cs/>
              </w:rPr>
              <w:t xml:space="preserve"> ธันวาคม </w:t>
            </w:r>
            <w:r w:rsidRPr="00153EB2">
              <w:rPr>
                <w:rFonts w:ascii="Angsana New" w:hAnsi="Angsana New"/>
              </w:rPr>
              <w:t>2564</w:t>
            </w:r>
          </w:p>
        </w:tc>
        <w:tc>
          <w:tcPr>
            <w:tcW w:w="988" w:type="dxa"/>
          </w:tcPr>
          <w:p w14:paraId="06F2EB00" w14:textId="71DC6D2E" w:rsidR="00772D5D" w:rsidRPr="00153EB2" w:rsidRDefault="00772D5D" w:rsidP="00772D5D">
            <w:pPr>
              <w:pBdr>
                <w:bottom w:val="double" w:sz="6" w:space="1" w:color="auto"/>
              </w:pBdr>
              <w:tabs>
                <w:tab w:val="decimal" w:pos="692"/>
              </w:tabs>
              <w:spacing w:line="300" w:lineRule="exact"/>
              <w:jc w:val="thaiDistribute"/>
              <w:rPr>
                <w:rFonts w:ascii="Angsana New" w:hAnsi="Angsana New"/>
              </w:rPr>
            </w:pPr>
            <w:r w:rsidRPr="00F27169">
              <w:rPr>
                <w:rFonts w:ascii="Angsana New" w:hAnsi="Angsana New" w:hint="cs"/>
              </w:rPr>
              <w:t>29,383</w:t>
            </w:r>
          </w:p>
        </w:tc>
        <w:tc>
          <w:tcPr>
            <w:tcW w:w="990" w:type="dxa"/>
          </w:tcPr>
          <w:p w14:paraId="302E030B" w14:textId="3055840F" w:rsidR="00772D5D" w:rsidRPr="00153EB2" w:rsidRDefault="00772D5D" w:rsidP="00772D5D">
            <w:pPr>
              <w:pBdr>
                <w:bottom w:val="double" w:sz="6" w:space="1" w:color="auto"/>
              </w:pBdr>
              <w:tabs>
                <w:tab w:val="decimal" w:pos="702"/>
              </w:tabs>
              <w:spacing w:line="300" w:lineRule="exact"/>
              <w:ind w:left="-12"/>
              <w:jc w:val="thaiDistribute"/>
              <w:rPr>
                <w:rFonts w:ascii="Angsana New" w:hAnsi="Angsana New"/>
              </w:rPr>
            </w:pPr>
            <w:r w:rsidRPr="00F27169">
              <w:rPr>
                <w:rFonts w:ascii="Angsana New" w:hAnsi="Angsana New" w:hint="cs"/>
              </w:rPr>
              <w:t>159,626</w:t>
            </w:r>
          </w:p>
        </w:tc>
        <w:tc>
          <w:tcPr>
            <w:tcW w:w="990" w:type="dxa"/>
          </w:tcPr>
          <w:p w14:paraId="70377EA1" w14:textId="5BB80126" w:rsidR="00772D5D" w:rsidRPr="00153EB2" w:rsidRDefault="00772D5D" w:rsidP="00772D5D">
            <w:pPr>
              <w:pBdr>
                <w:bottom w:val="double" w:sz="6" w:space="1" w:color="auto"/>
              </w:pBdr>
              <w:tabs>
                <w:tab w:val="decimal" w:pos="702"/>
              </w:tabs>
              <w:spacing w:line="300" w:lineRule="exact"/>
              <w:jc w:val="thaiDistribute"/>
              <w:rPr>
                <w:rFonts w:ascii="Angsana New" w:hAnsi="Angsana New"/>
              </w:rPr>
            </w:pPr>
            <w:r w:rsidRPr="00F27169">
              <w:rPr>
                <w:rFonts w:ascii="Angsana New" w:hAnsi="Angsana New" w:hint="cs"/>
              </w:rPr>
              <w:t>231</w:t>
            </w:r>
          </w:p>
        </w:tc>
        <w:tc>
          <w:tcPr>
            <w:tcW w:w="990" w:type="dxa"/>
          </w:tcPr>
          <w:p w14:paraId="1C01EB30" w14:textId="67F99602" w:rsidR="00772D5D" w:rsidRPr="00153EB2" w:rsidRDefault="00772D5D" w:rsidP="00772D5D">
            <w:pPr>
              <w:pBdr>
                <w:bottom w:val="double" w:sz="6" w:space="1" w:color="auto"/>
              </w:pBdr>
              <w:tabs>
                <w:tab w:val="decimal" w:pos="702"/>
              </w:tabs>
              <w:spacing w:line="300" w:lineRule="exact"/>
              <w:jc w:val="thaiDistribute"/>
              <w:rPr>
                <w:rFonts w:ascii="Angsana New" w:hAnsi="Angsana New"/>
                <w:cs/>
              </w:rPr>
            </w:pPr>
            <w:r w:rsidRPr="00772D5D">
              <w:rPr>
                <w:rFonts w:ascii="Angsana New" w:hAnsi="Angsana New" w:hint="cs"/>
              </w:rPr>
              <w:t>19,58</w:t>
            </w:r>
            <w:r w:rsidR="00F61834">
              <w:rPr>
                <w:rFonts w:ascii="Angsana New" w:hAnsi="Angsana New"/>
              </w:rPr>
              <w:t>1</w:t>
            </w:r>
          </w:p>
        </w:tc>
        <w:tc>
          <w:tcPr>
            <w:tcW w:w="990" w:type="dxa"/>
          </w:tcPr>
          <w:p w14:paraId="10A85E4B" w14:textId="3D3FADEA" w:rsidR="00772D5D" w:rsidRPr="00153EB2" w:rsidRDefault="00772D5D" w:rsidP="00772D5D">
            <w:pPr>
              <w:pBdr>
                <w:bottom w:val="double" w:sz="6" w:space="1" w:color="auto"/>
              </w:pBdr>
              <w:tabs>
                <w:tab w:val="decimal" w:pos="702"/>
              </w:tabs>
              <w:spacing w:line="300" w:lineRule="exact"/>
              <w:jc w:val="thaiDistribute"/>
              <w:rPr>
                <w:rFonts w:ascii="Angsana New" w:hAnsi="Angsana New"/>
              </w:rPr>
            </w:pPr>
            <w:r w:rsidRPr="00F27169">
              <w:rPr>
                <w:rFonts w:ascii="Angsana New" w:hAnsi="Angsana New" w:hint="cs"/>
              </w:rPr>
              <w:t>4,123</w:t>
            </w:r>
          </w:p>
        </w:tc>
        <w:tc>
          <w:tcPr>
            <w:tcW w:w="990" w:type="dxa"/>
          </w:tcPr>
          <w:p w14:paraId="26360C29" w14:textId="41F2B112" w:rsidR="00772D5D" w:rsidRPr="00153EB2" w:rsidRDefault="00772D5D" w:rsidP="00772D5D">
            <w:pPr>
              <w:pBdr>
                <w:bottom w:val="double" w:sz="6" w:space="1" w:color="auto"/>
              </w:pBdr>
              <w:tabs>
                <w:tab w:val="decimal" w:pos="702"/>
              </w:tabs>
              <w:spacing w:line="300" w:lineRule="exact"/>
              <w:jc w:val="thaiDistribute"/>
              <w:rPr>
                <w:rFonts w:ascii="Angsana New" w:hAnsi="Angsana New"/>
              </w:rPr>
            </w:pPr>
            <w:r w:rsidRPr="00F27169">
              <w:rPr>
                <w:rFonts w:ascii="Angsana New" w:hAnsi="Angsana New" w:hint="cs"/>
              </w:rPr>
              <w:t>-</w:t>
            </w:r>
          </w:p>
        </w:tc>
        <w:tc>
          <w:tcPr>
            <w:tcW w:w="993" w:type="dxa"/>
            <w:gridSpan w:val="2"/>
          </w:tcPr>
          <w:p w14:paraId="027D3B1E" w14:textId="37B9EF3E" w:rsidR="00772D5D" w:rsidRPr="00153EB2" w:rsidRDefault="00772D5D" w:rsidP="00772D5D">
            <w:pPr>
              <w:pBdr>
                <w:bottom w:val="double" w:sz="6" w:space="1" w:color="auto"/>
              </w:pBdr>
              <w:tabs>
                <w:tab w:val="decimal" w:pos="705"/>
              </w:tabs>
              <w:spacing w:line="300" w:lineRule="exact"/>
              <w:ind w:right="-43"/>
              <w:rPr>
                <w:rFonts w:ascii="Angsana New" w:hAnsi="Angsana New"/>
              </w:rPr>
            </w:pPr>
            <w:r w:rsidRPr="00772D5D">
              <w:rPr>
                <w:rFonts w:ascii="Angsana New" w:hAnsi="Angsana New" w:hint="cs"/>
              </w:rPr>
              <w:t>212,94</w:t>
            </w:r>
            <w:r w:rsidR="00886D00">
              <w:rPr>
                <w:rFonts w:ascii="Angsana New" w:hAnsi="Angsana New"/>
              </w:rPr>
              <w:t>4</w:t>
            </w:r>
          </w:p>
        </w:tc>
      </w:tr>
      <w:tr w:rsidR="00772D5D" w:rsidRPr="00153EB2" w14:paraId="7AAAC2B4" w14:textId="77777777" w:rsidTr="00DF78AF">
        <w:trPr>
          <w:gridAfter w:val="1"/>
          <w:wAfter w:w="29" w:type="dxa"/>
          <w:cantSplit/>
        </w:trPr>
        <w:tc>
          <w:tcPr>
            <w:tcW w:w="9536" w:type="dxa"/>
            <w:gridSpan w:val="9"/>
          </w:tcPr>
          <w:p w14:paraId="6C6F08A0" w14:textId="6853037D" w:rsidR="00772D5D" w:rsidRPr="00153EB2" w:rsidRDefault="00772D5D" w:rsidP="00772D5D">
            <w:pPr>
              <w:tabs>
                <w:tab w:val="decimal" w:pos="803"/>
              </w:tabs>
              <w:spacing w:line="300" w:lineRule="exact"/>
              <w:ind w:right="-43"/>
              <w:jc w:val="thaiDistribute"/>
              <w:rPr>
                <w:rFonts w:ascii="Angsana New" w:hAnsi="Angsana New"/>
              </w:rPr>
            </w:pPr>
            <w:r w:rsidRPr="00153EB2">
              <w:rPr>
                <w:rFonts w:ascii="Angsana New" w:hAnsi="Angsana New"/>
                <w:b/>
                <w:bCs/>
                <w:cs/>
              </w:rPr>
              <w:t>ค่าเสื่อมราคาสำหรับปี</w:t>
            </w:r>
            <w:r w:rsidRPr="00153EB2">
              <w:rPr>
                <w:rFonts w:ascii="Angsana New" w:hAnsi="Angsana New"/>
                <w:b/>
                <w:bCs/>
              </w:rPr>
              <w:t xml:space="preserve"> </w:t>
            </w:r>
          </w:p>
        </w:tc>
      </w:tr>
      <w:tr w:rsidR="00DA397F" w:rsidRPr="00153EB2" w14:paraId="463809D3" w14:textId="77777777" w:rsidTr="00BC6140">
        <w:tc>
          <w:tcPr>
            <w:tcW w:w="8568" w:type="dxa"/>
            <w:gridSpan w:val="8"/>
          </w:tcPr>
          <w:p w14:paraId="360E5B70" w14:textId="7A8E58B0" w:rsidR="00DA397F" w:rsidRPr="00153EB2" w:rsidRDefault="00DA397F" w:rsidP="00DA397F">
            <w:pPr>
              <w:spacing w:line="300" w:lineRule="exact"/>
              <w:ind w:right="-43"/>
              <w:rPr>
                <w:rFonts w:ascii="Angsana New" w:hAnsi="Angsana New"/>
                <w:cs/>
              </w:rPr>
            </w:pPr>
            <w:r w:rsidRPr="00153EB2">
              <w:rPr>
                <w:rFonts w:ascii="Angsana New" w:hAnsi="Angsana New"/>
              </w:rPr>
              <w:t>2563</w:t>
            </w:r>
            <w:r>
              <w:rPr>
                <w:rFonts w:ascii="Angsana New" w:hAnsi="Angsana New"/>
              </w:rPr>
              <w:t xml:space="preserve"> </w:t>
            </w:r>
          </w:p>
        </w:tc>
        <w:tc>
          <w:tcPr>
            <w:tcW w:w="997" w:type="dxa"/>
            <w:gridSpan w:val="2"/>
          </w:tcPr>
          <w:p w14:paraId="5FD695A7" w14:textId="45AC7F1D" w:rsidR="00DA397F" w:rsidRPr="00153EB2" w:rsidRDefault="00DA397F" w:rsidP="00772D5D">
            <w:pPr>
              <w:pBdr>
                <w:bottom w:val="double" w:sz="6" w:space="1" w:color="auto"/>
              </w:pBdr>
              <w:tabs>
                <w:tab w:val="decimal" w:pos="705"/>
              </w:tabs>
              <w:spacing w:line="300" w:lineRule="exact"/>
              <w:ind w:right="-43"/>
              <w:rPr>
                <w:rFonts w:ascii="Angsana New" w:hAnsi="Angsana New"/>
              </w:rPr>
            </w:pPr>
            <w:r w:rsidRPr="00153EB2">
              <w:rPr>
                <w:rFonts w:ascii="Angsana New" w:hAnsi="Angsana New"/>
              </w:rPr>
              <w:t>56,603</w:t>
            </w:r>
          </w:p>
        </w:tc>
      </w:tr>
      <w:tr w:rsidR="00DA397F" w:rsidRPr="00153EB2" w14:paraId="6D03D4F8" w14:textId="77777777" w:rsidTr="00BC6140">
        <w:tc>
          <w:tcPr>
            <w:tcW w:w="8568" w:type="dxa"/>
            <w:gridSpan w:val="8"/>
          </w:tcPr>
          <w:p w14:paraId="3AAF99A6" w14:textId="41ED531F" w:rsidR="00DA397F" w:rsidRPr="00153EB2" w:rsidRDefault="00DA397F" w:rsidP="00DA397F">
            <w:pPr>
              <w:spacing w:line="300" w:lineRule="exact"/>
              <w:ind w:right="-43"/>
              <w:rPr>
                <w:rFonts w:ascii="Angsana New" w:hAnsi="Angsana New"/>
              </w:rPr>
            </w:pPr>
            <w:r w:rsidRPr="00153EB2">
              <w:rPr>
                <w:rFonts w:ascii="Angsana New" w:hAnsi="Angsana New"/>
              </w:rPr>
              <w:t>2564</w:t>
            </w:r>
            <w:r>
              <w:rPr>
                <w:rFonts w:ascii="Angsana New" w:hAnsi="Angsana New"/>
              </w:rPr>
              <w:t xml:space="preserve"> </w:t>
            </w:r>
          </w:p>
        </w:tc>
        <w:tc>
          <w:tcPr>
            <w:tcW w:w="997" w:type="dxa"/>
            <w:gridSpan w:val="2"/>
          </w:tcPr>
          <w:p w14:paraId="7DA639C9" w14:textId="6AE4A8CC" w:rsidR="00DA397F" w:rsidRPr="00153EB2" w:rsidRDefault="00DA397F" w:rsidP="00772D5D">
            <w:pPr>
              <w:pBdr>
                <w:bottom w:val="double" w:sz="6" w:space="1" w:color="auto"/>
              </w:pBdr>
              <w:tabs>
                <w:tab w:val="decimal" w:pos="705"/>
              </w:tabs>
              <w:spacing w:line="300" w:lineRule="exact"/>
              <w:ind w:right="-43"/>
              <w:rPr>
                <w:rFonts w:ascii="Angsana New" w:hAnsi="Angsana New"/>
              </w:rPr>
            </w:pPr>
            <w:r w:rsidRPr="00F27169">
              <w:rPr>
                <w:rFonts w:ascii="Angsana New" w:hAnsi="Angsana New" w:hint="cs"/>
              </w:rPr>
              <w:t>49,004</w:t>
            </w:r>
          </w:p>
        </w:tc>
      </w:tr>
    </w:tbl>
    <w:p w14:paraId="470E1F29" w14:textId="742839D8" w:rsidR="00F92CE8" w:rsidRPr="00153EB2" w:rsidRDefault="008D1B48" w:rsidP="006C6B86">
      <w:pPr>
        <w:tabs>
          <w:tab w:val="left" w:pos="900"/>
        </w:tabs>
        <w:spacing w:before="240" w:after="120"/>
        <w:ind w:left="544" w:right="-11" w:hanging="544"/>
        <w:jc w:val="thaiDistribute"/>
        <w:rPr>
          <w:rFonts w:ascii="Angsana New" w:hAnsi="Angsana New"/>
          <w:sz w:val="32"/>
          <w:szCs w:val="32"/>
          <w:cs/>
        </w:rPr>
      </w:pPr>
      <w:r w:rsidRPr="00153EB2">
        <w:rPr>
          <w:rFonts w:ascii="Angsana New" w:hAnsi="Angsana New"/>
          <w:sz w:val="32"/>
          <w:szCs w:val="32"/>
        </w:rPr>
        <w:tab/>
      </w:r>
      <w:r w:rsidR="00F92CE8" w:rsidRPr="00153EB2">
        <w:rPr>
          <w:rFonts w:ascii="Angsana New" w:hAnsi="Angsana New"/>
          <w:sz w:val="32"/>
          <w:szCs w:val="32"/>
          <w:cs/>
        </w:rPr>
        <w:t xml:space="preserve">ณ วันที่ </w:t>
      </w:r>
      <w:r w:rsidR="00DB5EDB" w:rsidRPr="00153EB2">
        <w:rPr>
          <w:rFonts w:ascii="Angsana New" w:hAnsi="Angsana New"/>
          <w:sz w:val="32"/>
          <w:szCs w:val="32"/>
        </w:rPr>
        <w:t>31</w:t>
      </w:r>
      <w:r w:rsidR="00F92CE8" w:rsidRPr="00153EB2">
        <w:rPr>
          <w:rFonts w:ascii="Angsana New" w:hAnsi="Angsana New"/>
          <w:sz w:val="32"/>
          <w:szCs w:val="32"/>
          <w:cs/>
        </w:rPr>
        <w:t xml:space="preserve"> ธันวาคม </w:t>
      </w:r>
      <w:r w:rsidR="00DB5EDB" w:rsidRPr="00153EB2">
        <w:rPr>
          <w:rFonts w:ascii="Angsana New" w:hAnsi="Angsana New"/>
          <w:sz w:val="32"/>
          <w:szCs w:val="32"/>
        </w:rPr>
        <w:t>256</w:t>
      </w:r>
      <w:r w:rsidR="004A4EB4" w:rsidRPr="00153EB2">
        <w:rPr>
          <w:rFonts w:ascii="Angsana New" w:hAnsi="Angsana New"/>
          <w:sz w:val="32"/>
          <w:szCs w:val="32"/>
        </w:rPr>
        <w:t>4</w:t>
      </w:r>
      <w:r w:rsidR="00F92CE8" w:rsidRPr="00153EB2">
        <w:rPr>
          <w:rFonts w:ascii="Angsana New" w:hAnsi="Angsana New"/>
          <w:sz w:val="32"/>
          <w:szCs w:val="32"/>
          <w:cs/>
        </w:rPr>
        <w:t xml:space="preserve"> </w:t>
      </w:r>
      <w:r w:rsidR="00635BB4" w:rsidRPr="00153EB2">
        <w:rPr>
          <w:rFonts w:ascii="Angsana New" w:hAnsi="Angsana New"/>
          <w:sz w:val="32"/>
          <w:szCs w:val="32"/>
          <w:cs/>
        </w:rPr>
        <w:t>กลุ่มบริษัท</w:t>
      </w:r>
      <w:r w:rsidR="00F92CE8" w:rsidRPr="00153EB2">
        <w:rPr>
          <w:rFonts w:ascii="Angsana New" w:hAnsi="Angsana New"/>
          <w:sz w:val="32"/>
          <w:szCs w:val="32"/>
          <w:cs/>
        </w:rPr>
        <w:t>มียอดคงเหลือของอุปกรณ์ซึ่งได้มาภายใต้สัญญาเช่า โดยมีม</w:t>
      </w:r>
      <w:r w:rsidR="00551CE7" w:rsidRPr="00153EB2">
        <w:rPr>
          <w:rFonts w:ascii="Angsana New" w:hAnsi="Angsana New"/>
          <w:sz w:val="32"/>
          <w:szCs w:val="32"/>
          <w:cs/>
        </w:rPr>
        <w:t>ูลค่าสุทธิตามบัญชีเป็นจำนวนเงิน</w:t>
      </w:r>
      <w:r w:rsidR="004E0442" w:rsidRPr="00153EB2">
        <w:rPr>
          <w:rFonts w:ascii="Angsana New" w:hAnsi="Angsana New"/>
          <w:sz w:val="32"/>
          <w:szCs w:val="32"/>
          <w:cs/>
        </w:rPr>
        <w:t xml:space="preserve"> </w:t>
      </w:r>
      <w:r w:rsidR="00632F33">
        <w:rPr>
          <w:rFonts w:ascii="Angsana New" w:hAnsi="Angsana New"/>
          <w:sz w:val="32"/>
          <w:szCs w:val="32"/>
        </w:rPr>
        <w:t>5</w:t>
      </w:r>
      <w:r w:rsidR="00F92CE8" w:rsidRPr="00153EB2">
        <w:rPr>
          <w:rFonts w:ascii="Angsana New" w:hAnsi="Angsana New"/>
          <w:sz w:val="32"/>
          <w:szCs w:val="32"/>
          <w:cs/>
        </w:rPr>
        <w:t xml:space="preserve"> ล้านบาท </w:t>
      </w:r>
      <w:r w:rsidR="00F92CE8" w:rsidRPr="00153EB2">
        <w:rPr>
          <w:rFonts w:ascii="Angsana New" w:hAnsi="Angsana New"/>
          <w:sz w:val="32"/>
          <w:szCs w:val="32"/>
        </w:rPr>
        <w:t>(</w:t>
      </w:r>
      <w:r w:rsidR="00034C1E" w:rsidRPr="00153EB2">
        <w:rPr>
          <w:rFonts w:ascii="Angsana New" w:hAnsi="Angsana New"/>
          <w:sz w:val="32"/>
          <w:szCs w:val="32"/>
        </w:rPr>
        <w:t>25</w:t>
      </w:r>
      <w:r w:rsidR="00A973AE" w:rsidRPr="00153EB2">
        <w:rPr>
          <w:rFonts w:ascii="Angsana New" w:hAnsi="Angsana New"/>
          <w:sz w:val="32"/>
          <w:szCs w:val="32"/>
        </w:rPr>
        <w:t>6</w:t>
      </w:r>
      <w:r w:rsidR="004A4EB4" w:rsidRPr="00153EB2">
        <w:rPr>
          <w:rFonts w:ascii="Angsana New" w:hAnsi="Angsana New"/>
          <w:sz w:val="32"/>
          <w:szCs w:val="32"/>
        </w:rPr>
        <w:t>3</w:t>
      </w:r>
      <w:r w:rsidR="00F92CE8" w:rsidRPr="00153EB2">
        <w:rPr>
          <w:rFonts w:ascii="Angsana New" w:hAnsi="Angsana New"/>
          <w:sz w:val="32"/>
          <w:szCs w:val="32"/>
        </w:rPr>
        <w:t>:</w:t>
      </w:r>
      <w:r w:rsidR="00F92CE8" w:rsidRPr="00153EB2">
        <w:rPr>
          <w:rFonts w:ascii="Angsana New" w:hAnsi="Angsana New"/>
          <w:sz w:val="32"/>
          <w:szCs w:val="32"/>
          <w:cs/>
        </w:rPr>
        <w:t xml:space="preserve"> </w:t>
      </w:r>
      <w:r w:rsidR="004A4EB4" w:rsidRPr="00153EB2">
        <w:rPr>
          <w:rFonts w:ascii="Angsana New" w:hAnsi="Angsana New"/>
          <w:sz w:val="32"/>
          <w:szCs w:val="32"/>
        </w:rPr>
        <w:t>5</w:t>
      </w:r>
      <w:r w:rsidR="00F92CE8" w:rsidRPr="00153EB2">
        <w:rPr>
          <w:rFonts w:ascii="Angsana New" w:hAnsi="Angsana New"/>
          <w:sz w:val="32"/>
          <w:szCs w:val="32"/>
          <w:cs/>
        </w:rPr>
        <w:t xml:space="preserve"> ล้านบาท</w:t>
      </w:r>
      <w:r w:rsidR="00F92CE8" w:rsidRPr="00153EB2">
        <w:rPr>
          <w:rFonts w:ascii="Angsana New" w:hAnsi="Angsana New"/>
          <w:sz w:val="32"/>
          <w:szCs w:val="32"/>
        </w:rPr>
        <w:t>)</w:t>
      </w:r>
      <w:r w:rsidR="00F92CE8" w:rsidRPr="00153EB2">
        <w:rPr>
          <w:rFonts w:ascii="Angsana New" w:hAnsi="Angsana New"/>
          <w:sz w:val="32"/>
          <w:szCs w:val="32"/>
          <w:cs/>
        </w:rPr>
        <w:t xml:space="preserve"> (</w:t>
      </w:r>
      <w:r w:rsidR="00863940" w:rsidRPr="00153EB2">
        <w:rPr>
          <w:rFonts w:ascii="Angsana New" w:hAnsi="Angsana New"/>
          <w:sz w:val="32"/>
          <w:szCs w:val="32"/>
          <w:cs/>
        </w:rPr>
        <w:t>งบการเงินเฉพาะกิจการ</w:t>
      </w:r>
      <w:r w:rsidR="005105F8" w:rsidRPr="00153EB2">
        <w:rPr>
          <w:rFonts w:ascii="Angsana New" w:hAnsi="Angsana New"/>
          <w:sz w:val="32"/>
          <w:szCs w:val="32"/>
          <w:cs/>
        </w:rPr>
        <w:t>:</w:t>
      </w:r>
      <w:r w:rsidR="00551CE7" w:rsidRPr="00153EB2">
        <w:rPr>
          <w:rFonts w:ascii="Angsana New" w:hAnsi="Angsana New"/>
          <w:sz w:val="32"/>
          <w:szCs w:val="32"/>
        </w:rPr>
        <w:t xml:space="preserve"> </w:t>
      </w:r>
      <w:r w:rsidR="00772D5D">
        <w:rPr>
          <w:rFonts w:ascii="Angsana New" w:hAnsi="Angsana New"/>
          <w:sz w:val="32"/>
          <w:szCs w:val="32"/>
        </w:rPr>
        <w:t>5</w:t>
      </w:r>
      <w:r w:rsidR="00B438EB" w:rsidRPr="00153EB2">
        <w:rPr>
          <w:rFonts w:ascii="Angsana New" w:hAnsi="Angsana New"/>
          <w:sz w:val="32"/>
          <w:szCs w:val="32"/>
        </w:rPr>
        <w:t xml:space="preserve"> </w:t>
      </w:r>
      <w:r w:rsidR="00F92CE8" w:rsidRPr="00153EB2">
        <w:rPr>
          <w:rFonts w:ascii="Angsana New" w:hAnsi="Angsana New"/>
          <w:sz w:val="32"/>
          <w:szCs w:val="32"/>
          <w:cs/>
        </w:rPr>
        <w:t xml:space="preserve">ล้านบาท </w:t>
      </w:r>
      <w:r w:rsidR="00DB5EDB" w:rsidRPr="00153EB2">
        <w:rPr>
          <w:rFonts w:ascii="Angsana New" w:hAnsi="Angsana New"/>
          <w:sz w:val="32"/>
          <w:szCs w:val="32"/>
        </w:rPr>
        <w:t>25</w:t>
      </w:r>
      <w:r w:rsidR="00A973AE" w:rsidRPr="00153EB2">
        <w:rPr>
          <w:rFonts w:ascii="Angsana New" w:hAnsi="Angsana New"/>
          <w:sz w:val="32"/>
          <w:szCs w:val="32"/>
        </w:rPr>
        <w:t>6</w:t>
      </w:r>
      <w:r w:rsidR="004A4EB4" w:rsidRPr="00153EB2">
        <w:rPr>
          <w:rFonts w:ascii="Angsana New" w:hAnsi="Angsana New"/>
          <w:sz w:val="32"/>
          <w:szCs w:val="32"/>
        </w:rPr>
        <w:t>3</w:t>
      </w:r>
      <w:r w:rsidR="00F92CE8" w:rsidRPr="00153EB2">
        <w:rPr>
          <w:rFonts w:ascii="Angsana New" w:hAnsi="Angsana New"/>
          <w:sz w:val="32"/>
          <w:szCs w:val="32"/>
        </w:rPr>
        <w:t xml:space="preserve">: </w:t>
      </w:r>
      <w:r w:rsidR="004A4EB4" w:rsidRPr="00153EB2">
        <w:rPr>
          <w:rFonts w:ascii="Angsana New" w:hAnsi="Angsana New"/>
          <w:sz w:val="32"/>
          <w:szCs w:val="32"/>
        </w:rPr>
        <w:t>5</w:t>
      </w:r>
      <w:r w:rsidR="00850733" w:rsidRPr="00153EB2">
        <w:rPr>
          <w:rFonts w:ascii="Angsana New" w:hAnsi="Angsana New"/>
          <w:sz w:val="32"/>
          <w:szCs w:val="32"/>
        </w:rPr>
        <w:t xml:space="preserve"> </w:t>
      </w:r>
      <w:r w:rsidR="00F92CE8" w:rsidRPr="00153EB2">
        <w:rPr>
          <w:rFonts w:ascii="Angsana New" w:hAnsi="Angsana New"/>
          <w:sz w:val="32"/>
          <w:szCs w:val="32"/>
          <w:cs/>
        </w:rPr>
        <w:t>ล้านบาท)</w:t>
      </w:r>
    </w:p>
    <w:p w14:paraId="6DAF9E76" w14:textId="77777777" w:rsidR="00A901B2" w:rsidRDefault="00A901B2">
      <w:pPr>
        <w:overflowPunct/>
        <w:autoSpaceDE/>
        <w:autoSpaceDN/>
        <w:adjustRightInd/>
        <w:spacing w:after="200" w:line="276" w:lineRule="auto"/>
        <w:textAlignment w:val="auto"/>
        <w:rPr>
          <w:rFonts w:ascii="Angsana New" w:hAnsi="Angsana New"/>
          <w:sz w:val="32"/>
          <w:szCs w:val="32"/>
          <w:cs/>
        </w:rPr>
      </w:pPr>
      <w:r>
        <w:rPr>
          <w:rFonts w:ascii="Angsana New" w:hAnsi="Angsana New"/>
          <w:sz w:val="32"/>
          <w:szCs w:val="32"/>
          <w:cs/>
        </w:rPr>
        <w:br w:type="page"/>
      </w:r>
    </w:p>
    <w:p w14:paraId="03CE457C" w14:textId="489A976A" w:rsidR="005E27B1" w:rsidRPr="00153EB2" w:rsidRDefault="005E27B1" w:rsidP="005E27B1">
      <w:pPr>
        <w:tabs>
          <w:tab w:val="left" w:pos="900"/>
        </w:tabs>
        <w:spacing w:before="120" w:after="120"/>
        <w:ind w:left="540" w:right="-14" w:hanging="540"/>
        <w:jc w:val="thaiDistribute"/>
        <w:rPr>
          <w:rFonts w:ascii="Angsana New" w:hAnsi="Angsana New"/>
          <w:sz w:val="32"/>
          <w:szCs w:val="32"/>
        </w:rPr>
      </w:pPr>
      <w:r w:rsidRPr="00153EB2">
        <w:rPr>
          <w:rFonts w:ascii="Angsana New" w:hAnsi="Angsana New"/>
          <w:sz w:val="32"/>
          <w:szCs w:val="32"/>
          <w:cs/>
        </w:rPr>
        <w:lastRenderedPageBreak/>
        <w:tab/>
        <w:t xml:space="preserve">ณ วันที่ </w:t>
      </w:r>
      <w:r w:rsidRPr="00153EB2">
        <w:rPr>
          <w:rFonts w:ascii="Angsana New" w:hAnsi="Angsana New"/>
          <w:sz w:val="32"/>
          <w:szCs w:val="32"/>
        </w:rPr>
        <w:t>31</w:t>
      </w:r>
      <w:r w:rsidRPr="00153EB2">
        <w:rPr>
          <w:rFonts w:ascii="Angsana New" w:hAnsi="Angsana New"/>
          <w:sz w:val="32"/>
          <w:szCs w:val="32"/>
          <w:cs/>
        </w:rPr>
        <w:t xml:space="preserve"> ธันวาคม </w:t>
      </w:r>
      <w:r w:rsidR="00034C1E" w:rsidRPr="00153EB2">
        <w:rPr>
          <w:rFonts w:ascii="Angsana New" w:hAnsi="Angsana New"/>
          <w:sz w:val="32"/>
          <w:szCs w:val="32"/>
        </w:rPr>
        <w:t>256</w:t>
      </w:r>
      <w:r w:rsidR="004A4EB4" w:rsidRPr="00153EB2">
        <w:rPr>
          <w:rFonts w:ascii="Angsana New" w:hAnsi="Angsana New"/>
          <w:sz w:val="32"/>
          <w:szCs w:val="32"/>
        </w:rPr>
        <w:t>4</w:t>
      </w:r>
      <w:r w:rsidR="005855B2" w:rsidRPr="00153EB2">
        <w:rPr>
          <w:rFonts w:ascii="Angsana New" w:hAnsi="Angsana New"/>
          <w:sz w:val="32"/>
          <w:szCs w:val="32"/>
          <w:cs/>
        </w:rPr>
        <w:t xml:space="preserve"> </w:t>
      </w:r>
      <w:r w:rsidR="00635BB4" w:rsidRPr="00153EB2">
        <w:rPr>
          <w:rFonts w:ascii="Angsana New" w:hAnsi="Angsana New"/>
          <w:sz w:val="32"/>
          <w:szCs w:val="32"/>
          <w:cs/>
        </w:rPr>
        <w:t>กลุ่มบริษัท</w:t>
      </w:r>
      <w:r w:rsidR="005855B2" w:rsidRPr="00153EB2">
        <w:rPr>
          <w:rFonts w:ascii="Angsana New" w:hAnsi="Angsana New"/>
          <w:sz w:val="32"/>
          <w:szCs w:val="32"/>
          <w:cs/>
        </w:rPr>
        <w:t>มีอาคารและอุปกรณ์จำนวนหนึ่งซึ่งตัดค่าเสื่อมราคาหมดแล้วแต่ยังใช้งานอยู่ มูลค่าตามบัญชีก่อนหักค่าเสื่อมราคาสะสมของสินทรัพย์ดังกล่าวมีจำนวนเงินประมาณ</w:t>
      </w:r>
      <w:r w:rsidR="005855B2" w:rsidRPr="00153EB2">
        <w:rPr>
          <w:rFonts w:ascii="Angsana New" w:hAnsi="Angsana New"/>
          <w:sz w:val="32"/>
          <w:szCs w:val="32"/>
        </w:rPr>
        <w:t xml:space="preserve"> </w:t>
      </w:r>
      <w:r w:rsidR="00190845">
        <w:rPr>
          <w:rFonts w:ascii="Angsana New" w:hAnsi="Angsana New"/>
          <w:sz w:val="32"/>
          <w:szCs w:val="32"/>
        </w:rPr>
        <w:t>207</w:t>
      </w:r>
      <w:r w:rsidR="005855B2" w:rsidRPr="00153EB2">
        <w:rPr>
          <w:rFonts w:ascii="Angsana New" w:hAnsi="Angsana New"/>
          <w:sz w:val="32"/>
          <w:szCs w:val="32"/>
        </w:rPr>
        <w:t xml:space="preserve"> </w:t>
      </w:r>
      <w:r w:rsidR="005855B2" w:rsidRPr="00153EB2">
        <w:rPr>
          <w:rFonts w:ascii="Angsana New" w:hAnsi="Angsana New"/>
          <w:sz w:val="32"/>
          <w:szCs w:val="32"/>
          <w:cs/>
        </w:rPr>
        <w:t xml:space="preserve">ล้านบาท </w:t>
      </w:r>
      <w:r w:rsidR="005855B2" w:rsidRPr="00153EB2">
        <w:rPr>
          <w:rFonts w:ascii="Angsana New" w:hAnsi="Angsana New"/>
          <w:sz w:val="32"/>
          <w:szCs w:val="32"/>
        </w:rPr>
        <w:t>(</w:t>
      </w:r>
      <w:r w:rsidR="00034C1E" w:rsidRPr="00153EB2">
        <w:rPr>
          <w:rFonts w:ascii="Angsana New" w:hAnsi="Angsana New"/>
          <w:sz w:val="32"/>
          <w:szCs w:val="32"/>
        </w:rPr>
        <w:t>25</w:t>
      </w:r>
      <w:r w:rsidR="00A973AE" w:rsidRPr="00153EB2">
        <w:rPr>
          <w:rFonts w:ascii="Angsana New" w:hAnsi="Angsana New"/>
          <w:sz w:val="32"/>
          <w:szCs w:val="32"/>
        </w:rPr>
        <w:t>6</w:t>
      </w:r>
      <w:r w:rsidR="004A4EB4" w:rsidRPr="00153EB2">
        <w:rPr>
          <w:rFonts w:ascii="Angsana New" w:hAnsi="Angsana New"/>
          <w:sz w:val="32"/>
          <w:szCs w:val="32"/>
        </w:rPr>
        <w:t>3</w:t>
      </w:r>
      <w:r w:rsidR="005855B2" w:rsidRPr="00153EB2">
        <w:rPr>
          <w:rFonts w:ascii="Angsana New" w:hAnsi="Angsana New"/>
          <w:sz w:val="32"/>
          <w:szCs w:val="32"/>
        </w:rPr>
        <w:t xml:space="preserve">: </w:t>
      </w:r>
      <w:r w:rsidR="004A4EB4" w:rsidRPr="00153EB2">
        <w:rPr>
          <w:rFonts w:ascii="Angsana New" w:hAnsi="Angsana New"/>
          <w:sz w:val="32"/>
          <w:szCs w:val="32"/>
        </w:rPr>
        <w:t>17</w:t>
      </w:r>
      <w:r w:rsidR="00D11F51" w:rsidRPr="00153EB2">
        <w:rPr>
          <w:rFonts w:ascii="Angsana New" w:hAnsi="Angsana New"/>
          <w:sz w:val="32"/>
          <w:szCs w:val="32"/>
        </w:rPr>
        <w:t>3</w:t>
      </w:r>
      <w:r w:rsidR="005855B2" w:rsidRPr="00153EB2">
        <w:rPr>
          <w:rFonts w:ascii="Angsana New" w:hAnsi="Angsana New"/>
          <w:sz w:val="32"/>
          <w:szCs w:val="32"/>
        </w:rPr>
        <w:t xml:space="preserve"> </w:t>
      </w:r>
      <w:r w:rsidR="005855B2" w:rsidRPr="00153EB2">
        <w:rPr>
          <w:rFonts w:ascii="Angsana New" w:hAnsi="Angsana New"/>
          <w:sz w:val="32"/>
          <w:szCs w:val="32"/>
          <w:cs/>
        </w:rPr>
        <w:t>ล้านบาท) (</w:t>
      </w:r>
      <w:r w:rsidR="00863940" w:rsidRPr="00153EB2">
        <w:rPr>
          <w:rFonts w:ascii="Angsana New" w:hAnsi="Angsana New"/>
          <w:sz w:val="32"/>
          <w:szCs w:val="32"/>
          <w:cs/>
        </w:rPr>
        <w:t>งบการเงินเฉพาะกิจการ</w:t>
      </w:r>
      <w:r w:rsidR="005855B2" w:rsidRPr="00153EB2">
        <w:rPr>
          <w:rFonts w:ascii="Angsana New" w:hAnsi="Angsana New"/>
          <w:sz w:val="32"/>
          <w:szCs w:val="32"/>
        </w:rPr>
        <w:t xml:space="preserve">: </w:t>
      </w:r>
      <w:r w:rsidR="00772D5D">
        <w:rPr>
          <w:rFonts w:ascii="Angsana New" w:hAnsi="Angsana New"/>
          <w:sz w:val="32"/>
          <w:szCs w:val="32"/>
        </w:rPr>
        <w:t>196</w:t>
      </w:r>
      <w:r w:rsidR="00B438EB" w:rsidRPr="00153EB2">
        <w:rPr>
          <w:rFonts w:ascii="Angsana New" w:hAnsi="Angsana New"/>
          <w:sz w:val="32"/>
          <w:szCs w:val="32"/>
        </w:rPr>
        <w:t xml:space="preserve"> </w:t>
      </w:r>
      <w:r w:rsidR="005855B2" w:rsidRPr="00153EB2">
        <w:rPr>
          <w:rFonts w:ascii="Angsana New" w:hAnsi="Angsana New"/>
          <w:sz w:val="32"/>
          <w:szCs w:val="32"/>
          <w:cs/>
        </w:rPr>
        <w:t xml:space="preserve">ล้านบาท </w:t>
      </w:r>
      <w:r w:rsidR="00A973AE" w:rsidRPr="00153EB2">
        <w:rPr>
          <w:rFonts w:ascii="Angsana New" w:hAnsi="Angsana New"/>
          <w:sz w:val="32"/>
          <w:szCs w:val="32"/>
        </w:rPr>
        <w:t>256</w:t>
      </w:r>
      <w:r w:rsidR="004A4EB4" w:rsidRPr="00153EB2">
        <w:rPr>
          <w:rFonts w:ascii="Angsana New" w:hAnsi="Angsana New"/>
          <w:sz w:val="32"/>
          <w:szCs w:val="32"/>
        </w:rPr>
        <w:t>3</w:t>
      </w:r>
      <w:r w:rsidR="005855B2" w:rsidRPr="00153EB2">
        <w:rPr>
          <w:rFonts w:ascii="Angsana New" w:hAnsi="Angsana New"/>
          <w:sz w:val="32"/>
          <w:szCs w:val="32"/>
        </w:rPr>
        <w:t xml:space="preserve">: </w:t>
      </w:r>
      <w:r w:rsidR="00D11F51" w:rsidRPr="00153EB2">
        <w:rPr>
          <w:rFonts w:ascii="Angsana New" w:hAnsi="Angsana New"/>
          <w:sz w:val="32"/>
          <w:szCs w:val="32"/>
        </w:rPr>
        <w:t>132</w:t>
      </w:r>
      <w:r w:rsidR="00887724" w:rsidRPr="00153EB2">
        <w:rPr>
          <w:rFonts w:ascii="Angsana New" w:hAnsi="Angsana New"/>
          <w:sz w:val="32"/>
          <w:szCs w:val="32"/>
        </w:rPr>
        <w:t xml:space="preserve"> </w:t>
      </w:r>
      <w:r w:rsidR="005855B2" w:rsidRPr="00153EB2">
        <w:rPr>
          <w:rFonts w:ascii="Angsana New" w:hAnsi="Angsana New"/>
          <w:sz w:val="32"/>
          <w:szCs w:val="32"/>
          <w:cs/>
        </w:rPr>
        <w:t>ล้านบาท)</w:t>
      </w:r>
    </w:p>
    <w:p w14:paraId="5A52A404" w14:textId="534FD017" w:rsidR="00F92CE8" w:rsidRPr="00153EB2" w:rsidRDefault="00C80342" w:rsidP="001F5A23">
      <w:pPr>
        <w:tabs>
          <w:tab w:val="left" w:pos="900"/>
          <w:tab w:val="left" w:pos="2160"/>
          <w:tab w:val="left" w:pos="2880"/>
        </w:tabs>
        <w:spacing w:before="120"/>
        <w:ind w:left="547" w:right="-43" w:hanging="547"/>
        <w:jc w:val="thaiDistribute"/>
        <w:rPr>
          <w:rFonts w:ascii="Angsana New" w:hAnsi="Angsana New"/>
          <w:b/>
          <w:bCs/>
          <w:sz w:val="32"/>
          <w:szCs w:val="32"/>
        </w:rPr>
      </w:pPr>
      <w:r w:rsidRPr="00153EB2">
        <w:rPr>
          <w:rFonts w:ascii="Angsana New" w:hAnsi="Angsana New"/>
          <w:b/>
          <w:bCs/>
          <w:sz w:val="32"/>
          <w:szCs w:val="32"/>
        </w:rPr>
        <w:t>2</w:t>
      </w:r>
      <w:r w:rsidR="00193E41" w:rsidRPr="00153EB2">
        <w:rPr>
          <w:rFonts w:ascii="Angsana New" w:hAnsi="Angsana New"/>
          <w:b/>
          <w:bCs/>
          <w:sz w:val="32"/>
          <w:szCs w:val="32"/>
        </w:rPr>
        <w:t>1</w:t>
      </w:r>
      <w:r w:rsidR="00B76821" w:rsidRPr="00153EB2">
        <w:rPr>
          <w:rFonts w:ascii="Angsana New" w:hAnsi="Angsana New"/>
          <w:b/>
          <w:bCs/>
          <w:sz w:val="32"/>
          <w:szCs w:val="32"/>
        </w:rPr>
        <w:t>.</w:t>
      </w:r>
      <w:r w:rsidR="00B76821" w:rsidRPr="00153EB2">
        <w:rPr>
          <w:rFonts w:ascii="Angsana New" w:hAnsi="Angsana New"/>
          <w:b/>
          <w:bCs/>
          <w:sz w:val="32"/>
          <w:szCs w:val="32"/>
        </w:rPr>
        <w:tab/>
      </w:r>
      <w:r w:rsidR="00F92CE8" w:rsidRPr="00153EB2">
        <w:rPr>
          <w:rFonts w:ascii="Angsana New" w:hAnsi="Angsana New"/>
          <w:b/>
          <w:bCs/>
          <w:sz w:val="32"/>
          <w:szCs w:val="32"/>
          <w:cs/>
        </w:rPr>
        <w:t>สินทรัพย์ไม่มีตัวตน</w:t>
      </w:r>
    </w:p>
    <w:p w14:paraId="2F6B0E69" w14:textId="34224F94" w:rsidR="00DD59E3" w:rsidRPr="00153EB2" w:rsidRDefault="00DD59E3" w:rsidP="001F5A23">
      <w:pPr>
        <w:tabs>
          <w:tab w:val="left" w:pos="900"/>
          <w:tab w:val="left" w:pos="2160"/>
          <w:tab w:val="left" w:pos="2880"/>
        </w:tabs>
        <w:spacing w:before="120"/>
        <w:ind w:left="547" w:right="-43" w:hanging="547"/>
        <w:jc w:val="thaiDistribute"/>
        <w:rPr>
          <w:rFonts w:ascii="Angsana New" w:hAnsi="Angsana New"/>
          <w:sz w:val="32"/>
          <w:szCs w:val="32"/>
          <w:cs/>
        </w:rPr>
      </w:pPr>
      <w:r w:rsidRPr="00153EB2">
        <w:rPr>
          <w:rFonts w:ascii="Angsana New" w:hAnsi="Angsana New"/>
          <w:b/>
          <w:bCs/>
          <w:sz w:val="32"/>
          <w:szCs w:val="32"/>
        </w:rPr>
        <w:tab/>
      </w:r>
      <w:r w:rsidRPr="00153EB2">
        <w:rPr>
          <w:rFonts w:ascii="Angsana New" w:hAnsi="Angsana New"/>
          <w:sz w:val="32"/>
          <w:szCs w:val="32"/>
          <w:cs/>
        </w:rPr>
        <w:t xml:space="preserve">มูลค่าตามบัญชีของสินทรัพย์ไม่มีตัวตน ณ วันที่ </w:t>
      </w:r>
      <w:r w:rsidRPr="00153EB2">
        <w:rPr>
          <w:rFonts w:ascii="Angsana New" w:hAnsi="Angsana New"/>
          <w:sz w:val="32"/>
          <w:szCs w:val="32"/>
        </w:rPr>
        <w:t xml:space="preserve">31 </w:t>
      </w:r>
      <w:r w:rsidRPr="00153EB2">
        <w:rPr>
          <w:rFonts w:ascii="Angsana New" w:hAnsi="Angsana New"/>
          <w:sz w:val="32"/>
          <w:szCs w:val="32"/>
          <w:cs/>
        </w:rPr>
        <w:t xml:space="preserve">ธันวาคม </w:t>
      </w:r>
      <w:r w:rsidR="00A973AE" w:rsidRPr="00153EB2">
        <w:rPr>
          <w:rFonts w:ascii="Angsana New" w:hAnsi="Angsana New"/>
          <w:sz w:val="32"/>
          <w:szCs w:val="32"/>
        </w:rPr>
        <w:t>256</w:t>
      </w:r>
      <w:r w:rsidR="00D11F51" w:rsidRPr="00153EB2">
        <w:rPr>
          <w:rFonts w:ascii="Angsana New" w:hAnsi="Angsana New"/>
          <w:sz w:val="32"/>
          <w:szCs w:val="32"/>
        </w:rPr>
        <w:t>4</w:t>
      </w:r>
      <w:r w:rsidR="00A973AE" w:rsidRPr="00153EB2">
        <w:rPr>
          <w:rFonts w:ascii="Angsana New" w:hAnsi="Angsana New"/>
          <w:sz w:val="32"/>
          <w:szCs w:val="32"/>
        </w:rPr>
        <w:t xml:space="preserve"> </w:t>
      </w:r>
      <w:r w:rsidR="00A973AE" w:rsidRPr="00153EB2">
        <w:rPr>
          <w:rFonts w:ascii="Angsana New" w:hAnsi="Angsana New"/>
          <w:sz w:val="32"/>
          <w:szCs w:val="32"/>
          <w:cs/>
        </w:rPr>
        <w:t xml:space="preserve">และ </w:t>
      </w:r>
      <w:r w:rsidR="00A973AE" w:rsidRPr="00153EB2">
        <w:rPr>
          <w:rFonts w:ascii="Angsana New" w:hAnsi="Angsana New"/>
          <w:sz w:val="32"/>
          <w:szCs w:val="32"/>
        </w:rPr>
        <w:t>256</w:t>
      </w:r>
      <w:r w:rsidR="00D11F51" w:rsidRPr="00153EB2">
        <w:rPr>
          <w:rFonts w:ascii="Angsana New" w:hAnsi="Angsana New"/>
          <w:sz w:val="32"/>
          <w:szCs w:val="32"/>
        </w:rPr>
        <w:t>3</w:t>
      </w:r>
      <w:r w:rsidR="00A973AE" w:rsidRPr="00153EB2">
        <w:rPr>
          <w:rFonts w:ascii="Angsana New" w:hAnsi="Angsana New"/>
          <w:sz w:val="32"/>
          <w:szCs w:val="32"/>
          <w:cs/>
        </w:rPr>
        <w:t xml:space="preserve"> </w:t>
      </w:r>
      <w:r w:rsidRPr="00153EB2">
        <w:rPr>
          <w:rFonts w:ascii="Angsana New" w:hAnsi="Angsana New"/>
          <w:sz w:val="32"/>
          <w:szCs w:val="32"/>
          <w:cs/>
        </w:rPr>
        <w:t>แสดงได้ดังนี้</w:t>
      </w:r>
    </w:p>
    <w:p w14:paraId="3914ADA2" w14:textId="77777777" w:rsidR="007C21E3" w:rsidRPr="00153EB2" w:rsidRDefault="007C21E3" w:rsidP="00DF78AF">
      <w:pPr>
        <w:ind w:left="360" w:right="-7" w:hanging="360"/>
        <w:jc w:val="right"/>
        <w:rPr>
          <w:rFonts w:ascii="Angsana New" w:hAnsi="Angsana New"/>
        </w:rPr>
      </w:pPr>
      <w:r w:rsidRPr="00153EB2">
        <w:rPr>
          <w:rFonts w:ascii="Angsana New" w:hAnsi="Angsana New"/>
        </w:rPr>
        <w:t>(</w:t>
      </w:r>
      <w:r w:rsidRPr="00153EB2">
        <w:rPr>
          <w:rFonts w:ascii="Angsana New" w:hAnsi="Angsana New"/>
          <w:cs/>
        </w:rPr>
        <w:t>หน่วย:</w:t>
      </w:r>
      <w:r w:rsidRPr="00153EB2">
        <w:rPr>
          <w:rFonts w:ascii="Angsana New" w:hAnsi="Angsana New"/>
        </w:rPr>
        <w:t xml:space="preserve"> </w:t>
      </w:r>
      <w:r w:rsidRPr="00153EB2">
        <w:rPr>
          <w:rFonts w:ascii="Angsana New" w:hAnsi="Angsana New"/>
          <w:cs/>
        </w:rPr>
        <w:t>พันบาท</w:t>
      </w:r>
      <w:r w:rsidRPr="00153EB2">
        <w:rPr>
          <w:rFonts w:ascii="Angsana New" w:hAnsi="Angsana New"/>
        </w:rPr>
        <w:t>)</w:t>
      </w:r>
    </w:p>
    <w:tbl>
      <w:tblPr>
        <w:tblW w:w="9720" w:type="dxa"/>
        <w:tblInd w:w="-90" w:type="dxa"/>
        <w:tblLayout w:type="fixed"/>
        <w:tblLook w:val="0000" w:firstRow="0" w:lastRow="0" w:firstColumn="0" w:lastColumn="0" w:noHBand="0" w:noVBand="0"/>
      </w:tblPr>
      <w:tblGrid>
        <w:gridCol w:w="1980"/>
        <w:gridCol w:w="1290"/>
        <w:gridCol w:w="1290"/>
        <w:gridCol w:w="1290"/>
        <w:gridCol w:w="1290"/>
        <w:gridCol w:w="1290"/>
        <w:gridCol w:w="1290"/>
      </w:tblGrid>
      <w:tr w:rsidR="00C256A6" w:rsidRPr="00153EB2" w14:paraId="3AB99D8D" w14:textId="77777777" w:rsidTr="00DF78AF">
        <w:tc>
          <w:tcPr>
            <w:tcW w:w="1980" w:type="dxa"/>
          </w:tcPr>
          <w:p w14:paraId="6955F15F" w14:textId="77777777" w:rsidR="007C21E3" w:rsidRPr="00153EB2" w:rsidRDefault="007C21E3" w:rsidP="0063680C">
            <w:pPr>
              <w:tabs>
                <w:tab w:val="left" w:pos="342"/>
              </w:tabs>
              <w:jc w:val="both"/>
              <w:rPr>
                <w:rFonts w:ascii="Angsana New" w:hAnsi="Angsana New"/>
              </w:rPr>
            </w:pPr>
          </w:p>
        </w:tc>
        <w:tc>
          <w:tcPr>
            <w:tcW w:w="3870" w:type="dxa"/>
            <w:gridSpan w:val="3"/>
          </w:tcPr>
          <w:p w14:paraId="2119BB54" w14:textId="77777777" w:rsidR="007C21E3" w:rsidRPr="00153EB2" w:rsidRDefault="007C21E3" w:rsidP="0063680C">
            <w:pPr>
              <w:pBdr>
                <w:bottom w:val="single" w:sz="4" w:space="1" w:color="auto"/>
              </w:pBdr>
              <w:jc w:val="center"/>
              <w:rPr>
                <w:rFonts w:ascii="Angsana New" w:hAnsi="Angsana New"/>
                <w:cs/>
              </w:rPr>
            </w:pPr>
            <w:r w:rsidRPr="00153EB2">
              <w:rPr>
                <w:rFonts w:ascii="Angsana New" w:hAnsi="Angsana New"/>
                <w:cs/>
              </w:rPr>
              <w:t>งบการเงินรวม</w:t>
            </w:r>
          </w:p>
        </w:tc>
        <w:tc>
          <w:tcPr>
            <w:tcW w:w="3870" w:type="dxa"/>
            <w:gridSpan w:val="3"/>
          </w:tcPr>
          <w:p w14:paraId="73345BFB" w14:textId="77777777" w:rsidR="007C21E3" w:rsidRPr="00153EB2" w:rsidRDefault="007C21E3" w:rsidP="0063680C">
            <w:pPr>
              <w:pBdr>
                <w:bottom w:val="single" w:sz="4" w:space="1" w:color="auto"/>
              </w:pBdr>
              <w:jc w:val="center"/>
              <w:rPr>
                <w:rFonts w:ascii="Angsana New" w:hAnsi="Angsana New"/>
                <w:cs/>
              </w:rPr>
            </w:pPr>
            <w:r w:rsidRPr="00153EB2">
              <w:rPr>
                <w:rFonts w:ascii="Angsana New" w:hAnsi="Angsana New"/>
                <w:cs/>
              </w:rPr>
              <w:t>งบการเงินเฉพาะกิจการ</w:t>
            </w:r>
          </w:p>
        </w:tc>
      </w:tr>
      <w:tr w:rsidR="00C256A6" w:rsidRPr="00153EB2" w14:paraId="64E4A7A3" w14:textId="77777777" w:rsidTr="00DF78AF">
        <w:tc>
          <w:tcPr>
            <w:tcW w:w="1980" w:type="dxa"/>
          </w:tcPr>
          <w:p w14:paraId="7DDDFD51" w14:textId="77777777" w:rsidR="0063680C" w:rsidRPr="00153EB2" w:rsidRDefault="0063680C" w:rsidP="0063680C">
            <w:pPr>
              <w:tabs>
                <w:tab w:val="left" w:pos="342"/>
              </w:tabs>
              <w:jc w:val="both"/>
              <w:rPr>
                <w:rFonts w:ascii="Angsana New" w:hAnsi="Angsana New"/>
              </w:rPr>
            </w:pPr>
          </w:p>
        </w:tc>
        <w:tc>
          <w:tcPr>
            <w:tcW w:w="1290" w:type="dxa"/>
          </w:tcPr>
          <w:p w14:paraId="484BF720" w14:textId="77777777" w:rsidR="0063680C" w:rsidRPr="00153EB2" w:rsidRDefault="0063680C" w:rsidP="0063680C">
            <w:pPr>
              <w:jc w:val="center"/>
              <w:rPr>
                <w:rFonts w:ascii="Angsana New" w:hAnsi="Angsana New"/>
                <w:cs/>
              </w:rPr>
            </w:pPr>
            <w:r w:rsidRPr="00153EB2">
              <w:rPr>
                <w:rFonts w:ascii="Angsana New" w:hAnsi="Angsana New"/>
                <w:cs/>
              </w:rPr>
              <w:t>คอมพิวเตอร์</w:t>
            </w:r>
          </w:p>
        </w:tc>
        <w:tc>
          <w:tcPr>
            <w:tcW w:w="1290" w:type="dxa"/>
          </w:tcPr>
          <w:p w14:paraId="25545347" w14:textId="77777777" w:rsidR="0063680C" w:rsidRPr="00153EB2" w:rsidRDefault="0063680C" w:rsidP="0063680C">
            <w:pPr>
              <w:jc w:val="center"/>
              <w:rPr>
                <w:rFonts w:ascii="Angsana New" w:hAnsi="Angsana New"/>
                <w:cs/>
              </w:rPr>
            </w:pPr>
          </w:p>
        </w:tc>
        <w:tc>
          <w:tcPr>
            <w:tcW w:w="1290" w:type="dxa"/>
          </w:tcPr>
          <w:p w14:paraId="2F0B9DAA" w14:textId="77777777" w:rsidR="0063680C" w:rsidRPr="00153EB2" w:rsidRDefault="0063680C" w:rsidP="0063680C">
            <w:pPr>
              <w:jc w:val="center"/>
              <w:rPr>
                <w:rFonts w:ascii="Angsana New" w:hAnsi="Angsana New"/>
                <w:cs/>
              </w:rPr>
            </w:pPr>
          </w:p>
        </w:tc>
        <w:tc>
          <w:tcPr>
            <w:tcW w:w="1290" w:type="dxa"/>
          </w:tcPr>
          <w:p w14:paraId="6BAC588C" w14:textId="77777777" w:rsidR="0063680C" w:rsidRPr="00153EB2" w:rsidRDefault="0063680C" w:rsidP="0063680C">
            <w:pPr>
              <w:jc w:val="center"/>
              <w:rPr>
                <w:rFonts w:ascii="Angsana New" w:hAnsi="Angsana New"/>
                <w:cs/>
              </w:rPr>
            </w:pPr>
          </w:p>
        </w:tc>
        <w:tc>
          <w:tcPr>
            <w:tcW w:w="1290" w:type="dxa"/>
          </w:tcPr>
          <w:p w14:paraId="4DCDF23D" w14:textId="77777777" w:rsidR="0063680C" w:rsidRPr="00153EB2" w:rsidRDefault="0063680C" w:rsidP="0063680C">
            <w:pPr>
              <w:jc w:val="center"/>
              <w:rPr>
                <w:rFonts w:ascii="Angsana New" w:hAnsi="Angsana New"/>
                <w:cs/>
              </w:rPr>
            </w:pPr>
          </w:p>
        </w:tc>
        <w:tc>
          <w:tcPr>
            <w:tcW w:w="1290" w:type="dxa"/>
          </w:tcPr>
          <w:p w14:paraId="70D2DFE7" w14:textId="77777777" w:rsidR="0063680C" w:rsidRPr="00153EB2" w:rsidRDefault="0063680C" w:rsidP="0063680C">
            <w:pPr>
              <w:jc w:val="center"/>
              <w:rPr>
                <w:rFonts w:ascii="Angsana New" w:hAnsi="Angsana New"/>
                <w:cs/>
              </w:rPr>
            </w:pPr>
          </w:p>
        </w:tc>
      </w:tr>
      <w:tr w:rsidR="00C256A6" w:rsidRPr="00153EB2" w14:paraId="6C3EB32D" w14:textId="77777777" w:rsidTr="00DF78AF">
        <w:tc>
          <w:tcPr>
            <w:tcW w:w="1980" w:type="dxa"/>
          </w:tcPr>
          <w:p w14:paraId="330008D5" w14:textId="77777777" w:rsidR="0063680C" w:rsidRPr="00153EB2" w:rsidRDefault="0063680C" w:rsidP="0063680C">
            <w:pPr>
              <w:tabs>
                <w:tab w:val="left" w:pos="342"/>
              </w:tabs>
              <w:jc w:val="both"/>
              <w:rPr>
                <w:rFonts w:ascii="Angsana New" w:hAnsi="Angsana New"/>
              </w:rPr>
            </w:pPr>
          </w:p>
        </w:tc>
        <w:tc>
          <w:tcPr>
            <w:tcW w:w="1290" w:type="dxa"/>
          </w:tcPr>
          <w:p w14:paraId="235FAD72" w14:textId="77777777" w:rsidR="0063680C" w:rsidRPr="00153EB2" w:rsidRDefault="0063680C" w:rsidP="0063680C">
            <w:pPr>
              <w:jc w:val="center"/>
              <w:rPr>
                <w:rFonts w:ascii="Angsana New" w:hAnsi="Angsana New"/>
                <w:cs/>
              </w:rPr>
            </w:pPr>
            <w:r w:rsidRPr="00153EB2">
              <w:rPr>
                <w:rFonts w:ascii="Angsana New" w:hAnsi="Angsana New"/>
                <w:cs/>
              </w:rPr>
              <w:t>ซอฟต์แวร์</w:t>
            </w:r>
          </w:p>
        </w:tc>
        <w:tc>
          <w:tcPr>
            <w:tcW w:w="1290" w:type="dxa"/>
          </w:tcPr>
          <w:p w14:paraId="288DAEA1" w14:textId="77777777" w:rsidR="0063680C" w:rsidRPr="00153EB2" w:rsidRDefault="0063680C" w:rsidP="0063680C">
            <w:pPr>
              <w:jc w:val="center"/>
              <w:rPr>
                <w:rFonts w:ascii="Angsana New" w:hAnsi="Angsana New"/>
                <w:cs/>
              </w:rPr>
            </w:pPr>
            <w:r w:rsidRPr="00153EB2">
              <w:rPr>
                <w:rFonts w:ascii="Angsana New" w:hAnsi="Angsana New"/>
                <w:cs/>
              </w:rPr>
              <w:t>สินทรัพย์</w:t>
            </w:r>
          </w:p>
        </w:tc>
        <w:tc>
          <w:tcPr>
            <w:tcW w:w="1290" w:type="dxa"/>
          </w:tcPr>
          <w:p w14:paraId="5E712383" w14:textId="77777777" w:rsidR="0063680C" w:rsidRPr="00153EB2" w:rsidRDefault="0063680C" w:rsidP="0063680C">
            <w:pPr>
              <w:jc w:val="center"/>
              <w:rPr>
                <w:rFonts w:ascii="Angsana New" w:hAnsi="Angsana New"/>
                <w:cs/>
              </w:rPr>
            </w:pPr>
          </w:p>
        </w:tc>
        <w:tc>
          <w:tcPr>
            <w:tcW w:w="1290" w:type="dxa"/>
          </w:tcPr>
          <w:p w14:paraId="356C4E4E" w14:textId="77777777" w:rsidR="0063680C" w:rsidRPr="00153EB2" w:rsidRDefault="0063680C" w:rsidP="0063680C">
            <w:pPr>
              <w:jc w:val="center"/>
              <w:rPr>
                <w:rFonts w:ascii="Angsana New" w:hAnsi="Angsana New"/>
                <w:cs/>
              </w:rPr>
            </w:pPr>
            <w:r w:rsidRPr="00153EB2">
              <w:rPr>
                <w:rFonts w:ascii="Angsana New" w:hAnsi="Angsana New"/>
                <w:cs/>
              </w:rPr>
              <w:t>คอมพิวเตอร์</w:t>
            </w:r>
          </w:p>
        </w:tc>
        <w:tc>
          <w:tcPr>
            <w:tcW w:w="1290" w:type="dxa"/>
          </w:tcPr>
          <w:p w14:paraId="1704C787" w14:textId="77777777" w:rsidR="0063680C" w:rsidRPr="00153EB2" w:rsidRDefault="0063680C" w:rsidP="0063680C">
            <w:pPr>
              <w:jc w:val="center"/>
              <w:rPr>
                <w:rFonts w:ascii="Angsana New" w:hAnsi="Angsana New"/>
                <w:cs/>
              </w:rPr>
            </w:pPr>
            <w:r w:rsidRPr="00153EB2">
              <w:rPr>
                <w:rFonts w:ascii="Angsana New" w:hAnsi="Angsana New"/>
                <w:cs/>
              </w:rPr>
              <w:t>สินทรัพย์</w:t>
            </w:r>
          </w:p>
        </w:tc>
        <w:tc>
          <w:tcPr>
            <w:tcW w:w="1290" w:type="dxa"/>
          </w:tcPr>
          <w:p w14:paraId="2D673A92" w14:textId="77777777" w:rsidR="0063680C" w:rsidRPr="00153EB2" w:rsidRDefault="0063680C" w:rsidP="0063680C">
            <w:pPr>
              <w:jc w:val="center"/>
              <w:rPr>
                <w:rFonts w:ascii="Angsana New" w:hAnsi="Angsana New"/>
                <w:cs/>
              </w:rPr>
            </w:pPr>
          </w:p>
        </w:tc>
      </w:tr>
      <w:tr w:rsidR="00C256A6" w:rsidRPr="00153EB2" w14:paraId="7AF4B7C0" w14:textId="77777777" w:rsidTr="00DF78AF">
        <w:tc>
          <w:tcPr>
            <w:tcW w:w="1980" w:type="dxa"/>
          </w:tcPr>
          <w:p w14:paraId="3C6CB1C5" w14:textId="77777777" w:rsidR="0063680C" w:rsidRPr="00153EB2" w:rsidRDefault="0063680C" w:rsidP="0063680C">
            <w:pPr>
              <w:tabs>
                <w:tab w:val="left" w:pos="342"/>
              </w:tabs>
              <w:jc w:val="both"/>
              <w:rPr>
                <w:rFonts w:ascii="Angsana New" w:hAnsi="Angsana New"/>
              </w:rPr>
            </w:pPr>
          </w:p>
        </w:tc>
        <w:tc>
          <w:tcPr>
            <w:tcW w:w="1290" w:type="dxa"/>
          </w:tcPr>
          <w:p w14:paraId="30ECA61D" w14:textId="77777777" w:rsidR="0063680C" w:rsidRPr="00153EB2" w:rsidRDefault="0063680C" w:rsidP="0063680C">
            <w:pPr>
              <w:pBdr>
                <w:bottom w:val="single" w:sz="4" w:space="1" w:color="auto"/>
              </w:pBdr>
              <w:jc w:val="center"/>
              <w:rPr>
                <w:rFonts w:ascii="Angsana New" w:hAnsi="Angsana New"/>
                <w:cs/>
              </w:rPr>
            </w:pPr>
            <w:r w:rsidRPr="00153EB2">
              <w:rPr>
                <w:rFonts w:ascii="Angsana New" w:hAnsi="Angsana New"/>
                <w:cs/>
              </w:rPr>
              <w:t>และฐานข้อมูล</w:t>
            </w:r>
          </w:p>
        </w:tc>
        <w:tc>
          <w:tcPr>
            <w:tcW w:w="1290" w:type="dxa"/>
          </w:tcPr>
          <w:p w14:paraId="01AD6E52" w14:textId="77777777" w:rsidR="0063680C" w:rsidRPr="00153EB2" w:rsidRDefault="0063680C" w:rsidP="0063680C">
            <w:pPr>
              <w:pBdr>
                <w:bottom w:val="single" w:sz="4" w:space="1" w:color="auto"/>
              </w:pBdr>
              <w:jc w:val="center"/>
              <w:rPr>
                <w:rFonts w:ascii="Angsana New" w:hAnsi="Angsana New"/>
              </w:rPr>
            </w:pPr>
            <w:r w:rsidRPr="00153EB2">
              <w:rPr>
                <w:rFonts w:ascii="Angsana New" w:hAnsi="Angsana New"/>
                <w:cs/>
              </w:rPr>
              <w:t>ระหว่างติดตั้ง</w:t>
            </w:r>
          </w:p>
        </w:tc>
        <w:tc>
          <w:tcPr>
            <w:tcW w:w="1290" w:type="dxa"/>
          </w:tcPr>
          <w:p w14:paraId="756DF3B6" w14:textId="77777777" w:rsidR="0063680C" w:rsidRPr="00153EB2" w:rsidRDefault="0063680C" w:rsidP="0063680C">
            <w:pPr>
              <w:pBdr>
                <w:bottom w:val="single" w:sz="4" w:space="1" w:color="auto"/>
              </w:pBdr>
              <w:jc w:val="center"/>
              <w:rPr>
                <w:rFonts w:ascii="Angsana New" w:hAnsi="Angsana New"/>
                <w:cs/>
              </w:rPr>
            </w:pPr>
            <w:r w:rsidRPr="00153EB2">
              <w:rPr>
                <w:rFonts w:ascii="Angsana New" w:hAnsi="Angsana New"/>
                <w:cs/>
              </w:rPr>
              <w:t>รวม</w:t>
            </w:r>
          </w:p>
        </w:tc>
        <w:tc>
          <w:tcPr>
            <w:tcW w:w="1290" w:type="dxa"/>
          </w:tcPr>
          <w:p w14:paraId="162B889B" w14:textId="77777777" w:rsidR="0063680C" w:rsidRPr="00153EB2" w:rsidRDefault="0063680C" w:rsidP="0063680C">
            <w:pPr>
              <w:pBdr>
                <w:bottom w:val="single" w:sz="4" w:space="1" w:color="auto"/>
              </w:pBdr>
              <w:jc w:val="center"/>
              <w:rPr>
                <w:rFonts w:ascii="Angsana New" w:hAnsi="Angsana New"/>
                <w:cs/>
              </w:rPr>
            </w:pPr>
            <w:r w:rsidRPr="00153EB2">
              <w:rPr>
                <w:rFonts w:ascii="Angsana New" w:hAnsi="Angsana New"/>
                <w:cs/>
              </w:rPr>
              <w:t>ซอฟต์แวร์</w:t>
            </w:r>
          </w:p>
        </w:tc>
        <w:tc>
          <w:tcPr>
            <w:tcW w:w="1290" w:type="dxa"/>
          </w:tcPr>
          <w:p w14:paraId="1F2453B0" w14:textId="77777777" w:rsidR="0063680C" w:rsidRPr="00153EB2" w:rsidRDefault="0063680C" w:rsidP="0063680C">
            <w:pPr>
              <w:pBdr>
                <w:bottom w:val="single" w:sz="4" w:space="1" w:color="auto"/>
              </w:pBdr>
              <w:jc w:val="center"/>
              <w:rPr>
                <w:rFonts w:ascii="Angsana New" w:hAnsi="Angsana New"/>
              </w:rPr>
            </w:pPr>
            <w:r w:rsidRPr="00153EB2">
              <w:rPr>
                <w:rFonts w:ascii="Angsana New" w:hAnsi="Angsana New"/>
                <w:cs/>
              </w:rPr>
              <w:t>ระหว่างติดตั้ง</w:t>
            </w:r>
          </w:p>
        </w:tc>
        <w:tc>
          <w:tcPr>
            <w:tcW w:w="1290" w:type="dxa"/>
          </w:tcPr>
          <w:p w14:paraId="4FAB5550" w14:textId="77777777" w:rsidR="0063680C" w:rsidRPr="00153EB2" w:rsidRDefault="0063680C" w:rsidP="0063680C">
            <w:pPr>
              <w:pBdr>
                <w:bottom w:val="single" w:sz="4" w:space="1" w:color="auto"/>
              </w:pBdr>
              <w:jc w:val="center"/>
              <w:rPr>
                <w:rFonts w:ascii="Angsana New" w:hAnsi="Angsana New"/>
                <w:cs/>
              </w:rPr>
            </w:pPr>
            <w:r w:rsidRPr="00153EB2">
              <w:rPr>
                <w:rFonts w:ascii="Angsana New" w:hAnsi="Angsana New"/>
                <w:cs/>
              </w:rPr>
              <w:t>รวม</w:t>
            </w:r>
          </w:p>
        </w:tc>
      </w:tr>
      <w:tr w:rsidR="00C256A6" w:rsidRPr="00153EB2" w14:paraId="78250166" w14:textId="77777777" w:rsidTr="00DF78AF">
        <w:tc>
          <w:tcPr>
            <w:tcW w:w="1980" w:type="dxa"/>
          </w:tcPr>
          <w:p w14:paraId="193A2ADA" w14:textId="77777777" w:rsidR="0063680C" w:rsidRPr="00153EB2" w:rsidRDefault="0063680C" w:rsidP="0063680C">
            <w:pPr>
              <w:pStyle w:val="Heading6"/>
              <w:tabs>
                <w:tab w:val="left" w:pos="186"/>
              </w:tabs>
              <w:spacing w:before="0" w:after="0"/>
              <w:rPr>
                <w:rFonts w:ascii="Angsana New" w:hAnsi="Angsana New"/>
                <w:b/>
                <w:bCs/>
                <w:i w:val="0"/>
                <w:iCs w:val="0"/>
                <w:sz w:val="24"/>
                <w:szCs w:val="24"/>
                <w:cs/>
              </w:rPr>
            </w:pPr>
            <w:r w:rsidRPr="00153EB2">
              <w:rPr>
                <w:rFonts w:ascii="Angsana New" w:hAnsi="Angsana New"/>
                <w:b/>
                <w:bCs/>
                <w:i w:val="0"/>
                <w:iCs w:val="0"/>
                <w:sz w:val="24"/>
                <w:szCs w:val="24"/>
                <w:cs/>
              </w:rPr>
              <w:t>ราคาทุน</w:t>
            </w:r>
          </w:p>
        </w:tc>
        <w:tc>
          <w:tcPr>
            <w:tcW w:w="1290" w:type="dxa"/>
            <w:vAlign w:val="bottom"/>
          </w:tcPr>
          <w:p w14:paraId="678AA876" w14:textId="77777777" w:rsidR="0063680C" w:rsidRPr="00153EB2" w:rsidRDefault="0063680C" w:rsidP="0063680C">
            <w:pPr>
              <w:tabs>
                <w:tab w:val="decimal" w:pos="1242"/>
              </w:tabs>
              <w:jc w:val="thaiDistribute"/>
              <w:rPr>
                <w:rFonts w:ascii="Angsana New" w:hAnsi="Angsana New"/>
              </w:rPr>
            </w:pPr>
          </w:p>
        </w:tc>
        <w:tc>
          <w:tcPr>
            <w:tcW w:w="1290" w:type="dxa"/>
          </w:tcPr>
          <w:p w14:paraId="4D6DAAB5" w14:textId="77777777" w:rsidR="0063680C" w:rsidRPr="00153EB2" w:rsidRDefault="0063680C" w:rsidP="0063680C">
            <w:pPr>
              <w:tabs>
                <w:tab w:val="decimal" w:pos="1228"/>
              </w:tabs>
              <w:jc w:val="thaiDistribute"/>
              <w:rPr>
                <w:rFonts w:ascii="Angsana New" w:hAnsi="Angsana New"/>
              </w:rPr>
            </w:pPr>
          </w:p>
        </w:tc>
        <w:tc>
          <w:tcPr>
            <w:tcW w:w="1290" w:type="dxa"/>
          </w:tcPr>
          <w:p w14:paraId="033AB48E" w14:textId="77777777" w:rsidR="0063680C" w:rsidRPr="00153EB2" w:rsidRDefault="0063680C" w:rsidP="0063680C">
            <w:pPr>
              <w:tabs>
                <w:tab w:val="decimal" w:pos="1228"/>
              </w:tabs>
              <w:jc w:val="thaiDistribute"/>
              <w:rPr>
                <w:rFonts w:ascii="Angsana New" w:hAnsi="Angsana New"/>
              </w:rPr>
            </w:pPr>
          </w:p>
        </w:tc>
        <w:tc>
          <w:tcPr>
            <w:tcW w:w="1290" w:type="dxa"/>
            <w:vAlign w:val="bottom"/>
          </w:tcPr>
          <w:p w14:paraId="7E2D540B" w14:textId="77777777" w:rsidR="0063680C" w:rsidRPr="00153EB2" w:rsidRDefault="0063680C" w:rsidP="0063680C">
            <w:pPr>
              <w:tabs>
                <w:tab w:val="decimal" w:pos="1242"/>
              </w:tabs>
              <w:jc w:val="thaiDistribute"/>
              <w:rPr>
                <w:rFonts w:ascii="Angsana New" w:hAnsi="Angsana New"/>
              </w:rPr>
            </w:pPr>
          </w:p>
        </w:tc>
        <w:tc>
          <w:tcPr>
            <w:tcW w:w="1290" w:type="dxa"/>
          </w:tcPr>
          <w:p w14:paraId="2BFE2D80" w14:textId="77777777" w:rsidR="0063680C" w:rsidRPr="00153EB2" w:rsidRDefault="0063680C" w:rsidP="0063680C">
            <w:pPr>
              <w:tabs>
                <w:tab w:val="decimal" w:pos="1228"/>
              </w:tabs>
              <w:jc w:val="thaiDistribute"/>
              <w:rPr>
                <w:rFonts w:ascii="Angsana New" w:hAnsi="Angsana New"/>
              </w:rPr>
            </w:pPr>
          </w:p>
        </w:tc>
        <w:tc>
          <w:tcPr>
            <w:tcW w:w="1290" w:type="dxa"/>
          </w:tcPr>
          <w:p w14:paraId="51244983" w14:textId="77777777" w:rsidR="0063680C" w:rsidRPr="00153EB2" w:rsidRDefault="0063680C" w:rsidP="0063680C">
            <w:pPr>
              <w:tabs>
                <w:tab w:val="decimal" w:pos="1228"/>
              </w:tabs>
              <w:jc w:val="thaiDistribute"/>
              <w:rPr>
                <w:rFonts w:ascii="Angsana New" w:hAnsi="Angsana New"/>
              </w:rPr>
            </w:pPr>
          </w:p>
        </w:tc>
      </w:tr>
      <w:tr w:rsidR="00D11F51" w:rsidRPr="00153EB2" w14:paraId="65B74521" w14:textId="77777777" w:rsidTr="00DF78AF">
        <w:tc>
          <w:tcPr>
            <w:tcW w:w="1980" w:type="dxa"/>
          </w:tcPr>
          <w:p w14:paraId="3EB3ABF4" w14:textId="14E36A08" w:rsidR="00D11F51" w:rsidRPr="00153EB2" w:rsidRDefault="00D11F51" w:rsidP="00D11F51">
            <w:pPr>
              <w:pStyle w:val="Heading6"/>
              <w:tabs>
                <w:tab w:val="left" w:pos="186"/>
              </w:tabs>
              <w:spacing w:before="0" w:after="0"/>
              <w:rPr>
                <w:rFonts w:ascii="Angsana New" w:hAnsi="Angsana New"/>
                <w:i w:val="0"/>
                <w:iCs w:val="0"/>
                <w:sz w:val="24"/>
                <w:szCs w:val="24"/>
              </w:rPr>
            </w:pPr>
            <w:r w:rsidRPr="00153EB2">
              <w:rPr>
                <w:rFonts w:ascii="Angsana New" w:hAnsi="Angsana New"/>
                <w:i w:val="0"/>
                <w:iCs w:val="0"/>
                <w:sz w:val="24"/>
                <w:szCs w:val="24"/>
                <w:cs/>
              </w:rPr>
              <w:t>ณ วันที่</w:t>
            </w:r>
            <w:r w:rsidRPr="00153EB2">
              <w:rPr>
                <w:rFonts w:ascii="Angsana New" w:hAnsi="Angsana New"/>
                <w:i w:val="0"/>
                <w:iCs w:val="0"/>
                <w:sz w:val="24"/>
                <w:szCs w:val="24"/>
              </w:rPr>
              <w:t xml:space="preserve"> 1 </w:t>
            </w:r>
            <w:r w:rsidRPr="00153EB2">
              <w:rPr>
                <w:rFonts w:ascii="Angsana New" w:hAnsi="Angsana New"/>
                <w:i w:val="0"/>
                <w:iCs w:val="0"/>
                <w:sz w:val="24"/>
                <w:szCs w:val="24"/>
                <w:cs/>
              </w:rPr>
              <w:t xml:space="preserve">มกราคม </w:t>
            </w:r>
            <w:r w:rsidRPr="00153EB2">
              <w:rPr>
                <w:rFonts w:ascii="Angsana New" w:hAnsi="Angsana New"/>
                <w:i w:val="0"/>
                <w:iCs w:val="0"/>
                <w:sz w:val="24"/>
                <w:szCs w:val="24"/>
              </w:rPr>
              <w:t>2563</w:t>
            </w:r>
          </w:p>
        </w:tc>
        <w:tc>
          <w:tcPr>
            <w:tcW w:w="1290" w:type="dxa"/>
          </w:tcPr>
          <w:p w14:paraId="0DD879E6" w14:textId="53BBC1D9" w:rsidR="00D11F51" w:rsidRPr="00153EB2" w:rsidRDefault="00D11F51" w:rsidP="00D11F51">
            <w:pPr>
              <w:tabs>
                <w:tab w:val="decimal" w:pos="975"/>
              </w:tabs>
              <w:rPr>
                <w:rFonts w:ascii="Angsana New" w:hAnsi="Angsana New"/>
              </w:rPr>
            </w:pPr>
            <w:r w:rsidRPr="00153EB2">
              <w:rPr>
                <w:rFonts w:ascii="Angsana New" w:hAnsi="Angsana New"/>
              </w:rPr>
              <w:t>461,088</w:t>
            </w:r>
          </w:p>
        </w:tc>
        <w:tc>
          <w:tcPr>
            <w:tcW w:w="1290" w:type="dxa"/>
          </w:tcPr>
          <w:p w14:paraId="44C92041" w14:textId="11C803CC" w:rsidR="00D11F51" w:rsidRPr="00153EB2" w:rsidRDefault="00D11F51" w:rsidP="00D11F51">
            <w:pPr>
              <w:tabs>
                <w:tab w:val="decimal" w:pos="975"/>
              </w:tabs>
              <w:rPr>
                <w:rFonts w:ascii="Angsana New" w:hAnsi="Angsana New"/>
              </w:rPr>
            </w:pPr>
            <w:r w:rsidRPr="00153EB2">
              <w:rPr>
                <w:rFonts w:ascii="Angsana New" w:hAnsi="Angsana New"/>
              </w:rPr>
              <w:t>137,879</w:t>
            </w:r>
          </w:p>
        </w:tc>
        <w:tc>
          <w:tcPr>
            <w:tcW w:w="1290" w:type="dxa"/>
          </w:tcPr>
          <w:p w14:paraId="72E74430" w14:textId="447A2B3B" w:rsidR="00D11F51" w:rsidRPr="00153EB2" w:rsidRDefault="00D11F51" w:rsidP="00D11F51">
            <w:pPr>
              <w:tabs>
                <w:tab w:val="decimal" w:pos="975"/>
              </w:tabs>
              <w:rPr>
                <w:rFonts w:ascii="Angsana New" w:hAnsi="Angsana New"/>
              </w:rPr>
            </w:pPr>
            <w:r w:rsidRPr="00153EB2">
              <w:rPr>
                <w:rFonts w:ascii="Angsana New" w:hAnsi="Angsana New"/>
              </w:rPr>
              <w:t>598,967</w:t>
            </w:r>
          </w:p>
        </w:tc>
        <w:tc>
          <w:tcPr>
            <w:tcW w:w="1290" w:type="dxa"/>
          </w:tcPr>
          <w:p w14:paraId="2D2FD8D4" w14:textId="36538ECF" w:rsidR="00D11F51" w:rsidRPr="00153EB2" w:rsidRDefault="00D11F51" w:rsidP="00D11F51">
            <w:pPr>
              <w:tabs>
                <w:tab w:val="decimal" w:pos="975"/>
              </w:tabs>
              <w:rPr>
                <w:rFonts w:ascii="Angsana New" w:hAnsi="Angsana New"/>
              </w:rPr>
            </w:pPr>
            <w:r w:rsidRPr="00153EB2">
              <w:rPr>
                <w:rFonts w:ascii="Angsana New" w:hAnsi="Angsana New"/>
              </w:rPr>
              <w:t>380,592</w:t>
            </w:r>
          </w:p>
        </w:tc>
        <w:tc>
          <w:tcPr>
            <w:tcW w:w="1290" w:type="dxa"/>
          </w:tcPr>
          <w:p w14:paraId="1F9E0C5E" w14:textId="4363F684" w:rsidR="00D11F51" w:rsidRPr="00153EB2" w:rsidRDefault="00D11F51" w:rsidP="00D11F51">
            <w:pPr>
              <w:tabs>
                <w:tab w:val="decimal" w:pos="975"/>
              </w:tabs>
              <w:rPr>
                <w:rFonts w:ascii="Angsana New" w:hAnsi="Angsana New"/>
              </w:rPr>
            </w:pPr>
            <w:r w:rsidRPr="00153EB2">
              <w:rPr>
                <w:rFonts w:ascii="Angsana New" w:hAnsi="Angsana New"/>
              </w:rPr>
              <w:t>119,479</w:t>
            </w:r>
          </w:p>
        </w:tc>
        <w:tc>
          <w:tcPr>
            <w:tcW w:w="1290" w:type="dxa"/>
          </w:tcPr>
          <w:p w14:paraId="0D4D3357" w14:textId="0E679C06" w:rsidR="00D11F51" w:rsidRPr="00153EB2" w:rsidRDefault="00D11F51" w:rsidP="00D11F51">
            <w:pPr>
              <w:tabs>
                <w:tab w:val="decimal" w:pos="975"/>
              </w:tabs>
              <w:rPr>
                <w:rFonts w:ascii="Angsana New" w:hAnsi="Angsana New"/>
              </w:rPr>
            </w:pPr>
            <w:r w:rsidRPr="00153EB2">
              <w:rPr>
                <w:rFonts w:ascii="Angsana New" w:hAnsi="Angsana New"/>
              </w:rPr>
              <w:t>500,071</w:t>
            </w:r>
          </w:p>
        </w:tc>
      </w:tr>
      <w:tr w:rsidR="00D11F51" w:rsidRPr="00153EB2" w14:paraId="131FDECE" w14:textId="77777777" w:rsidTr="00DF78AF">
        <w:tc>
          <w:tcPr>
            <w:tcW w:w="1980" w:type="dxa"/>
          </w:tcPr>
          <w:p w14:paraId="42E3E97E" w14:textId="1915F0D0" w:rsidR="00D11F51" w:rsidRPr="00153EB2" w:rsidRDefault="00D11F51" w:rsidP="00D11F51">
            <w:pPr>
              <w:pStyle w:val="Heading6"/>
              <w:tabs>
                <w:tab w:val="left" w:pos="186"/>
              </w:tabs>
              <w:spacing w:before="0" w:after="0"/>
              <w:rPr>
                <w:rFonts w:ascii="Angsana New" w:hAnsi="Angsana New"/>
                <w:i w:val="0"/>
                <w:iCs w:val="0"/>
                <w:sz w:val="24"/>
                <w:szCs w:val="24"/>
                <w:cs/>
              </w:rPr>
            </w:pPr>
            <w:r w:rsidRPr="00153EB2">
              <w:rPr>
                <w:rFonts w:ascii="Angsana New" w:hAnsi="Angsana New"/>
                <w:i w:val="0"/>
                <w:iCs w:val="0"/>
                <w:sz w:val="24"/>
                <w:szCs w:val="24"/>
                <w:cs/>
              </w:rPr>
              <w:t>ซื้อเพิ่ม</w:t>
            </w:r>
          </w:p>
        </w:tc>
        <w:tc>
          <w:tcPr>
            <w:tcW w:w="1290" w:type="dxa"/>
          </w:tcPr>
          <w:p w14:paraId="3C814CD5" w14:textId="27407976" w:rsidR="00D11F51" w:rsidRPr="00153EB2" w:rsidRDefault="00D11F51" w:rsidP="00D11F51">
            <w:pPr>
              <w:tabs>
                <w:tab w:val="decimal" w:pos="975"/>
              </w:tabs>
              <w:rPr>
                <w:rFonts w:ascii="Angsana New" w:hAnsi="Angsana New"/>
              </w:rPr>
            </w:pPr>
            <w:r w:rsidRPr="00153EB2">
              <w:rPr>
                <w:rFonts w:ascii="Angsana New" w:hAnsi="Angsana New"/>
              </w:rPr>
              <w:t>8,067</w:t>
            </w:r>
          </w:p>
        </w:tc>
        <w:tc>
          <w:tcPr>
            <w:tcW w:w="1290" w:type="dxa"/>
          </w:tcPr>
          <w:p w14:paraId="476D5AD9" w14:textId="2C94BAC2" w:rsidR="00D11F51" w:rsidRPr="00153EB2" w:rsidRDefault="00D11F51" w:rsidP="00D11F51">
            <w:pPr>
              <w:tabs>
                <w:tab w:val="decimal" w:pos="975"/>
              </w:tabs>
              <w:rPr>
                <w:rFonts w:ascii="Angsana New" w:hAnsi="Angsana New"/>
              </w:rPr>
            </w:pPr>
            <w:r w:rsidRPr="00153EB2">
              <w:rPr>
                <w:rFonts w:ascii="Angsana New" w:hAnsi="Angsana New"/>
              </w:rPr>
              <w:t>53,831</w:t>
            </w:r>
          </w:p>
        </w:tc>
        <w:tc>
          <w:tcPr>
            <w:tcW w:w="1290" w:type="dxa"/>
          </w:tcPr>
          <w:p w14:paraId="49431E02" w14:textId="458DC572" w:rsidR="00D11F51" w:rsidRPr="00153EB2" w:rsidRDefault="00D11F51" w:rsidP="00D11F51">
            <w:pPr>
              <w:tabs>
                <w:tab w:val="decimal" w:pos="975"/>
              </w:tabs>
              <w:rPr>
                <w:rFonts w:ascii="Angsana New" w:hAnsi="Angsana New"/>
              </w:rPr>
            </w:pPr>
            <w:r w:rsidRPr="00153EB2">
              <w:rPr>
                <w:rFonts w:ascii="Angsana New" w:hAnsi="Angsana New"/>
              </w:rPr>
              <w:t>61,898</w:t>
            </w:r>
          </w:p>
        </w:tc>
        <w:tc>
          <w:tcPr>
            <w:tcW w:w="1290" w:type="dxa"/>
          </w:tcPr>
          <w:p w14:paraId="2EE31123" w14:textId="25C9EAF6" w:rsidR="00D11F51" w:rsidRPr="00153EB2" w:rsidRDefault="00D11F51" w:rsidP="00D11F51">
            <w:pPr>
              <w:tabs>
                <w:tab w:val="decimal" w:pos="975"/>
              </w:tabs>
              <w:rPr>
                <w:rFonts w:ascii="Angsana New" w:hAnsi="Angsana New"/>
              </w:rPr>
            </w:pPr>
            <w:r w:rsidRPr="00153EB2">
              <w:rPr>
                <w:rFonts w:ascii="Angsana New" w:hAnsi="Angsana New"/>
              </w:rPr>
              <w:t>590</w:t>
            </w:r>
          </w:p>
        </w:tc>
        <w:tc>
          <w:tcPr>
            <w:tcW w:w="1290" w:type="dxa"/>
          </w:tcPr>
          <w:p w14:paraId="58154075" w14:textId="3076797B" w:rsidR="00D11F51" w:rsidRPr="00153EB2" w:rsidRDefault="00D11F51" w:rsidP="00D11F51">
            <w:pPr>
              <w:tabs>
                <w:tab w:val="decimal" w:pos="975"/>
              </w:tabs>
              <w:rPr>
                <w:rFonts w:ascii="Angsana New" w:hAnsi="Angsana New"/>
              </w:rPr>
            </w:pPr>
            <w:r w:rsidRPr="00153EB2">
              <w:rPr>
                <w:rFonts w:ascii="Angsana New" w:hAnsi="Angsana New"/>
              </w:rPr>
              <w:t>43,430</w:t>
            </w:r>
          </w:p>
        </w:tc>
        <w:tc>
          <w:tcPr>
            <w:tcW w:w="1290" w:type="dxa"/>
          </w:tcPr>
          <w:p w14:paraId="4256B30D" w14:textId="61607F33" w:rsidR="00D11F51" w:rsidRPr="00153EB2" w:rsidRDefault="00D11F51" w:rsidP="00D11F51">
            <w:pPr>
              <w:tabs>
                <w:tab w:val="decimal" w:pos="975"/>
              </w:tabs>
              <w:rPr>
                <w:rFonts w:ascii="Angsana New" w:hAnsi="Angsana New"/>
              </w:rPr>
            </w:pPr>
            <w:r w:rsidRPr="00153EB2">
              <w:rPr>
                <w:rFonts w:ascii="Angsana New" w:hAnsi="Angsana New"/>
              </w:rPr>
              <w:t>44,020</w:t>
            </w:r>
          </w:p>
        </w:tc>
      </w:tr>
      <w:tr w:rsidR="00D11F51" w:rsidRPr="00153EB2" w14:paraId="130EF7AA" w14:textId="77777777" w:rsidTr="00DF78AF">
        <w:tc>
          <w:tcPr>
            <w:tcW w:w="1980" w:type="dxa"/>
          </w:tcPr>
          <w:p w14:paraId="48B33996" w14:textId="742545E9" w:rsidR="00D11F51" w:rsidRPr="00153EB2" w:rsidRDefault="00D11F51" w:rsidP="00D11F51">
            <w:pPr>
              <w:pStyle w:val="Heading6"/>
              <w:tabs>
                <w:tab w:val="left" w:pos="186"/>
              </w:tabs>
              <w:spacing w:before="0" w:after="0"/>
              <w:rPr>
                <w:rFonts w:ascii="Angsana New" w:hAnsi="Angsana New"/>
                <w:i w:val="0"/>
                <w:iCs w:val="0"/>
                <w:sz w:val="24"/>
                <w:szCs w:val="24"/>
                <w:cs/>
              </w:rPr>
            </w:pPr>
            <w:r w:rsidRPr="00153EB2">
              <w:rPr>
                <w:rFonts w:ascii="Angsana New" w:hAnsi="Angsana New"/>
                <w:i w:val="0"/>
                <w:iCs w:val="0"/>
                <w:sz w:val="24"/>
                <w:szCs w:val="24"/>
                <w:cs/>
              </w:rPr>
              <w:t>โอนเข้า</w:t>
            </w:r>
            <w:r w:rsidRPr="00153EB2">
              <w:rPr>
                <w:rFonts w:ascii="Angsana New" w:hAnsi="Angsana New" w:hint="cs"/>
                <w:i w:val="0"/>
                <w:iCs w:val="0"/>
                <w:sz w:val="24"/>
                <w:szCs w:val="24"/>
                <w:cs/>
              </w:rPr>
              <w:t xml:space="preserve"> (</w:t>
            </w:r>
            <w:r w:rsidRPr="00153EB2">
              <w:rPr>
                <w:rFonts w:ascii="Angsana New" w:hAnsi="Angsana New"/>
                <w:i w:val="0"/>
                <w:iCs w:val="0"/>
                <w:sz w:val="24"/>
                <w:szCs w:val="24"/>
                <w:cs/>
              </w:rPr>
              <w:t>ออก</w:t>
            </w:r>
            <w:r w:rsidRPr="00153EB2">
              <w:rPr>
                <w:rFonts w:ascii="Angsana New" w:hAnsi="Angsana New" w:hint="cs"/>
                <w:i w:val="0"/>
                <w:iCs w:val="0"/>
                <w:sz w:val="24"/>
                <w:szCs w:val="24"/>
                <w:cs/>
              </w:rPr>
              <w:t>)</w:t>
            </w:r>
          </w:p>
        </w:tc>
        <w:tc>
          <w:tcPr>
            <w:tcW w:w="1290" w:type="dxa"/>
          </w:tcPr>
          <w:p w14:paraId="1EB5048A" w14:textId="74003431" w:rsidR="00D11F51" w:rsidRPr="00153EB2" w:rsidRDefault="00D11F51" w:rsidP="00D11F51">
            <w:pPr>
              <w:tabs>
                <w:tab w:val="decimal" w:pos="975"/>
              </w:tabs>
              <w:rPr>
                <w:rFonts w:ascii="Angsana New" w:hAnsi="Angsana New"/>
              </w:rPr>
            </w:pPr>
            <w:r w:rsidRPr="00153EB2">
              <w:rPr>
                <w:rFonts w:ascii="Angsana New" w:hAnsi="Angsana New"/>
              </w:rPr>
              <w:t>159,479</w:t>
            </w:r>
          </w:p>
        </w:tc>
        <w:tc>
          <w:tcPr>
            <w:tcW w:w="1290" w:type="dxa"/>
          </w:tcPr>
          <w:p w14:paraId="217BDBD4" w14:textId="7ABD9EBF" w:rsidR="00D11F51" w:rsidRPr="00153EB2" w:rsidRDefault="00D11F51" w:rsidP="00D11F51">
            <w:pPr>
              <w:tabs>
                <w:tab w:val="decimal" w:pos="975"/>
              </w:tabs>
              <w:rPr>
                <w:rFonts w:ascii="Angsana New" w:hAnsi="Angsana New"/>
              </w:rPr>
            </w:pPr>
            <w:r w:rsidRPr="00153EB2">
              <w:rPr>
                <w:rFonts w:ascii="Angsana New" w:hAnsi="Angsana New"/>
              </w:rPr>
              <w:t>(159,479)</w:t>
            </w:r>
          </w:p>
        </w:tc>
        <w:tc>
          <w:tcPr>
            <w:tcW w:w="1290" w:type="dxa"/>
          </w:tcPr>
          <w:p w14:paraId="27AD289D" w14:textId="671B0FBD" w:rsidR="00D11F51" w:rsidRPr="00153EB2" w:rsidRDefault="00D11F51" w:rsidP="00D11F51">
            <w:pPr>
              <w:tabs>
                <w:tab w:val="decimal" w:pos="975"/>
              </w:tabs>
              <w:rPr>
                <w:rFonts w:ascii="Angsana New" w:hAnsi="Angsana New"/>
              </w:rPr>
            </w:pPr>
            <w:r w:rsidRPr="00153EB2">
              <w:rPr>
                <w:rFonts w:ascii="Angsana New" w:hAnsi="Angsana New"/>
              </w:rPr>
              <w:t>-</w:t>
            </w:r>
          </w:p>
        </w:tc>
        <w:tc>
          <w:tcPr>
            <w:tcW w:w="1290" w:type="dxa"/>
            <w:vAlign w:val="bottom"/>
          </w:tcPr>
          <w:p w14:paraId="38FBC549" w14:textId="381C3E93" w:rsidR="00D11F51" w:rsidRPr="00153EB2" w:rsidRDefault="00D11F51" w:rsidP="00D11F51">
            <w:pPr>
              <w:tabs>
                <w:tab w:val="decimal" w:pos="975"/>
              </w:tabs>
              <w:rPr>
                <w:rFonts w:ascii="Angsana New" w:hAnsi="Angsana New"/>
              </w:rPr>
            </w:pPr>
            <w:r w:rsidRPr="00153EB2">
              <w:rPr>
                <w:rFonts w:ascii="Angsana New" w:hAnsi="Angsana New"/>
              </w:rPr>
              <w:t>140,704</w:t>
            </w:r>
          </w:p>
        </w:tc>
        <w:tc>
          <w:tcPr>
            <w:tcW w:w="1290" w:type="dxa"/>
            <w:vAlign w:val="bottom"/>
          </w:tcPr>
          <w:p w14:paraId="2DCC487A" w14:textId="4BBC027C" w:rsidR="00D11F51" w:rsidRPr="00153EB2" w:rsidRDefault="00D11F51" w:rsidP="00D11F51">
            <w:pPr>
              <w:tabs>
                <w:tab w:val="decimal" w:pos="975"/>
              </w:tabs>
              <w:rPr>
                <w:rFonts w:ascii="Angsana New" w:hAnsi="Angsana New"/>
              </w:rPr>
            </w:pPr>
            <w:r w:rsidRPr="00153EB2">
              <w:rPr>
                <w:rFonts w:ascii="Angsana New" w:hAnsi="Angsana New"/>
              </w:rPr>
              <w:t>(140,704)</w:t>
            </w:r>
          </w:p>
        </w:tc>
        <w:tc>
          <w:tcPr>
            <w:tcW w:w="1290" w:type="dxa"/>
            <w:vAlign w:val="bottom"/>
          </w:tcPr>
          <w:p w14:paraId="11054AB0" w14:textId="60089507" w:rsidR="00D11F51" w:rsidRPr="00153EB2" w:rsidRDefault="00D11F51" w:rsidP="00D11F51">
            <w:pPr>
              <w:tabs>
                <w:tab w:val="decimal" w:pos="975"/>
              </w:tabs>
              <w:rPr>
                <w:rFonts w:ascii="Angsana New" w:hAnsi="Angsana New"/>
              </w:rPr>
            </w:pPr>
            <w:r w:rsidRPr="00153EB2">
              <w:rPr>
                <w:rFonts w:ascii="Angsana New" w:hAnsi="Angsana New"/>
              </w:rPr>
              <w:t>-</w:t>
            </w:r>
          </w:p>
        </w:tc>
      </w:tr>
      <w:tr w:rsidR="00D11F51" w:rsidRPr="00153EB2" w14:paraId="5B3A9815" w14:textId="77777777" w:rsidTr="00DF78AF">
        <w:tc>
          <w:tcPr>
            <w:tcW w:w="1980" w:type="dxa"/>
          </w:tcPr>
          <w:p w14:paraId="6DBFEB77" w14:textId="54F7F21B" w:rsidR="00D11F51" w:rsidRPr="00153EB2" w:rsidRDefault="00D11F51" w:rsidP="00D11F51">
            <w:pPr>
              <w:pStyle w:val="Heading6"/>
              <w:tabs>
                <w:tab w:val="left" w:pos="186"/>
              </w:tabs>
              <w:spacing w:before="0" w:after="0"/>
              <w:rPr>
                <w:rFonts w:ascii="Angsana New" w:hAnsi="Angsana New"/>
                <w:i w:val="0"/>
                <w:iCs w:val="0"/>
                <w:sz w:val="24"/>
                <w:szCs w:val="24"/>
                <w:cs/>
              </w:rPr>
            </w:pPr>
            <w:r w:rsidRPr="00153EB2">
              <w:rPr>
                <w:rFonts w:ascii="Angsana New" w:hAnsi="Angsana New" w:hint="cs"/>
                <w:i w:val="0"/>
                <w:iCs w:val="0"/>
                <w:sz w:val="24"/>
                <w:szCs w:val="24"/>
                <w:cs/>
              </w:rPr>
              <w:t>ขายบริษัทย่อย</w:t>
            </w:r>
          </w:p>
        </w:tc>
        <w:tc>
          <w:tcPr>
            <w:tcW w:w="1290" w:type="dxa"/>
          </w:tcPr>
          <w:p w14:paraId="76B918B5" w14:textId="444A0775" w:rsidR="00D11F51" w:rsidRPr="00153EB2" w:rsidRDefault="00D11F51" w:rsidP="00D11F51">
            <w:pPr>
              <w:tabs>
                <w:tab w:val="decimal" w:pos="975"/>
              </w:tabs>
              <w:rPr>
                <w:rFonts w:ascii="Angsana New" w:hAnsi="Angsana New"/>
              </w:rPr>
            </w:pPr>
            <w:r w:rsidRPr="00153EB2">
              <w:rPr>
                <w:rFonts w:ascii="Angsana New" w:hAnsi="Angsana New"/>
              </w:rPr>
              <w:t>(279)</w:t>
            </w:r>
          </w:p>
        </w:tc>
        <w:tc>
          <w:tcPr>
            <w:tcW w:w="1290" w:type="dxa"/>
          </w:tcPr>
          <w:p w14:paraId="35F5C7EC" w14:textId="670CEC24" w:rsidR="00D11F51" w:rsidRPr="00153EB2" w:rsidRDefault="00D11F51" w:rsidP="00D11F51">
            <w:pPr>
              <w:tabs>
                <w:tab w:val="decimal" w:pos="975"/>
              </w:tabs>
              <w:rPr>
                <w:rFonts w:ascii="Angsana New" w:hAnsi="Angsana New"/>
              </w:rPr>
            </w:pPr>
            <w:r w:rsidRPr="00153EB2">
              <w:rPr>
                <w:rFonts w:ascii="Angsana New" w:hAnsi="Angsana New"/>
              </w:rPr>
              <w:t>-</w:t>
            </w:r>
          </w:p>
        </w:tc>
        <w:tc>
          <w:tcPr>
            <w:tcW w:w="1290" w:type="dxa"/>
          </w:tcPr>
          <w:p w14:paraId="31037F6D" w14:textId="75CC1CB5" w:rsidR="00D11F51" w:rsidRPr="00153EB2" w:rsidRDefault="00D11F51" w:rsidP="00D11F51">
            <w:pPr>
              <w:tabs>
                <w:tab w:val="decimal" w:pos="975"/>
              </w:tabs>
              <w:rPr>
                <w:rFonts w:ascii="Angsana New" w:hAnsi="Angsana New"/>
              </w:rPr>
            </w:pPr>
            <w:r w:rsidRPr="00153EB2">
              <w:rPr>
                <w:rFonts w:ascii="Angsana New" w:hAnsi="Angsana New"/>
              </w:rPr>
              <w:t>(279)</w:t>
            </w:r>
          </w:p>
        </w:tc>
        <w:tc>
          <w:tcPr>
            <w:tcW w:w="1290" w:type="dxa"/>
            <w:vAlign w:val="bottom"/>
          </w:tcPr>
          <w:p w14:paraId="6E3C5881" w14:textId="327640B8" w:rsidR="00D11F51" w:rsidRPr="00153EB2" w:rsidRDefault="00D11F51" w:rsidP="00D11F51">
            <w:pPr>
              <w:tabs>
                <w:tab w:val="decimal" w:pos="975"/>
              </w:tabs>
              <w:rPr>
                <w:rFonts w:ascii="Angsana New" w:hAnsi="Angsana New"/>
              </w:rPr>
            </w:pPr>
            <w:r w:rsidRPr="00153EB2">
              <w:rPr>
                <w:rFonts w:ascii="Angsana New" w:hAnsi="Angsana New"/>
              </w:rPr>
              <w:t>-</w:t>
            </w:r>
          </w:p>
        </w:tc>
        <w:tc>
          <w:tcPr>
            <w:tcW w:w="1290" w:type="dxa"/>
            <w:vAlign w:val="bottom"/>
          </w:tcPr>
          <w:p w14:paraId="1C1C39E3" w14:textId="7D9D9B25" w:rsidR="00D11F51" w:rsidRPr="00153EB2" w:rsidRDefault="00D11F51" w:rsidP="00D11F51">
            <w:pPr>
              <w:tabs>
                <w:tab w:val="decimal" w:pos="975"/>
              </w:tabs>
              <w:rPr>
                <w:rFonts w:ascii="Angsana New" w:hAnsi="Angsana New"/>
              </w:rPr>
            </w:pPr>
            <w:r w:rsidRPr="00153EB2">
              <w:rPr>
                <w:rFonts w:ascii="Angsana New" w:hAnsi="Angsana New"/>
              </w:rPr>
              <w:t>-</w:t>
            </w:r>
          </w:p>
        </w:tc>
        <w:tc>
          <w:tcPr>
            <w:tcW w:w="1290" w:type="dxa"/>
            <w:vAlign w:val="bottom"/>
          </w:tcPr>
          <w:p w14:paraId="01E57809" w14:textId="2255E583" w:rsidR="00D11F51" w:rsidRPr="00153EB2" w:rsidRDefault="00D11F51" w:rsidP="00D11F51">
            <w:pPr>
              <w:tabs>
                <w:tab w:val="decimal" w:pos="975"/>
              </w:tabs>
              <w:rPr>
                <w:rFonts w:ascii="Angsana New" w:hAnsi="Angsana New"/>
              </w:rPr>
            </w:pPr>
            <w:r w:rsidRPr="00153EB2">
              <w:rPr>
                <w:rFonts w:ascii="Angsana New" w:hAnsi="Angsana New"/>
              </w:rPr>
              <w:t>-</w:t>
            </w:r>
          </w:p>
        </w:tc>
      </w:tr>
      <w:tr w:rsidR="00D11F51" w:rsidRPr="00153EB2" w14:paraId="198328C4" w14:textId="77777777" w:rsidTr="00DF78AF">
        <w:tc>
          <w:tcPr>
            <w:tcW w:w="1980" w:type="dxa"/>
          </w:tcPr>
          <w:p w14:paraId="403FF14D" w14:textId="0366078F" w:rsidR="00D11F51" w:rsidRPr="00153EB2" w:rsidRDefault="00B263C8" w:rsidP="00DF78AF">
            <w:pPr>
              <w:pStyle w:val="Heading6"/>
              <w:tabs>
                <w:tab w:val="left" w:pos="186"/>
              </w:tabs>
              <w:spacing w:before="0" w:after="0"/>
              <w:ind w:left="165" w:hanging="165"/>
              <w:rPr>
                <w:rFonts w:ascii="Angsana New" w:hAnsi="Angsana New"/>
                <w:i w:val="0"/>
                <w:iCs w:val="0"/>
                <w:sz w:val="24"/>
                <w:szCs w:val="24"/>
                <w:cs/>
              </w:rPr>
            </w:pPr>
            <w:r w:rsidRPr="00153EB2">
              <w:rPr>
                <w:rFonts w:ascii="Angsana New" w:hAnsi="Angsana New" w:hint="cs"/>
                <w:i w:val="0"/>
                <w:iCs w:val="0"/>
                <w:sz w:val="24"/>
                <w:szCs w:val="24"/>
                <w:cs/>
              </w:rPr>
              <w:t>โอนไปสินทรัพย์ไม่</w:t>
            </w:r>
            <w:r w:rsidRPr="00153EB2">
              <w:rPr>
                <w:rFonts w:ascii="Angsana New" w:hAnsi="Angsana New"/>
                <w:i w:val="0"/>
                <w:iCs w:val="0"/>
                <w:sz w:val="24"/>
                <w:szCs w:val="24"/>
              </w:rPr>
              <w:t xml:space="preserve">   </w:t>
            </w:r>
            <w:r w:rsidRPr="00153EB2">
              <w:rPr>
                <w:rFonts w:ascii="Angsana New" w:hAnsi="Angsana New" w:hint="cs"/>
                <w:i w:val="0"/>
                <w:iCs w:val="0"/>
                <w:sz w:val="24"/>
                <w:szCs w:val="24"/>
                <w:cs/>
              </w:rPr>
              <w:t>หมุนเวียนที่ถือไว้เพื่อขาย</w:t>
            </w:r>
          </w:p>
        </w:tc>
        <w:tc>
          <w:tcPr>
            <w:tcW w:w="1290" w:type="dxa"/>
            <w:vAlign w:val="bottom"/>
          </w:tcPr>
          <w:p w14:paraId="7018E7D1" w14:textId="7DA60391" w:rsidR="00D11F51" w:rsidRPr="00153EB2" w:rsidRDefault="00D11F51" w:rsidP="00D11F51">
            <w:pPr>
              <w:pBdr>
                <w:bottom w:val="single" w:sz="4" w:space="1" w:color="auto"/>
              </w:pBdr>
              <w:tabs>
                <w:tab w:val="decimal" w:pos="975"/>
              </w:tabs>
              <w:rPr>
                <w:rFonts w:ascii="Angsana New" w:hAnsi="Angsana New"/>
              </w:rPr>
            </w:pPr>
            <w:r w:rsidRPr="00153EB2">
              <w:rPr>
                <w:rFonts w:ascii="Angsana New" w:hAnsi="Angsana New"/>
              </w:rPr>
              <w:t>(71,979)</w:t>
            </w:r>
          </w:p>
        </w:tc>
        <w:tc>
          <w:tcPr>
            <w:tcW w:w="1290" w:type="dxa"/>
            <w:vAlign w:val="bottom"/>
          </w:tcPr>
          <w:p w14:paraId="06823CC2" w14:textId="139E2EFD" w:rsidR="00D11F51" w:rsidRPr="00153EB2" w:rsidRDefault="00D11F51" w:rsidP="00D11F51">
            <w:pPr>
              <w:pBdr>
                <w:bottom w:val="single" w:sz="4" w:space="1" w:color="auto"/>
              </w:pBdr>
              <w:tabs>
                <w:tab w:val="decimal" w:pos="975"/>
              </w:tabs>
              <w:rPr>
                <w:rFonts w:ascii="Angsana New" w:hAnsi="Angsana New"/>
              </w:rPr>
            </w:pPr>
            <w:r w:rsidRPr="00153EB2">
              <w:rPr>
                <w:rFonts w:ascii="Angsana New" w:hAnsi="Angsana New"/>
              </w:rPr>
              <w:t>(9,398)</w:t>
            </w:r>
          </w:p>
        </w:tc>
        <w:tc>
          <w:tcPr>
            <w:tcW w:w="1290" w:type="dxa"/>
            <w:vAlign w:val="bottom"/>
          </w:tcPr>
          <w:p w14:paraId="4D618D75" w14:textId="009BB2A6" w:rsidR="00D11F51" w:rsidRPr="00153EB2" w:rsidRDefault="00D11F51" w:rsidP="00D11F51">
            <w:pPr>
              <w:pBdr>
                <w:bottom w:val="single" w:sz="4" w:space="1" w:color="auto"/>
              </w:pBdr>
              <w:tabs>
                <w:tab w:val="decimal" w:pos="975"/>
              </w:tabs>
              <w:rPr>
                <w:rFonts w:ascii="Angsana New" w:hAnsi="Angsana New"/>
              </w:rPr>
            </w:pPr>
            <w:r w:rsidRPr="00153EB2">
              <w:rPr>
                <w:rFonts w:ascii="Angsana New" w:hAnsi="Angsana New"/>
              </w:rPr>
              <w:t>(81,377)</w:t>
            </w:r>
          </w:p>
        </w:tc>
        <w:tc>
          <w:tcPr>
            <w:tcW w:w="1290" w:type="dxa"/>
            <w:vAlign w:val="bottom"/>
          </w:tcPr>
          <w:p w14:paraId="327C9713" w14:textId="48207E40" w:rsidR="00D11F51" w:rsidRPr="00153EB2" w:rsidRDefault="00D11F51" w:rsidP="00D11F51">
            <w:pPr>
              <w:pBdr>
                <w:bottom w:val="single" w:sz="4" w:space="1" w:color="auto"/>
              </w:pBdr>
              <w:tabs>
                <w:tab w:val="decimal" w:pos="975"/>
              </w:tabs>
              <w:rPr>
                <w:rFonts w:ascii="Angsana New" w:hAnsi="Angsana New"/>
              </w:rPr>
            </w:pPr>
            <w:r w:rsidRPr="00153EB2">
              <w:rPr>
                <w:rFonts w:ascii="Angsana New" w:hAnsi="Angsana New"/>
              </w:rPr>
              <w:t>-</w:t>
            </w:r>
          </w:p>
        </w:tc>
        <w:tc>
          <w:tcPr>
            <w:tcW w:w="1290" w:type="dxa"/>
            <w:vAlign w:val="bottom"/>
          </w:tcPr>
          <w:p w14:paraId="70BC7802" w14:textId="66444D83" w:rsidR="00D11F51" w:rsidRPr="00153EB2" w:rsidRDefault="00D11F51" w:rsidP="00D11F51">
            <w:pPr>
              <w:pBdr>
                <w:bottom w:val="single" w:sz="4" w:space="1" w:color="auto"/>
              </w:pBdr>
              <w:tabs>
                <w:tab w:val="decimal" w:pos="975"/>
              </w:tabs>
              <w:rPr>
                <w:rFonts w:ascii="Angsana New" w:hAnsi="Angsana New"/>
              </w:rPr>
            </w:pPr>
            <w:r w:rsidRPr="00153EB2">
              <w:rPr>
                <w:rFonts w:ascii="Angsana New" w:hAnsi="Angsana New"/>
              </w:rPr>
              <w:t>-</w:t>
            </w:r>
          </w:p>
        </w:tc>
        <w:tc>
          <w:tcPr>
            <w:tcW w:w="1290" w:type="dxa"/>
            <w:vAlign w:val="bottom"/>
          </w:tcPr>
          <w:p w14:paraId="0954E934" w14:textId="73C23056" w:rsidR="00D11F51" w:rsidRPr="00153EB2" w:rsidRDefault="00D11F51" w:rsidP="00D11F51">
            <w:pPr>
              <w:pBdr>
                <w:bottom w:val="single" w:sz="4" w:space="1" w:color="auto"/>
              </w:pBdr>
              <w:tabs>
                <w:tab w:val="decimal" w:pos="975"/>
              </w:tabs>
              <w:rPr>
                <w:rFonts w:ascii="Angsana New" w:hAnsi="Angsana New"/>
              </w:rPr>
            </w:pPr>
            <w:r w:rsidRPr="00153EB2">
              <w:rPr>
                <w:rFonts w:ascii="Angsana New" w:hAnsi="Angsana New"/>
              </w:rPr>
              <w:t>-</w:t>
            </w:r>
          </w:p>
        </w:tc>
      </w:tr>
      <w:tr w:rsidR="00D11F51" w:rsidRPr="00153EB2" w14:paraId="03B6C7C5" w14:textId="77777777" w:rsidTr="00DF78AF">
        <w:tc>
          <w:tcPr>
            <w:tcW w:w="1980" w:type="dxa"/>
          </w:tcPr>
          <w:p w14:paraId="57BF9582" w14:textId="6280B93C" w:rsidR="00D11F51" w:rsidRPr="00153EB2" w:rsidRDefault="00D11F51" w:rsidP="00D11F51">
            <w:pPr>
              <w:pStyle w:val="Heading6"/>
              <w:tabs>
                <w:tab w:val="left" w:pos="186"/>
              </w:tabs>
              <w:spacing w:before="0" w:after="0"/>
              <w:rPr>
                <w:rFonts w:ascii="Angsana New" w:hAnsi="Angsana New"/>
                <w:i w:val="0"/>
                <w:iCs w:val="0"/>
                <w:sz w:val="24"/>
                <w:szCs w:val="24"/>
              </w:rPr>
            </w:pPr>
            <w:r w:rsidRPr="00153EB2">
              <w:rPr>
                <w:rFonts w:ascii="Angsana New" w:hAnsi="Angsana New"/>
                <w:i w:val="0"/>
                <w:iCs w:val="0"/>
                <w:sz w:val="24"/>
                <w:szCs w:val="24"/>
                <w:cs/>
              </w:rPr>
              <w:t>ณ วันที่</w:t>
            </w:r>
            <w:r w:rsidRPr="00153EB2">
              <w:rPr>
                <w:rFonts w:ascii="Angsana New" w:hAnsi="Angsana New"/>
                <w:i w:val="0"/>
                <w:iCs w:val="0"/>
                <w:sz w:val="24"/>
                <w:szCs w:val="24"/>
              </w:rPr>
              <w:t xml:space="preserve"> 31</w:t>
            </w:r>
            <w:r w:rsidRPr="00153EB2">
              <w:rPr>
                <w:rFonts w:ascii="Angsana New" w:hAnsi="Angsana New"/>
                <w:i w:val="0"/>
                <w:iCs w:val="0"/>
                <w:sz w:val="24"/>
                <w:szCs w:val="24"/>
                <w:cs/>
              </w:rPr>
              <w:t xml:space="preserve"> ธันวาคม</w:t>
            </w:r>
            <w:r w:rsidRPr="00153EB2">
              <w:rPr>
                <w:rFonts w:ascii="Angsana New" w:hAnsi="Angsana New"/>
                <w:i w:val="0"/>
                <w:iCs w:val="0"/>
                <w:sz w:val="24"/>
                <w:szCs w:val="24"/>
              </w:rPr>
              <w:t xml:space="preserve"> 2563</w:t>
            </w:r>
          </w:p>
        </w:tc>
        <w:tc>
          <w:tcPr>
            <w:tcW w:w="1290" w:type="dxa"/>
          </w:tcPr>
          <w:p w14:paraId="6BD77FCE" w14:textId="7BC55025" w:rsidR="00D11F51" w:rsidRPr="00153EB2" w:rsidRDefault="00D11F51" w:rsidP="00D11F51">
            <w:pPr>
              <w:tabs>
                <w:tab w:val="decimal" w:pos="975"/>
              </w:tabs>
              <w:rPr>
                <w:rFonts w:ascii="Angsana New" w:hAnsi="Angsana New"/>
              </w:rPr>
            </w:pPr>
            <w:r w:rsidRPr="00153EB2">
              <w:rPr>
                <w:rFonts w:ascii="Angsana New" w:hAnsi="Angsana New"/>
              </w:rPr>
              <w:t>556,376</w:t>
            </w:r>
          </w:p>
        </w:tc>
        <w:tc>
          <w:tcPr>
            <w:tcW w:w="1290" w:type="dxa"/>
          </w:tcPr>
          <w:p w14:paraId="454EEB09" w14:textId="5BA093DA" w:rsidR="00D11F51" w:rsidRPr="00153EB2" w:rsidRDefault="00D11F51" w:rsidP="00D11F51">
            <w:pPr>
              <w:tabs>
                <w:tab w:val="decimal" w:pos="975"/>
              </w:tabs>
              <w:rPr>
                <w:rFonts w:ascii="Angsana New" w:hAnsi="Angsana New"/>
              </w:rPr>
            </w:pPr>
            <w:r w:rsidRPr="00153EB2">
              <w:rPr>
                <w:rFonts w:ascii="Angsana New" w:hAnsi="Angsana New"/>
              </w:rPr>
              <w:t>22,833</w:t>
            </w:r>
          </w:p>
        </w:tc>
        <w:tc>
          <w:tcPr>
            <w:tcW w:w="1290" w:type="dxa"/>
          </w:tcPr>
          <w:p w14:paraId="7F9B9301" w14:textId="3A54E824" w:rsidR="00D11F51" w:rsidRPr="00153EB2" w:rsidRDefault="00D11F51" w:rsidP="00D11F51">
            <w:pPr>
              <w:tabs>
                <w:tab w:val="decimal" w:pos="975"/>
              </w:tabs>
              <w:rPr>
                <w:rFonts w:ascii="Angsana New" w:hAnsi="Angsana New"/>
              </w:rPr>
            </w:pPr>
            <w:r w:rsidRPr="00153EB2">
              <w:rPr>
                <w:rFonts w:ascii="Angsana New" w:hAnsi="Angsana New"/>
              </w:rPr>
              <w:t>579,209</w:t>
            </w:r>
          </w:p>
        </w:tc>
        <w:tc>
          <w:tcPr>
            <w:tcW w:w="1290" w:type="dxa"/>
          </w:tcPr>
          <w:p w14:paraId="0E638C4C" w14:textId="665A6DAA" w:rsidR="00D11F51" w:rsidRPr="00153EB2" w:rsidRDefault="00D11F51" w:rsidP="00D11F51">
            <w:pPr>
              <w:tabs>
                <w:tab w:val="decimal" w:pos="975"/>
              </w:tabs>
              <w:rPr>
                <w:rFonts w:ascii="Angsana New" w:hAnsi="Angsana New"/>
              </w:rPr>
            </w:pPr>
            <w:r w:rsidRPr="00153EB2">
              <w:rPr>
                <w:rFonts w:ascii="Angsana New" w:hAnsi="Angsana New"/>
              </w:rPr>
              <w:t>521,886</w:t>
            </w:r>
          </w:p>
        </w:tc>
        <w:tc>
          <w:tcPr>
            <w:tcW w:w="1290" w:type="dxa"/>
          </w:tcPr>
          <w:p w14:paraId="1C09E7B3" w14:textId="362E02A0" w:rsidR="00D11F51" w:rsidRPr="00153EB2" w:rsidRDefault="00D11F51" w:rsidP="00D11F51">
            <w:pPr>
              <w:tabs>
                <w:tab w:val="decimal" w:pos="975"/>
              </w:tabs>
              <w:rPr>
                <w:rFonts w:ascii="Angsana New" w:hAnsi="Angsana New"/>
              </w:rPr>
            </w:pPr>
            <w:r w:rsidRPr="00153EB2">
              <w:rPr>
                <w:rFonts w:ascii="Angsana New" w:hAnsi="Angsana New"/>
              </w:rPr>
              <w:t>22,205</w:t>
            </w:r>
          </w:p>
        </w:tc>
        <w:tc>
          <w:tcPr>
            <w:tcW w:w="1290" w:type="dxa"/>
          </w:tcPr>
          <w:p w14:paraId="430A7852" w14:textId="1E27953C" w:rsidR="00D11F51" w:rsidRPr="00153EB2" w:rsidRDefault="00D11F51" w:rsidP="00D11F51">
            <w:pPr>
              <w:tabs>
                <w:tab w:val="decimal" w:pos="975"/>
              </w:tabs>
              <w:rPr>
                <w:rFonts w:ascii="Angsana New" w:hAnsi="Angsana New"/>
              </w:rPr>
            </w:pPr>
            <w:r w:rsidRPr="00153EB2">
              <w:rPr>
                <w:rFonts w:ascii="Angsana New" w:hAnsi="Angsana New"/>
              </w:rPr>
              <w:t>544,091</w:t>
            </w:r>
          </w:p>
        </w:tc>
      </w:tr>
      <w:tr w:rsidR="00632F33" w:rsidRPr="00153EB2" w14:paraId="1A555822" w14:textId="77777777" w:rsidTr="00DF78AF">
        <w:trPr>
          <w:trHeight w:val="80"/>
        </w:trPr>
        <w:tc>
          <w:tcPr>
            <w:tcW w:w="1980" w:type="dxa"/>
          </w:tcPr>
          <w:p w14:paraId="161A8C36" w14:textId="77777777" w:rsidR="00632F33" w:rsidRPr="00153EB2" w:rsidRDefault="00632F33" w:rsidP="00632F33">
            <w:pPr>
              <w:pStyle w:val="Heading6"/>
              <w:tabs>
                <w:tab w:val="left" w:pos="186"/>
              </w:tabs>
              <w:spacing w:before="0" w:after="0"/>
              <w:rPr>
                <w:rFonts w:ascii="Angsana New" w:hAnsi="Angsana New"/>
                <w:i w:val="0"/>
                <w:iCs w:val="0"/>
                <w:sz w:val="24"/>
                <w:szCs w:val="24"/>
                <w:cs/>
              </w:rPr>
            </w:pPr>
            <w:r w:rsidRPr="00153EB2">
              <w:rPr>
                <w:rFonts w:ascii="Angsana New" w:hAnsi="Angsana New"/>
                <w:i w:val="0"/>
                <w:iCs w:val="0"/>
                <w:sz w:val="24"/>
                <w:szCs w:val="24"/>
                <w:cs/>
              </w:rPr>
              <w:t>ซื้อเพิ่ม</w:t>
            </w:r>
          </w:p>
        </w:tc>
        <w:tc>
          <w:tcPr>
            <w:tcW w:w="1290" w:type="dxa"/>
          </w:tcPr>
          <w:p w14:paraId="1381BD93" w14:textId="30B1B32D" w:rsidR="00632F33" w:rsidRPr="00153EB2" w:rsidRDefault="00632F33" w:rsidP="00632F33">
            <w:pPr>
              <w:tabs>
                <w:tab w:val="decimal" w:pos="975"/>
              </w:tabs>
              <w:rPr>
                <w:rFonts w:ascii="Angsana New" w:hAnsi="Angsana New"/>
              </w:rPr>
            </w:pPr>
            <w:r w:rsidRPr="00632F33">
              <w:rPr>
                <w:rFonts w:ascii="Angsana New" w:hAnsi="Angsana New" w:hint="cs"/>
              </w:rPr>
              <w:t>-</w:t>
            </w:r>
          </w:p>
        </w:tc>
        <w:tc>
          <w:tcPr>
            <w:tcW w:w="1290" w:type="dxa"/>
          </w:tcPr>
          <w:p w14:paraId="73526E97" w14:textId="2C3392E6" w:rsidR="00632F33" w:rsidRPr="00153EB2" w:rsidRDefault="00632F33" w:rsidP="00632F33">
            <w:pPr>
              <w:tabs>
                <w:tab w:val="decimal" w:pos="975"/>
              </w:tabs>
              <w:rPr>
                <w:rFonts w:ascii="Angsana New" w:hAnsi="Angsana New"/>
              </w:rPr>
            </w:pPr>
            <w:r w:rsidRPr="00632F33">
              <w:rPr>
                <w:rFonts w:ascii="Angsana New" w:hAnsi="Angsana New" w:hint="cs"/>
              </w:rPr>
              <w:t>28,318</w:t>
            </w:r>
          </w:p>
        </w:tc>
        <w:tc>
          <w:tcPr>
            <w:tcW w:w="1290" w:type="dxa"/>
          </w:tcPr>
          <w:p w14:paraId="3C698DEB" w14:textId="51975B51" w:rsidR="00632F33" w:rsidRPr="00153EB2" w:rsidRDefault="00632F33" w:rsidP="00632F33">
            <w:pPr>
              <w:tabs>
                <w:tab w:val="decimal" w:pos="975"/>
              </w:tabs>
              <w:rPr>
                <w:rFonts w:ascii="Angsana New" w:hAnsi="Angsana New"/>
              </w:rPr>
            </w:pPr>
            <w:r w:rsidRPr="00632F33">
              <w:rPr>
                <w:rFonts w:ascii="Angsana New" w:hAnsi="Angsana New" w:hint="cs"/>
              </w:rPr>
              <w:t>28,318</w:t>
            </w:r>
          </w:p>
        </w:tc>
        <w:tc>
          <w:tcPr>
            <w:tcW w:w="1290" w:type="dxa"/>
          </w:tcPr>
          <w:p w14:paraId="38763BF9" w14:textId="5F397648" w:rsidR="00632F33" w:rsidRPr="00F27169" w:rsidRDefault="00632F33" w:rsidP="00632F33">
            <w:pPr>
              <w:tabs>
                <w:tab w:val="decimal" w:pos="975"/>
              </w:tabs>
              <w:rPr>
                <w:rFonts w:ascii="Angsana New" w:hAnsi="Angsana New"/>
              </w:rPr>
            </w:pPr>
            <w:r>
              <w:rPr>
                <w:rFonts w:ascii="Angsana New" w:hAnsi="Angsana New" w:hint="cs"/>
              </w:rPr>
              <w:t>-</w:t>
            </w:r>
          </w:p>
        </w:tc>
        <w:tc>
          <w:tcPr>
            <w:tcW w:w="1290" w:type="dxa"/>
          </w:tcPr>
          <w:p w14:paraId="2AE7A3DD" w14:textId="332AB7C9" w:rsidR="00632F33" w:rsidRPr="00F27169" w:rsidRDefault="00632F33" w:rsidP="00632F33">
            <w:pPr>
              <w:tabs>
                <w:tab w:val="decimal" w:pos="975"/>
              </w:tabs>
              <w:rPr>
                <w:rFonts w:ascii="Angsana New" w:hAnsi="Angsana New"/>
              </w:rPr>
            </w:pPr>
            <w:r>
              <w:rPr>
                <w:rFonts w:ascii="Angsana New" w:hAnsi="Angsana New" w:hint="cs"/>
              </w:rPr>
              <w:t>25,298</w:t>
            </w:r>
          </w:p>
        </w:tc>
        <w:tc>
          <w:tcPr>
            <w:tcW w:w="1290" w:type="dxa"/>
          </w:tcPr>
          <w:p w14:paraId="1386180D" w14:textId="1A4144F5" w:rsidR="00632F33" w:rsidRPr="00F27169" w:rsidRDefault="00632F33" w:rsidP="00632F33">
            <w:pPr>
              <w:tabs>
                <w:tab w:val="decimal" w:pos="975"/>
              </w:tabs>
              <w:rPr>
                <w:rFonts w:ascii="Angsana New" w:hAnsi="Angsana New"/>
              </w:rPr>
            </w:pPr>
            <w:r>
              <w:rPr>
                <w:rFonts w:ascii="Angsana New" w:hAnsi="Angsana New" w:hint="cs"/>
              </w:rPr>
              <w:t>25,298</w:t>
            </w:r>
          </w:p>
        </w:tc>
      </w:tr>
      <w:tr w:rsidR="00632F33" w:rsidRPr="00153EB2" w14:paraId="3CB489C9" w14:textId="77777777" w:rsidTr="00DF78AF">
        <w:trPr>
          <w:trHeight w:val="80"/>
        </w:trPr>
        <w:tc>
          <w:tcPr>
            <w:tcW w:w="1980" w:type="dxa"/>
          </w:tcPr>
          <w:p w14:paraId="33AE3224" w14:textId="49896C32" w:rsidR="00632F33" w:rsidRPr="00153EB2" w:rsidRDefault="00632F33" w:rsidP="00632F33">
            <w:pPr>
              <w:pStyle w:val="Heading6"/>
              <w:tabs>
                <w:tab w:val="left" w:pos="186"/>
              </w:tabs>
              <w:spacing w:before="0" w:after="0"/>
              <w:rPr>
                <w:rFonts w:ascii="Angsana New" w:hAnsi="Angsana New"/>
                <w:i w:val="0"/>
                <w:iCs w:val="0"/>
                <w:sz w:val="24"/>
                <w:szCs w:val="24"/>
                <w:cs/>
              </w:rPr>
            </w:pPr>
            <w:r>
              <w:rPr>
                <w:rFonts w:ascii="Angsana New" w:hAnsi="Angsana New" w:hint="cs"/>
                <w:i w:val="0"/>
                <w:iCs w:val="0"/>
                <w:sz w:val="24"/>
                <w:szCs w:val="24"/>
                <w:cs/>
              </w:rPr>
              <w:t>จำหน่าย/ตัดจำหน่าย</w:t>
            </w:r>
          </w:p>
        </w:tc>
        <w:tc>
          <w:tcPr>
            <w:tcW w:w="1290" w:type="dxa"/>
          </w:tcPr>
          <w:p w14:paraId="3CC652E4" w14:textId="54FF2AC4" w:rsidR="00632F33" w:rsidRPr="00153EB2" w:rsidRDefault="00632F33" w:rsidP="00632F33">
            <w:pPr>
              <w:tabs>
                <w:tab w:val="decimal" w:pos="975"/>
              </w:tabs>
              <w:rPr>
                <w:rFonts w:ascii="Angsana New" w:hAnsi="Angsana New"/>
              </w:rPr>
            </w:pPr>
            <w:r w:rsidRPr="00632F33">
              <w:rPr>
                <w:rFonts w:ascii="Angsana New" w:hAnsi="Angsana New" w:hint="cs"/>
              </w:rPr>
              <w:t>(173)</w:t>
            </w:r>
          </w:p>
        </w:tc>
        <w:tc>
          <w:tcPr>
            <w:tcW w:w="1290" w:type="dxa"/>
          </w:tcPr>
          <w:p w14:paraId="1F66B711" w14:textId="5C189125" w:rsidR="00632F33" w:rsidRPr="00153EB2" w:rsidRDefault="00632F33" w:rsidP="00632F33">
            <w:pPr>
              <w:tabs>
                <w:tab w:val="decimal" w:pos="975"/>
              </w:tabs>
              <w:rPr>
                <w:rFonts w:ascii="Angsana New" w:hAnsi="Angsana New"/>
              </w:rPr>
            </w:pPr>
            <w:r w:rsidRPr="00632F33">
              <w:rPr>
                <w:rFonts w:ascii="Angsana New" w:hAnsi="Angsana New" w:hint="cs"/>
              </w:rPr>
              <w:t>-</w:t>
            </w:r>
          </w:p>
        </w:tc>
        <w:tc>
          <w:tcPr>
            <w:tcW w:w="1290" w:type="dxa"/>
          </w:tcPr>
          <w:p w14:paraId="4289D088" w14:textId="35852085" w:rsidR="00632F33" w:rsidRPr="00153EB2" w:rsidRDefault="00632F33" w:rsidP="00632F33">
            <w:pPr>
              <w:tabs>
                <w:tab w:val="decimal" w:pos="975"/>
              </w:tabs>
              <w:rPr>
                <w:rFonts w:ascii="Angsana New" w:hAnsi="Angsana New"/>
              </w:rPr>
            </w:pPr>
            <w:r w:rsidRPr="00632F33">
              <w:rPr>
                <w:rFonts w:ascii="Angsana New" w:hAnsi="Angsana New" w:hint="cs"/>
              </w:rPr>
              <w:t>(173)</w:t>
            </w:r>
          </w:p>
        </w:tc>
        <w:tc>
          <w:tcPr>
            <w:tcW w:w="1290" w:type="dxa"/>
          </w:tcPr>
          <w:p w14:paraId="3C11C494" w14:textId="4F3D4D41" w:rsidR="00632F33" w:rsidRPr="00F27169" w:rsidRDefault="00632F33" w:rsidP="00632F33">
            <w:pPr>
              <w:tabs>
                <w:tab w:val="decimal" w:pos="975"/>
              </w:tabs>
              <w:rPr>
                <w:rFonts w:ascii="Angsana New" w:hAnsi="Angsana New"/>
              </w:rPr>
            </w:pPr>
            <w:r w:rsidRPr="00632F33">
              <w:rPr>
                <w:rFonts w:ascii="Angsana New" w:hAnsi="Angsana New" w:hint="cs"/>
              </w:rPr>
              <w:t>-</w:t>
            </w:r>
          </w:p>
        </w:tc>
        <w:tc>
          <w:tcPr>
            <w:tcW w:w="1290" w:type="dxa"/>
          </w:tcPr>
          <w:p w14:paraId="10AF2D12" w14:textId="7DC9A6A1" w:rsidR="00632F33" w:rsidRPr="00F27169" w:rsidRDefault="00632F33" w:rsidP="00632F33">
            <w:pPr>
              <w:tabs>
                <w:tab w:val="decimal" w:pos="975"/>
              </w:tabs>
              <w:rPr>
                <w:rFonts w:ascii="Angsana New" w:hAnsi="Angsana New"/>
              </w:rPr>
            </w:pPr>
            <w:r w:rsidRPr="00632F33">
              <w:rPr>
                <w:rFonts w:ascii="Angsana New" w:hAnsi="Angsana New" w:hint="cs"/>
              </w:rPr>
              <w:t>-</w:t>
            </w:r>
          </w:p>
        </w:tc>
        <w:tc>
          <w:tcPr>
            <w:tcW w:w="1290" w:type="dxa"/>
          </w:tcPr>
          <w:p w14:paraId="2B60D412" w14:textId="3C0A5D88" w:rsidR="00632F33" w:rsidRPr="00F27169" w:rsidRDefault="00632F33" w:rsidP="00632F33">
            <w:pPr>
              <w:tabs>
                <w:tab w:val="decimal" w:pos="975"/>
              </w:tabs>
              <w:rPr>
                <w:rFonts w:ascii="Angsana New" w:hAnsi="Angsana New"/>
              </w:rPr>
            </w:pPr>
            <w:r w:rsidRPr="00632F33">
              <w:rPr>
                <w:rFonts w:ascii="Angsana New" w:hAnsi="Angsana New" w:hint="cs"/>
              </w:rPr>
              <w:t>-</w:t>
            </w:r>
          </w:p>
        </w:tc>
      </w:tr>
      <w:tr w:rsidR="00632F33" w:rsidRPr="00153EB2" w14:paraId="432D37BF" w14:textId="77777777" w:rsidTr="00DF78AF">
        <w:tc>
          <w:tcPr>
            <w:tcW w:w="1980" w:type="dxa"/>
          </w:tcPr>
          <w:p w14:paraId="5722C6AC" w14:textId="77777777" w:rsidR="00632F33" w:rsidRPr="00153EB2" w:rsidRDefault="00632F33" w:rsidP="00632F33">
            <w:pPr>
              <w:pStyle w:val="Heading6"/>
              <w:tabs>
                <w:tab w:val="left" w:pos="186"/>
              </w:tabs>
              <w:spacing w:before="0" w:after="0"/>
              <w:rPr>
                <w:rFonts w:ascii="Angsana New" w:hAnsi="Angsana New"/>
                <w:i w:val="0"/>
                <w:iCs w:val="0"/>
                <w:sz w:val="24"/>
                <w:szCs w:val="24"/>
                <w:cs/>
              </w:rPr>
            </w:pPr>
            <w:r w:rsidRPr="00153EB2">
              <w:rPr>
                <w:rFonts w:ascii="Angsana New" w:hAnsi="Angsana New"/>
                <w:i w:val="0"/>
                <w:iCs w:val="0"/>
                <w:sz w:val="24"/>
                <w:szCs w:val="24"/>
                <w:cs/>
              </w:rPr>
              <w:t>โอนเข้า</w:t>
            </w:r>
            <w:r w:rsidRPr="00153EB2">
              <w:rPr>
                <w:rFonts w:ascii="Angsana New" w:hAnsi="Angsana New" w:hint="cs"/>
                <w:i w:val="0"/>
                <w:iCs w:val="0"/>
                <w:sz w:val="24"/>
                <w:szCs w:val="24"/>
                <w:cs/>
              </w:rPr>
              <w:t xml:space="preserve"> (</w:t>
            </w:r>
            <w:r w:rsidRPr="00153EB2">
              <w:rPr>
                <w:rFonts w:ascii="Angsana New" w:hAnsi="Angsana New"/>
                <w:i w:val="0"/>
                <w:iCs w:val="0"/>
                <w:sz w:val="24"/>
                <w:szCs w:val="24"/>
                <w:cs/>
              </w:rPr>
              <w:t>ออก</w:t>
            </w:r>
            <w:r w:rsidRPr="00153EB2">
              <w:rPr>
                <w:rFonts w:ascii="Angsana New" w:hAnsi="Angsana New" w:hint="cs"/>
                <w:i w:val="0"/>
                <w:iCs w:val="0"/>
                <w:sz w:val="24"/>
                <w:szCs w:val="24"/>
                <w:cs/>
              </w:rPr>
              <w:t>)</w:t>
            </w:r>
          </w:p>
        </w:tc>
        <w:tc>
          <w:tcPr>
            <w:tcW w:w="1290" w:type="dxa"/>
          </w:tcPr>
          <w:p w14:paraId="6C2CA8C5" w14:textId="74B30BBC" w:rsidR="00632F33" w:rsidRPr="00153EB2" w:rsidRDefault="00632F33" w:rsidP="00190845">
            <w:pPr>
              <w:pBdr>
                <w:bottom w:val="single" w:sz="4" w:space="1" w:color="auto"/>
              </w:pBdr>
              <w:tabs>
                <w:tab w:val="decimal" w:pos="975"/>
              </w:tabs>
              <w:rPr>
                <w:rFonts w:ascii="Angsana New" w:hAnsi="Angsana New"/>
              </w:rPr>
            </w:pPr>
            <w:r w:rsidRPr="00632F33">
              <w:rPr>
                <w:rFonts w:ascii="Angsana New" w:hAnsi="Angsana New" w:hint="cs"/>
              </w:rPr>
              <w:t>32,807</w:t>
            </w:r>
          </w:p>
        </w:tc>
        <w:tc>
          <w:tcPr>
            <w:tcW w:w="1290" w:type="dxa"/>
          </w:tcPr>
          <w:p w14:paraId="08538A2D" w14:textId="13D629A1" w:rsidR="00632F33" w:rsidRPr="00153EB2" w:rsidRDefault="00632F33" w:rsidP="00190845">
            <w:pPr>
              <w:pBdr>
                <w:bottom w:val="single" w:sz="4" w:space="1" w:color="auto"/>
              </w:pBdr>
              <w:tabs>
                <w:tab w:val="decimal" w:pos="975"/>
              </w:tabs>
              <w:rPr>
                <w:rFonts w:ascii="Angsana New" w:hAnsi="Angsana New"/>
              </w:rPr>
            </w:pPr>
            <w:r w:rsidRPr="00632F33">
              <w:rPr>
                <w:rFonts w:ascii="Angsana New" w:hAnsi="Angsana New" w:hint="cs"/>
              </w:rPr>
              <w:t>(32,807)</w:t>
            </w:r>
          </w:p>
        </w:tc>
        <w:tc>
          <w:tcPr>
            <w:tcW w:w="1290" w:type="dxa"/>
          </w:tcPr>
          <w:p w14:paraId="07E89686" w14:textId="1A07C28F" w:rsidR="00632F33" w:rsidRPr="00153EB2" w:rsidRDefault="00632F33" w:rsidP="00190845">
            <w:pPr>
              <w:pBdr>
                <w:bottom w:val="single" w:sz="4" w:space="1" w:color="auto"/>
              </w:pBdr>
              <w:tabs>
                <w:tab w:val="decimal" w:pos="975"/>
              </w:tabs>
              <w:rPr>
                <w:rFonts w:ascii="Angsana New" w:hAnsi="Angsana New"/>
              </w:rPr>
            </w:pPr>
            <w:r w:rsidRPr="00632F33">
              <w:rPr>
                <w:rFonts w:ascii="Angsana New" w:hAnsi="Angsana New" w:hint="cs"/>
              </w:rPr>
              <w:t>-</w:t>
            </w:r>
          </w:p>
        </w:tc>
        <w:tc>
          <w:tcPr>
            <w:tcW w:w="1290" w:type="dxa"/>
            <w:vAlign w:val="bottom"/>
          </w:tcPr>
          <w:p w14:paraId="00E352AC" w14:textId="6FF113CF" w:rsidR="00632F33" w:rsidRPr="00F27169" w:rsidRDefault="00632F33" w:rsidP="00190845">
            <w:pPr>
              <w:pBdr>
                <w:bottom w:val="single" w:sz="4" w:space="1" w:color="auto"/>
              </w:pBdr>
              <w:tabs>
                <w:tab w:val="decimal" w:pos="975"/>
              </w:tabs>
              <w:rPr>
                <w:rFonts w:ascii="Angsana New" w:hAnsi="Angsana New"/>
              </w:rPr>
            </w:pPr>
            <w:r>
              <w:rPr>
                <w:rFonts w:ascii="Angsana New" w:hAnsi="Angsana New" w:hint="cs"/>
              </w:rPr>
              <w:t>32,807</w:t>
            </w:r>
          </w:p>
        </w:tc>
        <w:tc>
          <w:tcPr>
            <w:tcW w:w="1290" w:type="dxa"/>
            <w:vAlign w:val="bottom"/>
          </w:tcPr>
          <w:p w14:paraId="2BE7489B" w14:textId="0ED96096" w:rsidR="00632F33" w:rsidRPr="00F27169" w:rsidRDefault="00632F33" w:rsidP="00190845">
            <w:pPr>
              <w:pBdr>
                <w:bottom w:val="single" w:sz="4" w:space="1" w:color="auto"/>
              </w:pBdr>
              <w:tabs>
                <w:tab w:val="decimal" w:pos="975"/>
              </w:tabs>
              <w:rPr>
                <w:rFonts w:ascii="Angsana New" w:hAnsi="Angsana New"/>
              </w:rPr>
            </w:pPr>
            <w:r>
              <w:rPr>
                <w:rFonts w:ascii="Angsana New" w:hAnsi="Angsana New" w:hint="cs"/>
              </w:rPr>
              <w:t>(32,807)</w:t>
            </w:r>
          </w:p>
        </w:tc>
        <w:tc>
          <w:tcPr>
            <w:tcW w:w="1290" w:type="dxa"/>
            <w:vAlign w:val="bottom"/>
          </w:tcPr>
          <w:p w14:paraId="62D93E05" w14:textId="738FDC22" w:rsidR="00632F33" w:rsidRPr="00F27169" w:rsidRDefault="00632F33" w:rsidP="00190845">
            <w:pPr>
              <w:pBdr>
                <w:bottom w:val="single" w:sz="4" w:space="1" w:color="auto"/>
              </w:pBdr>
              <w:tabs>
                <w:tab w:val="decimal" w:pos="975"/>
              </w:tabs>
              <w:rPr>
                <w:rFonts w:ascii="Angsana New" w:hAnsi="Angsana New"/>
              </w:rPr>
            </w:pPr>
            <w:r>
              <w:rPr>
                <w:rFonts w:ascii="Angsana New" w:hAnsi="Angsana New" w:hint="cs"/>
              </w:rPr>
              <w:t>-</w:t>
            </w:r>
          </w:p>
        </w:tc>
      </w:tr>
      <w:tr w:rsidR="00632F33" w:rsidRPr="00153EB2" w14:paraId="420E8785" w14:textId="77777777" w:rsidTr="00DF78AF">
        <w:tc>
          <w:tcPr>
            <w:tcW w:w="1980" w:type="dxa"/>
          </w:tcPr>
          <w:p w14:paraId="579BF7BC" w14:textId="1A816E67" w:rsidR="00632F33" w:rsidRPr="00153EB2" w:rsidRDefault="00632F33" w:rsidP="00632F33">
            <w:pPr>
              <w:pStyle w:val="Heading6"/>
              <w:tabs>
                <w:tab w:val="left" w:pos="186"/>
              </w:tabs>
              <w:spacing w:before="0" w:after="0"/>
              <w:rPr>
                <w:rFonts w:ascii="Angsana New" w:hAnsi="Angsana New"/>
                <w:i w:val="0"/>
                <w:iCs w:val="0"/>
                <w:sz w:val="24"/>
                <w:szCs w:val="24"/>
              </w:rPr>
            </w:pPr>
            <w:r w:rsidRPr="00153EB2">
              <w:rPr>
                <w:rFonts w:ascii="Angsana New" w:hAnsi="Angsana New"/>
                <w:i w:val="0"/>
                <w:iCs w:val="0"/>
                <w:sz w:val="24"/>
                <w:szCs w:val="24"/>
                <w:cs/>
              </w:rPr>
              <w:t>ณ วันที่</w:t>
            </w:r>
            <w:r w:rsidRPr="00153EB2">
              <w:rPr>
                <w:rFonts w:ascii="Angsana New" w:hAnsi="Angsana New"/>
                <w:i w:val="0"/>
                <w:iCs w:val="0"/>
                <w:sz w:val="24"/>
                <w:szCs w:val="24"/>
              </w:rPr>
              <w:t xml:space="preserve"> 31</w:t>
            </w:r>
            <w:r w:rsidRPr="00153EB2">
              <w:rPr>
                <w:rFonts w:ascii="Angsana New" w:hAnsi="Angsana New"/>
                <w:i w:val="0"/>
                <w:iCs w:val="0"/>
                <w:sz w:val="24"/>
                <w:szCs w:val="24"/>
                <w:cs/>
              </w:rPr>
              <w:t xml:space="preserve"> ธันวาคม</w:t>
            </w:r>
            <w:r w:rsidRPr="00153EB2">
              <w:rPr>
                <w:rFonts w:ascii="Angsana New" w:hAnsi="Angsana New"/>
                <w:i w:val="0"/>
                <w:iCs w:val="0"/>
                <w:sz w:val="24"/>
                <w:szCs w:val="24"/>
              </w:rPr>
              <w:t xml:space="preserve"> 2564</w:t>
            </w:r>
          </w:p>
        </w:tc>
        <w:tc>
          <w:tcPr>
            <w:tcW w:w="1290" w:type="dxa"/>
          </w:tcPr>
          <w:p w14:paraId="157BBA0F" w14:textId="6535FDD9" w:rsidR="00632F33" w:rsidRPr="00153EB2" w:rsidRDefault="00632F33" w:rsidP="00190845">
            <w:pPr>
              <w:pBdr>
                <w:bottom w:val="single" w:sz="4" w:space="1" w:color="auto"/>
              </w:pBdr>
              <w:tabs>
                <w:tab w:val="decimal" w:pos="975"/>
              </w:tabs>
              <w:rPr>
                <w:rFonts w:ascii="Angsana New" w:hAnsi="Angsana New"/>
              </w:rPr>
            </w:pPr>
            <w:r w:rsidRPr="00632F33">
              <w:rPr>
                <w:rFonts w:ascii="Angsana New" w:hAnsi="Angsana New" w:hint="cs"/>
              </w:rPr>
              <w:t>589,010</w:t>
            </w:r>
          </w:p>
        </w:tc>
        <w:tc>
          <w:tcPr>
            <w:tcW w:w="1290" w:type="dxa"/>
          </w:tcPr>
          <w:p w14:paraId="469D89A5" w14:textId="63586D6F" w:rsidR="00632F33" w:rsidRPr="00153EB2" w:rsidRDefault="00632F33" w:rsidP="00190845">
            <w:pPr>
              <w:pBdr>
                <w:bottom w:val="single" w:sz="4" w:space="1" w:color="auto"/>
              </w:pBdr>
              <w:tabs>
                <w:tab w:val="decimal" w:pos="975"/>
              </w:tabs>
              <w:rPr>
                <w:rFonts w:ascii="Angsana New" w:hAnsi="Angsana New"/>
              </w:rPr>
            </w:pPr>
            <w:r w:rsidRPr="00632F33">
              <w:rPr>
                <w:rFonts w:ascii="Angsana New" w:hAnsi="Angsana New" w:hint="cs"/>
              </w:rPr>
              <w:t>18,344</w:t>
            </w:r>
          </w:p>
        </w:tc>
        <w:tc>
          <w:tcPr>
            <w:tcW w:w="1290" w:type="dxa"/>
          </w:tcPr>
          <w:p w14:paraId="24B661A0" w14:textId="526B21FA" w:rsidR="00632F33" w:rsidRPr="00153EB2" w:rsidRDefault="00632F33" w:rsidP="00190845">
            <w:pPr>
              <w:pBdr>
                <w:bottom w:val="single" w:sz="4" w:space="1" w:color="auto"/>
              </w:pBdr>
              <w:tabs>
                <w:tab w:val="decimal" w:pos="975"/>
              </w:tabs>
              <w:rPr>
                <w:rFonts w:ascii="Angsana New" w:hAnsi="Angsana New"/>
              </w:rPr>
            </w:pPr>
            <w:r w:rsidRPr="00632F33">
              <w:rPr>
                <w:rFonts w:ascii="Angsana New" w:hAnsi="Angsana New" w:hint="cs"/>
              </w:rPr>
              <w:t>607,354</w:t>
            </w:r>
          </w:p>
        </w:tc>
        <w:tc>
          <w:tcPr>
            <w:tcW w:w="1290" w:type="dxa"/>
          </w:tcPr>
          <w:p w14:paraId="03CBF312" w14:textId="5FE6E827" w:rsidR="00632F33" w:rsidRPr="00F27169" w:rsidRDefault="00632F33" w:rsidP="00190845">
            <w:pPr>
              <w:pBdr>
                <w:bottom w:val="single" w:sz="4" w:space="1" w:color="auto"/>
              </w:pBdr>
              <w:tabs>
                <w:tab w:val="decimal" w:pos="975"/>
              </w:tabs>
              <w:rPr>
                <w:rFonts w:ascii="Angsana New" w:hAnsi="Angsana New"/>
              </w:rPr>
            </w:pPr>
            <w:r>
              <w:rPr>
                <w:rFonts w:ascii="Angsana New" w:hAnsi="Angsana New" w:hint="cs"/>
              </w:rPr>
              <w:t>554,693</w:t>
            </w:r>
          </w:p>
        </w:tc>
        <w:tc>
          <w:tcPr>
            <w:tcW w:w="1290" w:type="dxa"/>
          </w:tcPr>
          <w:p w14:paraId="4238B901" w14:textId="16F45817" w:rsidR="00632F33" w:rsidRPr="00F27169" w:rsidRDefault="00632F33" w:rsidP="00190845">
            <w:pPr>
              <w:pBdr>
                <w:bottom w:val="single" w:sz="4" w:space="1" w:color="auto"/>
              </w:pBdr>
              <w:tabs>
                <w:tab w:val="decimal" w:pos="975"/>
              </w:tabs>
              <w:rPr>
                <w:rFonts w:ascii="Angsana New" w:hAnsi="Angsana New"/>
              </w:rPr>
            </w:pPr>
            <w:r>
              <w:rPr>
                <w:rFonts w:ascii="Angsana New" w:hAnsi="Angsana New" w:hint="cs"/>
              </w:rPr>
              <w:t>14,696</w:t>
            </w:r>
          </w:p>
        </w:tc>
        <w:tc>
          <w:tcPr>
            <w:tcW w:w="1290" w:type="dxa"/>
          </w:tcPr>
          <w:p w14:paraId="151E2F70" w14:textId="672893C2" w:rsidR="00632F33" w:rsidRPr="00F27169" w:rsidRDefault="00632F33" w:rsidP="00190845">
            <w:pPr>
              <w:pBdr>
                <w:bottom w:val="single" w:sz="4" w:space="1" w:color="auto"/>
              </w:pBdr>
              <w:tabs>
                <w:tab w:val="decimal" w:pos="975"/>
              </w:tabs>
              <w:rPr>
                <w:rFonts w:ascii="Angsana New" w:hAnsi="Angsana New"/>
              </w:rPr>
            </w:pPr>
            <w:r>
              <w:rPr>
                <w:rFonts w:ascii="Angsana New" w:hAnsi="Angsana New" w:hint="cs"/>
              </w:rPr>
              <w:t>569,389</w:t>
            </w:r>
          </w:p>
        </w:tc>
      </w:tr>
      <w:tr w:rsidR="00C256A6" w:rsidRPr="00153EB2" w14:paraId="6FE00CE3" w14:textId="77777777" w:rsidTr="00DF78AF">
        <w:tc>
          <w:tcPr>
            <w:tcW w:w="1980" w:type="dxa"/>
          </w:tcPr>
          <w:p w14:paraId="3A9CD6FA" w14:textId="77777777" w:rsidR="002525CC" w:rsidRPr="00153EB2" w:rsidRDefault="002525CC" w:rsidP="002525CC">
            <w:pPr>
              <w:pStyle w:val="Heading6"/>
              <w:tabs>
                <w:tab w:val="left" w:pos="186"/>
              </w:tabs>
              <w:spacing w:before="0" w:after="0"/>
              <w:rPr>
                <w:rFonts w:ascii="Angsana New" w:hAnsi="Angsana New"/>
                <w:b/>
                <w:bCs/>
                <w:i w:val="0"/>
                <w:iCs w:val="0"/>
                <w:sz w:val="24"/>
                <w:szCs w:val="24"/>
                <w:cs/>
              </w:rPr>
            </w:pPr>
            <w:r w:rsidRPr="00153EB2">
              <w:rPr>
                <w:rFonts w:ascii="Angsana New" w:hAnsi="Angsana New"/>
                <w:b/>
                <w:bCs/>
                <w:i w:val="0"/>
                <w:iCs w:val="0"/>
                <w:sz w:val="24"/>
                <w:szCs w:val="24"/>
                <w:cs/>
              </w:rPr>
              <w:t>การตัดจำหน่ายสะสม</w:t>
            </w:r>
          </w:p>
        </w:tc>
        <w:tc>
          <w:tcPr>
            <w:tcW w:w="1290" w:type="dxa"/>
            <w:vAlign w:val="bottom"/>
          </w:tcPr>
          <w:p w14:paraId="2DF01481" w14:textId="77777777" w:rsidR="002525CC" w:rsidRPr="00153EB2" w:rsidRDefault="002525CC" w:rsidP="002525CC">
            <w:pPr>
              <w:tabs>
                <w:tab w:val="decimal" w:pos="975"/>
              </w:tabs>
              <w:rPr>
                <w:rFonts w:ascii="Angsana New" w:hAnsi="Angsana New"/>
              </w:rPr>
            </w:pPr>
          </w:p>
        </w:tc>
        <w:tc>
          <w:tcPr>
            <w:tcW w:w="1290" w:type="dxa"/>
            <w:vAlign w:val="bottom"/>
          </w:tcPr>
          <w:p w14:paraId="6E4F70FA" w14:textId="77777777" w:rsidR="002525CC" w:rsidRPr="00153EB2" w:rsidRDefault="002525CC" w:rsidP="002525CC">
            <w:pPr>
              <w:tabs>
                <w:tab w:val="decimal" w:pos="975"/>
              </w:tabs>
              <w:rPr>
                <w:rFonts w:ascii="Angsana New" w:hAnsi="Angsana New"/>
              </w:rPr>
            </w:pPr>
          </w:p>
        </w:tc>
        <w:tc>
          <w:tcPr>
            <w:tcW w:w="1290" w:type="dxa"/>
            <w:vAlign w:val="bottom"/>
          </w:tcPr>
          <w:p w14:paraId="78AE1809" w14:textId="77777777" w:rsidR="002525CC" w:rsidRPr="00153EB2" w:rsidRDefault="002525CC" w:rsidP="002525CC">
            <w:pPr>
              <w:tabs>
                <w:tab w:val="decimal" w:pos="975"/>
              </w:tabs>
              <w:rPr>
                <w:rFonts w:ascii="Angsana New" w:hAnsi="Angsana New"/>
              </w:rPr>
            </w:pPr>
          </w:p>
        </w:tc>
        <w:tc>
          <w:tcPr>
            <w:tcW w:w="1290" w:type="dxa"/>
            <w:vAlign w:val="bottom"/>
          </w:tcPr>
          <w:p w14:paraId="49DCFCCB" w14:textId="77777777" w:rsidR="002525CC" w:rsidRPr="00F27169" w:rsidRDefault="002525CC" w:rsidP="002525CC">
            <w:pPr>
              <w:tabs>
                <w:tab w:val="decimal" w:pos="975"/>
              </w:tabs>
              <w:rPr>
                <w:rFonts w:ascii="Angsana New" w:hAnsi="Angsana New"/>
              </w:rPr>
            </w:pPr>
          </w:p>
        </w:tc>
        <w:tc>
          <w:tcPr>
            <w:tcW w:w="1290" w:type="dxa"/>
            <w:vAlign w:val="bottom"/>
          </w:tcPr>
          <w:p w14:paraId="3DDAC466" w14:textId="77777777" w:rsidR="002525CC" w:rsidRPr="00F27169" w:rsidRDefault="002525CC" w:rsidP="002525CC">
            <w:pPr>
              <w:tabs>
                <w:tab w:val="decimal" w:pos="975"/>
              </w:tabs>
              <w:rPr>
                <w:rFonts w:ascii="Angsana New" w:hAnsi="Angsana New"/>
              </w:rPr>
            </w:pPr>
          </w:p>
        </w:tc>
        <w:tc>
          <w:tcPr>
            <w:tcW w:w="1290" w:type="dxa"/>
            <w:vAlign w:val="bottom"/>
          </w:tcPr>
          <w:p w14:paraId="0CAD4FEE" w14:textId="77777777" w:rsidR="002525CC" w:rsidRPr="00F27169" w:rsidRDefault="002525CC" w:rsidP="002525CC">
            <w:pPr>
              <w:tabs>
                <w:tab w:val="decimal" w:pos="975"/>
              </w:tabs>
              <w:rPr>
                <w:rFonts w:ascii="Angsana New" w:hAnsi="Angsana New"/>
              </w:rPr>
            </w:pPr>
          </w:p>
        </w:tc>
      </w:tr>
      <w:tr w:rsidR="00D11F51" w:rsidRPr="00153EB2" w14:paraId="6A656079" w14:textId="77777777" w:rsidTr="00DF78AF">
        <w:tc>
          <w:tcPr>
            <w:tcW w:w="1980" w:type="dxa"/>
          </w:tcPr>
          <w:p w14:paraId="015B5FD9" w14:textId="2004E358" w:rsidR="00D11F51" w:rsidRPr="00153EB2" w:rsidRDefault="00D11F51" w:rsidP="00D11F51">
            <w:pPr>
              <w:pStyle w:val="Heading6"/>
              <w:tabs>
                <w:tab w:val="left" w:pos="186"/>
              </w:tabs>
              <w:spacing w:before="0" w:after="0"/>
              <w:rPr>
                <w:rFonts w:ascii="Angsana New" w:hAnsi="Angsana New"/>
                <w:i w:val="0"/>
                <w:iCs w:val="0"/>
                <w:sz w:val="24"/>
                <w:szCs w:val="24"/>
                <w:rtl/>
                <w:cs/>
              </w:rPr>
            </w:pPr>
            <w:r w:rsidRPr="00153EB2">
              <w:rPr>
                <w:rFonts w:ascii="Angsana New" w:hAnsi="Angsana New"/>
                <w:i w:val="0"/>
                <w:iCs w:val="0"/>
                <w:sz w:val="24"/>
                <w:szCs w:val="24"/>
                <w:cs/>
              </w:rPr>
              <w:t>ณ วันที่</w:t>
            </w:r>
            <w:r w:rsidRPr="00153EB2">
              <w:rPr>
                <w:rFonts w:ascii="Angsana New" w:hAnsi="Angsana New"/>
                <w:i w:val="0"/>
                <w:iCs w:val="0"/>
                <w:sz w:val="24"/>
                <w:szCs w:val="24"/>
              </w:rPr>
              <w:t xml:space="preserve"> 1 </w:t>
            </w:r>
            <w:r w:rsidRPr="00153EB2">
              <w:rPr>
                <w:rFonts w:ascii="Angsana New" w:hAnsi="Angsana New"/>
                <w:i w:val="0"/>
                <w:iCs w:val="0"/>
                <w:sz w:val="24"/>
                <w:szCs w:val="24"/>
                <w:cs/>
              </w:rPr>
              <w:t xml:space="preserve">มกราคม </w:t>
            </w:r>
            <w:r w:rsidRPr="00153EB2">
              <w:rPr>
                <w:rFonts w:ascii="Angsana New" w:hAnsi="Angsana New"/>
                <w:i w:val="0"/>
                <w:iCs w:val="0"/>
                <w:sz w:val="24"/>
                <w:szCs w:val="24"/>
              </w:rPr>
              <w:t>2563</w:t>
            </w:r>
          </w:p>
        </w:tc>
        <w:tc>
          <w:tcPr>
            <w:tcW w:w="1290" w:type="dxa"/>
            <w:vAlign w:val="bottom"/>
          </w:tcPr>
          <w:p w14:paraId="2978B338" w14:textId="1E2B3786" w:rsidR="00D11F51" w:rsidRPr="00153EB2" w:rsidRDefault="00D11F51" w:rsidP="00D11F51">
            <w:pPr>
              <w:tabs>
                <w:tab w:val="decimal" w:pos="975"/>
              </w:tabs>
              <w:rPr>
                <w:rFonts w:ascii="Angsana New" w:hAnsi="Angsana New"/>
              </w:rPr>
            </w:pPr>
            <w:r w:rsidRPr="00153EB2">
              <w:rPr>
                <w:rFonts w:ascii="Angsana New" w:hAnsi="Angsana New"/>
              </w:rPr>
              <w:t>142,338</w:t>
            </w:r>
          </w:p>
        </w:tc>
        <w:tc>
          <w:tcPr>
            <w:tcW w:w="1290" w:type="dxa"/>
            <w:vAlign w:val="bottom"/>
          </w:tcPr>
          <w:p w14:paraId="16802558" w14:textId="75233C77" w:rsidR="00D11F51" w:rsidRPr="00153EB2" w:rsidRDefault="00D11F51" w:rsidP="00D11F51">
            <w:pPr>
              <w:tabs>
                <w:tab w:val="decimal" w:pos="975"/>
              </w:tabs>
              <w:rPr>
                <w:rFonts w:ascii="Angsana New" w:hAnsi="Angsana New"/>
              </w:rPr>
            </w:pPr>
            <w:r w:rsidRPr="00153EB2">
              <w:rPr>
                <w:rFonts w:ascii="Angsana New" w:hAnsi="Angsana New"/>
              </w:rPr>
              <w:t>-</w:t>
            </w:r>
          </w:p>
        </w:tc>
        <w:tc>
          <w:tcPr>
            <w:tcW w:w="1290" w:type="dxa"/>
            <w:vAlign w:val="bottom"/>
          </w:tcPr>
          <w:p w14:paraId="4D255036" w14:textId="49522C28" w:rsidR="00D11F51" w:rsidRPr="00153EB2" w:rsidRDefault="00D11F51" w:rsidP="00D11F51">
            <w:pPr>
              <w:tabs>
                <w:tab w:val="decimal" w:pos="975"/>
              </w:tabs>
              <w:rPr>
                <w:rFonts w:ascii="Angsana New" w:hAnsi="Angsana New"/>
              </w:rPr>
            </w:pPr>
            <w:r w:rsidRPr="00153EB2">
              <w:rPr>
                <w:rFonts w:ascii="Angsana New" w:hAnsi="Angsana New"/>
              </w:rPr>
              <w:t>142,338</w:t>
            </w:r>
          </w:p>
        </w:tc>
        <w:tc>
          <w:tcPr>
            <w:tcW w:w="1290" w:type="dxa"/>
            <w:vAlign w:val="bottom"/>
          </w:tcPr>
          <w:p w14:paraId="2B830265" w14:textId="4D856C5D" w:rsidR="00D11F51" w:rsidRPr="00F27169" w:rsidRDefault="00D11F51" w:rsidP="00D11F51">
            <w:pPr>
              <w:tabs>
                <w:tab w:val="decimal" w:pos="975"/>
              </w:tabs>
              <w:rPr>
                <w:rFonts w:ascii="Angsana New" w:hAnsi="Angsana New"/>
              </w:rPr>
            </w:pPr>
            <w:r w:rsidRPr="00F27169">
              <w:rPr>
                <w:rFonts w:ascii="Angsana New" w:hAnsi="Angsana New"/>
              </w:rPr>
              <w:t>123,723</w:t>
            </w:r>
          </w:p>
        </w:tc>
        <w:tc>
          <w:tcPr>
            <w:tcW w:w="1290" w:type="dxa"/>
            <w:vAlign w:val="bottom"/>
          </w:tcPr>
          <w:p w14:paraId="5BFFA585" w14:textId="61199273" w:rsidR="00D11F51" w:rsidRPr="00F27169" w:rsidRDefault="00D11F51" w:rsidP="00D11F51">
            <w:pPr>
              <w:tabs>
                <w:tab w:val="decimal" w:pos="975"/>
              </w:tabs>
              <w:rPr>
                <w:rFonts w:ascii="Angsana New" w:hAnsi="Angsana New"/>
              </w:rPr>
            </w:pPr>
            <w:r w:rsidRPr="00F27169">
              <w:rPr>
                <w:rFonts w:ascii="Angsana New" w:hAnsi="Angsana New"/>
              </w:rPr>
              <w:t>-</w:t>
            </w:r>
          </w:p>
        </w:tc>
        <w:tc>
          <w:tcPr>
            <w:tcW w:w="1290" w:type="dxa"/>
            <w:vAlign w:val="bottom"/>
          </w:tcPr>
          <w:p w14:paraId="797DCE6F" w14:textId="7A5267F1" w:rsidR="00D11F51" w:rsidRPr="00F27169" w:rsidRDefault="00D11F51" w:rsidP="00D11F51">
            <w:pPr>
              <w:tabs>
                <w:tab w:val="decimal" w:pos="975"/>
              </w:tabs>
              <w:rPr>
                <w:rFonts w:ascii="Angsana New" w:hAnsi="Angsana New"/>
              </w:rPr>
            </w:pPr>
            <w:r w:rsidRPr="00F27169">
              <w:rPr>
                <w:rFonts w:ascii="Angsana New" w:hAnsi="Angsana New"/>
              </w:rPr>
              <w:t>123,723</w:t>
            </w:r>
          </w:p>
        </w:tc>
      </w:tr>
      <w:tr w:rsidR="00D11F51" w:rsidRPr="00153EB2" w14:paraId="22B6301C" w14:textId="77777777" w:rsidTr="00DF78AF">
        <w:tc>
          <w:tcPr>
            <w:tcW w:w="1980" w:type="dxa"/>
          </w:tcPr>
          <w:p w14:paraId="73050C3B" w14:textId="66270335" w:rsidR="00D11F51" w:rsidRPr="00153EB2" w:rsidRDefault="00D11F51" w:rsidP="00D11F51">
            <w:pPr>
              <w:pStyle w:val="Heading6"/>
              <w:tabs>
                <w:tab w:val="left" w:pos="186"/>
              </w:tabs>
              <w:spacing w:before="0" w:after="0"/>
              <w:rPr>
                <w:rFonts w:ascii="Angsana New" w:hAnsi="Angsana New"/>
                <w:i w:val="0"/>
                <w:iCs w:val="0"/>
                <w:sz w:val="24"/>
                <w:szCs w:val="24"/>
                <w:cs/>
              </w:rPr>
            </w:pPr>
            <w:r w:rsidRPr="00153EB2">
              <w:rPr>
                <w:rFonts w:ascii="Angsana New" w:hAnsi="Angsana New"/>
                <w:i w:val="0"/>
                <w:iCs w:val="0"/>
                <w:sz w:val="24"/>
                <w:szCs w:val="24"/>
                <w:cs/>
              </w:rPr>
              <w:t>ค่าตัดจำหน่าย</w:t>
            </w:r>
          </w:p>
        </w:tc>
        <w:tc>
          <w:tcPr>
            <w:tcW w:w="1290" w:type="dxa"/>
            <w:vAlign w:val="bottom"/>
          </w:tcPr>
          <w:p w14:paraId="23B32793" w14:textId="466A93D8" w:rsidR="00D11F51" w:rsidRPr="00153EB2" w:rsidRDefault="00D11F51" w:rsidP="00D11F51">
            <w:pPr>
              <w:tabs>
                <w:tab w:val="decimal" w:pos="975"/>
              </w:tabs>
              <w:rPr>
                <w:rFonts w:ascii="Angsana New" w:hAnsi="Angsana New"/>
              </w:rPr>
            </w:pPr>
            <w:r w:rsidRPr="00153EB2">
              <w:rPr>
                <w:rFonts w:ascii="Angsana New" w:hAnsi="Angsana New"/>
              </w:rPr>
              <w:t>60,080</w:t>
            </w:r>
          </w:p>
        </w:tc>
        <w:tc>
          <w:tcPr>
            <w:tcW w:w="1290" w:type="dxa"/>
            <w:vAlign w:val="bottom"/>
          </w:tcPr>
          <w:p w14:paraId="2B01FADC" w14:textId="01B692B9" w:rsidR="00D11F51" w:rsidRPr="00153EB2" w:rsidRDefault="00D11F51" w:rsidP="00D11F51">
            <w:pPr>
              <w:tabs>
                <w:tab w:val="decimal" w:pos="975"/>
              </w:tabs>
              <w:rPr>
                <w:rFonts w:ascii="Angsana New" w:hAnsi="Angsana New"/>
              </w:rPr>
            </w:pPr>
            <w:r w:rsidRPr="00153EB2">
              <w:rPr>
                <w:rFonts w:ascii="Angsana New" w:hAnsi="Angsana New"/>
              </w:rPr>
              <w:t>-</w:t>
            </w:r>
          </w:p>
        </w:tc>
        <w:tc>
          <w:tcPr>
            <w:tcW w:w="1290" w:type="dxa"/>
            <w:vAlign w:val="bottom"/>
          </w:tcPr>
          <w:p w14:paraId="06019634" w14:textId="54278119" w:rsidR="00D11F51" w:rsidRPr="00153EB2" w:rsidRDefault="00D11F51" w:rsidP="00D11F51">
            <w:pPr>
              <w:tabs>
                <w:tab w:val="decimal" w:pos="975"/>
              </w:tabs>
              <w:rPr>
                <w:rFonts w:ascii="Angsana New" w:hAnsi="Angsana New"/>
              </w:rPr>
            </w:pPr>
            <w:r w:rsidRPr="00153EB2">
              <w:rPr>
                <w:rFonts w:ascii="Angsana New" w:hAnsi="Angsana New"/>
              </w:rPr>
              <w:t>60,080</w:t>
            </w:r>
          </w:p>
        </w:tc>
        <w:tc>
          <w:tcPr>
            <w:tcW w:w="1290" w:type="dxa"/>
            <w:vAlign w:val="bottom"/>
          </w:tcPr>
          <w:p w14:paraId="05EBF8EC" w14:textId="0A907747" w:rsidR="00D11F51" w:rsidRPr="00F27169" w:rsidRDefault="00D11F51" w:rsidP="00D11F51">
            <w:pPr>
              <w:tabs>
                <w:tab w:val="decimal" w:pos="975"/>
              </w:tabs>
              <w:rPr>
                <w:rFonts w:ascii="Angsana New" w:hAnsi="Angsana New"/>
              </w:rPr>
            </w:pPr>
            <w:r w:rsidRPr="00F27169">
              <w:rPr>
                <w:rFonts w:ascii="Angsana New" w:hAnsi="Angsana New"/>
              </w:rPr>
              <w:t>48,650</w:t>
            </w:r>
          </w:p>
        </w:tc>
        <w:tc>
          <w:tcPr>
            <w:tcW w:w="1290" w:type="dxa"/>
            <w:vAlign w:val="bottom"/>
          </w:tcPr>
          <w:p w14:paraId="48B939C5" w14:textId="633C8514" w:rsidR="00D11F51" w:rsidRPr="00F27169" w:rsidRDefault="00D11F51" w:rsidP="00D11F51">
            <w:pPr>
              <w:tabs>
                <w:tab w:val="decimal" w:pos="975"/>
              </w:tabs>
              <w:rPr>
                <w:rFonts w:ascii="Angsana New" w:hAnsi="Angsana New"/>
              </w:rPr>
            </w:pPr>
            <w:r w:rsidRPr="00F27169">
              <w:rPr>
                <w:rFonts w:ascii="Angsana New" w:hAnsi="Angsana New"/>
              </w:rPr>
              <w:t>-</w:t>
            </w:r>
          </w:p>
        </w:tc>
        <w:tc>
          <w:tcPr>
            <w:tcW w:w="1290" w:type="dxa"/>
            <w:vAlign w:val="bottom"/>
          </w:tcPr>
          <w:p w14:paraId="04EA11B6" w14:textId="23CA4980" w:rsidR="00D11F51" w:rsidRPr="00F27169" w:rsidRDefault="00D11F51" w:rsidP="00D11F51">
            <w:pPr>
              <w:tabs>
                <w:tab w:val="decimal" w:pos="975"/>
              </w:tabs>
              <w:rPr>
                <w:rFonts w:ascii="Angsana New" w:hAnsi="Angsana New"/>
              </w:rPr>
            </w:pPr>
            <w:r w:rsidRPr="00F27169">
              <w:rPr>
                <w:rFonts w:ascii="Angsana New" w:hAnsi="Angsana New"/>
              </w:rPr>
              <w:t>48,650</w:t>
            </w:r>
          </w:p>
        </w:tc>
      </w:tr>
      <w:tr w:rsidR="00D11F51" w:rsidRPr="00153EB2" w14:paraId="0A0E6EB0" w14:textId="77777777" w:rsidTr="00DF78AF">
        <w:tc>
          <w:tcPr>
            <w:tcW w:w="1980" w:type="dxa"/>
          </w:tcPr>
          <w:p w14:paraId="58B88439" w14:textId="77777777" w:rsidR="00B263C8" w:rsidRPr="00153EB2" w:rsidRDefault="00D11F51" w:rsidP="00D11F51">
            <w:pPr>
              <w:pStyle w:val="Heading6"/>
              <w:tabs>
                <w:tab w:val="left" w:pos="186"/>
              </w:tabs>
              <w:spacing w:before="0" w:after="0"/>
              <w:rPr>
                <w:rFonts w:ascii="Angsana New" w:hAnsi="Angsana New"/>
                <w:i w:val="0"/>
                <w:iCs w:val="0"/>
                <w:sz w:val="24"/>
                <w:szCs w:val="24"/>
              </w:rPr>
            </w:pPr>
            <w:r w:rsidRPr="00153EB2">
              <w:rPr>
                <w:rFonts w:ascii="Angsana New" w:hAnsi="Angsana New" w:hint="cs"/>
                <w:i w:val="0"/>
                <w:iCs w:val="0"/>
                <w:sz w:val="24"/>
                <w:szCs w:val="24"/>
                <w:cs/>
              </w:rPr>
              <w:t>ค่าตัดจำหน่ายสำหรับส่วน</w:t>
            </w:r>
          </w:p>
          <w:p w14:paraId="07BD30AF" w14:textId="1090A3FE" w:rsidR="00D11F51" w:rsidRPr="00153EB2" w:rsidRDefault="00B263C8" w:rsidP="00D11F51">
            <w:pPr>
              <w:pStyle w:val="Heading6"/>
              <w:tabs>
                <w:tab w:val="left" w:pos="186"/>
              </w:tabs>
              <w:spacing w:before="0" w:after="0"/>
              <w:rPr>
                <w:rFonts w:ascii="Angsana New" w:hAnsi="Angsana New"/>
                <w:i w:val="0"/>
                <w:iCs w:val="0"/>
                <w:sz w:val="24"/>
                <w:szCs w:val="24"/>
                <w:cs/>
              </w:rPr>
            </w:pPr>
            <w:r w:rsidRPr="00153EB2">
              <w:rPr>
                <w:rFonts w:ascii="Angsana New" w:hAnsi="Angsana New"/>
                <w:i w:val="0"/>
                <w:iCs w:val="0"/>
                <w:sz w:val="24"/>
                <w:szCs w:val="24"/>
              </w:rPr>
              <w:t xml:space="preserve">     </w:t>
            </w:r>
            <w:r w:rsidR="00D11F51" w:rsidRPr="00153EB2">
              <w:rPr>
                <w:rFonts w:ascii="Angsana New" w:hAnsi="Angsana New" w:hint="cs"/>
                <w:i w:val="0"/>
                <w:iCs w:val="0"/>
                <w:sz w:val="24"/>
                <w:szCs w:val="24"/>
                <w:cs/>
              </w:rPr>
              <w:t>ที่ขายบริษัทย่อย</w:t>
            </w:r>
          </w:p>
        </w:tc>
        <w:tc>
          <w:tcPr>
            <w:tcW w:w="1290" w:type="dxa"/>
            <w:vAlign w:val="bottom"/>
          </w:tcPr>
          <w:p w14:paraId="00016239" w14:textId="2272894C" w:rsidR="00D11F51" w:rsidRPr="00153EB2" w:rsidRDefault="00D11F51" w:rsidP="00D11F51">
            <w:pPr>
              <w:tabs>
                <w:tab w:val="decimal" w:pos="975"/>
              </w:tabs>
              <w:rPr>
                <w:rFonts w:ascii="Angsana New" w:hAnsi="Angsana New"/>
              </w:rPr>
            </w:pPr>
            <w:r w:rsidRPr="00153EB2">
              <w:rPr>
                <w:rFonts w:ascii="Angsana New" w:hAnsi="Angsana New"/>
              </w:rPr>
              <w:t>(118)</w:t>
            </w:r>
          </w:p>
        </w:tc>
        <w:tc>
          <w:tcPr>
            <w:tcW w:w="1290" w:type="dxa"/>
            <w:vAlign w:val="bottom"/>
          </w:tcPr>
          <w:p w14:paraId="5021E478" w14:textId="1F09DB43" w:rsidR="00D11F51" w:rsidRPr="00153EB2" w:rsidRDefault="00D11F51" w:rsidP="00D11F51">
            <w:pPr>
              <w:tabs>
                <w:tab w:val="decimal" w:pos="975"/>
              </w:tabs>
              <w:rPr>
                <w:rFonts w:ascii="Angsana New" w:hAnsi="Angsana New"/>
              </w:rPr>
            </w:pPr>
            <w:r w:rsidRPr="00153EB2">
              <w:rPr>
                <w:rFonts w:ascii="Angsana New" w:hAnsi="Angsana New"/>
              </w:rPr>
              <w:t>-</w:t>
            </w:r>
          </w:p>
        </w:tc>
        <w:tc>
          <w:tcPr>
            <w:tcW w:w="1290" w:type="dxa"/>
            <w:vAlign w:val="bottom"/>
          </w:tcPr>
          <w:p w14:paraId="3F46BF8A" w14:textId="582D6B16" w:rsidR="00D11F51" w:rsidRPr="00153EB2" w:rsidRDefault="00D11F51" w:rsidP="00D11F51">
            <w:pPr>
              <w:tabs>
                <w:tab w:val="decimal" w:pos="975"/>
              </w:tabs>
              <w:rPr>
                <w:rFonts w:ascii="Angsana New" w:hAnsi="Angsana New"/>
              </w:rPr>
            </w:pPr>
            <w:r w:rsidRPr="00153EB2">
              <w:rPr>
                <w:rFonts w:ascii="Angsana New" w:hAnsi="Angsana New"/>
              </w:rPr>
              <w:t>(118)</w:t>
            </w:r>
          </w:p>
        </w:tc>
        <w:tc>
          <w:tcPr>
            <w:tcW w:w="1290" w:type="dxa"/>
            <w:vAlign w:val="bottom"/>
          </w:tcPr>
          <w:p w14:paraId="182EE0B6" w14:textId="61720B59" w:rsidR="00D11F51" w:rsidRPr="00F27169" w:rsidRDefault="00D11F51" w:rsidP="00D11F51">
            <w:pPr>
              <w:tabs>
                <w:tab w:val="decimal" w:pos="975"/>
              </w:tabs>
              <w:rPr>
                <w:rFonts w:ascii="Angsana New" w:hAnsi="Angsana New"/>
              </w:rPr>
            </w:pPr>
            <w:r w:rsidRPr="00F27169">
              <w:rPr>
                <w:rFonts w:ascii="Angsana New" w:hAnsi="Angsana New"/>
              </w:rPr>
              <w:t>-</w:t>
            </w:r>
          </w:p>
        </w:tc>
        <w:tc>
          <w:tcPr>
            <w:tcW w:w="1290" w:type="dxa"/>
            <w:vAlign w:val="bottom"/>
          </w:tcPr>
          <w:p w14:paraId="596F55D8" w14:textId="6F2A45CC" w:rsidR="00D11F51" w:rsidRPr="00F27169" w:rsidRDefault="00D11F51" w:rsidP="00D11F51">
            <w:pPr>
              <w:tabs>
                <w:tab w:val="decimal" w:pos="975"/>
              </w:tabs>
              <w:rPr>
                <w:rFonts w:ascii="Angsana New" w:hAnsi="Angsana New"/>
              </w:rPr>
            </w:pPr>
            <w:r w:rsidRPr="00F27169">
              <w:rPr>
                <w:rFonts w:ascii="Angsana New" w:hAnsi="Angsana New"/>
              </w:rPr>
              <w:t>-</w:t>
            </w:r>
          </w:p>
        </w:tc>
        <w:tc>
          <w:tcPr>
            <w:tcW w:w="1290" w:type="dxa"/>
            <w:vAlign w:val="bottom"/>
          </w:tcPr>
          <w:p w14:paraId="1F3D345C" w14:textId="43C4959A" w:rsidR="00D11F51" w:rsidRPr="00F27169" w:rsidRDefault="00D11F51" w:rsidP="00D11F51">
            <w:pPr>
              <w:tabs>
                <w:tab w:val="decimal" w:pos="975"/>
              </w:tabs>
              <w:rPr>
                <w:rFonts w:ascii="Angsana New" w:hAnsi="Angsana New"/>
              </w:rPr>
            </w:pPr>
            <w:r w:rsidRPr="00F27169">
              <w:rPr>
                <w:rFonts w:ascii="Angsana New" w:hAnsi="Angsana New"/>
              </w:rPr>
              <w:t>-</w:t>
            </w:r>
          </w:p>
        </w:tc>
      </w:tr>
      <w:tr w:rsidR="00D11F51" w:rsidRPr="00153EB2" w14:paraId="3F1FAE25" w14:textId="77777777" w:rsidTr="00DF78AF">
        <w:tc>
          <w:tcPr>
            <w:tcW w:w="1980" w:type="dxa"/>
          </w:tcPr>
          <w:p w14:paraId="4E32EE61" w14:textId="6F27CAC8" w:rsidR="00D11F51" w:rsidRPr="00153EB2" w:rsidRDefault="00D11F51" w:rsidP="00D11F51">
            <w:pPr>
              <w:pStyle w:val="Heading6"/>
              <w:tabs>
                <w:tab w:val="left" w:pos="186"/>
              </w:tabs>
              <w:spacing w:before="0" w:after="0"/>
              <w:rPr>
                <w:rFonts w:ascii="Angsana New" w:hAnsi="Angsana New"/>
                <w:i w:val="0"/>
                <w:iCs w:val="0"/>
                <w:sz w:val="24"/>
                <w:szCs w:val="24"/>
                <w:cs/>
              </w:rPr>
            </w:pPr>
            <w:r w:rsidRPr="00153EB2">
              <w:rPr>
                <w:rFonts w:ascii="Angsana New" w:hAnsi="Angsana New" w:hint="cs"/>
                <w:i w:val="0"/>
                <w:iCs w:val="0"/>
                <w:sz w:val="24"/>
                <w:szCs w:val="24"/>
                <w:cs/>
              </w:rPr>
              <w:t>ค่าตัดจำหน่ายสำหรับส่วนที่โอนไปสินทรัพย์ไม่หมุนเวียนที่ถือไว้เพื่อขาย</w:t>
            </w:r>
          </w:p>
        </w:tc>
        <w:tc>
          <w:tcPr>
            <w:tcW w:w="1290" w:type="dxa"/>
            <w:vAlign w:val="bottom"/>
          </w:tcPr>
          <w:p w14:paraId="12EFD2B6" w14:textId="4C2524B2" w:rsidR="00D11F51" w:rsidRPr="00153EB2" w:rsidRDefault="00D11F51" w:rsidP="00D11F51">
            <w:pPr>
              <w:pBdr>
                <w:bottom w:val="single" w:sz="4" w:space="1" w:color="auto"/>
              </w:pBdr>
              <w:tabs>
                <w:tab w:val="decimal" w:pos="975"/>
              </w:tabs>
              <w:rPr>
                <w:rFonts w:ascii="Angsana New" w:hAnsi="Angsana New"/>
              </w:rPr>
            </w:pPr>
            <w:r w:rsidRPr="00153EB2">
              <w:rPr>
                <w:rFonts w:ascii="Angsana New" w:hAnsi="Angsana New"/>
              </w:rPr>
              <w:t>(10,575)</w:t>
            </w:r>
          </w:p>
        </w:tc>
        <w:tc>
          <w:tcPr>
            <w:tcW w:w="1290" w:type="dxa"/>
            <w:vAlign w:val="bottom"/>
          </w:tcPr>
          <w:p w14:paraId="157350EF" w14:textId="6698DE7B" w:rsidR="00D11F51" w:rsidRPr="00153EB2" w:rsidRDefault="00D11F51" w:rsidP="00D11F51">
            <w:pPr>
              <w:pBdr>
                <w:bottom w:val="single" w:sz="4" w:space="1" w:color="auto"/>
              </w:pBdr>
              <w:tabs>
                <w:tab w:val="decimal" w:pos="975"/>
              </w:tabs>
              <w:rPr>
                <w:rFonts w:ascii="Angsana New" w:hAnsi="Angsana New"/>
              </w:rPr>
            </w:pPr>
            <w:r w:rsidRPr="00153EB2">
              <w:rPr>
                <w:rFonts w:ascii="Angsana New" w:hAnsi="Angsana New"/>
              </w:rPr>
              <w:t>-</w:t>
            </w:r>
          </w:p>
        </w:tc>
        <w:tc>
          <w:tcPr>
            <w:tcW w:w="1290" w:type="dxa"/>
            <w:vAlign w:val="bottom"/>
          </w:tcPr>
          <w:p w14:paraId="03F498E0" w14:textId="2B729ECB" w:rsidR="00D11F51" w:rsidRPr="00153EB2" w:rsidRDefault="00D11F51" w:rsidP="00D11F51">
            <w:pPr>
              <w:pBdr>
                <w:bottom w:val="single" w:sz="4" w:space="1" w:color="auto"/>
              </w:pBdr>
              <w:tabs>
                <w:tab w:val="decimal" w:pos="975"/>
              </w:tabs>
              <w:rPr>
                <w:rFonts w:ascii="Angsana New" w:hAnsi="Angsana New"/>
              </w:rPr>
            </w:pPr>
            <w:r w:rsidRPr="00153EB2">
              <w:rPr>
                <w:rFonts w:ascii="Angsana New" w:hAnsi="Angsana New"/>
              </w:rPr>
              <w:t>(10,575)</w:t>
            </w:r>
          </w:p>
        </w:tc>
        <w:tc>
          <w:tcPr>
            <w:tcW w:w="1290" w:type="dxa"/>
            <w:vAlign w:val="bottom"/>
          </w:tcPr>
          <w:p w14:paraId="599977C1" w14:textId="02E8B4BD" w:rsidR="00D11F51" w:rsidRPr="00F27169" w:rsidRDefault="00D11F51" w:rsidP="00D11F51">
            <w:pPr>
              <w:pBdr>
                <w:bottom w:val="single" w:sz="4" w:space="1" w:color="auto"/>
              </w:pBdr>
              <w:tabs>
                <w:tab w:val="decimal" w:pos="975"/>
              </w:tabs>
              <w:rPr>
                <w:rFonts w:ascii="Angsana New" w:hAnsi="Angsana New"/>
              </w:rPr>
            </w:pPr>
            <w:r w:rsidRPr="00F27169">
              <w:rPr>
                <w:rFonts w:ascii="Angsana New" w:hAnsi="Angsana New"/>
              </w:rPr>
              <w:t>-</w:t>
            </w:r>
          </w:p>
        </w:tc>
        <w:tc>
          <w:tcPr>
            <w:tcW w:w="1290" w:type="dxa"/>
            <w:vAlign w:val="bottom"/>
          </w:tcPr>
          <w:p w14:paraId="6F9411A9" w14:textId="711A9686" w:rsidR="00D11F51" w:rsidRPr="00F27169" w:rsidRDefault="00D11F51" w:rsidP="00D11F51">
            <w:pPr>
              <w:pBdr>
                <w:bottom w:val="single" w:sz="4" w:space="1" w:color="auto"/>
              </w:pBdr>
              <w:tabs>
                <w:tab w:val="decimal" w:pos="975"/>
              </w:tabs>
              <w:rPr>
                <w:rFonts w:ascii="Angsana New" w:hAnsi="Angsana New"/>
              </w:rPr>
            </w:pPr>
            <w:r w:rsidRPr="00F27169">
              <w:rPr>
                <w:rFonts w:ascii="Angsana New" w:hAnsi="Angsana New"/>
              </w:rPr>
              <w:t>-</w:t>
            </w:r>
          </w:p>
        </w:tc>
        <w:tc>
          <w:tcPr>
            <w:tcW w:w="1290" w:type="dxa"/>
            <w:vAlign w:val="bottom"/>
          </w:tcPr>
          <w:p w14:paraId="1E76657A" w14:textId="37EE1818" w:rsidR="00D11F51" w:rsidRPr="00F27169" w:rsidRDefault="00D11F51" w:rsidP="00D11F51">
            <w:pPr>
              <w:pBdr>
                <w:bottom w:val="single" w:sz="4" w:space="1" w:color="auto"/>
              </w:pBdr>
              <w:tabs>
                <w:tab w:val="decimal" w:pos="975"/>
              </w:tabs>
              <w:rPr>
                <w:rFonts w:ascii="Angsana New" w:hAnsi="Angsana New"/>
              </w:rPr>
            </w:pPr>
            <w:r w:rsidRPr="00F27169">
              <w:rPr>
                <w:rFonts w:ascii="Angsana New" w:hAnsi="Angsana New"/>
              </w:rPr>
              <w:t>-</w:t>
            </w:r>
          </w:p>
        </w:tc>
      </w:tr>
      <w:tr w:rsidR="00D11F51" w:rsidRPr="00153EB2" w14:paraId="42053BC0" w14:textId="77777777" w:rsidTr="00DF78AF">
        <w:tc>
          <w:tcPr>
            <w:tcW w:w="1980" w:type="dxa"/>
          </w:tcPr>
          <w:p w14:paraId="3D689D74" w14:textId="6A2E3BDB" w:rsidR="00D11F51" w:rsidRPr="00153EB2" w:rsidRDefault="00D11F51" w:rsidP="00D11F51">
            <w:pPr>
              <w:pStyle w:val="Heading6"/>
              <w:tabs>
                <w:tab w:val="left" w:pos="186"/>
              </w:tabs>
              <w:spacing w:before="0" w:after="0"/>
              <w:rPr>
                <w:rFonts w:ascii="Angsana New" w:hAnsi="Angsana New"/>
                <w:i w:val="0"/>
                <w:iCs w:val="0"/>
                <w:sz w:val="24"/>
                <w:szCs w:val="24"/>
              </w:rPr>
            </w:pPr>
            <w:r w:rsidRPr="00153EB2">
              <w:rPr>
                <w:rFonts w:ascii="Angsana New" w:hAnsi="Angsana New"/>
                <w:i w:val="0"/>
                <w:iCs w:val="0"/>
                <w:sz w:val="24"/>
                <w:szCs w:val="24"/>
                <w:cs/>
              </w:rPr>
              <w:t>ณ วันที่</w:t>
            </w:r>
            <w:r w:rsidRPr="00153EB2">
              <w:rPr>
                <w:rFonts w:ascii="Angsana New" w:hAnsi="Angsana New"/>
                <w:i w:val="0"/>
                <w:iCs w:val="0"/>
                <w:sz w:val="24"/>
                <w:szCs w:val="24"/>
              </w:rPr>
              <w:t xml:space="preserve"> 31</w:t>
            </w:r>
            <w:r w:rsidRPr="00153EB2">
              <w:rPr>
                <w:rFonts w:ascii="Angsana New" w:hAnsi="Angsana New"/>
                <w:i w:val="0"/>
                <w:iCs w:val="0"/>
                <w:sz w:val="24"/>
                <w:szCs w:val="24"/>
                <w:cs/>
              </w:rPr>
              <w:t xml:space="preserve"> ธันวาคม</w:t>
            </w:r>
            <w:r w:rsidRPr="00153EB2">
              <w:rPr>
                <w:rFonts w:ascii="Angsana New" w:hAnsi="Angsana New"/>
                <w:i w:val="0"/>
                <w:iCs w:val="0"/>
                <w:sz w:val="24"/>
                <w:szCs w:val="24"/>
              </w:rPr>
              <w:t xml:space="preserve"> 2563</w:t>
            </w:r>
          </w:p>
        </w:tc>
        <w:tc>
          <w:tcPr>
            <w:tcW w:w="1290" w:type="dxa"/>
            <w:vAlign w:val="bottom"/>
          </w:tcPr>
          <w:p w14:paraId="716D4713" w14:textId="441F1AE6" w:rsidR="00D11F51" w:rsidRPr="00153EB2" w:rsidRDefault="00D11F51" w:rsidP="00D11F51">
            <w:pPr>
              <w:tabs>
                <w:tab w:val="decimal" w:pos="975"/>
              </w:tabs>
              <w:rPr>
                <w:rFonts w:ascii="Angsana New" w:hAnsi="Angsana New"/>
              </w:rPr>
            </w:pPr>
            <w:r w:rsidRPr="00153EB2">
              <w:rPr>
                <w:rFonts w:ascii="Angsana New" w:hAnsi="Angsana New"/>
              </w:rPr>
              <w:t>191,725</w:t>
            </w:r>
          </w:p>
        </w:tc>
        <w:tc>
          <w:tcPr>
            <w:tcW w:w="1290" w:type="dxa"/>
            <w:vAlign w:val="bottom"/>
          </w:tcPr>
          <w:p w14:paraId="084C9F3D" w14:textId="7857BCA6" w:rsidR="00D11F51" w:rsidRPr="00153EB2" w:rsidRDefault="00D11F51" w:rsidP="00D11F51">
            <w:pPr>
              <w:tabs>
                <w:tab w:val="decimal" w:pos="975"/>
              </w:tabs>
              <w:rPr>
                <w:rFonts w:ascii="Angsana New" w:hAnsi="Angsana New"/>
              </w:rPr>
            </w:pPr>
            <w:r w:rsidRPr="00153EB2">
              <w:rPr>
                <w:rFonts w:ascii="Angsana New" w:hAnsi="Angsana New"/>
              </w:rPr>
              <w:t>-</w:t>
            </w:r>
          </w:p>
        </w:tc>
        <w:tc>
          <w:tcPr>
            <w:tcW w:w="1290" w:type="dxa"/>
            <w:vAlign w:val="bottom"/>
          </w:tcPr>
          <w:p w14:paraId="7E859A08" w14:textId="58ED1700" w:rsidR="00D11F51" w:rsidRPr="00153EB2" w:rsidRDefault="00D11F51" w:rsidP="00D11F51">
            <w:pPr>
              <w:tabs>
                <w:tab w:val="decimal" w:pos="975"/>
              </w:tabs>
              <w:rPr>
                <w:rFonts w:ascii="Angsana New" w:hAnsi="Angsana New"/>
              </w:rPr>
            </w:pPr>
            <w:r w:rsidRPr="00153EB2">
              <w:rPr>
                <w:rFonts w:ascii="Angsana New" w:hAnsi="Angsana New"/>
              </w:rPr>
              <w:t>191,725</w:t>
            </w:r>
          </w:p>
        </w:tc>
        <w:tc>
          <w:tcPr>
            <w:tcW w:w="1290" w:type="dxa"/>
            <w:vAlign w:val="bottom"/>
          </w:tcPr>
          <w:p w14:paraId="667331EB" w14:textId="1A984E04" w:rsidR="00D11F51" w:rsidRPr="00F27169" w:rsidRDefault="00D11F51" w:rsidP="00D11F51">
            <w:pPr>
              <w:tabs>
                <w:tab w:val="decimal" w:pos="975"/>
              </w:tabs>
              <w:rPr>
                <w:rFonts w:ascii="Angsana New" w:hAnsi="Angsana New"/>
              </w:rPr>
            </w:pPr>
            <w:r w:rsidRPr="00F27169">
              <w:rPr>
                <w:rFonts w:ascii="Angsana New" w:hAnsi="Angsana New"/>
              </w:rPr>
              <w:t>172,373</w:t>
            </w:r>
          </w:p>
        </w:tc>
        <w:tc>
          <w:tcPr>
            <w:tcW w:w="1290" w:type="dxa"/>
            <w:vAlign w:val="bottom"/>
          </w:tcPr>
          <w:p w14:paraId="6C4EFEE0" w14:textId="5FF5C252" w:rsidR="00D11F51" w:rsidRPr="00F27169" w:rsidRDefault="00D11F51" w:rsidP="00D11F51">
            <w:pPr>
              <w:tabs>
                <w:tab w:val="decimal" w:pos="975"/>
              </w:tabs>
              <w:rPr>
                <w:rFonts w:ascii="Angsana New" w:hAnsi="Angsana New"/>
              </w:rPr>
            </w:pPr>
            <w:r w:rsidRPr="00F27169">
              <w:rPr>
                <w:rFonts w:ascii="Angsana New" w:hAnsi="Angsana New"/>
              </w:rPr>
              <w:t>-</w:t>
            </w:r>
          </w:p>
        </w:tc>
        <w:tc>
          <w:tcPr>
            <w:tcW w:w="1290" w:type="dxa"/>
            <w:vAlign w:val="bottom"/>
          </w:tcPr>
          <w:p w14:paraId="2D94D6E8" w14:textId="722CBFF1" w:rsidR="00D11F51" w:rsidRPr="00F27169" w:rsidRDefault="00D11F51" w:rsidP="00D11F51">
            <w:pPr>
              <w:tabs>
                <w:tab w:val="decimal" w:pos="975"/>
              </w:tabs>
              <w:rPr>
                <w:rFonts w:ascii="Angsana New" w:hAnsi="Angsana New"/>
              </w:rPr>
            </w:pPr>
            <w:r w:rsidRPr="00F27169">
              <w:rPr>
                <w:rFonts w:ascii="Angsana New" w:hAnsi="Angsana New"/>
              </w:rPr>
              <w:t>172,373</w:t>
            </w:r>
          </w:p>
        </w:tc>
      </w:tr>
      <w:tr w:rsidR="00F27169" w:rsidRPr="00153EB2" w14:paraId="00B3E70B" w14:textId="77777777" w:rsidTr="00DF78AF">
        <w:tc>
          <w:tcPr>
            <w:tcW w:w="1980" w:type="dxa"/>
          </w:tcPr>
          <w:p w14:paraId="5DD21ACD" w14:textId="77777777" w:rsidR="00F27169" w:rsidRPr="00153EB2" w:rsidRDefault="00F27169" w:rsidP="00F27169">
            <w:pPr>
              <w:pStyle w:val="Heading6"/>
              <w:tabs>
                <w:tab w:val="left" w:pos="186"/>
              </w:tabs>
              <w:spacing w:before="0" w:after="0"/>
              <w:rPr>
                <w:rFonts w:ascii="Angsana New" w:hAnsi="Angsana New"/>
                <w:i w:val="0"/>
                <w:iCs w:val="0"/>
                <w:sz w:val="24"/>
                <w:szCs w:val="24"/>
                <w:cs/>
              </w:rPr>
            </w:pPr>
            <w:r w:rsidRPr="00153EB2">
              <w:rPr>
                <w:rFonts w:ascii="Angsana New" w:hAnsi="Angsana New"/>
                <w:i w:val="0"/>
                <w:iCs w:val="0"/>
                <w:sz w:val="24"/>
                <w:szCs w:val="24"/>
                <w:cs/>
              </w:rPr>
              <w:t>ค่าตัดจำหน่าย</w:t>
            </w:r>
          </w:p>
        </w:tc>
        <w:tc>
          <w:tcPr>
            <w:tcW w:w="1290" w:type="dxa"/>
            <w:vAlign w:val="bottom"/>
          </w:tcPr>
          <w:p w14:paraId="605B1372" w14:textId="3724B39A" w:rsidR="00F27169" w:rsidRPr="00153EB2" w:rsidRDefault="00632F33" w:rsidP="00F27169">
            <w:pPr>
              <w:tabs>
                <w:tab w:val="decimal" w:pos="975"/>
              </w:tabs>
              <w:rPr>
                <w:rFonts w:ascii="Angsana New" w:hAnsi="Angsana New"/>
              </w:rPr>
            </w:pPr>
            <w:r>
              <w:rPr>
                <w:rFonts w:ascii="Angsana New" w:hAnsi="Angsana New"/>
              </w:rPr>
              <w:t>59,66</w:t>
            </w:r>
            <w:r w:rsidR="00F61834">
              <w:rPr>
                <w:rFonts w:ascii="Angsana New" w:hAnsi="Angsana New"/>
              </w:rPr>
              <w:t>1</w:t>
            </w:r>
          </w:p>
        </w:tc>
        <w:tc>
          <w:tcPr>
            <w:tcW w:w="1290" w:type="dxa"/>
            <w:vAlign w:val="bottom"/>
          </w:tcPr>
          <w:p w14:paraId="2105E89D" w14:textId="26B9DB8D" w:rsidR="00F27169" w:rsidRPr="00153EB2" w:rsidRDefault="00632F33" w:rsidP="00F27169">
            <w:pPr>
              <w:tabs>
                <w:tab w:val="decimal" w:pos="975"/>
              </w:tabs>
              <w:rPr>
                <w:rFonts w:ascii="Angsana New" w:hAnsi="Angsana New"/>
              </w:rPr>
            </w:pPr>
            <w:r>
              <w:rPr>
                <w:rFonts w:ascii="Angsana New" w:hAnsi="Angsana New"/>
              </w:rPr>
              <w:t>-</w:t>
            </w:r>
          </w:p>
        </w:tc>
        <w:tc>
          <w:tcPr>
            <w:tcW w:w="1290" w:type="dxa"/>
            <w:vAlign w:val="bottom"/>
          </w:tcPr>
          <w:p w14:paraId="7AB98D99" w14:textId="362223B2" w:rsidR="00F27169" w:rsidRPr="00153EB2" w:rsidRDefault="00632F33" w:rsidP="00F27169">
            <w:pPr>
              <w:tabs>
                <w:tab w:val="decimal" w:pos="975"/>
              </w:tabs>
              <w:rPr>
                <w:rFonts w:ascii="Angsana New" w:hAnsi="Angsana New"/>
              </w:rPr>
            </w:pPr>
            <w:r>
              <w:rPr>
                <w:rFonts w:ascii="Angsana New" w:hAnsi="Angsana New"/>
              </w:rPr>
              <w:t>59,66</w:t>
            </w:r>
            <w:r w:rsidR="00F61834">
              <w:rPr>
                <w:rFonts w:ascii="Angsana New" w:hAnsi="Angsana New"/>
              </w:rPr>
              <w:t>1</w:t>
            </w:r>
          </w:p>
        </w:tc>
        <w:tc>
          <w:tcPr>
            <w:tcW w:w="1290" w:type="dxa"/>
            <w:vAlign w:val="bottom"/>
          </w:tcPr>
          <w:p w14:paraId="3B7A1A1F" w14:textId="648D4238" w:rsidR="00F27169" w:rsidRPr="00F27169" w:rsidRDefault="00F27169" w:rsidP="00F27169">
            <w:pPr>
              <w:tabs>
                <w:tab w:val="decimal" w:pos="975"/>
              </w:tabs>
              <w:rPr>
                <w:rFonts w:ascii="Angsana New" w:hAnsi="Angsana New"/>
              </w:rPr>
            </w:pPr>
            <w:r w:rsidRPr="00F27169">
              <w:rPr>
                <w:rFonts w:ascii="Angsana New" w:hAnsi="Angsana New" w:hint="cs"/>
              </w:rPr>
              <w:t>55,263</w:t>
            </w:r>
          </w:p>
        </w:tc>
        <w:tc>
          <w:tcPr>
            <w:tcW w:w="1290" w:type="dxa"/>
            <w:vAlign w:val="bottom"/>
          </w:tcPr>
          <w:p w14:paraId="5648F4B2" w14:textId="1A3251D0" w:rsidR="00F27169" w:rsidRPr="00F27169" w:rsidRDefault="00F27169" w:rsidP="00F27169">
            <w:pPr>
              <w:tabs>
                <w:tab w:val="decimal" w:pos="975"/>
              </w:tabs>
              <w:rPr>
                <w:rFonts w:ascii="Angsana New" w:hAnsi="Angsana New"/>
              </w:rPr>
            </w:pPr>
            <w:r w:rsidRPr="00F27169">
              <w:rPr>
                <w:rFonts w:ascii="Angsana New" w:hAnsi="Angsana New" w:hint="cs"/>
              </w:rPr>
              <w:t>-</w:t>
            </w:r>
          </w:p>
        </w:tc>
        <w:tc>
          <w:tcPr>
            <w:tcW w:w="1290" w:type="dxa"/>
            <w:vAlign w:val="bottom"/>
          </w:tcPr>
          <w:p w14:paraId="47E03DE9" w14:textId="17794885" w:rsidR="00F27169" w:rsidRPr="00F27169" w:rsidRDefault="00F27169" w:rsidP="00F27169">
            <w:pPr>
              <w:tabs>
                <w:tab w:val="decimal" w:pos="975"/>
              </w:tabs>
              <w:rPr>
                <w:rFonts w:ascii="Angsana New" w:hAnsi="Angsana New"/>
              </w:rPr>
            </w:pPr>
            <w:r w:rsidRPr="00F27169">
              <w:rPr>
                <w:rFonts w:ascii="Angsana New" w:hAnsi="Angsana New" w:hint="cs"/>
              </w:rPr>
              <w:t>55,263</w:t>
            </w:r>
          </w:p>
        </w:tc>
      </w:tr>
      <w:tr w:rsidR="00F27169" w:rsidRPr="00153EB2" w14:paraId="42A0ACA7" w14:textId="77777777" w:rsidTr="00DF78AF">
        <w:tc>
          <w:tcPr>
            <w:tcW w:w="1980" w:type="dxa"/>
          </w:tcPr>
          <w:p w14:paraId="68829FCB" w14:textId="3B82C54D" w:rsidR="00F27169" w:rsidRPr="00153EB2" w:rsidRDefault="00F27169" w:rsidP="00F27169">
            <w:pPr>
              <w:pStyle w:val="Heading6"/>
              <w:spacing w:before="0" w:after="0"/>
              <w:ind w:left="165" w:hanging="165"/>
              <w:rPr>
                <w:rFonts w:ascii="Angsana New" w:hAnsi="Angsana New"/>
                <w:i w:val="0"/>
                <w:iCs w:val="0"/>
                <w:sz w:val="24"/>
                <w:szCs w:val="24"/>
                <w:cs/>
              </w:rPr>
            </w:pPr>
            <w:r w:rsidRPr="00153EB2">
              <w:rPr>
                <w:rFonts w:ascii="Angsana New" w:hAnsi="Angsana New" w:hint="cs"/>
                <w:i w:val="0"/>
                <w:iCs w:val="0"/>
                <w:sz w:val="24"/>
                <w:szCs w:val="24"/>
                <w:cs/>
              </w:rPr>
              <w:t>ค่าตัดจำหน่ายสำหรับส่วนที่</w:t>
            </w:r>
            <w:r w:rsidR="00632F33">
              <w:rPr>
                <w:rFonts w:ascii="Angsana New" w:hAnsi="Angsana New" w:hint="cs"/>
                <w:i w:val="0"/>
                <w:iCs w:val="0"/>
                <w:sz w:val="24"/>
                <w:szCs w:val="24"/>
                <w:cs/>
              </w:rPr>
              <w:t>จำหน่าย/ตัดจำหน่าย</w:t>
            </w:r>
          </w:p>
        </w:tc>
        <w:tc>
          <w:tcPr>
            <w:tcW w:w="1290" w:type="dxa"/>
            <w:vAlign w:val="bottom"/>
          </w:tcPr>
          <w:p w14:paraId="76392727" w14:textId="51DF38DF" w:rsidR="00F27169" w:rsidRPr="00153EB2" w:rsidRDefault="00632F33" w:rsidP="00F27169">
            <w:pPr>
              <w:pBdr>
                <w:bottom w:val="single" w:sz="4" w:space="1" w:color="auto"/>
              </w:pBdr>
              <w:tabs>
                <w:tab w:val="decimal" w:pos="975"/>
              </w:tabs>
              <w:rPr>
                <w:rFonts w:ascii="Angsana New" w:hAnsi="Angsana New"/>
              </w:rPr>
            </w:pPr>
            <w:r>
              <w:rPr>
                <w:rFonts w:ascii="Angsana New" w:hAnsi="Angsana New"/>
              </w:rPr>
              <w:t>(1</w:t>
            </w:r>
            <w:r w:rsidR="00F61834">
              <w:rPr>
                <w:rFonts w:ascii="Angsana New" w:hAnsi="Angsana New"/>
              </w:rPr>
              <w:t>70</w:t>
            </w:r>
            <w:r>
              <w:rPr>
                <w:rFonts w:ascii="Angsana New" w:hAnsi="Angsana New"/>
              </w:rPr>
              <w:t>)</w:t>
            </w:r>
          </w:p>
        </w:tc>
        <w:tc>
          <w:tcPr>
            <w:tcW w:w="1290" w:type="dxa"/>
            <w:vAlign w:val="bottom"/>
          </w:tcPr>
          <w:p w14:paraId="099FFF67" w14:textId="497789DB" w:rsidR="00F27169" w:rsidRPr="00153EB2" w:rsidRDefault="00632F33" w:rsidP="00F27169">
            <w:pPr>
              <w:pBdr>
                <w:bottom w:val="single" w:sz="4" w:space="1" w:color="auto"/>
              </w:pBdr>
              <w:tabs>
                <w:tab w:val="decimal" w:pos="975"/>
              </w:tabs>
              <w:rPr>
                <w:rFonts w:ascii="Angsana New" w:hAnsi="Angsana New"/>
              </w:rPr>
            </w:pPr>
            <w:r>
              <w:rPr>
                <w:rFonts w:ascii="Angsana New" w:hAnsi="Angsana New"/>
              </w:rPr>
              <w:t>-</w:t>
            </w:r>
          </w:p>
        </w:tc>
        <w:tc>
          <w:tcPr>
            <w:tcW w:w="1290" w:type="dxa"/>
            <w:vAlign w:val="bottom"/>
          </w:tcPr>
          <w:p w14:paraId="5A15CC30" w14:textId="64E911DF" w:rsidR="00F27169" w:rsidRPr="00153EB2" w:rsidRDefault="00632F33" w:rsidP="00F27169">
            <w:pPr>
              <w:pBdr>
                <w:bottom w:val="single" w:sz="4" w:space="1" w:color="auto"/>
              </w:pBdr>
              <w:tabs>
                <w:tab w:val="decimal" w:pos="975"/>
              </w:tabs>
              <w:rPr>
                <w:rFonts w:ascii="Angsana New" w:hAnsi="Angsana New"/>
              </w:rPr>
            </w:pPr>
            <w:r>
              <w:rPr>
                <w:rFonts w:ascii="Angsana New" w:hAnsi="Angsana New"/>
              </w:rPr>
              <w:t>(1</w:t>
            </w:r>
            <w:r w:rsidR="00F61834">
              <w:rPr>
                <w:rFonts w:ascii="Angsana New" w:hAnsi="Angsana New"/>
              </w:rPr>
              <w:t>70</w:t>
            </w:r>
            <w:r>
              <w:rPr>
                <w:rFonts w:ascii="Angsana New" w:hAnsi="Angsana New"/>
              </w:rPr>
              <w:t>)</w:t>
            </w:r>
          </w:p>
        </w:tc>
        <w:tc>
          <w:tcPr>
            <w:tcW w:w="1290" w:type="dxa"/>
            <w:vAlign w:val="bottom"/>
          </w:tcPr>
          <w:p w14:paraId="11472901" w14:textId="56ABDE98" w:rsidR="00F27169" w:rsidRPr="00F27169" w:rsidRDefault="00F27169" w:rsidP="00F27169">
            <w:pPr>
              <w:pBdr>
                <w:bottom w:val="single" w:sz="4" w:space="1" w:color="auto"/>
              </w:pBdr>
              <w:tabs>
                <w:tab w:val="decimal" w:pos="975"/>
              </w:tabs>
              <w:rPr>
                <w:rFonts w:ascii="Angsana New" w:hAnsi="Angsana New"/>
              </w:rPr>
            </w:pPr>
            <w:r w:rsidRPr="00F27169">
              <w:rPr>
                <w:rFonts w:ascii="Angsana New" w:hAnsi="Angsana New" w:hint="cs"/>
              </w:rPr>
              <w:t>-</w:t>
            </w:r>
          </w:p>
        </w:tc>
        <w:tc>
          <w:tcPr>
            <w:tcW w:w="1290" w:type="dxa"/>
            <w:vAlign w:val="bottom"/>
          </w:tcPr>
          <w:p w14:paraId="71FCBD7D" w14:textId="1A874988" w:rsidR="00F27169" w:rsidRPr="00F27169" w:rsidRDefault="00F27169" w:rsidP="00F27169">
            <w:pPr>
              <w:pBdr>
                <w:bottom w:val="single" w:sz="4" w:space="1" w:color="auto"/>
              </w:pBdr>
              <w:tabs>
                <w:tab w:val="decimal" w:pos="975"/>
              </w:tabs>
              <w:rPr>
                <w:rFonts w:ascii="Angsana New" w:hAnsi="Angsana New"/>
              </w:rPr>
            </w:pPr>
            <w:r w:rsidRPr="00F27169">
              <w:rPr>
                <w:rFonts w:ascii="Angsana New" w:hAnsi="Angsana New" w:hint="cs"/>
              </w:rPr>
              <w:t>-</w:t>
            </w:r>
          </w:p>
        </w:tc>
        <w:tc>
          <w:tcPr>
            <w:tcW w:w="1290" w:type="dxa"/>
            <w:vAlign w:val="bottom"/>
          </w:tcPr>
          <w:p w14:paraId="07FE521C" w14:textId="531CB7DA" w:rsidR="00F27169" w:rsidRPr="00F27169" w:rsidRDefault="00F27169" w:rsidP="00F27169">
            <w:pPr>
              <w:pBdr>
                <w:bottom w:val="single" w:sz="4" w:space="1" w:color="auto"/>
              </w:pBdr>
              <w:tabs>
                <w:tab w:val="decimal" w:pos="975"/>
              </w:tabs>
              <w:rPr>
                <w:rFonts w:ascii="Angsana New" w:hAnsi="Angsana New"/>
              </w:rPr>
            </w:pPr>
            <w:r w:rsidRPr="00F27169">
              <w:rPr>
                <w:rFonts w:ascii="Angsana New" w:hAnsi="Angsana New" w:hint="cs"/>
              </w:rPr>
              <w:t>-</w:t>
            </w:r>
          </w:p>
        </w:tc>
      </w:tr>
      <w:tr w:rsidR="00F27169" w:rsidRPr="00153EB2" w14:paraId="220C37B1" w14:textId="77777777" w:rsidTr="00DF78AF">
        <w:tc>
          <w:tcPr>
            <w:tcW w:w="1980" w:type="dxa"/>
          </w:tcPr>
          <w:p w14:paraId="290C4A27" w14:textId="4B06DDA7" w:rsidR="00F27169" w:rsidRPr="00153EB2" w:rsidRDefault="00F27169" w:rsidP="00F27169">
            <w:pPr>
              <w:pStyle w:val="Heading6"/>
              <w:tabs>
                <w:tab w:val="left" w:pos="186"/>
              </w:tabs>
              <w:spacing w:before="0" w:after="0"/>
              <w:rPr>
                <w:rFonts w:ascii="Angsana New" w:hAnsi="Angsana New"/>
                <w:i w:val="0"/>
                <w:iCs w:val="0"/>
                <w:sz w:val="24"/>
                <w:szCs w:val="24"/>
              </w:rPr>
            </w:pPr>
            <w:r w:rsidRPr="00153EB2">
              <w:rPr>
                <w:rFonts w:ascii="Angsana New" w:hAnsi="Angsana New"/>
                <w:i w:val="0"/>
                <w:iCs w:val="0"/>
                <w:sz w:val="24"/>
                <w:szCs w:val="24"/>
                <w:cs/>
              </w:rPr>
              <w:t>ณ วันที่</w:t>
            </w:r>
            <w:r w:rsidRPr="00153EB2">
              <w:rPr>
                <w:rFonts w:ascii="Angsana New" w:hAnsi="Angsana New"/>
                <w:i w:val="0"/>
                <w:iCs w:val="0"/>
                <w:sz w:val="24"/>
                <w:szCs w:val="24"/>
              </w:rPr>
              <w:t xml:space="preserve"> 31</w:t>
            </w:r>
            <w:r w:rsidRPr="00153EB2">
              <w:rPr>
                <w:rFonts w:ascii="Angsana New" w:hAnsi="Angsana New"/>
                <w:i w:val="0"/>
                <w:iCs w:val="0"/>
                <w:sz w:val="24"/>
                <w:szCs w:val="24"/>
                <w:cs/>
              </w:rPr>
              <w:t xml:space="preserve"> ธันวาคม</w:t>
            </w:r>
            <w:r w:rsidRPr="00153EB2">
              <w:rPr>
                <w:rFonts w:ascii="Angsana New" w:hAnsi="Angsana New"/>
                <w:i w:val="0"/>
                <w:iCs w:val="0"/>
                <w:sz w:val="24"/>
                <w:szCs w:val="24"/>
              </w:rPr>
              <w:t xml:space="preserve"> 2564</w:t>
            </w:r>
          </w:p>
        </w:tc>
        <w:tc>
          <w:tcPr>
            <w:tcW w:w="1290" w:type="dxa"/>
            <w:vAlign w:val="bottom"/>
          </w:tcPr>
          <w:p w14:paraId="57857895" w14:textId="24516133" w:rsidR="00F27169" w:rsidRPr="00153EB2" w:rsidRDefault="00632F33" w:rsidP="00F27169">
            <w:pPr>
              <w:pBdr>
                <w:bottom w:val="single" w:sz="4" w:space="1" w:color="auto"/>
              </w:pBdr>
              <w:tabs>
                <w:tab w:val="decimal" w:pos="975"/>
              </w:tabs>
              <w:rPr>
                <w:rFonts w:ascii="Angsana New" w:hAnsi="Angsana New"/>
              </w:rPr>
            </w:pPr>
            <w:r>
              <w:rPr>
                <w:rFonts w:ascii="Angsana New" w:hAnsi="Angsana New"/>
              </w:rPr>
              <w:t>251,216</w:t>
            </w:r>
          </w:p>
        </w:tc>
        <w:tc>
          <w:tcPr>
            <w:tcW w:w="1290" w:type="dxa"/>
            <w:vAlign w:val="bottom"/>
          </w:tcPr>
          <w:p w14:paraId="366FD1BC" w14:textId="610A9FB7" w:rsidR="00F27169" w:rsidRPr="00153EB2" w:rsidRDefault="00632F33" w:rsidP="00F27169">
            <w:pPr>
              <w:pBdr>
                <w:bottom w:val="single" w:sz="4" w:space="1" w:color="auto"/>
              </w:pBdr>
              <w:tabs>
                <w:tab w:val="decimal" w:pos="975"/>
              </w:tabs>
              <w:rPr>
                <w:rFonts w:ascii="Angsana New" w:hAnsi="Angsana New"/>
              </w:rPr>
            </w:pPr>
            <w:r>
              <w:rPr>
                <w:rFonts w:ascii="Angsana New" w:hAnsi="Angsana New"/>
              </w:rPr>
              <w:t>-</w:t>
            </w:r>
          </w:p>
        </w:tc>
        <w:tc>
          <w:tcPr>
            <w:tcW w:w="1290" w:type="dxa"/>
            <w:vAlign w:val="bottom"/>
          </w:tcPr>
          <w:p w14:paraId="7ACDD875" w14:textId="2B0B4D7E" w:rsidR="00F27169" w:rsidRPr="00153EB2" w:rsidRDefault="00632F33" w:rsidP="00F27169">
            <w:pPr>
              <w:pBdr>
                <w:bottom w:val="single" w:sz="4" w:space="1" w:color="auto"/>
              </w:pBdr>
              <w:tabs>
                <w:tab w:val="decimal" w:pos="975"/>
              </w:tabs>
              <w:rPr>
                <w:rFonts w:ascii="Angsana New" w:hAnsi="Angsana New"/>
              </w:rPr>
            </w:pPr>
            <w:r>
              <w:rPr>
                <w:rFonts w:ascii="Angsana New" w:hAnsi="Angsana New"/>
              </w:rPr>
              <w:t>251,216</w:t>
            </w:r>
          </w:p>
        </w:tc>
        <w:tc>
          <w:tcPr>
            <w:tcW w:w="1290" w:type="dxa"/>
            <w:vAlign w:val="bottom"/>
          </w:tcPr>
          <w:p w14:paraId="45F6056D" w14:textId="0FC6110C" w:rsidR="00F27169" w:rsidRPr="00F27169" w:rsidRDefault="00F27169" w:rsidP="00F27169">
            <w:pPr>
              <w:pBdr>
                <w:bottom w:val="single" w:sz="4" w:space="1" w:color="auto"/>
              </w:pBdr>
              <w:tabs>
                <w:tab w:val="decimal" w:pos="975"/>
              </w:tabs>
              <w:rPr>
                <w:rFonts w:ascii="Angsana New" w:hAnsi="Angsana New"/>
              </w:rPr>
            </w:pPr>
            <w:r w:rsidRPr="00F27169">
              <w:rPr>
                <w:rFonts w:ascii="Angsana New" w:hAnsi="Angsana New" w:hint="cs"/>
              </w:rPr>
              <w:t>227,636</w:t>
            </w:r>
          </w:p>
        </w:tc>
        <w:tc>
          <w:tcPr>
            <w:tcW w:w="1290" w:type="dxa"/>
            <w:vAlign w:val="bottom"/>
          </w:tcPr>
          <w:p w14:paraId="0A3B096F" w14:textId="3C88AD96" w:rsidR="00F27169" w:rsidRPr="00F27169" w:rsidRDefault="00F27169" w:rsidP="00F27169">
            <w:pPr>
              <w:pBdr>
                <w:bottom w:val="single" w:sz="4" w:space="1" w:color="auto"/>
              </w:pBdr>
              <w:tabs>
                <w:tab w:val="decimal" w:pos="975"/>
              </w:tabs>
              <w:rPr>
                <w:rFonts w:ascii="Angsana New" w:hAnsi="Angsana New"/>
              </w:rPr>
            </w:pPr>
            <w:r w:rsidRPr="00F27169">
              <w:rPr>
                <w:rFonts w:ascii="Angsana New" w:hAnsi="Angsana New" w:hint="cs"/>
              </w:rPr>
              <w:t>-</w:t>
            </w:r>
          </w:p>
        </w:tc>
        <w:tc>
          <w:tcPr>
            <w:tcW w:w="1290" w:type="dxa"/>
            <w:vAlign w:val="bottom"/>
          </w:tcPr>
          <w:p w14:paraId="15E58AD8" w14:textId="62781E1E" w:rsidR="00F27169" w:rsidRPr="00F27169" w:rsidRDefault="00F27169" w:rsidP="00F27169">
            <w:pPr>
              <w:pBdr>
                <w:bottom w:val="single" w:sz="4" w:space="1" w:color="auto"/>
              </w:pBdr>
              <w:tabs>
                <w:tab w:val="decimal" w:pos="975"/>
              </w:tabs>
              <w:rPr>
                <w:rFonts w:ascii="Angsana New" w:hAnsi="Angsana New"/>
              </w:rPr>
            </w:pPr>
            <w:r w:rsidRPr="00F27169">
              <w:rPr>
                <w:rFonts w:ascii="Angsana New" w:hAnsi="Angsana New" w:hint="cs"/>
              </w:rPr>
              <w:t>227,636</w:t>
            </w:r>
          </w:p>
        </w:tc>
      </w:tr>
    </w:tbl>
    <w:p w14:paraId="1806622E" w14:textId="77777777" w:rsidR="00D11F51" w:rsidRPr="00153EB2" w:rsidRDefault="00D11F51" w:rsidP="00DF78AF">
      <w:pPr>
        <w:ind w:left="360" w:right="-7" w:hanging="360"/>
        <w:jc w:val="right"/>
        <w:rPr>
          <w:rFonts w:ascii="Angsana New" w:hAnsi="Angsana New"/>
        </w:rPr>
      </w:pPr>
      <w:r w:rsidRPr="00153EB2">
        <w:rPr>
          <w:i/>
          <w:iCs/>
        </w:rPr>
        <w:br w:type="page"/>
      </w:r>
      <w:r w:rsidRPr="00153EB2">
        <w:rPr>
          <w:rFonts w:ascii="Angsana New" w:hAnsi="Angsana New"/>
        </w:rPr>
        <w:lastRenderedPageBreak/>
        <w:t>(</w:t>
      </w:r>
      <w:r w:rsidRPr="00153EB2">
        <w:rPr>
          <w:rFonts w:ascii="Angsana New" w:hAnsi="Angsana New"/>
          <w:cs/>
        </w:rPr>
        <w:t>หน่วย:</w:t>
      </w:r>
      <w:r w:rsidRPr="00153EB2">
        <w:rPr>
          <w:rFonts w:ascii="Angsana New" w:hAnsi="Angsana New"/>
        </w:rPr>
        <w:t xml:space="preserve"> </w:t>
      </w:r>
      <w:r w:rsidRPr="00153EB2">
        <w:rPr>
          <w:rFonts w:ascii="Angsana New" w:hAnsi="Angsana New"/>
          <w:cs/>
        </w:rPr>
        <w:t>พันบาท</w:t>
      </w:r>
      <w:r w:rsidRPr="00153EB2">
        <w:rPr>
          <w:rFonts w:ascii="Angsana New" w:hAnsi="Angsana New"/>
        </w:rPr>
        <w:t>)</w:t>
      </w:r>
    </w:p>
    <w:tbl>
      <w:tblPr>
        <w:tblW w:w="9720" w:type="dxa"/>
        <w:tblInd w:w="-90" w:type="dxa"/>
        <w:tblLayout w:type="fixed"/>
        <w:tblLook w:val="0000" w:firstRow="0" w:lastRow="0" w:firstColumn="0" w:lastColumn="0" w:noHBand="0" w:noVBand="0"/>
      </w:tblPr>
      <w:tblGrid>
        <w:gridCol w:w="1980"/>
        <w:gridCol w:w="1290"/>
        <w:gridCol w:w="1290"/>
        <w:gridCol w:w="1290"/>
        <w:gridCol w:w="1290"/>
        <w:gridCol w:w="1290"/>
        <w:gridCol w:w="1290"/>
      </w:tblGrid>
      <w:tr w:rsidR="00D11F51" w:rsidRPr="00153EB2" w14:paraId="0ABE52DF" w14:textId="77777777" w:rsidTr="00DF78AF">
        <w:tc>
          <w:tcPr>
            <w:tcW w:w="1980" w:type="dxa"/>
          </w:tcPr>
          <w:p w14:paraId="47F12AEB" w14:textId="77777777" w:rsidR="00D11F51" w:rsidRPr="00153EB2" w:rsidRDefault="00D11F51" w:rsidP="006157F4">
            <w:pPr>
              <w:tabs>
                <w:tab w:val="left" w:pos="342"/>
              </w:tabs>
              <w:jc w:val="both"/>
              <w:rPr>
                <w:rFonts w:ascii="Angsana New" w:hAnsi="Angsana New"/>
              </w:rPr>
            </w:pPr>
          </w:p>
        </w:tc>
        <w:tc>
          <w:tcPr>
            <w:tcW w:w="3870" w:type="dxa"/>
            <w:gridSpan w:val="3"/>
          </w:tcPr>
          <w:p w14:paraId="0A0859A8" w14:textId="77777777" w:rsidR="00D11F51" w:rsidRPr="00153EB2" w:rsidRDefault="00D11F51" w:rsidP="006157F4">
            <w:pPr>
              <w:pBdr>
                <w:bottom w:val="single" w:sz="4" w:space="1" w:color="auto"/>
              </w:pBdr>
              <w:jc w:val="center"/>
              <w:rPr>
                <w:rFonts w:ascii="Angsana New" w:hAnsi="Angsana New"/>
                <w:cs/>
              </w:rPr>
            </w:pPr>
            <w:r w:rsidRPr="00153EB2">
              <w:rPr>
                <w:rFonts w:ascii="Angsana New" w:hAnsi="Angsana New"/>
                <w:cs/>
              </w:rPr>
              <w:t>งบการเงินรวม</w:t>
            </w:r>
          </w:p>
        </w:tc>
        <w:tc>
          <w:tcPr>
            <w:tcW w:w="3870" w:type="dxa"/>
            <w:gridSpan w:val="3"/>
          </w:tcPr>
          <w:p w14:paraId="7D64452A" w14:textId="77777777" w:rsidR="00D11F51" w:rsidRPr="00153EB2" w:rsidRDefault="00D11F51" w:rsidP="006157F4">
            <w:pPr>
              <w:pBdr>
                <w:bottom w:val="single" w:sz="4" w:space="1" w:color="auto"/>
              </w:pBdr>
              <w:jc w:val="center"/>
              <w:rPr>
                <w:rFonts w:ascii="Angsana New" w:hAnsi="Angsana New"/>
                <w:cs/>
              </w:rPr>
            </w:pPr>
            <w:r w:rsidRPr="00153EB2">
              <w:rPr>
                <w:rFonts w:ascii="Angsana New" w:hAnsi="Angsana New"/>
                <w:cs/>
              </w:rPr>
              <w:t>งบการเงินเฉพาะกิจการ</w:t>
            </w:r>
          </w:p>
        </w:tc>
      </w:tr>
      <w:tr w:rsidR="00D11F51" w:rsidRPr="00153EB2" w14:paraId="600A18CE" w14:textId="77777777" w:rsidTr="00DF78AF">
        <w:tc>
          <w:tcPr>
            <w:tcW w:w="1980" w:type="dxa"/>
          </w:tcPr>
          <w:p w14:paraId="427DFD2B" w14:textId="77777777" w:rsidR="00D11F51" w:rsidRPr="00153EB2" w:rsidRDefault="00D11F51" w:rsidP="006157F4">
            <w:pPr>
              <w:tabs>
                <w:tab w:val="left" w:pos="342"/>
              </w:tabs>
              <w:jc w:val="both"/>
              <w:rPr>
                <w:rFonts w:ascii="Angsana New" w:hAnsi="Angsana New"/>
              </w:rPr>
            </w:pPr>
          </w:p>
        </w:tc>
        <w:tc>
          <w:tcPr>
            <w:tcW w:w="1290" w:type="dxa"/>
          </w:tcPr>
          <w:p w14:paraId="76663163" w14:textId="77777777" w:rsidR="00D11F51" w:rsidRPr="00153EB2" w:rsidRDefault="00D11F51" w:rsidP="006157F4">
            <w:pPr>
              <w:jc w:val="center"/>
              <w:rPr>
                <w:rFonts w:ascii="Angsana New" w:hAnsi="Angsana New"/>
                <w:cs/>
              </w:rPr>
            </w:pPr>
            <w:r w:rsidRPr="00153EB2">
              <w:rPr>
                <w:rFonts w:ascii="Angsana New" w:hAnsi="Angsana New"/>
                <w:cs/>
              </w:rPr>
              <w:t>คอมพิวเตอร์</w:t>
            </w:r>
          </w:p>
        </w:tc>
        <w:tc>
          <w:tcPr>
            <w:tcW w:w="1290" w:type="dxa"/>
          </w:tcPr>
          <w:p w14:paraId="498189D7" w14:textId="77777777" w:rsidR="00D11F51" w:rsidRPr="00153EB2" w:rsidRDefault="00D11F51" w:rsidP="006157F4">
            <w:pPr>
              <w:jc w:val="center"/>
              <w:rPr>
                <w:rFonts w:ascii="Angsana New" w:hAnsi="Angsana New"/>
                <w:cs/>
              </w:rPr>
            </w:pPr>
          </w:p>
        </w:tc>
        <w:tc>
          <w:tcPr>
            <w:tcW w:w="1290" w:type="dxa"/>
          </w:tcPr>
          <w:p w14:paraId="0991E615" w14:textId="77777777" w:rsidR="00D11F51" w:rsidRPr="00153EB2" w:rsidRDefault="00D11F51" w:rsidP="006157F4">
            <w:pPr>
              <w:jc w:val="center"/>
              <w:rPr>
                <w:rFonts w:ascii="Angsana New" w:hAnsi="Angsana New"/>
                <w:cs/>
              </w:rPr>
            </w:pPr>
          </w:p>
        </w:tc>
        <w:tc>
          <w:tcPr>
            <w:tcW w:w="1290" w:type="dxa"/>
          </w:tcPr>
          <w:p w14:paraId="3D347976" w14:textId="77777777" w:rsidR="00D11F51" w:rsidRPr="00153EB2" w:rsidRDefault="00D11F51" w:rsidP="006157F4">
            <w:pPr>
              <w:jc w:val="center"/>
              <w:rPr>
                <w:rFonts w:ascii="Angsana New" w:hAnsi="Angsana New"/>
                <w:cs/>
              </w:rPr>
            </w:pPr>
          </w:p>
        </w:tc>
        <w:tc>
          <w:tcPr>
            <w:tcW w:w="1290" w:type="dxa"/>
          </w:tcPr>
          <w:p w14:paraId="212488CC" w14:textId="77777777" w:rsidR="00D11F51" w:rsidRPr="00153EB2" w:rsidRDefault="00D11F51" w:rsidP="006157F4">
            <w:pPr>
              <w:jc w:val="center"/>
              <w:rPr>
                <w:rFonts w:ascii="Angsana New" w:hAnsi="Angsana New"/>
                <w:cs/>
              </w:rPr>
            </w:pPr>
          </w:p>
        </w:tc>
        <w:tc>
          <w:tcPr>
            <w:tcW w:w="1290" w:type="dxa"/>
          </w:tcPr>
          <w:p w14:paraId="11A0C74A" w14:textId="77777777" w:rsidR="00D11F51" w:rsidRPr="00153EB2" w:rsidRDefault="00D11F51" w:rsidP="006157F4">
            <w:pPr>
              <w:jc w:val="center"/>
              <w:rPr>
                <w:rFonts w:ascii="Angsana New" w:hAnsi="Angsana New"/>
                <w:cs/>
              </w:rPr>
            </w:pPr>
          </w:p>
        </w:tc>
      </w:tr>
      <w:tr w:rsidR="00D11F51" w:rsidRPr="00153EB2" w14:paraId="107B60E5" w14:textId="77777777" w:rsidTr="00DF78AF">
        <w:tc>
          <w:tcPr>
            <w:tcW w:w="1980" w:type="dxa"/>
          </w:tcPr>
          <w:p w14:paraId="7E667624" w14:textId="77777777" w:rsidR="00D11F51" w:rsidRPr="00153EB2" w:rsidRDefault="00D11F51" w:rsidP="006157F4">
            <w:pPr>
              <w:tabs>
                <w:tab w:val="left" w:pos="342"/>
              </w:tabs>
              <w:jc w:val="both"/>
              <w:rPr>
                <w:rFonts w:ascii="Angsana New" w:hAnsi="Angsana New"/>
              </w:rPr>
            </w:pPr>
          </w:p>
        </w:tc>
        <w:tc>
          <w:tcPr>
            <w:tcW w:w="1290" w:type="dxa"/>
          </w:tcPr>
          <w:p w14:paraId="3BCF4514" w14:textId="77777777" w:rsidR="00D11F51" w:rsidRPr="00153EB2" w:rsidRDefault="00D11F51" w:rsidP="006157F4">
            <w:pPr>
              <w:jc w:val="center"/>
              <w:rPr>
                <w:rFonts w:ascii="Angsana New" w:hAnsi="Angsana New"/>
                <w:cs/>
              </w:rPr>
            </w:pPr>
            <w:r w:rsidRPr="00153EB2">
              <w:rPr>
                <w:rFonts w:ascii="Angsana New" w:hAnsi="Angsana New"/>
                <w:cs/>
              </w:rPr>
              <w:t>ซอฟต์แวร์</w:t>
            </w:r>
          </w:p>
        </w:tc>
        <w:tc>
          <w:tcPr>
            <w:tcW w:w="1290" w:type="dxa"/>
          </w:tcPr>
          <w:p w14:paraId="1999EFCD" w14:textId="77777777" w:rsidR="00D11F51" w:rsidRPr="00153EB2" w:rsidRDefault="00D11F51" w:rsidP="006157F4">
            <w:pPr>
              <w:jc w:val="center"/>
              <w:rPr>
                <w:rFonts w:ascii="Angsana New" w:hAnsi="Angsana New"/>
                <w:cs/>
              </w:rPr>
            </w:pPr>
            <w:r w:rsidRPr="00153EB2">
              <w:rPr>
                <w:rFonts w:ascii="Angsana New" w:hAnsi="Angsana New"/>
                <w:cs/>
              </w:rPr>
              <w:t>สินทรัพย์</w:t>
            </w:r>
          </w:p>
        </w:tc>
        <w:tc>
          <w:tcPr>
            <w:tcW w:w="1290" w:type="dxa"/>
          </w:tcPr>
          <w:p w14:paraId="419155A7" w14:textId="77777777" w:rsidR="00D11F51" w:rsidRPr="00153EB2" w:rsidRDefault="00D11F51" w:rsidP="006157F4">
            <w:pPr>
              <w:jc w:val="center"/>
              <w:rPr>
                <w:rFonts w:ascii="Angsana New" w:hAnsi="Angsana New"/>
                <w:cs/>
              </w:rPr>
            </w:pPr>
          </w:p>
        </w:tc>
        <w:tc>
          <w:tcPr>
            <w:tcW w:w="1290" w:type="dxa"/>
          </w:tcPr>
          <w:p w14:paraId="7F8FBAC3" w14:textId="77777777" w:rsidR="00D11F51" w:rsidRPr="00153EB2" w:rsidRDefault="00D11F51" w:rsidP="006157F4">
            <w:pPr>
              <w:jc w:val="center"/>
              <w:rPr>
                <w:rFonts w:ascii="Angsana New" w:hAnsi="Angsana New"/>
                <w:cs/>
              </w:rPr>
            </w:pPr>
            <w:r w:rsidRPr="00153EB2">
              <w:rPr>
                <w:rFonts w:ascii="Angsana New" w:hAnsi="Angsana New"/>
                <w:cs/>
              </w:rPr>
              <w:t>คอมพิวเตอร์</w:t>
            </w:r>
          </w:p>
        </w:tc>
        <w:tc>
          <w:tcPr>
            <w:tcW w:w="1290" w:type="dxa"/>
          </w:tcPr>
          <w:p w14:paraId="47FCB58A" w14:textId="77777777" w:rsidR="00D11F51" w:rsidRPr="00153EB2" w:rsidRDefault="00D11F51" w:rsidP="006157F4">
            <w:pPr>
              <w:jc w:val="center"/>
              <w:rPr>
                <w:rFonts w:ascii="Angsana New" w:hAnsi="Angsana New"/>
                <w:cs/>
              </w:rPr>
            </w:pPr>
            <w:r w:rsidRPr="00153EB2">
              <w:rPr>
                <w:rFonts w:ascii="Angsana New" w:hAnsi="Angsana New"/>
                <w:cs/>
              </w:rPr>
              <w:t>สินทรัพย์</w:t>
            </w:r>
          </w:p>
        </w:tc>
        <w:tc>
          <w:tcPr>
            <w:tcW w:w="1290" w:type="dxa"/>
          </w:tcPr>
          <w:p w14:paraId="44CD3BC9" w14:textId="77777777" w:rsidR="00D11F51" w:rsidRPr="00153EB2" w:rsidRDefault="00D11F51" w:rsidP="006157F4">
            <w:pPr>
              <w:jc w:val="center"/>
              <w:rPr>
                <w:rFonts w:ascii="Angsana New" w:hAnsi="Angsana New"/>
                <w:cs/>
              </w:rPr>
            </w:pPr>
          </w:p>
        </w:tc>
      </w:tr>
      <w:tr w:rsidR="00D11F51" w:rsidRPr="00153EB2" w14:paraId="51053A96" w14:textId="77777777" w:rsidTr="00DF78AF">
        <w:tc>
          <w:tcPr>
            <w:tcW w:w="1980" w:type="dxa"/>
          </w:tcPr>
          <w:p w14:paraId="6840E09E" w14:textId="77777777" w:rsidR="00D11F51" w:rsidRPr="00153EB2" w:rsidRDefault="00D11F51" w:rsidP="006157F4">
            <w:pPr>
              <w:tabs>
                <w:tab w:val="left" w:pos="342"/>
              </w:tabs>
              <w:jc w:val="both"/>
              <w:rPr>
                <w:rFonts w:ascii="Angsana New" w:hAnsi="Angsana New"/>
              </w:rPr>
            </w:pPr>
          </w:p>
        </w:tc>
        <w:tc>
          <w:tcPr>
            <w:tcW w:w="1290" w:type="dxa"/>
          </w:tcPr>
          <w:p w14:paraId="1BF60CC7" w14:textId="77777777" w:rsidR="00D11F51" w:rsidRPr="00153EB2" w:rsidRDefault="00D11F51" w:rsidP="006157F4">
            <w:pPr>
              <w:pBdr>
                <w:bottom w:val="single" w:sz="4" w:space="1" w:color="auto"/>
              </w:pBdr>
              <w:jc w:val="center"/>
              <w:rPr>
                <w:rFonts w:ascii="Angsana New" w:hAnsi="Angsana New"/>
                <w:cs/>
              </w:rPr>
            </w:pPr>
            <w:r w:rsidRPr="00153EB2">
              <w:rPr>
                <w:rFonts w:ascii="Angsana New" w:hAnsi="Angsana New"/>
                <w:cs/>
              </w:rPr>
              <w:t>และฐานข้อมูล</w:t>
            </w:r>
          </w:p>
        </w:tc>
        <w:tc>
          <w:tcPr>
            <w:tcW w:w="1290" w:type="dxa"/>
          </w:tcPr>
          <w:p w14:paraId="4955000A" w14:textId="77777777" w:rsidR="00D11F51" w:rsidRPr="00153EB2" w:rsidRDefault="00D11F51" w:rsidP="006157F4">
            <w:pPr>
              <w:pBdr>
                <w:bottom w:val="single" w:sz="4" w:space="1" w:color="auto"/>
              </w:pBdr>
              <w:jc w:val="center"/>
              <w:rPr>
                <w:rFonts w:ascii="Angsana New" w:hAnsi="Angsana New"/>
              </w:rPr>
            </w:pPr>
            <w:r w:rsidRPr="00153EB2">
              <w:rPr>
                <w:rFonts w:ascii="Angsana New" w:hAnsi="Angsana New"/>
                <w:cs/>
              </w:rPr>
              <w:t>ระหว่างติดตั้ง</w:t>
            </w:r>
          </w:p>
        </w:tc>
        <w:tc>
          <w:tcPr>
            <w:tcW w:w="1290" w:type="dxa"/>
          </w:tcPr>
          <w:p w14:paraId="5CEF5FFD" w14:textId="77777777" w:rsidR="00D11F51" w:rsidRPr="00153EB2" w:rsidRDefault="00D11F51" w:rsidP="006157F4">
            <w:pPr>
              <w:pBdr>
                <w:bottom w:val="single" w:sz="4" w:space="1" w:color="auto"/>
              </w:pBdr>
              <w:jc w:val="center"/>
              <w:rPr>
                <w:rFonts w:ascii="Angsana New" w:hAnsi="Angsana New"/>
                <w:cs/>
              </w:rPr>
            </w:pPr>
            <w:r w:rsidRPr="00153EB2">
              <w:rPr>
                <w:rFonts w:ascii="Angsana New" w:hAnsi="Angsana New"/>
                <w:cs/>
              </w:rPr>
              <w:t>รวม</w:t>
            </w:r>
          </w:p>
        </w:tc>
        <w:tc>
          <w:tcPr>
            <w:tcW w:w="1290" w:type="dxa"/>
          </w:tcPr>
          <w:p w14:paraId="66425D60" w14:textId="77777777" w:rsidR="00D11F51" w:rsidRPr="00153EB2" w:rsidRDefault="00D11F51" w:rsidP="006157F4">
            <w:pPr>
              <w:pBdr>
                <w:bottom w:val="single" w:sz="4" w:space="1" w:color="auto"/>
              </w:pBdr>
              <w:jc w:val="center"/>
              <w:rPr>
                <w:rFonts w:ascii="Angsana New" w:hAnsi="Angsana New"/>
                <w:cs/>
              </w:rPr>
            </w:pPr>
            <w:r w:rsidRPr="00153EB2">
              <w:rPr>
                <w:rFonts w:ascii="Angsana New" w:hAnsi="Angsana New"/>
                <w:cs/>
              </w:rPr>
              <w:t>ซอฟต์แวร์</w:t>
            </w:r>
          </w:p>
        </w:tc>
        <w:tc>
          <w:tcPr>
            <w:tcW w:w="1290" w:type="dxa"/>
          </w:tcPr>
          <w:p w14:paraId="1B051E5E" w14:textId="77777777" w:rsidR="00D11F51" w:rsidRPr="00153EB2" w:rsidRDefault="00D11F51" w:rsidP="006157F4">
            <w:pPr>
              <w:pBdr>
                <w:bottom w:val="single" w:sz="4" w:space="1" w:color="auto"/>
              </w:pBdr>
              <w:jc w:val="center"/>
              <w:rPr>
                <w:rFonts w:ascii="Angsana New" w:hAnsi="Angsana New"/>
              </w:rPr>
            </w:pPr>
            <w:r w:rsidRPr="00153EB2">
              <w:rPr>
                <w:rFonts w:ascii="Angsana New" w:hAnsi="Angsana New"/>
                <w:cs/>
              </w:rPr>
              <w:t>ระหว่างติดตั้ง</w:t>
            </w:r>
          </w:p>
        </w:tc>
        <w:tc>
          <w:tcPr>
            <w:tcW w:w="1290" w:type="dxa"/>
          </w:tcPr>
          <w:p w14:paraId="2E6AC49B" w14:textId="77777777" w:rsidR="00D11F51" w:rsidRPr="00153EB2" w:rsidRDefault="00D11F51" w:rsidP="006157F4">
            <w:pPr>
              <w:pBdr>
                <w:bottom w:val="single" w:sz="4" w:space="1" w:color="auto"/>
              </w:pBdr>
              <w:jc w:val="center"/>
              <w:rPr>
                <w:rFonts w:ascii="Angsana New" w:hAnsi="Angsana New"/>
                <w:cs/>
              </w:rPr>
            </w:pPr>
            <w:r w:rsidRPr="00153EB2">
              <w:rPr>
                <w:rFonts w:ascii="Angsana New" w:hAnsi="Angsana New"/>
                <w:cs/>
              </w:rPr>
              <w:t>รวม</w:t>
            </w:r>
          </w:p>
        </w:tc>
      </w:tr>
      <w:tr w:rsidR="00D11F51" w:rsidRPr="00153EB2" w14:paraId="42D28183" w14:textId="77777777" w:rsidTr="00DF78AF">
        <w:tc>
          <w:tcPr>
            <w:tcW w:w="1980" w:type="dxa"/>
          </w:tcPr>
          <w:p w14:paraId="49C1561F" w14:textId="4590DA2E" w:rsidR="00D11F51" w:rsidRPr="00153EB2" w:rsidRDefault="00D11F51" w:rsidP="00D11F51">
            <w:pPr>
              <w:pStyle w:val="Heading6"/>
              <w:tabs>
                <w:tab w:val="left" w:pos="186"/>
              </w:tabs>
              <w:spacing w:before="0" w:after="0"/>
              <w:rPr>
                <w:rFonts w:ascii="Angsana New" w:hAnsi="Angsana New"/>
                <w:b/>
                <w:bCs/>
                <w:i w:val="0"/>
                <w:iCs w:val="0"/>
                <w:sz w:val="24"/>
                <w:szCs w:val="24"/>
                <w:cs/>
              </w:rPr>
            </w:pPr>
            <w:r w:rsidRPr="00153EB2">
              <w:rPr>
                <w:rFonts w:ascii="Angsana New" w:hAnsi="Angsana New"/>
                <w:b/>
                <w:bCs/>
                <w:i w:val="0"/>
                <w:iCs w:val="0"/>
                <w:sz w:val="24"/>
                <w:szCs w:val="24"/>
                <w:cs/>
              </w:rPr>
              <w:t>ค่าเผื่อการด้อยค่า</w:t>
            </w:r>
          </w:p>
        </w:tc>
        <w:tc>
          <w:tcPr>
            <w:tcW w:w="1290" w:type="dxa"/>
          </w:tcPr>
          <w:p w14:paraId="1911AE6B" w14:textId="77777777" w:rsidR="00D11F51" w:rsidRPr="00153EB2" w:rsidRDefault="00D11F51" w:rsidP="00D11F51">
            <w:pPr>
              <w:tabs>
                <w:tab w:val="decimal" w:pos="975"/>
              </w:tabs>
              <w:rPr>
                <w:rFonts w:ascii="Angsana New" w:hAnsi="Angsana New"/>
              </w:rPr>
            </w:pPr>
          </w:p>
        </w:tc>
        <w:tc>
          <w:tcPr>
            <w:tcW w:w="1290" w:type="dxa"/>
          </w:tcPr>
          <w:p w14:paraId="565CF977" w14:textId="77777777" w:rsidR="00D11F51" w:rsidRPr="00153EB2" w:rsidRDefault="00D11F51" w:rsidP="00D11F51">
            <w:pPr>
              <w:tabs>
                <w:tab w:val="decimal" w:pos="975"/>
              </w:tabs>
              <w:rPr>
                <w:rFonts w:ascii="Angsana New" w:hAnsi="Angsana New"/>
              </w:rPr>
            </w:pPr>
          </w:p>
        </w:tc>
        <w:tc>
          <w:tcPr>
            <w:tcW w:w="1290" w:type="dxa"/>
          </w:tcPr>
          <w:p w14:paraId="47DB25B8" w14:textId="77777777" w:rsidR="00D11F51" w:rsidRPr="00153EB2" w:rsidRDefault="00D11F51" w:rsidP="00D11F51">
            <w:pPr>
              <w:tabs>
                <w:tab w:val="decimal" w:pos="975"/>
              </w:tabs>
              <w:rPr>
                <w:rFonts w:ascii="Angsana New" w:hAnsi="Angsana New"/>
              </w:rPr>
            </w:pPr>
          </w:p>
        </w:tc>
        <w:tc>
          <w:tcPr>
            <w:tcW w:w="1290" w:type="dxa"/>
          </w:tcPr>
          <w:p w14:paraId="3D42D55E" w14:textId="77777777" w:rsidR="00D11F51" w:rsidRPr="00153EB2" w:rsidRDefault="00D11F51" w:rsidP="00D11F51">
            <w:pPr>
              <w:tabs>
                <w:tab w:val="decimal" w:pos="975"/>
              </w:tabs>
              <w:rPr>
                <w:rFonts w:ascii="Angsana New" w:hAnsi="Angsana New"/>
              </w:rPr>
            </w:pPr>
          </w:p>
        </w:tc>
        <w:tc>
          <w:tcPr>
            <w:tcW w:w="1290" w:type="dxa"/>
          </w:tcPr>
          <w:p w14:paraId="4800429A" w14:textId="77777777" w:rsidR="00D11F51" w:rsidRPr="00153EB2" w:rsidRDefault="00D11F51" w:rsidP="00D11F51">
            <w:pPr>
              <w:tabs>
                <w:tab w:val="decimal" w:pos="975"/>
              </w:tabs>
              <w:rPr>
                <w:rFonts w:ascii="Angsana New" w:hAnsi="Angsana New"/>
              </w:rPr>
            </w:pPr>
          </w:p>
        </w:tc>
        <w:tc>
          <w:tcPr>
            <w:tcW w:w="1290" w:type="dxa"/>
          </w:tcPr>
          <w:p w14:paraId="4D07E469" w14:textId="77777777" w:rsidR="00D11F51" w:rsidRPr="00153EB2" w:rsidRDefault="00D11F51" w:rsidP="00D11F51">
            <w:pPr>
              <w:tabs>
                <w:tab w:val="decimal" w:pos="975"/>
              </w:tabs>
              <w:rPr>
                <w:rFonts w:ascii="Angsana New" w:hAnsi="Angsana New"/>
              </w:rPr>
            </w:pPr>
          </w:p>
        </w:tc>
      </w:tr>
      <w:tr w:rsidR="00D11F51" w:rsidRPr="00153EB2" w14:paraId="3C59E894" w14:textId="77777777" w:rsidTr="00DF78AF">
        <w:tc>
          <w:tcPr>
            <w:tcW w:w="1980" w:type="dxa"/>
          </w:tcPr>
          <w:p w14:paraId="20BF519D" w14:textId="14FDB74C" w:rsidR="00D11F51" w:rsidRPr="00153EB2" w:rsidRDefault="00D11F51" w:rsidP="00D11F51">
            <w:pPr>
              <w:pStyle w:val="Heading6"/>
              <w:tabs>
                <w:tab w:val="left" w:pos="186"/>
              </w:tabs>
              <w:spacing w:before="0" w:after="0"/>
              <w:rPr>
                <w:rFonts w:ascii="Angsana New" w:hAnsi="Angsana New"/>
                <w:i w:val="0"/>
                <w:iCs w:val="0"/>
                <w:sz w:val="24"/>
                <w:szCs w:val="24"/>
              </w:rPr>
            </w:pPr>
            <w:r w:rsidRPr="00153EB2">
              <w:rPr>
                <w:rFonts w:ascii="Angsana New" w:hAnsi="Angsana New"/>
                <w:i w:val="0"/>
                <w:iCs w:val="0"/>
                <w:sz w:val="24"/>
                <w:szCs w:val="24"/>
                <w:cs/>
              </w:rPr>
              <w:t>ณ วันที่</w:t>
            </w:r>
            <w:r w:rsidRPr="00153EB2">
              <w:rPr>
                <w:rFonts w:ascii="Angsana New" w:hAnsi="Angsana New"/>
                <w:i w:val="0"/>
                <w:iCs w:val="0"/>
                <w:sz w:val="24"/>
                <w:szCs w:val="24"/>
              </w:rPr>
              <w:t xml:space="preserve"> 1 </w:t>
            </w:r>
            <w:r w:rsidRPr="00153EB2">
              <w:rPr>
                <w:rFonts w:ascii="Angsana New" w:hAnsi="Angsana New"/>
                <w:i w:val="0"/>
                <w:iCs w:val="0"/>
                <w:sz w:val="24"/>
                <w:szCs w:val="24"/>
                <w:cs/>
              </w:rPr>
              <w:t xml:space="preserve">มกราคม </w:t>
            </w:r>
            <w:r w:rsidRPr="00153EB2">
              <w:rPr>
                <w:rFonts w:ascii="Angsana New" w:hAnsi="Angsana New"/>
                <w:i w:val="0"/>
                <w:iCs w:val="0"/>
                <w:sz w:val="24"/>
                <w:szCs w:val="24"/>
              </w:rPr>
              <w:t>2563</w:t>
            </w:r>
          </w:p>
        </w:tc>
        <w:tc>
          <w:tcPr>
            <w:tcW w:w="1290" w:type="dxa"/>
          </w:tcPr>
          <w:p w14:paraId="66AAB166" w14:textId="77777777" w:rsidR="00D11F51" w:rsidRPr="00153EB2" w:rsidRDefault="00D11F51" w:rsidP="00D11F51">
            <w:pPr>
              <w:pBdr>
                <w:bottom w:val="single" w:sz="4" w:space="1" w:color="auto"/>
              </w:pBdr>
              <w:tabs>
                <w:tab w:val="decimal" w:pos="975"/>
              </w:tabs>
              <w:rPr>
                <w:rFonts w:ascii="Angsana New" w:hAnsi="Angsana New"/>
              </w:rPr>
            </w:pPr>
            <w:r w:rsidRPr="00153EB2">
              <w:rPr>
                <w:rFonts w:ascii="Angsana New" w:hAnsi="Angsana New"/>
              </w:rPr>
              <w:t>9,463</w:t>
            </w:r>
          </w:p>
        </w:tc>
        <w:tc>
          <w:tcPr>
            <w:tcW w:w="1290" w:type="dxa"/>
          </w:tcPr>
          <w:p w14:paraId="3D648D31" w14:textId="77777777" w:rsidR="00D11F51" w:rsidRPr="00153EB2" w:rsidRDefault="00D11F51" w:rsidP="00D11F51">
            <w:pPr>
              <w:pBdr>
                <w:bottom w:val="single" w:sz="4" w:space="1" w:color="auto"/>
              </w:pBdr>
              <w:tabs>
                <w:tab w:val="decimal" w:pos="975"/>
              </w:tabs>
              <w:rPr>
                <w:rFonts w:ascii="Angsana New" w:hAnsi="Angsana New"/>
              </w:rPr>
            </w:pPr>
            <w:r w:rsidRPr="00153EB2">
              <w:rPr>
                <w:rFonts w:ascii="Angsana New" w:hAnsi="Angsana New"/>
              </w:rPr>
              <w:t>-</w:t>
            </w:r>
          </w:p>
        </w:tc>
        <w:tc>
          <w:tcPr>
            <w:tcW w:w="1290" w:type="dxa"/>
          </w:tcPr>
          <w:p w14:paraId="5589634C" w14:textId="77777777" w:rsidR="00D11F51" w:rsidRPr="00153EB2" w:rsidRDefault="00D11F51" w:rsidP="00D11F51">
            <w:pPr>
              <w:pBdr>
                <w:bottom w:val="single" w:sz="4" w:space="1" w:color="auto"/>
              </w:pBdr>
              <w:tabs>
                <w:tab w:val="decimal" w:pos="975"/>
              </w:tabs>
              <w:rPr>
                <w:rFonts w:ascii="Angsana New" w:hAnsi="Angsana New"/>
              </w:rPr>
            </w:pPr>
            <w:r w:rsidRPr="00153EB2">
              <w:rPr>
                <w:rFonts w:ascii="Angsana New" w:hAnsi="Angsana New"/>
              </w:rPr>
              <w:t>9,463</w:t>
            </w:r>
          </w:p>
        </w:tc>
        <w:tc>
          <w:tcPr>
            <w:tcW w:w="1290" w:type="dxa"/>
          </w:tcPr>
          <w:p w14:paraId="12B333ED" w14:textId="77777777" w:rsidR="00D11F51" w:rsidRPr="00153EB2" w:rsidRDefault="00D11F51" w:rsidP="00D11F51">
            <w:pPr>
              <w:pBdr>
                <w:bottom w:val="single" w:sz="4" w:space="1" w:color="auto"/>
              </w:pBdr>
              <w:tabs>
                <w:tab w:val="decimal" w:pos="975"/>
              </w:tabs>
              <w:rPr>
                <w:rFonts w:ascii="Angsana New" w:hAnsi="Angsana New"/>
              </w:rPr>
            </w:pPr>
            <w:r w:rsidRPr="00153EB2">
              <w:rPr>
                <w:rFonts w:ascii="Angsana New" w:hAnsi="Angsana New"/>
              </w:rPr>
              <w:t>9,463</w:t>
            </w:r>
          </w:p>
        </w:tc>
        <w:tc>
          <w:tcPr>
            <w:tcW w:w="1290" w:type="dxa"/>
          </w:tcPr>
          <w:p w14:paraId="7FDBD25A" w14:textId="77777777" w:rsidR="00D11F51" w:rsidRPr="00153EB2" w:rsidRDefault="00D11F51" w:rsidP="00D11F51">
            <w:pPr>
              <w:pBdr>
                <w:bottom w:val="single" w:sz="4" w:space="1" w:color="auto"/>
              </w:pBdr>
              <w:tabs>
                <w:tab w:val="decimal" w:pos="975"/>
              </w:tabs>
              <w:rPr>
                <w:rFonts w:ascii="Angsana New" w:hAnsi="Angsana New"/>
              </w:rPr>
            </w:pPr>
            <w:r w:rsidRPr="00153EB2">
              <w:rPr>
                <w:rFonts w:ascii="Angsana New" w:hAnsi="Angsana New"/>
              </w:rPr>
              <w:t>-</w:t>
            </w:r>
          </w:p>
        </w:tc>
        <w:tc>
          <w:tcPr>
            <w:tcW w:w="1290" w:type="dxa"/>
          </w:tcPr>
          <w:p w14:paraId="2F21BCEF" w14:textId="77777777" w:rsidR="00D11F51" w:rsidRPr="00153EB2" w:rsidRDefault="00D11F51" w:rsidP="00D11F51">
            <w:pPr>
              <w:pBdr>
                <w:bottom w:val="single" w:sz="4" w:space="1" w:color="auto"/>
              </w:pBdr>
              <w:tabs>
                <w:tab w:val="decimal" w:pos="975"/>
              </w:tabs>
              <w:rPr>
                <w:rFonts w:ascii="Angsana New" w:hAnsi="Angsana New"/>
              </w:rPr>
            </w:pPr>
            <w:r w:rsidRPr="00153EB2">
              <w:rPr>
                <w:rFonts w:ascii="Angsana New" w:hAnsi="Angsana New"/>
              </w:rPr>
              <w:t>9,463</w:t>
            </w:r>
          </w:p>
        </w:tc>
      </w:tr>
      <w:tr w:rsidR="00D11F51" w:rsidRPr="00153EB2" w14:paraId="3223C199" w14:textId="77777777" w:rsidTr="00DF78AF">
        <w:tc>
          <w:tcPr>
            <w:tcW w:w="1980" w:type="dxa"/>
          </w:tcPr>
          <w:p w14:paraId="603C41BE" w14:textId="5B701D51" w:rsidR="00D11F51" w:rsidRPr="00153EB2" w:rsidRDefault="00D11F51" w:rsidP="00D11F51">
            <w:pPr>
              <w:pStyle w:val="Heading6"/>
              <w:tabs>
                <w:tab w:val="left" w:pos="186"/>
              </w:tabs>
              <w:spacing w:before="0" w:after="0"/>
              <w:rPr>
                <w:rFonts w:ascii="Angsana New" w:hAnsi="Angsana New"/>
                <w:i w:val="0"/>
                <w:iCs w:val="0"/>
                <w:sz w:val="24"/>
                <w:szCs w:val="24"/>
              </w:rPr>
            </w:pPr>
            <w:r w:rsidRPr="00153EB2">
              <w:rPr>
                <w:rFonts w:ascii="Angsana New" w:hAnsi="Angsana New"/>
                <w:i w:val="0"/>
                <w:iCs w:val="0"/>
                <w:sz w:val="24"/>
                <w:szCs w:val="24"/>
                <w:cs/>
              </w:rPr>
              <w:t>ณ วันที่</w:t>
            </w:r>
            <w:r w:rsidRPr="00153EB2">
              <w:rPr>
                <w:rFonts w:ascii="Angsana New" w:hAnsi="Angsana New"/>
                <w:i w:val="0"/>
                <w:iCs w:val="0"/>
                <w:sz w:val="24"/>
                <w:szCs w:val="24"/>
              </w:rPr>
              <w:t xml:space="preserve"> 31</w:t>
            </w:r>
            <w:r w:rsidRPr="00153EB2">
              <w:rPr>
                <w:rFonts w:ascii="Angsana New" w:hAnsi="Angsana New"/>
                <w:i w:val="0"/>
                <w:iCs w:val="0"/>
                <w:sz w:val="24"/>
                <w:szCs w:val="24"/>
                <w:cs/>
              </w:rPr>
              <w:t xml:space="preserve"> ธันวาคม</w:t>
            </w:r>
            <w:r w:rsidRPr="00153EB2">
              <w:rPr>
                <w:rFonts w:ascii="Angsana New" w:hAnsi="Angsana New"/>
                <w:i w:val="0"/>
                <w:iCs w:val="0"/>
                <w:sz w:val="24"/>
                <w:szCs w:val="24"/>
              </w:rPr>
              <w:t xml:space="preserve"> 2563</w:t>
            </w:r>
          </w:p>
        </w:tc>
        <w:tc>
          <w:tcPr>
            <w:tcW w:w="1290" w:type="dxa"/>
          </w:tcPr>
          <w:p w14:paraId="02B2F6E9" w14:textId="77777777" w:rsidR="00D11F51" w:rsidRPr="00153EB2" w:rsidRDefault="00D11F51" w:rsidP="00D11F51">
            <w:pPr>
              <w:pBdr>
                <w:bottom w:val="single" w:sz="4" w:space="1" w:color="auto"/>
              </w:pBdr>
              <w:tabs>
                <w:tab w:val="decimal" w:pos="975"/>
              </w:tabs>
              <w:rPr>
                <w:rFonts w:ascii="Angsana New" w:hAnsi="Angsana New"/>
              </w:rPr>
            </w:pPr>
            <w:r w:rsidRPr="00153EB2">
              <w:rPr>
                <w:rFonts w:ascii="Angsana New" w:hAnsi="Angsana New"/>
              </w:rPr>
              <w:t>9,463</w:t>
            </w:r>
          </w:p>
        </w:tc>
        <w:tc>
          <w:tcPr>
            <w:tcW w:w="1290" w:type="dxa"/>
          </w:tcPr>
          <w:p w14:paraId="26B6F6CD" w14:textId="77777777" w:rsidR="00D11F51" w:rsidRPr="00153EB2" w:rsidRDefault="00D11F51" w:rsidP="00D11F51">
            <w:pPr>
              <w:pBdr>
                <w:bottom w:val="single" w:sz="4" w:space="1" w:color="auto"/>
              </w:pBdr>
              <w:tabs>
                <w:tab w:val="decimal" w:pos="975"/>
              </w:tabs>
              <w:rPr>
                <w:rFonts w:ascii="Angsana New" w:hAnsi="Angsana New"/>
              </w:rPr>
            </w:pPr>
            <w:r w:rsidRPr="00153EB2">
              <w:rPr>
                <w:rFonts w:ascii="Angsana New" w:hAnsi="Angsana New"/>
              </w:rPr>
              <w:t>-</w:t>
            </w:r>
          </w:p>
        </w:tc>
        <w:tc>
          <w:tcPr>
            <w:tcW w:w="1290" w:type="dxa"/>
          </w:tcPr>
          <w:p w14:paraId="5426EC1E" w14:textId="77777777" w:rsidR="00D11F51" w:rsidRPr="00153EB2" w:rsidRDefault="00D11F51" w:rsidP="00D11F51">
            <w:pPr>
              <w:pBdr>
                <w:bottom w:val="single" w:sz="4" w:space="1" w:color="auto"/>
              </w:pBdr>
              <w:tabs>
                <w:tab w:val="decimal" w:pos="975"/>
              </w:tabs>
              <w:rPr>
                <w:rFonts w:ascii="Angsana New" w:hAnsi="Angsana New"/>
              </w:rPr>
            </w:pPr>
            <w:r w:rsidRPr="00153EB2">
              <w:rPr>
                <w:rFonts w:ascii="Angsana New" w:hAnsi="Angsana New"/>
              </w:rPr>
              <w:t>9,463</w:t>
            </w:r>
          </w:p>
        </w:tc>
        <w:tc>
          <w:tcPr>
            <w:tcW w:w="1290" w:type="dxa"/>
          </w:tcPr>
          <w:p w14:paraId="743D1CFA" w14:textId="77777777" w:rsidR="00D11F51" w:rsidRPr="00153EB2" w:rsidRDefault="00D11F51" w:rsidP="00D11F51">
            <w:pPr>
              <w:pBdr>
                <w:bottom w:val="single" w:sz="4" w:space="1" w:color="auto"/>
              </w:pBdr>
              <w:tabs>
                <w:tab w:val="decimal" w:pos="975"/>
              </w:tabs>
              <w:rPr>
                <w:rFonts w:ascii="Angsana New" w:hAnsi="Angsana New"/>
              </w:rPr>
            </w:pPr>
            <w:r w:rsidRPr="00153EB2">
              <w:rPr>
                <w:rFonts w:ascii="Angsana New" w:hAnsi="Angsana New"/>
              </w:rPr>
              <w:t>9,463</w:t>
            </w:r>
          </w:p>
        </w:tc>
        <w:tc>
          <w:tcPr>
            <w:tcW w:w="1290" w:type="dxa"/>
          </w:tcPr>
          <w:p w14:paraId="678D9A1B" w14:textId="77777777" w:rsidR="00D11F51" w:rsidRPr="00153EB2" w:rsidRDefault="00D11F51" w:rsidP="00D11F51">
            <w:pPr>
              <w:pBdr>
                <w:bottom w:val="single" w:sz="4" w:space="1" w:color="auto"/>
              </w:pBdr>
              <w:tabs>
                <w:tab w:val="decimal" w:pos="975"/>
              </w:tabs>
              <w:rPr>
                <w:rFonts w:ascii="Angsana New" w:hAnsi="Angsana New"/>
              </w:rPr>
            </w:pPr>
            <w:r w:rsidRPr="00153EB2">
              <w:rPr>
                <w:rFonts w:ascii="Angsana New" w:hAnsi="Angsana New"/>
              </w:rPr>
              <w:t>-</w:t>
            </w:r>
          </w:p>
        </w:tc>
        <w:tc>
          <w:tcPr>
            <w:tcW w:w="1290" w:type="dxa"/>
          </w:tcPr>
          <w:p w14:paraId="3E5DDE3E" w14:textId="77777777" w:rsidR="00D11F51" w:rsidRPr="00153EB2" w:rsidRDefault="00D11F51" w:rsidP="00D11F51">
            <w:pPr>
              <w:pBdr>
                <w:bottom w:val="single" w:sz="4" w:space="1" w:color="auto"/>
              </w:pBdr>
              <w:tabs>
                <w:tab w:val="decimal" w:pos="975"/>
              </w:tabs>
              <w:rPr>
                <w:rFonts w:ascii="Angsana New" w:hAnsi="Angsana New"/>
              </w:rPr>
            </w:pPr>
            <w:r w:rsidRPr="00153EB2">
              <w:rPr>
                <w:rFonts w:ascii="Angsana New" w:hAnsi="Angsana New"/>
              </w:rPr>
              <w:t>9,463</w:t>
            </w:r>
          </w:p>
        </w:tc>
      </w:tr>
      <w:tr w:rsidR="00F27169" w:rsidRPr="00153EB2" w14:paraId="2AC41AF9" w14:textId="77777777" w:rsidTr="00DF78AF">
        <w:tc>
          <w:tcPr>
            <w:tcW w:w="1980" w:type="dxa"/>
          </w:tcPr>
          <w:p w14:paraId="20C6D297" w14:textId="5E6D5640" w:rsidR="00F27169" w:rsidRPr="00153EB2" w:rsidRDefault="00F27169" w:rsidP="00F27169">
            <w:pPr>
              <w:pStyle w:val="Heading6"/>
              <w:tabs>
                <w:tab w:val="left" w:pos="186"/>
              </w:tabs>
              <w:spacing w:before="0" w:after="0"/>
              <w:rPr>
                <w:rFonts w:ascii="Angsana New" w:hAnsi="Angsana New"/>
                <w:i w:val="0"/>
                <w:iCs w:val="0"/>
                <w:sz w:val="24"/>
                <w:szCs w:val="24"/>
              </w:rPr>
            </w:pPr>
            <w:r w:rsidRPr="00153EB2">
              <w:rPr>
                <w:rFonts w:ascii="Angsana New" w:hAnsi="Angsana New"/>
                <w:i w:val="0"/>
                <w:iCs w:val="0"/>
                <w:sz w:val="24"/>
                <w:szCs w:val="24"/>
                <w:cs/>
              </w:rPr>
              <w:t xml:space="preserve">ณ วันที่ </w:t>
            </w:r>
            <w:r w:rsidRPr="00153EB2">
              <w:rPr>
                <w:rFonts w:ascii="Angsana New" w:hAnsi="Angsana New"/>
                <w:i w:val="0"/>
                <w:iCs w:val="0"/>
                <w:sz w:val="24"/>
                <w:szCs w:val="24"/>
              </w:rPr>
              <w:t>31</w:t>
            </w:r>
            <w:r w:rsidRPr="00153EB2">
              <w:rPr>
                <w:rFonts w:ascii="Angsana New" w:hAnsi="Angsana New"/>
                <w:i w:val="0"/>
                <w:iCs w:val="0"/>
                <w:sz w:val="24"/>
                <w:szCs w:val="24"/>
                <w:cs/>
              </w:rPr>
              <w:t xml:space="preserve"> ธันวาคม </w:t>
            </w:r>
            <w:r w:rsidRPr="00153EB2">
              <w:rPr>
                <w:rFonts w:ascii="Angsana New" w:hAnsi="Angsana New"/>
                <w:i w:val="0"/>
                <w:iCs w:val="0"/>
                <w:sz w:val="24"/>
                <w:szCs w:val="24"/>
              </w:rPr>
              <w:t>2564</w:t>
            </w:r>
          </w:p>
        </w:tc>
        <w:tc>
          <w:tcPr>
            <w:tcW w:w="1290" w:type="dxa"/>
          </w:tcPr>
          <w:p w14:paraId="0689B3B1" w14:textId="0A43EDD5" w:rsidR="00F27169" w:rsidRPr="00153EB2" w:rsidRDefault="00632F33" w:rsidP="00F27169">
            <w:pPr>
              <w:pBdr>
                <w:bottom w:val="single" w:sz="4" w:space="1" w:color="auto"/>
              </w:pBdr>
              <w:tabs>
                <w:tab w:val="decimal" w:pos="975"/>
              </w:tabs>
              <w:rPr>
                <w:rFonts w:ascii="Angsana New" w:hAnsi="Angsana New"/>
              </w:rPr>
            </w:pPr>
            <w:r>
              <w:rPr>
                <w:rFonts w:ascii="Angsana New" w:hAnsi="Angsana New"/>
              </w:rPr>
              <w:t>9,463</w:t>
            </w:r>
          </w:p>
        </w:tc>
        <w:tc>
          <w:tcPr>
            <w:tcW w:w="1290" w:type="dxa"/>
          </w:tcPr>
          <w:p w14:paraId="6BBF2FB1" w14:textId="6B07B262" w:rsidR="00F27169" w:rsidRPr="00153EB2" w:rsidRDefault="00632F33" w:rsidP="00F27169">
            <w:pPr>
              <w:pBdr>
                <w:bottom w:val="single" w:sz="4" w:space="1" w:color="auto"/>
              </w:pBdr>
              <w:tabs>
                <w:tab w:val="decimal" w:pos="975"/>
              </w:tabs>
              <w:rPr>
                <w:rFonts w:ascii="Angsana New" w:hAnsi="Angsana New"/>
              </w:rPr>
            </w:pPr>
            <w:r>
              <w:rPr>
                <w:rFonts w:ascii="Angsana New" w:hAnsi="Angsana New"/>
              </w:rPr>
              <w:t>-</w:t>
            </w:r>
          </w:p>
        </w:tc>
        <w:tc>
          <w:tcPr>
            <w:tcW w:w="1290" w:type="dxa"/>
          </w:tcPr>
          <w:p w14:paraId="20958174" w14:textId="0E833AC9" w:rsidR="00F27169" w:rsidRPr="00153EB2" w:rsidRDefault="00632F33" w:rsidP="00F27169">
            <w:pPr>
              <w:pBdr>
                <w:bottom w:val="single" w:sz="4" w:space="1" w:color="auto"/>
              </w:pBdr>
              <w:tabs>
                <w:tab w:val="decimal" w:pos="975"/>
              </w:tabs>
              <w:rPr>
                <w:rFonts w:ascii="Angsana New" w:hAnsi="Angsana New"/>
              </w:rPr>
            </w:pPr>
            <w:r>
              <w:rPr>
                <w:rFonts w:ascii="Angsana New" w:hAnsi="Angsana New"/>
              </w:rPr>
              <w:t>9,463</w:t>
            </w:r>
          </w:p>
        </w:tc>
        <w:tc>
          <w:tcPr>
            <w:tcW w:w="1290" w:type="dxa"/>
          </w:tcPr>
          <w:p w14:paraId="22940533" w14:textId="251880D4" w:rsidR="00F27169" w:rsidRPr="00F27169" w:rsidRDefault="00F27169" w:rsidP="00F27169">
            <w:pPr>
              <w:pBdr>
                <w:bottom w:val="single" w:sz="4" w:space="1" w:color="auto"/>
              </w:pBdr>
              <w:tabs>
                <w:tab w:val="decimal" w:pos="975"/>
              </w:tabs>
              <w:rPr>
                <w:rFonts w:ascii="Angsana New" w:hAnsi="Angsana New"/>
              </w:rPr>
            </w:pPr>
            <w:r w:rsidRPr="00F27169">
              <w:rPr>
                <w:rFonts w:ascii="Angsana New" w:hAnsi="Angsana New" w:hint="cs"/>
              </w:rPr>
              <w:t>9,463</w:t>
            </w:r>
          </w:p>
        </w:tc>
        <w:tc>
          <w:tcPr>
            <w:tcW w:w="1290" w:type="dxa"/>
          </w:tcPr>
          <w:p w14:paraId="23984900" w14:textId="2FC94DB8" w:rsidR="00F27169" w:rsidRPr="00F27169" w:rsidRDefault="00F27169" w:rsidP="00F27169">
            <w:pPr>
              <w:pBdr>
                <w:bottom w:val="single" w:sz="4" w:space="1" w:color="auto"/>
              </w:pBdr>
              <w:tabs>
                <w:tab w:val="decimal" w:pos="975"/>
              </w:tabs>
              <w:rPr>
                <w:rFonts w:ascii="Angsana New" w:hAnsi="Angsana New"/>
              </w:rPr>
            </w:pPr>
            <w:r w:rsidRPr="00F27169">
              <w:rPr>
                <w:rFonts w:ascii="Angsana New" w:hAnsi="Angsana New" w:hint="cs"/>
              </w:rPr>
              <w:t>-</w:t>
            </w:r>
          </w:p>
        </w:tc>
        <w:tc>
          <w:tcPr>
            <w:tcW w:w="1290" w:type="dxa"/>
          </w:tcPr>
          <w:p w14:paraId="243545D1" w14:textId="58B7617C" w:rsidR="00F27169" w:rsidRPr="00F27169" w:rsidRDefault="00F27169" w:rsidP="00F27169">
            <w:pPr>
              <w:pBdr>
                <w:bottom w:val="single" w:sz="4" w:space="1" w:color="auto"/>
              </w:pBdr>
              <w:tabs>
                <w:tab w:val="decimal" w:pos="975"/>
              </w:tabs>
              <w:rPr>
                <w:rFonts w:ascii="Angsana New" w:hAnsi="Angsana New"/>
              </w:rPr>
            </w:pPr>
            <w:r w:rsidRPr="00F27169">
              <w:rPr>
                <w:rFonts w:ascii="Angsana New" w:hAnsi="Angsana New" w:hint="cs"/>
              </w:rPr>
              <w:t>9,463</w:t>
            </w:r>
          </w:p>
        </w:tc>
      </w:tr>
      <w:tr w:rsidR="00F27169" w:rsidRPr="00153EB2" w14:paraId="573584DE" w14:textId="77777777" w:rsidTr="00DF78AF">
        <w:tc>
          <w:tcPr>
            <w:tcW w:w="1980" w:type="dxa"/>
          </w:tcPr>
          <w:p w14:paraId="404B9734" w14:textId="77777777" w:rsidR="00F27169" w:rsidRPr="00153EB2" w:rsidRDefault="00F27169" w:rsidP="00F27169">
            <w:pPr>
              <w:pStyle w:val="Heading6"/>
              <w:tabs>
                <w:tab w:val="left" w:pos="186"/>
              </w:tabs>
              <w:spacing w:before="0" w:after="0"/>
              <w:rPr>
                <w:rFonts w:ascii="Angsana New" w:hAnsi="Angsana New"/>
                <w:b/>
                <w:bCs/>
                <w:i w:val="0"/>
                <w:iCs w:val="0"/>
                <w:sz w:val="24"/>
                <w:szCs w:val="24"/>
                <w:cs/>
              </w:rPr>
            </w:pPr>
            <w:r w:rsidRPr="00153EB2">
              <w:rPr>
                <w:rFonts w:ascii="Angsana New" w:hAnsi="Angsana New"/>
                <w:b/>
                <w:bCs/>
                <w:i w:val="0"/>
                <w:iCs w:val="0"/>
                <w:sz w:val="24"/>
                <w:szCs w:val="24"/>
                <w:cs/>
              </w:rPr>
              <w:t>มูลค่าสุทธิตามบัญชี</w:t>
            </w:r>
          </w:p>
        </w:tc>
        <w:tc>
          <w:tcPr>
            <w:tcW w:w="1290" w:type="dxa"/>
            <w:vAlign w:val="bottom"/>
          </w:tcPr>
          <w:p w14:paraId="2EF46A14" w14:textId="77777777" w:rsidR="00F27169" w:rsidRPr="00153EB2" w:rsidRDefault="00F27169" w:rsidP="00F27169">
            <w:pPr>
              <w:tabs>
                <w:tab w:val="decimal" w:pos="975"/>
              </w:tabs>
              <w:rPr>
                <w:rFonts w:ascii="Angsana New" w:hAnsi="Angsana New"/>
              </w:rPr>
            </w:pPr>
          </w:p>
        </w:tc>
        <w:tc>
          <w:tcPr>
            <w:tcW w:w="1290" w:type="dxa"/>
          </w:tcPr>
          <w:p w14:paraId="71963FFA" w14:textId="77777777" w:rsidR="00F27169" w:rsidRPr="00153EB2" w:rsidRDefault="00F27169" w:rsidP="00F27169">
            <w:pPr>
              <w:tabs>
                <w:tab w:val="decimal" w:pos="975"/>
              </w:tabs>
              <w:rPr>
                <w:rFonts w:ascii="Angsana New" w:hAnsi="Angsana New"/>
              </w:rPr>
            </w:pPr>
          </w:p>
        </w:tc>
        <w:tc>
          <w:tcPr>
            <w:tcW w:w="1290" w:type="dxa"/>
          </w:tcPr>
          <w:p w14:paraId="2C215B4C" w14:textId="77777777" w:rsidR="00F27169" w:rsidRPr="00153EB2" w:rsidRDefault="00F27169" w:rsidP="00F27169">
            <w:pPr>
              <w:tabs>
                <w:tab w:val="decimal" w:pos="975"/>
              </w:tabs>
              <w:rPr>
                <w:rFonts w:ascii="Angsana New" w:hAnsi="Angsana New"/>
              </w:rPr>
            </w:pPr>
          </w:p>
        </w:tc>
        <w:tc>
          <w:tcPr>
            <w:tcW w:w="1290" w:type="dxa"/>
            <w:vAlign w:val="bottom"/>
          </w:tcPr>
          <w:p w14:paraId="16B847A8" w14:textId="77777777" w:rsidR="00F27169" w:rsidRPr="00F27169" w:rsidRDefault="00F27169" w:rsidP="00F27169">
            <w:pPr>
              <w:tabs>
                <w:tab w:val="decimal" w:pos="975"/>
              </w:tabs>
              <w:rPr>
                <w:rFonts w:ascii="Angsana New" w:hAnsi="Angsana New"/>
              </w:rPr>
            </w:pPr>
          </w:p>
        </w:tc>
        <w:tc>
          <w:tcPr>
            <w:tcW w:w="1290" w:type="dxa"/>
          </w:tcPr>
          <w:p w14:paraId="36A1B1BA" w14:textId="77777777" w:rsidR="00F27169" w:rsidRPr="00F27169" w:rsidRDefault="00F27169" w:rsidP="00F27169">
            <w:pPr>
              <w:tabs>
                <w:tab w:val="decimal" w:pos="975"/>
              </w:tabs>
              <w:rPr>
                <w:rFonts w:ascii="Angsana New" w:hAnsi="Angsana New"/>
              </w:rPr>
            </w:pPr>
          </w:p>
        </w:tc>
        <w:tc>
          <w:tcPr>
            <w:tcW w:w="1290" w:type="dxa"/>
          </w:tcPr>
          <w:p w14:paraId="742C0129" w14:textId="77777777" w:rsidR="00F27169" w:rsidRPr="00F27169" w:rsidRDefault="00F27169" w:rsidP="00F27169">
            <w:pPr>
              <w:tabs>
                <w:tab w:val="decimal" w:pos="975"/>
              </w:tabs>
              <w:rPr>
                <w:rFonts w:ascii="Angsana New" w:hAnsi="Angsana New"/>
              </w:rPr>
            </w:pPr>
          </w:p>
        </w:tc>
      </w:tr>
      <w:tr w:rsidR="00F27169" w:rsidRPr="00153EB2" w14:paraId="21DB4EB6" w14:textId="77777777" w:rsidTr="00DF78AF">
        <w:tc>
          <w:tcPr>
            <w:tcW w:w="1980" w:type="dxa"/>
          </w:tcPr>
          <w:p w14:paraId="3B3725F8" w14:textId="0CA0E2C5" w:rsidR="00F27169" w:rsidRPr="00153EB2" w:rsidRDefault="00F27169" w:rsidP="00F27169">
            <w:pPr>
              <w:pStyle w:val="Heading6"/>
              <w:tabs>
                <w:tab w:val="left" w:pos="186"/>
              </w:tabs>
              <w:spacing w:before="0" w:after="0"/>
              <w:rPr>
                <w:rFonts w:ascii="Angsana New" w:hAnsi="Angsana New"/>
                <w:i w:val="0"/>
                <w:iCs w:val="0"/>
                <w:sz w:val="24"/>
                <w:szCs w:val="24"/>
                <w:rtl/>
                <w:cs/>
              </w:rPr>
            </w:pPr>
            <w:r w:rsidRPr="00153EB2">
              <w:rPr>
                <w:rFonts w:ascii="Angsana New" w:hAnsi="Angsana New"/>
                <w:i w:val="0"/>
                <w:iCs w:val="0"/>
                <w:sz w:val="24"/>
                <w:szCs w:val="24"/>
                <w:cs/>
              </w:rPr>
              <w:t>ณ วันที่</w:t>
            </w:r>
            <w:r w:rsidRPr="00153EB2">
              <w:rPr>
                <w:rFonts w:ascii="Angsana New" w:hAnsi="Angsana New"/>
                <w:i w:val="0"/>
                <w:iCs w:val="0"/>
                <w:sz w:val="24"/>
                <w:szCs w:val="24"/>
              </w:rPr>
              <w:t xml:space="preserve"> 31</w:t>
            </w:r>
            <w:r w:rsidRPr="00153EB2">
              <w:rPr>
                <w:rFonts w:ascii="Angsana New" w:hAnsi="Angsana New"/>
                <w:i w:val="0"/>
                <w:iCs w:val="0"/>
                <w:sz w:val="24"/>
                <w:szCs w:val="24"/>
                <w:cs/>
              </w:rPr>
              <w:t xml:space="preserve"> ธันวาคม</w:t>
            </w:r>
            <w:r w:rsidRPr="00153EB2">
              <w:rPr>
                <w:rFonts w:ascii="Angsana New" w:hAnsi="Angsana New"/>
                <w:i w:val="0"/>
                <w:iCs w:val="0"/>
                <w:sz w:val="24"/>
                <w:szCs w:val="24"/>
              </w:rPr>
              <w:t xml:space="preserve"> 2563</w:t>
            </w:r>
          </w:p>
        </w:tc>
        <w:tc>
          <w:tcPr>
            <w:tcW w:w="1290" w:type="dxa"/>
          </w:tcPr>
          <w:p w14:paraId="4DB87575" w14:textId="0FAFE005" w:rsidR="00F27169" w:rsidRPr="00153EB2" w:rsidRDefault="00F27169" w:rsidP="00F27169">
            <w:pPr>
              <w:pBdr>
                <w:bottom w:val="double" w:sz="4" w:space="1" w:color="auto"/>
              </w:pBdr>
              <w:tabs>
                <w:tab w:val="decimal" w:pos="975"/>
              </w:tabs>
              <w:rPr>
                <w:rFonts w:ascii="Angsana New" w:hAnsi="Angsana New"/>
              </w:rPr>
            </w:pPr>
            <w:r w:rsidRPr="00153EB2">
              <w:rPr>
                <w:rFonts w:ascii="Angsana New" w:hAnsi="Angsana New"/>
              </w:rPr>
              <w:t>355,188</w:t>
            </w:r>
          </w:p>
        </w:tc>
        <w:tc>
          <w:tcPr>
            <w:tcW w:w="1290" w:type="dxa"/>
          </w:tcPr>
          <w:p w14:paraId="387EE597" w14:textId="3A8EB2DF" w:rsidR="00F27169" w:rsidRPr="00153EB2" w:rsidRDefault="00F27169" w:rsidP="00F27169">
            <w:pPr>
              <w:pBdr>
                <w:bottom w:val="double" w:sz="4" w:space="1" w:color="auto"/>
              </w:pBdr>
              <w:tabs>
                <w:tab w:val="decimal" w:pos="975"/>
              </w:tabs>
              <w:rPr>
                <w:rFonts w:ascii="Angsana New" w:hAnsi="Angsana New"/>
              </w:rPr>
            </w:pPr>
            <w:r w:rsidRPr="00153EB2">
              <w:rPr>
                <w:rFonts w:ascii="Angsana New" w:hAnsi="Angsana New"/>
              </w:rPr>
              <w:t>22,833</w:t>
            </w:r>
          </w:p>
        </w:tc>
        <w:tc>
          <w:tcPr>
            <w:tcW w:w="1290" w:type="dxa"/>
            <w:shd w:val="clear" w:color="auto" w:fill="auto"/>
          </w:tcPr>
          <w:p w14:paraId="773AB4C2" w14:textId="79D2DB03" w:rsidR="00F27169" w:rsidRPr="00153EB2" w:rsidRDefault="00F27169" w:rsidP="00F27169">
            <w:pPr>
              <w:pBdr>
                <w:bottom w:val="double" w:sz="4" w:space="1" w:color="auto"/>
              </w:pBdr>
              <w:tabs>
                <w:tab w:val="decimal" w:pos="975"/>
              </w:tabs>
              <w:rPr>
                <w:rFonts w:ascii="Angsana New" w:hAnsi="Angsana New"/>
              </w:rPr>
            </w:pPr>
            <w:r w:rsidRPr="00153EB2">
              <w:rPr>
                <w:rFonts w:ascii="Angsana New" w:hAnsi="Angsana New"/>
              </w:rPr>
              <w:t>378,021</w:t>
            </w:r>
          </w:p>
        </w:tc>
        <w:tc>
          <w:tcPr>
            <w:tcW w:w="1290" w:type="dxa"/>
          </w:tcPr>
          <w:p w14:paraId="22356DB1" w14:textId="0D0F6C67" w:rsidR="00F27169" w:rsidRPr="00F27169" w:rsidRDefault="00F27169" w:rsidP="00F27169">
            <w:pPr>
              <w:pBdr>
                <w:bottom w:val="double" w:sz="4" w:space="1" w:color="auto"/>
              </w:pBdr>
              <w:tabs>
                <w:tab w:val="decimal" w:pos="975"/>
              </w:tabs>
              <w:rPr>
                <w:rFonts w:ascii="Angsana New" w:hAnsi="Angsana New"/>
              </w:rPr>
            </w:pPr>
            <w:r w:rsidRPr="00F27169">
              <w:rPr>
                <w:rFonts w:ascii="Angsana New" w:hAnsi="Angsana New" w:hint="cs"/>
              </w:rPr>
              <w:t>340,050</w:t>
            </w:r>
          </w:p>
        </w:tc>
        <w:tc>
          <w:tcPr>
            <w:tcW w:w="1290" w:type="dxa"/>
          </w:tcPr>
          <w:p w14:paraId="76BDD279" w14:textId="5A289EE7" w:rsidR="00F27169" w:rsidRPr="00F27169" w:rsidRDefault="00F27169" w:rsidP="00F27169">
            <w:pPr>
              <w:pBdr>
                <w:bottom w:val="double" w:sz="4" w:space="1" w:color="auto"/>
              </w:pBdr>
              <w:tabs>
                <w:tab w:val="decimal" w:pos="975"/>
              </w:tabs>
              <w:rPr>
                <w:rFonts w:ascii="Angsana New" w:hAnsi="Angsana New"/>
              </w:rPr>
            </w:pPr>
            <w:r w:rsidRPr="00F27169">
              <w:rPr>
                <w:rFonts w:ascii="Angsana New" w:hAnsi="Angsana New" w:hint="cs"/>
              </w:rPr>
              <w:t>22,205</w:t>
            </w:r>
          </w:p>
        </w:tc>
        <w:tc>
          <w:tcPr>
            <w:tcW w:w="1290" w:type="dxa"/>
          </w:tcPr>
          <w:p w14:paraId="6B406E7B" w14:textId="33BB1DB0" w:rsidR="00F27169" w:rsidRPr="00F27169" w:rsidRDefault="00F27169" w:rsidP="00F27169">
            <w:pPr>
              <w:pBdr>
                <w:bottom w:val="double" w:sz="4" w:space="1" w:color="auto"/>
              </w:pBdr>
              <w:tabs>
                <w:tab w:val="decimal" w:pos="975"/>
              </w:tabs>
              <w:rPr>
                <w:rFonts w:ascii="Angsana New" w:hAnsi="Angsana New"/>
              </w:rPr>
            </w:pPr>
            <w:r w:rsidRPr="00F27169">
              <w:rPr>
                <w:rFonts w:ascii="Angsana New" w:hAnsi="Angsana New" w:hint="cs"/>
              </w:rPr>
              <w:t>362,255</w:t>
            </w:r>
          </w:p>
        </w:tc>
      </w:tr>
      <w:tr w:rsidR="00F27169" w:rsidRPr="00153EB2" w14:paraId="16823DC4" w14:textId="77777777" w:rsidTr="00DF78AF">
        <w:tc>
          <w:tcPr>
            <w:tcW w:w="1980" w:type="dxa"/>
          </w:tcPr>
          <w:p w14:paraId="7567507D" w14:textId="3703FF1C" w:rsidR="00F27169" w:rsidRPr="00153EB2" w:rsidRDefault="00F27169" w:rsidP="00F27169">
            <w:pPr>
              <w:pStyle w:val="Heading6"/>
              <w:tabs>
                <w:tab w:val="left" w:pos="186"/>
              </w:tabs>
              <w:spacing w:before="0" w:after="0"/>
              <w:rPr>
                <w:rFonts w:ascii="Angsana New" w:hAnsi="Angsana New"/>
                <w:i w:val="0"/>
                <w:iCs w:val="0"/>
                <w:sz w:val="24"/>
                <w:szCs w:val="24"/>
                <w:rtl/>
                <w:cs/>
              </w:rPr>
            </w:pPr>
            <w:r w:rsidRPr="00153EB2">
              <w:rPr>
                <w:rFonts w:ascii="Angsana New" w:hAnsi="Angsana New"/>
                <w:i w:val="0"/>
                <w:iCs w:val="0"/>
                <w:sz w:val="24"/>
                <w:szCs w:val="24"/>
                <w:cs/>
              </w:rPr>
              <w:t>ณ วันที่</w:t>
            </w:r>
            <w:r w:rsidRPr="00153EB2">
              <w:rPr>
                <w:rFonts w:ascii="Angsana New" w:hAnsi="Angsana New"/>
                <w:i w:val="0"/>
                <w:iCs w:val="0"/>
                <w:sz w:val="24"/>
                <w:szCs w:val="24"/>
              </w:rPr>
              <w:t xml:space="preserve"> 31</w:t>
            </w:r>
            <w:r w:rsidRPr="00153EB2">
              <w:rPr>
                <w:rFonts w:ascii="Angsana New" w:hAnsi="Angsana New"/>
                <w:i w:val="0"/>
                <w:iCs w:val="0"/>
                <w:sz w:val="24"/>
                <w:szCs w:val="24"/>
                <w:cs/>
              </w:rPr>
              <w:t xml:space="preserve"> ธันวาคม</w:t>
            </w:r>
            <w:r w:rsidRPr="00153EB2">
              <w:rPr>
                <w:rFonts w:ascii="Angsana New" w:hAnsi="Angsana New"/>
                <w:i w:val="0"/>
                <w:iCs w:val="0"/>
                <w:sz w:val="24"/>
                <w:szCs w:val="24"/>
              </w:rPr>
              <w:t xml:space="preserve"> 2564</w:t>
            </w:r>
          </w:p>
        </w:tc>
        <w:tc>
          <w:tcPr>
            <w:tcW w:w="1290" w:type="dxa"/>
          </w:tcPr>
          <w:p w14:paraId="1787CA57" w14:textId="3A376F96" w:rsidR="00F27169" w:rsidRPr="00153EB2" w:rsidRDefault="00632F33" w:rsidP="00F27169">
            <w:pPr>
              <w:pBdr>
                <w:bottom w:val="double" w:sz="4" w:space="1" w:color="auto"/>
              </w:pBdr>
              <w:tabs>
                <w:tab w:val="decimal" w:pos="975"/>
              </w:tabs>
              <w:rPr>
                <w:rFonts w:ascii="Angsana New" w:hAnsi="Angsana New"/>
              </w:rPr>
            </w:pPr>
            <w:r>
              <w:rPr>
                <w:rFonts w:ascii="Angsana New" w:hAnsi="Angsana New"/>
              </w:rPr>
              <w:t>328,331</w:t>
            </w:r>
          </w:p>
        </w:tc>
        <w:tc>
          <w:tcPr>
            <w:tcW w:w="1290" w:type="dxa"/>
          </w:tcPr>
          <w:p w14:paraId="4F6A3A0E" w14:textId="50906429" w:rsidR="00F27169" w:rsidRPr="00153EB2" w:rsidRDefault="00632F33" w:rsidP="00F27169">
            <w:pPr>
              <w:pBdr>
                <w:bottom w:val="double" w:sz="4" w:space="1" w:color="auto"/>
              </w:pBdr>
              <w:tabs>
                <w:tab w:val="decimal" w:pos="975"/>
              </w:tabs>
              <w:rPr>
                <w:rFonts w:ascii="Angsana New" w:hAnsi="Angsana New"/>
              </w:rPr>
            </w:pPr>
            <w:r>
              <w:rPr>
                <w:rFonts w:ascii="Angsana New" w:hAnsi="Angsana New"/>
              </w:rPr>
              <w:t>18,344</w:t>
            </w:r>
          </w:p>
        </w:tc>
        <w:tc>
          <w:tcPr>
            <w:tcW w:w="1290" w:type="dxa"/>
            <w:shd w:val="clear" w:color="auto" w:fill="auto"/>
          </w:tcPr>
          <w:p w14:paraId="39420BBF" w14:textId="47D00EEF" w:rsidR="00F27169" w:rsidRPr="00153EB2" w:rsidRDefault="00632F33" w:rsidP="00F27169">
            <w:pPr>
              <w:pBdr>
                <w:bottom w:val="double" w:sz="4" w:space="1" w:color="auto"/>
              </w:pBdr>
              <w:tabs>
                <w:tab w:val="decimal" w:pos="975"/>
              </w:tabs>
              <w:rPr>
                <w:rFonts w:ascii="Angsana New" w:hAnsi="Angsana New"/>
              </w:rPr>
            </w:pPr>
            <w:r>
              <w:rPr>
                <w:rFonts w:ascii="Angsana New" w:hAnsi="Angsana New"/>
              </w:rPr>
              <w:t>346,675</w:t>
            </w:r>
          </w:p>
        </w:tc>
        <w:tc>
          <w:tcPr>
            <w:tcW w:w="1290" w:type="dxa"/>
          </w:tcPr>
          <w:p w14:paraId="35C95E00" w14:textId="2C6EB212" w:rsidR="00F27169" w:rsidRPr="00F27169" w:rsidRDefault="00F27169" w:rsidP="00F27169">
            <w:pPr>
              <w:pBdr>
                <w:bottom w:val="double" w:sz="4" w:space="1" w:color="auto"/>
              </w:pBdr>
              <w:tabs>
                <w:tab w:val="decimal" w:pos="975"/>
              </w:tabs>
              <w:rPr>
                <w:rFonts w:ascii="Angsana New" w:hAnsi="Angsana New"/>
              </w:rPr>
            </w:pPr>
            <w:r w:rsidRPr="00F27169">
              <w:rPr>
                <w:rFonts w:ascii="Angsana New" w:hAnsi="Angsana New" w:hint="cs"/>
              </w:rPr>
              <w:t>317,594</w:t>
            </w:r>
          </w:p>
        </w:tc>
        <w:tc>
          <w:tcPr>
            <w:tcW w:w="1290" w:type="dxa"/>
          </w:tcPr>
          <w:p w14:paraId="09280803" w14:textId="2DB21ACE" w:rsidR="00F27169" w:rsidRPr="00F27169" w:rsidRDefault="00F27169" w:rsidP="00F27169">
            <w:pPr>
              <w:pBdr>
                <w:bottom w:val="double" w:sz="4" w:space="1" w:color="auto"/>
              </w:pBdr>
              <w:tabs>
                <w:tab w:val="decimal" w:pos="975"/>
              </w:tabs>
              <w:rPr>
                <w:rFonts w:ascii="Angsana New" w:hAnsi="Angsana New"/>
              </w:rPr>
            </w:pPr>
            <w:r w:rsidRPr="00F27169">
              <w:rPr>
                <w:rFonts w:ascii="Angsana New" w:hAnsi="Angsana New" w:hint="cs"/>
              </w:rPr>
              <w:t>14,696</w:t>
            </w:r>
          </w:p>
        </w:tc>
        <w:tc>
          <w:tcPr>
            <w:tcW w:w="1290" w:type="dxa"/>
          </w:tcPr>
          <w:p w14:paraId="5FC7FEAE" w14:textId="24BB2881" w:rsidR="00F27169" w:rsidRPr="00F27169" w:rsidRDefault="00F27169" w:rsidP="00F27169">
            <w:pPr>
              <w:pBdr>
                <w:bottom w:val="double" w:sz="4" w:space="1" w:color="auto"/>
              </w:pBdr>
              <w:tabs>
                <w:tab w:val="decimal" w:pos="975"/>
              </w:tabs>
              <w:rPr>
                <w:rFonts w:ascii="Angsana New" w:hAnsi="Angsana New"/>
              </w:rPr>
            </w:pPr>
            <w:r w:rsidRPr="00F27169">
              <w:rPr>
                <w:rFonts w:ascii="Angsana New" w:hAnsi="Angsana New" w:hint="cs"/>
              </w:rPr>
              <w:t>332,290</w:t>
            </w:r>
          </w:p>
        </w:tc>
      </w:tr>
    </w:tbl>
    <w:p w14:paraId="1D8858E7" w14:textId="6031EAF7" w:rsidR="00F92CE8" w:rsidRPr="00153EB2" w:rsidRDefault="00C80342" w:rsidP="001A3AE2">
      <w:pPr>
        <w:tabs>
          <w:tab w:val="left" w:pos="0"/>
          <w:tab w:val="left" w:pos="540"/>
          <w:tab w:val="left" w:pos="2880"/>
        </w:tabs>
        <w:spacing w:before="240" w:after="120"/>
        <w:ind w:right="-29"/>
        <w:jc w:val="thaiDistribute"/>
        <w:rPr>
          <w:rFonts w:ascii="Angsana New" w:hAnsi="Angsana New"/>
          <w:b/>
          <w:bCs/>
          <w:sz w:val="32"/>
          <w:szCs w:val="32"/>
        </w:rPr>
      </w:pPr>
      <w:r w:rsidRPr="00153EB2">
        <w:rPr>
          <w:rFonts w:ascii="Angsana New" w:hAnsi="Angsana New"/>
          <w:b/>
          <w:bCs/>
          <w:sz w:val="32"/>
          <w:szCs w:val="32"/>
        </w:rPr>
        <w:t>2</w:t>
      </w:r>
      <w:r w:rsidR="00193E41" w:rsidRPr="00153EB2">
        <w:rPr>
          <w:rFonts w:ascii="Angsana New" w:hAnsi="Angsana New"/>
          <w:b/>
          <w:bCs/>
          <w:sz w:val="32"/>
          <w:szCs w:val="32"/>
        </w:rPr>
        <w:t>2</w:t>
      </w:r>
      <w:r w:rsidR="00F92CE8" w:rsidRPr="00153EB2">
        <w:rPr>
          <w:rFonts w:ascii="Angsana New" w:hAnsi="Angsana New"/>
          <w:b/>
          <w:bCs/>
          <w:sz w:val="32"/>
          <w:szCs w:val="32"/>
          <w:cs/>
        </w:rPr>
        <w:t>.</w:t>
      </w:r>
      <w:r w:rsidR="00F92CE8" w:rsidRPr="00153EB2">
        <w:rPr>
          <w:rFonts w:ascii="Angsana New" w:hAnsi="Angsana New"/>
          <w:b/>
          <w:bCs/>
          <w:sz w:val="32"/>
          <w:szCs w:val="32"/>
          <w:cs/>
        </w:rPr>
        <w:tab/>
        <w:t>เงินกู้ยืมระยะสั้นจากสถาบันการเงิน</w:t>
      </w:r>
    </w:p>
    <w:tbl>
      <w:tblPr>
        <w:tblW w:w="9180" w:type="dxa"/>
        <w:tblInd w:w="450" w:type="dxa"/>
        <w:tblLayout w:type="fixed"/>
        <w:tblLook w:val="01E0" w:firstRow="1" w:lastRow="1" w:firstColumn="1" w:lastColumn="1" w:noHBand="0" w:noVBand="0"/>
      </w:tblPr>
      <w:tblGrid>
        <w:gridCol w:w="2610"/>
        <w:gridCol w:w="455"/>
        <w:gridCol w:w="85"/>
        <w:gridCol w:w="1445"/>
        <w:gridCol w:w="85"/>
        <w:gridCol w:w="1125"/>
        <w:gridCol w:w="1125"/>
        <w:gridCol w:w="1125"/>
        <w:gridCol w:w="1125"/>
      </w:tblGrid>
      <w:tr w:rsidR="00C256A6" w:rsidRPr="00153EB2" w14:paraId="4A5CEA9A" w14:textId="77777777" w:rsidTr="00DF78AF">
        <w:tc>
          <w:tcPr>
            <w:tcW w:w="2610" w:type="dxa"/>
          </w:tcPr>
          <w:p w14:paraId="12C76173" w14:textId="77777777" w:rsidR="00DD59E3" w:rsidRPr="00153EB2" w:rsidRDefault="00DD59E3" w:rsidP="00DD59E3">
            <w:pPr>
              <w:jc w:val="thaiDistribute"/>
              <w:rPr>
                <w:rFonts w:ascii="Angsana New" w:hAnsi="Angsana New"/>
              </w:rPr>
            </w:pPr>
          </w:p>
        </w:tc>
        <w:tc>
          <w:tcPr>
            <w:tcW w:w="455" w:type="dxa"/>
          </w:tcPr>
          <w:p w14:paraId="05F22FDA" w14:textId="77777777" w:rsidR="00DD59E3" w:rsidRPr="00153EB2" w:rsidRDefault="00DD59E3" w:rsidP="00DD59E3">
            <w:pPr>
              <w:jc w:val="thaiDistribute"/>
              <w:rPr>
                <w:rFonts w:ascii="Angsana New" w:hAnsi="Angsana New"/>
              </w:rPr>
            </w:pPr>
          </w:p>
        </w:tc>
        <w:tc>
          <w:tcPr>
            <w:tcW w:w="1530" w:type="dxa"/>
            <w:gridSpan w:val="2"/>
          </w:tcPr>
          <w:p w14:paraId="37228514" w14:textId="77777777" w:rsidR="00DD59E3" w:rsidRPr="00153EB2" w:rsidRDefault="00DD59E3" w:rsidP="00DD59E3">
            <w:pPr>
              <w:jc w:val="thaiDistribute"/>
              <w:rPr>
                <w:rFonts w:ascii="Angsana New" w:hAnsi="Angsana New"/>
              </w:rPr>
            </w:pPr>
          </w:p>
        </w:tc>
        <w:tc>
          <w:tcPr>
            <w:tcW w:w="4585" w:type="dxa"/>
            <w:gridSpan w:val="5"/>
          </w:tcPr>
          <w:p w14:paraId="425823A9" w14:textId="77777777" w:rsidR="00DD59E3" w:rsidRPr="00153EB2" w:rsidRDefault="00DD59E3" w:rsidP="00DD59E3">
            <w:pPr>
              <w:jc w:val="right"/>
              <w:rPr>
                <w:rFonts w:ascii="Angsana New" w:hAnsi="Angsana New"/>
                <w:cs/>
              </w:rPr>
            </w:pPr>
            <w:r w:rsidRPr="00153EB2">
              <w:rPr>
                <w:rFonts w:ascii="Angsana New" w:hAnsi="Angsana New"/>
              </w:rPr>
              <w:t>(</w:t>
            </w:r>
            <w:r w:rsidRPr="00153EB2">
              <w:rPr>
                <w:rFonts w:ascii="Angsana New" w:hAnsi="Angsana New"/>
                <w:cs/>
              </w:rPr>
              <w:t>หน่วย</w:t>
            </w:r>
            <w:r w:rsidRPr="00153EB2">
              <w:rPr>
                <w:rFonts w:ascii="Angsana New" w:hAnsi="Angsana New"/>
              </w:rPr>
              <w:t xml:space="preserve">: </w:t>
            </w:r>
            <w:r w:rsidRPr="00153EB2">
              <w:rPr>
                <w:rFonts w:ascii="Angsana New" w:hAnsi="Angsana New"/>
                <w:cs/>
              </w:rPr>
              <w:t>พันบาท)</w:t>
            </w:r>
          </w:p>
        </w:tc>
      </w:tr>
      <w:tr w:rsidR="00C256A6" w:rsidRPr="00153EB2" w14:paraId="53B38799" w14:textId="77777777" w:rsidTr="00DF78AF">
        <w:tc>
          <w:tcPr>
            <w:tcW w:w="2610" w:type="dxa"/>
          </w:tcPr>
          <w:p w14:paraId="69A0F879" w14:textId="77777777" w:rsidR="00DD59E3" w:rsidRPr="00153EB2" w:rsidRDefault="00DD59E3" w:rsidP="00DD59E3">
            <w:pPr>
              <w:jc w:val="thaiDistribute"/>
              <w:rPr>
                <w:rFonts w:ascii="Angsana New" w:hAnsi="Angsana New"/>
              </w:rPr>
            </w:pPr>
          </w:p>
        </w:tc>
        <w:tc>
          <w:tcPr>
            <w:tcW w:w="2070" w:type="dxa"/>
            <w:gridSpan w:val="4"/>
          </w:tcPr>
          <w:p w14:paraId="5F6934B0" w14:textId="77777777" w:rsidR="00DD59E3" w:rsidRPr="00153EB2" w:rsidRDefault="001A3AE2" w:rsidP="00863940">
            <w:pPr>
              <w:ind w:right="14"/>
              <w:jc w:val="center"/>
              <w:rPr>
                <w:rFonts w:ascii="Angsana New" w:hAnsi="Angsana New"/>
                <w:cs/>
              </w:rPr>
            </w:pPr>
            <w:r w:rsidRPr="00153EB2">
              <w:rPr>
                <w:rFonts w:ascii="Angsana New" w:hAnsi="Angsana New"/>
                <w:cs/>
              </w:rPr>
              <w:t>อัตราดอกเบี้ย</w:t>
            </w:r>
          </w:p>
        </w:tc>
        <w:tc>
          <w:tcPr>
            <w:tcW w:w="2250" w:type="dxa"/>
            <w:gridSpan w:val="2"/>
          </w:tcPr>
          <w:p w14:paraId="62173201" w14:textId="77777777" w:rsidR="00DD59E3" w:rsidRPr="00153EB2" w:rsidRDefault="00DD59E3" w:rsidP="00DD59E3">
            <w:pPr>
              <w:pBdr>
                <w:bottom w:val="single" w:sz="4" w:space="1" w:color="auto"/>
              </w:pBdr>
              <w:ind w:right="14"/>
              <w:jc w:val="center"/>
              <w:rPr>
                <w:rFonts w:ascii="Angsana New" w:hAnsi="Angsana New"/>
                <w:cs/>
              </w:rPr>
            </w:pPr>
            <w:r w:rsidRPr="00153EB2">
              <w:rPr>
                <w:rFonts w:ascii="Angsana New" w:hAnsi="Angsana New"/>
                <w:cs/>
              </w:rPr>
              <w:t>งบการเงินรวม</w:t>
            </w:r>
          </w:p>
        </w:tc>
        <w:tc>
          <w:tcPr>
            <w:tcW w:w="2250" w:type="dxa"/>
            <w:gridSpan w:val="2"/>
          </w:tcPr>
          <w:p w14:paraId="2EE64A0C" w14:textId="77777777" w:rsidR="00DD59E3" w:rsidRPr="00153EB2" w:rsidRDefault="00DD59E3" w:rsidP="00DD59E3">
            <w:pPr>
              <w:pBdr>
                <w:bottom w:val="single" w:sz="4" w:space="1" w:color="auto"/>
              </w:pBdr>
              <w:ind w:right="14"/>
              <w:jc w:val="center"/>
              <w:rPr>
                <w:rFonts w:ascii="Angsana New" w:hAnsi="Angsana New"/>
              </w:rPr>
            </w:pPr>
            <w:r w:rsidRPr="00153EB2">
              <w:rPr>
                <w:rFonts w:ascii="Angsana New" w:hAnsi="Angsana New"/>
                <w:cs/>
              </w:rPr>
              <w:t>งบการเงินเฉพาะกิจการ</w:t>
            </w:r>
          </w:p>
        </w:tc>
      </w:tr>
      <w:tr w:rsidR="00D11F51" w:rsidRPr="00153EB2" w14:paraId="0AB4AF48" w14:textId="77777777" w:rsidTr="00DF78AF">
        <w:tc>
          <w:tcPr>
            <w:tcW w:w="2610" w:type="dxa"/>
          </w:tcPr>
          <w:p w14:paraId="2965DF3C" w14:textId="12A349CC" w:rsidR="00D11F51" w:rsidRPr="00153EB2" w:rsidRDefault="00190845" w:rsidP="00190845">
            <w:pPr>
              <w:pBdr>
                <w:bottom w:val="single" w:sz="4" w:space="1" w:color="auto"/>
              </w:pBdr>
              <w:jc w:val="center"/>
              <w:rPr>
                <w:rFonts w:ascii="Angsana New" w:hAnsi="Angsana New"/>
                <w:cs/>
              </w:rPr>
            </w:pPr>
            <w:r>
              <w:rPr>
                <w:rFonts w:ascii="Angsana New" w:hAnsi="Angsana New" w:hint="cs"/>
                <w:cs/>
              </w:rPr>
              <w:t>ประเภทเงินกู้ยืม</w:t>
            </w:r>
          </w:p>
        </w:tc>
        <w:tc>
          <w:tcPr>
            <w:tcW w:w="2070" w:type="dxa"/>
            <w:gridSpan w:val="4"/>
          </w:tcPr>
          <w:p w14:paraId="4431D4CB" w14:textId="77777777" w:rsidR="00D11F51" w:rsidRPr="00153EB2" w:rsidRDefault="00D11F51" w:rsidP="00D11F51">
            <w:pPr>
              <w:pBdr>
                <w:bottom w:val="single" w:sz="4" w:space="1" w:color="auto"/>
              </w:pBdr>
              <w:jc w:val="center"/>
              <w:rPr>
                <w:rFonts w:ascii="Angsana New" w:hAnsi="Angsana New"/>
              </w:rPr>
            </w:pPr>
            <w:r w:rsidRPr="00153EB2">
              <w:rPr>
                <w:rFonts w:ascii="Angsana New" w:hAnsi="Angsana New"/>
                <w:cs/>
              </w:rPr>
              <w:t>(ร้อยละต่อปี)</w:t>
            </w:r>
          </w:p>
        </w:tc>
        <w:tc>
          <w:tcPr>
            <w:tcW w:w="1125" w:type="dxa"/>
          </w:tcPr>
          <w:p w14:paraId="46BD3AF9" w14:textId="4064CBCC" w:rsidR="00D11F51" w:rsidRPr="00153EB2" w:rsidRDefault="00D11F51" w:rsidP="00D11F51">
            <w:pPr>
              <w:pBdr>
                <w:bottom w:val="single" w:sz="4" w:space="1" w:color="auto"/>
              </w:pBdr>
              <w:jc w:val="center"/>
              <w:rPr>
                <w:rFonts w:ascii="Angsana New" w:hAnsi="Angsana New"/>
              </w:rPr>
            </w:pPr>
            <w:r w:rsidRPr="00153EB2">
              <w:rPr>
                <w:rFonts w:ascii="Angsana New" w:hAnsi="Angsana New"/>
              </w:rPr>
              <w:t>2564</w:t>
            </w:r>
          </w:p>
        </w:tc>
        <w:tc>
          <w:tcPr>
            <w:tcW w:w="1125" w:type="dxa"/>
          </w:tcPr>
          <w:p w14:paraId="648C4A61" w14:textId="59B8FF80" w:rsidR="00D11F51" w:rsidRPr="00153EB2" w:rsidRDefault="00D11F51" w:rsidP="00D11F51">
            <w:pPr>
              <w:pBdr>
                <w:bottom w:val="single" w:sz="4" w:space="1" w:color="auto"/>
              </w:pBdr>
              <w:jc w:val="center"/>
              <w:rPr>
                <w:rFonts w:ascii="Angsana New" w:hAnsi="Angsana New"/>
              </w:rPr>
            </w:pPr>
            <w:r w:rsidRPr="00153EB2">
              <w:rPr>
                <w:rFonts w:ascii="Angsana New" w:hAnsi="Angsana New"/>
              </w:rPr>
              <w:t>2563</w:t>
            </w:r>
          </w:p>
        </w:tc>
        <w:tc>
          <w:tcPr>
            <w:tcW w:w="1125" w:type="dxa"/>
          </w:tcPr>
          <w:p w14:paraId="750E68F7" w14:textId="60F73B96" w:rsidR="00D11F51" w:rsidRPr="00153EB2" w:rsidRDefault="00D11F51" w:rsidP="00D11F51">
            <w:pPr>
              <w:pBdr>
                <w:bottom w:val="single" w:sz="4" w:space="1" w:color="auto"/>
              </w:pBdr>
              <w:jc w:val="center"/>
              <w:rPr>
                <w:rFonts w:ascii="Angsana New" w:hAnsi="Angsana New"/>
              </w:rPr>
            </w:pPr>
            <w:r w:rsidRPr="00153EB2">
              <w:rPr>
                <w:rFonts w:ascii="Angsana New" w:hAnsi="Angsana New"/>
              </w:rPr>
              <w:t>2564</w:t>
            </w:r>
          </w:p>
        </w:tc>
        <w:tc>
          <w:tcPr>
            <w:tcW w:w="1125" w:type="dxa"/>
          </w:tcPr>
          <w:p w14:paraId="44DDC3FE" w14:textId="6580499D" w:rsidR="00D11F51" w:rsidRPr="00153EB2" w:rsidRDefault="00D11F51" w:rsidP="00D11F51">
            <w:pPr>
              <w:pBdr>
                <w:bottom w:val="single" w:sz="4" w:space="1" w:color="auto"/>
              </w:pBdr>
              <w:jc w:val="center"/>
              <w:rPr>
                <w:rFonts w:ascii="Angsana New" w:hAnsi="Angsana New"/>
              </w:rPr>
            </w:pPr>
            <w:r w:rsidRPr="00153EB2">
              <w:rPr>
                <w:rFonts w:ascii="Angsana New" w:hAnsi="Angsana New"/>
              </w:rPr>
              <w:t>2563</w:t>
            </w:r>
          </w:p>
        </w:tc>
      </w:tr>
      <w:tr w:rsidR="00D11F51" w:rsidRPr="00153EB2" w14:paraId="6D493415" w14:textId="77777777" w:rsidTr="00DF78AF">
        <w:tc>
          <w:tcPr>
            <w:tcW w:w="2610" w:type="dxa"/>
          </w:tcPr>
          <w:p w14:paraId="50B525FC" w14:textId="77777777" w:rsidR="00D11F51" w:rsidRPr="00153EB2" w:rsidRDefault="00D11F51" w:rsidP="00DF78AF">
            <w:pPr>
              <w:tabs>
                <w:tab w:val="left" w:pos="360"/>
              </w:tabs>
              <w:jc w:val="thaiDistribute"/>
              <w:rPr>
                <w:rFonts w:ascii="Angsana New" w:hAnsi="Angsana New"/>
              </w:rPr>
            </w:pPr>
            <w:r w:rsidRPr="00153EB2">
              <w:rPr>
                <w:rFonts w:ascii="Angsana New" w:hAnsi="Angsana New"/>
                <w:cs/>
              </w:rPr>
              <w:t>ตั๋วสัญญาใช้เงิน</w:t>
            </w:r>
          </w:p>
        </w:tc>
        <w:tc>
          <w:tcPr>
            <w:tcW w:w="2070" w:type="dxa"/>
            <w:gridSpan w:val="4"/>
          </w:tcPr>
          <w:p w14:paraId="507F23AA" w14:textId="77777777" w:rsidR="00D11F51" w:rsidRPr="00153EB2" w:rsidRDefault="00D11F51" w:rsidP="00220AFD">
            <w:pPr>
              <w:ind w:left="255" w:right="-153" w:hanging="255"/>
              <w:rPr>
                <w:rFonts w:ascii="Angsana New" w:hAnsi="Angsana New"/>
                <w:cs/>
              </w:rPr>
            </w:pPr>
            <w:r w:rsidRPr="00153EB2">
              <w:rPr>
                <w:rFonts w:ascii="Angsana New" w:hAnsi="Angsana New"/>
              </w:rPr>
              <w:t xml:space="preserve">MMR, MLR </w:t>
            </w:r>
            <w:r w:rsidRPr="00153EB2">
              <w:rPr>
                <w:rFonts w:ascii="Angsana New" w:hAnsi="Angsana New"/>
                <w:cs/>
              </w:rPr>
              <w:t>ลบอัตราคงที่</w:t>
            </w:r>
            <w:r w:rsidRPr="00153EB2">
              <w:rPr>
                <w:rFonts w:ascii="Angsana New" w:hAnsi="Angsana New"/>
              </w:rPr>
              <w:t xml:space="preserve"> </w:t>
            </w:r>
            <w:r w:rsidRPr="00153EB2">
              <w:rPr>
                <w:rFonts w:ascii="Angsana New" w:hAnsi="Angsana New" w:hint="cs"/>
                <w:cs/>
              </w:rPr>
              <w:t xml:space="preserve">               และอัตราคงที่</w:t>
            </w:r>
          </w:p>
        </w:tc>
        <w:tc>
          <w:tcPr>
            <w:tcW w:w="1125" w:type="dxa"/>
            <w:vAlign w:val="bottom"/>
          </w:tcPr>
          <w:p w14:paraId="388818E9" w14:textId="56671549" w:rsidR="00D11F51" w:rsidRPr="00153EB2" w:rsidRDefault="00B263C8" w:rsidP="00D11F51">
            <w:pPr>
              <w:tabs>
                <w:tab w:val="decimal" w:pos="792"/>
              </w:tabs>
              <w:rPr>
                <w:rFonts w:ascii="Angsana New" w:hAnsi="Angsana New"/>
              </w:rPr>
            </w:pPr>
            <w:r w:rsidRPr="00153EB2">
              <w:rPr>
                <w:rFonts w:ascii="Angsana New" w:hAnsi="Angsana New"/>
              </w:rPr>
              <w:t>5,399,611</w:t>
            </w:r>
          </w:p>
        </w:tc>
        <w:tc>
          <w:tcPr>
            <w:tcW w:w="1125" w:type="dxa"/>
            <w:vAlign w:val="bottom"/>
          </w:tcPr>
          <w:p w14:paraId="5830688D" w14:textId="64AC80A3" w:rsidR="00D11F51" w:rsidRPr="00153EB2" w:rsidRDefault="00D11F51" w:rsidP="00D11F51">
            <w:pPr>
              <w:tabs>
                <w:tab w:val="decimal" w:pos="792"/>
              </w:tabs>
              <w:rPr>
                <w:rFonts w:ascii="Angsana New" w:hAnsi="Angsana New"/>
              </w:rPr>
            </w:pPr>
            <w:r w:rsidRPr="00153EB2">
              <w:rPr>
                <w:rFonts w:ascii="Angsana New" w:hAnsi="Angsana New"/>
              </w:rPr>
              <w:t>5,864,010</w:t>
            </w:r>
          </w:p>
        </w:tc>
        <w:tc>
          <w:tcPr>
            <w:tcW w:w="1125" w:type="dxa"/>
            <w:vAlign w:val="bottom"/>
          </w:tcPr>
          <w:p w14:paraId="5427D51E" w14:textId="2F240244" w:rsidR="00D11F51" w:rsidRPr="00153EB2" w:rsidRDefault="00B263C8" w:rsidP="00D11F51">
            <w:pPr>
              <w:tabs>
                <w:tab w:val="decimal" w:pos="792"/>
              </w:tabs>
              <w:rPr>
                <w:rFonts w:ascii="Angsana New" w:hAnsi="Angsana New"/>
              </w:rPr>
            </w:pPr>
            <w:r w:rsidRPr="00153EB2">
              <w:rPr>
                <w:rFonts w:ascii="Angsana New" w:hAnsi="Angsana New"/>
              </w:rPr>
              <w:t>-</w:t>
            </w:r>
          </w:p>
        </w:tc>
        <w:tc>
          <w:tcPr>
            <w:tcW w:w="1125" w:type="dxa"/>
            <w:vAlign w:val="bottom"/>
          </w:tcPr>
          <w:p w14:paraId="1727CF52" w14:textId="39E1A130" w:rsidR="00D11F51" w:rsidRPr="00153EB2" w:rsidRDefault="00D11F51" w:rsidP="00D11F51">
            <w:pPr>
              <w:tabs>
                <w:tab w:val="decimal" w:pos="792"/>
              </w:tabs>
              <w:rPr>
                <w:rFonts w:ascii="Angsana New" w:hAnsi="Angsana New"/>
              </w:rPr>
            </w:pPr>
            <w:r w:rsidRPr="00153EB2">
              <w:rPr>
                <w:rFonts w:ascii="Angsana New" w:hAnsi="Angsana New"/>
              </w:rPr>
              <w:t>100,000</w:t>
            </w:r>
          </w:p>
        </w:tc>
      </w:tr>
      <w:tr w:rsidR="00B263C8" w:rsidRPr="00153EB2" w14:paraId="2D9EEB3F" w14:textId="77777777" w:rsidTr="00DF78AF">
        <w:tc>
          <w:tcPr>
            <w:tcW w:w="2610" w:type="dxa"/>
          </w:tcPr>
          <w:p w14:paraId="3BE82BBE" w14:textId="06627867" w:rsidR="00B263C8" w:rsidRPr="00153EB2" w:rsidRDefault="00B263C8" w:rsidP="00B263C8">
            <w:pPr>
              <w:tabs>
                <w:tab w:val="left" w:pos="360"/>
              </w:tabs>
              <w:jc w:val="thaiDistribute"/>
              <w:rPr>
                <w:rFonts w:ascii="Angsana New" w:hAnsi="Angsana New"/>
                <w:cs/>
              </w:rPr>
            </w:pPr>
            <w:r w:rsidRPr="00153EB2">
              <w:rPr>
                <w:rFonts w:ascii="Angsana New" w:hAnsi="Angsana New" w:hint="cs"/>
                <w:cs/>
              </w:rPr>
              <w:t>เงินกู้ยืมระยะสั้น</w:t>
            </w:r>
          </w:p>
        </w:tc>
        <w:tc>
          <w:tcPr>
            <w:tcW w:w="2070" w:type="dxa"/>
            <w:gridSpan w:val="4"/>
          </w:tcPr>
          <w:p w14:paraId="54E2DFBB" w14:textId="0AB1B56D" w:rsidR="00B263C8" w:rsidRPr="00153EB2" w:rsidRDefault="00B263C8" w:rsidP="00220AFD">
            <w:pPr>
              <w:ind w:left="255" w:right="-153" w:hanging="255"/>
              <w:rPr>
                <w:rFonts w:ascii="Angsana New" w:hAnsi="Angsana New"/>
              </w:rPr>
            </w:pPr>
            <w:r w:rsidRPr="00153EB2">
              <w:rPr>
                <w:rFonts w:ascii="Angsana New" w:hAnsi="Angsana New" w:hint="cs"/>
                <w:cs/>
              </w:rPr>
              <w:t>อัตราคงที่</w:t>
            </w:r>
          </w:p>
        </w:tc>
        <w:tc>
          <w:tcPr>
            <w:tcW w:w="1125" w:type="dxa"/>
            <w:vAlign w:val="bottom"/>
          </w:tcPr>
          <w:p w14:paraId="1EADDC42" w14:textId="5E89DE4D" w:rsidR="00B263C8" w:rsidRPr="00153EB2" w:rsidRDefault="00B263C8" w:rsidP="00190845">
            <w:pPr>
              <w:pBdr>
                <w:bottom w:val="single" w:sz="4" w:space="1" w:color="auto"/>
              </w:pBdr>
              <w:tabs>
                <w:tab w:val="decimal" w:pos="792"/>
              </w:tabs>
              <w:rPr>
                <w:rFonts w:ascii="Angsana New" w:hAnsi="Angsana New"/>
              </w:rPr>
            </w:pPr>
            <w:r w:rsidRPr="00153EB2">
              <w:rPr>
                <w:rFonts w:ascii="Angsana New" w:hAnsi="Angsana New"/>
              </w:rPr>
              <w:t>591,984</w:t>
            </w:r>
          </w:p>
        </w:tc>
        <w:tc>
          <w:tcPr>
            <w:tcW w:w="1125" w:type="dxa"/>
            <w:vAlign w:val="bottom"/>
          </w:tcPr>
          <w:p w14:paraId="0EE782DB" w14:textId="6A2229A7" w:rsidR="00B263C8" w:rsidRPr="00153EB2" w:rsidRDefault="00B263C8" w:rsidP="00190845">
            <w:pPr>
              <w:pBdr>
                <w:bottom w:val="single" w:sz="4" w:space="1" w:color="auto"/>
              </w:pBdr>
              <w:tabs>
                <w:tab w:val="decimal" w:pos="792"/>
              </w:tabs>
              <w:rPr>
                <w:rFonts w:ascii="Angsana New" w:hAnsi="Angsana New"/>
              </w:rPr>
            </w:pPr>
            <w:r w:rsidRPr="00153EB2">
              <w:rPr>
                <w:rFonts w:ascii="Angsana New" w:hAnsi="Angsana New" w:hint="cs"/>
                <w:cs/>
              </w:rPr>
              <w:t>-</w:t>
            </w:r>
          </w:p>
        </w:tc>
        <w:tc>
          <w:tcPr>
            <w:tcW w:w="1125" w:type="dxa"/>
            <w:vAlign w:val="bottom"/>
          </w:tcPr>
          <w:p w14:paraId="6293CBD8" w14:textId="3BA4EB45" w:rsidR="00B263C8" w:rsidRPr="00153EB2" w:rsidRDefault="00B263C8" w:rsidP="00190845">
            <w:pPr>
              <w:pBdr>
                <w:bottom w:val="single" w:sz="4" w:space="1" w:color="auto"/>
              </w:pBdr>
              <w:tabs>
                <w:tab w:val="decimal" w:pos="792"/>
              </w:tabs>
              <w:rPr>
                <w:rFonts w:ascii="Angsana New" w:hAnsi="Angsana New"/>
              </w:rPr>
            </w:pPr>
            <w:r w:rsidRPr="00153EB2">
              <w:rPr>
                <w:rFonts w:ascii="Angsana New" w:hAnsi="Angsana New"/>
              </w:rPr>
              <w:t>591,984</w:t>
            </w:r>
          </w:p>
        </w:tc>
        <w:tc>
          <w:tcPr>
            <w:tcW w:w="1125" w:type="dxa"/>
            <w:vAlign w:val="bottom"/>
          </w:tcPr>
          <w:p w14:paraId="5B0017D3" w14:textId="40E29CB8" w:rsidR="00B263C8" w:rsidRPr="00153EB2" w:rsidRDefault="00B263C8" w:rsidP="00190845">
            <w:pPr>
              <w:pBdr>
                <w:bottom w:val="single" w:sz="4" w:space="1" w:color="auto"/>
              </w:pBdr>
              <w:tabs>
                <w:tab w:val="decimal" w:pos="792"/>
              </w:tabs>
              <w:rPr>
                <w:rFonts w:ascii="Angsana New" w:hAnsi="Angsana New"/>
              </w:rPr>
            </w:pPr>
            <w:r w:rsidRPr="00153EB2">
              <w:rPr>
                <w:rFonts w:ascii="Angsana New" w:hAnsi="Angsana New"/>
              </w:rPr>
              <w:t>-</w:t>
            </w:r>
          </w:p>
        </w:tc>
      </w:tr>
      <w:tr w:rsidR="00B263C8" w:rsidRPr="00153EB2" w14:paraId="51169702" w14:textId="77777777" w:rsidTr="00DF78AF">
        <w:tc>
          <w:tcPr>
            <w:tcW w:w="2610" w:type="dxa"/>
          </w:tcPr>
          <w:p w14:paraId="7AA7693C" w14:textId="50A312D6" w:rsidR="00B263C8" w:rsidRPr="00153EB2" w:rsidRDefault="00B263C8" w:rsidP="00B263C8">
            <w:pPr>
              <w:tabs>
                <w:tab w:val="left" w:pos="360"/>
              </w:tabs>
              <w:jc w:val="thaiDistribute"/>
              <w:rPr>
                <w:rFonts w:ascii="Angsana New" w:hAnsi="Angsana New"/>
                <w:cs/>
              </w:rPr>
            </w:pPr>
            <w:r w:rsidRPr="00153EB2">
              <w:rPr>
                <w:rFonts w:ascii="Angsana New" w:hAnsi="Angsana New" w:hint="cs"/>
                <w:cs/>
              </w:rPr>
              <w:t>รวม</w:t>
            </w:r>
          </w:p>
        </w:tc>
        <w:tc>
          <w:tcPr>
            <w:tcW w:w="2070" w:type="dxa"/>
            <w:gridSpan w:val="4"/>
          </w:tcPr>
          <w:p w14:paraId="037D0E79" w14:textId="77777777" w:rsidR="00B263C8" w:rsidRPr="00153EB2" w:rsidRDefault="00B263C8" w:rsidP="00B263C8">
            <w:pPr>
              <w:ind w:left="-108" w:right="-153"/>
              <w:jc w:val="center"/>
              <w:rPr>
                <w:rFonts w:ascii="Angsana New" w:hAnsi="Angsana New"/>
              </w:rPr>
            </w:pPr>
          </w:p>
        </w:tc>
        <w:tc>
          <w:tcPr>
            <w:tcW w:w="1125" w:type="dxa"/>
            <w:vAlign w:val="bottom"/>
          </w:tcPr>
          <w:p w14:paraId="6FA0EC2E" w14:textId="1B168D56" w:rsidR="00B263C8" w:rsidRPr="00153EB2" w:rsidRDefault="00B263C8" w:rsidP="00B263C8">
            <w:pPr>
              <w:tabs>
                <w:tab w:val="decimal" w:pos="792"/>
              </w:tabs>
              <w:rPr>
                <w:rFonts w:ascii="Angsana New" w:hAnsi="Angsana New"/>
              </w:rPr>
            </w:pPr>
            <w:r w:rsidRPr="00153EB2">
              <w:rPr>
                <w:rFonts w:ascii="Angsana New" w:hAnsi="Angsana New"/>
              </w:rPr>
              <w:t>5,991,595</w:t>
            </w:r>
          </w:p>
        </w:tc>
        <w:tc>
          <w:tcPr>
            <w:tcW w:w="1125" w:type="dxa"/>
            <w:vAlign w:val="bottom"/>
          </w:tcPr>
          <w:p w14:paraId="0B9191B5" w14:textId="4B38DDCE" w:rsidR="00B263C8" w:rsidRPr="00153EB2" w:rsidRDefault="00B263C8" w:rsidP="00B263C8">
            <w:pPr>
              <w:tabs>
                <w:tab w:val="decimal" w:pos="792"/>
              </w:tabs>
              <w:rPr>
                <w:rFonts w:ascii="Angsana New" w:hAnsi="Angsana New"/>
              </w:rPr>
            </w:pPr>
            <w:r w:rsidRPr="00153EB2">
              <w:rPr>
                <w:rFonts w:ascii="Angsana New" w:hAnsi="Angsana New"/>
              </w:rPr>
              <w:t>5,864,010</w:t>
            </w:r>
          </w:p>
        </w:tc>
        <w:tc>
          <w:tcPr>
            <w:tcW w:w="1125" w:type="dxa"/>
            <w:vAlign w:val="bottom"/>
          </w:tcPr>
          <w:p w14:paraId="6A8F7CEE" w14:textId="5FA1FF33" w:rsidR="00B263C8" w:rsidRPr="00153EB2" w:rsidRDefault="00B263C8" w:rsidP="00B263C8">
            <w:pPr>
              <w:tabs>
                <w:tab w:val="decimal" w:pos="792"/>
              </w:tabs>
              <w:rPr>
                <w:rFonts w:ascii="Angsana New" w:hAnsi="Angsana New"/>
              </w:rPr>
            </w:pPr>
            <w:r w:rsidRPr="00153EB2">
              <w:rPr>
                <w:rFonts w:ascii="Angsana New" w:hAnsi="Angsana New"/>
              </w:rPr>
              <w:t>591,984</w:t>
            </w:r>
          </w:p>
        </w:tc>
        <w:tc>
          <w:tcPr>
            <w:tcW w:w="1125" w:type="dxa"/>
            <w:vAlign w:val="bottom"/>
          </w:tcPr>
          <w:p w14:paraId="1DB8AECC" w14:textId="64C83FC9" w:rsidR="00B263C8" w:rsidRPr="00153EB2" w:rsidRDefault="00B263C8" w:rsidP="00B263C8">
            <w:pPr>
              <w:tabs>
                <w:tab w:val="decimal" w:pos="792"/>
              </w:tabs>
              <w:rPr>
                <w:rFonts w:ascii="Angsana New" w:hAnsi="Angsana New"/>
              </w:rPr>
            </w:pPr>
            <w:r w:rsidRPr="00153EB2">
              <w:rPr>
                <w:rFonts w:ascii="Angsana New" w:hAnsi="Angsana New"/>
              </w:rPr>
              <w:t>100,000</w:t>
            </w:r>
          </w:p>
        </w:tc>
      </w:tr>
      <w:tr w:rsidR="00B263C8" w:rsidRPr="00153EB2" w14:paraId="295BD4F8" w14:textId="77777777" w:rsidTr="00DF78AF">
        <w:tc>
          <w:tcPr>
            <w:tcW w:w="3150" w:type="dxa"/>
            <w:gridSpan w:val="3"/>
          </w:tcPr>
          <w:p w14:paraId="2C600BC8" w14:textId="77777777" w:rsidR="00B263C8" w:rsidRPr="00153EB2" w:rsidRDefault="00B263C8" w:rsidP="00B263C8">
            <w:pPr>
              <w:rPr>
                <w:rFonts w:ascii="Angsana New" w:hAnsi="Angsana New"/>
              </w:rPr>
            </w:pPr>
            <w:r w:rsidRPr="00153EB2">
              <w:rPr>
                <w:rFonts w:ascii="Angsana New" w:hAnsi="Angsana New"/>
                <w:cs/>
              </w:rPr>
              <w:t>หัก</w:t>
            </w:r>
            <w:r w:rsidRPr="00153EB2">
              <w:rPr>
                <w:rFonts w:ascii="Angsana New" w:hAnsi="Angsana New"/>
              </w:rPr>
              <w:t xml:space="preserve">: </w:t>
            </w:r>
            <w:r w:rsidRPr="00153EB2">
              <w:rPr>
                <w:rFonts w:ascii="Angsana New" w:hAnsi="Angsana New"/>
                <w:cs/>
              </w:rPr>
              <w:t>ค่าธรรมเนียมทางการเงินรอตัดจ่าย</w:t>
            </w:r>
          </w:p>
        </w:tc>
        <w:tc>
          <w:tcPr>
            <w:tcW w:w="1530" w:type="dxa"/>
            <w:gridSpan w:val="2"/>
          </w:tcPr>
          <w:p w14:paraId="7BB0BEC3" w14:textId="77777777" w:rsidR="00B263C8" w:rsidRPr="00153EB2" w:rsidRDefault="00B263C8" w:rsidP="00B263C8">
            <w:pPr>
              <w:jc w:val="center"/>
              <w:rPr>
                <w:rFonts w:ascii="Angsana New" w:hAnsi="Angsana New"/>
              </w:rPr>
            </w:pPr>
          </w:p>
        </w:tc>
        <w:tc>
          <w:tcPr>
            <w:tcW w:w="1125" w:type="dxa"/>
            <w:vAlign w:val="bottom"/>
          </w:tcPr>
          <w:p w14:paraId="46932724" w14:textId="67835B6B" w:rsidR="00B263C8" w:rsidRPr="00153EB2" w:rsidRDefault="00B263C8" w:rsidP="00B263C8">
            <w:pPr>
              <w:pBdr>
                <w:bottom w:val="single" w:sz="4" w:space="1" w:color="auto"/>
              </w:pBdr>
              <w:tabs>
                <w:tab w:val="decimal" w:pos="792"/>
              </w:tabs>
              <w:rPr>
                <w:rFonts w:ascii="Angsana New" w:hAnsi="Angsana New"/>
              </w:rPr>
            </w:pPr>
            <w:r w:rsidRPr="00153EB2">
              <w:rPr>
                <w:rFonts w:ascii="Angsana New" w:hAnsi="Angsana New"/>
              </w:rPr>
              <w:t>(11,305)</w:t>
            </w:r>
          </w:p>
        </w:tc>
        <w:tc>
          <w:tcPr>
            <w:tcW w:w="1125" w:type="dxa"/>
            <w:vAlign w:val="bottom"/>
          </w:tcPr>
          <w:p w14:paraId="165163ED" w14:textId="1FF17360" w:rsidR="00B263C8" w:rsidRPr="00153EB2" w:rsidRDefault="00B263C8" w:rsidP="00B263C8">
            <w:pPr>
              <w:pBdr>
                <w:bottom w:val="single" w:sz="4" w:space="1" w:color="auto"/>
              </w:pBdr>
              <w:tabs>
                <w:tab w:val="decimal" w:pos="792"/>
              </w:tabs>
              <w:rPr>
                <w:rFonts w:ascii="Angsana New" w:hAnsi="Angsana New"/>
              </w:rPr>
            </w:pPr>
            <w:r w:rsidRPr="00153EB2">
              <w:rPr>
                <w:rFonts w:ascii="Angsana New" w:hAnsi="Angsana New"/>
              </w:rPr>
              <w:t>(4,481)</w:t>
            </w:r>
          </w:p>
        </w:tc>
        <w:tc>
          <w:tcPr>
            <w:tcW w:w="1125" w:type="dxa"/>
            <w:vAlign w:val="bottom"/>
          </w:tcPr>
          <w:p w14:paraId="4B733863" w14:textId="005FE820" w:rsidR="00B263C8" w:rsidRPr="00153EB2" w:rsidRDefault="00B263C8" w:rsidP="00B263C8">
            <w:pPr>
              <w:pBdr>
                <w:bottom w:val="single" w:sz="4" w:space="1" w:color="auto"/>
              </w:pBdr>
              <w:tabs>
                <w:tab w:val="decimal" w:pos="792"/>
              </w:tabs>
              <w:rPr>
                <w:rFonts w:ascii="Angsana New" w:hAnsi="Angsana New"/>
              </w:rPr>
            </w:pPr>
            <w:r w:rsidRPr="00153EB2">
              <w:rPr>
                <w:rFonts w:ascii="Angsana New" w:hAnsi="Angsana New"/>
              </w:rPr>
              <w:t>(</w:t>
            </w:r>
            <w:r w:rsidRPr="00153EB2">
              <w:rPr>
                <w:rFonts w:ascii="Angsana New" w:hAnsi="Angsana New" w:hint="cs"/>
                <w:cs/>
              </w:rPr>
              <w:t>9</w:t>
            </w:r>
            <w:r w:rsidRPr="00153EB2">
              <w:rPr>
                <w:rFonts w:ascii="Angsana New" w:hAnsi="Angsana New"/>
              </w:rPr>
              <w:t>,</w:t>
            </w:r>
            <w:r w:rsidRPr="00153EB2">
              <w:rPr>
                <w:rFonts w:ascii="Angsana New" w:hAnsi="Angsana New" w:hint="cs"/>
                <w:cs/>
              </w:rPr>
              <w:t>628</w:t>
            </w:r>
            <w:r w:rsidRPr="00153EB2">
              <w:rPr>
                <w:rFonts w:ascii="Angsana New" w:hAnsi="Angsana New"/>
              </w:rPr>
              <w:t>)</w:t>
            </w:r>
          </w:p>
        </w:tc>
        <w:tc>
          <w:tcPr>
            <w:tcW w:w="1125" w:type="dxa"/>
            <w:vAlign w:val="bottom"/>
          </w:tcPr>
          <w:p w14:paraId="1E471E23" w14:textId="36B5F46A" w:rsidR="00B263C8" w:rsidRPr="00153EB2" w:rsidRDefault="00B263C8" w:rsidP="00B263C8">
            <w:pPr>
              <w:pBdr>
                <w:bottom w:val="single" w:sz="4" w:space="1" w:color="auto"/>
              </w:pBdr>
              <w:tabs>
                <w:tab w:val="decimal" w:pos="792"/>
              </w:tabs>
              <w:rPr>
                <w:rFonts w:ascii="Angsana New" w:hAnsi="Angsana New"/>
              </w:rPr>
            </w:pPr>
            <w:r w:rsidRPr="00153EB2">
              <w:rPr>
                <w:rFonts w:ascii="Angsana New" w:hAnsi="Angsana New"/>
              </w:rPr>
              <w:t>-</w:t>
            </w:r>
          </w:p>
        </w:tc>
      </w:tr>
      <w:tr w:rsidR="00B263C8" w:rsidRPr="00153EB2" w14:paraId="6C10DC9A" w14:textId="77777777" w:rsidTr="00DF78AF">
        <w:trPr>
          <w:trHeight w:val="153"/>
        </w:trPr>
        <w:tc>
          <w:tcPr>
            <w:tcW w:w="2610" w:type="dxa"/>
          </w:tcPr>
          <w:p w14:paraId="43060709" w14:textId="77777777" w:rsidR="00B263C8" w:rsidRPr="00153EB2" w:rsidRDefault="00B263C8" w:rsidP="00B263C8">
            <w:pPr>
              <w:tabs>
                <w:tab w:val="left" w:pos="360"/>
              </w:tabs>
              <w:jc w:val="thaiDistribute"/>
              <w:rPr>
                <w:rFonts w:ascii="Angsana New" w:hAnsi="Angsana New"/>
                <w:cs/>
              </w:rPr>
            </w:pPr>
            <w:r w:rsidRPr="00153EB2">
              <w:rPr>
                <w:rFonts w:ascii="Angsana New" w:hAnsi="Angsana New"/>
                <w:cs/>
              </w:rPr>
              <w:t>สุทธิ</w:t>
            </w:r>
          </w:p>
        </w:tc>
        <w:tc>
          <w:tcPr>
            <w:tcW w:w="2070" w:type="dxa"/>
            <w:gridSpan w:val="4"/>
          </w:tcPr>
          <w:p w14:paraId="5948AF0C" w14:textId="77777777" w:rsidR="00B263C8" w:rsidRPr="00153EB2" w:rsidRDefault="00B263C8" w:rsidP="00B263C8">
            <w:pPr>
              <w:jc w:val="center"/>
              <w:rPr>
                <w:rFonts w:ascii="Angsana New" w:hAnsi="Angsana New"/>
              </w:rPr>
            </w:pPr>
          </w:p>
        </w:tc>
        <w:tc>
          <w:tcPr>
            <w:tcW w:w="1125" w:type="dxa"/>
            <w:vAlign w:val="bottom"/>
          </w:tcPr>
          <w:p w14:paraId="547043D6" w14:textId="3556FEE6" w:rsidR="00B263C8" w:rsidRPr="00153EB2" w:rsidRDefault="00B263C8" w:rsidP="00B263C8">
            <w:pPr>
              <w:pBdr>
                <w:bottom w:val="double" w:sz="4" w:space="1" w:color="auto"/>
              </w:pBdr>
              <w:tabs>
                <w:tab w:val="decimal" w:pos="792"/>
              </w:tabs>
              <w:rPr>
                <w:rFonts w:ascii="Angsana New" w:hAnsi="Angsana New"/>
              </w:rPr>
            </w:pPr>
            <w:r w:rsidRPr="00153EB2">
              <w:rPr>
                <w:rFonts w:ascii="Angsana New" w:hAnsi="Angsana New"/>
              </w:rPr>
              <w:t>5,980,290</w:t>
            </w:r>
          </w:p>
        </w:tc>
        <w:tc>
          <w:tcPr>
            <w:tcW w:w="1125" w:type="dxa"/>
            <w:vAlign w:val="bottom"/>
          </w:tcPr>
          <w:p w14:paraId="71E758D5" w14:textId="7D6E69B6" w:rsidR="00B263C8" w:rsidRPr="00153EB2" w:rsidRDefault="00B263C8" w:rsidP="00B263C8">
            <w:pPr>
              <w:pBdr>
                <w:bottom w:val="double" w:sz="4" w:space="1" w:color="auto"/>
              </w:pBdr>
              <w:tabs>
                <w:tab w:val="decimal" w:pos="792"/>
              </w:tabs>
              <w:rPr>
                <w:rFonts w:ascii="Angsana New" w:hAnsi="Angsana New"/>
              </w:rPr>
            </w:pPr>
            <w:r w:rsidRPr="00153EB2">
              <w:rPr>
                <w:rFonts w:ascii="Angsana New" w:hAnsi="Angsana New"/>
              </w:rPr>
              <w:t>5,859,529</w:t>
            </w:r>
          </w:p>
        </w:tc>
        <w:tc>
          <w:tcPr>
            <w:tcW w:w="1125" w:type="dxa"/>
            <w:vAlign w:val="bottom"/>
          </w:tcPr>
          <w:p w14:paraId="5347D964" w14:textId="7A58D363" w:rsidR="00B263C8" w:rsidRPr="00153EB2" w:rsidRDefault="00B263C8" w:rsidP="00B263C8">
            <w:pPr>
              <w:pBdr>
                <w:bottom w:val="double" w:sz="4" w:space="1" w:color="auto"/>
              </w:pBdr>
              <w:tabs>
                <w:tab w:val="decimal" w:pos="792"/>
              </w:tabs>
              <w:rPr>
                <w:rFonts w:ascii="Angsana New" w:hAnsi="Angsana New"/>
              </w:rPr>
            </w:pPr>
            <w:r w:rsidRPr="00153EB2">
              <w:rPr>
                <w:rFonts w:ascii="Angsana New" w:hAnsi="Angsana New"/>
              </w:rPr>
              <w:t>58</w:t>
            </w:r>
            <w:r w:rsidRPr="00153EB2">
              <w:rPr>
                <w:rFonts w:ascii="Angsana New" w:hAnsi="Angsana New" w:hint="cs"/>
                <w:cs/>
              </w:rPr>
              <w:t>2</w:t>
            </w:r>
            <w:r w:rsidRPr="00153EB2">
              <w:rPr>
                <w:rFonts w:ascii="Angsana New" w:hAnsi="Angsana New"/>
              </w:rPr>
              <w:t>,</w:t>
            </w:r>
            <w:r w:rsidRPr="00153EB2">
              <w:rPr>
                <w:rFonts w:ascii="Angsana New" w:hAnsi="Angsana New" w:hint="cs"/>
                <w:cs/>
              </w:rPr>
              <w:t>356</w:t>
            </w:r>
          </w:p>
        </w:tc>
        <w:tc>
          <w:tcPr>
            <w:tcW w:w="1125" w:type="dxa"/>
            <w:vAlign w:val="bottom"/>
          </w:tcPr>
          <w:p w14:paraId="066BAE78" w14:textId="363BAE8E" w:rsidR="00B263C8" w:rsidRPr="00153EB2" w:rsidRDefault="00B263C8" w:rsidP="00B263C8">
            <w:pPr>
              <w:pBdr>
                <w:bottom w:val="double" w:sz="4" w:space="1" w:color="auto"/>
              </w:pBdr>
              <w:tabs>
                <w:tab w:val="decimal" w:pos="792"/>
              </w:tabs>
              <w:rPr>
                <w:rFonts w:ascii="Angsana New" w:hAnsi="Angsana New"/>
              </w:rPr>
            </w:pPr>
            <w:r w:rsidRPr="00153EB2">
              <w:rPr>
                <w:rFonts w:ascii="Angsana New" w:hAnsi="Angsana New"/>
              </w:rPr>
              <w:t>100,000</w:t>
            </w:r>
          </w:p>
        </w:tc>
      </w:tr>
    </w:tbl>
    <w:p w14:paraId="5DEBE3D3" w14:textId="1D52BFDF" w:rsidR="0013400F" w:rsidRPr="00153EB2" w:rsidRDefault="0013400F" w:rsidP="0013400F">
      <w:pPr>
        <w:tabs>
          <w:tab w:val="left" w:pos="900"/>
        </w:tabs>
        <w:spacing w:before="240" w:after="120"/>
        <w:ind w:left="547" w:right="-14"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วงเงินตั๋วสัญญาใช้เงินและวงเงิน</w:t>
      </w:r>
      <w:r w:rsidR="003E268B" w:rsidRPr="00153EB2">
        <w:rPr>
          <w:rFonts w:ascii="Angsana New" w:hAnsi="Angsana New"/>
          <w:sz w:val="32"/>
          <w:szCs w:val="32"/>
          <w:cs/>
        </w:rPr>
        <w:t>กู้</w:t>
      </w:r>
      <w:r w:rsidR="00B263C8" w:rsidRPr="00153EB2">
        <w:rPr>
          <w:rFonts w:ascii="Angsana New" w:hAnsi="Angsana New" w:hint="cs"/>
          <w:sz w:val="32"/>
          <w:szCs w:val="32"/>
          <w:cs/>
        </w:rPr>
        <w:t>ยืม</w:t>
      </w:r>
      <w:r w:rsidR="003E268B" w:rsidRPr="00153EB2">
        <w:rPr>
          <w:rFonts w:ascii="Angsana New" w:hAnsi="Angsana New"/>
          <w:sz w:val="32"/>
          <w:szCs w:val="32"/>
          <w:cs/>
        </w:rPr>
        <w:t>ระยะสั้น</w:t>
      </w:r>
      <w:r w:rsidRPr="00153EB2">
        <w:rPr>
          <w:rFonts w:ascii="Angsana New" w:hAnsi="Angsana New"/>
          <w:sz w:val="32"/>
          <w:szCs w:val="32"/>
          <w:cs/>
        </w:rPr>
        <w:t>ของ</w:t>
      </w:r>
      <w:r w:rsidR="00635BB4" w:rsidRPr="00153EB2">
        <w:rPr>
          <w:rFonts w:ascii="Angsana New" w:hAnsi="Angsana New"/>
          <w:sz w:val="32"/>
          <w:szCs w:val="32"/>
          <w:cs/>
        </w:rPr>
        <w:t>กลุ่มบริษัท</w:t>
      </w:r>
      <w:r w:rsidRPr="00153EB2">
        <w:rPr>
          <w:rFonts w:ascii="Angsana New" w:hAnsi="Angsana New"/>
          <w:sz w:val="32"/>
          <w:szCs w:val="32"/>
          <w:cs/>
        </w:rPr>
        <w:t>ส่วนใหญ่ค้ำประกันโดยการจดจำนองที่ดินและสิ่งปลูกสร้างในโครงการของ</w:t>
      </w:r>
      <w:r w:rsidR="00635BB4" w:rsidRPr="00153EB2">
        <w:rPr>
          <w:rFonts w:ascii="Angsana New" w:hAnsi="Angsana New"/>
          <w:sz w:val="32"/>
          <w:szCs w:val="32"/>
          <w:cs/>
        </w:rPr>
        <w:t>กลุ่มบริษัท</w:t>
      </w:r>
      <w:r w:rsidRPr="00153EB2">
        <w:rPr>
          <w:rFonts w:ascii="Angsana New" w:hAnsi="Angsana New"/>
          <w:sz w:val="32"/>
          <w:szCs w:val="32"/>
        </w:rPr>
        <w:t xml:space="preserve"> </w:t>
      </w:r>
      <w:r w:rsidR="003E268B" w:rsidRPr="00153EB2">
        <w:rPr>
          <w:rFonts w:ascii="Angsana New" w:hAnsi="Angsana New"/>
          <w:sz w:val="32"/>
          <w:szCs w:val="32"/>
          <w:cs/>
        </w:rPr>
        <w:t xml:space="preserve">และค้ำประกันโดยบริษัทฯ </w:t>
      </w:r>
      <w:r w:rsidRPr="00153EB2">
        <w:rPr>
          <w:rFonts w:ascii="Angsana New" w:hAnsi="Angsana New"/>
          <w:sz w:val="32"/>
          <w:szCs w:val="32"/>
          <w:cs/>
        </w:rPr>
        <w:t>และวงเงิน</w:t>
      </w:r>
      <w:r w:rsidR="00EB370D" w:rsidRPr="00153EB2">
        <w:rPr>
          <w:rFonts w:ascii="Angsana New" w:hAnsi="Angsana New" w:hint="cs"/>
          <w:sz w:val="32"/>
          <w:szCs w:val="32"/>
          <w:cs/>
        </w:rPr>
        <w:t>กู้ยืม</w:t>
      </w:r>
      <w:r w:rsidRPr="00153EB2">
        <w:rPr>
          <w:rFonts w:ascii="Angsana New" w:hAnsi="Angsana New"/>
          <w:sz w:val="32"/>
          <w:szCs w:val="32"/>
          <w:cs/>
        </w:rPr>
        <w:t>บางส่วนไม่มีหลักประกัน</w:t>
      </w:r>
      <w:r w:rsidRPr="00153EB2">
        <w:rPr>
          <w:rFonts w:ascii="Angsana New" w:hAnsi="Angsana New"/>
          <w:sz w:val="32"/>
          <w:szCs w:val="32"/>
        </w:rPr>
        <w:t xml:space="preserve"> </w:t>
      </w:r>
      <w:r w:rsidRPr="00153EB2">
        <w:rPr>
          <w:rFonts w:ascii="Angsana New" w:hAnsi="Angsana New"/>
          <w:sz w:val="32"/>
          <w:szCs w:val="32"/>
          <w:cs/>
        </w:rPr>
        <w:t>ทั้งนี้</w:t>
      </w:r>
      <w:r w:rsidRPr="00153EB2">
        <w:rPr>
          <w:rFonts w:ascii="Angsana New" w:hAnsi="Angsana New"/>
          <w:sz w:val="32"/>
          <w:szCs w:val="32"/>
        </w:rPr>
        <w:t xml:space="preserve"> </w:t>
      </w:r>
      <w:r w:rsidR="00635BB4" w:rsidRPr="00153EB2">
        <w:rPr>
          <w:rFonts w:ascii="Angsana New" w:hAnsi="Angsana New"/>
          <w:sz w:val="32"/>
          <w:szCs w:val="32"/>
          <w:cs/>
        </w:rPr>
        <w:t>กลุ่มบริษัท</w:t>
      </w:r>
      <w:r w:rsidRPr="00153EB2">
        <w:rPr>
          <w:rFonts w:ascii="Angsana New" w:hAnsi="Angsana New"/>
          <w:sz w:val="32"/>
          <w:szCs w:val="32"/>
          <w:cs/>
        </w:rPr>
        <w:t>ต้องปฏิบัติตาม</w:t>
      </w:r>
      <w:r w:rsidR="002C7D07" w:rsidRPr="00153EB2">
        <w:rPr>
          <w:rFonts w:ascii="Angsana New" w:hAnsi="Angsana New"/>
          <w:sz w:val="32"/>
          <w:szCs w:val="32"/>
          <w:cs/>
        </w:rPr>
        <w:t>ข้อปฏิบัติและข้อจำกัดบางประการ</w:t>
      </w:r>
      <w:r w:rsidRPr="00153EB2">
        <w:rPr>
          <w:rFonts w:ascii="Angsana New" w:hAnsi="Angsana New"/>
          <w:sz w:val="32"/>
          <w:szCs w:val="32"/>
          <w:cs/>
        </w:rPr>
        <w:t>ที่ระบุไว้ในสัญญา</w:t>
      </w:r>
      <w:r w:rsidRPr="00153EB2">
        <w:rPr>
          <w:rFonts w:ascii="Angsana New" w:hAnsi="Angsana New"/>
          <w:sz w:val="32"/>
          <w:szCs w:val="32"/>
        </w:rPr>
        <w:t xml:space="preserve"> </w:t>
      </w:r>
      <w:r w:rsidR="002C7D07" w:rsidRPr="00153EB2">
        <w:rPr>
          <w:rFonts w:ascii="Angsana New" w:hAnsi="Angsana New"/>
          <w:sz w:val="32"/>
          <w:szCs w:val="32"/>
          <w:cs/>
        </w:rPr>
        <w:t xml:space="preserve">เช่น การลดทุนและการดำรงอัตราส่วนหนี้สินต่อส่วนของผู้ถือหุ้นให้เป็นไปตามอัตราที่กำหนดในสัญญา เป็นต้น </w:t>
      </w:r>
      <w:r w:rsidR="008A27C5" w:rsidRPr="00153EB2">
        <w:rPr>
          <w:rFonts w:ascii="Angsana New" w:hAnsi="Angsana New"/>
          <w:sz w:val="32"/>
          <w:szCs w:val="32"/>
        </w:rPr>
        <w:t xml:space="preserve">            </w:t>
      </w:r>
      <w:r w:rsidR="007D598E" w:rsidRPr="00153EB2">
        <w:rPr>
          <w:rFonts w:ascii="Angsana New" w:hAnsi="Angsana New"/>
          <w:sz w:val="32"/>
          <w:szCs w:val="32"/>
          <w:cs/>
        </w:rPr>
        <w:t xml:space="preserve">ณ วันที่ </w:t>
      </w:r>
      <w:r w:rsidR="007D598E" w:rsidRPr="00153EB2">
        <w:rPr>
          <w:rFonts w:ascii="Angsana New" w:hAnsi="Angsana New"/>
          <w:sz w:val="32"/>
          <w:szCs w:val="32"/>
        </w:rPr>
        <w:t xml:space="preserve">31 </w:t>
      </w:r>
      <w:r w:rsidR="007D598E" w:rsidRPr="00153EB2">
        <w:rPr>
          <w:rFonts w:ascii="Angsana New" w:hAnsi="Angsana New"/>
          <w:sz w:val="32"/>
          <w:szCs w:val="32"/>
          <w:cs/>
        </w:rPr>
        <w:t xml:space="preserve">ธันวาคม </w:t>
      </w:r>
      <w:r w:rsidR="007D598E" w:rsidRPr="00153EB2">
        <w:rPr>
          <w:rFonts w:ascii="Angsana New" w:hAnsi="Angsana New"/>
          <w:sz w:val="32"/>
          <w:szCs w:val="32"/>
        </w:rPr>
        <w:t>256</w:t>
      </w:r>
      <w:r w:rsidR="00D11F51" w:rsidRPr="00153EB2">
        <w:rPr>
          <w:rFonts w:ascii="Angsana New" w:hAnsi="Angsana New"/>
          <w:sz w:val="32"/>
          <w:szCs w:val="32"/>
        </w:rPr>
        <w:t>4</w:t>
      </w:r>
      <w:r w:rsidR="007D598E" w:rsidRPr="00153EB2">
        <w:rPr>
          <w:rFonts w:ascii="Angsana New" w:hAnsi="Angsana New"/>
          <w:sz w:val="32"/>
          <w:szCs w:val="32"/>
        </w:rPr>
        <w:t xml:space="preserve"> </w:t>
      </w:r>
      <w:r w:rsidR="00E178BD" w:rsidRPr="00153EB2">
        <w:rPr>
          <w:rFonts w:ascii="Angsana New" w:hAnsi="Angsana New"/>
          <w:sz w:val="32"/>
          <w:szCs w:val="32"/>
          <w:cs/>
        </w:rPr>
        <w:t>เงินกู้ยืม</w:t>
      </w:r>
      <w:r w:rsidR="00B73ED3" w:rsidRPr="00153EB2">
        <w:rPr>
          <w:rFonts w:ascii="Angsana New" w:hAnsi="Angsana New"/>
          <w:sz w:val="32"/>
          <w:szCs w:val="32"/>
          <w:cs/>
        </w:rPr>
        <w:t>ดังกล่าว</w:t>
      </w:r>
      <w:r w:rsidR="00387A53" w:rsidRPr="00153EB2">
        <w:rPr>
          <w:rFonts w:ascii="Angsana New" w:hAnsi="Angsana New"/>
          <w:sz w:val="32"/>
          <w:szCs w:val="32"/>
          <w:cs/>
        </w:rPr>
        <w:t>จะครบกำหนดชำระในระหว่างเดือน</w:t>
      </w:r>
      <w:r w:rsidR="00B263C8" w:rsidRPr="00153EB2">
        <w:rPr>
          <w:rFonts w:ascii="Angsana New" w:hAnsi="Angsana New" w:hint="cs"/>
          <w:sz w:val="32"/>
          <w:szCs w:val="32"/>
          <w:cs/>
        </w:rPr>
        <w:t xml:space="preserve">มกราคม </w:t>
      </w:r>
      <w:r w:rsidR="00B263C8" w:rsidRPr="00153EB2">
        <w:rPr>
          <w:rFonts w:ascii="Angsana New" w:hAnsi="Angsana New"/>
          <w:sz w:val="32"/>
          <w:szCs w:val="32"/>
        </w:rPr>
        <w:t xml:space="preserve">2565 </w:t>
      </w:r>
      <w:r w:rsidR="00B263C8" w:rsidRPr="00153EB2">
        <w:rPr>
          <w:rFonts w:ascii="Angsana New" w:hAnsi="Angsana New" w:hint="cs"/>
          <w:sz w:val="32"/>
          <w:szCs w:val="32"/>
          <w:cs/>
        </w:rPr>
        <w:t xml:space="preserve">ถึงเดือนกันยายน </w:t>
      </w:r>
      <w:r w:rsidR="00B263C8" w:rsidRPr="00153EB2">
        <w:rPr>
          <w:rFonts w:ascii="Angsana New" w:hAnsi="Angsana New"/>
          <w:sz w:val="32"/>
          <w:szCs w:val="32"/>
        </w:rPr>
        <w:t>2565</w:t>
      </w:r>
      <w:r w:rsidR="00E234DA" w:rsidRPr="00153EB2">
        <w:rPr>
          <w:rFonts w:ascii="Angsana New" w:hAnsi="Angsana New"/>
          <w:sz w:val="32"/>
          <w:szCs w:val="32"/>
        </w:rPr>
        <w:t xml:space="preserve"> </w:t>
      </w:r>
      <w:r w:rsidR="007D598E" w:rsidRPr="00153EB2">
        <w:rPr>
          <w:rFonts w:ascii="Angsana New" w:hAnsi="Angsana New"/>
          <w:sz w:val="32"/>
          <w:szCs w:val="32"/>
        </w:rPr>
        <w:t>(</w:t>
      </w:r>
      <w:r w:rsidR="00A973AE" w:rsidRPr="00153EB2">
        <w:rPr>
          <w:rFonts w:ascii="Angsana New" w:hAnsi="Angsana New"/>
          <w:sz w:val="32"/>
          <w:szCs w:val="32"/>
        </w:rPr>
        <w:t>256</w:t>
      </w:r>
      <w:r w:rsidR="00D11F51" w:rsidRPr="00153EB2">
        <w:rPr>
          <w:rFonts w:ascii="Angsana New" w:hAnsi="Angsana New"/>
          <w:sz w:val="32"/>
          <w:szCs w:val="32"/>
        </w:rPr>
        <w:t>3</w:t>
      </w:r>
      <w:r w:rsidR="007D598E" w:rsidRPr="00153EB2">
        <w:rPr>
          <w:rFonts w:ascii="Angsana New" w:hAnsi="Angsana New"/>
          <w:sz w:val="32"/>
          <w:szCs w:val="32"/>
        </w:rPr>
        <w:t xml:space="preserve">: </w:t>
      </w:r>
      <w:r w:rsidR="007D598E" w:rsidRPr="00153EB2">
        <w:rPr>
          <w:rFonts w:ascii="Angsana New" w:hAnsi="Angsana New"/>
          <w:sz w:val="32"/>
          <w:szCs w:val="32"/>
          <w:cs/>
        </w:rPr>
        <w:t>ครบกำหนดชำระในระหว่าง</w:t>
      </w:r>
      <w:r w:rsidR="00A973AE" w:rsidRPr="00153EB2">
        <w:rPr>
          <w:rFonts w:ascii="Angsana New" w:hAnsi="Angsana New"/>
          <w:sz w:val="32"/>
          <w:szCs w:val="32"/>
          <w:cs/>
        </w:rPr>
        <w:t>เดือน</w:t>
      </w:r>
      <w:r w:rsidR="00D11F51" w:rsidRPr="00153EB2">
        <w:rPr>
          <w:rFonts w:ascii="Angsana New" w:hAnsi="Angsana New" w:hint="cs"/>
          <w:sz w:val="32"/>
          <w:szCs w:val="32"/>
          <w:cs/>
        </w:rPr>
        <w:t xml:space="preserve">มกราคม </w:t>
      </w:r>
      <w:r w:rsidR="00D11F51" w:rsidRPr="00153EB2">
        <w:rPr>
          <w:rFonts w:ascii="Angsana New" w:hAnsi="Angsana New"/>
          <w:sz w:val="32"/>
          <w:szCs w:val="32"/>
        </w:rPr>
        <w:t xml:space="preserve">2564 </w:t>
      </w:r>
      <w:r w:rsidR="00D11F51" w:rsidRPr="00153EB2">
        <w:rPr>
          <w:rFonts w:ascii="Angsana New" w:hAnsi="Angsana New" w:hint="cs"/>
          <w:sz w:val="32"/>
          <w:szCs w:val="32"/>
          <w:cs/>
        </w:rPr>
        <w:t>ถึงเดือนกรกฎาคม</w:t>
      </w:r>
      <w:r w:rsidR="00D11F51" w:rsidRPr="00153EB2">
        <w:rPr>
          <w:rFonts w:ascii="Angsana New" w:hAnsi="Angsana New"/>
          <w:sz w:val="32"/>
          <w:szCs w:val="32"/>
        </w:rPr>
        <w:t xml:space="preserve"> 2564</w:t>
      </w:r>
      <w:r w:rsidR="007D598E" w:rsidRPr="00153EB2">
        <w:rPr>
          <w:rFonts w:ascii="Angsana New" w:hAnsi="Angsana New"/>
          <w:sz w:val="32"/>
          <w:szCs w:val="32"/>
        </w:rPr>
        <w:t>)</w:t>
      </w:r>
    </w:p>
    <w:p w14:paraId="4F7ACB19" w14:textId="23AE0BE9" w:rsidR="00B263C8" w:rsidRPr="00153EB2" w:rsidRDefault="00B263C8" w:rsidP="0013400F">
      <w:pPr>
        <w:tabs>
          <w:tab w:val="left" w:pos="900"/>
        </w:tabs>
        <w:spacing w:before="240" w:after="120"/>
        <w:ind w:left="547" w:right="-14" w:hanging="547"/>
        <w:jc w:val="thaiDistribute"/>
        <w:rPr>
          <w:rFonts w:ascii="Angsana New" w:hAnsi="Angsana New"/>
          <w:sz w:val="32"/>
          <w:szCs w:val="32"/>
          <w:cs/>
        </w:rPr>
      </w:pPr>
      <w:r w:rsidRPr="00153EB2">
        <w:rPr>
          <w:rFonts w:ascii="Angsana New" w:hAnsi="Angsana New"/>
          <w:color w:val="00B0F0"/>
          <w:sz w:val="32"/>
          <w:szCs w:val="32"/>
          <w:cs/>
        </w:rPr>
        <w:tab/>
      </w:r>
      <w:r w:rsidRPr="00153EB2">
        <w:rPr>
          <w:rFonts w:ascii="Angsana New" w:hAnsi="Angsana New" w:hint="cs"/>
          <w:sz w:val="32"/>
          <w:szCs w:val="32"/>
          <w:cs/>
        </w:rPr>
        <w:t>เงินกู้ยืมระยะสั้นมีการจ่ายดอกเบี้ยในอัตราใกล้เคียงกับอัตราดอกเบี้ยในตลาด แสดงมูลค่ายุติธรรมโดยประมาณตามมูลค่าตามบัญชีที่แสดงในงบการเงิน</w:t>
      </w:r>
    </w:p>
    <w:p w14:paraId="4A3F5895" w14:textId="77777777" w:rsidR="00DF78AF" w:rsidRPr="00153EB2" w:rsidRDefault="001D7D6F" w:rsidP="00E178BD">
      <w:pPr>
        <w:spacing w:before="120" w:after="120"/>
        <w:ind w:left="547" w:hanging="547"/>
        <w:rPr>
          <w:rFonts w:ascii="Angsana New" w:hAnsi="Angsana New"/>
          <w:sz w:val="32"/>
          <w:szCs w:val="32"/>
        </w:rPr>
      </w:pPr>
      <w:r w:rsidRPr="00153EB2">
        <w:rPr>
          <w:rFonts w:ascii="Angsana New" w:hAnsi="Angsana New"/>
          <w:sz w:val="32"/>
          <w:szCs w:val="32"/>
        </w:rPr>
        <w:tab/>
      </w:r>
    </w:p>
    <w:p w14:paraId="66CBB33B" w14:textId="77777777" w:rsidR="00DF78AF" w:rsidRPr="00153EB2" w:rsidRDefault="00DF78AF">
      <w:pPr>
        <w:overflowPunct/>
        <w:autoSpaceDE/>
        <w:autoSpaceDN/>
        <w:adjustRightInd/>
        <w:spacing w:after="200" w:line="276" w:lineRule="auto"/>
        <w:textAlignment w:val="auto"/>
        <w:rPr>
          <w:rFonts w:ascii="Angsana New" w:hAnsi="Angsana New"/>
          <w:sz w:val="32"/>
          <w:szCs w:val="32"/>
        </w:rPr>
      </w:pPr>
      <w:r w:rsidRPr="00153EB2">
        <w:rPr>
          <w:rFonts w:ascii="Angsana New" w:hAnsi="Angsana New"/>
          <w:sz w:val="32"/>
          <w:szCs w:val="32"/>
        </w:rPr>
        <w:br w:type="page"/>
      </w:r>
    </w:p>
    <w:p w14:paraId="56A13DE9" w14:textId="2FA7C610" w:rsidR="00E178BD" w:rsidRPr="00153EB2" w:rsidRDefault="00DF78AF" w:rsidP="00E178BD">
      <w:pPr>
        <w:spacing w:before="120" w:after="120"/>
        <w:ind w:left="547" w:hanging="547"/>
        <w:rPr>
          <w:rFonts w:ascii="Angsana New" w:hAnsi="Angsana New"/>
          <w:sz w:val="32"/>
          <w:szCs w:val="32"/>
        </w:rPr>
      </w:pPr>
      <w:r w:rsidRPr="00153EB2">
        <w:rPr>
          <w:rFonts w:ascii="Angsana New" w:hAnsi="Angsana New"/>
          <w:sz w:val="32"/>
          <w:szCs w:val="32"/>
        </w:rPr>
        <w:lastRenderedPageBreak/>
        <w:tab/>
      </w:r>
      <w:r w:rsidR="00635BB4" w:rsidRPr="00153EB2">
        <w:rPr>
          <w:rFonts w:ascii="Angsana New" w:hAnsi="Angsana New"/>
          <w:sz w:val="32"/>
          <w:szCs w:val="32"/>
          <w:cs/>
        </w:rPr>
        <w:t>กลุ่มบริษัท</w:t>
      </w:r>
      <w:r w:rsidR="00E178BD" w:rsidRPr="00153EB2">
        <w:rPr>
          <w:rFonts w:ascii="Angsana New" w:hAnsi="Angsana New"/>
          <w:sz w:val="32"/>
          <w:szCs w:val="32"/>
          <w:cs/>
        </w:rPr>
        <w:t>มีวงเงินกู้ยืมระยะสั้นที่ยังไม่เบิกใช้ ดังนี้</w:t>
      </w:r>
    </w:p>
    <w:tbl>
      <w:tblPr>
        <w:tblW w:w="9180" w:type="dxa"/>
        <w:tblInd w:w="450" w:type="dxa"/>
        <w:tblLayout w:type="fixed"/>
        <w:tblLook w:val="01E0" w:firstRow="1" w:lastRow="1" w:firstColumn="1" w:lastColumn="1" w:noHBand="0" w:noVBand="0"/>
      </w:tblPr>
      <w:tblGrid>
        <w:gridCol w:w="3870"/>
        <w:gridCol w:w="1327"/>
        <w:gridCol w:w="443"/>
        <w:gridCol w:w="885"/>
        <w:gridCol w:w="885"/>
        <w:gridCol w:w="442"/>
        <w:gridCol w:w="1328"/>
      </w:tblGrid>
      <w:tr w:rsidR="00C256A6" w:rsidRPr="00153EB2" w14:paraId="34B9CE0B" w14:textId="77777777" w:rsidTr="00DF78AF">
        <w:tc>
          <w:tcPr>
            <w:tcW w:w="3870" w:type="dxa"/>
            <w:shd w:val="clear" w:color="auto" w:fill="auto"/>
            <w:vAlign w:val="bottom"/>
          </w:tcPr>
          <w:p w14:paraId="02D0E997" w14:textId="77777777" w:rsidR="00E178BD" w:rsidRPr="00153EB2" w:rsidRDefault="00E178BD" w:rsidP="00E178BD">
            <w:pPr>
              <w:jc w:val="center"/>
              <w:rPr>
                <w:rFonts w:ascii="Angsana New" w:hAnsi="Angsana New"/>
                <w:sz w:val="30"/>
                <w:szCs w:val="30"/>
                <w:cs/>
              </w:rPr>
            </w:pPr>
          </w:p>
        </w:tc>
        <w:tc>
          <w:tcPr>
            <w:tcW w:w="1770" w:type="dxa"/>
            <w:gridSpan w:val="2"/>
            <w:shd w:val="clear" w:color="auto" w:fill="auto"/>
          </w:tcPr>
          <w:p w14:paraId="239E0672" w14:textId="77777777" w:rsidR="00E178BD" w:rsidRPr="00153EB2" w:rsidRDefault="00E178BD" w:rsidP="00E178BD">
            <w:pPr>
              <w:jc w:val="right"/>
              <w:rPr>
                <w:rFonts w:ascii="Angsana New" w:hAnsi="Angsana New"/>
                <w:sz w:val="30"/>
                <w:szCs w:val="30"/>
                <w:cs/>
              </w:rPr>
            </w:pPr>
          </w:p>
        </w:tc>
        <w:tc>
          <w:tcPr>
            <w:tcW w:w="1770" w:type="dxa"/>
            <w:gridSpan w:val="2"/>
            <w:shd w:val="clear" w:color="auto" w:fill="auto"/>
          </w:tcPr>
          <w:p w14:paraId="006A0CED" w14:textId="77777777" w:rsidR="00E178BD" w:rsidRPr="00153EB2" w:rsidRDefault="00E178BD" w:rsidP="00E178BD">
            <w:pPr>
              <w:jc w:val="right"/>
              <w:rPr>
                <w:rFonts w:ascii="Angsana New" w:hAnsi="Angsana New"/>
                <w:sz w:val="30"/>
                <w:szCs w:val="30"/>
                <w:cs/>
              </w:rPr>
            </w:pPr>
          </w:p>
        </w:tc>
        <w:tc>
          <w:tcPr>
            <w:tcW w:w="1770" w:type="dxa"/>
            <w:gridSpan w:val="2"/>
            <w:shd w:val="clear" w:color="auto" w:fill="auto"/>
            <w:vAlign w:val="bottom"/>
          </w:tcPr>
          <w:p w14:paraId="7F7E8B7A" w14:textId="77777777" w:rsidR="00E178BD" w:rsidRPr="00153EB2" w:rsidRDefault="00E178BD" w:rsidP="00E178BD">
            <w:pPr>
              <w:jc w:val="right"/>
              <w:rPr>
                <w:rFonts w:ascii="Angsana New" w:hAnsi="Angsana New"/>
                <w:sz w:val="30"/>
                <w:szCs w:val="30"/>
              </w:rPr>
            </w:pPr>
            <w:r w:rsidRPr="00153EB2">
              <w:rPr>
                <w:rFonts w:ascii="Angsana New" w:hAnsi="Angsana New"/>
                <w:sz w:val="30"/>
                <w:szCs w:val="30"/>
                <w:cs/>
              </w:rPr>
              <w:t>(หน่วย</w:t>
            </w:r>
            <w:r w:rsidRPr="00153EB2">
              <w:rPr>
                <w:rFonts w:ascii="Angsana New" w:hAnsi="Angsana New"/>
                <w:sz w:val="30"/>
                <w:szCs w:val="30"/>
              </w:rPr>
              <w:t xml:space="preserve">: </w:t>
            </w:r>
            <w:r w:rsidRPr="00153EB2">
              <w:rPr>
                <w:rFonts w:ascii="Angsana New" w:hAnsi="Angsana New"/>
                <w:sz w:val="30"/>
                <w:szCs w:val="30"/>
                <w:cs/>
              </w:rPr>
              <w:t>ล้านบาท)</w:t>
            </w:r>
          </w:p>
        </w:tc>
      </w:tr>
      <w:tr w:rsidR="00C256A6" w:rsidRPr="00153EB2" w14:paraId="68EC7521" w14:textId="77777777" w:rsidTr="00DF78AF">
        <w:tc>
          <w:tcPr>
            <w:tcW w:w="3870" w:type="dxa"/>
            <w:shd w:val="clear" w:color="auto" w:fill="auto"/>
            <w:vAlign w:val="bottom"/>
          </w:tcPr>
          <w:p w14:paraId="5722547C" w14:textId="77777777" w:rsidR="00E178BD" w:rsidRPr="00153EB2" w:rsidRDefault="00E178BD" w:rsidP="00E178BD">
            <w:pPr>
              <w:jc w:val="center"/>
              <w:rPr>
                <w:rFonts w:ascii="Angsana New" w:hAnsi="Angsana New"/>
                <w:sz w:val="30"/>
                <w:szCs w:val="30"/>
                <w:cs/>
              </w:rPr>
            </w:pPr>
          </w:p>
        </w:tc>
        <w:tc>
          <w:tcPr>
            <w:tcW w:w="2655" w:type="dxa"/>
            <w:gridSpan w:val="3"/>
            <w:shd w:val="clear" w:color="auto" w:fill="auto"/>
          </w:tcPr>
          <w:p w14:paraId="5B1006BE" w14:textId="77777777" w:rsidR="00E178BD" w:rsidRPr="00153EB2" w:rsidRDefault="00E178BD" w:rsidP="00E178BD">
            <w:pPr>
              <w:pBdr>
                <w:bottom w:val="single" w:sz="4" w:space="1" w:color="auto"/>
              </w:pBdr>
              <w:jc w:val="center"/>
              <w:rPr>
                <w:rFonts w:ascii="Angsana New" w:hAnsi="Angsana New"/>
                <w:sz w:val="30"/>
                <w:szCs w:val="30"/>
                <w:cs/>
              </w:rPr>
            </w:pPr>
            <w:r w:rsidRPr="00153EB2">
              <w:rPr>
                <w:rFonts w:ascii="Angsana New" w:hAnsi="Angsana New"/>
                <w:sz w:val="30"/>
                <w:szCs w:val="30"/>
                <w:cs/>
              </w:rPr>
              <w:t>งบการเงินรวม</w:t>
            </w:r>
          </w:p>
        </w:tc>
        <w:tc>
          <w:tcPr>
            <w:tcW w:w="2655" w:type="dxa"/>
            <w:gridSpan w:val="3"/>
            <w:shd w:val="clear" w:color="auto" w:fill="auto"/>
            <w:vAlign w:val="bottom"/>
          </w:tcPr>
          <w:p w14:paraId="10DF7DDE" w14:textId="77777777" w:rsidR="00E178BD" w:rsidRPr="00153EB2" w:rsidRDefault="00E178BD" w:rsidP="00E178BD">
            <w:pPr>
              <w:pBdr>
                <w:bottom w:val="single" w:sz="4" w:space="1" w:color="auto"/>
              </w:pBdr>
              <w:jc w:val="center"/>
              <w:rPr>
                <w:rFonts w:ascii="Angsana New" w:hAnsi="Angsana New"/>
                <w:sz w:val="30"/>
                <w:szCs w:val="30"/>
                <w:cs/>
              </w:rPr>
            </w:pPr>
            <w:r w:rsidRPr="00153EB2">
              <w:rPr>
                <w:rFonts w:ascii="Angsana New" w:hAnsi="Angsana New"/>
                <w:sz w:val="30"/>
                <w:szCs w:val="30"/>
                <w:cs/>
              </w:rPr>
              <w:t>งบการเงินเฉพาะกิจการ</w:t>
            </w:r>
          </w:p>
        </w:tc>
      </w:tr>
      <w:tr w:rsidR="00D11F51" w:rsidRPr="00153EB2" w14:paraId="4E16ED9D" w14:textId="77777777" w:rsidTr="00DF78AF">
        <w:tc>
          <w:tcPr>
            <w:tcW w:w="3870" w:type="dxa"/>
            <w:shd w:val="clear" w:color="auto" w:fill="auto"/>
            <w:vAlign w:val="bottom"/>
          </w:tcPr>
          <w:p w14:paraId="525657C4" w14:textId="77777777" w:rsidR="00D11F51" w:rsidRPr="00153EB2" w:rsidRDefault="00D11F51" w:rsidP="00D11F51">
            <w:pPr>
              <w:jc w:val="center"/>
              <w:rPr>
                <w:rFonts w:ascii="Angsana New" w:hAnsi="Angsana New"/>
                <w:sz w:val="30"/>
                <w:szCs w:val="30"/>
                <w:cs/>
              </w:rPr>
            </w:pPr>
          </w:p>
        </w:tc>
        <w:tc>
          <w:tcPr>
            <w:tcW w:w="1327" w:type="dxa"/>
            <w:shd w:val="clear" w:color="auto" w:fill="auto"/>
            <w:vAlign w:val="bottom"/>
          </w:tcPr>
          <w:p w14:paraId="5571DFCE" w14:textId="775A613F" w:rsidR="00D11F51" w:rsidRPr="00153EB2" w:rsidRDefault="00D11F51" w:rsidP="00D11F51">
            <w:pPr>
              <w:pBdr>
                <w:bottom w:val="single" w:sz="4" w:space="1" w:color="auto"/>
              </w:pBdr>
              <w:jc w:val="center"/>
              <w:rPr>
                <w:rFonts w:ascii="Angsana New" w:hAnsi="Angsana New"/>
                <w:sz w:val="30"/>
                <w:szCs w:val="30"/>
              </w:rPr>
            </w:pPr>
            <w:r w:rsidRPr="00153EB2">
              <w:rPr>
                <w:rFonts w:ascii="Angsana New" w:hAnsi="Angsana New"/>
                <w:sz w:val="30"/>
                <w:szCs w:val="30"/>
              </w:rPr>
              <w:t>2564</w:t>
            </w:r>
          </w:p>
        </w:tc>
        <w:tc>
          <w:tcPr>
            <w:tcW w:w="1328" w:type="dxa"/>
            <w:gridSpan w:val="2"/>
            <w:shd w:val="clear" w:color="auto" w:fill="auto"/>
            <w:vAlign w:val="bottom"/>
          </w:tcPr>
          <w:p w14:paraId="0CA3C75E" w14:textId="29EDF543" w:rsidR="00D11F51" w:rsidRPr="00153EB2" w:rsidRDefault="00D11F51" w:rsidP="00D11F51">
            <w:pPr>
              <w:pBdr>
                <w:bottom w:val="single" w:sz="4" w:space="1" w:color="auto"/>
              </w:pBdr>
              <w:jc w:val="center"/>
              <w:rPr>
                <w:rFonts w:ascii="Angsana New" w:hAnsi="Angsana New"/>
                <w:sz w:val="30"/>
                <w:szCs w:val="30"/>
              </w:rPr>
            </w:pPr>
            <w:r w:rsidRPr="00153EB2">
              <w:rPr>
                <w:rFonts w:ascii="Angsana New" w:hAnsi="Angsana New"/>
                <w:sz w:val="30"/>
                <w:szCs w:val="30"/>
              </w:rPr>
              <w:t xml:space="preserve"> 2563</w:t>
            </w:r>
          </w:p>
        </w:tc>
        <w:tc>
          <w:tcPr>
            <w:tcW w:w="1327" w:type="dxa"/>
            <w:gridSpan w:val="2"/>
            <w:shd w:val="clear" w:color="auto" w:fill="auto"/>
            <w:vAlign w:val="bottom"/>
          </w:tcPr>
          <w:p w14:paraId="02241959" w14:textId="1725C7CC" w:rsidR="00D11F51" w:rsidRPr="00153EB2" w:rsidRDefault="00D11F51" w:rsidP="00D11F51">
            <w:pPr>
              <w:pBdr>
                <w:bottom w:val="single" w:sz="4" w:space="1" w:color="auto"/>
              </w:pBdr>
              <w:jc w:val="center"/>
              <w:rPr>
                <w:rFonts w:ascii="Angsana New" w:hAnsi="Angsana New"/>
                <w:sz w:val="30"/>
                <w:szCs w:val="30"/>
              </w:rPr>
            </w:pPr>
            <w:r w:rsidRPr="00153EB2">
              <w:rPr>
                <w:rFonts w:ascii="Angsana New" w:hAnsi="Angsana New"/>
                <w:sz w:val="30"/>
                <w:szCs w:val="30"/>
              </w:rPr>
              <w:t>2564</w:t>
            </w:r>
          </w:p>
        </w:tc>
        <w:tc>
          <w:tcPr>
            <w:tcW w:w="1328" w:type="dxa"/>
            <w:shd w:val="clear" w:color="auto" w:fill="auto"/>
            <w:vAlign w:val="bottom"/>
          </w:tcPr>
          <w:p w14:paraId="3DED27A6" w14:textId="0E96E607" w:rsidR="00D11F51" w:rsidRPr="00153EB2" w:rsidRDefault="00D11F51" w:rsidP="00D11F51">
            <w:pPr>
              <w:pBdr>
                <w:bottom w:val="single" w:sz="4" w:space="1" w:color="auto"/>
              </w:pBdr>
              <w:jc w:val="center"/>
              <w:rPr>
                <w:rFonts w:ascii="Angsana New" w:hAnsi="Angsana New"/>
                <w:sz w:val="30"/>
                <w:szCs w:val="30"/>
              </w:rPr>
            </w:pPr>
            <w:r w:rsidRPr="00153EB2">
              <w:rPr>
                <w:rFonts w:ascii="Angsana New" w:hAnsi="Angsana New"/>
                <w:sz w:val="30"/>
                <w:szCs w:val="30"/>
              </w:rPr>
              <w:t xml:space="preserve"> 2563</w:t>
            </w:r>
          </w:p>
        </w:tc>
      </w:tr>
      <w:tr w:rsidR="00B263C8" w:rsidRPr="00153EB2" w14:paraId="15418698" w14:textId="77777777" w:rsidTr="00DF78AF">
        <w:tc>
          <w:tcPr>
            <w:tcW w:w="3870" w:type="dxa"/>
            <w:shd w:val="clear" w:color="auto" w:fill="auto"/>
            <w:vAlign w:val="bottom"/>
          </w:tcPr>
          <w:p w14:paraId="60A67680" w14:textId="77777777" w:rsidR="00B263C8" w:rsidRPr="00153EB2" w:rsidRDefault="00B263C8" w:rsidP="00B263C8">
            <w:pPr>
              <w:ind w:left="173" w:hanging="173"/>
              <w:rPr>
                <w:rFonts w:ascii="Angsana New" w:hAnsi="Angsana New"/>
                <w:sz w:val="30"/>
                <w:szCs w:val="30"/>
                <w:cs/>
              </w:rPr>
            </w:pPr>
            <w:r w:rsidRPr="00153EB2">
              <w:rPr>
                <w:rFonts w:ascii="Angsana New" w:hAnsi="Angsana New"/>
                <w:sz w:val="30"/>
                <w:szCs w:val="30"/>
                <w:cs/>
              </w:rPr>
              <w:t>วงเงินตั๋วสัญญาใช้เงินที่ยังไม่เบิกใช้</w:t>
            </w:r>
          </w:p>
        </w:tc>
        <w:tc>
          <w:tcPr>
            <w:tcW w:w="1327" w:type="dxa"/>
            <w:shd w:val="clear" w:color="auto" w:fill="auto"/>
          </w:tcPr>
          <w:p w14:paraId="6D1CFDDD" w14:textId="6787AC44" w:rsidR="00B263C8" w:rsidRPr="00153EB2" w:rsidRDefault="006D7EB3" w:rsidP="00B263C8">
            <w:pPr>
              <w:tabs>
                <w:tab w:val="decimal" w:pos="1039"/>
              </w:tabs>
              <w:rPr>
                <w:rFonts w:ascii="Angsana New" w:hAnsi="Angsana New"/>
                <w:sz w:val="30"/>
                <w:szCs w:val="30"/>
              </w:rPr>
            </w:pPr>
            <w:r>
              <w:rPr>
                <w:rFonts w:ascii="Angsana New" w:hAnsi="Angsana New"/>
                <w:sz w:val="30"/>
                <w:szCs w:val="30"/>
              </w:rPr>
              <w:t>3,804</w:t>
            </w:r>
          </w:p>
        </w:tc>
        <w:tc>
          <w:tcPr>
            <w:tcW w:w="1328" w:type="dxa"/>
            <w:gridSpan w:val="2"/>
            <w:shd w:val="clear" w:color="auto" w:fill="auto"/>
          </w:tcPr>
          <w:p w14:paraId="0C4400AC" w14:textId="4E034926" w:rsidR="00B263C8" w:rsidRPr="00153EB2" w:rsidRDefault="00B263C8" w:rsidP="00B263C8">
            <w:pPr>
              <w:tabs>
                <w:tab w:val="decimal" w:pos="1039"/>
              </w:tabs>
              <w:rPr>
                <w:rFonts w:ascii="Angsana New" w:hAnsi="Angsana New"/>
                <w:sz w:val="30"/>
                <w:szCs w:val="30"/>
              </w:rPr>
            </w:pPr>
            <w:r w:rsidRPr="00153EB2">
              <w:rPr>
                <w:rFonts w:ascii="Angsana New" w:hAnsi="Angsana New"/>
                <w:sz w:val="30"/>
                <w:szCs w:val="30"/>
              </w:rPr>
              <w:t>5,094</w:t>
            </w:r>
          </w:p>
        </w:tc>
        <w:tc>
          <w:tcPr>
            <w:tcW w:w="1327" w:type="dxa"/>
            <w:gridSpan w:val="2"/>
            <w:shd w:val="clear" w:color="auto" w:fill="auto"/>
          </w:tcPr>
          <w:p w14:paraId="27DA83DA" w14:textId="06BC39C1" w:rsidR="00B263C8" w:rsidRPr="00153EB2" w:rsidRDefault="006D7EB3" w:rsidP="00B263C8">
            <w:pPr>
              <w:tabs>
                <w:tab w:val="decimal" w:pos="1039"/>
              </w:tabs>
              <w:rPr>
                <w:rFonts w:ascii="Angsana New" w:hAnsi="Angsana New"/>
                <w:sz w:val="30"/>
                <w:szCs w:val="30"/>
              </w:rPr>
            </w:pPr>
            <w:r>
              <w:rPr>
                <w:rFonts w:ascii="Angsana New" w:hAnsi="Angsana New"/>
                <w:sz w:val="30"/>
                <w:szCs w:val="30"/>
              </w:rPr>
              <w:t>3,744</w:t>
            </w:r>
          </w:p>
        </w:tc>
        <w:tc>
          <w:tcPr>
            <w:tcW w:w="1328" w:type="dxa"/>
            <w:shd w:val="clear" w:color="auto" w:fill="auto"/>
          </w:tcPr>
          <w:p w14:paraId="050112F9" w14:textId="24F04C85" w:rsidR="00B263C8" w:rsidRPr="00153EB2" w:rsidRDefault="00B263C8" w:rsidP="00B263C8">
            <w:pPr>
              <w:tabs>
                <w:tab w:val="decimal" w:pos="1039"/>
              </w:tabs>
              <w:rPr>
                <w:rFonts w:ascii="Angsana New" w:hAnsi="Angsana New"/>
                <w:sz w:val="30"/>
                <w:szCs w:val="30"/>
              </w:rPr>
            </w:pPr>
            <w:r w:rsidRPr="00153EB2">
              <w:rPr>
                <w:rFonts w:ascii="Angsana New" w:hAnsi="Angsana New"/>
                <w:sz w:val="30"/>
                <w:szCs w:val="30"/>
              </w:rPr>
              <w:t>4,294</w:t>
            </w:r>
          </w:p>
        </w:tc>
      </w:tr>
      <w:tr w:rsidR="00B263C8" w:rsidRPr="00153EB2" w14:paraId="15C58574" w14:textId="77777777" w:rsidTr="00DF78AF">
        <w:tc>
          <w:tcPr>
            <w:tcW w:w="3870" w:type="dxa"/>
            <w:shd w:val="clear" w:color="auto" w:fill="auto"/>
            <w:vAlign w:val="bottom"/>
          </w:tcPr>
          <w:p w14:paraId="0DD5282C" w14:textId="77777777" w:rsidR="00B263C8" w:rsidRPr="00153EB2" w:rsidRDefault="00B263C8" w:rsidP="00B263C8">
            <w:pPr>
              <w:ind w:left="173" w:hanging="173"/>
              <w:rPr>
                <w:rFonts w:ascii="Angsana New" w:hAnsi="Angsana New"/>
                <w:sz w:val="30"/>
                <w:szCs w:val="30"/>
                <w:cs/>
              </w:rPr>
            </w:pPr>
            <w:r w:rsidRPr="00153EB2">
              <w:rPr>
                <w:rFonts w:ascii="Angsana New" w:hAnsi="Angsana New"/>
                <w:sz w:val="30"/>
                <w:szCs w:val="30"/>
                <w:cs/>
              </w:rPr>
              <w:t>วงเงินกู้ยืมระยะสั้นที่ยังไม่เบิกใช้</w:t>
            </w:r>
          </w:p>
        </w:tc>
        <w:tc>
          <w:tcPr>
            <w:tcW w:w="1327" w:type="dxa"/>
            <w:shd w:val="clear" w:color="auto" w:fill="auto"/>
          </w:tcPr>
          <w:p w14:paraId="4572E73E" w14:textId="3F204D9A" w:rsidR="00B263C8" w:rsidRPr="00153EB2" w:rsidRDefault="00B263C8" w:rsidP="00B263C8">
            <w:pPr>
              <w:tabs>
                <w:tab w:val="decimal" w:pos="1039"/>
              </w:tabs>
              <w:rPr>
                <w:rFonts w:ascii="Angsana New" w:hAnsi="Angsana New"/>
                <w:sz w:val="30"/>
                <w:szCs w:val="30"/>
              </w:rPr>
            </w:pPr>
            <w:r w:rsidRPr="00153EB2">
              <w:rPr>
                <w:rFonts w:ascii="Angsana New" w:hAnsi="Angsana New"/>
                <w:sz w:val="30"/>
                <w:szCs w:val="30"/>
              </w:rPr>
              <w:t>-</w:t>
            </w:r>
          </w:p>
        </w:tc>
        <w:tc>
          <w:tcPr>
            <w:tcW w:w="1328" w:type="dxa"/>
            <w:gridSpan w:val="2"/>
            <w:shd w:val="clear" w:color="auto" w:fill="auto"/>
          </w:tcPr>
          <w:p w14:paraId="641E0565" w14:textId="31B454CC" w:rsidR="00B263C8" w:rsidRPr="00153EB2" w:rsidRDefault="00B263C8" w:rsidP="00B263C8">
            <w:pPr>
              <w:tabs>
                <w:tab w:val="decimal" w:pos="1039"/>
              </w:tabs>
              <w:rPr>
                <w:rFonts w:ascii="Angsana New" w:hAnsi="Angsana New"/>
                <w:sz w:val="30"/>
                <w:szCs w:val="30"/>
              </w:rPr>
            </w:pPr>
            <w:r w:rsidRPr="00153EB2">
              <w:rPr>
                <w:rFonts w:ascii="Angsana New" w:hAnsi="Angsana New"/>
                <w:sz w:val="30"/>
                <w:szCs w:val="30"/>
              </w:rPr>
              <w:t>400</w:t>
            </w:r>
          </w:p>
        </w:tc>
        <w:tc>
          <w:tcPr>
            <w:tcW w:w="1327" w:type="dxa"/>
            <w:gridSpan w:val="2"/>
            <w:shd w:val="clear" w:color="auto" w:fill="auto"/>
          </w:tcPr>
          <w:p w14:paraId="6EC1E5A8" w14:textId="3955000D" w:rsidR="00B263C8" w:rsidRPr="00153EB2" w:rsidRDefault="00B263C8" w:rsidP="00B263C8">
            <w:pPr>
              <w:tabs>
                <w:tab w:val="decimal" w:pos="1039"/>
              </w:tabs>
              <w:rPr>
                <w:rFonts w:ascii="Angsana New" w:hAnsi="Angsana New"/>
                <w:sz w:val="30"/>
                <w:szCs w:val="30"/>
              </w:rPr>
            </w:pPr>
            <w:r w:rsidRPr="00153EB2">
              <w:rPr>
                <w:rFonts w:ascii="Angsana New" w:hAnsi="Angsana New"/>
                <w:sz w:val="30"/>
                <w:szCs w:val="30"/>
              </w:rPr>
              <w:t>-</w:t>
            </w:r>
          </w:p>
        </w:tc>
        <w:tc>
          <w:tcPr>
            <w:tcW w:w="1328" w:type="dxa"/>
            <w:shd w:val="clear" w:color="auto" w:fill="auto"/>
          </w:tcPr>
          <w:p w14:paraId="1F944270" w14:textId="05CE36D1" w:rsidR="00B263C8" w:rsidRPr="00153EB2" w:rsidRDefault="00B263C8" w:rsidP="00B263C8">
            <w:pPr>
              <w:tabs>
                <w:tab w:val="decimal" w:pos="1039"/>
              </w:tabs>
              <w:rPr>
                <w:rFonts w:ascii="Angsana New" w:hAnsi="Angsana New"/>
                <w:sz w:val="30"/>
                <w:szCs w:val="30"/>
              </w:rPr>
            </w:pPr>
            <w:r w:rsidRPr="00153EB2">
              <w:rPr>
                <w:rFonts w:ascii="Angsana New" w:hAnsi="Angsana New"/>
                <w:sz w:val="30"/>
                <w:szCs w:val="30"/>
              </w:rPr>
              <w:t>400</w:t>
            </w:r>
          </w:p>
        </w:tc>
      </w:tr>
      <w:tr w:rsidR="00B263C8" w:rsidRPr="00153EB2" w14:paraId="2C78D202" w14:textId="77777777" w:rsidTr="00DF78AF">
        <w:tc>
          <w:tcPr>
            <w:tcW w:w="3870" w:type="dxa"/>
            <w:shd w:val="clear" w:color="auto" w:fill="auto"/>
            <w:vAlign w:val="bottom"/>
          </w:tcPr>
          <w:p w14:paraId="559D608C" w14:textId="77777777" w:rsidR="00B263C8" w:rsidRPr="00153EB2" w:rsidRDefault="00B263C8" w:rsidP="00B263C8">
            <w:pPr>
              <w:ind w:left="173" w:hanging="173"/>
              <w:rPr>
                <w:rFonts w:ascii="Angsana New" w:hAnsi="Angsana New"/>
                <w:sz w:val="30"/>
                <w:szCs w:val="30"/>
                <w:cs/>
              </w:rPr>
            </w:pPr>
            <w:r w:rsidRPr="00153EB2">
              <w:rPr>
                <w:rFonts w:ascii="Angsana New" w:hAnsi="Angsana New"/>
                <w:sz w:val="30"/>
                <w:szCs w:val="30"/>
                <w:cs/>
              </w:rPr>
              <w:t>วงเงินเบิกเกินบัญชีที่ยังไม่เบิกใช้</w:t>
            </w:r>
          </w:p>
        </w:tc>
        <w:tc>
          <w:tcPr>
            <w:tcW w:w="1327" w:type="dxa"/>
            <w:shd w:val="clear" w:color="auto" w:fill="auto"/>
          </w:tcPr>
          <w:p w14:paraId="118DB78D" w14:textId="554DE5A9" w:rsidR="00B263C8" w:rsidRPr="00153EB2" w:rsidRDefault="00B263C8" w:rsidP="00B263C8">
            <w:pPr>
              <w:tabs>
                <w:tab w:val="decimal" w:pos="1039"/>
              </w:tabs>
              <w:rPr>
                <w:rFonts w:ascii="Angsana New" w:hAnsi="Angsana New"/>
                <w:sz w:val="30"/>
                <w:szCs w:val="30"/>
                <w:cs/>
              </w:rPr>
            </w:pPr>
            <w:r w:rsidRPr="00153EB2">
              <w:rPr>
                <w:rFonts w:ascii="Angsana New" w:hAnsi="Angsana New"/>
                <w:sz w:val="30"/>
                <w:szCs w:val="30"/>
              </w:rPr>
              <w:t>10</w:t>
            </w:r>
          </w:p>
        </w:tc>
        <w:tc>
          <w:tcPr>
            <w:tcW w:w="1328" w:type="dxa"/>
            <w:gridSpan w:val="2"/>
            <w:shd w:val="clear" w:color="auto" w:fill="auto"/>
          </w:tcPr>
          <w:p w14:paraId="04C743CA" w14:textId="5319B4B6" w:rsidR="00B263C8" w:rsidRPr="00153EB2" w:rsidRDefault="00B263C8" w:rsidP="00B263C8">
            <w:pPr>
              <w:tabs>
                <w:tab w:val="decimal" w:pos="1039"/>
              </w:tabs>
              <w:rPr>
                <w:rFonts w:ascii="Angsana New" w:hAnsi="Angsana New"/>
                <w:sz w:val="30"/>
                <w:szCs w:val="30"/>
                <w:cs/>
              </w:rPr>
            </w:pPr>
            <w:r w:rsidRPr="00153EB2">
              <w:rPr>
                <w:rFonts w:ascii="Angsana New" w:hAnsi="Angsana New"/>
                <w:sz w:val="30"/>
                <w:szCs w:val="30"/>
              </w:rPr>
              <w:t>20</w:t>
            </w:r>
          </w:p>
        </w:tc>
        <w:tc>
          <w:tcPr>
            <w:tcW w:w="1327" w:type="dxa"/>
            <w:gridSpan w:val="2"/>
            <w:shd w:val="clear" w:color="auto" w:fill="auto"/>
          </w:tcPr>
          <w:p w14:paraId="6B804C42" w14:textId="0CEFBE54" w:rsidR="00B263C8" w:rsidRPr="00153EB2" w:rsidRDefault="00B263C8" w:rsidP="00B263C8">
            <w:pPr>
              <w:tabs>
                <w:tab w:val="decimal" w:pos="1039"/>
              </w:tabs>
              <w:rPr>
                <w:rFonts w:ascii="Angsana New" w:hAnsi="Angsana New"/>
                <w:sz w:val="30"/>
                <w:szCs w:val="30"/>
                <w:cs/>
              </w:rPr>
            </w:pPr>
            <w:r w:rsidRPr="00153EB2">
              <w:rPr>
                <w:rFonts w:ascii="Angsana New" w:hAnsi="Angsana New"/>
                <w:sz w:val="30"/>
                <w:szCs w:val="30"/>
              </w:rPr>
              <w:t>-</w:t>
            </w:r>
          </w:p>
        </w:tc>
        <w:tc>
          <w:tcPr>
            <w:tcW w:w="1328" w:type="dxa"/>
            <w:shd w:val="clear" w:color="auto" w:fill="auto"/>
          </w:tcPr>
          <w:p w14:paraId="33FA82CD" w14:textId="79174373" w:rsidR="00B263C8" w:rsidRPr="00153EB2" w:rsidRDefault="00B263C8" w:rsidP="00B263C8">
            <w:pPr>
              <w:tabs>
                <w:tab w:val="decimal" w:pos="1039"/>
              </w:tabs>
              <w:rPr>
                <w:rFonts w:ascii="Angsana New" w:hAnsi="Angsana New"/>
                <w:sz w:val="30"/>
                <w:szCs w:val="30"/>
                <w:cs/>
              </w:rPr>
            </w:pPr>
            <w:r w:rsidRPr="00153EB2">
              <w:rPr>
                <w:rFonts w:ascii="Angsana New" w:hAnsi="Angsana New"/>
                <w:sz w:val="30"/>
                <w:szCs w:val="30"/>
              </w:rPr>
              <w:t>-</w:t>
            </w:r>
          </w:p>
        </w:tc>
      </w:tr>
    </w:tbl>
    <w:p w14:paraId="321D60E8" w14:textId="5D33F0DA" w:rsidR="00422D12" w:rsidRPr="00153EB2" w:rsidRDefault="00C80342" w:rsidP="00863940">
      <w:pPr>
        <w:tabs>
          <w:tab w:val="left" w:pos="900"/>
        </w:tabs>
        <w:spacing w:before="240" w:after="120"/>
        <w:ind w:left="547" w:hanging="547"/>
        <w:jc w:val="thaiDistribute"/>
        <w:rPr>
          <w:rFonts w:ascii="Angsana New" w:hAnsi="Angsana New"/>
          <w:b/>
          <w:bCs/>
          <w:sz w:val="32"/>
          <w:szCs w:val="32"/>
        </w:rPr>
      </w:pPr>
      <w:r w:rsidRPr="00153EB2">
        <w:rPr>
          <w:rFonts w:ascii="Angsana New" w:hAnsi="Angsana New"/>
          <w:b/>
          <w:bCs/>
          <w:sz w:val="32"/>
          <w:szCs w:val="32"/>
        </w:rPr>
        <w:t>2</w:t>
      </w:r>
      <w:r w:rsidR="00193E41" w:rsidRPr="00153EB2">
        <w:rPr>
          <w:rFonts w:ascii="Angsana New" w:hAnsi="Angsana New"/>
          <w:b/>
          <w:bCs/>
          <w:sz w:val="32"/>
          <w:szCs w:val="32"/>
        </w:rPr>
        <w:t>3</w:t>
      </w:r>
      <w:r w:rsidR="00422D12" w:rsidRPr="00153EB2">
        <w:rPr>
          <w:rFonts w:ascii="Angsana New" w:hAnsi="Angsana New"/>
          <w:b/>
          <w:bCs/>
          <w:sz w:val="32"/>
          <w:szCs w:val="32"/>
        </w:rPr>
        <w:t>.</w:t>
      </w:r>
      <w:r w:rsidR="00422D12" w:rsidRPr="00153EB2">
        <w:rPr>
          <w:rFonts w:ascii="Angsana New" w:hAnsi="Angsana New"/>
          <w:b/>
          <w:bCs/>
          <w:sz w:val="32"/>
          <w:szCs w:val="32"/>
        </w:rPr>
        <w:tab/>
      </w:r>
      <w:r w:rsidR="00422D12" w:rsidRPr="00153EB2">
        <w:rPr>
          <w:rFonts w:ascii="Angsana New" w:hAnsi="Angsana New"/>
          <w:b/>
          <w:bCs/>
          <w:sz w:val="32"/>
          <w:szCs w:val="32"/>
          <w:cs/>
        </w:rPr>
        <w:t>เจ้าหนี้การค้าและเจ้าหนี้อื่น</w:t>
      </w:r>
    </w:p>
    <w:p w14:paraId="2C1B7761" w14:textId="77777777" w:rsidR="00422D12" w:rsidRPr="00153EB2" w:rsidRDefault="00422D12" w:rsidP="00CB5C9B">
      <w:pPr>
        <w:tabs>
          <w:tab w:val="left" w:pos="2160"/>
          <w:tab w:val="left" w:pos="2880"/>
        </w:tabs>
        <w:spacing w:before="120" w:after="120"/>
        <w:ind w:left="547" w:right="-43" w:hanging="547"/>
        <w:jc w:val="right"/>
        <w:rPr>
          <w:rFonts w:ascii="Angsana New" w:hAnsi="Angsana New"/>
          <w:b/>
          <w:bCs/>
          <w:sz w:val="28"/>
          <w:szCs w:val="28"/>
          <w:cs/>
        </w:rPr>
      </w:pPr>
      <w:r w:rsidRPr="00153EB2">
        <w:rPr>
          <w:rFonts w:ascii="Angsana New" w:hAnsi="Angsana New"/>
          <w:b/>
          <w:bCs/>
          <w:sz w:val="26"/>
          <w:szCs w:val="26"/>
          <w:cs/>
        </w:rPr>
        <w:tab/>
      </w:r>
      <w:r w:rsidRPr="00153EB2">
        <w:rPr>
          <w:rFonts w:ascii="Angsana New" w:hAnsi="Angsana New"/>
          <w:sz w:val="28"/>
          <w:szCs w:val="28"/>
        </w:rPr>
        <w:t>(</w:t>
      </w:r>
      <w:r w:rsidRPr="00153EB2">
        <w:rPr>
          <w:rFonts w:ascii="Angsana New" w:hAnsi="Angsana New"/>
          <w:sz w:val="28"/>
          <w:szCs w:val="28"/>
          <w:cs/>
        </w:rPr>
        <w:t>หน่วย</w:t>
      </w:r>
      <w:r w:rsidRPr="00153EB2">
        <w:rPr>
          <w:rFonts w:ascii="Angsana New" w:hAnsi="Angsana New"/>
          <w:sz w:val="28"/>
          <w:szCs w:val="28"/>
        </w:rPr>
        <w:t xml:space="preserve">: </w:t>
      </w:r>
      <w:r w:rsidR="007A3F93" w:rsidRPr="00153EB2">
        <w:rPr>
          <w:rFonts w:ascii="Angsana New" w:hAnsi="Angsana New"/>
          <w:sz w:val="28"/>
          <w:szCs w:val="28"/>
          <w:cs/>
        </w:rPr>
        <w:t>พัน</w:t>
      </w:r>
      <w:r w:rsidRPr="00153EB2">
        <w:rPr>
          <w:rFonts w:ascii="Angsana New" w:hAnsi="Angsana New"/>
          <w:sz w:val="28"/>
          <w:szCs w:val="28"/>
          <w:cs/>
        </w:rPr>
        <w:t>บาท</w:t>
      </w:r>
      <w:r w:rsidRPr="00153EB2">
        <w:rPr>
          <w:rFonts w:ascii="Angsana New" w:hAnsi="Angsana New"/>
          <w:sz w:val="28"/>
          <w:szCs w:val="28"/>
        </w:rPr>
        <w:t>)</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C256A6" w:rsidRPr="00153EB2" w14:paraId="195907CD" w14:textId="77777777" w:rsidTr="00DF78AF">
        <w:tc>
          <w:tcPr>
            <w:tcW w:w="3870" w:type="dxa"/>
          </w:tcPr>
          <w:p w14:paraId="34BF8893" w14:textId="77777777" w:rsidR="00422D12" w:rsidRPr="00153EB2" w:rsidRDefault="00422D12" w:rsidP="00CB5C9B">
            <w:pPr>
              <w:tabs>
                <w:tab w:val="left" w:pos="120"/>
              </w:tabs>
              <w:ind w:left="547" w:hanging="547"/>
              <w:jc w:val="both"/>
              <w:rPr>
                <w:rFonts w:ascii="Angsana New" w:hAnsi="Angsana New"/>
                <w:sz w:val="28"/>
                <w:u w:val="single"/>
              </w:rPr>
            </w:pPr>
          </w:p>
        </w:tc>
        <w:tc>
          <w:tcPr>
            <w:tcW w:w="2655" w:type="dxa"/>
            <w:gridSpan w:val="2"/>
            <w:vAlign w:val="bottom"/>
          </w:tcPr>
          <w:p w14:paraId="32E73C0E" w14:textId="77777777" w:rsidR="00422D12" w:rsidRPr="00153EB2" w:rsidRDefault="00422D12" w:rsidP="00CB5C9B">
            <w:pPr>
              <w:pBdr>
                <w:bottom w:val="single" w:sz="4" w:space="1" w:color="auto"/>
              </w:pBdr>
              <w:jc w:val="center"/>
              <w:rPr>
                <w:rFonts w:ascii="Angsana New" w:hAnsi="Angsana New"/>
                <w:sz w:val="28"/>
              </w:rPr>
            </w:pPr>
            <w:r w:rsidRPr="00153EB2">
              <w:rPr>
                <w:rFonts w:ascii="Angsana New" w:hAnsi="Angsana New"/>
                <w:sz w:val="28"/>
                <w:szCs w:val="28"/>
                <w:cs/>
              </w:rPr>
              <w:t>งบการเงินรวม</w:t>
            </w:r>
          </w:p>
        </w:tc>
        <w:tc>
          <w:tcPr>
            <w:tcW w:w="2655" w:type="dxa"/>
            <w:gridSpan w:val="2"/>
            <w:vAlign w:val="bottom"/>
          </w:tcPr>
          <w:p w14:paraId="6BF7B7F4" w14:textId="77777777" w:rsidR="00422D12" w:rsidRPr="00153EB2" w:rsidRDefault="00422D12" w:rsidP="00CB5C9B">
            <w:pPr>
              <w:pBdr>
                <w:bottom w:val="single" w:sz="4" w:space="1" w:color="auto"/>
              </w:pBdr>
              <w:jc w:val="center"/>
              <w:rPr>
                <w:rFonts w:ascii="Angsana New" w:hAnsi="Angsana New"/>
                <w:sz w:val="28"/>
              </w:rPr>
            </w:pPr>
            <w:r w:rsidRPr="00153EB2">
              <w:rPr>
                <w:rFonts w:ascii="Angsana New" w:hAnsi="Angsana New"/>
                <w:sz w:val="28"/>
                <w:szCs w:val="28"/>
                <w:cs/>
              </w:rPr>
              <w:t>งบการเงินเฉพาะกิจการ</w:t>
            </w:r>
          </w:p>
        </w:tc>
      </w:tr>
      <w:tr w:rsidR="00D11F51" w:rsidRPr="00153EB2" w14:paraId="18626AE8" w14:textId="77777777" w:rsidTr="00DF78AF">
        <w:tc>
          <w:tcPr>
            <w:tcW w:w="3870" w:type="dxa"/>
          </w:tcPr>
          <w:p w14:paraId="078CF634" w14:textId="77777777" w:rsidR="00D11F51" w:rsidRPr="00153EB2" w:rsidRDefault="00D11F51" w:rsidP="00D11F51">
            <w:pPr>
              <w:tabs>
                <w:tab w:val="left" w:pos="120"/>
              </w:tabs>
              <w:ind w:left="547" w:hanging="547"/>
              <w:jc w:val="both"/>
              <w:rPr>
                <w:rFonts w:ascii="Angsana New" w:hAnsi="Angsana New"/>
                <w:sz w:val="28"/>
                <w:u w:val="single"/>
              </w:rPr>
            </w:pPr>
          </w:p>
        </w:tc>
        <w:tc>
          <w:tcPr>
            <w:tcW w:w="1327" w:type="dxa"/>
          </w:tcPr>
          <w:p w14:paraId="45CDDB3E" w14:textId="5A960263" w:rsidR="00D11F51" w:rsidRPr="00153EB2" w:rsidRDefault="00D11F51" w:rsidP="00D11F51">
            <w:pPr>
              <w:pBdr>
                <w:bottom w:val="single" w:sz="4" w:space="1" w:color="auto"/>
              </w:pBdr>
              <w:ind w:left="-18" w:right="-18"/>
              <w:jc w:val="center"/>
              <w:rPr>
                <w:rFonts w:ascii="Angsana New" w:hAnsi="Angsana New"/>
                <w:sz w:val="28"/>
              </w:rPr>
            </w:pPr>
            <w:r w:rsidRPr="00153EB2">
              <w:rPr>
                <w:rFonts w:ascii="Angsana New" w:hAnsi="Angsana New"/>
                <w:sz w:val="28"/>
              </w:rPr>
              <w:t>2564</w:t>
            </w:r>
          </w:p>
        </w:tc>
        <w:tc>
          <w:tcPr>
            <w:tcW w:w="1328" w:type="dxa"/>
          </w:tcPr>
          <w:p w14:paraId="0560B5C4" w14:textId="78F11378" w:rsidR="00D11F51" w:rsidRPr="00153EB2" w:rsidRDefault="00D11F51" w:rsidP="00D11F51">
            <w:pPr>
              <w:pBdr>
                <w:bottom w:val="single" w:sz="4" w:space="1" w:color="auto"/>
              </w:pBdr>
              <w:ind w:left="-18" w:right="-18"/>
              <w:jc w:val="center"/>
              <w:rPr>
                <w:rFonts w:ascii="Angsana New" w:hAnsi="Angsana New"/>
                <w:sz w:val="28"/>
              </w:rPr>
            </w:pPr>
            <w:r w:rsidRPr="00153EB2">
              <w:rPr>
                <w:rFonts w:ascii="Angsana New" w:hAnsi="Angsana New"/>
                <w:sz w:val="28"/>
                <w:szCs w:val="28"/>
              </w:rPr>
              <w:t>2563</w:t>
            </w:r>
          </w:p>
        </w:tc>
        <w:tc>
          <w:tcPr>
            <w:tcW w:w="1327" w:type="dxa"/>
          </w:tcPr>
          <w:p w14:paraId="6A29C451" w14:textId="7194C60B" w:rsidR="00D11F51" w:rsidRPr="00153EB2" w:rsidRDefault="00D11F51" w:rsidP="00D11F51">
            <w:pPr>
              <w:pBdr>
                <w:bottom w:val="single" w:sz="4" w:space="1" w:color="auto"/>
              </w:pBdr>
              <w:ind w:left="-18" w:right="-18"/>
              <w:jc w:val="center"/>
              <w:rPr>
                <w:rFonts w:ascii="Angsana New" w:hAnsi="Angsana New"/>
                <w:sz w:val="28"/>
              </w:rPr>
            </w:pPr>
            <w:r w:rsidRPr="00153EB2">
              <w:rPr>
                <w:rFonts w:ascii="Angsana New" w:hAnsi="Angsana New"/>
                <w:sz w:val="28"/>
                <w:szCs w:val="28"/>
              </w:rPr>
              <w:t>2564</w:t>
            </w:r>
          </w:p>
        </w:tc>
        <w:tc>
          <w:tcPr>
            <w:tcW w:w="1328" w:type="dxa"/>
          </w:tcPr>
          <w:p w14:paraId="5F5D4665" w14:textId="563944CB" w:rsidR="00D11F51" w:rsidRPr="00153EB2" w:rsidRDefault="00D11F51" w:rsidP="00D11F51">
            <w:pPr>
              <w:pBdr>
                <w:bottom w:val="single" w:sz="4" w:space="1" w:color="auto"/>
              </w:pBdr>
              <w:ind w:left="-18" w:right="-18"/>
              <w:jc w:val="center"/>
              <w:rPr>
                <w:rFonts w:ascii="Angsana New" w:hAnsi="Angsana New"/>
                <w:sz w:val="28"/>
              </w:rPr>
            </w:pPr>
            <w:r w:rsidRPr="00153EB2">
              <w:rPr>
                <w:rFonts w:ascii="Angsana New" w:hAnsi="Angsana New"/>
                <w:sz w:val="28"/>
                <w:szCs w:val="28"/>
              </w:rPr>
              <w:t>2563</w:t>
            </w:r>
          </w:p>
        </w:tc>
      </w:tr>
      <w:tr w:rsidR="00632F33" w:rsidRPr="00153EB2" w14:paraId="1256FA10" w14:textId="77777777" w:rsidTr="00DF78AF">
        <w:tc>
          <w:tcPr>
            <w:tcW w:w="3870" w:type="dxa"/>
          </w:tcPr>
          <w:p w14:paraId="12AC146F" w14:textId="77777777" w:rsidR="00632F33" w:rsidRPr="00153EB2" w:rsidRDefault="00632F33" w:rsidP="00632F33">
            <w:pPr>
              <w:tabs>
                <w:tab w:val="left" w:pos="120"/>
              </w:tabs>
              <w:ind w:left="547" w:hanging="547"/>
              <w:jc w:val="both"/>
              <w:rPr>
                <w:rFonts w:ascii="Angsana New" w:hAnsi="Angsana New"/>
                <w:sz w:val="28"/>
              </w:rPr>
            </w:pPr>
            <w:r w:rsidRPr="00153EB2">
              <w:rPr>
                <w:rFonts w:ascii="Angsana New" w:hAnsi="Angsana New"/>
                <w:sz w:val="28"/>
                <w:szCs w:val="28"/>
                <w:cs/>
              </w:rPr>
              <w:t>เจ้าหนี้การค้า - กิจการที่เกี่ยวข้องกัน</w:t>
            </w:r>
          </w:p>
        </w:tc>
        <w:tc>
          <w:tcPr>
            <w:tcW w:w="1327" w:type="dxa"/>
            <w:vAlign w:val="bottom"/>
          </w:tcPr>
          <w:p w14:paraId="6E98AB1B" w14:textId="10B208C5" w:rsidR="00632F33" w:rsidRPr="00153EB2" w:rsidRDefault="00DA397F" w:rsidP="00632F33">
            <w:pPr>
              <w:tabs>
                <w:tab w:val="decimal" w:pos="1044"/>
              </w:tabs>
              <w:jc w:val="both"/>
              <w:rPr>
                <w:rFonts w:ascii="Angsana New" w:hAnsi="Angsana New"/>
                <w:sz w:val="28"/>
              </w:rPr>
            </w:pPr>
            <w:r>
              <w:rPr>
                <w:rFonts w:ascii="Angsana New" w:hAnsi="Angsana New"/>
                <w:sz w:val="28"/>
              </w:rPr>
              <w:t>218,508</w:t>
            </w:r>
          </w:p>
        </w:tc>
        <w:tc>
          <w:tcPr>
            <w:tcW w:w="1328" w:type="dxa"/>
            <w:vAlign w:val="bottom"/>
          </w:tcPr>
          <w:p w14:paraId="71E92144" w14:textId="6E10FED4" w:rsidR="00632F33" w:rsidRPr="00153EB2" w:rsidRDefault="00632F33" w:rsidP="00632F33">
            <w:pPr>
              <w:tabs>
                <w:tab w:val="decimal" w:pos="1044"/>
              </w:tabs>
              <w:jc w:val="both"/>
              <w:rPr>
                <w:rFonts w:ascii="Angsana New" w:hAnsi="Angsana New"/>
                <w:sz w:val="28"/>
              </w:rPr>
            </w:pPr>
            <w:r w:rsidRPr="00153EB2">
              <w:rPr>
                <w:rFonts w:ascii="Angsana New" w:hAnsi="Angsana New"/>
                <w:sz w:val="28"/>
              </w:rPr>
              <w:t>197,755</w:t>
            </w:r>
          </w:p>
        </w:tc>
        <w:tc>
          <w:tcPr>
            <w:tcW w:w="1327" w:type="dxa"/>
            <w:vAlign w:val="bottom"/>
          </w:tcPr>
          <w:p w14:paraId="17AE34A7" w14:textId="6DA90A5A" w:rsidR="00632F33" w:rsidRPr="00153EB2" w:rsidRDefault="00DA397F" w:rsidP="00632F33">
            <w:pPr>
              <w:tabs>
                <w:tab w:val="decimal" w:pos="1044"/>
              </w:tabs>
              <w:jc w:val="both"/>
              <w:rPr>
                <w:rFonts w:ascii="Angsana New" w:hAnsi="Angsana New"/>
                <w:sz w:val="28"/>
              </w:rPr>
            </w:pPr>
            <w:r>
              <w:rPr>
                <w:rFonts w:ascii="Angsana New" w:hAnsi="Angsana New"/>
                <w:sz w:val="28"/>
              </w:rPr>
              <w:t>238,907</w:t>
            </w:r>
          </w:p>
        </w:tc>
        <w:tc>
          <w:tcPr>
            <w:tcW w:w="1328" w:type="dxa"/>
            <w:vAlign w:val="bottom"/>
          </w:tcPr>
          <w:p w14:paraId="1126A364" w14:textId="64FF39B9" w:rsidR="00632F33" w:rsidRPr="00153EB2" w:rsidRDefault="00632F33" w:rsidP="00632F33">
            <w:pPr>
              <w:tabs>
                <w:tab w:val="decimal" w:pos="1044"/>
              </w:tabs>
              <w:jc w:val="both"/>
              <w:rPr>
                <w:rFonts w:ascii="Angsana New" w:hAnsi="Angsana New"/>
                <w:sz w:val="28"/>
              </w:rPr>
            </w:pPr>
            <w:r w:rsidRPr="00153EB2">
              <w:rPr>
                <w:rFonts w:ascii="Angsana New" w:hAnsi="Angsana New"/>
                <w:sz w:val="28"/>
              </w:rPr>
              <w:t>212,683</w:t>
            </w:r>
          </w:p>
        </w:tc>
      </w:tr>
      <w:tr w:rsidR="00632F33" w:rsidRPr="00153EB2" w14:paraId="32B1DA0F" w14:textId="77777777" w:rsidTr="00DF78AF">
        <w:tc>
          <w:tcPr>
            <w:tcW w:w="3870" w:type="dxa"/>
          </w:tcPr>
          <w:p w14:paraId="2DC3FD46" w14:textId="77777777" w:rsidR="00632F33" w:rsidRPr="00153EB2" w:rsidRDefault="00632F33" w:rsidP="00632F33">
            <w:pPr>
              <w:tabs>
                <w:tab w:val="left" w:pos="120"/>
              </w:tabs>
              <w:ind w:left="547" w:hanging="547"/>
              <w:jc w:val="both"/>
              <w:rPr>
                <w:rFonts w:ascii="Angsana New" w:hAnsi="Angsana New"/>
                <w:sz w:val="28"/>
              </w:rPr>
            </w:pPr>
            <w:r w:rsidRPr="00153EB2">
              <w:rPr>
                <w:rFonts w:ascii="Angsana New" w:hAnsi="Angsana New"/>
                <w:sz w:val="28"/>
                <w:szCs w:val="28"/>
                <w:cs/>
              </w:rPr>
              <w:t>เจ้าหนี้การค้า - กิจการที่ไม่เกี่ยวข้องกัน</w:t>
            </w:r>
          </w:p>
        </w:tc>
        <w:tc>
          <w:tcPr>
            <w:tcW w:w="1327" w:type="dxa"/>
            <w:vAlign w:val="bottom"/>
          </w:tcPr>
          <w:p w14:paraId="52D82884" w14:textId="590812B8" w:rsidR="00632F33" w:rsidRPr="00153EB2" w:rsidRDefault="00632F33" w:rsidP="00632F33">
            <w:pPr>
              <w:tabs>
                <w:tab w:val="decimal" w:pos="1044"/>
              </w:tabs>
              <w:jc w:val="both"/>
              <w:rPr>
                <w:rFonts w:ascii="Angsana New" w:hAnsi="Angsana New"/>
                <w:sz w:val="28"/>
              </w:rPr>
            </w:pPr>
            <w:r w:rsidRPr="00632F33">
              <w:rPr>
                <w:rFonts w:ascii="Angsana New" w:hAnsi="Angsana New" w:hint="cs"/>
                <w:sz w:val="28"/>
              </w:rPr>
              <w:t>399,899</w:t>
            </w:r>
          </w:p>
        </w:tc>
        <w:tc>
          <w:tcPr>
            <w:tcW w:w="1328" w:type="dxa"/>
            <w:vAlign w:val="bottom"/>
          </w:tcPr>
          <w:p w14:paraId="499731BC" w14:textId="2E564FFD" w:rsidR="00632F33" w:rsidRPr="00153EB2" w:rsidRDefault="00632F33" w:rsidP="00632F33">
            <w:pPr>
              <w:tabs>
                <w:tab w:val="decimal" w:pos="1044"/>
              </w:tabs>
              <w:jc w:val="both"/>
              <w:rPr>
                <w:rFonts w:ascii="Angsana New" w:hAnsi="Angsana New"/>
                <w:sz w:val="28"/>
              </w:rPr>
            </w:pPr>
            <w:r w:rsidRPr="00153EB2">
              <w:rPr>
                <w:rFonts w:ascii="Angsana New" w:hAnsi="Angsana New"/>
                <w:sz w:val="28"/>
              </w:rPr>
              <w:t>557,453</w:t>
            </w:r>
          </w:p>
        </w:tc>
        <w:tc>
          <w:tcPr>
            <w:tcW w:w="1327" w:type="dxa"/>
            <w:vAlign w:val="bottom"/>
          </w:tcPr>
          <w:p w14:paraId="485BD4B6" w14:textId="421AAF98" w:rsidR="00632F33" w:rsidRPr="00153EB2" w:rsidRDefault="00632F33" w:rsidP="00632F33">
            <w:pPr>
              <w:tabs>
                <w:tab w:val="decimal" w:pos="1044"/>
              </w:tabs>
              <w:jc w:val="both"/>
              <w:rPr>
                <w:rFonts w:ascii="Angsana New" w:hAnsi="Angsana New"/>
                <w:sz w:val="28"/>
              </w:rPr>
            </w:pPr>
            <w:r w:rsidRPr="00153EB2">
              <w:rPr>
                <w:rFonts w:ascii="Angsana New" w:hAnsi="Angsana New"/>
                <w:sz w:val="28"/>
              </w:rPr>
              <w:t>141,850</w:t>
            </w:r>
          </w:p>
        </w:tc>
        <w:tc>
          <w:tcPr>
            <w:tcW w:w="1328" w:type="dxa"/>
            <w:vAlign w:val="bottom"/>
          </w:tcPr>
          <w:p w14:paraId="05FC14AD" w14:textId="75A33953" w:rsidR="00632F33" w:rsidRPr="00153EB2" w:rsidRDefault="00632F33" w:rsidP="00632F33">
            <w:pPr>
              <w:tabs>
                <w:tab w:val="decimal" w:pos="1044"/>
              </w:tabs>
              <w:jc w:val="both"/>
              <w:rPr>
                <w:rFonts w:ascii="Angsana New" w:hAnsi="Angsana New"/>
                <w:sz w:val="28"/>
              </w:rPr>
            </w:pPr>
            <w:r w:rsidRPr="00153EB2">
              <w:rPr>
                <w:rFonts w:ascii="Angsana New" w:hAnsi="Angsana New"/>
                <w:sz w:val="28"/>
              </w:rPr>
              <w:t>236,255</w:t>
            </w:r>
          </w:p>
        </w:tc>
      </w:tr>
      <w:tr w:rsidR="00632F33" w:rsidRPr="00153EB2" w14:paraId="7C005914" w14:textId="77777777" w:rsidTr="00DF78AF">
        <w:tc>
          <w:tcPr>
            <w:tcW w:w="3870" w:type="dxa"/>
          </w:tcPr>
          <w:p w14:paraId="6C07478A" w14:textId="77777777" w:rsidR="00632F33" w:rsidRPr="00153EB2" w:rsidRDefault="00632F33" w:rsidP="00632F33">
            <w:pPr>
              <w:tabs>
                <w:tab w:val="left" w:pos="120"/>
              </w:tabs>
              <w:ind w:left="547" w:hanging="547"/>
              <w:jc w:val="both"/>
              <w:rPr>
                <w:rFonts w:ascii="Angsana New" w:hAnsi="Angsana New"/>
                <w:sz w:val="28"/>
              </w:rPr>
            </w:pPr>
            <w:r w:rsidRPr="00153EB2">
              <w:rPr>
                <w:rFonts w:ascii="Angsana New" w:hAnsi="Angsana New"/>
                <w:sz w:val="28"/>
                <w:szCs w:val="28"/>
                <w:cs/>
              </w:rPr>
              <w:t>เจ้าหนี้อื่น - กิจการที่เกี่ยวข้องกัน</w:t>
            </w:r>
          </w:p>
        </w:tc>
        <w:tc>
          <w:tcPr>
            <w:tcW w:w="1327" w:type="dxa"/>
            <w:vAlign w:val="bottom"/>
          </w:tcPr>
          <w:p w14:paraId="6E506E05" w14:textId="25C2F855" w:rsidR="00632F33" w:rsidRPr="00153EB2" w:rsidRDefault="00632F33" w:rsidP="00632F33">
            <w:pPr>
              <w:tabs>
                <w:tab w:val="decimal" w:pos="1044"/>
              </w:tabs>
              <w:jc w:val="both"/>
              <w:rPr>
                <w:rFonts w:ascii="Angsana New" w:hAnsi="Angsana New"/>
                <w:sz w:val="28"/>
              </w:rPr>
            </w:pPr>
            <w:r w:rsidRPr="00632F33">
              <w:rPr>
                <w:rFonts w:ascii="Angsana New" w:hAnsi="Angsana New" w:hint="cs"/>
                <w:sz w:val="28"/>
              </w:rPr>
              <w:t>11</w:t>
            </w:r>
          </w:p>
        </w:tc>
        <w:tc>
          <w:tcPr>
            <w:tcW w:w="1328" w:type="dxa"/>
            <w:vAlign w:val="bottom"/>
          </w:tcPr>
          <w:p w14:paraId="1E999D72" w14:textId="11DB219D" w:rsidR="00632F33" w:rsidRPr="00153EB2" w:rsidRDefault="00632F33" w:rsidP="00632F33">
            <w:pPr>
              <w:tabs>
                <w:tab w:val="decimal" w:pos="1044"/>
              </w:tabs>
              <w:jc w:val="both"/>
              <w:rPr>
                <w:rFonts w:ascii="Angsana New" w:hAnsi="Angsana New"/>
                <w:sz w:val="28"/>
              </w:rPr>
            </w:pPr>
            <w:r w:rsidRPr="00153EB2">
              <w:rPr>
                <w:rFonts w:ascii="Angsana New" w:hAnsi="Angsana New"/>
                <w:sz w:val="28"/>
              </w:rPr>
              <w:t>353</w:t>
            </w:r>
          </w:p>
        </w:tc>
        <w:tc>
          <w:tcPr>
            <w:tcW w:w="1327" w:type="dxa"/>
            <w:vAlign w:val="bottom"/>
          </w:tcPr>
          <w:p w14:paraId="0639D9FC" w14:textId="622B683C" w:rsidR="00632F33" w:rsidRPr="00153EB2" w:rsidRDefault="00632F33" w:rsidP="00632F33">
            <w:pPr>
              <w:tabs>
                <w:tab w:val="decimal" w:pos="1044"/>
              </w:tabs>
              <w:jc w:val="both"/>
              <w:rPr>
                <w:rFonts w:ascii="Angsana New" w:hAnsi="Angsana New"/>
                <w:sz w:val="28"/>
              </w:rPr>
            </w:pPr>
            <w:r w:rsidRPr="00153EB2">
              <w:rPr>
                <w:rFonts w:ascii="Angsana New" w:hAnsi="Angsana New"/>
                <w:sz w:val="28"/>
              </w:rPr>
              <w:t>356</w:t>
            </w:r>
          </w:p>
        </w:tc>
        <w:tc>
          <w:tcPr>
            <w:tcW w:w="1328" w:type="dxa"/>
            <w:vAlign w:val="bottom"/>
          </w:tcPr>
          <w:p w14:paraId="746C5B88" w14:textId="3C03CE21" w:rsidR="00632F33" w:rsidRPr="00153EB2" w:rsidRDefault="00632F33" w:rsidP="00632F33">
            <w:pPr>
              <w:tabs>
                <w:tab w:val="decimal" w:pos="1044"/>
              </w:tabs>
              <w:jc w:val="both"/>
              <w:rPr>
                <w:rFonts w:ascii="Angsana New" w:hAnsi="Angsana New"/>
                <w:sz w:val="28"/>
              </w:rPr>
            </w:pPr>
            <w:r w:rsidRPr="00153EB2">
              <w:rPr>
                <w:rFonts w:ascii="Angsana New" w:hAnsi="Angsana New"/>
                <w:sz w:val="28"/>
              </w:rPr>
              <w:t>1,839</w:t>
            </w:r>
          </w:p>
        </w:tc>
      </w:tr>
      <w:tr w:rsidR="00632F33" w:rsidRPr="00153EB2" w14:paraId="4BFC3141" w14:textId="77777777" w:rsidTr="00DF78AF">
        <w:tc>
          <w:tcPr>
            <w:tcW w:w="3870" w:type="dxa"/>
          </w:tcPr>
          <w:p w14:paraId="34664B07" w14:textId="77777777" w:rsidR="00632F33" w:rsidRPr="00153EB2" w:rsidRDefault="00632F33" w:rsidP="00632F33">
            <w:pPr>
              <w:tabs>
                <w:tab w:val="left" w:pos="120"/>
              </w:tabs>
              <w:ind w:left="547" w:hanging="547"/>
              <w:jc w:val="both"/>
              <w:rPr>
                <w:rFonts w:ascii="Angsana New" w:hAnsi="Angsana New"/>
                <w:sz w:val="28"/>
              </w:rPr>
            </w:pPr>
            <w:r w:rsidRPr="00153EB2">
              <w:rPr>
                <w:rFonts w:ascii="Angsana New" w:hAnsi="Angsana New"/>
                <w:sz w:val="28"/>
                <w:szCs w:val="28"/>
                <w:cs/>
              </w:rPr>
              <w:t>เจ้าหนี้อื่น - กิจการที่ไม่เกี่ยวข้องกัน</w:t>
            </w:r>
          </w:p>
        </w:tc>
        <w:tc>
          <w:tcPr>
            <w:tcW w:w="1327" w:type="dxa"/>
            <w:vAlign w:val="bottom"/>
          </w:tcPr>
          <w:p w14:paraId="535921A2" w14:textId="43BDA667" w:rsidR="00632F33" w:rsidRPr="00153EB2" w:rsidRDefault="00632F33" w:rsidP="00632F33">
            <w:pPr>
              <w:tabs>
                <w:tab w:val="decimal" w:pos="1044"/>
              </w:tabs>
              <w:jc w:val="both"/>
              <w:rPr>
                <w:rFonts w:ascii="Angsana New" w:hAnsi="Angsana New"/>
                <w:sz w:val="28"/>
              </w:rPr>
            </w:pPr>
            <w:r w:rsidRPr="00632F33">
              <w:rPr>
                <w:rFonts w:ascii="Angsana New" w:hAnsi="Angsana New" w:hint="cs"/>
                <w:sz w:val="28"/>
              </w:rPr>
              <w:t>109,712</w:t>
            </w:r>
          </w:p>
        </w:tc>
        <w:tc>
          <w:tcPr>
            <w:tcW w:w="1328" w:type="dxa"/>
            <w:vAlign w:val="bottom"/>
          </w:tcPr>
          <w:p w14:paraId="1D6C38BE" w14:textId="7907AABE" w:rsidR="00632F33" w:rsidRPr="00153EB2" w:rsidRDefault="00632F33" w:rsidP="00632F33">
            <w:pPr>
              <w:tabs>
                <w:tab w:val="decimal" w:pos="1044"/>
              </w:tabs>
              <w:jc w:val="both"/>
              <w:rPr>
                <w:rFonts w:ascii="Angsana New" w:hAnsi="Angsana New"/>
                <w:sz w:val="28"/>
              </w:rPr>
            </w:pPr>
            <w:r w:rsidRPr="00153EB2">
              <w:rPr>
                <w:rFonts w:ascii="Angsana New" w:hAnsi="Angsana New"/>
                <w:sz w:val="28"/>
              </w:rPr>
              <w:t>105,397</w:t>
            </w:r>
          </w:p>
        </w:tc>
        <w:tc>
          <w:tcPr>
            <w:tcW w:w="1327" w:type="dxa"/>
            <w:vAlign w:val="bottom"/>
          </w:tcPr>
          <w:p w14:paraId="5BC99249" w14:textId="65A7A379" w:rsidR="00632F33" w:rsidRPr="00153EB2" w:rsidRDefault="00632F33" w:rsidP="00632F33">
            <w:pPr>
              <w:tabs>
                <w:tab w:val="decimal" w:pos="1044"/>
              </w:tabs>
              <w:jc w:val="both"/>
              <w:rPr>
                <w:rFonts w:ascii="Angsana New" w:hAnsi="Angsana New"/>
                <w:sz w:val="28"/>
              </w:rPr>
            </w:pPr>
            <w:r w:rsidRPr="00153EB2">
              <w:rPr>
                <w:rFonts w:ascii="Angsana New" w:hAnsi="Angsana New"/>
                <w:sz w:val="28"/>
              </w:rPr>
              <w:t>60,975</w:t>
            </w:r>
          </w:p>
        </w:tc>
        <w:tc>
          <w:tcPr>
            <w:tcW w:w="1328" w:type="dxa"/>
            <w:vAlign w:val="bottom"/>
          </w:tcPr>
          <w:p w14:paraId="5EFDDC60" w14:textId="03F92CBF" w:rsidR="00632F33" w:rsidRPr="00153EB2" w:rsidRDefault="00632F33" w:rsidP="00632F33">
            <w:pPr>
              <w:tabs>
                <w:tab w:val="decimal" w:pos="1044"/>
              </w:tabs>
              <w:jc w:val="both"/>
              <w:rPr>
                <w:rFonts w:ascii="Angsana New" w:hAnsi="Angsana New"/>
                <w:sz w:val="28"/>
              </w:rPr>
            </w:pPr>
            <w:r w:rsidRPr="00153EB2">
              <w:rPr>
                <w:rFonts w:ascii="Angsana New" w:hAnsi="Angsana New"/>
                <w:sz w:val="28"/>
              </w:rPr>
              <w:t>52,649</w:t>
            </w:r>
          </w:p>
        </w:tc>
      </w:tr>
      <w:tr w:rsidR="00632F33" w:rsidRPr="00153EB2" w14:paraId="70219EB6" w14:textId="77777777" w:rsidTr="00DF78AF">
        <w:tc>
          <w:tcPr>
            <w:tcW w:w="3870" w:type="dxa"/>
          </w:tcPr>
          <w:p w14:paraId="6BF1688A" w14:textId="77777777" w:rsidR="00632F33" w:rsidRPr="00153EB2" w:rsidRDefault="00632F33" w:rsidP="00632F33">
            <w:pPr>
              <w:tabs>
                <w:tab w:val="left" w:pos="120"/>
              </w:tabs>
              <w:ind w:left="547" w:hanging="547"/>
              <w:jc w:val="both"/>
              <w:rPr>
                <w:rFonts w:ascii="Angsana New" w:hAnsi="Angsana New"/>
                <w:sz w:val="28"/>
                <w:cs/>
              </w:rPr>
            </w:pPr>
            <w:r w:rsidRPr="00153EB2">
              <w:rPr>
                <w:rFonts w:ascii="Angsana New" w:hAnsi="Angsana New"/>
                <w:sz w:val="28"/>
                <w:szCs w:val="28"/>
                <w:cs/>
              </w:rPr>
              <w:t xml:space="preserve">ค่าใช้จ่ายค้างจ่าย </w:t>
            </w:r>
            <w:r w:rsidRPr="00153EB2">
              <w:rPr>
                <w:rFonts w:ascii="Angsana New" w:hAnsi="Angsana New"/>
                <w:sz w:val="28"/>
                <w:szCs w:val="28"/>
              </w:rPr>
              <w:t>-</w:t>
            </w:r>
            <w:r w:rsidRPr="00153EB2">
              <w:rPr>
                <w:rFonts w:ascii="Angsana New" w:hAnsi="Angsana New"/>
                <w:sz w:val="28"/>
                <w:szCs w:val="28"/>
                <w:cs/>
              </w:rPr>
              <w:t xml:space="preserve"> กิจการที่ไม่เกี่ยวข้องกัน</w:t>
            </w:r>
          </w:p>
        </w:tc>
        <w:tc>
          <w:tcPr>
            <w:tcW w:w="1327" w:type="dxa"/>
            <w:vAlign w:val="bottom"/>
          </w:tcPr>
          <w:p w14:paraId="27446CAC" w14:textId="5DA588DF" w:rsidR="00632F33" w:rsidRPr="00153EB2" w:rsidRDefault="00632F33" w:rsidP="00632F33">
            <w:pPr>
              <w:pBdr>
                <w:bottom w:val="single" w:sz="4" w:space="1" w:color="auto"/>
              </w:pBdr>
              <w:tabs>
                <w:tab w:val="decimal" w:pos="1044"/>
              </w:tabs>
              <w:jc w:val="both"/>
              <w:rPr>
                <w:rFonts w:ascii="Angsana New" w:hAnsi="Angsana New"/>
                <w:sz w:val="28"/>
              </w:rPr>
            </w:pPr>
            <w:r w:rsidRPr="00632F33">
              <w:rPr>
                <w:rFonts w:ascii="Angsana New" w:hAnsi="Angsana New" w:hint="cs"/>
                <w:sz w:val="28"/>
              </w:rPr>
              <w:t>136,564</w:t>
            </w:r>
          </w:p>
        </w:tc>
        <w:tc>
          <w:tcPr>
            <w:tcW w:w="1328" w:type="dxa"/>
            <w:vAlign w:val="bottom"/>
          </w:tcPr>
          <w:p w14:paraId="0709C3C0" w14:textId="395A0863" w:rsidR="00632F33" w:rsidRPr="00153EB2" w:rsidRDefault="00632F33" w:rsidP="00632F33">
            <w:pPr>
              <w:pBdr>
                <w:bottom w:val="single" w:sz="4" w:space="1" w:color="auto"/>
              </w:pBdr>
              <w:tabs>
                <w:tab w:val="decimal" w:pos="1044"/>
              </w:tabs>
              <w:jc w:val="both"/>
              <w:rPr>
                <w:rFonts w:ascii="Angsana New" w:hAnsi="Angsana New"/>
                <w:sz w:val="28"/>
              </w:rPr>
            </w:pPr>
            <w:r w:rsidRPr="00153EB2">
              <w:rPr>
                <w:rFonts w:ascii="Angsana New" w:hAnsi="Angsana New"/>
                <w:sz w:val="28"/>
              </w:rPr>
              <w:t>175,614</w:t>
            </w:r>
          </w:p>
        </w:tc>
        <w:tc>
          <w:tcPr>
            <w:tcW w:w="1327" w:type="dxa"/>
            <w:vAlign w:val="bottom"/>
          </w:tcPr>
          <w:p w14:paraId="1CA7583F" w14:textId="6125E162" w:rsidR="00632F33" w:rsidRPr="00153EB2" w:rsidRDefault="00632F33" w:rsidP="00632F33">
            <w:pPr>
              <w:pBdr>
                <w:bottom w:val="single" w:sz="4" w:space="1" w:color="auto"/>
              </w:pBdr>
              <w:tabs>
                <w:tab w:val="decimal" w:pos="1044"/>
              </w:tabs>
              <w:jc w:val="both"/>
              <w:rPr>
                <w:rFonts w:ascii="Angsana New" w:hAnsi="Angsana New"/>
                <w:sz w:val="28"/>
              </w:rPr>
            </w:pPr>
            <w:r w:rsidRPr="00153EB2">
              <w:rPr>
                <w:rFonts w:ascii="Angsana New" w:hAnsi="Angsana New"/>
                <w:sz w:val="28"/>
              </w:rPr>
              <w:t>85,020</w:t>
            </w:r>
          </w:p>
        </w:tc>
        <w:tc>
          <w:tcPr>
            <w:tcW w:w="1328" w:type="dxa"/>
            <w:vAlign w:val="bottom"/>
          </w:tcPr>
          <w:p w14:paraId="5AF124E7" w14:textId="5CA54B72" w:rsidR="00632F33" w:rsidRPr="00153EB2" w:rsidRDefault="00632F33" w:rsidP="00632F33">
            <w:pPr>
              <w:pBdr>
                <w:bottom w:val="single" w:sz="4" w:space="1" w:color="auto"/>
              </w:pBdr>
              <w:tabs>
                <w:tab w:val="decimal" w:pos="1044"/>
              </w:tabs>
              <w:jc w:val="both"/>
              <w:rPr>
                <w:rFonts w:ascii="Angsana New" w:hAnsi="Angsana New"/>
                <w:sz w:val="28"/>
              </w:rPr>
            </w:pPr>
            <w:r w:rsidRPr="00153EB2">
              <w:rPr>
                <w:rFonts w:ascii="Angsana New" w:hAnsi="Angsana New"/>
                <w:sz w:val="28"/>
              </w:rPr>
              <w:t>114,470</w:t>
            </w:r>
          </w:p>
        </w:tc>
      </w:tr>
      <w:tr w:rsidR="00632F33" w:rsidRPr="00153EB2" w14:paraId="3E940CA3" w14:textId="77777777" w:rsidTr="00DF78AF">
        <w:tc>
          <w:tcPr>
            <w:tcW w:w="3870" w:type="dxa"/>
          </w:tcPr>
          <w:p w14:paraId="54D2A26E" w14:textId="77777777" w:rsidR="00632F33" w:rsidRPr="00153EB2" w:rsidRDefault="00632F33" w:rsidP="00632F33">
            <w:pPr>
              <w:tabs>
                <w:tab w:val="left" w:pos="120"/>
              </w:tabs>
              <w:ind w:left="547" w:hanging="547"/>
              <w:jc w:val="both"/>
              <w:rPr>
                <w:rFonts w:ascii="Angsana New" w:hAnsi="Angsana New"/>
                <w:sz w:val="28"/>
                <w:cs/>
              </w:rPr>
            </w:pPr>
            <w:r w:rsidRPr="00153EB2">
              <w:rPr>
                <w:rFonts w:ascii="Angsana New" w:hAnsi="Angsana New"/>
                <w:sz w:val="28"/>
                <w:szCs w:val="28"/>
                <w:cs/>
              </w:rPr>
              <w:t>รวมเจ้าหนี้การค้าและเจ้าหนี้อื่น</w:t>
            </w:r>
          </w:p>
        </w:tc>
        <w:tc>
          <w:tcPr>
            <w:tcW w:w="1327" w:type="dxa"/>
            <w:vAlign w:val="bottom"/>
          </w:tcPr>
          <w:p w14:paraId="2FAE289C" w14:textId="693CBCBC" w:rsidR="00632F33" w:rsidRPr="00153EB2" w:rsidRDefault="00DA397F" w:rsidP="00632F33">
            <w:pPr>
              <w:pBdr>
                <w:bottom w:val="double" w:sz="4" w:space="1" w:color="auto"/>
              </w:pBdr>
              <w:tabs>
                <w:tab w:val="decimal" w:pos="1044"/>
              </w:tabs>
              <w:jc w:val="both"/>
              <w:rPr>
                <w:rFonts w:ascii="Angsana New" w:hAnsi="Angsana New"/>
                <w:sz w:val="28"/>
              </w:rPr>
            </w:pPr>
            <w:r>
              <w:rPr>
                <w:rFonts w:ascii="Angsana New" w:hAnsi="Angsana New"/>
                <w:sz w:val="28"/>
              </w:rPr>
              <w:t>864,694</w:t>
            </w:r>
          </w:p>
        </w:tc>
        <w:tc>
          <w:tcPr>
            <w:tcW w:w="1328" w:type="dxa"/>
            <w:vAlign w:val="bottom"/>
          </w:tcPr>
          <w:p w14:paraId="4758A98F" w14:textId="4C4C457B" w:rsidR="00632F33" w:rsidRPr="00153EB2" w:rsidRDefault="00632F33" w:rsidP="00632F33">
            <w:pPr>
              <w:pBdr>
                <w:bottom w:val="double" w:sz="4" w:space="1" w:color="auto"/>
              </w:pBdr>
              <w:tabs>
                <w:tab w:val="decimal" w:pos="1044"/>
              </w:tabs>
              <w:jc w:val="both"/>
              <w:rPr>
                <w:rFonts w:ascii="Angsana New" w:hAnsi="Angsana New"/>
                <w:sz w:val="28"/>
              </w:rPr>
            </w:pPr>
            <w:r w:rsidRPr="00153EB2">
              <w:rPr>
                <w:rFonts w:ascii="Angsana New" w:hAnsi="Angsana New"/>
                <w:sz w:val="28"/>
              </w:rPr>
              <w:t>1,036,572</w:t>
            </w:r>
          </w:p>
        </w:tc>
        <w:tc>
          <w:tcPr>
            <w:tcW w:w="1327" w:type="dxa"/>
            <w:vAlign w:val="bottom"/>
          </w:tcPr>
          <w:p w14:paraId="2F6DB854" w14:textId="6B3053A6" w:rsidR="00632F33" w:rsidRPr="00153EB2" w:rsidRDefault="00DA397F" w:rsidP="00632F33">
            <w:pPr>
              <w:pBdr>
                <w:bottom w:val="double" w:sz="4" w:space="1" w:color="auto"/>
              </w:pBdr>
              <w:tabs>
                <w:tab w:val="decimal" w:pos="1044"/>
              </w:tabs>
              <w:jc w:val="both"/>
              <w:rPr>
                <w:rFonts w:ascii="Angsana New" w:hAnsi="Angsana New"/>
                <w:sz w:val="28"/>
              </w:rPr>
            </w:pPr>
            <w:r>
              <w:rPr>
                <w:rFonts w:ascii="Angsana New" w:hAnsi="Angsana New"/>
                <w:sz w:val="28"/>
              </w:rPr>
              <w:t>527,108</w:t>
            </w:r>
          </w:p>
        </w:tc>
        <w:tc>
          <w:tcPr>
            <w:tcW w:w="1328" w:type="dxa"/>
            <w:vAlign w:val="bottom"/>
          </w:tcPr>
          <w:p w14:paraId="1F453F24" w14:textId="01C909BB" w:rsidR="00632F33" w:rsidRPr="00153EB2" w:rsidRDefault="00632F33" w:rsidP="00632F33">
            <w:pPr>
              <w:pBdr>
                <w:bottom w:val="double" w:sz="4" w:space="1" w:color="auto"/>
              </w:pBdr>
              <w:tabs>
                <w:tab w:val="decimal" w:pos="1044"/>
              </w:tabs>
              <w:jc w:val="both"/>
              <w:rPr>
                <w:rFonts w:ascii="Angsana New" w:hAnsi="Angsana New"/>
                <w:sz w:val="28"/>
              </w:rPr>
            </w:pPr>
            <w:r w:rsidRPr="00153EB2">
              <w:rPr>
                <w:rFonts w:ascii="Angsana New" w:hAnsi="Angsana New"/>
                <w:sz w:val="28"/>
              </w:rPr>
              <w:t>617,896</w:t>
            </w:r>
          </w:p>
        </w:tc>
      </w:tr>
    </w:tbl>
    <w:p w14:paraId="50B5AAC5" w14:textId="5474D31C" w:rsidR="00E178BD" w:rsidRPr="00153EB2" w:rsidRDefault="00C80342" w:rsidP="003E268B">
      <w:pPr>
        <w:tabs>
          <w:tab w:val="left" w:pos="900"/>
          <w:tab w:val="right" w:pos="7200"/>
          <w:tab w:val="right" w:pos="8540"/>
        </w:tabs>
        <w:spacing w:before="240" w:after="120"/>
        <w:ind w:left="547" w:hanging="547"/>
        <w:jc w:val="thaiDistribute"/>
        <w:rPr>
          <w:rFonts w:ascii="Angsana New" w:hAnsi="Angsana New"/>
          <w:b/>
          <w:bCs/>
          <w:sz w:val="32"/>
          <w:szCs w:val="32"/>
        </w:rPr>
      </w:pPr>
      <w:r w:rsidRPr="00153EB2">
        <w:rPr>
          <w:rFonts w:ascii="Angsana New" w:hAnsi="Angsana New"/>
          <w:b/>
          <w:bCs/>
          <w:sz w:val="32"/>
          <w:szCs w:val="32"/>
        </w:rPr>
        <w:t>2</w:t>
      </w:r>
      <w:r w:rsidR="00193E41" w:rsidRPr="00153EB2">
        <w:rPr>
          <w:rFonts w:ascii="Angsana New" w:hAnsi="Angsana New"/>
          <w:b/>
          <w:bCs/>
          <w:sz w:val="32"/>
          <w:szCs w:val="32"/>
        </w:rPr>
        <w:t>4</w:t>
      </w:r>
      <w:r w:rsidR="00E178BD" w:rsidRPr="00153EB2">
        <w:rPr>
          <w:rFonts w:ascii="Angsana New" w:hAnsi="Angsana New"/>
          <w:b/>
          <w:bCs/>
          <w:sz w:val="32"/>
          <w:szCs w:val="32"/>
        </w:rPr>
        <w:t>.</w:t>
      </w:r>
      <w:r w:rsidR="00E178BD" w:rsidRPr="00153EB2">
        <w:rPr>
          <w:rFonts w:ascii="Angsana New" w:hAnsi="Angsana New"/>
          <w:b/>
          <w:bCs/>
          <w:sz w:val="32"/>
          <w:szCs w:val="32"/>
        </w:rPr>
        <w:tab/>
      </w:r>
      <w:r w:rsidR="00E178BD" w:rsidRPr="00153EB2">
        <w:rPr>
          <w:rFonts w:ascii="Angsana New" w:hAnsi="Angsana New"/>
          <w:b/>
          <w:bCs/>
          <w:sz w:val="32"/>
          <w:szCs w:val="32"/>
          <w:cs/>
        </w:rPr>
        <w:t>หุ้นกู้ระยะยาว</w:t>
      </w:r>
    </w:p>
    <w:p w14:paraId="6465346F" w14:textId="77777777" w:rsidR="008809F9" w:rsidRPr="00153EB2" w:rsidRDefault="008809F9" w:rsidP="008809F9">
      <w:pPr>
        <w:spacing w:before="60" w:after="60"/>
        <w:ind w:left="547" w:right="-43" w:hanging="547"/>
        <w:rPr>
          <w:rFonts w:ascii="Angsana New" w:eastAsia="Calibri" w:hAnsi="Angsana New"/>
          <w:sz w:val="32"/>
          <w:szCs w:val="32"/>
        </w:rPr>
      </w:pPr>
      <w:r w:rsidRPr="00153EB2">
        <w:rPr>
          <w:rFonts w:ascii="Angsana New" w:hAnsi="Angsana New"/>
          <w:sz w:val="32"/>
          <w:szCs w:val="32"/>
        </w:rPr>
        <w:tab/>
      </w:r>
      <w:r w:rsidRPr="00153EB2">
        <w:rPr>
          <w:rFonts w:ascii="Angsana New" w:hAnsi="Angsana New"/>
          <w:sz w:val="32"/>
          <w:szCs w:val="32"/>
          <w:cs/>
        </w:rPr>
        <w:t>รายละเอียดการอนุมัติการออกจำหน่ายหุ้นกู้ของบริษัทฯมีดังนี้</w:t>
      </w:r>
    </w:p>
    <w:tbl>
      <w:tblPr>
        <w:tblW w:w="9270" w:type="dxa"/>
        <w:tblInd w:w="450" w:type="dxa"/>
        <w:tblLook w:val="04A0" w:firstRow="1" w:lastRow="0" w:firstColumn="1" w:lastColumn="0" w:noHBand="0" w:noVBand="1"/>
      </w:tblPr>
      <w:tblGrid>
        <w:gridCol w:w="1692"/>
        <w:gridCol w:w="7578"/>
      </w:tblGrid>
      <w:tr w:rsidR="00C256A6" w:rsidRPr="00153EB2" w14:paraId="7CAFB621" w14:textId="77777777" w:rsidTr="00DF78AF">
        <w:tc>
          <w:tcPr>
            <w:tcW w:w="1692" w:type="dxa"/>
          </w:tcPr>
          <w:p w14:paraId="1999839B" w14:textId="77777777" w:rsidR="008809F9" w:rsidRPr="00153EB2" w:rsidRDefault="008809F9" w:rsidP="009D6CD8">
            <w:pPr>
              <w:tabs>
                <w:tab w:val="left" w:pos="851"/>
                <w:tab w:val="right" w:pos="7920"/>
              </w:tabs>
              <w:spacing w:line="400" w:lineRule="exact"/>
              <w:ind w:right="-43"/>
              <w:jc w:val="thaiDistribute"/>
              <w:rPr>
                <w:rFonts w:ascii="Angsana New" w:hAnsi="Angsana New"/>
                <w:sz w:val="32"/>
                <w:szCs w:val="32"/>
                <w:cs/>
              </w:rPr>
            </w:pPr>
            <w:r w:rsidRPr="00153EB2">
              <w:rPr>
                <w:rFonts w:ascii="Angsana New" w:hAnsi="Angsana New"/>
                <w:sz w:val="32"/>
                <w:szCs w:val="32"/>
                <w:cs/>
              </w:rPr>
              <w:t>อนุมัติโดย</w:t>
            </w:r>
          </w:p>
        </w:tc>
        <w:tc>
          <w:tcPr>
            <w:tcW w:w="7578" w:type="dxa"/>
          </w:tcPr>
          <w:p w14:paraId="315A9FC2" w14:textId="77777777" w:rsidR="008809F9" w:rsidRPr="00153EB2" w:rsidRDefault="008809F9" w:rsidP="009D6CD8">
            <w:pPr>
              <w:tabs>
                <w:tab w:val="right" w:pos="7920"/>
              </w:tabs>
              <w:spacing w:line="400" w:lineRule="exact"/>
              <w:ind w:left="162" w:right="-43" w:hanging="162"/>
              <w:rPr>
                <w:rFonts w:ascii="Angsana New" w:hAnsi="Angsana New"/>
                <w:sz w:val="32"/>
                <w:szCs w:val="32"/>
              </w:rPr>
            </w:pPr>
            <w:r w:rsidRPr="00153EB2">
              <w:rPr>
                <w:rFonts w:ascii="Angsana New" w:hAnsi="Angsana New"/>
                <w:sz w:val="32"/>
                <w:szCs w:val="32"/>
                <w:cs/>
              </w:rPr>
              <w:t xml:space="preserve">ที่ประชุมสามัญผู้ถือหุ้นเมื่อวันที่ </w:t>
            </w:r>
            <w:r w:rsidRPr="00153EB2">
              <w:rPr>
                <w:rFonts w:ascii="Angsana New" w:hAnsi="Angsana New"/>
                <w:sz w:val="32"/>
                <w:szCs w:val="32"/>
              </w:rPr>
              <w:t>9</w:t>
            </w:r>
            <w:r w:rsidRPr="00153EB2">
              <w:rPr>
                <w:rFonts w:ascii="Angsana New" w:hAnsi="Angsana New"/>
                <w:sz w:val="32"/>
                <w:szCs w:val="32"/>
                <w:cs/>
              </w:rPr>
              <w:t xml:space="preserve"> เมษายน </w:t>
            </w:r>
            <w:r w:rsidRPr="00153EB2">
              <w:rPr>
                <w:rFonts w:ascii="Angsana New" w:hAnsi="Angsana New"/>
                <w:sz w:val="32"/>
                <w:szCs w:val="32"/>
              </w:rPr>
              <w:t>2558</w:t>
            </w:r>
            <w:r w:rsidRPr="00153EB2">
              <w:rPr>
                <w:rFonts w:ascii="Angsana New" w:hAnsi="Angsana New"/>
                <w:sz w:val="32"/>
                <w:szCs w:val="32"/>
                <w:cs/>
              </w:rPr>
              <w:t xml:space="preserve"> วันที่ </w:t>
            </w:r>
            <w:r w:rsidRPr="00153EB2">
              <w:rPr>
                <w:rFonts w:ascii="Angsana New" w:hAnsi="Angsana New"/>
                <w:sz w:val="32"/>
                <w:szCs w:val="32"/>
              </w:rPr>
              <w:t xml:space="preserve">27 </w:t>
            </w:r>
            <w:r w:rsidRPr="00153EB2">
              <w:rPr>
                <w:rFonts w:ascii="Angsana New" w:hAnsi="Angsana New"/>
                <w:sz w:val="32"/>
                <w:szCs w:val="32"/>
                <w:cs/>
              </w:rPr>
              <w:t xml:space="preserve">เมษายน </w:t>
            </w:r>
            <w:r w:rsidRPr="00153EB2">
              <w:rPr>
                <w:rFonts w:ascii="Angsana New" w:hAnsi="Angsana New"/>
                <w:sz w:val="32"/>
                <w:szCs w:val="32"/>
              </w:rPr>
              <w:t xml:space="preserve">2560                    </w:t>
            </w:r>
            <w:r w:rsidRPr="00153EB2">
              <w:rPr>
                <w:rFonts w:ascii="Angsana New" w:hAnsi="Angsana New"/>
                <w:sz w:val="32"/>
                <w:szCs w:val="32"/>
                <w:cs/>
              </w:rPr>
              <w:t xml:space="preserve">วันที่ </w:t>
            </w:r>
            <w:r w:rsidRPr="00153EB2">
              <w:rPr>
                <w:rFonts w:ascii="Angsana New" w:hAnsi="Angsana New"/>
                <w:sz w:val="32"/>
                <w:szCs w:val="32"/>
              </w:rPr>
              <w:t xml:space="preserve">26 </w:t>
            </w:r>
            <w:r w:rsidRPr="00153EB2">
              <w:rPr>
                <w:rFonts w:ascii="Angsana New" w:hAnsi="Angsana New"/>
                <w:sz w:val="32"/>
                <w:szCs w:val="32"/>
                <w:cs/>
              </w:rPr>
              <w:t xml:space="preserve">เมษายน </w:t>
            </w:r>
            <w:r w:rsidRPr="00153EB2">
              <w:rPr>
                <w:rFonts w:ascii="Angsana New" w:hAnsi="Angsana New"/>
                <w:sz w:val="32"/>
                <w:szCs w:val="32"/>
              </w:rPr>
              <w:t xml:space="preserve">2561 </w:t>
            </w:r>
            <w:r w:rsidRPr="00153EB2">
              <w:rPr>
                <w:rFonts w:ascii="Angsana New" w:hAnsi="Angsana New"/>
                <w:sz w:val="32"/>
                <w:szCs w:val="32"/>
                <w:cs/>
              </w:rPr>
              <w:t xml:space="preserve">และวันที่ </w:t>
            </w:r>
            <w:r w:rsidRPr="00153EB2">
              <w:rPr>
                <w:rFonts w:ascii="Angsana New" w:hAnsi="Angsana New"/>
                <w:sz w:val="32"/>
                <w:szCs w:val="32"/>
              </w:rPr>
              <w:t xml:space="preserve">25 </w:t>
            </w:r>
            <w:r w:rsidRPr="00153EB2">
              <w:rPr>
                <w:rFonts w:ascii="Angsana New" w:hAnsi="Angsana New"/>
                <w:sz w:val="32"/>
                <w:szCs w:val="32"/>
                <w:cs/>
              </w:rPr>
              <w:t xml:space="preserve">เมษายน </w:t>
            </w:r>
            <w:r w:rsidRPr="00153EB2">
              <w:rPr>
                <w:rFonts w:ascii="Angsana New" w:hAnsi="Angsana New"/>
                <w:sz w:val="32"/>
                <w:szCs w:val="32"/>
              </w:rPr>
              <w:t>2562</w:t>
            </w:r>
          </w:p>
        </w:tc>
      </w:tr>
      <w:tr w:rsidR="00C256A6" w:rsidRPr="00153EB2" w14:paraId="7E795293" w14:textId="77777777" w:rsidTr="00DF78AF">
        <w:tc>
          <w:tcPr>
            <w:tcW w:w="1692" w:type="dxa"/>
          </w:tcPr>
          <w:p w14:paraId="7BEB1C53" w14:textId="77777777" w:rsidR="008809F9" w:rsidRPr="00153EB2" w:rsidRDefault="008809F9" w:rsidP="009D6CD8">
            <w:pPr>
              <w:tabs>
                <w:tab w:val="left" w:pos="851"/>
                <w:tab w:val="right" w:pos="7920"/>
              </w:tabs>
              <w:spacing w:line="400" w:lineRule="exact"/>
              <w:ind w:right="-43"/>
              <w:jc w:val="thaiDistribute"/>
              <w:rPr>
                <w:rFonts w:ascii="Angsana New" w:hAnsi="Angsana New"/>
                <w:sz w:val="32"/>
                <w:szCs w:val="32"/>
              </w:rPr>
            </w:pPr>
            <w:r w:rsidRPr="00153EB2">
              <w:rPr>
                <w:rFonts w:ascii="Angsana New" w:eastAsia="Calibri" w:hAnsi="Angsana New"/>
                <w:sz w:val="32"/>
                <w:szCs w:val="32"/>
                <w:cs/>
              </w:rPr>
              <w:t>จำนวน</w:t>
            </w:r>
          </w:p>
        </w:tc>
        <w:tc>
          <w:tcPr>
            <w:tcW w:w="7578" w:type="dxa"/>
          </w:tcPr>
          <w:p w14:paraId="05AAA49A" w14:textId="77777777" w:rsidR="008809F9" w:rsidRPr="00153EB2" w:rsidRDefault="008809F9" w:rsidP="009D6CD8">
            <w:pPr>
              <w:tabs>
                <w:tab w:val="right" w:pos="7920"/>
              </w:tabs>
              <w:spacing w:line="400" w:lineRule="exact"/>
              <w:ind w:left="162" w:right="-43" w:hanging="162"/>
              <w:jc w:val="thaiDistribute"/>
              <w:rPr>
                <w:rFonts w:ascii="Angsana New" w:hAnsi="Angsana New"/>
                <w:sz w:val="32"/>
                <w:szCs w:val="32"/>
              </w:rPr>
            </w:pPr>
            <w:r w:rsidRPr="00153EB2">
              <w:rPr>
                <w:rFonts w:ascii="Angsana New" w:eastAsia="Calibri" w:hAnsi="Angsana New"/>
                <w:sz w:val="32"/>
                <w:szCs w:val="32"/>
                <w:cs/>
              </w:rPr>
              <w:t xml:space="preserve">วงเงินรวมไม่เกิน </w:t>
            </w:r>
            <w:r w:rsidRPr="00153EB2">
              <w:rPr>
                <w:rFonts w:ascii="Angsana New" w:eastAsia="Calibri" w:hAnsi="Angsana New"/>
                <w:sz w:val="32"/>
                <w:szCs w:val="32"/>
              </w:rPr>
              <w:t xml:space="preserve">35,000 </w:t>
            </w:r>
            <w:r w:rsidRPr="00153EB2">
              <w:rPr>
                <w:rFonts w:ascii="Angsana New" w:eastAsia="Calibri" w:hAnsi="Angsana New"/>
                <w:sz w:val="32"/>
                <w:szCs w:val="32"/>
                <w:cs/>
              </w:rPr>
              <w:t>ล้านบาท</w:t>
            </w:r>
            <w:r w:rsidRPr="00153EB2">
              <w:rPr>
                <w:rFonts w:ascii="Angsana New" w:hAnsi="Angsana New"/>
                <w:sz w:val="32"/>
                <w:szCs w:val="32"/>
                <w:cs/>
              </w:rPr>
              <w:t xml:space="preserve"> </w:t>
            </w:r>
          </w:p>
        </w:tc>
      </w:tr>
      <w:tr w:rsidR="00C256A6" w:rsidRPr="00153EB2" w14:paraId="02CF6CCA" w14:textId="77777777" w:rsidTr="00DF78AF">
        <w:tc>
          <w:tcPr>
            <w:tcW w:w="1692" w:type="dxa"/>
          </w:tcPr>
          <w:p w14:paraId="0F61DF2C" w14:textId="77777777" w:rsidR="008809F9" w:rsidRPr="00153EB2" w:rsidRDefault="008809F9" w:rsidP="009D6CD8">
            <w:pPr>
              <w:tabs>
                <w:tab w:val="left" w:pos="851"/>
                <w:tab w:val="right" w:pos="7920"/>
              </w:tabs>
              <w:spacing w:line="400" w:lineRule="exact"/>
              <w:ind w:right="-43"/>
              <w:jc w:val="thaiDistribute"/>
              <w:rPr>
                <w:rFonts w:ascii="Angsana New" w:hAnsi="Angsana New"/>
                <w:sz w:val="32"/>
                <w:szCs w:val="32"/>
              </w:rPr>
            </w:pPr>
            <w:r w:rsidRPr="00153EB2">
              <w:rPr>
                <w:rFonts w:ascii="Angsana New" w:hAnsi="Angsana New"/>
                <w:sz w:val="32"/>
                <w:szCs w:val="32"/>
                <w:cs/>
              </w:rPr>
              <w:t>อายุ</w:t>
            </w:r>
          </w:p>
        </w:tc>
        <w:tc>
          <w:tcPr>
            <w:tcW w:w="7578" w:type="dxa"/>
          </w:tcPr>
          <w:p w14:paraId="38BB4193" w14:textId="77777777" w:rsidR="008809F9" w:rsidRPr="00153EB2" w:rsidRDefault="008809F9" w:rsidP="009D6CD8">
            <w:pPr>
              <w:tabs>
                <w:tab w:val="right" w:pos="7920"/>
              </w:tabs>
              <w:spacing w:line="400" w:lineRule="exact"/>
              <w:ind w:left="162" w:right="-43" w:hanging="162"/>
              <w:jc w:val="thaiDistribute"/>
              <w:rPr>
                <w:rFonts w:ascii="Angsana New" w:hAnsi="Angsana New"/>
                <w:sz w:val="32"/>
                <w:szCs w:val="32"/>
                <w:cs/>
              </w:rPr>
            </w:pPr>
            <w:r w:rsidRPr="00153EB2">
              <w:rPr>
                <w:rFonts w:ascii="Angsana New" w:hAnsi="Angsana New"/>
                <w:sz w:val="32"/>
                <w:szCs w:val="32"/>
                <w:cs/>
              </w:rPr>
              <w:t>ตามที่กำหนดในแต่ละคราว</w:t>
            </w:r>
          </w:p>
        </w:tc>
      </w:tr>
      <w:tr w:rsidR="00C256A6" w:rsidRPr="00153EB2" w14:paraId="73803A91" w14:textId="77777777" w:rsidTr="00DF78AF">
        <w:tc>
          <w:tcPr>
            <w:tcW w:w="1692" w:type="dxa"/>
          </w:tcPr>
          <w:p w14:paraId="6A8D2053" w14:textId="77777777" w:rsidR="008809F9" w:rsidRPr="00153EB2" w:rsidRDefault="008809F9" w:rsidP="009D6CD8">
            <w:pPr>
              <w:tabs>
                <w:tab w:val="left" w:pos="851"/>
                <w:tab w:val="right" w:pos="7920"/>
              </w:tabs>
              <w:spacing w:line="400" w:lineRule="exact"/>
              <w:ind w:right="-43"/>
              <w:jc w:val="thaiDistribute"/>
              <w:rPr>
                <w:rFonts w:ascii="Angsana New" w:hAnsi="Angsana New"/>
                <w:sz w:val="32"/>
                <w:szCs w:val="32"/>
              </w:rPr>
            </w:pPr>
            <w:r w:rsidRPr="00153EB2">
              <w:rPr>
                <w:rFonts w:ascii="Angsana New" w:hAnsi="Angsana New"/>
                <w:sz w:val="32"/>
                <w:szCs w:val="32"/>
                <w:cs/>
              </w:rPr>
              <w:t>ประเภท</w:t>
            </w:r>
          </w:p>
        </w:tc>
        <w:tc>
          <w:tcPr>
            <w:tcW w:w="7578" w:type="dxa"/>
          </w:tcPr>
          <w:p w14:paraId="431E1108" w14:textId="77777777" w:rsidR="008809F9" w:rsidRPr="00153EB2" w:rsidRDefault="008809F9" w:rsidP="009D6CD8">
            <w:pPr>
              <w:tabs>
                <w:tab w:val="right" w:pos="7920"/>
              </w:tabs>
              <w:spacing w:line="400" w:lineRule="exact"/>
              <w:ind w:left="162" w:right="-43" w:hanging="162"/>
              <w:rPr>
                <w:rFonts w:ascii="Angsana New" w:eastAsia="Calibri" w:hAnsi="Angsana New"/>
                <w:sz w:val="32"/>
                <w:szCs w:val="32"/>
              </w:rPr>
            </w:pPr>
            <w:r w:rsidRPr="00153EB2">
              <w:rPr>
                <w:rFonts w:ascii="Angsana New" w:eastAsia="Calibri" w:hAnsi="Angsana New" w:hint="cs"/>
                <w:sz w:val="32"/>
                <w:szCs w:val="32"/>
                <w:cs/>
              </w:rPr>
              <w:t>หุ้นกู้ทุกประเภทและทุกรูปแบบ (</w:t>
            </w:r>
            <w:r w:rsidRPr="00153EB2">
              <w:rPr>
                <w:rFonts w:ascii="Angsana New" w:eastAsia="Calibri" w:hAnsi="Angsana New"/>
                <w:sz w:val="32"/>
                <w:szCs w:val="32"/>
                <w:cs/>
              </w:rPr>
              <w:t>มีหลักประกันหรือไม่มีหลักประกัน</w:t>
            </w:r>
            <w:r w:rsidRPr="00153EB2">
              <w:rPr>
                <w:rFonts w:ascii="Angsana New" w:eastAsia="Calibri" w:hAnsi="Angsana New" w:hint="cs"/>
                <w:sz w:val="32"/>
                <w:szCs w:val="32"/>
                <w:cs/>
              </w:rPr>
              <w:t>)</w:t>
            </w:r>
          </w:p>
        </w:tc>
      </w:tr>
      <w:tr w:rsidR="00C256A6" w:rsidRPr="00153EB2" w14:paraId="7582E66E" w14:textId="77777777" w:rsidTr="00DF78AF">
        <w:tc>
          <w:tcPr>
            <w:tcW w:w="1692" w:type="dxa"/>
          </w:tcPr>
          <w:p w14:paraId="1953C4A3" w14:textId="77777777" w:rsidR="008809F9" w:rsidRPr="00153EB2" w:rsidRDefault="008809F9" w:rsidP="009D6CD8">
            <w:pPr>
              <w:tabs>
                <w:tab w:val="left" w:pos="851"/>
                <w:tab w:val="right" w:pos="7920"/>
              </w:tabs>
              <w:spacing w:line="400" w:lineRule="exact"/>
              <w:ind w:right="-43"/>
              <w:jc w:val="thaiDistribute"/>
              <w:rPr>
                <w:rFonts w:ascii="Angsana New" w:hAnsi="Angsana New"/>
                <w:sz w:val="32"/>
                <w:szCs w:val="32"/>
              </w:rPr>
            </w:pPr>
            <w:r w:rsidRPr="00153EB2">
              <w:rPr>
                <w:rFonts w:ascii="Angsana New" w:eastAsia="Calibri" w:hAnsi="Angsana New"/>
                <w:sz w:val="32"/>
                <w:szCs w:val="32"/>
                <w:cs/>
              </w:rPr>
              <w:t>วิธีเสนอขาย</w:t>
            </w:r>
          </w:p>
        </w:tc>
        <w:tc>
          <w:tcPr>
            <w:tcW w:w="7578" w:type="dxa"/>
          </w:tcPr>
          <w:p w14:paraId="3DAB73B6" w14:textId="77777777" w:rsidR="008809F9" w:rsidRPr="00153EB2" w:rsidRDefault="008809F9" w:rsidP="009D6CD8">
            <w:pPr>
              <w:spacing w:line="400" w:lineRule="exact"/>
              <w:ind w:left="162" w:hanging="162"/>
              <w:rPr>
                <w:rFonts w:ascii="Angsana New" w:hAnsi="Angsana New"/>
                <w:sz w:val="32"/>
                <w:szCs w:val="32"/>
              </w:rPr>
            </w:pPr>
            <w:r w:rsidRPr="00153EB2">
              <w:rPr>
                <w:rFonts w:ascii="Angsana New" w:eastAsia="Calibri" w:hAnsi="Angsana New"/>
                <w:sz w:val="32"/>
                <w:szCs w:val="32"/>
                <w:cs/>
              </w:rPr>
              <w:t>เสนอขายต่อผู้ลงทุนทั่วไป และ/หรือผู้ลงทุนสถาบัน และ/หรือผู้ลงทุนรายใหญ่และ/หรือผู้ลงทุนเฉพาะเจาะจงและไม่มีผู้แทนผู้ถือหุ้นกู้</w:t>
            </w:r>
          </w:p>
        </w:tc>
      </w:tr>
      <w:tr w:rsidR="00C256A6" w:rsidRPr="00153EB2" w14:paraId="2706D4D7" w14:textId="77777777" w:rsidTr="00DF78AF">
        <w:tc>
          <w:tcPr>
            <w:tcW w:w="1692" w:type="dxa"/>
          </w:tcPr>
          <w:p w14:paraId="39CEF795" w14:textId="77777777" w:rsidR="008809F9" w:rsidRPr="00153EB2" w:rsidRDefault="008809F9" w:rsidP="009D6CD8">
            <w:pPr>
              <w:tabs>
                <w:tab w:val="left" w:pos="851"/>
                <w:tab w:val="right" w:pos="7920"/>
              </w:tabs>
              <w:spacing w:line="400" w:lineRule="exact"/>
              <w:ind w:right="-43"/>
              <w:jc w:val="thaiDistribute"/>
              <w:rPr>
                <w:rFonts w:ascii="Angsana New" w:eastAsia="Calibri" w:hAnsi="Angsana New"/>
                <w:sz w:val="32"/>
                <w:szCs w:val="32"/>
                <w:cs/>
              </w:rPr>
            </w:pPr>
          </w:p>
        </w:tc>
        <w:tc>
          <w:tcPr>
            <w:tcW w:w="7578" w:type="dxa"/>
          </w:tcPr>
          <w:p w14:paraId="53FCDF14" w14:textId="77777777" w:rsidR="008809F9" w:rsidRPr="00153EB2" w:rsidRDefault="008809F9" w:rsidP="009D6CD8">
            <w:pPr>
              <w:spacing w:line="400" w:lineRule="exact"/>
              <w:ind w:left="162" w:hanging="162"/>
              <w:rPr>
                <w:rFonts w:ascii="Angsana New" w:eastAsia="Calibri" w:hAnsi="Angsana New"/>
                <w:sz w:val="32"/>
                <w:szCs w:val="32"/>
                <w:cs/>
              </w:rPr>
            </w:pPr>
            <w:r w:rsidRPr="00153EB2">
              <w:rPr>
                <w:rFonts w:ascii="Angsana New" w:eastAsia="Calibri" w:hAnsi="Angsana New" w:hint="cs"/>
                <w:sz w:val="32"/>
                <w:szCs w:val="32"/>
                <w:cs/>
              </w:rPr>
              <w:t>เสนอขายหุ้นกู้ในคราวเดียวหรือหลายคราว และ/หรือเป็นโครงการ และ/หรือในลักษณะหมุนเวียน (</w:t>
            </w:r>
            <w:r w:rsidRPr="00153EB2">
              <w:rPr>
                <w:rFonts w:ascii="Angsana New" w:eastAsia="Calibri" w:hAnsi="Angsana New"/>
                <w:sz w:val="32"/>
                <w:szCs w:val="32"/>
              </w:rPr>
              <w:t>Revolving</w:t>
            </w:r>
            <w:r w:rsidRPr="00153EB2">
              <w:rPr>
                <w:rFonts w:ascii="Angsana New" w:eastAsia="Calibri" w:hAnsi="Angsana New" w:hint="cs"/>
                <w:sz w:val="32"/>
                <w:szCs w:val="32"/>
                <w:cs/>
              </w:rPr>
              <w:t>)</w:t>
            </w:r>
            <w:r w:rsidRPr="00153EB2">
              <w:rPr>
                <w:rFonts w:ascii="Angsana New" w:eastAsia="Calibri" w:hAnsi="Angsana New"/>
                <w:sz w:val="32"/>
                <w:szCs w:val="32"/>
              </w:rPr>
              <w:t xml:space="preserve"> </w:t>
            </w:r>
            <w:r w:rsidRPr="00153EB2">
              <w:rPr>
                <w:rFonts w:ascii="Angsana New" w:eastAsia="Calibri" w:hAnsi="Angsana New" w:hint="cs"/>
                <w:sz w:val="32"/>
                <w:szCs w:val="32"/>
                <w:cs/>
              </w:rPr>
              <w:t>ให้แก่ประชาชนทั่วไป และ/หรือให้แก่ผู้ลงทุนรายใหญ่ และ/หรือให้แก่ผู้ลงทุนโดยเฉพาะเจาะจง และ/หรือผู้ลงทุนประเภทสถาบันในประเทศ และ/หรือในต่างประเทศในคราวเดียวกันหรือต่างคราวกันตามประกาศคณะกรรมการ ก.ล.ต. และ/หรือสำนักงาน ก.ล.ต. และ/หรือกฎระเบียบอื่นๆที่เกี่ยวข้องที่มีผลใช้บังคับในขณะที่ออกและเสนอขายหุ้นกู้ยืม</w:t>
            </w:r>
          </w:p>
        </w:tc>
      </w:tr>
    </w:tbl>
    <w:p w14:paraId="4C1FF606" w14:textId="4F32127C" w:rsidR="00887724" w:rsidRPr="00153EB2" w:rsidRDefault="00887724" w:rsidP="00887724">
      <w:pPr>
        <w:tabs>
          <w:tab w:val="left" w:pos="900"/>
          <w:tab w:val="left" w:pos="2160"/>
          <w:tab w:val="right" w:pos="5220"/>
          <w:tab w:val="right" w:pos="5940"/>
          <w:tab w:val="left" w:pos="6210"/>
          <w:tab w:val="right" w:pos="7200"/>
          <w:tab w:val="left" w:pos="7650"/>
          <w:tab w:val="right" w:pos="8460"/>
        </w:tabs>
        <w:spacing w:before="120" w:after="60"/>
        <w:ind w:left="547" w:right="-43" w:hanging="547"/>
        <w:jc w:val="thaiDistribute"/>
        <w:rPr>
          <w:rFonts w:ascii="Angsana New" w:hAnsi="Angsana New"/>
          <w:sz w:val="32"/>
          <w:szCs w:val="32"/>
        </w:rPr>
      </w:pPr>
      <w:r w:rsidRPr="00153EB2">
        <w:rPr>
          <w:rFonts w:ascii="Angsana New" w:hAnsi="Angsana New"/>
          <w:sz w:val="32"/>
          <w:szCs w:val="32"/>
        </w:rPr>
        <w:lastRenderedPageBreak/>
        <w:tab/>
      </w:r>
      <w:r w:rsidRPr="00153EB2">
        <w:rPr>
          <w:rFonts w:ascii="Angsana New" w:hAnsi="Angsana New"/>
          <w:sz w:val="32"/>
          <w:szCs w:val="32"/>
          <w:cs/>
        </w:rPr>
        <w:t xml:space="preserve">ณ วันที่ </w:t>
      </w:r>
      <w:r w:rsidRPr="00153EB2">
        <w:rPr>
          <w:rFonts w:ascii="Angsana New" w:hAnsi="Angsana New"/>
          <w:sz w:val="32"/>
          <w:szCs w:val="32"/>
        </w:rPr>
        <w:t xml:space="preserve">31 </w:t>
      </w:r>
      <w:r w:rsidRPr="00153EB2">
        <w:rPr>
          <w:rFonts w:ascii="Angsana New" w:hAnsi="Angsana New" w:hint="cs"/>
          <w:sz w:val="32"/>
          <w:szCs w:val="32"/>
          <w:cs/>
        </w:rPr>
        <w:t xml:space="preserve">ธันวาคม </w:t>
      </w:r>
      <w:r w:rsidRPr="00153EB2">
        <w:rPr>
          <w:rFonts w:ascii="Angsana New" w:hAnsi="Angsana New"/>
          <w:sz w:val="32"/>
          <w:szCs w:val="32"/>
        </w:rPr>
        <w:t>256</w:t>
      </w:r>
      <w:r w:rsidR="00171384" w:rsidRPr="00153EB2">
        <w:rPr>
          <w:rFonts w:ascii="Angsana New" w:hAnsi="Angsana New"/>
          <w:sz w:val="32"/>
          <w:szCs w:val="32"/>
        </w:rPr>
        <w:t>4</w:t>
      </w:r>
      <w:r w:rsidRPr="00153EB2">
        <w:rPr>
          <w:rFonts w:ascii="Angsana New" w:hAnsi="Angsana New"/>
          <w:sz w:val="32"/>
          <w:szCs w:val="32"/>
          <w:cs/>
        </w:rPr>
        <w:t xml:space="preserve"> บริษัทฯมีหุ้นกู้ที่ยังไม่ได้ออกตามการอนุมัติดังกล่าวข้างต้นจำนวนรวม </w:t>
      </w:r>
      <w:r w:rsidR="00B263C8" w:rsidRPr="00153EB2">
        <w:rPr>
          <w:rFonts w:ascii="Angsana New" w:hAnsi="Angsana New"/>
          <w:sz w:val="32"/>
          <w:szCs w:val="32"/>
        </w:rPr>
        <w:t>24,309</w:t>
      </w:r>
      <w:r w:rsidRPr="00153EB2">
        <w:rPr>
          <w:rFonts w:ascii="Angsana New" w:hAnsi="Angsana New"/>
          <w:sz w:val="32"/>
          <w:szCs w:val="32"/>
        </w:rPr>
        <w:t xml:space="preserve"> </w:t>
      </w:r>
      <w:r w:rsidRPr="00153EB2">
        <w:rPr>
          <w:rFonts w:ascii="Angsana New" w:hAnsi="Angsana New"/>
          <w:sz w:val="32"/>
          <w:szCs w:val="32"/>
          <w:cs/>
        </w:rPr>
        <w:t>ล้านบาท</w:t>
      </w:r>
      <w:r w:rsidRPr="00153EB2">
        <w:rPr>
          <w:rFonts w:ascii="Angsana New" w:hAnsi="Angsana New"/>
          <w:sz w:val="32"/>
          <w:szCs w:val="32"/>
        </w:rPr>
        <w:t xml:space="preserve"> (256</w:t>
      </w:r>
      <w:r w:rsidR="00171384" w:rsidRPr="00153EB2">
        <w:rPr>
          <w:rFonts w:ascii="Angsana New" w:hAnsi="Angsana New"/>
          <w:sz w:val="32"/>
          <w:szCs w:val="32"/>
        </w:rPr>
        <w:t>3</w:t>
      </w:r>
      <w:r w:rsidRPr="00153EB2">
        <w:rPr>
          <w:rFonts w:ascii="Angsana New" w:hAnsi="Angsana New"/>
          <w:sz w:val="32"/>
          <w:szCs w:val="32"/>
        </w:rPr>
        <w:t xml:space="preserve">: </w:t>
      </w:r>
      <w:r w:rsidR="00171384" w:rsidRPr="00153EB2">
        <w:rPr>
          <w:rFonts w:ascii="Angsana New" w:hAnsi="Angsana New"/>
          <w:sz w:val="32"/>
          <w:szCs w:val="32"/>
        </w:rPr>
        <w:t>22,030</w:t>
      </w:r>
      <w:r w:rsidRPr="00153EB2">
        <w:rPr>
          <w:rFonts w:ascii="Angsana New" w:hAnsi="Angsana New"/>
          <w:sz w:val="32"/>
          <w:szCs w:val="32"/>
          <w:cs/>
        </w:rPr>
        <w:t xml:space="preserve"> ล้านบาท)</w:t>
      </w:r>
    </w:p>
    <w:p w14:paraId="012E2DAF" w14:textId="45D0E5EC" w:rsidR="008809F9" w:rsidRPr="00153EB2" w:rsidRDefault="008809F9" w:rsidP="008809F9">
      <w:pPr>
        <w:tabs>
          <w:tab w:val="left" w:pos="900"/>
        </w:tabs>
        <w:spacing w:before="60"/>
        <w:ind w:left="547" w:hanging="547"/>
        <w:jc w:val="thaiDistribute"/>
        <w:rPr>
          <w:rFonts w:ascii="Angsana New" w:hAnsi="Angsana New"/>
          <w:sz w:val="32"/>
          <w:szCs w:val="32"/>
        </w:rPr>
      </w:pPr>
      <w:r w:rsidRPr="00153EB2">
        <w:rPr>
          <w:rFonts w:ascii="Angsana New" w:hAnsi="Angsana New"/>
          <w:sz w:val="32"/>
          <w:szCs w:val="32"/>
          <w:cs/>
        </w:rPr>
        <w:tab/>
        <w:t xml:space="preserve">ยอดคงเหลือของหุ้นกู้ระยะยาว ณ วันที่ </w:t>
      </w:r>
      <w:r w:rsidRPr="00153EB2">
        <w:rPr>
          <w:rFonts w:ascii="Angsana New" w:hAnsi="Angsana New"/>
          <w:sz w:val="32"/>
          <w:szCs w:val="32"/>
        </w:rPr>
        <w:t xml:space="preserve">31 </w:t>
      </w:r>
      <w:r w:rsidRPr="00153EB2">
        <w:rPr>
          <w:rFonts w:ascii="Angsana New" w:hAnsi="Angsana New"/>
          <w:sz w:val="32"/>
          <w:szCs w:val="32"/>
          <w:cs/>
        </w:rPr>
        <w:t xml:space="preserve">ธันวาคม </w:t>
      </w:r>
      <w:r w:rsidRPr="00153EB2">
        <w:rPr>
          <w:rFonts w:ascii="Angsana New" w:hAnsi="Angsana New"/>
          <w:sz w:val="32"/>
          <w:szCs w:val="32"/>
        </w:rPr>
        <w:t>256</w:t>
      </w:r>
      <w:r w:rsidR="00171384" w:rsidRPr="00153EB2">
        <w:rPr>
          <w:rFonts w:ascii="Angsana New" w:hAnsi="Angsana New"/>
          <w:sz w:val="32"/>
          <w:szCs w:val="32"/>
        </w:rPr>
        <w:t>4</w:t>
      </w:r>
      <w:r w:rsidRPr="00153EB2">
        <w:rPr>
          <w:rFonts w:ascii="Angsana New" w:hAnsi="Angsana New"/>
          <w:sz w:val="32"/>
          <w:szCs w:val="32"/>
          <w:cs/>
        </w:rPr>
        <w:t xml:space="preserve"> และ </w:t>
      </w:r>
      <w:r w:rsidRPr="00153EB2">
        <w:rPr>
          <w:rFonts w:ascii="Angsana New" w:hAnsi="Angsana New"/>
          <w:sz w:val="32"/>
          <w:szCs w:val="32"/>
        </w:rPr>
        <w:t>256</w:t>
      </w:r>
      <w:r w:rsidR="00171384" w:rsidRPr="00153EB2">
        <w:rPr>
          <w:rFonts w:ascii="Angsana New" w:hAnsi="Angsana New"/>
          <w:sz w:val="32"/>
          <w:szCs w:val="32"/>
        </w:rPr>
        <w:t>3</w:t>
      </w:r>
      <w:r w:rsidRPr="00153EB2">
        <w:rPr>
          <w:rFonts w:ascii="Angsana New" w:hAnsi="Angsana New"/>
          <w:sz w:val="32"/>
          <w:szCs w:val="32"/>
        </w:rPr>
        <w:t xml:space="preserve"> </w:t>
      </w:r>
      <w:r w:rsidRPr="00153EB2">
        <w:rPr>
          <w:rFonts w:ascii="Angsana New" w:hAnsi="Angsana New"/>
          <w:sz w:val="32"/>
          <w:szCs w:val="32"/>
          <w:cs/>
        </w:rPr>
        <w:t>มีดังนี้</w:t>
      </w:r>
    </w:p>
    <w:p w14:paraId="639B3C75" w14:textId="77777777" w:rsidR="008809F9" w:rsidRPr="00153EB2" w:rsidRDefault="008809F9" w:rsidP="008809F9">
      <w:pPr>
        <w:tabs>
          <w:tab w:val="left" w:pos="900"/>
        </w:tabs>
        <w:ind w:left="360" w:right="-7" w:hanging="360"/>
        <w:jc w:val="right"/>
        <w:rPr>
          <w:rFonts w:ascii="Angsana New" w:hAnsi="Angsana New"/>
        </w:rPr>
      </w:pPr>
      <w:r w:rsidRPr="00153EB2">
        <w:rPr>
          <w:rFonts w:ascii="Angsana New" w:hAnsi="Angsana New"/>
          <w:cs/>
        </w:rPr>
        <w:t>(หน่วย</w:t>
      </w:r>
      <w:r w:rsidRPr="00153EB2">
        <w:rPr>
          <w:rFonts w:ascii="Angsana New" w:hAnsi="Angsana New"/>
        </w:rPr>
        <w:t xml:space="preserve">: </w:t>
      </w:r>
      <w:r w:rsidRPr="00153EB2">
        <w:rPr>
          <w:rFonts w:ascii="Angsana New" w:hAnsi="Angsana New"/>
          <w:cs/>
        </w:rPr>
        <w:t>พันบาท)</w:t>
      </w:r>
    </w:p>
    <w:tbl>
      <w:tblPr>
        <w:tblW w:w="9180" w:type="dxa"/>
        <w:tblInd w:w="450" w:type="dxa"/>
        <w:tblLayout w:type="fixed"/>
        <w:tblLook w:val="01E0" w:firstRow="1" w:lastRow="1" w:firstColumn="1" w:lastColumn="1" w:noHBand="0" w:noVBand="0"/>
      </w:tblPr>
      <w:tblGrid>
        <w:gridCol w:w="630"/>
        <w:gridCol w:w="1440"/>
        <w:gridCol w:w="1530"/>
        <w:gridCol w:w="810"/>
        <w:gridCol w:w="1170"/>
        <w:gridCol w:w="1170"/>
        <w:gridCol w:w="1215"/>
        <w:gridCol w:w="1215"/>
      </w:tblGrid>
      <w:tr w:rsidR="00C256A6" w:rsidRPr="00153EB2" w14:paraId="20BF59D7" w14:textId="77777777" w:rsidTr="00DF78AF">
        <w:tc>
          <w:tcPr>
            <w:tcW w:w="630" w:type="dxa"/>
          </w:tcPr>
          <w:p w14:paraId="556B42F3" w14:textId="77777777" w:rsidR="008809F9" w:rsidRPr="00153EB2" w:rsidRDefault="008809F9" w:rsidP="008809F9">
            <w:pPr>
              <w:spacing w:line="260" w:lineRule="exact"/>
              <w:ind w:right="54"/>
              <w:jc w:val="center"/>
              <w:rPr>
                <w:rFonts w:ascii="Angsana New" w:hAnsi="Angsana New"/>
              </w:rPr>
            </w:pPr>
          </w:p>
        </w:tc>
        <w:tc>
          <w:tcPr>
            <w:tcW w:w="1440" w:type="dxa"/>
          </w:tcPr>
          <w:p w14:paraId="0EF43F8B" w14:textId="77777777" w:rsidR="008809F9" w:rsidRPr="00153EB2" w:rsidRDefault="008809F9" w:rsidP="008809F9">
            <w:pPr>
              <w:spacing w:line="260" w:lineRule="exact"/>
              <w:ind w:right="54"/>
              <w:jc w:val="center"/>
              <w:rPr>
                <w:rFonts w:ascii="Angsana New" w:hAnsi="Angsana New"/>
              </w:rPr>
            </w:pPr>
          </w:p>
        </w:tc>
        <w:tc>
          <w:tcPr>
            <w:tcW w:w="1530" w:type="dxa"/>
            <w:vAlign w:val="bottom"/>
          </w:tcPr>
          <w:p w14:paraId="4B36741D" w14:textId="77777777" w:rsidR="008809F9" w:rsidRPr="00153EB2" w:rsidRDefault="008809F9" w:rsidP="008809F9">
            <w:pPr>
              <w:spacing w:line="260" w:lineRule="exact"/>
              <w:ind w:right="54"/>
              <w:jc w:val="center"/>
              <w:rPr>
                <w:rFonts w:ascii="Angsana New" w:hAnsi="Angsana New"/>
              </w:rPr>
            </w:pPr>
          </w:p>
        </w:tc>
        <w:tc>
          <w:tcPr>
            <w:tcW w:w="810" w:type="dxa"/>
            <w:vAlign w:val="bottom"/>
          </w:tcPr>
          <w:p w14:paraId="0311545B" w14:textId="77777777" w:rsidR="008809F9" w:rsidRPr="00153EB2" w:rsidRDefault="008809F9" w:rsidP="008809F9">
            <w:pPr>
              <w:spacing w:line="260" w:lineRule="exact"/>
              <w:ind w:right="54"/>
              <w:jc w:val="center"/>
              <w:rPr>
                <w:rFonts w:ascii="Angsana New" w:hAnsi="Angsana New"/>
              </w:rPr>
            </w:pPr>
          </w:p>
        </w:tc>
        <w:tc>
          <w:tcPr>
            <w:tcW w:w="1170" w:type="dxa"/>
            <w:vAlign w:val="bottom"/>
          </w:tcPr>
          <w:p w14:paraId="4ADDD60A" w14:textId="77777777" w:rsidR="008809F9" w:rsidRPr="00153EB2" w:rsidRDefault="008809F9" w:rsidP="008809F9">
            <w:pPr>
              <w:spacing w:line="260" w:lineRule="exact"/>
              <w:ind w:right="36"/>
              <w:jc w:val="center"/>
              <w:rPr>
                <w:rFonts w:ascii="Angsana New" w:hAnsi="Angsana New"/>
              </w:rPr>
            </w:pPr>
          </w:p>
        </w:tc>
        <w:tc>
          <w:tcPr>
            <w:tcW w:w="1170" w:type="dxa"/>
          </w:tcPr>
          <w:p w14:paraId="3B691334" w14:textId="77777777" w:rsidR="008809F9" w:rsidRPr="00153EB2" w:rsidRDefault="008809F9" w:rsidP="008809F9">
            <w:pPr>
              <w:spacing w:line="260" w:lineRule="exact"/>
              <w:ind w:left="-18" w:right="-18"/>
              <w:jc w:val="center"/>
              <w:rPr>
                <w:rFonts w:ascii="Angsana New" w:hAnsi="Angsana New"/>
                <w:cs/>
              </w:rPr>
            </w:pPr>
          </w:p>
        </w:tc>
        <w:tc>
          <w:tcPr>
            <w:tcW w:w="2430" w:type="dxa"/>
            <w:gridSpan w:val="2"/>
          </w:tcPr>
          <w:p w14:paraId="49128D01" w14:textId="77777777" w:rsidR="008809F9" w:rsidRPr="00153EB2" w:rsidRDefault="008809F9" w:rsidP="008809F9">
            <w:pPr>
              <w:pBdr>
                <w:bottom w:val="single" w:sz="4" w:space="1" w:color="auto"/>
              </w:pBdr>
              <w:spacing w:line="260" w:lineRule="exact"/>
              <w:ind w:left="-18" w:right="-18"/>
              <w:jc w:val="center"/>
              <w:rPr>
                <w:rFonts w:ascii="Angsana New" w:hAnsi="Angsana New"/>
              </w:rPr>
            </w:pPr>
            <w:r w:rsidRPr="00153EB2">
              <w:rPr>
                <w:rFonts w:ascii="Angsana New" w:hAnsi="Angsana New"/>
                <w:cs/>
              </w:rPr>
              <w:t>งบการเงินรวมและ</w:t>
            </w:r>
          </w:p>
          <w:p w14:paraId="67B83468" w14:textId="77777777" w:rsidR="008809F9" w:rsidRPr="00153EB2" w:rsidRDefault="008809F9" w:rsidP="008809F9">
            <w:pPr>
              <w:pBdr>
                <w:bottom w:val="single" w:sz="4" w:space="1" w:color="auto"/>
              </w:pBdr>
              <w:spacing w:line="260" w:lineRule="exact"/>
              <w:ind w:left="-18" w:right="-18"/>
              <w:jc w:val="center"/>
              <w:rPr>
                <w:rFonts w:ascii="Angsana New" w:hAnsi="Angsana New"/>
              </w:rPr>
            </w:pPr>
            <w:r w:rsidRPr="00153EB2">
              <w:rPr>
                <w:rFonts w:ascii="Angsana New" w:hAnsi="Angsana New"/>
                <w:cs/>
              </w:rPr>
              <w:t>งบการเงินเฉพาะกิจการ</w:t>
            </w:r>
          </w:p>
        </w:tc>
      </w:tr>
      <w:tr w:rsidR="00C256A6" w:rsidRPr="00153EB2" w14:paraId="1B88DCC6" w14:textId="77777777" w:rsidTr="00DF78AF">
        <w:tc>
          <w:tcPr>
            <w:tcW w:w="630" w:type="dxa"/>
            <w:vAlign w:val="bottom"/>
          </w:tcPr>
          <w:p w14:paraId="67E661B3" w14:textId="77777777" w:rsidR="008809F9" w:rsidRPr="00153EB2" w:rsidRDefault="008809F9" w:rsidP="008809F9">
            <w:pPr>
              <w:pBdr>
                <w:bottom w:val="single" w:sz="4" w:space="1" w:color="auto"/>
              </w:pBdr>
              <w:spacing w:line="260" w:lineRule="exact"/>
              <w:ind w:right="36"/>
              <w:jc w:val="center"/>
              <w:rPr>
                <w:rFonts w:ascii="Angsana New" w:hAnsi="Angsana New"/>
              </w:rPr>
            </w:pPr>
            <w:r w:rsidRPr="00153EB2">
              <w:rPr>
                <w:rFonts w:ascii="Angsana New" w:hAnsi="Angsana New"/>
                <w:cs/>
              </w:rPr>
              <w:t>หุ้นกู้</w:t>
            </w:r>
          </w:p>
        </w:tc>
        <w:tc>
          <w:tcPr>
            <w:tcW w:w="1440" w:type="dxa"/>
            <w:vAlign w:val="bottom"/>
          </w:tcPr>
          <w:p w14:paraId="0C3EECA4" w14:textId="77777777" w:rsidR="008809F9" w:rsidRPr="00153EB2" w:rsidRDefault="008809F9" w:rsidP="008809F9">
            <w:pPr>
              <w:pBdr>
                <w:bottom w:val="single" w:sz="4" w:space="1" w:color="auto"/>
              </w:pBdr>
              <w:spacing w:line="260" w:lineRule="exact"/>
              <w:ind w:right="-18"/>
              <w:jc w:val="center"/>
              <w:rPr>
                <w:rFonts w:ascii="Angsana New" w:hAnsi="Angsana New"/>
                <w:cs/>
              </w:rPr>
            </w:pPr>
            <w:r w:rsidRPr="00153EB2">
              <w:rPr>
                <w:rFonts w:ascii="Angsana New" w:hAnsi="Angsana New"/>
                <w:cs/>
              </w:rPr>
              <w:t>วันที่ออกหุ้นกู้</w:t>
            </w:r>
          </w:p>
        </w:tc>
        <w:tc>
          <w:tcPr>
            <w:tcW w:w="1530" w:type="dxa"/>
            <w:vAlign w:val="bottom"/>
          </w:tcPr>
          <w:p w14:paraId="65091689" w14:textId="77777777" w:rsidR="008809F9" w:rsidRPr="00153EB2" w:rsidRDefault="008809F9" w:rsidP="008809F9">
            <w:pPr>
              <w:pBdr>
                <w:bottom w:val="single" w:sz="4" w:space="1" w:color="auto"/>
              </w:pBdr>
              <w:spacing w:line="260" w:lineRule="exact"/>
              <w:jc w:val="center"/>
              <w:rPr>
                <w:rFonts w:ascii="Angsana New" w:hAnsi="Angsana New"/>
              </w:rPr>
            </w:pPr>
            <w:r w:rsidRPr="00153EB2">
              <w:rPr>
                <w:rFonts w:ascii="Angsana New" w:hAnsi="Angsana New"/>
                <w:cs/>
              </w:rPr>
              <w:t>วันครบกำหนด</w:t>
            </w:r>
            <w:r w:rsidRPr="00153EB2">
              <w:rPr>
                <w:rFonts w:ascii="Angsana New" w:hAnsi="Angsana New"/>
              </w:rPr>
              <w:t xml:space="preserve">            </w:t>
            </w:r>
            <w:r w:rsidRPr="00153EB2">
              <w:rPr>
                <w:rFonts w:ascii="Angsana New" w:hAnsi="Angsana New"/>
                <w:cs/>
              </w:rPr>
              <w:t>ไถ่ถอน</w:t>
            </w:r>
          </w:p>
        </w:tc>
        <w:tc>
          <w:tcPr>
            <w:tcW w:w="810" w:type="dxa"/>
            <w:vAlign w:val="bottom"/>
          </w:tcPr>
          <w:p w14:paraId="28B26023" w14:textId="269F2A20" w:rsidR="008809F9" w:rsidRPr="00153EB2" w:rsidRDefault="008809F9" w:rsidP="008809F9">
            <w:pPr>
              <w:pBdr>
                <w:bottom w:val="single" w:sz="4" w:space="1" w:color="auto"/>
              </w:pBdr>
              <w:spacing w:line="260" w:lineRule="exact"/>
              <w:ind w:right="36"/>
              <w:jc w:val="center"/>
              <w:rPr>
                <w:rFonts w:ascii="Angsana New" w:hAnsi="Angsana New"/>
                <w:cs/>
              </w:rPr>
            </w:pPr>
            <w:r w:rsidRPr="00153EB2">
              <w:rPr>
                <w:rFonts w:ascii="Angsana New" w:hAnsi="Angsana New"/>
                <w:cs/>
              </w:rPr>
              <w:t>อายุ</w:t>
            </w:r>
          </w:p>
        </w:tc>
        <w:tc>
          <w:tcPr>
            <w:tcW w:w="1170" w:type="dxa"/>
            <w:vAlign w:val="bottom"/>
          </w:tcPr>
          <w:p w14:paraId="5E1ED470" w14:textId="77777777" w:rsidR="008809F9" w:rsidRPr="00153EB2" w:rsidRDefault="008809F9" w:rsidP="008809F9">
            <w:pPr>
              <w:pBdr>
                <w:bottom w:val="single" w:sz="4" w:space="1" w:color="auto"/>
              </w:pBdr>
              <w:spacing w:line="260" w:lineRule="exact"/>
              <w:ind w:right="36"/>
              <w:jc w:val="center"/>
              <w:rPr>
                <w:rFonts w:ascii="Angsana New" w:hAnsi="Angsana New"/>
                <w:cs/>
              </w:rPr>
            </w:pPr>
            <w:r w:rsidRPr="00153EB2">
              <w:rPr>
                <w:rFonts w:ascii="Angsana New" w:hAnsi="Angsana New"/>
                <w:cs/>
              </w:rPr>
              <w:t>อัตราดอกเบี้ย(ร้อยละต่อปี)</w:t>
            </w:r>
          </w:p>
        </w:tc>
        <w:tc>
          <w:tcPr>
            <w:tcW w:w="1170" w:type="dxa"/>
            <w:vAlign w:val="bottom"/>
          </w:tcPr>
          <w:p w14:paraId="5FC8AF97" w14:textId="77777777" w:rsidR="008809F9" w:rsidRPr="00153EB2" w:rsidRDefault="008809F9" w:rsidP="008809F9">
            <w:pPr>
              <w:pBdr>
                <w:bottom w:val="single" w:sz="4" w:space="1" w:color="auto"/>
              </w:pBdr>
              <w:spacing w:line="260" w:lineRule="exact"/>
              <w:ind w:left="-18" w:right="-18"/>
              <w:jc w:val="center"/>
              <w:rPr>
                <w:rFonts w:ascii="Angsana New" w:hAnsi="Angsana New"/>
              </w:rPr>
            </w:pPr>
            <w:r w:rsidRPr="00153EB2">
              <w:rPr>
                <w:rFonts w:ascii="Angsana New" w:hAnsi="Angsana New"/>
                <w:cs/>
              </w:rPr>
              <w:t>ชำระดอกเบี้ย</w:t>
            </w:r>
          </w:p>
        </w:tc>
        <w:tc>
          <w:tcPr>
            <w:tcW w:w="1215" w:type="dxa"/>
            <w:vAlign w:val="bottom"/>
          </w:tcPr>
          <w:p w14:paraId="31052B11" w14:textId="10DFF218" w:rsidR="008809F9" w:rsidRPr="00153EB2" w:rsidRDefault="008809F9" w:rsidP="008809F9">
            <w:pPr>
              <w:pBdr>
                <w:bottom w:val="single" w:sz="4" w:space="1" w:color="auto"/>
              </w:pBdr>
              <w:spacing w:line="260" w:lineRule="exact"/>
              <w:ind w:left="-18" w:right="-18"/>
              <w:jc w:val="center"/>
              <w:rPr>
                <w:rFonts w:ascii="Angsana New" w:hAnsi="Angsana New"/>
              </w:rPr>
            </w:pPr>
            <w:r w:rsidRPr="00153EB2">
              <w:rPr>
                <w:rFonts w:ascii="Angsana New" w:hAnsi="Angsana New"/>
              </w:rPr>
              <w:t>256</w:t>
            </w:r>
            <w:r w:rsidR="00171384" w:rsidRPr="00153EB2">
              <w:rPr>
                <w:rFonts w:ascii="Angsana New" w:hAnsi="Angsana New"/>
              </w:rPr>
              <w:t>4</w:t>
            </w:r>
          </w:p>
        </w:tc>
        <w:tc>
          <w:tcPr>
            <w:tcW w:w="1215" w:type="dxa"/>
            <w:vAlign w:val="bottom"/>
          </w:tcPr>
          <w:p w14:paraId="2E5204A4" w14:textId="0130F209" w:rsidR="008809F9" w:rsidRPr="00153EB2" w:rsidRDefault="008809F9" w:rsidP="008809F9">
            <w:pPr>
              <w:pBdr>
                <w:bottom w:val="single" w:sz="4" w:space="1" w:color="auto"/>
              </w:pBdr>
              <w:spacing w:line="260" w:lineRule="exact"/>
              <w:ind w:left="-18" w:right="-18"/>
              <w:jc w:val="center"/>
              <w:rPr>
                <w:rFonts w:ascii="Angsana New" w:hAnsi="Angsana New"/>
              </w:rPr>
            </w:pPr>
            <w:r w:rsidRPr="00153EB2">
              <w:rPr>
                <w:rFonts w:ascii="Angsana New" w:hAnsi="Angsana New"/>
              </w:rPr>
              <w:t>256</w:t>
            </w:r>
            <w:r w:rsidR="00171384" w:rsidRPr="00153EB2">
              <w:rPr>
                <w:rFonts w:ascii="Angsana New" w:hAnsi="Angsana New"/>
              </w:rPr>
              <w:t>3</w:t>
            </w:r>
          </w:p>
        </w:tc>
      </w:tr>
      <w:tr w:rsidR="00171384" w:rsidRPr="00153EB2" w14:paraId="47CA78CE" w14:textId="77777777" w:rsidTr="00DF78AF">
        <w:tc>
          <w:tcPr>
            <w:tcW w:w="630" w:type="dxa"/>
          </w:tcPr>
          <w:p w14:paraId="6C8A5F8F" w14:textId="77777777" w:rsidR="00171384" w:rsidRPr="00153EB2" w:rsidRDefault="00171384" w:rsidP="00171384">
            <w:pPr>
              <w:spacing w:line="260" w:lineRule="exact"/>
              <w:jc w:val="center"/>
              <w:rPr>
                <w:rFonts w:ascii="Angsana New" w:hAnsi="Angsana New"/>
                <w:cs/>
              </w:rPr>
            </w:pPr>
            <w:r w:rsidRPr="00153EB2">
              <w:rPr>
                <w:rFonts w:ascii="Angsana New" w:hAnsi="Angsana New"/>
              </w:rPr>
              <w:t>1</w:t>
            </w:r>
          </w:p>
        </w:tc>
        <w:tc>
          <w:tcPr>
            <w:tcW w:w="1440" w:type="dxa"/>
          </w:tcPr>
          <w:p w14:paraId="1380E3AB" w14:textId="77777777" w:rsidR="00171384" w:rsidRPr="00153EB2" w:rsidRDefault="00171384" w:rsidP="00DA397F">
            <w:pPr>
              <w:spacing w:line="260" w:lineRule="exact"/>
              <w:ind w:right="-108"/>
              <w:rPr>
                <w:rFonts w:ascii="Angsana New" w:hAnsi="Angsana New"/>
                <w:cs/>
              </w:rPr>
            </w:pPr>
            <w:r w:rsidRPr="00153EB2">
              <w:rPr>
                <w:rFonts w:ascii="Angsana New" w:hAnsi="Angsana New"/>
              </w:rPr>
              <w:t>6</w:t>
            </w:r>
            <w:r w:rsidRPr="00153EB2">
              <w:rPr>
                <w:rFonts w:ascii="Angsana New" w:hAnsi="Angsana New"/>
                <w:cs/>
              </w:rPr>
              <w:t xml:space="preserve"> ตุลาคม </w:t>
            </w:r>
            <w:r w:rsidRPr="00153EB2">
              <w:rPr>
                <w:rFonts w:ascii="Angsana New" w:hAnsi="Angsana New"/>
              </w:rPr>
              <w:t>2559</w:t>
            </w:r>
          </w:p>
        </w:tc>
        <w:tc>
          <w:tcPr>
            <w:tcW w:w="1530" w:type="dxa"/>
          </w:tcPr>
          <w:p w14:paraId="52AACE31" w14:textId="77777777" w:rsidR="00171384" w:rsidRPr="00153EB2" w:rsidRDefault="00171384" w:rsidP="00DA397F">
            <w:pPr>
              <w:spacing w:line="260" w:lineRule="exact"/>
              <w:ind w:right="-108"/>
              <w:rPr>
                <w:rFonts w:ascii="Angsana New" w:hAnsi="Angsana New"/>
                <w:cs/>
              </w:rPr>
            </w:pPr>
            <w:r w:rsidRPr="00153EB2">
              <w:rPr>
                <w:rFonts w:ascii="Angsana New" w:hAnsi="Angsana New"/>
              </w:rPr>
              <w:t>6</w:t>
            </w:r>
            <w:r w:rsidRPr="00153EB2">
              <w:rPr>
                <w:rFonts w:ascii="Angsana New" w:hAnsi="Angsana New"/>
                <w:cs/>
              </w:rPr>
              <w:t xml:space="preserve"> ตุลาคม </w:t>
            </w:r>
            <w:r w:rsidRPr="00153EB2">
              <w:rPr>
                <w:rFonts w:ascii="Angsana New" w:hAnsi="Angsana New"/>
              </w:rPr>
              <w:t>2564</w:t>
            </w:r>
          </w:p>
        </w:tc>
        <w:tc>
          <w:tcPr>
            <w:tcW w:w="810" w:type="dxa"/>
          </w:tcPr>
          <w:p w14:paraId="7DB51B0B" w14:textId="3CED370A" w:rsidR="00171384" w:rsidRPr="00153EB2" w:rsidRDefault="00171384" w:rsidP="00171384">
            <w:pPr>
              <w:spacing w:line="260" w:lineRule="exact"/>
              <w:ind w:left="-108" w:right="-108"/>
              <w:jc w:val="center"/>
              <w:rPr>
                <w:rFonts w:ascii="Angsana New" w:hAnsi="Angsana New"/>
                <w:cs/>
              </w:rPr>
            </w:pPr>
            <w:r w:rsidRPr="00153EB2">
              <w:rPr>
                <w:rFonts w:ascii="Angsana New" w:hAnsi="Angsana New"/>
              </w:rPr>
              <w:t>5</w:t>
            </w:r>
            <w:r w:rsidR="00190845">
              <w:rPr>
                <w:rFonts w:ascii="Angsana New" w:hAnsi="Angsana New" w:hint="cs"/>
                <w:cs/>
              </w:rPr>
              <w:t xml:space="preserve"> ปี</w:t>
            </w:r>
          </w:p>
        </w:tc>
        <w:tc>
          <w:tcPr>
            <w:tcW w:w="1170" w:type="dxa"/>
          </w:tcPr>
          <w:p w14:paraId="27DB6EC2" w14:textId="77777777" w:rsidR="00171384" w:rsidRPr="00153EB2" w:rsidRDefault="00171384" w:rsidP="00171384">
            <w:pPr>
              <w:spacing w:line="260" w:lineRule="exact"/>
              <w:ind w:left="72" w:right="-108" w:hanging="72"/>
              <w:jc w:val="center"/>
              <w:rPr>
                <w:rFonts w:ascii="Angsana New" w:hAnsi="Angsana New"/>
              </w:rPr>
            </w:pPr>
            <w:r w:rsidRPr="00153EB2">
              <w:rPr>
                <w:rFonts w:ascii="Angsana New" w:hAnsi="Angsana New"/>
              </w:rPr>
              <w:t>4.00</w:t>
            </w:r>
          </w:p>
        </w:tc>
        <w:tc>
          <w:tcPr>
            <w:tcW w:w="1170" w:type="dxa"/>
          </w:tcPr>
          <w:p w14:paraId="2834C266" w14:textId="77777777" w:rsidR="00171384" w:rsidRPr="00153EB2" w:rsidRDefault="00171384" w:rsidP="00171384">
            <w:pPr>
              <w:spacing w:line="260" w:lineRule="exact"/>
              <w:jc w:val="center"/>
              <w:rPr>
                <w:rFonts w:ascii="Angsana New" w:hAnsi="Angsana New"/>
                <w:cs/>
              </w:rPr>
            </w:pPr>
            <w:r w:rsidRPr="00153EB2">
              <w:rPr>
                <w:rFonts w:ascii="Angsana New" w:hAnsi="Angsana New"/>
                <w:cs/>
              </w:rPr>
              <w:t xml:space="preserve">ทุก </w:t>
            </w:r>
            <w:r w:rsidRPr="00153EB2">
              <w:rPr>
                <w:rFonts w:ascii="Angsana New" w:hAnsi="Angsana New"/>
              </w:rPr>
              <w:t xml:space="preserve">3 </w:t>
            </w:r>
            <w:r w:rsidRPr="00153EB2">
              <w:rPr>
                <w:rFonts w:ascii="Angsana New" w:hAnsi="Angsana New"/>
                <w:cs/>
              </w:rPr>
              <w:t>เดือน</w:t>
            </w:r>
          </w:p>
        </w:tc>
        <w:tc>
          <w:tcPr>
            <w:tcW w:w="1215" w:type="dxa"/>
            <w:vAlign w:val="bottom"/>
          </w:tcPr>
          <w:p w14:paraId="0B128632" w14:textId="452D1C57" w:rsidR="00171384" w:rsidRPr="00153EB2" w:rsidRDefault="006D166D" w:rsidP="00171384">
            <w:pPr>
              <w:tabs>
                <w:tab w:val="decimal" w:pos="972"/>
              </w:tabs>
              <w:spacing w:line="260" w:lineRule="exact"/>
              <w:rPr>
                <w:rFonts w:ascii="Angsana New" w:hAnsi="Angsana New"/>
              </w:rPr>
            </w:pPr>
            <w:r w:rsidRPr="00153EB2">
              <w:rPr>
                <w:rFonts w:ascii="Angsana New" w:hAnsi="Angsana New"/>
              </w:rPr>
              <w:t>-</w:t>
            </w:r>
          </w:p>
        </w:tc>
        <w:tc>
          <w:tcPr>
            <w:tcW w:w="1215" w:type="dxa"/>
            <w:vAlign w:val="bottom"/>
          </w:tcPr>
          <w:p w14:paraId="60B2D60C" w14:textId="7EEFE49A" w:rsidR="00171384" w:rsidRPr="00153EB2" w:rsidRDefault="00171384" w:rsidP="00171384">
            <w:pPr>
              <w:tabs>
                <w:tab w:val="decimal" w:pos="972"/>
              </w:tabs>
              <w:spacing w:line="260" w:lineRule="exact"/>
              <w:rPr>
                <w:rFonts w:ascii="Angsana New" w:hAnsi="Angsana New"/>
              </w:rPr>
            </w:pPr>
            <w:r w:rsidRPr="00153EB2">
              <w:rPr>
                <w:rFonts w:ascii="Angsana New" w:hAnsi="Angsana New"/>
              </w:rPr>
              <w:t>1,500,000</w:t>
            </w:r>
          </w:p>
        </w:tc>
      </w:tr>
      <w:tr w:rsidR="006D166D" w:rsidRPr="00153EB2" w14:paraId="7F88D8A6" w14:textId="77777777" w:rsidTr="00DF78AF">
        <w:tc>
          <w:tcPr>
            <w:tcW w:w="630" w:type="dxa"/>
          </w:tcPr>
          <w:p w14:paraId="5E72DCE1" w14:textId="13B006DE" w:rsidR="006D166D" w:rsidRPr="00153EB2" w:rsidRDefault="006D166D" w:rsidP="006D166D">
            <w:pPr>
              <w:spacing w:line="260" w:lineRule="exact"/>
              <w:jc w:val="center"/>
              <w:rPr>
                <w:rFonts w:ascii="Angsana New" w:hAnsi="Angsana New"/>
              </w:rPr>
            </w:pPr>
            <w:r w:rsidRPr="00153EB2">
              <w:rPr>
                <w:rFonts w:ascii="Angsana New" w:hAnsi="Angsana New"/>
              </w:rPr>
              <w:t>2</w:t>
            </w:r>
          </w:p>
        </w:tc>
        <w:tc>
          <w:tcPr>
            <w:tcW w:w="1440" w:type="dxa"/>
          </w:tcPr>
          <w:p w14:paraId="779094BA" w14:textId="77777777" w:rsidR="006D166D" w:rsidRPr="00153EB2" w:rsidRDefault="006D166D" w:rsidP="00DA397F">
            <w:pPr>
              <w:spacing w:line="260" w:lineRule="exact"/>
              <w:ind w:right="-108"/>
              <w:rPr>
                <w:rFonts w:ascii="Angsana New" w:hAnsi="Angsana New"/>
              </w:rPr>
            </w:pPr>
            <w:r w:rsidRPr="00153EB2">
              <w:rPr>
                <w:rFonts w:ascii="Angsana New" w:hAnsi="Angsana New"/>
              </w:rPr>
              <w:t>28</w:t>
            </w:r>
            <w:r w:rsidRPr="00153EB2">
              <w:rPr>
                <w:rFonts w:ascii="Angsana New" w:hAnsi="Angsana New"/>
                <w:cs/>
              </w:rPr>
              <w:t xml:space="preserve"> กุมภาพันธ์ </w:t>
            </w:r>
            <w:r w:rsidRPr="00153EB2">
              <w:rPr>
                <w:rFonts w:ascii="Angsana New" w:hAnsi="Angsana New"/>
              </w:rPr>
              <w:t>2561</w:t>
            </w:r>
          </w:p>
        </w:tc>
        <w:tc>
          <w:tcPr>
            <w:tcW w:w="1530" w:type="dxa"/>
          </w:tcPr>
          <w:p w14:paraId="00A6A07B" w14:textId="77777777" w:rsidR="006D166D" w:rsidRPr="00153EB2" w:rsidRDefault="006D166D" w:rsidP="00DA397F">
            <w:pPr>
              <w:spacing w:line="260" w:lineRule="exact"/>
              <w:ind w:right="-108"/>
              <w:rPr>
                <w:rFonts w:ascii="Angsana New" w:hAnsi="Angsana New"/>
              </w:rPr>
            </w:pPr>
            <w:r w:rsidRPr="00153EB2">
              <w:rPr>
                <w:rFonts w:ascii="Angsana New" w:hAnsi="Angsana New"/>
              </w:rPr>
              <w:t>28</w:t>
            </w:r>
            <w:r w:rsidRPr="00153EB2">
              <w:rPr>
                <w:rFonts w:ascii="Angsana New" w:hAnsi="Angsana New"/>
                <w:cs/>
              </w:rPr>
              <w:t xml:space="preserve"> กุมภาพันธ์ </w:t>
            </w:r>
            <w:r w:rsidRPr="00153EB2">
              <w:rPr>
                <w:rFonts w:ascii="Angsana New" w:hAnsi="Angsana New"/>
              </w:rPr>
              <w:t>2565</w:t>
            </w:r>
          </w:p>
        </w:tc>
        <w:tc>
          <w:tcPr>
            <w:tcW w:w="810" w:type="dxa"/>
          </w:tcPr>
          <w:p w14:paraId="13673A5F" w14:textId="40695DA9" w:rsidR="006D166D" w:rsidRPr="00153EB2" w:rsidRDefault="006D166D" w:rsidP="006D166D">
            <w:pPr>
              <w:spacing w:line="260" w:lineRule="exact"/>
              <w:ind w:left="-108" w:right="-108"/>
              <w:jc w:val="center"/>
              <w:rPr>
                <w:rFonts w:ascii="Angsana New" w:hAnsi="Angsana New"/>
              </w:rPr>
            </w:pPr>
            <w:r w:rsidRPr="00153EB2">
              <w:rPr>
                <w:rFonts w:ascii="Angsana New" w:hAnsi="Angsana New"/>
              </w:rPr>
              <w:t>4</w:t>
            </w:r>
            <w:r w:rsidR="00190845">
              <w:rPr>
                <w:rFonts w:ascii="Angsana New" w:hAnsi="Angsana New" w:hint="cs"/>
                <w:cs/>
              </w:rPr>
              <w:t xml:space="preserve"> ปี</w:t>
            </w:r>
          </w:p>
        </w:tc>
        <w:tc>
          <w:tcPr>
            <w:tcW w:w="1170" w:type="dxa"/>
          </w:tcPr>
          <w:p w14:paraId="7A36FE04" w14:textId="77777777" w:rsidR="006D166D" w:rsidRPr="00153EB2" w:rsidRDefault="006D166D" w:rsidP="006D166D">
            <w:pPr>
              <w:spacing w:line="260" w:lineRule="exact"/>
              <w:ind w:left="72" w:right="-108" w:hanging="72"/>
              <w:jc w:val="center"/>
              <w:rPr>
                <w:rFonts w:ascii="Angsana New" w:hAnsi="Angsana New"/>
              </w:rPr>
            </w:pPr>
            <w:r w:rsidRPr="00153EB2">
              <w:rPr>
                <w:rFonts w:ascii="Angsana New" w:hAnsi="Angsana New"/>
              </w:rPr>
              <w:t>3.95</w:t>
            </w:r>
          </w:p>
        </w:tc>
        <w:tc>
          <w:tcPr>
            <w:tcW w:w="1170" w:type="dxa"/>
          </w:tcPr>
          <w:p w14:paraId="2ABBCAF0" w14:textId="77777777" w:rsidR="006D166D" w:rsidRPr="00153EB2" w:rsidRDefault="006D166D" w:rsidP="006D166D">
            <w:pPr>
              <w:spacing w:line="260" w:lineRule="exact"/>
              <w:jc w:val="center"/>
              <w:rPr>
                <w:rFonts w:ascii="Angsana New" w:hAnsi="Angsana New"/>
                <w:cs/>
              </w:rPr>
            </w:pPr>
            <w:r w:rsidRPr="00153EB2">
              <w:rPr>
                <w:rFonts w:ascii="Angsana New" w:hAnsi="Angsana New"/>
                <w:cs/>
              </w:rPr>
              <w:t xml:space="preserve">ทุก </w:t>
            </w:r>
            <w:r w:rsidRPr="00153EB2">
              <w:rPr>
                <w:rFonts w:ascii="Angsana New" w:hAnsi="Angsana New"/>
              </w:rPr>
              <w:t xml:space="preserve">3 </w:t>
            </w:r>
            <w:r w:rsidRPr="00153EB2">
              <w:rPr>
                <w:rFonts w:ascii="Angsana New" w:hAnsi="Angsana New"/>
                <w:cs/>
              </w:rPr>
              <w:t>เดือน</w:t>
            </w:r>
          </w:p>
        </w:tc>
        <w:tc>
          <w:tcPr>
            <w:tcW w:w="1215" w:type="dxa"/>
            <w:vAlign w:val="bottom"/>
          </w:tcPr>
          <w:p w14:paraId="01653594" w14:textId="5634973E" w:rsidR="006D166D" w:rsidRPr="00153EB2" w:rsidRDefault="006D166D" w:rsidP="006D166D">
            <w:pPr>
              <w:tabs>
                <w:tab w:val="decimal" w:pos="972"/>
              </w:tabs>
              <w:spacing w:line="260" w:lineRule="exact"/>
              <w:rPr>
                <w:rFonts w:ascii="Angsana New" w:hAnsi="Angsana New"/>
              </w:rPr>
            </w:pPr>
            <w:r w:rsidRPr="00153EB2">
              <w:rPr>
                <w:rFonts w:ascii="Angsana New" w:hAnsi="Angsana New"/>
              </w:rPr>
              <w:t>2,500,000</w:t>
            </w:r>
          </w:p>
        </w:tc>
        <w:tc>
          <w:tcPr>
            <w:tcW w:w="1215" w:type="dxa"/>
            <w:vAlign w:val="bottom"/>
          </w:tcPr>
          <w:p w14:paraId="22C520D2" w14:textId="22A83DF6" w:rsidR="006D166D" w:rsidRPr="00153EB2" w:rsidRDefault="006D166D" w:rsidP="006D166D">
            <w:pPr>
              <w:tabs>
                <w:tab w:val="decimal" w:pos="972"/>
              </w:tabs>
              <w:spacing w:line="260" w:lineRule="exact"/>
              <w:rPr>
                <w:rFonts w:ascii="Angsana New" w:hAnsi="Angsana New"/>
              </w:rPr>
            </w:pPr>
            <w:r w:rsidRPr="00153EB2">
              <w:rPr>
                <w:rFonts w:ascii="Angsana New" w:hAnsi="Angsana New"/>
              </w:rPr>
              <w:t>2,500,000</w:t>
            </w:r>
          </w:p>
        </w:tc>
      </w:tr>
      <w:tr w:rsidR="006D166D" w:rsidRPr="00153EB2" w14:paraId="7E3B3593" w14:textId="77777777" w:rsidTr="00DF78AF">
        <w:tc>
          <w:tcPr>
            <w:tcW w:w="630" w:type="dxa"/>
          </w:tcPr>
          <w:p w14:paraId="3FEC6522" w14:textId="3325D50E" w:rsidR="006D166D" w:rsidRPr="00153EB2" w:rsidRDefault="006D166D" w:rsidP="006D166D">
            <w:pPr>
              <w:spacing w:line="260" w:lineRule="exact"/>
              <w:jc w:val="center"/>
              <w:rPr>
                <w:rFonts w:ascii="Angsana New" w:hAnsi="Angsana New"/>
              </w:rPr>
            </w:pPr>
            <w:r w:rsidRPr="00153EB2">
              <w:rPr>
                <w:rFonts w:ascii="Angsana New" w:hAnsi="Angsana New"/>
              </w:rPr>
              <w:t>3</w:t>
            </w:r>
          </w:p>
        </w:tc>
        <w:tc>
          <w:tcPr>
            <w:tcW w:w="1440" w:type="dxa"/>
          </w:tcPr>
          <w:p w14:paraId="6AF09F24" w14:textId="77777777" w:rsidR="006D166D" w:rsidRPr="00153EB2" w:rsidRDefault="006D166D" w:rsidP="00DA397F">
            <w:pPr>
              <w:spacing w:line="260" w:lineRule="exact"/>
              <w:ind w:right="-108"/>
              <w:rPr>
                <w:rFonts w:ascii="Angsana New" w:hAnsi="Angsana New"/>
              </w:rPr>
            </w:pPr>
            <w:r w:rsidRPr="00153EB2">
              <w:rPr>
                <w:rFonts w:ascii="Angsana New" w:hAnsi="Angsana New"/>
              </w:rPr>
              <w:t xml:space="preserve">29 </w:t>
            </w:r>
            <w:r w:rsidRPr="00153EB2">
              <w:rPr>
                <w:rFonts w:ascii="Angsana New" w:hAnsi="Angsana New"/>
                <w:cs/>
              </w:rPr>
              <w:t xml:space="preserve">มีนาคม </w:t>
            </w:r>
            <w:r w:rsidRPr="00153EB2">
              <w:rPr>
                <w:rFonts w:ascii="Angsana New" w:hAnsi="Angsana New"/>
              </w:rPr>
              <w:t>2562</w:t>
            </w:r>
          </w:p>
        </w:tc>
        <w:tc>
          <w:tcPr>
            <w:tcW w:w="1530" w:type="dxa"/>
          </w:tcPr>
          <w:p w14:paraId="2C162775" w14:textId="77777777" w:rsidR="006D166D" w:rsidRPr="00153EB2" w:rsidRDefault="006D166D" w:rsidP="00DA397F">
            <w:pPr>
              <w:spacing w:line="260" w:lineRule="exact"/>
              <w:ind w:right="-108"/>
              <w:rPr>
                <w:rFonts w:ascii="Angsana New" w:hAnsi="Angsana New"/>
              </w:rPr>
            </w:pPr>
            <w:r w:rsidRPr="00153EB2">
              <w:rPr>
                <w:rFonts w:ascii="Angsana New" w:hAnsi="Angsana New"/>
              </w:rPr>
              <w:t xml:space="preserve">29 </w:t>
            </w:r>
            <w:r w:rsidRPr="00153EB2">
              <w:rPr>
                <w:rFonts w:ascii="Angsana New" w:hAnsi="Angsana New"/>
                <w:cs/>
              </w:rPr>
              <w:t xml:space="preserve">มีนาคม </w:t>
            </w:r>
            <w:r w:rsidRPr="00153EB2">
              <w:rPr>
                <w:rFonts w:ascii="Angsana New" w:hAnsi="Angsana New"/>
              </w:rPr>
              <w:t>2565</w:t>
            </w:r>
          </w:p>
        </w:tc>
        <w:tc>
          <w:tcPr>
            <w:tcW w:w="810" w:type="dxa"/>
          </w:tcPr>
          <w:p w14:paraId="68F48540" w14:textId="6058E0BD" w:rsidR="006D166D" w:rsidRPr="00153EB2" w:rsidRDefault="006D166D" w:rsidP="006D166D">
            <w:pPr>
              <w:spacing w:line="260" w:lineRule="exact"/>
              <w:ind w:left="-108" w:right="-108"/>
              <w:jc w:val="center"/>
              <w:rPr>
                <w:rFonts w:ascii="Angsana New" w:hAnsi="Angsana New"/>
              </w:rPr>
            </w:pPr>
            <w:r w:rsidRPr="00153EB2">
              <w:rPr>
                <w:rFonts w:ascii="Angsana New" w:hAnsi="Angsana New"/>
              </w:rPr>
              <w:t>3</w:t>
            </w:r>
            <w:r w:rsidR="00190845">
              <w:rPr>
                <w:rFonts w:ascii="Angsana New" w:hAnsi="Angsana New" w:hint="cs"/>
                <w:cs/>
              </w:rPr>
              <w:t xml:space="preserve"> ปี</w:t>
            </w:r>
          </w:p>
        </w:tc>
        <w:tc>
          <w:tcPr>
            <w:tcW w:w="1170" w:type="dxa"/>
          </w:tcPr>
          <w:p w14:paraId="07A8C89D" w14:textId="77777777" w:rsidR="006D166D" w:rsidRPr="00153EB2" w:rsidRDefault="006D166D" w:rsidP="006D166D">
            <w:pPr>
              <w:spacing w:line="260" w:lineRule="exact"/>
              <w:ind w:left="72" w:right="-108" w:hanging="72"/>
              <w:jc w:val="center"/>
              <w:rPr>
                <w:rFonts w:ascii="Angsana New" w:hAnsi="Angsana New"/>
              </w:rPr>
            </w:pPr>
            <w:r w:rsidRPr="00153EB2">
              <w:rPr>
                <w:rFonts w:ascii="Angsana New" w:hAnsi="Angsana New"/>
              </w:rPr>
              <w:t>4.10</w:t>
            </w:r>
          </w:p>
        </w:tc>
        <w:tc>
          <w:tcPr>
            <w:tcW w:w="1170" w:type="dxa"/>
          </w:tcPr>
          <w:p w14:paraId="7124D2C6" w14:textId="77777777" w:rsidR="006D166D" w:rsidRPr="00153EB2" w:rsidRDefault="006D166D" w:rsidP="006D166D">
            <w:pPr>
              <w:spacing w:line="260" w:lineRule="exact"/>
              <w:jc w:val="center"/>
              <w:rPr>
                <w:rFonts w:ascii="Angsana New" w:hAnsi="Angsana New"/>
                <w:cs/>
              </w:rPr>
            </w:pPr>
            <w:r w:rsidRPr="00153EB2">
              <w:rPr>
                <w:rFonts w:ascii="Angsana New" w:hAnsi="Angsana New"/>
                <w:cs/>
              </w:rPr>
              <w:t xml:space="preserve">ทุก </w:t>
            </w:r>
            <w:r w:rsidRPr="00153EB2">
              <w:rPr>
                <w:rFonts w:ascii="Angsana New" w:hAnsi="Angsana New"/>
              </w:rPr>
              <w:t xml:space="preserve">6 </w:t>
            </w:r>
            <w:r w:rsidRPr="00153EB2">
              <w:rPr>
                <w:rFonts w:ascii="Angsana New" w:hAnsi="Angsana New"/>
                <w:cs/>
              </w:rPr>
              <w:t>เดือน</w:t>
            </w:r>
          </w:p>
        </w:tc>
        <w:tc>
          <w:tcPr>
            <w:tcW w:w="1215" w:type="dxa"/>
            <w:vAlign w:val="bottom"/>
          </w:tcPr>
          <w:p w14:paraId="2CB6E86C" w14:textId="3A9B098E" w:rsidR="006D166D" w:rsidRPr="00153EB2" w:rsidRDefault="006D166D" w:rsidP="006D166D">
            <w:pPr>
              <w:tabs>
                <w:tab w:val="decimal" w:pos="972"/>
              </w:tabs>
              <w:spacing w:line="260" w:lineRule="exact"/>
              <w:rPr>
                <w:rFonts w:ascii="Angsana New" w:hAnsi="Angsana New"/>
              </w:rPr>
            </w:pPr>
            <w:r w:rsidRPr="00153EB2">
              <w:rPr>
                <w:rFonts w:ascii="Angsana New" w:hAnsi="Angsana New"/>
              </w:rPr>
              <w:t>550,000</w:t>
            </w:r>
          </w:p>
        </w:tc>
        <w:tc>
          <w:tcPr>
            <w:tcW w:w="1215" w:type="dxa"/>
            <w:vAlign w:val="bottom"/>
          </w:tcPr>
          <w:p w14:paraId="7FFF3FB0" w14:textId="485B865C" w:rsidR="006D166D" w:rsidRPr="00153EB2" w:rsidRDefault="006D166D" w:rsidP="006D166D">
            <w:pPr>
              <w:tabs>
                <w:tab w:val="decimal" w:pos="972"/>
              </w:tabs>
              <w:spacing w:line="260" w:lineRule="exact"/>
              <w:rPr>
                <w:rFonts w:ascii="Angsana New" w:hAnsi="Angsana New"/>
              </w:rPr>
            </w:pPr>
            <w:r w:rsidRPr="00153EB2">
              <w:rPr>
                <w:rFonts w:ascii="Angsana New" w:hAnsi="Angsana New"/>
              </w:rPr>
              <w:t>550,000</w:t>
            </w:r>
          </w:p>
        </w:tc>
      </w:tr>
      <w:tr w:rsidR="006D166D" w:rsidRPr="00153EB2" w14:paraId="63D963B9" w14:textId="77777777" w:rsidTr="00DF78AF">
        <w:tc>
          <w:tcPr>
            <w:tcW w:w="630" w:type="dxa"/>
          </w:tcPr>
          <w:p w14:paraId="4083454F" w14:textId="26B0DD1A" w:rsidR="006D166D" w:rsidRPr="00153EB2" w:rsidRDefault="006D166D" w:rsidP="006D166D">
            <w:pPr>
              <w:spacing w:line="260" w:lineRule="exact"/>
              <w:jc w:val="center"/>
              <w:rPr>
                <w:rFonts w:ascii="Angsana New" w:hAnsi="Angsana New"/>
              </w:rPr>
            </w:pPr>
            <w:r w:rsidRPr="00153EB2">
              <w:rPr>
                <w:rFonts w:ascii="Angsana New" w:hAnsi="Angsana New"/>
              </w:rPr>
              <w:t>4</w:t>
            </w:r>
          </w:p>
        </w:tc>
        <w:tc>
          <w:tcPr>
            <w:tcW w:w="1440" w:type="dxa"/>
          </w:tcPr>
          <w:p w14:paraId="0706B9C0" w14:textId="77777777" w:rsidR="006D166D" w:rsidRPr="00153EB2" w:rsidRDefault="006D166D" w:rsidP="00DA397F">
            <w:pPr>
              <w:spacing w:line="260" w:lineRule="exact"/>
              <w:ind w:right="-108"/>
              <w:rPr>
                <w:rFonts w:ascii="Angsana New" w:hAnsi="Angsana New"/>
              </w:rPr>
            </w:pPr>
            <w:r w:rsidRPr="00153EB2">
              <w:rPr>
                <w:rFonts w:ascii="Angsana New" w:hAnsi="Angsana New"/>
              </w:rPr>
              <w:t xml:space="preserve">4 </w:t>
            </w:r>
            <w:r w:rsidRPr="00153EB2">
              <w:rPr>
                <w:rFonts w:ascii="Angsana New" w:hAnsi="Angsana New"/>
                <w:cs/>
              </w:rPr>
              <w:t xml:space="preserve">เมษายน </w:t>
            </w:r>
            <w:r w:rsidRPr="00153EB2">
              <w:rPr>
                <w:rFonts w:ascii="Angsana New" w:hAnsi="Angsana New"/>
              </w:rPr>
              <w:t>2562</w:t>
            </w:r>
          </w:p>
        </w:tc>
        <w:tc>
          <w:tcPr>
            <w:tcW w:w="1530" w:type="dxa"/>
          </w:tcPr>
          <w:p w14:paraId="2810AA42" w14:textId="77777777" w:rsidR="006D166D" w:rsidRPr="00153EB2" w:rsidRDefault="006D166D" w:rsidP="00DA397F">
            <w:pPr>
              <w:spacing w:line="260" w:lineRule="exact"/>
              <w:ind w:right="-108"/>
              <w:rPr>
                <w:rFonts w:ascii="Angsana New" w:hAnsi="Angsana New"/>
              </w:rPr>
            </w:pPr>
            <w:r w:rsidRPr="00153EB2">
              <w:rPr>
                <w:rFonts w:ascii="Angsana New" w:hAnsi="Angsana New"/>
              </w:rPr>
              <w:t xml:space="preserve">4 </w:t>
            </w:r>
            <w:r w:rsidRPr="00153EB2">
              <w:rPr>
                <w:rFonts w:ascii="Angsana New" w:hAnsi="Angsana New"/>
                <w:cs/>
              </w:rPr>
              <w:t xml:space="preserve">เมษายน </w:t>
            </w:r>
            <w:r w:rsidRPr="00153EB2">
              <w:rPr>
                <w:rFonts w:ascii="Angsana New" w:hAnsi="Angsana New"/>
              </w:rPr>
              <w:t>2564</w:t>
            </w:r>
          </w:p>
        </w:tc>
        <w:tc>
          <w:tcPr>
            <w:tcW w:w="810" w:type="dxa"/>
          </w:tcPr>
          <w:p w14:paraId="22605F99" w14:textId="78BC3C8F" w:rsidR="006D166D" w:rsidRPr="00153EB2" w:rsidRDefault="006D166D" w:rsidP="006D166D">
            <w:pPr>
              <w:spacing w:line="260" w:lineRule="exact"/>
              <w:ind w:left="-108" w:right="-108"/>
              <w:jc w:val="center"/>
              <w:rPr>
                <w:rFonts w:ascii="Angsana New" w:hAnsi="Angsana New"/>
              </w:rPr>
            </w:pPr>
            <w:r w:rsidRPr="00153EB2">
              <w:rPr>
                <w:rFonts w:ascii="Angsana New" w:hAnsi="Angsana New"/>
              </w:rPr>
              <w:t>2</w:t>
            </w:r>
            <w:r w:rsidR="00190845">
              <w:rPr>
                <w:rFonts w:ascii="Angsana New" w:hAnsi="Angsana New" w:hint="cs"/>
                <w:cs/>
              </w:rPr>
              <w:t xml:space="preserve"> ปี</w:t>
            </w:r>
          </w:p>
        </w:tc>
        <w:tc>
          <w:tcPr>
            <w:tcW w:w="1170" w:type="dxa"/>
          </w:tcPr>
          <w:p w14:paraId="66403E35" w14:textId="77777777" w:rsidR="006D166D" w:rsidRPr="00153EB2" w:rsidRDefault="006D166D" w:rsidP="006D166D">
            <w:pPr>
              <w:spacing w:line="260" w:lineRule="exact"/>
              <w:ind w:left="72" w:right="-108" w:hanging="72"/>
              <w:jc w:val="center"/>
              <w:rPr>
                <w:rFonts w:ascii="Angsana New" w:hAnsi="Angsana New"/>
              </w:rPr>
            </w:pPr>
            <w:r w:rsidRPr="00153EB2">
              <w:rPr>
                <w:rFonts w:ascii="Angsana New" w:hAnsi="Angsana New"/>
              </w:rPr>
              <w:t>3.80</w:t>
            </w:r>
          </w:p>
        </w:tc>
        <w:tc>
          <w:tcPr>
            <w:tcW w:w="1170" w:type="dxa"/>
          </w:tcPr>
          <w:p w14:paraId="499F57FC" w14:textId="77777777" w:rsidR="006D166D" w:rsidRPr="00153EB2" w:rsidRDefault="006D166D" w:rsidP="006D166D">
            <w:pPr>
              <w:spacing w:line="260" w:lineRule="exact"/>
              <w:jc w:val="center"/>
              <w:rPr>
                <w:rFonts w:ascii="Angsana New" w:hAnsi="Angsana New"/>
                <w:cs/>
              </w:rPr>
            </w:pPr>
            <w:r w:rsidRPr="00153EB2">
              <w:rPr>
                <w:rFonts w:ascii="Angsana New" w:hAnsi="Angsana New"/>
                <w:cs/>
              </w:rPr>
              <w:t xml:space="preserve">ทุก </w:t>
            </w:r>
            <w:r w:rsidRPr="00153EB2">
              <w:rPr>
                <w:rFonts w:ascii="Angsana New" w:hAnsi="Angsana New"/>
              </w:rPr>
              <w:t xml:space="preserve">3 </w:t>
            </w:r>
            <w:r w:rsidRPr="00153EB2">
              <w:rPr>
                <w:rFonts w:ascii="Angsana New" w:hAnsi="Angsana New"/>
                <w:cs/>
              </w:rPr>
              <w:t>เดือน</w:t>
            </w:r>
          </w:p>
        </w:tc>
        <w:tc>
          <w:tcPr>
            <w:tcW w:w="1215" w:type="dxa"/>
            <w:vAlign w:val="bottom"/>
          </w:tcPr>
          <w:p w14:paraId="00FF4B7F" w14:textId="68CA52DE" w:rsidR="006D166D" w:rsidRPr="00153EB2" w:rsidRDefault="006D166D" w:rsidP="006D166D">
            <w:pPr>
              <w:tabs>
                <w:tab w:val="decimal" w:pos="972"/>
              </w:tabs>
              <w:spacing w:line="260" w:lineRule="exact"/>
              <w:rPr>
                <w:rFonts w:ascii="Angsana New" w:hAnsi="Angsana New"/>
              </w:rPr>
            </w:pPr>
            <w:r w:rsidRPr="00153EB2">
              <w:rPr>
                <w:rFonts w:ascii="Angsana New" w:hAnsi="Angsana New"/>
              </w:rPr>
              <w:t>-</w:t>
            </w:r>
          </w:p>
        </w:tc>
        <w:tc>
          <w:tcPr>
            <w:tcW w:w="1215" w:type="dxa"/>
            <w:vAlign w:val="bottom"/>
          </w:tcPr>
          <w:p w14:paraId="5CFFFEA8" w14:textId="462D2D14" w:rsidR="006D166D" w:rsidRPr="00153EB2" w:rsidRDefault="006D166D" w:rsidP="006D166D">
            <w:pPr>
              <w:tabs>
                <w:tab w:val="decimal" w:pos="972"/>
              </w:tabs>
              <w:spacing w:line="260" w:lineRule="exact"/>
              <w:rPr>
                <w:rFonts w:ascii="Angsana New" w:hAnsi="Angsana New"/>
              </w:rPr>
            </w:pPr>
            <w:r w:rsidRPr="00153EB2">
              <w:rPr>
                <w:rFonts w:ascii="Angsana New" w:hAnsi="Angsana New"/>
              </w:rPr>
              <w:t>1,407,600</w:t>
            </w:r>
          </w:p>
        </w:tc>
      </w:tr>
      <w:tr w:rsidR="006D166D" w:rsidRPr="00153EB2" w14:paraId="475CA385" w14:textId="77777777" w:rsidTr="00DF78AF">
        <w:tc>
          <w:tcPr>
            <w:tcW w:w="630" w:type="dxa"/>
          </w:tcPr>
          <w:p w14:paraId="25D39CB5" w14:textId="42A7B48A" w:rsidR="006D166D" w:rsidRPr="00153EB2" w:rsidRDefault="006D166D" w:rsidP="006D166D">
            <w:pPr>
              <w:spacing w:line="260" w:lineRule="exact"/>
              <w:jc w:val="center"/>
              <w:rPr>
                <w:rFonts w:ascii="Angsana New" w:hAnsi="Angsana New"/>
              </w:rPr>
            </w:pPr>
            <w:r w:rsidRPr="00153EB2">
              <w:rPr>
                <w:rFonts w:ascii="Angsana New" w:hAnsi="Angsana New"/>
              </w:rPr>
              <w:t>5</w:t>
            </w:r>
          </w:p>
        </w:tc>
        <w:tc>
          <w:tcPr>
            <w:tcW w:w="1440" w:type="dxa"/>
          </w:tcPr>
          <w:p w14:paraId="422F7FD4" w14:textId="77777777" w:rsidR="006D166D" w:rsidRPr="00153EB2" w:rsidRDefault="006D166D" w:rsidP="00DA397F">
            <w:pPr>
              <w:spacing w:line="260" w:lineRule="exact"/>
              <w:ind w:right="-108"/>
              <w:rPr>
                <w:rFonts w:ascii="Angsana New" w:hAnsi="Angsana New"/>
              </w:rPr>
            </w:pPr>
            <w:r w:rsidRPr="00153EB2">
              <w:rPr>
                <w:rFonts w:ascii="Angsana New" w:hAnsi="Angsana New"/>
              </w:rPr>
              <w:t xml:space="preserve">4 </w:t>
            </w:r>
            <w:r w:rsidRPr="00153EB2">
              <w:rPr>
                <w:rFonts w:ascii="Angsana New" w:hAnsi="Angsana New"/>
                <w:cs/>
              </w:rPr>
              <w:t xml:space="preserve">เมษายน </w:t>
            </w:r>
            <w:r w:rsidRPr="00153EB2">
              <w:rPr>
                <w:rFonts w:ascii="Angsana New" w:hAnsi="Angsana New"/>
              </w:rPr>
              <w:t>2562</w:t>
            </w:r>
          </w:p>
        </w:tc>
        <w:tc>
          <w:tcPr>
            <w:tcW w:w="1530" w:type="dxa"/>
          </w:tcPr>
          <w:p w14:paraId="3347CB12" w14:textId="77777777" w:rsidR="006D166D" w:rsidRPr="00153EB2" w:rsidRDefault="006D166D" w:rsidP="00DA397F">
            <w:pPr>
              <w:spacing w:line="260" w:lineRule="exact"/>
              <w:ind w:right="-108"/>
              <w:rPr>
                <w:rFonts w:ascii="Angsana New" w:hAnsi="Angsana New"/>
              </w:rPr>
            </w:pPr>
            <w:r w:rsidRPr="00153EB2">
              <w:rPr>
                <w:rFonts w:ascii="Angsana New" w:hAnsi="Angsana New"/>
              </w:rPr>
              <w:t xml:space="preserve">4 </w:t>
            </w:r>
            <w:r w:rsidRPr="00153EB2">
              <w:rPr>
                <w:rFonts w:ascii="Angsana New" w:hAnsi="Angsana New"/>
                <w:cs/>
              </w:rPr>
              <w:t xml:space="preserve">เมษายน </w:t>
            </w:r>
            <w:r w:rsidRPr="00153EB2">
              <w:rPr>
                <w:rFonts w:ascii="Angsana New" w:hAnsi="Angsana New"/>
              </w:rPr>
              <w:t>2566</w:t>
            </w:r>
          </w:p>
        </w:tc>
        <w:tc>
          <w:tcPr>
            <w:tcW w:w="810" w:type="dxa"/>
          </w:tcPr>
          <w:p w14:paraId="64465052" w14:textId="170909A5" w:rsidR="006D166D" w:rsidRPr="00153EB2" w:rsidRDefault="006D166D" w:rsidP="006D166D">
            <w:pPr>
              <w:spacing w:line="260" w:lineRule="exact"/>
              <w:ind w:left="-108" w:right="-108"/>
              <w:jc w:val="center"/>
              <w:rPr>
                <w:rFonts w:ascii="Angsana New" w:hAnsi="Angsana New"/>
              </w:rPr>
            </w:pPr>
            <w:r w:rsidRPr="00153EB2">
              <w:rPr>
                <w:rFonts w:ascii="Angsana New" w:hAnsi="Angsana New"/>
              </w:rPr>
              <w:t>4</w:t>
            </w:r>
            <w:r w:rsidR="00190845">
              <w:rPr>
                <w:rFonts w:ascii="Angsana New" w:hAnsi="Angsana New" w:hint="cs"/>
                <w:cs/>
              </w:rPr>
              <w:t xml:space="preserve"> ปี</w:t>
            </w:r>
          </w:p>
        </w:tc>
        <w:tc>
          <w:tcPr>
            <w:tcW w:w="1170" w:type="dxa"/>
          </w:tcPr>
          <w:p w14:paraId="7884515F" w14:textId="77777777" w:rsidR="006D166D" w:rsidRPr="00153EB2" w:rsidRDefault="006D166D" w:rsidP="006D166D">
            <w:pPr>
              <w:spacing w:line="260" w:lineRule="exact"/>
              <w:ind w:left="72" w:right="-108" w:hanging="72"/>
              <w:jc w:val="center"/>
              <w:rPr>
                <w:rFonts w:ascii="Angsana New" w:hAnsi="Angsana New"/>
              </w:rPr>
            </w:pPr>
            <w:r w:rsidRPr="00153EB2">
              <w:rPr>
                <w:rFonts w:ascii="Angsana New" w:hAnsi="Angsana New"/>
              </w:rPr>
              <w:t>4.50</w:t>
            </w:r>
          </w:p>
        </w:tc>
        <w:tc>
          <w:tcPr>
            <w:tcW w:w="1170" w:type="dxa"/>
          </w:tcPr>
          <w:p w14:paraId="0732A5D2" w14:textId="77777777" w:rsidR="006D166D" w:rsidRPr="00153EB2" w:rsidRDefault="006D166D" w:rsidP="006D166D">
            <w:pPr>
              <w:spacing w:line="260" w:lineRule="exact"/>
              <w:jc w:val="center"/>
              <w:rPr>
                <w:rFonts w:ascii="Angsana New" w:hAnsi="Angsana New"/>
                <w:cs/>
              </w:rPr>
            </w:pPr>
            <w:r w:rsidRPr="00153EB2">
              <w:rPr>
                <w:rFonts w:ascii="Angsana New" w:hAnsi="Angsana New"/>
                <w:cs/>
              </w:rPr>
              <w:t xml:space="preserve">ทุก </w:t>
            </w:r>
            <w:r w:rsidRPr="00153EB2">
              <w:rPr>
                <w:rFonts w:ascii="Angsana New" w:hAnsi="Angsana New"/>
              </w:rPr>
              <w:t xml:space="preserve">3 </w:t>
            </w:r>
            <w:r w:rsidRPr="00153EB2">
              <w:rPr>
                <w:rFonts w:ascii="Angsana New" w:hAnsi="Angsana New"/>
                <w:cs/>
              </w:rPr>
              <w:t>เดือน</w:t>
            </w:r>
          </w:p>
        </w:tc>
        <w:tc>
          <w:tcPr>
            <w:tcW w:w="1215" w:type="dxa"/>
            <w:vAlign w:val="bottom"/>
          </w:tcPr>
          <w:p w14:paraId="3D1029F4" w14:textId="34D9F706" w:rsidR="006D166D" w:rsidRPr="00153EB2" w:rsidRDefault="006D166D" w:rsidP="006D166D">
            <w:pPr>
              <w:tabs>
                <w:tab w:val="decimal" w:pos="972"/>
              </w:tabs>
              <w:spacing w:line="260" w:lineRule="exact"/>
              <w:rPr>
                <w:rFonts w:ascii="Angsana New" w:hAnsi="Angsana New"/>
              </w:rPr>
            </w:pPr>
            <w:r w:rsidRPr="00153EB2">
              <w:rPr>
                <w:rFonts w:ascii="Angsana New" w:hAnsi="Angsana New"/>
              </w:rPr>
              <w:t>2,592,400</w:t>
            </w:r>
          </w:p>
        </w:tc>
        <w:tc>
          <w:tcPr>
            <w:tcW w:w="1215" w:type="dxa"/>
            <w:vAlign w:val="bottom"/>
          </w:tcPr>
          <w:p w14:paraId="3026461D" w14:textId="4F839572" w:rsidR="006D166D" w:rsidRPr="00153EB2" w:rsidRDefault="006D166D" w:rsidP="006D166D">
            <w:pPr>
              <w:tabs>
                <w:tab w:val="decimal" w:pos="972"/>
              </w:tabs>
              <w:spacing w:line="260" w:lineRule="exact"/>
              <w:rPr>
                <w:rFonts w:ascii="Angsana New" w:hAnsi="Angsana New"/>
              </w:rPr>
            </w:pPr>
            <w:r w:rsidRPr="00153EB2">
              <w:rPr>
                <w:rFonts w:ascii="Angsana New" w:hAnsi="Angsana New"/>
              </w:rPr>
              <w:t>2,592,400</w:t>
            </w:r>
          </w:p>
        </w:tc>
      </w:tr>
      <w:tr w:rsidR="006D166D" w:rsidRPr="00153EB2" w14:paraId="73C12F84" w14:textId="77777777" w:rsidTr="00DF78AF">
        <w:tc>
          <w:tcPr>
            <w:tcW w:w="630" w:type="dxa"/>
          </w:tcPr>
          <w:p w14:paraId="47FA0F1D" w14:textId="5F935CCE" w:rsidR="006D166D" w:rsidRPr="00153EB2" w:rsidRDefault="006D166D" w:rsidP="006D166D">
            <w:pPr>
              <w:spacing w:line="260" w:lineRule="exact"/>
              <w:jc w:val="center"/>
              <w:rPr>
                <w:rFonts w:ascii="Angsana New" w:hAnsi="Angsana New"/>
              </w:rPr>
            </w:pPr>
            <w:r w:rsidRPr="00153EB2">
              <w:rPr>
                <w:rFonts w:ascii="Angsana New" w:hAnsi="Angsana New"/>
              </w:rPr>
              <w:t>6</w:t>
            </w:r>
          </w:p>
        </w:tc>
        <w:tc>
          <w:tcPr>
            <w:tcW w:w="1440" w:type="dxa"/>
          </w:tcPr>
          <w:p w14:paraId="5F22B7A8" w14:textId="77777777" w:rsidR="006D166D" w:rsidRPr="00153EB2" w:rsidRDefault="006D166D" w:rsidP="00DA397F">
            <w:pPr>
              <w:spacing w:line="260" w:lineRule="exact"/>
              <w:ind w:right="-108"/>
              <w:rPr>
                <w:rFonts w:ascii="Angsana New" w:hAnsi="Angsana New"/>
              </w:rPr>
            </w:pPr>
            <w:r w:rsidRPr="00153EB2">
              <w:rPr>
                <w:rFonts w:ascii="Angsana New" w:hAnsi="Angsana New"/>
              </w:rPr>
              <w:t xml:space="preserve">13 </w:t>
            </w:r>
            <w:r w:rsidRPr="00153EB2">
              <w:rPr>
                <w:rFonts w:ascii="Angsana New" w:hAnsi="Angsana New"/>
                <w:cs/>
              </w:rPr>
              <w:t xml:space="preserve">มิถุนายน </w:t>
            </w:r>
            <w:r w:rsidRPr="00153EB2">
              <w:rPr>
                <w:rFonts w:ascii="Angsana New" w:hAnsi="Angsana New"/>
              </w:rPr>
              <w:t>2562</w:t>
            </w:r>
          </w:p>
        </w:tc>
        <w:tc>
          <w:tcPr>
            <w:tcW w:w="1530" w:type="dxa"/>
          </w:tcPr>
          <w:p w14:paraId="51EC85FE" w14:textId="77777777" w:rsidR="006D166D" w:rsidRPr="00153EB2" w:rsidRDefault="006D166D" w:rsidP="00DA397F">
            <w:pPr>
              <w:spacing w:line="260" w:lineRule="exact"/>
              <w:ind w:right="-108"/>
              <w:rPr>
                <w:rFonts w:ascii="Angsana New" w:hAnsi="Angsana New"/>
                <w:cs/>
              </w:rPr>
            </w:pPr>
            <w:r w:rsidRPr="00153EB2">
              <w:rPr>
                <w:rFonts w:ascii="Angsana New" w:hAnsi="Angsana New"/>
              </w:rPr>
              <w:t xml:space="preserve">13 </w:t>
            </w:r>
            <w:r w:rsidRPr="00153EB2">
              <w:rPr>
                <w:rFonts w:ascii="Angsana New" w:hAnsi="Angsana New"/>
                <w:cs/>
              </w:rPr>
              <w:t xml:space="preserve">มิถุนายน </w:t>
            </w:r>
            <w:r w:rsidRPr="00153EB2">
              <w:rPr>
                <w:rFonts w:ascii="Angsana New" w:hAnsi="Angsana New"/>
              </w:rPr>
              <w:t>2566</w:t>
            </w:r>
          </w:p>
        </w:tc>
        <w:tc>
          <w:tcPr>
            <w:tcW w:w="810" w:type="dxa"/>
          </w:tcPr>
          <w:p w14:paraId="79DD3291" w14:textId="00301292" w:rsidR="006D166D" w:rsidRPr="00153EB2" w:rsidRDefault="006D166D" w:rsidP="006D166D">
            <w:pPr>
              <w:spacing w:line="260" w:lineRule="exact"/>
              <w:ind w:left="-108" w:right="-108"/>
              <w:jc w:val="center"/>
              <w:rPr>
                <w:rFonts w:ascii="Angsana New" w:hAnsi="Angsana New"/>
                <w:cs/>
              </w:rPr>
            </w:pPr>
            <w:r w:rsidRPr="00153EB2">
              <w:rPr>
                <w:rFonts w:ascii="Angsana New" w:hAnsi="Angsana New"/>
              </w:rPr>
              <w:t>4</w:t>
            </w:r>
            <w:r w:rsidR="00190845">
              <w:rPr>
                <w:rFonts w:ascii="Angsana New" w:hAnsi="Angsana New" w:hint="cs"/>
                <w:cs/>
              </w:rPr>
              <w:t xml:space="preserve"> ปี</w:t>
            </w:r>
          </w:p>
        </w:tc>
        <w:tc>
          <w:tcPr>
            <w:tcW w:w="1170" w:type="dxa"/>
          </w:tcPr>
          <w:p w14:paraId="35E9E7F3" w14:textId="77777777" w:rsidR="006D166D" w:rsidRPr="00153EB2" w:rsidRDefault="006D166D" w:rsidP="006D166D">
            <w:pPr>
              <w:spacing w:line="260" w:lineRule="exact"/>
              <w:ind w:left="72" w:right="-108" w:hanging="72"/>
              <w:jc w:val="center"/>
              <w:rPr>
                <w:rFonts w:ascii="Angsana New" w:hAnsi="Angsana New"/>
              </w:rPr>
            </w:pPr>
            <w:r w:rsidRPr="00153EB2">
              <w:rPr>
                <w:rFonts w:ascii="Angsana New" w:hAnsi="Angsana New"/>
                <w:cs/>
              </w:rPr>
              <w:t>4.45</w:t>
            </w:r>
          </w:p>
        </w:tc>
        <w:tc>
          <w:tcPr>
            <w:tcW w:w="1170" w:type="dxa"/>
          </w:tcPr>
          <w:p w14:paraId="6974381B" w14:textId="77777777" w:rsidR="006D166D" w:rsidRPr="00153EB2" w:rsidRDefault="006D166D" w:rsidP="006D166D">
            <w:pPr>
              <w:spacing w:line="260" w:lineRule="exact"/>
              <w:jc w:val="center"/>
              <w:rPr>
                <w:rFonts w:ascii="Angsana New" w:hAnsi="Angsana New"/>
                <w:cs/>
              </w:rPr>
            </w:pPr>
            <w:r w:rsidRPr="00153EB2">
              <w:rPr>
                <w:rFonts w:ascii="Angsana New" w:hAnsi="Angsana New"/>
                <w:cs/>
              </w:rPr>
              <w:t xml:space="preserve">ทุก </w:t>
            </w:r>
            <w:r w:rsidRPr="00153EB2">
              <w:rPr>
                <w:rFonts w:ascii="Angsana New" w:hAnsi="Angsana New"/>
              </w:rPr>
              <w:t xml:space="preserve">6 </w:t>
            </w:r>
            <w:r w:rsidRPr="00153EB2">
              <w:rPr>
                <w:rFonts w:ascii="Angsana New" w:hAnsi="Angsana New"/>
                <w:cs/>
              </w:rPr>
              <w:t>เดือน</w:t>
            </w:r>
          </w:p>
        </w:tc>
        <w:tc>
          <w:tcPr>
            <w:tcW w:w="1215" w:type="dxa"/>
            <w:vAlign w:val="bottom"/>
          </w:tcPr>
          <w:p w14:paraId="2A99540E" w14:textId="28E67BFF" w:rsidR="006D166D" w:rsidRPr="00153EB2" w:rsidRDefault="006D166D" w:rsidP="006D166D">
            <w:pPr>
              <w:tabs>
                <w:tab w:val="decimal" w:pos="972"/>
              </w:tabs>
              <w:spacing w:line="260" w:lineRule="exact"/>
              <w:rPr>
                <w:rFonts w:ascii="Angsana New" w:hAnsi="Angsana New"/>
              </w:rPr>
            </w:pPr>
            <w:r w:rsidRPr="00153EB2">
              <w:rPr>
                <w:rFonts w:ascii="Angsana New" w:hAnsi="Angsana New"/>
              </w:rPr>
              <w:t>500,000</w:t>
            </w:r>
          </w:p>
        </w:tc>
        <w:tc>
          <w:tcPr>
            <w:tcW w:w="1215" w:type="dxa"/>
            <w:vAlign w:val="bottom"/>
          </w:tcPr>
          <w:p w14:paraId="573A544F" w14:textId="2825783B" w:rsidR="006D166D" w:rsidRPr="00153EB2" w:rsidRDefault="006D166D" w:rsidP="006D166D">
            <w:pPr>
              <w:tabs>
                <w:tab w:val="decimal" w:pos="972"/>
              </w:tabs>
              <w:spacing w:line="260" w:lineRule="exact"/>
              <w:rPr>
                <w:rFonts w:ascii="Angsana New" w:hAnsi="Angsana New"/>
              </w:rPr>
            </w:pPr>
            <w:r w:rsidRPr="00153EB2">
              <w:rPr>
                <w:rFonts w:ascii="Angsana New" w:hAnsi="Angsana New"/>
              </w:rPr>
              <w:t>500,000</w:t>
            </w:r>
          </w:p>
        </w:tc>
      </w:tr>
      <w:tr w:rsidR="006D166D" w:rsidRPr="00153EB2" w14:paraId="3D3EEC80" w14:textId="77777777" w:rsidTr="00DF78AF">
        <w:tc>
          <w:tcPr>
            <w:tcW w:w="630" w:type="dxa"/>
          </w:tcPr>
          <w:p w14:paraId="5548CC78" w14:textId="70D55412" w:rsidR="006D166D" w:rsidRPr="00153EB2" w:rsidRDefault="006D166D" w:rsidP="006D166D">
            <w:pPr>
              <w:spacing w:line="260" w:lineRule="exact"/>
              <w:jc w:val="center"/>
              <w:rPr>
                <w:rFonts w:ascii="Angsana New" w:hAnsi="Angsana New"/>
              </w:rPr>
            </w:pPr>
            <w:r w:rsidRPr="00153EB2">
              <w:rPr>
                <w:rFonts w:ascii="Angsana New" w:hAnsi="Angsana New"/>
              </w:rPr>
              <w:t>7</w:t>
            </w:r>
          </w:p>
        </w:tc>
        <w:tc>
          <w:tcPr>
            <w:tcW w:w="1440" w:type="dxa"/>
          </w:tcPr>
          <w:p w14:paraId="64D8F8A0" w14:textId="77777777" w:rsidR="006D166D" w:rsidRPr="00153EB2" w:rsidRDefault="006D166D" w:rsidP="00DA397F">
            <w:pPr>
              <w:spacing w:line="260" w:lineRule="exact"/>
              <w:ind w:right="-108"/>
              <w:rPr>
                <w:rFonts w:ascii="Angsana New" w:hAnsi="Angsana New"/>
              </w:rPr>
            </w:pPr>
            <w:r w:rsidRPr="00153EB2">
              <w:rPr>
                <w:rFonts w:ascii="Angsana New" w:hAnsi="Angsana New"/>
              </w:rPr>
              <w:t xml:space="preserve">16 </w:t>
            </w:r>
            <w:r w:rsidRPr="00153EB2">
              <w:rPr>
                <w:rFonts w:ascii="Angsana New" w:hAnsi="Angsana New"/>
                <w:cs/>
              </w:rPr>
              <w:t xml:space="preserve">สิงหาคม </w:t>
            </w:r>
            <w:r w:rsidRPr="00153EB2">
              <w:rPr>
                <w:rFonts w:ascii="Angsana New" w:hAnsi="Angsana New"/>
              </w:rPr>
              <w:t>2562</w:t>
            </w:r>
          </w:p>
        </w:tc>
        <w:tc>
          <w:tcPr>
            <w:tcW w:w="1530" w:type="dxa"/>
          </w:tcPr>
          <w:p w14:paraId="72C6F494" w14:textId="77777777" w:rsidR="006D166D" w:rsidRPr="00153EB2" w:rsidRDefault="006D166D" w:rsidP="00DA397F">
            <w:pPr>
              <w:spacing w:line="260" w:lineRule="exact"/>
              <w:ind w:right="-108"/>
              <w:rPr>
                <w:rFonts w:ascii="Angsana New" w:hAnsi="Angsana New"/>
              </w:rPr>
            </w:pPr>
            <w:r w:rsidRPr="00153EB2">
              <w:rPr>
                <w:rFonts w:ascii="Angsana New" w:hAnsi="Angsana New"/>
              </w:rPr>
              <w:t xml:space="preserve">6 </w:t>
            </w:r>
            <w:r w:rsidRPr="00153EB2">
              <w:rPr>
                <w:rFonts w:ascii="Angsana New" w:hAnsi="Angsana New"/>
                <w:cs/>
              </w:rPr>
              <w:t xml:space="preserve">ตุลาคม </w:t>
            </w:r>
            <w:r w:rsidRPr="00153EB2">
              <w:rPr>
                <w:rFonts w:ascii="Angsana New" w:hAnsi="Angsana New"/>
              </w:rPr>
              <w:t>2564</w:t>
            </w:r>
          </w:p>
        </w:tc>
        <w:tc>
          <w:tcPr>
            <w:tcW w:w="810" w:type="dxa"/>
          </w:tcPr>
          <w:p w14:paraId="55A1C587" w14:textId="77777777" w:rsidR="006D166D" w:rsidRPr="00153EB2" w:rsidRDefault="006D166D" w:rsidP="006D166D">
            <w:pPr>
              <w:spacing w:line="260" w:lineRule="exact"/>
              <w:ind w:left="-108" w:right="-108"/>
              <w:jc w:val="center"/>
              <w:rPr>
                <w:rFonts w:ascii="Angsana New" w:hAnsi="Angsana New"/>
                <w:cs/>
              </w:rPr>
            </w:pPr>
            <w:r w:rsidRPr="00153EB2">
              <w:rPr>
                <w:rFonts w:ascii="Angsana New" w:hAnsi="Angsana New"/>
              </w:rPr>
              <w:t xml:space="preserve">2 </w:t>
            </w:r>
            <w:r w:rsidRPr="00153EB2">
              <w:rPr>
                <w:rFonts w:ascii="Angsana New" w:hAnsi="Angsana New"/>
                <w:cs/>
              </w:rPr>
              <w:t xml:space="preserve">ปี </w:t>
            </w:r>
            <w:r w:rsidRPr="00153EB2">
              <w:rPr>
                <w:rFonts w:ascii="Angsana New" w:hAnsi="Angsana New"/>
              </w:rPr>
              <w:t xml:space="preserve">1 </w:t>
            </w:r>
            <w:r w:rsidRPr="00153EB2">
              <w:rPr>
                <w:rFonts w:ascii="Angsana New" w:hAnsi="Angsana New"/>
                <w:cs/>
              </w:rPr>
              <w:t xml:space="preserve">เดือน </w:t>
            </w:r>
            <w:r w:rsidRPr="00153EB2">
              <w:rPr>
                <w:rFonts w:ascii="Angsana New" w:hAnsi="Angsana New"/>
              </w:rPr>
              <w:t xml:space="preserve">20 </w:t>
            </w:r>
            <w:r w:rsidRPr="00153EB2">
              <w:rPr>
                <w:rFonts w:ascii="Angsana New" w:hAnsi="Angsana New"/>
                <w:cs/>
              </w:rPr>
              <w:t>วัน</w:t>
            </w:r>
          </w:p>
        </w:tc>
        <w:tc>
          <w:tcPr>
            <w:tcW w:w="1170" w:type="dxa"/>
          </w:tcPr>
          <w:p w14:paraId="3A23BE4F" w14:textId="77777777" w:rsidR="006D166D" w:rsidRPr="00153EB2" w:rsidRDefault="006D166D" w:rsidP="006D166D">
            <w:pPr>
              <w:spacing w:line="260" w:lineRule="exact"/>
              <w:ind w:left="72" w:right="-108" w:hanging="72"/>
              <w:jc w:val="center"/>
              <w:rPr>
                <w:rFonts w:ascii="Angsana New" w:hAnsi="Angsana New"/>
              </w:rPr>
            </w:pPr>
            <w:r w:rsidRPr="00153EB2">
              <w:rPr>
                <w:rFonts w:ascii="Angsana New" w:hAnsi="Angsana New"/>
              </w:rPr>
              <w:t>3.80</w:t>
            </w:r>
          </w:p>
        </w:tc>
        <w:tc>
          <w:tcPr>
            <w:tcW w:w="1170" w:type="dxa"/>
          </w:tcPr>
          <w:p w14:paraId="0848B69E" w14:textId="77777777" w:rsidR="006D166D" w:rsidRPr="00153EB2" w:rsidRDefault="006D166D" w:rsidP="006D166D">
            <w:pPr>
              <w:spacing w:line="260" w:lineRule="exact"/>
              <w:jc w:val="center"/>
              <w:rPr>
                <w:rFonts w:ascii="Angsana New" w:hAnsi="Angsana New"/>
                <w:cs/>
              </w:rPr>
            </w:pPr>
            <w:r w:rsidRPr="00153EB2">
              <w:rPr>
                <w:rFonts w:ascii="Angsana New" w:hAnsi="Angsana New"/>
                <w:cs/>
              </w:rPr>
              <w:t xml:space="preserve">ทุก </w:t>
            </w:r>
            <w:r w:rsidRPr="00153EB2">
              <w:rPr>
                <w:rFonts w:ascii="Angsana New" w:hAnsi="Angsana New"/>
              </w:rPr>
              <w:t xml:space="preserve">3 </w:t>
            </w:r>
            <w:r w:rsidRPr="00153EB2">
              <w:rPr>
                <w:rFonts w:ascii="Angsana New" w:hAnsi="Angsana New"/>
                <w:cs/>
              </w:rPr>
              <w:t>เดือน</w:t>
            </w:r>
          </w:p>
        </w:tc>
        <w:tc>
          <w:tcPr>
            <w:tcW w:w="1215" w:type="dxa"/>
          </w:tcPr>
          <w:p w14:paraId="68927DAC" w14:textId="2D2F9ECF" w:rsidR="006D166D" w:rsidRPr="00153EB2" w:rsidRDefault="006D166D" w:rsidP="006D166D">
            <w:pPr>
              <w:tabs>
                <w:tab w:val="decimal" w:pos="972"/>
              </w:tabs>
              <w:spacing w:line="260" w:lineRule="exact"/>
              <w:rPr>
                <w:rFonts w:ascii="Angsana New" w:hAnsi="Angsana New"/>
              </w:rPr>
            </w:pPr>
            <w:r w:rsidRPr="00153EB2">
              <w:rPr>
                <w:rFonts w:ascii="Angsana New" w:hAnsi="Angsana New"/>
              </w:rPr>
              <w:t>-</w:t>
            </w:r>
          </w:p>
        </w:tc>
        <w:tc>
          <w:tcPr>
            <w:tcW w:w="1215" w:type="dxa"/>
          </w:tcPr>
          <w:p w14:paraId="56EC2B1D" w14:textId="5EA6F21B" w:rsidR="006D166D" w:rsidRPr="00153EB2" w:rsidRDefault="006D166D" w:rsidP="006D166D">
            <w:pPr>
              <w:tabs>
                <w:tab w:val="decimal" w:pos="972"/>
              </w:tabs>
              <w:spacing w:line="260" w:lineRule="exact"/>
              <w:rPr>
                <w:rFonts w:ascii="Angsana New" w:hAnsi="Angsana New"/>
              </w:rPr>
            </w:pPr>
            <w:r w:rsidRPr="00153EB2">
              <w:rPr>
                <w:rFonts w:ascii="Angsana New" w:hAnsi="Angsana New"/>
              </w:rPr>
              <w:t>2,500,000</w:t>
            </w:r>
          </w:p>
        </w:tc>
      </w:tr>
      <w:tr w:rsidR="006D166D" w:rsidRPr="00153EB2" w14:paraId="7E0ACBA6" w14:textId="77777777" w:rsidTr="00DF78AF">
        <w:tc>
          <w:tcPr>
            <w:tcW w:w="630" w:type="dxa"/>
          </w:tcPr>
          <w:p w14:paraId="3203B2BB" w14:textId="02A458A0" w:rsidR="006D166D" w:rsidRPr="00153EB2" w:rsidRDefault="006D166D" w:rsidP="006D166D">
            <w:pPr>
              <w:spacing w:line="260" w:lineRule="exact"/>
              <w:jc w:val="center"/>
              <w:rPr>
                <w:rFonts w:ascii="Angsana New" w:hAnsi="Angsana New"/>
              </w:rPr>
            </w:pPr>
            <w:r w:rsidRPr="00153EB2">
              <w:rPr>
                <w:rFonts w:ascii="Angsana New" w:hAnsi="Angsana New"/>
              </w:rPr>
              <w:t>8</w:t>
            </w:r>
          </w:p>
        </w:tc>
        <w:tc>
          <w:tcPr>
            <w:tcW w:w="1440" w:type="dxa"/>
          </w:tcPr>
          <w:p w14:paraId="52EC8DAB" w14:textId="77777777" w:rsidR="006D166D" w:rsidRPr="00153EB2" w:rsidRDefault="006D166D" w:rsidP="00DA397F">
            <w:pPr>
              <w:spacing w:line="260" w:lineRule="exact"/>
              <w:ind w:right="-108"/>
              <w:rPr>
                <w:rFonts w:ascii="Angsana New" w:hAnsi="Angsana New"/>
              </w:rPr>
            </w:pPr>
            <w:r w:rsidRPr="00153EB2">
              <w:rPr>
                <w:rFonts w:ascii="Angsana New" w:hAnsi="Angsana New"/>
              </w:rPr>
              <w:t xml:space="preserve">16 </w:t>
            </w:r>
            <w:r w:rsidRPr="00153EB2">
              <w:rPr>
                <w:rFonts w:ascii="Angsana New" w:hAnsi="Angsana New"/>
                <w:cs/>
              </w:rPr>
              <w:t xml:space="preserve">สิงหาคม </w:t>
            </w:r>
            <w:r w:rsidRPr="00153EB2">
              <w:rPr>
                <w:rFonts w:ascii="Angsana New" w:hAnsi="Angsana New"/>
              </w:rPr>
              <w:t>2562</w:t>
            </w:r>
          </w:p>
        </w:tc>
        <w:tc>
          <w:tcPr>
            <w:tcW w:w="1530" w:type="dxa"/>
          </w:tcPr>
          <w:p w14:paraId="5803BBE0" w14:textId="77777777" w:rsidR="006D166D" w:rsidRPr="00153EB2" w:rsidRDefault="006D166D" w:rsidP="00DA397F">
            <w:pPr>
              <w:spacing w:line="260" w:lineRule="exact"/>
              <w:ind w:right="-108"/>
              <w:rPr>
                <w:rFonts w:ascii="Angsana New" w:hAnsi="Angsana New"/>
              </w:rPr>
            </w:pPr>
            <w:r w:rsidRPr="00153EB2">
              <w:rPr>
                <w:rFonts w:ascii="Angsana New" w:hAnsi="Angsana New"/>
              </w:rPr>
              <w:t xml:space="preserve">16 </w:t>
            </w:r>
            <w:r w:rsidRPr="00153EB2">
              <w:rPr>
                <w:rFonts w:ascii="Angsana New" w:hAnsi="Angsana New"/>
                <w:cs/>
              </w:rPr>
              <w:t xml:space="preserve">สิงหาคม </w:t>
            </w:r>
            <w:r w:rsidRPr="00153EB2">
              <w:rPr>
                <w:rFonts w:ascii="Angsana New" w:hAnsi="Angsana New"/>
              </w:rPr>
              <w:t>2565</w:t>
            </w:r>
          </w:p>
        </w:tc>
        <w:tc>
          <w:tcPr>
            <w:tcW w:w="810" w:type="dxa"/>
          </w:tcPr>
          <w:p w14:paraId="224B69A7" w14:textId="2A03DBE1" w:rsidR="006D166D" w:rsidRPr="00153EB2" w:rsidRDefault="006D166D" w:rsidP="006D166D">
            <w:pPr>
              <w:spacing w:line="260" w:lineRule="exact"/>
              <w:ind w:left="-108" w:right="-108"/>
              <w:jc w:val="center"/>
              <w:rPr>
                <w:rFonts w:ascii="Angsana New" w:hAnsi="Angsana New"/>
                <w:cs/>
              </w:rPr>
            </w:pPr>
            <w:r w:rsidRPr="00153EB2">
              <w:rPr>
                <w:rFonts w:ascii="Angsana New" w:hAnsi="Angsana New"/>
              </w:rPr>
              <w:t>3</w:t>
            </w:r>
            <w:r w:rsidR="00190845">
              <w:rPr>
                <w:rFonts w:ascii="Angsana New" w:hAnsi="Angsana New" w:hint="cs"/>
                <w:cs/>
              </w:rPr>
              <w:t xml:space="preserve"> ปี</w:t>
            </w:r>
          </w:p>
        </w:tc>
        <w:tc>
          <w:tcPr>
            <w:tcW w:w="1170" w:type="dxa"/>
          </w:tcPr>
          <w:p w14:paraId="4220E703" w14:textId="77777777" w:rsidR="006D166D" w:rsidRPr="00153EB2" w:rsidRDefault="006D166D" w:rsidP="006D166D">
            <w:pPr>
              <w:spacing w:line="260" w:lineRule="exact"/>
              <w:ind w:left="72" w:right="-108" w:hanging="72"/>
              <w:jc w:val="center"/>
              <w:rPr>
                <w:rFonts w:ascii="Angsana New" w:hAnsi="Angsana New"/>
              </w:rPr>
            </w:pPr>
            <w:r w:rsidRPr="00153EB2">
              <w:rPr>
                <w:rFonts w:ascii="Angsana New" w:hAnsi="Angsana New"/>
              </w:rPr>
              <w:t>3.95</w:t>
            </w:r>
          </w:p>
        </w:tc>
        <w:tc>
          <w:tcPr>
            <w:tcW w:w="1170" w:type="dxa"/>
          </w:tcPr>
          <w:p w14:paraId="034B328A" w14:textId="77777777" w:rsidR="006D166D" w:rsidRPr="00153EB2" w:rsidRDefault="006D166D" w:rsidP="006D166D">
            <w:pPr>
              <w:spacing w:line="260" w:lineRule="exact"/>
              <w:jc w:val="center"/>
              <w:rPr>
                <w:rFonts w:ascii="Angsana New" w:hAnsi="Angsana New"/>
                <w:cs/>
              </w:rPr>
            </w:pPr>
            <w:r w:rsidRPr="00153EB2">
              <w:rPr>
                <w:rFonts w:ascii="Angsana New" w:hAnsi="Angsana New"/>
                <w:cs/>
              </w:rPr>
              <w:t xml:space="preserve">ทุก </w:t>
            </w:r>
            <w:r w:rsidRPr="00153EB2">
              <w:rPr>
                <w:rFonts w:ascii="Angsana New" w:hAnsi="Angsana New"/>
              </w:rPr>
              <w:t xml:space="preserve">3 </w:t>
            </w:r>
            <w:r w:rsidRPr="00153EB2">
              <w:rPr>
                <w:rFonts w:ascii="Angsana New" w:hAnsi="Angsana New"/>
                <w:cs/>
              </w:rPr>
              <w:t>เดือน</w:t>
            </w:r>
          </w:p>
        </w:tc>
        <w:tc>
          <w:tcPr>
            <w:tcW w:w="1215" w:type="dxa"/>
            <w:vAlign w:val="bottom"/>
          </w:tcPr>
          <w:p w14:paraId="76DE8071" w14:textId="16EC3562" w:rsidR="006D166D" w:rsidRPr="00153EB2" w:rsidRDefault="006D166D" w:rsidP="006D166D">
            <w:pPr>
              <w:tabs>
                <w:tab w:val="decimal" w:pos="972"/>
              </w:tabs>
              <w:spacing w:line="260" w:lineRule="exact"/>
              <w:rPr>
                <w:rFonts w:ascii="Angsana New" w:hAnsi="Angsana New"/>
              </w:rPr>
            </w:pPr>
            <w:r w:rsidRPr="00153EB2">
              <w:rPr>
                <w:rFonts w:ascii="Angsana New" w:hAnsi="Angsana New"/>
              </w:rPr>
              <w:t>250,000</w:t>
            </w:r>
          </w:p>
        </w:tc>
        <w:tc>
          <w:tcPr>
            <w:tcW w:w="1215" w:type="dxa"/>
            <w:vAlign w:val="bottom"/>
          </w:tcPr>
          <w:p w14:paraId="50F2649D" w14:textId="1180AAEE" w:rsidR="006D166D" w:rsidRPr="00153EB2" w:rsidRDefault="006D166D" w:rsidP="006D166D">
            <w:pPr>
              <w:tabs>
                <w:tab w:val="decimal" w:pos="972"/>
              </w:tabs>
              <w:spacing w:line="260" w:lineRule="exact"/>
              <w:rPr>
                <w:rFonts w:ascii="Angsana New" w:hAnsi="Angsana New"/>
              </w:rPr>
            </w:pPr>
            <w:r w:rsidRPr="00153EB2">
              <w:rPr>
                <w:rFonts w:ascii="Angsana New" w:hAnsi="Angsana New"/>
              </w:rPr>
              <w:t>250,000</w:t>
            </w:r>
          </w:p>
        </w:tc>
      </w:tr>
      <w:tr w:rsidR="006D166D" w:rsidRPr="00153EB2" w14:paraId="50FAD37B" w14:textId="77777777" w:rsidTr="00DF78AF">
        <w:tc>
          <w:tcPr>
            <w:tcW w:w="630" w:type="dxa"/>
          </w:tcPr>
          <w:p w14:paraId="7F339FBA" w14:textId="78AA3C2D" w:rsidR="006D166D" w:rsidRPr="00153EB2" w:rsidRDefault="006D166D" w:rsidP="006D166D">
            <w:pPr>
              <w:spacing w:line="260" w:lineRule="exact"/>
              <w:jc w:val="center"/>
              <w:rPr>
                <w:rFonts w:ascii="Angsana New" w:hAnsi="Angsana New"/>
              </w:rPr>
            </w:pPr>
            <w:r w:rsidRPr="00153EB2">
              <w:rPr>
                <w:rFonts w:ascii="Angsana New" w:hAnsi="Angsana New"/>
              </w:rPr>
              <w:t>9</w:t>
            </w:r>
          </w:p>
        </w:tc>
        <w:tc>
          <w:tcPr>
            <w:tcW w:w="1440" w:type="dxa"/>
          </w:tcPr>
          <w:p w14:paraId="7A83AFA8" w14:textId="77777777" w:rsidR="006D166D" w:rsidRPr="00153EB2" w:rsidRDefault="006D166D" w:rsidP="00DA397F">
            <w:pPr>
              <w:spacing w:line="260" w:lineRule="exact"/>
              <w:ind w:right="-108"/>
              <w:rPr>
                <w:rFonts w:ascii="Angsana New" w:hAnsi="Angsana New"/>
              </w:rPr>
            </w:pPr>
            <w:r w:rsidRPr="00153EB2">
              <w:rPr>
                <w:rFonts w:ascii="Angsana New" w:hAnsi="Angsana New"/>
              </w:rPr>
              <w:t xml:space="preserve">2 </w:t>
            </w:r>
            <w:r w:rsidRPr="00153EB2">
              <w:rPr>
                <w:rFonts w:ascii="Angsana New" w:hAnsi="Angsana New" w:hint="cs"/>
                <w:cs/>
              </w:rPr>
              <w:t xml:space="preserve">เมษายน </w:t>
            </w:r>
            <w:r w:rsidRPr="00153EB2">
              <w:rPr>
                <w:rFonts w:ascii="Angsana New" w:hAnsi="Angsana New"/>
              </w:rPr>
              <w:t>2563</w:t>
            </w:r>
          </w:p>
        </w:tc>
        <w:tc>
          <w:tcPr>
            <w:tcW w:w="1530" w:type="dxa"/>
          </w:tcPr>
          <w:p w14:paraId="28F6C16F" w14:textId="77777777" w:rsidR="006D166D" w:rsidRPr="00153EB2" w:rsidRDefault="006D166D" w:rsidP="00DA397F">
            <w:pPr>
              <w:spacing w:line="260" w:lineRule="exact"/>
              <w:ind w:right="-108"/>
              <w:rPr>
                <w:rFonts w:ascii="Angsana New" w:hAnsi="Angsana New"/>
              </w:rPr>
            </w:pPr>
            <w:r w:rsidRPr="00153EB2">
              <w:rPr>
                <w:rFonts w:ascii="Angsana New" w:hAnsi="Angsana New"/>
              </w:rPr>
              <w:t xml:space="preserve">2 </w:t>
            </w:r>
            <w:r w:rsidRPr="00153EB2">
              <w:rPr>
                <w:rFonts w:ascii="Angsana New" w:hAnsi="Angsana New" w:hint="cs"/>
                <w:cs/>
              </w:rPr>
              <w:t xml:space="preserve">ตุลาคม </w:t>
            </w:r>
            <w:r w:rsidRPr="00153EB2">
              <w:rPr>
                <w:rFonts w:ascii="Angsana New" w:hAnsi="Angsana New"/>
              </w:rPr>
              <w:t>2565</w:t>
            </w:r>
          </w:p>
        </w:tc>
        <w:tc>
          <w:tcPr>
            <w:tcW w:w="810" w:type="dxa"/>
          </w:tcPr>
          <w:p w14:paraId="1D678D7A" w14:textId="77777777" w:rsidR="006D166D" w:rsidRPr="00153EB2" w:rsidRDefault="006D166D" w:rsidP="006D166D">
            <w:pPr>
              <w:spacing w:line="260" w:lineRule="exact"/>
              <w:ind w:left="-108" w:right="-108"/>
              <w:jc w:val="center"/>
              <w:rPr>
                <w:rFonts w:ascii="Angsana New" w:hAnsi="Angsana New"/>
                <w:cs/>
              </w:rPr>
            </w:pPr>
            <w:r w:rsidRPr="00153EB2">
              <w:rPr>
                <w:rFonts w:ascii="Angsana New" w:hAnsi="Angsana New"/>
              </w:rPr>
              <w:t xml:space="preserve">2 </w:t>
            </w:r>
            <w:r w:rsidRPr="00153EB2">
              <w:rPr>
                <w:rFonts w:ascii="Angsana New" w:hAnsi="Angsana New" w:hint="cs"/>
                <w:cs/>
              </w:rPr>
              <w:t xml:space="preserve">ปี </w:t>
            </w:r>
            <w:r w:rsidRPr="00153EB2">
              <w:rPr>
                <w:rFonts w:ascii="Angsana New" w:hAnsi="Angsana New"/>
              </w:rPr>
              <w:t xml:space="preserve">6 </w:t>
            </w:r>
            <w:r w:rsidRPr="00153EB2">
              <w:rPr>
                <w:rFonts w:ascii="Angsana New" w:hAnsi="Angsana New" w:hint="cs"/>
                <w:cs/>
              </w:rPr>
              <w:t>เดือน</w:t>
            </w:r>
          </w:p>
        </w:tc>
        <w:tc>
          <w:tcPr>
            <w:tcW w:w="1170" w:type="dxa"/>
          </w:tcPr>
          <w:p w14:paraId="28AB461B" w14:textId="77777777" w:rsidR="006D166D" w:rsidRPr="00153EB2" w:rsidRDefault="006D166D" w:rsidP="006D166D">
            <w:pPr>
              <w:spacing w:line="260" w:lineRule="exact"/>
              <w:ind w:left="72" w:right="-108" w:hanging="72"/>
              <w:jc w:val="center"/>
              <w:rPr>
                <w:rFonts w:ascii="Angsana New" w:hAnsi="Angsana New"/>
              </w:rPr>
            </w:pPr>
            <w:r w:rsidRPr="00153EB2">
              <w:rPr>
                <w:rFonts w:ascii="Angsana New" w:hAnsi="Angsana New"/>
              </w:rPr>
              <w:t>4.00</w:t>
            </w:r>
          </w:p>
        </w:tc>
        <w:tc>
          <w:tcPr>
            <w:tcW w:w="1170" w:type="dxa"/>
          </w:tcPr>
          <w:p w14:paraId="4DAD49E8" w14:textId="77777777" w:rsidR="006D166D" w:rsidRPr="00153EB2" w:rsidRDefault="006D166D" w:rsidP="006D166D">
            <w:pPr>
              <w:spacing w:line="260" w:lineRule="exact"/>
              <w:jc w:val="center"/>
              <w:rPr>
                <w:rFonts w:ascii="Angsana New" w:hAnsi="Angsana New"/>
                <w:cs/>
              </w:rPr>
            </w:pPr>
            <w:r w:rsidRPr="00153EB2">
              <w:rPr>
                <w:rFonts w:ascii="Angsana New" w:hAnsi="Angsana New"/>
                <w:cs/>
              </w:rPr>
              <w:t xml:space="preserve">ทุก </w:t>
            </w:r>
            <w:r w:rsidRPr="00153EB2">
              <w:rPr>
                <w:rFonts w:ascii="Angsana New" w:hAnsi="Angsana New"/>
              </w:rPr>
              <w:t xml:space="preserve">3 </w:t>
            </w:r>
            <w:r w:rsidRPr="00153EB2">
              <w:rPr>
                <w:rFonts w:ascii="Angsana New" w:hAnsi="Angsana New"/>
                <w:cs/>
              </w:rPr>
              <w:t>เดือน</w:t>
            </w:r>
          </w:p>
        </w:tc>
        <w:tc>
          <w:tcPr>
            <w:tcW w:w="1215" w:type="dxa"/>
            <w:vAlign w:val="bottom"/>
          </w:tcPr>
          <w:p w14:paraId="0BF929CB" w14:textId="7EC89D55" w:rsidR="006D166D" w:rsidRPr="00153EB2" w:rsidRDefault="006D166D" w:rsidP="006D166D">
            <w:pPr>
              <w:tabs>
                <w:tab w:val="decimal" w:pos="972"/>
              </w:tabs>
              <w:spacing w:line="260" w:lineRule="exact"/>
              <w:rPr>
                <w:rFonts w:ascii="Angsana New" w:hAnsi="Angsana New"/>
              </w:rPr>
            </w:pPr>
            <w:r w:rsidRPr="00153EB2">
              <w:rPr>
                <w:rFonts w:ascii="Angsana New" w:hAnsi="Angsana New"/>
              </w:rPr>
              <w:t>423,300</w:t>
            </w:r>
          </w:p>
        </w:tc>
        <w:tc>
          <w:tcPr>
            <w:tcW w:w="1215" w:type="dxa"/>
            <w:vAlign w:val="bottom"/>
          </w:tcPr>
          <w:p w14:paraId="70C5026C" w14:textId="3AB09084" w:rsidR="006D166D" w:rsidRPr="00153EB2" w:rsidRDefault="006D166D" w:rsidP="006D166D">
            <w:pPr>
              <w:tabs>
                <w:tab w:val="decimal" w:pos="972"/>
              </w:tabs>
              <w:spacing w:line="260" w:lineRule="exact"/>
              <w:rPr>
                <w:rFonts w:ascii="Angsana New" w:hAnsi="Angsana New"/>
              </w:rPr>
            </w:pPr>
            <w:r w:rsidRPr="00153EB2">
              <w:rPr>
                <w:rFonts w:ascii="Angsana New" w:hAnsi="Angsana New"/>
              </w:rPr>
              <w:t>423,300</w:t>
            </w:r>
          </w:p>
        </w:tc>
      </w:tr>
      <w:tr w:rsidR="00772D5D" w:rsidRPr="00153EB2" w14:paraId="237F9751" w14:textId="77777777" w:rsidTr="00DF78AF">
        <w:tc>
          <w:tcPr>
            <w:tcW w:w="630" w:type="dxa"/>
          </w:tcPr>
          <w:p w14:paraId="1BF0E1B0" w14:textId="10A7C744" w:rsidR="00772D5D" w:rsidRPr="00153EB2" w:rsidRDefault="00772D5D" w:rsidP="00772D5D">
            <w:pPr>
              <w:spacing w:line="260" w:lineRule="exact"/>
              <w:jc w:val="center"/>
              <w:rPr>
                <w:rFonts w:ascii="Angsana New" w:hAnsi="Angsana New"/>
              </w:rPr>
            </w:pPr>
            <w:r w:rsidRPr="00153EB2">
              <w:rPr>
                <w:rFonts w:ascii="Angsana New" w:hAnsi="Angsana New"/>
              </w:rPr>
              <w:t>10</w:t>
            </w:r>
          </w:p>
        </w:tc>
        <w:tc>
          <w:tcPr>
            <w:tcW w:w="1440" w:type="dxa"/>
          </w:tcPr>
          <w:p w14:paraId="030EECBD" w14:textId="66BFC8AC" w:rsidR="00772D5D" w:rsidRPr="00772D5D" w:rsidRDefault="00772D5D" w:rsidP="00DA397F">
            <w:pPr>
              <w:spacing w:line="260" w:lineRule="exact"/>
              <w:ind w:right="-108"/>
              <w:rPr>
                <w:rFonts w:ascii="Angsana New" w:hAnsi="Angsana New"/>
              </w:rPr>
            </w:pPr>
            <w:r w:rsidRPr="00772D5D">
              <w:rPr>
                <w:rFonts w:ascii="Angsana New" w:hAnsi="Angsana New"/>
              </w:rPr>
              <w:t xml:space="preserve">2 </w:t>
            </w:r>
            <w:r w:rsidRPr="00772D5D">
              <w:rPr>
                <w:rFonts w:ascii="Angsana New" w:hAnsi="Angsana New" w:hint="cs"/>
                <w:cs/>
              </w:rPr>
              <w:t xml:space="preserve">เมษายน </w:t>
            </w:r>
            <w:r w:rsidRPr="00772D5D">
              <w:rPr>
                <w:rFonts w:ascii="Angsana New" w:hAnsi="Angsana New"/>
              </w:rPr>
              <w:t>2563</w:t>
            </w:r>
          </w:p>
        </w:tc>
        <w:tc>
          <w:tcPr>
            <w:tcW w:w="1530" w:type="dxa"/>
          </w:tcPr>
          <w:p w14:paraId="6E9CD34B" w14:textId="313131E6" w:rsidR="00772D5D" w:rsidRPr="00772D5D" w:rsidRDefault="00772D5D" w:rsidP="00DA397F">
            <w:pPr>
              <w:spacing w:line="260" w:lineRule="exact"/>
              <w:ind w:right="-108"/>
              <w:rPr>
                <w:rFonts w:ascii="Angsana New" w:hAnsi="Angsana New"/>
              </w:rPr>
            </w:pPr>
            <w:r w:rsidRPr="00772D5D">
              <w:rPr>
                <w:rFonts w:ascii="Angsana New" w:hAnsi="Angsana New"/>
              </w:rPr>
              <w:t xml:space="preserve">2 </w:t>
            </w:r>
            <w:r w:rsidRPr="00772D5D">
              <w:rPr>
                <w:rFonts w:ascii="Angsana New" w:hAnsi="Angsana New" w:hint="cs"/>
                <w:cs/>
              </w:rPr>
              <w:t xml:space="preserve">ตุลาคม </w:t>
            </w:r>
            <w:r w:rsidRPr="00772D5D">
              <w:rPr>
                <w:rFonts w:ascii="Angsana New" w:hAnsi="Angsana New"/>
              </w:rPr>
              <w:t>2566</w:t>
            </w:r>
          </w:p>
        </w:tc>
        <w:tc>
          <w:tcPr>
            <w:tcW w:w="810" w:type="dxa"/>
          </w:tcPr>
          <w:p w14:paraId="1162CCC7" w14:textId="01C872BD" w:rsidR="00772D5D" w:rsidRPr="00772D5D" w:rsidRDefault="00772D5D" w:rsidP="00772D5D">
            <w:pPr>
              <w:spacing w:line="260" w:lineRule="exact"/>
              <w:ind w:left="-108" w:right="-108"/>
              <w:jc w:val="center"/>
              <w:rPr>
                <w:rFonts w:ascii="Angsana New" w:hAnsi="Angsana New"/>
              </w:rPr>
            </w:pPr>
            <w:r w:rsidRPr="00772D5D">
              <w:rPr>
                <w:rFonts w:ascii="Angsana New" w:hAnsi="Angsana New"/>
              </w:rPr>
              <w:t xml:space="preserve">3 </w:t>
            </w:r>
            <w:r w:rsidRPr="00772D5D">
              <w:rPr>
                <w:rFonts w:ascii="Angsana New" w:hAnsi="Angsana New" w:hint="cs"/>
                <w:cs/>
              </w:rPr>
              <w:t xml:space="preserve">ปี </w:t>
            </w:r>
            <w:r w:rsidRPr="00772D5D">
              <w:rPr>
                <w:rFonts w:ascii="Angsana New" w:hAnsi="Angsana New"/>
              </w:rPr>
              <w:t xml:space="preserve">6 </w:t>
            </w:r>
            <w:r w:rsidRPr="00772D5D">
              <w:rPr>
                <w:rFonts w:ascii="Angsana New" w:hAnsi="Angsana New" w:hint="cs"/>
                <w:cs/>
              </w:rPr>
              <w:t>เดือน</w:t>
            </w:r>
          </w:p>
        </w:tc>
        <w:tc>
          <w:tcPr>
            <w:tcW w:w="1170" w:type="dxa"/>
          </w:tcPr>
          <w:p w14:paraId="1656A152" w14:textId="7E663789" w:rsidR="00772D5D" w:rsidRPr="00772D5D" w:rsidRDefault="00772D5D" w:rsidP="00772D5D">
            <w:pPr>
              <w:spacing w:line="260" w:lineRule="exact"/>
              <w:ind w:left="72" w:right="-108" w:hanging="72"/>
              <w:jc w:val="center"/>
              <w:rPr>
                <w:rFonts w:ascii="Angsana New" w:hAnsi="Angsana New"/>
              </w:rPr>
            </w:pPr>
            <w:r w:rsidRPr="00772D5D">
              <w:rPr>
                <w:rFonts w:ascii="Angsana New" w:hAnsi="Angsana New"/>
              </w:rPr>
              <w:t>4.50</w:t>
            </w:r>
          </w:p>
        </w:tc>
        <w:tc>
          <w:tcPr>
            <w:tcW w:w="1170" w:type="dxa"/>
          </w:tcPr>
          <w:p w14:paraId="14779504" w14:textId="2D37FA5B" w:rsidR="00772D5D" w:rsidRPr="00772D5D" w:rsidRDefault="00772D5D" w:rsidP="00772D5D">
            <w:pPr>
              <w:spacing w:line="260" w:lineRule="exact"/>
              <w:jc w:val="center"/>
              <w:rPr>
                <w:rFonts w:ascii="Angsana New" w:hAnsi="Angsana New"/>
                <w:cs/>
              </w:rPr>
            </w:pPr>
            <w:r w:rsidRPr="00772D5D">
              <w:rPr>
                <w:rFonts w:ascii="Angsana New" w:hAnsi="Angsana New"/>
                <w:cs/>
              </w:rPr>
              <w:t xml:space="preserve">ทุก </w:t>
            </w:r>
            <w:r w:rsidRPr="00772D5D">
              <w:rPr>
                <w:rFonts w:ascii="Angsana New" w:hAnsi="Angsana New"/>
              </w:rPr>
              <w:t xml:space="preserve">3 </w:t>
            </w:r>
            <w:r w:rsidRPr="00772D5D">
              <w:rPr>
                <w:rFonts w:ascii="Angsana New" w:hAnsi="Angsana New"/>
                <w:cs/>
              </w:rPr>
              <w:t>เดือน</w:t>
            </w:r>
          </w:p>
        </w:tc>
        <w:tc>
          <w:tcPr>
            <w:tcW w:w="1215" w:type="dxa"/>
            <w:vAlign w:val="bottom"/>
          </w:tcPr>
          <w:p w14:paraId="4A9C8635" w14:textId="3B3D506D" w:rsidR="00772D5D" w:rsidRPr="00772D5D" w:rsidRDefault="00772D5D" w:rsidP="00772D5D">
            <w:pPr>
              <w:tabs>
                <w:tab w:val="decimal" w:pos="972"/>
              </w:tabs>
              <w:spacing w:line="260" w:lineRule="exact"/>
              <w:rPr>
                <w:rFonts w:ascii="Angsana New" w:hAnsi="Angsana New"/>
              </w:rPr>
            </w:pPr>
            <w:r w:rsidRPr="00772D5D">
              <w:rPr>
                <w:rFonts w:ascii="Angsana New" w:hAnsi="Angsana New"/>
              </w:rPr>
              <w:t>746,600</w:t>
            </w:r>
          </w:p>
        </w:tc>
        <w:tc>
          <w:tcPr>
            <w:tcW w:w="1215" w:type="dxa"/>
            <w:vAlign w:val="bottom"/>
          </w:tcPr>
          <w:p w14:paraId="71D56B3A" w14:textId="427ACB20" w:rsidR="00772D5D" w:rsidRPr="00772D5D" w:rsidRDefault="00772D5D" w:rsidP="00772D5D">
            <w:pPr>
              <w:tabs>
                <w:tab w:val="decimal" w:pos="972"/>
              </w:tabs>
              <w:spacing w:line="260" w:lineRule="exact"/>
              <w:rPr>
                <w:rFonts w:ascii="Angsana New" w:hAnsi="Angsana New"/>
              </w:rPr>
            </w:pPr>
            <w:r w:rsidRPr="00772D5D">
              <w:rPr>
                <w:rFonts w:ascii="Angsana New" w:hAnsi="Angsana New"/>
              </w:rPr>
              <w:t>746,600</w:t>
            </w:r>
          </w:p>
        </w:tc>
      </w:tr>
      <w:tr w:rsidR="00190845" w:rsidRPr="00153EB2" w14:paraId="75CE386D" w14:textId="77777777" w:rsidTr="00DF78AF">
        <w:tc>
          <w:tcPr>
            <w:tcW w:w="630" w:type="dxa"/>
          </w:tcPr>
          <w:p w14:paraId="19790397" w14:textId="346E370E" w:rsidR="00190845" w:rsidRPr="00153EB2" w:rsidRDefault="00190845" w:rsidP="00190845">
            <w:pPr>
              <w:spacing w:line="260" w:lineRule="exact"/>
              <w:jc w:val="center"/>
              <w:rPr>
                <w:rFonts w:ascii="Angsana New" w:hAnsi="Angsana New"/>
              </w:rPr>
            </w:pPr>
            <w:r w:rsidRPr="00153EB2">
              <w:rPr>
                <w:rFonts w:ascii="Angsana New" w:hAnsi="Angsana New"/>
              </w:rPr>
              <w:t>11</w:t>
            </w:r>
          </w:p>
        </w:tc>
        <w:tc>
          <w:tcPr>
            <w:tcW w:w="1440" w:type="dxa"/>
          </w:tcPr>
          <w:p w14:paraId="528B6E67" w14:textId="21688580" w:rsidR="00190845" w:rsidRPr="00772D5D" w:rsidRDefault="00190845" w:rsidP="00DA397F">
            <w:pPr>
              <w:spacing w:line="260" w:lineRule="exact"/>
              <w:ind w:right="-108"/>
              <w:rPr>
                <w:rFonts w:ascii="Angsana New" w:hAnsi="Angsana New"/>
              </w:rPr>
            </w:pPr>
            <w:r w:rsidRPr="00153EB2">
              <w:rPr>
                <w:rFonts w:ascii="Angsana New" w:hAnsi="Angsana New"/>
              </w:rPr>
              <w:t xml:space="preserve">15 </w:t>
            </w:r>
            <w:r w:rsidRPr="00153EB2">
              <w:rPr>
                <w:rFonts w:ascii="Angsana New" w:hAnsi="Angsana New" w:hint="cs"/>
                <w:cs/>
              </w:rPr>
              <w:t xml:space="preserve">มกราคม </w:t>
            </w:r>
            <w:r w:rsidRPr="00153EB2">
              <w:rPr>
                <w:rFonts w:ascii="Angsana New" w:hAnsi="Angsana New"/>
              </w:rPr>
              <w:t>2564</w:t>
            </w:r>
          </w:p>
        </w:tc>
        <w:tc>
          <w:tcPr>
            <w:tcW w:w="1530" w:type="dxa"/>
          </w:tcPr>
          <w:p w14:paraId="4A174840" w14:textId="41D64A6E" w:rsidR="00190845" w:rsidRPr="00772D5D" w:rsidRDefault="00190845" w:rsidP="00DA397F">
            <w:pPr>
              <w:spacing w:line="260" w:lineRule="exact"/>
              <w:ind w:right="-108"/>
              <w:rPr>
                <w:rFonts w:ascii="Angsana New" w:hAnsi="Angsana New"/>
              </w:rPr>
            </w:pPr>
            <w:r w:rsidRPr="00153EB2">
              <w:rPr>
                <w:rFonts w:ascii="Angsana New" w:hAnsi="Angsana New"/>
              </w:rPr>
              <w:t xml:space="preserve">15 </w:t>
            </w:r>
            <w:r w:rsidRPr="00153EB2">
              <w:rPr>
                <w:rFonts w:ascii="Angsana New" w:hAnsi="Angsana New" w:hint="cs"/>
                <w:cs/>
              </w:rPr>
              <w:t xml:space="preserve">ตุลาคม </w:t>
            </w:r>
            <w:r w:rsidRPr="00153EB2">
              <w:rPr>
                <w:rFonts w:ascii="Angsana New" w:hAnsi="Angsana New"/>
              </w:rPr>
              <w:t>2565</w:t>
            </w:r>
          </w:p>
        </w:tc>
        <w:tc>
          <w:tcPr>
            <w:tcW w:w="810" w:type="dxa"/>
          </w:tcPr>
          <w:p w14:paraId="7A3B8920" w14:textId="54F22A03" w:rsidR="00190845" w:rsidRPr="00772D5D" w:rsidRDefault="00190845" w:rsidP="00190845">
            <w:pPr>
              <w:spacing w:line="260" w:lineRule="exact"/>
              <w:ind w:left="-108" w:right="-108"/>
              <w:jc w:val="center"/>
              <w:rPr>
                <w:rFonts w:ascii="Angsana New" w:hAnsi="Angsana New"/>
              </w:rPr>
            </w:pPr>
            <w:r w:rsidRPr="00153EB2">
              <w:rPr>
                <w:rFonts w:ascii="Angsana New" w:hAnsi="Angsana New"/>
              </w:rPr>
              <w:t xml:space="preserve">1 </w:t>
            </w:r>
            <w:r w:rsidRPr="00153EB2">
              <w:rPr>
                <w:rFonts w:ascii="Angsana New" w:hAnsi="Angsana New" w:hint="cs"/>
                <w:cs/>
              </w:rPr>
              <w:t xml:space="preserve">ปี </w:t>
            </w:r>
            <w:r w:rsidRPr="00153EB2">
              <w:rPr>
                <w:rFonts w:ascii="Angsana New" w:hAnsi="Angsana New"/>
              </w:rPr>
              <w:t xml:space="preserve">9 </w:t>
            </w:r>
            <w:r w:rsidRPr="00153EB2">
              <w:rPr>
                <w:rFonts w:ascii="Angsana New" w:hAnsi="Angsana New" w:hint="cs"/>
                <w:cs/>
              </w:rPr>
              <w:t>เดือน</w:t>
            </w:r>
          </w:p>
        </w:tc>
        <w:tc>
          <w:tcPr>
            <w:tcW w:w="1170" w:type="dxa"/>
          </w:tcPr>
          <w:p w14:paraId="59089493" w14:textId="69429CF0" w:rsidR="00190845" w:rsidRPr="00772D5D" w:rsidRDefault="00190845" w:rsidP="00190845">
            <w:pPr>
              <w:spacing w:line="260" w:lineRule="exact"/>
              <w:ind w:left="72" w:right="-108" w:hanging="72"/>
              <w:jc w:val="center"/>
              <w:rPr>
                <w:rFonts w:ascii="Angsana New" w:hAnsi="Angsana New"/>
              </w:rPr>
            </w:pPr>
            <w:r w:rsidRPr="00153EB2">
              <w:rPr>
                <w:rFonts w:ascii="Angsana New" w:hAnsi="Angsana New"/>
              </w:rPr>
              <w:t>3.90</w:t>
            </w:r>
          </w:p>
        </w:tc>
        <w:tc>
          <w:tcPr>
            <w:tcW w:w="1170" w:type="dxa"/>
          </w:tcPr>
          <w:p w14:paraId="3938A04C" w14:textId="3B8B99F3" w:rsidR="00190845" w:rsidRPr="00772D5D" w:rsidRDefault="00190845" w:rsidP="00190845">
            <w:pPr>
              <w:spacing w:line="260" w:lineRule="exact"/>
              <w:jc w:val="center"/>
              <w:rPr>
                <w:rFonts w:ascii="Angsana New" w:hAnsi="Angsana New"/>
                <w:cs/>
              </w:rPr>
            </w:pPr>
            <w:r w:rsidRPr="00153EB2">
              <w:rPr>
                <w:rFonts w:ascii="Angsana New" w:hAnsi="Angsana New"/>
                <w:cs/>
              </w:rPr>
              <w:t xml:space="preserve">ทุก </w:t>
            </w:r>
            <w:r w:rsidRPr="00153EB2">
              <w:rPr>
                <w:rFonts w:ascii="Angsana New" w:hAnsi="Angsana New"/>
              </w:rPr>
              <w:t xml:space="preserve">3 </w:t>
            </w:r>
            <w:r w:rsidRPr="00153EB2">
              <w:rPr>
                <w:rFonts w:ascii="Angsana New" w:hAnsi="Angsana New"/>
                <w:cs/>
              </w:rPr>
              <w:t>เดือน</w:t>
            </w:r>
          </w:p>
        </w:tc>
        <w:tc>
          <w:tcPr>
            <w:tcW w:w="1215" w:type="dxa"/>
            <w:vAlign w:val="bottom"/>
          </w:tcPr>
          <w:p w14:paraId="4C6A55BB" w14:textId="759DD54B" w:rsidR="00190845" w:rsidRPr="00772D5D" w:rsidRDefault="00190845" w:rsidP="00190845">
            <w:pPr>
              <w:tabs>
                <w:tab w:val="decimal" w:pos="972"/>
              </w:tabs>
              <w:spacing w:line="260" w:lineRule="exact"/>
              <w:rPr>
                <w:rFonts w:ascii="Angsana New" w:hAnsi="Angsana New"/>
              </w:rPr>
            </w:pPr>
            <w:r w:rsidRPr="00153EB2">
              <w:rPr>
                <w:rFonts w:ascii="Angsana New" w:hAnsi="Angsana New"/>
              </w:rPr>
              <w:t>915,600</w:t>
            </w:r>
          </w:p>
        </w:tc>
        <w:tc>
          <w:tcPr>
            <w:tcW w:w="1215" w:type="dxa"/>
            <w:vAlign w:val="bottom"/>
          </w:tcPr>
          <w:p w14:paraId="2667C3C6" w14:textId="430C8C2B" w:rsidR="00190845" w:rsidRPr="00772D5D" w:rsidRDefault="00190845" w:rsidP="00190845">
            <w:pPr>
              <w:tabs>
                <w:tab w:val="decimal" w:pos="972"/>
              </w:tabs>
              <w:spacing w:line="260" w:lineRule="exact"/>
              <w:rPr>
                <w:rFonts w:ascii="Angsana New" w:hAnsi="Angsana New"/>
              </w:rPr>
            </w:pPr>
            <w:r w:rsidRPr="00153EB2">
              <w:rPr>
                <w:rFonts w:ascii="Angsana New" w:hAnsi="Angsana New"/>
              </w:rPr>
              <w:t>-</w:t>
            </w:r>
          </w:p>
        </w:tc>
      </w:tr>
      <w:tr w:rsidR="00190845" w:rsidRPr="00153EB2" w14:paraId="67DBBBC9" w14:textId="77777777" w:rsidTr="00DF78AF">
        <w:tc>
          <w:tcPr>
            <w:tcW w:w="630" w:type="dxa"/>
          </w:tcPr>
          <w:p w14:paraId="01A83137" w14:textId="0342DC9F" w:rsidR="00190845" w:rsidRPr="00153EB2" w:rsidRDefault="00190845" w:rsidP="00190845">
            <w:pPr>
              <w:spacing w:line="260" w:lineRule="exact"/>
              <w:jc w:val="center"/>
              <w:rPr>
                <w:rFonts w:ascii="Angsana New" w:hAnsi="Angsana New"/>
              </w:rPr>
            </w:pPr>
            <w:r w:rsidRPr="00153EB2">
              <w:rPr>
                <w:rFonts w:ascii="Angsana New" w:hAnsi="Angsana New"/>
              </w:rPr>
              <w:t>12</w:t>
            </w:r>
          </w:p>
        </w:tc>
        <w:tc>
          <w:tcPr>
            <w:tcW w:w="1440" w:type="dxa"/>
          </w:tcPr>
          <w:p w14:paraId="2C74CE7E" w14:textId="65FD733E" w:rsidR="00190845" w:rsidRPr="00153EB2" w:rsidRDefault="00190845" w:rsidP="00DA397F">
            <w:pPr>
              <w:spacing w:line="260" w:lineRule="exact"/>
              <w:ind w:right="-108"/>
              <w:rPr>
                <w:rFonts w:ascii="Angsana New" w:hAnsi="Angsana New"/>
              </w:rPr>
            </w:pPr>
            <w:r w:rsidRPr="00153EB2">
              <w:rPr>
                <w:rFonts w:ascii="Angsana New" w:hAnsi="Angsana New"/>
              </w:rPr>
              <w:t xml:space="preserve">15 </w:t>
            </w:r>
            <w:r w:rsidRPr="00153EB2">
              <w:rPr>
                <w:rFonts w:ascii="Angsana New" w:hAnsi="Angsana New" w:hint="cs"/>
                <w:cs/>
              </w:rPr>
              <w:t xml:space="preserve">มกราคม </w:t>
            </w:r>
            <w:r w:rsidRPr="00153EB2">
              <w:rPr>
                <w:rFonts w:ascii="Angsana New" w:hAnsi="Angsana New"/>
              </w:rPr>
              <w:t>2564</w:t>
            </w:r>
          </w:p>
        </w:tc>
        <w:tc>
          <w:tcPr>
            <w:tcW w:w="1530" w:type="dxa"/>
          </w:tcPr>
          <w:p w14:paraId="18228481" w14:textId="473AEEBC" w:rsidR="00190845" w:rsidRPr="00153EB2" w:rsidRDefault="00190845" w:rsidP="00DA397F">
            <w:pPr>
              <w:spacing w:line="260" w:lineRule="exact"/>
              <w:ind w:right="-108"/>
              <w:rPr>
                <w:rFonts w:ascii="Angsana New" w:hAnsi="Angsana New"/>
              </w:rPr>
            </w:pPr>
            <w:r w:rsidRPr="00153EB2">
              <w:rPr>
                <w:rFonts w:ascii="Angsana New" w:hAnsi="Angsana New"/>
              </w:rPr>
              <w:t xml:space="preserve">15 </w:t>
            </w:r>
            <w:r w:rsidRPr="00153EB2">
              <w:rPr>
                <w:rFonts w:ascii="Angsana New" w:hAnsi="Angsana New" w:hint="cs"/>
                <w:cs/>
              </w:rPr>
              <w:t xml:space="preserve">มกราคม </w:t>
            </w:r>
            <w:r w:rsidRPr="00153EB2">
              <w:rPr>
                <w:rFonts w:ascii="Angsana New" w:hAnsi="Angsana New"/>
              </w:rPr>
              <w:t>256</w:t>
            </w:r>
            <w:r w:rsidRPr="00153EB2">
              <w:rPr>
                <w:rFonts w:ascii="Angsana New" w:hAnsi="Angsana New" w:hint="cs"/>
                <w:cs/>
              </w:rPr>
              <w:t>7</w:t>
            </w:r>
          </w:p>
        </w:tc>
        <w:tc>
          <w:tcPr>
            <w:tcW w:w="810" w:type="dxa"/>
          </w:tcPr>
          <w:p w14:paraId="7F4207D6" w14:textId="3AE57AA3" w:rsidR="00190845" w:rsidRPr="00153EB2" w:rsidRDefault="00190845" w:rsidP="00190845">
            <w:pPr>
              <w:spacing w:line="260" w:lineRule="exact"/>
              <w:ind w:left="-108" w:right="-108"/>
              <w:jc w:val="center"/>
              <w:rPr>
                <w:rFonts w:ascii="Angsana New" w:hAnsi="Angsana New"/>
              </w:rPr>
            </w:pPr>
            <w:r w:rsidRPr="00153EB2">
              <w:rPr>
                <w:rFonts w:ascii="Angsana New" w:hAnsi="Angsana New"/>
              </w:rPr>
              <w:t xml:space="preserve">3 </w:t>
            </w:r>
            <w:r w:rsidRPr="00153EB2">
              <w:rPr>
                <w:rFonts w:ascii="Angsana New" w:hAnsi="Angsana New" w:hint="cs"/>
                <w:cs/>
              </w:rPr>
              <w:t>ปี</w:t>
            </w:r>
          </w:p>
        </w:tc>
        <w:tc>
          <w:tcPr>
            <w:tcW w:w="1170" w:type="dxa"/>
          </w:tcPr>
          <w:p w14:paraId="2333A36E" w14:textId="109E9EFA" w:rsidR="00190845" w:rsidRPr="00153EB2" w:rsidRDefault="00190845" w:rsidP="00190845">
            <w:pPr>
              <w:spacing w:line="260" w:lineRule="exact"/>
              <w:ind w:left="72" w:right="-108" w:hanging="72"/>
              <w:jc w:val="center"/>
              <w:rPr>
                <w:rFonts w:ascii="Angsana New" w:hAnsi="Angsana New"/>
              </w:rPr>
            </w:pPr>
            <w:r w:rsidRPr="00153EB2">
              <w:rPr>
                <w:rFonts w:ascii="Angsana New" w:hAnsi="Angsana New"/>
              </w:rPr>
              <w:t>4.50</w:t>
            </w:r>
          </w:p>
        </w:tc>
        <w:tc>
          <w:tcPr>
            <w:tcW w:w="1170" w:type="dxa"/>
          </w:tcPr>
          <w:p w14:paraId="0F116671" w14:textId="3045958B" w:rsidR="00190845" w:rsidRPr="00153EB2" w:rsidRDefault="00190845" w:rsidP="00190845">
            <w:pPr>
              <w:spacing w:line="260" w:lineRule="exact"/>
              <w:jc w:val="center"/>
              <w:rPr>
                <w:rFonts w:ascii="Angsana New" w:hAnsi="Angsana New"/>
                <w:cs/>
              </w:rPr>
            </w:pPr>
            <w:r w:rsidRPr="00153EB2">
              <w:rPr>
                <w:rFonts w:ascii="Angsana New" w:hAnsi="Angsana New"/>
                <w:cs/>
              </w:rPr>
              <w:t xml:space="preserve">ทุก </w:t>
            </w:r>
            <w:r w:rsidRPr="00153EB2">
              <w:rPr>
                <w:rFonts w:ascii="Angsana New" w:hAnsi="Angsana New"/>
              </w:rPr>
              <w:t xml:space="preserve">3 </w:t>
            </w:r>
            <w:r w:rsidRPr="00153EB2">
              <w:rPr>
                <w:rFonts w:ascii="Angsana New" w:hAnsi="Angsana New"/>
                <w:cs/>
              </w:rPr>
              <w:t>เดือน</w:t>
            </w:r>
          </w:p>
        </w:tc>
        <w:tc>
          <w:tcPr>
            <w:tcW w:w="1215" w:type="dxa"/>
            <w:vAlign w:val="bottom"/>
          </w:tcPr>
          <w:p w14:paraId="2993A85C" w14:textId="7886BC3A" w:rsidR="00190845" w:rsidRPr="00153EB2" w:rsidRDefault="00190845" w:rsidP="00190845">
            <w:pPr>
              <w:tabs>
                <w:tab w:val="decimal" w:pos="972"/>
              </w:tabs>
              <w:spacing w:line="260" w:lineRule="exact"/>
              <w:rPr>
                <w:rFonts w:ascii="Angsana New" w:hAnsi="Angsana New"/>
              </w:rPr>
            </w:pPr>
            <w:r w:rsidRPr="00153EB2">
              <w:rPr>
                <w:rFonts w:ascii="Angsana New" w:hAnsi="Angsana New"/>
              </w:rPr>
              <w:t>1,412,800</w:t>
            </w:r>
          </w:p>
        </w:tc>
        <w:tc>
          <w:tcPr>
            <w:tcW w:w="1215" w:type="dxa"/>
            <w:vAlign w:val="bottom"/>
          </w:tcPr>
          <w:p w14:paraId="20AEAAD0" w14:textId="63EFE8E4" w:rsidR="00190845" w:rsidRPr="00153EB2" w:rsidRDefault="00190845" w:rsidP="00190845">
            <w:pPr>
              <w:tabs>
                <w:tab w:val="decimal" w:pos="972"/>
              </w:tabs>
              <w:spacing w:line="260" w:lineRule="exact"/>
              <w:rPr>
                <w:rFonts w:ascii="Angsana New" w:hAnsi="Angsana New"/>
              </w:rPr>
            </w:pPr>
            <w:r w:rsidRPr="00153EB2">
              <w:rPr>
                <w:rFonts w:ascii="Angsana New" w:hAnsi="Angsana New"/>
              </w:rPr>
              <w:t>-</w:t>
            </w:r>
          </w:p>
        </w:tc>
      </w:tr>
      <w:tr w:rsidR="00190845" w:rsidRPr="00153EB2" w14:paraId="0FB4B382" w14:textId="77777777" w:rsidTr="00DF78AF">
        <w:tc>
          <w:tcPr>
            <w:tcW w:w="630" w:type="dxa"/>
          </w:tcPr>
          <w:p w14:paraId="30958CBD" w14:textId="37166CA5" w:rsidR="00190845" w:rsidRPr="00153EB2" w:rsidRDefault="00190845" w:rsidP="00190845">
            <w:pPr>
              <w:spacing w:line="260" w:lineRule="exact"/>
              <w:jc w:val="center"/>
              <w:rPr>
                <w:rFonts w:ascii="Angsana New" w:hAnsi="Angsana New"/>
              </w:rPr>
            </w:pPr>
            <w:r w:rsidRPr="00153EB2">
              <w:rPr>
                <w:rFonts w:ascii="Angsana New" w:hAnsi="Angsana New"/>
              </w:rPr>
              <w:t>13</w:t>
            </w:r>
          </w:p>
        </w:tc>
        <w:tc>
          <w:tcPr>
            <w:tcW w:w="1440" w:type="dxa"/>
          </w:tcPr>
          <w:p w14:paraId="74450EB7" w14:textId="05C65B5B" w:rsidR="00190845" w:rsidRPr="00153EB2" w:rsidRDefault="00190845" w:rsidP="00DA397F">
            <w:pPr>
              <w:spacing w:line="260" w:lineRule="exact"/>
              <w:ind w:right="-108"/>
              <w:rPr>
                <w:rFonts w:ascii="Angsana New" w:hAnsi="Angsana New"/>
              </w:rPr>
            </w:pPr>
            <w:r w:rsidRPr="00153EB2">
              <w:rPr>
                <w:rFonts w:ascii="Angsana New" w:hAnsi="Angsana New"/>
              </w:rPr>
              <w:t xml:space="preserve">28 </w:t>
            </w:r>
            <w:r w:rsidRPr="00153EB2">
              <w:rPr>
                <w:rFonts w:ascii="Angsana New" w:hAnsi="Angsana New" w:hint="cs"/>
                <w:cs/>
              </w:rPr>
              <w:t xml:space="preserve">พฤษภาคม </w:t>
            </w:r>
            <w:r w:rsidRPr="00153EB2">
              <w:rPr>
                <w:rFonts w:ascii="Angsana New" w:hAnsi="Angsana New"/>
              </w:rPr>
              <w:t>2564</w:t>
            </w:r>
          </w:p>
        </w:tc>
        <w:tc>
          <w:tcPr>
            <w:tcW w:w="1530" w:type="dxa"/>
          </w:tcPr>
          <w:p w14:paraId="18527D71" w14:textId="25AB7472" w:rsidR="00190845" w:rsidRPr="00153EB2" w:rsidRDefault="00190845" w:rsidP="00DA397F">
            <w:pPr>
              <w:spacing w:line="260" w:lineRule="exact"/>
              <w:ind w:right="-108"/>
              <w:rPr>
                <w:rFonts w:ascii="Angsana New" w:hAnsi="Angsana New"/>
              </w:rPr>
            </w:pPr>
            <w:r w:rsidRPr="00153EB2">
              <w:rPr>
                <w:rFonts w:ascii="Angsana New" w:hAnsi="Angsana New" w:hint="cs"/>
                <w:cs/>
              </w:rPr>
              <w:t>31</w:t>
            </w:r>
            <w:r w:rsidRPr="00153EB2">
              <w:rPr>
                <w:rFonts w:ascii="Angsana New" w:hAnsi="Angsana New"/>
              </w:rPr>
              <w:t xml:space="preserve"> </w:t>
            </w:r>
            <w:r w:rsidRPr="00153EB2">
              <w:rPr>
                <w:rFonts w:ascii="Angsana New" w:hAnsi="Angsana New" w:hint="cs"/>
                <w:cs/>
              </w:rPr>
              <w:t xml:space="preserve">พฤษภาคม </w:t>
            </w:r>
            <w:r w:rsidRPr="00153EB2">
              <w:rPr>
                <w:rFonts w:ascii="Angsana New" w:hAnsi="Angsana New"/>
              </w:rPr>
              <w:t>256</w:t>
            </w:r>
            <w:r w:rsidRPr="00153EB2">
              <w:rPr>
                <w:rFonts w:ascii="Angsana New" w:hAnsi="Angsana New" w:hint="cs"/>
                <w:cs/>
              </w:rPr>
              <w:t>5</w:t>
            </w:r>
          </w:p>
        </w:tc>
        <w:tc>
          <w:tcPr>
            <w:tcW w:w="810" w:type="dxa"/>
          </w:tcPr>
          <w:p w14:paraId="2FA30E60" w14:textId="3D9F10B5" w:rsidR="00190845" w:rsidRPr="00153EB2" w:rsidRDefault="00190845" w:rsidP="00190845">
            <w:pPr>
              <w:spacing w:line="260" w:lineRule="exact"/>
              <w:ind w:left="-108" w:right="-108"/>
              <w:jc w:val="center"/>
              <w:rPr>
                <w:rFonts w:ascii="Angsana New" w:hAnsi="Angsana New"/>
              </w:rPr>
            </w:pPr>
            <w:r w:rsidRPr="00153EB2">
              <w:rPr>
                <w:rFonts w:ascii="Angsana New" w:hAnsi="Angsana New"/>
              </w:rPr>
              <w:t xml:space="preserve">1 </w:t>
            </w:r>
            <w:r w:rsidRPr="00153EB2">
              <w:rPr>
                <w:rFonts w:ascii="Angsana New" w:hAnsi="Angsana New" w:hint="cs"/>
                <w:cs/>
              </w:rPr>
              <w:t xml:space="preserve">ปี </w:t>
            </w:r>
            <w:r w:rsidRPr="00153EB2">
              <w:rPr>
                <w:rFonts w:ascii="Angsana New" w:hAnsi="Angsana New"/>
              </w:rPr>
              <w:t>3</w:t>
            </w:r>
            <w:r w:rsidRPr="00153EB2">
              <w:rPr>
                <w:rFonts w:ascii="Angsana New" w:hAnsi="Angsana New" w:hint="cs"/>
                <w:cs/>
              </w:rPr>
              <w:t xml:space="preserve"> วัน</w:t>
            </w:r>
          </w:p>
        </w:tc>
        <w:tc>
          <w:tcPr>
            <w:tcW w:w="1170" w:type="dxa"/>
          </w:tcPr>
          <w:p w14:paraId="1D6B46CE" w14:textId="1A50BAAF" w:rsidR="00190845" w:rsidRPr="00153EB2" w:rsidRDefault="00190845" w:rsidP="00190845">
            <w:pPr>
              <w:spacing w:line="260" w:lineRule="exact"/>
              <w:ind w:left="72" w:right="-108" w:hanging="72"/>
              <w:jc w:val="center"/>
              <w:rPr>
                <w:rFonts w:ascii="Angsana New" w:hAnsi="Angsana New"/>
              </w:rPr>
            </w:pPr>
            <w:r w:rsidRPr="00153EB2">
              <w:rPr>
                <w:rFonts w:ascii="Angsana New" w:hAnsi="Angsana New"/>
              </w:rPr>
              <w:t>3.70</w:t>
            </w:r>
          </w:p>
        </w:tc>
        <w:tc>
          <w:tcPr>
            <w:tcW w:w="1170" w:type="dxa"/>
          </w:tcPr>
          <w:p w14:paraId="3787FCB7" w14:textId="261697A1" w:rsidR="00190845" w:rsidRPr="00153EB2" w:rsidRDefault="00190845" w:rsidP="00190845">
            <w:pPr>
              <w:spacing w:line="260" w:lineRule="exact"/>
              <w:jc w:val="center"/>
              <w:rPr>
                <w:rFonts w:ascii="Angsana New" w:hAnsi="Angsana New"/>
                <w:cs/>
              </w:rPr>
            </w:pPr>
            <w:r w:rsidRPr="00153EB2">
              <w:rPr>
                <w:rFonts w:ascii="Angsana New" w:hAnsi="Angsana New"/>
                <w:cs/>
              </w:rPr>
              <w:t xml:space="preserve">ทุก </w:t>
            </w:r>
            <w:r w:rsidRPr="00153EB2">
              <w:rPr>
                <w:rFonts w:ascii="Angsana New" w:hAnsi="Angsana New"/>
              </w:rPr>
              <w:t xml:space="preserve">6 </w:t>
            </w:r>
            <w:r w:rsidRPr="00153EB2">
              <w:rPr>
                <w:rFonts w:ascii="Angsana New" w:hAnsi="Angsana New"/>
                <w:cs/>
              </w:rPr>
              <w:t>เดือน</w:t>
            </w:r>
          </w:p>
        </w:tc>
        <w:tc>
          <w:tcPr>
            <w:tcW w:w="1215" w:type="dxa"/>
            <w:vAlign w:val="bottom"/>
          </w:tcPr>
          <w:p w14:paraId="76F6D4F0" w14:textId="4BC3BCFA" w:rsidR="00190845" w:rsidRPr="00153EB2" w:rsidRDefault="00190845" w:rsidP="00190845">
            <w:pPr>
              <w:tabs>
                <w:tab w:val="decimal" w:pos="972"/>
              </w:tabs>
              <w:spacing w:line="260" w:lineRule="exact"/>
              <w:rPr>
                <w:rFonts w:ascii="Angsana New" w:hAnsi="Angsana New"/>
              </w:rPr>
            </w:pPr>
            <w:r w:rsidRPr="00153EB2">
              <w:rPr>
                <w:rFonts w:ascii="Angsana New" w:hAnsi="Angsana New"/>
              </w:rPr>
              <w:t>200,000</w:t>
            </w:r>
          </w:p>
        </w:tc>
        <w:tc>
          <w:tcPr>
            <w:tcW w:w="1215" w:type="dxa"/>
            <w:vAlign w:val="bottom"/>
          </w:tcPr>
          <w:p w14:paraId="765400EE" w14:textId="2F359338" w:rsidR="00190845" w:rsidRPr="00153EB2" w:rsidRDefault="00190845" w:rsidP="00190845">
            <w:pPr>
              <w:tabs>
                <w:tab w:val="decimal" w:pos="972"/>
              </w:tabs>
              <w:spacing w:line="260" w:lineRule="exact"/>
              <w:rPr>
                <w:rFonts w:ascii="Angsana New" w:hAnsi="Angsana New"/>
              </w:rPr>
            </w:pPr>
            <w:r w:rsidRPr="00153EB2">
              <w:rPr>
                <w:rFonts w:ascii="Angsana New" w:hAnsi="Angsana New"/>
              </w:rPr>
              <w:t>-</w:t>
            </w:r>
          </w:p>
        </w:tc>
      </w:tr>
      <w:tr w:rsidR="00190845" w:rsidRPr="00153EB2" w14:paraId="0D937084" w14:textId="77777777" w:rsidTr="00DF78AF">
        <w:tc>
          <w:tcPr>
            <w:tcW w:w="630" w:type="dxa"/>
          </w:tcPr>
          <w:p w14:paraId="6D25BF94" w14:textId="7252C836" w:rsidR="00190845" w:rsidRPr="00153EB2" w:rsidRDefault="00190845" w:rsidP="00190845">
            <w:pPr>
              <w:spacing w:line="260" w:lineRule="exact"/>
              <w:jc w:val="center"/>
              <w:rPr>
                <w:rFonts w:ascii="Angsana New" w:hAnsi="Angsana New"/>
              </w:rPr>
            </w:pPr>
            <w:r w:rsidRPr="00153EB2">
              <w:rPr>
                <w:rFonts w:ascii="Angsana New" w:hAnsi="Angsana New"/>
              </w:rPr>
              <w:t>14</w:t>
            </w:r>
          </w:p>
        </w:tc>
        <w:tc>
          <w:tcPr>
            <w:tcW w:w="1440" w:type="dxa"/>
          </w:tcPr>
          <w:p w14:paraId="5C337BC3" w14:textId="355DA15D" w:rsidR="00190845" w:rsidRPr="00153EB2" w:rsidRDefault="00190845" w:rsidP="00DA397F">
            <w:pPr>
              <w:spacing w:line="260" w:lineRule="exact"/>
              <w:ind w:right="-108"/>
              <w:rPr>
                <w:rFonts w:ascii="Angsana New" w:hAnsi="Angsana New"/>
              </w:rPr>
            </w:pPr>
            <w:r w:rsidRPr="00153EB2">
              <w:rPr>
                <w:rFonts w:ascii="Angsana New" w:hAnsi="Angsana New"/>
              </w:rPr>
              <w:t>2</w:t>
            </w:r>
            <w:r w:rsidRPr="00153EB2">
              <w:rPr>
                <w:rFonts w:ascii="Angsana New" w:hAnsi="Angsana New" w:hint="cs"/>
                <w:cs/>
              </w:rPr>
              <w:t xml:space="preserve"> มิถุนายน </w:t>
            </w:r>
            <w:r w:rsidRPr="00153EB2">
              <w:rPr>
                <w:rFonts w:ascii="Angsana New" w:hAnsi="Angsana New"/>
              </w:rPr>
              <w:t>2564</w:t>
            </w:r>
          </w:p>
        </w:tc>
        <w:tc>
          <w:tcPr>
            <w:tcW w:w="1530" w:type="dxa"/>
          </w:tcPr>
          <w:p w14:paraId="3E1FD05E" w14:textId="64043457" w:rsidR="00190845" w:rsidRPr="00153EB2" w:rsidRDefault="00190845" w:rsidP="00DA397F">
            <w:pPr>
              <w:spacing w:line="260" w:lineRule="exact"/>
              <w:ind w:right="-108"/>
              <w:rPr>
                <w:rFonts w:ascii="Angsana New" w:hAnsi="Angsana New"/>
              </w:rPr>
            </w:pPr>
            <w:r w:rsidRPr="00153EB2">
              <w:rPr>
                <w:rFonts w:ascii="Angsana New" w:hAnsi="Angsana New"/>
              </w:rPr>
              <w:t>7</w:t>
            </w:r>
            <w:r w:rsidRPr="00153EB2">
              <w:rPr>
                <w:rFonts w:ascii="Angsana New" w:hAnsi="Angsana New" w:hint="cs"/>
                <w:cs/>
              </w:rPr>
              <w:t xml:space="preserve"> มิถุนายน </w:t>
            </w:r>
            <w:r w:rsidRPr="00153EB2">
              <w:rPr>
                <w:rFonts w:ascii="Angsana New" w:hAnsi="Angsana New"/>
              </w:rPr>
              <w:t>2565</w:t>
            </w:r>
          </w:p>
        </w:tc>
        <w:tc>
          <w:tcPr>
            <w:tcW w:w="810" w:type="dxa"/>
          </w:tcPr>
          <w:p w14:paraId="65896888" w14:textId="1058D95B" w:rsidR="00190845" w:rsidRPr="00153EB2" w:rsidRDefault="00190845" w:rsidP="00190845">
            <w:pPr>
              <w:spacing w:line="260" w:lineRule="exact"/>
              <w:ind w:left="-108" w:right="-108"/>
              <w:jc w:val="center"/>
              <w:rPr>
                <w:rFonts w:ascii="Angsana New" w:hAnsi="Angsana New"/>
              </w:rPr>
            </w:pPr>
            <w:r w:rsidRPr="00153EB2">
              <w:rPr>
                <w:rFonts w:ascii="Angsana New" w:hAnsi="Angsana New"/>
              </w:rPr>
              <w:t xml:space="preserve">1 </w:t>
            </w:r>
            <w:r w:rsidRPr="00153EB2">
              <w:rPr>
                <w:rFonts w:ascii="Angsana New" w:hAnsi="Angsana New" w:hint="cs"/>
                <w:cs/>
              </w:rPr>
              <w:t xml:space="preserve">ปี </w:t>
            </w:r>
            <w:r w:rsidRPr="00153EB2">
              <w:rPr>
                <w:rFonts w:ascii="Angsana New" w:hAnsi="Angsana New"/>
              </w:rPr>
              <w:t>5</w:t>
            </w:r>
            <w:r w:rsidRPr="00153EB2">
              <w:rPr>
                <w:rFonts w:ascii="Angsana New" w:hAnsi="Angsana New" w:hint="cs"/>
                <w:cs/>
              </w:rPr>
              <w:t xml:space="preserve"> วัน</w:t>
            </w:r>
          </w:p>
        </w:tc>
        <w:tc>
          <w:tcPr>
            <w:tcW w:w="1170" w:type="dxa"/>
          </w:tcPr>
          <w:p w14:paraId="637C270F" w14:textId="3B97332D" w:rsidR="00190845" w:rsidRPr="00153EB2" w:rsidRDefault="00190845" w:rsidP="00190845">
            <w:pPr>
              <w:spacing w:line="260" w:lineRule="exact"/>
              <w:ind w:left="72" w:right="-108" w:hanging="72"/>
              <w:jc w:val="center"/>
              <w:rPr>
                <w:rFonts w:ascii="Angsana New" w:hAnsi="Angsana New"/>
              </w:rPr>
            </w:pPr>
            <w:r w:rsidRPr="00153EB2">
              <w:rPr>
                <w:rFonts w:ascii="Angsana New" w:hAnsi="Angsana New"/>
              </w:rPr>
              <w:t>3.70</w:t>
            </w:r>
          </w:p>
        </w:tc>
        <w:tc>
          <w:tcPr>
            <w:tcW w:w="1170" w:type="dxa"/>
          </w:tcPr>
          <w:p w14:paraId="2CF35BBE" w14:textId="32932B40" w:rsidR="00190845" w:rsidRPr="00153EB2" w:rsidRDefault="00190845" w:rsidP="00190845">
            <w:pPr>
              <w:spacing w:line="260" w:lineRule="exact"/>
              <w:jc w:val="center"/>
              <w:rPr>
                <w:rFonts w:ascii="Angsana New" w:hAnsi="Angsana New"/>
                <w:cs/>
              </w:rPr>
            </w:pPr>
            <w:r w:rsidRPr="00153EB2">
              <w:rPr>
                <w:rFonts w:ascii="Angsana New" w:hAnsi="Angsana New"/>
                <w:cs/>
              </w:rPr>
              <w:t xml:space="preserve">ทุก </w:t>
            </w:r>
            <w:r w:rsidRPr="00153EB2">
              <w:rPr>
                <w:rFonts w:ascii="Angsana New" w:hAnsi="Angsana New"/>
              </w:rPr>
              <w:t xml:space="preserve">6 </w:t>
            </w:r>
            <w:r w:rsidRPr="00153EB2">
              <w:rPr>
                <w:rFonts w:ascii="Angsana New" w:hAnsi="Angsana New"/>
                <w:cs/>
              </w:rPr>
              <w:t>เดือน</w:t>
            </w:r>
          </w:p>
        </w:tc>
        <w:tc>
          <w:tcPr>
            <w:tcW w:w="1215" w:type="dxa"/>
            <w:vAlign w:val="bottom"/>
          </w:tcPr>
          <w:p w14:paraId="0F135414" w14:textId="52EF1149" w:rsidR="00190845" w:rsidRPr="00153EB2" w:rsidRDefault="00190845" w:rsidP="00190845">
            <w:pPr>
              <w:tabs>
                <w:tab w:val="decimal" w:pos="972"/>
              </w:tabs>
              <w:spacing w:line="260" w:lineRule="exact"/>
              <w:rPr>
                <w:rFonts w:ascii="Angsana New" w:hAnsi="Angsana New"/>
              </w:rPr>
            </w:pPr>
            <w:r w:rsidRPr="00153EB2">
              <w:rPr>
                <w:rFonts w:ascii="Angsana New" w:hAnsi="Angsana New"/>
              </w:rPr>
              <w:t>300,000</w:t>
            </w:r>
          </w:p>
        </w:tc>
        <w:tc>
          <w:tcPr>
            <w:tcW w:w="1215" w:type="dxa"/>
            <w:vAlign w:val="bottom"/>
          </w:tcPr>
          <w:p w14:paraId="738D44C0" w14:textId="387711F5" w:rsidR="00190845" w:rsidRPr="00153EB2" w:rsidRDefault="00190845" w:rsidP="00190845">
            <w:pPr>
              <w:tabs>
                <w:tab w:val="decimal" w:pos="972"/>
              </w:tabs>
              <w:spacing w:line="260" w:lineRule="exact"/>
              <w:rPr>
                <w:rFonts w:ascii="Angsana New" w:hAnsi="Angsana New"/>
              </w:rPr>
            </w:pPr>
            <w:r w:rsidRPr="00153EB2">
              <w:rPr>
                <w:rFonts w:ascii="Angsana New" w:hAnsi="Angsana New"/>
              </w:rPr>
              <w:t>-</w:t>
            </w:r>
          </w:p>
        </w:tc>
      </w:tr>
      <w:tr w:rsidR="00190845" w:rsidRPr="00153EB2" w14:paraId="70324330" w14:textId="77777777" w:rsidTr="00DF78AF">
        <w:tc>
          <w:tcPr>
            <w:tcW w:w="630" w:type="dxa"/>
          </w:tcPr>
          <w:p w14:paraId="208F32AB" w14:textId="6CD7C164" w:rsidR="00190845" w:rsidRPr="00153EB2" w:rsidRDefault="00190845" w:rsidP="00190845">
            <w:pPr>
              <w:spacing w:line="260" w:lineRule="exact"/>
              <w:jc w:val="center"/>
              <w:rPr>
                <w:rFonts w:ascii="Angsana New" w:hAnsi="Angsana New"/>
              </w:rPr>
            </w:pPr>
            <w:r w:rsidRPr="00153EB2">
              <w:rPr>
                <w:rFonts w:ascii="Angsana New" w:hAnsi="Angsana New"/>
              </w:rPr>
              <w:t>15</w:t>
            </w:r>
          </w:p>
        </w:tc>
        <w:tc>
          <w:tcPr>
            <w:tcW w:w="1440" w:type="dxa"/>
          </w:tcPr>
          <w:p w14:paraId="30978817" w14:textId="4AF8C82F" w:rsidR="00190845" w:rsidRPr="00153EB2" w:rsidRDefault="00190845" w:rsidP="00DA397F">
            <w:pPr>
              <w:spacing w:line="260" w:lineRule="exact"/>
              <w:ind w:right="-108"/>
              <w:rPr>
                <w:rFonts w:ascii="Angsana New" w:hAnsi="Angsana New"/>
              </w:rPr>
            </w:pPr>
            <w:r w:rsidRPr="00153EB2">
              <w:rPr>
                <w:rFonts w:ascii="Angsana New" w:hAnsi="Angsana New"/>
              </w:rPr>
              <w:t>1</w:t>
            </w:r>
            <w:r w:rsidRPr="00153EB2">
              <w:rPr>
                <w:rFonts w:ascii="Angsana New" w:hAnsi="Angsana New" w:hint="cs"/>
                <w:cs/>
              </w:rPr>
              <w:t xml:space="preserve"> กรกฎาคม </w:t>
            </w:r>
            <w:r w:rsidRPr="00153EB2">
              <w:rPr>
                <w:rFonts w:ascii="Angsana New" w:hAnsi="Angsana New"/>
              </w:rPr>
              <w:t>2564</w:t>
            </w:r>
          </w:p>
        </w:tc>
        <w:tc>
          <w:tcPr>
            <w:tcW w:w="1530" w:type="dxa"/>
          </w:tcPr>
          <w:p w14:paraId="404C9626" w14:textId="4524874B" w:rsidR="00190845" w:rsidRPr="00153EB2" w:rsidRDefault="00190845" w:rsidP="00DA397F">
            <w:pPr>
              <w:spacing w:line="260" w:lineRule="exact"/>
              <w:ind w:right="-108"/>
              <w:rPr>
                <w:rFonts w:ascii="Angsana New" w:hAnsi="Angsana New"/>
              </w:rPr>
            </w:pPr>
            <w:r w:rsidRPr="00153EB2">
              <w:rPr>
                <w:rFonts w:ascii="Angsana New" w:hAnsi="Angsana New"/>
              </w:rPr>
              <w:t>5</w:t>
            </w:r>
            <w:r w:rsidRPr="00153EB2">
              <w:rPr>
                <w:rFonts w:ascii="Angsana New" w:hAnsi="Angsana New" w:hint="cs"/>
                <w:cs/>
              </w:rPr>
              <w:t xml:space="preserve"> กรกฎาคม </w:t>
            </w:r>
            <w:r w:rsidRPr="00153EB2">
              <w:rPr>
                <w:rFonts w:ascii="Angsana New" w:hAnsi="Angsana New"/>
              </w:rPr>
              <w:t>2565</w:t>
            </w:r>
          </w:p>
        </w:tc>
        <w:tc>
          <w:tcPr>
            <w:tcW w:w="810" w:type="dxa"/>
          </w:tcPr>
          <w:p w14:paraId="552907B2" w14:textId="25672862" w:rsidR="00190845" w:rsidRPr="00153EB2" w:rsidRDefault="00190845" w:rsidP="00190845">
            <w:pPr>
              <w:spacing w:line="260" w:lineRule="exact"/>
              <w:ind w:left="-108" w:right="-108"/>
              <w:jc w:val="center"/>
              <w:rPr>
                <w:rFonts w:ascii="Angsana New" w:hAnsi="Angsana New"/>
              </w:rPr>
            </w:pPr>
            <w:r w:rsidRPr="00153EB2">
              <w:rPr>
                <w:rFonts w:ascii="Angsana New" w:hAnsi="Angsana New"/>
              </w:rPr>
              <w:t xml:space="preserve">1 </w:t>
            </w:r>
            <w:r w:rsidRPr="00153EB2">
              <w:rPr>
                <w:rFonts w:ascii="Angsana New" w:hAnsi="Angsana New" w:hint="cs"/>
                <w:cs/>
              </w:rPr>
              <w:t xml:space="preserve">ปี </w:t>
            </w:r>
            <w:r w:rsidRPr="00153EB2">
              <w:rPr>
                <w:rFonts w:ascii="Angsana New" w:hAnsi="Angsana New"/>
              </w:rPr>
              <w:t>4</w:t>
            </w:r>
            <w:r w:rsidRPr="00153EB2">
              <w:rPr>
                <w:rFonts w:ascii="Angsana New" w:hAnsi="Angsana New" w:hint="cs"/>
                <w:cs/>
              </w:rPr>
              <w:t xml:space="preserve"> วัน</w:t>
            </w:r>
          </w:p>
        </w:tc>
        <w:tc>
          <w:tcPr>
            <w:tcW w:w="1170" w:type="dxa"/>
          </w:tcPr>
          <w:p w14:paraId="221913FA" w14:textId="0184ECCE" w:rsidR="00190845" w:rsidRPr="00153EB2" w:rsidRDefault="00190845" w:rsidP="00190845">
            <w:pPr>
              <w:spacing w:line="260" w:lineRule="exact"/>
              <w:ind w:left="72" w:right="-108" w:hanging="72"/>
              <w:jc w:val="center"/>
              <w:rPr>
                <w:rFonts w:ascii="Angsana New" w:hAnsi="Angsana New"/>
              </w:rPr>
            </w:pPr>
            <w:r w:rsidRPr="00153EB2">
              <w:rPr>
                <w:rFonts w:ascii="Angsana New" w:hAnsi="Angsana New"/>
              </w:rPr>
              <w:t>3.70</w:t>
            </w:r>
          </w:p>
        </w:tc>
        <w:tc>
          <w:tcPr>
            <w:tcW w:w="1170" w:type="dxa"/>
          </w:tcPr>
          <w:p w14:paraId="37202F45" w14:textId="637D4CF6" w:rsidR="00190845" w:rsidRPr="00153EB2" w:rsidRDefault="00190845" w:rsidP="00190845">
            <w:pPr>
              <w:spacing w:line="260" w:lineRule="exact"/>
              <w:jc w:val="center"/>
              <w:rPr>
                <w:rFonts w:ascii="Angsana New" w:hAnsi="Angsana New"/>
                <w:cs/>
              </w:rPr>
            </w:pPr>
            <w:r w:rsidRPr="00153EB2">
              <w:rPr>
                <w:rFonts w:ascii="Angsana New" w:hAnsi="Angsana New"/>
                <w:cs/>
              </w:rPr>
              <w:t xml:space="preserve">ทุก </w:t>
            </w:r>
            <w:r w:rsidRPr="00153EB2">
              <w:rPr>
                <w:rFonts w:ascii="Angsana New" w:hAnsi="Angsana New"/>
              </w:rPr>
              <w:t xml:space="preserve">6 </w:t>
            </w:r>
            <w:r w:rsidRPr="00153EB2">
              <w:rPr>
                <w:rFonts w:ascii="Angsana New" w:hAnsi="Angsana New"/>
                <w:cs/>
              </w:rPr>
              <w:t>เดือน</w:t>
            </w:r>
          </w:p>
        </w:tc>
        <w:tc>
          <w:tcPr>
            <w:tcW w:w="1215" w:type="dxa"/>
            <w:vAlign w:val="bottom"/>
          </w:tcPr>
          <w:p w14:paraId="68C22E8C" w14:textId="58FE6710" w:rsidR="00190845" w:rsidRPr="00153EB2" w:rsidRDefault="00190845" w:rsidP="00190845">
            <w:pPr>
              <w:pBdr>
                <w:bottom w:val="single" w:sz="4" w:space="1" w:color="auto"/>
              </w:pBdr>
              <w:tabs>
                <w:tab w:val="decimal" w:pos="972"/>
              </w:tabs>
              <w:spacing w:line="260" w:lineRule="exact"/>
              <w:rPr>
                <w:rFonts w:ascii="Angsana New" w:hAnsi="Angsana New"/>
              </w:rPr>
            </w:pPr>
            <w:r w:rsidRPr="00153EB2">
              <w:rPr>
                <w:rFonts w:ascii="Angsana New" w:hAnsi="Angsana New"/>
              </w:rPr>
              <w:t>300,000</w:t>
            </w:r>
          </w:p>
        </w:tc>
        <w:tc>
          <w:tcPr>
            <w:tcW w:w="1215" w:type="dxa"/>
            <w:vAlign w:val="bottom"/>
          </w:tcPr>
          <w:p w14:paraId="7C80B1CF" w14:textId="32C4B31F" w:rsidR="00190845" w:rsidRPr="00153EB2" w:rsidRDefault="00190845" w:rsidP="00190845">
            <w:pPr>
              <w:pBdr>
                <w:bottom w:val="single" w:sz="4" w:space="1" w:color="auto"/>
              </w:pBdr>
              <w:tabs>
                <w:tab w:val="decimal" w:pos="972"/>
              </w:tabs>
              <w:spacing w:line="260" w:lineRule="exact"/>
              <w:rPr>
                <w:rFonts w:ascii="Angsana New" w:hAnsi="Angsana New"/>
              </w:rPr>
            </w:pPr>
            <w:r w:rsidRPr="00153EB2">
              <w:rPr>
                <w:rFonts w:ascii="Angsana New" w:hAnsi="Angsana New"/>
              </w:rPr>
              <w:t>-</w:t>
            </w:r>
          </w:p>
        </w:tc>
      </w:tr>
      <w:tr w:rsidR="00190845" w:rsidRPr="00153EB2" w14:paraId="77C9ED8D" w14:textId="77777777" w:rsidTr="00DF78AF">
        <w:tc>
          <w:tcPr>
            <w:tcW w:w="630" w:type="dxa"/>
          </w:tcPr>
          <w:p w14:paraId="53951400" w14:textId="77777777" w:rsidR="00190845" w:rsidRPr="00153EB2" w:rsidRDefault="00190845" w:rsidP="00190845">
            <w:pPr>
              <w:tabs>
                <w:tab w:val="left" w:pos="900"/>
              </w:tabs>
              <w:spacing w:line="260" w:lineRule="exact"/>
              <w:ind w:right="-198"/>
              <w:rPr>
                <w:rFonts w:ascii="Angsana New" w:hAnsi="Angsana New"/>
                <w:cs/>
              </w:rPr>
            </w:pPr>
            <w:r w:rsidRPr="00153EB2">
              <w:rPr>
                <w:rFonts w:ascii="Angsana New" w:hAnsi="Angsana New"/>
                <w:cs/>
              </w:rPr>
              <w:t>รวม</w:t>
            </w:r>
          </w:p>
        </w:tc>
        <w:tc>
          <w:tcPr>
            <w:tcW w:w="1440" w:type="dxa"/>
          </w:tcPr>
          <w:p w14:paraId="192D2077" w14:textId="77777777" w:rsidR="00190845" w:rsidRPr="00153EB2" w:rsidRDefault="00190845" w:rsidP="00190845">
            <w:pPr>
              <w:tabs>
                <w:tab w:val="left" w:pos="900"/>
              </w:tabs>
              <w:spacing w:line="260" w:lineRule="exact"/>
              <w:ind w:left="-108" w:right="-108"/>
              <w:rPr>
                <w:rFonts w:ascii="Angsana New" w:hAnsi="Angsana New"/>
                <w:cs/>
              </w:rPr>
            </w:pPr>
          </w:p>
        </w:tc>
        <w:tc>
          <w:tcPr>
            <w:tcW w:w="1530" w:type="dxa"/>
          </w:tcPr>
          <w:p w14:paraId="73432E40" w14:textId="77777777" w:rsidR="00190845" w:rsidRPr="00153EB2" w:rsidRDefault="00190845" w:rsidP="00190845">
            <w:pPr>
              <w:tabs>
                <w:tab w:val="left" w:pos="900"/>
              </w:tabs>
              <w:spacing w:line="260" w:lineRule="exact"/>
              <w:ind w:left="-108" w:right="-108"/>
              <w:rPr>
                <w:rFonts w:ascii="Angsana New" w:hAnsi="Angsana New"/>
                <w:cs/>
              </w:rPr>
            </w:pPr>
          </w:p>
        </w:tc>
        <w:tc>
          <w:tcPr>
            <w:tcW w:w="810" w:type="dxa"/>
          </w:tcPr>
          <w:p w14:paraId="73522FDA" w14:textId="77777777" w:rsidR="00190845" w:rsidRPr="00153EB2" w:rsidRDefault="00190845" w:rsidP="00190845">
            <w:pPr>
              <w:tabs>
                <w:tab w:val="left" w:pos="900"/>
              </w:tabs>
              <w:spacing w:line="260" w:lineRule="exact"/>
              <w:ind w:right="-108"/>
              <w:rPr>
                <w:rFonts w:ascii="Angsana New" w:hAnsi="Angsana New"/>
                <w:cs/>
              </w:rPr>
            </w:pPr>
          </w:p>
        </w:tc>
        <w:tc>
          <w:tcPr>
            <w:tcW w:w="1170" w:type="dxa"/>
          </w:tcPr>
          <w:p w14:paraId="3302BFE6" w14:textId="77777777" w:rsidR="00190845" w:rsidRPr="00153EB2" w:rsidRDefault="00190845" w:rsidP="00190845">
            <w:pPr>
              <w:tabs>
                <w:tab w:val="left" w:pos="900"/>
              </w:tabs>
              <w:spacing w:line="260" w:lineRule="exact"/>
              <w:ind w:right="-108"/>
              <w:rPr>
                <w:rFonts w:ascii="Angsana New" w:hAnsi="Angsana New"/>
                <w:cs/>
              </w:rPr>
            </w:pPr>
          </w:p>
        </w:tc>
        <w:tc>
          <w:tcPr>
            <w:tcW w:w="1170" w:type="dxa"/>
          </w:tcPr>
          <w:p w14:paraId="0B889E38" w14:textId="77777777" w:rsidR="00190845" w:rsidRPr="00153EB2" w:rsidRDefault="00190845" w:rsidP="00190845">
            <w:pPr>
              <w:spacing w:line="260" w:lineRule="exact"/>
              <w:jc w:val="center"/>
              <w:rPr>
                <w:rFonts w:ascii="Angsana New" w:hAnsi="Angsana New"/>
              </w:rPr>
            </w:pPr>
          </w:p>
        </w:tc>
        <w:tc>
          <w:tcPr>
            <w:tcW w:w="1215" w:type="dxa"/>
            <w:vAlign w:val="bottom"/>
          </w:tcPr>
          <w:p w14:paraId="132A7EA6" w14:textId="03498C92" w:rsidR="00190845" w:rsidRPr="00153EB2" w:rsidRDefault="00190845" w:rsidP="00190845">
            <w:pPr>
              <w:tabs>
                <w:tab w:val="decimal" w:pos="972"/>
              </w:tabs>
              <w:spacing w:line="260" w:lineRule="exact"/>
              <w:rPr>
                <w:rFonts w:ascii="Angsana New" w:hAnsi="Angsana New"/>
              </w:rPr>
            </w:pPr>
            <w:r w:rsidRPr="00153EB2">
              <w:rPr>
                <w:rFonts w:ascii="Angsana New" w:hAnsi="Angsana New"/>
              </w:rPr>
              <w:t>10,690,700</w:t>
            </w:r>
          </w:p>
        </w:tc>
        <w:tc>
          <w:tcPr>
            <w:tcW w:w="1215" w:type="dxa"/>
            <w:vAlign w:val="bottom"/>
          </w:tcPr>
          <w:p w14:paraId="60495189" w14:textId="3A8E5D90" w:rsidR="00190845" w:rsidRPr="00153EB2" w:rsidRDefault="00190845" w:rsidP="00190845">
            <w:pPr>
              <w:tabs>
                <w:tab w:val="decimal" w:pos="972"/>
              </w:tabs>
              <w:spacing w:line="260" w:lineRule="exact"/>
              <w:rPr>
                <w:rFonts w:ascii="Angsana New" w:hAnsi="Angsana New"/>
              </w:rPr>
            </w:pPr>
            <w:r w:rsidRPr="00153EB2">
              <w:rPr>
                <w:rFonts w:ascii="Angsana New" w:hAnsi="Angsana New"/>
              </w:rPr>
              <w:t>12,969,900</w:t>
            </w:r>
          </w:p>
        </w:tc>
      </w:tr>
      <w:tr w:rsidR="00190845" w:rsidRPr="00153EB2" w14:paraId="7F789D7D" w14:textId="77777777" w:rsidTr="00DF78AF">
        <w:tc>
          <w:tcPr>
            <w:tcW w:w="6750" w:type="dxa"/>
            <w:gridSpan w:val="6"/>
          </w:tcPr>
          <w:p w14:paraId="18AB32EF" w14:textId="77777777" w:rsidR="00190845" w:rsidRPr="00153EB2" w:rsidRDefault="00190845" w:rsidP="00190845">
            <w:pPr>
              <w:spacing w:line="260" w:lineRule="exact"/>
              <w:rPr>
                <w:rFonts w:ascii="Angsana New" w:hAnsi="Angsana New"/>
              </w:rPr>
            </w:pPr>
            <w:r w:rsidRPr="00153EB2">
              <w:rPr>
                <w:rFonts w:ascii="Angsana New" w:hAnsi="Angsana New"/>
                <w:cs/>
              </w:rPr>
              <w:t>หัก</w:t>
            </w:r>
            <w:r w:rsidRPr="00153EB2">
              <w:rPr>
                <w:rFonts w:ascii="Angsana New" w:hAnsi="Angsana New"/>
              </w:rPr>
              <w:t>:</w:t>
            </w:r>
            <w:r w:rsidRPr="00153EB2">
              <w:rPr>
                <w:rFonts w:ascii="Angsana New" w:hAnsi="Angsana New"/>
                <w:cs/>
              </w:rPr>
              <w:t xml:space="preserve"> ค่าใช้จ่ายในการออกหุ้นกู้รอตัดจ่าย</w:t>
            </w:r>
          </w:p>
        </w:tc>
        <w:tc>
          <w:tcPr>
            <w:tcW w:w="1215" w:type="dxa"/>
            <w:vAlign w:val="bottom"/>
          </w:tcPr>
          <w:p w14:paraId="7ACDC646" w14:textId="766284B7" w:rsidR="00190845" w:rsidRPr="00153EB2" w:rsidRDefault="00190845" w:rsidP="00190845">
            <w:pPr>
              <w:pBdr>
                <w:bottom w:val="single" w:sz="4" w:space="1" w:color="auto"/>
              </w:pBdr>
              <w:tabs>
                <w:tab w:val="decimal" w:pos="972"/>
              </w:tabs>
              <w:spacing w:line="260" w:lineRule="exact"/>
              <w:rPr>
                <w:rFonts w:ascii="Angsana New" w:hAnsi="Angsana New"/>
              </w:rPr>
            </w:pPr>
            <w:r w:rsidRPr="00153EB2">
              <w:rPr>
                <w:rFonts w:ascii="Angsana New" w:hAnsi="Angsana New"/>
              </w:rPr>
              <w:t>(22,391)</w:t>
            </w:r>
          </w:p>
        </w:tc>
        <w:tc>
          <w:tcPr>
            <w:tcW w:w="1215" w:type="dxa"/>
            <w:vAlign w:val="bottom"/>
          </w:tcPr>
          <w:p w14:paraId="433C6843" w14:textId="77205E87" w:rsidR="00190845" w:rsidRPr="00153EB2" w:rsidRDefault="00190845" w:rsidP="00190845">
            <w:pPr>
              <w:pBdr>
                <w:bottom w:val="single" w:sz="4" w:space="1" w:color="auto"/>
              </w:pBdr>
              <w:tabs>
                <w:tab w:val="decimal" w:pos="972"/>
              </w:tabs>
              <w:spacing w:line="260" w:lineRule="exact"/>
              <w:rPr>
                <w:rFonts w:ascii="Angsana New" w:hAnsi="Angsana New"/>
              </w:rPr>
            </w:pPr>
            <w:r w:rsidRPr="00153EB2">
              <w:rPr>
                <w:rFonts w:ascii="Angsana New" w:hAnsi="Angsana New"/>
              </w:rPr>
              <w:t>(26,235)</w:t>
            </w:r>
          </w:p>
        </w:tc>
      </w:tr>
      <w:tr w:rsidR="00190845" w:rsidRPr="00153EB2" w14:paraId="754751DC" w14:textId="77777777" w:rsidTr="00DF78AF">
        <w:tc>
          <w:tcPr>
            <w:tcW w:w="6750" w:type="dxa"/>
            <w:gridSpan w:val="6"/>
          </w:tcPr>
          <w:p w14:paraId="513ECBBB" w14:textId="77777777" w:rsidR="00190845" w:rsidRPr="00153EB2" w:rsidRDefault="00190845" w:rsidP="00190845">
            <w:pPr>
              <w:spacing w:line="260" w:lineRule="exact"/>
              <w:rPr>
                <w:rFonts w:ascii="Angsana New" w:hAnsi="Angsana New"/>
              </w:rPr>
            </w:pPr>
            <w:r w:rsidRPr="00153EB2">
              <w:rPr>
                <w:rFonts w:ascii="Angsana New" w:hAnsi="Angsana New"/>
                <w:b/>
                <w:cs/>
              </w:rPr>
              <w:t>หุ้นกู้ระยะยาว - สุทธิ</w:t>
            </w:r>
          </w:p>
        </w:tc>
        <w:tc>
          <w:tcPr>
            <w:tcW w:w="1215" w:type="dxa"/>
            <w:vAlign w:val="bottom"/>
          </w:tcPr>
          <w:p w14:paraId="711AA091" w14:textId="3C8A5153" w:rsidR="00190845" w:rsidRPr="00153EB2" w:rsidRDefault="00190845" w:rsidP="00190845">
            <w:pPr>
              <w:tabs>
                <w:tab w:val="decimal" w:pos="972"/>
              </w:tabs>
              <w:spacing w:line="260" w:lineRule="exact"/>
              <w:rPr>
                <w:rFonts w:ascii="Angsana New" w:hAnsi="Angsana New"/>
              </w:rPr>
            </w:pPr>
            <w:r w:rsidRPr="00153EB2">
              <w:rPr>
                <w:rFonts w:ascii="Angsana New" w:hAnsi="Angsana New"/>
              </w:rPr>
              <w:t>10,668,309</w:t>
            </w:r>
          </w:p>
        </w:tc>
        <w:tc>
          <w:tcPr>
            <w:tcW w:w="1215" w:type="dxa"/>
            <w:vAlign w:val="bottom"/>
          </w:tcPr>
          <w:p w14:paraId="258EE080" w14:textId="714DC726" w:rsidR="00190845" w:rsidRPr="00153EB2" w:rsidRDefault="00190845" w:rsidP="00190845">
            <w:pPr>
              <w:tabs>
                <w:tab w:val="decimal" w:pos="972"/>
              </w:tabs>
              <w:spacing w:line="260" w:lineRule="exact"/>
              <w:rPr>
                <w:rFonts w:ascii="Angsana New" w:hAnsi="Angsana New"/>
              </w:rPr>
            </w:pPr>
            <w:r w:rsidRPr="00153EB2">
              <w:rPr>
                <w:rFonts w:ascii="Angsana New" w:hAnsi="Angsana New"/>
              </w:rPr>
              <w:t>12,943,665</w:t>
            </w:r>
          </w:p>
        </w:tc>
      </w:tr>
      <w:tr w:rsidR="00190845" w:rsidRPr="00153EB2" w14:paraId="110BEFF6" w14:textId="77777777" w:rsidTr="00DF78AF">
        <w:tc>
          <w:tcPr>
            <w:tcW w:w="6750" w:type="dxa"/>
            <w:gridSpan w:val="6"/>
          </w:tcPr>
          <w:p w14:paraId="4C1C4A13" w14:textId="77777777" w:rsidR="00190845" w:rsidRPr="00153EB2" w:rsidRDefault="00190845" w:rsidP="00190845">
            <w:pPr>
              <w:spacing w:line="260" w:lineRule="exact"/>
              <w:rPr>
                <w:rFonts w:ascii="Angsana New" w:hAnsi="Angsana New"/>
              </w:rPr>
            </w:pPr>
            <w:r w:rsidRPr="00153EB2">
              <w:rPr>
                <w:rFonts w:ascii="Angsana New" w:hAnsi="Angsana New"/>
                <w:cs/>
              </w:rPr>
              <w:t>หัก</w:t>
            </w:r>
            <w:r w:rsidRPr="00153EB2">
              <w:rPr>
                <w:rFonts w:ascii="Angsana New" w:hAnsi="Angsana New"/>
              </w:rPr>
              <w:t>:</w:t>
            </w:r>
            <w:r w:rsidRPr="00153EB2">
              <w:rPr>
                <w:rFonts w:ascii="Angsana New" w:hAnsi="Angsana New"/>
                <w:cs/>
              </w:rPr>
              <w:t xml:space="preserve"> ส่วนที่ถึงกำหนดชำระภายในหนึ่งปี</w:t>
            </w:r>
          </w:p>
        </w:tc>
        <w:tc>
          <w:tcPr>
            <w:tcW w:w="1215" w:type="dxa"/>
            <w:vAlign w:val="bottom"/>
          </w:tcPr>
          <w:p w14:paraId="74529D21" w14:textId="215EA5E9" w:rsidR="00190845" w:rsidRPr="00153EB2" w:rsidRDefault="00190845" w:rsidP="00190845">
            <w:pPr>
              <w:pBdr>
                <w:bottom w:val="single" w:sz="4" w:space="1" w:color="auto"/>
              </w:pBdr>
              <w:tabs>
                <w:tab w:val="decimal" w:pos="972"/>
              </w:tabs>
              <w:spacing w:line="260" w:lineRule="exact"/>
              <w:rPr>
                <w:rFonts w:ascii="Angsana New" w:hAnsi="Angsana New"/>
              </w:rPr>
            </w:pPr>
            <w:r w:rsidRPr="00153EB2">
              <w:rPr>
                <w:rFonts w:ascii="Angsana New" w:hAnsi="Angsana New"/>
              </w:rPr>
              <w:t>(5,432,443)</w:t>
            </w:r>
          </w:p>
        </w:tc>
        <w:tc>
          <w:tcPr>
            <w:tcW w:w="1215" w:type="dxa"/>
            <w:vAlign w:val="bottom"/>
          </w:tcPr>
          <w:p w14:paraId="20630037" w14:textId="12E99FEC" w:rsidR="00190845" w:rsidRPr="00153EB2" w:rsidRDefault="00190845" w:rsidP="00190845">
            <w:pPr>
              <w:pBdr>
                <w:bottom w:val="single" w:sz="4" w:space="1" w:color="auto"/>
              </w:pBdr>
              <w:tabs>
                <w:tab w:val="decimal" w:pos="972"/>
              </w:tabs>
              <w:spacing w:line="260" w:lineRule="exact"/>
              <w:rPr>
                <w:rFonts w:ascii="Angsana New" w:hAnsi="Angsana New"/>
              </w:rPr>
            </w:pPr>
            <w:r w:rsidRPr="00153EB2">
              <w:rPr>
                <w:rFonts w:ascii="Angsana New" w:hAnsi="Angsana New"/>
              </w:rPr>
              <w:t>(5,401,102)</w:t>
            </w:r>
          </w:p>
        </w:tc>
      </w:tr>
      <w:tr w:rsidR="00190845" w:rsidRPr="00153EB2" w14:paraId="35C9AED7" w14:textId="77777777" w:rsidTr="00DF78AF">
        <w:tc>
          <w:tcPr>
            <w:tcW w:w="6750" w:type="dxa"/>
            <w:gridSpan w:val="6"/>
          </w:tcPr>
          <w:p w14:paraId="120169C4" w14:textId="77777777" w:rsidR="00190845" w:rsidRPr="00153EB2" w:rsidRDefault="00190845" w:rsidP="00190845">
            <w:pPr>
              <w:spacing w:line="260" w:lineRule="exact"/>
              <w:rPr>
                <w:rFonts w:ascii="Angsana New" w:hAnsi="Angsana New"/>
              </w:rPr>
            </w:pPr>
            <w:r w:rsidRPr="00153EB2">
              <w:rPr>
                <w:rFonts w:ascii="Angsana New" w:hAnsi="Angsana New"/>
                <w:b/>
                <w:cs/>
              </w:rPr>
              <w:t>หุ้นกู้ระยะยาว - สุทธิจากส่วนที่ถึง</w:t>
            </w:r>
            <w:r w:rsidRPr="00153EB2">
              <w:rPr>
                <w:rFonts w:ascii="Angsana New" w:hAnsi="Angsana New"/>
                <w:cs/>
              </w:rPr>
              <w:t>กำหนด</w:t>
            </w:r>
            <w:r w:rsidRPr="00153EB2">
              <w:rPr>
                <w:rFonts w:ascii="Angsana New" w:hAnsi="Angsana New"/>
                <w:b/>
                <w:cs/>
              </w:rPr>
              <w:t>ชำระภายในหนึ่งปี</w:t>
            </w:r>
          </w:p>
        </w:tc>
        <w:tc>
          <w:tcPr>
            <w:tcW w:w="1215" w:type="dxa"/>
            <w:vAlign w:val="bottom"/>
          </w:tcPr>
          <w:p w14:paraId="5B433CEC" w14:textId="470F9D6E" w:rsidR="00190845" w:rsidRPr="00153EB2" w:rsidRDefault="00190845" w:rsidP="00190845">
            <w:pPr>
              <w:pBdr>
                <w:bottom w:val="double" w:sz="4" w:space="1" w:color="auto"/>
              </w:pBdr>
              <w:tabs>
                <w:tab w:val="decimal" w:pos="972"/>
              </w:tabs>
              <w:spacing w:line="260" w:lineRule="exact"/>
              <w:rPr>
                <w:rFonts w:ascii="Angsana New" w:hAnsi="Angsana New"/>
              </w:rPr>
            </w:pPr>
            <w:r w:rsidRPr="00153EB2">
              <w:rPr>
                <w:rFonts w:ascii="Angsana New" w:hAnsi="Angsana New"/>
              </w:rPr>
              <w:t>5,235,866</w:t>
            </w:r>
          </w:p>
        </w:tc>
        <w:tc>
          <w:tcPr>
            <w:tcW w:w="1215" w:type="dxa"/>
            <w:vAlign w:val="bottom"/>
          </w:tcPr>
          <w:p w14:paraId="3D8516D5" w14:textId="12F60C63" w:rsidR="00190845" w:rsidRPr="00153EB2" w:rsidRDefault="00190845" w:rsidP="00190845">
            <w:pPr>
              <w:pBdr>
                <w:bottom w:val="double" w:sz="4" w:space="1" w:color="auto"/>
              </w:pBdr>
              <w:tabs>
                <w:tab w:val="decimal" w:pos="972"/>
              </w:tabs>
              <w:spacing w:line="260" w:lineRule="exact"/>
              <w:rPr>
                <w:rFonts w:ascii="Angsana New" w:hAnsi="Angsana New"/>
              </w:rPr>
            </w:pPr>
            <w:r w:rsidRPr="00153EB2">
              <w:rPr>
                <w:rFonts w:ascii="Angsana New" w:hAnsi="Angsana New"/>
              </w:rPr>
              <w:t>7,542,563</w:t>
            </w:r>
          </w:p>
        </w:tc>
      </w:tr>
    </w:tbl>
    <w:p w14:paraId="15453032" w14:textId="1711B587" w:rsidR="00E4677F" w:rsidRPr="00153EB2" w:rsidRDefault="001A3AE2" w:rsidP="00E4677F">
      <w:pPr>
        <w:tabs>
          <w:tab w:val="left" w:pos="900"/>
          <w:tab w:val="left" w:pos="2160"/>
          <w:tab w:val="right" w:pos="5220"/>
          <w:tab w:val="right" w:pos="5940"/>
          <w:tab w:val="left" w:pos="6210"/>
          <w:tab w:val="right" w:pos="7200"/>
          <w:tab w:val="left" w:pos="7650"/>
          <w:tab w:val="right" w:pos="8460"/>
        </w:tabs>
        <w:spacing w:before="240" w:after="120"/>
        <w:ind w:left="547" w:right="-43" w:hanging="547"/>
        <w:jc w:val="thaiDistribute"/>
        <w:rPr>
          <w:rFonts w:ascii="Angsana New" w:hAnsi="Angsana New"/>
          <w:b/>
          <w:bCs/>
          <w:sz w:val="32"/>
          <w:szCs w:val="32"/>
        </w:rPr>
      </w:pPr>
      <w:r w:rsidRPr="00153EB2">
        <w:rPr>
          <w:rFonts w:ascii="Angsana New" w:hAnsi="Angsana New"/>
          <w:sz w:val="32"/>
          <w:szCs w:val="32"/>
          <w:cs/>
        </w:rPr>
        <w:tab/>
      </w:r>
      <w:r w:rsidR="00E4677F" w:rsidRPr="00153EB2">
        <w:rPr>
          <w:rFonts w:ascii="Angsana New" w:hAnsi="Angsana New"/>
          <w:sz w:val="32"/>
          <w:szCs w:val="32"/>
          <w:cs/>
        </w:rPr>
        <w:t>การเปลี่ยนแปลงของหุ้นกู้</w:t>
      </w:r>
      <w:r w:rsidR="009152D1" w:rsidRPr="00153EB2">
        <w:rPr>
          <w:rFonts w:ascii="Angsana New" w:hAnsi="Angsana New" w:hint="cs"/>
          <w:sz w:val="32"/>
          <w:szCs w:val="32"/>
          <w:cs/>
        </w:rPr>
        <w:t>ระยะยาว</w:t>
      </w:r>
      <w:r w:rsidR="00E4677F" w:rsidRPr="00153EB2">
        <w:rPr>
          <w:rFonts w:ascii="Angsana New" w:hAnsi="Angsana New"/>
          <w:sz w:val="32"/>
          <w:szCs w:val="32"/>
          <w:cs/>
        </w:rPr>
        <w:t xml:space="preserve">สำหรับปีสิ้นสุด </w:t>
      </w:r>
      <w:r w:rsidR="00E4677F" w:rsidRPr="00153EB2">
        <w:rPr>
          <w:rFonts w:ascii="Angsana New" w:hAnsi="Angsana New"/>
          <w:sz w:val="32"/>
          <w:szCs w:val="32"/>
        </w:rPr>
        <w:t>31</w:t>
      </w:r>
      <w:r w:rsidR="00E4677F" w:rsidRPr="00153EB2">
        <w:rPr>
          <w:rFonts w:ascii="Angsana New" w:hAnsi="Angsana New"/>
          <w:sz w:val="32"/>
          <w:szCs w:val="32"/>
          <w:cs/>
        </w:rPr>
        <w:t xml:space="preserve"> ธันวาคม </w:t>
      </w:r>
      <w:r w:rsidR="00E4677F" w:rsidRPr="00153EB2">
        <w:rPr>
          <w:rFonts w:ascii="Angsana New" w:hAnsi="Angsana New"/>
          <w:sz w:val="32"/>
          <w:szCs w:val="32"/>
        </w:rPr>
        <w:t>256</w:t>
      </w:r>
      <w:r w:rsidR="00171384" w:rsidRPr="00153EB2">
        <w:rPr>
          <w:rFonts w:ascii="Angsana New" w:hAnsi="Angsana New"/>
          <w:sz w:val="32"/>
          <w:szCs w:val="32"/>
        </w:rPr>
        <w:t>4</w:t>
      </w:r>
      <w:r w:rsidR="00C80342" w:rsidRPr="00153EB2">
        <w:rPr>
          <w:rFonts w:ascii="Angsana New" w:hAnsi="Angsana New"/>
          <w:sz w:val="32"/>
          <w:szCs w:val="32"/>
        </w:rPr>
        <w:t xml:space="preserve"> </w:t>
      </w:r>
      <w:r w:rsidR="00C80342" w:rsidRPr="00153EB2">
        <w:rPr>
          <w:rFonts w:ascii="Angsana New" w:hAnsi="Angsana New" w:hint="cs"/>
          <w:sz w:val="32"/>
          <w:szCs w:val="32"/>
          <w:cs/>
        </w:rPr>
        <w:t xml:space="preserve">และ </w:t>
      </w:r>
      <w:r w:rsidR="00C80342" w:rsidRPr="00153EB2">
        <w:rPr>
          <w:rFonts w:ascii="Angsana New" w:hAnsi="Angsana New"/>
          <w:sz w:val="32"/>
          <w:szCs w:val="32"/>
        </w:rPr>
        <w:t xml:space="preserve">2563 </w:t>
      </w:r>
      <w:r w:rsidR="00E4677F" w:rsidRPr="00153EB2">
        <w:rPr>
          <w:rFonts w:ascii="Angsana New" w:hAnsi="Angsana New"/>
          <w:sz w:val="32"/>
          <w:szCs w:val="32"/>
          <w:cs/>
        </w:rPr>
        <w:t>มีรายละเอียดดังนี้</w:t>
      </w:r>
    </w:p>
    <w:p w14:paraId="1A56A996" w14:textId="77777777" w:rsidR="00E4677F" w:rsidRPr="00153EB2" w:rsidRDefault="00E4677F" w:rsidP="00E4677F">
      <w:pPr>
        <w:tabs>
          <w:tab w:val="left" w:pos="1440"/>
          <w:tab w:val="right" w:pos="6480"/>
          <w:tab w:val="right" w:pos="8640"/>
        </w:tabs>
        <w:ind w:right="-43"/>
        <w:jc w:val="right"/>
        <w:rPr>
          <w:rFonts w:ascii="Angsana New" w:hAnsi="Angsana New"/>
          <w:sz w:val="32"/>
          <w:szCs w:val="32"/>
        </w:rPr>
      </w:pPr>
      <w:r w:rsidRPr="00153EB2">
        <w:rPr>
          <w:rFonts w:ascii="Angsana New" w:hAnsi="Angsana New"/>
          <w:sz w:val="32"/>
          <w:szCs w:val="32"/>
        </w:rPr>
        <w:t>(</w:t>
      </w:r>
      <w:r w:rsidRPr="00153EB2">
        <w:rPr>
          <w:rFonts w:ascii="Angsana New" w:hAnsi="Angsana New"/>
          <w:sz w:val="32"/>
          <w:szCs w:val="32"/>
          <w:cs/>
        </w:rPr>
        <w:t>หน่วย</w:t>
      </w:r>
      <w:r w:rsidRPr="00153EB2">
        <w:rPr>
          <w:rFonts w:ascii="Angsana New" w:hAnsi="Angsana New"/>
          <w:sz w:val="32"/>
          <w:szCs w:val="32"/>
        </w:rPr>
        <w:t xml:space="preserve">: </w:t>
      </w:r>
      <w:r w:rsidRPr="00153EB2">
        <w:rPr>
          <w:rFonts w:ascii="Angsana New" w:hAnsi="Angsana New"/>
          <w:sz w:val="32"/>
          <w:szCs w:val="32"/>
          <w:cs/>
        </w:rPr>
        <w:t>พันบาท</w:t>
      </w:r>
      <w:r w:rsidRPr="00153EB2">
        <w:rPr>
          <w:rFonts w:ascii="Angsana New" w:hAnsi="Angsana New"/>
          <w:sz w:val="32"/>
          <w:szCs w:val="32"/>
        </w:rPr>
        <w:t>)</w:t>
      </w:r>
    </w:p>
    <w:tbl>
      <w:tblPr>
        <w:tblW w:w="9360" w:type="dxa"/>
        <w:tblInd w:w="468" w:type="dxa"/>
        <w:tblLayout w:type="fixed"/>
        <w:tblLook w:val="0000" w:firstRow="0" w:lastRow="0" w:firstColumn="0" w:lastColumn="0" w:noHBand="0" w:noVBand="0"/>
      </w:tblPr>
      <w:tblGrid>
        <w:gridCol w:w="5580"/>
        <w:gridCol w:w="1890"/>
        <w:gridCol w:w="1890"/>
      </w:tblGrid>
      <w:tr w:rsidR="00C80342" w:rsidRPr="00153EB2" w14:paraId="21306EDB" w14:textId="77777777" w:rsidTr="00C80342">
        <w:tc>
          <w:tcPr>
            <w:tcW w:w="5580" w:type="dxa"/>
          </w:tcPr>
          <w:p w14:paraId="09B4948C" w14:textId="77777777" w:rsidR="00C80342" w:rsidRPr="00153EB2" w:rsidRDefault="00C80342" w:rsidP="00D328E2">
            <w:pPr>
              <w:tabs>
                <w:tab w:val="left" w:pos="162"/>
              </w:tabs>
              <w:ind w:right="-108"/>
              <w:jc w:val="both"/>
              <w:rPr>
                <w:rFonts w:ascii="Angsana New" w:hAnsi="Angsana New"/>
                <w:sz w:val="32"/>
                <w:szCs w:val="32"/>
                <w:cs/>
              </w:rPr>
            </w:pPr>
          </w:p>
        </w:tc>
        <w:tc>
          <w:tcPr>
            <w:tcW w:w="3780" w:type="dxa"/>
            <w:gridSpan w:val="2"/>
          </w:tcPr>
          <w:p w14:paraId="4FEBB94C" w14:textId="5D3329D2" w:rsidR="00C80342" w:rsidRPr="00153EB2" w:rsidRDefault="00C80342" w:rsidP="00C80342">
            <w:pPr>
              <w:pBdr>
                <w:bottom w:val="single" w:sz="4" w:space="1" w:color="auto"/>
              </w:pBdr>
              <w:ind w:right="-36"/>
              <w:jc w:val="center"/>
              <w:rPr>
                <w:rFonts w:ascii="Angsana New" w:hAnsi="Angsana New"/>
                <w:sz w:val="32"/>
                <w:szCs w:val="32"/>
              </w:rPr>
            </w:pPr>
            <w:r w:rsidRPr="00153EB2">
              <w:rPr>
                <w:rFonts w:ascii="Angsana New" w:hAnsi="Angsana New"/>
                <w:sz w:val="32"/>
                <w:szCs w:val="32"/>
                <w:cs/>
              </w:rPr>
              <w:t>งบการเงินรวมและงบการเงินเฉพาะกิจการ</w:t>
            </w:r>
          </w:p>
        </w:tc>
      </w:tr>
      <w:tr w:rsidR="00C80342" w:rsidRPr="00153EB2" w14:paraId="339218BC" w14:textId="77777777" w:rsidTr="00C80342">
        <w:tc>
          <w:tcPr>
            <w:tcW w:w="5580" w:type="dxa"/>
          </w:tcPr>
          <w:p w14:paraId="1FE3054E" w14:textId="77777777" w:rsidR="00C80342" w:rsidRPr="00153EB2" w:rsidRDefault="00C80342" w:rsidP="00C80342">
            <w:pPr>
              <w:tabs>
                <w:tab w:val="left" w:pos="162"/>
              </w:tabs>
              <w:ind w:right="-108"/>
              <w:jc w:val="both"/>
              <w:rPr>
                <w:rFonts w:ascii="Angsana New" w:hAnsi="Angsana New"/>
                <w:sz w:val="32"/>
                <w:szCs w:val="32"/>
                <w:cs/>
              </w:rPr>
            </w:pPr>
          </w:p>
        </w:tc>
        <w:tc>
          <w:tcPr>
            <w:tcW w:w="1890" w:type="dxa"/>
          </w:tcPr>
          <w:p w14:paraId="12E3B57B" w14:textId="6FCD335A" w:rsidR="00C80342" w:rsidRPr="00153EB2" w:rsidRDefault="00C80342" w:rsidP="00C80342">
            <w:pPr>
              <w:pBdr>
                <w:bottom w:val="single" w:sz="4" w:space="1" w:color="auto"/>
              </w:pBdr>
              <w:ind w:right="-36"/>
              <w:jc w:val="center"/>
              <w:rPr>
                <w:rFonts w:ascii="Angsana New" w:hAnsi="Angsana New"/>
                <w:sz w:val="32"/>
                <w:szCs w:val="32"/>
                <w:cs/>
              </w:rPr>
            </w:pPr>
            <w:r w:rsidRPr="00153EB2">
              <w:rPr>
                <w:rFonts w:ascii="Angsana New" w:hAnsi="Angsana New"/>
                <w:sz w:val="32"/>
                <w:szCs w:val="32"/>
              </w:rPr>
              <w:t>2564</w:t>
            </w:r>
          </w:p>
        </w:tc>
        <w:tc>
          <w:tcPr>
            <w:tcW w:w="1890" w:type="dxa"/>
          </w:tcPr>
          <w:p w14:paraId="7589691B" w14:textId="2E38010D" w:rsidR="00C80342" w:rsidRPr="00153EB2" w:rsidRDefault="00C80342" w:rsidP="00C80342">
            <w:pPr>
              <w:pBdr>
                <w:bottom w:val="single" w:sz="4" w:space="1" w:color="auto"/>
              </w:pBdr>
              <w:ind w:right="-36"/>
              <w:jc w:val="center"/>
              <w:rPr>
                <w:rFonts w:ascii="Angsana New" w:hAnsi="Angsana New"/>
                <w:sz w:val="32"/>
                <w:szCs w:val="32"/>
                <w:cs/>
              </w:rPr>
            </w:pPr>
            <w:r w:rsidRPr="00153EB2">
              <w:rPr>
                <w:rFonts w:ascii="Angsana New" w:hAnsi="Angsana New"/>
                <w:sz w:val="32"/>
                <w:szCs w:val="32"/>
              </w:rPr>
              <w:t>2563</w:t>
            </w:r>
          </w:p>
        </w:tc>
      </w:tr>
      <w:tr w:rsidR="00C80342" w:rsidRPr="00153EB2" w14:paraId="7003461C" w14:textId="77777777" w:rsidTr="00C80342">
        <w:tc>
          <w:tcPr>
            <w:tcW w:w="5580" w:type="dxa"/>
          </w:tcPr>
          <w:p w14:paraId="5A197DA8" w14:textId="089BF645" w:rsidR="00C80342" w:rsidRPr="00153EB2" w:rsidRDefault="00C80342" w:rsidP="00DF78AF">
            <w:pPr>
              <w:ind w:right="-108"/>
              <w:jc w:val="both"/>
              <w:rPr>
                <w:rFonts w:ascii="Angsana New" w:hAnsi="Angsana New"/>
                <w:sz w:val="32"/>
                <w:szCs w:val="32"/>
              </w:rPr>
            </w:pPr>
            <w:r w:rsidRPr="00153EB2">
              <w:rPr>
                <w:rFonts w:ascii="Angsana New" w:hAnsi="Angsana New"/>
                <w:sz w:val="32"/>
                <w:szCs w:val="32"/>
                <w:cs/>
              </w:rPr>
              <w:t>ยอดคงเหลือ</w:t>
            </w:r>
            <w:r w:rsidRPr="00153EB2">
              <w:rPr>
                <w:rFonts w:ascii="Angsana New" w:hAnsi="Angsana New" w:hint="cs"/>
                <w:sz w:val="32"/>
                <w:szCs w:val="32"/>
                <w:cs/>
              </w:rPr>
              <w:t>ต้นปี</w:t>
            </w:r>
          </w:p>
        </w:tc>
        <w:tc>
          <w:tcPr>
            <w:tcW w:w="1890" w:type="dxa"/>
          </w:tcPr>
          <w:p w14:paraId="145F04F6" w14:textId="49441D59" w:rsidR="00C80342" w:rsidRPr="00153EB2" w:rsidRDefault="00C80342" w:rsidP="00C80342">
            <w:pPr>
              <w:tabs>
                <w:tab w:val="decimal" w:pos="1605"/>
              </w:tabs>
              <w:ind w:right="-36"/>
              <w:jc w:val="both"/>
              <w:rPr>
                <w:rFonts w:ascii="Angsana New" w:hAnsi="Angsana New"/>
                <w:sz w:val="32"/>
                <w:szCs w:val="32"/>
              </w:rPr>
            </w:pPr>
            <w:r w:rsidRPr="00153EB2">
              <w:rPr>
                <w:rFonts w:ascii="Angsana New" w:hAnsi="Angsana New"/>
                <w:sz w:val="32"/>
                <w:szCs w:val="32"/>
              </w:rPr>
              <w:t>12,943,665</w:t>
            </w:r>
          </w:p>
        </w:tc>
        <w:tc>
          <w:tcPr>
            <w:tcW w:w="1890" w:type="dxa"/>
          </w:tcPr>
          <w:p w14:paraId="1EF6756B" w14:textId="1FA52FC6" w:rsidR="00C80342" w:rsidRPr="00153EB2" w:rsidRDefault="00C80342" w:rsidP="00C80342">
            <w:pPr>
              <w:tabs>
                <w:tab w:val="decimal" w:pos="1605"/>
              </w:tabs>
              <w:ind w:right="-36"/>
              <w:jc w:val="both"/>
              <w:rPr>
                <w:rFonts w:ascii="Angsana New" w:hAnsi="Angsana New"/>
                <w:sz w:val="32"/>
                <w:szCs w:val="32"/>
              </w:rPr>
            </w:pPr>
            <w:r w:rsidRPr="00153EB2">
              <w:rPr>
                <w:rFonts w:ascii="Angsana New" w:hAnsi="Angsana New"/>
                <w:sz w:val="32"/>
                <w:szCs w:val="32"/>
              </w:rPr>
              <w:t>17,758,290</w:t>
            </w:r>
          </w:p>
        </w:tc>
      </w:tr>
      <w:tr w:rsidR="006D166D" w:rsidRPr="00153EB2" w14:paraId="4C697DEF" w14:textId="77777777" w:rsidTr="00C80342">
        <w:tc>
          <w:tcPr>
            <w:tcW w:w="5580" w:type="dxa"/>
          </w:tcPr>
          <w:p w14:paraId="48A5A1DF" w14:textId="77777777" w:rsidR="006D166D" w:rsidRPr="00153EB2" w:rsidRDefault="006D166D" w:rsidP="00DF78AF">
            <w:pPr>
              <w:ind w:right="-108"/>
              <w:jc w:val="both"/>
              <w:rPr>
                <w:rFonts w:ascii="Angsana New" w:hAnsi="Angsana New"/>
                <w:sz w:val="32"/>
                <w:szCs w:val="32"/>
                <w:cs/>
              </w:rPr>
            </w:pPr>
            <w:r w:rsidRPr="00153EB2">
              <w:rPr>
                <w:rFonts w:ascii="Angsana New" w:hAnsi="Angsana New"/>
                <w:sz w:val="32"/>
                <w:szCs w:val="32"/>
                <w:cs/>
              </w:rPr>
              <w:t>บวก</w:t>
            </w:r>
            <w:r w:rsidRPr="00153EB2">
              <w:rPr>
                <w:rFonts w:ascii="Angsana New" w:hAnsi="Angsana New"/>
                <w:sz w:val="32"/>
                <w:szCs w:val="32"/>
              </w:rPr>
              <w:t>:</w:t>
            </w:r>
            <w:r w:rsidRPr="00153EB2">
              <w:rPr>
                <w:rFonts w:ascii="Angsana New" w:hAnsi="Angsana New"/>
                <w:sz w:val="32"/>
                <w:szCs w:val="32"/>
                <w:cs/>
              </w:rPr>
              <w:t xml:space="preserve"> ออกหุ้นกู้</w:t>
            </w:r>
          </w:p>
        </w:tc>
        <w:tc>
          <w:tcPr>
            <w:tcW w:w="1890" w:type="dxa"/>
          </w:tcPr>
          <w:p w14:paraId="79981311" w14:textId="47CC8F3F" w:rsidR="006D166D" w:rsidRPr="00153EB2" w:rsidRDefault="006D166D" w:rsidP="006D166D">
            <w:pPr>
              <w:tabs>
                <w:tab w:val="decimal" w:pos="1605"/>
              </w:tabs>
              <w:ind w:right="-36"/>
              <w:jc w:val="both"/>
              <w:rPr>
                <w:rFonts w:ascii="Angsana New" w:hAnsi="Angsana New"/>
                <w:sz w:val="32"/>
                <w:szCs w:val="32"/>
              </w:rPr>
            </w:pPr>
            <w:r w:rsidRPr="00153EB2">
              <w:rPr>
                <w:rFonts w:ascii="Angsana New" w:hAnsi="Angsana New"/>
                <w:sz w:val="32"/>
                <w:szCs w:val="32"/>
              </w:rPr>
              <w:t>3,128,400</w:t>
            </w:r>
          </w:p>
        </w:tc>
        <w:tc>
          <w:tcPr>
            <w:tcW w:w="1890" w:type="dxa"/>
          </w:tcPr>
          <w:p w14:paraId="153FD20A" w14:textId="7AFD06A0" w:rsidR="006D166D" w:rsidRPr="00153EB2" w:rsidRDefault="006D166D" w:rsidP="006D166D">
            <w:pPr>
              <w:tabs>
                <w:tab w:val="decimal" w:pos="1605"/>
              </w:tabs>
              <w:ind w:right="-36"/>
              <w:jc w:val="both"/>
              <w:rPr>
                <w:rFonts w:ascii="Angsana New" w:hAnsi="Angsana New"/>
                <w:sz w:val="32"/>
                <w:szCs w:val="32"/>
              </w:rPr>
            </w:pPr>
            <w:r w:rsidRPr="00153EB2">
              <w:rPr>
                <w:rFonts w:ascii="Angsana New" w:hAnsi="Angsana New"/>
                <w:sz w:val="32"/>
                <w:szCs w:val="32"/>
              </w:rPr>
              <w:t>1,169,900</w:t>
            </w:r>
          </w:p>
        </w:tc>
      </w:tr>
      <w:tr w:rsidR="006D166D" w:rsidRPr="00153EB2" w14:paraId="5055FF60" w14:textId="77777777" w:rsidTr="00C80342">
        <w:tc>
          <w:tcPr>
            <w:tcW w:w="5580" w:type="dxa"/>
          </w:tcPr>
          <w:p w14:paraId="06110B6D" w14:textId="77777777" w:rsidR="006D166D" w:rsidRPr="00153EB2" w:rsidRDefault="006D166D" w:rsidP="00DF78AF">
            <w:pPr>
              <w:ind w:right="-108"/>
              <w:jc w:val="both"/>
              <w:rPr>
                <w:rFonts w:ascii="Angsana New" w:hAnsi="Angsana New"/>
                <w:sz w:val="32"/>
                <w:szCs w:val="32"/>
                <w:cs/>
              </w:rPr>
            </w:pPr>
            <w:r w:rsidRPr="00153EB2">
              <w:rPr>
                <w:rFonts w:ascii="Angsana New" w:hAnsi="Angsana New"/>
                <w:sz w:val="32"/>
                <w:szCs w:val="32"/>
                <w:cs/>
              </w:rPr>
              <w:t>บวก</w:t>
            </w:r>
            <w:r w:rsidRPr="00153EB2">
              <w:rPr>
                <w:rFonts w:ascii="Angsana New" w:hAnsi="Angsana New"/>
                <w:sz w:val="32"/>
                <w:szCs w:val="32"/>
              </w:rPr>
              <w:t>:</w:t>
            </w:r>
            <w:r w:rsidRPr="00153EB2">
              <w:rPr>
                <w:rFonts w:ascii="Angsana New" w:hAnsi="Angsana New"/>
                <w:sz w:val="32"/>
                <w:szCs w:val="32"/>
                <w:cs/>
              </w:rPr>
              <w:t xml:space="preserve"> ค่าตัดจำหน่ายค่าใช้จ่ายในการออกหุ้นกู้</w:t>
            </w:r>
          </w:p>
        </w:tc>
        <w:tc>
          <w:tcPr>
            <w:tcW w:w="1890" w:type="dxa"/>
          </w:tcPr>
          <w:p w14:paraId="28DD6EA9" w14:textId="0DA04825" w:rsidR="006D166D" w:rsidRPr="00153EB2" w:rsidRDefault="006D166D" w:rsidP="006D166D">
            <w:pPr>
              <w:tabs>
                <w:tab w:val="decimal" w:pos="1605"/>
              </w:tabs>
              <w:ind w:right="-36"/>
              <w:jc w:val="both"/>
              <w:rPr>
                <w:rFonts w:ascii="Angsana New" w:hAnsi="Angsana New"/>
                <w:sz w:val="32"/>
                <w:szCs w:val="32"/>
              </w:rPr>
            </w:pPr>
            <w:r w:rsidRPr="00153EB2">
              <w:rPr>
                <w:rFonts w:ascii="Angsana New" w:hAnsi="Angsana New"/>
                <w:sz w:val="32"/>
                <w:szCs w:val="32"/>
              </w:rPr>
              <w:t>26,242</w:t>
            </w:r>
          </w:p>
        </w:tc>
        <w:tc>
          <w:tcPr>
            <w:tcW w:w="1890" w:type="dxa"/>
          </w:tcPr>
          <w:p w14:paraId="56F000A8" w14:textId="1578EC11" w:rsidR="006D166D" w:rsidRPr="00153EB2" w:rsidRDefault="006D166D" w:rsidP="006D166D">
            <w:pPr>
              <w:tabs>
                <w:tab w:val="decimal" w:pos="1605"/>
              </w:tabs>
              <w:ind w:right="-36"/>
              <w:jc w:val="both"/>
              <w:rPr>
                <w:rFonts w:ascii="Angsana New" w:hAnsi="Angsana New"/>
                <w:sz w:val="32"/>
                <w:szCs w:val="32"/>
              </w:rPr>
            </w:pPr>
            <w:r w:rsidRPr="00153EB2">
              <w:rPr>
                <w:rFonts w:ascii="Angsana New" w:hAnsi="Angsana New"/>
                <w:sz w:val="32"/>
                <w:szCs w:val="32"/>
              </w:rPr>
              <w:t>23,681</w:t>
            </w:r>
          </w:p>
        </w:tc>
      </w:tr>
      <w:tr w:rsidR="006D166D" w:rsidRPr="00153EB2" w14:paraId="713741AD" w14:textId="77777777" w:rsidTr="00C80342">
        <w:tc>
          <w:tcPr>
            <w:tcW w:w="5580" w:type="dxa"/>
          </w:tcPr>
          <w:p w14:paraId="0E32F79F" w14:textId="77777777" w:rsidR="006D166D" w:rsidRPr="00153EB2" w:rsidRDefault="006D166D" w:rsidP="00DF78AF">
            <w:pPr>
              <w:ind w:right="-108"/>
              <w:jc w:val="both"/>
              <w:rPr>
                <w:rFonts w:ascii="Angsana New" w:hAnsi="Angsana New"/>
                <w:sz w:val="32"/>
                <w:szCs w:val="32"/>
                <w:cs/>
              </w:rPr>
            </w:pPr>
            <w:r w:rsidRPr="00153EB2">
              <w:rPr>
                <w:rFonts w:ascii="Angsana New" w:hAnsi="Angsana New"/>
                <w:sz w:val="32"/>
                <w:szCs w:val="32"/>
                <w:cs/>
              </w:rPr>
              <w:t>หัก</w:t>
            </w:r>
            <w:r w:rsidRPr="00153EB2">
              <w:rPr>
                <w:rFonts w:ascii="Angsana New" w:hAnsi="Angsana New"/>
                <w:sz w:val="32"/>
                <w:szCs w:val="32"/>
              </w:rPr>
              <w:t>:</w:t>
            </w:r>
            <w:r w:rsidRPr="00153EB2">
              <w:rPr>
                <w:rFonts w:ascii="Angsana New" w:hAnsi="Angsana New"/>
                <w:sz w:val="32"/>
                <w:szCs w:val="32"/>
                <w:cs/>
              </w:rPr>
              <w:t xml:space="preserve"> ชำระคืน</w:t>
            </w:r>
          </w:p>
        </w:tc>
        <w:tc>
          <w:tcPr>
            <w:tcW w:w="1890" w:type="dxa"/>
          </w:tcPr>
          <w:p w14:paraId="42F5FA84" w14:textId="58FC6844" w:rsidR="006D166D" w:rsidRPr="00153EB2" w:rsidRDefault="006D166D" w:rsidP="006D166D">
            <w:pPr>
              <w:tabs>
                <w:tab w:val="decimal" w:pos="1605"/>
              </w:tabs>
              <w:ind w:right="-36"/>
              <w:jc w:val="both"/>
              <w:rPr>
                <w:rFonts w:ascii="Angsana New" w:hAnsi="Angsana New"/>
                <w:sz w:val="32"/>
                <w:szCs w:val="32"/>
              </w:rPr>
            </w:pPr>
            <w:r w:rsidRPr="00153EB2">
              <w:rPr>
                <w:rFonts w:ascii="Angsana New" w:hAnsi="Angsana New"/>
                <w:sz w:val="32"/>
                <w:szCs w:val="32"/>
              </w:rPr>
              <w:t>(5,407,600)</w:t>
            </w:r>
          </w:p>
        </w:tc>
        <w:tc>
          <w:tcPr>
            <w:tcW w:w="1890" w:type="dxa"/>
          </w:tcPr>
          <w:p w14:paraId="545237E5" w14:textId="6E5BE2EA" w:rsidR="006D166D" w:rsidRPr="00153EB2" w:rsidRDefault="006D166D" w:rsidP="006D166D">
            <w:pPr>
              <w:tabs>
                <w:tab w:val="decimal" w:pos="1605"/>
              </w:tabs>
              <w:ind w:right="-36"/>
              <w:jc w:val="both"/>
              <w:rPr>
                <w:rFonts w:ascii="Angsana New" w:hAnsi="Angsana New"/>
                <w:sz w:val="32"/>
                <w:szCs w:val="32"/>
              </w:rPr>
            </w:pPr>
            <w:r w:rsidRPr="00153EB2">
              <w:rPr>
                <w:rFonts w:ascii="Angsana New" w:hAnsi="Angsana New"/>
                <w:sz w:val="32"/>
                <w:szCs w:val="32"/>
              </w:rPr>
              <w:t>(6,000,000)</w:t>
            </w:r>
          </w:p>
        </w:tc>
      </w:tr>
      <w:tr w:rsidR="006D166D" w:rsidRPr="00153EB2" w14:paraId="1B91B486" w14:textId="77777777" w:rsidTr="00C80342">
        <w:tc>
          <w:tcPr>
            <w:tcW w:w="5580" w:type="dxa"/>
          </w:tcPr>
          <w:p w14:paraId="6FDF82DB" w14:textId="77777777" w:rsidR="006D166D" w:rsidRPr="00153EB2" w:rsidRDefault="006D166D" w:rsidP="00DF78AF">
            <w:pPr>
              <w:ind w:right="-108"/>
              <w:jc w:val="both"/>
              <w:rPr>
                <w:rFonts w:ascii="Angsana New" w:hAnsi="Angsana New"/>
                <w:sz w:val="32"/>
                <w:szCs w:val="32"/>
                <w:cs/>
              </w:rPr>
            </w:pPr>
            <w:r w:rsidRPr="00153EB2">
              <w:rPr>
                <w:rFonts w:ascii="Angsana New" w:hAnsi="Angsana New"/>
                <w:sz w:val="32"/>
                <w:szCs w:val="32"/>
                <w:cs/>
              </w:rPr>
              <w:t>หัก</w:t>
            </w:r>
            <w:r w:rsidRPr="00153EB2">
              <w:rPr>
                <w:rFonts w:ascii="Angsana New" w:hAnsi="Angsana New"/>
                <w:sz w:val="32"/>
                <w:szCs w:val="32"/>
              </w:rPr>
              <w:t>:</w:t>
            </w:r>
            <w:r w:rsidRPr="00153EB2">
              <w:rPr>
                <w:rFonts w:ascii="Angsana New" w:hAnsi="Angsana New"/>
                <w:sz w:val="32"/>
                <w:szCs w:val="32"/>
                <w:cs/>
              </w:rPr>
              <w:t xml:space="preserve"> ค่าใช้จ่ายในการออกหุ้นกู้</w:t>
            </w:r>
          </w:p>
        </w:tc>
        <w:tc>
          <w:tcPr>
            <w:tcW w:w="1890" w:type="dxa"/>
          </w:tcPr>
          <w:p w14:paraId="7E8B3C57" w14:textId="6638D4B7" w:rsidR="006D166D" w:rsidRPr="00153EB2" w:rsidRDefault="006D166D" w:rsidP="006D166D">
            <w:pPr>
              <w:pBdr>
                <w:bottom w:val="single" w:sz="4" w:space="1" w:color="auto"/>
              </w:pBdr>
              <w:tabs>
                <w:tab w:val="decimal" w:pos="1605"/>
              </w:tabs>
              <w:ind w:right="-36"/>
              <w:jc w:val="both"/>
              <w:rPr>
                <w:rFonts w:ascii="Angsana New" w:hAnsi="Angsana New"/>
                <w:sz w:val="32"/>
                <w:szCs w:val="32"/>
              </w:rPr>
            </w:pPr>
            <w:r w:rsidRPr="00153EB2">
              <w:rPr>
                <w:rFonts w:ascii="Angsana New" w:hAnsi="Angsana New"/>
                <w:sz w:val="32"/>
                <w:szCs w:val="32"/>
              </w:rPr>
              <w:t>(22,398)</w:t>
            </w:r>
          </w:p>
        </w:tc>
        <w:tc>
          <w:tcPr>
            <w:tcW w:w="1890" w:type="dxa"/>
          </w:tcPr>
          <w:p w14:paraId="6CABF2E2" w14:textId="3243D625" w:rsidR="006D166D" w:rsidRPr="00153EB2" w:rsidRDefault="006D166D" w:rsidP="006D166D">
            <w:pPr>
              <w:pBdr>
                <w:bottom w:val="single" w:sz="4" w:space="1" w:color="auto"/>
              </w:pBdr>
              <w:tabs>
                <w:tab w:val="decimal" w:pos="1605"/>
              </w:tabs>
              <w:ind w:right="-36"/>
              <w:jc w:val="both"/>
              <w:rPr>
                <w:rFonts w:ascii="Angsana New" w:hAnsi="Angsana New"/>
                <w:sz w:val="32"/>
                <w:szCs w:val="32"/>
              </w:rPr>
            </w:pPr>
            <w:r w:rsidRPr="00153EB2">
              <w:rPr>
                <w:rFonts w:ascii="Angsana New" w:hAnsi="Angsana New"/>
                <w:sz w:val="32"/>
                <w:szCs w:val="32"/>
              </w:rPr>
              <w:t>(8,206)</w:t>
            </w:r>
          </w:p>
        </w:tc>
      </w:tr>
      <w:tr w:rsidR="006D166D" w:rsidRPr="00153EB2" w14:paraId="0C60C97D" w14:textId="77777777" w:rsidTr="00C80342">
        <w:tc>
          <w:tcPr>
            <w:tcW w:w="5580" w:type="dxa"/>
          </w:tcPr>
          <w:p w14:paraId="3FC74C3A" w14:textId="3EE44E78" w:rsidR="006D166D" w:rsidRPr="00153EB2" w:rsidRDefault="006D166D" w:rsidP="00DF78AF">
            <w:pPr>
              <w:ind w:right="-108"/>
              <w:jc w:val="both"/>
              <w:rPr>
                <w:rFonts w:ascii="Angsana New" w:hAnsi="Angsana New"/>
                <w:sz w:val="32"/>
                <w:szCs w:val="32"/>
                <w:cs/>
              </w:rPr>
            </w:pPr>
            <w:r w:rsidRPr="00153EB2">
              <w:rPr>
                <w:rFonts w:ascii="Angsana New" w:hAnsi="Angsana New"/>
                <w:sz w:val="32"/>
                <w:szCs w:val="32"/>
                <w:cs/>
              </w:rPr>
              <w:t>ยอดคงเหลือ</w:t>
            </w:r>
            <w:r w:rsidRPr="00153EB2">
              <w:rPr>
                <w:rFonts w:ascii="Angsana New" w:hAnsi="Angsana New" w:hint="cs"/>
                <w:sz w:val="32"/>
                <w:szCs w:val="32"/>
                <w:cs/>
              </w:rPr>
              <w:t>ปลายปี</w:t>
            </w:r>
          </w:p>
        </w:tc>
        <w:tc>
          <w:tcPr>
            <w:tcW w:w="1890" w:type="dxa"/>
          </w:tcPr>
          <w:p w14:paraId="3ACC0100" w14:textId="2D454C6B" w:rsidR="006D166D" w:rsidRPr="00153EB2" w:rsidRDefault="006D166D" w:rsidP="006D166D">
            <w:pPr>
              <w:pBdr>
                <w:bottom w:val="double" w:sz="4" w:space="1" w:color="auto"/>
              </w:pBdr>
              <w:tabs>
                <w:tab w:val="decimal" w:pos="1605"/>
              </w:tabs>
              <w:ind w:right="-36"/>
              <w:jc w:val="both"/>
              <w:rPr>
                <w:rFonts w:ascii="Angsana New" w:hAnsi="Angsana New"/>
                <w:sz w:val="32"/>
                <w:szCs w:val="32"/>
              </w:rPr>
            </w:pPr>
            <w:r w:rsidRPr="00153EB2">
              <w:rPr>
                <w:rFonts w:ascii="Angsana New" w:hAnsi="Angsana New"/>
                <w:sz w:val="32"/>
                <w:szCs w:val="32"/>
              </w:rPr>
              <w:t>10,668,309</w:t>
            </w:r>
          </w:p>
        </w:tc>
        <w:tc>
          <w:tcPr>
            <w:tcW w:w="1890" w:type="dxa"/>
          </w:tcPr>
          <w:p w14:paraId="5BC414DA" w14:textId="7D618C35" w:rsidR="006D166D" w:rsidRPr="00153EB2" w:rsidRDefault="006D166D" w:rsidP="006D166D">
            <w:pPr>
              <w:pBdr>
                <w:bottom w:val="double" w:sz="4" w:space="1" w:color="auto"/>
              </w:pBdr>
              <w:tabs>
                <w:tab w:val="decimal" w:pos="1605"/>
              </w:tabs>
              <w:ind w:right="-36"/>
              <w:jc w:val="both"/>
              <w:rPr>
                <w:rFonts w:ascii="Angsana New" w:hAnsi="Angsana New"/>
                <w:sz w:val="32"/>
                <w:szCs w:val="32"/>
              </w:rPr>
            </w:pPr>
            <w:r w:rsidRPr="00153EB2">
              <w:rPr>
                <w:rFonts w:ascii="Angsana New" w:hAnsi="Angsana New"/>
                <w:sz w:val="32"/>
                <w:szCs w:val="32"/>
              </w:rPr>
              <w:t>12,943,665</w:t>
            </w:r>
          </w:p>
        </w:tc>
      </w:tr>
    </w:tbl>
    <w:p w14:paraId="429B8549" w14:textId="77777777" w:rsidR="00C0000C" w:rsidRPr="00153EB2" w:rsidRDefault="008809F9" w:rsidP="008809F9">
      <w:pPr>
        <w:tabs>
          <w:tab w:val="left" w:pos="900"/>
        </w:tabs>
        <w:spacing w:before="60" w:after="60"/>
        <w:ind w:left="547" w:hanging="547"/>
        <w:jc w:val="thaiDistribute"/>
        <w:rPr>
          <w:rFonts w:ascii="Angsana New" w:hAnsi="Angsana New"/>
          <w:sz w:val="32"/>
          <w:szCs w:val="32"/>
        </w:rPr>
      </w:pPr>
      <w:r w:rsidRPr="00153EB2">
        <w:rPr>
          <w:rFonts w:ascii="Angsana New" w:hAnsi="Angsana New"/>
          <w:sz w:val="32"/>
          <w:szCs w:val="32"/>
        </w:rPr>
        <w:tab/>
      </w:r>
    </w:p>
    <w:p w14:paraId="63551211" w14:textId="65709A62" w:rsidR="008809F9" w:rsidRPr="00153EB2" w:rsidRDefault="00C0000C" w:rsidP="008809F9">
      <w:pPr>
        <w:tabs>
          <w:tab w:val="left" w:pos="900"/>
        </w:tabs>
        <w:spacing w:before="60" w:after="60"/>
        <w:ind w:left="547" w:hanging="547"/>
        <w:jc w:val="thaiDistribute"/>
        <w:rPr>
          <w:rFonts w:ascii="Angsana New" w:hAnsi="Angsana New"/>
          <w:sz w:val="32"/>
          <w:szCs w:val="32"/>
          <w:cs/>
        </w:rPr>
      </w:pPr>
      <w:r w:rsidRPr="00153EB2">
        <w:rPr>
          <w:rFonts w:ascii="Angsana New" w:hAnsi="Angsana New"/>
          <w:sz w:val="32"/>
          <w:szCs w:val="32"/>
        </w:rPr>
        <w:lastRenderedPageBreak/>
        <w:tab/>
      </w:r>
      <w:r w:rsidR="008809F9" w:rsidRPr="00153EB2">
        <w:rPr>
          <w:rFonts w:ascii="Angsana New" w:hAnsi="Angsana New" w:hint="cs"/>
          <w:sz w:val="32"/>
          <w:szCs w:val="32"/>
          <w:cs/>
        </w:rPr>
        <w:t>มูลค่ายุติธรรมของหุ้นกู้ระยะยาวที่จ่ายดอกเบี้ยในอัตราคงที่คำนวณจากมูลค่าของกระแสเงินสดจ่าย</w:t>
      </w:r>
      <w:r w:rsidR="00DA397F">
        <w:rPr>
          <w:rFonts w:ascii="Angsana New" w:hAnsi="Angsana New"/>
          <w:sz w:val="32"/>
          <w:szCs w:val="32"/>
        </w:rPr>
        <w:t xml:space="preserve">             </w:t>
      </w:r>
      <w:r w:rsidR="008809F9" w:rsidRPr="00153EB2">
        <w:rPr>
          <w:rFonts w:ascii="Angsana New" w:hAnsi="Angsana New" w:hint="cs"/>
          <w:sz w:val="32"/>
          <w:szCs w:val="32"/>
          <w:cs/>
        </w:rPr>
        <w:t>ในอนาคตคิดลดด้วยอัตราดอกเบี้ยโดยประมาณในตลาดปัจจุบันสำหรับเงินกู้ยืมที่มีเงื่อนไขใกล้เคียงกัน</w:t>
      </w:r>
      <w:r w:rsidR="00DA397F">
        <w:rPr>
          <w:rFonts w:ascii="Angsana New" w:hAnsi="Angsana New"/>
          <w:sz w:val="32"/>
          <w:szCs w:val="32"/>
        </w:rPr>
        <w:t xml:space="preserve"> </w:t>
      </w:r>
      <w:r w:rsidR="008809F9" w:rsidRPr="00153EB2">
        <w:rPr>
          <w:rFonts w:ascii="Angsana New" w:hAnsi="Angsana New" w:hint="cs"/>
          <w:sz w:val="32"/>
          <w:szCs w:val="32"/>
          <w:cs/>
        </w:rPr>
        <w:t>โดยมีรายละเอียด ดังนี้</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C256A6" w:rsidRPr="00153EB2" w14:paraId="7A69570C" w14:textId="77777777" w:rsidTr="00DF78AF">
        <w:trPr>
          <w:tblHeader/>
        </w:trPr>
        <w:tc>
          <w:tcPr>
            <w:tcW w:w="3690" w:type="dxa"/>
          </w:tcPr>
          <w:p w14:paraId="51A2FA21" w14:textId="77777777" w:rsidR="008809F9" w:rsidRPr="00153EB2" w:rsidRDefault="008809F9" w:rsidP="008809F9">
            <w:pPr>
              <w:tabs>
                <w:tab w:val="left" w:pos="360"/>
                <w:tab w:val="left" w:pos="1440"/>
              </w:tabs>
              <w:ind w:right="-43"/>
              <w:jc w:val="thaiDistribute"/>
              <w:rPr>
                <w:rFonts w:ascii="Angsana New" w:hAnsi="Angsana New"/>
                <w:sz w:val="28"/>
              </w:rPr>
            </w:pPr>
          </w:p>
        </w:tc>
        <w:tc>
          <w:tcPr>
            <w:tcW w:w="2745" w:type="dxa"/>
            <w:gridSpan w:val="2"/>
          </w:tcPr>
          <w:p w14:paraId="7462A9AA" w14:textId="77777777" w:rsidR="008809F9" w:rsidRPr="00153EB2" w:rsidRDefault="008809F9" w:rsidP="008809F9">
            <w:pPr>
              <w:tabs>
                <w:tab w:val="left" w:pos="360"/>
                <w:tab w:val="left" w:pos="1440"/>
              </w:tabs>
              <w:ind w:right="-43"/>
              <w:jc w:val="thaiDistribute"/>
              <w:rPr>
                <w:rFonts w:ascii="Angsana New" w:hAnsi="Angsana New"/>
                <w:sz w:val="28"/>
              </w:rPr>
            </w:pPr>
          </w:p>
        </w:tc>
        <w:tc>
          <w:tcPr>
            <w:tcW w:w="2745" w:type="dxa"/>
            <w:gridSpan w:val="2"/>
          </w:tcPr>
          <w:p w14:paraId="0813CB42" w14:textId="77777777" w:rsidR="008809F9" w:rsidRPr="00153EB2" w:rsidRDefault="008809F9" w:rsidP="008809F9">
            <w:pPr>
              <w:tabs>
                <w:tab w:val="left" w:pos="360"/>
                <w:tab w:val="left" w:pos="1440"/>
              </w:tabs>
              <w:ind w:right="-43"/>
              <w:jc w:val="right"/>
              <w:rPr>
                <w:rFonts w:ascii="Angsana New" w:hAnsi="Angsana New"/>
                <w:sz w:val="28"/>
              </w:rPr>
            </w:pPr>
            <w:r w:rsidRPr="00153EB2">
              <w:rPr>
                <w:rFonts w:ascii="Angsana New" w:hAnsi="Angsana New"/>
                <w:sz w:val="28"/>
                <w:szCs w:val="28"/>
              </w:rPr>
              <w:t>(</w:t>
            </w:r>
            <w:r w:rsidRPr="00153EB2">
              <w:rPr>
                <w:rFonts w:ascii="Angsana New" w:hAnsi="Angsana New"/>
                <w:sz w:val="28"/>
                <w:szCs w:val="28"/>
                <w:cs/>
              </w:rPr>
              <w:t>หน่วย</w:t>
            </w:r>
            <w:r w:rsidRPr="00153EB2">
              <w:rPr>
                <w:rFonts w:ascii="Angsana New" w:hAnsi="Angsana New"/>
                <w:sz w:val="28"/>
                <w:szCs w:val="28"/>
              </w:rPr>
              <w:t xml:space="preserve">: </w:t>
            </w:r>
            <w:r w:rsidRPr="00153EB2">
              <w:rPr>
                <w:rFonts w:ascii="Angsana New" w:hAnsi="Angsana New"/>
                <w:sz w:val="28"/>
                <w:szCs w:val="28"/>
                <w:cs/>
              </w:rPr>
              <w:t>ล้านบาท</w:t>
            </w:r>
            <w:r w:rsidRPr="00153EB2">
              <w:rPr>
                <w:rFonts w:ascii="Angsana New" w:hAnsi="Angsana New"/>
                <w:sz w:val="28"/>
                <w:szCs w:val="28"/>
              </w:rPr>
              <w:t>)</w:t>
            </w:r>
          </w:p>
        </w:tc>
      </w:tr>
      <w:tr w:rsidR="00C256A6" w:rsidRPr="00153EB2" w14:paraId="51CACD3A" w14:textId="77777777" w:rsidTr="00DF78AF">
        <w:trPr>
          <w:tblHeader/>
        </w:trPr>
        <w:tc>
          <w:tcPr>
            <w:tcW w:w="3690" w:type="dxa"/>
          </w:tcPr>
          <w:p w14:paraId="363D70C7" w14:textId="77777777" w:rsidR="008809F9" w:rsidRPr="00153EB2" w:rsidRDefault="008809F9" w:rsidP="008809F9">
            <w:pPr>
              <w:tabs>
                <w:tab w:val="left" w:pos="360"/>
                <w:tab w:val="left" w:pos="1440"/>
              </w:tabs>
              <w:ind w:right="-43"/>
              <w:jc w:val="thaiDistribute"/>
              <w:rPr>
                <w:rFonts w:ascii="Angsana New" w:hAnsi="Angsana New"/>
                <w:sz w:val="28"/>
              </w:rPr>
            </w:pPr>
          </w:p>
        </w:tc>
        <w:tc>
          <w:tcPr>
            <w:tcW w:w="5490" w:type="dxa"/>
            <w:gridSpan w:val="4"/>
          </w:tcPr>
          <w:p w14:paraId="6E1C613A" w14:textId="77777777" w:rsidR="008809F9" w:rsidRPr="00153EB2" w:rsidRDefault="008809F9" w:rsidP="008809F9">
            <w:pPr>
              <w:pBdr>
                <w:bottom w:val="single" w:sz="4" w:space="1" w:color="auto"/>
              </w:pBdr>
              <w:ind w:left="-18" w:right="-78"/>
              <w:jc w:val="center"/>
              <w:rPr>
                <w:rFonts w:ascii="Angsana New" w:hAnsi="Angsana New"/>
                <w:sz w:val="28"/>
                <w:rtl/>
                <w:cs/>
              </w:rPr>
            </w:pPr>
            <w:r w:rsidRPr="00153EB2">
              <w:rPr>
                <w:rFonts w:ascii="Angsana New" w:hAnsi="Angsana New"/>
                <w:sz w:val="28"/>
                <w:szCs w:val="28"/>
                <w:cs/>
              </w:rPr>
              <w:t>งบการเงินรวม</w:t>
            </w:r>
            <w:r w:rsidRPr="00153EB2">
              <w:rPr>
                <w:rFonts w:ascii="Angsana New" w:hAnsi="Angsana New" w:hint="cs"/>
                <w:sz w:val="28"/>
                <w:szCs w:val="28"/>
                <w:cs/>
              </w:rPr>
              <w:t>และ</w:t>
            </w:r>
            <w:r w:rsidRPr="00153EB2">
              <w:rPr>
                <w:rFonts w:ascii="Angsana New" w:hAnsi="Angsana New"/>
                <w:sz w:val="28"/>
                <w:szCs w:val="28"/>
                <w:cs/>
              </w:rPr>
              <w:t>งบการเงินเฉพาะกิจการ</w:t>
            </w:r>
          </w:p>
        </w:tc>
      </w:tr>
      <w:tr w:rsidR="00C256A6" w:rsidRPr="00153EB2" w14:paraId="242A5E45" w14:textId="77777777" w:rsidTr="00DF78AF">
        <w:trPr>
          <w:tblHeader/>
        </w:trPr>
        <w:tc>
          <w:tcPr>
            <w:tcW w:w="3690" w:type="dxa"/>
          </w:tcPr>
          <w:p w14:paraId="6C301E48" w14:textId="77777777" w:rsidR="008809F9" w:rsidRPr="00153EB2" w:rsidRDefault="008809F9" w:rsidP="008809F9">
            <w:pPr>
              <w:tabs>
                <w:tab w:val="left" w:pos="360"/>
                <w:tab w:val="left" w:pos="1440"/>
              </w:tabs>
              <w:ind w:right="-43"/>
              <w:jc w:val="thaiDistribute"/>
              <w:rPr>
                <w:rFonts w:ascii="Angsana New" w:hAnsi="Angsana New"/>
                <w:sz w:val="28"/>
              </w:rPr>
            </w:pPr>
          </w:p>
        </w:tc>
        <w:tc>
          <w:tcPr>
            <w:tcW w:w="2745" w:type="dxa"/>
            <w:gridSpan w:val="2"/>
          </w:tcPr>
          <w:p w14:paraId="0D06A5CC" w14:textId="1995977C" w:rsidR="008809F9" w:rsidRPr="00153EB2" w:rsidRDefault="008809F9" w:rsidP="008809F9">
            <w:pPr>
              <w:pBdr>
                <w:bottom w:val="single" w:sz="4" w:space="1" w:color="auto"/>
              </w:pBdr>
              <w:ind w:left="-18" w:right="-78"/>
              <w:jc w:val="center"/>
              <w:rPr>
                <w:rFonts w:ascii="Angsana New" w:hAnsi="Angsana New"/>
                <w:sz w:val="28"/>
                <w:rtl/>
              </w:rPr>
            </w:pPr>
            <w:r w:rsidRPr="00153EB2">
              <w:rPr>
                <w:rFonts w:ascii="Angsana New" w:hAnsi="Angsana New"/>
                <w:sz w:val="28"/>
                <w:szCs w:val="28"/>
              </w:rPr>
              <w:t>256</w:t>
            </w:r>
            <w:r w:rsidR="00171384" w:rsidRPr="00153EB2">
              <w:rPr>
                <w:rFonts w:ascii="Angsana New" w:hAnsi="Angsana New"/>
                <w:sz w:val="28"/>
                <w:szCs w:val="28"/>
              </w:rPr>
              <w:t>4</w:t>
            </w:r>
          </w:p>
        </w:tc>
        <w:tc>
          <w:tcPr>
            <w:tcW w:w="2745" w:type="dxa"/>
            <w:gridSpan w:val="2"/>
          </w:tcPr>
          <w:p w14:paraId="53133D7A" w14:textId="4D7AF68E" w:rsidR="008809F9" w:rsidRPr="00153EB2" w:rsidRDefault="008809F9" w:rsidP="008809F9">
            <w:pPr>
              <w:pBdr>
                <w:bottom w:val="single" w:sz="4" w:space="1" w:color="auto"/>
              </w:pBdr>
              <w:ind w:left="-18" w:right="-78"/>
              <w:jc w:val="center"/>
              <w:rPr>
                <w:rFonts w:ascii="Angsana New" w:hAnsi="Angsana New"/>
                <w:sz w:val="28"/>
                <w:rtl/>
                <w:cs/>
              </w:rPr>
            </w:pPr>
            <w:r w:rsidRPr="00153EB2">
              <w:rPr>
                <w:rFonts w:ascii="Angsana New" w:hAnsi="Angsana New"/>
                <w:sz w:val="28"/>
                <w:szCs w:val="28"/>
              </w:rPr>
              <w:t>256</w:t>
            </w:r>
            <w:r w:rsidR="00171384" w:rsidRPr="00153EB2">
              <w:rPr>
                <w:rFonts w:ascii="Angsana New" w:hAnsi="Angsana New"/>
                <w:sz w:val="28"/>
                <w:szCs w:val="28"/>
              </w:rPr>
              <w:t>3</w:t>
            </w:r>
          </w:p>
        </w:tc>
      </w:tr>
      <w:tr w:rsidR="00C256A6" w:rsidRPr="00153EB2" w14:paraId="62FE16A2" w14:textId="77777777" w:rsidTr="00DF78AF">
        <w:trPr>
          <w:tblHeader/>
        </w:trPr>
        <w:tc>
          <w:tcPr>
            <w:tcW w:w="3690" w:type="dxa"/>
          </w:tcPr>
          <w:p w14:paraId="086F3498" w14:textId="77777777" w:rsidR="008809F9" w:rsidRPr="00153EB2" w:rsidRDefault="008809F9" w:rsidP="008809F9">
            <w:pPr>
              <w:tabs>
                <w:tab w:val="left" w:pos="360"/>
                <w:tab w:val="left" w:pos="1440"/>
              </w:tabs>
              <w:ind w:right="-43"/>
              <w:jc w:val="thaiDistribute"/>
              <w:rPr>
                <w:rFonts w:ascii="Angsana New" w:hAnsi="Angsana New"/>
                <w:sz w:val="28"/>
              </w:rPr>
            </w:pPr>
          </w:p>
        </w:tc>
        <w:tc>
          <w:tcPr>
            <w:tcW w:w="1372" w:type="dxa"/>
          </w:tcPr>
          <w:p w14:paraId="2D414F30" w14:textId="77777777" w:rsidR="008809F9" w:rsidRPr="00153EB2" w:rsidRDefault="008809F9" w:rsidP="008809F9">
            <w:pPr>
              <w:pBdr>
                <w:bottom w:val="single" w:sz="4" w:space="1" w:color="auto"/>
              </w:pBdr>
              <w:tabs>
                <w:tab w:val="left" w:pos="360"/>
                <w:tab w:val="left" w:pos="1440"/>
              </w:tabs>
              <w:ind w:left="-18" w:right="-43"/>
              <w:jc w:val="center"/>
              <w:rPr>
                <w:rFonts w:ascii="Angsana New" w:hAnsi="Angsana New"/>
                <w:sz w:val="28"/>
                <w:rtl/>
                <w:cs/>
              </w:rPr>
            </w:pPr>
            <w:r w:rsidRPr="00153EB2">
              <w:rPr>
                <w:rFonts w:ascii="Angsana New" w:hAnsi="Angsana New"/>
                <w:sz w:val="28"/>
                <w:szCs w:val="28"/>
                <w:cs/>
              </w:rPr>
              <w:t>มูลค่าตามบัญชี</w:t>
            </w:r>
          </w:p>
        </w:tc>
        <w:tc>
          <w:tcPr>
            <w:tcW w:w="1373" w:type="dxa"/>
          </w:tcPr>
          <w:p w14:paraId="3D879F1B" w14:textId="77777777" w:rsidR="008809F9" w:rsidRPr="00153EB2" w:rsidRDefault="008809F9" w:rsidP="008809F9">
            <w:pPr>
              <w:pBdr>
                <w:bottom w:val="single" w:sz="4" w:space="1" w:color="auto"/>
              </w:pBdr>
              <w:tabs>
                <w:tab w:val="left" w:pos="360"/>
                <w:tab w:val="left" w:pos="1440"/>
              </w:tabs>
              <w:ind w:left="-18" w:right="-108"/>
              <w:jc w:val="center"/>
              <w:rPr>
                <w:rFonts w:ascii="Angsana New" w:hAnsi="Angsana New"/>
                <w:sz w:val="28"/>
                <w:rtl/>
                <w:cs/>
              </w:rPr>
            </w:pPr>
            <w:r w:rsidRPr="00153EB2">
              <w:rPr>
                <w:rFonts w:ascii="Angsana New" w:hAnsi="Angsana New"/>
                <w:sz w:val="28"/>
                <w:szCs w:val="28"/>
                <w:cs/>
              </w:rPr>
              <w:t>มูลค่ายุติธรรม</w:t>
            </w:r>
          </w:p>
        </w:tc>
        <w:tc>
          <w:tcPr>
            <w:tcW w:w="1372" w:type="dxa"/>
          </w:tcPr>
          <w:p w14:paraId="16EFB144" w14:textId="77777777" w:rsidR="008809F9" w:rsidRPr="00153EB2" w:rsidRDefault="008809F9" w:rsidP="008809F9">
            <w:pPr>
              <w:pBdr>
                <w:bottom w:val="single" w:sz="4" w:space="1" w:color="auto"/>
              </w:pBdr>
              <w:tabs>
                <w:tab w:val="left" w:pos="360"/>
                <w:tab w:val="left" w:pos="1440"/>
              </w:tabs>
              <w:ind w:left="-18" w:right="-43"/>
              <w:jc w:val="center"/>
              <w:rPr>
                <w:rFonts w:ascii="Angsana New" w:hAnsi="Angsana New"/>
                <w:sz w:val="28"/>
                <w:rtl/>
                <w:cs/>
              </w:rPr>
            </w:pPr>
            <w:r w:rsidRPr="00153EB2">
              <w:rPr>
                <w:rFonts w:ascii="Angsana New" w:hAnsi="Angsana New"/>
                <w:sz w:val="28"/>
                <w:szCs w:val="28"/>
                <w:cs/>
              </w:rPr>
              <w:t>มูลค่าตามบัญชี</w:t>
            </w:r>
          </w:p>
        </w:tc>
        <w:tc>
          <w:tcPr>
            <w:tcW w:w="1373" w:type="dxa"/>
          </w:tcPr>
          <w:p w14:paraId="04704B1C" w14:textId="77777777" w:rsidR="008809F9" w:rsidRPr="00153EB2" w:rsidRDefault="008809F9" w:rsidP="008809F9">
            <w:pPr>
              <w:pBdr>
                <w:bottom w:val="single" w:sz="4" w:space="1" w:color="auto"/>
              </w:pBdr>
              <w:tabs>
                <w:tab w:val="left" w:pos="360"/>
                <w:tab w:val="left" w:pos="1440"/>
              </w:tabs>
              <w:ind w:left="-18" w:right="-108"/>
              <w:jc w:val="center"/>
              <w:rPr>
                <w:rFonts w:ascii="Angsana New" w:hAnsi="Angsana New"/>
                <w:sz w:val="28"/>
                <w:rtl/>
                <w:cs/>
              </w:rPr>
            </w:pPr>
            <w:r w:rsidRPr="00153EB2">
              <w:rPr>
                <w:rFonts w:ascii="Angsana New" w:hAnsi="Angsana New"/>
                <w:sz w:val="28"/>
                <w:szCs w:val="28"/>
                <w:cs/>
              </w:rPr>
              <w:t>มูลค่ายุติธรรม</w:t>
            </w:r>
          </w:p>
        </w:tc>
      </w:tr>
      <w:tr w:rsidR="006D166D" w:rsidRPr="00153EB2" w14:paraId="3E811F93" w14:textId="77777777" w:rsidTr="00DF78AF">
        <w:tc>
          <w:tcPr>
            <w:tcW w:w="3690" w:type="dxa"/>
          </w:tcPr>
          <w:p w14:paraId="48B73E29" w14:textId="77777777" w:rsidR="006D166D" w:rsidRPr="00153EB2" w:rsidRDefault="006D166D" w:rsidP="006D166D">
            <w:pPr>
              <w:tabs>
                <w:tab w:val="left" w:pos="360"/>
                <w:tab w:val="left" w:pos="1440"/>
              </w:tabs>
              <w:jc w:val="thaiDistribute"/>
              <w:rPr>
                <w:rFonts w:ascii="Angsana New" w:hAnsi="Angsana New"/>
                <w:sz w:val="28"/>
                <w:rtl/>
                <w:cs/>
              </w:rPr>
            </w:pPr>
            <w:r w:rsidRPr="00153EB2">
              <w:rPr>
                <w:rFonts w:ascii="Angsana New" w:hAnsi="Angsana New"/>
                <w:sz w:val="28"/>
                <w:szCs w:val="28"/>
                <w:cs/>
              </w:rPr>
              <w:t>หุ้นกู้ระยะยาว</w:t>
            </w:r>
          </w:p>
        </w:tc>
        <w:tc>
          <w:tcPr>
            <w:tcW w:w="1372" w:type="dxa"/>
          </w:tcPr>
          <w:p w14:paraId="38D887A8" w14:textId="0A24AC1B" w:rsidR="006D166D" w:rsidRPr="00153EB2" w:rsidRDefault="006D166D" w:rsidP="006D166D">
            <w:pPr>
              <w:tabs>
                <w:tab w:val="decimal" w:pos="972"/>
              </w:tabs>
              <w:ind w:right="-43"/>
              <w:jc w:val="thaiDistribute"/>
              <w:rPr>
                <w:rFonts w:ascii="Angsana New" w:hAnsi="Angsana New"/>
                <w:sz w:val="28"/>
                <w:rtl/>
                <w:cs/>
              </w:rPr>
            </w:pPr>
            <w:r w:rsidRPr="00153EB2">
              <w:rPr>
                <w:rFonts w:ascii="Angsana New" w:hAnsi="Angsana New"/>
                <w:sz w:val="28"/>
              </w:rPr>
              <w:t>10,668</w:t>
            </w:r>
          </w:p>
        </w:tc>
        <w:tc>
          <w:tcPr>
            <w:tcW w:w="1373" w:type="dxa"/>
          </w:tcPr>
          <w:p w14:paraId="65D90CEC" w14:textId="3BEB3883" w:rsidR="006D166D" w:rsidRPr="00153EB2" w:rsidRDefault="006D166D" w:rsidP="006D166D">
            <w:pPr>
              <w:tabs>
                <w:tab w:val="decimal" w:pos="972"/>
              </w:tabs>
              <w:ind w:right="-43"/>
              <w:jc w:val="thaiDistribute"/>
              <w:rPr>
                <w:rFonts w:ascii="Angsana New" w:hAnsi="Angsana New"/>
                <w:sz w:val="28"/>
                <w:rtl/>
                <w:cs/>
              </w:rPr>
            </w:pPr>
            <w:r w:rsidRPr="00153EB2">
              <w:rPr>
                <w:rFonts w:ascii="Angsana New" w:hAnsi="Angsana New"/>
                <w:sz w:val="28"/>
              </w:rPr>
              <w:t>10,627</w:t>
            </w:r>
          </w:p>
        </w:tc>
        <w:tc>
          <w:tcPr>
            <w:tcW w:w="1372" w:type="dxa"/>
          </w:tcPr>
          <w:p w14:paraId="52D1B238" w14:textId="79641D6B" w:rsidR="006D166D" w:rsidRPr="00153EB2" w:rsidRDefault="006D166D" w:rsidP="006D166D">
            <w:pPr>
              <w:tabs>
                <w:tab w:val="decimal" w:pos="972"/>
              </w:tabs>
              <w:ind w:right="-43"/>
              <w:jc w:val="thaiDistribute"/>
              <w:rPr>
                <w:rFonts w:ascii="Angsana New" w:hAnsi="Angsana New"/>
                <w:sz w:val="28"/>
                <w:rtl/>
                <w:cs/>
              </w:rPr>
            </w:pPr>
            <w:r w:rsidRPr="00153EB2">
              <w:rPr>
                <w:rFonts w:ascii="Angsana New" w:hAnsi="Angsana New"/>
                <w:sz w:val="28"/>
              </w:rPr>
              <w:t>12,944</w:t>
            </w:r>
          </w:p>
        </w:tc>
        <w:tc>
          <w:tcPr>
            <w:tcW w:w="1373" w:type="dxa"/>
          </w:tcPr>
          <w:p w14:paraId="51AEEB2E" w14:textId="205D2FFF" w:rsidR="006D166D" w:rsidRPr="00153EB2" w:rsidRDefault="006D166D" w:rsidP="006D166D">
            <w:pPr>
              <w:tabs>
                <w:tab w:val="decimal" w:pos="972"/>
              </w:tabs>
              <w:ind w:right="-43"/>
              <w:jc w:val="thaiDistribute"/>
              <w:rPr>
                <w:rFonts w:ascii="Angsana New" w:hAnsi="Angsana New"/>
                <w:sz w:val="28"/>
                <w:rtl/>
                <w:cs/>
              </w:rPr>
            </w:pPr>
            <w:r w:rsidRPr="00153EB2">
              <w:rPr>
                <w:rFonts w:ascii="Angsana New" w:hAnsi="Angsana New"/>
                <w:sz w:val="28"/>
              </w:rPr>
              <w:t>13,034</w:t>
            </w:r>
          </w:p>
        </w:tc>
      </w:tr>
    </w:tbl>
    <w:p w14:paraId="7AA51866" w14:textId="77777777" w:rsidR="00E178BD" w:rsidRPr="00153EB2" w:rsidRDefault="008809F9" w:rsidP="00E178BD">
      <w:pPr>
        <w:tabs>
          <w:tab w:val="left" w:pos="900"/>
        </w:tabs>
        <w:spacing w:before="240" w:after="120"/>
        <w:ind w:left="547" w:hanging="547"/>
        <w:jc w:val="thaiDistribute"/>
        <w:rPr>
          <w:rFonts w:ascii="Angsana New" w:hAnsi="Angsana New"/>
          <w:sz w:val="32"/>
          <w:szCs w:val="32"/>
        </w:rPr>
      </w:pPr>
      <w:r w:rsidRPr="00153EB2">
        <w:rPr>
          <w:rFonts w:ascii="Angsana New" w:hAnsi="Angsana New"/>
          <w:sz w:val="32"/>
          <w:szCs w:val="32"/>
        </w:rPr>
        <w:tab/>
      </w:r>
      <w:r w:rsidR="00863940" w:rsidRPr="00153EB2">
        <w:rPr>
          <w:rFonts w:ascii="Angsana New" w:hAnsi="Angsana New"/>
          <w:sz w:val="32"/>
          <w:szCs w:val="32"/>
          <w:cs/>
        </w:rPr>
        <w:t>ทั้งนี้</w:t>
      </w:r>
      <w:r w:rsidR="00DC34D0" w:rsidRPr="00153EB2">
        <w:rPr>
          <w:rFonts w:ascii="Angsana New" w:hAnsi="Angsana New"/>
          <w:sz w:val="32"/>
          <w:szCs w:val="32"/>
          <w:cs/>
        </w:rPr>
        <w:t xml:space="preserve"> </w:t>
      </w:r>
      <w:r w:rsidR="00E178BD" w:rsidRPr="00153EB2">
        <w:rPr>
          <w:rFonts w:ascii="Angsana New" w:hAnsi="Angsana New"/>
          <w:sz w:val="32"/>
          <w:szCs w:val="32"/>
          <w:cs/>
        </w:rPr>
        <w:t>ภายใต้ข้อกำหนดสิทธิและหน้าที่ของผู้ออกหุ้นกู้ บริษัทฯต้องปฏิบัติตามข้อกำหนดและหน้าที่</w:t>
      </w:r>
      <w:r w:rsidR="00E178BD" w:rsidRPr="00153EB2">
        <w:rPr>
          <w:rFonts w:ascii="Angsana New" w:hAnsi="Angsana New"/>
          <w:sz w:val="32"/>
          <w:szCs w:val="32"/>
        </w:rPr>
        <w:t xml:space="preserve">         </w:t>
      </w:r>
      <w:r w:rsidR="00E178BD" w:rsidRPr="00153EB2">
        <w:rPr>
          <w:rFonts w:ascii="Angsana New" w:hAnsi="Angsana New"/>
          <w:sz w:val="32"/>
          <w:szCs w:val="32"/>
          <w:cs/>
        </w:rPr>
        <w:t>บางประการซึ่งรวมถึงการดำรงอัตราส่วนหนี้สินต่อส่วนของผู้ถือหุ้น (</w:t>
      </w:r>
      <w:r w:rsidR="00E178BD" w:rsidRPr="00153EB2">
        <w:rPr>
          <w:rFonts w:ascii="Angsana New" w:hAnsi="Angsana New"/>
          <w:sz w:val="32"/>
          <w:szCs w:val="32"/>
        </w:rPr>
        <w:t xml:space="preserve">Debt to Equity Ratio) </w:t>
      </w:r>
      <w:r w:rsidR="00E178BD" w:rsidRPr="00153EB2">
        <w:rPr>
          <w:rFonts w:ascii="Angsana New" w:hAnsi="Angsana New"/>
          <w:sz w:val="32"/>
          <w:szCs w:val="32"/>
          <w:cs/>
        </w:rPr>
        <w:t xml:space="preserve">ของงบการเงินรวมไม่เกิน </w:t>
      </w:r>
      <w:r w:rsidR="00E178BD" w:rsidRPr="00153EB2">
        <w:rPr>
          <w:rFonts w:ascii="Angsana New" w:hAnsi="Angsana New"/>
          <w:sz w:val="32"/>
          <w:szCs w:val="32"/>
        </w:rPr>
        <w:t>2</w:t>
      </w:r>
      <w:r w:rsidR="00E178BD" w:rsidRPr="00153EB2">
        <w:rPr>
          <w:rFonts w:ascii="Angsana New" w:hAnsi="Angsana New"/>
          <w:sz w:val="32"/>
          <w:szCs w:val="32"/>
          <w:cs/>
        </w:rPr>
        <w:t>.</w:t>
      </w:r>
      <w:r w:rsidR="00E178BD" w:rsidRPr="00153EB2">
        <w:rPr>
          <w:rFonts w:ascii="Angsana New" w:hAnsi="Angsana New"/>
          <w:sz w:val="32"/>
          <w:szCs w:val="32"/>
        </w:rPr>
        <w:t>5</w:t>
      </w:r>
      <w:r w:rsidR="00E178BD" w:rsidRPr="00153EB2">
        <w:rPr>
          <w:rFonts w:ascii="Angsana New" w:hAnsi="Angsana New"/>
          <w:sz w:val="32"/>
          <w:szCs w:val="32"/>
          <w:cs/>
        </w:rPr>
        <w:t>:</w:t>
      </w:r>
      <w:r w:rsidR="00E178BD" w:rsidRPr="00153EB2">
        <w:rPr>
          <w:rFonts w:ascii="Angsana New" w:hAnsi="Angsana New"/>
          <w:sz w:val="32"/>
          <w:szCs w:val="32"/>
        </w:rPr>
        <w:t>1</w:t>
      </w:r>
      <w:r w:rsidR="00E178BD" w:rsidRPr="00153EB2">
        <w:rPr>
          <w:rFonts w:ascii="Angsana New" w:hAnsi="Angsana New"/>
          <w:sz w:val="32"/>
          <w:szCs w:val="32"/>
          <w:cs/>
        </w:rPr>
        <w:t xml:space="preserve"> ตลอดอายุหุ้นกู้ โดยหนี้สิน หมายถึง หนี้สินทางการเงินสุทธิ ซึ่งได้แก่ หนี้สินประเภทที่มีดอกเบี้ยของผู้ออกหุ้นกู้ ซึ่งรวมถึงภาระผูกพันทางการเงินที่มีภาระต้องชำระดอกเบี้ย และส่วนของหนี้สินที่มีภาระต้องชำระดอกเบี้ย ที่อาจเกิดขึ้นจากการที่ผู้ออกหุ้นกู้เข้าค้ำประกัน อาว</w:t>
      </w:r>
      <w:proofErr w:type="spellStart"/>
      <w:r w:rsidR="00E178BD" w:rsidRPr="00153EB2">
        <w:rPr>
          <w:rFonts w:ascii="Angsana New" w:hAnsi="Angsana New"/>
          <w:sz w:val="32"/>
          <w:szCs w:val="32"/>
          <w:cs/>
        </w:rPr>
        <w:t>ัล</w:t>
      </w:r>
      <w:proofErr w:type="spellEnd"/>
      <w:r w:rsidR="00E178BD" w:rsidRPr="00153EB2">
        <w:rPr>
          <w:rFonts w:ascii="Angsana New" w:hAnsi="Angsana New"/>
          <w:sz w:val="32"/>
          <w:szCs w:val="32"/>
          <w:cs/>
        </w:rPr>
        <w:t xml:space="preserve"> หรือก่อภาระผูกพันอื่นในลักษณะเดียวกันให้แก่บุคคลใด ๆ หรือนิติบุคคลอื่นที่มิใช่บริษัทย่อยของผู้ออกหุ้นกู้ หักด้วยเงินสด และ/หรือ รายการเทียบเท่า</w:t>
      </w:r>
    </w:p>
    <w:p w14:paraId="2AA604A1" w14:textId="769DF3B4" w:rsidR="003E268B" w:rsidRPr="00153EB2" w:rsidRDefault="00C80342" w:rsidP="00887724">
      <w:pPr>
        <w:tabs>
          <w:tab w:val="left" w:pos="900"/>
        </w:tabs>
        <w:spacing w:before="120" w:after="120"/>
        <w:ind w:left="547" w:hanging="547"/>
        <w:jc w:val="thaiDistribute"/>
        <w:rPr>
          <w:rFonts w:ascii="Angsana New" w:hAnsi="Angsana New"/>
          <w:b/>
          <w:bCs/>
          <w:sz w:val="32"/>
          <w:szCs w:val="32"/>
        </w:rPr>
      </w:pPr>
      <w:r w:rsidRPr="00153EB2">
        <w:rPr>
          <w:rFonts w:ascii="Angsana New" w:hAnsi="Angsana New"/>
          <w:b/>
          <w:bCs/>
          <w:sz w:val="32"/>
          <w:szCs w:val="32"/>
        </w:rPr>
        <w:t>2</w:t>
      </w:r>
      <w:r w:rsidR="00193E41" w:rsidRPr="00153EB2">
        <w:rPr>
          <w:rFonts w:ascii="Angsana New" w:hAnsi="Angsana New"/>
          <w:b/>
          <w:bCs/>
          <w:sz w:val="32"/>
          <w:szCs w:val="32"/>
        </w:rPr>
        <w:t>5</w:t>
      </w:r>
      <w:r w:rsidR="003E268B" w:rsidRPr="00153EB2">
        <w:rPr>
          <w:rFonts w:ascii="Angsana New" w:hAnsi="Angsana New"/>
          <w:b/>
          <w:bCs/>
          <w:sz w:val="32"/>
          <w:szCs w:val="32"/>
          <w:cs/>
        </w:rPr>
        <w:t>.</w:t>
      </w:r>
      <w:r w:rsidR="003E268B" w:rsidRPr="00153EB2">
        <w:rPr>
          <w:rFonts w:ascii="Angsana New" w:hAnsi="Angsana New"/>
          <w:b/>
          <w:bCs/>
          <w:sz w:val="32"/>
          <w:szCs w:val="32"/>
        </w:rPr>
        <w:tab/>
      </w:r>
      <w:r w:rsidR="003E268B" w:rsidRPr="00153EB2">
        <w:rPr>
          <w:rFonts w:ascii="Angsana New" w:hAnsi="Angsana New"/>
          <w:b/>
          <w:bCs/>
          <w:sz w:val="32"/>
          <w:szCs w:val="32"/>
          <w:cs/>
        </w:rPr>
        <w:t>เงินกู้ยืมระยะยาว</w:t>
      </w:r>
    </w:p>
    <w:p w14:paraId="3E0C6CD4" w14:textId="77777777" w:rsidR="003E268B" w:rsidRPr="00153EB2" w:rsidRDefault="003E268B" w:rsidP="003E268B">
      <w:pPr>
        <w:ind w:firstLine="28"/>
        <w:jc w:val="right"/>
        <w:rPr>
          <w:rFonts w:ascii="Angsana New" w:hAnsi="Angsana New"/>
          <w:sz w:val="28"/>
          <w:szCs w:val="28"/>
          <w:cs/>
        </w:rPr>
      </w:pPr>
      <w:r w:rsidRPr="00153EB2">
        <w:rPr>
          <w:rFonts w:ascii="Angsana New" w:hAnsi="Angsana New"/>
          <w:sz w:val="28"/>
          <w:szCs w:val="28"/>
          <w:cs/>
        </w:rPr>
        <w:t xml:space="preserve"> (หน่วย: พันบาท)</w:t>
      </w:r>
    </w:p>
    <w:tbl>
      <w:tblPr>
        <w:tblW w:w="9270" w:type="dxa"/>
        <w:tblInd w:w="468" w:type="dxa"/>
        <w:tblLayout w:type="fixed"/>
        <w:tblLook w:val="0000" w:firstRow="0" w:lastRow="0" w:firstColumn="0" w:lastColumn="0" w:noHBand="0" w:noVBand="0"/>
      </w:tblPr>
      <w:tblGrid>
        <w:gridCol w:w="4140"/>
        <w:gridCol w:w="1260"/>
        <w:gridCol w:w="1260"/>
        <w:gridCol w:w="1350"/>
        <w:gridCol w:w="1260"/>
      </w:tblGrid>
      <w:tr w:rsidR="00C256A6" w:rsidRPr="00153EB2" w14:paraId="18D039C5" w14:textId="77777777" w:rsidTr="008F0FFF">
        <w:tc>
          <w:tcPr>
            <w:tcW w:w="4140" w:type="dxa"/>
          </w:tcPr>
          <w:p w14:paraId="7DB7E0C5" w14:textId="77777777" w:rsidR="003E268B" w:rsidRPr="00153EB2" w:rsidRDefault="003E268B" w:rsidP="00BF38CF">
            <w:pPr>
              <w:jc w:val="both"/>
              <w:rPr>
                <w:rFonts w:ascii="Angsana New" w:hAnsi="Angsana New"/>
                <w:sz w:val="28"/>
              </w:rPr>
            </w:pPr>
          </w:p>
        </w:tc>
        <w:tc>
          <w:tcPr>
            <w:tcW w:w="2520" w:type="dxa"/>
            <w:gridSpan w:val="2"/>
          </w:tcPr>
          <w:p w14:paraId="1236EB04" w14:textId="77777777" w:rsidR="003E268B" w:rsidRPr="00153EB2" w:rsidRDefault="003E268B" w:rsidP="00BF38CF">
            <w:pPr>
              <w:pBdr>
                <w:bottom w:val="single" w:sz="4" w:space="1" w:color="auto"/>
              </w:pBdr>
              <w:ind w:right="-18" w:hanging="2"/>
              <w:jc w:val="center"/>
              <w:rPr>
                <w:rFonts w:ascii="Angsana New" w:hAnsi="Angsana New"/>
                <w:sz w:val="28"/>
                <w:cs/>
              </w:rPr>
            </w:pPr>
            <w:r w:rsidRPr="00153EB2">
              <w:rPr>
                <w:rFonts w:ascii="Angsana New" w:hAnsi="Angsana New"/>
                <w:sz w:val="28"/>
                <w:szCs w:val="28"/>
                <w:cs/>
              </w:rPr>
              <w:t>งบการเงินรวม</w:t>
            </w:r>
          </w:p>
        </w:tc>
        <w:tc>
          <w:tcPr>
            <w:tcW w:w="2610" w:type="dxa"/>
            <w:gridSpan w:val="2"/>
          </w:tcPr>
          <w:p w14:paraId="5FE2BF42" w14:textId="77777777" w:rsidR="003E268B" w:rsidRPr="00153EB2" w:rsidRDefault="003E268B" w:rsidP="00BF38CF">
            <w:pPr>
              <w:pBdr>
                <w:bottom w:val="single" w:sz="4" w:space="1" w:color="auto"/>
              </w:pBdr>
              <w:ind w:right="-18" w:hanging="2"/>
              <w:jc w:val="center"/>
              <w:rPr>
                <w:rFonts w:ascii="Angsana New" w:hAnsi="Angsana New"/>
                <w:sz w:val="28"/>
                <w:cs/>
              </w:rPr>
            </w:pPr>
            <w:r w:rsidRPr="00153EB2">
              <w:rPr>
                <w:rFonts w:ascii="Angsana New" w:hAnsi="Angsana New"/>
                <w:sz w:val="28"/>
                <w:szCs w:val="28"/>
                <w:cs/>
              </w:rPr>
              <w:t>งบการเงินเฉพาะกิจการ</w:t>
            </w:r>
          </w:p>
        </w:tc>
      </w:tr>
      <w:tr w:rsidR="00171384" w:rsidRPr="00153EB2" w14:paraId="53A969FB" w14:textId="77777777" w:rsidTr="008F0FFF">
        <w:tc>
          <w:tcPr>
            <w:tcW w:w="4140" w:type="dxa"/>
          </w:tcPr>
          <w:p w14:paraId="0744F889" w14:textId="77777777" w:rsidR="00171384" w:rsidRPr="00153EB2" w:rsidRDefault="00171384" w:rsidP="00171384">
            <w:pPr>
              <w:jc w:val="both"/>
              <w:rPr>
                <w:rFonts w:ascii="Angsana New" w:hAnsi="Angsana New"/>
                <w:sz w:val="28"/>
              </w:rPr>
            </w:pPr>
          </w:p>
        </w:tc>
        <w:tc>
          <w:tcPr>
            <w:tcW w:w="1260" w:type="dxa"/>
          </w:tcPr>
          <w:p w14:paraId="7BFF5B8F" w14:textId="2F86150F" w:rsidR="00171384" w:rsidRPr="00153EB2" w:rsidRDefault="00171384" w:rsidP="00171384">
            <w:pPr>
              <w:pBdr>
                <w:bottom w:val="single" w:sz="4" w:space="1" w:color="auto"/>
              </w:pBdr>
              <w:ind w:right="-18" w:hanging="2"/>
              <w:jc w:val="center"/>
              <w:rPr>
                <w:rFonts w:ascii="Angsana New" w:hAnsi="Angsana New"/>
                <w:sz w:val="28"/>
              </w:rPr>
            </w:pPr>
            <w:r w:rsidRPr="00153EB2">
              <w:rPr>
                <w:rFonts w:ascii="Angsana New" w:hAnsi="Angsana New"/>
                <w:sz w:val="28"/>
              </w:rPr>
              <w:t>2564</w:t>
            </w:r>
          </w:p>
        </w:tc>
        <w:tc>
          <w:tcPr>
            <w:tcW w:w="1260" w:type="dxa"/>
          </w:tcPr>
          <w:p w14:paraId="0E687B35" w14:textId="61EF939A" w:rsidR="00171384" w:rsidRPr="00153EB2" w:rsidRDefault="00171384" w:rsidP="00171384">
            <w:pPr>
              <w:pBdr>
                <w:bottom w:val="single" w:sz="4" w:space="1" w:color="auto"/>
              </w:pBdr>
              <w:ind w:right="-18" w:hanging="2"/>
              <w:jc w:val="center"/>
              <w:rPr>
                <w:rFonts w:ascii="Angsana New" w:hAnsi="Angsana New"/>
                <w:sz w:val="28"/>
              </w:rPr>
            </w:pPr>
            <w:r w:rsidRPr="00153EB2">
              <w:rPr>
                <w:rFonts w:ascii="Angsana New" w:hAnsi="Angsana New"/>
                <w:sz w:val="28"/>
                <w:szCs w:val="28"/>
              </w:rPr>
              <w:t>2563</w:t>
            </w:r>
          </w:p>
        </w:tc>
        <w:tc>
          <w:tcPr>
            <w:tcW w:w="1350" w:type="dxa"/>
          </w:tcPr>
          <w:p w14:paraId="594B5647" w14:textId="255982D5" w:rsidR="00171384" w:rsidRPr="00153EB2" w:rsidRDefault="00171384" w:rsidP="00171384">
            <w:pPr>
              <w:pBdr>
                <w:bottom w:val="single" w:sz="4" w:space="1" w:color="auto"/>
              </w:pBdr>
              <w:ind w:right="-18" w:hanging="2"/>
              <w:jc w:val="center"/>
              <w:rPr>
                <w:rFonts w:ascii="Angsana New" w:hAnsi="Angsana New"/>
                <w:sz w:val="28"/>
              </w:rPr>
            </w:pPr>
            <w:r w:rsidRPr="00153EB2">
              <w:rPr>
                <w:rFonts w:ascii="Angsana New" w:hAnsi="Angsana New"/>
                <w:sz w:val="28"/>
                <w:szCs w:val="28"/>
              </w:rPr>
              <w:t>2564</w:t>
            </w:r>
          </w:p>
        </w:tc>
        <w:tc>
          <w:tcPr>
            <w:tcW w:w="1260" w:type="dxa"/>
          </w:tcPr>
          <w:p w14:paraId="3A39BA36" w14:textId="685B7935" w:rsidR="00171384" w:rsidRPr="00153EB2" w:rsidRDefault="00171384" w:rsidP="00171384">
            <w:pPr>
              <w:pBdr>
                <w:bottom w:val="single" w:sz="4" w:space="1" w:color="auto"/>
              </w:pBdr>
              <w:ind w:right="-18" w:hanging="2"/>
              <w:jc w:val="center"/>
              <w:rPr>
                <w:rFonts w:ascii="Angsana New" w:hAnsi="Angsana New"/>
                <w:sz w:val="28"/>
              </w:rPr>
            </w:pPr>
            <w:r w:rsidRPr="00153EB2">
              <w:rPr>
                <w:rFonts w:ascii="Angsana New" w:hAnsi="Angsana New"/>
                <w:sz w:val="28"/>
                <w:szCs w:val="28"/>
              </w:rPr>
              <w:t>2563</w:t>
            </w:r>
          </w:p>
        </w:tc>
      </w:tr>
      <w:tr w:rsidR="00632F33" w:rsidRPr="00153EB2" w14:paraId="2269BA4F" w14:textId="77777777" w:rsidTr="008F0FFF">
        <w:tc>
          <w:tcPr>
            <w:tcW w:w="4140" w:type="dxa"/>
          </w:tcPr>
          <w:p w14:paraId="25539D26" w14:textId="77777777" w:rsidR="00632F33" w:rsidRPr="00153EB2" w:rsidRDefault="00632F33" w:rsidP="00632F33">
            <w:pPr>
              <w:ind w:left="-30"/>
              <w:jc w:val="both"/>
              <w:rPr>
                <w:rFonts w:ascii="Angsana New" w:hAnsi="Angsana New"/>
                <w:sz w:val="28"/>
                <w:cs/>
              </w:rPr>
            </w:pPr>
            <w:r w:rsidRPr="00153EB2">
              <w:rPr>
                <w:rFonts w:ascii="Angsana New" w:hAnsi="Angsana New"/>
                <w:sz w:val="28"/>
                <w:szCs w:val="28"/>
                <w:cs/>
              </w:rPr>
              <w:t>เงินกู้ยืมสกุลบาท</w:t>
            </w:r>
          </w:p>
        </w:tc>
        <w:tc>
          <w:tcPr>
            <w:tcW w:w="1260" w:type="dxa"/>
          </w:tcPr>
          <w:p w14:paraId="13C081EA" w14:textId="0296E406" w:rsidR="00632F33" w:rsidRPr="00153EB2" w:rsidRDefault="00632F33" w:rsidP="00632F33">
            <w:pPr>
              <w:tabs>
                <w:tab w:val="decimal" w:pos="972"/>
              </w:tabs>
              <w:ind w:right="-18" w:firstLine="75"/>
              <w:jc w:val="thaiDistribute"/>
              <w:rPr>
                <w:rFonts w:ascii="Angsana New" w:hAnsi="Angsana New"/>
                <w:sz w:val="28"/>
              </w:rPr>
            </w:pPr>
            <w:r w:rsidRPr="00632F33">
              <w:rPr>
                <w:rFonts w:ascii="Angsana New" w:hAnsi="Angsana New" w:hint="cs"/>
                <w:sz w:val="28"/>
              </w:rPr>
              <w:t>1,862,468</w:t>
            </w:r>
          </w:p>
        </w:tc>
        <w:tc>
          <w:tcPr>
            <w:tcW w:w="1260" w:type="dxa"/>
          </w:tcPr>
          <w:p w14:paraId="5B44AFF2" w14:textId="1845C3D8" w:rsidR="00632F33" w:rsidRPr="00153EB2" w:rsidRDefault="00632F33" w:rsidP="00632F33">
            <w:pPr>
              <w:tabs>
                <w:tab w:val="decimal" w:pos="972"/>
              </w:tabs>
              <w:ind w:right="-18" w:firstLine="75"/>
              <w:jc w:val="thaiDistribute"/>
              <w:rPr>
                <w:rFonts w:ascii="Angsana New" w:hAnsi="Angsana New"/>
                <w:sz w:val="28"/>
              </w:rPr>
            </w:pPr>
            <w:r w:rsidRPr="00153EB2">
              <w:rPr>
                <w:rFonts w:ascii="Angsana New" w:hAnsi="Angsana New"/>
                <w:sz w:val="28"/>
              </w:rPr>
              <w:t>2,658,349</w:t>
            </w:r>
          </w:p>
        </w:tc>
        <w:tc>
          <w:tcPr>
            <w:tcW w:w="1350" w:type="dxa"/>
          </w:tcPr>
          <w:p w14:paraId="751EAAC2" w14:textId="25F999E2" w:rsidR="00632F33" w:rsidRPr="00153EB2" w:rsidRDefault="00632F33" w:rsidP="00632F33">
            <w:pPr>
              <w:tabs>
                <w:tab w:val="decimal" w:pos="972"/>
              </w:tabs>
              <w:ind w:right="-18" w:firstLine="75"/>
              <w:jc w:val="thaiDistribute"/>
              <w:rPr>
                <w:rFonts w:ascii="Angsana New" w:hAnsi="Angsana New"/>
                <w:sz w:val="28"/>
              </w:rPr>
            </w:pPr>
            <w:r w:rsidRPr="00153EB2">
              <w:rPr>
                <w:rFonts w:ascii="Angsana New" w:hAnsi="Angsana New"/>
                <w:sz w:val="28"/>
              </w:rPr>
              <w:t>757,837</w:t>
            </w:r>
          </w:p>
        </w:tc>
        <w:tc>
          <w:tcPr>
            <w:tcW w:w="1260" w:type="dxa"/>
          </w:tcPr>
          <w:p w14:paraId="3489B822" w14:textId="664C6635" w:rsidR="00632F33" w:rsidRPr="00153EB2" w:rsidRDefault="00632F33" w:rsidP="00632F33">
            <w:pPr>
              <w:tabs>
                <w:tab w:val="decimal" w:pos="972"/>
              </w:tabs>
              <w:ind w:right="-18" w:firstLine="75"/>
              <w:jc w:val="thaiDistribute"/>
              <w:rPr>
                <w:rFonts w:ascii="Angsana New" w:hAnsi="Angsana New"/>
                <w:sz w:val="28"/>
              </w:rPr>
            </w:pPr>
            <w:r w:rsidRPr="00153EB2">
              <w:rPr>
                <w:rFonts w:ascii="Angsana New" w:hAnsi="Angsana New"/>
                <w:sz w:val="28"/>
              </w:rPr>
              <w:t>1,751,617</w:t>
            </w:r>
          </w:p>
        </w:tc>
      </w:tr>
      <w:tr w:rsidR="00632F33" w:rsidRPr="00153EB2" w14:paraId="26B5764A" w14:textId="77777777" w:rsidTr="008F0FFF">
        <w:tc>
          <w:tcPr>
            <w:tcW w:w="4140" w:type="dxa"/>
          </w:tcPr>
          <w:p w14:paraId="4D1D26E4" w14:textId="77777777" w:rsidR="00632F33" w:rsidRPr="00153EB2" w:rsidRDefault="00632F33" w:rsidP="00632F33">
            <w:pPr>
              <w:ind w:left="-30"/>
              <w:jc w:val="both"/>
              <w:rPr>
                <w:rFonts w:ascii="Angsana New" w:hAnsi="Angsana New"/>
                <w:sz w:val="28"/>
                <w:cs/>
              </w:rPr>
            </w:pPr>
            <w:r w:rsidRPr="00153EB2">
              <w:rPr>
                <w:rFonts w:ascii="Angsana New" w:hAnsi="Angsana New"/>
                <w:sz w:val="28"/>
                <w:szCs w:val="28"/>
                <w:cs/>
              </w:rPr>
              <w:t>หัก</w:t>
            </w:r>
            <w:r w:rsidRPr="00153EB2">
              <w:rPr>
                <w:rFonts w:ascii="Angsana New" w:hAnsi="Angsana New"/>
                <w:sz w:val="28"/>
                <w:szCs w:val="28"/>
              </w:rPr>
              <w:t>:</w:t>
            </w:r>
            <w:r w:rsidRPr="00153EB2">
              <w:rPr>
                <w:rFonts w:ascii="Angsana New" w:hAnsi="Angsana New"/>
                <w:sz w:val="28"/>
                <w:szCs w:val="28"/>
                <w:cs/>
              </w:rPr>
              <w:t xml:space="preserve"> ค่าธรรมเนียมทางการเงินรอตัดจ่าย</w:t>
            </w:r>
          </w:p>
        </w:tc>
        <w:tc>
          <w:tcPr>
            <w:tcW w:w="1260" w:type="dxa"/>
          </w:tcPr>
          <w:p w14:paraId="7269C986" w14:textId="71B67632" w:rsidR="00632F33" w:rsidRPr="00153EB2" w:rsidRDefault="00632F33" w:rsidP="00632F33">
            <w:pPr>
              <w:pBdr>
                <w:bottom w:val="single" w:sz="4" w:space="1" w:color="auto"/>
              </w:pBdr>
              <w:tabs>
                <w:tab w:val="decimal" w:pos="972"/>
              </w:tabs>
              <w:ind w:right="-18" w:firstLine="75"/>
              <w:jc w:val="thaiDistribute"/>
              <w:rPr>
                <w:rFonts w:ascii="Angsana New" w:hAnsi="Angsana New"/>
                <w:sz w:val="28"/>
              </w:rPr>
            </w:pPr>
            <w:r w:rsidRPr="00632F33">
              <w:rPr>
                <w:rFonts w:ascii="Angsana New" w:hAnsi="Angsana New" w:hint="cs"/>
                <w:sz w:val="28"/>
              </w:rPr>
              <w:t>(8,923)</w:t>
            </w:r>
          </w:p>
        </w:tc>
        <w:tc>
          <w:tcPr>
            <w:tcW w:w="1260" w:type="dxa"/>
          </w:tcPr>
          <w:p w14:paraId="5F650B92" w14:textId="1BF9DABE" w:rsidR="00632F33" w:rsidRPr="00153EB2" w:rsidRDefault="00632F33" w:rsidP="00632F33">
            <w:pPr>
              <w:pBdr>
                <w:bottom w:val="single" w:sz="4" w:space="1" w:color="auto"/>
              </w:pBdr>
              <w:tabs>
                <w:tab w:val="decimal" w:pos="972"/>
              </w:tabs>
              <w:ind w:right="-18" w:firstLine="75"/>
              <w:jc w:val="thaiDistribute"/>
              <w:rPr>
                <w:rFonts w:ascii="Angsana New" w:hAnsi="Angsana New"/>
                <w:sz w:val="28"/>
              </w:rPr>
            </w:pPr>
            <w:r w:rsidRPr="00153EB2">
              <w:rPr>
                <w:rFonts w:ascii="Angsana New" w:hAnsi="Angsana New"/>
                <w:sz w:val="28"/>
              </w:rPr>
              <w:t>(16,009)</w:t>
            </w:r>
          </w:p>
        </w:tc>
        <w:tc>
          <w:tcPr>
            <w:tcW w:w="1350" w:type="dxa"/>
          </w:tcPr>
          <w:p w14:paraId="4279BD7A" w14:textId="73912A3F" w:rsidR="00632F33" w:rsidRPr="00153EB2" w:rsidRDefault="00632F33" w:rsidP="00632F33">
            <w:pPr>
              <w:pBdr>
                <w:bottom w:val="single" w:sz="4" w:space="1" w:color="auto"/>
              </w:pBdr>
              <w:tabs>
                <w:tab w:val="decimal" w:pos="972"/>
              </w:tabs>
              <w:ind w:right="-18" w:firstLine="75"/>
              <w:jc w:val="thaiDistribute"/>
              <w:rPr>
                <w:rFonts w:ascii="Angsana New" w:hAnsi="Angsana New"/>
                <w:sz w:val="28"/>
              </w:rPr>
            </w:pPr>
            <w:r w:rsidRPr="00153EB2">
              <w:rPr>
                <w:rFonts w:ascii="Angsana New" w:hAnsi="Angsana New"/>
                <w:sz w:val="28"/>
              </w:rPr>
              <w:t>(5,000)</w:t>
            </w:r>
          </w:p>
        </w:tc>
        <w:tc>
          <w:tcPr>
            <w:tcW w:w="1260" w:type="dxa"/>
          </w:tcPr>
          <w:p w14:paraId="5366B834" w14:textId="6B001D87" w:rsidR="00632F33" w:rsidRPr="00153EB2" w:rsidRDefault="00632F33" w:rsidP="00632F33">
            <w:pPr>
              <w:pBdr>
                <w:bottom w:val="single" w:sz="4" w:space="1" w:color="auto"/>
              </w:pBdr>
              <w:tabs>
                <w:tab w:val="decimal" w:pos="972"/>
              </w:tabs>
              <w:ind w:right="-18" w:firstLine="75"/>
              <w:jc w:val="thaiDistribute"/>
              <w:rPr>
                <w:rFonts w:ascii="Angsana New" w:hAnsi="Angsana New"/>
                <w:sz w:val="28"/>
              </w:rPr>
            </w:pPr>
            <w:r w:rsidRPr="00153EB2">
              <w:rPr>
                <w:rFonts w:ascii="Angsana New" w:hAnsi="Angsana New"/>
                <w:sz w:val="28"/>
              </w:rPr>
              <w:t>(13,037)</w:t>
            </w:r>
          </w:p>
        </w:tc>
      </w:tr>
      <w:tr w:rsidR="00632F33" w:rsidRPr="00153EB2" w14:paraId="6112993A" w14:textId="77777777" w:rsidTr="008F0FFF">
        <w:tc>
          <w:tcPr>
            <w:tcW w:w="4140" w:type="dxa"/>
          </w:tcPr>
          <w:p w14:paraId="1A87AEBB" w14:textId="77777777" w:rsidR="00632F33" w:rsidRPr="00153EB2" w:rsidRDefault="00632F33" w:rsidP="00632F33">
            <w:pPr>
              <w:ind w:left="-30"/>
              <w:jc w:val="both"/>
              <w:rPr>
                <w:rFonts w:ascii="Angsana New" w:hAnsi="Angsana New"/>
                <w:sz w:val="28"/>
                <w:cs/>
              </w:rPr>
            </w:pPr>
            <w:r w:rsidRPr="00153EB2">
              <w:rPr>
                <w:rFonts w:ascii="Angsana New" w:hAnsi="Angsana New" w:hint="cs"/>
                <w:sz w:val="28"/>
                <w:szCs w:val="28"/>
                <w:cs/>
              </w:rPr>
              <w:t>สุทธิ</w:t>
            </w:r>
          </w:p>
        </w:tc>
        <w:tc>
          <w:tcPr>
            <w:tcW w:w="1260" w:type="dxa"/>
          </w:tcPr>
          <w:p w14:paraId="6246F819" w14:textId="7FE148F5" w:rsidR="00632F33" w:rsidRPr="00153EB2" w:rsidRDefault="00632F33" w:rsidP="00632F33">
            <w:pPr>
              <w:tabs>
                <w:tab w:val="decimal" w:pos="972"/>
              </w:tabs>
              <w:ind w:right="-18" w:firstLine="75"/>
              <w:jc w:val="thaiDistribute"/>
              <w:rPr>
                <w:rFonts w:ascii="Angsana New" w:hAnsi="Angsana New"/>
                <w:sz w:val="28"/>
              </w:rPr>
            </w:pPr>
            <w:r w:rsidRPr="00632F33">
              <w:rPr>
                <w:rFonts w:ascii="Angsana New" w:hAnsi="Angsana New" w:hint="cs"/>
                <w:sz w:val="28"/>
              </w:rPr>
              <w:t>1,853,545</w:t>
            </w:r>
          </w:p>
        </w:tc>
        <w:tc>
          <w:tcPr>
            <w:tcW w:w="1260" w:type="dxa"/>
          </w:tcPr>
          <w:p w14:paraId="57A8D1D0" w14:textId="7E79B568" w:rsidR="00632F33" w:rsidRPr="00153EB2" w:rsidRDefault="00632F33" w:rsidP="00632F33">
            <w:pPr>
              <w:tabs>
                <w:tab w:val="decimal" w:pos="972"/>
              </w:tabs>
              <w:ind w:right="-18" w:firstLine="75"/>
              <w:jc w:val="thaiDistribute"/>
              <w:rPr>
                <w:rFonts w:ascii="Angsana New" w:hAnsi="Angsana New"/>
                <w:sz w:val="28"/>
              </w:rPr>
            </w:pPr>
            <w:r w:rsidRPr="00153EB2">
              <w:rPr>
                <w:rFonts w:ascii="Angsana New" w:hAnsi="Angsana New"/>
                <w:sz w:val="28"/>
              </w:rPr>
              <w:t>2,642,340</w:t>
            </w:r>
          </w:p>
        </w:tc>
        <w:tc>
          <w:tcPr>
            <w:tcW w:w="1350" w:type="dxa"/>
          </w:tcPr>
          <w:p w14:paraId="028606A3" w14:textId="230EA71A" w:rsidR="00632F33" w:rsidRPr="00153EB2" w:rsidRDefault="00632F33" w:rsidP="00632F33">
            <w:pPr>
              <w:tabs>
                <w:tab w:val="decimal" w:pos="972"/>
              </w:tabs>
              <w:ind w:right="-18" w:firstLine="75"/>
              <w:jc w:val="thaiDistribute"/>
              <w:rPr>
                <w:rFonts w:ascii="Angsana New" w:hAnsi="Angsana New"/>
                <w:sz w:val="28"/>
              </w:rPr>
            </w:pPr>
            <w:r w:rsidRPr="00153EB2">
              <w:rPr>
                <w:rFonts w:ascii="Angsana New" w:hAnsi="Angsana New"/>
                <w:sz w:val="28"/>
              </w:rPr>
              <w:t>752,837</w:t>
            </w:r>
          </w:p>
        </w:tc>
        <w:tc>
          <w:tcPr>
            <w:tcW w:w="1260" w:type="dxa"/>
          </w:tcPr>
          <w:p w14:paraId="6AB9482B" w14:textId="050F8A73" w:rsidR="00632F33" w:rsidRPr="00153EB2" w:rsidRDefault="00632F33" w:rsidP="00632F33">
            <w:pPr>
              <w:tabs>
                <w:tab w:val="decimal" w:pos="972"/>
              </w:tabs>
              <w:ind w:right="-18" w:firstLine="75"/>
              <w:jc w:val="thaiDistribute"/>
              <w:rPr>
                <w:rFonts w:ascii="Angsana New" w:hAnsi="Angsana New"/>
                <w:sz w:val="28"/>
              </w:rPr>
            </w:pPr>
            <w:r w:rsidRPr="00153EB2">
              <w:rPr>
                <w:rFonts w:ascii="Angsana New" w:hAnsi="Angsana New"/>
                <w:sz w:val="28"/>
              </w:rPr>
              <w:t>1,738,580</w:t>
            </w:r>
          </w:p>
        </w:tc>
      </w:tr>
      <w:tr w:rsidR="00632F33" w:rsidRPr="00153EB2" w14:paraId="4C3AB8E4" w14:textId="77777777" w:rsidTr="008F0FFF">
        <w:tc>
          <w:tcPr>
            <w:tcW w:w="4140" w:type="dxa"/>
          </w:tcPr>
          <w:p w14:paraId="218D1D5D" w14:textId="77777777" w:rsidR="00632F33" w:rsidRPr="00153EB2" w:rsidRDefault="00632F33" w:rsidP="00632F33">
            <w:pPr>
              <w:ind w:left="-30" w:right="-108"/>
              <w:jc w:val="both"/>
              <w:rPr>
                <w:rFonts w:ascii="Angsana New" w:hAnsi="Angsana New"/>
                <w:sz w:val="28"/>
                <w:cs/>
              </w:rPr>
            </w:pPr>
            <w:r w:rsidRPr="00153EB2">
              <w:rPr>
                <w:rFonts w:ascii="Angsana New" w:hAnsi="Angsana New"/>
                <w:sz w:val="28"/>
                <w:szCs w:val="28"/>
                <w:cs/>
              </w:rPr>
              <w:t>หัก</w:t>
            </w:r>
            <w:r w:rsidRPr="00153EB2">
              <w:rPr>
                <w:rFonts w:ascii="Angsana New" w:hAnsi="Angsana New"/>
                <w:sz w:val="28"/>
                <w:szCs w:val="28"/>
              </w:rPr>
              <w:t>:</w:t>
            </w:r>
            <w:r w:rsidRPr="00153EB2">
              <w:rPr>
                <w:rFonts w:ascii="Angsana New" w:hAnsi="Angsana New"/>
                <w:sz w:val="28"/>
                <w:szCs w:val="28"/>
                <w:cs/>
              </w:rPr>
              <w:t xml:space="preserve"> ส่วนที่ถึงกำหนดชำระภายในหนึ่งปี</w:t>
            </w:r>
          </w:p>
        </w:tc>
        <w:tc>
          <w:tcPr>
            <w:tcW w:w="1260" w:type="dxa"/>
          </w:tcPr>
          <w:p w14:paraId="3DAC43B7" w14:textId="00B8EC66" w:rsidR="00632F33" w:rsidRPr="00153EB2" w:rsidRDefault="00632F33" w:rsidP="00632F33">
            <w:pPr>
              <w:pBdr>
                <w:bottom w:val="single" w:sz="4" w:space="1" w:color="auto"/>
              </w:pBdr>
              <w:tabs>
                <w:tab w:val="decimal" w:pos="972"/>
              </w:tabs>
              <w:ind w:right="-18" w:firstLine="75"/>
              <w:jc w:val="thaiDistribute"/>
              <w:rPr>
                <w:rFonts w:ascii="Angsana New" w:hAnsi="Angsana New"/>
                <w:sz w:val="28"/>
              </w:rPr>
            </w:pPr>
            <w:r w:rsidRPr="00632F33">
              <w:rPr>
                <w:rFonts w:ascii="Angsana New" w:hAnsi="Angsana New" w:hint="cs"/>
                <w:sz w:val="28"/>
              </w:rPr>
              <w:t>(760,916)</w:t>
            </w:r>
          </w:p>
        </w:tc>
        <w:tc>
          <w:tcPr>
            <w:tcW w:w="1260" w:type="dxa"/>
          </w:tcPr>
          <w:p w14:paraId="14AE8F89" w14:textId="403F062A" w:rsidR="00632F33" w:rsidRPr="00153EB2" w:rsidRDefault="00632F33" w:rsidP="00632F33">
            <w:pPr>
              <w:pBdr>
                <w:bottom w:val="single" w:sz="4" w:space="1" w:color="auto"/>
              </w:pBdr>
              <w:tabs>
                <w:tab w:val="decimal" w:pos="972"/>
              </w:tabs>
              <w:ind w:right="-18" w:firstLine="75"/>
              <w:jc w:val="thaiDistribute"/>
              <w:rPr>
                <w:rFonts w:ascii="Angsana New" w:hAnsi="Angsana New"/>
                <w:sz w:val="28"/>
              </w:rPr>
            </w:pPr>
            <w:r w:rsidRPr="00153EB2">
              <w:rPr>
                <w:rFonts w:ascii="Angsana New" w:hAnsi="Angsana New"/>
                <w:sz w:val="28"/>
              </w:rPr>
              <w:t>(1,458,631)</w:t>
            </w:r>
          </w:p>
        </w:tc>
        <w:tc>
          <w:tcPr>
            <w:tcW w:w="1350" w:type="dxa"/>
          </w:tcPr>
          <w:p w14:paraId="07C53C43" w14:textId="042D5FCC" w:rsidR="00632F33" w:rsidRPr="00153EB2" w:rsidRDefault="00632F33" w:rsidP="00632F33">
            <w:pPr>
              <w:pBdr>
                <w:bottom w:val="single" w:sz="4" w:space="1" w:color="auto"/>
              </w:pBdr>
              <w:tabs>
                <w:tab w:val="decimal" w:pos="972"/>
              </w:tabs>
              <w:ind w:right="-18" w:firstLine="75"/>
              <w:jc w:val="thaiDistribute"/>
              <w:rPr>
                <w:rFonts w:ascii="Angsana New" w:hAnsi="Angsana New"/>
                <w:sz w:val="28"/>
              </w:rPr>
            </w:pPr>
            <w:r w:rsidRPr="00153EB2">
              <w:rPr>
                <w:rFonts w:ascii="Angsana New" w:hAnsi="Angsana New"/>
                <w:sz w:val="28"/>
              </w:rPr>
              <w:t>(462,627)</w:t>
            </w:r>
          </w:p>
        </w:tc>
        <w:tc>
          <w:tcPr>
            <w:tcW w:w="1260" w:type="dxa"/>
          </w:tcPr>
          <w:p w14:paraId="34A58060" w14:textId="3957FBDC" w:rsidR="00632F33" w:rsidRPr="00153EB2" w:rsidRDefault="00632F33" w:rsidP="00632F33">
            <w:pPr>
              <w:pBdr>
                <w:bottom w:val="single" w:sz="4" w:space="1" w:color="auto"/>
              </w:pBdr>
              <w:tabs>
                <w:tab w:val="decimal" w:pos="972"/>
              </w:tabs>
              <w:ind w:right="-18" w:firstLine="75"/>
              <w:jc w:val="thaiDistribute"/>
              <w:rPr>
                <w:rFonts w:ascii="Angsana New" w:hAnsi="Angsana New"/>
                <w:sz w:val="28"/>
              </w:rPr>
            </w:pPr>
            <w:r w:rsidRPr="00153EB2">
              <w:rPr>
                <w:rFonts w:ascii="Angsana New" w:hAnsi="Angsana New"/>
                <w:sz w:val="28"/>
              </w:rPr>
              <w:t>(1,019,004)</w:t>
            </w:r>
          </w:p>
        </w:tc>
      </w:tr>
      <w:tr w:rsidR="00632F33" w:rsidRPr="00153EB2" w14:paraId="1F1B4822" w14:textId="77777777" w:rsidTr="008F0FFF">
        <w:tc>
          <w:tcPr>
            <w:tcW w:w="4140" w:type="dxa"/>
          </w:tcPr>
          <w:p w14:paraId="03D3F0C0" w14:textId="77777777" w:rsidR="00632F33" w:rsidRPr="00153EB2" w:rsidRDefault="00632F33" w:rsidP="00632F33">
            <w:pPr>
              <w:ind w:left="-30" w:right="-108"/>
              <w:jc w:val="both"/>
              <w:rPr>
                <w:rFonts w:ascii="Angsana New" w:hAnsi="Angsana New"/>
                <w:sz w:val="28"/>
                <w:cs/>
              </w:rPr>
            </w:pPr>
            <w:r w:rsidRPr="00153EB2">
              <w:rPr>
                <w:rFonts w:ascii="Angsana New" w:hAnsi="Angsana New"/>
                <w:sz w:val="28"/>
                <w:szCs w:val="28"/>
                <w:cs/>
              </w:rPr>
              <w:t xml:space="preserve">เงินกู้ยืมระยะยาว </w:t>
            </w:r>
            <w:r w:rsidRPr="00153EB2">
              <w:rPr>
                <w:rFonts w:ascii="Angsana New" w:hAnsi="Angsana New"/>
                <w:sz w:val="28"/>
                <w:szCs w:val="28"/>
              </w:rPr>
              <w:t>-</w:t>
            </w:r>
            <w:r w:rsidRPr="00153EB2">
              <w:rPr>
                <w:rFonts w:ascii="Angsana New" w:hAnsi="Angsana New"/>
                <w:sz w:val="28"/>
                <w:szCs w:val="28"/>
                <w:cs/>
              </w:rPr>
              <w:t xml:space="preserve"> สุทธิจากส่วนที่ถึงกำหนด</w:t>
            </w:r>
          </w:p>
        </w:tc>
        <w:tc>
          <w:tcPr>
            <w:tcW w:w="1260" w:type="dxa"/>
          </w:tcPr>
          <w:p w14:paraId="74C7BB21" w14:textId="77777777" w:rsidR="00632F33" w:rsidRPr="00153EB2" w:rsidRDefault="00632F33" w:rsidP="00632F33">
            <w:pPr>
              <w:tabs>
                <w:tab w:val="decimal" w:pos="972"/>
              </w:tabs>
              <w:ind w:right="-18" w:firstLine="75"/>
              <w:jc w:val="thaiDistribute"/>
              <w:rPr>
                <w:rFonts w:ascii="Angsana New" w:hAnsi="Angsana New"/>
                <w:sz w:val="28"/>
              </w:rPr>
            </w:pPr>
          </w:p>
        </w:tc>
        <w:tc>
          <w:tcPr>
            <w:tcW w:w="1260" w:type="dxa"/>
          </w:tcPr>
          <w:p w14:paraId="2D62E8D6" w14:textId="77777777" w:rsidR="00632F33" w:rsidRPr="00153EB2" w:rsidRDefault="00632F33" w:rsidP="00632F33">
            <w:pPr>
              <w:tabs>
                <w:tab w:val="decimal" w:pos="972"/>
              </w:tabs>
              <w:ind w:right="-18" w:firstLine="75"/>
              <w:jc w:val="thaiDistribute"/>
              <w:rPr>
                <w:rFonts w:ascii="Angsana New" w:hAnsi="Angsana New"/>
                <w:sz w:val="28"/>
              </w:rPr>
            </w:pPr>
          </w:p>
        </w:tc>
        <w:tc>
          <w:tcPr>
            <w:tcW w:w="1350" w:type="dxa"/>
          </w:tcPr>
          <w:p w14:paraId="468B195B" w14:textId="77777777" w:rsidR="00632F33" w:rsidRPr="00153EB2" w:rsidRDefault="00632F33" w:rsidP="00632F33">
            <w:pPr>
              <w:tabs>
                <w:tab w:val="decimal" w:pos="972"/>
              </w:tabs>
              <w:ind w:right="-18" w:firstLine="75"/>
              <w:jc w:val="thaiDistribute"/>
              <w:rPr>
                <w:rFonts w:ascii="Angsana New" w:hAnsi="Angsana New"/>
                <w:sz w:val="28"/>
              </w:rPr>
            </w:pPr>
          </w:p>
        </w:tc>
        <w:tc>
          <w:tcPr>
            <w:tcW w:w="1260" w:type="dxa"/>
          </w:tcPr>
          <w:p w14:paraId="61589A10" w14:textId="77777777" w:rsidR="00632F33" w:rsidRPr="00153EB2" w:rsidRDefault="00632F33" w:rsidP="00632F33">
            <w:pPr>
              <w:tabs>
                <w:tab w:val="decimal" w:pos="972"/>
              </w:tabs>
              <w:ind w:right="-18" w:firstLine="75"/>
              <w:jc w:val="thaiDistribute"/>
              <w:rPr>
                <w:rFonts w:ascii="Angsana New" w:hAnsi="Angsana New"/>
                <w:sz w:val="28"/>
              </w:rPr>
            </w:pPr>
          </w:p>
        </w:tc>
      </w:tr>
      <w:tr w:rsidR="00632F33" w:rsidRPr="00153EB2" w14:paraId="6D33102B" w14:textId="77777777" w:rsidTr="008F0FFF">
        <w:tc>
          <w:tcPr>
            <w:tcW w:w="4140" w:type="dxa"/>
          </w:tcPr>
          <w:p w14:paraId="74AAFE8A" w14:textId="77777777" w:rsidR="00632F33" w:rsidRPr="00153EB2" w:rsidRDefault="00632F33" w:rsidP="00632F33">
            <w:pPr>
              <w:ind w:left="-30"/>
              <w:jc w:val="both"/>
              <w:rPr>
                <w:rFonts w:ascii="Angsana New" w:hAnsi="Angsana New"/>
                <w:sz w:val="28"/>
                <w:cs/>
              </w:rPr>
            </w:pPr>
            <w:r w:rsidRPr="00153EB2">
              <w:rPr>
                <w:rFonts w:ascii="Angsana New" w:hAnsi="Angsana New"/>
                <w:sz w:val="28"/>
                <w:szCs w:val="28"/>
                <w:cs/>
              </w:rPr>
              <w:t xml:space="preserve">   ชำระภายในหนึ่งปี</w:t>
            </w:r>
          </w:p>
        </w:tc>
        <w:tc>
          <w:tcPr>
            <w:tcW w:w="1260" w:type="dxa"/>
          </w:tcPr>
          <w:p w14:paraId="5EF3EB31" w14:textId="5151AF3D" w:rsidR="00632F33" w:rsidRPr="00153EB2" w:rsidRDefault="00632F33" w:rsidP="00632F33">
            <w:pPr>
              <w:pBdr>
                <w:bottom w:val="double" w:sz="4" w:space="1" w:color="auto"/>
              </w:pBdr>
              <w:tabs>
                <w:tab w:val="decimal" w:pos="972"/>
              </w:tabs>
              <w:ind w:right="-18" w:firstLine="75"/>
              <w:jc w:val="thaiDistribute"/>
              <w:rPr>
                <w:rFonts w:ascii="Angsana New" w:hAnsi="Angsana New"/>
                <w:sz w:val="28"/>
              </w:rPr>
            </w:pPr>
            <w:r w:rsidRPr="00632F33">
              <w:rPr>
                <w:rFonts w:ascii="Angsana New" w:hAnsi="Angsana New" w:hint="cs"/>
                <w:sz w:val="28"/>
              </w:rPr>
              <w:t>1,092,629</w:t>
            </w:r>
          </w:p>
        </w:tc>
        <w:tc>
          <w:tcPr>
            <w:tcW w:w="1260" w:type="dxa"/>
          </w:tcPr>
          <w:p w14:paraId="4E92A8C4" w14:textId="7F660926" w:rsidR="00632F33" w:rsidRPr="00153EB2" w:rsidRDefault="00632F33" w:rsidP="00632F33">
            <w:pPr>
              <w:pBdr>
                <w:bottom w:val="double" w:sz="4" w:space="1" w:color="auto"/>
              </w:pBdr>
              <w:tabs>
                <w:tab w:val="decimal" w:pos="972"/>
              </w:tabs>
              <w:ind w:right="-18" w:firstLine="75"/>
              <w:jc w:val="thaiDistribute"/>
              <w:rPr>
                <w:rFonts w:ascii="Angsana New" w:hAnsi="Angsana New"/>
                <w:sz w:val="28"/>
              </w:rPr>
            </w:pPr>
            <w:r w:rsidRPr="00153EB2">
              <w:rPr>
                <w:rFonts w:ascii="Angsana New" w:hAnsi="Angsana New"/>
                <w:sz w:val="28"/>
              </w:rPr>
              <w:t>1,183,709</w:t>
            </w:r>
          </w:p>
        </w:tc>
        <w:tc>
          <w:tcPr>
            <w:tcW w:w="1350" w:type="dxa"/>
          </w:tcPr>
          <w:p w14:paraId="6B614B9B" w14:textId="5BC0D64C" w:rsidR="00632F33" w:rsidRPr="00153EB2" w:rsidRDefault="00632F33" w:rsidP="00632F33">
            <w:pPr>
              <w:pBdr>
                <w:bottom w:val="double" w:sz="4" w:space="1" w:color="auto"/>
              </w:pBdr>
              <w:tabs>
                <w:tab w:val="decimal" w:pos="972"/>
              </w:tabs>
              <w:ind w:right="-18" w:firstLine="75"/>
              <w:jc w:val="thaiDistribute"/>
              <w:rPr>
                <w:rFonts w:ascii="Angsana New" w:hAnsi="Angsana New"/>
                <w:sz w:val="28"/>
              </w:rPr>
            </w:pPr>
            <w:r w:rsidRPr="00153EB2">
              <w:rPr>
                <w:rFonts w:ascii="Angsana New" w:hAnsi="Angsana New"/>
                <w:sz w:val="28"/>
              </w:rPr>
              <w:t>290,210</w:t>
            </w:r>
          </w:p>
        </w:tc>
        <w:tc>
          <w:tcPr>
            <w:tcW w:w="1260" w:type="dxa"/>
          </w:tcPr>
          <w:p w14:paraId="0E9E6270" w14:textId="39E56DDC" w:rsidR="00632F33" w:rsidRPr="00153EB2" w:rsidRDefault="00632F33" w:rsidP="00632F33">
            <w:pPr>
              <w:pBdr>
                <w:bottom w:val="double" w:sz="4" w:space="1" w:color="auto"/>
              </w:pBdr>
              <w:tabs>
                <w:tab w:val="decimal" w:pos="972"/>
              </w:tabs>
              <w:ind w:right="-18" w:firstLine="75"/>
              <w:jc w:val="thaiDistribute"/>
              <w:rPr>
                <w:rFonts w:ascii="Angsana New" w:hAnsi="Angsana New"/>
                <w:sz w:val="28"/>
              </w:rPr>
            </w:pPr>
            <w:r w:rsidRPr="00153EB2">
              <w:rPr>
                <w:rFonts w:ascii="Angsana New" w:hAnsi="Angsana New"/>
                <w:sz w:val="28"/>
              </w:rPr>
              <w:t>719,576</w:t>
            </w:r>
          </w:p>
        </w:tc>
      </w:tr>
    </w:tbl>
    <w:p w14:paraId="5B002546" w14:textId="77777777" w:rsidR="00C0000C" w:rsidRPr="00153EB2" w:rsidRDefault="008809F9" w:rsidP="00E4677F">
      <w:pPr>
        <w:tabs>
          <w:tab w:val="left" w:pos="900"/>
          <w:tab w:val="right" w:pos="7200"/>
          <w:tab w:val="right" w:pos="8540"/>
        </w:tabs>
        <w:spacing w:before="240" w:after="120"/>
        <w:ind w:left="547" w:hanging="547"/>
        <w:jc w:val="thaiDistribute"/>
        <w:rPr>
          <w:rFonts w:ascii="Angsana New" w:hAnsi="Angsana New"/>
          <w:sz w:val="32"/>
          <w:szCs w:val="32"/>
        </w:rPr>
      </w:pPr>
      <w:r w:rsidRPr="00153EB2">
        <w:rPr>
          <w:rFonts w:ascii="Angsana New" w:hAnsi="Angsana New"/>
          <w:sz w:val="32"/>
          <w:szCs w:val="32"/>
        </w:rPr>
        <w:tab/>
      </w:r>
    </w:p>
    <w:p w14:paraId="2FA2DEC0" w14:textId="77777777" w:rsidR="00C0000C" w:rsidRPr="00153EB2" w:rsidRDefault="00C0000C">
      <w:pPr>
        <w:overflowPunct/>
        <w:autoSpaceDE/>
        <w:autoSpaceDN/>
        <w:adjustRightInd/>
        <w:spacing w:after="200" w:line="276" w:lineRule="auto"/>
        <w:textAlignment w:val="auto"/>
        <w:rPr>
          <w:rFonts w:ascii="Angsana New" w:hAnsi="Angsana New"/>
          <w:sz w:val="32"/>
          <w:szCs w:val="32"/>
        </w:rPr>
      </w:pPr>
      <w:r w:rsidRPr="00153EB2">
        <w:rPr>
          <w:rFonts w:ascii="Angsana New" w:hAnsi="Angsana New"/>
          <w:sz w:val="32"/>
          <w:szCs w:val="32"/>
        </w:rPr>
        <w:br w:type="page"/>
      </w:r>
    </w:p>
    <w:p w14:paraId="164829F1" w14:textId="2FA00299" w:rsidR="00E4677F" w:rsidRPr="00153EB2" w:rsidRDefault="00C0000C" w:rsidP="00E4677F">
      <w:pPr>
        <w:tabs>
          <w:tab w:val="left" w:pos="900"/>
          <w:tab w:val="right" w:pos="7200"/>
          <w:tab w:val="right" w:pos="8540"/>
        </w:tabs>
        <w:spacing w:before="240" w:after="120"/>
        <w:ind w:left="547" w:hanging="547"/>
        <w:jc w:val="thaiDistribute"/>
        <w:rPr>
          <w:rFonts w:ascii="Angsana New" w:hAnsi="Angsana New"/>
          <w:sz w:val="32"/>
          <w:szCs w:val="32"/>
        </w:rPr>
      </w:pPr>
      <w:r w:rsidRPr="00153EB2">
        <w:rPr>
          <w:rFonts w:ascii="Angsana New" w:hAnsi="Angsana New"/>
          <w:sz w:val="32"/>
          <w:szCs w:val="32"/>
        </w:rPr>
        <w:lastRenderedPageBreak/>
        <w:tab/>
      </w:r>
      <w:r w:rsidR="00E4677F" w:rsidRPr="00153EB2">
        <w:rPr>
          <w:rFonts w:ascii="Angsana New" w:hAnsi="Angsana New"/>
          <w:sz w:val="32"/>
          <w:szCs w:val="32"/>
          <w:cs/>
        </w:rPr>
        <w:t xml:space="preserve">การเปลี่ยนแปลงของบัญชีเงินกู้ยืมระยะยาวสำหรับปีสิ้นสุด </w:t>
      </w:r>
      <w:r w:rsidR="00E4677F" w:rsidRPr="00153EB2">
        <w:rPr>
          <w:rFonts w:ascii="Angsana New" w:hAnsi="Angsana New"/>
          <w:sz w:val="32"/>
          <w:szCs w:val="32"/>
        </w:rPr>
        <w:t>31</w:t>
      </w:r>
      <w:r w:rsidR="00E4677F" w:rsidRPr="00153EB2">
        <w:rPr>
          <w:rFonts w:ascii="Angsana New" w:hAnsi="Angsana New"/>
          <w:sz w:val="32"/>
          <w:szCs w:val="32"/>
          <w:cs/>
        </w:rPr>
        <w:t xml:space="preserve"> ธันวาคม </w:t>
      </w:r>
      <w:r w:rsidR="00E4677F" w:rsidRPr="00153EB2">
        <w:rPr>
          <w:rFonts w:ascii="Angsana New" w:hAnsi="Angsana New"/>
          <w:sz w:val="32"/>
          <w:szCs w:val="32"/>
        </w:rPr>
        <w:t>256</w:t>
      </w:r>
      <w:r w:rsidR="00E950DC" w:rsidRPr="00153EB2">
        <w:rPr>
          <w:rFonts w:ascii="Angsana New" w:hAnsi="Angsana New"/>
          <w:sz w:val="32"/>
          <w:szCs w:val="32"/>
        </w:rPr>
        <w:t>4</w:t>
      </w:r>
      <w:r w:rsidR="00E4677F" w:rsidRPr="00153EB2">
        <w:rPr>
          <w:rFonts w:ascii="Angsana New" w:hAnsi="Angsana New"/>
          <w:sz w:val="32"/>
          <w:szCs w:val="32"/>
          <w:cs/>
        </w:rPr>
        <w:t xml:space="preserve"> </w:t>
      </w:r>
      <w:r w:rsidR="00C80342" w:rsidRPr="00153EB2">
        <w:rPr>
          <w:rFonts w:ascii="Angsana New" w:hAnsi="Angsana New" w:hint="cs"/>
          <w:sz w:val="32"/>
          <w:szCs w:val="32"/>
          <w:cs/>
        </w:rPr>
        <w:t xml:space="preserve">และ </w:t>
      </w:r>
      <w:r w:rsidR="00C80342" w:rsidRPr="00153EB2">
        <w:rPr>
          <w:rFonts w:ascii="Angsana New" w:hAnsi="Angsana New"/>
          <w:sz w:val="32"/>
          <w:szCs w:val="32"/>
        </w:rPr>
        <w:t>2563</w:t>
      </w:r>
      <w:r w:rsidR="00E4677F" w:rsidRPr="00153EB2">
        <w:rPr>
          <w:rFonts w:ascii="Angsana New" w:hAnsi="Angsana New"/>
          <w:sz w:val="32"/>
          <w:szCs w:val="32"/>
          <w:cs/>
        </w:rPr>
        <w:t xml:space="preserve"> มีรายละเอียดดังนี้</w:t>
      </w:r>
    </w:p>
    <w:p w14:paraId="697DD33F" w14:textId="77777777" w:rsidR="00E4677F" w:rsidRPr="00153EB2" w:rsidRDefault="00E4677F" w:rsidP="00E4677F">
      <w:pPr>
        <w:ind w:left="420" w:firstLine="981"/>
        <w:jc w:val="right"/>
        <w:rPr>
          <w:rFonts w:ascii="Angsana New" w:hAnsi="Angsana New"/>
          <w:sz w:val="28"/>
          <w:szCs w:val="28"/>
        </w:rPr>
      </w:pPr>
      <w:r w:rsidRPr="00153EB2">
        <w:rPr>
          <w:rFonts w:ascii="Angsana New" w:hAnsi="Angsana New"/>
          <w:sz w:val="28"/>
          <w:szCs w:val="28"/>
          <w:cs/>
        </w:rPr>
        <w:t>(หน่วย</w:t>
      </w:r>
      <w:r w:rsidRPr="00153EB2">
        <w:rPr>
          <w:rFonts w:ascii="Angsana New" w:hAnsi="Angsana New"/>
          <w:sz w:val="28"/>
          <w:szCs w:val="28"/>
        </w:rPr>
        <w:t>:</w:t>
      </w:r>
      <w:r w:rsidRPr="00153EB2">
        <w:rPr>
          <w:rFonts w:ascii="Angsana New" w:hAnsi="Angsana New"/>
          <w:sz w:val="28"/>
          <w:szCs w:val="28"/>
          <w:cs/>
        </w:rPr>
        <w:t xml:space="preserve"> พันบาท)</w:t>
      </w:r>
    </w:p>
    <w:tbl>
      <w:tblPr>
        <w:tblW w:w="9162" w:type="dxa"/>
        <w:tblInd w:w="468" w:type="dxa"/>
        <w:tblLayout w:type="fixed"/>
        <w:tblLook w:val="0000" w:firstRow="0" w:lastRow="0" w:firstColumn="0" w:lastColumn="0" w:noHBand="0" w:noVBand="0"/>
      </w:tblPr>
      <w:tblGrid>
        <w:gridCol w:w="3672"/>
        <w:gridCol w:w="1372"/>
        <w:gridCol w:w="1373"/>
        <w:gridCol w:w="1372"/>
        <w:gridCol w:w="1373"/>
      </w:tblGrid>
      <w:tr w:rsidR="00C80342" w:rsidRPr="00153EB2" w14:paraId="599AD552" w14:textId="77777777" w:rsidTr="00DF78AF">
        <w:trPr>
          <w:cantSplit/>
          <w:trHeight w:val="80"/>
        </w:trPr>
        <w:tc>
          <w:tcPr>
            <w:tcW w:w="3672" w:type="dxa"/>
          </w:tcPr>
          <w:p w14:paraId="1B1E09C8" w14:textId="77777777" w:rsidR="00C80342" w:rsidRPr="00153EB2" w:rsidRDefault="00C80342" w:rsidP="00D328E2">
            <w:pPr>
              <w:pStyle w:val="BodyText2"/>
              <w:spacing w:line="240" w:lineRule="auto"/>
              <w:ind w:left="-18" w:firstLine="18"/>
              <w:jc w:val="left"/>
              <w:rPr>
                <w:rFonts w:ascii="Angsana New" w:hAnsi="Angsana New"/>
                <w:sz w:val="28"/>
                <w:szCs w:val="28"/>
              </w:rPr>
            </w:pPr>
          </w:p>
        </w:tc>
        <w:tc>
          <w:tcPr>
            <w:tcW w:w="2745" w:type="dxa"/>
            <w:gridSpan w:val="2"/>
          </w:tcPr>
          <w:p w14:paraId="6A69F4BA" w14:textId="2A830F21" w:rsidR="00C80342" w:rsidRPr="00153EB2" w:rsidRDefault="00C80342" w:rsidP="00D328E2">
            <w:pPr>
              <w:pStyle w:val="BodyText2"/>
              <w:pBdr>
                <w:bottom w:val="single" w:sz="4" w:space="1" w:color="auto"/>
              </w:pBdr>
              <w:spacing w:line="240" w:lineRule="auto"/>
              <w:ind w:right="0" w:firstLine="0"/>
              <w:jc w:val="center"/>
              <w:rPr>
                <w:rFonts w:ascii="Angsana New" w:hAnsi="Angsana New"/>
                <w:sz w:val="28"/>
                <w:szCs w:val="28"/>
              </w:rPr>
            </w:pPr>
            <w:r w:rsidRPr="00153EB2">
              <w:rPr>
                <w:rFonts w:ascii="Angsana New" w:hAnsi="Angsana New"/>
                <w:sz w:val="28"/>
                <w:szCs w:val="28"/>
                <w:cs/>
              </w:rPr>
              <w:t>งบการเงินรวม</w:t>
            </w:r>
          </w:p>
        </w:tc>
        <w:tc>
          <w:tcPr>
            <w:tcW w:w="2745" w:type="dxa"/>
            <w:gridSpan w:val="2"/>
          </w:tcPr>
          <w:p w14:paraId="7DDE70D0" w14:textId="0FDDD65E" w:rsidR="00C80342" w:rsidRPr="00153EB2" w:rsidRDefault="00C80342" w:rsidP="00D328E2">
            <w:pPr>
              <w:pStyle w:val="BodyText2"/>
              <w:pBdr>
                <w:bottom w:val="single" w:sz="4" w:space="1" w:color="auto"/>
              </w:pBdr>
              <w:spacing w:line="240" w:lineRule="auto"/>
              <w:ind w:left="42" w:right="0" w:hanging="18"/>
              <w:jc w:val="center"/>
              <w:rPr>
                <w:rFonts w:ascii="Angsana New" w:hAnsi="Angsana New"/>
                <w:sz w:val="28"/>
                <w:szCs w:val="28"/>
                <w:cs/>
              </w:rPr>
            </w:pPr>
            <w:r w:rsidRPr="00153EB2">
              <w:rPr>
                <w:rFonts w:ascii="Angsana New" w:hAnsi="Angsana New"/>
                <w:sz w:val="28"/>
                <w:szCs w:val="28"/>
                <w:cs/>
              </w:rPr>
              <w:t>งบการเงินเฉพาะกิจการ</w:t>
            </w:r>
          </w:p>
        </w:tc>
      </w:tr>
      <w:tr w:rsidR="00C80342" w:rsidRPr="00153EB2" w14:paraId="5EFA99C0" w14:textId="77777777" w:rsidTr="00DF78AF">
        <w:trPr>
          <w:cantSplit/>
          <w:trHeight w:val="80"/>
        </w:trPr>
        <w:tc>
          <w:tcPr>
            <w:tcW w:w="3672" w:type="dxa"/>
          </w:tcPr>
          <w:p w14:paraId="3F4F4B1D" w14:textId="77777777" w:rsidR="00C80342" w:rsidRPr="00153EB2" w:rsidRDefault="00C80342" w:rsidP="00D328E2">
            <w:pPr>
              <w:pStyle w:val="BodyText2"/>
              <w:spacing w:line="240" w:lineRule="auto"/>
              <w:ind w:left="-18" w:firstLine="18"/>
              <w:jc w:val="left"/>
              <w:rPr>
                <w:rFonts w:ascii="Angsana New" w:hAnsi="Angsana New"/>
                <w:sz w:val="28"/>
                <w:szCs w:val="28"/>
              </w:rPr>
            </w:pPr>
          </w:p>
        </w:tc>
        <w:tc>
          <w:tcPr>
            <w:tcW w:w="1372" w:type="dxa"/>
          </w:tcPr>
          <w:p w14:paraId="600162B0" w14:textId="6239AAE7" w:rsidR="00C80342" w:rsidRPr="00153EB2" w:rsidRDefault="00C80342" w:rsidP="00D328E2">
            <w:pPr>
              <w:pStyle w:val="BodyText2"/>
              <w:pBdr>
                <w:bottom w:val="single" w:sz="4" w:space="1" w:color="auto"/>
              </w:pBdr>
              <w:spacing w:line="240" w:lineRule="auto"/>
              <w:ind w:right="0" w:firstLine="0"/>
              <w:jc w:val="center"/>
              <w:rPr>
                <w:rFonts w:ascii="Angsana New" w:hAnsi="Angsana New"/>
                <w:sz w:val="28"/>
                <w:szCs w:val="28"/>
              </w:rPr>
            </w:pPr>
            <w:r w:rsidRPr="00153EB2">
              <w:rPr>
                <w:rFonts w:ascii="Angsana New" w:hAnsi="Angsana New"/>
                <w:sz w:val="28"/>
                <w:szCs w:val="28"/>
              </w:rPr>
              <w:t>2564</w:t>
            </w:r>
          </w:p>
        </w:tc>
        <w:tc>
          <w:tcPr>
            <w:tcW w:w="1373" w:type="dxa"/>
          </w:tcPr>
          <w:p w14:paraId="3033DAE5" w14:textId="6FD8DB7C" w:rsidR="00C80342" w:rsidRPr="00153EB2" w:rsidRDefault="00C80342" w:rsidP="00D328E2">
            <w:pPr>
              <w:pStyle w:val="BodyText2"/>
              <w:pBdr>
                <w:bottom w:val="single" w:sz="4" w:space="1" w:color="auto"/>
              </w:pBdr>
              <w:spacing w:line="240" w:lineRule="auto"/>
              <w:ind w:right="0" w:firstLine="0"/>
              <w:jc w:val="center"/>
              <w:rPr>
                <w:rFonts w:ascii="Angsana New" w:hAnsi="Angsana New"/>
                <w:sz w:val="28"/>
                <w:szCs w:val="28"/>
                <w:cs/>
              </w:rPr>
            </w:pPr>
            <w:r w:rsidRPr="00153EB2">
              <w:rPr>
                <w:rFonts w:ascii="Angsana New" w:hAnsi="Angsana New"/>
                <w:sz w:val="28"/>
                <w:szCs w:val="28"/>
              </w:rPr>
              <w:t>2563</w:t>
            </w:r>
          </w:p>
        </w:tc>
        <w:tc>
          <w:tcPr>
            <w:tcW w:w="1372" w:type="dxa"/>
          </w:tcPr>
          <w:p w14:paraId="50615EAE" w14:textId="2ACB2F4C" w:rsidR="00C80342" w:rsidRPr="00153EB2" w:rsidRDefault="00C80342" w:rsidP="00D328E2">
            <w:pPr>
              <w:pStyle w:val="BodyText2"/>
              <w:pBdr>
                <w:bottom w:val="single" w:sz="4" w:space="1" w:color="auto"/>
              </w:pBdr>
              <w:spacing w:line="240" w:lineRule="auto"/>
              <w:ind w:left="42" w:right="0" w:hanging="18"/>
              <w:jc w:val="center"/>
              <w:rPr>
                <w:rFonts w:ascii="Angsana New" w:hAnsi="Angsana New"/>
                <w:sz w:val="28"/>
                <w:szCs w:val="28"/>
                <w:cs/>
              </w:rPr>
            </w:pPr>
            <w:r w:rsidRPr="00153EB2">
              <w:rPr>
                <w:rFonts w:ascii="Angsana New" w:hAnsi="Angsana New"/>
                <w:sz w:val="28"/>
                <w:szCs w:val="28"/>
              </w:rPr>
              <w:t>2564</w:t>
            </w:r>
          </w:p>
        </w:tc>
        <w:tc>
          <w:tcPr>
            <w:tcW w:w="1373" w:type="dxa"/>
          </w:tcPr>
          <w:p w14:paraId="427A0ABC" w14:textId="340D83BF" w:rsidR="00C80342" w:rsidRPr="00153EB2" w:rsidRDefault="00C80342" w:rsidP="00D328E2">
            <w:pPr>
              <w:pStyle w:val="BodyText2"/>
              <w:pBdr>
                <w:bottom w:val="single" w:sz="4" w:space="1" w:color="auto"/>
              </w:pBdr>
              <w:spacing w:line="240" w:lineRule="auto"/>
              <w:ind w:left="42" w:right="0" w:hanging="18"/>
              <w:jc w:val="center"/>
              <w:rPr>
                <w:rFonts w:ascii="Angsana New" w:hAnsi="Angsana New"/>
                <w:sz w:val="28"/>
                <w:szCs w:val="28"/>
                <w:cs/>
              </w:rPr>
            </w:pPr>
            <w:r w:rsidRPr="00153EB2">
              <w:rPr>
                <w:rFonts w:ascii="Angsana New" w:hAnsi="Angsana New"/>
                <w:sz w:val="28"/>
                <w:szCs w:val="28"/>
              </w:rPr>
              <w:t>2563</w:t>
            </w:r>
          </w:p>
        </w:tc>
      </w:tr>
      <w:tr w:rsidR="00632F33" w:rsidRPr="00153EB2" w14:paraId="19F18C2F" w14:textId="77777777" w:rsidTr="00DF78AF">
        <w:tc>
          <w:tcPr>
            <w:tcW w:w="3672" w:type="dxa"/>
          </w:tcPr>
          <w:p w14:paraId="23F68B13" w14:textId="69055B6D" w:rsidR="00632F33" w:rsidRPr="00153EB2" w:rsidRDefault="00632F33" w:rsidP="00632F33">
            <w:pPr>
              <w:tabs>
                <w:tab w:val="left" w:pos="120"/>
              </w:tabs>
              <w:ind w:left="510" w:hanging="540"/>
              <w:jc w:val="both"/>
              <w:rPr>
                <w:rFonts w:ascii="Angsana New" w:hAnsi="Angsana New"/>
                <w:sz w:val="28"/>
              </w:rPr>
            </w:pPr>
            <w:r w:rsidRPr="00153EB2">
              <w:rPr>
                <w:rFonts w:ascii="Angsana New" w:hAnsi="Angsana New"/>
                <w:sz w:val="28"/>
                <w:szCs w:val="28"/>
                <w:cs/>
              </w:rPr>
              <w:t>ยอดคงเหลือ</w:t>
            </w:r>
            <w:r w:rsidRPr="00153EB2">
              <w:rPr>
                <w:rFonts w:ascii="Angsana New" w:hAnsi="Angsana New" w:hint="cs"/>
                <w:sz w:val="28"/>
                <w:szCs w:val="28"/>
                <w:cs/>
              </w:rPr>
              <w:t>ต้นปี</w:t>
            </w:r>
          </w:p>
        </w:tc>
        <w:tc>
          <w:tcPr>
            <w:tcW w:w="1372" w:type="dxa"/>
            <w:vAlign w:val="bottom"/>
          </w:tcPr>
          <w:p w14:paraId="4FA8BEF0" w14:textId="4C14C6DE" w:rsidR="00632F33" w:rsidRPr="00153EB2" w:rsidRDefault="00632F33" w:rsidP="00632F33">
            <w:pPr>
              <w:pStyle w:val="BodyText2"/>
              <w:tabs>
                <w:tab w:val="decimal" w:pos="1065"/>
              </w:tabs>
              <w:spacing w:line="240" w:lineRule="auto"/>
              <w:ind w:right="0" w:firstLine="0"/>
              <w:jc w:val="left"/>
              <w:rPr>
                <w:rFonts w:ascii="Angsana New" w:hAnsi="Angsana New"/>
                <w:sz w:val="28"/>
                <w:szCs w:val="28"/>
              </w:rPr>
            </w:pPr>
            <w:r w:rsidRPr="00632F33">
              <w:rPr>
                <w:rFonts w:ascii="Angsana New" w:hAnsi="Angsana New" w:hint="cs"/>
                <w:sz w:val="28"/>
                <w:szCs w:val="28"/>
              </w:rPr>
              <w:t>2,642,340</w:t>
            </w:r>
          </w:p>
        </w:tc>
        <w:tc>
          <w:tcPr>
            <w:tcW w:w="1373" w:type="dxa"/>
          </w:tcPr>
          <w:p w14:paraId="44421B0A" w14:textId="6EE7231F" w:rsidR="00632F33" w:rsidRPr="00153EB2" w:rsidRDefault="00632F33" w:rsidP="00632F33">
            <w:pPr>
              <w:pStyle w:val="BodyText2"/>
              <w:tabs>
                <w:tab w:val="decimal" w:pos="1065"/>
              </w:tabs>
              <w:spacing w:line="240" w:lineRule="auto"/>
              <w:ind w:right="0" w:firstLine="0"/>
              <w:jc w:val="left"/>
              <w:rPr>
                <w:rFonts w:ascii="Angsana New" w:hAnsi="Angsana New"/>
                <w:sz w:val="28"/>
                <w:szCs w:val="28"/>
              </w:rPr>
            </w:pPr>
            <w:r w:rsidRPr="00153EB2">
              <w:rPr>
                <w:rFonts w:ascii="Angsana New" w:hAnsi="Angsana New"/>
                <w:sz w:val="28"/>
                <w:szCs w:val="28"/>
              </w:rPr>
              <w:t>1,887,307</w:t>
            </w:r>
          </w:p>
        </w:tc>
        <w:tc>
          <w:tcPr>
            <w:tcW w:w="1372" w:type="dxa"/>
            <w:vAlign w:val="bottom"/>
          </w:tcPr>
          <w:p w14:paraId="51F1C43D" w14:textId="4EAC1216" w:rsidR="00632F33" w:rsidRPr="00153EB2" w:rsidRDefault="00632F33" w:rsidP="00632F33">
            <w:pPr>
              <w:pStyle w:val="BodyText2"/>
              <w:tabs>
                <w:tab w:val="decimal" w:pos="1065"/>
              </w:tabs>
              <w:spacing w:line="240" w:lineRule="auto"/>
              <w:ind w:right="0" w:firstLine="0"/>
              <w:jc w:val="left"/>
              <w:rPr>
                <w:rFonts w:ascii="Angsana New" w:hAnsi="Angsana New"/>
                <w:sz w:val="28"/>
                <w:szCs w:val="28"/>
              </w:rPr>
            </w:pPr>
            <w:r w:rsidRPr="00153EB2">
              <w:rPr>
                <w:rFonts w:ascii="Angsana New" w:hAnsi="Angsana New"/>
                <w:sz w:val="28"/>
                <w:szCs w:val="28"/>
              </w:rPr>
              <w:t>1,738,580</w:t>
            </w:r>
          </w:p>
        </w:tc>
        <w:tc>
          <w:tcPr>
            <w:tcW w:w="1373" w:type="dxa"/>
            <w:vAlign w:val="bottom"/>
          </w:tcPr>
          <w:p w14:paraId="37141EE2" w14:textId="3042EAA8" w:rsidR="00632F33" w:rsidRPr="00153EB2" w:rsidRDefault="00632F33" w:rsidP="00632F33">
            <w:pPr>
              <w:pStyle w:val="BodyText2"/>
              <w:tabs>
                <w:tab w:val="decimal" w:pos="1065"/>
              </w:tabs>
              <w:spacing w:line="240" w:lineRule="auto"/>
              <w:ind w:right="0" w:firstLine="0"/>
              <w:jc w:val="left"/>
              <w:rPr>
                <w:rFonts w:ascii="Angsana New" w:hAnsi="Angsana New"/>
                <w:sz w:val="28"/>
                <w:szCs w:val="28"/>
              </w:rPr>
            </w:pPr>
            <w:r w:rsidRPr="00153EB2">
              <w:rPr>
                <w:rFonts w:ascii="Angsana New" w:hAnsi="Angsana New"/>
                <w:sz w:val="28"/>
                <w:szCs w:val="28"/>
              </w:rPr>
              <w:t>498,784</w:t>
            </w:r>
          </w:p>
        </w:tc>
      </w:tr>
      <w:tr w:rsidR="00632F33" w:rsidRPr="00153EB2" w14:paraId="30DAD500" w14:textId="77777777" w:rsidTr="00DF78AF">
        <w:tc>
          <w:tcPr>
            <w:tcW w:w="3672" w:type="dxa"/>
          </w:tcPr>
          <w:p w14:paraId="629BB6DF" w14:textId="77777777" w:rsidR="00632F33" w:rsidRPr="00153EB2" w:rsidRDefault="00632F33" w:rsidP="00632F33">
            <w:pPr>
              <w:ind w:left="510" w:hanging="540"/>
              <w:jc w:val="both"/>
              <w:rPr>
                <w:rFonts w:ascii="Angsana New" w:hAnsi="Angsana New"/>
                <w:sz w:val="28"/>
                <w:cs/>
              </w:rPr>
            </w:pPr>
            <w:r w:rsidRPr="00153EB2">
              <w:rPr>
                <w:rFonts w:ascii="Angsana New" w:hAnsi="Angsana New"/>
                <w:sz w:val="28"/>
                <w:szCs w:val="28"/>
                <w:cs/>
              </w:rPr>
              <w:t>บวก</w:t>
            </w:r>
            <w:r w:rsidRPr="00153EB2">
              <w:rPr>
                <w:rFonts w:ascii="Angsana New" w:hAnsi="Angsana New"/>
                <w:sz w:val="28"/>
                <w:szCs w:val="28"/>
              </w:rPr>
              <w:t xml:space="preserve">: </w:t>
            </w:r>
            <w:r w:rsidRPr="00153EB2">
              <w:rPr>
                <w:rFonts w:ascii="Angsana New" w:hAnsi="Angsana New"/>
                <w:sz w:val="28"/>
                <w:szCs w:val="28"/>
              </w:rPr>
              <w:tab/>
            </w:r>
            <w:r w:rsidRPr="00153EB2">
              <w:rPr>
                <w:rFonts w:ascii="Angsana New" w:hAnsi="Angsana New"/>
                <w:sz w:val="28"/>
                <w:szCs w:val="28"/>
                <w:cs/>
              </w:rPr>
              <w:t>กู้เพิ่ม</w:t>
            </w:r>
          </w:p>
        </w:tc>
        <w:tc>
          <w:tcPr>
            <w:tcW w:w="1372" w:type="dxa"/>
          </w:tcPr>
          <w:p w14:paraId="1AB2EED1" w14:textId="541E22F7" w:rsidR="00632F33" w:rsidRPr="00153EB2" w:rsidRDefault="00632F33" w:rsidP="00632F33">
            <w:pPr>
              <w:pStyle w:val="BodyText2"/>
              <w:tabs>
                <w:tab w:val="decimal" w:pos="1065"/>
              </w:tabs>
              <w:spacing w:line="240" w:lineRule="auto"/>
              <w:ind w:right="0" w:firstLine="0"/>
              <w:jc w:val="left"/>
              <w:rPr>
                <w:rFonts w:ascii="Angsana New" w:hAnsi="Angsana New"/>
                <w:sz w:val="28"/>
                <w:szCs w:val="28"/>
              </w:rPr>
            </w:pPr>
            <w:r w:rsidRPr="00632F33">
              <w:rPr>
                <w:rFonts w:ascii="Angsana New" w:hAnsi="Angsana New" w:hint="cs"/>
                <w:sz w:val="28"/>
                <w:szCs w:val="28"/>
              </w:rPr>
              <w:t>618,800</w:t>
            </w:r>
          </w:p>
        </w:tc>
        <w:tc>
          <w:tcPr>
            <w:tcW w:w="1373" w:type="dxa"/>
            <w:vAlign w:val="bottom"/>
          </w:tcPr>
          <w:p w14:paraId="0AC37403" w14:textId="12C20186" w:rsidR="00632F33" w:rsidRPr="00153EB2" w:rsidRDefault="00632F33" w:rsidP="00632F33">
            <w:pPr>
              <w:pStyle w:val="BodyText2"/>
              <w:tabs>
                <w:tab w:val="decimal" w:pos="1065"/>
              </w:tabs>
              <w:spacing w:line="240" w:lineRule="auto"/>
              <w:ind w:right="0" w:firstLine="0"/>
              <w:jc w:val="left"/>
              <w:rPr>
                <w:rFonts w:ascii="Angsana New" w:hAnsi="Angsana New"/>
                <w:sz w:val="28"/>
                <w:szCs w:val="28"/>
              </w:rPr>
            </w:pPr>
            <w:r w:rsidRPr="00153EB2">
              <w:rPr>
                <w:rFonts w:ascii="Angsana New" w:hAnsi="Angsana New"/>
                <w:sz w:val="28"/>
                <w:szCs w:val="28"/>
              </w:rPr>
              <w:t>1,775,584</w:t>
            </w:r>
          </w:p>
        </w:tc>
        <w:tc>
          <w:tcPr>
            <w:tcW w:w="1372" w:type="dxa"/>
          </w:tcPr>
          <w:p w14:paraId="44900F54" w14:textId="77732010" w:rsidR="00632F33" w:rsidRPr="00153EB2" w:rsidRDefault="00632F33" w:rsidP="00632F33">
            <w:pPr>
              <w:pStyle w:val="BodyText2"/>
              <w:tabs>
                <w:tab w:val="decimal" w:pos="1065"/>
              </w:tabs>
              <w:spacing w:line="240" w:lineRule="auto"/>
              <w:ind w:right="0" w:firstLine="0"/>
              <w:jc w:val="left"/>
              <w:rPr>
                <w:rFonts w:ascii="Angsana New" w:hAnsi="Angsana New"/>
                <w:sz w:val="28"/>
                <w:szCs w:val="28"/>
              </w:rPr>
            </w:pPr>
            <w:r w:rsidRPr="00153EB2">
              <w:rPr>
                <w:rFonts w:ascii="Angsana New" w:hAnsi="Angsana New"/>
                <w:sz w:val="28"/>
                <w:szCs w:val="28"/>
              </w:rPr>
              <w:t>-</w:t>
            </w:r>
          </w:p>
        </w:tc>
        <w:tc>
          <w:tcPr>
            <w:tcW w:w="1373" w:type="dxa"/>
            <w:vAlign w:val="bottom"/>
          </w:tcPr>
          <w:p w14:paraId="07465941" w14:textId="6126679C" w:rsidR="00632F33" w:rsidRPr="00153EB2" w:rsidRDefault="00632F33" w:rsidP="00632F33">
            <w:pPr>
              <w:pStyle w:val="BodyText2"/>
              <w:tabs>
                <w:tab w:val="decimal" w:pos="1065"/>
              </w:tabs>
              <w:spacing w:line="240" w:lineRule="auto"/>
              <w:ind w:right="0" w:firstLine="0"/>
              <w:jc w:val="left"/>
              <w:rPr>
                <w:rFonts w:ascii="Angsana New" w:hAnsi="Angsana New"/>
                <w:sz w:val="28"/>
                <w:szCs w:val="28"/>
              </w:rPr>
            </w:pPr>
            <w:r w:rsidRPr="00153EB2">
              <w:rPr>
                <w:rFonts w:ascii="Angsana New" w:hAnsi="Angsana New"/>
                <w:sz w:val="28"/>
                <w:szCs w:val="28"/>
              </w:rPr>
              <w:t>1,615,068</w:t>
            </w:r>
          </w:p>
        </w:tc>
      </w:tr>
      <w:tr w:rsidR="00632F33" w:rsidRPr="00153EB2" w14:paraId="260AB2E8" w14:textId="77777777" w:rsidTr="00DF78AF">
        <w:tc>
          <w:tcPr>
            <w:tcW w:w="3672" w:type="dxa"/>
          </w:tcPr>
          <w:p w14:paraId="562A384A" w14:textId="77777777" w:rsidR="00632F33" w:rsidRPr="00153EB2" w:rsidRDefault="00632F33" w:rsidP="00632F33">
            <w:pPr>
              <w:ind w:left="510" w:hanging="540"/>
              <w:jc w:val="both"/>
              <w:rPr>
                <w:rFonts w:ascii="Angsana New" w:hAnsi="Angsana New"/>
                <w:sz w:val="28"/>
                <w:cs/>
              </w:rPr>
            </w:pPr>
            <w:r w:rsidRPr="00153EB2">
              <w:rPr>
                <w:rFonts w:ascii="Angsana New" w:hAnsi="Angsana New"/>
                <w:sz w:val="28"/>
                <w:szCs w:val="28"/>
              </w:rPr>
              <w:tab/>
            </w:r>
            <w:r w:rsidRPr="00153EB2">
              <w:rPr>
                <w:rFonts w:ascii="Angsana New" w:hAnsi="Angsana New"/>
                <w:sz w:val="28"/>
                <w:szCs w:val="28"/>
                <w:cs/>
              </w:rPr>
              <w:t>ค่าตัดจำหน่ายค่าธรรมเนียมทางการเงิน</w:t>
            </w:r>
          </w:p>
        </w:tc>
        <w:tc>
          <w:tcPr>
            <w:tcW w:w="1372" w:type="dxa"/>
          </w:tcPr>
          <w:p w14:paraId="24A094E0" w14:textId="23304249" w:rsidR="00632F33" w:rsidRPr="00153EB2" w:rsidRDefault="00632F33" w:rsidP="00632F33">
            <w:pPr>
              <w:pStyle w:val="BodyText2"/>
              <w:tabs>
                <w:tab w:val="decimal" w:pos="1065"/>
              </w:tabs>
              <w:spacing w:line="240" w:lineRule="auto"/>
              <w:ind w:right="0" w:firstLine="0"/>
              <w:jc w:val="left"/>
              <w:rPr>
                <w:rFonts w:ascii="Angsana New" w:hAnsi="Angsana New"/>
                <w:sz w:val="28"/>
                <w:szCs w:val="28"/>
              </w:rPr>
            </w:pPr>
            <w:r w:rsidRPr="00632F33">
              <w:rPr>
                <w:rFonts w:ascii="Angsana New" w:hAnsi="Angsana New" w:hint="cs"/>
                <w:sz w:val="28"/>
                <w:szCs w:val="28"/>
              </w:rPr>
              <w:t>10,179</w:t>
            </w:r>
          </w:p>
        </w:tc>
        <w:tc>
          <w:tcPr>
            <w:tcW w:w="1373" w:type="dxa"/>
            <w:vAlign w:val="bottom"/>
          </w:tcPr>
          <w:p w14:paraId="2CBE602D" w14:textId="5C36CC4F" w:rsidR="00632F33" w:rsidRPr="00153EB2" w:rsidRDefault="00632F33" w:rsidP="00632F33">
            <w:pPr>
              <w:pStyle w:val="BodyText2"/>
              <w:tabs>
                <w:tab w:val="decimal" w:pos="1065"/>
              </w:tabs>
              <w:spacing w:line="240" w:lineRule="auto"/>
              <w:ind w:right="0" w:firstLine="0"/>
              <w:jc w:val="left"/>
              <w:rPr>
                <w:rFonts w:ascii="Angsana New" w:hAnsi="Angsana New"/>
                <w:sz w:val="28"/>
                <w:szCs w:val="28"/>
              </w:rPr>
            </w:pPr>
            <w:r w:rsidRPr="00153EB2">
              <w:rPr>
                <w:rFonts w:ascii="Angsana New" w:hAnsi="Angsana New"/>
                <w:sz w:val="28"/>
                <w:szCs w:val="28"/>
              </w:rPr>
              <w:t>6,788</w:t>
            </w:r>
          </w:p>
        </w:tc>
        <w:tc>
          <w:tcPr>
            <w:tcW w:w="1372" w:type="dxa"/>
          </w:tcPr>
          <w:p w14:paraId="1CF896C8" w14:textId="16A1F8E8" w:rsidR="00632F33" w:rsidRPr="00153EB2" w:rsidRDefault="00632F33" w:rsidP="00632F33">
            <w:pPr>
              <w:pStyle w:val="BodyText2"/>
              <w:tabs>
                <w:tab w:val="decimal" w:pos="1065"/>
              </w:tabs>
              <w:spacing w:line="240" w:lineRule="auto"/>
              <w:ind w:right="0" w:firstLine="0"/>
              <w:jc w:val="left"/>
              <w:rPr>
                <w:rFonts w:ascii="Angsana New" w:hAnsi="Angsana New"/>
                <w:sz w:val="28"/>
                <w:szCs w:val="28"/>
              </w:rPr>
            </w:pPr>
            <w:r w:rsidRPr="00153EB2">
              <w:rPr>
                <w:rFonts w:ascii="Angsana New" w:hAnsi="Angsana New"/>
                <w:sz w:val="28"/>
                <w:szCs w:val="28"/>
              </w:rPr>
              <w:t>8,037</w:t>
            </w:r>
          </w:p>
        </w:tc>
        <w:tc>
          <w:tcPr>
            <w:tcW w:w="1373" w:type="dxa"/>
            <w:vAlign w:val="bottom"/>
          </w:tcPr>
          <w:p w14:paraId="1E7C6A67" w14:textId="2D609E48" w:rsidR="00632F33" w:rsidRPr="00153EB2" w:rsidRDefault="00632F33" w:rsidP="00632F33">
            <w:pPr>
              <w:pStyle w:val="BodyText2"/>
              <w:tabs>
                <w:tab w:val="decimal" w:pos="1065"/>
              </w:tabs>
              <w:spacing w:line="240" w:lineRule="auto"/>
              <w:ind w:right="0" w:firstLine="0"/>
              <w:jc w:val="left"/>
              <w:rPr>
                <w:rFonts w:ascii="Angsana New" w:hAnsi="Angsana New"/>
                <w:sz w:val="28"/>
                <w:szCs w:val="28"/>
              </w:rPr>
            </w:pPr>
            <w:r w:rsidRPr="00153EB2">
              <w:rPr>
                <w:rFonts w:ascii="Angsana New" w:hAnsi="Angsana New"/>
                <w:sz w:val="28"/>
                <w:szCs w:val="28"/>
              </w:rPr>
              <w:t>5,318</w:t>
            </w:r>
          </w:p>
        </w:tc>
      </w:tr>
      <w:tr w:rsidR="00632F33" w:rsidRPr="00153EB2" w14:paraId="55FA62A8" w14:textId="77777777" w:rsidTr="00DF78AF">
        <w:tc>
          <w:tcPr>
            <w:tcW w:w="3672" w:type="dxa"/>
          </w:tcPr>
          <w:p w14:paraId="037E3EAF" w14:textId="77777777" w:rsidR="00632F33" w:rsidRPr="00153EB2" w:rsidRDefault="00632F33" w:rsidP="00632F33">
            <w:pPr>
              <w:ind w:left="510" w:hanging="540"/>
              <w:jc w:val="both"/>
              <w:rPr>
                <w:rFonts w:ascii="Angsana New" w:hAnsi="Angsana New"/>
                <w:sz w:val="28"/>
                <w:cs/>
              </w:rPr>
            </w:pPr>
            <w:r w:rsidRPr="00153EB2">
              <w:rPr>
                <w:rFonts w:ascii="Angsana New" w:hAnsi="Angsana New"/>
                <w:sz w:val="28"/>
                <w:szCs w:val="28"/>
                <w:cs/>
              </w:rPr>
              <w:t>หัก</w:t>
            </w:r>
            <w:r w:rsidRPr="00153EB2">
              <w:rPr>
                <w:rFonts w:ascii="Angsana New" w:hAnsi="Angsana New"/>
                <w:sz w:val="28"/>
                <w:szCs w:val="28"/>
              </w:rPr>
              <w:t>:</w:t>
            </w:r>
            <w:r w:rsidRPr="00153EB2">
              <w:rPr>
                <w:rFonts w:ascii="Angsana New" w:hAnsi="Angsana New"/>
                <w:sz w:val="28"/>
                <w:szCs w:val="28"/>
              </w:rPr>
              <w:tab/>
            </w:r>
            <w:r w:rsidRPr="00153EB2">
              <w:rPr>
                <w:rFonts w:ascii="Angsana New" w:hAnsi="Angsana New"/>
                <w:sz w:val="28"/>
                <w:szCs w:val="28"/>
                <w:cs/>
              </w:rPr>
              <w:t>จ่ายคืนเงินกู้</w:t>
            </w:r>
          </w:p>
        </w:tc>
        <w:tc>
          <w:tcPr>
            <w:tcW w:w="1372" w:type="dxa"/>
          </w:tcPr>
          <w:p w14:paraId="19F5851D" w14:textId="0D6BBB39" w:rsidR="00632F33" w:rsidRPr="00153EB2" w:rsidRDefault="00632F33" w:rsidP="00632F33">
            <w:pPr>
              <w:pStyle w:val="BodyText2"/>
              <w:tabs>
                <w:tab w:val="decimal" w:pos="1065"/>
              </w:tabs>
              <w:spacing w:line="240" w:lineRule="auto"/>
              <w:ind w:right="0" w:firstLine="0"/>
              <w:jc w:val="left"/>
              <w:rPr>
                <w:rFonts w:ascii="Angsana New" w:hAnsi="Angsana New"/>
                <w:sz w:val="28"/>
                <w:szCs w:val="28"/>
              </w:rPr>
            </w:pPr>
            <w:r w:rsidRPr="00632F33">
              <w:rPr>
                <w:rFonts w:ascii="Angsana New" w:hAnsi="Angsana New" w:hint="cs"/>
                <w:sz w:val="28"/>
                <w:szCs w:val="28"/>
              </w:rPr>
              <w:t>(1,414,680)</w:t>
            </w:r>
          </w:p>
        </w:tc>
        <w:tc>
          <w:tcPr>
            <w:tcW w:w="1373" w:type="dxa"/>
            <w:vAlign w:val="bottom"/>
          </w:tcPr>
          <w:p w14:paraId="1D376F3B" w14:textId="3E8567B2" w:rsidR="00632F33" w:rsidRPr="00153EB2" w:rsidRDefault="00632F33" w:rsidP="00632F33">
            <w:pPr>
              <w:pStyle w:val="BodyText2"/>
              <w:tabs>
                <w:tab w:val="decimal" w:pos="1065"/>
              </w:tabs>
              <w:spacing w:line="240" w:lineRule="auto"/>
              <w:ind w:right="0" w:firstLine="0"/>
              <w:jc w:val="left"/>
              <w:rPr>
                <w:rFonts w:ascii="Angsana New" w:hAnsi="Angsana New"/>
                <w:sz w:val="28"/>
                <w:szCs w:val="28"/>
              </w:rPr>
            </w:pPr>
            <w:r w:rsidRPr="00153EB2">
              <w:rPr>
                <w:rFonts w:ascii="Angsana New" w:hAnsi="Angsana New"/>
                <w:sz w:val="28"/>
                <w:szCs w:val="28"/>
              </w:rPr>
              <w:t>(1,010,201)</w:t>
            </w:r>
          </w:p>
        </w:tc>
        <w:tc>
          <w:tcPr>
            <w:tcW w:w="1372" w:type="dxa"/>
          </w:tcPr>
          <w:p w14:paraId="0264853B" w14:textId="5ED68FC1" w:rsidR="00632F33" w:rsidRPr="00153EB2" w:rsidRDefault="00632F33" w:rsidP="00632F33">
            <w:pPr>
              <w:pStyle w:val="BodyText2"/>
              <w:tabs>
                <w:tab w:val="decimal" w:pos="1065"/>
              </w:tabs>
              <w:spacing w:line="240" w:lineRule="auto"/>
              <w:ind w:right="0" w:firstLine="0"/>
              <w:jc w:val="left"/>
              <w:rPr>
                <w:rFonts w:ascii="Angsana New" w:hAnsi="Angsana New"/>
                <w:sz w:val="28"/>
                <w:szCs w:val="28"/>
              </w:rPr>
            </w:pPr>
            <w:r w:rsidRPr="00153EB2">
              <w:rPr>
                <w:rFonts w:ascii="Angsana New" w:hAnsi="Angsana New"/>
                <w:sz w:val="28"/>
                <w:szCs w:val="28"/>
              </w:rPr>
              <w:t>(993,780)</w:t>
            </w:r>
          </w:p>
        </w:tc>
        <w:tc>
          <w:tcPr>
            <w:tcW w:w="1373" w:type="dxa"/>
            <w:vAlign w:val="bottom"/>
          </w:tcPr>
          <w:p w14:paraId="72B2F1FD" w14:textId="4103C73E" w:rsidR="00632F33" w:rsidRPr="00153EB2" w:rsidRDefault="00632F33" w:rsidP="00632F33">
            <w:pPr>
              <w:pStyle w:val="BodyText2"/>
              <w:tabs>
                <w:tab w:val="decimal" w:pos="1065"/>
              </w:tabs>
              <w:spacing w:line="240" w:lineRule="auto"/>
              <w:ind w:right="0" w:firstLine="0"/>
              <w:jc w:val="left"/>
              <w:rPr>
                <w:rFonts w:ascii="Angsana New" w:hAnsi="Angsana New"/>
                <w:sz w:val="28"/>
                <w:szCs w:val="28"/>
              </w:rPr>
            </w:pPr>
            <w:r w:rsidRPr="00153EB2">
              <w:rPr>
                <w:rFonts w:ascii="Angsana New" w:hAnsi="Angsana New"/>
                <w:sz w:val="28"/>
                <w:szCs w:val="28"/>
              </w:rPr>
              <w:t>(363,452)</w:t>
            </w:r>
          </w:p>
        </w:tc>
      </w:tr>
      <w:tr w:rsidR="00632F33" w:rsidRPr="00153EB2" w14:paraId="36EF388C" w14:textId="77777777" w:rsidTr="00DF78AF">
        <w:tc>
          <w:tcPr>
            <w:tcW w:w="3672" w:type="dxa"/>
          </w:tcPr>
          <w:p w14:paraId="01A7A8AB" w14:textId="77777777" w:rsidR="00632F33" w:rsidRPr="00153EB2" w:rsidRDefault="00632F33" w:rsidP="00632F33">
            <w:pPr>
              <w:ind w:left="510" w:hanging="540"/>
              <w:jc w:val="both"/>
              <w:rPr>
                <w:rFonts w:ascii="Angsana New" w:hAnsi="Angsana New"/>
                <w:sz w:val="28"/>
              </w:rPr>
            </w:pPr>
            <w:r w:rsidRPr="00153EB2">
              <w:rPr>
                <w:rFonts w:ascii="Angsana New" w:hAnsi="Angsana New"/>
                <w:sz w:val="28"/>
                <w:szCs w:val="28"/>
                <w:cs/>
              </w:rPr>
              <w:tab/>
              <w:t>จ่าย</w:t>
            </w:r>
            <w:r w:rsidRPr="00153EB2">
              <w:rPr>
                <w:rFonts w:ascii="Angsana New" w:hAnsi="Angsana New" w:hint="cs"/>
                <w:sz w:val="28"/>
                <w:szCs w:val="28"/>
                <w:cs/>
              </w:rPr>
              <w:t>ชำระ</w:t>
            </w:r>
            <w:r w:rsidRPr="00153EB2">
              <w:rPr>
                <w:rFonts w:ascii="Angsana New" w:hAnsi="Angsana New"/>
                <w:sz w:val="28"/>
                <w:szCs w:val="28"/>
                <w:cs/>
              </w:rPr>
              <w:t>ค่าธรรมเนียมทางการเงิน</w:t>
            </w:r>
          </w:p>
        </w:tc>
        <w:tc>
          <w:tcPr>
            <w:tcW w:w="1372" w:type="dxa"/>
          </w:tcPr>
          <w:p w14:paraId="58282BD2" w14:textId="78FA1EDE" w:rsidR="00632F33" w:rsidRPr="00153EB2" w:rsidRDefault="00632F33" w:rsidP="00632F33">
            <w:pPr>
              <w:pStyle w:val="BodyText2"/>
              <w:pBdr>
                <w:bottom w:val="single" w:sz="4" w:space="1" w:color="auto"/>
              </w:pBdr>
              <w:tabs>
                <w:tab w:val="decimal" w:pos="1065"/>
              </w:tabs>
              <w:spacing w:line="240" w:lineRule="auto"/>
              <w:ind w:right="0" w:firstLine="0"/>
              <w:jc w:val="left"/>
              <w:rPr>
                <w:rFonts w:ascii="Angsana New" w:hAnsi="Angsana New"/>
                <w:sz w:val="28"/>
                <w:szCs w:val="28"/>
              </w:rPr>
            </w:pPr>
            <w:r w:rsidRPr="00632F33">
              <w:rPr>
                <w:rFonts w:ascii="Angsana New" w:hAnsi="Angsana New" w:hint="cs"/>
                <w:sz w:val="28"/>
                <w:szCs w:val="28"/>
              </w:rPr>
              <w:t>(3,094)</w:t>
            </w:r>
          </w:p>
        </w:tc>
        <w:tc>
          <w:tcPr>
            <w:tcW w:w="1373" w:type="dxa"/>
            <w:vAlign w:val="bottom"/>
          </w:tcPr>
          <w:p w14:paraId="17FE4F3D" w14:textId="57D0FE7D" w:rsidR="00632F33" w:rsidRPr="00153EB2" w:rsidRDefault="00632F33" w:rsidP="00632F33">
            <w:pPr>
              <w:pStyle w:val="BodyText2"/>
              <w:pBdr>
                <w:bottom w:val="single" w:sz="4" w:space="1" w:color="auto"/>
              </w:pBdr>
              <w:tabs>
                <w:tab w:val="decimal" w:pos="1065"/>
              </w:tabs>
              <w:spacing w:line="240" w:lineRule="auto"/>
              <w:ind w:right="0" w:firstLine="0"/>
              <w:jc w:val="left"/>
              <w:rPr>
                <w:rFonts w:ascii="Angsana New" w:hAnsi="Angsana New"/>
                <w:sz w:val="28"/>
                <w:szCs w:val="28"/>
              </w:rPr>
            </w:pPr>
            <w:r w:rsidRPr="00153EB2">
              <w:rPr>
                <w:rFonts w:ascii="Angsana New" w:hAnsi="Angsana New"/>
                <w:sz w:val="28"/>
                <w:szCs w:val="28"/>
              </w:rPr>
              <w:t>(17,138)</w:t>
            </w:r>
          </w:p>
        </w:tc>
        <w:tc>
          <w:tcPr>
            <w:tcW w:w="1372" w:type="dxa"/>
          </w:tcPr>
          <w:p w14:paraId="753D9B18" w14:textId="6855D725" w:rsidR="00632F33" w:rsidRPr="00153EB2" w:rsidRDefault="00632F33" w:rsidP="00632F33">
            <w:pPr>
              <w:pStyle w:val="BodyText2"/>
              <w:pBdr>
                <w:bottom w:val="single" w:sz="4" w:space="1" w:color="auto"/>
              </w:pBdr>
              <w:tabs>
                <w:tab w:val="decimal" w:pos="1065"/>
              </w:tabs>
              <w:spacing w:line="240" w:lineRule="auto"/>
              <w:ind w:right="0" w:firstLine="0"/>
              <w:jc w:val="left"/>
              <w:rPr>
                <w:rFonts w:ascii="Angsana New" w:hAnsi="Angsana New"/>
                <w:sz w:val="28"/>
                <w:szCs w:val="28"/>
              </w:rPr>
            </w:pPr>
            <w:r w:rsidRPr="00153EB2">
              <w:rPr>
                <w:rFonts w:ascii="Angsana New" w:hAnsi="Angsana New"/>
                <w:sz w:val="28"/>
                <w:szCs w:val="28"/>
              </w:rPr>
              <w:t>-</w:t>
            </w:r>
          </w:p>
        </w:tc>
        <w:tc>
          <w:tcPr>
            <w:tcW w:w="1373" w:type="dxa"/>
            <w:vAlign w:val="bottom"/>
          </w:tcPr>
          <w:p w14:paraId="12328399" w14:textId="5AF41C23" w:rsidR="00632F33" w:rsidRPr="00153EB2" w:rsidRDefault="00632F33" w:rsidP="00632F33">
            <w:pPr>
              <w:pStyle w:val="BodyText2"/>
              <w:pBdr>
                <w:bottom w:val="single" w:sz="4" w:space="1" w:color="auto"/>
              </w:pBdr>
              <w:tabs>
                <w:tab w:val="decimal" w:pos="1065"/>
              </w:tabs>
              <w:spacing w:line="240" w:lineRule="auto"/>
              <w:ind w:right="0" w:firstLine="0"/>
              <w:jc w:val="left"/>
              <w:rPr>
                <w:rFonts w:ascii="Angsana New" w:hAnsi="Angsana New"/>
                <w:sz w:val="28"/>
                <w:szCs w:val="28"/>
              </w:rPr>
            </w:pPr>
            <w:r w:rsidRPr="00153EB2">
              <w:rPr>
                <w:rFonts w:ascii="Angsana New" w:hAnsi="Angsana New"/>
                <w:sz w:val="28"/>
                <w:szCs w:val="28"/>
              </w:rPr>
              <w:t>(17,138)</w:t>
            </w:r>
          </w:p>
        </w:tc>
      </w:tr>
      <w:tr w:rsidR="00632F33" w:rsidRPr="00153EB2" w14:paraId="0CC7C8DE" w14:textId="77777777" w:rsidTr="00DF78AF">
        <w:tc>
          <w:tcPr>
            <w:tcW w:w="3672" w:type="dxa"/>
          </w:tcPr>
          <w:p w14:paraId="12591849" w14:textId="040F48E8" w:rsidR="00632F33" w:rsidRPr="00153EB2" w:rsidRDefault="00632F33" w:rsidP="00632F33">
            <w:pPr>
              <w:tabs>
                <w:tab w:val="left" w:pos="120"/>
              </w:tabs>
              <w:ind w:left="510" w:hanging="540"/>
              <w:jc w:val="both"/>
              <w:rPr>
                <w:rFonts w:ascii="Angsana New" w:hAnsi="Angsana New"/>
                <w:sz w:val="28"/>
                <w:cs/>
              </w:rPr>
            </w:pPr>
            <w:r w:rsidRPr="00153EB2">
              <w:rPr>
                <w:rFonts w:ascii="Angsana New" w:hAnsi="Angsana New"/>
                <w:sz w:val="28"/>
                <w:szCs w:val="28"/>
                <w:cs/>
              </w:rPr>
              <w:t>ยอดคงเหลือ</w:t>
            </w:r>
            <w:r w:rsidRPr="00153EB2">
              <w:rPr>
                <w:rFonts w:ascii="Angsana New" w:hAnsi="Angsana New" w:hint="cs"/>
                <w:sz w:val="28"/>
                <w:szCs w:val="28"/>
                <w:cs/>
              </w:rPr>
              <w:t>ปลายปี</w:t>
            </w:r>
          </w:p>
        </w:tc>
        <w:tc>
          <w:tcPr>
            <w:tcW w:w="1372" w:type="dxa"/>
          </w:tcPr>
          <w:p w14:paraId="04CDF793" w14:textId="2E7F2E73" w:rsidR="00632F33" w:rsidRPr="00153EB2" w:rsidRDefault="00632F33" w:rsidP="00632F33">
            <w:pPr>
              <w:pStyle w:val="BodyText2"/>
              <w:pBdr>
                <w:bottom w:val="double" w:sz="4" w:space="1" w:color="auto"/>
              </w:pBdr>
              <w:tabs>
                <w:tab w:val="decimal" w:pos="1065"/>
              </w:tabs>
              <w:spacing w:line="240" w:lineRule="auto"/>
              <w:ind w:right="0" w:firstLine="0"/>
              <w:jc w:val="left"/>
              <w:rPr>
                <w:rFonts w:ascii="Angsana New" w:hAnsi="Angsana New"/>
                <w:sz w:val="28"/>
                <w:szCs w:val="28"/>
              </w:rPr>
            </w:pPr>
            <w:r w:rsidRPr="00632F33">
              <w:rPr>
                <w:rFonts w:ascii="Angsana New" w:hAnsi="Angsana New" w:hint="cs"/>
                <w:sz w:val="28"/>
                <w:szCs w:val="28"/>
              </w:rPr>
              <w:t>1,853,545</w:t>
            </w:r>
          </w:p>
        </w:tc>
        <w:tc>
          <w:tcPr>
            <w:tcW w:w="1373" w:type="dxa"/>
            <w:vAlign w:val="bottom"/>
          </w:tcPr>
          <w:p w14:paraId="7F0553F9" w14:textId="57E10CA0" w:rsidR="00632F33" w:rsidRPr="00153EB2" w:rsidRDefault="00632F33" w:rsidP="00632F33">
            <w:pPr>
              <w:pStyle w:val="BodyText2"/>
              <w:pBdr>
                <w:bottom w:val="double" w:sz="4" w:space="1" w:color="auto"/>
              </w:pBdr>
              <w:tabs>
                <w:tab w:val="decimal" w:pos="1065"/>
              </w:tabs>
              <w:spacing w:line="240" w:lineRule="auto"/>
              <w:ind w:right="0" w:firstLine="0"/>
              <w:jc w:val="left"/>
              <w:rPr>
                <w:rFonts w:ascii="Angsana New" w:hAnsi="Angsana New"/>
                <w:sz w:val="28"/>
                <w:szCs w:val="28"/>
              </w:rPr>
            </w:pPr>
            <w:r w:rsidRPr="00153EB2">
              <w:rPr>
                <w:rFonts w:ascii="Angsana New" w:hAnsi="Angsana New"/>
                <w:sz w:val="28"/>
                <w:szCs w:val="28"/>
              </w:rPr>
              <w:t>2,642,340</w:t>
            </w:r>
          </w:p>
        </w:tc>
        <w:tc>
          <w:tcPr>
            <w:tcW w:w="1372" w:type="dxa"/>
          </w:tcPr>
          <w:p w14:paraId="12D1CEDD" w14:textId="402BA632" w:rsidR="00632F33" w:rsidRPr="00153EB2" w:rsidRDefault="00632F33" w:rsidP="00632F33">
            <w:pPr>
              <w:pStyle w:val="BodyText2"/>
              <w:pBdr>
                <w:bottom w:val="double" w:sz="4" w:space="1" w:color="auto"/>
              </w:pBdr>
              <w:tabs>
                <w:tab w:val="decimal" w:pos="1065"/>
              </w:tabs>
              <w:spacing w:line="240" w:lineRule="auto"/>
              <w:ind w:right="0" w:firstLine="0"/>
              <w:jc w:val="left"/>
              <w:rPr>
                <w:rFonts w:ascii="Angsana New" w:hAnsi="Angsana New"/>
                <w:sz w:val="28"/>
                <w:szCs w:val="28"/>
              </w:rPr>
            </w:pPr>
            <w:r w:rsidRPr="00153EB2">
              <w:rPr>
                <w:rFonts w:ascii="Angsana New" w:hAnsi="Angsana New"/>
                <w:sz w:val="28"/>
                <w:szCs w:val="28"/>
              </w:rPr>
              <w:t>752,837</w:t>
            </w:r>
          </w:p>
        </w:tc>
        <w:tc>
          <w:tcPr>
            <w:tcW w:w="1373" w:type="dxa"/>
            <w:vAlign w:val="bottom"/>
          </w:tcPr>
          <w:p w14:paraId="0A738526" w14:textId="7A818DBA" w:rsidR="00632F33" w:rsidRPr="00153EB2" w:rsidRDefault="00632F33" w:rsidP="00632F33">
            <w:pPr>
              <w:pStyle w:val="BodyText2"/>
              <w:pBdr>
                <w:bottom w:val="double" w:sz="4" w:space="1" w:color="auto"/>
              </w:pBdr>
              <w:tabs>
                <w:tab w:val="decimal" w:pos="1065"/>
              </w:tabs>
              <w:spacing w:line="240" w:lineRule="auto"/>
              <w:ind w:right="0" w:firstLine="0"/>
              <w:jc w:val="left"/>
              <w:rPr>
                <w:rFonts w:ascii="Angsana New" w:hAnsi="Angsana New"/>
                <w:sz w:val="28"/>
                <w:szCs w:val="28"/>
              </w:rPr>
            </w:pPr>
            <w:r w:rsidRPr="00153EB2">
              <w:rPr>
                <w:rFonts w:ascii="Angsana New" w:hAnsi="Angsana New"/>
                <w:sz w:val="28"/>
                <w:szCs w:val="28"/>
              </w:rPr>
              <w:t>1,738,580</w:t>
            </w:r>
          </w:p>
        </w:tc>
      </w:tr>
    </w:tbl>
    <w:p w14:paraId="677199C1" w14:textId="2BDF9106" w:rsidR="00E4677F" w:rsidRPr="00153EB2" w:rsidRDefault="00E4677F" w:rsidP="00E4677F">
      <w:pPr>
        <w:tabs>
          <w:tab w:val="left" w:pos="900"/>
        </w:tabs>
        <w:spacing w:before="240" w:after="120"/>
        <w:ind w:left="547" w:hanging="547"/>
        <w:jc w:val="thaiDistribute"/>
        <w:rPr>
          <w:rFonts w:ascii="Angsana New" w:hAnsi="Angsana New"/>
          <w:sz w:val="32"/>
          <w:szCs w:val="32"/>
          <w:cs/>
        </w:rPr>
      </w:pPr>
      <w:r w:rsidRPr="00153EB2">
        <w:rPr>
          <w:rFonts w:ascii="Angsana New" w:hAnsi="Angsana New"/>
          <w:sz w:val="32"/>
          <w:szCs w:val="32"/>
        </w:rPr>
        <w:tab/>
      </w:r>
      <w:r w:rsidRPr="00153EB2">
        <w:rPr>
          <w:rFonts w:ascii="Angsana New" w:hAnsi="Angsana New"/>
          <w:sz w:val="32"/>
          <w:szCs w:val="32"/>
          <w:cs/>
        </w:rPr>
        <w:t>เงินกู้ยืมระยะยาวของ</w:t>
      </w:r>
      <w:r w:rsidR="00635BB4" w:rsidRPr="00153EB2">
        <w:rPr>
          <w:rFonts w:ascii="Angsana New" w:hAnsi="Angsana New"/>
          <w:sz w:val="32"/>
          <w:szCs w:val="32"/>
          <w:cs/>
        </w:rPr>
        <w:t>กลุ่มบริษัท</w:t>
      </w:r>
      <w:r w:rsidRPr="00153EB2">
        <w:rPr>
          <w:rFonts w:ascii="Angsana New" w:hAnsi="Angsana New"/>
          <w:sz w:val="32"/>
          <w:szCs w:val="32"/>
          <w:cs/>
        </w:rPr>
        <w:t xml:space="preserve">คิดดอกเบี้ยในอัตรา </w:t>
      </w:r>
      <w:r w:rsidRPr="00153EB2">
        <w:rPr>
          <w:rFonts w:ascii="Angsana New" w:hAnsi="Angsana New"/>
          <w:sz w:val="32"/>
          <w:szCs w:val="32"/>
        </w:rPr>
        <w:t xml:space="preserve">MLR </w:t>
      </w:r>
      <w:r w:rsidRPr="00153EB2">
        <w:rPr>
          <w:rFonts w:ascii="Angsana New" w:hAnsi="Angsana New"/>
          <w:sz w:val="32"/>
          <w:szCs w:val="32"/>
          <w:cs/>
        </w:rPr>
        <w:t>ลบอัตราคงที่</w:t>
      </w:r>
      <w:r w:rsidR="009152D1" w:rsidRPr="00153EB2">
        <w:rPr>
          <w:rFonts w:ascii="Angsana New" w:hAnsi="Angsana New" w:hint="cs"/>
          <w:sz w:val="32"/>
          <w:szCs w:val="32"/>
          <w:cs/>
        </w:rPr>
        <w:t>และอัตราคงที่</w:t>
      </w:r>
      <w:r w:rsidRPr="00153EB2">
        <w:rPr>
          <w:rFonts w:ascii="Angsana New" w:hAnsi="Angsana New"/>
          <w:sz w:val="32"/>
          <w:szCs w:val="32"/>
          <w:cs/>
        </w:rPr>
        <w:t xml:space="preserve"> โดยมีกำหนดชำระดอกเบี้ยทุกสิ้นเดือน และ</w:t>
      </w:r>
      <w:r w:rsidR="006D166D" w:rsidRPr="00153EB2">
        <w:rPr>
          <w:rFonts w:ascii="Angsana New" w:hAnsi="Angsana New" w:hint="cs"/>
          <w:sz w:val="32"/>
          <w:szCs w:val="32"/>
          <w:cs/>
        </w:rPr>
        <w:t>ชำระคืนเงินต้นตามที่กำหนดในสัญญาเงินกู้และชำระ</w:t>
      </w:r>
      <w:r w:rsidRPr="00153EB2">
        <w:rPr>
          <w:rFonts w:ascii="Angsana New" w:hAnsi="Angsana New"/>
          <w:sz w:val="32"/>
          <w:szCs w:val="32"/>
          <w:cs/>
        </w:rPr>
        <w:t>คืนเงินต้น</w:t>
      </w:r>
      <w:r w:rsidR="006D166D" w:rsidRPr="00153EB2">
        <w:rPr>
          <w:rFonts w:ascii="Angsana New" w:hAnsi="Angsana New" w:hint="cs"/>
          <w:sz w:val="32"/>
          <w:szCs w:val="32"/>
          <w:cs/>
        </w:rPr>
        <w:t>โดย</w:t>
      </w:r>
      <w:r w:rsidRPr="00153EB2">
        <w:rPr>
          <w:rFonts w:ascii="Angsana New" w:hAnsi="Angsana New"/>
          <w:sz w:val="32"/>
          <w:szCs w:val="32"/>
          <w:cs/>
        </w:rPr>
        <w:t xml:space="preserve">การปลอดจำนองห้องชุดในอัตราร้อยละของราคาตามสัญญาซื้อขายห้องชุดให้เสร็จสิ้นภายในปี </w:t>
      </w:r>
      <w:r w:rsidR="00632F33">
        <w:rPr>
          <w:rFonts w:ascii="Angsana New" w:hAnsi="Angsana New"/>
          <w:sz w:val="32"/>
          <w:szCs w:val="32"/>
        </w:rPr>
        <w:t>2565</w:t>
      </w:r>
      <w:r w:rsidRPr="00153EB2">
        <w:rPr>
          <w:rFonts w:ascii="Angsana New" w:hAnsi="Angsana New"/>
          <w:sz w:val="32"/>
          <w:szCs w:val="32"/>
        </w:rPr>
        <w:t xml:space="preserve"> </w:t>
      </w:r>
      <w:r w:rsidRPr="00153EB2">
        <w:rPr>
          <w:rFonts w:ascii="Angsana New" w:hAnsi="Angsana New"/>
          <w:sz w:val="32"/>
          <w:szCs w:val="32"/>
          <w:cs/>
        </w:rPr>
        <w:t xml:space="preserve">ถึง </w:t>
      </w:r>
      <w:r w:rsidR="00632F33">
        <w:rPr>
          <w:rFonts w:ascii="Angsana New" w:hAnsi="Angsana New"/>
          <w:sz w:val="32"/>
          <w:szCs w:val="32"/>
        </w:rPr>
        <w:t>2568</w:t>
      </w:r>
      <w:r w:rsidRPr="00153EB2">
        <w:rPr>
          <w:rFonts w:ascii="Angsana New" w:hAnsi="Angsana New"/>
          <w:sz w:val="32"/>
          <w:szCs w:val="32"/>
        </w:rPr>
        <w:t xml:space="preserve"> (256</w:t>
      </w:r>
      <w:r w:rsidR="00E950DC" w:rsidRPr="00153EB2">
        <w:rPr>
          <w:rFonts w:ascii="Angsana New" w:hAnsi="Angsana New"/>
          <w:sz w:val="32"/>
          <w:szCs w:val="32"/>
        </w:rPr>
        <w:t>3</w:t>
      </w:r>
      <w:r w:rsidRPr="00153EB2">
        <w:rPr>
          <w:rFonts w:ascii="Angsana New" w:hAnsi="Angsana New"/>
          <w:sz w:val="32"/>
          <w:szCs w:val="32"/>
        </w:rPr>
        <w:t xml:space="preserve">: </w:t>
      </w:r>
      <w:r w:rsidRPr="00153EB2">
        <w:rPr>
          <w:rFonts w:ascii="Angsana New" w:hAnsi="Angsana New"/>
          <w:sz w:val="32"/>
          <w:szCs w:val="32"/>
          <w:cs/>
        </w:rPr>
        <w:t xml:space="preserve">จ่ายคืนภายในปี </w:t>
      </w:r>
      <w:r w:rsidR="008F0FFF" w:rsidRPr="00153EB2">
        <w:rPr>
          <w:rFonts w:ascii="Angsana New" w:hAnsi="Angsana New"/>
          <w:sz w:val="32"/>
          <w:szCs w:val="32"/>
        </w:rPr>
        <w:t>256</w:t>
      </w:r>
      <w:r w:rsidR="00E950DC" w:rsidRPr="00153EB2">
        <w:rPr>
          <w:rFonts w:ascii="Angsana New" w:hAnsi="Angsana New"/>
          <w:sz w:val="32"/>
          <w:szCs w:val="32"/>
        </w:rPr>
        <w:t>4</w:t>
      </w:r>
      <w:r w:rsidR="008F0FFF" w:rsidRPr="00153EB2">
        <w:rPr>
          <w:rFonts w:ascii="Angsana New" w:hAnsi="Angsana New"/>
          <w:sz w:val="32"/>
          <w:szCs w:val="32"/>
        </w:rPr>
        <w:t xml:space="preserve"> </w:t>
      </w:r>
      <w:r w:rsidR="008F0FFF" w:rsidRPr="00153EB2">
        <w:rPr>
          <w:rFonts w:ascii="Angsana New" w:hAnsi="Angsana New"/>
          <w:sz w:val="32"/>
          <w:szCs w:val="32"/>
          <w:cs/>
        </w:rPr>
        <w:t xml:space="preserve">ถึง </w:t>
      </w:r>
      <w:r w:rsidR="008F0FFF" w:rsidRPr="00153EB2">
        <w:rPr>
          <w:rFonts w:ascii="Angsana New" w:hAnsi="Angsana New"/>
          <w:sz w:val="32"/>
          <w:szCs w:val="32"/>
        </w:rPr>
        <w:t>2568</w:t>
      </w:r>
      <w:r w:rsidRPr="00153EB2">
        <w:rPr>
          <w:rFonts w:ascii="Angsana New" w:hAnsi="Angsana New"/>
          <w:sz w:val="32"/>
          <w:szCs w:val="32"/>
        </w:rPr>
        <w:t xml:space="preserve">) </w:t>
      </w:r>
      <w:r w:rsidRPr="00153EB2">
        <w:rPr>
          <w:rFonts w:ascii="Angsana New" w:hAnsi="Angsana New"/>
          <w:sz w:val="32"/>
          <w:szCs w:val="32"/>
          <w:cs/>
        </w:rPr>
        <w:t>เงินกู้ยืม</w:t>
      </w:r>
      <w:r w:rsidR="00A36A8A" w:rsidRPr="00153EB2">
        <w:rPr>
          <w:rFonts w:ascii="Angsana New" w:hAnsi="Angsana New" w:hint="cs"/>
          <w:sz w:val="32"/>
          <w:szCs w:val="32"/>
          <w:cs/>
        </w:rPr>
        <w:t>บางส่วน</w:t>
      </w:r>
      <w:r w:rsidRPr="00153EB2">
        <w:rPr>
          <w:rFonts w:ascii="Angsana New" w:hAnsi="Angsana New"/>
          <w:sz w:val="32"/>
          <w:szCs w:val="32"/>
          <w:cs/>
        </w:rPr>
        <w:t>ค้ำประกันโดยการจดจำนองที่ดินพร้อมสิ่งปลูกสร้างของ</w:t>
      </w:r>
      <w:r w:rsidR="00635BB4" w:rsidRPr="00153EB2">
        <w:rPr>
          <w:rFonts w:ascii="Angsana New" w:hAnsi="Angsana New"/>
          <w:sz w:val="32"/>
          <w:szCs w:val="32"/>
          <w:cs/>
        </w:rPr>
        <w:t>กลุ่มบริษัท</w:t>
      </w:r>
      <w:r w:rsidRPr="00153EB2">
        <w:rPr>
          <w:rFonts w:ascii="Angsana New" w:hAnsi="Angsana New"/>
          <w:sz w:val="32"/>
          <w:szCs w:val="32"/>
          <w:cs/>
        </w:rPr>
        <w:t xml:space="preserve"> และค้ำประกันโดยบริษัทฯ</w:t>
      </w:r>
    </w:p>
    <w:p w14:paraId="0C24684B" w14:textId="28F2F7B4" w:rsidR="00E4677F" w:rsidRPr="00153EB2" w:rsidRDefault="00E4677F" w:rsidP="00E4677F">
      <w:pPr>
        <w:tabs>
          <w:tab w:val="left" w:pos="900"/>
        </w:tabs>
        <w:spacing w:before="120" w:after="12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 xml:space="preserve">ภายใต้สัญญาเงินกู้ </w:t>
      </w:r>
      <w:r w:rsidR="00635BB4" w:rsidRPr="00153EB2">
        <w:rPr>
          <w:rFonts w:ascii="Angsana New" w:hAnsi="Angsana New"/>
          <w:sz w:val="32"/>
          <w:szCs w:val="32"/>
          <w:cs/>
        </w:rPr>
        <w:t>กลุ่มบริษัท</w:t>
      </w:r>
      <w:r w:rsidRPr="00153EB2">
        <w:rPr>
          <w:rFonts w:ascii="Angsana New" w:hAnsi="Angsana New"/>
          <w:sz w:val="32"/>
          <w:szCs w:val="32"/>
          <w:cs/>
        </w:rPr>
        <w:t>ต้องปฏิบัติตามข้อปฏิบัติและข้อจำกัดบางประการ เช่น</w:t>
      </w:r>
      <w:r w:rsidR="00887724" w:rsidRPr="00153EB2">
        <w:rPr>
          <w:rFonts w:ascii="Angsana New" w:hAnsi="Angsana New"/>
          <w:sz w:val="32"/>
          <w:szCs w:val="32"/>
        </w:rPr>
        <w:t xml:space="preserve"> </w:t>
      </w:r>
      <w:r w:rsidRPr="00153EB2">
        <w:rPr>
          <w:rFonts w:ascii="Angsana New" w:hAnsi="Angsana New"/>
          <w:sz w:val="32"/>
          <w:szCs w:val="32"/>
          <w:cs/>
        </w:rPr>
        <w:t xml:space="preserve">การเปลี่ยนแปลงกรรมการของบริษัทย่อย การรวมหรือควบกิจการเข้ากับบริษัทอื่น การลดทุน การเข้าทำธุรกรรมทางการเงินที่มิใช่การค้าปกติของกิจการ </w:t>
      </w:r>
      <w:r w:rsidR="008F54EA" w:rsidRPr="00153EB2">
        <w:rPr>
          <w:rFonts w:ascii="Angsana New" w:hAnsi="Angsana New"/>
          <w:sz w:val="32"/>
          <w:szCs w:val="32"/>
          <w:cs/>
        </w:rPr>
        <w:t>และ</w:t>
      </w:r>
      <w:r w:rsidRPr="00153EB2">
        <w:rPr>
          <w:rFonts w:ascii="Angsana New" w:hAnsi="Angsana New"/>
          <w:sz w:val="32"/>
          <w:szCs w:val="32"/>
          <w:cs/>
        </w:rPr>
        <w:t>การดำรงอัตราส่วนหนี้สิน</w:t>
      </w:r>
      <w:r w:rsidR="00CE390F" w:rsidRPr="00153EB2">
        <w:rPr>
          <w:rFonts w:ascii="Angsana New" w:hAnsi="Angsana New" w:hint="cs"/>
          <w:sz w:val="32"/>
          <w:szCs w:val="32"/>
          <w:cs/>
        </w:rPr>
        <w:t>ที่มีภาระต้องชำระดอกเบี้ย</w:t>
      </w:r>
      <w:r w:rsidRPr="00153EB2">
        <w:rPr>
          <w:rFonts w:ascii="Angsana New" w:hAnsi="Angsana New"/>
          <w:sz w:val="32"/>
          <w:szCs w:val="32"/>
          <w:cs/>
        </w:rPr>
        <w:t xml:space="preserve">ต่อส่วนของผู้ถือหุ้น </w:t>
      </w:r>
      <w:r w:rsidRPr="00153EB2">
        <w:rPr>
          <w:rFonts w:ascii="Angsana New" w:hAnsi="Angsana New"/>
          <w:sz w:val="32"/>
          <w:szCs w:val="32"/>
        </w:rPr>
        <w:t>(</w:t>
      </w:r>
      <w:r w:rsidR="00C0000C" w:rsidRPr="00153EB2">
        <w:rPr>
          <w:rFonts w:ascii="Angsana New" w:hAnsi="Angsana New"/>
          <w:sz w:val="32"/>
          <w:szCs w:val="32"/>
        </w:rPr>
        <w:t xml:space="preserve">Net </w:t>
      </w:r>
      <w:r w:rsidR="006973D0" w:rsidRPr="00153EB2">
        <w:rPr>
          <w:rFonts w:ascii="Angsana New" w:hAnsi="Angsana New"/>
          <w:sz w:val="32"/>
          <w:szCs w:val="32"/>
        </w:rPr>
        <w:t>Interest Bearing D</w:t>
      </w:r>
      <w:r w:rsidR="00021930" w:rsidRPr="00153EB2">
        <w:rPr>
          <w:rFonts w:ascii="Angsana New" w:hAnsi="Angsana New"/>
          <w:sz w:val="32"/>
          <w:szCs w:val="32"/>
        </w:rPr>
        <w:t>ebts</w:t>
      </w:r>
      <w:r w:rsidRPr="00153EB2">
        <w:rPr>
          <w:rFonts w:ascii="Angsana New" w:hAnsi="Angsana New"/>
          <w:sz w:val="32"/>
          <w:szCs w:val="32"/>
        </w:rPr>
        <w:t xml:space="preserve"> to Equity Ratio) </w:t>
      </w:r>
      <w:r w:rsidRPr="00153EB2">
        <w:rPr>
          <w:rFonts w:ascii="Angsana New" w:hAnsi="Angsana New"/>
          <w:sz w:val="32"/>
          <w:szCs w:val="32"/>
          <w:cs/>
        </w:rPr>
        <w:t xml:space="preserve">ไม่เกิน </w:t>
      </w:r>
      <w:r w:rsidR="00CE390F" w:rsidRPr="00153EB2">
        <w:rPr>
          <w:rFonts w:ascii="Angsana New" w:hAnsi="Angsana New"/>
          <w:sz w:val="32"/>
          <w:szCs w:val="32"/>
        </w:rPr>
        <w:t xml:space="preserve">2.0:1 </w:t>
      </w:r>
      <w:r w:rsidR="00CE390F" w:rsidRPr="00153EB2">
        <w:rPr>
          <w:rFonts w:ascii="Angsana New" w:hAnsi="Angsana New" w:hint="cs"/>
          <w:sz w:val="32"/>
          <w:szCs w:val="32"/>
          <w:cs/>
        </w:rPr>
        <w:t xml:space="preserve">ถึง </w:t>
      </w:r>
      <w:r w:rsidR="00CE390F" w:rsidRPr="00153EB2">
        <w:rPr>
          <w:rFonts w:ascii="Angsana New" w:hAnsi="Angsana New"/>
          <w:sz w:val="32"/>
          <w:szCs w:val="32"/>
        </w:rPr>
        <w:t>2.5:1</w:t>
      </w:r>
      <w:r w:rsidR="00A36A8A" w:rsidRPr="00153EB2">
        <w:rPr>
          <w:rFonts w:ascii="Angsana New" w:hAnsi="Angsana New" w:hint="cs"/>
          <w:sz w:val="32"/>
          <w:szCs w:val="32"/>
          <w:cs/>
        </w:rPr>
        <w:t xml:space="preserve"> </w:t>
      </w:r>
      <w:r w:rsidRPr="00153EB2">
        <w:rPr>
          <w:rFonts w:ascii="Angsana New" w:hAnsi="Angsana New"/>
          <w:sz w:val="32"/>
          <w:szCs w:val="32"/>
          <w:cs/>
        </w:rPr>
        <w:t>เป็นต้น</w:t>
      </w:r>
    </w:p>
    <w:p w14:paraId="6BC1BD4A" w14:textId="1004D73A" w:rsidR="003E268B" w:rsidRPr="00153EB2" w:rsidRDefault="00E4677F" w:rsidP="003E268B">
      <w:pPr>
        <w:tabs>
          <w:tab w:val="left" w:pos="900"/>
        </w:tabs>
        <w:spacing w:before="60" w:after="60"/>
        <w:ind w:left="547" w:hanging="547"/>
        <w:jc w:val="thaiDistribute"/>
        <w:rPr>
          <w:rFonts w:ascii="Angsana New" w:hAnsi="Angsana New"/>
          <w:sz w:val="32"/>
          <w:szCs w:val="32"/>
        </w:rPr>
      </w:pPr>
      <w:r w:rsidRPr="00153EB2">
        <w:rPr>
          <w:rFonts w:ascii="Angsana New" w:hAnsi="Angsana New"/>
          <w:sz w:val="32"/>
          <w:szCs w:val="32"/>
          <w:cs/>
        </w:rPr>
        <w:tab/>
      </w:r>
      <w:r w:rsidR="003E268B" w:rsidRPr="00153EB2">
        <w:rPr>
          <w:rFonts w:ascii="Angsana New" w:hAnsi="Angsana New"/>
          <w:sz w:val="32"/>
          <w:szCs w:val="32"/>
          <w:cs/>
        </w:rPr>
        <w:t xml:space="preserve">ณ วันที่ </w:t>
      </w:r>
      <w:r w:rsidR="003E268B" w:rsidRPr="00153EB2">
        <w:rPr>
          <w:rFonts w:ascii="Angsana New" w:hAnsi="Angsana New"/>
          <w:sz w:val="32"/>
          <w:szCs w:val="32"/>
        </w:rPr>
        <w:t xml:space="preserve">31 </w:t>
      </w:r>
      <w:r w:rsidR="003E268B" w:rsidRPr="00153EB2">
        <w:rPr>
          <w:rFonts w:ascii="Angsana New" w:hAnsi="Angsana New"/>
          <w:sz w:val="32"/>
          <w:szCs w:val="32"/>
          <w:cs/>
        </w:rPr>
        <w:t>ธันวาคม</w:t>
      </w:r>
      <w:r w:rsidR="003E268B" w:rsidRPr="00153EB2">
        <w:rPr>
          <w:rFonts w:ascii="Angsana New" w:hAnsi="Angsana New"/>
          <w:sz w:val="32"/>
          <w:szCs w:val="32"/>
        </w:rPr>
        <w:t xml:space="preserve"> 256</w:t>
      </w:r>
      <w:r w:rsidR="00E950DC" w:rsidRPr="00153EB2">
        <w:rPr>
          <w:rFonts w:ascii="Angsana New" w:hAnsi="Angsana New"/>
          <w:sz w:val="32"/>
          <w:szCs w:val="32"/>
        </w:rPr>
        <w:t>4</w:t>
      </w:r>
      <w:r w:rsidR="003E268B" w:rsidRPr="00153EB2">
        <w:rPr>
          <w:rFonts w:ascii="Angsana New" w:hAnsi="Angsana New"/>
          <w:sz w:val="32"/>
          <w:szCs w:val="32"/>
        </w:rPr>
        <w:t xml:space="preserve"> </w:t>
      </w:r>
      <w:r w:rsidR="00635BB4" w:rsidRPr="00153EB2">
        <w:rPr>
          <w:rFonts w:ascii="Angsana New" w:hAnsi="Angsana New"/>
          <w:sz w:val="32"/>
          <w:szCs w:val="32"/>
          <w:cs/>
        </w:rPr>
        <w:t>กลุ่มบริษัท</w:t>
      </w:r>
      <w:r w:rsidR="003E268B" w:rsidRPr="00153EB2">
        <w:rPr>
          <w:rFonts w:ascii="Angsana New" w:hAnsi="Angsana New"/>
          <w:sz w:val="32"/>
          <w:szCs w:val="32"/>
          <w:cs/>
        </w:rPr>
        <w:t xml:space="preserve">มีวงเงินกู้ยืมระยะยาวตามสัญญาเงินกู้ที่ยังไม่ได้เบิกใช้เป็นจำนวน </w:t>
      </w:r>
      <w:r w:rsidR="006D166D" w:rsidRPr="00153EB2">
        <w:rPr>
          <w:rFonts w:ascii="Angsana New" w:hAnsi="Angsana New"/>
          <w:sz w:val="32"/>
          <w:szCs w:val="32"/>
        </w:rPr>
        <w:t>1,</w:t>
      </w:r>
      <w:r w:rsidR="00DA397F">
        <w:rPr>
          <w:rFonts w:ascii="Angsana New" w:hAnsi="Angsana New"/>
          <w:sz w:val="32"/>
          <w:szCs w:val="32"/>
        </w:rPr>
        <w:t>334</w:t>
      </w:r>
      <w:r w:rsidR="003E268B" w:rsidRPr="00153EB2">
        <w:rPr>
          <w:rFonts w:ascii="Angsana New" w:hAnsi="Angsana New"/>
          <w:sz w:val="32"/>
          <w:szCs w:val="32"/>
        </w:rPr>
        <w:t xml:space="preserve"> </w:t>
      </w:r>
      <w:r w:rsidR="003E268B" w:rsidRPr="00153EB2">
        <w:rPr>
          <w:rFonts w:ascii="Angsana New" w:hAnsi="Angsana New"/>
          <w:sz w:val="32"/>
          <w:szCs w:val="32"/>
          <w:cs/>
        </w:rPr>
        <w:t>ล้านบาท</w:t>
      </w:r>
      <w:r w:rsidR="003E268B" w:rsidRPr="00153EB2">
        <w:rPr>
          <w:rFonts w:ascii="Angsana New" w:hAnsi="Angsana New"/>
          <w:sz w:val="32"/>
          <w:szCs w:val="32"/>
        </w:rPr>
        <w:t xml:space="preserve"> (256</w:t>
      </w:r>
      <w:r w:rsidR="00E950DC" w:rsidRPr="00153EB2">
        <w:rPr>
          <w:rFonts w:ascii="Angsana New" w:hAnsi="Angsana New"/>
          <w:sz w:val="32"/>
          <w:szCs w:val="32"/>
        </w:rPr>
        <w:t>3</w:t>
      </w:r>
      <w:r w:rsidR="003E268B" w:rsidRPr="00153EB2">
        <w:rPr>
          <w:rFonts w:ascii="Angsana New" w:hAnsi="Angsana New"/>
          <w:sz w:val="32"/>
          <w:szCs w:val="32"/>
        </w:rPr>
        <w:t xml:space="preserve">: </w:t>
      </w:r>
      <w:r w:rsidR="008F0FFF" w:rsidRPr="00153EB2">
        <w:rPr>
          <w:rFonts w:ascii="Angsana New" w:hAnsi="Angsana New"/>
          <w:sz w:val="32"/>
          <w:szCs w:val="32"/>
        </w:rPr>
        <w:t>1,</w:t>
      </w:r>
      <w:r w:rsidR="00E950DC" w:rsidRPr="00153EB2">
        <w:rPr>
          <w:rFonts w:ascii="Angsana New" w:hAnsi="Angsana New"/>
          <w:sz w:val="32"/>
          <w:szCs w:val="32"/>
        </w:rPr>
        <w:t>471</w:t>
      </w:r>
      <w:r w:rsidR="003E268B" w:rsidRPr="00153EB2">
        <w:rPr>
          <w:rFonts w:ascii="Angsana New" w:hAnsi="Angsana New"/>
          <w:sz w:val="32"/>
          <w:szCs w:val="32"/>
          <w:cs/>
        </w:rPr>
        <w:t xml:space="preserve"> ล้านบาท) </w:t>
      </w:r>
      <w:r w:rsidR="003E268B" w:rsidRPr="00153EB2">
        <w:rPr>
          <w:rFonts w:ascii="Angsana New" w:hAnsi="Angsana New"/>
          <w:sz w:val="32"/>
          <w:szCs w:val="32"/>
        </w:rPr>
        <w:t>(</w:t>
      </w:r>
      <w:r w:rsidR="003E268B" w:rsidRPr="00153EB2">
        <w:rPr>
          <w:rFonts w:ascii="Angsana New" w:hAnsi="Angsana New"/>
          <w:sz w:val="32"/>
          <w:szCs w:val="32"/>
          <w:cs/>
        </w:rPr>
        <w:t xml:space="preserve">งบการเงินเฉพาะกิจการ: </w:t>
      </w:r>
      <w:r w:rsidR="00D13DF1" w:rsidRPr="00153EB2">
        <w:rPr>
          <w:rFonts w:ascii="Angsana New" w:hAnsi="Angsana New" w:hint="cs"/>
          <w:sz w:val="32"/>
          <w:szCs w:val="32"/>
          <w:cs/>
        </w:rPr>
        <w:t>ไม่มี</w:t>
      </w:r>
      <w:r w:rsidR="003E268B" w:rsidRPr="00153EB2">
        <w:rPr>
          <w:rFonts w:ascii="Angsana New" w:hAnsi="Angsana New"/>
          <w:sz w:val="32"/>
          <w:szCs w:val="32"/>
          <w:cs/>
        </w:rPr>
        <w:t xml:space="preserve"> </w:t>
      </w:r>
      <w:r w:rsidR="003E268B" w:rsidRPr="00153EB2">
        <w:rPr>
          <w:rFonts w:ascii="Angsana New" w:hAnsi="Angsana New"/>
          <w:sz w:val="32"/>
          <w:szCs w:val="32"/>
        </w:rPr>
        <w:t>256</w:t>
      </w:r>
      <w:r w:rsidR="00E950DC" w:rsidRPr="00153EB2">
        <w:rPr>
          <w:rFonts w:ascii="Angsana New" w:hAnsi="Angsana New"/>
          <w:sz w:val="32"/>
          <w:szCs w:val="32"/>
        </w:rPr>
        <w:t>3</w:t>
      </w:r>
      <w:r w:rsidR="003E268B" w:rsidRPr="00153EB2">
        <w:rPr>
          <w:rFonts w:ascii="Angsana New" w:hAnsi="Angsana New"/>
          <w:sz w:val="32"/>
          <w:szCs w:val="32"/>
        </w:rPr>
        <w:t xml:space="preserve">: </w:t>
      </w:r>
      <w:r w:rsidR="008F0FFF" w:rsidRPr="00153EB2">
        <w:rPr>
          <w:rFonts w:ascii="Angsana New" w:hAnsi="Angsana New" w:hint="cs"/>
          <w:sz w:val="32"/>
          <w:szCs w:val="32"/>
          <w:cs/>
        </w:rPr>
        <w:t>ไม่มี</w:t>
      </w:r>
      <w:r w:rsidR="003E268B" w:rsidRPr="00153EB2">
        <w:rPr>
          <w:rFonts w:ascii="Angsana New" w:hAnsi="Angsana New"/>
          <w:sz w:val="32"/>
          <w:szCs w:val="32"/>
          <w:cs/>
        </w:rPr>
        <w:t>)</w:t>
      </w:r>
    </w:p>
    <w:p w14:paraId="0ACE51D9" w14:textId="77777777" w:rsidR="00DF78AF" w:rsidRPr="00153EB2" w:rsidRDefault="00DF78AF">
      <w:pPr>
        <w:overflowPunct/>
        <w:autoSpaceDE/>
        <w:autoSpaceDN/>
        <w:adjustRightInd/>
        <w:spacing w:after="200" w:line="276" w:lineRule="auto"/>
        <w:textAlignment w:val="auto"/>
        <w:rPr>
          <w:rFonts w:ascii="Angsana New" w:hAnsi="Angsana New"/>
          <w:b/>
          <w:bCs/>
          <w:sz w:val="32"/>
          <w:szCs w:val="32"/>
        </w:rPr>
      </w:pPr>
      <w:r w:rsidRPr="00153EB2">
        <w:rPr>
          <w:rFonts w:ascii="Angsana New" w:hAnsi="Angsana New"/>
          <w:b/>
          <w:bCs/>
          <w:sz w:val="32"/>
          <w:szCs w:val="32"/>
        </w:rPr>
        <w:br w:type="page"/>
      </w:r>
    </w:p>
    <w:p w14:paraId="0287BAFE" w14:textId="40334AEE" w:rsidR="0063680C" w:rsidRPr="00153EB2" w:rsidRDefault="00C80342" w:rsidP="0063680C">
      <w:pPr>
        <w:tabs>
          <w:tab w:val="left" w:pos="900"/>
        </w:tabs>
        <w:spacing w:before="120" w:after="120"/>
        <w:ind w:left="547" w:hanging="547"/>
        <w:jc w:val="thaiDistribute"/>
        <w:rPr>
          <w:rFonts w:ascii="Angsana New" w:hAnsi="Angsana New"/>
          <w:b/>
          <w:bCs/>
          <w:sz w:val="32"/>
          <w:szCs w:val="32"/>
        </w:rPr>
      </w:pPr>
      <w:r w:rsidRPr="00153EB2">
        <w:rPr>
          <w:rFonts w:ascii="Angsana New" w:hAnsi="Angsana New"/>
          <w:b/>
          <w:bCs/>
          <w:sz w:val="32"/>
          <w:szCs w:val="32"/>
        </w:rPr>
        <w:lastRenderedPageBreak/>
        <w:t>2</w:t>
      </w:r>
      <w:r w:rsidR="00193E41" w:rsidRPr="00153EB2">
        <w:rPr>
          <w:rFonts w:ascii="Angsana New" w:hAnsi="Angsana New"/>
          <w:b/>
          <w:bCs/>
          <w:sz w:val="32"/>
          <w:szCs w:val="32"/>
        </w:rPr>
        <w:t>6</w:t>
      </w:r>
      <w:r w:rsidR="0063680C" w:rsidRPr="00153EB2">
        <w:rPr>
          <w:rFonts w:ascii="Angsana New" w:hAnsi="Angsana New"/>
          <w:b/>
          <w:bCs/>
          <w:sz w:val="32"/>
          <w:szCs w:val="32"/>
          <w:cs/>
        </w:rPr>
        <w:t>.</w:t>
      </w:r>
      <w:r w:rsidR="0063680C" w:rsidRPr="00153EB2">
        <w:rPr>
          <w:rFonts w:ascii="Angsana New" w:hAnsi="Angsana New"/>
          <w:b/>
          <w:bCs/>
          <w:sz w:val="32"/>
          <w:szCs w:val="32"/>
          <w:cs/>
        </w:rPr>
        <w:tab/>
        <w:t xml:space="preserve">สัญญาเช่า </w:t>
      </w:r>
    </w:p>
    <w:p w14:paraId="2C1D6689" w14:textId="306BE96C" w:rsidR="0063680C" w:rsidRPr="00153EB2" w:rsidRDefault="00C80342" w:rsidP="0063680C">
      <w:pPr>
        <w:tabs>
          <w:tab w:val="left" w:pos="900"/>
        </w:tabs>
        <w:spacing w:before="120" w:after="120"/>
        <w:ind w:left="547" w:hanging="547"/>
        <w:jc w:val="thaiDistribute"/>
        <w:rPr>
          <w:rFonts w:ascii="Angsana New" w:hAnsi="Angsana New"/>
          <w:b/>
          <w:bCs/>
          <w:sz w:val="32"/>
          <w:szCs w:val="32"/>
        </w:rPr>
      </w:pPr>
      <w:r w:rsidRPr="00153EB2">
        <w:rPr>
          <w:rFonts w:ascii="Angsana New" w:hAnsi="Angsana New"/>
          <w:b/>
          <w:bCs/>
          <w:sz w:val="32"/>
          <w:szCs w:val="32"/>
        </w:rPr>
        <w:t>2</w:t>
      </w:r>
      <w:r w:rsidR="00193E41" w:rsidRPr="00153EB2">
        <w:rPr>
          <w:rFonts w:ascii="Angsana New" w:hAnsi="Angsana New"/>
          <w:b/>
          <w:bCs/>
          <w:sz w:val="32"/>
          <w:szCs w:val="32"/>
        </w:rPr>
        <w:t>6</w:t>
      </w:r>
      <w:r w:rsidR="0063680C" w:rsidRPr="00153EB2">
        <w:rPr>
          <w:rFonts w:ascii="Angsana New" w:hAnsi="Angsana New"/>
          <w:b/>
          <w:bCs/>
          <w:sz w:val="32"/>
          <w:szCs w:val="32"/>
        </w:rPr>
        <w:t>.1</w:t>
      </w:r>
      <w:r w:rsidR="0063680C" w:rsidRPr="00153EB2">
        <w:rPr>
          <w:rFonts w:ascii="Angsana New" w:hAnsi="Angsana New"/>
          <w:b/>
          <w:bCs/>
          <w:sz w:val="32"/>
          <w:szCs w:val="32"/>
          <w:cs/>
        </w:rPr>
        <w:tab/>
        <w:t xml:space="preserve">กลุ่มบริษัทในฐานะผู้เช่า </w:t>
      </w:r>
    </w:p>
    <w:p w14:paraId="7EF35B74" w14:textId="77777777" w:rsidR="0063680C" w:rsidRPr="00153EB2" w:rsidRDefault="0063680C" w:rsidP="0063680C">
      <w:pPr>
        <w:spacing w:before="120" w:after="120"/>
        <w:ind w:left="540" w:hanging="540"/>
        <w:jc w:val="thaiDistribute"/>
        <w:rPr>
          <w:rFonts w:ascii="Angsana New" w:hAnsi="Angsana New"/>
          <w:sz w:val="32"/>
          <w:szCs w:val="32"/>
          <w:cs/>
        </w:rPr>
      </w:pPr>
      <w:r w:rsidRPr="00153EB2">
        <w:rPr>
          <w:rFonts w:ascii="Angsana New" w:hAnsi="Angsana New"/>
          <w:sz w:val="32"/>
          <w:szCs w:val="32"/>
        </w:rPr>
        <w:tab/>
      </w:r>
      <w:r w:rsidRPr="00153EB2">
        <w:rPr>
          <w:rFonts w:ascii="Angsana New" w:hAnsi="Angsana New"/>
          <w:sz w:val="32"/>
          <w:szCs w:val="32"/>
          <w:cs/>
        </w:rPr>
        <w:t xml:space="preserve">กลุ่มบริษัททำสัญญาเช่าสินทรัพย์เพื่อใช้ในการดำเนินงานของกลุ่มบริษัท โดยมีอายุสัญญาระหว่าง </w:t>
      </w:r>
      <w:r w:rsidR="00C0000C" w:rsidRPr="00153EB2">
        <w:rPr>
          <w:rFonts w:ascii="Angsana New" w:hAnsi="Angsana New"/>
          <w:sz w:val="32"/>
          <w:szCs w:val="32"/>
        </w:rPr>
        <w:t xml:space="preserve">2 - 12 </w:t>
      </w:r>
      <w:r w:rsidRPr="00153EB2">
        <w:rPr>
          <w:rFonts w:ascii="Angsana New" w:hAnsi="Angsana New"/>
          <w:sz w:val="32"/>
          <w:szCs w:val="32"/>
          <w:cs/>
        </w:rPr>
        <w:t xml:space="preserve">ปี </w:t>
      </w:r>
    </w:p>
    <w:p w14:paraId="31368E11" w14:textId="77777777" w:rsidR="0063680C" w:rsidRPr="00153EB2" w:rsidRDefault="0063680C" w:rsidP="0063680C">
      <w:pPr>
        <w:pStyle w:val="ListParagraph"/>
        <w:numPr>
          <w:ilvl w:val="0"/>
          <w:numId w:val="33"/>
        </w:numPr>
        <w:overflowPunct w:val="0"/>
        <w:autoSpaceDE w:val="0"/>
        <w:autoSpaceDN w:val="0"/>
        <w:adjustRightInd w:val="0"/>
        <w:spacing w:before="120" w:after="120" w:line="240" w:lineRule="auto"/>
        <w:ind w:left="900" w:right="-43"/>
        <w:contextualSpacing w:val="0"/>
        <w:jc w:val="thaiDistribute"/>
        <w:rPr>
          <w:rFonts w:ascii="Angsana New" w:hAnsi="Angsana New" w:cs="Angsana New"/>
          <w:b/>
          <w:bCs/>
          <w:sz w:val="32"/>
          <w:szCs w:val="32"/>
          <w:u w:val="single"/>
        </w:rPr>
      </w:pPr>
      <w:r w:rsidRPr="00153EB2">
        <w:rPr>
          <w:rFonts w:ascii="Angsana New" w:hAnsi="Angsana New" w:cs="Angsana New"/>
          <w:b/>
          <w:bCs/>
          <w:sz w:val="32"/>
          <w:szCs w:val="32"/>
          <w:cs/>
        </w:rPr>
        <w:t>สินทรัพย์สิทธิการใช้</w:t>
      </w:r>
      <w:r w:rsidRPr="00153EB2">
        <w:rPr>
          <w:rFonts w:ascii="Angsana New" w:hAnsi="Angsana New" w:cs="Angsana New"/>
          <w:b/>
          <w:bCs/>
          <w:sz w:val="32"/>
          <w:szCs w:val="32"/>
          <w:u w:val="single"/>
          <w:cs/>
        </w:rPr>
        <w:t xml:space="preserve"> </w:t>
      </w:r>
    </w:p>
    <w:p w14:paraId="14F4FF8A" w14:textId="6A260D1B" w:rsidR="0063680C" w:rsidRPr="00153EB2" w:rsidRDefault="0063680C" w:rsidP="0063680C">
      <w:pPr>
        <w:spacing w:before="120" w:after="120"/>
        <w:ind w:left="900" w:hanging="360"/>
        <w:jc w:val="thaiDistribute"/>
        <w:rPr>
          <w:rFonts w:ascii="Angsana New" w:hAnsi="Angsana New"/>
          <w:spacing w:val="-2"/>
          <w:sz w:val="32"/>
          <w:szCs w:val="32"/>
        </w:rPr>
      </w:pPr>
      <w:r w:rsidRPr="00153EB2">
        <w:rPr>
          <w:rFonts w:ascii="Angsana New" w:hAnsi="Angsana New"/>
          <w:spacing w:val="-2"/>
          <w:sz w:val="32"/>
          <w:szCs w:val="32"/>
        </w:rPr>
        <w:tab/>
      </w:r>
      <w:r w:rsidRPr="00153EB2">
        <w:rPr>
          <w:rFonts w:ascii="Angsana New" w:hAnsi="Angsana New"/>
          <w:spacing w:val="-2"/>
          <w:sz w:val="32"/>
          <w:szCs w:val="32"/>
          <w:cs/>
        </w:rPr>
        <w:t xml:space="preserve">รายการเปลี่ยนแปลงของบัญชีสินทรัพย์สิทธิการใช้สำหรับปีสิ้นสุดวันที่ </w:t>
      </w:r>
      <w:r w:rsidRPr="00153EB2">
        <w:rPr>
          <w:rFonts w:ascii="Angsana New" w:hAnsi="Angsana New"/>
          <w:spacing w:val="-2"/>
          <w:sz w:val="32"/>
          <w:szCs w:val="32"/>
        </w:rPr>
        <w:t>31</w:t>
      </w:r>
      <w:r w:rsidRPr="00153EB2">
        <w:rPr>
          <w:rFonts w:ascii="Angsana New" w:hAnsi="Angsana New"/>
          <w:spacing w:val="-2"/>
          <w:sz w:val="32"/>
          <w:szCs w:val="32"/>
          <w:cs/>
        </w:rPr>
        <w:t xml:space="preserve"> ธันวาคม </w:t>
      </w:r>
      <w:r w:rsidRPr="00153EB2">
        <w:rPr>
          <w:rFonts w:ascii="Angsana New" w:hAnsi="Angsana New"/>
          <w:spacing w:val="-2"/>
          <w:sz w:val="32"/>
          <w:szCs w:val="32"/>
        </w:rPr>
        <w:t>256</w:t>
      </w:r>
      <w:r w:rsidR="00E950DC" w:rsidRPr="00153EB2">
        <w:rPr>
          <w:rFonts w:ascii="Angsana New" w:hAnsi="Angsana New"/>
          <w:spacing w:val="-2"/>
          <w:sz w:val="32"/>
          <w:szCs w:val="32"/>
        </w:rPr>
        <w:t>4</w:t>
      </w:r>
      <w:r w:rsidRPr="00153EB2">
        <w:rPr>
          <w:rFonts w:ascii="Angsana New" w:hAnsi="Angsana New"/>
          <w:spacing w:val="-2"/>
          <w:sz w:val="32"/>
          <w:szCs w:val="32"/>
        </w:rPr>
        <w:t xml:space="preserve"> </w:t>
      </w:r>
      <w:r w:rsidR="006D166D" w:rsidRPr="00153EB2">
        <w:rPr>
          <w:rFonts w:ascii="Angsana New" w:hAnsi="Angsana New" w:hint="cs"/>
          <w:spacing w:val="-2"/>
          <w:sz w:val="32"/>
          <w:szCs w:val="32"/>
          <w:cs/>
        </w:rPr>
        <w:t xml:space="preserve">และ </w:t>
      </w:r>
      <w:r w:rsidR="006D166D" w:rsidRPr="00153EB2">
        <w:rPr>
          <w:rFonts w:ascii="Angsana New" w:hAnsi="Angsana New"/>
          <w:spacing w:val="-2"/>
          <w:sz w:val="32"/>
          <w:szCs w:val="32"/>
        </w:rPr>
        <w:t xml:space="preserve">2563 </w:t>
      </w:r>
      <w:r w:rsidRPr="00153EB2">
        <w:rPr>
          <w:rFonts w:ascii="Angsana New" w:hAnsi="Angsana New"/>
          <w:spacing w:val="-2"/>
          <w:sz w:val="32"/>
          <w:szCs w:val="32"/>
          <w:cs/>
        </w:rPr>
        <w:t>สรุปได้ดังนี้</w:t>
      </w:r>
    </w:p>
    <w:tbl>
      <w:tblPr>
        <w:tblW w:w="9253" w:type="dxa"/>
        <w:tblInd w:w="810" w:type="dxa"/>
        <w:tblLayout w:type="fixed"/>
        <w:tblLook w:val="04A0" w:firstRow="1" w:lastRow="0" w:firstColumn="1" w:lastColumn="0" w:noHBand="0" w:noVBand="1"/>
      </w:tblPr>
      <w:tblGrid>
        <w:gridCol w:w="2340"/>
        <w:gridCol w:w="1383"/>
        <w:gridCol w:w="1382"/>
        <w:gridCol w:w="1383"/>
        <w:gridCol w:w="1382"/>
        <w:gridCol w:w="1383"/>
      </w:tblGrid>
      <w:tr w:rsidR="00C256A6" w:rsidRPr="00153EB2" w14:paraId="26280136" w14:textId="77777777" w:rsidTr="00DA397F">
        <w:tc>
          <w:tcPr>
            <w:tcW w:w="2340" w:type="dxa"/>
          </w:tcPr>
          <w:p w14:paraId="15FC110D" w14:textId="77777777" w:rsidR="0063680C" w:rsidRPr="00153EB2" w:rsidRDefault="0063680C" w:rsidP="0063680C">
            <w:pPr>
              <w:tabs>
                <w:tab w:val="right" w:pos="1033"/>
              </w:tabs>
              <w:ind w:right="-72"/>
              <w:jc w:val="right"/>
              <w:rPr>
                <w:rFonts w:ascii="Angsana New" w:hAnsi="Angsana New"/>
                <w:sz w:val="28"/>
              </w:rPr>
            </w:pPr>
          </w:p>
        </w:tc>
        <w:tc>
          <w:tcPr>
            <w:tcW w:w="6913" w:type="dxa"/>
            <w:gridSpan w:val="5"/>
            <w:hideMark/>
          </w:tcPr>
          <w:p w14:paraId="0226D0E1" w14:textId="77777777" w:rsidR="0063680C" w:rsidRPr="00153EB2" w:rsidRDefault="0063680C" w:rsidP="0063680C">
            <w:pPr>
              <w:tabs>
                <w:tab w:val="right" w:pos="1033"/>
              </w:tabs>
              <w:ind w:right="-72"/>
              <w:jc w:val="right"/>
              <w:rPr>
                <w:rFonts w:ascii="Angsana New" w:hAnsi="Angsana New"/>
                <w:sz w:val="28"/>
                <w:cs/>
              </w:rPr>
            </w:pPr>
            <w:r w:rsidRPr="00153EB2">
              <w:rPr>
                <w:rFonts w:ascii="Angsana New" w:hAnsi="Angsana New"/>
                <w:sz w:val="28"/>
                <w:szCs w:val="28"/>
                <w:cs/>
              </w:rPr>
              <w:t>(หน่วย</w:t>
            </w:r>
            <w:r w:rsidRPr="00153EB2">
              <w:rPr>
                <w:rFonts w:ascii="Angsana New" w:hAnsi="Angsana New"/>
                <w:sz w:val="28"/>
                <w:szCs w:val="28"/>
              </w:rPr>
              <w:t xml:space="preserve">: </w:t>
            </w:r>
            <w:r w:rsidRPr="00153EB2">
              <w:rPr>
                <w:rFonts w:ascii="Angsana New" w:hAnsi="Angsana New"/>
                <w:sz w:val="28"/>
                <w:szCs w:val="28"/>
                <w:cs/>
              </w:rPr>
              <w:t>พันบาท)</w:t>
            </w:r>
          </w:p>
        </w:tc>
      </w:tr>
      <w:tr w:rsidR="00C256A6" w:rsidRPr="00153EB2" w14:paraId="7ED8A430" w14:textId="77777777" w:rsidTr="00DA397F">
        <w:tc>
          <w:tcPr>
            <w:tcW w:w="2340" w:type="dxa"/>
          </w:tcPr>
          <w:p w14:paraId="67C3344E" w14:textId="77777777" w:rsidR="0063680C" w:rsidRPr="00153EB2" w:rsidRDefault="0063680C" w:rsidP="0063680C">
            <w:pPr>
              <w:jc w:val="thaiDistribute"/>
              <w:outlineLvl w:val="0"/>
              <w:rPr>
                <w:rFonts w:ascii="Angsana New" w:hAnsi="Angsana New"/>
                <w:sz w:val="28"/>
                <w:cs/>
                <w:lang w:val="en-GB"/>
              </w:rPr>
            </w:pPr>
          </w:p>
        </w:tc>
        <w:tc>
          <w:tcPr>
            <w:tcW w:w="6913" w:type="dxa"/>
            <w:gridSpan w:val="5"/>
            <w:hideMark/>
          </w:tcPr>
          <w:p w14:paraId="46BA9450" w14:textId="77777777" w:rsidR="0063680C" w:rsidRPr="00153EB2" w:rsidRDefault="0063680C" w:rsidP="0063680C">
            <w:pPr>
              <w:pBdr>
                <w:bottom w:val="single" w:sz="4" w:space="1" w:color="auto"/>
              </w:pBdr>
              <w:tabs>
                <w:tab w:val="right" w:pos="1033"/>
              </w:tabs>
              <w:ind w:right="-72"/>
              <w:jc w:val="center"/>
              <w:rPr>
                <w:rFonts w:ascii="Angsana New" w:hAnsi="Angsana New"/>
                <w:sz w:val="28"/>
              </w:rPr>
            </w:pPr>
            <w:r w:rsidRPr="00153EB2">
              <w:rPr>
                <w:rFonts w:ascii="Angsana New" w:hAnsi="Angsana New"/>
                <w:sz w:val="28"/>
                <w:szCs w:val="28"/>
                <w:cs/>
              </w:rPr>
              <w:t>งบการเงินรวม</w:t>
            </w:r>
          </w:p>
        </w:tc>
      </w:tr>
      <w:tr w:rsidR="00C256A6" w:rsidRPr="00153EB2" w14:paraId="4647E0CF" w14:textId="77777777" w:rsidTr="00DA397F">
        <w:tc>
          <w:tcPr>
            <w:tcW w:w="2340" w:type="dxa"/>
          </w:tcPr>
          <w:p w14:paraId="581FD18D" w14:textId="77777777" w:rsidR="0063680C" w:rsidRPr="00153EB2" w:rsidRDefault="0063680C" w:rsidP="0063680C">
            <w:pPr>
              <w:jc w:val="center"/>
              <w:outlineLvl w:val="0"/>
              <w:rPr>
                <w:rFonts w:ascii="Angsana New" w:hAnsi="Angsana New"/>
                <w:sz w:val="28"/>
                <w:cs/>
              </w:rPr>
            </w:pPr>
          </w:p>
        </w:tc>
        <w:tc>
          <w:tcPr>
            <w:tcW w:w="1383" w:type="dxa"/>
            <w:vAlign w:val="bottom"/>
            <w:hideMark/>
          </w:tcPr>
          <w:p w14:paraId="57B701D6" w14:textId="77777777" w:rsidR="0063680C" w:rsidRPr="00153EB2" w:rsidRDefault="0063680C" w:rsidP="0063680C">
            <w:pPr>
              <w:pBdr>
                <w:bottom w:val="single" w:sz="4" w:space="1" w:color="auto"/>
              </w:pBdr>
              <w:tabs>
                <w:tab w:val="right" w:pos="1033"/>
              </w:tabs>
              <w:ind w:right="-72"/>
              <w:jc w:val="center"/>
              <w:rPr>
                <w:rFonts w:ascii="Angsana New" w:hAnsi="Angsana New"/>
                <w:spacing w:val="-4"/>
                <w:sz w:val="28"/>
              </w:rPr>
            </w:pPr>
            <w:r w:rsidRPr="00153EB2">
              <w:rPr>
                <w:rFonts w:ascii="Angsana New" w:hAnsi="Angsana New"/>
                <w:spacing w:val="-4"/>
                <w:sz w:val="28"/>
                <w:szCs w:val="28"/>
                <w:cs/>
              </w:rPr>
              <w:t>ที่ดินและ</w:t>
            </w:r>
          </w:p>
          <w:p w14:paraId="22CE5300" w14:textId="77777777" w:rsidR="0063680C" w:rsidRPr="00153EB2" w:rsidRDefault="0063680C" w:rsidP="0063680C">
            <w:pPr>
              <w:pBdr>
                <w:bottom w:val="single" w:sz="4" w:space="1" w:color="auto"/>
              </w:pBdr>
              <w:tabs>
                <w:tab w:val="right" w:pos="1033"/>
              </w:tabs>
              <w:ind w:right="-72"/>
              <w:jc w:val="center"/>
              <w:rPr>
                <w:rFonts w:ascii="Angsana New" w:hAnsi="Angsana New"/>
                <w:spacing w:val="-4"/>
                <w:sz w:val="28"/>
              </w:rPr>
            </w:pPr>
            <w:r w:rsidRPr="00153EB2">
              <w:rPr>
                <w:rFonts w:ascii="Angsana New" w:hAnsi="Angsana New"/>
                <w:spacing w:val="-4"/>
                <w:sz w:val="28"/>
                <w:szCs w:val="28"/>
                <w:cs/>
              </w:rPr>
              <w:t>ส่วนปรับปรุง</w:t>
            </w:r>
          </w:p>
        </w:tc>
        <w:tc>
          <w:tcPr>
            <w:tcW w:w="1382" w:type="dxa"/>
            <w:vAlign w:val="bottom"/>
            <w:hideMark/>
          </w:tcPr>
          <w:p w14:paraId="6052DBD3" w14:textId="77777777" w:rsidR="0063680C" w:rsidRPr="00153EB2" w:rsidRDefault="0063680C" w:rsidP="0063680C">
            <w:pPr>
              <w:pBdr>
                <w:bottom w:val="single" w:sz="4" w:space="1" w:color="auto"/>
              </w:pBdr>
              <w:tabs>
                <w:tab w:val="right" w:pos="1033"/>
              </w:tabs>
              <w:ind w:right="-72"/>
              <w:jc w:val="center"/>
              <w:rPr>
                <w:rFonts w:ascii="Angsana New" w:hAnsi="Angsana New"/>
                <w:spacing w:val="-4"/>
                <w:sz w:val="28"/>
              </w:rPr>
            </w:pPr>
            <w:r w:rsidRPr="00153EB2">
              <w:rPr>
                <w:rFonts w:ascii="Angsana New" w:hAnsi="Angsana New"/>
                <w:spacing w:val="-4"/>
                <w:sz w:val="28"/>
                <w:szCs w:val="28"/>
                <w:cs/>
              </w:rPr>
              <w:t>อาคารและ</w:t>
            </w:r>
          </w:p>
          <w:p w14:paraId="65C809AA" w14:textId="77777777" w:rsidR="0063680C" w:rsidRPr="00153EB2" w:rsidRDefault="0063680C" w:rsidP="0063680C">
            <w:pPr>
              <w:pBdr>
                <w:bottom w:val="single" w:sz="4" w:space="1" w:color="auto"/>
              </w:pBdr>
              <w:tabs>
                <w:tab w:val="right" w:pos="1033"/>
              </w:tabs>
              <w:ind w:right="-72"/>
              <w:jc w:val="center"/>
              <w:rPr>
                <w:rFonts w:ascii="Angsana New" w:hAnsi="Angsana New"/>
                <w:spacing w:val="-4"/>
                <w:sz w:val="28"/>
              </w:rPr>
            </w:pPr>
            <w:r w:rsidRPr="00153EB2">
              <w:rPr>
                <w:rFonts w:ascii="Angsana New" w:hAnsi="Angsana New"/>
                <w:spacing w:val="-4"/>
                <w:sz w:val="28"/>
                <w:szCs w:val="28"/>
                <w:cs/>
              </w:rPr>
              <w:t>ส่วนปรับปรุง</w:t>
            </w:r>
          </w:p>
        </w:tc>
        <w:tc>
          <w:tcPr>
            <w:tcW w:w="1383" w:type="dxa"/>
            <w:vAlign w:val="bottom"/>
            <w:hideMark/>
          </w:tcPr>
          <w:p w14:paraId="46279AB2" w14:textId="77777777" w:rsidR="0063680C" w:rsidRPr="00153EB2" w:rsidRDefault="0063680C" w:rsidP="0063680C">
            <w:pPr>
              <w:pBdr>
                <w:bottom w:val="single" w:sz="4" w:space="1" w:color="auto"/>
              </w:pBdr>
              <w:tabs>
                <w:tab w:val="right" w:pos="1033"/>
              </w:tabs>
              <w:ind w:right="-72"/>
              <w:jc w:val="center"/>
              <w:rPr>
                <w:rFonts w:ascii="Angsana New" w:hAnsi="Angsana New"/>
                <w:sz w:val="28"/>
                <w:cs/>
              </w:rPr>
            </w:pPr>
            <w:r w:rsidRPr="00153EB2">
              <w:rPr>
                <w:rFonts w:ascii="Angsana New" w:hAnsi="Angsana New"/>
                <w:sz w:val="28"/>
                <w:szCs w:val="28"/>
                <w:cs/>
              </w:rPr>
              <w:t>เครื่องตกแต่ง ติดตั้ง</w:t>
            </w:r>
          </w:p>
          <w:p w14:paraId="786673A1" w14:textId="77777777" w:rsidR="0063680C" w:rsidRPr="00153EB2" w:rsidRDefault="0063680C" w:rsidP="0063680C">
            <w:pPr>
              <w:pBdr>
                <w:bottom w:val="single" w:sz="4" w:space="1" w:color="auto"/>
              </w:pBdr>
              <w:tabs>
                <w:tab w:val="right" w:pos="1033"/>
              </w:tabs>
              <w:ind w:right="-72"/>
              <w:jc w:val="center"/>
              <w:rPr>
                <w:rFonts w:ascii="Angsana New" w:hAnsi="Angsana New"/>
                <w:sz w:val="28"/>
              </w:rPr>
            </w:pPr>
            <w:r w:rsidRPr="00153EB2">
              <w:rPr>
                <w:rFonts w:ascii="Angsana New" w:hAnsi="Angsana New"/>
                <w:sz w:val="28"/>
                <w:szCs w:val="28"/>
                <w:cs/>
              </w:rPr>
              <w:t>และอุปกรณ์สำนักงาน</w:t>
            </w:r>
          </w:p>
        </w:tc>
        <w:tc>
          <w:tcPr>
            <w:tcW w:w="1382" w:type="dxa"/>
            <w:vAlign w:val="bottom"/>
            <w:hideMark/>
          </w:tcPr>
          <w:p w14:paraId="0D6EE6F2" w14:textId="77777777" w:rsidR="0063680C" w:rsidRPr="00153EB2" w:rsidRDefault="0063680C" w:rsidP="0063680C">
            <w:pPr>
              <w:pBdr>
                <w:bottom w:val="single" w:sz="4" w:space="1" w:color="auto"/>
              </w:pBdr>
              <w:tabs>
                <w:tab w:val="right" w:pos="1033"/>
              </w:tabs>
              <w:ind w:right="-72"/>
              <w:jc w:val="center"/>
              <w:rPr>
                <w:rFonts w:ascii="Angsana New" w:hAnsi="Angsana New"/>
                <w:sz w:val="28"/>
                <w:cs/>
              </w:rPr>
            </w:pPr>
            <w:r w:rsidRPr="00153EB2">
              <w:rPr>
                <w:rFonts w:ascii="Angsana New" w:hAnsi="Angsana New"/>
                <w:sz w:val="28"/>
                <w:szCs w:val="28"/>
                <w:cs/>
              </w:rPr>
              <w:t>ยานพาหนะ</w:t>
            </w:r>
          </w:p>
        </w:tc>
        <w:tc>
          <w:tcPr>
            <w:tcW w:w="1383" w:type="dxa"/>
            <w:vAlign w:val="bottom"/>
            <w:hideMark/>
          </w:tcPr>
          <w:p w14:paraId="729E8457" w14:textId="77777777" w:rsidR="0063680C" w:rsidRPr="00153EB2" w:rsidRDefault="0063680C" w:rsidP="0063680C">
            <w:pPr>
              <w:pBdr>
                <w:bottom w:val="single" w:sz="4" w:space="1" w:color="auto"/>
              </w:pBdr>
              <w:tabs>
                <w:tab w:val="right" w:pos="1033"/>
              </w:tabs>
              <w:ind w:right="-72"/>
              <w:jc w:val="center"/>
              <w:rPr>
                <w:rFonts w:ascii="Angsana New" w:hAnsi="Angsana New"/>
                <w:sz w:val="28"/>
              </w:rPr>
            </w:pPr>
            <w:r w:rsidRPr="00153EB2">
              <w:rPr>
                <w:rFonts w:ascii="Angsana New" w:hAnsi="Angsana New"/>
                <w:sz w:val="28"/>
                <w:szCs w:val="28"/>
                <w:cs/>
              </w:rPr>
              <w:t>รวม</w:t>
            </w:r>
          </w:p>
        </w:tc>
      </w:tr>
      <w:tr w:rsidR="009C4EDE" w:rsidRPr="00153EB2" w14:paraId="6B14A717" w14:textId="77777777" w:rsidTr="00DA397F">
        <w:tc>
          <w:tcPr>
            <w:tcW w:w="2340" w:type="dxa"/>
          </w:tcPr>
          <w:p w14:paraId="7276357D" w14:textId="3C293ED5" w:rsidR="009C4EDE" w:rsidRPr="00153EB2" w:rsidRDefault="009C4EDE" w:rsidP="009C4EDE">
            <w:pPr>
              <w:outlineLvl w:val="0"/>
              <w:rPr>
                <w:rFonts w:ascii="Angsana New" w:hAnsi="Angsana New"/>
                <w:sz w:val="28"/>
                <w:cs/>
              </w:rPr>
            </w:pPr>
            <w:r w:rsidRPr="00153EB2">
              <w:rPr>
                <w:rFonts w:ascii="Angsana New" w:hAnsi="Angsana New"/>
                <w:sz w:val="28"/>
                <w:szCs w:val="28"/>
                <w:cs/>
              </w:rPr>
              <w:t xml:space="preserve">ณ วันที่ </w:t>
            </w:r>
            <w:r w:rsidRPr="00153EB2">
              <w:rPr>
                <w:rFonts w:ascii="Angsana New" w:hAnsi="Angsana New"/>
                <w:sz w:val="28"/>
                <w:szCs w:val="28"/>
              </w:rPr>
              <w:t>1</w:t>
            </w:r>
            <w:r w:rsidRPr="00153EB2">
              <w:rPr>
                <w:rFonts w:ascii="Angsana New" w:hAnsi="Angsana New"/>
                <w:sz w:val="28"/>
                <w:szCs w:val="28"/>
                <w:cs/>
              </w:rPr>
              <w:t xml:space="preserve"> มกราคม </w:t>
            </w:r>
            <w:r w:rsidRPr="00153EB2">
              <w:rPr>
                <w:rFonts w:ascii="Angsana New" w:hAnsi="Angsana New"/>
                <w:sz w:val="28"/>
                <w:szCs w:val="28"/>
              </w:rPr>
              <w:t>2563</w:t>
            </w:r>
          </w:p>
        </w:tc>
        <w:tc>
          <w:tcPr>
            <w:tcW w:w="1383" w:type="dxa"/>
            <w:vAlign w:val="bottom"/>
          </w:tcPr>
          <w:p w14:paraId="3BEEFB6A" w14:textId="14E71DE2"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31,261</w:t>
            </w:r>
          </w:p>
        </w:tc>
        <w:tc>
          <w:tcPr>
            <w:tcW w:w="1382" w:type="dxa"/>
            <w:vAlign w:val="bottom"/>
          </w:tcPr>
          <w:p w14:paraId="5A2FE6DA" w14:textId="0172151D"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423,871</w:t>
            </w:r>
          </w:p>
        </w:tc>
        <w:tc>
          <w:tcPr>
            <w:tcW w:w="1383" w:type="dxa"/>
            <w:vAlign w:val="bottom"/>
          </w:tcPr>
          <w:p w14:paraId="7AB80EC3" w14:textId="10A09AE2"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6,469</w:t>
            </w:r>
          </w:p>
        </w:tc>
        <w:tc>
          <w:tcPr>
            <w:tcW w:w="1382" w:type="dxa"/>
            <w:vAlign w:val="bottom"/>
          </w:tcPr>
          <w:p w14:paraId="021B3951" w14:textId="7C627D0E"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20,649</w:t>
            </w:r>
          </w:p>
        </w:tc>
        <w:tc>
          <w:tcPr>
            <w:tcW w:w="1383" w:type="dxa"/>
            <w:vAlign w:val="bottom"/>
          </w:tcPr>
          <w:p w14:paraId="6972903F" w14:textId="69648D30"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482,250</w:t>
            </w:r>
          </w:p>
        </w:tc>
      </w:tr>
      <w:tr w:rsidR="009C4EDE" w:rsidRPr="00153EB2" w14:paraId="3129AE35" w14:textId="77777777" w:rsidTr="00DA397F">
        <w:tc>
          <w:tcPr>
            <w:tcW w:w="2340" w:type="dxa"/>
          </w:tcPr>
          <w:p w14:paraId="125B04E9" w14:textId="7B534E77" w:rsidR="009C4EDE" w:rsidRPr="00153EB2" w:rsidRDefault="009C4EDE" w:rsidP="009C4EDE">
            <w:pPr>
              <w:outlineLvl w:val="0"/>
              <w:rPr>
                <w:rFonts w:ascii="Angsana New" w:hAnsi="Angsana New"/>
                <w:sz w:val="28"/>
                <w:cs/>
              </w:rPr>
            </w:pPr>
            <w:r w:rsidRPr="00153EB2">
              <w:rPr>
                <w:rFonts w:ascii="Angsana New" w:hAnsi="Angsana New"/>
                <w:sz w:val="28"/>
                <w:szCs w:val="28"/>
                <w:cs/>
              </w:rPr>
              <w:t>เพิ่มขึ้น</w:t>
            </w:r>
          </w:p>
        </w:tc>
        <w:tc>
          <w:tcPr>
            <w:tcW w:w="1383" w:type="dxa"/>
            <w:vAlign w:val="bottom"/>
          </w:tcPr>
          <w:p w14:paraId="48D81352" w14:textId="51895FD9"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w:t>
            </w:r>
          </w:p>
        </w:tc>
        <w:tc>
          <w:tcPr>
            <w:tcW w:w="1382" w:type="dxa"/>
            <w:vAlign w:val="bottom"/>
          </w:tcPr>
          <w:p w14:paraId="2469FEDE" w14:textId="1E2EF9E0"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15,020</w:t>
            </w:r>
          </w:p>
        </w:tc>
        <w:tc>
          <w:tcPr>
            <w:tcW w:w="1383" w:type="dxa"/>
            <w:vAlign w:val="bottom"/>
          </w:tcPr>
          <w:p w14:paraId="11634878" w14:textId="0B34CB63"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209</w:t>
            </w:r>
          </w:p>
        </w:tc>
        <w:tc>
          <w:tcPr>
            <w:tcW w:w="1382" w:type="dxa"/>
            <w:vAlign w:val="bottom"/>
          </w:tcPr>
          <w:p w14:paraId="28DFD174" w14:textId="036B539C"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561</w:t>
            </w:r>
          </w:p>
        </w:tc>
        <w:tc>
          <w:tcPr>
            <w:tcW w:w="1383" w:type="dxa"/>
            <w:vAlign w:val="bottom"/>
          </w:tcPr>
          <w:p w14:paraId="2D7308E9" w14:textId="47733574"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15,790</w:t>
            </w:r>
          </w:p>
        </w:tc>
      </w:tr>
      <w:tr w:rsidR="009C4EDE" w:rsidRPr="00153EB2" w14:paraId="16FE20D0" w14:textId="77777777" w:rsidTr="00DA397F">
        <w:tc>
          <w:tcPr>
            <w:tcW w:w="2340" w:type="dxa"/>
          </w:tcPr>
          <w:p w14:paraId="270CFFBF" w14:textId="45F62CDB" w:rsidR="009C4EDE" w:rsidRPr="00153EB2" w:rsidRDefault="009C4EDE" w:rsidP="009C4EDE">
            <w:pPr>
              <w:outlineLvl w:val="0"/>
              <w:rPr>
                <w:rFonts w:ascii="Angsana New" w:hAnsi="Angsana New"/>
                <w:sz w:val="28"/>
                <w:cs/>
              </w:rPr>
            </w:pPr>
            <w:r w:rsidRPr="00153EB2">
              <w:rPr>
                <w:rFonts w:ascii="Angsana New" w:hAnsi="Angsana New" w:hint="cs"/>
                <w:sz w:val="28"/>
                <w:szCs w:val="28"/>
                <w:cs/>
              </w:rPr>
              <w:t>ลดลงจากการยกเลิกสัญญา</w:t>
            </w:r>
          </w:p>
        </w:tc>
        <w:tc>
          <w:tcPr>
            <w:tcW w:w="1383" w:type="dxa"/>
            <w:vAlign w:val="bottom"/>
          </w:tcPr>
          <w:p w14:paraId="38BC09B8" w14:textId="29D67C4F"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w:t>
            </w:r>
          </w:p>
        </w:tc>
        <w:tc>
          <w:tcPr>
            <w:tcW w:w="1382" w:type="dxa"/>
            <w:vAlign w:val="bottom"/>
          </w:tcPr>
          <w:p w14:paraId="20CDAEB0" w14:textId="246B9C05"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(25,639)</w:t>
            </w:r>
          </w:p>
        </w:tc>
        <w:tc>
          <w:tcPr>
            <w:tcW w:w="1383" w:type="dxa"/>
            <w:vAlign w:val="bottom"/>
          </w:tcPr>
          <w:p w14:paraId="0DB35D6C" w14:textId="4F4D43EE"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w:t>
            </w:r>
          </w:p>
        </w:tc>
        <w:tc>
          <w:tcPr>
            <w:tcW w:w="1382" w:type="dxa"/>
            <w:vAlign w:val="bottom"/>
          </w:tcPr>
          <w:p w14:paraId="3513B6A7" w14:textId="6233F2AD"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(1,111)</w:t>
            </w:r>
          </w:p>
        </w:tc>
        <w:tc>
          <w:tcPr>
            <w:tcW w:w="1383" w:type="dxa"/>
            <w:vAlign w:val="bottom"/>
          </w:tcPr>
          <w:p w14:paraId="5052E3E8" w14:textId="7DF1C24B"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(26,750)</w:t>
            </w:r>
          </w:p>
        </w:tc>
      </w:tr>
      <w:tr w:rsidR="009C4EDE" w:rsidRPr="00153EB2" w14:paraId="6959D9F3" w14:textId="77777777" w:rsidTr="00DA397F">
        <w:tc>
          <w:tcPr>
            <w:tcW w:w="2340" w:type="dxa"/>
          </w:tcPr>
          <w:p w14:paraId="2E3D83C3" w14:textId="1023B0B1" w:rsidR="009C4EDE" w:rsidRPr="00153EB2" w:rsidRDefault="009C4EDE" w:rsidP="009C4EDE">
            <w:pPr>
              <w:outlineLvl w:val="0"/>
              <w:rPr>
                <w:rFonts w:ascii="Angsana New" w:hAnsi="Angsana New"/>
                <w:sz w:val="28"/>
                <w:cs/>
              </w:rPr>
            </w:pPr>
            <w:r w:rsidRPr="00153EB2">
              <w:rPr>
                <w:rFonts w:ascii="Angsana New" w:hAnsi="Angsana New" w:hint="cs"/>
                <w:sz w:val="28"/>
                <w:szCs w:val="28"/>
                <w:cs/>
              </w:rPr>
              <w:t>ลดลงจากการขายบริษัทย่อย</w:t>
            </w:r>
          </w:p>
        </w:tc>
        <w:tc>
          <w:tcPr>
            <w:tcW w:w="1383" w:type="dxa"/>
            <w:vAlign w:val="bottom"/>
          </w:tcPr>
          <w:p w14:paraId="08F48C29" w14:textId="3EB7A338"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(27,891)</w:t>
            </w:r>
          </w:p>
        </w:tc>
        <w:tc>
          <w:tcPr>
            <w:tcW w:w="1382" w:type="dxa"/>
            <w:vAlign w:val="bottom"/>
          </w:tcPr>
          <w:p w14:paraId="28B1BCD7" w14:textId="25FD6B72"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w:t>
            </w:r>
          </w:p>
        </w:tc>
        <w:tc>
          <w:tcPr>
            <w:tcW w:w="1383" w:type="dxa"/>
            <w:vAlign w:val="bottom"/>
          </w:tcPr>
          <w:p w14:paraId="45A64392" w14:textId="060FAE90"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w:t>
            </w:r>
          </w:p>
        </w:tc>
        <w:tc>
          <w:tcPr>
            <w:tcW w:w="1382" w:type="dxa"/>
            <w:vAlign w:val="bottom"/>
          </w:tcPr>
          <w:p w14:paraId="167B0C1D" w14:textId="22A87BFE"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w:t>
            </w:r>
          </w:p>
        </w:tc>
        <w:tc>
          <w:tcPr>
            <w:tcW w:w="1383" w:type="dxa"/>
            <w:vAlign w:val="bottom"/>
          </w:tcPr>
          <w:p w14:paraId="098C605F" w14:textId="34A98329"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(27,891)</w:t>
            </w:r>
          </w:p>
        </w:tc>
      </w:tr>
      <w:tr w:rsidR="009C4EDE" w:rsidRPr="00153EB2" w14:paraId="382506CE" w14:textId="77777777" w:rsidTr="00DA397F">
        <w:tc>
          <w:tcPr>
            <w:tcW w:w="2340" w:type="dxa"/>
          </w:tcPr>
          <w:p w14:paraId="76548B19" w14:textId="77777777" w:rsidR="006D166D" w:rsidRPr="00153EB2" w:rsidRDefault="009C4EDE" w:rsidP="009C4EDE">
            <w:pPr>
              <w:outlineLvl w:val="0"/>
              <w:rPr>
                <w:rFonts w:ascii="Angsana New" w:hAnsi="Angsana New"/>
                <w:sz w:val="28"/>
              </w:rPr>
            </w:pPr>
            <w:r w:rsidRPr="00153EB2">
              <w:rPr>
                <w:rFonts w:ascii="Angsana New" w:hAnsi="Angsana New" w:hint="cs"/>
                <w:sz w:val="28"/>
                <w:szCs w:val="28"/>
                <w:cs/>
              </w:rPr>
              <w:t>โอนไปอสังหาริมทรัพย์เพื่อ</w:t>
            </w:r>
          </w:p>
          <w:p w14:paraId="370B3D62" w14:textId="080E51D2" w:rsidR="009C4EDE" w:rsidRPr="00153EB2" w:rsidRDefault="006D166D" w:rsidP="009C4EDE">
            <w:pPr>
              <w:outlineLvl w:val="0"/>
              <w:rPr>
                <w:rFonts w:ascii="Angsana New" w:hAnsi="Angsana New"/>
                <w:sz w:val="28"/>
                <w:cs/>
              </w:rPr>
            </w:pPr>
            <w:r w:rsidRPr="00153EB2">
              <w:rPr>
                <w:rFonts w:ascii="Angsana New" w:hAnsi="Angsana New"/>
                <w:sz w:val="28"/>
                <w:szCs w:val="28"/>
              </w:rPr>
              <w:t xml:space="preserve">      </w:t>
            </w:r>
            <w:r w:rsidR="009C4EDE" w:rsidRPr="00153EB2">
              <w:rPr>
                <w:rFonts w:ascii="Angsana New" w:hAnsi="Angsana New" w:hint="cs"/>
                <w:sz w:val="28"/>
                <w:szCs w:val="28"/>
                <w:cs/>
              </w:rPr>
              <w:t>การลงทุน</w:t>
            </w:r>
          </w:p>
        </w:tc>
        <w:tc>
          <w:tcPr>
            <w:tcW w:w="1383" w:type="dxa"/>
            <w:vAlign w:val="bottom"/>
          </w:tcPr>
          <w:p w14:paraId="453EA6FA" w14:textId="66198519"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w:t>
            </w:r>
          </w:p>
        </w:tc>
        <w:tc>
          <w:tcPr>
            <w:tcW w:w="1382" w:type="dxa"/>
            <w:vAlign w:val="bottom"/>
          </w:tcPr>
          <w:p w14:paraId="0F989E83" w14:textId="7C13FBAD"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(42,182)</w:t>
            </w:r>
          </w:p>
        </w:tc>
        <w:tc>
          <w:tcPr>
            <w:tcW w:w="1383" w:type="dxa"/>
            <w:vAlign w:val="bottom"/>
          </w:tcPr>
          <w:p w14:paraId="6D05CB53" w14:textId="25AB15C2"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w:t>
            </w:r>
          </w:p>
        </w:tc>
        <w:tc>
          <w:tcPr>
            <w:tcW w:w="1382" w:type="dxa"/>
            <w:vAlign w:val="bottom"/>
          </w:tcPr>
          <w:p w14:paraId="125610C9" w14:textId="2F6E7B56"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w:t>
            </w:r>
          </w:p>
        </w:tc>
        <w:tc>
          <w:tcPr>
            <w:tcW w:w="1383" w:type="dxa"/>
            <w:vAlign w:val="bottom"/>
          </w:tcPr>
          <w:p w14:paraId="0ACEBC93" w14:textId="3C7E4D23"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(42,182)</w:t>
            </w:r>
          </w:p>
        </w:tc>
      </w:tr>
      <w:tr w:rsidR="009C4EDE" w:rsidRPr="00153EB2" w14:paraId="10897FF1" w14:textId="77777777" w:rsidTr="00DA397F">
        <w:tc>
          <w:tcPr>
            <w:tcW w:w="2340" w:type="dxa"/>
          </w:tcPr>
          <w:p w14:paraId="5CB3A819" w14:textId="77777777" w:rsidR="006D166D" w:rsidRPr="00153EB2" w:rsidRDefault="009C4EDE" w:rsidP="009C4EDE">
            <w:pPr>
              <w:outlineLvl w:val="0"/>
              <w:rPr>
                <w:rFonts w:ascii="Angsana New" w:hAnsi="Angsana New"/>
                <w:sz w:val="28"/>
              </w:rPr>
            </w:pPr>
            <w:r w:rsidRPr="00153EB2">
              <w:rPr>
                <w:rFonts w:ascii="Angsana New" w:hAnsi="Angsana New" w:hint="cs"/>
                <w:sz w:val="28"/>
                <w:szCs w:val="28"/>
                <w:cs/>
              </w:rPr>
              <w:t>โอนไปสินทรัพย์ไม่</w:t>
            </w:r>
          </w:p>
          <w:p w14:paraId="7F82D789" w14:textId="13669F2C" w:rsidR="009C4EDE" w:rsidRPr="00153EB2" w:rsidRDefault="006D166D" w:rsidP="009C4EDE">
            <w:pPr>
              <w:outlineLvl w:val="0"/>
              <w:rPr>
                <w:rFonts w:ascii="Angsana New" w:hAnsi="Angsana New"/>
                <w:sz w:val="28"/>
                <w:cs/>
              </w:rPr>
            </w:pPr>
            <w:r w:rsidRPr="00153EB2">
              <w:rPr>
                <w:rFonts w:ascii="Angsana New" w:hAnsi="Angsana New"/>
                <w:sz w:val="28"/>
                <w:szCs w:val="28"/>
              </w:rPr>
              <w:t xml:space="preserve">      </w:t>
            </w:r>
            <w:r w:rsidR="009C4EDE" w:rsidRPr="00153EB2">
              <w:rPr>
                <w:rFonts w:ascii="Angsana New" w:hAnsi="Angsana New" w:hint="cs"/>
                <w:sz w:val="28"/>
                <w:szCs w:val="28"/>
                <w:cs/>
              </w:rPr>
              <w:t>หมุนเวียนที่มีไว้เพื่อขาย</w:t>
            </w:r>
          </w:p>
        </w:tc>
        <w:tc>
          <w:tcPr>
            <w:tcW w:w="1383" w:type="dxa"/>
            <w:vAlign w:val="bottom"/>
          </w:tcPr>
          <w:p w14:paraId="5993A6A4" w14:textId="546208B6"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w:t>
            </w:r>
          </w:p>
        </w:tc>
        <w:tc>
          <w:tcPr>
            <w:tcW w:w="1382" w:type="dxa"/>
            <w:vAlign w:val="bottom"/>
          </w:tcPr>
          <w:p w14:paraId="106CD5CC" w14:textId="4FF51585"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w:t>
            </w:r>
          </w:p>
        </w:tc>
        <w:tc>
          <w:tcPr>
            <w:tcW w:w="1383" w:type="dxa"/>
            <w:vAlign w:val="bottom"/>
          </w:tcPr>
          <w:p w14:paraId="3A529C05" w14:textId="08475C46"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(266)</w:t>
            </w:r>
          </w:p>
        </w:tc>
        <w:tc>
          <w:tcPr>
            <w:tcW w:w="1382" w:type="dxa"/>
            <w:vAlign w:val="bottom"/>
          </w:tcPr>
          <w:p w14:paraId="0E384C67" w14:textId="34AB8B73"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w:t>
            </w:r>
          </w:p>
        </w:tc>
        <w:tc>
          <w:tcPr>
            <w:tcW w:w="1383" w:type="dxa"/>
            <w:vAlign w:val="bottom"/>
          </w:tcPr>
          <w:p w14:paraId="20D7C411" w14:textId="34118016"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(266)</w:t>
            </w:r>
          </w:p>
        </w:tc>
      </w:tr>
      <w:tr w:rsidR="009C4EDE" w:rsidRPr="00153EB2" w14:paraId="4871FA7F" w14:textId="77777777" w:rsidTr="00DA397F">
        <w:tc>
          <w:tcPr>
            <w:tcW w:w="2340" w:type="dxa"/>
          </w:tcPr>
          <w:p w14:paraId="05FE0A22" w14:textId="5BB009BC" w:rsidR="009C4EDE" w:rsidRPr="00153EB2" w:rsidRDefault="009C4EDE" w:rsidP="009C4EDE">
            <w:pPr>
              <w:outlineLvl w:val="0"/>
              <w:rPr>
                <w:rFonts w:ascii="Angsana New" w:hAnsi="Angsana New"/>
                <w:sz w:val="28"/>
                <w:cs/>
              </w:rPr>
            </w:pPr>
            <w:r w:rsidRPr="00153EB2">
              <w:rPr>
                <w:rFonts w:ascii="Angsana New" w:hAnsi="Angsana New"/>
                <w:sz w:val="28"/>
                <w:szCs w:val="28"/>
                <w:cs/>
              </w:rPr>
              <w:t>ค่าเสื่อมราคาสำหรับปี</w:t>
            </w:r>
          </w:p>
        </w:tc>
        <w:tc>
          <w:tcPr>
            <w:tcW w:w="1383" w:type="dxa"/>
            <w:vAlign w:val="bottom"/>
          </w:tcPr>
          <w:p w14:paraId="7DD77C0F" w14:textId="1E6BA682" w:rsidR="009C4EDE" w:rsidRPr="00153EB2" w:rsidRDefault="009C4EDE" w:rsidP="009C4EDE">
            <w:pPr>
              <w:pBdr>
                <w:bottom w:val="single" w:sz="4" w:space="1" w:color="auto"/>
              </w:pBdr>
              <w:tabs>
                <w:tab w:val="decimal" w:pos="1065"/>
              </w:tabs>
              <w:ind w:right="-72"/>
              <w:rPr>
                <w:rFonts w:ascii="Angsana New" w:hAnsi="Angsana New"/>
                <w:sz w:val="28"/>
              </w:rPr>
            </w:pPr>
            <w:r w:rsidRPr="00153EB2">
              <w:rPr>
                <w:rFonts w:ascii="Angsana New" w:hAnsi="Angsana New" w:hint="cs"/>
                <w:sz w:val="28"/>
              </w:rPr>
              <w:t>(2,500)</w:t>
            </w:r>
          </w:p>
        </w:tc>
        <w:tc>
          <w:tcPr>
            <w:tcW w:w="1382" w:type="dxa"/>
            <w:vAlign w:val="bottom"/>
          </w:tcPr>
          <w:p w14:paraId="4EBF571D" w14:textId="22DF8CE4" w:rsidR="009C4EDE" w:rsidRPr="00153EB2" w:rsidRDefault="009C4EDE" w:rsidP="009C4EDE">
            <w:pPr>
              <w:pBdr>
                <w:bottom w:val="single" w:sz="4" w:space="1" w:color="auto"/>
              </w:pBdr>
              <w:tabs>
                <w:tab w:val="decimal" w:pos="1065"/>
              </w:tabs>
              <w:ind w:right="-72"/>
              <w:rPr>
                <w:rFonts w:ascii="Angsana New" w:hAnsi="Angsana New"/>
                <w:sz w:val="28"/>
              </w:rPr>
            </w:pPr>
            <w:r w:rsidRPr="00153EB2">
              <w:rPr>
                <w:rFonts w:ascii="Angsana New" w:hAnsi="Angsana New" w:hint="cs"/>
                <w:sz w:val="28"/>
              </w:rPr>
              <w:t>(48,158)</w:t>
            </w:r>
          </w:p>
        </w:tc>
        <w:tc>
          <w:tcPr>
            <w:tcW w:w="1383" w:type="dxa"/>
            <w:vAlign w:val="bottom"/>
          </w:tcPr>
          <w:p w14:paraId="1D7DE38E" w14:textId="752CBB20" w:rsidR="009C4EDE" w:rsidRPr="00153EB2" w:rsidRDefault="009C4EDE" w:rsidP="009C4EDE">
            <w:pPr>
              <w:pBdr>
                <w:bottom w:val="single" w:sz="4" w:space="1" w:color="auto"/>
              </w:pBdr>
              <w:tabs>
                <w:tab w:val="decimal" w:pos="1065"/>
              </w:tabs>
              <w:ind w:right="-72"/>
              <w:rPr>
                <w:rFonts w:ascii="Angsana New" w:hAnsi="Angsana New"/>
                <w:sz w:val="28"/>
              </w:rPr>
            </w:pPr>
            <w:r w:rsidRPr="00153EB2">
              <w:rPr>
                <w:rFonts w:ascii="Angsana New" w:hAnsi="Angsana New" w:hint="cs"/>
                <w:sz w:val="28"/>
              </w:rPr>
              <w:t>(3,878)</w:t>
            </w:r>
          </w:p>
        </w:tc>
        <w:tc>
          <w:tcPr>
            <w:tcW w:w="1382" w:type="dxa"/>
            <w:vAlign w:val="bottom"/>
          </w:tcPr>
          <w:p w14:paraId="018F8745" w14:textId="5013B296" w:rsidR="009C4EDE" w:rsidRPr="00153EB2" w:rsidRDefault="009C4EDE" w:rsidP="009C4EDE">
            <w:pPr>
              <w:pBdr>
                <w:bottom w:val="single" w:sz="4" w:space="1" w:color="auto"/>
              </w:pBdr>
              <w:tabs>
                <w:tab w:val="decimal" w:pos="1065"/>
              </w:tabs>
              <w:ind w:right="-72"/>
              <w:rPr>
                <w:rFonts w:ascii="Angsana New" w:hAnsi="Angsana New"/>
                <w:sz w:val="28"/>
              </w:rPr>
            </w:pPr>
            <w:r w:rsidRPr="00153EB2">
              <w:rPr>
                <w:rFonts w:ascii="Angsana New" w:hAnsi="Angsana New" w:hint="cs"/>
                <w:sz w:val="28"/>
              </w:rPr>
              <w:t>(10,461)</w:t>
            </w:r>
          </w:p>
        </w:tc>
        <w:tc>
          <w:tcPr>
            <w:tcW w:w="1383" w:type="dxa"/>
            <w:vAlign w:val="bottom"/>
          </w:tcPr>
          <w:p w14:paraId="7A451CE2" w14:textId="1EB6F6FE" w:rsidR="009C4EDE" w:rsidRPr="00153EB2" w:rsidRDefault="009C4EDE" w:rsidP="009C4EDE">
            <w:pPr>
              <w:pBdr>
                <w:bottom w:val="single" w:sz="4" w:space="1" w:color="auto"/>
              </w:pBdr>
              <w:tabs>
                <w:tab w:val="decimal" w:pos="1065"/>
              </w:tabs>
              <w:ind w:right="-72"/>
              <w:rPr>
                <w:rFonts w:ascii="Angsana New" w:hAnsi="Angsana New"/>
                <w:sz w:val="28"/>
              </w:rPr>
            </w:pPr>
            <w:r w:rsidRPr="00153EB2">
              <w:rPr>
                <w:rFonts w:ascii="Angsana New" w:hAnsi="Angsana New" w:hint="cs"/>
                <w:sz w:val="28"/>
              </w:rPr>
              <w:t>(64,997)</w:t>
            </w:r>
          </w:p>
        </w:tc>
      </w:tr>
      <w:tr w:rsidR="009C4EDE" w:rsidRPr="00153EB2" w14:paraId="6AFB5717" w14:textId="77777777" w:rsidTr="00DA397F">
        <w:tc>
          <w:tcPr>
            <w:tcW w:w="2340" w:type="dxa"/>
            <w:hideMark/>
          </w:tcPr>
          <w:p w14:paraId="4E8851EB" w14:textId="1E97E270" w:rsidR="009C4EDE" w:rsidRPr="00153EB2" w:rsidRDefault="009C4EDE" w:rsidP="009C4EDE">
            <w:pPr>
              <w:outlineLvl w:val="0"/>
              <w:rPr>
                <w:rFonts w:ascii="Angsana New" w:hAnsi="Angsana New"/>
                <w:sz w:val="28"/>
                <w:cs/>
              </w:rPr>
            </w:pPr>
            <w:r w:rsidRPr="00153EB2">
              <w:rPr>
                <w:rFonts w:ascii="Angsana New" w:hAnsi="Angsana New"/>
                <w:sz w:val="28"/>
                <w:szCs w:val="28"/>
                <w:cs/>
              </w:rPr>
              <w:t xml:space="preserve">ณ วันที่ </w:t>
            </w:r>
            <w:r w:rsidRPr="00153EB2">
              <w:rPr>
                <w:rFonts w:ascii="Angsana New" w:hAnsi="Angsana New"/>
                <w:sz w:val="28"/>
                <w:szCs w:val="28"/>
              </w:rPr>
              <w:t xml:space="preserve">31 </w:t>
            </w:r>
            <w:r w:rsidRPr="00153EB2">
              <w:rPr>
                <w:rFonts w:ascii="Angsana New" w:hAnsi="Angsana New"/>
                <w:sz w:val="28"/>
                <w:szCs w:val="28"/>
                <w:cs/>
              </w:rPr>
              <w:t xml:space="preserve">ธันวาคม </w:t>
            </w:r>
            <w:r w:rsidRPr="00153EB2">
              <w:rPr>
                <w:rFonts w:ascii="Angsana New" w:hAnsi="Angsana New"/>
                <w:sz w:val="28"/>
                <w:szCs w:val="28"/>
              </w:rPr>
              <w:t>2563</w:t>
            </w:r>
          </w:p>
        </w:tc>
        <w:tc>
          <w:tcPr>
            <w:tcW w:w="1383" w:type="dxa"/>
            <w:vAlign w:val="bottom"/>
          </w:tcPr>
          <w:p w14:paraId="5EBB93B7" w14:textId="40BD7554"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870</w:t>
            </w:r>
          </w:p>
        </w:tc>
        <w:tc>
          <w:tcPr>
            <w:tcW w:w="1382" w:type="dxa"/>
            <w:vAlign w:val="bottom"/>
          </w:tcPr>
          <w:p w14:paraId="5D1EAA2C" w14:textId="379E92CD" w:rsidR="009C4EDE" w:rsidRPr="00153EB2" w:rsidRDefault="009C4EDE" w:rsidP="009C4EDE">
            <w:pPr>
              <w:tabs>
                <w:tab w:val="decimal" w:pos="1065"/>
              </w:tabs>
              <w:ind w:right="-72"/>
              <w:rPr>
                <w:rFonts w:ascii="Angsana New" w:hAnsi="Angsana New"/>
                <w:sz w:val="28"/>
              </w:rPr>
            </w:pPr>
            <w:r w:rsidRPr="00153EB2">
              <w:rPr>
                <w:rFonts w:ascii="Angsana New" w:hAnsi="Angsana New" w:hint="cs"/>
                <w:sz w:val="28"/>
              </w:rPr>
              <w:t>322,912</w:t>
            </w:r>
          </w:p>
        </w:tc>
        <w:tc>
          <w:tcPr>
            <w:tcW w:w="1383" w:type="dxa"/>
            <w:vAlign w:val="bottom"/>
          </w:tcPr>
          <w:p w14:paraId="7C7339E4" w14:textId="1DDAAF9D" w:rsidR="009C4EDE" w:rsidRPr="00153EB2" w:rsidRDefault="009C4EDE" w:rsidP="009C4EDE">
            <w:pPr>
              <w:tabs>
                <w:tab w:val="decimal" w:pos="1065"/>
              </w:tabs>
              <w:ind w:right="-72"/>
              <w:rPr>
                <w:rFonts w:ascii="Angsana New" w:hAnsi="Angsana New"/>
                <w:sz w:val="28"/>
                <w:cs/>
              </w:rPr>
            </w:pPr>
            <w:r w:rsidRPr="00153EB2">
              <w:rPr>
                <w:rFonts w:ascii="Angsana New" w:hAnsi="Angsana New" w:hint="cs"/>
                <w:sz w:val="28"/>
              </w:rPr>
              <w:t>2,534</w:t>
            </w:r>
          </w:p>
        </w:tc>
        <w:tc>
          <w:tcPr>
            <w:tcW w:w="1382" w:type="dxa"/>
            <w:vAlign w:val="bottom"/>
          </w:tcPr>
          <w:p w14:paraId="6B80CCD9" w14:textId="511BBA9A" w:rsidR="009C4EDE" w:rsidRPr="00153EB2" w:rsidRDefault="009C4EDE" w:rsidP="009C4EDE">
            <w:pPr>
              <w:tabs>
                <w:tab w:val="decimal" w:pos="1065"/>
              </w:tabs>
              <w:ind w:right="-72"/>
              <w:rPr>
                <w:rFonts w:ascii="Angsana New" w:hAnsi="Angsana New"/>
                <w:sz w:val="28"/>
                <w:cs/>
              </w:rPr>
            </w:pPr>
            <w:r w:rsidRPr="00153EB2">
              <w:rPr>
                <w:rFonts w:ascii="Angsana New" w:hAnsi="Angsana New" w:hint="cs"/>
                <w:sz w:val="28"/>
              </w:rPr>
              <w:t>9,638</w:t>
            </w:r>
          </w:p>
        </w:tc>
        <w:tc>
          <w:tcPr>
            <w:tcW w:w="1383" w:type="dxa"/>
            <w:vAlign w:val="bottom"/>
          </w:tcPr>
          <w:p w14:paraId="473F85C3" w14:textId="37FBE506" w:rsidR="009C4EDE" w:rsidRPr="00153EB2" w:rsidRDefault="009C4EDE" w:rsidP="009C4EDE">
            <w:pPr>
              <w:tabs>
                <w:tab w:val="decimal" w:pos="1065"/>
              </w:tabs>
              <w:ind w:right="-72"/>
              <w:rPr>
                <w:rFonts w:ascii="Angsana New" w:hAnsi="Angsana New"/>
                <w:sz w:val="28"/>
                <w:cs/>
              </w:rPr>
            </w:pPr>
            <w:r w:rsidRPr="00153EB2">
              <w:rPr>
                <w:rFonts w:ascii="Angsana New" w:hAnsi="Angsana New" w:hint="cs"/>
                <w:sz w:val="28"/>
              </w:rPr>
              <w:t>335,954</w:t>
            </w:r>
          </w:p>
        </w:tc>
      </w:tr>
      <w:tr w:rsidR="009C4EDE" w:rsidRPr="00153EB2" w14:paraId="261B814E" w14:textId="77777777" w:rsidTr="00DA397F">
        <w:tc>
          <w:tcPr>
            <w:tcW w:w="2340" w:type="dxa"/>
            <w:hideMark/>
          </w:tcPr>
          <w:p w14:paraId="4748F19C" w14:textId="77777777" w:rsidR="009C4EDE" w:rsidRPr="00153EB2" w:rsidRDefault="009C4EDE" w:rsidP="009C4EDE">
            <w:pPr>
              <w:ind w:right="-72"/>
              <w:rPr>
                <w:rFonts w:ascii="Angsana New" w:hAnsi="Angsana New"/>
                <w:sz w:val="28"/>
              </w:rPr>
            </w:pPr>
            <w:r w:rsidRPr="00153EB2">
              <w:rPr>
                <w:rFonts w:ascii="Angsana New" w:hAnsi="Angsana New"/>
                <w:sz w:val="28"/>
                <w:szCs w:val="28"/>
                <w:cs/>
              </w:rPr>
              <w:t>เพิ่มขึ้น</w:t>
            </w:r>
          </w:p>
        </w:tc>
        <w:tc>
          <w:tcPr>
            <w:tcW w:w="1383" w:type="dxa"/>
            <w:vAlign w:val="bottom"/>
          </w:tcPr>
          <w:p w14:paraId="5469C902" w14:textId="53FA6D14" w:rsidR="009C4EDE" w:rsidRPr="00153EB2" w:rsidRDefault="00632F33" w:rsidP="009C4EDE">
            <w:pPr>
              <w:tabs>
                <w:tab w:val="decimal" w:pos="1065"/>
              </w:tabs>
              <w:ind w:right="-72"/>
              <w:rPr>
                <w:rFonts w:ascii="Angsana New" w:hAnsi="Angsana New"/>
                <w:sz w:val="28"/>
              </w:rPr>
            </w:pPr>
            <w:r>
              <w:rPr>
                <w:rFonts w:ascii="Angsana New" w:hAnsi="Angsana New"/>
                <w:sz w:val="28"/>
              </w:rPr>
              <w:t>-</w:t>
            </w:r>
          </w:p>
        </w:tc>
        <w:tc>
          <w:tcPr>
            <w:tcW w:w="1382" w:type="dxa"/>
            <w:vAlign w:val="bottom"/>
          </w:tcPr>
          <w:p w14:paraId="79513BAC" w14:textId="575D7BC8" w:rsidR="009C4EDE" w:rsidRPr="00153EB2" w:rsidRDefault="00190845" w:rsidP="009C4EDE">
            <w:pPr>
              <w:tabs>
                <w:tab w:val="decimal" w:pos="1065"/>
              </w:tabs>
              <w:ind w:right="-72"/>
              <w:rPr>
                <w:rFonts w:ascii="Angsana New" w:hAnsi="Angsana New"/>
                <w:sz w:val="28"/>
              </w:rPr>
            </w:pPr>
            <w:r>
              <w:rPr>
                <w:rFonts w:ascii="Angsana New" w:hAnsi="Angsana New"/>
                <w:sz w:val="28"/>
              </w:rPr>
              <w:t>643</w:t>
            </w:r>
          </w:p>
        </w:tc>
        <w:tc>
          <w:tcPr>
            <w:tcW w:w="1383" w:type="dxa"/>
            <w:vAlign w:val="bottom"/>
          </w:tcPr>
          <w:p w14:paraId="3C6B2F8B" w14:textId="342FDB3D" w:rsidR="009C4EDE" w:rsidRPr="00153EB2" w:rsidRDefault="00632F33" w:rsidP="009C4EDE">
            <w:pPr>
              <w:tabs>
                <w:tab w:val="decimal" w:pos="1065"/>
              </w:tabs>
              <w:ind w:right="-72"/>
              <w:rPr>
                <w:rFonts w:ascii="Angsana New" w:hAnsi="Angsana New"/>
                <w:sz w:val="28"/>
              </w:rPr>
            </w:pPr>
            <w:r>
              <w:rPr>
                <w:rFonts w:ascii="Angsana New" w:hAnsi="Angsana New"/>
                <w:sz w:val="28"/>
              </w:rPr>
              <w:t>274</w:t>
            </w:r>
          </w:p>
        </w:tc>
        <w:tc>
          <w:tcPr>
            <w:tcW w:w="1382" w:type="dxa"/>
            <w:vAlign w:val="bottom"/>
          </w:tcPr>
          <w:p w14:paraId="770BBD49" w14:textId="2AFA7506" w:rsidR="009C4EDE" w:rsidRPr="00153EB2" w:rsidRDefault="00632F33" w:rsidP="009C4EDE">
            <w:pPr>
              <w:tabs>
                <w:tab w:val="decimal" w:pos="1065"/>
              </w:tabs>
              <w:ind w:right="-72"/>
              <w:rPr>
                <w:rFonts w:ascii="Angsana New" w:hAnsi="Angsana New"/>
                <w:sz w:val="28"/>
              </w:rPr>
            </w:pPr>
            <w:r>
              <w:rPr>
                <w:rFonts w:ascii="Angsana New" w:hAnsi="Angsana New"/>
                <w:sz w:val="28"/>
              </w:rPr>
              <w:t>-</w:t>
            </w:r>
          </w:p>
        </w:tc>
        <w:tc>
          <w:tcPr>
            <w:tcW w:w="1383" w:type="dxa"/>
            <w:vAlign w:val="bottom"/>
          </w:tcPr>
          <w:p w14:paraId="186998E6" w14:textId="04493168" w:rsidR="009C4EDE" w:rsidRPr="00153EB2" w:rsidRDefault="00190845" w:rsidP="009C4EDE">
            <w:pPr>
              <w:tabs>
                <w:tab w:val="decimal" w:pos="1065"/>
              </w:tabs>
              <w:ind w:right="-72"/>
              <w:rPr>
                <w:rFonts w:ascii="Angsana New" w:hAnsi="Angsana New"/>
                <w:sz w:val="28"/>
              </w:rPr>
            </w:pPr>
            <w:r>
              <w:rPr>
                <w:rFonts w:ascii="Angsana New" w:hAnsi="Angsana New"/>
                <w:sz w:val="28"/>
              </w:rPr>
              <w:t>917</w:t>
            </w:r>
          </w:p>
        </w:tc>
      </w:tr>
      <w:tr w:rsidR="00632F33" w:rsidRPr="00153EB2" w14:paraId="318742E3" w14:textId="77777777" w:rsidTr="00DA397F">
        <w:tc>
          <w:tcPr>
            <w:tcW w:w="2340" w:type="dxa"/>
          </w:tcPr>
          <w:p w14:paraId="6B79C3C4" w14:textId="2C7D0A21" w:rsidR="00632F33" w:rsidRPr="00153EB2" w:rsidRDefault="00632F33" w:rsidP="009C4EDE">
            <w:pPr>
              <w:ind w:right="-72"/>
              <w:rPr>
                <w:rFonts w:ascii="Angsana New" w:hAnsi="Angsana New"/>
                <w:sz w:val="28"/>
                <w:szCs w:val="28"/>
                <w:cs/>
              </w:rPr>
            </w:pPr>
            <w:r>
              <w:rPr>
                <w:rFonts w:ascii="Angsana New" w:hAnsi="Angsana New" w:hint="cs"/>
                <w:sz w:val="28"/>
                <w:szCs w:val="28"/>
                <w:cs/>
              </w:rPr>
              <w:t>จำหน่าย/ตัดจำหน่าย</w:t>
            </w:r>
          </w:p>
        </w:tc>
        <w:tc>
          <w:tcPr>
            <w:tcW w:w="1383" w:type="dxa"/>
            <w:vAlign w:val="bottom"/>
          </w:tcPr>
          <w:p w14:paraId="395817B0" w14:textId="5C8F359E" w:rsidR="00632F33" w:rsidRPr="00153EB2" w:rsidRDefault="00632F33" w:rsidP="009C4EDE">
            <w:pPr>
              <w:tabs>
                <w:tab w:val="decimal" w:pos="1065"/>
              </w:tabs>
              <w:ind w:right="-72"/>
              <w:rPr>
                <w:rFonts w:ascii="Angsana New" w:hAnsi="Angsana New"/>
                <w:sz w:val="28"/>
                <w:cs/>
              </w:rPr>
            </w:pPr>
            <w:r>
              <w:rPr>
                <w:rFonts w:ascii="Angsana New" w:hAnsi="Angsana New"/>
                <w:sz w:val="28"/>
              </w:rPr>
              <w:t>-</w:t>
            </w:r>
          </w:p>
        </w:tc>
        <w:tc>
          <w:tcPr>
            <w:tcW w:w="1382" w:type="dxa"/>
            <w:vAlign w:val="bottom"/>
          </w:tcPr>
          <w:p w14:paraId="03917A8E" w14:textId="6D04CB1A" w:rsidR="00632F33" w:rsidRPr="00153EB2" w:rsidRDefault="00632F33" w:rsidP="009C4EDE">
            <w:pPr>
              <w:tabs>
                <w:tab w:val="decimal" w:pos="1065"/>
              </w:tabs>
              <w:ind w:right="-72"/>
              <w:rPr>
                <w:rFonts w:ascii="Angsana New" w:hAnsi="Angsana New"/>
                <w:sz w:val="28"/>
              </w:rPr>
            </w:pPr>
            <w:r>
              <w:rPr>
                <w:rFonts w:ascii="Angsana New" w:hAnsi="Angsana New"/>
                <w:sz w:val="28"/>
              </w:rPr>
              <w:t>(2,914)</w:t>
            </w:r>
          </w:p>
        </w:tc>
        <w:tc>
          <w:tcPr>
            <w:tcW w:w="1383" w:type="dxa"/>
            <w:vAlign w:val="bottom"/>
          </w:tcPr>
          <w:p w14:paraId="7F17553A" w14:textId="6BF083AD" w:rsidR="00632F33" w:rsidRPr="00153EB2" w:rsidRDefault="00632F33" w:rsidP="009C4EDE">
            <w:pPr>
              <w:tabs>
                <w:tab w:val="decimal" w:pos="1065"/>
              </w:tabs>
              <w:ind w:right="-72"/>
              <w:rPr>
                <w:rFonts w:ascii="Angsana New" w:hAnsi="Angsana New"/>
                <w:sz w:val="28"/>
              </w:rPr>
            </w:pPr>
            <w:r>
              <w:rPr>
                <w:rFonts w:ascii="Angsana New" w:hAnsi="Angsana New"/>
                <w:sz w:val="28"/>
              </w:rPr>
              <w:t>-</w:t>
            </w:r>
          </w:p>
        </w:tc>
        <w:tc>
          <w:tcPr>
            <w:tcW w:w="1382" w:type="dxa"/>
            <w:vAlign w:val="bottom"/>
          </w:tcPr>
          <w:p w14:paraId="3D2D8263" w14:textId="04F87EF5" w:rsidR="00632F33" w:rsidRPr="00153EB2" w:rsidRDefault="00632F33" w:rsidP="009C4EDE">
            <w:pPr>
              <w:tabs>
                <w:tab w:val="decimal" w:pos="1065"/>
              </w:tabs>
              <w:ind w:right="-72"/>
              <w:rPr>
                <w:rFonts w:ascii="Angsana New" w:hAnsi="Angsana New"/>
                <w:sz w:val="28"/>
              </w:rPr>
            </w:pPr>
            <w:r>
              <w:rPr>
                <w:rFonts w:ascii="Angsana New" w:hAnsi="Angsana New"/>
                <w:sz w:val="28"/>
              </w:rPr>
              <w:t>-</w:t>
            </w:r>
          </w:p>
        </w:tc>
        <w:tc>
          <w:tcPr>
            <w:tcW w:w="1383" w:type="dxa"/>
            <w:vAlign w:val="bottom"/>
          </w:tcPr>
          <w:p w14:paraId="15EFF499" w14:textId="197DD6DC" w:rsidR="00632F33" w:rsidRPr="00153EB2" w:rsidRDefault="00632F33" w:rsidP="009C4EDE">
            <w:pPr>
              <w:tabs>
                <w:tab w:val="decimal" w:pos="1065"/>
              </w:tabs>
              <w:ind w:right="-72"/>
              <w:rPr>
                <w:rFonts w:ascii="Angsana New" w:hAnsi="Angsana New"/>
                <w:sz w:val="28"/>
              </w:rPr>
            </w:pPr>
            <w:r>
              <w:rPr>
                <w:rFonts w:ascii="Angsana New" w:hAnsi="Angsana New"/>
                <w:sz w:val="28"/>
              </w:rPr>
              <w:t>(2,914)</w:t>
            </w:r>
          </w:p>
        </w:tc>
      </w:tr>
      <w:tr w:rsidR="009C4EDE" w:rsidRPr="00153EB2" w14:paraId="2E7BA9FF" w14:textId="77777777" w:rsidTr="00DA397F">
        <w:tc>
          <w:tcPr>
            <w:tcW w:w="2340" w:type="dxa"/>
          </w:tcPr>
          <w:p w14:paraId="083C4756" w14:textId="77777777" w:rsidR="009C4EDE" w:rsidRPr="00153EB2" w:rsidRDefault="009C4EDE" w:rsidP="009C4EDE">
            <w:pPr>
              <w:ind w:right="-72"/>
              <w:rPr>
                <w:rFonts w:ascii="Angsana New" w:hAnsi="Angsana New"/>
                <w:sz w:val="28"/>
                <w:cs/>
              </w:rPr>
            </w:pPr>
            <w:r w:rsidRPr="00153EB2">
              <w:rPr>
                <w:rFonts w:ascii="Angsana New" w:hAnsi="Angsana New" w:hint="cs"/>
                <w:sz w:val="28"/>
                <w:szCs w:val="28"/>
                <w:cs/>
              </w:rPr>
              <w:t>ลดลงจากการยกเลิกสัญญา</w:t>
            </w:r>
          </w:p>
        </w:tc>
        <w:tc>
          <w:tcPr>
            <w:tcW w:w="1383" w:type="dxa"/>
            <w:vAlign w:val="bottom"/>
          </w:tcPr>
          <w:p w14:paraId="0B8951FD" w14:textId="7CAF6D31" w:rsidR="009C4EDE" w:rsidRPr="00153EB2" w:rsidRDefault="00632F33" w:rsidP="009C4EDE">
            <w:pPr>
              <w:tabs>
                <w:tab w:val="decimal" w:pos="1065"/>
              </w:tabs>
              <w:ind w:right="-72"/>
              <w:rPr>
                <w:rFonts w:ascii="Angsana New" w:hAnsi="Angsana New"/>
                <w:sz w:val="28"/>
              </w:rPr>
            </w:pPr>
            <w:r>
              <w:rPr>
                <w:rFonts w:ascii="Angsana New" w:hAnsi="Angsana New"/>
                <w:sz w:val="28"/>
              </w:rPr>
              <w:t>(749)</w:t>
            </w:r>
          </w:p>
        </w:tc>
        <w:tc>
          <w:tcPr>
            <w:tcW w:w="1382" w:type="dxa"/>
            <w:vAlign w:val="bottom"/>
          </w:tcPr>
          <w:p w14:paraId="2E1AFCAD" w14:textId="70FCF918" w:rsidR="009C4EDE" w:rsidRPr="00153EB2" w:rsidRDefault="00632F33" w:rsidP="009C4EDE">
            <w:pPr>
              <w:tabs>
                <w:tab w:val="decimal" w:pos="1065"/>
              </w:tabs>
              <w:ind w:right="-72"/>
              <w:rPr>
                <w:rFonts w:ascii="Angsana New" w:hAnsi="Angsana New"/>
                <w:sz w:val="28"/>
              </w:rPr>
            </w:pPr>
            <w:r>
              <w:rPr>
                <w:rFonts w:ascii="Angsana New" w:hAnsi="Angsana New"/>
                <w:sz w:val="28"/>
              </w:rPr>
              <w:t>-</w:t>
            </w:r>
          </w:p>
        </w:tc>
        <w:tc>
          <w:tcPr>
            <w:tcW w:w="1383" w:type="dxa"/>
            <w:vAlign w:val="bottom"/>
          </w:tcPr>
          <w:p w14:paraId="5C5C414D" w14:textId="33ECF725" w:rsidR="009C4EDE" w:rsidRPr="00153EB2" w:rsidRDefault="00632F33" w:rsidP="009C4EDE">
            <w:pPr>
              <w:tabs>
                <w:tab w:val="decimal" w:pos="1065"/>
              </w:tabs>
              <w:ind w:right="-72"/>
              <w:rPr>
                <w:rFonts w:ascii="Angsana New" w:hAnsi="Angsana New"/>
                <w:sz w:val="28"/>
              </w:rPr>
            </w:pPr>
            <w:r>
              <w:rPr>
                <w:rFonts w:ascii="Angsana New" w:hAnsi="Angsana New"/>
                <w:sz w:val="28"/>
              </w:rPr>
              <w:t>-</w:t>
            </w:r>
          </w:p>
        </w:tc>
        <w:tc>
          <w:tcPr>
            <w:tcW w:w="1382" w:type="dxa"/>
            <w:vAlign w:val="bottom"/>
          </w:tcPr>
          <w:p w14:paraId="5A42199D" w14:textId="24D20FCC" w:rsidR="009C4EDE" w:rsidRPr="00153EB2" w:rsidRDefault="00632F33" w:rsidP="009C4EDE">
            <w:pPr>
              <w:tabs>
                <w:tab w:val="decimal" w:pos="1065"/>
              </w:tabs>
              <w:ind w:right="-72"/>
              <w:rPr>
                <w:rFonts w:ascii="Angsana New" w:hAnsi="Angsana New"/>
                <w:sz w:val="28"/>
              </w:rPr>
            </w:pPr>
            <w:r>
              <w:rPr>
                <w:rFonts w:ascii="Angsana New" w:hAnsi="Angsana New"/>
                <w:sz w:val="28"/>
              </w:rPr>
              <w:t>-</w:t>
            </w:r>
          </w:p>
        </w:tc>
        <w:tc>
          <w:tcPr>
            <w:tcW w:w="1383" w:type="dxa"/>
            <w:vAlign w:val="bottom"/>
          </w:tcPr>
          <w:p w14:paraId="34DD726E" w14:textId="44A7383E" w:rsidR="009C4EDE" w:rsidRPr="00153EB2" w:rsidRDefault="00632F33" w:rsidP="009C4EDE">
            <w:pPr>
              <w:tabs>
                <w:tab w:val="decimal" w:pos="1065"/>
              </w:tabs>
              <w:ind w:right="-72"/>
              <w:rPr>
                <w:rFonts w:ascii="Angsana New" w:hAnsi="Angsana New"/>
                <w:sz w:val="28"/>
              </w:rPr>
            </w:pPr>
            <w:r>
              <w:rPr>
                <w:rFonts w:ascii="Angsana New" w:hAnsi="Angsana New"/>
                <w:sz w:val="28"/>
              </w:rPr>
              <w:t>(749)</w:t>
            </w:r>
          </w:p>
        </w:tc>
      </w:tr>
      <w:tr w:rsidR="009C4EDE" w:rsidRPr="00153EB2" w14:paraId="369E1019" w14:textId="77777777" w:rsidTr="00DA397F">
        <w:tc>
          <w:tcPr>
            <w:tcW w:w="2340" w:type="dxa"/>
          </w:tcPr>
          <w:p w14:paraId="69FFFC8C" w14:textId="77777777" w:rsidR="009C4EDE" w:rsidRPr="00153EB2" w:rsidRDefault="009C4EDE" w:rsidP="009C4EDE">
            <w:pPr>
              <w:ind w:left="165" w:right="-72" w:hanging="165"/>
              <w:rPr>
                <w:rFonts w:ascii="Angsana New" w:hAnsi="Angsana New"/>
                <w:sz w:val="28"/>
                <w:cs/>
              </w:rPr>
            </w:pPr>
            <w:r w:rsidRPr="00153EB2">
              <w:rPr>
                <w:rFonts w:ascii="Angsana New" w:hAnsi="Angsana New" w:hint="cs"/>
                <w:sz w:val="28"/>
                <w:szCs w:val="28"/>
                <w:cs/>
              </w:rPr>
              <w:t>โอนไปอสังหาริมทรัพย์เพื่อการลงทุน</w:t>
            </w:r>
          </w:p>
        </w:tc>
        <w:tc>
          <w:tcPr>
            <w:tcW w:w="1383" w:type="dxa"/>
            <w:vAlign w:val="bottom"/>
          </w:tcPr>
          <w:p w14:paraId="1C888857" w14:textId="5E258D72" w:rsidR="009C4EDE" w:rsidRPr="00153EB2" w:rsidRDefault="00632F33" w:rsidP="009C4EDE">
            <w:pPr>
              <w:tabs>
                <w:tab w:val="decimal" w:pos="1065"/>
              </w:tabs>
              <w:ind w:right="-72"/>
              <w:rPr>
                <w:rFonts w:ascii="Angsana New" w:hAnsi="Angsana New"/>
                <w:sz w:val="28"/>
              </w:rPr>
            </w:pPr>
            <w:r>
              <w:rPr>
                <w:rFonts w:ascii="Angsana New" w:hAnsi="Angsana New"/>
                <w:sz w:val="28"/>
              </w:rPr>
              <w:t>-</w:t>
            </w:r>
          </w:p>
        </w:tc>
        <w:tc>
          <w:tcPr>
            <w:tcW w:w="1382" w:type="dxa"/>
            <w:vAlign w:val="bottom"/>
          </w:tcPr>
          <w:p w14:paraId="3CE32049" w14:textId="610DA84A" w:rsidR="009C4EDE" w:rsidRPr="00153EB2" w:rsidRDefault="00632F33" w:rsidP="009C4EDE">
            <w:pPr>
              <w:tabs>
                <w:tab w:val="decimal" w:pos="1065"/>
              </w:tabs>
              <w:ind w:right="-72"/>
              <w:rPr>
                <w:rFonts w:ascii="Angsana New" w:hAnsi="Angsana New"/>
                <w:sz w:val="28"/>
              </w:rPr>
            </w:pPr>
            <w:r>
              <w:rPr>
                <w:rFonts w:ascii="Angsana New" w:hAnsi="Angsana New"/>
                <w:sz w:val="28"/>
              </w:rPr>
              <w:t>(87,</w:t>
            </w:r>
            <w:r w:rsidR="00190845">
              <w:rPr>
                <w:rFonts w:ascii="Angsana New" w:hAnsi="Angsana New"/>
                <w:sz w:val="28"/>
              </w:rPr>
              <w:t>004</w:t>
            </w:r>
            <w:r>
              <w:rPr>
                <w:rFonts w:ascii="Angsana New" w:hAnsi="Angsana New"/>
                <w:sz w:val="28"/>
              </w:rPr>
              <w:t>)</w:t>
            </w:r>
          </w:p>
        </w:tc>
        <w:tc>
          <w:tcPr>
            <w:tcW w:w="1383" w:type="dxa"/>
            <w:vAlign w:val="bottom"/>
          </w:tcPr>
          <w:p w14:paraId="705A7093" w14:textId="315D02E3" w:rsidR="009C4EDE" w:rsidRPr="00153EB2" w:rsidRDefault="00632F33" w:rsidP="009C4EDE">
            <w:pPr>
              <w:tabs>
                <w:tab w:val="decimal" w:pos="1065"/>
              </w:tabs>
              <w:ind w:right="-72"/>
              <w:rPr>
                <w:rFonts w:ascii="Angsana New" w:hAnsi="Angsana New"/>
                <w:sz w:val="28"/>
              </w:rPr>
            </w:pPr>
            <w:r>
              <w:rPr>
                <w:rFonts w:ascii="Angsana New" w:hAnsi="Angsana New"/>
                <w:sz w:val="28"/>
              </w:rPr>
              <w:t>-</w:t>
            </w:r>
          </w:p>
        </w:tc>
        <w:tc>
          <w:tcPr>
            <w:tcW w:w="1382" w:type="dxa"/>
            <w:vAlign w:val="bottom"/>
          </w:tcPr>
          <w:p w14:paraId="589DB25C" w14:textId="5844881E" w:rsidR="009C4EDE" w:rsidRPr="00153EB2" w:rsidRDefault="00632F33" w:rsidP="009C4EDE">
            <w:pPr>
              <w:tabs>
                <w:tab w:val="decimal" w:pos="1065"/>
              </w:tabs>
              <w:ind w:right="-72"/>
              <w:rPr>
                <w:rFonts w:ascii="Angsana New" w:hAnsi="Angsana New"/>
                <w:sz w:val="28"/>
              </w:rPr>
            </w:pPr>
            <w:r>
              <w:rPr>
                <w:rFonts w:ascii="Angsana New" w:hAnsi="Angsana New"/>
                <w:sz w:val="28"/>
              </w:rPr>
              <w:t>-</w:t>
            </w:r>
          </w:p>
        </w:tc>
        <w:tc>
          <w:tcPr>
            <w:tcW w:w="1383" w:type="dxa"/>
            <w:vAlign w:val="bottom"/>
          </w:tcPr>
          <w:p w14:paraId="34D0501C" w14:textId="011E50AD" w:rsidR="009C4EDE" w:rsidRPr="00153EB2" w:rsidRDefault="00632F33" w:rsidP="009C4EDE">
            <w:pPr>
              <w:tabs>
                <w:tab w:val="decimal" w:pos="1065"/>
              </w:tabs>
              <w:ind w:right="-72"/>
              <w:rPr>
                <w:rFonts w:ascii="Angsana New" w:hAnsi="Angsana New"/>
                <w:sz w:val="28"/>
              </w:rPr>
            </w:pPr>
            <w:r>
              <w:rPr>
                <w:rFonts w:ascii="Angsana New" w:hAnsi="Angsana New"/>
                <w:sz w:val="28"/>
              </w:rPr>
              <w:t>(87,</w:t>
            </w:r>
            <w:r w:rsidR="00190845">
              <w:rPr>
                <w:rFonts w:ascii="Angsana New" w:hAnsi="Angsana New"/>
                <w:sz w:val="28"/>
              </w:rPr>
              <w:t>004</w:t>
            </w:r>
            <w:r>
              <w:rPr>
                <w:rFonts w:ascii="Angsana New" w:hAnsi="Angsana New"/>
                <w:sz w:val="28"/>
              </w:rPr>
              <w:t>)</w:t>
            </w:r>
          </w:p>
        </w:tc>
      </w:tr>
      <w:tr w:rsidR="00632F33" w:rsidRPr="00153EB2" w14:paraId="43B9295D" w14:textId="77777777" w:rsidTr="00DA397F">
        <w:tc>
          <w:tcPr>
            <w:tcW w:w="2340" w:type="dxa"/>
          </w:tcPr>
          <w:p w14:paraId="39E6643E" w14:textId="2AB305C6" w:rsidR="00632F33" w:rsidRPr="00153EB2" w:rsidRDefault="00632F33" w:rsidP="009C4EDE">
            <w:pPr>
              <w:ind w:left="165" w:right="-72" w:hanging="165"/>
              <w:rPr>
                <w:rFonts w:ascii="Angsana New" w:hAnsi="Angsana New"/>
                <w:sz w:val="28"/>
                <w:szCs w:val="28"/>
                <w:cs/>
              </w:rPr>
            </w:pPr>
            <w:r>
              <w:rPr>
                <w:rFonts w:ascii="Angsana New" w:hAnsi="Angsana New" w:hint="cs"/>
                <w:sz w:val="28"/>
                <w:szCs w:val="28"/>
                <w:cs/>
              </w:rPr>
              <w:t>เปลี่ยนแปลงสัญญา</w:t>
            </w:r>
          </w:p>
        </w:tc>
        <w:tc>
          <w:tcPr>
            <w:tcW w:w="1383" w:type="dxa"/>
            <w:vAlign w:val="bottom"/>
          </w:tcPr>
          <w:p w14:paraId="56A07836" w14:textId="30F133B4" w:rsidR="00632F33" w:rsidRDefault="00632F33" w:rsidP="009C4EDE">
            <w:pPr>
              <w:tabs>
                <w:tab w:val="decimal" w:pos="1065"/>
              </w:tabs>
              <w:ind w:right="-72"/>
              <w:rPr>
                <w:rFonts w:ascii="Angsana New" w:hAnsi="Angsana New"/>
                <w:sz w:val="28"/>
              </w:rPr>
            </w:pPr>
            <w:r>
              <w:rPr>
                <w:rFonts w:ascii="Angsana New" w:hAnsi="Angsana New"/>
                <w:sz w:val="28"/>
              </w:rPr>
              <w:t>-</w:t>
            </w:r>
          </w:p>
        </w:tc>
        <w:tc>
          <w:tcPr>
            <w:tcW w:w="1382" w:type="dxa"/>
            <w:vAlign w:val="bottom"/>
          </w:tcPr>
          <w:p w14:paraId="653099B7" w14:textId="52B174EF" w:rsidR="00632F33" w:rsidRDefault="00632F33" w:rsidP="009C4EDE">
            <w:pPr>
              <w:tabs>
                <w:tab w:val="decimal" w:pos="1065"/>
              </w:tabs>
              <w:ind w:right="-72"/>
              <w:rPr>
                <w:rFonts w:ascii="Angsana New" w:hAnsi="Angsana New"/>
                <w:sz w:val="28"/>
              </w:rPr>
            </w:pPr>
            <w:r>
              <w:rPr>
                <w:rFonts w:ascii="Angsana New" w:hAnsi="Angsana New"/>
                <w:sz w:val="28"/>
              </w:rPr>
              <w:t>(27,265)</w:t>
            </w:r>
          </w:p>
        </w:tc>
        <w:tc>
          <w:tcPr>
            <w:tcW w:w="1383" w:type="dxa"/>
            <w:vAlign w:val="bottom"/>
          </w:tcPr>
          <w:p w14:paraId="1485E31D" w14:textId="7CDFDC5F" w:rsidR="00632F33" w:rsidRDefault="00632F33" w:rsidP="009C4EDE">
            <w:pPr>
              <w:tabs>
                <w:tab w:val="decimal" w:pos="1065"/>
              </w:tabs>
              <w:ind w:right="-72"/>
              <w:rPr>
                <w:rFonts w:ascii="Angsana New" w:hAnsi="Angsana New"/>
                <w:sz w:val="28"/>
              </w:rPr>
            </w:pPr>
            <w:r>
              <w:rPr>
                <w:rFonts w:ascii="Angsana New" w:hAnsi="Angsana New"/>
                <w:sz w:val="28"/>
              </w:rPr>
              <w:t>-</w:t>
            </w:r>
          </w:p>
        </w:tc>
        <w:tc>
          <w:tcPr>
            <w:tcW w:w="1382" w:type="dxa"/>
            <w:vAlign w:val="bottom"/>
          </w:tcPr>
          <w:p w14:paraId="6F669D02" w14:textId="331629C4" w:rsidR="00632F33" w:rsidRDefault="00632F33" w:rsidP="009C4EDE">
            <w:pPr>
              <w:tabs>
                <w:tab w:val="decimal" w:pos="1065"/>
              </w:tabs>
              <w:ind w:right="-72"/>
              <w:rPr>
                <w:rFonts w:ascii="Angsana New" w:hAnsi="Angsana New"/>
                <w:sz w:val="28"/>
              </w:rPr>
            </w:pPr>
            <w:r>
              <w:rPr>
                <w:rFonts w:ascii="Angsana New" w:hAnsi="Angsana New"/>
                <w:sz w:val="28"/>
              </w:rPr>
              <w:t>-</w:t>
            </w:r>
          </w:p>
        </w:tc>
        <w:tc>
          <w:tcPr>
            <w:tcW w:w="1383" w:type="dxa"/>
            <w:vAlign w:val="bottom"/>
          </w:tcPr>
          <w:p w14:paraId="4EA24EE3" w14:textId="3218059C" w:rsidR="00632F33" w:rsidRDefault="00632F33" w:rsidP="009C4EDE">
            <w:pPr>
              <w:tabs>
                <w:tab w:val="decimal" w:pos="1065"/>
              </w:tabs>
              <w:ind w:right="-72"/>
              <w:rPr>
                <w:rFonts w:ascii="Angsana New" w:hAnsi="Angsana New"/>
                <w:sz w:val="28"/>
              </w:rPr>
            </w:pPr>
            <w:r>
              <w:rPr>
                <w:rFonts w:ascii="Angsana New" w:hAnsi="Angsana New"/>
                <w:sz w:val="28"/>
              </w:rPr>
              <w:t>(27,265)</w:t>
            </w:r>
          </w:p>
        </w:tc>
      </w:tr>
      <w:tr w:rsidR="009C4EDE" w:rsidRPr="00153EB2" w14:paraId="2B5A3EA8" w14:textId="77777777" w:rsidTr="00DA397F">
        <w:tc>
          <w:tcPr>
            <w:tcW w:w="2340" w:type="dxa"/>
            <w:hideMark/>
          </w:tcPr>
          <w:p w14:paraId="292CFCD2" w14:textId="77777777" w:rsidR="009C4EDE" w:rsidRPr="00153EB2" w:rsidRDefault="009C4EDE" w:rsidP="009C4EDE">
            <w:pPr>
              <w:ind w:right="-72"/>
              <w:rPr>
                <w:rFonts w:ascii="Angsana New" w:hAnsi="Angsana New"/>
                <w:sz w:val="28"/>
              </w:rPr>
            </w:pPr>
            <w:r w:rsidRPr="00153EB2">
              <w:rPr>
                <w:rFonts w:ascii="Angsana New" w:hAnsi="Angsana New"/>
                <w:sz w:val="28"/>
                <w:szCs w:val="28"/>
                <w:cs/>
              </w:rPr>
              <w:t>ค่าเสื่อมราคาสำหรับปี</w:t>
            </w:r>
          </w:p>
        </w:tc>
        <w:tc>
          <w:tcPr>
            <w:tcW w:w="1383" w:type="dxa"/>
            <w:vAlign w:val="bottom"/>
          </w:tcPr>
          <w:p w14:paraId="3DEBD3A3" w14:textId="2CE5869B" w:rsidR="009C4EDE" w:rsidRPr="00153EB2" w:rsidRDefault="00632F33" w:rsidP="009C4EDE">
            <w:pPr>
              <w:pBdr>
                <w:bottom w:val="single" w:sz="4" w:space="1" w:color="auto"/>
              </w:pBdr>
              <w:tabs>
                <w:tab w:val="decimal" w:pos="1065"/>
              </w:tabs>
              <w:ind w:right="-72"/>
              <w:rPr>
                <w:rFonts w:ascii="Angsana New" w:hAnsi="Angsana New"/>
                <w:sz w:val="28"/>
              </w:rPr>
            </w:pPr>
            <w:r>
              <w:rPr>
                <w:rFonts w:ascii="Angsana New" w:hAnsi="Angsana New"/>
                <w:sz w:val="28"/>
              </w:rPr>
              <w:t>(121)</w:t>
            </w:r>
          </w:p>
        </w:tc>
        <w:tc>
          <w:tcPr>
            <w:tcW w:w="1382" w:type="dxa"/>
            <w:vAlign w:val="bottom"/>
          </w:tcPr>
          <w:p w14:paraId="1B22FBC5" w14:textId="71A007AC" w:rsidR="009C4EDE" w:rsidRPr="00153EB2" w:rsidRDefault="00632F33" w:rsidP="009C4EDE">
            <w:pPr>
              <w:pBdr>
                <w:bottom w:val="single" w:sz="4" w:space="1" w:color="auto"/>
              </w:pBdr>
              <w:tabs>
                <w:tab w:val="decimal" w:pos="1065"/>
              </w:tabs>
              <w:ind w:right="-72"/>
              <w:rPr>
                <w:rFonts w:ascii="Angsana New" w:hAnsi="Angsana New"/>
                <w:sz w:val="28"/>
              </w:rPr>
            </w:pPr>
            <w:r>
              <w:rPr>
                <w:rFonts w:ascii="Angsana New" w:hAnsi="Angsana New"/>
                <w:sz w:val="28"/>
              </w:rPr>
              <w:t>(</w:t>
            </w:r>
            <w:r w:rsidR="00190845">
              <w:rPr>
                <w:rFonts w:ascii="Angsana New" w:hAnsi="Angsana New"/>
                <w:sz w:val="28"/>
              </w:rPr>
              <w:t>34,477</w:t>
            </w:r>
            <w:r>
              <w:rPr>
                <w:rFonts w:ascii="Angsana New" w:hAnsi="Angsana New"/>
                <w:sz w:val="28"/>
              </w:rPr>
              <w:t>)</w:t>
            </w:r>
          </w:p>
        </w:tc>
        <w:tc>
          <w:tcPr>
            <w:tcW w:w="1383" w:type="dxa"/>
            <w:vAlign w:val="bottom"/>
          </w:tcPr>
          <w:p w14:paraId="28216918" w14:textId="1E2D8BA8" w:rsidR="009C4EDE" w:rsidRPr="00153EB2" w:rsidRDefault="00632F33" w:rsidP="009C4EDE">
            <w:pPr>
              <w:pBdr>
                <w:bottom w:val="single" w:sz="4" w:space="1" w:color="auto"/>
              </w:pBdr>
              <w:tabs>
                <w:tab w:val="decimal" w:pos="1065"/>
              </w:tabs>
              <w:ind w:right="-72"/>
              <w:rPr>
                <w:rFonts w:ascii="Angsana New" w:hAnsi="Angsana New"/>
                <w:sz w:val="28"/>
              </w:rPr>
            </w:pPr>
            <w:r>
              <w:rPr>
                <w:rFonts w:ascii="Angsana New" w:hAnsi="Angsana New"/>
                <w:sz w:val="28"/>
              </w:rPr>
              <w:t>(2,403)</w:t>
            </w:r>
          </w:p>
        </w:tc>
        <w:tc>
          <w:tcPr>
            <w:tcW w:w="1382" w:type="dxa"/>
            <w:vAlign w:val="bottom"/>
          </w:tcPr>
          <w:p w14:paraId="24C97DDC" w14:textId="34DC8132" w:rsidR="009C4EDE" w:rsidRPr="00153EB2" w:rsidRDefault="00632F33" w:rsidP="009C4EDE">
            <w:pPr>
              <w:pBdr>
                <w:bottom w:val="single" w:sz="4" w:space="1" w:color="auto"/>
              </w:pBdr>
              <w:tabs>
                <w:tab w:val="decimal" w:pos="1065"/>
              </w:tabs>
              <w:ind w:right="-72"/>
              <w:rPr>
                <w:rFonts w:ascii="Angsana New" w:hAnsi="Angsana New"/>
                <w:sz w:val="28"/>
              </w:rPr>
            </w:pPr>
            <w:r>
              <w:rPr>
                <w:rFonts w:ascii="Angsana New" w:hAnsi="Angsana New"/>
                <w:sz w:val="28"/>
              </w:rPr>
              <w:t>(6,476)</w:t>
            </w:r>
          </w:p>
        </w:tc>
        <w:tc>
          <w:tcPr>
            <w:tcW w:w="1383" w:type="dxa"/>
            <w:vAlign w:val="bottom"/>
          </w:tcPr>
          <w:p w14:paraId="60EE26FA" w14:textId="361035F8" w:rsidR="009C4EDE" w:rsidRPr="00153EB2" w:rsidRDefault="00632F33" w:rsidP="009C4EDE">
            <w:pPr>
              <w:pBdr>
                <w:bottom w:val="single" w:sz="4" w:space="1" w:color="auto"/>
              </w:pBdr>
              <w:tabs>
                <w:tab w:val="decimal" w:pos="1065"/>
              </w:tabs>
              <w:ind w:right="-72"/>
              <w:rPr>
                <w:rFonts w:ascii="Angsana New" w:hAnsi="Angsana New"/>
                <w:sz w:val="28"/>
              </w:rPr>
            </w:pPr>
            <w:r>
              <w:rPr>
                <w:rFonts w:ascii="Angsana New" w:hAnsi="Angsana New"/>
                <w:sz w:val="28"/>
              </w:rPr>
              <w:t>(</w:t>
            </w:r>
            <w:r w:rsidR="00190845">
              <w:rPr>
                <w:rFonts w:ascii="Angsana New" w:hAnsi="Angsana New"/>
                <w:sz w:val="28"/>
              </w:rPr>
              <w:t>43,477</w:t>
            </w:r>
            <w:r>
              <w:rPr>
                <w:rFonts w:ascii="Angsana New" w:hAnsi="Angsana New"/>
                <w:sz w:val="28"/>
              </w:rPr>
              <w:t>)</w:t>
            </w:r>
          </w:p>
        </w:tc>
      </w:tr>
      <w:tr w:rsidR="009C4EDE" w:rsidRPr="00153EB2" w14:paraId="5070466F" w14:textId="77777777" w:rsidTr="00DA397F">
        <w:tc>
          <w:tcPr>
            <w:tcW w:w="2340" w:type="dxa"/>
            <w:hideMark/>
          </w:tcPr>
          <w:p w14:paraId="402273D8" w14:textId="01D01245" w:rsidR="009C4EDE" w:rsidRPr="00153EB2" w:rsidRDefault="009C4EDE" w:rsidP="009C4EDE">
            <w:pPr>
              <w:ind w:right="-72"/>
              <w:rPr>
                <w:rFonts w:ascii="Angsana New" w:hAnsi="Angsana New"/>
                <w:sz w:val="28"/>
              </w:rPr>
            </w:pPr>
            <w:r w:rsidRPr="00153EB2">
              <w:rPr>
                <w:rFonts w:ascii="Angsana New" w:hAnsi="Angsana New"/>
                <w:sz w:val="28"/>
                <w:szCs w:val="28"/>
                <w:cs/>
              </w:rPr>
              <w:t xml:space="preserve">ณ วันที่ </w:t>
            </w:r>
            <w:r w:rsidRPr="00153EB2">
              <w:rPr>
                <w:rFonts w:ascii="Angsana New" w:hAnsi="Angsana New"/>
                <w:sz w:val="28"/>
                <w:szCs w:val="28"/>
              </w:rPr>
              <w:t xml:space="preserve">31 </w:t>
            </w:r>
            <w:r w:rsidRPr="00153EB2">
              <w:rPr>
                <w:rFonts w:ascii="Angsana New" w:hAnsi="Angsana New"/>
                <w:sz w:val="28"/>
                <w:szCs w:val="28"/>
                <w:cs/>
              </w:rPr>
              <w:t xml:space="preserve">ธันวาคม </w:t>
            </w:r>
            <w:r w:rsidRPr="00153EB2">
              <w:rPr>
                <w:rFonts w:ascii="Angsana New" w:hAnsi="Angsana New"/>
                <w:sz w:val="28"/>
                <w:szCs w:val="28"/>
              </w:rPr>
              <w:t>2564</w:t>
            </w:r>
          </w:p>
        </w:tc>
        <w:tc>
          <w:tcPr>
            <w:tcW w:w="1383" w:type="dxa"/>
            <w:vAlign w:val="bottom"/>
          </w:tcPr>
          <w:p w14:paraId="04C303E2" w14:textId="2309917D" w:rsidR="009C4EDE" w:rsidRPr="00153EB2" w:rsidRDefault="00632F33" w:rsidP="009C4EDE">
            <w:pPr>
              <w:pBdr>
                <w:bottom w:val="double" w:sz="4" w:space="1" w:color="auto"/>
              </w:pBdr>
              <w:tabs>
                <w:tab w:val="decimal" w:pos="1065"/>
              </w:tabs>
              <w:ind w:right="-72"/>
              <w:rPr>
                <w:rFonts w:ascii="Angsana New" w:hAnsi="Angsana New"/>
                <w:sz w:val="28"/>
              </w:rPr>
            </w:pPr>
            <w:r>
              <w:rPr>
                <w:rFonts w:ascii="Angsana New" w:hAnsi="Angsana New"/>
                <w:sz w:val="28"/>
              </w:rPr>
              <w:t>-</w:t>
            </w:r>
          </w:p>
        </w:tc>
        <w:tc>
          <w:tcPr>
            <w:tcW w:w="1382" w:type="dxa"/>
            <w:vAlign w:val="bottom"/>
          </w:tcPr>
          <w:p w14:paraId="4878A37B" w14:textId="1CA3522A" w:rsidR="009C4EDE" w:rsidRPr="00153EB2" w:rsidRDefault="00632F33" w:rsidP="009C4EDE">
            <w:pPr>
              <w:pBdr>
                <w:bottom w:val="double" w:sz="4" w:space="1" w:color="auto"/>
              </w:pBdr>
              <w:tabs>
                <w:tab w:val="decimal" w:pos="1065"/>
              </w:tabs>
              <w:ind w:right="-72"/>
              <w:rPr>
                <w:rFonts w:ascii="Angsana New" w:hAnsi="Angsana New"/>
                <w:sz w:val="28"/>
              </w:rPr>
            </w:pPr>
            <w:r>
              <w:rPr>
                <w:rFonts w:ascii="Angsana New" w:hAnsi="Angsana New"/>
                <w:sz w:val="28"/>
              </w:rPr>
              <w:t>171,895</w:t>
            </w:r>
          </w:p>
        </w:tc>
        <w:tc>
          <w:tcPr>
            <w:tcW w:w="1383" w:type="dxa"/>
            <w:vAlign w:val="bottom"/>
          </w:tcPr>
          <w:p w14:paraId="5724903B" w14:textId="7D8C9A85" w:rsidR="009C4EDE" w:rsidRPr="00153EB2" w:rsidRDefault="00632F33" w:rsidP="009C4EDE">
            <w:pPr>
              <w:pBdr>
                <w:bottom w:val="double" w:sz="4" w:space="1" w:color="auto"/>
              </w:pBdr>
              <w:tabs>
                <w:tab w:val="decimal" w:pos="1065"/>
              </w:tabs>
              <w:ind w:right="-72"/>
              <w:rPr>
                <w:rFonts w:ascii="Angsana New" w:hAnsi="Angsana New"/>
                <w:sz w:val="28"/>
              </w:rPr>
            </w:pPr>
            <w:r>
              <w:rPr>
                <w:rFonts w:ascii="Angsana New" w:hAnsi="Angsana New"/>
                <w:sz w:val="28"/>
              </w:rPr>
              <w:t>405</w:t>
            </w:r>
          </w:p>
        </w:tc>
        <w:tc>
          <w:tcPr>
            <w:tcW w:w="1382" w:type="dxa"/>
            <w:vAlign w:val="bottom"/>
          </w:tcPr>
          <w:p w14:paraId="30BE0C83" w14:textId="2950060A" w:rsidR="009C4EDE" w:rsidRPr="00153EB2" w:rsidRDefault="00632F33" w:rsidP="009C4EDE">
            <w:pPr>
              <w:pBdr>
                <w:bottom w:val="double" w:sz="4" w:space="1" w:color="auto"/>
              </w:pBdr>
              <w:tabs>
                <w:tab w:val="decimal" w:pos="1065"/>
              </w:tabs>
              <w:ind w:right="-72"/>
              <w:rPr>
                <w:rFonts w:ascii="Angsana New" w:hAnsi="Angsana New"/>
                <w:sz w:val="28"/>
              </w:rPr>
            </w:pPr>
            <w:r>
              <w:rPr>
                <w:rFonts w:ascii="Angsana New" w:hAnsi="Angsana New"/>
                <w:sz w:val="28"/>
              </w:rPr>
              <w:t>3,162</w:t>
            </w:r>
          </w:p>
        </w:tc>
        <w:tc>
          <w:tcPr>
            <w:tcW w:w="1383" w:type="dxa"/>
            <w:vAlign w:val="bottom"/>
          </w:tcPr>
          <w:p w14:paraId="05F2D8B5" w14:textId="1E147D2D" w:rsidR="009C4EDE" w:rsidRPr="00153EB2" w:rsidRDefault="00632F33" w:rsidP="009C4EDE">
            <w:pPr>
              <w:pBdr>
                <w:bottom w:val="double" w:sz="4" w:space="1" w:color="auto"/>
              </w:pBdr>
              <w:tabs>
                <w:tab w:val="decimal" w:pos="1065"/>
              </w:tabs>
              <w:ind w:right="-72"/>
              <w:rPr>
                <w:rFonts w:ascii="Angsana New" w:hAnsi="Angsana New"/>
                <w:sz w:val="28"/>
              </w:rPr>
            </w:pPr>
            <w:r>
              <w:rPr>
                <w:rFonts w:ascii="Angsana New" w:hAnsi="Angsana New"/>
                <w:sz w:val="28"/>
              </w:rPr>
              <w:t>175,462</w:t>
            </w:r>
          </w:p>
        </w:tc>
      </w:tr>
    </w:tbl>
    <w:p w14:paraId="7E4AF061" w14:textId="77777777" w:rsidR="0063680C" w:rsidRPr="00153EB2" w:rsidRDefault="0063680C"/>
    <w:p w14:paraId="3DD7C75B" w14:textId="77777777" w:rsidR="009C4EDE" w:rsidRPr="00153EB2" w:rsidRDefault="009C4EDE">
      <w:r w:rsidRPr="00153EB2">
        <w:br w:type="page"/>
      </w:r>
    </w:p>
    <w:tbl>
      <w:tblPr>
        <w:tblW w:w="9253" w:type="dxa"/>
        <w:tblInd w:w="810" w:type="dxa"/>
        <w:tblLayout w:type="fixed"/>
        <w:tblLook w:val="04A0" w:firstRow="1" w:lastRow="0" w:firstColumn="1" w:lastColumn="0" w:noHBand="0" w:noVBand="1"/>
      </w:tblPr>
      <w:tblGrid>
        <w:gridCol w:w="2340"/>
        <w:gridCol w:w="1383"/>
        <w:gridCol w:w="1382"/>
        <w:gridCol w:w="1383"/>
        <w:gridCol w:w="1382"/>
        <w:gridCol w:w="1383"/>
      </w:tblGrid>
      <w:tr w:rsidR="00C256A6" w:rsidRPr="00153EB2" w14:paraId="5EF37F1F" w14:textId="77777777" w:rsidTr="00DA397F">
        <w:trPr>
          <w:trHeight w:val="80"/>
        </w:trPr>
        <w:tc>
          <w:tcPr>
            <w:tcW w:w="2340" w:type="dxa"/>
          </w:tcPr>
          <w:p w14:paraId="1BF4B433" w14:textId="558DD957" w:rsidR="0063680C" w:rsidRPr="00153EB2" w:rsidRDefault="0063680C" w:rsidP="0063680C">
            <w:pPr>
              <w:tabs>
                <w:tab w:val="right" w:pos="1033"/>
              </w:tabs>
              <w:ind w:right="-72"/>
              <w:jc w:val="right"/>
              <w:rPr>
                <w:rFonts w:ascii="Angsana New" w:hAnsi="Angsana New"/>
                <w:sz w:val="28"/>
              </w:rPr>
            </w:pPr>
            <w:r w:rsidRPr="00153EB2">
              <w:rPr>
                <w:rFonts w:ascii="Angsana New" w:hAnsi="Angsana New"/>
                <w:sz w:val="32"/>
                <w:szCs w:val="32"/>
              </w:rPr>
              <w:lastRenderedPageBreak/>
              <w:t xml:space="preserve"> </w:t>
            </w:r>
            <w:r w:rsidRPr="00153EB2">
              <w:rPr>
                <w:rFonts w:ascii="Angsana New" w:hAnsi="Angsana New"/>
                <w:sz w:val="28"/>
                <w:szCs w:val="28"/>
              </w:rPr>
              <w:br w:type="page"/>
            </w:r>
          </w:p>
        </w:tc>
        <w:tc>
          <w:tcPr>
            <w:tcW w:w="6913" w:type="dxa"/>
            <w:gridSpan w:val="5"/>
            <w:hideMark/>
          </w:tcPr>
          <w:p w14:paraId="15B1BEDA" w14:textId="77777777" w:rsidR="0063680C" w:rsidRPr="00153EB2" w:rsidRDefault="0063680C" w:rsidP="0063680C">
            <w:pPr>
              <w:tabs>
                <w:tab w:val="right" w:pos="1033"/>
              </w:tabs>
              <w:ind w:right="-72"/>
              <w:jc w:val="right"/>
              <w:rPr>
                <w:rFonts w:ascii="Angsana New" w:hAnsi="Angsana New"/>
                <w:sz w:val="28"/>
                <w:cs/>
              </w:rPr>
            </w:pPr>
            <w:r w:rsidRPr="00153EB2">
              <w:rPr>
                <w:rFonts w:ascii="Angsana New" w:hAnsi="Angsana New"/>
                <w:sz w:val="28"/>
                <w:szCs w:val="28"/>
                <w:cs/>
              </w:rPr>
              <w:t>(หน่วย</w:t>
            </w:r>
            <w:r w:rsidRPr="00153EB2">
              <w:rPr>
                <w:rFonts w:ascii="Angsana New" w:hAnsi="Angsana New"/>
                <w:sz w:val="28"/>
                <w:szCs w:val="28"/>
              </w:rPr>
              <w:t xml:space="preserve">: </w:t>
            </w:r>
            <w:r w:rsidRPr="00153EB2">
              <w:rPr>
                <w:rFonts w:ascii="Angsana New" w:hAnsi="Angsana New"/>
                <w:sz w:val="28"/>
                <w:szCs w:val="28"/>
                <w:cs/>
              </w:rPr>
              <w:t>พันบาท)</w:t>
            </w:r>
          </w:p>
        </w:tc>
      </w:tr>
      <w:tr w:rsidR="00C256A6" w:rsidRPr="00153EB2" w14:paraId="6D932A89" w14:textId="77777777" w:rsidTr="00DA397F">
        <w:tc>
          <w:tcPr>
            <w:tcW w:w="2340" w:type="dxa"/>
          </w:tcPr>
          <w:p w14:paraId="3E609E81" w14:textId="77777777" w:rsidR="0063680C" w:rsidRPr="00153EB2" w:rsidRDefault="0063680C" w:rsidP="0063680C">
            <w:pPr>
              <w:jc w:val="thaiDistribute"/>
              <w:outlineLvl w:val="0"/>
              <w:rPr>
                <w:rFonts w:ascii="Angsana New" w:hAnsi="Angsana New"/>
                <w:sz w:val="28"/>
                <w:cs/>
                <w:lang w:val="en-GB"/>
              </w:rPr>
            </w:pPr>
          </w:p>
        </w:tc>
        <w:tc>
          <w:tcPr>
            <w:tcW w:w="6913" w:type="dxa"/>
            <w:gridSpan w:val="5"/>
            <w:hideMark/>
          </w:tcPr>
          <w:p w14:paraId="1BAD9754" w14:textId="77777777" w:rsidR="0063680C" w:rsidRPr="00153EB2" w:rsidRDefault="0063680C" w:rsidP="0063680C">
            <w:pPr>
              <w:pBdr>
                <w:bottom w:val="single" w:sz="4" w:space="1" w:color="auto"/>
              </w:pBdr>
              <w:tabs>
                <w:tab w:val="right" w:pos="1033"/>
              </w:tabs>
              <w:ind w:right="-72"/>
              <w:jc w:val="center"/>
              <w:rPr>
                <w:rFonts w:ascii="Angsana New" w:hAnsi="Angsana New"/>
                <w:sz w:val="28"/>
              </w:rPr>
            </w:pPr>
            <w:r w:rsidRPr="00153EB2">
              <w:rPr>
                <w:rFonts w:ascii="Angsana New" w:hAnsi="Angsana New"/>
                <w:sz w:val="28"/>
                <w:szCs w:val="28"/>
                <w:cs/>
              </w:rPr>
              <w:t>งบการเงินเฉพาะกิจการ</w:t>
            </w:r>
          </w:p>
        </w:tc>
      </w:tr>
      <w:tr w:rsidR="00C256A6" w:rsidRPr="00153EB2" w14:paraId="3F7E85E0" w14:textId="77777777" w:rsidTr="00DA397F">
        <w:tc>
          <w:tcPr>
            <w:tcW w:w="2340" w:type="dxa"/>
          </w:tcPr>
          <w:p w14:paraId="41D3AC60" w14:textId="77777777" w:rsidR="0063680C" w:rsidRPr="00153EB2" w:rsidRDefault="0063680C" w:rsidP="0063680C">
            <w:pPr>
              <w:jc w:val="center"/>
              <w:outlineLvl w:val="0"/>
              <w:rPr>
                <w:rFonts w:ascii="Angsana New" w:hAnsi="Angsana New"/>
                <w:sz w:val="28"/>
                <w:cs/>
              </w:rPr>
            </w:pPr>
          </w:p>
        </w:tc>
        <w:tc>
          <w:tcPr>
            <w:tcW w:w="1383" w:type="dxa"/>
            <w:vAlign w:val="bottom"/>
            <w:hideMark/>
          </w:tcPr>
          <w:p w14:paraId="7088BA36" w14:textId="77777777" w:rsidR="0063680C" w:rsidRPr="00153EB2" w:rsidRDefault="0063680C" w:rsidP="0063680C">
            <w:pPr>
              <w:pBdr>
                <w:bottom w:val="single" w:sz="4" w:space="1" w:color="auto"/>
              </w:pBdr>
              <w:tabs>
                <w:tab w:val="right" w:pos="1033"/>
              </w:tabs>
              <w:ind w:right="-72"/>
              <w:jc w:val="center"/>
              <w:rPr>
                <w:rFonts w:ascii="Angsana New" w:hAnsi="Angsana New"/>
                <w:spacing w:val="-4"/>
                <w:sz w:val="28"/>
              </w:rPr>
            </w:pPr>
            <w:r w:rsidRPr="00153EB2">
              <w:rPr>
                <w:rFonts w:ascii="Angsana New" w:hAnsi="Angsana New"/>
                <w:spacing w:val="-4"/>
                <w:sz w:val="28"/>
                <w:szCs w:val="28"/>
                <w:cs/>
              </w:rPr>
              <w:t>ที่ดินและ</w:t>
            </w:r>
          </w:p>
          <w:p w14:paraId="485C9391" w14:textId="77777777" w:rsidR="0063680C" w:rsidRPr="00153EB2" w:rsidRDefault="0063680C" w:rsidP="0063680C">
            <w:pPr>
              <w:pBdr>
                <w:bottom w:val="single" w:sz="4" w:space="1" w:color="auto"/>
              </w:pBdr>
              <w:tabs>
                <w:tab w:val="right" w:pos="1033"/>
              </w:tabs>
              <w:ind w:right="-72"/>
              <w:jc w:val="center"/>
              <w:rPr>
                <w:rFonts w:ascii="Angsana New" w:hAnsi="Angsana New"/>
                <w:spacing w:val="-4"/>
                <w:sz w:val="28"/>
              </w:rPr>
            </w:pPr>
            <w:r w:rsidRPr="00153EB2">
              <w:rPr>
                <w:rFonts w:ascii="Angsana New" w:hAnsi="Angsana New"/>
                <w:spacing w:val="-4"/>
                <w:sz w:val="28"/>
                <w:szCs w:val="28"/>
                <w:cs/>
              </w:rPr>
              <w:t>ส่วนปรับปรุง</w:t>
            </w:r>
          </w:p>
        </w:tc>
        <w:tc>
          <w:tcPr>
            <w:tcW w:w="1382" w:type="dxa"/>
            <w:vAlign w:val="bottom"/>
            <w:hideMark/>
          </w:tcPr>
          <w:p w14:paraId="2295F586" w14:textId="77777777" w:rsidR="0063680C" w:rsidRPr="00153EB2" w:rsidRDefault="0063680C" w:rsidP="0063680C">
            <w:pPr>
              <w:pBdr>
                <w:bottom w:val="single" w:sz="4" w:space="1" w:color="auto"/>
              </w:pBdr>
              <w:tabs>
                <w:tab w:val="right" w:pos="1033"/>
              </w:tabs>
              <w:ind w:right="-72"/>
              <w:jc w:val="center"/>
              <w:rPr>
                <w:rFonts w:ascii="Angsana New" w:hAnsi="Angsana New"/>
                <w:spacing w:val="-4"/>
                <w:sz w:val="28"/>
              </w:rPr>
            </w:pPr>
            <w:r w:rsidRPr="00153EB2">
              <w:rPr>
                <w:rFonts w:ascii="Angsana New" w:hAnsi="Angsana New"/>
                <w:spacing w:val="-4"/>
                <w:sz w:val="28"/>
                <w:szCs w:val="28"/>
                <w:cs/>
              </w:rPr>
              <w:t>อาคารและ</w:t>
            </w:r>
          </w:p>
          <w:p w14:paraId="6DF8D2F8" w14:textId="77777777" w:rsidR="0063680C" w:rsidRPr="00153EB2" w:rsidRDefault="0063680C" w:rsidP="0063680C">
            <w:pPr>
              <w:pBdr>
                <w:bottom w:val="single" w:sz="4" w:space="1" w:color="auto"/>
              </w:pBdr>
              <w:tabs>
                <w:tab w:val="right" w:pos="1033"/>
              </w:tabs>
              <w:ind w:right="-72"/>
              <w:jc w:val="center"/>
              <w:rPr>
                <w:rFonts w:ascii="Angsana New" w:hAnsi="Angsana New"/>
                <w:spacing w:val="-4"/>
                <w:sz w:val="28"/>
              </w:rPr>
            </w:pPr>
            <w:r w:rsidRPr="00153EB2">
              <w:rPr>
                <w:rFonts w:ascii="Angsana New" w:hAnsi="Angsana New"/>
                <w:spacing w:val="-4"/>
                <w:sz w:val="28"/>
                <w:szCs w:val="28"/>
                <w:cs/>
              </w:rPr>
              <w:t>ส่วนปรับปรุง</w:t>
            </w:r>
          </w:p>
        </w:tc>
        <w:tc>
          <w:tcPr>
            <w:tcW w:w="1383" w:type="dxa"/>
            <w:vAlign w:val="bottom"/>
            <w:hideMark/>
          </w:tcPr>
          <w:p w14:paraId="7DC26442" w14:textId="77777777" w:rsidR="0063680C" w:rsidRPr="00153EB2" w:rsidRDefault="0063680C" w:rsidP="0063680C">
            <w:pPr>
              <w:pBdr>
                <w:bottom w:val="single" w:sz="4" w:space="1" w:color="auto"/>
              </w:pBdr>
              <w:tabs>
                <w:tab w:val="right" w:pos="1033"/>
              </w:tabs>
              <w:ind w:right="-72"/>
              <w:jc w:val="center"/>
              <w:rPr>
                <w:rFonts w:ascii="Angsana New" w:hAnsi="Angsana New"/>
                <w:sz w:val="28"/>
                <w:cs/>
              </w:rPr>
            </w:pPr>
            <w:r w:rsidRPr="00153EB2">
              <w:rPr>
                <w:rFonts w:ascii="Angsana New" w:hAnsi="Angsana New"/>
                <w:sz w:val="28"/>
                <w:szCs w:val="28"/>
                <w:cs/>
              </w:rPr>
              <w:t>เครื่องตกแต่ง ติดตั้ง</w:t>
            </w:r>
          </w:p>
          <w:p w14:paraId="258D3509" w14:textId="77777777" w:rsidR="0063680C" w:rsidRPr="00153EB2" w:rsidRDefault="0063680C" w:rsidP="0063680C">
            <w:pPr>
              <w:pBdr>
                <w:bottom w:val="single" w:sz="4" w:space="1" w:color="auto"/>
              </w:pBdr>
              <w:tabs>
                <w:tab w:val="right" w:pos="1033"/>
              </w:tabs>
              <w:ind w:right="-72"/>
              <w:jc w:val="center"/>
              <w:rPr>
                <w:rFonts w:ascii="Angsana New" w:hAnsi="Angsana New"/>
                <w:sz w:val="28"/>
              </w:rPr>
            </w:pPr>
            <w:r w:rsidRPr="00153EB2">
              <w:rPr>
                <w:rFonts w:ascii="Angsana New" w:hAnsi="Angsana New"/>
                <w:sz w:val="28"/>
                <w:szCs w:val="28"/>
                <w:cs/>
              </w:rPr>
              <w:t>และอุปกรณ์สำนักงาน</w:t>
            </w:r>
          </w:p>
        </w:tc>
        <w:tc>
          <w:tcPr>
            <w:tcW w:w="1382" w:type="dxa"/>
            <w:vAlign w:val="bottom"/>
            <w:hideMark/>
          </w:tcPr>
          <w:p w14:paraId="353853E4" w14:textId="77777777" w:rsidR="0063680C" w:rsidRPr="00153EB2" w:rsidRDefault="0063680C" w:rsidP="0063680C">
            <w:pPr>
              <w:pBdr>
                <w:bottom w:val="single" w:sz="4" w:space="1" w:color="auto"/>
              </w:pBdr>
              <w:tabs>
                <w:tab w:val="right" w:pos="1033"/>
              </w:tabs>
              <w:ind w:right="-72"/>
              <w:jc w:val="center"/>
              <w:rPr>
                <w:rFonts w:ascii="Angsana New" w:hAnsi="Angsana New"/>
                <w:sz w:val="28"/>
                <w:cs/>
              </w:rPr>
            </w:pPr>
            <w:r w:rsidRPr="00153EB2">
              <w:rPr>
                <w:rFonts w:ascii="Angsana New" w:hAnsi="Angsana New"/>
                <w:sz w:val="28"/>
                <w:szCs w:val="28"/>
                <w:cs/>
              </w:rPr>
              <w:t>ยานพาหนะ</w:t>
            </w:r>
          </w:p>
        </w:tc>
        <w:tc>
          <w:tcPr>
            <w:tcW w:w="1383" w:type="dxa"/>
            <w:vAlign w:val="bottom"/>
            <w:hideMark/>
          </w:tcPr>
          <w:p w14:paraId="4CF71F74" w14:textId="77777777" w:rsidR="0063680C" w:rsidRPr="00153EB2" w:rsidRDefault="0063680C" w:rsidP="0063680C">
            <w:pPr>
              <w:pBdr>
                <w:bottom w:val="single" w:sz="4" w:space="1" w:color="auto"/>
              </w:pBdr>
              <w:tabs>
                <w:tab w:val="right" w:pos="1033"/>
              </w:tabs>
              <w:ind w:right="-72"/>
              <w:jc w:val="center"/>
              <w:rPr>
                <w:rFonts w:ascii="Angsana New" w:hAnsi="Angsana New"/>
                <w:sz w:val="28"/>
              </w:rPr>
            </w:pPr>
            <w:r w:rsidRPr="00153EB2">
              <w:rPr>
                <w:rFonts w:ascii="Angsana New" w:hAnsi="Angsana New"/>
                <w:sz w:val="28"/>
                <w:szCs w:val="28"/>
                <w:cs/>
              </w:rPr>
              <w:t>รวม</w:t>
            </w:r>
          </w:p>
        </w:tc>
      </w:tr>
      <w:tr w:rsidR="00C95943" w:rsidRPr="00153EB2" w14:paraId="5A6B1243" w14:textId="77777777" w:rsidTr="00DA397F">
        <w:tc>
          <w:tcPr>
            <w:tcW w:w="2340" w:type="dxa"/>
          </w:tcPr>
          <w:p w14:paraId="562F04C7" w14:textId="7D6013D9" w:rsidR="00C95943" w:rsidRPr="00153EB2" w:rsidRDefault="00C95943" w:rsidP="00C95943">
            <w:pPr>
              <w:ind w:left="165" w:hanging="165"/>
              <w:outlineLvl w:val="0"/>
              <w:rPr>
                <w:rFonts w:ascii="Angsana New" w:hAnsi="Angsana New"/>
                <w:sz w:val="28"/>
                <w:cs/>
              </w:rPr>
            </w:pPr>
            <w:r w:rsidRPr="00153EB2">
              <w:rPr>
                <w:rFonts w:ascii="Angsana New" w:hAnsi="Angsana New"/>
                <w:sz w:val="28"/>
                <w:szCs w:val="28"/>
                <w:cs/>
              </w:rPr>
              <w:t xml:space="preserve">ณ วันที่ </w:t>
            </w:r>
            <w:r w:rsidRPr="00153EB2">
              <w:rPr>
                <w:rFonts w:ascii="Angsana New" w:hAnsi="Angsana New"/>
                <w:sz w:val="28"/>
                <w:szCs w:val="28"/>
              </w:rPr>
              <w:t>1</w:t>
            </w:r>
            <w:r w:rsidRPr="00153EB2">
              <w:rPr>
                <w:rFonts w:ascii="Angsana New" w:hAnsi="Angsana New"/>
                <w:sz w:val="28"/>
                <w:szCs w:val="28"/>
                <w:cs/>
              </w:rPr>
              <w:t xml:space="preserve"> มกราคม </w:t>
            </w:r>
            <w:r w:rsidRPr="00153EB2">
              <w:rPr>
                <w:rFonts w:ascii="Angsana New" w:hAnsi="Angsana New"/>
                <w:sz w:val="28"/>
                <w:szCs w:val="28"/>
              </w:rPr>
              <w:t>2563</w:t>
            </w:r>
          </w:p>
        </w:tc>
        <w:tc>
          <w:tcPr>
            <w:tcW w:w="1383" w:type="dxa"/>
            <w:vAlign w:val="bottom"/>
          </w:tcPr>
          <w:p w14:paraId="64D7211B" w14:textId="4D09B573"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w:t>
            </w:r>
          </w:p>
        </w:tc>
        <w:tc>
          <w:tcPr>
            <w:tcW w:w="1382" w:type="dxa"/>
            <w:vAlign w:val="bottom"/>
          </w:tcPr>
          <w:p w14:paraId="2C1DE858" w14:textId="0882D01A"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360,568</w:t>
            </w:r>
          </w:p>
        </w:tc>
        <w:tc>
          <w:tcPr>
            <w:tcW w:w="1383" w:type="dxa"/>
            <w:vAlign w:val="bottom"/>
          </w:tcPr>
          <w:p w14:paraId="12674227" w14:textId="1D762853"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4,922</w:t>
            </w:r>
          </w:p>
        </w:tc>
        <w:tc>
          <w:tcPr>
            <w:tcW w:w="1382" w:type="dxa"/>
            <w:vAlign w:val="bottom"/>
          </w:tcPr>
          <w:p w14:paraId="1E617EE7" w14:textId="58F5B871"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14,626</w:t>
            </w:r>
          </w:p>
        </w:tc>
        <w:tc>
          <w:tcPr>
            <w:tcW w:w="1383" w:type="dxa"/>
            <w:vAlign w:val="bottom"/>
          </w:tcPr>
          <w:p w14:paraId="1D4E2841" w14:textId="65B19B0B"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380,116</w:t>
            </w:r>
          </w:p>
        </w:tc>
      </w:tr>
      <w:tr w:rsidR="00C95943" w:rsidRPr="00153EB2" w14:paraId="06A7AB76" w14:textId="77777777" w:rsidTr="00DA397F">
        <w:tc>
          <w:tcPr>
            <w:tcW w:w="2340" w:type="dxa"/>
          </w:tcPr>
          <w:p w14:paraId="58A88D93" w14:textId="13EB4B04" w:rsidR="00C95943" w:rsidRPr="00153EB2" w:rsidRDefault="00C95943" w:rsidP="00C95943">
            <w:pPr>
              <w:ind w:left="165" w:hanging="165"/>
              <w:outlineLvl w:val="0"/>
              <w:rPr>
                <w:rFonts w:ascii="Angsana New" w:hAnsi="Angsana New"/>
                <w:sz w:val="28"/>
                <w:cs/>
              </w:rPr>
            </w:pPr>
            <w:r w:rsidRPr="00153EB2">
              <w:rPr>
                <w:rFonts w:ascii="Angsana New" w:hAnsi="Angsana New"/>
                <w:sz w:val="28"/>
                <w:szCs w:val="28"/>
                <w:cs/>
              </w:rPr>
              <w:t>เพิ่มขึ้น</w:t>
            </w:r>
          </w:p>
        </w:tc>
        <w:tc>
          <w:tcPr>
            <w:tcW w:w="1383" w:type="dxa"/>
            <w:vAlign w:val="bottom"/>
          </w:tcPr>
          <w:p w14:paraId="554C1632" w14:textId="6995E696"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w:t>
            </w:r>
          </w:p>
        </w:tc>
        <w:tc>
          <w:tcPr>
            <w:tcW w:w="1382" w:type="dxa"/>
            <w:vAlign w:val="bottom"/>
          </w:tcPr>
          <w:p w14:paraId="62FC552D" w14:textId="36BBF06B"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11,808</w:t>
            </w:r>
          </w:p>
        </w:tc>
        <w:tc>
          <w:tcPr>
            <w:tcW w:w="1383" w:type="dxa"/>
            <w:vAlign w:val="bottom"/>
          </w:tcPr>
          <w:p w14:paraId="055C9776" w14:textId="6303103C"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w:t>
            </w:r>
          </w:p>
        </w:tc>
        <w:tc>
          <w:tcPr>
            <w:tcW w:w="1382" w:type="dxa"/>
            <w:vAlign w:val="bottom"/>
          </w:tcPr>
          <w:p w14:paraId="4C2B43DC" w14:textId="0792C610"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561</w:t>
            </w:r>
          </w:p>
        </w:tc>
        <w:tc>
          <w:tcPr>
            <w:tcW w:w="1383" w:type="dxa"/>
            <w:vAlign w:val="bottom"/>
          </w:tcPr>
          <w:p w14:paraId="32D73F64" w14:textId="24C4F562"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12,369</w:t>
            </w:r>
          </w:p>
        </w:tc>
      </w:tr>
      <w:tr w:rsidR="00C95943" w:rsidRPr="00153EB2" w14:paraId="78220601" w14:textId="77777777" w:rsidTr="00DA397F">
        <w:tc>
          <w:tcPr>
            <w:tcW w:w="2340" w:type="dxa"/>
          </w:tcPr>
          <w:p w14:paraId="69696FF5" w14:textId="44A99299" w:rsidR="00C95943" w:rsidRPr="00153EB2" w:rsidRDefault="00C95943" w:rsidP="00C95943">
            <w:pPr>
              <w:ind w:left="165" w:hanging="165"/>
              <w:outlineLvl w:val="0"/>
              <w:rPr>
                <w:rFonts w:ascii="Angsana New" w:hAnsi="Angsana New"/>
                <w:sz w:val="28"/>
                <w:cs/>
              </w:rPr>
            </w:pPr>
            <w:r w:rsidRPr="00153EB2">
              <w:rPr>
                <w:rFonts w:ascii="Angsana New" w:hAnsi="Angsana New" w:hint="cs"/>
                <w:sz w:val="28"/>
                <w:szCs w:val="28"/>
                <w:cs/>
              </w:rPr>
              <w:t>ลดลงจากการยกเลิกสัญญา</w:t>
            </w:r>
          </w:p>
        </w:tc>
        <w:tc>
          <w:tcPr>
            <w:tcW w:w="1383" w:type="dxa"/>
            <w:vAlign w:val="bottom"/>
          </w:tcPr>
          <w:p w14:paraId="0CF8FCA6" w14:textId="33067277"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w:t>
            </w:r>
          </w:p>
        </w:tc>
        <w:tc>
          <w:tcPr>
            <w:tcW w:w="1382" w:type="dxa"/>
            <w:vAlign w:val="bottom"/>
          </w:tcPr>
          <w:p w14:paraId="47011C55" w14:textId="19620C1C"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w:t>
            </w:r>
          </w:p>
        </w:tc>
        <w:tc>
          <w:tcPr>
            <w:tcW w:w="1383" w:type="dxa"/>
            <w:vAlign w:val="bottom"/>
          </w:tcPr>
          <w:p w14:paraId="10A8D348" w14:textId="61774F95"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w:t>
            </w:r>
          </w:p>
        </w:tc>
        <w:tc>
          <w:tcPr>
            <w:tcW w:w="1382" w:type="dxa"/>
            <w:vAlign w:val="bottom"/>
          </w:tcPr>
          <w:p w14:paraId="37BE21EF" w14:textId="3934F6EC"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(1,111)</w:t>
            </w:r>
          </w:p>
        </w:tc>
        <w:tc>
          <w:tcPr>
            <w:tcW w:w="1383" w:type="dxa"/>
            <w:vAlign w:val="bottom"/>
          </w:tcPr>
          <w:p w14:paraId="1428B12F" w14:textId="3FF195E0"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(1,111)</w:t>
            </w:r>
          </w:p>
        </w:tc>
      </w:tr>
      <w:tr w:rsidR="00C95943" w:rsidRPr="00153EB2" w14:paraId="4D8CF06C" w14:textId="77777777" w:rsidTr="00DA397F">
        <w:tc>
          <w:tcPr>
            <w:tcW w:w="2340" w:type="dxa"/>
          </w:tcPr>
          <w:p w14:paraId="4C4D3B77" w14:textId="3869CFA0" w:rsidR="00C95943" w:rsidRPr="00153EB2" w:rsidRDefault="00C95943" w:rsidP="00C95943">
            <w:pPr>
              <w:ind w:left="165" w:hanging="165"/>
              <w:outlineLvl w:val="0"/>
              <w:rPr>
                <w:rFonts w:ascii="Angsana New" w:hAnsi="Angsana New"/>
                <w:sz w:val="28"/>
                <w:cs/>
              </w:rPr>
            </w:pPr>
            <w:r w:rsidRPr="00153EB2">
              <w:rPr>
                <w:rFonts w:ascii="Angsana New" w:hAnsi="Angsana New" w:hint="cs"/>
                <w:sz w:val="28"/>
                <w:szCs w:val="28"/>
                <w:cs/>
              </w:rPr>
              <w:t>โอนไปอสังหาริมทรัพย์เพื่อการลงทุน</w:t>
            </w:r>
          </w:p>
        </w:tc>
        <w:tc>
          <w:tcPr>
            <w:tcW w:w="1383" w:type="dxa"/>
            <w:vAlign w:val="bottom"/>
          </w:tcPr>
          <w:p w14:paraId="49EF1BAC" w14:textId="320F798F"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w:t>
            </w:r>
          </w:p>
        </w:tc>
        <w:tc>
          <w:tcPr>
            <w:tcW w:w="1382" w:type="dxa"/>
            <w:vAlign w:val="bottom"/>
          </w:tcPr>
          <w:p w14:paraId="75056E59" w14:textId="16B72BDB"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(42,182)</w:t>
            </w:r>
          </w:p>
        </w:tc>
        <w:tc>
          <w:tcPr>
            <w:tcW w:w="1383" w:type="dxa"/>
            <w:vAlign w:val="bottom"/>
          </w:tcPr>
          <w:p w14:paraId="6C673681" w14:textId="0C1A4049"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w:t>
            </w:r>
          </w:p>
        </w:tc>
        <w:tc>
          <w:tcPr>
            <w:tcW w:w="1382" w:type="dxa"/>
            <w:vAlign w:val="bottom"/>
          </w:tcPr>
          <w:p w14:paraId="4EA2DB8A" w14:textId="6620EE2F"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w:t>
            </w:r>
          </w:p>
        </w:tc>
        <w:tc>
          <w:tcPr>
            <w:tcW w:w="1383" w:type="dxa"/>
            <w:vAlign w:val="bottom"/>
          </w:tcPr>
          <w:p w14:paraId="58CD0D88" w14:textId="185E6DB9"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(42,182)</w:t>
            </w:r>
          </w:p>
        </w:tc>
      </w:tr>
      <w:tr w:rsidR="00C95943" w:rsidRPr="00153EB2" w14:paraId="7840347E" w14:textId="77777777" w:rsidTr="00DA397F">
        <w:tc>
          <w:tcPr>
            <w:tcW w:w="2340" w:type="dxa"/>
          </w:tcPr>
          <w:p w14:paraId="32F04D28" w14:textId="4E4EF102" w:rsidR="00C95943" w:rsidRPr="00153EB2" w:rsidRDefault="00C95943" w:rsidP="00C95943">
            <w:pPr>
              <w:ind w:left="165" w:hanging="165"/>
              <w:outlineLvl w:val="0"/>
              <w:rPr>
                <w:rFonts w:ascii="Angsana New" w:hAnsi="Angsana New"/>
                <w:sz w:val="28"/>
                <w:cs/>
              </w:rPr>
            </w:pPr>
            <w:r w:rsidRPr="00153EB2">
              <w:rPr>
                <w:rFonts w:ascii="Angsana New" w:hAnsi="Angsana New"/>
                <w:sz w:val="28"/>
                <w:szCs w:val="28"/>
                <w:cs/>
              </w:rPr>
              <w:t>ค่าเสื่อมราคาสำหรับปี</w:t>
            </w:r>
          </w:p>
        </w:tc>
        <w:tc>
          <w:tcPr>
            <w:tcW w:w="1383" w:type="dxa"/>
            <w:vAlign w:val="bottom"/>
          </w:tcPr>
          <w:p w14:paraId="47CCBCEA" w14:textId="79A41437" w:rsidR="00C95943" w:rsidRPr="00153EB2" w:rsidRDefault="00C95943" w:rsidP="00C95943">
            <w:pPr>
              <w:pBdr>
                <w:bottom w:val="single" w:sz="4" w:space="1" w:color="auto"/>
              </w:pBdr>
              <w:tabs>
                <w:tab w:val="decimal" w:pos="1065"/>
              </w:tabs>
              <w:ind w:right="-72"/>
              <w:rPr>
                <w:rFonts w:ascii="Angsana New" w:hAnsi="Angsana New"/>
                <w:sz w:val="28"/>
              </w:rPr>
            </w:pPr>
            <w:r w:rsidRPr="00153EB2">
              <w:rPr>
                <w:rFonts w:ascii="Angsana New" w:hAnsi="Angsana New" w:hint="cs"/>
                <w:sz w:val="28"/>
              </w:rPr>
              <w:t>-</w:t>
            </w:r>
          </w:p>
        </w:tc>
        <w:tc>
          <w:tcPr>
            <w:tcW w:w="1382" w:type="dxa"/>
            <w:vAlign w:val="bottom"/>
          </w:tcPr>
          <w:p w14:paraId="14783E7E" w14:textId="498E2165" w:rsidR="00C95943" w:rsidRPr="00153EB2" w:rsidRDefault="0034431F" w:rsidP="00C95943">
            <w:pPr>
              <w:pBdr>
                <w:bottom w:val="single" w:sz="4" w:space="1" w:color="auto"/>
              </w:pBdr>
              <w:tabs>
                <w:tab w:val="decimal" w:pos="1065"/>
              </w:tabs>
              <w:ind w:right="-72"/>
              <w:rPr>
                <w:rFonts w:ascii="Angsana New" w:hAnsi="Angsana New"/>
                <w:sz w:val="28"/>
              </w:rPr>
            </w:pPr>
            <w:r w:rsidRPr="00153EB2">
              <w:rPr>
                <w:rFonts w:ascii="Angsana New" w:hAnsi="Angsana New"/>
                <w:sz w:val="28"/>
              </w:rPr>
              <w:t>(</w:t>
            </w:r>
            <w:r w:rsidR="00C95943" w:rsidRPr="00153EB2">
              <w:rPr>
                <w:rFonts w:ascii="Angsana New" w:hAnsi="Angsana New" w:hint="cs"/>
                <w:sz w:val="28"/>
              </w:rPr>
              <w:t>42,123</w:t>
            </w:r>
            <w:r w:rsidRPr="00153EB2">
              <w:rPr>
                <w:rFonts w:ascii="Angsana New" w:hAnsi="Angsana New"/>
                <w:sz w:val="28"/>
              </w:rPr>
              <w:t>)</w:t>
            </w:r>
          </w:p>
        </w:tc>
        <w:tc>
          <w:tcPr>
            <w:tcW w:w="1383" w:type="dxa"/>
            <w:vAlign w:val="bottom"/>
          </w:tcPr>
          <w:p w14:paraId="64022750" w14:textId="6B0A382B" w:rsidR="00C95943" w:rsidRPr="00153EB2" w:rsidRDefault="0034431F" w:rsidP="00C95943">
            <w:pPr>
              <w:pBdr>
                <w:bottom w:val="single" w:sz="4" w:space="1" w:color="auto"/>
              </w:pBdr>
              <w:tabs>
                <w:tab w:val="decimal" w:pos="1065"/>
              </w:tabs>
              <w:ind w:right="-72"/>
              <w:rPr>
                <w:rFonts w:ascii="Angsana New" w:hAnsi="Angsana New"/>
                <w:sz w:val="28"/>
              </w:rPr>
            </w:pPr>
            <w:r w:rsidRPr="00153EB2">
              <w:rPr>
                <w:rFonts w:ascii="Angsana New" w:hAnsi="Angsana New"/>
                <w:sz w:val="28"/>
              </w:rPr>
              <w:t>(</w:t>
            </w:r>
            <w:r w:rsidR="00C95943" w:rsidRPr="00153EB2">
              <w:rPr>
                <w:rFonts w:ascii="Angsana New" w:hAnsi="Angsana New" w:hint="cs"/>
                <w:sz w:val="28"/>
              </w:rPr>
              <w:t>2,928</w:t>
            </w:r>
            <w:r w:rsidRPr="00153EB2">
              <w:rPr>
                <w:rFonts w:ascii="Angsana New" w:hAnsi="Angsana New"/>
                <w:sz w:val="28"/>
              </w:rPr>
              <w:t>)</w:t>
            </w:r>
          </w:p>
        </w:tc>
        <w:tc>
          <w:tcPr>
            <w:tcW w:w="1382" w:type="dxa"/>
            <w:vAlign w:val="bottom"/>
          </w:tcPr>
          <w:p w14:paraId="41AB031A" w14:textId="3118C425" w:rsidR="00C95943" w:rsidRPr="00153EB2" w:rsidRDefault="0034431F" w:rsidP="00C95943">
            <w:pPr>
              <w:pBdr>
                <w:bottom w:val="single" w:sz="4" w:space="1" w:color="auto"/>
              </w:pBdr>
              <w:tabs>
                <w:tab w:val="decimal" w:pos="1065"/>
              </w:tabs>
              <w:ind w:right="-72"/>
              <w:rPr>
                <w:rFonts w:ascii="Angsana New" w:hAnsi="Angsana New"/>
                <w:sz w:val="28"/>
              </w:rPr>
            </w:pPr>
            <w:r w:rsidRPr="00153EB2">
              <w:rPr>
                <w:rFonts w:ascii="Angsana New" w:hAnsi="Angsana New"/>
                <w:sz w:val="28"/>
              </w:rPr>
              <w:t>(</w:t>
            </w:r>
            <w:r w:rsidR="00C95943" w:rsidRPr="00153EB2">
              <w:rPr>
                <w:rFonts w:ascii="Angsana New" w:hAnsi="Angsana New" w:hint="cs"/>
                <w:sz w:val="28"/>
              </w:rPr>
              <w:t>7,528</w:t>
            </w:r>
            <w:r w:rsidRPr="00153EB2">
              <w:rPr>
                <w:rFonts w:ascii="Angsana New" w:hAnsi="Angsana New"/>
                <w:sz w:val="28"/>
              </w:rPr>
              <w:t>)</w:t>
            </w:r>
          </w:p>
        </w:tc>
        <w:tc>
          <w:tcPr>
            <w:tcW w:w="1383" w:type="dxa"/>
            <w:vAlign w:val="bottom"/>
          </w:tcPr>
          <w:p w14:paraId="58A2CA85" w14:textId="398ECE80" w:rsidR="00C95943" w:rsidRPr="00153EB2" w:rsidRDefault="0034431F" w:rsidP="00C95943">
            <w:pPr>
              <w:pBdr>
                <w:bottom w:val="single" w:sz="4" w:space="1" w:color="auto"/>
              </w:pBdr>
              <w:tabs>
                <w:tab w:val="decimal" w:pos="1065"/>
              </w:tabs>
              <w:ind w:right="-72"/>
              <w:rPr>
                <w:rFonts w:ascii="Angsana New" w:hAnsi="Angsana New"/>
                <w:sz w:val="28"/>
              </w:rPr>
            </w:pPr>
            <w:r w:rsidRPr="00153EB2">
              <w:rPr>
                <w:rFonts w:ascii="Angsana New" w:hAnsi="Angsana New"/>
                <w:sz w:val="28"/>
              </w:rPr>
              <w:t>(</w:t>
            </w:r>
            <w:r w:rsidR="00C95943" w:rsidRPr="00153EB2">
              <w:rPr>
                <w:rFonts w:ascii="Angsana New" w:hAnsi="Angsana New" w:hint="cs"/>
                <w:sz w:val="28"/>
              </w:rPr>
              <w:t>52,579</w:t>
            </w:r>
            <w:r w:rsidRPr="00153EB2">
              <w:rPr>
                <w:rFonts w:ascii="Angsana New" w:hAnsi="Angsana New"/>
                <w:sz w:val="28"/>
              </w:rPr>
              <w:t>)</w:t>
            </w:r>
          </w:p>
        </w:tc>
      </w:tr>
      <w:tr w:rsidR="00C95943" w:rsidRPr="00153EB2" w14:paraId="4CB58196" w14:textId="77777777" w:rsidTr="00DA397F">
        <w:tc>
          <w:tcPr>
            <w:tcW w:w="2340" w:type="dxa"/>
            <w:hideMark/>
          </w:tcPr>
          <w:p w14:paraId="73E2A8F4" w14:textId="75EE1F91" w:rsidR="00C95943" w:rsidRPr="00153EB2" w:rsidRDefault="00C95943" w:rsidP="00C95943">
            <w:pPr>
              <w:ind w:left="165" w:hanging="165"/>
              <w:outlineLvl w:val="0"/>
              <w:rPr>
                <w:rFonts w:ascii="Angsana New" w:hAnsi="Angsana New"/>
                <w:sz w:val="28"/>
                <w:cs/>
              </w:rPr>
            </w:pPr>
            <w:r w:rsidRPr="00153EB2">
              <w:rPr>
                <w:rFonts w:ascii="Angsana New" w:hAnsi="Angsana New"/>
                <w:sz w:val="28"/>
                <w:szCs w:val="28"/>
                <w:cs/>
              </w:rPr>
              <w:t xml:space="preserve">ณ วันที่ </w:t>
            </w:r>
            <w:r w:rsidRPr="00153EB2">
              <w:rPr>
                <w:rFonts w:ascii="Angsana New" w:hAnsi="Angsana New"/>
                <w:sz w:val="28"/>
                <w:szCs w:val="28"/>
              </w:rPr>
              <w:t xml:space="preserve">31 </w:t>
            </w:r>
            <w:r w:rsidRPr="00153EB2">
              <w:rPr>
                <w:rFonts w:ascii="Angsana New" w:hAnsi="Angsana New"/>
                <w:sz w:val="28"/>
                <w:szCs w:val="28"/>
                <w:cs/>
              </w:rPr>
              <w:t xml:space="preserve">ธันวาคม </w:t>
            </w:r>
            <w:r w:rsidRPr="00153EB2">
              <w:rPr>
                <w:rFonts w:ascii="Angsana New" w:hAnsi="Angsana New"/>
                <w:sz w:val="28"/>
                <w:szCs w:val="28"/>
              </w:rPr>
              <w:t>2563</w:t>
            </w:r>
          </w:p>
        </w:tc>
        <w:tc>
          <w:tcPr>
            <w:tcW w:w="1383" w:type="dxa"/>
            <w:vAlign w:val="bottom"/>
          </w:tcPr>
          <w:p w14:paraId="59789CE3" w14:textId="7F1A644C"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w:t>
            </w:r>
          </w:p>
        </w:tc>
        <w:tc>
          <w:tcPr>
            <w:tcW w:w="1382" w:type="dxa"/>
            <w:vAlign w:val="bottom"/>
          </w:tcPr>
          <w:p w14:paraId="0327A13C" w14:textId="743B2469" w:rsidR="00C95943" w:rsidRPr="00153EB2" w:rsidRDefault="00C95943" w:rsidP="00C95943">
            <w:pPr>
              <w:tabs>
                <w:tab w:val="decimal" w:pos="1065"/>
              </w:tabs>
              <w:ind w:right="-72"/>
              <w:rPr>
                <w:rFonts w:ascii="Angsana New" w:hAnsi="Angsana New"/>
                <w:sz w:val="28"/>
              </w:rPr>
            </w:pPr>
            <w:r w:rsidRPr="00153EB2">
              <w:rPr>
                <w:rFonts w:ascii="Angsana New" w:hAnsi="Angsana New" w:hint="cs"/>
                <w:sz w:val="28"/>
              </w:rPr>
              <w:t>288,071</w:t>
            </w:r>
          </w:p>
        </w:tc>
        <w:tc>
          <w:tcPr>
            <w:tcW w:w="1383" w:type="dxa"/>
            <w:vAlign w:val="bottom"/>
          </w:tcPr>
          <w:p w14:paraId="22613C70" w14:textId="7CAD03BC" w:rsidR="00C95943" w:rsidRPr="00153EB2" w:rsidRDefault="00C95943" w:rsidP="00C95943">
            <w:pPr>
              <w:tabs>
                <w:tab w:val="decimal" w:pos="1065"/>
              </w:tabs>
              <w:ind w:right="-72"/>
              <w:rPr>
                <w:rFonts w:ascii="Angsana New" w:hAnsi="Angsana New"/>
                <w:sz w:val="28"/>
                <w:cs/>
              </w:rPr>
            </w:pPr>
            <w:r w:rsidRPr="00153EB2">
              <w:rPr>
                <w:rFonts w:ascii="Angsana New" w:hAnsi="Angsana New" w:hint="cs"/>
                <w:sz w:val="28"/>
              </w:rPr>
              <w:t>1,994</w:t>
            </w:r>
          </w:p>
        </w:tc>
        <w:tc>
          <w:tcPr>
            <w:tcW w:w="1382" w:type="dxa"/>
            <w:vAlign w:val="bottom"/>
          </w:tcPr>
          <w:p w14:paraId="07584CAA" w14:textId="6F1914EF" w:rsidR="00C95943" w:rsidRPr="00153EB2" w:rsidRDefault="00C95943" w:rsidP="00C95943">
            <w:pPr>
              <w:tabs>
                <w:tab w:val="decimal" w:pos="1065"/>
              </w:tabs>
              <w:ind w:right="-72"/>
              <w:rPr>
                <w:rFonts w:ascii="Angsana New" w:hAnsi="Angsana New"/>
                <w:sz w:val="28"/>
                <w:cs/>
              </w:rPr>
            </w:pPr>
            <w:r w:rsidRPr="00153EB2">
              <w:rPr>
                <w:rFonts w:ascii="Angsana New" w:hAnsi="Angsana New" w:hint="cs"/>
                <w:sz w:val="28"/>
              </w:rPr>
              <w:t>6,548</w:t>
            </w:r>
          </w:p>
        </w:tc>
        <w:tc>
          <w:tcPr>
            <w:tcW w:w="1383" w:type="dxa"/>
            <w:vAlign w:val="bottom"/>
          </w:tcPr>
          <w:p w14:paraId="6181D42C" w14:textId="64FCA299" w:rsidR="00C95943" w:rsidRPr="00153EB2" w:rsidRDefault="00C95943" w:rsidP="00C95943">
            <w:pPr>
              <w:tabs>
                <w:tab w:val="decimal" w:pos="1065"/>
              </w:tabs>
              <w:ind w:right="-72"/>
              <w:rPr>
                <w:rFonts w:ascii="Angsana New" w:hAnsi="Angsana New"/>
                <w:sz w:val="28"/>
                <w:cs/>
              </w:rPr>
            </w:pPr>
            <w:r w:rsidRPr="00153EB2">
              <w:rPr>
                <w:rFonts w:ascii="Angsana New" w:hAnsi="Angsana New" w:hint="cs"/>
                <w:sz w:val="28"/>
              </w:rPr>
              <w:t>296,613</w:t>
            </w:r>
          </w:p>
        </w:tc>
      </w:tr>
      <w:tr w:rsidR="009C4EDE" w:rsidRPr="00153EB2" w14:paraId="614C01A4" w14:textId="77777777" w:rsidTr="00DA397F">
        <w:tc>
          <w:tcPr>
            <w:tcW w:w="2340" w:type="dxa"/>
            <w:hideMark/>
          </w:tcPr>
          <w:p w14:paraId="6A393D05" w14:textId="77777777" w:rsidR="009C4EDE" w:rsidRPr="00153EB2" w:rsidRDefault="009C4EDE" w:rsidP="00C95943">
            <w:pPr>
              <w:ind w:left="165" w:right="-72" w:hanging="165"/>
              <w:rPr>
                <w:rFonts w:ascii="Angsana New" w:hAnsi="Angsana New"/>
                <w:sz w:val="28"/>
              </w:rPr>
            </w:pPr>
            <w:r w:rsidRPr="00153EB2">
              <w:rPr>
                <w:rFonts w:ascii="Angsana New" w:hAnsi="Angsana New"/>
                <w:sz w:val="28"/>
                <w:szCs w:val="28"/>
                <w:cs/>
              </w:rPr>
              <w:t>เพิ่มขึ้น</w:t>
            </w:r>
          </w:p>
        </w:tc>
        <w:tc>
          <w:tcPr>
            <w:tcW w:w="1383" w:type="dxa"/>
            <w:vAlign w:val="bottom"/>
          </w:tcPr>
          <w:p w14:paraId="30E6C761" w14:textId="3B8A64DB" w:rsidR="009C4EDE" w:rsidRPr="00153EB2" w:rsidRDefault="0034431F" w:rsidP="009C4EDE">
            <w:pPr>
              <w:tabs>
                <w:tab w:val="decimal" w:pos="1065"/>
              </w:tabs>
              <w:ind w:right="-72"/>
              <w:rPr>
                <w:rFonts w:ascii="Angsana New" w:hAnsi="Angsana New"/>
                <w:sz w:val="28"/>
                <w:cs/>
              </w:rPr>
            </w:pPr>
            <w:r w:rsidRPr="00153EB2">
              <w:rPr>
                <w:rFonts w:ascii="Angsana New" w:hAnsi="Angsana New"/>
                <w:sz w:val="28"/>
              </w:rPr>
              <w:t>-</w:t>
            </w:r>
          </w:p>
        </w:tc>
        <w:tc>
          <w:tcPr>
            <w:tcW w:w="1382" w:type="dxa"/>
            <w:vAlign w:val="bottom"/>
          </w:tcPr>
          <w:p w14:paraId="207B908F" w14:textId="1AA3D7B3" w:rsidR="009C4EDE" w:rsidRPr="00153EB2" w:rsidRDefault="0034431F" w:rsidP="009C4EDE">
            <w:pPr>
              <w:tabs>
                <w:tab w:val="decimal" w:pos="1065"/>
              </w:tabs>
              <w:ind w:right="-72"/>
              <w:rPr>
                <w:rFonts w:ascii="Angsana New" w:hAnsi="Angsana New"/>
                <w:sz w:val="28"/>
              </w:rPr>
            </w:pPr>
            <w:r w:rsidRPr="00153EB2">
              <w:rPr>
                <w:rFonts w:ascii="Angsana New" w:hAnsi="Angsana New"/>
                <w:sz w:val="28"/>
              </w:rPr>
              <w:t>-</w:t>
            </w:r>
          </w:p>
        </w:tc>
        <w:tc>
          <w:tcPr>
            <w:tcW w:w="1383" w:type="dxa"/>
            <w:vAlign w:val="bottom"/>
          </w:tcPr>
          <w:p w14:paraId="3F6579E4" w14:textId="4AB02899" w:rsidR="009C4EDE" w:rsidRPr="00153EB2" w:rsidRDefault="00714A68" w:rsidP="009C4EDE">
            <w:pPr>
              <w:tabs>
                <w:tab w:val="decimal" w:pos="1065"/>
              </w:tabs>
              <w:ind w:right="-72"/>
              <w:rPr>
                <w:rFonts w:ascii="Angsana New" w:hAnsi="Angsana New"/>
                <w:sz w:val="28"/>
              </w:rPr>
            </w:pPr>
            <w:r w:rsidRPr="00153EB2">
              <w:rPr>
                <w:rFonts w:ascii="Angsana New" w:hAnsi="Angsana New"/>
                <w:sz w:val="28"/>
              </w:rPr>
              <w:t>274</w:t>
            </w:r>
          </w:p>
        </w:tc>
        <w:tc>
          <w:tcPr>
            <w:tcW w:w="1382" w:type="dxa"/>
            <w:vAlign w:val="bottom"/>
          </w:tcPr>
          <w:p w14:paraId="330205A8" w14:textId="7FD051CC" w:rsidR="009C4EDE" w:rsidRPr="00153EB2" w:rsidRDefault="00C660B7" w:rsidP="009C4EDE">
            <w:pPr>
              <w:tabs>
                <w:tab w:val="decimal" w:pos="1065"/>
              </w:tabs>
              <w:ind w:right="-72"/>
              <w:rPr>
                <w:rFonts w:ascii="Angsana New" w:hAnsi="Angsana New"/>
                <w:sz w:val="28"/>
              </w:rPr>
            </w:pPr>
            <w:r w:rsidRPr="00153EB2">
              <w:rPr>
                <w:rFonts w:ascii="Angsana New" w:hAnsi="Angsana New"/>
                <w:sz w:val="28"/>
              </w:rPr>
              <w:t>-</w:t>
            </w:r>
          </w:p>
        </w:tc>
        <w:tc>
          <w:tcPr>
            <w:tcW w:w="1383" w:type="dxa"/>
            <w:vAlign w:val="bottom"/>
          </w:tcPr>
          <w:p w14:paraId="6F9FD219" w14:textId="1888444A" w:rsidR="009C4EDE" w:rsidRPr="00153EB2" w:rsidRDefault="00C660B7" w:rsidP="009C4EDE">
            <w:pPr>
              <w:tabs>
                <w:tab w:val="decimal" w:pos="1065"/>
              </w:tabs>
              <w:ind w:right="-72"/>
              <w:rPr>
                <w:rFonts w:ascii="Angsana New" w:hAnsi="Angsana New"/>
                <w:sz w:val="28"/>
              </w:rPr>
            </w:pPr>
            <w:r w:rsidRPr="00153EB2">
              <w:rPr>
                <w:rFonts w:ascii="Angsana New" w:hAnsi="Angsana New"/>
                <w:sz w:val="28"/>
              </w:rPr>
              <w:t>274</w:t>
            </w:r>
          </w:p>
        </w:tc>
      </w:tr>
      <w:tr w:rsidR="0034431F" w:rsidRPr="00153EB2" w14:paraId="34C463A1" w14:textId="77777777" w:rsidTr="00DA397F">
        <w:tc>
          <w:tcPr>
            <w:tcW w:w="2340" w:type="dxa"/>
          </w:tcPr>
          <w:p w14:paraId="4F9FBA3F" w14:textId="19522464" w:rsidR="0034431F" w:rsidRPr="00153EB2" w:rsidRDefault="0034431F" w:rsidP="00C95943">
            <w:pPr>
              <w:ind w:left="165" w:right="-72" w:hanging="165"/>
              <w:rPr>
                <w:rFonts w:ascii="Angsana New" w:hAnsi="Angsana New"/>
                <w:sz w:val="28"/>
                <w:cs/>
              </w:rPr>
            </w:pPr>
            <w:r w:rsidRPr="00153EB2">
              <w:rPr>
                <w:rFonts w:ascii="Angsana New" w:hAnsi="Angsana New" w:hint="cs"/>
                <w:sz w:val="28"/>
                <w:szCs w:val="28"/>
                <w:cs/>
              </w:rPr>
              <w:t>จำหน่าย</w:t>
            </w:r>
            <w:r w:rsidRPr="00153EB2">
              <w:rPr>
                <w:rFonts w:ascii="Angsana New" w:hAnsi="Angsana New"/>
                <w:sz w:val="28"/>
                <w:szCs w:val="28"/>
              </w:rPr>
              <w:t>/</w:t>
            </w:r>
            <w:r w:rsidRPr="00153EB2">
              <w:rPr>
                <w:rFonts w:ascii="Angsana New" w:hAnsi="Angsana New" w:hint="cs"/>
                <w:sz w:val="28"/>
                <w:szCs w:val="28"/>
                <w:cs/>
              </w:rPr>
              <w:t>ตัดจำหน่าย</w:t>
            </w:r>
          </w:p>
        </w:tc>
        <w:tc>
          <w:tcPr>
            <w:tcW w:w="1383" w:type="dxa"/>
            <w:vAlign w:val="bottom"/>
          </w:tcPr>
          <w:p w14:paraId="3DB8D42F" w14:textId="21F47DCA" w:rsidR="0034431F" w:rsidRPr="00153EB2" w:rsidRDefault="0034431F" w:rsidP="009C4EDE">
            <w:pPr>
              <w:tabs>
                <w:tab w:val="decimal" w:pos="1065"/>
              </w:tabs>
              <w:ind w:right="-72"/>
              <w:rPr>
                <w:rFonts w:ascii="Angsana New" w:hAnsi="Angsana New"/>
                <w:sz w:val="28"/>
              </w:rPr>
            </w:pPr>
            <w:r w:rsidRPr="00153EB2">
              <w:rPr>
                <w:rFonts w:ascii="Angsana New" w:hAnsi="Angsana New"/>
                <w:sz w:val="28"/>
              </w:rPr>
              <w:t>-</w:t>
            </w:r>
          </w:p>
        </w:tc>
        <w:tc>
          <w:tcPr>
            <w:tcW w:w="1382" w:type="dxa"/>
            <w:vAlign w:val="bottom"/>
          </w:tcPr>
          <w:p w14:paraId="76B0EBFB" w14:textId="54F01D60" w:rsidR="0034431F" w:rsidRPr="00153EB2" w:rsidRDefault="0034431F" w:rsidP="009C4EDE">
            <w:pPr>
              <w:tabs>
                <w:tab w:val="decimal" w:pos="1065"/>
              </w:tabs>
              <w:ind w:right="-72"/>
              <w:rPr>
                <w:rFonts w:ascii="Angsana New" w:hAnsi="Angsana New"/>
                <w:sz w:val="28"/>
              </w:rPr>
            </w:pPr>
            <w:r w:rsidRPr="00153EB2">
              <w:rPr>
                <w:rFonts w:ascii="Angsana New" w:hAnsi="Angsana New"/>
                <w:sz w:val="28"/>
              </w:rPr>
              <w:t>(2,694)</w:t>
            </w:r>
          </w:p>
        </w:tc>
        <w:tc>
          <w:tcPr>
            <w:tcW w:w="1383" w:type="dxa"/>
            <w:vAlign w:val="bottom"/>
          </w:tcPr>
          <w:p w14:paraId="7C5A0560" w14:textId="63124FA5" w:rsidR="0034431F" w:rsidRPr="00153EB2" w:rsidRDefault="00714A68" w:rsidP="009C4EDE">
            <w:pPr>
              <w:tabs>
                <w:tab w:val="decimal" w:pos="1065"/>
              </w:tabs>
              <w:ind w:right="-72"/>
              <w:rPr>
                <w:rFonts w:ascii="Angsana New" w:hAnsi="Angsana New"/>
                <w:sz w:val="28"/>
              </w:rPr>
            </w:pPr>
            <w:r w:rsidRPr="00153EB2">
              <w:rPr>
                <w:rFonts w:ascii="Angsana New" w:hAnsi="Angsana New"/>
                <w:sz w:val="28"/>
              </w:rPr>
              <w:t>-</w:t>
            </w:r>
          </w:p>
        </w:tc>
        <w:tc>
          <w:tcPr>
            <w:tcW w:w="1382" w:type="dxa"/>
            <w:vAlign w:val="bottom"/>
          </w:tcPr>
          <w:p w14:paraId="248D2432" w14:textId="75DEF532" w:rsidR="0034431F" w:rsidRPr="00153EB2" w:rsidRDefault="00C660B7" w:rsidP="009C4EDE">
            <w:pPr>
              <w:tabs>
                <w:tab w:val="decimal" w:pos="1065"/>
              </w:tabs>
              <w:ind w:right="-72"/>
              <w:rPr>
                <w:rFonts w:ascii="Angsana New" w:hAnsi="Angsana New"/>
                <w:sz w:val="28"/>
              </w:rPr>
            </w:pPr>
            <w:r w:rsidRPr="00153EB2">
              <w:rPr>
                <w:rFonts w:ascii="Angsana New" w:hAnsi="Angsana New"/>
                <w:sz w:val="28"/>
              </w:rPr>
              <w:t>-</w:t>
            </w:r>
          </w:p>
        </w:tc>
        <w:tc>
          <w:tcPr>
            <w:tcW w:w="1383" w:type="dxa"/>
            <w:vAlign w:val="bottom"/>
          </w:tcPr>
          <w:p w14:paraId="55B2506E" w14:textId="3FCBD269" w:rsidR="0034431F" w:rsidRPr="00153EB2" w:rsidRDefault="00C660B7" w:rsidP="009C4EDE">
            <w:pPr>
              <w:tabs>
                <w:tab w:val="decimal" w:pos="1065"/>
              </w:tabs>
              <w:ind w:right="-72"/>
              <w:rPr>
                <w:rFonts w:ascii="Angsana New" w:hAnsi="Angsana New"/>
                <w:sz w:val="28"/>
              </w:rPr>
            </w:pPr>
            <w:r w:rsidRPr="00153EB2">
              <w:rPr>
                <w:rFonts w:ascii="Angsana New" w:hAnsi="Angsana New"/>
                <w:sz w:val="28"/>
              </w:rPr>
              <w:t>(2,694)</w:t>
            </w:r>
          </w:p>
        </w:tc>
      </w:tr>
      <w:tr w:rsidR="009C4EDE" w:rsidRPr="00153EB2" w14:paraId="7F40BB13" w14:textId="77777777" w:rsidTr="00DA397F">
        <w:tc>
          <w:tcPr>
            <w:tcW w:w="2340" w:type="dxa"/>
          </w:tcPr>
          <w:p w14:paraId="6E1F50E0" w14:textId="77777777" w:rsidR="009C4EDE" w:rsidRPr="00153EB2" w:rsidRDefault="009C4EDE" w:rsidP="00C95943">
            <w:pPr>
              <w:ind w:left="165" w:right="-72" w:hanging="165"/>
              <w:rPr>
                <w:rFonts w:ascii="Angsana New" w:hAnsi="Angsana New"/>
                <w:sz w:val="28"/>
                <w:cs/>
              </w:rPr>
            </w:pPr>
            <w:r w:rsidRPr="00153EB2">
              <w:rPr>
                <w:rFonts w:ascii="Angsana New" w:hAnsi="Angsana New" w:hint="cs"/>
                <w:sz w:val="28"/>
                <w:szCs w:val="28"/>
                <w:cs/>
              </w:rPr>
              <w:t>โอนไปอสังหาริมทรัพย์เพื่อการลงทุน</w:t>
            </w:r>
          </w:p>
        </w:tc>
        <w:tc>
          <w:tcPr>
            <w:tcW w:w="1383" w:type="dxa"/>
            <w:vAlign w:val="bottom"/>
          </w:tcPr>
          <w:p w14:paraId="426EA2A0" w14:textId="519695AF" w:rsidR="009C4EDE" w:rsidRPr="00153EB2" w:rsidRDefault="0034431F" w:rsidP="009C4EDE">
            <w:pPr>
              <w:tabs>
                <w:tab w:val="decimal" w:pos="1065"/>
              </w:tabs>
              <w:ind w:right="-72"/>
              <w:rPr>
                <w:rFonts w:ascii="Angsana New" w:hAnsi="Angsana New"/>
                <w:sz w:val="28"/>
                <w:cs/>
              </w:rPr>
            </w:pPr>
            <w:r w:rsidRPr="00153EB2">
              <w:rPr>
                <w:rFonts w:ascii="Angsana New" w:hAnsi="Angsana New"/>
                <w:sz w:val="28"/>
              </w:rPr>
              <w:t>-</w:t>
            </w:r>
          </w:p>
        </w:tc>
        <w:tc>
          <w:tcPr>
            <w:tcW w:w="1382" w:type="dxa"/>
            <w:vAlign w:val="bottom"/>
          </w:tcPr>
          <w:p w14:paraId="2961BAB4" w14:textId="19481080" w:rsidR="009C4EDE" w:rsidRPr="00153EB2" w:rsidRDefault="0034431F" w:rsidP="009C4EDE">
            <w:pPr>
              <w:tabs>
                <w:tab w:val="decimal" w:pos="1065"/>
              </w:tabs>
              <w:ind w:right="-72"/>
              <w:rPr>
                <w:rFonts w:ascii="Angsana New" w:hAnsi="Angsana New"/>
                <w:sz w:val="28"/>
              </w:rPr>
            </w:pPr>
            <w:r w:rsidRPr="00153EB2">
              <w:rPr>
                <w:rFonts w:ascii="Angsana New" w:hAnsi="Angsana New"/>
                <w:sz w:val="28"/>
              </w:rPr>
              <w:t>(88,498)</w:t>
            </w:r>
          </w:p>
        </w:tc>
        <w:tc>
          <w:tcPr>
            <w:tcW w:w="1383" w:type="dxa"/>
            <w:vAlign w:val="bottom"/>
          </w:tcPr>
          <w:p w14:paraId="2544586B" w14:textId="4C3EE258" w:rsidR="009C4EDE" w:rsidRPr="00153EB2" w:rsidRDefault="00714A68" w:rsidP="009C4EDE">
            <w:pPr>
              <w:tabs>
                <w:tab w:val="decimal" w:pos="1065"/>
              </w:tabs>
              <w:ind w:right="-72"/>
              <w:rPr>
                <w:rFonts w:ascii="Angsana New" w:hAnsi="Angsana New"/>
                <w:sz w:val="28"/>
              </w:rPr>
            </w:pPr>
            <w:r w:rsidRPr="00153EB2">
              <w:rPr>
                <w:rFonts w:ascii="Angsana New" w:hAnsi="Angsana New"/>
                <w:sz w:val="28"/>
              </w:rPr>
              <w:t>-</w:t>
            </w:r>
          </w:p>
        </w:tc>
        <w:tc>
          <w:tcPr>
            <w:tcW w:w="1382" w:type="dxa"/>
            <w:vAlign w:val="bottom"/>
          </w:tcPr>
          <w:p w14:paraId="4A00D038" w14:textId="69F73B85" w:rsidR="009C4EDE" w:rsidRPr="00153EB2" w:rsidRDefault="00C660B7" w:rsidP="009C4EDE">
            <w:pPr>
              <w:tabs>
                <w:tab w:val="decimal" w:pos="1065"/>
              </w:tabs>
              <w:ind w:right="-72"/>
              <w:rPr>
                <w:rFonts w:ascii="Angsana New" w:hAnsi="Angsana New"/>
                <w:sz w:val="28"/>
              </w:rPr>
            </w:pPr>
            <w:r w:rsidRPr="00153EB2">
              <w:rPr>
                <w:rFonts w:ascii="Angsana New" w:hAnsi="Angsana New"/>
                <w:sz w:val="28"/>
              </w:rPr>
              <w:t>-</w:t>
            </w:r>
          </w:p>
        </w:tc>
        <w:tc>
          <w:tcPr>
            <w:tcW w:w="1383" w:type="dxa"/>
            <w:vAlign w:val="bottom"/>
          </w:tcPr>
          <w:p w14:paraId="1C40DBE6" w14:textId="23CDC544" w:rsidR="009C4EDE" w:rsidRPr="00153EB2" w:rsidRDefault="00C660B7" w:rsidP="009C4EDE">
            <w:pPr>
              <w:tabs>
                <w:tab w:val="decimal" w:pos="1065"/>
              </w:tabs>
              <w:ind w:right="-72"/>
              <w:rPr>
                <w:rFonts w:ascii="Angsana New" w:hAnsi="Angsana New"/>
                <w:sz w:val="28"/>
              </w:rPr>
            </w:pPr>
            <w:r w:rsidRPr="00153EB2">
              <w:rPr>
                <w:rFonts w:ascii="Angsana New" w:hAnsi="Angsana New"/>
                <w:sz w:val="28"/>
              </w:rPr>
              <w:t>(88,498)</w:t>
            </w:r>
          </w:p>
        </w:tc>
      </w:tr>
      <w:tr w:rsidR="009C4EDE" w:rsidRPr="00153EB2" w14:paraId="3127143A" w14:textId="77777777" w:rsidTr="00DA397F">
        <w:tc>
          <w:tcPr>
            <w:tcW w:w="2340" w:type="dxa"/>
            <w:hideMark/>
          </w:tcPr>
          <w:p w14:paraId="7155D4C4" w14:textId="77777777" w:rsidR="009C4EDE" w:rsidRPr="00153EB2" w:rsidRDefault="009C4EDE" w:rsidP="00C95943">
            <w:pPr>
              <w:ind w:left="165" w:right="-72" w:hanging="165"/>
              <w:rPr>
                <w:rFonts w:ascii="Angsana New" w:hAnsi="Angsana New"/>
                <w:sz w:val="28"/>
              </w:rPr>
            </w:pPr>
            <w:r w:rsidRPr="00153EB2">
              <w:rPr>
                <w:rFonts w:ascii="Angsana New" w:hAnsi="Angsana New"/>
                <w:sz w:val="28"/>
                <w:szCs w:val="28"/>
                <w:cs/>
              </w:rPr>
              <w:t>ค่าเสื่อมราคาสำหรับปี</w:t>
            </w:r>
          </w:p>
        </w:tc>
        <w:tc>
          <w:tcPr>
            <w:tcW w:w="1383" w:type="dxa"/>
            <w:vAlign w:val="bottom"/>
          </w:tcPr>
          <w:p w14:paraId="04D04FA1" w14:textId="18F94D71" w:rsidR="009C4EDE" w:rsidRPr="00153EB2" w:rsidRDefault="0034431F" w:rsidP="009C4EDE">
            <w:pPr>
              <w:pBdr>
                <w:bottom w:val="single" w:sz="4" w:space="1" w:color="auto"/>
              </w:pBdr>
              <w:tabs>
                <w:tab w:val="decimal" w:pos="1065"/>
              </w:tabs>
              <w:ind w:right="-72"/>
              <w:rPr>
                <w:rFonts w:ascii="Angsana New" w:hAnsi="Angsana New"/>
                <w:sz w:val="28"/>
                <w:cs/>
              </w:rPr>
            </w:pPr>
            <w:r w:rsidRPr="00153EB2">
              <w:rPr>
                <w:rFonts w:ascii="Angsana New" w:hAnsi="Angsana New"/>
                <w:sz w:val="28"/>
              </w:rPr>
              <w:t>-</w:t>
            </w:r>
          </w:p>
        </w:tc>
        <w:tc>
          <w:tcPr>
            <w:tcW w:w="1382" w:type="dxa"/>
            <w:vAlign w:val="bottom"/>
          </w:tcPr>
          <w:p w14:paraId="468B80AC" w14:textId="0764C9D1" w:rsidR="009C4EDE" w:rsidRPr="00153EB2" w:rsidRDefault="0034431F" w:rsidP="009C4EDE">
            <w:pPr>
              <w:pBdr>
                <w:bottom w:val="single" w:sz="4" w:space="1" w:color="auto"/>
              </w:pBdr>
              <w:tabs>
                <w:tab w:val="decimal" w:pos="1065"/>
              </w:tabs>
              <w:ind w:right="-72"/>
              <w:rPr>
                <w:rFonts w:ascii="Angsana New" w:hAnsi="Angsana New"/>
                <w:sz w:val="28"/>
              </w:rPr>
            </w:pPr>
            <w:r w:rsidRPr="00153EB2">
              <w:rPr>
                <w:rFonts w:ascii="Angsana New" w:hAnsi="Angsana New"/>
                <w:sz w:val="28"/>
              </w:rPr>
              <w:t>(29,276)</w:t>
            </w:r>
          </w:p>
        </w:tc>
        <w:tc>
          <w:tcPr>
            <w:tcW w:w="1383" w:type="dxa"/>
            <w:vAlign w:val="bottom"/>
          </w:tcPr>
          <w:p w14:paraId="70D40E43" w14:textId="2CF8B502" w:rsidR="009C4EDE" w:rsidRPr="00153EB2" w:rsidRDefault="00714A68" w:rsidP="009C4EDE">
            <w:pPr>
              <w:pBdr>
                <w:bottom w:val="single" w:sz="4" w:space="1" w:color="auto"/>
              </w:pBdr>
              <w:tabs>
                <w:tab w:val="decimal" w:pos="1065"/>
              </w:tabs>
              <w:ind w:right="-72"/>
              <w:rPr>
                <w:rFonts w:ascii="Angsana New" w:hAnsi="Angsana New"/>
                <w:sz w:val="28"/>
              </w:rPr>
            </w:pPr>
            <w:r w:rsidRPr="00153EB2">
              <w:rPr>
                <w:rFonts w:ascii="Angsana New" w:hAnsi="Angsana New"/>
                <w:sz w:val="28"/>
              </w:rPr>
              <w:t>(1,944)</w:t>
            </w:r>
          </w:p>
        </w:tc>
        <w:tc>
          <w:tcPr>
            <w:tcW w:w="1382" w:type="dxa"/>
            <w:vAlign w:val="bottom"/>
          </w:tcPr>
          <w:p w14:paraId="123420FF" w14:textId="4DF2E888" w:rsidR="009C4EDE" w:rsidRPr="00153EB2" w:rsidRDefault="00C660B7" w:rsidP="009C4EDE">
            <w:pPr>
              <w:pBdr>
                <w:bottom w:val="single" w:sz="4" w:space="1" w:color="auto"/>
              </w:pBdr>
              <w:tabs>
                <w:tab w:val="decimal" w:pos="1065"/>
              </w:tabs>
              <w:ind w:right="-72"/>
              <w:rPr>
                <w:rFonts w:ascii="Angsana New" w:hAnsi="Angsana New"/>
                <w:sz w:val="28"/>
              </w:rPr>
            </w:pPr>
            <w:r w:rsidRPr="00153EB2">
              <w:rPr>
                <w:rFonts w:ascii="Angsana New" w:hAnsi="Angsana New"/>
                <w:sz w:val="28"/>
              </w:rPr>
              <w:t>(4,180)</w:t>
            </w:r>
          </w:p>
        </w:tc>
        <w:tc>
          <w:tcPr>
            <w:tcW w:w="1383" w:type="dxa"/>
            <w:vAlign w:val="bottom"/>
          </w:tcPr>
          <w:p w14:paraId="74E28577" w14:textId="301504CC" w:rsidR="009C4EDE" w:rsidRPr="00153EB2" w:rsidRDefault="00C660B7" w:rsidP="009C4EDE">
            <w:pPr>
              <w:pBdr>
                <w:bottom w:val="single" w:sz="4" w:space="1" w:color="auto"/>
              </w:pBdr>
              <w:tabs>
                <w:tab w:val="decimal" w:pos="1065"/>
              </w:tabs>
              <w:ind w:right="-72"/>
              <w:rPr>
                <w:rFonts w:ascii="Angsana New" w:hAnsi="Angsana New"/>
                <w:sz w:val="28"/>
              </w:rPr>
            </w:pPr>
            <w:r w:rsidRPr="00153EB2">
              <w:rPr>
                <w:rFonts w:ascii="Angsana New" w:hAnsi="Angsana New"/>
                <w:sz w:val="28"/>
              </w:rPr>
              <w:t>(35,</w:t>
            </w:r>
            <w:r w:rsidR="009D3745" w:rsidRPr="00153EB2">
              <w:rPr>
                <w:rFonts w:ascii="Angsana New" w:hAnsi="Angsana New"/>
                <w:sz w:val="28"/>
              </w:rPr>
              <w:t>400</w:t>
            </w:r>
            <w:r w:rsidRPr="00153EB2">
              <w:rPr>
                <w:rFonts w:ascii="Angsana New" w:hAnsi="Angsana New"/>
                <w:sz w:val="28"/>
              </w:rPr>
              <w:t>)</w:t>
            </w:r>
          </w:p>
        </w:tc>
      </w:tr>
      <w:tr w:rsidR="009C4EDE" w:rsidRPr="00153EB2" w14:paraId="38EDC167" w14:textId="77777777" w:rsidTr="00DA397F">
        <w:tc>
          <w:tcPr>
            <w:tcW w:w="2340" w:type="dxa"/>
            <w:hideMark/>
          </w:tcPr>
          <w:p w14:paraId="433FC16C" w14:textId="5DAB1D50" w:rsidR="009C4EDE" w:rsidRPr="00153EB2" w:rsidRDefault="009C4EDE" w:rsidP="00C95943">
            <w:pPr>
              <w:ind w:left="165" w:right="-72" w:hanging="165"/>
              <w:rPr>
                <w:rFonts w:ascii="Angsana New" w:hAnsi="Angsana New"/>
                <w:sz w:val="28"/>
              </w:rPr>
            </w:pPr>
            <w:r w:rsidRPr="00153EB2">
              <w:rPr>
                <w:rFonts w:ascii="Angsana New" w:hAnsi="Angsana New"/>
                <w:sz w:val="28"/>
                <w:szCs w:val="28"/>
                <w:cs/>
              </w:rPr>
              <w:t xml:space="preserve">ณ วันที่ </w:t>
            </w:r>
            <w:r w:rsidRPr="00153EB2">
              <w:rPr>
                <w:rFonts w:ascii="Angsana New" w:hAnsi="Angsana New"/>
                <w:sz w:val="28"/>
                <w:szCs w:val="28"/>
              </w:rPr>
              <w:t xml:space="preserve">31 </w:t>
            </w:r>
            <w:r w:rsidRPr="00153EB2">
              <w:rPr>
                <w:rFonts w:ascii="Angsana New" w:hAnsi="Angsana New"/>
                <w:sz w:val="28"/>
                <w:szCs w:val="28"/>
                <w:cs/>
              </w:rPr>
              <w:t xml:space="preserve">ธันวาคม </w:t>
            </w:r>
            <w:r w:rsidRPr="00153EB2">
              <w:rPr>
                <w:rFonts w:ascii="Angsana New" w:hAnsi="Angsana New"/>
                <w:sz w:val="28"/>
                <w:szCs w:val="28"/>
              </w:rPr>
              <w:t>2564</w:t>
            </w:r>
          </w:p>
        </w:tc>
        <w:tc>
          <w:tcPr>
            <w:tcW w:w="1383" w:type="dxa"/>
            <w:vAlign w:val="bottom"/>
          </w:tcPr>
          <w:p w14:paraId="7FEC2997" w14:textId="2F1CACFC" w:rsidR="009C4EDE" w:rsidRPr="00153EB2" w:rsidRDefault="0034431F" w:rsidP="009C4EDE">
            <w:pPr>
              <w:pBdr>
                <w:bottom w:val="double" w:sz="4" w:space="1" w:color="auto"/>
              </w:pBdr>
              <w:tabs>
                <w:tab w:val="decimal" w:pos="1065"/>
              </w:tabs>
              <w:ind w:right="-72"/>
              <w:rPr>
                <w:rFonts w:ascii="Angsana New" w:hAnsi="Angsana New"/>
                <w:sz w:val="28"/>
              </w:rPr>
            </w:pPr>
            <w:r w:rsidRPr="00153EB2">
              <w:rPr>
                <w:rFonts w:ascii="Angsana New" w:hAnsi="Angsana New"/>
                <w:sz w:val="28"/>
              </w:rPr>
              <w:t>-</w:t>
            </w:r>
          </w:p>
        </w:tc>
        <w:tc>
          <w:tcPr>
            <w:tcW w:w="1382" w:type="dxa"/>
            <w:vAlign w:val="bottom"/>
          </w:tcPr>
          <w:p w14:paraId="2204927F" w14:textId="6A8FC27B" w:rsidR="009C4EDE" w:rsidRPr="00153EB2" w:rsidRDefault="0034431F" w:rsidP="009C4EDE">
            <w:pPr>
              <w:pBdr>
                <w:bottom w:val="double" w:sz="4" w:space="1" w:color="auto"/>
              </w:pBdr>
              <w:tabs>
                <w:tab w:val="decimal" w:pos="1065"/>
              </w:tabs>
              <w:ind w:right="-72"/>
              <w:rPr>
                <w:rFonts w:ascii="Angsana New" w:hAnsi="Angsana New"/>
                <w:sz w:val="28"/>
              </w:rPr>
            </w:pPr>
            <w:r w:rsidRPr="00153EB2">
              <w:rPr>
                <w:rFonts w:ascii="Angsana New" w:hAnsi="Angsana New"/>
                <w:sz w:val="28"/>
              </w:rPr>
              <w:t>167,603</w:t>
            </w:r>
          </w:p>
        </w:tc>
        <w:tc>
          <w:tcPr>
            <w:tcW w:w="1383" w:type="dxa"/>
            <w:vAlign w:val="bottom"/>
          </w:tcPr>
          <w:p w14:paraId="2474E9BB" w14:textId="2089D70B" w:rsidR="009C4EDE" w:rsidRPr="00153EB2" w:rsidRDefault="00714A68" w:rsidP="009C4EDE">
            <w:pPr>
              <w:pBdr>
                <w:bottom w:val="double" w:sz="4" w:space="1" w:color="auto"/>
              </w:pBdr>
              <w:tabs>
                <w:tab w:val="decimal" w:pos="1065"/>
              </w:tabs>
              <w:ind w:right="-72"/>
              <w:rPr>
                <w:rFonts w:ascii="Angsana New" w:hAnsi="Angsana New"/>
                <w:sz w:val="28"/>
              </w:rPr>
            </w:pPr>
            <w:r w:rsidRPr="00153EB2">
              <w:rPr>
                <w:rFonts w:ascii="Angsana New" w:hAnsi="Angsana New"/>
                <w:sz w:val="28"/>
              </w:rPr>
              <w:t>324</w:t>
            </w:r>
          </w:p>
        </w:tc>
        <w:tc>
          <w:tcPr>
            <w:tcW w:w="1382" w:type="dxa"/>
            <w:vAlign w:val="bottom"/>
          </w:tcPr>
          <w:p w14:paraId="34376B5F" w14:textId="4581543D" w:rsidR="009C4EDE" w:rsidRPr="00153EB2" w:rsidRDefault="00C660B7" w:rsidP="009C4EDE">
            <w:pPr>
              <w:pBdr>
                <w:bottom w:val="double" w:sz="4" w:space="1" w:color="auto"/>
              </w:pBdr>
              <w:tabs>
                <w:tab w:val="decimal" w:pos="1065"/>
              </w:tabs>
              <w:ind w:right="-72"/>
              <w:rPr>
                <w:rFonts w:ascii="Angsana New" w:hAnsi="Angsana New"/>
                <w:sz w:val="28"/>
              </w:rPr>
            </w:pPr>
            <w:r w:rsidRPr="00153EB2">
              <w:rPr>
                <w:rFonts w:ascii="Angsana New" w:hAnsi="Angsana New"/>
                <w:sz w:val="28"/>
              </w:rPr>
              <w:t>2,368</w:t>
            </w:r>
          </w:p>
        </w:tc>
        <w:tc>
          <w:tcPr>
            <w:tcW w:w="1383" w:type="dxa"/>
            <w:vAlign w:val="bottom"/>
          </w:tcPr>
          <w:p w14:paraId="4D1EFD71" w14:textId="0E991F8F" w:rsidR="009C4EDE" w:rsidRPr="00153EB2" w:rsidRDefault="00C660B7" w:rsidP="009C4EDE">
            <w:pPr>
              <w:pBdr>
                <w:bottom w:val="double" w:sz="4" w:space="1" w:color="auto"/>
              </w:pBdr>
              <w:tabs>
                <w:tab w:val="decimal" w:pos="1065"/>
              </w:tabs>
              <w:ind w:right="-72"/>
              <w:rPr>
                <w:rFonts w:ascii="Angsana New" w:hAnsi="Angsana New"/>
                <w:sz w:val="28"/>
              </w:rPr>
            </w:pPr>
            <w:r w:rsidRPr="00153EB2">
              <w:rPr>
                <w:rFonts w:ascii="Angsana New" w:hAnsi="Angsana New"/>
                <w:sz w:val="28"/>
              </w:rPr>
              <w:t>170,295</w:t>
            </w:r>
          </w:p>
        </w:tc>
      </w:tr>
    </w:tbl>
    <w:p w14:paraId="14214EBC" w14:textId="2C712CE6" w:rsidR="0063680C" w:rsidRPr="00153EB2" w:rsidRDefault="00C0000C" w:rsidP="00C95943">
      <w:pPr>
        <w:pStyle w:val="ListParagraph"/>
        <w:overflowPunct w:val="0"/>
        <w:autoSpaceDE w:val="0"/>
        <w:autoSpaceDN w:val="0"/>
        <w:adjustRightInd w:val="0"/>
        <w:spacing w:before="120" w:after="120" w:line="240" w:lineRule="auto"/>
        <w:ind w:left="900" w:right="-43"/>
        <w:contextualSpacing w:val="0"/>
        <w:jc w:val="thaiDistribute"/>
        <w:rPr>
          <w:rFonts w:ascii="Angsana New" w:hAnsi="Angsana New" w:cs="Angsana New"/>
          <w:sz w:val="32"/>
          <w:szCs w:val="32"/>
        </w:rPr>
      </w:pPr>
      <w:r w:rsidRPr="00153EB2">
        <w:rPr>
          <w:rFonts w:ascii="Angsana New" w:hAnsi="Angsana New" w:cs="Angsana New" w:hint="cs"/>
          <w:sz w:val="32"/>
          <w:szCs w:val="32"/>
          <w:cs/>
        </w:rPr>
        <w:t>ข้อมูลรายการเปลี่ยนแปลงของบัญชีสินทรัพย์สิทธิการใช้ดังกล่าว ไม่รวมสินทรัพย์สิทธิการใช้ที่จัดประเภทเป็นอสังหาริมทรัพย์เพื่อการลงทุน ซึ่งแสดงรายล</w:t>
      </w:r>
      <w:r w:rsidR="004A6782" w:rsidRPr="00153EB2">
        <w:rPr>
          <w:rFonts w:ascii="Angsana New" w:hAnsi="Angsana New" w:cs="Angsana New" w:hint="cs"/>
          <w:sz w:val="32"/>
          <w:szCs w:val="32"/>
          <w:cs/>
        </w:rPr>
        <w:t>ะ</w:t>
      </w:r>
      <w:r w:rsidRPr="00153EB2">
        <w:rPr>
          <w:rFonts w:ascii="Angsana New" w:hAnsi="Angsana New" w:cs="Angsana New" w:hint="cs"/>
          <w:sz w:val="32"/>
          <w:szCs w:val="32"/>
          <w:cs/>
        </w:rPr>
        <w:t xml:space="preserve">เอียดไว้ในหมายเหตุประกอบงบการเงินรวมข้อ </w:t>
      </w:r>
      <w:r w:rsidR="006D166D" w:rsidRPr="00153EB2">
        <w:rPr>
          <w:rFonts w:ascii="Angsana New" w:hAnsi="Angsana New" w:cs="Angsana New"/>
          <w:sz w:val="32"/>
          <w:szCs w:val="32"/>
        </w:rPr>
        <w:t>19</w:t>
      </w:r>
    </w:p>
    <w:p w14:paraId="1F6CAF07" w14:textId="77777777" w:rsidR="0063680C" w:rsidRPr="00153EB2" w:rsidRDefault="0063680C" w:rsidP="0063680C">
      <w:pPr>
        <w:pStyle w:val="ListParagraph"/>
        <w:numPr>
          <w:ilvl w:val="0"/>
          <w:numId w:val="33"/>
        </w:numPr>
        <w:overflowPunct w:val="0"/>
        <w:autoSpaceDE w:val="0"/>
        <w:autoSpaceDN w:val="0"/>
        <w:adjustRightInd w:val="0"/>
        <w:spacing w:before="120" w:after="120" w:line="240" w:lineRule="auto"/>
        <w:ind w:left="900" w:right="-43"/>
        <w:contextualSpacing w:val="0"/>
        <w:jc w:val="thaiDistribute"/>
        <w:rPr>
          <w:rFonts w:ascii="Angsana New" w:hAnsi="Angsana New" w:cs="Angsana New"/>
          <w:b/>
          <w:bCs/>
          <w:sz w:val="32"/>
          <w:szCs w:val="32"/>
        </w:rPr>
      </w:pPr>
      <w:r w:rsidRPr="00153EB2">
        <w:rPr>
          <w:rFonts w:ascii="Angsana New" w:hAnsi="Angsana New" w:cs="Angsana New"/>
          <w:b/>
          <w:bCs/>
          <w:sz w:val="32"/>
          <w:szCs w:val="32"/>
          <w:cs/>
        </w:rPr>
        <w:t>หนี้สินตามสัญญาเช่า</w:t>
      </w:r>
    </w:p>
    <w:tbl>
      <w:tblPr>
        <w:tblW w:w="8911" w:type="dxa"/>
        <w:tblInd w:w="810" w:type="dxa"/>
        <w:tblLayout w:type="fixed"/>
        <w:tblLook w:val="04A0" w:firstRow="1" w:lastRow="0" w:firstColumn="1" w:lastColumn="0" w:noHBand="0" w:noVBand="1"/>
      </w:tblPr>
      <w:tblGrid>
        <w:gridCol w:w="3150"/>
        <w:gridCol w:w="1441"/>
        <w:gridCol w:w="1440"/>
        <w:gridCol w:w="1440"/>
        <w:gridCol w:w="1440"/>
      </w:tblGrid>
      <w:tr w:rsidR="00C256A6" w:rsidRPr="00153EB2" w14:paraId="7CCE077B" w14:textId="77777777" w:rsidTr="00DF78AF">
        <w:trPr>
          <w:trHeight w:val="198"/>
        </w:trPr>
        <w:tc>
          <w:tcPr>
            <w:tcW w:w="3150" w:type="dxa"/>
          </w:tcPr>
          <w:p w14:paraId="27836B39" w14:textId="77777777" w:rsidR="0063680C" w:rsidRPr="00153EB2" w:rsidRDefault="0063680C" w:rsidP="0063680C">
            <w:pPr>
              <w:ind w:right="-72"/>
              <w:rPr>
                <w:rFonts w:ascii="Angsana New" w:hAnsi="Angsana New"/>
                <w:sz w:val="28"/>
              </w:rPr>
            </w:pPr>
          </w:p>
        </w:tc>
        <w:tc>
          <w:tcPr>
            <w:tcW w:w="5761" w:type="dxa"/>
            <w:gridSpan w:val="4"/>
            <w:hideMark/>
          </w:tcPr>
          <w:p w14:paraId="77B52EB7" w14:textId="77777777" w:rsidR="0063680C" w:rsidRPr="00153EB2" w:rsidRDefault="0063680C" w:rsidP="0063680C">
            <w:pPr>
              <w:tabs>
                <w:tab w:val="decimal" w:pos="1037"/>
              </w:tabs>
              <w:ind w:right="-72"/>
              <w:jc w:val="right"/>
              <w:rPr>
                <w:rFonts w:ascii="Angsana New" w:hAnsi="Angsana New"/>
                <w:sz w:val="28"/>
                <w:cs/>
              </w:rPr>
            </w:pPr>
            <w:r w:rsidRPr="00153EB2">
              <w:rPr>
                <w:rFonts w:ascii="Angsana New" w:hAnsi="Angsana New"/>
                <w:sz w:val="28"/>
                <w:szCs w:val="28"/>
              </w:rPr>
              <w:t>(</w:t>
            </w:r>
            <w:r w:rsidRPr="00153EB2">
              <w:rPr>
                <w:rFonts w:ascii="Angsana New" w:hAnsi="Angsana New"/>
                <w:sz w:val="28"/>
                <w:szCs w:val="28"/>
                <w:cs/>
              </w:rPr>
              <w:t>หน่วย</w:t>
            </w:r>
            <w:r w:rsidRPr="00153EB2">
              <w:rPr>
                <w:rFonts w:ascii="Angsana New" w:hAnsi="Angsana New"/>
                <w:sz w:val="28"/>
                <w:szCs w:val="28"/>
              </w:rPr>
              <w:t xml:space="preserve">: </w:t>
            </w:r>
            <w:r w:rsidRPr="00153EB2">
              <w:rPr>
                <w:rFonts w:ascii="Angsana New" w:hAnsi="Angsana New"/>
                <w:sz w:val="28"/>
                <w:szCs w:val="28"/>
                <w:cs/>
              </w:rPr>
              <w:t>พันบาท)</w:t>
            </w:r>
          </w:p>
        </w:tc>
      </w:tr>
      <w:tr w:rsidR="00C256A6" w:rsidRPr="00153EB2" w14:paraId="12280FAB" w14:textId="77777777" w:rsidTr="00DF78AF">
        <w:trPr>
          <w:trHeight w:val="198"/>
        </w:trPr>
        <w:tc>
          <w:tcPr>
            <w:tcW w:w="3150" w:type="dxa"/>
          </w:tcPr>
          <w:p w14:paraId="0701F432" w14:textId="77777777" w:rsidR="0063680C" w:rsidRPr="00153EB2" w:rsidRDefault="0063680C" w:rsidP="0063680C">
            <w:pPr>
              <w:ind w:right="-72"/>
              <w:rPr>
                <w:rFonts w:ascii="Angsana New" w:hAnsi="Angsana New"/>
                <w:sz w:val="28"/>
                <w:cs/>
              </w:rPr>
            </w:pPr>
          </w:p>
        </w:tc>
        <w:tc>
          <w:tcPr>
            <w:tcW w:w="2881" w:type="dxa"/>
            <w:gridSpan w:val="2"/>
            <w:hideMark/>
          </w:tcPr>
          <w:p w14:paraId="7101D50A" w14:textId="77777777" w:rsidR="0063680C" w:rsidRPr="00153EB2" w:rsidRDefault="0063680C" w:rsidP="0063680C">
            <w:pPr>
              <w:pBdr>
                <w:bottom w:val="single" w:sz="4" w:space="1" w:color="auto"/>
              </w:pBdr>
              <w:tabs>
                <w:tab w:val="decimal" w:pos="1037"/>
              </w:tabs>
              <w:ind w:right="-72"/>
              <w:jc w:val="center"/>
              <w:rPr>
                <w:rFonts w:ascii="Angsana New" w:hAnsi="Angsana New"/>
                <w:sz w:val="28"/>
                <w:cs/>
              </w:rPr>
            </w:pPr>
            <w:r w:rsidRPr="00153EB2">
              <w:rPr>
                <w:rFonts w:ascii="Angsana New" w:hAnsi="Angsana New"/>
                <w:sz w:val="28"/>
                <w:szCs w:val="28"/>
                <w:cs/>
              </w:rPr>
              <w:t>งบการเงินรวม</w:t>
            </w:r>
          </w:p>
        </w:tc>
        <w:tc>
          <w:tcPr>
            <w:tcW w:w="2880" w:type="dxa"/>
            <w:gridSpan w:val="2"/>
            <w:hideMark/>
          </w:tcPr>
          <w:p w14:paraId="6E56C748" w14:textId="77777777" w:rsidR="0063680C" w:rsidRPr="00153EB2" w:rsidRDefault="0063680C" w:rsidP="0063680C">
            <w:pPr>
              <w:pBdr>
                <w:bottom w:val="single" w:sz="4" w:space="1" w:color="auto"/>
              </w:pBdr>
              <w:tabs>
                <w:tab w:val="decimal" w:pos="1037"/>
              </w:tabs>
              <w:ind w:right="-72"/>
              <w:jc w:val="center"/>
              <w:rPr>
                <w:rFonts w:ascii="Angsana New" w:hAnsi="Angsana New"/>
                <w:sz w:val="28"/>
                <w:cs/>
              </w:rPr>
            </w:pPr>
            <w:r w:rsidRPr="00153EB2">
              <w:rPr>
                <w:rFonts w:ascii="Angsana New" w:hAnsi="Angsana New"/>
                <w:sz w:val="28"/>
                <w:szCs w:val="28"/>
                <w:cs/>
              </w:rPr>
              <w:t>งบการเงินเฉพาะกิจการ</w:t>
            </w:r>
          </w:p>
        </w:tc>
      </w:tr>
      <w:tr w:rsidR="00E950DC" w:rsidRPr="00153EB2" w14:paraId="2A211566" w14:textId="77777777" w:rsidTr="00DF78AF">
        <w:trPr>
          <w:trHeight w:val="198"/>
        </w:trPr>
        <w:tc>
          <w:tcPr>
            <w:tcW w:w="3150" w:type="dxa"/>
          </w:tcPr>
          <w:p w14:paraId="25EDC600" w14:textId="77777777" w:rsidR="00E950DC" w:rsidRPr="00153EB2" w:rsidRDefault="00E950DC" w:rsidP="00E950DC">
            <w:pPr>
              <w:ind w:right="-72"/>
              <w:rPr>
                <w:rFonts w:ascii="Angsana New" w:hAnsi="Angsana New"/>
                <w:sz w:val="28"/>
              </w:rPr>
            </w:pPr>
          </w:p>
        </w:tc>
        <w:tc>
          <w:tcPr>
            <w:tcW w:w="1441" w:type="dxa"/>
          </w:tcPr>
          <w:p w14:paraId="2DD1AE4A" w14:textId="1587D323" w:rsidR="00E950DC" w:rsidRPr="00153EB2" w:rsidRDefault="00E950DC" w:rsidP="00E950DC">
            <w:pPr>
              <w:pBdr>
                <w:bottom w:val="single" w:sz="4" w:space="1" w:color="auto"/>
              </w:pBdr>
              <w:ind w:right="-72"/>
              <w:jc w:val="center"/>
              <w:rPr>
                <w:rFonts w:ascii="Angsana New" w:hAnsi="Angsana New"/>
                <w:sz w:val="28"/>
                <w:cs/>
              </w:rPr>
            </w:pPr>
            <w:r w:rsidRPr="00153EB2">
              <w:rPr>
                <w:rFonts w:ascii="Angsana New" w:hAnsi="Angsana New"/>
                <w:sz w:val="28"/>
              </w:rPr>
              <w:t>2564</w:t>
            </w:r>
          </w:p>
        </w:tc>
        <w:tc>
          <w:tcPr>
            <w:tcW w:w="1440" w:type="dxa"/>
          </w:tcPr>
          <w:p w14:paraId="601820E0" w14:textId="75760CE2" w:rsidR="00E950DC" w:rsidRPr="00153EB2" w:rsidRDefault="00E950DC" w:rsidP="00E950DC">
            <w:pPr>
              <w:pBdr>
                <w:bottom w:val="single" w:sz="4" w:space="1" w:color="auto"/>
              </w:pBdr>
              <w:ind w:right="-72"/>
              <w:jc w:val="center"/>
              <w:rPr>
                <w:rFonts w:ascii="Angsana New" w:hAnsi="Angsana New"/>
                <w:sz w:val="28"/>
              </w:rPr>
            </w:pPr>
            <w:r w:rsidRPr="00153EB2">
              <w:rPr>
                <w:rFonts w:ascii="Angsana New" w:hAnsi="Angsana New"/>
                <w:sz w:val="28"/>
                <w:szCs w:val="28"/>
              </w:rPr>
              <w:t>2563</w:t>
            </w:r>
          </w:p>
        </w:tc>
        <w:tc>
          <w:tcPr>
            <w:tcW w:w="1440" w:type="dxa"/>
          </w:tcPr>
          <w:p w14:paraId="18B222F8" w14:textId="397A35BC" w:rsidR="00E950DC" w:rsidRPr="00153EB2" w:rsidRDefault="00E950DC" w:rsidP="00E950DC">
            <w:pPr>
              <w:pBdr>
                <w:bottom w:val="single" w:sz="4" w:space="1" w:color="auto"/>
              </w:pBdr>
              <w:ind w:right="-72"/>
              <w:jc w:val="center"/>
              <w:rPr>
                <w:rFonts w:ascii="Angsana New" w:hAnsi="Angsana New"/>
                <w:sz w:val="28"/>
              </w:rPr>
            </w:pPr>
            <w:r w:rsidRPr="00153EB2">
              <w:rPr>
                <w:rFonts w:ascii="Angsana New" w:hAnsi="Angsana New"/>
                <w:sz w:val="28"/>
                <w:szCs w:val="28"/>
              </w:rPr>
              <w:t>2564</w:t>
            </w:r>
          </w:p>
        </w:tc>
        <w:tc>
          <w:tcPr>
            <w:tcW w:w="1440" w:type="dxa"/>
            <w:hideMark/>
          </w:tcPr>
          <w:p w14:paraId="04F445A9" w14:textId="5BAF40B3" w:rsidR="00E950DC" w:rsidRPr="00153EB2" w:rsidRDefault="00E950DC" w:rsidP="00E950DC">
            <w:pPr>
              <w:pBdr>
                <w:bottom w:val="single" w:sz="4" w:space="1" w:color="auto"/>
              </w:pBdr>
              <w:ind w:right="-72"/>
              <w:jc w:val="center"/>
              <w:rPr>
                <w:rFonts w:ascii="Angsana New" w:hAnsi="Angsana New"/>
                <w:sz w:val="28"/>
              </w:rPr>
            </w:pPr>
            <w:r w:rsidRPr="00153EB2">
              <w:rPr>
                <w:rFonts w:ascii="Angsana New" w:hAnsi="Angsana New"/>
                <w:sz w:val="28"/>
                <w:szCs w:val="28"/>
              </w:rPr>
              <w:t>2563</w:t>
            </w:r>
          </w:p>
        </w:tc>
      </w:tr>
      <w:tr w:rsidR="00632F33" w:rsidRPr="00153EB2" w14:paraId="69A1C7EC" w14:textId="77777777" w:rsidTr="00DF78AF">
        <w:trPr>
          <w:trHeight w:val="198"/>
        </w:trPr>
        <w:tc>
          <w:tcPr>
            <w:tcW w:w="3150" w:type="dxa"/>
            <w:hideMark/>
          </w:tcPr>
          <w:p w14:paraId="523EBBF3" w14:textId="77777777" w:rsidR="00632F33" w:rsidRPr="00153EB2" w:rsidRDefault="00632F33" w:rsidP="00632F33">
            <w:pPr>
              <w:ind w:right="-72"/>
              <w:rPr>
                <w:rFonts w:ascii="Angsana New" w:hAnsi="Angsana New"/>
                <w:sz w:val="28"/>
              </w:rPr>
            </w:pPr>
            <w:r w:rsidRPr="00153EB2">
              <w:rPr>
                <w:rFonts w:ascii="Angsana New" w:hAnsi="Angsana New"/>
                <w:sz w:val="28"/>
                <w:szCs w:val="28"/>
                <w:cs/>
              </w:rPr>
              <w:t>จำนวนเงินที่ต้องจ่ายตามสัญญาเช่า</w:t>
            </w:r>
          </w:p>
        </w:tc>
        <w:tc>
          <w:tcPr>
            <w:tcW w:w="1441" w:type="dxa"/>
            <w:vAlign w:val="bottom"/>
          </w:tcPr>
          <w:p w14:paraId="4BBD4792" w14:textId="5D99F724" w:rsidR="00632F33" w:rsidRPr="00153EB2" w:rsidRDefault="00632F33" w:rsidP="00632F33">
            <w:pPr>
              <w:tabs>
                <w:tab w:val="decimal" w:pos="1037"/>
              </w:tabs>
              <w:ind w:right="-72"/>
              <w:rPr>
                <w:rFonts w:ascii="Angsana New" w:hAnsi="Angsana New"/>
                <w:sz w:val="28"/>
              </w:rPr>
            </w:pPr>
            <w:r w:rsidRPr="00632F33">
              <w:rPr>
                <w:rFonts w:ascii="Angsana New" w:hAnsi="Angsana New" w:hint="cs"/>
                <w:sz w:val="28"/>
              </w:rPr>
              <w:t>6</w:t>
            </w:r>
            <w:r w:rsidR="00190845">
              <w:rPr>
                <w:rFonts w:ascii="Angsana New" w:hAnsi="Angsana New"/>
                <w:sz w:val="28"/>
              </w:rPr>
              <w:t>3</w:t>
            </w:r>
            <w:r w:rsidRPr="00632F33">
              <w:rPr>
                <w:rFonts w:ascii="Angsana New" w:hAnsi="Angsana New" w:hint="cs"/>
                <w:sz w:val="28"/>
              </w:rPr>
              <w:t>4,313</w:t>
            </w:r>
          </w:p>
        </w:tc>
        <w:tc>
          <w:tcPr>
            <w:tcW w:w="1440" w:type="dxa"/>
            <w:vAlign w:val="bottom"/>
          </w:tcPr>
          <w:p w14:paraId="376F9444" w14:textId="6D520524" w:rsidR="00632F33" w:rsidRPr="00153EB2" w:rsidRDefault="00632F33" w:rsidP="00632F33">
            <w:pPr>
              <w:tabs>
                <w:tab w:val="decimal" w:pos="1037"/>
              </w:tabs>
              <w:ind w:right="-72"/>
              <w:rPr>
                <w:rFonts w:ascii="Angsana New" w:hAnsi="Angsana New"/>
                <w:sz w:val="28"/>
              </w:rPr>
            </w:pPr>
            <w:r w:rsidRPr="00153EB2">
              <w:rPr>
                <w:rFonts w:ascii="Angsana New" w:hAnsi="Angsana New"/>
                <w:sz w:val="28"/>
              </w:rPr>
              <w:t>773,391</w:t>
            </w:r>
          </w:p>
        </w:tc>
        <w:tc>
          <w:tcPr>
            <w:tcW w:w="1440" w:type="dxa"/>
            <w:vAlign w:val="bottom"/>
          </w:tcPr>
          <w:p w14:paraId="4E97C194" w14:textId="281F0D63" w:rsidR="00632F33" w:rsidRPr="00153EB2" w:rsidRDefault="00632F33" w:rsidP="00632F33">
            <w:pPr>
              <w:tabs>
                <w:tab w:val="decimal" w:pos="1037"/>
              </w:tabs>
              <w:ind w:right="-72"/>
              <w:rPr>
                <w:rFonts w:ascii="Angsana New" w:hAnsi="Angsana New"/>
                <w:sz w:val="28"/>
              </w:rPr>
            </w:pPr>
            <w:r w:rsidRPr="00153EB2">
              <w:rPr>
                <w:rFonts w:ascii="Angsana New" w:hAnsi="Angsana New"/>
                <w:sz w:val="28"/>
              </w:rPr>
              <w:t>630,485</w:t>
            </w:r>
          </w:p>
        </w:tc>
        <w:tc>
          <w:tcPr>
            <w:tcW w:w="1440" w:type="dxa"/>
            <w:vAlign w:val="bottom"/>
          </w:tcPr>
          <w:p w14:paraId="2EEA328B" w14:textId="3FE55F07" w:rsidR="00632F33" w:rsidRPr="00153EB2" w:rsidRDefault="00632F33" w:rsidP="00632F33">
            <w:pPr>
              <w:tabs>
                <w:tab w:val="decimal" w:pos="1037"/>
              </w:tabs>
              <w:ind w:right="-72"/>
              <w:rPr>
                <w:rFonts w:ascii="Angsana New" w:hAnsi="Angsana New"/>
                <w:sz w:val="28"/>
              </w:rPr>
            </w:pPr>
            <w:r w:rsidRPr="00153EB2">
              <w:rPr>
                <w:rFonts w:ascii="Angsana New" w:hAnsi="Angsana New"/>
                <w:sz w:val="28"/>
              </w:rPr>
              <w:t>722,94</w:t>
            </w:r>
            <w:r w:rsidR="00435A7A">
              <w:rPr>
                <w:rFonts w:ascii="Angsana New" w:hAnsi="Angsana New"/>
                <w:sz w:val="28"/>
              </w:rPr>
              <w:t>5</w:t>
            </w:r>
          </w:p>
        </w:tc>
      </w:tr>
      <w:tr w:rsidR="00632F33" w:rsidRPr="00153EB2" w14:paraId="285FBF86" w14:textId="77777777" w:rsidTr="00DF78AF">
        <w:tc>
          <w:tcPr>
            <w:tcW w:w="3150" w:type="dxa"/>
            <w:hideMark/>
          </w:tcPr>
          <w:p w14:paraId="7E7FA93C" w14:textId="77777777" w:rsidR="00632F33" w:rsidRPr="00153EB2" w:rsidRDefault="00632F33" w:rsidP="00632F33">
            <w:pPr>
              <w:ind w:right="-72"/>
              <w:rPr>
                <w:rFonts w:ascii="Angsana New" w:hAnsi="Angsana New"/>
                <w:sz w:val="28"/>
              </w:rPr>
            </w:pPr>
            <w:r w:rsidRPr="00153EB2">
              <w:rPr>
                <w:rFonts w:ascii="Angsana New" w:hAnsi="Angsana New"/>
                <w:sz w:val="28"/>
                <w:szCs w:val="28"/>
                <w:cs/>
              </w:rPr>
              <w:t>หัก</w:t>
            </w:r>
            <w:r w:rsidRPr="00153EB2">
              <w:rPr>
                <w:rFonts w:ascii="Angsana New" w:hAnsi="Angsana New"/>
                <w:sz w:val="28"/>
                <w:szCs w:val="28"/>
              </w:rPr>
              <w:t>:</w:t>
            </w:r>
            <w:r w:rsidRPr="00153EB2">
              <w:rPr>
                <w:rFonts w:ascii="Angsana New" w:hAnsi="Angsana New"/>
                <w:sz w:val="28"/>
                <w:szCs w:val="28"/>
                <w:cs/>
              </w:rPr>
              <w:t xml:space="preserve"> ดอกเบี้ยรอการตัดจำหน่าย</w:t>
            </w:r>
          </w:p>
        </w:tc>
        <w:tc>
          <w:tcPr>
            <w:tcW w:w="1441" w:type="dxa"/>
            <w:vAlign w:val="bottom"/>
          </w:tcPr>
          <w:p w14:paraId="028C5059" w14:textId="72283D58" w:rsidR="00632F33" w:rsidRPr="00632F33" w:rsidRDefault="00632F33" w:rsidP="00632F33">
            <w:pPr>
              <w:pBdr>
                <w:bottom w:val="single" w:sz="4" w:space="1" w:color="auto"/>
              </w:pBdr>
              <w:tabs>
                <w:tab w:val="decimal" w:pos="1037"/>
              </w:tabs>
              <w:ind w:right="-72"/>
              <w:rPr>
                <w:rFonts w:ascii="Angsana New" w:hAnsi="Angsana New"/>
                <w:sz w:val="28"/>
                <w:cs/>
              </w:rPr>
            </w:pPr>
            <w:r w:rsidRPr="00632F33">
              <w:rPr>
                <w:rFonts w:ascii="Angsana New" w:hAnsi="Angsana New" w:hint="cs"/>
                <w:sz w:val="28"/>
              </w:rPr>
              <w:t>(110,102)</w:t>
            </w:r>
          </w:p>
        </w:tc>
        <w:tc>
          <w:tcPr>
            <w:tcW w:w="1440" w:type="dxa"/>
            <w:vAlign w:val="bottom"/>
          </w:tcPr>
          <w:p w14:paraId="5BF30906" w14:textId="71644925" w:rsidR="00632F33" w:rsidRPr="00153EB2" w:rsidRDefault="00632F33" w:rsidP="00632F33">
            <w:pPr>
              <w:pBdr>
                <w:bottom w:val="single" w:sz="4" w:space="1" w:color="auto"/>
              </w:pBdr>
              <w:tabs>
                <w:tab w:val="decimal" w:pos="1037"/>
              </w:tabs>
              <w:ind w:right="-72"/>
              <w:rPr>
                <w:rFonts w:ascii="Angsana New" w:hAnsi="Angsana New"/>
                <w:sz w:val="28"/>
                <w:lang w:val="en-GB"/>
              </w:rPr>
            </w:pPr>
            <w:r w:rsidRPr="00153EB2">
              <w:rPr>
                <w:rFonts w:ascii="Angsana New" w:hAnsi="Angsana New"/>
                <w:sz w:val="28"/>
                <w:lang w:val="en-GB"/>
              </w:rPr>
              <w:t>(149,565)</w:t>
            </w:r>
          </w:p>
        </w:tc>
        <w:tc>
          <w:tcPr>
            <w:tcW w:w="1440" w:type="dxa"/>
            <w:vAlign w:val="bottom"/>
          </w:tcPr>
          <w:p w14:paraId="15AE08D8" w14:textId="26541216" w:rsidR="00632F33" w:rsidRPr="00153EB2" w:rsidRDefault="00632F33" w:rsidP="00632F33">
            <w:pPr>
              <w:pBdr>
                <w:bottom w:val="single" w:sz="4" w:space="1" w:color="auto"/>
              </w:pBdr>
              <w:tabs>
                <w:tab w:val="decimal" w:pos="1037"/>
              </w:tabs>
              <w:ind w:right="-72"/>
              <w:rPr>
                <w:rFonts w:ascii="Angsana New" w:hAnsi="Angsana New"/>
                <w:sz w:val="28"/>
                <w:lang w:val="en-GB"/>
              </w:rPr>
            </w:pPr>
            <w:r w:rsidRPr="00153EB2">
              <w:rPr>
                <w:rFonts w:ascii="Angsana New" w:hAnsi="Angsana New"/>
                <w:sz w:val="28"/>
                <w:lang w:val="en-GB"/>
              </w:rPr>
              <w:t>(110,069)</w:t>
            </w:r>
          </w:p>
        </w:tc>
        <w:tc>
          <w:tcPr>
            <w:tcW w:w="1440" w:type="dxa"/>
            <w:vAlign w:val="bottom"/>
          </w:tcPr>
          <w:p w14:paraId="509612E5" w14:textId="2E0835C2" w:rsidR="00632F33" w:rsidRPr="00153EB2" w:rsidRDefault="00632F33" w:rsidP="00632F33">
            <w:pPr>
              <w:pBdr>
                <w:bottom w:val="single" w:sz="4" w:space="1" w:color="auto"/>
              </w:pBdr>
              <w:tabs>
                <w:tab w:val="decimal" w:pos="1037"/>
              </w:tabs>
              <w:ind w:right="-72"/>
              <w:rPr>
                <w:rFonts w:ascii="Angsana New" w:hAnsi="Angsana New"/>
                <w:sz w:val="28"/>
                <w:lang w:val="en-GB"/>
              </w:rPr>
            </w:pPr>
            <w:r w:rsidRPr="00153EB2">
              <w:rPr>
                <w:rFonts w:ascii="Angsana New" w:hAnsi="Angsana New"/>
                <w:sz w:val="28"/>
                <w:lang w:val="en-GB"/>
              </w:rPr>
              <w:t>(140,423)</w:t>
            </w:r>
          </w:p>
        </w:tc>
      </w:tr>
      <w:tr w:rsidR="00632F33" w:rsidRPr="00153EB2" w14:paraId="200F9BDB" w14:textId="77777777" w:rsidTr="00DF78AF">
        <w:tc>
          <w:tcPr>
            <w:tcW w:w="3150" w:type="dxa"/>
            <w:hideMark/>
          </w:tcPr>
          <w:p w14:paraId="7C433378" w14:textId="77777777" w:rsidR="00632F33" w:rsidRPr="00153EB2" w:rsidRDefault="00632F33" w:rsidP="00632F33">
            <w:pPr>
              <w:ind w:right="-72"/>
              <w:rPr>
                <w:rFonts w:ascii="Angsana New" w:hAnsi="Angsana New"/>
                <w:sz w:val="28"/>
              </w:rPr>
            </w:pPr>
            <w:r w:rsidRPr="00153EB2">
              <w:rPr>
                <w:rFonts w:ascii="Angsana New" w:hAnsi="Angsana New"/>
                <w:sz w:val="28"/>
                <w:szCs w:val="28"/>
                <w:cs/>
              </w:rPr>
              <w:t>รวม</w:t>
            </w:r>
          </w:p>
        </w:tc>
        <w:tc>
          <w:tcPr>
            <w:tcW w:w="1441" w:type="dxa"/>
            <w:vAlign w:val="bottom"/>
          </w:tcPr>
          <w:p w14:paraId="391A80D9" w14:textId="0CC65EF2" w:rsidR="00632F33" w:rsidRPr="00632F33" w:rsidRDefault="00632F33" w:rsidP="00632F33">
            <w:pPr>
              <w:tabs>
                <w:tab w:val="decimal" w:pos="1037"/>
              </w:tabs>
              <w:ind w:right="-72"/>
              <w:rPr>
                <w:rFonts w:ascii="Angsana New" w:hAnsi="Angsana New"/>
                <w:sz w:val="28"/>
                <w:cs/>
              </w:rPr>
            </w:pPr>
            <w:r w:rsidRPr="00632F33">
              <w:rPr>
                <w:rFonts w:ascii="Angsana New" w:hAnsi="Angsana New" w:hint="cs"/>
                <w:sz w:val="28"/>
              </w:rPr>
              <w:t>524,211</w:t>
            </w:r>
          </w:p>
        </w:tc>
        <w:tc>
          <w:tcPr>
            <w:tcW w:w="1440" w:type="dxa"/>
            <w:vAlign w:val="bottom"/>
          </w:tcPr>
          <w:p w14:paraId="48CDE138" w14:textId="0C030FA6" w:rsidR="00632F33" w:rsidRPr="00153EB2" w:rsidRDefault="00632F33" w:rsidP="00632F33">
            <w:pPr>
              <w:tabs>
                <w:tab w:val="decimal" w:pos="1037"/>
              </w:tabs>
              <w:ind w:right="-72"/>
              <w:rPr>
                <w:rFonts w:ascii="Angsana New" w:hAnsi="Angsana New"/>
                <w:sz w:val="28"/>
                <w:lang w:val="en-GB"/>
              </w:rPr>
            </w:pPr>
            <w:r w:rsidRPr="00153EB2">
              <w:rPr>
                <w:rFonts w:ascii="Angsana New" w:hAnsi="Angsana New"/>
                <w:sz w:val="28"/>
                <w:lang w:val="en-GB"/>
              </w:rPr>
              <w:t>623,826</w:t>
            </w:r>
          </w:p>
        </w:tc>
        <w:tc>
          <w:tcPr>
            <w:tcW w:w="1440" w:type="dxa"/>
            <w:vAlign w:val="bottom"/>
          </w:tcPr>
          <w:p w14:paraId="1D45F9C3" w14:textId="2A89278A" w:rsidR="00632F33" w:rsidRPr="00153EB2" w:rsidRDefault="00632F33" w:rsidP="00632F33">
            <w:pPr>
              <w:tabs>
                <w:tab w:val="decimal" w:pos="1037"/>
              </w:tabs>
              <w:ind w:right="-72"/>
              <w:rPr>
                <w:rFonts w:ascii="Angsana New" w:hAnsi="Angsana New"/>
                <w:sz w:val="28"/>
                <w:lang w:val="en-GB"/>
              </w:rPr>
            </w:pPr>
            <w:r w:rsidRPr="00153EB2">
              <w:rPr>
                <w:rFonts w:ascii="Angsana New" w:hAnsi="Angsana New"/>
                <w:sz w:val="28"/>
                <w:lang w:val="en-GB"/>
              </w:rPr>
              <w:t>520,416</w:t>
            </w:r>
          </w:p>
        </w:tc>
        <w:tc>
          <w:tcPr>
            <w:tcW w:w="1440" w:type="dxa"/>
            <w:vAlign w:val="bottom"/>
          </w:tcPr>
          <w:p w14:paraId="208B6E35" w14:textId="64301322" w:rsidR="00632F33" w:rsidRPr="00153EB2" w:rsidRDefault="00632F33" w:rsidP="00632F33">
            <w:pPr>
              <w:tabs>
                <w:tab w:val="decimal" w:pos="1037"/>
              </w:tabs>
              <w:ind w:right="-72"/>
              <w:rPr>
                <w:rFonts w:ascii="Angsana New" w:hAnsi="Angsana New"/>
                <w:sz w:val="28"/>
                <w:lang w:val="en-GB"/>
              </w:rPr>
            </w:pPr>
            <w:r w:rsidRPr="00153EB2">
              <w:rPr>
                <w:rFonts w:ascii="Angsana New" w:hAnsi="Angsana New"/>
                <w:sz w:val="28"/>
                <w:lang w:val="en-GB"/>
              </w:rPr>
              <w:t>582,52</w:t>
            </w:r>
            <w:r w:rsidR="00435A7A">
              <w:rPr>
                <w:rFonts w:ascii="Angsana New" w:hAnsi="Angsana New"/>
                <w:sz w:val="28"/>
                <w:lang w:val="en-GB"/>
              </w:rPr>
              <w:t>2</w:t>
            </w:r>
          </w:p>
        </w:tc>
      </w:tr>
      <w:tr w:rsidR="00632F33" w:rsidRPr="00153EB2" w14:paraId="186F56D4" w14:textId="77777777" w:rsidTr="00DF78AF">
        <w:tc>
          <w:tcPr>
            <w:tcW w:w="3150" w:type="dxa"/>
            <w:hideMark/>
          </w:tcPr>
          <w:p w14:paraId="11DAE7AB" w14:textId="77777777" w:rsidR="00632F33" w:rsidRPr="00153EB2" w:rsidRDefault="00632F33" w:rsidP="00632F33">
            <w:pPr>
              <w:ind w:right="-72"/>
              <w:rPr>
                <w:rFonts w:ascii="Angsana New" w:hAnsi="Angsana New"/>
                <w:sz w:val="28"/>
              </w:rPr>
            </w:pPr>
            <w:r w:rsidRPr="00153EB2">
              <w:rPr>
                <w:rFonts w:ascii="Angsana New" w:hAnsi="Angsana New"/>
                <w:sz w:val="28"/>
                <w:szCs w:val="28"/>
                <w:cs/>
              </w:rPr>
              <w:t>หัก</w:t>
            </w:r>
            <w:r w:rsidRPr="00153EB2">
              <w:rPr>
                <w:rFonts w:ascii="Angsana New" w:hAnsi="Angsana New"/>
                <w:sz w:val="28"/>
                <w:szCs w:val="28"/>
              </w:rPr>
              <w:t>:</w:t>
            </w:r>
            <w:r w:rsidRPr="00153EB2">
              <w:rPr>
                <w:rFonts w:ascii="Angsana New" w:hAnsi="Angsana New"/>
                <w:sz w:val="28"/>
                <w:szCs w:val="28"/>
                <w:cs/>
              </w:rPr>
              <w:t xml:space="preserve"> ส่วนที่ถึงกำหนดชำระภายในหนึ่งปี</w:t>
            </w:r>
          </w:p>
        </w:tc>
        <w:tc>
          <w:tcPr>
            <w:tcW w:w="1441" w:type="dxa"/>
            <w:vAlign w:val="bottom"/>
          </w:tcPr>
          <w:p w14:paraId="15F64D10" w14:textId="313514B3" w:rsidR="00632F33" w:rsidRPr="00632F33" w:rsidRDefault="00632F33" w:rsidP="00632F33">
            <w:pPr>
              <w:pBdr>
                <w:bottom w:val="single" w:sz="4" w:space="1" w:color="auto"/>
              </w:pBdr>
              <w:tabs>
                <w:tab w:val="decimal" w:pos="1037"/>
              </w:tabs>
              <w:ind w:right="-72"/>
              <w:rPr>
                <w:rFonts w:ascii="Angsana New" w:hAnsi="Angsana New"/>
                <w:sz w:val="28"/>
                <w:cs/>
              </w:rPr>
            </w:pPr>
            <w:r w:rsidRPr="00632F33">
              <w:rPr>
                <w:rFonts w:ascii="Angsana New" w:hAnsi="Angsana New" w:hint="cs"/>
                <w:sz w:val="28"/>
              </w:rPr>
              <w:t>(79,736)</w:t>
            </w:r>
          </w:p>
        </w:tc>
        <w:tc>
          <w:tcPr>
            <w:tcW w:w="1440" w:type="dxa"/>
            <w:vAlign w:val="bottom"/>
          </w:tcPr>
          <w:p w14:paraId="24F70C4C" w14:textId="5FFD9EA6" w:rsidR="00632F33" w:rsidRPr="00153EB2" w:rsidRDefault="00632F33" w:rsidP="00632F33">
            <w:pPr>
              <w:pBdr>
                <w:bottom w:val="single" w:sz="4" w:space="1" w:color="auto"/>
              </w:pBdr>
              <w:tabs>
                <w:tab w:val="decimal" w:pos="1037"/>
              </w:tabs>
              <w:ind w:right="-72"/>
              <w:rPr>
                <w:rFonts w:ascii="Angsana New" w:hAnsi="Angsana New"/>
                <w:sz w:val="28"/>
                <w:lang w:val="en-GB"/>
              </w:rPr>
            </w:pPr>
            <w:r w:rsidRPr="00153EB2">
              <w:rPr>
                <w:rFonts w:ascii="Angsana New" w:hAnsi="Angsana New"/>
                <w:sz w:val="28"/>
              </w:rPr>
              <w:t>(</w:t>
            </w:r>
            <w:r w:rsidRPr="00153EB2">
              <w:rPr>
                <w:rFonts w:ascii="Angsana New" w:hAnsi="Angsana New"/>
                <w:sz w:val="28"/>
                <w:lang w:val="en-GB"/>
              </w:rPr>
              <w:t>77,304)</w:t>
            </w:r>
          </w:p>
        </w:tc>
        <w:tc>
          <w:tcPr>
            <w:tcW w:w="1440" w:type="dxa"/>
            <w:vAlign w:val="bottom"/>
          </w:tcPr>
          <w:p w14:paraId="349F7CE7" w14:textId="4E08536A" w:rsidR="00632F33" w:rsidRPr="00153EB2" w:rsidRDefault="00632F33" w:rsidP="00632F33">
            <w:pPr>
              <w:pBdr>
                <w:bottom w:val="single" w:sz="4" w:space="1" w:color="auto"/>
              </w:pBdr>
              <w:tabs>
                <w:tab w:val="decimal" w:pos="1037"/>
              </w:tabs>
              <w:ind w:right="-72"/>
              <w:rPr>
                <w:rFonts w:ascii="Angsana New" w:hAnsi="Angsana New"/>
                <w:sz w:val="28"/>
                <w:lang w:val="en-GB"/>
              </w:rPr>
            </w:pPr>
            <w:r w:rsidRPr="00153EB2">
              <w:rPr>
                <w:rFonts w:ascii="Angsana New" w:hAnsi="Angsana New"/>
                <w:sz w:val="28"/>
                <w:lang w:val="en-GB"/>
              </w:rPr>
              <w:t>(75,953)</w:t>
            </w:r>
          </w:p>
        </w:tc>
        <w:tc>
          <w:tcPr>
            <w:tcW w:w="1440" w:type="dxa"/>
            <w:vAlign w:val="bottom"/>
          </w:tcPr>
          <w:p w14:paraId="658773B8" w14:textId="605C8E12" w:rsidR="00632F33" w:rsidRPr="00153EB2" w:rsidRDefault="00632F33" w:rsidP="00632F33">
            <w:pPr>
              <w:pBdr>
                <w:bottom w:val="single" w:sz="4" w:space="1" w:color="auto"/>
              </w:pBdr>
              <w:tabs>
                <w:tab w:val="decimal" w:pos="1037"/>
              </w:tabs>
              <w:ind w:right="-72"/>
              <w:rPr>
                <w:rFonts w:ascii="Angsana New" w:hAnsi="Angsana New"/>
                <w:sz w:val="28"/>
                <w:lang w:val="en-GB"/>
              </w:rPr>
            </w:pPr>
            <w:r w:rsidRPr="00153EB2">
              <w:rPr>
                <w:rFonts w:ascii="Angsana New" w:hAnsi="Angsana New"/>
                <w:sz w:val="28"/>
                <w:lang w:val="en-GB"/>
              </w:rPr>
              <w:t>(70,444)</w:t>
            </w:r>
          </w:p>
        </w:tc>
      </w:tr>
      <w:tr w:rsidR="00632F33" w:rsidRPr="00153EB2" w14:paraId="720D4935" w14:textId="77777777" w:rsidTr="00DF78AF">
        <w:tc>
          <w:tcPr>
            <w:tcW w:w="3150" w:type="dxa"/>
            <w:hideMark/>
          </w:tcPr>
          <w:p w14:paraId="0262B599" w14:textId="77777777" w:rsidR="00632F33" w:rsidRPr="00153EB2" w:rsidRDefault="00632F33" w:rsidP="00632F33">
            <w:pPr>
              <w:ind w:left="165" w:right="-72" w:hanging="165"/>
              <w:rPr>
                <w:rFonts w:ascii="Angsana New" w:hAnsi="Angsana New"/>
                <w:sz w:val="28"/>
              </w:rPr>
            </w:pPr>
            <w:r w:rsidRPr="00153EB2">
              <w:rPr>
                <w:rFonts w:ascii="Angsana New" w:hAnsi="Angsana New"/>
                <w:sz w:val="28"/>
                <w:szCs w:val="28"/>
                <w:cs/>
              </w:rPr>
              <w:t xml:space="preserve">หนี้สินตามสัญญาเช่า </w:t>
            </w:r>
            <w:r w:rsidRPr="00153EB2">
              <w:rPr>
                <w:rFonts w:ascii="Angsana New" w:hAnsi="Angsana New"/>
                <w:sz w:val="28"/>
                <w:szCs w:val="28"/>
              </w:rPr>
              <w:t xml:space="preserve">- </w:t>
            </w:r>
            <w:r w:rsidRPr="00153EB2">
              <w:rPr>
                <w:rFonts w:ascii="Angsana New" w:hAnsi="Angsana New"/>
                <w:sz w:val="28"/>
                <w:szCs w:val="28"/>
                <w:cs/>
              </w:rPr>
              <w:t>สุทธิจากส่วนที่ถึงกำหนดชำระภายในหนึ่งปี</w:t>
            </w:r>
          </w:p>
        </w:tc>
        <w:tc>
          <w:tcPr>
            <w:tcW w:w="1441" w:type="dxa"/>
            <w:vAlign w:val="bottom"/>
          </w:tcPr>
          <w:p w14:paraId="1FDD5300" w14:textId="5C67E600" w:rsidR="00632F33" w:rsidRPr="00153EB2" w:rsidRDefault="00632F33" w:rsidP="00632F33">
            <w:pPr>
              <w:pBdr>
                <w:bottom w:val="double" w:sz="4" w:space="1" w:color="auto"/>
              </w:pBdr>
              <w:tabs>
                <w:tab w:val="decimal" w:pos="1037"/>
              </w:tabs>
              <w:ind w:right="-72"/>
              <w:rPr>
                <w:rFonts w:ascii="Angsana New" w:hAnsi="Angsana New"/>
                <w:sz w:val="28"/>
              </w:rPr>
            </w:pPr>
            <w:r w:rsidRPr="00632F33">
              <w:rPr>
                <w:rFonts w:ascii="Angsana New" w:hAnsi="Angsana New" w:hint="cs"/>
                <w:sz w:val="28"/>
              </w:rPr>
              <w:t>444,475</w:t>
            </w:r>
          </w:p>
        </w:tc>
        <w:tc>
          <w:tcPr>
            <w:tcW w:w="1440" w:type="dxa"/>
            <w:vAlign w:val="bottom"/>
          </w:tcPr>
          <w:p w14:paraId="08C5E51F" w14:textId="59C33EB3" w:rsidR="00632F33" w:rsidRPr="00153EB2" w:rsidRDefault="00632F33" w:rsidP="00632F33">
            <w:pPr>
              <w:pBdr>
                <w:bottom w:val="double" w:sz="4" w:space="1" w:color="auto"/>
              </w:pBdr>
              <w:tabs>
                <w:tab w:val="decimal" w:pos="1037"/>
              </w:tabs>
              <w:ind w:right="-72"/>
              <w:rPr>
                <w:rFonts w:ascii="Angsana New" w:hAnsi="Angsana New"/>
                <w:sz w:val="28"/>
              </w:rPr>
            </w:pPr>
            <w:r w:rsidRPr="00153EB2">
              <w:rPr>
                <w:rFonts w:ascii="Angsana New" w:hAnsi="Angsana New"/>
                <w:sz w:val="28"/>
              </w:rPr>
              <w:t>546,522</w:t>
            </w:r>
          </w:p>
        </w:tc>
        <w:tc>
          <w:tcPr>
            <w:tcW w:w="1440" w:type="dxa"/>
            <w:vAlign w:val="bottom"/>
          </w:tcPr>
          <w:p w14:paraId="2AF390A2" w14:textId="73358B5B" w:rsidR="00632F33" w:rsidRPr="00153EB2" w:rsidRDefault="00632F33" w:rsidP="00632F33">
            <w:pPr>
              <w:pBdr>
                <w:bottom w:val="double" w:sz="4" w:space="1" w:color="auto"/>
              </w:pBdr>
              <w:tabs>
                <w:tab w:val="decimal" w:pos="1037"/>
              </w:tabs>
              <w:ind w:right="-72"/>
              <w:rPr>
                <w:rFonts w:ascii="Angsana New" w:hAnsi="Angsana New"/>
                <w:sz w:val="28"/>
              </w:rPr>
            </w:pPr>
            <w:r w:rsidRPr="00153EB2">
              <w:rPr>
                <w:rFonts w:ascii="Angsana New" w:hAnsi="Angsana New"/>
                <w:sz w:val="28"/>
              </w:rPr>
              <w:t>444,463</w:t>
            </w:r>
          </w:p>
        </w:tc>
        <w:tc>
          <w:tcPr>
            <w:tcW w:w="1440" w:type="dxa"/>
            <w:vAlign w:val="bottom"/>
          </w:tcPr>
          <w:p w14:paraId="5D005D6F" w14:textId="4A7A1C24" w:rsidR="00632F33" w:rsidRPr="00153EB2" w:rsidRDefault="00632F33" w:rsidP="00632F33">
            <w:pPr>
              <w:pBdr>
                <w:bottom w:val="double" w:sz="4" w:space="1" w:color="auto"/>
              </w:pBdr>
              <w:tabs>
                <w:tab w:val="decimal" w:pos="1037"/>
              </w:tabs>
              <w:ind w:right="-72"/>
              <w:rPr>
                <w:rFonts w:ascii="Angsana New" w:hAnsi="Angsana New"/>
                <w:sz w:val="28"/>
              </w:rPr>
            </w:pPr>
            <w:r w:rsidRPr="00153EB2">
              <w:rPr>
                <w:rFonts w:ascii="Angsana New" w:hAnsi="Angsana New"/>
                <w:sz w:val="28"/>
              </w:rPr>
              <w:t>512,078</w:t>
            </w:r>
          </w:p>
        </w:tc>
      </w:tr>
    </w:tbl>
    <w:p w14:paraId="68A88599" w14:textId="77777777" w:rsidR="00190845" w:rsidRDefault="0063680C" w:rsidP="0063680C">
      <w:pPr>
        <w:spacing w:before="120" w:after="120"/>
        <w:ind w:left="900" w:right="-43" w:hanging="900"/>
        <w:jc w:val="thaiDistribute"/>
        <w:rPr>
          <w:rFonts w:ascii="Angsana New" w:hAnsi="Angsana New"/>
          <w:sz w:val="32"/>
          <w:szCs w:val="32"/>
        </w:rPr>
      </w:pPr>
      <w:r w:rsidRPr="00153EB2">
        <w:rPr>
          <w:rFonts w:ascii="Angsana New" w:hAnsi="Angsana New"/>
          <w:sz w:val="32"/>
          <w:szCs w:val="32"/>
        </w:rPr>
        <w:tab/>
      </w:r>
    </w:p>
    <w:p w14:paraId="212795C9" w14:textId="77777777" w:rsidR="00C95943" w:rsidRPr="00153EB2" w:rsidRDefault="00C95943" w:rsidP="00C95943">
      <w:pPr>
        <w:tabs>
          <w:tab w:val="left" w:pos="900"/>
          <w:tab w:val="left" w:pos="2160"/>
          <w:tab w:val="left" w:pos="2880"/>
        </w:tabs>
        <w:spacing w:before="120" w:after="120"/>
        <w:ind w:left="900" w:right="-43"/>
        <w:jc w:val="thaiDistribute"/>
        <w:rPr>
          <w:rFonts w:ascii="Angsana New" w:hAnsi="Angsana New"/>
          <w:color w:val="000000"/>
          <w:sz w:val="32"/>
          <w:szCs w:val="32"/>
        </w:rPr>
      </w:pPr>
      <w:r w:rsidRPr="00153EB2">
        <w:rPr>
          <w:rFonts w:ascii="Angsana New" w:hAnsi="Angsana New" w:hint="cs"/>
          <w:color w:val="000000"/>
          <w:sz w:val="32"/>
          <w:szCs w:val="32"/>
          <w:cs/>
        </w:rPr>
        <w:lastRenderedPageBreak/>
        <w:t xml:space="preserve">การเปลี่ยนแปลงของบัญชีหนี้สินตามสัญญาเช่าสำหรับปีสิ้นสุดวันที่ </w:t>
      </w:r>
      <w:r w:rsidRPr="00153EB2">
        <w:rPr>
          <w:rFonts w:ascii="Angsana New" w:hAnsi="Angsana New" w:hint="cs"/>
          <w:color w:val="000000"/>
          <w:sz w:val="32"/>
          <w:szCs w:val="32"/>
        </w:rPr>
        <w:t xml:space="preserve">31 </w:t>
      </w:r>
      <w:r w:rsidRPr="00153EB2">
        <w:rPr>
          <w:rFonts w:ascii="Angsana New" w:hAnsi="Angsana New" w:hint="cs"/>
          <w:color w:val="000000"/>
          <w:sz w:val="32"/>
          <w:szCs w:val="32"/>
          <w:cs/>
        </w:rPr>
        <w:t xml:space="preserve">ธันวาคม </w:t>
      </w:r>
      <w:r w:rsidRPr="00153EB2">
        <w:rPr>
          <w:rFonts w:ascii="Angsana New" w:hAnsi="Angsana New" w:hint="cs"/>
          <w:color w:val="000000"/>
          <w:sz w:val="32"/>
          <w:szCs w:val="32"/>
        </w:rPr>
        <w:t>2564</w:t>
      </w:r>
      <w:r w:rsidRPr="00153EB2">
        <w:rPr>
          <w:rFonts w:ascii="Angsana New" w:hAnsi="Angsana New" w:hint="cs"/>
          <w:color w:val="000000"/>
          <w:sz w:val="32"/>
          <w:szCs w:val="32"/>
          <w:cs/>
        </w:rPr>
        <w:t xml:space="preserve"> และ </w:t>
      </w:r>
      <w:r w:rsidRPr="00153EB2">
        <w:rPr>
          <w:rFonts w:ascii="Angsana New" w:hAnsi="Angsana New" w:hint="cs"/>
          <w:color w:val="000000"/>
          <w:sz w:val="32"/>
          <w:szCs w:val="32"/>
        </w:rPr>
        <w:t>2563</w:t>
      </w:r>
      <w:r w:rsidRPr="00153EB2">
        <w:rPr>
          <w:rFonts w:ascii="Angsana New" w:hAnsi="Angsana New" w:hint="cs"/>
          <w:color w:val="000000"/>
          <w:sz w:val="32"/>
          <w:szCs w:val="32"/>
          <w:cs/>
        </w:rPr>
        <w:t xml:space="preserve"> มีรายละเอียดดังนี้</w:t>
      </w:r>
    </w:p>
    <w:tbl>
      <w:tblPr>
        <w:tblW w:w="9001" w:type="dxa"/>
        <w:tblInd w:w="810" w:type="dxa"/>
        <w:tblLayout w:type="fixed"/>
        <w:tblLook w:val="04A0" w:firstRow="1" w:lastRow="0" w:firstColumn="1" w:lastColumn="0" w:noHBand="0" w:noVBand="1"/>
      </w:tblPr>
      <w:tblGrid>
        <w:gridCol w:w="3240"/>
        <w:gridCol w:w="1441"/>
        <w:gridCol w:w="1440"/>
        <w:gridCol w:w="1440"/>
        <w:gridCol w:w="1440"/>
      </w:tblGrid>
      <w:tr w:rsidR="00C95943" w:rsidRPr="00153EB2" w14:paraId="6D95EC45" w14:textId="77777777" w:rsidTr="004C18A9">
        <w:trPr>
          <w:trHeight w:val="198"/>
          <w:tblHeader/>
        </w:trPr>
        <w:tc>
          <w:tcPr>
            <w:tcW w:w="3240" w:type="dxa"/>
          </w:tcPr>
          <w:p w14:paraId="06AA13B8" w14:textId="77777777" w:rsidR="00C95943" w:rsidRPr="00153EB2" w:rsidRDefault="00C95943">
            <w:pPr>
              <w:spacing w:line="256" w:lineRule="auto"/>
              <w:ind w:left="151" w:right="-72" w:hanging="151"/>
              <w:contextualSpacing/>
              <w:rPr>
                <w:rFonts w:ascii="Angsana New" w:hAnsi="Angsana New"/>
                <w:sz w:val="28"/>
              </w:rPr>
            </w:pPr>
          </w:p>
        </w:tc>
        <w:tc>
          <w:tcPr>
            <w:tcW w:w="2881" w:type="dxa"/>
            <w:gridSpan w:val="2"/>
          </w:tcPr>
          <w:p w14:paraId="45C32933" w14:textId="77777777" w:rsidR="00C95943" w:rsidRPr="00153EB2" w:rsidRDefault="00C95943">
            <w:pPr>
              <w:tabs>
                <w:tab w:val="decimal" w:pos="1037"/>
              </w:tabs>
              <w:spacing w:line="256" w:lineRule="auto"/>
              <w:ind w:right="-72"/>
              <w:contextualSpacing/>
              <w:jc w:val="center"/>
              <w:rPr>
                <w:rFonts w:ascii="Angsana New" w:hAnsi="Angsana New"/>
                <w:sz w:val="28"/>
                <w:cs/>
              </w:rPr>
            </w:pPr>
          </w:p>
        </w:tc>
        <w:tc>
          <w:tcPr>
            <w:tcW w:w="2880" w:type="dxa"/>
            <w:gridSpan w:val="2"/>
            <w:hideMark/>
          </w:tcPr>
          <w:p w14:paraId="6B105B92" w14:textId="77777777" w:rsidR="00C95943" w:rsidRPr="00153EB2" w:rsidRDefault="00C95943">
            <w:pPr>
              <w:tabs>
                <w:tab w:val="decimal" w:pos="1037"/>
              </w:tabs>
              <w:spacing w:line="256" w:lineRule="auto"/>
              <w:ind w:right="-72"/>
              <w:contextualSpacing/>
              <w:jc w:val="right"/>
              <w:rPr>
                <w:rFonts w:ascii="Angsana New" w:hAnsi="Angsana New"/>
                <w:sz w:val="28"/>
                <w:cs/>
              </w:rPr>
            </w:pPr>
            <w:r w:rsidRPr="00153EB2">
              <w:rPr>
                <w:rFonts w:ascii="Angsana New" w:hAnsi="Angsana New" w:hint="cs"/>
                <w:sz w:val="28"/>
                <w:szCs w:val="28"/>
              </w:rPr>
              <w:t>(</w:t>
            </w:r>
            <w:r w:rsidRPr="00153EB2">
              <w:rPr>
                <w:rFonts w:ascii="Angsana New" w:hAnsi="Angsana New" w:hint="cs"/>
                <w:sz w:val="28"/>
                <w:szCs w:val="28"/>
                <w:cs/>
              </w:rPr>
              <w:t>หน่วย</w:t>
            </w:r>
            <w:r w:rsidRPr="00153EB2">
              <w:rPr>
                <w:rFonts w:ascii="Angsana New" w:hAnsi="Angsana New" w:hint="cs"/>
                <w:sz w:val="28"/>
                <w:szCs w:val="28"/>
              </w:rPr>
              <w:t xml:space="preserve">: </w:t>
            </w:r>
            <w:r w:rsidRPr="00153EB2">
              <w:rPr>
                <w:rFonts w:ascii="Angsana New" w:hAnsi="Angsana New" w:hint="cs"/>
                <w:sz w:val="28"/>
                <w:szCs w:val="28"/>
                <w:cs/>
              </w:rPr>
              <w:t>พันบาท)</w:t>
            </w:r>
          </w:p>
        </w:tc>
      </w:tr>
      <w:tr w:rsidR="00C95943" w:rsidRPr="00153EB2" w14:paraId="77B8D70D" w14:textId="77777777" w:rsidTr="004C18A9">
        <w:trPr>
          <w:trHeight w:val="198"/>
          <w:tblHeader/>
        </w:trPr>
        <w:tc>
          <w:tcPr>
            <w:tcW w:w="3240" w:type="dxa"/>
          </w:tcPr>
          <w:p w14:paraId="2B95F333" w14:textId="77777777" w:rsidR="00C95943" w:rsidRPr="00153EB2" w:rsidRDefault="00C95943">
            <w:pPr>
              <w:spacing w:line="256" w:lineRule="auto"/>
              <w:ind w:left="151" w:right="-72" w:hanging="151"/>
              <w:contextualSpacing/>
              <w:rPr>
                <w:rFonts w:ascii="Angsana New" w:hAnsi="Angsana New"/>
                <w:sz w:val="28"/>
                <w:cs/>
              </w:rPr>
            </w:pPr>
          </w:p>
        </w:tc>
        <w:tc>
          <w:tcPr>
            <w:tcW w:w="2881" w:type="dxa"/>
            <w:gridSpan w:val="2"/>
            <w:hideMark/>
          </w:tcPr>
          <w:p w14:paraId="329FC72A" w14:textId="77777777" w:rsidR="00C95943" w:rsidRPr="00153EB2" w:rsidRDefault="00C95943">
            <w:pPr>
              <w:pBdr>
                <w:bottom w:val="single" w:sz="4" w:space="1" w:color="auto"/>
              </w:pBdr>
              <w:tabs>
                <w:tab w:val="decimal" w:pos="1037"/>
              </w:tabs>
              <w:spacing w:line="256" w:lineRule="auto"/>
              <w:ind w:right="-72"/>
              <w:jc w:val="center"/>
              <w:rPr>
                <w:rFonts w:ascii="Angsana New" w:hAnsi="Angsana New"/>
                <w:sz w:val="28"/>
                <w:cs/>
              </w:rPr>
            </w:pPr>
            <w:r w:rsidRPr="00153EB2">
              <w:rPr>
                <w:rFonts w:ascii="Angsana New" w:hAnsi="Angsana New" w:hint="cs"/>
                <w:sz w:val="28"/>
                <w:szCs w:val="28"/>
                <w:cs/>
              </w:rPr>
              <w:t>งบการเงินรวม</w:t>
            </w:r>
          </w:p>
        </w:tc>
        <w:tc>
          <w:tcPr>
            <w:tcW w:w="2880" w:type="dxa"/>
            <w:gridSpan w:val="2"/>
            <w:hideMark/>
          </w:tcPr>
          <w:p w14:paraId="36A875B8" w14:textId="77777777" w:rsidR="00C95943" w:rsidRPr="00153EB2" w:rsidRDefault="00C95943">
            <w:pPr>
              <w:pBdr>
                <w:bottom w:val="single" w:sz="4" w:space="1" w:color="auto"/>
              </w:pBdr>
              <w:tabs>
                <w:tab w:val="decimal" w:pos="1037"/>
              </w:tabs>
              <w:spacing w:line="256" w:lineRule="auto"/>
              <w:ind w:right="-72"/>
              <w:jc w:val="center"/>
              <w:rPr>
                <w:rFonts w:ascii="Angsana New" w:hAnsi="Angsana New"/>
                <w:sz w:val="28"/>
                <w:cs/>
              </w:rPr>
            </w:pPr>
            <w:r w:rsidRPr="00153EB2">
              <w:rPr>
                <w:rFonts w:ascii="Angsana New" w:hAnsi="Angsana New" w:hint="cs"/>
                <w:sz w:val="28"/>
                <w:szCs w:val="28"/>
                <w:cs/>
              </w:rPr>
              <w:t>งบการเงินเฉพาะกิจการ</w:t>
            </w:r>
          </w:p>
        </w:tc>
      </w:tr>
      <w:tr w:rsidR="00C95943" w:rsidRPr="00153EB2" w14:paraId="5B70BFB0" w14:textId="77777777" w:rsidTr="004C18A9">
        <w:trPr>
          <w:trHeight w:val="198"/>
          <w:tblHeader/>
        </w:trPr>
        <w:tc>
          <w:tcPr>
            <w:tcW w:w="3240" w:type="dxa"/>
          </w:tcPr>
          <w:p w14:paraId="091F0B4E" w14:textId="77777777" w:rsidR="00C95943" w:rsidRPr="00153EB2" w:rsidRDefault="00C95943">
            <w:pPr>
              <w:spacing w:line="256" w:lineRule="auto"/>
              <w:ind w:left="151" w:right="-72" w:hanging="151"/>
              <w:contextualSpacing/>
              <w:rPr>
                <w:rFonts w:ascii="Angsana New" w:hAnsi="Angsana New"/>
                <w:sz w:val="28"/>
              </w:rPr>
            </w:pPr>
          </w:p>
        </w:tc>
        <w:tc>
          <w:tcPr>
            <w:tcW w:w="1441" w:type="dxa"/>
            <w:hideMark/>
          </w:tcPr>
          <w:p w14:paraId="0701734D" w14:textId="77777777" w:rsidR="00C95943" w:rsidRPr="00DA397F" w:rsidRDefault="00C95943" w:rsidP="00DA397F">
            <w:pPr>
              <w:pBdr>
                <w:bottom w:val="single" w:sz="4" w:space="1" w:color="auto"/>
              </w:pBdr>
              <w:spacing w:line="256" w:lineRule="auto"/>
              <w:ind w:right="-72"/>
              <w:contextualSpacing/>
              <w:jc w:val="center"/>
              <w:rPr>
                <w:rFonts w:ascii="Angsana New" w:hAnsi="Angsana New"/>
                <w:sz w:val="28"/>
                <w:cs/>
              </w:rPr>
            </w:pPr>
            <w:r w:rsidRPr="00DA397F">
              <w:rPr>
                <w:rFonts w:ascii="Angsana New" w:hAnsi="Angsana New" w:hint="cs"/>
                <w:sz w:val="28"/>
                <w:szCs w:val="28"/>
              </w:rPr>
              <w:t>2564</w:t>
            </w:r>
          </w:p>
        </w:tc>
        <w:tc>
          <w:tcPr>
            <w:tcW w:w="1440" w:type="dxa"/>
            <w:hideMark/>
          </w:tcPr>
          <w:p w14:paraId="5DB0FAC8" w14:textId="77777777" w:rsidR="00C95943" w:rsidRPr="00DA397F" w:rsidRDefault="00C95943" w:rsidP="00DA397F">
            <w:pPr>
              <w:pBdr>
                <w:bottom w:val="single" w:sz="4" w:space="1" w:color="auto"/>
              </w:pBdr>
              <w:spacing w:line="256" w:lineRule="auto"/>
              <w:ind w:right="-72"/>
              <w:contextualSpacing/>
              <w:jc w:val="center"/>
              <w:rPr>
                <w:rFonts w:ascii="Angsana New" w:hAnsi="Angsana New"/>
                <w:sz w:val="28"/>
              </w:rPr>
            </w:pPr>
            <w:r w:rsidRPr="00DA397F">
              <w:rPr>
                <w:rFonts w:ascii="Angsana New" w:hAnsi="Angsana New" w:hint="cs"/>
                <w:sz w:val="28"/>
                <w:szCs w:val="28"/>
              </w:rPr>
              <w:t>2563</w:t>
            </w:r>
          </w:p>
        </w:tc>
        <w:tc>
          <w:tcPr>
            <w:tcW w:w="1440" w:type="dxa"/>
            <w:hideMark/>
          </w:tcPr>
          <w:p w14:paraId="6991B221" w14:textId="77777777" w:rsidR="00C95943" w:rsidRPr="00DA397F" w:rsidRDefault="00C95943" w:rsidP="00DA397F">
            <w:pPr>
              <w:pBdr>
                <w:bottom w:val="single" w:sz="4" w:space="1" w:color="auto"/>
              </w:pBdr>
              <w:spacing w:line="256" w:lineRule="auto"/>
              <w:ind w:right="-72"/>
              <w:contextualSpacing/>
              <w:jc w:val="center"/>
              <w:rPr>
                <w:rFonts w:ascii="Angsana New" w:hAnsi="Angsana New"/>
                <w:sz w:val="28"/>
              </w:rPr>
            </w:pPr>
            <w:r w:rsidRPr="00DA397F">
              <w:rPr>
                <w:rFonts w:ascii="Angsana New" w:hAnsi="Angsana New" w:hint="cs"/>
                <w:sz w:val="28"/>
                <w:szCs w:val="28"/>
              </w:rPr>
              <w:t>2564</w:t>
            </w:r>
          </w:p>
        </w:tc>
        <w:tc>
          <w:tcPr>
            <w:tcW w:w="1440" w:type="dxa"/>
            <w:hideMark/>
          </w:tcPr>
          <w:p w14:paraId="156B9646" w14:textId="77777777" w:rsidR="00C95943" w:rsidRPr="00DA397F" w:rsidRDefault="00C95943" w:rsidP="00DA397F">
            <w:pPr>
              <w:pBdr>
                <w:bottom w:val="single" w:sz="4" w:space="1" w:color="auto"/>
              </w:pBdr>
              <w:spacing w:line="256" w:lineRule="auto"/>
              <w:ind w:right="-72"/>
              <w:contextualSpacing/>
              <w:jc w:val="center"/>
              <w:rPr>
                <w:rFonts w:ascii="Angsana New" w:hAnsi="Angsana New"/>
                <w:sz w:val="28"/>
              </w:rPr>
            </w:pPr>
            <w:r w:rsidRPr="00DA397F">
              <w:rPr>
                <w:rFonts w:ascii="Angsana New" w:hAnsi="Angsana New" w:hint="cs"/>
                <w:sz w:val="28"/>
                <w:szCs w:val="28"/>
              </w:rPr>
              <w:t>2563</w:t>
            </w:r>
          </w:p>
        </w:tc>
      </w:tr>
      <w:tr w:rsidR="00632F33" w:rsidRPr="00153EB2" w14:paraId="18A0BFA7" w14:textId="77777777" w:rsidTr="004C18A9">
        <w:trPr>
          <w:trHeight w:val="198"/>
        </w:trPr>
        <w:tc>
          <w:tcPr>
            <w:tcW w:w="3240" w:type="dxa"/>
            <w:hideMark/>
          </w:tcPr>
          <w:p w14:paraId="0F76AEFD" w14:textId="216B381A" w:rsidR="00632F33" w:rsidRPr="00153EB2" w:rsidRDefault="00632F33" w:rsidP="00632F33">
            <w:pPr>
              <w:spacing w:line="256" w:lineRule="auto"/>
              <w:ind w:left="151" w:right="-72" w:hanging="151"/>
              <w:contextualSpacing/>
              <w:rPr>
                <w:rFonts w:ascii="Angsana New" w:hAnsi="Angsana New"/>
                <w:sz w:val="28"/>
              </w:rPr>
            </w:pPr>
            <w:r w:rsidRPr="00153EB2">
              <w:rPr>
                <w:rFonts w:ascii="Angsana New" w:hAnsi="Angsana New" w:hint="cs"/>
                <w:sz w:val="28"/>
                <w:szCs w:val="28"/>
                <w:cs/>
              </w:rPr>
              <w:t>ยอดคงเหลือต้นปี</w:t>
            </w:r>
          </w:p>
        </w:tc>
        <w:tc>
          <w:tcPr>
            <w:tcW w:w="1441" w:type="dxa"/>
            <w:vAlign w:val="bottom"/>
          </w:tcPr>
          <w:p w14:paraId="5723D08A" w14:textId="61D080AB" w:rsidR="00632F33" w:rsidRPr="00153EB2" w:rsidRDefault="00632F33" w:rsidP="00632F33">
            <w:pPr>
              <w:tabs>
                <w:tab w:val="decimal" w:pos="1037"/>
              </w:tabs>
              <w:spacing w:line="256" w:lineRule="auto"/>
              <w:ind w:right="-72"/>
              <w:contextualSpacing/>
              <w:rPr>
                <w:rFonts w:ascii="Angsana New" w:hAnsi="Angsana New"/>
                <w:sz w:val="28"/>
                <w:cs/>
              </w:rPr>
            </w:pPr>
            <w:r w:rsidRPr="00632F33">
              <w:rPr>
                <w:rFonts w:ascii="Angsana New" w:hAnsi="Angsana New" w:hint="cs"/>
                <w:sz w:val="28"/>
              </w:rPr>
              <w:t>623,826</w:t>
            </w:r>
          </w:p>
        </w:tc>
        <w:tc>
          <w:tcPr>
            <w:tcW w:w="1440" w:type="dxa"/>
            <w:vAlign w:val="bottom"/>
          </w:tcPr>
          <w:p w14:paraId="1404138E" w14:textId="3E209993" w:rsidR="00632F33" w:rsidRPr="00153EB2" w:rsidRDefault="009F4502" w:rsidP="00632F33">
            <w:pPr>
              <w:tabs>
                <w:tab w:val="decimal" w:pos="1037"/>
              </w:tabs>
              <w:spacing w:line="256" w:lineRule="auto"/>
              <w:ind w:right="-72"/>
              <w:contextualSpacing/>
              <w:rPr>
                <w:rFonts w:ascii="Angsana New" w:hAnsi="Angsana New"/>
                <w:sz w:val="28"/>
              </w:rPr>
            </w:pPr>
            <w:r>
              <w:rPr>
                <w:rFonts w:ascii="Angsana New" w:hAnsi="Angsana New"/>
                <w:sz w:val="28"/>
              </w:rPr>
              <w:t>550,226</w:t>
            </w:r>
          </w:p>
        </w:tc>
        <w:tc>
          <w:tcPr>
            <w:tcW w:w="1440" w:type="dxa"/>
            <w:vAlign w:val="bottom"/>
          </w:tcPr>
          <w:p w14:paraId="7B6EE4C1" w14:textId="14E0F8D0" w:rsidR="00632F33" w:rsidRPr="00153EB2" w:rsidRDefault="00632F33" w:rsidP="00632F33">
            <w:pPr>
              <w:tabs>
                <w:tab w:val="decimal" w:pos="1037"/>
              </w:tabs>
              <w:spacing w:line="256" w:lineRule="auto"/>
              <w:ind w:right="-72"/>
              <w:contextualSpacing/>
              <w:rPr>
                <w:rFonts w:ascii="Angsana New" w:hAnsi="Angsana New"/>
                <w:sz w:val="28"/>
              </w:rPr>
            </w:pPr>
            <w:r w:rsidRPr="00153EB2">
              <w:rPr>
                <w:rFonts w:ascii="Angsana New" w:hAnsi="Angsana New"/>
                <w:sz w:val="28"/>
              </w:rPr>
              <w:t>582,523</w:t>
            </w:r>
          </w:p>
        </w:tc>
        <w:tc>
          <w:tcPr>
            <w:tcW w:w="1440" w:type="dxa"/>
            <w:vAlign w:val="bottom"/>
          </w:tcPr>
          <w:p w14:paraId="684ACCD4" w14:textId="5854A3B8" w:rsidR="00632F33" w:rsidRPr="00153EB2" w:rsidRDefault="009F4502" w:rsidP="00632F33">
            <w:pPr>
              <w:tabs>
                <w:tab w:val="decimal" w:pos="1037"/>
              </w:tabs>
              <w:spacing w:line="256" w:lineRule="auto"/>
              <w:ind w:right="-72"/>
              <w:contextualSpacing/>
              <w:rPr>
                <w:rFonts w:ascii="Angsana New" w:hAnsi="Angsana New"/>
                <w:sz w:val="28"/>
              </w:rPr>
            </w:pPr>
            <w:r>
              <w:rPr>
                <w:rFonts w:ascii="Angsana New" w:hAnsi="Angsana New"/>
                <w:sz w:val="28"/>
              </w:rPr>
              <w:t>422,930</w:t>
            </w:r>
          </w:p>
        </w:tc>
      </w:tr>
      <w:tr w:rsidR="00632F33" w:rsidRPr="00153EB2" w14:paraId="08512164" w14:textId="77777777" w:rsidTr="004C18A9">
        <w:tc>
          <w:tcPr>
            <w:tcW w:w="3240" w:type="dxa"/>
            <w:hideMark/>
          </w:tcPr>
          <w:p w14:paraId="69E52CF4" w14:textId="00AE3C97" w:rsidR="00632F33" w:rsidRPr="00153EB2" w:rsidRDefault="00632F33" w:rsidP="00632F33">
            <w:pPr>
              <w:spacing w:line="256" w:lineRule="auto"/>
              <w:ind w:left="151" w:right="-72" w:hanging="151"/>
              <w:contextualSpacing/>
              <w:rPr>
                <w:rFonts w:ascii="Angsana New" w:hAnsi="Angsana New"/>
                <w:sz w:val="28"/>
              </w:rPr>
            </w:pPr>
            <w:r w:rsidRPr="00153EB2">
              <w:rPr>
                <w:rFonts w:ascii="Angsana New" w:hAnsi="Angsana New" w:hint="cs"/>
                <w:sz w:val="28"/>
                <w:szCs w:val="28"/>
                <w:cs/>
              </w:rPr>
              <w:t>เพิ่มขึ้น</w:t>
            </w:r>
          </w:p>
        </w:tc>
        <w:tc>
          <w:tcPr>
            <w:tcW w:w="1441" w:type="dxa"/>
            <w:vAlign w:val="bottom"/>
          </w:tcPr>
          <w:p w14:paraId="17FA6AD4" w14:textId="5651C1E8" w:rsidR="00632F33" w:rsidRPr="00632F33" w:rsidRDefault="00632F33" w:rsidP="00632F33">
            <w:pPr>
              <w:tabs>
                <w:tab w:val="decimal" w:pos="1037"/>
              </w:tabs>
              <w:spacing w:line="256" w:lineRule="auto"/>
              <w:ind w:right="-72"/>
              <w:contextualSpacing/>
              <w:rPr>
                <w:rFonts w:ascii="Angsana New" w:hAnsi="Angsana New"/>
                <w:sz w:val="28"/>
                <w:cs/>
              </w:rPr>
            </w:pPr>
            <w:r w:rsidRPr="00632F33">
              <w:rPr>
                <w:rFonts w:ascii="Angsana New" w:hAnsi="Angsana New" w:hint="cs"/>
                <w:sz w:val="28"/>
              </w:rPr>
              <w:t>21,118</w:t>
            </w:r>
          </w:p>
        </w:tc>
        <w:tc>
          <w:tcPr>
            <w:tcW w:w="1440" w:type="dxa"/>
            <w:vAlign w:val="bottom"/>
          </w:tcPr>
          <w:p w14:paraId="7CE106DA" w14:textId="2E6A45FE" w:rsidR="00632F33" w:rsidRPr="00632F33" w:rsidRDefault="00F61834" w:rsidP="00632F33">
            <w:pPr>
              <w:tabs>
                <w:tab w:val="decimal" w:pos="1037"/>
              </w:tabs>
              <w:spacing w:line="256" w:lineRule="auto"/>
              <w:ind w:right="-72"/>
              <w:contextualSpacing/>
              <w:rPr>
                <w:rFonts w:ascii="Angsana New" w:hAnsi="Angsana New"/>
                <w:sz w:val="28"/>
                <w:cs/>
              </w:rPr>
            </w:pPr>
            <w:r>
              <w:rPr>
                <w:rFonts w:ascii="Angsana New" w:hAnsi="Angsana New"/>
                <w:sz w:val="28"/>
              </w:rPr>
              <w:t>210,197</w:t>
            </w:r>
          </w:p>
        </w:tc>
        <w:tc>
          <w:tcPr>
            <w:tcW w:w="1440" w:type="dxa"/>
            <w:vAlign w:val="bottom"/>
          </w:tcPr>
          <w:p w14:paraId="5FD0D01B" w14:textId="3757244E" w:rsidR="00632F33" w:rsidRPr="00153EB2" w:rsidRDefault="00632F33" w:rsidP="00632F33">
            <w:pPr>
              <w:tabs>
                <w:tab w:val="decimal" w:pos="1037"/>
              </w:tabs>
              <w:spacing w:line="256" w:lineRule="auto"/>
              <w:ind w:right="-72"/>
              <w:contextualSpacing/>
              <w:rPr>
                <w:rFonts w:ascii="Angsana New" w:hAnsi="Angsana New"/>
                <w:sz w:val="28"/>
                <w:lang w:val="en-GB"/>
              </w:rPr>
            </w:pPr>
            <w:r w:rsidRPr="00153EB2">
              <w:rPr>
                <w:rFonts w:ascii="Angsana New" w:hAnsi="Angsana New"/>
                <w:sz w:val="28"/>
              </w:rPr>
              <w:t>21,118</w:t>
            </w:r>
          </w:p>
        </w:tc>
        <w:tc>
          <w:tcPr>
            <w:tcW w:w="1440" w:type="dxa"/>
            <w:vAlign w:val="bottom"/>
          </w:tcPr>
          <w:p w14:paraId="68CC7FD6" w14:textId="38B34B9A" w:rsidR="00632F33" w:rsidRPr="00153EB2" w:rsidRDefault="00F61834" w:rsidP="00632F33">
            <w:pPr>
              <w:tabs>
                <w:tab w:val="decimal" w:pos="1037"/>
              </w:tabs>
              <w:spacing w:line="256" w:lineRule="auto"/>
              <w:ind w:right="-72"/>
              <w:contextualSpacing/>
              <w:rPr>
                <w:rFonts w:ascii="Angsana New" w:hAnsi="Angsana New"/>
                <w:sz w:val="28"/>
              </w:rPr>
            </w:pPr>
            <w:r>
              <w:rPr>
                <w:rFonts w:ascii="Angsana New" w:hAnsi="Angsana New"/>
                <w:sz w:val="28"/>
                <w:lang w:val="en-GB"/>
              </w:rPr>
              <w:t>209,988</w:t>
            </w:r>
          </w:p>
        </w:tc>
      </w:tr>
      <w:tr w:rsidR="00632F33" w:rsidRPr="00153EB2" w14:paraId="5457EB90" w14:textId="77777777" w:rsidTr="004C18A9">
        <w:tc>
          <w:tcPr>
            <w:tcW w:w="3240" w:type="dxa"/>
            <w:hideMark/>
          </w:tcPr>
          <w:p w14:paraId="2B7ABB57" w14:textId="50F9C6EB" w:rsidR="00632F33" w:rsidRPr="00153EB2" w:rsidRDefault="00632F33" w:rsidP="00632F33">
            <w:pPr>
              <w:spacing w:line="256" w:lineRule="auto"/>
              <w:ind w:left="151" w:right="-72" w:hanging="151"/>
              <w:contextualSpacing/>
              <w:rPr>
                <w:rFonts w:ascii="Angsana New" w:hAnsi="Angsana New"/>
                <w:sz w:val="28"/>
              </w:rPr>
            </w:pPr>
            <w:r w:rsidRPr="00153EB2">
              <w:rPr>
                <w:rFonts w:ascii="Angsana New" w:hAnsi="Angsana New" w:hint="cs"/>
                <w:sz w:val="28"/>
                <w:szCs w:val="28"/>
                <w:cs/>
              </w:rPr>
              <w:t>ดอกเบี้ยที่รับรู้</w:t>
            </w:r>
          </w:p>
        </w:tc>
        <w:tc>
          <w:tcPr>
            <w:tcW w:w="1441" w:type="dxa"/>
            <w:vAlign w:val="bottom"/>
          </w:tcPr>
          <w:p w14:paraId="1E71D36C" w14:textId="7493C4CA" w:rsidR="00632F33" w:rsidRPr="00632F33" w:rsidRDefault="00F61834" w:rsidP="00632F33">
            <w:pPr>
              <w:tabs>
                <w:tab w:val="decimal" w:pos="1037"/>
              </w:tabs>
              <w:spacing w:line="256" w:lineRule="auto"/>
              <w:ind w:right="-72"/>
              <w:contextualSpacing/>
              <w:rPr>
                <w:rFonts w:ascii="Angsana New" w:hAnsi="Angsana New"/>
                <w:sz w:val="28"/>
                <w:cs/>
              </w:rPr>
            </w:pPr>
            <w:r>
              <w:rPr>
                <w:rFonts w:ascii="Angsana New" w:hAnsi="Angsana New"/>
                <w:sz w:val="28"/>
              </w:rPr>
              <w:t>32,541</w:t>
            </w:r>
          </w:p>
        </w:tc>
        <w:tc>
          <w:tcPr>
            <w:tcW w:w="1440" w:type="dxa"/>
            <w:vAlign w:val="bottom"/>
          </w:tcPr>
          <w:p w14:paraId="0FC88F68" w14:textId="10FC186E" w:rsidR="00632F33" w:rsidRPr="00632F33" w:rsidRDefault="00F61834" w:rsidP="00632F33">
            <w:pPr>
              <w:tabs>
                <w:tab w:val="decimal" w:pos="1037"/>
              </w:tabs>
              <w:spacing w:line="256" w:lineRule="auto"/>
              <w:ind w:right="-72"/>
              <w:contextualSpacing/>
              <w:rPr>
                <w:rFonts w:ascii="Angsana New" w:hAnsi="Angsana New"/>
                <w:sz w:val="28"/>
              </w:rPr>
            </w:pPr>
            <w:r>
              <w:rPr>
                <w:rFonts w:ascii="Angsana New" w:hAnsi="Angsana New"/>
                <w:sz w:val="28"/>
              </w:rPr>
              <w:t>28,551</w:t>
            </w:r>
          </w:p>
        </w:tc>
        <w:tc>
          <w:tcPr>
            <w:tcW w:w="1440" w:type="dxa"/>
            <w:vAlign w:val="bottom"/>
          </w:tcPr>
          <w:p w14:paraId="1C3252F6" w14:textId="0DF7256A" w:rsidR="00632F33" w:rsidRPr="00153EB2" w:rsidRDefault="00F61834" w:rsidP="00632F33">
            <w:pPr>
              <w:tabs>
                <w:tab w:val="decimal" w:pos="1037"/>
              </w:tabs>
              <w:spacing w:line="256" w:lineRule="auto"/>
              <w:ind w:right="-72"/>
              <w:contextualSpacing/>
              <w:rPr>
                <w:rFonts w:ascii="Angsana New" w:hAnsi="Angsana New"/>
                <w:sz w:val="28"/>
                <w:lang w:val="en-GB"/>
              </w:rPr>
            </w:pPr>
            <w:r>
              <w:rPr>
                <w:rFonts w:ascii="Angsana New" w:hAnsi="Angsana New"/>
                <w:sz w:val="28"/>
                <w:lang w:val="en-GB"/>
              </w:rPr>
              <w:t>30,209</w:t>
            </w:r>
          </w:p>
        </w:tc>
        <w:tc>
          <w:tcPr>
            <w:tcW w:w="1440" w:type="dxa"/>
            <w:vAlign w:val="bottom"/>
          </w:tcPr>
          <w:p w14:paraId="51A57A76" w14:textId="4BEE6A48" w:rsidR="00632F33" w:rsidRPr="00153EB2" w:rsidRDefault="00F61834" w:rsidP="00632F33">
            <w:pPr>
              <w:tabs>
                <w:tab w:val="decimal" w:pos="1037"/>
              </w:tabs>
              <w:spacing w:line="256" w:lineRule="auto"/>
              <w:ind w:right="-72"/>
              <w:contextualSpacing/>
              <w:rPr>
                <w:rFonts w:ascii="Angsana New" w:hAnsi="Angsana New"/>
                <w:sz w:val="28"/>
                <w:lang w:val="en-GB"/>
              </w:rPr>
            </w:pPr>
            <w:r>
              <w:rPr>
                <w:rFonts w:ascii="Angsana New" w:hAnsi="Angsana New"/>
                <w:sz w:val="28"/>
                <w:lang w:val="en-GB"/>
              </w:rPr>
              <w:t>25,074</w:t>
            </w:r>
          </w:p>
        </w:tc>
      </w:tr>
      <w:tr w:rsidR="00632F33" w:rsidRPr="00153EB2" w14:paraId="536056AC" w14:textId="77777777" w:rsidTr="004C18A9">
        <w:tc>
          <w:tcPr>
            <w:tcW w:w="3240" w:type="dxa"/>
            <w:hideMark/>
          </w:tcPr>
          <w:p w14:paraId="4BF4E654" w14:textId="4822449C" w:rsidR="00632F33" w:rsidRPr="00153EB2" w:rsidRDefault="00632F33" w:rsidP="00632F33">
            <w:pPr>
              <w:spacing w:line="256" w:lineRule="auto"/>
              <w:ind w:left="151" w:right="-72" w:hanging="151"/>
              <w:contextualSpacing/>
              <w:rPr>
                <w:rFonts w:ascii="Angsana New" w:hAnsi="Angsana New"/>
                <w:sz w:val="28"/>
              </w:rPr>
            </w:pPr>
            <w:r w:rsidRPr="00153EB2">
              <w:rPr>
                <w:rFonts w:ascii="Angsana New" w:hAnsi="Angsana New" w:hint="cs"/>
                <w:sz w:val="28"/>
                <w:szCs w:val="28"/>
                <w:cs/>
              </w:rPr>
              <w:t>จ่ายค่าเช่า</w:t>
            </w:r>
          </w:p>
        </w:tc>
        <w:tc>
          <w:tcPr>
            <w:tcW w:w="1441" w:type="dxa"/>
            <w:vAlign w:val="bottom"/>
          </w:tcPr>
          <w:p w14:paraId="0D34F764" w14:textId="1B100FCE" w:rsidR="00632F33" w:rsidRPr="00632F33" w:rsidRDefault="00F61834" w:rsidP="00632F33">
            <w:pPr>
              <w:tabs>
                <w:tab w:val="decimal" w:pos="1037"/>
              </w:tabs>
              <w:spacing w:line="256" w:lineRule="auto"/>
              <w:ind w:right="-72"/>
              <w:contextualSpacing/>
              <w:rPr>
                <w:rFonts w:ascii="Angsana New" w:hAnsi="Angsana New"/>
                <w:sz w:val="28"/>
                <w:cs/>
              </w:rPr>
            </w:pPr>
            <w:r>
              <w:rPr>
                <w:rFonts w:ascii="Angsana New" w:hAnsi="Angsana New"/>
                <w:sz w:val="28"/>
              </w:rPr>
              <w:t>(112,102)</w:t>
            </w:r>
          </w:p>
        </w:tc>
        <w:tc>
          <w:tcPr>
            <w:tcW w:w="1440" w:type="dxa"/>
            <w:vAlign w:val="bottom"/>
          </w:tcPr>
          <w:p w14:paraId="440366C2" w14:textId="62E433BF" w:rsidR="00632F33" w:rsidRPr="00632F33" w:rsidRDefault="00F61834" w:rsidP="00632F33">
            <w:pPr>
              <w:tabs>
                <w:tab w:val="decimal" w:pos="1037"/>
              </w:tabs>
              <w:spacing w:line="256" w:lineRule="auto"/>
              <w:ind w:right="-72"/>
              <w:contextualSpacing/>
              <w:rPr>
                <w:rFonts w:ascii="Angsana New" w:hAnsi="Angsana New"/>
                <w:sz w:val="28"/>
              </w:rPr>
            </w:pPr>
            <w:r>
              <w:rPr>
                <w:rFonts w:ascii="Angsana New" w:hAnsi="Angsana New"/>
                <w:sz w:val="28"/>
              </w:rPr>
              <w:t>(89,775)</w:t>
            </w:r>
          </w:p>
        </w:tc>
        <w:tc>
          <w:tcPr>
            <w:tcW w:w="1440" w:type="dxa"/>
            <w:vAlign w:val="bottom"/>
          </w:tcPr>
          <w:p w14:paraId="5189F97E" w14:textId="44136460" w:rsidR="00632F33" w:rsidRPr="00153EB2" w:rsidRDefault="00F61834" w:rsidP="00632F33">
            <w:pPr>
              <w:tabs>
                <w:tab w:val="decimal" w:pos="1037"/>
              </w:tabs>
              <w:spacing w:line="256" w:lineRule="auto"/>
              <w:ind w:right="-72"/>
              <w:contextualSpacing/>
              <w:rPr>
                <w:rFonts w:ascii="Angsana New" w:hAnsi="Angsana New"/>
                <w:sz w:val="28"/>
                <w:lang w:val="en-GB"/>
              </w:rPr>
            </w:pPr>
            <w:r>
              <w:rPr>
                <w:rFonts w:ascii="Angsana New" w:hAnsi="Angsana New"/>
                <w:sz w:val="28"/>
                <w:lang w:val="en-GB"/>
              </w:rPr>
              <w:t>(103,994)</w:t>
            </w:r>
          </w:p>
        </w:tc>
        <w:tc>
          <w:tcPr>
            <w:tcW w:w="1440" w:type="dxa"/>
            <w:vAlign w:val="bottom"/>
          </w:tcPr>
          <w:p w14:paraId="35352885" w14:textId="1E497848" w:rsidR="00632F33" w:rsidRPr="00153EB2" w:rsidRDefault="00F61834" w:rsidP="00632F33">
            <w:pPr>
              <w:tabs>
                <w:tab w:val="decimal" w:pos="1037"/>
              </w:tabs>
              <w:spacing w:line="256" w:lineRule="auto"/>
              <w:ind w:right="-72"/>
              <w:contextualSpacing/>
              <w:rPr>
                <w:rFonts w:ascii="Angsana New" w:hAnsi="Angsana New"/>
                <w:sz w:val="28"/>
                <w:lang w:val="en-GB"/>
              </w:rPr>
            </w:pPr>
            <w:r>
              <w:rPr>
                <w:rFonts w:ascii="Angsana New" w:hAnsi="Angsana New"/>
                <w:sz w:val="28"/>
                <w:lang w:val="en-GB"/>
              </w:rPr>
              <w:t>(74,318)</w:t>
            </w:r>
          </w:p>
        </w:tc>
      </w:tr>
      <w:tr w:rsidR="00632F33" w:rsidRPr="00153EB2" w14:paraId="3D846635" w14:textId="77777777" w:rsidTr="004C18A9">
        <w:tc>
          <w:tcPr>
            <w:tcW w:w="3240" w:type="dxa"/>
          </w:tcPr>
          <w:p w14:paraId="2328FB46" w14:textId="4BCC6028" w:rsidR="00632F33" w:rsidRPr="00153EB2" w:rsidRDefault="00632F33" w:rsidP="00632F33">
            <w:pPr>
              <w:spacing w:line="256" w:lineRule="auto"/>
              <w:ind w:left="151" w:right="-72" w:hanging="151"/>
              <w:contextualSpacing/>
              <w:rPr>
                <w:rFonts w:ascii="Angsana New" w:hAnsi="Angsana New"/>
                <w:sz w:val="28"/>
                <w:cs/>
              </w:rPr>
            </w:pPr>
            <w:r w:rsidRPr="00153EB2">
              <w:rPr>
                <w:rFonts w:ascii="Angsana New" w:hAnsi="Angsana New" w:hint="cs"/>
                <w:sz w:val="28"/>
                <w:szCs w:val="28"/>
                <w:cs/>
              </w:rPr>
              <w:t>ยกเลิกสัญญา</w:t>
            </w:r>
          </w:p>
        </w:tc>
        <w:tc>
          <w:tcPr>
            <w:tcW w:w="1441" w:type="dxa"/>
            <w:vAlign w:val="bottom"/>
          </w:tcPr>
          <w:p w14:paraId="763C74A8" w14:textId="22571445" w:rsidR="00632F33" w:rsidRPr="00632F33" w:rsidRDefault="00632F33" w:rsidP="00632F33">
            <w:pPr>
              <w:tabs>
                <w:tab w:val="decimal" w:pos="1037"/>
              </w:tabs>
              <w:spacing w:line="256" w:lineRule="auto"/>
              <w:ind w:right="-72"/>
              <w:contextualSpacing/>
              <w:rPr>
                <w:rFonts w:ascii="Angsana New" w:hAnsi="Angsana New"/>
                <w:sz w:val="28"/>
                <w:cs/>
              </w:rPr>
            </w:pPr>
            <w:r w:rsidRPr="00632F33">
              <w:rPr>
                <w:rFonts w:ascii="Angsana New" w:hAnsi="Angsana New" w:hint="cs"/>
                <w:sz w:val="28"/>
              </w:rPr>
              <w:t>-</w:t>
            </w:r>
          </w:p>
        </w:tc>
        <w:tc>
          <w:tcPr>
            <w:tcW w:w="1440" w:type="dxa"/>
            <w:vAlign w:val="bottom"/>
          </w:tcPr>
          <w:p w14:paraId="08545522" w14:textId="01B157C3" w:rsidR="00632F33" w:rsidRPr="00632F33" w:rsidRDefault="00632F33" w:rsidP="00632F33">
            <w:pPr>
              <w:tabs>
                <w:tab w:val="decimal" w:pos="1037"/>
              </w:tabs>
              <w:spacing w:line="256" w:lineRule="auto"/>
              <w:ind w:right="-72"/>
              <w:contextualSpacing/>
              <w:rPr>
                <w:rFonts w:ascii="Angsana New" w:hAnsi="Angsana New"/>
                <w:sz w:val="28"/>
              </w:rPr>
            </w:pPr>
            <w:r w:rsidRPr="00632F33">
              <w:rPr>
                <w:rFonts w:ascii="Angsana New" w:hAnsi="Angsana New" w:hint="cs"/>
                <w:sz w:val="28"/>
              </w:rPr>
              <w:t>(29,955)</w:t>
            </w:r>
          </w:p>
        </w:tc>
        <w:tc>
          <w:tcPr>
            <w:tcW w:w="1440" w:type="dxa"/>
            <w:vAlign w:val="bottom"/>
          </w:tcPr>
          <w:p w14:paraId="2652B5D2" w14:textId="7A91C913" w:rsidR="00632F33" w:rsidRPr="00153EB2" w:rsidRDefault="00632F33" w:rsidP="00632F33">
            <w:pPr>
              <w:tabs>
                <w:tab w:val="decimal" w:pos="1037"/>
              </w:tabs>
              <w:spacing w:line="256" w:lineRule="auto"/>
              <w:ind w:right="-72"/>
              <w:contextualSpacing/>
              <w:rPr>
                <w:rFonts w:ascii="Angsana New" w:hAnsi="Angsana New"/>
                <w:sz w:val="28"/>
                <w:lang w:val="en-GB"/>
              </w:rPr>
            </w:pPr>
            <w:r w:rsidRPr="00153EB2">
              <w:rPr>
                <w:rFonts w:ascii="Angsana New" w:hAnsi="Angsana New"/>
                <w:sz w:val="28"/>
                <w:lang w:val="en-GB"/>
              </w:rPr>
              <w:t>-</w:t>
            </w:r>
          </w:p>
        </w:tc>
        <w:tc>
          <w:tcPr>
            <w:tcW w:w="1440" w:type="dxa"/>
            <w:vAlign w:val="bottom"/>
          </w:tcPr>
          <w:p w14:paraId="4E16032B" w14:textId="2093B029" w:rsidR="00632F33" w:rsidRPr="00153EB2" w:rsidRDefault="00632F33" w:rsidP="00632F33">
            <w:pPr>
              <w:tabs>
                <w:tab w:val="decimal" w:pos="1037"/>
              </w:tabs>
              <w:spacing w:line="256" w:lineRule="auto"/>
              <w:ind w:right="-72"/>
              <w:contextualSpacing/>
              <w:rPr>
                <w:rFonts w:ascii="Angsana New" w:hAnsi="Angsana New"/>
                <w:sz w:val="28"/>
              </w:rPr>
            </w:pPr>
            <w:r w:rsidRPr="00153EB2">
              <w:rPr>
                <w:rFonts w:ascii="Angsana New" w:hAnsi="Angsana New"/>
                <w:sz w:val="28"/>
              </w:rPr>
              <w:t>(1,151)</w:t>
            </w:r>
          </w:p>
        </w:tc>
      </w:tr>
      <w:tr w:rsidR="00632F33" w:rsidRPr="00153EB2" w14:paraId="3E67C890" w14:textId="77777777" w:rsidTr="004C18A9">
        <w:tc>
          <w:tcPr>
            <w:tcW w:w="3240" w:type="dxa"/>
          </w:tcPr>
          <w:p w14:paraId="298DDB13" w14:textId="5CD9CA8B" w:rsidR="00632F33" w:rsidRPr="00153EB2" w:rsidRDefault="00632F33" w:rsidP="00632F33">
            <w:pPr>
              <w:spacing w:line="256" w:lineRule="auto"/>
              <w:ind w:left="151" w:right="-72" w:hanging="151"/>
              <w:contextualSpacing/>
              <w:rPr>
                <w:rFonts w:ascii="Angsana New" w:hAnsi="Angsana New"/>
                <w:sz w:val="28"/>
                <w:cs/>
              </w:rPr>
            </w:pPr>
            <w:r w:rsidRPr="00153EB2">
              <w:rPr>
                <w:rFonts w:ascii="Angsana New" w:hAnsi="Angsana New" w:hint="cs"/>
                <w:sz w:val="28"/>
                <w:szCs w:val="28"/>
                <w:cs/>
              </w:rPr>
              <w:t>เปลี่ยนแปลงสัญญา</w:t>
            </w:r>
          </w:p>
        </w:tc>
        <w:tc>
          <w:tcPr>
            <w:tcW w:w="1441" w:type="dxa"/>
            <w:vAlign w:val="bottom"/>
          </w:tcPr>
          <w:p w14:paraId="421A20FF" w14:textId="7A12F80A" w:rsidR="00632F33" w:rsidRPr="00632F33" w:rsidRDefault="00632F33" w:rsidP="00632F33">
            <w:pPr>
              <w:tabs>
                <w:tab w:val="decimal" w:pos="1037"/>
              </w:tabs>
              <w:spacing w:line="256" w:lineRule="auto"/>
              <w:ind w:right="-72"/>
              <w:contextualSpacing/>
              <w:rPr>
                <w:rFonts w:ascii="Angsana New" w:hAnsi="Angsana New"/>
                <w:sz w:val="28"/>
                <w:cs/>
              </w:rPr>
            </w:pPr>
            <w:r w:rsidRPr="00632F33">
              <w:rPr>
                <w:rFonts w:ascii="Angsana New" w:hAnsi="Angsana New" w:hint="cs"/>
                <w:sz w:val="28"/>
              </w:rPr>
              <w:t>(</w:t>
            </w:r>
            <w:r w:rsidR="009F4502">
              <w:rPr>
                <w:rFonts w:ascii="Angsana New" w:hAnsi="Angsana New"/>
                <w:sz w:val="28"/>
              </w:rPr>
              <w:t>41,172</w:t>
            </w:r>
            <w:r w:rsidRPr="00632F33">
              <w:rPr>
                <w:rFonts w:ascii="Angsana New" w:hAnsi="Angsana New" w:hint="cs"/>
                <w:sz w:val="28"/>
              </w:rPr>
              <w:t>)</w:t>
            </w:r>
          </w:p>
        </w:tc>
        <w:tc>
          <w:tcPr>
            <w:tcW w:w="1440" w:type="dxa"/>
            <w:vAlign w:val="bottom"/>
          </w:tcPr>
          <w:p w14:paraId="7F70C035" w14:textId="5D91B790" w:rsidR="00632F33" w:rsidRPr="00632F33" w:rsidRDefault="00632F33" w:rsidP="00632F33">
            <w:pPr>
              <w:tabs>
                <w:tab w:val="decimal" w:pos="1037"/>
              </w:tabs>
              <w:spacing w:line="256" w:lineRule="auto"/>
              <w:ind w:right="-72"/>
              <w:contextualSpacing/>
              <w:rPr>
                <w:rFonts w:ascii="Angsana New" w:hAnsi="Angsana New"/>
                <w:sz w:val="28"/>
              </w:rPr>
            </w:pPr>
            <w:r w:rsidRPr="00632F33">
              <w:rPr>
                <w:rFonts w:ascii="Angsana New" w:hAnsi="Angsana New" w:hint="cs"/>
                <w:sz w:val="28"/>
              </w:rPr>
              <w:t>-</w:t>
            </w:r>
          </w:p>
        </w:tc>
        <w:tc>
          <w:tcPr>
            <w:tcW w:w="1440" w:type="dxa"/>
            <w:vAlign w:val="bottom"/>
          </w:tcPr>
          <w:p w14:paraId="238AAED6" w14:textId="2A3C126F" w:rsidR="00632F33" w:rsidRPr="00153EB2" w:rsidRDefault="00632F33" w:rsidP="00632F33">
            <w:pPr>
              <w:tabs>
                <w:tab w:val="decimal" w:pos="1037"/>
              </w:tabs>
              <w:spacing w:line="256" w:lineRule="auto"/>
              <w:ind w:right="-72"/>
              <w:contextualSpacing/>
              <w:rPr>
                <w:rFonts w:ascii="Angsana New" w:hAnsi="Angsana New"/>
                <w:sz w:val="28"/>
                <w:lang w:val="en-GB"/>
              </w:rPr>
            </w:pPr>
            <w:r w:rsidRPr="00153EB2">
              <w:rPr>
                <w:rFonts w:ascii="Angsana New" w:hAnsi="Angsana New"/>
                <w:sz w:val="28"/>
                <w:lang w:val="en-GB"/>
              </w:rPr>
              <w:t>(9,440)</w:t>
            </w:r>
          </w:p>
        </w:tc>
        <w:tc>
          <w:tcPr>
            <w:tcW w:w="1440" w:type="dxa"/>
            <w:vAlign w:val="bottom"/>
          </w:tcPr>
          <w:p w14:paraId="1A620BB4" w14:textId="5D9C014B" w:rsidR="00632F33" w:rsidRPr="00153EB2" w:rsidRDefault="00632F33" w:rsidP="00632F33">
            <w:pPr>
              <w:tabs>
                <w:tab w:val="decimal" w:pos="1037"/>
              </w:tabs>
              <w:spacing w:line="256" w:lineRule="auto"/>
              <w:ind w:right="-72"/>
              <w:contextualSpacing/>
              <w:rPr>
                <w:rFonts w:ascii="Angsana New" w:hAnsi="Angsana New"/>
                <w:sz w:val="28"/>
              </w:rPr>
            </w:pPr>
            <w:r w:rsidRPr="00153EB2">
              <w:rPr>
                <w:rFonts w:ascii="Angsana New" w:hAnsi="Angsana New"/>
                <w:sz w:val="28"/>
              </w:rPr>
              <w:t>-</w:t>
            </w:r>
          </w:p>
        </w:tc>
      </w:tr>
      <w:tr w:rsidR="00632F33" w:rsidRPr="00153EB2" w14:paraId="5877137B" w14:textId="77777777" w:rsidTr="004C18A9">
        <w:tc>
          <w:tcPr>
            <w:tcW w:w="3240" w:type="dxa"/>
            <w:hideMark/>
          </w:tcPr>
          <w:p w14:paraId="31E9F4F4" w14:textId="3F925518" w:rsidR="00632F33" w:rsidRPr="00153EB2" w:rsidRDefault="00632F33" w:rsidP="00632F33">
            <w:pPr>
              <w:spacing w:line="256" w:lineRule="auto"/>
              <w:ind w:left="151" w:right="-72" w:hanging="151"/>
              <w:contextualSpacing/>
              <w:rPr>
                <w:rFonts w:ascii="Angsana New" w:hAnsi="Angsana New"/>
                <w:sz w:val="28"/>
              </w:rPr>
            </w:pPr>
            <w:r w:rsidRPr="00153EB2">
              <w:rPr>
                <w:rFonts w:ascii="Angsana New" w:hAnsi="Angsana New" w:hint="cs"/>
                <w:sz w:val="28"/>
                <w:szCs w:val="28"/>
                <w:cs/>
              </w:rPr>
              <w:t>ขายบริษัทย่อย</w:t>
            </w:r>
          </w:p>
        </w:tc>
        <w:tc>
          <w:tcPr>
            <w:tcW w:w="1441" w:type="dxa"/>
            <w:vAlign w:val="bottom"/>
          </w:tcPr>
          <w:p w14:paraId="776700C4" w14:textId="3A3BFC40" w:rsidR="00632F33" w:rsidRPr="00632F33" w:rsidRDefault="00632F33" w:rsidP="00632F33">
            <w:pPr>
              <w:tabs>
                <w:tab w:val="decimal" w:pos="1037"/>
              </w:tabs>
              <w:spacing w:line="256" w:lineRule="auto"/>
              <w:ind w:right="-72"/>
              <w:contextualSpacing/>
              <w:rPr>
                <w:rFonts w:ascii="Angsana New" w:hAnsi="Angsana New"/>
                <w:sz w:val="28"/>
                <w:cs/>
              </w:rPr>
            </w:pPr>
            <w:r w:rsidRPr="00632F33">
              <w:rPr>
                <w:rFonts w:ascii="Angsana New" w:hAnsi="Angsana New" w:hint="cs"/>
                <w:sz w:val="28"/>
              </w:rPr>
              <w:t>-</w:t>
            </w:r>
          </w:p>
        </w:tc>
        <w:tc>
          <w:tcPr>
            <w:tcW w:w="1440" w:type="dxa"/>
            <w:vAlign w:val="bottom"/>
          </w:tcPr>
          <w:p w14:paraId="45954E06" w14:textId="797870C7" w:rsidR="00632F33" w:rsidRPr="00632F33" w:rsidRDefault="00632F33" w:rsidP="00632F33">
            <w:pPr>
              <w:tabs>
                <w:tab w:val="decimal" w:pos="1037"/>
              </w:tabs>
              <w:spacing w:line="256" w:lineRule="auto"/>
              <w:ind w:right="-72"/>
              <w:contextualSpacing/>
              <w:rPr>
                <w:rFonts w:ascii="Angsana New" w:hAnsi="Angsana New"/>
                <w:sz w:val="28"/>
              </w:rPr>
            </w:pPr>
            <w:r w:rsidRPr="00632F33">
              <w:rPr>
                <w:rFonts w:ascii="Angsana New" w:hAnsi="Angsana New" w:hint="cs"/>
                <w:sz w:val="28"/>
              </w:rPr>
              <w:t>(42,52</w:t>
            </w:r>
            <w:r w:rsidR="009F4502">
              <w:rPr>
                <w:rFonts w:ascii="Angsana New" w:hAnsi="Angsana New"/>
                <w:sz w:val="28"/>
              </w:rPr>
              <w:t>0</w:t>
            </w:r>
            <w:r w:rsidRPr="00632F33">
              <w:rPr>
                <w:rFonts w:ascii="Angsana New" w:hAnsi="Angsana New" w:hint="cs"/>
                <w:sz w:val="28"/>
              </w:rPr>
              <w:t>)</w:t>
            </w:r>
          </w:p>
        </w:tc>
        <w:tc>
          <w:tcPr>
            <w:tcW w:w="1440" w:type="dxa"/>
            <w:vAlign w:val="bottom"/>
          </w:tcPr>
          <w:p w14:paraId="0BDF0889" w14:textId="0A68E1A1" w:rsidR="00632F33" w:rsidRPr="00153EB2" w:rsidRDefault="00632F33" w:rsidP="00632F33">
            <w:pPr>
              <w:tabs>
                <w:tab w:val="decimal" w:pos="1037"/>
              </w:tabs>
              <w:spacing w:line="256" w:lineRule="auto"/>
              <w:ind w:right="-72"/>
              <w:contextualSpacing/>
              <w:rPr>
                <w:rFonts w:ascii="Angsana New" w:hAnsi="Angsana New"/>
                <w:sz w:val="28"/>
                <w:lang w:val="en-GB"/>
              </w:rPr>
            </w:pPr>
            <w:r>
              <w:rPr>
                <w:rFonts w:ascii="Angsana New" w:hAnsi="Angsana New"/>
                <w:sz w:val="28"/>
                <w:lang w:val="en-GB"/>
              </w:rPr>
              <w:t>-</w:t>
            </w:r>
          </w:p>
        </w:tc>
        <w:tc>
          <w:tcPr>
            <w:tcW w:w="1440" w:type="dxa"/>
            <w:vAlign w:val="bottom"/>
          </w:tcPr>
          <w:p w14:paraId="065726C5" w14:textId="6E998E13" w:rsidR="00632F33" w:rsidRPr="00153EB2" w:rsidRDefault="00632F33" w:rsidP="00632F33">
            <w:pPr>
              <w:tabs>
                <w:tab w:val="decimal" w:pos="1037"/>
              </w:tabs>
              <w:spacing w:line="256" w:lineRule="auto"/>
              <w:ind w:right="-72"/>
              <w:contextualSpacing/>
              <w:rPr>
                <w:rFonts w:ascii="Angsana New" w:hAnsi="Angsana New"/>
                <w:sz w:val="28"/>
                <w:lang w:val="en-GB"/>
              </w:rPr>
            </w:pPr>
            <w:r w:rsidRPr="00153EB2">
              <w:rPr>
                <w:rFonts w:ascii="Angsana New" w:hAnsi="Angsana New"/>
                <w:sz w:val="28"/>
                <w:lang w:val="en-GB"/>
              </w:rPr>
              <w:t>-</w:t>
            </w:r>
          </w:p>
        </w:tc>
      </w:tr>
      <w:tr w:rsidR="00632F33" w:rsidRPr="00153EB2" w14:paraId="223B4A4D" w14:textId="77777777" w:rsidTr="004C18A9">
        <w:tc>
          <w:tcPr>
            <w:tcW w:w="3240" w:type="dxa"/>
          </w:tcPr>
          <w:p w14:paraId="7F7AD13E" w14:textId="4ED0B320" w:rsidR="00632F33" w:rsidRPr="00153EB2" w:rsidRDefault="00632F33" w:rsidP="00632F33">
            <w:pPr>
              <w:spacing w:line="256" w:lineRule="auto"/>
              <w:ind w:left="151" w:right="-72" w:hanging="151"/>
              <w:contextualSpacing/>
              <w:rPr>
                <w:rFonts w:ascii="Angsana New" w:hAnsi="Angsana New"/>
                <w:sz w:val="28"/>
                <w:szCs w:val="28"/>
                <w:cs/>
              </w:rPr>
            </w:pPr>
            <w:r>
              <w:rPr>
                <w:rFonts w:ascii="Angsana New" w:hAnsi="Angsana New" w:hint="cs"/>
                <w:sz w:val="28"/>
                <w:szCs w:val="28"/>
                <w:cs/>
              </w:rPr>
              <w:t>จัดประเภทเป็นหนี้สินจากสินทรัพย์ไม่หมุนเวียนที่ถือไว้เพื่อขาย</w:t>
            </w:r>
          </w:p>
        </w:tc>
        <w:tc>
          <w:tcPr>
            <w:tcW w:w="1441" w:type="dxa"/>
            <w:vAlign w:val="bottom"/>
          </w:tcPr>
          <w:p w14:paraId="25BA406B" w14:textId="4B73006D" w:rsidR="00632F33" w:rsidRPr="00632F33" w:rsidRDefault="00632F33" w:rsidP="00F61834">
            <w:pPr>
              <w:pBdr>
                <w:bottom w:val="single" w:sz="4" w:space="1" w:color="auto"/>
              </w:pBdr>
              <w:tabs>
                <w:tab w:val="decimal" w:pos="1037"/>
              </w:tabs>
              <w:spacing w:line="256" w:lineRule="auto"/>
              <w:ind w:right="-72"/>
              <w:contextualSpacing/>
              <w:rPr>
                <w:rFonts w:ascii="Angsana New" w:hAnsi="Angsana New"/>
                <w:sz w:val="28"/>
                <w:cs/>
              </w:rPr>
            </w:pPr>
            <w:r w:rsidRPr="00632F33">
              <w:rPr>
                <w:rFonts w:ascii="Angsana New" w:hAnsi="Angsana New" w:hint="cs"/>
                <w:sz w:val="28"/>
              </w:rPr>
              <w:t>-</w:t>
            </w:r>
          </w:p>
        </w:tc>
        <w:tc>
          <w:tcPr>
            <w:tcW w:w="1440" w:type="dxa"/>
            <w:vAlign w:val="bottom"/>
          </w:tcPr>
          <w:p w14:paraId="75461D50" w14:textId="15E43356" w:rsidR="00632F33" w:rsidRPr="00632F33" w:rsidRDefault="00632F33" w:rsidP="00F61834">
            <w:pPr>
              <w:pBdr>
                <w:bottom w:val="single" w:sz="4" w:space="1" w:color="auto"/>
              </w:pBdr>
              <w:tabs>
                <w:tab w:val="decimal" w:pos="1037"/>
              </w:tabs>
              <w:spacing w:line="256" w:lineRule="auto"/>
              <w:ind w:right="-72"/>
              <w:contextualSpacing/>
              <w:rPr>
                <w:rFonts w:ascii="Angsana New" w:hAnsi="Angsana New"/>
                <w:sz w:val="28"/>
              </w:rPr>
            </w:pPr>
            <w:r w:rsidRPr="00632F33">
              <w:rPr>
                <w:rFonts w:ascii="Angsana New" w:hAnsi="Angsana New" w:hint="cs"/>
                <w:sz w:val="28"/>
              </w:rPr>
              <w:t>(2,898)</w:t>
            </w:r>
          </w:p>
        </w:tc>
        <w:tc>
          <w:tcPr>
            <w:tcW w:w="1440" w:type="dxa"/>
            <w:vAlign w:val="bottom"/>
          </w:tcPr>
          <w:p w14:paraId="1DDF7B1A" w14:textId="74A48A25" w:rsidR="00632F33" w:rsidRPr="00153EB2" w:rsidRDefault="00632F33" w:rsidP="00F61834">
            <w:pPr>
              <w:pBdr>
                <w:bottom w:val="single" w:sz="4" w:space="1" w:color="auto"/>
              </w:pBdr>
              <w:tabs>
                <w:tab w:val="decimal" w:pos="1037"/>
              </w:tabs>
              <w:spacing w:line="256" w:lineRule="auto"/>
              <w:ind w:right="-72"/>
              <w:contextualSpacing/>
              <w:rPr>
                <w:rFonts w:ascii="Angsana New" w:hAnsi="Angsana New"/>
                <w:sz w:val="28"/>
                <w:lang w:val="en-GB"/>
              </w:rPr>
            </w:pPr>
            <w:r>
              <w:rPr>
                <w:rFonts w:ascii="Angsana New" w:hAnsi="Angsana New"/>
                <w:sz w:val="28"/>
                <w:lang w:val="en-GB"/>
              </w:rPr>
              <w:t>-</w:t>
            </w:r>
          </w:p>
        </w:tc>
        <w:tc>
          <w:tcPr>
            <w:tcW w:w="1440" w:type="dxa"/>
            <w:vAlign w:val="bottom"/>
          </w:tcPr>
          <w:p w14:paraId="218263CC" w14:textId="67549CAC" w:rsidR="00632F33" w:rsidRPr="00153EB2" w:rsidRDefault="00632F33" w:rsidP="00F61834">
            <w:pPr>
              <w:pBdr>
                <w:bottom w:val="single" w:sz="4" w:space="1" w:color="auto"/>
              </w:pBdr>
              <w:tabs>
                <w:tab w:val="decimal" w:pos="1037"/>
              </w:tabs>
              <w:spacing w:line="256" w:lineRule="auto"/>
              <w:ind w:right="-72"/>
              <w:contextualSpacing/>
              <w:rPr>
                <w:rFonts w:ascii="Angsana New" w:hAnsi="Angsana New"/>
                <w:sz w:val="28"/>
                <w:lang w:val="en-GB"/>
              </w:rPr>
            </w:pPr>
            <w:r>
              <w:rPr>
                <w:rFonts w:ascii="Angsana New" w:hAnsi="Angsana New"/>
                <w:sz w:val="28"/>
                <w:lang w:val="en-GB"/>
              </w:rPr>
              <w:t>-</w:t>
            </w:r>
          </w:p>
        </w:tc>
      </w:tr>
      <w:tr w:rsidR="00632F33" w:rsidRPr="00153EB2" w14:paraId="66B73783" w14:textId="77777777" w:rsidTr="004C18A9">
        <w:tc>
          <w:tcPr>
            <w:tcW w:w="3240" w:type="dxa"/>
            <w:hideMark/>
          </w:tcPr>
          <w:p w14:paraId="522DFEC8" w14:textId="77777777" w:rsidR="00632F33" w:rsidRPr="00153EB2" w:rsidRDefault="00632F33" w:rsidP="00632F33">
            <w:pPr>
              <w:spacing w:line="256" w:lineRule="auto"/>
              <w:ind w:left="151" w:right="-72" w:hanging="151"/>
              <w:contextualSpacing/>
              <w:rPr>
                <w:rFonts w:ascii="Angsana New" w:hAnsi="Angsana New"/>
                <w:sz w:val="28"/>
              </w:rPr>
            </w:pPr>
            <w:r w:rsidRPr="00153EB2">
              <w:rPr>
                <w:rFonts w:ascii="Angsana New" w:hAnsi="Angsana New" w:hint="cs"/>
                <w:sz w:val="28"/>
                <w:szCs w:val="28"/>
                <w:cs/>
              </w:rPr>
              <w:t>ยอดคงเหลือปลายปี</w:t>
            </w:r>
          </w:p>
        </w:tc>
        <w:tc>
          <w:tcPr>
            <w:tcW w:w="1441" w:type="dxa"/>
            <w:vAlign w:val="bottom"/>
          </w:tcPr>
          <w:p w14:paraId="49942994" w14:textId="0D81F369" w:rsidR="00632F33" w:rsidRPr="00153EB2" w:rsidRDefault="00632F33" w:rsidP="00632F33">
            <w:pPr>
              <w:pBdr>
                <w:bottom w:val="double" w:sz="4" w:space="1" w:color="auto"/>
              </w:pBdr>
              <w:tabs>
                <w:tab w:val="decimal" w:pos="1037"/>
              </w:tabs>
              <w:spacing w:line="256" w:lineRule="auto"/>
              <w:ind w:right="-72"/>
              <w:contextualSpacing/>
              <w:rPr>
                <w:rFonts w:ascii="Angsana New" w:hAnsi="Angsana New"/>
                <w:sz w:val="28"/>
              </w:rPr>
            </w:pPr>
            <w:r w:rsidRPr="00632F33">
              <w:rPr>
                <w:rFonts w:ascii="Angsana New" w:hAnsi="Angsana New" w:hint="cs"/>
                <w:sz w:val="28"/>
              </w:rPr>
              <w:t>524,211</w:t>
            </w:r>
          </w:p>
        </w:tc>
        <w:tc>
          <w:tcPr>
            <w:tcW w:w="1440" w:type="dxa"/>
            <w:vAlign w:val="bottom"/>
          </w:tcPr>
          <w:p w14:paraId="540BF452" w14:textId="45EEDBBA" w:rsidR="00632F33" w:rsidRPr="00153EB2" w:rsidRDefault="00632F33" w:rsidP="00632F33">
            <w:pPr>
              <w:pBdr>
                <w:bottom w:val="double" w:sz="4" w:space="1" w:color="auto"/>
              </w:pBdr>
              <w:tabs>
                <w:tab w:val="decimal" w:pos="1037"/>
              </w:tabs>
              <w:spacing w:line="256" w:lineRule="auto"/>
              <w:ind w:right="-72"/>
              <w:contextualSpacing/>
              <w:rPr>
                <w:rFonts w:ascii="Angsana New" w:hAnsi="Angsana New"/>
                <w:sz w:val="28"/>
              </w:rPr>
            </w:pPr>
            <w:r w:rsidRPr="00632F33">
              <w:rPr>
                <w:rFonts w:ascii="Angsana New" w:hAnsi="Angsana New" w:hint="cs"/>
                <w:sz w:val="28"/>
              </w:rPr>
              <w:t>623,82</w:t>
            </w:r>
            <w:r w:rsidR="009F4502">
              <w:rPr>
                <w:rFonts w:ascii="Angsana New" w:hAnsi="Angsana New"/>
                <w:sz w:val="28"/>
              </w:rPr>
              <w:t>6</w:t>
            </w:r>
          </w:p>
        </w:tc>
        <w:tc>
          <w:tcPr>
            <w:tcW w:w="1440" w:type="dxa"/>
            <w:vAlign w:val="bottom"/>
          </w:tcPr>
          <w:p w14:paraId="69A8DAA8" w14:textId="62CD15E6" w:rsidR="00632F33" w:rsidRPr="00153EB2" w:rsidRDefault="00632F33" w:rsidP="00632F33">
            <w:pPr>
              <w:pBdr>
                <w:bottom w:val="double" w:sz="4" w:space="1" w:color="auto"/>
              </w:pBdr>
              <w:tabs>
                <w:tab w:val="decimal" w:pos="1037"/>
              </w:tabs>
              <w:spacing w:line="256" w:lineRule="auto"/>
              <w:ind w:right="-72"/>
              <w:rPr>
                <w:rFonts w:ascii="Angsana New" w:hAnsi="Angsana New"/>
                <w:sz w:val="28"/>
              </w:rPr>
            </w:pPr>
            <w:r w:rsidRPr="00153EB2">
              <w:rPr>
                <w:rFonts w:ascii="Angsana New" w:hAnsi="Angsana New"/>
                <w:sz w:val="28"/>
              </w:rPr>
              <w:t>520,416</w:t>
            </w:r>
          </w:p>
        </w:tc>
        <w:tc>
          <w:tcPr>
            <w:tcW w:w="1440" w:type="dxa"/>
            <w:vAlign w:val="bottom"/>
          </w:tcPr>
          <w:p w14:paraId="0DD95C51" w14:textId="5F7EC09C" w:rsidR="00632F33" w:rsidRPr="00153EB2" w:rsidRDefault="00632F33" w:rsidP="00632F33">
            <w:pPr>
              <w:pBdr>
                <w:bottom w:val="double" w:sz="4" w:space="1" w:color="auto"/>
              </w:pBdr>
              <w:tabs>
                <w:tab w:val="decimal" w:pos="1037"/>
              </w:tabs>
              <w:spacing w:line="256" w:lineRule="auto"/>
              <w:ind w:right="-72"/>
              <w:rPr>
                <w:rFonts w:ascii="Angsana New" w:hAnsi="Angsana New"/>
                <w:sz w:val="28"/>
              </w:rPr>
            </w:pPr>
            <w:r w:rsidRPr="00153EB2">
              <w:rPr>
                <w:rFonts w:ascii="Angsana New" w:hAnsi="Angsana New"/>
                <w:sz w:val="28"/>
              </w:rPr>
              <w:t>582,523</w:t>
            </w:r>
          </w:p>
        </w:tc>
      </w:tr>
    </w:tbl>
    <w:p w14:paraId="2F33EEBF" w14:textId="77777777" w:rsidR="00190845" w:rsidRPr="00153EB2" w:rsidRDefault="00190845" w:rsidP="00190845">
      <w:pPr>
        <w:spacing w:before="240" w:after="120"/>
        <w:ind w:left="907" w:right="-43" w:hanging="907"/>
        <w:jc w:val="thaiDistribute"/>
        <w:rPr>
          <w:rFonts w:ascii="Angsana New" w:hAnsi="Angsana New"/>
          <w:sz w:val="32"/>
          <w:szCs w:val="32"/>
        </w:rPr>
      </w:pPr>
      <w:r>
        <w:rPr>
          <w:rFonts w:ascii="Angsana New" w:hAnsi="Angsana New"/>
          <w:sz w:val="32"/>
          <w:szCs w:val="32"/>
        </w:rPr>
        <w:tab/>
      </w:r>
      <w:r w:rsidRPr="00153EB2">
        <w:rPr>
          <w:rFonts w:ascii="Angsana New" w:hAnsi="Angsana New"/>
          <w:sz w:val="32"/>
          <w:szCs w:val="32"/>
          <w:cs/>
        </w:rPr>
        <w:t>การวิเคราะห์การครบกำหนดของจำนวนเงินที่ต้องจ่ายตามสัญญาเช่าเปิดเผยข้อมูลอยู่ในหมายเหตุ</w:t>
      </w:r>
      <w:r w:rsidRPr="00153EB2">
        <w:rPr>
          <w:rFonts w:ascii="Angsana New" w:hAnsi="Angsana New" w:hint="cs"/>
          <w:sz w:val="32"/>
          <w:szCs w:val="32"/>
          <w:cs/>
        </w:rPr>
        <w:t>ประกอบงบการเงินรวมข้อ</w:t>
      </w:r>
      <w:r w:rsidRPr="00153EB2">
        <w:rPr>
          <w:rFonts w:ascii="Angsana New" w:hAnsi="Angsana New"/>
          <w:sz w:val="32"/>
          <w:szCs w:val="32"/>
          <w:cs/>
        </w:rPr>
        <w:t xml:space="preserve"> </w:t>
      </w:r>
      <w:r w:rsidRPr="00153EB2">
        <w:rPr>
          <w:rFonts w:ascii="Angsana New" w:hAnsi="Angsana New"/>
          <w:sz w:val="32"/>
          <w:szCs w:val="32"/>
        </w:rPr>
        <w:t xml:space="preserve">43.1 </w:t>
      </w:r>
      <w:r w:rsidRPr="00153EB2">
        <w:rPr>
          <w:rFonts w:ascii="Angsana New" w:hAnsi="Angsana New"/>
          <w:sz w:val="32"/>
          <w:szCs w:val="32"/>
          <w:cs/>
        </w:rPr>
        <w:t>ภายใต้หัวข้อความเสี่ยงด้านสภาพคล่อง</w:t>
      </w:r>
    </w:p>
    <w:p w14:paraId="5D8032F2" w14:textId="2492163D" w:rsidR="0063680C" w:rsidRPr="00153EB2" w:rsidRDefault="0063680C" w:rsidP="00190845">
      <w:pPr>
        <w:pStyle w:val="ListParagraph"/>
        <w:numPr>
          <w:ilvl w:val="0"/>
          <w:numId w:val="33"/>
        </w:numPr>
        <w:overflowPunct w:val="0"/>
        <w:autoSpaceDE w:val="0"/>
        <w:autoSpaceDN w:val="0"/>
        <w:adjustRightInd w:val="0"/>
        <w:spacing w:before="120" w:after="120" w:line="240" w:lineRule="auto"/>
        <w:ind w:left="907" w:right="-43"/>
        <w:contextualSpacing w:val="0"/>
        <w:jc w:val="thaiDistribute"/>
        <w:rPr>
          <w:rFonts w:ascii="Angsana New" w:hAnsi="Angsana New" w:cs="Angsana New"/>
          <w:b/>
          <w:bCs/>
          <w:sz w:val="32"/>
          <w:szCs w:val="32"/>
          <w:cs/>
        </w:rPr>
      </w:pPr>
      <w:r w:rsidRPr="00153EB2">
        <w:rPr>
          <w:rFonts w:ascii="Angsana New" w:hAnsi="Angsana New" w:cs="Angsana New"/>
          <w:b/>
          <w:bCs/>
          <w:sz w:val="32"/>
          <w:szCs w:val="32"/>
          <w:cs/>
        </w:rPr>
        <w:t>ค่าใช้จ่ายเกี่ยวกับสัญญาเช่าที่รับรู้ในส่วนของกำไรหรือขาดทุน</w:t>
      </w:r>
    </w:p>
    <w:tbl>
      <w:tblPr>
        <w:tblW w:w="8820" w:type="dxa"/>
        <w:tblInd w:w="810" w:type="dxa"/>
        <w:tblLayout w:type="fixed"/>
        <w:tblLook w:val="04A0" w:firstRow="1" w:lastRow="0" w:firstColumn="1" w:lastColumn="0" w:noHBand="0" w:noVBand="1"/>
      </w:tblPr>
      <w:tblGrid>
        <w:gridCol w:w="4681"/>
        <w:gridCol w:w="1034"/>
        <w:gridCol w:w="1035"/>
        <w:gridCol w:w="1035"/>
        <w:gridCol w:w="1035"/>
      </w:tblGrid>
      <w:tr w:rsidR="009F4502" w:rsidRPr="00153EB2" w14:paraId="28006A22" w14:textId="77777777" w:rsidTr="00DA397F">
        <w:tc>
          <w:tcPr>
            <w:tcW w:w="4681" w:type="dxa"/>
          </w:tcPr>
          <w:p w14:paraId="1A2F5060" w14:textId="77777777" w:rsidR="009F4502" w:rsidRPr="00153EB2" w:rsidRDefault="009F4502" w:rsidP="0063680C">
            <w:pPr>
              <w:ind w:left="547" w:hanging="547"/>
              <w:jc w:val="center"/>
              <w:outlineLvl w:val="0"/>
              <w:rPr>
                <w:rFonts w:ascii="Angsana New" w:hAnsi="Angsana New"/>
                <w:sz w:val="32"/>
                <w:szCs w:val="32"/>
                <w:lang w:val="en-GB"/>
              </w:rPr>
            </w:pPr>
            <w:r w:rsidRPr="00153EB2">
              <w:rPr>
                <w:rFonts w:ascii="Angsana New" w:hAnsi="Angsana New"/>
                <w:sz w:val="32"/>
                <w:szCs w:val="32"/>
              </w:rPr>
              <w:br w:type="page"/>
            </w:r>
          </w:p>
        </w:tc>
        <w:tc>
          <w:tcPr>
            <w:tcW w:w="4139" w:type="dxa"/>
            <w:gridSpan w:val="4"/>
          </w:tcPr>
          <w:p w14:paraId="242B30EB" w14:textId="3904F1ED" w:rsidR="009F4502" w:rsidRPr="00153EB2" w:rsidRDefault="009F4502" w:rsidP="0063680C">
            <w:pPr>
              <w:tabs>
                <w:tab w:val="right" w:pos="1033"/>
              </w:tabs>
              <w:ind w:left="547" w:right="-72" w:hanging="547"/>
              <w:jc w:val="right"/>
              <w:rPr>
                <w:rFonts w:ascii="Angsana New" w:hAnsi="Angsana New"/>
                <w:sz w:val="32"/>
                <w:szCs w:val="32"/>
              </w:rPr>
            </w:pPr>
            <w:r w:rsidRPr="00153EB2">
              <w:rPr>
                <w:rFonts w:ascii="Angsana New" w:hAnsi="Angsana New"/>
                <w:sz w:val="32"/>
                <w:szCs w:val="32"/>
                <w:cs/>
              </w:rPr>
              <w:t>(หน่วย</w:t>
            </w:r>
            <w:r w:rsidRPr="00153EB2">
              <w:rPr>
                <w:rFonts w:ascii="Angsana New" w:hAnsi="Angsana New"/>
                <w:sz w:val="32"/>
                <w:szCs w:val="32"/>
              </w:rPr>
              <w:t xml:space="preserve">: </w:t>
            </w:r>
            <w:r w:rsidRPr="00153EB2">
              <w:rPr>
                <w:rFonts w:ascii="Angsana New" w:hAnsi="Angsana New"/>
                <w:sz w:val="32"/>
                <w:szCs w:val="32"/>
                <w:cs/>
              </w:rPr>
              <w:t>พันบาท)</w:t>
            </w:r>
          </w:p>
        </w:tc>
      </w:tr>
      <w:tr w:rsidR="009F4502" w:rsidRPr="00153EB2" w14:paraId="3BFE6485" w14:textId="77777777" w:rsidTr="00DA397F">
        <w:trPr>
          <w:trHeight w:val="198"/>
        </w:trPr>
        <w:tc>
          <w:tcPr>
            <w:tcW w:w="4681" w:type="dxa"/>
          </w:tcPr>
          <w:p w14:paraId="54F76822" w14:textId="77777777" w:rsidR="009F4502" w:rsidRPr="00153EB2" w:rsidRDefault="009F4502" w:rsidP="0063680C">
            <w:pPr>
              <w:ind w:left="547" w:right="-72" w:hanging="547"/>
              <w:rPr>
                <w:rFonts w:ascii="Angsana New" w:hAnsi="Angsana New"/>
                <w:sz w:val="32"/>
                <w:szCs w:val="32"/>
                <w:cs/>
              </w:rPr>
            </w:pPr>
          </w:p>
        </w:tc>
        <w:tc>
          <w:tcPr>
            <w:tcW w:w="2069" w:type="dxa"/>
            <w:gridSpan w:val="2"/>
          </w:tcPr>
          <w:p w14:paraId="3262BCD0" w14:textId="2922ABCA" w:rsidR="009F4502" w:rsidRPr="00153EB2" w:rsidRDefault="009F4502" w:rsidP="0063680C">
            <w:pPr>
              <w:pBdr>
                <w:bottom w:val="single" w:sz="4" w:space="1" w:color="auto"/>
              </w:pBdr>
              <w:ind w:left="547" w:right="-72" w:hanging="547"/>
              <w:jc w:val="center"/>
              <w:rPr>
                <w:rFonts w:ascii="Angsana New" w:hAnsi="Angsana New"/>
                <w:sz w:val="32"/>
                <w:szCs w:val="32"/>
                <w:cs/>
              </w:rPr>
            </w:pPr>
            <w:r w:rsidRPr="00153EB2">
              <w:rPr>
                <w:rFonts w:ascii="Angsana New" w:hAnsi="Angsana New"/>
                <w:sz w:val="32"/>
                <w:szCs w:val="32"/>
                <w:cs/>
              </w:rPr>
              <w:t>งบการเงินรวม</w:t>
            </w:r>
          </w:p>
        </w:tc>
        <w:tc>
          <w:tcPr>
            <w:tcW w:w="2070" w:type="dxa"/>
            <w:gridSpan w:val="2"/>
          </w:tcPr>
          <w:p w14:paraId="10F256F3" w14:textId="62C0B1F8" w:rsidR="009F4502" w:rsidRPr="00153EB2" w:rsidRDefault="009F4502" w:rsidP="0063680C">
            <w:pPr>
              <w:pBdr>
                <w:bottom w:val="single" w:sz="4" w:space="1" w:color="auto"/>
              </w:pBdr>
              <w:ind w:left="547" w:right="-72" w:hanging="547"/>
              <w:jc w:val="center"/>
              <w:rPr>
                <w:rFonts w:ascii="Angsana New" w:hAnsi="Angsana New"/>
                <w:spacing w:val="-8"/>
                <w:sz w:val="32"/>
                <w:szCs w:val="32"/>
              </w:rPr>
            </w:pPr>
            <w:r w:rsidRPr="00153EB2">
              <w:rPr>
                <w:rFonts w:ascii="Angsana New" w:hAnsi="Angsana New"/>
                <w:spacing w:val="-8"/>
                <w:sz w:val="32"/>
                <w:szCs w:val="32"/>
                <w:cs/>
              </w:rPr>
              <w:t>งบการเงินเฉพาะกิจการ</w:t>
            </w:r>
          </w:p>
        </w:tc>
      </w:tr>
      <w:tr w:rsidR="009F4502" w:rsidRPr="00153EB2" w14:paraId="15E7A967" w14:textId="77777777" w:rsidTr="00DA397F">
        <w:trPr>
          <w:trHeight w:val="198"/>
        </w:trPr>
        <w:tc>
          <w:tcPr>
            <w:tcW w:w="4681" w:type="dxa"/>
          </w:tcPr>
          <w:p w14:paraId="3D548BD1" w14:textId="77777777" w:rsidR="009F4502" w:rsidRPr="00153EB2" w:rsidRDefault="009F4502" w:rsidP="009F4502">
            <w:pPr>
              <w:ind w:left="547" w:right="-72" w:hanging="547"/>
              <w:rPr>
                <w:rFonts w:ascii="Angsana New" w:hAnsi="Angsana New"/>
                <w:sz w:val="32"/>
                <w:szCs w:val="32"/>
                <w:cs/>
              </w:rPr>
            </w:pPr>
          </w:p>
        </w:tc>
        <w:tc>
          <w:tcPr>
            <w:tcW w:w="1034" w:type="dxa"/>
          </w:tcPr>
          <w:p w14:paraId="6F84B1CE" w14:textId="7CBF1EFE" w:rsidR="009F4502" w:rsidRPr="00DA397F" w:rsidRDefault="009F4502" w:rsidP="00DA397F">
            <w:pPr>
              <w:pBdr>
                <w:bottom w:val="single" w:sz="4" w:space="1" w:color="auto"/>
              </w:pBdr>
              <w:ind w:left="547" w:right="-72" w:hanging="547"/>
              <w:jc w:val="center"/>
              <w:rPr>
                <w:rFonts w:ascii="Angsana New" w:hAnsi="Angsana New"/>
                <w:sz w:val="32"/>
                <w:szCs w:val="32"/>
                <w:cs/>
              </w:rPr>
            </w:pPr>
            <w:r w:rsidRPr="00DA397F">
              <w:rPr>
                <w:rFonts w:ascii="Angsana New" w:hAnsi="Angsana New"/>
                <w:sz w:val="32"/>
                <w:szCs w:val="32"/>
              </w:rPr>
              <w:t>2564</w:t>
            </w:r>
          </w:p>
        </w:tc>
        <w:tc>
          <w:tcPr>
            <w:tcW w:w="1035" w:type="dxa"/>
          </w:tcPr>
          <w:p w14:paraId="50A626B8" w14:textId="3155AA43" w:rsidR="009F4502" w:rsidRPr="00DA397F" w:rsidRDefault="009F4502" w:rsidP="00DA397F">
            <w:pPr>
              <w:pBdr>
                <w:bottom w:val="single" w:sz="4" w:space="1" w:color="auto"/>
              </w:pBdr>
              <w:ind w:left="547" w:right="-72" w:hanging="547"/>
              <w:jc w:val="center"/>
              <w:rPr>
                <w:rFonts w:ascii="Angsana New" w:hAnsi="Angsana New"/>
                <w:sz w:val="32"/>
                <w:szCs w:val="32"/>
                <w:cs/>
              </w:rPr>
            </w:pPr>
            <w:r w:rsidRPr="00DA397F">
              <w:rPr>
                <w:rFonts w:ascii="Angsana New" w:hAnsi="Angsana New"/>
                <w:sz w:val="32"/>
                <w:szCs w:val="32"/>
              </w:rPr>
              <w:t>2563</w:t>
            </w:r>
          </w:p>
        </w:tc>
        <w:tc>
          <w:tcPr>
            <w:tcW w:w="1035" w:type="dxa"/>
          </w:tcPr>
          <w:p w14:paraId="1128367D" w14:textId="73236F90" w:rsidR="009F4502" w:rsidRPr="00DA397F" w:rsidRDefault="009F4502" w:rsidP="00DA397F">
            <w:pPr>
              <w:pBdr>
                <w:bottom w:val="single" w:sz="4" w:space="1" w:color="auto"/>
              </w:pBdr>
              <w:ind w:left="547" w:right="-72" w:hanging="547"/>
              <w:jc w:val="center"/>
              <w:rPr>
                <w:rFonts w:ascii="Angsana New" w:hAnsi="Angsana New"/>
                <w:spacing w:val="-8"/>
                <w:sz w:val="32"/>
                <w:szCs w:val="32"/>
                <w:cs/>
              </w:rPr>
            </w:pPr>
            <w:r w:rsidRPr="00DA397F">
              <w:rPr>
                <w:rFonts w:ascii="Angsana New" w:hAnsi="Angsana New"/>
                <w:sz w:val="32"/>
                <w:szCs w:val="32"/>
              </w:rPr>
              <w:t>2564</w:t>
            </w:r>
          </w:p>
        </w:tc>
        <w:tc>
          <w:tcPr>
            <w:tcW w:w="1035" w:type="dxa"/>
          </w:tcPr>
          <w:p w14:paraId="4EBF247D" w14:textId="317BD349" w:rsidR="009F4502" w:rsidRPr="00DA397F" w:rsidRDefault="009F4502" w:rsidP="00DA397F">
            <w:pPr>
              <w:pBdr>
                <w:bottom w:val="single" w:sz="4" w:space="1" w:color="auto"/>
              </w:pBdr>
              <w:ind w:left="547" w:right="-72" w:hanging="547"/>
              <w:jc w:val="center"/>
              <w:rPr>
                <w:rFonts w:ascii="Angsana New" w:hAnsi="Angsana New"/>
                <w:spacing w:val="-8"/>
                <w:sz w:val="32"/>
                <w:szCs w:val="32"/>
                <w:cs/>
              </w:rPr>
            </w:pPr>
            <w:r w:rsidRPr="00DA397F">
              <w:rPr>
                <w:rFonts w:ascii="Angsana New" w:hAnsi="Angsana New"/>
                <w:sz w:val="32"/>
                <w:szCs w:val="32"/>
              </w:rPr>
              <w:t>2563</w:t>
            </w:r>
          </w:p>
        </w:tc>
      </w:tr>
      <w:tr w:rsidR="009F4502" w:rsidRPr="00153EB2" w14:paraId="6A0A4C6F" w14:textId="77777777" w:rsidTr="00DA397F">
        <w:tc>
          <w:tcPr>
            <w:tcW w:w="4681" w:type="dxa"/>
            <w:hideMark/>
          </w:tcPr>
          <w:p w14:paraId="29631DA8" w14:textId="77777777" w:rsidR="009F4502" w:rsidRPr="00153EB2" w:rsidRDefault="009F4502" w:rsidP="009F4502">
            <w:pPr>
              <w:ind w:left="547" w:right="-72" w:hanging="547"/>
              <w:rPr>
                <w:rFonts w:ascii="Angsana New" w:hAnsi="Angsana New"/>
                <w:sz w:val="32"/>
                <w:szCs w:val="32"/>
              </w:rPr>
            </w:pPr>
            <w:r w:rsidRPr="00153EB2">
              <w:rPr>
                <w:rFonts w:ascii="Angsana New" w:eastAsia="Calibri" w:hAnsi="Angsana New"/>
                <w:sz w:val="32"/>
                <w:szCs w:val="32"/>
                <w:cs/>
              </w:rPr>
              <w:t>ค่าเสื่อมราคาของสินทรัพย์สิทธิการใช้</w:t>
            </w:r>
          </w:p>
        </w:tc>
        <w:tc>
          <w:tcPr>
            <w:tcW w:w="1034" w:type="dxa"/>
            <w:vAlign w:val="bottom"/>
          </w:tcPr>
          <w:p w14:paraId="41D3B92F" w14:textId="1F40D8B5" w:rsidR="009F4502" w:rsidRPr="00632F33" w:rsidRDefault="009F4502" w:rsidP="00DA397F">
            <w:pPr>
              <w:tabs>
                <w:tab w:val="decimal" w:pos="795"/>
              </w:tabs>
              <w:ind w:right="-72"/>
              <w:rPr>
                <w:rFonts w:ascii="Angsana New" w:hAnsi="Angsana New"/>
                <w:sz w:val="32"/>
                <w:szCs w:val="32"/>
              </w:rPr>
            </w:pPr>
            <w:r>
              <w:rPr>
                <w:rFonts w:ascii="Angsana New" w:hAnsi="Angsana New"/>
                <w:sz w:val="32"/>
                <w:szCs w:val="32"/>
              </w:rPr>
              <w:t>43,477</w:t>
            </w:r>
          </w:p>
        </w:tc>
        <w:tc>
          <w:tcPr>
            <w:tcW w:w="1035" w:type="dxa"/>
            <w:vAlign w:val="bottom"/>
          </w:tcPr>
          <w:p w14:paraId="5A75799E" w14:textId="382859CA" w:rsidR="009F4502" w:rsidRPr="00632F33" w:rsidRDefault="009F4502" w:rsidP="00DA397F">
            <w:pPr>
              <w:tabs>
                <w:tab w:val="decimal" w:pos="795"/>
              </w:tabs>
              <w:ind w:right="-72"/>
              <w:rPr>
                <w:rFonts w:ascii="Angsana New" w:hAnsi="Angsana New"/>
                <w:sz w:val="32"/>
                <w:szCs w:val="32"/>
              </w:rPr>
            </w:pPr>
            <w:r>
              <w:rPr>
                <w:rFonts w:ascii="Angsana New" w:hAnsi="Angsana New"/>
                <w:sz w:val="32"/>
                <w:szCs w:val="32"/>
              </w:rPr>
              <w:t>64,997</w:t>
            </w:r>
          </w:p>
        </w:tc>
        <w:tc>
          <w:tcPr>
            <w:tcW w:w="1035" w:type="dxa"/>
            <w:vAlign w:val="bottom"/>
          </w:tcPr>
          <w:p w14:paraId="4A9D6757" w14:textId="1C8FD6BE" w:rsidR="009F4502" w:rsidRPr="00632F33" w:rsidRDefault="009F4502" w:rsidP="00DA397F">
            <w:pPr>
              <w:tabs>
                <w:tab w:val="decimal" w:pos="795"/>
              </w:tabs>
              <w:ind w:right="-72"/>
              <w:rPr>
                <w:rFonts w:ascii="Angsana New" w:hAnsi="Angsana New"/>
                <w:sz w:val="32"/>
                <w:szCs w:val="32"/>
              </w:rPr>
            </w:pPr>
            <w:r>
              <w:rPr>
                <w:rFonts w:ascii="Angsana New" w:hAnsi="Angsana New"/>
                <w:sz w:val="32"/>
                <w:szCs w:val="32"/>
              </w:rPr>
              <w:t>35,400</w:t>
            </w:r>
          </w:p>
        </w:tc>
        <w:tc>
          <w:tcPr>
            <w:tcW w:w="1035" w:type="dxa"/>
            <w:vAlign w:val="bottom"/>
          </w:tcPr>
          <w:p w14:paraId="67C77617" w14:textId="68444B8F" w:rsidR="009F4502" w:rsidRPr="00632F33" w:rsidRDefault="009F4502" w:rsidP="00DA397F">
            <w:pPr>
              <w:tabs>
                <w:tab w:val="decimal" w:pos="795"/>
              </w:tabs>
              <w:ind w:right="-72"/>
              <w:rPr>
                <w:rFonts w:ascii="Angsana New" w:hAnsi="Angsana New"/>
                <w:sz w:val="32"/>
                <w:szCs w:val="32"/>
                <w:cs/>
              </w:rPr>
            </w:pPr>
            <w:r>
              <w:rPr>
                <w:rFonts w:ascii="Angsana New" w:hAnsi="Angsana New"/>
                <w:sz w:val="32"/>
                <w:szCs w:val="32"/>
              </w:rPr>
              <w:t>52,579</w:t>
            </w:r>
          </w:p>
        </w:tc>
      </w:tr>
      <w:tr w:rsidR="009F4502" w:rsidRPr="00153EB2" w14:paraId="2DFB5727" w14:textId="77777777" w:rsidTr="00DA397F">
        <w:tc>
          <w:tcPr>
            <w:tcW w:w="4681" w:type="dxa"/>
            <w:hideMark/>
          </w:tcPr>
          <w:p w14:paraId="282336BC" w14:textId="77777777" w:rsidR="009F4502" w:rsidRPr="00153EB2" w:rsidRDefault="009F4502" w:rsidP="009F4502">
            <w:pPr>
              <w:ind w:left="547" w:right="-72" w:hanging="547"/>
              <w:rPr>
                <w:rFonts w:ascii="Angsana New" w:hAnsi="Angsana New"/>
                <w:sz w:val="32"/>
                <w:szCs w:val="32"/>
              </w:rPr>
            </w:pPr>
            <w:r w:rsidRPr="00153EB2">
              <w:rPr>
                <w:rFonts w:ascii="Angsana New" w:eastAsia="Calibri" w:hAnsi="Angsana New"/>
                <w:sz w:val="32"/>
                <w:szCs w:val="32"/>
                <w:cs/>
              </w:rPr>
              <w:t>ดอกเบี้ยจ่ายของหนี้สินตามสัญญาเช่า</w:t>
            </w:r>
          </w:p>
        </w:tc>
        <w:tc>
          <w:tcPr>
            <w:tcW w:w="1034" w:type="dxa"/>
            <w:vAlign w:val="bottom"/>
          </w:tcPr>
          <w:p w14:paraId="6A46E0DC" w14:textId="11AC4589" w:rsidR="009F4502" w:rsidRPr="00632F33" w:rsidRDefault="009F4502" w:rsidP="00DA397F">
            <w:pPr>
              <w:tabs>
                <w:tab w:val="decimal" w:pos="795"/>
              </w:tabs>
              <w:ind w:right="-72"/>
              <w:rPr>
                <w:rFonts w:ascii="Angsana New" w:hAnsi="Angsana New"/>
                <w:sz w:val="32"/>
                <w:szCs w:val="32"/>
                <w:lang w:val="en-GB"/>
              </w:rPr>
            </w:pPr>
            <w:r w:rsidRPr="00632F33">
              <w:rPr>
                <w:rFonts w:ascii="Angsana New" w:hAnsi="Angsana New" w:hint="cs"/>
                <w:sz w:val="32"/>
                <w:szCs w:val="32"/>
                <w:lang w:val="en-GB"/>
              </w:rPr>
              <w:t>35,988</w:t>
            </w:r>
          </w:p>
        </w:tc>
        <w:tc>
          <w:tcPr>
            <w:tcW w:w="1035" w:type="dxa"/>
            <w:vAlign w:val="bottom"/>
          </w:tcPr>
          <w:p w14:paraId="69F7A02A" w14:textId="01E599F4" w:rsidR="009F4502" w:rsidRPr="00632F33" w:rsidRDefault="009F4502" w:rsidP="00DA397F">
            <w:pPr>
              <w:tabs>
                <w:tab w:val="decimal" w:pos="795"/>
              </w:tabs>
              <w:ind w:right="-72"/>
              <w:rPr>
                <w:rFonts w:ascii="Angsana New" w:hAnsi="Angsana New"/>
                <w:sz w:val="32"/>
                <w:szCs w:val="32"/>
                <w:cs/>
                <w:lang w:val="en-GB"/>
              </w:rPr>
            </w:pPr>
            <w:r>
              <w:rPr>
                <w:rFonts w:ascii="Angsana New" w:hAnsi="Angsana New"/>
                <w:sz w:val="32"/>
                <w:szCs w:val="32"/>
                <w:lang w:val="en-GB"/>
              </w:rPr>
              <w:t>29,548</w:t>
            </w:r>
          </w:p>
        </w:tc>
        <w:tc>
          <w:tcPr>
            <w:tcW w:w="1035" w:type="dxa"/>
            <w:vAlign w:val="bottom"/>
          </w:tcPr>
          <w:p w14:paraId="6FE0B12F" w14:textId="18F458D6" w:rsidR="009F4502" w:rsidRPr="00632F33" w:rsidRDefault="009F4502" w:rsidP="00DA397F">
            <w:pPr>
              <w:tabs>
                <w:tab w:val="decimal" w:pos="795"/>
              </w:tabs>
              <w:ind w:right="-72"/>
              <w:rPr>
                <w:rFonts w:ascii="Angsana New" w:hAnsi="Angsana New"/>
                <w:sz w:val="32"/>
                <w:szCs w:val="32"/>
                <w:lang w:val="en-GB"/>
              </w:rPr>
            </w:pPr>
            <w:r w:rsidRPr="00632F33">
              <w:rPr>
                <w:rFonts w:ascii="Angsana New" w:hAnsi="Angsana New" w:hint="cs"/>
                <w:sz w:val="32"/>
                <w:szCs w:val="32"/>
                <w:lang w:val="en-GB"/>
              </w:rPr>
              <w:t>33,655</w:t>
            </w:r>
          </w:p>
        </w:tc>
        <w:tc>
          <w:tcPr>
            <w:tcW w:w="1035" w:type="dxa"/>
            <w:vAlign w:val="bottom"/>
          </w:tcPr>
          <w:p w14:paraId="5BC84B3D" w14:textId="3D06C72A" w:rsidR="009F4502" w:rsidRPr="00632F33" w:rsidRDefault="009F4502" w:rsidP="00DA397F">
            <w:pPr>
              <w:tabs>
                <w:tab w:val="decimal" w:pos="795"/>
              </w:tabs>
              <w:ind w:right="-72"/>
              <w:rPr>
                <w:rFonts w:ascii="Angsana New" w:hAnsi="Angsana New"/>
                <w:sz w:val="32"/>
                <w:szCs w:val="32"/>
                <w:lang w:val="en-GB"/>
              </w:rPr>
            </w:pPr>
            <w:r>
              <w:rPr>
                <w:rFonts w:ascii="Angsana New" w:hAnsi="Angsana New"/>
                <w:sz w:val="32"/>
                <w:szCs w:val="32"/>
                <w:lang w:val="en-GB"/>
              </w:rPr>
              <w:t>26,071</w:t>
            </w:r>
          </w:p>
        </w:tc>
      </w:tr>
      <w:tr w:rsidR="009F4502" w:rsidRPr="00153EB2" w14:paraId="6941B77A" w14:textId="77777777" w:rsidTr="00DA397F">
        <w:tc>
          <w:tcPr>
            <w:tcW w:w="4681" w:type="dxa"/>
            <w:hideMark/>
          </w:tcPr>
          <w:p w14:paraId="1E4B2D8A" w14:textId="77777777" w:rsidR="009F4502" w:rsidRPr="00153EB2" w:rsidRDefault="009F4502" w:rsidP="009F4502">
            <w:pPr>
              <w:ind w:left="547" w:right="-72" w:hanging="547"/>
              <w:rPr>
                <w:rFonts w:ascii="Angsana New" w:hAnsi="Angsana New"/>
                <w:sz w:val="32"/>
                <w:szCs w:val="32"/>
              </w:rPr>
            </w:pPr>
            <w:r w:rsidRPr="00153EB2">
              <w:rPr>
                <w:rFonts w:ascii="Angsana New" w:eastAsia="Calibri" w:hAnsi="Angsana New"/>
                <w:sz w:val="32"/>
                <w:szCs w:val="32"/>
                <w:cs/>
              </w:rPr>
              <w:t>ค่าใช้จ่ายที่เกี่ยวกับสัญญาเช่าระยะสั้น</w:t>
            </w:r>
          </w:p>
        </w:tc>
        <w:tc>
          <w:tcPr>
            <w:tcW w:w="1034" w:type="dxa"/>
            <w:vAlign w:val="bottom"/>
          </w:tcPr>
          <w:p w14:paraId="30672EA5" w14:textId="4CF61A76" w:rsidR="009F4502" w:rsidRPr="00632F33" w:rsidRDefault="00DA397F" w:rsidP="00DA397F">
            <w:pPr>
              <w:tabs>
                <w:tab w:val="decimal" w:pos="795"/>
              </w:tabs>
              <w:ind w:right="-72"/>
              <w:rPr>
                <w:rFonts w:ascii="Angsana New" w:hAnsi="Angsana New"/>
                <w:sz w:val="32"/>
                <w:szCs w:val="32"/>
              </w:rPr>
            </w:pPr>
            <w:r>
              <w:rPr>
                <w:rFonts w:ascii="Angsana New" w:hAnsi="Angsana New"/>
                <w:sz w:val="32"/>
                <w:szCs w:val="32"/>
              </w:rPr>
              <w:t>14,073</w:t>
            </w:r>
          </w:p>
        </w:tc>
        <w:tc>
          <w:tcPr>
            <w:tcW w:w="1035" w:type="dxa"/>
            <w:vAlign w:val="bottom"/>
          </w:tcPr>
          <w:p w14:paraId="451ECDB7" w14:textId="70495795" w:rsidR="009F4502" w:rsidRPr="00632F33" w:rsidRDefault="009F4502" w:rsidP="00DA397F">
            <w:pPr>
              <w:tabs>
                <w:tab w:val="decimal" w:pos="795"/>
              </w:tabs>
              <w:ind w:right="-72"/>
              <w:rPr>
                <w:rFonts w:ascii="Angsana New" w:hAnsi="Angsana New"/>
                <w:sz w:val="32"/>
                <w:szCs w:val="32"/>
              </w:rPr>
            </w:pPr>
            <w:r>
              <w:rPr>
                <w:rFonts w:ascii="Angsana New" w:hAnsi="Angsana New"/>
                <w:sz w:val="32"/>
                <w:szCs w:val="32"/>
              </w:rPr>
              <w:t>23,353</w:t>
            </w:r>
          </w:p>
        </w:tc>
        <w:tc>
          <w:tcPr>
            <w:tcW w:w="1035" w:type="dxa"/>
            <w:vAlign w:val="bottom"/>
          </w:tcPr>
          <w:p w14:paraId="34B4A68F" w14:textId="0AF09AFE" w:rsidR="009F4502" w:rsidRPr="00632F33" w:rsidRDefault="00DA397F" w:rsidP="00DA397F">
            <w:pPr>
              <w:tabs>
                <w:tab w:val="decimal" w:pos="795"/>
              </w:tabs>
              <w:ind w:right="-72"/>
              <w:rPr>
                <w:rFonts w:ascii="Angsana New" w:hAnsi="Angsana New"/>
                <w:sz w:val="32"/>
                <w:szCs w:val="32"/>
              </w:rPr>
            </w:pPr>
            <w:r>
              <w:rPr>
                <w:rFonts w:ascii="Angsana New" w:hAnsi="Angsana New"/>
                <w:sz w:val="32"/>
                <w:szCs w:val="32"/>
              </w:rPr>
              <w:t>13,745</w:t>
            </w:r>
          </w:p>
        </w:tc>
        <w:tc>
          <w:tcPr>
            <w:tcW w:w="1035" w:type="dxa"/>
            <w:vAlign w:val="bottom"/>
          </w:tcPr>
          <w:p w14:paraId="49C6C35E" w14:textId="32E58F67" w:rsidR="009F4502" w:rsidRPr="00632F33" w:rsidRDefault="009F4502" w:rsidP="00DA397F">
            <w:pPr>
              <w:tabs>
                <w:tab w:val="decimal" w:pos="795"/>
              </w:tabs>
              <w:ind w:right="-72"/>
              <w:rPr>
                <w:rFonts w:ascii="Angsana New" w:hAnsi="Angsana New"/>
                <w:sz w:val="32"/>
                <w:szCs w:val="32"/>
              </w:rPr>
            </w:pPr>
            <w:r>
              <w:rPr>
                <w:rFonts w:ascii="Angsana New" w:hAnsi="Angsana New"/>
                <w:sz w:val="32"/>
                <w:szCs w:val="32"/>
              </w:rPr>
              <w:t>14,840</w:t>
            </w:r>
          </w:p>
        </w:tc>
      </w:tr>
      <w:tr w:rsidR="009F4502" w:rsidRPr="00153EB2" w14:paraId="402968DE" w14:textId="77777777" w:rsidTr="00DA397F">
        <w:tc>
          <w:tcPr>
            <w:tcW w:w="4681" w:type="dxa"/>
            <w:hideMark/>
          </w:tcPr>
          <w:p w14:paraId="1928A45B" w14:textId="7927AEF8" w:rsidR="009F4502" w:rsidRPr="00153EB2" w:rsidRDefault="009F4502" w:rsidP="00DA397F">
            <w:pPr>
              <w:ind w:left="165" w:right="-72" w:hanging="165"/>
              <w:rPr>
                <w:rFonts w:ascii="Angsana New" w:hAnsi="Angsana New"/>
                <w:sz w:val="32"/>
                <w:szCs w:val="32"/>
              </w:rPr>
            </w:pPr>
            <w:r w:rsidRPr="00153EB2">
              <w:rPr>
                <w:rFonts w:ascii="Angsana New" w:eastAsia="Calibri" w:hAnsi="Angsana New"/>
                <w:sz w:val="32"/>
                <w:szCs w:val="32"/>
                <w:cs/>
              </w:rPr>
              <w:t>ค่าใช้จ่ายที่เกี่ยวกับสัญญาเช่าซึ่งสินทรัพย์อ้างอิง</w:t>
            </w:r>
            <w:r w:rsidR="00DA397F">
              <w:rPr>
                <w:rFonts w:ascii="Angsana New" w:eastAsia="Calibri" w:hAnsi="Angsana New"/>
                <w:sz w:val="32"/>
                <w:szCs w:val="32"/>
              </w:rPr>
              <w:t xml:space="preserve">                    </w:t>
            </w:r>
            <w:r w:rsidRPr="00153EB2">
              <w:rPr>
                <w:rFonts w:ascii="Angsana New" w:eastAsia="Calibri" w:hAnsi="Angsana New"/>
                <w:sz w:val="32"/>
                <w:szCs w:val="32"/>
                <w:cs/>
              </w:rPr>
              <w:t>มีมูลค่าต่ำ</w:t>
            </w:r>
          </w:p>
        </w:tc>
        <w:tc>
          <w:tcPr>
            <w:tcW w:w="1034" w:type="dxa"/>
            <w:vAlign w:val="bottom"/>
          </w:tcPr>
          <w:p w14:paraId="0BDB8C7D" w14:textId="4D9A4DF1" w:rsidR="009F4502" w:rsidRPr="00632F33" w:rsidRDefault="00DA397F" w:rsidP="00DA397F">
            <w:pPr>
              <w:tabs>
                <w:tab w:val="decimal" w:pos="795"/>
              </w:tabs>
              <w:ind w:right="-72"/>
              <w:rPr>
                <w:rFonts w:ascii="Angsana New" w:hAnsi="Angsana New"/>
                <w:sz w:val="32"/>
                <w:szCs w:val="32"/>
              </w:rPr>
            </w:pPr>
            <w:r>
              <w:rPr>
                <w:rFonts w:ascii="Angsana New" w:hAnsi="Angsana New"/>
                <w:sz w:val="32"/>
                <w:szCs w:val="32"/>
              </w:rPr>
              <w:t>20,125</w:t>
            </w:r>
          </w:p>
        </w:tc>
        <w:tc>
          <w:tcPr>
            <w:tcW w:w="1035" w:type="dxa"/>
            <w:vAlign w:val="bottom"/>
          </w:tcPr>
          <w:p w14:paraId="4735F327" w14:textId="66D789BB" w:rsidR="009F4502" w:rsidRPr="00632F33" w:rsidRDefault="009F4502" w:rsidP="00DA397F">
            <w:pPr>
              <w:tabs>
                <w:tab w:val="decimal" w:pos="795"/>
              </w:tabs>
              <w:ind w:right="-72"/>
              <w:rPr>
                <w:rFonts w:ascii="Angsana New" w:hAnsi="Angsana New"/>
                <w:sz w:val="32"/>
                <w:szCs w:val="32"/>
                <w:cs/>
              </w:rPr>
            </w:pPr>
            <w:r>
              <w:rPr>
                <w:rFonts w:ascii="Angsana New" w:hAnsi="Angsana New"/>
                <w:sz w:val="32"/>
                <w:szCs w:val="32"/>
              </w:rPr>
              <w:t>25,948</w:t>
            </w:r>
          </w:p>
        </w:tc>
        <w:tc>
          <w:tcPr>
            <w:tcW w:w="1035" w:type="dxa"/>
            <w:vAlign w:val="bottom"/>
          </w:tcPr>
          <w:p w14:paraId="23ECC1D4" w14:textId="3FD7BAB8" w:rsidR="009F4502" w:rsidRPr="00632F33" w:rsidRDefault="00DA397F" w:rsidP="00DA397F">
            <w:pPr>
              <w:tabs>
                <w:tab w:val="decimal" w:pos="795"/>
              </w:tabs>
              <w:ind w:right="-72"/>
              <w:rPr>
                <w:rFonts w:ascii="Angsana New" w:hAnsi="Angsana New"/>
                <w:sz w:val="32"/>
                <w:szCs w:val="32"/>
              </w:rPr>
            </w:pPr>
            <w:r>
              <w:rPr>
                <w:rFonts w:ascii="Angsana New" w:hAnsi="Angsana New"/>
                <w:sz w:val="32"/>
                <w:szCs w:val="32"/>
              </w:rPr>
              <w:t>17,822</w:t>
            </w:r>
          </w:p>
        </w:tc>
        <w:tc>
          <w:tcPr>
            <w:tcW w:w="1035" w:type="dxa"/>
            <w:vAlign w:val="bottom"/>
          </w:tcPr>
          <w:p w14:paraId="7BBDEC91" w14:textId="242019CF" w:rsidR="009F4502" w:rsidRPr="00632F33" w:rsidRDefault="009F4502" w:rsidP="00DA397F">
            <w:pPr>
              <w:tabs>
                <w:tab w:val="decimal" w:pos="795"/>
              </w:tabs>
              <w:ind w:right="-72"/>
              <w:rPr>
                <w:rFonts w:ascii="Angsana New" w:hAnsi="Angsana New"/>
                <w:sz w:val="32"/>
                <w:szCs w:val="32"/>
              </w:rPr>
            </w:pPr>
            <w:r>
              <w:rPr>
                <w:rFonts w:ascii="Angsana New" w:hAnsi="Angsana New"/>
                <w:sz w:val="32"/>
                <w:szCs w:val="32"/>
              </w:rPr>
              <w:t>6,963</w:t>
            </w:r>
          </w:p>
        </w:tc>
      </w:tr>
    </w:tbl>
    <w:p w14:paraId="0FA8DF99" w14:textId="13D472A4" w:rsidR="0063680C" w:rsidRPr="00153EB2" w:rsidRDefault="0063680C" w:rsidP="009F4502">
      <w:pPr>
        <w:pStyle w:val="ListParagraph"/>
        <w:numPr>
          <w:ilvl w:val="0"/>
          <w:numId w:val="33"/>
        </w:numPr>
        <w:overflowPunct w:val="0"/>
        <w:autoSpaceDE w:val="0"/>
        <w:autoSpaceDN w:val="0"/>
        <w:adjustRightInd w:val="0"/>
        <w:spacing w:before="240" w:after="60" w:line="240" w:lineRule="auto"/>
        <w:ind w:left="907" w:right="-43"/>
        <w:contextualSpacing w:val="0"/>
        <w:jc w:val="thaiDistribute"/>
        <w:rPr>
          <w:rFonts w:ascii="Angsana New" w:hAnsi="Angsana New" w:cs="Angsana New"/>
          <w:b/>
          <w:bCs/>
          <w:sz w:val="32"/>
          <w:szCs w:val="32"/>
        </w:rPr>
      </w:pPr>
      <w:r w:rsidRPr="00153EB2">
        <w:rPr>
          <w:rFonts w:ascii="Angsana New" w:hAnsi="Angsana New" w:cs="Angsana New"/>
          <w:b/>
          <w:bCs/>
          <w:sz w:val="32"/>
          <w:szCs w:val="32"/>
          <w:cs/>
        </w:rPr>
        <w:t>อื่น ๆ</w:t>
      </w:r>
    </w:p>
    <w:p w14:paraId="5C96A6FB" w14:textId="4926EBD5" w:rsidR="0063680C" w:rsidRPr="00153EB2" w:rsidRDefault="007912AF" w:rsidP="00632F33">
      <w:pPr>
        <w:tabs>
          <w:tab w:val="left" w:pos="1440"/>
        </w:tabs>
        <w:spacing w:before="60" w:after="60"/>
        <w:ind w:left="900" w:hanging="360"/>
        <w:jc w:val="thaiDistribute"/>
        <w:rPr>
          <w:rFonts w:ascii="Angsana New" w:hAnsi="Angsana New"/>
          <w:sz w:val="32"/>
          <w:szCs w:val="32"/>
        </w:rPr>
      </w:pPr>
      <w:r w:rsidRPr="00153EB2">
        <w:rPr>
          <w:rFonts w:ascii="Angsana New" w:hAnsi="Angsana New"/>
          <w:noProof/>
          <w:sz w:val="32"/>
          <w:szCs w:val="32"/>
        </w:rPr>
        <mc:AlternateContent>
          <mc:Choice Requires="wps">
            <w:drawing>
              <wp:anchor distT="0" distB="0" distL="114300" distR="114300" simplePos="0" relativeHeight="251655680" behindDoc="0" locked="0" layoutInCell="1" allowOverlap="1" wp14:anchorId="0BC983BD" wp14:editId="2095449E">
                <wp:simplePos x="0" y="0"/>
                <wp:positionH relativeFrom="column">
                  <wp:posOffset>-2285365</wp:posOffset>
                </wp:positionH>
                <wp:positionV relativeFrom="paragraph">
                  <wp:posOffset>1000125</wp:posOffset>
                </wp:positionV>
                <wp:extent cx="759460" cy="471170"/>
                <wp:effectExtent l="0" t="0" r="2540" b="5080"/>
                <wp:wrapNone/>
                <wp:docPr id="300"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9460" cy="471170"/>
                        </a:xfrm>
                        <a:prstGeom prst="rect">
                          <a:avLst/>
                        </a:prstGeom>
                        <a:solidFill>
                          <a:schemeClr val="lt1"/>
                        </a:solidFill>
                        <a:ln w="6350">
                          <a:solidFill>
                            <a:prstClr val="black"/>
                          </a:solidFill>
                        </a:ln>
                      </wps:spPr>
                      <wps:txbx>
                        <w:txbxContent>
                          <w:p w14:paraId="0E130C3F" w14:textId="77777777" w:rsidR="008F54EA" w:rsidRDefault="008F54EA" w:rsidP="0063680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BC983BD" id="_x0000_t202" coordsize="21600,21600" o:spt="202" path="m,l,21600r21600,l21600,xe">
                <v:stroke joinstyle="miter"/>
                <v:path gradientshapeok="t" o:connecttype="rect"/>
              </v:shapetype>
              <v:shape id="Text Box 300" o:spid="_x0000_s1026" type="#_x0000_t202" style="position:absolute;left:0;text-align:left;margin-left:-179.95pt;margin-top:78.75pt;width:59.8pt;height:37.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" fillcolor="white [3201]" strokeweight=".5pt">
                <v:path arrowok="t"/>
                <v:textbox>
                  <w:txbxContent>
                    <w:p w14:paraId="0E130C3F" w14:textId="77777777" w:rsidR="008F54EA" w:rsidRDefault="008F54EA" w:rsidP="0063680C"/>
                  </w:txbxContent>
                </v:textbox>
              </v:shape>
            </w:pict>
          </mc:Fallback>
        </mc:AlternateContent>
      </w:r>
      <w:r w:rsidR="0063680C" w:rsidRPr="00153EB2">
        <w:rPr>
          <w:rFonts w:ascii="Angsana New" w:hAnsi="Angsana New"/>
          <w:sz w:val="32"/>
          <w:szCs w:val="32"/>
        </w:rPr>
        <w:tab/>
      </w:r>
      <w:r w:rsidR="0063680C" w:rsidRPr="00153EB2">
        <w:rPr>
          <w:rFonts w:ascii="Angsana New" w:hAnsi="Angsana New"/>
          <w:sz w:val="32"/>
          <w:szCs w:val="32"/>
          <w:cs/>
        </w:rPr>
        <w:t xml:space="preserve">กลุ่มบริษัทมีกระแสเงินสดจ่ายทั้งหมดของสัญญาเช่าสำหรับปีสิ้นสุดวันที่ </w:t>
      </w:r>
      <w:r w:rsidR="0063680C" w:rsidRPr="00153EB2">
        <w:rPr>
          <w:rFonts w:ascii="Angsana New" w:hAnsi="Angsana New"/>
          <w:sz w:val="32"/>
          <w:szCs w:val="32"/>
        </w:rPr>
        <w:t xml:space="preserve">31 </w:t>
      </w:r>
      <w:r w:rsidR="0063680C" w:rsidRPr="00153EB2">
        <w:rPr>
          <w:rFonts w:ascii="Angsana New" w:hAnsi="Angsana New"/>
          <w:sz w:val="32"/>
          <w:szCs w:val="32"/>
          <w:cs/>
        </w:rPr>
        <w:t xml:space="preserve">ธันวาคม </w:t>
      </w:r>
      <w:r w:rsidR="0063680C" w:rsidRPr="00153EB2">
        <w:rPr>
          <w:rFonts w:ascii="Angsana New" w:hAnsi="Angsana New"/>
          <w:sz w:val="32"/>
          <w:szCs w:val="32"/>
        </w:rPr>
        <w:t>256</w:t>
      </w:r>
      <w:r w:rsidR="00E950DC" w:rsidRPr="00153EB2">
        <w:rPr>
          <w:rFonts w:ascii="Angsana New" w:hAnsi="Angsana New"/>
          <w:sz w:val="32"/>
          <w:szCs w:val="32"/>
        </w:rPr>
        <w:t>4</w:t>
      </w:r>
      <w:r w:rsidR="0063680C" w:rsidRPr="00153EB2">
        <w:rPr>
          <w:rFonts w:ascii="Angsana New" w:hAnsi="Angsana New"/>
          <w:sz w:val="32"/>
          <w:szCs w:val="32"/>
        </w:rPr>
        <w:t xml:space="preserve"> </w:t>
      </w:r>
      <w:r w:rsidR="0063680C" w:rsidRPr="00153EB2">
        <w:rPr>
          <w:rFonts w:ascii="Angsana New" w:hAnsi="Angsana New"/>
          <w:sz w:val="32"/>
          <w:szCs w:val="32"/>
          <w:cs/>
        </w:rPr>
        <w:t xml:space="preserve">จำนวน </w:t>
      </w:r>
      <w:r w:rsidR="00DA397F">
        <w:rPr>
          <w:rFonts w:ascii="Angsana New" w:hAnsi="Angsana New"/>
          <w:sz w:val="32"/>
          <w:szCs w:val="32"/>
        </w:rPr>
        <w:t>162</w:t>
      </w:r>
      <w:r w:rsidR="0063680C" w:rsidRPr="00153EB2">
        <w:rPr>
          <w:rFonts w:ascii="Angsana New" w:hAnsi="Angsana New"/>
          <w:sz w:val="32"/>
          <w:szCs w:val="32"/>
        </w:rPr>
        <w:t xml:space="preserve"> </w:t>
      </w:r>
      <w:r w:rsidR="0063680C" w:rsidRPr="00153EB2">
        <w:rPr>
          <w:rFonts w:ascii="Angsana New" w:hAnsi="Angsana New"/>
          <w:sz w:val="32"/>
          <w:szCs w:val="32"/>
          <w:cs/>
        </w:rPr>
        <w:t>ล้านบาท</w:t>
      </w:r>
      <w:r w:rsidR="009F4502">
        <w:rPr>
          <w:rFonts w:ascii="Angsana New" w:hAnsi="Angsana New"/>
          <w:sz w:val="32"/>
          <w:szCs w:val="32"/>
        </w:rPr>
        <w:t xml:space="preserve"> (2563: </w:t>
      </w:r>
      <w:r w:rsidR="00DA397F">
        <w:rPr>
          <w:rFonts w:ascii="Angsana New" w:hAnsi="Angsana New"/>
          <w:sz w:val="32"/>
          <w:szCs w:val="32"/>
        </w:rPr>
        <w:t>143</w:t>
      </w:r>
      <w:r w:rsidR="009F4502">
        <w:rPr>
          <w:rFonts w:ascii="Angsana New" w:hAnsi="Angsana New"/>
          <w:sz w:val="32"/>
          <w:szCs w:val="32"/>
        </w:rPr>
        <w:t xml:space="preserve"> </w:t>
      </w:r>
      <w:r w:rsidR="009F4502">
        <w:rPr>
          <w:rFonts w:ascii="Angsana New" w:hAnsi="Angsana New" w:hint="cs"/>
          <w:sz w:val="32"/>
          <w:szCs w:val="32"/>
          <w:cs/>
        </w:rPr>
        <w:t>ล้านบาท</w:t>
      </w:r>
      <w:r w:rsidR="009F4502">
        <w:rPr>
          <w:rFonts w:ascii="Angsana New" w:hAnsi="Angsana New"/>
          <w:sz w:val="32"/>
          <w:szCs w:val="32"/>
        </w:rPr>
        <w:t>)</w:t>
      </w:r>
      <w:r w:rsidR="0063680C" w:rsidRPr="00153EB2">
        <w:rPr>
          <w:rFonts w:ascii="Angsana New" w:hAnsi="Angsana New"/>
          <w:sz w:val="32"/>
          <w:szCs w:val="32"/>
          <w:cs/>
        </w:rPr>
        <w:t xml:space="preserve"> </w:t>
      </w:r>
      <w:r w:rsidR="00574EB0" w:rsidRPr="00153EB2">
        <w:rPr>
          <w:rFonts w:ascii="Angsana New" w:hAnsi="Angsana New"/>
          <w:sz w:val="32"/>
          <w:szCs w:val="32"/>
        </w:rPr>
        <w:t>(</w:t>
      </w:r>
      <w:r w:rsidR="00574EB0" w:rsidRPr="00153EB2">
        <w:rPr>
          <w:rFonts w:ascii="Angsana New" w:hAnsi="Angsana New" w:hint="cs"/>
          <w:sz w:val="32"/>
          <w:szCs w:val="32"/>
          <w:cs/>
        </w:rPr>
        <w:t>งบการเงินเฉพาะกิจการ</w:t>
      </w:r>
      <w:r w:rsidR="00574EB0" w:rsidRPr="00153EB2">
        <w:rPr>
          <w:rFonts w:ascii="Angsana New" w:hAnsi="Angsana New"/>
          <w:sz w:val="32"/>
          <w:szCs w:val="32"/>
        </w:rPr>
        <w:t xml:space="preserve">: </w:t>
      </w:r>
      <w:r w:rsidR="00632F33">
        <w:rPr>
          <w:rFonts w:ascii="Angsana New" w:hAnsi="Angsana New"/>
          <w:sz w:val="32"/>
          <w:szCs w:val="32"/>
        </w:rPr>
        <w:t>15</w:t>
      </w:r>
      <w:r w:rsidR="00DA397F">
        <w:rPr>
          <w:rFonts w:ascii="Angsana New" w:hAnsi="Angsana New"/>
          <w:sz w:val="32"/>
          <w:szCs w:val="32"/>
        </w:rPr>
        <w:t>1</w:t>
      </w:r>
      <w:r w:rsidR="00574EB0" w:rsidRPr="00153EB2">
        <w:rPr>
          <w:rFonts w:ascii="Angsana New" w:hAnsi="Angsana New"/>
          <w:sz w:val="32"/>
          <w:szCs w:val="32"/>
        </w:rPr>
        <w:t xml:space="preserve"> </w:t>
      </w:r>
      <w:r w:rsidR="00574EB0" w:rsidRPr="00153EB2">
        <w:rPr>
          <w:rFonts w:ascii="Angsana New" w:hAnsi="Angsana New" w:hint="cs"/>
          <w:sz w:val="32"/>
          <w:szCs w:val="32"/>
          <w:cs/>
        </w:rPr>
        <w:t>ล้านบาท</w:t>
      </w:r>
      <w:r w:rsidR="009F4502">
        <w:rPr>
          <w:rFonts w:ascii="Angsana New" w:hAnsi="Angsana New" w:hint="cs"/>
          <w:sz w:val="32"/>
          <w:szCs w:val="32"/>
          <w:cs/>
        </w:rPr>
        <w:t xml:space="preserve"> </w:t>
      </w:r>
      <w:r w:rsidR="009F4502">
        <w:rPr>
          <w:rFonts w:ascii="Angsana New" w:hAnsi="Angsana New"/>
          <w:sz w:val="32"/>
          <w:szCs w:val="32"/>
        </w:rPr>
        <w:t xml:space="preserve">2563: </w:t>
      </w:r>
      <w:r w:rsidR="00DA397F">
        <w:rPr>
          <w:rFonts w:ascii="Angsana New" w:hAnsi="Angsana New"/>
          <w:sz w:val="32"/>
          <w:szCs w:val="32"/>
        </w:rPr>
        <w:t>100</w:t>
      </w:r>
      <w:r w:rsidR="009F4502">
        <w:rPr>
          <w:rFonts w:ascii="Angsana New" w:hAnsi="Angsana New"/>
          <w:sz w:val="32"/>
          <w:szCs w:val="32"/>
        </w:rPr>
        <w:t xml:space="preserve"> </w:t>
      </w:r>
      <w:r w:rsidR="009F4502">
        <w:rPr>
          <w:rFonts w:ascii="Angsana New" w:hAnsi="Angsana New" w:hint="cs"/>
          <w:sz w:val="32"/>
          <w:szCs w:val="32"/>
          <w:cs/>
        </w:rPr>
        <w:t>ล้านบาท</w:t>
      </w:r>
      <w:r w:rsidR="00574EB0" w:rsidRPr="00153EB2">
        <w:rPr>
          <w:rFonts w:ascii="Angsana New" w:hAnsi="Angsana New"/>
          <w:sz w:val="32"/>
          <w:szCs w:val="32"/>
        </w:rPr>
        <w:t xml:space="preserve">) </w:t>
      </w:r>
      <w:r w:rsidR="0063680C" w:rsidRPr="00153EB2">
        <w:rPr>
          <w:rFonts w:ascii="Angsana New" w:hAnsi="Angsana New"/>
          <w:sz w:val="32"/>
          <w:szCs w:val="32"/>
          <w:cs/>
        </w:rPr>
        <w:t>ซึ่งรวมถึงกระแสเงินสดจ่ายของ</w:t>
      </w:r>
      <w:r w:rsidR="00F61834">
        <w:rPr>
          <w:rFonts w:ascii="Angsana New" w:hAnsi="Angsana New" w:hint="cs"/>
          <w:sz w:val="32"/>
          <w:szCs w:val="32"/>
          <w:cs/>
        </w:rPr>
        <w:t xml:space="preserve">สัญญาเช่ากลับคืน </w:t>
      </w:r>
      <w:r w:rsidR="0063680C" w:rsidRPr="00153EB2">
        <w:rPr>
          <w:rFonts w:ascii="Angsana New" w:hAnsi="Angsana New"/>
          <w:sz w:val="32"/>
          <w:szCs w:val="32"/>
          <w:cs/>
        </w:rPr>
        <w:t xml:space="preserve">สัญญาเช่าระยะสั้น </w:t>
      </w:r>
      <w:r w:rsidR="00574EB0" w:rsidRPr="00153EB2">
        <w:rPr>
          <w:rFonts w:ascii="Angsana New" w:hAnsi="Angsana New" w:hint="cs"/>
          <w:sz w:val="32"/>
          <w:szCs w:val="32"/>
          <w:cs/>
        </w:rPr>
        <w:t>และ</w:t>
      </w:r>
      <w:r w:rsidR="0063680C" w:rsidRPr="00153EB2">
        <w:rPr>
          <w:rFonts w:ascii="Angsana New" w:hAnsi="Angsana New"/>
          <w:sz w:val="32"/>
          <w:szCs w:val="32"/>
          <w:cs/>
        </w:rPr>
        <w:t>สัญญาเช่าซึ่งสินทรัพย์อ้างอิงมีมูลค่าต่ำ</w:t>
      </w:r>
    </w:p>
    <w:p w14:paraId="3A767E8B" w14:textId="27B7DDD8" w:rsidR="0063680C" w:rsidRPr="00153EB2" w:rsidRDefault="00C95943" w:rsidP="00632F33">
      <w:pPr>
        <w:tabs>
          <w:tab w:val="left" w:pos="900"/>
          <w:tab w:val="right" w:pos="7200"/>
          <w:tab w:val="right" w:pos="8540"/>
        </w:tabs>
        <w:spacing w:before="60" w:after="60"/>
        <w:ind w:left="547" w:hanging="547"/>
        <w:jc w:val="thaiDistribute"/>
        <w:rPr>
          <w:rFonts w:ascii="Angsana New" w:hAnsi="Angsana New"/>
          <w:b/>
          <w:bCs/>
          <w:sz w:val="32"/>
          <w:szCs w:val="32"/>
        </w:rPr>
      </w:pPr>
      <w:r w:rsidRPr="00153EB2">
        <w:rPr>
          <w:rFonts w:ascii="Angsana New" w:hAnsi="Angsana New"/>
          <w:b/>
          <w:bCs/>
          <w:sz w:val="32"/>
          <w:szCs w:val="32"/>
        </w:rPr>
        <w:lastRenderedPageBreak/>
        <w:t>2</w:t>
      </w:r>
      <w:r w:rsidR="00193E41" w:rsidRPr="00153EB2">
        <w:rPr>
          <w:rFonts w:ascii="Angsana New" w:hAnsi="Angsana New"/>
          <w:b/>
          <w:bCs/>
          <w:sz w:val="32"/>
          <w:szCs w:val="32"/>
        </w:rPr>
        <w:t>6</w:t>
      </w:r>
      <w:r w:rsidR="0063680C" w:rsidRPr="00153EB2">
        <w:rPr>
          <w:rFonts w:ascii="Angsana New" w:hAnsi="Angsana New"/>
          <w:b/>
          <w:bCs/>
          <w:sz w:val="32"/>
          <w:szCs w:val="32"/>
        </w:rPr>
        <w:t>.2</w:t>
      </w:r>
      <w:r w:rsidR="0063680C" w:rsidRPr="00153EB2">
        <w:rPr>
          <w:rFonts w:ascii="Angsana New" w:hAnsi="Angsana New"/>
          <w:b/>
          <w:bCs/>
          <w:sz w:val="32"/>
          <w:szCs w:val="32"/>
        </w:rPr>
        <w:tab/>
      </w:r>
      <w:r w:rsidR="0063680C" w:rsidRPr="00153EB2">
        <w:rPr>
          <w:rFonts w:ascii="Angsana New" w:hAnsi="Angsana New"/>
          <w:b/>
          <w:bCs/>
          <w:sz w:val="32"/>
          <w:szCs w:val="32"/>
          <w:cs/>
        </w:rPr>
        <w:t>กลุ่มบริษัทในฐานะผู้ให้เช่า</w:t>
      </w:r>
    </w:p>
    <w:p w14:paraId="6EE1613A" w14:textId="61F5D660" w:rsidR="0063680C" w:rsidRPr="00153EB2" w:rsidRDefault="0063680C" w:rsidP="00632F33">
      <w:pPr>
        <w:tabs>
          <w:tab w:val="left" w:pos="1440"/>
        </w:tabs>
        <w:spacing w:before="60" w:after="60"/>
        <w:ind w:left="540" w:hanging="540"/>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กลุ่มบริษัทเข้าทำสัญญาเช่าดำเนินงานสำหรับอสังหาริมทรัพย์เพื่อการลงทุนซึ่งประกอบด้วยสำนักงาน</w:t>
      </w:r>
      <w:r w:rsidR="00F13556" w:rsidRPr="00153EB2">
        <w:rPr>
          <w:rFonts w:ascii="Angsana New" w:hAnsi="Angsana New" w:hint="cs"/>
          <w:sz w:val="32"/>
          <w:szCs w:val="32"/>
          <w:cs/>
        </w:rPr>
        <w:t>ให้เช่า</w:t>
      </w:r>
      <w:r w:rsidRPr="00153EB2">
        <w:rPr>
          <w:rFonts w:ascii="Angsana New" w:hAnsi="Angsana New"/>
          <w:sz w:val="32"/>
          <w:szCs w:val="32"/>
          <w:cs/>
        </w:rPr>
        <w:t>และ</w:t>
      </w:r>
      <w:r w:rsidR="00F13556" w:rsidRPr="00153EB2">
        <w:rPr>
          <w:rFonts w:ascii="Angsana New" w:hAnsi="Angsana New" w:hint="cs"/>
          <w:sz w:val="32"/>
          <w:szCs w:val="32"/>
          <w:cs/>
        </w:rPr>
        <w:t>ห้องชุดให้เช่า</w:t>
      </w:r>
      <w:r w:rsidRPr="00153EB2">
        <w:rPr>
          <w:rFonts w:ascii="Angsana New" w:hAnsi="Angsana New"/>
          <w:sz w:val="32"/>
          <w:szCs w:val="32"/>
        </w:rPr>
        <w:t xml:space="preserve"> </w:t>
      </w:r>
      <w:r w:rsidRPr="00153EB2">
        <w:rPr>
          <w:rFonts w:ascii="Angsana New" w:hAnsi="Angsana New"/>
          <w:sz w:val="32"/>
          <w:szCs w:val="32"/>
          <w:cs/>
        </w:rPr>
        <w:t xml:space="preserve">(หมายเหตุ </w:t>
      </w:r>
      <w:r w:rsidR="00193E41" w:rsidRPr="00153EB2">
        <w:rPr>
          <w:rFonts w:ascii="Angsana New" w:hAnsi="Angsana New"/>
          <w:sz w:val="32"/>
          <w:szCs w:val="32"/>
        </w:rPr>
        <w:t>19</w:t>
      </w:r>
      <w:r w:rsidRPr="00153EB2">
        <w:rPr>
          <w:rFonts w:ascii="Angsana New" w:hAnsi="Angsana New"/>
          <w:sz w:val="32"/>
          <w:szCs w:val="32"/>
        </w:rPr>
        <w:t>)</w:t>
      </w:r>
      <w:r w:rsidRPr="00153EB2">
        <w:rPr>
          <w:rFonts w:ascii="Angsana New" w:hAnsi="Angsana New"/>
          <w:sz w:val="32"/>
          <w:szCs w:val="32"/>
          <w:cs/>
        </w:rPr>
        <w:t xml:space="preserve"> โดยมีอายุสัญญาระหว่าง</w:t>
      </w:r>
      <w:r w:rsidR="00F14A70" w:rsidRPr="00153EB2">
        <w:rPr>
          <w:rFonts w:ascii="Angsana New" w:hAnsi="Angsana New"/>
          <w:sz w:val="32"/>
          <w:szCs w:val="32"/>
        </w:rPr>
        <w:t xml:space="preserve"> </w:t>
      </w:r>
      <w:r w:rsidR="007D10E6">
        <w:rPr>
          <w:rFonts w:ascii="Angsana New" w:hAnsi="Angsana New"/>
          <w:sz w:val="32"/>
          <w:szCs w:val="32"/>
        </w:rPr>
        <w:t>2 - 3</w:t>
      </w:r>
      <w:r w:rsidR="00F14A70" w:rsidRPr="00153EB2">
        <w:rPr>
          <w:rFonts w:ascii="Angsana New" w:hAnsi="Angsana New"/>
          <w:sz w:val="32"/>
          <w:szCs w:val="32"/>
        </w:rPr>
        <w:t xml:space="preserve"> </w:t>
      </w:r>
      <w:r w:rsidRPr="00153EB2">
        <w:rPr>
          <w:rFonts w:ascii="Angsana New" w:hAnsi="Angsana New"/>
          <w:sz w:val="32"/>
          <w:szCs w:val="32"/>
          <w:cs/>
        </w:rPr>
        <w:t xml:space="preserve">ปี </w:t>
      </w:r>
    </w:p>
    <w:p w14:paraId="575BD9E4" w14:textId="2D5195A4" w:rsidR="0063680C" w:rsidRPr="00153EB2" w:rsidRDefault="0063680C" w:rsidP="00632F33">
      <w:pPr>
        <w:tabs>
          <w:tab w:val="left" w:pos="1440"/>
        </w:tabs>
        <w:spacing w:before="60" w:after="60"/>
        <w:ind w:left="540" w:hanging="540"/>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 xml:space="preserve">กลุ่มบริษัทมีจำนวนเงินขั้นต่ำที่คาดว่าจะได้รับในอนาคตจากการให้เช่าภายใต้สัญญาเช่าดำเนินงานที่ยกเลิกไม่ได้ ณ วันที่ </w:t>
      </w:r>
      <w:r w:rsidRPr="00153EB2">
        <w:rPr>
          <w:rFonts w:ascii="Angsana New" w:hAnsi="Angsana New"/>
          <w:sz w:val="32"/>
          <w:szCs w:val="32"/>
        </w:rPr>
        <w:t>31</w:t>
      </w:r>
      <w:r w:rsidRPr="00153EB2">
        <w:rPr>
          <w:rFonts w:ascii="Angsana New" w:hAnsi="Angsana New"/>
          <w:sz w:val="32"/>
          <w:szCs w:val="32"/>
          <w:cs/>
        </w:rPr>
        <w:t xml:space="preserve"> ธันวาคม </w:t>
      </w:r>
      <w:r w:rsidRPr="00153EB2">
        <w:rPr>
          <w:rFonts w:ascii="Angsana New" w:hAnsi="Angsana New"/>
          <w:sz w:val="32"/>
          <w:szCs w:val="32"/>
        </w:rPr>
        <w:t>256</w:t>
      </w:r>
      <w:r w:rsidR="00E950DC" w:rsidRPr="00153EB2">
        <w:rPr>
          <w:rFonts w:ascii="Angsana New" w:hAnsi="Angsana New"/>
          <w:sz w:val="32"/>
          <w:szCs w:val="32"/>
        </w:rPr>
        <w:t>4</w:t>
      </w:r>
      <w:r w:rsidRPr="00153EB2">
        <w:rPr>
          <w:rFonts w:ascii="Angsana New" w:hAnsi="Angsana New"/>
          <w:sz w:val="32"/>
          <w:szCs w:val="32"/>
        </w:rPr>
        <w:t xml:space="preserve"> </w:t>
      </w:r>
      <w:r w:rsidRPr="00153EB2">
        <w:rPr>
          <w:rFonts w:ascii="Angsana New" w:hAnsi="Angsana New"/>
          <w:sz w:val="32"/>
          <w:szCs w:val="32"/>
          <w:cs/>
        </w:rPr>
        <w:t xml:space="preserve">และ </w:t>
      </w:r>
      <w:r w:rsidRPr="00153EB2">
        <w:rPr>
          <w:rFonts w:ascii="Angsana New" w:hAnsi="Angsana New"/>
          <w:sz w:val="32"/>
          <w:szCs w:val="32"/>
        </w:rPr>
        <w:t>256</w:t>
      </w:r>
      <w:r w:rsidR="00E950DC" w:rsidRPr="00153EB2">
        <w:rPr>
          <w:rFonts w:ascii="Angsana New" w:hAnsi="Angsana New"/>
          <w:sz w:val="32"/>
          <w:szCs w:val="32"/>
        </w:rPr>
        <w:t>3</w:t>
      </w:r>
      <w:r w:rsidRPr="00153EB2">
        <w:rPr>
          <w:rFonts w:ascii="Angsana New" w:hAnsi="Angsana New"/>
          <w:sz w:val="32"/>
          <w:szCs w:val="32"/>
          <w:cs/>
        </w:rPr>
        <w:t xml:space="preserve"> ดังนี้</w:t>
      </w:r>
    </w:p>
    <w:tbl>
      <w:tblPr>
        <w:tblW w:w="9198" w:type="dxa"/>
        <w:tblInd w:w="450" w:type="dxa"/>
        <w:tblLayout w:type="fixed"/>
        <w:tblLook w:val="04A0" w:firstRow="1" w:lastRow="0" w:firstColumn="1" w:lastColumn="0" w:noHBand="0" w:noVBand="1"/>
      </w:tblPr>
      <w:tblGrid>
        <w:gridCol w:w="3420"/>
        <w:gridCol w:w="1444"/>
        <w:gridCol w:w="1445"/>
        <w:gridCol w:w="1444"/>
        <w:gridCol w:w="1445"/>
      </w:tblGrid>
      <w:tr w:rsidR="00C256A6" w:rsidRPr="00153EB2" w14:paraId="7602C5DA" w14:textId="77777777" w:rsidTr="00DF78AF">
        <w:tc>
          <w:tcPr>
            <w:tcW w:w="3420" w:type="dxa"/>
          </w:tcPr>
          <w:p w14:paraId="79C2E85A" w14:textId="77777777" w:rsidR="0063680C" w:rsidRPr="00153EB2" w:rsidRDefault="0063680C" w:rsidP="0063680C">
            <w:pPr>
              <w:ind w:left="547" w:hanging="547"/>
              <w:jc w:val="center"/>
              <w:outlineLvl w:val="0"/>
              <w:rPr>
                <w:rFonts w:ascii="Angsana New" w:hAnsi="Angsana New"/>
                <w:sz w:val="32"/>
                <w:szCs w:val="32"/>
                <w:cs/>
                <w:lang w:val="en-GB"/>
              </w:rPr>
            </w:pPr>
            <w:r w:rsidRPr="00153EB2">
              <w:rPr>
                <w:rFonts w:ascii="Angsana New" w:hAnsi="Angsana New"/>
                <w:sz w:val="32"/>
                <w:szCs w:val="32"/>
              </w:rPr>
              <w:br w:type="page"/>
            </w:r>
          </w:p>
        </w:tc>
        <w:tc>
          <w:tcPr>
            <w:tcW w:w="5778" w:type="dxa"/>
            <w:gridSpan w:val="4"/>
            <w:hideMark/>
          </w:tcPr>
          <w:p w14:paraId="4558AD72" w14:textId="77777777" w:rsidR="0063680C" w:rsidRPr="00153EB2" w:rsidRDefault="0063680C" w:rsidP="0063680C">
            <w:pPr>
              <w:tabs>
                <w:tab w:val="right" w:pos="1033"/>
              </w:tabs>
              <w:ind w:left="547" w:right="-72" w:hanging="547"/>
              <w:jc w:val="right"/>
              <w:rPr>
                <w:rFonts w:ascii="Angsana New" w:hAnsi="Angsana New"/>
                <w:sz w:val="32"/>
                <w:szCs w:val="32"/>
              </w:rPr>
            </w:pPr>
            <w:r w:rsidRPr="00153EB2">
              <w:rPr>
                <w:rFonts w:ascii="Angsana New" w:hAnsi="Angsana New"/>
                <w:sz w:val="32"/>
                <w:szCs w:val="32"/>
                <w:cs/>
              </w:rPr>
              <w:t>(หน่วย</w:t>
            </w:r>
            <w:r w:rsidRPr="00153EB2">
              <w:rPr>
                <w:rFonts w:ascii="Angsana New" w:hAnsi="Angsana New"/>
                <w:sz w:val="32"/>
                <w:szCs w:val="32"/>
              </w:rPr>
              <w:t xml:space="preserve">: </w:t>
            </w:r>
            <w:r w:rsidRPr="00153EB2">
              <w:rPr>
                <w:rFonts w:ascii="Angsana New" w:hAnsi="Angsana New"/>
                <w:sz w:val="32"/>
                <w:szCs w:val="32"/>
                <w:cs/>
              </w:rPr>
              <w:t>พันบาท)</w:t>
            </w:r>
          </w:p>
        </w:tc>
      </w:tr>
      <w:tr w:rsidR="00C256A6" w:rsidRPr="00153EB2" w14:paraId="603DDAE3" w14:textId="77777777" w:rsidTr="00DF78AF">
        <w:trPr>
          <w:trHeight w:val="198"/>
        </w:trPr>
        <w:tc>
          <w:tcPr>
            <w:tcW w:w="3420" w:type="dxa"/>
          </w:tcPr>
          <w:p w14:paraId="636D3B6C" w14:textId="77777777" w:rsidR="0063680C" w:rsidRPr="00153EB2" w:rsidRDefault="0063680C" w:rsidP="0063680C">
            <w:pPr>
              <w:ind w:left="547" w:right="-72" w:hanging="547"/>
              <w:rPr>
                <w:rFonts w:ascii="Angsana New" w:hAnsi="Angsana New"/>
                <w:sz w:val="32"/>
                <w:szCs w:val="32"/>
                <w:cs/>
              </w:rPr>
            </w:pPr>
          </w:p>
        </w:tc>
        <w:tc>
          <w:tcPr>
            <w:tcW w:w="2889" w:type="dxa"/>
            <w:gridSpan w:val="2"/>
            <w:hideMark/>
          </w:tcPr>
          <w:p w14:paraId="708D888E" w14:textId="77777777" w:rsidR="0063680C" w:rsidRPr="00153EB2" w:rsidRDefault="0063680C" w:rsidP="0063680C">
            <w:pPr>
              <w:pBdr>
                <w:bottom w:val="single" w:sz="4" w:space="1" w:color="auto"/>
              </w:pBdr>
              <w:tabs>
                <w:tab w:val="decimal" w:pos="1037"/>
              </w:tabs>
              <w:ind w:left="547" w:right="-72" w:hanging="547"/>
              <w:jc w:val="center"/>
              <w:rPr>
                <w:rFonts w:ascii="Angsana New" w:hAnsi="Angsana New"/>
                <w:sz w:val="32"/>
                <w:szCs w:val="32"/>
                <w:cs/>
              </w:rPr>
            </w:pPr>
            <w:r w:rsidRPr="00153EB2">
              <w:rPr>
                <w:rFonts w:ascii="Angsana New" w:hAnsi="Angsana New"/>
                <w:sz w:val="32"/>
                <w:szCs w:val="32"/>
                <w:cs/>
              </w:rPr>
              <w:t>งบการเงินรวม</w:t>
            </w:r>
          </w:p>
        </w:tc>
        <w:tc>
          <w:tcPr>
            <w:tcW w:w="2889" w:type="dxa"/>
            <w:gridSpan w:val="2"/>
            <w:hideMark/>
          </w:tcPr>
          <w:p w14:paraId="00BCA620" w14:textId="77777777" w:rsidR="0063680C" w:rsidRPr="00153EB2" w:rsidRDefault="0063680C" w:rsidP="0063680C">
            <w:pPr>
              <w:pBdr>
                <w:bottom w:val="single" w:sz="4" w:space="1" w:color="auto"/>
              </w:pBdr>
              <w:tabs>
                <w:tab w:val="decimal" w:pos="1037"/>
              </w:tabs>
              <w:ind w:left="547" w:right="-72" w:hanging="547"/>
              <w:jc w:val="center"/>
              <w:rPr>
                <w:rFonts w:ascii="Angsana New" w:hAnsi="Angsana New"/>
                <w:sz w:val="32"/>
                <w:szCs w:val="32"/>
              </w:rPr>
            </w:pPr>
            <w:r w:rsidRPr="00153EB2">
              <w:rPr>
                <w:rFonts w:ascii="Angsana New" w:hAnsi="Angsana New"/>
                <w:sz w:val="32"/>
                <w:szCs w:val="32"/>
                <w:cs/>
              </w:rPr>
              <w:t>งบการเงินเฉพาะกิจการ</w:t>
            </w:r>
          </w:p>
        </w:tc>
      </w:tr>
      <w:tr w:rsidR="00E950DC" w:rsidRPr="00153EB2" w14:paraId="7C0E03A8" w14:textId="77777777" w:rsidTr="00DF78AF">
        <w:trPr>
          <w:trHeight w:val="198"/>
        </w:trPr>
        <w:tc>
          <w:tcPr>
            <w:tcW w:w="3420" w:type="dxa"/>
          </w:tcPr>
          <w:p w14:paraId="40031853" w14:textId="77777777" w:rsidR="00E950DC" w:rsidRPr="00153EB2" w:rsidRDefault="00E950DC" w:rsidP="00E950DC">
            <w:pPr>
              <w:ind w:left="547" w:right="-72" w:hanging="547"/>
              <w:rPr>
                <w:rFonts w:ascii="Angsana New" w:hAnsi="Angsana New"/>
                <w:sz w:val="32"/>
                <w:szCs w:val="32"/>
              </w:rPr>
            </w:pPr>
          </w:p>
        </w:tc>
        <w:tc>
          <w:tcPr>
            <w:tcW w:w="1444" w:type="dxa"/>
          </w:tcPr>
          <w:p w14:paraId="51C8EFA2" w14:textId="3A9BF3F6" w:rsidR="00E950DC" w:rsidRPr="00153EB2" w:rsidRDefault="00E950DC" w:rsidP="00E950DC">
            <w:pPr>
              <w:pBdr>
                <w:bottom w:val="single" w:sz="4" w:space="1" w:color="auto"/>
              </w:pBdr>
              <w:ind w:left="547" w:right="-72" w:hanging="547"/>
              <w:jc w:val="center"/>
              <w:rPr>
                <w:rFonts w:ascii="Angsana New" w:hAnsi="Angsana New"/>
                <w:sz w:val="32"/>
                <w:szCs w:val="32"/>
                <w:cs/>
              </w:rPr>
            </w:pPr>
            <w:r w:rsidRPr="00153EB2">
              <w:rPr>
                <w:rFonts w:ascii="Angsana New" w:hAnsi="Angsana New"/>
                <w:sz w:val="32"/>
                <w:szCs w:val="32"/>
              </w:rPr>
              <w:t>2564</w:t>
            </w:r>
          </w:p>
        </w:tc>
        <w:tc>
          <w:tcPr>
            <w:tcW w:w="1445" w:type="dxa"/>
          </w:tcPr>
          <w:p w14:paraId="249DFEA2" w14:textId="257EE278" w:rsidR="00E950DC" w:rsidRPr="00153EB2" w:rsidRDefault="00E950DC" w:rsidP="00E950DC">
            <w:pPr>
              <w:pBdr>
                <w:bottom w:val="single" w:sz="4" w:space="1" w:color="auto"/>
              </w:pBdr>
              <w:ind w:left="547" w:right="-72" w:hanging="547"/>
              <w:jc w:val="center"/>
              <w:rPr>
                <w:rFonts w:ascii="Angsana New" w:hAnsi="Angsana New"/>
                <w:sz w:val="32"/>
                <w:szCs w:val="32"/>
                <w:cs/>
              </w:rPr>
            </w:pPr>
            <w:r w:rsidRPr="00153EB2">
              <w:rPr>
                <w:rFonts w:ascii="Angsana New" w:hAnsi="Angsana New"/>
                <w:sz w:val="32"/>
                <w:szCs w:val="32"/>
              </w:rPr>
              <w:t>2563</w:t>
            </w:r>
          </w:p>
        </w:tc>
        <w:tc>
          <w:tcPr>
            <w:tcW w:w="1444" w:type="dxa"/>
          </w:tcPr>
          <w:p w14:paraId="5C3E4C17" w14:textId="50034604" w:rsidR="00E950DC" w:rsidRPr="00153EB2" w:rsidRDefault="00E950DC" w:rsidP="00E950DC">
            <w:pPr>
              <w:pBdr>
                <w:bottom w:val="single" w:sz="4" w:space="1" w:color="auto"/>
              </w:pBdr>
              <w:ind w:left="547" w:right="-72" w:hanging="547"/>
              <w:jc w:val="center"/>
              <w:rPr>
                <w:rFonts w:ascii="Angsana New" w:hAnsi="Angsana New"/>
                <w:sz w:val="32"/>
                <w:szCs w:val="32"/>
                <w:cs/>
              </w:rPr>
            </w:pPr>
            <w:r w:rsidRPr="00153EB2">
              <w:rPr>
                <w:rFonts w:ascii="Angsana New" w:hAnsi="Angsana New"/>
                <w:sz w:val="32"/>
                <w:szCs w:val="32"/>
              </w:rPr>
              <w:t>2564</w:t>
            </w:r>
          </w:p>
        </w:tc>
        <w:tc>
          <w:tcPr>
            <w:tcW w:w="1445" w:type="dxa"/>
            <w:hideMark/>
          </w:tcPr>
          <w:p w14:paraId="5CF9F3E2" w14:textId="646C7CF6" w:rsidR="00E950DC" w:rsidRPr="00153EB2" w:rsidRDefault="00E950DC" w:rsidP="00E950DC">
            <w:pPr>
              <w:pBdr>
                <w:bottom w:val="single" w:sz="4" w:space="1" w:color="auto"/>
              </w:pBdr>
              <w:ind w:left="547" w:right="-72" w:hanging="547"/>
              <w:jc w:val="center"/>
              <w:rPr>
                <w:rFonts w:ascii="Angsana New" w:hAnsi="Angsana New"/>
                <w:sz w:val="32"/>
                <w:szCs w:val="32"/>
                <w:cs/>
              </w:rPr>
            </w:pPr>
            <w:r w:rsidRPr="00153EB2">
              <w:rPr>
                <w:rFonts w:ascii="Angsana New" w:hAnsi="Angsana New"/>
                <w:sz w:val="32"/>
                <w:szCs w:val="32"/>
              </w:rPr>
              <w:t>2563</w:t>
            </w:r>
          </w:p>
        </w:tc>
      </w:tr>
      <w:tr w:rsidR="00632F33" w:rsidRPr="00153EB2" w14:paraId="7848BEC0" w14:textId="77777777" w:rsidTr="00DF78AF">
        <w:tc>
          <w:tcPr>
            <w:tcW w:w="3420" w:type="dxa"/>
            <w:hideMark/>
          </w:tcPr>
          <w:p w14:paraId="40AF4D13" w14:textId="77777777" w:rsidR="00632F33" w:rsidRPr="00153EB2" w:rsidRDefault="00632F33" w:rsidP="00632F33">
            <w:pPr>
              <w:ind w:left="547" w:right="-72" w:hanging="547"/>
              <w:rPr>
                <w:rFonts w:ascii="Angsana New" w:hAnsi="Angsana New"/>
                <w:sz w:val="32"/>
                <w:szCs w:val="32"/>
                <w:cs/>
              </w:rPr>
            </w:pPr>
            <w:r w:rsidRPr="00153EB2">
              <w:rPr>
                <w:rFonts w:ascii="Angsana New" w:hAnsi="Angsana New"/>
                <w:sz w:val="32"/>
                <w:szCs w:val="32"/>
                <w:cs/>
              </w:rPr>
              <w:t xml:space="preserve">ภายใน </w:t>
            </w:r>
            <w:r w:rsidRPr="00153EB2">
              <w:rPr>
                <w:rFonts w:ascii="Angsana New" w:hAnsi="Angsana New"/>
                <w:sz w:val="32"/>
                <w:szCs w:val="32"/>
              </w:rPr>
              <w:t>1</w:t>
            </w:r>
            <w:r w:rsidRPr="00153EB2">
              <w:rPr>
                <w:rFonts w:ascii="Angsana New" w:hAnsi="Angsana New"/>
                <w:sz w:val="32"/>
                <w:szCs w:val="32"/>
                <w:cs/>
              </w:rPr>
              <w:t xml:space="preserve"> ปี</w:t>
            </w:r>
          </w:p>
        </w:tc>
        <w:tc>
          <w:tcPr>
            <w:tcW w:w="1444" w:type="dxa"/>
            <w:vAlign w:val="bottom"/>
          </w:tcPr>
          <w:p w14:paraId="202CB449" w14:textId="24CC584E" w:rsidR="00632F33" w:rsidRPr="00153EB2" w:rsidRDefault="00632F33" w:rsidP="00632F33">
            <w:pPr>
              <w:tabs>
                <w:tab w:val="decimal" w:pos="1170"/>
              </w:tabs>
              <w:ind w:right="-72"/>
              <w:rPr>
                <w:rFonts w:ascii="Angsana New" w:hAnsi="Angsana New"/>
                <w:sz w:val="32"/>
                <w:szCs w:val="32"/>
              </w:rPr>
            </w:pPr>
            <w:r w:rsidRPr="00632F33">
              <w:rPr>
                <w:rFonts w:ascii="Angsana New" w:hAnsi="Angsana New" w:hint="cs"/>
                <w:sz w:val="32"/>
                <w:szCs w:val="32"/>
              </w:rPr>
              <w:t>58,</w:t>
            </w:r>
            <w:r w:rsidR="00F61834">
              <w:rPr>
                <w:rFonts w:ascii="Angsana New" w:hAnsi="Angsana New"/>
                <w:sz w:val="32"/>
                <w:szCs w:val="32"/>
              </w:rPr>
              <w:t>134</w:t>
            </w:r>
          </w:p>
        </w:tc>
        <w:tc>
          <w:tcPr>
            <w:tcW w:w="1445" w:type="dxa"/>
            <w:vAlign w:val="bottom"/>
          </w:tcPr>
          <w:p w14:paraId="6E0D1AF3" w14:textId="3102DD6F" w:rsidR="00632F33" w:rsidRPr="00153EB2" w:rsidRDefault="00632F33" w:rsidP="00632F33">
            <w:pPr>
              <w:tabs>
                <w:tab w:val="decimal" w:pos="1170"/>
              </w:tabs>
              <w:ind w:right="-72"/>
              <w:rPr>
                <w:rFonts w:ascii="Angsana New" w:hAnsi="Angsana New"/>
                <w:sz w:val="32"/>
                <w:szCs w:val="32"/>
                <w:lang w:val="en-GB"/>
              </w:rPr>
            </w:pPr>
            <w:r w:rsidRPr="00153EB2">
              <w:rPr>
                <w:rFonts w:ascii="Angsana New" w:hAnsi="Angsana New"/>
                <w:sz w:val="32"/>
                <w:szCs w:val="32"/>
              </w:rPr>
              <w:t>46,089</w:t>
            </w:r>
          </w:p>
        </w:tc>
        <w:tc>
          <w:tcPr>
            <w:tcW w:w="1444" w:type="dxa"/>
            <w:vAlign w:val="bottom"/>
          </w:tcPr>
          <w:p w14:paraId="07CFD298" w14:textId="72169B6D" w:rsidR="00632F33" w:rsidRPr="00153EB2" w:rsidRDefault="00F61834" w:rsidP="00632F33">
            <w:pPr>
              <w:tabs>
                <w:tab w:val="decimal" w:pos="1170"/>
              </w:tabs>
              <w:ind w:right="-72"/>
              <w:rPr>
                <w:rFonts w:ascii="Angsana New" w:hAnsi="Angsana New"/>
                <w:sz w:val="32"/>
                <w:szCs w:val="32"/>
                <w:lang w:val="en-GB"/>
              </w:rPr>
            </w:pPr>
            <w:r>
              <w:rPr>
                <w:rFonts w:ascii="Angsana New" w:hAnsi="Angsana New"/>
                <w:sz w:val="32"/>
                <w:szCs w:val="32"/>
              </w:rPr>
              <w:t>61,408</w:t>
            </w:r>
          </w:p>
        </w:tc>
        <w:tc>
          <w:tcPr>
            <w:tcW w:w="1445" w:type="dxa"/>
            <w:vAlign w:val="bottom"/>
          </w:tcPr>
          <w:p w14:paraId="4ACEBD80" w14:textId="56C11A9A" w:rsidR="00632F33" w:rsidRPr="00153EB2" w:rsidRDefault="00632F33" w:rsidP="00632F33">
            <w:pPr>
              <w:tabs>
                <w:tab w:val="decimal" w:pos="1170"/>
              </w:tabs>
              <w:ind w:right="-72"/>
              <w:rPr>
                <w:rFonts w:ascii="Angsana New" w:hAnsi="Angsana New"/>
                <w:sz w:val="32"/>
                <w:szCs w:val="32"/>
                <w:lang w:val="en-GB"/>
              </w:rPr>
            </w:pPr>
            <w:r w:rsidRPr="00153EB2">
              <w:rPr>
                <w:rFonts w:ascii="Angsana New" w:hAnsi="Angsana New"/>
                <w:sz w:val="32"/>
                <w:szCs w:val="32"/>
                <w:lang w:val="en-GB"/>
              </w:rPr>
              <w:t>46,194</w:t>
            </w:r>
          </w:p>
        </w:tc>
      </w:tr>
      <w:tr w:rsidR="00632F33" w:rsidRPr="00153EB2" w14:paraId="07593CC3" w14:textId="77777777" w:rsidTr="00DF78AF">
        <w:tc>
          <w:tcPr>
            <w:tcW w:w="3420" w:type="dxa"/>
            <w:hideMark/>
          </w:tcPr>
          <w:p w14:paraId="19CAB121" w14:textId="77777777" w:rsidR="00632F33" w:rsidRPr="00153EB2" w:rsidRDefault="00632F33" w:rsidP="00632F33">
            <w:pPr>
              <w:ind w:left="547" w:right="-72" w:hanging="547"/>
              <w:rPr>
                <w:rFonts w:ascii="Angsana New" w:hAnsi="Angsana New"/>
                <w:sz w:val="32"/>
                <w:szCs w:val="32"/>
              </w:rPr>
            </w:pPr>
            <w:r w:rsidRPr="00153EB2">
              <w:rPr>
                <w:rFonts w:ascii="Angsana New" w:hAnsi="Angsana New"/>
                <w:sz w:val="32"/>
                <w:szCs w:val="32"/>
                <w:cs/>
              </w:rPr>
              <w:t xml:space="preserve">มากกว่า </w:t>
            </w:r>
            <w:r w:rsidRPr="00153EB2">
              <w:rPr>
                <w:rFonts w:ascii="Angsana New" w:hAnsi="Angsana New"/>
                <w:sz w:val="32"/>
                <w:szCs w:val="32"/>
              </w:rPr>
              <w:t>1</w:t>
            </w:r>
            <w:r w:rsidRPr="00153EB2">
              <w:rPr>
                <w:rFonts w:ascii="Angsana New" w:hAnsi="Angsana New"/>
                <w:sz w:val="32"/>
                <w:szCs w:val="32"/>
                <w:cs/>
              </w:rPr>
              <w:t xml:space="preserve"> ปี แต่ไม่เกิน </w:t>
            </w:r>
            <w:r w:rsidRPr="00153EB2">
              <w:rPr>
                <w:rFonts w:ascii="Angsana New" w:hAnsi="Angsana New"/>
                <w:sz w:val="32"/>
                <w:szCs w:val="32"/>
              </w:rPr>
              <w:t>5</w:t>
            </w:r>
            <w:r w:rsidRPr="00153EB2">
              <w:rPr>
                <w:rFonts w:ascii="Angsana New" w:hAnsi="Angsana New"/>
                <w:sz w:val="32"/>
                <w:szCs w:val="32"/>
                <w:cs/>
              </w:rPr>
              <w:t xml:space="preserve"> ปี</w:t>
            </w:r>
          </w:p>
        </w:tc>
        <w:tc>
          <w:tcPr>
            <w:tcW w:w="1444" w:type="dxa"/>
            <w:vAlign w:val="bottom"/>
          </w:tcPr>
          <w:p w14:paraId="0FFA0FB0" w14:textId="084ADF9D" w:rsidR="00632F33" w:rsidRPr="00153EB2" w:rsidRDefault="00DA397F" w:rsidP="00632F33">
            <w:pPr>
              <w:pBdr>
                <w:bottom w:val="single" w:sz="4" w:space="1" w:color="auto"/>
              </w:pBdr>
              <w:tabs>
                <w:tab w:val="decimal" w:pos="1170"/>
              </w:tabs>
              <w:ind w:right="-72"/>
              <w:rPr>
                <w:rFonts w:ascii="Angsana New" w:hAnsi="Angsana New"/>
                <w:sz w:val="32"/>
                <w:szCs w:val="32"/>
              </w:rPr>
            </w:pPr>
            <w:r>
              <w:rPr>
                <w:rFonts w:ascii="Angsana New" w:hAnsi="Angsana New"/>
                <w:sz w:val="32"/>
                <w:szCs w:val="32"/>
              </w:rPr>
              <w:t>36,291</w:t>
            </w:r>
          </w:p>
        </w:tc>
        <w:tc>
          <w:tcPr>
            <w:tcW w:w="1445" w:type="dxa"/>
            <w:vAlign w:val="bottom"/>
          </w:tcPr>
          <w:p w14:paraId="07389E78" w14:textId="4926731E" w:rsidR="00632F33" w:rsidRPr="00153EB2" w:rsidRDefault="00632F33" w:rsidP="00632F33">
            <w:pPr>
              <w:pBdr>
                <w:bottom w:val="single" w:sz="4" w:space="1" w:color="auto"/>
              </w:pBdr>
              <w:tabs>
                <w:tab w:val="decimal" w:pos="1170"/>
              </w:tabs>
              <w:ind w:right="-72"/>
              <w:rPr>
                <w:rFonts w:ascii="Angsana New" w:hAnsi="Angsana New"/>
                <w:sz w:val="32"/>
                <w:szCs w:val="32"/>
              </w:rPr>
            </w:pPr>
            <w:r w:rsidRPr="00153EB2">
              <w:rPr>
                <w:rFonts w:ascii="Angsana New" w:hAnsi="Angsana New"/>
                <w:sz w:val="32"/>
                <w:szCs w:val="32"/>
              </w:rPr>
              <w:t>32,477</w:t>
            </w:r>
          </w:p>
        </w:tc>
        <w:tc>
          <w:tcPr>
            <w:tcW w:w="1444" w:type="dxa"/>
            <w:vAlign w:val="bottom"/>
          </w:tcPr>
          <w:p w14:paraId="222418AB" w14:textId="0C21E6B8" w:rsidR="00632F33" w:rsidRPr="00153EB2" w:rsidRDefault="00DA397F" w:rsidP="00632F33">
            <w:pPr>
              <w:pBdr>
                <w:bottom w:val="single" w:sz="4" w:space="1" w:color="auto"/>
              </w:pBdr>
              <w:tabs>
                <w:tab w:val="decimal" w:pos="1170"/>
              </w:tabs>
              <w:ind w:right="-72"/>
              <w:rPr>
                <w:rFonts w:ascii="Angsana New" w:hAnsi="Angsana New"/>
                <w:sz w:val="32"/>
                <w:szCs w:val="32"/>
              </w:rPr>
            </w:pPr>
            <w:r>
              <w:rPr>
                <w:rFonts w:ascii="Angsana New" w:hAnsi="Angsana New"/>
                <w:sz w:val="32"/>
                <w:szCs w:val="32"/>
              </w:rPr>
              <w:t>36,588</w:t>
            </w:r>
          </w:p>
        </w:tc>
        <w:tc>
          <w:tcPr>
            <w:tcW w:w="1445" w:type="dxa"/>
            <w:vAlign w:val="bottom"/>
          </w:tcPr>
          <w:p w14:paraId="5DD31F00" w14:textId="7055F6D6" w:rsidR="00632F33" w:rsidRPr="00153EB2" w:rsidRDefault="00632F33" w:rsidP="00632F33">
            <w:pPr>
              <w:pBdr>
                <w:bottom w:val="single" w:sz="4" w:space="1" w:color="auto"/>
              </w:pBdr>
              <w:tabs>
                <w:tab w:val="decimal" w:pos="1170"/>
              </w:tabs>
              <w:ind w:right="-72"/>
              <w:rPr>
                <w:rFonts w:ascii="Angsana New" w:hAnsi="Angsana New"/>
                <w:sz w:val="32"/>
                <w:szCs w:val="32"/>
              </w:rPr>
            </w:pPr>
            <w:r w:rsidRPr="00153EB2">
              <w:rPr>
                <w:rFonts w:ascii="Angsana New" w:hAnsi="Angsana New"/>
                <w:sz w:val="32"/>
                <w:szCs w:val="32"/>
              </w:rPr>
              <w:t>32,347</w:t>
            </w:r>
          </w:p>
        </w:tc>
      </w:tr>
      <w:tr w:rsidR="00632F33" w:rsidRPr="00153EB2" w14:paraId="6B332AE9" w14:textId="77777777" w:rsidTr="00DF78AF">
        <w:tc>
          <w:tcPr>
            <w:tcW w:w="3420" w:type="dxa"/>
            <w:hideMark/>
          </w:tcPr>
          <w:p w14:paraId="057CBEB0" w14:textId="77777777" w:rsidR="00632F33" w:rsidRPr="00153EB2" w:rsidRDefault="00632F33" w:rsidP="00632F33">
            <w:pPr>
              <w:ind w:left="547" w:right="-72" w:hanging="547"/>
              <w:rPr>
                <w:rFonts w:ascii="Angsana New" w:hAnsi="Angsana New"/>
                <w:sz w:val="32"/>
                <w:szCs w:val="32"/>
              </w:rPr>
            </w:pPr>
            <w:r w:rsidRPr="00153EB2">
              <w:rPr>
                <w:rFonts w:ascii="Angsana New" w:eastAsia="Calibri" w:hAnsi="Angsana New"/>
                <w:sz w:val="32"/>
                <w:szCs w:val="32"/>
                <w:cs/>
              </w:rPr>
              <w:t>รวม</w:t>
            </w:r>
          </w:p>
        </w:tc>
        <w:tc>
          <w:tcPr>
            <w:tcW w:w="1444" w:type="dxa"/>
            <w:vAlign w:val="bottom"/>
          </w:tcPr>
          <w:p w14:paraId="1DAC221B" w14:textId="03B1F0B4" w:rsidR="00632F33" w:rsidRPr="00153EB2" w:rsidRDefault="00F61834" w:rsidP="00632F33">
            <w:pPr>
              <w:pBdr>
                <w:bottom w:val="double" w:sz="4" w:space="1" w:color="auto"/>
              </w:pBdr>
              <w:tabs>
                <w:tab w:val="decimal" w:pos="1170"/>
              </w:tabs>
              <w:ind w:right="-72"/>
              <w:rPr>
                <w:rFonts w:ascii="Angsana New" w:hAnsi="Angsana New"/>
                <w:sz w:val="32"/>
                <w:szCs w:val="32"/>
                <w:cs/>
              </w:rPr>
            </w:pPr>
            <w:r>
              <w:rPr>
                <w:rFonts w:ascii="Angsana New" w:hAnsi="Angsana New"/>
                <w:sz w:val="32"/>
                <w:szCs w:val="32"/>
              </w:rPr>
              <w:t>94,425</w:t>
            </w:r>
          </w:p>
        </w:tc>
        <w:tc>
          <w:tcPr>
            <w:tcW w:w="1445" w:type="dxa"/>
            <w:vAlign w:val="bottom"/>
          </w:tcPr>
          <w:p w14:paraId="6FA53A2D" w14:textId="2CEB6DFF" w:rsidR="00632F33" w:rsidRPr="00153EB2" w:rsidRDefault="00632F33" w:rsidP="00632F33">
            <w:pPr>
              <w:pBdr>
                <w:bottom w:val="double" w:sz="4" w:space="1" w:color="auto"/>
              </w:pBdr>
              <w:tabs>
                <w:tab w:val="decimal" w:pos="1170"/>
              </w:tabs>
              <w:ind w:right="-72"/>
              <w:rPr>
                <w:rFonts w:ascii="Angsana New" w:hAnsi="Angsana New"/>
                <w:sz w:val="32"/>
                <w:szCs w:val="32"/>
              </w:rPr>
            </w:pPr>
            <w:r w:rsidRPr="00153EB2">
              <w:rPr>
                <w:rFonts w:ascii="Angsana New" w:hAnsi="Angsana New"/>
                <w:sz w:val="32"/>
                <w:szCs w:val="32"/>
              </w:rPr>
              <w:t>78,566</w:t>
            </w:r>
          </w:p>
        </w:tc>
        <w:tc>
          <w:tcPr>
            <w:tcW w:w="1444" w:type="dxa"/>
            <w:vAlign w:val="bottom"/>
          </w:tcPr>
          <w:p w14:paraId="30B5BE6B" w14:textId="7DAF8E00" w:rsidR="00632F33" w:rsidRPr="00153EB2" w:rsidRDefault="00F61834" w:rsidP="00632F33">
            <w:pPr>
              <w:pBdr>
                <w:bottom w:val="double" w:sz="4" w:space="1" w:color="auto"/>
              </w:pBdr>
              <w:tabs>
                <w:tab w:val="decimal" w:pos="1170"/>
              </w:tabs>
              <w:ind w:right="-72"/>
              <w:rPr>
                <w:rFonts w:ascii="Angsana New" w:hAnsi="Angsana New"/>
                <w:sz w:val="32"/>
                <w:szCs w:val="32"/>
              </w:rPr>
            </w:pPr>
            <w:r>
              <w:rPr>
                <w:rFonts w:ascii="Angsana New" w:hAnsi="Angsana New"/>
                <w:sz w:val="32"/>
                <w:szCs w:val="32"/>
              </w:rPr>
              <w:t>97,996</w:t>
            </w:r>
          </w:p>
        </w:tc>
        <w:tc>
          <w:tcPr>
            <w:tcW w:w="1445" w:type="dxa"/>
            <w:vAlign w:val="bottom"/>
          </w:tcPr>
          <w:p w14:paraId="4756E244" w14:textId="5B37BFF2" w:rsidR="00632F33" w:rsidRPr="00153EB2" w:rsidRDefault="00632F33" w:rsidP="00632F33">
            <w:pPr>
              <w:pBdr>
                <w:bottom w:val="double" w:sz="4" w:space="1" w:color="auto"/>
              </w:pBdr>
              <w:tabs>
                <w:tab w:val="decimal" w:pos="1170"/>
              </w:tabs>
              <w:ind w:right="-72"/>
              <w:rPr>
                <w:rFonts w:ascii="Angsana New" w:hAnsi="Angsana New"/>
                <w:sz w:val="32"/>
                <w:szCs w:val="32"/>
              </w:rPr>
            </w:pPr>
            <w:r w:rsidRPr="00153EB2">
              <w:rPr>
                <w:rFonts w:ascii="Angsana New" w:hAnsi="Angsana New"/>
                <w:sz w:val="32"/>
                <w:szCs w:val="32"/>
              </w:rPr>
              <w:t>78,541</w:t>
            </w:r>
          </w:p>
        </w:tc>
      </w:tr>
    </w:tbl>
    <w:p w14:paraId="25020F2D" w14:textId="4CBDCD68" w:rsidR="0063680C" w:rsidRPr="00153EB2" w:rsidRDefault="0063680C" w:rsidP="00DF78AF">
      <w:pPr>
        <w:spacing w:before="240" w:after="120"/>
        <w:ind w:left="547" w:right="-43" w:hanging="547"/>
        <w:jc w:val="thaiDistribute"/>
        <w:rPr>
          <w:rFonts w:ascii="Angsana New" w:hAnsi="Angsana New"/>
          <w:b/>
          <w:bCs/>
          <w:sz w:val="32"/>
          <w:szCs w:val="32"/>
        </w:rPr>
      </w:pPr>
      <w:r w:rsidRPr="00153EB2">
        <w:rPr>
          <w:rFonts w:ascii="Angsana New" w:hAnsi="Angsana New"/>
          <w:sz w:val="32"/>
          <w:szCs w:val="32"/>
        </w:rPr>
        <w:tab/>
      </w:r>
      <w:r w:rsidRPr="00153EB2">
        <w:rPr>
          <w:rFonts w:ascii="Angsana New" w:hAnsi="Angsana New"/>
          <w:sz w:val="32"/>
          <w:szCs w:val="32"/>
          <w:cs/>
        </w:rPr>
        <w:t xml:space="preserve">ในระหว่างปี </w:t>
      </w:r>
      <w:r w:rsidRPr="00153EB2">
        <w:rPr>
          <w:rFonts w:ascii="Angsana New" w:hAnsi="Angsana New"/>
          <w:sz w:val="32"/>
          <w:szCs w:val="32"/>
        </w:rPr>
        <w:t>256</w:t>
      </w:r>
      <w:r w:rsidR="00E950DC" w:rsidRPr="00153EB2">
        <w:rPr>
          <w:rFonts w:ascii="Angsana New" w:hAnsi="Angsana New"/>
          <w:sz w:val="32"/>
          <w:szCs w:val="32"/>
        </w:rPr>
        <w:t>4</w:t>
      </w:r>
      <w:r w:rsidRPr="00153EB2">
        <w:rPr>
          <w:rFonts w:ascii="Angsana New" w:hAnsi="Angsana New"/>
          <w:sz w:val="32"/>
          <w:szCs w:val="32"/>
        </w:rPr>
        <w:t xml:space="preserve"> </w:t>
      </w:r>
      <w:r w:rsidRPr="00153EB2">
        <w:rPr>
          <w:rFonts w:ascii="Angsana New" w:hAnsi="Angsana New"/>
          <w:sz w:val="32"/>
          <w:szCs w:val="32"/>
          <w:cs/>
        </w:rPr>
        <w:t xml:space="preserve">กลุ่มบริษัทมีรายได้จากการให้เช่าช่วงเป็นจำนวนเงิน </w:t>
      </w:r>
      <w:r w:rsidR="00632F33">
        <w:rPr>
          <w:rFonts w:ascii="Angsana New" w:hAnsi="Angsana New"/>
          <w:sz w:val="32"/>
          <w:szCs w:val="32"/>
        </w:rPr>
        <w:t>52</w:t>
      </w:r>
      <w:r w:rsidRPr="00153EB2">
        <w:rPr>
          <w:rFonts w:ascii="Angsana New" w:hAnsi="Angsana New"/>
          <w:sz w:val="32"/>
          <w:szCs w:val="32"/>
          <w:cs/>
        </w:rPr>
        <w:t xml:space="preserve"> ล้านบาท </w:t>
      </w:r>
      <w:r w:rsidRPr="00153EB2">
        <w:rPr>
          <w:rFonts w:ascii="Angsana New" w:hAnsi="Angsana New"/>
          <w:sz w:val="32"/>
          <w:szCs w:val="32"/>
        </w:rPr>
        <w:t>(256</w:t>
      </w:r>
      <w:r w:rsidR="00E950DC" w:rsidRPr="00153EB2">
        <w:rPr>
          <w:rFonts w:ascii="Angsana New" w:hAnsi="Angsana New"/>
          <w:sz w:val="32"/>
          <w:szCs w:val="32"/>
        </w:rPr>
        <w:t>3</w:t>
      </w:r>
      <w:r w:rsidRPr="00153EB2">
        <w:rPr>
          <w:rFonts w:ascii="Angsana New" w:hAnsi="Angsana New"/>
          <w:sz w:val="32"/>
          <w:szCs w:val="32"/>
        </w:rPr>
        <w:t xml:space="preserve">: </w:t>
      </w:r>
      <w:r w:rsidR="00E950DC" w:rsidRPr="00153EB2">
        <w:rPr>
          <w:rFonts w:ascii="Angsana New" w:hAnsi="Angsana New"/>
          <w:sz w:val="32"/>
          <w:szCs w:val="32"/>
        </w:rPr>
        <w:t>21</w:t>
      </w:r>
      <w:r w:rsidR="00E950DC" w:rsidRPr="00153EB2">
        <w:rPr>
          <w:rFonts w:ascii="Angsana New" w:hAnsi="Angsana New"/>
          <w:sz w:val="32"/>
          <w:szCs w:val="32"/>
          <w:cs/>
        </w:rPr>
        <w:t xml:space="preserve"> ล้านบาท</w:t>
      </w:r>
      <w:r w:rsidRPr="00153EB2">
        <w:rPr>
          <w:rFonts w:ascii="Angsana New" w:hAnsi="Angsana New"/>
          <w:sz w:val="32"/>
          <w:szCs w:val="32"/>
        </w:rPr>
        <w:t>)</w:t>
      </w:r>
      <w:r w:rsidR="00432557" w:rsidRPr="00153EB2">
        <w:rPr>
          <w:rFonts w:ascii="Angsana New" w:hAnsi="Angsana New" w:hint="cs"/>
          <w:sz w:val="32"/>
          <w:szCs w:val="32"/>
          <w:cs/>
        </w:rPr>
        <w:t xml:space="preserve"> </w:t>
      </w:r>
      <w:r w:rsidRPr="00153EB2">
        <w:rPr>
          <w:rFonts w:ascii="Angsana New" w:hAnsi="Angsana New"/>
          <w:sz w:val="32"/>
          <w:szCs w:val="32"/>
          <w:cs/>
        </w:rPr>
        <w:t>(เฉพาะบริษัทฯ</w:t>
      </w:r>
      <w:r w:rsidRPr="00153EB2">
        <w:rPr>
          <w:rFonts w:ascii="Angsana New" w:hAnsi="Angsana New"/>
          <w:sz w:val="32"/>
          <w:szCs w:val="32"/>
        </w:rPr>
        <w:t xml:space="preserve">: </w:t>
      </w:r>
      <w:r w:rsidR="0060797C" w:rsidRPr="00153EB2">
        <w:rPr>
          <w:rFonts w:ascii="Angsana New" w:hAnsi="Angsana New"/>
          <w:sz w:val="32"/>
          <w:szCs w:val="32"/>
        </w:rPr>
        <w:t>55</w:t>
      </w:r>
      <w:r w:rsidRPr="00153EB2">
        <w:rPr>
          <w:rFonts w:ascii="Angsana New" w:hAnsi="Angsana New"/>
          <w:sz w:val="32"/>
          <w:szCs w:val="32"/>
          <w:cs/>
        </w:rPr>
        <w:t xml:space="preserve"> ล้านบาท </w:t>
      </w:r>
      <w:r w:rsidRPr="00153EB2">
        <w:rPr>
          <w:rFonts w:ascii="Angsana New" w:hAnsi="Angsana New"/>
          <w:sz w:val="32"/>
          <w:szCs w:val="32"/>
        </w:rPr>
        <w:t>256</w:t>
      </w:r>
      <w:r w:rsidR="00E950DC" w:rsidRPr="00153EB2">
        <w:rPr>
          <w:rFonts w:ascii="Angsana New" w:hAnsi="Angsana New"/>
          <w:sz w:val="32"/>
          <w:szCs w:val="32"/>
        </w:rPr>
        <w:t>3</w:t>
      </w:r>
      <w:r w:rsidRPr="00153EB2">
        <w:rPr>
          <w:rFonts w:ascii="Angsana New" w:hAnsi="Angsana New"/>
          <w:sz w:val="32"/>
          <w:szCs w:val="32"/>
        </w:rPr>
        <w:t>:</w:t>
      </w:r>
      <w:r w:rsidR="00F13556" w:rsidRPr="00153EB2">
        <w:rPr>
          <w:rFonts w:ascii="Angsana New" w:hAnsi="Angsana New" w:hint="cs"/>
          <w:sz w:val="32"/>
          <w:szCs w:val="32"/>
          <w:cs/>
        </w:rPr>
        <w:t xml:space="preserve"> </w:t>
      </w:r>
      <w:r w:rsidR="00E950DC" w:rsidRPr="00153EB2">
        <w:rPr>
          <w:rFonts w:ascii="Angsana New" w:hAnsi="Angsana New"/>
          <w:sz w:val="32"/>
          <w:szCs w:val="32"/>
        </w:rPr>
        <w:t>23</w:t>
      </w:r>
      <w:r w:rsidRPr="00153EB2">
        <w:rPr>
          <w:rFonts w:ascii="Angsana New" w:hAnsi="Angsana New"/>
          <w:sz w:val="32"/>
          <w:szCs w:val="32"/>
          <w:cs/>
        </w:rPr>
        <w:t xml:space="preserve"> ล้านบาท)</w:t>
      </w:r>
    </w:p>
    <w:p w14:paraId="5B0D05CA" w14:textId="4E56D800" w:rsidR="001202C8" w:rsidRPr="00153EB2" w:rsidRDefault="00C95943" w:rsidP="001202C8">
      <w:pPr>
        <w:tabs>
          <w:tab w:val="left" w:pos="900"/>
          <w:tab w:val="right" w:pos="7200"/>
          <w:tab w:val="right" w:pos="8540"/>
        </w:tabs>
        <w:spacing w:before="120" w:after="120"/>
        <w:ind w:left="547" w:hanging="547"/>
        <w:jc w:val="thaiDistribute"/>
        <w:rPr>
          <w:rFonts w:ascii="Angsana New" w:hAnsi="Angsana New"/>
          <w:b/>
          <w:bCs/>
          <w:sz w:val="32"/>
          <w:szCs w:val="32"/>
        </w:rPr>
      </w:pPr>
      <w:r w:rsidRPr="00153EB2">
        <w:rPr>
          <w:rFonts w:ascii="Angsana New" w:hAnsi="Angsana New"/>
          <w:b/>
          <w:bCs/>
          <w:sz w:val="32"/>
          <w:szCs w:val="32"/>
        </w:rPr>
        <w:t>2</w:t>
      </w:r>
      <w:r w:rsidR="00193E41" w:rsidRPr="00153EB2">
        <w:rPr>
          <w:rFonts w:ascii="Angsana New" w:hAnsi="Angsana New"/>
          <w:b/>
          <w:bCs/>
          <w:sz w:val="32"/>
          <w:szCs w:val="32"/>
        </w:rPr>
        <w:t>7</w:t>
      </w:r>
      <w:r w:rsidR="001202C8" w:rsidRPr="00153EB2">
        <w:rPr>
          <w:rFonts w:ascii="Angsana New" w:hAnsi="Angsana New"/>
          <w:b/>
          <w:bCs/>
          <w:sz w:val="32"/>
          <w:szCs w:val="32"/>
        </w:rPr>
        <w:t>.    </w:t>
      </w:r>
      <w:r w:rsidR="001202C8" w:rsidRPr="00153EB2">
        <w:rPr>
          <w:rFonts w:ascii="Angsana New" w:hAnsi="Angsana New"/>
          <w:b/>
          <w:bCs/>
          <w:sz w:val="32"/>
          <w:szCs w:val="32"/>
        </w:rPr>
        <w:tab/>
      </w:r>
      <w:r w:rsidR="001202C8" w:rsidRPr="00153EB2">
        <w:rPr>
          <w:rFonts w:ascii="Angsana New" w:hAnsi="Angsana New"/>
          <w:b/>
          <w:bCs/>
          <w:sz w:val="32"/>
          <w:szCs w:val="32"/>
          <w:cs/>
        </w:rPr>
        <w:t>ประมาณการหนี้สิน</w:t>
      </w:r>
    </w:p>
    <w:tbl>
      <w:tblPr>
        <w:tblW w:w="9270" w:type="dxa"/>
        <w:tblInd w:w="468" w:type="dxa"/>
        <w:tblLayout w:type="fixed"/>
        <w:tblCellMar>
          <w:left w:w="0" w:type="dxa"/>
          <w:right w:w="0" w:type="dxa"/>
        </w:tblCellMar>
        <w:tblLook w:val="04A0" w:firstRow="1" w:lastRow="0" w:firstColumn="1" w:lastColumn="0" w:noHBand="0" w:noVBand="1"/>
      </w:tblPr>
      <w:tblGrid>
        <w:gridCol w:w="2160"/>
        <w:gridCol w:w="1333"/>
        <w:gridCol w:w="578"/>
        <w:gridCol w:w="577"/>
        <w:gridCol w:w="1156"/>
        <w:gridCol w:w="1155"/>
        <w:gridCol w:w="578"/>
        <w:gridCol w:w="563"/>
        <w:gridCol w:w="14"/>
        <w:gridCol w:w="1156"/>
      </w:tblGrid>
      <w:tr w:rsidR="00C256A6" w:rsidRPr="00153EB2" w14:paraId="1B4A14D1" w14:textId="77777777" w:rsidTr="008F0FFF">
        <w:tc>
          <w:tcPr>
            <w:tcW w:w="2160" w:type="dxa"/>
            <w:tcMar>
              <w:top w:w="0" w:type="dxa"/>
              <w:left w:w="108" w:type="dxa"/>
              <w:bottom w:w="0" w:type="dxa"/>
              <w:right w:w="108" w:type="dxa"/>
            </w:tcMar>
          </w:tcPr>
          <w:p w14:paraId="1DA40B6C" w14:textId="77777777" w:rsidR="001202C8" w:rsidRPr="00153EB2" w:rsidRDefault="001202C8" w:rsidP="001202C8">
            <w:pPr>
              <w:ind w:right="-43"/>
              <w:jc w:val="thaiDistribute"/>
              <w:rPr>
                <w:rFonts w:ascii="Angsana New" w:hAnsi="Angsana New"/>
                <w:sz w:val="20"/>
                <w:szCs w:val="20"/>
              </w:rPr>
            </w:pPr>
          </w:p>
        </w:tc>
        <w:tc>
          <w:tcPr>
            <w:tcW w:w="1911" w:type="dxa"/>
            <w:gridSpan w:val="2"/>
          </w:tcPr>
          <w:p w14:paraId="3956FD6F" w14:textId="77777777" w:rsidR="001202C8" w:rsidRPr="00153EB2" w:rsidRDefault="001202C8" w:rsidP="001202C8">
            <w:pPr>
              <w:ind w:right="-43"/>
              <w:jc w:val="right"/>
              <w:rPr>
                <w:rFonts w:ascii="Angsana New" w:hAnsi="Angsana New"/>
                <w:sz w:val="20"/>
                <w:szCs w:val="20"/>
              </w:rPr>
            </w:pPr>
          </w:p>
        </w:tc>
        <w:tc>
          <w:tcPr>
            <w:tcW w:w="1733" w:type="dxa"/>
            <w:gridSpan w:val="2"/>
            <w:tcMar>
              <w:top w:w="0" w:type="dxa"/>
              <w:left w:w="108" w:type="dxa"/>
              <w:bottom w:w="0" w:type="dxa"/>
              <w:right w:w="108" w:type="dxa"/>
            </w:tcMar>
          </w:tcPr>
          <w:p w14:paraId="594564F0" w14:textId="77777777" w:rsidR="001202C8" w:rsidRPr="00153EB2" w:rsidRDefault="001202C8" w:rsidP="001202C8">
            <w:pPr>
              <w:ind w:right="-43"/>
              <w:jc w:val="right"/>
              <w:rPr>
                <w:rFonts w:ascii="Angsana New" w:hAnsi="Angsana New"/>
                <w:sz w:val="20"/>
                <w:szCs w:val="20"/>
              </w:rPr>
            </w:pPr>
          </w:p>
        </w:tc>
        <w:tc>
          <w:tcPr>
            <w:tcW w:w="1733" w:type="dxa"/>
            <w:gridSpan w:val="2"/>
          </w:tcPr>
          <w:p w14:paraId="563E2E51" w14:textId="77777777" w:rsidR="001202C8" w:rsidRPr="00153EB2" w:rsidRDefault="001202C8" w:rsidP="001202C8">
            <w:pPr>
              <w:ind w:right="-43"/>
              <w:jc w:val="right"/>
              <w:rPr>
                <w:rFonts w:ascii="Angsana New" w:hAnsi="Angsana New"/>
                <w:sz w:val="20"/>
                <w:szCs w:val="20"/>
              </w:rPr>
            </w:pPr>
          </w:p>
        </w:tc>
        <w:tc>
          <w:tcPr>
            <w:tcW w:w="1733" w:type="dxa"/>
            <w:gridSpan w:val="3"/>
            <w:hideMark/>
          </w:tcPr>
          <w:p w14:paraId="2A83BF2E" w14:textId="77777777" w:rsidR="001202C8" w:rsidRPr="00153EB2" w:rsidRDefault="001202C8" w:rsidP="001202C8">
            <w:pPr>
              <w:ind w:right="69"/>
              <w:jc w:val="right"/>
              <w:rPr>
                <w:rFonts w:ascii="Angsana New" w:hAnsi="Angsana New"/>
                <w:sz w:val="20"/>
                <w:szCs w:val="20"/>
              </w:rPr>
            </w:pPr>
            <w:r w:rsidRPr="00153EB2">
              <w:rPr>
                <w:rFonts w:ascii="Angsana New" w:hAnsi="Angsana New"/>
                <w:sz w:val="20"/>
                <w:szCs w:val="20"/>
                <w:cs/>
              </w:rPr>
              <w:t>(หน่วย</w:t>
            </w:r>
            <w:r w:rsidRPr="00153EB2">
              <w:rPr>
                <w:rFonts w:ascii="Angsana New" w:hAnsi="Angsana New"/>
                <w:sz w:val="20"/>
                <w:szCs w:val="20"/>
              </w:rPr>
              <w:t xml:space="preserve">: </w:t>
            </w:r>
            <w:r w:rsidRPr="00153EB2">
              <w:rPr>
                <w:rFonts w:ascii="Angsana New" w:hAnsi="Angsana New"/>
                <w:sz w:val="20"/>
                <w:szCs w:val="20"/>
                <w:cs/>
              </w:rPr>
              <w:t>พันบาท)</w:t>
            </w:r>
          </w:p>
        </w:tc>
      </w:tr>
      <w:tr w:rsidR="00C256A6" w:rsidRPr="00153EB2" w14:paraId="5B5FC8E2" w14:textId="77777777" w:rsidTr="008F0FFF">
        <w:tc>
          <w:tcPr>
            <w:tcW w:w="2160" w:type="dxa"/>
            <w:tcMar>
              <w:top w:w="0" w:type="dxa"/>
              <w:left w:w="108" w:type="dxa"/>
              <w:bottom w:w="0" w:type="dxa"/>
              <w:right w:w="108" w:type="dxa"/>
            </w:tcMar>
          </w:tcPr>
          <w:p w14:paraId="040D45E2" w14:textId="77777777" w:rsidR="001202C8" w:rsidRPr="00153EB2" w:rsidRDefault="001202C8" w:rsidP="001202C8">
            <w:pPr>
              <w:ind w:right="-43"/>
              <w:jc w:val="thaiDistribute"/>
              <w:rPr>
                <w:rFonts w:ascii="Angsana New" w:hAnsi="Angsana New"/>
                <w:sz w:val="20"/>
                <w:szCs w:val="20"/>
              </w:rPr>
            </w:pPr>
          </w:p>
        </w:tc>
        <w:tc>
          <w:tcPr>
            <w:tcW w:w="7110" w:type="dxa"/>
            <w:gridSpan w:val="9"/>
            <w:vAlign w:val="bottom"/>
            <w:hideMark/>
          </w:tcPr>
          <w:p w14:paraId="0C3EAC2C" w14:textId="77777777" w:rsidR="001202C8" w:rsidRPr="00153EB2" w:rsidRDefault="001202C8" w:rsidP="001202C8">
            <w:pPr>
              <w:pBdr>
                <w:bottom w:val="single" w:sz="4" w:space="1" w:color="auto"/>
              </w:pBdr>
              <w:ind w:right="15"/>
              <w:jc w:val="center"/>
              <w:rPr>
                <w:rFonts w:ascii="Angsana New" w:hAnsi="Angsana New"/>
                <w:sz w:val="20"/>
                <w:szCs w:val="20"/>
              </w:rPr>
            </w:pPr>
            <w:r w:rsidRPr="00153EB2">
              <w:rPr>
                <w:rFonts w:ascii="Angsana New" w:hAnsi="Angsana New"/>
                <w:sz w:val="20"/>
                <w:szCs w:val="20"/>
                <w:cs/>
              </w:rPr>
              <w:t>งบการเงินรวม</w:t>
            </w:r>
          </w:p>
        </w:tc>
      </w:tr>
      <w:tr w:rsidR="00C256A6" w:rsidRPr="00153EB2" w14:paraId="7A769C0B" w14:textId="77777777" w:rsidTr="008F0FFF">
        <w:tc>
          <w:tcPr>
            <w:tcW w:w="2160" w:type="dxa"/>
            <w:tcMar>
              <w:top w:w="0" w:type="dxa"/>
              <w:left w:w="108" w:type="dxa"/>
              <w:bottom w:w="0" w:type="dxa"/>
              <w:right w:w="108" w:type="dxa"/>
            </w:tcMar>
          </w:tcPr>
          <w:p w14:paraId="04AA6916" w14:textId="77777777" w:rsidR="001202C8" w:rsidRPr="00153EB2" w:rsidRDefault="001202C8" w:rsidP="001202C8">
            <w:pPr>
              <w:ind w:right="-43"/>
              <w:jc w:val="thaiDistribute"/>
              <w:rPr>
                <w:rFonts w:ascii="Angsana New" w:hAnsi="Angsana New"/>
                <w:sz w:val="20"/>
                <w:szCs w:val="20"/>
                <w:cs/>
              </w:rPr>
            </w:pPr>
          </w:p>
        </w:tc>
        <w:tc>
          <w:tcPr>
            <w:tcW w:w="5940" w:type="dxa"/>
            <w:gridSpan w:val="7"/>
            <w:vAlign w:val="bottom"/>
            <w:hideMark/>
          </w:tcPr>
          <w:p w14:paraId="188E2273" w14:textId="77777777" w:rsidR="001202C8" w:rsidRPr="00153EB2" w:rsidRDefault="001202C8" w:rsidP="001202C8">
            <w:pPr>
              <w:pBdr>
                <w:bottom w:val="single" w:sz="4" w:space="1" w:color="auto"/>
              </w:pBdr>
              <w:ind w:right="48"/>
              <w:jc w:val="center"/>
              <w:rPr>
                <w:rFonts w:ascii="Angsana New" w:hAnsi="Angsana New"/>
                <w:sz w:val="20"/>
                <w:szCs w:val="20"/>
              </w:rPr>
            </w:pPr>
            <w:r w:rsidRPr="00153EB2">
              <w:rPr>
                <w:rFonts w:ascii="Angsana New" w:hAnsi="Angsana New"/>
                <w:sz w:val="20"/>
                <w:szCs w:val="20"/>
                <w:cs/>
              </w:rPr>
              <w:t>ประมาณการหนี้สินระยะสั้น</w:t>
            </w:r>
          </w:p>
        </w:tc>
        <w:tc>
          <w:tcPr>
            <w:tcW w:w="1170" w:type="dxa"/>
            <w:gridSpan w:val="2"/>
            <w:hideMark/>
          </w:tcPr>
          <w:p w14:paraId="1FCC44C2" w14:textId="77777777" w:rsidR="001202C8" w:rsidRPr="00153EB2" w:rsidRDefault="001202C8" w:rsidP="001202C8">
            <w:pPr>
              <w:pBdr>
                <w:bottom w:val="single" w:sz="4" w:space="1" w:color="auto"/>
              </w:pBdr>
              <w:ind w:left="42" w:right="15"/>
              <w:jc w:val="center"/>
              <w:rPr>
                <w:rFonts w:ascii="Angsana New" w:hAnsi="Angsana New"/>
                <w:sz w:val="20"/>
                <w:szCs w:val="20"/>
                <w:cs/>
              </w:rPr>
            </w:pPr>
            <w:r w:rsidRPr="00153EB2">
              <w:rPr>
                <w:rFonts w:ascii="Angsana New" w:hAnsi="Angsana New"/>
                <w:sz w:val="20"/>
                <w:szCs w:val="20"/>
                <w:cs/>
              </w:rPr>
              <w:t>ประมาณการหนี้สินระยะยาว</w:t>
            </w:r>
          </w:p>
        </w:tc>
      </w:tr>
      <w:tr w:rsidR="00C256A6" w:rsidRPr="00153EB2" w14:paraId="6194DA0D" w14:textId="77777777" w:rsidTr="008F0FFF">
        <w:tc>
          <w:tcPr>
            <w:tcW w:w="2160" w:type="dxa"/>
            <w:tcMar>
              <w:top w:w="0" w:type="dxa"/>
              <w:left w:w="108" w:type="dxa"/>
              <w:bottom w:w="0" w:type="dxa"/>
              <w:right w:w="108" w:type="dxa"/>
            </w:tcMar>
          </w:tcPr>
          <w:p w14:paraId="334D3C78" w14:textId="77777777" w:rsidR="001202C8" w:rsidRPr="00153EB2" w:rsidRDefault="001202C8" w:rsidP="001202C8">
            <w:pPr>
              <w:ind w:right="-43"/>
              <w:jc w:val="thaiDistribute"/>
              <w:rPr>
                <w:rFonts w:ascii="Angsana New" w:hAnsi="Angsana New"/>
                <w:sz w:val="20"/>
                <w:szCs w:val="20"/>
              </w:rPr>
            </w:pPr>
          </w:p>
        </w:tc>
        <w:tc>
          <w:tcPr>
            <w:tcW w:w="1333" w:type="dxa"/>
            <w:vAlign w:val="bottom"/>
            <w:hideMark/>
          </w:tcPr>
          <w:p w14:paraId="3515A5C8" w14:textId="77777777" w:rsidR="001202C8" w:rsidRPr="00153EB2" w:rsidRDefault="001202C8" w:rsidP="001202C8">
            <w:pPr>
              <w:ind w:right="15"/>
              <w:jc w:val="center"/>
              <w:rPr>
                <w:rFonts w:ascii="Angsana New" w:hAnsi="Angsana New"/>
                <w:sz w:val="20"/>
                <w:szCs w:val="20"/>
              </w:rPr>
            </w:pPr>
            <w:r w:rsidRPr="00153EB2">
              <w:rPr>
                <w:rFonts w:ascii="Angsana New" w:hAnsi="Angsana New"/>
                <w:sz w:val="20"/>
                <w:szCs w:val="20"/>
                <w:cs/>
              </w:rPr>
              <w:t>ประมาณ                        การค่าแนะนำ</w:t>
            </w:r>
          </w:p>
        </w:tc>
        <w:tc>
          <w:tcPr>
            <w:tcW w:w="1155" w:type="dxa"/>
            <w:gridSpan w:val="2"/>
            <w:tcMar>
              <w:top w:w="0" w:type="dxa"/>
              <w:left w:w="108" w:type="dxa"/>
              <w:bottom w:w="0" w:type="dxa"/>
              <w:right w:w="108" w:type="dxa"/>
            </w:tcMar>
            <w:vAlign w:val="bottom"/>
            <w:hideMark/>
          </w:tcPr>
          <w:p w14:paraId="1A85A97F" w14:textId="77777777" w:rsidR="001202C8" w:rsidRPr="00153EB2" w:rsidRDefault="001202C8" w:rsidP="001202C8">
            <w:pPr>
              <w:ind w:right="15"/>
              <w:jc w:val="center"/>
              <w:rPr>
                <w:rFonts w:ascii="Angsana New" w:hAnsi="Angsana New"/>
                <w:sz w:val="20"/>
                <w:szCs w:val="20"/>
              </w:rPr>
            </w:pPr>
            <w:r w:rsidRPr="00153EB2">
              <w:rPr>
                <w:rFonts w:ascii="Angsana New" w:hAnsi="Angsana New"/>
                <w:sz w:val="20"/>
                <w:szCs w:val="20"/>
                <w:cs/>
              </w:rPr>
              <w:t>ประมาณการ</w:t>
            </w:r>
          </w:p>
        </w:tc>
        <w:tc>
          <w:tcPr>
            <w:tcW w:w="1156" w:type="dxa"/>
            <w:tcMar>
              <w:top w:w="0" w:type="dxa"/>
              <w:left w:w="108" w:type="dxa"/>
              <w:bottom w:w="0" w:type="dxa"/>
              <w:right w:w="108" w:type="dxa"/>
            </w:tcMar>
            <w:vAlign w:val="bottom"/>
            <w:hideMark/>
          </w:tcPr>
          <w:p w14:paraId="14C43DB0" w14:textId="77777777" w:rsidR="001202C8" w:rsidRPr="00153EB2" w:rsidRDefault="001202C8" w:rsidP="001202C8">
            <w:pPr>
              <w:ind w:right="15"/>
              <w:jc w:val="center"/>
              <w:rPr>
                <w:rFonts w:ascii="Angsana New" w:hAnsi="Angsana New"/>
                <w:sz w:val="20"/>
                <w:szCs w:val="20"/>
              </w:rPr>
            </w:pPr>
            <w:r w:rsidRPr="00153EB2">
              <w:rPr>
                <w:rFonts w:ascii="Angsana New" w:hAnsi="Angsana New"/>
                <w:sz w:val="20"/>
                <w:szCs w:val="20"/>
                <w:cs/>
              </w:rPr>
              <w:t>ประมาณการ</w:t>
            </w:r>
            <w:r w:rsidRPr="00153EB2">
              <w:rPr>
                <w:rFonts w:ascii="Angsana New" w:hAnsi="Angsana New"/>
                <w:sz w:val="20"/>
                <w:szCs w:val="20"/>
              </w:rPr>
              <w:t xml:space="preserve">     </w:t>
            </w:r>
            <w:r w:rsidRPr="00153EB2">
              <w:rPr>
                <w:rFonts w:ascii="Angsana New" w:hAnsi="Angsana New"/>
                <w:sz w:val="20"/>
                <w:szCs w:val="20"/>
                <w:cs/>
              </w:rPr>
              <w:t>ค่าซ่อมแซม</w:t>
            </w:r>
          </w:p>
        </w:tc>
        <w:tc>
          <w:tcPr>
            <w:tcW w:w="1155" w:type="dxa"/>
            <w:tcMar>
              <w:top w:w="0" w:type="dxa"/>
              <w:left w:w="108" w:type="dxa"/>
              <w:bottom w:w="0" w:type="dxa"/>
              <w:right w:w="108" w:type="dxa"/>
            </w:tcMar>
            <w:vAlign w:val="bottom"/>
            <w:hideMark/>
          </w:tcPr>
          <w:p w14:paraId="477F4687" w14:textId="77777777" w:rsidR="001202C8" w:rsidRPr="00153EB2" w:rsidRDefault="001202C8" w:rsidP="001202C8">
            <w:pPr>
              <w:ind w:right="15"/>
              <w:jc w:val="center"/>
              <w:rPr>
                <w:rFonts w:ascii="Angsana New" w:hAnsi="Angsana New"/>
                <w:sz w:val="20"/>
                <w:szCs w:val="20"/>
              </w:rPr>
            </w:pPr>
            <w:r w:rsidRPr="00153EB2">
              <w:rPr>
                <w:rFonts w:ascii="Angsana New" w:hAnsi="Angsana New"/>
                <w:sz w:val="20"/>
                <w:szCs w:val="20"/>
                <w:cs/>
              </w:rPr>
              <w:t>เงินสมทบ</w:t>
            </w:r>
          </w:p>
        </w:tc>
        <w:tc>
          <w:tcPr>
            <w:tcW w:w="1155" w:type="dxa"/>
            <w:gridSpan w:val="3"/>
          </w:tcPr>
          <w:p w14:paraId="78C18EB8" w14:textId="77777777" w:rsidR="001202C8" w:rsidRPr="00153EB2" w:rsidRDefault="001202C8" w:rsidP="001202C8">
            <w:pPr>
              <w:ind w:right="15"/>
              <w:jc w:val="center"/>
              <w:rPr>
                <w:rFonts w:ascii="Angsana New" w:hAnsi="Angsana New"/>
                <w:sz w:val="20"/>
                <w:szCs w:val="20"/>
              </w:rPr>
            </w:pPr>
          </w:p>
        </w:tc>
        <w:tc>
          <w:tcPr>
            <w:tcW w:w="1156" w:type="dxa"/>
          </w:tcPr>
          <w:p w14:paraId="348D1557" w14:textId="77777777" w:rsidR="001202C8" w:rsidRPr="00153EB2" w:rsidRDefault="001202C8" w:rsidP="001202C8">
            <w:pPr>
              <w:ind w:right="15"/>
              <w:jc w:val="center"/>
              <w:rPr>
                <w:rFonts w:ascii="Angsana New" w:hAnsi="Angsana New"/>
                <w:sz w:val="20"/>
                <w:szCs w:val="20"/>
              </w:rPr>
            </w:pPr>
          </w:p>
          <w:p w14:paraId="2378850C" w14:textId="77777777" w:rsidR="001202C8" w:rsidRPr="00153EB2" w:rsidRDefault="001202C8" w:rsidP="001202C8">
            <w:pPr>
              <w:ind w:right="15"/>
              <w:jc w:val="center"/>
              <w:rPr>
                <w:rFonts w:ascii="Angsana New" w:hAnsi="Angsana New"/>
                <w:sz w:val="20"/>
                <w:szCs w:val="20"/>
              </w:rPr>
            </w:pPr>
            <w:r w:rsidRPr="00153EB2">
              <w:rPr>
                <w:rFonts w:ascii="Angsana New" w:hAnsi="Angsana New"/>
                <w:sz w:val="20"/>
                <w:szCs w:val="20"/>
                <w:cs/>
              </w:rPr>
              <w:t>ประมาณการ</w:t>
            </w:r>
          </w:p>
        </w:tc>
      </w:tr>
      <w:tr w:rsidR="00C256A6" w:rsidRPr="00153EB2" w14:paraId="04257E0A" w14:textId="77777777" w:rsidTr="008F0FFF">
        <w:tc>
          <w:tcPr>
            <w:tcW w:w="2160" w:type="dxa"/>
            <w:tcMar>
              <w:top w:w="0" w:type="dxa"/>
              <w:left w:w="108" w:type="dxa"/>
              <w:bottom w:w="0" w:type="dxa"/>
              <w:right w:w="108" w:type="dxa"/>
            </w:tcMar>
          </w:tcPr>
          <w:p w14:paraId="267E0382" w14:textId="77777777" w:rsidR="001202C8" w:rsidRPr="00153EB2" w:rsidRDefault="001202C8" w:rsidP="001202C8">
            <w:pPr>
              <w:ind w:right="-43"/>
              <w:jc w:val="thaiDistribute"/>
              <w:rPr>
                <w:rFonts w:ascii="Angsana New" w:hAnsi="Angsana New"/>
                <w:sz w:val="20"/>
                <w:szCs w:val="20"/>
              </w:rPr>
            </w:pPr>
          </w:p>
        </w:tc>
        <w:tc>
          <w:tcPr>
            <w:tcW w:w="1333" w:type="dxa"/>
            <w:vAlign w:val="bottom"/>
            <w:hideMark/>
          </w:tcPr>
          <w:p w14:paraId="4B596373" w14:textId="77777777" w:rsidR="001202C8" w:rsidRPr="00153EB2" w:rsidRDefault="001202C8" w:rsidP="001202C8">
            <w:pPr>
              <w:ind w:right="15"/>
              <w:jc w:val="center"/>
              <w:rPr>
                <w:rFonts w:ascii="Angsana New" w:hAnsi="Angsana New"/>
                <w:sz w:val="20"/>
                <w:szCs w:val="20"/>
              </w:rPr>
            </w:pPr>
            <w:r w:rsidRPr="00153EB2">
              <w:rPr>
                <w:rFonts w:ascii="Angsana New" w:hAnsi="Angsana New"/>
                <w:sz w:val="20"/>
                <w:szCs w:val="20"/>
                <w:cs/>
              </w:rPr>
              <w:t>ลูกค้าใหม่และ</w:t>
            </w:r>
          </w:p>
        </w:tc>
        <w:tc>
          <w:tcPr>
            <w:tcW w:w="1155" w:type="dxa"/>
            <w:gridSpan w:val="2"/>
            <w:tcMar>
              <w:top w:w="0" w:type="dxa"/>
              <w:left w:w="108" w:type="dxa"/>
              <w:bottom w:w="0" w:type="dxa"/>
              <w:right w:w="108" w:type="dxa"/>
            </w:tcMar>
            <w:vAlign w:val="bottom"/>
            <w:hideMark/>
          </w:tcPr>
          <w:p w14:paraId="3F4908B8" w14:textId="77777777" w:rsidR="001202C8" w:rsidRPr="00153EB2" w:rsidRDefault="001202C8" w:rsidP="001202C8">
            <w:pPr>
              <w:ind w:right="15"/>
              <w:jc w:val="center"/>
              <w:rPr>
                <w:rFonts w:ascii="Angsana New" w:hAnsi="Angsana New"/>
                <w:sz w:val="20"/>
                <w:szCs w:val="20"/>
              </w:rPr>
            </w:pPr>
            <w:r w:rsidRPr="00153EB2">
              <w:rPr>
                <w:rFonts w:ascii="Angsana New" w:hAnsi="Angsana New"/>
                <w:sz w:val="20"/>
                <w:szCs w:val="20"/>
                <w:cs/>
              </w:rPr>
              <w:t>ค่าซ่อมแซมบ้าน</w:t>
            </w:r>
          </w:p>
        </w:tc>
        <w:tc>
          <w:tcPr>
            <w:tcW w:w="1156" w:type="dxa"/>
            <w:tcMar>
              <w:top w:w="0" w:type="dxa"/>
              <w:left w:w="108" w:type="dxa"/>
              <w:bottom w:w="0" w:type="dxa"/>
              <w:right w:w="108" w:type="dxa"/>
            </w:tcMar>
            <w:vAlign w:val="bottom"/>
            <w:hideMark/>
          </w:tcPr>
          <w:p w14:paraId="6FE061CB" w14:textId="77777777" w:rsidR="001202C8" w:rsidRPr="00153EB2" w:rsidRDefault="001202C8" w:rsidP="001202C8">
            <w:pPr>
              <w:ind w:right="15"/>
              <w:jc w:val="center"/>
              <w:rPr>
                <w:rFonts w:ascii="Angsana New" w:hAnsi="Angsana New"/>
                <w:sz w:val="20"/>
                <w:szCs w:val="20"/>
              </w:rPr>
            </w:pPr>
            <w:r w:rsidRPr="00153EB2">
              <w:rPr>
                <w:rFonts w:ascii="Angsana New" w:hAnsi="Angsana New"/>
                <w:sz w:val="20"/>
                <w:szCs w:val="20"/>
                <w:cs/>
              </w:rPr>
              <w:t>สาธารณูปโภค</w:t>
            </w:r>
          </w:p>
        </w:tc>
        <w:tc>
          <w:tcPr>
            <w:tcW w:w="1155" w:type="dxa"/>
            <w:tcMar>
              <w:top w:w="0" w:type="dxa"/>
              <w:left w:w="108" w:type="dxa"/>
              <w:bottom w:w="0" w:type="dxa"/>
              <w:right w:w="108" w:type="dxa"/>
            </w:tcMar>
            <w:vAlign w:val="bottom"/>
            <w:hideMark/>
          </w:tcPr>
          <w:p w14:paraId="0E14989E" w14:textId="77777777" w:rsidR="001202C8" w:rsidRPr="00153EB2" w:rsidRDefault="001202C8" w:rsidP="001202C8">
            <w:pPr>
              <w:ind w:right="15"/>
              <w:jc w:val="center"/>
              <w:rPr>
                <w:rFonts w:ascii="Angsana New" w:hAnsi="Angsana New"/>
                <w:sz w:val="20"/>
                <w:szCs w:val="20"/>
              </w:rPr>
            </w:pPr>
            <w:r w:rsidRPr="00153EB2">
              <w:rPr>
                <w:rFonts w:ascii="Angsana New" w:hAnsi="Angsana New"/>
                <w:sz w:val="20"/>
                <w:szCs w:val="20"/>
                <w:cs/>
              </w:rPr>
              <w:t>กองทุนนิติ</w:t>
            </w:r>
          </w:p>
        </w:tc>
        <w:tc>
          <w:tcPr>
            <w:tcW w:w="1155" w:type="dxa"/>
            <w:gridSpan w:val="3"/>
          </w:tcPr>
          <w:p w14:paraId="472FA038" w14:textId="77777777" w:rsidR="001202C8" w:rsidRPr="00153EB2" w:rsidRDefault="001202C8" w:rsidP="001202C8">
            <w:pPr>
              <w:ind w:right="15"/>
              <w:jc w:val="center"/>
              <w:rPr>
                <w:rFonts w:ascii="Angsana New" w:hAnsi="Angsana New"/>
                <w:sz w:val="20"/>
                <w:szCs w:val="20"/>
              </w:rPr>
            </w:pPr>
          </w:p>
        </w:tc>
        <w:tc>
          <w:tcPr>
            <w:tcW w:w="1156" w:type="dxa"/>
            <w:hideMark/>
          </w:tcPr>
          <w:p w14:paraId="09224E60" w14:textId="77777777" w:rsidR="001202C8" w:rsidRPr="00153EB2" w:rsidRDefault="001202C8" w:rsidP="001202C8">
            <w:pPr>
              <w:ind w:right="15"/>
              <w:jc w:val="center"/>
              <w:rPr>
                <w:rFonts w:ascii="Angsana New" w:hAnsi="Angsana New"/>
                <w:sz w:val="20"/>
                <w:szCs w:val="20"/>
                <w:cs/>
              </w:rPr>
            </w:pPr>
            <w:r w:rsidRPr="00153EB2">
              <w:rPr>
                <w:rFonts w:ascii="Angsana New" w:hAnsi="Angsana New"/>
                <w:sz w:val="20"/>
                <w:szCs w:val="20"/>
                <w:cs/>
              </w:rPr>
              <w:t>ต้นทุนในการ</w:t>
            </w:r>
          </w:p>
        </w:tc>
      </w:tr>
      <w:tr w:rsidR="00C256A6" w:rsidRPr="00153EB2" w14:paraId="23F09143" w14:textId="77777777" w:rsidTr="008F0FFF">
        <w:tc>
          <w:tcPr>
            <w:tcW w:w="2160" w:type="dxa"/>
            <w:tcMar>
              <w:top w:w="0" w:type="dxa"/>
              <w:left w:w="108" w:type="dxa"/>
              <w:bottom w:w="0" w:type="dxa"/>
              <w:right w:w="108" w:type="dxa"/>
            </w:tcMar>
          </w:tcPr>
          <w:p w14:paraId="2D60EBD9" w14:textId="77777777" w:rsidR="001202C8" w:rsidRPr="00153EB2" w:rsidRDefault="001202C8" w:rsidP="001202C8">
            <w:pPr>
              <w:ind w:right="-43"/>
              <w:jc w:val="thaiDistribute"/>
              <w:rPr>
                <w:rFonts w:ascii="Angsana New" w:hAnsi="Angsana New"/>
                <w:sz w:val="20"/>
                <w:szCs w:val="20"/>
                <w:cs/>
              </w:rPr>
            </w:pPr>
          </w:p>
        </w:tc>
        <w:tc>
          <w:tcPr>
            <w:tcW w:w="1333" w:type="dxa"/>
            <w:vAlign w:val="bottom"/>
            <w:hideMark/>
          </w:tcPr>
          <w:p w14:paraId="7A44AFBB" w14:textId="77777777" w:rsidR="001202C8" w:rsidRPr="00153EB2" w:rsidRDefault="001202C8" w:rsidP="001202C8">
            <w:pPr>
              <w:pBdr>
                <w:bottom w:val="single" w:sz="4" w:space="1" w:color="auto"/>
              </w:pBdr>
              <w:ind w:right="15"/>
              <w:jc w:val="center"/>
              <w:rPr>
                <w:rFonts w:ascii="Angsana New" w:hAnsi="Angsana New"/>
                <w:sz w:val="20"/>
                <w:szCs w:val="20"/>
              </w:rPr>
            </w:pPr>
            <w:r w:rsidRPr="00153EB2">
              <w:rPr>
                <w:rFonts w:ascii="Angsana New" w:hAnsi="Angsana New"/>
                <w:sz w:val="20"/>
                <w:szCs w:val="20"/>
                <w:cs/>
              </w:rPr>
              <w:t>ค่าตอบแทนการซื้อซ้ำ</w:t>
            </w:r>
          </w:p>
        </w:tc>
        <w:tc>
          <w:tcPr>
            <w:tcW w:w="1155" w:type="dxa"/>
            <w:gridSpan w:val="2"/>
            <w:tcMar>
              <w:top w:w="0" w:type="dxa"/>
              <w:left w:w="108" w:type="dxa"/>
              <w:bottom w:w="0" w:type="dxa"/>
              <w:right w:w="108" w:type="dxa"/>
            </w:tcMar>
            <w:vAlign w:val="bottom"/>
            <w:hideMark/>
          </w:tcPr>
          <w:p w14:paraId="38169936" w14:textId="77777777" w:rsidR="001202C8" w:rsidRPr="00153EB2" w:rsidRDefault="001202C8" w:rsidP="001202C8">
            <w:pPr>
              <w:pBdr>
                <w:bottom w:val="single" w:sz="4" w:space="1" w:color="auto"/>
              </w:pBdr>
              <w:ind w:right="15"/>
              <w:jc w:val="center"/>
              <w:rPr>
                <w:rFonts w:ascii="Angsana New" w:hAnsi="Angsana New"/>
                <w:sz w:val="20"/>
                <w:szCs w:val="20"/>
              </w:rPr>
            </w:pPr>
            <w:r w:rsidRPr="00153EB2">
              <w:rPr>
                <w:rFonts w:ascii="Angsana New" w:hAnsi="Angsana New"/>
                <w:sz w:val="20"/>
                <w:szCs w:val="20"/>
                <w:cs/>
              </w:rPr>
              <w:t>และห้องชุด</w:t>
            </w:r>
          </w:p>
        </w:tc>
        <w:tc>
          <w:tcPr>
            <w:tcW w:w="1156" w:type="dxa"/>
            <w:tcMar>
              <w:top w:w="0" w:type="dxa"/>
              <w:left w:w="108" w:type="dxa"/>
              <w:bottom w:w="0" w:type="dxa"/>
              <w:right w:w="108" w:type="dxa"/>
            </w:tcMar>
            <w:vAlign w:val="bottom"/>
            <w:hideMark/>
          </w:tcPr>
          <w:p w14:paraId="56008542" w14:textId="77777777" w:rsidR="001202C8" w:rsidRPr="00153EB2" w:rsidRDefault="001202C8" w:rsidP="001202C8">
            <w:pPr>
              <w:pBdr>
                <w:bottom w:val="single" w:sz="4" w:space="1" w:color="auto"/>
              </w:pBdr>
              <w:ind w:right="15"/>
              <w:jc w:val="center"/>
              <w:rPr>
                <w:rFonts w:ascii="Angsana New" w:hAnsi="Angsana New"/>
                <w:sz w:val="20"/>
                <w:szCs w:val="20"/>
              </w:rPr>
            </w:pPr>
            <w:r w:rsidRPr="00153EB2">
              <w:rPr>
                <w:rFonts w:ascii="Angsana New" w:hAnsi="Angsana New"/>
                <w:sz w:val="20"/>
                <w:szCs w:val="20"/>
                <w:cs/>
              </w:rPr>
              <w:t>และอื่น ๆ</w:t>
            </w:r>
          </w:p>
        </w:tc>
        <w:tc>
          <w:tcPr>
            <w:tcW w:w="1155" w:type="dxa"/>
            <w:tcMar>
              <w:top w:w="0" w:type="dxa"/>
              <w:left w:w="108" w:type="dxa"/>
              <w:bottom w:w="0" w:type="dxa"/>
              <w:right w:w="108" w:type="dxa"/>
            </w:tcMar>
            <w:vAlign w:val="bottom"/>
            <w:hideMark/>
          </w:tcPr>
          <w:p w14:paraId="6D050A3E" w14:textId="77777777" w:rsidR="001202C8" w:rsidRPr="00153EB2" w:rsidRDefault="001202C8" w:rsidP="001202C8">
            <w:pPr>
              <w:pBdr>
                <w:bottom w:val="single" w:sz="4" w:space="1" w:color="auto"/>
              </w:pBdr>
              <w:ind w:right="15"/>
              <w:jc w:val="center"/>
              <w:rPr>
                <w:rFonts w:ascii="Angsana New" w:hAnsi="Angsana New"/>
                <w:sz w:val="20"/>
                <w:szCs w:val="20"/>
                <w:cs/>
              </w:rPr>
            </w:pPr>
            <w:r w:rsidRPr="00153EB2">
              <w:rPr>
                <w:rFonts w:ascii="Angsana New" w:hAnsi="Angsana New"/>
                <w:sz w:val="20"/>
                <w:szCs w:val="20"/>
                <w:cs/>
              </w:rPr>
              <w:t>บุคคลหมู่บ้าน</w:t>
            </w:r>
          </w:p>
        </w:tc>
        <w:tc>
          <w:tcPr>
            <w:tcW w:w="1155" w:type="dxa"/>
            <w:gridSpan w:val="3"/>
            <w:vAlign w:val="bottom"/>
            <w:hideMark/>
          </w:tcPr>
          <w:p w14:paraId="7566E17C" w14:textId="77777777" w:rsidR="001202C8" w:rsidRPr="00153EB2" w:rsidRDefault="001202C8" w:rsidP="001202C8">
            <w:pPr>
              <w:pBdr>
                <w:bottom w:val="single" w:sz="4" w:space="1" w:color="auto"/>
              </w:pBdr>
              <w:ind w:right="48"/>
              <w:jc w:val="center"/>
              <w:rPr>
                <w:rFonts w:ascii="Angsana New" w:hAnsi="Angsana New"/>
                <w:sz w:val="20"/>
                <w:szCs w:val="20"/>
              </w:rPr>
            </w:pPr>
            <w:r w:rsidRPr="00153EB2">
              <w:rPr>
                <w:rFonts w:ascii="Angsana New" w:hAnsi="Angsana New"/>
                <w:sz w:val="20"/>
                <w:szCs w:val="20"/>
                <w:cs/>
              </w:rPr>
              <w:t>รวม</w:t>
            </w:r>
          </w:p>
        </w:tc>
        <w:tc>
          <w:tcPr>
            <w:tcW w:w="1156" w:type="dxa"/>
            <w:hideMark/>
          </w:tcPr>
          <w:p w14:paraId="06E540B8" w14:textId="77777777" w:rsidR="001202C8" w:rsidRPr="00153EB2" w:rsidRDefault="001202C8" w:rsidP="001202C8">
            <w:pPr>
              <w:pBdr>
                <w:bottom w:val="single" w:sz="4" w:space="1" w:color="auto"/>
              </w:pBdr>
              <w:ind w:left="42" w:right="15"/>
              <w:jc w:val="center"/>
              <w:rPr>
                <w:rFonts w:ascii="Angsana New" w:hAnsi="Angsana New"/>
                <w:sz w:val="20"/>
                <w:szCs w:val="20"/>
              </w:rPr>
            </w:pPr>
            <w:r w:rsidRPr="00153EB2">
              <w:rPr>
                <w:rFonts w:ascii="Angsana New" w:hAnsi="Angsana New"/>
                <w:sz w:val="20"/>
                <w:szCs w:val="20"/>
                <w:cs/>
              </w:rPr>
              <w:t>รื้อถอน</w:t>
            </w:r>
          </w:p>
        </w:tc>
      </w:tr>
      <w:tr w:rsidR="00E950DC" w:rsidRPr="00153EB2" w14:paraId="7F217CA0" w14:textId="77777777" w:rsidTr="008F0FFF">
        <w:tc>
          <w:tcPr>
            <w:tcW w:w="2160" w:type="dxa"/>
            <w:tcMar>
              <w:top w:w="0" w:type="dxa"/>
              <w:left w:w="108" w:type="dxa"/>
              <w:bottom w:w="0" w:type="dxa"/>
              <w:right w:w="108" w:type="dxa"/>
            </w:tcMar>
            <w:hideMark/>
          </w:tcPr>
          <w:p w14:paraId="5F017694" w14:textId="36B5BB68" w:rsidR="00E950DC" w:rsidRPr="00153EB2" w:rsidRDefault="00E950DC" w:rsidP="00DF78AF">
            <w:pPr>
              <w:ind w:right="-43"/>
              <w:jc w:val="thaiDistribute"/>
              <w:rPr>
                <w:rFonts w:ascii="Angsana New" w:hAnsi="Angsana New"/>
                <w:sz w:val="20"/>
                <w:szCs w:val="20"/>
              </w:rPr>
            </w:pPr>
            <w:r w:rsidRPr="00153EB2">
              <w:rPr>
                <w:rFonts w:ascii="Angsana New" w:hAnsi="Angsana New"/>
                <w:sz w:val="20"/>
                <w:szCs w:val="20"/>
                <w:cs/>
              </w:rPr>
              <w:t xml:space="preserve">ณ วันที่ </w:t>
            </w:r>
            <w:r w:rsidRPr="00153EB2">
              <w:rPr>
                <w:rFonts w:ascii="Angsana New" w:hAnsi="Angsana New"/>
                <w:sz w:val="20"/>
                <w:szCs w:val="20"/>
              </w:rPr>
              <w:t xml:space="preserve">1 </w:t>
            </w:r>
            <w:r w:rsidRPr="00153EB2">
              <w:rPr>
                <w:rFonts w:ascii="Angsana New" w:hAnsi="Angsana New"/>
                <w:sz w:val="20"/>
                <w:szCs w:val="20"/>
                <w:cs/>
              </w:rPr>
              <w:t xml:space="preserve">มกราคม </w:t>
            </w:r>
            <w:r w:rsidRPr="00153EB2">
              <w:rPr>
                <w:rFonts w:ascii="Angsana New" w:hAnsi="Angsana New"/>
                <w:sz w:val="20"/>
                <w:szCs w:val="20"/>
              </w:rPr>
              <w:t>2563</w:t>
            </w:r>
          </w:p>
        </w:tc>
        <w:tc>
          <w:tcPr>
            <w:tcW w:w="1333" w:type="dxa"/>
            <w:vAlign w:val="bottom"/>
            <w:hideMark/>
          </w:tcPr>
          <w:p w14:paraId="562EF14B" w14:textId="41607C3E" w:rsidR="00E950DC" w:rsidRPr="00153EB2" w:rsidRDefault="00E950DC" w:rsidP="00E950DC">
            <w:pPr>
              <w:tabs>
                <w:tab w:val="decimal" w:pos="1080"/>
              </w:tabs>
              <w:ind w:right="27"/>
              <w:rPr>
                <w:rFonts w:ascii="Angsana New" w:hAnsi="Angsana New"/>
                <w:sz w:val="20"/>
                <w:szCs w:val="20"/>
              </w:rPr>
            </w:pPr>
            <w:r w:rsidRPr="00153EB2">
              <w:rPr>
                <w:rFonts w:ascii="Angsana New" w:hAnsi="Angsana New"/>
                <w:sz w:val="20"/>
                <w:szCs w:val="20"/>
              </w:rPr>
              <w:t>97,541</w:t>
            </w:r>
          </w:p>
        </w:tc>
        <w:tc>
          <w:tcPr>
            <w:tcW w:w="1155" w:type="dxa"/>
            <w:gridSpan w:val="2"/>
            <w:tcMar>
              <w:top w:w="0" w:type="dxa"/>
              <w:left w:w="108" w:type="dxa"/>
              <w:bottom w:w="0" w:type="dxa"/>
              <w:right w:w="108" w:type="dxa"/>
            </w:tcMar>
            <w:vAlign w:val="bottom"/>
            <w:hideMark/>
          </w:tcPr>
          <w:p w14:paraId="61EBA8CE" w14:textId="4E2D4414" w:rsidR="00E950DC" w:rsidRPr="00153EB2" w:rsidRDefault="00E950DC" w:rsidP="00E950DC">
            <w:pPr>
              <w:tabs>
                <w:tab w:val="decimal" w:pos="810"/>
              </w:tabs>
              <w:ind w:right="27"/>
              <w:rPr>
                <w:rFonts w:ascii="Angsana New" w:hAnsi="Angsana New"/>
                <w:sz w:val="20"/>
                <w:szCs w:val="20"/>
              </w:rPr>
            </w:pPr>
            <w:r w:rsidRPr="00153EB2">
              <w:rPr>
                <w:rFonts w:ascii="Angsana New" w:hAnsi="Angsana New"/>
                <w:sz w:val="20"/>
                <w:szCs w:val="20"/>
              </w:rPr>
              <w:t>65,923</w:t>
            </w:r>
          </w:p>
        </w:tc>
        <w:tc>
          <w:tcPr>
            <w:tcW w:w="1156" w:type="dxa"/>
            <w:tcMar>
              <w:top w:w="0" w:type="dxa"/>
              <w:left w:w="108" w:type="dxa"/>
              <w:bottom w:w="0" w:type="dxa"/>
              <w:right w:w="108" w:type="dxa"/>
            </w:tcMar>
            <w:vAlign w:val="bottom"/>
            <w:hideMark/>
          </w:tcPr>
          <w:p w14:paraId="28B7C985" w14:textId="5567B838" w:rsidR="00E950DC" w:rsidRPr="00153EB2" w:rsidRDefault="00E950DC" w:rsidP="00E950DC">
            <w:pPr>
              <w:tabs>
                <w:tab w:val="decimal" w:pos="915"/>
              </w:tabs>
              <w:ind w:right="27"/>
              <w:rPr>
                <w:rFonts w:ascii="Angsana New" w:hAnsi="Angsana New"/>
                <w:sz w:val="20"/>
                <w:szCs w:val="20"/>
              </w:rPr>
            </w:pPr>
            <w:r w:rsidRPr="00153EB2">
              <w:rPr>
                <w:rFonts w:ascii="Angsana New" w:hAnsi="Angsana New"/>
                <w:sz w:val="20"/>
                <w:szCs w:val="20"/>
              </w:rPr>
              <w:t>34,370</w:t>
            </w:r>
          </w:p>
        </w:tc>
        <w:tc>
          <w:tcPr>
            <w:tcW w:w="1155" w:type="dxa"/>
            <w:tcMar>
              <w:top w:w="0" w:type="dxa"/>
              <w:left w:w="108" w:type="dxa"/>
              <w:bottom w:w="0" w:type="dxa"/>
              <w:right w:w="108" w:type="dxa"/>
            </w:tcMar>
            <w:vAlign w:val="bottom"/>
            <w:hideMark/>
          </w:tcPr>
          <w:p w14:paraId="2DBAAF43" w14:textId="016C6494" w:rsidR="00E950DC" w:rsidRPr="00153EB2" w:rsidRDefault="00E950DC" w:rsidP="00E950DC">
            <w:pPr>
              <w:tabs>
                <w:tab w:val="decimal" w:pos="915"/>
              </w:tabs>
              <w:ind w:right="27"/>
              <w:rPr>
                <w:rFonts w:ascii="Angsana New" w:hAnsi="Angsana New"/>
                <w:sz w:val="20"/>
                <w:szCs w:val="20"/>
              </w:rPr>
            </w:pPr>
            <w:r w:rsidRPr="00153EB2">
              <w:rPr>
                <w:rFonts w:ascii="Angsana New" w:hAnsi="Angsana New"/>
                <w:sz w:val="20"/>
                <w:szCs w:val="20"/>
              </w:rPr>
              <w:t>27,554</w:t>
            </w:r>
          </w:p>
        </w:tc>
        <w:tc>
          <w:tcPr>
            <w:tcW w:w="1155" w:type="dxa"/>
            <w:gridSpan w:val="3"/>
            <w:vAlign w:val="bottom"/>
          </w:tcPr>
          <w:p w14:paraId="6DE25CCD" w14:textId="64F6931B" w:rsidR="00E950DC" w:rsidRPr="00153EB2" w:rsidRDefault="00E950DC" w:rsidP="00E950DC">
            <w:pPr>
              <w:tabs>
                <w:tab w:val="decimal" w:pos="966"/>
              </w:tabs>
              <w:ind w:right="27"/>
              <w:rPr>
                <w:rFonts w:ascii="Angsana New" w:hAnsi="Angsana New"/>
                <w:sz w:val="20"/>
                <w:szCs w:val="20"/>
              </w:rPr>
            </w:pPr>
            <w:r w:rsidRPr="00153EB2">
              <w:rPr>
                <w:rFonts w:ascii="Angsana New" w:hAnsi="Angsana New"/>
                <w:sz w:val="20"/>
                <w:szCs w:val="20"/>
              </w:rPr>
              <w:t>225,388</w:t>
            </w:r>
          </w:p>
        </w:tc>
        <w:tc>
          <w:tcPr>
            <w:tcW w:w="1156" w:type="dxa"/>
            <w:vAlign w:val="bottom"/>
            <w:hideMark/>
          </w:tcPr>
          <w:p w14:paraId="200F1EE8" w14:textId="749FF1D6" w:rsidR="00E950DC" w:rsidRPr="00153EB2" w:rsidRDefault="00E950DC" w:rsidP="00E950DC">
            <w:pPr>
              <w:tabs>
                <w:tab w:val="decimal" w:pos="870"/>
              </w:tabs>
              <w:ind w:right="27"/>
              <w:rPr>
                <w:rFonts w:ascii="Angsana New" w:hAnsi="Angsana New"/>
                <w:sz w:val="20"/>
                <w:szCs w:val="20"/>
              </w:rPr>
            </w:pPr>
            <w:r w:rsidRPr="00153EB2">
              <w:rPr>
                <w:rFonts w:ascii="Angsana New" w:hAnsi="Angsana New"/>
                <w:sz w:val="20"/>
                <w:szCs w:val="20"/>
              </w:rPr>
              <w:t>38,032</w:t>
            </w:r>
          </w:p>
        </w:tc>
      </w:tr>
      <w:tr w:rsidR="00E950DC" w:rsidRPr="00153EB2" w14:paraId="3F3A6DCD" w14:textId="77777777" w:rsidTr="008F0FFF">
        <w:tc>
          <w:tcPr>
            <w:tcW w:w="2160" w:type="dxa"/>
            <w:tcMar>
              <w:top w:w="0" w:type="dxa"/>
              <w:left w:w="108" w:type="dxa"/>
              <w:bottom w:w="0" w:type="dxa"/>
              <w:right w:w="108" w:type="dxa"/>
            </w:tcMar>
            <w:hideMark/>
          </w:tcPr>
          <w:p w14:paraId="42B6F7DE" w14:textId="77777777" w:rsidR="00E950DC" w:rsidRPr="00153EB2" w:rsidRDefault="00E950DC" w:rsidP="00DF78AF">
            <w:pPr>
              <w:ind w:right="-43"/>
              <w:jc w:val="thaiDistribute"/>
              <w:rPr>
                <w:rFonts w:ascii="Angsana New" w:hAnsi="Angsana New"/>
                <w:sz w:val="20"/>
                <w:szCs w:val="20"/>
                <w:cs/>
              </w:rPr>
            </w:pPr>
            <w:r w:rsidRPr="00153EB2">
              <w:rPr>
                <w:rFonts w:ascii="Angsana New" w:hAnsi="Angsana New"/>
                <w:sz w:val="20"/>
                <w:szCs w:val="20"/>
                <w:cs/>
              </w:rPr>
              <w:t>เพิ่มขึ้นในระหว่างปี</w:t>
            </w:r>
          </w:p>
        </w:tc>
        <w:tc>
          <w:tcPr>
            <w:tcW w:w="1333" w:type="dxa"/>
            <w:vAlign w:val="bottom"/>
          </w:tcPr>
          <w:p w14:paraId="004FCF4D" w14:textId="20CE1948" w:rsidR="00E950DC" w:rsidRPr="00153EB2" w:rsidRDefault="00E950DC" w:rsidP="00E950DC">
            <w:pPr>
              <w:tabs>
                <w:tab w:val="decimal" w:pos="1080"/>
              </w:tabs>
              <w:ind w:right="27"/>
              <w:rPr>
                <w:rFonts w:ascii="Angsana New" w:hAnsi="Angsana New"/>
                <w:sz w:val="20"/>
                <w:szCs w:val="20"/>
              </w:rPr>
            </w:pPr>
            <w:r w:rsidRPr="00153EB2">
              <w:rPr>
                <w:rFonts w:ascii="Angsana New" w:hAnsi="Angsana New"/>
                <w:sz w:val="20"/>
                <w:szCs w:val="20"/>
              </w:rPr>
              <w:t>12,890</w:t>
            </w:r>
          </w:p>
        </w:tc>
        <w:tc>
          <w:tcPr>
            <w:tcW w:w="1155" w:type="dxa"/>
            <w:gridSpan w:val="2"/>
            <w:tcMar>
              <w:top w:w="0" w:type="dxa"/>
              <w:left w:w="108" w:type="dxa"/>
              <w:bottom w:w="0" w:type="dxa"/>
              <w:right w:w="108" w:type="dxa"/>
            </w:tcMar>
            <w:vAlign w:val="bottom"/>
          </w:tcPr>
          <w:p w14:paraId="10D073AC" w14:textId="024B2DF7" w:rsidR="00E950DC" w:rsidRPr="00153EB2" w:rsidRDefault="00E950DC" w:rsidP="00E950DC">
            <w:pPr>
              <w:tabs>
                <w:tab w:val="decimal" w:pos="810"/>
              </w:tabs>
              <w:ind w:right="27"/>
              <w:rPr>
                <w:rFonts w:ascii="Angsana New" w:hAnsi="Angsana New"/>
                <w:sz w:val="20"/>
                <w:szCs w:val="20"/>
              </w:rPr>
            </w:pPr>
            <w:r w:rsidRPr="00153EB2">
              <w:rPr>
                <w:rFonts w:ascii="Angsana New" w:hAnsi="Angsana New"/>
                <w:sz w:val="20"/>
                <w:szCs w:val="20"/>
              </w:rPr>
              <w:t>41,251</w:t>
            </w:r>
          </w:p>
        </w:tc>
        <w:tc>
          <w:tcPr>
            <w:tcW w:w="1156" w:type="dxa"/>
            <w:tcMar>
              <w:top w:w="0" w:type="dxa"/>
              <w:left w:w="108" w:type="dxa"/>
              <w:bottom w:w="0" w:type="dxa"/>
              <w:right w:w="108" w:type="dxa"/>
            </w:tcMar>
            <w:vAlign w:val="bottom"/>
          </w:tcPr>
          <w:p w14:paraId="27F257E4" w14:textId="3D067902" w:rsidR="00E950DC" w:rsidRPr="00153EB2" w:rsidRDefault="00E950DC" w:rsidP="00E950DC">
            <w:pPr>
              <w:tabs>
                <w:tab w:val="decimal" w:pos="915"/>
              </w:tabs>
              <w:ind w:right="27"/>
              <w:rPr>
                <w:rFonts w:ascii="Angsana New" w:hAnsi="Angsana New"/>
                <w:sz w:val="20"/>
                <w:szCs w:val="20"/>
              </w:rPr>
            </w:pPr>
            <w:r w:rsidRPr="00153EB2">
              <w:rPr>
                <w:rFonts w:ascii="Angsana New" w:hAnsi="Angsana New"/>
                <w:sz w:val="20"/>
                <w:szCs w:val="20"/>
              </w:rPr>
              <w:t>20,702</w:t>
            </w:r>
          </w:p>
        </w:tc>
        <w:tc>
          <w:tcPr>
            <w:tcW w:w="1155" w:type="dxa"/>
            <w:tcMar>
              <w:top w:w="0" w:type="dxa"/>
              <w:left w:w="108" w:type="dxa"/>
              <w:bottom w:w="0" w:type="dxa"/>
              <w:right w:w="108" w:type="dxa"/>
            </w:tcMar>
            <w:vAlign w:val="bottom"/>
          </w:tcPr>
          <w:p w14:paraId="172295D6" w14:textId="58E0B367" w:rsidR="00E950DC" w:rsidRPr="00153EB2" w:rsidRDefault="00E950DC" w:rsidP="00E950DC">
            <w:pPr>
              <w:tabs>
                <w:tab w:val="decimal" w:pos="915"/>
              </w:tabs>
              <w:ind w:right="27"/>
              <w:rPr>
                <w:rFonts w:ascii="Angsana New" w:hAnsi="Angsana New"/>
                <w:sz w:val="20"/>
                <w:szCs w:val="20"/>
              </w:rPr>
            </w:pPr>
            <w:r w:rsidRPr="00153EB2">
              <w:rPr>
                <w:rFonts w:ascii="Angsana New" w:hAnsi="Angsana New"/>
                <w:sz w:val="20"/>
                <w:szCs w:val="20"/>
              </w:rPr>
              <w:t>2,188</w:t>
            </w:r>
          </w:p>
        </w:tc>
        <w:tc>
          <w:tcPr>
            <w:tcW w:w="1155" w:type="dxa"/>
            <w:gridSpan w:val="3"/>
            <w:vAlign w:val="bottom"/>
          </w:tcPr>
          <w:p w14:paraId="24DAEDCA" w14:textId="6098C7B7" w:rsidR="00E950DC" w:rsidRPr="00153EB2" w:rsidRDefault="00E950DC" w:rsidP="00E950DC">
            <w:pPr>
              <w:tabs>
                <w:tab w:val="decimal" w:pos="966"/>
              </w:tabs>
              <w:ind w:right="27"/>
              <w:rPr>
                <w:rFonts w:ascii="Angsana New" w:hAnsi="Angsana New"/>
                <w:sz w:val="20"/>
                <w:szCs w:val="20"/>
              </w:rPr>
            </w:pPr>
            <w:r w:rsidRPr="00153EB2">
              <w:rPr>
                <w:rFonts w:ascii="Angsana New" w:hAnsi="Angsana New"/>
                <w:sz w:val="20"/>
                <w:szCs w:val="20"/>
              </w:rPr>
              <w:t>77,031</w:t>
            </w:r>
          </w:p>
        </w:tc>
        <w:tc>
          <w:tcPr>
            <w:tcW w:w="1156" w:type="dxa"/>
            <w:vAlign w:val="bottom"/>
          </w:tcPr>
          <w:p w14:paraId="7DE116F3" w14:textId="130E59A6" w:rsidR="00E950DC" w:rsidRPr="00153EB2" w:rsidRDefault="00E950DC" w:rsidP="00E950DC">
            <w:pPr>
              <w:tabs>
                <w:tab w:val="decimal" w:pos="870"/>
              </w:tabs>
              <w:ind w:right="27"/>
              <w:rPr>
                <w:rFonts w:ascii="Angsana New" w:hAnsi="Angsana New"/>
                <w:sz w:val="20"/>
                <w:szCs w:val="20"/>
              </w:rPr>
            </w:pPr>
            <w:r w:rsidRPr="00153EB2">
              <w:rPr>
                <w:rFonts w:ascii="Angsana New" w:hAnsi="Angsana New"/>
                <w:sz w:val="20"/>
                <w:szCs w:val="20"/>
              </w:rPr>
              <w:t>17,392</w:t>
            </w:r>
          </w:p>
        </w:tc>
      </w:tr>
      <w:tr w:rsidR="00E950DC" w:rsidRPr="00153EB2" w14:paraId="77DAC129" w14:textId="77777777" w:rsidTr="008F0FFF">
        <w:tc>
          <w:tcPr>
            <w:tcW w:w="2160" w:type="dxa"/>
            <w:tcMar>
              <w:top w:w="0" w:type="dxa"/>
              <w:left w:w="108" w:type="dxa"/>
              <w:bottom w:w="0" w:type="dxa"/>
              <w:right w:w="108" w:type="dxa"/>
            </w:tcMar>
          </w:tcPr>
          <w:p w14:paraId="3F931F53" w14:textId="77777777" w:rsidR="00E950DC" w:rsidRPr="00153EB2" w:rsidRDefault="00E950DC" w:rsidP="00DF78AF">
            <w:pPr>
              <w:ind w:right="-43"/>
              <w:jc w:val="thaiDistribute"/>
              <w:rPr>
                <w:rFonts w:ascii="Angsana New" w:hAnsi="Angsana New"/>
                <w:sz w:val="20"/>
                <w:szCs w:val="20"/>
                <w:cs/>
              </w:rPr>
            </w:pPr>
            <w:r w:rsidRPr="00153EB2">
              <w:rPr>
                <w:rFonts w:ascii="Angsana New" w:hAnsi="Angsana New" w:hint="cs"/>
                <w:sz w:val="20"/>
                <w:szCs w:val="20"/>
                <w:cs/>
              </w:rPr>
              <w:t>เพิ่มขึ้นจากการซื้อบริษัทย่อย</w:t>
            </w:r>
          </w:p>
        </w:tc>
        <w:tc>
          <w:tcPr>
            <w:tcW w:w="1333" w:type="dxa"/>
            <w:vAlign w:val="bottom"/>
          </w:tcPr>
          <w:p w14:paraId="0A25826E" w14:textId="01318B9B" w:rsidR="00E950DC" w:rsidRPr="00153EB2" w:rsidRDefault="00E950DC" w:rsidP="00E950DC">
            <w:pPr>
              <w:tabs>
                <w:tab w:val="decimal" w:pos="1080"/>
              </w:tabs>
              <w:ind w:right="27"/>
              <w:rPr>
                <w:rFonts w:ascii="Angsana New" w:hAnsi="Angsana New"/>
                <w:sz w:val="20"/>
                <w:szCs w:val="20"/>
              </w:rPr>
            </w:pPr>
            <w:r w:rsidRPr="00153EB2">
              <w:rPr>
                <w:rFonts w:ascii="Angsana New" w:hAnsi="Angsana New"/>
                <w:sz w:val="20"/>
                <w:szCs w:val="20"/>
              </w:rPr>
              <w:t>-</w:t>
            </w:r>
          </w:p>
        </w:tc>
        <w:tc>
          <w:tcPr>
            <w:tcW w:w="1155" w:type="dxa"/>
            <w:gridSpan w:val="2"/>
            <w:tcMar>
              <w:top w:w="0" w:type="dxa"/>
              <w:left w:w="108" w:type="dxa"/>
              <w:bottom w:w="0" w:type="dxa"/>
              <w:right w:w="108" w:type="dxa"/>
            </w:tcMar>
            <w:vAlign w:val="bottom"/>
          </w:tcPr>
          <w:p w14:paraId="5C09702E" w14:textId="073B520E" w:rsidR="00E950DC" w:rsidRPr="00153EB2" w:rsidRDefault="00E950DC" w:rsidP="00E950DC">
            <w:pPr>
              <w:tabs>
                <w:tab w:val="decimal" w:pos="810"/>
              </w:tabs>
              <w:ind w:right="27"/>
              <w:rPr>
                <w:rFonts w:ascii="Angsana New" w:hAnsi="Angsana New"/>
                <w:sz w:val="20"/>
                <w:szCs w:val="20"/>
              </w:rPr>
            </w:pPr>
            <w:r w:rsidRPr="00153EB2">
              <w:rPr>
                <w:rFonts w:ascii="Angsana New" w:hAnsi="Angsana New"/>
                <w:sz w:val="20"/>
                <w:szCs w:val="20"/>
              </w:rPr>
              <w:t>4,184</w:t>
            </w:r>
          </w:p>
        </w:tc>
        <w:tc>
          <w:tcPr>
            <w:tcW w:w="1156" w:type="dxa"/>
            <w:tcMar>
              <w:top w:w="0" w:type="dxa"/>
              <w:left w:w="108" w:type="dxa"/>
              <w:bottom w:w="0" w:type="dxa"/>
              <w:right w:w="108" w:type="dxa"/>
            </w:tcMar>
            <w:vAlign w:val="bottom"/>
          </w:tcPr>
          <w:p w14:paraId="712173B8" w14:textId="49D0B982" w:rsidR="00E950DC" w:rsidRPr="00153EB2" w:rsidRDefault="00E950DC" w:rsidP="00E950DC">
            <w:pPr>
              <w:tabs>
                <w:tab w:val="decimal" w:pos="915"/>
              </w:tabs>
              <w:ind w:right="27"/>
              <w:rPr>
                <w:rFonts w:ascii="Angsana New" w:hAnsi="Angsana New"/>
                <w:sz w:val="20"/>
                <w:szCs w:val="20"/>
              </w:rPr>
            </w:pPr>
            <w:r w:rsidRPr="00153EB2">
              <w:rPr>
                <w:rFonts w:ascii="Angsana New" w:hAnsi="Angsana New"/>
                <w:sz w:val="20"/>
                <w:szCs w:val="20"/>
              </w:rPr>
              <w:t>-</w:t>
            </w:r>
          </w:p>
        </w:tc>
        <w:tc>
          <w:tcPr>
            <w:tcW w:w="1155" w:type="dxa"/>
            <w:tcMar>
              <w:top w:w="0" w:type="dxa"/>
              <w:left w:w="108" w:type="dxa"/>
              <w:bottom w:w="0" w:type="dxa"/>
              <w:right w:w="108" w:type="dxa"/>
            </w:tcMar>
            <w:vAlign w:val="bottom"/>
          </w:tcPr>
          <w:p w14:paraId="2B613FF9" w14:textId="58890CD6" w:rsidR="00E950DC" w:rsidRPr="00153EB2" w:rsidRDefault="00E950DC" w:rsidP="00E950DC">
            <w:pPr>
              <w:tabs>
                <w:tab w:val="decimal" w:pos="915"/>
              </w:tabs>
              <w:ind w:right="27"/>
              <w:rPr>
                <w:rFonts w:ascii="Angsana New" w:hAnsi="Angsana New"/>
                <w:sz w:val="20"/>
                <w:szCs w:val="20"/>
              </w:rPr>
            </w:pPr>
            <w:r w:rsidRPr="00153EB2">
              <w:rPr>
                <w:rFonts w:ascii="Angsana New" w:hAnsi="Angsana New"/>
                <w:sz w:val="20"/>
                <w:szCs w:val="20"/>
              </w:rPr>
              <w:t>-</w:t>
            </w:r>
          </w:p>
        </w:tc>
        <w:tc>
          <w:tcPr>
            <w:tcW w:w="1155" w:type="dxa"/>
            <w:gridSpan w:val="3"/>
            <w:vAlign w:val="bottom"/>
          </w:tcPr>
          <w:p w14:paraId="4CDFFD1C" w14:textId="4BEF43BD" w:rsidR="00E950DC" w:rsidRPr="00153EB2" w:rsidRDefault="00E950DC" w:rsidP="00E950DC">
            <w:pPr>
              <w:tabs>
                <w:tab w:val="decimal" w:pos="966"/>
              </w:tabs>
              <w:ind w:right="27"/>
              <w:rPr>
                <w:rFonts w:ascii="Angsana New" w:hAnsi="Angsana New"/>
                <w:sz w:val="20"/>
                <w:szCs w:val="20"/>
              </w:rPr>
            </w:pPr>
            <w:r w:rsidRPr="00153EB2">
              <w:rPr>
                <w:rFonts w:ascii="Angsana New" w:hAnsi="Angsana New"/>
                <w:sz w:val="20"/>
                <w:szCs w:val="20"/>
              </w:rPr>
              <w:t>4,184</w:t>
            </w:r>
          </w:p>
        </w:tc>
        <w:tc>
          <w:tcPr>
            <w:tcW w:w="1156" w:type="dxa"/>
            <w:vAlign w:val="bottom"/>
          </w:tcPr>
          <w:p w14:paraId="47FE0A37" w14:textId="56BBADFD" w:rsidR="00E950DC" w:rsidRPr="00153EB2" w:rsidRDefault="00E950DC" w:rsidP="00E950DC">
            <w:pPr>
              <w:tabs>
                <w:tab w:val="decimal" w:pos="870"/>
              </w:tabs>
              <w:ind w:right="27"/>
              <w:rPr>
                <w:rFonts w:ascii="Angsana New" w:hAnsi="Angsana New"/>
                <w:sz w:val="20"/>
                <w:szCs w:val="20"/>
              </w:rPr>
            </w:pPr>
            <w:r w:rsidRPr="00153EB2">
              <w:rPr>
                <w:rFonts w:ascii="Angsana New" w:hAnsi="Angsana New"/>
                <w:sz w:val="20"/>
                <w:szCs w:val="20"/>
              </w:rPr>
              <w:t>-</w:t>
            </w:r>
          </w:p>
        </w:tc>
      </w:tr>
      <w:tr w:rsidR="00E950DC" w:rsidRPr="00153EB2" w14:paraId="36F4C9AF" w14:textId="77777777" w:rsidTr="008F0FFF">
        <w:tc>
          <w:tcPr>
            <w:tcW w:w="2160" w:type="dxa"/>
            <w:tcMar>
              <w:top w:w="0" w:type="dxa"/>
              <w:left w:w="108" w:type="dxa"/>
              <w:bottom w:w="0" w:type="dxa"/>
              <w:right w:w="108" w:type="dxa"/>
            </w:tcMar>
            <w:hideMark/>
          </w:tcPr>
          <w:p w14:paraId="1E31324A" w14:textId="77777777" w:rsidR="00E950DC" w:rsidRPr="00153EB2" w:rsidRDefault="00E950DC" w:rsidP="00DF78AF">
            <w:pPr>
              <w:ind w:right="-43"/>
              <w:jc w:val="thaiDistribute"/>
              <w:rPr>
                <w:rFonts w:ascii="Angsana New" w:hAnsi="Angsana New"/>
                <w:sz w:val="20"/>
                <w:szCs w:val="20"/>
                <w:cs/>
              </w:rPr>
            </w:pPr>
            <w:r w:rsidRPr="00153EB2">
              <w:rPr>
                <w:rFonts w:ascii="Angsana New" w:hAnsi="Angsana New"/>
                <w:sz w:val="20"/>
                <w:szCs w:val="20"/>
                <w:cs/>
              </w:rPr>
              <w:t>ลดลงจากรายจ่ายที่เกิดขึ้นจริง</w:t>
            </w:r>
          </w:p>
        </w:tc>
        <w:tc>
          <w:tcPr>
            <w:tcW w:w="1333" w:type="dxa"/>
            <w:vAlign w:val="bottom"/>
          </w:tcPr>
          <w:p w14:paraId="6063060A" w14:textId="42B40B7F" w:rsidR="00E950DC" w:rsidRPr="00153EB2" w:rsidRDefault="00E950DC" w:rsidP="00E950DC">
            <w:pPr>
              <w:tabs>
                <w:tab w:val="decimal" w:pos="1080"/>
              </w:tabs>
              <w:ind w:right="27"/>
              <w:rPr>
                <w:rFonts w:ascii="Angsana New" w:hAnsi="Angsana New"/>
                <w:sz w:val="20"/>
                <w:szCs w:val="20"/>
              </w:rPr>
            </w:pPr>
            <w:r w:rsidRPr="00153EB2">
              <w:rPr>
                <w:rFonts w:ascii="Angsana New" w:hAnsi="Angsana New"/>
                <w:sz w:val="20"/>
                <w:szCs w:val="20"/>
              </w:rPr>
              <w:t>(14,818)</w:t>
            </w:r>
          </w:p>
        </w:tc>
        <w:tc>
          <w:tcPr>
            <w:tcW w:w="1155" w:type="dxa"/>
            <w:gridSpan w:val="2"/>
            <w:tcMar>
              <w:top w:w="0" w:type="dxa"/>
              <w:left w:w="108" w:type="dxa"/>
              <w:bottom w:w="0" w:type="dxa"/>
              <w:right w:w="108" w:type="dxa"/>
            </w:tcMar>
            <w:vAlign w:val="bottom"/>
          </w:tcPr>
          <w:p w14:paraId="51EBA092" w14:textId="325520BC" w:rsidR="00E950DC" w:rsidRPr="00153EB2" w:rsidRDefault="00E950DC" w:rsidP="00E950DC">
            <w:pPr>
              <w:tabs>
                <w:tab w:val="decimal" w:pos="810"/>
              </w:tabs>
              <w:ind w:right="27"/>
              <w:rPr>
                <w:rFonts w:ascii="Angsana New" w:hAnsi="Angsana New"/>
                <w:sz w:val="20"/>
                <w:szCs w:val="20"/>
              </w:rPr>
            </w:pPr>
            <w:r w:rsidRPr="00153EB2">
              <w:rPr>
                <w:rFonts w:ascii="Angsana New" w:hAnsi="Angsana New"/>
                <w:sz w:val="20"/>
                <w:szCs w:val="20"/>
              </w:rPr>
              <w:t>(32,570)</w:t>
            </w:r>
          </w:p>
        </w:tc>
        <w:tc>
          <w:tcPr>
            <w:tcW w:w="1156" w:type="dxa"/>
            <w:tcMar>
              <w:top w:w="0" w:type="dxa"/>
              <w:left w:w="108" w:type="dxa"/>
              <w:bottom w:w="0" w:type="dxa"/>
              <w:right w:w="108" w:type="dxa"/>
            </w:tcMar>
            <w:vAlign w:val="bottom"/>
          </w:tcPr>
          <w:p w14:paraId="577BF34E" w14:textId="4AB2BCA6" w:rsidR="00E950DC" w:rsidRPr="00153EB2" w:rsidRDefault="00E950DC" w:rsidP="00E950DC">
            <w:pPr>
              <w:tabs>
                <w:tab w:val="decimal" w:pos="915"/>
              </w:tabs>
              <w:ind w:right="27"/>
              <w:rPr>
                <w:rFonts w:ascii="Angsana New" w:hAnsi="Angsana New"/>
                <w:sz w:val="20"/>
                <w:szCs w:val="20"/>
              </w:rPr>
            </w:pPr>
            <w:r w:rsidRPr="00153EB2">
              <w:rPr>
                <w:rFonts w:ascii="Angsana New" w:hAnsi="Angsana New"/>
                <w:sz w:val="20"/>
                <w:szCs w:val="20"/>
              </w:rPr>
              <w:t>(550)</w:t>
            </w:r>
          </w:p>
        </w:tc>
        <w:tc>
          <w:tcPr>
            <w:tcW w:w="1155" w:type="dxa"/>
            <w:tcMar>
              <w:top w:w="0" w:type="dxa"/>
              <w:left w:w="108" w:type="dxa"/>
              <w:bottom w:w="0" w:type="dxa"/>
              <w:right w:w="108" w:type="dxa"/>
            </w:tcMar>
            <w:vAlign w:val="bottom"/>
          </w:tcPr>
          <w:p w14:paraId="4931D140" w14:textId="713C82D5" w:rsidR="00E950DC" w:rsidRPr="00153EB2" w:rsidRDefault="00E950DC" w:rsidP="00E950DC">
            <w:pPr>
              <w:tabs>
                <w:tab w:val="decimal" w:pos="915"/>
              </w:tabs>
              <w:ind w:right="27"/>
              <w:rPr>
                <w:rFonts w:ascii="Angsana New" w:hAnsi="Angsana New"/>
                <w:sz w:val="20"/>
                <w:szCs w:val="20"/>
              </w:rPr>
            </w:pPr>
            <w:r w:rsidRPr="00153EB2">
              <w:rPr>
                <w:rFonts w:ascii="Angsana New" w:hAnsi="Angsana New"/>
                <w:sz w:val="20"/>
                <w:szCs w:val="20"/>
              </w:rPr>
              <w:t>-</w:t>
            </w:r>
          </w:p>
        </w:tc>
        <w:tc>
          <w:tcPr>
            <w:tcW w:w="1155" w:type="dxa"/>
            <w:gridSpan w:val="3"/>
            <w:vAlign w:val="bottom"/>
          </w:tcPr>
          <w:p w14:paraId="17355CE5" w14:textId="38794F60" w:rsidR="00E950DC" w:rsidRPr="00153EB2" w:rsidRDefault="00E950DC" w:rsidP="00E950DC">
            <w:pPr>
              <w:tabs>
                <w:tab w:val="decimal" w:pos="966"/>
              </w:tabs>
              <w:ind w:right="27"/>
              <w:rPr>
                <w:rFonts w:ascii="Angsana New" w:hAnsi="Angsana New"/>
                <w:sz w:val="20"/>
                <w:szCs w:val="20"/>
              </w:rPr>
            </w:pPr>
            <w:r w:rsidRPr="00153EB2">
              <w:rPr>
                <w:rFonts w:ascii="Angsana New" w:hAnsi="Angsana New"/>
                <w:sz w:val="20"/>
                <w:szCs w:val="20"/>
              </w:rPr>
              <w:t>(47,938)</w:t>
            </w:r>
          </w:p>
        </w:tc>
        <w:tc>
          <w:tcPr>
            <w:tcW w:w="1156" w:type="dxa"/>
            <w:vAlign w:val="bottom"/>
          </w:tcPr>
          <w:p w14:paraId="75396C18" w14:textId="562DF529" w:rsidR="00E950DC" w:rsidRPr="00153EB2" w:rsidRDefault="00E950DC" w:rsidP="00E950DC">
            <w:pPr>
              <w:tabs>
                <w:tab w:val="decimal" w:pos="870"/>
              </w:tabs>
              <w:ind w:right="27"/>
              <w:rPr>
                <w:rFonts w:ascii="Angsana New" w:hAnsi="Angsana New"/>
                <w:sz w:val="20"/>
                <w:szCs w:val="20"/>
              </w:rPr>
            </w:pPr>
            <w:r w:rsidRPr="00153EB2">
              <w:rPr>
                <w:rFonts w:ascii="Angsana New" w:hAnsi="Angsana New"/>
                <w:sz w:val="20"/>
                <w:szCs w:val="20"/>
              </w:rPr>
              <w:t>(2,391)</w:t>
            </w:r>
          </w:p>
        </w:tc>
      </w:tr>
      <w:tr w:rsidR="00E950DC" w:rsidRPr="00153EB2" w14:paraId="3058D419" w14:textId="77777777" w:rsidTr="008F0FFF">
        <w:tc>
          <w:tcPr>
            <w:tcW w:w="2160" w:type="dxa"/>
            <w:tcMar>
              <w:top w:w="0" w:type="dxa"/>
              <w:left w:w="108" w:type="dxa"/>
              <w:bottom w:w="0" w:type="dxa"/>
              <w:right w:w="108" w:type="dxa"/>
            </w:tcMar>
            <w:hideMark/>
          </w:tcPr>
          <w:p w14:paraId="67EA06E1" w14:textId="77777777" w:rsidR="00E950DC" w:rsidRPr="00153EB2" w:rsidRDefault="00E950DC" w:rsidP="00DF78AF">
            <w:pPr>
              <w:ind w:right="-43"/>
              <w:jc w:val="thaiDistribute"/>
              <w:rPr>
                <w:rFonts w:ascii="Angsana New" w:hAnsi="Angsana New"/>
                <w:sz w:val="20"/>
                <w:szCs w:val="20"/>
                <w:cs/>
              </w:rPr>
            </w:pPr>
            <w:r w:rsidRPr="00153EB2">
              <w:rPr>
                <w:rFonts w:ascii="Angsana New" w:hAnsi="Angsana New"/>
                <w:sz w:val="20"/>
                <w:szCs w:val="20"/>
                <w:cs/>
              </w:rPr>
              <w:t>โอนกลับประมาณการหนี้สิน</w:t>
            </w:r>
          </w:p>
        </w:tc>
        <w:tc>
          <w:tcPr>
            <w:tcW w:w="1333" w:type="dxa"/>
            <w:vAlign w:val="bottom"/>
          </w:tcPr>
          <w:p w14:paraId="1816CA72" w14:textId="278E2BE4" w:rsidR="00E950DC" w:rsidRPr="00153EB2" w:rsidRDefault="00E950DC" w:rsidP="00E950DC">
            <w:pPr>
              <w:pBdr>
                <w:bottom w:val="single" w:sz="4" w:space="1" w:color="auto"/>
              </w:pBdr>
              <w:tabs>
                <w:tab w:val="decimal" w:pos="1080"/>
              </w:tabs>
              <w:ind w:right="27"/>
              <w:rPr>
                <w:rFonts w:ascii="Angsana New" w:hAnsi="Angsana New"/>
                <w:sz w:val="20"/>
                <w:szCs w:val="20"/>
              </w:rPr>
            </w:pPr>
            <w:r w:rsidRPr="00153EB2">
              <w:rPr>
                <w:rFonts w:ascii="Angsana New" w:hAnsi="Angsana New"/>
                <w:sz w:val="20"/>
                <w:szCs w:val="20"/>
              </w:rPr>
              <w:t>(32,653)</w:t>
            </w:r>
          </w:p>
        </w:tc>
        <w:tc>
          <w:tcPr>
            <w:tcW w:w="1155" w:type="dxa"/>
            <w:gridSpan w:val="2"/>
            <w:tcMar>
              <w:top w:w="0" w:type="dxa"/>
              <w:left w:w="108" w:type="dxa"/>
              <w:bottom w:w="0" w:type="dxa"/>
              <w:right w:w="108" w:type="dxa"/>
            </w:tcMar>
            <w:vAlign w:val="bottom"/>
          </w:tcPr>
          <w:p w14:paraId="3D612FB0" w14:textId="0C322B54" w:rsidR="00E950DC" w:rsidRPr="00153EB2" w:rsidRDefault="00E950DC" w:rsidP="00E950DC">
            <w:pPr>
              <w:pBdr>
                <w:bottom w:val="single" w:sz="4" w:space="1" w:color="auto"/>
              </w:pBdr>
              <w:tabs>
                <w:tab w:val="decimal" w:pos="810"/>
              </w:tabs>
              <w:ind w:right="27"/>
              <w:rPr>
                <w:rFonts w:ascii="Angsana New" w:hAnsi="Angsana New"/>
                <w:sz w:val="20"/>
                <w:szCs w:val="20"/>
              </w:rPr>
            </w:pPr>
            <w:r w:rsidRPr="00153EB2">
              <w:rPr>
                <w:rFonts w:ascii="Angsana New" w:hAnsi="Angsana New"/>
                <w:sz w:val="20"/>
                <w:szCs w:val="20"/>
              </w:rPr>
              <w:t>(13,473)</w:t>
            </w:r>
          </w:p>
        </w:tc>
        <w:tc>
          <w:tcPr>
            <w:tcW w:w="1156" w:type="dxa"/>
            <w:tcMar>
              <w:top w:w="0" w:type="dxa"/>
              <w:left w:w="108" w:type="dxa"/>
              <w:bottom w:w="0" w:type="dxa"/>
              <w:right w:w="108" w:type="dxa"/>
            </w:tcMar>
            <w:vAlign w:val="bottom"/>
          </w:tcPr>
          <w:p w14:paraId="546F3639" w14:textId="64755FCD" w:rsidR="00E950DC" w:rsidRPr="00153EB2" w:rsidRDefault="00E950DC" w:rsidP="00E950DC">
            <w:pPr>
              <w:pBdr>
                <w:bottom w:val="single" w:sz="4" w:space="1" w:color="auto"/>
              </w:pBdr>
              <w:tabs>
                <w:tab w:val="decimal" w:pos="915"/>
              </w:tabs>
              <w:ind w:right="27"/>
              <w:rPr>
                <w:rFonts w:ascii="Angsana New" w:hAnsi="Angsana New"/>
                <w:sz w:val="20"/>
                <w:szCs w:val="20"/>
              </w:rPr>
            </w:pPr>
            <w:r w:rsidRPr="00153EB2">
              <w:rPr>
                <w:rFonts w:ascii="Angsana New" w:hAnsi="Angsana New"/>
                <w:sz w:val="20"/>
                <w:szCs w:val="20"/>
              </w:rPr>
              <w:t>(33,375)</w:t>
            </w:r>
          </w:p>
        </w:tc>
        <w:tc>
          <w:tcPr>
            <w:tcW w:w="1155" w:type="dxa"/>
            <w:tcMar>
              <w:top w:w="0" w:type="dxa"/>
              <w:left w:w="108" w:type="dxa"/>
              <w:bottom w:w="0" w:type="dxa"/>
              <w:right w:w="108" w:type="dxa"/>
            </w:tcMar>
            <w:vAlign w:val="bottom"/>
          </w:tcPr>
          <w:p w14:paraId="498006E4" w14:textId="5AB8262A" w:rsidR="00E950DC" w:rsidRPr="00153EB2" w:rsidRDefault="00E950DC" w:rsidP="00E950DC">
            <w:pPr>
              <w:pBdr>
                <w:bottom w:val="single" w:sz="4" w:space="1" w:color="auto"/>
              </w:pBdr>
              <w:tabs>
                <w:tab w:val="decimal" w:pos="915"/>
              </w:tabs>
              <w:ind w:right="27"/>
              <w:rPr>
                <w:rFonts w:ascii="Angsana New" w:hAnsi="Angsana New"/>
                <w:sz w:val="20"/>
                <w:szCs w:val="20"/>
              </w:rPr>
            </w:pPr>
            <w:r w:rsidRPr="00153EB2">
              <w:rPr>
                <w:rFonts w:ascii="Angsana New" w:hAnsi="Angsana New"/>
                <w:sz w:val="20"/>
                <w:szCs w:val="20"/>
              </w:rPr>
              <w:t>(3,624)</w:t>
            </w:r>
          </w:p>
        </w:tc>
        <w:tc>
          <w:tcPr>
            <w:tcW w:w="1155" w:type="dxa"/>
            <w:gridSpan w:val="3"/>
            <w:vAlign w:val="bottom"/>
          </w:tcPr>
          <w:p w14:paraId="4F953F08" w14:textId="5160552B" w:rsidR="00E950DC" w:rsidRPr="00153EB2" w:rsidRDefault="00E950DC" w:rsidP="00E950DC">
            <w:pPr>
              <w:pBdr>
                <w:bottom w:val="single" w:sz="4" w:space="1" w:color="auto"/>
              </w:pBdr>
              <w:tabs>
                <w:tab w:val="decimal" w:pos="966"/>
              </w:tabs>
              <w:ind w:right="27"/>
              <w:rPr>
                <w:rFonts w:ascii="Angsana New" w:hAnsi="Angsana New"/>
                <w:sz w:val="20"/>
                <w:szCs w:val="20"/>
              </w:rPr>
            </w:pPr>
            <w:r w:rsidRPr="00153EB2">
              <w:rPr>
                <w:rFonts w:ascii="Angsana New" w:hAnsi="Angsana New"/>
                <w:sz w:val="20"/>
                <w:szCs w:val="20"/>
              </w:rPr>
              <w:t>(83,125)</w:t>
            </w:r>
          </w:p>
        </w:tc>
        <w:tc>
          <w:tcPr>
            <w:tcW w:w="1156" w:type="dxa"/>
            <w:vAlign w:val="bottom"/>
          </w:tcPr>
          <w:p w14:paraId="2B9FE675" w14:textId="3BBAC725" w:rsidR="00E950DC" w:rsidRPr="00153EB2" w:rsidRDefault="00E950DC" w:rsidP="00E950DC">
            <w:pPr>
              <w:pBdr>
                <w:bottom w:val="single" w:sz="4" w:space="1" w:color="auto"/>
              </w:pBdr>
              <w:tabs>
                <w:tab w:val="decimal" w:pos="870"/>
              </w:tabs>
              <w:ind w:right="27"/>
              <w:rPr>
                <w:rFonts w:ascii="Angsana New" w:hAnsi="Angsana New"/>
                <w:sz w:val="20"/>
                <w:szCs w:val="20"/>
              </w:rPr>
            </w:pPr>
            <w:r w:rsidRPr="00153EB2">
              <w:rPr>
                <w:rFonts w:ascii="Angsana New" w:hAnsi="Angsana New"/>
                <w:sz w:val="20"/>
                <w:szCs w:val="20"/>
              </w:rPr>
              <w:t>-</w:t>
            </w:r>
          </w:p>
        </w:tc>
      </w:tr>
      <w:tr w:rsidR="00E950DC" w:rsidRPr="00153EB2" w14:paraId="368DC1FD" w14:textId="77777777" w:rsidTr="008F0FFF">
        <w:tc>
          <w:tcPr>
            <w:tcW w:w="2160" w:type="dxa"/>
            <w:tcMar>
              <w:top w:w="0" w:type="dxa"/>
              <w:left w:w="108" w:type="dxa"/>
              <w:bottom w:w="0" w:type="dxa"/>
              <w:right w:w="108" w:type="dxa"/>
            </w:tcMar>
          </w:tcPr>
          <w:p w14:paraId="5ACD8265" w14:textId="4E5EF1B7" w:rsidR="00E950DC" w:rsidRPr="00153EB2" w:rsidRDefault="00E950DC" w:rsidP="00DF78AF">
            <w:pPr>
              <w:ind w:right="-43"/>
              <w:jc w:val="thaiDistribute"/>
              <w:rPr>
                <w:rFonts w:ascii="Angsana New" w:hAnsi="Angsana New"/>
                <w:sz w:val="20"/>
                <w:szCs w:val="20"/>
              </w:rPr>
            </w:pPr>
            <w:r w:rsidRPr="00153EB2">
              <w:rPr>
                <w:rFonts w:ascii="Angsana New" w:hAnsi="Angsana New"/>
                <w:sz w:val="20"/>
                <w:szCs w:val="20"/>
                <w:cs/>
              </w:rPr>
              <w:t xml:space="preserve">ณ วันที่ </w:t>
            </w:r>
            <w:r w:rsidRPr="00153EB2">
              <w:rPr>
                <w:rFonts w:ascii="Angsana New" w:hAnsi="Angsana New"/>
                <w:sz w:val="20"/>
                <w:szCs w:val="20"/>
              </w:rPr>
              <w:t xml:space="preserve">31 </w:t>
            </w:r>
            <w:r w:rsidRPr="00153EB2">
              <w:rPr>
                <w:rFonts w:ascii="Angsana New" w:hAnsi="Angsana New"/>
                <w:sz w:val="20"/>
                <w:szCs w:val="20"/>
                <w:cs/>
              </w:rPr>
              <w:t xml:space="preserve">ธันวาคม </w:t>
            </w:r>
            <w:r w:rsidRPr="00153EB2">
              <w:rPr>
                <w:rFonts w:ascii="Angsana New" w:hAnsi="Angsana New"/>
                <w:sz w:val="20"/>
                <w:szCs w:val="20"/>
              </w:rPr>
              <w:t>2563</w:t>
            </w:r>
          </w:p>
        </w:tc>
        <w:tc>
          <w:tcPr>
            <w:tcW w:w="1333" w:type="dxa"/>
            <w:vAlign w:val="bottom"/>
          </w:tcPr>
          <w:p w14:paraId="19104931" w14:textId="0776A87E" w:rsidR="00E950DC" w:rsidRPr="00153EB2" w:rsidRDefault="00E950DC" w:rsidP="00E950DC">
            <w:pPr>
              <w:tabs>
                <w:tab w:val="decimal" w:pos="1080"/>
              </w:tabs>
              <w:ind w:right="27"/>
              <w:rPr>
                <w:rFonts w:ascii="Angsana New" w:hAnsi="Angsana New"/>
                <w:sz w:val="20"/>
                <w:szCs w:val="20"/>
              </w:rPr>
            </w:pPr>
            <w:r w:rsidRPr="00153EB2">
              <w:rPr>
                <w:rFonts w:ascii="Angsana New" w:hAnsi="Angsana New"/>
                <w:sz w:val="20"/>
                <w:szCs w:val="20"/>
              </w:rPr>
              <w:t>62,960</w:t>
            </w:r>
          </w:p>
        </w:tc>
        <w:tc>
          <w:tcPr>
            <w:tcW w:w="1155" w:type="dxa"/>
            <w:gridSpan w:val="2"/>
            <w:tcMar>
              <w:top w:w="0" w:type="dxa"/>
              <w:left w:w="108" w:type="dxa"/>
              <w:bottom w:w="0" w:type="dxa"/>
              <w:right w:w="108" w:type="dxa"/>
            </w:tcMar>
            <w:vAlign w:val="bottom"/>
          </w:tcPr>
          <w:p w14:paraId="20D490E1" w14:textId="6E2A9947" w:rsidR="00E950DC" w:rsidRPr="00153EB2" w:rsidRDefault="00E950DC" w:rsidP="00E950DC">
            <w:pPr>
              <w:tabs>
                <w:tab w:val="decimal" w:pos="810"/>
              </w:tabs>
              <w:ind w:right="27"/>
              <w:rPr>
                <w:rFonts w:ascii="Angsana New" w:hAnsi="Angsana New"/>
                <w:sz w:val="20"/>
                <w:szCs w:val="20"/>
              </w:rPr>
            </w:pPr>
            <w:r w:rsidRPr="00153EB2">
              <w:rPr>
                <w:rFonts w:ascii="Angsana New" w:hAnsi="Angsana New"/>
                <w:sz w:val="20"/>
                <w:szCs w:val="20"/>
              </w:rPr>
              <w:t>65,315</w:t>
            </w:r>
          </w:p>
        </w:tc>
        <w:tc>
          <w:tcPr>
            <w:tcW w:w="1156" w:type="dxa"/>
            <w:tcMar>
              <w:top w:w="0" w:type="dxa"/>
              <w:left w:w="108" w:type="dxa"/>
              <w:bottom w:w="0" w:type="dxa"/>
              <w:right w:w="108" w:type="dxa"/>
            </w:tcMar>
            <w:vAlign w:val="bottom"/>
          </w:tcPr>
          <w:p w14:paraId="15C6C46F" w14:textId="734718C6" w:rsidR="00E950DC" w:rsidRPr="00153EB2" w:rsidRDefault="00E950DC" w:rsidP="00E950DC">
            <w:pPr>
              <w:tabs>
                <w:tab w:val="decimal" w:pos="915"/>
              </w:tabs>
              <w:ind w:right="27"/>
              <w:rPr>
                <w:rFonts w:ascii="Angsana New" w:hAnsi="Angsana New"/>
                <w:sz w:val="20"/>
                <w:szCs w:val="20"/>
              </w:rPr>
            </w:pPr>
            <w:r w:rsidRPr="00153EB2">
              <w:rPr>
                <w:rFonts w:ascii="Angsana New" w:hAnsi="Angsana New"/>
                <w:sz w:val="20"/>
                <w:szCs w:val="20"/>
              </w:rPr>
              <w:t>21,147</w:t>
            </w:r>
          </w:p>
        </w:tc>
        <w:tc>
          <w:tcPr>
            <w:tcW w:w="1155" w:type="dxa"/>
            <w:tcMar>
              <w:top w:w="0" w:type="dxa"/>
              <w:left w:w="108" w:type="dxa"/>
              <w:bottom w:w="0" w:type="dxa"/>
              <w:right w:w="108" w:type="dxa"/>
            </w:tcMar>
            <w:vAlign w:val="bottom"/>
          </w:tcPr>
          <w:p w14:paraId="056A8EC0" w14:textId="098E57FF" w:rsidR="00E950DC" w:rsidRPr="00153EB2" w:rsidRDefault="00E950DC" w:rsidP="00E950DC">
            <w:pPr>
              <w:tabs>
                <w:tab w:val="decimal" w:pos="915"/>
              </w:tabs>
              <w:ind w:right="27"/>
              <w:rPr>
                <w:rFonts w:ascii="Angsana New" w:hAnsi="Angsana New"/>
                <w:sz w:val="20"/>
                <w:szCs w:val="20"/>
              </w:rPr>
            </w:pPr>
            <w:r w:rsidRPr="00153EB2">
              <w:rPr>
                <w:rFonts w:ascii="Angsana New" w:hAnsi="Angsana New"/>
                <w:sz w:val="20"/>
                <w:szCs w:val="20"/>
              </w:rPr>
              <w:t>26,118</w:t>
            </w:r>
          </w:p>
        </w:tc>
        <w:tc>
          <w:tcPr>
            <w:tcW w:w="1155" w:type="dxa"/>
            <w:gridSpan w:val="3"/>
            <w:vAlign w:val="bottom"/>
          </w:tcPr>
          <w:p w14:paraId="63F3069B" w14:textId="34D2930D" w:rsidR="00E950DC" w:rsidRPr="00153EB2" w:rsidRDefault="00E950DC" w:rsidP="00E950DC">
            <w:pPr>
              <w:tabs>
                <w:tab w:val="decimal" w:pos="966"/>
              </w:tabs>
              <w:ind w:right="27"/>
              <w:rPr>
                <w:rFonts w:ascii="Angsana New" w:hAnsi="Angsana New"/>
                <w:sz w:val="20"/>
                <w:szCs w:val="20"/>
              </w:rPr>
            </w:pPr>
            <w:r w:rsidRPr="00153EB2">
              <w:rPr>
                <w:rFonts w:ascii="Angsana New" w:hAnsi="Angsana New"/>
                <w:sz w:val="20"/>
                <w:szCs w:val="20"/>
              </w:rPr>
              <w:t>175,540</w:t>
            </w:r>
          </w:p>
        </w:tc>
        <w:tc>
          <w:tcPr>
            <w:tcW w:w="1156" w:type="dxa"/>
            <w:tcMar>
              <w:top w:w="0" w:type="dxa"/>
              <w:left w:w="108" w:type="dxa"/>
              <w:bottom w:w="0" w:type="dxa"/>
              <w:right w:w="108" w:type="dxa"/>
            </w:tcMar>
            <w:vAlign w:val="bottom"/>
          </w:tcPr>
          <w:p w14:paraId="7D51649C" w14:textId="0D602328" w:rsidR="00E950DC" w:rsidRPr="00153EB2" w:rsidRDefault="00E950DC" w:rsidP="00E950DC">
            <w:pPr>
              <w:tabs>
                <w:tab w:val="decimal" w:pos="870"/>
              </w:tabs>
              <w:ind w:right="27"/>
              <w:rPr>
                <w:rFonts w:ascii="Angsana New" w:hAnsi="Angsana New"/>
                <w:sz w:val="20"/>
                <w:szCs w:val="20"/>
              </w:rPr>
            </w:pPr>
            <w:r w:rsidRPr="00153EB2">
              <w:rPr>
                <w:rFonts w:ascii="Angsana New" w:hAnsi="Angsana New"/>
                <w:sz w:val="20"/>
                <w:szCs w:val="20"/>
              </w:rPr>
              <w:t>53,033</w:t>
            </w:r>
          </w:p>
        </w:tc>
      </w:tr>
      <w:tr w:rsidR="00632F33" w:rsidRPr="00153EB2" w14:paraId="24B452F3" w14:textId="77777777" w:rsidTr="008F0FFF">
        <w:tc>
          <w:tcPr>
            <w:tcW w:w="2160" w:type="dxa"/>
            <w:tcMar>
              <w:top w:w="0" w:type="dxa"/>
              <w:left w:w="108" w:type="dxa"/>
              <w:bottom w:w="0" w:type="dxa"/>
              <w:right w:w="108" w:type="dxa"/>
            </w:tcMar>
          </w:tcPr>
          <w:p w14:paraId="7757D090" w14:textId="77777777" w:rsidR="00632F33" w:rsidRPr="00153EB2" w:rsidRDefault="00632F33" w:rsidP="00632F33">
            <w:pPr>
              <w:ind w:right="-43"/>
              <w:jc w:val="thaiDistribute"/>
              <w:rPr>
                <w:rFonts w:ascii="Angsana New" w:hAnsi="Angsana New"/>
                <w:sz w:val="20"/>
                <w:szCs w:val="20"/>
                <w:cs/>
              </w:rPr>
            </w:pPr>
            <w:r w:rsidRPr="00153EB2">
              <w:rPr>
                <w:rFonts w:ascii="Angsana New" w:hAnsi="Angsana New"/>
                <w:sz w:val="20"/>
                <w:szCs w:val="20"/>
                <w:cs/>
              </w:rPr>
              <w:t>เพิ่มขึ้นในระหว่างปี</w:t>
            </w:r>
          </w:p>
        </w:tc>
        <w:tc>
          <w:tcPr>
            <w:tcW w:w="1333" w:type="dxa"/>
            <w:vAlign w:val="bottom"/>
          </w:tcPr>
          <w:p w14:paraId="7EE9135A" w14:textId="6331253C" w:rsidR="00632F33" w:rsidRPr="00153EB2" w:rsidRDefault="00632F33" w:rsidP="00632F33">
            <w:pPr>
              <w:tabs>
                <w:tab w:val="decimal" w:pos="1080"/>
              </w:tabs>
              <w:ind w:right="27"/>
              <w:rPr>
                <w:rFonts w:ascii="Angsana New" w:hAnsi="Angsana New"/>
                <w:sz w:val="20"/>
                <w:szCs w:val="20"/>
              </w:rPr>
            </w:pPr>
            <w:r w:rsidRPr="00632F33">
              <w:rPr>
                <w:rFonts w:ascii="Angsana New" w:hAnsi="Angsana New" w:hint="cs"/>
                <w:sz w:val="20"/>
                <w:szCs w:val="20"/>
              </w:rPr>
              <w:t>-</w:t>
            </w:r>
          </w:p>
        </w:tc>
        <w:tc>
          <w:tcPr>
            <w:tcW w:w="1155" w:type="dxa"/>
            <w:gridSpan w:val="2"/>
            <w:tcMar>
              <w:top w:w="0" w:type="dxa"/>
              <w:left w:w="108" w:type="dxa"/>
              <w:bottom w:w="0" w:type="dxa"/>
              <w:right w:w="108" w:type="dxa"/>
            </w:tcMar>
            <w:vAlign w:val="bottom"/>
          </w:tcPr>
          <w:p w14:paraId="4E986B64" w14:textId="133A01AC" w:rsidR="00632F33" w:rsidRPr="00153EB2" w:rsidRDefault="00632F33" w:rsidP="00632F33">
            <w:pPr>
              <w:tabs>
                <w:tab w:val="decimal" w:pos="810"/>
              </w:tabs>
              <w:ind w:right="27"/>
              <w:rPr>
                <w:rFonts w:ascii="Angsana New" w:hAnsi="Angsana New"/>
                <w:sz w:val="20"/>
                <w:szCs w:val="20"/>
              </w:rPr>
            </w:pPr>
            <w:r w:rsidRPr="00632F33">
              <w:rPr>
                <w:rFonts w:ascii="Angsana New" w:hAnsi="Angsana New" w:hint="cs"/>
                <w:sz w:val="20"/>
                <w:szCs w:val="20"/>
              </w:rPr>
              <w:t>33,67</w:t>
            </w:r>
            <w:r w:rsidR="007D10E6">
              <w:rPr>
                <w:rFonts w:ascii="Angsana New" w:hAnsi="Angsana New"/>
                <w:sz w:val="20"/>
                <w:szCs w:val="20"/>
              </w:rPr>
              <w:t>2</w:t>
            </w:r>
          </w:p>
        </w:tc>
        <w:tc>
          <w:tcPr>
            <w:tcW w:w="1156" w:type="dxa"/>
            <w:tcMar>
              <w:top w:w="0" w:type="dxa"/>
              <w:left w:w="108" w:type="dxa"/>
              <w:bottom w:w="0" w:type="dxa"/>
              <w:right w:w="108" w:type="dxa"/>
            </w:tcMar>
            <w:vAlign w:val="bottom"/>
          </w:tcPr>
          <w:p w14:paraId="485CB35E" w14:textId="778048E1" w:rsidR="00632F33" w:rsidRPr="00153EB2" w:rsidRDefault="00632F33" w:rsidP="00632F33">
            <w:pPr>
              <w:tabs>
                <w:tab w:val="decimal" w:pos="915"/>
              </w:tabs>
              <w:ind w:right="27"/>
              <w:rPr>
                <w:rFonts w:ascii="Angsana New" w:hAnsi="Angsana New"/>
                <w:sz w:val="20"/>
                <w:szCs w:val="20"/>
              </w:rPr>
            </w:pPr>
            <w:r w:rsidRPr="00632F33">
              <w:rPr>
                <w:rFonts w:ascii="Angsana New" w:hAnsi="Angsana New" w:hint="cs"/>
                <w:sz w:val="20"/>
                <w:szCs w:val="20"/>
              </w:rPr>
              <w:t>13,575</w:t>
            </w:r>
          </w:p>
        </w:tc>
        <w:tc>
          <w:tcPr>
            <w:tcW w:w="1155" w:type="dxa"/>
            <w:tcMar>
              <w:top w:w="0" w:type="dxa"/>
              <w:left w:w="108" w:type="dxa"/>
              <w:bottom w:w="0" w:type="dxa"/>
              <w:right w:w="108" w:type="dxa"/>
            </w:tcMar>
            <w:vAlign w:val="bottom"/>
          </w:tcPr>
          <w:p w14:paraId="275A0766" w14:textId="0F78E2A4" w:rsidR="00632F33" w:rsidRPr="00153EB2" w:rsidRDefault="00632F33" w:rsidP="00632F33">
            <w:pPr>
              <w:tabs>
                <w:tab w:val="decimal" w:pos="915"/>
              </w:tabs>
              <w:ind w:right="27"/>
              <w:rPr>
                <w:rFonts w:ascii="Angsana New" w:hAnsi="Angsana New"/>
                <w:sz w:val="20"/>
                <w:szCs w:val="20"/>
              </w:rPr>
            </w:pPr>
            <w:r w:rsidRPr="00632F33">
              <w:rPr>
                <w:rFonts w:ascii="Angsana New" w:hAnsi="Angsana New" w:hint="cs"/>
                <w:sz w:val="20"/>
                <w:szCs w:val="20"/>
              </w:rPr>
              <w:t>2,840</w:t>
            </w:r>
          </w:p>
        </w:tc>
        <w:tc>
          <w:tcPr>
            <w:tcW w:w="1155" w:type="dxa"/>
            <w:gridSpan w:val="3"/>
            <w:vAlign w:val="bottom"/>
          </w:tcPr>
          <w:p w14:paraId="43DA9D42" w14:textId="5B2AB9F1" w:rsidR="00632F33" w:rsidRPr="00153EB2" w:rsidRDefault="00632F33" w:rsidP="00632F33">
            <w:pPr>
              <w:tabs>
                <w:tab w:val="decimal" w:pos="966"/>
              </w:tabs>
              <w:ind w:right="27"/>
              <w:rPr>
                <w:rFonts w:ascii="Angsana New" w:hAnsi="Angsana New"/>
                <w:sz w:val="20"/>
                <w:szCs w:val="20"/>
              </w:rPr>
            </w:pPr>
            <w:r w:rsidRPr="00632F33">
              <w:rPr>
                <w:rFonts w:ascii="Angsana New" w:hAnsi="Angsana New" w:hint="cs"/>
                <w:sz w:val="20"/>
                <w:szCs w:val="20"/>
              </w:rPr>
              <w:t>50,08</w:t>
            </w:r>
            <w:r w:rsidR="007D10E6">
              <w:rPr>
                <w:rFonts w:ascii="Angsana New" w:hAnsi="Angsana New"/>
                <w:sz w:val="20"/>
                <w:szCs w:val="20"/>
              </w:rPr>
              <w:t>7</w:t>
            </w:r>
          </w:p>
        </w:tc>
        <w:tc>
          <w:tcPr>
            <w:tcW w:w="1156" w:type="dxa"/>
            <w:tcMar>
              <w:top w:w="0" w:type="dxa"/>
              <w:left w:w="108" w:type="dxa"/>
              <w:bottom w:w="0" w:type="dxa"/>
              <w:right w:w="108" w:type="dxa"/>
            </w:tcMar>
            <w:vAlign w:val="bottom"/>
          </w:tcPr>
          <w:p w14:paraId="34CFD893" w14:textId="04CA1209" w:rsidR="00632F33" w:rsidRPr="00153EB2" w:rsidRDefault="00632F33" w:rsidP="00632F33">
            <w:pPr>
              <w:tabs>
                <w:tab w:val="decimal" w:pos="870"/>
              </w:tabs>
              <w:ind w:right="27"/>
              <w:rPr>
                <w:rFonts w:ascii="Angsana New" w:hAnsi="Angsana New"/>
                <w:sz w:val="20"/>
                <w:szCs w:val="20"/>
              </w:rPr>
            </w:pPr>
            <w:r w:rsidRPr="00632F33">
              <w:rPr>
                <w:rFonts w:ascii="Angsana New" w:hAnsi="Angsana New" w:hint="cs"/>
                <w:sz w:val="20"/>
                <w:szCs w:val="20"/>
              </w:rPr>
              <w:t>539</w:t>
            </w:r>
          </w:p>
        </w:tc>
      </w:tr>
      <w:tr w:rsidR="00632F33" w:rsidRPr="00153EB2" w14:paraId="38D8AD45" w14:textId="77777777" w:rsidTr="0099257E">
        <w:tc>
          <w:tcPr>
            <w:tcW w:w="2160" w:type="dxa"/>
            <w:tcMar>
              <w:top w:w="0" w:type="dxa"/>
              <w:left w:w="108" w:type="dxa"/>
              <w:bottom w:w="0" w:type="dxa"/>
              <w:right w:w="108" w:type="dxa"/>
            </w:tcMar>
          </w:tcPr>
          <w:p w14:paraId="34DEFC0F" w14:textId="77777777" w:rsidR="00632F33" w:rsidRPr="00153EB2" w:rsidRDefault="00632F33" w:rsidP="00632F33">
            <w:pPr>
              <w:ind w:right="-43"/>
              <w:jc w:val="thaiDistribute"/>
              <w:rPr>
                <w:rFonts w:ascii="Angsana New" w:hAnsi="Angsana New"/>
                <w:sz w:val="20"/>
                <w:szCs w:val="20"/>
                <w:cs/>
              </w:rPr>
            </w:pPr>
            <w:r w:rsidRPr="00153EB2">
              <w:rPr>
                <w:rFonts w:ascii="Angsana New" w:hAnsi="Angsana New" w:hint="cs"/>
                <w:sz w:val="20"/>
                <w:szCs w:val="20"/>
                <w:cs/>
              </w:rPr>
              <w:t>เพิ่มขึ้นจากการซื้อบริษัทย่อย</w:t>
            </w:r>
          </w:p>
        </w:tc>
        <w:tc>
          <w:tcPr>
            <w:tcW w:w="1333" w:type="dxa"/>
            <w:vAlign w:val="bottom"/>
          </w:tcPr>
          <w:p w14:paraId="6978A5BC" w14:textId="5722947F" w:rsidR="00632F33" w:rsidRPr="00153EB2" w:rsidRDefault="00632F33" w:rsidP="00632F33">
            <w:pPr>
              <w:tabs>
                <w:tab w:val="decimal" w:pos="1080"/>
              </w:tabs>
              <w:ind w:right="27"/>
              <w:rPr>
                <w:rFonts w:ascii="Angsana New" w:hAnsi="Angsana New"/>
                <w:sz w:val="20"/>
                <w:szCs w:val="20"/>
              </w:rPr>
            </w:pPr>
            <w:r w:rsidRPr="00632F33">
              <w:rPr>
                <w:rFonts w:ascii="Angsana New" w:hAnsi="Angsana New" w:hint="cs"/>
                <w:sz w:val="20"/>
                <w:szCs w:val="20"/>
              </w:rPr>
              <w:t>-</w:t>
            </w:r>
          </w:p>
        </w:tc>
        <w:tc>
          <w:tcPr>
            <w:tcW w:w="1155" w:type="dxa"/>
            <w:gridSpan w:val="2"/>
            <w:tcMar>
              <w:top w:w="0" w:type="dxa"/>
              <w:left w:w="108" w:type="dxa"/>
              <w:bottom w:w="0" w:type="dxa"/>
              <w:right w:w="108" w:type="dxa"/>
            </w:tcMar>
            <w:vAlign w:val="bottom"/>
          </w:tcPr>
          <w:p w14:paraId="547B18C7" w14:textId="64A7B2F0" w:rsidR="00632F33" w:rsidRPr="00153EB2" w:rsidRDefault="00632F33" w:rsidP="00632F33">
            <w:pPr>
              <w:tabs>
                <w:tab w:val="decimal" w:pos="810"/>
              </w:tabs>
              <w:ind w:right="27"/>
              <w:rPr>
                <w:rFonts w:ascii="Angsana New" w:hAnsi="Angsana New"/>
                <w:sz w:val="20"/>
                <w:szCs w:val="20"/>
              </w:rPr>
            </w:pPr>
            <w:r w:rsidRPr="00632F33">
              <w:rPr>
                <w:rFonts w:ascii="Angsana New" w:hAnsi="Angsana New" w:hint="cs"/>
                <w:sz w:val="20"/>
                <w:szCs w:val="20"/>
              </w:rPr>
              <w:t>13,835</w:t>
            </w:r>
          </w:p>
        </w:tc>
        <w:tc>
          <w:tcPr>
            <w:tcW w:w="1156" w:type="dxa"/>
            <w:tcMar>
              <w:top w:w="0" w:type="dxa"/>
              <w:left w:w="108" w:type="dxa"/>
              <w:bottom w:w="0" w:type="dxa"/>
              <w:right w:w="108" w:type="dxa"/>
            </w:tcMar>
          </w:tcPr>
          <w:p w14:paraId="11727153" w14:textId="1088831F" w:rsidR="00632F33" w:rsidRPr="00153EB2" w:rsidRDefault="00632F33" w:rsidP="00632F33">
            <w:pPr>
              <w:tabs>
                <w:tab w:val="decimal" w:pos="915"/>
              </w:tabs>
              <w:ind w:right="27"/>
              <w:rPr>
                <w:rFonts w:ascii="Angsana New" w:hAnsi="Angsana New"/>
                <w:sz w:val="20"/>
                <w:szCs w:val="20"/>
              </w:rPr>
            </w:pPr>
            <w:r w:rsidRPr="00632F33">
              <w:rPr>
                <w:rFonts w:ascii="Angsana New" w:hAnsi="Angsana New" w:hint="cs"/>
                <w:sz w:val="20"/>
                <w:szCs w:val="20"/>
              </w:rPr>
              <w:t>-</w:t>
            </w:r>
          </w:p>
        </w:tc>
        <w:tc>
          <w:tcPr>
            <w:tcW w:w="1155" w:type="dxa"/>
            <w:tcMar>
              <w:top w:w="0" w:type="dxa"/>
              <w:left w:w="108" w:type="dxa"/>
              <w:bottom w:w="0" w:type="dxa"/>
              <w:right w:w="108" w:type="dxa"/>
            </w:tcMar>
          </w:tcPr>
          <w:p w14:paraId="6E722742" w14:textId="601AFF3F" w:rsidR="00632F33" w:rsidRPr="00153EB2" w:rsidRDefault="00632F33" w:rsidP="00632F33">
            <w:pPr>
              <w:tabs>
                <w:tab w:val="decimal" w:pos="915"/>
              </w:tabs>
              <w:ind w:right="27"/>
              <w:rPr>
                <w:rFonts w:ascii="Angsana New" w:hAnsi="Angsana New"/>
                <w:sz w:val="20"/>
                <w:szCs w:val="20"/>
              </w:rPr>
            </w:pPr>
            <w:r w:rsidRPr="00632F33">
              <w:rPr>
                <w:rFonts w:ascii="Angsana New" w:hAnsi="Angsana New" w:hint="cs"/>
                <w:sz w:val="20"/>
                <w:szCs w:val="20"/>
              </w:rPr>
              <w:t>-</w:t>
            </w:r>
          </w:p>
        </w:tc>
        <w:tc>
          <w:tcPr>
            <w:tcW w:w="1155" w:type="dxa"/>
            <w:gridSpan w:val="3"/>
          </w:tcPr>
          <w:p w14:paraId="2C591254" w14:textId="06BEFC91" w:rsidR="00632F33" w:rsidRPr="00153EB2" w:rsidRDefault="00632F33" w:rsidP="00632F33">
            <w:pPr>
              <w:tabs>
                <w:tab w:val="decimal" w:pos="966"/>
              </w:tabs>
              <w:ind w:right="27"/>
              <w:rPr>
                <w:rFonts w:ascii="Angsana New" w:hAnsi="Angsana New"/>
                <w:sz w:val="20"/>
                <w:szCs w:val="20"/>
              </w:rPr>
            </w:pPr>
            <w:r w:rsidRPr="00632F33">
              <w:rPr>
                <w:rFonts w:ascii="Angsana New" w:hAnsi="Angsana New" w:hint="cs"/>
                <w:sz w:val="20"/>
                <w:szCs w:val="20"/>
              </w:rPr>
              <w:t>13,835</w:t>
            </w:r>
          </w:p>
        </w:tc>
        <w:tc>
          <w:tcPr>
            <w:tcW w:w="1156" w:type="dxa"/>
            <w:tcMar>
              <w:top w:w="0" w:type="dxa"/>
              <w:left w:w="108" w:type="dxa"/>
              <w:bottom w:w="0" w:type="dxa"/>
              <w:right w:w="108" w:type="dxa"/>
            </w:tcMar>
          </w:tcPr>
          <w:p w14:paraId="7020E406" w14:textId="67EBF0A2" w:rsidR="00632F33" w:rsidRPr="00153EB2" w:rsidRDefault="00632F33" w:rsidP="00632F33">
            <w:pPr>
              <w:tabs>
                <w:tab w:val="decimal" w:pos="870"/>
              </w:tabs>
              <w:ind w:right="27"/>
              <w:rPr>
                <w:rFonts w:ascii="Angsana New" w:hAnsi="Angsana New"/>
                <w:sz w:val="20"/>
                <w:szCs w:val="20"/>
              </w:rPr>
            </w:pPr>
            <w:r w:rsidRPr="00632F33">
              <w:rPr>
                <w:rFonts w:ascii="Angsana New" w:hAnsi="Angsana New" w:hint="cs"/>
                <w:sz w:val="20"/>
                <w:szCs w:val="20"/>
              </w:rPr>
              <w:t>-</w:t>
            </w:r>
          </w:p>
        </w:tc>
      </w:tr>
      <w:tr w:rsidR="00632F33" w:rsidRPr="00153EB2" w14:paraId="1EF81B41" w14:textId="77777777" w:rsidTr="0099257E">
        <w:tc>
          <w:tcPr>
            <w:tcW w:w="2160" w:type="dxa"/>
            <w:tcMar>
              <w:top w:w="0" w:type="dxa"/>
              <w:left w:w="108" w:type="dxa"/>
              <w:bottom w:w="0" w:type="dxa"/>
              <w:right w:w="108" w:type="dxa"/>
            </w:tcMar>
          </w:tcPr>
          <w:p w14:paraId="6B7C09E7" w14:textId="77777777" w:rsidR="00632F33" w:rsidRPr="00153EB2" w:rsidRDefault="00632F33" w:rsidP="00632F33">
            <w:pPr>
              <w:ind w:right="-43"/>
              <w:jc w:val="thaiDistribute"/>
              <w:rPr>
                <w:rFonts w:ascii="Angsana New" w:hAnsi="Angsana New"/>
                <w:sz w:val="20"/>
                <w:szCs w:val="20"/>
                <w:cs/>
              </w:rPr>
            </w:pPr>
            <w:r w:rsidRPr="00153EB2">
              <w:rPr>
                <w:rFonts w:ascii="Angsana New" w:hAnsi="Angsana New"/>
                <w:sz w:val="20"/>
                <w:szCs w:val="20"/>
                <w:cs/>
              </w:rPr>
              <w:t>ลดลงจากรายจ่ายที่เกิดขึ้นจริง</w:t>
            </w:r>
          </w:p>
        </w:tc>
        <w:tc>
          <w:tcPr>
            <w:tcW w:w="1333" w:type="dxa"/>
            <w:vAlign w:val="bottom"/>
          </w:tcPr>
          <w:p w14:paraId="1094DAF5" w14:textId="617B6C43" w:rsidR="00632F33" w:rsidRPr="00153EB2" w:rsidRDefault="00632F33" w:rsidP="00632F33">
            <w:pPr>
              <w:tabs>
                <w:tab w:val="decimal" w:pos="1080"/>
              </w:tabs>
              <w:ind w:right="27"/>
              <w:rPr>
                <w:rFonts w:ascii="Angsana New" w:hAnsi="Angsana New"/>
                <w:sz w:val="20"/>
                <w:szCs w:val="20"/>
              </w:rPr>
            </w:pPr>
            <w:r w:rsidRPr="00632F33">
              <w:rPr>
                <w:rFonts w:ascii="Angsana New" w:hAnsi="Angsana New" w:hint="cs"/>
                <w:sz w:val="20"/>
                <w:szCs w:val="20"/>
              </w:rPr>
              <w:t>(2,326)</w:t>
            </w:r>
          </w:p>
        </w:tc>
        <w:tc>
          <w:tcPr>
            <w:tcW w:w="1155" w:type="dxa"/>
            <w:gridSpan w:val="2"/>
            <w:tcMar>
              <w:top w:w="0" w:type="dxa"/>
              <w:left w:w="108" w:type="dxa"/>
              <w:bottom w:w="0" w:type="dxa"/>
              <w:right w:w="108" w:type="dxa"/>
            </w:tcMar>
            <w:vAlign w:val="bottom"/>
          </w:tcPr>
          <w:p w14:paraId="39A09C2E" w14:textId="582A2FE2" w:rsidR="00632F33" w:rsidRPr="00153EB2" w:rsidRDefault="00632F33" w:rsidP="00632F33">
            <w:pPr>
              <w:tabs>
                <w:tab w:val="decimal" w:pos="810"/>
              </w:tabs>
              <w:ind w:right="27"/>
              <w:rPr>
                <w:rFonts w:ascii="Angsana New" w:hAnsi="Angsana New"/>
                <w:sz w:val="20"/>
                <w:szCs w:val="20"/>
              </w:rPr>
            </w:pPr>
            <w:r w:rsidRPr="00632F33">
              <w:rPr>
                <w:rFonts w:ascii="Angsana New" w:hAnsi="Angsana New" w:hint="cs"/>
                <w:sz w:val="20"/>
                <w:szCs w:val="20"/>
              </w:rPr>
              <w:t>(</w:t>
            </w:r>
            <w:r w:rsidR="00F61834">
              <w:rPr>
                <w:rFonts w:ascii="Angsana New" w:hAnsi="Angsana New"/>
                <w:sz w:val="20"/>
                <w:szCs w:val="20"/>
              </w:rPr>
              <w:t>20,68</w:t>
            </w:r>
            <w:r w:rsidR="007D10E6">
              <w:rPr>
                <w:rFonts w:ascii="Angsana New" w:hAnsi="Angsana New"/>
                <w:sz w:val="20"/>
                <w:szCs w:val="20"/>
              </w:rPr>
              <w:t>4</w:t>
            </w:r>
            <w:r w:rsidRPr="00632F33">
              <w:rPr>
                <w:rFonts w:ascii="Angsana New" w:hAnsi="Angsana New" w:hint="cs"/>
                <w:sz w:val="20"/>
                <w:szCs w:val="20"/>
              </w:rPr>
              <w:t>)</w:t>
            </w:r>
          </w:p>
        </w:tc>
        <w:tc>
          <w:tcPr>
            <w:tcW w:w="1156" w:type="dxa"/>
            <w:tcMar>
              <w:top w:w="0" w:type="dxa"/>
              <w:left w:w="108" w:type="dxa"/>
              <w:bottom w:w="0" w:type="dxa"/>
              <w:right w:w="108" w:type="dxa"/>
            </w:tcMar>
            <w:vAlign w:val="bottom"/>
          </w:tcPr>
          <w:p w14:paraId="61946CDF" w14:textId="1880CC9D" w:rsidR="00632F33" w:rsidRPr="00153EB2" w:rsidRDefault="00632F33" w:rsidP="00632F33">
            <w:pPr>
              <w:tabs>
                <w:tab w:val="decimal" w:pos="915"/>
              </w:tabs>
              <w:ind w:right="27"/>
              <w:rPr>
                <w:rFonts w:ascii="Angsana New" w:hAnsi="Angsana New"/>
                <w:sz w:val="20"/>
                <w:szCs w:val="20"/>
              </w:rPr>
            </w:pPr>
            <w:r w:rsidRPr="00632F33">
              <w:rPr>
                <w:rFonts w:ascii="Angsana New" w:hAnsi="Angsana New" w:hint="cs"/>
                <w:sz w:val="20"/>
                <w:szCs w:val="20"/>
              </w:rPr>
              <w:t>(676)</w:t>
            </w:r>
          </w:p>
        </w:tc>
        <w:tc>
          <w:tcPr>
            <w:tcW w:w="1155" w:type="dxa"/>
            <w:tcMar>
              <w:top w:w="0" w:type="dxa"/>
              <w:left w:w="108" w:type="dxa"/>
              <w:bottom w:w="0" w:type="dxa"/>
              <w:right w:w="108" w:type="dxa"/>
            </w:tcMar>
          </w:tcPr>
          <w:p w14:paraId="162190E3" w14:textId="203661AD" w:rsidR="00632F33" w:rsidRPr="00153EB2" w:rsidRDefault="00632F33" w:rsidP="00632F33">
            <w:pPr>
              <w:tabs>
                <w:tab w:val="decimal" w:pos="915"/>
              </w:tabs>
              <w:ind w:right="27"/>
              <w:rPr>
                <w:rFonts w:ascii="Angsana New" w:hAnsi="Angsana New"/>
                <w:sz w:val="20"/>
                <w:szCs w:val="20"/>
              </w:rPr>
            </w:pPr>
            <w:r w:rsidRPr="00632F33">
              <w:rPr>
                <w:rFonts w:ascii="Angsana New" w:hAnsi="Angsana New" w:hint="cs"/>
                <w:sz w:val="20"/>
                <w:szCs w:val="20"/>
              </w:rPr>
              <w:t>-</w:t>
            </w:r>
          </w:p>
        </w:tc>
        <w:tc>
          <w:tcPr>
            <w:tcW w:w="1155" w:type="dxa"/>
            <w:gridSpan w:val="3"/>
          </w:tcPr>
          <w:p w14:paraId="20C02132" w14:textId="6A6FDECE" w:rsidR="00632F33" w:rsidRPr="00153EB2" w:rsidRDefault="00F61834" w:rsidP="00632F33">
            <w:pPr>
              <w:tabs>
                <w:tab w:val="decimal" w:pos="966"/>
              </w:tabs>
              <w:ind w:right="27"/>
              <w:rPr>
                <w:rFonts w:ascii="Angsana New" w:hAnsi="Angsana New"/>
                <w:sz w:val="20"/>
                <w:szCs w:val="20"/>
              </w:rPr>
            </w:pPr>
            <w:r>
              <w:rPr>
                <w:rFonts w:ascii="Angsana New" w:hAnsi="Angsana New"/>
                <w:sz w:val="20"/>
                <w:szCs w:val="20"/>
              </w:rPr>
              <w:t>(23,68</w:t>
            </w:r>
            <w:r w:rsidR="007D10E6">
              <w:rPr>
                <w:rFonts w:ascii="Angsana New" w:hAnsi="Angsana New"/>
                <w:sz w:val="20"/>
                <w:szCs w:val="20"/>
              </w:rPr>
              <w:t>6</w:t>
            </w:r>
            <w:r>
              <w:rPr>
                <w:rFonts w:ascii="Angsana New" w:hAnsi="Angsana New"/>
                <w:sz w:val="20"/>
                <w:szCs w:val="20"/>
              </w:rPr>
              <w:t>)</w:t>
            </w:r>
          </w:p>
        </w:tc>
        <w:tc>
          <w:tcPr>
            <w:tcW w:w="1156" w:type="dxa"/>
            <w:tcMar>
              <w:top w:w="0" w:type="dxa"/>
              <w:left w:w="108" w:type="dxa"/>
              <w:bottom w:w="0" w:type="dxa"/>
              <w:right w:w="108" w:type="dxa"/>
            </w:tcMar>
            <w:vAlign w:val="bottom"/>
          </w:tcPr>
          <w:p w14:paraId="05C62EA5" w14:textId="0815D271" w:rsidR="00632F33" w:rsidRPr="00153EB2" w:rsidRDefault="00632F33" w:rsidP="00632F33">
            <w:pPr>
              <w:tabs>
                <w:tab w:val="decimal" w:pos="870"/>
              </w:tabs>
              <w:ind w:right="27"/>
              <w:rPr>
                <w:rFonts w:ascii="Angsana New" w:hAnsi="Angsana New"/>
                <w:sz w:val="20"/>
                <w:szCs w:val="20"/>
              </w:rPr>
            </w:pPr>
            <w:r w:rsidRPr="00632F33">
              <w:rPr>
                <w:rFonts w:ascii="Angsana New" w:hAnsi="Angsana New" w:hint="cs"/>
                <w:sz w:val="20"/>
                <w:szCs w:val="20"/>
              </w:rPr>
              <w:t>-</w:t>
            </w:r>
          </w:p>
        </w:tc>
      </w:tr>
      <w:tr w:rsidR="00632F33" w:rsidRPr="00153EB2" w14:paraId="2BA07AC1" w14:textId="77777777" w:rsidTr="0099257E">
        <w:tc>
          <w:tcPr>
            <w:tcW w:w="2160" w:type="dxa"/>
            <w:tcMar>
              <w:top w:w="0" w:type="dxa"/>
              <w:left w:w="108" w:type="dxa"/>
              <w:bottom w:w="0" w:type="dxa"/>
              <w:right w:w="108" w:type="dxa"/>
            </w:tcMar>
          </w:tcPr>
          <w:p w14:paraId="2F3A3FA4" w14:textId="77777777" w:rsidR="00632F33" w:rsidRPr="00153EB2" w:rsidRDefault="00632F33" w:rsidP="00632F33">
            <w:pPr>
              <w:ind w:right="-43"/>
              <w:jc w:val="thaiDistribute"/>
              <w:rPr>
                <w:rFonts w:ascii="Angsana New" w:hAnsi="Angsana New"/>
                <w:sz w:val="20"/>
                <w:szCs w:val="20"/>
                <w:cs/>
              </w:rPr>
            </w:pPr>
            <w:r w:rsidRPr="00153EB2">
              <w:rPr>
                <w:rFonts w:ascii="Angsana New" w:hAnsi="Angsana New"/>
                <w:sz w:val="20"/>
                <w:szCs w:val="20"/>
                <w:cs/>
              </w:rPr>
              <w:t>โอนกลับประมาณการหนี้สิน</w:t>
            </w:r>
          </w:p>
        </w:tc>
        <w:tc>
          <w:tcPr>
            <w:tcW w:w="1333" w:type="dxa"/>
            <w:vAlign w:val="bottom"/>
          </w:tcPr>
          <w:p w14:paraId="68A844CD" w14:textId="4836F25F" w:rsidR="00632F33" w:rsidRPr="00153EB2" w:rsidRDefault="00632F33" w:rsidP="00F61834">
            <w:pPr>
              <w:pBdr>
                <w:bottom w:val="single" w:sz="4" w:space="1" w:color="auto"/>
              </w:pBdr>
              <w:tabs>
                <w:tab w:val="decimal" w:pos="1080"/>
              </w:tabs>
              <w:ind w:right="27"/>
              <w:rPr>
                <w:rFonts w:ascii="Angsana New" w:hAnsi="Angsana New"/>
                <w:sz w:val="20"/>
                <w:szCs w:val="20"/>
              </w:rPr>
            </w:pPr>
            <w:r w:rsidRPr="00632F33">
              <w:rPr>
                <w:rFonts w:ascii="Angsana New" w:hAnsi="Angsana New" w:hint="cs"/>
                <w:sz w:val="20"/>
                <w:szCs w:val="20"/>
              </w:rPr>
              <w:t>(14,513)</w:t>
            </w:r>
          </w:p>
        </w:tc>
        <w:tc>
          <w:tcPr>
            <w:tcW w:w="1155" w:type="dxa"/>
            <w:gridSpan w:val="2"/>
            <w:tcMar>
              <w:top w:w="0" w:type="dxa"/>
              <w:left w:w="108" w:type="dxa"/>
              <w:bottom w:w="0" w:type="dxa"/>
              <w:right w:w="108" w:type="dxa"/>
            </w:tcMar>
            <w:vAlign w:val="bottom"/>
          </w:tcPr>
          <w:p w14:paraId="1A645E97" w14:textId="1D6D6738" w:rsidR="00632F33" w:rsidRPr="00153EB2" w:rsidRDefault="00632F33" w:rsidP="00F61834">
            <w:pPr>
              <w:pBdr>
                <w:bottom w:val="single" w:sz="4" w:space="1" w:color="auto"/>
              </w:pBdr>
              <w:tabs>
                <w:tab w:val="decimal" w:pos="810"/>
              </w:tabs>
              <w:ind w:right="27"/>
              <w:rPr>
                <w:rFonts w:ascii="Angsana New" w:hAnsi="Angsana New"/>
                <w:sz w:val="20"/>
                <w:szCs w:val="20"/>
              </w:rPr>
            </w:pPr>
            <w:r w:rsidRPr="00632F33">
              <w:rPr>
                <w:rFonts w:ascii="Angsana New" w:hAnsi="Angsana New" w:hint="cs"/>
                <w:sz w:val="20"/>
                <w:szCs w:val="20"/>
              </w:rPr>
              <w:t>(</w:t>
            </w:r>
            <w:r w:rsidR="00F61834">
              <w:rPr>
                <w:rFonts w:ascii="Angsana New" w:hAnsi="Angsana New"/>
                <w:sz w:val="20"/>
                <w:szCs w:val="20"/>
              </w:rPr>
              <w:t>32,850</w:t>
            </w:r>
            <w:r w:rsidRPr="00632F33">
              <w:rPr>
                <w:rFonts w:ascii="Angsana New" w:hAnsi="Angsana New" w:hint="cs"/>
                <w:sz w:val="20"/>
                <w:szCs w:val="20"/>
              </w:rPr>
              <w:t>)</w:t>
            </w:r>
          </w:p>
        </w:tc>
        <w:tc>
          <w:tcPr>
            <w:tcW w:w="1156" w:type="dxa"/>
            <w:tcMar>
              <w:top w:w="0" w:type="dxa"/>
              <w:left w:w="108" w:type="dxa"/>
              <w:bottom w:w="0" w:type="dxa"/>
              <w:right w:w="108" w:type="dxa"/>
            </w:tcMar>
          </w:tcPr>
          <w:p w14:paraId="178D92D6" w14:textId="4AC13157" w:rsidR="00632F33" w:rsidRPr="00153EB2" w:rsidRDefault="00632F33" w:rsidP="00F61834">
            <w:pPr>
              <w:pBdr>
                <w:bottom w:val="single" w:sz="4" w:space="1" w:color="auto"/>
              </w:pBdr>
              <w:tabs>
                <w:tab w:val="decimal" w:pos="915"/>
              </w:tabs>
              <w:ind w:right="27"/>
              <w:rPr>
                <w:rFonts w:ascii="Angsana New" w:hAnsi="Angsana New"/>
                <w:sz w:val="20"/>
                <w:szCs w:val="20"/>
              </w:rPr>
            </w:pPr>
            <w:r w:rsidRPr="00632F33">
              <w:rPr>
                <w:rFonts w:ascii="Angsana New" w:hAnsi="Angsana New" w:hint="cs"/>
                <w:sz w:val="20"/>
                <w:szCs w:val="20"/>
              </w:rPr>
              <w:t>-</w:t>
            </w:r>
          </w:p>
        </w:tc>
        <w:tc>
          <w:tcPr>
            <w:tcW w:w="1155" w:type="dxa"/>
            <w:tcMar>
              <w:top w:w="0" w:type="dxa"/>
              <w:left w:w="108" w:type="dxa"/>
              <w:bottom w:w="0" w:type="dxa"/>
              <w:right w:w="108" w:type="dxa"/>
            </w:tcMar>
          </w:tcPr>
          <w:p w14:paraId="2D46D643" w14:textId="708EC220" w:rsidR="00632F33" w:rsidRPr="00153EB2" w:rsidRDefault="00632F33" w:rsidP="00F61834">
            <w:pPr>
              <w:pBdr>
                <w:bottom w:val="single" w:sz="4" w:space="1" w:color="auto"/>
              </w:pBdr>
              <w:tabs>
                <w:tab w:val="decimal" w:pos="915"/>
              </w:tabs>
              <w:ind w:right="27"/>
              <w:rPr>
                <w:rFonts w:ascii="Angsana New" w:hAnsi="Angsana New"/>
                <w:sz w:val="20"/>
                <w:szCs w:val="20"/>
              </w:rPr>
            </w:pPr>
            <w:r w:rsidRPr="00632F33">
              <w:rPr>
                <w:rFonts w:ascii="Angsana New" w:hAnsi="Angsana New" w:hint="cs"/>
                <w:sz w:val="20"/>
                <w:szCs w:val="20"/>
              </w:rPr>
              <w:t>-</w:t>
            </w:r>
          </w:p>
        </w:tc>
        <w:tc>
          <w:tcPr>
            <w:tcW w:w="1155" w:type="dxa"/>
            <w:gridSpan w:val="3"/>
          </w:tcPr>
          <w:p w14:paraId="11969CDD" w14:textId="77349A58" w:rsidR="00632F33" w:rsidRPr="00153EB2" w:rsidRDefault="00F61834" w:rsidP="00F61834">
            <w:pPr>
              <w:pBdr>
                <w:bottom w:val="single" w:sz="4" w:space="1" w:color="auto"/>
              </w:pBdr>
              <w:tabs>
                <w:tab w:val="decimal" w:pos="966"/>
              </w:tabs>
              <w:ind w:right="27"/>
              <w:rPr>
                <w:rFonts w:ascii="Angsana New" w:hAnsi="Angsana New"/>
                <w:sz w:val="20"/>
                <w:szCs w:val="20"/>
              </w:rPr>
            </w:pPr>
            <w:r>
              <w:rPr>
                <w:rFonts w:ascii="Angsana New" w:hAnsi="Angsana New"/>
                <w:sz w:val="20"/>
                <w:szCs w:val="20"/>
              </w:rPr>
              <w:t>(47,363)</w:t>
            </w:r>
          </w:p>
        </w:tc>
        <w:tc>
          <w:tcPr>
            <w:tcW w:w="1156" w:type="dxa"/>
            <w:tcMar>
              <w:top w:w="0" w:type="dxa"/>
              <w:left w:w="108" w:type="dxa"/>
              <w:bottom w:w="0" w:type="dxa"/>
              <w:right w:w="108" w:type="dxa"/>
            </w:tcMar>
            <w:vAlign w:val="bottom"/>
          </w:tcPr>
          <w:p w14:paraId="5A0C7990" w14:textId="1618DEBB" w:rsidR="00632F33" w:rsidRPr="00153EB2" w:rsidRDefault="00632F33" w:rsidP="00F61834">
            <w:pPr>
              <w:pBdr>
                <w:bottom w:val="single" w:sz="4" w:space="1" w:color="auto"/>
              </w:pBdr>
              <w:tabs>
                <w:tab w:val="decimal" w:pos="966"/>
              </w:tabs>
              <w:ind w:right="27"/>
              <w:rPr>
                <w:rFonts w:ascii="Angsana New" w:hAnsi="Angsana New"/>
                <w:sz w:val="20"/>
                <w:szCs w:val="20"/>
              </w:rPr>
            </w:pPr>
            <w:r w:rsidRPr="00632F33">
              <w:rPr>
                <w:rFonts w:ascii="Angsana New" w:hAnsi="Angsana New" w:hint="cs"/>
                <w:sz w:val="20"/>
                <w:szCs w:val="20"/>
              </w:rPr>
              <w:t>(2,914)</w:t>
            </w:r>
          </w:p>
        </w:tc>
      </w:tr>
      <w:tr w:rsidR="00632F33" w:rsidRPr="00153EB2" w14:paraId="64138181" w14:textId="77777777" w:rsidTr="008F0FFF">
        <w:tc>
          <w:tcPr>
            <w:tcW w:w="2160" w:type="dxa"/>
            <w:tcMar>
              <w:top w:w="0" w:type="dxa"/>
              <w:left w:w="108" w:type="dxa"/>
              <w:bottom w:w="0" w:type="dxa"/>
              <w:right w:w="108" w:type="dxa"/>
            </w:tcMar>
          </w:tcPr>
          <w:p w14:paraId="4692181A" w14:textId="6160506D" w:rsidR="00632F33" w:rsidRPr="00153EB2" w:rsidRDefault="00632F33" w:rsidP="00632F33">
            <w:pPr>
              <w:ind w:right="-43"/>
              <w:jc w:val="thaiDistribute"/>
              <w:rPr>
                <w:rFonts w:ascii="Angsana New" w:hAnsi="Angsana New"/>
                <w:sz w:val="20"/>
                <w:szCs w:val="20"/>
                <w:cs/>
              </w:rPr>
            </w:pPr>
            <w:r w:rsidRPr="00153EB2">
              <w:rPr>
                <w:rFonts w:ascii="Angsana New" w:hAnsi="Angsana New"/>
                <w:sz w:val="20"/>
                <w:szCs w:val="20"/>
                <w:cs/>
              </w:rPr>
              <w:t xml:space="preserve">ณ วันที่ </w:t>
            </w:r>
            <w:r w:rsidRPr="00153EB2">
              <w:rPr>
                <w:rFonts w:ascii="Angsana New" w:hAnsi="Angsana New"/>
                <w:sz w:val="20"/>
                <w:szCs w:val="20"/>
              </w:rPr>
              <w:t xml:space="preserve">31 </w:t>
            </w:r>
            <w:r w:rsidRPr="00153EB2">
              <w:rPr>
                <w:rFonts w:ascii="Angsana New" w:hAnsi="Angsana New"/>
                <w:sz w:val="20"/>
                <w:szCs w:val="20"/>
                <w:cs/>
              </w:rPr>
              <w:t xml:space="preserve">ธันวาคม </w:t>
            </w:r>
            <w:r w:rsidRPr="00153EB2">
              <w:rPr>
                <w:rFonts w:ascii="Angsana New" w:hAnsi="Angsana New"/>
                <w:sz w:val="20"/>
                <w:szCs w:val="20"/>
              </w:rPr>
              <w:t>2564</w:t>
            </w:r>
          </w:p>
        </w:tc>
        <w:tc>
          <w:tcPr>
            <w:tcW w:w="1333" w:type="dxa"/>
            <w:vAlign w:val="bottom"/>
          </w:tcPr>
          <w:p w14:paraId="6DB37D0D" w14:textId="3BFA7046" w:rsidR="00632F33" w:rsidRPr="00153EB2" w:rsidRDefault="00632F33" w:rsidP="00632F33">
            <w:pPr>
              <w:pBdr>
                <w:bottom w:val="double" w:sz="4" w:space="1" w:color="auto"/>
              </w:pBdr>
              <w:tabs>
                <w:tab w:val="decimal" w:pos="1080"/>
              </w:tabs>
              <w:ind w:right="27"/>
              <w:rPr>
                <w:rFonts w:ascii="Angsana New" w:hAnsi="Angsana New"/>
                <w:sz w:val="20"/>
                <w:szCs w:val="20"/>
              </w:rPr>
            </w:pPr>
            <w:r w:rsidRPr="00632F33">
              <w:rPr>
                <w:rFonts w:ascii="Angsana New" w:hAnsi="Angsana New" w:hint="cs"/>
                <w:sz w:val="20"/>
                <w:szCs w:val="20"/>
              </w:rPr>
              <w:t>46,121</w:t>
            </w:r>
          </w:p>
        </w:tc>
        <w:tc>
          <w:tcPr>
            <w:tcW w:w="1155" w:type="dxa"/>
            <w:gridSpan w:val="2"/>
            <w:tcMar>
              <w:top w:w="0" w:type="dxa"/>
              <w:left w:w="108" w:type="dxa"/>
              <w:bottom w:w="0" w:type="dxa"/>
              <w:right w:w="108" w:type="dxa"/>
            </w:tcMar>
            <w:vAlign w:val="bottom"/>
          </w:tcPr>
          <w:p w14:paraId="19D1533C" w14:textId="11B208D8" w:rsidR="00632F33" w:rsidRPr="00153EB2" w:rsidRDefault="00632F33" w:rsidP="00632F33">
            <w:pPr>
              <w:pBdr>
                <w:bottom w:val="double" w:sz="4" w:space="1" w:color="auto"/>
              </w:pBdr>
              <w:tabs>
                <w:tab w:val="decimal" w:pos="810"/>
              </w:tabs>
              <w:ind w:right="27"/>
              <w:rPr>
                <w:rFonts w:ascii="Angsana New" w:hAnsi="Angsana New"/>
                <w:sz w:val="20"/>
                <w:szCs w:val="20"/>
              </w:rPr>
            </w:pPr>
            <w:r w:rsidRPr="00632F33">
              <w:rPr>
                <w:rFonts w:ascii="Angsana New" w:hAnsi="Angsana New" w:hint="cs"/>
                <w:sz w:val="20"/>
                <w:szCs w:val="20"/>
              </w:rPr>
              <w:t>59,288</w:t>
            </w:r>
          </w:p>
        </w:tc>
        <w:tc>
          <w:tcPr>
            <w:tcW w:w="1156" w:type="dxa"/>
            <w:tcMar>
              <w:top w:w="0" w:type="dxa"/>
              <w:left w:w="108" w:type="dxa"/>
              <w:bottom w:w="0" w:type="dxa"/>
              <w:right w:w="108" w:type="dxa"/>
            </w:tcMar>
            <w:vAlign w:val="bottom"/>
          </w:tcPr>
          <w:p w14:paraId="0E72F3D9" w14:textId="760A1105" w:rsidR="00632F33" w:rsidRPr="00153EB2" w:rsidRDefault="00632F33" w:rsidP="00632F33">
            <w:pPr>
              <w:pBdr>
                <w:bottom w:val="double" w:sz="4" w:space="1" w:color="auto"/>
              </w:pBdr>
              <w:tabs>
                <w:tab w:val="decimal" w:pos="915"/>
              </w:tabs>
              <w:ind w:right="27"/>
              <w:rPr>
                <w:rFonts w:ascii="Angsana New" w:hAnsi="Angsana New"/>
                <w:sz w:val="20"/>
                <w:szCs w:val="20"/>
              </w:rPr>
            </w:pPr>
            <w:r w:rsidRPr="00632F33">
              <w:rPr>
                <w:rFonts w:ascii="Angsana New" w:hAnsi="Angsana New" w:hint="cs"/>
                <w:sz w:val="20"/>
                <w:szCs w:val="20"/>
                <w:cs/>
              </w:rPr>
              <w:t>34</w:t>
            </w:r>
            <w:r w:rsidRPr="00632F33">
              <w:rPr>
                <w:rFonts w:ascii="Angsana New" w:hAnsi="Angsana New" w:hint="cs"/>
                <w:sz w:val="20"/>
                <w:szCs w:val="20"/>
              </w:rPr>
              <w:t>,</w:t>
            </w:r>
            <w:r w:rsidRPr="00632F33">
              <w:rPr>
                <w:rFonts w:ascii="Angsana New" w:hAnsi="Angsana New" w:hint="cs"/>
                <w:sz w:val="20"/>
                <w:szCs w:val="20"/>
                <w:cs/>
              </w:rPr>
              <w:t>046</w:t>
            </w:r>
          </w:p>
        </w:tc>
        <w:tc>
          <w:tcPr>
            <w:tcW w:w="1155" w:type="dxa"/>
            <w:tcMar>
              <w:top w:w="0" w:type="dxa"/>
              <w:left w:w="108" w:type="dxa"/>
              <w:bottom w:w="0" w:type="dxa"/>
              <w:right w:w="108" w:type="dxa"/>
            </w:tcMar>
            <w:vAlign w:val="bottom"/>
          </w:tcPr>
          <w:p w14:paraId="6B019782" w14:textId="7B3BE2C0" w:rsidR="00632F33" w:rsidRPr="00153EB2" w:rsidRDefault="00632F33" w:rsidP="00632F33">
            <w:pPr>
              <w:pBdr>
                <w:bottom w:val="double" w:sz="4" w:space="1" w:color="auto"/>
              </w:pBdr>
              <w:tabs>
                <w:tab w:val="decimal" w:pos="915"/>
              </w:tabs>
              <w:ind w:right="27"/>
              <w:rPr>
                <w:rFonts w:ascii="Angsana New" w:hAnsi="Angsana New"/>
                <w:sz w:val="20"/>
                <w:szCs w:val="20"/>
              </w:rPr>
            </w:pPr>
            <w:r w:rsidRPr="00632F33">
              <w:rPr>
                <w:rFonts w:ascii="Angsana New" w:hAnsi="Angsana New" w:hint="cs"/>
                <w:sz w:val="20"/>
                <w:szCs w:val="20"/>
                <w:cs/>
              </w:rPr>
              <w:t>28</w:t>
            </w:r>
            <w:r w:rsidRPr="00632F33">
              <w:rPr>
                <w:rFonts w:ascii="Angsana New" w:hAnsi="Angsana New" w:hint="cs"/>
                <w:sz w:val="20"/>
                <w:szCs w:val="20"/>
              </w:rPr>
              <w:t>,</w:t>
            </w:r>
            <w:r w:rsidRPr="00632F33">
              <w:rPr>
                <w:rFonts w:ascii="Angsana New" w:hAnsi="Angsana New" w:hint="cs"/>
                <w:sz w:val="20"/>
                <w:szCs w:val="20"/>
                <w:cs/>
              </w:rPr>
              <w:t>958</w:t>
            </w:r>
          </w:p>
        </w:tc>
        <w:tc>
          <w:tcPr>
            <w:tcW w:w="1155" w:type="dxa"/>
            <w:gridSpan w:val="3"/>
            <w:vAlign w:val="bottom"/>
          </w:tcPr>
          <w:p w14:paraId="371E419A" w14:textId="4376DC5B" w:rsidR="00632F33" w:rsidRPr="00153EB2" w:rsidRDefault="00632F33" w:rsidP="00632F33">
            <w:pPr>
              <w:pBdr>
                <w:bottom w:val="double" w:sz="4" w:space="1" w:color="auto"/>
              </w:pBdr>
              <w:tabs>
                <w:tab w:val="decimal" w:pos="966"/>
              </w:tabs>
              <w:ind w:right="27"/>
              <w:rPr>
                <w:rFonts w:ascii="Angsana New" w:hAnsi="Angsana New"/>
                <w:sz w:val="20"/>
                <w:szCs w:val="20"/>
              </w:rPr>
            </w:pPr>
            <w:r w:rsidRPr="00632F33">
              <w:rPr>
                <w:rFonts w:ascii="Angsana New" w:hAnsi="Angsana New" w:hint="cs"/>
                <w:sz w:val="20"/>
                <w:szCs w:val="20"/>
                <w:cs/>
              </w:rPr>
              <w:t>168</w:t>
            </w:r>
            <w:r w:rsidRPr="00632F33">
              <w:rPr>
                <w:rFonts w:ascii="Angsana New" w:hAnsi="Angsana New" w:hint="cs"/>
                <w:sz w:val="20"/>
                <w:szCs w:val="20"/>
              </w:rPr>
              <w:t>,</w:t>
            </w:r>
            <w:r w:rsidRPr="00632F33">
              <w:rPr>
                <w:rFonts w:ascii="Angsana New" w:hAnsi="Angsana New" w:hint="cs"/>
                <w:sz w:val="20"/>
                <w:szCs w:val="20"/>
                <w:cs/>
              </w:rPr>
              <w:t>413</w:t>
            </w:r>
          </w:p>
        </w:tc>
        <w:tc>
          <w:tcPr>
            <w:tcW w:w="1156" w:type="dxa"/>
            <w:tcMar>
              <w:top w:w="0" w:type="dxa"/>
              <w:left w:w="108" w:type="dxa"/>
              <w:bottom w:w="0" w:type="dxa"/>
              <w:right w:w="108" w:type="dxa"/>
            </w:tcMar>
            <w:vAlign w:val="bottom"/>
          </w:tcPr>
          <w:p w14:paraId="1EC76FAA" w14:textId="41F06B98" w:rsidR="00632F33" w:rsidRPr="00153EB2" w:rsidRDefault="00632F33" w:rsidP="00632F33">
            <w:pPr>
              <w:pBdr>
                <w:bottom w:val="double" w:sz="4" w:space="1" w:color="auto"/>
              </w:pBdr>
              <w:tabs>
                <w:tab w:val="decimal" w:pos="870"/>
              </w:tabs>
              <w:ind w:right="27"/>
              <w:rPr>
                <w:rFonts w:ascii="Angsana New" w:hAnsi="Angsana New"/>
                <w:sz w:val="20"/>
                <w:szCs w:val="20"/>
              </w:rPr>
            </w:pPr>
            <w:r w:rsidRPr="00632F33">
              <w:rPr>
                <w:rFonts w:ascii="Angsana New" w:hAnsi="Angsana New" w:hint="cs"/>
                <w:sz w:val="20"/>
                <w:szCs w:val="20"/>
              </w:rPr>
              <w:t>50,658</w:t>
            </w:r>
          </w:p>
        </w:tc>
      </w:tr>
    </w:tbl>
    <w:p w14:paraId="336267B1" w14:textId="77777777" w:rsidR="009F4502" w:rsidRDefault="009F4502">
      <w:r>
        <w:br w:type="page"/>
      </w:r>
    </w:p>
    <w:tbl>
      <w:tblPr>
        <w:tblW w:w="9270" w:type="dxa"/>
        <w:tblInd w:w="468" w:type="dxa"/>
        <w:tblLayout w:type="fixed"/>
        <w:tblCellMar>
          <w:left w:w="0" w:type="dxa"/>
          <w:right w:w="0" w:type="dxa"/>
        </w:tblCellMar>
        <w:tblLook w:val="04A0" w:firstRow="1" w:lastRow="0" w:firstColumn="1" w:lastColumn="0" w:noHBand="0" w:noVBand="1"/>
      </w:tblPr>
      <w:tblGrid>
        <w:gridCol w:w="2160"/>
        <w:gridCol w:w="1185"/>
        <w:gridCol w:w="592"/>
        <w:gridCol w:w="593"/>
        <w:gridCol w:w="1185"/>
        <w:gridCol w:w="1185"/>
        <w:gridCol w:w="592"/>
        <w:gridCol w:w="593"/>
        <w:gridCol w:w="15"/>
        <w:gridCol w:w="1170"/>
      </w:tblGrid>
      <w:tr w:rsidR="00C256A6" w:rsidRPr="00153EB2" w14:paraId="4D730239" w14:textId="77777777" w:rsidTr="008F0FFF">
        <w:tc>
          <w:tcPr>
            <w:tcW w:w="2160" w:type="dxa"/>
            <w:tcMar>
              <w:top w:w="0" w:type="dxa"/>
              <w:left w:w="108" w:type="dxa"/>
              <w:bottom w:w="0" w:type="dxa"/>
              <w:right w:w="108" w:type="dxa"/>
            </w:tcMar>
          </w:tcPr>
          <w:p w14:paraId="7A41901F" w14:textId="73A59C19" w:rsidR="001202C8" w:rsidRPr="00153EB2" w:rsidRDefault="001202C8" w:rsidP="001202C8">
            <w:pPr>
              <w:ind w:right="-43"/>
              <w:jc w:val="thaiDistribute"/>
              <w:rPr>
                <w:rFonts w:ascii="Angsana New" w:hAnsi="Angsana New"/>
                <w:sz w:val="20"/>
                <w:szCs w:val="20"/>
              </w:rPr>
            </w:pPr>
          </w:p>
        </w:tc>
        <w:tc>
          <w:tcPr>
            <w:tcW w:w="1777" w:type="dxa"/>
            <w:gridSpan w:val="2"/>
          </w:tcPr>
          <w:p w14:paraId="4042F038" w14:textId="77777777" w:rsidR="001202C8" w:rsidRPr="00153EB2" w:rsidRDefault="001202C8" w:rsidP="001202C8">
            <w:pPr>
              <w:ind w:right="-43"/>
              <w:jc w:val="right"/>
              <w:rPr>
                <w:rFonts w:ascii="Angsana New" w:hAnsi="Angsana New"/>
                <w:sz w:val="20"/>
                <w:szCs w:val="20"/>
              </w:rPr>
            </w:pPr>
          </w:p>
        </w:tc>
        <w:tc>
          <w:tcPr>
            <w:tcW w:w="1778" w:type="dxa"/>
            <w:gridSpan w:val="2"/>
            <w:tcMar>
              <w:top w:w="0" w:type="dxa"/>
              <w:left w:w="108" w:type="dxa"/>
              <w:bottom w:w="0" w:type="dxa"/>
              <w:right w:w="108" w:type="dxa"/>
            </w:tcMar>
          </w:tcPr>
          <w:p w14:paraId="63067107" w14:textId="77777777" w:rsidR="001202C8" w:rsidRPr="00153EB2" w:rsidRDefault="001202C8" w:rsidP="001202C8">
            <w:pPr>
              <w:ind w:right="-43"/>
              <w:jc w:val="right"/>
              <w:rPr>
                <w:rFonts w:ascii="Angsana New" w:hAnsi="Angsana New"/>
                <w:sz w:val="20"/>
                <w:szCs w:val="20"/>
              </w:rPr>
            </w:pPr>
          </w:p>
        </w:tc>
        <w:tc>
          <w:tcPr>
            <w:tcW w:w="1777" w:type="dxa"/>
            <w:gridSpan w:val="2"/>
          </w:tcPr>
          <w:p w14:paraId="092B0DD6" w14:textId="77777777" w:rsidR="001202C8" w:rsidRPr="00153EB2" w:rsidRDefault="001202C8" w:rsidP="001202C8">
            <w:pPr>
              <w:ind w:right="-43"/>
              <w:jc w:val="right"/>
              <w:rPr>
                <w:rFonts w:ascii="Angsana New" w:hAnsi="Angsana New"/>
                <w:sz w:val="20"/>
                <w:szCs w:val="20"/>
              </w:rPr>
            </w:pPr>
          </w:p>
        </w:tc>
        <w:tc>
          <w:tcPr>
            <w:tcW w:w="1778" w:type="dxa"/>
            <w:gridSpan w:val="3"/>
            <w:tcMar>
              <w:top w:w="0" w:type="dxa"/>
              <w:left w:w="108" w:type="dxa"/>
              <w:bottom w:w="0" w:type="dxa"/>
              <w:right w:w="108" w:type="dxa"/>
            </w:tcMar>
            <w:hideMark/>
          </w:tcPr>
          <w:p w14:paraId="53BE7A9F" w14:textId="77777777" w:rsidR="001202C8" w:rsidRPr="00153EB2" w:rsidRDefault="001202C8" w:rsidP="001202C8">
            <w:pPr>
              <w:ind w:right="-43"/>
              <w:jc w:val="right"/>
              <w:rPr>
                <w:rFonts w:ascii="Angsana New" w:hAnsi="Angsana New"/>
                <w:sz w:val="20"/>
                <w:szCs w:val="20"/>
              </w:rPr>
            </w:pPr>
            <w:r w:rsidRPr="00153EB2">
              <w:rPr>
                <w:rFonts w:ascii="Angsana New" w:hAnsi="Angsana New"/>
                <w:sz w:val="20"/>
                <w:szCs w:val="20"/>
                <w:cs/>
              </w:rPr>
              <w:t>(หน่วย</w:t>
            </w:r>
            <w:r w:rsidRPr="00153EB2">
              <w:rPr>
                <w:rFonts w:ascii="Angsana New" w:hAnsi="Angsana New"/>
                <w:sz w:val="20"/>
                <w:szCs w:val="20"/>
              </w:rPr>
              <w:t xml:space="preserve">: </w:t>
            </w:r>
            <w:r w:rsidRPr="00153EB2">
              <w:rPr>
                <w:rFonts w:ascii="Angsana New" w:hAnsi="Angsana New"/>
                <w:sz w:val="20"/>
                <w:szCs w:val="20"/>
                <w:cs/>
              </w:rPr>
              <w:t>พันบาท)</w:t>
            </w:r>
          </w:p>
        </w:tc>
      </w:tr>
      <w:tr w:rsidR="00C256A6" w:rsidRPr="00153EB2" w14:paraId="087980B5" w14:textId="77777777" w:rsidTr="008F0FFF">
        <w:tc>
          <w:tcPr>
            <w:tcW w:w="2160" w:type="dxa"/>
            <w:tcMar>
              <w:top w:w="0" w:type="dxa"/>
              <w:left w:w="108" w:type="dxa"/>
              <w:bottom w:w="0" w:type="dxa"/>
              <w:right w:w="108" w:type="dxa"/>
            </w:tcMar>
          </w:tcPr>
          <w:p w14:paraId="50292417" w14:textId="77777777" w:rsidR="001202C8" w:rsidRPr="00153EB2" w:rsidRDefault="001202C8" w:rsidP="001202C8">
            <w:pPr>
              <w:ind w:right="-43"/>
              <w:jc w:val="thaiDistribute"/>
              <w:rPr>
                <w:rFonts w:ascii="Angsana New" w:hAnsi="Angsana New"/>
                <w:sz w:val="20"/>
                <w:szCs w:val="20"/>
              </w:rPr>
            </w:pPr>
          </w:p>
        </w:tc>
        <w:tc>
          <w:tcPr>
            <w:tcW w:w="7110" w:type="dxa"/>
            <w:gridSpan w:val="9"/>
          </w:tcPr>
          <w:p w14:paraId="555A68F6" w14:textId="77777777" w:rsidR="001202C8" w:rsidRPr="00153EB2" w:rsidRDefault="001202C8" w:rsidP="001202C8">
            <w:pPr>
              <w:pBdr>
                <w:bottom w:val="single" w:sz="4" w:space="1" w:color="auto"/>
              </w:pBdr>
              <w:ind w:right="-43"/>
              <w:jc w:val="center"/>
              <w:rPr>
                <w:rFonts w:ascii="Angsana New" w:hAnsi="Angsana New"/>
                <w:sz w:val="20"/>
                <w:szCs w:val="20"/>
              </w:rPr>
            </w:pPr>
            <w:r w:rsidRPr="00153EB2">
              <w:rPr>
                <w:rFonts w:ascii="Angsana New" w:hAnsi="Angsana New"/>
                <w:sz w:val="20"/>
                <w:szCs w:val="20"/>
                <w:cs/>
              </w:rPr>
              <w:t>งบการเงินเฉพาะกิจการ</w:t>
            </w:r>
          </w:p>
        </w:tc>
      </w:tr>
      <w:tr w:rsidR="00C256A6" w:rsidRPr="00153EB2" w14:paraId="6B644F58" w14:textId="77777777" w:rsidTr="008F0FFF">
        <w:tc>
          <w:tcPr>
            <w:tcW w:w="2160" w:type="dxa"/>
            <w:tcMar>
              <w:top w:w="0" w:type="dxa"/>
              <w:left w:w="108" w:type="dxa"/>
              <w:bottom w:w="0" w:type="dxa"/>
              <w:right w:w="108" w:type="dxa"/>
            </w:tcMar>
          </w:tcPr>
          <w:p w14:paraId="384B6357" w14:textId="77777777" w:rsidR="001202C8" w:rsidRPr="00153EB2" w:rsidRDefault="001202C8" w:rsidP="001202C8">
            <w:pPr>
              <w:ind w:right="-43"/>
              <w:jc w:val="thaiDistribute"/>
              <w:rPr>
                <w:rFonts w:ascii="Angsana New" w:hAnsi="Angsana New"/>
                <w:sz w:val="20"/>
                <w:szCs w:val="20"/>
              </w:rPr>
            </w:pPr>
          </w:p>
        </w:tc>
        <w:tc>
          <w:tcPr>
            <w:tcW w:w="5940" w:type="dxa"/>
            <w:gridSpan w:val="8"/>
            <w:vAlign w:val="bottom"/>
          </w:tcPr>
          <w:p w14:paraId="3F2ED44D" w14:textId="77777777" w:rsidR="001202C8" w:rsidRPr="00153EB2" w:rsidRDefault="001202C8" w:rsidP="001202C8">
            <w:pPr>
              <w:pBdr>
                <w:bottom w:val="single" w:sz="4" w:space="1" w:color="auto"/>
              </w:pBdr>
              <w:ind w:right="48"/>
              <w:jc w:val="center"/>
              <w:rPr>
                <w:rFonts w:ascii="Angsana New" w:hAnsi="Angsana New"/>
                <w:sz w:val="20"/>
                <w:szCs w:val="20"/>
              </w:rPr>
            </w:pPr>
            <w:r w:rsidRPr="00153EB2">
              <w:rPr>
                <w:rFonts w:ascii="Angsana New" w:hAnsi="Angsana New"/>
                <w:sz w:val="20"/>
                <w:szCs w:val="20"/>
                <w:cs/>
              </w:rPr>
              <w:t>ประมาณการหนี้สินระยะสั้น</w:t>
            </w:r>
          </w:p>
        </w:tc>
        <w:tc>
          <w:tcPr>
            <w:tcW w:w="1170" w:type="dxa"/>
          </w:tcPr>
          <w:p w14:paraId="029363B2" w14:textId="77777777" w:rsidR="001202C8" w:rsidRPr="00153EB2" w:rsidRDefault="001202C8" w:rsidP="001202C8">
            <w:pPr>
              <w:pBdr>
                <w:bottom w:val="single" w:sz="4" w:space="1" w:color="auto"/>
              </w:pBdr>
              <w:ind w:left="42" w:right="15"/>
              <w:jc w:val="center"/>
              <w:rPr>
                <w:rFonts w:ascii="Angsana New" w:hAnsi="Angsana New"/>
                <w:sz w:val="20"/>
                <w:szCs w:val="20"/>
                <w:cs/>
              </w:rPr>
            </w:pPr>
            <w:r w:rsidRPr="00153EB2">
              <w:rPr>
                <w:rFonts w:ascii="Angsana New" w:hAnsi="Angsana New"/>
                <w:sz w:val="20"/>
                <w:szCs w:val="20"/>
                <w:cs/>
              </w:rPr>
              <w:t>ประมาณการหนี้สินระยะยาว</w:t>
            </w:r>
          </w:p>
        </w:tc>
      </w:tr>
      <w:tr w:rsidR="00C256A6" w:rsidRPr="00153EB2" w14:paraId="108F3B66" w14:textId="77777777" w:rsidTr="008F0FFF">
        <w:tc>
          <w:tcPr>
            <w:tcW w:w="2160" w:type="dxa"/>
            <w:tcMar>
              <w:top w:w="0" w:type="dxa"/>
              <w:left w:w="108" w:type="dxa"/>
              <w:bottom w:w="0" w:type="dxa"/>
              <w:right w:w="108" w:type="dxa"/>
            </w:tcMar>
          </w:tcPr>
          <w:p w14:paraId="0244DF35" w14:textId="77777777" w:rsidR="001202C8" w:rsidRPr="00153EB2" w:rsidRDefault="001202C8" w:rsidP="001202C8">
            <w:pPr>
              <w:ind w:right="-43"/>
              <w:jc w:val="thaiDistribute"/>
              <w:rPr>
                <w:rFonts w:ascii="Angsana New" w:hAnsi="Angsana New"/>
                <w:sz w:val="20"/>
                <w:szCs w:val="20"/>
              </w:rPr>
            </w:pPr>
          </w:p>
        </w:tc>
        <w:tc>
          <w:tcPr>
            <w:tcW w:w="1185" w:type="dxa"/>
            <w:vAlign w:val="bottom"/>
            <w:hideMark/>
          </w:tcPr>
          <w:p w14:paraId="27339E97" w14:textId="77777777" w:rsidR="001202C8" w:rsidRPr="00153EB2" w:rsidRDefault="001202C8" w:rsidP="001202C8">
            <w:pPr>
              <w:ind w:right="15"/>
              <w:jc w:val="center"/>
              <w:rPr>
                <w:rFonts w:ascii="Angsana New" w:hAnsi="Angsana New"/>
                <w:sz w:val="20"/>
                <w:szCs w:val="20"/>
              </w:rPr>
            </w:pPr>
            <w:r w:rsidRPr="00153EB2">
              <w:rPr>
                <w:rFonts w:ascii="Angsana New" w:hAnsi="Angsana New"/>
                <w:sz w:val="20"/>
                <w:szCs w:val="20"/>
                <w:cs/>
              </w:rPr>
              <w:t>ประมาณการ</w:t>
            </w:r>
          </w:p>
          <w:p w14:paraId="0257D264" w14:textId="77777777" w:rsidR="001202C8" w:rsidRPr="00153EB2" w:rsidRDefault="001202C8" w:rsidP="001202C8">
            <w:pPr>
              <w:ind w:right="15"/>
              <w:jc w:val="center"/>
              <w:rPr>
                <w:rFonts w:ascii="Angsana New" w:hAnsi="Angsana New"/>
                <w:sz w:val="20"/>
                <w:szCs w:val="20"/>
              </w:rPr>
            </w:pPr>
            <w:r w:rsidRPr="00153EB2">
              <w:rPr>
                <w:rFonts w:ascii="Angsana New" w:hAnsi="Angsana New"/>
                <w:sz w:val="20"/>
                <w:szCs w:val="20"/>
                <w:cs/>
              </w:rPr>
              <w:t>ค่าแนะนำ</w:t>
            </w:r>
          </w:p>
        </w:tc>
        <w:tc>
          <w:tcPr>
            <w:tcW w:w="1185" w:type="dxa"/>
            <w:gridSpan w:val="2"/>
            <w:tcMar>
              <w:top w:w="0" w:type="dxa"/>
              <w:left w:w="108" w:type="dxa"/>
              <w:bottom w:w="0" w:type="dxa"/>
              <w:right w:w="108" w:type="dxa"/>
            </w:tcMar>
            <w:vAlign w:val="bottom"/>
            <w:hideMark/>
          </w:tcPr>
          <w:p w14:paraId="7E2EEE09" w14:textId="77777777" w:rsidR="001202C8" w:rsidRPr="00153EB2" w:rsidRDefault="001202C8" w:rsidP="001202C8">
            <w:pPr>
              <w:ind w:right="15"/>
              <w:jc w:val="center"/>
              <w:rPr>
                <w:rFonts w:ascii="Angsana New" w:hAnsi="Angsana New"/>
                <w:sz w:val="20"/>
                <w:szCs w:val="20"/>
              </w:rPr>
            </w:pPr>
            <w:r w:rsidRPr="00153EB2">
              <w:rPr>
                <w:rFonts w:ascii="Angsana New" w:hAnsi="Angsana New"/>
                <w:sz w:val="20"/>
                <w:szCs w:val="20"/>
                <w:cs/>
              </w:rPr>
              <w:t>ประมาณการ</w:t>
            </w:r>
          </w:p>
        </w:tc>
        <w:tc>
          <w:tcPr>
            <w:tcW w:w="1185" w:type="dxa"/>
            <w:tcMar>
              <w:top w:w="0" w:type="dxa"/>
              <w:left w:w="108" w:type="dxa"/>
              <w:bottom w:w="0" w:type="dxa"/>
              <w:right w:w="108" w:type="dxa"/>
            </w:tcMar>
            <w:vAlign w:val="bottom"/>
            <w:hideMark/>
          </w:tcPr>
          <w:p w14:paraId="696ED9D0" w14:textId="77777777" w:rsidR="001202C8" w:rsidRPr="00153EB2" w:rsidRDefault="001202C8" w:rsidP="001202C8">
            <w:pPr>
              <w:ind w:right="15"/>
              <w:jc w:val="center"/>
              <w:rPr>
                <w:rFonts w:ascii="Angsana New" w:hAnsi="Angsana New"/>
                <w:sz w:val="20"/>
                <w:szCs w:val="20"/>
              </w:rPr>
            </w:pPr>
            <w:r w:rsidRPr="00153EB2">
              <w:rPr>
                <w:rFonts w:ascii="Angsana New" w:hAnsi="Angsana New"/>
                <w:sz w:val="20"/>
                <w:szCs w:val="20"/>
                <w:cs/>
              </w:rPr>
              <w:t>ประมาณการ</w:t>
            </w:r>
            <w:r w:rsidRPr="00153EB2">
              <w:rPr>
                <w:rFonts w:ascii="Angsana New" w:hAnsi="Angsana New"/>
                <w:sz w:val="20"/>
                <w:szCs w:val="20"/>
              </w:rPr>
              <w:t xml:space="preserve">     </w:t>
            </w:r>
            <w:r w:rsidRPr="00153EB2">
              <w:rPr>
                <w:rFonts w:ascii="Angsana New" w:hAnsi="Angsana New"/>
                <w:sz w:val="20"/>
                <w:szCs w:val="20"/>
                <w:cs/>
              </w:rPr>
              <w:t>ค่าซ่อมแซม</w:t>
            </w:r>
          </w:p>
        </w:tc>
        <w:tc>
          <w:tcPr>
            <w:tcW w:w="1185" w:type="dxa"/>
            <w:tcMar>
              <w:top w:w="0" w:type="dxa"/>
              <w:left w:w="108" w:type="dxa"/>
              <w:bottom w:w="0" w:type="dxa"/>
              <w:right w:w="108" w:type="dxa"/>
            </w:tcMar>
            <w:vAlign w:val="bottom"/>
            <w:hideMark/>
          </w:tcPr>
          <w:p w14:paraId="5CA6EBC9" w14:textId="77777777" w:rsidR="001202C8" w:rsidRPr="00153EB2" w:rsidRDefault="001202C8" w:rsidP="001202C8">
            <w:pPr>
              <w:ind w:right="15"/>
              <w:jc w:val="center"/>
              <w:rPr>
                <w:rFonts w:ascii="Angsana New" w:hAnsi="Angsana New"/>
                <w:sz w:val="20"/>
                <w:szCs w:val="20"/>
              </w:rPr>
            </w:pPr>
            <w:r w:rsidRPr="00153EB2">
              <w:rPr>
                <w:rFonts w:ascii="Angsana New" w:hAnsi="Angsana New"/>
                <w:sz w:val="20"/>
                <w:szCs w:val="20"/>
                <w:cs/>
              </w:rPr>
              <w:t>เงินสมทบ</w:t>
            </w:r>
          </w:p>
        </w:tc>
        <w:tc>
          <w:tcPr>
            <w:tcW w:w="1185" w:type="dxa"/>
            <w:gridSpan w:val="2"/>
          </w:tcPr>
          <w:p w14:paraId="0AB05517" w14:textId="77777777" w:rsidR="001202C8" w:rsidRPr="00153EB2" w:rsidRDefault="001202C8" w:rsidP="001202C8">
            <w:pPr>
              <w:ind w:right="15"/>
              <w:jc w:val="center"/>
              <w:rPr>
                <w:rFonts w:ascii="Angsana New" w:hAnsi="Angsana New"/>
                <w:sz w:val="20"/>
                <w:szCs w:val="20"/>
              </w:rPr>
            </w:pPr>
          </w:p>
        </w:tc>
        <w:tc>
          <w:tcPr>
            <w:tcW w:w="1185" w:type="dxa"/>
            <w:gridSpan w:val="2"/>
            <w:tcMar>
              <w:top w:w="0" w:type="dxa"/>
              <w:left w:w="108" w:type="dxa"/>
              <w:bottom w:w="0" w:type="dxa"/>
              <w:right w:w="108" w:type="dxa"/>
            </w:tcMar>
            <w:hideMark/>
          </w:tcPr>
          <w:p w14:paraId="29BD0961" w14:textId="77777777" w:rsidR="001202C8" w:rsidRPr="00153EB2" w:rsidRDefault="001202C8" w:rsidP="001202C8">
            <w:pPr>
              <w:ind w:right="15"/>
              <w:jc w:val="center"/>
              <w:rPr>
                <w:rFonts w:ascii="Angsana New" w:hAnsi="Angsana New"/>
                <w:sz w:val="20"/>
                <w:szCs w:val="20"/>
              </w:rPr>
            </w:pPr>
          </w:p>
          <w:p w14:paraId="541DA6A7" w14:textId="77777777" w:rsidR="001202C8" w:rsidRPr="00153EB2" w:rsidRDefault="001202C8" w:rsidP="001202C8">
            <w:pPr>
              <w:ind w:right="15"/>
              <w:jc w:val="center"/>
              <w:rPr>
                <w:rFonts w:ascii="Angsana New" w:hAnsi="Angsana New"/>
                <w:sz w:val="20"/>
                <w:szCs w:val="20"/>
              </w:rPr>
            </w:pPr>
            <w:r w:rsidRPr="00153EB2">
              <w:rPr>
                <w:rFonts w:ascii="Angsana New" w:hAnsi="Angsana New"/>
                <w:sz w:val="20"/>
                <w:szCs w:val="20"/>
                <w:cs/>
              </w:rPr>
              <w:t>ประมาณการ</w:t>
            </w:r>
          </w:p>
        </w:tc>
      </w:tr>
      <w:tr w:rsidR="00C256A6" w:rsidRPr="00153EB2" w14:paraId="4B7DED31" w14:textId="77777777" w:rsidTr="008F0FFF">
        <w:tc>
          <w:tcPr>
            <w:tcW w:w="2160" w:type="dxa"/>
            <w:tcMar>
              <w:top w:w="0" w:type="dxa"/>
              <w:left w:w="108" w:type="dxa"/>
              <w:bottom w:w="0" w:type="dxa"/>
              <w:right w:w="108" w:type="dxa"/>
            </w:tcMar>
          </w:tcPr>
          <w:p w14:paraId="61E66CA7" w14:textId="77777777" w:rsidR="001202C8" w:rsidRPr="00153EB2" w:rsidRDefault="001202C8" w:rsidP="001202C8">
            <w:pPr>
              <w:ind w:right="-43"/>
              <w:jc w:val="thaiDistribute"/>
              <w:rPr>
                <w:rFonts w:ascii="Angsana New" w:hAnsi="Angsana New"/>
                <w:sz w:val="20"/>
                <w:szCs w:val="20"/>
              </w:rPr>
            </w:pPr>
          </w:p>
        </w:tc>
        <w:tc>
          <w:tcPr>
            <w:tcW w:w="1185" w:type="dxa"/>
            <w:vAlign w:val="bottom"/>
          </w:tcPr>
          <w:p w14:paraId="5FE33023" w14:textId="77777777" w:rsidR="001202C8" w:rsidRPr="00153EB2" w:rsidRDefault="001202C8" w:rsidP="001202C8">
            <w:pPr>
              <w:ind w:right="15"/>
              <w:jc w:val="center"/>
              <w:rPr>
                <w:rFonts w:ascii="Angsana New" w:hAnsi="Angsana New"/>
                <w:sz w:val="20"/>
                <w:szCs w:val="20"/>
              </w:rPr>
            </w:pPr>
            <w:r w:rsidRPr="00153EB2">
              <w:rPr>
                <w:rFonts w:ascii="Angsana New" w:hAnsi="Angsana New"/>
                <w:sz w:val="20"/>
                <w:szCs w:val="20"/>
                <w:cs/>
              </w:rPr>
              <w:t>ลูกค้าใหม่และ</w:t>
            </w:r>
          </w:p>
        </w:tc>
        <w:tc>
          <w:tcPr>
            <w:tcW w:w="1185" w:type="dxa"/>
            <w:gridSpan w:val="2"/>
            <w:tcMar>
              <w:top w:w="0" w:type="dxa"/>
              <w:left w:w="108" w:type="dxa"/>
              <w:bottom w:w="0" w:type="dxa"/>
              <w:right w:w="108" w:type="dxa"/>
            </w:tcMar>
            <w:vAlign w:val="bottom"/>
          </w:tcPr>
          <w:p w14:paraId="29BA9704" w14:textId="77777777" w:rsidR="001202C8" w:rsidRPr="00153EB2" w:rsidRDefault="001202C8" w:rsidP="001202C8">
            <w:pPr>
              <w:ind w:right="15"/>
              <w:jc w:val="center"/>
              <w:rPr>
                <w:rFonts w:ascii="Angsana New" w:hAnsi="Angsana New"/>
                <w:sz w:val="20"/>
                <w:szCs w:val="20"/>
              </w:rPr>
            </w:pPr>
            <w:r w:rsidRPr="00153EB2">
              <w:rPr>
                <w:rFonts w:ascii="Angsana New" w:hAnsi="Angsana New"/>
                <w:sz w:val="20"/>
                <w:szCs w:val="20"/>
                <w:cs/>
              </w:rPr>
              <w:t>ค่าซ่อมแซมบ้าน</w:t>
            </w:r>
          </w:p>
        </w:tc>
        <w:tc>
          <w:tcPr>
            <w:tcW w:w="1185" w:type="dxa"/>
            <w:tcMar>
              <w:top w:w="0" w:type="dxa"/>
              <w:left w:w="108" w:type="dxa"/>
              <w:bottom w:w="0" w:type="dxa"/>
              <w:right w:w="108" w:type="dxa"/>
            </w:tcMar>
            <w:vAlign w:val="bottom"/>
          </w:tcPr>
          <w:p w14:paraId="7640484B" w14:textId="77777777" w:rsidR="001202C8" w:rsidRPr="00153EB2" w:rsidRDefault="001202C8" w:rsidP="001202C8">
            <w:pPr>
              <w:ind w:right="15"/>
              <w:jc w:val="center"/>
              <w:rPr>
                <w:rFonts w:ascii="Angsana New" w:hAnsi="Angsana New"/>
                <w:sz w:val="20"/>
                <w:szCs w:val="20"/>
              </w:rPr>
            </w:pPr>
            <w:r w:rsidRPr="00153EB2">
              <w:rPr>
                <w:rFonts w:ascii="Angsana New" w:hAnsi="Angsana New"/>
                <w:sz w:val="20"/>
                <w:szCs w:val="20"/>
                <w:cs/>
              </w:rPr>
              <w:t>สาธารณูปโภค</w:t>
            </w:r>
          </w:p>
        </w:tc>
        <w:tc>
          <w:tcPr>
            <w:tcW w:w="1185" w:type="dxa"/>
            <w:tcMar>
              <w:top w:w="0" w:type="dxa"/>
              <w:left w:w="108" w:type="dxa"/>
              <w:bottom w:w="0" w:type="dxa"/>
              <w:right w:w="108" w:type="dxa"/>
            </w:tcMar>
            <w:vAlign w:val="bottom"/>
          </w:tcPr>
          <w:p w14:paraId="1B226F44" w14:textId="77777777" w:rsidR="001202C8" w:rsidRPr="00153EB2" w:rsidRDefault="001202C8" w:rsidP="001202C8">
            <w:pPr>
              <w:ind w:right="15"/>
              <w:jc w:val="center"/>
              <w:rPr>
                <w:rFonts w:ascii="Angsana New" w:hAnsi="Angsana New"/>
                <w:sz w:val="20"/>
                <w:szCs w:val="20"/>
              </w:rPr>
            </w:pPr>
            <w:r w:rsidRPr="00153EB2">
              <w:rPr>
                <w:rFonts w:ascii="Angsana New" w:hAnsi="Angsana New"/>
                <w:sz w:val="20"/>
                <w:szCs w:val="20"/>
                <w:cs/>
              </w:rPr>
              <w:t>กองทุนนิติ</w:t>
            </w:r>
          </w:p>
        </w:tc>
        <w:tc>
          <w:tcPr>
            <w:tcW w:w="1185" w:type="dxa"/>
            <w:gridSpan w:val="2"/>
          </w:tcPr>
          <w:p w14:paraId="13134DA9" w14:textId="77777777" w:rsidR="001202C8" w:rsidRPr="00153EB2" w:rsidRDefault="001202C8" w:rsidP="001202C8">
            <w:pPr>
              <w:ind w:right="15"/>
              <w:jc w:val="center"/>
              <w:rPr>
                <w:rFonts w:ascii="Angsana New" w:hAnsi="Angsana New"/>
                <w:sz w:val="20"/>
                <w:szCs w:val="20"/>
              </w:rPr>
            </w:pPr>
          </w:p>
        </w:tc>
        <w:tc>
          <w:tcPr>
            <w:tcW w:w="1185" w:type="dxa"/>
            <w:gridSpan w:val="2"/>
            <w:tcMar>
              <w:top w:w="0" w:type="dxa"/>
              <w:left w:w="108" w:type="dxa"/>
              <w:bottom w:w="0" w:type="dxa"/>
              <w:right w:w="108" w:type="dxa"/>
            </w:tcMar>
          </w:tcPr>
          <w:p w14:paraId="66970A95" w14:textId="77777777" w:rsidR="001202C8" w:rsidRPr="00153EB2" w:rsidRDefault="001202C8" w:rsidP="001202C8">
            <w:pPr>
              <w:ind w:right="15"/>
              <w:jc w:val="center"/>
              <w:rPr>
                <w:rFonts w:ascii="Angsana New" w:hAnsi="Angsana New"/>
                <w:sz w:val="20"/>
                <w:szCs w:val="20"/>
                <w:cs/>
              </w:rPr>
            </w:pPr>
            <w:r w:rsidRPr="00153EB2">
              <w:rPr>
                <w:rFonts w:ascii="Angsana New" w:hAnsi="Angsana New"/>
                <w:sz w:val="20"/>
                <w:szCs w:val="20"/>
                <w:cs/>
              </w:rPr>
              <w:t>ต้นทุนในการ</w:t>
            </w:r>
          </w:p>
        </w:tc>
      </w:tr>
      <w:tr w:rsidR="00C256A6" w:rsidRPr="00153EB2" w14:paraId="0FA3934A" w14:textId="77777777" w:rsidTr="008F0FFF">
        <w:tc>
          <w:tcPr>
            <w:tcW w:w="2160" w:type="dxa"/>
            <w:tcMar>
              <w:top w:w="0" w:type="dxa"/>
              <w:left w:w="108" w:type="dxa"/>
              <w:bottom w:w="0" w:type="dxa"/>
              <w:right w:w="108" w:type="dxa"/>
            </w:tcMar>
          </w:tcPr>
          <w:p w14:paraId="39013C54" w14:textId="77777777" w:rsidR="001202C8" w:rsidRPr="00153EB2" w:rsidRDefault="001202C8" w:rsidP="001202C8">
            <w:pPr>
              <w:ind w:right="-43"/>
              <w:jc w:val="thaiDistribute"/>
              <w:rPr>
                <w:rFonts w:ascii="Angsana New" w:hAnsi="Angsana New"/>
                <w:sz w:val="20"/>
                <w:szCs w:val="20"/>
              </w:rPr>
            </w:pPr>
          </w:p>
        </w:tc>
        <w:tc>
          <w:tcPr>
            <w:tcW w:w="1185" w:type="dxa"/>
            <w:vAlign w:val="bottom"/>
          </w:tcPr>
          <w:p w14:paraId="7F743FF3" w14:textId="77777777" w:rsidR="001202C8" w:rsidRPr="00153EB2" w:rsidRDefault="001202C8" w:rsidP="001202C8">
            <w:pPr>
              <w:pBdr>
                <w:bottom w:val="single" w:sz="4" w:space="1" w:color="auto"/>
              </w:pBdr>
              <w:ind w:right="15"/>
              <w:jc w:val="center"/>
              <w:rPr>
                <w:rFonts w:ascii="Angsana New" w:hAnsi="Angsana New"/>
                <w:sz w:val="20"/>
                <w:szCs w:val="20"/>
              </w:rPr>
            </w:pPr>
            <w:r w:rsidRPr="00153EB2">
              <w:rPr>
                <w:rFonts w:ascii="Angsana New" w:hAnsi="Angsana New"/>
                <w:sz w:val="20"/>
                <w:szCs w:val="20"/>
                <w:cs/>
              </w:rPr>
              <w:t>ค่าตอบแทนการซื้อซ้ำ</w:t>
            </w:r>
          </w:p>
        </w:tc>
        <w:tc>
          <w:tcPr>
            <w:tcW w:w="1185" w:type="dxa"/>
            <w:gridSpan w:val="2"/>
            <w:tcMar>
              <w:top w:w="0" w:type="dxa"/>
              <w:left w:w="108" w:type="dxa"/>
              <w:bottom w:w="0" w:type="dxa"/>
              <w:right w:w="108" w:type="dxa"/>
            </w:tcMar>
            <w:vAlign w:val="bottom"/>
          </w:tcPr>
          <w:p w14:paraId="29C63A86" w14:textId="77777777" w:rsidR="001202C8" w:rsidRPr="00153EB2" w:rsidRDefault="001202C8" w:rsidP="001202C8">
            <w:pPr>
              <w:pBdr>
                <w:bottom w:val="single" w:sz="4" w:space="1" w:color="auto"/>
              </w:pBdr>
              <w:ind w:right="15"/>
              <w:jc w:val="center"/>
              <w:rPr>
                <w:rFonts w:ascii="Angsana New" w:hAnsi="Angsana New"/>
                <w:sz w:val="20"/>
                <w:szCs w:val="20"/>
              </w:rPr>
            </w:pPr>
            <w:r w:rsidRPr="00153EB2">
              <w:rPr>
                <w:rFonts w:ascii="Angsana New" w:hAnsi="Angsana New"/>
                <w:sz w:val="20"/>
                <w:szCs w:val="20"/>
                <w:cs/>
              </w:rPr>
              <w:t>และห้องชุด</w:t>
            </w:r>
          </w:p>
        </w:tc>
        <w:tc>
          <w:tcPr>
            <w:tcW w:w="1185" w:type="dxa"/>
            <w:tcMar>
              <w:top w:w="0" w:type="dxa"/>
              <w:left w:w="108" w:type="dxa"/>
              <w:bottom w:w="0" w:type="dxa"/>
              <w:right w:w="108" w:type="dxa"/>
            </w:tcMar>
            <w:vAlign w:val="bottom"/>
          </w:tcPr>
          <w:p w14:paraId="34BFFA3A" w14:textId="77777777" w:rsidR="001202C8" w:rsidRPr="00153EB2" w:rsidRDefault="001202C8" w:rsidP="001202C8">
            <w:pPr>
              <w:pBdr>
                <w:bottom w:val="single" w:sz="4" w:space="1" w:color="auto"/>
              </w:pBdr>
              <w:ind w:right="15"/>
              <w:jc w:val="center"/>
              <w:rPr>
                <w:rFonts w:ascii="Angsana New" w:hAnsi="Angsana New"/>
                <w:sz w:val="20"/>
                <w:szCs w:val="20"/>
                <w:cs/>
              </w:rPr>
            </w:pPr>
            <w:r w:rsidRPr="00153EB2">
              <w:rPr>
                <w:rFonts w:ascii="Angsana New" w:hAnsi="Angsana New"/>
                <w:sz w:val="20"/>
                <w:szCs w:val="20"/>
                <w:cs/>
              </w:rPr>
              <w:t>และอื่น ๆ</w:t>
            </w:r>
          </w:p>
        </w:tc>
        <w:tc>
          <w:tcPr>
            <w:tcW w:w="1185" w:type="dxa"/>
            <w:tcMar>
              <w:top w:w="0" w:type="dxa"/>
              <w:left w:w="108" w:type="dxa"/>
              <w:bottom w:w="0" w:type="dxa"/>
              <w:right w:w="108" w:type="dxa"/>
            </w:tcMar>
            <w:vAlign w:val="bottom"/>
          </w:tcPr>
          <w:p w14:paraId="43EF4ADA" w14:textId="77777777" w:rsidR="001202C8" w:rsidRPr="00153EB2" w:rsidRDefault="001202C8" w:rsidP="001202C8">
            <w:pPr>
              <w:pBdr>
                <w:bottom w:val="single" w:sz="4" w:space="1" w:color="auto"/>
              </w:pBdr>
              <w:ind w:right="15"/>
              <w:jc w:val="center"/>
              <w:rPr>
                <w:rFonts w:ascii="Angsana New" w:hAnsi="Angsana New"/>
                <w:sz w:val="20"/>
                <w:szCs w:val="20"/>
              </w:rPr>
            </w:pPr>
            <w:r w:rsidRPr="00153EB2">
              <w:rPr>
                <w:rFonts w:ascii="Angsana New" w:hAnsi="Angsana New"/>
                <w:sz w:val="20"/>
                <w:szCs w:val="20"/>
                <w:cs/>
              </w:rPr>
              <w:t>บุคคลหมู่บ้าน</w:t>
            </w:r>
          </w:p>
        </w:tc>
        <w:tc>
          <w:tcPr>
            <w:tcW w:w="1185" w:type="dxa"/>
            <w:gridSpan w:val="2"/>
            <w:vAlign w:val="bottom"/>
          </w:tcPr>
          <w:p w14:paraId="4E17677C" w14:textId="77777777" w:rsidR="001202C8" w:rsidRPr="00153EB2" w:rsidRDefault="001202C8" w:rsidP="001202C8">
            <w:pPr>
              <w:pBdr>
                <w:bottom w:val="single" w:sz="4" w:space="1" w:color="auto"/>
              </w:pBdr>
              <w:ind w:right="48"/>
              <w:jc w:val="center"/>
              <w:rPr>
                <w:rFonts w:ascii="Angsana New" w:hAnsi="Angsana New"/>
                <w:sz w:val="20"/>
                <w:szCs w:val="20"/>
              </w:rPr>
            </w:pPr>
            <w:r w:rsidRPr="00153EB2">
              <w:rPr>
                <w:rFonts w:ascii="Angsana New" w:hAnsi="Angsana New"/>
                <w:sz w:val="20"/>
                <w:szCs w:val="20"/>
                <w:cs/>
              </w:rPr>
              <w:t>รวม</w:t>
            </w:r>
          </w:p>
        </w:tc>
        <w:tc>
          <w:tcPr>
            <w:tcW w:w="1185" w:type="dxa"/>
            <w:gridSpan w:val="2"/>
            <w:tcMar>
              <w:top w:w="0" w:type="dxa"/>
              <w:left w:w="108" w:type="dxa"/>
              <w:bottom w:w="0" w:type="dxa"/>
              <w:right w:w="108" w:type="dxa"/>
            </w:tcMar>
          </w:tcPr>
          <w:p w14:paraId="72E9D52A" w14:textId="77777777" w:rsidR="001202C8" w:rsidRPr="00153EB2" w:rsidRDefault="001202C8" w:rsidP="001202C8">
            <w:pPr>
              <w:pBdr>
                <w:bottom w:val="single" w:sz="4" w:space="1" w:color="auto"/>
              </w:pBdr>
              <w:ind w:left="42" w:right="15"/>
              <w:jc w:val="center"/>
              <w:rPr>
                <w:rFonts w:ascii="Angsana New" w:hAnsi="Angsana New"/>
                <w:sz w:val="20"/>
                <w:szCs w:val="20"/>
              </w:rPr>
            </w:pPr>
            <w:r w:rsidRPr="00153EB2">
              <w:rPr>
                <w:rFonts w:ascii="Angsana New" w:hAnsi="Angsana New"/>
                <w:sz w:val="20"/>
                <w:szCs w:val="20"/>
                <w:cs/>
              </w:rPr>
              <w:t>รื้อถอน</w:t>
            </w:r>
          </w:p>
        </w:tc>
      </w:tr>
      <w:tr w:rsidR="00E950DC" w:rsidRPr="00153EB2" w14:paraId="6DA5DB7C" w14:textId="77777777" w:rsidTr="008F0FFF">
        <w:tc>
          <w:tcPr>
            <w:tcW w:w="2160" w:type="dxa"/>
            <w:tcMar>
              <w:top w:w="0" w:type="dxa"/>
              <w:left w:w="108" w:type="dxa"/>
              <w:bottom w:w="0" w:type="dxa"/>
              <w:right w:w="108" w:type="dxa"/>
            </w:tcMar>
            <w:hideMark/>
          </w:tcPr>
          <w:p w14:paraId="11562812" w14:textId="06BF85C2" w:rsidR="00E950DC" w:rsidRPr="00153EB2" w:rsidRDefault="00E950DC" w:rsidP="00DF78AF">
            <w:pPr>
              <w:ind w:right="-43"/>
              <w:jc w:val="thaiDistribute"/>
              <w:rPr>
                <w:rFonts w:ascii="Angsana New" w:hAnsi="Angsana New"/>
                <w:sz w:val="20"/>
                <w:szCs w:val="20"/>
              </w:rPr>
            </w:pPr>
            <w:r w:rsidRPr="00153EB2">
              <w:rPr>
                <w:rFonts w:ascii="Angsana New" w:hAnsi="Angsana New"/>
                <w:sz w:val="20"/>
                <w:szCs w:val="20"/>
                <w:cs/>
              </w:rPr>
              <w:t xml:space="preserve">ณ วันที่ </w:t>
            </w:r>
            <w:r w:rsidRPr="00153EB2">
              <w:rPr>
                <w:rFonts w:ascii="Angsana New" w:hAnsi="Angsana New"/>
                <w:sz w:val="20"/>
                <w:szCs w:val="20"/>
              </w:rPr>
              <w:t>1</w:t>
            </w:r>
            <w:r w:rsidRPr="00153EB2">
              <w:rPr>
                <w:rFonts w:ascii="Angsana New" w:hAnsi="Angsana New"/>
                <w:sz w:val="20"/>
                <w:szCs w:val="20"/>
                <w:cs/>
              </w:rPr>
              <w:t xml:space="preserve"> มกราคม </w:t>
            </w:r>
            <w:r w:rsidRPr="00153EB2">
              <w:rPr>
                <w:rFonts w:ascii="Angsana New" w:hAnsi="Angsana New"/>
                <w:sz w:val="20"/>
                <w:szCs w:val="20"/>
              </w:rPr>
              <w:t>2563</w:t>
            </w:r>
          </w:p>
        </w:tc>
        <w:tc>
          <w:tcPr>
            <w:tcW w:w="1185" w:type="dxa"/>
          </w:tcPr>
          <w:p w14:paraId="314BF822" w14:textId="25DE7CAF" w:rsidR="00E950DC" w:rsidRPr="00153EB2" w:rsidRDefault="00E950DC" w:rsidP="00E950DC">
            <w:pPr>
              <w:tabs>
                <w:tab w:val="decimal" w:pos="1080"/>
              </w:tabs>
              <w:ind w:right="27"/>
              <w:rPr>
                <w:rFonts w:ascii="Angsana New" w:hAnsi="Angsana New"/>
                <w:sz w:val="20"/>
                <w:szCs w:val="20"/>
              </w:rPr>
            </w:pPr>
            <w:r w:rsidRPr="00153EB2">
              <w:rPr>
                <w:rFonts w:ascii="Angsana New" w:hAnsi="Angsana New"/>
                <w:sz w:val="20"/>
                <w:szCs w:val="20"/>
              </w:rPr>
              <w:t>97,541</w:t>
            </w:r>
          </w:p>
        </w:tc>
        <w:tc>
          <w:tcPr>
            <w:tcW w:w="1185" w:type="dxa"/>
            <w:gridSpan w:val="2"/>
            <w:tcMar>
              <w:top w:w="0" w:type="dxa"/>
              <w:left w:w="108" w:type="dxa"/>
              <w:bottom w:w="0" w:type="dxa"/>
              <w:right w:w="108" w:type="dxa"/>
            </w:tcMar>
          </w:tcPr>
          <w:p w14:paraId="4A7AEFAA" w14:textId="41964E25" w:rsidR="00E950DC" w:rsidRPr="00153EB2" w:rsidRDefault="00E950DC" w:rsidP="00E950DC">
            <w:pPr>
              <w:tabs>
                <w:tab w:val="decimal" w:pos="948"/>
              </w:tabs>
              <w:ind w:right="27"/>
              <w:rPr>
                <w:rFonts w:ascii="Angsana New" w:hAnsi="Angsana New"/>
                <w:sz w:val="20"/>
                <w:szCs w:val="20"/>
              </w:rPr>
            </w:pPr>
            <w:r w:rsidRPr="00153EB2">
              <w:rPr>
                <w:rFonts w:ascii="Angsana New" w:hAnsi="Angsana New"/>
                <w:sz w:val="20"/>
                <w:szCs w:val="20"/>
              </w:rPr>
              <w:t>13,209</w:t>
            </w:r>
          </w:p>
        </w:tc>
        <w:tc>
          <w:tcPr>
            <w:tcW w:w="1185" w:type="dxa"/>
            <w:tcMar>
              <w:top w:w="0" w:type="dxa"/>
              <w:left w:w="108" w:type="dxa"/>
              <w:bottom w:w="0" w:type="dxa"/>
              <w:right w:w="108" w:type="dxa"/>
            </w:tcMar>
          </w:tcPr>
          <w:p w14:paraId="69493940" w14:textId="524F827E" w:rsidR="00E950DC" w:rsidRPr="00153EB2" w:rsidRDefault="00E950DC" w:rsidP="00E950DC">
            <w:pPr>
              <w:tabs>
                <w:tab w:val="decimal" w:pos="948"/>
              </w:tabs>
              <w:ind w:right="27"/>
              <w:rPr>
                <w:rFonts w:ascii="Angsana New" w:hAnsi="Angsana New"/>
                <w:sz w:val="20"/>
                <w:szCs w:val="20"/>
              </w:rPr>
            </w:pPr>
            <w:r w:rsidRPr="00153EB2">
              <w:rPr>
                <w:rFonts w:ascii="Angsana New" w:hAnsi="Angsana New"/>
                <w:sz w:val="20"/>
                <w:szCs w:val="20"/>
              </w:rPr>
              <w:t>25,134</w:t>
            </w:r>
          </w:p>
        </w:tc>
        <w:tc>
          <w:tcPr>
            <w:tcW w:w="1185" w:type="dxa"/>
            <w:tcMar>
              <w:top w:w="0" w:type="dxa"/>
              <w:left w:w="108" w:type="dxa"/>
              <w:bottom w:w="0" w:type="dxa"/>
              <w:right w:w="108" w:type="dxa"/>
            </w:tcMar>
          </w:tcPr>
          <w:p w14:paraId="39264D0D" w14:textId="008BCEE8" w:rsidR="00E950DC" w:rsidRPr="00153EB2" w:rsidRDefault="00E950DC" w:rsidP="00E950DC">
            <w:pPr>
              <w:tabs>
                <w:tab w:val="decimal" w:pos="948"/>
              </w:tabs>
              <w:ind w:right="27"/>
              <w:rPr>
                <w:rFonts w:ascii="Angsana New" w:hAnsi="Angsana New"/>
                <w:sz w:val="20"/>
                <w:szCs w:val="20"/>
              </w:rPr>
            </w:pPr>
            <w:r w:rsidRPr="00153EB2">
              <w:rPr>
                <w:rFonts w:ascii="Angsana New" w:hAnsi="Angsana New"/>
                <w:sz w:val="20"/>
                <w:szCs w:val="20"/>
              </w:rPr>
              <w:t>11,978</w:t>
            </w:r>
          </w:p>
        </w:tc>
        <w:tc>
          <w:tcPr>
            <w:tcW w:w="1185" w:type="dxa"/>
            <w:gridSpan w:val="2"/>
          </w:tcPr>
          <w:p w14:paraId="0D66CEC8" w14:textId="5AA862C8" w:rsidR="00E950DC" w:rsidRPr="00153EB2" w:rsidRDefault="00E950DC" w:rsidP="00E950DC">
            <w:pPr>
              <w:tabs>
                <w:tab w:val="decimal" w:pos="1080"/>
              </w:tabs>
              <w:ind w:right="27"/>
              <w:rPr>
                <w:rFonts w:ascii="Angsana New" w:hAnsi="Angsana New"/>
                <w:sz w:val="20"/>
                <w:szCs w:val="20"/>
              </w:rPr>
            </w:pPr>
            <w:r w:rsidRPr="00153EB2">
              <w:rPr>
                <w:rFonts w:ascii="Angsana New" w:hAnsi="Angsana New"/>
                <w:sz w:val="20"/>
                <w:szCs w:val="20"/>
              </w:rPr>
              <w:t>147,862</w:t>
            </w:r>
          </w:p>
        </w:tc>
        <w:tc>
          <w:tcPr>
            <w:tcW w:w="1185" w:type="dxa"/>
            <w:gridSpan w:val="2"/>
            <w:tcMar>
              <w:top w:w="0" w:type="dxa"/>
              <w:left w:w="108" w:type="dxa"/>
              <w:bottom w:w="0" w:type="dxa"/>
              <w:right w:w="108" w:type="dxa"/>
            </w:tcMar>
          </w:tcPr>
          <w:p w14:paraId="3C178714" w14:textId="748F617E" w:rsidR="00E950DC" w:rsidRPr="00153EB2" w:rsidRDefault="00E950DC" w:rsidP="00E950DC">
            <w:pPr>
              <w:tabs>
                <w:tab w:val="decimal" w:pos="966"/>
              </w:tabs>
              <w:ind w:right="27"/>
              <w:rPr>
                <w:rFonts w:ascii="Angsana New" w:hAnsi="Angsana New"/>
                <w:sz w:val="20"/>
                <w:szCs w:val="20"/>
              </w:rPr>
            </w:pPr>
            <w:r w:rsidRPr="00153EB2">
              <w:rPr>
                <w:rFonts w:ascii="Angsana New" w:hAnsi="Angsana New"/>
                <w:sz w:val="20"/>
                <w:szCs w:val="20"/>
              </w:rPr>
              <w:t>34,232</w:t>
            </w:r>
          </w:p>
        </w:tc>
      </w:tr>
      <w:tr w:rsidR="00E950DC" w:rsidRPr="00153EB2" w14:paraId="779286F5" w14:textId="77777777" w:rsidTr="008F0FFF">
        <w:tc>
          <w:tcPr>
            <w:tcW w:w="2160" w:type="dxa"/>
            <w:tcMar>
              <w:top w:w="0" w:type="dxa"/>
              <w:left w:w="108" w:type="dxa"/>
              <w:bottom w:w="0" w:type="dxa"/>
              <w:right w:w="108" w:type="dxa"/>
            </w:tcMar>
            <w:hideMark/>
          </w:tcPr>
          <w:p w14:paraId="0EE2205B" w14:textId="77777777" w:rsidR="00E950DC" w:rsidRPr="00153EB2" w:rsidRDefault="00E950DC" w:rsidP="00DF78AF">
            <w:pPr>
              <w:ind w:right="-43"/>
              <w:jc w:val="thaiDistribute"/>
              <w:rPr>
                <w:rFonts w:ascii="Angsana New" w:hAnsi="Angsana New"/>
                <w:sz w:val="20"/>
                <w:szCs w:val="20"/>
                <w:cs/>
              </w:rPr>
            </w:pPr>
            <w:r w:rsidRPr="00153EB2">
              <w:rPr>
                <w:rFonts w:ascii="Angsana New" w:hAnsi="Angsana New"/>
                <w:sz w:val="20"/>
                <w:szCs w:val="20"/>
                <w:cs/>
              </w:rPr>
              <w:t>เพิ่มขึ้นในระหว่างปี</w:t>
            </w:r>
          </w:p>
        </w:tc>
        <w:tc>
          <w:tcPr>
            <w:tcW w:w="1185" w:type="dxa"/>
          </w:tcPr>
          <w:p w14:paraId="140003BA" w14:textId="6E043E15" w:rsidR="00E950DC" w:rsidRPr="00153EB2" w:rsidRDefault="00E950DC" w:rsidP="00E950DC">
            <w:pPr>
              <w:tabs>
                <w:tab w:val="decimal" w:pos="1080"/>
              </w:tabs>
              <w:ind w:right="27"/>
              <w:rPr>
                <w:rFonts w:ascii="Angsana New" w:hAnsi="Angsana New"/>
                <w:sz w:val="20"/>
                <w:szCs w:val="20"/>
              </w:rPr>
            </w:pPr>
            <w:r w:rsidRPr="00153EB2">
              <w:rPr>
                <w:rFonts w:ascii="Angsana New" w:hAnsi="Angsana New"/>
                <w:sz w:val="20"/>
                <w:szCs w:val="20"/>
              </w:rPr>
              <w:t>12,893</w:t>
            </w:r>
          </w:p>
        </w:tc>
        <w:tc>
          <w:tcPr>
            <w:tcW w:w="1185" w:type="dxa"/>
            <w:gridSpan w:val="2"/>
            <w:tcMar>
              <w:top w:w="0" w:type="dxa"/>
              <w:left w:w="108" w:type="dxa"/>
              <w:bottom w:w="0" w:type="dxa"/>
              <w:right w:w="108" w:type="dxa"/>
            </w:tcMar>
          </w:tcPr>
          <w:p w14:paraId="5F9BA0AE" w14:textId="1AFBF832" w:rsidR="00E950DC" w:rsidRPr="00153EB2" w:rsidRDefault="00E950DC" w:rsidP="00E950DC">
            <w:pPr>
              <w:tabs>
                <w:tab w:val="decimal" w:pos="948"/>
              </w:tabs>
              <w:ind w:right="27"/>
              <w:rPr>
                <w:rFonts w:ascii="Angsana New" w:hAnsi="Angsana New"/>
                <w:sz w:val="20"/>
                <w:szCs w:val="20"/>
              </w:rPr>
            </w:pPr>
            <w:r w:rsidRPr="00153EB2">
              <w:rPr>
                <w:rFonts w:ascii="Angsana New" w:hAnsi="Angsana New"/>
                <w:sz w:val="20"/>
                <w:szCs w:val="20"/>
              </w:rPr>
              <w:t>4,494</w:t>
            </w:r>
          </w:p>
        </w:tc>
        <w:tc>
          <w:tcPr>
            <w:tcW w:w="1185" w:type="dxa"/>
            <w:tcMar>
              <w:top w:w="0" w:type="dxa"/>
              <w:left w:w="108" w:type="dxa"/>
              <w:bottom w:w="0" w:type="dxa"/>
              <w:right w:w="108" w:type="dxa"/>
            </w:tcMar>
          </w:tcPr>
          <w:p w14:paraId="70701032" w14:textId="2ECE88D4" w:rsidR="00E950DC" w:rsidRPr="00153EB2" w:rsidRDefault="00E950DC" w:rsidP="00E950DC">
            <w:pPr>
              <w:tabs>
                <w:tab w:val="decimal" w:pos="948"/>
              </w:tabs>
              <w:ind w:right="27"/>
              <w:rPr>
                <w:rFonts w:ascii="Angsana New" w:hAnsi="Angsana New"/>
                <w:sz w:val="20"/>
                <w:szCs w:val="20"/>
              </w:rPr>
            </w:pPr>
            <w:r w:rsidRPr="00153EB2">
              <w:rPr>
                <w:rFonts w:ascii="Angsana New" w:hAnsi="Angsana New"/>
                <w:sz w:val="20"/>
                <w:szCs w:val="20"/>
              </w:rPr>
              <w:t>-</w:t>
            </w:r>
          </w:p>
        </w:tc>
        <w:tc>
          <w:tcPr>
            <w:tcW w:w="1185" w:type="dxa"/>
            <w:tcMar>
              <w:top w:w="0" w:type="dxa"/>
              <w:left w:w="108" w:type="dxa"/>
              <w:bottom w:w="0" w:type="dxa"/>
              <w:right w:w="108" w:type="dxa"/>
            </w:tcMar>
          </w:tcPr>
          <w:p w14:paraId="162A37F7" w14:textId="4B4B3E09" w:rsidR="00E950DC" w:rsidRPr="00153EB2" w:rsidRDefault="00E950DC" w:rsidP="00E950DC">
            <w:pPr>
              <w:tabs>
                <w:tab w:val="decimal" w:pos="948"/>
              </w:tabs>
              <w:ind w:right="27"/>
              <w:rPr>
                <w:rFonts w:ascii="Angsana New" w:hAnsi="Angsana New"/>
                <w:sz w:val="20"/>
                <w:szCs w:val="20"/>
              </w:rPr>
            </w:pPr>
            <w:r w:rsidRPr="00153EB2">
              <w:rPr>
                <w:rFonts w:ascii="Angsana New" w:hAnsi="Angsana New"/>
                <w:sz w:val="20"/>
                <w:szCs w:val="20"/>
              </w:rPr>
              <w:t>2,076</w:t>
            </w:r>
          </w:p>
        </w:tc>
        <w:tc>
          <w:tcPr>
            <w:tcW w:w="1185" w:type="dxa"/>
            <w:gridSpan w:val="2"/>
          </w:tcPr>
          <w:p w14:paraId="6CB1C47C" w14:textId="757A71CD" w:rsidR="00E950DC" w:rsidRPr="00153EB2" w:rsidRDefault="00E950DC" w:rsidP="00E950DC">
            <w:pPr>
              <w:tabs>
                <w:tab w:val="decimal" w:pos="1080"/>
              </w:tabs>
              <w:ind w:right="27"/>
              <w:rPr>
                <w:rFonts w:ascii="Angsana New" w:hAnsi="Angsana New"/>
                <w:sz w:val="20"/>
                <w:szCs w:val="20"/>
              </w:rPr>
            </w:pPr>
            <w:r w:rsidRPr="00153EB2">
              <w:rPr>
                <w:rFonts w:ascii="Angsana New" w:hAnsi="Angsana New"/>
                <w:sz w:val="20"/>
                <w:szCs w:val="20"/>
              </w:rPr>
              <w:t>19,463</w:t>
            </w:r>
          </w:p>
        </w:tc>
        <w:tc>
          <w:tcPr>
            <w:tcW w:w="1185" w:type="dxa"/>
            <w:gridSpan w:val="2"/>
            <w:tcMar>
              <w:top w:w="0" w:type="dxa"/>
              <w:left w:w="108" w:type="dxa"/>
              <w:bottom w:w="0" w:type="dxa"/>
              <w:right w:w="108" w:type="dxa"/>
            </w:tcMar>
          </w:tcPr>
          <w:p w14:paraId="7ACBCD5E" w14:textId="674D4203" w:rsidR="00E950DC" w:rsidRPr="00153EB2" w:rsidRDefault="00E950DC" w:rsidP="00E950DC">
            <w:pPr>
              <w:tabs>
                <w:tab w:val="decimal" w:pos="966"/>
              </w:tabs>
              <w:ind w:right="27"/>
              <w:rPr>
                <w:rFonts w:ascii="Angsana New" w:hAnsi="Angsana New"/>
                <w:sz w:val="20"/>
                <w:szCs w:val="20"/>
              </w:rPr>
            </w:pPr>
            <w:r w:rsidRPr="00153EB2">
              <w:rPr>
                <w:rFonts w:ascii="Angsana New" w:hAnsi="Angsana New"/>
                <w:sz w:val="20"/>
                <w:szCs w:val="20"/>
              </w:rPr>
              <w:t>14,002</w:t>
            </w:r>
          </w:p>
        </w:tc>
      </w:tr>
      <w:tr w:rsidR="00E950DC" w:rsidRPr="00153EB2" w14:paraId="23F4BFC0" w14:textId="77777777" w:rsidTr="008F0FFF">
        <w:tc>
          <w:tcPr>
            <w:tcW w:w="2160" w:type="dxa"/>
            <w:tcMar>
              <w:top w:w="0" w:type="dxa"/>
              <w:left w:w="108" w:type="dxa"/>
              <w:bottom w:w="0" w:type="dxa"/>
              <w:right w:w="108" w:type="dxa"/>
            </w:tcMar>
          </w:tcPr>
          <w:p w14:paraId="4B504FED" w14:textId="77777777" w:rsidR="00E950DC" w:rsidRPr="00153EB2" w:rsidRDefault="00E950DC" w:rsidP="00DF78AF">
            <w:pPr>
              <w:ind w:right="-43"/>
              <w:jc w:val="thaiDistribute"/>
              <w:rPr>
                <w:rFonts w:ascii="Angsana New" w:hAnsi="Angsana New"/>
                <w:sz w:val="20"/>
                <w:szCs w:val="20"/>
                <w:cs/>
              </w:rPr>
            </w:pPr>
            <w:r w:rsidRPr="00153EB2">
              <w:rPr>
                <w:rFonts w:ascii="Angsana New" w:hAnsi="Angsana New"/>
                <w:sz w:val="20"/>
                <w:szCs w:val="20"/>
                <w:cs/>
              </w:rPr>
              <w:t>ลดลงจากรายจ่ายที่เกิดขึ้นจริง</w:t>
            </w:r>
          </w:p>
        </w:tc>
        <w:tc>
          <w:tcPr>
            <w:tcW w:w="1185" w:type="dxa"/>
          </w:tcPr>
          <w:p w14:paraId="631718BA" w14:textId="4DB552DB" w:rsidR="00E950DC" w:rsidRPr="00153EB2" w:rsidRDefault="00E950DC" w:rsidP="00E950DC">
            <w:pPr>
              <w:tabs>
                <w:tab w:val="decimal" w:pos="1080"/>
              </w:tabs>
              <w:ind w:right="27"/>
              <w:rPr>
                <w:rFonts w:ascii="Angsana New" w:hAnsi="Angsana New"/>
                <w:sz w:val="20"/>
                <w:szCs w:val="20"/>
              </w:rPr>
            </w:pPr>
            <w:r w:rsidRPr="00153EB2">
              <w:rPr>
                <w:rFonts w:ascii="Angsana New" w:hAnsi="Angsana New"/>
                <w:sz w:val="20"/>
                <w:szCs w:val="20"/>
              </w:rPr>
              <w:t>(14,821)</w:t>
            </w:r>
          </w:p>
        </w:tc>
        <w:tc>
          <w:tcPr>
            <w:tcW w:w="1185" w:type="dxa"/>
            <w:gridSpan w:val="2"/>
            <w:tcMar>
              <w:top w:w="0" w:type="dxa"/>
              <w:left w:w="108" w:type="dxa"/>
              <w:bottom w:w="0" w:type="dxa"/>
              <w:right w:w="108" w:type="dxa"/>
            </w:tcMar>
          </w:tcPr>
          <w:p w14:paraId="081C8B6A" w14:textId="4EFCF2BF" w:rsidR="00E950DC" w:rsidRPr="00153EB2" w:rsidRDefault="00E950DC" w:rsidP="00E950DC">
            <w:pPr>
              <w:tabs>
                <w:tab w:val="decimal" w:pos="948"/>
              </w:tabs>
              <w:ind w:right="27"/>
              <w:rPr>
                <w:rFonts w:ascii="Angsana New" w:hAnsi="Angsana New"/>
                <w:sz w:val="20"/>
                <w:szCs w:val="20"/>
              </w:rPr>
            </w:pPr>
            <w:r w:rsidRPr="00153EB2">
              <w:rPr>
                <w:rFonts w:ascii="Angsana New" w:hAnsi="Angsana New"/>
                <w:sz w:val="20"/>
                <w:szCs w:val="20"/>
              </w:rPr>
              <w:t>(529)</w:t>
            </w:r>
          </w:p>
        </w:tc>
        <w:tc>
          <w:tcPr>
            <w:tcW w:w="1185" w:type="dxa"/>
            <w:tcMar>
              <w:top w:w="0" w:type="dxa"/>
              <w:left w:w="108" w:type="dxa"/>
              <w:bottom w:w="0" w:type="dxa"/>
              <w:right w:w="108" w:type="dxa"/>
            </w:tcMar>
          </w:tcPr>
          <w:p w14:paraId="4A1D0DF1" w14:textId="7301727F" w:rsidR="00E950DC" w:rsidRPr="00153EB2" w:rsidRDefault="00E950DC" w:rsidP="00E950DC">
            <w:pPr>
              <w:tabs>
                <w:tab w:val="decimal" w:pos="948"/>
              </w:tabs>
              <w:ind w:right="27"/>
              <w:rPr>
                <w:rFonts w:ascii="Angsana New" w:hAnsi="Angsana New"/>
                <w:sz w:val="20"/>
                <w:szCs w:val="20"/>
              </w:rPr>
            </w:pPr>
            <w:r w:rsidRPr="00153EB2">
              <w:rPr>
                <w:rFonts w:ascii="Angsana New" w:hAnsi="Angsana New"/>
                <w:sz w:val="20"/>
                <w:szCs w:val="20"/>
              </w:rPr>
              <w:t>-</w:t>
            </w:r>
          </w:p>
        </w:tc>
        <w:tc>
          <w:tcPr>
            <w:tcW w:w="1185" w:type="dxa"/>
            <w:tcMar>
              <w:top w:w="0" w:type="dxa"/>
              <w:left w:w="108" w:type="dxa"/>
              <w:bottom w:w="0" w:type="dxa"/>
              <w:right w:w="108" w:type="dxa"/>
            </w:tcMar>
          </w:tcPr>
          <w:p w14:paraId="57ACA560" w14:textId="2211072A" w:rsidR="00E950DC" w:rsidRPr="00153EB2" w:rsidRDefault="00E950DC" w:rsidP="00E950DC">
            <w:pPr>
              <w:tabs>
                <w:tab w:val="decimal" w:pos="948"/>
              </w:tabs>
              <w:ind w:right="27"/>
              <w:rPr>
                <w:rFonts w:ascii="Angsana New" w:hAnsi="Angsana New"/>
                <w:sz w:val="20"/>
                <w:szCs w:val="20"/>
              </w:rPr>
            </w:pPr>
            <w:r w:rsidRPr="00153EB2">
              <w:rPr>
                <w:rFonts w:ascii="Angsana New" w:hAnsi="Angsana New"/>
                <w:sz w:val="20"/>
                <w:szCs w:val="20"/>
              </w:rPr>
              <w:t>-</w:t>
            </w:r>
          </w:p>
        </w:tc>
        <w:tc>
          <w:tcPr>
            <w:tcW w:w="1185" w:type="dxa"/>
            <w:gridSpan w:val="2"/>
          </w:tcPr>
          <w:p w14:paraId="15513104" w14:textId="512C765A" w:rsidR="00E950DC" w:rsidRPr="00153EB2" w:rsidRDefault="00E950DC" w:rsidP="00E950DC">
            <w:pPr>
              <w:tabs>
                <w:tab w:val="decimal" w:pos="1080"/>
              </w:tabs>
              <w:ind w:right="27"/>
              <w:rPr>
                <w:rFonts w:ascii="Angsana New" w:hAnsi="Angsana New"/>
                <w:sz w:val="20"/>
                <w:szCs w:val="20"/>
              </w:rPr>
            </w:pPr>
            <w:r w:rsidRPr="00153EB2">
              <w:rPr>
                <w:rFonts w:ascii="Angsana New" w:hAnsi="Angsana New"/>
                <w:sz w:val="20"/>
                <w:szCs w:val="20"/>
              </w:rPr>
              <w:t>(15,350)</w:t>
            </w:r>
          </w:p>
        </w:tc>
        <w:tc>
          <w:tcPr>
            <w:tcW w:w="1185" w:type="dxa"/>
            <w:gridSpan w:val="2"/>
            <w:tcMar>
              <w:top w:w="0" w:type="dxa"/>
              <w:left w:w="108" w:type="dxa"/>
              <w:bottom w:w="0" w:type="dxa"/>
              <w:right w:w="108" w:type="dxa"/>
            </w:tcMar>
          </w:tcPr>
          <w:p w14:paraId="66D21176" w14:textId="7512F93A" w:rsidR="00E950DC" w:rsidRPr="00153EB2" w:rsidRDefault="00E950DC" w:rsidP="00E950DC">
            <w:pPr>
              <w:tabs>
                <w:tab w:val="decimal" w:pos="966"/>
              </w:tabs>
              <w:ind w:right="27"/>
              <w:rPr>
                <w:rFonts w:ascii="Angsana New" w:hAnsi="Angsana New"/>
                <w:sz w:val="20"/>
                <w:szCs w:val="20"/>
              </w:rPr>
            </w:pPr>
            <w:r w:rsidRPr="00153EB2">
              <w:rPr>
                <w:rFonts w:ascii="Angsana New" w:hAnsi="Angsana New"/>
                <w:sz w:val="20"/>
                <w:szCs w:val="20"/>
              </w:rPr>
              <w:t>-</w:t>
            </w:r>
          </w:p>
        </w:tc>
      </w:tr>
      <w:tr w:rsidR="00E950DC" w:rsidRPr="00153EB2" w14:paraId="127BB8F7" w14:textId="77777777" w:rsidTr="008F0FFF">
        <w:tc>
          <w:tcPr>
            <w:tcW w:w="2160" w:type="dxa"/>
            <w:tcMar>
              <w:top w:w="0" w:type="dxa"/>
              <w:left w:w="108" w:type="dxa"/>
              <w:bottom w:w="0" w:type="dxa"/>
              <w:right w:w="108" w:type="dxa"/>
            </w:tcMar>
          </w:tcPr>
          <w:p w14:paraId="7F6CE118" w14:textId="77777777" w:rsidR="00E950DC" w:rsidRPr="00153EB2" w:rsidRDefault="00E950DC" w:rsidP="00DF78AF">
            <w:pPr>
              <w:ind w:right="-43"/>
              <w:jc w:val="thaiDistribute"/>
              <w:rPr>
                <w:rFonts w:ascii="Angsana New" w:hAnsi="Angsana New"/>
                <w:sz w:val="20"/>
                <w:szCs w:val="20"/>
                <w:cs/>
              </w:rPr>
            </w:pPr>
            <w:r w:rsidRPr="00153EB2">
              <w:rPr>
                <w:rFonts w:ascii="Angsana New" w:hAnsi="Angsana New"/>
                <w:sz w:val="20"/>
                <w:szCs w:val="20"/>
                <w:cs/>
              </w:rPr>
              <w:t>โอนกลับประมาณการหนี้สิน</w:t>
            </w:r>
          </w:p>
        </w:tc>
        <w:tc>
          <w:tcPr>
            <w:tcW w:w="1185" w:type="dxa"/>
          </w:tcPr>
          <w:p w14:paraId="0F044657" w14:textId="5D66AF48" w:rsidR="00E950DC" w:rsidRPr="00153EB2" w:rsidRDefault="00E950DC" w:rsidP="00E950DC">
            <w:pPr>
              <w:pBdr>
                <w:bottom w:val="single" w:sz="4" w:space="1" w:color="auto"/>
              </w:pBdr>
              <w:tabs>
                <w:tab w:val="decimal" w:pos="1080"/>
              </w:tabs>
              <w:ind w:right="27"/>
              <w:rPr>
                <w:rFonts w:ascii="Angsana New" w:hAnsi="Angsana New"/>
                <w:sz w:val="20"/>
                <w:szCs w:val="20"/>
              </w:rPr>
            </w:pPr>
            <w:r w:rsidRPr="00153EB2">
              <w:rPr>
                <w:rFonts w:ascii="Angsana New" w:hAnsi="Angsana New"/>
                <w:sz w:val="20"/>
                <w:szCs w:val="20"/>
              </w:rPr>
              <w:t>(32,653)</w:t>
            </w:r>
          </w:p>
        </w:tc>
        <w:tc>
          <w:tcPr>
            <w:tcW w:w="1185" w:type="dxa"/>
            <w:gridSpan w:val="2"/>
            <w:tcMar>
              <w:top w:w="0" w:type="dxa"/>
              <w:left w:w="108" w:type="dxa"/>
              <w:bottom w:w="0" w:type="dxa"/>
              <w:right w:w="108" w:type="dxa"/>
            </w:tcMar>
          </w:tcPr>
          <w:p w14:paraId="320B2B62" w14:textId="2C041858" w:rsidR="00E950DC" w:rsidRPr="00153EB2" w:rsidRDefault="00E950DC" w:rsidP="00E950DC">
            <w:pPr>
              <w:pBdr>
                <w:bottom w:val="single" w:sz="4" w:space="1" w:color="auto"/>
              </w:pBdr>
              <w:tabs>
                <w:tab w:val="decimal" w:pos="948"/>
              </w:tabs>
              <w:ind w:right="27"/>
              <w:rPr>
                <w:rFonts w:ascii="Angsana New" w:hAnsi="Angsana New"/>
                <w:sz w:val="20"/>
                <w:szCs w:val="20"/>
              </w:rPr>
            </w:pPr>
            <w:r w:rsidRPr="00153EB2">
              <w:rPr>
                <w:rFonts w:ascii="Angsana New" w:hAnsi="Angsana New"/>
                <w:sz w:val="20"/>
                <w:szCs w:val="20"/>
              </w:rPr>
              <w:t>(7,176)</w:t>
            </w:r>
          </w:p>
        </w:tc>
        <w:tc>
          <w:tcPr>
            <w:tcW w:w="1185" w:type="dxa"/>
            <w:tcMar>
              <w:top w:w="0" w:type="dxa"/>
              <w:left w:w="108" w:type="dxa"/>
              <w:bottom w:w="0" w:type="dxa"/>
              <w:right w:w="108" w:type="dxa"/>
            </w:tcMar>
          </w:tcPr>
          <w:p w14:paraId="718C15C8" w14:textId="4A5F5C7B" w:rsidR="00E950DC" w:rsidRPr="00153EB2" w:rsidRDefault="00E950DC" w:rsidP="00E950DC">
            <w:pPr>
              <w:pBdr>
                <w:bottom w:val="single" w:sz="4" w:space="1" w:color="auto"/>
              </w:pBdr>
              <w:tabs>
                <w:tab w:val="decimal" w:pos="948"/>
              </w:tabs>
              <w:ind w:right="27"/>
              <w:rPr>
                <w:rFonts w:ascii="Angsana New" w:hAnsi="Angsana New"/>
                <w:sz w:val="20"/>
                <w:szCs w:val="20"/>
              </w:rPr>
            </w:pPr>
            <w:r w:rsidRPr="00153EB2">
              <w:rPr>
                <w:rFonts w:ascii="Angsana New" w:hAnsi="Angsana New"/>
                <w:sz w:val="20"/>
                <w:szCs w:val="20"/>
              </w:rPr>
              <w:t>(13,349)</w:t>
            </w:r>
          </w:p>
        </w:tc>
        <w:tc>
          <w:tcPr>
            <w:tcW w:w="1185" w:type="dxa"/>
            <w:tcMar>
              <w:top w:w="0" w:type="dxa"/>
              <w:left w:w="108" w:type="dxa"/>
              <w:bottom w:w="0" w:type="dxa"/>
              <w:right w:w="108" w:type="dxa"/>
            </w:tcMar>
          </w:tcPr>
          <w:p w14:paraId="262C88ED" w14:textId="085B5CFA" w:rsidR="00E950DC" w:rsidRPr="00153EB2" w:rsidRDefault="00E950DC" w:rsidP="00E950DC">
            <w:pPr>
              <w:pBdr>
                <w:bottom w:val="single" w:sz="4" w:space="1" w:color="auto"/>
              </w:pBdr>
              <w:tabs>
                <w:tab w:val="decimal" w:pos="948"/>
              </w:tabs>
              <w:ind w:right="27"/>
              <w:rPr>
                <w:rFonts w:ascii="Angsana New" w:hAnsi="Angsana New"/>
                <w:sz w:val="20"/>
                <w:szCs w:val="20"/>
              </w:rPr>
            </w:pPr>
            <w:r w:rsidRPr="00153EB2">
              <w:rPr>
                <w:rFonts w:ascii="Angsana New" w:hAnsi="Angsana New"/>
                <w:sz w:val="20"/>
                <w:szCs w:val="20"/>
              </w:rPr>
              <w:t>(487)</w:t>
            </w:r>
          </w:p>
        </w:tc>
        <w:tc>
          <w:tcPr>
            <w:tcW w:w="1185" w:type="dxa"/>
            <w:gridSpan w:val="2"/>
          </w:tcPr>
          <w:p w14:paraId="158DBBE6" w14:textId="17D55506" w:rsidR="00E950DC" w:rsidRPr="00153EB2" w:rsidRDefault="00E950DC" w:rsidP="00E950DC">
            <w:pPr>
              <w:pBdr>
                <w:bottom w:val="single" w:sz="4" w:space="1" w:color="auto"/>
              </w:pBdr>
              <w:tabs>
                <w:tab w:val="decimal" w:pos="1080"/>
              </w:tabs>
              <w:ind w:right="27"/>
              <w:rPr>
                <w:rFonts w:ascii="Angsana New" w:hAnsi="Angsana New"/>
                <w:sz w:val="20"/>
                <w:szCs w:val="20"/>
              </w:rPr>
            </w:pPr>
            <w:r w:rsidRPr="00153EB2">
              <w:rPr>
                <w:rFonts w:ascii="Angsana New" w:hAnsi="Angsana New"/>
                <w:sz w:val="20"/>
                <w:szCs w:val="20"/>
              </w:rPr>
              <w:t>(53,665)</w:t>
            </w:r>
          </w:p>
        </w:tc>
        <w:tc>
          <w:tcPr>
            <w:tcW w:w="1185" w:type="dxa"/>
            <w:gridSpan w:val="2"/>
            <w:tcMar>
              <w:top w:w="0" w:type="dxa"/>
              <w:left w:w="108" w:type="dxa"/>
              <w:bottom w:w="0" w:type="dxa"/>
              <w:right w:w="108" w:type="dxa"/>
            </w:tcMar>
          </w:tcPr>
          <w:p w14:paraId="796E2B30" w14:textId="1432DA89" w:rsidR="00E950DC" w:rsidRPr="00153EB2" w:rsidRDefault="00E950DC" w:rsidP="00E950DC">
            <w:pPr>
              <w:pBdr>
                <w:bottom w:val="single" w:sz="4" w:space="1" w:color="auto"/>
              </w:pBdr>
              <w:tabs>
                <w:tab w:val="decimal" w:pos="966"/>
              </w:tabs>
              <w:ind w:right="27"/>
              <w:rPr>
                <w:rFonts w:ascii="Angsana New" w:hAnsi="Angsana New"/>
                <w:sz w:val="20"/>
                <w:szCs w:val="20"/>
              </w:rPr>
            </w:pPr>
            <w:r w:rsidRPr="00153EB2">
              <w:rPr>
                <w:rFonts w:ascii="Angsana New" w:hAnsi="Angsana New"/>
                <w:sz w:val="20"/>
                <w:szCs w:val="20"/>
              </w:rPr>
              <w:t>-</w:t>
            </w:r>
          </w:p>
        </w:tc>
      </w:tr>
      <w:tr w:rsidR="00E950DC" w:rsidRPr="00153EB2" w14:paraId="1F43B699" w14:textId="77777777" w:rsidTr="008F0FFF">
        <w:tc>
          <w:tcPr>
            <w:tcW w:w="2160" w:type="dxa"/>
            <w:tcMar>
              <w:top w:w="0" w:type="dxa"/>
              <w:left w:w="108" w:type="dxa"/>
              <w:bottom w:w="0" w:type="dxa"/>
              <w:right w:w="108" w:type="dxa"/>
            </w:tcMar>
            <w:hideMark/>
          </w:tcPr>
          <w:p w14:paraId="2F739E31" w14:textId="179152CF" w:rsidR="00E950DC" w:rsidRPr="00153EB2" w:rsidRDefault="00E950DC" w:rsidP="00DF78AF">
            <w:pPr>
              <w:ind w:right="-43"/>
              <w:jc w:val="thaiDistribute"/>
              <w:rPr>
                <w:rFonts w:ascii="Angsana New" w:hAnsi="Angsana New"/>
                <w:sz w:val="20"/>
                <w:szCs w:val="20"/>
              </w:rPr>
            </w:pPr>
            <w:r w:rsidRPr="00153EB2">
              <w:rPr>
                <w:rFonts w:ascii="Angsana New" w:hAnsi="Angsana New"/>
                <w:sz w:val="20"/>
                <w:szCs w:val="20"/>
                <w:cs/>
              </w:rPr>
              <w:t xml:space="preserve">ณ วันที่ </w:t>
            </w:r>
            <w:r w:rsidRPr="00153EB2">
              <w:rPr>
                <w:rFonts w:ascii="Angsana New" w:hAnsi="Angsana New"/>
                <w:sz w:val="20"/>
                <w:szCs w:val="20"/>
              </w:rPr>
              <w:t xml:space="preserve">31 </w:t>
            </w:r>
            <w:r w:rsidRPr="00153EB2">
              <w:rPr>
                <w:rFonts w:ascii="Angsana New" w:hAnsi="Angsana New"/>
                <w:sz w:val="20"/>
                <w:szCs w:val="20"/>
                <w:cs/>
              </w:rPr>
              <w:t xml:space="preserve">ธันวาคม </w:t>
            </w:r>
            <w:r w:rsidRPr="00153EB2">
              <w:rPr>
                <w:rFonts w:ascii="Angsana New" w:hAnsi="Angsana New"/>
                <w:sz w:val="20"/>
                <w:szCs w:val="20"/>
              </w:rPr>
              <w:t>2563</w:t>
            </w:r>
          </w:p>
        </w:tc>
        <w:tc>
          <w:tcPr>
            <w:tcW w:w="1185" w:type="dxa"/>
          </w:tcPr>
          <w:p w14:paraId="01889C11" w14:textId="7DF6733C" w:rsidR="00E950DC" w:rsidRPr="00153EB2" w:rsidRDefault="00E950DC" w:rsidP="00E950DC">
            <w:pPr>
              <w:tabs>
                <w:tab w:val="decimal" w:pos="1080"/>
              </w:tabs>
              <w:ind w:right="27"/>
              <w:rPr>
                <w:rFonts w:ascii="Angsana New" w:hAnsi="Angsana New"/>
                <w:sz w:val="20"/>
                <w:szCs w:val="20"/>
              </w:rPr>
            </w:pPr>
            <w:r w:rsidRPr="00153EB2">
              <w:rPr>
                <w:rFonts w:ascii="Angsana New" w:hAnsi="Angsana New"/>
                <w:sz w:val="20"/>
                <w:szCs w:val="20"/>
              </w:rPr>
              <w:t>62,960</w:t>
            </w:r>
          </w:p>
        </w:tc>
        <w:tc>
          <w:tcPr>
            <w:tcW w:w="1185" w:type="dxa"/>
            <w:gridSpan w:val="2"/>
            <w:tcMar>
              <w:top w:w="0" w:type="dxa"/>
              <w:left w:w="108" w:type="dxa"/>
              <w:bottom w:w="0" w:type="dxa"/>
              <w:right w:w="108" w:type="dxa"/>
            </w:tcMar>
          </w:tcPr>
          <w:p w14:paraId="70D7D89E" w14:textId="72AFD136" w:rsidR="00E950DC" w:rsidRPr="00153EB2" w:rsidRDefault="00E950DC" w:rsidP="00E950DC">
            <w:pPr>
              <w:tabs>
                <w:tab w:val="decimal" w:pos="948"/>
              </w:tabs>
              <w:ind w:right="27"/>
              <w:rPr>
                <w:rFonts w:ascii="Angsana New" w:hAnsi="Angsana New"/>
                <w:sz w:val="20"/>
                <w:szCs w:val="20"/>
              </w:rPr>
            </w:pPr>
            <w:r w:rsidRPr="00153EB2">
              <w:rPr>
                <w:rFonts w:ascii="Angsana New" w:hAnsi="Angsana New"/>
                <w:sz w:val="20"/>
                <w:szCs w:val="20"/>
              </w:rPr>
              <w:t>9,998</w:t>
            </w:r>
          </w:p>
        </w:tc>
        <w:tc>
          <w:tcPr>
            <w:tcW w:w="1185" w:type="dxa"/>
            <w:tcMar>
              <w:top w:w="0" w:type="dxa"/>
              <w:left w:w="108" w:type="dxa"/>
              <w:bottom w:w="0" w:type="dxa"/>
              <w:right w:w="108" w:type="dxa"/>
            </w:tcMar>
          </w:tcPr>
          <w:p w14:paraId="239E1831" w14:textId="5DF9EDBD" w:rsidR="00E950DC" w:rsidRPr="00153EB2" w:rsidRDefault="00E950DC" w:rsidP="00E950DC">
            <w:pPr>
              <w:tabs>
                <w:tab w:val="decimal" w:pos="948"/>
              </w:tabs>
              <w:ind w:right="27"/>
              <w:rPr>
                <w:rFonts w:ascii="Angsana New" w:hAnsi="Angsana New"/>
                <w:sz w:val="20"/>
                <w:szCs w:val="20"/>
              </w:rPr>
            </w:pPr>
            <w:r w:rsidRPr="00153EB2">
              <w:rPr>
                <w:rFonts w:ascii="Angsana New" w:hAnsi="Angsana New"/>
                <w:sz w:val="20"/>
                <w:szCs w:val="20"/>
              </w:rPr>
              <w:t>11,785</w:t>
            </w:r>
          </w:p>
        </w:tc>
        <w:tc>
          <w:tcPr>
            <w:tcW w:w="1185" w:type="dxa"/>
            <w:tcMar>
              <w:top w:w="0" w:type="dxa"/>
              <w:left w:w="108" w:type="dxa"/>
              <w:bottom w:w="0" w:type="dxa"/>
              <w:right w:w="108" w:type="dxa"/>
            </w:tcMar>
          </w:tcPr>
          <w:p w14:paraId="0312D94F" w14:textId="582265DE" w:rsidR="00E950DC" w:rsidRPr="00153EB2" w:rsidRDefault="00E950DC" w:rsidP="00E950DC">
            <w:pPr>
              <w:tabs>
                <w:tab w:val="decimal" w:pos="948"/>
              </w:tabs>
              <w:ind w:right="27"/>
              <w:rPr>
                <w:rFonts w:ascii="Angsana New" w:hAnsi="Angsana New"/>
                <w:sz w:val="20"/>
                <w:szCs w:val="20"/>
              </w:rPr>
            </w:pPr>
            <w:r w:rsidRPr="00153EB2">
              <w:rPr>
                <w:rFonts w:ascii="Angsana New" w:hAnsi="Angsana New"/>
                <w:sz w:val="20"/>
                <w:szCs w:val="20"/>
              </w:rPr>
              <w:t>13,567</w:t>
            </w:r>
          </w:p>
        </w:tc>
        <w:tc>
          <w:tcPr>
            <w:tcW w:w="1185" w:type="dxa"/>
            <w:gridSpan w:val="2"/>
          </w:tcPr>
          <w:p w14:paraId="05276672" w14:textId="3AAAD94E" w:rsidR="00E950DC" w:rsidRPr="00153EB2" w:rsidRDefault="00E950DC" w:rsidP="00E950DC">
            <w:pPr>
              <w:tabs>
                <w:tab w:val="decimal" w:pos="1080"/>
              </w:tabs>
              <w:ind w:right="27"/>
              <w:rPr>
                <w:rFonts w:ascii="Angsana New" w:hAnsi="Angsana New"/>
                <w:sz w:val="20"/>
                <w:szCs w:val="20"/>
              </w:rPr>
            </w:pPr>
            <w:r w:rsidRPr="00153EB2">
              <w:rPr>
                <w:rFonts w:ascii="Angsana New" w:hAnsi="Angsana New"/>
                <w:sz w:val="20"/>
                <w:szCs w:val="20"/>
              </w:rPr>
              <w:t>98,310</w:t>
            </w:r>
          </w:p>
        </w:tc>
        <w:tc>
          <w:tcPr>
            <w:tcW w:w="1185" w:type="dxa"/>
            <w:gridSpan w:val="2"/>
            <w:tcMar>
              <w:top w:w="0" w:type="dxa"/>
              <w:left w:w="108" w:type="dxa"/>
              <w:bottom w:w="0" w:type="dxa"/>
              <w:right w:w="108" w:type="dxa"/>
            </w:tcMar>
          </w:tcPr>
          <w:p w14:paraId="5391E67A" w14:textId="475F4F24" w:rsidR="00E950DC" w:rsidRPr="00153EB2" w:rsidRDefault="00E950DC" w:rsidP="00E950DC">
            <w:pPr>
              <w:tabs>
                <w:tab w:val="decimal" w:pos="966"/>
              </w:tabs>
              <w:ind w:right="27"/>
              <w:rPr>
                <w:rFonts w:ascii="Angsana New" w:hAnsi="Angsana New"/>
                <w:sz w:val="20"/>
                <w:szCs w:val="20"/>
              </w:rPr>
            </w:pPr>
            <w:r w:rsidRPr="00153EB2">
              <w:rPr>
                <w:rFonts w:ascii="Angsana New" w:hAnsi="Angsana New"/>
                <w:sz w:val="20"/>
                <w:szCs w:val="20"/>
              </w:rPr>
              <w:t>48,234</w:t>
            </w:r>
          </w:p>
        </w:tc>
      </w:tr>
      <w:tr w:rsidR="00772D5D" w:rsidRPr="00153EB2" w14:paraId="0983DB68" w14:textId="77777777" w:rsidTr="008F0FFF">
        <w:tc>
          <w:tcPr>
            <w:tcW w:w="2160" w:type="dxa"/>
            <w:tcMar>
              <w:top w:w="0" w:type="dxa"/>
              <w:left w:w="108" w:type="dxa"/>
              <w:bottom w:w="0" w:type="dxa"/>
              <w:right w:w="108" w:type="dxa"/>
            </w:tcMar>
          </w:tcPr>
          <w:p w14:paraId="03C0BF70" w14:textId="77777777" w:rsidR="00772D5D" w:rsidRPr="00153EB2" w:rsidRDefault="00772D5D" w:rsidP="00772D5D">
            <w:pPr>
              <w:ind w:right="-43"/>
              <w:jc w:val="thaiDistribute"/>
              <w:rPr>
                <w:rFonts w:ascii="Angsana New" w:hAnsi="Angsana New"/>
                <w:sz w:val="20"/>
                <w:szCs w:val="20"/>
                <w:cs/>
              </w:rPr>
            </w:pPr>
            <w:r w:rsidRPr="00153EB2">
              <w:rPr>
                <w:rFonts w:ascii="Angsana New" w:hAnsi="Angsana New"/>
                <w:sz w:val="20"/>
                <w:szCs w:val="20"/>
                <w:cs/>
              </w:rPr>
              <w:t>เพิ่มขึ้นในระหว่างปี</w:t>
            </w:r>
          </w:p>
        </w:tc>
        <w:tc>
          <w:tcPr>
            <w:tcW w:w="1185" w:type="dxa"/>
          </w:tcPr>
          <w:p w14:paraId="147CD37A" w14:textId="34A3491A" w:rsidR="00772D5D" w:rsidRPr="00772D5D" w:rsidRDefault="00772D5D" w:rsidP="00772D5D">
            <w:pPr>
              <w:tabs>
                <w:tab w:val="decimal" w:pos="1080"/>
              </w:tabs>
              <w:ind w:right="27"/>
              <w:rPr>
                <w:rFonts w:ascii="Angsana New" w:hAnsi="Angsana New"/>
                <w:sz w:val="20"/>
                <w:szCs w:val="20"/>
              </w:rPr>
            </w:pPr>
            <w:r w:rsidRPr="00772D5D">
              <w:rPr>
                <w:rFonts w:ascii="Angsana New" w:hAnsi="Angsana New"/>
                <w:sz w:val="20"/>
                <w:szCs w:val="20"/>
              </w:rPr>
              <w:t>-</w:t>
            </w:r>
          </w:p>
        </w:tc>
        <w:tc>
          <w:tcPr>
            <w:tcW w:w="1185" w:type="dxa"/>
            <w:gridSpan w:val="2"/>
            <w:tcMar>
              <w:top w:w="0" w:type="dxa"/>
              <w:left w:w="108" w:type="dxa"/>
              <w:bottom w:w="0" w:type="dxa"/>
              <w:right w:w="108" w:type="dxa"/>
            </w:tcMar>
          </w:tcPr>
          <w:p w14:paraId="13C9B41C" w14:textId="449AB673" w:rsidR="00772D5D" w:rsidRPr="00772D5D" w:rsidRDefault="00772D5D" w:rsidP="00772D5D">
            <w:pPr>
              <w:tabs>
                <w:tab w:val="decimal" w:pos="948"/>
              </w:tabs>
              <w:ind w:right="27"/>
              <w:rPr>
                <w:rFonts w:ascii="Angsana New" w:hAnsi="Angsana New"/>
                <w:sz w:val="20"/>
                <w:szCs w:val="20"/>
              </w:rPr>
            </w:pPr>
            <w:r w:rsidRPr="00772D5D">
              <w:rPr>
                <w:rFonts w:ascii="Angsana New" w:hAnsi="Angsana New"/>
                <w:sz w:val="20"/>
                <w:szCs w:val="20"/>
              </w:rPr>
              <w:t>8,820</w:t>
            </w:r>
          </w:p>
        </w:tc>
        <w:tc>
          <w:tcPr>
            <w:tcW w:w="1185" w:type="dxa"/>
            <w:tcMar>
              <w:top w:w="0" w:type="dxa"/>
              <w:left w:w="108" w:type="dxa"/>
              <w:bottom w:w="0" w:type="dxa"/>
              <w:right w:w="108" w:type="dxa"/>
            </w:tcMar>
          </w:tcPr>
          <w:p w14:paraId="3C0F3FE8" w14:textId="4D31F89F" w:rsidR="00772D5D" w:rsidRPr="00772D5D" w:rsidRDefault="00772D5D" w:rsidP="00772D5D">
            <w:pPr>
              <w:tabs>
                <w:tab w:val="decimal" w:pos="948"/>
              </w:tabs>
              <w:ind w:right="27"/>
              <w:rPr>
                <w:rFonts w:ascii="Angsana New" w:hAnsi="Angsana New"/>
                <w:sz w:val="20"/>
                <w:szCs w:val="20"/>
              </w:rPr>
            </w:pPr>
            <w:r w:rsidRPr="00772D5D">
              <w:rPr>
                <w:rFonts w:ascii="Angsana New" w:hAnsi="Angsana New"/>
                <w:sz w:val="20"/>
                <w:szCs w:val="20"/>
              </w:rPr>
              <w:t>-</w:t>
            </w:r>
          </w:p>
        </w:tc>
        <w:tc>
          <w:tcPr>
            <w:tcW w:w="1185" w:type="dxa"/>
            <w:tcMar>
              <w:top w:w="0" w:type="dxa"/>
              <w:left w:w="108" w:type="dxa"/>
              <w:bottom w:w="0" w:type="dxa"/>
              <w:right w:w="108" w:type="dxa"/>
            </w:tcMar>
          </w:tcPr>
          <w:p w14:paraId="301387CA" w14:textId="70700283" w:rsidR="00772D5D" w:rsidRPr="00772D5D" w:rsidRDefault="00772D5D" w:rsidP="00772D5D">
            <w:pPr>
              <w:tabs>
                <w:tab w:val="decimal" w:pos="948"/>
              </w:tabs>
              <w:ind w:right="27"/>
              <w:rPr>
                <w:rFonts w:ascii="Angsana New" w:hAnsi="Angsana New"/>
                <w:sz w:val="20"/>
                <w:szCs w:val="20"/>
              </w:rPr>
            </w:pPr>
            <w:r w:rsidRPr="00772D5D">
              <w:rPr>
                <w:rFonts w:ascii="Angsana New" w:hAnsi="Angsana New"/>
                <w:sz w:val="20"/>
                <w:szCs w:val="20"/>
              </w:rPr>
              <w:t>2,751</w:t>
            </w:r>
          </w:p>
        </w:tc>
        <w:tc>
          <w:tcPr>
            <w:tcW w:w="1185" w:type="dxa"/>
            <w:gridSpan w:val="2"/>
          </w:tcPr>
          <w:p w14:paraId="784D286C" w14:textId="44999507" w:rsidR="00772D5D" w:rsidRPr="00772D5D" w:rsidRDefault="00772D5D" w:rsidP="00772D5D">
            <w:pPr>
              <w:tabs>
                <w:tab w:val="decimal" w:pos="1080"/>
              </w:tabs>
              <w:ind w:right="27"/>
              <w:rPr>
                <w:rFonts w:ascii="Angsana New" w:hAnsi="Angsana New"/>
                <w:sz w:val="20"/>
                <w:szCs w:val="20"/>
              </w:rPr>
            </w:pPr>
            <w:r w:rsidRPr="00772D5D">
              <w:rPr>
                <w:rFonts w:ascii="Angsana New" w:hAnsi="Angsana New"/>
                <w:sz w:val="20"/>
                <w:szCs w:val="20"/>
              </w:rPr>
              <w:t>11,571</w:t>
            </w:r>
          </w:p>
        </w:tc>
        <w:tc>
          <w:tcPr>
            <w:tcW w:w="1185" w:type="dxa"/>
            <w:gridSpan w:val="2"/>
            <w:tcMar>
              <w:top w:w="0" w:type="dxa"/>
              <w:left w:w="108" w:type="dxa"/>
              <w:bottom w:w="0" w:type="dxa"/>
              <w:right w:w="108" w:type="dxa"/>
            </w:tcMar>
          </w:tcPr>
          <w:p w14:paraId="4314A17C" w14:textId="6B615B12" w:rsidR="00772D5D" w:rsidRPr="00772D5D" w:rsidRDefault="00772D5D" w:rsidP="00772D5D">
            <w:pPr>
              <w:tabs>
                <w:tab w:val="decimal" w:pos="966"/>
              </w:tabs>
              <w:ind w:right="27"/>
              <w:rPr>
                <w:rFonts w:ascii="Angsana New" w:hAnsi="Angsana New"/>
                <w:sz w:val="20"/>
                <w:szCs w:val="20"/>
              </w:rPr>
            </w:pPr>
            <w:r w:rsidRPr="00772D5D">
              <w:rPr>
                <w:rFonts w:ascii="Angsana New" w:hAnsi="Angsana New"/>
                <w:sz w:val="20"/>
                <w:szCs w:val="20"/>
              </w:rPr>
              <w:t>497</w:t>
            </w:r>
          </w:p>
        </w:tc>
      </w:tr>
      <w:tr w:rsidR="00772D5D" w:rsidRPr="00153EB2" w14:paraId="24ABFE99" w14:textId="77777777" w:rsidTr="008F0FFF">
        <w:tc>
          <w:tcPr>
            <w:tcW w:w="2160" w:type="dxa"/>
            <w:tcMar>
              <w:top w:w="0" w:type="dxa"/>
              <w:left w:w="108" w:type="dxa"/>
              <w:bottom w:w="0" w:type="dxa"/>
              <w:right w:w="108" w:type="dxa"/>
            </w:tcMar>
          </w:tcPr>
          <w:p w14:paraId="2284D197" w14:textId="77777777" w:rsidR="00772D5D" w:rsidRPr="00153EB2" w:rsidRDefault="00772D5D" w:rsidP="00772D5D">
            <w:pPr>
              <w:ind w:right="-43"/>
              <w:jc w:val="thaiDistribute"/>
              <w:rPr>
                <w:rFonts w:ascii="Angsana New" w:hAnsi="Angsana New"/>
                <w:sz w:val="20"/>
                <w:szCs w:val="20"/>
                <w:cs/>
              </w:rPr>
            </w:pPr>
            <w:r w:rsidRPr="00153EB2">
              <w:rPr>
                <w:rFonts w:ascii="Angsana New" w:hAnsi="Angsana New"/>
                <w:sz w:val="20"/>
                <w:szCs w:val="20"/>
                <w:cs/>
              </w:rPr>
              <w:t>ลดลงจากรายจ่ายที่เกิดขึ้นจริง</w:t>
            </w:r>
          </w:p>
        </w:tc>
        <w:tc>
          <w:tcPr>
            <w:tcW w:w="1185" w:type="dxa"/>
          </w:tcPr>
          <w:p w14:paraId="5C695928" w14:textId="57309BA2" w:rsidR="00772D5D" w:rsidRPr="00772D5D" w:rsidRDefault="00772D5D" w:rsidP="00772D5D">
            <w:pPr>
              <w:tabs>
                <w:tab w:val="decimal" w:pos="1080"/>
              </w:tabs>
              <w:ind w:right="27"/>
              <w:rPr>
                <w:rFonts w:ascii="Angsana New" w:hAnsi="Angsana New"/>
                <w:sz w:val="20"/>
                <w:szCs w:val="20"/>
              </w:rPr>
            </w:pPr>
            <w:r w:rsidRPr="00772D5D">
              <w:rPr>
                <w:rFonts w:ascii="Angsana New" w:hAnsi="Angsana New"/>
                <w:sz w:val="20"/>
                <w:szCs w:val="20"/>
              </w:rPr>
              <w:t>(2,326)</w:t>
            </w:r>
          </w:p>
        </w:tc>
        <w:tc>
          <w:tcPr>
            <w:tcW w:w="1185" w:type="dxa"/>
            <w:gridSpan w:val="2"/>
            <w:tcMar>
              <w:top w:w="0" w:type="dxa"/>
              <w:left w:w="108" w:type="dxa"/>
              <w:bottom w:w="0" w:type="dxa"/>
              <w:right w:w="108" w:type="dxa"/>
            </w:tcMar>
          </w:tcPr>
          <w:p w14:paraId="508E426D" w14:textId="75C35911" w:rsidR="00772D5D" w:rsidRPr="00772D5D" w:rsidRDefault="00772D5D" w:rsidP="00772D5D">
            <w:pPr>
              <w:tabs>
                <w:tab w:val="decimal" w:pos="948"/>
              </w:tabs>
              <w:ind w:right="27"/>
              <w:rPr>
                <w:rFonts w:ascii="Angsana New" w:hAnsi="Angsana New"/>
                <w:sz w:val="20"/>
                <w:szCs w:val="20"/>
              </w:rPr>
            </w:pPr>
            <w:r w:rsidRPr="00772D5D">
              <w:rPr>
                <w:rFonts w:ascii="Angsana New" w:hAnsi="Angsana New"/>
                <w:sz w:val="20"/>
                <w:szCs w:val="20"/>
              </w:rPr>
              <w:t>(1,212)</w:t>
            </w:r>
          </w:p>
        </w:tc>
        <w:tc>
          <w:tcPr>
            <w:tcW w:w="1185" w:type="dxa"/>
            <w:tcMar>
              <w:top w:w="0" w:type="dxa"/>
              <w:left w:w="108" w:type="dxa"/>
              <w:bottom w:w="0" w:type="dxa"/>
              <w:right w:w="108" w:type="dxa"/>
            </w:tcMar>
          </w:tcPr>
          <w:p w14:paraId="7C9722D7" w14:textId="52E46BE7" w:rsidR="00772D5D" w:rsidRPr="00772D5D" w:rsidRDefault="00772D5D" w:rsidP="00772D5D">
            <w:pPr>
              <w:tabs>
                <w:tab w:val="decimal" w:pos="948"/>
              </w:tabs>
              <w:ind w:right="27"/>
              <w:rPr>
                <w:rFonts w:ascii="Angsana New" w:hAnsi="Angsana New"/>
                <w:sz w:val="20"/>
                <w:szCs w:val="20"/>
              </w:rPr>
            </w:pPr>
            <w:r w:rsidRPr="00772D5D">
              <w:rPr>
                <w:rFonts w:ascii="Angsana New" w:hAnsi="Angsana New"/>
                <w:sz w:val="20"/>
                <w:szCs w:val="20"/>
              </w:rPr>
              <w:t>-</w:t>
            </w:r>
          </w:p>
        </w:tc>
        <w:tc>
          <w:tcPr>
            <w:tcW w:w="1185" w:type="dxa"/>
            <w:tcMar>
              <w:top w:w="0" w:type="dxa"/>
              <w:left w:w="108" w:type="dxa"/>
              <w:bottom w:w="0" w:type="dxa"/>
              <w:right w:w="108" w:type="dxa"/>
            </w:tcMar>
          </w:tcPr>
          <w:p w14:paraId="4D208ABD" w14:textId="12C2952A" w:rsidR="00772D5D" w:rsidRPr="00772D5D" w:rsidRDefault="00772D5D" w:rsidP="00772D5D">
            <w:pPr>
              <w:tabs>
                <w:tab w:val="decimal" w:pos="948"/>
              </w:tabs>
              <w:ind w:right="27"/>
              <w:rPr>
                <w:rFonts w:ascii="Angsana New" w:hAnsi="Angsana New"/>
                <w:sz w:val="20"/>
                <w:szCs w:val="20"/>
              </w:rPr>
            </w:pPr>
            <w:r w:rsidRPr="00772D5D">
              <w:rPr>
                <w:rFonts w:ascii="Angsana New" w:hAnsi="Angsana New"/>
                <w:sz w:val="20"/>
                <w:szCs w:val="20"/>
              </w:rPr>
              <w:t>-</w:t>
            </w:r>
          </w:p>
        </w:tc>
        <w:tc>
          <w:tcPr>
            <w:tcW w:w="1185" w:type="dxa"/>
            <w:gridSpan w:val="2"/>
          </w:tcPr>
          <w:p w14:paraId="74775F94" w14:textId="4F466F95" w:rsidR="00772D5D" w:rsidRPr="00772D5D" w:rsidRDefault="00772D5D" w:rsidP="00772D5D">
            <w:pPr>
              <w:tabs>
                <w:tab w:val="decimal" w:pos="1080"/>
              </w:tabs>
              <w:ind w:right="27"/>
              <w:rPr>
                <w:rFonts w:ascii="Angsana New" w:hAnsi="Angsana New"/>
                <w:sz w:val="20"/>
                <w:szCs w:val="20"/>
              </w:rPr>
            </w:pPr>
            <w:r w:rsidRPr="00772D5D">
              <w:rPr>
                <w:rFonts w:ascii="Angsana New" w:hAnsi="Angsana New"/>
                <w:sz w:val="20"/>
                <w:szCs w:val="20"/>
              </w:rPr>
              <w:t>(3,538)</w:t>
            </w:r>
          </w:p>
        </w:tc>
        <w:tc>
          <w:tcPr>
            <w:tcW w:w="1185" w:type="dxa"/>
            <w:gridSpan w:val="2"/>
            <w:tcMar>
              <w:top w:w="0" w:type="dxa"/>
              <w:left w:w="108" w:type="dxa"/>
              <w:bottom w:w="0" w:type="dxa"/>
              <w:right w:w="108" w:type="dxa"/>
            </w:tcMar>
          </w:tcPr>
          <w:p w14:paraId="229AB8B0" w14:textId="3FA2535C" w:rsidR="00772D5D" w:rsidRPr="00772D5D" w:rsidRDefault="00772D5D" w:rsidP="00772D5D">
            <w:pPr>
              <w:tabs>
                <w:tab w:val="decimal" w:pos="966"/>
              </w:tabs>
              <w:ind w:right="27"/>
              <w:rPr>
                <w:rFonts w:ascii="Angsana New" w:hAnsi="Angsana New"/>
                <w:sz w:val="20"/>
                <w:szCs w:val="20"/>
              </w:rPr>
            </w:pPr>
            <w:r w:rsidRPr="00772D5D">
              <w:rPr>
                <w:rFonts w:ascii="Angsana New" w:hAnsi="Angsana New"/>
                <w:sz w:val="20"/>
                <w:szCs w:val="20"/>
              </w:rPr>
              <w:t>-</w:t>
            </w:r>
          </w:p>
        </w:tc>
      </w:tr>
      <w:tr w:rsidR="00772D5D" w:rsidRPr="00153EB2" w14:paraId="4E37BB21" w14:textId="77777777" w:rsidTr="008F0FFF">
        <w:tc>
          <w:tcPr>
            <w:tcW w:w="2160" w:type="dxa"/>
            <w:tcMar>
              <w:top w:w="0" w:type="dxa"/>
              <w:left w:w="108" w:type="dxa"/>
              <w:bottom w:w="0" w:type="dxa"/>
              <w:right w:w="108" w:type="dxa"/>
            </w:tcMar>
          </w:tcPr>
          <w:p w14:paraId="7552F212" w14:textId="77777777" w:rsidR="00772D5D" w:rsidRPr="00153EB2" w:rsidRDefault="00772D5D" w:rsidP="00772D5D">
            <w:pPr>
              <w:ind w:right="-43"/>
              <w:jc w:val="thaiDistribute"/>
              <w:rPr>
                <w:rFonts w:ascii="Angsana New" w:hAnsi="Angsana New"/>
                <w:sz w:val="20"/>
                <w:szCs w:val="20"/>
                <w:cs/>
              </w:rPr>
            </w:pPr>
            <w:r w:rsidRPr="00153EB2">
              <w:rPr>
                <w:rFonts w:ascii="Angsana New" w:hAnsi="Angsana New"/>
                <w:sz w:val="20"/>
                <w:szCs w:val="20"/>
                <w:cs/>
              </w:rPr>
              <w:t>โอนกลับประมาณการหนี้สิน</w:t>
            </w:r>
          </w:p>
        </w:tc>
        <w:tc>
          <w:tcPr>
            <w:tcW w:w="1185" w:type="dxa"/>
          </w:tcPr>
          <w:p w14:paraId="0A1D891D" w14:textId="22B8DDA0" w:rsidR="00772D5D" w:rsidRPr="00772D5D" w:rsidRDefault="00772D5D" w:rsidP="00772D5D">
            <w:pPr>
              <w:pBdr>
                <w:bottom w:val="single" w:sz="4" w:space="1" w:color="auto"/>
              </w:pBdr>
              <w:tabs>
                <w:tab w:val="decimal" w:pos="1080"/>
              </w:tabs>
              <w:ind w:right="27"/>
              <w:rPr>
                <w:rFonts w:ascii="Angsana New" w:hAnsi="Angsana New"/>
                <w:sz w:val="20"/>
                <w:szCs w:val="20"/>
              </w:rPr>
            </w:pPr>
            <w:r w:rsidRPr="00772D5D">
              <w:rPr>
                <w:rFonts w:ascii="Angsana New" w:hAnsi="Angsana New"/>
                <w:sz w:val="20"/>
                <w:szCs w:val="20"/>
              </w:rPr>
              <w:t>(14,513)</w:t>
            </w:r>
          </w:p>
        </w:tc>
        <w:tc>
          <w:tcPr>
            <w:tcW w:w="1185" w:type="dxa"/>
            <w:gridSpan w:val="2"/>
            <w:tcMar>
              <w:top w:w="0" w:type="dxa"/>
              <w:left w:w="108" w:type="dxa"/>
              <w:bottom w:w="0" w:type="dxa"/>
              <w:right w:w="108" w:type="dxa"/>
            </w:tcMar>
          </w:tcPr>
          <w:p w14:paraId="2A21D8A8" w14:textId="0E477785" w:rsidR="00772D5D" w:rsidRPr="00772D5D" w:rsidRDefault="00772D5D" w:rsidP="00772D5D">
            <w:pPr>
              <w:pBdr>
                <w:bottom w:val="single" w:sz="4" w:space="1" w:color="auto"/>
              </w:pBdr>
              <w:tabs>
                <w:tab w:val="decimal" w:pos="948"/>
              </w:tabs>
              <w:ind w:right="27"/>
              <w:rPr>
                <w:rFonts w:ascii="Angsana New" w:hAnsi="Angsana New"/>
                <w:sz w:val="20"/>
                <w:szCs w:val="20"/>
              </w:rPr>
            </w:pPr>
            <w:r w:rsidRPr="00772D5D">
              <w:rPr>
                <w:rFonts w:ascii="Angsana New" w:hAnsi="Angsana New"/>
                <w:sz w:val="20"/>
                <w:szCs w:val="20"/>
              </w:rPr>
              <w:t>(4,619)</w:t>
            </w:r>
          </w:p>
        </w:tc>
        <w:tc>
          <w:tcPr>
            <w:tcW w:w="1185" w:type="dxa"/>
            <w:tcMar>
              <w:top w:w="0" w:type="dxa"/>
              <w:left w:w="108" w:type="dxa"/>
              <w:bottom w:w="0" w:type="dxa"/>
              <w:right w:w="108" w:type="dxa"/>
            </w:tcMar>
          </w:tcPr>
          <w:p w14:paraId="6F816491" w14:textId="11F131C1" w:rsidR="00772D5D" w:rsidRPr="00772D5D" w:rsidRDefault="00772D5D" w:rsidP="00772D5D">
            <w:pPr>
              <w:pBdr>
                <w:bottom w:val="single" w:sz="4" w:space="1" w:color="auto"/>
              </w:pBdr>
              <w:tabs>
                <w:tab w:val="decimal" w:pos="948"/>
              </w:tabs>
              <w:ind w:right="27"/>
              <w:rPr>
                <w:rFonts w:ascii="Angsana New" w:hAnsi="Angsana New"/>
                <w:sz w:val="20"/>
                <w:szCs w:val="20"/>
              </w:rPr>
            </w:pPr>
            <w:r w:rsidRPr="00772D5D">
              <w:rPr>
                <w:rFonts w:ascii="Angsana New" w:hAnsi="Angsana New"/>
                <w:sz w:val="20"/>
                <w:szCs w:val="20"/>
              </w:rPr>
              <w:t>-</w:t>
            </w:r>
          </w:p>
        </w:tc>
        <w:tc>
          <w:tcPr>
            <w:tcW w:w="1185" w:type="dxa"/>
            <w:tcMar>
              <w:top w:w="0" w:type="dxa"/>
              <w:left w:w="108" w:type="dxa"/>
              <w:bottom w:w="0" w:type="dxa"/>
              <w:right w:w="108" w:type="dxa"/>
            </w:tcMar>
          </w:tcPr>
          <w:p w14:paraId="51FC1014" w14:textId="5F4E78AB" w:rsidR="00772D5D" w:rsidRPr="00772D5D" w:rsidRDefault="00772D5D" w:rsidP="00772D5D">
            <w:pPr>
              <w:pBdr>
                <w:bottom w:val="single" w:sz="4" w:space="1" w:color="auto"/>
              </w:pBdr>
              <w:tabs>
                <w:tab w:val="decimal" w:pos="948"/>
              </w:tabs>
              <w:ind w:right="27"/>
              <w:rPr>
                <w:rFonts w:ascii="Angsana New" w:hAnsi="Angsana New"/>
                <w:sz w:val="20"/>
                <w:szCs w:val="20"/>
              </w:rPr>
            </w:pPr>
            <w:r w:rsidRPr="00772D5D">
              <w:rPr>
                <w:rFonts w:ascii="Angsana New" w:hAnsi="Angsana New"/>
                <w:sz w:val="20"/>
                <w:szCs w:val="20"/>
              </w:rPr>
              <w:t>-</w:t>
            </w:r>
          </w:p>
        </w:tc>
        <w:tc>
          <w:tcPr>
            <w:tcW w:w="1185" w:type="dxa"/>
            <w:gridSpan w:val="2"/>
          </w:tcPr>
          <w:p w14:paraId="4E019D6A" w14:textId="7E2424AF" w:rsidR="00772D5D" w:rsidRPr="00772D5D" w:rsidRDefault="00772D5D" w:rsidP="00772D5D">
            <w:pPr>
              <w:pBdr>
                <w:bottom w:val="single" w:sz="4" w:space="1" w:color="auto"/>
              </w:pBdr>
              <w:tabs>
                <w:tab w:val="decimal" w:pos="1080"/>
              </w:tabs>
              <w:ind w:right="27"/>
              <w:rPr>
                <w:rFonts w:ascii="Angsana New" w:hAnsi="Angsana New"/>
                <w:sz w:val="20"/>
                <w:szCs w:val="20"/>
              </w:rPr>
            </w:pPr>
            <w:r w:rsidRPr="00772D5D">
              <w:rPr>
                <w:rFonts w:ascii="Angsana New" w:hAnsi="Angsana New"/>
                <w:sz w:val="20"/>
                <w:szCs w:val="20"/>
              </w:rPr>
              <w:t>(19,132)</w:t>
            </w:r>
          </w:p>
        </w:tc>
        <w:tc>
          <w:tcPr>
            <w:tcW w:w="1185" w:type="dxa"/>
            <w:gridSpan w:val="2"/>
            <w:tcMar>
              <w:top w:w="0" w:type="dxa"/>
              <w:left w:w="108" w:type="dxa"/>
              <w:bottom w:w="0" w:type="dxa"/>
              <w:right w:w="108" w:type="dxa"/>
            </w:tcMar>
          </w:tcPr>
          <w:p w14:paraId="2F00D6A8" w14:textId="5FE5DC43" w:rsidR="00772D5D" w:rsidRPr="00772D5D" w:rsidRDefault="00772D5D" w:rsidP="00772D5D">
            <w:pPr>
              <w:pBdr>
                <w:bottom w:val="single" w:sz="4" w:space="1" w:color="auto"/>
              </w:pBdr>
              <w:tabs>
                <w:tab w:val="decimal" w:pos="966"/>
              </w:tabs>
              <w:ind w:right="27"/>
              <w:rPr>
                <w:rFonts w:ascii="Angsana New" w:hAnsi="Angsana New"/>
                <w:sz w:val="20"/>
                <w:szCs w:val="20"/>
              </w:rPr>
            </w:pPr>
            <w:r w:rsidRPr="00772D5D">
              <w:rPr>
                <w:rFonts w:ascii="Angsana New" w:hAnsi="Angsana New"/>
                <w:sz w:val="20"/>
                <w:szCs w:val="20"/>
              </w:rPr>
              <w:t>(2,694)</w:t>
            </w:r>
          </w:p>
        </w:tc>
      </w:tr>
      <w:tr w:rsidR="00772D5D" w:rsidRPr="00153EB2" w14:paraId="4752D374" w14:textId="77777777" w:rsidTr="008F0FFF">
        <w:tc>
          <w:tcPr>
            <w:tcW w:w="2160" w:type="dxa"/>
            <w:tcMar>
              <w:top w:w="0" w:type="dxa"/>
              <w:left w:w="108" w:type="dxa"/>
              <w:bottom w:w="0" w:type="dxa"/>
              <w:right w:w="108" w:type="dxa"/>
            </w:tcMar>
          </w:tcPr>
          <w:p w14:paraId="4B12C17F" w14:textId="7201613D" w:rsidR="00772D5D" w:rsidRPr="00153EB2" w:rsidRDefault="00772D5D" w:rsidP="00772D5D">
            <w:pPr>
              <w:ind w:right="-43"/>
              <w:jc w:val="thaiDistribute"/>
              <w:rPr>
                <w:rFonts w:ascii="Angsana New" w:hAnsi="Angsana New"/>
                <w:sz w:val="20"/>
                <w:szCs w:val="20"/>
              </w:rPr>
            </w:pPr>
            <w:r w:rsidRPr="00153EB2">
              <w:rPr>
                <w:rFonts w:ascii="Angsana New" w:hAnsi="Angsana New"/>
                <w:sz w:val="20"/>
                <w:szCs w:val="20"/>
                <w:cs/>
              </w:rPr>
              <w:t>ณ วันที่</w:t>
            </w:r>
            <w:r w:rsidRPr="00153EB2">
              <w:rPr>
                <w:rFonts w:ascii="Angsana New" w:hAnsi="Angsana New"/>
                <w:sz w:val="20"/>
                <w:szCs w:val="20"/>
              </w:rPr>
              <w:t xml:space="preserve"> 31</w:t>
            </w:r>
            <w:r w:rsidRPr="00153EB2">
              <w:rPr>
                <w:rFonts w:ascii="Angsana New" w:hAnsi="Angsana New"/>
                <w:sz w:val="20"/>
                <w:szCs w:val="20"/>
                <w:cs/>
              </w:rPr>
              <w:t xml:space="preserve"> ธันวาคม</w:t>
            </w:r>
            <w:r w:rsidRPr="00153EB2">
              <w:rPr>
                <w:rFonts w:ascii="Angsana New" w:hAnsi="Angsana New"/>
                <w:sz w:val="20"/>
                <w:szCs w:val="20"/>
              </w:rPr>
              <w:t xml:space="preserve"> 2564</w:t>
            </w:r>
          </w:p>
        </w:tc>
        <w:tc>
          <w:tcPr>
            <w:tcW w:w="1185" w:type="dxa"/>
          </w:tcPr>
          <w:p w14:paraId="2995FD2E" w14:textId="7E278397" w:rsidR="00772D5D" w:rsidRPr="00772D5D" w:rsidRDefault="00772D5D" w:rsidP="00772D5D">
            <w:pPr>
              <w:pBdr>
                <w:bottom w:val="double" w:sz="4" w:space="1" w:color="auto"/>
              </w:pBdr>
              <w:tabs>
                <w:tab w:val="decimal" w:pos="1080"/>
              </w:tabs>
              <w:ind w:right="27"/>
              <w:rPr>
                <w:rFonts w:ascii="Angsana New" w:hAnsi="Angsana New"/>
                <w:sz w:val="20"/>
                <w:szCs w:val="20"/>
              </w:rPr>
            </w:pPr>
            <w:r w:rsidRPr="00772D5D">
              <w:rPr>
                <w:rFonts w:ascii="Angsana New" w:hAnsi="Angsana New"/>
                <w:sz w:val="20"/>
                <w:szCs w:val="20"/>
              </w:rPr>
              <w:t>46,121</w:t>
            </w:r>
          </w:p>
        </w:tc>
        <w:tc>
          <w:tcPr>
            <w:tcW w:w="1185" w:type="dxa"/>
            <w:gridSpan w:val="2"/>
            <w:tcMar>
              <w:top w:w="0" w:type="dxa"/>
              <w:left w:w="108" w:type="dxa"/>
              <w:bottom w:w="0" w:type="dxa"/>
              <w:right w:w="108" w:type="dxa"/>
            </w:tcMar>
          </w:tcPr>
          <w:p w14:paraId="7A1E9198" w14:textId="372A8332" w:rsidR="00772D5D" w:rsidRPr="00772D5D" w:rsidRDefault="00772D5D" w:rsidP="00772D5D">
            <w:pPr>
              <w:pBdr>
                <w:bottom w:val="double" w:sz="4" w:space="1" w:color="auto"/>
              </w:pBdr>
              <w:tabs>
                <w:tab w:val="decimal" w:pos="948"/>
              </w:tabs>
              <w:ind w:right="27"/>
              <w:rPr>
                <w:rFonts w:ascii="Angsana New" w:hAnsi="Angsana New"/>
                <w:sz w:val="20"/>
                <w:szCs w:val="20"/>
              </w:rPr>
            </w:pPr>
            <w:r w:rsidRPr="00772D5D">
              <w:rPr>
                <w:rFonts w:ascii="Angsana New" w:hAnsi="Angsana New"/>
                <w:sz w:val="20"/>
                <w:szCs w:val="20"/>
              </w:rPr>
              <w:t>12,987</w:t>
            </w:r>
          </w:p>
        </w:tc>
        <w:tc>
          <w:tcPr>
            <w:tcW w:w="1185" w:type="dxa"/>
            <w:tcMar>
              <w:top w:w="0" w:type="dxa"/>
              <w:left w:w="108" w:type="dxa"/>
              <w:bottom w:w="0" w:type="dxa"/>
              <w:right w:w="108" w:type="dxa"/>
            </w:tcMar>
          </w:tcPr>
          <w:p w14:paraId="01C463CB" w14:textId="62969934" w:rsidR="00772D5D" w:rsidRPr="00772D5D" w:rsidRDefault="00772D5D" w:rsidP="00772D5D">
            <w:pPr>
              <w:pBdr>
                <w:bottom w:val="double" w:sz="4" w:space="1" w:color="auto"/>
              </w:pBdr>
              <w:tabs>
                <w:tab w:val="decimal" w:pos="948"/>
              </w:tabs>
              <w:ind w:right="27"/>
              <w:rPr>
                <w:rFonts w:ascii="Angsana New" w:hAnsi="Angsana New"/>
                <w:sz w:val="20"/>
                <w:szCs w:val="20"/>
              </w:rPr>
            </w:pPr>
            <w:r w:rsidRPr="00772D5D">
              <w:rPr>
                <w:rFonts w:ascii="Angsana New" w:hAnsi="Angsana New"/>
                <w:sz w:val="20"/>
                <w:szCs w:val="20"/>
              </w:rPr>
              <w:t>11,785</w:t>
            </w:r>
          </w:p>
        </w:tc>
        <w:tc>
          <w:tcPr>
            <w:tcW w:w="1185" w:type="dxa"/>
            <w:tcMar>
              <w:top w:w="0" w:type="dxa"/>
              <w:left w:w="108" w:type="dxa"/>
              <w:bottom w:w="0" w:type="dxa"/>
              <w:right w:w="108" w:type="dxa"/>
            </w:tcMar>
          </w:tcPr>
          <w:p w14:paraId="663501B1" w14:textId="4227B61A" w:rsidR="00772D5D" w:rsidRPr="00772D5D" w:rsidRDefault="00772D5D" w:rsidP="00772D5D">
            <w:pPr>
              <w:pBdr>
                <w:bottom w:val="double" w:sz="4" w:space="1" w:color="auto"/>
              </w:pBdr>
              <w:tabs>
                <w:tab w:val="decimal" w:pos="948"/>
              </w:tabs>
              <w:ind w:right="27"/>
              <w:rPr>
                <w:rFonts w:ascii="Angsana New" w:hAnsi="Angsana New"/>
                <w:sz w:val="20"/>
                <w:szCs w:val="20"/>
              </w:rPr>
            </w:pPr>
            <w:r w:rsidRPr="00772D5D">
              <w:rPr>
                <w:rFonts w:ascii="Angsana New" w:hAnsi="Angsana New"/>
                <w:sz w:val="20"/>
                <w:szCs w:val="20"/>
              </w:rPr>
              <w:t>16,318</w:t>
            </w:r>
          </w:p>
        </w:tc>
        <w:tc>
          <w:tcPr>
            <w:tcW w:w="1185" w:type="dxa"/>
            <w:gridSpan w:val="2"/>
          </w:tcPr>
          <w:p w14:paraId="1A8EBDD2" w14:textId="7AC7F788" w:rsidR="00772D5D" w:rsidRPr="00772D5D" w:rsidRDefault="00772D5D" w:rsidP="00772D5D">
            <w:pPr>
              <w:pBdr>
                <w:bottom w:val="double" w:sz="4" w:space="1" w:color="auto"/>
              </w:pBdr>
              <w:tabs>
                <w:tab w:val="decimal" w:pos="1080"/>
              </w:tabs>
              <w:ind w:right="27"/>
              <w:rPr>
                <w:rFonts w:ascii="Angsana New" w:hAnsi="Angsana New"/>
                <w:sz w:val="20"/>
                <w:szCs w:val="20"/>
              </w:rPr>
            </w:pPr>
            <w:r w:rsidRPr="00772D5D">
              <w:rPr>
                <w:rFonts w:ascii="Angsana New" w:hAnsi="Angsana New"/>
                <w:sz w:val="20"/>
                <w:szCs w:val="20"/>
              </w:rPr>
              <w:t>87,211</w:t>
            </w:r>
          </w:p>
        </w:tc>
        <w:tc>
          <w:tcPr>
            <w:tcW w:w="1185" w:type="dxa"/>
            <w:gridSpan w:val="2"/>
            <w:tcMar>
              <w:top w:w="0" w:type="dxa"/>
              <w:left w:w="108" w:type="dxa"/>
              <w:bottom w:w="0" w:type="dxa"/>
              <w:right w:w="108" w:type="dxa"/>
            </w:tcMar>
          </w:tcPr>
          <w:p w14:paraId="7114D596" w14:textId="3A1234EC" w:rsidR="00772D5D" w:rsidRPr="00772D5D" w:rsidRDefault="00772D5D" w:rsidP="00772D5D">
            <w:pPr>
              <w:pBdr>
                <w:bottom w:val="double" w:sz="4" w:space="1" w:color="auto"/>
              </w:pBdr>
              <w:tabs>
                <w:tab w:val="decimal" w:pos="966"/>
              </w:tabs>
              <w:ind w:right="27"/>
              <w:rPr>
                <w:rFonts w:ascii="Angsana New" w:hAnsi="Angsana New"/>
                <w:sz w:val="20"/>
                <w:szCs w:val="20"/>
              </w:rPr>
            </w:pPr>
            <w:r w:rsidRPr="00772D5D">
              <w:rPr>
                <w:rFonts w:ascii="Angsana New" w:hAnsi="Angsana New"/>
                <w:sz w:val="20"/>
                <w:szCs w:val="20"/>
              </w:rPr>
              <w:t>46,037</w:t>
            </w:r>
          </w:p>
        </w:tc>
      </w:tr>
    </w:tbl>
    <w:p w14:paraId="4F86DBA3" w14:textId="77777777" w:rsidR="001202C8" w:rsidRPr="00153EB2" w:rsidRDefault="001202C8" w:rsidP="001202C8">
      <w:pPr>
        <w:tabs>
          <w:tab w:val="left" w:pos="900"/>
          <w:tab w:val="left" w:pos="1440"/>
        </w:tabs>
        <w:spacing w:before="120" w:after="120"/>
        <w:ind w:left="547" w:hanging="547"/>
        <w:jc w:val="thaiDistribute"/>
        <w:rPr>
          <w:rFonts w:ascii="Angsana New" w:hAnsi="Angsana New"/>
          <w:b/>
          <w:bCs/>
          <w:sz w:val="32"/>
          <w:szCs w:val="32"/>
        </w:rPr>
      </w:pPr>
      <w:r w:rsidRPr="00153EB2">
        <w:rPr>
          <w:rFonts w:ascii="Angsana New" w:hAnsi="Angsana New"/>
          <w:b/>
          <w:bCs/>
          <w:sz w:val="32"/>
          <w:szCs w:val="32"/>
        </w:rPr>
        <w:tab/>
      </w:r>
      <w:r w:rsidRPr="00153EB2">
        <w:rPr>
          <w:rFonts w:ascii="Angsana New" w:hAnsi="Angsana New"/>
          <w:b/>
          <w:bCs/>
          <w:sz w:val="32"/>
          <w:szCs w:val="32"/>
          <w:cs/>
        </w:rPr>
        <w:t>ต้นทุนในการรื้อถอน</w:t>
      </w:r>
    </w:p>
    <w:p w14:paraId="03A4D589" w14:textId="77777777" w:rsidR="001202C8" w:rsidRPr="00153EB2" w:rsidRDefault="001202C8" w:rsidP="001202C8">
      <w:pPr>
        <w:tabs>
          <w:tab w:val="left" w:pos="900"/>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cs/>
        </w:rPr>
        <w:t xml:space="preserve"> </w:t>
      </w:r>
      <w:r w:rsidRPr="00153EB2">
        <w:rPr>
          <w:rFonts w:ascii="Angsana New" w:hAnsi="Angsana New"/>
          <w:sz w:val="32"/>
          <w:szCs w:val="32"/>
          <w:cs/>
        </w:rPr>
        <w:tab/>
        <w:t>กลุ่มบริษัทรับรู้ประมาณการหนี้สินสำหรับต้นทุนในการรื้อถอน เนื่องจากกลุ่มบริษัทมีภาระผูกพันในการรื้อถอนส่วนปรับปรุงอาคารเช่า</w:t>
      </w:r>
    </w:p>
    <w:p w14:paraId="65A089A9" w14:textId="30181429" w:rsidR="00083358" w:rsidRPr="00153EB2" w:rsidRDefault="00193E41" w:rsidP="00083358">
      <w:pPr>
        <w:tabs>
          <w:tab w:val="left" w:pos="1440"/>
          <w:tab w:val="left" w:pos="2880"/>
          <w:tab w:val="left" w:pos="9781"/>
        </w:tabs>
        <w:spacing w:before="120" w:after="40"/>
        <w:ind w:left="547" w:hanging="547"/>
        <w:jc w:val="thaiDistribute"/>
        <w:rPr>
          <w:rFonts w:ascii="Angsana New" w:eastAsia="SimSun" w:hAnsi="Angsana New"/>
          <w:b/>
          <w:bCs/>
          <w:sz w:val="32"/>
          <w:szCs w:val="32"/>
          <w:lang w:val="en-GB"/>
        </w:rPr>
      </w:pPr>
      <w:r w:rsidRPr="00153EB2">
        <w:rPr>
          <w:rFonts w:ascii="Angsana New" w:eastAsia="SimSun" w:hAnsi="Angsana New"/>
          <w:b/>
          <w:bCs/>
          <w:sz w:val="32"/>
          <w:szCs w:val="32"/>
        </w:rPr>
        <w:t>28</w:t>
      </w:r>
      <w:r w:rsidR="009D6CD8" w:rsidRPr="00153EB2">
        <w:rPr>
          <w:rFonts w:ascii="Angsana New" w:eastAsia="SimSun" w:hAnsi="Angsana New"/>
          <w:b/>
          <w:bCs/>
          <w:sz w:val="32"/>
          <w:szCs w:val="32"/>
        </w:rPr>
        <w:t>.</w:t>
      </w:r>
      <w:r w:rsidR="00083358" w:rsidRPr="00153EB2">
        <w:rPr>
          <w:rFonts w:ascii="Angsana New" w:eastAsia="SimSun" w:hAnsi="Angsana New"/>
          <w:b/>
          <w:bCs/>
          <w:sz w:val="32"/>
          <w:szCs w:val="32"/>
          <w:lang w:val="en-GB"/>
        </w:rPr>
        <w:tab/>
      </w:r>
      <w:r w:rsidR="00083358" w:rsidRPr="00153EB2">
        <w:rPr>
          <w:rFonts w:ascii="Angsana New" w:eastAsia="SimSun" w:hAnsi="Angsana New"/>
          <w:b/>
          <w:bCs/>
          <w:sz w:val="32"/>
          <w:szCs w:val="32"/>
          <w:cs/>
          <w:lang w:val="en-GB"/>
        </w:rPr>
        <w:t>หนี้สินหมุนเวียนอื่น</w:t>
      </w:r>
    </w:p>
    <w:p w14:paraId="5ACE0EA1" w14:textId="77777777" w:rsidR="008809F9" w:rsidRPr="00153EB2" w:rsidRDefault="008809F9" w:rsidP="008809F9">
      <w:pPr>
        <w:spacing w:line="400" w:lineRule="exact"/>
        <w:ind w:right="-7"/>
        <w:jc w:val="right"/>
        <w:rPr>
          <w:rFonts w:ascii="Angsana New" w:hAnsi="Angsana New"/>
          <w:sz w:val="32"/>
          <w:szCs w:val="32"/>
        </w:rPr>
      </w:pPr>
      <w:r w:rsidRPr="00153EB2">
        <w:rPr>
          <w:rFonts w:ascii="Angsana New" w:hAnsi="Angsana New"/>
          <w:sz w:val="32"/>
          <w:szCs w:val="32"/>
        </w:rPr>
        <w:t>(</w:t>
      </w:r>
      <w:r w:rsidRPr="00153EB2">
        <w:rPr>
          <w:rFonts w:ascii="Angsana New" w:hAnsi="Angsana New"/>
          <w:sz w:val="32"/>
          <w:szCs w:val="32"/>
          <w:cs/>
        </w:rPr>
        <w:t>หน่วย:</w:t>
      </w:r>
      <w:r w:rsidRPr="00153EB2">
        <w:rPr>
          <w:rFonts w:ascii="Angsana New" w:hAnsi="Angsana New"/>
          <w:sz w:val="32"/>
          <w:szCs w:val="32"/>
        </w:rPr>
        <w:t xml:space="preserve"> </w:t>
      </w:r>
      <w:r w:rsidRPr="00153EB2">
        <w:rPr>
          <w:rFonts w:ascii="Angsana New" w:hAnsi="Angsana New"/>
          <w:sz w:val="32"/>
          <w:szCs w:val="32"/>
          <w:cs/>
        </w:rPr>
        <w:t>พันบาท</w:t>
      </w:r>
      <w:r w:rsidRPr="00153EB2">
        <w:rPr>
          <w:rFonts w:ascii="Angsana New" w:hAnsi="Angsana New"/>
          <w:sz w:val="32"/>
          <w:szCs w:val="32"/>
        </w:rPr>
        <w:t>)</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C256A6" w:rsidRPr="00153EB2" w14:paraId="748C0E87" w14:textId="77777777" w:rsidTr="00DF78AF">
        <w:tc>
          <w:tcPr>
            <w:tcW w:w="4320" w:type="dxa"/>
          </w:tcPr>
          <w:p w14:paraId="2E142875" w14:textId="77777777" w:rsidR="008809F9" w:rsidRPr="00153EB2" w:rsidRDefault="008809F9" w:rsidP="008809F9">
            <w:pPr>
              <w:ind w:right="-36"/>
              <w:jc w:val="center"/>
              <w:rPr>
                <w:rFonts w:ascii="Angsana New" w:hAnsi="Angsana New"/>
                <w:sz w:val="32"/>
                <w:szCs w:val="32"/>
              </w:rPr>
            </w:pPr>
          </w:p>
        </w:tc>
        <w:tc>
          <w:tcPr>
            <w:tcW w:w="2430" w:type="dxa"/>
            <w:gridSpan w:val="2"/>
          </w:tcPr>
          <w:p w14:paraId="5660CE8B" w14:textId="77777777" w:rsidR="008809F9" w:rsidRPr="00153EB2" w:rsidRDefault="008809F9" w:rsidP="008809F9">
            <w:pPr>
              <w:pBdr>
                <w:bottom w:val="single" w:sz="4" w:space="1" w:color="auto"/>
              </w:pBdr>
              <w:ind w:right="-36"/>
              <w:jc w:val="center"/>
              <w:rPr>
                <w:rFonts w:ascii="Angsana New" w:hAnsi="Angsana New"/>
                <w:sz w:val="32"/>
                <w:szCs w:val="32"/>
              </w:rPr>
            </w:pPr>
            <w:r w:rsidRPr="00153EB2">
              <w:rPr>
                <w:rFonts w:ascii="Angsana New" w:hAnsi="Angsana New"/>
                <w:sz w:val="32"/>
                <w:szCs w:val="32"/>
                <w:cs/>
              </w:rPr>
              <w:t>งบการเงินรวม</w:t>
            </w:r>
          </w:p>
        </w:tc>
        <w:tc>
          <w:tcPr>
            <w:tcW w:w="2430" w:type="dxa"/>
            <w:gridSpan w:val="2"/>
          </w:tcPr>
          <w:p w14:paraId="5AE0939F" w14:textId="77777777" w:rsidR="008809F9" w:rsidRPr="00153EB2" w:rsidRDefault="008809F9" w:rsidP="008809F9">
            <w:pPr>
              <w:pBdr>
                <w:bottom w:val="single" w:sz="4" w:space="1" w:color="auto"/>
              </w:pBdr>
              <w:ind w:right="-36"/>
              <w:jc w:val="center"/>
              <w:rPr>
                <w:rFonts w:ascii="Angsana New" w:hAnsi="Angsana New"/>
                <w:sz w:val="32"/>
                <w:szCs w:val="32"/>
              </w:rPr>
            </w:pPr>
            <w:r w:rsidRPr="00153EB2">
              <w:rPr>
                <w:rFonts w:ascii="Angsana New" w:hAnsi="Angsana New"/>
                <w:sz w:val="32"/>
                <w:szCs w:val="32"/>
                <w:cs/>
              </w:rPr>
              <w:t>งบการเงินเฉพาะกิจการ</w:t>
            </w:r>
          </w:p>
        </w:tc>
      </w:tr>
      <w:tr w:rsidR="00E950DC" w:rsidRPr="00153EB2" w14:paraId="5F503624" w14:textId="77777777" w:rsidTr="00DF78AF">
        <w:tc>
          <w:tcPr>
            <w:tcW w:w="4320" w:type="dxa"/>
          </w:tcPr>
          <w:p w14:paraId="3C165418" w14:textId="77777777" w:rsidR="00E950DC" w:rsidRPr="00153EB2" w:rsidRDefault="00E950DC" w:rsidP="00E950DC">
            <w:pPr>
              <w:ind w:right="-36"/>
              <w:jc w:val="center"/>
              <w:rPr>
                <w:rFonts w:ascii="Angsana New" w:hAnsi="Angsana New"/>
                <w:sz w:val="32"/>
                <w:szCs w:val="32"/>
              </w:rPr>
            </w:pPr>
          </w:p>
        </w:tc>
        <w:tc>
          <w:tcPr>
            <w:tcW w:w="1215" w:type="dxa"/>
          </w:tcPr>
          <w:p w14:paraId="3FA4EAB8" w14:textId="3F78A255" w:rsidR="00E950DC" w:rsidRPr="00153EB2" w:rsidRDefault="00E950DC" w:rsidP="00E950DC">
            <w:pPr>
              <w:pBdr>
                <w:bottom w:val="single" w:sz="6" w:space="1" w:color="auto"/>
              </w:pBdr>
              <w:ind w:right="-36"/>
              <w:jc w:val="center"/>
              <w:rPr>
                <w:rFonts w:ascii="Angsana New" w:hAnsi="Angsana New"/>
                <w:sz w:val="32"/>
                <w:szCs w:val="32"/>
              </w:rPr>
            </w:pPr>
            <w:r w:rsidRPr="00153EB2">
              <w:rPr>
                <w:rFonts w:ascii="Angsana New" w:hAnsi="Angsana New"/>
                <w:sz w:val="32"/>
                <w:szCs w:val="32"/>
              </w:rPr>
              <w:t>2564</w:t>
            </w:r>
          </w:p>
        </w:tc>
        <w:tc>
          <w:tcPr>
            <w:tcW w:w="1215" w:type="dxa"/>
          </w:tcPr>
          <w:p w14:paraId="34CD720E" w14:textId="5A688D1F" w:rsidR="00E950DC" w:rsidRPr="00153EB2" w:rsidRDefault="00E950DC" w:rsidP="00E950DC">
            <w:pPr>
              <w:pBdr>
                <w:bottom w:val="single" w:sz="6" w:space="1" w:color="auto"/>
              </w:pBdr>
              <w:ind w:right="-36"/>
              <w:jc w:val="center"/>
              <w:rPr>
                <w:rFonts w:ascii="Angsana New" w:hAnsi="Angsana New"/>
                <w:sz w:val="32"/>
                <w:szCs w:val="32"/>
              </w:rPr>
            </w:pPr>
            <w:r w:rsidRPr="00153EB2">
              <w:rPr>
                <w:rFonts w:ascii="Angsana New" w:hAnsi="Angsana New"/>
                <w:sz w:val="32"/>
                <w:szCs w:val="32"/>
              </w:rPr>
              <w:t>2563</w:t>
            </w:r>
          </w:p>
        </w:tc>
        <w:tc>
          <w:tcPr>
            <w:tcW w:w="1215" w:type="dxa"/>
          </w:tcPr>
          <w:p w14:paraId="489D5B6D" w14:textId="0034B51C" w:rsidR="00E950DC" w:rsidRPr="00153EB2" w:rsidRDefault="00E950DC" w:rsidP="00E950DC">
            <w:pPr>
              <w:pBdr>
                <w:bottom w:val="single" w:sz="6" w:space="1" w:color="auto"/>
              </w:pBdr>
              <w:ind w:right="-36"/>
              <w:jc w:val="center"/>
              <w:rPr>
                <w:rFonts w:ascii="Angsana New" w:hAnsi="Angsana New"/>
                <w:sz w:val="32"/>
                <w:szCs w:val="32"/>
              </w:rPr>
            </w:pPr>
            <w:r w:rsidRPr="00153EB2">
              <w:rPr>
                <w:rFonts w:ascii="Angsana New" w:hAnsi="Angsana New"/>
                <w:sz w:val="32"/>
                <w:szCs w:val="32"/>
              </w:rPr>
              <w:t>2564</w:t>
            </w:r>
          </w:p>
        </w:tc>
        <w:tc>
          <w:tcPr>
            <w:tcW w:w="1215" w:type="dxa"/>
          </w:tcPr>
          <w:p w14:paraId="57C9445B" w14:textId="6934B1D0" w:rsidR="00E950DC" w:rsidRPr="00153EB2" w:rsidRDefault="00E950DC" w:rsidP="00E950DC">
            <w:pPr>
              <w:pBdr>
                <w:bottom w:val="single" w:sz="6" w:space="1" w:color="auto"/>
              </w:pBdr>
              <w:ind w:right="-36"/>
              <w:jc w:val="center"/>
              <w:rPr>
                <w:rFonts w:ascii="Angsana New" w:hAnsi="Angsana New"/>
                <w:sz w:val="32"/>
                <w:szCs w:val="32"/>
              </w:rPr>
            </w:pPr>
            <w:r w:rsidRPr="00153EB2">
              <w:rPr>
                <w:rFonts w:ascii="Angsana New" w:hAnsi="Angsana New"/>
                <w:sz w:val="32"/>
                <w:szCs w:val="32"/>
              </w:rPr>
              <w:t>2563</w:t>
            </w:r>
          </w:p>
        </w:tc>
      </w:tr>
      <w:tr w:rsidR="00632F33" w:rsidRPr="00153EB2" w14:paraId="7B4505BA" w14:textId="77777777" w:rsidTr="00DF78AF">
        <w:tc>
          <w:tcPr>
            <w:tcW w:w="4320" w:type="dxa"/>
          </w:tcPr>
          <w:p w14:paraId="2339F02D" w14:textId="77777777" w:rsidR="00632F33" w:rsidRPr="00153EB2" w:rsidRDefault="00632F33" w:rsidP="00632F33">
            <w:pPr>
              <w:ind w:left="162" w:right="-108" w:hanging="162"/>
              <w:rPr>
                <w:rFonts w:ascii="Angsana New" w:hAnsi="Angsana New"/>
                <w:sz w:val="32"/>
                <w:szCs w:val="32"/>
                <w:cs/>
              </w:rPr>
            </w:pPr>
            <w:r w:rsidRPr="00153EB2">
              <w:rPr>
                <w:rFonts w:ascii="Angsana New" w:hAnsi="Angsana New"/>
                <w:sz w:val="32"/>
                <w:szCs w:val="32"/>
                <w:cs/>
              </w:rPr>
              <w:t>ภาษีหัก ณ ที่จ่ายและภาษีมูลค่าเพิ่มค้างจ่าย</w:t>
            </w:r>
          </w:p>
        </w:tc>
        <w:tc>
          <w:tcPr>
            <w:tcW w:w="1215" w:type="dxa"/>
            <w:vAlign w:val="bottom"/>
          </w:tcPr>
          <w:p w14:paraId="00BFB3CF" w14:textId="752F8FFD" w:rsidR="00632F33" w:rsidRPr="00153EB2" w:rsidRDefault="00632F33" w:rsidP="00632F33">
            <w:pPr>
              <w:tabs>
                <w:tab w:val="decimal" w:pos="885"/>
              </w:tabs>
              <w:rPr>
                <w:rFonts w:ascii="Angsana New" w:hAnsi="Angsana New"/>
                <w:sz w:val="32"/>
                <w:szCs w:val="32"/>
              </w:rPr>
            </w:pPr>
            <w:r w:rsidRPr="00632F33">
              <w:rPr>
                <w:rFonts w:ascii="Angsana New" w:hAnsi="Angsana New" w:hint="cs"/>
                <w:sz w:val="32"/>
                <w:szCs w:val="32"/>
              </w:rPr>
              <w:t>23,469</w:t>
            </w:r>
          </w:p>
        </w:tc>
        <w:tc>
          <w:tcPr>
            <w:tcW w:w="1215" w:type="dxa"/>
            <w:vAlign w:val="bottom"/>
          </w:tcPr>
          <w:p w14:paraId="5561CE49" w14:textId="259675B2" w:rsidR="00632F33" w:rsidRPr="00153EB2" w:rsidRDefault="00632F33" w:rsidP="00632F33">
            <w:pPr>
              <w:tabs>
                <w:tab w:val="decimal" w:pos="885"/>
              </w:tabs>
              <w:rPr>
                <w:rFonts w:ascii="Angsana New" w:hAnsi="Angsana New"/>
                <w:sz w:val="32"/>
                <w:szCs w:val="32"/>
              </w:rPr>
            </w:pPr>
            <w:r w:rsidRPr="00153EB2">
              <w:rPr>
                <w:rFonts w:ascii="Angsana New" w:hAnsi="Angsana New"/>
                <w:sz w:val="32"/>
                <w:szCs w:val="32"/>
              </w:rPr>
              <w:t>35,519</w:t>
            </w:r>
          </w:p>
        </w:tc>
        <w:tc>
          <w:tcPr>
            <w:tcW w:w="1215" w:type="dxa"/>
            <w:vAlign w:val="bottom"/>
          </w:tcPr>
          <w:p w14:paraId="2433A84E" w14:textId="60283ED0" w:rsidR="00632F33" w:rsidRPr="00F27169" w:rsidRDefault="00632F33" w:rsidP="00632F33">
            <w:pPr>
              <w:tabs>
                <w:tab w:val="decimal" w:pos="885"/>
              </w:tabs>
              <w:rPr>
                <w:rFonts w:ascii="Angsana New" w:hAnsi="Angsana New"/>
                <w:sz w:val="32"/>
                <w:szCs w:val="32"/>
              </w:rPr>
            </w:pPr>
            <w:r w:rsidRPr="00F27169">
              <w:rPr>
                <w:rFonts w:ascii="Angsana New" w:hAnsi="Angsana New" w:hint="cs"/>
                <w:sz w:val="32"/>
                <w:szCs w:val="32"/>
              </w:rPr>
              <w:t>19,694</w:t>
            </w:r>
          </w:p>
        </w:tc>
        <w:tc>
          <w:tcPr>
            <w:tcW w:w="1215" w:type="dxa"/>
            <w:vAlign w:val="bottom"/>
          </w:tcPr>
          <w:p w14:paraId="6CCC78D9" w14:textId="52C9DF1D" w:rsidR="00632F33" w:rsidRPr="00153EB2" w:rsidRDefault="00632F33" w:rsidP="00632F33">
            <w:pPr>
              <w:tabs>
                <w:tab w:val="decimal" w:pos="885"/>
              </w:tabs>
              <w:rPr>
                <w:rFonts w:ascii="Angsana New" w:hAnsi="Angsana New"/>
                <w:sz w:val="32"/>
                <w:szCs w:val="32"/>
              </w:rPr>
            </w:pPr>
            <w:r w:rsidRPr="00153EB2">
              <w:rPr>
                <w:rFonts w:ascii="Angsana New" w:hAnsi="Angsana New"/>
                <w:sz w:val="32"/>
                <w:szCs w:val="32"/>
              </w:rPr>
              <w:t>27,363</w:t>
            </w:r>
          </w:p>
        </w:tc>
      </w:tr>
      <w:tr w:rsidR="00632F33" w:rsidRPr="00153EB2" w14:paraId="1F429576" w14:textId="77777777" w:rsidTr="00DF78AF">
        <w:tc>
          <w:tcPr>
            <w:tcW w:w="4320" w:type="dxa"/>
          </w:tcPr>
          <w:p w14:paraId="21F9BC2A" w14:textId="77777777" w:rsidR="00632F33" w:rsidRPr="00153EB2" w:rsidRDefault="00632F33" w:rsidP="00632F33">
            <w:pPr>
              <w:ind w:left="162" w:right="-108" w:hanging="162"/>
              <w:rPr>
                <w:rFonts w:ascii="Angsana New" w:hAnsi="Angsana New"/>
                <w:sz w:val="32"/>
                <w:szCs w:val="32"/>
                <w:cs/>
              </w:rPr>
            </w:pPr>
            <w:r w:rsidRPr="00153EB2">
              <w:rPr>
                <w:rFonts w:ascii="Angsana New" w:hAnsi="Angsana New" w:hint="cs"/>
                <w:sz w:val="32"/>
                <w:szCs w:val="32"/>
                <w:cs/>
              </w:rPr>
              <w:t>ภาษีขายยังไม่ถึงกำหนด</w:t>
            </w:r>
          </w:p>
        </w:tc>
        <w:tc>
          <w:tcPr>
            <w:tcW w:w="1215" w:type="dxa"/>
            <w:vAlign w:val="bottom"/>
          </w:tcPr>
          <w:p w14:paraId="04B45A06" w14:textId="3CB3DB8A" w:rsidR="00632F33" w:rsidRPr="00153EB2" w:rsidRDefault="00632F33" w:rsidP="00632F33">
            <w:pPr>
              <w:tabs>
                <w:tab w:val="decimal" w:pos="885"/>
              </w:tabs>
              <w:rPr>
                <w:rFonts w:ascii="Angsana New" w:hAnsi="Angsana New"/>
                <w:sz w:val="32"/>
                <w:szCs w:val="32"/>
              </w:rPr>
            </w:pPr>
            <w:r w:rsidRPr="00632F33">
              <w:rPr>
                <w:rFonts w:ascii="Angsana New" w:hAnsi="Angsana New" w:hint="cs"/>
                <w:sz w:val="32"/>
                <w:szCs w:val="32"/>
              </w:rPr>
              <w:t>2,654</w:t>
            </w:r>
          </w:p>
        </w:tc>
        <w:tc>
          <w:tcPr>
            <w:tcW w:w="1215" w:type="dxa"/>
            <w:vAlign w:val="bottom"/>
          </w:tcPr>
          <w:p w14:paraId="15EE4597" w14:textId="0DB0C421" w:rsidR="00632F33" w:rsidRPr="00153EB2" w:rsidRDefault="00DA397F" w:rsidP="00632F33">
            <w:pPr>
              <w:tabs>
                <w:tab w:val="decimal" w:pos="885"/>
              </w:tabs>
              <w:rPr>
                <w:rFonts w:ascii="Angsana New" w:hAnsi="Angsana New"/>
                <w:sz w:val="32"/>
                <w:szCs w:val="32"/>
              </w:rPr>
            </w:pPr>
            <w:r>
              <w:rPr>
                <w:rFonts w:ascii="Angsana New" w:hAnsi="Angsana New"/>
                <w:sz w:val="32"/>
                <w:szCs w:val="32"/>
              </w:rPr>
              <w:t>8,096</w:t>
            </w:r>
          </w:p>
        </w:tc>
        <w:tc>
          <w:tcPr>
            <w:tcW w:w="1215" w:type="dxa"/>
            <w:vAlign w:val="bottom"/>
          </w:tcPr>
          <w:p w14:paraId="70F0682D" w14:textId="02FEA8A1" w:rsidR="00632F33" w:rsidRPr="00F27169" w:rsidRDefault="00632F33" w:rsidP="00632F33">
            <w:pPr>
              <w:tabs>
                <w:tab w:val="decimal" w:pos="885"/>
              </w:tabs>
              <w:rPr>
                <w:rFonts w:ascii="Angsana New" w:hAnsi="Angsana New"/>
                <w:sz w:val="32"/>
                <w:szCs w:val="32"/>
              </w:rPr>
            </w:pPr>
            <w:r w:rsidRPr="00F27169">
              <w:rPr>
                <w:rFonts w:ascii="Angsana New" w:hAnsi="Angsana New" w:hint="cs"/>
                <w:sz w:val="32"/>
                <w:szCs w:val="32"/>
              </w:rPr>
              <w:t>6,700</w:t>
            </w:r>
          </w:p>
        </w:tc>
        <w:tc>
          <w:tcPr>
            <w:tcW w:w="1215" w:type="dxa"/>
            <w:vAlign w:val="bottom"/>
          </w:tcPr>
          <w:p w14:paraId="51D97AA3" w14:textId="1F09DFA4" w:rsidR="00632F33" w:rsidRPr="00153EB2" w:rsidRDefault="00632F33" w:rsidP="00632F33">
            <w:pPr>
              <w:tabs>
                <w:tab w:val="decimal" w:pos="885"/>
              </w:tabs>
              <w:rPr>
                <w:rFonts w:ascii="Angsana New" w:hAnsi="Angsana New"/>
                <w:sz w:val="32"/>
                <w:szCs w:val="32"/>
              </w:rPr>
            </w:pPr>
            <w:r w:rsidRPr="00153EB2">
              <w:rPr>
                <w:rFonts w:ascii="Angsana New" w:hAnsi="Angsana New"/>
                <w:sz w:val="32"/>
                <w:szCs w:val="32"/>
              </w:rPr>
              <w:t>7,087</w:t>
            </w:r>
          </w:p>
        </w:tc>
      </w:tr>
      <w:tr w:rsidR="00632F33" w:rsidRPr="00153EB2" w14:paraId="6E115332" w14:textId="77777777" w:rsidTr="00DF78AF">
        <w:tc>
          <w:tcPr>
            <w:tcW w:w="4320" w:type="dxa"/>
          </w:tcPr>
          <w:p w14:paraId="586C85F7" w14:textId="77777777" w:rsidR="00632F33" w:rsidRPr="00153EB2" w:rsidRDefault="00632F33" w:rsidP="00632F33">
            <w:pPr>
              <w:ind w:right="-108"/>
              <w:jc w:val="thaiDistribute"/>
              <w:rPr>
                <w:rFonts w:ascii="Angsana New" w:hAnsi="Angsana New"/>
                <w:sz w:val="32"/>
                <w:szCs w:val="32"/>
                <w:cs/>
              </w:rPr>
            </w:pPr>
            <w:r w:rsidRPr="00153EB2">
              <w:rPr>
                <w:rFonts w:ascii="Angsana New" w:hAnsi="Angsana New"/>
                <w:sz w:val="32"/>
                <w:szCs w:val="32"/>
                <w:cs/>
              </w:rPr>
              <w:t>อื่น ๆ</w:t>
            </w:r>
          </w:p>
        </w:tc>
        <w:tc>
          <w:tcPr>
            <w:tcW w:w="1215" w:type="dxa"/>
            <w:vAlign w:val="bottom"/>
          </w:tcPr>
          <w:p w14:paraId="565C341D" w14:textId="7E922889" w:rsidR="00632F33" w:rsidRPr="00153EB2" w:rsidRDefault="00DA397F" w:rsidP="00632F33">
            <w:pPr>
              <w:tabs>
                <w:tab w:val="decimal" w:pos="885"/>
              </w:tabs>
              <w:rPr>
                <w:rFonts w:ascii="Angsana New" w:hAnsi="Angsana New"/>
                <w:sz w:val="32"/>
                <w:szCs w:val="32"/>
              </w:rPr>
            </w:pPr>
            <w:r>
              <w:rPr>
                <w:rFonts w:ascii="Angsana New" w:hAnsi="Angsana New"/>
                <w:sz w:val="32"/>
                <w:szCs w:val="32"/>
              </w:rPr>
              <w:t>27,605</w:t>
            </w:r>
          </w:p>
        </w:tc>
        <w:tc>
          <w:tcPr>
            <w:tcW w:w="1215" w:type="dxa"/>
            <w:vAlign w:val="bottom"/>
          </w:tcPr>
          <w:p w14:paraId="2A481F24" w14:textId="76BB6EBA" w:rsidR="00632F33" w:rsidRPr="00153EB2" w:rsidRDefault="00DA397F" w:rsidP="00632F33">
            <w:pPr>
              <w:tabs>
                <w:tab w:val="decimal" w:pos="885"/>
              </w:tabs>
              <w:rPr>
                <w:rFonts w:ascii="Angsana New" w:hAnsi="Angsana New"/>
                <w:sz w:val="32"/>
                <w:szCs w:val="32"/>
              </w:rPr>
            </w:pPr>
            <w:r>
              <w:rPr>
                <w:rFonts w:ascii="Angsana New" w:hAnsi="Angsana New"/>
                <w:sz w:val="32"/>
                <w:szCs w:val="32"/>
              </w:rPr>
              <w:t>15,902</w:t>
            </w:r>
          </w:p>
        </w:tc>
        <w:tc>
          <w:tcPr>
            <w:tcW w:w="1215" w:type="dxa"/>
            <w:vAlign w:val="bottom"/>
          </w:tcPr>
          <w:p w14:paraId="2BDF836B" w14:textId="449535A5" w:rsidR="00632F33" w:rsidRPr="00F27169" w:rsidRDefault="00632F33" w:rsidP="00632F33">
            <w:pPr>
              <w:tabs>
                <w:tab w:val="decimal" w:pos="885"/>
              </w:tabs>
              <w:rPr>
                <w:rFonts w:ascii="Angsana New" w:hAnsi="Angsana New"/>
                <w:sz w:val="32"/>
                <w:szCs w:val="32"/>
              </w:rPr>
            </w:pPr>
            <w:r w:rsidRPr="00F27169">
              <w:rPr>
                <w:rFonts w:ascii="Angsana New" w:hAnsi="Angsana New" w:hint="cs"/>
                <w:sz w:val="32"/>
                <w:szCs w:val="32"/>
              </w:rPr>
              <w:t>17,</w:t>
            </w:r>
            <w:r>
              <w:rPr>
                <w:rFonts w:ascii="Angsana New" w:hAnsi="Angsana New"/>
                <w:sz w:val="32"/>
                <w:szCs w:val="32"/>
              </w:rPr>
              <w:t>272</w:t>
            </w:r>
          </w:p>
        </w:tc>
        <w:tc>
          <w:tcPr>
            <w:tcW w:w="1215" w:type="dxa"/>
            <w:vAlign w:val="bottom"/>
          </w:tcPr>
          <w:p w14:paraId="38C16375" w14:textId="62704DAB" w:rsidR="00632F33" w:rsidRPr="00153EB2" w:rsidRDefault="00632F33" w:rsidP="00632F33">
            <w:pPr>
              <w:tabs>
                <w:tab w:val="decimal" w:pos="885"/>
              </w:tabs>
              <w:rPr>
                <w:rFonts w:ascii="Angsana New" w:hAnsi="Angsana New"/>
                <w:sz w:val="32"/>
                <w:szCs w:val="32"/>
              </w:rPr>
            </w:pPr>
            <w:r w:rsidRPr="00153EB2">
              <w:rPr>
                <w:rFonts w:ascii="Angsana New" w:hAnsi="Angsana New"/>
                <w:sz w:val="32"/>
                <w:szCs w:val="32"/>
              </w:rPr>
              <w:t>11,905</w:t>
            </w:r>
          </w:p>
        </w:tc>
      </w:tr>
      <w:tr w:rsidR="00632F33" w:rsidRPr="00153EB2" w14:paraId="222EB52D" w14:textId="77777777" w:rsidTr="00DF78AF">
        <w:tc>
          <w:tcPr>
            <w:tcW w:w="4320" w:type="dxa"/>
          </w:tcPr>
          <w:p w14:paraId="29B1A13F" w14:textId="77777777" w:rsidR="00632F33" w:rsidRPr="00153EB2" w:rsidRDefault="00632F33" w:rsidP="00632F33">
            <w:pPr>
              <w:ind w:right="-108"/>
              <w:jc w:val="thaiDistribute"/>
              <w:rPr>
                <w:rFonts w:ascii="Angsana New" w:hAnsi="Angsana New"/>
                <w:sz w:val="32"/>
                <w:szCs w:val="32"/>
                <w:cs/>
              </w:rPr>
            </w:pPr>
            <w:r w:rsidRPr="00153EB2">
              <w:rPr>
                <w:rFonts w:ascii="Angsana New" w:hAnsi="Angsana New"/>
                <w:sz w:val="32"/>
                <w:szCs w:val="32"/>
                <w:cs/>
              </w:rPr>
              <w:t>รวม</w:t>
            </w:r>
          </w:p>
        </w:tc>
        <w:tc>
          <w:tcPr>
            <w:tcW w:w="1215" w:type="dxa"/>
            <w:vAlign w:val="bottom"/>
          </w:tcPr>
          <w:p w14:paraId="1E83BFF0" w14:textId="279E2BAD" w:rsidR="00632F33" w:rsidRPr="00153EB2" w:rsidRDefault="00DA397F" w:rsidP="00632F33">
            <w:pPr>
              <w:pBdr>
                <w:top w:val="single" w:sz="4" w:space="1" w:color="auto"/>
                <w:bottom w:val="double" w:sz="4" w:space="1" w:color="auto"/>
              </w:pBdr>
              <w:tabs>
                <w:tab w:val="decimal" w:pos="885"/>
              </w:tabs>
              <w:rPr>
                <w:rFonts w:ascii="Angsana New" w:hAnsi="Angsana New"/>
                <w:sz w:val="32"/>
                <w:szCs w:val="32"/>
              </w:rPr>
            </w:pPr>
            <w:r>
              <w:rPr>
                <w:rFonts w:ascii="Angsana New" w:hAnsi="Angsana New"/>
                <w:sz w:val="32"/>
                <w:szCs w:val="32"/>
              </w:rPr>
              <w:t>53,728</w:t>
            </w:r>
          </w:p>
        </w:tc>
        <w:tc>
          <w:tcPr>
            <w:tcW w:w="1215" w:type="dxa"/>
            <w:vAlign w:val="bottom"/>
          </w:tcPr>
          <w:p w14:paraId="3F6709B1" w14:textId="09608EC3" w:rsidR="00632F33" w:rsidRPr="00153EB2" w:rsidRDefault="00632F33" w:rsidP="00632F33">
            <w:pPr>
              <w:pBdr>
                <w:top w:val="single" w:sz="4" w:space="1" w:color="auto"/>
                <w:bottom w:val="double" w:sz="4" w:space="1" w:color="auto"/>
              </w:pBdr>
              <w:tabs>
                <w:tab w:val="decimal" w:pos="885"/>
              </w:tabs>
              <w:rPr>
                <w:rFonts w:ascii="Angsana New" w:hAnsi="Angsana New"/>
                <w:sz w:val="32"/>
                <w:szCs w:val="32"/>
              </w:rPr>
            </w:pPr>
            <w:r w:rsidRPr="00153EB2">
              <w:rPr>
                <w:rFonts w:ascii="Angsana New" w:hAnsi="Angsana New"/>
                <w:sz w:val="32"/>
                <w:szCs w:val="32"/>
              </w:rPr>
              <w:t>59,517</w:t>
            </w:r>
          </w:p>
        </w:tc>
        <w:tc>
          <w:tcPr>
            <w:tcW w:w="1215" w:type="dxa"/>
            <w:vAlign w:val="bottom"/>
          </w:tcPr>
          <w:p w14:paraId="6EEBAB48" w14:textId="63B900AF" w:rsidR="00632F33" w:rsidRPr="00F27169" w:rsidRDefault="00632F33" w:rsidP="00632F33">
            <w:pPr>
              <w:pBdr>
                <w:top w:val="single" w:sz="4" w:space="1" w:color="auto"/>
                <w:bottom w:val="double" w:sz="4" w:space="1" w:color="auto"/>
              </w:pBdr>
              <w:tabs>
                <w:tab w:val="decimal" w:pos="885"/>
              </w:tabs>
              <w:rPr>
                <w:rFonts w:ascii="Angsana New" w:hAnsi="Angsana New"/>
                <w:sz w:val="32"/>
                <w:szCs w:val="32"/>
              </w:rPr>
            </w:pPr>
            <w:r w:rsidRPr="00F27169">
              <w:rPr>
                <w:rFonts w:ascii="Angsana New" w:hAnsi="Angsana New" w:hint="cs"/>
                <w:sz w:val="32"/>
                <w:szCs w:val="32"/>
              </w:rPr>
              <w:t>43,6</w:t>
            </w:r>
            <w:r>
              <w:rPr>
                <w:rFonts w:ascii="Angsana New" w:hAnsi="Angsana New"/>
                <w:sz w:val="32"/>
                <w:szCs w:val="32"/>
              </w:rPr>
              <w:t>66</w:t>
            </w:r>
          </w:p>
        </w:tc>
        <w:tc>
          <w:tcPr>
            <w:tcW w:w="1215" w:type="dxa"/>
            <w:vAlign w:val="bottom"/>
          </w:tcPr>
          <w:p w14:paraId="6216DD25" w14:textId="6F39E5A1" w:rsidR="00632F33" w:rsidRPr="00153EB2" w:rsidRDefault="00632F33" w:rsidP="00632F33">
            <w:pPr>
              <w:pBdr>
                <w:top w:val="single" w:sz="4" w:space="1" w:color="auto"/>
                <w:bottom w:val="double" w:sz="4" w:space="1" w:color="auto"/>
              </w:pBdr>
              <w:tabs>
                <w:tab w:val="decimal" w:pos="885"/>
              </w:tabs>
              <w:rPr>
                <w:rFonts w:ascii="Angsana New" w:hAnsi="Angsana New"/>
                <w:sz w:val="32"/>
                <w:szCs w:val="32"/>
                <w:cs/>
              </w:rPr>
            </w:pPr>
            <w:r w:rsidRPr="00153EB2">
              <w:rPr>
                <w:rFonts w:ascii="Angsana New" w:hAnsi="Angsana New"/>
                <w:sz w:val="32"/>
                <w:szCs w:val="32"/>
              </w:rPr>
              <w:t>46,355</w:t>
            </w:r>
          </w:p>
        </w:tc>
      </w:tr>
    </w:tbl>
    <w:p w14:paraId="74E945ED" w14:textId="77777777" w:rsidR="0065359D" w:rsidRPr="00153EB2" w:rsidRDefault="0065359D" w:rsidP="003743D1">
      <w:pPr>
        <w:pStyle w:val="BodyTextIndent"/>
        <w:spacing w:before="120"/>
        <w:ind w:left="547" w:hanging="547"/>
        <w:jc w:val="thaiDistribute"/>
        <w:rPr>
          <w:rFonts w:ascii="Angsana New" w:hAnsi="Angsana New"/>
          <w:b/>
          <w:bCs/>
          <w:sz w:val="32"/>
          <w:szCs w:val="32"/>
        </w:rPr>
      </w:pPr>
    </w:p>
    <w:p w14:paraId="342C9959" w14:textId="77777777" w:rsidR="0065359D" w:rsidRPr="00153EB2" w:rsidRDefault="0065359D">
      <w:pPr>
        <w:overflowPunct/>
        <w:autoSpaceDE/>
        <w:autoSpaceDN/>
        <w:adjustRightInd/>
        <w:spacing w:after="200" w:line="276" w:lineRule="auto"/>
        <w:textAlignment w:val="auto"/>
        <w:rPr>
          <w:rFonts w:ascii="Angsana New" w:hAnsi="Angsana New"/>
          <w:b/>
          <w:bCs/>
          <w:sz w:val="32"/>
          <w:szCs w:val="32"/>
        </w:rPr>
      </w:pPr>
      <w:r w:rsidRPr="00153EB2">
        <w:rPr>
          <w:rFonts w:ascii="Angsana New" w:hAnsi="Angsana New"/>
          <w:b/>
          <w:bCs/>
          <w:sz w:val="32"/>
          <w:szCs w:val="32"/>
        </w:rPr>
        <w:br w:type="page"/>
      </w:r>
    </w:p>
    <w:p w14:paraId="2E03B5BD" w14:textId="2C167537" w:rsidR="00506C4D" w:rsidRPr="00153EB2" w:rsidRDefault="00193E41" w:rsidP="00506C4D">
      <w:pPr>
        <w:pStyle w:val="BodyTextIndent"/>
        <w:spacing w:before="120"/>
        <w:ind w:left="547" w:hanging="547"/>
        <w:jc w:val="thaiDistribute"/>
        <w:rPr>
          <w:rFonts w:ascii="Angsana New" w:hAnsi="Angsana New"/>
          <w:b/>
          <w:bCs/>
          <w:sz w:val="32"/>
          <w:szCs w:val="32"/>
          <w:cs/>
          <w:lang w:val="th-TH"/>
        </w:rPr>
      </w:pPr>
      <w:r w:rsidRPr="00153EB2">
        <w:rPr>
          <w:rFonts w:ascii="Angsana New" w:hAnsi="Angsana New"/>
          <w:b/>
          <w:bCs/>
          <w:sz w:val="32"/>
          <w:szCs w:val="32"/>
        </w:rPr>
        <w:lastRenderedPageBreak/>
        <w:t>29</w:t>
      </w:r>
      <w:r w:rsidR="00506C4D" w:rsidRPr="00153EB2">
        <w:rPr>
          <w:rFonts w:ascii="Angsana New" w:hAnsi="Angsana New"/>
          <w:b/>
          <w:bCs/>
          <w:sz w:val="32"/>
          <w:szCs w:val="32"/>
          <w:cs/>
          <w:lang w:val="th-TH"/>
        </w:rPr>
        <w:t>.</w:t>
      </w:r>
      <w:r w:rsidR="00506C4D" w:rsidRPr="00153EB2">
        <w:rPr>
          <w:rFonts w:ascii="Angsana New" w:hAnsi="Angsana New"/>
          <w:b/>
          <w:bCs/>
          <w:sz w:val="32"/>
          <w:szCs w:val="32"/>
          <w:cs/>
          <w:lang w:val="th-TH"/>
        </w:rPr>
        <w:tab/>
        <w:t xml:space="preserve">สำรองผลประโยชน์ระยะยาวของพนักงาน </w:t>
      </w:r>
    </w:p>
    <w:p w14:paraId="5F5FD54C" w14:textId="77777777" w:rsidR="00506C4D" w:rsidRPr="00153EB2" w:rsidRDefault="00506C4D" w:rsidP="00506C4D">
      <w:pPr>
        <w:tabs>
          <w:tab w:val="left" w:pos="900"/>
          <w:tab w:val="right" w:pos="7200"/>
          <w:tab w:val="right" w:pos="8540"/>
        </w:tabs>
        <w:spacing w:before="12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จำนวนเงินสำรองผลประโยชน์ระยะยาวของพนักงานซึ่งเป็นเงินชดเชยพนักงานเมื่อออกจากงานและผลประโยชน์ระยะยาวอื่นแสดงได้ดังนี้</w:t>
      </w:r>
    </w:p>
    <w:p w14:paraId="7A86A2F1" w14:textId="77777777" w:rsidR="00506C4D" w:rsidRPr="00153EB2" w:rsidRDefault="00506C4D" w:rsidP="00506C4D">
      <w:pPr>
        <w:tabs>
          <w:tab w:val="left" w:pos="900"/>
          <w:tab w:val="left" w:pos="2160"/>
          <w:tab w:val="right" w:pos="4860"/>
          <w:tab w:val="right" w:pos="6120"/>
          <w:tab w:val="right" w:pos="7380"/>
        </w:tabs>
        <w:ind w:left="544" w:hanging="544"/>
        <w:jc w:val="right"/>
        <w:rPr>
          <w:rFonts w:ascii="Angsana New" w:hAnsi="Angsana New"/>
          <w:spacing w:val="-4"/>
        </w:rPr>
      </w:pPr>
      <w:r w:rsidRPr="00153EB2">
        <w:rPr>
          <w:rFonts w:ascii="Angsana New" w:hAnsi="Angsana New"/>
          <w:spacing w:val="-4"/>
          <w:cs/>
        </w:rPr>
        <w:t>(หน่วย</w:t>
      </w:r>
      <w:r w:rsidRPr="00153EB2">
        <w:rPr>
          <w:rFonts w:ascii="Angsana New" w:hAnsi="Angsana New"/>
          <w:spacing w:val="-4"/>
        </w:rPr>
        <w:t>:</w:t>
      </w:r>
      <w:r w:rsidRPr="00153EB2">
        <w:rPr>
          <w:rFonts w:ascii="Angsana New" w:hAnsi="Angsana New"/>
          <w:spacing w:val="-4"/>
          <w:cs/>
        </w:rPr>
        <w:t xml:space="preserve"> พันบาท)</w:t>
      </w:r>
    </w:p>
    <w:tbl>
      <w:tblPr>
        <w:tblW w:w="9204" w:type="dxa"/>
        <w:tblInd w:w="450" w:type="dxa"/>
        <w:tblLayout w:type="fixed"/>
        <w:tblLook w:val="01E0" w:firstRow="1" w:lastRow="1" w:firstColumn="1" w:lastColumn="1" w:noHBand="0" w:noVBand="0"/>
      </w:tblPr>
      <w:tblGrid>
        <w:gridCol w:w="5064"/>
        <w:gridCol w:w="1035"/>
        <w:gridCol w:w="1035"/>
        <w:gridCol w:w="1035"/>
        <w:gridCol w:w="1035"/>
      </w:tblGrid>
      <w:tr w:rsidR="00506C4D" w:rsidRPr="00153EB2" w14:paraId="0C1B3D82" w14:textId="77777777" w:rsidTr="00DF78AF">
        <w:tc>
          <w:tcPr>
            <w:tcW w:w="5064" w:type="dxa"/>
          </w:tcPr>
          <w:p w14:paraId="1A25EBB1" w14:textId="77777777" w:rsidR="00506C4D" w:rsidRPr="00153EB2" w:rsidRDefault="00506C4D" w:rsidP="00A57AC9">
            <w:pPr>
              <w:rPr>
                <w:rFonts w:ascii="Angsana New" w:hAnsi="Angsana New"/>
              </w:rPr>
            </w:pPr>
          </w:p>
        </w:tc>
        <w:tc>
          <w:tcPr>
            <w:tcW w:w="2070" w:type="dxa"/>
            <w:gridSpan w:val="2"/>
          </w:tcPr>
          <w:p w14:paraId="3BCFADC2" w14:textId="77777777" w:rsidR="00506C4D" w:rsidRPr="00153EB2" w:rsidRDefault="00506C4D" w:rsidP="00A57AC9">
            <w:pPr>
              <w:pBdr>
                <w:bottom w:val="single" w:sz="4" w:space="1" w:color="auto"/>
              </w:pBdr>
              <w:tabs>
                <w:tab w:val="left" w:pos="1440"/>
              </w:tabs>
              <w:jc w:val="center"/>
              <w:rPr>
                <w:rFonts w:ascii="Angsana New" w:hAnsi="Angsana New"/>
                <w:spacing w:val="-4"/>
              </w:rPr>
            </w:pPr>
            <w:r w:rsidRPr="00153EB2">
              <w:rPr>
                <w:rFonts w:ascii="Angsana New" w:hAnsi="Angsana New"/>
                <w:spacing w:val="-4"/>
                <w:cs/>
              </w:rPr>
              <w:t>งบการเงินรวม</w:t>
            </w:r>
          </w:p>
        </w:tc>
        <w:tc>
          <w:tcPr>
            <w:tcW w:w="2070" w:type="dxa"/>
            <w:gridSpan w:val="2"/>
          </w:tcPr>
          <w:p w14:paraId="2949B7C1" w14:textId="77777777" w:rsidR="00506C4D" w:rsidRPr="00153EB2" w:rsidRDefault="00506C4D" w:rsidP="00A57AC9">
            <w:pPr>
              <w:pBdr>
                <w:bottom w:val="single" w:sz="4" w:space="1" w:color="auto"/>
              </w:pBdr>
              <w:tabs>
                <w:tab w:val="left" w:pos="1440"/>
              </w:tabs>
              <w:jc w:val="center"/>
              <w:rPr>
                <w:rFonts w:ascii="Angsana New" w:hAnsi="Angsana New"/>
                <w:spacing w:val="-4"/>
              </w:rPr>
            </w:pPr>
            <w:r w:rsidRPr="00153EB2">
              <w:rPr>
                <w:rFonts w:ascii="Angsana New" w:hAnsi="Angsana New"/>
                <w:spacing w:val="-4"/>
                <w:cs/>
              </w:rPr>
              <w:t>งบการเงินเฉพาะกิจการ</w:t>
            </w:r>
          </w:p>
        </w:tc>
      </w:tr>
      <w:tr w:rsidR="008C20CE" w:rsidRPr="00153EB2" w14:paraId="104C18F9" w14:textId="77777777" w:rsidTr="00DF78AF">
        <w:trPr>
          <w:trHeight w:val="234"/>
        </w:trPr>
        <w:tc>
          <w:tcPr>
            <w:tcW w:w="5064" w:type="dxa"/>
          </w:tcPr>
          <w:p w14:paraId="0C136844" w14:textId="77777777" w:rsidR="008C20CE" w:rsidRPr="00153EB2" w:rsidRDefault="008C20CE" w:rsidP="008C20CE">
            <w:pPr>
              <w:rPr>
                <w:rFonts w:ascii="Angsana New" w:hAnsi="Angsana New"/>
              </w:rPr>
            </w:pPr>
          </w:p>
        </w:tc>
        <w:tc>
          <w:tcPr>
            <w:tcW w:w="1035" w:type="dxa"/>
          </w:tcPr>
          <w:p w14:paraId="5F93A97B" w14:textId="62DBC7F6" w:rsidR="008C20CE" w:rsidRPr="00153EB2" w:rsidRDefault="008C20CE" w:rsidP="008C20CE">
            <w:pPr>
              <w:pBdr>
                <w:bottom w:val="single" w:sz="4" w:space="1" w:color="auto"/>
              </w:pBdr>
              <w:tabs>
                <w:tab w:val="left" w:pos="1440"/>
              </w:tabs>
              <w:jc w:val="center"/>
              <w:rPr>
                <w:rFonts w:ascii="Angsana New" w:hAnsi="Angsana New"/>
              </w:rPr>
            </w:pPr>
            <w:r w:rsidRPr="00153EB2">
              <w:rPr>
                <w:rFonts w:ascii="Angsana New" w:hAnsi="Angsana New"/>
              </w:rPr>
              <w:t>2564</w:t>
            </w:r>
          </w:p>
        </w:tc>
        <w:tc>
          <w:tcPr>
            <w:tcW w:w="1035" w:type="dxa"/>
          </w:tcPr>
          <w:p w14:paraId="3ED9B70A" w14:textId="3B583D29" w:rsidR="008C20CE" w:rsidRPr="00153EB2" w:rsidRDefault="008C20CE" w:rsidP="008C20CE">
            <w:pPr>
              <w:pBdr>
                <w:bottom w:val="single" w:sz="4" w:space="1" w:color="auto"/>
              </w:pBdr>
              <w:tabs>
                <w:tab w:val="left" w:pos="1440"/>
              </w:tabs>
              <w:jc w:val="center"/>
              <w:rPr>
                <w:rFonts w:ascii="Angsana New" w:hAnsi="Angsana New"/>
              </w:rPr>
            </w:pPr>
            <w:r w:rsidRPr="00153EB2">
              <w:rPr>
                <w:rFonts w:ascii="Angsana New" w:hAnsi="Angsana New"/>
              </w:rPr>
              <w:t>2563</w:t>
            </w:r>
          </w:p>
        </w:tc>
        <w:tc>
          <w:tcPr>
            <w:tcW w:w="1035" w:type="dxa"/>
          </w:tcPr>
          <w:p w14:paraId="414FCEED" w14:textId="3A60538B" w:rsidR="008C20CE" w:rsidRPr="00153EB2" w:rsidRDefault="008C20CE" w:rsidP="008C20CE">
            <w:pPr>
              <w:pBdr>
                <w:bottom w:val="single" w:sz="4" w:space="1" w:color="auto"/>
              </w:pBdr>
              <w:tabs>
                <w:tab w:val="left" w:pos="1440"/>
              </w:tabs>
              <w:jc w:val="center"/>
              <w:rPr>
                <w:rFonts w:ascii="Angsana New" w:hAnsi="Angsana New"/>
              </w:rPr>
            </w:pPr>
            <w:r w:rsidRPr="00153EB2">
              <w:rPr>
                <w:rFonts w:ascii="Angsana New" w:hAnsi="Angsana New"/>
                <w:spacing w:val="-4"/>
              </w:rPr>
              <w:t>2564</w:t>
            </w:r>
          </w:p>
        </w:tc>
        <w:tc>
          <w:tcPr>
            <w:tcW w:w="1035" w:type="dxa"/>
          </w:tcPr>
          <w:p w14:paraId="2DC24133" w14:textId="11FB5E19" w:rsidR="008C20CE" w:rsidRPr="00153EB2" w:rsidRDefault="008C20CE" w:rsidP="008C20CE">
            <w:pPr>
              <w:pBdr>
                <w:bottom w:val="single" w:sz="4" w:space="1" w:color="auto"/>
              </w:pBdr>
              <w:tabs>
                <w:tab w:val="left" w:pos="1440"/>
              </w:tabs>
              <w:jc w:val="center"/>
              <w:rPr>
                <w:rFonts w:ascii="Angsana New" w:hAnsi="Angsana New"/>
              </w:rPr>
            </w:pPr>
            <w:r w:rsidRPr="00153EB2">
              <w:rPr>
                <w:rFonts w:ascii="Angsana New" w:hAnsi="Angsana New"/>
              </w:rPr>
              <w:t>2563</w:t>
            </w:r>
          </w:p>
        </w:tc>
      </w:tr>
      <w:tr w:rsidR="006D166D" w:rsidRPr="00153EB2" w14:paraId="56BC0F7B" w14:textId="77777777" w:rsidTr="00DF78AF">
        <w:tc>
          <w:tcPr>
            <w:tcW w:w="5064" w:type="dxa"/>
          </w:tcPr>
          <w:p w14:paraId="5266BAF5" w14:textId="77777777" w:rsidR="006D166D" w:rsidRPr="00153EB2" w:rsidRDefault="006D166D" w:rsidP="006D166D">
            <w:pPr>
              <w:rPr>
                <w:rFonts w:ascii="Angsana New" w:hAnsi="Angsana New"/>
                <w:b/>
                <w:bCs/>
                <w:cs/>
              </w:rPr>
            </w:pPr>
            <w:r w:rsidRPr="00153EB2">
              <w:rPr>
                <w:rFonts w:ascii="Angsana New" w:hAnsi="Angsana New"/>
                <w:b/>
                <w:bCs/>
                <w:cs/>
              </w:rPr>
              <w:t>สำรองผลประโยชน์ระยะยาวของพนักงานต้นปี</w:t>
            </w:r>
          </w:p>
        </w:tc>
        <w:tc>
          <w:tcPr>
            <w:tcW w:w="1035" w:type="dxa"/>
          </w:tcPr>
          <w:p w14:paraId="4A1F332D" w14:textId="42B759EC" w:rsidR="006D166D" w:rsidRPr="00153EB2" w:rsidRDefault="006D166D" w:rsidP="006D166D">
            <w:pPr>
              <w:tabs>
                <w:tab w:val="decimal" w:pos="792"/>
              </w:tabs>
              <w:ind w:right="12"/>
              <w:jc w:val="thaiDistribute"/>
              <w:rPr>
                <w:rFonts w:ascii="Angsana New" w:hAnsi="Angsana New"/>
              </w:rPr>
            </w:pPr>
            <w:r w:rsidRPr="00153EB2">
              <w:rPr>
                <w:rFonts w:ascii="Angsana New" w:hAnsi="Angsana New"/>
              </w:rPr>
              <w:t>135,733</w:t>
            </w:r>
          </w:p>
        </w:tc>
        <w:tc>
          <w:tcPr>
            <w:tcW w:w="1035" w:type="dxa"/>
          </w:tcPr>
          <w:p w14:paraId="29FB2DF3" w14:textId="7355988E" w:rsidR="006D166D" w:rsidRPr="00153EB2" w:rsidRDefault="006D166D" w:rsidP="006D166D">
            <w:pPr>
              <w:tabs>
                <w:tab w:val="decimal" w:pos="792"/>
              </w:tabs>
              <w:ind w:right="12"/>
              <w:jc w:val="thaiDistribute"/>
              <w:rPr>
                <w:rFonts w:ascii="Angsana New" w:hAnsi="Angsana New"/>
              </w:rPr>
            </w:pPr>
            <w:r w:rsidRPr="00153EB2">
              <w:rPr>
                <w:rFonts w:ascii="Angsana New" w:hAnsi="Angsana New"/>
              </w:rPr>
              <w:t>156,032</w:t>
            </w:r>
          </w:p>
        </w:tc>
        <w:tc>
          <w:tcPr>
            <w:tcW w:w="1035" w:type="dxa"/>
          </w:tcPr>
          <w:p w14:paraId="241E8CA2" w14:textId="1CFA7754" w:rsidR="006D166D" w:rsidRPr="00153EB2" w:rsidRDefault="006D166D" w:rsidP="006D166D">
            <w:pPr>
              <w:tabs>
                <w:tab w:val="decimal" w:pos="792"/>
              </w:tabs>
              <w:ind w:right="12"/>
              <w:jc w:val="thaiDistribute"/>
              <w:rPr>
                <w:rFonts w:ascii="Angsana New" w:hAnsi="Angsana New"/>
              </w:rPr>
            </w:pPr>
            <w:r w:rsidRPr="00153EB2">
              <w:rPr>
                <w:rFonts w:ascii="Angsana New" w:hAnsi="Angsana New"/>
              </w:rPr>
              <w:t>109,864</w:t>
            </w:r>
          </w:p>
        </w:tc>
        <w:tc>
          <w:tcPr>
            <w:tcW w:w="1035" w:type="dxa"/>
          </w:tcPr>
          <w:p w14:paraId="4305F606" w14:textId="67EBAE22" w:rsidR="006D166D" w:rsidRPr="00153EB2" w:rsidRDefault="006D166D" w:rsidP="006D166D">
            <w:pPr>
              <w:tabs>
                <w:tab w:val="decimal" w:pos="792"/>
              </w:tabs>
              <w:ind w:right="12"/>
              <w:jc w:val="thaiDistribute"/>
              <w:rPr>
                <w:rFonts w:ascii="Angsana New" w:hAnsi="Angsana New"/>
              </w:rPr>
            </w:pPr>
            <w:r w:rsidRPr="00153EB2">
              <w:rPr>
                <w:rFonts w:ascii="Angsana New" w:hAnsi="Angsana New"/>
              </w:rPr>
              <w:t>117,187</w:t>
            </w:r>
          </w:p>
        </w:tc>
      </w:tr>
      <w:tr w:rsidR="006D166D" w:rsidRPr="00153EB2" w14:paraId="4B7848A4" w14:textId="77777777" w:rsidTr="00DF78AF">
        <w:tc>
          <w:tcPr>
            <w:tcW w:w="5064" w:type="dxa"/>
          </w:tcPr>
          <w:p w14:paraId="07AAD095" w14:textId="77777777" w:rsidR="006D166D" w:rsidRPr="00153EB2" w:rsidRDefault="006D166D" w:rsidP="006D166D">
            <w:pPr>
              <w:rPr>
                <w:rFonts w:ascii="Angsana New" w:hAnsi="Angsana New"/>
              </w:rPr>
            </w:pPr>
            <w:r w:rsidRPr="00153EB2">
              <w:rPr>
                <w:rFonts w:ascii="Angsana New" w:hAnsi="Angsana New"/>
                <w:cs/>
              </w:rPr>
              <w:t>ส่วนที่รับรู้ในกำไรหรือขาดทุน</w:t>
            </w:r>
            <w:r w:rsidRPr="00153EB2">
              <w:rPr>
                <w:rFonts w:ascii="Angsana New" w:hAnsi="Angsana New"/>
              </w:rPr>
              <w:t>:</w:t>
            </w:r>
          </w:p>
        </w:tc>
        <w:tc>
          <w:tcPr>
            <w:tcW w:w="1035" w:type="dxa"/>
          </w:tcPr>
          <w:p w14:paraId="3F109103" w14:textId="77777777" w:rsidR="006D166D" w:rsidRPr="00153EB2" w:rsidRDefault="006D166D" w:rsidP="006D166D">
            <w:pPr>
              <w:tabs>
                <w:tab w:val="decimal" w:pos="792"/>
              </w:tabs>
              <w:ind w:right="12"/>
              <w:jc w:val="thaiDistribute"/>
              <w:rPr>
                <w:rFonts w:ascii="Angsana New" w:hAnsi="Angsana New"/>
              </w:rPr>
            </w:pPr>
          </w:p>
        </w:tc>
        <w:tc>
          <w:tcPr>
            <w:tcW w:w="1035" w:type="dxa"/>
          </w:tcPr>
          <w:p w14:paraId="7997F25C" w14:textId="77777777" w:rsidR="006D166D" w:rsidRPr="00153EB2" w:rsidRDefault="006D166D" w:rsidP="006D166D">
            <w:pPr>
              <w:tabs>
                <w:tab w:val="decimal" w:pos="792"/>
              </w:tabs>
              <w:ind w:right="12"/>
              <w:jc w:val="thaiDistribute"/>
              <w:rPr>
                <w:rFonts w:ascii="Angsana New" w:hAnsi="Angsana New"/>
              </w:rPr>
            </w:pPr>
          </w:p>
        </w:tc>
        <w:tc>
          <w:tcPr>
            <w:tcW w:w="1035" w:type="dxa"/>
          </w:tcPr>
          <w:p w14:paraId="55399E32" w14:textId="77777777" w:rsidR="006D166D" w:rsidRPr="00153EB2" w:rsidRDefault="006D166D" w:rsidP="006D166D">
            <w:pPr>
              <w:tabs>
                <w:tab w:val="decimal" w:pos="792"/>
              </w:tabs>
              <w:ind w:right="12"/>
              <w:jc w:val="thaiDistribute"/>
              <w:rPr>
                <w:rFonts w:ascii="Angsana New" w:hAnsi="Angsana New"/>
              </w:rPr>
            </w:pPr>
          </w:p>
        </w:tc>
        <w:tc>
          <w:tcPr>
            <w:tcW w:w="1035" w:type="dxa"/>
          </w:tcPr>
          <w:p w14:paraId="1E76B7DD" w14:textId="77777777" w:rsidR="006D166D" w:rsidRPr="00153EB2" w:rsidRDefault="006D166D" w:rsidP="006D166D">
            <w:pPr>
              <w:tabs>
                <w:tab w:val="decimal" w:pos="792"/>
              </w:tabs>
              <w:ind w:right="12"/>
              <w:jc w:val="thaiDistribute"/>
              <w:rPr>
                <w:rFonts w:ascii="Angsana New" w:hAnsi="Angsana New"/>
              </w:rPr>
            </w:pPr>
          </w:p>
        </w:tc>
      </w:tr>
      <w:tr w:rsidR="00CC21FF" w:rsidRPr="00153EB2" w14:paraId="1CCAAEDF" w14:textId="77777777" w:rsidTr="00DF78AF">
        <w:tc>
          <w:tcPr>
            <w:tcW w:w="5064" w:type="dxa"/>
          </w:tcPr>
          <w:p w14:paraId="60878D9F" w14:textId="77777777" w:rsidR="00CC21FF" w:rsidRPr="00153EB2" w:rsidRDefault="00CC21FF" w:rsidP="00CC21FF">
            <w:pPr>
              <w:ind w:left="186"/>
              <w:rPr>
                <w:rFonts w:ascii="Angsana New" w:hAnsi="Angsana New"/>
              </w:rPr>
            </w:pPr>
            <w:r w:rsidRPr="00153EB2">
              <w:rPr>
                <w:rFonts w:ascii="Angsana New" w:hAnsi="Angsana New"/>
                <w:cs/>
              </w:rPr>
              <w:t xml:space="preserve">ต้นทุนบริการในปัจจุบัน </w:t>
            </w:r>
          </w:p>
        </w:tc>
        <w:tc>
          <w:tcPr>
            <w:tcW w:w="1035" w:type="dxa"/>
          </w:tcPr>
          <w:p w14:paraId="4B5108FE" w14:textId="40A22EAE" w:rsidR="00CC21FF" w:rsidRPr="00CC21FF" w:rsidRDefault="00CC21FF" w:rsidP="00CC21FF">
            <w:pPr>
              <w:tabs>
                <w:tab w:val="decimal" w:pos="792"/>
              </w:tabs>
              <w:ind w:right="12"/>
              <w:jc w:val="thaiDistribute"/>
              <w:rPr>
                <w:rFonts w:ascii="Angsana New" w:hAnsi="Angsana New"/>
              </w:rPr>
            </w:pPr>
            <w:r w:rsidRPr="00CC21FF">
              <w:rPr>
                <w:rFonts w:ascii="Angsana New" w:hAnsi="Angsana New" w:hint="cs"/>
              </w:rPr>
              <w:t>22,636</w:t>
            </w:r>
          </w:p>
        </w:tc>
        <w:tc>
          <w:tcPr>
            <w:tcW w:w="1035" w:type="dxa"/>
          </w:tcPr>
          <w:p w14:paraId="7ED2D841" w14:textId="57843839" w:rsidR="00CC21FF" w:rsidRPr="00153EB2" w:rsidRDefault="00CC21FF" w:rsidP="00CC21FF">
            <w:pPr>
              <w:tabs>
                <w:tab w:val="decimal" w:pos="792"/>
              </w:tabs>
              <w:ind w:right="12"/>
              <w:jc w:val="thaiDistribute"/>
              <w:rPr>
                <w:rFonts w:ascii="Angsana New" w:hAnsi="Angsana New"/>
              </w:rPr>
            </w:pPr>
            <w:r w:rsidRPr="00153EB2">
              <w:rPr>
                <w:rFonts w:ascii="Angsana New" w:hAnsi="Angsana New"/>
              </w:rPr>
              <w:t>26,435</w:t>
            </w:r>
          </w:p>
        </w:tc>
        <w:tc>
          <w:tcPr>
            <w:tcW w:w="1035" w:type="dxa"/>
          </w:tcPr>
          <w:p w14:paraId="79BF2999" w14:textId="4FC09FBD" w:rsidR="00CC21FF" w:rsidRPr="00153EB2" w:rsidRDefault="00CC21FF" w:rsidP="00CC21FF">
            <w:pPr>
              <w:tabs>
                <w:tab w:val="decimal" w:pos="792"/>
              </w:tabs>
              <w:ind w:right="12"/>
              <w:jc w:val="thaiDistribute"/>
              <w:rPr>
                <w:rFonts w:ascii="Angsana New" w:hAnsi="Angsana New"/>
              </w:rPr>
            </w:pPr>
            <w:r w:rsidRPr="00153EB2">
              <w:rPr>
                <w:rFonts w:ascii="Angsana New" w:hAnsi="Angsana New"/>
              </w:rPr>
              <w:t>17,548</w:t>
            </w:r>
          </w:p>
        </w:tc>
        <w:tc>
          <w:tcPr>
            <w:tcW w:w="1035" w:type="dxa"/>
          </w:tcPr>
          <w:p w14:paraId="35ABD9AE" w14:textId="795657F2" w:rsidR="00CC21FF" w:rsidRPr="00153EB2" w:rsidRDefault="00CC21FF" w:rsidP="00CC21FF">
            <w:pPr>
              <w:tabs>
                <w:tab w:val="decimal" w:pos="792"/>
              </w:tabs>
              <w:ind w:right="12"/>
              <w:jc w:val="thaiDistribute"/>
              <w:rPr>
                <w:rFonts w:ascii="Angsana New" w:hAnsi="Angsana New"/>
              </w:rPr>
            </w:pPr>
            <w:r w:rsidRPr="00153EB2">
              <w:rPr>
                <w:rFonts w:ascii="Angsana New" w:hAnsi="Angsana New"/>
              </w:rPr>
              <w:t>18,428</w:t>
            </w:r>
          </w:p>
        </w:tc>
      </w:tr>
      <w:tr w:rsidR="00CC21FF" w:rsidRPr="00153EB2" w14:paraId="514B63F9" w14:textId="77777777" w:rsidTr="00DF78AF">
        <w:tc>
          <w:tcPr>
            <w:tcW w:w="5064" w:type="dxa"/>
          </w:tcPr>
          <w:p w14:paraId="26A35F81" w14:textId="77777777" w:rsidR="00CC21FF" w:rsidRPr="00153EB2" w:rsidRDefault="00CC21FF" w:rsidP="00CC21FF">
            <w:pPr>
              <w:ind w:left="186"/>
              <w:rPr>
                <w:rFonts w:ascii="Angsana New" w:hAnsi="Angsana New"/>
              </w:rPr>
            </w:pPr>
            <w:r w:rsidRPr="00153EB2">
              <w:rPr>
                <w:rFonts w:ascii="Angsana New" w:hAnsi="Angsana New"/>
                <w:cs/>
              </w:rPr>
              <w:t>ต้นทุนดอกเบี้ย</w:t>
            </w:r>
          </w:p>
        </w:tc>
        <w:tc>
          <w:tcPr>
            <w:tcW w:w="1035" w:type="dxa"/>
          </w:tcPr>
          <w:p w14:paraId="64939E12" w14:textId="28E5B1D0" w:rsidR="00CC21FF" w:rsidRPr="00CC21FF" w:rsidRDefault="00CC21FF" w:rsidP="00CC21FF">
            <w:pPr>
              <w:tabs>
                <w:tab w:val="decimal" w:pos="792"/>
              </w:tabs>
              <w:ind w:right="12"/>
              <w:jc w:val="thaiDistribute"/>
              <w:rPr>
                <w:rFonts w:ascii="Angsana New" w:hAnsi="Angsana New"/>
              </w:rPr>
            </w:pPr>
            <w:r w:rsidRPr="00CC21FF">
              <w:rPr>
                <w:rFonts w:ascii="Angsana New" w:hAnsi="Angsana New" w:hint="cs"/>
              </w:rPr>
              <w:t>1,530</w:t>
            </w:r>
          </w:p>
        </w:tc>
        <w:tc>
          <w:tcPr>
            <w:tcW w:w="1035" w:type="dxa"/>
          </w:tcPr>
          <w:p w14:paraId="0E23F9F3" w14:textId="0078DEAC" w:rsidR="00CC21FF" w:rsidRPr="00153EB2" w:rsidRDefault="00CC21FF" w:rsidP="00CC21FF">
            <w:pPr>
              <w:tabs>
                <w:tab w:val="decimal" w:pos="792"/>
              </w:tabs>
              <w:ind w:right="12"/>
              <w:jc w:val="thaiDistribute"/>
              <w:rPr>
                <w:rFonts w:ascii="Angsana New" w:hAnsi="Angsana New"/>
              </w:rPr>
            </w:pPr>
            <w:r w:rsidRPr="00153EB2">
              <w:rPr>
                <w:rFonts w:ascii="Angsana New" w:hAnsi="Angsana New"/>
              </w:rPr>
              <w:t>2,365</w:t>
            </w:r>
          </w:p>
        </w:tc>
        <w:tc>
          <w:tcPr>
            <w:tcW w:w="1035" w:type="dxa"/>
          </w:tcPr>
          <w:p w14:paraId="153897DA" w14:textId="2BBD07C7" w:rsidR="00CC21FF" w:rsidRPr="00153EB2" w:rsidRDefault="00CC21FF" w:rsidP="00CC21FF">
            <w:pPr>
              <w:tabs>
                <w:tab w:val="decimal" w:pos="792"/>
              </w:tabs>
              <w:ind w:right="12"/>
              <w:jc w:val="thaiDistribute"/>
              <w:rPr>
                <w:rFonts w:ascii="Angsana New" w:hAnsi="Angsana New"/>
              </w:rPr>
            </w:pPr>
            <w:r w:rsidRPr="00153EB2">
              <w:rPr>
                <w:rFonts w:ascii="Angsana New" w:hAnsi="Angsana New"/>
              </w:rPr>
              <w:t>1,207</w:t>
            </w:r>
          </w:p>
        </w:tc>
        <w:tc>
          <w:tcPr>
            <w:tcW w:w="1035" w:type="dxa"/>
          </w:tcPr>
          <w:p w14:paraId="37263EFE" w14:textId="6F0F9B52" w:rsidR="00CC21FF" w:rsidRPr="00153EB2" w:rsidRDefault="00CC21FF" w:rsidP="00CC21FF">
            <w:pPr>
              <w:tabs>
                <w:tab w:val="decimal" w:pos="792"/>
              </w:tabs>
              <w:ind w:right="12"/>
              <w:jc w:val="thaiDistribute"/>
              <w:rPr>
                <w:rFonts w:ascii="Angsana New" w:hAnsi="Angsana New"/>
              </w:rPr>
            </w:pPr>
            <w:r w:rsidRPr="00153EB2">
              <w:rPr>
                <w:rFonts w:ascii="Angsana New" w:hAnsi="Angsana New"/>
              </w:rPr>
              <w:t>1,777</w:t>
            </w:r>
          </w:p>
        </w:tc>
      </w:tr>
      <w:tr w:rsidR="00CC21FF" w:rsidRPr="00153EB2" w14:paraId="5F37F20E" w14:textId="77777777" w:rsidTr="00DF78AF">
        <w:tc>
          <w:tcPr>
            <w:tcW w:w="5064" w:type="dxa"/>
          </w:tcPr>
          <w:p w14:paraId="54472F28" w14:textId="77777777" w:rsidR="00CC21FF" w:rsidRPr="00153EB2" w:rsidRDefault="00CC21FF" w:rsidP="00CC21FF">
            <w:pPr>
              <w:ind w:left="366" w:hanging="180"/>
              <w:rPr>
                <w:rFonts w:ascii="Angsana New" w:hAnsi="Angsana New"/>
                <w:cs/>
              </w:rPr>
            </w:pPr>
            <w:r w:rsidRPr="00153EB2">
              <w:rPr>
                <w:rFonts w:ascii="Angsana New" w:hAnsi="Angsana New" w:hint="cs"/>
                <w:cs/>
              </w:rPr>
              <w:t>การลดขนาดโครงการ</w:t>
            </w:r>
          </w:p>
        </w:tc>
        <w:tc>
          <w:tcPr>
            <w:tcW w:w="1035" w:type="dxa"/>
            <w:vAlign w:val="bottom"/>
          </w:tcPr>
          <w:p w14:paraId="49E8FA5B" w14:textId="0EE341EC" w:rsidR="00CC21FF" w:rsidRPr="00CC21FF" w:rsidRDefault="00CC21FF" w:rsidP="00CC21FF">
            <w:pPr>
              <w:tabs>
                <w:tab w:val="decimal" w:pos="792"/>
              </w:tabs>
              <w:ind w:right="12"/>
              <w:jc w:val="center"/>
              <w:rPr>
                <w:rFonts w:ascii="Angsana New" w:hAnsi="Angsana New"/>
              </w:rPr>
            </w:pPr>
            <w:r w:rsidRPr="00CC21FF">
              <w:rPr>
                <w:rFonts w:ascii="Angsana New" w:hAnsi="Angsana New" w:hint="cs"/>
              </w:rPr>
              <w:t>-</w:t>
            </w:r>
          </w:p>
        </w:tc>
        <w:tc>
          <w:tcPr>
            <w:tcW w:w="1035" w:type="dxa"/>
            <w:vAlign w:val="bottom"/>
          </w:tcPr>
          <w:p w14:paraId="09D95352" w14:textId="44C69864" w:rsidR="00CC21FF" w:rsidRPr="00153EB2" w:rsidRDefault="00CC21FF" w:rsidP="00CC21FF">
            <w:pPr>
              <w:tabs>
                <w:tab w:val="decimal" w:pos="792"/>
              </w:tabs>
              <w:ind w:right="12"/>
              <w:jc w:val="center"/>
              <w:rPr>
                <w:rFonts w:ascii="Angsana New" w:hAnsi="Angsana New"/>
              </w:rPr>
            </w:pPr>
            <w:r w:rsidRPr="00153EB2">
              <w:rPr>
                <w:rFonts w:ascii="Angsana New" w:hAnsi="Angsana New"/>
              </w:rPr>
              <w:t>(28,070)</w:t>
            </w:r>
          </w:p>
        </w:tc>
        <w:tc>
          <w:tcPr>
            <w:tcW w:w="1035" w:type="dxa"/>
            <w:vAlign w:val="bottom"/>
          </w:tcPr>
          <w:p w14:paraId="715E3798" w14:textId="0DE02946" w:rsidR="00CC21FF" w:rsidRPr="00153EB2" w:rsidRDefault="00CC21FF" w:rsidP="00CC21FF">
            <w:pPr>
              <w:tabs>
                <w:tab w:val="decimal" w:pos="792"/>
              </w:tabs>
              <w:ind w:right="12"/>
              <w:jc w:val="center"/>
              <w:rPr>
                <w:rFonts w:ascii="Angsana New" w:hAnsi="Angsana New"/>
              </w:rPr>
            </w:pPr>
            <w:r w:rsidRPr="00153EB2">
              <w:rPr>
                <w:rFonts w:ascii="Angsana New" w:hAnsi="Angsana New"/>
              </w:rPr>
              <w:t>-</w:t>
            </w:r>
          </w:p>
        </w:tc>
        <w:tc>
          <w:tcPr>
            <w:tcW w:w="1035" w:type="dxa"/>
            <w:vAlign w:val="bottom"/>
          </w:tcPr>
          <w:p w14:paraId="4687B502" w14:textId="2AD290D5" w:rsidR="00CC21FF" w:rsidRPr="00153EB2" w:rsidRDefault="00CC21FF" w:rsidP="00CC21FF">
            <w:pPr>
              <w:tabs>
                <w:tab w:val="decimal" w:pos="792"/>
              </w:tabs>
              <w:ind w:right="12"/>
              <w:jc w:val="center"/>
              <w:rPr>
                <w:rFonts w:ascii="Angsana New" w:hAnsi="Angsana New"/>
              </w:rPr>
            </w:pPr>
            <w:r w:rsidRPr="00153EB2">
              <w:rPr>
                <w:rFonts w:ascii="Angsana New" w:hAnsi="Angsana New"/>
              </w:rPr>
              <w:t>(11,600)</w:t>
            </w:r>
          </w:p>
        </w:tc>
      </w:tr>
      <w:tr w:rsidR="00CC21FF" w:rsidRPr="00153EB2" w14:paraId="42EBF60A" w14:textId="77777777" w:rsidTr="00DF78AF">
        <w:tc>
          <w:tcPr>
            <w:tcW w:w="5064" w:type="dxa"/>
          </w:tcPr>
          <w:p w14:paraId="004DE53F" w14:textId="71642CD8" w:rsidR="00CC21FF" w:rsidRPr="00153EB2" w:rsidRDefault="00CC21FF" w:rsidP="00CC21FF">
            <w:pPr>
              <w:ind w:left="366" w:hanging="180"/>
              <w:rPr>
                <w:rFonts w:ascii="Angsana New" w:hAnsi="Angsana New"/>
                <w:cs/>
              </w:rPr>
            </w:pPr>
            <w:r w:rsidRPr="00153EB2">
              <w:rPr>
                <w:rFonts w:ascii="Angsana New" w:hAnsi="Angsana New" w:hint="cs"/>
                <w:cs/>
              </w:rPr>
              <w:t>ขาดทุน</w:t>
            </w:r>
            <w:r w:rsidR="00DA397F">
              <w:rPr>
                <w:rFonts w:ascii="Angsana New" w:hAnsi="Angsana New"/>
              </w:rPr>
              <w:t xml:space="preserve"> </w:t>
            </w:r>
            <w:r w:rsidR="00DA397F">
              <w:rPr>
                <w:rFonts w:ascii="Angsana New" w:hAnsi="Angsana New" w:hint="cs"/>
                <w:cs/>
              </w:rPr>
              <w:t xml:space="preserve">(กำไร) </w:t>
            </w:r>
            <w:r w:rsidRPr="00153EB2">
              <w:rPr>
                <w:rFonts w:ascii="Angsana New" w:hAnsi="Angsana New" w:hint="cs"/>
                <w:cs/>
              </w:rPr>
              <w:t>จากการประมาณการตามหลักคณิตศาสตร์ประกันภัยของโครงการผลประโยชน์ระยะยาวอื่น</w:t>
            </w:r>
          </w:p>
        </w:tc>
        <w:tc>
          <w:tcPr>
            <w:tcW w:w="1035" w:type="dxa"/>
            <w:vAlign w:val="bottom"/>
          </w:tcPr>
          <w:p w14:paraId="4760536A" w14:textId="77777777" w:rsidR="00CC21FF" w:rsidRPr="00CC21FF" w:rsidRDefault="00CC21FF" w:rsidP="00CC21FF">
            <w:pPr>
              <w:tabs>
                <w:tab w:val="decimal" w:pos="792"/>
              </w:tabs>
              <w:ind w:right="12"/>
              <w:jc w:val="center"/>
              <w:rPr>
                <w:rFonts w:ascii="Angsana New" w:hAnsi="Angsana New"/>
              </w:rPr>
            </w:pPr>
          </w:p>
        </w:tc>
        <w:tc>
          <w:tcPr>
            <w:tcW w:w="1035" w:type="dxa"/>
            <w:vAlign w:val="bottom"/>
          </w:tcPr>
          <w:p w14:paraId="556CE5D2" w14:textId="77777777" w:rsidR="00CC21FF" w:rsidRPr="00153EB2" w:rsidRDefault="00CC21FF" w:rsidP="00CC21FF">
            <w:pPr>
              <w:tabs>
                <w:tab w:val="decimal" w:pos="792"/>
              </w:tabs>
              <w:ind w:right="12"/>
              <w:jc w:val="center"/>
              <w:rPr>
                <w:rFonts w:ascii="Angsana New" w:hAnsi="Angsana New"/>
              </w:rPr>
            </w:pPr>
          </w:p>
        </w:tc>
        <w:tc>
          <w:tcPr>
            <w:tcW w:w="1035" w:type="dxa"/>
            <w:vAlign w:val="bottom"/>
          </w:tcPr>
          <w:p w14:paraId="4DB9891F" w14:textId="77777777" w:rsidR="00CC21FF" w:rsidRPr="00153EB2" w:rsidRDefault="00CC21FF" w:rsidP="00CC21FF">
            <w:pPr>
              <w:tabs>
                <w:tab w:val="decimal" w:pos="792"/>
              </w:tabs>
              <w:ind w:right="12"/>
              <w:jc w:val="center"/>
              <w:rPr>
                <w:rFonts w:ascii="Angsana New" w:hAnsi="Angsana New"/>
              </w:rPr>
            </w:pPr>
          </w:p>
        </w:tc>
        <w:tc>
          <w:tcPr>
            <w:tcW w:w="1035" w:type="dxa"/>
            <w:vAlign w:val="bottom"/>
          </w:tcPr>
          <w:p w14:paraId="61CE5050" w14:textId="77777777" w:rsidR="00CC21FF" w:rsidRPr="00153EB2" w:rsidRDefault="00CC21FF" w:rsidP="00CC21FF">
            <w:pPr>
              <w:tabs>
                <w:tab w:val="decimal" w:pos="792"/>
              </w:tabs>
              <w:ind w:right="12"/>
              <w:jc w:val="center"/>
              <w:rPr>
                <w:rFonts w:ascii="Angsana New" w:hAnsi="Angsana New"/>
              </w:rPr>
            </w:pPr>
          </w:p>
        </w:tc>
      </w:tr>
      <w:tr w:rsidR="00CC21FF" w:rsidRPr="00153EB2" w14:paraId="0C273436" w14:textId="77777777" w:rsidTr="00DF78AF">
        <w:tc>
          <w:tcPr>
            <w:tcW w:w="5064" w:type="dxa"/>
          </w:tcPr>
          <w:p w14:paraId="714AA377" w14:textId="77777777" w:rsidR="00CC21FF" w:rsidRPr="00153EB2" w:rsidRDefault="00CC21FF" w:rsidP="00CC21FF">
            <w:pPr>
              <w:ind w:left="366" w:hanging="180"/>
              <w:rPr>
                <w:rFonts w:ascii="Angsana New" w:hAnsi="Angsana New"/>
                <w:cs/>
              </w:rPr>
            </w:pPr>
            <w:r w:rsidRPr="00153EB2">
              <w:rPr>
                <w:rFonts w:ascii="Angsana New" w:hAnsi="Angsana New"/>
              </w:rPr>
              <w:tab/>
            </w:r>
            <w:r w:rsidRPr="00153EB2">
              <w:rPr>
                <w:rFonts w:ascii="Angsana New" w:hAnsi="Angsana New" w:hint="cs"/>
                <w:cs/>
              </w:rPr>
              <w:t>ส่วนที่เกิดจากการเปลี่ยนแปลงข้อมูลสมมติด้านประชากรศาสตร์</w:t>
            </w:r>
          </w:p>
        </w:tc>
        <w:tc>
          <w:tcPr>
            <w:tcW w:w="1035" w:type="dxa"/>
            <w:vAlign w:val="bottom"/>
          </w:tcPr>
          <w:p w14:paraId="576DF128" w14:textId="3F64A78B" w:rsidR="00CC21FF" w:rsidRPr="00CC21FF" w:rsidRDefault="00CC21FF" w:rsidP="00CC21FF">
            <w:pPr>
              <w:tabs>
                <w:tab w:val="decimal" w:pos="792"/>
              </w:tabs>
              <w:ind w:right="12"/>
              <w:jc w:val="center"/>
              <w:rPr>
                <w:rFonts w:ascii="Angsana New" w:hAnsi="Angsana New"/>
              </w:rPr>
            </w:pPr>
            <w:r w:rsidRPr="00CC21FF">
              <w:rPr>
                <w:rFonts w:ascii="Angsana New" w:hAnsi="Angsana New" w:hint="cs"/>
              </w:rPr>
              <w:t>-</w:t>
            </w:r>
          </w:p>
        </w:tc>
        <w:tc>
          <w:tcPr>
            <w:tcW w:w="1035" w:type="dxa"/>
            <w:vAlign w:val="bottom"/>
          </w:tcPr>
          <w:p w14:paraId="2FC97F26" w14:textId="6B0AFD50" w:rsidR="00CC21FF" w:rsidRPr="00153EB2" w:rsidRDefault="00CC21FF" w:rsidP="00CC21FF">
            <w:pPr>
              <w:tabs>
                <w:tab w:val="decimal" w:pos="792"/>
              </w:tabs>
              <w:ind w:right="12"/>
              <w:jc w:val="center"/>
              <w:rPr>
                <w:rFonts w:ascii="Angsana New" w:hAnsi="Angsana New"/>
              </w:rPr>
            </w:pPr>
            <w:r w:rsidRPr="00153EB2">
              <w:rPr>
                <w:rFonts w:ascii="Angsana New" w:hAnsi="Angsana New"/>
              </w:rPr>
              <w:t>103</w:t>
            </w:r>
          </w:p>
        </w:tc>
        <w:tc>
          <w:tcPr>
            <w:tcW w:w="1035" w:type="dxa"/>
            <w:vAlign w:val="bottom"/>
          </w:tcPr>
          <w:p w14:paraId="601F92B2" w14:textId="6B9C1CF2" w:rsidR="00CC21FF" w:rsidRPr="00153EB2" w:rsidRDefault="00CC21FF" w:rsidP="00CC21FF">
            <w:pPr>
              <w:tabs>
                <w:tab w:val="decimal" w:pos="792"/>
              </w:tabs>
              <w:ind w:right="12"/>
              <w:jc w:val="center"/>
              <w:rPr>
                <w:rFonts w:ascii="Angsana New" w:hAnsi="Angsana New"/>
              </w:rPr>
            </w:pPr>
            <w:r w:rsidRPr="00153EB2">
              <w:rPr>
                <w:rFonts w:ascii="Angsana New" w:hAnsi="Angsana New"/>
              </w:rPr>
              <w:t>-</w:t>
            </w:r>
          </w:p>
        </w:tc>
        <w:tc>
          <w:tcPr>
            <w:tcW w:w="1035" w:type="dxa"/>
            <w:vAlign w:val="bottom"/>
          </w:tcPr>
          <w:p w14:paraId="364B91DA" w14:textId="170B54E3" w:rsidR="00CC21FF" w:rsidRPr="00153EB2" w:rsidRDefault="00CC21FF" w:rsidP="00CC21FF">
            <w:pPr>
              <w:tabs>
                <w:tab w:val="decimal" w:pos="792"/>
              </w:tabs>
              <w:ind w:right="12"/>
              <w:jc w:val="center"/>
              <w:rPr>
                <w:rFonts w:ascii="Angsana New" w:hAnsi="Angsana New"/>
              </w:rPr>
            </w:pPr>
            <w:r w:rsidRPr="00153EB2">
              <w:rPr>
                <w:rFonts w:ascii="Angsana New" w:hAnsi="Angsana New"/>
              </w:rPr>
              <w:t>31</w:t>
            </w:r>
          </w:p>
        </w:tc>
      </w:tr>
      <w:tr w:rsidR="00CC21FF" w:rsidRPr="00153EB2" w14:paraId="5054FF9A" w14:textId="77777777" w:rsidTr="00DF78AF">
        <w:tc>
          <w:tcPr>
            <w:tcW w:w="5064" w:type="dxa"/>
          </w:tcPr>
          <w:p w14:paraId="570AB131" w14:textId="77777777" w:rsidR="00CC21FF" w:rsidRPr="00153EB2" w:rsidRDefault="00CC21FF" w:rsidP="00CC21FF">
            <w:pPr>
              <w:ind w:left="366"/>
              <w:rPr>
                <w:rFonts w:ascii="Angsana New" w:hAnsi="Angsana New"/>
                <w:cs/>
              </w:rPr>
            </w:pPr>
            <w:r w:rsidRPr="00153EB2">
              <w:rPr>
                <w:rFonts w:ascii="Angsana New" w:hAnsi="Angsana New"/>
                <w:cs/>
              </w:rPr>
              <w:t>ส่วนที่เกิดจากการเปลี่ยนแปลงข้อสมมติทางการเงิน</w:t>
            </w:r>
          </w:p>
        </w:tc>
        <w:tc>
          <w:tcPr>
            <w:tcW w:w="1035" w:type="dxa"/>
            <w:vAlign w:val="bottom"/>
          </w:tcPr>
          <w:p w14:paraId="503C79C5" w14:textId="137C4ACD" w:rsidR="00CC21FF" w:rsidRPr="00CC21FF" w:rsidRDefault="00CC21FF" w:rsidP="00CC21FF">
            <w:pPr>
              <w:tabs>
                <w:tab w:val="decimal" w:pos="792"/>
              </w:tabs>
              <w:ind w:right="12"/>
              <w:jc w:val="center"/>
              <w:rPr>
                <w:rFonts w:ascii="Angsana New" w:hAnsi="Angsana New"/>
              </w:rPr>
            </w:pPr>
            <w:r w:rsidRPr="00CC21FF">
              <w:rPr>
                <w:rFonts w:ascii="Angsana New" w:hAnsi="Angsana New" w:hint="cs"/>
              </w:rPr>
              <w:t>370</w:t>
            </w:r>
          </w:p>
        </w:tc>
        <w:tc>
          <w:tcPr>
            <w:tcW w:w="1035" w:type="dxa"/>
            <w:vAlign w:val="bottom"/>
          </w:tcPr>
          <w:p w14:paraId="3B1853A8" w14:textId="28C43499" w:rsidR="00CC21FF" w:rsidRPr="00153EB2" w:rsidRDefault="00CC21FF" w:rsidP="00CC21FF">
            <w:pPr>
              <w:tabs>
                <w:tab w:val="decimal" w:pos="792"/>
              </w:tabs>
              <w:ind w:right="12"/>
              <w:jc w:val="center"/>
              <w:rPr>
                <w:rFonts w:ascii="Angsana New" w:hAnsi="Angsana New"/>
              </w:rPr>
            </w:pPr>
            <w:r w:rsidRPr="00153EB2">
              <w:rPr>
                <w:rFonts w:ascii="Angsana New" w:hAnsi="Angsana New"/>
              </w:rPr>
              <w:t>2,085</w:t>
            </w:r>
          </w:p>
        </w:tc>
        <w:tc>
          <w:tcPr>
            <w:tcW w:w="1035" w:type="dxa"/>
            <w:vAlign w:val="bottom"/>
          </w:tcPr>
          <w:p w14:paraId="2F4E2CBF" w14:textId="5F0F6ACB" w:rsidR="00CC21FF" w:rsidRPr="00153EB2" w:rsidRDefault="00CC21FF" w:rsidP="00CC21FF">
            <w:pPr>
              <w:tabs>
                <w:tab w:val="decimal" w:pos="792"/>
              </w:tabs>
              <w:ind w:right="12"/>
              <w:jc w:val="center"/>
              <w:rPr>
                <w:rFonts w:ascii="Angsana New" w:hAnsi="Angsana New"/>
              </w:rPr>
            </w:pPr>
            <w:r w:rsidRPr="00153EB2">
              <w:rPr>
                <w:rFonts w:ascii="Angsana New" w:hAnsi="Angsana New"/>
              </w:rPr>
              <w:t>244</w:t>
            </w:r>
          </w:p>
        </w:tc>
        <w:tc>
          <w:tcPr>
            <w:tcW w:w="1035" w:type="dxa"/>
            <w:vAlign w:val="bottom"/>
          </w:tcPr>
          <w:p w14:paraId="6517779F" w14:textId="6142FB6F" w:rsidR="00CC21FF" w:rsidRPr="00153EB2" w:rsidRDefault="00CC21FF" w:rsidP="00CC21FF">
            <w:pPr>
              <w:tabs>
                <w:tab w:val="decimal" w:pos="792"/>
              </w:tabs>
              <w:ind w:right="12"/>
              <w:jc w:val="center"/>
              <w:rPr>
                <w:rFonts w:ascii="Angsana New" w:hAnsi="Angsana New"/>
              </w:rPr>
            </w:pPr>
            <w:r w:rsidRPr="00153EB2">
              <w:rPr>
                <w:rFonts w:ascii="Angsana New" w:hAnsi="Angsana New"/>
              </w:rPr>
              <w:t>1,304</w:t>
            </w:r>
          </w:p>
        </w:tc>
      </w:tr>
      <w:tr w:rsidR="00CC21FF" w:rsidRPr="00153EB2" w14:paraId="2AFF4EB4" w14:textId="77777777" w:rsidTr="00DF78AF">
        <w:tc>
          <w:tcPr>
            <w:tcW w:w="5064" w:type="dxa"/>
          </w:tcPr>
          <w:p w14:paraId="67DEA5E9" w14:textId="77777777" w:rsidR="00CC21FF" w:rsidRPr="00153EB2" w:rsidRDefault="00CC21FF" w:rsidP="00CC21FF">
            <w:pPr>
              <w:ind w:left="366"/>
              <w:rPr>
                <w:rFonts w:ascii="Angsana New" w:hAnsi="Angsana New"/>
                <w:cs/>
              </w:rPr>
            </w:pPr>
            <w:r w:rsidRPr="00153EB2">
              <w:rPr>
                <w:rFonts w:ascii="Angsana New" w:hAnsi="Angsana New"/>
                <w:cs/>
              </w:rPr>
              <w:t>ส่วนที่เกิดจากการปรับปรุงจากประสบการณ์</w:t>
            </w:r>
          </w:p>
        </w:tc>
        <w:tc>
          <w:tcPr>
            <w:tcW w:w="1035" w:type="dxa"/>
            <w:vAlign w:val="bottom"/>
          </w:tcPr>
          <w:p w14:paraId="638FDC38" w14:textId="224E6301" w:rsidR="00CC21FF" w:rsidRPr="00CC21FF" w:rsidRDefault="00CC21FF" w:rsidP="00CC21FF">
            <w:pPr>
              <w:tabs>
                <w:tab w:val="decimal" w:pos="792"/>
              </w:tabs>
              <w:ind w:right="12"/>
              <w:jc w:val="center"/>
              <w:rPr>
                <w:rFonts w:ascii="Angsana New" w:hAnsi="Angsana New"/>
              </w:rPr>
            </w:pPr>
            <w:r w:rsidRPr="00CC21FF">
              <w:rPr>
                <w:rFonts w:ascii="Angsana New" w:hAnsi="Angsana New" w:hint="cs"/>
              </w:rPr>
              <w:t>(2,877)</w:t>
            </w:r>
          </w:p>
        </w:tc>
        <w:tc>
          <w:tcPr>
            <w:tcW w:w="1035" w:type="dxa"/>
            <w:vAlign w:val="bottom"/>
          </w:tcPr>
          <w:p w14:paraId="210044DC" w14:textId="61B4C370" w:rsidR="00CC21FF" w:rsidRPr="00153EB2" w:rsidRDefault="00CC21FF" w:rsidP="00CC21FF">
            <w:pPr>
              <w:tabs>
                <w:tab w:val="decimal" w:pos="792"/>
              </w:tabs>
              <w:ind w:right="12"/>
              <w:jc w:val="center"/>
              <w:rPr>
                <w:rFonts w:ascii="Angsana New" w:hAnsi="Angsana New"/>
              </w:rPr>
            </w:pPr>
            <w:r w:rsidRPr="00153EB2">
              <w:rPr>
                <w:rFonts w:ascii="Angsana New" w:hAnsi="Angsana New"/>
              </w:rPr>
              <w:t>1,675</w:t>
            </w:r>
          </w:p>
        </w:tc>
        <w:tc>
          <w:tcPr>
            <w:tcW w:w="1035" w:type="dxa"/>
            <w:vAlign w:val="bottom"/>
          </w:tcPr>
          <w:p w14:paraId="225E70B5" w14:textId="6D80E9C0" w:rsidR="00CC21FF" w:rsidRPr="00153EB2" w:rsidRDefault="00CC21FF" w:rsidP="00CC21FF">
            <w:pPr>
              <w:tabs>
                <w:tab w:val="decimal" w:pos="792"/>
              </w:tabs>
              <w:ind w:right="12"/>
              <w:rPr>
                <w:rFonts w:ascii="Angsana New" w:hAnsi="Angsana New"/>
              </w:rPr>
            </w:pPr>
            <w:r w:rsidRPr="00153EB2">
              <w:rPr>
                <w:rFonts w:ascii="Angsana New" w:hAnsi="Angsana New"/>
              </w:rPr>
              <w:t>(1,532)</w:t>
            </w:r>
          </w:p>
        </w:tc>
        <w:tc>
          <w:tcPr>
            <w:tcW w:w="1035" w:type="dxa"/>
            <w:vAlign w:val="bottom"/>
          </w:tcPr>
          <w:p w14:paraId="1C169FDB" w14:textId="1CA0E532" w:rsidR="00CC21FF" w:rsidRPr="00153EB2" w:rsidRDefault="00CC21FF" w:rsidP="00CC21FF">
            <w:pPr>
              <w:tabs>
                <w:tab w:val="decimal" w:pos="792"/>
              </w:tabs>
              <w:ind w:right="12"/>
              <w:jc w:val="center"/>
              <w:rPr>
                <w:rFonts w:ascii="Angsana New" w:hAnsi="Angsana New"/>
              </w:rPr>
            </w:pPr>
            <w:r w:rsidRPr="00153EB2">
              <w:rPr>
                <w:rFonts w:ascii="Angsana New" w:hAnsi="Angsana New"/>
              </w:rPr>
              <w:t>1,121</w:t>
            </w:r>
          </w:p>
        </w:tc>
      </w:tr>
      <w:tr w:rsidR="00CC21FF" w:rsidRPr="00153EB2" w14:paraId="2C2C2EDF" w14:textId="77777777" w:rsidTr="00DF78AF">
        <w:tc>
          <w:tcPr>
            <w:tcW w:w="5064" w:type="dxa"/>
          </w:tcPr>
          <w:p w14:paraId="1F7B276F" w14:textId="77777777" w:rsidR="00CC21FF" w:rsidRPr="00153EB2" w:rsidRDefault="00CC21FF" w:rsidP="00CC21FF">
            <w:pPr>
              <w:rPr>
                <w:rFonts w:ascii="Angsana New" w:hAnsi="Angsana New"/>
                <w:cs/>
              </w:rPr>
            </w:pPr>
            <w:r w:rsidRPr="00153EB2">
              <w:rPr>
                <w:rFonts w:ascii="Angsana New" w:hAnsi="Angsana New"/>
                <w:cs/>
              </w:rPr>
              <w:t>ส่วนที่รับรู้ในกำไรขาดทุนเบ็ดเสร็จอื่น</w:t>
            </w:r>
            <w:r w:rsidRPr="00153EB2">
              <w:rPr>
                <w:rFonts w:ascii="Angsana New" w:hAnsi="Angsana New"/>
              </w:rPr>
              <w:t>:</w:t>
            </w:r>
          </w:p>
        </w:tc>
        <w:tc>
          <w:tcPr>
            <w:tcW w:w="1035" w:type="dxa"/>
          </w:tcPr>
          <w:p w14:paraId="52A49135" w14:textId="77777777" w:rsidR="00CC21FF" w:rsidRPr="00CC21FF" w:rsidRDefault="00CC21FF" w:rsidP="00CC21FF">
            <w:pPr>
              <w:tabs>
                <w:tab w:val="decimal" w:pos="792"/>
              </w:tabs>
              <w:ind w:right="12"/>
              <w:jc w:val="thaiDistribute"/>
              <w:rPr>
                <w:rFonts w:ascii="Angsana New" w:hAnsi="Angsana New"/>
              </w:rPr>
            </w:pPr>
          </w:p>
        </w:tc>
        <w:tc>
          <w:tcPr>
            <w:tcW w:w="1035" w:type="dxa"/>
          </w:tcPr>
          <w:p w14:paraId="0E638DD3" w14:textId="77777777" w:rsidR="00CC21FF" w:rsidRPr="00153EB2" w:rsidRDefault="00CC21FF" w:rsidP="00CC21FF">
            <w:pPr>
              <w:tabs>
                <w:tab w:val="decimal" w:pos="792"/>
              </w:tabs>
              <w:ind w:right="12"/>
              <w:jc w:val="thaiDistribute"/>
              <w:rPr>
                <w:rFonts w:ascii="Angsana New" w:hAnsi="Angsana New"/>
              </w:rPr>
            </w:pPr>
          </w:p>
        </w:tc>
        <w:tc>
          <w:tcPr>
            <w:tcW w:w="1035" w:type="dxa"/>
          </w:tcPr>
          <w:p w14:paraId="1C449CE3" w14:textId="77777777" w:rsidR="00CC21FF" w:rsidRPr="00153EB2" w:rsidRDefault="00CC21FF" w:rsidP="00CC21FF">
            <w:pPr>
              <w:tabs>
                <w:tab w:val="decimal" w:pos="792"/>
              </w:tabs>
              <w:ind w:right="12"/>
              <w:jc w:val="thaiDistribute"/>
              <w:rPr>
                <w:rFonts w:ascii="Angsana New" w:hAnsi="Angsana New"/>
              </w:rPr>
            </w:pPr>
          </w:p>
        </w:tc>
        <w:tc>
          <w:tcPr>
            <w:tcW w:w="1035" w:type="dxa"/>
          </w:tcPr>
          <w:p w14:paraId="0F438403" w14:textId="77777777" w:rsidR="00CC21FF" w:rsidRPr="00153EB2" w:rsidRDefault="00CC21FF" w:rsidP="00CC21FF">
            <w:pPr>
              <w:tabs>
                <w:tab w:val="decimal" w:pos="792"/>
              </w:tabs>
              <w:ind w:right="12"/>
              <w:jc w:val="thaiDistribute"/>
              <w:rPr>
                <w:rFonts w:ascii="Angsana New" w:hAnsi="Angsana New"/>
              </w:rPr>
            </w:pPr>
          </w:p>
        </w:tc>
      </w:tr>
      <w:tr w:rsidR="00CC21FF" w:rsidRPr="00153EB2" w14:paraId="644A4427" w14:textId="77777777" w:rsidTr="00DF78AF">
        <w:tc>
          <w:tcPr>
            <w:tcW w:w="5064" w:type="dxa"/>
          </w:tcPr>
          <w:p w14:paraId="360EFB4D" w14:textId="77777777" w:rsidR="00CC21FF" w:rsidRPr="00153EB2" w:rsidRDefault="00CC21FF" w:rsidP="00CC21FF">
            <w:pPr>
              <w:ind w:left="366" w:hanging="180"/>
              <w:rPr>
                <w:rFonts w:ascii="Angsana New" w:hAnsi="Angsana New"/>
              </w:rPr>
            </w:pPr>
            <w:r w:rsidRPr="00153EB2">
              <w:rPr>
                <w:rFonts w:ascii="Angsana New" w:hAnsi="Angsana New"/>
                <w:cs/>
              </w:rPr>
              <w:t>ขาดทุน</w:t>
            </w:r>
            <w:r w:rsidRPr="00153EB2">
              <w:rPr>
                <w:rFonts w:ascii="Angsana New" w:hAnsi="Angsana New"/>
              </w:rPr>
              <w:t xml:space="preserve"> </w:t>
            </w:r>
            <w:r w:rsidRPr="00153EB2">
              <w:rPr>
                <w:rFonts w:ascii="Angsana New" w:hAnsi="Angsana New"/>
                <w:cs/>
              </w:rPr>
              <w:t>(กำไร) จากการประมาณการตามหลักคณิตศาสตร์ประกันภัย</w:t>
            </w:r>
          </w:p>
        </w:tc>
        <w:tc>
          <w:tcPr>
            <w:tcW w:w="1035" w:type="dxa"/>
          </w:tcPr>
          <w:p w14:paraId="77CB8E17" w14:textId="77777777" w:rsidR="00CC21FF" w:rsidRPr="00CC21FF" w:rsidRDefault="00CC21FF" w:rsidP="00CC21FF">
            <w:pPr>
              <w:tabs>
                <w:tab w:val="decimal" w:pos="792"/>
              </w:tabs>
              <w:ind w:right="12"/>
              <w:jc w:val="thaiDistribute"/>
              <w:rPr>
                <w:rFonts w:ascii="Angsana New" w:hAnsi="Angsana New"/>
              </w:rPr>
            </w:pPr>
          </w:p>
        </w:tc>
        <w:tc>
          <w:tcPr>
            <w:tcW w:w="1035" w:type="dxa"/>
          </w:tcPr>
          <w:p w14:paraId="5716EF61" w14:textId="77777777" w:rsidR="00CC21FF" w:rsidRPr="00153EB2" w:rsidRDefault="00CC21FF" w:rsidP="00CC21FF">
            <w:pPr>
              <w:tabs>
                <w:tab w:val="decimal" w:pos="792"/>
              </w:tabs>
              <w:ind w:right="12"/>
              <w:jc w:val="thaiDistribute"/>
              <w:rPr>
                <w:rFonts w:ascii="Angsana New" w:hAnsi="Angsana New"/>
              </w:rPr>
            </w:pPr>
          </w:p>
        </w:tc>
        <w:tc>
          <w:tcPr>
            <w:tcW w:w="1035" w:type="dxa"/>
          </w:tcPr>
          <w:p w14:paraId="25EA5327" w14:textId="77777777" w:rsidR="00CC21FF" w:rsidRPr="00153EB2" w:rsidRDefault="00CC21FF" w:rsidP="00CC21FF">
            <w:pPr>
              <w:tabs>
                <w:tab w:val="decimal" w:pos="792"/>
              </w:tabs>
              <w:ind w:right="12"/>
              <w:jc w:val="thaiDistribute"/>
              <w:rPr>
                <w:rFonts w:ascii="Angsana New" w:hAnsi="Angsana New"/>
              </w:rPr>
            </w:pPr>
          </w:p>
        </w:tc>
        <w:tc>
          <w:tcPr>
            <w:tcW w:w="1035" w:type="dxa"/>
          </w:tcPr>
          <w:p w14:paraId="2984BCC3" w14:textId="77777777" w:rsidR="00CC21FF" w:rsidRPr="00153EB2" w:rsidRDefault="00CC21FF" w:rsidP="00CC21FF">
            <w:pPr>
              <w:tabs>
                <w:tab w:val="decimal" w:pos="792"/>
              </w:tabs>
              <w:ind w:right="12"/>
              <w:jc w:val="thaiDistribute"/>
              <w:rPr>
                <w:rFonts w:ascii="Angsana New" w:hAnsi="Angsana New"/>
              </w:rPr>
            </w:pPr>
          </w:p>
        </w:tc>
      </w:tr>
      <w:tr w:rsidR="00CC21FF" w:rsidRPr="00153EB2" w14:paraId="09B7F090" w14:textId="77777777" w:rsidTr="00DF78AF">
        <w:tc>
          <w:tcPr>
            <w:tcW w:w="5064" w:type="dxa"/>
          </w:tcPr>
          <w:p w14:paraId="102578AB" w14:textId="77777777" w:rsidR="00CC21FF" w:rsidRPr="00153EB2" w:rsidRDefault="00CC21FF" w:rsidP="00CC21FF">
            <w:pPr>
              <w:ind w:left="366" w:hanging="180"/>
              <w:rPr>
                <w:rFonts w:ascii="Angsana New" w:hAnsi="Angsana New"/>
                <w:cs/>
              </w:rPr>
            </w:pPr>
            <w:r w:rsidRPr="00153EB2">
              <w:rPr>
                <w:rFonts w:ascii="Angsana New" w:hAnsi="Angsana New"/>
              </w:rPr>
              <w:tab/>
            </w:r>
            <w:r w:rsidRPr="00153EB2">
              <w:rPr>
                <w:rFonts w:ascii="Angsana New" w:hAnsi="Angsana New" w:hint="cs"/>
                <w:cs/>
              </w:rPr>
              <w:t>ส่วนที่เกิดจากการเปลี่ยนแปลงข้อมูลสมมติด้านประชากรศาสตร์</w:t>
            </w:r>
          </w:p>
        </w:tc>
        <w:tc>
          <w:tcPr>
            <w:tcW w:w="1035" w:type="dxa"/>
          </w:tcPr>
          <w:p w14:paraId="0892EC33" w14:textId="3438F09C" w:rsidR="00CC21FF" w:rsidRPr="00CC21FF" w:rsidRDefault="00CC21FF" w:rsidP="00CC21FF">
            <w:pPr>
              <w:tabs>
                <w:tab w:val="decimal" w:pos="792"/>
              </w:tabs>
              <w:ind w:right="12"/>
              <w:jc w:val="thaiDistribute"/>
              <w:rPr>
                <w:rFonts w:ascii="Angsana New" w:hAnsi="Angsana New"/>
              </w:rPr>
            </w:pPr>
            <w:r w:rsidRPr="00CC21FF">
              <w:rPr>
                <w:rFonts w:ascii="Angsana New" w:hAnsi="Angsana New" w:hint="cs"/>
              </w:rPr>
              <w:t>-</w:t>
            </w:r>
          </w:p>
        </w:tc>
        <w:tc>
          <w:tcPr>
            <w:tcW w:w="1035" w:type="dxa"/>
          </w:tcPr>
          <w:p w14:paraId="077C1D39" w14:textId="63856569" w:rsidR="00CC21FF" w:rsidRPr="00153EB2" w:rsidRDefault="00CC21FF" w:rsidP="00CC21FF">
            <w:pPr>
              <w:tabs>
                <w:tab w:val="decimal" w:pos="792"/>
              </w:tabs>
              <w:ind w:right="12"/>
              <w:jc w:val="thaiDistribute"/>
              <w:rPr>
                <w:rFonts w:ascii="Angsana New" w:hAnsi="Angsana New"/>
              </w:rPr>
            </w:pPr>
            <w:r w:rsidRPr="00153EB2">
              <w:rPr>
                <w:rFonts w:ascii="Angsana New" w:hAnsi="Angsana New"/>
              </w:rPr>
              <w:t>20</w:t>
            </w:r>
          </w:p>
        </w:tc>
        <w:tc>
          <w:tcPr>
            <w:tcW w:w="1035" w:type="dxa"/>
          </w:tcPr>
          <w:p w14:paraId="3F79CC21" w14:textId="05945C32" w:rsidR="00CC21FF" w:rsidRPr="00153EB2" w:rsidRDefault="00CC21FF" w:rsidP="00CC21FF">
            <w:pPr>
              <w:tabs>
                <w:tab w:val="decimal" w:pos="792"/>
              </w:tabs>
              <w:ind w:right="12"/>
              <w:jc w:val="thaiDistribute"/>
              <w:rPr>
                <w:rFonts w:ascii="Angsana New" w:hAnsi="Angsana New"/>
              </w:rPr>
            </w:pPr>
            <w:r w:rsidRPr="00153EB2">
              <w:rPr>
                <w:rFonts w:ascii="Angsana New" w:hAnsi="Angsana New"/>
              </w:rPr>
              <w:t>-</w:t>
            </w:r>
          </w:p>
        </w:tc>
        <w:tc>
          <w:tcPr>
            <w:tcW w:w="1035" w:type="dxa"/>
          </w:tcPr>
          <w:p w14:paraId="3E98DF36" w14:textId="740BE04E" w:rsidR="00CC21FF" w:rsidRPr="00153EB2" w:rsidRDefault="00CC21FF" w:rsidP="00CC21FF">
            <w:pPr>
              <w:tabs>
                <w:tab w:val="decimal" w:pos="792"/>
              </w:tabs>
              <w:ind w:right="12"/>
              <w:jc w:val="thaiDistribute"/>
              <w:rPr>
                <w:rFonts w:ascii="Angsana New" w:hAnsi="Angsana New"/>
              </w:rPr>
            </w:pPr>
            <w:r w:rsidRPr="00153EB2">
              <w:rPr>
                <w:rFonts w:ascii="Angsana New" w:hAnsi="Angsana New"/>
              </w:rPr>
              <w:t>8</w:t>
            </w:r>
          </w:p>
        </w:tc>
      </w:tr>
      <w:tr w:rsidR="00CC21FF" w:rsidRPr="00153EB2" w14:paraId="55473FEB" w14:textId="77777777" w:rsidTr="00DF78AF">
        <w:tc>
          <w:tcPr>
            <w:tcW w:w="5064" w:type="dxa"/>
          </w:tcPr>
          <w:p w14:paraId="709484E6" w14:textId="77777777" w:rsidR="00CC21FF" w:rsidRPr="00153EB2" w:rsidRDefault="00CC21FF" w:rsidP="00CC21FF">
            <w:pPr>
              <w:ind w:left="366"/>
              <w:rPr>
                <w:rFonts w:ascii="Angsana New" w:hAnsi="Angsana New"/>
                <w:cs/>
              </w:rPr>
            </w:pPr>
            <w:r w:rsidRPr="00153EB2">
              <w:rPr>
                <w:rFonts w:ascii="Angsana New" w:hAnsi="Angsana New"/>
                <w:cs/>
              </w:rPr>
              <w:t>ส่วนที่เกิดจากการเปลี่ยนแปลงข้อสมมติทางการเงิน</w:t>
            </w:r>
          </w:p>
        </w:tc>
        <w:tc>
          <w:tcPr>
            <w:tcW w:w="1035" w:type="dxa"/>
          </w:tcPr>
          <w:p w14:paraId="0CBB5B6D" w14:textId="077362F2" w:rsidR="00CC21FF" w:rsidRPr="00CC21FF" w:rsidRDefault="00CC21FF" w:rsidP="00CC21FF">
            <w:pPr>
              <w:tabs>
                <w:tab w:val="decimal" w:pos="792"/>
              </w:tabs>
              <w:ind w:right="12"/>
              <w:jc w:val="thaiDistribute"/>
              <w:rPr>
                <w:rFonts w:ascii="Angsana New" w:hAnsi="Angsana New"/>
              </w:rPr>
            </w:pPr>
            <w:r w:rsidRPr="00CC21FF">
              <w:rPr>
                <w:rFonts w:ascii="Angsana New" w:hAnsi="Angsana New" w:hint="cs"/>
              </w:rPr>
              <w:t>(9,261)</w:t>
            </w:r>
          </w:p>
        </w:tc>
        <w:tc>
          <w:tcPr>
            <w:tcW w:w="1035" w:type="dxa"/>
          </w:tcPr>
          <w:p w14:paraId="0AAF1F6C" w14:textId="06A8F33F" w:rsidR="00CC21FF" w:rsidRPr="00153EB2" w:rsidRDefault="00CC21FF" w:rsidP="00CC21FF">
            <w:pPr>
              <w:tabs>
                <w:tab w:val="decimal" w:pos="792"/>
              </w:tabs>
              <w:ind w:right="12"/>
              <w:jc w:val="thaiDistribute"/>
              <w:rPr>
                <w:rFonts w:ascii="Angsana New" w:hAnsi="Angsana New"/>
              </w:rPr>
            </w:pPr>
            <w:r w:rsidRPr="00153EB2">
              <w:rPr>
                <w:rFonts w:ascii="Angsana New" w:hAnsi="Angsana New"/>
              </w:rPr>
              <w:t>3,397</w:t>
            </w:r>
          </w:p>
        </w:tc>
        <w:tc>
          <w:tcPr>
            <w:tcW w:w="1035" w:type="dxa"/>
          </w:tcPr>
          <w:p w14:paraId="7B5515E6" w14:textId="27A19DF1" w:rsidR="00CC21FF" w:rsidRPr="00153EB2" w:rsidRDefault="00CC21FF" w:rsidP="00CC21FF">
            <w:pPr>
              <w:tabs>
                <w:tab w:val="decimal" w:pos="792"/>
              </w:tabs>
              <w:ind w:right="12"/>
              <w:jc w:val="thaiDistribute"/>
              <w:rPr>
                <w:rFonts w:ascii="Angsana New" w:hAnsi="Angsana New"/>
              </w:rPr>
            </w:pPr>
            <w:r w:rsidRPr="00153EB2">
              <w:rPr>
                <w:rFonts w:ascii="Angsana New" w:hAnsi="Angsana New"/>
              </w:rPr>
              <w:t>(7,930)</w:t>
            </w:r>
          </w:p>
        </w:tc>
        <w:tc>
          <w:tcPr>
            <w:tcW w:w="1035" w:type="dxa"/>
          </w:tcPr>
          <w:p w14:paraId="0A360415" w14:textId="1C95DF04" w:rsidR="00CC21FF" w:rsidRPr="00153EB2" w:rsidRDefault="00CC21FF" w:rsidP="00CC21FF">
            <w:pPr>
              <w:tabs>
                <w:tab w:val="decimal" w:pos="792"/>
              </w:tabs>
              <w:ind w:right="12"/>
              <w:jc w:val="thaiDistribute"/>
              <w:rPr>
                <w:rFonts w:ascii="Angsana New" w:hAnsi="Angsana New"/>
              </w:rPr>
            </w:pPr>
            <w:r w:rsidRPr="00153EB2">
              <w:rPr>
                <w:rFonts w:ascii="Angsana New" w:hAnsi="Angsana New"/>
              </w:rPr>
              <w:t>2,793</w:t>
            </w:r>
          </w:p>
        </w:tc>
      </w:tr>
      <w:tr w:rsidR="00CC21FF" w:rsidRPr="00153EB2" w14:paraId="633264B2" w14:textId="77777777" w:rsidTr="00DF78AF">
        <w:tc>
          <w:tcPr>
            <w:tcW w:w="5064" w:type="dxa"/>
          </w:tcPr>
          <w:p w14:paraId="296BED3E" w14:textId="77777777" w:rsidR="00CC21FF" w:rsidRPr="00153EB2" w:rsidRDefault="00CC21FF" w:rsidP="00CC21FF">
            <w:pPr>
              <w:ind w:left="366"/>
              <w:rPr>
                <w:rFonts w:ascii="Angsana New" w:hAnsi="Angsana New"/>
                <w:cs/>
              </w:rPr>
            </w:pPr>
            <w:r w:rsidRPr="00153EB2">
              <w:rPr>
                <w:rFonts w:ascii="Angsana New" w:hAnsi="Angsana New"/>
                <w:cs/>
              </w:rPr>
              <w:t>ส่วนที่เกิดจากการปรับปรุงจากประสบการณ์</w:t>
            </w:r>
          </w:p>
        </w:tc>
        <w:tc>
          <w:tcPr>
            <w:tcW w:w="1035" w:type="dxa"/>
          </w:tcPr>
          <w:p w14:paraId="2C793951" w14:textId="70A7A252" w:rsidR="00CC21FF" w:rsidRPr="00CC21FF" w:rsidRDefault="00CC21FF" w:rsidP="00CC21FF">
            <w:pPr>
              <w:tabs>
                <w:tab w:val="decimal" w:pos="792"/>
              </w:tabs>
              <w:ind w:right="12"/>
              <w:jc w:val="thaiDistribute"/>
              <w:rPr>
                <w:rFonts w:ascii="Angsana New" w:hAnsi="Angsana New"/>
              </w:rPr>
            </w:pPr>
            <w:r w:rsidRPr="00CC21FF">
              <w:rPr>
                <w:rFonts w:ascii="Angsana New" w:hAnsi="Angsana New" w:hint="cs"/>
              </w:rPr>
              <w:t>(15,730)</w:t>
            </w:r>
          </w:p>
        </w:tc>
        <w:tc>
          <w:tcPr>
            <w:tcW w:w="1035" w:type="dxa"/>
          </w:tcPr>
          <w:p w14:paraId="4198B171" w14:textId="3C996429" w:rsidR="00CC21FF" w:rsidRPr="00153EB2" w:rsidRDefault="00CC21FF" w:rsidP="00CC21FF">
            <w:pPr>
              <w:tabs>
                <w:tab w:val="decimal" w:pos="792"/>
              </w:tabs>
              <w:ind w:right="12"/>
              <w:jc w:val="thaiDistribute"/>
              <w:rPr>
                <w:rFonts w:ascii="Angsana New" w:hAnsi="Angsana New"/>
              </w:rPr>
            </w:pPr>
            <w:r w:rsidRPr="00153EB2">
              <w:rPr>
                <w:rFonts w:ascii="Angsana New" w:hAnsi="Angsana New"/>
              </w:rPr>
              <w:t>(16,580)</w:t>
            </w:r>
          </w:p>
        </w:tc>
        <w:tc>
          <w:tcPr>
            <w:tcW w:w="1035" w:type="dxa"/>
          </w:tcPr>
          <w:p w14:paraId="19DC0DCD" w14:textId="7E34EDBB" w:rsidR="00CC21FF" w:rsidRPr="00153EB2" w:rsidRDefault="00CC21FF" w:rsidP="00CC21FF">
            <w:pPr>
              <w:tabs>
                <w:tab w:val="decimal" w:pos="792"/>
              </w:tabs>
              <w:ind w:right="12"/>
              <w:jc w:val="thaiDistribute"/>
              <w:rPr>
                <w:rFonts w:ascii="Angsana New" w:hAnsi="Angsana New"/>
              </w:rPr>
            </w:pPr>
            <w:r w:rsidRPr="00153EB2">
              <w:rPr>
                <w:rFonts w:ascii="Angsana New" w:hAnsi="Angsana New"/>
              </w:rPr>
              <w:t>(2,798)</w:t>
            </w:r>
          </w:p>
        </w:tc>
        <w:tc>
          <w:tcPr>
            <w:tcW w:w="1035" w:type="dxa"/>
          </w:tcPr>
          <w:p w14:paraId="2A0A2B78" w14:textId="4F4451FF" w:rsidR="00CC21FF" w:rsidRPr="00153EB2" w:rsidRDefault="00CC21FF" w:rsidP="00CC21FF">
            <w:pPr>
              <w:tabs>
                <w:tab w:val="decimal" w:pos="792"/>
              </w:tabs>
              <w:ind w:right="12"/>
              <w:jc w:val="thaiDistribute"/>
              <w:rPr>
                <w:rFonts w:ascii="Angsana New" w:hAnsi="Angsana New"/>
              </w:rPr>
            </w:pPr>
            <w:r w:rsidRPr="00153EB2">
              <w:rPr>
                <w:rFonts w:ascii="Angsana New" w:hAnsi="Angsana New"/>
              </w:rPr>
              <w:t>(13,248)</w:t>
            </w:r>
          </w:p>
        </w:tc>
      </w:tr>
      <w:tr w:rsidR="00CC21FF" w:rsidRPr="00153EB2" w14:paraId="54FFF6A6" w14:textId="77777777" w:rsidTr="00DF78AF">
        <w:tc>
          <w:tcPr>
            <w:tcW w:w="5064" w:type="dxa"/>
          </w:tcPr>
          <w:p w14:paraId="1F4DF328" w14:textId="77777777" w:rsidR="00CC21FF" w:rsidRPr="00153EB2" w:rsidRDefault="00CC21FF" w:rsidP="00CC21FF">
            <w:pPr>
              <w:rPr>
                <w:rFonts w:ascii="Angsana New" w:hAnsi="Angsana New"/>
                <w:cs/>
              </w:rPr>
            </w:pPr>
            <w:r w:rsidRPr="00153EB2">
              <w:rPr>
                <w:rFonts w:ascii="Angsana New" w:hAnsi="Angsana New"/>
                <w:cs/>
              </w:rPr>
              <w:t>ผลประโยชน์ที่จ่ายในระหว่างปี</w:t>
            </w:r>
          </w:p>
        </w:tc>
        <w:tc>
          <w:tcPr>
            <w:tcW w:w="1035" w:type="dxa"/>
            <w:vAlign w:val="bottom"/>
          </w:tcPr>
          <w:p w14:paraId="0C760DFE" w14:textId="6A0B1DC5" w:rsidR="00CC21FF" w:rsidRPr="00CC21FF" w:rsidRDefault="00CC21FF" w:rsidP="00CC21FF">
            <w:pPr>
              <w:tabs>
                <w:tab w:val="decimal" w:pos="792"/>
              </w:tabs>
              <w:ind w:right="12"/>
              <w:rPr>
                <w:rFonts w:ascii="Angsana New" w:hAnsi="Angsana New"/>
              </w:rPr>
            </w:pPr>
            <w:r w:rsidRPr="00CC21FF">
              <w:rPr>
                <w:rFonts w:ascii="Angsana New" w:hAnsi="Angsana New" w:hint="cs"/>
              </w:rPr>
              <w:t>(4,908)</w:t>
            </w:r>
          </w:p>
        </w:tc>
        <w:tc>
          <w:tcPr>
            <w:tcW w:w="1035" w:type="dxa"/>
            <w:vAlign w:val="bottom"/>
          </w:tcPr>
          <w:p w14:paraId="28036F30" w14:textId="0B0A77A3" w:rsidR="00CC21FF" w:rsidRPr="00153EB2" w:rsidRDefault="00CC21FF" w:rsidP="00CC21FF">
            <w:pPr>
              <w:tabs>
                <w:tab w:val="decimal" w:pos="792"/>
              </w:tabs>
              <w:ind w:right="12"/>
              <w:rPr>
                <w:rFonts w:ascii="Angsana New" w:hAnsi="Angsana New"/>
              </w:rPr>
            </w:pPr>
            <w:r w:rsidRPr="00153EB2">
              <w:rPr>
                <w:rFonts w:ascii="Angsana New" w:hAnsi="Angsana New"/>
              </w:rPr>
              <w:t>(9,027)</w:t>
            </w:r>
          </w:p>
        </w:tc>
        <w:tc>
          <w:tcPr>
            <w:tcW w:w="1035" w:type="dxa"/>
            <w:vAlign w:val="bottom"/>
          </w:tcPr>
          <w:p w14:paraId="26CD5AD5" w14:textId="4F910E34" w:rsidR="00CC21FF" w:rsidRPr="00153EB2" w:rsidRDefault="00CC21FF" w:rsidP="00CC21FF">
            <w:pPr>
              <w:tabs>
                <w:tab w:val="decimal" w:pos="792"/>
              </w:tabs>
              <w:ind w:right="12"/>
              <w:rPr>
                <w:rFonts w:ascii="Angsana New" w:hAnsi="Angsana New"/>
              </w:rPr>
            </w:pPr>
            <w:r w:rsidRPr="00153EB2">
              <w:rPr>
                <w:rFonts w:ascii="Angsana New" w:hAnsi="Angsana New"/>
              </w:rPr>
              <w:t>(4,908)</w:t>
            </w:r>
          </w:p>
        </w:tc>
        <w:tc>
          <w:tcPr>
            <w:tcW w:w="1035" w:type="dxa"/>
            <w:vAlign w:val="bottom"/>
          </w:tcPr>
          <w:p w14:paraId="2F22616A" w14:textId="61B68F2A" w:rsidR="00CC21FF" w:rsidRPr="00153EB2" w:rsidRDefault="00CC21FF" w:rsidP="00CC21FF">
            <w:pPr>
              <w:tabs>
                <w:tab w:val="decimal" w:pos="792"/>
              </w:tabs>
              <w:ind w:right="12"/>
              <w:rPr>
                <w:rFonts w:ascii="Angsana New" w:hAnsi="Angsana New"/>
              </w:rPr>
            </w:pPr>
            <w:r w:rsidRPr="00153EB2">
              <w:rPr>
                <w:rFonts w:ascii="Angsana New" w:hAnsi="Angsana New"/>
              </w:rPr>
              <w:t>(7,937)</w:t>
            </w:r>
          </w:p>
        </w:tc>
      </w:tr>
      <w:tr w:rsidR="00CC21FF" w:rsidRPr="00153EB2" w14:paraId="1F08FC95" w14:textId="77777777" w:rsidTr="00DF78AF">
        <w:tc>
          <w:tcPr>
            <w:tcW w:w="5064" w:type="dxa"/>
          </w:tcPr>
          <w:p w14:paraId="7AA621A8" w14:textId="77777777" w:rsidR="00CC21FF" w:rsidRPr="00153EB2" w:rsidRDefault="00CC21FF" w:rsidP="00CC21FF">
            <w:pPr>
              <w:ind w:left="180" w:hanging="180"/>
              <w:rPr>
                <w:rFonts w:ascii="Angsana New" w:hAnsi="Angsana New"/>
                <w:cs/>
              </w:rPr>
            </w:pPr>
            <w:r w:rsidRPr="00153EB2">
              <w:rPr>
                <w:rFonts w:ascii="Angsana New" w:hAnsi="Angsana New"/>
                <w:cs/>
              </w:rPr>
              <w:t>โอนไปหนี้สินที่เกี่ยวข้องโดยตรงกับสินทรัพย์ไม่หมุนเวียนที่ถือไว้เพื่อขาย</w:t>
            </w:r>
          </w:p>
        </w:tc>
        <w:tc>
          <w:tcPr>
            <w:tcW w:w="1035" w:type="dxa"/>
            <w:vAlign w:val="bottom"/>
          </w:tcPr>
          <w:p w14:paraId="526624B0" w14:textId="478203AE" w:rsidR="00CC21FF" w:rsidRPr="00CC21FF" w:rsidRDefault="00CC21FF" w:rsidP="00CC21FF">
            <w:pPr>
              <w:tabs>
                <w:tab w:val="decimal" w:pos="792"/>
              </w:tabs>
              <w:ind w:right="12"/>
              <w:rPr>
                <w:rFonts w:ascii="Angsana New" w:hAnsi="Angsana New"/>
              </w:rPr>
            </w:pPr>
            <w:r w:rsidRPr="00CC21FF">
              <w:rPr>
                <w:rFonts w:ascii="Angsana New" w:hAnsi="Angsana New" w:hint="cs"/>
              </w:rPr>
              <w:t>-</w:t>
            </w:r>
          </w:p>
        </w:tc>
        <w:tc>
          <w:tcPr>
            <w:tcW w:w="1035" w:type="dxa"/>
            <w:vAlign w:val="bottom"/>
          </w:tcPr>
          <w:p w14:paraId="339A5B1D" w14:textId="339F3685" w:rsidR="00CC21FF" w:rsidRPr="00153EB2" w:rsidRDefault="00CC21FF" w:rsidP="00CC21FF">
            <w:pPr>
              <w:tabs>
                <w:tab w:val="decimal" w:pos="792"/>
              </w:tabs>
              <w:ind w:right="12"/>
              <w:rPr>
                <w:rFonts w:ascii="Angsana New" w:hAnsi="Angsana New"/>
              </w:rPr>
            </w:pPr>
            <w:r w:rsidRPr="00153EB2">
              <w:rPr>
                <w:rFonts w:ascii="Angsana New" w:hAnsi="Angsana New"/>
              </w:rPr>
              <w:t>(1,489)</w:t>
            </w:r>
          </w:p>
        </w:tc>
        <w:tc>
          <w:tcPr>
            <w:tcW w:w="1035" w:type="dxa"/>
            <w:vAlign w:val="bottom"/>
          </w:tcPr>
          <w:p w14:paraId="43A645F2" w14:textId="0ADAB0B1" w:rsidR="00CC21FF" w:rsidRPr="00153EB2" w:rsidRDefault="00CC21FF" w:rsidP="00CC21FF">
            <w:pPr>
              <w:tabs>
                <w:tab w:val="decimal" w:pos="792"/>
              </w:tabs>
              <w:ind w:right="12"/>
              <w:rPr>
                <w:rFonts w:ascii="Angsana New" w:hAnsi="Angsana New"/>
              </w:rPr>
            </w:pPr>
            <w:r w:rsidRPr="00153EB2">
              <w:rPr>
                <w:rFonts w:ascii="Angsana New" w:hAnsi="Angsana New"/>
              </w:rPr>
              <w:t>-</w:t>
            </w:r>
          </w:p>
        </w:tc>
        <w:tc>
          <w:tcPr>
            <w:tcW w:w="1035" w:type="dxa"/>
            <w:vAlign w:val="bottom"/>
          </w:tcPr>
          <w:p w14:paraId="5CD629A8" w14:textId="66BE6E7C" w:rsidR="00CC21FF" w:rsidRPr="00153EB2" w:rsidRDefault="00CC21FF" w:rsidP="00CC21FF">
            <w:pPr>
              <w:tabs>
                <w:tab w:val="decimal" w:pos="792"/>
              </w:tabs>
              <w:ind w:right="12"/>
              <w:rPr>
                <w:rFonts w:ascii="Angsana New" w:hAnsi="Angsana New"/>
              </w:rPr>
            </w:pPr>
            <w:r w:rsidRPr="00153EB2">
              <w:rPr>
                <w:rFonts w:ascii="Angsana New" w:hAnsi="Angsana New"/>
              </w:rPr>
              <w:t>-</w:t>
            </w:r>
          </w:p>
        </w:tc>
      </w:tr>
      <w:tr w:rsidR="00CC21FF" w:rsidRPr="00153EB2" w14:paraId="6945A377" w14:textId="77777777" w:rsidTr="00DF78AF">
        <w:tc>
          <w:tcPr>
            <w:tcW w:w="5064" w:type="dxa"/>
          </w:tcPr>
          <w:p w14:paraId="36CE9ED8" w14:textId="77777777" w:rsidR="00CC21FF" w:rsidRPr="00153EB2" w:rsidRDefault="00CC21FF" w:rsidP="00CC21FF">
            <w:pPr>
              <w:rPr>
                <w:rFonts w:ascii="Angsana New" w:hAnsi="Angsana New"/>
                <w:cs/>
              </w:rPr>
            </w:pPr>
            <w:r w:rsidRPr="00153EB2">
              <w:rPr>
                <w:rFonts w:ascii="Angsana New" w:hAnsi="Angsana New" w:hint="cs"/>
                <w:cs/>
              </w:rPr>
              <w:t>ขายบริษัทย่อย</w:t>
            </w:r>
          </w:p>
        </w:tc>
        <w:tc>
          <w:tcPr>
            <w:tcW w:w="1035" w:type="dxa"/>
            <w:vAlign w:val="bottom"/>
          </w:tcPr>
          <w:p w14:paraId="2FB09F95" w14:textId="61D40060" w:rsidR="00CC21FF" w:rsidRPr="00CC21FF" w:rsidRDefault="00CC21FF" w:rsidP="00CC21FF">
            <w:pPr>
              <w:pBdr>
                <w:bottom w:val="single" w:sz="4" w:space="1" w:color="auto"/>
              </w:pBdr>
              <w:tabs>
                <w:tab w:val="decimal" w:pos="792"/>
              </w:tabs>
              <w:ind w:right="12"/>
              <w:rPr>
                <w:rFonts w:ascii="Angsana New" w:hAnsi="Angsana New"/>
              </w:rPr>
            </w:pPr>
            <w:r w:rsidRPr="00CC21FF">
              <w:rPr>
                <w:rFonts w:ascii="Angsana New" w:hAnsi="Angsana New" w:hint="cs"/>
              </w:rPr>
              <w:t>-</w:t>
            </w:r>
          </w:p>
        </w:tc>
        <w:tc>
          <w:tcPr>
            <w:tcW w:w="1035" w:type="dxa"/>
            <w:vAlign w:val="bottom"/>
          </w:tcPr>
          <w:p w14:paraId="25E6EC2D" w14:textId="32A179CB" w:rsidR="00CC21FF" w:rsidRPr="00153EB2" w:rsidRDefault="00CC21FF" w:rsidP="00CC21FF">
            <w:pPr>
              <w:pBdr>
                <w:bottom w:val="single" w:sz="4" w:space="1" w:color="auto"/>
              </w:pBdr>
              <w:tabs>
                <w:tab w:val="decimal" w:pos="792"/>
              </w:tabs>
              <w:ind w:right="12"/>
              <w:rPr>
                <w:rFonts w:ascii="Angsana New" w:hAnsi="Angsana New"/>
              </w:rPr>
            </w:pPr>
            <w:r w:rsidRPr="00153EB2">
              <w:rPr>
                <w:rFonts w:ascii="Angsana New" w:hAnsi="Angsana New"/>
              </w:rPr>
              <w:t>(1,213)</w:t>
            </w:r>
          </w:p>
        </w:tc>
        <w:tc>
          <w:tcPr>
            <w:tcW w:w="1035" w:type="dxa"/>
            <w:vAlign w:val="bottom"/>
          </w:tcPr>
          <w:p w14:paraId="26FF340B" w14:textId="02B93AF0" w:rsidR="00CC21FF" w:rsidRPr="00153EB2" w:rsidRDefault="00CC21FF" w:rsidP="00CC21FF">
            <w:pPr>
              <w:pBdr>
                <w:bottom w:val="single" w:sz="4" w:space="1" w:color="auto"/>
              </w:pBdr>
              <w:tabs>
                <w:tab w:val="decimal" w:pos="792"/>
              </w:tabs>
              <w:ind w:right="12"/>
              <w:rPr>
                <w:rFonts w:ascii="Angsana New" w:hAnsi="Angsana New"/>
              </w:rPr>
            </w:pPr>
            <w:r w:rsidRPr="00153EB2">
              <w:rPr>
                <w:rFonts w:ascii="Angsana New" w:hAnsi="Angsana New"/>
              </w:rPr>
              <w:t>-</w:t>
            </w:r>
          </w:p>
        </w:tc>
        <w:tc>
          <w:tcPr>
            <w:tcW w:w="1035" w:type="dxa"/>
            <w:vAlign w:val="bottom"/>
          </w:tcPr>
          <w:p w14:paraId="277C5E98" w14:textId="4D69F49B" w:rsidR="00CC21FF" w:rsidRPr="00153EB2" w:rsidRDefault="00CC21FF" w:rsidP="00CC21FF">
            <w:pPr>
              <w:pBdr>
                <w:bottom w:val="single" w:sz="4" w:space="1" w:color="auto"/>
              </w:pBdr>
              <w:tabs>
                <w:tab w:val="decimal" w:pos="792"/>
              </w:tabs>
              <w:ind w:right="12"/>
              <w:rPr>
                <w:rFonts w:ascii="Angsana New" w:hAnsi="Angsana New"/>
              </w:rPr>
            </w:pPr>
            <w:r w:rsidRPr="00153EB2">
              <w:rPr>
                <w:rFonts w:ascii="Angsana New" w:hAnsi="Angsana New"/>
              </w:rPr>
              <w:t>-</w:t>
            </w:r>
          </w:p>
        </w:tc>
      </w:tr>
      <w:tr w:rsidR="00CC21FF" w:rsidRPr="00153EB2" w14:paraId="24AA1F58" w14:textId="77777777" w:rsidTr="00DF78AF">
        <w:tc>
          <w:tcPr>
            <w:tcW w:w="5064" w:type="dxa"/>
          </w:tcPr>
          <w:p w14:paraId="2F9CF98D" w14:textId="77777777" w:rsidR="00CC21FF" w:rsidRPr="00153EB2" w:rsidRDefault="00CC21FF" w:rsidP="00CC21FF">
            <w:pPr>
              <w:rPr>
                <w:rFonts w:ascii="Angsana New" w:hAnsi="Angsana New"/>
                <w:b/>
                <w:bCs/>
                <w:cs/>
              </w:rPr>
            </w:pPr>
            <w:r w:rsidRPr="00153EB2">
              <w:rPr>
                <w:rFonts w:ascii="Angsana New" w:hAnsi="Angsana New"/>
                <w:b/>
                <w:bCs/>
                <w:cs/>
              </w:rPr>
              <w:t>สำรองผลประโยชน์ระยะยาวของพนักงานปลายปี</w:t>
            </w:r>
          </w:p>
        </w:tc>
        <w:tc>
          <w:tcPr>
            <w:tcW w:w="1035" w:type="dxa"/>
            <w:vAlign w:val="bottom"/>
          </w:tcPr>
          <w:p w14:paraId="341E7096" w14:textId="1D1F5EBC" w:rsidR="00CC21FF" w:rsidRPr="00CC21FF" w:rsidRDefault="00CC21FF" w:rsidP="00CC21FF">
            <w:pPr>
              <w:pBdr>
                <w:bottom w:val="double" w:sz="4" w:space="1" w:color="auto"/>
              </w:pBdr>
              <w:tabs>
                <w:tab w:val="decimal" w:pos="792"/>
              </w:tabs>
              <w:ind w:right="12"/>
              <w:jc w:val="thaiDistribute"/>
              <w:rPr>
                <w:rFonts w:ascii="Angsana New" w:hAnsi="Angsana New"/>
              </w:rPr>
            </w:pPr>
            <w:r w:rsidRPr="00CC21FF">
              <w:rPr>
                <w:rFonts w:ascii="Angsana New" w:hAnsi="Angsana New" w:hint="cs"/>
              </w:rPr>
              <w:t>127,493</w:t>
            </w:r>
          </w:p>
        </w:tc>
        <w:tc>
          <w:tcPr>
            <w:tcW w:w="1035" w:type="dxa"/>
            <w:vAlign w:val="bottom"/>
          </w:tcPr>
          <w:p w14:paraId="0ED20695" w14:textId="74D9B8F8" w:rsidR="00CC21FF" w:rsidRPr="00153EB2" w:rsidRDefault="00CC21FF" w:rsidP="00CC21FF">
            <w:pPr>
              <w:pBdr>
                <w:bottom w:val="double" w:sz="4" w:space="1" w:color="auto"/>
              </w:pBdr>
              <w:tabs>
                <w:tab w:val="decimal" w:pos="792"/>
              </w:tabs>
              <w:ind w:right="12"/>
              <w:jc w:val="thaiDistribute"/>
              <w:rPr>
                <w:rFonts w:ascii="Angsana New" w:hAnsi="Angsana New"/>
              </w:rPr>
            </w:pPr>
            <w:r w:rsidRPr="00153EB2">
              <w:rPr>
                <w:rFonts w:ascii="Angsana New" w:hAnsi="Angsana New"/>
              </w:rPr>
              <w:t>135,733</w:t>
            </w:r>
          </w:p>
        </w:tc>
        <w:tc>
          <w:tcPr>
            <w:tcW w:w="1035" w:type="dxa"/>
            <w:vAlign w:val="bottom"/>
          </w:tcPr>
          <w:p w14:paraId="2A533EAC" w14:textId="1716CB5A" w:rsidR="00CC21FF" w:rsidRPr="00153EB2" w:rsidRDefault="00CC21FF" w:rsidP="00CC21FF">
            <w:pPr>
              <w:pBdr>
                <w:bottom w:val="double" w:sz="4" w:space="1" w:color="auto"/>
              </w:pBdr>
              <w:tabs>
                <w:tab w:val="decimal" w:pos="792"/>
              </w:tabs>
              <w:ind w:right="12"/>
              <w:jc w:val="thaiDistribute"/>
              <w:rPr>
                <w:rFonts w:ascii="Angsana New" w:hAnsi="Angsana New"/>
              </w:rPr>
            </w:pPr>
            <w:r w:rsidRPr="00153EB2">
              <w:rPr>
                <w:rFonts w:ascii="Angsana New" w:hAnsi="Angsana New"/>
              </w:rPr>
              <w:t>111,695</w:t>
            </w:r>
          </w:p>
        </w:tc>
        <w:tc>
          <w:tcPr>
            <w:tcW w:w="1035" w:type="dxa"/>
            <w:vAlign w:val="bottom"/>
          </w:tcPr>
          <w:p w14:paraId="56981D55" w14:textId="69E7D671" w:rsidR="00CC21FF" w:rsidRPr="00153EB2" w:rsidRDefault="00CC21FF" w:rsidP="00CC21FF">
            <w:pPr>
              <w:pBdr>
                <w:bottom w:val="double" w:sz="4" w:space="1" w:color="auto"/>
              </w:pBdr>
              <w:tabs>
                <w:tab w:val="decimal" w:pos="792"/>
              </w:tabs>
              <w:ind w:right="12"/>
              <w:jc w:val="thaiDistribute"/>
              <w:rPr>
                <w:rFonts w:ascii="Angsana New" w:hAnsi="Angsana New"/>
              </w:rPr>
            </w:pPr>
            <w:r w:rsidRPr="00153EB2">
              <w:rPr>
                <w:rFonts w:ascii="Angsana New" w:hAnsi="Angsana New"/>
              </w:rPr>
              <w:t>109,864</w:t>
            </w:r>
          </w:p>
        </w:tc>
      </w:tr>
    </w:tbl>
    <w:p w14:paraId="2D81482A" w14:textId="27735E3C" w:rsidR="003743D1" w:rsidRPr="00153EB2" w:rsidRDefault="006445DF" w:rsidP="00AA3DB0">
      <w:pPr>
        <w:tabs>
          <w:tab w:val="left" w:pos="900"/>
          <w:tab w:val="left" w:pos="2160"/>
          <w:tab w:val="right" w:pos="4860"/>
          <w:tab w:val="right" w:pos="6120"/>
          <w:tab w:val="right" w:pos="7380"/>
        </w:tabs>
        <w:spacing w:before="240" w:after="120"/>
        <w:ind w:left="547" w:right="29" w:hanging="547"/>
        <w:jc w:val="thaiDistribute"/>
        <w:rPr>
          <w:rFonts w:ascii="Angsana New" w:hAnsi="Angsana New"/>
          <w:sz w:val="32"/>
          <w:szCs w:val="32"/>
        </w:rPr>
      </w:pPr>
      <w:r w:rsidRPr="00153EB2">
        <w:rPr>
          <w:rFonts w:ascii="Angsana New" w:hAnsi="Angsana New"/>
          <w:sz w:val="32"/>
          <w:szCs w:val="32"/>
          <w:cs/>
        </w:rPr>
        <w:tab/>
      </w:r>
      <w:r w:rsidR="00635BB4" w:rsidRPr="00153EB2">
        <w:rPr>
          <w:rFonts w:ascii="Angsana New" w:hAnsi="Angsana New"/>
          <w:sz w:val="32"/>
          <w:szCs w:val="32"/>
          <w:cs/>
        </w:rPr>
        <w:t>กลุ่มบริษัท</w:t>
      </w:r>
      <w:r w:rsidR="003743D1" w:rsidRPr="00153EB2">
        <w:rPr>
          <w:rFonts w:ascii="Angsana New" w:hAnsi="Angsana New"/>
          <w:sz w:val="32"/>
          <w:szCs w:val="32"/>
          <w:cs/>
        </w:rPr>
        <w:t xml:space="preserve">คาดว่าจะจ่ายชำระผลประโยชน์ระยะยาวของพนักงานภายใน </w:t>
      </w:r>
      <w:r w:rsidR="003743D1" w:rsidRPr="00153EB2">
        <w:rPr>
          <w:rFonts w:ascii="Angsana New" w:hAnsi="Angsana New"/>
          <w:sz w:val="32"/>
          <w:szCs w:val="32"/>
        </w:rPr>
        <w:t>1</w:t>
      </w:r>
      <w:r w:rsidR="003743D1" w:rsidRPr="00153EB2">
        <w:rPr>
          <w:rFonts w:ascii="Angsana New" w:hAnsi="Angsana New"/>
          <w:sz w:val="32"/>
          <w:szCs w:val="32"/>
          <w:cs/>
        </w:rPr>
        <w:t xml:space="preserve"> ปีข้างหน้า เป็นจำนวนประมาณ</w:t>
      </w:r>
      <w:r w:rsidR="006D166D" w:rsidRPr="00153EB2">
        <w:rPr>
          <w:rFonts w:ascii="Angsana New" w:hAnsi="Angsana New"/>
          <w:sz w:val="32"/>
          <w:szCs w:val="32"/>
        </w:rPr>
        <w:t xml:space="preserve"> 9</w:t>
      </w:r>
      <w:r w:rsidR="003743D1" w:rsidRPr="00153EB2">
        <w:rPr>
          <w:rFonts w:ascii="Angsana New" w:hAnsi="Angsana New"/>
          <w:sz w:val="32"/>
          <w:szCs w:val="32"/>
        </w:rPr>
        <w:t xml:space="preserve"> </w:t>
      </w:r>
      <w:r w:rsidR="003743D1" w:rsidRPr="00153EB2">
        <w:rPr>
          <w:rFonts w:ascii="Angsana New" w:hAnsi="Angsana New"/>
          <w:sz w:val="32"/>
          <w:szCs w:val="32"/>
          <w:cs/>
        </w:rPr>
        <w:t>ล้านบาท (</w:t>
      </w:r>
      <w:r w:rsidR="003743D1" w:rsidRPr="00153EB2">
        <w:rPr>
          <w:rFonts w:ascii="Angsana New" w:hAnsi="Angsana New"/>
          <w:sz w:val="32"/>
          <w:szCs w:val="32"/>
        </w:rPr>
        <w:t>25</w:t>
      </w:r>
      <w:r w:rsidR="00A973AE" w:rsidRPr="00153EB2">
        <w:rPr>
          <w:rFonts w:ascii="Angsana New" w:hAnsi="Angsana New"/>
          <w:sz w:val="32"/>
          <w:szCs w:val="32"/>
        </w:rPr>
        <w:t>6</w:t>
      </w:r>
      <w:r w:rsidR="005309E1" w:rsidRPr="00153EB2">
        <w:rPr>
          <w:rFonts w:ascii="Angsana New" w:hAnsi="Angsana New"/>
          <w:sz w:val="32"/>
          <w:szCs w:val="32"/>
        </w:rPr>
        <w:t>3</w:t>
      </w:r>
      <w:r w:rsidR="003743D1" w:rsidRPr="00153EB2">
        <w:rPr>
          <w:rFonts w:ascii="Angsana New" w:hAnsi="Angsana New"/>
          <w:sz w:val="32"/>
          <w:szCs w:val="32"/>
        </w:rPr>
        <w:t xml:space="preserve">: </w:t>
      </w:r>
      <w:r w:rsidR="003743D1" w:rsidRPr="00153EB2">
        <w:rPr>
          <w:rFonts w:ascii="Angsana New" w:hAnsi="Angsana New"/>
          <w:sz w:val="32"/>
          <w:szCs w:val="32"/>
          <w:cs/>
        </w:rPr>
        <w:t xml:space="preserve">จำนวน </w:t>
      </w:r>
      <w:r w:rsidR="005309E1" w:rsidRPr="00153EB2">
        <w:rPr>
          <w:rFonts w:ascii="Angsana New" w:hAnsi="Angsana New"/>
          <w:sz w:val="32"/>
          <w:szCs w:val="32"/>
        </w:rPr>
        <w:t>8</w:t>
      </w:r>
      <w:r w:rsidR="003743D1" w:rsidRPr="00153EB2">
        <w:rPr>
          <w:rFonts w:ascii="Angsana New" w:hAnsi="Angsana New"/>
          <w:sz w:val="32"/>
          <w:szCs w:val="32"/>
        </w:rPr>
        <w:t xml:space="preserve"> </w:t>
      </w:r>
      <w:r w:rsidR="003743D1" w:rsidRPr="00153EB2">
        <w:rPr>
          <w:rFonts w:ascii="Angsana New" w:hAnsi="Angsana New"/>
          <w:sz w:val="32"/>
          <w:szCs w:val="32"/>
          <w:cs/>
        </w:rPr>
        <w:t>ล้านบาท</w:t>
      </w:r>
      <w:r w:rsidR="007173B5" w:rsidRPr="00153EB2">
        <w:rPr>
          <w:rFonts w:ascii="Angsana New" w:hAnsi="Angsana New"/>
          <w:sz w:val="32"/>
          <w:szCs w:val="32"/>
        </w:rPr>
        <w:t>)</w:t>
      </w:r>
      <w:r w:rsidR="003743D1" w:rsidRPr="00153EB2">
        <w:rPr>
          <w:rFonts w:ascii="Angsana New" w:hAnsi="Angsana New"/>
          <w:sz w:val="32"/>
          <w:szCs w:val="32"/>
        </w:rPr>
        <w:t xml:space="preserve"> </w:t>
      </w:r>
      <w:r w:rsidR="003743D1" w:rsidRPr="00153EB2">
        <w:rPr>
          <w:rFonts w:ascii="Angsana New" w:hAnsi="Angsana New"/>
          <w:sz w:val="32"/>
          <w:szCs w:val="32"/>
          <w:cs/>
        </w:rPr>
        <w:t>(</w:t>
      </w:r>
      <w:r w:rsidR="00863940" w:rsidRPr="00153EB2">
        <w:rPr>
          <w:rFonts w:ascii="Angsana New" w:hAnsi="Angsana New"/>
          <w:sz w:val="32"/>
          <w:szCs w:val="32"/>
          <w:cs/>
        </w:rPr>
        <w:t>งบการเงินเฉพาะกิจการ</w:t>
      </w:r>
      <w:r w:rsidR="003743D1" w:rsidRPr="00153EB2">
        <w:rPr>
          <w:rFonts w:ascii="Angsana New" w:hAnsi="Angsana New"/>
          <w:sz w:val="32"/>
          <w:szCs w:val="32"/>
        </w:rPr>
        <w:t xml:space="preserve">: </w:t>
      </w:r>
      <w:r w:rsidR="003743D1" w:rsidRPr="00153EB2">
        <w:rPr>
          <w:rFonts w:ascii="Angsana New" w:hAnsi="Angsana New"/>
          <w:sz w:val="32"/>
          <w:szCs w:val="32"/>
          <w:cs/>
        </w:rPr>
        <w:t>จำนวน</w:t>
      </w:r>
      <w:r w:rsidR="006D166D" w:rsidRPr="00153EB2">
        <w:rPr>
          <w:rFonts w:ascii="Angsana New" w:hAnsi="Angsana New"/>
          <w:sz w:val="32"/>
          <w:szCs w:val="32"/>
        </w:rPr>
        <w:t xml:space="preserve"> 7</w:t>
      </w:r>
      <w:r w:rsidR="005024AC" w:rsidRPr="00153EB2">
        <w:rPr>
          <w:rFonts w:ascii="Angsana New" w:hAnsi="Angsana New"/>
          <w:sz w:val="32"/>
          <w:szCs w:val="32"/>
          <w:cs/>
        </w:rPr>
        <w:t xml:space="preserve"> </w:t>
      </w:r>
      <w:r w:rsidR="003743D1" w:rsidRPr="00153EB2">
        <w:rPr>
          <w:rFonts w:ascii="Angsana New" w:hAnsi="Angsana New"/>
          <w:sz w:val="32"/>
          <w:szCs w:val="32"/>
          <w:cs/>
        </w:rPr>
        <w:t xml:space="preserve">ล้านบาท </w:t>
      </w:r>
      <w:r w:rsidR="003743D1" w:rsidRPr="00153EB2">
        <w:rPr>
          <w:rFonts w:ascii="Angsana New" w:hAnsi="Angsana New"/>
          <w:sz w:val="32"/>
          <w:szCs w:val="32"/>
        </w:rPr>
        <w:t>25</w:t>
      </w:r>
      <w:r w:rsidR="00A973AE" w:rsidRPr="00153EB2">
        <w:rPr>
          <w:rFonts w:ascii="Angsana New" w:hAnsi="Angsana New"/>
          <w:sz w:val="32"/>
          <w:szCs w:val="32"/>
        </w:rPr>
        <w:t>6</w:t>
      </w:r>
      <w:r w:rsidR="005309E1" w:rsidRPr="00153EB2">
        <w:rPr>
          <w:rFonts w:ascii="Angsana New" w:hAnsi="Angsana New"/>
          <w:sz w:val="32"/>
          <w:szCs w:val="32"/>
        </w:rPr>
        <w:t>3</w:t>
      </w:r>
      <w:r w:rsidR="003743D1" w:rsidRPr="00153EB2">
        <w:rPr>
          <w:rFonts w:ascii="Angsana New" w:hAnsi="Angsana New"/>
          <w:sz w:val="32"/>
          <w:szCs w:val="32"/>
        </w:rPr>
        <w:t>:</w:t>
      </w:r>
      <w:r w:rsidR="003743D1" w:rsidRPr="00153EB2">
        <w:rPr>
          <w:rFonts w:ascii="Angsana New" w:hAnsi="Angsana New"/>
          <w:sz w:val="32"/>
          <w:szCs w:val="32"/>
          <w:cs/>
        </w:rPr>
        <w:t xml:space="preserve"> จำนวน </w:t>
      </w:r>
      <w:r w:rsidR="005309E1" w:rsidRPr="00153EB2">
        <w:rPr>
          <w:rFonts w:ascii="Angsana New" w:hAnsi="Angsana New"/>
          <w:sz w:val="32"/>
          <w:szCs w:val="32"/>
        </w:rPr>
        <w:t>7</w:t>
      </w:r>
      <w:r w:rsidR="003743D1" w:rsidRPr="00153EB2">
        <w:rPr>
          <w:rFonts w:ascii="Angsana New" w:hAnsi="Angsana New"/>
          <w:sz w:val="32"/>
          <w:szCs w:val="32"/>
        </w:rPr>
        <w:t xml:space="preserve"> </w:t>
      </w:r>
      <w:r w:rsidR="003743D1" w:rsidRPr="00153EB2">
        <w:rPr>
          <w:rFonts w:ascii="Angsana New" w:hAnsi="Angsana New"/>
          <w:sz w:val="32"/>
          <w:szCs w:val="32"/>
          <w:cs/>
        </w:rPr>
        <w:t xml:space="preserve">ล้านบาท) </w:t>
      </w:r>
    </w:p>
    <w:p w14:paraId="53BA3AE3" w14:textId="36CCD88D" w:rsidR="003743D1" w:rsidRPr="00153EB2" w:rsidRDefault="00E4677F" w:rsidP="008F0FFF">
      <w:pPr>
        <w:tabs>
          <w:tab w:val="left" w:pos="900"/>
          <w:tab w:val="left" w:pos="2160"/>
          <w:tab w:val="right" w:pos="4860"/>
          <w:tab w:val="right" w:pos="6120"/>
          <w:tab w:val="right" w:pos="7380"/>
        </w:tabs>
        <w:spacing w:before="240" w:after="120"/>
        <w:ind w:left="547" w:right="-7" w:hanging="547"/>
        <w:jc w:val="thaiDistribute"/>
        <w:rPr>
          <w:rFonts w:ascii="Angsana New" w:hAnsi="Angsana New"/>
          <w:sz w:val="32"/>
          <w:szCs w:val="32"/>
          <w:cs/>
        </w:rPr>
      </w:pPr>
      <w:r w:rsidRPr="00153EB2">
        <w:rPr>
          <w:rFonts w:ascii="Angsana New" w:hAnsi="Angsana New"/>
          <w:sz w:val="32"/>
          <w:szCs w:val="32"/>
          <w:cs/>
        </w:rPr>
        <w:tab/>
      </w:r>
      <w:r w:rsidR="003743D1" w:rsidRPr="00153EB2">
        <w:rPr>
          <w:rFonts w:ascii="Angsana New" w:hAnsi="Angsana New"/>
          <w:sz w:val="32"/>
          <w:szCs w:val="32"/>
          <w:cs/>
        </w:rPr>
        <w:t xml:space="preserve">ณ วันที่ </w:t>
      </w:r>
      <w:r w:rsidR="003743D1" w:rsidRPr="00153EB2">
        <w:rPr>
          <w:rFonts w:ascii="Angsana New" w:hAnsi="Angsana New"/>
          <w:sz w:val="32"/>
          <w:szCs w:val="32"/>
        </w:rPr>
        <w:t>31</w:t>
      </w:r>
      <w:r w:rsidR="003743D1" w:rsidRPr="00153EB2">
        <w:rPr>
          <w:rFonts w:ascii="Angsana New" w:hAnsi="Angsana New"/>
          <w:sz w:val="32"/>
          <w:szCs w:val="32"/>
          <w:cs/>
        </w:rPr>
        <w:t xml:space="preserve"> ธันวาคม </w:t>
      </w:r>
      <w:r w:rsidR="00A973AE" w:rsidRPr="00153EB2">
        <w:rPr>
          <w:rFonts w:ascii="Angsana New" w:hAnsi="Angsana New"/>
          <w:sz w:val="32"/>
          <w:szCs w:val="32"/>
        </w:rPr>
        <w:t>256</w:t>
      </w:r>
      <w:r w:rsidR="005309E1" w:rsidRPr="00153EB2">
        <w:rPr>
          <w:rFonts w:ascii="Angsana New" w:hAnsi="Angsana New"/>
          <w:sz w:val="32"/>
          <w:szCs w:val="32"/>
        </w:rPr>
        <w:t>4</w:t>
      </w:r>
      <w:r w:rsidR="00A973AE" w:rsidRPr="00153EB2">
        <w:rPr>
          <w:rFonts w:ascii="Angsana New" w:hAnsi="Angsana New"/>
          <w:sz w:val="32"/>
          <w:szCs w:val="32"/>
          <w:cs/>
        </w:rPr>
        <w:t xml:space="preserve"> </w:t>
      </w:r>
      <w:r w:rsidR="003743D1" w:rsidRPr="00153EB2">
        <w:rPr>
          <w:rFonts w:ascii="Angsana New" w:hAnsi="Angsana New"/>
          <w:sz w:val="32"/>
          <w:szCs w:val="32"/>
          <w:cs/>
        </w:rPr>
        <w:t>ระยะเวลาเฉลี่ยถ่วงน้ำหนักในการจ่ายชำระผลประโยชน์ระยะยาวของพนักงานของ</w:t>
      </w:r>
      <w:r w:rsidR="00635BB4" w:rsidRPr="00153EB2">
        <w:rPr>
          <w:rFonts w:ascii="Angsana New" w:hAnsi="Angsana New"/>
          <w:sz w:val="32"/>
          <w:szCs w:val="32"/>
          <w:cs/>
        </w:rPr>
        <w:t>กลุ่มบริษัท</w:t>
      </w:r>
      <w:r w:rsidR="003743D1" w:rsidRPr="00153EB2">
        <w:rPr>
          <w:rFonts w:ascii="Angsana New" w:hAnsi="Angsana New"/>
          <w:sz w:val="32"/>
          <w:szCs w:val="32"/>
          <w:cs/>
        </w:rPr>
        <w:t>ประมาณ</w:t>
      </w:r>
      <w:r w:rsidR="006D166D" w:rsidRPr="00153EB2">
        <w:rPr>
          <w:rFonts w:ascii="Angsana New" w:hAnsi="Angsana New"/>
          <w:sz w:val="32"/>
          <w:szCs w:val="32"/>
        </w:rPr>
        <w:t xml:space="preserve"> 12</w:t>
      </w:r>
      <w:r w:rsidR="003743D1" w:rsidRPr="00153EB2">
        <w:rPr>
          <w:rFonts w:ascii="Angsana New" w:hAnsi="Angsana New"/>
          <w:sz w:val="32"/>
          <w:szCs w:val="32"/>
        </w:rPr>
        <w:t xml:space="preserve"> </w:t>
      </w:r>
      <w:r w:rsidR="003743D1" w:rsidRPr="00153EB2">
        <w:rPr>
          <w:rFonts w:ascii="Angsana New" w:hAnsi="Angsana New"/>
          <w:sz w:val="32"/>
          <w:szCs w:val="32"/>
          <w:cs/>
        </w:rPr>
        <w:t>ปี</w:t>
      </w:r>
      <w:r w:rsidR="00996172" w:rsidRPr="00153EB2">
        <w:rPr>
          <w:rFonts w:ascii="Angsana New" w:hAnsi="Angsana New"/>
          <w:sz w:val="32"/>
          <w:szCs w:val="32"/>
          <w:cs/>
        </w:rPr>
        <w:t xml:space="preserve"> </w:t>
      </w:r>
      <w:r w:rsidR="00996172" w:rsidRPr="00153EB2">
        <w:rPr>
          <w:rFonts w:ascii="Angsana New" w:hAnsi="Angsana New"/>
          <w:sz w:val="32"/>
          <w:szCs w:val="32"/>
        </w:rPr>
        <w:t>(256</w:t>
      </w:r>
      <w:r w:rsidR="005309E1" w:rsidRPr="00153EB2">
        <w:rPr>
          <w:rFonts w:ascii="Angsana New" w:hAnsi="Angsana New"/>
          <w:sz w:val="32"/>
          <w:szCs w:val="32"/>
        </w:rPr>
        <w:t>3</w:t>
      </w:r>
      <w:r w:rsidR="00996172" w:rsidRPr="00153EB2">
        <w:rPr>
          <w:rFonts w:ascii="Angsana New" w:hAnsi="Angsana New"/>
          <w:sz w:val="32"/>
          <w:szCs w:val="32"/>
        </w:rPr>
        <w:t xml:space="preserve">: </w:t>
      </w:r>
      <w:r w:rsidR="008F0FFF" w:rsidRPr="00153EB2">
        <w:rPr>
          <w:rFonts w:ascii="Angsana New" w:hAnsi="Angsana New"/>
          <w:sz w:val="32"/>
          <w:szCs w:val="32"/>
        </w:rPr>
        <w:t>11</w:t>
      </w:r>
      <w:r w:rsidR="00996172" w:rsidRPr="00153EB2">
        <w:rPr>
          <w:rFonts w:ascii="Angsana New" w:hAnsi="Angsana New"/>
          <w:sz w:val="32"/>
          <w:szCs w:val="32"/>
        </w:rPr>
        <w:t xml:space="preserve"> </w:t>
      </w:r>
      <w:r w:rsidR="00996172" w:rsidRPr="00153EB2">
        <w:rPr>
          <w:rFonts w:ascii="Angsana New" w:hAnsi="Angsana New"/>
          <w:sz w:val="32"/>
          <w:szCs w:val="32"/>
          <w:cs/>
        </w:rPr>
        <w:t>ปี</w:t>
      </w:r>
      <w:r w:rsidR="00996172" w:rsidRPr="00153EB2">
        <w:rPr>
          <w:rFonts w:ascii="Angsana New" w:hAnsi="Angsana New"/>
          <w:sz w:val="32"/>
          <w:szCs w:val="32"/>
        </w:rPr>
        <w:t xml:space="preserve">) </w:t>
      </w:r>
      <w:r w:rsidR="003743D1" w:rsidRPr="00153EB2">
        <w:rPr>
          <w:rFonts w:ascii="Angsana New" w:hAnsi="Angsana New"/>
          <w:sz w:val="32"/>
          <w:szCs w:val="32"/>
        </w:rPr>
        <w:t>(</w:t>
      </w:r>
      <w:r w:rsidR="00863940" w:rsidRPr="00153EB2">
        <w:rPr>
          <w:rFonts w:ascii="Angsana New" w:hAnsi="Angsana New"/>
          <w:sz w:val="32"/>
          <w:szCs w:val="32"/>
          <w:cs/>
        </w:rPr>
        <w:t>งบการเงินเฉพาะกิจการ</w:t>
      </w:r>
      <w:r w:rsidR="003743D1" w:rsidRPr="00153EB2">
        <w:rPr>
          <w:rFonts w:ascii="Angsana New" w:hAnsi="Angsana New"/>
          <w:sz w:val="32"/>
          <w:szCs w:val="32"/>
        </w:rPr>
        <w:t xml:space="preserve">: </w:t>
      </w:r>
      <w:r w:rsidR="006D166D" w:rsidRPr="00153EB2">
        <w:rPr>
          <w:rFonts w:ascii="Angsana New" w:hAnsi="Angsana New"/>
          <w:sz w:val="32"/>
          <w:szCs w:val="32"/>
        </w:rPr>
        <w:t>12</w:t>
      </w:r>
      <w:r w:rsidR="003743D1" w:rsidRPr="00153EB2">
        <w:rPr>
          <w:rFonts w:ascii="Angsana New" w:hAnsi="Angsana New"/>
          <w:sz w:val="32"/>
          <w:szCs w:val="32"/>
          <w:cs/>
        </w:rPr>
        <w:t xml:space="preserve"> ปี</w:t>
      </w:r>
      <w:r w:rsidR="00996172" w:rsidRPr="00153EB2">
        <w:rPr>
          <w:rFonts w:ascii="Angsana New" w:hAnsi="Angsana New"/>
          <w:sz w:val="32"/>
          <w:szCs w:val="32"/>
          <w:cs/>
        </w:rPr>
        <w:t xml:space="preserve"> </w:t>
      </w:r>
      <w:r w:rsidR="00996172" w:rsidRPr="00153EB2">
        <w:rPr>
          <w:rFonts w:ascii="Angsana New" w:hAnsi="Angsana New"/>
          <w:sz w:val="32"/>
          <w:szCs w:val="32"/>
        </w:rPr>
        <w:t>256</w:t>
      </w:r>
      <w:r w:rsidR="005309E1" w:rsidRPr="00153EB2">
        <w:rPr>
          <w:rFonts w:ascii="Angsana New" w:hAnsi="Angsana New"/>
          <w:sz w:val="32"/>
          <w:szCs w:val="32"/>
        </w:rPr>
        <w:t>3</w:t>
      </w:r>
      <w:r w:rsidR="00996172" w:rsidRPr="00153EB2">
        <w:rPr>
          <w:rFonts w:ascii="Angsana New" w:hAnsi="Angsana New"/>
          <w:sz w:val="32"/>
          <w:szCs w:val="32"/>
        </w:rPr>
        <w:t xml:space="preserve">: </w:t>
      </w:r>
      <w:r w:rsidR="008F0FFF" w:rsidRPr="00153EB2">
        <w:rPr>
          <w:rFonts w:ascii="Angsana New" w:hAnsi="Angsana New"/>
          <w:sz w:val="32"/>
          <w:szCs w:val="32"/>
        </w:rPr>
        <w:t>11</w:t>
      </w:r>
      <w:r w:rsidR="00996172" w:rsidRPr="00153EB2">
        <w:rPr>
          <w:rFonts w:ascii="Angsana New" w:hAnsi="Angsana New"/>
          <w:sz w:val="32"/>
          <w:szCs w:val="32"/>
        </w:rPr>
        <w:t xml:space="preserve"> </w:t>
      </w:r>
      <w:r w:rsidR="00996172" w:rsidRPr="00153EB2">
        <w:rPr>
          <w:rFonts w:ascii="Angsana New" w:hAnsi="Angsana New"/>
          <w:sz w:val="32"/>
          <w:szCs w:val="32"/>
          <w:cs/>
        </w:rPr>
        <w:t>ปี</w:t>
      </w:r>
      <w:r w:rsidR="003743D1" w:rsidRPr="00153EB2">
        <w:rPr>
          <w:rFonts w:ascii="Angsana New" w:hAnsi="Angsana New"/>
          <w:sz w:val="32"/>
          <w:szCs w:val="32"/>
          <w:cs/>
        </w:rPr>
        <w:t>)</w:t>
      </w:r>
    </w:p>
    <w:p w14:paraId="2A72092F" w14:textId="77777777" w:rsidR="00F13556" w:rsidRPr="00153EB2" w:rsidRDefault="00F13556">
      <w:pPr>
        <w:overflowPunct/>
        <w:autoSpaceDE/>
        <w:autoSpaceDN/>
        <w:adjustRightInd/>
        <w:spacing w:after="200" w:line="276" w:lineRule="auto"/>
        <w:textAlignment w:val="auto"/>
        <w:rPr>
          <w:rFonts w:ascii="Angsana New" w:hAnsi="Angsana New"/>
          <w:sz w:val="32"/>
          <w:szCs w:val="32"/>
        </w:rPr>
      </w:pPr>
      <w:r w:rsidRPr="00153EB2">
        <w:rPr>
          <w:rFonts w:ascii="Angsana New" w:hAnsi="Angsana New"/>
          <w:sz w:val="32"/>
          <w:szCs w:val="32"/>
        </w:rPr>
        <w:br w:type="page"/>
      </w:r>
    </w:p>
    <w:p w14:paraId="73D70712" w14:textId="77777777" w:rsidR="003743D1" w:rsidRPr="00153EB2" w:rsidRDefault="003743D1" w:rsidP="003743D1">
      <w:pPr>
        <w:tabs>
          <w:tab w:val="left" w:pos="900"/>
          <w:tab w:val="left" w:pos="2160"/>
          <w:tab w:val="right" w:pos="4860"/>
          <w:tab w:val="right" w:pos="6120"/>
          <w:tab w:val="right" w:pos="7380"/>
        </w:tabs>
        <w:spacing w:before="120" w:after="240"/>
        <w:ind w:left="547" w:hanging="547"/>
        <w:jc w:val="thaiDistribute"/>
        <w:rPr>
          <w:rFonts w:ascii="Angsana New" w:hAnsi="Angsana New"/>
          <w:sz w:val="32"/>
          <w:szCs w:val="32"/>
        </w:rPr>
      </w:pPr>
      <w:r w:rsidRPr="00153EB2">
        <w:rPr>
          <w:rFonts w:ascii="Angsana New" w:hAnsi="Angsana New"/>
          <w:sz w:val="32"/>
          <w:szCs w:val="32"/>
        </w:rPr>
        <w:lastRenderedPageBreak/>
        <w:tab/>
      </w:r>
      <w:r w:rsidRPr="00153EB2">
        <w:rPr>
          <w:rFonts w:ascii="Angsana New" w:hAnsi="Angsana New"/>
          <w:sz w:val="32"/>
          <w:szCs w:val="32"/>
          <w:cs/>
        </w:rPr>
        <w:t>สมมติฐานที่สำคัญในการประมาณการตามหลักคณิตศาสตร์ประกันภัยสรุปได้ดังนี้</w:t>
      </w:r>
    </w:p>
    <w:p w14:paraId="1B3723D2" w14:textId="77777777" w:rsidR="003743D1" w:rsidRPr="00153EB2" w:rsidRDefault="003743D1" w:rsidP="003743D1">
      <w:pPr>
        <w:tabs>
          <w:tab w:val="left" w:pos="900"/>
          <w:tab w:val="left" w:pos="2160"/>
          <w:tab w:val="right" w:pos="4860"/>
          <w:tab w:val="right" w:pos="6120"/>
          <w:tab w:val="right" w:pos="7380"/>
        </w:tabs>
        <w:spacing w:before="120"/>
        <w:ind w:left="547" w:hanging="547"/>
        <w:jc w:val="right"/>
        <w:rPr>
          <w:rFonts w:ascii="Angsana New" w:hAnsi="Angsana New"/>
          <w:sz w:val="28"/>
          <w:szCs w:val="28"/>
          <w:cs/>
        </w:rPr>
      </w:pPr>
      <w:r w:rsidRPr="00153EB2">
        <w:rPr>
          <w:rFonts w:ascii="Angsana New" w:hAnsi="Angsana New"/>
          <w:sz w:val="28"/>
          <w:szCs w:val="28"/>
          <w:cs/>
        </w:rPr>
        <w:t>(หน่วย</w:t>
      </w:r>
      <w:r w:rsidRPr="00153EB2">
        <w:rPr>
          <w:rFonts w:ascii="Angsana New" w:hAnsi="Angsana New"/>
          <w:sz w:val="28"/>
          <w:szCs w:val="28"/>
        </w:rPr>
        <w:t xml:space="preserve">: </w:t>
      </w:r>
      <w:r w:rsidRPr="00153EB2">
        <w:rPr>
          <w:rFonts w:ascii="Angsana New" w:hAnsi="Angsana New"/>
          <w:sz w:val="28"/>
          <w:szCs w:val="28"/>
          <w:cs/>
        </w:rPr>
        <w:t>ร้อยละต่อปี)</w:t>
      </w:r>
    </w:p>
    <w:tbl>
      <w:tblPr>
        <w:tblStyle w:val="TableGrid"/>
        <w:tblW w:w="91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780"/>
        <w:gridCol w:w="1350"/>
        <w:gridCol w:w="1350"/>
        <w:gridCol w:w="1298"/>
        <w:gridCol w:w="1350"/>
      </w:tblGrid>
      <w:tr w:rsidR="00C256A6" w:rsidRPr="00153EB2" w14:paraId="06EE6359" w14:textId="77777777" w:rsidTr="00DF78AF">
        <w:tc>
          <w:tcPr>
            <w:tcW w:w="3780" w:type="dxa"/>
          </w:tcPr>
          <w:p w14:paraId="2D65E085" w14:textId="77777777" w:rsidR="003743D1" w:rsidRPr="00153EB2" w:rsidRDefault="003743D1" w:rsidP="00DF78AF">
            <w:pPr>
              <w:tabs>
                <w:tab w:val="left" w:pos="900"/>
                <w:tab w:val="left" w:pos="2160"/>
                <w:tab w:val="right" w:pos="8100"/>
              </w:tabs>
              <w:jc w:val="center"/>
              <w:rPr>
                <w:rFonts w:ascii="Angsana New" w:hAnsi="Angsana New"/>
                <w:sz w:val="28"/>
                <w:szCs w:val="28"/>
                <w:cs/>
              </w:rPr>
            </w:pPr>
          </w:p>
        </w:tc>
        <w:tc>
          <w:tcPr>
            <w:tcW w:w="2700" w:type="dxa"/>
            <w:gridSpan w:val="2"/>
          </w:tcPr>
          <w:p w14:paraId="38630EC1" w14:textId="77777777" w:rsidR="003743D1" w:rsidRPr="00153EB2" w:rsidRDefault="003743D1" w:rsidP="00DF78AF">
            <w:pPr>
              <w:pBdr>
                <w:bottom w:val="single" w:sz="4" w:space="1" w:color="auto"/>
              </w:pBdr>
              <w:tabs>
                <w:tab w:val="left" w:pos="1440"/>
              </w:tabs>
              <w:jc w:val="center"/>
              <w:rPr>
                <w:rFonts w:ascii="Angsana New" w:hAnsi="Angsana New"/>
                <w:spacing w:val="-4"/>
                <w:sz w:val="28"/>
                <w:szCs w:val="28"/>
                <w:cs/>
              </w:rPr>
            </w:pPr>
            <w:r w:rsidRPr="00153EB2">
              <w:rPr>
                <w:rFonts w:ascii="Angsana New" w:hAnsi="Angsana New"/>
                <w:spacing w:val="-4"/>
                <w:sz w:val="28"/>
                <w:szCs w:val="28"/>
                <w:cs/>
              </w:rPr>
              <w:t>งบการเงินรวม</w:t>
            </w:r>
          </w:p>
        </w:tc>
        <w:tc>
          <w:tcPr>
            <w:tcW w:w="2648" w:type="dxa"/>
            <w:gridSpan w:val="2"/>
          </w:tcPr>
          <w:p w14:paraId="4B39E40B" w14:textId="77777777" w:rsidR="003743D1" w:rsidRPr="00153EB2" w:rsidRDefault="003743D1" w:rsidP="00DF78AF">
            <w:pPr>
              <w:pBdr>
                <w:bottom w:val="single" w:sz="4" w:space="1" w:color="auto"/>
              </w:pBdr>
              <w:tabs>
                <w:tab w:val="left" w:pos="1440"/>
              </w:tabs>
              <w:jc w:val="center"/>
              <w:rPr>
                <w:rFonts w:ascii="Angsana New" w:hAnsi="Angsana New"/>
                <w:spacing w:val="-4"/>
                <w:sz w:val="28"/>
                <w:szCs w:val="28"/>
              </w:rPr>
            </w:pPr>
            <w:r w:rsidRPr="00153EB2">
              <w:rPr>
                <w:rFonts w:ascii="Angsana New" w:hAnsi="Angsana New"/>
                <w:spacing w:val="-4"/>
                <w:sz w:val="28"/>
                <w:szCs w:val="28"/>
                <w:cs/>
              </w:rPr>
              <w:t>งบการเงินเฉพาะกิจการ</w:t>
            </w:r>
          </w:p>
        </w:tc>
      </w:tr>
      <w:tr w:rsidR="00EC1E9F" w:rsidRPr="00153EB2" w14:paraId="57A0547F" w14:textId="77777777" w:rsidTr="00DF78AF">
        <w:tc>
          <w:tcPr>
            <w:tcW w:w="3780" w:type="dxa"/>
          </w:tcPr>
          <w:p w14:paraId="02660FA6" w14:textId="77777777" w:rsidR="00EC1E9F" w:rsidRPr="00153EB2" w:rsidRDefault="00EC1E9F" w:rsidP="00DF78AF">
            <w:pPr>
              <w:tabs>
                <w:tab w:val="left" w:pos="900"/>
                <w:tab w:val="left" w:pos="2160"/>
                <w:tab w:val="right" w:pos="8100"/>
              </w:tabs>
              <w:jc w:val="center"/>
              <w:rPr>
                <w:rFonts w:ascii="Angsana New" w:hAnsi="Angsana New"/>
                <w:sz w:val="28"/>
                <w:szCs w:val="28"/>
                <w:cs/>
              </w:rPr>
            </w:pPr>
          </w:p>
        </w:tc>
        <w:tc>
          <w:tcPr>
            <w:tcW w:w="1350" w:type="dxa"/>
          </w:tcPr>
          <w:p w14:paraId="2072FD44" w14:textId="31D6BACA" w:rsidR="00EC1E9F" w:rsidRPr="00153EB2" w:rsidRDefault="00EC1E9F" w:rsidP="00DF78AF">
            <w:pPr>
              <w:pBdr>
                <w:bottom w:val="single" w:sz="4" w:space="1" w:color="auto"/>
              </w:pBdr>
              <w:tabs>
                <w:tab w:val="left" w:pos="1440"/>
              </w:tabs>
              <w:jc w:val="center"/>
              <w:rPr>
                <w:rFonts w:ascii="Angsana New" w:hAnsi="Angsana New"/>
                <w:sz w:val="28"/>
                <w:szCs w:val="28"/>
              </w:rPr>
            </w:pPr>
            <w:r w:rsidRPr="00153EB2">
              <w:rPr>
                <w:rFonts w:ascii="Angsana New" w:hAnsi="Angsana New"/>
                <w:sz w:val="28"/>
                <w:szCs w:val="28"/>
              </w:rPr>
              <w:t>2564</w:t>
            </w:r>
          </w:p>
        </w:tc>
        <w:tc>
          <w:tcPr>
            <w:tcW w:w="1350" w:type="dxa"/>
          </w:tcPr>
          <w:p w14:paraId="766AE8C0" w14:textId="7FDBC973" w:rsidR="00EC1E9F" w:rsidRPr="00153EB2" w:rsidRDefault="00EC1E9F" w:rsidP="00DF78AF">
            <w:pPr>
              <w:pBdr>
                <w:bottom w:val="single" w:sz="4" w:space="1" w:color="auto"/>
              </w:pBdr>
              <w:tabs>
                <w:tab w:val="left" w:pos="1440"/>
              </w:tabs>
              <w:jc w:val="center"/>
              <w:rPr>
                <w:rFonts w:ascii="Angsana New" w:hAnsi="Angsana New"/>
                <w:sz w:val="28"/>
                <w:szCs w:val="28"/>
              </w:rPr>
            </w:pPr>
            <w:r w:rsidRPr="00153EB2">
              <w:rPr>
                <w:rFonts w:ascii="Angsana New" w:hAnsi="Angsana New"/>
                <w:sz w:val="28"/>
                <w:szCs w:val="28"/>
              </w:rPr>
              <w:t>2563</w:t>
            </w:r>
          </w:p>
        </w:tc>
        <w:tc>
          <w:tcPr>
            <w:tcW w:w="1298" w:type="dxa"/>
          </w:tcPr>
          <w:p w14:paraId="7E7016CA" w14:textId="4D07A31D" w:rsidR="00EC1E9F" w:rsidRPr="00153EB2" w:rsidRDefault="00EC1E9F" w:rsidP="00DF78AF">
            <w:pPr>
              <w:pBdr>
                <w:bottom w:val="single" w:sz="4" w:space="1" w:color="auto"/>
              </w:pBdr>
              <w:tabs>
                <w:tab w:val="left" w:pos="1440"/>
              </w:tabs>
              <w:jc w:val="center"/>
              <w:rPr>
                <w:rFonts w:ascii="Angsana New" w:hAnsi="Angsana New"/>
                <w:sz w:val="28"/>
                <w:szCs w:val="28"/>
              </w:rPr>
            </w:pPr>
            <w:r w:rsidRPr="00153EB2">
              <w:rPr>
                <w:rFonts w:ascii="Angsana New" w:hAnsi="Angsana New"/>
                <w:spacing w:val="-4"/>
                <w:sz w:val="28"/>
                <w:szCs w:val="28"/>
              </w:rPr>
              <w:t>2564</w:t>
            </w:r>
          </w:p>
        </w:tc>
        <w:tc>
          <w:tcPr>
            <w:tcW w:w="1350" w:type="dxa"/>
          </w:tcPr>
          <w:p w14:paraId="2D274C21" w14:textId="20777AF4" w:rsidR="00EC1E9F" w:rsidRPr="00153EB2" w:rsidRDefault="00EC1E9F" w:rsidP="00DF78AF">
            <w:pPr>
              <w:pBdr>
                <w:bottom w:val="single" w:sz="4" w:space="1" w:color="auto"/>
              </w:pBdr>
              <w:tabs>
                <w:tab w:val="left" w:pos="1440"/>
              </w:tabs>
              <w:jc w:val="center"/>
              <w:rPr>
                <w:rFonts w:ascii="Angsana New" w:hAnsi="Angsana New"/>
                <w:sz w:val="28"/>
                <w:szCs w:val="28"/>
              </w:rPr>
            </w:pPr>
            <w:r w:rsidRPr="00153EB2">
              <w:rPr>
                <w:rFonts w:ascii="Angsana New" w:hAnsi="Angsana New"/>
                <w:sz w:val="28"/>
                <w:szCs w:val="28"/>
              </w:rPr>
              <w:t>2563</w:t>
            </w:r>
          </w:p>
        </w:tc>
      </w:tr>
      <w:tr w:rsidR="006D166D" w:rsidRPr="00153EB2" w14:paraId="6513C419" w14:textId="77777777" w:rsidTr="00DF78AF">
        <w:trPr>
          <w:trHeight w:val="80"/>
        </w:trPr>
        <w:tc>
          <w:tcPr>
            <w:tcW w:w="3780" w:type="dxa"/>
          </w:tcPr>
          <w:p w14:paraId="3CD6630E" w14:textId="77777777" w:rsidR="006D166D" w:rsidRPr="00153EB2" w:rsidRDefault="006D166D" w:rsidP="00DF78AF">
            <w:pPr>
              <w:ind w:right="-50"/>
              <w:rPr>
                <w:rFonts w:ascii="Angsana New" w:hAnsi="Angsana New"/>
                <w:sz w:val="28"/>
                <w:szCs w:val="28"/>
              </w:rPr>
            </w:pPr>
            <w:r w:rsidRPr="00153EB2">
              <w:rPr>
                <w:rFonts w:ascii="Angsana New" w:hAnsi="Angsana New"/>
                <w:sz w:val="28"/>
                <w:szCs w:val="28"/>
                <w:cs/>
              </w:rPr>
              <w:t>อัตราคิดลด</w:t>
            </w:r>
          </w:p>
        </w:tc>
        <w:tc>
          <w:tcPr>
            <w:tcW w:w="1350" w:type="dxa"/>
          </w:tcPr>
          <w:p w14:paraId="07A2DE8A" w14:textId="75A02C28" w:rsidR="006D166D" w:rsidRPr="00153EB2" w:rsidRDefault="006D166D" w:rsidP="00DF78AF">
            <w:pPr>
              <w:jc w:val="center"/>
              <w:rPr>
                <w:rFonts w:ascii="Angsana New" w:hAnsi="Angsana New"/>
                <w:sz w:val="28"/>
                <w:szCs w:val="28"/>
              </w:rPr>
            </w:pPr>
            <w:r w:rsidRPr="00153EB2">
              <w:rPr>
                <w:rFonts w:ascii="Angsana New" w:hAnsi="Angsana New"/>
                <w:sz w:val="28"/>
                <w:szCs w:val="28"/>
              </w:rPr>
              <w:t>0.5% - 3.6%</w:t>
            </w:r>
          </w:p>
        </w:tc>
        <w:tc>
          <w:tcPr>
            <w:tcW w:w="1350" w:type="dxa"/>
          </w:tcPr>
          <w:p w14:paraId="0E400E6E" w14:textId="22B4AAF3" w:rsidR="006D166D" w:rsidRPr="00153EB2" w:rsidRDefault="006D166D" w:rsidP="00DF78AF">
            <w:pPr>
              <w:jc w:val="center"/>
              <w:rPr>
                <w:rFonts w:ascii="Angsana New" w:hAnsi="Angsana New"/>
                <w:sz w:val="28"/>
                <w:szCs w:val="28"/>
              </w:rPr>
            </w:pPr>
            <w:r w:rsidRPr="00153EB2">
              <w:rPr>
                <w:rFonts w:ascii="Angsana New" w:hAnsi="Angsana New"/>
                <w:sz w:val="28"/>
                <w:szCs w:val="28"/>
              </w:rPr>
              <w:t>0.4% - 3.0%</w:t>
            </w:r>
          </w:p>
        </w:tc>
        <w:tc>
          <w:tcPr>
            <w:tcW w:w="1298" w:type="dxa"/>
          </w:tcPr>
          <w:p w14:paraId="4A765193" w14:textId="2A225FC0" w:rsidR="006D166D" w:rsidRPr="00153EB2" w:rsidRDefault="006D166D" w:rsidP="00DF78AF">
            <w:pPr>
              <w:jc w:val="center"/>
              <w:rPr>
                <w:rFonts w:ascii="Angsana New" w:hAnsi="Angsana New"/>
                <w:sz w:val="28"/>
                <w:szCs w:val="28"/>
              </w:rPr>
            </w:pPr>
            <w:r w:rsidRPr="00153EB2">
              <w:rPr>
                <w:rFonts w:ascii="Angsana New" w:hAnsi="Angsana New"/>
                <w:sz w:val="28"/>
                <w:szCs w:val="28"/>
              </w:rPr>
              <w:t>0.5% - 3.6%</w:t>
            </w:r>
          </w:p>
        </w:tc>
        <w:tc>
          <w:tcPr>
            <w:tcW w:w="1350" w:type="dxa"/>
          </w:tcPr>
          <w:p w14:paraId="38245669" w14:textId="5094B28E" w:rsidR="006D166D" w:rsidRPr="00153EB2" w:rsidRDefault="006D166D" w:rsidP="00DF78AF">
            <w:pPr>
              <w:jc w:val="center"/>
              <w:rPr>
                <w:rFonts w:ascii="Angsana New" w:hAnsi="Angsana New"/>
                <w:sz w:val="28"/>
                <w:szCs w:val="28"/>
              </w:rPr>
            </w:pPr>
            <w:r w:rsidRPr="00153EB2">
              <w:rPr>
                <w:rFonts w:ascii="Angsana New" w:hAnsi="Angsana New"/>
                <w:sz w:val="28"/>
                <w:szCs w:val="28"/>
              </w:rPr>
              <w:t>0.4% - 3.0%</w:t>
            </w:r>
          </w:p>
        </w:tc>
      </w:tr>
      <w:tr w:rsidR="006D166D" w:rsidRPr="00153EB2" w14:paraId="2BBC5B1D" w14:textId="77777777" w:rsidTr="00DF78AF">
        <w:tc>
          <w:tcPr>
            <w:tcW w:w="3780" w:type="dxa"/>
          </w:tcPr>
          <w:p w14:paraId="4256D7A3" w14:textId="77777777" w:rsidR="006D166D" w:rsidRPr="00153EB2" w:rsidRDefault="006D166D" w:rsidP="00DF78AF">
            <w:pPr>
              <w:ind w:right="-50"/>
              <w:rPr>
                <w:rFonts w:ascii="Angsana New" w:hAnsi="Angsana New"/>
                <w:sz w:val="28"/>
                <w:szCs w:val="28"/>
              </w:rPr>
            </w:pPr>
            <w:r w:rsidRPr="00153EB2">
              <w:rPr>
                <w:rFonts w:ascii="Angsana New" w:hAnsi="Angsana New"/>
                <w:sz w:val="28"/>
                <w:szCs w:val="28"/>
                <w:cs/>
              </w:rPr>
              <w:t>อัตราการขึ้นเงินเดือน</w:t>
            </w:r>
          </w:p>
        </w:tc>
        <w:tc>
          <w:tcPr>
            <w:tcW w:w="1350" w:type="dxa"/>
          </w:tcPr>
          <w:p w14:paraId="189B58EA" w14:textId="1CCAFB43" w:rsidR="006D166D" w:rsidRPr="00153EB2" w:rsidRDefault="006D166D" w:rsidP="00DF78AF">
            <w:pPr>
              <w:jc w:val="center"/>
              <w:rPr>
                <w:rFonts w:ascii="Angsana New" w:hAnsi="Angsana New"/>
                <w:sz w:val="28"/>
                <w:szCs w:val="28"/>
              </w:rPr>
            </w:pPr>
            <w:r w:rsidRPr="00153EB2">
              <w:rPr>
                <w:rFonts w:ascii="Angsana New" w:hAnsi="Angsana New"/>
                <w:sz w:val="28"/>
                <w:szCs w:val="28"/>
              </w:rPr>
              <w:t>5% - 7%</w:t>
            </w:r>
          </w:p>
        </w:tc>
        <w:tc>
          <w:tcPr>
            <w:tcW w:w="1350" w:type="dxa"/>
          </w:tcPr>
          <w:p w14:paraId="1AAED48A" w14:textId="7392CFC5" w:rsidR="006D166D" w:rsidRPr="00153EB2" w:rsidRDefault="006D166D" w:rsidP="00DF78AF">
            <w:pPr>
              <w:jc w:val="center"/>
              <w:rPr>
                <w:rFonts w:ascii="Angsana New" w:hAnsi="Angsana New"/>
                <w:sz w:val="28"/>
                <w:szCs w:val="28"/>
              </w:rPr>
            </w:pPr>
            <w:r w:rsidRPr="00153EB2">
              <w:rPr>
                <w:rFonts w:ascii="Angsana New" w:hAnsi="Angsana New"/>
                <w:sz w:val="28"/>
                <w:szCs w:val="28"/>
              </w:rPr>
              <w:t>5% - 8%</w:t>
            </w:r>
          </w:p>
        </w:tc>
        <w:tc>
          <w:tcPr>
            <w:tcW w:w="1298" w:type="dxa"/>
          </w:tcPr>
          <w:p w14:paraId="401C6935" w14:textId="03C01D59" w:rsidR="006D166D" w:rsidRPr="00153EB2" w:rsidRDefault="006D166D" w:rsidP="00DF78AF">
            <w:pPr>
              <w:jc w:val="center"/>
              <w:rPr>
                <w:rFonts w:ascii="Angsana New" w:hAnsi="Angsana New"/>
                <w:sz w:val="28"/>
                <w:szCs w:val="28"/>
              </w:rPr>
            </w:pPr>
            <w:r w:rsidRPr="00153EB2">
              <w:rPr>
                <w:rFonts w:ascii="Angsana New" w:hAnsi="Angsana New"/>
                <w:sz w:val="28"/>
                <w:szCs w:val="28"/>
              </w:rPr>
              <w:t>5% - 7%</w:t>
            </w:r>
          </w:p>
        </w:tc>
        <w:tc>
          <w:tcPr>
            <w:tcW w:w="1350" w:type="dxa"/>
          </w:tcPr>
          <w:p w14:paraId="1CFCDD23" w14:textId="4D19887D" w:rsidR="006D166D" w:rsidRPr="00153EB2" w:rsidRDefault="006D166D" w:rsidP="00DF78AF">
            <w:pPr>
              <w:jc w:val="center"/>
              <w:rPr>
                <w:rFonts w:ascii="Angsana New" w:hAnsi="Angsana New"/>
                <w:sz w:val="28"/>
                <w:szCs w:val="28"/>
              </w:rPr>
            </w:pPr>
            <w:r w:rsidRPr="00153EB2">
              <w:rPr>
                <w:rFonts w:ascii="Angsana New" w:hAnsi="Angsana New"/>
                <w:sz w:val="28"/>
                <w:szCs w:val="28"/>
              </w:rPr>
              <w:t>5% - 8%</w:t>
            </w:r>
          </w:p>
        </w:tc>
      </w:tr>
      <w:tr w:rsidR="006D166D" w:rsidRPr="00153EB2" w14:paraId="0195B209" w14:textId="77777777" w:rsidTr="00DF78AF">
        <w:tc>
          <w:tcPr>
            <w:tcW w:w="3780" w:type="dxa"/>
          </w:tcPr>
          <w:p w14:paraId="74002160" w14:textId="77777777" w:rsidR="006D166D" w:rsidRPr="00153EB2" w:rsidRDefault="006D166D" w:rsidP="00DF78AF">
            <w:pPr>
              <w:ind w:right="-198"/>
              <w:rPr>
                <w:rFonts w:ascii="Angsana New" w:hAnsi="Angsana New"/>
                <w:sz w:val="28"/>
                <w:szCs w:val="28"/>
                <w:cs/>
              </w:rPr>
            </w:pPr>
            <w:r w:rsidRPr="00153EB2">
              <w:rPr>
                <w:rFonts w:ascii="Angsana New" w:hAnsi="Angsana New"/>
                <w:sz w:val="28"/>
                <w:szCs w:val="28"/>
                <w:cs/>
              </w:rPr>
              <w:t>อัตราการเปลี่ยนแปลงในจำนวนพนักงาน</w:t>
            </w:r>
            <w:r w:rsidRPr="00153EB2">
              <w:rPr>
                <w:rFonts w:ascii="Angsana New" w:hAnsi="Angsana New"/>
                <w:sz w:val="28"/>
                <w:szCs w:val="28"/>
              </w:rPr>
              <w:t xml:space="preserve"> </w:t>
            </w:r>
          </w:p>
        </w:tc>
        <w:tc>
          <w:tcPr>
            <w:tcW w:w="1350" w:type="dxa"/>
          </w:tcPr>
          <w:p w14:paraId="440D68C5" w14:textId="3215EF37" w:rsidR="006D166D" w:rsidRPr="00153EB2" w:rsidRDefault="006D166D" w:rsidP="00DF78AF">
            <w:pPr>
              <w:jc w:val="center"/>
              <w:rPr>
                <w:rFonts w:ascii="Angsana New" w:hAnsi="Angsana New"/>
                <w:sz w:val="28"/>
                <w:szCs w:val="28"/>
                <w:cs/>
              </w:rPr>
            </w:pPr>
            <w:r w:rsidRPr="00153EB2">
              <w:rPr>
                <w:rFonts w:ascii="Angsana New" w:hAnsi="Angsana New"/>
                <w:sz w:val="28"/>
                <w:szCs w:val="28"/>
              </w:rPr>
              <w:t>0% - 25%</w:t>
            </w:r>
          </w:p>
        </w:tc>
        <w:tc>
          <w:tcPr>
            <w:tcW w:w="1350" w:type="dxa"/>
          </w:tcPr>
          <w:p w14:paraId="51792203" w14:textId="67960916" w:rsidR="006D166D" w:rsidRPr="00153EB2" w:rsidRDefault="006D166D" w:rsidP="00DF78AF">
            <w:pPr>
              <w:jc w:val="center"/>
              <w:rPr>
                <w:rFonts w:ascii="Angsana New" w:hAnsi="Angsana New"/>
                <w:sz w:val="28"/>
                <w:szCs w:val="28"/>
                <w:cs/>
              </w:rPr>
            </w:pPr>
            <w:r w:rsidRPr="00153EB2">
              <w:rPr>
                <w:rFonts w:ascii="Angsana New" w:hAnsi="Angsana New"/>
                <w:sz w:val="28"/>
                <w:szCs w:val="28"/>
              </w:rPr>
              <w:t>0% - 25%</w:t>
            </w:r>
          </w:p>
        </w:tc>
        <w:tc>
          <w:tcPr>
            <w:tcW w:w="1298" w:type="dxa"/>
          </w:tcPr>
          <w:p w14:paraId="2F1A9BC4" w14:textId="7C329594" w:rsidR="006D166D" w:rsidRPr="00153EB2" w:rsidRDefault="006D166D" w:rsidP="00DF78AF">
            <w:pPr>
              <w:jc w:val="center"/>
              <w:rPr>
                <w:rFonts w:ascii="Angsana New" w:hAnsi="Angsana New"/>
                <w:sz w:val="28"/>
                <w:szCs w:val="28"/>
                <w:cs/>
              </w:rPr>
            </w:pPr>
            <w:r w:rsidRPr="00153EB2">
              <w:rPr>
                <w:rFonts w:ascii="Angsana New" w:hAnsi="Angsana New"/>
                <w:sz w:val="28"/>
                <w:szCs w:val="28"/>
              </w:rPr>
              <w:t>0% - 25%</w:t>
            </w:r>
          </w:p>
        </w:tc>
        <w:tc>
          <w:tcPr>
            <w:tcW w:w="1350" w:type="dxa"/>
          </w:tcPr>
          <w:p w14:paraId="2AD67D67" w14:textId="4ECEADE4" w:rsidR="006D166D" w:rsidRPr="00153EB2" w:rsidRDefault="006D166D" w:rsidP="00DF78AF">
            <w:pPr>
              <w:jc w:val="center"/>
              <w:rPr>
                <w:rFonts w:ascii="Angsana New" w:hAnsi="Angsana New"/>
                <w:sz w:val="28"/>
                <w:szCs w:val="28"/>
                <w:cs/>
              </w:rPr>
            </w:pPr>
            <w:r w:rsidRPr="00153EB2">
              <w:rPr>
                <w:rFonts w:ascii="Angsana New" w:hAnsi="Angsana New"/>
                <w:sz w:val="28"/>
                <w:szCs w:val="28"/>
              </w:rPr>
              <w:t>0% - 25%</w:t>
            </w:r>
          </w:p>
        </w:tc>
      </w:tr>
      <w:tr w:rsidR="006D166D" w:rsidRPr="00153EB2" w14:paraId="2FEEBF41" w14:textId="77777777" w:rsidTr="00DF78AF">
        <w:tc>
          <w:tcPr>
            <w:tcW w:w="3780" w:type="dxa"/>
          </w:tcPr>
          <w:p w14:paraId="66DBC009" w14:textId="77777777" w:rsidR="006D166D" w:rsidRPr="00153EB2" w:rsidRDefault="006D166D" w:rsidP="00DF78AF">
            <w:pPr>
              <w:ind w:right="-198"/>
              <w:rPr>
                <w:rFonts w:ascii="Angsana New" w:hAnsi="Angsana New"/>
                <w:sz w:val="28"/>
                <w:szCs w:val="28"/>
                <w:cs/>
              </w:rPr>
            </w:pPr>
            <w:r w:rsidRPr="00153EB2">
              <w:rPr>
                <w:rFonts w:ascii="Angsana New" w:hAnsi="Angsana New"/>
                <w:sz w:val="28"/>
                <w:szCs w:val="28"/>
                <w:cs/>
              </w:rPr>
              <w:t xml:space="preserve">ราคาทองต่อน้ำหนัก </w:t>
            </w:r>
            <w:r w:rsidRPr="00153EB2">
              <w:rPr>
                <w:rFonts w:ascii="Angsana New" w:hAnsi="Angsana New"/>
                <w:sz w:val="28"/>
                <w:szCs w:val="28"/>
              </w:rPr>
              <w:t xml:space="preserve">1 </w:t>
            </w:r>
            <w:r w:rsidRPr="00153EB2">
              <w:rPr>
                <w:rFonts w:ascii="Angsana New" w:hAnsi="Angsana New"/>
                <w:sz w:val="28"/>
                <w:szCs w:val="28"/>
                <w:cs/>
              </w:rPr>
              <w:t>บาท (บาท)</w:t>
            </w:r>
          </w:p>
        </w:tc>
        <w:tc>
          <w:tcPr>
            <w:tcW w:w="1350" w:type="dxa"/>
          </w:tcPr>
          <w:p w14:paraId="1762FF07" w14:textId="0E86DB76" w:rsidR="006D166D" w:rsidRPr="00153EB2" w:rsidRDefault="006D166D" w:rsidP="00DF78AF">
            <w:pPr>
              <w:jc w:val="center"/>
              <w:rPr>
                <w:rFonts w:ascii="Angsana New" w:hAnsi="Angsana New"/>
                <w:sz w:val="28"/>
                <w:szCs w:val="28"/>
                <w:cs/>
              </w:rPr>
            </w:pPr>
            <w:r w:rsidRPr="00153EB2">
              <w:rPr>
                <w:rFonts w:ascii="Angsana New" w:hAnsi="Angsana New"/>
                <w:sz w:val="28"/>
                <w:szCs w:val="28"/>
              </w:rPr>
              <w:t>29,150</w:t>
            </w:r>
          </w:p>
        </w:tc>
        <w:tc>
          <w:tcPr>
            <w:tcW w:w="1350" w:type="dxa"/>
          </w:tcPr>
          <w:p w14:paraId="4BDE61BF" w14:textId="69F1D340" w:rsidR="006D166D" w:rsidRPr="00153EB2" w:rsidRDefault="006D166D" w:rsidP="00DF78AF">
            <w:pPr>
              <w:jc w:val="center"/>
              <w:rPr>
                <w:rFonts w:ascii="Angsana New" w:hAnsi="Angsana New"/>
                <w:sz w:val="28"/>
                <w:szCs w:val="28"/>
                <w:cs/>
              </w:rPr>
            </w:pPr>
            <w:r w:rsidRPr="00153EB2">
              <w:rPr>
                <w:rFonts w:ascii="Angsana New" w:hAnsi="Angsana New"/>
                <w:sz w:val="28"/>
                <w:szCs w:val="28"/>
              </w:rPr>
              <w:t>27,250</w:t>
            </w:r>
          </w:p>
        </w:tc>
        <w:tc>
          <w:tcPr>
            <w:tcW w:w="1298" w:type="dxa"/>
          </w:tcPr>
          <w:p w14:paraId="2D58AAB0" w14:textId="3BA13C16" w:rsidR="006D166D" w:rsidRPr="00153EB2" w:rsidRDefault="006D166D" w:rsidP="00DF78AF">
            <w:pPr>
              <w:jc w:val="center"/>
              <w:rPr>
                <w:rFonts w:ascii="Angsana New" w:hAnsi="Angsana New"/>
                <w:sz w:val="28"/>
                <w:szCs w:val="28"/>
                <w:cs/>
              </w:rPr>
            </w:pPr>
            <w:r w:rsidRPr="00153EB2">
              <w:rPr>
                <w:rFonts w:ascii="Angsana New" w:hAnsi="Angsana New"/>
                <w:sz w:val="28"/>
                <w:szCs w:val="28"/>
              </w:rPr>
              <w:t>29,150</w:t>
            </w:r>
          </w:p>
        </w:tc>
        <w:tc>
          <w:tcPr>
            <w:tcW w:w="1350" w:type="dxa"/>
          </w:tcPr>
          <w:p w14:paraId="3D98F4A9" w14:textId="4A959BE8" w:rsidR="006D166D" w:rsidRPr="00153EB2" w:rsidRDefault="006D166D" w:rsidP="00DF78AF">
            <w:pPr>
              <w:jc w:val="center"/>
              <w:rPr>
                <w:rFonts w:ascii="Angsana New" w:hAnsi="Angsana New"/>
                <w:sz w:val="28"/>
                <w:szCs w:val="28"/>
                <w:cs/>
              </w:rPr>
            </w:pPr>
            <w:r w:rsidRPr="00153EB2">
              <w:rPr>
                <w:rFonts w:ascii="Angsana New" w:hAnsi="Angsana New"/>
                <w:sz w:val="28"/>
                <w:szCs w:val="28"/>
              </w:rPr>
              <w:t>27,250</w:t>
            </w:r>
          </w:p>
        </w:tc>
      </w:tr>
    </w:tbl>
    <w:p w14:paraId="752BDB81" w14:textId="53ADC2E6" w:rsidR="003743D1" w:rsidRPr="00153EB2" w:rsidRDefault="003743D1" w:rsidP="00DF78AF">
      <w:pPr>
        <w:tabs>
          <w:tab w:val="left" w:pos="900"/>
          <w:tab w:val="left" w:pos="2160"/>
          <w:tab w:val="right" w:pos="4860"/>
          <w:tab w:val="right" w:pos="6120"/>
          <w:tab w:val="right" w:pos="7380"/>
        </w:tabs>
        <w:spacing w:before="240" w:after="120"/>
        <w:ind w:left="547" w:hanging="547"/>
        <w:jc w:val="thaiDistribute"/>
        <w:rPr>
          <w:rFonts w:ascii="Angsana New" w:hAnsi="Angsana New"/>
          <w:sz w:val="32"/>
          <w:szCs w:val="32"/>
        </w:rPr>
      </w:pPr>
      <w:r w:rsidRPr="00153EB2">
        <w:rPr>
          <w:rFonts w:ascii="Angsana New" w:hAnsi="Angsana New"/>
          <w:sz w:val="32"/>
          <w:szCs w:val="32"/>
          <w:cs/>
        </w:rPr>
        <w:tab/>
        <w:t>ผลกระทบของการเปลี่ยนแปลงสมมติฐานที่สำคัญต่อมูลค่าปัจจุบันของภาระผูกพันผลประโยชน์ระยะยาวของพนักงาน</w:t>
      </w:r>
      <w:r w:rsidRPr="00153EB2">
        <w:rPr>
          <w:rFonts w:ascii="Angsana New" w:hAnsi="Angsana New"/>
          <w:sz w:val="32"/>
          <w:szCs w:val="32"/>
        </w:rPr>
        <w:t xml:space="preserve"> </w:t>
      </w:r>
      <w:r w:rsidRPr="00153EB2">
        <w:rPr>
          <w:rFonts w:ascii="Angsana New" w:hAnsi="Angsana New"/>
          <w:sz w:val="32"/>
          <w:szCs w:val="32"/>
          <w:cs/>
        </w:rPr>
        <w:t xml:space="preserve">ณ วันที่ </w:t>
      </w:r>
      <w:r w:rsidRPr="00153EB2">
        <w:rPr>
          <w:rFonts w:ascii="Angsana New" w:hAnsi="Angsana New"/>
          <w:sz w:val="32"/>
          <w:szCs w:val="32"/>
        </w:rPr>
        <w:t xml:space="preserve">31 </w:t>
      </w:r>
      <w:r w:rsidRPr="00153EB2">
        <w:rPr>
          <w:rFonts w:ascii="Angsana New" w:hAnsi="Angsana New"/>
          <w:sz w:val="32"/>
          <w:szCs w:val="32"/>
          <w:cs/>
        </w:rPr>
        <w:t xml:space="preserve">ธันวาคม </w:t>
      </w:r>
      <w:r w:rsidR="00A973AE" w:rsidRPr="00153EB2">
        <w:rPr>
          <w:rFonts w:ascii="Angsana New" w:hAnsi="Angsana New"/>
          <w:sz w:val="32"/>
          <w:szCs w:val="32"/>
        </w:rPr>
        <w:t>256</w:t>
      </w:r>
      <w:r w:rsidR="00EC1E9F" w:rsidRPr="00153EB2">
        <w:rPr>
          <w:rFonts w:ascii="Angsana New" w:hAnsi="Angsana New"/>
          <w:sz w:val="32"/>
          <w:szCs w:val="32"/>
        </w:rPr>
        <w:t>4</w:t>
      </w:r>
      <w:r w:rsidR="00A973AE" w:rsidRPr="00153EB2">
        <w:rPr>
          <w:rFonts w:ascii="Angsana New" w:hAnsi="Angsana New"/>
          <w:sz w:val="32"/>
          <w:szCs w:val="32"/>
          <w:cs/>
        </w:rPr>
        <w:t xml:space="preserve"> และ </w:t>
      </w:r>
      <w:r w:rsidR="00A973AE" w:rsidRPr="00153EB2">
        <w:rPr>
          <w:rFonts w:ascii="Angsana New" w:hAnsi="Angsana New"/>
          <w:sz w:val="32"/>
          <w:szCs w:val="32"/>
        </w:rPr>
        <w:t>256</w:t>
      </w:r>
      <w:r w:rsidR="00EC1E9F" w:rsidRPr="00153EB2">
        <w:rPr>
          <w:rFonts w:ascii="Angsana New" w:hAnsi="Angsana New"/>
          <w:sz w:val="32"/>
          <w:szCs w:val="32"/>
        </w:rPr>
        <w:t>3</w:t>
      </w:r>
      <w:r w:rsidR="00A973AE" w:rsidRPr="00153EB2">
        <w:rPr>
          <w:rFonts w:ascii="Angsana New" w:hAnsi="Angsana New"/>
          <w:sz w:val="32"/>
          <w:szCs w:val="32"/>
        </w:rPr>
        <w:t xml:space="preserve"> </w:t>
      </w:r>
      <w:r w:rsidRPr="00153EB2">
        <w:rPr>
          <w:rFonts w:ascii="Angsana New" w:hAnsi="Angsana New"/>
          <w:sz w:val="32"/>
          <w:szCs w:val="32"/>
          <w:cs/>
        </w:rPr>
        <w:t>สรุปได้ดังนี้</w:t>
      </w:r>
    </w:p>
    <w:tbl>
      <w:tblPr>
        <w:tblStyle w:val="TableGrid"/>
        <w:tblW w:w="91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780"/>
        <w:gridCol w:w="1344"/>
        <w:gridCol w:w="1344"/>
        <w:gridCol w:w="1344"/>
        <w:gridCol w:w="1344"/>
      </w:tblGrid>
      <w:tr w:rsidR="00C256A6" w:rsidRPr="00153EB2" w14:paraId="204B69E6" w14:textId="77777777" w:rsidTr="00DF78AF">
        <w:tc>
          <w:tcPr>
            <w:tcW w:w="3780" w:type="dxa"/>
          </w:tcPr>
          <w:p w14:paraId="2E90DB3A" w14:textId="77777777" w:rsidR="003743D1" w:rsidRPr="00153EB2" w:rsidRDefault="003743D1" w:rsidP="003743D1">
            <w:pPr>
              <w:tabs>
                <w:tab w:val="left" w:pos="900"/>
                <w:tab w:val="left" w:pos="2160"/>
                <w:tab w:val="right" w:pos="8100"/>
              </w:tabs>
              <w:jc w:val="center"/>
              <w:rPr>
                <w:rFonts w:ascii="Angsana New" w:hAnsi="Angsana New"/>
                <w:sz w:val="32"/>
                <w:szCs w:val="32"/>
                <w:cs/>
              </w:rPr>
            </w:pPr>
          </w:p>
        </w:tc>
        <w:tc>
          <w:tcPr>
            <w:tcW w:w="2688" w:type="dxa"/>
            <w:gridSpan w:val="2"/>
          </w:tcPr>
          <w:p w14:paraId="06370130" w14:textId="77777777" w:rsidR="003743D1" w:rsidRPr="00153EB2" w:rsidRDefault="003743D1" w:rsidP="003743D1">
            <w:pPr>
              <w:tabs>
                <w:tab w:val="left" w:pos="600"/>
                <w:tab w:val="left" w:pos="900"/>
                <w:tab w:val="right" w:pos="7280"/>
                <w:tab w:val="right" w:pos="8540"/>
              </w:tabs>
              <w:ind w:right="-43"/>
              <w:jc w:val="center"/>
              <w:rPr>
                <w:rFonts w:ascii="Angsana New" w:hAnsi="Angsana New"/>
                <w:sz w:val="32"/>
                <w:szCs w:val="32"/>
                <w:cs/>
              </w:rPr>
            </w:pPr>
          </w:p>
        </w:tc>
        <w:tc>
          <w:tcPr>
            <w:tcW w:w="2688" w:type="dxa"/>
            <w:gridSpan w:val="2"/>
            <w:vAlign w:val="bottom"/>
          </w:tcPr>
          <w:p w14:paraId="07353BFF" w14:textId="77777777" w:rsidR="003743D1" w:rsidRPr="00153EB2" w:rsidRDefault="003743D1" w:rsidP="003743D1">
            <w:pPr>
              <w:pStyle w:val="BodyTextIndent3"/>
              <w:spacing w:before="0"/>
              <w:ind w:right="-18"/>
              <w:jc w:val="right"/>
              <w:rPr>
                <w:rFonts w:ascii="Angsana New" w:hAnsi="Angsana New" w:cs="Angsana New"/>
                <w:kern w:val="28"/>
                <w:sz w:val="32"/>
                <w:szCs w:val="32"/>
              </w:rPr>
            </w:pPr>
            <w:r w:rsidRPr="00153EB2">
              <w:rPr>
                <w:rFonts w:ascii="Angsana New" w:hAnsi="Angsana New" w:cs="Angsana New"/>
                <w:kern w:val="28"/>
                <w:sz w:val="32"/>
                <w:szCs w:val="32"/>
              </w:rPr>
              <w:t>(</w:t>
            </w:r>
            <w:r w:rsidRPr="00153EB2">
              <w:rPr>
                <w:rFonts w:ascii="Angsana New" w:hAnsi="Angsana New" w:cs="Angsana New"/>
                <w:kern w:val="28"/>
                <w:sz w:val="32"/>
                <w:szCs w:val="32"/>
                <w:cs/>
              </w:rPr>
              <w:t>หน่วย</w:t>
            </w:r>
            <w:r w:rsidRPr="00153EB2">
              <w:rPr>
                <w:rFonts w:ascii="Angsana New" w:hAnsi="Angsana New" w:cs="Angsana New"/>
                <w:kern w:val="28"/>
                <w:sz w:val="32"/>
                <w:szCs w:val="32"/>
              </w:rPr>
              <w:t xml:space="preserve">: </w:t>
            </w:r>
            <w:r w:rsidRPr="00153EB2">
              <w:rPr>
                <w:rFonts w:ascii="Angsana New" w:hAnsi="Angsana New" w:cs="Angsana New"/>
                <w:kern w:val="28"/>
                <w:sz w:val="32"/>
                <w:szCs w:val="32"/>
                <w:cs/>
              </w:rPr>
              <w:t>ล้านบาท</w:t>
            </w:r>
            <w:r w:rsidRPr="00153EB2">
              <w:rPr>
                <w:rFonts w:ascii="Angsana New" w:hAnsi="Angsana New" w:cs="Angsana New"/>
                <w:kern w:val="28"/>
                <w:sz w:val="32"/>
                <w:szCs w:val="32"/>
              </w:rPr>
              <w:t>)</w:t>
            </w:r>
          </w:p>
        </w:tc>
      </w:tr>
      <w:tr w:rsidR="00C256A6" w:rsidRPr="00153EB2" w14:paraId="06F1CE97" w14:textId="77777777" w:rsidTr="00DF78AF">
        <w:tc>
          <w:tcPr>
            <w:tcW w:w="3780" w:type="dxa"/>
          </w:tcPr>
          <w:p w14:paraId="082A623E" w14:textId="77777777" w:rsidR="003743D1" w:rsidRPr="00153EB2" w:rsidRDefault="003743D1" w:rsidP="003743D1">
            <w:pPr>
              <w:tabs>
                <w:tab w:val="left" w:pos="900"/>
                <w:tab w:val="left" w:pos="2160"/>
                <w:tab w:val="right" w:pos="8100"/>
              </w:tabs>
              <w:jc w:val="center"/>
              <w:rPr>
                <w:rFonts w:ascii="Angsana New" w:hAnsi="Angsana New"/>
                <w:sz w:val="32"/>
                <w:szCs w:val="32"/>
                <w:cs/>
              </w:rPr>
            </w:pPr>
          </w:p>
        </w:tc>
        <w:tc>
          <w:tcPr>
            <w:tcW w:w="5376" w:type="dxa"/>
            <w:gridSpan w:val="4"/>
          </w:tcPr>
          <w:p w14:paraId="5D079527" w14:textId="3EF62574" w:rsidR="003743D1" w:rsidRPr="00153EB2" w:rsidRDefault="002A5A0B" w:rsidP="00A973AE">
            <w:pPr>
              <w:pBdr>
                <w:bottom w:val="single" w:sz="4" w:space="1" w:color="auto"/>
              </w:pBdr>
              <w:tabs>
                <w:tab w:val="left" w:pos="600"/>
                <w:tab w:val="left" w:pos="900"/>
                <w:tab w:val="right" w:pos="7280"/>
                <w:tab w:val="right" w:pos="8540"/>
              </w:tabs>
              <w:ind w:right="-43"/>
              <w:jc w:val="center"/>
              <w:rPr>
                <w:rFonts w:ascii="Angsana New" w:hAnsi="Angsana New"/>
                <w:sz w:val="32"/>
                <w:szCs w:val="32"/>
              </w:rPr>
            </w:pPr>
            <w:r w:rsidRPr="00153EB2">
              <w:rPr>
                <w:rFonts w:ascii="Angsana New" w:hAnsi="Angsana New"/>
                <w:sz w:val="32"/>
                <w:szCs w:val="32"/>
                <w:cs/>
              </w:rPr>
              <w:t xml:space="preserve">ณ วันที่ </w:t>
            </w:r>
            <w:r w:rsidRPr="00153EB2">
              <w:rPr>
                <w:rFonts w:ascii="Angsana New" w:hAnsi="Angsana New"/>
                <w:sz w:val="32"/>
                <w:szCs w:val="32"/>
              </w:rPr>
              <w:t xml:space="preserve">31 </w:t>
            </w:r>
            <w:r w:rsidRPr="00153EB2">
              <w:rPr>
                <w:rFonts w:ascii="Angsana New" w:hAnsi="Angsana New"/>
                <w:sz w:val="32"/>
                <w:szCs w:val="32"/>
                <w:cs/>
              </w:rPr>
              <w:t xml:space="preserve">ธันวาคม </w:t>
            </w:r>
            <w:r w:rsidRPr="00153EB2">
              <w:rPr>
                <w:rFonts w:ascii="Angsana New" w:hAnsi="Angsana New"/>
                <w:sz w:val="32"/>
                <w:szCs w:val="32"/>
              </w:rPr>
              <w:t>256</w:t>
            </w:r>
            <w:r w:rsidR="00EC1E9F" w:rsidRPr="00153EB2">
              <w:rPr>
                <w:rFonts w:ascii="Angsana New" w:hAnsi="Angsana New"/>
                <w:sz w:val="32"/>
                <w:szCs w:val="32"/>
              </w:rPr>
              <w:t>4</w:t>
            </w:r>
          </w:p>
        </w:tc>
      </w:tr>
      <w:tr w:rsidR="00C256A6" w:rsidRPr="00153EB2" w14:paraId="21D5BE90" w14:textId="77777777" w:rsidTr="00DF78AF">
        <w:tc>
          <w:tcPr>
            <w:tcW w:w="3780" w:type="dxa"/>
          </w:tcPr>
          <w:p w14:paraId="058F2D08" w14:textId="77777777" w:rsidR="003743D1" w:rsidRPr="00153EB2" w:rsidRDefault="003743D1" w:rsidP="003743D1">
            <w:pPr>
              <w:tabs>
                <w:tab w:val="left" w:pos="900"/>
                <w:tab w:val="left" w:pos="2160"/>
                <w:tab w:val="right" w:pos="8100"/>
              </w:tabs>
              <w:jc w:val="center"/>
              <w:rPr>
                <w:rFonts w:ascii="Angsana New" w:hAnsi="Angsana New"/>
                <w:sz w:val="32"/>
                <w:szCs w:val="32"/>
                <w:cs/>
              </w:rPr>
            </w:pPr>
          </w:p>
        </w:tc>
        <w:tc>
          <w:tcPr>
            <w:tcW w:w="2688" w:type="dxa"/>
            <w:gridSpan w:val="2"/>
          </w:tcPr>
          <w:p w14:paraId="60BF4BE5" w14:textId="77777777" w:rsidR="003743D1" w:rsidRPr="00153EB2" w:rsidRDefault="003743D1" w:rsidP="003743D1">
            <w:pPr>
              <w:pBdr>
                <w:bottom w:val="single" w:sz="4" w:space="1" w:color="auto"/>
              </w:pBdr>
              <w:tabs>
                <w:tab w:val="left" w:pos="600"/>
                <w:tab w:val="left" w:pos="900"/>
                <w:tab w:val="right" w:pos="7280"/>
                <w:tab w:val="right" w:pos="8540"/>
              </w:tabs>
              <w:ind w:right="-43"/>
              <w:jc w:val="center"/>
              <w:rPr>
                <w:rFonts w:ascii="Angsana New" w:hAnsi="Angsana New"/>
                <w:sz w:val="32"/>
                <w:szCs w:val="32"/>
              </w:rPr>
            </w:pPr>
            <w:r w:rsidRPr="00153EB2">
              <w:rPr>
                <w:rFonts w:ascii="Angsana New" w:hAnsi="Angsana New"/>
                <w:sz w:val="32"/>
                <w:szCs w:val="32"/>
                <w:cs/>
              </w:rPr>
              <w:t>งบการเงินรวม</w:t>
            </w:r>
          </w:p>
        </w:tc>
        <w:tc>
          <w:tcPr>
            <w:tcW w:w="2688" w:type="dxa"/>
            <w:gridSpan w:val="2"/>
          </w:tcPr>
          <w:p w14:paraId="25CF6EAE" w14:textId="77777777" w:rsidR="003743D1" w:rsidRPr="00153EB2" w:rsidRDefault="003743D1" w:rsidP="003743D1">
            <w:pPr>
              <w:pBdr>
                <w:bottom w:val="single" w:sz="4" w:space="1" w:color="auto"/>
              </w:pBdr>
              <w:tabs>
                <w:tab w:val="left" w:pos="600"/>
                <w:tab w:val="left" w:pos="900"/>
                <w:tab w:val="right" w:pos="7280"/>
                <w:tab w:val="right" w:pos="8540"/>
              </w:tabs>
              <w:ind w:right="-43"/>
              <w:jc w:val="center"/>
              <w:rPr>
                <w:rFonts w:ascii="Angsana New" w:hAnsi="Angsana New"/>
                <w:sz w:val="32"/>
                <w:szCs w:val="32"/>
              </w:rPr>
            </w:pPr>
            <w:r w:rsidRPr="00153EB2">
              <w:rPr>
                <w:rFonts w:ascii="Angsana New" w:hAnsi="Angsana New"/>
                <w:sz w:val="32"/>
                <w:szCs w:val="32"/>
                <w:cs/>
              </w:rPr>
              <w:t>งบการเงินเฉพาะกิจการ</w:t>
            </w:r>
          </w:p>
        </w:tc>
      </w:tr>
      <w:tr w:rsidR="00C256A6" w:rsidRPr="00153EB2" w14:paraId="6F78394B" w14:textId="77777777" w:rsidTr="00DF78AF">
        <w:tc>
          <w:tcPr>
            <w:tcW w:w="3780" w:type="dxa"/>
          </w:tcPr>
          <w:p w14:paraId="1FFC5A61" w14:textId="77777777" w:rsidR="00955CFE" w:rsidRPr="00153EB2" w:rsidRDefault="00955CFE" w:rsidP="00955CFE">
            <w:pPr>
              <w:pStyle w:val="BodyText2"/>
              <w:spacing w:line="240" w:lineRule="auto"/>
              <w:rPr>
                <w:rFonts w:ascii="Angsana New" w:hAnsi="Angsana New"/>
              </w:rPr>
            </w:pPr>
          </w:p>
        </w:tc>
        <w:tc>
          <w:tcPr>
            <w:tcW w:w="1344" w:type="dxa"/>
          </w:tcPr>
          <w:p w14:paraId="2F23FA54" w14:textId="77777777" w:rsidR="00955CFE" w:rsidRPr="00153EB2" w:rsidRDefault="00955CFE" w:rsidP="00955CFE">
            <w:pPr>
              <w:jc w:val="center"/>
              <w:rPr>
                <w:rFonts w:ascii="Angsana New" w:hAnsi="Angsana New"/>
                <w:sz w:val="32"/>
                <w:szCs w:val="32"/>
                <w:u w:val="single"/>
              </w:rPr>
            </w:pPr>
            <w:r w:rsidRPr="00153EB2">
              <w:rPr>
                <w:rFonts w:ascii="Angsana New" w:hAnsi="Angsana New"/>
                <w:sz w:val="32"/>
                <w:szCs w:val="32"/>
                <w:u w:val="single"/>
                <w:cs/>
              </w:rPr>
              <w:t xml:space="preserve">เพิ่มขึ้น </w:t>
            </w:r>
            <w:r w:rsidRPr="00153EB2">
              <w:rPr>
                <w:rFonts w:ascii="Angsana New" w:hAnsi="Angsana New"/>
                <w:sz w:val="32"/>
                <w:szCs w:val="32"/>
                <w:u w:val="single"/>
              </w:rPr>
              <w:t>1%</w:t>
            </w:r>
          </w:p>
        </w:tc>
        <w:tc>
          <w:tcPr>
            <w:tcW w:w="1344" w:type="dxa"/>
          </w:tcPr>
          <w:p w14:paraId="1247401C" w14:textId="77777777" w:rsidR="00955CFE" w:rsidRPr="00153EB2" w:rsidRDefault="00955CFE" w:rsidP="00955CFE">
            <w:pPr>
              <w:jc w:val="center"/>
              <w:rPr>
                <w:rFonts w:ascii="Angsana New" w:hAnsi="Angsana New"/>
                <w:sz w:val="32"/>
                <w:szCs w:val="32"/>
                <w:u w:val="single"/>
              </w:rPr>
            </w:pPr>
            <w:r w:rsidRPr="00153EB2">
              <w:rPr>
                <w:rFonts w:ascii="Angsana New" w:hAnsi="Angsana New"/>
                <w:sz w:val="32"/>
                <w:szCs w:val="32"/>
                <w:u w:val="single"/>
                <w:cs/>
              </w:rPr>
              <w:t>ลดลง</w:t>
            </w:r>
            <w:r w:rsidRPr="00153EB2">
              <w:rPr>
                <w:rFonts w:ascii="Angsana New" w:hAnsi="Angsana New"/>
                <w:sz w:val="32"/>
                <w:szCs w:val="32"/>
                <w:u w:val="single"/>
              </w:rPr>
              <w:t xml:space="preserve"> 1%</w:t>
            </w:r>
          </w:p>
        </w:tc>
        <w:tc>
          <w:tcPr>
            <w:tcW w:w="1344" w:type="dxa"/>
          </w:tcPr>
          <w:p w14:paraId="5273329C" w14:textId="77777777" w:rsidR="00955CFE" w:rsidRPr="00153EB2" w:rsidRDefault="00955CFE" w:rsidP="00955CFE">
            <w:pPr>
              <w:jc w:val="center"/>
              <w:rPr>
                <w:rFonts w:ascii="Angsana New" w:hAnsi="Angsana New"/>
                <w:sz w:val="32"/>
                <w:szCs w:val="32"/>
                <w:u w:val="single"/>
              </w:rPr>
            </w:pPr>
            <w:r w:rsidRPr="00153EB2">
              <w:rPr>
                <w:rFonts w:ascii="Angsana New" w:hAnsi="Angsana New"/>
                <w:sz w:val="32"/>
                <w:szCs w:val="32"/>
                <w:u w:val="single"/>
                <w:cs/>
              </w:rPr>
              <w:t xml:space="preserve">เพิ่มขึ้น </w:t>
            </w:r>
            <w:r w:rsidRPr="00153EB2">
              <w:rPr>
                <w:rFonts w:ascii="Angsana New" w:hAnsi="Angsana New"/>
                <w:sz w:val="32"/>
                <w:szCs w:val="32"/>
                <w:u w:val="single"/>
              </w:rPr>
              <w:t>1%</w:t>
            </w:r>
          </w:p>
        </w:tc>
        <w:tc>
          <w:tcPr>
            <w:tcW w:w="1344" w:type="dxa"/>
          </w:tcPr>
          <w:p w14:paraId="28696C9B" w14:textId="77777777" w:rsidR="00955CFE" w:rsidRPr="00153EB2" w:rsidRDefault="00955CFE" w:rsidP="00955CFE">
            <w:pPr>
              <w:jc w:val="center"/>
              <w:rPr>
                <w:rFonts w:ascii="Angsana New" w:hAnsi="Angsana New"/>
                <w:sz w:val="32"/>
                <w:szCs w:val="32"/>
                <w:u w:val="single"/>
              </w:rPr>
            </w:pPr>
            <w:r w:rsidRPr="00153EB2">
              <w:rPr>
                <w:rFonts w:ascii="Angsana New" w:hAnsi="Angsana New"/>
                <w:sz w:val="32"/>
                <w:szCs w:val="32"/>
                <w:u w:val="single"/>
                <w:cs/>
              </w:rPr>
              <w:t>ลดลง</w:t>
            </w:r>
            <w:r w:rsidRPr="00153EB2">
              <w:rPr>
                <w:rFonts w:ascii="Angsana New" w:hAnsi="Angsana New"/>
                <w:sz w:val="32"/>
                <w:szCs w:val="32"/>
                <w:u w:val="single"/>
              </w:rPr>
              <w:t xml:space="preserve"> 1%</w:t>
            </w:r>
          </w:p>
        </w:tc>
      </w:tr>
      <w:tr w:rsidR="006D166D" w:rsidRPr="00153EB2" w14:paraId="21A3F46C" w14:textId="77777777" w:rsidTr="00DF78AF">
        <w:tc>
          <w:tcPr>
            <w:tcW w:w="3780" w:type="dxa"/>
          </w:tcPr>
          <w:p w14:paraId="723ADAEB" w14:textId="77777777" w:rsidR="006D166D" w:rsidRPr="00153EB2" w:rsidRDefault="006D166D" w:rsidP="006D166D">
            <w:pPr>
              <w:ind w:right="-50"/>
              <w:rPr>
                <w:rFonts w:ascii="Angsana New" w:hAnsi="Angsana New"/>
                <w:sz w:val="32"/>
                <w:szCs w:val="32"/>
              </w:rPr>
            </w:pPr>
            <w:r w:rsidRPr="00153EB2">
              <w:rPr>
                <w:rFonts w:ascii="Angsana New" w:hAnsi="Angsana New"/>
                <w:sz w:val="32"/>
                <w:szCs w:val="32"/>
                <w:cs/>
              </w:rPr>
              <w:t>อัตราคิดลด</w:t>
            </w:r>
          </w:p>
        </w:tc>
        <w:tc>
          <w:tcPr>
            <w:tcW w:w="1344" w:type="dxa"/>
          </w:tcPr>
          <w:p w14:paraId="56ED6022" w14:textId="35AAC855" w:rsidR="006D166D" w:rsidRPr="00153EB2" w:rsidRDefault="006D166D" w:rsidP="006D166D">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(10)</w:t>
            </w:r>
          </w:p>
        </w:tc>
        <w:tc>
          <w:tcPr>
            <w:tcW w:w="1344" w:type="dxa"/>
          </w:tcPr>
          <w:p w14:paraId="6B8DCE71" w14:textId="73D438DF" w:rsidR="006D166D" w:rsidRPr="00153EB2" w:rsidRDefault="006D166D" w:rsidP="006D166D">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11</w:t>
            </w:r>
          </w:p>
        </w:tc>
        <w:tc>
          <w:tcPr>
            <w:tcW w:w="1344" w:type="dxa"/>
          </w:tcPr>
          <w:p w14:paraId="3A35B9F1" w14:textId="2F96B49B" w:rsidR="006D166D" w:rsidRPr="00153EB2" w:rsidRDefault="006D166D" w:rsidP="006D166D">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(9)</w:t>
            </w:r>
          </w:p>
        </w:tc>
        <w:tc>
          <w:tcPr>
            <w:tcW w:w="1344" w:type="dxa"/>
          </w:tcPr>
          <w:p w14:paraId="3A2B13D0" w14:textId="439B5FDF" w:rsidR="006D166D" w:rsidRPr="00153EB2" w:rsidRDefault="006D166D" w:rsidP="006D166D">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10</w:t>
            </w:r>
          </w:p>
        </w:tc>
      </w:tr>
      <w:tr w:rsidR="006D166D" w:rsidRPr="00153EB2" w14:paraId="7C181ED4" w14:textId="77777777" w:rsidTr="00DF78AF">
        <w:tc>
          <w:tcPr>
            <w:tcW w:w="3780" w:type="dxa"/>
          </w:tcPr>
          <w:p w14:paraId="29E48F41" w14:textId="77777777" w:rsidR="006D166D" w:rsidRPr="00153EB2" w:rsidRDefault="006D166D" w:rsidP="006D166D">
            <w:pPr>
              <w:ind w:right="-215"/>
              <w:rPr>
                <w:rFonts w:ascii="Angsana New" w:hAnsi="Angsana New"/>
                <w:sz w:val="32"/>
                <w:szCs w:val="32"/>
              </w:rPr>
            </w:pPr>
            <w:r w:rsidRPr="00153EB2">
              <w:rPr>
                <w:rFonts w:ascii="Angsana New" w:hAnsi="Angsana New"/>
                <w:sz w:val="32"/>
                <w:szCs w:val="32"/>
                <w:cs/>
              </w:rPr>
              <w:t>อัตราการขึ้นเงินเดือน</w:t>
            </w:r>
            <w:r w:rsidRPr="00153EB2">
              <w:rPr>
                <w:rFonts w:ascii="Angsana New" w:hAnsi="Angsana New"/>
                <w:sz w:val="32"/>
                <w:szCs w:val="32"/>
              </w:rPr>
              <w:t xml:space="preserve"> </w:t>
            </w:r>
          </w:p>
        </w:tc>
        <w:tc>
          <w:tcPr>
            <w:tcW w:w="1344" w:type="dxa"/>
          </w:tcPr>
          <w:p w14:paraId="4058770C" w14:textId="3AB9C561" w:rsidR="006D166D" w:rsidRPr="00153EB2" w:rsidRDefault="006D166D" w:rsidP="006D166D">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11</w:t>
            </w:r>
          </w:p>
        </w:tc>
        <w:tc>
          <w:tcPr>
            <w:tcW w:w="1344" w:type="dxa"/>
          </w:tcPr>
          <w:p w14:paraId="1CDBD74F" w14:textId="03D5EC24" w:rsidR="006D166D" w:rsidRPr="00153EB2" w:rsidRDefault="006D166D" w:rsidP="006D166D">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(10)</w:t>
            </w:r>
          </w:p>
        </w:tc>
        <w:tc>
          <w:tcPr>
            <w:tcW w:w="1344" w:type="dxa"/>
          </w:tcPr>
          <w:p w14:paraId="38DFC445" w14:textId="40D0C2A5" w:rsidR="006D166D" w:rsidRPr="00153EB2" w:rsidRDefault="006D166D" w:rsidP="006D166D">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9</w:t>
            </w:r>
          </w:p>
        </w:tc>
        <w:tc>
          <w:tcPr>
            <w:tcW w:w="1344" w:type="dxa"/>
          </w:tcPr>
          <w:p w14:paraId="7B796B59" w14:textId="23C81C2B" w:rsidR="006D166D" w:rsidRPr="00153EB2" w:rsidRDefault="006D166D" w:rsidP="006D166D">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(8)</w:t>
            </w:r>
          </w:p>
        </w:tc>
      </w:tr>
      <w:tr w:rsidR="00C256A6" w:rsidRPr="00153EB2" w14:paraId="4AEDFB31" w14:textId="77777777" w:rsidTr="00DF78AF">
        <w:tc>
          <w:tcPr>
            <w:tcW w:w="3780" w:type="dxa"/>
          </w:tcPr>
          <w:p w14:paraId="4463A1A1" w14:textId="77777777" w:rsidR="00955CFE" w:rsidRPr="00153EB2" w:rsidRDefault="00955CFE" w:rsidP="00955CFE">
            <w:pPr>
              <w:ind w:right="-215"/>
              <w:rPr>
                <w:rFonts w:ascii="Angsana New" w:hAnsi="Angsana New"/>
                <w:sz w:val="32"/>
                <w:szCs w:val="32"/>
                <w:cs/>
              </w:rPr>
            </w:pPr>
          </w:p>
        </w:tc>
        <w:tc>
          <w:tcPr>
            <w:tcW w:w="1344" w:type="dxa"/>
          </w:tcPr>
          <w:p w14:paraId="3D3C65A5" w14:textId="77777777" w:rsidR="00955CFE" w:rsidRPr="00153EB2" w:rsidRDefault="00955CFE" w:rsidP="00955CFE">
            <w:pPr>
              <w:jc w:val="center"/>
              <w:rPr>
                <w:rFonts w:ascii="Angsana New" w:hAnsi="Angsana New"/>
                <w:sz w:val="32"/>
                <w:szCs w:val="32"/>
                <w:u w:val="single"/>
              </w:rPr>
            </w:pPr>
            <w:r w:rsidRPr="00153EB2">
              <w:rPr>
                <w:rFonts w:ascii="Angsana New" w:hAnsi="Angsana New"/>
                <w:sz w:val="32"/>
                <w:szCs w:val="32"/>
                <w:u w:val="single"/>
                <w:cs/>
              </w:rPr>
              <w:t xml:space="preserve">เพิ่มขึ้น </w:t>
            </w:r>
            <w:r w:rsidRPr="00153EB2">
              <w:rPr>
                <w:rFonts w:ascii="Angsana New" w:hAnsi="Angsana New"/>
                <w:sz w:val="32"/>
                <w:szCs w:val="32"/>
                <w:u w:val="single"/>
              </w:rPr>
              <w:t>20%</w:t>
            </w:r>
          </w:p>
        </w:tc>
        <w:tc>
          <w:tcPr>
            <w:tcW w:w="1344" w:type="dxa"/>
          </w:tcPr>
          <w:p w14:paraId="511441B5" w14:textId="77777777" w:rsidR="00955CFE" w:rsidRPr="00153EB2" w:rsidRDefault="00955CFE" w:rsidP="00955CFE">
            <w:pPr>
              <w:jc w:val="center"/>
              <w:rPr>
                <w:rFonts w:ascii="Angsana New" w:hAnsi="Angsana New"/>
                <w:sz w:val="32"/>
                <w:szCs w:val="32"/>
                <w:u w:val="single"/>
              </w:rPr>
            </w:pPr>
            <w:r w:rsidRPr="00153EB2">
              <w:rPr>
                <w:rFonts w:ascii="Angsana New" w:hAnsi="Angsana New"/>
                <w:sz w:val="32"/>
                <w:szCs w:val="32"/>
                <w:u w:val="single"/>
                <w:cs/>
              </w:rPr>
              <w:t>ลดลง</w:t>
            </w:r>
            <w:r w:rsidRPr="00153EB2">
              <w:rPr>
                <w:rFonts w:ascii="Angsana New" w:hAnsi="Angsana New"/>
                <w:sz w:val="32"/>
                <w:szCs w:val="32"/>
                <w:u w:val="single"/>
              </w:rPr>
              <w:t xml:space="preserve"> 20%</w:t>
            </w:r>
          </w:p>
        </w:tc>
        <w:tc>
          <w:tcPr>
            <w:tcW w:w="1344" w:type="dxa"/>
          </w:tcPr>
          <w:p w14:paraId="1129A3A2" w14:textId="77777777" w:rsidR="00955CFE" w:rsidRPr="00153EB2" w:rsidRDefault="00955CFE" w:rsidP="00955CFE">
            <w:pPr>
              <w:jc w:val="center"/>
              <w:rPr>
                <w:rFonts w:ascii="Angsana New" w:hAnsi="Angsana New"/>
                <w:sz w:val="32"/>
                <w:szCs w:val="32"/>
                <w:u w:val="single"/>
              </w:rPr>
            </w:pPr>
            <w:r w:rsidRPr="00153EB2">
              <w:rPr>
                <w:rFonts w:ascii="Angsana New" w:hAnsi="Angsana New"/>
                <w:sz w:val="32"/>
                <w:szCs w:val="32"/>
                <w:u w:val="single"/>
                <w:cs/>
              </w:rPr>
              <w:t xml:space="preserve">เพิ่มขึ้น </w:t>
            </w:r>
            <w:r w:rsidRPr="00153EB2">
              <w:rPr>
                <w:rFonts w:ascii="Angsana New" w:hAnsi="Angsana New"/>
                <w:sz w:val="32"/>
                <w:szCs w:val="32"/>
                <w:u w:val="single"/>
              </w:rPr>
              <w:t>20%</w:t>
            </w:r>
          </w:p>
        </w:tc>
        <w:tc>
          <w:tcPr>
            <w:tcW w:w="1344" w:type="dxa"/>
          </w:tcPr>
          <w:p w14:paraId="05774064" w14:textId="77777777" w:rsidR="00955CFE" w:rsidRPr="00153EB2" w:rsidRDefault="00955CFE" w:rsidP="00955CFE">
            <w:pPr>
              <w:jc w:val="center"/>
              <w:rPr>
                <w:rFonts w:ascii="Angsana New" w:hAnsi="Angsana New"/>
                <w:sz w:val="32"/>
                <w:szCs w:val="32"/>
                <w:u w:val="single"/>
              </w:rPr>
            </w:pPr>
            <w:r w:rsidRPr="00153EB2">
              <w:rPr>
                <w:rFonts w:ascii="Angsana New" w:hAnsi="Angsana New"/>
                <w:sz w:val="32"/>
                <w:szCs w:val="32"/>
                <w:u w:val="single"/>
                <w:cs/>
              </w:rPr>
              <w:t>ลดลง</w:t>
            </w:r>
            <w:r w:rsidRPr="00153EB2">
              <w:rPr>
                <w:rFonts w:ascii="Angsana New" w:hAnsi="Angsana New"/>
                <w:sz w:val="32"/>
                <w:szCs w:val="32"/>
                <w:u w:val="single"/>
              </w:rPr>
              <w:t xml:space="preserve"> 20%</w:t>
            </w:r>
          </w:p>
        </w:tc>
      </w:tr>
      <w:tr w:rsidR="006D166D" w:rsidRPr="00153EB2" w14:paraId="2241CAB7" w14:textId="77777777" w:rsidTr="00DF78AF">
        <w:tc>
          <w:tcPr>
            <w:tcW w:w="3780" w:type="dxa"/>
          </w:tcPr>
          <w:p w14:paraId="26CA6FDA" w14:textId="77777777" w:rsidR="006D166D" w:rsidRPr="00153EB2" w:rsidRDefault="006D166D" w:rsidP="006D166D">
            <w:pPr>
              <w:ind w:right="-50"/>
              <w:rPr>
                <w:rFonts w:ascii="Angsana New" w:hAnsi="Angsana New"/>
                <w:sz w:val="32"/>
                <w:szCs w:val="32"/>
                <w:cs/>
              </w:rPr>
            </w:pPr>
            <w:r w:rsidRPr="00153EB2">
              <w:rPr>
                <w:rFonts w:ascii="Angsana New" w:hAnsi="Angsana New"/>
                <w:sz w:val="32"/>
                <w:szCs w:val="32"/>
                <w:cs/>
              </w:rPr>
              <w:t>อัตราการเปลี่ยนแปลงในจำนวนพนักงาน</w:t>
            </w:r>
          </w:p>
        </w:tc>
        <w:tc>
          <w:tcPr>
            <w:tcW w:w="1344" w:type="dxa"/>
          </w:tcPr>
          <w:p w14:paraId="3F31CAFF" w14:textId="2C5965EE" w:rsidR="006D166D" w:rsidRPr="00153EB2" w:rsidRDefault="006D166D" w:rsidP="006D166D">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(11)</w:t>
            </w:r>
          </w:p>
        </w:tc>
        <w:tc>
          <w:tcPr>
            <w:tcW w:w="1344" w:type="dxa"/>
          </w:tcPr>
          <w:p w14:paraId="74457971" w14:textId="7CA8220A" w:rsidR="006D166D" w:rsidRPr="00153EB2" w:rsidRDefault="006D166D" w:rsidP="006D166D">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14</w:t>
            </w:r>
          </w:p>
        </w:tc>
        <w:tc>
          <w:tcPr>
            <w:tcW w:w="1344" w:type="dxa"/>
          </w:tcPr>
          <w:p w14:paraId="2850D7F7" w14:textId="592EDDE1" w:rsidR="006D166D" w:rsidRPr="00153EB2" w:rsidRDefault="006D166D" w:rsidP="006D166D">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(9)</w:t>
            </w:r>
          </w:p>
        </w:tc>
        <w:tc>
          <w:tcPr>
            <w:tcW w:w="1344" w:type="dxa"/>
          </w:tcPr>
          <w:p w14:paraId="4079F892" w14:textId="7602F181" w:rsidR="006D166D" w:rsidRPr="00153EB2" w:rsidRDefault="006D166D" w:rsidP="006D166D">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11</w:t>
            </w:r>
          </w:p>
        </w:tc>
      </w:tr>
      <w:tr w:rsidR="006D166D" w:rsidRPr="00153EB2" w14:paraId="72A69F61" w14:textId="77777777" w:rsidTr="00DF78AF">
        <w:tc>
          <w:tcPr>
            <w:tcW w:w="3780" w:type="dxa"/>
          </w:tcPr>
          <w:p w14:paraId="510A8182" w14:textId="77777777" w:rsidR="006D166D" w:rsidRPr="00153EB2" w:rsidRDefault="006D166D" w:rsidP="006D166D">
            <w:pPr>
              <w:ind w:right="-50"/>
              <w:rPr>
                <w:rFonts w:ascii="Angsana New" w:hAnsi="Angsana New"/>
                <w:sz w:val="32"/>
                <w:szCs w:val="32"/>
                <w:cs/>
              </w:rPr>
            </w:pPr>
            <w:r w:rsidRPr="00153EB2">
              <w:rPr>
                <w:rFonts w:ascii="Angsana New" w:hAnsi="Angsana New"/>
                <w:sz w:val="32"/>
                <w:szCs w:val="32"/>
                <w:cs/>
              </w:rPr>
              <w:t>ราคาทอง</w:t>
            </w:r>
          </w:p>
        </w:tc>
        <w:tc>
          <w:tcPr>
            <w:tcW w:w="1344" w:type="dxa"/>
          </w:tcPr>
          <w:p w14:paraId="1B172674" w14:textId="69F7C9DD" w:rsidR="006D166D" w:rsidRPr="00153EB2" w:rsidRDefault="006D166D" w:rsidP="006D166D">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2</w:t>
            </w:r>
          </w:p>
        </w:tc>
        <w:tc>
          <w:tcPr>
            <w:tcW w:w="1344" w:type="dxa"/>
          </w:tcPr>
          <w:p w14:paraId="622AFBE4" w14:textId="6208019E" w:rsidR="006D166D" w:rsidRPr="00153EB2" w:rsidRDefault="006D166D" w:rsidP="006D166D">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(2)</w:t>
            </w:r>
          </w:p>
        </w:tc>
        <w:tc>
          <w:tcPr>
            <w:tcW w:w="1344" w:type="dxa"/>
          </w:tcPr>
          <w:p w14:paraId="260E4C2C" w14:textId="6832FE89" w:rsidR="006D166D" w:rsidRPr="00153EB2" w:rsidRDefault="006D166D" w:rsidP="006D166D">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w:t>
            </w:r>
          </w:p>
        </w:tc>
        <w:tc>
          <w:tcPr>
            <w:tcW w:w="1344" w:type="dxa"/>
          </w:tcPr>
          <w:p w14:paraId="0D8CEE82" w14:textId="075BBC71" w:rsidR="006D166D" w:rsidRPr="00153EB2" w:rsidRDefault="006D166D" w:rsidP="006D166D">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w:t>
            </w:r>
          </w:p>
        </w:tc>
      </w:tr>
    </w:tbl>
    <w:p w14:paraId="7D3D483E" w14:textId="77777777" w:rsidR="007D598E" w:rsidRPr="00153EB2" w:rsidRDefault="007D598E">
      <w:pPr>
        <w:rPr>
          <w:rFonts w:ascii="Angsana New" w:hAnsi="Angsana New"/>
        </w:rPr>
      </w:pPr>
    </w:p>
    <w:tbl>
      <w:tblPr>
        <w:tblStyle w:val="TableGrid"/>
        <w:tblW w:w="91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780"/>
        <w:gridCol w:w="1344"/>
        <w:gridCol w:w="1344"/>
        <w:gridCol w:w="1344"/>
        <w:gridCol w:w="1344"/>
      </w:tblGrid>
      <w:tr w:rsidR="00C256A6" w:rsidRPr="00153EB2" w14:paraId="6624CB61" w14:textId="77777777" w:rsidTr="00DF78AF">
        <w:tc>
          <w:tcPr>
            <w:tcW w:w="3780" w:type="dxa"/>
          </w:tcPr>
          <w:p w14:paraId="3309640A" w14:textId="77777777" w:rsidR="008F0FFF" w:rsidRPr="00153EB2" w:rsidRDefault="008F0FFF" w:rsidP="008F0FFF">
            <w:pPr>
              <w:tabs>
                <w:tab w:val="left" w:pos="900"/>
                <w:tab w:val="left" w:pos="2160"/>
                <w:tab w:val="right" w:pos="8100"/>
              </w:tabs>
              <w:jc w:val="center"/>
              <w:rPr>
                <w:rFonts w:ascii="Angsana New" w:hAnsi="Angsana New"/>
                <w:sz w:val="32"/>
                <w:szCs w:val="32"/>
                <w:cs/>
              </w:rPr>
            </w:pPr>
          </w:p>
        </w:tc>
        <w:tc>
          <w:tcPr>
            <w:tcW w:w="2688" w:type="dxa"/>
            <w:gridSpan w:val="2"/>
          </w:tcPr>
          <w:p w14:paraId="0A4FB4AB" w14:textId="77777777" w:rsidR="008F0FFF" w:rsidRPr="00153EB2" w:rsidRDefault="008F0FFF" w:rsidP="008F0FFF">
            <w:pPr>
              <w:tabs>
                <w:tab w:val="left" w:pos="600"/>
                <w:tab w:val="left" w:pos="900"/>
                <w:tab w:val="right" w:pos="7280"/>
                <w:tab w:val="right" w:pos="8540"/>
              </w:tabs>
              <w:ind w:right="-43"/>
              <w:jc w:val="center"/>
              <w:rPr>
                <w:rFonts w:ascii="Angsana New" w:hAnsi="Angsana New"/>
                <w:sz w:val="32"/>
                <w:szCs w:val="32"/>
                <w:cs/>
              </w:rPr>
            </w:pPr>
          </w:p>
        </w:tc>
        <w:tc>
          <w:tcPr>
            <w:tcW w:w="2688" w:type="dxa"/>
            <w:gridSpan w:val="2"/>
            <w:vAlign w:val="bottom"/>
          </w:tcPr>
          <w:p w14:paraId="2ED2C037" w14:textId="77777777" w:rsidR="008F0FFF" w:rsidRPr="00153EB2" w:rsidRDefault="008F0FFF" w:rsidP="008F0FFF">
            <w:pPr>
              <w:pStyle w:val="BodyTextIndent3"/>
              <w:spacing w:before="0"/>
              <w:ind w:right="-18"/>
              <w:jc w:val="right"/>
              <w:rPr>
                <w:rFonts w:ascii="Angsana New" w:hAnsi="Angsana New" w:cs="Angsana New"/>
                <w:kern w:val="28"/>
                <w:sz w:val="32"/>
                <w:szCs w:val="32"/>
              </w:rPr>
            </w:pPr>
            <w:r w:rsidRPr="00153EB2">
              <w:rPr>
                <w:rFonts w:ascii="Angsana New" w:hAnsi="Angsana New" w:cs="Angsana New"/>
                <w:kern w:val="28"/>
                <w:sz w:val="32"/>
                <w:szCs w:val="32"/>
              </w:rPr>
              <w:t>(</w:t>
            </w:r>
            <w:r w:rsidRPr="00153EB2">
              <w:rPr>
                <w:rFonts w:ascii="Angsana New" w:hAnsi="Angsana New" w:cs="Angsana New"/>
                <w:kern w:val="28"/>
                <w:sz w:val="32"/>
                <w:szCs w:val="32"/>
                <w:cs/>
              </w:rPr>
              <w:t>หน่วย</w:t>
            </w:r>
            <w:r w:rsidRPr="00153EB2">
              <w:rPr>
                <w:rFonts w:ascii="Angsana New" w:hAnsi="Angsana New" w:cs="Angsana New"/>
                <w:kern w:val="28"/>
                <w:sz w:val="32"/>
                <w:szCs w:val="32"/>
              </w:rPr>
              <w:t xml:space="preserve">: </w:t>
            </w:r>
            <w:r w:rsidRPr="00153EB2">
              <w:rPr>
                <w:rFonts w:ascii="Angsana New" w:hAnsi="Angsana New" w:cs="Angsana New"/>
                <w:kern w:val="28"/>
                <w:sz w:val="32"/>
                <w:szCs w:val="32"/>
                <w:cs/>
              </w:rPr>
              <w:t>ล้านบาท</w:t>
            </w:r>
            <w:r w:rsidRPr="00153EB2">
              <w:rPr>
                <w:rFonts w:ascii="Angsana New" w:hAnsi="Angsana New" w:cs="Angsana New"/>
                <w:kern w:val="28"/>
                <w:sz w:val="32"/>
                <w:szCs w:val="32"/>
              </w:rPr>
              <w:t>)</w:t>
            </w:r>
          </w:p>
        </w:tc>
      </w:tr>
      <w:tr w:rsidR="00C256A6" w:rsidRPr="00153EB2" w14:paraId="341B810B" w14:textId="77777777" w:rsidTr="00DF78AF">
        <w:tc>
          <w:tcPr>
            <w:tcW w:w="3780" w:type="dxa"/>
          </w:tcPr>
          <w:p w14:paraId="2C9B3A6E" w14:textId="77777777" w:rsidR="008F0FFF" w:rsidRPr="00153EB2" w:rsidRDefault="008F0FFF" w:rsidP="008F0FFF">
            <w:pPr>
              <w:tabs>
                <w:tab w:val="left" w:pos="900"/>
                <w:tab w:val="left" w:pos="2160"/>
                <w:tab w:val="right" w:pos="8100"/>
              </w:tabs>
              <w:jc w:val="center"/>
              <w:rPr>
                <w:rFonts w:ascii="Angsana New" w:hAnsi="Angsana New"/>
                <w:sz w:val="32"/>
                <w:szCs w:val="32"/>
                <w:cs/>
              </w:rPr>
            </w:pPr>
          </w:p>
        </w:tc>
        <w:tc>
          <w:tcPr>
            <w:tcW w:w="5376" w:type="dxa"/>
            <w:gridSpan w:val="4"/>
          </w:tcPr>
          <w:p w14:paraId="5A1D60E8" w14:textId="34AC548E" w:rsidR="008F0FFF" w:rsidRPr="00153EB2" w:rsidRDefault="008F0FFF" w:rsidP="008F0FFF">
            <w:pPr>
              <w:pBdr>
                <w:bottom w:val="single" w:sz="4" w:space="1" w:color="auto"/>
              </w:pBdr>
              <w:tabs>
                <w:tab w:val="left" w:pos="600"/>
                <w:tab w:val="left" w:pos="900"/>
                <w:tab w:val="right" w:pos="7280"/>
                <w:tab w:val="right" w:pos="8540"/>
              </w:tabs>
              <w:ind w:right="-43"/>
              <w:jc w:val="center"/>
              <w:rPr>
                <w:rFonts w:ascii="Angsana New" w:hAnsi="Angsana New"/>
                <w:sz w:val="32"/>
                <w:szCs w:val="32"/>
              </w:rPr>
            </w:pPr>
            <w:r w:rsidRPr="00153EB2">
              <w:rPr>
                <w:rFonts w:ascii="Angsana New" w:hAnsi="Angsana New"/>
                <w:sz w:val="32"/>
                <w:szCs w:val="32"/>
                <w:cs/>
              </w:rPr>
              <w:t xml:space="preserve">ณ วันที่ </w:t>
            </w:r>
            <w:r w:rsidRPr="00153EB2">
              <w:rPr>
                <w:rFonts w:ascii="Angsana New" w:hAnsi="Angsana New"/>
                <w:sz w:val="32"/>
                <w:szCs w:val="32"/>
              </w:rPr>
              <w:t xml:space="preserve">31 </w:t>
            </w:r>
            <w:r w:rsidRPr="00153EB2">
              <w:rPr>
                <w:rFonts w:ascii="Angsana New" w:hAnsi="Angsana New"/>
                <w:sz w:val="32"/>
                <w:szCs w:val="32"/>
                <w:cs/>
              </w:rPr>
              <w:t xml:space="preserve">ธันวาคม </w:t>
            </w:r>
            <w:r w:rsidRPr="00153EB2">
              <w:rPr>
                <w:rFonts w:ascii="Angsana New" w:hAnsi="Angsana New"/>
                <w:sz w:val="32"/>
                <w:szCs w:val="32"/>
              </w:rPr>
              <w:t>256</w:t>
            </w:r>
            <w:r w:rsidR="00EC1E9F" w:rsidRPr="00153EB2">
              <w:rPr>
                <w:rFonts w:ascii="Angsana New" w:hAnsi="Angsana New"/>
                <w:sz w:val="32"/>
                <w:szCs w:val="32"/>
              </w:rPr>
              <w:t>3</w:t>
            </w:r>
          </w:p>
        </w:tc>
      </w:tr>
      <w:tr w:rsidR="00C256A6" w:rsidRPr="00153EB2" w14:paraId="78658E65" w14:textId="77777777" w:rsidTr="00DF78AF">
        <w:tc>
          <w:tcPr>
            <w:tcW w:w="3780" w:type="dxa"/>
          </w:tcPr>
          <w:p w14:paraId="1E3257E4" w14:textId="77777777" w:rsidR="008F0FFF" w:rsidRPr="00153EB2" w:rsidRDefault="008F0FFF" w:rsidP="008F0FFF">
            <w:pPr>
              <w:tabs>
                <w:tab w:val="left" w:pos="900"/>
                <w:tab w:val="left" w:pos="2160"/>
                <w:tab w:val="right" w:pos="8100"/>
              </w:tabs>
              <w:jc w:val="center"/>
              <w:rPr>
                <w:rFonts w:ascii="Angsana New" w:hAnsi="Angsana New"/>
                <w:sz w:val="32"/>
                <w:szCs w:val="32"/>
                <w:cs/>
              </w:rPr>
            </w:pPr>
          </w:p>
        </w:tc>
        <w:tc>
          <w:tcPr>
            <w:tcW w:w="2688" w:type="dxa"/>
            <w:gridSpan w:val="2"/>
          </w:tcPr>
          <w:p w14:paraId="0C6297F4" w14:textId="77777777" w:rsidR="008F0FFF" w:rsidRPr="00153EB2" w:rsidRDefault="008F0FFF" w:rsidP="008F0FFF">
            <w:pPr>
              <w:pBdr>
                <w:bottom w:val="single" w:sz="4" w:space="1" w:color="auto"/>
              </w:pBdr>
              <w:tabs>
                <w:tab w:val="left" w:pos="600"/>
                <w:tab w:val="left" w:pos="900"/>
                <w:tab w:val="right" w:pos="7280"/>
                <w:tab w:val="right" w:pos="8540"/>
              </w:tabs>
              <w:ind w:right="-43"/>
              <w:jc w:val="center"/>
              <w:rPr>
                <w:rFonts w:ascii="Angsana New" w:hAnsi="Angsana New"/>
                <w:sz w:val="32"/>
                <w:szCs w:val="32"/>
              </w:rPr>
            </w:pPr>
            <w:r w:rsidRPr="00153EB2">
              <w:rPr>
                <w:rFonts w:ascii="Angsana New" w:hAnsi="Angsana New"/>
                <w:sz w:val="32"/>
                <w:szCs w:val="32"/>
                <w:cs/>
              </w:rPr>
              <w:t>งบการเงินรวม</w:t>
            </w:r>
          </w:p>
        </w:tc>
        <w:tc>
          <w:tcPr>
            <w:tcW w:w="2688" w:type="dxa"/>
            <w:gridSpan w:val="2"/>
          </w:tcPr>
          <w:p w14:paraId="3D6C221D" w14:textId="77777777" w:rsidR="008F0FFF" w:rsidRPr="00153EB2" w:rsidRDefault="008F0FFF" w:rsidP="008F0FFF">
            <w:pPr>
              <w:pBdr>
                <w:bottom w:val="single" w:sz="4" w:space="1" w:color="auto"/>
              </w:pBdr>
              <w:tabs>
                <w:tab w:val="left" w:pos="600"/>
                <w:tab w:val="left" w:pos="900"/>
                <w:tab w:val="right" w:pos="7280"/>
                <w:tab w:val="right" w:pos="8540"/>
              </w:tabs>
              <w:ind w:right="-43"/>
              <w:jc w:val="center"/>
              <w:rPr>
                <w:rFonts w:ascii="Angsana New" w:hAnsi="Angsana New"/>
                <w:sz w:val="32"/>
                <w:szCs w:val="32"/>
              </w:rPr>
            </w:pPr>
            <w:r w:rsidRPr="00153EB2">
              <w:rPr>
                <w:rFonts w:ascii="Angsana New" w:hAnsi="Angsana New"/>
                <w:sz w:val="32"/>
                <w:szCs w:val="32"/>
                <w:cs/>
              </w:rPr>
              <w:t>งบการเงินเฉพาะกิจการ</w:t>
            </w:r>
          </w:p>
        </w:tc>
      </w:tr>
      <w:tr w:rsidR="00C256A6" w:rsidRPr="00153EB2" w14:paraId="62C9295C" w14:textId="77777777" w:rsidTr="00DF78AF">
        <w:tc>
          <w:tcPr>
            <w:tcW w:w="3780" w:type="dxa"/>
          </w:tcPr>
          <w:p w14:paraId="6B14AD0E" w14:textId="77777777" w:rsidR="008F0FFF" w:rsidRPr="00153EB2" w:rsidRDefault="008F0FFF" w:rsidP="008F0FFF">
            <w:pPr>
              <w:pStyle w:val="BodyText2"/>
              <w:spacing w:line="240" w:lineRule="auto"/>
              <w:rPr>
                <w:rFonts w:ascii="Angsana New" w:hAnsi="Angsana New"/>
              </w:rPr>
            </w:pPr>
          </w:p>
        </w:tc>
        <w:tc>
          <w:tcPr>
            <w:tcW w:w="1344" w:type="dxa"/>
          </w:tcPr>
          <w:p w14:paraId="133FCF60" w14:textId="77777777" w:rsidR="008F0FFF" w:rsidRPr="00153EB2" w:rsidRDefault="008F0FFF" w:rsidP="008F0FFF">
            <w:pPr>
              <w:jc w:val="center"/>
              <w:rPr>
                <w:rFonts w:ascii="Angsana New" w:hAnsi="Angsana New"/>
                <w:sz w:val="32"/>
                <w:szCs w:val="32"/>
                <w:u w:val="single"/>
              </w:rPr>
            </w:pPr>
            <w:r w:rsidRPr="00153EB2">
              <w:rPr>
                <w:rFonts w:ascii="Angsana New" w:hAnsi="Angsana New"/>
                <w:sz w:val="32"/>
                <w:szCs w:val="32"/>
                <w:u w:val="single"/>
                <w:cs/>
              </w:rPr>
              <w:t xml:space="preserve">เพิ่มขึ้น </w:t>
            </w:r>
            <w:r w:rsidRPr="00153EB2">
              <w:rPr>
                <w:rFonts w:ascii="Angsana New" w:hAnsi="Angsana New"/>
                <w:sz w:val="32"/>
                <w:szCs w:val="32"/>
                <w:u w:val="single"/>
              </w:rPr>
              <w:t>1%</w:t>
            </w:r>
          </w:p>
        </w:tc>
        <w:tc>
          <w:tcPr>
            <w:tcW w:w="1344" w:type="dxa"/>
          </w:tcPr>
          <w:p w14:paraId="12034EE6" w14:textId="77777777" w:rsidR="008F0FFF" w:rsidRPr="00153EB2" w:rsidRDefault="008F0FFF" w:rsidP="008F0FFF">
            <w:pPr>
              <w:jc w:val="center"/>
              <w:rPr>
                <w:rFonts w:ascii="Angsana New" w:hAnsi="Angsana New"/>
                <w:sz w:val="32"/>
                <w:szCs w:val="32"/>
                <w:u w:val="single"/>
              </w:rPr>
            </w:pPr>
            <w:r w:rsidRPr="00153EB2">
              <w:rPr>
                <w:rFonts w:ascii="Angsana New" w:hAnsi="Angsana New"/>
                <w:sz w:val="32"/>
                <w:szCs w:val="32"/>
                <w:u w:val="single"/>
                <w:cs/>
              </w:rPr>
              <w:t>ลดลง</w:t>
            </w:r>
            <w:r w:rsidRPr="00153EB2">
              <w:rPr>
                <w:rFonts w:ascii="Angsana New" w:hAnsi="Angsana New"/>
                <w:sz w:val="32"/>
                <w:szCs w:val="32"/>
                <w:u w:val="single"/>
              </w:rPr>
              <w:t xml:space="preserve"> 1%</w:t>
            </w:r>
          </w:p>
        </w:tc>
        <w:tc>
          <w:tcPr>
            <w:tcW w:w="1344" w:type="dxa"/>
          </w:tcPr>
          <w:p w14:paraId="23F689CD" w14:textId="77777777" w:rsidR="008F0FFF" w:rsidRPr="00153EB2" w:rsidRDefault="008F0FFF" w:rsidP="008F0FFF">
            <w:pPr>
              <w:jc w:val="center"/>
              <w:rPr>
                <w:rFonts w:ascii="Angsana New" w:hAnsi="Angsana New"/>
                <w:sz w:val="32"/>
                <w:szCs w:val="32"/>
                <w:u w:val="single"/>
              </w:rPr>
            </w:pPr>
            <w:r w:rsidRPr="00153EB2">
              <w:rPr>
                <w:rFonts w:ascii="Angsana New" w:hAnsi="Angsana New"/>
                <w:sz w:val="32"/>
                <w:szCs w:val="32"/>
                <w:u w:val="single"/>
                <w:cs/>
              </w:rPr>
              <w:t xml:space="preserve">เพิ่มขึ้น </w:t>
            </w:r>
            <w:r w:rsidRPr="00153EB2">
              <w:rPr>
                <w:rFonts w:ascii="Angsana New" w:hAnsi="Angsana New"/>
                <w:sz w:val="32"/>
                <w:szCs w:val="32"/>
                <w:u w:val="single"/>
              </w:rPr>
              <w:t>1%</w:t>
            </w:r>
          </w:p>
        </w:tc>
        <w:tc>
          <w:tcPr>
            <w:tcW w:w="1344" w:type="dxa"/>
          </w:tcPr>
          <w:p w14:paraId="44113272" w14:textId="77777777" w:rsidR="008F0FFF" w:rsidRPr="00153EB2" w:rsidRDefault="008F0FFF" w:rsidP="008F0FFF">
            <w:pPr>
              <w:jc w:val="center"/>
              <w:rPr>
                <w:rFonts w:ascii="Angsana New" w:hAnsi="Angsana New"/>
                <w:sz w:val="32"/>
                <w:szCs w:val="32"/>
                <w:u w:val="single"/>
              </w:rPr>
            </w:pPr>
            <w:r w:rsidRPr="00153EB2">
              <w:rPr>
                <w:rFonts w:ascii="Angsana New" w:hAnsi="Angsana New"/>
                <w:sz w:val="32"/>
                <w:szCs w:val="32"/>
                <w:u w:val="single"/>
                <w:cs/>
              </w:rPr>
              <w:t>ลดลง</w:t>
            </w:r>
            <w:r w:rsidRPr="00153EB2">
              <w:rPr>
                <w:rFonts w:ascii="Angsana New" w:hAnsi="Angsana New"/>
                <w:sz w:val="32"/>
                <w:szCs w:val="32"/>
                <w:u w:val="single"/>
              </w:rPr>
              <w:t xml:space="preserve"> 1%</w:t>
            </w:r>
          </w:p>
        </w:tc>
      </w:tr>
      <w:tr w:rsidR="00EC1E9F" w:rsidRPr="00153EB2" w14:paraId="7F2DBC4D" w14:textId="77777777" w:rsidTr="00DF78AF">
        <w:tc>
          <w:tcPr>
            <w:tcW w:w="3780" w:type="dxa"/>
          </w:tcPr>
          <w:p w14:paraId="5A44A87B" w14:textId="77777777" w:rsidR="00EC1E9F" w:rsidRPr="00153EB2" w:rsidRDefault="00EC1E9F" w:rsidP="00EC1E9F">
            <w:pPr>
              <w:ind w:right="-50"/>
              <w:rPr>
                <w:rFonts w:ascii="Angsana New" w:hAnsi="Angsana New"/>
                <w:sz w:val="32"/>
                <w:szCs w:val="32"/>
              </w:rPr>
            </w:pPr>
            <w:r w:rsidRPr="00153EB2">
              <w:rPr>
                <w:rFonts w:ascii="Angsana New" w:hAnsi="Angsana New"/>
                <w:sz w:val="32"/>
                <w:szCs w:val="32"/>
                <w:cs/>
              </w:rPr>
              <w:t>อัตราคิดลด</w:t>
            </w:r>
          </w:p>
        </w:tc>
        <w:tc>
          <w:tcPr>
            <w:tcW w:w="1344" w:type="dxa"/>
          </w:tcPr>
          <w:p w14:paraId="17004C68" w14:textId="62564660" w:rsidR="00EC1E9F" w:rsidRPr="00153EB2" w:rsidRDefault="00EC1E9F" w:rsidP="00EC1E9F">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(12)</w:t>
            </w:r>
          </w:p>
        </w:tc>
        <w:tc>
          <w:tcPr>
            <w:tcW w:w="1344" w:type="dxa"/>
          </w:tcPr>
          <w:p w14:paraId="017FDD78" w14:textId="23B5B9BF" w:rsidR="00EC1E9F" w:rsidRPr="00153EB2" w:rsidRDefault="00EC1E9F" w:rsidP="00EC1E9F">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13</w:t>
            </w:r>
          </w:p>
        </w:tc>
        <w:tc>
          <w:tcPr>
            <w:tcW w:w="1344" w:type="dxa"/>
          </w:tcPr>
          <w:p w14:paraId="215FF41A" w14:textId="561B9565" w:rsidR="00EC1E9F" w:rsidRPr="00153EB2" w:rsidRDefault="00EC1E9F" w:rsidP="00EC1E9F">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(9)</w:t>
            </w:r>
          </w:p>
        </w:tc>
        <w:tc>
          <w:tcPr>
            <w:tcW w:w="1344" w:type="dxa"/>
          </w:tcPr>
          <w:p w14:paraId="79244310" w14:textId="417C03A3" w:rsidR="00EC1E9F" w:rsidRPr="00153EB2" w:rsidRDefault="00EC1E9F" w:rsidP="00EC1E9F">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10</w:t>
            </w:r>
          </w:p>
        </w:tc>
      </w:tr>
      <w:tr w:rsidR="00EC1E9F" w:rsidRPr="00153EB2" w14:paraId="1A0D68C6" w14:textId="77777777" w:rsidTr="00DF78AF">
        <w:tc>
          <w:tcPr>
            <w:tcW w:w="3780" w:type="dxa"/>
          </w:tcPr>
          <w:p w14:paraId="189DC565" w14:textId="77777777" w:rsidR="00EC1E9F" w:rsidRPr="00153EB2" w:rsidRDefault="00EC1E9F" w:rsidP="00EC1E9F">
            <w:pPr>
              <w:ind w:right="-215"/>
              <w:rPr>
                <w:rFonts w:ascii="Angsana New" w:hAnsi="Angsana New"/>
                <w:sz w:val="32"/>
                <w:szCs w:val="32"/>
              </w:rPr>
            </w:pPr>
            <w:r w:rsidRPr="00153EB2">
              <w:rPr>
                <w:rFonts w:ascii="Angsana New" w:hAnsi="Angsana New"/>
                <w:sz w:val="32"/>
                <w:szCs w:val="32"/>
                <w:cs/>
              </w:rPr>
              <w:t>อัตราการขึ้นเงินเดือน</w:t>
            </w:r>
            <w:r w:rsidRPr="00153EB2">
              <w:rPr>
                <w:rFonts w:ascii="Angsana New" w:hAnsi="Angsana New"/>
                <w:sz w:val="32"/>
                <w:szCs w:val="32"/>
              </w:rPr>
              <w:t xml:space="preserve"> </w:t>
            </w:r>
          </w:p>
        </w:tc>
        <w:tc>
          <w:tcPr>
            <w:tcW w:w="1344" w:type="dxa"/>
          </w:tcPr>
          <w:p w14:paraId="77AA6B0F" w14:textId="33ED2573" w:rsidR="00EC1E9F" w:rsidRPr="00153EB2" w:rsidRDefault="00EC1E9F" w:rsidP="00EC1E9F">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13</w:t>
            </w:r>
          </w:p>
        </w:tc>
        <w:tc>
          <w:tcPr>
            <w:tcW w:w="1344" w:type="dxa"/>
          </w:tcPr>
          <w:p w14:paraId="5FDA2791" w14:textId="61B5E16E" w:rsidR="00EC1E9F" w:rsidRPr="00153EB2" w:rsidRDefault="00EC1E9F" w:rsidP="00EC1E9F">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(11)</w:t>
            </w:r>
          </w:p>
        </w:tc>
        <w:tc>
          <w:tcPr>
            <w:tcW w:w="1344" w:type="dxa"/>
          </w:tcPr>
          <w:p w14:paraId="4F2CCF19" w14:textId="2F337EF0" w:rsidR="00EC1E9F" w:rsidRPr="00153EB2" w:rsidRDefault="00EC1E9F" w:rsidP="00EC1E9F">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10</w:t>
            </w:r>
          </w:p>
        </w:tc>
        <w:tc>
          <w:tcPr>
            <w:tcW w:w="1344" w:type="dxa"/>
          </w:tcPr>
          <w:p w14:paraId="0511E1BB" w14:textId="4CA622DB" w:rsidR="00EC1E9F" w:rsidRPr="00153EB2" w:rsidRDefault="00EC1E9F" w:rsidP="00EC1E9F">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(9)</w:t>
            </w:r>
          </w:p>
        </w:tc>
      </w:tr>
      <w:tr w:rsidR="00EC1E9F" w:rsidRPr="00153EB2" w14:paraId="57254C63" w14:textId="77777777" w:rsidTr="00DF78AF">
        <w:tc>
          <w:tcPr>
            <w:tcW w:w="3780" w:type="dxa"/>
          </w:tcPr>
          <w:p w14:paraId="0F79435B" w14:textId="77777777" w:rsidR="00EC1E9F" w:rsidRPr="00153EB2" w:rsidRDefault="00EC1E9F" w:rsidP="00EC1E9F">
            <w:pPr>
              <w:ind w:right="-215"/>
              <w:rPr>
                <w:rFonts w:ascii="Angsana New" w:hAnsi="Angsana New"/>
                <w:sz w:val="32"/>
                <w:szCs w:val="32"/>
                <w:cs/>
              </w:rPr>
            </w:pPr>
          </w:p>
        </w:tc>
        <w:tc>
          <w:tcPr>
            <w:tcW w:w="1344" w:type="dxa"/>
          </w:tcPr>
          <w:p w14:paraId="3A19C237" w14:textId="77777777" w:rsidR="00EC1E9F" w:rsidRPr="00153EB2" w:rsidRDefault="00EC1E9F" w:rsidP="00EC1E9F">
            <w:pPr>
              <w:jc w:val="center"/>
              <w:rPr>
                <w:rFonts w:ascii="Angsana New" w:hAnsi="Angsana New"/>
                <w:sz w:val="32"/>
                <w:szCs w:val="32"/>
                <w:u w:val="single"/>
              </w:rPr>
            </w:pPr>
            <w:r w:rsidRPr="00153EB2">
              <w:rPr>
                <w:rFonts w:ascii="Angsana New" w:hAnsi="Angsana New"/>
                <w:sz w:val="32"/>
                <w:szCs w:val="32"/>
                <w:u w:val="single"/>
                <w:cs/>
              </w:rPr>
              <w:t xml:space="preserve">เพิ่มขึ้น </w:t>
            </w:r>
            <w:r w:rsidRPr="00153EB2">
              <w:rPr>
                <w:rFonts w:ascii="Angsana New" w:hAnsi="Angsana New"/>
                <w:sz w:val="32"/>
                <w:szCs w:val="32"/>
                <w:u w:val="single"/>
              </w:rPr>
              <w:t>20%</w:t>
            </w:r>
          </w:p>
        </w:tc>
        <w:tc>
          <w:tcPr>
            <w:tcW w:w="1344" w:type="dxa"/>
          </w:tcPr>
          <w:p w14:paraId="093C8EC0" w14:textId="77777777" w:rsidR="00EC1E9F" w:rsidRPr="00153EB2" w:rsidRDefault="00EC1E9F" w:rsidP="00EC1E9F">
            <w:pPr>
              <w:jc w:val="center"/>
              <w:rPr>
                <w:rFonts w:ascii="Angsana New" w:hAnsi="Angsana New"/>
                <w:sz w:val="32"/>
                <w:szCs w:val="32"/>
                <w:u w:val="single"/>
              </w:rPr>
            </w:pPr>
            <w:r w:rsidRPr="00153EB2">
              <w:rPr>
                <w:rFonts w:ascii="Angsana New" w:hAnsi="Angsana New"/>
                <w:sz w:val="32"/>
                <w:szCs w:val="32"/>
                <w:u w:val="single"/>
                <w:cs/>
              </w:rPr>
              <w:t>ลดลง</w:t>
            </w:r>
            <w:r w:rsidRPr="00153EB2">
              <w:rPr>
                <w:rFonts w:ascii="Angsana New" w:hAnsi="Angsana New"/>
                <w:sz w:val="32"/>
                <w:szCs w:val="32"/>
                <w:u w:val="single"/>
              </w:rPr>
              <w:t xml:space="preserve"> 20%</w:t>
            </w:r>
          </w:p>
        </w:tc>
        <w:tc>
          <w:tcPr>
            <w:tcW w:w="1344" w:type="dxa"/>
          </w:tcPr>
          <w:p w14:paraId="733D1C43" w14:textId="77777777" w:rsidR="00EC1E9F" w:rsidRPr="00153EB2" w:rsidRDefault="00EC1E9F" w:rsidP="00EC1E9F">
            <w:pPr>
              <w:jc w:val="center"/>
              <w:rPr>
                <w:rFonts w:ascii="Angsana New" w:hAnsi="Angsana New"/>
                <w:sz w:val="32"/>
                <w:szCs w:val="32"/>
                <w:u w:val="single"/>
              </w:rPr>
            </w:pPr>
            <w:r w:rsidRPr="00153EB2">
              <w:rPr>
                <w:rFonts w:ascii="Angsana New" w:hAnsi="Angsana New"/>
                <w:sz w:val="32"/>
                <w:szCs w:val="32"/>
                <w:u w:val="single"/>
                <w:cs/>
              </w:rPr>
              <w:t xml:space="preserve">เพิ่มขึ้น </w:t>
            </w:r>
            <w:r w:rsidRPr="00153EB2">
              <w:rPr>
                <w:rFonts w:ascii="Angsana New" w:hAnsi="Angsana New"/>
                <w:sz w:val="32"/>
                <w:szCs w:val="32"/>
                <w:u w:val="single"/>
              </w:rPr>
              <w:t>20%</w:t>
            </w:r>
          </w:p>
        </w:tc>
        <w:tc>
          <w:tcPr>
            <w:tcW w:w="1344" w:type="dxa"/>
          </w:tcPr>
          <w:p w14:paraId="0A721F3E" w14:textId="77777777" w:rsidR="00EC1E9F" w:rsidRPr="00153EB2" w:rsidRDefault="00EC1E9F" w:rsidP="00EC1E9F">
            <w:pPr>
              <w:jc w:val="center"/>
              <w:rPr>
                <w:rFonts w:ascii="Angsana New" w:hAnsi="Angsana New"/>
                <w:sz w:val="32"/>
                <w:szCs w:val="32"/>
                <w:u w:val="single"/>
              </w:rPr>
            </w:pPr>
            <w:r w:rsidRPr="00153EB2">
              <w:rPr>
                <w:rFonts w:ascii="Angsana New" w:hAnsi="Angsana New"/>
                <w:sz w:val="32"/>
                <w:szCs w:val="32"/>
                <w:u w:val="single"/>
                <w:cs/>
              </w:rPr>
              <w:t>ลดลง</w:t>
            </w:r>
            <w:r w:rsidRPr="00153EB2">
              <w:rPr>
                <w:rFonts w:ascii="Angsana New" w:hAnsi="Angsana New"/>
                <w:sz w:val="32"/>
                <w:szCs w:val="32"/>
                <w:u w:val="single"/>
              </w:rPr>
              <w:t xml:space="preserve"> 20%</w:t>
            </w:r>
          </w:p>
        </w:tc>
      </w:tr>
      <w:tr w:rsidR="00EC1E9F" w:rsidRPr="00153EB2" w14:paraId="4C9878B9" w14:textId="77777777" w:rsidTr="00DF78AF">
        <w:tc>
          <w:tcPr>
            <w:tcW w:w="3780" w:type="dxa"/>
          </w:tcPr>
          <w:p w14:paraId="4CF05B04" w14:textId="77777777" w:rsidR="00EC1E9F" w:rsidRPr="00153EB2" w:rsidRDefault="00EC1E9F" w:rsidP="00EC1E9F">
            <w:pPr>
              <w:ind w:right="-50"/>
              <w:rPr>
                <w:rFonts w:ascii="Angsana New" w:hAnsi="Angsana New"/>
                <w:sz w:val="32"/>
                <w:szCs w:val="32"/>
                <w:cs/>
              </w:rPr>
            </w:pPr>
            <w:r w:rsidRPr="00153EB2">
              <w:rPr>
                <w:rFonts w:ascii="Angsana New" w:hAnsi="Angsana New"/>
                <w:sz w:val="32"/>
                <w:szCs w:val="32"/>
                <w:cs/>
              </w:rPr>
              <w:t>อัตราการเปลี่ยนแปลงในจำนวนพนักงาน</w:t>
            </w:r>
          </w:p>
        </w:tc>
        <w:tc>
          <w:tcPr>
            <w:tcW w:w="1344" w:type="dxa"/>
          </w:tcPr>
          <w:p w14:paraId="3BE07541" w14:textId="0CD18296" w:rsidR="00EC1E9F" w:rsidRPr="00153EB2" w:rsidRDefault="00EC1E9F" w:rsidP="00EC1E9F">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(13)</w:t>
            </w:r>
          </w:p>
        </w:tc>
        <w:tc>
          <w:tcPr>
            <w:tcW w:w="1344" w:type="dxa"/>
          </w:tcPr>
          <w:p w14:paraId="2CFF1F6C" w14:textId="6C8A9678" w:rsidR="00EC1E9F" w:rsidRPr="00153EB2" w:rsidRDefault="00EC1E9F" w:rsidP="00EC1E9F">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18</w:t>
            </w:r>
          </w:p>
        </w:tc>
        <w:tc>
          <w:tcPr>
            <w:tcW w:w="1344" w:type="dxa"/>
          </w:tcPr>
          <w:p w14:paraId="52653FC9" w14:textId="7F177D10" w:rsidR="00EC1E9F" w:rsidRPr="00153EB2" w:rsidRDefault="00EC1E9F" w:rsidP="00EC1E9F">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(10)</w:t>
            </w:r>
          </w:p>
        </w:tc>
        <w:tc>
          <w:tcPr>
            <w:tcW w:w="1344" w:type="dxa"/>
          </w:tcPr>
          <w:p w14:paraId="114CDBC9" w14:textId="1DF0ADDA" w:rsidR="00EC1E9F" w:rsidRPr="00153EB2" w:rsidRDefault="00EC1E9F" w:rsidP="00EC1E9F">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14</w:t>
            </w:r>
          </w:p>
        </w:tc>
      </w:tr>
      <w:tr w:rsidR="00EC1E9F" w:rsidRPr="00153EB2" w14:paraId="5C076D87" w14:textId="77777777" w:rsidTr="00DF78AF">
        <w:tc>
          <w:tcPr>
            <w:tcW w:w="3780" w:type="dxa"/>
          </w:tcPr>
          <w:p w14:paraId="105C2EB9" w14:textId="77777777" w:rsidR="00EC1E9F" w:rsidRPr="00153EB2" w:rsidRDefault="00EC1E9F" w:rsidP="00EC1E9F">
            <w:pPr>
              <w:ind w:right="-50"/>
              <w:rPr>
                <w:rFonts w:ascii="Angsana New" w:hAnsi="Angsana New"/>
                <w:sz w:val="32"/>
                <w:szCs w:val="32"/>
                <w:cs/>
              </w:rPr>
            </w:pPr>
            <w:r w:rsidRPr="00153EB2">
              <w:rPr>
                <w:rFonts w:ascii="Angsana New" w:hAnsi="Angsana New"/>
                <w:sz w:val="32"/>
                <w:szCs w:val="32"/>
                <w:cs/>
              </w:rPr>
              <w:t>ราคาทอง</w:t>
            </w:r>
          </w:p>
        </w:tc>
        <w:tc>
          <w:tcPr>
            <w:tcW w:w="1344" w:type="dxa"/>
          </w:tcPr>
          <w:p w14:paraId="3B7916B2" w14:textId="7F5A0435" w:rsidR="00EC1E9F" w:rsidRPr="00153EB2" w:rsidRDefault="00EC1E9F" w:rsidP="00EC1E9F">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2</w:t>
            </w:r>
          </w:p>
        </w:tc>
        <w:tc>
          <w:tcPr>
            <w:tcW w:w="1344" w:type="dxa"/>
          </w:tcPr>
          <w:p w14:paraId="2F6879F1" w14:textId="7C186B8F" w:rsidR="00EC1E9F" w:rsidRPr="00153EB2" w:rsidRDefault="00EC1E9F" w:rsidP="00EC1E9F">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(2)</w:t>
            </w:r>
          </w:p>
        </w:tc>
        <w:tc>
          <w:tcPr>
            <w:tcW w:w="1344" w:type="dxa"/>
          </w:tcPr>
          <w:p w14:paraId="561ACCC5" w14:textId="5FDCAE6D" w:rsidR="00EC1E9F" w:rsidRPr="00153EB2" w:rsidRDefault="00EC1E9F" w:rsidP="00EC1E9F">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w:t>
            </w:r>
          </w:p>
        </w:tc>
        <w:tc>
          <w:tcPr>
            <w:tcW w:w="1344" w:type="dxa"/>
          </w:tcPr>
          <w:p w14:paraId="5D2E8093" w14:textId="4DFBD962" w:rsidR="00EC1E9F" w:rsidRPr="00153EB2" w:rsidRDefault="00EC1E9F" w:rsidP="00EC1E9F">
            <w:pPr>
              <w:pStyle w:val="BodyTextIndent3"/>
              <w:tabs>
                <w:tab w:val="clear" w:pos="540"/>
                <w:tab w:val="clear" w:pos="1980"/>
              </w:tabs>
              <w:spacing w:before="0"/>
              <w:ind w:right="0" w:hanging="18"/>
              <w:jc w:val="center"/>
              <w:rPr>
                <w:rFonts w:ascii="Angsana New" w:hAnsi="Angsana New" w:cs="Angsana New"/>
                <w:kern w:val="28"/>
                <w:sz w:val="32"/>
                <w:szCs w:val="32"/>
              </w:rPr>
            </w:pPr>
            <w:r w:rsidRPr="00153EB2">
              <w:rPr>
                <w:rFonts w:ascii="Angsana New" w:hAnsi="Angsana New" w:cs="Angsana New"/>
                <w:kern w:val="28"/>
                <w:sz w:val="32"/>
                <w:szCs w:val="32"/>
              </w:rPr>
              <w:t>(1)</w:t>
            </w:r>
          </w:p>
        </w:tc>
      </w:tr>
    </w:tbl>
    <w:p w14:paraId="2401C3FD" w14:textId="77777777" w:rsidR="00F13556" w:rsidRPr="00153EB2" w:rsidRDefault="00F13556" w:rsidP="008809F9">
      <w:pPr>
        <w:spacing w:before="240" w:after="120"/>
        <w:ind w:left="547" w:hanging="547"/>
        <w:jc w:val="thaiDistribute"/>
        <w:rPr>
          <w:rFonts w:ascii="Angsana New" w:hAnsi="Angsana New"/>
          <w:b/>
          <w:bCs/>
          <w:sz w:val="32"/>
          <w:szCs w:val="32"/>
        </w:rPr>
      </w:pPr>
    </w:p>
    <w:p w14:paraId="72C8829F" w14:textId="77777777" w:rsidR="00F13556" w:rsidRPr="00153EB2" w:rsidRDefault="00F13556">
      <w:pPr>
        <w:overflowPunct/>
        <w:autoSpaceDE/>
        <w:autoSpaceDN/>
        <w:adjustRightInd/>
        <w:spacing w:after="200" w:line="276" w:lineRule="auto"/>
        <w:textAlignment w:val="auto"/>
        <w:rPr>
          <w:rFonts w:ascii="Angsana New" w:hAnsi="Angsana New"/>
          <w:b/>
          <w:bCs/>
          <w:sz w:val="32"/>
          <w:szCs w:val="32"/>
        </w:rPr>
      </w:pPr>
      <w:r w:rsidRPr="00153EB2">
        <w:rPr>
          <w:rFonts w:ascii="Angsana New" w:hAnsi="Angsana New"/>
          <w:b/>
          <w:bCs/>
          <w:sz w:val="32"/>
          <w:szCs w:val="32"/>
        </w:rPr>
        <w:br w:type="page"/>
      </w:r>
    </w:p>
    <w:p w14:paraId="3F3CBA1C" w14:textId="6B30DB13" w:rsidR="00ED35F1" w:rsidRPr="00153EB2" w:rsidRDefault="00C95943" w:rsidP="00ED35F1">
      <w:pPr>
        <w:tabs>
          <w:tab w:val="left" w:pos="2160"/>
          <w:tab w:val="right" w:pos="5040"/>
          <w:tab w:val="right" w:pos="6300"/>
          <w:tab w:val="right" w:pos="8100"/>
          <w:tab w:val="right" w:pos="9620"/>
        </w:tabs>
        <w:spacing w:before="120" w:after="120"/>
        <w:ind w:left="547" w:hanging="547"/>
        <w:jc w:val="thaiDistribute"/>
        <w:rPr>
          <w:rFonts w:ascii="Angsana New" w:hAnsi="Angsana New"/>
          <w:b/>
          <w:bCs/>
          <w:sz w:val="32"/>
          <w:szCs w:val="32"/>
          <w:cs/>
        </w:rPr>
      </w:pPr>
      <w:r w:rsidRPr="00153EB2">
        <w:rPr>
          <w:rFonts w:ascii="Angsana New" w:hAnsi="Angsana New"/>
          <w:b/>
          <w:bCs/>
          <w:sz w:val="32"/>
          <w:szCs w:val="32"/>
        </w:rPr>
        <w:lastRenderedPageBreak/>
        <w:t>3</w:t>
      </w:r>
      <w:r w:rsidR="00193E41" w:rsidRPr="00153EB2">
        <w:rPr>
          <w:rFonts w:ascii="Angsana New" w:hAnsi="Angsana New"/>
          <w:b/>
          <w:bCs/>
          <w:sz w:val="32"/>
          <w:szCs w:val="32"/>
        </w:rPr>
        <w:t>0</w:t>
      </w:r>
      <w:r w:rsidR="003743D1" w:rsidRPr="00153EB2">
        <w:rPr>
          <w:rFonts w:ascii="Angsana New" w:hAnsi="Angsana New"/>
          <w:b/>
          <w:bCs/>
          <w:sz w:val="32"/>
          <w:szCs w:val="32"/>
        </w:rPr>
        <w:t>.</w:t>
      </w:r>
      <w:r w:rsidR="003743D1" w:rsidRPr="00153EB2">
        <w:rPr>
          <w:rFonts w:ascii="Angsana New" w:hAnsi="Angsana New"/>
          <w:b/>
          <w:bCs/>
          <w:sz w:val="32"/>
          <w:szCs w:val="32"/>
        </w:rPr>
        <w:tab/>
      </w:r>
      <w:r w:rsidR="00ED35F1" w:rsidRPr="00153EB2">
        <w:rPr>
          <w:rFonts w:ascii="Angsana New" w:hAnsi="Angsana New"/>
          <w:b/>
          <w:bCs/>
          <w:sz w:val="32"/>
          <w:szCs w:val="32"/>
          <w:cs/>
        </w:rPr>
        <w:t>ทุนเรือนหุ้น</w:t>
      </w:r>
    </w:p>
    <w:p w14:paraId="17BC9E04" w14:textId="26A935C3" w:rsidR="00ED35F1" w:rsidRPr="00153EB2" w:rsidRDefault="00ED35F1" w:rsidP="00ED35F1">
      <w:pPr>
        <w:tabs>
          <w:tab w:val="left" w:pos="2160"/>
          <w:tab w:val="right" w:pos="5040"/>
          <w:tab w:val="right" w:pos="6300"/>
          <w:tab w:val="right" w:pos="8100"/>
          <w:tab w:val="right" w:pos="9620"/>
        </w:tabs>
        <w:spacing w:before="120" w:after="120"/>
        <w:ind w:left="1080" w:hanging="547"/>
        <w:jc w:val="thaiDistribute"/>
        <w:rPr>
          <w:rFonts w:ascii="Angsana New" w:hAnsi="Angsana New"/>
          <w:sz w:val="32"/>
          <w:szCs w:val="32"/>
        </w:rPr>
      </w:pPr>
      <w:r w:rsidRPr="00153EB2">
        <w:rPr>
          <w:rFonts w:ascii="Angsana New" w:hAnsi="Angsana New"/>
          <w:sz w:val="32"/>
          <w:szCs w:val="32"/>
          <w:cs/>
        </w:rPr>
        <w:t xml:space="preserve">เมื่อวันที่ </w:t>
      </w:r>
      <w:r w:rsidRPr="00153EB2">
        <w:rPr>
          <w:rFonts w:ascii="Angsana New" w:hAnsi="Angsana New"/>
          <w:sz w:val="32"/>
          <w:szCs w:val="32"/>
        </w:rPr>
        <w:t>29</w:t>
      </w:r>
      <w:r w:rsidRPr="00153EB2">
        <w:rPr>
          <w:rFonts w:ascii="Angsana New" w:hAnsi="Angsana New"/>
          <w:sz w:val="32"/>
          <w:szCs w:val="32"/>
          <w:cs/>
        </w:rPr>
        <w:t xml:space="preserve"> ตุลาคม </w:t>
      </w:r>
      <w:r w:rsidRPr="00153EB2">
        <w:rPr>
          <w:rFonts w:ascii="Angsana New" w:hAnsi="Angsana New"/>
          <w:sz w:val="32"/>
          <w:szCs w:val="32"/>
        </w:rPr>
        <w:t>2564</w:t>
      </w:r>
      <w:r w:rsidRPr="00153EB2">
        <w:rPr>
          <w:rFonts w:ascii="Angsana New" w:hAnsi="Angsana New"/>
          <w:sz w:val="32"/>
          <w:szCs w:val="32"/>
          <w:cs/>
        </w:rPr>
        <w:t xml:space="preserve"> ที่ประชุมวิสามัญผู้ถือหุ้นของบริษัทฯมีมติอนุมัติในเรื่องดังต่อไปนี้</w:t>
      </w:r>
    </w:p>
    <w:p w14:paraId="3A06AAC3" w14:textId="055F16B9" w:rsidR="00ED35F1" w:rsidRPr="00153EB2" w:rsidRDefault="00ED35F1" w:rsidP="00ED35F1">
      <w:pPr>
        <w:spacing w:before="120" w:after="120"/>
        <w:ind w:left="1080" w:hanging="540"/>
        <w:jc w:val="thaiDistribute"/>
        <w:rPr>
          <w:rFonts w:ascii="Angsana New" w:hAnsi="Angsana New"/>
          <w:sz w:val="32"/>
          <w:szCs w:val="32"/>
        </w:rPr>
      </w:pPr>
      <w:r w:rsidRPr="00153EB2">
        <w:rPr>
          <w:rFonts w:ascii="Angsana New" w:hAnsi="Angsana New"/>
          <w:sz w:val="32"/>
          <w:szCs w:val="32"/>
        </w:rPr>
        <w:t>(1)</w:t>
      </w:r>
      <w:r w:rsidRPr="00153EB2">
        <w:rPr>
          <w:rFonts w:ascii="Angsana New" w:hAnsi="Angsana New"/>
          <w:sz w:val="32"/>
          <w:szCs w:val="32"/>
        </w:rPr>
        <w:tab/>
      </w:r>
      <w:r w:rsidRPr="00153EB2">
        <w:rPr>
          <w:rFonts w:ascii="Angsana New" w:hAnsi="Angsana New"/>
          <w:sz w:val="32"/>
          <w:szCs w:val="32"/>
          <w:cs/>
        </w:rPr>
        <w:t xml:space="preserve">การเพิ่มทุนจดทะเบียนของบริษัทฯจากทุนจดทะเบียนเดิมจำนวน </w:t>
      </w:r>
      <w:r w:rsidR="009F4502">
        <w:rPr>
          <w:rFonts w:ascii="Angsana New" w:hAnsi="Angsana New"/>
          <w:sz w:val="32"/>
          <w:szCs w:val="32"/>
        </w:rPr>
        <w:t>333</w:t>
      </w:r>
      <w:r w:rsidRPr="00153EB2">
        <w:rPr>
          <w:rFonts w:ascii="Angsana New" w:hAnsi="Angsana New"/>
          <w:sz w:val="32"/>
          <w:szCs w:val="32"/>
        </w:rPr>
        <w:t>,</w:t>
      </w:r>
      <w:r w:rsidRPr="00153EB2">
        <w:rPr>
          <w:rFonts w:ascii="Angsana New" w:hAnsi="Angsana New"/>
          <w:sz w:val="32"/>
          <w:szCs w:val="32"/>
          <w:cs/>
        </w:rPr>
        <w:t>300</w:t>
      </w:r>
      <w:r w:rsidRPr="00153EB2">
        <w:rPr>
          <w:rFonts w:ascii="Angsana New" w:hAnsi="Angsana New"/>
          <w:sz w:val="32"/>
          <w:szCs w:val="32"/>
        </w:rPr>
        <w:t>,</w:t>
      </w:r>
      <w:r w:rsidRPr="00153EB2">
        <w:rPr>
          <w:rFonts w:ascii="Angsana New" w:hAnsi="Angsana New"/>
          <w:sz w:val="32"/>
          <w:szCs w:val="32"/>
          <w:cs/>
        </w:rPr>
        <w:t>000</w:t>
      </w:r>
      <w:r w:rsidRPr="00153EB2">
        <w:rPr>
          <w:rFonts w:ascii="Angsana New" w:hAnsi="Angsana New"/>
          <w:sz w:val="32"/>
          <w:szCs w:val="32"/>
        </w:rPr>
        <w:t xml:space="preserve"> </w:t>
      </w:r>
      <w:r w:rsidRPr="00153EB2">
        <w:rPr>
          <w:rFonts w:ascii="Angsana New" w:hAnsi="Angsana New"/>
          <w:sz w:val="32"/>
          <w:szCs w:val="32"/>
          <w:cs/>
        </w:rPr>
        <w:t>บาท เป็นทุน</w:t>
      </w:r>
      <w:r w:rsidRPr="00153EB2">
        <w:rPr>
          <w:rFonts w:ascii="Angsana New" w:hAnsi="Angsana New"/>
          <w:sz w:val="32"/>
          <w:szCs w:val="32"/>
        </w:rPr>
        <w:t xml:space="preserve">                      </w:t>
      </w:r>
      <w:r w:rsidRPr="00153EB2">
        <w:rPr>
          <w:rFonts w:ascii="Angsana New" w:hAnsi="Angsana New"/>
          <w:sz w:val="32"/>
          <w:szCs w:val="32"/>
          <w:cs/>
        </w:rPr>
        <w:t xml:space="preserve">จดทะเบียนใหม่จำนวน </w:t>
      </w:r>
      <w:r w:rsidR="009F4502">
        <w:rPr>
          <w:rFonts w:ascii="Angsana New" w:hAnsi="Angsana New"/>
          <w:sz w:val="32"/>
          <w:szCs w:val="32"/>
        </w:rPr>
        <w:t>499</w:t>
      </w:r>
      <w:r w:rsidRPr="00153EB2">
        <w:rPr>
          <w:rFonts w:ascii="Angsana New" w:hAnsi="Angsana New"/>
          <w:sz w:val="32"/>
          <w:szCs w:val="32"/>
        </w:rPr>
        <w:t>,</w:t>
      </w:r>
      <w:r w:rsidRPr="00153EB2">
        <w:rPr>
          <w:rFonts w:ascii="Angsana New" w:hAnsi="Angsana New"/>
          <w:sz w:val="32"/>
          <w:szCs w:val="32"/>
          <w:cs/>
        </w:rPr>
        <w:t>950</w:t>
      </w:r>
      <w:r w:rsidRPr="00153EB2">
        <w:rPr>
          <w:rFonts w:ascii="Angsana New" w:hAnsi="Angsana New"/>
          <w:sz w:val="32"/>
          <w:szCs w:val="32"/>
        </w:rPr>
        <w:t>,</w:t>
      </w:r>
      <w:r w:rsidRPr="00153EB2">
        <w:rPr>
          <w:rFonts w:ascii="Angsana New" w:hAnsi="Angsana New"/>
          <w:sz w:val="32"/>
          <w:szCs w:val="32"/>
          <w:cs/>
        </w:rPr>
        <w:t>000</w:t>
      </w:r>
      <w:r w:rsidRPr="00153EB2">
        <w:rPr>
          <w:rFonts w:ascii="Angsana New" w:hAnsi="Angsana New"/>
          <w:sz w:val="32"/>
          <w:szCs w:val="32"/>
        </w:rPr>
        <w:t xml:space="preserve"> </w:t>
      </w:r>
      <w:r w:rsidRPr="00153EB2">
        <w:rPr>
          <w:rFonts w:ascii="Angsana New" w:hAnsi="Angsana New"/>
          <w:sz w:val="32"/>
          <w:szCs w:val="32"/>
          <w:cs/>
        </w:rPr>
        <w:t xml:space="preserve">บาท โดยการออกหุ้นสามัญเพิ่มทุนจำนวน </w:t>
      </w:r>
      <w:r w:rsidR="009F4502">
        <w:rPr>
          <w:rFonts w:ascii="Angsana New" w:hAnsi="Angsana New"/>
          <w:sz w:val="32"/>
          <w:szCs w:val="32"/>
        </w:rPr>
        <w:t>166</w:t>
      </w:r>
      <w:r w:rsidRPr="00153EB2">
        <w:rPr>
          <w:rFonts w:ascii="Angsana New" w:hAnsi="Angsana New"/>
          <w:sz w:val="32"/>
          <w:szCs w:val="32"/>
        </w:rPr>
        <w:t>,</w:t>
      </w:r>
      <w:r w:rsidRPr="00153EB2">
        <w:rPr>
          <w:rFonts w:ascii="Angsana New" w:hAnsi="Angsana New"/>
          <w:sz w:val="32"/>
          <w:szCs w:val="32"/>
          <w:cs/>
        </w:rPr>
        <w:t>650</w:t>
      </w:r>
      <w:r w:rsidRPr="00153EB2">
        <w:rPr>
          <w:rFonts w:ascii="Angsana New" w:hAnsi="Angsana New"/>
          <w:sz w:val="32"/>
          <w:szCs w:val="32"/>
        </w:rPr>
        <w:t>,000</w:t>
      </w:r>
      <w:r w:rsidRPr="00153EB2">
        <w:rPr>
          <w:rFonts w:ascii="Angsana New" w:hAnsi="Angsana New"/>
          <w:sz w:val="32"/>
          <w:szCs w:val="32"/>
          <w:cs/>
        </w:rPr>
        <w:t xml:space="preserve"> บาท (หุ้นสามัญ </w:t>
      </w:r>
      <w:r w:rsidR="009F4502">
        <w:rPr>
          <w:rFonts w:ascii="Angsana New" w:hAnsi="Angsana New"/>
          <w:sz w:val="32"/>
          <w:szCs w:val="32"/>
        </w:rPr>
        <w:t>1</w:t>
      </w:r>
      <w:r w:rsidRPr="00153EB2">
        <w:rPr>
          <w:rFonts w:ascii="Angsana New" w:hAnsi="Angsana New"/>
          <w:sz w:val="32"/>
          <w:szCs w:val="32"/>
        </w:rPr>
        <w:t>,666,500,000</w:t>
      </w:r>
      <w:r w:rsidRPr="00153EB2">
        <w:rPr>
          <w:rFonts w:ascii="Angsana New" w:hAnsi="Angsana New"/>
          <w:sz w:val="32"/>
          <w:szCs w:val="32"/>
          <w:cs/>
        </w:rPr>
        <w:t xml:space="preserve"> หุ้น มูลค่าที่ตราไว้ หุ้นละ </w:t>
      </w:r>
      <w:r w:rsidRPr="00153EB2">
        <w:rPr>
          <w:rFonts w:ascii="Angsana New" w:hAnsi="Angsana New"/>
          <w:sz w:val="32"/>
          <w:szCs w:val="32"/>
        </w:rPr>
        <w:t>0.10</w:t>
      </w:r>
      <w:r w:rsidRPr="00153EB2">
        <w:rPr>
          <w:rFonts w:ascii="Angsana New" w:hAnsi="Angsana New"/>
          <w:sz w:val="32"/>
          <w:szCs w:val="32"/>
          <w:cs/>
        </w:rPr>
        <w:t xml:space="preserve"> บาท) เพื่อรองรับ </w:t>
      </w:r>
      <w:r w:rsidRPr="00153EB2">
        <w:rPr>
          <w:rFonts w:ascii="Angsana New" w:hAnsi="Angsana New"/>
          <w:sz w:val="32"/>
          <w:szCs w:val="32"/>
        </w:rPr>
        <w:t xml:space="preserve">1) </w:t>
      </w:r>
      <w:r w:rsidRPr="00153EB2">
        <w:rPr>
          <w:rFonts w:ascii="Angsana New" w:hAnsi="Angsana New"/>
          <w:sz w:val="32"/>
          <w:szCs w:val="32"/>
          <w:cs/>
        </w:rPr>
        <w:t xml:space="preserve">การจัดสรรหุ้นสามัญเพิ่มทุนให้แก่ผู้ถือหุ้นเดิมตามสัดส่วนจำนวนหุ้นที่แต่ละรายถืออยู่ โดยไม่จัดสรรให้กับผู้ถือหุ้นที่จะทำให้บริษัทฯมีหน้าที่ตามกฎหมายต่างประเทศ เช่น ประเทศสหรัฐอเมริกาและประเทศอื่นใดตามที่บริษัทฯพิจารณาเห็นสมควร (“การจัดสรรหุ้นสามัญเพิ่มทุน”) และ </w:t>
      </w:r>
      <w:r w:rsidRPr="00153EB2">
        <w:rPr>
          <w:rFonts w:ascii="Angsana New" w:hAnsi="Angsana New"/>
          <w:sz w:val="32"/>
          <w:szCs w:val="32"/>
        </w:rPr>
        <w:t xml:space="preserve">2) </w:t>
      </w:r>
      <w:r w:rsidRPr="00153EB2">
        <w:rPr>
          <w:rFonts w:ascii="Angsana New" w:hAnsi="Angsana New"/>
          <w:sz w:val="32"/>
          <w:szCs w:val="32"/>
          <w:cs/>
        </w:rPr>
        <w:t xml:space="preserve">การใช้สิทธิตามใบสำคัญแสดงสิทธิที่จะซื้อหุ้นสามัญของบริษัทฯ รุ่นที่ </w:t>
      </w:r>
      <w:r w:rsidRPr="00153EB2">
        <w:rPr>
          <w:rFonts w:ascii="Angsana New" w:hAnsi="Angsana New"/>
          <w:sz w:val="32"/>
          <w:szCs w:val="32"/>
        </w:rPr>
        <w:t>1 (“</w:t>
      </w:r>
      <w:r w:rsidRPr="00153EB2">
        <w:rPr>
          <w:rFonts w:ascii="Angsana New" w:hAnsi="Angsana New"/>
          <w:sz w:val="32"/>
          <w:szCs w:val="32"/>
          <w:cs/>
        </w:rPr>
        <w:t xml:space="preserve">ใบสำคัญแสดงสิทธิ </w:t>
      </w:r>
      <w:r w:rsidRPr="00153EB2">
        <w:rPr>
          <w:rFonts w:ascii="Angsana New" w:hAnsi="Angsana New"/>
          <w:sz w:val="32"/>
          <w:szCs w:val="32"/>
        </w:rPr>
        <w:t xml:space="preserve">ANAN-W1”) </w:t>
      </w:r>
      <w:r w:rsidRPr="00153EB2">
        <w:rPr>
          <w:rFonts w:ascii="Angsana New" w:hAnsi="Angsana New"/>
          <w:sz w:val="32"/>
          <w:szCs w:val="32"/>
          <w:cs/>
        </w:rPr>
        <w:t>เพื่อจัดสรรให้แก่</w:t>
      </w:r>
      <w:r w:rsidRPr="00153EB2">
        <w:rPr>
          <w:rFonts w:ascii="Angsana New" w:hAnsi="Angsana New"/>
          <w:sz w:val="32"/>
          <w:szCs w:val="32"/>
        </w:rPr>
        <w:t xml:space="preserve">                    </w:t>
      </w:r>
      <w:r w:rsidRPr="00153EB2">
        <w:rPr>
          <w:rFonts w:ascii="Angsana New" w:hAnsi="Angsana New"/>
          <w:sz w:val="32"/>
          <w:szCs w:val="32"/>
          <w:cs/>
        </w:rPr>
        <w:t>ผู้ถือหุ้นเดิมของบริษัทฯที่จองซื้อและได้รับจัดสรรหุ้นสามัญเพิ่มทุนที่ออกและเสนอขายให้แก่</w:t>
      </w:r>
      <w:r w:rsidRPr="00153EB2">
        <w:rPr>
          <w:rFonts w:ascii="Angsana New" w:hAnsi="Angsana New"/>
          <w:sz w:val="32"/>
          <w:szCs w:val="32"/>
        </w:rPr>
        <w:t xml:space="preserve">                    </w:t>
      </w:r>
      <w:r w:rsidRPr="00153EB2">
        <w:rPr>
          <w:rFonts w:ascii="Angsana New" w:hAnsi="Angsana New"/>
          <w:sz w:val="32"/>
          <w:szCs w:val="32"/>
          <w:cs/>
        </w:rPr>
        <w:t xml:space="preserve">ผู้ถือหุ้นเดิมตามสัดส่วนการถือหุ้น </w:t>
      </w:r>
    </w:p>
    <w:p w14:paraId="2CD1D43B" w14:textId="77777777" w:rsidR="00ED35F1" w:rsidRPr="00153EB2" w:rsidRDefault="00ED35F1" w:rsidP="00ED35F1">
      <w:pPr>
        <w:spacing w:before="120" w:after="120"/>
        <w:ind w:left="1080" w:hanging="540"/>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โดยเมื่อวันที่</w:t>
      </w:r>
      <w:r w:rsidRPr="00153EB2">
        <w:rPr>
          <w:rFonts w:ascii="Angsana New" w:hAnsi="Angsana New"/>
          <w:sz w:val="32"/>
          <w:szCs w:val="32"/>
        </w:rPr>
        <w:t xml:space="preserve"> 3 </w:t>
      </w:r>
      <w:r w:rsidRPr="00153EB2">
        <w:rPr>
          <w:rFonts w:ascii="Angsana New" w:hAnsi="Angsana New"/>
          <w:sz w:val="32"/>
          <w:szCs w:val="32"/>
          <w:cs/>
        </w:rPr>
        <w:t xml:space="preserve">พฤศจิกายน </w:t>
      </w:r>
      <w:r w:rsidRPr="00153EB2">
        <w:rPr>
          <w:rFonts w:ascii="Angsana New" w:hAnsi="Angsana New"/>
          <w:sz w:val="32"/>
          <w:szCs w:val="32"/>
        </w:rPr>
        <w:t>2564 </w:t>
      </w:r>
      <w:r w:rsidRPr="00153EB2">
        <w:rPr>
          <w:rFonts w:ascii="Angsana New" w:hAnsi="Angsana New"/>
          <w:sz w:val="32"/>
          <w:szCs w:val="32"/>
          <w:cs/>
        </w:rPr>
        <w:t>บริษัทฯได้ดำเนินการจดทะเบียนเพิ่มทุนจดทะเบียนของบริษัทฯต่อกรมพัฒนาธุรกิจการค้ากระทรวงพาณิชย์เรียบร้อยแล้ว</w:t>
      </w:r>
    </w:p>
    <w:p w14:paraId="08C7A9AA" w14:textId="77777777" w:rsidR="00ED35F1" w:rsidRPr="00153EB2" w:rsidRDefault="00ED35F1" w:rsidP="00ED35F1">
      <w:pPr>
        <w:spacing w:before="120" w:after="120"/>
        <w:ind w:left="1080" w:hanging="540"/>
        <w:jc w:val="thaiDistribute"/>
        <w:rPr>
          <w:rFonts w:ascii="Angsana New" w:hAnsi="Angsana New"/>
          <w:sz w:val="32"/>
          <w:szCs w:val="32"/>
        </w:rPr>
      </w:pPr>
      <w:r w:rsidRPr="00153EB2">
        <w:rPr>
          <w:rFonts w:ascii="Angsana New" w:hAnsi="Angsana New"/>
          <w:sz w:val="32"/>
          <w:szCs w:val="32"/>
        </w:rPr>
        <w:t>(2)</w:t>
      </w:r>
      <w:r w:rsidRPr="00153EB2">
        <w:rPr>
          <w:rFonts w:ascii="Angsana New" w:hAnsi="Angsana New"/>
          <w:sz w:val="32"/>
          <w:szCs w:val="32"/>
          <w:cs/>
        </w:rPr>
        <w:tab/>
        <w:t>อนุมัติการจัดสรรหุ้นสามัญเพิ่มทุนโดยมีรายละเอียดดังนี้</w:t>
      </w:r>
    </w:p>
    <w:p w14:paraId="6BBEF1E1" w14:textId="413C6604" w:rsidR="00B812EC" w:rsidRDefault="00B812EC" w:rsidP="00B812EC">
      <w:pPr>
        <w:tabs>
          <w:tab w:val="left" w:pos="2160"/>
          <w:tab w:val="right" w:pos="5040"/>
          <w:tab w:val="right" w:pos="6300"/>
          <w:tab w:val="right" w:pos="8100"/>
          <w:tab w:val="right" w:pos="9620"/>
        </w:tabs>
        <w:spacing w:before="120" w:after="120"/>
        <w:ind w:left="1440" w:hanging="360"/>
        <w:jc w:val="thaiDistribute"/>
        <w:rPr>
          <w:rFonts w:ascii="Angsana New" w:hAnsi="Angsana New"/>
          <w:sz w:val="32"/>
          <w:szCs w:val="32"/>
        </w:rPr>
      </w:pPr>
      <w:r w:rsidRPr="00B812EC">
        <w:rPr>
          <w:rFonts w:ascii="Angsana New" w:hAnsi="Angsana New"/>
          <w:sz w:val="32"/>
          <w:szCs w:val="32"/>
          <w:cs/>
        </w:rPr>
        <w:t>ก</w:t>
      </w:r>
      <w:r>
        <w:rPr>
          <w:rFonts w:ascii="Angsana New" w:hAnsi="Angsana New" w:hint="cs"/>
          <w:sz w:val="32"/>
          <w:szCs w:val="32"/>
        </w:rPr>
        <w:t>)</w:t>
      </w:r>
      <w:r>
        <w:rPr>
          <w:rFonts w:ascii="Angsana New" w:hAnsi="Angsana New"/>
          <w:sz w:val="32"/>
          <w:szCs w:val="32"/>
          <w:cs/>
        </w:rPr>
        <w:tab/>
      </w:r>
      <w:r w:rsidRPr="00B812EC">
        <w:rPr>
          <w:rFonts w:ascii="Angsana New" w:hAnsi="Angsana New"/>
          <w:sz w:val="32"/>
          <w:szCs w:val="32"/>
          <w:cs/>
        </w:rPr>
        <w:t xml:space="preserve">จัดสรรหุ้นสามัญเพิ่มทุนใหม่จำนวน </w:t>
      </w:r>
      <w:r w:rsidRPr="00B812EC">
        <w:rPr>
          <w:rFonts w:ascii="Angsana New" w:hAnsi="Angsana New" w:hint="cs"/>
          <w:sz w:val="32"/>
          <w:szCs w:val="32"/>
        </w:rPr>
        <w:t>833,250,000</w:t>
      </w:r>
      <w:r w:rsidRPr="00B812EC">
        <w:rPr>
          <w:rFonts w:ascii="Angsana New" w:hAnsi="Angsana New"/>
          <w:sz w:val="32"/>
          <w:szCs w:val="32"/>
          <w:cs/>
        </w:rPr>
        <w:t xml:space="preserve"> หุ้น มูลค่าที่ตราไว้หุ้นละ </w:t>
      </w:r>
      <w:r w:rsidRPr="00B812EC">
        <w:rPr>
          <w:rFonts w:ascii="Angsana New" w:hAnsi="Angsana New" w:hint="cs"/>
          <w:sz w:val="32"/>
          <w:szCs w:val="32"/>
        </w:rPr>
        <w:t>0.10</w:t>
      </w:r>
      <w:r w:rsidRPr="00B812EC">
        <w:rPr>
          <w:rFonts w:ascii="Angsana New" w:hAnsi="Angsana New"/>
          <w:sz w:val="32"/>
          <w:szCs w:val="32"/>
          <w:cs/>
        </w:rPr>
        <w:t xml:space="preserve"> บาท </w:t>
      </w:r>
      <w:r w:rsidRPr="00B812EC">
        <w:rPr>
          <w:rFonts w:ascii="Angsana New" w:hAnsi="Angsana New" w:hint="cs"/>
          <w:sz w:val="32"/>
          <w:szCs w:val="32"/>
        </w:rPr>
        <w:t> </w:t>
      </w:r>
      <w:r w:rsidRPr="00B812EC">
        <w:rPr>
          <w:rFonts w:ascii="Angsana New" w:hAnsi="Angsana New"/>
          <w:sz w:val="32"/>
          <w:szCs w:val="32"/>
          <w:cs/>
        </w:rPr>
        <w:t xml:space="preserve">ราคาเสนอขายหุ้นละ </w:t>
      </w:r>
      <w:r w:rsidRPr="00B812EC">
        <w:rPr>
          <w:rFonts w:ascii="Angsana New" w:hAnsi="Angsana New" w:hint="cs"/>
          <w:sz w:val="32"/>
          <w:szCs w:val="32"/>
        </w:rPr>
        <w:t>1.55</w:t>
      </w:r>
      <w:r w:rsidRPr="00B812EC">
        <w:rPr>
          <w:rFonts w:ascii="Angsana New" w:hAnsi="Angsana New"/>
          <w:sz w:val="32"/>
          <w:szCs w:val="32"/>
          <w:cs/>
        </w:rPr>
        <w:t xml:space="preserve"> บาท รวมเป็นเงิน </w:t>
      </w:r>
      <w:r w:rsidRPr="00B812EC">
        <w:rPr>
          <w:rFonts w:ascii="Angsana New" w:hAnsi="Angsana New" w:hint="cs"/>
          <w:sz w:val="32"/>
          <w:szCs w:val="32"/>
        </w:rPr>
        <w:t xml:space="preserve">1,292 </w:t>
      </w:r>
      <w:r w:rsidRPr="00B812EC">
        <w:rPr>
          <w:rFonts w:ascii="Angsana New" w:hAnsi="Angsana New"/>
          <w:sz w:val="32"/>
          <w:szCs w:val="32"/>
          <w:cs/>
        </w:rPr>
        <w:t xml:space="preserve">ล้านบาท และบริษัทฯได้รับชำระเงินในวันที่ </w:t>
      </w:r>
      <w:r w:rsidRPr="00B812EC">
        <w:rPr>
          <w:rFonts w:ascii="Angsana New" w:hAnsi="Angsana New" w:hint="cs"/>
          <w:sz w:val="32"/>
          <w:szCs w:val="32"/>
        </w:rPr>
        <w:t xml:space="preserve">30 </w:t>
      </w:r>
      <w:r w:rsidRPr="00B812EC">
        <w:rPr>
          <w:rFonts w:ascii="Angsana New" w:hAnsi="Angsana New"/>
          <w:sz w:val="32"/>
          <w:szCs w:val="32"/>
          <w:cs/>
        </w:rPr>
        <w:t xml:space="preserve">พฤศจิกายน </w:t>
      </w:r>
      <w:r w:rsidRPr="00B812EC">
        <w:rPr>
          <w:rFonts w:ascii="Angsana New" w:hAnsi="Angsana New" w:hint="cs"/>
          <w:sz w:val="32"/>
          <w:szCs w:val="32"/>
        </w:rPr>
        <w:t>2564</w:t>
      </w:r>
      <w:r w:rsidRPr="00B812EC">
        <w:rPr>
          <w:rFonts w:ascii="Angsana New" w:hAnsi="Angsana New"/>
          <w:sz w:val="32"/>
          <w:szCs w:val="32"/>
          <w:cs/>
        </w:rPr>
        <w:t xml:space="preserve"> โดยได้ดำเนินการจดทะเบียนเพิ่มทุนดังกล่าวกับกระทรวงพาณิชย์แล้วเมื่อวันที่ </w:t>
      </w:r>
      <w:r w:rsidRPr="00B812EC">
        <w:rPr>
          <w:rFonts w:ascii="Angsana New" w:hAnsi="Angsana New" w:hint="cs"/>
          <w:sz w:val="32"/>
          <w:szCs w:val="32"/>
        </w:rPr>
        <w:t xml:space="preserve">1 </w:t>
      </w:r>
      <w:r w:rsidRPr="00B812EC">
        <w:rPr>
          <w:rFonts w:ascii="Angsana New" w:hAnsi="Angsana New"/>
          <w:sz w:val="32"/>
          <w:szCs w:val="32"/>
          <w:cs/>
        </w:rPr>
        <w:t xml:space="preserve">ธันวาคม </w:t>
      </w:r>
      <w:r w:rsidRPr="00B812EC">
        <w:rPr>
          <w:rFonts w:ascii="Angsana New" w:hAnsi="Angsana New" w:hint="cs"/>
          <w:sz w:val="32"/>
          <w:szCs w:val="32"/>
        </w:rPr>
        <w:t>2564</w:t>
      </w:r>
    </w:p>
    <w:p w14:paraId="392FE6B0" w14:textId="76AB2FF7" w:rsidR="00ED35F1" w:rsidRDefault="00ED35F1" w:rsidP="00B812EC">
      <w:pPr>
        <w:tabs>
          <w:tab w:val="left" w:pos="2160"/>
          <w:tab w:val="right" w:pos="5040"/>
          <w:tab w:val="right" w:pos="6300"/>
          <w:tab w:val="right" w:pos="8100"/>
          <w:tab w:val="right" w:pos="9620"/>
        </w:tabs>
        <w:spacing w:before="120" w:after="120"/>
        <w:ind w:left="1440" w:hanging="360"/>
        <w:jc w:val="thaiDistribute"/>
        <w:rPr>
          <w:rFonts w:ascii="Angsana New" w:hAnsi="Angsana New"/>
          <w:sz w:val="32"/>
          <w:szCs w:val="32"/>
        </w:rPr>
      </w:pPr>
      <w:r w:rsidRPr="00153EB2">
        <w:rPr>
          <w:rFonts w:ascii="Angsana New" w:hAnsi="Angsana New"/>
          <w:sz w:val="32"/>
          <w:szCs w:val="32"/>
          <w:cs/>
        </w:rPr>
        <w:t>ข</w:t>
      </w:r>
      <w:r w:rsidRPr="00153EB2">
        <w:rPr>
          <w:rFonts w:ascii="Angsana New" w:hAnsi="Angsana New"/>
          <w:sz w:val="32"/>
          <w:szCs w:val="32"/>
        </w:rPr>
        <w:t>)</w:t>
      </w:r>
      <w:r w:rsidRPr="00153EB2">
        <w:rPr>
          <w:rFonts w:ascii="Angsana New" w:hAnsi="Angsana New"/>
          <w:sz w:val="32"/>
          <w:szCs w:val="32"/>
        </w:rPr>
        <w:tab/>
      </w:r>
      <w:r w:rsidRPr="00153EB2">
        <w:rPr>
          <w:rFonts w:ascii="Angsana New" w:hAnsi="Angsana New"/>
          <w:sz w:val="32"/>
          <w:szCs w:val="32"/>
          <w:cs/>
        </w:rPr>
        <w:t xml:space="preserve">จัดสรรหุ้นสามัญเพิ่มทุนจำนวนไม่เกิน </w:t>
      </w:r>
      <w:r w:rsidRPr="00153EB2">
        <w:rPr>
          <w:rFonts w:ascii="Angsana New" w:hAnsi="Angsana New"/>
          <w:sz w:val="32"/>
          <w:szCs w:val="32"/>
        </w:rPr>
        <w:t>833,250,000</w:t>
      </w:r>
      <w:r w:rsidRPr="00153EB2">
        <w:rPr>
          <w:rFonts w:ascii="Angsana New" w:hAnsi="Angsana New"/>
          <w:sz w:val="32"/>
          <w:szCs w:val="32"/>
          <w:cs/>
        </w:rPr>
        <w:t xml:space="preserve"> หุ้น มูลค่าที่ตราไว้หุ้นละ </w:t>
      </w:r>
      <w:r w:rsidRPr="00153EB2">
        <w:rPr>
          <w:rFonts w:ascii="Angsana New" w:hAnsi="Angsana New"/>
          <w:sz w:val="32"/>
          <w:szCs w:val="32"/>
        </w:rPr>
        <w:t>0.10</w:t>
      </w:r>
      <w:r w:rsidRPr="00153EB2">
        <w:rPr>
          <w:rFonts w:ascii="Angsana New" w:hAnsi="Angsana New"/>
          <w:sz w:val="32"/>
          <w:szCs w:val="32"/>
          <w:cs/>
        </w:rPr>
        <w:t xml:space="preserve"> บาท เพื่อรองรับการใช้สิทธิตามใบสำคัญแสดงสิทธิ </w:t>
      </w:r>
      <w:r w:rsidRPr="00153EB2">
        <w:rPr>
          <w:rFonts w:ascii="Angsana New" w:hAnsi="Angsana New"/>
          <w:sz w:val="32"/>
          <w:szCs w:val="32"/>
        </w:rPr>
        <w:t>ANAN-W1</w:t>
      </w:r>
      <w:r w:rsidRPr="00153EB2">
        <w:rPr>
          <w:rFonts w:ascii="Angsana New" w:hAnsi="Angsana New"/>
          <w:sz w:val="32"/>
          <w:szCs w:val="32"/>
          <w:cs/>
        </w:rPr>
        <w:t xml:space="preserve"> เพื่อจัดสรรให้แก่ผู้ถือหุ้นเดิมของ</w:t>
      </w:r>
      <w:r w:rsidRPr="00153EB2">
        <w:rPr>
          <w:rFonts w:ascii="Angsana New" w:hAnsi="Angsana New"/>
          <w:sz w:val="32"/>
          <w:szCs w:val="32"/>
        </w:rPr>
        <w:t xml:space="preserve">                      </w:t>
      </w:r>
      <w:r w:rsidRPr="00153EB2">
        <w:rPr>
          <w:rFonts w:ascii="Angsana New" w:hAnsi="Angsana New"/>
          <w:sz w:val="32"/>
          <w:szCs w:val="32"/>
          <w:cs/>
        </w:rPr>
        <w:t xml:space="preserve">บริษัทฯที่จองซื้อและได้รับจัดสรรหุ้นสามัญเพิ่มทุนที่ออกและเสนอขายให้แก่ผู้ถือหุ้นเดิมตามสัดส่วนการถือหุ้น ในอัตราส่วน </w:t>
      </w:r>
      <w:r w:rsidRPr="00153EB2">
        <w:rPr>
          <w:rFonts w:ascii="Angsana New" w:hAnsi="Angsana New"/>
          <w:sz w:val="32"/>
          <w:szCs w:val="32"/>
        </w:rPr>
        <w:t>1</w:t>
      </w:r>
      <w:r w:rsidRPr="00153EB2">
        <w:rPr>
          <w:rFonts w:ascii="Angsana New" w:hAnsi="Angsana New"/>
          <w:sz w:val="32"/>
          <w:szCs w:val="32"/>
          <w:cs/>
        </w:rPr>
        <w:t xml:space="preserve"> หุ้นสามัญเพิ่มทุนใหม่ต่อใบสำคัญแสดงสิทธิ </w:t>
      </w:r>
      <w:r w:rsidRPr="00153EB2">
        <w:rPr>
          <w:rFonts w:ascii="Angsana New" w:hAnsi="Angsana New"/>
          <w:sz w:val="32"/>
          <w:szCs w:val="32"/>
        </w:rPr>
        <w:t xml:space="preserve">ANAN-W1                   </w:t>
      </w:r>
      <w:r w:rsidRPr="00153EB2">
        <w:rPr>
          <w:rFonts w:ascii="Angsana New" w:hAnsi="Angsana New"/>
          <w:sz w:val="32"/>
          <w:szCs w:val="32"/>
          <w:cs/>
        </w:rPr>
        <w:t xml:space="preserve"> </w:t>
      </w:r>
      <w:r w:rsidRPr="00153EB2">
        <w:rPr>
          <w:rFonts w:ascii="Angsana New" w:hAnsi="Angsana New"/>
          <w:sz w:val="32"/>
          <w:szCs w:val="32"/>
        </w:rPr>
        <w:t>1</w:t>
      </w:r>
      <w:r w:rsidRPr="00153EB2">
        <w:rPr>
          <w:rFonts w:ascii="Angsana New" w:hAnsi="Angsana New"/>
          <w:sz w:val="32"/>
          <w:szCs w:val="32"/>
          <w:cs/>
        </w:rPr>
        <w:t xml:space="preserve"> หน่วย โดยไม่คิดมูลค่า (ราคาเสนอขายต่อหน่วยเท่ากับ </w:t>
      </w:r>
      <w:r w:rsidRPr="00153EB2">
        <w:rPr>
          <w:rFonts w:ascii="Angsana New" w:hAnsi="Angsana New"/>
          <w:sz w:val="32"/>
          <w:szCs w:val="32"/>
        </w:rPr>
        <w:t>0</w:t>
      </w:r>
      <w:r w:rsidRPr="00153EB2">
        <w:rPr>
          <w:rFonts w:ascii="Angsana New" w:hAnsi="Angsana New"/>
          <w:sz w:val="32"/>
          <w:szCs w:val="32"/>
          <w:cs/>
        </w:rPr>
        <w:t xml:space="preserve"> บาท) และมีราคาใช้สิทธิซื้อหุ้นสามัญเท่ากับ </w:t>
      </w:r>
      <w:r w:rsidRPr="00153EB2">
        <w:rPr>
          <w:rFonts w:ascii="Angsana New" w:hAnsi="Angsana New"/>
          <w:sz w:val="32"/>
          <w:szCs w:val="32"/>
        </w:rPr>
        <w:t>1.65</w:t>
      </w:r>
      <w:r w:rsidRPr="00153EB2">
        <w:rPr>
          <w:rFonts w:ascii="Angsana New" w:hAnsi="Angsana New"/>
          <w:sz w:val="32"/>
          <w:szCs w:val="32"/>
          <w:cs/>
        </w:rPr>
        <w:t xml:space="preserve"> บาทต่อหุ้น และมีระยะเวลาการใช้สิทธิ </w:t>
      </w:r>
      <w:r w:rsidRPr="00153EB2">
        <w:rPr>
          <w:rFonts w:ascii="Angsana New" w:hAnsi="Angsana New"/>
          <w:sz w:val="32"/>
          <w:szCs w:val="32"/>
        </w:rPr>
        <w:t>2</w:t>
      </w:r>
      <w:r w:rsidRPr="00153EB2">
        <w:rPr>
          <w:rFonts w:ascii="Angsana New" w:hAnsi="Angsana New"/>
          <w:sz w:val="32"/>
          <w:szCs w:val="32"/>
          <w:cs/>
        </w:rPr>
        <w:t xml:space="preserve"> ปี ทั้งนี้ ในกรณีที่มีเศษของใบสำคัญแสดงสิทธิ </w:t>
      </w:r>
      <w:r w:rsidRPr="00153EB2">
        <w:rPr>
          <w:rFonts w:ascii="Angsana New" w:hAnsi="Angsana New"/>
          <w:sz w:val="32"/>
          <w:szCs w:val="32"/>
        </w:rPr>
        <w:t>ANAN-W1</w:t>
      </w:r>
      <w:r w:rsidRPr="00153EB2">
        <w:rPr>
          <w:rFonts w:ascii="Angsana New" w:hAnsi="Angsana New"/>
          <w:sz w:val="32"/>
          <w:szCs w:val="32"/>
          <w:cs/>
        </w:rPr>
        <w:t xml:space="preserve"> เหลือจากการคำนวณตามอัตราส่วนการจัดสรรดังกล่าวให้ปัดเศษดังกล่าวทิ้งทั้งจำนวน</w:t>
      </w:r>
    </w:p>
    <w:p w14:paraId="205C0D45" w14:textId="00796F05" w:rsidR="00220AFD" w:rsidRPr="00153EB2" w:rsidRDefault="00220AFD" w:rsidP="00220AFD">
      <w:pPr>
        <w:spacing w:before="120" w:after="120"/>
        <w:ind w:left="1080"/>
        <w:jc w:val="thaiDistribute"/>
        <w:rPr>
          <w:rFonts w:ascii="Angsana New" w:hAnsi="Angsana New"/>
          <w:sz w:val="32"/>
          <w:szCs w:val="32"/>
          <w:cs/>
        </w:rPr>
      </w:pPr>
      <w:r>
        <w:rPr>
          <w:rFonts w:ascii="Angsana New" w:hAnsi="Angsana New" w:hint="cs"/>
          <w:sz w:val="32"/>
          <w:szCs w:val="32"/>
          <w:cs/>
        </w:rPr>
        <w:t xml:space="preserve">บริษัทฯมีค่าใช้จ่ายในการออกหุ้นเพิ่มทุนหลังผลประโยชน์ทางภาษี ซึ่งนำมาบันทึกหักออกจากส่วนเกินมูลค่าหุ้นจำนวน </w:t>
      </w:r>
      <w:r>
        <w:rPr>
          <w:rFonts w:ascii="Angsana New" w:hAnsi="Angsana New"/>
          <w:sz w:val="32"/>
          <w:szCs w:val="32"/>
        </w:rPr>
        <w:t xml:space="preserve">10.5 </w:t>
      </w:r>
      <w:r>
        <w:rPr>
          <w:rFonts w:ascii="Angsana New" w:hAnsi="Angsana New" w:hint="cs"/>
          <w:sz w:val="32"/>
          <w:szCs w:val="32"/>
          <w:cs/>
        </w:rPr>
        <w:t>ล้านบาท</w:t>
      </w:r>
    </w:p>
    <w:p w14:paraId="3635D133" w14:textId="77777777" w:rsidR="00B812EC" w:rsidRDefault="00ED35F1" w:rsidP="00ED35F1">
      <w:pPr>
        <w:tabs>
          <w:tab w:val="left" w:pos="2160"/>
          <w:tab w:val="right" w:pos="5040"/>
          <w:tab w:val="right" w:pos="6300"/>
          <w:tab w:val="right" w:pos="8100"/>
          <w:tab w:val="right" w:pos="9620"/>
        </w:tabs>
        <w:spacing w:before="120" w:after="120"/>
        <w:ind w:left="1440" w:hanging="1440"/>
        <w:jc w:val="thaiDistribute"/>
        <w:rPr>
          <w:rFonts w:ascii="Angsana New" w:hAnsi="Angsana New"/>
          <w:sz w:val="32"/>
          <w:szCs w:val="32"/>
        </w:rPr>
      </w:pPr>
      <w:r w:rsidRPr="00153EB2">
        <w:rPr>
          <w:rFonts w:ascii="Angsana New" w:hAnsi="Angsana New"/>
          <w:sz w:val="32"/>
          <w:szCs w:val="32"/>
        </w:rPr>
        <w:tab/>
      </w:r>
    </w:p>
    <w:p w14:paraId="36532C62" w14:textId="77777777" w:rsidR="00B812EC" w:rsidRDefault="00B812EC">
      <w:pPr>
        <w:overflowPunct/>
        <w:autoSpaceDE/>
        <w:autoSpaceDN/>
        <w:adjustRightInd/>
        <w:spacing w:after="200" w:line="276" w:lineRule="auto"/>
        <w:textAlignment w:val="auto"/>
        <w:rPr>
          <w:rFonts w:ascii="Angsana New" w:hAnsi="Angsana New"/>
          <w:sz w:val="32"/>
          <w:szCs w:val="32"/>
        </w:rPr>
      </w:pPr>
      <w:r>
        <w:rPr>
          <w:rFonts w:ascii="Angsana New" w:hAnsi="Angsana New"/>
          <w:sz w:val="32"/>
          <w:szCs w:val="32"/>
        </w:rPr>
        <w:br w:type="page"/>
      </w:r>
    </w:p>
    <w:p w14:paraId="7DB1D064" w14:textId="2FDA7662" w:rsidR="00ED35F1" w:rsidRPr="00153EB2" w:rsidRDefault="00B812EC" w:rsidP="00ED35F1">
      <w:pPr>
        <w:tabs>
          <w:tab w:val="left" w:pos="2160"/>
          <w:tab w:val="right" w:pos="5040"/>
          <w:tab w:val="right" w:pos="6300"/>
          <w:tab w:val="right" w:pos="8100"/>
          <w:tab w:val="right" w:pos="9620"/>
        </w:tabs>
        <w:spacing w:before="120" w:after="120"/>
        <w:ind w:left="1440" w:hanging="1440"/>
        <w:jc w:val="thaiDistribute"/>
        <w:rPr>
          <w:rFonts w:ascii="Angsana New" w:hAnsi="Angsana New"/>
          <w:sz w:val="32"/>
          <w:szCs w:val="32"/>
          <w:u w:val="single"/>
        </w:rPr>
      </w:pPr>
      <w:r w:rsidRPr="00B812EC">
        <w:rPr>
          <w:rFonts w:ascii="Angsana New" w:hAnsi="Angsana New"/>
          <w:sz w:val="32"/>
          <w:szCs w:val="32"/>
          <w:cs/>
        </w:rPr>
        <w:lastRenderedPageBreak/>
        <w:tab/>
      </w:r>
      <w:r w:rsidR="00ED35F1" w:rsidRPr="00153EB2">
        <w:rPr>
          <w:rFonts w:ascii="Angsana New" w:hAnsi="Angsana New"/>
          <w:sz w:val="32"/>
          <w:szCs w:val="32"/>
          <w:u w:val="single"/>
          <w:cs/>
        </w:rPr>
        <w:t>รายการกระทบยอดจำนวนหุ้นสามัญ</w:t>
      </w:r>
    </w:p>
    <w:p w14:paraId="29948018" w14:textId="77777777" w:rsidR="00ED35F1" w:rsidRPr="00153EB2" w:rsidRDefault="00ED35F1" w:rsidP="00ED35F1">
      <w:pPr>
        <w:tabs>
          <w:tab w:val="left" w:pos="540"/>
          <w:tab w:val="left" w:pos="2160"/>
          <w:tab w:val="right" w:pos="5040"/>
          <w:tab w:val="right" w:pos="6300"/>
          <w:tab w:val="right" w:pos="8100"/>
          <w:tab w:val="right" w:pos="9620"/>
        </w:tabs>
        <w:spacing w:after="80"/>
        <w:ind w:left="1080" w:hanging="1080"/>
        <w:jc w:val="right"/>
        <w:rPr>
          <w:rFonts w:ascii="Angsana New" w:hAnsi="Angsana New"/>
          <w:sz w:val="32"/>
          <w:szCs w:val="32"/>
          <w:cs/>
        </w:rPr>
      </w:pPr>
      <w:r w:rsidRPr="00153EB2">
        <w:rPr>
          <w:rFonts w:ascii="Angsana New" w:hAnsi="Angsana New"/>
          <w:sz w:val="32"/>
          <w:szCs w:val="32"/>
          <w:cs/>
        </w:rPr>
        <w:t>(หน่วย: หุ้น)</w:t>
      </w:r>
    </w:p>
    <w:tbl>
      <w:tblPr>
        <w:tblW w:w="8190" w:type="dxa"/>
        <w:tblInd w:w="1350" w:type="dxa"/>
        <w:tblLayout w:type="fixed"/>
        <w:tblLook w:val="04A0" w:firstRow="1" w:lastRow="0" w:firstColumn="1" w:lastColumn="0" w:noHBand="0" w:noVBand="1"/>
      </w:tblPr>
      <w:tblGrid>
        <w:gridCol w:w="4140"/>
        <w:gridCol w:w="2025"/>
        <w:gridCol w:w="2025"/>
      </w:tblGrid>
      <w:tr w:rsidR="00ED35F1" w:rsidRPr="00153EB2" w14:paraId="32C0A27D" w14:textId="77777777" w:rsidTr="00DF78AF">
        <w:tc>
          <w:tcPr>
            <w:tcW w:w="4140" w:type="dxa"/>
          </w:tcPr>
          <w:p w14:paraId="4102E49F" w14:textId="77777777" w:rsidR="00ED35F1" w:rsidRPr="00153EB2" w:rsidRDefault="00ED35F1" w:rsidP="00DF78AF">
            <w:pPr>
              <w:tabs>
                <w:tab w:val="left" w:pos="2880"/>
                <w:tab w:val="right" w:pos="5040"/>
                <w:tab w:val="right" w:pos="6390"/>
                <w:tab w:val="right" w:pos="8190"/>
              </w:tabs>
              <w:ind w:right="-43"/>
              <w:jc w:val="both"/>
              <w:rPr>
                <w:rFonts w:ascii="Angsana New" w:hAnsi="Angsana New"/>
                <w:sz w:val="32"/>
                <w:szCs w:val="32"/>
                <w:u w:val="single"/>
                <w:cs/>
              </w:rPr>
            </w:pPr>
          </w:p>
        </w:tc>
        <w:tc>
          <w:tcPr>
            <w:tcW w:w="4050" w:type="dxa"/>
            <w:gridSpan w:val="2"/>
            <w:hideMark/>
          </w:tcPr>
          <w:p w14:paraId="270981AD" w14:textId="77777777" w:rsidR="00ED35F1" w:rsidRPr="00153EB2" w:rsidRDefault="00ED35F1" w:rsidP="00DF78AF">
            <w:pPr>
              <w:pBdr>
                <w:bottom w:val="single" w:sz="4" w:space="1" w:color="auto"/>
              </w:pBdr>
              <w:ind w:left="-18" w:right="-18"/>
              <w:jc w:val="center"/>
              <w:rPr>
                <w:rFonts w:ascii="Angsana New" w:hAnsi="Angsana New"/>
                <w:sz w:val="32"/>
                <w:szCs w:val="32"/>
                <w:cs/>
              </w:rPr>
            </w:pPr>
            <w:r w:rsidRPr="00153EB2">
              <w:rPr>
                <w:rFonts w:ascii="Angsana New" w:hAnsi="Angsana New"/>
                <w:sz w:val="32"/>
                <w:szCs w:val="32"/>
                <w:cs/>
              </w:rPr>
              <w:t>งบการเงินรวมและงบการเงินเฉพาะกิจการ</w:t>
            </w:r>
          </w:p>
        </w:tc>
      </w:tr>
      <w:tr w:rsidR="00ED35F1" w:rsidRPr="00153EB2" w14:paraId="75684B7A" w14:textId="77777777" w:rsidTr="00DF78AF">
        <w:tc>
          <w:tcPr>
            <w:tcW w:w="4140" w:type="dxa"/>
          </w:tcPr>
          <w:p w14:paraId="23266AAE" w14:textId="77777777" w:rsidR="00ED35F1" w:rsidRPr="00153EB2" w:rsidRDefault="00ED35F1" w:rsidP="00DF78AF">
            <w:pPr>
              <w:tabs>
                <w:tab w:val="left" w:pos="2880"/>
                <w:tab w:val="right" w:pos="5040"/>
                <w:tab w:val="right" w:pos="6390"/>
                <w:tab w:val="right" w:pos="8190"/>
              </w:tabs>
              <w:ind w:right="-43"/>
              <w:jc w:val="both"/>
              <w:rPr>
                <w:rFonts w:ascii="Angsana New" w:hAnsi="Angsana New"/>
                <w:sz w:val="32"/>
                <w:szCs w:val="32"/>
                <w:u w:val="single"/>
                <w:cs/>
              </w:rPr>
            </w:pPr>
          </w:p>
        </w:tc>
        <w:tc>
          <w:tcPr>
            <w:tcW w:w="2025" w:type="dxa"/>
          </w:tcPr>
          <w:p w14:paraId="13D763D0" w14:textId="2B195A86" w:rsidR="00ED35F1" w:rsidRPr="00153EB2" w:rsidRDefault="00ED35F1" w:rsidP="00DF78AF">
            <w:pPr>
              <w:pBdr>
                <w:bottom w:val="single" w:sz="4" w:space="1" w:color="auto"/>
              </w:pBdr>
              <w:ind w:left="-18" w:right="-18"/>
              <w:jc w:val="center"/>
              <w:rPr>
                <w:rFonts w:ascii="Angsana New" w:hAnsi="Angsana New"/>
                <w:sz w:val="32"/>
                <w:szCs w:val="32"/>
                <w:cs/>
              </w:rPr>
            </w:pPr>
            <w:r w:rsidRPr="00153EB2">
              <w:rPr>
                <w:rFonts w:ascii="Angsana New" w:hAnsi="Angsana New"/>
                <w:sz w:val="32"/>
                <w:szCs w:val="32"/>
              </w:rPr>
              <w:t>2564</w:t>
            </w:r>
          </w:p>
        </w:tc>
        <w:tc>
          <w:tcPr>
            <w:tcW w:w="2025" w:type="dxa"/>
          </w:tcPr>
          <w:p w14:paraId="491CEACB" w14:textId="06B28A7E" w:rsidR="00ED35F1" w:rsidRPr="00153EB2" w:rsidRDefault="00ED35F1" w:rsidP="00DF78AF">
            <w:pPr>
              <w:pBdr>
                <w:bottom w:val="single" w:sz="4" w:space="1" w:color="auto"/>
              </w:pBdr>
              <w:ind w:left="-18" w:right="-18"/>
              <w:jc w:val="center"/>
              <w:rPr>
                <w:rFonts w:ascii="Angsana New" w:hAnsi="Angsana New"/>
                <w:sz w:val="32"/>
                <w:szCs w:val="32"/>
                <w:cs/>
              </w:rPr>
            </w:pPr>
            <w:r w:rsidRPr="00153EB2">
              <w:rPr>
                <w:rFonts w:ascii="Angsana New" w:hAnsi="Angsana New"/>
                <w:sz w:val="32"/>
                <w:szCs w:val="32"/>
              </w:rPr>
              <w:t>2563</w:t>
            </w:r>
          </w:p>
        </w:tc>
      </w:tr>
      <w:tr w:rsidR="00ED35F1" w:rsidRPr="00153EB2" w14:paraId="723CAD20" w14:textId="77777777" w:rsidTr="00DF78AF">
        <w:tc>
          <w:tcPr>
            <w:tcW w:w="4140" w:type="dxa"/>
            <w:hideMark/>
          </w:tcPr>
          <w:p w14:paraId="3D249071" w14:textId="77777777" w:rsidR="00ED35F1" w:rsidRPr="00153EB2" w:rsidRDefault="00ED35F1" w:rsidP="00DF78AF">
            <w:pPr>
              <w:tabs>
                <w:tab w:val="left" w:pos="2880"/>
                <w:tab w:val="right" w:pos="5040"/>
                <w:tab w:val="right" w:pos="6390"/>
                <w:tab w:val="right" w:pos="8190"/>
              </w:tabs>
              <w:ind w:right="-43"/>
              <w:jc w:val="both"/>
              <w:rPr>
                <w:rFonts w:ascii="Angsana New" w:hAnsi="Angsana New"/>
                <w:sz w:val="32"/>
                <w:szCs w:val="32"/>
                <w:u w:val="single"/>
                <w:cs/>
              </w:rPr>
            </w:pPr>
            <w:r w:rsidRPr="00153EB2">
              <w:rPr>
                <w:rFonts w:ascii="Angsana New" w:hAnsi="Angsana New"/>
                <w:sz w:val="32"/>
                <w:szCs w:val="32"/>
                <w:u w:val="single"/>
                <w:cs/>
              </w:rPr>
              <w:t>หุ้นสามัญจดทะเบียน</w:t>
            </w:r>
          </w:p>
        </w:tc>
        <w:tc>
          <w:tcPr>
            <w:tcW w:w="2025" w:type="dxa"/>
          </w:tcPr>
          <w:p w14:paraId="3EC6021D" w14:textId="77777777" w:rsidR="00ED35F1" w:rsidRPr="00153EB2" w:rsidRDefault="00ED35F1" w:rsidP="00DF78AF">
            <w:pPr>
              <w:tabs>
                <w:tab w:val="decimal" w:pos="1280"/>
              </w:tabs>
              <w:jc w:val="both"/>
              <w:rPr>
                <w:rFonts w:ascii="Angsana New" w:hAnsi="Angsana New"/>
                <w:sz w:val="32"/>
                <w:szCs w:val="32"/>
                <w:cs/>
              </w:rPr>
            </w:pPr>
          </w:p>
        </w:tc>
        <w:tc>
          <w:tcPr>
            <w:tcW w:w="2025" w:type="dxa"/>
          </w:tcPr>
          <w:p w14:paraId="4D4BDBD1" w14:textId="77777777" w:rsidR="00ED35F1" w:rsidRPr="00153EB2" w:rsidRDefault="00ED35F1" w:rsidP="00DF78AF">
            <w:pPr>
              <w:tabs>
                <w:tab w:val="decimal" w:pos="1280"/>
              </w:tabs>
              <w:jc w:val="both"/>
              <w:rPr>
                <w:rFonts w:ascii="Angsana New" w:hAnsi="Angsana New"/>
                <w:sz w:val="32"/>
                <w:szCs w:val="32"/>
                <w:cs/>
              </w:rPr>
            </w:pPr>
          </w:p>
        </w:tc>
      </w:tr>
      <w:tr w:rsidR="006D166D" w:rsidRPr="00153EB2" w14:paraId="3734878F" w14:textId="77777777" w:rsidTr="00DF78AF">
        <w:tc>
          <w:tcPr>
            <w:tcW w:w="4140" w:type="dxa"/>
            <w:hideMark/>
          </w:tcPr>
          <w:p w14:paraId="1CCA9A6A" w14:textId="77777777" w:rsidR="006D166D" w:rsidRPr="00153EB2" w:rsidRDefault="006D166D" w:rsidP="00DF78AF">
            <w:pPr>
              <w:tabs>
                <w:tab w:val="left" w:pos="2880"/>
                <w:tab w:val="right" w:pos="5040"/>
                <w:tab w:val="right" w:pos="6390"/>
                <w:tab w:val="right" w:pos="8190"/>
              </w:tabs>
              <w:ind w:right="-43"/>
              <w:jc w:val="both"/>
              <w:rPr>
                <w:rFonts w:ascii="Angsana New" w:hAnsi="Angsana New"/>
                <w:sz w:val="32"/>
                <w:szCs w:val="32"/>
                <w:cs/>
              </w:rPr>
            </w:pPr>
            <w:r w:rsidRPr="00153EB2">
              <w:rPr>
                <w:rFonts w:ascii="Angsana New" w:hAnsi="Angsana New"/>
                <w:sz w:val="32"/>
                <w:szCs w:val="32"/>
                <w:cs/>
              </w:rPr>
              <w:t>จำนวนหุ้นสามัญ ณ วันต้นปี</w:t>
            </w:r>
          </w:p>
        </w:tc>
        <w:tc>
          <w:tcPr>
            <w:tcW w:w="2025" w:type="dxa"/>
            <w:vAlign w:val="bottom"/>
          </w:tcPr>
          <w:p w14:paraId="23929CAA" w14:textId="7E1C0A5E" w:rsidR="006D166D" w:rsidRPr="00153EB2" w:rsidRDefault="006D166D" w:rsidP="00DF78AF">
            <w:pPr>
              <w:tabs>
                <w:tab w:val="decimal" w:pos="1605"/>
              </w:tabs>
              <w:jc w:val="both"/>
              <w:rPr>
                <w:rFonts w:ascii="Angsana New" w:hAnsi="Angsana New"/>
                <w:sz w:val="32"/>
                <w:szCs w:val="32"/>
              </w:rPr>
            </w:pPr>
            <w:r w:rsidRPr="00153EB2">
              <w:rPr>
                <w:rFonts w:ascii="Angsana New" w:hAnsi="Angsana New"/>
                <w:sz w:val="32"/>
                <w:szCs w:val="32"/>
              </w:rPr>
              <w:t>3,333,000,000</w:t>
            </w:r>
          </w:p>
        </w:tc>
        <w:tc>
          <w:tcPr>
            <w:tcW w:w="2025" w:type="dxa"/>
            <w:vAlign w:val="bottom"/>
          </w:tcPr>
          <w:p w14:paraId="4A90FC86" w14:textId="14C6C16C" w:rsidR="006D166D" w:rsidRPr="00153EB2" w:rsidRDefault="006D166D" w:rsidP="00DF78AF">
            <w:pPr>
              <w:tabs>
                <w:tab w:val="decimal" w:pos="1605"/>
              </w:tabs>
              <w:ind w:left="-14" w:firstLine="14"/>
              <w:jc w:val="both"/>
              <w:rPr>
                <w:rFonts w:ascii="Angsana New" w:hAnsi="Angsana New"/>
                <w:sz w:val="32"/>
                <w:szCs w:val="32"/>
                <w:cs/>
              </w:rPr>
            </w:pPr>
            <w:r w:rsidRPr="00153EB2">
              <w:rPr>
                <w:rFonts w:ascii="Angsana New" w:hAnsi="Angsana New"/>
                <w:sz w:val="32"/>
                <w:szCs w:val="32"/>
              </w:rPr>
              <w:t>3,333,000,000</w:t>
            </w:r>
          </w:p>
        </w:tc>
      </w:tr>
      <w:tr w:rsidR="006D166D" w:rsidRPr="00153EB2" w14:paraId="5BED1A5B" w14:textId="77777777" w:rsidTr="00DF78AF">
        <w:tc>
          <w:tcPr>
            <w:tcW w:w="4140" w:type="dxa"/>
            <w:hideMark/>
          </w:tcPr>
          <w:p w14:paraId="75413B7C" w14:textId="77777777" w:rsidR="006D166D" w:rsidRPr="00153EB2" w:rsidRDefault="006D166D" w:rsidP="00DF78AF">
            <w:pPr>
              <w:tabs>
                <w:tab w:val="left" w:pos="2880"/>
                <w:tab w:val="right" w:pos="5040"/>
                <w:tab w:val="right" w:pos="6390"/>
                <w:tab w:val="right" w:pos="8190"/>
              </w:tabs>
              <w:ind w:left="151" w:right="-43" w:hanging="151"/>
              <w:rPr>
                <w:rFonts w:ascii="Angsana New" w:hAnsi="Angsana New"/>
                <w:sz w:val="32"/>
                <w:szCs w:val="32"/>
                <w:cs/>
              </w:rPr>
            </w:pPr>
            <w:r w:rsidRPr="00153EB2">
              <w:rPr>
                <w:rFonts w:ascii="Angsana New" w:hAnsi="Angsana New"/>
                <w:sz w:val="32"/>
                <w:szCs w:val="32"/>
                <w:cs/>
              </w:rPr>
              <w:t>เพิ่มทุนจดทะเบียนในระหว่างปี</w:t>
            </w:r>
          </w:p>
        </w:tc>
        <w:tc>
          <w:tcPr>
            <w:tcW w:w="2025" w:type="dxa"/>
            <w:vAlign w:val="bottom"/>
          </w:tcPr>
          <w:p w14:paraId="6293E946" w14:textId="27F6F6B8" w:rsidR="006D166D" w:rsidRPr="00153EB2" w:rsidRDefault="006D166D" w:rsidP="00DF78AF">
            <w:pPr>
              <w:pBdr>
                <w:bottom w:val="single" w:sz="4" w:space="1" w:color="auto"/>
              </w:pBdr>
              <w:tabs>
                <w:tab w:val="decimal" w:pos="1605"/>
              </w:tabs>
              <w:ind w:left="-14" w:firstLine="14"/>
              <w:jc w:val="both"/>
              <w:rPr>
                <w:rFonts w:ascii="Angsana New" w:hAnsi="Angsana New"/>
                <w:sz w:val="32"/>
                <w:szCs w:val="32"/>
              </w:rPr>
            </w:pPr>
            <w:r w:rsidRPr="00153EB2">
              <w:rPr>
                <w:rFonts w:ascii="Angsana New" w:hAnsi="Angsana New"/>
                <w:sz w:val="32"/>
                <w:szCs w:val="32"/>
              </w:rPr>
              <w:t>1,666,500,000</w:t>
            </w:r>
          </w:p>
        </w:tc>
        <w:tc>
          <w:tcPr>
            <w:tcW w:w="2025" w:type="dxa"/>
            <w:vAlign w:val="bottom"/>
          </w:tcPr>
          <w:p w14:paraId="5F690B8D" w14:textId="4863CA4F" w:rsidR="006D166D" w:rsidRPr="00153EB2" w:rsidRDefault="006D166D" w:rsidP="00DF78AF">
            <w:pPr>
              <w:pBdr>
                <w:bottom w:val="single" w:sz="4" w:space="1" w:color="auto"/>
              </w:pBdr>
              <w:tabs>
                <w:tab w:val="decimal" w:pos="1605"/>
              </w:tabs>
              <w:ind w:left="-14" w:firstLine="14"/>
              <w:jc w:val="both"/>
              <w:rPr>
                <w:rFonts w:ascii="Angsana New" w:hAnsi="Angsana New"/>
                <w:sz w:val="32"/>
                <w:szCs w:val="32"/>
              </w:rPr>
            </w:pPr>
            <w:r w:rsidRPr="00153EB2">
              <w:rPr>
                <w:rFonts w:ascii="Angsana New" w:hAnsi="Angsana New"/>
                <w:sz w:val="32"/>
                <w:szCs w:val="32"/>
              </w:rPr>
              <w:t>-</w:t>
            </w:r>
          </w:p>
        </w:tc>
      </w:tr>
      <w:tr w:rsidR="006D166D" w:rsidRPr="00153EB2" w14:paraId="78337DCC" w14:textId="77777777" w:rsidTr="00DF78AF">
        <w:tc>
          <w:tcPr>
            <w:tcW w:w="4140" w:type="dxa"/>
            <w:hideMark/>
          </w:tcPr>
          <w:p w14:paraId="3218F1BF" w14:textId="77777777" w:rsidR="006D166D" w:rsidRPr="00153EB2" w:rsidRDefault="006D166D" w:rsidP="00DF78AF">
            <w:pPr>
              <w:tabs>
                <w:tab w:val="left" w:pos="2880"/>
                <w:tab w:val="right" w:pos="5040"/>
                <w:tab w:val="right" w:pos="6390"/>
                <w:tab w:val="right" w:pos="8190"/>
              </w:tabs>
              <w:ind w:right="-43"/>
              <w:jc w:val="both"/>
              <w:rPr>
                <w:rFonts w:ascii="Angsana New" w:hAnsi="Angsana New"/>
                <w:sz w:val="32"/>
                <w:szCs w:val="32"/>
                <w:cs/>
              </w:rPr>
            </w:pPr>
            <w:r w:rsidRPr="00153EB2">
              <w:rPr>
                <w:rFonts w:ascii="Angsana New" w:hAnsi="Angsana New"/>
                <w:sz w:val="32"/>
                <w:szCs w:val="32"/>
                <w:cs/>
              </w:rPr>
              <w:t>จำนวนหุ้นสามัญ ณ วันปลายปี</w:t>
            </w:r>
          </w:p>
        </w:tc>
        <w:tc>
          <w:tcPr>
            <w:tcW w:w="2025" w:type="dxa"/>
          </w:tcPr>
          <w:p w14:paraId="01FEFA51" w14:textId="37550DE5" w:rsidR="006D166D" w:rsidRPr="00153EB2" w:rsidRDefault="006D166D" w:rsidP="00DF78AF">
            <w:pPr>
              <w:pBdr>
                <w:bottom w:val="double" w:sz="4" w:space="1" w:color="auto"/>
              </w:pBdr>
              <w:tabs>
                <w:tab w:val="decimal" w:pos="1605"/>
              </w:tabs>
              <w:ind w:left="-14" w:firstLine="14"/>
              <w:jc w:val="both"/>
              <w:rPr>
                <w:rFonts w:ascii="Angsana New" w:hAnsi="Angsana New"/>
                <w:sz w:val="32"/>
                <w:szCs w:val="32"/>
              </w:rPr>
            </w:pPr>
            <w:r w:rsidRPr="00153EB2">
              <w:rPr>
                <w:rFonts w:ascii="Angsana New" w:hAnsi="Angsana New"/>
                <w:sz w:val="32"/>
                <w:szCs w:val="32"/>
              </w:rPr>
              <w:t>4,999,500,000</w:t>
            </w:r>
          </w:p>
        </w:tc>
        <w:tc>
          <w:tcPr>
            <w:tcW w:w="2025" w:type="dxa"/>
          </w:tcPr>
          <w:p w14:paraId="2DD5A54E" w14:textId="5502D1D2" w:rsidR="006D166D" w:rsidRPr="00153EB2" w:rsidRDefault="006D166D" w:rsidP="00DF78AF">
            <w:pPr>
              <w:pBdr>
                <w:bottom w:val="double" w:sz="4" w:space="1" w:color="auto"/>
              </w:pBdr>
              <w:tabs>
                <w:tab w:val="decimal" w:pos="1605"/>
              </w:tabs>
              <w:ind w:left="-14" w:firstLine="14"/>
              <w:jc w:val="both"/>
              <w:rPr>
                <w:rFonts w:ascii="Angsana New" w:hAnsi="Angsana New"/>
                <w:sz w:val="32"/>
                <w:szCs w:val="32"/>
              </w:rPr>
            </w:pPr>
            <w:r w:rsidRPr="00153EB2">
              <w:rPr>
                <w:rFonts w:ascii="Angsana New" w:hAnsi="Angsana New"/>
                <w:sz w:val="32"/>
                <w:szCs w:val="32"/>
              </w:rPr>
              <w:t>3,333,000,000</w:t>
            </w:r>
          </w:p>
        </w:tc>
      </w:tr>
      <w:tr w:rsidR="006D166D" w:rsidRPr="00153EB2" w14:paraId="098C999B" w14:textId="77777777" w:rsidTr="00DF78AF">
        <w:tc>
          <w:tcPr>
            <w:tcW w:w="4140" w:type="dxa"/>
            <w:hideMark/>
          </w:tcPr>
          <w:p w14:paraId="6A6DF17E" w14:textId="77777777" w:rsidR="006D166D" w:rsidRPr="00153EB2" w:rsidRDefault="006D166D" w:rsidP="00DF78AF">
            <w:pPr>
              <w:tabs>
                <w:tab w:val="left" w:pos="2880"/>
                <w:tab w:val="right" w:pos="5040"/>
                <w:tab w:val="right" w:pos="6390"/>
                <w:tab w:val="right" w:pos="8190"/>
              </w:tabs>
              <w:ind w:right="-43"/>
              <w:jc w:val="both"/>
              <w:rPr>
                <w:rFonts w:ascii="Angsana New" w:hAnsi="Angsana New"/>
                <w:sz w:val="32"/>
                <w:szCs w:val="32"/>
                <w:u w:val="single"/>
                <w:cs/>
              </w:rPr>
            </w:pPr>
            <w:r w:rsidRPr="00153EB2">
              <w:rPr>
                <w:rFonts w:ascii="Angsana New" w:hAnsi="Angsana New"/>
                <w:sz w:val="32"/>
                <w:szCs w:val="32"/>
                <w:u w:val="single"/>
                <w:cs/>
              </w:rPr>
              <w:t>หุ้นสามัญที่ออกและชำระแล้ว</w:t>
            </w:r>
          </w:p>
        </w:tc>
        <w:tc>
          <w:tcPr>
            <w:tcW w:w="2025" w:type="dxa"/>
          </w:tcPr>
          <w:p w14:paraId="16D66EAE" w14:textId="77777777" w:rsidR="006D166D" w:rsidRPr="00153EB2" w:rsidRDefault="006D166D" w:rsidP="00DF78AF">
            <w:pPr>
              <w:tabs>
                <w:tab w:val="decimal" w:pos="1605"/>
              </w:tabs>
              <w:ind w:left="-14" w:firstLine="14"/>
              <w:jc w:val="both"/>
              <w:rPr>
                <w:rFonts w:ascii="Angsana New" w:hAnsi="Angsana New"/>
                <w:sz w:val="32"/>
                <w:szCs w:val="32"/>
                <w:cs/>
              </w:rPr>
            </w:pPr>
          </w:p>
        </w:tc>
        <w:tc>
          <w:tcPr>
            <w:tcW w:w="2025" w:type="dxa"/>
          </w:tcPr>
          <w:p w14:paraId="3B60BF03" w14:textId="77777777" w:rsidR="006D166D" w:rsidRPr="00153EB2" w:rsidRDefault="006D166D" w:rsidP="00DF78AF">
            <w:pPr>
              <w:tabs>
                <w:tab w:val="decimal" w:pos="1605"/>
              </w:tabs>
              <w:ind w:left="-14" w:firstLine="14"/>
              <w:jc w:val="both"/>
              <w:rPr>
                <w:rFonts w:ascii="Angsana New" w:hAnsi="Angsana New"/>
                <w:sz w:val="32"/>
                <w:szCs w:val="32"/>
                <w:cs/>
              </w:rPr>
            </w:pPr>
          </w:p>
        </w:tc>
      </w:tr>
      <w:tr w:rsidR="006D166D" w:rsidRPr="00153EB2" w14:paraId="1480DDEA" w14:textId="77777777" w:rsidTr="00DF78AF">
        <w:tc>
          <w:tcPr>
            <w:tcW w:w="4140" w:type="dxa"/>
            <w:hideMark/>
          </w:tcPr>
          <w:p w14:paraId="71ED75AB" w14:textId="49904F0E" w:rsidR="006D166D" w:rsidRPr="00153EB2" w:rsidRDefault="006D166D" w:rsidP="00DF78AF">
            <w:pPr>
              <w:tabs>
                <w:tab w:val="left" w:pos="2880"/>
                <w:tab w:val="right" w:pos="5040"/>
                <w:tab w:val="right" w:pos="6390"/>
                <w:tab w:val="right" w:pos="8190"/>
              </w:tabs>
              <w:ind w:right="-43"/>
              <w:jc w:val="both"/>
              <w:rPr>
                <w:rFonts w:ascii="Angsana New" w:hAnsi="Angsana New"/>
                <w:sz w:val="32"/>
                <w:szCs w:val="32"/>
                <w:cs/>
              </w:rPr>
            </w:pPr>
            <w:r w:rsidRPr="00153EB2">
              <w:rPr>
                <w:rFonts w:ascii="Angsana New" w:hAnsi="Angsana New"/>
                <w:sz w:val="32"/>
                <w:szCs w:val="32"/>
                <w:cs/>
              </w:rPr>
              <w:t>จำนวนหุ้นสามัญ ณ วันต้นปี</w:t>
            </w:r>
          </w:p>
        </w:tc>
        <w:tc>
          <w:tcPr>
            <w:tcW w:w="2025" w:type="dxa"/>
            <w:vAlign w:val="bottom"/>
          </w:tcPr>
          <w:p w14:paraId="3DC82153" w14:textId="68385801" w:rsidR="006D166D" w:rsidRPr="00153EB2" w:rsidRDefault="006D166D" w:rsidP="00DF78AF">
            <w:pPr>
              <w:tabs>
                <w:tab w:val="decimal" w:pos="1605"/>
              </w:tabs>
              <w:ind w:left="-14" w:firstLine="14"/>
              <w:jc w:val="both"/>
              <w:rPr>
                <w:rFonts w:ascii="Angsana New" w:hAnsi="Angsana New"/>
                <w:sz w:val="32"/>
                <w:szCs w:val="32"/>
                <w:cs/>
              </w:rPr>
            </w:pPr>
            <w:r w:rsidRPr="00153EB2">
              <w:rPr>
                <w:rFonts w:ascii="Angsana New" w:hAnsi="Angsana New"/>
                <w:sz w:val="32"/>
                <w:szCs w:val="32"/>
              </w:rPr>
              <w:t>3,333,000,000</w:t>
            </w:r>
          </w:p>
        </w:tc>
        <w:tc>
          <w:tcPr>
            <w:tcW w:w="2025" w:type="dxa"/>
            <w:vAlign w:val="bottom"/>
          </w:tcPr>
          <w:p w14:paraId="41B33EE6" w14:textId="5494FBB9" w:rsidR="006D166D" w:rsidRPr="00153EB2" w:rsidRDefault="006D166D" w:rsidP="00DF78AF">
            <w:pPr>
              <w:tabs>
                <w:tab w:val="decimal" w:pos="1605"/>
              </w:tabs>
              <w:ind w:left="-14" w:firstLine="14"/>
              <w:jc w:val="both"/>
              <w:rPr>
                <w:rFonts w:ascii="Angsana New" w:hAnsi="Angsana New"/>
                <w:sz w:val="32"/>
                <w:szCs w:val="32"/>
                <w:cs/>
              </w:rPr>
            </w:pPr>
            <w:r w:rsidRPr="00153EB2">
              <w:rPr>
                <w:rFonts w:ascii="Angsana New" w:hAnsi="Angsana New"/>
                <w:sz w:val="32"/>
                <w:szCs w:val="32"/>
              </w:rPr>
              <w:t>3,333,000,000</w:t>
            </w:r>
          </w:p>
        </w:tc>
      </w:tr>
      <w:tr w:rsidR="006D166D" w:rsidRPr="00153EB2" w14:paraId="0BF6FC43" w14:textId="77777777" w:rsidTr="00DF78AF">
        <w:tc>
          <w:tcPr>
            <w:tcW w:w="4140" w:type="dxa"/>
            <w:hideMark/>
          </w:tcPr>
          <w:p w14:paraId="2ECE241D" w14:textId="6ECB06EF" w:rsidR="006D166D" w:rsidRPr="00153EB2" w:rsidRDefault="006D166D" w:rsidP="00DF78AF">
            <w:pPr>
              <w:tabs>
                <w:tab w:val="left" w:pos="2880"/>
                <w:tab w:val="right" w:pos="5040"/>
                <w:tab w:val="right" w:pos="6390"/>
                <w:tab w:val="right" w:pos="8190"/>
              </w:tabs>
              <w:ind w:left="151" w:right="-43" w:hanging="151"/>
              <w:rPr>
                <w:rFonts w:ascii="Angsana New" w:hAnsi="Angsana New"/>
                <w:sz w:val="32"/>
                <w:szCs w:val="32"/>
              </w:rPr>
            </w:pPr>
            <w:r w:rsidRPr="00153EB2">
              <w:rPr>
                <w:rFonts w:ascii="Angsana New" w:hAnsi="Angsana New"/>
                <w:sz w:val="32"/>
                <w:szCs w:val="32"/>
                <w:cs/>
              </w:rPr>
              <w:t>เพิ่มขึ้นจากการ</w:t>
            </w:r>
            <w:r w:rsidR="00B4138E">
              <w:rPr>
                <w:rFonts w:ascii="Angsana New" w:hAnsi="Angsana New" w:hint="cs"/>
                <w:sz w:val="32"/>
                <w:szCs w:val="32"/>
                <w:cs/>
              </w:rPr>
              <w:t>ออกหุ้นสามัญเพิ่มทุน</w:t>
            </w:r>
          </w:p>
        </w:tc>
        <w:tc>
          <w:tcPr>
            <w:tcW w:w="2025" w:type="dxa"/>
            <w:vAlign w:val="bottom"/>
          </w:tcPr>
          <w:p w14:paraId="354C38AA" w14:textId="7289CE7B" w:rsidR="006D166D" w:rsidRPr="00153EB2" w:rsidRDefault="006D166D" w:rsidP="00DF78AF">
            <w:pPr>
              <w:pBdr>
                <w:bottom w:val="single" w:sz="4" w:space="1" w:color="auto"/>
              </w:pBdr>
              <w:tabs>
                <w:tab w:val="decimal" w:pos="1605"/>
              </w:tabs>
              <w:ind w:left="-14" w:firstLine="14"/>
              <w:jc w:val="both"/>
              <w:rPr>
                <w:rFonts w:ascii="Angsana New" w:hAnsi="Angsana New"/>
                <w:sz w:val="32"/>
                <w:szCs w:val="32"/>
                <w:cs/>
              </w:rPr>
            </w:pPr>
            <w:r w:rsidRPr="00153EB2">
              <w:rPr>
                <w:rFonts w:ascii="Angsana New" w:hAnsi="Angsana New"/>
                <w:sz w:val="32"/>
                <w:szCs w:val="32"/>
              </w:rPr>
              <w:t>833,250,000</w:t>
            </w:r>
          </w:p>
        </w:tc>
        <w:tc>
          <w:tcPr>
            <w:tcW w:w="2025" w:type="dxa"/>
            <w:vAlign w:val="bottom"/>
          </w:tcPr>
          <w:p w14:paraId="48269A37" w14:textId="2BC34291" w:rsidR="006D166D" w:rsidRPr="00153EB2" w:rsidRDefault="006D166D" w:rsidP="00DF78AF">
            <w:pPr>
              <w:pBdr>
                <w:bottom w:val="single" w:sz="4" w:space="1" w:color="auto"/>
              </w:pBdr>
              <w:tabs>
                <w:tab w:val="decimal" w:pos="1605"/>
              </w:tabs>
              <w:ind w:left="-14" w:firstLine="14"/>
              <w:jc w:val="both"/>
              <w:rPr>
                <w:rFonts w:ascii="Angsana New" w:hAnsi="Angsana New"/>
                <w:sz w:val="32"/>
                <w:szCs w:val="32"/>
                <w:cs/>
              </w:rPr>
            </w:pPr>
            <w:r w:rsidRPr="00153EB2">
              <w:rPr>
                <w:rFonts w:ascii="Angsana New" w:hAnsi="Angsana New"/>
                <w:sz w:val="32"/>
                <w:szCs w:val="32"/>
              </w:rPr>
              <w:t>-</w:t>
            </w:r>
          </w:p>
        </w:tc>
      </w:tr>
      <w:tr w:rsidR="006D166D" w:rsidRPr="00153EB2" w14:paraId="6D7E8B5A" w14:textId="77777777" w:rsidTr="00DF78AF">
        <w:tc>
          <w:tcPr>
            <w:tcW w:w="4140" w:type="dxa"/>
            <w:hideMark/>
          </w:tcPr>
          <w:p w14:paraId="1D38465F" w14:textId="4035AED7" w:rsidR="006D166D" w:rsidRPr="00153EB2" w:rsidRDefault="006D166D" w:rsidP="00DF78AF">
            <w:pPr>
              <w:tabs>
                <w:tab w:val="left" w:pos="2880"/>
                <w:tab w:val="right" w:pos="5040"/>
                <w:tab w:val="right" w:pos="6390"/>
                <w:tab w:val="right" w:pos="8190"/>
              </w:tabs>
              <w:ind w:right="-43"/>
              <w:jc w:val="both"/>
              <w:rPr>
                <w:rFonts w:ascii="Angsana New" w:hAnsi="Angsana New"/>
                <w:sz w:val="32"/>
                <w:szCs w:val="32"/>
              </w:rPr>
            </w:pPr>
            <w:r w:rsidRPr="00153EB2">
              <w:rPr>
                <w:rFonts w:ascii="Angsana New" w:hAnsi="Angsana New"/>
                <w:sz w:val="32"/>
                <w:szCs w:val="32"/>
                <w:cs/>
              </w:rPr>
              <w:t>จำนวนหุ้นสามัญ ณ วันปลายปี</w:t>
            </w:r>
          </w:p>
        </w:tc>
        <w:tc>
          <w:tcPr>
            <w:tcW w:w="2025" w:type="dxa"/>
          </w:tcPr>
          <w:p w14:paraId="12F06E8D" w14:textId="7CDD6E24" w:rsidR="006D166D" w:rsidRPr="00153EB2" w:rsidRDefault="006D166D" w:rsidP="00DF78AF">
            <w:pPr>
              <w:pBdr>
                <w:bottom w:val="double" w:sz="4" w:space="1" w:color="auto"/>
              </w:pBdr>
              <w:tabs>
                <w:tab w:val="decimal" w:pos="1605"/>
              </w:tabs>
              <w:ind w:left="-14" w:firstLine="14"/>
              <w:jc w:val="both"/>
              <w:rPr>
                <w:rFonts w:ascii="Angsana New" w:hAnsi="Angsana New"/>
                <w:sz w:val="32"/>
                <w:szCs w:val="32"/>
              </w:rPr>
            </w:pPr>
            <w:r w:rsidRPr="00153EB2">
              <w:rPr>
                <w:rFonts w:ascii="Angsana New" w:hAnsi="Angsana New"/>
                <w:sz w:val="32"/>
                <w:szCs w:val="32"/>
              </w:rPr>
              <w:t>4,166,250,000</w:t>
            </w:r>
          </w:p>
        </w:tc>
        <w:tc>
          <w:tcPr>
            <w:tcW w:w="2025" w:type="dxa"/>
          </w:tcPr>
          <w:p w14:paraId="2CCDC801" w14:textId="55D7677E" w:rsidR="006D166D" w:rsidRPr="00153EB2" w:rsidRDefault="006D166D" w:rsidP="00DF78AF">
            <w:pPr>
              <w:pBdr>
                <w:bottom w:val="double" w:sz="4" w:space="1" w:color="auto"/>
              </w:pBdr>
              <w:tabs>
                <w:tab w:val="decimal" w:pos="1605"/>
              </w:tabs>
              <w:ind w:left="-14" w:firstLine="14"/>
              <w:jc w:val="both"/>
              <w:rPr>
                <w:rFonts w:ascii="Angsana New" w:hAnsi="Angsana New"/>
                <w:sz w:val="32"/>
                <w:szCs w:val="32"/>
              </w:rPr>
            </w:pPr>
            <w:r w:rsidRPr="00153EB2">
              <w:rPr>
                <w:rFonts w:ascii="Angsana New" w:hAnsi="Angsana New"/>
                <w:sz w:val="32"/>
                <w:szCs w:val="32"/>
              </w:rPr>
              <w:t>3,333,000,000</w:t>
            </w:r>
          </w:p>
        </w:tc>
      </w:tr>
    </w:tbl>
    <w:p w14:paraId="4E347FE9" w14:textId="6C8D213C" w:rsidR="009F4502" w:rsidRDefault="009F4502" w:rsidP="009F4502">
      <w:pPr>
        <w:tabs>
          <w:tab w:val="left" w:pos="720"/>
        </w:tabs>
        <w:spacing w:before="240" w:after="120"/>
        <w:ind w:left="547" w:hanging="547"/>
        <w:jc w:val="thaiDistribute"/>
        <w:rPr>
          <w:rFonts w:ascii="Angsana New" w:hAnsi="Angsana New"/>
          <w:b/>
          <w:bCs/>
          <w:sz w:val="32"/>
          <w:szCs w:val="32"/>
        </w:rPr>
      </w:pPr>
      <w:r>
        <w:rPr>
          <w:rFonts w:ascii="Angsana New" w:hAnsi="Angsana New"/>
          <w:b/>
          <w:bCs/>
          <w:sz w:val="32"/>
          <w:szCs w:val="32"/>
        </w:rPr>
        <w:tab/>
      </w:r>
      <w:r w:rsidRPr="0052472C">
        <w:rPr>
          <w:rFonts w:ascii="Angsana New" w:hAnsi="Angsana New"/>
          <w:b/>
          <w:bCs/>
          <w:sz w:val="32"/>
          <w:szCs w:val="32"/>
          <w:cs/>
        </w:rPr>
        <w:t>ใบสำคัญแสดงสิทธิ</w:t>
      </w:r>
    </w:p>
    <w:p w14:paraId="4F1BEB74" w14:textId="7D40E92A" w:rsidR="009F4502" w:rsidRPr="0052472C" w:rsidRDefault="009F4502" w:rsidP="009F4502">
      <w:pPr>
        <w:tabs>
          <w:tab w:val="left" w:pos="720"/>
        </w:tabs>
        <w:spacing w:before="120" w:after="120"/>
        <w:ind w:left="547" w:hanging="547"/>
        <w:jc w:val="thaiDistribute"/>
        <w:rPr>
          <w:rFonts w:ascii="Angsana New" w:hAnsi="Angsana New"/>
          <w:b/>
          <w:bCs/>
          <w:sz w:val="32"/>
          <w:szCs w:val="32"/>
          <w:cs/>
        </w:rPr>
      </w:pPr>
      <w:r>
        <w:rPr>
          <w:rFonts w:ascii="Angsana New" w:hAnsi="Angsana New"/>
          <w:b/>
          <w:bCs/>
          <w:sz w:val="32"/>
          <w:szCs w:val="32"/>
        </w:rPr>
        <w:tab/>
      </w:r>
      <w:r>
        <w:rPr>
          <w:rFonts w:ascii="Angsana New" w:hAnsi="Angsana New" w:hint="cs"/>
          <w:b/>
          <w:bCs/>
          <w:sz w:val="32"/>
          <w:szCs w:val="32"/>
          <w:cs/>
        </w:rPr>
        <w:t xml:space="preserve">ใบสำคัญแสดงสิทธิที่จะซื้อหุ้นสามัญของบริษัทครั้งที่ </w:t>
      </w:r>
      <w:r>
        <w:rPr>
          <w:rFonts w:ascii="Angsana New" w:hAnsi="Angsana New"/>
          <w:b/>
          <w:bCs/>
          <w:sz w:val="32"/>
          <w:szCs w:val="32"/>
        </w:rPr>
        <w:t>1</w:t>
      </w:r>
    </w:p>
    <w:p w14:paraId="7D24AADC" w14:textId="09A33B2C" w:rsidR="009F4502" w:rsidRDefault="009F4502" w:rsidP="009F4502">
      <w:pPr>
        <w:spacing w:before="120" w:after="120"/>
        <w:ind w:left="540" w:hanging="540"/>
        <w:jc w:val="thaiDistribute"/>
        <w:rPr>
          <w:rFonts w:ascii="Angsana New" w:hAnsi="Angsana New"/>
          <w:sz w:val="32"/>
          <w:szCs w:val="32"/>
        </w:rPr>
      </w:pPr>
      <w:r w:rsidRPr="0052472C">
        <w:rPr>
          <w:rFonts w:ascii="Angsana New" w:hAnsi="Angsana New"/>
          <w:sz w:val="32"/>
          <w:szCs w:val="32"/>
        </w:rPr>
        <w:tab/>
      </w:r>
      <w:r w:rsidRPr="0052472C">
        <w:rPr>
          <w:rFonts w:ascii="Angsana New" w:hAnsi="Angsana New"/>
          <w:sz w:val="32"/>
          <w:szCs w:val="32"/>
          <w:cs/>
        </w:rPr>
        <w:t>ในเดือน</w:t>
      </w:r>
      <w:r w:rsidR="00821CBC">
        <w:rPr>
          <w:rFonts w:ascii="Angsana New" w:hAnsi="Angsana New" w:hint="cs"/>
          <w:sz w:val="32"/>
          <w:szCs w:val="32"/>
          <w:cs/>
        </w:rPr>
        <w:t xml:space="preserve">ธันวาคม </w:t>
      </w:r>
      <w:r w:rsidR="00821CBC">
        <w:rPr>
          <w:rFonts w:ascii="Angsana New" w:hAnsi="Angsana New"/>
          <w:sz w:val="32"/>
          <w:szCs w:val="32"/>
        </w:rPr>
        <w:t>2564</w:t>
      </w:r>
      <w:r w:rsidRPr="0052472C">
        <w:rPr>
          <w:rFonts w:ascii="Angsana New" w:hAnsi="Angsana New"/>
          <w:sz w:val="32"/>
          <w:szCs w:val="32"/>
          <w:cs/>
        </w:rPr>
        <w:t xml:space="preserve"> บริษัทฯได้ออกและจัดสรรใบสำคัญแสดงสิทธิที่จะซื้อหุ้นสามัญของบริษัท</w:t>
      </w:r>
      <w:r w:rsidRPr="0052472C">
        <w:rPr>
          <w:rFonts w:ascii="Angsana New" w:hAnsi="Angsana New"/>
          <w:sz w:val="32"/>
          <w:szCs w:val="32"/>
        </w:rPr>
        <w:t xml:space="preserve">            </w:t>
      </w:r>
      <w:r w:rsidRPr="0052472C">
        <w:rPr>
          <w:rFonts w:ascii="Angsana New" w:hAnsi="Angsana New"/>
          <w:sz w:val="32"/>
          <w:szCs w:val="32"/>
          <w:cs/>
        </w:rPr>
        <w:t xml:space="preserve">ครั้งที่ </w:t>
      </w:r>
      <w:r>
        <w:rPr>
          <w:rFonts w:ascii="Angsana New" w:hAnsi="Angsana New"/>
          <w:sz w:val="32"/>
          <w:szCs w:val="32"/>
        </w:rPr>
        <w:t>1</w:t>
      </w:r>
      <w:r w:rsidRPr="0052472C">
        <w:rPr>
          <w:rFonts w:ascii="Angsana New" w:hAnsi="Angsana New"/>
          <w:sz w:val="32"/>
          <w:szCs w:val="32"/>
        </w:rPr>
        <w:t xml:space="preserve"> (“</w:t>
      </w:r>
      <w:r>
        <w:rPr>
          <w:rFonts w:ascii="Angsana New" w:hAnsi="Angsana New"/>
          <w:sz w:val="32"/>
          <w:szCs w:val="32"/>
        </w:rPr>
        <w:t>ANAN</w:t>
      </w:r>
      <w:r w:rsidRPr="0052472C">
        <w:rPr>
          <w:rFonts w:ascii="Angsana New" w:hAnsi="Angsana New"/>
          <w:sz w:val="32"/>
          <w:szCs w:val="32"/>
        </w:rPr>
        <w:t>-W</w:t>
      </w:r>
      <w:r>
        <w:rPr>
          <w:rFonts w:ascii="Angsana New" w:hAnsi="Angsana New"/>
          <w:sz w:val="32"/>
          <w:szCs w:val="32"/>
        </w:rPr>
        <w:t>1</w:t>
      </w:r>
      <w:r w:rsidRPr="0052472C">
        <w:rPr>
          <w:rFonts w:ascii="Angsana New" w:hAnsi="Angsana New"/>
          <w:sz w:val="32"/>
          <w:szCs w:val="32"/>
        </w:rPr>
        <w:t xml:space="preserve">”) </w:t>
      </w:r>
      <w:r w:rsidRPr="0052472C">
        <w:rPr>
          <w:rFonts w:ascii="Angsana New" w:hAnsi="Angsana New"/>
          <w:sz w:val="32"/>
          <w:szCs w:val="32"/>
          <w:cs/>
        </w:rPr>
        <w:t xml:space="preserve">ประเภทระบุชื่อผู้ถือและโอนเปลี่ยนมือได้ให้แก่ผู้ถือหุ้นเดิมโดยไม่คิดมูลค่า จำนวน </w:t>
      </w:r>
      <w:r>
        <w:rPr>
          <w:rFonts w:ascii="Angsana New" w:hAnsi="Angsana New"/>
          <w:sz w:val="32"/>
          <w:szCs w:val="32"/>
        </w:rPr>
        <w:t>833,250,000</w:t>
      </w:r>
      <w:r w:rsidRPr="0052472C">
        <w:rPr>
          <w:rFonts w:ascii="Angsana New" w:hAnsi="Angsana New"/>
          <w:sz w:val="32"/>
          <w:szCs w:val="32"/>
          <w:cs/>
        </w:rPr>
        <w:t xml:space="preserve"> หน่วย ใบสำคัญแสดงสิทธิ </w:t>
      </w:r>
      <w:r w:rsidRPr="0052472C">
        <w:rPr>
          <w:rFonts w:ascii="Angsana New" w:hAnsi="Angsana New"/>
          <w:sz w:val="32"/>
          <w:szCs w:val="32"/>
        </w:rPr>
        <w:t>1</w:t>
      </w:r>
      <w:r w:rsidRPr="0052472C">
        <w:rPr>
          <w:rFonts w:ascii="Angsana New" w:hAnsi="Angsana New"/>
          <w:sz w:val="32"/>
          <w:szCs w:val="32"/>
          <w:cs/>
        </w:rPr>
        <w:t xml:space="preserve"> หน่วย สามารถใช้สิทธิซื้อหุ้นสามัญได้</w:t>
      </w:r>
      <w:r w:rsidRPr="0052472C">
        <w:rPr>
          <w:rFonts w:ascii="Angsana New" w:hAnsi="Angsana New"/>
          <w:sz w:val="32"/>
          <w:szCs w:val="32"/>
        </w:rPr>
        <w:t xml:space="preserve"> 1</w:t>
      </w:r>
      <w:r w:rsidRPr="0052472C">
        <w:rPr>
          <w:rFonts w:ascii="Angsana New" w:hAnsi="Angsana New"/>
          <w:sz w:val="32"/>
          <w:szCs w:val="32"/>
          <w:cs/>
        </w:rPr>
        <w:t xml:space="preserve"> หุ้น</w:t>
      </w:r>
      <w:r w:rsidRPr="0052472C">
        <w:rPr>
          <w:rFonts w:ascii="Angsana New" w:hAnsi="Angsana New"/>
          <w:sz w:val="32"/>
          <w:szCs w:val="32"/>
        </w:rPr>
        <w:t xml:space="preserve"> </w:t>
      </w:r>
      <w:r w:rsidRPr="0052472C">
        <w:rPr>
          <w:rFonts w:ascii="Angsana New" w:hAnsi="Angsana New"/>
          <w:sz w:val="32"/>
          <w:szCs w:val="32"/>
          <w:cs/>
        </w:rPr>
        <w:t xml:space="preserve">ในราคาหุ้นละ </w:t>
      </w:r>
      <w:r w:rsidRPr="0052472C">
        <w:rPr>
          <w:rFonts w:ascii="Angsana New" w:hAnsi="Angsana New"/>
          <w:sz w:val="32"/>
          <w:szCs w:val="32"/>
        </w:rPr>
        <w:t>1</w:t>
      </w:r>
      <w:r>
        <w:rPr>
          <w:rFonts w:ascii="Angsana New" w:hAnsi="Angsana New"/>
          <w:sz w:val="32"/>
          <w:szCs w:val="32"/>
        </w:rPr>
        <w:t>.65</w:t>
      </w:r>
      <w:r w:rsidRPr="0052472C">
        <w:rPr>
          <w:rFonts w:ascii="Angsana New" w:hAnsi="Angsana New"/>
          <w:sz w:val="32"/>
          <w:szCs w:val="32"/>
          <w:cs/>
        </w:rPr>
        <w:t xml:space="preserve"> บาท โดยมีอายุ </w:t>
      </w:r>
      <w:r w:rsidRPr="0052472C">
        <w:rPr>
          <w:rFonts w:ascii="Angsana New" w:hAnsi="Angsana New"/>
          <w:sz w:val="32"/>
          <w:szCs w:val="32"/>
        </w:rPr>
        <w:t>2</w:t>
      </w:r>
      <w:r w:rsidRPr="0052472C">
        <w:rPr>
          <w:rFonts w:ascii="Angsana New" w:hAnsi="Angsana New"/>
          <w:sz w:val="32"/>
          <w:szCs w:val="32"/>
          <w:cs/>
        </w:rPr>
        <w:t xml:space="preserve"> ปี นับตั้งแต่วันที่ </w:t>
      </w:r>
      <w:r>
        <w:rPr>
          <w:rFonts w:ascii="Angsana New" w:hAnsi="Angsana New"/>
          <w:sz w:val="32"/>
          <w:szCs w:val="32"/>
        </w:rPr>
        <w:t>15</w:t>
      </w:r>
      <w:r w:rsidRPr="0052472C">
        <w:rPr>
          <w:rFonts w:ascii="Angsana New" w:hAnsi="Angsana New"/>
          <w:sz w:val="32"/>
          <w:szCs w:val="32"/>
          <w:cs/>
        </w:rPr>
        <w:t xml:space="preserve"> </w:t>
      </w:r>
      <w:r>
        <w:rPr>
          <w:rFonts w:ascii="Angsana New" w:hAnsi="Angsana New" w:hint="cs"/>
          <w:sz w:val="32"/>
          <w:szCs w:val="32"/>
          <w:cs/>
        </w:rPr>
        <w:t xml:space="preserve">ธันวาคม </w:t>
      </w:r>
      <w:r w:rsidRPr="0052472C">
        <w:rPr>
          <w:rFonts w:ascii="Angsana New" w:hAnsi="Angsana New"/>
          <w:sz w:val="32"/>
          <w:szCs w:val="32"/>
        </w:rPr>
        <w:t>256</w:t>
      </w:r>
      <w:r>
        <w:rPr>
          <w:rFonts w:ascii="Angsana New" w:hAnsi="Angsana New"/>
          <w:sz w:val="32"/>
          <w:szCs w:val="32"/>
        </w:rPr>
        <w:t>4</w:t>
      </w:r>
      <w:r w:rsidRPr="0052472C">
        <w:rPr>
          <w:rFonts w:ascii="Angsana New" w:hAnsi="Angsana New"/>
          <w:sz w:val="32"/>
          <w:szCs w:val="32"/>
          <w:cs/>
        </w:rPr>
        <w:t xml:space="preserve"> โดยเริ่มใช้สิทธิครั้งแรกได้ในวันที่</w:t>
      </w:r>
      <w:r>
        <w:rPr>
          <w:rFonts w:ascii="Angsana New" w:hAnsi="Angsana New"/>
          <w:sz w:val="32"/>
          <w:szCs w:val="32"/>
        </w:rPr>
        <w:t xml:space="preserve">                              14</w:t>
      </w:r>
      <w:r w:rsidRPr="0052472C">
        <w:rPr>
          <w:rFonts w:ascii="Angsana New" w:hAnsi="Angsana New"/>
          <w:sz w:val="32"/>
          <w:szCs w:val="32"/>
          <w:cs/>
        </w:rPr>
        <w:t xml:space="preserve"> </w:t>
      </w:r>
      <w:r>
        <w:rPr>
          <w:rFonts w:ascii="Angsana New" w:hAnsi="Angsana New" w:hint="cs"/>
          <w:sz w:val="32"/>
          <w:szCs w:val="32"/>
          <w:cs/>
        </w:rPr>
        <w:t xml:space="preserve">มิถุนายน </w:t>
      </w:r>
      <w:r>
        <w:rPr>
          <w:rFonts w:ascii="Angsana New" w:hAnsi="Angsana New"/>
          <w:sz w:val="32"/>
          <w:szCs w:val="32"/>
        </w:rPr>
        <w:t>2565</w:t>
      </w:r>
      <w:r w:rsidRPr="0052472C">
        <w:rPr>
          <w:rFonts w:ascii="Angsana New" w:hAnsi="Angsana New"/>
          <w:sz w:val="32"/>
          <w:szCs w:val="32"/>
          <w:cs/>
        </w:rPr>
        <w:t xml:space="preserve"> และสามารถใช้สิทธิได้ใน</w:t>
      </w:r>
      <w:r>
        <w:rPr>
          <w:rFonts w:ascii="Angsana New" w:hAnsi="Angsana New" w:hint="cs"/>
          <w:sz w:val="32"/>
          <w:szCs w:val="32"/>
          <w:cs/>
        </w:rPr>
        <w:t>ครั้ง</w:t>
      </w:r>
      <w:r w:rsidRPr="0052472C">
        <w:rPr>
          <w:rFonts w:ascii="Angsana New" w:hAnsi="Angsana New"/>
          <w:sz w:val="32"/>
          <w:szCs w:val="32"/>
          <w:cs/>
        </w:rPr>
        <w:t>สุดท้ายวันที่</w:t>
      </w:r>
      <w:r>
        <w:rPr>
          <w:rFonts w:ascii="Angsana New" w:hAnsi="Angsana New"/>
          <w:sz w:val="32"/>
          <w:szCs w:val="32"/>
        </w:rPr>
        <w:t xml:space="preserve">  14</w:t>
      </w:r>
      <w:r w:rsidRPr="0052472C">
        <w:rPr>
          <w:rFonts w:ascii="Angsana New" w:hAnsi="Angsana New"/>
          <w:sz w:val="32"/>
          <w:szCs w:val="32"/>
          <w:cs/>
        </w:rPr>
        <w:t xml:space="preserve"> </w:t>
      </w:r>
      <w:r>
        <w:rPr>
          <w:rFonts w:ascii="Angsana New" w:hAnsi="Angsana New" w:hint="cs"/>
          <w:sz w:val="32"/>
          <w:szCs w:val="32"/>
          <w:cs/>
        </w:rPr>
        <w:t xml:space="preserve">ธันวาคม </w:t>
      </w:r>
      <w:r>
        <w:rPr>
          <w:rFonts w:ascii="Angsana New" w:hAnsi="Angsana New"/>
          <w:sz w:val="32"/>
          <w:szCs w:val="32"/>
        </w:rPr>
        <w:t>2566</w:t>
      </w:r>
    </w:p>
    <w:p w14:paraId="02BBC571" w14:textId="77777777" w:rsidR="009F4502" w:rsidRPr="0052472C" w:rsidRDefault="009F4502" w:rsidP="009F4502">
      <w:pPr>
        <w:spacing w:before="120" w:after="120"/>
        <w:ind w:left="547"/>
        <w:jc w:val="thaiDistribute"/>
        <w:rPr>
          <w:rFonts w:ascii="Angsana New" w:hAnsi="Angsana New"/>
          <w:sz w:val="32"/>
          <w:szCs w:val="32"/>
          <w:u w:val="single"/>
        </w:rPr>
      </w:pPr>
      <w:r w:rsidRPr="0052472C">
        <w:rPr>
          <w:rFonts w:ascii="Angsana New" w:hAnsi="Angsana New"/>
          <w:sz w:val="32"/>
          <w:szCs w:val="32"/>
          <w:u w:val="single"/>
          <w:cs/>
        </w:rPr>
        <w:t>รายการกระทบยอดจำนวนใบสำคัญแสดงสิทธิ</w:t>
      </w:r>
      <w:r>
        <w:rPr>
          <w:rFonts w:ascii="Angsana New" w:hAnsi="Angsana New" w:hint="cs"/>
          <w:sz w:val="32"/>
          <w:szCs w:val="32"/>
          <w:u w:val="single"/>
          <w:cs/>
        </w:rPr>
        <w:t xml:space="preserve"> </w:t>
      </w:r>
      <w:r>
        <w:rPr>
          <w:rFonts w:ascii="Angsana New" w:hAnsi="Angsana New"/>
          <w:sz w:val="32"/>
          <w:szCs w:val="32"/>
          <w:u w:val="single"/>
        </w:rPr>
        <w:t>ANAN-W1</w:t>
      </w:r>
      <w:r w:rsidRPr="0052472C">
        <w:rPr>
          <w:rFonts w:ascii="Angsana New" w:hAnsi="Angsana New"/>
          <w:sz w:val="32"/>
          <w:szCs w:val="32"/>
          <w:u w:val="single"/>
        </w:rPr>
        <w:t xml:space="preserve"> </w:t>
      </w:r>
    </w:p>
    <w:p w14:paraId="78923BEA" w14:textId="77777777" w:rsidR="009F4502" w:rsidRPr="0052472C" w:rsidRDefault="009F4502" w:rsidP="009F4502">
      <w:pPr>
        <w:tabs>
          <w:tab w:val="left" w:pos="900"/>
          <w:tab w:val="left" w:pos="2160"/>
          <w:tab w:val="center" w:pos="3600"/>
          <w:tab w:val="center" w:pos="6480"/>
        </w:tabs>
        <w:spacing w:after="40"/>
        <w:ind w:left="547" w:right="-43" w:hanging="547"/>
        <w:jc w:val="right"/>
        <w:rPr>
          <w:rFonts w:ascii="Angsana New" w:hAnsi="Angsana New"/>
          <w:sz w:val="32"/>
          <w:szCs w:val="32"/>
        </w:rPr>
      </w:pPr>
      <w:r w:rsidRPr="0052472C">
        <w:rPr>
          <w:rFonts w:ascii="Angsana New" w:hAnsi="Angsana New"/>
          <w:sz w:val="32"/>
          <w:szCs w:val="32"/>
          <w:cs/>
        </w:rPr>
        <w:t>(หน่วย</w:t>
      </w:r>
      <w:r w:rsidRPr="0052472C">
        <w:rPr>
          <w:rFonts w:ascii="Angsana New" w:hAnsi="Angsana New"/>
          <w:sz w:val="32"/>
          <w:szCs w:val="32"/>
        </w:rPr>
        <w:t>:</w:t>
      </w:r>
      <w:r w:rsidRPr="0052472C">
        <w:rPr>
          <w:rFonts w:ascii="Angsana New" w:hAnsi="Angsana New"/>
          <w:sz w:val="32"/>
          <w:szCs w:val="32"/>
          <w:cs/>
        </w:rPr>
        <w:t xml:space="preserve"> หน่วย)</w:t>
      </w:r>
    </w:p>
    <w:tbl>
      <w:tblPr>
        <w:tblW w:w="9180" w:type="dxa"/>
        <w:tblInd w:w="450" w:type="dxa"/>
        <w:tblLayout w:type="fixed"/>
        <w:tblLook w:val="04A0" w:firstRow="1" w:lastRow="0" w:firstColumn="1" w:lastColumn="0" w:noHBand="0" w:noVBand="1"/>
      </w:tblPr>
      <w:tblGrid>
        <w:gridCol w:w="6840"/>
        <w:gridCol w:w="2340"/>
      </w:tblGrid>
      <w:tr w:rsidR="009F4502" w:rsidRPr="0052472C" w14:paraId="2A67241E" w14:textId="77777777" w:rsidTr="009F4502">
        <w:tc>
          <w:tcPr>
            <w:tcW w:w="6840" w:type="dxa"/>
          </w:tcPr>
          <w:p w14:paraId="1D11853C" w14:textId="77777777" w:rsidR="009F4502" w:rsidRPr="0052472C" w:rsidRDefault="009F4502" w:rsidP="00886D00">
            <w:pPr>
              <w:tabs>
                <w:tab w:val="left" w:pos="2880"/>
                <w:tab w:val="right" w:pos="5040"/>
                <w:tab w:val="right" w:pos="6390"/>
                <w:tab w:val="right" w:pos="8190"/>
              </w:tabs>
              <w:ind w:left="-14" w:right="-43" w:firstLine="14"/>
              <w:jc w:val="both"/>
              <w:rPr>
                <w:rFonts w:ascii="Angsana New" w:hAnsi="Angsana New"/>
                <w:sz w:val="32"/>
                <w:szCs w:val="32"/>
              </w:rPr>
            </w:pPr>
          </w:p>
        </w:tc>
        <w:tc>
          <w:tcPr>
            <w:tcW w:w="2340" w:type="dxa"/>
            <w:hideMark/>
          </w:tcPr>
          <w:p w14:paraId="443117B4" w14:textId="77777777" w:rsidR="009F4502" w:rsidRPr="0052472C" w:rsidRDefault="009F4502" w:rsidP="00886D00">
            <w:pPr>
              <w:pBdr>
                <w:bottom w:val="single" w:sz="4" w:space="1" w:color="auto"/>
              </w:pBdr>
              <w:ind w:left="-14" w:right="-18" w:firstLine="14"/>
              <w:jc w:val="center"/>
              <w:rPr>
                <w:rFonts w:ascii="Angsana New" w:hAnsi="Angsana New"/>
                <w:sz w:val="32"/>
                <w:szCs w:val="32"/>
                <w:cs/>
              </w:rPr>
            </w:pPr>
            <w:r w:rsidRPr="0052472C">
              <w:rPr>
                <w:rFonts w:ascii="Angsana New" w:hAnsi="Angsana New"/>
                <w:sz w:val="32"/>
                <w:szCs w:val="32"/>
                <w:cs/>
              </w:rPr>
              <w:t>งบการเงินรวมและ</w:t>
            </w:r>
            <w:r>
              <w:rPr>
                <w:rFonts w:ascii="Angsana New" w:hAnsi="Angsana New" w:hint="cs"/>
                <w:sz w:val="32"/>
                <w:szCs w:val="32"/>
                <w:cs/>
              </w:rPr>
              <w:t xml:space="preserve">            </w:t>
            </w:r>
            <w:r w:rsidRPr="0052472C">
              <w:rPr>
                <w:rFonts w:ascii="Angsana New" w:hAnsi="Angsana New"/>
                <w:sz w:val="32"/>
                <w:szCs w:val="32"/>
                <w:cs/>
              </w:rPr>
              <w:t>งบการเงินเฉพาะกิจการ</w:t>
            </w:r>
          </w:p>
        </w:tc>
      </w:tr>
      <w:tr w:rsidR="009F4502" w:rsidRPr="0052472C" w14:paraId="67B1EF60" w14:textId="77777777" w:rsidTr="009F4502">
        <w:tc>
          <w:tcPr>
            <w:tcW w:w="6840" w:type="dxa"/>
          </w:tcPr>
          <w:p w14:paraId="51E15090" w14:textId="77777777" w:rsidR="009F4502" w:rsidRPr="0052472C" w:rsidRDefault="009F4502" w:rsidP="00886D00">
            <w:pPr>
              <w:tabs>
                <w:tab w:val="left" w:pos="2880"/>
                <w:tab w:val="right" w:pos="5040"/>
                <w:tab w:val="right" w:pos="6390"/>
                <w:tab w:val="right" w:pos="8190"/>
              </w:tabs>
              <w:ind w:left="-14" w:right="-43" w:firstLine="14"/>
              <w:jc w:val="both"/>
              <w:rPr>
                <w:rFonts w:ascii="Angsana New" w:hAnsi="Angsana New"/>
                <w:sz w:val="32"/>
                <w:szCs w:val="32"/>
                <w:cs/>
              </w:rPr>
            </w:pPr>
          </w:p>
        </w:tc>
        <w:tc>
          <w:tcPr>
            <w:tcW w:w="2340" w:type="dxa"/>
          </w:tcPr>
          <w:p w14:paraId="4BDC90F5" w14:textId="77777777" w:rsidR="009F4502" w:rsidRPr="0052472C" w:rsidRDefault="009F4502" w:rsidP="00886D00">
            <w:pPr>
              <w:pBdr>
                <w:bottom w:val="single" w:sz="4" w:space="1" w:color="auto"/>
              </w:pBdr>
              <w:ind w:left="-14" w:right="-18" w:firstLine="14"/>
              <w:jc w:val="center"/>
              <w:rPr>
                <w:rFonts w:ascii="Angsana New" w:hAnsi="Angsana New"/>
                <w:sz w:val="32"/>
                <w:szCs w:val="32"/>
              </w:rPr>
            </w:pPr>
            <w:r w:rsidRPr="0052472C">
              <w:rPr>
                <w:rFonts w:ascii="Angsana New" w:hAnsi="Angsana New"/>
                <w:sz w:val="32"/>
                <w:szCs w:val="32"/>
              </w:rPr>
              <w:t>256</w:t>
            </w:r>
            <w:r>
              <w:rPr>
                <w:rFonts w:ascii="Angsana New" w:hAnsi="Angsana New"/>
                <w:sz w:val="32"/>
                <w:szCs w:val="32"/>
              </w:rPr>
              <w:t>4</w:t>
            </w:r>
          </w:p>
        </w:tc>
      </w:tr>
      <w:tr w:rsidR="009F4502" w:rsidRPr="0052472C" w14:paraId="462C2728" w14:textId="77777777" w:rsidTr="009F4502">
        <w:tc>
          <w:tcPr>
            <w:tcW w:w="6840" w:type="dxa"/>
            <w:hideMark/>
          </w:tcPr>
          <w:p w14:paraId="3039370D" w14:textId="77777777" w:rsidR="009F4502" w:rsidRPr="0052472C" w:rsidRDefault="009F4502" w:rsidP="009F4502">
            <w:pPr>
              <w:ind w:left="-14" w:right="-36" w:hanging="1"/>
              <w:rPr>
                <w:rFonts w:ascii="Angsana New" w:hAnsi="Angsana New"/>
                <w:sz w:val="32"/>
                <w:szCs w:val="32"/>
              </w:rPr>
            </w:pPr>
            <w:r w:rsidRPr="0052472C">
              <w:rPr>
                <w:rFonts w:ascii="Angsana New" w:hAnsi="Angsana New"/>
                <w:sz w:val="32"/>
                <w:szCs w:val="32"/>
                <w:cs/>
              </w:rPr>
              <w:t>จำนวนใบสำคัญแสดงสิทธิ ณ วันต้นปี</w:t>
            </w:r>
          </w:p>
        </w:tc>
        <w:tc>
          <w:tcPr>
            <w:tcW w:w="2340" w:type="dxa"/>
          </w:tcPr>
          <w:p w14:paraId="1E01CD42" w14:textId="77777777" w:rsidR="009F4502" w:rsidRPr="0052472C" w:rsidRDefault="009F4502" w:rsidP="00886D00">
            <w:pPr>
              <w:tabs>
                <w:tab w:val="decimal" w:pos="1875"/>
              </w:tabs>
              <w:ind w:left="-14" w:firstLine="14"/>
              <w:jc w:val="both"/>
              <w:rPr>
                <w:rFonts w:ascii="Angsana New" w:hAnsi="Angsana New"/>
                <w:sz w:val="32"/>
                <w:szCs w:val="32"/>
              </w:rPr>
            </w:pPr>
            <w:r>
              <w:rPr>
                <w:rFonts w:ascii="Angsana New" w:hAnsi="Angsana New"/>
                <w:sz w:val="32"/>
                <w:szCs w:val="32"/>
              </w:rPr>
              <w:t>-</w:t>
            </w:r>
          </w:p>
        </w:tc>
      </w:tr>
      <w:tr w:rsidR="009F4502" w:rsidRPr="0052472C" w14:paraId="08D31B4F" w14:textId="77777777" w:rsidTr="009F4502">
        <w:tc>
          <w:tcPr>
            <w:tcW w:w="6840" w:type="dxa"/>
            <w:hideMark/>
          </w:tcPr>
          <w:p w14:paraId="26E6FCA1" w14:textId="7E906461" w:rsidR="009F4502" w:rsidRPr="0052472C" w:rsidRDefault="00886D00" w:rsidP="009F4502">
            <w:pPr>
              <w:ind w:left="-14" w:right="-36" w:hanging="1"/>
              <w:rPr>
                <w:rFonts w:ascii="Angsana New" w:hAnsi="Angsana New"/>
                <w:sz w:val="32"/>
                <w:szCs w:val="32"/>
              </w:rPr>
            </w:pPr>
            <w:r>
              <w:rPr>
                <w:rFonts w:ascii="Angsana New" w:hAnsi="Angsana New" w:hint="cs"/>
                <w:sz w:val="32"/>
                <w:szCs w:val="32"/>
                <w:cs/>
              </w:rPr>
              <w:t>ใบสำคัญแสดงสิทธิที่ออกในระหว่างปี</w:t>
            </w:r>
          </w:p>
        </w:tc>
        <w:tc>
          <w:tcPr>
            <w:tcW w:w="2340" w:type="dxa"/>
          </w:tcPr>
          <w:p w14:paraId="067670D4" w14:textId="77777777" w:rsidR="009F4502" w:rsidRPr="0052472C" w:rsidRDefault="009F4502" w:rsidP="00886D00">
            <w:pPr>
              <w:tabs>
                <w:tab w:val="decimal" w:pos="1875"/>
              </w:tabs>
              <w:ind w:left="-14" w:firstLine="14"/>
              <w:jc w:val="both"/>
              <w:rPr>
                <w:rFonts w:ascii="Angsana New" w:hAnsi="Angsana New"/>
                <w:sz w:val="32"/>
                <w:szCs w:val="32"/>
              </w:rPr>
            </w:pPr>
            <w:r>
              <w:rPr>
                <w:rFonts w:ascii="Angsana New" w:hAnsi="Angsana New"/>
                <w:sz w:val="32"/>
                <w:szCs w:val="32"/>
              </w:rPr>
              <w:t>833,250,000</w:t>
            </w:r>
          </w:p>
        </w:tc>
      </w:tr>
      <w:tr w:rsidR="009F4502" w:rsidRPr="0052472C" w14:paraId="7D52525F" w14:textId="77777777" w:rsidTr="009F4502">
        <w:tc>
          <w:tcPr>
            <w:tcW w:w="6840" w:type="dxa"/>
            <w:hideMark/>
          </w:tcPr>
          <w:p w14:paraId="25CB5235" w14:textId="77777777" w:rsidR="009F4502" w:rsidRPr="0052472C" w:rsidRDefault="009F4502" w:rsidP="009F4502">
            <w:pPr>
              <w:ind w:left="-14" w:right="-36" w:hanging="1"/>
              <w:rPr>
                <w:rFonts w:ascii="Angsana New" w:hAnsi="Angsana New"/>
                <w:sz w:val="32"/>
                <w:szCs w:val="32"/>
              </w:rPr>
            </w:pPr>
            <w:r w:rsidRPr="0052472C">
              <w:rPr>
                <w:rFonts w:ascii="Angsana New" w:hAnsi="Angsana New"/>
                <w:sz w:val="32"/>
                <w:szCs w:val="32"/>
                <w:cs/>
              </w:rPr>
              <w:t>จำนวนใบสำคัญแสดงสิทธิ ณ วันปลายปี</w:t>
            </w:r>
          </w:p>
        </w:tc>
        <w:tc>
          <w:tcPr>
            <w:tcW w:w="2340" w:type="dxa"/>
          </w:tcPr>
          <w:p w14:paraId="041D910D" w14:textId="77777777" w:rsidR="009F4502" w:rsidRPr="0052472C" w:rsidRDefault="009F4502" w:rsidP="00886D00">
            <w:pPr>
              <w:pBdr>
                <w:top w:val="single" w:sz="4" w:space="1" w:color="auto"/>
                <w:bottom w:val="double" w:sz="4" w:space="1" w:color="auto"/>
              </w:pBdr>
              <w:tabs>
                <w:tab w:val="decimal" w:pos="1875"/>
              </w:tabs>
              <w:ind w:left="-14" w:firstLine="14"/>
              <w:jc w:val="both"/>
              <w:rPr>
                <w:rFonts w:ascii="Angsana New" w:hAnsi="Angsana New"/>
                <w:sz w:val="32"/>
                <w:szCs w:val="32"/>
                <w:cs/>
              </w:rPr>
            </w:pPr>
            <w:r>
              <w:rPr>
                <w:rFonts w:ascii="Angsana New" w:hAnsi="Angsana New"/>
                <w:sz w:val="32"/>
                <w:szCs w:val="32"/>
              </w:rPr>
              <w:t>833,250,000</w:t>
            </w:r>
          </w:p>
        </w:tc>
      </w:tr>
    </w:tbl>
    <w:p w14:paraId="2848FEE1" w14:textId="77777777" w:rsidR="009F4502" w:rsidRDefault="009F4502" w:rsidP="008809F9">
      <w:pPr>
        <w:spacing w:before="240" w:after="120"/>
        <w:ind w:left="547" w:hanging="547"/>
        <w:jc w:val="thaiDistribute"/>
        <w:rPr>
          <w:rFonts w:ascii="Angsana New" w:hAnsi="Angsana New"/>
          <w:b/>
          <w:bCs/>
          <w:sz w:val="32"/>
          <w:szCs w:val="32"/>
        </w:rPr>
      </w:pPr>
    </w:p>
    <w:p w14:paraId="6641B5CC" w14:textId="77777777" w:rsidR="009F4502" w:rsidRDefault="009F4502">
      <w:pPr>
        <w:overflowPunct/>
        <w:autoSpaceDE/>
        <w:autoSpaceDN/>
        <w:adjustRightInd/>
        <w:spacing w:after="200" w:line="276" w:lineRule="auto"/>
        <w:textAlignment w:val="auto"/>
        <w:rPr>
          <w:rFonts w:ascii="Angsana New" w:hAnsi="Angsana New"/>
          <w:b/>
          <w:bCs/>
          <w:sz w:val="32"/>
          <w:szCs w:val="32"/>
        </w:rPr>
      </w:pPr>
      <w:r>
        <w:rPr>
          <w:rFonts w:ascii="Angsana New" w:hAnsi="Angsana New"/>
          <w:b/>
          <w:bCs/>
          <w:sz w:val="32"/>
          <w:szCs w:val="32"/>
        </w:rPr>
        <w:br w:type="page"/>
      </w:r>
    </w:p>
    <w:p w14:paraId="1147F311" w14:textId="1366B530" w:rsidR="003743D1" w:rsidRPr="00153EB2" w:rsidRDefault="00ED35F1" w:rsidP="008809F9">
      <w:pPr>
        <w:spacing w:before="240" w:after="120"/>
        <w:ind w:left="547" w:hanging="547"/>
        <w:jc w:val="thaiDistribute"/>
        <w:rPr>
          <w:rFonts w:ascii="Angsana New" w:hAnsi="Angsana New"/>
          <w:b/>
          <w:bCs/>
          <w:sz w:val="32"/>
          <w:szCs w:val="32"/>
        </w:rPr>
      </w:pPr>
      <w:r w:rsidRPr="00153EB2">
        <w:rPr>
          <w:rFonts w:ascii="Angsana New" w:hAnsi="Angsana New"/>
          <w:b/>
          <w:bCs/>
          <w:sz w:val="32"/>
          <w:szCs w:val="32"/>
        </w:rPr>
        <w:lastRenderedPageBreak/>
        <w:t>31.</w:t>
      </w:r>
      <w:r w:rsidRPr="00153EB2">
        <w:rPr>
          <w:rFonts w:ascii="Angsana New" w:hAnsi="Angsana New"/>
          <w:b/>
          <w:bCs/>
          <w:sz w:val="32"/>
          <w:szCs w:val="32"/>
        </w:rPr>
        <w:tab/>
      </w:r>
      <w:r w:rsidR="003743D1" w:rsidRPr="00153EB2">
        <w:rPr>
          <w:rFonts w:ascii="Angsana New" w:hAnsi="Angsana New"/>
          <w:b/>
          <w:bCs/>
          <w:sz w:val="32"/>
          <w:szCs w:val="32"/>
          <w:cs/>
        </w:rPr>
        <w:t>หุ้นกู้ด้อยสิทธิที่มีลักษณะคล้ายทุน</w:t>
      </w:r>
    </w:p>
    <w:p w14:paraId="10449CD5" w14:textId="77777777" w:rsidR="008809F9" w:rsidRPr="00153EB2" w:rsidRDefault="008809F9" w:rsidP="008809F9">
      <w:pPr>
        <w:tabs>
          <w:tab w:val="left" w:pos="900"/>
        </w:tabs>
        <w:spacing w:before="60" w:after="60"/>
        <w:ind w:left="547" w:hanging="547"/>
        <w:jc w:val="thaiDistribute"/>
        <w:rPr>
          <w:rFonts w:ascii="Angsana New" w:hAnsi="Angsana New"/>
          <w:sz w:val="32"/>
          <w:szCs w:val="32"/>
        </w:rPr>
      </w:pPr>
      <w:r w:rsidRPr="00153EB2">
        <w:rPr>
          <w:rFonts w:ascii="Angsana New" w:hAnsi="Angsana New"/>
          <w:sz w:val="32"/>
          <w:szCs w:val="32"/>
          <w:cs/>
        </w:rPr>
        <w:tab/>
        <w:t>บริษัทฯได้ออกหุ้นกู้ด้อยสิทธิที่มีลักษณะคล้ายทุน (“หุ้นกู้”) ซึ่งมีรายละเอียดดังนี้</w:t>
      </w:r>
    </w:p>
    <w:tbl>
      <w:tblPr>
        <w:tblW w:w="9180" w:type="dxa"/>
        <w:tblInd w:w="450" w:type="dxa"/>
        <w:tblLook w:val="04A0" w:firstRow="1" w:lastRow="0" w:firstColumn="1" w:lastColumn="0" w:noHBand="0" w:noVBand="1"/>
      </w:tblPr>
      <w:tblGrid>
        <w:gridCol w:w="1692"/>
        <w:gridCol w:w="7488"/>
      </w:tblGrid>
      <w:tr w:rsidR="00C256A6" w:rsidRPr="00153EB2" w14:paraId="509810E1" w14:textId="77777777" w:rsidTr="00DF78AF">
        <w:tc>
          <w:tcPr>
            <w:tcW w:w="1692" w:type="dxa"/>
          </w:tcPr>
          <w:p w14:paraId="3341600F" w14:textId="77777777" w:rsidR="008809F9" w:rsidRPr="00153EB2" w:rsidRDefault="008809F9" w:rsidP="00ED35F1">
            <w:pPr>
              <w:tabs>
                <w:tab w:val="left" w:pos="851"/>
                <w:tab w:val="right" w:pos="7920"/>
              </w:tabs>
              <w:ind w:right="-43"/>
              <w:jc w:val="thaiDistribute"/>
              <w:rPr>
                <w:rFonts w:ascii="Angsana New" w:hAnsi="Angsana New"/>
                <w:sz w:val="32"/>
                <w:szCs w:val="32"/>
                <w:cs/>
              </w:rPr>
            </w:pPr>
            <w:r w:rsidRPr="00153EB2">
              <w:rPr>
                <w:rFonts w:ascii="Angsana New" w:hAnsi="Angsana New"/>
                <w:sz w:val="32"/>
                <w:szCs w:val="32"/>
                <w:cs/>
              </w:rPr>
              <w:t>อนุมัติโดย</w:t>
            </w:r>
          </w:p>
        </w:tc>
        <w:tc>
          <w:tcPr>
            <w:tcW w:w="7488" w:type="dxa"/>
          </w:tcPr>
          <w:p w14:paraId="6E0F00A1" w14:textId="77777777" w:rsidR="008809F9" w:rsidRPr="00153EB2" w:rsidRDefault="008809F9" w:rsidP="00ED35F1">
            <w:pPr>
              <w:tabs>
                <w:tab w:val="right" w:pos="7920"/>
              </w:tabs>
              <w:ind w:left="162" w:right="-43" w:hanging="162"/>
              <w:rPr>
                <w:rFonts w:ascii="Angsana New" w:hAnsi="Angsana New"/>
                <w:sz w:val="32"/>
                <w:szCs w:val="32"/>
              </w:rPr>
            </w:pPr>
            <w:r w:rsidRPr="00153EB2">
              <w:rPr>
                <w:rFonts w:ascii="Angsana New" w:hAnsi="Angsana New"/>
                <w:sz w:val="32"/>
                <w:szCs w:val="32"/>
                <w:cs/>
              </w:rPr>
              <w:t xml:space="preserve">ที่ประชุมวิสามัญผู้ถือหุ้นของบริษัทฯเมื่อวันที่ </w:t>
            </w:r>
            <w:r w:rsidRPr="00153EB2">
              <w:rPr>
                <w:rFonts w:ascii="Angsana New" w:hAnsi="Angsana New"/>
                <w:sz w:val="32"/>
                <w:szCs w:val="32"/>
              </w:rPr>
              <w:t>16</w:t>
            </w:r>
            <w:r w:rsidRPr="00153EB2">
              <w:rPr>
                <w:rFonts w:ascii="Angsana New" w:hAnsi="Angsana New"/>
                <w:sz w:val="32"/>
                <w:szCs w:val="32"/>
                <w:cs/>
              </w:rPr>
              <w:t xml:space="preserve"> สิงหาคม </w:t>
            </w:r>
            <w:r w:rsidRPr="00153EB2">
              <w:rPr>
                <w:rFonts w:ascii="Angsana New" w:hAnsi="Angsana New"/>
                <w:sz w:val="32"/>
                <w:szCs w:val="32"/>
              </w:rPr>
              <w:t>2556</w:t>
            </w:r>
            <w:r w:rsidRPr="00153EB2">
              <w:rPr>
                <w:rFonts w:ascii="Angsana New" w:hAnsi="Angsana New"/>
                <w:sz w:val="32"/>
                <w:szCs w:val="32"/>
                <w:cs/>
              </w:rPr>
              <w:t xml:space="preserve"> และที่ประชุมสามัญ</w:t>
            </w:r>
            <w:r w:rsidRPr="00153EB2">
              <w:rPr>
                <w:rFonts w:ascii="Angsana New" w:hAnsi="Angsana New" w:hint="cs"/>
                <w:sz w:val="32"/>
                <w:szCs w:val="32"/>
                <w:cs/>
              </w:rPr>
              <w:t xml:space="preserve">          </w:t>
            </w:r>
            <w:r w:rsidRPr="00153EB2">
              <w:rPr>
                <w:rFonts w:ascii="Angsana New" w:hAnsi="Angsana New"/>
                <w:sz w:val="32"/>
                <w:szCs w:val="32"/>
                <w:cs/>
              </w:rPr>
              <w:t xml:space="preserve">ผู้ถือหุ้นของบริษัทฯเมื่อวันที่ </w:t>
            </w:r>
            <w:r w:rsidRPr="00153EB2">
              <w:rPr>
                <w:rFonts w:ascii="Angsana New" w:hAnsi="Angsana New"/>
                <w:sz w:val="32"/>
                <w:szCs w:val="32"/>
              </w:rPr>
              <w:t xml:space="preserve">9 </w:t>
            </w:r>
            <w:r w:rsidRPr="00153EB2">
              <w:rPr>
                <w:rFonts w:ascii="Angsana New" w:hAnsi="Angsana New"/>
                <w:sz w:val="32"/>
                <w:szCs w:val="32"/>
                <w:cs/>
              </w:rPr>
              <w:t xml:space="preserve">เมษายน </w:t>
            </w:r>
            <w:r w:rsidRPr="00153EB2">
              <w:rPr>
                <w:rFonts w:ascii="Angsana New" w:hAnsi="Angsana New"/>
                <w:sz w:val="32"/>
                <w:szCs w:val="32"/>
              </w:rPr>
              <w:t>2558</w:t>
            </w:r>
            <w:r w:rsidRPr="00153EB2">
              <w:rPr>
                <w:rFonts w:ascii="Angsana New" w:hAnsi="Angsana New"/>
                <w:sz w:val="32"/>
                <w:szCs w:val="32"/>
                <w:cs/>
              </w:rPr>
              <w:t xml:space="preserve"> และวันที่</w:t>
            </w:r>
            <w:r w:rsidRPr="00153EB2">
              <w:rPr>
                <w:rFonts w:ascii="Angsana New" w:hAnsi="Angsana New"/>
                <w:sz w:val="32"/>
                <w:szCs w:val="32"/>
              </w:rPr>
              <w:t xml:space="preserve"> 25 </w:t>
            </w:r>
            <w:r w:rsidRPr="00153EB2">
              <w:rPr>
                <w:rFonts w:ascii="Angsana New" w:hAnsi="Angsana New"/>
                <w:sz w:val="32"/>
                <w:szCs w:val="32"/>
                <w:cs/>
              </w:rPr>
              <w:t xml:space="preserve">เมษายน </w:t>
            </w:r>
            <w:r w:rsidRPr="00153EB2">
              <w:rPr>
                <w:rFonts w:ascii="Angsana New" w:hAnsi="Angsana New"/>
                <w:sz w:val="32"/>
                <w:szCs w:val="32"/>
              </w:rPr>
              <w:t>2562</w:t>
            </w:r>
          </w:p>
        </w:tc>
      </w:tr>
      <w:tr w:rsidR="00C256A6" w:rsidRPr="00153EB2" w14:paraId="48AD0C6C" w14:textId="77777777" w:rsidTr="00DF78AF">
        <w:tc>
          <w:tcPr>
            <w:tcW w:w="1692" w:type="dxa"/>
          </w:tcPr>
          <w:p w14:paraId="74CC7342" w14:textId="77777777" w:rsidR="008809F9" w:rsidRPr="00153EB2" w:rsidRDefault="008809F9" w:rsidP="00ED35F1">
            <w:pPr>
              <w:tabs>
                <w:tab w:val="left" w:pos="851"/>
                <w:tab w:val="right" w:pos="7920"/>
              </w:tabs>
              <w:ind w:right="-43"/>
              <w:jc w:val="thaiDistribute"/>
              <w:rPr>
                <w:rFonts w:ascii="Angsana New" w:hAnsi="Angsana New"/>
                <w:sz w:val="32"/>
                <w:szCs w:val="32"/>
              </w:rPr>
            </w:pPr>
            <w:r w:rsidRPr="00153EB2">
              <w:rPr>
                <w:rFonts w:ascii="Angsana New" w:eastAsia="Calibri" w:hAnsi="Angsana New"/>
                <w:sz w:val="32"/>
                <w:szCs w:val="32"/>
                <w:cs/>
              </w:rPr>
              <w:t>จำนวน</w:t>
            </w:r>
          </w:p>
        </w:tc>
        <w:tc>
          <w:tcPr>
            <w:tcW w:w="7488" w:type="dxa"/>
          </w:tcPr>
          <w:p w14:paraId="626E9DEA" w14:textId="77777777" w:rsidR="008809F9" w:rsidRPr="00153EB2" w:rsidRDefault="008809F9" w:rsidP="00ED35F1">
            <w:pPr>
              <w:tabs>
                <w:tab w:val="right" w:pos="7920"/>
              </w:tabs>
              <w:ind w:left="162" w:right="-43" w:hanging="162"/>
              <w:rPr>
                <w:rFonts w:ascii="Angsana New" w:hAnsi="Angsana New"/>
                <w:sz w:val="32"/>
                <w:szCs w:val="32"/>
              </w:rPr>
            </w:pPr>
            <w:r w:rsidRPr="00153EB2">
              <w:rPr>
                <w:rFonts w:ascii="Angsana New" w:eastAsia="Calibri" w:hAnsi="Angsana New"/>
                <w:sz w:val="32"/>
                <w:szCs w:val="32"/>
                <w:cs/>
              </w:rPr>
              <w:t xml:space="preserve">วงเงินรวมไม่เกิน </w:t>
            </w:r>
            <w:r w:rsidRPr="00153EB2">
              <w:rPr>
                <w:rFonts w:ascii="Angsana New" w:eastAsia="Calibri" w:hAnsi="Angsana New"/>
                <w:sz w:val="32"/>
                <w:szCs w:val="32"/>
              </w:rPr>
              <w:t xml:space="preserve">12,000 </w:t>
            </w:r>
            <w:r w:rsidRPr="00153EB2">
              <w:rPr>
                <w:rFonts w:ascii="Angsana New" w:eastAsia="Calibri" w:hAnsi="Angsana New"/>
                <w:sz w:val="32"/>
                <w:szCs w:val="32"/>
                <w:cs/>
              </w:rPr>
              <w:t>ล้านบาท หรือเงินสกุลอื่นในวงเงินเทียบเท่าจำนวนดังกล่าว</w:t>
            </w:r>
            <w:r w:rsidRPr="00153EB2">
              <w:rPr>
                <w:rFonts w:ascii="Angsana New" w:hAnsi="Angsana New"/>
                <w:sz w:val="32"/>
                <w:szCs w:val="32"/>
                <w:cs/>
              </w:rPr>
              <w:t xml:space="preserve"> </w:t>
            </w:r>
          </w:p>
        </w:tc>
      </w:tr>
      <w:tr w:rsidR="00C256A6" w:rsidRPr="00153EB2" w14:paraId="41B14959" w14:textId="77777777" w:rsidTr="00DF78AF">
        <w:tc>
          <w:tcPr>
            <w:tcW w:w="1692" w:type="dxa"/>
          </w:tcPr>
          <w:p w14:paraId="31C27316" w14:textId="77777777" w:rsidR="008809F9" w:rsidRPr="00153EB2" w:rsidRDefault="008809F9" w:rsidP="00ED35F1">
            <w:pPr>
              <w:tabs>
                <w:tab w:val="left" w:pos="851"/>
                <w:tab w:val="right" w:pos="7920"/>
              </w:tabs>
              <w:ind w:right="-43"/>
              <w:jc w:val="thaiDistribute"/>
              <w:rPr>
                <w:rFonts w:ascii="Angsana New" w:hAnsi="Angsana New"/>
                <w:sz w:val="32"/>
                <w:szCs w:val="32"/>
              </w:rPr>
            </w:pPr>
            <w:r w:rsidRPr="00153EB2">
              <w:rPr>
                <w:rFonts w:ascii="Angsana New" w:hAnsi="Angsana New"/>
                <w:sz w:val="32"/>
                <w:szCs w:val="32"/>
                <w:cs/>
              </w:rPr>
              <w:t>ประเภท</w:t>
            </w:r>
          </w:p>
        </w:tc>
        <w:tc>
          <w:tcPr>
            <w:tcW w:w="7488" w:type="dxa"/>
          </w:tcPr>
          <w:p w14:paraId="0BC5E365" w14:textId="77777777" w:rsidR="008809F9" w:rsidRPr="00153EB2" w:rsidRDefault="008809F9" w:rsidP="00ED35F1">
            <w:pPr>
              <w:tabs>
                <w:tab w:val="right" w:pos="7920"/>
              </w:tabs>
              <w:ind w:left="162" w:right="-43" w:hanging="162"/>
              <w:rPr>
                <w:rFonts w:ascii="Angsana New" w:eastAsia="Calibri" w:hAnsi="Angsana New"/>
                <w:sz w:val="32"/>
                <w:szCs w:val="32"/>
              </w:rPr>
            </w:pPr>
            <w:r w:rsidRPr="00153EB2">
              <w:rPr>
                <w:rFonts w:ascii="Angsana New" w:eastAsia="Calibri" w:hAnsi="Angsana New"/>
                <w:sz w:val="32"/>
                <w:szCs w:val="32"/>
                <w:cs/>
              </w:rPr>
              <w:t>ด้อยสิทธิหรือไม่ด้อยสิทธิ มีหรือไม่มีหลักประกัน มีหรือไม่มีผู้แทน</w:t>
            </w:r>
            <w:r w:rsidRPr="00153EB2">
              <w:rPr>
                <w:rFonts w:ascii="Angsana New" w:eastAsia="Calibri" w:hAnsi="Angsana New"/>
                <w:sz w:val="32"/>
                <w:szCs w:val="32"/>
              </w:rPr>
              <w:t xml:space="preserve"> </w:t>
            </w:r>
            <w:r w:rsidRPr="00153EB2">
              <w:rPr>
                <w:rFonts w:ascii="Angsana New" w:eastAsia="Calibri" w:hAnsi="Angsana New"/>
                <w:sz w:val="32"/>
                <w:szCs w:val="32"/>
                <w:cs/>
              </w:rPr>
              <w:t xml:space="preserve">ผู้ถือตราสารมีกำหนดวันไถ่ถอนตราสารหรือไม่กำหนดวันไถ่ถอนตราสาร </w:t>
            </w:r>
          </w:p>
        </w:tc>
      </w:tr>
      <w:tr w:rsidR="00C256A6" w:rsidRPr="00153EB2" w14:paraId="192A5B1A" w14:textId="77777777" w:rsidTr="00DF78AF">
        <w:tc>
          <w:tcPr>
            <w:tcW w:w="1692" w:type="dxa"/>
          </w:tcPr>
          <w:p w14:paraId="4957A2E3" w14:textId="77777777" w:rsidR="008809F9" w:rsidRPr="00153EB2" w:rsidRDefault="008809F9" w:rsidP="00ED35F1">
            <w:pPr>
              <w:tabs>
                <w:tab w:val="left" w:pos="851"/>
                <w:tab w:val="right" w:pos="7920"/>
              </w:tabs>
              <w:ind w:right="-43"/>
              <w:jc w:val="thaiDistribute"/>
              <w:rPr>
                <w:rFonts w:ascii="Angsana New" w:hAnsi="Angsana New"/>
                <w:sz w:val="32"/>
                <w:szCs w:val="32"/>
              </w:rPr>
            </w:pPr>
            <w:r w:rsidRPr="00153EB2">
              <w:rPr>
                <w:rFonts w:ascii="Angsana New" w:eastAsia="Calibri" w:hAnsi="Angsana New"/>
                <w:sz w:val="32"/>
                <w:szCs w:val="32"/>
                <w:cs/>
              </w:rPr>
              <w:t>วิธีเสนอขาย</w:t>
            </w:r>
          </w:p>
        </w:tc>
        <w:tc>
          <w:tcPr>
            <w:tcW w:w="7488" w:type="dxa"/>
          </w:tcPr>
          <w:p w14:paraId="4210CA36" w14:textId="77777777" w:rsidR="008809F9" w:rsidRPr="00153EB2" w:rsidRDefault="008809F9" w:rsidP="00ED35F1">
            <w:pPr>
              <w:ind w:left="162" w:hanging="162"/>
              <w:rPr>
                <w:rFonts w:ascii="Angsana New" w:hAnsi="Angsana New"/>
                <w:sz w:val="32"/>
                <w:szCs w:val="32"/>
              </w:rPr>
            </w:pPr>
            <w:r w:rsidRPr="00153EB2">
              <w:rPr>
                <w:rFonts w:ascii="Angsana New" w:eastAsia="Calibri" w:hAnsi="Angsana New"/>
                <w:sz w:val="32"/>
                <w:szCs w:val="32"/>
                <w:cs/>
              </w:rPr>
              <w:t>เสนอขายในต่างประเทศหรือในประเทศให้แก่ประชาชนทั่วไป และ</w:t>
            </w:r>
            <w:r w:rsidRPr="00153EB2">
              <w:rPr>
                <w:rFonts w:ascii="Angsana New" w:eastAsia="Calibri" w:hAnsi="Angsana New"/>
                <w:sz w:val="32"/>
                <w:szCs w:val="32"/>
              </w:rPr>
              <w:t>/</w:t>
            </w:r>
            <w:r w:rsidRPr="00153EB2">
              <w:rPr>
                <w:rFonts w:ascii="Angsana New" w:eastAsia="Calibri" w:hAnsi="Angsana New"/>
                <w:sz w:val="32"/>
                <w:szCs w:val="32"/>
                <w:cs/>
              </w:rPr>
              <w:t xml:space="preserve">หรือผู้ลงทุนสถาบัน และ/หรือผู้ลงทุนโดยเฉพาะเจาะจง                    </w:t>
            </w:r>
          </w:p>
        </w:tc>
      </w:tr>
    </w:tbl>
    <w:p w14:paraId="08F5B3FD" w14:textId="552E28D6" w:rsidR="008809F9" w:rsidRPr="00153EB2" w:rsidRDefault="008809F9" w:rsidP="008809F9">
      <w:pPr>
        <w:tabs>
          <w:tab w:val="left" w:pos="900"/>
          <w:tab w:val="left" w:pos="2160"/>
          <w:tab w:val="right" w:pos="5220"/>
          <w:tab w:val="right" w:pos="5940"/>
          <w:tab w:val="left" w:pos="6210"/>
          <w:tab w:val="right" w:pos="7200"/>
          <w:tab w:val="left" w:pos="7650"/>
          <w:tab w:val="right" w:pos="8460"/>
        </w:tabs>
        <w:spacing w:before="120" w:after="120"/>
        <w:ind w:left="547" w:right="-43"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ณ วันที่</w:t>
      </w:r>
      <w:r w:rsidRPr="00153EB2">
        <w:rPr>
          <w:rFonts w:ascii="Angsana New" w:hAnsi="Angsana New"/>
          <w:sz w:val="32"/>
          <w:szCs w:val="32"/>
        </w:rPr>
        <w:t xml:space="preserve"> </w:t>
      </w:r>
      <w:r w:rsidR="00332672" w:rsidRPr="00153EB2">
        <w:rPr>
          <w:rFonts w:ascii="Angsana New" w:hAnsi="Angsana New"/>
          <w:sz w:val="32"/>
          <w:szCs w:val="32"/>
        </w:rPr>
        <w:t xml:space="preserve">31 </w:t>
      </w:r>
      <w:r w:rsidR="00332672" w:rsidRPr="00153EB2">
        <w:rPr>
          <w:rFonts w:ascii="Angsana New" w:hAnsi="Angsana New" w:hint="cs"/>
          <w:sz w:val="32"/>
          <w:szCs w:val="32"/>
          <w:cs/>
        </w:rPr>
        <w:t>ธันวาคม</w:t>
      </w:r>
      <w:r w:rsidRPr="00153EB2">
        <w:rPr>
          <w:rFonts w:ascii="Angsana New" w:hAnsi="Angsana New"/>
          <w:sz w:val="32"/>
          <w:szCs w:val="32"/>
          <w:cs/>
        </w:rPr>
        <w:t xml:space="preserve"> </w:t>
      </w:r>
      <w:r w:rsidRPr="00153EB2">
        <w:rPr>
          <w:rFonts w:ascii="Angsana New" w:hAnsi="Angsana New"/>
          <w:sz w:val="32"/>
          <w:szCs w:val="32"/>
        </w:rPr>
        <w:t>256</w:t>
      </w:r>
      <w:r w:rsidR="00AE3B17" w:rsidRPr="00153EB2">
        <w:rPr>
          <w:rFonts w:ascii="Angsana New" w:hAnsi="Angsana New"/>
          <w:sz w:val="32"/>
          <w:szCs w:val="32"/>
        </w:rPr>
        <w:t>4</w:t>
      </w:r>
      <w:r w:rsidRPr="00153EB2">
        <w:rPr>
          <w:rFonts w:ascii="Angsana New" w:hAnsi="Angsana New"/>
          <w:sz w:val="32"/>
          <w:szCs w:val="32"/>
          <w:cs/>
        </w:rPr>
        <w:t xml:space="preserve"> บริษัทฯมีจำนวนหุ้นกู้ด้อยสิทธิที่มีลักษณะคล้ายทุนที่ยังไม่ได้ออกตามการอนุมัติดังกล่าวข้างต้นจำนวนรวม </w:t>
      </w:r>
      <w:r w:rsidR="006D166D" w:rsidRPr="00153EB2">
        <w:rPr>
          <w:rFonts w:ascii="Angsana New" w:hAnsi="Angsana New"/>
          <w:sz w:val="32"/>
          <w:szCs w:val="32"/>
        </w:rPr>
        <w:t>6,000</w:t>
      </w:r>
      <w:r w:rsidRPr="00153EB2">
        <w:rPr>
          <w:rFonts w:ascii="Angsana New" w:hAnsi="Angsana New"/>
          <w:sz w:val="32"/>
          <w:szCs w:val="32"/>
        </w:rPr>
        <w:t xml:space="preserve"> </w:t>
      </w:r>
      <w:r w:rsidRPr="00153EB2">
        <w:rPr>
          <w:rFonts w:ascii="Angsana New" w:hAnsi="Angsana New"/>
          <w:sz w:val="32"/>
          <w:szCs w:val="32"/>
          <w:cs/>
        </w:rPr>
        <w:t>ล้านบาท</w:t>
      </w:r>
      <w:r w:rsidRPr="00153EB2">
        <w:rPr>
          <w:rFonts w:ascii="Angsana New" w:hAnsi="Angsana New"/>
          <w:sz w:val="32"/>
          <w:szCs w:val="32"/>
        </w:rPr>
        <w:t xml:space="preserve"> (256</w:t>
      </w:r>
      <w:r w:rsidR="00AE3B17" w:rsidRPr="00153EB2">
        <w:rPr>
          <w:rFonts w:ascii="Angsana New" w:hAnsi="Angsana New"/>
          <w:sz w:val="32"/>
          <w:szCs w:val="32"/>
        </w:rPr>
        <w:t>3</w:t>
      </w:r>
      <w:r w:rsidRPr="00153EB2">
        <w:rPr>
          <w:rFonts w:ascii="Angsana New" w:hAnsi="Angsana New"/>
          <w:sz w:val="32"/>
          <w:szCs w:val="32"/>
        </w:rPr>
        <w:t xml:space="preserve">: 6,000 </w:t>
      </w:r>
      <w:r w:rsidRPr="00153EB2">
        <w:rPr>
          <w:rFonts w:ascii="Angsana New" w:hAnsi="Angsana New"/>
          <w:sz w:val="32"/>
          <w:szCs w:val="32"/>
          <w:cs/>
        </w:rPr>
        <w:t>ล้านบาท)</w:t>
      </w:r>
    </w:p>
    <w:p w14:paraId="5506A595" w14:textId="44C3446C" w:rsidR="008809F9" w:rsidRPr="00153EB2" w:rsidRDefault="008809F9" w:rsidP="00C95943">
      <w:pPr>
        <w:tabs>
          <w:tab w:val="left" w:pos="900"/>
          <w:tab w:val="left" w:pos="2160"/>
          <w:tab w:val="right" w:pos="5220"/>
          <w:tab w:val="right" w:pos="5940"/>
          <w:tab w:val="left" w:pos="6210"/>
          <w:tab w:val="right" w:pos="7200"/>
          <w:tab w:val="left" w:pos="7650"/>
          <w:tab w:val="right" w:pos="8460"/>
        </w:tabs>
        <w:spacing w:before="60"/>
        <w:ind w:left="547" w:right="-43" w:hanging="547"/>
        <w:jc w:val="thaiDistribute"/>
        <w:rPr>
          <w:rFonts w:ascii="Angsana New" w:hAnsi="Angsana New"/>
          <w:sz w:val="32"/>
          <w:szCs w:val="32"/>
          <w:cs/>
        </w:rPr>
      </w:pPr>
      <w:r w:rsidRPr="00153EB2">
        <w:rPr>
          <w:rFonts w:ascii="Angsana New" w:hAnsi="Angsana New"/>
          <w:sz w:val="32"/>
          <w:szCs w:val="32"/>
        </w:rPr>
        <w:tab/>
      </w:r>
      <w:r w:rsidRPr="00153EB2">
        <w:rPr>
          <w:rFonts w:ascii="Angsana New" w:hAnsi="Angsana New"/>
          <w:sz w:val="32"/>
          <w:szCs w:val="32"/>
          <w:cs/>
        </w:rPr>
        <w:t xml:space="preserve">ยอดคงเหลือของหุ้นกู้ด้อยสิทธิที่มีลักษณะคล้ายทุน ณ วันที่ </w:t>
      </w:r>
      <w:r w:rsidRPr="00153EB2">
        <w:rPr>
          <w:rFonts w:ascii="Angsana New" w:hAnsi="Angsana New"/>
          <w:sz w:val="32"/>
          <w:szCs w:val="32"/>
        </w:rPr>
        <w:t xml:space="preserve">31 </w:t>
      </w:r>
      <w:r w:rsidRPr="00153EB2">
        <w:rPr>
          <w:rFonts w:ascii="Angsana New" w:hAnsi="Angsana New"/>
          <w:sz w:val="32"/>
          <w:szCs w:val="32"/>
          <w:cs/>
        </w:rPr>
        <w:t xml:space="preserve">ธันวาคม </w:t>
      </w:r>
      <w:r w:rsidRPr="00153EB2">
        <w:rPr>
          <w:rFonts w:ascii="Angsana New" w:hAnsi="Angsana New"/>
          <w:sz w:val="32"/>
          <w:szCs w:val="32"/>
        </w:rPr>
        <w:t>256</w:t>
      </w:r>
      <w:r w:rsidR="00AE3B17" w:rsidRPr="00153EB2">
        <w:rPr>
          <w:rFonts w:ascii="Angsana New" w:hAnsi="Angsana New"/>
          <w:sz w:val="32"/>
          <w:szCs w:val="32"/>
        </w:rPr>
        <w:t>4</w:t>
      </w:r>
      <w:r w:rsidRPr="00153EB2">
        <w:rPr>
          <w:rFonts w:ascii="Angsana New" w:hAnsi="Angsana New"/>
          <w:sz w:val="32"/>
          <w:szCs w:val="32"/>
          <w:cs/>
        </w:rPr>
        <w:t xml:space="preserve"> และ </w:t>
      </w:r>
      <w:r w:rsidRPr="00153EB2">
        <w:rPr>
          <w:rFonts w:ascii="Angsana New" w:hAnsi="Angsana New"/>
          <w:sz w:val="32"/>
          <w:szCs w:val="32"/>
        </w:rPr>
        <w:t>256</w:t>
      </w:r>
      <w:r w:rsidR="00AE3B17" w:rsidRPr="00153EB2">
        <w:rPr>
          <w:rFonts w:ascii="Angsana New" w:hAnsi="Angsana New"/>
          <w:sz w:val="32"/>
          <w:szCs w:val="32"/>
        </w:rPr>
        <w:t>3</w:t>
      </w:r>
      <w:r w:rsidRPr="00153EB2">
        <w:rPr>
          <w:rFonts w:ascii="Angsana New" w:hAnsi="Angsana New"/>
          <w:sz w:val="32"/>
          <w:szCs w:val="32"/>
        </w:rPr>
        <w:t xml:space="preserve"> </w:t>
      </w:r>
      <w:r w:rsidRPr="00153EB2">
        <w:rPr>
          <w:rFonts w:ascii="Angsana New" w:hAnsi="Angsana New"/>
          <w:sz w:val="32"/>
          <w:szCs w:val="32"/>
          <w:cs/>
        </w:rPr>
        <w:t>มีดังนี้</w:t>
      </w:r>
    </w:p>
    <w:p w14:paraId="7B0B3990" w14:textId="77777777" w:rsidR="008809F9" w:rsidRPr="00153EB2" w:rsidRDefault="008809F9" w:rsidP="00DF78AF">
      <w:pPr>
        <w:tabs>
          <w:tab w:val="left" w:pos="900"/>
        </w:tabs>
        <w:ind w:right="-187"/>
        <w:jc w:val="right"/>
        <w:rPr>
          <w:rFonts w:ascii="Angsana New" w:hAnsi="Angsana New"/>
          <w:spacing w:val="-5"/>
          <w:sz w:val="20"/>
          <w:szCs w:val="20"/>
          <w:cs/>
        </w:rPr>
      </w:pPr>
      <w:r w:rsidRPr="00153EB2">
        <w:rPr>
          <w:rFonts w:ascii="Angsana New" w:hAnsi="Angsana New"/>
          <w:sz w:val="20"/>
          <w:szCs w:val="20"/>
          <w:cs/>
        </w:rPr>
        <w:t>(หน่วย</w:t>
      </w:r>
      <w:r w:rsidRPr="00153EB2">
        <w:rPr>
          <w:rFonts w:ascii="Angsana New" w:hAnsi="Angsana New"/>
          <w:sz w:val="20"/>
          <w:szCs w:val="20"/>
        </w:rPr>
        <w:t xml:space="preserve">: </w:t>
      </w:r>
      <w:r w:rsidRPr="00153EB2">
        <w:rPr>
          <w:rFonts w:ascii="Angsana New" w:hAnsi="Angsana New"/>
          <w:sz w:val="20"/>
          <w:szCs w:val="20"/>
          <w:cs/>
        </w:rPr>
        <w:t>พันบาท)</w:t>
      </w:r>
    </w:p>
    <w:tbl>
      <w:tblPr>
        <w:tblW w:w="5208" w:type="pct"/>
        <w:tblInd w:w="-90" w:type="dxa"/>
        <w:tblLayout w:type="fixed"/>
        <w:tblLook w:val="01E0" w:firstRow="1" w:lastRow="1" w:firstColumn="1" w:lastColumn="1" w:noHBand="0" w:noVBand="0"/>
      </w:tblPr>
      <w:tblGrid>
        <w:gridCol w:w="1162"/>
        <w:gridCol w:w="8"/>
        <w:gridCol w:w="1245"/>
        <w:gridCol w:w="4629"/>
        <w:gridCol w:w="898"/>
        <w:gridCol w:w="7"/>
        <w:gridCol w:w="851"/>
        <w:gridCol w:w="15"/>
        <w:gridCol w:w="1115"/>
      </w:tblGrid>
      <w:tr w:rsidR="00C256A6" w:rsidRPr="00153EB2" w14:paraId="4D57427A" w14:textId="77777777" w:rsidTr="00DF78AF">
        <w:tc>
          <w:tcPr>
            <w:tcW w:w="1162" w:type="dxa"/>
          </w:tcPr>
          <w:p w14:paraId="78AC53DA" w14:textId="77777777" w:rsidR="008809F9" w:rsidRPr="00153EB2" w:rsidRDefault="008809F9" w:rsidP="00C95943">
            <w:pPr>
              <w:spacing w:line="240" w:lineRule="exact"/>
              <w:ind w:right="-18"/>
              <w:jc w:val="center"/>
              <w:rPr>
                <w:rFonts w:ascii="Angsana New" w:hAnsi="Angsana New"/>
                <w:sz w:val="20"/>
                <w:szCs w:val="20"/>
              </w:rPr>
            </w:pPr>
          </w:p>
        </w:tc>
        <w:tc>
          <w:tcPr>
            <w:tcW w:w="1253" w:type="dxa"/>
            <w:gridSpan w:val="2"/>
          </w:tcPr>
          <w:p w14:paraId="0619CCDB" w14:textId="77777777" w:rsidR="008809F9" w:rsidRPr="00153EB2" w:rsidRDefault="008809F9" w:rsidP="00C95943">
            <w:pPr>
              <w:spacing w:line="240" w:lineRule="exact"/>
              <w:ind w:right="-18"/>
              <w:jc w:val="center"/>
              <w:rPr>
                <w:rFonts w:ascii="Angsana New" w:hAnsi="Angsana New"/>
                <w:sz w:val="20"/>
                <w:szCs w:val="20"/>
              </w:rPr>
            </w:pPr>
          </w:p>
        </w:tc>
        <w:tc>
          <w:tcPr>
            <w:tcW w:w="4629" w:type="dxa"/>
          </w:tcPr>
          <w:p w14:paraId="26D4AE60" w14:textId="77777777" w:rsidR="008809F9" w:rsidRPr="00153EB2" w:rsidRDefault="008809F9" w:rsidP="00C95943">
            <w:pPr>
              <w:spacing w:line="240" w:lineRule="exact"/>
              <w:ind w:right="-18"/>
              <w:jc w:val="center"/>
              <w:rPr>
                <w:rFonts w:ascii="Angsana New" w:hAnsi="Angsana New"/>
                <w:sz w:val="20"/>
                <w:szCs w:val="20"/>
              </w:rPr>
            </w:pPr>
          </w:p>
        </w:tc>
        <w:tc>
          <w:tcPr>
            <w:tcW w:w="2886" w:type="dxa"/>
            <w:gridSpan w:val="5"/>
            <w:vAlign w:val="bottom"/>
          </w:tcPr>
          <w:p w14:paraId="483250EC" w14:textId="77777777" w:rsidR="008809F9" w:rsidRPr="00153EB2" w:rsidRDefault="008809F9" w:rsidP="00C95943">
            <w:pPr>
              <w:pBdr>
                <w:bottom w:val="single" w:sz="4" w:space="1" w:color="auto"/>
              </w:pBdr>
              <w:spacing w:line="240" w:lineRule="exact"/>
              <w:ind w:right="-18"/>
              <w:jc w:val="center"/>
              <w:rPr>
                <w:rFonts w:ascii="Angsana New" w:hAnsi="Angsana New"/>
                <w:sz w:val="20"/>
                <w:szCs w:val="20"/>
              </w:rPr>
            </w:pPr>
            <w:r w:rsidRPr="00153EB2">
              <w:rPr>
                <w:rFonts w:ascii="Angsana New" w:hAnsi="Angsana New"/>
                <w:sz w:val="20"/>
                <w:szCs w:val="20"/>
                <w:cs/>
              </w:rPr>
              <w:t>งบการเงินรวมและงบการเงินเฉพาะกิจการ</w:t>
            </w:r>
          </w:p>
        </w:tc>
      </w:tr>
      <w:tr w:rsidR="00C256A6" w:rsidRPr="00153EB2" w14:paraId="3A6A3F20" w14:textId="77777777" w:rsidTr="00DF78AF">
        <w:tc>
          <w:tcPr>
            <w:tcW w:w="1162" w:type="dxa"/>
          </w:tcPr>
          <w:p w14:paraId="279E2CDF" w14:textId="77777777" w:rsidR="008809F9" w:rsidRPr="00153EB2" w:rsidRDefault="008809F9" w:rsidP="00C95943">
            <w:pPr>
              <w:pBdr>
                <w:bottom w:val="single" w:sz="4" w:space="1" w:color="auto"/>
              </w:pBdr>
              <w:spacing w:line="240" w:lineRule="exact"/>
              <w:ind w:left="-18" w:right="-18"/>
              <w:jc w:val="center"/>
              <w:rPr>
                <w:rFonts w:ascii="Angsana New" w:hAnsi="Angsana New"/>
                <w:sz w:val="20"/>
                <w:szCs w:val="20"/>
              </w:rPr>
            </w:pPr>
            <w:r w:rsidRPr="00153EB2">
              <w:rPr>
                <w:rFonts w:ascii="Angsana New" w:hAnsi="Angsana New"/>
                <w:sz w:val="20"/>
                <w:szCs w:val="20"/>
                <w:cs/>
              </w:rPr>
              <w:t>หุ้นกู้ด้อยสิทธิที่มีลักษณะคล้ายทุน</w:t>
            </w:r>
          </w:p>
        </w:tc>
        <w:tc>
          <w:tcPr>
            <w:tcW w:w="1253" w:type="dxa"/>
            <w:gridSpan w:val="2"/>
            <w:vAlign w:val="bottom"/>
          </w:tcPr>
          <w:p w14:paraId="7A2C25B9" w14:textId="77777777" w:rsidR="008809F9" w:rsidRPr="00153EB2" w:rsidRDefault="008809F9" w:rsidP="00C95943">
            <w:pPr>
              <w:pBdr>
                <w:bottom w:val="single" w:sz="4" w:space="1" w:color="auto"/>
              </w:pBdr>
              <w:spacing w:line="240" w:lineRule="exact"/>
              <w:ind w:left="-18" w:right="-18"/>
              <w:jc w:val="center"/>
              <w:rPr>
                <w:rFonts w:ascii="Angsana New" w:hAnsi="Angsana New"/>
                <w:sz w:val="20"/>
                <w:szCs w:val="20"/>
              </w:rPr>
            </w:pPr>
            <w:r w:rsidRPr="00153EB2">
              <w:rPr>
                <w:rFonts w:ascii="Angsana New" w:hAnsi="Angsana New"/>
                <w:sz w:val="20"/>
                <w:szCs w:val="20"/>
                <w:cs/>
              </w:rPr>
              <w:t>วันที่ออกหุ้นกู้</w:t>
            </w:r>
          </w:p>
        </w:tc>
        <w:tc>
          <w:tcPr>
            <w:tcW w:w="4629" w:type="dxa"/>
          </w:tcPr>
          <w:p w14:paraId="0AB02BB0" w14:textId="77777777" w:rsidR="008809F9" w:rsidRPr="00153EB2" w:rsidRDefault="008809F9" w:rsidP="00C95943">
            <w:pPr>
              <w:pBdr>
                <w:bottom w:val="single" w:sz="4" w:space="1" w:color="auto"/>
              </w:pBdr>
              <w:spacing w:line="240" w:lineRule="exact"/>
              <w:ind w:left="-18" w:right="-18"/>
              <w:jc w:val="center"/>
              <w:rPr>
                <w:rFonts w:ascii="Angsana New" w:hAnsi="Angsana New"/>
                <w:sz w:val="20"/>
                <w:szCs w:val="20"/>
              </w:rPr>
            </w:pPr>
          </w:p>
          <w:p w14:paraId="2388AD9F" w14:textId="77777777" w:rsidR="008809F9" w:rsidRPr="00153EB2" w:rsidRDefault="008809F9" w:rsidP="00C95943">
            <w:pPr>
              <w:pBdr>
                <w:bottom w:val="single" w:sz="4" w:space="1" w:color="auto"/>
              </w:pBdr>
              <w:spacing w:line="240" w:lineRule="exact"/>
              <w:ind w:left="-18" w:right="-18"/>
              <w:jc w:val="center"/>
              <w:rPr>
                <w:rFonts w:ascii="Angsana New" w:hAnsi="Angsana New"/>
                <w:sz w:val="20"/>
                <w:szCs w:val="20"/>
              </w:rPr>
            </w:pPr>
            <w:r w:rsidRPr="00153EB2">
              <w:rPr>
                <w:rFonts w:ascii="Angsana New" w:hAnsi="Angsana New"/>
                <w:sz w:val="20"/>
                <w:szCs w:val="20"/>
                <w:cs/>
              </w:rPr>
              <w:t>อัตราดอกเบี้ย</w:t>
            </w:r>
            <w:r w:rsidRPr="00153EB2">
              <w:rPr>
                <w:rFonts w:ascii="Angsana New" w:hAnsi="Angsana New"/>
                <w:sz w:val="20"/>
                <w:szCs w:val="20"/>
              </w:rPr>
              <w:t xml:space="preserve"> </w:t>
            </w:r>
            <w:r w:rsidRPr="00153EB2">
              <w:rPr>
                <w:rFonts w:ascii="Angsana New" w:hAnsi="Angsana New"/>
                <w:sz w:val="20"/>
                <w:szCs w:val="20"/>
                <w:cs/>
              </w:rPr>
              <w:t>(ร้อยละต่อปี)</w:t>
            </w:r>
          </w:p>
        </w:tc>
        <w:tc>
          <w:tcPr>
            <w:tcW w:w="898" w:type="dxa"/>
            <w:vAlign w:val="bottom"/>
          </w:tcPr>
          <w:p w14:paraId="4D796675" w14:textId="5BF3C22F" w:rsidR="008809F9" w:rsidRPr="00153EB2" w:rsidRDefault="008809F9" w:rsidP="00C95943">
            <w:pPr>
              <w:pBdr>
                <w:bottom w:val="single" w:sz="4" w:space="1" w:color="auto"/>
              </w:pBdr>
              <w:spacing w:line="240" w:lineRule="exact"/>
              <w:ind w:left="-18" w:right="-18"/>
              <w:jc w:val="center"/>
              <w:rPr>
                <w:rFonts w:ascii="Angsana New" w:hAnsi="Angsana New"/>
                <w:sz w:val="20"/>
                <w:szCs w:val="20"/>
              </w:rPr>
            </w:pPr>
            <w:r w:rsidRPr="00153EB2">
              <w:rPr>
                <w:rFonts w:ascii="Angsana New" w:hAnsi="Angsana New"/>
                <w:sz w:val="20"/>
                <w:szCs w:val="20"/>
              </w:rPr>
              <w:t>256</w:t>
            </w:r>
            <w:r w:rsidR="00AE3B17" w:rsidRPr="00153EB2">
              <w:rPr>
                <w:rFonts w:ascii="Angsana New" w:hAnsi="Angsana New"/>
                <w:sz w:val="20"/>
                <w:szCs w:val="20"/>
              </w:rPr>
              <w:t>4</w:t>
            </w:r>
          </w:p>
        </w:tc>
        <w:tc>
          <w:tcPr>
            <w:tcW w:w="858" w:type="dxa"/>
            <w:gridSpan w:val="2"/>
            <w:vAlign w:val="bottom"/>
          </w:tcPr>
          <w:p w14:paraId="455C6B19" w14:textId="4FA4DD3A" w:rsidR="008809F9" w:rsidRPr="00153EB2" w:rsidRDefault="008809F9" w:rsidP="00C95943">
            <w:pPr>
              <w:pBdr>
                <w:bottom w:val="single" w:sz="4" w:space="1" w:color="auto"/>
              </w:pBdr>
              <w:spacing w:line="240" w:lineRule="exact"/>
              <w:ind w:left="-18" w:right="-18"/>
              <w:jc w:val="center"/>
              <w:rPr>
                <w:rFonts w:ascii="Angsana New" w:hAnsi="Angsana New"/>
                <w:sz w:val="20"/>
                <w:szCs w:val="20"/>
              </w:rPr>
            </w:pPr>
            <w:r w:rsidRPr="00153EB2">
              <w:rPr>
                <w:rFonts w:ascii="Angsana New" w:hAnsi="Angsana New"/>
                <w:sz w:val="20"/>
                <w:szCs w:val="20"/>
              </w:rPr>
              <w:t>256</w:t>
            </w:r>
            <w:r w:rsidR="00AE3B17" w:rsidRPr="00153EB2">
              <w:rPr>
                <w:rFonts w:ascii="Angsana New" w:hAnsi="Angsana New"/>
                <w:sz w:val="20"/>
                <w:szCs w:val="20"/>
              </w:rPr>
              <w:t>3</w:t>
            </w:r>
          </w:p>
        </w:tc>
        <w:tc>
          <w:tcPr>
            <w:tcW w:w="1130" w:type="dxa"/>
            <w:gridSpan w:val="2"/>
          </w:tcPr>
          <w:p w14:paraId="05857AB3" w14:textId="77777777" w:rsidR="008809F9" w:rsidRPr="00153EB2" w:rsidRDefault="008809F9" w:rsidP="00C95943">
            <w:pPr>
              <w:pBdr>
                <w:bottom w:val="single" w:sz="4" w:space="1" w:color="auto"/>
              </w:pBdr>
              <w:spacing w:line="240" w:lineRule="exact"/>
              <w:ind w:left="-18" w:right="-18"/>
              <w:jc w:val="center"/>
              <w:rPr>
                <w:rFonts w:ascii="Angsana New" w:hAnsi="Angsana New"/>
                <w:sz w:val="20"/>
                <w:szCs w:val="20"/>
              </w:rPr>
            </w:pPr>
            <w:r w:rsidRPr="00153EB2">
              <w:rPr>
                <w:rFonts w:ascii="Angsana New" w:hAnsi="Angsana New"/>
                <w:sz w:val="20"/>
                <w:szCs w:val="20"/>
                <w:cs/>
              </w:rPr>
              <w:t>ค่าใช้จ่ายในการ</w:t>
            </w:r>
          </w:p>
          <w:p w14:paraId="6CC0C59E" w14:textId="77777777" w:rsidR="008809F9" w:rsidRPr="00153EB2" w:rsidRDefault="008809F9" w:rsidP="00C95943">
            <w:pPr>
              <w:pBdr>
                <w:bottom w:val="single" w:sz="4" w:space="1" w:color="auto"/>
              </w:pBdr>
              <w:spacing w:line="240" w:lineRule="exact"/>
              <w:ind w:left="-18" w:right="-18"/>
              <w:jc w:val="center"/>
              <w:rPr>
                <w:rFonts w:ascii="Angsana New" w:hAnsi="Angsana New"/>
                <w:sz w:val="20"/>
                <w:szCs w:val="20"/>
              </w:rPr>
            </w:pPr>
            <w:r w:rsidRPr="00153EB2">
              <w:rPr>
                <w:rFonts w:ascii="Angsana New" w:hAnsi="Angsana New"/>
                <w:sz w:val="20"/>
                <w:szCs w:val="20"/>
                <w:cs/>
              </w:rPr>
              <w:t>ออกหุ้นกู้</w:t>
            </w:r>
            <w:r w:rsidRPr="00153EB2">
              <w:rPr>
                <w:rFonts w:ascii="Angsana New" w:hAnsi="Angsana New"/>
                <w:sz w:val="20"/>
                <w:szCs w:val="20"/>
                <w:vertAlign w:val="superscript"/>
                <w:cs/>
              </w:rPr>
              <w:t>(</w:t>
            </w:r>
            <w:r w:rsidRPr="00153EB2">
              <w:rPr>
                <w:rFonts w:ascii="Angsana New" w:hAnsi="Angsana New"/>
                <w:sz w:val="20"/>
                <w:szCs w:val="20"/>
                <w:vertAlign w:val="superscript"/>
              </w:rPr>
              <w:t>1</w:t>
            </w:r>
            <w:r w:rsidRPr="00153EB2">
              <w:rPr>
                <w:rFonts w:ascii="Angsana New" w:hAnsi="Angsana New"/>
                <w:sz w:val="20"/>
                <w:szCs w:val="20"/>
                <w:vertAlign w:val="superscript"/>
                <w:cs/>
              </w:rPr>
              <w:t>)</w:t>
            </w:r>
            <w:r w:rsidRPr="00153EB2">
              <w:rPr>
                <w:rFonts w:ascii="Angsana New" w:hAnsi="Angsana New"/>
                <w:sz w:val="20"/>
                <w:szCs w:val="20"/>
              </w:rPr>
              <w:t xml:space="preserve"> </w:t>
            </w:r>
          </w:p>
        </w:tc>
      </w:tr>
      <w:tr w:rsidR="006D166D" w:rsidRPr="00153EB2" w14:paraId="5A14A800" w14:textId="77777777" w:rsidTr="00DF78AF">
        <w:tc>
          <w:tcPr>
            <w:tcW w:w="1162" w:type="dxa"/>
          </w:tcPr>
          <w:p w14:paraId="0BA6A7C1" w14:textId="77777777" w:rsidR="006D166D" w:rsidRPr="00153EB2" w:rsidRDefault="006D166D" w:rsidP="006D166D">
            <w:pPr>
              <w:spacing w:line="240" w:lineRule="exact"/>
              <w:ind w:left="162" w:right="-18" w:hanging="180"/>
              <w:rPr>
                <w:rFonts w:ascii="Angsana New" w:hAnsi="Angsana New"/>
                <w:sz w:val="20"/>
                <w:szCs w:val="20"/>
              </w:rPr>
            </w:pPr>
            <w:r w:rsidRPr="00153EB2">
              <w:rPr>
                <w:rFonts w:ascii="Angsana New" w:hAnsi="Angsana New"/>
                <w:sz w:val="20"/>
                <w:szCs w:val="20"/>
                <w:cs/>
              </w:rPr>
              <w:t xml:space="preserve">ครั้งที่ </w:t>
            </w:r>
            <w:r w:rsidRPr="00153EB2">
              <w:rPr>
                <w:rFonts w:ascii="Angsana New" w:hAnsi="Angsana New"/>
                <w:sz w:val="20"/>
                <w:szCs w:val="20"/>
              </w:rPr>
              <w:t>1/2559</w:t>
            </w:r>
          </w:p>
        </w:tc>
        <w:tc>
          <w:tcPr>
            <w:tcW w:w="1253" w:type="dxa"/>
            <w:gridSpan w:val="2"/>
          </w:tcPr>
          <w:p w14:paraId="137E3FE1" w14:textId="77777777" w:rsidR="006D166D" w:rsidRPr="00153EB2" w:rsidRDefault="006D166D" w:rsidP="006D166D">
            <w:pPr>
              <w:spacing w:line="240" w:lineRule="exact"/>
              <w:ind w:left="162" w:right="-104" w:hanging="180"/>
              <w:rPr>
                <w:rFonts w:ascii="Angsana New" w:hAnsi="Angsana New"/>
                <w:sz w:val="20"/>
                <w:szCs w:val="20"/>
              </w:rPr>
            </w:pPr>
            <w:r w:rsidRPr="00153EB2">
              <w:rPr>
                <w:rFonts w:ascii="Angsana New" w:hAnsi="Angsana New"/>
                <w:sz w:val="20"/>
                <w:szCs w:val="20"/>
              </w:rPr>
              <w:t>12</w:t>
            </w:r>
            <w:r w:rsidRPr="00153EB2">
              <w:rPr>
                <w:rFonts w:ascii="Angsana New" w:hAnsi="Angsana New"/>
                <w:sz w:val="20"/>
                <w:szCs w:val="20"/>
                <w:cs/>
              </w:rPr>
              <w:t xml:space="preserve"> พฤษภาคม </w:t>
            </w:r>
            <w:r w:rsidRPr="00153EB2">
              <w:rPr>
                <w:rFonts w:ascii="Angsana New" w:hAnsi="Angsana New"/>
                <w:sz w:val="20"/>
                <w:szCs w:val="20"/>
              </w:rPr>
              <w:t>2559</w:t>
            </w:r>
          </w:p>
        </w:tc>
        <w:tc>
          <w:tcPr>
            <w:tcW w:w="4629" w:type="dxa"/>
          </w:tcPr>
          <w:p w14:paraId="6D654705" w14:textId="77777777" w:rsidR="006D166D" w:rsidRPr="00153EB2" w:rsidRDefault="006D166D" w:rsidP="006D166D">
            <w:pPr>
              <w:tabs>
                <w:tab w:val="left" w:pos="900"/>
              </w:tabs>
              <w:spacing w:line="240" w:lineRule="exact"/>
              <w:ind w:left="547" w:right="-43" w:hanging="547"/>
              <w:rPr>
                <w:rFonts w:ascii="Angsana New" w:hAnsi="Angsana New"/>
                <w:sz w:val="20"/>
                <w:szCs w:val="20"/>
                <w:cs/>
              </w:rPr>
            </w:pPr>
            <w:r w:rsidRPr="00153EB2">
              <w:rPr>
                <w:rFonts w:ascii="Angsana New" w:hAnsi="Angsana New"/>
                <w:sz w:val="20"/>
                <w:szCs w:val="20"/>
                <w:cs/>
              </w:rPr>
              <w:t xml:space="preserve">ปีที่ </w:t>
            </w:r>
            <w:r w:rsidRPr="00153EB2">
              <w:rPr>
                <w:rFonts w:ascii="Angsana New" w:hAnsi="Angsana New"/>
                <w:sz w:val="20"/>
                <w:szCs w:val="20"/>
              </w:rPr>
              <w:t>1</w:t>
            </w:r>
            <w:r w:rsidRPr="00153EB2">
              <w:rPr>
                <w:rFonts w:ascii="Angsana New" w:hAnsi="Angsana New"/>
                <w:sz w:val="20"/>
                <w:szCs w:val="20"/>
                <w:cs/>
              </w:rPr>
              <w:t xml:space="preserve"> </w:t>
            </w:r>
            <w:r w:rsidRPr="00153EB2">
              <w:rPr>
                <w:rFonts w:ascii="Angsana New" w:hAnsi="Angsana New"/>
                <w:sz w:val="20"/>
                <w:szCs w:val="20"/>
              </w:rPr>
              <w:t>-</w:t>
            </w:r>
            <w:r w:rsidRPr="00153EB2">
              <w:rPr>
                <w:rFonts w:ascii="Angsana New" w:hAnsi="Angsana New"/>
                <w:sz w:val="20"/>
                <w:szCs w:val="20"/>
                <w:cs/>
              </w:rPr>
              <w:t xml:space="preserve"> </w:t>
            </w:r>
            <w:r w:rsidRPr="00153EB2">
              <w:rPr>
                <w:rFonts w:ascii="Angsana New" w:hAnsi="Angsana New"/>
                <w:sz w:val="20"/>
                <w:szCs w:val="20"/>
              </w:rPr>
              <w:t xml:space="preserve">5: </w:t>
            </w:r>
            <w:r w:rsidRPr="00153EB2">
              <w:rPr>
                <w:rFonts w:ascii="Angsana New" w:hAnsi="Angsana New"/>
                <w:sz w:val="20"/>
                <w:szCs w:val="20"/>
                <w:cs/>
              </w:rPr>
              <w:t xml:space="preserve">ร้อยละ </w:t>
            </w:r>
            <w:r w:rsidRPr="00153EB2">
              <w:rPr>
                <w:rFonts w:ascii="Angsana New" w:hAnsi="Angsana New"/>
                <w:sz w:val="20"/>
                <w:szCs w:val="20"/>
              </w:rPr>
              <w:t xml:space="preserve">8.50 </w:t>
            </w:r>
            <w:r w:rsidRPr="00153EB2">
              <w:rPr>
                <w:rFonts w:ascii="Angsana New" w:hAnsi="Angsana New"/>
                <w:sz w:val="20"/>
                <w:szCs w:val="20"/>
                <w:cs/>
              </w:rPr>
              <w:t>ต่อปี</w:t>
            </w:r>
          </w:p>
          <w:p w14:paraId="61627211" w14:textId="77777777" w:rsidR="006D166D" w:rsidRPr="00153EB2" w:rsidRDefault="006D166D" w:rsidP="006D166D">
            <w:pPr>
              <w:tabs>
                <w:tab w:val="left" w:pos="900"/>
              </w:tabs>
              <w:spacing w:line="240" w:lineRule="exact"/>
              <w:ind w:left="237" w:right="-43" w:hanging="237"/>
              <w:rPr>
                <w:rFonts w:ascii="Angsana New" w:hAnsi="Angsana New"/>
                <w:sz w:val="20"/>
                <w:szCs w:val="20"/>
              </w:rPr>
            </w:pPr>
            <w:r w:rsidRPr="00153EB2">
              <w:rPr>
                <w:rFonts w:ascii="Angsana New" w:hAnsi="Angsana New"/>
                <w:sz w:val="20"/>
                <w:szCs w:val="20"/>
                <w:cs/>
              </w:rPr>
              <w:t xml:space="preserve">ปีที่ </w:t>
            </w:r>
            <w:r w:rsidRPr="00153EB2">
              <w:rPr>
                <w:rFonts w:ascii="Angsana New" w:hAnsi="Angsana New"/>
                <w:sz w:val="20"/>
                <w:szCs w:val="20"/>
              </w:rPr>
              <w:t>6</w:t>
            </w:r>
            <w:r w:rsidRPr="00153EB2">
              <w:rPr>
                <w:rFonts w:ascii="Angsana New" w:hAnsi="Angsana New"/>
                <w:sz w:val="20"/>
                <w:szCs w:val="20"/>
                <w:cs/>
              </w:rPr>
              <w:t xml:space="preserve"> </w:t>
            </w:r>
            <w:r w:rsidRPr="00153EB2">
              <w:rPr>
                <w:rFonts w:ascii="Angsana New" w:hAnsi="Angsana New"/>
                <w:sz w:val="20"/>
                <w:szCs w:val="20"/>
              </w:rPr>
              <w:t>-</w:t>
            </w:r>
            <w:r w:rsidRPr="00153EB2">
              <w:rPr>
                <w:rFonts w:ascii="Angsana New" w:hAnsi="Angsana New"/>
                <w:sz w:val="20"/>
                <w:szCs w:val="20"/>
                <w:cs/>
              </w:rPr>
              <w:t xml:space="preserve"> </w:t>
            </w:r>
            <w:r w:rsidRPr="00153EB2">
              <w:rPr>
                <w:rFonts w:ascii="Angsana New" w:hAnsi="Angsana New"/>
                <w:sz w:val="20"/>
                <w:szCs w:val="20"/>
              </w:rPr>
              <w:t xml:space="preserve">25: </w:t>
            </w:r>
            <w:r w:rsidRPr="00153EB2">
              <w:rPr>
                <w:rFonts w:ascii="Angsana New" w:hAnsi="Angsana New"/>
                <w:sz w:val="20"/>
                <w:szCs w:val="20"/>
                <w:cs/>
              </w:rPr>
              <w:t xml:space="preserve">อัตราผลตอบแทนพันธบัตรรัฐบาลอายุ </w:t>
            </w:r>
            <w:r w:rsidRPr="00153EB2">
              <w:rPr>
                <w:rFonts w:ascii="Angsana New" w:hAnsi="Angsana New"/>
                <w:sz w:val="20"/>
                <w:szCs w:val="20"/>
              </w:rPr>
              <w:t xml:space="preserve">5 </w:t>
            </w:r>
            <w:r w:rsidRPr="00153EB2">
              <w:rPr>
                <w:rFonts w:ascii="Angsana New" w:hAnsi="Angsana New"/>
                <w:sz w:val="20"/>
                <w:szCs w:val="20"/>
                <w:cs/>
              </w:rPr>
              <w:t xml:space="preserve">ปี </w:t>
            </w:r>
            <w:r w:rsidRPr="00153EB2">
              <w:rPr>
                <w:rFonts w:ascii="Angsana New" w:hAnsi="Angsana New"/>
                <w:sz w:val="20"/>
                <w:szCs w:val="20"/>
              </w:rPr>
              <w:t>+</w:t>
            </w:r>
            <w:r w:rsidRPr="00153EB2">
              <w:rPr>
                <w:rFonts w:ascii="Angsana New" w:hAnsi="Angsana New"/>
                <w:sz w:val="20"/>
                <w:szCs w:val="20"/>
                <w:cs/>
              </w:rPr>
              <w:t xml:space="preserve"> ร้อยละ </w:t>
            </w:r>
            <w:r w:rsidRPr="00153EB2">
              <w:rPr>
                <w:rFonts w:ascii="Angsana New" w:hAnsi="Angsana New"/>
                <w:sz w:val="20"/>
                <w:szCs w:val="20"/>
              </w:rPr>
              <w:t>7.26</w:t>
            </w:r>
            <w:r w:rsidRPr="00153EB2">
              <w:rPr>
                <w:rFonts w:ascii="Angsana New" w:hAnsi="Angsana New"/>
                <w:sz w:val="20"/>
                <w:szCs w:val="20"/>
                <w:cs/>
              </w:rPr>
              <w:t xml:space="preserve"> ต่อปี</w:t>
            </w:r>
          </w:p>
          <w:p w14:paraId="18BEDBB5" w14:textId="77777777" w:rsidR="006D166D" w:rsidRPr="00153EB2" w:rsidRDefault="006D166D" w:rsidP="006D166D">
            <w:pPr>
              <w:tabs>
                <w:tab w:val="left" w:pos="900"/>
              </w:tabs>
              <w:spacing w:line="240" w:lineRule="exact"/>
              <w:ind w:left="237" w:right="-43" w:hanging="237"/>
              <w:rPr>
                <w:rFonts w:ascii="Angsana New" w:hAnsi="Angsana New"/>
                <w:sz w:val="20"/>
                <w:szCs w:val="20"/>
              </w:rPr>
            </w:pPr>
            <w:r w:rsidRPr="00153EB2">
              <w:rPr>
                <w:rFonts w:ascii="Angsana New" w:hAnsi="Angsana New"/>
                <w:sz w:val="20"/>
                <w:szCs w:val="20"/>
                <w:cs/>
              </w:rPr>
              <w:t xml:space="preserve">ปีที่ </w:t>
            </w:r>
            <w:r w:rsidRPr="00153EB2">
              <w:rPr>
                <w:rFonts w:ascii="Angsana New" w:hAnsi="Angsana New"/>
                <w:sz w:val="20"/>
                <w:szCs w:val="20"/>
              </w:rPr>
              <w:t>26</w:t>
            </w:r>
            <w:r w:rsidRPr="00153EB2">
              <w:rPr>
                <w:rFonts w:ascii="Angsana New" w:hAnsi="Angsana New"/>
                <w:sz w:val="20"/>
                <w:szCs w:val="20"/>
                <w:cs/>
              </w:rPr>
              <w:t xml:space="preserve"> เป็นต้นไป</w:t>
            </w:r>
            <w:r w:rsidRPr="00153EB2">
              <w:rPr>
                <w:rFonts w:ascii="Angsana New" w:hAnsi="Angsana New"/>
                <w:sz w:val="20"/>
                <w:szCs w:val="20"/>
              </w:rPr>
              <w:t xml:space="preserve">: </w:t>
            </w:r>
            <w:r w:rsidRPr="00153EB2">
              <w:rPr>
                <w:rFonts w:ascii="Angsana New" w:hAnsi="Angsana New"/>
                <w:sz w:val="20"/>
                <w:szCs w:val="20"/>
                <w:cs/>
              </w:rPr>
              <w:t xml:space="preserve">อัตราผลตอบแทนพันธบัตรรัฐบาลอายุ </w:t>
            </w:r>
            <w:r w:rsidRPr="00153EB2">
              <w:rPr>
                <w:rFonts w:ascii="Angsana New" w:hAnsi="Angsana New"/>
                <w:sz w:val="20"/>
                <w:szCs w:val="20"/>
              </w:rPr>
              <w:t xml:space="preserve">5 </w:t>
            </w:r>
            <w:r w:rsidRPr="00153EB2">
              <w:rPr>
                <w:rFonts w:ascii="Angsana New" w:hAnsi="Angsana New"/>
                <w:sz w:val="20"/>
                <w:szCs w:val="20"/>
                <w:cs/>
              </w:rPr>
              <w:t xml:space="preserve">ปี + ร้อยละ </w:t>
            </w:r>
            <w:r w:rsidRPr="00153EB2">
              <w:rPr>
                <w:rFonts w:ascii="Angsana New" w:hAnsi="Angsana New"/>
                <w:sz w:val="20"/>
                <w:szCs w:val="20"/>
              </w:rPr>
              <w:t>8.01</w:t>
            </w:r>
            <w:r w:rsidRPr="00153EB2">
              <w:rPr>
                <w:rFonts w:ascii="Angsana New" w:hAnsi="Angsana New"/>
                <w:sz w:val="20"/>
                <w:szCs w:val="20"/>
                <w:cs/>
              </w:rPr>
              <w:t xml:space="preserve"> ต่อปี</w:t>
            </w:r>
          </w:p>
          <w:p w14:paraId="6CFF66F3" w14:textId="77777777" w:rsidR="006D166D" w:rsidRPr="00153EB2" w:rsidRDefault="006D166D" w:rsidP="006D166D">
            <w:pPr>
              <w:spacing w:line="240" w:lineRule="exact"/>
              <w:ind w:right="-43"/>
              <w:rPr>
                <w:rFonts w:ascii="Angsana New" w:hAnsi="Angsana New"/>
                <w:sz w:val="20"/>
                <w:szCs w:val="20"/>
              </w:rPr>
            </w:pPr>
            <w:r w:rsidRPr="00153EB2">
              <w:rPr>
                <w:rFonts w:ascii="Angsana New" w:hAnsi="Angsana New"/>
                <w:sz w:val="20"/>
                <w:szCs w:val="20"/>
                <w:cs/>
              </w:rPr>
              <w:t>อัตราผลตอบแทนพันธบัตรรัฐบาลอายุ</w:t>
            </w:r>
            <w:r w:rsidRPr="00153EB2">
              <w:rPr>
                <w:rFonts w:ascii="Angsana New" w:hAnsi="Angsana New"/>
                <w:sz w:val="20"/>
                <w:szCs w:val="20"/>
              </w:rPr>
              <w:t xml:space="preserve"> 5</w:t>
            </w:r>
            <w:r w:rsidRPr="00153EB2">
              <w:rPr>
                <w:rFonts w:ascii="Angsana New" w:hAnsi="Angsana New"/>
                <w:sz w:val="20"/>
                <w:szCs w:val="20"/>
                <w:cs/>
              </w:rPr>
              <w:t xml:space="preserve"> ปี จะถูกปรับอัตราดอกเบี้ยหุ้นกู้ทุก </w:t>
            </w:r>
            <w:r w:rsidRPr="00153EB2">
              <w:rPr>
                <w:rFonts w:ascii="Angsana New" w:hAnsi="Angsana New"/>
                <w:sz w:val="20"/>
                <w:szCs w:val="20"/>
              </w:rPr>
              <w:t>5</w:t>
            </w:r>
            <w:r w:rsidRPr="00153EB2">
              <w:rPr>
                <w:rFonts w:ascii="Angsana New" w:hAnsi="Angsana New"/>
                <w:sz w:val="20"/>
                <w:szCs w:val="20"/>
                <w:cs/>
              </w:rPr>
              <w:t xml:space="preserve"> ปี</w:t>
            </w:r>
          </w:p>
        </w:tc>
        <w:tc>
          <w:tcPr>
            <w:tcW w:w="898" w:type="dxa"/>
          </w:tcPr>
          <w:p w14:paraId="1D1D5AF6" w14:textId="3E60D54E" w:rsidR="006D166D" w:rsidRPr="00153EB2" w:rsidRDefault="006D166D" w:rsidP="006D166D">
            <w:pPr>
              <w:tabs>
                <w:tab w:val="decimal" w:pos="611"/>
              </w:tabs>
              <w:spacing w:line="240" w:lineRule="exact"/>
              <w:ind w:right="-18"/>
              <w:rPr>
                <w:rFonts w:ascii="Angsana New" w:hAnsi="Angsana New"/>
                <w:sz w:val="20"/>
                <w:szCs w:val="20"/>
              </w:rPr>
            </w:pPr>
            <w:r w:rsidRPr="00153EB2">
              <w:rPr>
                <w:rFonts w:ascii="Angsana New" w:hAnsi="Angsana New" w:hint="cs"/>
                <w:sz w:val="20"/>
                <w:szCs w:val="20"/>
                <w:cs/>
              </w:rPr>
              <w:t>-</w:t>
            </w:r>
          </w:p>
        </w:tc>
        <w:tc>
          <w:tcPr>
            <w:tcW w:w="858" w:type="dxa"/>
            <w:gridSpan w:val="2"/>
          </w:tcPr>
          <w:p w14:paraId="0A374B63" w14:textId="77DC24DF" w:rsidR="006D166D" w:rsidRPr="00153EB2" w:rsidRDefault="006D166D" w:rsidP="006D166D">
            <w:pPr>
              <w:tabs>
                <w:tab w:val="decimal" w:pos="611"/>
              </w:tabs>
              <w:spacing w:line="240" w:lineRule="exact"/>
              <w:ind w:right="-18"/>
              <w:rPr>
                <w:rFonts w:ascii="Angsana New" w:hAnsi="Angsana New"/>
                <w:sz w:val="20"/>
                <w:szCs w:val="20"/>
              </w:rPr>
            </w:pPr>
            <w:r w:rsidRPr="00153EB2">
              <w:rPr>
                <w:rFonts w:ascii="Angsana New" w:hAnsi="Angsana New"/>
                <w:sz w:val="20"/>
                <w:szCs w:val="20"/>
              </w:rPr>
              <w:t>1,000,000</w:t>
            </w:r>
          </w:p>
        </w:tc>
        <w:tc>
          <w:tcPr>
            <w:tcW w:w="1130" w:type="dxa"/>
            <w:gridSpan w:val="2"/>
          </w:tcPr>
          <w:p w14:paraId="0653DB67" w14:textId="77777777" w:rsidR="006D166D" w:rsidRPr="00153EB2" w:rsidRDefault="006D166D" w:rsidP="006D166D">
            <w:pPr>
              <w:spacing w:line="240" w:lineRule="exact"/>
              <w:ind w:right="-108"/>
              <w:jc w:val="center"/>
              <w:rPr>
                <w:rFonts w:ascii="Angsana New" w:hAnsi="Angsana New"/>
                <w:sz w:val="20"/>
                <w:szCs w:val="20"/>
              </w:rPr>
            </w:pPr>
            <w:r w:rsidRPr="00153EB2">
              <w:rPr>
                <w:rFonts w:ascii="Angsana New" w:hAnsi="Angsana New"/>
                <w:sz w:val="20"/>
                <w:szCs w:val="20"/>
              </w:rPr>
              <w:t>9,962</w:t>
            </w:r>
          </w:p>
        </w:tc>
      </w:tr>
      <w:tr w:rsidR="006D166D" w:rsidRPr="00153EB2" w14:paraId="7A39B03B" w14:textId="77777777" w:rsidTr="00DF78AF">
        <w:tc>
          <w:tcPr>
            <w:tcW w:w="1162" w:type="dxa"/>
          </w:tcPr>
          <w:p w14:paraId="657E00EF" w14:textId="77777777" w:rsidR="006D166D" w:rsidRPr="00153EB2" w:rsidRDefault="006D166D" w:rsidP="006D166D">
            <w:pPr>
              <w:spacing w:line="240" w:lineRule="exact"/>
              <w:ind w:left="162" w:right="-18" w:hanging="180"/>
              <w:rPr>
                <w:rFonts w:ascii="Angsana New" w:hAnsi="Angsana New"/>
                <w:sz w:val="20"/>
                <w:szCs w:val="20"/>
                <w:cs/>
              </w:rPr>
            </w:pPr>
          </w:p>
        </w:tc>
        <w:tc>
          <w:tcPr>
            <w:tcW w:w="1253" w:type="dxa"/>
            <w:gridSpan w:val="2"/>
          </w:tcPr>
          <w:p w14:paraId="2DF6B11C" w14:textId="77777777" w:rsidR="006D166D" w:rsidRPr="00153EB2" w:rsidRDefault="006D166D" w:rsidP="006D166D">
            <w:pPr>
              <w:spacing w:line="240" w:lineRule="exact"/>
              <w:ind w:left="162" w:right="-104" w:hanging="180"/>
              <w:rPr>
                <w:rFonts w:ascii="Angsana New" w:hAnsi="Angsana New"/>
                <w:sz w:val="20"/>
                <w:szCs w:val="20"/>
              </w:rPr>
            </w:pPr>
          </w:p>
        </w:tc>
        <w:tc>
          <w:tcPr>
            <w:tcW w:w="4629" w:type="dxa"/>
          </w:tcPr>
          <w:p w14:paraId="6BF5424E" w14:textId="77777777" w:rsidR="006D166D" w:rsidRPr="00153EB2" w:rsidRDefault="006D166D" w:rsidP="006D166D">
            <w:pPr>
              <w:tabs>
                <w:tab w:val="left" w:pos="900"/>
              </w:tabs>
              <w:spacing w:line="240" w:lineRule="exact"/>
              <w:ind w:left="547" w:right="-43" w:hanging="547"/>
              <w:rPr>
                <w:rFonts w:ascii="Angsana New" w:hAnsi="Angsana New"/>
                <w:sz w:val="20"/>
                <w:szCs w:val="20"/>
                <w:cs/>
              </w:rPr>
            </w:pPr>
          </w:p>
        </w:tc>
        <w:tc>
          <w:tcPr>
            <w:tcW w:w="898" w:type="dxa"/>
          </w:tcPr>
          <w:p w14:paraId="3AFDA0F3"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858" w:type="dxa"/>
            <w:gridSpan w:val="2"/>
          </w:tcPr>
          <w:p w14:paraId="2F14526F"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1130" w:type="dxa"/>
            <w:gridSpan w:val="2"/>
          </w:tcPr>
          <w:p w14:paraId="39AB4318" w14:textId="77777777" w:rsidR="006D166D" w:rsidRPr="00153EB2" w:rsidRDefault="006D166D" w:rsidP="006D166D">
            <w:pPr>
              <w:spacing w:line="240" w:lineRule="exact"/>
              <w:ind w:right="-108"/>
              <w:jc w:val="center"/>
              <w:rPr>
                <w:rFonts w:ascii="Angsana New" w:hAnsi="Angsana New"/>
                <w:sz w:val="20"/>
                <w:szCs w:val="20"/>
              </w:rPr>
            </w:pPr>
          </w:p>
        </w:tc>
      </w:tr>
      <w:tr w:rsidR="006D166D" w:rsidRPr="00153EB2" w14:paraId="7CC62F69" w14:textId="77777777" w:rsidTr="00DF78AF">
        <w:trPr>
          <w:trHeight w:val="80"/>
        </w:trPr>
        <w:tc>
          <w:tcPr>
            <w:tcW w:w="1162" w:type="dxa"/>
          </w:tcPr>
          <w:p w14:paraId="122AB056" w14:textId="77777777" w:rsidR="006D166D" w:rsidRPr="00153EB2" w:rsidRDefault="006D166D" w:rsidP="006D166D">
            <w:pPr>
              <w:spacing w:line="240" w:lineRule="exact"/>
              <w:ind w:left="162" w:right="-18" w:hanging="180"/>
              <w:rPr>
                <w:rFonts w:ascii="Angsana New" w:hAnsi="Angsana New"/>
                <w:sz w:val="20"/>
                <w:szCs w:val="20"/>
              </w:rPr>
            </w:pPr>
            <w:r w:rsidRPr="00153EB2">
              <w:rPr>
                <w:rFonts w:ascii="Angsana New" w:hAnsi="Angsana New"/>
                <w:sz w:val="20"/>
                <w:szCs w:val="20"/>
                <w:cs/>
              </w:rPr>
              <w:t xml:space="preserve">ครั้งที่ </w:t>
            </w:r>
            <w:r w:rsidRPr="00153EB2">
              <w:rPr>
                <w:rFonts w:ascii="Angsana New" w:hAnsi="Angsana New"/>
                <w:sz w:val="20"/>
                <w:szCs w:val="20"/>
              </w:rPr>
              <w:t>1/2560</w:t>
            </w:r>
          </w:p>
        </w:tc>
        <w:tc>
          <w:tcPr>
            <w:tcW w:w="1253" w:type="dxa"/>
            <w:gridSpan w:val="2"/>
          </w:tcPr>
          <w:p w14:paraId="0ABB921C" w14:textId="77777777" w:rsidR="006D166D" w:rsidRPr="00153EB2" w:rsidRDefault="006D166D" w:rsidP="006D166D">
            <w:pPr>
              <w:spacing w:line="240" w:lineRule="exact"/>
              <w:ind w:left="162" w:right="-104" w:hanging="180"/>
              <w:rPr>
                <w:rFonts w:ascii="Angsana New" w:hAnsi="Angsana New"/>
                <w:sz w:val="20"/>
                <w:szCs w:val="20"/>
              </w:rPr>
            </w:pPr>
            <w:r w:rsidRPr="00153EB2">
              <w:rPr>
                <w:rFonts w:ascii="Angsana New" w:hAnsi="Angsana New"/>
                <w:sz w:val="20"/>
                <w:szCs w:val="20"/>
              </w:rPr>
              <w:t>23</w:t>
            </w:r>
            <w:r w:rsidRPr="00153EB2">
              <w:rPr>
                <w:rFonts w:ascii="Angsana New" w:hAnsi="Angsana New"/>
                <w:sz w:val="20"/>
                <w:szCs w:val="20"/>
                <w:cs/>
              </w:rPr>
              <w:t xml:space="preserve"> กุมภาพันธ์ </w:t>
            </w:r>
            <w:r w:rsidRPr="00153EB2">
              <w:rPr>
                <w:rFonts w:ascii="Angsana New" w:hAnsi="Angsana New"/>
                <w:sz w:val="20"/>
                <w:szCs w:val="20"/>
              </w:rPr>
              <w:t>2560</w:t>
            </w:r>
          </w:p>
        </w:tc>
        <w:tc>
          <w:tcPr>
            <w:tcW w:w="4629" w:type="dxa"/>
          </w:tcPr>
          <w:p w14:paraId="58E0FEDB" w14:textId="77777777" w:rsidR="006D166D" w:rsidRPr="00153EB2" w:rsidRDefault="006D166D" w:rsidP="006D166D">
            <w:pPr>
              <w:spacing w:line="240" w:lineRule="exact"/>
              <w:ind w:left="547" w:right="-43" w:hanging="547"/>
              <w:rPr>
                <w:rFonts w:ascii="Angsana New" w:hAnsi="Angsana New"/>
                <w:sz w:val="20"/>
                <w:szCs w:val="20"/>
              </w:rPr>
            </w:pPr>
            <w:r w:rsidRPr="00153EB2">
              <w:rPr>
                <w:rFonts w:ascii="Angsana New" w:hAnsi="Angsana New"/>
                <w:sz w:val="20"/>
                <w:szCs w:val="20"/>
                <w:cs/>
              </w:rPr>
              <w:t xml:space="preserve">ปีที่ </w:t>
            </w:r>
            <w:r w:rsidRPr="00153EB2">
              <w:rPr>
                <w:rFonts w:ascii="Angsana New" w:hAnsi="Angsana New"/>
                <w:sz w:val="20"/>
                <w:szCs w:val="20"/>
              </w:rPr>
              <w:t xml:space="preserve">1 - 5: </w:t>
            </w:r>
            <w:r w:rsidRPr="00153EB2">
              <w:rPr>
                <w:rFonts w:ascii="Angsana New" w:hAnsi="Angsana New"/>
                <w:sz w:val="20"/>
                <w:szCs w:val="20"/>
                <w:cs/>
              </w:rPr>
              <w:t xml:space="preserve">ร้อยละ </w:t>
            </w:r>
            <w:r w:rsidRPr="00153EB2">
              <w:rPr>
                <w:rFonts w:ascii="Angsana New" w:hAnsi="Angsana New"/>
                <w:sz w:val="20"/>
                <w:szCs w:val="20"/>
              </w:rPr>
              <w:t xml:space="preserve">8.00 </w:t>
            </w:r>
            <w:r w:rsidRPr="00153EB2">
              <w:rPr>
                <w:rFonts w:ascii="Angsana New" w:hAnsi="Angsana New"/>
                <w:sz w:val="20"/>
                <w:szCs w:val="20"/>
                <w:cs/>
              </w:rPr>
              <w:t>ต่อปี</w:t>
            </w:r>
          </w:p>
          <w:p w14:paraId="4A9E0AB9" w14:textId="77777777" w:rsidR="006D166D" w:rsidRPr="00153EB2" w:rsidRDefault="006D166D" w:rsidP="006D166D">
            <w:pPr>
              <w:spacing w:line="240" w:lineRule="exact"/>
              <w:ind w:left="237" w:right="-43" w:hanging="237"/>
              <w:rPr>
                <w:rFonts w:ascii="Angsana New" w:hAnsi="Angsana New"/>
                <w:sz w:val="20"/>
                <w:szCs w:val="20"/>
              </w:rPr>
            </w:pPr>
            <w:r w:rsidRPr="00153EB2">
              <w:rPr>
                <w:rFonts w:ascii="Angsana New" w:hAnsi="Angsana New"/>
                <w:sz w:val="20"/>
                <w:szCs w:val="20"/>
                <w:cs/>
              </w:rPr>
              <w:t xml:space="preserve">ปีที่ </w:t>
            </w:r>
            <w:r w:rsidRPr="00153EB2">
              <w:rPr>
                <w:rFonts w:ascii="Angsana New" w:hAnsi="Angsana New"/>
                <w:sz w:val="20"/>
                <w:szCs w:val="20"/>
              </w:rPr>
              <w:t xml:space="preserve">6 - 25: </w:t>
            </w:r>
            <w:r w:rsidRPr="00153EB2">
              <w:rPr>
                <w:rFonts w:ascii="Angsana New" w:hAnsi="Angsana New"/>
                <w:sz w:val="20"/>
                <w:szCs w:val="20"/>
                <w:cs/>
              </w:rPr>
              <w:t xml:space="preserve">อัตราผลตอบแทนพันธบัตรรัฐบาลอายุ </w:t>
            </w:r>
            <w:r w:rsidRPr="00153EB2">
              <w:rPr>
                <w:rFonts w:ascii="Angsana New" w:hAnsi="Angsana New"/>
                <w:sz w:val="20"/>
                <w:szCs w:val="20"/>
              </w:rPr>
              <w:t xml:space="preserve">5 </w:t>
            </w:r>
            <w:r w:rsidRPr="00153EB2">
              <w:rPr>
                <w:rFonts w:ascii="Angsana New" w:hAnsi="Angsana New"/>
                <w:sz w:val="20"/>
                <w:szCs w:val="20"/>
                <w:cs/>
              </w:rPr>
              <w:t xml:space="preserve">ปี </w:t>
            </w:r>
            <w:r w:rsidRPr="00153EB2">
              <w:rPr>
                <w:rFonts w:ascii="Angsana New" w:hAnsi="Angsana New"/>
                <w:sz w:val="20"/>
                <w:szCs w:val="20"/>
              </w:rPr>
              <w:t>+</w:t>
            </w:r>
            <w:r w:rsidRPr="00153EB2">
              <w:rPr>
                <w:rFonts w:ascii="Angsana New" w:hAnsi="Angsana New"/>
                <w:sz w:val="20"/>
                <w:szCs w:val="20"/>
                <w:cs/>
              </w:rPr>
              <w:t xml:space="preserve"> ร้อยละ </w:t>
            </w:r>
            <w:r w:rsidRPr="00153EB2">
              <w:rPr>
                <w:rFonts w:ascii="Angsana New" w:hAnsi="Angsana New"/>
                <w:sz w:val="20"/>
                <w:szCs w:val="20"/>
              </w:rPr>
              <w:t>6.07</w:t>
            </w:r>
            <w:r w:rsidRPr="00153EB2">
              <w:rPr>
                <w:rFonts w:ascii="Angsana New" w:hAnsi="Angsana New"/>
                <w:sz w:val="20"/>
                <w:szCs w:val="20"/>
                <w:cs/>
              </w:rPr>
              <w:t xml:space="preserve"> ต่อปี</w:t>
            </w:r>
          </w:p>
          <w:p w14:paraId="2C0E3C04" w14:textId="77777777" w:rsidR="006D166D" w:rsidRPr="00153EB2" w:rsidRDefault="006D166D" w:rsidP="006D166D">
            <w:pPr>
              <w:spacing w:line="240" w:lineRule="exact"/>
              <w:ind w:left="237" w:right="-43" w:hanging="237"/>
              <w:rPr>
                <w:rFonts w:ascii="Angsana New" w:hAnsi="Angsana New"/>
                <w:sz w:val="20"/>
                <w:szCs w:val="20"/>
              </w:rPr>
            </w:pPr>
            <w:r w:rsidRPr="00153EB2">
              <w:rPr>
                <w:rFonts w:ascii="Angsana New" w:hAnsi="Angsana New"/>
                <w:sz w:val="20"/>
                <w:szCs w:val="20"/>
                <w:cs/>
              </w:rPr>
              <w:t xml:space="preserve">ปีที่ </w:t>
            </w:r>
            <w:r w:rsidRPr="00153EB2">
              <w:rPr>
                <w:rFonts w:ascii="Angsana New" w:hAnsi="Angsana New"/>
                <w:sz w:val="20"/>
                <w:szCs w:val="20"/>
              </w:rPr>
              <w:t>26</w:t>
            </w:r>
            <w:r w:rsidRPr="00153EB2">
              <w:rPr>
                <w:rFonts w:ascii="Angsana New" w:hAnsi="Angsana New"/>
                <w:sz w:val="20"/>
                <w:szCs w:val="20"/>
                <w:cs/>
              </w:rPr>
              <w:t xml:space="preserve"> เป็นต้นไป</w:t>
            </w:r>
            <w:r w:rsidRPr="00153EB2">
              <w:rPr>
                <w:rFonts w:ascii="Angsana New" w:hAnsi="Angsana New"/>
                <w:sz w:val="20"/>
                <w:szCs w:val="20"/>
              </w:rPr>
              <w:t xml:space="preserve">: </w:t>
            </w:r>
            <w:r w:rsidRPr="00153EB2">
              <w:rPr>
                <w:rFonts w:ascii="Angsana New" w:hAnsi="Angsana New"/>
                <w:sz w:val="20"/>
                <w:szCs w:val="20"/>
                <w:cs/>
              </w:rPr>
              <w:t xml:space="preserve">อัตราผลตอบแทนพันธบัตรรัฐบาลอายุ </w:t>
            </w:r>
            <w:r w:rsidRPr="00153EB2">
              <w:rPr>
                <w:rFonts w:ascii="Angsana New" w:hAnsi="Angsana New"/>
                <w:sz w:val="20"/>
                <w:szCs w:val="20"/>
              </w:rPr>
              <w:t xml:space="preserve">5 </w:t>
            </w:r>
            <w:r w:rsidRPr="00153EB2">
              <w:rPr>
                <w:rFonts w:ascii="Angsana New" w:hAnsi="Angsana New"/>
                <w:sz w:val="20"/>
                <w:szCs w:val="20"/>
                <w:cs/>
              </w:rPr>
              <w:t xml:space="preserve">ปี + ร้อยละ </w:t>
            </w:r>
            <w:r w:rsidRPr="00153EB2">
              <w:rPr>
                <w:rFonts w:ascii="Angsana New" w:hAnsi="Angsana New"/>
                <w:sz w:val="20"/>
                <w:szCs w:val="20"/>
              </w:rPr>
              <w:t>6.82</w:t>
            </w:r>
            <w:r w:rsidRPr="00153EB2">
              <w:rPr>
                <w:rFonts w:ascii="Angsana New" w:hAnsi="Angsana New"/>
                <w:sz w:val="20"/>
                <w:szCs w:val="20"/>
                <w:cs/>
              </w:rPr>
              <w:t xml:space="preserve"> ต่อปี</w:t>
            </w:r>
          </w:p>
          <w:p w14:paraId="39213301" w14:textId="77777777" w:rsidR="006D166D" w:rsidRPr="00153EB2" w:rsidRDefault="006D166D" w:rsidP="006D166D">
            <w:pPr>
              <w:spacing w:line="240" w:lineRule="exact"/>
              <w:ind w:right="-43"/>
              <w:rPr>
                <w:rFonts w:ascii="Angsana New" w:hAnsi="Angsana New"/>
                <w:sz w:val="20"/>
                <w:szCs w:val="20"/>
                <w:cs/>
              </w:rPr>
            </w:pPr>
            <w:r w:rsidRPr="00153EB2">
              <w:rPr>
                <w:rFonts w:ascii="Angsana New" w:hAnsi="Angsana New"/>
                <w:sz w:val="20"/>
                <w:szCs w:val="20"/>
                <w:cs/>
              </w:rPr>
              <w:t>อัตราผลตอบแทนพันธบัตรรัฐบาลอายุ</w:t>
            </w:r>
            <w:r w:rsidRPr="00153EB2">
              <w:rPr>
                <w:rFonts w:ascii="Angsana New" w:hAnsi="Angsana New"/>
                <w:sz w:val="20"/>
                <w:szCs w:val="20"/>
              </w:rPr>
              <w:t xml:space="preserve"> 5</w:t>
            </w:r>
            <w:r w:rsidRPr="00153EB2">
              <w:rPr>
                <w:rFonts w:ascii="Angsana New" w:hAnsi="Angsana New"/>
                <w:sz w:val="20"/>
                <w:szCs w:val="20"/>
                <w:cs/>
              </w:rPr>
              <w:t xml:space="preserve"> ปี จะถูกปรับอัตราดอกเบี้ยหุ้นกู้ทุก </w:t>
            </w:r>
            <w:r w:rsidRPr="00153EB2">
              <w:rPr>
                <w:rFonts w:ascii="Angsana New" w:hAnsi="Angsana New"/>
                <w:sz w:val="20"/>
                <w:szCs w:val="20"/>
              </w:rPr>
              <w:t>5</w:t>
            </w:r>
            <w:r w:rsidRPr="00153EB2">
              <w:rPr>
                <w:rFonts w:ascii="Angsana New" w:hAnsi="Angsana New"/>
                <w:sz w:val="20"/>
                <w:szCs w:val="20"/>
                <w:cs/>
              </w:rPr>
              <w:t xml:space="preserve"> ปี</w:t>
            </w:r>
          </w:p>
        </w:tc>
        <w:tc>
          <w:tcPr>
            <w:tcW w:w="898" w:type="dxa"/>
          </w:tcPr>
          <w:p w14:paraId="49AE8721" w14:textId="537F84AF" w:rsidR="006D166D" w:rsidRPr="00153EB2" w:rsidRDefault="006D166D" w:rsidP="006D166D">
            <w:pPr>
              <w:tabs>
                <w:tab w:val="decimal" w:pos="611"/>
              </w:tabs>
              <w:spacing w:line="240" w:lineRule="exact"/>
              <w:ind w:right="-18"/>
              <w:rPr>
                <w:rFonts w:ascii="Angsana New" w:hAnsi="Angsana New"/>
                <w:sz w:val="20"/>
                <w:szCs w:val="20"/>
              </w:rPr>
            </w:pPr>
            <w:r w:rsidRPr="00153EB2">
              <w:rPr>
                <w:rFonts w:ascii="Angsana New" w:hAnsi="Angsana New"/>
                <w:sz w:val="20"/>
                <w:szCs w:val="20"/>
              </w:rPr>
              <w:t>770,000</w:t>
            </w:r>
          </w:p>
        </w:tc>
        <w:tc>
          <w:tcPr>
            <w:tcW w:w="858" w:type="dxa"/>
            <w:gridSpan w:val="2"/>
          </w:tcPr>
          <w:p w14:paraId="4782C7B1" w14:textId="74F83C13" w:rsidR="006D166D" w:rsidRPr="00153EB2" w:rsidRDefault="006D166D" w:rsidP="006D166D">
            <w:pPr>
              <w:tabs>
                <w:tab w:val="decimal" w:pos="611"/>
              </w:tabs>
              <w:spacing w:line="240" w:lineRule="exact"/>
              <w:ind w:right="-18"/>
              <w:rPr>
                <w:rFonts w:ascii="Angsana New" w:hAnsi="Angsana New"/>
                <w:sz w:val="20"/>
                <w:szCs w:val="20"/>
              </w:rPr>
            </w:pPr>
            <w:r w:rsidRPr="00153EB2">
              <w:rPr>
                <w:rFonts w:ascii="Angsana New" w:hAnsi="Angsana New"/>
                <w:sz w:val="20"/>
                <w:szCs w:val="20"/>
              </w:rPr>
              <w:t>770,000</w:t>
            </w:r>
          </w:p>
        </w:tc>
        <w:tc>
          <w:tcPr>
            <w:tcW w:w="1130" w:type="dxa"/>
            <w:gridSpan w:val="2"/>
          </w:tcPr>
          <w:p w14:paraId="7F33AECF" w14:textId="77777777" w:rsidR="006D166D" w:rsidRPr="00153EB2" w:rsidRDefault="006D166D" w:rsidP="006D166D">
            <w:pPr>
              <w:spacing w:line="240" w:lineRule="exact"/>
              <w:ind w:right="-108"/>
              <w:jc w:val="center"/>
              <w:rPr>
                <w:rFonts w:ascii="Angsana New" w:hAnsi="Angsana New"/>
                <w:sz w:val="20"/>
                <w:szCs w:val="20"/>
              </w:rPr>
            </w:pPr>
            <w:r w:rsidRPr="00153EB2">
              <w:rPr>
                <w:rFonts w:ascii="Angsana New" w:hAnsi="Angsana New"/>
                <w:sz w:val="20"/>
                <w:szCs w:val="20"/>
              </w:rPr>
              <w:t>7,034</w:t>
            </w:r>
          </w:p>
        </w:tc>
      </w:tr>
      <w:tr w:rsidR="006D166D" w:rsidRPr="00153EB2" w14:paraId="4EB6C538" w14:textId="77777777" w:rsidTr="00DF78AF">
        <w:trPr>
          <w:trHeight w:val="80"/>
        </w:trPr>
        <w:tc>
          <w:tcPr>
            <w:tcW w:w="1162" w:type="dxa"/>
          </w:tcPr>
          <w:p w14:paraId="5A15C4DB" w14:textId="77777777" w:rsidR="006D166D" w:rsidRPr="00153EB2" w:rsidRDefault="006D166D" w:rsidP="006D166D">
            <w:pPr>
              <w:spacing w:line="240" w:lineRule="exact"/>
              <w:ind w:left="162" w:right="-18" w:hanging="180"/>
              <w:rPr>
                <w:rFonts w:ascii="Angsana New" w:hAnsi="Angsana New"/>
                <w:sz w:val="20"/>
                <w:szCs w:val="20"/>
                <w:cs/>
              </w:rPr>
            </w:pPr>
          </w:p>
        </w:tc>
        <w:tc>
          <w:tcPr>
            <w:tcW w:w="1253" w:type="dxa"/>
            <w:gridSpan w:val="2"/>
          </w:tcPr>
          <w:p w14:paraId="102DED30" w14:textId="77777777" w:rsidR="006D166D" w:rsidRPr="00153EB2" w:rsidRDefault="006D166D" w:rsidP="006D166D">
            <w:pPr>
              <w:spacing w:line="240" w:lineRule="exact"/>
              <w:ind w:left="162" w:right="-104" w:hanging="180"/>
              <w:rPr>
                <w:rFonts w:ascii="Angsana New" w:hAnsi="Angsana New"/>
                <w:sz w:val="20"/>
                <w:szCs w:val="20"/>
              </w:rPr>
            </w:pPr>
          </w:p>
        </w:tc>
        <w:tc>
          <w:tcPr>
            <w:tcW w:w="4629" w:type="dxa"/>
          </w:tcPr>
          <w:p w14:paraId="4CF105EE" w14:textId="77777777" w:rsidR="006D166D" w:rsidRPr="00153EB2" w:rsidRDefault="006D166D" w:rsidP="006D166D">
            <w:pPr>
              <w:spacing w:line="240" w:lineRule="exact"/>
              <w:ind w:left="547" w:right="-43" w:hanging="547"/>
              <w:rPr>
                <w:rFonts w:ascii="Angsana New" w:hAnsi="Angsana New"/>
                <w:sz w:val="20"/>
                <w:szCs w:val="20"/>
                <w:cs/>
              </w:rPr>
            </w:pPr>
          </w:p>
        </w:tc>
        <w:tc>
          <w:tcPr>
            <w:tcW w:w="898" w:type="dxa"/>
          </w:tcPr>
          <w:p w14:paraId="557D5DD7"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858" w:type="dxa"/>
            <w:gridSpan w:val="2"/>
          </w:tcPr>
          <w:p w14:paraId="4585EDE7"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1130" w:type="dxa"/>
            <w:gridSpan w:val="2"/>
          </w:tcPr>
          <w:p w14:paraId="3E0486DE" w14:textId="77777777" w:rsidR="006D166D" w:rsidRPr="00153EB2" w:rsidRDefault="006D166D" w:rsidP="006D166D">
            <w:pPr>
              <w:spacing w:line="240" w:lineRule="exact"/>
              <w:ind w:right="-108"/>
              <w:jc w:val="center"/>
              <w:rPr>
                <w:rFonts w:ascii="Angsana New" w:hAnsi="Angsana New"/>
                <w:sz w:val="20"/>
                <w:szCs w:val="20"/>
              </w:rPr>
            </w:pPr>
          </w:p>
        </w:tc>
      </w:tr>
      <w:tr w:rsidR="006D166D" w:rsidRPr="00153EB2" w14:paraId="0FED3BCD" w14:textId="77777777" w:rsidTr="00DF78AF">
        <w:tc>
          <w:tcPr>
            <w:tcW w:w="1170" w:type="dxa"/>
            <w:gridSpan w:val="2"/>
          </w:tcPr>
          <w:p w14:paraId="54B8D5A0" w14:textId="77777777" w:rsidR="006D166D" w:rsidRPr="00153EB2" w:rsidRDefault="006D166D" w:rsidP="006D166D">
            <w:pPr>
              <w:spacing w:line="240" w:lineRule="exact"/>
              <w:ind w:left="162" w:right="-18" w:hanging="180"/>
              <w:rPr>
                <w:rFonts w:ascii="Angsana New" w:hAnsi="Angsana New"/>
                <w:sz w:val="20"/>
                <w:szCs w:val="20"/>
              </w:rPr>
            </w:pPr>
            <w:r w:rsidRPr="00153EB2">
              <w:rPr>
                <w:rFonts w:ascii="Angsana New" w:hAnsi="Angsana New"/>
                <w:sz w:val="20"/>
                <w:szCs w:val="20"/>
                <w:cs/>
              </w:rPr>
              <w:t xml:space="preserve">ครั้งที่ </w:t>
            </w:r>
            <w:r w:rsidRPr="00153EB2">
              <w:rPr>
                <w:rFonts w:ascii="Angsana New" w:hAnsi="Angsana New"/>
                <w:sz w:val="20"/>
                <w:szCs w:val="20"/>
              </w:rPr>
              <w:t>2/2560</w:t>
            </w:r>
          </w:p>
        </w:tc>
        <w:tc>
          <w:tcPr>
            <w:tcW w:w="1245" w:type="dxa"/>
          </w:tcPr>
          <w:p w14:paraId="51E844A0" w14:textId="77777777" w:rsidR="006D166D" w:rsidRPr="00153EB2" w:rsidRDefault="006D166D" w:rsidP="006D166D">
            <w:pPr>
              <w:spacing w:line="240" w:lineRule="exact"/>
              <w:ind w:left="162" w:right="-18" w:hanging="180"/>
              <w:rPr>
                <w:rFonts w:ascii="Angsana New" w:hAnsi="Angsana New"/>
                <w:sz w:val="20"/>
                <w:szCs w:val="20"/>
              </w:rPr>
            </w:pPr>
            <w:r w:rsidRPr="00153EB2">
              <w:rPr>
                <w:rFonts w:ascii="Angsana New" w:hAnsi="Angsana New"/>
                <w:sz w:val="20"/>
                <w:szCs w:val="20"/>
              </w:rPr>
              <w:t>16</w:t>
            </w:r>
            <w:r w:rsidRPr="00153EB2">
              <w:rPr>
                <w:rFonts w:ascii="Angsana New" w:hAnsi="Angsana New"/>
                <w:sz w:val="20"/>
                <w:szCs w:val="20"/>
                <w:cs/>
              </w:rPr>
              <w:t xml:space="preserve"> มีนาคม </w:t>
            </w:r>
            <w:r w:rsidRPr="00153EB2">
              <w:rPr>
                <w:rFonts w:ascii="Angsana New" w:hAnsi="Angsana New"/>
                <w:sz w:val="20"/>
                <w:szCs w:val="20"/>
              </w:rPr>
              <w:t>2560</w:t>
            </w:r>
          </w:p>
        </w:tc>
        <w:tc>
          <w:tcPr>
            <w:tcW w:w="4629" w:type="dxa"/>
          </w:tcPr>
          <w:p w14:paraId="569D7E5F" w14:textId="77777777" w:rsidR="006D166D" w:rsidRPr="00153EB2" w:rsidRDefault="006D166D" w:rsidP="006D166D">
            <w:pPr>
              <w:spacing w:line="240" w:lineRule="exact"/>
              <w:ind w:left="547" w:right="-43" w:hanging="547"/>
              <w:rPr>
                <w:rFonts w:ascii="Angsana New" w:hAnsi="Angsana New"/>
                <w:sz w:val="20"/>
                <w:szCs w:val="20"/>
              </w:rPr>
            </w:pPr>
            <w:r w:rsidRPr="00153EB2">
              <w:rPr>
                <w:rFonts w:ascii="Angsana New" w:hAnsi="Angsana New"/>
                <w:sz w:val="20"/>
                <w:szCs w:val="20"/>
                <w:cs/>
              </w:rPr>
              <w:t xml:space="preserve">ปีที่ </w:t>
            </w:r>
            <w:r w:rsidRPr="00153EB2">
              <w:rPr>
                <w:rFonts w:ascii="Angsana New" w:hAnsi="Angsana New"/>
                <w:sz w:val="20"/>
                <w:szCs w:val="20"/>
              </w:rPr>
              <w:t xml:space="preserve">1 - 5: </w:t>
            </w:r>
            <w:r w:rsidRPr="00153EB2">
              <w:rPr>
                <w:rFonts w:ascii="Angsana New" w:hAnsi="Angsana New"/>
                <w:sz w:val="20"/>
                <w:szCs w:val="20"/>
                <w:cs/>
              </w:rPr>
              <w:t xml:space="preserve">ร้อยละ </w:t>
            </w:r>
            <w:r w:rsidRPr="00153EB2">
              <w:rPr>
                <w:rFonts w:ascii="Angsana New" w:hAnsi="Angsana New"/>
                <w:sz w:val="20"/>
                <w:szCs w:val="20"/>
              </w:rPr>
              <w:t xml:space="preserve">8.00 </w:t>
            </w:r>
            <w:r w:rsidRPr="00153EB2">
              <w:rPr>
                <w:rFonts w:ascii="Angsana New" w:hAnsi="Angsana New"/>
                <w:sz w:val="20"/>
                <w:szCs w:val="20"/>
                <w:cs/>
              </w:rPr>
              <w:t>ต่อปี</w:t>
            </w:r>
          </w:p>
          <w:p w14:paraId="7305F0F4" w14:textId="77777777" w:rsidR="006D166D" w:rsidRPr="00153EB2" w:rsidRDefault="006D166D" w:rsidP="006D166D">
            <w:pPr>
              <w:spacing w:line="240" w:lineRule="exact"/>
              <w:ind w:left="237" w:right="-43" w:hanging="237"/>
              <w:rPr>
                <w:rFonts w:ascii="Angsana New" w:hAnsi="Angsana New"/>
                <w:sz w:val="20"/>
                <w:szCs w:val="20"/>
              </w:rPr>
            </w:pPr>
            <w:r w:rsidRPr="00153EB2">
              <w:rPr>
                <w:rFonts w:ascii="Angsana New" w:hAnsi="Angsana New"/>
                <w:sz w:val="20"/>
                <w:szCs w:val="20"/>
                <w:cs/>
              </w:rPr>
              <w:t xml:space="preserve">ปีที่ </w:t>
            </w:r>
            <w:r w:rsidRPr="00153EB2">
              <w:rPr>
                <w:rFonts w:ascii="Angsana New" w:hAnsi="Angsana New"/>
                <w:sz w:val="20"/>
                <w:szCs w:val="20"/>
              </w:rPr>
              <w:t xml:space="preserve">6 - 25: </w:t>
            </w:r>
            <w:r w:rsidRPr="00153EB2">
              <w:rPr>
                <w:rFonts w:ascii="Angsana New" w:hAnsi="Angsana New"/>
                <w:sz w:val="20"/>
                <w:szCs w:val="20"/>
                <w:cs/>
              </w:rPr>
              <w:t xml:space="preserve">อัตราผลตอบแทนพันธบัตรรัฐบาลอายุ </w:t>
            </w:r>
            <w:r w:rsidRPr="00153EB2">
              <w:rPr>
                <w:rFonts w:ascii="Angsana New" w:hAnsi="Angsana New"/>
                <w:sz w:val="20"/>
                <w:szCs w:val="20"/>
              </w:rPr>
              <w:t xml:space="preserve">5 </w:t>
            </w:r>
            <w:r w:rsidRPr="00153EB2">
              <w:rPr>
                <w:rFonts w:ascii="Angsana New" w:hAnsi="Angsana New"/>
                <w:sz w:val="20"/>
                <w:szCs w:val="20"/>
                <w:cs/>
              </w:rPr>
              <w:t xml:space="preserve">ปี </w:t>
            </w:r>
            <w:r w:rsidRPr="00153EB2">
              <w:rPr>
                <w:rFonts w:ascii="Angsana New" w:hAnsi="Angsana New"/>
                <w:sz w:val="20"/>
                <w:szCs w:val="20"/>
              </w:rPr>
              <w:t>+</w:t>
            </w:r>
            <w:r w:rsidRPr="00153EB2">
              <w:rPr>
                <w:rFonts w:ascii="Angsana New" w:hAnsi="Angsana New"/>
                <w:sz w:val="20"/>
                <w:szCs w:val="20"/>
                <w:cs/>
              </w:rPr>
              <w:t xml:space="preserve"> ร้อยละ </w:t>
            </w:r>
            <w:r w:rsidRPr="00153EB2">
              <w:rPr>
                <w:rFonts w:ascii="Angsana New" w:hAnsi="Angsana New"/>
                <w:sz w:val="20"/>
                <w:szCs w:val="20"/>
              </w:rPr>
              <w:t>6.07</w:t>
            </w:r>
            <w:r w:rsidRPr="00153EB2">
              <w:rPr>
                <w:rFonts w:ascii="Angsana New" w:hAnsi="Angsana New"/>
                <w:sz w:val="20"/>
                <w:szCs w:val="20"/>
                <w:cs/>
              </w:rPr>
              <w:t xml:space="preserve"> ต่อปี</w:t>
            </w:r>
          </w:p>
          <w:p w14:paraId="45F9B6CD" w14:textId="77777777" w:rsidR="006D166D" w:rsidRPr="00153EB2" w:rsidRDefault="006D166D" w:rsidP="006D166D">
            <w:pPr>
              <w:spacing w:line="240" w:lineRule="exact"/>
              <w:ind w:left="237" w:right="-43" w:hanging="237"/>
              <w:rPr>
                <w:rFonts w:ascii="Angsana New" w:hAnsi="Angsana New"/>
                <w:sz w:val="20"/>
                <w:szCs w:val="20"/>
                <w:cs/>
              </w:rPr>
            </w:pPr>
            <w:r w:rsidRPr="00153EB2">
              <w:rPr>
                <w:rFonts w:ascii="Angsana New" w:hAnsi="Angsana New"/>
                <w:sz w:val="20"/>
                <w:szCs w:val="20"/>
                <w:cs/>
              </w:rPr>
              <w:t xml:space="preserve">ปีที่ </w:t>
            </w:r>
            <w:r w:rsidRPr="00153EB2">
              <w:rPr>
                <w:rFonts w:ascii="Angsana New" w:hAnsi="Angsana New"/>
                <w:sz w:val="20"/>
                <w:szCs w:val="20"/>
              </w:rPr>
              <w:t>26</w:t>
            </w:r>
            <w:r w:rsidRPr="00153EB2">
              <w:rPr>
                <w:rFonts w:ascii="Angsana New" w:hAnsi="Angsana New"/>
                <w:sz w:val="20"/>
                <w:szCs w:val="20"/>
                <w:cs/>
              </w:rPr>
              <w:t xml:space="preserve"> เป็นต้นไป</w:t>
            </w:r>
            <w:r w:rsidRPr="00153EB2">
              <w:rPr>
                <w:rFonts w:ascii="Angsana New" w:hAnsi="Angsana New"/>
                <w:sz w:val="20"/>
                <w:szCs w:val="20"/>
              </w:rPr>
              <w:t xml:space="preserve">: </w:t>
            </w:r>
            <w:r w:rsidRPr="00153EB2">
              <w:rPr>
                <w:rFonts w:ascii="Angsana New" w:hAnsi="Angsana New"/>
                <w:sz w:val="20"/>
                <w:szCs w:val="20"/>
                <w:cs/>
              </w:rPr>
              <w:t xml:space="preserve">อัตราผลตอบแทนพันธบัตรรัฐบาลอายุ </w:t>
            </w:r>
            <w:r w:rsidRPr="00153EB2">
              <w:rPr>
                <w:rFonts w:ascii="Angsana New" w:hAnsi="Angsana New"/>
                <w:sz w:val="20"/>
                <w:szCs w:val="20"/>
              </w:rPr>
              <w:t xml:space="preserve">5 </w:t>
            </w:r>
            <w:r w:rsidRPr="00153EB2">
              <w:rPr>
                <w:rFonts w:ascii="Angsana New" w:hAnsi="Angsana New"/>
                <w:sz w:val="20"/>
                <w:szCs w:val="20"/>
                <w:cs/>
              </w:rPr>
              <w:t xml:space="preserve">ปี + ร้อยละ </w:t>
            </w:r>
            <w:r w:rsidRPr="00153EB2">
              <w:rPr>
                <w:rFonts w:ascii="Angsana New" w:hAnsi="Angsana New"/>
                <w:sz w:val="20"/>
                <w:szCs w:val="20"/>
              </w:rPr>
              <w:t>6.82</w:t>
            </w:r>
            <w:r w:rsidRPr="00153EB2">
              <w:rPr>
                <w:rFonts w:ascii="Angsana New" w:hAnsi="Angsana New"/>
                <w:sz w:val="20"/>
                <w:szCs w:val="20"/>
                <w:cs/>
              </w:rPr>
              <w:t xml:space="preserve"> ต่อปี</w:t>
            </w:r>
          </w:p>
        </w:tc>
        <w:tc>
          <w:tcPr>
            <w:tcW w:w="905" w:type="dxa"/>
            <w:gridSpan w:val="2"/>
          </w:tcPr>
          <w:p w14:paraId="17E6C18C" w14:textId="72258E79" w:rsidR="006D166D" w:rsidRPr="00153EB2" w:rsidRDefault="006D166D" w:rsidP="006D166D">
            <w:pPr>
              <w:tabs>
                <w:tab w:val="decimal" w:pos="611"/>
              </w:tabs>
              <w:spacing w:line="240" w:lineRule="exact"/>
              <w:ind w:right="-18"/>
              <w:rPr>
                <w:rFonts w:ascii="Angsana New" w:hAnsi="Angsana New"/>
                <w:sz w:val="20"/>
                <w:szCs w:val="20"/>
              </w:rPr>
            </w:pPr>
            <w:r w:rsidRPr="00153EB2">
              <w:rPr>
                <w:rFonts w:ascii="Angsana New" w:hAnsi="Angsana New"/>
                <w:sz w:val="20"/>
                <w:szCs w:val="20"/>
              </w:rPr>
              <w:t>230,000</w:t>
            </w:r>
          </w:p>
        </w:tc>
        <w:tc>
          <w:tcPr>
            <w:tcW w:w="866" w:type="dxa"/>
            <w:gridSpan w:val="2"/>
          </w:tcPr>
          <w:p w14:paraId="0A9BE0FE" w14:textId="527F5078" w:rsidR="006D166D" w:rsidRPr="00153EB2" w:rsidRDefault="006D166D" w:rsidP="006D166D">
            <w:pPr>
              <w:tabs>
                <w:tab w:val="decimal" w:pos="611"/>
              </w:tabs>
              <w:spacing w:line="240" w:lineRule="exact"/>
              <w:ind w:right="-18"/>
              <w:rPr>
                <w:rFonts w:ascii="Angsana New" w:hAnsi="Angsana New"/>
                <w:sz w:val="20"/>
                <w:szCs w:val="20"/>
              </w:rPr>
            </w:pPr>
            <w:r w:rsidRPr="00153EB2">
              <w:rPr>
                <w:rFonts w:ascii="Angsana New" w:hAnsi="Angsana New"/>
                <w:sz w:val="20"/>
                <w:szCs w:val="20"/>
              </w:rPr>
              <w:t>230,000</w:t>
            </w:r>
          </w:p>
        </w:tc>
        <w:tc>
          <w:tcPr>
            <w:tcW w:w="1115" w:type="dxa"/>
          </w:tcPr>
          <w:p w14:paraId="19132E8B" w14:textId="77777777" w:rsidR="006D166D" w:rsidRPr="00153EB2" w:rsidRDefault="006D166D" w:rsidP="006D166D">
            <w:pPr>
              <w:spacing w:line="240" w:lineRule="exact"/>
              <w:ind w:right="-108"/>
              <w:jc w:val="center"/>
              <w:rPr>
                <w:rFonts w:ascii="Angsana New" w:hAnsi="Angsana New"/>
                <w:sz w:val="20"/>
                <w:szCs w:val="20"/>
              </w:rPr>
            </w:pPr>
            <w:r w:rsidRPr="00153EB2">
              <w:rPr>
                <w:rFonts w:ascii="Angsana New" w:hAnsi="Angsana New"/>
                <w:sz w:val="20"/>
                <w:szCs w:val="20"/>
              </w:rPr>
              <w:t>2,060</w:t>
            </w:r>
          </w:p>
        </w:tc>
      </w:tr>
      <w:tr w:rsidR="006D166D" w:rsidRPr="00153EB2" w14:paraId="3B3F8310" w14:textId="77777777" w:rsidTr="00DF78AF">
        <w:tc>
          <w:tcPr>
            <w:tcW w:w="1170" w:type="dxa"/>
            <w:gridSpan w:val="2"/>
          </w:tcPr>
          <w:p w14:paraId="1B1BEEE2" w14:textId="77777777" w:rsidR="006D166D" w:rsidRPr="00153EB2" w:rsidRDefault="006D166D" w:rsidP="006D166D">
            <w:pPr>
              <w:spacing w:line="240" w:lineRule="exact"/>
              <w:ind w:left="162" w:right="-18" w:hanging="162"/>
              <w:rPr>
                <w:rFonts w:ascii="Angsana New" w:hAnsi="Angsana New"/>
                <w:sz w:val="20"/>
                <w:szCs w:val="20"/>
                <w:cs/>
              </w:rPr>
            </w:pPr>
          </w:p>
        </w:tc>
        <w:tc>
          <w:tcPr>
            <w:tcW w:w="1245" w:type="dxa"/>
          </w:tcPr>
          <w:p w14:paraId="19A80B8D" w14:textId="77777777" w:rsidR="006D166D" w:rsidRPr="00153EB2" w:rsidRDefault="006D166D" w:rsidP="006D166D">
            <w:pPr>
              <w:spacing w:line="240" w:lineRule="exact"/>
              <w:ind w:left="162" w:right="-18" w:hanging="162"/>
              <w:rPr>
                <w:rFonts w:ascii="Angsana New" w:hAnsi="Angsana New"/>
                <w:sz w:val="20"/>
                <w:szCs w:val="20"/>
                <w:cs/>
              </w:rPr>
            </w:pPr>
          </w:p>
        </w:tc>
        <w:tc>
          <w:tcPr>
            <w:tcW w:w="4629" w:type="dxa"/>
          </w:tcPr>
          <w:p w14:paraId="5ECFE395" w14:textId="77777777" w:rsidR="006D166D" w:rsidRPr="00153EB2" w:rsidRDefault="006D166D" w:rsidP="006D166D">
            <w:pPr>
              <w:tabs>
                <w:tab w:val="left" w:pos="900"/>
              </w:tabs>
              <w:spacing w:line="240" w:lineRule="exact"/>
              <w:ind w:left="547" w:right="-43" w:hanging="547"/>
              <w:rPr>
                <w:rFonts w:ascii="Angsana New" w:hAnsi="Angsana New"/>
                <w:sz w:val="20"/>
                <w:szCs w:val="20"/>
                <w:cs/>
              </w:rPr>
            </w:pPr>
            <w:r w:rsidRPr="00153EB2">
              <w:rPr>
                <w:rFonts w:ascii="Angsana New" w:hAnsi="Angsana New"/>
                <w:sz w:val="20"/>
                <w:szCs w:val="20"/>
                <w:cs/>
              </w:rPr>
              <w:t>อัตราผลตอบแทนพันธบัตรรัฐบาลอายุ</w:t>
            </w:r>
            <w:r w:rsidRPr="00153EB2">
              <w:rPr>
                <w:rFonts w:ascii="Angsana New" w:hAnsi="Angsana New"/>
                <w:sz w:val="20"/>
                <w:szCs w:val="20"/>
              </w:rPr>
              <w:t xml:space="preserve"> 5</w:t>
            </w:r>
            <w:r w:rsidRPr="00153EB2">
              <w:rPr>
                <w:rFonts w:ascii="Angsana New" w:hAnsi="Angsana New"/>
                <w:sz w:val="20"/>
                <w:szCs w:val="20"/>
                <w:cs/>
              </w:rPr>
              <w:t xml:space="preserve"> ปี จะถูกปรับอัตราดอกเบี้ยหุ้นกู้ทุก </w:t>
            </w:r>
            <w:r w:rsidRPr="00153EB2">
              <w:rPr>
                <w:rFonts w:ascii="Angsana New" w:hAnsi="Angsana New"/>
                <w:sz w:val="20"/>
                <w:szCs w:val="20"/>
              </w:rPr>
              <w:t>5</w:t>
            </w:r>
            <w:r w:rsidRPr="00153EB2">
              <w:rPr>
                <w:rFonts w:ascii="Angsana New" w:hAnsi="Angsana New"/>
                <w:sz w:val="20"/>
                <w:szCs w:val="20"/>
                <w:cs/>
              </w:rPr>
              <w:t xml:space="preserve"> ปี</w:t>
            </w:r>
          </w:p>
        </w:tc>
        <w:tc>
          <w:tcPr>
            <w:tcW w:w="905" w:type="dxa"/>
            <w:gridSpan w:val="2"/>
          </w:tcPr>
          <w:p w14:paraId="685AB048"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866" w:type="dxa"/>
            <w:gridSpan w:val="2"/>
          </w:tcPr>
          <w:p w14:paraId="7A299C3C"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1115" w:type="dxa"/>
          </w:tcPr>
          <w:p w14:paraId="295BA116" w14:textId="77777777" w:rsidR="006D166D" w:rsidRPr="00153EB2" w:rsidRDefault="006D166D" w:rsidP="006D166D">
            <w:pPr>
              <w:spacing w:line="240" w:lineRule="exact"/>
              <w:ind w:right="-108"/>
              <w:jc w:val="center"/>
              <w:rPr>
                <w:rFonts w:ascii="Angsana New" w:hAnsi="Angsana New"/>
                <w:sz w:val="20"/>
                <w:szCs w:val="20"/>
              </w:rPr>
            </w:pPr>
          </w:p>
        </w:tc>
      </w:tr>
      <w:tr w:rsidR="006D166D" w:rsidRPr="00153EB2" w14:paraId="7D38465F" w14:textId="77777777" w:rsidTr="00DF78AF">
        <w:tc>
          <w:tcPr>
            <w:tcW w:w="1170" w:type="dxa"/>
            <w:gridSpan w:val="2"/>
          </w:tcPr>
          <w:p w14:paraId="0E93CDE3" w14:textId="77777777" w:rsidR="006D166D" w:rsidRPr="00153EB2" w:rsidRDefault="006D166D" w:rsidP="006D166D">
            <w:pPr>
              <w:spacing w:line="240" w:lineRule="exact"/>
              <w:ind w:left="162" w:right="-18" w:hanging="162"/>
              <w:rPr>
                <w:rFonts w:ascii="Angsana New" w:hAnsi="Angsana New"/>
                <w:sz w:val="20"/>
                <w:szCs w:val="20"/>
                <w:cs/>
              </w:rPr>
            </w:pPr>
          </w:p>
        </w:tc>
        <w:tc>
          <w:tcPr>
            <w:tcW w:w="1245" w:type="dxa"/>
          </w:tcPr>
          <w:p w14:paraId="574E4578" w14:textId="77777777" w:rsidR="006D166D" w:rsidRPr="00153EB2" w:rsidRDefault="006D166D" w:rsidP="006D166D">
            <w:pPr>
              <w:spacing w:line="240" w:lineRule="exact"/>
              <w:ind w:left="162" w:right="-18" w:hanging="162"/>
              <w:rPr>
                <w:rFonts w:ascii="Angsana New" w:hAnsi="Angsana New"/>
                <w:sz w:val="20"/>
                <w:szCs w:val="20"/>
                <w:cs/>
              </w:rPr>
            </w:pPr>
          </w:p>
        </w:tc>
        <w:tc>
          <w:tcPr>
            <w:tcW w:w="4629" w:type="dxa"/>
          </w:tcPr>
          <w:p w14:paraId="70CBFBC9" w14:textId="77777777" w:rsidR="006D166D" w:rsidRPr="00153EB2" w:rsidRDefault="006D166D" w:rsidP="006D166D">
            <w:pPr>
              <w:tabs>
                <w:tab w:val="left" w:pos="900"/>
              </w:tabs>
              <w:spacing w:line="240" w:lineRule="exact"/>
              <w:ind w:left="547" w:right="-43" w:hanging="547"/>
              <w:rPr>
                <w:rFonts w:ascii="Angsana New" w:hAnsi="Angsana New"/>
                <w:sz w:val="20"/>
                <w:szCs w:val="20"/>
                <w:cs/>
              </w:rPr>
            </w:pPr>
          </w:p>
        </w:tc>
        <w:tc>
          <w:tcPr>
            <w:tcW w:w="905" w:type="dxa"/>
            <w:gridSpan w:val="2"/>
          </w:tcPr>
          <w:p w14:paraId="5C873D23"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866" w:type="dxa"/>
            <w:gridSpan w:val="2"/>
          </w:tcPr>
          <w:p w14:paraId="4B414FF1"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1115" w:type="dxa"/>
          </w:tcPr>
          <w:p w14:paraId="23A49D6E" w14:textId="77777777" w:rsidR="006D166D" w:rsidRPr="00153EB2" w:rsidRDefault="006D166D" w:rsidP="006D166D">
            <w:pPr>
              <w:spacing w:line="240" w:lineRule="exact"/>
              <w:ind w:right="-108"/>
              <w:jc w:val="center"/>
              <w:rPr>
                <w:rFonts w:ascii="Angsana New" w:hAnsi="Angsana New"/>
                <w:sz w:val="20"/>
                <w:szCs w:val="20"/>
              </w:rPr>
            </w:pPr>
          </w:p>
        </w:tc>
      </w:tr>
      <w:tr w:rsidR="006D166D" w:rsidRPr="00153EB2" w14:paraId="6DABB3F1" w14:textId="77777777" w:rsidTr="00DF78AF">
        <w:tc>
          <w:tcPr>
            <w:tcW w:w="1170" w:type="dxa"/>
            <w:gridSpan w:val="2"/>
          </w:tcPr>
          <w:p w14:paraId="72F09A4D" w14:textId="77777777" w:rsidR="006D166D" w:rsidRPr="00153EB2" w:rsidRDefault="006D166D" w:rsidP="006D166D">
            <w:pPr>
              <w:spacing w:line="240" w:lineRule="exact"/>
              <w:ind w:left="162" w:right="-18" w:hanging="162"/>
              <w:rPr>
                <w:rFonts w:ascii="Angsana New" w:hAnsi="Angsana New"/>
                <w:sz w:val="20"/>
                <w:szCs w:val="20"/>
              </w:rPr>
            </w:pPr>
            <w:r w:rsidRPr="00153EB2">
              <w:rPr>
                <w:rFonts w:ascii="Angsana New" w:hAnsi="Angsana New"/>
                <w:sz w:val="20"/>
                <w:szCs w:val="20"/>
                <w:cs/>
              </w:rPr>
              <w:t xml:space="preserve">ครั้งที่ </w:t>
            </w:r>
            <w:r w:rsidRPr="00153EB2">
              <w:rPr>
                <w:rFonts w:ascii="Angsana New" w:hAnsi="Angsana New"/>
                <w:sz w:val="20"/>
                <w:szCs w:val="20"/>
              </w:rPr>
              <w:t>1/2561               (</w:t>
            </w:r>
            <w:r w:rsidRPr="00153EB2">
              <w:rPr>
                <w:rFonts w:ascii="Angsana New" w:hAnsi="Angsana New"/>
                <w:sz w:val="20"/>
                <w:szCs w:val="20"/>
                <w:cs/>
              </w:rPr>
              <w:t xml:space="preserve">หุ้นกู้ชุดที่ </w:t>
            </w:r>
            <w:r w:rsidRPr="00153EB2">
              <w:rPr>
                <w:rFonts w:ascii="Angsana New" w:hAnsi="Angsana New"/>
                <w:sz w:val="20"/>
                <w:szCs w:val="20"/>
              </w:rPr>
              <w:t>1)</w:t>
            </w:r>
          </w:p>
        </w:tc>
        <w:tc>
          <w:tcPr>
            <w:tcW w:w="1245" w:type="dxa"/>
          </w:tcPr>
          <w:p w14:paraId="135C7C7A" w14:textId="77777777" w:rsidR="006D166D" w:rsidRPr="00153EB2" w:rsidRDefault="006D166D" w:rsidP="006D166D">
            <w:pPr>
              <w:spacing w:line="240" w:lineRule="exact"/>
              <w:ind w:left="162" w:right="-18" w:hanging="162"/>
              <w:rPr>
                <w:rFonts w:ascii="Angsana New" w:hAnsi="Angsana New"/>
                <w:sz w:val="20"/>
                <w:szCs w:val="20"/>
                <w:cs/>
              </w:rPr>
            </w:pPr>
            <w:r w:rsidRPr="00153EB2">
              <w:rPr>
                <w:rFonts w:ascii="Angsana New" w:hAnsi="Angsana New"/>
                <w:sz w:val="20"/>
                <w:szCs w:val="20"/>
              </w:rPr>
              <w:t xml:space="preserve">26 </w:t>
            </w:r>
            <w:r w:rsidRPr="00153EB2">
              <w:rPr>
                <w:rFonts w:ascii="Angsana New" w:hAnsi="Angsana New"/>
                <w:sz w:val="20"/>
                <w:szCs w:val="20"/>
                <w:cs/>
              </w:rPr>
              <w:t>กันยายน</w:t>
            </w:r>
            <w:r w:rsidRPr="00153EB2">
              <w:rPr>
                <w:rFonts w:ascii="Angsana New" w:hAnsi="Angsana New"/>
                <w:sz w:val="20"/>
                <w:szCs w:val="20"/>
              </w:rPr>
              <w:t xml:space="preserve"> 2561</w:t>
            </w:r>
          </w:p>
        </w:tc>
        <w:tc>
          <w:tcPr>
            <w:tcW w:w="4629" w:type="dxa"/>
          </w:tcPr>
          <w:p w14:paraId="5E201B93" w14:textId="77777777" w:rsidR="006D166D" w:rsidRPr="00153EB2" w:rsidRDefault="006D166D" w:rsidP="006D166D">
            <w:pPr>
              <w:tabs>
                <w:tab w:val="left" w:pos="900"/>
              </w:tabs>
              <w:spacing w:line="240" w:lineRule="exact"/>
              <w:ind w:left="547" w:right="-43" w:hanging="547"/>
              <w:rPr>
                <w:rFonts w:ascii="Angsana New" w:hAnsi="Angsana New"/>
                <w:sz w:val="20"/>
                <w:szCs w:val="20"/>
              </w:rPr>
            </w:pPr>
            <w:r w:rsidRPr="00153EB2">
              <w:rPr>
                <w:rFonts w:ascii="Angsana New" w:hAnsi="Angsana New"/>
                <w:sz w:val="20"/>
                <w:szCs w:val="20"/>
                <w:cs/>
              </w:rPr>
              <w:t xml:space="preserve">ปีที่ </w:t>
            </w:r>
            <w:r w:rsidRPr="00153EB2">
              <w:rPr>
                <w:rFonts w:ascii="Angsana New" w:hAnsi="Angsana New"/>
                <w:sz w:val="20"/>
                <w:szCs w:val="20"/>
              </w:rPr>
              <w:t xml:space="preserve">1 - 5: </w:t>
            </w:r>
            <w:r w:rsidRPr="00153EB2">
              <w:rPr>
                <w:rFonts w:ascii="Angsana New" w:hAnsi="Angsana New"/>
                <w:sz w:val="20"/>
                <w:szCs w:val="20"/>
                <w:cs/>
              </w:rPr>
              <w:t xml:space="preserve">ร้อยละ </w:t>
            </w:r>
            <w:r w:rsidRPr="00153EB2">
              <w:rPr>
                <w:rFonts w:ascii="Angsana New" w:hAnsi="Angsana New"/>
                <w:sz w:val="20"/>
                <w:szCs w:val="20"/>
              </w:rPr>
              <w:t xml:space="preserve">8.50 </w:t>
            </w:r>
            <w:r w:rsidRPr="00153EB2">
              <w:rPr>
                <w:rFonts w:ascii="Angsana New" w:hAnsi="Angsana New"/>
                <w:sz w:val="20"/>
                <w:szCs w:val="20"/>
                <w:cs/>
              </w:rPr>
              <w:t>ต่อปี</w:t>
            </w:r>
          </w:p>
          <w:p w14:paraId="10CECCA4" w14:textId="77777777" w:rsidR="006D166D" w:rsidRPr="00153EB2" w:rsidRDefault="006D166D" w:rsidP="006D166D">
            <w:pPr>
              <w:tabs>
                <w:tab w:val="left" w:pos="900"/>
              </w:tabs>
              <w:spacing w:line="240" w:lineRule="exact"/>
              <w:ind w:left="547" w:right="-43" w:hanging="547"/>
              <w:rPr>
                <w:rFonts w:ascii="Angsana New" w:hAnsi="Angsana New"/>
                <w:sz w:val="20"/>
                <w:szCs w:val="20"/>
              </w:rPr>
            </w:pPr>
            <w:r w:rsidRPr="00153EB2">
              <w:rPr>
                <w:rFonts w:ascii="Angsana New" w:hAnsi="Angsana New"/>
                <w:sz w:val="20"/>
                <w:szCs w:val="20"/>
                <w:cs/>
              </w:rPr>
              <w:t xml:space="preserve">ปีที่ </w:t>
            </w:r>
            <w:r w:rsidRPr="00153EB2">
              <w:rPr>
                <w:rFonts w:ascii="Angsana New" w:hAnsi="Angsana New"/>
                <w:sz w:val="20"/>
                <w:szCs w:val="20"/>
              </w:rPr>
              <w:t xml:space="preserve">6 - 25: </w:t>
            </w:r>
            <w:r w:rsidRPr="00153EB2">
              <w:rPr>
                <w:rFonts w:ascii="Angsana New" w:hAnsi="Angsana New"/>
                <w:sz w:val="20"/>
                <w:szCs w:val="20"/>
                <w:cs/>
              </w:rPr>
              <w:t xml:space="preserve">อัตราผลตอบแทนพันธบัตรรัฐบาลอายุ </w:t>
            </w:r>
            <w:r w:rsidRPr="00153EB2">
              <w:rPr>
                <w:rFonts w:ascii="Angsana New" w:hAnsi="Angsana New"/>
                <w:sz w:val="20"/>
                <w:szCs w:val="20"/>
              </w:rPr>
              <w:t xml:space="preserve">5 </w:t>
            </w:r>
            <w:r w:rsidRPr="00153EB2">
              <w:rPr>
                <w:rFonts w:ascii="Angsana New" w:hAnsi="Angsana New"/>
                <w:sz w:val="20"/>
                <w:szCs w:val="20"/>
                <w:cs/>
              </w:rPr>
              <w:t xml:space="preserve">ปี + ร้อยละ </w:t>
            </w:r>
            <w:r w:rsidRPr="00153EB2">
              <w:rPr>
                <w:rFonts w:ascii="Angsana New" w:hAnsi="Angsana New"/>
                <w:sz w:val="20"/>
                <w:szCs w:val="20"/>
              </w:rPr>
              <w:t xml:space="preserve">6.43 </w:t>
            </w:r>
            <w:r w:rsidRPr="00153EB2">
              <w:rPr>
                <w:rFonts w:ascii="Angsana New" w:hAnsi="Angsana New"/>
                <w:sz w:val="20"/>
                <w:szCs w:val="20"/>
                <w:cs/>
              </w:rPr>
              <w:t>ต่อปี</w:t>
            </w:r>
          </w:p>
          <w:p w14:paraId="688D7B2E" w14:textId="77777777" w:rsidR="006D166D" w:rsidRPr="00153EB2" w:rsidRDefault="006D166D" w:rsidP="006D166D">
            <w:pPr>
              <w:tabs>
                <w:tab w:val="left" w:pos="900"/>
              </w:tabs>
              <w:spacing w:line="240" w:lineRule="exact"/>
              <w:ind w:left="547" w:right="-43" w:hanging="547"/>
              <w:rPr>
                <w:rFonts w:ascii="Angsana New" w:hAnsi="Angsana New"/>
                <w:sz w:val="20"/>
                <w:szCs w:val="20"/>
              </w:rPr>
            </w:pPr>
            <w:r w:rsidRPr="00153EB2">
              <w:rPr>
                <w:rFonts w:ascii="Angsana New" w:hAnsi="Angsana New"/>
                <w:sz w:val="20"/>
                <w:szCs w:val="20"/>
                <w:cs/>
              </w:rPr>
              <w:t xml:space="preserve">ปีที่ </w:t>
            </w:r>
            <w:r w:rsidRPr="00153EB2">
              <w:rPr>
                <w:rFonts w:ascii="Angsana New" w:hAnsi="Angsana New"/>
                <w:sz w:val="20"/>
                <w:szCs w:val="20"/>
              </w:rPr>
              <w:t xml:space="preserve">26 </w:t>
            </w:r>
            <w:r w:rsidRPr="00153EB2">
              <w:rPr>
                <w:rFonts w:ascii="Angsana New" w:hAnsi="Angsana New"/>
                <w:sz w:val="20"/>
                <w:szCs w:val="20"/>
                <w:cs/>
              </w:rPr>
              <w:t>เป็นต้นไป</w:t>
            </w:r>
            <w:r w:rsidRPr="00153EB2">
              <w:rPr>
                <w:rFonts w:ascii="Angsana New" w:hAnsi="Angsana New"/>
                <w:sz w:val="20"/>
                <w:szCs w:val="20"/>
              </w:rPr>
              <w:t xml:space="preserve">: </w:t>
            </w:r>
            <w:r w:rsidRPr="00153EB2">
              <w:rPr>
                <w:rFonts w:ascii="Angsana New" w:hAnsi="Angsana New"/>
                <w:sz w:val="20"/>
                <w:szCs w:val="20"/>
                <w:cs/>
              </w:rPr>
              <w:t xml:space="preserve">อัตราผลตอบแทนพันธบัตรรัฐบาลอายุ </w:t>
            </w:r>
            <w:r w:rsidRPr="00153EB2">
              <w:rPr>
                <w:rFonts w:ascii="Angsana New" w:hAnsi="Angsana New"/>
                <w:sz w:val="20"/>
                <w:szCs w:val="20"/>
              </w:rPr>
              <w:t xml:space="preserve">5 </w:t>
            </w:r>
            <w:r w:rsidRPr="00153EB2">
              <w:rPr>
                <w:rFonts w:ascii="Angsana New" w:hAnsi="Angsana New"/>
                <w:sz w:val="20"/>
                <w:szCs w:val="20"/>
                <w:cs/>
              </w:rPr>
              <w:t xml:space="preserve">ปี + ร้อยละ </w:t>
            </w:r>
            <w:r w:rsidRPr="00153EB2">
              <w:rPr>
                <w:rFonts w:ascii="Angsana New" w:hAnsi="Angsana New"/>
                <w:sz w:val="20"/>
                <w:szCs w:val="20"/>
              </w:rPr>
              <w:t xml:space="preserve">7.18 </w:t>
            </w:r>
            <w:r w:rsidRPr="00153EB2">
              <w:rPr>
                <w:rFonts w:ascii="Angsana New" w:hAnsi="Angsana New"/>
                <w:sz w:val="20"/>
                <w:szCs w:val="20"/>
                <w:cs/>
              </w:rPr>
              <w:t>ต่อปี</w:t>
            </w:r>
          </w:p>
        </w:tc>
        <w:tc>
          <w:tcPr>
            <w:tcW w:w="905" w:type="dxa"/>
            <w:gridSpan w:val="2"/>
          </w:tcPr>
          <w:p w14:paraId="16BB781E" w14:textId="25D7B59D" w:rsidR="006D166D" w:rsidRPr="00153EB2" w:rsidRDefault="006D166D" w:rsidP="006D166D">
            <w:pPr>
              <w:tabs>
                <w:tab w:val="decimal" w:pos="611"/>
              </w:tabs>
              <w:spacing w:line="240" w:lineRule="exact"/>
              <w:ind w:right="-18"/>
              <w:rPr>
                <w:rFonts w:ascii="Angsana New" w:hAnsi="Angsana New"/>
                <w:sz w:val="20"/>
                <w:szCs w:val="20"/>
              </w:rPr>
            </w:pPr>
            <w:r w:rsidRPr="00153EB2">
              <w:rPr>
                <w:rFonts w:ascii="Angsana New" w:hAnsi="Angsana New"/>
                <w:sz w:val="20"/>
                <w:szCs w:val="20"/>
              </w:rPr>
              <w:t>1,500,000</w:t>
            </w:r>
          </w:p>
        </w:tc>
        <w:tc>
          <w:tcPr>
            <w:tcW w:w="866" w:type="dxa"/>
            <w:gridSpan w:val="2"/>
          </w:tcPr>
          <w:p w14:paraId="30FBD9A9" w14:textId="7C2E4DEB" w:rsidR="006D166D" w:rsidRPr="00153EB2" w:rsidRDefault="006D166D" w:rsidP="006D166D">
            <w:pPr>
              <w:tabs>
                <w:tab w:val="decimal" w:pos="611"/>
              </w:tabs>
              <w:spacing w:line="240" w:lineRule="exact"/>
              <w:ind w:right="-18"/>
              <w:rPr>
                <w:rFonts w:ascii="Angsana New" w:hAnsi="Angsana New"/>
                <w:sz w:val="20"/>
                <w:szCs w:val="20"/>
              </w:rPr>
            </w:pPr>
            <w:r w:rsidRPr="00153EB2">
              <w:rPr>
                <w:rFonts w:ascii="Angsana New" w:hAnsi="Angsana New"/>
                <w:sz w:val="20"/>
                <w:szCs w:val="20"/>
              </w:rPr>
              <w:t>1,500,000</w:t>
            </w:r>
          </w:p>
        </w:tc>
        <w:tc>
          <w:tcPr>
            <w:tcW w:w="1115" w:type="dxa"/>
          </w:tcPr>
          <w:p w14:paraId="48D9FC2A" w14:textId="77777777" w:rsidR="006D166D" w:rsidRPr="00153EB2" w:rsidRDefault="006D166D" w:rsidP="006D166D">
            <w:pPr>
              <w:spacing w:line="240" w:lineRule="exact"/>
              <w:ind w:right="-108"/>
              <w:jc w:val="center"/>
              <w:rPr>
                <w:rFonts w:ascii="Angsana New" w:hAnsi="Angsana New"/>
                <w:sz w:val="20"/>
                <w:szCs w:val="20"/>
              </w:rPr>
            </w:pPr>
            <w:r w:rsidRPr="00153EB2">
              <w:rPr>
                <w:rFonts w:ascii="Angsana New" w:hAnsi="Angsana New"/>
                <w:sz w:val="20"/>
                <w:szCs w:val="20"/>
              </w:rPr>
              <w:t>15,229</w:t>
            </w:r>
          </w:p>
        </w:tc>
      </w:tr>
      <w:tr w:rsidR="006D166D" w:rsidRPr="00153EB2" w14:paraId="0D20EDE8" w14:textId="77777777" w:rsidTr="00DF78AF">
        <w:tc>
          <w:tcPr>
            <w:tcW w:w="1170" w:type="dxa"/>
            <w:gridSpan w:val="2"/>
          </w:tcPr>
          <w:p w14:paraId="6F2318D6" w14:textId="77777777" w:rsidR="006D166D" w:rsidRPr="00153EB2" w:rsidRDefault="006D166D" w:rsidP="006D166D">
            <w:pPr>
              <w:spacing w:line="240" w:lineRule="exact"/>
              <w:ind w:left="162" w:right="-18" w:hanging="162"/>
              <w:rPr>
                <w:rFonts w:ascii="Angsana New" w:hAnsi="Angsana New"/>
                <w:sz w:val="20"/>
                <w:szCs w:val="20"/>
                <w:cs/>
              </w:rPr>
            </w:pPr>
          </w:p>
        </w:tc>
        <w:tc>
          <w:tcPr>
            <w:tcW w:w="1245" w:type="dxa"/>
          </w:tcPr>
          <w:p w14:paraId="307CC659" w14:textId="77777777" w:rsidR="006D166D" w:rsidRPr="00153EB2" w:rsidRDefault="006D166D" w:rsidP="006D166D">
            <w:pPr>
              <w:spacing w:line="240" w:lineRule="exact"/>
              <w:ind w:left="162" w:right="-18" w:hanging="162"/>
              <w:rPr>
                <w:rFonts w:ascii="Angsana New" w:hAnsi="Angsana New"/>
                <w:sz w:val="20"/>
                <w:szCs w:val="20"/>
                <w:cs/>
              </w:rPr>
            </w:pPr>
          </w:p>
        </w:tc>
        <w:tc>
          <w:tcPr>
            <w:tcW w:w="4629" w:type="dxa"/>
          </w:tcPr>
          <w:p w14:paraId="3DD220DE" w14:textId="77777777" w:rsidR="006D166D" w:rsidRPr="00153EB2" w:rsidRDefault="006D166D" w:rsidP="006D166D">
            <w:pPr>
              <w:tabs>
                <w:tab w:val="left" w:pos="900"/>
              </w:tabs>
              <w:spacing w:line="240" w:lineRule="exact"/>
              <w:ind w:left="547" w:right="-43" w:hanging="547"/>
              <w:rPr>
                <w:rFonts w:ascii="Angsana New" w:hAnsi="Angsana New"/>
                <w:sz w:val="20"/>
                <w:szCs w:val="20"/>
                <w:cs/>
              </w:rPr>
            </w:pPr>
            <w:r w:rsidRPr="00153EB2">
              <w:rPr>
                <w:rFonts w:ascii="Angsana New" w:hAnsi="Angsana New"/>
                <w:sz w:val="20"/>
                <w:szCs w:val="20"/>
                <w:cs/>
              </w:rPr>
              <w:t>อัตราผลตอบแทนพันธบัตรรัฐบาลอายุ</w:t>
            </w:r>
            <w:r w:rsidRPr="00153EB2">
              <w:rPr>
                <w:rFonts w:ascii="Angsana New" w:hAnsi="Angsana New"/>
                <w:sz w:val="20"/>
                <w:szCs w:val="20"/>
              </w:rPr>
              <w:t xml:space="preserve"> 5</w:t>
            </w:r>
            <w:r w:rsidRPr="00153EB2">
              <w:rPr>
                <w:rFonts w:ascii="Angsana New" w:hAnsi="Angsana New"/>
                <w:sz w:val="20"/>
                <w:szCs w:val="20"/>
                <w:cs/>
              </w:rPr>
              <w:t xml:space="preserve"> ปี จะถูกปรับอัตราดอกเบี้ยหุ้นกู้ทุก </w:t>
            </w:r>
            <w:r w:rsidRPr="00153EB2">
              <w:rPr>
                <w:rFonts w:ascii="Angsana New" w:hAnsi="Angsana New"/>
                <w:sz w:val="20"/>
                <w:szCs w:val="20"/>
              </w:rPr>
              <w:t>5</w:t>
            </w:r>
            <w:r w:rsidRPr="00153EB2">
              <w:rPr>
                <w:rFonts w:ascii="Angsana New" w:hAnsi="Angsana New"/>
                <w:sz w:val="20"/>
                <w:szCs w:val="20"/>
                <w:cs/>
              </w:rPr>
              <w:t xml:space="preserve"> ปี</w:t>
            </w:r>
          </w:p>
        </w:tc>
        <w:tc>
          <w:tcPr>
            <w:tcW w:w="905" w:type="dxa"/>
            <w:gridSpan w:val="2"/>
          </w:tcPr>
          <w:p w14:paraId="4143CB00"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866" w:type="dxa"/>
            <w:gridSpan w:val="2"/>
          </w:tcPr>
          <w:p w14:paraId="60CF9D7C"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1115" w:type="dxa"/>
          </w:tcPr>
          <w:p w14:paraId="17D979C3" w14:textId="77777777" w:rsidR="006D166D" w:rsidRPr="00153EB2" w:rsidRDefault="006D166D" w:rsidP="006D166D">
            <w:pPr>
              <w:spacing w:line="240" w:lineRule="exact"/>
              <w:ind w:right="-108"/>
              <w:jc w:val="center"/>
              <w:rPr>
                <w:rFonts w:ascii="Angsana New" w:hAnsi="Angsana New"/>
                <w:sz w:val="20"/>
                <w:szCs w:val="20"/>
              </w:rPr>
            </w:pPr>
          </w:p>
        </w:tc>
      </w:tr>
      <w:tr w:rsidR="006D166D" w:rsidRPr="00153EB2" w14:paraId="653A8D05" w14:textId="77777777" w:rsidTr="00DF78AF">
        <w:tc>
          <w:tcPr>
            <w:tcW w:w="1170" w:type="dxa"/>
            <w:gridSpan w:val="2"/>
          </w:tcPr>
          <w:p w14:paraId="43539C5F" w14:textId="77777777" w:rsidR="006D166D" w:rsidRPr="00153EB2" w:rsidRDefault="006D166D" w:rsidP="006D166D">
            <w:pPr>
              <w:spacing w:line="240" w:lineRule="exact"/>
              <w:ind w:left="162" w:right="-18" w:hanging="162"/>
              <w:rPr>
                <w:rFonts w:ascii="Angsana New" w:hAnsi="Angsana New"/>
                <w:sz w:val="20"/>
                <w:szCs w:val="20"/>
                <w:cs/>
              </w:rPr>
            </w:pPr>
          </w:p>
        </w:tc>
        <w:tc>
          <w:tcPr>
            <w:tcW w:w="1245" w:type="dxa"/>
          </w:tcPr>
          <w:p w14:paraId="79A2C01A" w14:textId="77777777" w:rsidR="006D166D" w:rsidRPr="00153EB2" w:rsidRDefault="006D166D" w:rsidP="006D166D">
            <w:pPr>
              <w:spacing w:line="240" w:lineRule="exact"/>
              <w:ind w:left="162" w:right="-18" w:hanging="162"/>
              <w:rPr>
                <w:rFonts w:ascii="Angsana New" w:hAnsi="Angsana New"/>
                <w:sz w:val="20"/>
                <w:szCs w:val="20"/>
                <w:cs/>
              </w:rPr>
            </w:pPr>
          </w:p>
        </w:tc>
        <w:tc>
          <w:tcPr>
            <w:tcW w:w="4629" w:type="dxa"/>
          </w:tcPr>
          <w:p w14:paraId="73B08C3E" w14:textId="77777777" w:rsidR="006D166D" w:rsidRPr="00153EB2" w:rsidRDefault="006D166D" w:rsidP="006D166D">
            <w:pPr>
              <w:tabs>
                <w:tab w:val="left" w:pos="900"/>
              </w:tabs>
              <w:spacing w:line="240" w:lineRule="exact"/>
              <w:ind w:left="547" w:right="-43" w:hanging="547"/>
              <w:rPr>
                <w:rFonts w:ascii="Angsana New" w:hAnsi="Angsana New"/>
                <w:sz w:val="20"/>
                <w:szCs w:val="20"/>
                <w:cs/>
              </w:rPr>
            </w:pPr>
          </w:p>
        </w:tc>
        <w:tc>
          <w:tcPr>
            <w:tcW w:w="905" w:type="dxa"/>
            <w:gridSpan w:val="2"/>
          </w:tcPr>
          <w:p w14:paraId="57012ED1"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866" w:type="dxa"/>
            <w:gridSpan w:val="2"/>
          </w:tcPr>
          <w:p w14:paraId="636DF159"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1115" w:type="dxa"/>
          </w:tcPr>
          <w:p w14:paraId="0BD0D2FB" w14:textId="77777777" w:rsidR="006D166D" w:rsidRPr="00153EB2" w:rsidRDefault="006D166D" w:rsidP="006D166D">
            <w:pPr>
              <w:spacing w:line="240" w:lineRule="exact"/>
              <w:ind w:right="-108"/>
              <w:jc w:val="center"/>
              <w:rPr>
                <w:rFonts w:ascii="Angsana New" w:hAnsi="Angsana New"/>
                <w:sz w:val="20"/>
                <w:szCs w:val="20"/>
              </w:rPr>
            </w:pPr>
          </w:p>
        </w:tc>
      </w:tr>
      <w:tr w:rsidR="006D166D" w:rsidRPr="00153EB2" w14:paraId="2E4FD2AC" w14:textId="77777777" w:rsidTr="00DF78AF">
        <w:tc>
          <w:tcPr>
            <w:tcW w:w="1170" w:type="dxa"/>
            <w:gridSpan w:val="2"/>
          </w:tcPr>
          <w:p w14:paraId="1240EE9B" w14:textId="77777777" w:rsidR="006D166D" w:rsidRPr="00153EB2" w:rsidRDefault="006D166D" w:rsidP="006D166D">
            <w:pPr>
              <w:spacing w:line="240" w:lineRule="exact"/>
              <w:ind w:left="162" w:right="-18" w:hanging="162"/>
              <w:rPr>
                <w:rFonts w:ascii="Angsana New" w:hAnsi="Angsana New"/>
                <w:sz w:val="20"/>
                <w:szCs w:val="20"/>
              </w:rPr>
            </w:pPr>
            <w:r w:rsidRPr="00153EB2">
              <w:rPr>
                <w:rFonts w:ascii="Angsana New" w:hAnsi="Angsana New"/>
                <w:sz w:val="20"/>
                <w:szCs w:val="20"/>
                <w:cs/>
              </w:rPr>
              <w:t xml:space="preserve">ครั้งที่ </w:t>
            </w:r>
            <w:r w:rsidRPr="00153EB2">
              <w:rPr>
                <w:rFonts w:ascii="Angsana New" w:hAnsi="Angsana New"/>
                <w:sz w:val="20"/>
                <w:szCs w:val="20"/>
              </w:rPr>
              <w:t>1/2561               (</w:t>
            </w:r>
            <w:r w:rsidRPr="00153EB2">
              <w:rPr>
                <w:rFonts w:ascii="Angsana New" w:hAnsi="Angsana New"/>
                <w:sz w:val="20"/>
                <w:szCs w:val="20"/>
                <w:cs/>
              </w:rPr>
              <w:t xml:space="preserve">หุ้นกู้ชุดที่ </w:t>
            </w:r>
            <w:r w:rsidRPr="00153EB2">
              <w:rPr>
                <w:rFonts w:ascii="Angsana New" w:hAnsi="Angsana New"/>
                <w:sz w:val="20"/>
                <w:szCs w:val="20"/>
              </w:rPr>
              <w:t>2)</w:t>
            </w:r>
          </w:p>
        </w:tc>
        <w:tc>
          <w:tcPr>
            <w:tcW w:w="1245" w:type="dxa"/>
          </w:tcPr>
          <w:p w14:paraId="600E7877" w14:textId="77777777" w:rsidR="006D166D" w:rsidRPr="00153EB2" w:rsidRDefault="006D166D" w:rsidP="006D166D">
            <w:pPr>
              <w:spacing w:line="240" w:lineRule="exact"/>
              <w:ind w:left="162" w:right="-18" w:hanging="162"/>
              <w:rPr>
                <w:rFonts w:ascii="Angsana New" w:hAnsi="Angsana New"/>
                <w:sz w:val="20"/>
                <w:szCs w:val="20"/>
                <w:cs/>
              </w:rPr>
            </w:pPr>
            <w:r w:rsidRPr="00153EB2">
              <w:rPr>
                <w:rFonts w:ascii="Angsana New" w:hAnsi="Angsana New"/>
                <w:sz w:val="20"/>
                <w:szCs w:val="20"/>
              </w:rPr>
              <w:t xml:space="preserve">5 </w:t>
            </w:r>
            <w:r w:rsidRPr="00153EB2">
              <w:rPr>
                <w:rFonts w:ascii="Angsana New" w:hAnsi="Angsana New"/>
                <w:sz w:val="20"/>
                <w:szCs w:val="20"/>
                <w:cs/>
              </w:rPr>
              <w:t>ตุลาคม</w:t>
            </w:r>
            <w:r w:rsidRPr="00153EB2">
              <w:rPr>
                <w:rFonts w:ascii="Angsana New" w:hAnsi="Angsana New"/>
                <w:sz w:val="20"/>
                <w:szCs w:val="20"/>
              </w:rPr>
              <w:t xml:space="preserve"> 2561</w:t>
            </w:r>
          </w:p>
        </w:tc>
        <w:tc>
          <w:tcPr>
            <w:tcW w:w="4629" w:type="dxa"/>
          </w:tcPr>
          <w:p w14:paraId="26304400" w14:textId="77777777" w:rsidR="006D166D" w:rsidRPr="00153EB2" w:rsidRDefault="006D166D" w:rsidP="006D166D">
            <w:pPr>
              <w:tabs>
                <w:tab w:val="left" w:pos="900"/>
              </w:tabs>
              <w:spacing w:line="240" w:lineRule="exact"/>
              <w:ind w:left="547" w:right="-43" w:hanging="547"/>
              <w:rPr>
                <w:rFonts w:ascii="Angsana New" w:hAnsi="Angsana New"/>
                <w:sz w:val="20"/>
                <w:szCs w:val="20"/>
              </w:rPr>
            </w:pPr>
            <w:r w:rsidRPr="00153EB2">
              <w:rPr>
                <w:rFonts w:ascii="Angsana New" w:hAnsi="Angsana New"/>
                <w:sz w:val="20"/>
                <w:szCs w:val="20"/>
                <w:cs/>
              </w:rPr>
              <w:t xml:space="preserve">ปีที่ </w:t>
            </w:r>
            <w:r w:rsidRPr="00153EB2">
              <w:rPr>
                <w:rFonts w:ascii="Angsana New" w:hAnsi="Angsana New"/>
                <w:sz w:val="20"/>
                <w:szCs w:val="20"/>
              </w:rPr>
              <w:t xml:space="preserve">1 - 5: </w:t>
            </w:r>
            <w:r w:rsidRPr="00153EB2">
              <w:rPr>
                <w:rFonts w:ascii="Angsana New" w:hAnsi="Angsana New"/>
                <w:sz w:val="20"/>
                <w:szCs w:val="20"/>
                <w:cs/>
              </w:rPr>
              <w:t xml:space="preserve">ร้อยละ </w:t>
            </w:r>
            <w:r w:rsidRPr="00153EB2">
              <w:rPr>
                <w:rFonts w:ascii="Angsana New" w:hAnsi="Angsana New"/>
                <w:sz w:val="20"/>
                <w:szCs w:val="20"/>
              </w:rPr>
              <w:t xml:space="preserve">8.50 </w:t>
            </w:r>
            <w:r w:rsidRPr="00153EB2">
              <w:rPr>
                <w:rFonts w:ascii="Angsana New" w:hAnsi="Angsana New"/>
                <w:sz w:val="20"/>
                <w:szCs w:val="20"/>
                <w:cs/>
              </w:rPr>
              <w:t>ต่อปี</w:t>
            </w:r>
          </w:p>
          <w:p w14:paraId="24AD7484" w14:textId="77777777" w:rsidR="006D166D" w:rsidRPr="00153EB2" w:rsidRDefault="006D166D" w:rsidP="006D166D">
            <w:pPr>
              <w:tabs>
                <w:tab w:val="left" w:pos="900"/>
              </w:tabs>
              <w:spacing w:line="240" w:lineRule="exact"/>
              <w:ind w:left="547" w:right="-43" w:hanging="547"/>
              <w:rPr>
                <w:rFonts w:ascii="Angsana New" w:hAnsi="Angsana New"/>
                <w:sz w:val="20"/>
                <w:szCs w:val="20"/>
              </w:rPr>
            </w:pPr>
            <w:r w:rsidRPr="00153EB2">
              <w:rPr>
                <w:rFonts w:ascii="Angsana New" w:hAnsi="Angsana New"/>
                <w:sz w:val="20"/>
                <w:szCs w:val="20"/>
                <w:cs/>
              </w:rPr>
              <w:t xml:space="preserve">ปีที่ </w:t>
            </w:r>
            <w:r w:rsidRPr="00153EB2">
              <w:rPr>
                <w:rFonts w:ascii="Angsana New" w:hAnsi="Angsana New"/>
                <w:sz w:val="20"/>
                <w:szCs w:val="20"/>
              </w:rPr>
              <w:t xml:space="preserve">6 - 25: </w:t>
            </w:r>
            <w:r w:rsidRPr="00153EB2">
              <w:rPr>
                <w:rFonts w:ascii="Angsana New" w:hAnsi="Angsana New"/>
                <w:sz w:val="20"/>
                <w:szCs w:val="20"/>
                <w:cs/>
              </w:rPr>
              <w:t xml:space="preserve">อัตราผลตอบแทนพันธบัตรรัฐบาลอายุ </w:t>
            </w:r>
            <w:r w:rsidRPr="00153EB2">
              <w:rPr>
                <w:rFonts w:ascii="Angsana New" w:hAnsi="Angsana New"/>
                <w:sz w:val="20"/>
                <w:szCs w:val="20"/>
              </w:rPr>
              <w:t xml:space="preserve">5 </w:t>
            </w:r>
            <w:r w:rsidRPr="00153EB2">
              <w:rPr>
                <w:rFonts w:ascii="Angsana New" w:hAnsi="Angsana New"/>
                <w:sz w:val="20"/>
                <w:szCs w:val="20"/>
                <w:cs/>
              </w:rPr>
              <w:t xml:space="preserve">ปี + ร้อยละ </w:t>
            </w:r>
            <w:r w:rsidRPr="00153EB2">
              <w:rPr>
                <w:rFonts w:ascii="Angsana New" w:hAnsi="Angsana New"/>
                <w:sz w:val="20"/>
                <w:szCs w:val="20"/>
              </w:rPr>
              <w:t xml:space="preserve">6.43 </w:t>
            </w:r>
            <w:r w:rsidRPr="00153EB2">
              <w:rPr>
                <w:rFonts w:ascii="Angsana New" w:hAnsi="Angsana New"/>
                <w:sz w:val="20"/>
                <w:szCs w:val="20"/>
                <w:cs/>
              </w:rPr>
              <w:t>ต่อปี</w:t>
            </w:r>
          </w:p>
          <w:p w14:paraId="2D5BAE7E" w14:textId="77777777" w:rsidR="006D166D" w:rsidRPr="00153EB2" w:rsidRDefault="006D166D" w:rsidP="006D166D">
            <w:pPr>
              <w:tabs>
                <w:tab w:val="left" w:pos="900"/>
              </w:tabs>
              <w:spacing w:line="240" w:lineRule="exact"/>
              <w:ind w:left="547" w:right="-43" w:hanging="547"/>
              <w:rPr>
                <w:rFonts w:ascii="Angsana New" w:hAnsi="Angsana New"/>
                <w:sz w:val="20"/>
                <w:szCs w:val="20"/>
              </w:rPr>
            </w:pPr>
            <w:r w:rsidRPr="00153EB2">
              <w:rPr>
                <w:rFonts w:ascii="Angsana New" w:hAnsi="Angsana New"/>
                <w:sz w:val="20"/>
                <w:szCs w:val="20"/>
                <w:cs/>
              </w:rPr>
              <w:t xml:space="preserve">ปีที่ </w:t>
            </w:r>
            <w:r w:rsidRPr="00153EB2">
              <w:rPr>
                <w:rFonts w:ascii="Angsana New" w:hAnsi="Angsana New"/>
                <w:sz w:val="20"/>
                <w:szCs w:val="20"/>
              </w:rPr>
              <w:t xml:space="preserve">26 </w:t>
            </w:r>
            <w:r w:rsidRPr="00153EB2">
              <w:rPr>
                <w:rFonts w:ascii="Angsana New" w:hAnsi="Angsana New"/>
                <w:sz w:val="20"/>
                <w:szCs w:val="20"/>
                <w:cs/>
              </w:rPr>
              <w:t>เป็นต้นไป</w:t>
            </w:r>
            <w:r w:rsidRPr="00153EB2">
              <w:rPr>
                <w:rFonts w:ascii="Angsana New" w:hAnsi="Angsana New"/>
                <w:sz w:val="20"/>
                <w:szCs w:val="20"/>
              </w:rPr>
              <w:t xml:space="preserve">: </w:t>
            </w:r>
            <w:r w:rsidRPr="00153EB2">
              <w:rPr>
                <w:rFonts w:ascii="Angsana New" w:hAnsi="Angsana New"/>
                <w:sz w:val="20"/>
                <w:szCs w:val="20"/>
                <w:cs/>
              </w:rPr>
              <w:t xml:space="preserve">อัตราผลตอบแทนพันธบัตรรัฐบาลอายุ </w:t>
            </w:r>
            <w:r w:rsidRPr="00153EB2">
              <w:rPr>
                <w:rFonts w:ascii="Angsana New" w:hAnsi="Angsana New"/>
                <w:sz w:val="20"/>
                <w:szCs w:val="20"/>
              </w:rPr>
              <w:t xml:space="preserve">5 </w:t>
            </w:r>
            <w:r w:rsidRPr="00153EB2">
              <w:rPr>
                <w:rFonts w:ascii="Angsana New" w:hAnsi="Angsana New"/>
                <w:sz w:val="20"/>
                <w:szCs w:val="20"/>
                <w:cs/>
              </w:rPr>
              <w:t xml:space="preserve">ปี + ร้อยละ </w:t>
            </w:r>
            <w:r w:rsidRPr="00153EB2">
              <w:rPr>
                <w:rFonts w:ascii="Angsana New" w:hAnsi="Angsana New"/>
                <w:sz w:val="20"/>
                <w:szCs w:val="20"/>
              </w:rPr>
              <w:t xml:space="preserve">7.18 </w:t>
            </w:r>
            <w:r w:rsidRPr="00153EB2">
              <w:rPr>
                <w:rFonts w:ascii="Angsana New" w:hAnsi="Angsana New"/>
                <w:sz w:val="20"/>
                <w:szCs w:val="20"/>
                <w:cs/>
              </w:rPr>
              <w:t>ต่อปี</w:t>
            </w:r>
          </w:p>
        </w:tc>
        <w:tc>
          <w:tcPr>
            <w:tcW w:w="905" w:type="dxa"/>
            <w:gridSpan w:val="2"/>
          </w:tcPr>
          <w:p w14:paraId="3141D6A4" w14:textId="5F5F1309" w:rsidR="006D166D" w:rsidRPr="00153EB2" w:rsidRDefault="006D166D" w:rsidP="006D166D">
            <w:pPr>
              <w:tabs>
                <w:tab w:val="decimal" w:pos="611"/>
              </w:tabs>
              <w:spacing w:line="240" w:lineRule="exact"/>
              <w:ind w:right="-18"/>
              <w:rPr>
                <w:rFonts w:ascii="Angsana New" w:hAnsi="Angsana New"/>
                <w:sz w:val="20"/>
                <w:szCs w:val="20"/>
              </w:rPr>
            </w:pPr>
            <w:r w:rsidRPr="00153EB2">
              <w:rPr>
                <w:rFonts w:ascii="Angsana New" w:hAnsi="Angsana New"/>
                <w:sz w:val="20"/>
                <w:szCs w:val="20"/>
              </w:rPr>
              <w:t>500,000</w:t>
            </w:r>
          </w:p>
        </w:tc>
        <w:tc>
          <w:tcPr>
            <w:tcW w:w="866" w:type="dxa"/>
            <w:gridSpan w:val="2"/>
          </w:tcPr>
          <w:p w14:paraId="45D41444" w14:textId="4294B0B9" w:rsidR="006D166D" w:rsidRPr="00153EB2" w:rsidRDefault="006D166D" w:rsidP="006D166D">
            <w:pPr>
              <w:tabs>
                <w:tab w:val="decimal" w:pos="611"/>
              </w:tabs>
              <w:spacing w:line="240" w:lineRule="exact"/>
              <w:ind w:right="-18"/>
              <w:rPr>
                <w:rFonts w:ascii="Angsana New" w:hAnsi="Angsana New"/>
                <w:sz w:val="20"/>
                <w:szCs w:val="20"/>
              </w:rPr>
            </w:pPr>
            <w:r w:rsidRPr="00153EB2">
              <w:rPr>
                <w:rFonts w:ascii="Angsana New" w:hAnsi="Angsana New"/>
                <w:sz w:val="20"/>
                <w:szCs w:val="20"/>
              </w:rPr>
              <w:t>500,000</w:t>
            </w:r>
          </w:p>
        </w:tc>
        <w:tc>
          <w:tcPr>
            <w:tcW w:w="1115" w:type="dxa"/>
          </w:tcPr>
          <w:p w14:paraId="741A4180" w14:textId="77777777" w:rsidR="006D166D" w:rsidRPr="00153EB2" w:rsidRDefault="006D166D" w:rsidP="006D166D">
            <w:pPr>
              <w:spacing w:line="240" w:lineRule="exact"/>
              <w:ind w:right="-108"/>
              <w:jc w:val="center"/>
              <w:rPr>
                <w:rFonts w:ascii="Angsana New" w:hAnsi="Angsana New"/>
                <w:sz w:val="20"/>
                <w:szCs w:val="20"/>
              </w:rPr>
            </w:pPr>
            <w:r w:rsidRPr="00153EB2">
              <w:rPr>
                <w:rFonts w:ascii="Angsana New" w:hAnsi="Angsana New"/>
                <w:sz w:val="20"/>
                <w:szCs w:val="20"/>
              </w:rPr>
              <w:t>5,079</w:t>
            </w:r>
          </w:p>
        </w:tc>
      </w:tr>
      <w:tr w:rsidR="006D166D" w:rsidRPr="00153EB2" w14:paraId="390A4105" w14:textId="77777777" w:rsidTr="00DF78AF">
        <w:tc>
          <w:tcPr>
            <w:tcW w:w="1170" w:type="dxa"/>
            <w:gridSpan w:val="2"/>
          </w:tcPr>
          <w:p w14:paraId="4751DE09" w14:textId="77777777" w:rsidR="006D166D" w:rsidRPr="00153EB2" w:rsidRDefault="006D166D" w:rsidP="006D166D">
            <w:pPr>
              <w:spacing w:line="240" w:lineRule="exact"/>
              <w:ind w:left="162" w:right="-18" w:hanging="162"/>
              <w:rPr>
                <w:rFonts w:ascii="Angsana New" w:hAnsi="Angsana New"/>
                <w:sz w:val="20"/>
                <w:szCs w:val="20"/>
                <w:cs/>
              </w:rPr>
            </w:pPr>
          </w:p>
        </w:tc>
        <w:tc>
          <w:tcPr>
            <w:tcW w:w="1245" w:type="dxa"/>
          </w:tcPr>
          <w:p w14:paraId="2ABFD909" w14:textId="77777777" w:rsidR="006D166D" w:rsidRPr="00153EB2" w:rsidRDefault="006D166D" w:rsidP="006D166D">
            <w:pPr>
              <w:spacing w:line="240" w:lineRule="exact"/>
              <w:ind w:left="162" w:right="-18" w:hanging="162"/>
              <w:rPr>
                <w:rFonts w:ascii="Angsana New" w:hAnsi="Angsana New"/>
                <w:sz w:val="20"/>
                <w:szCs w:val="20"/>
                <w:cs/>
              </w:rPr>
            </w:pPr>
          </w:p>
        </w:tc>
        <w:tc>
          <w:tcPr>
            <w:tcW w:w="4629" w:type="dxa"/>
          </w:tcPr>
          <w:p w14:paraId="1CF5F8FA" w14:textId="77777777" w:rsidR="006D166D" w:rsidRPr="00153EB2" w:rsidRDefault="006D166D" w:rsidP="006D166D">
            <w:pPr>
              <w:tabs>
                <w:tab w:val="left" w:pos="900"/>
              </w:tabs>
              <w:spacing w:line="240" w:lineRule="exact"/>
              <w:ind w:left="547" w:right="-43" w:hanging="547"/>
              <w:rPr>
                <w:rFonts w:ascii="Angsana New" w:hAnsi="Angsana New"/>
                <w:sz w:val="20"/>
                <w:szCs w:val="20"/>
                <w:cs/>
              </w:rPr>
            </w:pPr>
            <w:r w:rsidRPr="00153EB2">
              <w:rPr>
                <w:rFonts w:ascii="Angsana New" w:hAnsi="Angsana New"/>
                <w:sz w:val="20"/>
                <w:szCs w:val="20"/>
                <w:cs/>
              </w:rPr>
              <w:t>อัตราผลตอบแทนพันธบัตรรัฐบาลอายุ</w:t>
            </w:r>
            <w:r w:rsidRPr="00153EB2">
              <w:rPr>
                <w:rFonts w:ascii="Angsana New" w:hAnsi="Angsana New"/>
                <w:sz w:val="20"/>
                <w:szCs w:val="20"/>
              </w:rPr>
              <w:t xml:space="preserve"> 5</w:t>
            </w:r>
            <w:r w:rsidRPr="00153EB2">
              <w:rPr>
                <w:rFonts w:ascii="Angsana New" w:hAnsi="Angsana New"/>
                <w:sz w:val="20"/>
                <w:szCs w:val="20"/>
                <w:cs/>
              </w:rPr>
              <w:t xml:space="preserve"> ปี จะถูกปรับอัตราดอกเบี้ยหุ้นกู้ทุก </w:t>
            </w:r>
            <w:r w:rsidRPr="00153EB2">
              <w:rPr>
                <w:rFonts w:ascii="Angsana New" w:hAnsi="Angsana New"/>
                <w:sz w:val="20"/>
                <w:szCs w:val="20"/>
              </w:rPr>
              <w:t>5</w:t>
            </w:r>
            <w:r w:rsidRPr="00153EB2">
              <w:rPr>
                <w:rFonts w:ascii="Angsana New" w:hAnsi="Angsana New"/>
                <w:sz w:val="20"/>
                <w:szCs w:val="20"/>
                <w:cs/>
              </w:rPr>
              <w:t xml:space="preserve"> ปี</w:t>
            </w:r>
          </w:p>
        </w:tc>
        <w:tc>
          <w:tcPr>
            <w:tcW w:w="905" w:type="dxa"/>
            <w:gridSpan w:val="2"/>
          </w:tcPr>
          <w:p w14:paraId="235D45F8"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866" w:type="dxa"/>
            <w:gridSpan w:val="2"/>
          </w:tcPr>
          <w:p w14:paraId="4C5208F2"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1115" w:type="dxa"/>
          </w:tcPr>
          <w:p w14:paraId="022DFB31" w14:textId="77777777" w:rsidR="006D166D" w:rsidRPr="00153EB2" w:rsidRDefault="006D166D" w:rsidP="006D166D">
            <w:pPr>
              <w:spacing w:line="240" w:lineRule="exact"/>
              <w:ind w:right="-108"/>
              <w:jc w:val="center"/>
              <w:rPr>
                <w:rFonts w:ascii="Angsana New" w:hAnsi="Angsana New"/>
                <w:sz w:val="20"/>
                <w:szCs w:val="20"/>
              </w:rPr>
            </w:pPr>
          </w:p>
        </w:tc>
      </w:tr>
      <w:tr w:rsidR="006D166D" w:rsidRPr="00153EB2" w14:paraId="686AC575" w14:textId="77777777" w:rsidTr="00DF78AF">
        <w:tc>
          <w:tcPr>
            <w:tcW w:w="1170" w:type="dxa"/>
            <w:gridSpan w:val="2"/>
          </w:tcPr>
          <w:p w14:paraId="596D3BD4" w14:textId="77777777" w:rsidR="006D166D" w:rsidRPr="00153EB2" w:rsidRDefault="006D166D" w:rsidP="006D166D">
            <w:pPr>
              <w:spacing w:line="240" w:lineRule="exact"/>
              <w:ind w:left="162" w:right="-18" w:hanging="162"/>
              <w:rPr>
                <w:rFonts w:ascii="Angsana New" w:hAnsi="Angsana New"/>
                <w:sz w:val="20"/>
                <w:szCs w:val="20"/>
                <w:cs/>
              </w:rPr>
            </w:pPr>
          </w:p>
        </w:tc>
        <w:tc>
          <w:tcPr>
            <w:tcW w:w="1245" w:type="dxa"/>
          </w:tcPr>
          <w:p w14:paraId="4E9D0AC8" w14:textId="77777777" w:rsidR="006D166D" w:rsidRPr="00153EB2" w:rsidRDefault="006D166D" w:rsidP="006D166D">
            <w:pPr>
              <w:spacing w:line="240" w:lineRule="exact"/>
              <w:ind w:left="162" w:right="-18" w:hanging="162"/>
              <w:rPr>
                <w:rFonts w:ascii="Angsana New" w:hAnsi="Angsana New"/>
                <w:sz w:val="20"/>
                <w:szCs w:val="20"/>
                <w:cs/>
              </w:rPr>
            </w:pPr>
          </w:p>
        </w:tc>
        <w:tc>
          <w:tcPr>
            <w:tcW w:w="4629" w:type="dxa"/>
          </w:tcPr>
          <w:p w14:paraId="79B38188" w14:textId="77777777" w:rsidR="006D166D" w:rsidRPr="00153EB2" w:rsidRDefault="006D166D" w:rsidP="006D166D">
            <w:pPr>
              <w:tabs>
                <w:tab w:val="left" w:pos="900"/>
              </w:tabs>
              <w:spacing w:line="240" w:lineRule="exact"/>
              <w:ind w:left="547" w:right="-43" w:hanging="547"/>
              <w:rPr>
                <w:rFonts w:ascii="Angsana New" w:hAnsi="Angsana New"/>
                <w:sz w:val="20"/>
                <w:szCs w:val="20"/>
                <w:cs/>
              </w:rPr>
            </w:pPr>
          </w:p>
        </w:tc>
        <w:tc>
          <w:tcPr>
            <w:tcW w:w="905" w:type="dxa"/>
            <w:gridSpan w:val="2"/>
          </w:tcPr>
          <w:p w14:paraId="767D274E"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866" w:type="dxa"/>
            <w:gridSpan w:val="2"/>
          </w:tcPr>
          <w:p w14:paraId="3A59C091"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1115" w:type="dxa"/>
          </w:tcPr>
          <w:p w14:paraId="203D3D70" w14:textId="77777777" w:rsidR="006D166D" w:rsidRPr="00153EB2" w:rsidRDefault="006D166D" w:rsidP="006D166D">
            <w:pPr>
              <w:spacing w:line="240" w:lineRule="exact"/>
              <w:ind w:right="-108"/>
              <w:jc w:val="center"/>
              <w:rPr>
                <w:rFonts w:ascii="Angsana New" w:hAnsi="Angsana New"/>
                <w:sz w:val="20"/>
                <w:szCs w:val="20"/>
              </w:rPr>
            </w:pPr>
          </w:p>
        </w:tc>
      </w:tr>
      <w:tr w:rsidR="006D166D" w:rsidRPr="00153EB2" w14:paraId="5D99C723" w14:textId="77777777" w:rsidTr="00DF78AF">
        <w:tc>
          <w:tcPr>
            <w:tcW w:w="1170" w:type="dxa"/>
            <w:gridSpan w:val="2"/>
          </w:tcPr>
          <w:p w14:paraId="42CCC8D3" w14:textId="4F2B6088" w:rsidR="006D166D" w:rsidRPr="00153EB2" w:rsidRDefault="006D166D" w:rsidP="006D166D">
            <w:pPr>
              <w:spacing w:line="240" w:lineRule="exact"/>
              <w:ind w:left="162" w:right="-18" w:hanging="162"/>
              <w:rPr>
                <w:rFonts w:ascii="Angsana New" w:hAnsi="Angsana New"/>
                <w:sz w:val="20"/>
                <w:szCs w:val="20"/>
              </w:rPr>
            </w:pPr>
            <w:r w:rsidRPr="00153EB2">
              <w:rPr>
                <w:rFonts w:ascii="Angsana New" w:hAnsi="Angsana New"/>
                <w:sz w:val="20"/>
                <w:szCs w:val="20"/>
                <w:cs/>
              </w:rPr>
              <w:t xml:space="preserve">ครั้งที่ </w:t>
            </w:r>
            <w:r w:rsidRPr="00153EB2">
              <w:rPr>
                <w:rFonts w:ascii="Angsana New" w:hAnsi="Angsana New"/>
                <w:sz w:val="20"/>
                <w:szCs w:val="20"/>
              </w:rPr>
              <w:t xml:space="preserve">1/2562             </w:t>
            </w:r>
          </w:p>
        </w:tc>
        <w:tc>
          <w:tcPr>
            <w:tcW w:w="1245" w:type="dxa"/>
          </w:tcPr>
          <w:p w14:paraId="45412630" w14:textId="77777777" w:rsidR="006D166D" w:rsidRPr="00153EB2" w:rsidRDefault="006D166D" w:rsidP="006D166D">
            <w:pPr>
              <w:spacing w:line="240" w:lineRule="exact"/>
              <w:ind w:left="162" w:right="-18" w:hanging="162"/>
              <w:rPr>
                <w:rFonts w:ascii="Angsana New" w:hAnsi="Angsana New"/>
                <w:sz w:val="20"/>
                <w:szCs w:val="20"/>
              </w:rPr>
            </w:pPr>
            <w:r w:rsidRPr="00153EB2">
              <w:rPr>
                <w:rFonts w:ascii="Angsana New" w:hAnsi="Angsana New"/>
                <w:sz w:val="20"/>
                <w:szCs w:val="20"/>
              </w:rPr>
              <w:t>29</w:t>
            </w:r>
            <w:r w:rsidRPr="00153EB2">
              <w:rPr>
                <w:rFonts w:ascii="Angsana New" w:hAnsi="Angsana New"/>
                <w:sz w:val="20"/>
                <w:szCs w:val="20"/>
                <w:cs/>
              </w:rPr>
              <w:t xml:space="preserve"> มีนาคม </w:t>
            </w:r>
            <w:r w:rsidRPr="00153EB2">
              <w:rPr>
                <w:rFonts w:ascii="Angsana New" w:hAnsi="Angsana New"/>
                <w:sz w:val="20"/>
                <w:szCs w:val="20"/>
              </w:rPr>
              <w:t>2562</w:t>
            </w:r>
          </w:p>
        </w:tc>
        <w:tc>
          <w:tcPr>
            <w:tcW w:w="4629" w:type="dxa"/>
          </w:tcPr>
          <w:p w14:paraId="6F62C99D" w14:textId="77777777" w:rsidR="006D166D" w:rsidRPr="00153EB2" w:rsidRDefault="006D166D" w:rsidP="006D166D">
            <w:pPr>
              <w:tabs>
                <w:tab w:val="left" w:pos="900"/>
              </w:tabs>
              <w:spacing w:line="240" w:lineRule="exact"/>
              <w:ind w:left="547" w:right="-43" w:hanging="547"/>
              <w:rPr>
                <w:rFonts w:ascii="Angsana New" w:hAnsi="Angsana New"/>
                <w:sz w:val="20"/>
                <w:szCs w:val="20"/>
              </w:rPr>
            </w:pPr>
            <w:r w:rsidRPr="00153EB2">
              <w:rPr>
                <w:rFonts w:ascii="Angsana New" w:hAnsi="Angsana New"/>
                <w:sz w:val="20"/>
                <w:szCs w:val="20"/>
                <w:cs/>
              </w:rPr>
              <w:t xml:space="preserve">ปีที่ </w:t>
            </w:r>
            <w:r w:rsidRPr="00153EB2">
              <w:rPr>
                <w:rFonts w:ascii="Angsana New" w:hAnsi="Angsana New"/>
                <w:sz w:val="20"/>
                <w:szCs w:val="20"/>
              </w:rPr>
              <w:t xml:space="preserve">1 - 5: </w:t>
            </w:r>
            <w:r w:rsidRPr="00153EB2">
              <w:rPr>
                <w:rFonts w:ascii="Angsana New" w:hAnsi="Angsana New"/>
                <w:sz w:val="20"/>
                <w:szCs w:val="20"/>
                <w:cs/>
              </w:rPr>
              <w:t xml:space="preserve">ร้อยละ </w:t>
            </w:r>
            <w:r w:rsidRPr="00153EB2">
              <w:rPr>
                <w:rFonts w:ascii="Angsana New" w:hAnsi="Angsana New"/>
                <w:sz w:val="20"/>
                <w:szCs w:val="20"/>
              </w:rPr>
              <w:t xml:space="preserve">8.50 </w:t>
            </w:r>
            <w:r w:rsidRPr="00153EB2">
              <w:rPr>
                <w:rFonts w:ascii="Angsana New" w:hAnsi="Angsana New"/>
                <w:sz w:val="20"/>
                <w:szCs w:val="20"/>
                <w:cs/>
              </w:rPr>
              <w:t>ต่อปี</w:t>
            </w:r>
          </w:p>
          <w:p w14:paraId="3BDD857F" w14:textId="77777777" w:rsidR="006D166D" w:rsidRPr="00153EB2" w:rsidRDefault="006D166D" w:rsidP="006D166D">
            <w:pPr>
              <w:tabs>
                <w:tab w:val="left" w:pos="900"/>
              </w:tabs>
              <w:spacing w:line="240" w:lineRule="exact"/>
              <w:ind w:left="547" w:right="-43" w:hanging="547"/>
              <w:rPr>
                <w:rFonts w:ascii="Angsana New" w:hAnsi="Angsana New"/>
                <w:sz w:val="20"/>
                <w:szCs w:val="20"/>
              </w:rPr>
            </w:pPr>
            <w:r w:rsidRPr="00153EB2">
              <w:rPr>
                <w:rFonts w:ascii="Angsana New" w:hAnsi="Angsana New"/>
                <w:sz w:val="20"/>
                <w:szCs w:val="20"/>
                <w:cs/>
              </w:rPr>
              <w:t xml:space="preserve">ปีที่ </w:t>
            </w:r>
            <w:r w:rsidRPr="00153EB2">
              <w:rPr>
                <w:rFonts w:ascii="Angsana New" w:hAnsi="Angsana New"/>
                <w:sz w:val="20"/>
                <w:szCs w:val="20"/>
              </w:rPr>
              <w:t xml:space="preserve">6 - 25: </w:t>
            </w:r>
            <w:r w:rsidRPr="00153EB2">
              <w:rPr>
                <w:rFonts w:ascii="Angsana New" w:hAnsi="Angsana New"/>
                <w:sz w:val="20"/>
                <w:szCs w:val="20"/>
                <w:cs/>
              </w:rPr>
              <w:t xml:space="preserve">อัตราผลตอบแทนพันธบัตรรัฐบาลอายุ </w:t>
            </w:r>
            <w:r w:rsidRPr="00153EB2">
              <w:rPr>
                <w:rFonts w:ascii="Angsana New" w:hAnsi="Angsana New"/>
                <w:sz w:val="20"/>
                <w:szCs w:val="20"/>
              </w:rPr>
              <w:t xml:space="preserve">5 </w:t>
            </w:r>
            <w:r w:rsidRPr="00153EB2">
              <w:rPr>
                <w:rFonts w:ascii="Angsana New" w:hAnsi="Angsana New"/>
                <w:sz w:val="20"/>
                <w:szCs w:val="20"/>
                <w:cs/>
              </w:rPr>
              <w:t xml:space="preserve">ปี + ร้อยละ </w:t>
            </w:r>
            <w:r w:rsidRPr="00153EB2">
              <w:rPr>
                <w:rFonts w:ascii="Angsana New" w:hAnsi="Angsana New"/>
                <w:sz w:val="20"/>
                <w:szCs w:val="20"/>
              </w:rPr>
              <w:t xml:space="preserve">6.55 </w:t>
            </w:r>
            <w:r w:rsidRPr="00153EB2">
              <w:rPr>
                <w:rFonts w:ascii="Angsana New" w:hAnsi="Angsana New"/>
                <w:sz w:val="20"/>
                <w:szCs w:val="20"/>
                <w:cs/>
              </w:rPr>
              <w:t>ต่อปี</w:t>
            </w:r>
          </w:p>
          <w:p w14:paraId="3C571D8C" w14:textId="77777777" w:rsidR="006D166D" w:rsidRPr="00153EB2" w:rsidRDefault="006D166D" w:rsidP="006D166D">
            <w:pPr>
              <w:tabs>
                <w:tab w:val="left" w:pos="900"/>
              </w:tabs>
              <w:spacing w:line="240" w:lineRule="exact"/>
              <w:ind w:left="547" w:right="-43" w:hanging="547"/>
              <w:rPr>
                <w:rFonts w:ascii="Angsana New" w:hAnsi="Angsana New"/>
                <w:sz w:val="20"/>
                <w:szCs w:val="20"/>
              </w:rPr>
            </w:pPr>
            <w:r w:rsidRPr="00153EB2">
              <w:rPr>
                <w:rFonts w:ascii="Angsana New" w:hAnsi="Angsana New"/>
                <w:sz w:val="20"/>
                <w:szCs w:val="20"/>
                <w:cs/>
              </w:rPr>
              <w:t xml:space="preserve">ปีที่ </w:t>
            </w:r>
            <w:r w:rsidRPr="00153EB2">
              <w:rPr>
                <w:rFonts w:ascii="Angsana New" w:hAnsi="Angsana New"/>
                <w:sz w:val="20"/>
                <w:szCs w:val="20"/>
              </w:rPr>
              <w:t xml:space="preserve">26 </w:t>
            </w:r>
            <w:r w:rsidRPr="00153EB2">
              <w:rPr>
                <w:rFonts w:ascii="Angsana New" w:hAnsi="Angsana New"/>
                <w:sz w:val="20"/>
                <w:szCs w:val="20"/>
                <w:cs/>
              </w:rPr>
              <w:t>เป็นต้นไป</w:t>
            </w:r>
            <w:r w:rsidRPr="00153EB2">
              <w:rPr>
                <w:rFonts w:ascii="Angsana New" w:hAnsi="Angsana New"/>
                <w:sz w:val="20"/>
                <w:szCs w:val="20"/>
              </w:rPr>
              <w:t xml:space="preserve">: </w:t>
            </w:r>
            <w:r w:rsidRPr="00153EB2">
              <w:rPr>
                <w:rFonts w:ascii="Angsana New" w:hAnsi="Angsana New"/>
                <w:sz w:val="20"/>
                <w:szCs w:val="20"/>
                <w:cs/>
              </w:rPr>
              <w:t xml:space="preserve">อัตราผลตอบแทนพันธบัตรรัฐบาลอายุ </w:t>
            </w:r>
            <w:r w:rsidRPr="00153EB2">
              <w:rPr>
                <w:rFonts w:ascii="Angsana New" w:hAnsi="Angsana New"/>
                <w:sz w:val="20"/>
                <w:szCs w:val="20"/>
              </w:rPr>
              <w:t xml:space="preserve">5 </w:t>
            </w:r>
            <w:r w:rsidRPr="00153EB2">
              <w:rPr>
                <w:rFonts w:ascii="Angsana New" w:hAnsi="Angsana New"/>
                <w:sz w:val="20"/>
                <w:szCs w:val="20"/>
                <w:cs/>
              </w:rPr>
              <w:t xml:space="preserve">ปี + ร้อยละ </w:t>
            </w:r>
            <w:r w:rsidRPr="00153EB2">
              <w:rPr>
                <w:rFonts w:ascii="Angsana New" w:hAnsi="Angsana New"/>
                <w:sz w:val="20"/>
                <w:szCs w:val="20"/>
              </w:rPr>
              <w:t xml:space="preserve">7.30 </w:t>
            </w:r>
            <w:r w:rsidRPr="00153EB2">
              <w:rPr>
                <w:rFonts w:ascii="Angsana New" w:hAnsi="Angsana New"/>
                <w:sz w:val="20"/>
                <w:szCs w:val="20"/>
                <w:cs/>
              </w:rPr>
              <w:t>ต่อปี</w:t>
            </w:r>
          </w:p>
        </w:tc>
        <w:tc>
          <w:tcPr>
            <w:tcW w:w="905" w:type="dxa"/>
            <w:gridSpan w:val="2"/>
          </w:tcPr>
          <w:p w14:paraId="7515577A" w14:textId="5D6A39A7" w:rsidR="006D166D" w:rsidRPr="00153EB2" w:rsidRDefault="006D166D" w:rsidP="006D166D">
            <w:pPr>
              <w:tabs>
                <w:tab w:val="decimal" w:pos="611"/>
              </w:tabs>
              <w:spacing w:line="240" w:lineRule="exact"/>
              <w:ind w:right="-18"/>
              <w:rPr>
                <w:rFonts w:ascii="Angsana New" w:hAnsi="Angsana New"/>
                <w:sz w:val="20"/>
                <w:szCs w:val="20"/>
              </w:rPr>
            </w:pPr>
            <w:r w:rsidRPr="00153EB2">
              <w:rPr>
                <w:rFonts w:ascii="Angsana New" w:hAnsi="Angsana New"/>
                <w:sz w:val="20"/>
                <w:szCs w:val="20"/>
              </w:rPr>
              <w:t>1,000,000</w:t>
            </w:r>
          </w:p>
        </w:tc>
        <w:tc>
          <w:tcPr>
            <w:tcW w:w="866" w:type="dxa"/>
            <w:gridSpan w:val="2"/>
          </w:tcPr>
          <w:p w14:paraId="4EC9D86F" w14:textId="4FDAECA0" w:rsidR="006D166D" w:rsidRPr="00153EB2" w:rsidRDefault="006D166D" w:rsidP="006D166D">
            <w:pPr>
              <w:tabs>
                <w:tab w:val="decimal" w:pos="611"/>
              </w:tabs>
              <w:spacing w:line="240" w:lineRule="exact"/>
              <w:ind w:right="-18"/>
              <w:rPr>
                <w:rFonts w:ascii="Angsana New" w:hAnsi="Angsana New"/>
                <w:sz w:val="20"/>
                <w:szCs w:val="20"/>
              </w:rPr>
            </w:pPr>
            <w:r w:rsidRPr="00153EB2">
              <w:rPr>
                <w:rFonts w:ascii="Angsana New" w:hAnsi="Angsana New"/>
                <w:sz w:val="20"/>
                <w:szCs w:val="20"/>
              </w:rPr>
              <w:t>1,000,000</w:t>
            </w:r>
          </w:p>
        </w:tc>
        <w:tc>
          <w:tcPr>
            <w:tcW w:w="1115" w:type="dxa"/>
          </w:tcPr>
          <w:p w14:paraId="3080F091" w14:textId="77777777" w:rsidR="006D166D" w:rsidRPr="00153EB2" w:rsidRDefault="006D166D" w:rsidP="006D166D">
            <w:pPr>
              <w:spacing w:line="240" w:lineRule="exact"/>
              <w:ind w:right="-108"/>
              <w:jc w:val="center"/>
              <w:rPr>
                <w:rFonts w:ascii="Angsana New" w:hAnsi="Angsana New"/>
                <w:sz w:val="20"/>
                <w:szCs w:val="20"/>
              </w:rPr>
            </w:pPr>
            <w:r w:rsidRPr="00153EB2">
              <w:rPr>
                <w:rFonts w:ascii="Angsana New" w:hAnsi="Angsana New"/>
                <w:sz w:val="20"/>
                <w:szCs w:val="20"/>
              </w:rPr>
              <w:t>10,006</w:t>
            </w:r>
          </w:p>
        </w:tc>
      </w:tr>
      <w:tr w:rsidR="006D166D" w:rsidRPr="00153EB2" w14:paraId="2456AC8B" w14:textId="77777777" w:rsidTr="00DF78AF">
        <w:tc>
          <w:tcPr>
            <w:tcW w:w="1170" w:type="dxa"/>
            <w:gridSpan w:val="2"/>
          </w:tcPr>
          <w:p w14:paraId="6F796919" w14:textId="77777777" w:rsidR="006D166D" w:rsidRPr="00153EB2" w:rsidRDefault="006D166D" w:rsidP="006D166D">
            <w:pPr>
              <w:spacing w:line="240" w:lineRule="exact"/>
              <w:ind w:left="162" w:right="-18" w:hanging="162"/>
              <w:rPr>
                <w:rFonts w:ascii="Angsana New" w:hAnsi="Angsana New"/>
                <w:sz w:val="20"/>
                <w:szCs w:val="20"/>
                <w:cs/>
              </w:rPr>
            </w:pPr>
          </w:p>
        </w:tc>
        <w:tc>
          <w:tcPr>
            <w:tcW w:w="1245" w:type="dxa"/>
          </w:tcPr>
          <w:p w14:paraId="1FC1C6B1" w14:textId="77777777" w:rsidR="006D166D" w:rsidRPr="00153EB2" w:rsidRDefault="006D166D" w:rsidP="006D166D">
            <w:pPr>
              <w:spacing w:line="240" w:lineRule="exact"/>
              <w:ind w:left="162" w:right="-18" w:hanging="162"/>
              <w:rPr>
                <w:rFonts w:ascii="Angsana New" w:hAnsi="Angsana New"/>
                <w:sz w:val="20"/>
                <w:szCs w:val="20"/>
                <w:cs/>
              </w:rPr>
            </w:pPr>
          </w:p>
        </w:tc>
        <w:tc>
          <w:tcPr>
            <w:tcW w:w="4629" w:type="dxa"/>
          </w:tcPr>
          <w:p w14:paraId="67F02946" w14:textId="77777777" w:rsidR="006D166D" w:rsidRPr="00153EB2" w:rsidRDefault="006D166D" w:rsidP="006D166D">
            <w:pPr>
              <w:tabs>
                <w:tab w:val="left" w:pos="900"/>
              </w:tabs>
              <w:spacing w:line="240" w:lineRule="exact"/>
              <w:ind w:left="547" w:right="-43" w:hanging="547"/>
              <w:rPr>
                <w:rFonts w:ascii="Angsana New" w:hAnsi="Angsana New"/>
                <w:sz w:val="20"/>
                <w:szCs w:val="20"/>
                <w:cs/>
              </w:rPr>
            </w:pPr>
            <w:r w:rsidRPr="00153EB2">
              <w:rPr>
                <w:rFonts w:ascii="Angsana New" w:hAnsi="Angsana New"/>
                <w:sz w:val="20"/>
                <w:szCs w:val="20"/>
                <w:cs/>
              </w:rPr>
              <w:t>อัตราผลตอบแทนพันธบัตรรัฐบาลอายุ</w:t>
            </w:r>
            <w:r w:rsidRPr="00153EB2">
              <w:rPr>
                <w:rFonts w:ascii="Angsana New" w:hAnsi="Angsana New"/>
                <w:sz w:val="20"/>
                <w:szCs w:val="20"/>
              </w:rPr>
              <w:t xml:space="preserve"> 5</w:t>
            </w:r>
            <w:r w:rsidRPr="00153EB2">
              <w:rPr>
                <w:rFonts w:ascii="Angsana New" w:hAnsi="Angsana New"/>
                <w:sz w:val="20"/>
                <w:szCs w:val="20"/>
                <w:cs/>
              </w:rPr>
              <w:t xml:space="preserve"> ปี จะถูกปรับอัตราดอกเบี้ยหุ้นกู้ทุก </w:t>
            </w:r>
            <w:r w:rsidRPr="00153EB2">
              <w:rPr>
                <w:rFonts w:ascii="Angsana New" w:hAnsi="Angsana New"/>
                <w:sz w:val="20"/>
                <w:szCs w:val="20"/>
              </w:rPr>
              <w:t>5</w:t>
            </w:r>
            <w:r w:rsidRPr="00153EB2">
              <w:rPr>
                <w:rFonts w:ascii="Angsana New" w:hAnsi="Angsana New"/>
                <w:sz w:val="20"/>
                <w:szCs w:val="20"/>
                <w:cs/>
              </w:rPr>
              <w:t xml:space="preserve"> ปี</w:t>
            </w:r>
          </w:p>
        </w:tc>
        <w:tc>
          <w:tcPr>
            <w:tcW w:w="905" w:type="dxa"/>
            <w:gridSpan w:val="2"/>
          </w:tcPr>
          <w:p w14:paraId="036C4C62"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866" w:type="dxa"/>
            <w:gridSpan w:val="2"/>
          </w:tcPr>
          <w:p w14:paraId="6CBAF8EE"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1115" w:type="dxa"/>
          </w:tcPr>
          <w:p w14:paraId="5BECBE8A" w14:textId="77777777" w:rsidR="006D166D" w:rsidRPr="00153EB2" w:rsidRDefault="006D166D" w:rsidP="006D166D">
            <w:pPr>
              <w:spacing w:line="240" w:lineRule="exact"/>
              <w:ind w:right="-108"/>
              <w:jc w:val="center"/>
              <w:rPr>
                <w:rFonts w:ascii="Angsana New" w:hAnsi="Angsana New"/>
                <w:sz w:val="20"/>
                <w:szCs w:val="20"/>
              </w:rPr>
            </w:pPr>
          </w:p>
        </w:tc>
      </w:tr>
      <w:tr w:rsidR="006D166D" w:rsidRPr="00153EB2" w14:paraId="09554276" w14:textId="77777777" w:rsidTr="00DF78AF">
        <w:tc>
          <w:tcPr>
            <w:tcW w:w="1170" w:type="dxa"/>
            <w:gridSpan w:val="2"/>
          </w:tcPr>
          <w:p w14:paraId="2C26265E" w14:textId="77777777" w:rsidR="006D166D" w:rsidRPr="00153EB2" w:rsidRDefault="006D166D" w:rsidP="006D166D">
            <w:pPr>
              <w:spacing w:line="240" w:lineRule="exact"/>
              <w:ind w:left="162" w:right="-18" w:hanging="162"/>
              <w:rPr>
                <w:rFonts w:ascii="Angsana New" w:hAnsi="Angsana New"/>
                <w:sz w:val="20"/>
                <w:szCs w:val="20"/>
                <w:cs/>
              </w:rPr>
            </w:pPr>
          </w:p>
        </w:tc>
        <w:tc>
          <w:tcPr>
            <w:tcW w:w="1245" w:type="dxa"/>
          </w:tcPr>
          <w:p w14:paraId="4E9A9DC5" w14:textId="77777777" w:rsidR="006D166D" w:rsidRPr="00153EB2" w:rsidRDefault="006D166D" w:rsidP="006D166D">
            <w:pPr>
              <w:spacing w:line="240" w:lineRule="exact"/>
              <w:ind w:left="162" w:right="-18" w:hanging="162"/>
              <w:rPr>
                <w:rFonts w:ascii="Angsana New" w:hAnsi="Angsana New"/>
                <w:sz w:val="20"/>
                <w:szCs w:val="20"/>
                <w:cs/>
              </w:rPr>
            </w:pPr>
          </w:p>
        </w:tc>
        <w:tc>
          <w:tcPr>
            <w:tcW w:w="4629" w:type="dxa"/>
          </w:tcPr>
          <w:p w14:paraId="1CA35C32" w14:textId="77777777" w:rsidR="006D166D" w:rsidRPr="00153EB2" w:rsidRDefault="006D166D" w:rsidP="006D166D">
            <w:pPr>
              <w:tabs>
                <w:tab w:val="left" w:pos="900"/>
              </w:tabs>
              <w:spacing w:line="240" w:lineRule="exact"/>
              <w:ind w:left="547" w:right="-43" w:hanging="547"/>
              <w:rPr>
                <w:rFonts w:ascii="Angsana New" w:hAnsi="Angsana New"/>
                <w:sz w:val="20"/>
                <w:szCs w:val="20"/>
                <w:cs/>
              </w:rPr>
            </w:pPr>
          </w:p>
        </w:tc>
        <w:tc>
          <w:tcPr>
            <w:tcW w:w="905" w:type="dxa"/>
            <w:gridSpan w:val="2"/>
          </w:tcPr>
          <w:p w14:paraId="4214A489"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866" w:type="dxa"/>
            <w:gridSpan w:val="2"/>
          </w:tcPr>
          <w:p w14:paraId="2CF8E25A"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1115" w:type="dxa"/>
          </w:tcPr>
          <w:p w14:paraId="63107494" w14:textId="77777777" w:rsidR="006D166D" w:rsidRPr="00153EB2" w:rsidRDefault="006D166D" w:rsidP="006D166D">
            <w:pPr>
              <w:spacing w:line="240" w:lineRule="exact"/>
              <w:ind w:right="-108"/>
              <w:jc w:val="center"/>
              <w:rPr>
                <w:rFonts w:ascii="Angsana New" w:hAnsi="Angsana New"/>
                <w:sz w:val="20"/>
                <w:szCs w:val="20"/>
              </w:rPr>
            </w:pPr>
          </w:p>
        </w:tc>
      </w:tr>
    </w:tbl>
    <w:p w14:paraId="73F7C327" w14:textId="77777777" w:rsidR="009F4502" w:rsidRPr="00153EB2" w:rsidRDefault="009F4502" w:rsidP="009F4502">
      <w:pPr>
        <w:tabs>
          <w:tab w:val="left" w:pos="900"/>
        </w:tabs>
        <w:ind w:right="-187"/>
        <w:jc w:val="right"/>
        <w:rPr>
          <w:rFonts w:ascii="Angsana New" w:hAnsi="Angsana New"/>
          <w:spacing w:val="-5"/>
          <w:sz w:val="20"/>
          <w:szCs w:val="20"/>
          <w:cs/>
        </w:rPr>
      </w:pPr>
      <w:r>
        <w:br w:type="page"/>
      </w:r>
      <w:r w:rsidRPr="00153EB2">
        <w:rPr>
          <w:rFonts w:ascii="Angsana New" w:hAnsi="Angsana New"/>
          <w:sz w:val="20"/>
          <w:szCs w:val="20"/>
          <w:cs/>
        </w:rPr>
        <w:lastRenderedPageBreak/>
        <w:t>(หน่วย</w:t>
      </w:r>
      <w:r w:rsidRPr="00153EB2">
        <w:rPr>
          <w:rFonts w:ascii="Angsana New" w:hAnsi="Angsana New"/>
          <w:sz w:val="20"/>
          <w:szCs w:val="20"/>
        </w:rPr>
        <w:t xml:space="preserve">: </w:t>
      </w:r>
      <w:r w:rsidRPr="00153EB2">
        <w:rPr>
          <w:rFonts w:ascii="Angsana New" w:hAnsi="Angsana New"/>
          <w:sz w:val="20"/>
          <w:szCs w:val="20"/>
          <w:cs/>
        </w:rPr>
        <w:t>พันบาท)</w:t>
      </w:r>
    </w:p>
    <w:tbl>
      <w:tblPr>
        <w:tblW w:w="5208" w:type="pct"/>
        <w:tblInd w:w="-90" w:type="dxa"/>
        <w:tblLayout w:type="fixed"/>
        <w:tblLook w:val="01E0" w:firstRow="1" w:lastRow="1" w:firstColumn="1" w:lastColumn="1" w:noHBand="0" w:noVBand="0"/>
      </w:tblPr>
      <w:tblGrid>
        <w:gridCol w:w="1162"/>
        <w:gridCol w:w="8"/>
        <w:gridCol w:w="1245"/>
        <w:gridCol w:w="4629"/>
        <w:gridCol w:w="898"/>
        <w:gridCol w:w="7"/>
        <w:gridCol w:w="851"/>
        <w:gridCol w:w="15"/>
        <w:gridCol w:w="1115"/>
      </w:tblGrid>
      <w:tr w:rsidR="009F4502" w:rsidRPr="00153EB2" w14:paraId="32FAD3B4" w14:textId="77777777" w:rsidTr="00886D00">
        <w:tc>
          <w:tcPr>
            <w:tcW w:w="1162" w:type="dxa"/>
          </w:tcPr>
          <w:p w14:paraId="030694ED" w14:textId="77777777" w:rsidR="009F4502" w:rsidRPr="00153EB2" w:rsidRDefault="009F4502" w:rsidP="00886D00">
            <w:pPr>
              <w:spacing w:line="240" w:lineRule="exact"/>
              <w:ind w:right="-18"/>
              <w:jc w:val="center"/>
              <w:rPr>
                <w:rFonts w:ascii="Angsana New" w:hAnsi="Angsana New"/>
                <w:sz w:val="20"/>
                <w:szCs w:val="20"/>
              </w:rPr>
            </w:pPr>
          </w:p>
        </w:tc>
        <w:tc>
          <w:tcPr>
            <w:tcW w:w="1253" w:type="dxa"/>
            <w:gridSpan w:val="2"/>
          </w:tcPr>
          <w:p w14:paraId="2E8BEEFD" w14:textId="77777777" w:rsidR="009F4502" w:rsidRPr="00153EB2" w:rsidRDefault="009F4502" w:rsidP="00886D00">
            <w:pPr>
              <w:spacing w:line="240" w:lineRule="exact"/>
              <w:ind w:right="-18"/>
              <w:jc w:val="center"/>
              <w:rPr>
                <w:rFonts w:ascii="Angsana New" w:hAnsi="Angsana New"/>
                <w:sz w:val="20"/>
                <w:szCs w:val="20"/>
              </w:rPr>
            </w:pPr>
          </w:p>
        </w:tc>
        <w:tc>
          <w:tcPr>
            <w:tcW w:w="4629" w:type="dxa"/>
          </w:tcPr>
          <w:p w14:paraId="495C1DCE" w14:textId="77777777" w:rsidR="009F4502" w:rsidRPr="00153EB2" w:rsidRDefault="009F4502" w:rsidP="00886D00">
            <w:pPr>
              <w:spacing w:line="240" w:lineRule="exact"/>
              <w:ind w:right="-18"/>
              <w:jc w:val="center"/>
              <w:rPr>
                <w:rFonts w:ascii="Angsana New" w:hAnsi="Angsana New"/>
                <w:sz w:val="20"/>
                <w:szCs w:val="20"/>
              </w:rPr>
            </w:pPr>
          </w:p>
        </w:tc>
        <w:tc>
          <w:tcPr>
            <w:tcW w:w="2886" w:type="dxa"/>
            <w:gridSpan w:val="5"/>
            <w:vAlign w:val="bottom"/>
          </w:tcPr>
          <w:p w14:paraId="6DF033A9" w14:textId="77777777" w:rsidR="009F4502" w:rsidRPr="00153EB2" w:rsidRDefault="009F4502" w:rsidP="00886D00">
            <w:pPr>
              <w:pBdr>
                <w:bottom w:val="single" w:sz="4" w:space="1" w:color="auto"/>
              </w:pBdr>
              <w:spacing w:line="240" w:lineRule="exact"/>
              <w:ind w:right="-18"/>
              <w:jc w:val="center"/>
              <w:rPr>
                <w:rFonts w:ascii="Angsana New" w:hAnsi="Angsana New"/>
                <w:sz w:val="20"/>
                <w:szCs w:val="20"/>
              </w:rPr>
            </w:pPr>
            <w:r w:rsidRPr="00153EB2">
              <w:rPr>
                <w:rFonts w:ascii="Angsana New" w:hAnsi="Angsana New"/>
                <w:sz w:val="20"/>
                <w:szCs w:val="20"/>
                <w:cs/>
              </w:rPr>
              <w:t>งบการเงินรวมและงบการเงินเฉพาะกิจการ</w:t>
            </w:r>
          </w:p>
        </w:tc>
      </w:tr>
      <w:tr w:rsidR="009F4502" w:rsidRPr="00153EB2" w14:paraId="22186A73" w14:textId="77777777" w:rsidTr="00886D00">
        <w:tc>
          <w:tcPr>
            <w:tcW w:w="1162" w:type="dxa"/>
          </w:tcPr>
          <w:p w14:paraId="5B987D3A" w14:textId="77777777" w:rsidR="009F4502" w:rsidRPr="00153EB2" w:rsidRDefault="009F4502" w:rsidP="00886D00">
            <w:pPr>
              <w:pBdr>
                <w:bottom w:val="single" w:sz="4" w:space="1" w:color="auto"/>
              </w:pBdr>
              <w:spacing w:line="240" w:lineRule="exact"/>
              <w:ind w:left="-18" w:right="-18"/>
              <w:jc w:val="center"/>
              <w:rPr>
                <w:rFonts w:ascii="Angsana New" w:hAnsi="Angsana New"/>
                <w:sz w:val="20"/>
                <w:szCs w:val="20"/>
              </w:rPr>
            </w:pPr>
            <w:r w:rsidRPr="00153EB2">
              <w:rPr>
                <w:rFonts w:ascii="Angsana New" w:hAnsi="Angsana New"/>
                <w:sz w:val="20"/>
                <w:szCs w:val="20"/>
                <w:cs/>
              </w:rPr>
              <w:t>หุ้นกู้ด้อยสิทธิที่มีลักษณะคล้ายทุน</w:t>
            </w:r>
          </w:p>
        </w:tc>
        <w:tc>
          <w:tcPr>
            <w:tcW w:w="1253" w:type="dxa"/>
            <w:gridSpan w:val="2"/>
            <w:vAlign w:val="bottom"/>
          </w:tcPr>
          <w:p w14:paraId="0408F5F0" w14:textId="77777777" w:rsidR="009F4502" w:rsidRPr="00153EB2" w:rsidRDefault="009F4502" w:rsidP="00886D00">
            <w:pPr>
              <w:pBdr>
                <w:bottom w:val="single" w:sz="4" w:space="1" w:color="auto"/>
              </w:pBdr>
              <w:spacing w:line="240" w:lineRule="exact"/>
              <w:ind w:left="-18" w:right="-18"/>
              <w:jc w:val="center"/>
              <w:rPr>
                <w:rFonts w:ascii="Angsana New" w:hAnsi="Angsana New"/>
                <w:sz w:val="20"/>
                <w:szCs w:val="20"/>
              </w:rPr>
            </w:pPr>
            <w:r w:rsidRPr="00153EB2">
              <w:rPr>
                <w:rFonts w:ascii="Angsana New" w:hAnsi="Angsana New"/>
                <w:sz w:val="20"/>
                <w:szCs w:val="20"/>
                <w:cs/>
              </w:rPr>
              <w:t>วันที่ออกหุ้นกู้</w:t>
            </w:r>
          </w:p>
        </w:tc>
        <w:tc>
          <w:tcPr>
            <w:tcW w:w="4629" w:type="dxa"/>
          </w:tcPr>
          <w:p w14:paraId="66CF9FD3" w14:textId="77777777" w:rsidR="009F4502" w:rsidRPr="00153EB2" w:rsidRDefault="009F4502" w:rsidP="00886D00">
            <w:pPr>
              <w:pBdr>
                <w:bottom w:val="single" w:sz="4" w:space="1" w:color="auto"/>
              </w:pBdr>
              <w:spacing w:line="240" w:lineRule="exact"/>
              <w:ind w:left="-18" w:right="-18"/>
              <w:jc w:val="center"/>
              <w:rPr>
                <w:rFonts w:ascii="Angsana New" w:hAnsi="Angsana New"/>
                <w:sz w:val="20"/>
                <w:szCs w:val="20"/>
              </w:rPr>
            </w:pPr>
          </w:p>
          <w:p w14:paraId="46333EDD" w14:textId="77777777" w:rsidR="009F4502" w:rsidRPr="00153EB2" w:rsidRDefault="009F4502" w:rsidP="00886D00">
            <w:pPr>
              <w:pBdr>
                <w:bottom w:val="single" w:sz="4" w:space="1" w:color="auto"/>
              </w:pBdr>
              <w:spacing w:line="240" w:lineRule="exact"/>
              <w:ind w:left="-18" w:right="-18"/>
              <w:jc w:val="center"/>
              <w:rPr>
                <w:rFonts w:ascii="Angsana New" w:hAnsi="Angsana New"/>
                <w:sz w:val="20"/>
                <w:szCs w:val="20"/>
              </w:rPr>
            </w:pPr>
            <w:r w:rsidRPr="00153EB2">
              <w:rPr>
                <w:rFonts w:ascii="Angsana New" w:hAnsi="Angsana New"/>
                <w:sz w:val="20"/>
                <w:szCs w:val="20"/>
                <w:cs/>
              </w:rPr>
              <w:t>อัตราดอกเบี้ย</w:t>
            </w:r>
            <w:r w:rsidRPr="00153EB2">
              <w:rPr>
                <w:rFonts w:ascii="Angsana New" w:hAnsi="Angsana New"/>
                <w:sz w:val="20"/>
                <w:szCs w:val="20"/>
              </w:rPr>
              <w:t xml:space="preserve"> </w:t>
            </w:r>
            <w:r w:rsidRPr="00153EB2">
              <w:rPr>
                <w:rFonts w:ascii="Angsana New" w:hAnsi="Angsana New"/>
                <w:sz w:val="20"/>
                <w:szCs w:val="20"/>
                <w:cs/>
              </w:rPr>
              <w:t>(ร้อยละต่อปี)</w:t>
            </w:r>
          </w:p>
        </w:tc>
        <w:tc>
          <w:tcPr>
            <w:tcW w:w="898" w:type="dxa"/>
            <w:vAlign w:val="bottom"/>
          </w:tcPr>
          <w:p w14:paraId="36FF7CA0" w14:textId="77777777" w:rsidR="009F4502" w:rsidRPr="00153EB2" w:rsidRDefault="009F4502" w:rsidP="00886D00">
            <w:pPr>
              <w:pBdr>
                <w:bottom w:val="single" w:sz="4" w:space="1" w:color="auto"/>
              </w:pBdr>
              <w:spacing w:line="240" w:lineRule="exact"/>
              <w:ind w:left="-18" w:right="-18"/>
              <w:jc w:val="center"/>
              <w:rPr>
                <w:rFonts w:ascii="Angsana New" w:hAnsi="Angsana New"/>
                <w:sz w:val="20"/>
                <w:szCs w:val="20"/>
              </w:rPr>
            </w:pPr>
            <w:r w:rsidRPr="00153EB2">
              <w:rPr>
                <w:rFonts w:ascii="Angsana New" w:hAnsi="Angsana New"/>
                <w:sz w:val="20"/>
                <w:szCs w:val="20"/>
              </w:rPr>
              <w:t>2564</w:t>
            </w:r>
          </w:p>
        </w:tc>
        <w:tc>
          <w:tcPr>
            <w:tcW w:w="858" w:type="dxa"/>
            <w:gridSpan w:val="2"/>
            <w:vAlign w:val="bottom"/>
          </w:tcPr>
          <w:p w14:paraId="025CE5E3" w14:textId="77777777" w:rsidR="009F4502" w:rsidRPr="00153EB2" w:rsidRDefault="009F4502" w:rsidP="00886D00">
            <w:pPr>
              <w:pBdr>
                <w:bottom w:val="single" w:sz="4" w:space="1" w:color="auto"/>
              </w:pBdr>
              <w:spacing w:line="240" w:lineRule="exact"/>
              <w:ind w:left="-18" w:right="-18"/>
              <w:jc w:val="center"/>
              <w:rPr>
                <w:rFonts w:ascii="Angsana New" w:hAnsi="Angsana New"/>
                <w:sz w:val="20"/>
                <w:szCs w:val="20"/>
              </w:rPr>
            </w:pPr>
            <w:r w:rsidRPr="00153EB2">
              <w:rPr>
                <w:rFonts w:ascii="Angsana New" w:hAnsi="Angsana New"/>
                <w:sz w:val="20"/>
                <w:szCs w:val="20"/>
              </w:rPr>
              <w:t>2563</w:t>
            </w:r>
          </w:p>
        </w:tc>
        <w:tc>
          <w:tcPr>
            <w:tcW w:w="1130" w:type="dxa"/>
            <w:gridSpan w:val="2"/>
          </w:tcPr>
          <w:p w14:paraId="40EBEE30" w14:textId="77777777" w:rsidR="009F4502" w:rsidRPr="00153EB2" w:rsidRDefault="009F4502" w:rsidP="00886D00">
            <w:pPr>
              <w:pBdr>
                <w:bottom w:val="single" w:sz="4" w:space="1" w:color="auto"/>
              </w:pBdr>
              <w:spacing w:line="240" w:lineRule="exact"/>
              <w:ind w:left="-18" w:right="-18"/>
              <w:jc w:val="center"/>
              <w:rPr>
                <w:rFonts w:ascii="Angsana New" w:hAnsi="Angsana New"/>
                <w:sz w:val="20"/>
                <w:szCs w:val="20"/>
              </w:rPr>
            </w:pPr>
            <w:r w:rsidRPr="00153EB2">
              <w:rPr>
                <w:rFonts w:ascii="Angsana New" w:hAnsi="Angsana New"/>
                <w:sz w:val="20"/>
                <w:szCs w:val="20"/>
                <w:cs/>
              </w:rPr>
              <w:t>ค่าใช้จ่ายในการ</w:t>
            </w:r>
          </w:p>
          <w:p w14:paraId="361D6E2C" w14:textId="77777777" w:rsidR="009F4502" w:rsidRPr="00153EB2" w:rsidRDefault="009F4502" w:rsidP="00886D00">
            <w:pPr>
              <w:pBdr>
                <w:bottom w:val="single" w:sz="4" w:space="1" w:color="auto"/>
              </w:pBdr>
              <w:spacing w:line="240" w:lineRule="exact"/>
              <w:ind w:left="-18" w:right="-18"/>
              <w:jc w:val="center"/>
              <w:rPr>
                <w:rFonts w:ascii="Angsana New" w:hAnsi="Angsana New"/>
                <w:sz w:val="20"/>
                <w:szCs w:val="20"/>
              </w:rPr>
            </w:pPr>
            <w:r w:rsidRPr="00153EB2">
              <w:rPr>
                <w:rFonts w:ascii="Angsana New" w:hAnsi="Angsana New"/>
                <w:sz w:val="20"/>
                <w:szCs w:val="20"/>
                <w:cs/>
              </w:rPr>
              <w:t>ออกหุ้นกู้</w:t>
            </w:r>
            <w:r w:rsidRPr="00153EB2">
              <w:rPr>
                <w:rFonts w:ascii="Angsana New" w:hAnsi="Angsana New"/>
                <w:sz w:val="20"/>
                <w:szCs w:val="20"/>
                <w:vertAlign w:val="superscript"/>
                <w:cs/>
              </w:rPr>
              <w:t>(</w:t>
            </w:r>
            <w:r w:rsidRPr="00153EB2">
              <w:rPr>
                <w:rFonts w:ascii="Angsana New" w:hAnsi="Angsana New"/>
                <w:sz w:val="20"/>
                <w:szCs w:val="20"/>
                <w:vertAlign w:val="superscript"/>
              </w:rPr>
              <w:t>1</w:t>
            </w:r>
            <w:r w:rsidRPr="00153EB2">
              <w:rPr>
                <w:rFonts w:ascii="Angsana New" w:hAnsi="Angsana New"/>
                <w:sz w:val="20"/>
                <w:szCs w:val="20"/>
                <w:vertAlign w:val="superscript"/>
                <w:cs/>
              </w:rPr>
              <w:t>)</w:t>
            </w:r>
            <w:r w:rsidRPr="00153EB2">
              <w:rPr>
                <w:rFonts w:ascii="Angsana New" w:hAnsi="Angsana New"/>
                <w:sz w:val="20"/>
                <w:szCs w:val="20"/>
              </w:rPr>
              <w:t xml:space="preserve"> </w:t>
            </w:r>
          </w:p>
        </w:tc>
      </w:tr>
      <w:tr w:rsidR="006D166D" w:rsidRPr="00153EB2" w14:paraId="66C68757" w14:textId="77777777" w:rsidTr="00DF78AF">
        <w:tc>
          <w:tcPr>
            <w:tcW w:w="1170" w:type="dxa"/>
            <w:gridSpan w:val="2"/>
          </w:tcPr>
          <w:p w14:paraId="26E3638A" w14:textId="52FF9E95" w:rsidR="006D166D" w:rsidRPr="00153EB2" w:rsidRDefault="006D166D" w:rsidP="006D166D">
            <w:pPr>
              <w:spacing w:line="240" w:lineRule="exact"/>
              <w:ind w:left="162" w:right="-18" w:hanging="162"/>
              <w:rPr>
                <w:rFonts w:ascii="Angsana New" w:hAnsi="Angsana New"/>
                <w:sz w:val="20"/>
                <w:szCs w:val="20"/>
              </w:rPr>
            </w:pPr>
            <w:r w:rsidRPr="00153EB2">
              <w:rPr>
                <w:rFonts w:ascii="Angsana New" w:hAnsi="Angsana New"/>
                <w:sz w:val="20"/>
                <w:szCs w:val="20"/>
                <w:cs/>
              </w:rPr>
              <w:t xml:space="preserve">ครั้งที่ </w:t>
            </w:r>
            <w:r w:rsidRPr="00153EB2">
              <w:rPr>
                <w:rFonts w:ascii="Angsana New" w:hAnsi="Angsana New"/>
                <w:sz w:val="20"/>
                <w:szCs w:val="20"/>
              </w:rPr>
              <w:t xml:space="preserve">1/2563            </w:t>
            </w:r>
          </w:p>
        </w:tc>
        <w:tc>
          <w:tcPr>
            <w:tcW w:w="1245" w:type="dxa"/>
          </w:tcPr>
          <w:p w14:paraId="7C6E6139" w14:textId="77777777" w:rsidR="006D166D" w:rsidRPr="00153EB2" w:rsidRDefault="006D166D" w:rsidP="006D166D">
            <w:pPr>
              <w:spacing w:line="240" w:lineRule="exact"/>
              <w:ind w:left="162" w:right="-18" w:hanging="162"/>
              <w:rPr>
                <w:rFonts w:ascii="Angsana New" w:hAnsi="Angsana New"/>
                <w:sz w:val="20"/>
                <w:szCs w:val="20"/>
                <w:cs/>
              </w:rPr>
            </w:pPr>
            <w:r w:rsidRPr="00153EB2">
              <w:rPr>
                <w:rFonts w:ascii="Angsana New" w:hAnsi="Angsana New"/>
                <w:sz w:val="20"/>
                <w:szCs w:val="20"/>
              </w:rPr>
              <w:t xml:space="preserve">19 </w:t>
            </w:r>
            <w:r w:rsidRPr="00153EB2">
              <w:rPr>
                <w:rFonts w:ascii="Angsana New" w:hAnsi="Angsana New" w:hint="cs"/>
                <w:sz w:val="20"/>
                <w:szCs w:val="20"/>
                <w:cs/>
              </w:rPr>
              <w:t>สิงหาคม 2563</w:t>
            </w:r>
          </w:p>
        </w:tc>
        <w:tc>
          <w:tcPr>
            <w:tcW w:w="4629" w:type="dxa"/>
          </w:tcPr>
          <w:p w14:paraId="3194BB79" w14:textId="77777777" w:rsidR="006D166D" w:rsidRPr="00153EB2" w:rsidRDefault="006D166D" w:rsidP="006D166D">
            <w:pPr>
              <w:tabs>
                <w:tab w:val="left" w:pos="900"/>
              </w:tabs>
              <w:spacing w:line="240" w:lineRule="exact"/>
              <w:ind w:left="547" w:right="-43" w:hanging="547"/>
              <w:rPr>
                <w:rFonts w:ascii="Angsana New" w:hAnsi="Angsana New"/>
                <w:sz w:val="20"/>
                <w:szCs w:val="20"/>
              </w:rPr>
            </w:pPr>
            <w:r w:rsidRPr="00153EB2">
              <w:rPr>
                <w:rFonts w:ascii="Angsana New" w:hAnsi="Angsana New"/>
                <w:sz w:val="20"/>
                <w:szCs w:val="20"/>
                <w:cs/>
              </w:rPr>
              <w:t xml:space="preserve">ปีที่ </w:t>
            </w:r>
            <w:r w:rsidRPr="00153EB2">
              <w:rPr>
                <w:rFonts w:ascii="Angsana New" w:hAnsi="Angsana New"/>
                <w:sz w:val="20"/>
                <w:szCs w:val="20"/>
              </w:rPr>
              <w:t xml:space="preserve">1 - 5: </w:t>
            </w:r>
            <w:r w:rsidRPr="00153EB2">
              <w:rPr>
                <w:rFonts w:ascii="Angsana New" w:hAnsi="Angsana New"/>
                <w:sz w:val="20"/>
                <w:szCs w:val="20"/>
                <w:cs/>
              </w:rPr>
              <w:t xml:space="preserve">ร้อยละ </w:t>
            </w:r>
            <w:r w:rsidRPr="00153EB2">
              <w:rPr>
                <w:rFonts w:ascii="Angsana New" w:hAnsi="Angsana New"/>
                <w:sz w:val="20"/>
                <w:szCs w:val="20"/>
              </w:rPr>
              <w:t xml:space="preserve">9.50 </w:t>
            </w:r>
            <w:r w:rsidRPr="00153EB2">
              <w:rPr>
                <w:rFonts w:ascii="Angsana New" w:hAnsi="Angsana New"/>
                <w:sz w:val="20"/>
                <w:szCs w:val="20"/>
                <w:cs/>
              </w:rPr>
              <w:t>ต่อปี</w:t>
            </w:r>
          </w:p>
          <w:p w14:paraId="31E8DCDC" w14:textId="77777777" w:rsidR="006D166D" w:rsidRPr="00153EB2" w:rsidRDefault="006D166D" w:rsidP="006D166D">
            <w:pPr>
              <w:tabs>
                <w:tab w:val="left" w:pos="900"/>
              </w:tabs>
              <w:spacing w:line="240" w:lineRule="exact"/>
              <w:ind w:left="547" w:right="-43" w:hanging="547"/>
              <w:rPr>
                <w:rFonts w:ascii="Angsana New" w:hAnsi="Angsana New"/>
                <w:sz w:val="20"/>
                <w:szCs w:val="20"/>
              </w:rPr>
            </w:pPr>
            <w:r w:rsidRPr="00153EB2">
              <w:rPr>
                <w:rFonts w:ascii="Angsana New" w:hAnsi="Angsana New"/>
                <w:sz w:val="20"/>
                <w:szCs w:val="20"/>
                <w:cs/>
              </w:rPr>
              <w:t xml:space="preserve">ปีที่ </w:t>
            </w:r>
            <w:r w:rsidRPr="00153EB2">
              <w:rPr>
                <w:rFonts w:ascii="Angsana New" w:hAnsi="Angsana New"/>
                <w:sz w:val="20"/>
                <w:szCs w:val="20"/>
              </w:rPr>
              <w:t xml:space="preserve">6 - 25: </w:t>
            </w:r>
            <w:r w:rsidRPr="00153EB2">
              <w:rPr>
                <w:rFonts w:ascii="Angsana New" w:hAnsi="Angsana New"/>
                <w:sz w:val="20"/>
                <w:szCs w:val="20"/>
                <w:cs/>
              </w:rPr>
              <w:t xml:space="preserve">อัตราผลตอบแทนพันธบัตรรัฐบาลอายุ </w:t>
            </w:r>
            <w:r w:rsidRPr="00153EB2">
              <w:rPr>
                <w:rFonts w:ascii="Angsana New" w:hAnsi="Angsana New"/>
                <w:sz w:val="20"/>
                <w:szCs w:val="20"/>
              </w:rPr>
              <w:t xml:space="preserve">5 </w:t>
            </w:r>
            <w:r w:rsidRPr="00153EB2">
              <w:rPr>
                <w:rFonts w:ascii="Angsana New" w:hAnsi="Angsana New"/>
                <w:sz w:val="20"/>
                <w:szCs w:val="20"/>
                <w:cs/>
              </w:rPr>
              <w:t xml:space="preserve">ปี + ร้อยละ </w:t>
            </w:r>
            <w:r w:rsidRPr="00153EB2">
              <w:rPr>
                <w:rFonts w:ascii="Angsana New" w:hAnsi="Angsana New"/>
                <w:sz w:val="20"/>
                <w:szCs w:val="20"/>
              </w:rPr>
              <w:t xml:space="preserve">8.93 </w:t>
            </w:r>
            <w:r w:rsidRPr="00153EB2">
              <w:rPr>
                <w:rFonts w:ascii="Angsana New" w:hAnsi="Angsana New"/>
                <w:sz w:val="20"/>
                <w:szCs w:val="20"/>
                <w:cs/>
              </w:rPr>
              <w:t>ต่อปี</w:t>
            </w:r>
          </w:p>
          <w:p w14:paraId="4D6DBDD6" w14:textId="77777777" w:rsidR="006D166D" w:rsidRPr="00153EB2" w:rsidRDefault="006D166D" w:rsidP="006D166D">
            <w:pPr>
              <w:tabs>
                <w:tab w:val="left" w:pos="900"/>
              </w:tabs>
              <w:spacing w:line="240" w:lineRule="exact"/>
              <w:ind w:left="547" w:right="-43" w:hanging="547"/>
              <w:rPr>
                <w:rFonts w:ascii="Angsana New" w:hAnsi="Angsana New"/>
                <w:sz w:val="20"/>
                <w:szCs w:val="20"/>
              </w:rPr>
            </w:pPr>
            <w:r w:rsidRPr="00153EB2">
              <w:rPr>
                <w:rFonts w:ascii="Angsana New" w:hAnsi="Angsana New"/>
                <w:sz w:val="20"/>
                <w:szCs w:val="20"/>
                <w:cs/>
              </w:rPr>
              <w:t xml:space="preserve">ปีที่ </w:t>
            </w:r>
            <w:r w:rsidRPr="00153EB2">
              <w:rPr>
                <w:rFonts w:ascii="Angsana New" w:hAnsi="Angsana New"/>
                <w:sz w:val="20"/>
                <w:szCs w:val="20"/>
              </w:rPr>
              <w:t xml:space="preserve">26 </w:t>
            </w:r>
            <w:r w:rsidRPr="00153EB2">
              <w:rPr>
                <w:rFonts w:ascii="Angsana New" w:hAnsi="Angsana New"/>
                <w:sz w:val="20"/>
                <w:szCs w:val="20"/>
                <w:cs/>
              </w:rPr>
              <w:t>เป็นต้นไป</w:t>
            </w:r>
            <w:r w:rsidRPr="00153EB2">
              <w:rPr>
                <w:rFonts w:ascii="Angsana New" w:hAnsi="Angsana New"/>
                <w:sz w:val="20"/>
                <w:szCs w:val="20"/>
              </w:rPr>
              <w:t xml:space="preserve">: </w:t>
            </w:r>
            <w:r w:rsidRPr="00153EB2">
              <w:rPr>
                <w:rFonts w:ascii="Angsana New" w:hAnsi="Angsana New"/>
                <w:sz w:val="20"/>
                <w:szCs w:val="20"/>
                <w:cs/>
              </w:rPr>
              <w:t xml:space="preserve">อัตราผลตอบแทนพันธบัตรรัฐบาลอายุ </w:t>
            </w:r>
            <w:r w:rsidRPr="00153EB2">
              <w:rPr>
                <w:rFonts w:ascii="Angsana New" w:hAnsi="Angsana New"/>
                <w:sz w:val="20"/>
                <w:szCs w:val="20"/>
              </w:rPr>
              <w:t xml:space="preserve">5 </w:t>
            </w:r>
            <w:r w:rsidRPr="00153EB2">
              <w:rPr>
                <w:rFonts w:ascii="Angsana New" w:hAnsi="Angsana New"/>
                <w:sz w:val="20"/>
                <w:szCs w:val="20"/>
                <w:cs/>
              </w:rPr>
              <w:t xml:space="preserve">ปี + ร้อยละ </w:t>
            </w:r>
            <w:r w:rsidRPr="00153EB2">
              <w:rPr>
                <w:rFonts w:ascii="Angsana New" w:hAnsi="Angsana New"/>
                <w:sz w:val="20"/>
                <w:szCs w:val="20"/>
              </w:rPr>
              <w:t xml:space="preserve">9.68 </w:t>
            </w:r>
            <w:r w:rsidRPr="00153EB2">
              <w:rPr>
                <w:rFonts w:ascii="Angsana New" w:hAnsi="Angsana New"/>
                <w:sz w:val="20"/>
                <w:szCs w:val="20"/>
                <w:cs/>
              </w:rPr>
              <w:t>ต่อปี</w:t>
            </w:r>
          </w:p>
        </w:tc>
        <w:tc>
          <w:tcPr>
            <w:tcW w:w="905" w:type="dxa"/>
            <w:gridSpan w:val="2"/>
          </w:tcPr>
          <w:p w14:paraId="06189363" w14:textId="4F329F66" w:rsidR="006D166D" w:rsidRPr="00153EB2" w:rsidRDefault="006D166D" w:rsidP="006D166D">
            <w:pPr>
              <w:tabs>
                <w:tab w:val="decimal" w:pos="611"/>
              </w:tabs>
              <w:spacing w:line="240" w:lineRule="exact"/>
              <w:ind w:right="-18"/>
              <w:rPr>
                <w:rFonts w:ascii="Angsana New" w:hAnsi="Angsana New"/>
                <w:sz w:val="20"/>
                <w:szCs w:val="20"/>
              </w:rPr>
            </w:pPr>
            <w:r w:rsidRPr="00153EB2">
              <w:rPr>
                <w:rFonts w:ascii="Angsana New" w:hAnsi="Angsana New"/>
                <w:sz w:val="20"/>
                <w:szCs w:val="20"/>
              </w:rPr>
              <w:t>1,000,000</w:t>
            </w:r>
          </w:p>
        </w:tc>
        <w:tc>
          <w:tcPr>
            <w:tcW w:w="866" w:type="dxa"/>
            <w:gridSpan w:val="2"/>
          </w:tcPr>
          <w:p w14:paraId="77DAEBDE" w14:textId="54885979" w:rsidR="006D166D" w:rsidRPr="00153EB2" w:rsidRDefault="006D166D" w:rsidP="006D166D">
            <w:pPr>
              <w:tabs>
                <w:tab w:val="decimal" w:pos="611"/>
              </w:tabs>
              <w:spacing w:line="240" w:lineRule="exact"/>
              <w:ind w:right="-18"/>
              <w:rPr>
                <w:rFonts w:ascii="Angsana New" w:hAnsi="Angsana New"/>
                <w:sz w:val="20"/>
                <w:szCs w:val="20"/>
              </w:rPr>
            </w:pPr>
            <w:r w:rsidRPr="00153EB2">
              <w:rPr>
                <w:rFonts w:ascii="Angsana New" w:hAnsi="Angsana New"/>
                <w:sz w:val="20"/>
                <w:szCs w:val="20"/>
              </w:rPr>
              <w:t>1,000,000</w:t>
            </w:r>
          </w:p>
        </w:tc>
        <w:tc>
          <w:tcPr>
            <w:tcW w:w="1115" w:type="dxa"/>
          </w:tcPr>
          <w:p w14:paraId="2497989D" w14:textId="77777777" w:rsidR="006D166D" w:rsidRPr="00153EB2" w:rsidRDefault="006D166D" w:rsidP="006D166D">
            <w:pPr>
              <w:spacing w:line="240" w:lineRule="exact"/>
              <w:ind w:right="-108"/>
              <w:jc w:val="center"/>
              <w:rPr>
                <w:rFonts w:ascii="Angsana New" w:hAnsi="Angsana New"/>
                <w:sz w:val="20"/>
                <w:szCs w:val="20"/>
              </w:rPr>
            </w:pPr>
            <w:r w:rsidRPr="00153EB2">
              <w:rPr>
                <w:rFonts w:ascii="Angsana New" w:hAnsi="Angsana New"/>
                <w:sz w:val="20"/>
                <w:szCs w:val="20"/>
              </w:rPr>
              <w:t>9,717</w:t>
            </w:r>
          </w:p>
        </w:tc>
      </w:tr>
      <w:tr w:rsidR="006D166D" w:rsidRPr="00153EB2" w14:paraId="335D119D" w14:textId="77777777" w:rsidTr="00DF78AF">
        <w:tc>
          <w:tcPr>
            <w:tcW w:w="1170" w:type="dxa"/>
            <w:gridSpan w:val="2"/>
          </w:tcPr>
          <w:p w14:paraId="6942F94F" w14:textId="77777777" w:rsidR="006D166D" w:rsidRPr="00153EB2" w:rsidRDefault="006D166D" w:rsidP="006D166D">
            <w:pPr>
              <w:spacing w:line="240" w:lineRule="exact"/>
              <w:ind w:left="162" w:right="-18" w:hanging="162"/>
              <w:rPr>
                <w:rFonts w:ascii="Angsana New" w:hAnsi="Angsana New"/>
                <w:sz w:val="20"/>
                <w:szCs w:val="20"/>
                <w:cs/>
              </w:rPr>
            </w:pPr>
          </w:p>
        </w:tc>
        <w:tc>
          <w:tcPr>
            <w:tcW w:w="1245" w:type="dxa"/>
          </w:tcPr>
          <w:p w14:paraId="49632A55" w14:textId="77777777" w:rsidR="006D166D" w:rsidRPr="00153EB2" w:rsidRDefault="006D166D" w:rsidP="006D166D">
            <w:pPr>
              <w:spacing w:line="240" w:lineRule="exact"/>
              <w:ind w:left="162" w:right="-18" w:hanging="162"/>
              <w:rPr>
                <w:rFonts w:ascii="Angsana New" w:hAnsi="Angsana New"/>
                <w:sz w:val="20"/>
                <w:szCs w:val="20"/>
                <w:cs/>
              </w:rPr>
            </w:pPr>
          </w:p>
        </w:tc>
        <w:tc>
          <w:tcPr>
            <w:tcW w:w="4629" w:type="dxa"/>
          </w:tcPr>
          <w:p w14:paraId="7C5BE886" w14:textId="77777777" w:rsidR="006D166D" w:rsidRPr="00153EB2" w:rsidRDefault="006D166D" w:rsidP="006D166D">
            <w:pPr>
              <w:tabs>
                <w:tab w:val="left" w:pos="900"/>
              </w:tabs>
              <w:spacing w:line="240" w:lineRule="exact"/>
              <w:ind w:left="547" w:right="-43" w:hanging="547"/>
              <w:rPr>
                <w:rFonts w:ascii="Angsana New" w:hAnsi="Angsana New"/>
                <w:sz w:val="20"/>
                <w:szCs w:val="20"/>
                <w:cs/>
              </w:rPr>
            </w:pPr>
            <w:r w:rsidRPr="00153EB2">
              <w:rPr>
                <w:rFonts w:ascii="Angsana New" w:hAnsi="Angsana New"/>
                <w:sz w:val="20"/>
                <w:szCs w:val="20"/>
                <w:cs/>
              </w:rPr>
              <w:t>อัตราผลตอบแทนพันธบัตรรัฐบาลอายุ</w:t>
            </w:r>
            <w:r w:rsidRPr="00153EB2">
              <w:rPr>
                <w:rFonts w:ascii="Angsana New" w:hAnsi="Angsana New"/>
                <w:sz w:val="20"/>
                <w:szCs w:val="20"/>
              </w:rPr>
              <w:t xml:space="preserve"> 5</w:t>
            </w:r>
            <w:r w:rsidRPr="00153EB2">
              <w:rPr>
                <w:rFonts w:ascii="Angsana New" w:hAnsi="Angsana New"/>
                <w:sz w:val="20"/>
                <w:szCs w:val="20"/>
                <w:cs/>
              </w:rPr>
              <w:t xml:space="preserve"> ปี จะถูกปรับอัตราดอกเบี้ยหุ้นกู้ทุก </w:t>
            </w:r>
            <w:r w:rsidRPr="00153EB2">
              <w:rPr>
                <w:rFonts w:ascii="Angsana New" w:hAnsi="Angsana New"/>
                <w:sz w:val="20"/>
                <w:szCs w:val="20"/>
              </w:rPr>
              <w:t>5</w:t>
            </w:r>
            <w:r w:rsidRPr="00153EB2">
              <w:rPr>
                <w:rFonts w:ascii="Angsana New" w:hAnsi="Angsana New"/>
                <w:sz w:val="20"/>
                <w:szCs w:val="20"/>
                <w:cs/>
              </w:rPr>
              <w:t xml:space="preserve"> ปี</w:t>
            </w:r>
          </w:p>
        </w:tc>
        <w:tc>
          <w:tcPr>
            <w:tcW w:w="905" w:type="dxa"/>
            <w:gridSpan w:val="2"/>
          </w:tcPr>
          <w:p w14:paraId="6CF4613A"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866" w:type="dxa"/>
            <w:gridSpan w:val="2"/>
          </w:tcPr>
          <w:p w14:paraId="7642D458"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1115" w:type="dxa"/>
          </w:tcPr>
          <w:p w14:paraId="7CD931EB" w14:textId="77777777" w:rsidR="006D166D" w:rsidRPr="00153EB2" w:rsidRDefault="006D166D" w:rsidP="006D166D">
            <w:pPr>
              <w:spacing w:line="240" w:lineRule="exact"/>
              <w:ind w:right="-108"/>
              <w:jc w:val="center"/>
              <w:rPr>
                <w:rFonts w:ascii="Angsana New" w:hAnsi="Angsana New"/>
                <w:sz w:val="20"/>
                <w:szCs w:val="20"/>
              </w:rPr>
            </w:pPr>
          </w:p>
        </w:tc>
      </w:tr>
      <w:tr w:rsidR="006D166D" w:rsidRPr="00153EB2" w14:paraId="20616F35" w14:textId="77777777" w:rsidTr="00DF78AF">
        <w:tc>
          <w:tcPr>
            <w:tcW w:w="1170" w:type="dxa"/>
            <w:gridSpan w:val="2"/>
          </w:tcPr>
          <w:p w14:paraId="2549B04A" w14:textId="77777777" w:rsidR="006D166D" w:rsidRPr="00153EB2" w:rsidRDefault="006D166D" w:rsidP="006D166D">
            <w:pPr>
              <w:spacing w:line="240" w:lineRule="exact"/>
              <w:ind w:left="162" w:right="-18" w:hanging="162"/>
              <w:rPr>
                <w:rFonts w:ascii="Angsana New" w:hAnsi="Angsana New"/>
                <w:sz w:val="20"/>
                <w:szCs w:val="20"/>
                <w:cs/>
              </w:rPr>
            </w:pPr>
          </w:p>
        </w:tc>
        <w:tc>
          <w:tcPr>
            <w:tcW w:w="1245" w:type="dxa"/>
          </w:tcPr>
          <w:p w14:paraId="16FCD7E2" w14:textId="77777777" w:rsidR="006D166D" w:rsidRPr="00153EB2" w:rsidRDefault="006D166D" w:rsidP="006D166D">
            <w:pPr>
              <w:spacing w:line="240" w:lineRule="exact"/>
              <w:ind w:left="162" w:right="-18" w:hanging="162"/>
              <w:rPr>
                <w:rFonts w:ascii="Angsana New" w:hAnsi="Angsana New"/>
                <w:sz w:val="20"/>
                <w:szCs w:val="20"/>
                <w:cs/>
              </w:rPr>
            </w:pPr>
          </w:p>
        </w:tc>
        <w:tc>
          <w:tcPr>
            <w:tcW w:w="4629" w:type="dxa"/>
          </w:tcPr>
          <w:p w14:paraId="7CF2BA23" w14:textId="77777777" w:rsidR="006D166D" w:rsidRPr="00153EB2" w:rsidRDefault="006D166D" w:rsidP="006D166D">
            <w:pPr>
              <w:tabs>
                <w:tab w:val="left" w:pos="900"/>
              </w:tabs>
              <w:spacing w:line="240" w:lineRule="exact"/>
              <w:ind w:left="547" w:right="-43" w:hanging="547"/>
              <w:rPr>
                <w:rFonts w:ascii="Angsana New" w:hAnsi="Angsana New"/>
                <w:sz w:val="20"/>
                <w:szCs w:val="20"/>
                <w:cs/>
              </w:rPr>
            </w:pPr>
          </w:p>
        </w:tc>
        <w:tc>
          <w:tcPr>
            <w:tcW w:w="905" w:type="dxa"/>
            <w:gridSpan w:val="2"/>
          </w:tcPr>
          <w:p w14:paraId="06DBC409"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866" w:type="dxa"/>
            <w:gridSpan w:val="2"/>
          </w:tcPr>
          <w:p w14:paraId="37FC2F5D"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1115" w:type="dxa"/>
          </w:tcPr>
          <w:p w14:paraId="60B1CF0F" w14:textId="77777777" w:rsidR="006D166D" w:rsidRPr="00153EB2" w:rsidRDefault="006D166D" w:rsidP="006D166D">
            <w:pPr>
              <w:spacing w:line="240" w:lineRule="exact"/>
              <w:ind w:right="-108"/>
              <w:jc w:val="center"/>
              <w:rPr>
                <w:rFonts w:ascii="Angsana New" w:hAnsi="Angsana New"/>
                <w:sz w:val="20"/>
                <w:szCs w:val="20"/>
              </w:rPr>
            </w:pPr>
          </w:p>
        </w:tc>
      </w:tr>
      <w:tr w:rsidR="006D166D" w:rsidRPr="00153EB2" w14:paraId="731B16E9" w14:textId="77777777" w:rsidTr="00DF78AF">
        <w:tc>
          <w:tcPr>
            <w:tcW w:w="1170" w:type="dxa"/>
            <w:gridSpan w:val="2"/>
          </w:tcPr>
          <w:p w14:paraId="39CBEDA0" w14:textId="237517DB" w:rsidR="006D166D" w:rsidRPr="00153EB2" w:rsidRDefault="006D166D" w:rsidP="006D166D">
            <w:pPr>
              <w:spacing w:line="240" w:lineRule="exact"/>
              <w:ind w:left="162" w:right="-18" w:hanging="162"/>
              <w:rPr>
                <w:rFonts w:ascii="Angsana New" w:hAnsi="Angsana New"/>
                <w:sz w:val="20"/>
                <w:szCs w:val="20"/>
                <w:cs/>
              </w:rPr>
            </w:pPr>
            <w:r w:rsidRPr="00153EB2">
              <w:rPr>
                <w:rFonts w:ascii="Angsana New" w:hAnsi="Angsana New" w:hint="cs"/>
                <w:sz w:val="20"/>
                <w:szCs w:val="20"/>
                <w:cs/>
              </w:rPr>
              <w:t xml:space="preserve">ครั้งที่ </w:t>
            </w:r>
            <w:r w:rsidRPr="00153EB2">
              <w:rPr>
                <w:rFonts w:ascii="Angsana New" w:hAnsi="Angsana New" w:hint="cs"/>
                <w:sz w:val="20"/>
                <w:szCs w:val="20"/>
              </w:rPr>
              <w:t xml:space="preserve">1/2564            </w:t>
            </w:r>
          </w:p>
        </w:tc>
        <w:tc>
          <w:tcPr>
            <w:tcW w:w="1245" w:type="dxa"/>
          </w:tcPr>
          <w:p w14:paraId="5F67E8C4" w14:textId="5E20F311" w:rsidR="006D166D" w:rsidRPr="00153EB2" w:rsidRDefault="006D166D" w:rsidP="006D166D">
            <w:pPr>
              <w:spacing w:line="240" w:lineRule="exact"/>
              <w:ind w:left="162" w:right="-18" w:hanging="162"/>
              <w:rPr>
                <w:rFonts w:ascii="Angsana New" w:hAnsi="Angsana New"/>
                <w:sz w:val="20"/>
                <w:szCs w:val="20"/>
                <w:cs/>
              </w:rPr>
            </w:pPr>
            <w:r w:rsidRPr="00153EB2">
              <w:rPr>
                <w:rFonts w:ascii="Angsana New" w:hAnsi="Angsana New" w:hint="cs"/>
                <w:sz w:val="20"/>
                <w:szCs w:val="20"/>
              </w:rPr>
              <w:t xml:space="preserve">7 </w:t>
            </w:r>
            <w:r w:rsidRPr="00153EB2">
              <w:rPr>
                <w:rFonts w:ascii="Angsana New" w:hAnsi="Angsana New" w:hint="cs"/>
                <w:sz w:val="20"/>
                <w:szCs w:val="20"/>
                <w:cs/>
              </w:rPr>
              <w:t xml:space="preserve">พฤษภาคม </w:t>
            </w:r>
            <w:r w:rsidRPr="00153EB2">
              <w:rPr>
                <w:rFonts w:ascii="Angsana New" w:hAnsi="Angsana New" w:hint="cs"/>
                <w:sz w:val="20"/>
                <w:szCs w:val="20"/>
              </w:rPr>
              <w:t>2564</w:t>
            </w:r>
          </w:p>
        </w:tc>
        <w:tc>
          <w:tcPr>
            <w:tcW w:w="4629" w:type="dxa"/>
          </w:tcPr>
          <w:p w14:paraId="3119AA18" w14:textId="77777777" w:rsidR="006D166D" w:rsidRPr="00153EB2" w:rsidRDefault="006D166D" w:rsidP="006D166D">
            <w:pPr>
              <w:tabs>
                <w:tab w:val="left" w:pos="900"/>
              </w:tabs>
              <w:spacing w:line="240" w:lineRule="exact"/>
              <w:ind w:left="547" w:right="-43" w:hanging="547"/>
              <w:rPr>
                <w:rFonts w:ascii="Angsana New" w:hAnsi="Angsana New"/>
                <w:sz w:val="20"/>
                <w:szCs w:val="20"/>
              </w:rPr>
            </w:pPr>
            <w:r w:rsidRPr="00153EB2">
              <w:rPr>
                <w:rFonts w:ascii="Angsana New" w:hAnsi="Angsana New" w:hint="cs"/>
                <w:sz w:val="20"/>
                <w:szCs w:val="20"/>
                <w:cs/>
              </w:rPr>
              <w:t>ปีที่</w:t>
            </w:r>
            <w:r w:rsidRPr="00153EB2">
              <w:rPr>
                <w:rFonts w:ascii="Angsana New" w:hAnsi="Angsana New" w:hint="cs"/>
                <w:sz w:val="20"/>
                <w:szCs w:val="20"/>
              </w:rPr>
              <w:t xml:space="preserve"> 1- 5: </w:t>
            </w:r>
            <w:r w:rsidRPr="00153EB2">
              <w:rPr>
                <w:rFonts w:ascii="Angsana New" w:hAnsi="Angsana New" w:hint="cs"/>
                <w:sz w:val="20"/>
                <w:szCs w:val="20"/>
                <w:cs/>
              </w:rPr>
              <w:t xml:space="preserve">ร้อยละ </w:t>
            </w:r>
            <w:r w:rsidRPr="00153EB2">
              <w:rPr>
                <w:rFonts w:ascii="Angsana New" w:hAnsi="Angsana New" w:hint="cs"/>
                <w:sz w:val="20"/>
                <w:szCs w:val="20"/>
              </w:rPr>
              <w:t>9.60</w:t>
            </w:r>
            <w:r w:rsidRPr="00153EB2">
              <w:rPr>
                <w:rFonts w:ascii="Angsana New" w:hAnsi="Angsana New" w:hint="cs"/>
                <w:sz w:val="20"/>
                <w:szCs w:val="20"/>
                <w:cs/>
              </w:rPr>
              <w:t xml:space="preserve"> ต่อปี</w:t>
            </w:r>
            <w:r w:rsidRPr="00153EB2">
              <w:rPr>
                <w:rFonts w:ascii="Angsana New" w:hAnsi="Angsana New" w:hint="cs"/>
                <w:sz w:val="20"/>
                <w:szCs w:val="20"/>
              </w:rPr>
              <w:t> </w:t>
            </w:r>
          </w:p>
          <w:p w14:paraId="409F292B" w14:textId="77777777" w:rsidR="006D166D" w:rsidRPr="00153EB2" w:rsidRDefault="006D166D" w:rsidP="006D166D">
            <w:pPr>
              <w:tabs>
                <w:tab w:val="left" w:pos="900"/>
              </w:tabs>
              <w:spacing w:line="240" w:lineRule="exact"/>
              <w:ind w:left="547" w:right="-43" w:hanging="547"/>
              <w:rPr>
                <w:rFonts w:ascii="Angsana New" w:hAnsi="Angsana New"/>
                <w:sz w:val="20"/>
                <w:szCs w:val="20"/>
              </w:rPr>
            </w:pPr>
            <w:r w:rsidRPr="00153EB2">
              <w:rPr>
                <w:rFonts w:ascii="Angsana New" w:hAnsi="Angsana New" w:hint="cs"/>
                <w:sz w:val="20"/>
                <w:szCs w:val="20"/>
                <w:cs/>
              </w:rPr>
              <w:t>ปีที่</w:t>
            </w:r>
            <w:r w:rsidRPr="00153EB2">
              <w:rPr>
                <w:rFonts w:ascii="Angsana New" w:hAnsi="Angsana New" w:hint="cs"/>
                <w:sz w:val="20"/>
                <w:szCs w:val="20"/>
              </w:rPr>
              <w:t xml:space="preserve"> 6 - 25: </w:t>
            </w:r>
            <w:r w:rsidRPr="00153EB2">
              <w:rPr>
                <w:rFonts w:ascii="Angsana New" w:hAnsi="Angsana New" w:hint="cs"/>
                <w:sz w:val="20"/>
                <w:szCs w:val="20"/>
                <w:cs/>
              </w:rPr>
              <w:t>อัตราผลตอบแทนพันธบัตรรัฐบาลอายุ</w:t>
            </w:r>
            <w:r w:rsidRPr="00153EB2">
              <w:rPr>
                <w:rFonts w:ascii="Angsana New" w:hAnsi="Angsana New" w:hint="cs"/>
                <w:sz w:val="20"/>
                <w:szCs w:val="20"/>
              </w:rPr>
              <w:t> 5 </w:t>
            </w:r>
            <w:r w:rsidRPr="00153EB2">
              <w:rPr>
                <w:rFonts w:ascii="Angsana New" w:hAnsi="Angsana New" w:hint="cs"/>
                <w:sz w:val="20"/>
                <w:szCs w:val="20"/>
                <w:cs/>
              </w:rPr>
              <w:t>ปี + ร้อยละ</w:t>
            </w:r>
            <w:r w:rsidRPr="00153EB2">
              <w:rPr>
                <w:rFonts w:ascii="Angsana New" w:hAnsi="Angsana New" w:hint="cs"/>
                <w:sz w:val="20"/>
                <w:szCs w:val="20"/>
              </w:rPr>
              <w:t> 8.75 </w:t>
            </w:r>
            <w:r w:rsidRPr="00153EB2">
              <w:rPr>
                <w:rFonts w:ascii="Angsana New" w:hAnsi="Angsana New" w:hint="cs"/>
                <w:sz w:val="20"/>
                <w:szCs w:val="20"/>
                <w:cs/>
              </w:rPr>
              <w:t>ต่อปี</w:t>
            </w:r>
            <w:r w:rsidRPr="00153EB2">
              <w:rPr>
                <w:rFonts w:ascii="Angsana New" w:hAnsi="Angsana New" w:hint="cs"/>
                <w:sz w:val="20"/>
                <w:szCs w:val="20"/>
              </w:rPr>
              <w:t> </w:t>
            </w:r>
          </w:p>
          <w:p w14:paraId="305998A5" w14:textId="34FB3748" w:rsidR="006D166D" w:rsidRPr="00153EB2" w:rsidRDefault="006D166D" w:rsidP="006D166D">
            <w:pPr>
              <w:tabs>
                <w:tab w:val="left" w:pos="900"/>
              </w:tabs>
              <w:spacing w:line="240" w:lineRule="exact"/>
              <w:ind w:left="547" w:right="-43" w:hanging="547"/>
              <w:rPr>
                <w:rFonts w:ascii="Angsana New" w:hAnsi="Angsana New"/>
                <w:sz w:val="20"/>
                <w:szCs w:val="20"/>
                <w:cs/>
              </w:rPr>
            </w:pPr>
            <w:r w:rsidRPr="00153EB2">
              <w:rPr>
                <w:rFonts w:ascii="Angsana New" w:hAnsi="Angsana New" w:hint="cs"/>
                <w:sz w:val="20"/>
                <w:szCs w:val="20"/>
                <w:cs/>
              </w:rPr>
              <w:t>ปีที่</w:t>
            </w:r>
            <w:r w:rsidRPr="00153EB2">
              <w:rPr>
                <w:rFonts w:ascii="Angsana New" w:hAnsi="Angsana New" w:hint="cs"/>
                <w:sz w:val="20"/>
                <w:szCs w:val="20"/>
              </w:rPr>
              <w:t> 26 </w:t>
            </w:r>
            <w:r w:rsidRPr="00153EB2">
              <w:rPr>
                <w:rFonts w:ascii="Angsana New" w:hAnsi="Angsana New" w:hint="cs"/>
                <w:sz w:val="20"/>
                <w:szCs w:val="20"/>
                <w:cs/>
              </w:rPr>
              <w:t>เป็นต้นไป</w:t>
            </w:r>
            <w:r w:rsidRPr="00153EB2">
              <w:rPr>
                <w:rFonts w:ascii="Angsana New" w:hAnsi="Angsana New" w:hint="cs"/>
                <w:sz w:val="20"/>
                <w:szCs w:val="20"/>
              </w:rPr>
              <w:t xml:space="preserve">: </w:t>
            </w:r>
            <w:r w:rsidRPr="00153EB2">
              <w:rPr>
                <w:rFonts w:ascii="Angsana New" w:hAnsi="Angsana New" w:hint="cs"/>
                <w:sz w:val="20"/>
                <w:szCs w:val="20"/>
                <w:cs/>
              </w:rPr>
              <w:t>อัตราผลตอบแทนพันธบัตรรัฐบาลอายุ</w:t>
            </w:r>
            <w:r w:rsidRPr="00153EB2">
              <w:rPr>
                <w:rFonts w:ascii="Angsana New" w:hAnsi="Angsana New" w:hint="cs"/>
                <w:sz w:val="20"/>
                <w:szCs w:val="20"/>
              </w:rPr>
              <w:t> 5 </w:t>
            </w:r>
            <w:r w:rsidRPr="00153EB2">
              <w:rPr>
                <w:rFonts w:ascii="Angsana New" w:hAnsi="Angsana New" w:hint="cs"/>
                <w:sz w:val="20"/>
                <w:szCs w:val="20"/>
                <w:cs/>
              </w:rPr>
              <w:t>ปี +</w:t>
            </w:r>
            <w:r w:rsidRPr="00153EB2">
              <w:rPr>
                <w:rFonts w:ascii="Angsana New" w:hAnsi="Angsana New" w:hint="cs"/>
                <w:sz w:val="20"/>
                <w:szCs w:val="20"/>
              </w:rPr>
              <w:t> </w:t>
            </w:r>
            <w:r w:rsidRPr="00153EB2">
              <w:rPr>
                <w:rFonts w:ascii="Angsana New" w:hAnsi="Angsana New" w:hint="cs"/>
                <w:sz w:val="20"/>
                <w:szCs w:val="20"/>
                <w:cs/>
              </w:rPr>
              <w:t>ร้อยละ</w:t>
            </w:r>
            <w:r w:rsidRPr="00153EB2">
              <w:rPr>
                <w:rFonts w:ascii="Angsana New" w:hAnsi="Angsana New" w:hint="cs"/>
                <w:sz w:val="20"/>
                <w:szCs w:val="20"/>
              </w:rPr>
              <w:t> 9.50 </w:t>
            </w:r>
            <w:r w:rsidRPr="00153EB2">
              <w:rPr>
                <w:rFonts w:ascii="Angsana New" w:hAnsi="Angsana New" w:hint="cs"/>
                <w:sz w:val="20"/>
                <w:szCs w:val="20"/>
                <w:cs/>
              </w:rPr>
              <w:t>ต่อปี</w:t>
            </w:r>
            <w:r w:rsidRPr="00153EB2">
              <w:rPr>
                <w:rFonts w:ascii="Angsana New" w:hAnsi="Angsana New" w:hint="cs"/>
                <w:sz w:val="20"/>
                <w:szCs w:val="20"/>
              </w:rPr>
              <w:t> </w:t>
            </w:r>
          </w:p>
        </w:tc>
        <w:tc>
          <w:tcPr>
            <w:tcW w:w="905" w:type="dxa"/>
            <w:gridSpan w:val="2"/>
          </w:tcPr>
          <w:p w14:paraId="7841CBED" w14:textId="6419DCD3" w:rsidR="006D166D" w:rsidRPr="00153EB2" w:rsidRDefault="006D166D" w:rsidP="006D166D">
            <w:pPr>
              <w:tabs>
                <w:tab w:val="decimal" w:pos="611"/>
              </w:tabs>
              <w:spacing w:line="240" w:lineRule="exact"/>
              <w:ind w:right="-18"/>
              <w:rPr>
                <w:rFonts w:ascii="Angsana New" w:hAnsi="Angsana New"/>
                <w:sz w:val="20"/>
                <w:szCs w:val="20"/>
              </w:rPr>
            </w:pPr>
            <w:r w:rsidRPr="00153EB2">
              <w:rPr>
                <w:rFonts w:ascii="Angsana New" w:hAnsi="Angsana New"/>
                <w:sz w:val="20"/>
                <w:szCs w:val="20"/>
              </w:rPr>
              <w:t>1,000,000</w:t>
            </w:r>
          </w:p>
        </w:tc>
        <w:tc>
          <w:tcPr>
            <w:tcW w:w="866" w:type="dxa"/>
            <w:gridSpan w:val="2"/>
          </w:tcPr>
          <w:p w14:paraId="0F394913" w14:textId="73A2886D" w:rsidR="006D166D" w:rsidRPr="00153EB2" w:rsidRDefault="006D166D" w:rsidP="006D166D">
            <w:pPr>
              <w:tabs>
                <w:tab w:val="decimal" w:pos="611"/>
              </w:tabs>
              <w:spacing w:line="240" w:lineRule="exact"/>
              <w:ind w:right="-18"/>
              <w:rPr>
                <w:rFonts w:ascii="Angsana New" w:hAnsi="Angsana New"/>
                <w:strike/>
                <w:sz w:val="20"/>
                <w:szCs w:val="20"/>
              </w:rPr>
            </w:pPr>
            <w:r w:rsidRPr="00153EB2">
              <w:rPr>
                <w:rFonts w:ascii="Angsana New" w:hAnsi="Angsana New"/>
                <w:sz w:val="20"/>
                <w:szCs w:val="20"/>
              </w:rPr>
              <w:t>-</w:t>
            </w:r>
          </w:p>
        </w:tc>
        <w:tc>
          <w:tcPr>
            <w:tcW w:w="1115" w:type="dxa"/>
          </w:tcPr>
          <w:p w14:paraId="23B508B0" w14:textId="4253E05B" w:rsidR="006D166D" w:rsidRPr="00153EB2" w:rsidRDefault="006D166D" w:rsidP="006D166D">
            <w:pPr>
              <w:spacing w:line="240" w:lineRule="exact"/>
              <w:ind w:right="-108"/>
              <w:jc w:val="center"/>
              <w:rPr>
                <w:rFonts w:ascii="Angsana New" w:hAnsi="Angsana New"/>
                <w:sz w:val="20"/>
                <w:szCs w:val="20"/>
              </w:rPr>
            </w:pPr>
            <w:r w:rsidRPr="00153EB2">
              <w:rPr>
                <w:rFonts w:ascii="Angsana New" w:hAnsi="Angsana New" w:hint="cs"/>
                <w:sz w:val="20"/>
                <w:szCs w:val="20"/>
              </w:rPr>
              <w:t>7,376</w:t>
            </w:r>
          </w:p>
        </w:tc>
      </w:tr>
      <w:tr w:rsidR="006D166D" w:rsidRPr="00153EB2" w14:paraId="336062D8" w14:textId="77777777" w:rsidTr="00DF78AF">
        <w:tc>
          <w:tcPr>
            <w:tcW w:w="1170" w:type="dxa"/>
            <w:gridSpan w:val="2"/>
          </w:tcPr>
          <w:p w14:paraId="1FF33C19" w14:textId="77777777" w:rsidR="006D166D" w:rsidRPr="00153EB2" w:rsidRDefault="006D166D" w:rsidP="006D166D">
            <w:pPr>
              <w:spacing w:line="240" w:lineRule="exact"/>
              <w:ind w:left="162" w:right="-18" w:hanging="162"/>
              <w:rPr>
                <w:rFonts w:ascii="Angsana New" w:hAnsi="Angsana New"/>
                <w:sz w:val="20"/>
                <w:szCs w:val="20"/>
                <w:cs/>
              </w:rPr>
            </w:pPr>
          </w:p>
        </w:tc>
        <w:tc>
          <w:tcPr>
            <w:tcW w:w="1245" w:type="dxa"/>
          </w:tcPr>
          <w:p w14:paraId="515546CD" w14:textId="77777777" w:rsidR="006D166D" w:rsidRPr="00153EB2" w:rsidRDefault="006D166D" w:rsidP="006D166D">
            <w:pPr>
              <w:spacing w:line="240" w:lineRule="exact"/>
              <w:ind w:left="162" w:right="-18" w:hanging="162"/>
              <w:rPr>
                <w:rFonts w:ascii="Angsana New" w:hAnsi="Angsana New"/>
                <w:sz w:val="20"/>
                <w:szCs w:val="20"/>
                <w:cs/>
              </w:rPr>
            </w:pPr>
          </w:p>
        </w:tc>
        <w:tc>
          <w:tcPr>
            <w:tcW w:w="4629" w:type="dxa"/>
          </w:tcPr>
          <w:p w14:paraId="4F89F765" w14:textId="26D2E79D" w:rsidR="006D166D" w:rsidRPr="00153EB2" w:rsidRDefault="006D166D" w:rsidP="006D166D">
            <w:pPr>
              <w:tabs>
                <w:tab w:val="left" w:pos="900"/>
              </w:tabs>
              <w:spacing w:line="240" w:lineRule="exact"/>
              <w:ind w:left="547" w:right="-43" w:hanging="547"/>
              <w:rPr>
                <w:rFonts w:ascii="Angsana New" w:hAnsi="Angsana New"/>
                <w:sz w:val="20"/>
                <w:szCs w:val="20"/>
                <w:cs/>
              </w:rPr>
            </w:pPr>
            <w:r w:rsidRPr="00153EB2">
              <w:rPr>
                <w:rFonts w:ascii="Angsana New" w:hAnsi="Angsana New" w:hint="cs"/>
                <w:sz w:val="20"/>
                <w:szCs w:val="20"/>
                <w:cs/>
              </w:rPr>
              <w:t>อัตราผลตอบแทนพันธบัตรรัฐบาลอายุ</w:t>
            </w:r>
            <w:r w:rsidRPr="00153EB2">
              <w:rPr>
                <w:rFonts w:ascii="Angsana New" w:hAnsi="Angsana New" w:hint="cs"/>
                <w:sz w:val="20"/>
                <w:szCs w:val="20"/>
              </w:rPr>
              <w:t> 5 </w:t>
            </w:r>
            <w:r w:rsidRPr="00153EB2">
              <w:rPr>
                <w:rFonts w:ascii="Angsana New" w:hAnsi="Angsana New" w:hint="cs"/>
                <w:sz w:val="20"/>
                <w:szCs w:val="20"/>
                <w:cs/>
              </w:rPr>
              <w:t>ปี จะถูกปรับอัตราดอกเบี้ยหุ้นกู้ทุก</w:t>
            </w:r>
            <w:r w:rsidRPr="00153EB2">
              <w:rPr>
                <w:rFonts w:ascii="Angsana New" w:hAnsi="Angsana New" w:hint="cs"/>
                <w:sz w:val="20"/>
                <w:szCs w:val="20"/>
              </w:rPr>
              <w:t> 5 </w:t>
            </w:r>
            <w:r w:rsidRPr="00153EB2">
              <w:rPr>
                <w:rFonts w:ascii="Angsana New" w:hAnsi="Angsana New" w:hint="cs"/>
                <w:sz w:val="20"/>
                <w:szCs w:val="20"/>
                <w:cs/>
              </w:rPr>
              <w:t>ปี</w:t>
            </w:r>
            <w:r w:rsidRPr="00153EB2">
              <w:rPr>
                <w:rFonts w:ascii="Angsana New" w:hAnsi="Angsana New" w:hint="cs"/>
                <w:sz w:val="20"/>
                <w:szCs w:val="20"/>
              </w:rPr>
              <w:t> </w:t>
            </w:r>
          </w:p>
        </w:tc>
        <w:tc>
          <w:tcPr>
            <w:tcW w:w="905" w:type="dxa"/>
            <w:gridSpan w:val="2"/>
          </w:tcPr>
          <w:p w14:paraId="7AE4BE1F"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866" w:type="dxa"/>
            <w:gridSpan w:val="2"/>
          </w:tcPr>
          <w:p w14:paraId="345EA2B3" w14:textId="77777777" w:rsidR="006D166D" w:rsidRPr="00153EB2" w:rsidRDefault="006D166D" w:rsidP="006D166D">
            <w:pPr>
              <w:tabs>
                <w:tab w:val="decimal" w:pos="611"/>
              </w:tabs>
              <w:spacing w:line="240" w:lineRule="exact"/>
              <w:ind w:right="-18"/>
              <w:rPr>
                <w:rFonts w:ascii="Angsana New" w:hAnsi="Angsana New"/>
                <w:sz w:val="20"/>
                <w:szCs w:val="20"/>
              </w:rPr>
            </w:pPr>
          </w:p>
        </w:tc>
        <w:tc>
          <w:tcPr>
            <w:tcW w:w="1115" w:type="dxa"/>
          </w:tcPr>
          <w:p w14:paraId="2D94752F" w14:textId="77777777" w:rsidR="006D166D" w:rsidRPr="00153EB2" w:rsidRDefault="006D166D" w:rsidP="006D166D">
            <w:pPr>
              <w:spacing w:line="240" w:lineRule="exact"/>
              <w:ind w:right="-108"/>
              <w:jc w:val="center"/>
              <w:rPr>
                <w:rFonts w:ascii="Angsana New" w:hAnsi="Angsana New"/>
                <w:sz w:val="20"/>
                <w:szCs w:val="20"/>
              </w:rPr>
            </w:pPr>
          </w:p>
        </w:tc>
      </w:tr>
      <w:tr w:rsidR="006D166D" w:rsidRPr="00153EB2" w14:paraId="387FC862" w14:textId="77777777" w:rsidTr="00DF78AF">
        <w:trPr>
          <w:gridAfter w:val="1"/>
          <w:wAfter w:w="1115" w:type="dxa"/>
        </w:trPr>
        <w:tc>
          <w:tcPr>
            <w:tcW w:w="1170" w:type="dxa"/>
            <w:gridSpan w:val="2"/>
          </w:tcPr>
          <w:p w14:paraId="147976A6" w14:textId="77777777" w:rsidR="006D166D" w:rsidRPr="00153EB2" w:rsidRDefault="006D166D" w:rsidP="006D166D">
            <w:pPr>
              <w:spacing w:line="240" w:lineRule="exact"/>
              <w:ind w:right="-109"/>
              <w:rPr>
                <w:rFonts w:ascii="Angsana New" w:hAnsi="Angsana New"/>
                <w:sz w:val="20"/>
                <w:szCs w:val="20"/>
                <w:cs/>
              </w:rPr>
            </w:pPr>
            <w:r w:rsidRPr="00153EB2">
              <w:rPr>
                <w:rFonts w:ascii="Angsana New" w:hAnsi="Angsana New"/>
                <w:sz w:val="20"/>
                <w:szCs w:val="20"/>
                <w:cs/>
              </w:rPr>
              <w:t>รวม</w:t>
            </w:r>
          </w:p>
        </w:tc>
        <w:tc>
          <w:tcPr>
            <w:tcW w:w="1245" w:type="dxa"/>
          </w:tcPr>
          <w:p w14:paraId="12C98424" w14:textId="77777777" w:rsidR="006D166D" w:rsidRPr="00153EB2" w:rsidRDefault="006D166D" w:rsidP="006D166D">
            <w:pPr>
              <w:tabs>
                <w:tab w:val="decimal" w:pos="611"/>
              </w:tabs>
              <w:spacing w:line="240" w:lineRule="exact"/>
              <w:ind w:right="-18"/>
              <w:jc w:val="both"/>
              <w:rPr>
                <w:rFonts w:ascii="Angsana New" w:hAnsi="Angsana New"/>
                <w:sz w:val="20"/>
                <w:szCs w:val="20"/>
              </w:rPr>
            </w:pPr>
          </w:p>
        </w:tc>
        <w:tc>
          <w:tcPr>
            <w:tcW w:w="4629" w:type="dxa"/>
          </w:tcPr>
          <w:p w14:paraId="57DF17A4" w14:textId="77777777" w:rsidR="006D166D" w:rsidRPr="00153EB2" w:rsidRDefault="006D166D" w:rsidP="006D166D">
            <w:pPr>
              <w:tabs>
                <w:tab w:val="decimal" w:pos="611"/>
              </w:tabs>
              <w:spacing w:line="240" w:lineRule="exact"/>
              <w:ind w:right="-18"/>
              <w:jc w:val="both"/>
              <w:rPr>
                <w:rFonts w:ascii="Angsana New" w:hAnsi="Angsana New"/>
                <w:sz w:val="20"/>
                <w:szCs w:val="20"/>
                <w:cs/>
              </w:rPr>
            </w:pPr>
          </w:p>
        </w:tc>
        <w:tc>
          <w:tcPr>
            <w:tcW w:w="905" w:type="dxa"/>
            <w:gridSpan w:val="2"/>
          </w:tcPr>
          <w:p w14:paraId="249AE21F" w14:textId="4F398383" w:rsidR="006D166D" w:rsidRPr="00153EB2" w:rsidRDefault="006D166D" w:rsidP="006D166D">
            <w:pPr>
              <w:pBdr>
                <w:top w:val="single" w:sz="4" w:space="1" w:color="auto"/>
                <w:bottom w:val="double" w:sz="4" w:space="1" w:color="auto"/>
              </w:pBdr>
              <w:tabs>
                <w:tab w:val="decimal" w:pos="611"/>
              </w:tabs>
              <w:spacing w:line="240" w:lineRule="exact"/>
              <w:ind w:right="-18"/>
              <w:rPr>
                <w:rFonts w:ascii="Angsana New" w:hAnsi="Angsana New"/>
                <w:sz w:val="20"/>
                <w:szCs w:val="20"/>
              </w:rPr>
            </w:pPr>
            <w:r w:rsidRPr="00153EB2">
              <w:rPr>
                <w:rFonts w:ascii="Angsana New" w:hAnsi="Angsana New"/>
                <w:sz w:val="20"/>
                <w:szCs w:val="20"/>
              </w:rPr>
              <w:t>6,000,000</w:t>
            </w:r>
          </w:p>
        </w:tc>
        <w:tc>
          <w:tcPr>
            <w:tcW w:w="866" w:type="dxa"/>
            <w:gridSpan w:val="2"/>
          </w:tcPr>
          <w:p w14:paraId="64E1762F" w14:textId="7F68A8A8" w:rsidR="006D166D" w:rsidRPr="00153EB2" w:rsidRDefault="006D166D" w:rsidP="006D166D">
            <w:pPr>
              <w:pBdr>
                <w:top w:val="single" w:sz="4" w:space="1" w:color="auto"/>
                <w:bottom w:val="double" w:sz="4" w:space="1" w:color="auto"/>
              </w:pBdr>
              <w:tabs>
                <w:tab w:val="decimal" w:pos="611"/>
              </w:tabs>
              <w:spacing w:line="240" w:lineRule="exact"/>
              <w:ind w:right="-18"/>
              <w:rPr>
                <w:rFonts w:ascii="Angsana New" w:hAnsi="Angsana New"/>
                <w:sz w:val="20"/>
                <w:szCs w:val="20"/>
              </w:rPr>
            </w:pPr>
            <w:r w:rsidRPr="00153EB2">
              <w:rPr>
                <w:rFonts w:ascii="Angsana New" w:hAnsi="Angsana New"/>
                <w:sz w:val="20"/>
                <w:szCs w:val="20"/>
              </w:rPr>
              <w:t>6,000,000</w:t>
            </w:r>
          </w:p>
        </w:tc>
      </w:tr>
    </w:tbl>
    <w:p w14:paraId="1937333E" w14:textId="77777777" w:rsidR="008809F9" w:rsidRPr="00153EB2" w:rsidRDefault="008809F9" w:rsidP="008809F9">
      <w:pPr>
        <w:tabs>
          <w:tab w:val="left" w:pos="720"/>
          <w:tab w:val="left" w:pos="1440"/>
          <w:tab w:val="left" w:pos="2880"/>
        </w:tabs>
        <w:overflowPunct/>
        <w:spacing w:after="120"/>
        <w:ind w:left="547" w:hanging="547"/>
        <w:jc w:val="thaiDistribute"/>
        <w:textAlignment w:val="auto"/>
        <w:rPr>
          <w:rFonts w:ascii="Angsana New" w:hAnsi="Angsana New"/>
        </w:rPr>
      </w:pPr>
      <w:r w:rsidRPr="00153EB2">
        <w:rPr>
          <w:rFonts w:ascii="Angsana New" w:hAnsi="Angsana New"/>
          <w:sz w:val="32"/>
          <w:szCs w:val="32"/>
          <w:cs/>
        </w:rPr>
        <w:tab/>
      </w:r>
      <w:r w:rsidRPr="00153EB2">
        <w:rPr>
          <w:rFonts w:ascii="Angsana New" w:hAnsi="Angsana New"/>
          <w:sz w:val="20"/>
          <w:szCs w:val="20"/>
          <w:vertAlign w:val="superscript"/>
          <w:cs/>
        </w:rPr>
        <w:t>(</w:t>
      </w:r>
      <w:r w:rsidRPr="00153EB2">
        <w:rPr>
          <w:rFonts w:ascii="Angsana New" w:hAnsi="Angsana New"/>
          <w:sz w:val="20"/>
          <w:szCs w:val="20"/>
          <w:vertAlign w:val="superscript"/>
        </w:rPr>
        <w:t>1</w:t>
      </w:r>
      <w:r w:rsidRPr="00153EB2">
        <w:rPr>
          <w:rFonts w:ascii="Angsana New" w:hAnsi="Angsana New"/>
          <w:sz w:val="20"/>
          <w:szCs w:val="20"/>
          <w:vertAlign w:val="superscript"/>
          <w:cs/>
        </w:rPr>
        <w:t>)</w:t>
      </w:r>
      <w:r w:rsidRPr="00153EB2">
        <w:rPr>
          <w:rFonts w:ascii="Angsana New" w:hAnsi="Angsana New"/>
          <w:vertAlign w:val="superscript"/>
        </w:rPr>
        <w:t xml:space="preserve"> </w:t>
      </w:r>
      <w:r w:rsidRPr="00153EB2">
        <w:rPr>
          <w:rFonts w:ascii="Angsana New" w:hAnsi="Angsana New"/>
          <w:vertAlign w:val="superscript"/>
        </w:rPr>
        <w:tab/>
      </w:r>
      <w:r w:rsidRPr="00153EB2">
        <w:rPr>
          <w:rFonts w:ascii="Angsana New" w:hAnsi="Angsana New"/>
          <w:cs/>
        </w:rPr>
        <w:t>ค่าใช้จ่ายในการออกหุ้นกู้เป็นค่าใช้จ่ายหลังผลประโยชน์ทางภาษี ซึ่งนำมาบันทึกหักออกจากส่วนเกินมูลค่าหุ้น</w:t>
      </w:r>
    </w:p>
    <w:p w14:paraId="75B58A9E" w14:textId="4AB66428" w:rsidR="008809F9" w:rsidRPr="00153EB2" w:rsidRDefault="00ED35F1" w:rsidP="008809F9">
      <w:pPr>
        <w:tabs>
          <w:tab w:val="left" w:pos="1440"/>
          <w:tab w:val="left" w:pos="2880"/>
        </w:tabs>
        <w:overflowPunct/>
        <w:spacing w:before="120" w:after="120"/>
        <w:ind w:left="547" w:hanging="547"/>
        <w:jc w:val="thaiDistribute"/>
        <w:textAlignment w:val="auto"/>
        <w:rPr>
          <w:rFonts w:ascii="Angsana New" w:hAnsi="Angsana New"/>
          <w:spacing w:val="-5"/>
          <w:sz w:val="32"/>
          <w:szCs w:val="32"/>
        </w:rPr>
      </w:pPr>
      <w:r w:rsidRPr="00153EB2">
        <w:rPr>
          <w:rFonts w:ascii="Angsana New" w:hAnsi="Angsana New"/>
          <w:sz w:val="32"/>
          <w:szCs w:val="32"/>
        </w:rPr>
        <w:tab/>
      </w:r>
      <w:r w:rsidR="008809F9" w:rsidRPr="00153EB2">
        <w:rPr>
          <w:rFonts w:ascii="Angsana New" w:hAnsi="Angsana New"/>
          <w:sz w:val="32"/>
          <w:szCs w:val="32"/>
          <w:cs/>
        </w:rPr>
        <w:t>หุ้นกู้ด้อยสิทธิที่มีลักษณะคล้ายทุนที่ออกเป็นหุ้นกู้ด้อยสิทธิที่มีลักษณะคล้ายทุนชนิดระบุชื่อผู้ถือ</w:t>
      </w:r>
      <w:r w:rsidR="00220AFD">
        <w:rPr>
          <w:rFonts w:ascii="Angsana New" w:hAnsi="Angsana New" w:hint="cs"/>
          <w:sz w:val="32"/>
          <w:szCs w:val="32"/>
          <w:cs/>
        </w:rPr>
        <w:t xml:space="preserve">                        </w:t>
      </w:r>
      <w:r w:rsidR="008809F9" w:rsidRPr="00153EB2">
        <w:rPr>
          <w:rFonts w:ascii="Angsana New" w:hAnsi="Angsana New"/>
          <w:sz w:val="32"/>
          <w:szCs w:val="32"/>
          <w:cs/>
        </w:rPr>
        <w:t>ไม่มีประกัน</w:t>
      </w:r>
      <w:r w:rsidR="008809F9" w:rsidRPr="00153EB2">
        <w:rPr>
          <w:rFonts w:ascii="Angsana New" w:hAnsi="Angsana New"/>
          <w:sz w:val="32"/>
          <w:szCs w:val="32"/>
        </w:rPr>
        <w:t xml:space="preserve"> </w:t>
      </w:r>
      <w:r w:rsidR="008809F9" w:rsidRPr="00153EB2">
        <w:rPr>
          <w:rFonts w:ascii="Angsana New" w:hAnsi="Angsana New"/>
          <w:sz w:val="32"/>
          <w:szCs w:val="32"/>
          <w:cs/>
        </w:rPr>
        <w:t>ไม่แปลงสภาพ และมี</w:t>
      </w:r>
      <w:r w:rsidR="008809F9" w:rsidRPr="00153EB2">
        <w:rPr>
          <w:rFonts w:ascii="Angsana New" w:hAnsi="Angsana New" w:hint="cs"/>
          <w:sz w:val="32"/>
          <w:szCs w:val="32"/>
          <w:cs/>
        </w:rPr>
        <w:t>ตัวแทนผู้ถือหุ้นกู้</w:t>
      </w:r>
      <w:r w:rsidR="008809F9" w:rsidRPr="00153EB2">
        <w:rPr>
          <w:rFonts w:ascii="Angsana New" w:hAnsi="Angsana New"/>
          <w:sz w:val="32"/>
          <w:szCs w:val="32"/>
          <w:cs/>
        </w:rPr>
        <w:t xml:space="preserve"> ชำระคืนเงินต้นเพียงครั้งเดียวเมื่อเลิกกิจการหรือเมื่อ</w:t>
      </w:r>
      <w:r w:rsidR="008809F9" w:rsidRPr="00153EB2">
        <w:rPr>
          <w:rFonts w:ascii="Angsana New" w:hAnsi="Angsana New" w:hint="cs"/>
          <w:sz w:val="32"/>
          <w:szCs w:val="32"/>
          <w:cs/>
        </w:rPr>
        <w:t xml:space="preserve">             </w:t>
      </w:r>
      <w:r w:rsidR="008809F9" w:rsidRPr="00153EB2">
        <w:rPr>
          <w:rFonts w:ascii="Angsana New" w:hAnsi="Angsana New"/>
          <w:sz w:val="32"/>
          <w:szCs w:val="32"/>
          <w:cs/>
        </w:rPr>
        <w:t xml:space="preserve">บริษัทฯใช้สิทธิไถ่ถอนหุ้นกู้ก่อนกำหนดตั้งแต่ปีที่ </w:t>
      </w:r>
      <w:r w:rsidR="008809F9" w:rsidRPr="00153EB2">
        <w:rPr>
          <w:rFonts w:ascii="Angsana New" w:hAnsi="Angsana New"/>
          <w:sz w:val="32"/>
          <w:szCs w:val="32"/>
        </w:rPr>
        <w:t xml:space="preserve">5 </w:t>
      </w:r>
      <w:r w:rsidR="008809F9" w:rsidRPr="00153EB2">
        <w:rPr>
          <w:rFonts w:ascii="Angsana New" w:hAnsi="Angsana New"/>
          <w:sz w:val="32"/>
          <w:szCs w:val="32"/>
          <w:cs/>
        </w:rPr>
        <w:t xml:space="preserve">เป็นต้นไป หรือตามเงื่อนไขที่กำหนดในข้อกำหนดสิทธิของหุ้นกู้ ชำระดอกเบี้ยทุก </w:t>
      </w:r>
      <w:r w:rsidR="008809F9" w:rsidRPr="00153EB2">
        <w:rPr>
          <w:rFonts w:ascii="Angsana New" w:hAnsi="Angsana New"/>
          <w:sz w:val="32"/>
          <w:szCs w:val="32"/>
        </w:rPr>
        <w:t>3</w:t>
      </w:r>
      <w:r w:rsidR="008809F9" w:rsidRPr="00153EB2">
        <w:rPr>
          <w:rFonts w:ascii="Angsana New" w:hAnsi="Angsana New"/>
          <w:sz w:val="32"/>
          <w:szCs w:val="32"/>
          <w:cs/>
        </w:rPr>
        <w:t xml:space="preserve"> เดือน โดยบริษัทฯมีสิทธิสะสมดอกเบี้ยจ่ายและเลื่อนการชำระดอกเบี้ยเป็นวันใดๆตามดุลยพินิจของบริษัทฯ กรณีที่บริษัทฯเลื่อนการชำระดอกเบี้ย บริษัทฯห้ามประกาศหรือจ่ายเงินปันผล หรือชำระดอกเบี้ยหรือแจกจ่ายทรัพย์สินใด ๆ แก่ผู้ถือหลักทรัพย์ของบริษัทฯที่มีสถานะทางกฎหมายเท่าเทียมกับหุ้นกู้</w:t>
      </w:r>
      <w:r w:rsidR="008809F9" w:rsidRPr="00153EB2">
        <w:rPr>
          <w:rFonts w:ascii="Angsana New" w:hAnsi="Angsana New" w:hint="cs"/>
          <w:sz w:val="32"/>
          <w:szCs w:val="32"/>
          <w:cs/>
        </w:rPr>
        <w:t>ด้อยสิทธิที่มีสถานะคล้ายทุน</w:t>
      </w:r>
      <w:r w:rsidR="008809F9" w:rsidRPr="00153EB2">
        <w:rPr>
          <w:rFonts w:ascii="Angsana New" w:hAnsi="Angsana New"/>
          <w:sz w:val="32"/>
          <w:szCs w:val="32"/>
          <w:cs/>
        </w:rPr>
        <w:t>หรือผู้ถือหลักทรัพย์ของบริษัทฯที่มีสถานะทางกฎหมายด้อยกว่าหุ้นกู้</w:t>
      </w:r>
      <w:r w:rsidR="008809F9" w:rsidRPr="00153EB2">
        <w:rPr>
          <w:rFonts w:ascii="Angsana New" w:hAnsi="Angsana New" w:hint="cs"/>
          <w:sz w:val="32"/>
          <w:szCs w:val="32"/>
          <w:cs/>
        </w:rPr>
        <w:t>ด้อยสิทธิที่มีลักษณะคล้ายทุน</w:t>
      </w:r>
      <w:r w:rsidR="008809F9" w:rsidRPr="00153EB2">
        <w:rPr>
          <w:rFonts w:ascii="Angsana New" w:hAnsi="Angsana New"/>
          <w:sz w:val="32"/>
          <w:szCs w:val="32"/>
          <w:cs/>
        </w:rPr>
        <w:t xml:space="preserve"> และบริษัทฯจะไม่สามารถไถ่ถอน ลด ยกเลิก ซื้อ หรือซื้อคืนซึ่ง</w:t>
      </w:r>
      <w:r w:rsidR="008809F9" w:rsidRPr="00153EB2">
        <w:rPr>
          <w:rFonts w:ascii="Angsana New" w:hAnsi="Angsana New" w:hint="cs"/>
          <w:sz w:val="32"/>
          <w:szCs w:val="32"/>
          <w:cs/>
        </w:rPr>
        <w:t>ห</w:t>
      </w:r>
      <w:r w:rsidR="008809F9" w:rsidRPr="00153EB2">
        <w:rPr>
          <w:rFonts w:ascii="Angsana New" w:hAnsi="Angsana New"/>
          <w:sz w:val="32"/>
          <w:szCs w:val="32"/>
          <w:cs/>
        </w:rPr>
        <w:t>ลักทรัพย์ของบริษัทฯที่มีสถานะทางกฎหมายเท่าเทียมกับหุ้นกู้</w:t>
      </w:r>
      <w:r w:rsidR="008809F9" w:rsidRPr="00153EB2">
        <w:rPr>
          <w:rFonts w:ascii="Angsana New" w:hAnsi="Angsana New" w:hint="cs"/>
          <w:sz w:val="32"/>
          <w:szCs w:val="32"/>
          <w:cs/>
        </w:rPr>
        <w:t>ด้อยสิทธิที่มีลักษณะคล้ายทุน</w:t>
      </w:r>
      <w:r w:rsidR="008809F9" w:rsidRPr="00153EB2">
        <w:rPr>
          <w:rFonts w:ascii="Angsana New" w:hAnsi="Angsana New"/>
          <w:sz w:val="32"/>
          <w:szCs w:val="32"/>
          <w:cs/>
        </w:rPr>
        <w:t>หรือหลักทรัพย์ของบริษัทฯที่มีสถานะทางกฎหมายด้อยกว่าหุ้นกู้</w:t>
      </w:r>
      <w:r w:rsidR="008809F9" w:rsidRPr="00153EB2">
        <w:rPr>
          <w:rFonts w:ascii="Angsana New" w:hAnsi="Angsana New" w:hint="cs"/>
          <w:sz w:val="32"/>
          <w:szCs w:val="32"/>
          <w:cs/>
        </w:rPr>
        <w:t>ด้อยสิทธิที่มีลักษณะคล้ายทุน</w:t>
      </w:r>
      <w:r w:rsidR="008809F9" w:rsidRPr="00153EB2">
        <w:rPr>
          <w:rFonts w:ascii="Angsana New" w:hAnsi="Angsana New"/>
          <w:sz w:val="32"/>
          <w:szCs w:val="32"/>
          <w:cs/>
        </w:rPr>
        <w:t>โดยมีค่าตอบแทน</w:t>
      </w:r>
    </w:p>
    <w:p w14:paraId="5093B8F9" w14:textId="575DCBC0" w:rsidR="008809F9" w:rsidRPr="00153EB2" w:rsidRDefault="00D0387B" w:rsidP="008809F9">
      <w:pPr>
        <w:tabs>
          <w:tab w:val="left" w:pos="1440"/>
          <w:tab w:val="left" w:pos="2880"/>
        </w:tabs>
        <w:overflowPunct/>
        <w:spacing w:before="120"/>
        <w:ind w:left="547" w:hanging="547"/>
        <w:jc w:val="thaiDistribute"/>
        <w:textAlignment w:val="auto"/>
        <w:rPr>
          <w:rFonts w:ascii="Angsana New" w:hAnsi="Angsana New"/>
          <w:spacing w:val="-5"/>
          <w:sz w:val="32"/>
          <w:szCs w:val="32"/>
        </w:rPr>
      </w:pPr>
      <w:r w:rsidRPr="00153EB2">
        <w:rPr>
          <w:rFonts w:ascii="Angsana New" w:hAnsi="Angsana New"/>
          <w:spacing w:val="-5"/>
          <w:sz w:val="32"/>
          <w:szCs w:val="32"/>
        </w:rPr>
        <w:tab/>
      </w:r>
      <w:r w:rsidR="008809F9" w:rsidRPr="00153EB2">
        <w:rPr>
          <w:rFonts w:ascii="Angsana New" w:hAnsi="Angsana New" w:hint="cs"/>
          <w:spacing w:val="-5"/>
          <w:sz w:val="32"/>
          <w:szCs w:val="32"/>
          <w:cs/>
        </w:rPr>
        <w:t>การเปลี่ยนแปลงของหุ้นกู้ด้อยสิทธิที่มีลักษณะคล้ายทุนสำหรับ</w:t>
      </w:r>
      <w:r w:rsidRPr="00153EB2">
        <w:rPr>
          <w:rFonts w:ascii="Angsana New" w:hAnsi="Angsana New" w:hint="cs"/>
          <w:spacing w:val="-5"/>
          <w:sz w:val="32"/>
          <w:szCs w:val="32"/>
          <w:cs/>
        </w:rPr>
        <w:t>ปี</w:t>
      </w:r>
      <w:r w:rsidR="008809F9" w:rsidRPr="00153EB2">
        <w:rPr>
          <w:rFonts w:ascii="Angsana New" w:hAnsi="Angsana New" w:hint="cs"/>
          <w:spacing w:val="-5"/>
          <w:sz w:val="32"/>
          <w:szCs w:val="32"/>
          <w:cs/>
        </w:rPr>
        <w:t xml:space="preserve">สิ้นสุดวันที่ </w:t>
      </w:r>
      <w:r w:rsidRPr="00153EB2">
        <w:rPr>
          <w:rFonts w:ascii="Angsana New" w:hAnsi="Angsana New"/>
          <w:spacing w:val="-5"/>
          <w:sz w:val="32"/>
          <w:szCs w:val="32"/>
        </w:rPr>
        <w:t xml:space="preserve">31 </w:t>
      </w:r>
      <w:r w:rsidRPr="00153EB2">
        <w:rPr>
          <w:rFonts w:ascii="Angsana New" w:hAnsi="Angsana New" w:hint="cs"/>
          <w:spacing w:val="-5"/>
          <w:sz w:val="32"/>
          <w:szCs w:val="32"/>
          <w:cs/>
        </w:rPr>
        <w:t>ธันวาคม</w:t>
      </w:r>
      <w:r w:rsidR="008809F9" w:rsidRPr="00153EB2">
        <w:rPr>
          <w:rFonts w:ascii="Angsana New" w:hAnsi="Angsana New" w:hint="cs"/>
          <w:spacing w:val="-5"/>
          <w:sz w:val="32"/>
          <w:szCs w:val="32"/>
          <w:cs/>
        </w:rPr>
        <w:t xml:space="preserve"> </w:t>
      </w:r>
      <w:r w:rsidR="008809F9" w:rsidRPr="00153EB2">
        <w:rPr>
          <w:rFonts w:ascii="Angsana New" w:hAnsi="Angsana New"/>
          <w:spacing w:val="-5"/>
          <w:sz w:val="32"/>
          <w:szCs w:val="32"/>
        </w:rPr>
        <w:t>256</w:t>
      </w:r>
      <w:r w:rsidR="00AE3B17" w:rsidRPr="00153EB2">
        <w:rPr>
          <w:rFonts w:ascii="Angsana New" w:hAnsi="Angsana New"/>
          <w:spacing w:val="-5"/>
          <w:sz w:val="32"/>
          <w:szCs w:val="32"/>
        </w:rPr>
        <w:t>4</w:t>
      </w:r>
      <w:r w:rsidR="008809F9" w:rsidRPr="00153EB2">
        <w:rPr>
          <w:rFonts w:ascii="Angsana New" w:hAnsi="Angsana New" w:hint="cs"/>
          <w:spacing w:val="-5"/>
          <w:sz w:val="32"/>
          <w:szCs w:val="32"/>
          <w:cs/>
        </w:rPr>
        <w:t xml:space="preserve"> </w:t>
      </w:r>
      <w:r w:rsidR="00E675A0" w:rsidRPr="00153EB2">
        <w:rPr>
          <w:rFonts w:ascii="Angsana New" w:hAnsi="Angsana New" w:hint="cs"/>
          <w:spacing w:val="-5"/>
          <w:sz w:val="32"/>
          <w:szCs w:val="32"/>
          <w:cs/>
        </w:rPr>
        <w:t xml:space="preserve">และ </w:t>
      </w:r>
      <w:r w:rsidR="00E675A0" w:rsidRPr="00153EB2">
        <w:rPr>
          <w:rFonts w:ascii="Angsana New" w:hAnsi="Angsana New"/>
          <w:spacing w:val="-5"/>
          <w:sz w:val="32"/>
          <w:szCs w:val="32"/>
        </w:rPr>
        <w:t xml:space="preserve">2563                     </w:t>
      </w:r>
      <w:r w:rsidR="008809F9" w:rsidRPr="00153EB2">
        <w:rPr>
          <w:rFonts w:ascii="Angsana New" w:hAnsi="Angsana New" w:hint="cs"/>
          <w:spacing w:val="-5"/>
          <w:sz w:val="32"/>
          <w:szCs w:val="32"/>
          <w:cs/>
        </w:rPr>
        <w:t>มีรายละเอียด ดังนี้</w:t>
      </w:r>
    </w:p>
    <w:p w14:paraId="4E2BFFBF" w14:textId="77777777" w:rsidR="008809F9" w:rsidRPr="00153EB2" w:rsidRDefault="008809F9" w:rsidP="008809F9">
      <w:pPr>
        <w:tabs>
          <w:tab w:val="left" w:pos="2160"/>
          <w:tab w:val="left" w:pos="2880"/>
        </w:tabs>
        <w:ind w:left="547" w:right="-7" w:hanging="547"/>
        <w:jc w:val="right"/>
        <w:rPr>
          <w:rFonts w:ascii="Angsana New" w:hAnsi="Angsana New"/>
          <w:b/>
          <w:bCs/>
          <w:sz w:val="32"/>
          <w:szCs w:val="32"/>
          <w:cs/>
        </w:rPr>
      </w:pPr>
      <w:r w:rsidRPr="00153EB2">
        <w:rPr>
          <w:rFonts w:ascii="Angsana New" w:hAnsi="Angsana New"/>
          <w:spacing w:val="-5"/>
          <w:sz w:val="32"/>
          <w:szCs w:val="32"/>
        </w:rPr>
        <w:tab/>
      </w:r>
      <w:r w:rsidRPr="00153EB2">
        <w:rPr>
          <w:rFonts w:ascii="Angsana New" w:hAnsi="Angsana New"/>
          <w:sz w:val="32"/>
          <w:szCs w:val="32"/>
        </w:rPr>
        <w:t>(</w:t>
      </w:r>
      <w:r w:rsidRPr="00153EB2">
        <w:rPr>
          <w:rFonts w:ascii="Angsana New" w:hAnsi="Angsana New"/>
          <w:sz w:val="32"/>
          <w:szCs w:val="32"/>
          <w:cs/>
        </w:rPr>
        <w:t>หน่วย</w:t>
      </w:r>
      <w:r w:rsidRPr="00153EB2">
        <w:rPr>
          <w:rFonts w:ascii="Angsana New" w:hAnsi="Angsana New"/>
          <w:sz w:val="32"/>
          <w:szCs w:val="32"/>
        </w:rPr>
        <w:t xml:space="preserve">: </w:t>
      </w:r>
      <w:r w:rsidRPr="00153EB2">
        <w:rPr>
          <w:rFonts w:ascii="Angsana New" w:hAnsi="Angsana New"/>
          <w:sz w:val="32"/>
          <w:szCs w:val="32"/>
          <w:cs/>
        </w:rPr>
        <w:t>พันบาท</w:t>
      </w:r>
      <w:r w:rsidRPr="00153EB2">
        <w:rPr>
          <w:rFonts w:ascii="Angsana New" w:hAnsi="Angsana New"/>
          <w:sz w:val="32"/>
          <w:szCs w:val="32"/>
        </w:rPr>
        <w:t>)</w:t>
      </w:r>
    </w:p>
    <w:tbl>
      <w:tblPr>
        <w:tblW w:w="9180" w:type="dxa"/>
        <w:tblInd w:w="450" w:type="dxa"/>
        <w:tblLayout w:type="fixed"/>
        <w:tblLook w:val="0000" w:firstRow="0" w:lastRow="0" w:firstColumn="0" w:lastColumn="0" w:noHBand="0" w:noVBand="0"/>
      </w:tblPr>
      <w:tblGrid>
        <w:gridCol w:w="4500"/>
        <w:gridCol w:w="2340"/>
        <w:gridCol w:w="2340"/>
      </w:tblGrid>
      <w:tr w:rsidR="00E675A0" w:rsidRPr="00153EB2" w14:paraId="55522833" w14:textId="77777777" w:rsidTr="00DF78AF">
        <w:tc>
          <w:tcPr>
            <w:tcW w:w="4500" w:type="dxa"/>
          </w:tcPr>
          <w:p w14:paraId="08FF33AF" w14:textId="77777777" w:rsidR="00E675A0" w:rsidRPr="00153EB2" w:rsidRDefault="00E675A0" w:rsidP="008809F9">
            <w:pPr>
              <w:tabs>
                <w:tab w:val="left" w:pos="120"/>
              </w:tabs>
              <w:ind w:left="547" w:hanging="547"/>
              <w:jc w:val="both"/>
              <w:rPr>
                <w:rFonts w:ascii="Angsana New" w:hAnsi="Angsana New"/>
                <w:sz w:val="32"/>
                <w:szCs w:val="32"/>
                <w:u w:val="single"/>
              </w:rPr>
            </w:pPr>
          </w:p>
        </w:tc>
        <w:tc>
          <w:tcPr>
            <w:tcW w:w="4680" w:type="dxa"/>
            <w:gridSpan w:val="2"/>
          </w:tcPr>
          <w:p w14:paraId="43560031" w14:textId="5795C04F" w:rsidR="00E675A0" w:rsidRPr="00153EB2" w:rsidRDefault="00E675A0" w:rsidP="00E675A0">
            <w:pPr>
              <w:pBdr>
                <w:bottom w:val="single" w:sz="4" w:space="1" w:color="auto"/>
              </w:pBdr>
              <w:ind w:left="-18"/>
              <w:jc w:val="center"/>
              <w:rPr>
                <w:rFonts w:ascii="Angsana New" w:hAnsi="Angsana New"/>
                <w:sz w:val="32"/>
                <w:szCs w:val="32"/>
              </w:rPr>
            </w:pPr>
            <w:r w:rsidRPr="00153EB2">
              <w:rPr>
                <w:rFonts w:ascii="Angsana New" w:hAnsi="Angsana New"/>
                <w:sz w:val="32"/>
                <w:szCs w:val="32"/>
                <w:cs/>
              </w:rPr>
              <w:t>งบการเงินรวม</w:t>
            </w:r>
            <w:r w:rsidRPr="00153EB2">
              <w:rPr>
                <w:rFonts w:ascii="Angsana New" w:hAnsi="Angsana New" w:hint="cs"/>
                <w:sz w:val="32"/>
                <w:szCs w:val="32"/>
                <w:cs/>
              </w:rPr>
              <w:t>และ</w:t>
            </w:r>
            <w:r w:rsidRPr="00153EB2">
              <w:rPr>
                <w:rFonts w:ascii="Angsana New" w:hAnsi="Angsana New"/>
                <w:sz w:val="32"/>
                <w:szCs w:val="32"/>
                <w:cs/>
              </w:rPr>
              <w:t>งบการเงินเฉพาะกิจการ</w:t>
            </w:r>
          </w:p>
        </w:tc>
      </w:tr>
      <w:tr w:rsidR="00E675A0" w:rsidRPr="00153EB2" w14:paraId="648D661F" w14:textId="77777777" w:rsidTr="00DF78AF">
        <w:tc>
          <w:tcPr>
            <w:tcW w:w="4500" w:type="dxa"/>
          </w:tcPr>
          <w:p w14:paraId="4731B0F7" w14:textId="77777777" w:rsidR="00E675A0" w:rsidRPr="00153EB2" w:rsidRDefault="00E675A0" w:rsidP="008809F9">
            <w:pPr>
              <w:tabs>
                <w:tab w:val="left" w:pos="120"/>
              </w:tabs>
              <w:ind w:left="547" w:hanging="547"/>
              <w:jc w:val="both"/>
              <w:rPr>
                <w:rFonts w:ascii="Angsana New" w:hAnsi="Angsana New"/>
                <w:sz w:val="32"/>
                <w:szCs w:val="32"/>
                <w:u w:val="single"/>
              </w:rPr>
            </w:pPr>
          </w:p>
        </w:tc>
        <w:tc>
          <w:tcPr>
            <w:tcW w:w="2340" w:type="dxa"/>
          </w:tcPr>
          <w:p w14:paraId="585EBD62" w14:textId="5B44F4A7" w:rsidR="00E675A0" w:rsidRPr="00153EB2" w:rsidRDefault="00E675A0" w:rsidP="008809F9">
            <w:pPr>
              <w:pBdr>
                <w:bottom w:val="single" w:sz="4" w:space="1" w:color="auto"/>
              </w:pBdr>
              <w:ind w:left="-18"/>
              <w:jc w:val="center"/>
              <w:rPr>
                <w:rFonts w:ascii="Angsana New" w:hAnsi="Angsana New"/>
                <w:sz w:val="32"/>
                <w:szCs w:val="32"/>
                <w:cs/>
              </w:rPr>
            </w:pPr>
            <w:r w:rsidRPr="00153EB2">
              <w:rPr>
                <w:rFonts w:ascii="Angsana New" w:hAnsi="Angsana New"/>
                <w:sz w:val="32"/>
                <w:szCs w:val="32"/>
              </w:rPr>
              <w:t>2564</w:t>
            </w:r>
          </w:p>
        </w:tc>
        <w:tc>
          <w:tcPr>
            <w:tcW w:w="2340" w:type="dxa"/>
            <w:vAlign w:val="bottom"/>
          </w:tcPr>
          <w:p w14:paraId="459447A5" w14:textId="7DE142E9" w:rsidR="00E675A0" w:rsidRPr="00153EB2" w:rsidRDefault="00E675A0" w:rsidP="008809F9">
            <w:pPr>
              <w:pBdr>
                <w:bottom w:val="single" w:sz="4" w:space="1" w:color="auto"/>
              </w:pBdr>
              <w:ind w:left="-18"/>
              <w:jc w:val="center"/>
              <w:rPr>
                <w:rFonts w:ascii="Angsana New" w:hAnsi="Angsana New"/>
                <w:sz w:val="32"/>
                <w:szCs w:val="32"/>
                <w:cs/>
              </w:rPr>
            </w:pPr>
            <w:r w:rsidRPr="00153EB2">
              <w:rPr>
                <w:rFonts w:ascii="Angsana New" w:hAnsi="Angsana New"/>
                <w:sz w:val="32"/>
                <w:szCs w:val="32"/>
              </w:rPr>
              <w:t>2563</w:t>
            </w:r>
          </w:p>
        </w:tc>
      </w:tr>
      <w:tr w:rsidR="00E675A0" w:rsidRPr="00153EB2" w14:paraId="322CDA42" w14:textId="77777777" w:rsidTr="00DF78AF">
        <w:tc>
          <w:tcPr>
            <w:tcW w:w="4500" w:type="dxa"/>
          </w:tcPr>
          <w:p w14:paraId="4BDD028B" w14:textId="60DFC606" w:rsidR="00E675A0" w:rsidRPr="00153EB2" w:rsidRDefault="00E675A0" w:rsidP="008809F9">
            <w:pPr>
              <w:tabs>
                <w:tab w:val="left" w:pos="120"/>
              </w:tabs>
              <w:ind w:left="162" w:hanging="162"/>
              <w:rPr>
                <w:rFonts w:ascii="Angsana New" w:hAnsi="Angsana New"/>
                <w:sz w:val="32"/>
                <w:szCs w:val="32"/>
              </w:rPr>
            </w:pPr>
            <w:r w:rsidRPr="00153EB2">
              <w:rPr>
                <w:rFonts w:ascii="Angsana New" w:hAnsi="Angsana New" w:hint="cs"/>
                <w:sz w:val="32"/>
                <w:szCs w:val="32"/>
                <w:cs/>
              </w:rPr>
              <w:t>ยอดคงเหลือต้นปี</w:t>
            </w:r>
          </w:p>
        </w:tc>
        <w:tc>
          <w:tcPr>
            <w:tcW w:w="2340" w:type="dxa"/>
          </w:tcPr>
          <w:p w14:paraId="0FFE6979" w14:textId="73AC5B55" w:rsidR="00E675A0" w:rsidRPr="00153EB2" w:rsidRDefault="00E675A0" w:rsidP="008809F9">
            <w:pPr>
              <w:tabs>
                <w:tab w:val="decimal" w:pos="1782"/>
              </w:tabs>
              <w:ind w:left="-18"/>
              <w:jc w:val="both"/>
              <w:rPr>
                <w:rFonts w:ascii="Angsana New" w:hAnsi="Angsana New"/>
                <w:sz w:val="32"/>
                <w:szCs w:val="32"/>
              </w:rPr>
            </w:pPr>
            <w:r w:rsidRPr="00153EB2">
              <w:rPr>
                <w:rFonts w:ascii="Angsana New" w:hAnsi="Angsana New"/>
                <w:sz w:val="32"/>
                <w:szCs w:val="32"/>
              </w:rPr>
              <w:t>6,000,000</w:t>
            </w:r>
          </w:p>
        </w:tc>
        <w:tc>
          <w:tcPr>
            <w:tcW w:w="2340" w:type="dxa"/>
            <w:vAlign w:val="bottom"/>
          </w:tcPr>
          <w:p w14:paraId="78B77C6A" w14:textId="14ACF933" w:rsidR="00E675A0" w:rsidRPr="00153EB2" w:rsidRDefault="00E675A0" w:rsidP="008809F9">
            <w:pPr>
              <w:tabs>
                <w:tab w:val="decimal" w:pos="1782"/>
              </w:tabs>
              <w:ind w:left="-18"/>
              <w:jc w:val="both"/>
              <w:rPr>
                <w:rFonts w:ascii="Angsana New" w:hAnsi="Angsana New"/>
                <w:sz w:val="32"/>
                <w:szCs w:val="32"/>
              </w:rPr>
            </w:pPr>
            <w:r w:rsidRPr="00153EB2">
              <w:rPr>
                <w:rFonts w:ascii="Angsana New" w:hAnsi="Angsana New"/>
                <w:sz w:val="32"/>
                <w:szCs w:val="32"/>
              </w:rPr>
              <w:t>6,000,000</w:t>
            </w:r>
          </w:p>
        </w:tc>
      </w:tr>
      <w:tr w:rsidR="006D166D" w:rsidRPr="00153EB2" w14:paraId="0BB961BC" w14:textId="77777777" w:rsidTr="00DF78AF">
        <w:tc>
          <w:tcPr>
            <w:tcW w:w="4500" w:type="dxa"/>
          </w:tcPr>
          <w:p w14:paraId="7DBDD13E" w14:textId="77777777" w:rsidR="006D166D" w:rsidRPr="00153EB2" w:rsidRDefault="006D166D" w:rsidP="006D166D">
            <w:pPr>
              <w:tabs>
                <w:tab w:val="left" w:pos="120"/>
              </w:tabs>
              <w:ind w:left="162" w:hanging="162"/>
              <w:rPr>
                <w:rFonts w:ascii="Angsana New" w:hAnsi="Angsana New"/>
                <w:sz w:val="32"/>
                <w:szCs w:val="32"/>
                <w:cs/>
              </w:rPr>
            </w:pPr>
            <w:r w:rsidRPr="00153EB2">
              <w:rPr>
                <w:rFonts w:ascii="Angsana New" w:hAnsi="Angsana New" w:hint="cs"/>
                <w:sz w:val="32"/>
                <w:szCs w:val="32"/>
                <w:cs/>
              </w:rPr>
              <w:t>บวก</w:t>
            </w:r>
            <w:r w:rsidRPr="00153EB2">
              <w:rPr>
                <w:rFonts w:ascii="Angsana New" w:hAnsi="Angsana New"/>
                <w:sz w:val="32"/>
                <w:szCs w:val="32"/>
              </w:rPr>
              <w:t>:</w:t>
            </w:r>
            <w:r w:rsidRPr="00153EB2">
              <w:rPr>
                <w:rFonts w:ascii="Angsana New" w:hAnsi="Angsana New" w:hint="cs"/>
                <w:sz w:val="32"/>
                <w:szCs w:val="32"/>
                <w:cs/>
              </w:rPr>
              <w:t xml:space="preserve"> ออกหุ้นกู้</w:t>
            </w:r>
          </w:p>
        </w:tc>
        <w:tc>
          <w:tcPr>
            <w:tcW w:w="2340" w:type="dxa"/>
          </w:tcPr>
          <w:p w14:paraId="45398335" w14:textId="7A2B6F33" w:rsidR="006D166D" w:rsidRPr="00153EB2" w:rsidRDefault="006D166D" w:rsidP="006D166D">
            <w:pPr>
              <w:tabs>
                <w:tab w:val="decimal" w:pos="1782"/>
              </w:tabs>
              <w:ind w:left="-18"/>
              <w:jc w:val="both"/>
              <w:rPr>
                <w:rFonts w:ascii="Angsana New" w:hAnsi="Angsana New"/>
                <w:sz w:val="32"/>
                <w:szCs w:val="32"/>
              </w:rPr>
            </w:pPr>
            <w:r w:rsidRPr="00153EB2">
              <w:rPr>
                <w:rFonts w:ascii="Angsana New" w:hAnsi="Angsana New"/>
                <w:sz w:val="32"/>
                <w:szCs w:val="32"/>
              </w:rPr>
              <w:t>1,000,000</w:t>
            </w:r>
          </w:p>
        </w:tc>
        <w:tc>
          <w:tcPr>
            <w:tcW w:w="2340" w:type="dxa"/>
            <w:vAlign w:val="bottom"/>
          </w:tcPr>
          <w:p w14:paraId="76112B5C" w14:textId="239AD567" w:rsidR="006D166D" w:rsidRPr="00153EB2" w:rsidRDefault="006D166D" w:rsidP="006D166D">
            <w:pPr>
              <w:tabs>
                <w:tab w:val="decimal" w:pos="1782"/>
              </w:tabs>
              <w:ind w:left="-18"/>
              <w:jc w:val="both"/>
              <w:rPr>
                <w:rFonts w:ascii="Angsana New" w:hAnsi="Angsana New"/>
                <w:sz w:val="32"/>
                <w:szCs w:val="32"/>
              </w:rPr>
            </w:pPr>
            <w:r w:rsidRPr="00153EB2">
              <w:rPr>
                <w:rFonts w:ascii="Angsana New" w:hAnsi="Angsana New"/>
                <w:sz w:val="32"/>
                <w:szCs w:val="32"/>
              </w:rPr>
              <w:t>1,000,000</w:t>
            </w:r>
          </w:p>
        </w:tc>
      </w:tr>
      <w:tr w:rsidR="006D166D" w:rsidRPr="00153EB2" w14:paraId="6542DDF6" w14:textId="77777777" w:rsidTr="00DF78AF">
        <w:tc>
          <w:tcPr>
            <w:tcW w:w="4500" w:type="dxa"/>
          </w:tcPr>
          <w:p w14:paraId="61E71FC5" w14:textId="77777777" w:rsidR="006D166D" w:rsidRPr="00153EB2" w:rsidRDefault="006D166D" w:rsidP="006D166D">
            <w:pPr>
              <w:tabs>
                <w:tab w:val="left" w:pos="120"/>
              </w:tabs>
              <w:ind w:left="162" w:hanging="162"/>
              <w:rPr>
                <w:rFonts w:ascii="Angsana New" w:hAnsi="Angsana New"/>
                <w:sz w:val="32"/>
                <w:szCs w:val="32"/>
                <w:cs/>
              </w:rPr>
            </w:pPr>
            <w:r w:rsidRPr="00153EB2">
              <w:rPr>
                <w:rFonts w:ascii="Angsana New" w:hAnsi="Angsana New" w:hint="cs"/>
                <w:sz w:val="32"/>
                <w:szCs w:val="32"/>
                <w:cs/>
              </w:rPr>
              <w:t>หัก</w:t>
            </w:r>
            <w:r w:rsidRPr="00153EB2">
              <w:rPr>
                <w:rFonts w:ascii="Angsana New" w:hAnsi="Angsana New"/>
                <w:sz w:val="32"/>
                <w:szCs w:val="32"/>
              </w:rPr>
              <w:t>:</w:t>
            </w:r>
            <w:r w:rsidRPr="00153EB2">
              <w:rPr>
                <w:rFonts w:ascii="Angsana New" w:hAnsi="Angsana New" w:hint="cs"/>
                <w:sz w:val="32"/>
                <w:szCs w:val="32"/>
                <w:cs/>
              </w:rPr>
              <w:t xml:space="preserve"> ไถ่ถอนหุ้นกู้</w:t>
            </w:r>
          </w:p>
        </w:tc>
        <w:tc>
          <w:tcPr>
            <w:tcW w:w="2340" w:type="dxa"/>
          </w:tcPr>
          <w:p w14:paraId="15261E51" w14:textId="6F55E1D9" w:rsidR="006D166D" w:rsidRPr="00153EB2" w:rsidRDefault="006D166D" w:rsidP="006D166D">
            <w:pPr>
              <w:pBdr>
                <w:bottom w:val="single" w:sz="4" w:space="1" w:color="auto"/>
              </w:pBdr>
              <w:tabs>
                <w:tab w:val="decimal" w:pos="1782"/>
              </w:tabs>
              <w:ind w:left="-18"/>
              <w:jc w:val="both"/>
              <w:rPr>
                <w:rFonts w:ascii="Angsana New" w:hAnsi="Angsana New"/>
                <w:sz w:val="32"/>
                <w:szCs w:val="32"/>
              </w:rPr>
            </w:pPr>
            <w:r w:rsidRPr="00153EB2">
              <w:rPr>
                <w:rFonts w:ascii="Angsana New" w:hAnsi="Angsana New"/>
                <w:sz w:val="32"/>
                <w:szCs w:val="32"/>
              </w:rPr>
              <w:t>(1,000,000)</w:t>
            </w:r>
          </w:p>
        </w:tc>
        <w:tc>
          <w:tcPr>
            <w:tcW w:w="2340" w:type="dxa"/>
            <w:vAlign w:val="bottom"/>
          </w:tcPr>
          <w:p w14:paraId="7ABAA46D" w14:textId="4F03694E" w:rsidR="006D166D" w:rsidRPr="00153EB2" w:rsidRDefault="006D166D" w:rsidP="006D166D">
            <w:pPr>
              <w:pBdr>
                <w:bottom w:val="single" w:sz="4" w:space="1" w:color="auto"/>
              </w:pBdr>
              <w:tabs>
                <w:tab w:val="decimal" w:pos="1782"/>
              </w:tabs>
              <w:ind w:left="-18"/>
              <w:jc w:val="both"/>
              <w:rPr>
                <w:rFonts w:ascii="Angsana New" w:hAnsi="Angsana New"/>
                <w:sz w:val="32"/>
                <w:szCs w:val="32"/>
              </w:rPr>
            </w:pPr>
            <w:r w:rsidRPr="00153EB2">
              <w:rPr>
                <w:rFonts w:ascii="Angsana New" w:hAnsi="Angsana New"/>
                <w:sz w:val="32"/>
                <w:szCs w:val="32"/>
              </w:rPr>
              <w:t>(1,000,000)</w:t>
            </w:r>
          </w:p>
        </w:tc>
      </w:tr>
      <w:tr w:rsidR="006D166D" w:rsidRPr="00153EB2" w14:paraId="4C47DE75" w14:textId="77777777" w:rsidTr="00DF78AF">
        <w:tc>
          <w:tcPr>
            <w:tcW w:w="4500" w:type="dxa"/>
          </w:tcPr>
          <w:p w14:paraId="514A03A7" w14:textId="3E3A97AC" w:rsidR="006D166D" w:rsidRPr="00153EB2" w:rsidRDefault="006D166D" w:rsidP="006D166D">
            <w:pPr>
              <w:tabs>
                <w:tab w:val="left" w:pos="120"/>
              </w:tabs>
              <w:ind w:left="162" w:hanging="162"/>
              <w:rPr>
                <w:rFonts w:ascii="Angsana New" w:hAnsi="Angsana New"/>
                <w:sz w:val="32"/>
                <w:szCs w:val="32"/>
                <w:cs/>
              </w:rPr>
            </w:pPr>
            <w:r w:rsidRPr="00153EB2">
              <w:rPr>
                <w:rFonts w:ascii="Angsana New" w:hAnsi="Angsana New" w:hint="cs"/>
                <w:sz w:val="32"/>
                <w:szCs w:val="32"/>
                <w:cs/>
              </w:rPr>
              <w:t>ยอดคงเหลือปลายปี</w:t>
            </w:r>
          </w:p>
        </w:tc>
        <w:tc>
          <w:tcPr>
            <w:tcW w:w="2340" w:type="dxa"/>
          </w:tcPr>
          <w:p w14:paraId="43B39F99" w14:textId="4CC63871" w:rsidR="006D166D" w:rsidRPr="00153EB2" w:rsidRDefault="006D166D" w:rsidP="006D166D">
            <w:pPr>
              <w:pBdr>
                <w:bottom w:val="double" w:sz="4" w:space="1" w:color="auto"/>
              </w:pBdr>
              <w:tabs>
                <w:tab w:val="decimal" w:pos="1782"/>
              </w:tabs>
              <w:ind w:left="-18"/>
              <w:jc w:val="both"/>
              <w:rPr>
                <w:rFonts w:ascii="Angsana New" w:hAnsi="Angsana New"/>
                <w:sz w:val="32"/>
                <w:szCs w:val="32"/>
              </w:rPr>
            </w:pPr>
            <w:r w:rsidRPr="00153EB2">
              <w:rPr>
                <w:rFonts w:ascii="Angsana New" w:hAnsi="Angsana New"/>
                <w:sz w:val="32"/>
                <w:szCs w:val="32"/>
              </w:rPr>
              <w:t>6,000,000</w:t>
            </w:r>
          </w:p>
        </w:tc>
        <w:tc>
          <w:tcPr>
            <w:tcW w:w="2340" w:type="dxa"/>
            <w:vAlign w:val="bottom"/>
          </w:tcPr>
          <w:p w14:paraId="1F7AFCFB" w14:textId="73A3C5B5" w:rsidR="006D166D" w:rsidRPr="00153EB2" w:rsidRDefault="006D166D" w:rsidP="006D166D">
            <w:pPr>
              <w:pBdr>
                <w:bottom w:val="double" w:sz="4" w:space="1" w:color="auto"/>
              </w:pBdr>
              <w:tabs>
                <w:tab w:val="decimal" w:pos="1782"/>
              </w:tabs>
              <w:ind w:left="-18"/>
              <w:jc w:val="both"/>
              <w:rPr>
                <w:rFonts w:ascii="Angsana New" w:hAnsi="Angsana New"/>
                <w:sz w:val="32"/>
                <w:szCs w:val="32"/>
              </w:rPr>
            </w:pPr>
            <w:r w:rsidRPr="00153EB2">
              <w:rPr>
                <w:rFonts w:ascii="Angsana New" w:hAnsi="Angsana New"/>
                <w:sz w:val="32"/>
                <w:szCs w:val="32"/>
              </w:rPr>
              <w:t>6,000,000</w:t>
            </w:r>
          </w:p>
        </w:tc>
      </w:tr>
    </w:tbl>
    <w:p w14:paraId="5BE468DF" w14:textId="77777777" w:rsidR="009F4502" w:rsidRDefault="00F13556" w:rsidP="00D0387B">
      <w:pPr>
        <w:tabs>
          <w:tab w:val="left" w:pos="1440"/>
          <w:tab w:val="left" w:pos="2880"/>
        </w:tabs>
        <w:overflowPunct/>
        <w:spacing w:before="240" w:after="120"/>
        <w:ind w:left="547" w:hanging="547"/>
        <w:jc w:val="thaiDistribute"/>
        <w:textAlignment w:val="auto"/>
        <w:rPr>
          <w:rFonts w:ascii="Angsana New" w:hAnsi="Angsana New"/>
          <w:sz w:val="32"/>
          <w:szCs w:val="32"/>
          <w:cs/>
        </w:rPr>
      </w:pPr>
      <w:r w:rsidRPr="00153EB2">
        <w:rPr>
          <w:rFonts w:ascii="Angsana New" w:hAnsi="Angsana New"/>
          <w:sz w:val="32"/>
          <w:szCs w:val="32"/>
          <w:cs/>
        </w:rPr>
        <w:tab/>
      </w:r>
    </w:p>
    <w:p w14:paraId="3D0BA100" w14:textId="77777777" w:rsidR="009F4502" w:rsidRDefault="009F4502">
      <w:pPr>
        <w:overflowPunct/>
        <w:autoSpaceDE/>
        <w:autoSpaceDN/>
        <w:adjustRightInd/>
        <w:spacing w:after="200" w:line="276" w:lineRule="auto"/>
        <w:textAlignment w:val="auto"/>
        <w:rPr>
          <w:rFonts w:ascii="Angsana New" w:hAnsi="Angsana New"/>
          <w:sz w:val="32"/>
          <w:szCs w:val="32"/>
          <w:cs/>
        </w:rPr>
      </w:pPr>
      <w:r>
        <w:rPr>
          <w:rFonts w:ascii="Angsana New" w:hAnsi="Angsana New"/>
          <w:sz w:val="32"/>
          <w:szCs w:val="32"/>
          <w:cs/>
        </w:rPr>
        <w:br w:type="page"/>
      </w:r>
    </w:p>
    <w:p w14:paraId="126B17D8" w14:textId="6762291F" w:rsidR="008809F9" w:rsidRPr="00153EB2" w:rsidRDefault="009F4502" w:rsidP="00D0387B">
      <w:pPr>
        <w:tabs>
          <w:tab w:val="left" w:pos="1440"/>
          <w:tab w:val="left" w:pos="2880"/>
        </w:tabs>
        <w:overflowPunct/>
        <w:spacing w:before="240" w:after="120"/>
        <w:ind w:left="547" w:hanging="547"/>
        <w:jc w:val="thaiDistribute"/>
        <w:textAlignment w:val="auto"/>
        <w:rPr>
          <w:rFonts w:ascii="Angsana New" w:hAnsi="Angsana New"/>
          <w:sz w:val="32"/>
          <w:szCs w:val="32"/>
        </w:rPr>
      </w:pPr>
      <w:r>
        <w:rPr>
          <w:rFonts w:ascii="Angsana New" w:hAnsi="Angsana New"/>
          <w:sz w:val="32"/>
          <w:szCs w:val="32"/>
        </w:rPr>
        <w:lastRenderedPageBreak/>
        <w:tab/>
      </w:r>
      <w:r w:rsidR="008809F9" w:rsidRPr="00153EB2">
        <w:rPr>
          <w:rFonts w:ascii="Angsana New" w:hAnsi="Angsana New"/>
          <w:sz w:val="32"/>
          <w:szCs w:val="32"/>
          <w:cs/>
        </w:rPr>
        <w:t>ในระหว่าง</w:t>
      </w:r>
      <w:r w:rsidR="00D0387B" w:rsidRPr="00153EB2">
        <w:rPr>
          <w:rFonts w:ascii="Angsana New" w:hAnsi="Angsana New" w:hint="cs"/>
          <w:sz w:val="32"/>
          <w:szCs w:val="32"/>
          <w:cs/>
        </w:rPr>
        <w:t>ปี</w:t>
      </w:r>
      <w:r w:rsidR="008809F9" w:rsidRPr="00153EB2">
        <w:rPr>
          <w:rFonts w:ascii="Angsana New" w:hAnsi="Angsana New"/>
          <w:sz w:val="32"/>
          <w:szCs w:val="32"/>
          <w:cs/>
        </w:rPr>
        <w:t xml:space="preserve">สิ้นสุดวันที่ </w:t>
      </w:r>
      <w:r w:rsidR="00D0387B" w:rsidRPr="00153EB2">
        <w:rPr>
          <w:rFonts w:ascii="Angsana New" w:hAnsi="Angsana New"/>
          <w:sz w:val="32"/>
          <w:szCs w:val="32"/>
        </w:rPr>
        <w:t xml:space="preserve">31 </w:t>
      </w:r>
      <w:r w:rsidR="00D0387B" w:rsidRPr="00153EB2">
        <w:rPr>
          <w:rFonts w:ascii="Angsana New" w:hAnsi="Angsana New" w:hint="cs"/>
          <w:sz w:val="32"/>
          <w:szCs w:val="32"/>
          <w:cs/>
        </w:rPr>
        <w:t>ธันวาคม</w:t>
      </w:r>
      <w:r w:rsidR="008809F9" w:rsidRPr="00153EB2">
        <w:rPr>
          <w:rFonts w:ascii="Angsana New" w:hAnsi="Angsana New"/>
          <w:sz w:val="32"/>
          <w:szCs w:val="32"/>
          <w:cs/>
        </w:rPr>
        <w:t xml:space="preserve"> </w:t>
      </w:r>
      <w:r w:rsidR="008809F9" w:rsidRPr="00153EB2">
        <w:rPr>
          <w:rFonts w:ascii="Angsana New" w:hAnsi="Angsana New"/>
          <w:sz w:val="32"/>
          <w:szCs w:val="32"/>
        </w:rPr>
        <w:t>256</w:t>
      </w:r>
      <w:r w:rsidR="00AE3B17" w:rsidRPr="00153EB2">
        <w:rPr>
          <w:rFonts w:ascii="Angsana New" w:hAnsi="Angsana New"/>
          <w:sz w:val="32"/>
          <w:szCs w:val="32"/>
        </w:rPr>
        <w:t>4</w:t>
      </w:r>
      <w:r w:rsidR="008809F9" w:rsidRPr="00153EB2">
        <w:rPr>
          <w:rFonts w:ascii="Angsana New" w:hAnsi="Angsana New"/>
          <w:sz w:val="32"/>
          <w:szCs w:val="32"/>
          <w:cs/>
        </w:rPr>
        <w:t xml:space="preserve"> และ </w:t>
      </w:r>
      <w:r w:rsidR="008809F9" w:rsidRPr="00153EB2">
        <w:rPr>
          <w:rFonts w:ascii="Angsana New" w:hAnsi="Angsana New"/>
          <w:sz w:val="32"/>
          <w:szCs w:val="32"/>
        </w:rPr>
        <w:t>256</w:t>
      </w:r>
      <w:r w:rsidR="00AE3B17" w:rsidRPr="00153EB2">
        <w:rPr>
          <w:rFonts w:ascii="Angsana New" w:hAnsi="Angsana New"/>
          <w:sz w:val="32"/>
          <w:szCs w:val="32"/>
        </w:rPr>
        <w:t>3</w:t>
      </w:r>
      <w:r w:rsidR="008809F9" w:rsidRPr="00153EB2">
        <w:rPr>
          <w:rFonts w:ascii="Angsana New" w:hAnsi="Angsana New"/>
          <w:sz w:val="32"/>
          <w:szCs w:val="32"/>
        </w:rPr>
        <w:t xml:space="preserve"> </w:t>
      </w:r>
      <w:r w:rsidR="008809F9" w:rsidRPr="00153EB2">
        <w:rPr>
          <w:rFonts w:ascii="Angsana New" w:hAnsi="Angsana New"/>
          <w:sz w:val="32"/>
          <w:szCs w:val="32"/>
          <w:cs/>
        </w:rPr>
        <w:t>บริษัทฯจ่าย</w:t>
      </w:r>
      <w:r w:rsidR="00220AFD">
        <w:rPr>
          <w:rFonts w:ascii="Angsana New" w:hAnsi="Angsana New" w:hint="cs"/>
          <w:sz w:val="32"/>
          <w:szCs w:val="32"/>
          <w:cs/>
        </w:rPr>
        <w:t>เงินปันผลให้</w:t>
      </w:r>
      <w:r w:rsidR="00476DA6">
        <w:rPr>
          <w:rFonts w:ascii="Angsana New" w:hAnsi="Angsana New" w:hint="cs"/>
          <w:sz w:val="32"/>
          <w:szCs w:val="32"/>
          <w:cs/>
        </w:rPr>
        <w:t>ผู้</w:t>
      </w:r>
      <w:r w:rsidR="001E4A1E">
        <w:rPr>
          <w:rFonts w:ascii="Angsana New" w:hAnsi="Angsana New" w:hint="cs"/>
          <w:sz w:val="32"/>
          <w:szCs w:val="32"/>
          <w:cs/>
        </w:rPr>
        <w:t>ถือ</w:t>
      </w:r>
      <w:r w:rsidR="008809F9" w:rsidRPr="00153EB2">
        <w:rPr>
          <w:rFonts w:ascii="Angsana New" w:hAnsi="Angsana New"/>
          <w:sz w:val="32"/>
          <w:szCs w:val="32"/>
          <w:cs/>
        </w:rPr>
        <w:t xml:space="preserve">หุ้นกู้ด้อยสิทธิที่มีลักษณะคล้ายทุน (สุทธิจากภาษีเงินได้) เป็นจำนวน </w:t>
      </w:r>
      <w:r w:rsidR="006D166D" w:rsidRPr="00153EB2">
        <w:rPr>
          <w:rFonts w:ascii="Angsana New" w:hAnsi="Angsana New"/>
          <w:sz w:val="32"/>
          <w:szCs w:val="32"/>
        </w:rPr>
        <w:t>416</w:t>
      </w:r>
      <w:r w:rsidR="008809F9" w:rsidRPr="00153EB2">
        <w:rPr>
          <w:rFonts w:ascii="Angsana New" w:hAnsi="Angsana New"/>
          <w:sz w:val="32"/>
          <w:szCs w:val="32"/>
        </w:rPr>
        <w:t xml:space="preserve"> </w:t>
      </w:r>
      <w:r w:rsidR="008809F9" w:rsidRPr="00153EB2">
        <w:rPr>
          <w:rFonts w:ascii="Angsana New" w:hAnsi="Angsana New"/>
          <w:sz w:val="32"/>
          <w:szCs w:val="32"/>
          <w:cs/>
        </w:rPr>
        <w:t>ล้านบาท</w:t>
      </w:r>
      <w:r w:rsidR="008809F9" w:rsidRPr="00153EB2">
        <w:rPr>
          <w:rFonts w:ascii="Angsana New" w:hAnsi="Angsana New"/>
          <w:sz w:val="32"/>
          <w:szCs w:val="32"/>
        </w:rPr>
        <w:t xml:space="preserve"> </w:t>
      </w:r>
      <w:r w:rsidR="008809F9" w:rsidRPr="00153EB2">
        <w:rPr>
          <w:rFonts w:ascii="Angsana New" w:hAnsi="Angsana New"/>
          <w:sz w:val="32"/>
          <w:szCs w:val="32"/>
          <w:cs/>
        </w:rPr>
        <w:t xml:space="preserve">และ </w:t>
      </w:r>
      <w:r w:rsidR="00AE3B17" w:rsidRPr="00153EB2">
        <w:rPr>
          <w:rFonts w:ascii="Angsana New" w:hAnsi="Angsana New"/>
          <w:sz w:val="32"/>
          <w:szCs w:val="32"/>
        </w:rPr>
        <w:t>410</w:t>
      </w:r>
      <w:r w:rsidR="008809F9" w:rsidRPr="00153EB2">
        <w:rPr>
          <w:rFonts w:ascii="Angsana New" w:hAnsi="Angsana New"/>
          <w:sz w:val="32"/>
          <w:szCs w:val="32"/>
        </w:rPr>
        <w:t xml:space="preserve"> </w:t>
      </w:r>
      <w:r w:rsidR="008809F9" w:rsidRPr="00153EB2">
        <w:rPr>
          <w:rFonts w:ascii="Angsana New" w:hAnsi="Angsana New"/>
          <w:sz w:val="32"/>
          <w:szCs w:val="32"/>
          <w:cs/>
        </w:rPr>
        <w:t>ล้านบาท ตามลำดับ ซึ่งแสดงภายใต้บัญชีเงินปันผลจ่ายของหุ้นกู้ด้อยสิทธิที่มีลักษณะคล้ายทุน - สุทธิจากภาษีเงินได้ในงบแสดงการเปลี่ยนแปลงส่วนของผู้ถือหุ้น</w:t>
      </w:r>
    </w:p>
    <w:p w14:paraId="317E8466" w14:textId="1C55B4EB" w:rsidR="008809F9" w:rsidRPr="00153EB2" w:rsidRDefault="008809F9" w:rsidP="00D0387B">
      <w:pPr>
        <w:spacing w:before="120" w:after="120"/>
        <w:ind w:left="547" w:hanging="547"/>
        <w:jc w:val="thaiDistribute"/>
        <w:rPr>
          <w:rFonts w:ascii="Angsana New" w:hAnsi="Angsana New"/>
          <w:sz w:val="32"/>
          <w:szCs w:val="32"/>
          <w:cs/>
        </w:rPr>
      </w:pPr>
      <w:r w:rsidRPr="00153EB2">
        <w:rPr>
          <w:rFonts w:ascii="Angsana New" w:hAnsi="Angsana New"/>
          <w:sz w:val="32"/>
          <w:szCs w:val="32"/>
          <w:cs/>
        </w:rPr>
        <w:tab/>
      </w:r>
      <w:r w:rsidRPr="00153EB2">
        <w:rPr>
          <w:rFonts w:ascii="Angsana New" w:hAnsi="Angsana New" w:hint="cs"/>
          <w:sz w:val="32"/>
          <w:szCs w:val="32"/>
          <w:cs/>
        </w:rPr>
        <w:t xml:space="preserve">ณ วันที่ </w:t>
      </w:r>
      <w:r w:rsidR="00D0387B" w:rsidRPr="00153EB2">
        <w:rPr>
          <w:rFonts w:ascii="Angsana New" w:hAnsi="Angsana New"/>
          <w:sz w:val="32"/>
          <w:szCs w:val="32"/>
        </w:rPr>
        <w:t xml:space="preserve">31 </w:t>
      </w:r>
      <w:r w:rsidR="00D0387B" w:rsidRPr="00153EB2">
        <w:rPr>
          <w:rFonts w:ascii="Angsana New" w:hAnsi="Angsana New" w:hint="cs"/>
          <w:sz w:val="32"/>
          <w:szCs w:val="32"/>
          <w:cs/>
        </w:rPr>
        <w:t>ธันวาคม</w:t>
      </w:r>
      <w:r w:rsidR="00D0387B" w:rsidRPr="00153EB2">
        <w:rPr>
          <w:rFonts w:ascii="Angsana New" w:hAnsi="Angsana New"/>
          <w:sz w:val="32"/>
          <w:szCs w:val="32"/>
          <w:cs/>
        </w:rPr>
        <w:t xml:space="preserve"> </w:t>
      </w:r>
      <w:r w:rsidRPr="00153EB2">
        <w:rPr>
          <w:rFonts w:ascii="Angsana New" w:hAnsi="Angsana New"/>
          <w:sz w:val="32"/>
          <w:szCs w:val="32"/>
        </w:rPr>
        <w:t>256</w:t>
      </w:r>
      <w:r w:rsidR="00B35F92" w:rsidRPr="00153EB2">
        <w:rPr>
          <w:rFonts w:ascii="Angsana New" w:hAnsi="Angsana New"/>
          <w:sz w:val="32"/>
          <w:szCs w:val="32"/>
        </w:rPr>
        <w:t>4</w:t>
      </w:r>
      <w:r w:rsidRPr="00153EB2">
        <w:rPr>
          <w:rFonts w:ascii="Angsana New" w:hAnsi="Angsana New"/>
          <w:sz w:val="32"/>
          <w:szCs w:val="32"/>
        </w:rPr>
        <w:t xml:space="preserve"> </w:t>
      </w:r>
      <w:r w:rsidRPr="00153EB2">
        <w:rPr>
          <w:rFonts w:ascii="Angsana New" w:hAnsi="Angsana New" w:hint="cs"/>
          <w:sz w:val="32"/>
          <w:szCs w:val="32"/>
          <w:cs/>
        </w:rPr>
        <w:t xml:space="preserve">มูลค่ายุติธรรมของหุ้นกู้ด้อยสิทธิที่มีลักษณะคล้ายทุนมีมูลค่าเท่ากับ </w:t>
      </w:r>
      <w:r w:rsidR="006D166D" w:rsidRPr="00153EB2">
        <w:rPr>
          <w:rFonts w:ascii="Angsana New" w:hAnsi="Angsana New"/>
          <w:sz w:val="32"/>
          <w:szCs w:val="32"/>
        </w:rPr>
        <w:t>6,037</w:t>
      </w:r>
      <w:r w:rsidR="00F13556" w:rsidRPr="00153EB2">
        <w:rPr>
          <w:rFonts w:ascii="Angsana New" w:hAnsi="Angsana New" w:hint="cs"/>
          <w:sz w:val="32"/>
          <w:szCs w:val="32"/>
          <w:cs/>
        </w:rPr>
        <w:t xml:space="preserve">            </w:t>
      </w:r>
      <w:r w:rsidRPr="00153EB2">
        <w:rPr>
          <w:rFonts w:ascii="Angsana New" w:hAnsi="Angsana New"/>
          <w:sz w:val="32"/>
          <w:szCs w:val="32"/>
        </w:rPr>
        <w:t xml:space="preserve"> </w:t>
      </w:r>
      <w:r w:rsidRPr="00153EB2">
        <w:rPr>
          <w:rFonts w:ascii="Angsana New" w:hAnsi="Angsana New" w:hint="cs"/>
          <w:sz w:val="32"/>
          <w:szCs w:val="32"/>
          <w:cs/>
        </w:rPr>
        <w:t xml:space="preserve">ล้านบาท </w:t>
      </w:r>
      <w:r w:rsidR="00DA397F">
        <w:rPr>
          <w:rFonts w:ascii="Angsana New" w:hAnsi="Angsana New" w:hint="cs"/>
          <w:sz w:val="32"/>
          <w:szCs w:val="32"/>
          <w:cs/>
        </w:rPr>
        <w:t>(</w:t>
      </w:r>
      <w:r w:rsidR="00DA397F">
        <w:rPr>
          <w:rFonts w:ascii="Angsana New" w:hAnsi="Angsana New"/>
          <w:sz w:val="32"/>
          <w:szCs w:val="32"/>
        </w:rPr>
        <w:t xml:space="preserve">2563: 6,211 </w:t>
      </w:r>
      <w:r w:rsidR="00DA397F">
        <w:rPr>
          <w:rFonts w:ascii="Angsana New" w:hAnsi="Angsana New" w:hint="cs"/>
          <w:sz w:val="32"/>
          <w:szCs w:val="32"/>
          <w:cs/>
        </w:rPr>
        <w:t xml:space="preserve">ล้านบาท) </w:t>
      </w:r>
      <w:r w:rsidRPr="00153EB2">
        <w:rPr>
          <w:rFonts w:ascii="Angsana New" w:hAnsi="Angsana New" w:hint="cs"/>
          <w:sz w:val="32"/>
          <w:szCs w:val="32"/>
          <w:cs/>
        </w:rPr>
        <w:t>ซึ่งคำนวณจากราคาอ้างอิงของสมาคมตราสารหนี้ไทย ณ วันสิ้น</w:t>
      </w:r>
      <w:r w:rsidR="00F13556" w:rsidRPr="00153EB2">
        <w:rPr>
          <w:rFonts w:ascii="Angsana New" w:hAnsi="Angsana New" w:hint="cs"/>
          <w:sz w:val="32"/>
          <w:szCs w:val="32"/>
          <w:cs/>
        </w:rPr>
        <w:t>ปี</w:t>
      </w:r>
      <w:r w:rsidRPr="00153EB2">
        <w:rPr>
          <w:rFonts w:ascii="Angsana New" w:hAnsi="Angsana New" w:hint="cs"/>
          <w:sz w:val="32"/>
          <w:szCs w:val="32"/>
          <w:cs/>
        </w:rPr>
        <w:t xml:space="preserve"> ซึ่งเป็นข้อมูลระดับ </w:t>
      </w:r>
      <w:r w:rsidRPr="00153EB2">
        <w:rPr>
          <w:rFonts w:ascii="Angsana New" w:hAnsi="Angsana New"/>
          <w:sz w:val="32"/>
          <w:szCs w:val="32"/>
        </w:rPr>
        <w:t xml:space="preserve">2 </w:t>
      </w:r>
      <w:r w:rsidRPr="00153EB2">
        <w:rPr>
          <w:rFonts w:ascii="Angsana New" w:hAnsi="Angsana New" w:hint="cs"/>
          <w:sz w:val="32"/>
          <w:szCs w:val="32"/>
          <w:cs/>
        </w:rPr>
        <w:t>ของการวัดมูล</w:t>
      </w:r>
      <w:r w:rsidR="009F4502">
        <w:rPr>
          <w:rFonts w:ascii="Angsana New" w:hAnsi="Angsana New" w:hint="cs"/>
          <w:sz w:val="32"/>
          <w:szCs w:val="32"/>
          <w:cs/>
        </w:rPr>
        <w:t>ค่า</w:t>
      </w:r>
      <w:r w:rsidRPr="00153EB2">
        <w:rPr>
          <w:rFonts w:ascii="Angsana New" w:hAnsi="Angsana New" w:hint="cs"/>
          <w:sz w:val="32"/>
          <w:szCs w:val="32"/>
          <w:cs/>
        </w:rPr>
        <w:t>ยุติธรรม</w:t>
      </w:r>
    </w:p>
    <w:p w14:paraId="5DAA091B" w14:textId="47644A74" w:rsidR="005F4B0D" w:rsidRPr="00153EB2" w:rsidRDefault="00E675A0" w:rsidP="00D0387B">
      <w:pPr>
        <w:tabs>
          <w:tab w:val="left" w:pos="900"/>
          <w:tab w:val="left" w:pos="2160"/>
          <w:tab w:val="left" w:pos="2880"/>
        </w:tabs>
        <w:spacing w:before="120" w:after="120"/>
        <w:ind w:left="547" w:hanging="547"/>
        <w:jc w:val="thaiDistribute"/>
        <w:rPr>
          <w:rFonts w:ascii="Angsana New" w:hAnsi="Angsana New"/>
          <w:b/>
          <w:bCs/>
          <w:sz w:val="32"/>
          <w:szCs w:val="32"/>
        </w:rPr>
      </w:pPr>
      <w:r w:rsidRPr="00153EB2">
        <w:rPr>
          <w:rFonts w:ascii="Angsana New" w:hAnsi="Angsana New"/>
          <w:b/>
          <w:bCs/>
          <w:sz w:val="32"/>
          <w:szCs w:val="32"/>
        </w:rPr>
        <w:t>3</w:t>
      </w:r>
      <w:r w:rsidR="00ED35F1" w:rsidRPr="00153EB2">
        <w:rPr>
          <w:rFonts w:ascii="Angsana New" w:hAnsi="Angsana New"/>
          <w:b/>
          <w:bCs/>
          <w:sz w:val="32"/>
          <w:szCs w:val="32"/>
        </w:rPr>
        <w:t>2</w:t>
      </w:r>
      <w:r w:rsidR="005F4B0D" w:rsidRPr="00153EB2">
        <w:rPr>
          <w:rFonts w:ascii="Angsana New" w:hAnsi="Angsana New"/>
          <w:b/>
          <w:bCs/>
          <w:sz w:val="32"/>
          <w:szCs w:val="32"/>
          <w:cs/>
        </w:rPr>
        <w:t>.</w:t>
      </w:r>
      <w:r w:rsidR="005F4B0D" w:rsidRPr="00153EB2">
        <w:rPr>
          <w:rFonts w:ascii="Angsana New" w:hAnsi="Angsana New"/>
          <w:b/>
          <w:bCs/>
          <w:sz w:val="32"/>
          <w:szCs w:val="32"/>
        </w:rPr>
        <w:tab/>
      </w:r>
      <w:r w:rsidR="005F4B0D" w:rsidRPr="00153EB2">
        <w:rPr>
          <w:rFonts w:ascii="Angsana New" w:hAnsi="Angsana New"/>
          <w:b/>
          <w:bCs/>
          <w:sz w:val="32"/>
          <w:szCs w:val="32"/>
          <w:cs/>
        </w:rPr>
        <w:t>สำรองตามกฎหมาย</w:t>
      </w:r>
    </w:p>
    <w:p w14:paraId="5F2C38A8" w14:textId="5E5344F5" w:rsidR="005F4B0D" w:rsidRPr="00153EB2" w:rsidRDefault="005F4B0D" w:rsidP="00D0387B">
      <w:pPr>
        <w:tabs>
          <w:tab w:val="left" w:pos="900"/>
          <w:tab w:val="right" w:pos="7200"/>
          <w:tab w:val="right" w:pos="8540"/>
        </w:tabs>
        <w:spacing w:before="120" w:after="120"/>
        <w:ind w:left="547" w:hanging="547"/>
        <w:jc w:val="thaiDistribute"/>
        <w:rPr>
          <w:rFonts w:ascii="Angsana New" w:hAnsi="Angsana New"/>
          <w:sz w:val="32"/>
          <w:szCs w:val="32"/>
          <w:cs/>
        </w:rPr>
      </w:pPr>
      <w:r w:rsidRPr="00153EB2">
        <w:rPr>
          <w:rFonts w:ascii="Angsana New" w:hAnsi="Angsana New"/>
          <w:sz w:val="32"/>
          <w:szCs w:val="32"/>
        </w:rPr>
        <w:tab/>
      </w:r>
      <w:r w:rsidRPr="00153EB2">
        <w:rPr>
          <w:rFonts w:ascii="Angsana New" w:hAnsi="Angsana New"/>
          <w:sz w:val="32"/>
          <w:szCs w:val="32"/>
          <w:cs/>
        </w:rPr>
        <w:t xml:space="preserve">ภายใต้บทบัญญัติของมาตรา </w:t>
      </w:r>
      <w:r w:rsidRPr="00153EB2">
        <w:rPr>
          <w:rFonts w:ascii="Angsana New" w:hAnsi="Angsana New"/>
          <w:sz w:val="32"/>
          <w:szCs w:val="32"/>
        </w:rPr>
        <w:t xml:space="preserve">116 </w:t>
      </w:r>
      <w:r w:rsidRPr="00153EB2">
        <w:rPr>
          <w:rFonts w:ascii="Angsana New" w:hAnsi="Angsana New"/>
          <w:sz w:val="32"/>
          <w:szCs w:val="32"/>
          <w:cs/>
        </w:rPr>
        <w:t xml:space="preserve">แห่งพระราชบัญญัติบริษัทมหาชนจำกัด พ.ศ. </w:t>
      </w:r>
      <w:r w:rsidRPr="00153EB2">
        <w:rPr>
          <w:rFonts w:ascii="Angsana New" w:hAnsi="Angsana New"/>
          <w:sz w:val="32"/>
          <w:szCs w:val="32"/>
        </w:rPr>
        <w:t>2535</w:t>
      </w:r>
      <w:r w:rsidRPr="00153EB2">
        <w:rPr>
          <w:rFonts w:ascii="Angsana New" w:hAnsi="Angsana New"/>
          <w:sz w:val="32"/>
          <w:szCs w:val="32"/>
          <w:cs/>
        </w:rPr>
        <w:t xml:space="preserve"> บริษัทฯต้องจัดสรรกำไรสุทธิประจำปีส่วนหนึ่งไว้เป็นทุนสำรองไม่น้อยกว่าร้อยละ </w:t>
      </w:r>
      <w:r w:rsidR="00DB5EDB" w:rsidRPr="00153EB2">
        <w:rPr>
          <w:rFonts w:ascii="Angsana New" w:hAnsi="Angsana New"/>
          <w:sz w:val="32"/>
          <w:szCs w:val="32"/>
        </w:rPr>
        <w:t>5</w:t>
      </w:r>
      <w:r w:rsidRPr="00153EB2">
        <w:rPr>
          <w:rFonts w:ascii="Angsana New" w:hAnsi="Angsana New"/>
          <w:sz w:val="32"/>
          <w:szCs w:val="32"/>
          <w:cs/>
        </w:rPr>
        <w:t xml:space="preserve"> ของกำไรสุทธิประจำปีหักด้วยยอดขาดทุนสะสมยกมา (ถ้ามี) จนกว่าทุนสำรองนี้จะมีจำนวนไม่น้อยกว่าร้อยละ </w:t>
      </w:r>
      <w:r w:rsidRPr="00153EB2">
        <w:rPr>
          <w:rFonts w:ascii="Angsana New" w:hAnsi="Angsana New"/>
          <w:sz w:val="32"/>
          <w:szCs w:val="32"/>
        </w:rPr>
        <w:t xml:space="preserve">10 </w:t>
      </w:r>
      <w:r w:rsidRPr="00153EB2">
        <w:rPr>
          <w:rFonts w:ascii="Angsana New" w:hAnsi="Angsana New"/>
          <w:sz w:val="32"/>
          <w:szCs w:val="32"/>
          <w:cs/>
        </w:rPr>
        <w:t>ของทุนจดทะเบียน สำรองตามกฎหมายดังกล่าวไม่สามารถนำไปจ่ายเงินปันผลได้</w:t>
      </w:r>
    </w:p>
    <w:p w14:paraId="3E867BCB" w14:textId="50FA3CA0" w:rsidR="00A14A4B" w:rsidRPr="00153EB2" w:rsidRDefault="00193E41" w:rsidP="00A14A4B">
      <w:pPr>
        <w:tabs>
          <w:tab w:val="left" w:pos="900"/>
          <w:tab w:val="left" w:pos="2160"/>
          <w:tab w:val="left" w:pos="2880"/>
        </w:tabs>
        <w:spacing w:before="120" w:after="120"/>
        <w:ind w:left="547" w:hanging="547"/>
        <w:jc w:val="thaiDistribute"/>
        <w:rPr>
          <w:rFonts w:ascii="Angsana New" w:hAnsi="Angsana New"/>
          <w:b/>
          <w:bCs/>
          <w:sz w:val="32"/>
          <w:szCs w:val="32"/>
        </w:rPr>
      </w:pPr>
      <w:r w:rsidRPr="00153EB2">
        <w:rPr>
          <w:rFonts w:ascii="Angsana New" w:hAnsi="Angsana New"/>
          <w:b/>
          <w:bCs/>
          <w:sz w:val="32"/>
          <w:szCs w:val="32"/>
        </w:rPr>
        <w:t>3</w:t>
      </w:r>
      <w:r w:rsidR="00ED35F1" w:rsidRPr="00153EB2">
        <w:rPr>
          <w:rFonts w:ascii="Angsana New" w:hAnsi="Angsana New"/>
          <w:b/>
          <w:bCs/>
          <w:sz w:val="32"/>
          <w:szCs w:val="32"/>
        </w:rPr>
        <w:t>3</w:t>
      </w:r>
      <w:r w:rsidR="00A14A4B" w:rsidRPr="00153EB2">
        <w:rPr>
          <w:rFonts w:ascii="Angsana New" w:hAnsi="Angsana New"/>
          <w:b/>
          <w:bCs/>
          <w:sz w:val="32"/>
          <w:szCs w:val="32"/>
        </w:rPr>
        <w:t>.</w:t>
      </w:r>
      <w:r w:rsidR="00A14A4B" w:rsidRPr="00153EB2">
        <w:rPr>
          <w:rFonts w:ascii="Angsana New" w:hAnsi="Angsana New"/>
          <w:b/>
          <w:bCs/>
          <w:sz w:val="32"/>
          <w:szCs w:val="32"/>
        </w:rPr>
        <w:tab/>
      </w:r>
      <w:r w:rsidR="00A14A4B" w:rsidRPr="00153EB2">
        <w:rPr>
          <w:rFonts w:ascii="Angsana New" w:hAnsi="Angsana New" w:hint="cs"/>
          <w:b/>
          <w:bCs/>
          <w:sz w:val="32"/>
          <w:szCs w:val="32"/>
          <w:cs/>
        </w:rPr>
        <w:t>ต้นทุนทางการเงิน</w:t>
      </w:r>
      <w:r w:rsidR="00A14A4B" w:rsidRPr="00153EB2">
        <w:rPr>
          <w:rFonts w:ascii="Angsana New" w:hAnsi="Angsana New"/>
          <w:b/>
          <w:bCs/>
          <w:sz w:val="32"/>
          <w:szCs w:val="32"/>
        </w:rPr>
        <w:t xml:space="preserve">  </w:t>
      </w:r>
    </w:p>
    <w:tbl>
      <w:tblPr>
        <w:tblW w:w="9108" w:type="dxa"/>
        <w:tblInd w:w="450" w:type="dxa"/>
        <w:tblLayout w:type="fixed"/>
        <w:tblLook w:val="04A0" w:firstRow="1" w:lastRow="0" w:firstColumn="1" w:lastColumn="0" w:noHBand="0" w:noVBand="1"/>
      </w:tblPr>
      <w:tblGrid>
        <w:gridCol w:w="4230"/>
        <w:gridCol w:w="1219"/>
        <w:gridCol w:w="1220"/>
        <w:gridCol w:w="1219"/>
        <w:gridCol w:w="1220"/>
      </w:tblGrid>
      <w:tr w:rsidR="00C256A6" w:rsidRPr="00153EB2" w14:paraId="0AEC56C3" w14:textId="77777777" w:rsidTr="00DF78AF">
        <w:tc>
          <w:tcPr>
            <w:tcW w:w="9108" w:type="dxa"/>
            <w:gridSpan w:val="5"/>
            <w:hideMark/>
          </w:tcPr>
          <w:p w14:paraId="4847F0C3" w14:textId="77777777" w:rsidR="00A14A4B" w:rsidRPr="00153EB2" w:rsidRDefault="00A14A4B" w:rsidP="002C4E55">
            <w:pPr>
              <w:tabs>
                <w:tab w:val="left" w:pos="600"/>
                <w:tab w:val="left" w:pos="900"/>
                <w:tab w:val="right" w:pos="7280"/>
                <w:tab w:val="right" w:pos="8540"/>
              </w:tabs>
              <w:ind w:right="-43"/>
              <w:jc w:val="right"/>
              <w:rPr>
                <w:rFonts w:ascii="Angsana New" w:hAnsi="Angsana New"/>
                <w:sz w:val="32"/>
                <w:szCs w:val="32"/>
              </w:rPr>
            </w:pPr>
            <w:r w:rsidRPr="00153EB2">
              <w:rPr>
                <w:rFonts w:ascii="Angsana New" w:hAnsi="Angsana New"/>
                <w:sz w:val="32"/>
                <w:szCs w:val="32"/>
                <w:cs/>
              </w:rPr>
              <w:t xml:space="preserve">  </w:t>
            </w:r>
            <w:r w:rsidRPr="00153EB2">
              <w:rPr>
                <w:rFonts w:ascii="Angsana New" w:hAnsi="Angsana New"/>
                <w:sz w:val="32"/>
                <w:szCs w:val="32"/>
              </w:rPr>
              <w:t>(</w:t>
            </w:r>
            <w:r w:rsidRPr="00153EB2">
              <w:rPr>
                <w:rFonts w:ascii="Angsana New" w:hAnsi="Angsana New" w:hint="cs"/>
                <w:sz w:val="32"/>
                <w:szCs w:val="32"/>
                <w:cs/>
              </w:rPr>
              <w:t>หน่วย</w:t>
            </w:r>
            <w:r w:rsidRPr="00153EB2">
              <w:rPr>
                <w:rFonts w:ascii="Angsana New" w:hAnsi="Angsana New"/>
                <w:sz w:val="32"/>
                <w:szCs w:val="32"/>
              </w:rPr>
              <w:t xml:space="preserve">: </w:t>
            </w:r>
            <w:r w:rsidRPr="00153EB2">
              <w:rPr>
                <w:rFonts w:ascii="Angsana New" w:hAnsi="Angsana New" w:hint="cs"/>
                <w:sz w:val="32"/>
                <w:szCs w:val="32"/>
                <w:cs/>
              </w:rPr>
              <w:t>พันบาท</w:t>
            </w:r>
            <w:r w:rsidRPr="00153EB2">
              <w:rPr>
                <w:rFonts w:ascii="Angsana New" w:hAnsi="Angsana New"/>
                <w:sz w:val="32"/>
                <w:szCs w:val="32"/>
              </w:rPr>
              <w:t>)</w:t>
            </w:r>
          </w:p>
        </w:tc>
      </w:tr>
      <w:tr w:rsidR="00C256A6" w:rsidRPr="00153EB2" w14:paraId="072C37A6" w14:textId="77777777" w:rsidTr="00DF78AF">
        <w:tc>
          <w:tcPr>
            <w:tcW w:w="4230" w:type="dxa"/>
            <w:vAlign w:val="bottom"/>
          </w:tcPr>
          <w:p w14:paraId="27C93C3A" w14:textId="77777777" w:rsidR="00A14A4B" w:rsidRPr="00153EB2" w:rsidRDefault="00A14A4B" w:rsidP="002C4E55">
            <w:pPr>
              <w:tabs>
                <w:tab w:val="left" w:pos="600"/>
                <w:tab w:val="left" w:pos="900"/>
                <w:tab w:val="right" w:pos="7280"/>
                <w:tab w:val="right" w:pos="8540"/>
              </w:tabs>
              <w:ind w:right="-43"/>
              <w:jc w:val="center"/>
              <w:rPr>
                <w:rFonts w:ascii="Angsana New" w:hAnsi="Angsana New"/>
                <w:sz w:val="32"/>
                <w:szCs w:val="32"/>
                <w:cs/>
              </w:rPr>
            </w:pPr>
          </w:p>
        </w:tc>
        <w:tc>
          <w:tcPr>
            <w:tcW w:w="2439" w:type="dxa"/>
            <w:gridSpan w:val="2"/>
            <w:vAlign w:val="bottom"/>
            <w:hideMark/>
          </w:tcPr>
          <w:p w14:paraId="6E183830" w14:textId="77777777" w:rsidR="00A14A4B" w:rsidRPr="00153EB2" w:rsidRDefault="00A14A4B" w:rsidP="002C4E55">
            <w:pPr>
              <w:pBdr>
                <w:bottom w:val="single" w:sz="4" w:space="1" w:color="auto"/>
              </w:pBdr>
              <w:tabs>
                <w:tab w:val="left" w:pos="600"/>
                <w:tab w:val="left" w:pos="900"/>
                <w:tab w:val="right" w:pos="7280"/>
                <w:tab w:val="right" w:pos="8540"/>
              </w:tabs>
              <w:ind w:right="-43"/>
              <w:jc w:val="center"/>
              <w:rPr>
                <w:rFonts w:ascii="Angsana New" w:hAnsi="Angsana New"/>
                <w:sz w:val="32"/>
                <w:szCs w:val="32"/>
              </w:rPr>
            </w:pPr>
            <w:r w:rsidRPr="00153EB2">
              <w:rPr>
                <w:rFonts w:ascii="Angsana New" w:hAnsi="Angsana New"/>
                <w:sz w:val="32"/>
                <w:szCs w:val="32"/>
                <w:cs/>
              </w:rPr>
              <w:t>งบการเงินรวม</w:t>
            </w:r>
          </w:p>
        </w:tc>
        <w:tc>
          <w:tcPr>
            <w:tcW w:w="2439" w:type="dxa"/>
            <w:gridSpan w:val="2"/>
            <w:vAlign w:val="bottom"/>
            <w:hideMark/>
          </w:tcPr>
          <w:p w14:paraId="32306F57" w14:textId="77777777" w:rsidR="00A14A4B" w:rsidRPr="00153EB2" w:rsidRDefault="00A14A4B" w:rsidP="002C4E55">
            <w:pPr>
              <w:pBdr>
                <w:bottom w:val="single" w:sz="4" w:space="1" w:color="auto"/>
              </w:pBdr>
              <w:tabs>
                <w:tab w:val="left" w:pos="600"/>
                <w:tab w:val="left" w:pos="900"/>
                <w:tab w:val="right" w:pos="7280"/>
                <w:tab w:val="right" w:pos="8540"/>
              </w:tabs>
              <w:ind w:right="-43"/>
              <w:jc w:val="center"/>
              <w:rPr>
                <w:rFonts w:ascii="Angsana New" w:hAnsi="Angsana New"/>
                <w:sz w:val="32"/>
                <w:szCs w:val="32"/>
              </w:rPr>
            </w:pPr>
            <w:r w:rsidRPr="00153EB2">
              <w:rPr>
                <w:rFonts w:ascii="Angsana New" w:hAnsi="Angsana New"/>
                <w:sz w:val="32"/>
                <w:szCs w:val="32"/>
                <w:cs/>
              </w:rPr>
              <w:t>งบการเงินเฉพาะกิจการ</w:t>
            </w:r>
          </w:p>
        </w:tc>
      </w:tr>
      <w:tr w:rsidR="00B35F92" w:rsidRPr="00153EB2" w14:paraId="1DE9DBB9" w14:textId="77777777" w:rsidTr="00DF78AF">
        <w:tc>
          <w:tcPr>
            <w:tcW w:w="4230" w:type="dxa"/>
          </w:tcPr>
          <w:p w14:paraId="465F8304" w14:textId="77777777" w:rsidR="00B35F92" w:rsidRPr="00153EB2" w:rsidRDefault="00B35F92" w:rsidP="00B35F92">
            <w:pPr>
              <w:tabs>
                <w:tab w:val="left" w:pos="600"/>
                <w:tab w:val="left" w:pos="900"/>
                <w:tab w:val="right" w:pos="7280"/>
                <w:tab w:val="right" w:pos="8540"/>
              </w:tabs>
              <w:ind w:right="-43"/>
              <w:jc w:val="thaiDistribute"/>
              <w:rPr>
                <w:rFonts w:ascii="Angsana New" w:hAnsi="Angsana New"/>
                <w:sz w:val="32"/>
                <w:szCs w:val="32"/>
              </w:rPr>
            </w:pPr>
          </w:p>
        </w:tc>
        <w:tc>
          <w:tcPr>
            <w:tcW w:w="1219" w:type="dxa"/>
          </w:tcPr>
          <w:p w14:paraId="593214A2" w14:textId="77EF7DAB" w:rsidR="00B35F92" w:rsidRPr="00153EB2" w:rsidRDefault="00B35F92" w:rsidP="00B35F92">
            <w:pPr>
              <w:pBdr>
                <w:bottom w:val="single" w:sz="4" w:space="1" w:color="auto"/>
              </w:pBdr>
              <w:tabs>
                <w:tab w:val="left" w:pos="600"/>
                <w:tab w:val="left" w:pos="900"/>
                <w:tab w:val="right" w:pos="7280"/>
                <w:tab w:val="right" w:pos="8540"/>
              </w:tabs>
              <w:ind w:right="-43"/>
              <w:jc w:val="center"/>
              <w:rPr>
                <w:rFonts w:ascii="Angsana New" w:hAnsi="Angsana New"/>
                <w:sz w:val="32"/>
                <w:szCs w:val="32"/>
              </w:rPr>
            </w:pPr>
            <w:r w:rsidRPr="00153EB2">
              <w:rPr>
                <w:rFonts w:ascii="Angsana New" w:hAnsi="Angsana New"/>
                <w:sz w:val="32"/>
                <w:szCs w:val="32"/>
              </w:rPr>
              <w:t>2564</w:t>
            </w:r>
          </w:p>
        </w:tc>
        <w:tc>
          <w:tcPr>
            <w:tcW w:w="1220" w:type="dxa"/>
          </w:tcPr>
          <w:p w14:paraId="714E5F11" w14:textId="4C4F130D" w:rsidR="00B35F92" w:rsidRPr="00153EB2" w:rsidRDefault="00B35F92" w:rsidP="00B35F92">
            <w:pPr>
              <w:pBdr>
                <w:bottom w:val="single" w:sz="4" w:space="1" w:color="auto"/>
              </w:pBdr>
              <w:tabs>
                <w:tab w:val="left" w:pos="600"/>
                <w:tab w:val="left" w:pos="900"/>
                <w:tab w:val="right" w:pos="7280"/>
                <w:tab w:val="right" w:pos="8540"/>
              </w:tabs>
              <w:ind w:right="-43"/>
              <w:jc w:val="center"/>
              <w:rPr>
                <w:rFonts w:ascii="Angsana New" w:hAnsi="Angsana New"/>
                <w:sz w:val="32"/>
                <w:szCs w:val="32"/>
              </w:rPr>
            </w:pPr>
            <w:r w:rsidRPr="00153EB2">
              <w:rPr>
                <w:rFonts w:ascii="Angsana New" w:hAnsi="Angsana New"/>
                <w:sz w:val="32"/>
                <w:szCs w:val="32"/>
              </w:rPr>
              <w:t>2563</w:t>
            </w:r>
          </w:p>
        </w:tc>
        <w:tc>
          <w:tcPr>
            <w:tcW w:w="1219" w:type="dxa"/>
          </w:tcPr>
          <w:p w14:paraId="66A215AC" w14:textId="724D3A39" w:rsidR="00B35F92" w:rsidRPr="00153EB2" w:rsidRDefault="00B35F92" w:rsidP="00B35F92">
            <w:pPr>
              <w:pBdr>
                <w:bottom w:val="single" w:sz="4" w:space="1" w:color="auto"/>
              </w:pBdr>
              <w:tabs>
                <w:tab w:val="left" w:pos="600"/>
                <w:tab w:val="left" w:pos="900"/>
                <w:tab w:val="right" w:pos="7280"/>
                <w:tab w:val="right" w:pos="8540"/>
              </w:tabs>
              <w:ind w:right="-43"/>
              <w:jc w:val="center"/>
              <w:rPr>
                <w:rFonts w:ascii="Angsana New" w:hAnsi="Angsana New"/>
                <w:sz w:val="32"/>
                <w:szCs w:val="32"/>
              </w:rPr>
            </w:pPr>
            <w:r w:rsidRPr="00153EB2">
              <w:rPr>
                <w:rFonts w:ascii="Angsana New" w:hAnsi="Angsana New"/>
                <w:sz w:val="32"/>
                <w:szCs w:val="32"/>
              </w:rPr>
              <w:t>2564</w:t>
            </w:r>
          </w:p>
        </w:tc>
        <w:tc>
          <w:tcPr>
            <w:tcW w:w="1220" w:type="dxa"/>
            <w:hideMark/>
          </w:tcPr>
          <w:p w14:paraId="7326431E" w14:textId="5FE5880A" w:rsidR="00B35F92" w:rsidRPr="00153EB2" w:rsidRDefault="00B35F92" w:rsidP="00B35F92">
            <w:pPr>
              <w:pBdr>
                <w:bottom w:val="single" w:sz="4" w:space="1" w:color="auto"/>
              </w:pBdr>
              <w:tabs>
                <w:tab w:val="left" w:pos="600"/>
                <w:tab w:val="left" w:pos="900"/>
                <w:tab w:val="right" w:pos="7280"/>
                <w:tab w:val="right" w:pos="8540"/>
              </w:tabs>
              <w:ind w:right="-43"/>
              <w:jc w:val="center"/>
              <w:rPr>
                <w:rFonts w:ascii="Angsana New" w:hAnsi="Angsana New"/>
                <w:sz w:val="32"/>
                <w:szCs w:val="32"/>
              </w:rPr>
            </w:pPr>
            <w:r w:rsidRPr="00153EB2">
              <w:rPr>
                <w:rFonts w:ascii="Angsana New" w:hAnsi="Angsana New"/>
                <w:sz w:val="32"/>
                <w:szCs w:val="32"/>
              </w:rPr>
              <w:t>2563</w:t>
            </w:r>
          </w:p>
        </w:tc>
      </w:tr>
      <w:tr w:rsidR="006D166D" w:rsidRPr="00153EB2" w14:paraId="2900E22F" w14:textId="77777777" w:rsidTr="00DF78AF">
        <w:tc>
          <w:tcPr>
            <w:tcW w:w="4230" w:type="dxa"/>
            <w:hideMark/>
          </w:tcPr>
          <w:p w14:paraId="2F9F0B92" w14:textId="77777777" w:rsidR="006D166D" w:rsidRPr="00153EB2" w:rsidRDefault="006D166D" w:rsidP="006D166D">
            <w:pPr>
              <w:tabs>
                <w:tab w:val="left" w:pos="600"/>
                <w:tab w:val="left" w:pos="900"/>
                <w:tab w:val="right" w:pos="7280"/>
                <w:tab w:val="right" w:pos="8540"/>
              </w:tabs>
              <w:ind w:left="30" w:right="-43" w:hanging="30"/>
              <w:rPr>
                <w:rFonts w:ascii="Angsana New" w:hAnsi="Angsana New"/>
                <w:sz w:val="32"/>
                <w:szCs w:val="32"/>
              </w:rPr>
            </w:pPr>
            <w:r w:rsidRPr="00153EB2">
              <w:rPr>
                <w:rFonts w:ascii="Angsana New" w:hAnsi="Angsana New"/>
                <w:sz w:val="32"/>
                <w:szCs w:val="32"/>
                <w:cs/>
              </w:rPr>
              <w:t>ค่าใช้จ่ายดอกเบี้ยของเงินกู้ยืม</w:t>
            </w:r>
          </w:p>
        </w:tc>
        <w:tc>
          <w:tcPr>
            <w:tcW w:w="1219" w:type="dxa"/>
            <w:vAlign w:val="bottom"/>
          </w:tcPr>
          <w:p w14:paraId="038B9ED5" w14:textId="38DB8430" w:rsidR="006D166D" w:rsidRPr="00153EB2" w:rsidRDefault="004C18A9" w:rsidP="006D166D">
            <w:pPr>
              <w:tabs>
                <w:tab w:val="decimal" w:pos="975"/>
              </w:tabs>
              <w:ind w:right="-43"/>
              <w:rPr>
                <w:rFonts w:ascii="Angsana New" w:hAnsi="Angsana New"/>
                <w:sz w:val="32"/>
                <w:szCs w:val="32"/>
              </w:rPr>
            </w:pPr>
            <w:r>
              <w:rPr>
                <w:rFonts w:ascii="Angsana New" w:hAnsi="Angsana New"/>
                <w:sz w:val="32"/>
                <w:szCs w:val="32"/>
              </w:rPr>
              <w:t>640,169</w:t>
            </w:r>
          </w:p>
        </w:tc>
        <w:tc>
          <w:tcPr>
            <w:tcW w:w="1220" w:type="dxa"/>
            <w:vAlign w:val="bottom"/>
          </w:tcPr>
          <w:p w14:paraId="1E590D19" w14:textId="03A0E3DE" w:rsidR="006D166D" w:rsidRPr="00153EB2" w:rsidRDefault="006D166D" w:rsidP="006D166D">
            <w:pPr>
              <w:tabs>
                <w:tab w:val="decimal" w:pos="975"/>
              </w:tabs>
              <w:ind w:right="-43"/>
              <w:rPr>
                <w:rFonts w:ascii="Angsana New" w:hAnsi="Angsana New"/>
                <w:sz w:val="32"/>
                <w:szCs w:val="32"/>
              </w:rPr>
            </w:pPr>
            <w:r w:rsidRPr="00153EB2">
              <w:rPr>
                <w:rFonts w:ascii="Angsana New" w:hAnsi="Angsana New"/>
                <w:sz w:val="32"/>
                <w:szCs w:val="32"/>
              </w:rPr>
              <w:t>594,356</w:t>
            </w:r>
          </w:p>
        </w:tc>
        <w:tc>
          <w:tcPr>
            <w:tcW w:w="1219" w:type="dxa"/>
            <w:vAlign w:val="bottom"/>
          </w:tcPr>
          <w:p w14:paraId="59584901" w14:textId="4D242FBE" w:rsidR="006D166D" w:rsidRPr="00153EB2" w:rsidRDefault="006D166D" w:rsidP="006D166D">
            <w:pPr>
              <w:tabs>
                <w:tab w:val="decimal" w:pos="975"/>
              </w:tabs>
              <w:ind w:right="-43"/>
              <w:rPr>
                <w:rFonts w:ascii="Angsana New" w:hAnsi="Angsana New"/>
                <w:sz w:val="32"/>
                <w:szCs w:val="32"/>
              </w:rPr>
            </w:pPr>
            <w:r w:rsidRPr="00153EB2">
              <w:rPr>
                <w:rFonts w:ascii="Angsana New" w:hAnsi="Angsana New"/>
                <w:sz w:val="32"/>
                <w:szCs w:val="32"/>
              </w:rPr>
              <w:t>1,057,014</w:t>
            </w:r>
          </w:p>
        </w:tc>
        <w:tc>
          <w:tcPr>
            <w:tcW w:w="1220" w:type="dxa"/>
            <w:vAlign w:val="bottom"/>
          </w:tcPr>
          <w:p w14:paraId="2AF58BCC" w14:textId="0C065809" w:rsidR="006D166D" w:rsidRPr="00153EB2" w:rsidRDefault="006D166D" w:rsidP="006D166D">
            <w:pPr>
              <w:tabs>
                <w:tab w:val="decimal" w:pos="975"/>
              </w:tabs>
              <w:ind w:right="-43"/>
              <w:rPr>
                <w:rFonts w:ascii="Angsana New" w:hAnsi="Angsana New"/>
                <w:sz w:val="32"/>
                <w:szCs w:val="32"/>
              </w:rPr>
            </w:pPr>
            <w:r w:rsidRPr="00153EB2">
              <w:rPr>
                <w:rFonts w:ascii="Angsana New" w:hAnsi="Angsana New"/>
                <w:sz w:val="32"/>
                <w:szCs w:val="32"/>
              </w:rPr>
              <w:t>846,674</w:t>
            </w:r>
          </w:p>
        </w:tc>
      </w:tr>
      <w:tr w:rsidR="006D166D" w:rsidRPr="00153EB2" w14:paraId="5F9297E7" w14:textId="77777777" w:rsidTr="00DF78AF">
        <w:tc>
          <w:tcPr>
            <w:tcW w:w="4230" w:type="dxa"/>
            <w:hideMark/>
          </w:tcPr>
          <w:p w14:paraId="21F1ED15" w14:textId="77777777" w:rsidR="006D166D" w:rsidRPr="00153EB2" w:rsidRDefault="006D166D" w:rsidP="006D166D">
            <w:pPr>
              <w:tabs>
                <w:tab w:val="left" w:pos="600"/>
                <w:tab w:val="left" w:pos="900"/>
                <w:tab w:val="right" w:pos="7280"/>
                <w:tab w:val="right" w:pos="8540"/>
              </w:tabs>
              <w:ind w:left="30" w:right="-43" w:hanging="30"/>
              <w:rPr>
                <w:rFonts w:ascii="Angsana New" w:hAnsi="Angsana New"/>
                <w:sz w:val="32"/>
                <w:szCs w:val="32"/>
              </w:rPr>
            </w:pPr>
            <w:r w:rsidRPr="00153EB2">
              <w:rPr>
                <w:rFonts w:ascii="Angsana New" w:hAnsi="Angsana New"/>
                <w:sz w:val="32"/>
                <w:szCs w:val="32"/>
                <w:cs/>
              </w:rPr>
              <w:t>ค่าใช้จ่ายดอกเบี้ยของหนี้สินตามสัญญาเช่า</w:t>
            </w:r>
          </w:p>
        </w:tc>
        <w:tc>
          <w:tcPr>
            <w:tcW w:w="1219" w:type="dxa"/>
            <w:vAlign w:val="bottom"/>
          </w:tcPr>
          <w:p w14:paraId="59210775" w14:textId="1F2ED3C1" w:rsidR="006D166D" w:rsidRPr="00153EB2" w:rsidRDefault="004C18A9" w:rsidP="006D166D">
            <w:pPr>
              <w:pBdr>
                <w:bottom w:val="single" w:sz="4" w:space="1" w:color="auto"/>
              </w:pBdr>
              <w:tabs>
                <w:tab w:val="decimal" w:pos="975"/>
              </w:tabs>
              <w:ind w:right="-43"/>
              <w:rPr>
                <w:rFonts w:ascii="Angsana New" w:hAnsi="Angsana New"/>
                <w:sz w:val="32"/>
                <w:szCs w:val="32"/>
              </w:rPr>
            </w:pPr>
            <w:r>
              <w:rPr>
                <w:rFonts w:ascii="Angsana New" w:hAnsi="Angsana New"/>
                <w:sz w:val="32"/>
                <w:szCs w:val="32"/>
              </w:rPr>
              <w:t>35,988</w:t>
            </w:r>
          </w:p>
        </w:tc>
        <w:tc>
          <w:tcPr>
            <w:tcW w:w="1220" w:type="dxa"/>
            <w:vAlign w:val="bottom"/>
          </w:tcPr>
          <w:p w14:paraId="6328029F" w14:textId="6A6C17DA" w:rsidR="006D166D" w:rsidRPr="00153EB2" w:rsidRDefault="006D166D" w:rsidP="006D166D">
            <w:pPr>
              <w:pBdr>
                <w:bottom w:val="single" w:sz="4" w:space="1" w:color="auto"/>
              </w:pBdr>
              <w:tabs>
                <w:tab w:val="decimal" w:pos="975"/>
              </w:tabs>
              <w:ind w:right="-43"/>
              <w:rPr>
                <w:rFonts w:ascii="Angsana New" w:hAnsi="Angsana New"/>
                <w:sz w:val="32"/>
                <w:szCs w:val="32"/>
              </w:rPr>
            </w:pPr>
            <w:r w:rsidRPr="00153EB2">
              <w:rPr>
                <w:rFonts w:ascii="Angsana New" w:hAnsi="Angsana New"/>
                <w:sz w:val="32"/>
                <w:szCs w:val="32"/>
              </w:rPr>
              <w:t>29,548</w:t>
            </w:r>
          </w:p>
        </w:tc>
        <w:tc>
          <w:tcPr>
            <w:tcW w:w="1219" w:type="dxa"/>
            <w:vAlign w:val="bottom"/>
          </w:tcPr>
          <w:p w14:paraId="10F975EA" w14:textId="00486917" w:rsidR="006D166D" w:rsidRPr="00153EB2" w:rsidRDefault="006D166D" w:rsidP="006D166D">
            <w:pPr>
              <w:pBdr>
                <w:bottom w:val="single" w:sz="4" w:space="1" w:color="auto"/>
              </w:pBdr>
              <w:tabs>
                <w:tab w:val="decimal" w:pos="975"/>
              </w:tabs>
              <w:ind w:right="-43"/>
              <w:rPr>
                <w:rFonts w:ascii="Angsana New" w:hAnsi="Angsana New"/>
                <w:sz w:val="32"/>
                <w:szCs w:val="32"/>
              </w:rPr>
            </w:pPr>
            <w:r w:rsidRPr="00153EB2">
              <w:rPr>
                <w:rFonts w:ascii="Angsana New" w:hAnsi="Angsana New"/>
                <w:sz w:val="32"/>
                <w:szCs w:val="32"/>
              </w:rPr>
              <w:t>33,655</w:t>
            </w:r>
          </w:p>
        </w:tc>
        <w:tc>
          <w:tcPr>
            <w:tcW w:w="1220" w:type="dxa"/>
            <w:vAlign w:val="bottom"/>
          </w:tcPr>
          <w:p w14:paraId="4D2D57EA" w14:textId="746F6F08" w:rsidR="006D166D" w:rsidRPr="00153EB2" w:rsidRDefault="006D166D" w:rsidP="006D166D">
            <w:pPr>
              <w:pBdr>
                <w:bottom w:val="single" w:sz="4" w:space="1" w:color="auto"/>
              </w:pBdr>
              <w:tabs>
                <w:tab w:val="decimal" w:pos="975"/>
              </w:tabs>
              <w:ind w:right="-43"/>
              <w:rPr>
                <w:rFonts w:ascii="Angsana New" w:hAnsi="Angsana New"/>
                <w:sz w:val="32"/>
                <w:szCs w:val="32"/>
              </w:rPr>
            </w:pPr>
            <w:r w:rsidRPr="00153EB2">
              <w:rPr>
                <w:rFonts w:ascii="Angsana New" w:hAnsi="Angsana New"/>
                <w:sz w:val="32"/>
                <w:szCs w:val="32"/>
              </w:rPr>
              <w:t>26,071</w:t>
            </w:r>
          </w:p>
        </w:tc>
      </w:tr>
      <w:tr w:rsidR="006D166D" w:rsidRPr="00153EB2" w14:paraId="506EB98D" w14:textId="77777777" w:rsidTr="00DF78AF">
        <w:tc>
          <w:tcPr>
            <w:tcW w:w="4230" w:type="dxa"/>
            <w:hideMark/>
          </w:tcPr>
          <w:p w14:paraId="15DA6857" w14:textId="77777777" w:rsidR="006D166D" w:rsidRPr="00153EB2" w:rsidRDefault="006D166D" w:rsidP="006D166D">
            <w:pPr>
              <w:tabs>
                <w:tab w:val="left" w:pos="600"/>
                <w:tab w:val="left" w:pos="900"/>
                <w:tab w:val="right" w:pos="7280"/>
                <w:tab w:val="right" w:pos="8540"/>
              </w:tabs>
              <w:ind w:left="30" w:right="-43" w:hanging="30"/>
              <w:jc w:val="thaiDistribute"/>
              <w:rPr>
                <w:rFonts w:ascii="Angsana New" w:hAnsi="Angsana New"/>
                <w:sz w:val="32"/>
                <w:szCs w:val="32"/>
              </w:rPr>
            </w:pPr>
            <w:r w:rsidRPr="00153EB2">
              <w:rPr>
                <w:rFonts w:ascii="Angsana New" w:hAnsi="Angsana New"/>
                <w:b/>
                <w:bCs/>
                <w:sz w:val="32"/>
                <w:szCs w:val="32"/>
                <w:cs/>
              </w:rPr>
              <w:t>รวม</w:t>
            </w:r>
          </w:p>
        </w:tc>
        <w:tc>
          <w:tcPr>
            <w:tcW w:w="1219" w:type="dxa"/>
            <w:vAlign w:val="bottom"/>
          </w:tcPr>
          <w:p w14:paraId="76E188E6" w14:textId="429A063B" w:rsidR="006D166D" w:rsidRPr="00153EB2" w:rsidRDefault="004C18A9" w:rsidP="006D166D">
            <w:pPr>
              <w:pBdr>
                <w:bottom w:val="double" w:sz="4" w:space="1" w:color="auto"/>
              </w:pBdr>
              <w:tabs>
                <w:tab w:val="decimal" w:pos="975"/>
              </w:tabs>
              <w:ind w:right="-43"/>
              <w:rPr>
                <w:rFonts w:ascii="Angsana New" w:hAnsi="Angsana New"/>
                <w:sz w:val="32"/>
                <w:szCs w:val="32"/>
                <w:cs/>
              </w:rPr>
            </w:pPr>
            <w:r>
              <w:rPr>
                <w:rFonts w:ascii="Angsana New" w:hAnsi="Angsana New"/>
                <w:sz w:val="32"/>
                <w:szCs w:val="32"/>
              </w:rPr>
              <w:t>676,157</w:t>
            </w:r>
          </w:p>
        </w:tc>
        <w:tc>
          <w:tcPr>
            <w:tcW w:w="1220" w:type="dxa"/>
            <w:vAlign w:val="bottom"/>
          </w:tcPr>
          <w:p w14:paraId="454DE1B5" w14:textId="72038EB9" w:rsidR="006D166D" w:rsidRPr="00153EB2" w:rsidRDefault="006D166D" w:rsidP="006D166D">
            <w:pPr>
              <w:pBdr>
                <w:bottom w:val="double" w:sz="4" w:space="1" w:color="auto"/>
              </w:pBdr>
              <w:tabs>
                <w:tab w:val="decimal" w:pos="975"/>
              </w:tabs>
              <w:ind w:right="-43"/>
              <w:rPr>
                <w:rFonts w:ascii="Angsana New" w:hAnsi="Angsana New"/>
                <w:sz w:val="32"/>
                <w:szCs w:val="32"/>
              </w:rPr>
            </w:pPr>
            <w:r w:rsidRPr="00153EB2">
              <w:rPr>
                <w:rFonts w:ascii="Angsana New" w:hAnsi="Angsana New"/>
                <w:sz w:val="32"/>
                <w:szCs w:val="32"/>
              </w:rPr>
              <w:t>623,904</w:t>
            </w:r>
          </w:p>
        </w:tc>
        <w:tc>
          <w:tcPr>
            <w:tcW w:w="1219" w:type="dxa"/>
            <w:vAlign w:val="bottom"/>
          </w:tcPr>
          <w:p w14:paraId="57D8A3DC" w14:textId="74F43B65" w:rsidR="006D166D" w:rsidRPr="00153EB2" w:rsidRDefault="006D166D" w:rsidP="006D166D">
            <w:pPr>
              <w:pBdr>
                <w:bottom w:val="double" w:sz="4" w:space="1" w:color="auto"/>
              </w:pBdr>
              <w:tabs>
                <w:tab w:val="decimal" w:pos="975"/>
              </w:tabs>
              <w:ind w:right="-43"/>
              <w:rPr>
                <w:rFonts w:ascii="Angsana New" w:hAnsi="Angsana New"/>
                <w:sz w:val="32"/>
                <w:szCs w:val="32"/>
              </w:rPr>
            </w:pPr>
            <w:r w:rsidRPr="00153EB2">
              <w:rPr>
                <w:rFonts w:ascii="Angsana New" w:hAnsi="Angsana New"/>
                <w:sz w:val="32"/>
                <w:szCs w:val="32"/>
              </w:rPr>
              <w:t>1,090,669</w:t>
            </w:r>
          </w:p>
        </w:tc>
        <w:tc>
          <w:tcPr>
            <w:tcW w:w="1220" w:type="dxa"/>
            <w:vAlign w:val="bottom"/>
          </w:tcPr>
          <w:p w14:paraId="2D131739" w14:textId="01F0751F" w:rsidR="006D166D" w:rsidRPr="00153EB2" w:rsidRDefault="006D166D" w:rsidP="006D166D">
            <w:pPr>
              <w:pBdr>
                <w:bottom w:val="double" w:sz="4" w:space="1" w:color="auto"/>
              </w:pBdr>
              <w:tabs>
                <w:tab w:val="decimal" w:pos="975"/>
              </w:tabs>
              <w:ind w:right="-43"/>
              <w:rPr>
                <w:rFonts w:ascii="Angsana New" w:hAnsi="Angsana New"/>
                <w:sz w:val="32"/>
                <w:szCs w:val="32"/>
              </w:rPr>
            </w:pPr>
            <w:r w:rsidRPr="00153EB2">
              <w:rPr>
                <w:rFonts w:ascii="Angsana New" w:hAnsi="Angsana New"/>
                <w:sz w:val="32"/>
                <w:szCs w:val="32"/>
              </w:rPr>
              <w:t>872,745</w:t>
            </w:r>
          </w:p>
        </w:tc>
      </w:tr>
    </w:tbl>
    <w:p w14:paraId="5687491D" w14:textId="4148DDDA" w:rsidR="008E046B" w:rsidRPr="00153EB2" w:rsidRDefault="00193E41" w:rsidP="00ED35F1">
      <w:pPr>
        <w:tabs>
          <w:tab w:val="left" w:pos="900"/>
          <w:tab w:val="left" w:pos="2160"/>
          <w:tab w:val="left" w:pos="2880"/>
        </w:tabs>
        <w:spacing w:before="120" w:after="60"/>
        <w:ind w:left="547" w:hanging="547"/>
        <w:jc w:val="thaiDistribute"/>
        <w:rPr>
          <w:rFonts w:ascii="Angsana New" w:hAnsi="Angsana New"/>
          <w:b/>
          <w:bCs/>
          <w:sz w:val="32"/>
          <w:szCs w:val="32"/>
        </w:rPr>
      </w:pPr>
      <w:r w:rsidRPr="00153EB2">
        <w:rPr>
          <w:rFonts w:ascii="Angsana New" w:hAnsi="Angsana New"/>
          <w:b/>
          <w:bCs/>
          <w:sz w:val="32"/>
          <w:szCs w:val="32"/>
        </w:rPr>
        <w:t>3</w:t>
      </w:r>
      <w:r w:rsidR="00ED35F1" w:rsidRPr="00153EB2">
        <w:rPr>
          <w:rFonts w:ascii="Angsana New" w:hAnsi="Angsana New"/>
          <w:b/>
          <w:bCs/>
          <w:sz w:val="32"/>
          <w:szCs w:val="32"/>
        </w:rPr>
        <w:t>4</w:t>
      </w:r>
      <w:r w:rsidR="008E046B" w:rsidRPr="00153EB2">
        <w:rPr>
          <w:rFonts w:ascii="Angsana New" w:hAnsi="Angsana New"/>
          <w:b/>
          <w:bCs/>
          <w:sz w:val="32"/>
          <w:szCs w:val="32"/>
        </w:rPr>
        <w:t>.</w:t>
      </w:r>
      <w:r w:rsidR="008E046B" w:rsidRPr="00153EB2">
        <w:rPr>
          <w:rFonts w:ascii="Angsana New" w:hAnsi="Angsana New"/>
          <w:b/>
          <w:bCs/>
          <w:sz w:val="32"/>
          <w:szCs w:val="32"/>
        </w:rPr>
        <w:tab/>
      </w:r>
      <w:r w:rsidR="008E046B" w:rsidRPr="00153EB2">
        <w:rPr>
          <w:rFonts w:ascii="Angsana New" w:hAnsi="Angsana New"/>
          <w:b/>
          <w:bCs/>
          <w:sz w:val="32"/>
          <w:szCs w:val="32"/>
          <w:cs/>
        </w:rPr>
        <w:t>ค่าใช้จ่ายตามลักษณะ</w:t>
      </w:r>
    </w:p>
    <w:p w14:paraId="1F0CB67A" w14:textId="77777777" w:rsidR="008E046B" w:rsidRPr="00153EB2" w:rsidRDefault="008E046B" w:rsidP="00CC2FFB">
      <w:pPr>
        <w:tabs>
          <w:tab w:val="left" w:pos="900"/>
          <w:tab w:val="right" w:pos="7200"/>
          <w:tab w:val="right" w:pos="8540"/>
        </w:tabs>
        <w:spacing w:before="60"/>
        <w:ind w:left="547" w:hanging="547"/>
        <w:jc w:val="thaiDistribute"/>
        <w:rPr>
          <w:rFonts w:ascii="Angsana New" w:hAnsi="Angsana New"/>
          <w:sz w:val="32"/>
          <w:szCs w:val="32"/>
        </w:rPr>
      </w:pPr>
      <w:r w:rsidRPr="00153EB2">
        <w:rPr>
          <w:rFonts w:ascii="Angsana New" w:hAnsi="Angsana New"/>
          <w:sz w:val="32"/>
          <w:szCs w:val="32"/>
          <w:cs/>
        </w:rPr>
        <w:tab/>
        <w:t>รายการค่าใช้จ่ายตามลักษณะประกอบด้วยรายการค่าใช้จ่ายที่สำคัญดังต่อไปนี้</w:t>
      </w:r>
    </w:p>
    <w:p w14:paraId="45C13119" w14:textId="77777777" w:rsidR="008E046B" w:rsidRPr="00153EB2" w:rsidRDefault="008E046B" w:rsidP="00B85EEF">
      <w:pPr>
        <w:tabs>
          <w:tab w:val="left" w:pos="540"/>
        </w:tabs>
        <w:spacing w:line="380" w:lineRule="exact"/>
        <w:ind w:left="547" w:right="-7"/>
        <w:jc w:val="right"/>
        <w:rPr>
          <w:rFonts w:ascii="Angsana New" w:hAnsi="Angsana New"/>
          <w:sz w:val="28"/>
          <w:szCs w:val="28"/>
        </w:rPr>
      </w:pPr>
      <w:r w:rsidRPr="00153EB2">
        <w:rPr>
          <w:rFonts w:ascii="Angsana New" w:hAnsi="Angsana New" w:hint="cs"/>
          <w:sz w:val="28"/>
          <w:szCs w:val="28"/>
        </w:rPr>
        <w:t>(</w:t>
      </w:r>
      <w:r w:rsidRPr="00153EB2">
        <w:rPr>
          <w:rFonts w:ascii="Angsana New" w:hAnsi="Angsana New" w:hint="cs"/>
          <w:sz w:val="28"/>
          <w:szCs w:val="28"/>
          <w:cs/>
        </w:rPr>
        <w:t>หน่วย</w:t>
      </w:r>
      <w:r w:rsidRPr="00153EB2">
        <w:rPr>
          <w:rFonts w:ascii="Angsana New" w:hAnsi="Angsana New" w:hint="cs"/>
          <w:sz w:val="28"/>
          <w:szCs w:val="28"/>
        </w:rPr>
        <w:t>:</w:t>
      </w:r>
      <w:r w:rsidRPr="00153EB2">
        <w:rPr>
          <w:rFonts w:ascii="Angsana New" w:hAnsi="Angsana New" w:hint="cs"/>
          <w:sz w:val="28"/>
          <w:szCs w:val="28"/>
          <w:cs/>
        </w:rPr>
        <w:t xml:space="preserve"> พันบาท</w:t>
      </w:r>
      <w:r w:rsidRPr="00153EB2">
        <w:rPr>
          <w:rFonts w:ascii="Angsana New" w:hAnsi="Angsana New" w:hint="cs"/>
          <w:sz w:val="28"/>
          <w:szCs w:val="28"/>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256A6" w:rsidRPr="00153EB2" w14:paraId="11411601" w14:textId="77777777" w:rsidTr="00DF78AF">
        <w:tc>
          <w:tcPr>
            <w:tcW w:w="4140" w:type="dxa"/>
          </w:tcPr>
          <w:p w14:paraId="1F857090" w14:textId="77777777" w:rsidR="008E046B" w:rsidRPr="00153EB2" w:rsidRDefault="008E046B" w:rsidP="00ED35F1">
            <w:pPr>
              <w:spacing w:line="360" w:lineRule="exact"/>
              <w:ind w:right="-43"/>
              <w:rPr>
                <w:rFonts w:ascii="Angsana New" w:hAnsi="Angsana New"/>
                <w:sz w:val="28"/>
              </w:rPr>
            </w:pPr>
          </w:p>
        </w:tc>
        <w:tc>
          <w:tcPr>
            <w:tcW w:w="2520" w:type="dxa"/>
            <w:gridSpan w:val="2"/>
          </w:tcPr>
          <w:p w14:paraId="5D3C0E0A" w14:textId="77777777" w:rsidR="008E046B" w:rsidRPr="00153EB2" w:rsidRDefault="008E046B" w:rsidP="00ED35F1">
            <w:pPr>
              <w:pBdr>
                <w:bottom w:val="single" w:sz="4" w:space="1" w:color="auto"/>
              </w:pBdr>
              <w:spacing w:line="360" w:lineRule="exact"/>
              <w:ind w:right="-43"/>
              <w:jc w:val="center"/>
              <w:rPr>
                <w:rFonts w:ascii="Angsana New" w:hAnsi="Angsana New"/>
                <w:sz w:val="28"/>
              </w:rPr>
            </w:pPr>
            <w:r w:rsidRPr="00153EB2">
              <w:rPr>
                <w:rFonts w:ascii="Angsana New" w:hAnsi="Angsana New" w:hint="cs"/>
                <w:sz w:val="28"/>
                <w:szCs w:val="28"/>
                <w:cs/>
              </w:rPr>
              <w:t>งบการเงินรวม</w:t>
            </w:r>
          </w:p>
        </w:tc>
        <w:tc>
          <w:tcPr>
            <w:tcW w:w="2520" w:type="dxa"/>
            <w:gridSpan w:val="2"/>
          </w:tcPr>
          <w:p w14:paraId="63F38BA5" w14:textId="77777777" w:rsidR="008E046B" w:rsidRPr="00153EB2" w:rsidRDefault="008E046B" w:rsidP="00ED35F1">
            <w:pPr>
              <w:pBdr>
                <w:bottom w:val="single" w:sz="4" w:space="1" w:color="auto"/>
              </w:pBdr>
              <w:spacing w:line="360" w:lineRule="exact"/>
              <w:ind w:right="-43"/>
              <w:jc w:val="center"/>
              <w:rPr>
                <w:rFonts w:ascii="Angsana New" w:hAnsi="Angsana New"/>
                <w:sz w:val="28"/>
              </w:rPr>
            </w:pPr>
            <w:r w:rsidRPr="00153EB2">
              <w:rPr>
                <w:rFonts w:ascii="Angsana New" w:hAnsi="Angsana New" w:hint="cs"/>
                <w:sz w:val="28"/>
                <w:szCs w:val="28"/>
                <w:cs/>
              </w:rPr>
              <w:t>งบการเงินเฉพาะกิจการ</w:t>
            </w:r>
          </w:p>
        </w:tc>
      </w:tr>
      <w:tr w:rsidR="00B35F92" w:rsidRPr="00153EB2" w14:paraId="08DA643D" w14:textId="77777777" w:rsidTr="00DF78AF">
        <w:tc>
          <w:tcPr>
            <w:tcW w:w="4140" w:type="dxa"/>
          </w:tcPr>
          <w:p w14:paraId="08F5EEC5" w14:textId="77777777" w:rsidR="00B35F92" w:rsidRPr="00153EB2" w:rsidRDefault="00B35F92" w:rsidP="00ED35F1">
            <w:pPr>
              <w:spacing w:line="360" w:lineRule="exact"/>
              <w:ind w:right="-43"/>
              <w:rPr>
                <w:rFonts w:ascii="Angsana New" w:hAnsi="Angsana New"/>
                <w:sz w:val="28"/>
              </w:rPr>
            </w:pPr>
          </w:p>
        </w:tc>
        <w:tc>
          <w:tcPr>
            <w:tcW w:w="1260" w:type="dxa"/>
          </w:tcPr>
          <w:p w14:paraId="5DD5BD34" w14:textId="79F99B24" w:rsidR="00B35F92" w:rsidRPr="00153EB2" w:rsidRDefault="00B35F92" w:rsidP="00ED35F1">
            <w:pPr>
              <w:pBdr>
                <w:bottom w:val="single" w:sz="4" w:space="1" w:color="auto"/>
              </w:pBdr>
              <w:spacing w:line="360" w:lineRule="exact"/>
              <w:ind w:right="-43"/>
              <w:jc w:val="center"/>
              <w:rPr>
                <w:rFonts w:ascii="Angsana New" w:hAnsi="Angsana New"/>
                <w:sz w:val="28"/>
              </w:rPr>
            </w:pPr>
            <w:r w:rsidRPr="00153EB2">
              <w:rPr>
                <w:rFonts w:ascii="Angsana New" w:hAnsi="Angsana New"/>
                <w:sz w:val="28"/>
              </w:rPr>
              <w:t>2564</w:t>
            </w:r>
          </w:p>
        </w:tc>
        <w:tc>
          <w:tcPr>
            <w:tcW w:w="1260" w:type="dxa"/>
          </w:tcPr>
          <w:p w14:paraId="6BC85239" w14:textId="04E19192" w:rsidR="00B35F92" w:rsidRPr="00153EB2" w:rsidRDefault="00B35F92" w:rsidP="00ED35F1">
            <w:pPr>
              <w:pBdr>
                <w:bottom w:val="single" w:sz="4" w:space="1" w:color="auto"/>
              </w:pBdr>
              <w:spacing w:line="360" w:lineRule="exact"/>
              <w:ind w:right="-43"/>
              <w:jc w:val="center"/>
              <w:rPr>
                <w:rFonts w:ascii="Angsana New" w:hAnsi="Angsana New"/>
                <w:sz w:val="28"/>
              </w:rPr>
            </w:pPr>
            <w:r w:rsidRPr="00153EB2">
              <w:rPr>
                <w:rFonts w:ascii="Angsana New" w:hAnsi="Angsana New" w:hint="cs"/>
                <w:sz w:val="28"/>
                <w:szCs w:val="28"/>
              </w:rPr>
              <w:t>2563</w:t>
            </w:r>
          </w:p>
        </w:tc>
        <w:tc>
          <w:tcPr>
            <w:tcW w:w="1260" w:type="dxa"/>
          </w:tcPr>
          <w:p w14:paraId="7F0748D8" w14:textId="5E1115C2" w:rsidR="00B35F92" w:rsidRPr="00153EB2" w:rsidRDefault="00B35F92" w:rsidP="00ED35F1">
            <w:pPr>
              <w:pBdr>
                <w:bottom w:val="single" w:sz="4" w:space="1" w:color="auto"/>
              </w:pBdr>
              <w:spacing w:line="360" w:lineRule="exact"/>
              <w:ind w:right="-43"/>
              <w:jc w:val="center"/>
              <w:rPr>
                <w:rFonts w:ascii="Angsana New" w:hAnsi="Angsana New"/>
                <w:sz w:val="28"/>
              </w:rPr>
            </w:pPr>
            <w:r w:rsidRPr="00153EB2">
              <w:rPr>
                <w:rFonts w:ascii="Angsana New" w:hAnsi="Angsana New" w:hint="cs"/>
                <w:sz w:val="28"/>
                <w:szCs w:val="28"/>
              </w:rPr>
              <w:t>256</w:t>
            </w:r>
            <w:r w:rsidRPr="00153EB2">
              <w:rPr>
                <w:rFonts w:ascii="Angsana New" w:hAnsi="Angsana New"/>
                <w:sz w:val="28"/>
                <w:szCs w:val="28"/>
              </w:rPr>
              <w:t>4</w:t>
            </w:r>
          </w:p>
        </w:tc>
        <w:tc>
          <w:tcPr>
            <w:tcW w:w="1260" w:type="dxa"/>
            <w:shd w:val="clear" w:color="auto" w:fill="auto"/>
          </w:tcPr>
          <w:p w14:paraId="55827549" w14:textId="7C2197E0" w:rsidR="00B35F92" w:rsidRPr="00153EB2" w:rsidRDefault="00B35F92" w:rsidP="00ED35F1">
            <w:pPr>
              <w:pBdr>
                <w:bottom w:val="single" w:sz="4" w:space="1" w:color="auto"/>
              </w:pBdr>
              <w:spacing w:line="360" w:lineRule="exact"/>
              <w:ind w:right="-43"/>
              <w:jc w:val="center"/>
              <w:rPr>
                <w:rFonts w:ascii="Angsana New" w:hAnsi="Angsana New"/>
                <w:sz w:val="28"/>
              </w:rPr>
            </w:pPr>
            <w:r w:rsidRPr="00153EB2">
              <w:rPr>
                <w:rFonts w:ascii="Angsana New" w:hAnsi="Angsana New" w:hint="cs"/>
                <w:sz w:val="28"/>
                <w:szCs w:val="28"/>
              </w:rPr>
              <w:t>2563</w:t>
            </w:r>
          </w:p>
        </w:tc>
      </w:tr>
      <w:tr w:rsidR="00DA397F" w:rsidRPr="00153EB2" w14:paraId="7C145782" w14:textId="77777777" w:rsidTr="00DF78AF">
        <w:tc>
          <w:tcPr>
            <w:tcW w:w="4140" w:type="dxa"/>
          </w:tcPr>
          <w:p w14:paraId="3D442F28" w14:textId="77777777" w:rsidR="00DA397F" w:rsidRPr="00153EB2" w:rsidRDefault="00DA397F" w:rsidP="00DA397F">
            <w:pPr>
              <w:spacing w:line="360" w:lineRule="exact"/>
              <w:ind w:left="252" w:right="-43" w:hanging="270"/>
              <w:rPr>
                <w:rFonts w:ascii="Angsana New" w:hAnsi="Angsana New"/>
                <w:sz w:val="28"/>
                <w:cs/>
              </w:rPr>
            </w:pPr>
            <w:r w:rsidRPr="00153EB2">
              <w:rPr>
                <w:rFonts w:ascii="Angsana New" w:hAnsi="Angsana New" w:hint="cs"/>
                <w:sz w:val="28"/>
                <w:szCs w:val="28"/>
                <w:cs/>
              </w:rPr>
              <w:t>ต้นทุนค่าที่ดินและจ่ายค่างานก่อสร้างระหว่างปี</w:t>
            </w:r>
          </w:p>
        </w:tc>
        <w:tc>
          <w:tcPr>
            <w:tcW w:w="1260" w:type="dxa"/>
            <w:vAlign w:val="bottom"/>
          </w:tcPr>
          <w:p w14:paraId="7BD1F7CE" w14:textId="1D8EE3C3"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671,752</w:t>
            </w:r>
          </w:p>
        </w:tc>
        <w:tc>
          <w:tcPr>
            <w:tcW w:w="1260" w:type="dxa"/>
            <w:vAlign w:val="bottom"/>
          </w:tcPr>
          <w:p w14:paraId="411C97B7" w14:textId="42B2A5A2"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1,668,027</w:t>
            </w:r>
          </w:p>
        </w:tc>
        <w:tc>
          <w:tcPr>
            <w:tcW w:w="1260" w:type="dxa"/>
            <w:vAlign w:val="bottom"/>
          </w:tcPr>
          <w:p w14:paraId="00F52751" w14:textId="5A890301"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(7,302)</w:t>
            </w:r>
          </w:p>
        </w:tc>
        <w:tc>
          <w:tcPr>
            <w:tcW w:w="1260" w:type="dxa"/>
            <w:shd w:val="clear" w:color="auto" w:fill="auto"/>
            <w:vAlign w:val="bottom"/>
          </w:tcPr>
          <w:p w14:paraId="57F20E1D" w14:textId="74906E1D" w:rsidR="00DA397F" w:rsidRPr="00153EB2" w:rsidRDefault="00DA397F" w:rsidP="00DA397F">
            <w:pPr>
              <w:tabs>
                <w:tab w:val="decimal" w:pos="972"/>
              </w:tabs>
              <w:spacing w:line="360" w:lineRule="exact"/>
              <w:ind w:right="-14"/>
              <w:rPr>
                <w:rFonts w:ascii="Angsana New" w:hAnsi="Angsana New"/>
                <w:sz w:val="28"/>
              </w:rPr>
            </w:pPr>
            <w:r w:rsidRPr="00153EB2">
              <w:rPr>
                <w:rFonts w:ascii="Angsana New" w:hAnsi="Angsana New"/>
                <w:sz w:val="28"/>
              </w:rPr>
              <w:t>229,462</w:t>
            </w:r>
          </w:p>
        </w:tc>
      </w:tr>
      <w:tr w:rsidR="00DA397F" w:rsidRPr="00153EB2" w14:paraId="489A8D06" w14:textId="77777777" w:rsidTr="00DF78AF">
        <w:tc>
          <w:tcPr>
            <w:tcW w:w="4140" w:type="dxa"/>
          </w:tcPr>
          <w:p w14:paraId="336E0DE3" w14:textId="77777777" w:rsidR="00DA397F" w:rsidRPr="00153EB2" w:rsidRDefault="00DA397F" w:rsidP="00DA397F">
            <w:pPr>
              <w:spacing w:line="360" w:lineRule="exact"/>
              <w:ind w:left="252" w:right="-43" w:hanging="270"/>
              <w:rPr>
                <w:rFonts w:ascii="Angsana New" w:hAnsi="Angsana New"/>
                <w:sz w:val="28"/>
                <w:cs/>
              </w:rPr>
            </w:pPr>
            <w:r w:rsidRPr="00153EB2">
              <w:rPr>
                <w:rFonts w:ascii="Angsana New" w:hAnsi="Angsana New" w:hint="cs"/>
                <w:sz w:val="28"/>
                <w:szCs w:val="28"/>
                <w:cs/>
              </w:rPr>
              <w:t>การเปลี่ยนแปลงในที่ดินและงานระหว่างก่อสร้าง</w:t>
            </w:r>
          </w:p>
        </w:tc>
        <w:tc>
          <w:tcPr>
            <w:tcW w:w="1260" w:type="dxa"/>
            <w:vAlign w:val="bottom"/>
          </w:tcPr>
          <w:p w14:paraId="20179A74" w14:textId="55451E52"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1,409,856</w:t>
            </w:r>
          </w:p>
        </w:tc>
        <w:tc>
          <w:tcPr>
            <w:tcW w:w="1260" w:type="dxa"/>
            <w:vAlign w:val="bottom"/>
          </w:tcPr>
          <w:p w14:paraId="448D1793" w14:textId="0B227452"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530,161</w:t>
            </w:r>
          </w:p>
        </w:tc>
        <w:tc>
          <w:tcPr>
            <w:tcW w:w="1260" w:type="dxa"/>
            <w:vAlign w:val="bottom"/>
          </w:tcPr>
          <w:p w14:paraId="73CE4E85" w14:textId="43D512E1"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1,208,848</w:t>
            </w:r>
          </w:p>
        </w:tc>
        <w:tc>
          <w:tcPr>
            <w:tcW w:w="1260" w:type="dxa"/>
            <w:shd w:val="clear" w:color="auto" w:fill="auto"/>
            <w:vAlign w:val="bottom"/>
          </w:tcPr>
          <w:p w14:paraId="4CA748A4" w14:textId="673BEE02" w:rsidR="00DA397F" w:rsidRPr="00153EB2" w:rsidRDefault="00DA397F" w:rsidP="00DA397F">
            <w:pPr>
              <w:tabs>
                <w:tab w:val="decimal" w:pos="972"/>
              </w:tabs>
              <w:spacing w:line="360" w:lineRule="exact"/>
              <w:ind w:right="-14"/>
              <w:rPr>
                <w:rFonts w:ascii="Angsana New" w:hAnsi="Angsana New"/>
                <w:sz w:val="28"/>
              </w:rPr>
            </w:pPr>
            <w:r w:rsidRPr="00153EB2">
              <w:rPr>
                <w:rFonts w:ascii="Angsana New" w:hAnsi="Angsana New"/>
                <w:sz w:val="28"/>
              </w:rPr>
              <w:t>660,932</w:t>
            </w:r>
          </w:p>
        </w:tc>
      </w:tr>
      <w:tr w:rsidR="00DA397F" w:rsidRPr="00153EB2" w14:paraId="6B21CE99" w14:textId="77777777" w:rsidTr="00DF78AF">
        <w:tc>
          <w:tcPr>
            <w:tcW w:w="4140" w:type="dxa"/>
          </w:tcPr>
          <w:p w14:paraId="6C210A06" w14:textId="77777777" w:rsidR="00DA397F" w:rsidRPr="00153EB2" w:rsidRDefault="00DA397F" w:rsidP="00DA397F">
            <w:pPr>
              <w:spacing w:line="360" w:lineRule="exact"/>
              <w:ind w:left="252" w:right="-43" w:hanging="270"/>
              <w:rPr>
                <w:rFonts w:ascii="Angsana New" w:hAnsi="Angsana New"/>
                <w:sz w:val="28"/>
              </w:rPr>
            </w:pPr>
            <w:r w:rsidRPr="00153EB2">
              <w:rPr>
                <w:rFonts w:ascii="Angsana New" w:hAnsi="Angsana New" w:hint="cs"/>
                <w:sz w:val="28"/>
                <w:szCs w:val="28"/>
                <w:cs/>
              </w:rPr>
              <w:t>เงินเดือน ค่าแรงและผลประโยชน์อื่นของพนักงาน</w:t>
            </w:r>
          </w:p>
        </w:tc>
        <w:tc>
          <w:tcPr>
            <w:tcW w:w="1260" w:type="dxa"/>
            <w:vAlign w:val="bottom"/>
          </w:tcPr>
          <w:p w14:paraId="4A8A8922" w14:textId="146148F7" w:rsidR="00DA397F" w:rsidRPr="00DA397F" w:rsidRDefault="009172A0" w:rsidP="00DA397F">
            <w:pPr>
              <w:tabs>
                <w:tab w:val="decimal" w:pos="972"/>
              </w:tabs>
              <w:spacing w:line="360" w:lineRule="exact"/>
              <w:ind w:right="-14"/>
              <w:rPr>
                <w:rFonts w:ascii="Angsana New" w:hAnsi="Angsana New"/>
                <w:sz w:val="28"/>
              </w:rPr>
            </w:pPr>
            <w:r>
              <w:rPr>
                <w:rFonts w:ascii="Angsana New" w:hAnsi="Angsana New"/>
                <w:sz w:val="28"/>
              </w:rPr>
              <w:t>807,494</w:t>
            </w:r>
          </w:p>
        </w:tc>
        <w:tc>
          <w:tcPr>
            <w:tcW w:w="1260" w:type="dxa"/>
            <w:vAlign w:val="bottom"/>
          </w:tcPr>
          <w:p w14:paraId="3FBBA80E" w14:textId="4D23DAFF"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952,708</w:t>
            </w:r>
          </w:p>
        </w:tc>
        <w:tc>
          <w:tcPr>
            <w:tcW w:w="1260" w:type="dxa"/>
            <w:vAlign w:val="bottom"/>
          </w:tcPr>
          <w:p w14:paraId="1D2AFE99" w14:textId="502BCECC" w:rsidR="00DA397F" w:rsidRPr="00DA397F" w:rsidRDefault="009172A0" w:rsidP="00DA397F">
            <w:pPr>
              <w:tabs>
                <w:tab w:val="decimal" w:pos="972"/>
              </w:tabs>
              <w:spacing w:line="360" w:lineRule="exact"/>
              <w:ind w:right="-14"/>
              <w:rPr>
                <w:rFonts w:ascii="Angsana New" w:hAnsi="Angsana New"/>
                <w:sz w:val="28"/>
              </w:rPr>
            </w:pPr>
            <w:r>
              <w:rPr>
                <w:rFonts w:ascii="Angsana New" w:hAnsi="Angsana New"/>
                <w:sz w:val="28"/>
              </w:rPr>
              <w:t>615,900</w:t>
            </w:r>
          </w:p>
        </w:tc>
        <w:tc>
          <w:tcPr>
            <w:tcW w:w="1260" w:type="dxa"/>
            <w:shd w:val="clear" w:color="auto" w:fill="auto"/>
            <w:vAlign w:val="bottom"/>
          </w:tcPr>
          <w:p w14:paraId="1576016F" w14:textId="54F2E470" w:rsidR="00DA397F" w:rsidRPr="00153EB2" w:rsidRDefault="00DA397F" w:rsidP="00DA397F">
            <w:pPr>
              <w:tabs>
                <w:tab w:val="decimal" w:pos="972"/>
              </w:tabs>
              <w:spacing w:line="360" w:lineRule="exact"/>
              <w:ind w:right="-14"/>
              <w:rPr>
                <w:rFonts w:ascii="Angsana New" w:hAnsi="Angsana New"/>
                <w:sz w:val="28"/>
              </w:rPr>
            </w:pPr>
            <w:r w:rsidRPr="00153EB2">
              <w:rPr>
                <w:rFonts w:ascii="Angsana New" w:hAnsi="Angsana New"/>
                <w:sz w:val="28"/>
              </w:rPr>
              <w:t>636,623</w:t>
            </w:r>
          </w:p>
        </w:tc>
      </w:tr>
      <w:tr w:rsidR="00DA397F" w:rsidRPr="00153EB2" w14:paraId="29985EF0" w14:textId="77777777" w:rsidTr="00DF78AF">
        <w:tc>
          <w:tcPr>
            <w:tcW w:w="4140" w:type="dxa"/>
          </w:tcPr>
          <w:p w14:paraId="0AFFA42B" w14:textId="77777777" w:rsidR="00DA397F" w:rsidRPr="00153EB2" w:rsidRDefault="00DA397F" w:rsidP="00DA397F">
            <w:pPr>
              <w:spacing w:line="360" w:lineRule="exact"/>
              <w:ind w:left="252" w:right="-43" w:hanging="270"/>
              <w:rPr>
                <w:rFonts w:ascii="Angsana New" w:hAnsi="Angsana New"/>
                <w:sz w:val="28"/>
              </w:rPr>
            </w:pPr>
            <w:r w:rsidRPr="00153EB2">
              <w:rPr>
                <w:rFonts w:ascii="Angsana New" w:hAnsi="Angsana New" w:hint="cs"/>
                <w:sz w:val="28"/>
                <w:szCs w:val="28"/>
                <w:cs/>
              </w:rPr>
              <w:t>ค่าเสื่อมราคาและค่าตัดจำหน่าย</w:t>
            </w:r>
          </w:p>
        </w:tc>
        <w:tc>
          <w:tcPr>
            <w:tcW w:w="1260" w:type="dxa"/>
            <w:vAlign w:val="bottom"/>
          </w:tcPr>
          <w:p w14:paraId="0C49BE58" w14:textId="68DEE83C" w:rsidR="00DA397F" w:rsidRPr="00DA397F" w:rsidRDefault="0052554B" w:rsidP="00DA397F">
            <w:pPr>
              <w:tabs>
                <w:tab w:val="decimal" w:pos="972"/>
              </w:tabs>
              <w:spacing w:line="360" w:lineRule="exact"/>
              <w:ind w:right="-14"/>
              <w:rPr>
                <w:rFonts w:ascii="Angsana New" w:hAnsi="Angsana New"/>
                <w:sz w:val="28"/>
              </w:rPr>
            </w:pPr>
            <w:r>
              <w:rPr>
                <w:rFonts w:ascii="Angsana New" w:hAnsi="Angsana New"/>
                <w:sz w:val="28"/>
              </w:rPr>
              <w:t>196,706</w:t>
            </w:r>
          </w:p>
        </w:tc>
        <w:tc>
          <w:tcPr>
            <w:tcW w:w="1260" w:type="dxa"/>
            <w:vAlign w:val="bottom"/>
          </w:tcPr>
          <w:p w14:paraId="0417FCB4" w14:textId="69F3F27D"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236,774</w:t>
            </w:r>
          </w:p>
        </w:tc>
        <w:tc>
          <w:tcPr>
            <w:tcW w:w="1260" w:type="dxa"/>
            <w:vAlign w:val="bottom"/>
          </w:tcPr>
          <w:p w14:paraId="27464ADA" w14:textId="4EAA8ACA"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170,990</w:t>
            </w:r>
          </w:p>
        </w:tc>
        <w:tc>
          <w:tcPr>
            <w:tcW w:w="1260" w:type="dxa"/>
            <w:shd w:val="clear" w:color="auto" w:fill="auto"/>
            <w:vAlign w:val="bottom"/>
          </w:tcPr>
          <w:p w14:paraId="4EB24F48" w14:textId="33853013" w:rsidR="00DA397F" w:rsidRPr="00153EB2" w:rsidRDefault="00DA397F" w:rsidP="00DA397F">
            <w:pPr>
              <w:tabs>
                <w:tab w:val="decimal" w:pos="972"/>
              </w:tabs>
              <w:spacing w:line="360" w:lineRule="exact"/>
              <w:ind w:right="-14"/>
              <w:rPr>
                <w:rFonts w:ascii="Angsana New" w:hAnsi="Angsana New"/>
                <w:sz w:val="28"/>
              </w:rPr>
            </w:pPr>
            <w:r w:rsidRPr="00153EB2">
              <w:rPr>
                <w:rFonts w:ascii="Angsana New" w:hAnsi="Angsana New"/>
                <w:sz w:val="28"/>
              </w:rPr>
              <w:t>168,075</w:t>
            </w:r>
          </w:p>
        </w:tc>
      </w:tr>
      <w:tr w:rsidR="00DA397F" w:rsidRPr="00153EB2" w14:paraId="62E7BFD1" w14:textId="77777777" w:rsidTr="00DF78AF">
        <w:tc>
          <w:tcPr>
            <w:tcW w:w="4140" w:type="dxa"/>
          </w:tcPr>
          <w:p w14:paraId="557EF899" w14:textId="77777777" w:rsidR="00DA397F" w:rsidRPr="00153EB2" w:rsidRDefault="00DA397F" w:rsidP="00DA397F">
            <w:pPr>
              <w:spacing w:line="360" w:lineRule="exact"/>
              <w:ind w:left="252" w:right="-43" w:hanging="270"/>
              <w:rPr>
                <w:rFonts w:ascii="Angsana New" w:hAnsi="Angsana New"/>
                <w:sz w:val="28"/>
              </w:rPr>
            </w:pPr>
            <w:r w:rsidRPr="00153EB2">
              <w:rPr>
                <w:rFonts w:ascii="Angsana New" w:hAnsi="Angsana New" w:hint="cs"/>
                <w:sz w:val="28"/>
                <w:szCs w:val="28"/>
                <w:cs/>
              </w:rPr>
              <w:t>ค่าโฆษณา</w:t>
            </w:r>
          </w:p>
        </w:tc>
        <w:tc>
          <w:tcPr>
            <w:tcW w:w="1260" w:type="dxa"/>
            <w:vAlign w:val="bottom"/>
          </w:tcPr>
          <w:p w14:paraId="0313F681" w14:textId="7F9B3801"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149,928</w:t>
            </w:r>
          </w:p>
        </w:tc>
        <w:tc>
          <w:tcPr>
            <w:tcW w:w="1260" w:type="dxa"/>
            <w:vAlign w:val="bottom"/>
          </w:tcPr>
          <w:p w14:paraId="2FE45C13" w14:textId="7093F726"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293,739</w:t>
            </w:r>
          </w:p>
        </w:tc>
        <w:tc>
          <w:tcPr>
            <w:tcW w:w="1260" w:type="dxa"/>
            <w:vAlign w:val="bottom"/>
          </w:tcPr>
          <w:p w14:paraId="66AD1AFF" w14:textId="777D60A4"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117,193</w:t>
            </w:r>
          </w:p>
        </w:tc>
        <w:tc>
          <w:tcPr>
            <w:tcW w:w="1260" w:type="dxa"/>
            <w:shd w:val="clear" w:color="auto" w:fill="auto"/>
            <w:vAlign w:val="bottom"/>
          </w:tcPr>
          <w:p w14:paraId="19F18E2B" w14:textId="5E4A57A6" w:rsidR="00DA397F" w:rsidRPr="00153EB2" w:rsidRDefault="00DA397F" w:rsidP="00DA397F">
            <w:pPr>
              <w:tabs>
                <w:tab w:val="decimal" w:pos="972"/>
              </w:tabs>
              <w:spacing w:line="360" w:lineRule="exact"/>
              <w:ind w:right="-14"/>
              <w:rPr>
                <w:rFonts w:ascii="Angsana New" w:hAnsi="Angsana New"/>
                <w:sz w:val="28"/>
              </w:rPr>
            </w:pPr>
            <w:r w:rsidRPr="00153EB2">
              <w:rPr>
                <w:rFonts w:ascii="Angsana New" w:hAnsi="Angsana New"/>
                <w:sz w:val="28"/>
              </w:rPr>
              <w:t>184,098</w:t>
            </w:r>
          </w:p>
        </w:tc>
      </w:tr>
      <w:tr w:rsidR="00DA397F" w:rsidRPr="00153EB2" w14:paraId="0690F5CB" w14:textId="77777777" w:rsidTr="00DF78AF">
        <w:tc>
          <w:tcPr>
            <w:tcW w:w="4140" w:type="dxa"/>
          </w:tcPr>
          <w:p w14:paraId="6FB6979B" w14:textId="77777777" w:rsidR="00DA397F" w:rsidRPr="00153EB2" w:rsidRDefault="00DA397F" w:rsidP="00DA397F">
            <w:pPr>
              <w:spacing w:line="360" w:lineRule="exact"/>
              <w:ind w:left="252" w:right="-43" w:hanging="270"/>
              <w:rPr>
                <w:rFonts w:ascii="Angsana New" w:hAnsi="Angsana New"/>
                <w:sz w:val="28"/>
              </w:rPr>
            </w:pPr>
            <w:r w:rsidRPr="00153EB2">
              <w:rPr>
                <w:rFonts w:ascii="Angsana New" w:hAnsi="Angsana New" w:hint="cs"/>
                <w:sz w:val="28"/>
                <w:szCs w:val="28"/>
                <w:cs/>
              </w:rPr>
              <w:t>ค่าธรรมเนียมวิชาชีพและค่าที่ปรึกษา</w:t>
            </w:r>
          </w:p>
        </w:tc>
        <w:tc>
          <w:tcPr>
            <w:tcW w:w="1260" w:type="dxa"/>
            <w:vAlign w:val="bottom"/>
          </w:tcPr>
          <w:p w14:paraId="4AE2F79D" w14:textId="1FF17847"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69,041</w:t>
            </w:r>
          </w:p>
        </w:tc>
        <w:tc>
          <w:tcPr>
            <w:tcW w:w="1260" w:type="dxa"/>
            <w:vAlign w:val="bottom"/>
          </w:tcPr>
          <w:p w14:paraId="004227DE" w14:textId="4F9ECE37"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107,003</w:t>
            </w:r>
          </w:p>
        </w:tc>
        <w:tc>
          <w:tcPr>
            <w:tcW w:w="1260" w:type="dxa"/>
            <w:vAlign w:val="bottom"/>
          </w:tcPr>
          <w:p w14:paraId="05001D5C" w14:textId="1A59F491"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47,159</w:t>
            </w:r>
          </w:p>
        </w:tc>
        <w:tc>
          <w:tcPr>
            <w:tcW w:w="1260" w:type="dxa"/>
            <w:shd w:val="clear" w:color="auto" w:fill="auto"/>
            <w:vAlign w:val="bottom"/>
          </w:tcPr>
          <w:p w14:paraId="7072FE41" w14:textId="027B87C3" w:rsidR="00DA397F" w:rsidRPr="00153EB2" w:rsidRDefault="00DA397F" w:rsidP="00DA397F">
            <w:pPr>
              <w:tabs>
                <w:tab w:val="decimal" w:pos="972"/>
              </w:tabs>
              <w:spacing w:line="360" w:lineRule="exact"/>
              <w:ind w:right="-14"/>
              <w:rPr>
                <w:rFonts w:ascii="Angsana New" w:hAnsi="Angsana New"/>
                <w:sz w:val="28"/>
              </w:rPr>
            </w:pPr>
            <w:r w:rsidRPr="00153EB2">
              <w:rPr>
                <w:rFonts w:ascii="Angsana New" w:hAnsi="Angsana New"/>
                <w:sz w:val="28"/>
              </w:rPr>
              <w:t>84,006</w:t>
            </w:r>
          </w:p>
        </w:tc>
      </w:tr>
      <w:tr w:rsidR="00DA397F" w:rsidRPr="00153EB2" w14:paraId="21F2F35B" w14:textId="77777777" w:rsidTr="00DF78AF">
        <w:tc>
          <w:tcPr>
            <w:tcW w:w="4140" w:type="dxa"/>
          </w:tcPr>
          <w:p w14:paraId="023228EB" w14:textId="77777777" w:rsidR="00DA397F" w:rsidRPr="00153EB2" w:rsidRDefault="00DA397F" w:rsidP="00DA397F">
            <w:pPr>
              <w:spacing w:line="360" w:lineRule="exact"/>
              <w:ind w:left="252" w:right="-43" w:hanging="270"/>
              <w:rPr>
                <w:rFonts w:ascii="Angsana New" w:hAnsi="Angsana New"/>
                <w:sz w:val="28"/>
              </w:rPr>
            </w:pPr>
            <w:r w:rsidRPr="00153EB2">
              <w:rPr>
                <w:rFonts w:ascii="Angsana New" w:hAnsi="Angsana New" w:hint="cs"/>
                <w:sz w:val="28"/>
                <w:szCs w:val="28"/>
                <w:cs/>
              </w:rPr>
              <w:t>ค่าธรรมเนียมการโอน</w:t>
            </w:r>
          </w:p>
        </w:tc>
        <w:tc>
          <w:tcPr>
            <w:tcW w:w="1260" w:type="dxa"/>
            <w:vAlign w:val="bottom"/>
          </w:tcPr>
          <w:p w14:paraId="59586D60" w14:textId="08081753"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10,254</w:t>
            </w:r>
          </w:p>
        </w:tc>
        <w:tc>
          <w:tcPr>
            <w:tcW w:w="1260" w:type="dxa"/>
            <w:vAlign w:val="bottom"/>
          </w:tcPr>
          <w:p w14:paraId="3068E9F3" w14:textId="20A522F4"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12,021</w:t>
            </w:r>
          </w:p>
        </w:tc>
        <w:tc>
          <w:tcPr>
            <w:tcW w:w="1260" w:type="dxa"/>
            <w:vAlign w:val="bottom"/>
          </w:tcPr>
          <w:p w14:paraId="43E3D33D" w14:textId="7A3AAC59"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5,868</w:t>
            </w:r>
          </w:p>
        </w:tc>
        <w:tc>
          <w:tcPr>
            <w:tcW w:w="1260" w:type="dxa"/>
            <w:shd w:val="clear" w:color="auto" w:fill="auto"/>
            <w:vAlign w:val="bottom"/>
          </w:tcPr>
          <w:p w14:paraId="162B9B56" w14:textId="45E45071" w:rsidR="00DA397F" w:rsidRPr="00153EB2" w:rsidRDefault="00DA397F" w:rsidP="00DA397F">
            <w:pPr>
              <w:tabs>
                <w:tab w:val="decimal" w:pos="972"/>
              </w:tabs>
              <w:spacing w:line="360" w:lineRule="exact"/>
              <w:ind w:right="-14"/>
              <w:rPr>
                <w:rFonts w:ascii="Angsana New" w:hAnsi="Angsana New"/>
                <w:sz w:val="28"/>
              </w:rPr>
            </w:pPr>
            <w:r w:rsidRPr="00153EB2">
              <w:rPr>
                <w:rFonts w:ascii="Angsana New" w:hAnsi="Angsana New"/>
                <w:sz w:val="28"/>
              </w:rPr>
              <w:t>5,185</w:t>
            </w:r>
          </w:p>
        </w:tc>
      </w:tr>
      <w:tr w:rsidR="00DA397F" w:rsidRPr="00153EB2" w14:paraId="6FC2118A" w14:textId="77777777" w:rsidTr="00DF78AF">
        <w:tc>
          <w:tcPr>
            <w:tcW w:w="4140" w:type="dxa"/>
          </w:tcPr>
          <w:p w14:paraId="006EBDFC" w14:textId="77777777" w:rsidR="00DA397F" w:rsidRPr="00153EB2" w:rsidRDefault="00DA397F" w:rsidP="00DA397F">
            <w:pPr>
              <w:spacing w:line="360" w:lineRule="exact"/>
              <w:ind w:left="252" w:right="-43" w:hanging="270"/>
              <w:rPr>
                <w:rFonts w:ascii="Angsana New" w:hAnsi="Angsana New"/>
                <w:sz w:val="28"/>
              </w:rPr>
            </w:pPr>
            <w:r w:rsidRPr="00153EB2">
              <w:rPr>
                <w:rFonts w:ascii="Angsana New" w:hAnsi="Angsana New" w:hint="cs"/>
                <w:sz w:val="28"/>
                <w:szCs w:val="28"/>
                <w:cs/>
              </w:rPr>
              <w:t>ภาษีธุรกิจเฉพาะ</w:t>
            </w:r>
          </w:p>
        </w:tc>
        <w:tc>
          <w:tcPr>
            <w:tcW w:w="1260" w:type="dxa"/>
            <w:vAlign w:val="bottom"/>
          </w:tcPr>
          <w:p w14:paraId="337B0A72" w14:textId="37F2DE00"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104,864</w:t>
            </w:r>
          </w:p>
        </w:tc>
        <w:tc>
          <w:tcPr>
            <w:tcW w:w="1260" w:type="dxa"/>
            <w:vAlign w:val="bottom"/>
          </w:tcPr>
          <w:p w14:paraId="124C7D1A" w14:textId="323748B6"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96,388</w:t>
            </w:r>
          </w:p>
        </w:tc>
        <w:tc>
          <w:tcPr>
            <w:tcW w:w="1260" w:type="dxa"/>
            <w:vAlign w:val="bottom"/>
          </w:tcPr>
          <w:p w14:paraId="1B680A94" w14:textId="0DED4F74"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54,971</w:t>
            </w:r>
          </w:p>
        </w:tc>
        <w:tc>
          <w:tcPr>
            <w:tcW w:w="1260" w:type="dxa"/>
            <w:shd w:val="clear" w:color="auto" w:fill="auto"/>
            <w:vAlign w:val="bottom"/>
          </w:tcPr>
          <w:p w14:paraId="016A8D79" w14:textId="5D5AF87A" w:rsidR="00DA397F" w:rsidRPr="00153EB2" w:rsidRDefault="00DA397F" w:rsidP="00DA397F">
            <w:pPr>
              <w:tabs>
                <w:tab w:val="decimal" w:pos="972"/>
              </w:tabs>
              <w:spacing w:line="360" w:lineRule="exact"/>
              <w:ind w:right="-14"/>
              <w:rPr>
                <w:rFonts w:ascii="Angsana New" w:hAnsi="Angsana New"/>
                <w:sz w:val="28"/>
              </w:rPr>
            </w:pPr>
            <w:r w:rsidRPr="00153EB2">
              <w:rPr>
                <w:rFonts w:ascii="Angsana New" w:hAnsi="Angsana New"/>
                <w:sz w:val="28"/>
              </w:rPr>
              <w:t>37,518</w:t>
            </w:r>
          </w:p>
        </w:tc>
      </w:tr>
    </w:tbl>
    <w:p w14:paraId="70700278" w14:textId="77777777" w:rsidR="009F4502" w:rsidRPr="00153EB2" w:rsidRDefault="009F4502" w:rsidP="009F4502">
      <w:pPr>
        <w:tabs>
          <w:tab w:val="left" w:pos="540"/>
        </w:tabs>
        <w:spacing w:line="380" w:lineRule="exact"/>
        <w:ind w:left="547" w:right="-7"/>
        <w:jc w:val="right"/>
        <w:rPr>
          <w:rFonts w:ascii="Angsana New" w:hAnsi="Angsana New"/>
          <w:sz w:val="28"/>
          <w:szCs w:val="28"/>
        </w:rPr>
      </w:pPr>
      <w:r>
        <w:br w:type="page"/>
      </w:r>
      <w:r w:rsidRPr="00153EB2">
        <w:rPr>
          <w:rFonts w:ascii="Angsana New" w:hAnsi="Angsana New" w:hint="cs"/>
          <w:sz w:val="28"/>
          <w:szCs w:val="28"/>
        </w:rPr>
        <w:lastRenderedPageBreak/>
        <w:t>(</w:t>
      </w:r>
      <w:r w:rsidRPr="00153EB2">
        <w:rPr>
          <w:rFonts w:ascii="Angsana New" w:hAnsi="Angsana New" w:hint="cs"/>
          <w:sz w:val="28"/>
          <w:szCs w:val="28"/>
          <w:cs/>
        </w:rPr>
        <w:t>หน่วย</w:t>
      </w:r>
      <w:r w:rsidRPr="00153EB2">
        <w:rPr>
          <w:rFonts w:ascii="Angsana New" w:hAnsi="Angsana New" w:hint="cs"/>
          <w:sz w:val="28"/>
          <w:szCs w:val="28"/>
        </w:rPr>
        <w:t>:</w:t>
      </w:r>
      <w:r w:rsidRPr="00153EB2">
        <w:rPr>
          <w:rFonts w:ascii="Angsana New" w:hAnsi="Angsana New" w:hint="cs"/>
          <w:sz w:val="28"/>
          <w:szCs w:val="28"/>
          <w:cs/>
        </w:rPr>
        <w:t xml:space="preserve"> พันบาท</w:t>
      </w:r>
      <w:r w:rsidRPr="00153EB2">
        <w:rPr>
          <w:rFonts w:ascii="Angsana New" w:hAnsi="Angsana New" w:hint="cs"/>
          <w:sz w:val="28"/>
          <w:szCs w:val="28"/>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F4502" w:rsidRPr="00153EB2" w14:paraId="2FBC2ABC" w14:textId="77777777" w:rsidTr="00886D00">
        <w:tc>
          <w:tcPr>
            <w:tcW w:w="4140" w:type="dxa"/>
          </w:tcPr>
          <w:p w14:paraId="141BA71D" w14:textId="77777777" w:rsidR="009F4502" w:rsidRPr="00153EB2" w:rsidRDefault="009F4502" w:rsidP="00886D00">
            <w:pPr>
              <w:spacing w:line="360" w:lineRule="exact"/>
              <w:ind w:right="-43"/>
              <w:rPr>
                <w:rFonts w:ascii="Angsana New" w:hAnsi="Angsana New"/>
                <w:sz w:val="28"/>
              </w:rPr>
            </w:pPr>
          </w:p>
        </w:tc>
        <w:tc>
          <w:tcPr>
            <w:tcW w:w="2520" w:type="dxa"/>
            <w:gridSpan w:val="2"/>
          </w:tcPr>
          <w:p w14:paraId="03E6BE35" w14:textId="77777777" w:rsidR="009F4502" w:rsidRPr="00153EB2" w:rsidRDefault="009F4502" w:rsidP="00886D00">
            <w:pPr>
              <w:pBdr>
                <w:bottom w:val="single" w:sz="4" w:space="1" w:color="auto"/>
              </w:pBdr>
              <w:spacing w:line="360" w:lineRule="exact"/>
              <w:ind w:right="-43"/>
              <w:jc w:val="center"/>
              <w:rPr>
                <w:rFonts w:ascii="Angsana New" w:hAnsi="Angsana New"/>
                <w:sz w:val="28"/>
              </w:rPr>
            </w:pPr>
            <w:r w:rsidRPr="00153EB2">
              <w:rPr>
                <w:rFonts w:ascii="Angsana New" w:hAnsi="Angsana New" w:hint="cs"/>
                <w:sz w:val="28"/>
                <w:szCs w:val="28"/>
                <w:cs/>
              </w:rPr>
              <w:t>งบการเงินรวม</w:t>
            </w:r>
          </w:p>
        </w:tc>
        <w:tc>
          <w:tcPr>
            <w:tcW w:w="2520" w:type="dxa"/>
            <w:gridSpan w:val="2"/>
          </w:tcPr>
          <w:p w14:paraId="461BB359" w14:textId="77777777" w:rsidR="009F4502" w:rsidRPr="00153EB2" w:rsidRDefault="009F4502" w:rsidP="00886D00">
            <w:pPr>
              <w:pBdr>
                <w:bottom w:val="single" w:sz="4" w:space="1" w:color="auto"/>
              </w:pBdr>
              <w:spacing w:line="360" w:lineRule="exact"/>
              <w:ind w:right="-43"/>
              <w:jc w:val="center"/>
              <w:rPr>
                <w:rFonts w:ascii="Angsana New" w:hAnsi="Angsana New"/>
                <w:sz w:val="28"/>
              </w:rPr>
            </w:pPr>
            <w:r w:rsidRPr="00153EB2">
              <w:rPr>
                <w:rFonts w:ascii="Angsana New" w:hAnsi="Angsana New" w:hint="cs"/>
                <w:sz w:val="28"/>
                <w:szCs w:val="28"/>
                <w:cs/>
              </w:rPr>
              <w:t>งบการเงินเฉพาะกิจการ</w:t>
            </w:r>
          </w:p>
        </w:tc>
      </w:tr>
      <w:tr w:rsidR="009F4502" w:rsidRPr="00153EB2" w14:paraId="2C6F91E7" w14:textId="77777777" w:rsidTr="00886D00">
        <w:tc>
          <w:tcPr>
            <w:tcW w:w="4140" w:type="dxa"/>
          </w:tcPr>
          <w:p w14:paraId="60C03A1F" w14:textId="77777777" w:rsidR="009F4502" w:rsidRPr="00153EB2" w:rsidRDefault="009F4502" w:rsidP="00886D00">
            <w:pPr>
              <w:spacing w:line="360" w:lineRule="exact"/>
              <w:ind w:right="-43"/>
              <w:rPr>
                <w:rFonts w:ascii="Angsana New" w:hAnsi="Angsana New"/>
                <w:sz w:val="28"/>
              </w:rPr>
            </w:pPr>
          </w:p>
        </w:tc>
        <w:tc>
          <w:tcPr>
            <w:tcW w:w="1260" w:type="dxa"/>
          </w:tcPr>
          <w:p w14:paraId="4982B092" w14:textId="77777777" w:rsidR="009F4502" w:rsidRPr="00153EB2" w:rsidRDefault="009F4502" w:rsidP="00886D00">
            <w:pPr>
              <w:pBdr>
                <w:bottom w:val="single" w:sz="4" w:space="1" w:color="auto"/>
              </w:pBdr>
              <w:spacing w:line="360" w:lineRule="exact"/>
              <w:ind w:right="-43"/>
              <w:jc w:val="center"/>
              <w:rPr>
                <w:rFonts w:ascii="Angsana New" w:hAnsi="Angsana New"/>
                <w:sz w:val="28"/>
              </w:rPr>
            </w:pPr>
            <w:r w:rsidRPr="00153EB2">
              <w:rPr>
                <w:rFonts w:ascii="Angsana New" w:hAnsi="Angsana New"/>
                <w:sz w:val="28"/>
              </w:rPr>
              <w:t>2564</w:t>
            </w:r>
          </w:p>
        </w:tc>
        <w:tc>
          <w:tcPr>
            <w:tcW w:w="1260" w:type="dxa"/>
          </w:tcPr>
          <w:p w14:paraId="35BCADCD" w14:textId="77777777" w:rsidR="009F4502" w:rsidRPr="00153EB2" w:rsidRDefault="009F4502" w:rsidP="00886D00">
            <w:pPr>
              <w:pBdr>
                <w:bottom w:val="single" w:sz="4" w:space="1" w:color="auto"/>
              </w:pBdr>
              <w:spacing w:line="360" w:lineRule="exact"/>
              <w:ind w:right="-43"/>
              <w:jc w:val="center"/>
              <w:rPr>
                <w:rFonts w:ascii="Angsana New" w:hAnsi="Angsana New"/>
                <w:sz w:val="28"/>
              </w:rPr>
            </w:pPr>
            <w:r w:rsidRPr="00153EB2">
              <w:rPr>
                <w:rFonts w:ascii="Angsana New" w:hAnsi="Angsana New" w:hint="cs"/>
                <w:sz w:val="28"/>
                <w:szCs w:val="28"/>
              </w:rPr>
              <w:t>2563</w:t>
            </w:r>
          </w:p>
        </w:tc>
        <w:tc>
          <w:tcPr>
            <w:tcW w:w="1260" w:type="dxa"/>
          </w:tcPr>
          <w:p w14:paraId="2264665E" w14:textId="77777777" w:rsidR="009F4502" w:rsidRPr="00153EB2" w:rsidRDefault="009F4502" w:rsidP="00886D00">
            <w:pPr>
              <w:pBdr>
                <w:bottom w:val="single" w:sz="4" w:space="1" w:color="auto"/>
              </w:pBdr>
              <w:spacing w:line="360" w:lineRule="exact"/>
              <w:ind w:right="-43"/>
              <w:jc w:val="center"/>
              <w:rPr>
                <w:rFonts w:ascii="Angsana New" w:hAnsi="Angsana New"/>
                <w:sz w:val="28"/>
              </w:rPr>
            </w:pPr>
            <w:r w:rsidRPr="00153EB2">
              <w:rPr>
                <w:rFonts w:ascii="Angsana New" w:hAnsi="Angsana New" w:hint="cs"/>
                <w:sz w:val="28"/>
                <w:szCs w:val="28"/>
              </w:rPr>
              <w:t>256</w:t>
            </w:r>
            <w:r w:rsidRPr="00153EB2">
              <w:rPr>
                <w:rFonts w:ascii="Angsana New" w:hAnsi="Angsana New"/>
                <w:sz w:val="28"/>
                <w:szCs w:val="28"/>
              </w:rPr>
              <w:t>4</w:t>
            </w:r>
          </w:p>
        </w:tc>
        <w:tc>
          <w:tcPr>
            <w:tcW w:w="1260" w:type="dxa"/>
            <w:shd w:val="clear" w:color="auto" w:fill="auto"/>
          </w:tcPr>
          <w:p w14:paraId="00B7F646" w14:textId="77777777" w:rsidR="009F4502" w:rsidRPr="00153EB2" w:rsidRDefault="009F4502" w:rsidP="00886D00">
            <w:pPr>
              <w:pBdr>
                <w:bottom w:val="single" w:sz="4" w:space="1" w:color="auto"/>
              </w:pBdr>
              <w:spacing w:line="360" w:lineRule="exact"/>
              <w:ind w:right="-43"/>
              <w:jc w:val="center"/>
              <w:rPr>
                <w:rFonts w:ascii="Angsana New" w:hAnsi="Angsana New"/>
                <w:sz w:val="28"/>
              </w:rPr>
            </w:pPr>
            <w:r w:rsidRPr="00153EB2">
              <w:rPr>
                <w:rFonts w:ascii="Angsana New" w:hAnsi="Angsana New" w:hint="cs"/>
                <w:sz w:val="28"/>
                <w:szCs w:val="28"/>
              </w:rPr>
              <w:t>2563</w:t>
            </w:r>
          </w:p>
        </w:tc>
      </w:tr>
      <w:tr w:rsidR="00DA397F" w:rsidRPr="00153EB2" w14:paraId="678BBE83" w14:textId="77777777" w:rsidTr="00DF78AF">
        <w:tc>
          <w:tcPr>
            <w:tcW w:w="4140" w:type="dxa"/>
          </w:tcPr>
          <w:p w14:paraId="0327D4A2" w14:textId="5C7BF961" w:rsidR="00DA397F" w:rsidRPr="00153EB2" w:rsidRDefault="00DA397F" w:rsidP="00DA397F">
            <w:pPr>
              <w:spacing w:line="360" w:lineRule="exact"/>
              <w:ind w:left="252" w:right="-43" w:hanging="270"/>
              <w:rPr>
                <w:rFonts w:ascii="Angsana New" w:hAnsi="Angsana New"/>
                <w:sz w:val="28"/>
                <w:cs/>
              </w:rPr>
            </w:pPr>
            <w:r w:rsidRPr="00153EB2">
              <w:rPr>
                <w:rFonts w:ascii="Angsana New" w:hAnsi="Angsana New" w:hint="cs"/>
                <w:sz w:val="28"/>
                <w:szCs w:val="28"/>
                <w:cs/>
              </w:rPr>
              <w:t>ค่านายหน้า</w:t>
            </w:r>
          </w:p>
        </w:tc>
        <w:tc>
          <w:tcPr>
            <w:tcW w:w="1260" w:type="dxa"/>
            <w:vAlign w:val="bottom"/>
          </w:tcPr>
          <w:p w14:paraId="2A150B11" w14:textId="1E0A0387"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43,998</w:t>
            </w:r>
          </w:p>
        </w:tc>
        <w:tc>
          <w:tcPr>
            <w:tcW w:w="1260" w:type="dxa"/>
            <w:vAlign w:val="bottom"/>
          </w:tcPr>
          <w:p w14:paraId="04565835" w14:textId="0FE357FA"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151,869</w:t>
            </w:r>
          </w:p>
        </w:tc>
        <w:tc>
          <w:tcPr>
            <w:tcW w:w="1260" w:type="dxa"/>
            <w:vAlign w:val="bottom"/>
          </w:tcPr>
          <w:p w14:paraId="7F82A93D" w14:textId="1FB2BD35"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65,901</w:t>
            </w:r>
          </w:p>
        </w:tc>
        <w:tc>
          <w:tcPr>
            <w:tcW w:w="1260" w:type="dxa"/>
            <w:shd w:val="clear" w:color="auto" w:fill="auto"/>
            <w:vAlign w:val="bottom"/>
          </w:tcPr>
          <w:p w14:paraId="52A38E02" w14:textId="56EF5E15" w:rsidR="00DA397F" w:rsidRPr="00153EB2" w:rsidRDefault="00DA397F" w:rsidP="00DA397F">
            <w:pPr>
              <w:tabs>
                <w:tab w:val="decimal" w:pos="972"/>
              </w:tabs>
              <w:spacing w:line="360" w:lineRule="exact"/>
              <w:ind w:right="-14"/>
              <w:rPr>
                <w:rFonts w:ascii="Angsana New" w:hAnsi="Angsana New"/>
                <w:sz w:val="28"/>
              </w:rPr>
            </w:pPr>
            <w:r w:rsidRPr="00153EB2">
              <w:rPr>
                <w:rFonts w:ascii="Angsana New" w:hAnsi="Angsana New"/>
                <w:sz w:val="28"/>
              </w:rPr>
              <w:t>114,468</w:t>
            </w:r>
          </w:p>
        </w:tc>
      </w:tr>
      <w:tr w:rsidR="00DA397F" w:rsidRPr="00153EB2" w14:paraId="586B16A0" w14:textId="77777777" w:rsidTr="00DF78AF">
        <w:tc>
          <w:tcPr>
            <w:tcW w:w="4140" w:type="dxa"/>
          </w:tcPr>
          <w:p w14:paraId="771894FB" w14:textId="77777777" w:rsidR="00DA397F" w:rsidRPr="00153EB2" w:rsidRDefault="00DA397F" w:rsidP="00DA397F">
            <w:pPr>
              <w:spacing w:line="360" w:lineRule="exact"/>
              <w:ind w:left="252" w:right="-43" w:hanging="270"/>
              <w:rPr>
                <w:rFonts w:ascii="Angsana New" w:hAnsi="Angsana New"/>
                <w:sz w:val="28"/>
                <w:cs/>
              </w:rPr>
            </w:pPr>
            <w:r w:rsidRPr="00153EB2">
              <w:rPr>
                <w:rFonts w:ascii="Angsana New" w:hAnsi="Angsana New" w:hint="cs"/>
                <w:sz w:val="28"/>
                <w:szCs w:val="28"/>
                <w:cs/>
              </w:rPr>
              <w:t>ค่าเช่า</w:t>
            </w:r>
          </w:p>
        </w:tc>
        <w:tc>
          <w:tcPr>
            <w:tcW w:w="1260" w:type="dxa"/>
            <w:vAlign w:val="bottom"/>
          </w:tcPr>
          <w:p w14:paraId="051868E2" w14:textId="671FB8D2" w:rsidR="00DA397F" w:rsidRPr="00DA397F" w:rsidRDefault="00DC7688" w:rsidP="00DA397F">
            <w:pPr>
              <w:tabs>
                <w:tab w:val="decimal" w:pos="972"/>
              </w:tabs>
              <w:spacing w:line="360" w:lineRule="exact"/>
              <w:ind w:right="-14"/>
              <w:rPr>
                <w:rFonts w:ascii="Angsana New" w:hAnsi="Angsana New"/>
                <w:sz w:val="28"/>
              </w:rPr>
            </w:pPr>
            <w:r>
              <w:rPr>
                <w:rFonts w:ascii="Angsana New" w:hAnsi="Angsana New"/>
                <w:sz w:val="28"/>
              </w:rPr>
              <w:t>34,198</w:t>
            </w:r>
          </w:p>
        </w:tc>
        <w:tc>
          <w:tcPr>
            <w:tcW w:w="1260" w:type="dxa"/>
            <w:vAlign w:val="bottom"/>
          </w:tcPr>
          <w:p w14:paraId="147C57C8" w14:textId="07791E68"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49,301</w:t>
            </w:r>
          </w:p>
        </w:tc>
        <w:tc>
          <w:tcPr>
            <w:tcW w:w="1260" w:type="dxa"/>
            <w:vAlign w:val="bottom"/>
          </w:tcPr>
          <w:p w14:paraId="0140578C" w14:textId="79B39A3A" w:rsidR="00DA397F" w:rsidRPr="00DA397F" w:rsidRDefault="00DC7688" w:rsidP="00DA397F">
            <w:pPr>
              <w:tabs>
                <w:tab w:val="decimal" w:pos="972"/>
              </w:tabs>
              <w:spacing w:line="360" w:lineRule="exact"/>
              <w:ind w:right="-14"/>
              <w:rPr>
                <w:rFonts w:ascii="Angsana New" w:hAnsi="Angsana New"/>
                <w:sz w:val="28"/>
              </w:rPr>
            </w:pPr>
            <w:r>
              <w:rPr>
                <w:rFonts w:ascii="Angsana New" w:hAnsi="Angsana New"/>
                <w:sz w:val="28"/>
              </w:rPr>
              <w:t>31,567</w:t>
            </w:r>
          </w:p>
        </w:tc>
        <w:tc>
          <w:tcPr>
            <w:tcW w:w="1260" w:type="dxa"/>
            <w:shd w:val="clear" w:color="auto" w:fill="auto"/>
            <w:vAlign w:val="bottom"/>
          </w:tcPr>
          <w:p w14:paraId="1C6B38B4" w14:textId="6CD983F0" w:rsidR="00DA397F" w:rsidRPr="00153EB2" w:rsidRDefault="00DA397F" w:rsidP="00DA397F">
            <w:pPr>
              <w:tabs>
                <w:tab w:val="decimal" w:pos="972"/>
              </w:tabs>
              <w:spacing w:line="360" w:lineRule="exact"/>
              <w:ind w:right="-14"/>
              <w:rPr>
                <w:rFonts w:ascii="Angsana New" w:hAnsi="Angsana New"/>
                <w:sz w:val="28"/>
              </w:rPr>
            </w:pPr>
            <w:r w:rsidRPr="00153EB2">
              <w:rPr>
                <w:rFonts w:ascii="Angsana New" w:hAnsi="Angsana New"/>
                <w:sz w:val="28"/>
              </w:rPr>
              <w:t>21,803</w:t>
            </w:r>
          </w:p>
        </w:tc>
      </w:tr>
      <w:tr w:rsidR="00DA397F" w:rsidRPr="00153EB2" w14:paraId="1068505C" w14:textId="77777777" w:rsidTr="00DF78AF">
        <w:tc>
          <w:tcPr>
            <w:tcW w:w="4140" w:type="dxa"/>
          </w:tcPr>
          <w:p w14:paraId="1F4FD72D" w14:textId="77777777" w:rsidR="00DA397F" w:rsidRPr="00153EB2" w:rsidRDefault="00DA397F" w:rsidP="00DA397F">
            <w:pPr>
              <w:spacing w:line="360" w:lineRule="exact"/>
              <w:ind w:left="252" w:right="-43" w:hanging="270"/>
              <w:rPr>
                <w:rFonts w:ascii="Angsana New" w:hAnsi="Angsana New"/>
                <w:sz w:val="28"/>
                <w:cs/>
              </w:rPr>
            </w:pPr>
            <w:r w:rsidRPr="00153EB2">
              <w:rPr>
                <w:rFonts w:ascii="Angsana New" w:hAnsi="Angsana New" w:hint="cs"/>
                <w:sz w:val="28"/>
                <w:szCs w:val="28"/>
                <w:cs/>
              </w:rPr>
              <w:t>ค่าบริการจากบุคคลภายนอก</w:t>
            </w:r>
          </w:p>
        </w:tc>
        <w:tc>
          <w:tcPr>
            <w:tcW w:w="1260" w:type="dxa"/>
            <w:vAlign w:val="bottom"/>
          </w:tcPr>
          <w:p w14:paraId="54FE8973" w14:textId="52B3E5AC"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63,317</w:t>
            </w:r>
          </w:p>
        </w:tc>
        <w:tc>
          <w:tcPr>
            <w:tcW w:w="1260" w:type="dxa"/>
            <w:vAlign w:val="bottom"/>
          </w:tcPr>
          <w:p w14:paraId="43EBF225" w14:textId="512AEC8D"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89,847</w:t>
            </w:r>
          </w:p>
        </w:tc>
        <w:tc>
          <w:tcPr>
            <w:tcW w:w="1260" w:type="dxa"/>
            <w:vAlign w:val="bottom"/>
          </w:tcPr>
          <w:p w14:paraId="4DB54876" w14:textId="76C1CB11"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48,923</w:t>
            </w:r>
          </w:p>
        </w:tc>
        <w:tc>
          <w:tcPr>
            <w:tcW w:w="1260" w:type="dxa"/>
            <w:shd w:val="clear" w:color="auto" w:fill="auto"/>
            <w:vAlign w:val="bottom"/>
          </w:tcPr>
          <w:p w14:paraId="3EA9BA99" w14:textId="124193E9" w:rsidR="00DA397F" w:rsidRPr="00153EB2" w:rsidRDefault="00DA397F" w:rsidP="00DA397F">
            <w:pPr>
              <w:tabs>
                <w:tab w:val="decimal" w:pos="972"/>
              </w:tabs>
              <w:spacing w:line="360" w:lineRule="exact"/>
              <w:ind w:right="-14"/>
              <w:rPr>
                <w:rFonts w:ascii="Angsana New" w:hAnsi="Angsana New"/>
                <w:sz w:val="28"/>
              </w:rPr>
            </w:pPr>
            <w:r w:rsidRPr="00153EB2">
              <w:rPr>
                <w:rFonts w:ascii="Angsana New" w:hAnsi="Angsana New"/>
                <w:sz w:val="28"/>
              </w:rPr>
              <w:t>74,472</w:t>
            </w:r>
          </w:p>
        </w:tc>
      </w:tr>
      <w:tr w:rsidR="00DA397F" w:rsidRPr="00153EB2" w14:paraId="553F1AFE" w14:textId="77777777" w:rsidTr="00DF78AF">
        <w:tc>
          <w:tcPr>
            <w:tcW w:w="4140" w:type="dxa"/>
          </w:tcPr>
          <w:p w14:paraId="0CDF858F" w14:textId="77777777" w:rsidR="00DA397F" w:rsidRPr="00153EB2" w:rsidRDefault="00DA397F" w:rsidP="00DA397F">
            <w:pPr>
              <w:spacing w:line="360" w:lineRule="exact"/>
              <w:ind w:left="165" w:right="-43" w:hanging="183"/>
              <w:rPr>
                <w:rFonts w:ascii="Angsana New" w:hAnsi="Angsana New"/>
                <w:sz w:val="28"/>
                <w:cs/>
              </w:rPr>
            </w:pPr>
            <w:r w:rsidRPr="00153EB2">
              <w:rPr>
                <w:rFonts w:ascii="Angsana New" w:hAnsi="Angsana New" w:hint="cs"/>
                <w:sz w:val="28"/>
                <w:szCs w:val="28"/>
                <w:cs/>
              </w:rPr>
              <w:t>ขาดทุนจากการลดลงของมูลค่าต้นทุนโครงการพัฒนาอสังหาริมทรัพย์</w:t>
            </w:r>
            <w:r w:rsidRPr="00153EB2">
              <w:rPr>
                <w:rFonts w:ascii="Angsana New" w:hAnsi="Angsana New" w:hint="cs"/>
                <w:sz w:val="28"/>
                <w:szCs w:val="28"/>
              </w:rPr>
              <w:t xml:space="preserve"> </w:t>
            </w:r>
            <w:r w:rsidRPr="00153EB2">
              <w:rPr>
                <w:rFonts w:ascii="Angsana New" w:hAnsi="Angsana New" w:hint="cs"/>
                <w:sz w:val="28"/>
                <w:szCs w:val="28"/>
                <w:cs/>
              </w:rPr>
              <w:t>(โอนกลับ)</w:t>
            </w:r>
          </w:p>
        </w:tc>
        <w:tc>
          <w:tcPr>
            <w:tcW w:w="1260" w:type="dxa"/>
            <w:vAlign w:val="bottom"/>
          </w:tcPr>
          <w:p w14:paraId="761371E6" w14:textId="07653954"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w:t>
            </w:r>
            <w:r w:rsidR="00DC7688">
              <w:rPr>
                <w:rFonts w:ascii="Angsana New" w:hAnsi="Angsana New"/>
                <w:sz w:val="28"/>
              </w:rPr>
              <w:t>36,599</w:t>
            </w:r>
            <w:r w:rsidRPr="00DA397F">
              <w:rPr>
                <w:rFonts w:ascii="Angsana New" w:hAnsi="Angsana New"/>
                <w:sz w:val="28"/>
              </w:rPr>
              <w:t>)</w:t>
            </w:r>
          </w:p>
        </w:tc>
        <w:tc>
          <w:tcPr>
            <w:tcW w:w="1260" w:type="dxa"/>
            <w:vAlign w:val="bottom"/>
          </w:tcPr>
          <w:p w14:paraId="6305722C" w14:textId="11C4D4ED"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52,125</w:t>
            </w:r>
          </w:p>
        </w:tc>
        <w:tc>
          <w:tcPr>
            <w:tcW w:w="1260" w:type="dxa"/>
            <w:vAlign w:val="bottom"/>
          </w:tcPr>
          <w:p w14:paraId="62F9F84B" w14:textId="4114C4AE" w:rsidR="00DA397F" w:rsidRPr="00DA397F" w:rsidRDefault="00DC7688" w:rsidP="00DA397F">
            <w:pPr>
              <w:tabs>
                <w:tab w:val="decimal" w:pos="972"/>
              </w:tabs>
              <w:spacing w:line="360" w:lineRule="exact"/>
              <w:ind w:right="-14"/>
              <w:rPr>
                <w:rFonts w:ascii="Angsana New" w:hAnsi="Angsana New"/>
                <w:sz w:val="28"/>
              </w:rPr>
            </w:pPr>
            <w:r>
              <w:rPr>
                <w:rFonts w:ascii="Angsana New" w:hAnsi="Angsana New"/>
                <w:sz w:val="28"/>
              </w:rPr>
              <w:t>(22,050)</w:t>
            </w:r>
            <w:r w:rsidR="00DA397F" w:rsidRPr="00DA397F">
              <w:rPr>
                <w:rFonts w:ascii="Angsana New" w:hAnsi="Angsana New"/>
                <w:sz w:val="28"/>
              </w:rPr>
              <w:t xml:space="preserve"> </w:t>
            </w:r>
          </w:p>
        </w:tc>
        <w:tc>
          <w:tcPr>
            <w:tcW w:w="1260" w:type="dxa"/>
            <w:shd w:val="clear" w:color="auto" w:fill="auto"/>
            <w:vAlign w:val="bottom"/>
          </w:tcPr>
          <w:p w14:paraId="2AB74E2F" w14:textId="7DB1955A" w:rsidR="00DA397F" w:rsidRPr="00153EB2" w:rsidRDefault="00DA397F" w:rsidP="00DA397F">
            <w:pPr>
              <w:tabs>
                <w:tab w:val="decimal" w:pos="972"/>
              </w:tabs>
              <w:spacing w:line="360" w:lineRule="exact"/>
              <w:ind w:right="-14"/>
              <w:rPr>
                <w:rFonts w:ascii="Angsana New" w:hAnsi="Angsana New"/>
                <w:sz w:val="28"/>
              </w:rPr>
            </w:pPr>
            <w:r w:rsidRPr="00153EB2">
              <w:rPr>
                <w:rFonts w:ascii="Angsana New" w:hAnsi="Angsana New"/>
                <w:sz w:val="28"/>
              </w:rPr>
              <w:t>18,628</w:t>
            </w:r>
          </w:p>
        </w:tc>
      </w:tr>
      <w:tr w:rsidR="00DA397F" w:rsidRPr="00153EB2" w14:paraId="137DC144" w14:textId="77777777" w:rsidTr="00DF78AF">
        <w:tc>
          <w:tcPr>
            <w:tcW w:w="4140" w:type="dxa"/>
          </w:tcPr>
          <w:p w14:paraId="70FB6BC5" w14:textId="77777777" w:rsidR="00DA397F" w:rsidRPr="00153EB2" w:rsidRDefault="00DA397F" w:rsidP="00DA397F">
            <w:pPr>
              <w:spacing w:line="360" w:lineRule="exact"/>
              <w:ind w:left="165" w:right="-43" w:hanging="183"/>
              <w:rPr>
                <w:rFonts w:ascii="Angsana New" w:hAnsi="Angsana New"/>
                <w:sz w:val="28"/>
                <w:cs/>
              </w:rPr>
            </w:pPr>
            <w:r w:rsidRPr="00153EB2">
              <w:rPr>
                <w:rFonts w:ascii="Angsana New" w:hAnsi="Angsana New" w:hint="cs"/>
                <w:sz w:val="28"/>
                <w:szCs w:val="28"/>
                <w:cs/>
              </w:rPr>
              <w:t>ขาดทุนจากการด้อยค่าของสินทรัพย์อื่น</w:t>
            </w:r>
          </w:p>
        </w:tc>
        <w:tc>
          <w:tcPr>
            <w:tcW w:w="1260" w:type="dxa"/>
            <w:vAlign w:val="bottom"/>
          </w:tcPr>
          <w:p w14:paraId="78625B2D" w14:textId="13F6528B"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5,000</w:t>
            </w:r>
          </w:p>
        </w:tc>
        <w:tc>
          <w:tcPr>
            <w:tcW w:w="1260" w:type="dxa"/>
            <w:vAlign w:val="bottom"/>
          </w:tcPr>
          <w:p w14:paraId="7050BBDD" w14:textId="2848CD60"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28,195</w:t>
            </w:r>
          </w:p>
        </w:tc>
        <w:tc>
          <w:tcPr>
            <w:tcW w:w="1260" w:type="dxa"/>
            <w:vAlign w:val="bottom"/>
          </w:tcPr>
          <w:p w14:paraId="64440A7D" w14:textId="0BFBB3EB"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9,282</w:t>
            </w:r>
          </w:p>
        </w:tc>
        <w:tc>
          <w:tcPr>
            <w:tcW w:w="1260" w:type="dxa"/>
            <w:shd w:val="clear" w:color="auto" w:fill="auto"/>
            <w:vAlign w:val="bottom"/>
          </w:tcPr>
          <w:p w14:paraId="21534B55" w14:textId="015D202D" w:rsidR="00DA397F" w:rsidRPr="00153EB2" w:rsidRDefault="00DA397F" w:rsidP="00DA397F">
            <w:pPr>
              <w:tabs>
                <w:tab w:val="decimal" w:pos="972"/>
              </w:tabs>
              <w:spacing w:line="360" w:lineRule="exact"/>
              <w:ind w:right="-14"/>
              <w:rPr>
                <w:rFonts w:ascii="Angsana New" w:hAnsi="Angsana New"/>
                <w:sz w:val="28"/>
              </w:rPr>
            </w:pPr>
            <w:r w:rsidRPr="00153EB2">
              <w:rPr>
                <w:rFonts w:ascii="Angsana New" w:hAnsi="Angsana New"/>
                <w:sz w:val="28"/>
              </w:rPr>
              <w:t>107,700</w:t>
            </w:r>
          </w:p>
        </w:tc>
      </w:tr>
      <w:tr w:rsidR="00DA397F" w:rsidRPr="00153EB2" w14:paraId="267FE717" w14:textId="77777777" w:rsidTr="00DF78AF">
        <w:tc>
          <w:tcPr>
            <w:tcW w:w="4140" w:type="dxa"/>
          </w:tcPr>
          <w:p w14:paraId="5A6C08D2" w14:textId="77777777" w:rsidR="00DA397F" w:rsidRPr="00153EB2" w:rsidRDefault="00DA397F" w:rsidP="00DA397F">
            <w:pPr>
              <w:spacing w:line="360" w:lineRule="exact"/>
              <w:ind w:left="252" w:right="-43" w:hanging="270"/>
              <w:rPr>
                <w:rFonts w:ascii="Angsana New" w:hAnsi="Angsana New"/>
                <w:sz w:val="28"/>
                <w:cs/>
              </w:rPr>
            </w:pPr>
            <w:r w:rsidRPr="00153EB2">
              <w:rPr>
                <w:rFonts w:ascii="Angsana New" w:hAnsi="Angsana New" w:hint="cs"/>
                <w:sz w:val="28"/>
                <w:szCs w:val="28"/>
                <w:cs/>
              </w:rPr>
              <w:t>ขาดทุนจากการด้อยค่าของเงินลงทุนในบริษัทย่อย</w:t>
            </w:r>
          </w:p>
        </w:tc>
        <w:tc>
          <w:tcPr>
            <w:tcW w:w="1260" w:type="dxa"/>
            <w:vAlign w:val="bottom"/>
          </w:tcPr>
          <w:p w14:paraId="7D9B4630" w14:textId="52320241"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w:t>
            </w:r>
          </w:p>
        </w:tc>
        <w:tc>
          <w:tcPr>
            <w:tcW w:w="1260" w:type="dxa"/>
            <w:vAlign w:val="bottom"/>
          </w:tcPr>
          <w:p w14:paraId="48E0A0D7" w14:textId="42BC3B4F"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w:t>
            </w:r>
          </w:p>
        </w:tc>
        <w:tc>
          <w:tcPr>
            <w:tcW w:w="1260" w:type="dxa"/>
            <w:vAlign w:val="bottom"/>
          </w:tcPr>
          <w:p w14:paraId="6C872641" w14:textId="4A3C193E" w:rsidR="00DA397F" w:rsidRPr="00DA397F" w:rsidRDefault="00DA397F" w:rsidP="00DA397F">
            <w:pPr>
              <w:tabs>
                <w:tab w:val="decimal" w:pos="972"/>
              </w:tabs>
              <w:spacing w:line="360" w:lineRule="exact"/>
              <w:ind w:right="-14"/>
              <w:rPr>
                <w:rFonts w:ascii="Angsana New" w:hAnsi="Angsana New"/>
                <w:sz w:val="28"/>
              </w:rPr>
            </w:pPr>
            <w:r w:rsidRPr="00DA397F">
              <w:rPr>
                <w:rFonts w:ascii="Angsana New" w:hAnsi="Angsana New"/>
                <w:sz w:val="28"/>
              </w:rPr>
              <w:t>96,800</w:t>
            </w:r>
          </w:p>
        </w:tc>
        <w:tc>
          <w:tcPr>
            <w:tcW w:w="1260" w:type="dxa"/>
            <w:shd w:val="clear" w:color="auto" w:fill="auto"/>
            <w:vAlign w:val="bottom"/>
          </w:tcPr>
          <w:p w14:paraId="17D376C3" w14:textId="1DDFE475" w:rsidR="00DA397F" w:rsidRPr="00153EB2" w:rsidRDefault="00DA397F" w:rsidP="00DA397F">
            <w:pPr>
              <w:tabs>
                <w:tab w:val="decimal" w:pos="972"/>
              </w:tabs>
              <w:spacing w:line="360" w:lineRule="exact"/>
              <w:ind w:right="-14"/>
              <w:rPr>
                <w:rFonts w:ascii="Angsana New" w:hAnsi="Angsana New"/>
                <w:sz w:val="28"/>
              </w:rPr>
            </w:pPr>
            <w:r w:rsidRPr="00153EB2">
              <w:rPr>
                <w:rFonts w:ascii="Angsana New" w:hAnsi="Angsana New"/>
                <w:sz w:val="28"/>
              </w:rPr>
              <w:t>415,128</w:t>
            </w:r>
          </w:p>
        </w:tc>
      </w:tr>
    </w:tbl>
    <w:p w14:paraId="19277149" w14:textId="7515B41F" w:rsidR="000B4136" w:rsidRPr="00153EB2" w:rsidRDefault="00887724" w:rsidP="00A901B2">
      <w:pPr>
        <w:tabs>
          <w:tab w:val="left" w:pos="360"/>
        </w:tabs>
        <w:spacing w:before="240" w:after="120"/>
        <w:ind w:left="547" w:hanging="547"/>
        <w:jc w:val="both"/>
        <w:rPr>
          <w:rFonts w:ascii="Angsana New" w:hAnsi="Angsana New"/>
          <w:b/>
          <w:bCs/>
          <w:sz w:val="32"/>
          <w:szCs w:val="32"/>
        </w:rPr>
      </w:pPr>
      <w:r w:rsidRPr="00153EB2">
        <w:rPr>
          <w:rFonts w:ascii="Angsana New" w:hAnsi="Angsana New"/>
          <w:b/>
          <w:bCs/>
          <w:sz w:val="32"/>
          <w:szCs w:val="32"/>
        </w:rPr>
        <w:t>3</w:t>
      </w:r>
      <w:r w:rsidR="00ED35F1" w:rsidRPr="00153EB2">
        <w:rPr>
          <w:rFonts w:ascii="Angsana New" w:hAnsi="Angsana New"/>
          <w:b/>
          <w:bCs/>
          <w:sz w:val="32"/>
          <w:szCs w:val="32"/>
        </w:rPr>
        <w:t>5</w:t>
      </w:r>
      <w:r w:rsidR="000B4136" w:rsidRPr="00153EB2">
        <w:rPr>
          <w:rFonts w:ascii="Angsana New" w:hAnsi="Angsana New"/>
          <w:b/>
          <w:bCs/>
          <w:sz w:val="32"/>
          <w:szCs w:val="32"/>
        </w:rPr>
        <w:t>.</w:t>
      </w:r>
      <w:r w:rsidR="000B4136" w:rsidRPr="00153EB2">
        <w:rPr>
          <w:rFonts w:ascii="Angsana New" w:hAnsi="Angsana New"/>
          <w:b/>
          <w:bCs/>
          <w:sz w:val="32"/>
          <w:szCs w:val="32"/>
        </w:rPr>
        <w:tab/>
      </w:r>
      <w:r w:rsidR="000B4136" w:rsidRPr="00153EB2">
        <w:rPr>
          <w:rFonts w:ascii="Angsana New" w:hAnsi="Angsana New"/>
          <w:b/>
          <w:bCs/>
          <w:sz w:val="32"/>
          <w:szCs w:val="32"/>
        </w:rPr>
        <w:tab/>
      </w:r>
      <w:r w:rsidR="000B4136" w:rsidRPr="00153EB2">
        <w:rPr>
          <w:rFonts w:ascii="Angsana New" w:hAnsi="Angsana New"/>
          <w:b/>
          <w:bCs/>
          <w:sz w:val="32"/>
          <w:szCs w:val="32"/>
          <w:cs/>
        </w:rPr>
        <w:t>ภาษีเงินได้</w:t>
      </w:r>
      <w:r w:rsidR="000B4136" w:rsidRPr="00153EB2">
        <w:rPr>
          <w:rFonts w:ascii="Angsana New" w:hAnsi="Angsana New"/>
          <w:b/>
          <w:bCs/>
          <w:sz w:val="32"/>
          <w:szCs w:val="32"/>
        </w:rPr>
        <w:t xml:space="preserve"> </w:t>
      </w:r>
    </w:p>
    <w:p w14:paraId="1931C5D4" w14:textId="78CC0FA8" w:rsidR="000B4136" w:rsidRPr="00153EB2" w:rsidRDefault="000B4136" w:rsidP="00A901B2">
      <w:pPr>
        <w:tabs>
          <w:tab w:val="left" w:pos="900"/>
          <w:tab w:val="right" w:pos="7200"/>
          <w:tab w:val="right" w:pos="8540"/>
        </w:tabs>
        <w:spacing w:before="120" w:after="12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ค่าใช้จ่าย</w:t>
      </w:r>
      <w:r w:rsidR="006D166D" w:rsidRPr="00153EB2">
        <w:rPr>
          <w:rFonts w:ascii="Angsana New" w:hAnsi="Angsana New"/>
          <w:sz w:val="32"/>
          <w:szCs w:val="32"/>
        </w:rPr>
        <w:t xml:space="preserve"> </w:t>
      </w:r>
      <w:r w:rsidR="006D166D" w:rsidRPr="00153EB2">
        <w:rPr>
          <w:rFonts w:ascii="Angsana New" w:hAnsi="Angsana New" w:hint="cs"/>
          <w:sz w:val="32"/>
          <w:szCs w:val="32"/>
          <w:cs/>
        </w:rPr>
        <w:t>(รายได้)</w:t>
      </w:r>
      <w:r w:rsidR="006D166D" w:rsidRPr="00153EB2">
        <w:rPr>
          <w:rFonts w:ascii="Angsana New" w:hAnsi="Angsana New"/>
          <w:sz w:val="32"/>
          <w:szCs w:val="32"/>
        </w:rPr>
        <w:t xml:space="preserve"> </w:t>
      </w:r>
      <w:r w:rsidRPr="00153EB2">
        <w:rPr>
          <w:rFonts w:ascii="Angsana New" w:hAnsi="Angsana New"/>
          <w:sz w:val="32"/>
          <w:szCs w:val="32"/>
          <w:cs/>
        </w:rPr>
        <w:t xml:space="preserve">ภาษีเงินได้สำหรับปีสิ้นสุดวันที่ </w:t>
      </w:r>
      <w:r w:rsidRPr="00153EB2">
        <w:rPr>
          <w:rFonts w:ascii="Angsana New" w:hAnsi="Angsana New"/>
          <w:sz w:val="32"/>
          <w:szCs w:val="32"/>
        </w:rPr>
        <w:t xml:space="preserve">31 </w:t>
      </w:r>
      <w:r w:rsidRPr="00153EB2">
        <w:rPr>
          <w:rFonts w:ascii="Angsana New" w:hAnsi="Angsana New"/>
          <w:sz w:val="32"/>
          <w:szCs w:val="32"/>
          <w:cs/>
        </w:rPr>
        <w:t xml:space="preserve">ธันวาคม </w:t>
      </w:r>
      <w:r w:rsidR="00207DE1" w:rsidRPr="00153EB2">
        <w:rPr>
          <w:rFonts w:ascii="Angsana New" w:hAnsi="Angsana New"/>
          <w:sz w:val="32"/>
          <w:szCs w:val="32"/>
        </w:rPr>
        <w:t>256</w:t>
      </w:r>
      <w:r w:rsidR="00B35F92" w:rsidRPr="00153EB2">
        <w:rPr>
          <w:rFonts w:ascii="Angsana New" w:hAnsi="Angsana New"/>
          <w:sz w:val="32"/>
          <w:szCs w:val="32"/>
        </w:rPr>
        <w:t>4</w:t>
      </w:r>
      <w:r w:rsidR="00207DE1" w:rsidRPr="00153EB2">
        <w:rPr>
          <w:rFonts w:ascii="Angsana New" w:hAnsi="Angsana New"/>
          <w:sz w:val="32"/>
          <w:szCs w:val="32"/>
        </w:rPr>
        <w:t xml:space="preserve"> </w:t>
      </w:r>
      <w:r w:rsidR="00207DE1" w:rsidRPr="00153EB2">
        <w:rPr>
          <w:rFonts w:ascii="Angsana New" w:hAnsi="Angsana New"/>
          <w:sz w:val="32"/>
          <w:szCs w:val="32"/>
          <w:cs/>
        </w:rPr>
        <w:t xml:space="preserve">และ </w:t>
      </w:r>
      <w:r w:rsidR="00207DE1" w:rsidRPr="00153EB2">
        <w:rPr>
          <w:rFonts w:ascii="Angsana New" w:hAnsi="Angsana New"/>
          <w:sz w:val="32"/>
          <w:szCs w:val="32"/>
        </w:rPr>
        <w:t>256</w:t>
      </w:r>
      <w:r w:rsidR="00B35F92" w:rsidRPr="00153EB2">
        <w:rPr>
          <w:rFonts w:ascii="Angsana New" w:hAnsi="Angsana New"/>
          <w:sz w:val="32"/>
          <w:szCs w:val="32"/>
        </w:rPr>
        <w:t>3</w:t>
      </w:r>
      <w:r w:rsidR="00207DE1" w:rsidRPr="00153EB2">
        <w:rPr>
          <w:rFonts w:ascii="Angsana New" w:hAnsi="Angsana New"/>
          <w:sz w:val="32"/>
          <w:szCs w:val="32"/>
        </w:rPr>
        <w:t xml:space="preserve"> </w:t>
      </w:r>
      <w:r w:rsidRPr="00153EB2">
        <w:rPr>
          <w:rFonts w:ascii="Angsana New" w:hAnsi="Angsana New"/>
          <w:sz w:val="32"/>
          <w:szCs w:val="32"/>
          <w:cs/>
        </w:rPr>
        <w:t>สรุปได้ดังนี้</w:t>
      </w:r>
    </w:p>
    <w:p w14:paraId="257F145C" w14:textId="77777777" w:rsidR="000B4136" w:rsidRPr="00153EB2" w:rsidRDefault="000B4136" w:rsidP="003743D1">
      <w:pPr>
        <w:tabs>
          <w:tab w:val="left" w:pos="2160"/>
          <w:tab w:val="left" w:pos="2880"/>
        </w:tabs>
        <w:ind w:left="547" w:right="-43" w:hanging="547"/>
        <w:jc w:val="right"/>
        <w:rPr>
          <w:rFonts w:ascii="Angsana New" w:hAnsi="Angsana New"/>
          <w:b/>
          <w:bCs/>
          <w:sz w:val="28"/>
          <w:szCs w:val="28"/>
          <w:cs/>
        </w:rPr>
      </w:pPr>
      <w:r w:rsidRPr="00153EB2">
        <w:rPr>
          <w:rFonts w:ascii="Angsana New" w:hAnsi="Angsana New"/>
          <w:b/>
          <w:bCs/>
          <w:sz w:val="32"/>
          <w:szCs w:val="32"/>
          <w:cs/>
        </w:rPr>
        <w:tab/>
      </w:r>
      <w:r w:rsidRPr="00153EB2">
        <w:rPr>
          <w:rFonts w:ascii="Angsana New" w:hAnsi="Angsana New"/>
          <w:sz w:val="28"/>
          <w:szCs w:val="28"/>
        </w:rPr>
        <w:t>(</w:t>
      </w:r>
      <w:r w:rsidRPr="00153EB2">
        <w:rPr>
          <w:rFonts w:ascii="Angsana New" w:hAnsi="Angsana New"/>
          <w:sz w:val="28"/>
          <w:szCs w:val="28"/>
          <w:cs/>
        </w:rPr>
        <w:t>หน่วย</w:t>
      </w:r>
      <w:r w:rsidRPr="00153EB2">
        <w:rPr>
          <w:rFonts w:ascii="Angsana New" w:hAnsi="Angsana New"/>
          <w:sz w:val="28"/>
          <w:szCs w:val="28"/>
        </w:rPr>
        <w:t xml:space="preserve">: </w:t>
      </w:r>
      <w:r w:rsidRPr="00153EB2">
        <w:rPr>
          <w:rFonts w:ascii="Angsana New" w:hAnsi="Angsana New"/>
          <w:sz w:val="28"/>
          <w:szCs w:val="28"/>
          <w:cs/>
        </w:rPr>
        <w:t>พันบาท</w:t>
      </w:r>
      <w:r w:rsidRPr="00153EB2">
        <w:rPr>
          <w:rFonts w:ascii="Angsana New" w:hAnsi="Angsana New"/>
          <w:sz w:val="28"/>
          <w:szCs w:val="28"/>
        </w:rPr>
        <w:t>)</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C256A6" w:rsidRPr="00153EB2" w14:paraId="59B6BD11" w14:textId="77777777" w:rsidTr="00DF78AF">
        <w:tc>
          <w:tcPr>
            <w:tcW w:w="4230" w:type="dxa"/>
          </w:tcPr>
          <w:p w14:paraId="173CC5B2" w14:textId="77777777" w:rsidR="000B4136" w:rsidRPr="00153EB2" w:rsidRDefault="000B4136" w:rsidP="00B85EEF">
            <w:pPr>
              <w:tabs>
                <w:tab w:val="left" w:pos="120"/>
              </w:tabs>
              <w:ind w:left="547" w:hanging="547"/>
              <w:jc w:val="both"/>
              <w:rPr>
                <w:rFonts w:ascii="Angsana New" w:hAnsi="Angsana New"/>
                <w:sz w:val="28"/>
                <w:u w:val="single"/>
              </w:rPr>
            </w:pPr>
          </w:p>
        </w:tc>
        <w:tc>
          <w:tcPr>
            <w:tcW w:w="2520" w:type="dxa"/>
            <w:gridSpan w:val="2"/>
            <w:vAlign w:val="bottom"/>
          </w:tcPr>
          <w:p w14:paraId="117900F4" w14:textId="77777777" w:rsidR="000B4136" w:rsidRPr="00153EB2" w:rsidRDefault="000B4136" w:rsidP="00B85EEF">
            <w:pPr>
              <w:pBdr>
                <w:bottom w:val="single" w:sz="4" w:space="1" w:color="auto"/>
              </w:pBdr>
              <w:ind w:left="-18"/>
              <w:jc w:val="center"/>
              <w:rPr>
                <w:rFonts w:ascii="Angsana New" w:hAnsi="Angsana New"/>
                <w:sz w:val="28"/>
              </w:rPr>
            </w:pPr>
            <w:r w:rsidRPr="00153EB2">
              <w:rPr>
                <w:rFonts w:ascii="Angsana New" w:hAnsi="Angsana New"/>
                <w:sz w:val="28"/>
                <w:szCs w:val="28"/>
                <w:cs/>
              </w:rPr>
              <w:t>งบการเงินรวม</w:t>
            </w:r>
          </w:p>
        </w:tc>
        <w:tc>
          <w:tcPr>
            <w:tcW w:w="2520" w:type="dxa"/>
            <w:gridSpan w:val="2"/>
            <w:vAlign w:val="bottom"/>
          </w:tcPr>
          <w:p w14:paraId="6A264876" w14:textId="77777777" w:rsidR="000B4136" w:rsidRPr="00153EB2" w:rsidRDefault="000B4136" w:rsidP="00B85EEF">
            <w:pPr>
              <w:pBdr>
                <w:bottom w:val="single" w:sz="4" w:space="1" w:color="auto"/>
              </w:pBdr>
              <w:ind w:left="-18"/>
              <w:jc w:val="center"/>
              <w:rPr>
                <w:rFonts w:ascii="Angsana New" w:hAnsi="Angsana New"/>
                <w:sz w:val="28"/>
              </w:rPr>
            </w:pPr>
            <w:r w:rsidRPr="00153EB2">
              <w:rPr>
                <w:rFonts w:ascii="Angsana New" w:hAnsi="Angsana New"/>
                <w:sz w:val="28"/>
                <w:szCs w:val="28"/>
                <w:cs/>
              </w:rPr>
              <w:t>งบการเงินเฉพาะกิจการ</w:t>
            </w:r>
          </w:p>
        </w:tc>
      </w:tr>
      <w:tr w:rsidR="00B35F92" w:rsidRPr="00153EB2" w14:paraId="3CA63368" w14:textId="77777777" w:rsidTr="00DF78AF">
        <w:tc>
          <w:tcPr>
            <w:tcW w:w="4230" w:type="dxa"/>
          </w:tcPr>
          <w:p w14:paraId="52802C16" w14:textId="77777777" w:rsidR="00B35F92" w:rsidRPr="00153EB2" w:rsidRDefault="00B35F92" w:rsidP="00B35F92">
            <w:pPr>
              <w:tabs>
                <w:tab w:val="left" w:pos="120"/>
              </w:tabs>
              <w:ind w:left="162" w:hanging="162"/>
              <w:rPr>
                <w:rFonts w:ascii="Angsana New" w:hAnsi="Angsana New"/>
                <w:sz w:val="28"/>
                <w:cs/>
              </w:rPr>
            </w:pPr>
          </w:p>
        </w:tc>
        <w:tc>
          <w:tcPr>
            <w:tcW w:w="1260" w:type="dxa"/>
            <w:vAlign w:val="bottom"/>
          </w:tcPr>
          <w:p w14:paraId="1A282BF3" w14:textId="548887A1" w:rsidR="00B35F92" w:rsidRPr="00153EB2" w:rsidRDefault="00B35F92" w:rsidP="00B35F92">
            <w:pPr>
              <w:pBdr>
                <w:bottom w:val="single" w:sz="4" w:space="1" w:color="auto"/>
              </w:pBdr>
              <w:ind w:left="-18"/>
              <w:jc w:val="center"/>
              <w:rPr>
                <w:rFonts w:ascii="Angsana New" w:hAnsi="Angsana New"/>
                <w:sz w:val="28"/>
              </w:rPr>
            </w:pPr>
            <w:r w:rsidRPr="00153EB2">
              <w:rPr>
                <w:rFonts w:ascii="Angsana New" w:hAnsi="Angsana New"/>
                <w:sz w:val="28"/>
              </w:rPr>
              <w:t>2564</w:t>
            </w:r>
          </w:p>
        </w:tc>
        <w:tc>
          <w:tcPr>
            <w:tcW w:w="1260" w:type="dxa"/>
            <w:vAlign w:val="bottom"/>
          </w:tcPr>
          <w:p w14:paraId="122AC898" w14:textId="07F10317" w:rsidR="00B35F92" w:rsidRPr="00153EB2" w:rsidRDefault="00B35F92" w:rsidP="00B35F92">
            <w:pPr>
              <w:pBdr>
                <w:bottom w:val="single" w:sz="4" w:space="1" w:color="auto"/>
              </w:pBdr>
              <w:ind w:left="-18"/>
              <w:jc w:val="center"/>
              <w:rPr>
                <w:rFonts w:ascii="Angsana New" w:hAnsi="Angsana New"/>
                <w:sz w:val="28"/>
              </w:rPr>
            </w:pPr>
            <w:r w:rsidRPr="00153EB2">
              <w:rPr>
                <w:rFonts w:ascii="Angsana New" w:hAnsi="Angsana New"/>
                <w:sz w:val="28"/>
                <w:szCs w:val="28"/>
              </w:rPr>
              <w:t>2563</w:t>
            </w:r>
          </w:p>
        </w:tc>
        <w:tc>
          <w:tcPr>
            <w:tcW w:w="1260" w:type="dxa"/>
            <w:vAlign w:val="bottom"/>
          </w:tcPr>
          <w:p w14:paraId="0E5E355B" w14:textId="5955EF9E" w:rsidR="00B35F92" w:rsidRPr="00153EB2" w:rsidRDefault="00B35F92" w:rsidP="00B35F92">
            <w:pPr>
              <w:pBdr>
                <w:bottom w:val="single" w:sz="4" w:space="1" w:color="auto"/>
              </w:pBdr>
              <w:ind w:left="-18"/>
              <w:jc w:val="center"/>
              <w:rPr>
                <w:rFonts w:ascii="Angsana New" w:hAnsi="Angsana New"/>
                <w:sz w:val="28"/>
              </w:rPr>
            </w:pPr>
            <w:r w:rsidRPr="00153EB2">
              <w:rPr>
                <w:rFonts w:ascii="Angsana New" w:hAnsi="Angsana New"/>
                <w:sz w:val="28"/>
                <w:szCs w:val="28"/>
              </w:rPr>
              <w:t>2564</w:t>
            </w:r>
          </w:p>
        </w:tc>
        <w:tc>
          <w:tcPr>
            <w:tcW w:w="1260" w:type="dxa"/>
            <w:vAlign w:val="bottom"/>
          </w:tcPr>
          <w:p w14:paraId="4F319822" w14:textId="00E6A86C" w:rsidR="00B35F92" w:rsidRPr="00153EB2" w:rsidRDefault="00B35F92" w:rsidP="00B35F92">
            <w:pPr>
              <w:pBdr>
                <w:bottom w:val="single" w:sz="4" w:space="1" w:color="auto"/>
              </w:pBdr>
              <w:ind w:left="-18"/>
              <w:jc w:val="center"/>
              <w:rPr>
                <w:rFonts w:ascii="Angsana New" w:hAnsi="Angsana New"/>
                <w:sz w:val="28"/>
              </w:rPr>
            </w:pPr>
            <w:r w:rsidRPr="00153EB2">
              <w:rPr>
                <w:rFonts w:ascii="Angsana New" w:hAnsi="Angsana New"/>
                <w:sz w:val="28"/>
                <w:szCs w:val="28"/>
              </w:rPr>
              <w:t>2563</w:t>
            </w:r>
          </w:p>
        </w:tc>
      </w:tr>
      <w:tr w:rsidR="00B35F92" w:rsidRPr="00153EB2" w14:paraId="34C809C5" w14:textId="77777777" w:rsidTr="00DF78AF">
        <w:trPr>
          <w:trHeight w:val="80"/>
        </w:trPr>
        <w:tc>
          <w:tcPr>
            <w:tcW w:w="4230" w:type="dxa"/>
          </w:tcPr>
          <w:p w14:paraId="4F0EFB91" w14:textId="77777777" w:rsidR="00B35F92" w:rsidRPr="00153EB2" w:rsidRDefault="00B35F92" w:rsidP="00B35F92">
            <w:pPr>
              <w:tabs>
                <w:tab w:val="left" w:pos="120"/>
              </w:tabs>
              <w:ind w:left="162" w:hanging="162"/>
              <w:rPr>
                <w:rFonts w:ascii="Angsana New" w:hAnsi="Angsana New"/>
                <w:b/>
                <w:bCs/>
                <w:sz w:val="28"/>
                <w:cs/>
              </w:rPr>
            </w:pPr>
            <w:r w:rsidRPr="00153EB2">
              <w:rPr>
                <w:rFonts w:ascii="Angsana New" w:hAnsi="Angsana New"/>
                <w:b/>
                <w:bCs/>
                <w:sz w:val="28"/>
                <w:szCs w:val="28"/>
                <w:cs/>
              </w:rPr>
              <w:t>ภาษีเงินได้ปัจจุบัน</w:t>
            </w:r>
            <w:r w:rsidRPr="00153EB2">
              <w:rPr>
                <w:rFonts w:ascii="Angsana New" w:hAnsi="Angsana New"/>
                <w:b/>
                <w:bCs/>
                <w:sz w:val="28"/>
                <w:szCs w:val="28"/>
              </w:rPr>
              <w:t>:</w:t>
            </w:r>
          </w:p>
        </w:tc>
        <w:tc>
          <w:tcPr>
            <w:tcW w:w="1260" w:type="dxa"/>
            <w:vAlign w:val="bottom"/>
          </w:tcPr>
          <w:p w14:paraId="0CD5BAE7" w14:textId="77777777" w:rsidR="00B35F92" w:rsidRPr="00153EB2" w:rsidRDefault="00B35F92" w:rsidP="00B35F92">
            <w:pPr>
              <w:tabs>
                <w:tab w:val="decimal" w:pos="972"/>
              </w:tabs>
              <w:ind w:left="-18"/>
              <w:jc w:val="both"/>
              <w:rPr>
                <w:rFonts w:ascii="Angsana New" w:hAnsi="Angsana New"/>
                <w:sz w:val="28"/>
              </w:rPr>
            </w:pPr>
          </w:p>
        </w:tc>
        <w:tc>
          <w:tcPr>
            <w:tcW w:w="1260" w:type="dxa"/>
            <w:vAlign w:val="bottom"/>
          </w:tcPr>
          <w:p w14:paraId="7E6FDF7E" w14:textId="77777777" w:rsidR="00B35F92" w:rsidRPr="00153EB2" w:rsidRDefault="00B35F92" w:rsidP="00B35F92">
            <w:pPr>
              <w:tabs>
                <w:tab w:val="decimal" w:pos="972"/>
              </w:tabs>
              <w:ind w:left="-18"/>
              <w:jc w:val="both"/>
              <w:rPr>
                <w:rFonts w:ascii="Angsana New" w:hAnsi="Angsana New"/>
                <w:sz w:val="28"/>
              </w:rPr>
            </w:pPr>
          </w:p>
        </w:tc>
        <w:tc>
          <w:tcPr>
            <w:tcW w:w="1260" w:type="dxa"/>
            <w:vAlign w:val="bottom"/>
          </w:tcPr>
          <w:p w14:paraId="24DDF217" w14:textId="77777777" w:rsidR="00B35F92" w:rsidRPr="00153EB2" w:rsidRDefault="00B35F92" w:rsidP="00B35F92">
            <w:pPr>
              <w:tabs>
                <w:tab w:val="decimal" w:pos="972"/>
              </w:tabs>
              <w:ind w:left="-18"/>
              <w:jc w:val="both"/>
              <w:rPr>
                <w:rFonts w:ascii="Angsana New" w:hAnsi="Angsana New"/>
                <w:sz w:val="28"/>
              </w:rPr>
            </w:pPr>
          </w:p>
        </w:tc>
        <w:tc>
          <w:tcPr>
            <w:tcW w:w="1260" w:type="dxa"/>
            <w:vAlign w:val="bottom"/>
          </w:tcPr>
          <w:p w14:paraId="719D2602" w14:textId="77777777" w:rsidR="00B35F92" w:rsidRPr="00153EB2" w:rsidRDefault="00B35F92" w:rsidP="00B35F92">
            <w:pPr>
              <w:tabs>
                <w:tab w:val="decimal" w:pos="972"/>
              </w:tabs>
              <w:ind w:left="-18"/>
              <w:jc w:val="both"/>
              <w:rPr>
                <w:rFonts w:ascii="Angsana New" w:hAnsi="Angsana New"/>
                <w:sz w:val="28"/>
              </w:rPr>
            </w:pPr>
          </w:p>
        </w:tc>
      </w:tr>
      <w:tr w:rsidR="00DA397F" w:rsidRPr="00153EB2" w14:paraId="0CC00C28" w14:textId="77777777" w:rsidTr="00DF78AF">
        <w:tc>
          <w:tcPr>
            <w:tcW w:w="4230" w:type="dxa"/>
          </w:tcPr>
          <w:p w14:paraId="792BABE5" w14:textId="77777777" w:rsidR="00DA397F" w:rsidRPr="00153EB2" w:rsidRDefault="00DA397F" w:rsidP="00DA397F">
            <w:pPr>
              <w:tabs>
                <w:tab w:val="left" w:pos="120"/>
              </w:tabs>
              <w:ind w:left="162" w:hanging="162"/>
              <w:rPr>
                <w:rFonts w:ascii="Angsana New" w:hAnsi="Angsana New"/>
                <w:sz w:val="28"/>
              </w:rPr>
            </w:pPr>
            <w:r w:rsidRPr="00153EB2">
              <w:rPr>
                <w:rFonts w:ascii="Angsana New" w:hAnsi="Angsana New"/>
                <w:sz w:val="28"/>
                <w:szCs w:val="28"/>
                <w:cs/>
              </w:rPr>
              <w:t>ภาษีเงินได้นิติบุคคลสำหรับปี</w:t>
            </w:r>
          </w:p>
        </w:tc>
        <w:tc>
          <w:tcPr>
            <w:tcW w:w="1260" w:type="dxa"/>
            <w:vAlign w:val="bottom"/>
          </w:tcPr>
          <w:p w14:paraId="1B6E6E86" w14:textId="689BA250" w:rsidR="00DA397F" w:rsidRPr="00DA397F" w:rsidRDefault="00DA397F" w:rsidP="00DA397F">
            <w:pPr>
              <w:tabs>
                <w:tab w:val="decimal" w:pos="972"/>
              </w:tabs>
              <w:ind w:left="-18"/>
              <w:jc w:val="both"/>
              <w:rPr>
                <w:rFonts w:ascii="Angsana New" w:hAnsi="Angsana New"/>
                <w:sz w:val="28"/>
              </w:rPr>
            </w:pPr>
            <w:r w:rsidRPr="00DA397F">
              <w:rPr>
                <w:rFonts w:ascii="Angsana New" w:hAnsi="Angsana New"/>
                <w:sz w:val="28"/>
              </w:rPr>
              <w:t>104,64</w:t>
            </w:r>
            <w:r w:rsidR="00C02995">
              <w:rPr>
                <w:rFonts w:ascii="Angsana New" w:hAnsi="Angsana New"/>
                <w:sz w:val="28"/>
              </w:rPr>
              <w:t>7</w:t>
            </w:r>
          </w:p>
        </w:tc>
        <w:tc>
          <w:tcPr>
            <w:tcW w:w="1260" w:type="dxa"/>
            <w:vAlign w:val="bottom"/>
          </w:tcPr>
          <w:p w14:paraId="7692C7BE" w14:textId="18AD2580" w:rsidR="00DA397F" w:rsidRPr="00DA397F" w:rsidRDefault="00DA397F" w:rsidP="00DA397F">
            <w:pPr>
              <w:tabs>
                <w:tab w:val="decimal" w:pos="972"/>
              </w:tabs>
              <w:ind w:left="-18"/>
              <w:jc w:val="both"/>
              <w:rPr>
                <w:rFonts w:ascii="Angsana New" w:hAnsi="Angsana New"/>
                <w:sz w:val="28"/>
              </w:rPr>
            </w:pPr>
            <w:r w:rsidRPr="00DA397F">
              <w:rPr>
                <w:rFonts w:ascii="Angsana New" w:hAnsi="Angsana New"/>
                <w:sz w:val="28"/>
              </w:rPr>
              <w:t>127,813</w:t>
            </w:r>
          </w:p>
        </w:tc>
        <w:tc>
          <w:tcPr>
            <w:tcW w:w="1260" w:type="dxa"/>
            <w:vAlign w:val="bottom"/>
          </w:tcPr>
          <w:p w14:paraId="7805C5A5" w14:textId="0366F05B" w:rsidR="00DA397F" w:rsidRPr="00DA397F" w:rsidRDefault="00DA397F" w:rsidP="00DA397F">
            <w:pPr>
              <w:tabs>
                <w:tab w:val="decimal" w:pos="972"/>
              </w:tabs>
              <w:ind w:left="-18"/>
              <w:jc w:val="both"/>
              <w:rPr>
                <w:rFonts w:ascii="Angsana New" w:hAnsi="Angsana New"/>
                <w:sz w:val="28"/>
              </w:rPr>
            </w:pPr>
            <w:r w:rsidRPr="00DA397F">
              <w:rPr>
                <w:rFonts w:ascii="Angsana New" w:hAnsi="Angsana New" w:hint="cs"/>
                <w:sz w:val="28"/>
              </w:rPr>
              <w:t>-</w:t>
            </w:r>
          </w:p>
        </w:tc>
        <w:tc>
          <w:tcPr>
            <w:tcW w:w="1260" w:type="dxa"/>
            <w:vAlign w:val="bottom"/>
          </w:tcPr>
          <w:p w14:paraId="107C5470" w14:textId="0BDF2F93" w:rsidR="00DA397F" w:rsidRPr="00153EB2" w:rsidRDefault="00DA397F" w:rsidP="00DA397F">
            <w:pPr>
              <w:tabs>
                <w:tab w:val="decimal" w:pos="972"/>
              </w:tabs>
              <w:ind w:left="-18"/>
              <w:jc w:val="both"/>
              <w:rPr>
                <w:rFonts w:ascii="Angsana New" w:hAnsi="Angsana New"/>
                <w:sz w:val="28"/>
              </w:rPr>
            </w:pPr>
            <w:r w:rsidRPr="00153EB2">
              <w:rPr>
                <w:rFonts w:ascii="Angsana New" w:hAnsi="Angsana New"/>
                <w:sz w:val="28"/>
              </w:rPr>
              <w:t>-</w:t>
            </w:r>
          </w:p>
        </w:tc>
      </w:tr>
      <w:tr w:rsidR="00DA397F" w:rsidRPr="00153EB2" w14:paraId="657F4535" w14:textId="77777777" w:rsidTr="00DF78AF">
        <w:tc>
          <w:tcPr>
            <w:tcW w:w="4230" w:type="dxa"/>
          </w:tcPr>
          <w:p w14:paraId="3E9F083D" w14:textId="77777777" w:rsidR="00DA397F" w:rsidRPr="00153EB2" w:rsidRDefault="00DA397F" w:rsidP="00DA397F">
            <w:pPr>
              <w:tabs>
                <w:tab w:val="left" w:pos="120"/>
              </w:tabs>
              <w:ind w:left="162" w:hanging="162"/>
              <w:rPr>
                <w:rFonts w:ascii="Angsana New" w:hAnsi="Angsana New"/>
                <w:b/>
                <w:bCs/>
                <w:sz w:val="28"/>
                <w:cs/>
              </w:rPr>
            </w:pPr>
            <w:r w:rsidRPr="00153EB2">
              <w:rPr>
                <w:rFonts w:ascii="Angsana New" w:hAnsi="Angsana New"/>
                <w:b/>
                <w:bCs/>
                <w:sz w:val="28"/>
                <w:szCs w:val="28"/>
                <w:cs/>
              </w:rPr>
              <w:t>ภาษีเงินได้รอการตัดบัญชี</w:t>
            </w:r>
            <w:r w:rsidRPr="00153EB2">
              <w:rPr>
                <w:rFonts w:ascii="Angsana New" w:hAnsi="Angsana New"/>
                <w:b/>
                <w:bCs/>
                <w:sz w:val="28"/>
                <w:szCs w:val="28"/>
              </w:rPr>
              <w:t>:</w:t>
            </w:r>
            <w:r w:rsidRPr="00153EB2">
              <w:rPr>
                <w:rFonts w:ascii="Angsana New" w:hAnsi="Angsana New"/>
                <w:b/>
                <w:bCs/>
                <w:sz w:val="28"/>
                <w:szCs w:val="28"/>
                <w:cs/>
              </w:rPr>
              <w:t xml:space="preserve"> </w:t>
            </w:r>
          </w:p>
        </w:tc>
        <w:tc>
          <w:tcPr>
            <w:tcW w:w="1260" w:type="dxa"/>
            <w:vAlign w:val="bottom"/>
          </w:tcPr>
          <w:p w14:paraId="760BDE5B" w14:textId="77777777" w:rsidR="00DA397F" w:rsidRPr="00DA397F" w:rsidRDefault="00DA397F" w:rsidP="00DA397F">
            <w:pPr>
              <w:tabs>
                <w:tab w:val="decimal" w:pos="972"/>
              </w:tabs>
              <w:ind w:left="-18"/>
              <w:jc w:val="both"/>
              <w:rPr>
                <w:rFonts w:ascii="Angsana New" w:hAnsi="Angsana New"/>
                <w:sz w:val="28"/>
              </w:rPr>
            </w:pPr>
          </w:p>
        </w:tc>
        <w:tc>
          <w:tcPr>
            <w:tcW w:w="1260" w:type="dxa"/>
            <w:vAlign w:val="bottom"/>
          </w:tcPr>
          <w:p w14:paraId="405E2CDD" w14:textId="77777777" w:rsidR="00DA397F" w:rsidRPr="00DA397F" w:rsidRDefault="00DA397F" w:rsidP="00DA397F">
            <w:pPr>
              <w:tabs>
                <w:tab w:val="decimal" w:pos="972"/>
              </w:tabs>
              <w:ind w:left="-18"/>
              <w:jc w:val="both"/>
              <w:rPr>
                <w:rFonts w:ascii="Angsana New" w:hAnsi="Angsana New"/>
                <w:sz w:val="28"/>
              </w:rPr>
            </w:pPr>
          </w:p>
        </w:tc>
        <w:tc>
          <w:tcPr>
            <w:tcW w:w="1260" w:type="dxa"/>
            <w:vAlign w:val="bottom"/>
          </w:tcPr>
          <w:p w14:paraId="77EBF206" w14:textId="77777777" w:rsidR="00DA397F" w:rsidRPr="00DA397F" w:rsidRDefault="00DA397F" w:rsidP="00DA397F">
            <w:pPr>
              <w:tabs>
                <w:tab w:val="decimal" w:pos="972"/>
              </w:tabs>
              <w:ind w:left="-18"/>
              <w:jc w:val="both"/>
              <w:rPr>
                <w:rFonts w:ascii="Angsana New" w:hAnsi="Angsana New"/>
                <w:sz w:val="28"/>
              </w:rPr>
            </w:pPr>
          </w:p>
        </w:tc>
        <w:tc>
          <w:tcPr>
            <w:tcW w:w="1260" w:type="dxa"/>
            <w:vAlign w:val="bottom"/>
          </w:tcPr>
          <w:p w14:paraId="31B0C4EB" w14:textId="77777777" w:rsidR="00DA397F" w:rsidRPr="00153EB2" w:rsidRDefault="00DA397F" w:rsidP="00DA397F">
            <w:pPr>
              <w:tabs>
                <w:tab w:val="decimal" w:pos="972"/>
              </w:tabs>
              <w:ind w:left="-18"/>
              <w:jc w:val="both"/>
              <w:rPr>
                <w:rFonts w:ascii="Angsana New" w:hAnsi="Angsana New"/>
                <w:sz w:val="28"/>
              </w:rPr>
            </w:pPr>
          </w:p>
        </w:tc>
      </w:tr>
      <w:tr w:rsidR="00DA397F" w:rsidRPr="00153EB2" w14:paraId="7A8AAA84" w14:textId="77777777" w:rsidTr="00DF78AF">
        <w:tc>
          <w:tcPr>
            <w:tcW w:w="4230" w:type="dxa"/>
          </w:tcPr>
          <w:p w14:paraId="5E8EFA4A" w14:textId="77777777" w:rsidR="00DA397F" w:rsidRPr="00153EB2" w:rsidRDefault="00DA397F" w:rsidP="00DA397F">
            <w:pPr>
              <w:tabs>
                <w:tab w:val="left" w:pos="120"/>
              </w:tabs>
              <w:ind w:left="162" w:hanging="162"/>
              <w:rPr>
                <w:rFonts w:ascii="Angsana New" w:hAnsi="Angsana New"/>
                <w:sz w:val="28"/>
                <w:cs/>
              </w:rPr>
            </w:pPr>
            <w:r w:rsidRPr="00153EB2">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260" w:type="dxa"/>
            <w:vAlign w:val="bottom"/>
          </w:tcPr>
          <w:p w14:paraId="2E24C246" w14:textId="1C4766E6" w:rsidR="00DA397F" w:rsidRPr="00DA397F" w:rsidRDefault="00DA397F" w:rsidP="00DA397F">
            <w:pPr>
              <w:tabs>
                <w:tab w:val="decimal" w:pos="972"/>
              </w:tabs>
              <w:ind w:left="-18"/>
              <w:jc w:val="both"/>
              <w:rPr>
                <w:rFonts w:ascii="Angsana New" w:hAnsi="Angsana New"/>
                <w:sz w:val="28"/>
              </w:rPr>
            </w:pPr>
            <w:r w:rsidRPr="00DA397F">
              <w:rPr>
                <w:rFonts w:ascii="Angsana New" w:hAnsi="Angsana New"/>
                <w:sz w:val="28"/>
              </w:rPr>
              <w:t>(</w:t>
            </w:r>
            <w:r w:rsidR="00C02995">
              <w:rPr>
                <w:rFonts w:ascii="Angsana New" w:hAnsi="Angsana New"/>
                <w:sz w:val="28"/>
              </w:rPr>
              <w:t>184,413</w:t>
            </w:r>
            <w:r w:rsidRPr="00DA397F">
              <w:rPr>
                <w:rFonts w:ascii="Angsana New" w:hAnsi="Angsana New"/>
                <w:sz w:val="28"/>
              </w:rPr>
              <w:t>)</w:t>
            </w:r>
          </w:p>
        </w:tc>
        <w:tc>
          <w:tcPr>
            <w:tcW w:w="1260" w:type="dxa"/>
            <w:vAlign w:val="bottom"/>
          </w:tcPr>
          <w:p w14:paraId="533DC5A7" w14:textId="40DCBC37" w:rsidR="00DA397F" w:rsidRPr="00DA397F" w:rsidRDefault="00DA397F" w:rsidP="00DA397F">
            <w:pPr>
              <w:tabs>
                <w:tab w:val="decimal" w:pos="972"/>
              </w:tabs>
              <w:ind w:left="-18"/>
              <w:jc w:val="both"/>
              <w:rPr>
                <w:rFonts w:ascii="Angsana New" w:hAnsi="Angsana New"/>
                <w:sz w:val="28"/>
              </w:rPr>
            </w:pPr>
            <w:r w:rsidRPr="00DA397F">
              <w:rPr>
                <w:rFonts w:ascii="Angsana New" w:hAnsi="Angsana New"/>
                <w:sz w:val="28"/>
              </w:rPr>
              <w:t>(48,687)</w:t>
            </w:r>
          </w:p>
        </w:tc>
        <w:tc>
          <w:tcPr>
            <w:tcW w:w="1260" w:type="dxa"/>
            <w:vAlign w:val="bottom"/>
          </w:tcPr>
          <w:p w14:paraId="03D489CA" w14:textId="3A726B70" w:rsidR="00DA397F" w:rsidRPr="00DA397F" w:rsidRDefault="00DA397F" w:rsidP="00DA397F">
            <w:pPr>
              <w:tabs>
                <w:tab w:val="decimal" w:pos="972"/>
              </w:tabs>
              <w:ind w:left="-18"/>
              <w:jc w:val="both"/>
              <w:rPr>
                <w:rFonts w:ascii="Angsana New" w:hAnsi="Angsana New"/>
                <w:sz w:val="28"/>
              </w:rPr>
            </w:pPr>
            <w:r w:rsidRPr="00DA397F">
              <w:rPr>
                <w:rFonts w:ascii="Angsana New" w:hAnsi="Angsana New" w:hint="cs"/>
                <w:sz w:val="28"/>
              </w:rPr>
              <w:t>(12</w:t>
            </w:r>
            <w:r w:rsidRPr="00DA397F">
              <w:rPr>
                <w:rFonts w:ascii="Angsana New" w:hAnsi="Angsana New"/>
                <w:sz w:val="28"/>
              </w:rPr>
              <w:t>8,369</w:t>
            </w:r>
            <w:r w:rsidRPr="00DA397F">
              <w:rPr>
                <w:rFonts w:ascii="Angsana New" w:hAnsi="Angsana New" w:hint="cs"/>
                <w:sz w:val="28"/>
              </w:rPr>
              <w:t>)</w:t>
            </w:r>
          </w:p>
        </w:tc>
        <w:tc>
          <w:tcPr>
            <w:tcW w:w="1260" w:type="dxa"/>
            <w:vAlign w:val="bottom"/>
          </w:tcPr>
          <w:p w14:paraId="0BB6B000" w14:textId="0BBEDE72" w:rsidR="00DA397F" w:rsidRPr="00153EB2" w:rsidRDefault="00DA397F" w:rsidP="00DA397F">
            <w:pPr>
              <w:tabs>
                <w:tab w:val="decimal" w:pos="972"/>
              </w:tabs>
              <w:ind w:left="-18"/>
              <w:jc w:val="both"/>
              <w:rPr>
                <w:rFonts w:ascii="Angsana New" w:hAnsi="Angsana New"/>
                <w:sz w:val="28"/>
              </w:rPr>
            </w:pPr>
            <w:r w:rsidRPr="00153EB2">
              <w:rPr>
                <w:rFonts w:ascii="Angsana New" w:hAnsi="Angsana New"/>
                <w:sz w:val="28"/>
              </w:rPr>
              <w:t>(103,403)</w:t>
            </w:r>
          </w:p>
        </w:tc>
      </w:tr>
      <w:tr w:rsidR="00DA397F" w:rsidRPr="00153EB2" w14:paraId="2030ADAE" w14:textId="77777777" w:rsidTr="00DF78AF">
        <w:tc>
          <w:tcPr>
            <w:tcW w:w="4230" w:type="dxa"/>
          </w:tcPr>
          <w:p w14:paraId="34BC84D6" w14:textId="77777777" w:rsidR="00DA397F" w:rsidRPr="00153EB2" w:rsidRDefault="00DA397F" w:rsidP="00DA397F">
            <w:pPr>
              <w:tabs>
                <w:tab w:val="left" w:pos="120"/>
              </w:tabs>
              <w:ind w:left="162" w:hanging="162"/>
              <w:rPr>
                <w:rFonts w:ascii="Angsana New" w:hAnsi="Angsana New"/>
                <w:sz w:val="28"/>
                <w:cs/>
              </w:rPr>
            </w:pPr>
            <w:r w:rsidRPr="00153EB2">
              <w:rPr>
                <w:rFonts w:ascii="Angsana New" w:hAnsi="Angsana New"/>
                <w:sz w:val="28"/>
                <w:szCs w:val="28"/>
                <w:cs/>
              </w:rPr>
              <w:t>ตัดจำหน่ายหนี้สินภาษีเงินได้รอการตัดบัญชีเกี่ยวกับภาษีเงินได้จากการซื้อกิจการ</w:t>
            </w:r>
          </w:p>
        </w:tc>
        <w:tc>
          <w:tcPr>
            <w:tcW w:w="1260" w:type="dxa"/>
            <w:vAlign w:val="bottom"/>
          </w:tcPr>
          <w:p w14:paraId="3F40DB63" w14:textId="529075B0" w:rsidR="00DA397F" w:rsidRPr="00DA397F" w:rsidRDefault="00DA397F" w:rsidP="00DA397F">
            <w:pPr>
              <w:pBdr>
                <w:bottom w:val="single" w:sz="4" w:space="1" w:color="auto"/>
              </w:pBdr>
              <w:tabs>
                <w:tab w:val="decimal" w:pos="972"/>
              </w:tabs>
              <w:ind w:left="-18"/>
              <w:jc w:val="both"/>
              <w:rPr>
                <w:rFonts w:ascii="Angsana New" w:hAnsi="Angsana New"/>
                <w:sz w:val="28"/>
              </w:rPr>
            </w:pPr>
            <w:r w:rsidRPr="00DA397F">
              <w:rPr>
                <w:rFonts w:ascii="Angsana New" w:hAnsi="Angsana New" w:hint="cs"/>
                <w:sz w:val="28"/>
              </w:rPr>
              <w:t>-</w:t>
            </w:r>
          </w:p>
        </w:tc>
        <w:tc>
          <w:tcPr>
            <w:tcW w:w="1260" w:type="dxa"/>
            <w:vAlign w:val="bottom"/>
          </w:tcPr>
          <w:p w14:paraId="362D300B" w14:textId="102E9026" w:rsidR="00DA397F" w:rsidRPr="00DA397F" w:rsidRDefault="00DA397F" w:rsidP="00DA397F">
            <w:pPr>
              <w:pBdr>
                <w:bottom w:val="single" w:sz="4" w:space="1" w:color="auto"/>
              </w:pBdr>
              <w:tabs>
                <w:tab w:val="decimal" w:pos="972"/>
              </w:tabs>
              <w:ind w:left="-18"/>
              <w:jc w:val="both"/>
              <w:rPr>
                <w:rFonts w:ascii="Angsana New" w:hAnsi="Angsana New"/>
                <w:sz w:val="28"/>
              </w:rPr>
            </w:pPr>
            <w:r w:rsidRPr="00DA397F">
              <w:rPr>
                <w:rFonts w:ascii="Angsana New" w:hAnsi="Angsana New"/>
                <w:sz w:val="28"/>
              </w:rPr>
              <w:t>(6,767)</w:t>
            </w:r>
          </w:p>
        </w:tc>
        <w:tc>
          <w:tcPr>
            <w:tcW w:w="1260" w:type="dxa"/>
            <w:vAlign w:val="bottom"/>
          </w:tcPr>
          <w:p w14:paraId="7E98EFFB" w14:textId="3186729D" w:rsidR="00DA397F" w:rsidRPr="00DA397F" w:rsidRDefault="00DA397F" w:rsidP="00DA397F">
            <w:pPr>
              <w:pBdr>
                <w:bottom w:val="single" w:sz="4" w:space="1" w:color="auto"/>
              </w:pBdr>
              <w:tabs>
                <w:tab w:val="decimal" w:pos="972"/>
              </w:tabs>
              <w:ind w:left="-18"/>
              <w:jc w:val="both"/>
              <w:rPr>
                <w:rFonts w:ascii="Angsana New" w:hAnsi="Angsana New"/>
                <w:sz w:val="28"/>
              </w:rPr>
            </w:pPr>
            <w:r w:rsidRPr="00DA397F">
              <w:rPr>
                <w:rFonts w:ascii="Angsana New" w:hAnsi="Angsana New" w:hint="cs"/>
                <w:sz w:val="28"/>
              </w:rPr>
              <w:t>-</w:t>
            </w:r>
          </w:p>
        </w:tc>
        <w:tc>
          <w:tcPr>
            <w:tcW w:w="1260" w:type="dxa"/>
            <w:vAlign w:val="bottom"/>
          </w:tcPr>
          <w:p w14:paraId="4C3B7628" w14:textId="1F3B7F91" w:rsidR="00DA397F" w:rsidRPr="00153EB2" w:rsidRDefault="00DA397F" w:rsidP="00DA397F">
            <w:pPr>
              <w:pBdr>
                <w:bottom w:val="single" w:sz="4" w:space="1" w:color="auto"/>
              </w:pBdr>
              <w:tabs>
                <w:tab w:val="decimal" w:pos="972"/>
              </w:tabs>
              <w:ind w:left="-18"/>
              <w:jc w:val="both"/>
              <w:rPr>
                <w:rFonts w:ascii="Angsana New" w:hAnsi="Angsana New"/>
                <w:sz w:val="28"/>
              </w:rPr>
            </w:pPr>
            <w:r w:rsidRPr="00153EB2">
              <w:rPr>
                <w:rFonts w:ascii="Angsana New" w:hAnsi="Angsana New"/>
                <w:sz w:val="28"/>
              </w:rPr>
              <w:t>-</w:t>
            </w:r>
          </w:p>
        </w:tc>
      </w:tr>
      <w:tr w:rsidR="00DA397F" w:rsidRPr="00153EB2" w14:paraId="12B5F59C" w14:textId="77777777" w:rsidTr="00DF78AF">
        <w:tc>
          <w:tcPr>
            <w:tcW w:w="4230" w:type="dxa"/>
          </w:tcPr>
          <w:p w14:paraId="0683BB30" w14:textId="77777777" w:rsidR="00DA397F" w:rsidRPr="00153EB2" w:rsidRDefault="00DA397F" w:rsidP="00DA397F">
            <w:pPr>
              <w:tabs>
                <w:tab w:val="left" w:pos="120"/>
              </w:tabs>
              <w:ind w:left="162" w:hanging="162"/>
              <w:rPr>
                <w:rFonts w:ascii="Angsana New" w:hAnsi="Angsana New"/>
                <w:b/>
                <w:bCs/>
                <w:sz w:val="28"/>
                <w:cs/>
              </w:rPr>
            </w:pPr>
            <w:r w:rsidRPr="00153EB2">
              <w:rPr>
                <w:rFonts w:ascii="Angsana New" w:hAnsi="Angsana New"/>
                <w:b/>
                <w:bCs/>
                <w:sz w:val="28"/>
                <w:szCs w:val="28"/>
                <w:cs/>
              </w:rPr>
              <w:t>ค่าใช้จ่าย</w:t>
            </w:r>
            <w:r w:rsidRPr="00153EB2">
              <w:rPr>
                <w:rFonts w:ascii="Angsana New" w:hAnsi="Angsana New"/>
                <w:b/>
                <w:bCs/>
                <w:sz w:val="28"/>
                <w:szCs w:val="28"/>
              </w:rPr>
              <w:t xml:space="preserve"> </w:t>
            </w:r>
            <w:r w:rsidRPr="00153EB2">
              <w:rPr>
                <w:rFonts w:ascii="Angsana New" w:hAnsi="Angsana New" w:hint="cs"/>
                <w:b/>
                <w:bCs/>
                <w:sz w:val="28"/>
                <w:szCs w:val="28"/>
                <w:cs/>
              </w:rPr>
              <w:t xml:space="preserve">(รายได้) </w:t>
            </w:r>
            <w:r w:rsidRPr="00153EB2">
              <w:rPr>
                <w:rFonts w:ascii="Angsana New" w:hAnsi="Angsana New"/>
                <w:b/>
                <w:bCs/>
                <w:sz w:val="28"/>
                <w:szCs w:val="28"/>
                <w:cs/>
              </w:rPr>
              <w:t>ภาษีเงินได้ที่แสดงอยู่ในกำไร</w:t>
            </w:r>
            <w:r w:rsidRPr="00153EB2">
              <w:rPr>
                <w:rFonts w:ascii="Angsana New" w:hAnsi="Angsana New" w:hint="cs"/>
                <w:b/>
                <w:bCs/>
                <w:sz w:val="28"/>
                <w:szCs w:val="28"/>
                <w:cs/>
              </w:rPr>
              <w:t>หรือ</w:t>
            </w:r>
            <w:r w:rsidRPr="00153EB2">
              <w:rPr>
                <w:rFonts w:ascii="Angsana New" w:hAnsi="Angsana New"/>
                <w:b/>
                <w:bCs/>
                <w:sz w:val="28"/>
                <w:szCs w:val="28"/>
                <w:cs/>
              </w:rPr>
              <w:t>ขาดทุ</w:t>
            </w:r>
            <w:r w:rsidRPr="00153EB2">
              <w:rPr>
                <w:rFonts w:ascii="Angsana New" w:hAnsi="Angsana New" w:hint="cs"/>
                <w:b/>
                <w:bCs/>
                <w:sz w:val="28"/>
                <w:szCs w:val="28"/>
                <w:cs/>
              </w:rPr>
              <w:t>น</w:t>
            </w:r>
          </w:p>
        </w:tc>
        <w:tc>
          <w:tcPr>
            <w:tcW w:w="1260" w:type="dxa"/>
            <w:vAlign w:val="bottom"/>
          </w:tcPr>
          <w:p w14:paraId="06B0E527" w14:textId="0C69DBD4" w:rsidR="00DA397F" w:rsidRPr="00DA397F" w:rsidRDefault="00DA397F" w:rsidP="00DA397F">
            <w:pPr>
              <w:pBdr>
                <w:bottom w:val="double" w:sz="4" w:space="1" w:color="auto"/>
              </w:pBdr>
              <w:tabs>
                <w:tab w:val="decimal" w:pos="972"/>
              </w:tabs>
              <w:ind w:left="-18"/>
              <w:jc w:val="both"/>
              <w:rPr>
                <w:rFonts w:ascii="Angsana New" w:hAnsi="Angsana New"/>
                <w:sz w:val="28"/>
              </w:rPr>
            </w:pPr>
            <w:r w:rsidRPr="00DA397F">
              <w:rPr>
                <w:rFonts w:ascii="Angsana New" w:hAnsi="Angsana New"/>
                <w:sz w:val="28"/>
              </w:rPr>
              <w:t>(</w:t>
            </w:r>
            <w:r w:rsidR="00C02995">
              <w:rPr>
                <w:rFonts w:ascii="Angsana New" w:hAnsi="Angsana New"/>
                <w:sz w:val="28"/>
              </w:rPr>
              <w:t>79,766</w:t>
            </w:r>
            <w:r w:rsidRPr="00DA397F">
              <w:rPr>
                <w:rFonts w:ascii="Angsana New" w:hAnsi="Angsana New"/>
                <w:sz w:val="28"/>
              </w:rPr>
              <w:t>)</w:t>
            </w:r>
          </w:p>
        </w:tc>
        <w:tc>
          <w:tcPr>
            <w:tcW w:w="1260" w:type="dxa"/>
            <w:vAlign w:val="bottom"/>
          </w:tcPr>
          <w:p w14:paraId="4B53ABEF" w14:textId="4696BCA1" w:rsidR="00DA397F" w:rsidRPr="00DA397F" w:rsidRDefault="00DA397F" w:rsidP="00DA397F">
            <w:pPr>
              <w:pBdr>
                <w:bottom w:val="double" w:sz="4" w:space="1" w:color="auto"/>
              </w:pBdr>
              <w:tabs>
                <w:tab w:val="decimal" w:pos="972"/>
              </w:tabs>
              <w:ind w:left="-18"/>
              <w:jc w:val="both"/>
              <w:rPr>
                <w:rFonts w:ascii="Angsana New" w:hAnsi="Angsana New"/>
                <w:sz w:val="28"/>
              </w:rPr>
            </w:pPr>
            <w:r w:rsidRPr="00DA397F">
              <w:rPr>
                <w:rFonts w:ascii="Angsana New" w:hAnsi="Angsana New"/>
                <w:sz w:val="28"/>
              </w:rPr>
              <w:t>72,359</w:t>
            </w:r>
          </w:p>
        </w:tc>
        <w:tc>
          <w:tcPr>
            <w:tcW w:w="1260" w:type="dxa"/>
            <w:vAlign w:val="bottom"/>
          </w:tcPr>
          <w:p w14:paraId="63F7D473" w14:textId="6EFA887A" w:rsidR="00DA397F" w:rsidRPr="00DA397F" w:rsidRDefault="00DA397F" w:rsidP="00DA397F">
            <w:pPr>
              <w:pBdr>
                <w:bottom w:val="double" w:sz="4" w:space="1" w:color="auto"/>
              </w:pBdr>
              <w:tabs>
                <w:tab w:val="decimal" w:pos="972"/>
              </w:tabs>
              <w:ind w:left="-18"/>
              <w:jc w:val="both"/>
              <w:rPr>
                <w:rFonts w:ascii="Angsana New" w:hAnsi="Angsana New"/>
                <w:sz w:val="28"/>
              </w:rPr>
            </w:pPr>
            <w:r w:rsidRPr="00DA397F">
              <w:rPr>
                <w:rFonts w:ascii="Angsana New" w:hAnsi="Angsana New" w:hint="cs"/>
                <w:sz w:val="28"/>
              </w:rPr>
              <w:t>(12</w:t>
            </w:r>
            <w:r w:rsidRPr="00DA397F">
              <w:rPr>
                <w:rFonts w:ascii="Angsana New" w:hAnsi="Angsana New"/>
                <w:sz w:val="28"/>
              </w:rPr>
              <w:t>8,369</w:t>
            </w:r>
            <w:r w:rsidRPr="00DA397F">
              <w:rPr>
                <w:rFonts w:ascii="Angsana New" w:hAnsi="Angsana New" w:hint="cs"/>
                <w:sz w:val="28"/>
              </w:rPr>
              <w:t>)</w:t>
            </w:r>
          </w:p>
        </w:tc>
        <w:tc>
          <w:tcPr>
            <w:tcW w:w="1260" w:type="dxa"/>
            <w:vAlign w:val="bottom"/>
          </w:tcPr>
          <w:p w14:paraId="359E3DCF" w14:textId="74C40491" w:rsidR="00DA397F" w:rsidRPr="00153EB2" w:rsidRDefault="00DA397F" w:rsidP="00DA397F">
            <w:pPr>
              <w:pBdr>
                <w:bottom w:val="double" w:sz="4" w:space="1" w:color="auto"/>
              </w:pBdr>
              <w:tabs>
                <w:tab w:val="decimal" w:pos="972"/>
              </w:tabs>
              <w:ind w:left="-18"/>
              <w:jc w:val="both"/>
              <w:rPr>
                <w:rFonts w:ascii="Angsana New" w:hAnsi="Angsana New"/>
                <w:sz w:val="28"/>
              </w:rPr>
            </w:pPr>
            <w:r w:rsidRPr="00153EB2">
              <w:rPr>
                <w:rFonts w:ascii="Angsana New" w:hAnsi="Angsana New"/>
                <w:sz w:val="28"/>
              </w:rPr>
              <w:t>(103,403)</w:t>
            </w:r>
          </w:p>
        </w:tc>
      </w:tr>
    </w:tbl>
    <w:p w14:paraId="0ADE0A6E" w14:textId="77777777" w:rsidR="009F4502" w:rsidRDefault="00D0387B" w:rsidP="00C35F7D">
      <w:pPr>
        <w:tabs>
          <w:tab w:val="left" w:pos="900"/>
          <w:tab w:val="right" w:pos="7200"/>
          <w:tab w:val="right" w:pos="8540"/>
        </w:tabs>
        <w:spacing w:before="240"/>
        <w:ind w:left="547" w:hanging="547"/>
        <w:jc w:val="thaiDistribute"/>
        <w:rPr>
          <w:rFonts w:ascii="Angsana New" w:hAnsi="Angsana New"/>
          <w:sz w:val="32"/>
          <w:szCs w:val="32"/>
        </w:rPr>
      </w:pPr>
      <w:r w:rsidRPr="00153EB2">
        <w:rPr>
          <w:rFonts w:ascii="Angsana New" w:hAnsi="Angsana New"/>
          <w:sz w:val="32"/>
          <w:szCs w:val="32"/>
        </w:rPr>
        <w:tab/>
      </w:r>
    </w:p>
    <w:p w14:paraId="38A5621D" w14:textId="77777777" w:rsidR="009F4502" w:rsidRDefault="009F4502">
      <w:pPr>
        <w:overflowPunct/>
        <w:autoSpaceDE/>
        <w:autoSpaceDN/>
        <w:adjustRightInd/>
        <w:spacing w:after="200" w:line="276" w:lineRule="auto"/>
        <w:textAlignment w:val="auto"/>
        <w:rPr>
          <w:rFonts w:ascii="Angsana New" w:hAnsi="Angsana New"/>
          <w:sz w:val="32"/>
          <w:szCs w:val="32"/>
        </w:rPr>
      </w:pPr>
      <w:r>
        <w:rPr>
          <w:rFonts w:ascii="Angsana New" w:hAnsi="Angsana New"/>
          <w:sz w:val="32"/>
          <w:szCs w:val="32"/>
        </w:rPr>
        <w:br w:type="page"/>
      </w:r>
    </w:p>
    <w:p w14:paraId="699C191E" w14:textId="3BB1CE53" w:rsidR="00C4469A" w:rsidRPr="00153EB2" w:rsidRDefault="009F4502" w:rsidP="00C35F7D">
      <w:pPr>
        <w:tabs>
          <w:tab w:val="left" w:pos="900"/>
          <w:tab w:val="right" w:pos="7200"/>
          <w:tab w:val="right" w:pos="8540"/>
        </w:tabs>
        <w:spacing w:before="240"/>
        <w:ind w:left="547" w:hanging="547"/>
        <w:jc w:val="thaiDistribute"/>
        <w:rPr>
          <w:rFonts w:ascii="Angsana New" w:hAnsi="Angsana New"/>
          <w:sz w:val="32"/>
          <w:szCs w:val="32"/>
        </w:rPr>
      </w:pPr>
      <w:r>
        <w:rPr>
          <w:rFonts w:ascii="Angsana New" w:hAnsi="Angsana New"/>
          <w:sz w:val="32"/>
          <w:szCs w:val="32"/>
          <w:cs/>
        </w:rPr>
        <w:lastRenderedPageBreak/>
        <w:tab/>
      </w:r>
      <w:r w:rsidR="00541F77" w:rsidRPr="00153EB2">
        <w:rPr>
          <w:rFonts w:ascii="Angsana New" w:hAnsi="Angsana New"/>
          <w:sz w:val="32"/>
          <w:szCs w:val="32"/>
          <w:cs/>
        </w:rPr>
        <w:t>จำนวนภาษีเงินได้ที่เกี่ยวข้องกับส่วนประกอบแต่ละส่วนของกำไรขาดทุนเบ็ดเสร็จอื่น</w:t>
      </w:r>
      <w:r w:rsidR="00BA58F8" w:rsidRPr="00153EB2">
        <w:rPr>
          <w:rFonts w:ascii="Angsana New" w:hAnsi="Angsana New"/>
          <w:sz w:val="32"/>
          <w:szCs w:val="32"/>
        </w:rPr>
        <w:t xml:space="preserve"> </w:t>
      </w:r>
      <w:r w:rsidR="00BA58F8" w:rsidRPr="00153EB2">
        <w:rPr>
          <w:rFonts w:ascii="Angsana New" w:hAnsi="Angsana New" w:hint="cs"/>
          <w:sz w:val="32"/>
          <w:szCs w:val="32"/>
          <w:cs/>
        </w:rPr>
        <w:t>และส่วนของผู้ถือหุ้น</w:t>
      </w:r>
      <w:r w:rsidR="00541F77" w:rsidRPr="00153EB2">
        <w:rPr>
          <w:rFonts w:ascii="Angsana New" w:hAnsi="Angsana New"/>
          <w:sz w:val="32"/>
          <w:szCs w:val="32"/>
          <w:cs/>
        </w:rPr>
        <w:t xml:space="preserve">สำหรับปีสิ้นสุดวันที่ </w:t>
      </w:r>
      <w:r w:rsidR="00541F77" w:rsidRPr="00153EB2">
        <w:rPr>
          <w:rFonts w:ascii="Angsana New" w:hAnsi="Angsana New"/>
          <w:sz w:val="32"/>
          <w:szCs w:val="32"/>
        </w:rPr>
        <w:t xml:space="preserve">31 </w:t>
      </w:r>
      <w:r w:rsidR="00541F77" w:rsidRPr="00153EB2">
        <w:rPr>
          <w:rFonts w:ascii="Angsana New" w:hAnsi="Angsana New"/>
          <w:sz w:val="32"/>
          <w:szCs w:val="32"/>
          <w:cs/>
        </w:rPr>
        <w:t xml:space="preserve">ธันวาคม </w:t>
      </w:r>
      <w:r w:rsidR="00207DE1" w:rsidRPr="00153EB2">
        <w:rPr>
          <w:rFonts w:ascii="Angsana New" w:hAnsi="Angsana New"/>
          <w:sz w:val="32"/>
          <w:szCs w:val="32"/>
        </w:rPr>
        <w:t>256</w:t>
      </w:r>
      <w:r w:rsidR="00B35F92" w:rsidRPr="00153EB2">
        <w:rPr>
          <w:rFonts w:ascii="Angsana New" w:hAnsi="Angsana New"/>
          <w:sz w:val="32"/>
          <w:szCs w:val="32"/>
        </w:rPr>
        <w:t>4</w:t>
      </w:r>
      <w:r w:rsidR="00207DE1" w:rsidRPr="00153EB2">
        <w:rPr>
          <w:rFonts w:ascii="Angsana New" w:hAnsi="Angsana New"/>
          <w:sz w:val="32"/>
          <w:szCs w:val="32"/>
        </w:rPr>
        <w:t xml:space="preserve"> </w:t>
      </w:r>
      <w:r w:rsidR="00207DE1" w:rsidRPr="00153EB2">
        <w:rPr>
          <w:rFonts w:ascii="Angsana New" w:hAnsi="Angsana New"/>
          <w:sz w:val="32"/>
          <w:szCs w:val="32"/>
          <w:cs/>
        </w:rPr>
        <w:t xml:space="preserve">และ </w:t>
      </w:r>
      <w:r w:rsidR="00207DE1" w:rsidRPr="00153EB2">
        <w:rPr>
          <w:rFonts w:ascii="Angsana New" w:hAnsi="Angsana New"/>
          <w:sz w:val="32"/>
          <w:szCs w:val="32"/>
        </w:rPr>
        <w:t>256</w:t>
      </w:r>
      <w:r w:rsidR="00B35F92" w:rsidRPr="00153EB2">
        <w:rPr>
          <w:rFonts w:ascii="Angsana New" w:hAnsi="Angsana New"/>
          <w:sz w:val="32"/>
          <w:szCs w:val="32"/>
        </w:rPr>
        <w:t>3</w:t>
      </w:r>
      <w:r w:rsidR="00207DE1" w:rsidRPr="00153EB2">
        <w:rPr>
          <w:rFonts w:ascii="Angsana New" w:hAnsi="Angsana New"/>
          <w:sz w:val="32"/>
          <w:szCs w:val="32"/>
        </w:rPr>
        <w:t xml:space="preserve"> </w:t>
      </w:r>
      <w:r w:rsidR="00541F77" w:rsidRPr="00153EB2">
        <w:rPr>
          <w:rFonts w:ascii="Angsana New" w:hAnsi="Angsana New"/>
          <w:sz w:val="32"/>
          <w:szCs w:val="32"/>
          <w:cs/>
        </w:rPr>
        <w:t>สรุปได้ดังนี้</w:t>
      </w:r>
    </w:p>
    <w:p w14:paraId="247C7DA0" w14:textId="77777777" w:rsidR="00A533EF" w:rsidRPr="00153EB2" w:rsidRDefault="00A533EF" w:rsidP="00A533EF">
      <w:pPr>
        <w:tabs>
          <w:tab w:val="left" w:pos="2160"/>
          <w:tab w:val="left" w:pos="2880"/>
        </w:tabs>
        <w:ind w:left="547" w:right="-7" w:hanging="547"/>
        <w:jc w:val="right"/>
        <w:rPr>
          <w:rFonts w:ascii="Angsana New" w:hAnsi="Angsana New"/>
          <w:b/>
          <w:bCs/>
          <w:sz w:val="28"/>
          <w:szCs w:val="28"/>
          <w:cs/>
        </w:rPr>
      </w:pPr>
      <w:r w:rsidRPr="00153EB2">
        <w:rPr>
          <w:rFonts w:ascii="Angsana New" w:hAnsi="Angsana New"/>
          <w:sz w:val="28"/>
          <w:szCs w:val="28"/>
        </w:rPr>
        <w:t>(</w:t>
      </w:r>
      <w:r w:rsidRPr="00153EB2">
        <w:rPr>
          <w:rFonts w:ascii="Angsana New" w:hAnsi="Angsana New"/>
          <w:sz w:val="28"/>
          <w:szCs w:val="28"/>
          <w:cs/>
        </w:rPr>
        <w:t>หน่วย</w:t>
      </w:r>
      <w:r w:rsidRPr="00153EB2">
        <w:rPr>
          <w:rFonts w:ascii="Angsana New" w:hAnsi="Angsana New"/>
          <w:sz w:val="28"/>
          <w:szCs w:val="28"/>
        </w:rPr>
        <w:t xml:space="preserve">: </w:t>
      </w:r>
      <w:r w:rsidRPr="00153EB2">
        <w:rPr>
          <w:rFonts w:ascii="Angsana New" w:hAnsi="Angsana New"/>
          <w:sz w:val="28"/>
          <w:szCs w:val="28"/>
          <w:cs/>
        </w:rPr>
        <w:t>พันบาท</w:t>
      </w:r>
      <w:r w:rsidRPr="00153EB2">
        <w:rPr>
          <w:rFonts w:ascii="Angsana New" w:hAnsi="Angsana New"/>
          <w:sz w:val="28"/>
          <w:szCs w:val="28"/>
        </w:rPr>
        <w:t>)</w:t>
      </w:r>
    </w:p>
    <w:tbl>
      <w:tblPr>
        <w:tblW w:w="9162" w:type="dxa"/>
        <w:tblInd w:w="450" w:type="dxa"/>
        <w:tblLayout w:type="fixed"/>
        <w:tblLook w:val="0000" w:firstRow="0" w:lastRow="0" w:firstColumn="0" w:lastColumn="0" w:noHBand="0" w:noVBand="0"/>
      </w:tblPr>
      <w:tblGrid>
        <w:gridCol w:w="4032"/>
        <w:gridCol w:w="1350"/>
        <w:gridCol w:w="1260"/>
        <w:gridCol w:w="1260"/>
        <w:gridCol w:w="1260"/>
      </w:tblGrid>
      <w:tr w:rsidR="00C256A6" w:rsidRPr="00153EB2" w14:paraId="45634B3A" w14:textId="77777777" w:rsidTr="00DF78AF">
        <w:trPr>
          <w:trHeight w:val="80"/>
        </w:trPr>
        <w:tc>
          <w:tcPr>
            <w:tcW w:w="4032" w:type="dxa"/>
          </w:tcPr>
          <w:p w14:paraId="56EC21EA" w14:textId="77777777" w:rsidR="00A533EF" w:rsidRPr="00153EB2" w:rsidRDefault="00A533EF" w:rsidP="00DC7688">
            <w:pPr>
              <w:tabs>
                <w:tab w:val="left" w:pos="120"/>
              </w:tabs>
              <w:spacing w:line="340" w:lineRule="exact"/>
              <w:ind w:left="162" w:hanging="162"/>
              <w:rPr>
                <w:rFonts w:ascii="Angsana New" w:hAnsi="Angsana New"/>
                <w:sz w:val="28"/>
                <w:cs/>
              </w:rPr>
            </w:pPr>
          </w:p>
        </w:tc>
        <w:tc>
          <w:tcPr>
            <w:tcW w:w="2610" w:type="dxa"/>
            <w:gridSpan w:val="2"/>
            <w:vAlign w:val="bottom"/>
          </w:tcPr>
          <w:p w14:paraId="3BDDF017" w14:textId="77777777" w:rsidR="00A533EF" w:rsidRPr="00153EB2" w:rsidRDefault="00A533EF" w:rsidP="00DC7688">
            <w:pPr>
              <w:pBdr>
                <w:bottom w:val="single" w:sz="4" w:space="1" w:color="auto"/>
              </w:pBdr>
              <w:spacing w:line="340" w:lineRule="exact"/>
              <w:ind w:left="-18"/>
              <w:jc w:val="center"/>
              <w:rPr>
                <w:rFonts w:ascii="Angsana New" w:hAnsi="Angsana New"/>
                <w:sz w:val="28"/>
              </w:rPr>
            </w:pPr>
            <w:r w:rsidRPr="00153EB2">
              <w:rPr>
                <w:rFonts w:ascii="Angsana New" w:hAnsi="Angsana New"/>
                <w:sz w:val="28"/>
                <w:szCs w:val="28"/>
                <w:cs/>
              </w:rPr>
              <w:t>งบการเงินรวม</w:t>
            </w:r>
          </w:p>
        </w:tc>
        <w:tc>
          <w:tcPr>
            <w:tcW w:w="2520" w:type="dxa"/>
            <w:gridSpan w:val="2"/>
            <w:vAlign w:val="bottom"/>
          </w:tcPr>
          <w:p w14:paraId="4C507347" w14:textId="77777777" w:rsidR="00A533EF" w:rsidRPr="00153EB2" w:rsidRDefault="00A533EF" w:rsidP="00DC7688">
            <w:pPr>
              <w:pBdr>
                <w:bottom w:val="single" w:sz="4" w:space="1" w:color="auto"/>
              </w:pBdr>
              <w:spacing w:line="340" w:lineRule="exact"/>
              <w:ind w:left="-18"/>
              <w:jc w:val="center"/>
              <w:rPr>
                <w:rFonts w:ascii="Angsana New" w:hAnsi="Angsana New"/>
                <w:sz w:val="28"/>
                <w:cs/>
              </w:rPr>
            </w:pPr>
            <w:r w:rsidRPr="00153EB2">
              <w:rPr>
                <w:rFonts w:ascii="Angsana New" w:hAnsi="Angsana New"/>
                <w:sz w:val="28"/>
                <w:szCs w:val="28"/>
                <w:cs/>
              </w:rPr>
              <w:t>งบการเงินเฉพาะกิจการ</w:t>
            </w:r>
          </w:p>
        </w:tc>
      </w:tr>
      <w:tr w:rsidR="00B35F92" w:rsidRPr="00153EB2" w14:paraId="299469A9" w14:textId="77777777" w:rsidTr="00DF78AF">
        <w:trPr>
          <w:trHeight w:val="80"/>
        </w:trPr>
        <w:tc>
          <w:tcPr>
            <w:tcW w:w="4032" w:type="dxa"/>
          </w:tcPr>
          <w:p w14:paraId="0D49C125" w14:textId="77777777" w:rsidR="00B35F92" w:rsidRPr="00153EB2" w:rsidRDefault="00B35F92" w:rsidP="00DC7688">
            <w:pPr>
              <w:tabs>
                <w:tab w:val="left" w:pos="120"/>
              </w:tabs>
              <w:spacing w:line="340" w:lineRule="exact"/>
              <w:ind w:left="162" w:hanging="162"/>
              <w:rPr>
                <w:rFonts w:ascii="Angsana New" w:hAnsi="Angsana New"/>
                <w:sz w:val="28"/>
                <w:cs/>
              </w:rPr>
            </w:pPr>
          </w:p>
        </w:tc>
        <w:tc>
          <w:tcPr>
            <w:tcW w:w="1350" w:type="dxa"/>
            <w:vAlign w:val="bottom"/>
          </w:tcPr>
          <w:p w14:paraId="61837072" w14:textId="371E52EC" w:rsidR="00B35F92" w:rsidRPr="00153EB2" w:rsidRDefault="00B35F92" w:rsidP="00DC7688">
            <w:pPr>
              <w:pBdr>
                <w:bottom w:val="single" w:sz="4" w:space="1" w:color="auto"/>
              </w:pBdr>
              <w:spacing w:line="340" w:lineRule="exact"/>
              <w:ind w:left="-18"/>
              <w:jc w:val="center"/>
              <w:rPr>
                <w:rFonts w:ascii="Angsana New" w:hAnsi="Angsana New"/>
                <w:sz w:val="28"/>
              </w:rPr>
            </w:pPr>
            <w:r w:rsidRPr="00153EB2">
              <w:rPr>
                <w:rFonts w:ascii="Angsana New" w:hAnsi="Angsana New"/>
                <w:sz w:val="28"/>
              </w:rPr>
              <w:t>2564</w:t>
            </w:r>
          </w:p>
        </w:tc>
        <w:tc>
          <w:tcPr>
            <w:tcW w:w="1260" w:type="dxa"/>
            <w:vAlign w:val="bottom"/>
          </w:tcPr>
          <w:p w14:paraId="0A7DB49C" w14:textId="697D1DCE" w:rsidR="00B35F92" w:rsidRPr="00153EB2" w:rsidRDefault="00B35F92" w:rsidP="00DC7688">
            <w:pPr>
              <w:pBdr>
                <w:bottom w:val="single" w:sz="4" w:space="1" w:color="auto"/>
              </w:pBdr>
              <w:spacing w:line="340" w:lineRule="exact"/>
              <w:ind w:left="-18"/>
              <w:jc w:val="center"/>
              <w:rPr>
                <w:rFonts w:ascii="Angsana New" w:hAnsi="Angsana New"/>
                <w:sz w:val="28"/>
              </w:rPr>
            </w:pPr>
            <w:r w:rsidRPr="00153EB2">
              <w:rPr>
                <w:rFonts w:ascii="Angsana New" w:hAnsi="Angsana New"/>
                <w:sz w:val="28"/>
                <w:szCs w:val="28"/>
              </w:rPr>
              <w:t>2563</w:t>
            </w:r>
          </w:p>
        </w:tc>
        <w:tc>
          <w:tcPr>
            <w:tcW w:w="1260" w:type="dxa"/>
            <w:vAlign w:val="bottom"/>
          </w:tcPr>
          <w:p w14:paraId="13868D6E" w14:textId="7AF85845" w:rsidR="00B35F92" w:rsidRPr="00153EB2" w:rsidRDefault="00B35F92" w:rsidP="00DC7688">
            <w:pPr>
              <w:pBdr>
                <w:bottom w:val="single" w:sz="4" w:space="1" w:color="auto"/>
              </w:pBdr>
              <w:spacing w:line="340" w:lineRule="exact"/>
              <w:ind w:left="-18"/>
              <w:jc w:val="center"/>
              <w:rPr>
                <w:rFonts w:ascii="Angsana New" w:hAnsi="Angsana New"/>
                <w:sz w:val="28"/>
              </w:rPr>
            </w:pPr>
            <w:r w:rsidRPr="00153EB2">
              <w:rPr>
                <w:rFonts w:ascii="Angsana New" w:hAnsi="Angsana New"/>
                <w:sz w:val="28"/>
                <w:szCs w:val="28"/>
              </w:rPr>
              <w:t>2564</w:t>
            </w:r>
          </w:p>
        </w:tc>
        <w:tc>
          <w:tcPr>
            <w:tcW w:w="1260" w:type="dxa"/>
            <w:vAlign w:val="bottom"/>
          </w:tcPr>
          <w:p w14:paraId="2BEC76C0" w14:textId="2DBD3610" w:rsidR="00B35F92" w:rsidRPr="00153EB2" w:rsidRDefault="00B35F92" w:rsidP="00DC7688">
            <w:pPr>
              <w:pBdr>
                <w:bottom w:val="single" w:sz="4" w:space="1" w:color="auto"/>
              </w:pBdr>
              <w:spacing w:line="340" w:lineRule="exact"/>
              <w:ind w:left="-18"/>
              <w:jc w:val="center"/>
              <w:rPr>
                <w:rFonts w:ascii="Angsana New" w:hAnsi="Angsana New"/>
                <w:sz w:val="28"/>
              </w:rPr>
            </w:pPr>
            <w:r w:rsidRPr="00153EB2">
              <w:rPr>
                <w:rFonts w:ascii="Angsana New" w:hAnsi="Angsana New"/>
                <w:sz w:val="28"/>
                <w:szCs w:val="28"/>
              </w:rPr>
              <w:t>2563</w:t>
            </w:r>
          </w:p>
        </w:tc>
      </w:tr>
      <w:tr w:rsidR="00B35F92" w:rsidRPr="00153EB2" w14:paraId="114152E9" w14:textId="77777777" w:rsidTr="00DF78AF">
        <w:tc>
          <w:tcPr>
            <w:tcW w:w="4032" w:type="dxa"/>
          </w:tcPr>
          <w:p w14:paraId="3DA63DEE" w14:textId="77777777" w:rsidR="00B35F92" w:rsidRPr="00153EB2" w:rsidRDefault="00B35F92" w:rsidP="00DC7688">
            <w:pPr>
              <w:tabs>
                <w:tab w:val="left" w:pos="120"/>
              </w:tabs>
              <w:spacing w:line="340" w:lineRule="exact"/>
              <w:ind w:left="162" w:hanging="162"/>
              <w:rPr>
                <w:rFonts w:ascii="Angsana New" w:hAnsi="Angsana New"/>
                <w:b/>
                <w:bCs/>
                <w:sz w:val="28"/>
                <w:cs/>
              </w:rPr>
            </w:pPr>
            <w:r w:rsidRPr="00153EB2">
              <w:rPr>
                <w:rFonts w:ascii="Angsana New" w:hAnsi="Angsana New" w:hint="cs"/>
                <w:b/>
                <w:bCs/>
                <w:sz w:val="28"/>
                <w:szCs w:val="28"/>
                <w:cs/>
              </w:rPr>
              <w:t>กำไรขาดทุนเบ็ดเสร็จอื่น</w:t>
            </w:r>
            <w:r w:rsidRPr="00153EB2">
              <w:rPr>
                <w:rFonts w:ascii="Angsana New" w:hAnsi="Angsana New"/>
                <w:b/>
                <w:bCs/>
                <w:sz w:val="28"/>
                <w:szCs w:val="28"/>
              </w:rPr>
              <w:t>:</w:t>
            </w:r>
          </w:p>
        </w:tc>
        <w:tc>
          <w:tcPr>
            <w:tcW w:w="1350" w:type="dxa"/>
            <w:vAlign w:val="bottom"/>
          </w:tcPr>
          <w:p w14:paraId="2DA29C84" w14:textId="77777777" w:rsidR="00B35F92" w:rsidRPr="00153EB2" w:rsidRDefault="00B35F92" w:rsidP="00DC7688">
            <w:pPr>
              <w:tabs>
                <w:tab w:val="decimal" w:pos="972"/>
              </w:tabs>
              <w:spacing w:line="340" w:lineRule="exact"/>
              <w:ind w:left="-18"/>
              <w:jc w:val="both"/>
              <w:rPr>
                <w:rFonts w:ascii="Angsana New" w:hAnsi="Angsana New"/>
                <w:sz w:val="28"/>
              </w:rPr>
            </w:pPr>
          </w:p>
        </w:tc>
        <w:tc>
          <w:tcPr>
            <w:tcW w:w="1260" w:type="dxa"/>
            <w:vAlign w:val="bottom"/>
          </w:tcPr>
          <w:p w14:paraId="525B519D" w14:textId="77777777" w:rsidR="00B35F92" w:rsidRPr="00153EB2" w:rsidRDefault="00B35F92" w:rsidP="00DC7688">
            <w:pPr>
              <w:tabs>
                <w:tab w:val="decimal" w:pos="972"/>
              </w:tabs>
              <w:spacing w:line="340" w:lineRule="exact"/>
              <w:ind w:left="-18"/>
              <w:jc w:val="both"/>
              <w:rPr>
                <w:rFonts w:ascii="Angsana New" w:hAnsi="Angsana New"/>
                <w:sz w:val="28"/>
              </w:rPr>
            </w:pPr>
          </w:p>
        </w:tc>
        <w:tc>
          <w:tcPr>
            <w:tcW w:w="1260" w:type="dxa"/>
            <w:vAlign w:val="bottom"/>
          </w:tcPr>
          <w:p w14:paraId="1456CFD3" w14:textId="77777777" w:rsidR="00B35F92" w:rsidRPr="00153EB2" w:rsidRDefault="00B35F92" w:rsidP="00DC7688">
            <w:pPr>
              <w:tabs>
                <w:tab w:val="decimal" w:pos="972"/>
              </w:tabs>
              <w:spacing w:line="340" w:lineRule="exact"/>
              <w:ind w:left="-18"/>
              <w:jc w:val="both"/>
              <w:rPr>
                <w:rFonts w:ascii="Angsana New" w:hAnsi="Angsana New"/>
                <w:sz w:val="28"/>
              </w:rPr>
            </w:pPr>
          </w:p>
        </w:tc>
        <w:tc>
          <w:tcPr>
            <w:tcW w:w="1260" w:type="dxa"/>
            <w:vAlign w:val="bottom"/>
          </w:tcPr>
          <w:p w14:paraId="616F98AF" w14:textId="77777777" w:rsidR="00B35F92" w:rsidRPr="00153EB2" w:rsidRDefault="00B35F92" w:rsidP="00DC7688">
            <w:pPr>
              <w:tabs>
                <w:tab w:val="decimal" w:pos="972"/>
              </w:tabs>
              <w:spacing w:line="340" w:lineRule="exact"/>
              <w:ind w:left="-18"/>
              <w:jc w:val="both"/>
              <w:rPr>
                <w:rFonts w:ascii="Angsana New" w:hAnsi="Angsana New"/>
                <w:sz w:val="28"/>
              </w:rPr>
            </w:pPr>
          </w:p>
        </w:tc>
      </w:tr>
      <w:tr w:rsidR="00DA397F" w:rsidRPr="00153EB2" w14:paraId="24CDC444" w14:textId="77777777" w:rsidTr="00DF78AF">
        <w:tc>
          <w:tcPr>
            <w:tcW w:w="4032" w:type="dxa"/>
          </w:tcPr>
          <w:p w14:paraId="12166640" w14:textId="4E46255D" w:rsidR="00DA397F" w:rsidRPr="00153EB2" w:rsidRDefault="00DA397F" w:rsidP="00DC7688">
            <w:pPr>
              <w:tabs>
                <w:tab w:val="left" w:pos="120"/>
              </w:tabs>
              <w:spacing w:line="340" w:lineRule="exact"/>
              <w:ind w:left="162" w:hanging="162"/>
              <w:rPr>
                <w:rFonts w:ascii="Angsana New" w:hAnsi="Angsana New"/>
                <w:b/>
                <w:bCs/>
                <w:sz w:val="28"/>
                <w:cs/>
              </w:rPr>
            </w:pPr>
            <w:r w:rsidRPr="00153EB2">
              <w:rPr>
                <w:rFonts w:ascii="Angsana New" w:hAnsi="Angsana New" w:hint="cs"/>
                <w:sz w:val="28"/>
                <w:szCs w:val="28"/>
                <w:cs/>
              </w:rPr>
              <w:t>ภาษีเงินได้รอการตัดบัญชีที่เกี่ยวข้องกับผล</w:t>
            </w:r>
            <w:r w:rsidR="0052554B">
              <w:rPr>
                <w:rFonts w:ascii="Angsana New" w:hAnsi="Angsana New"/>
                <w:sz w:val="28"/>
                <w:szCs w:val="28"/>
              </w:rPr>
              <w:t xml:space="preserve"> </w:t>
            </w:r>
            <w:r w:rsidR="0052554B">
              <w:rPr>
                <w:rFonts w:ascii="Angsana New" w:hAnsi="Angsana New" w:hint="cs"/>
                <w:sz w:val="28"/>
                <w:szCs w:val="28"/>
                <w:cs/>
              </w:rPr>
              <w:t xml:space="preserve">(กำไร) </w:t>
            </w:r>
            <w:r w:rsidRPr="00153EB2">
              <w:rPr>
                <w:rFonts w:ascii="Angsana New" w:hAnsi="Angsana New" w:hint="cs"/>
                <w:sz w:val="28"/>
                <w:szCs w:val="28"/>
                <w:cs/>
              </w:rPr>
              <w:t>ขาดทุนจากการวัดมูลค่าตราสารทุนที่กำหนดให้วัดมูลค่าด้วยมูลค่ายุติธรรมผ่านกำไรขาดทุนเบ็ดเสร็จอื่น</w:t>
            </w:r>
          </w:p>
        </w:tc>
        <w:tc>
          <w:tcPr>
            <w:tcW w:w="1350" w:type="dxa"/>
            <w:vAlign w:val="bottom"/>
          </w:tcPr>
          <w:p w14:paraId="005D622C" w14:textId="38B54F86" w:rsidR="00DA397F" w:rsidRPr="00DA397F" w:rsidRDefault="00DA397F" w:rsidP="00DC7688">
            <w:pPr>
              <w:tabs>
                <w:tab w:val="decimal" w:pos="972"/>
              </w:tabs>
              <w:spacing w:line="340" w:lineRule="exact"/>
              <w:ind w:left="-18"/>
              <w:jc w:val="both"/>
              <w:rPr>
                <w:rFonts w:ascii="Angsana New" w:hAnsi="Angsana New"/>
                <w:sz w:val="28"/>
              </w:rPr>
            </w:pPr>
            <w:r w:rsidRPr="00DA397F">
              <w:rPr>
                <w:rFonts w:ascii="Angsana New" w:hAnsi="Angsana New" w:hint="cs"/>
                <w:sz w:val="28"/>
              </w:rPr>
              <w:t>(19,125)</w:t>
            </w:r>
          </w:p>
        </w:tc>
        <w:tc>
          <w:tcPr>
            <w:tcW w:w="1260" w:type="dxa"/>
            <w:vAlign w:val="bottom"/>
          </w:tcPr>
          <w:p w14:paraId="198BD8F3" w14:textId="2A673085" w:rsidR="00DA397F" w:rsidRPr="00DA397F" w:rsidRDefault="00DA397F" w:rsidP="00DC7688">
            <w:pPr>
              <w:tabs>
                <w:tab w:val="decimal" w:pos="972"/>
              </w:tabs>
              <w:spacing w:line="340" w:lineRule="exact"/>
              <w:ind w:left="-18"/>
              <w:jc w:val="both"/>
              <w:rPr>
                <w:rFonts w:ascii="Angsana New" w:hAnsi="Angsana New"/>
                <w:sz w:val="28"/>
              </w:rPr>
            </w:pPr>
            <w:r w:rsidRPr="00DA397F">
              <w:rPr>
                <w:rFonts w:ascii="Angsana New" w:hAnsi="Angsana New"/>
                <w:sz w:val="28"/>
              </w:rPr>
              <w:t>14,991</w:t>
            </w:r>
          </w:p>
        </w:tc>
        <w:tc>
          <w:tcPr>
            <w:tcW w:w="1260" w:type="dxa"/>
            <w:vAlign w:val="bottom"/>
          </w:tcPr>
          <w:p w14:paraId="250EA724" w14:textId="1893FC95" w:rsidR="00DA397F" w:rsidRPr="00DA397F" w:rsidRDefault="00DA397F" w:rsidP="00DC7688">
            <w:pPr>
              <w:tabs>
                <w:tab w:val="decimal" w:pos="972"/>
              </w:tabs>
              <w:spacing w:line="340" w:lineRule="exact"/>
              <w:ind w:left="-18"/>
              <w:jc w:val="both"/>
              <w:rPr>
                <w:rFonts w:ascii="Angsana New" w:hAnsi="Angsana New"/>
                <w:sz w:val="28"/>
              </w:rPr>
            </w:pPr>
            <w:r w:rsidRPr="00DA397F">
              <w:rPr>
                <w:rFonts w:ascii="Angsana New" w:hAnsi="Angsana New" w:hint="cs"/>
                <w:sz w:val="28"/>
              </w:rPr>
              <w:t>(19,125)</w:t>
            </w:r>
          </w:p>
        </w:tc>
        <w:tc>
          <w:tcPr>
            <w:tcW w:w="1260" w:type="dxa"/>
            <w:vAlign w:val="bottom"/>
          </w:tcPr>
          <w:p w14:paraId="3E2ECF26" w14:textId="6178AA9B" w:rsidR="00DA397F" w:rsidRPr="00153EB2" w:rsidRDefault="00DA397F" w:rsidP="00DC7688">
            <w:pPr>
              <w:tabs>
                <w:tab w:val="decimal" w:pos="972"/>
              </w:tabs>
              <w:spacing w:line="340" w:lineRule="exact"/>
              <w:ind w:left="-18"/>
              <w:jc w:val="both"/>
              <w:rPr>
                <w:rFonts w:ascii="Angsana New" w:hAnsi="Angsana New"/>
                <w:sz w:val="28"/>
              </w:rPr>
            </w:pPr>
            <w:r w:rsidRPr="00153EB2">
              <w:rPr>
                <w:rFonts w:ascii="Angsana New" w:hAnsi="Angsana New"/>
                <w:sz w:val="28"/>
              </w:rPr>
              <w:t>16,575</w:t>
            </w:r>
          </w:p>
        </w:tc>
      </w:tr>
      <w:tr w:rsidR="00DA397F" w:rsidRPr="00153EB2" w14:paraId="059E01F2" w14:textId="77777777" w:rsidTr="00DF78AF">
        <w:tc>
          <w:tcPr>
            <w:tcW w:w="4032" w:type="dxa"/>
          </w:tcPr>
          <w:p w14:paraId="04EF27EB" w14:textId="77777777" w:rsidR="00DA397F" w:rsidRPr="00153EB2" w:rsidRDefault="00DA397F" w:rsidP="00DC7688">
            <w:pPr>
              <w:tabs>
                <w:tab w:val="left" w:pos="120"/>
              </w:tabs>
              <w:spacing w:line="340" w:lineRule="exact"/>
              <w:ind w:left="162" w:hanging="162"/>
              <w:rPr>
                <w:rFonts w:ascii="Angsana New" w:hAnsi="Angsana New"/>
                <w:sz w:val="28"/>
                <w:cs/>
              </w:rPr>
            </w:pPr>
            <w:r w:rsidRPr="00153EB2">
              <w:rPr>
                <w:rFonts w:ascii="Angsana New" w:hAnsi="Angsana New" w:hint="cs"/>
                <w:sz w:val="28"/>
                <w:szCs w:val="28"/>
                <w:cs/>
              </w:rPr>
              <w:t>ภาษีเงินได้รอการตัดบัญชีที่เกี่ยวข้องกับการประมาณการตามหลักคณิตศาสตร์ประกันภัย</w:t>
            </w:r>
          </w:p>
        </w:tc>
        <w:tc>
          <w:tcPr>
            <w:tcW w:w="1350" w:type="dxa"/>
            <w:vAlign w:val="bottom"/>
          </w:tcPr>
          <w:p w14:paraId="65DB1339" w14:textId="489B0C78" w:rsidR="00DA397F" w:rsidRPr="00DA397F" w:rsidRDefault="0052554B" w:rsidP="00DC7688">
            <w:pPr>
              <w:tabs>
                <w:tab w:val="decimal" w:pos="972"/>
              </w:tabs>
              <w:spacing w:line="340" w:lineRule="exact"/>
              <w:ind w:left="-18"/>
              <w:jc w:val="both"/>
              <w:rPr>
                <w:rFonts w:ascii="Angsana New" w:hAnsi="Angsana New"/>
                <w:sz w:val="28"/>
              </w:rPr>
            </w:pPr>
            <w:r>
              <w:rPr>
                <w:rFonts w:ascii="Angsana New" w:hAnsi="Angsana New"/>
                <w:sz w:val="28"/>
              </w:rPr>
              <w:t>(</w:t>
            </w:r>
            <w:r w:rsidR="00DA397F" w:rsidRPr="00DA397F">
              <w:rPr>
                <w:rFonts w:ascii="Angsana New" w:hAnsi="Angsana New"/>
                <w:sz w:val="28"/>
              </w:rPr>
              <w:t>4,998</w:t>
            </w:r>
            <w:r>
              <w:rPr>
                <w:rFonts w:ascii="Angsana New" w:hAnsi="Angsana New"/>
                <w:sz w:val="28"/>
              </w:rPr>
              <w:t>)</w:t>
            </w:r>
          </w:p>
        </w:tc>
        <w:tc>
          <w:tcPr>
            <w:tcW w:w="1260" w:type="dxa"/>
            <w:vAlign w:val="bottom"/>
          </w:tcPr>
          <w:p w14:paraId="207D5C08" w14:textId="7BF286E9" w:rsidR="00DA397F" w:rsidRPr="00DA397F" w:rsidRDefault="00DA397F" w:rsidP="00DC7688">
            <w:pPr>
              <w:tabs>
                <w:tab w:val="decimal" w:pos="972"/>
              </w:tabs>
              <w:spacing w:line="340" w:lineRule="exact"/>
              <w:ind w:left="-18"/>
              <w:jc w:val="both"/>
              <w:rPr>
                <w:rFonts w:ascii="Angsana New" w:hAnsi="Angsana New"/>
                <w:sz w:val="28"/>
              </w:rPr>
            </w:pPr>
            <w:r w:rsidRPr="00DA397F">
              <w:rPr>
                <w:rFonts w:ascii="Angsana New" w:hAnsi="Angsana New"/>
                <w:sz w:val="28"/>
              </w:rPr>
              <w:t>(2,633)</w:t>
            </w:r>
          </w:p>
        </w:tc>
        <w:tc>
          <w:tcPr>
            <w:tcW w:w="1260" w:type="dxa"/>
            <w:vAlign w:val="bottom"/>
          </w:tcPr>
          <w:p w14:paraId="04406F15" w14:textId="74315BE5" w:rsidR="00DA397F" w:rsidRPr="00DA397F" w:rsidRDefault="0052554B" w:rsidP="00DC7688">
            <w:pPr>
              <w:tabs>
                <w:tab w:val="decimal" w:pos="972"/>
              </w:tabs>
              <w:spacing w:line="340" w:lineRule="exact"/>
              <w:ind w:left="-18"/>
              <w:jc w:val="both"/>
              <w:rPr>
                <w:rFonts w:ascii="Angsana New" w:hAnsi="Angsana New"/>
                <w:sz w:val="28"/>
              </w:rPr>
            </w:pPr>
            <w:r>
              <w:rPr>
                <w:rFonts w:ascii="Angsana New" w:hAnsi="Angsana New"/>
                <w:sz w:val="28"/>
              </w:rPr>
              <w:t>(</w:t>
            </w:r>
            <w:r w:rsidR="00DA397F" w:rsidRPr="00DA397F">
              <w:rPr>
                <w:rFonts w:ascii="Angsana New" w:hAnsi="Angsana New" w:hint="cs"/>
                <w:sz w:val="28"/>
              </w:rPr>
              <w:t>2,146</w:t>
            </w:r>
            <w:r>
              <w:rPr>
                <w:rFonts w:ascii="Angsana New" w:hAnsi="Angsana New"/>
                <w:sz w:val="28"/>
              </w:rPr>
              <w:t>)</w:t>
            </w:r>
          </w:p>
        </w:tc>
        <w:tc>
          <w:tcPr>
            <w:tcW w:w="1260" w:type="dxa"/>
            <w:vAlign w:val="bottom"/>
          </w:tcPr>
          <w:p w14:paraId="36F239BE" w14:textId="52926946" w:rsidR="00DA397F" w:rsidRPr="00153EB2" w:rsidRDefault="00DA397F" w:rsidP="00DC7688">
            <w:pPr>
              <w:tabs>
                <w:tab w:val="decimal" w:pos="972"/>
              </w:tabs>
              <w:spacing w:line="340" w:lineRule="exact"/>
              <w:ind w:left="-18"/>
              <w:jc w:val="both"/>
              <w:rPr>
                <w:rFonts w:ascii="Angsana New" w:hAnsi="Angsana New"/>
                <w:sz w:val="28"/>
              </w:rPr>
            </w:pPr>
            <w:r w:rsidRPr="00153EB2">
              <w:rPr>
                <w:rFonts w:ascii="Angsana New" w:hAnsi="Angsana New"/>
                <w:sz w:val="28"/>
              </w:rPr>
              <w:t>(2,089)</w:t>
            </w:r>
          </w:p>
        </w:tc>
      </w:tr>
      <w:tr w:rsidR="00DA397F" w:rsidRPr="00153EB2" w14:paraId="550F10A0" w14:textId="77777777" w:rsidTr="00DF78AF">
        <w:tc>
          <w:tcPr>
            <w:tcW w:w="4032" w:type="dxa"/>
          </w:tcPr>
          <w:p w14:paraId="19BD652D" w14:textId="77777777" w:rsidR="00DA397F" w:rsidRPr="00153EB2" w:rsidRDefault="00DA397F" w:rsidP="00DC7688">
            <w:pPr>
              <w:tabs>
                <w:tab w:val="left" w:pos="120"/>
              </w:tabs>
              <w:spacing w:line="340" w:lineRule="exact"/>
              <w:ind w:left="162" w:hanging="162"/>
              <w:rPr>
                <w:rFonts w:ascii="Angsana New" w:hAnsi="Angsana New"/>
                <w:b/>
                <w:bCs/>
                <w:sz w:val="28"/>
              </w:rPr>
            </w:pPr>
            <w:r w:rsidRPr="00153EB2">
              <w:rPr>
                <w:rFonts w:ascii="Angsana New" w:hAnsi="Angsana New" w:hint="cs"/>
                <w:b/>
                <w:bCs/>
                <w:sz w:val="28"/>
                <w:szCs w:val="28"/>
                <w:cs/>
              </w:rPr>
              <w:t>ส่วนของผู้ถือหุ้น</w:t>
            </w:r>
            <w:r w:rsidRPr="00153EB2">
              <w:rPr>
                <w:rFonts w:ascii="Angsana New" w:hAnsi="Angsana New"/>
                <w:b/>
                <w:bCs/>
                <w:sz w:val="28"/>
                <w:szCs w:val="28"/>
              </w:rPr>
              <w:t>:</w:t>
            </w:r>
          </w:p>
        </w:tc>
        <w:tc>
          <w:tcPr>
            <w:tcW w:w="1350" w:type="dxa"/>
            <w:vAlign w:val="bottom"/>
          </w:tcPr>
          <w:p w14:paraId="11DF3509" w14:textId="77777777" w:rsidR="00DA397F" w:rsidRPr="00DA397F" w:rsidRDefault="00DA397F" w:rsidP="00DC7688">
            <w:pPr>
              <w:tabs>
                <w:tab w:val="decimal" w:pos="972"/>
              </w:tabs>
              <w:spacing w:line="340" w:lineRule="exact"/>
              <w:ind w:left="-18"/>
              <w:jc w:val="both"/>
              <w:rPr>
                <w:rFonts w:ascii="Angsana New" w:hAnsi="Angsana New"/>
                <w:sz w:val="28"/>
              </w:rPr>
            </w:pPr>
          </w:p>
        </w:tc>
        <w:tc>
          <w:tcPr>
            <w:tcW w:w="1260" w:type="dxa"/>
            <w:vAlign w:val="bottom"/>
          </w:tcPr>
          <w:p w14:paraId="3B024AE6" w14:textId="77777777" w:rsidR="00DA397F" w:rsidRPr="00DA397F" w:rsidRDefault="00DA397F" w:rsidP="00DC7688">
            <w:pPr>
              <w:tabs>
                <w:tab w:val="decimal" w:pos="972"/>
              </w:tabs>
              <w:spacing w:line="340" w:lineRule="exact"/>
              <w:ind w:left="-18"/>
              <w:jc w:val="both"/>
              <w:rPr>
                <w:rFonts w:ascii="Angsana New" w:hAnsi="Angsana New"/>
                <w:sz w:val="28"/>
              </w:rPr>
            </w:pPr>
          </w:p>
        </w:tc>
        <w:tc>
          <w:tcPr>
            <w:tcW w:w="1260" w:type="dxa"/>
            <w:vAlign w:val="bottom"/>
          </w:tcPr>
          <w:p w14:paraId="62002EF9" w14:textId="77777777" w:rsidR="00DA397F" w:rsidRPr="00DA397F" w:rsidRDefault="00DA397F" w:rsidP="00DC7688">
            <w:pPr>
              <w:tabs>
                <w:tab w:val="decimal" w:pos="972"/>
              </w:tabs>
              <w:spacing w:line="340" w:lineRule="exact"/>
              <w:ind w:left="-18"/>
              <w:jc w:val="both"/>
              <w:rPr>
                <w:rFonts w:ascii="Angsana New" w:hAnsi="Angsana New"/>
                <w:sz w:val="28"/>
              </w:rPr>
            </w:pPr>
          </w:p>
        </w:tc>
        <w:tc>
          <w:tcPr>
            <w:tcW w:w="1260" w:type="dxa"/>
            <w:vAlign w:val="bottom"/>
          </w:tcPr>
          <w:p w14:paraId="3C16E2FE" w14:textId="77777777" w:rsidR="00DA397F" w:rsidRPr="00153EB2" w:rsidRDefault="00DA397F" w:rsidP="00DC7688">
            <w:pPr>
              <w:tabs>
                <w:tab w:val="decimal" w:pos="972"/>
              </w:tabs>
              <w:spacing w:line="340" w:lineRule="exact"/>
              <w:ind w:left="-18"/>
              <w:jc w:val="both"/>
              <w:rPr>
                <w:rFonts w:ascii="Angsana New" w:hAnsi="Angsana New"/>
                <w:sz w:val="28"/>
              </w:rPr>
            </w:pPr>
          </w:p>
        </w:tc>
      </w:tr>
      <w:tr w:rsidR="00DA397F" w:rsidRPr="00153EB2" w14:paraId="373C58DF" w14:textId="77777777" w:rsidTr="00DF78AF">
        <w:tc>
          <w:tcPr>
            <w:tcW w:w="4032" w:type="dxa"/>
          </w:tcPr>
          <w:p w14:paraId="3DFDA89C" w14:textId="77777777" w:rsidR="00DA397F" w:rsidRPr="00153EB2" w:rsidRDefault="00DA397F" w:rsidP="00DC7688">
            <w:pPr>
              <w:tabs>
                <w:tab w:val="left" w:pos="120"/>
              </w:tabs>
              <w:spacing w:line="340" w:lineRule="exact"/>
              <w:ind w:left="162" w:hanging="162"/>
              <w:rPr>
                <w:rFonts w:ascii="Angsana New" w:hAnsi="Angsana New"/>
                <w:sz w:val="28"/>
                <w:cs/>
              </w:rPr>
            </w:pPr>
            <w:r w:rsidRPr="00153EB2">
              <w:rPr>
                <w:rFonts w:ascii="Angsana New" w:hAnsi="Angsana New" w:hint="cs"/>
                <w:sz w:val="28"/>
                <w:szCs w:val="28"/>
                <w:cs/>
              </w:rPr>
              <w:t>ภาษีเงินได้รอตัดบัญชีที่เกี่ยวกับเงินปันผลจ่ายของหุ้นกู้ด้อยสิทธิที่มีลักษณะคล้ายทุน</w:t>
            </w:r>
          </w:p>
        </w:tc>
        <w:tc>
          <w:tcPr>
            <w:tcW w:w="1350" w:type="dxa"/>
            <w:vAlign w:val="bottom"/>
          </w:tcPr>
          <w:p w14:paraId="473A4462" w14:textId="402C6D59" w:rsidR="00DA397F" w:rsidRPr="00DA397F" w:rsidRDefault="00476DA6" w:rsidP="00DC7688">
            <w:pPr>
              <w:tabs>
                <w:tab w:val="decimal" w:pos="972"/>
              </w:tabs>
              <w:spacing w:line="340" w:lineRule="exact"/>
              <w:ind w:left="-18"/>
              <w:jc w:val="both"/>
              <w:rPr>
                <w:rFonts w:ascii="Angsana New" w:hAnsi="Angsana New"/>
                <w:sz w:val="28"/>
              </w:rPr>
            </w:pPr>
            <w:r>
              <w:rPr>
                <w:rFonts w:ascii="Angsana New" w:hAnsi="Angsana New"/>
                <w:sz w:val="28"/>
              </w:rPr>
              <w:t>4,224</w:t>
            </w:r>
          </w:p>
        </w:tc>
        <w:tc>
          <w:tcPr>
            <w:tcW w:w="1260" w:type="dxa"/>
            <w:vAlign w:val="bottom"/>
          </w:tcPr>
          <w:p w14:paraId="215E4A08" w14:textId="1BC5DAB8" w:rsidR="00DA397F" w:rsidRPr="00DA397F" w:rsidRDefault="00DA397F" w:rsidP="00DC7688">
            <w:pPr>
              <w:tabs>
                <w:tab w:val="decimal" w:pos="972"/>
              </w:tabs>
              <w:spacing w:line="340" w:lineRule="exact"/>
              <w:ind w:left="-18"/>
              <w:jc w:val="both"/>
              <w:rPr>
                <w:rFonts w:ascii="Angsana New" w:hAnsi="Angsana New"/>
                <w:sz w:val="28"/>
              </w:rPr>
            </w:pPr>
            <w:r w:rsidRPr="00DA397F">
              <w:rPr>
                <w:rFonts w:ascii="Angsana New" w:hAnsi="Angsana New"/>
                <w:sz w:val="28"/>
              </w:rPr>
              <w:t>102,649</w:t>
            </w:r>
          </w:p>
        </w:tc>
        <w:tc>
          <w:tcPr>
            <w:tcW w:w="1260" w:type="dxa"/>
            <w:vAlign w:val="bottom"/>
          </w:tcPr>
          <w:p w14:paraId="394AD3FF" w14:textId="14397A33" w:rsidR="00DA397F" w:rsidRPr="00DA397F" w:rsidRDefault="00476DA6" w:rsidP="00DC7688">
            <w:pPr>
              <w:tabs>
                <w:tab w:val="decimal" w:pos="972"/>
              </w:tabs>
              <w:spacing w:line="340" w:lineRule="exact"/>
              <w:ind w:left="-18"/>
              <w:jc w:val="both"/>
              <w:rPr>
                <w:rFonts w:ascii="Angsana New" w:hAnsi="Angsana New"/>
                <w:sz w:val="28"/>
              </w:rPr>
            </w:pPr>
            <w:r>
              <w:rPr>
                <w:rFonts w:ascii="Angsana New" w:hAnsi="Angsana New"/>
                <w:sz w:val="28"/>
              </w:rPr>
              <w:t>4,224</w:t>
            </w:r>
          </w:p>
        </w:tc>
        <w:tc>
          <w:tcPr>
            <w:tcW w:w="1260" w:type="dxa"/>
            <w:vAlign w:val="bottom"/>
          </w:tcPr>
          <w:p w14:paraId="06B3B53B" w14:textId="0DE1CE85" w:rsidR="00DA397F" w:rsidRPr="00153EB2" w:rsidRDefault="00DA397F" w:rsidP="00DC7688">
            <w:pPr>
              <w:tabs>
                <w:tab w:val="decimal" w:pos="972"/>
              </w:tabs>
              <w:spacing w:line="340" w:lineRule="exact"/>
              <w:ind w:left="-18"/>
              <w:jc w:val="both"/>
              <w:rPr>
                <w:rFonts w:ascii="Angsana New" w:hAnsi="Angsana New"/>
                <w:sz w:val="28"/>
              </w:rPr>
            </w:pPr>
            <w:r w:rsidRPr="00153EB2">
              <w:rPr>
                <w:rFonts w:ascii="Angsana New" w:hAnsi="Angsana New"/>
                <w:sz w:val="28"/>
              </w:rPr>
              <w:t>102,649</w:t>
            </w:r>
          </w:p>
        </w:tc>
      </w:tr>
      <w:tr w:rsidR="00DA397F" w:rsidRPr="00153EB2" w14:paraId="45BD069C" w14:textId="77777777" w:rsidTr="00DF78AF">
        <w:tc>
          <w:tcPr>
            <w:tcW w:w="4032" w:type="dxa"/>
          </w:tcPr>
          <w:p w14:paraId="212A44F2" w14:textId="77777777" w:rsidR="00DA397F" w:rsidRPr="00153EB2" w:rsidRDefault="00DA397F" w:rsidP="00DC7688">
            <w:pPr>
              <w:tabs>
                <w:tab w:val="left" w:pos="120"/>
              </w:tabs>
              <w:spacing w:line="340" w:lineRule="exact"/>
              <w:ind w:left="162" w:hanging="162"/>
              <w:rPr>
                <w:rFonts w:ascii="Angsana New" w:hAnsi="Angsana New"/>
                <w:sz w:val="28"/>
                <w:cs/>
              </w:rPr>
            </w:pPr>
            <w:r w:rsidRPr="00153EB2">
              <w:rPr>
                <w:rFonts w:ascii="Angsana New" w:hAnsi="Angsana New" w:hint="cs"/>
                <w:sz w:val="28"/>
                <w:szCs w:val="28"/>
                <w:cs/>
              </w:rPr>
              <w:t>ภาษีเงินได้รอตัดบัญชีที่เกี่ยวกับค่าใช้จ่ายในการออกหุ้นกู้ด้อยสิทธิที่มีลักษณะคล้ายทุน</w:t>
            </w:r>
          </w:p>
        </w:tc>
        <w:tc>
          <w:tcPr>
            <w:tcW w:w="1350" w:type="dxa"/>
            <w:vAlign w:val="bottom"/>
          </w:tcPr>
          <w:p w14:paraId="6DA3BAE6" w14:textId="71BB3222" w:rsidR="00DA397F" w:rsidRPr="00DA397F" w:rsidRDefault="00DA397F" w:rsidP="00DC7688">
            <w:pPr>
              <w:tabs>
                <w:tab w:val="decimal" w:pos="972"/>
              </w:tabs>
              <w:spacing w:line="340" w:lineRule="exact"/>
              <w:ind w:left="-18"/>
              <w:jc w:val="both"/>
              <w:rPr>
                <w:rFonts w:ascii="Angsana New" w:hAnsi="Angsana New"/>
                <w:sz w:val="28"/>
              </w:rPr>
            </w:pPr>
            <w:r w:rsidRPr="00DA397F">
              <w:rPr>
                <w:rFonts w:ascii="Angsana New" w:hAnsi="Angsana New"/>
                <w:sz w:val="28"/>
              </w:rPr>
              <w:t>1,844</w:t>
            </w:r>
          </w:p>
        </w:tc>
        <w:tc>
          <w:tcPr>
            <w:tcW w:w="1260" w:type="dxa"/>
            <w:vAlign w:val="bottom"/>
          </w:tcPr>
          <w:p w14:paraId="3D45F23B" w14:textId="6D6B5BDE" w:rsidR="00DA397F" w:rsidRPr="00DA397F" w:rsidRDefault="00DA397F" w:rsidP="00DC7688">
            <w:pPr>
              <w:tabs>
                <w:tab w:val="decimal" w:pos="972"/>
              </w:tabs>
              <w:spacing w:line="340" w:lineRule="exact"/>
              <w:ind w:left="-18"/>
              <w:jc w:val="both"/>
              <w:rPr>
                <w:rFonts w:ascii="Angsana New" w:hAnsi="Angsana New"/>
                <w:sz w:val="28"/>
              </w:rPr>
            </w:pPr>
            <w:r w:rsidRPr="00DA397F">
              <w:rPr>
                <w:rFonts w:ascii="Angsana New" w:hAnsi="Angsana New"/>
                <w:sz w:val="28"/>
              </w:rPr>
              <w:t>2,429</w:t>
            </w:r>
          </w:p>
        </w:tc>
        <w:tc>
          <w:tcPr>
            <w:tcW w:w="1260" w:type="dxa"/>
            <w:vAlign w:val="bottom"/>
          </w:tcPr>
          <w:p w14:paraId="3F6A91D5" w14:textId="654C34E1" w:rsidR="00DA397F" w:rsidRPr="00DA397F" w:rsidRDefault="00DA397F" w:rsidP="00DC7688">
            <w:pPr>
              <w:tabs>
                <w:tab w:val="decimal" w:pos="972"/>
              </w:tabs>
              <w:spacing w:line="340" w:lineRule="exact"/>
              <w:ind w:left="-18"/>
              <w:jc w:val="both"/>
              <w:rPr>
                <w:rFonts w:ascii="Angsana New" w:hAnsi="Angsana New"/>
                <w:sz w:val="28"/>
              </w:rPr>
            </w:pPr>
            <w:r w:rsidRPr="00DA397F">
              <w:rPr>
                <w:rFonts w:ascii="Angsana New" w:hAnsi="Angsana New"/>
                <w:sz w:val="28"/>
              </w:rPr>
              <w:t>1,844</w:t>
            </w:r>
          </w:p>
        </w:tc>
        <w:tc>
          <w:tcPr>
            <w:tcW w:w="1260" w:type="dxa"/>
            <w:vAlign w:val="bottom"/>
          </w:tcPr>
          <w:p w14:paraId="76696E65" w14:textId="69388EFD" w:rsidR="00DA397F" w:rsidRPr="00153EB2" w:rsidRDefault="00DA397F" w:rsidP="00DC7688">
            <w:pPr>
              <w:tabs>
                <w:tab w:val="decimal" w:pos="972"/>
              </w:tabs>
              <w:spacing w:line="340" w:lineRule="exact"/>
              <w:ind w:left="-18"/>
              <w:jc w:val="both"/>
              <w:rPr>
                <w:rFonts w:ascii="Angsana New" w:hAnsi="Angsana New"/>
                <w:sz w:val="28"/>
              </w:rPr>
            </w:pPr>
            <w:r w:rsidRPr="00153EB2">
              <w:rPr>
                <w:rFonts w:ascii="Angsana New" w:hAnsi="Angsana New"/>
                <w:sz w:val="28"/>
              </w:rPr>
              <w:t>2,429</w:t>
            </w:r>
          </w:p>
        </w:tc>
      </w:tr>
    </w:tbl>
    <w:p w14:paraId="7FB37A7D" w14:textId="6A081A29" w:rsidR="000B4136" w:rsidRPr="00153EB2" w:rsidRDefault="004133BA" w:rsidP="00FD78E5">
      <w:pPr>
        <w:tabs>
          <w:tab w:val="left" w:pos="900"/>
          <w:tab w:val="right" w:pos="7200"/>
          <w:tab w:val="right" w:pos="8540"/>
        </w:tabs>
        <w:spacing w:before="120"/>
        <w:ind w:left="547" w:hanging="547"/>
        <w:jc w:val="thaiDistribute"/>
        <w:rPr>
          <w:rFonts w:ascii="Angsana New" w:hAnsi="Angsana New"/>
          <w:sz w:val="32"/>
          <w:szCs w:val="32"/>
        </w:rPr>
      </w:pPr>
      <w:r w:rsidRPr="00153EB2">
        <w:rPr>
          <w:rFonts w:ascii="Angsana New" w:hAnsi="Angsana New"/>
          <w:sz w:val="32"/>
          <w:szCs w:val="32"/>
        </w:rPr>
        <w:tab/>
      </w:r>
      <w:r w:rsidR="000B4136" w:rsidRPr="00153EB2">
        <w:rPr>
          <w:rFonts w:ascii="Angsana New" w:hAnsi="Angsana New"/>
          <w:sz w:val="32"/>
          <w:szCs w:val="32"/>
          <w:cs/>
        </w:rPr>
        <w:t>รายการกระทบยอดระหว่าง</w:t>
      </w:r>
      <w:r w:rsidR="00C30BC3" w:rsidRPr="00153EB2">
        <w:rPr>
          <w:rFonts w:ascii="Angsana New" w:hAnsi="Angsana New"/>
          <w:sz w:val="32"/>
          <w:szCs w:val="32"/>
          <w:cs/>
        </w:rPr>
        <w:t>กำไรทางบัญชีกับ</w:t>
      </w:r>
      <w:r w:rsidR="000B4136" w:rsidRPr="00153EB2">
        <w:rPr>
          <w:rFonts w:ascii="Angsana New" w:hAnsi="Angsana New"/>
          <w:sz w:val="32"/>
          <w:szCs w:val="32"/>
          <w:cs/>
        </w:rPr>
        <w:t>ค่าใช้จ่ายภาษีเงินได้</w:t>
      </w:r>
      <w:r w:rsidR="00C30BC3" w:rsidRPr="00153EB2">
        <w:rPr>
          <w:rFonts w:ascii="Angsana New" w:hAnsi="Angsana New"/>
          <w:sz w:val="32"/>
          <w:szCs w:val="32"/>
          <w:cs/>
        </w:rPr>
        <w:t>มีดังนี้</w:t>
      </w:r>
    </w:p>
    <w:p w14:paraId="236F1C3A" w14:textId="77777777" w:rsidR="00994174" w:rsidRPr="00153EB2" w:rsidRDefault="00994174" w:rsidP="00994174">
      <w:pPr>
        <w:tabs>
          <w:tab w:val="left" w:pos="2160"/>
          <w:tab w:val="left" w:pos="2880"/>
        </w:tabs>
        <w:ind w:left="547" w:right="-43" w:hanging="547"/>
        <w:jc w:val="right"/>
        <w:rPr>
          <w:rFonts w:ascii="Angsana New" w:hAnsi="Angsana New"/>
          <w:b/>
          <w:bCs/>
          <w:cs/>
        </w:rPr>
      </w:pPr>
      <w:r w:rsidRPr="00153EB2">
        <w:rPr>
          <w:rFonts w:ascii="Angsana New" w:hAnsi="Angsana New"/>
          <w:b/>
          <w:bCs/>
          <w:sz w:val="28"/>
          <w:szCs w:val="28"/>
          <w:cs/>
        </w:rPr>
        <w:tab/>
      </w:r>
      <w:r w:rsidRPr="00153EB2">
        <w:rPr>
          <w:rFonts w:ascii="Angsana New" w:hAnsi="Angsana New"/>
        </w:rPr>
        <w:t>(</w:t>
      </w:r>
      <w:r w:rsidRPr="00153EB2">
        <w:rPr>
          <w:rFonts w:ascii="Angsana New" w:hAnsi="Angsana New"/>
          <w:cs/>
        </w:rPr>
        <w:t>หน่วย</w:t>
      </w:r>
      <w:r w:rsidRPr="00153EB2">
        <w:rPr>
          <w:rFonts w:ascii="Angsana New" w:hAnsi="Angsana New"/>
        </w:rPr>
        <w:t xml:space="preserve">: </w:t>
      </w:r>
      <w:r w:rsidRPr="00153EB2">
        <w:rPr>
          <w:rFonts w:ascii="Angsana New" w:hAnsi="Angsana New"/>
          <w:cs/>
        </w:rPr>
        <w:t>พันบาท</w:t>
      </w:r>
      <w:r w:rsidRPr="00153EB2">
        <w:rPr>
          <w:rFonts w:ascii="Angsana New" w:hAnsi="Angsana New"/>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256A6" w:rsidRPr="00153EB2" w14:paraId="09BB03FA" w14:textId="77777777" w:rsidTr="00DF78AF">
        <w:trPr>
          <w:trHeight w:val="80"/>
        </w:trPr>
        <w:tc>
          <w:tcPr>
            <w:tcW w:w="4140" w:type="dxa"/>
          </w:tcPr>
          <w:p w14:paraId="789A98A3" w14:textId="77777777" w:rsidR="00994174" w:rsidRPr="00153EB2" w:rsidRDefault="00994174" w:rsidP="00DC7688">
            <w:pPr>
              <w:tabs>
                <w:tab w:val="left" w:pos="120"/>
              </w:tabs>
              <w:spacing w:line="300" w:lineRule="exact"/>
              <w:ind w:left="547" w:hanging="547"/>
              <w:jc w:val="both"/>
              <w:rPr>
                <w:rFonts w:ascii="Angsana New" w:hAnsi="Angsana New"/>
                <w:u w:val="single"/>
              </w:rPr>
            </w:pPr>
          </w:p>
        </w:tc>
        <w:tc>
          <w:tcPr>
            <w:tcW w:w="2520" w:type="dxa"/>
            <w:gridSpan w:val="2"/>
            <w:vAlign w:val="bottom"/>
          </w:tcPr>
          <w:p w14:paraId="5DDE8E90" w14:textId="77777777" w:rsidR="00994174" w:rsidRPr="00153EB2" w:rsidRDefault="00994174" w:rsidP="00DC7688">
            <w:pPr>
              <w:pBdr>
                <w:bottom w:val="single" w:sz="4" w:space="1" w:color="auto"/>
              </w:pBdr>
              <w:spacing w:line="300" w:lineRule="exact"/>
              <w:ind w:left="-18"/>
              <w:jc w:val="center"/>
              <w:rPr>
                <w:rFonts w:ascii="Angsana New" w:hAnsi="Angsana New"/>
              </w:rPr>
            </w:pPr>
            <w:r w:rsidRPr="00153EB2">
              <w:rPr>
                <w:rFonts w:ascii="Angsana New" w:hAnsi="Angsana New"/>
                <w:cs/>
              </w:rPr>
              <w:t>งบการเงินรวม</w:t>
            </w:r>
          </w:p>
        </w:tc>
        <w:tc>
          <w:tcPr>
            <w:tcW w:w="2520" w:type="dxa"/>
            <w:gridSpan w:val="2"/>
            <w:vAlign w:val="bottom"/>
          </w:tcPr>
          <w:p w14:paraId="3E101323" w14:textId="77777777" w:rsidR="00994174" w:rsidRPr="00153EB2" w:rsidRDefault="00994174" w:rsidP="00DC7688">
            <w:pPr>
              <w:pBdr>
                <w:bottom w:val="single" w:sz="4" w:space="1" w:color="auto"/>
              </w:pBdr>
              <w:spacing w:line="300" w:lineRule="exact"/>
              <w:ind w:left="-18"/>
              <w:jc w:val="center"/>
              <w:rPr>
                <w:rFonts w:ascii="Angsana New" w:hAnsi="Angsana New"/>
              </w:rPr>
            </w:pPr>
            <w:r w:rsidRPr="00153EB2">
              <w:rPr>
                <w:rFonts w:ascii="Angsana New" w:hAnsi="Angsana New"/>
                <w:cs/>
              </w:rPr>
              <w:t>งบการเงินเฉพาะกิจการ</w:t>
            </w:r>
          </w:p>
        </w:tc>
      </w:tr>
      <w:tr w:rsidR="00B35F92" w:rsidRPr="00153EB2" w14:paraId="5947A639" w14:textId="77777777" w:rsidTr="00DF78AF">
        <w:tc>
          <w:tcPr>
            <w:tcW w:w="4140" w:type="dxa"/>
          </w:tcPr>
          <w:p w14:paraId="669454A0" w14:textId="77777777" w:rsidR="00B35F92" w:rsidRPr="00153EB2" w:rsidRDefault="00B35F92" w:rsidP="00DC7688">
            <w:pPr>
              <w:tabs>
                <w:tab w:val="left" w:pos="120"/>
              </w:tabs>
              <w:spacing w:line="300" w:lineRule="exact"/>
              <w:ind w:left="162" w:hanging="162"/>
              <w:rPr>
                <w:rFonts w:ascii="Angsana New" w:hAnsi="Angsana New"/>
                <w:cs/>
              </w:rPr>
            </w:pPr>
          </w:p>
        </w:tc>
        <w:tc>
          <w:tcPr>
            <w:tcW w:w="1260" w:type="dxa"/>
            <w:vAlign w:val="bottom"/>
          </w:tcPr>
          <w:p w14:paraId="637F70EA" w14:textId="54FAB52F" w:rsidR="00B35F92" w:rsidRPr="00153EB2" w:rsidRDefault="00B35F92" w:rsidP="00DC7688">
            <w:pPr>
              <w:pBdr>
                <w:bottom w:val="single" w:sz="4" w:space="1" w:color="auto"/>
              </w:pBdr>
              <w:spacing w:line="300" w:lineRule="exact"/>
              <w:ind w:left="-18"/>
              <w:jc w:val="center"/>
              <w:rPr>
                <w:rFonts w:ascii="Angsana New" w:hAnsi="Angsana New"/>
              </w:rPr>
            </w:pPr>
            <w:r w:rsidRPr="00153EB2">
              <w:rPr>
                <w:rFonts w:ascii="Angsana New" w:hAnsi="Angsana New"/>
              </w:rPr>
              <w:t>2564</w:t>
            </w:r>
          </w:p>
        </w:tc>
        <w:tc>
          <w:tcPr>
            <w:tcW w:w="1260" w:type="dxa"/>
            <w:vAlign w:val="bottom"/>
          </w:tcPr>
          <w:p w14:paraId="2B1BA557" w14:textId="70AB7B82" w:rsidR="00B35F92" w:rsidRPr="00153EB2" w:rsidRDefault="00B35F92" w:rsidP="00DC7688">
            <w:pPr>
              <w:pBdr>
                <w:bottom w:val="single" w:sz="4" w:space="1" w:color="auto"/>
              </w:pBdr>
              <w:spacing w:line="300" w:lineRule="exact"/>
              <w:ind w:left="-18"/>
              <w:jc w:val="center"/>
              <w:rPr>
                <w:rFonts w:ascii="Angsana New" w:hAnsi="Angsana New"/>
              </w:rPr>
            </w:pPr>
            <w:r w:rsidRPr="00153EB2">
              <w:rPr>
                <w:rFonts w:ascii="Angsana New" w:hAnsi="Angsana New"/>
              </w:rPr>
              <w:t>2563</w:t>
            </w:r>
          </w:p>
        </w:tc>
        <w:tc>
          <w:tcPr>
            <w:tcW w:w="1260" w:type="dxa"/>
            <w:vAlign w:val="bottom"/>
          </w:tcPr>
          <w:p w14:paraId="5EA2B666" w14:textId="4075D6C9" w:rsidR="00B35F92" w:rsidRPr="00153EB2" w:rsidRDefault="00B35F92" w:rsidP="00DC7688">
            <w:pPr>
              <w:pBdr>
                <w:bottom w:val="single" w:sz="4" w:space="1" w:color="auto"/>
              </w:pBdr>
              <w:spacing w:line="300" w:lineRule="exact"/>
              <w:ind w:left="-18"/>
              <w:jc w:val="center"/>
              <w:rPr>
                <w:rFonts w:ascii="Angsana New" w:hAnsi="Angsana New"/>
              </w:rPr>
            </w:pPr>
            <w:r w:rsidRPr="00153EB2">
              <w:rPr>
                <w:rFonts w:ascii="Angsana New" w:hAnsi="Angsana New"/>
              </w:rPr>
              <w:t>2564</w:t>
            </w:r>
          </w:p>
        </w:tc>
        <w:tc>
          <w:tcPr>
            <w:tcW w:w="1260" w:type="dxa"/>
            <w:vAlign w:val="bottom"/>
          </w:tcPr>
          <w:p w14:paraId="233C3EF3" w14:textId="16D160A6" w:rsidR="00B35F92" w:rsidRPr="00153EB2" w:rsidRDefault="00B35F92" w:rsidP="00DC7688">
            <w:pPr>
              <w:pBdr>
                <w:bottom w:val="single" w:sz="4" w:space="1" w:color="auto"/>
              </w:pBdr>
              <w:spacing w:line="300" w:lineRule="exact"/>
              <w:ind w:left="-18"/>
              <w:jc w:val="center"/>
              <w:rPr>
                <w:rFonts w:ascii="Angsana New" w:hAnsi="Angsana New"/>
              </w:rPr>
            </w:pPr>
            <w:r w:rsidRPr="00153EB2">
              <w:rPr>
                <w:rFonts w:ascii="Angsana New" w:hAnsi="Angsana New"/>
              </w:rPr>
              <w:t>2563</w:t>
            </w:r>
          </w:p>
        </w:tc>
      </w:tr>
      <w:tr w:rsidR="00DA397F" w:rsidRPr="00153EB2" w14:paraId="4419E4F4" w14:textId="77777777" w:rsidTr="00DF78AF">
        <w:tc>
          <w:tcPr>
            <w:tcW w:w="4140" w:type="dxa"/>
          </w:tcPr>
          <w:p w14:paraId="2CC0D085" w14:textId="263E9FB9" w:rsidR="00DA397F" w:rsidRPr="00153EB2" w:rsidRDefault="00DA397F" w:rsidP="00DC7688">
            <w:pPr>
              <w:tabs>
                <w:tab w:val="left" w:pos="120"/>
              </w:tabs>
              <w:spacing w:line="300" w:lineRule="exact"/>
              <w:ind w:left="162" w:hanging="162"/>
              <w:rPr>
                <w:rFonts w:ascii="Angsana New" w:hAnsi="Angsana New"/>
              </w:rPr>
            </w:pPr>
            <w:r w:rsidRPr="00153EB2">
              <w:rPr>
                <w:rFonts w:ascii="Angsana New" w:hAnsi="Angsana New"/>
                <w:cs/>
              </w:rPr>
              <w:t>กำไร</w:t>
            </w:r>
            <w:r>
              <w:rPr>
                <w:rFonts w:ascii="Angsana New" w:hAnsi="Angsana New"/>
              </w:rPr>
              <w:t xml:space="preserve"> </w:t>
            </w:r>
            <w:r>
              <w:rPr>
                <w:rFonts w:ascii="Angsana New" w:hAnsi="Angsana New" w:hint="cs"/>
                <w:cs/>
              </w:rPr>
              <w:t xml:space="preserve">(ขาดทุน) </w:t>
            </w:r>
            <w:r w:rsidRPr="00153EB2">
              <w:rPr>
                <w:rFonts w:ascii="Angsana New" w:hAnsi="Angsana New"/>
                <w:cs/>
              </w:rPr>
              <w:t>ทางบัญชีก่อนภาษีเงินได้นิติบุคคล</w:t>
            </w:r>
          </w:p>
        </w:tc>
        <w:tc>
          <w:tcPr>
            <w:tcW w:w="1260" w:type="dxa"/>
            <w:vAlign w:val="bottom"/>
          </w:tcPr>
          <w:p w14:paraId="7C0C42CC" w14:textId="6EA149AF" w:rsidR="00DA397F" w:rsidRPr="00DA397F" w:rsidRDefault="00476DA6" w:rsidP="00DC7688">
            <w:pPr>
              <w:pBdr>
                <w:bottom w:val="double" w:sz="4" w:space="1" w:color="auto"/>
              </w:pBdr>
              <w:tabs>
                <w:tab w:val="decimal" w:pos="972"/>
              </w:tabs>
              <w:spacing w:line="300" w:lineRule="exact"/>
              <w:ind w:left="-18"/>
              <w:jc w:val="both"/>
              <w:rPr>
                <w:rFonts w:ascii="Angsana New" w:hAnsi="Angsana New"/>
              </w:rPr>
            </w:pPr>
            <w:r>
              <w:rPr>
                <w:rFonts w:ascii="Angsana New" w:hAnsi="Angsana New"/>
              </w:rPr>
              <w:t>(427,529</w:t>
            </w:r>
            <w:r w:rsidR="00DA397F" w:rsidRPr="00DA397F">
              <w:rPr>
                <w:rFonts w:ascii="Angsana New" w:hAnsi="Angsana New"/>
              </w:rPr>
              <w:t>)</w:t>
            </w:r>
          </w:p>
        </w:tc>
        <w:tc>
          <w:tcPr>
            <w:tcW w:w="1260" w:type="dxa"/>
            <w:vAlign w:val="bottom"/>
          </w:tcPr>
          <w:p w14:paraId="7D6B8D0F" w14:textId="5FB16A5B" w:rsidR="00DA397F" w:rsidRPr="00DA397F" w:rsidRDefault="00DA397F" w:rsidP="00DC7688">
            <w:pPr>
              <w:pBdr>
                <w:bottom w:val="double" w:sz="4" w:space="1" w:color="auto"/>
              </w:pBdr>
              <w:tabs>
                <w:tab w:val="decimal" w:pos="972"/>
              </w:tabs>
              <w:spacing w:line="300" w:lineRule="exact"/>
              <w:ind w:left="-18"/>
              <w:jc w:val="both"/>
              <w:rPr>
                <w:rFonts w:ascii="Angsana New" w:hAnsi="Angsana New"/>
              </w:rPr>
            </w:pPr>
            <w:r w:rsidRPr="00DA397F">
              <w:rPr>
                <w:rFonts w:ascii="Angsana New" w:hAnsi="Angsana New"/>
              </w:rPr>
              <w:t>1,047,791</w:t>
            </w:r>
          </w:p>
        </w:tc>
        <w:tc>
          <w:tcPr>
            <w:tcW w:w="1260" w:type="dxa"/>
            <w:vAlign w:val="bottom"/>
          </w:tcPr>
          <w:p w14:paraId="220F6985" w14:textId="16C183D9" w:rsidR="00DA397F" w:rsidRPr="00DA397F" w:rsidRDefault="00DA397F" w:rsidP="00DC7688">
            <w:pPr>
              <w:pBdr>
                <w:bottom w:val="double" w:sz="4" w:space="1" w:color="auto"/>
              </w:pBdr>
              <w:tabs>
                <w:tab w:val="decimal" w:pos="972"/>
              </w:tabs>
              <w:spacing w:line="300" w:lineRule="exact"/>
              <w:ind w:left="-18"/>
              <w:jc w:val="both"/>
              <w:rPr>
                <w:rFonts w:ascii="Angsana New" w:hAnsi="Angsana New"/>
              </w:rPr>
            </w:pPr>
            <w:r w:rsidRPr="00DA397F">
              <w:rPr>
                <w:rFonts w:ascii="Angsana New" w:hAnsi="Angsana New"/>
              </w:rPr>
              <w:t>(567,569)</w:t>
            </w:r>
          </w:p>
        </w:tc>
        <w:tc>
          <w:tcPr>
            <w:tcW w:w="1260" w:type="dxa"/>
            <w:vAlign w:val="bottom"/>
          </w:tcPr>
          <w:p w14:paraId="444FCA8A" w14:textId="2C9077F0" w:rsidR="00DA397F" w:rsidRPr="00DA397F" w:rsidRDefault="00DA397F" w:rsidP="00DC7688">
            <w:pPr>
              <w:pBdr>
                <w:bottom w:val="double" w:sz="4" w:space="1" w:color="auto"/>
              </w:pBdr>
              <w:tabs>
                <w:tab w:val="decimal" w:pos="972"/>
              </w:tabs>
              <w:spacing w:line="300" w:lineRule="exact"/>
              <w:ind w:left="-18"/>
              <w:jc w:val="both"/>
              <w:rPr>
                <w:rFonts w:ascii="Angsana New" w:hAnsi="Angsana New"/>
              </w:rPr>
            </w:pPr>
            <w:r w:rsidRPr="00DA397F">
              <w:rPr>
                <w:rFonts w:ascii="Angsana New" w:hAnsi="Angsana New"/>
              </w:rPr>
              <w:t>179,825</w:t>
            </w:r>
          </w:p>
        </w:tc>
      </w:tr>
      <w:tr w:rsidR="00DA397F" w:rsidRPr="00153EB2" w14:paraId="261D237A" w14:textId="77777777" w:rsidTr="00DF78AF">
        <w:tc>
          <w:tcPr>
            <w:tcW w:w="4140" w:type="dxa"/>
          </w:tcPr>
          <w:p w14:paraId="30712FCC" w14:textId="77777777" w:rsidR="00DA397F" w:rsidRPr="00153EB2" w:rsidRDefault="00DA397F" w:rsidP="00DC7688">
            <w:pPr>
              <w:tabs>
                <w:tab w:val="left" w:pos="120"/>
              </w:tabs>
              <w:spacing w:line="300" w:lineRule="exact"/>
              <w:ind w:left="162" w:hanging="162"/>
              <w:rPr>
                <w:rFonts w:ascii="Angsana New" w:hAnsi="Angsana New"/>
              </w:rPr>
            </w:pPr>
          </w:p>
        </w:tc>
        <w:tc>
          <w:tcPr>
            <w:tcW w:w="1260" w:type="dxa"/>
            <w:vAlign w:val="bottom"/>
          </w:tcPr>
          <w:p w14:paraId="01435FB5" w14:textId="77777777" w:rsidR="00DA397F" w:rsidRPr="00DA397F" w:rsidRDefault="00DA397F" w:rsidP="00DC7688">
            <w:pPr>
              <w:tabs>
                <w:tab w:val="decimal" w:pos="972"/>
              </w:tabs>
              <w:spacing w:line="300" w:lineRule="exact"/>
              <w:ind w:left="-18"/>
              <w:jc w:val="both"/>
              <w:rPr>
                <w:rFonts w:ascii="Angsana New" w:hAnsi="Angsana New"/>
              </w:rPr>
            </w:pPr>
          </w:p>
        </w:tc>
        <w:tc>
          <w:tcPr>
            <w:tcW w:w="1260" w:type="dxa"/>
            <w:vAlign w:val="bottom"/>
          </w:tcPr>
          <w:p w14:paraId="10BB57E2" w14:textId="77777777" w:rsidR="00DA397F" w:rsidRPr="00DA397F" w:rsidRDefault="00DA397F" w:rsidP="00DC7688">
            <w:pPr>
              <w:tabs>
                <w:tab w:val="decimal" w:pos="972"/>
              </w:tabs>
              <w:spacing w:line="300" w:lineRule="exact"/>
              <w:ind w:left="-18"/>
              <w:jc w:val="both"/>
              <w:rPr>
                <w:rFonts w:ascii="Angsana New" w:hAnsi="Angsana New"/>
              </w:rPr>
            </w:pPr>
          </w:p>
        </w:tc>
        <w:tc>
          <w:tcPr>
            <w:tcW w:w="1260" w:type="dxa"/>
            <w:vAlign w:val="bottom"/>
          </w:tcPr>
          <w:p w14:paraId="7E272442" w14:textId="77777777" w:rsidR="00DA397F" w:rsidRPr="00DA397F" w:rsidRDefault="00DA397F" w:rsidP="00DC7688">
            <w:pPr>
              <w:tabs>
                <w:tab w:val="decimal" w:pos="972"/>
              </w:tabs>
              <w:spacing w:line="300" w:lineRule="exact"/>
              <w:ind w:left="-18"/>
              <w:jc w:val="both"/>
              <w:rPr>
                <w:rFonts w:ascii="Angsana New" w:hAnsi="Angsana New"/>
              </w:rPr>
            </w:pPr>
          </w:p>
        </w:tc>
        <w:tc>
          <w:tcPr>
            <w:tcW w:w="1260" w:type="dxa"/>
            <w:vAlign w:val="bottom"/>
          </w:tcPr>
          <w:p w14:paraId="3EA6F54B" w14:textId="77777777" w:rsidR="00DA397F" w:rsidRPr="00DA397F" w:rsidRDefault="00DA397F" w:rsidP="00DC7688">
            <w:pPr>
              <w:tabs>
                <w:tab w:val="decimal" w:pos="972"/>
              </w:tabs>
              <w:spacing w:line="300" w:lineRule="exact"/>
              <w:ind w:left="-18"/>
              <w:jc w:val="both"/>
              <w:rPr>
                <w:rFonts w:ascii="Angsana New" w:hAnsi="Angsana New"/>
              </w:rPr>
            </w:pPr>
          </w:p>
        </w:tc>
      </w:tr>
      <w:tr w:rsidR="00DA397F" w:rsidRPr="00153EB2" w14:paraId="27FC59E0" w14:textId="77777777" w:rsidTr="00DF78AF">
        <w:tc>
          <w:tcPr>
            <w:tcW w:w="4140" w:type="dxa"/>
            <w:vAlign w:val="bottom"/>
          </w:tcPr>
          <w:p w14:paraId="46E6C202" w14:textId="77777777" w:rsidR="00DA397F" w:rsidRPr="00153EB2" w:rsidRDefault="00DA397F" w:rsidP="00DC7688">
            <w:pPr>
              <w:tabs>
                <w:tab w:val="left" w:pos="120"/>
              </w:tabs>
              <w:spacing w:line="300" w:lineRule="exact"/>
              <w:ind w:left="162" w:hanging="162"/>
              <w:rPr>
                <w:rFonts w:ascii="Angsana New" w:hAnsi="Angsana New"/>
                <w:cs/>
              </w:rPr>
            </w:pPr>
            <w:r w:rsidRPr="00153EB2">
              <w:rPr>
                <w:rFonts w:ascii="Angsana New" w:hAnsi="Angsana New"/>
                <w:cs/>
              </w:rPr>
              <w:t>อัตราภาษีเงินได้นิติบุคคล (ร้อยละ)</w:t>
            </w:r>
          </w:p>
        </w:tc>
        <w:tc>
          <w:tcPr>
            <w:tcW w:w="1260" w:type="dxa"/>
            <w:vAlign w:val="bottom"/>
          </w:tcPr>
          <w:p w14:paraId="1DAD9388" w14:textId="2688D7B4" w:rsidR="00DA397F" w:rsidRPr="00DA397F" w:rsidRDefault="00DA397F" w:rsidP="00DC7688">
            <w:pPr>
              <w:tabs>
                <w:tab w:val="decimal" w:pos="972"/>
              </w:tabs>
              <w:spacing w:line="300" w:lineRule="exact"/>
              <w:ind w:left="-18"/>
              <w:jc w:val="both"/>
              <w:rPr>
                <w:rFonts w:ascii="Angsana New" w:hAnsi="Angsana New"/>
              </w:rPr>
            </w:pPr>
            <w:r w:rsidRPr="00DA397F">
              <w:rPr>
                <w:rFonts w:ascii="Angsana New" w:hAnsi="Angsana New"/>
              </w:rPr>
              <w:t>20</w:t>
            </w:r>
          </w:p>
        </w:tc>
        <w:tc>
          <w:tcPr>
            <w:tcW w:w="1260" w:type="dxa"/>
            <w:vAlign w:val="bottom"/>
          </w:tcPr>
          <w:p w14:paraId="270182DA" w14:textId="100E8182" w:rsidR="00DA397F" w:rsidRPr="00DA397F" w:rsidRDefault="00DA397F" w:rsidP="00DC7688">
            <w:pPr>
              <w:tabs>
                <w:tab w:val="decimal" w:pos="972"/>
              </w:tabs>
              <w:spacing w:line="300" w:lineRule="exact"/>
              <w:ind w:left="-18"/>
              <w:jc w:val="both"/>
              <w:rPr>
                <w:rFonts w:ascii="Angsana New" w:hAnsi="Angsana New"/>
              </w:rPr>
            </w:pPr>
            <w:r w:rsidRPr="00DA397F">
              <w:rPr>
                <w:rFonts w:ascii="Angsana New" w:hAnsi="Angsana New"/>
              </w:rPr>
              <w:t>20</w:t>
            </w:r>
          </w:p>
        </w:tc>
        <w:tc>
          <w:tcPr>
            <w:tcW w:w="1260" w:type="dxa"/>
            <w:vAlign w:val="bottom"/>
          </w:tcPr>
          <w:p w14:paraId="0005B2C0" w14:textId="4F88A4D1" w:rsidR="00DA397F" w:rsidRPr="00DA397F" w:rsidRDefault="00DA397F" w:rsidP="00DC7688">
            <w:pPr>
              <w:tabs>
                <w:tab w:val="decimal" w:pos="972"/>
              </w:tabs>
              <w:spacing w:line="300" w:lineRule="exact"/>
              <w:ind w:left="-18"/>
              <w:jc w:val="both"/>
              <w:rPr>
                <w:rFonts w:ascii="Angsana New" w:hAnsi="Angsana New"/>
              </w:rPr>
            </w:pPr>
            <w:r w:rsidRPr="00DA397F">
              <w:rPr>
                <w:rFonts w:ascii="Angsana New" w:hAnsi="Angsana New"/>
              </w:rPr>
              <w:t>20</w:t>
            </w:r>
          </w:p>
        </w:tc>
        <w:tc>
          <w:tcPr>
            <w:tcW w:w="1260" w:type="dxa"/>
            <w:vAlign w:val="bottom"/>
          </w:tcPr>
          <w:p w14:paraId="75A72326" w14:textId="383F5083" w:rsidR="00DA397F" w:rsidRPr="00DA397F" w:rsidRDefault="00DA397F" w:rsidP="00DC7688">
            <w:pPr>
              <w:tabs>
                <w:tab w:val="decimal" w:pos="972"/>
              </w:tabs>
              <w:spacing w:line="300" w:lineRule="exact"/>
              <w:ind w:left="-18"/>
              <w:jc w:val="both"/>
              <w:rPr>
                <w:rFonts w:ascii="Angsana New" w:hAnsi="Angsana New"/>
              </w:rPr>
            </w:pPr>
            <w:r w:rsidRPr="00DA397F">
              <w:rPr>
                <w:rFonts w:ascii="Angsana New" w:hAnsi="Angsana New"/>
              </w:rPr>
              <w:t>20</w:t>
            </w:r>
          </w:p>
        </w:tc>
      </w:tr>
      <w:tr w:rsidR="00DA397F" w:rsidRPr="00153EB2" w14:paraId="70A20DD2" w14:textId="77777777" w:rsidTr="00DF78AF">
        <w:tc>
          <w:tcPr>
            <w:tcW w:w="4140" w:type="dxa"/>
            <w:vAlign w:val="bottom"/>
          </w:tcPr>
          <w:p w14:paraId="1710AB63" w14:textId="4933F039" w:rsidR="00DA397F" w:rsidRPr="00153EB2" w:rsidRDefault="00DA397F" w:rsidP="00DC7688">
            <w:pPr>
              <w:tabs>
                <w:tab w:val="left" w:pos="120"/>
              </w:tabs>
              <w:spacing w:line="300" w:lineRule="exact"/>
              <w:ind w:left="162" w:right="-105" w:hanging="162"/>
              <w:rPr>
                <w:rFonts w:ascii="Angsana New" w:hAnsi="Angsana New"/>
              </w:rPr>
            </w:pPr>
            <w:r w:rsidRPr="00153EB2">
              <w:rPr>
                <w:rFonts w:ascii="Angsana New" w:hAnsi="Angsana New"/>
                <w:cs/>
              </w:rPr>
              <w:t>กำไร</w:t>
            </w:r>
            <w:r>
              <w:rPr>
                <w:rFonts w:ascii="Angsana New" w:hAnsi="Angsana New" w:hint="cs"/>
                <w:cs/>
              </w:rPr>
              <w:t xml:space="preserve"> (ขาดทุน) </w:t>
            </w:r>
            <w:r w:rsidRPr="00153EB2">
              <w:rPr>
                <w:rFonts w:ascii="Angsana New" w:hAnsi="Angsana New"/>
                <w:cs/>
              </w:rPr>
              <w:t>ทางบัญชีก่อนภาษีเงินได้นิติบุคคลคูณอัตราภาษี</w:t>
            </w:r>
          </w:p>
        </w:tc>
        <w:tc>
          <w:tcPr>
            <w:tcW w:w="1260" w:type="dxa"/>
            <w:vAlign w:val="bottom"/>
          </w:tcPr>
          <w:p w14:paraId="758BB39A" w14:textId="429BF1A6" w:rsidR="00DA397F" w:rsidRPr="00DA397F" w:rsidRDefault="00DA397F" w:rsidP="00DC7688">
            <w:pPr>
              <w:tabs>
                <w:tab w:val="decimal" w:pos="972"/>
              </w:tabs>
              <w:spacing w:line="300" w:lineRule="exact"/>
              <w:ind w:left="-18"/>
              <w:jc w:val="both"/>
              <w:rPr>
                <w:rFonts w:ascii="Angsana New" w:hAnsi="Angsana New"/>
              </w:rPr>
            </w:pPr>
            <w:r w:rsidRPr="00DA397F">
              <w:rPr>
                <w:rFonts w:ascii="Angsana New" w:hAnsi="Angsana New"/>
              </w:rPr>
              <w:t>(</w:t>
            </w:r>
            <w:r w:rsidR="00476DA6">
              <w:rPr>
                <w:rFonts w:ascii="Angsana New" w:hAnsi="Angsana New"/>
              </w:rPr>
              <w:t>85,506</w:t>
            </w:r>
            <w:r w:rsidRPr="00DA397F">
              <w:rPr>
                <w:rFonts w:ascii="Angsana New" w:hAnsi="Angsana New"/>
              </w:rPr>
              <w:t>)</w:t>
            </w:r>
          </w:p>
        </w:tc>
        <w:tc>
          <w:tcPr>
            <w:tcW w:w="1260" w:type="dxa"/>
            <w:vAlign w:val="bottom"/>
          </w:tcPr>
          <w:p w14:paraId="0B761575" w14:textId="509CF8C4" w:rsidR="00DA397F" w:rsidRPr="00DA397F" w:rsidRDefault="00DA397F" w:rsidP="00DC7688">
            <w:pPr>
              <w:tabs>
                <w:tab w:val="decimal" w:pos="972"/>
              </w:tabs>
              <w:spacing w:line="300" w:lineRule="exact"/>
              <w:ind w:left="-18"/>
              <w:jc w:val="both"/>
              <w:rPr>
                <w:rFonts w:ascii="Angsana New" w:hAnsi="Angsana New"/>
              </w:rPr>
            </w:pPr>
            <w:r w:rsidRPr="00DA397F">
              <w:rPr>
                <w:rFonts w:ascii="Angsana New" w:hAnsi="Angsana New"/>
              </w:rPr>
              <w:t>209,558</w:t>
            </w:r>
          </w:p>
        </w:tc>
        <w:tc>
          <w:tcPr>
            <w:tcW w:w="1260" w:type="dxa"/>
            <w:vAlign w:val="bottom"/>
          </w:tcPr>
          <w:p w14:paraId="4C21DC61" w14:textId="759654A1" w:rsidR="00DA397F" w:rsidRPr="00DA397F" w:rsidRDefault="00DA397F" w:rsidP="00DC7688">
            <w:pPr>
              <w:tabs>
                <w:tab w:val="decimal" w:pos="972"/>
              </w:tabs>
              <w:spacing w:line="300" w:lineRule="exact"/>
              <w:ind w:left="-18"/>
              <w:jc w:val="both"/>
              <w:rPr>
                <w:rFonts w:ascii="Angsana New" w:hAnsi="Angsana New"/>
              </w:rPr>
            </w:pPr>
            <w:r w:rsidRPr="00DA397F">
              <w:rPr>
                <w:rFonts w:ascii="Angsana New" w:hAnsi="Angsana New"/>
              </w:rPr>
              <w:t>(113,514)</w:t>
            </w:r>
          </w:p>
        </w:tc>
        <w:tc>
          <w:tcPr>
            <w:tcW w:w="1260" w:type="dxa"/>
            <w:vAlign w:val="bottom"/>
          </w:tcPr>
          <w:p w14:paraId="4A105BE4" w14:textId="73874208" w:rsidR="00DA397F" w:rsidRPr="00DA397F" w:rsidRDefault="00DA397F" w:rsidP="00DC7688">
            <w:pPr>
              <w:tabs>
                <w:tab w:val="decimal" w:pos="972"/>
              </w:tabs>
              <w:spacing w:line="300" w:lineRule="exact"/>
              <w:ind w:left="-18"/>
              <w:jc w:val="both"/>
              <w:rPr>
                <w:rFonts w:ascii="Angsana New" w:hAnsi="Angsana New"/>
              </w:rPr>
            </w:pPr>
            <w:r w:rsidRPr="00DA397F">
              <w:rPr>
                <w:rFonts w:ascii="Angsana New" w:hAnsi="Angsana New"/>
              </w:rPr>
              <w:t>35,965</w:t>
            </w:r>
          </w:p>
        </w:tc>
      </w:tr>
      <w:tr w:rsidR="00DA397F" w:rsidRPr="00153EB2" w14:paraId="1C6DD1D2" w14:textId="77777777" w:rsidTr="00DF78AF">
        <w:tc>
          <w:tcPr>
            <w:tcW w:w="4140" w:type="dxa"/>
            <w:vAlign w:val="bottom"/>
          </w:tcPr>
          <w:p w14:paraId="1B12526F" w14:textId="15C8DBF5" w:rsidR="00DA397F" w:rsidRPr="00DA397F" w:rsidRDefault="00DA397F" w:rsidP="00DC7688">
            <w:pPr>
              <w:tabs>
                <w:tab w:val="left" w:pos="120"/>
              </w:tabs>
              <w:spacing w:line="300" w:lineRule="exact"/>
              <w:ind w:left="162" w:right="-105" w:hanging="162"/>
              <w:rPr>
                <w:rFonts w:ascii="Angsana New" w:hAnsi="Angsana New"/>
                <w:cs/>
              </w:rPr>
            </w:pPr>
            <w:r w:rsidRPr="00DA397F">
              <w:rPr>
                <w:rFonts w:ascii="Angsana New" w:hAnsi="Angsana New"/>
                <w:cs/>
              </w:rPr>
              <w:t>รายการปรับปรุงค่าใช้จ่ายภาษีเงินได้นิติบุคคลของปีก่อน</w:t>
            </w:r>
          </w:p>
        </w:tc>
        <w:tc>
          <w:tcPr>
            <w:tcW w:w="1260" w:type="dxa"/>
            <w:vAlign w:val="bottom"/>
          </w:tcPr>
          <w:p w14:paraId="28F13B27" w14:textId="26FD174E" w:rsidR="00DA397F" w:rsidRPr="00DA397F" w:rsidRDefault="00DA397F" w:rsidP="00DC7688">
            <w:pPr>
              <w:tabs>
                <w:tab w:val="decimal" w:pos="972"/>
              </w:tabs>
              <w:spacing w:line="300" w:lineRule="exact"/>
              <w:ind w:left="-18"/>
              <w:jc w:val="both"/>
              <w:rPr>
                <w:rFonts w:ascii="Angsana New" w:hAnsi="Angsana New"/>
              </w:rPr>
            </w:pPr>
            <w:r w:rsidRPr="00DA397F">
              <w:rPr>
                <w:rFonts w:ascii="Angsana New" w:hAnsi="Angsana New"/>
              </w:rPr>
              <w:t>(260)</w:t>
            </w:r>
          </w:p>
        </w:tc>
        <w:tc>
          <w:tcPr>
            <w:tcW w:w="1260" w:type="dxa"/>
            <w:vAlign w:val="bottom"/>
          </w:tcPr>
          <w:p w14:paraId="4976FDF1" w14:textId="5673E27A" w:rsidR="00DA397F" w:rsidRPr="00DA397F" w:rsidRDefault="00DA397F" w:rsidP="00DC7688">
            <w:pPr>
              <w:tabs>
                <w:tab w:val="decimal" w:pos="972"/>
              </w:tabs>
              <w:spacing w:line="300" w:lineRule="exact"/>
              <w:ind w:left="-18"/>
              <w:jc w:val="both"/>
              <w:rPr>
                <w:rFonts w:ascii="Angsana New" w:hAnsi="Angsana New"/>
              </w:rPr>
            </w:pPr>
            <w:r w:rsidRPr="00DA397F">
              <w:rPr>
                <w:rFonts w:ascii="Angsana New" w:hAnsi="Angsana New"/>
              </w:rPr>
              <w:t>-</w:t>
            </w:r>
          </w:p>
        </w:tc>
        <w:tc>
          <w:tcPr>
            <w:tcW w:w="1260" w:type="dxa"/>
            <w:vAlign w:val="bottom"/>
          </w:tcPr>
          <w:p w14:paraId="74F8D7EC" w14:textId="36C445AD" w:rsidR="00DA397F" w:rsidRPr="00DA397F" w:rsidRDefault="00DA397F" w:rsidP="00DC7688">
            <w:pPr>
              <w:tabs>
                <w:tab w:val="decimal" w:pos="972"/>
              </w:tabs>
              <w:spacing w:line="300" w:lineRule="exact"/>
              <w:ind w:left="-18"/>
              <w:jc w:val="both"/>
              <w:rPr>
                <w:rFonts w:ascii="Angsana New" w:hAnsi="Angsana New"/>
              </w:rPr>
            </w:pPr>
            <w:r w:rsidRPr="00DA397F">
              <w:rPr>
                <w:rFonts w:ascii="Angsana New" w:hAnsi="Angsana New"/>
              </w:rPr>
              <w:t>-</w:t>
            </w:r>
          </w:p>
        </w:tc>
        <w:tc>
          <w:tcPr>
            <w:tcW w:w="1260" w:type="dxa"/>
            <w:vAlign w:val="bottom"/>
          </w:tcPr>
          <w:p w14:paraId="09805C9E" w14:textId="22B1D225" w:rsidR="00DA397F" w:rsidRPr="00DA397F" w:rsidRDefault="00DA397F" w:rsidP="00DC7688">
            <w:pPr>
              <w:tabs>
                <w:tab w:val="decimal" w:pos="972"/>
              </w:tabs>
              <w:spacing w:line="300" w:lineRule="exact"/>
              <w:ind w:left="-18"/>
              <w:jc w:val="both"/>
              <w:rPr>
                <w:rFonts w:ascii="Angsana New" w:hAnsi="Angsana New"/>
              </w:rPr>
            </w:pPr>
            <w:r w:rsidRPr="00DA397F">
              <w:rPr>
                <w:rFonts w:ascii="Angsana New" w:hAnsi="Angsana New"/>
              </w:rPr>
              <w:t>-</w:t>
            </w:r>
          </w:p>
        </w:tc>
      </w:tr>
      <w:tr w:rsidR="00DC7688" w:rsidRPr="00153EB2" w14:paraId="1C9C8062" w14:textId="77777777" w:rsidTr="00DF78AF">
        <w:tc>
          <w:tcPr>
            <w:tcW w:w="4140" w:type="dxa"/>
            <w:vAlign w:val="bottom"/>
          </w:tcPr>
          <w:p w14:paraId="783762DF" w14:textId="4F3662C3" w:rsidR="00DC7688" w:rsidRPr="00DA397F" w:rsidRDefault="00DC7688" w:rsidP="00DC7688">
            <w:pPr>
              <w:tabs>
                <w:tab w:val="left" w:pos="120"/>
              </w:tabs>
              <w:spacing w:line="300" w:lineRule="exact"/>
              <w:ind w:left="162" w:right="-105" w:hanging="162"/>
              <w:rPr>
                <w:rFonts w:ascii="Angsana New" w:hAnsi="Angsana New"/>
                <w:cs/>
              </w:rPr>
            </w:pPr>
            <w:r>
              <w:rPr>
                <w:rFonts w:ascii="Angsana New" w:hAnsi="Angsana New" w:hint="cs"/>
                <w:cs/>
              </w:rPr>
              <w:t>ผลแตกต่างชั่วคราวที่ใช้หักภาษีและขาดทุนทางภาษีที่ยังไม่ได้รับรู้ในงวดก่อนซึ่งนำมาใช้ลดค่าใช้จ่ายภาษีเงินได้ปัจจุบัน และภาษีเงินได้รอการตัดบัญชี</w:t>
            </w:r>
          </w:p>
        </w:tc>
        <w:tc>
          <w:tcPr>
            <w:tcW w:w="1260" w:type="dxa"/>
            <w:vAlign w:val="bottom"/>
          </w:tcPr>
          <w:p w14:paraId="7FD90C41" w14:textId="037C5FAD" w:rsidR="00DC7688" w:rsidRPr="00DA397F" w:rsidRDefault="00DC7688" w:rsidP="00DC7688">
            <w:pPr>
              <w:tabs>
                <w:tab w:val="decimal" w:pos="972"/>
              </w:tabs>
              <w:spacing w:line="300" w:lineRule="exact"/>
              <w:ind w:left="-18"/>
              <w:jc w:val="both"/>
              <w:rPr>
                <w:rFonts w:ascii="Angsana New" w:hAnsi="Angsana New"/>
              </w:rPr>
            </w:pPr>
            <w:r>
              <w:rPr>
                <w:rFonts w:ascii="Angsana New" w:hAnsi="Angsana New"/>
              </w:rPr>
              <w:t>(28,461)</w:t>
            </w:r>
          </w:p>
        </w:tc>
        <w:tc>
          <w:tcPr>
            <w:tcW w:w="1260" w:type="dxa"/>
            <w:vAlign w:val="bottom"/>
          </w:tcPr>
          <w:p w14:paraId="44B81492" w14:textId="556F1922" w:rsidR="00DC7688" w:rsidRPr="00DA397F" w:rsidRDefault="00DC7688" w:rsidP="00DC7688">
            <w:pPr>
              <w:tabs>
                <w:tab w:val="decimal" w:pos="972"/>
              </w:tabs>
              <w:spacing w:line="300" w:lineRule="exact"/>
              <w:ind w:left="-18"/>
              <w:jc w:val="both"/>
              <w:rPr>
                <w:rFonts w:ascii="Angsana New" w:hAnsi="Angsana New"/>
              </w:rPr>
            </w:pPr>
            <w:r>
              <w:rPr>
                <w:rFonts w:ascii="Angsana New" w:hAnsi="Angsana New"/>
              </w:rPr>
              <w:t>-</w:t>
            </w:r>
          </w:p>
        </w:tc>
        <w:tc>
          <w:tcPr>
            <w:tcW w:w="1260" w:type="dxa"/>
            <w:vAlign w:val="bottom"/>
          </w:tcPr>
          <w:p w14:paraId="64FA01B9" w14:textId="22240A6A" w:rsidR="00DC7688" w:rsidRPr="00DA397F" w:rsidRDefault="00DC7688" w:rsidP="00DC7688">
            <w:pPr>
              <w:tabs>
                <w:tab w:val="decimal" w:pos="972"/>
              </w:tabs>
              <w:spacing w:line="300" w:lineRule="exact"/>
              <w:ind w:left="-18"/>
              <w:jc w:val="both"/>
              <w:rPr>
                <w:rFonts w:ascii="Angsana New" w:hAnsi="Angsana New"/>
              </w:rPr>
            </w:pPr>
            <w:r>
              <w:rPr>
                <w:rFonts w:ascii="Angsana New" w:hAnsi="Angsana New"/>
              </w:rPr>
              <w:t>-</w:t>
            </w:r>
          </w:p>
        </w:tc>
        <w:tc>
          <w:tcPr>
            <w:tcW w:w="1260" w:type="dxa"/>
            <w:vAlign w:val="bottom"/>
          </w:tcPr>
          <w:p w14:paraId="66210A7E" w14:textId="5BB04EE9" w:rsidR="00DC7688" w:rsidRPr="00DA397F" w:rsidRDefault="00DC7688" w:rsidP="00DC7688">
            <w:pPr>
              <w:tabs>
                <w:tab w:val="decimal" w:pos="972"/>
              </w:tabs>
              <w:spacing w:line="300" w:lineRule="exact"/>
              <w:ind w:left="-18"/>
              <w:jc w:val="both"/>
              <w:rPr>
                <w:rFonts w:ascii="Angsana New" w:hAnsi="Angsana New"/>
              </w:rPr>
            </w:pPr>
            <w:r>
              <w:rPr>
                <w:rFonts w:ascii="Angsana New" w:hAnsi="Angsana New"/>
              </w:rPr>
              <w:t>-</w:t>
            </w:r>
          </w:p>
        </w:tc>
      </w:tr>
      <w:tr w:rsidR="00DA397F" w:rsidRPr="00153EB2" w14:paraId="04C323E8" w14:textId="77777777" w:rsidTr="00DF78AF">
        <w:tc>
          <w:tcPr>
            <w:tcW w:w="4140" w:type="dxa"/>
            <w:vAlign w:val="bottom"/>
          </w:tcPr>
          <w:p w14:paraId="13F922E2" w14:textId="77777777" w:rsidR="00DA397F" w:rsidRPr="00153EB2" w:rsidRDefault="00DA397F" w:rsidP="00DC7688">
            <w:pPr>
              <w:tabs>
                <w:tab w:val="left" w:pos="120"/>
              </w:tabs>
              <w:spacing w:line="300" w:lineRule="exact"/>
              <w:ind w:left="162" w:hanging="162"/>
              <w:rPr>
                <w:rFonts w:ascii="Angsana New" w:hAnsi="Angsana New"/>
                <w:cs/>
              </w:rPr>
            </w:pPr>
            <w:r w:rsidRPr="00153EB2">
              <w:rPr>
                <w:rFonts w:ascii="Angsana New" w:hAnsi="Angsana New"/>
                <w:cs/>
              </w:rPr>
              <w:t>ผลกระทบทางภาษีสำหรับ</w:t>
            </w:r>
            <w:r w:rsidRPr="00153EB2">
              <w:rPr>
                <w:rFonts w:ascii="Angsana New" w:hAnsi="Angsana New"/>
              </w:rPr>
              <w:t>:</w:t>
            </w:r>
          </w:p>
        </w:tc>
        <w:tc>
          <w:tcPr>
            <w:tcW w:w="1260" w:type="dxa"/>
            <w:vAlign w:val="bottom"/>
          </w:tcPr>
          <w:p w14:paraId="57BBF9AA" w14:textId="7DC7E4EB" w:rsidR="00DA397F" w:rsidRPr="00153EB2" w:rsidRDefault="00DA397F" w:rsidP="00DC7688">
            <w:pPr>
              <w:tabs>
                <w:tab w:val="decimal" w:pos="972"/>
              </w:tabs>
              <w:spacing w:line="300" w:lineRule="exact"/>
              <w:ind w:left="-18"/>
              <w:jc w:val="both"/>
              <w:rPr>
                <w:rFonts w:ascii="Angsana New" w:hAnsi="Angsana New"/>
              </w:rPr>
            </w:pPr>
            <w:r w:rsidRPr="00153EB2">
              <w:rPr>
                <w:rFonts w:ascii="Angsana New" w:hAnsi="Angsana New"/>
                <w:noProof/>
              </w:rPr>
              <mc:AlternateContent>
                <mc:Choice Requires="wps">
                  <w:drawing>
                    <wp:anchor distT="0" distB="0" distL="114300" distR="114300" simplePos="0" relativeHeight="251664896" behindDoc="1" locked="0" layoutInCell="1" allowOverlap="1" wp14:anchorId="4F0BEE31" wp14:editId="77DECC2E">
                      <wp:simplePos x="0" y="0"/>
                      <wp:positionH relativeFrom="column">
                        <wp:posOffset>-43815</wp:posOffset>
                      </wp:positionH>
                      <wp:positionV relativeFrom="paragraph">
                        <wp:posOffset>200025</wp:posOffset>
                      </wp:positionV>
                      <wp:extent cx="733425" cy="1323975"/>
                      <wp:effectExtent l="0" t="0" r="28575" b="28575"/>
                      <wp:wrapNone/>
                      <wp:docPr id="4"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1323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F68AA3" id="Rectangle 43" o:spid="_x0000_s1026" style="position:absolute;margin-left:-3.45pt;margin-top:15.75pt;width:57.75pt;height:104.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"/>
                  </w:pict>
                </mc:Fallback>
              </mc:AlternateContent>
            </w:r>
          </w:p>
        </w:tc>
        <w:tc>
          <w:tcPr>
            <w:tcW w:w="1260" w:type="dxa"/>
            <w:vAlign w:val="bottom"/>
          </w:tcPr>
          <w:p w14:paraId="63EB5B9C" w14:textId="5677F72A" w:rsidR="00DA397F" w:rsidRPr="00153EB2" w:rsidRDefault="00DA397F" w:rsidP="00DC7688">
            <w:pPr>
              <w:tabs>
                <w:tab w:val="decimal" w:pos="972"/>
              </w:tabs>
              <w:spacing w:line="300" w:lineRule="exact"/>
              <w:ind w:left="-18"/>
              <w:jc w:val="both"/>
              <w:rPr>
                <w:rFonts w:ascii="Angsana New" w:hAnsi="Angsana New"/>
              </w:rPr>
            </w:pPr>
            <w:r w:rsidRPr="00153EB2">
              <w:rPr>
                <w:rFonts w:ascii="Angsana New" w:hAnsi="Angsana New"/>
                <w:noProof/>
              </w:rPr>
              <mc:AlternateContent>
                <mc:Choice Requires="wps">
                  <w:drawing>
                    <wp:anchor distT="0" distB="0" distL="114300" distR="114300" simplePos="0" relativeHeight="251661824" behindDoc="1" locked="0" layoutInCell="1" allowOverlap="1" wp14:anchorId="4F0BEE31" wp14:editId="127AF8D3">
                      <wp:simplePos x="0" y="0"/>
                      <wp:positionH relativeFrom="column">
                        <wp:posOffset>-43815</wp:posOffset>
                      </wp:positionH>
                      <wp:positionV relativeFrom="paragraph">
                        <wp:posOffset>200025</wp:posOffset>
                      </wp:positionV>
                      <wp:extent cx="733425" cy="1323975"/>
                      <wp:effectExtent l="0" t="0" r="28575" b="28575"/>
                      <wp:wrapNone/>
                      <wp:docPr id="3"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1323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5C360B" id="Rectangle 40" o:spid="_x0000_s1026" style="position:absolute;margin-left:-3.45pt;margin-top:15.75pt;width:57.75pt;height:104.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"/>
                  </w:pict>
                </mc:Fallback>
              </mc:AlternateContent>
            </w:r>
          </w:p>
        </w:tc>
        <w:tc>
          <w:tcPr>
            <w:tcW w:w="1260" w:type="dxa"/>
            <w:vAlign w:val="bottom"/>
          </w:tcPr>
          <w:p w14:paraId="23B666BD" w14:textId="2FCBBD3F" w:rsidR="00DA397F" w:rsidRPr="00153EB2" w:rsidRDefault="00DA397F" w:rsidP="00DC7688">
            <w:pPr>
              <w:tabs>
                <w:tab w:val="decimal" w:pos="972"/>
              </w:tabs>
              <w:spacing w:line="300" w:lineRule="exact"/>
              <w:ind w:left="-18"/>
              <w:jc w:val="both"/>
              <w:rPr>
                <w:rFonts w:ascii="Angsana New" w:hAnsi="Angsana New"/>
              </w:rPr>
            </w:pPr>
            <w:r w:rsidRPr="00153EB2">
              <w:rPr>
                <w:rFonts w:ascii="Angsana New" w:hAnsi="Angsana New"/>
                <w:noProof/>
              </w:rPr>
              <mc:AlternateContent>
                <mc:Choice Requires="wps">
                  <w:drawing>
                    <wp:anchor distT="0" distB="0" distL="114300" distR="114300" simplePos="0" relativeHeight="251662848" behindDoc="1" locked="0" layoutInCell="1" allowOverlap="1" wp14:anchorId="63C37A01" wp14:editId="40C69681">
                      <wp:simplePos x="0" y="0"/>
                      <wp:positionH relativeFrom="column">
                        <wp:posOffset>-53340</wp:posOffset>
                      </wp:positionH>
                      <wp:positionV relativeFrom="paragraph">
                        <wp:posOffset>200025</wp:posOffset>
                      </wp:positionV>
                      <wp:extent cx="733425" cy="1323975"/>
                      <wp:effectExtent l="0" t="0" r="28575" b="28575"/>
                      <wp:wrapNone/>
                      <wp:docPr id="2"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1323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9847BE" id="Rectangle 41" o:spid="_x0000_s1026" style="position:absolute;margin-left:-4.2pt;margin-top:15.75pt;width:57.75pt;height:104.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"/>
                  </w:pict>
                </mc:Fallback>
              </mc:AlternateContent>
            </w:r>
          </w:p>
        </w:tc>
        <w:tc>
          <w:tcPr>
            <w:tcW w:w="1260" w:type="dxa"/>
            <w:vAlign w:val="bottom"/>
          </w:tcPr>
          <w:p w14:paraId="1ECCCF36" w14:textId="32632469" w:rsidR="00DA397F" w:rsidRPr="00153EB2" w:rsidRDefault="00DA397F" w:rsidP="00DC7688">
            <w:pPr>
              <w:tabs>
                <w:tab w:val="decimal" w:pos="972"/>
              </w:tabs>
              <w:spacing w:line="300" w:lineRule="exact"/>
              <w:ind w:left="-18"/>
              <w:jc w:val="both"/>
              <w:rPr>
                <w:rFonts w:ascii="Angsana New" w:hAnsi="Angsana New"/>
              </w:rPr>
            </w:pPr>
            <w:r w:rsidRPr="00153EB2">
              <w:rPr>
                <w:rFonts w:ascii="Angsana New" w:hAnsi="Angsana New"/>
                <w:noProof/>
              </w:rPr>
              <mc:AlternateContent>
                <mc:Choice Requires="wps">
                  <w:drawing>
                    <wp:anchor distT="0" distB="0" distL="114300" distR="114300" simplePos="0" relativeHeight="251663872" behindDoc="1" locked="0" layoutInCell="1" allowOverlap="1" wp14:anchorId="6B2DDB0E" wp14:editId="051CB7FF">
                      <wp:simplePos x="0" y="0"/>
                      <wp:positionH relativeFrom="column">
                        <wp:posOffset>-43815</wp:posOffset>
                      </wp:positionH>
                      <wp:positionV relativeFrom="paragraph">
                        <wp:posOffset>200025</wp:posOffset>
                      </wp:positionV>
                      <wp:extent cx="733425" cy="1323975"/>
                      <wp:effectExtent l="0" t="0" r="28575" b="28575"/>
                      <wp:wrapNone/>
                      <wp:docPr id="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1323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76C9E2" id="Rectangle 42" o:spid="_x0000_s1026" style="position:absolute;margin-left:-3.45pt;margin-top:15.75pt;width:57.75pt;height:104.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"/>
                  </w:pict>
                </mc:Fallback>
              </mc:AlternateContent>
            </w:r>
          </w:p>
        </w:tc>
      </w:tr>
      <w:tr w:rsidR="00DA397F" w:rsidRPr="00153EB2" w14:paraId="6E9B7293" w14:textId="77777777" w:rsidTr="00DF78AF">
        <w:tc>
          <w:tcPr>
            <w:tcW w:w="4140" w:type="dxa"/>
            <w:vAlign w:val="bottom"/>
          </w:tcPr>
          <w:p w14:paraId="4D451D13" w14:textId="77777777" w:rsidR="00DA397F" w:rsidRPr="00153EB2" w:rsidRDefault="00DA397F" w:rsidP="00DC7688">
            <w:pPr>
              <w:tabs>
                <w:tab w:val="left" w:pos="120"/>
              </w:tabs>
              <w:spacing w:line="300" w:lineRule="exact"/>
              <w:ind w:left="162"/>
              <w:rPr>
                <w:rFonts w:ascii="Angsana New" w:hAnsi="Angsana New"/>
                <w:cs/>
              </w:rPr>
            </w:pPr>
            <w:r w:rsidRPr="00153EB2">
              <w:rPr>
                <w:rFonts w:ascii="Angsana New" w:hAnsi="Angsana New"/>
                <w:cs/>
              </w:rPr>
              <w:t>ค่าใช้จ่ายต้องห้าม</w:t>
            </w:r>
          </w:p>
        </w:tc>
        <w:tc>
          <w:tcPr>
            <w:tcW w:w="1260" w:type="dxa"/>
            <w:vAlign w:val="bottom"/>
          </w:tcPr>
          <w:p w14:paraId="6F7938AB" w14:textId="72768BDD" w:rsidR="00DA397F" w:rsidRPr="00153EB2" w:rsidRDefault="00DA397F" w:rsidP="00DC7688">
            <w:pPr>
              <w:tabs>
                <w:tab w:val="decimal" w:pos="972"/>
              </w:tabs>
              <w:spacing w:line="300" w:lineRule="exact"/>
              <w:ind w:left="-18"/>
              <w:jc w:val="both"/>
              <w:rPr>
                <w:rFonts w:ascii="Angsana New" w:hAnsi="Angsana New"/>
              </w:rPr>
            </w:pPr>
            <w:r>
              <w:rPr>
                <w:rFonts w:ascii="Angsana New" w:hAnsi="Angsana New"/>
              </w:rPr>
              <w:t>5,993</w:t>
            </w:r>
          </w:p>
        </w:tc>
        <w:tc>
          <w:tcPr>
            <w:tcW w:w="1260" w:type="dxa"/>
            <w:vAlign w:val="bottom"/>
          </w:tcPr>
          <w:p w14:paraId="187FDF00" w14:textId="02F190B2" w:rsidR="00DA397F" w:rsidRPr="00153EB2" w:rsidRDefault="00DA397F" w:rsidP="00DC7688">
            <w:pPr>
              <w:tabs>
                <w:tab w:val="decimal" w:pos="972"/>
              </w:tabs>
              <w:spacing w:line="300" w:lineRule="exact"/>
              <w:ind w:left="-18"/>
              <w:jc w:val="both"/>
              <w:rPr>
                <w:rFonts w:ascii="Angsana New" w:hAnsi="Angsana New"/>
              </w:rPr>
            </w:pPr>
            <w:r w:rsidRPr="00153EB2">
              <w:rPr>
                <w:rFonts w:ascii="Angsana New" w:hAnsi="Angsana New"/>
              </w:rPr>
              <w:t>13,542</w:t>
            </w:r>
          </w:p>
        </w:tc>
        <w:tc>
          <w:tcPr>
            <w:tcW w:w="1260" w:type="dxa"/>
            <w:vAlign w:val="bottom"/>
          </w:tcPr>
          <w:p w14:paraId="7C9AC59C" w14:textId="24C2878A" w:rsidR="00DA397F" w:rsidRPr="00153EB2" w:rsidRDefault="00DA397F" w:rsidP="00DC7688">
            <w:pPr>
              <w:tabs>
                <w:tab w:val="decimal" w:pos="972"/>
              </w:tabs>
              <w:spacing w:line="300" w:lineRule="exact"/>
              <w:ind w:left="-18"/>
              <w:jc w:val="both"/>
              <w:rPr>
                <w:rFonts w:ascii="Angsana New" w:hAnsi="Angsana New"/>
              </w:rPr>
            </w:pPr>
            <w:r>
              <w:rPr>
                <w:rFonts w:ascii="Angsana New" w:hAnsi="Angsana New"/>
              </w:rPr>
              <w:t>927</w:t>
            </w:r>
          </w:p>
        </w:tc>
        <w:tc>
          <w:tcPr>
            <w:tcW w:w="1260" w:type="dxa"/>
            <w:vAlign w:val="bottom"/>
          </w:tcPr>
          <w:p w14:paraId="589BDDDE" w14:textId="729491ED" w:rsidR="00DA397F" w:rsidRPr="00153EB2" w:rsidRDefault="00DA397F" w:rsidP="00DC7688">
            <w:pPr>
              <w:tabs>
                <w:tab w:val="decimal" w:pos="972"/>
              </w:tabs>
              <w:spacing w:line="300" w:lineRule="exact"/>
              <w:ind w:left="-18"/>
              <w:jc w:val="both"/>
              <w:rPr>
                <w:rFonts w:ascii="Angsana New" w:hAnsi="Angsana New"/>
              </w:rPr>
            </w:pPr>
            <w:r w:rsidRPr="00153EB2">
              <w:rPr>
                <w:rFonts w:ascii="Angsana New" w:hAnsi="Angsana New"/>
              </w:rPr>
              <w:t>1,342</w:t>
            </w:r>
          </w:p>
        </w:tc>
      </w:tr>
      <w:tr w:rsidR="00DA397F" w:rsidRPr="00153EB2" w14:paraId="524A58EC" w14:textId="77777777" w:rsidTr="00DF78AF">
        <w:tc>
          <w:tcPr>
            <w:tcW w:w="4140" w:type="dxa"/>
            <w:vAlign w:val="bottom"/>
          </w:tcPr>
          <w:p w14:paraId="5C8764F1" w14:textId="77777777" w:rsidR="00DA397F" w:rsidRPr="00153EB2" w:rsidRDefault="00DA397F" w:rsidP="00DC7688">
            <w:pPr>
              <w:spacing w:line="300" w:lineRule="exact"/>
              <w:ind w:left="342" w:hanging="180"/>
              <w:rPr>
                <w:rFonts w:ascii="Angsana New" w:hAnsi="Angsana New"/>
                <w:cs/>
              </w:rPr>
            </w:pPr>
            <w:r w:rsidRPr="00153EB2">
              <w:rPr>
                <w:rFonts w:ascii="Angsana New" w:hAnsi="Angsana New" w:hint="cs"/>
                <w:cs/>
              </w:rPr>
              <w:t>ค่าใช้จ่าย (</w:t>
            </w:r>
            <w:r w:rsidRPr="00153EB2">
              <w:rPr>
                <w:rFonts w:ascii="Angsana New" w:hAnsi="Angsana New"/>
                <w:cs/>
              </w:rPr>
              <w:t>รายได้</w:t>
            </w:r>
            <w:r w:rsidRPr="00153EB2">
              <w:rPr>
                <w:rFonts w:ascii="Angsana New" w:hAnsi="Angsana New" w:hint="cs"/>
                <w:cs/>
              </w:rPr>
              <w:t xml:space="preserve">) </w:t>
            </w:r>
            <w:r w:rsidRPr="00153EB2">
              <w:rPr>
                <w:rFonts w:ascii="Angsana New" w:hAnsi="Angsana New"/>
                <w:cs/>
              </w:rPr>
              <w:t>ที่ได้รับการยกเว้นภาษีเงินได้</w:t>
            </w:r>
          </w:p>
        </w:tc>
        <w:tc>
          <w:tcPr>
            <w:tcW w:w="1260" w:type="dxa"/>
            <w:vAlign w:val="bottom"/>
          </w:tcPr>
          <w:p w14:paraId="51384EFC" w14:textId="4705DF57" w:rsidR="00DA397F" w:rsidRPr="00153EB2" w:rsidRDefault="00DA397F" w:rsidP="00DC7688">
            <w:pPr>
              <w:tabs>
                <w:tab w:val="decimal" w:pos="972"/>
              </w:tabs>
              <w:spacing w:line="300" w:lineRule="exact"/>
              <w:ind w:left="-18"/>
              <w:jc w:val="both"/>
              <w:rPr>
                <w:rFonts w:ascii="Angsana New" w:hAnsi="Angsana New"/>
              </w:rPr>
            </w:pPr>
            <w:r>
              <w:rPr>
                <w:rFonts w:ascii="Angsana New" w:hAnsi="Angsana New"/>
              </w:rPr>
              <w:t>(</w:t>
            </w:r>
            <w:r w:rsidR="00F61834">
              <w:rPr>
                <w:rFonts w:ascii="Angsana New" w:hAnsi="Angsana New"/>
              </w:rPr>
              <w:t>14,343</w:t>
            </w:r>
            <w:r>
              <w:rPr>
                <w:rFonts w:ascii="Angsana New" w:hAnsi="Angsana New"/>
              </w:rPr>
              <w:t>)</w:t>
            </w:r>
          </w:p>
        </w:tc>
        <w:tc>
          <w:tcPr>
            <w:tcW w:w="1260" w:type="dxa"/>
            <w:vAlign w:val="bottom"/>
          </w:tcPr>
          <w:p w14:paraId="783B06CA" w14:textId="48AF34E5" w:rsidR="00DA397F" w:rsidRPr="00153EB2" w:rsidRDefault="00DA397F" w:rsidP="00DC7688">
            <w:pPr>
              <w:tabs>
                <w:tab w:val="decimal" w:pos="972"/>
              </w:tabs>
              <w:spacing w:line="300" w:lineRule="exact"/>
              <w:ind w:left="-18"/>
              <w:jc w:val="both"/>
              <w:rPr>
                <w:rFonts w:ascii="Angsana New" w:hAnsi="Angsana New"/>
              </w:rPr>
            </w:pPr>
            <w:r w:rsidRPr="00153EB2">
              <w:rPr>
                <w:rFonts w:ascii="Angsana New" w:hAnsi="Angsana New"/>
              </w:rPr>
              <w:t>(208,486)</w:t>
            </w:r>
          </w:p>
        </w:tc>
        <w:tc>
          <w:tcPr>
            <w:tcW w:w="1260" w:type="dxa"/>
            <w:vAlign w:val="bottom"/>
          </w:tcPr>
          <w:p w14:paraId="0B806D25" w14:textId="3BEC50C9" w:rsidR="00DA397F" w:rsidRPr="00153EB2" w:rsidRDefault="00DA397F" w:rsidP="00DC7688">
            <w:pPr>
              <w:tabs>
                <w:tab w:val="decimal" w:pos="972"/>
              </w:tabs>
              <w:spacing w:line="300" w:lineRule="exact"/>
              <w:ind w:left="-18"/>
              <w:jc w:val="both"/>
              <w:rPr>
                <w:rFonts w:ascii="Angsana New" w:hAnsi="Angsana New"/>
              </w:rPr>
            </w:pPr>
            <w:r>
              <w:rPr>
                <w:rFonts w:ascii="Angsana New" w:hAnsi="Angsana New"/>
              </w:rPr>
              <w:t>(60,183)</w:t>
            </w:r>
          </w:p>
        </w:tc>
        <w:tc>
          <w:tcPr>
            <w:tcW w:w="1260" w:type="dxa"/>
            <w:vAlign w:val="bottom"/>
          </w:tcPr>
          <w:p w14:paraId="58E7DE5C" w14:textId="6B29CDBA" w:rsidR="00DA397F" w:rsidRPr="00153EB2" w:rsidRDefault="00DA397F" w:rsidP="00DC7688">
            <w:pPr>
              <w:tabs>
                <w:tab w:val="decimal" w:pos="972"/>
              </w:tabs>
              <w:spacing w:line="300" w:lineRule="exact"/>
              <w:ind w:left="-18"/>
              <w:jc w:val="both"/>
              <w:rPr>
                <w:rFonts w:ascii="Angsana New" w:hAnsi="Angsana New"/>
              </w:rPr>
            </w:pPr>
            <w:r w:rsidRPr="00153EB2">
              <w:rPr>
                <w:rFonts w:ascii="Angsana New" w:hAnsi="Angsana New"/>
              </w:rPr>
              <w:t>(205,381)</w:t>
            </w:r>
          </w:p>
        </w:tc>
      </w:tr>
      <w:tr w:rsidR="00DA397F" w:rsidRPr="00153EB2" w14:paraId="005A8013" w14:textId="77777777" w:rsidTr="00DF78AF">
        <w:trPr>
          <w:trHeight w:val="261"/>
        </w:trPr>
        <w:tc>
          <w:tcPr>
            <w:tcW w:w="4140" w:type="dxa"/>
            <w:vAlign w:val="bottom"/>
          </w:tcPr>
          <w:p w14:paraId="094225FC" w14:textId="77777777" w:rsidR="00DA397F" w:rsidRPr="00153EB2" w:rsidRDefault="00DA397F" w:rsidP="00DC7688">
            <w:pPr>
              <w:tabs>
                <w:tab w:val="left" w:pos="120"/>
              </w:tabs>
              <w:spacing w:line="300" w:lineRule="exact"/>
              <w:ind w:left="162"/>
              <w:rPr>
                <w:rFonts w:ascii="Angsana New" w:hAnsi="Angsana New"/>
                <w:cs/>
              </w:rPr>
            </w:pPr>
            <w:r w:rsidRPr="00153EB2">
              <w:rPr>
                <w:rFonts w:ascii="Angsana New" w:hAnsi="Angsana New"/>
                <w:cs/>
              </w:rPr>
              <w:t>ค่าใช้จ่ายที่มีสิทธิหักได้เพิ่มขึ้น</w:t>
            </w:r>
          </w:p>
        </w:tc>
        <w:tc>
          <w:tcPr>
            <w:tcW w:w="1260" w:type="dxa"/>
            <w:vAlign w:val="bottom"/>
          </w:tcPr>
          <w:p w14:paraId="49B7FCA1" w14:textId="48579DC2" w:rsidR="00DA397F" w:rsidRPr="00153EB2" w:rsidRDefault="00DA397F" w:rsidP="00DC7688">
            <w:pPr>
              <w:tabs>
                <w:tab w:val="decimal" w:pos="972"/>
              </w:tabs>
              <w:spacing w:line="300" w:lineRule="exact"/>
              <w:ind w:left="-18"/>
              <w:jc w:val="both"/>
              <w:rPr>
                <w:rFonts w:ascii="Angsana New" w:hAnsi="Angsana New"/>
              </w:rPr>
            </w:pPr>
            <w:r>
              <w:rPr>
                <w:rFonts w:ascii="Angsana New" w:hAnsi="Angsana New"/>
              </w:rPr>
              <w:t>(547)</w:t>
            </w:r>
          </w:p>
        </w:tc>
        <w:tc>
          <w:tcPr>
            <w:tcW w:w="1260" w:type="dxa"/>
            <w:vAlign w:val="bottom"/>
          </w:tcPr>
          <w:p w14:paraId="32637C4A" w14:textId="3DC63B7A" w:rsidR="00DA397F" w:rsidRPr="00153EB2" w:rsidRDefault="00DA397F" w:rsidP="00DC7688">
            <w:pPr>
              <w:tabs>
                <w:tab w:val="decimal" w:pos="972"/>
              </w:tabs>
              <w:spacing w:line="300" w:lineRule="exact"/>
              <w:ind w:left="-18"/>
              <w:jc w:val="both"/>
              <w:rPr>
                <w:rFonts w:ascii="Angsana New" w:hAnsi="Angsana New"/>
              </w:rPr>
            </w:pPr>
            <w:r w:rsidRPr="00153EB2">
              <w:rPr>
                <w:rFonts w:ascii="Angsana New" w:hAnsi="Angsana New"/>
              </w:rPr>
              <w:t>(1,160)</w:t>
            </w:r>
          </w:p>
        </w:tc>
        <w:tc>
          <w:tcPr>
            <w:tcW w:w="1260" w:type="dxa"/>
            <w:vAlign w:val="bottom"/>
          </w:tcPr>
          <w:p w14:paraId="2DA3E785" w14:textId="3B6D173A" w:rsidR="00DA397F" w:rsidRPr="00153EB2" w:rsidRDefault="00DA397F" w:rsidP="00DC7688">
            <w:pPr>
              <w:tabs>
                <w:tab w:val="decimal" w:pos="972"/>
              </w:tabs>
              <w:spacing w:line="300" w:lineRule="exact"/>
              <w:ind w:left="-18"/>
              <w:jc w:val="both"/>
              <w:rPr>
                <w:rFonts w:ascii="Angsana New" w:hAnsi="Angsana New"/>
              </w:rPr>
            </w:pPr>
            <w:r>
              <w:rPr>
                <w:rFonts w:ascii="Angsana New" w:hAnsi="Angsana New"/>
              </w:rPr>
              <w:t>(546)</w:t>
            </w:r>
          </w:p>
        </w:tc>
        <w:tc>
          <w:tcPr>
            <w:tcW w:w="1260" w:type="dxa"/>
            <w:vAlign w:val="bottom"/>
          </w:tcPr>
          <w:p w14:paraId="03F59B7B" w14:textId="6A0B2855" w:rsidR="00DA397F" w:rsidRPr="00153EB2" w:rsidRDefault="00DA397F" w:rsidP="00DC7688">
            <w:pPr>
              <w:tabs>
                <w:tab w:val="decimal" w:pos="972"/>
              </w:tabs>
              <w:spacing w:line="300" w:lineRule="exact"/>
              <w:ind w:left="-18"/>
              <w:jc w:val="both"/>
              <w:rPr>
                <w:rFonts w:ascii="Angsana New" w:hAnsi="Angsana New"/>
              </w:rPr>
            </w:pPr>
            <w:r w:rsidRPr="00153EB2">
              <w:rPr>
                <w:rFonts w:ascii="Angsana New" w:hAnsi="Angsana New"/>
              </w:rPr>
              <w:t>(1,160)</w:t>
            </w:r>
          </w:p>
        </w:tc>
      </w:tr>
      <w:tr w:rsidR="00DA397F" w:rsidRPr="00153EB2" w14:paraId="4D43EAEB" w14:textId="77777777" w:rsidTr="00DF78AF">
        <w:tc>
          <w:tcPr>
            <w:tcW w:w="4140" w:type="dxa"/>
            <w:vAlign w:val="bottom"/>
          </w:tcPr>
          <w:p w14:paraId="2AF009D5" w14:textId="77777777" w:rsidR="00DA397F" w:rsidRPr="00153EB2" w:rsidRDefault="00DA397F" w:rsidP="00DC7688">
            <w:pPr>
              <w:tabs>
                <w:tab w:val="left" w:pos="120"/>
              </w:tabs>
              <w:spacing w:line="300" w:lineRule="exact"/>
              <w:ind w:left="162"/>
              <w:rPr>
                <w:rFonts w:ascii="Angsana New" w:hAnsi="Angsana New"/>
                <w:cs/>
              </w:rPr>
            </w:pPr>
            <w:r w:rsidRPr="00153EB2">
              <w:rPr>
                <w:rFonts w:ascii="Angsana New" w:hAnsi="Angsana New"/>
                <w:cs/>
              </w:rPr>
              <w:t>รายได้ตามประมวลรัษฎากร</w:t>
            </w:r>
          </w:p>
        </w:tc>
        <w:tc>
          <w:tcPr>
            <w:tcW w:w="1260" w:type="dxa"/>
            <w:vAlign w:val="bottom"/>
          </w:tcPr>
          <w:p w14:paraId="55B5FB4F" w14:textId="67E70FEB" w:rsidR="00DA397F" w:rsidRPr="00153EB2" w:rsidRDefault="00DA397F" w:rsidP="00DC7688">
            <w:pPr>
              <w:tabs>
                <w:tab w:val="decimal" w:pos="972"/>
              </w:tabs>
              <w:spacing w:line="300" w:lineRule="exact"/>
              <w:ind w:left="-18"/>
              <w:jc w:val="both"/>
              <w:rPr>
                <w:rFonts w:ascii="Angsana New" w:hAnsi="Angsana New"/>
              </w:rPr>
            </w:pPr>
            <w:r>
              <w:rPr>
                <w:rFonts w:ascii="Angsana New" w:hAnsi="Angsana New"/>
              </w:rPr>
              <w:t>4,139</w:t>
            </w:r>
          </w:p>
        </w:tc>
        <w:tc>
          <w:tcPr>
            <w:tcW w:w="1260" w:type="dxa"/>
            <w:vAlign w:val="bottom"/>
          </w:tcPr>
          <w:p w14:paraId="4176E023" w14:textId="491740E3" w:rsidR="00DA397F" w:rsidRPr="00153EB2" w:rsidRDefault="00DA397F" w:rsidP="00DC7688">
            <w:pPr>
              <w:tabs>
                <w:tab w:val="decimal" w:pos="972"/>
              </w:tabs>
              <w:spacing w:line="300" w:lineRule="exact"/>
              <w:ind w:left="-18"/>
              <w:jc w:val="both"/>
              <w:rPr>
                <w:rFonts w:ascii="Angsana New" w:hAnsi="Angsana New"/>
              </w:rPr>
            </w:pPr>
            <w:r w:rsidRPr="00153EB2">
              <w:rPr>
                <w:rFonts w:ascii="Angsana New" w:hAnsi="Angsana New"/>
              </w:rPr>
              <w:t>2,562</w:t>
            </w:r>
          </w:p>
        </w:tc>
        <w:tc>
          <w:tcPr>
            <w:tcW w:w="1260" w:type="dxa"/>
            <w:vAlign w:val="bottom"/>
          </w:tcPr>
          <w:p w14:paraId="088181C6" w14:textId="375253CC" w:rsidR="00DA397F" w:rsidRPr="00153EB2" w:rsidRDefault="00DA397F" w:rsidP="00DC7688">
            <w:pPr>
              <w:tabs>
                <w:tab w:val="decimal" w:pos="972"/>
              </w:tabs>
              <w:spacing w:line="300" w:lineRule="exact"/>
              <w:ind w:left="-18"/>
              <w:jc w:val="both"/>
              <w:rPr>
                <w:rFonts w:ascii="Angsana New" w:hAnsi="Angsana New"/>
              </w:rPr>
            </w:pPr>
            <w:r>
              <w:rPr>
                <w:rFonts w:ascii="Angsana New" w:hAnsi="Angsana New"/>
              </w:rPr>
              <w:t>3,492</w:t>
            </w:r>
          </w:p>
        </w:tc>
        <w:tc>
          <w:tcPr>
            <w:tcW w:w="1260" w:type="dxa"/>
            <w:vAlign w:val="bottom"/>
          </w:tcPr>
          <w:p w14:paraId="6B5C4159" w14:textId="253771A8" w:rsidR="00DA397F" w:rsidRPr="00153EB2" w:rsidRDefault="00DA397F" w:rsidP="00DC7688">
            <w:pPr>
              <w:tabs>
                <w:tab w:val="decimal" w:pos="972"/>
              </w:tabs>
              <w:spacing w:line="300" w:lineRule="exact"/>
              <w:ind w:left="-18"/>
              <w:jc w:val="both"/>
              <w:rPr>
                <w:rFonts w:ascii="Angsana New" w:hAnsi="Angsana New"/>
              </w:rPr>
            </w:pPr>
            <w:r w:rsidRPr="00153EB2">
              <w:rPr>
                <w:rFonts w:ascii="Angsana New" w:hAnsi="Angsana New"/>
              </w:rPr>
              <w:t>2,129</w:t>
            </w:r>
          </w:p>
        </w:tc>
      </w:tr>
      <w:tr w:rsidR="00DA397F" w:rsidRPr="00153EB2" w14:paraId="56E90B02" w14:textId="77777777" w:rsidTr="00DF78AF">
        <w:tc>
          <w:tcPr>
            <w:tcW w:w="4140" w:type="dxa"/>
            <w:vAlign w:val="bottom"/>
          </w:tcPr>
          <w:p w14:paraId="41980F50" w14:textId="77777777" w:rsidR="00DA397F" w:rsidRPr="00153EB2" w:rsidRDefault="00DA397F" w:rsidP="00DC7688">
            <w:pPr>
              <w:tabs>
                <w:tab w:val="left" w:pos="162"/>
              </w:tabs>
              <w:spacing w:line="300" w:lineRule="exact"/>
              <w:ind w:left="162"/>
              <w:rPr>
                <w:rFonts w:ascii="Angsana New" w:hAnsi="Angsana New"/>
                <w:cs/>
              </w:rPr>
            </w:pPr>
            <w:r w:rsidRPr="00153EB2">
              <w:rPr>
                <w:rFonts w:ascii="Angsana New" w:hAnsi="Angsana New"/>
                <w:cs/>
              </w:rPr>
              <w:t>ผลขาดทุนทางภาษีที่คาดว่าจะไม่ได้รับประโยชน์</w:t>
            </w:r>
          </w:p>
        </w:tc>
        <w:tc>
          <w:tcPr>
            <w:tcW w:w="1260" w:type="dxa"/>
            <w:vAlign w:val="bottom"/>
          </w:tcPr>
          <w:p w14:paraId="01905705" w14:textId="530E7771" w:rsidR="00DA397F" w:rsidRPr="00153EB2" w:rsidRDefault="00F61834" w:rsidP="00DC7688">
            <w:pPr>
              <w:tabs>
                <w:tab w:val="decimal" w:pos="972"/>
              </w:tabs>
              <w:spacing w:line="300" w:lineRule="exact"/>
              <w:ind w:left="-18"/>
              <w:jc w:val="both"/>
              <w:rPr>
                <w:rFonts w:ascii="Angsana New" w:hAnsi="Angsana New"/>
              </w:rPr>
            </w:pPr>
            <w:r>
              <w:rPr>
                <w:rFonts w:ascii="Angsana New" w:hAnsi="Angsana New"/>
              </w:rPr>
              <w:t>24,142</w:t>
            </w:r>
          </w:p>
        </w:tc>
        <w:tc>
          <w:tcPr>
            <w:tcW w:w="1260" w:type="dxa"/>
            <w:vAlign w:val="bottom"/>
          </w:tcPr>
          <w:p w14:paraId="1966FDF6" w14:textId="5B100B2D" w:rsidR="00DA397F" w:rsidRPr="00153EB2" w:rsidRDefault="00DA397F" w:rsidP="00DC7688">
            <w:pPr>
              <w:tabs>
                <w:tab w:val="decimal" w:pos="972"/>
              </w:tabs>
              <w:spacing w:line="300" w:lineRule="exact"/>
              <w:ind w:left="-18"/>
              <w:jc w:val="both"/>
              <w:rPr>
                <w:rFonts w:ascii="Angsana New" w:hAnsi="Angsana New"/>
              </w:rPr>
            </w:pPr>
            <w:r w:rsidRPr="00153EB2">
              <w:rPr>
                <w:rFonts w:ascii="Angsana New" w:hAnsi="Angsana New"/>
              </w:rPr>
              <w:t>22,750</w:t>
            </w:r>
          </w:p>
        </w:tc>
        <w:tc>
          <w:tcPr>
            <w:tcW w:w="1260" w:type="dxa"/>
            <w:vAlign w:val="bottom"/>
          </w:tcPr>
          <w:p w14:paraId="1F29811D" w14:textId="513528FC" w:rsidR="00DA397F" w:rsidRPr="00153EB2" w:rsidRDefault="00DA397F" w:rsidP="00DC7688">
            <w:pPr>
              <w:tabs>
                <w:tab w:val="decimal" w:pos="972"/>
              </w:tabs>
              <w:spacing w:line="300" w:lineRule="exact"/>
              <w:ind w:left="-18"/>
              <w:jc w:val="both"/>
              <w:rPr>
                <w:rFonts w:ascii="Angsana New" w:hAnsi="Angsana New"/>
              </w:rPr>
            </w:pPr>
            <w:r>
              <w:rPr>
                <w:rFonts w:ascii="Angsana New" w:hAnsi="Angsana New"/>
              </w:rPr>
              <w:t>21,427</w:t>
            </w:r>
          </w:p>
        </w:tc>
        <w:tc>
          <w:tcPr>
            <w:tcW w:w="1260" w:type="dxa"/>
            <w:vAlign w:val="bottom"/>
          </w:tcPr>
          <w:p w14:paraId="164B041A" w14:textId="033C7F70" w:rsidR="00DA397F" w:rsidRPr="00153EB2" w:rsidRDefault="00DA397F" w:rsidP="00DC7688">
            <w:pPr>
              <w:tabs>
                <w:tab w:val="decimal" w:pos="972"/>
              </w:tabs>
              <w:spacing w:line="300" w:lineRule="exact"/>
              <w:ind w:left="-18"/>
              <w:jc w:val="both"/>
              <w:rPr>
                <w:rFonts w:ascii="Angsana New" w:hAnsi="Angsana New"/>
              </w:rPr>
            </w:pPr>
            <w:r w:rsidRPr="00153EB2">
              <w:rPr>
                <w:rFonts w:ascii="Angsana New" w:hAnsi="Angsana New"/>
              </w:rPr>
              <w:t>-</w:t>
            </w:r>
          </w:p>
        </w:tc>
      </w:tr>
      <w:tr w:rsidR="00DA397F" w:rsidRPr="00153EB2" w14:paraId="0A70530B" w14:textId="77777777" w:rsidTr="00DF78AF">
        <w:tc>
          <w:tcPr>
            <w:tcW w:w="4140" w:type="dxa"/>
            <w:vAlign w:val="bottom"/>
          </w:tcPr>
          <w:p w14:paraId="45583EB4" w14:textId="77777777" w:rsidR="00DA397F" w:rsidRPr="00153EB2" w:rsidRDefault="00DA397F" w:rsidP="00DC7688">
            <w:pPr>
              <w:tabs>
                <w:tab w:val="left" w:pos="162"/>
              </w:tabs>
              <w:spacing w:line="300" w:lineRule="exact"/>
              <w:ind w:left="162"/>
              <w:rPr>
                <w:rFonts w:ascii="Angsana New" w:hAnsi="Angsana New"/>
                <w:cs/>
              </w:rPr>
            </w:pPr>
            <w:r w:rsidRPr="00153EB2">
              <w:rPr>
                <w:rFonts w:ascii="Angsana New" w:hAnsi="Angsana New"/>
                <w:cs/>
              </w:rPr>
              <w:t>ผลแตกต่างชั่วคราวที่คาดว่าจะไม่ได้รับประโยชน์</w:t>
            </w:r>
          </w:p>
        </w:tc>
        <w:tc>
          <w:tcPr>
            <w:tcW w:w="1260" w:type="dxa"/>
            <w:vAlign w:val="bottom"/>
          </w:tcPr>
          <w:p w14:paraId="656A61FF" w14:textId="751DD262" w:rsidR="00DA397F" w:rsidRPr="00153EB2" w:rsidRDefault="00F61834" w:rsidP="00DC7688">
            <w:pPr>
              <w:tabs>
                <w:tab w:val="decimal" w:pos="972"/>
              </w:tabs>
              <w:spacing w:line="300" w:lineRule="exact"/>
              <w:ind w:left="-18"/>
              <w:jc w:val="both"/>
              <w:rPr>
                <w:rFonts w:ascii="Angsana New" w:hAnsi="Angsana New"/>
              </w:rPr>
            </w:pPr>
            <w:r>
              <w:rPr>
                <w:rFonts w:ascii="Angsana New" w:hAnsi="Angsana New"/>
              </w:rPr>
              <w:t>8,011</w:t>
            </w:r>
          </w:p>
        </w:tc>
        <w:tc>
          <w:tcPr>
            <w:tcW w:w="1260" w:type="dxa"/>
            <w:vAlign w:val="bottom"/>
          </w:tcPr>
          <w:p w14:paraId="3D3E4EFA" w14:textId="42F1A9F4" w:rsidR="00DA397F" w:rsidRPr="00153EB2" w:rsidRDefault="00DA397F" w:rsidP="00DC7688">
            <w:pPr>
              <w:tabs>
                <w:tab w:val="decimal" w:pos="972"/>
              </w:tabs>
              <w:spacing w:line="300" w:lineRule="exact"/>
              <w:ind w:left="-18"/>
              <w:jc w:val="both"/>
              <w:rPr>
                <w:rFonts w:ascii="Angsana New" w:hAnsi="Angsana New"/>
              </w:rPr>
            </w:pPr>
            <w:r w:rsidRPr="00153EB2">
              <w:rPr>
                <w:rFonts w:ascii="Angsana New" w:hAnsi="Angsana New"/>
              </w:rPr>
              <w:t>28,339</w:t>
            </w:r>
          </w:p>
        </w:tc>
        <w:tc>
          <w:tcPr>
            <w:tcW w:w="1260" w:type="dxa"/>
            <w:vAlign w:val="bottom"/>
          </w:tcPr>
          <w:p w14:paraId="1A689069" w14:textId="2386E5D5" w:rsidR="00DA397F" w:rsidRPr="00153EB2" w:rsidRDefault="00DA397F" w:rsidP="00DC7688">
            <w:pPr>
              <w:tabs>
                <w:tab w:val="decimal" w:pos="972"/>
              </w:tabs>
              <w:spacing w:line="300" w:lineRule="exact"/>
              <w:ind w:left="-18"/>
              <w:jc w:val="both"/>
              <w:rPr>
                <w:rFonts w:ascii="Angsana New" w:hAnsi="Angsana New"/>
              </w:rPr>
            </w:pPr>
            <w:r>
              <w:rPr>
                <w:rFonts w:ascii="Angsana New" w:hAnsi="Angsana New"/>
              </w:rPr>
              <w:t>19,360</w:t>
            </w:r>
          </w:p>
        </w:tc>
        <w:tc>
          <w:tcPr>
            <w:tcW w:w="1260" w:type="dxa"/>
            <w:vAlign w:val="bottom"/>
          </w:tcPr>
          <w:p w14:paraId="3878B97A" w14:textId="6F3BBCEA" w:rsidR="00DA397F" w:rsidRPr="00153EB2" w:rsidRDefault="00DA397F" w:rsidP="00DC7688">
            <w:pPr>
              <w:tabs>
                <w:tab w:val="decimal" w:pos="972"/>
              </w:tabs>
              <w:spacing w:line="300" w:lineRule="exact"/>
              <w:ind w:left="-18"/>
              <w:jc w:val="both"/>
              <w:rPr>
                <w:rFonts w:ascii="Angsana New" w:hAnsi="Angsana New"/>
              </w:rPr>
            </w:pPr>
            <w:r w:rsidRPr="00153EB2">
              <w:rPr>
                <w:rFonts w:ascii="Angsana New" w:hAnsi="Angsana New"/>
              </w:rPr>
              <w:t>63,245</w:t>
            </w:r>
          </w:p>
        </w:tc>
      </w:tr>
      <w:tr w:rsidR="00DA397F" w:rsidRPr="00153EB2" w14:paraId="7A7492C0" w14:textId="77777777" w:rsidTr="00DF78AF">
        <w:tc>
          <w:tcPr>
            <w:tcW w:w="4140" w:type="dxa"/>
            <w:vAlign w:val="bottom"/>
          </w:tcPr>
          <w:p w14:paraId="122E78AF" w14:textId="77777777" w:rsidR="00DA397F" w:rsidRPr="00153EB2" w:rsidRDefault="00DA397F" w:rsidP="00DC7688">
            <w:pPr>
              <w:tabs>
                <w:tab w:val="left" w:pos="162"/>
              </w:tabs>
              <w:spacing w:line="300" w:lineRule="exact"/>
              <w:ind w:left="162"/>
              <w:rPr>
                <w:rFonts w:ascii="Angsana New" w:hAnsi="Angsana New"/>
                <w:cs/>
              </w:rPr>
            </w:pPr>
            <w:r w:rsidRPr="00153EB2">
              <w:rPr>
                <w:rFonts w:ascii="Angsana New" w:hAnsi="Angsana New"/>
                <w:cs/>
              </w:rPr>
              <w:t>อื่น ๆ</w:t>
            </w:r>
          </w:p>
        </w:tc>
        <w:tc>
          <w:tcPr>
            <w:tcW w:w="1260" w:type="dxa"/>
            <w:vAlign w:val="bottom"/>
          </w:tcPr>
          <w:p w14:paraId="1BD88115" w14:textId="246E02C6" w:rsidR="00DA397F" w:rsidRPr="00153EB2" w:rsidRDefault="007D10E6" w:rsidP="00DC7688">
            <w:pPr>
              <w:tabs>
                <w:tab w:val="decimal" w:pos="972"/>
              </w:tabs>
              <w:spacing w:line="300" w:lineRule="exact"/>
              <w:ind w:left="-18"/>
              <w:jc w:val="both"/>
              <w:rPr>
                <w:rFonts w:ascii="Angsana New" w:hAnsi="Angsana New"/>
              </w:rPr>
            </w:pPr>
            <w:r>
              <w:rPr>
                <w:rFonts w:ascii="Angsana New" w:hAnsi="Angsana New"/>
              </w:rPr>
              <w:t>7,066</w:t>
            </w:r>
          </w:p>
        </w:tc>
        <w:tc>
          <w:tcPr>
            <w:tcW w:w="1260" w:type="dxa"/>
            <w:vAlign w:val="bottom"/>
          </w:tcPr>
          <w:p w14:paraId="5BDCBC3F" w14:textId="61CB478E" w:rsidR="00DA397F" w:rsidRPr="00153EB2" w:rsidRDefault="00DA397F" w:rsidP="00DC7688">
            <w:pPr>
              <w:tabs>
                <w:tab w:val="decimal" w:pos="972"/>
              </w:tabs>
              <w:spacing w:line="300" w:lineRule="exact"/>
              <w:ind w:left="-18"/>
              <w:jc w:val="both"/>
              <w:rPr>
                <w:rFonts w:ascii="Angsana New" w:hAnsi="Angsana New"/>
              </w:rPr>
            </w:pPr>
            <w:r w:rsidRPr="00153EB2">
              <w:rPr>
                <w:rFonts w:ascii="Angsana New" w:hAnsi="Angsana New"/>
              </w:rPr>
              <w:t>5,254</w:t>
            </w:r>
          </w:p>
        </w:tc>
        <w:tc>
          <w:tcPr>
            <w:tcW w:w="1260" w:type="dxa"/>
            <w:vAlign w:val="bottom"/>
          </w:tcPr>
          <w:p w14:paraId="3E2EB0E0" w14:textId="36E34E34" w:rsidR="00DA397F" w:rsidRPr="00153EB2" w:rsidRDefault="00DA397F" w:rsidP="00DC7688">
            <w:pPr>
              <w:tabs>
                <w:tab w:val="decimal" w:pos="972"/>
              </w:tabs>
              <w:spacing w:line="300" w:lineRule="exact"/>
              <w:ind w:left="-18"/>
              <w:jc w:val="both"/>
              <w:rPr>
                <w:rFonts w:ascii="Angsana New" w:hAnsi="Angsana New"/>
              </w:rPr>
            </w:pPr>
            <w:r>
              <w:rPr>
                <w:rFonts w:ascii="Angsana New" w:hAnsi="Angsana New"/>
              </w:rPr>
              <w:t>668</w:t>
            </w:r>
          </w:p>
        </w:tc>
        <w:tc>
          <w:tcPr>
            <w:tcW w:w="1260" w:type="dxa"/>
            <w:vAlign w:val="bottom"/>
          </w:tcPr>
          <w:p w14:paraId="2044621C" w14:textId="1EE086D7" w:rsidR="00DA397F" w:rsidRPr="00153EB2" w:rsidRDefault="00DA397F" w:rsidP="00DC7688">
            <w:pPr>
              <w:tabs>
                <w:tab w:val="decimal" w:pos="972"/>
              </w:tabs>
              <w:spacing w:line="300" w:lineRule="exact"/>
              <w:ind w:left="-18"/>
              <w:jc w:val="both"/>
              <w:rPr>
                <w:rFonts w:ascii="Angsana New" w:hAnsi="Angsana New"/>
              </w:rPr>
            </w:pPr>
            <w:r w:rsidRPr="00153EB2">
              <w:rPr>
                <w:rFonts w:ascii="Angsana New" w:hAnsi="Angsana New"/>
              </w:rPr>
              <w:t>457</w:t>
            </w:r>
          </w:p>
        </w:tc>
      </w:tr>
      <w:tr w:rsidR="00DA397F" w:rsidRPr="00153EB2" w14:paraId="02749E37" w14:textId="77777777" w:rsidTr="00DF78AF">
        <w:tc>
          <w:tcPr>
            <w:tcW w:w="4140" w:type="dxa"/>
            <w:vAlign w:val="bottom"/>
          </w:tcPr>
          <w:p w14:paraId="652ED3FF" w14:textId="77777777" w:rsidR="00DA397F" w:rsidRPr="00153EB2" w:rsidRDefault="00DA397F" w:rsidP="00DC7688">
            <w:pPr>
              <w:tabs>
                <w:tab w:val="left" w:pos="120"/>
              </w:tabs>
              <w:spacing w:line="300" w:lineRule="exact"/>
              <w:rPr>
                <w:rFonts w:ascii="Angsana New" w:hAnsi="Angsana New"/>
                <w:cs/>
              </w:rPr>
            </w:pPr>
            <w:r w:rsidRPr="00153EB2">
              <w:rPr>
                <w:rFonts w:ascii="Angsana New" w:hAnsi="Angsana New"/>
                <w:cs/>
              </w:rPr>
              <w:t>รวม</w:t>
            </w:r>
          </w:p>
        </w:tc>
        <w:tc>
          <w:tcPr>
            <w:tcW w:w="1260" w:type="dxa"/>
            <w:vAlign w:val="bottom"/>
          </w:tcPr>
          <w:p w14:paraId="5087CE67" w14:textId="14272D1D" w:rsidR="00DA397F" w:rsidRPr="00153EB2" w:rsidRDefault="00DC7688" w:rsidP="00DC7688">
            <w:pPr>
              <w:pBdr>
                <w:bottom w:val="single" w:sz="4" w:space="1" w:color="auto"/>
              </w:pBdr>
              <w:tabs>
                <w:tab w:val="decimal" w:pos="972"/>
              </w:tabs>
              <w:spacing w:line="300" w:lineRule="exact"/>
              <w:ind w:left="-18"/>
              <w:jc w:val="both"/>
              <w:rPr>
                <w:rFonts w:ascii="Angsana New" w:hAnsi="Angsana New"/>
              </w:rPr>
            </w:pPr>
            <w:r>
              <w:rPr>
                <w:rFonts w:ascii="Angsana New" w:hAnsi="Angsana New"/>
              </w:rPr>
              <w:t>34,461</w:t>
            </w:r>
          </w:p>
        </w:tc>
        <w:tc>
          <w:tcPr>
            <w:tcW w:w="1260" w:type="dxa"/>
            <w:vAlign w:val="bottom"/>
          </w:tcPr>
          <w:p w14:paraId="05062D6C" w14:textId="26A1A08D" w:rsidR="00DA397F" w:rsidRPr="00153EB2" w:rsidRDefault="00DA397F" w:rsidP="00DC7688">
            <w:pPr>
              <w:pBdr>
                <w:bottom w:val="single" w:sz="4" w:space="1" w:color="auto"/>
              </w:pBdr>
              <w:tabs>
                <w:tab w:val="decimal" w:pos="972"/>
              </w:tabs>
              <w:spacing w:line="300" w:lineRule="exact"/>
              <w:ind w:left="-18"/>
              <w:jc w:val="both"/>
              <w:rPr>
                <w:rFonts w:ascii="Angsana New" w:hAnsi="Angsana New"/>
              </w:rPr>
            </w:pPr>
            <w:r w:rsidRPr="00153EB2">
              <w:rPr>
                <w:rFonts w:ascii="Angsana New" w:hAnsi="Angsana New"/>
              </w:rPr>
              <w:t>(137,199)</w:t>
            </w:r>
          </w:p>
        </w:tc>
        <w:tc>
          <w:tcPr>
            <w:tcW w:w="1260" w:type="dxa"/>
            <w:vAlign w:val="bottom"/>
          </w:tcPr>
          <w:p w14:paraId="59094034" w14:textId="3E7CF285" w:rsidR="00DA397F" w:rsidRPr="00153EB2" w:rsidRDefault="00DA397F" w:rsidP="00DC7688">
            <w:pPr>
              <w:pBdr>
                <w:bottom w:val="single" w:sz="4" w:space="1" w:color="auto"/>
              </w:pBdr>
              <w:tabs>
                <w:tab w:val="decimal" w:pos="972"/>
              </w:tabs>
              <w:spacing w:line="300" w:lineRule="exact"/>
              <w:ind w:left="-18"/>
              <w:jc w:val="both"/>
              <w:rPr>
                <w:rFonts w:ascii="Angsana New" w:hAnsi="Angsana New"/>
              </w:rPr>
            </w:pPr>
            <w:r>
              <w:rPr>
                <w:rFonts w:ascii="Angsana New" w:hAnsi="Angsana New"/>
              </w:rPr>
              <w:t>(14,855)</w:t>
            </w:r>
          </w:p>
        </w:tc>
        <w:tc>
          <w:tcPr>
            <w:tcW w:w="1260" w:type="dxa"/>
            <w:vAlign w:val="bottom"/>
          </w:tcPr>
          <w:p w14:paraId="52F0FF07" w14:textId="1BD9C65F" w:rsidR="00DA397F" w:rsidRPr="00153EB2" w:rsidRDefault="00DA397F" w:rsidP="00DC7688">
            <w:pPr>
              <w:pBdr>
                <w:bottom w:val="single" w:sz="4" w:space="1" w:color="auto"/>
              </w:pBdr>
              <w:tabs>
                <w:tab w:val="decimal" w:pos="972"/>
              </w:tabs>
              <w:spacing w:line="300" w:lineRule="exact"/>
              <w:ind w:left="-18"/>
              <w:jc w:val="both"/>
              <w:rPr>
                <w:rFonts w:ascii="Angsana New" w:hAnsi="Angsana New"/>
              </w:rPr>
            </w:pPr>
            <w:r w:rsidRPr="00153EB2">
              <w:rPr>
                <w:rFonts w:ascii="Angsana New" w:hAnsi="Angsana New"/>
              </w:rPr>
              <w:t>(139,368)</w:t>
            </w:r>
          </w:p>
        </w:tc>
      </w:tr>
      <w:tr w:rsidR="00DA397F" w:rsidRPr="00153EB2" w14:paraId="1C1155E6" w14:textId="77777777" w:rsidTr="00DF78AF">
        <w:tc>
          <w:tcPr>
            <w:tcW w:w="4140" w:type="dxa"/>
            <w:vAlign w:val="bottom"/>
          </w:tcPr>
          <w:p w14:paraId="4EE66252" w14:textId="77777777" w:rsidR="00DA397F" w:rsidRPr="00153EB2" w:rsidRDefault="00DA397F" w:rsidP="00DC7688">
            <w:pPr>
              <w:tabs>
                <w:tab w:val="left" w:pos="120"/>
              </w:tabs>
              <w:spacing w:line="300" w:lineRule="exact"/>
              <w:ind w:left="162" w:hanging="162"/>
              <w:rPr>
                <w:rFonts w:ascii="Angsana New" w:hAnsi="Angsana New"/>
              </w:rPr>
            </w:pPr>
            <w:r w:rsidRPr="00153EB2">
              <w:rPr>
                <w:rFonts w:ascii="Angsana New" w:hAnsi="Angsana New"/>
                <w:cs/>
              </w:rPr>
              <w:t>ค่าใช้จ่าย</w:t>
            </w:r>
            <w:r w:rsidRPr="00153EB2">
              <w:rPr>
                <w:rFonts w:ascii="Angsana New" w:hAnsi="Angsana New"/>
              </w:rPr>
              <w:t xml:space="preserve"> </w:t>
            </w:r>
            <w:r w:rsidRPr="00153EB2">
              <w:rPr>
                <w:rFonts w:ascii="Angsana New" w:hAnsi="Angsana New" w:hint="cs"/>
                <w:cs/>
              </w:rPr>
              <w:t xml:space="preserve">(รายได้) </w:t>
            </w:r>
            <w:r w:rsidRPr="00153EB2">
              <w:rPr>
                <w:rFonts w:ascii="Angsana New" w:hAnsi="Angsana New"/>
                <w:cs/>
              </w:rPr>
              <w:t>ภาษีเงินได้</w:t>
            </w:r>
            <w:r w:rsidRPr="00153EB2">
              <w:rPr>
                <w:rFonts w:ascii="Angsana New" w:hAnsi="Angsana New" w:hint="cs"/>
                <w:cs/>
              </w:rPr>
              <w:t>จากการดำเนินงานต่อเนื่อง</w:t>
            </w:r>
            <w:r w:rsidRPr="00153EB2">
              <w:rPr>
                <w:rFonts w:ascii="Angsana New" w:hAnsi="Angsana New"/>
                <w:cs/>
              </w:rPr>
              <w:t>ที่แสดงอยู่ในกำไร</w:t>
            </w:r>
            <w:r w:rsidRPr="00153EB2">
              <w:rPr>
                <w:rFonts w:ascii="Angsana New" w:hAnsi="Angsana New" w:hint="cs"/>
                <w:cs/>
              </w:rPr>
              <w:t>หรือ</w:t>
            </w:r>
            <w:r w:rsidRPr="00153EB2">
              <w:rPr>
                <w:rFonts w:ascii="Angsana New" w:hAnsi="Angsana New"/>
                <w:cs/>
              </w:rPr>
              <w:t>ขาดทุน</w:t>
            </w:r>
          </w:p>
        </w:tc>
        <w:tc>
          <w:tcPr>
            <w:tcW w:w="1260" w:type="dxa"/>
            <w:vAlign w:val="bottom"/>
          </w:tcPr>
          <w:p w14:paraId="7756C26C" w14:textId="38B1BA44" w:rsidR="00DA397F" w:rsidRPr="00153EB2" w:rsidRDefault="00DA397F" w:rsidP="00DC7688">
            <w:pPr>
              <w:tabs>
                <w:tab w:val="decimal" w:pos="972"/>
              </w:tabs>
              <w:spacing w:line="300" w:lineRule="exact"/>
              <w:ind w:left="-18"/>
              <w:jc w:val="both"/>
              <w:rPr>
                <w:rFonts w:ascii="Angsana New" w:hAnsi="Angsana New"/>
              </w:rPr>
            </w:pPr>
            <w:r>
              <w:rPr>
                <w:rFonts w:ascii="Angsana New" w:hAnsi="Angsana New"/>
              </w:rPr>
              <w:t>(</w:t>
            </w:r>
            <w:r w:rsidR="00476DA6">
              <w:rPr>
                <w:rFonts w:ascii="Angsana New" w:hAnsi="Angsana New"/>
              </w:rPr>
              <w:t>79,766</w:t>
            </w:r>
            <w:r>
              <w:rPr>
                <w:rFonts w:ascii="Angsana New" w:hAnsi="Angsana New"/>
              </w:rPr>
              <w:t>)</w:t>
            </w:r>
          </w:p>
        </w:tc>
        <w:tc>
          <w:tcPr>
            <w:tcW w:w="1260" w:type="dxa"/>
            <w:vAlign w:val="bottom"/>
          </w:tcPr>
          <w:p w14:paraId="566DA9E3" w14:textId="0C9BE1AA" w:rsidR="00DA397F" w:rsidRPr="00153EB2" w:rsidRDefault="00DA397F" w:rsidP="00DC7688">
            <w:pPr>
              <w:tabs>
                <w:tab w:val="decimal" w:pos="972"/>
              </w:tabs>
              <w:spacing w:line="300" w:lineRule="exact"/>
              <w:ind w:left="-18"/>
              <w:jc w:val="both"/>
              <w:rPr>
                <w:rFonts w:ascii="Angsana New" w:hAnsi="Angsana New"/>
              </w:rPr>
            </w:pPr>
            <w:r w:rsidRPr="00153EB2">
              <w:rPr>
                <w:rFonts w:ascii="Angsana New" w:hAnsi="Angsana New"/>
              </w:rPr>
              <w:t>72,359</w:t>
            </w:r>
          </w:p>
        </w:tc>
        <w:tc>
          <w:tcPr>
            <w:tcW w:w="1260" w:type="dxa"/>
            <w:vAlign w:val="bottom"/>
          </w:tcPr>
          <w:p w14:paraId="481B3EA8" w14:textId="08FC89DD" w:rsidR="00DA397F" w:rsidRPr="00153EB2" w:rsidRDefault="00DA397F" w:rsidP="00DC7688">
            <w:pPr>
              <w:tabs>
                <w:tab w:val="decimal" w:pos="972"/>
              </w:tabs>
              <w:spacing w:line="300" w:lineRule="exact"/>
              <w:ind w:left="-18"/>
              <w:jc w:val="both"/>
              <w:rPr>
                <w:rFonts w:ascii="Angsana New" w:hAnsi="Angsana New"/>
              </w:rPr>
            </w:pPr>
            <w:r>
              <w:rPr>
                <w:rFonts w:ascii="Angsana New" w:hAnsi="Angsana New"/>
              </w:rPr>
              <w:t>(128,369)</w:t>
            </w:r>
          </w:p>
        </w:tc>
        <w:tc>
          <w:tcPr>
            <w:tcW w:w="1260" w:type="dxa"/>
            <w:vAlign w:val="bottom"/>
          </w:tcPr>
          <w:p w14:paraId="583FA106" w14:textId="4FC8937A" w:rsidR="00DA397F" w:rsidRPr="00153EB2" w:rsidRDefault="00DA397F" w:rsidP="00DC7688">
            <w:pPr>
              <w:tabs>
                <w:tab w:val="decimal" w:pos="972"/>
              </w:tabs>
              <w:spacing w:line="300" w:lineRule="exact"/>
              <w:ind w:left="-18"/>
              <w:jc w:val="both"/>
              <w:rPr>
                <w:rFonts w:ascii="Angsana New" w:hAnsi="Angsana New"/>
              </w:rPr>
            </w:pPr>
            <w:r w:rsidRPr="00153EB2">
              <w:rPr>
                <w:rFonts w:ascii="Angsana New" w:hAnsi="Angsana New"/>
              </w:rPr>
              <w:t>(103,403)</w:t>
            </w:r>
          </w:p>
        </w:tc>
      </w:tr>
      <w:tr w:rsidR="00DA397F" w:rsidRPr="00153EB2" w14:paraId="39984104" w14:textId="77777777" w:rsidTr="00DF78AF">
        <w:tc>
          <w:tcPr>
            <w:tcW w:w="4140" w:type="dxa"/>
            <w:vAlign w:val="bottom"/>
          </w:tcPr>
          <w:p w14:paraId="60190F8D" w14:textId="120B9929" w:rsidR="00DA397F" w:rsidRPr="00153EB2" w:rsidRDefault="00DA397F" w:rsidP="00DC7688">
            <w:pPr>
              <w:tabs>
                <w:tab w:val="left" w:pos="120"/>
              </w:tabs>
              <w:spacing w:line="300" w:lineRule="exact"/>
              <w:ind w:left="162" w:hanging="162"/>
              <w:rPr>
                <w:rFonts w:ascii="Angsana New" w:hAnsi="Angsana New"/>
              </w:rPr>
            </w:pPr>
            <w:r w:rsidRPr="00153EB2">
              <w:rPr>
                <w:rFonts w:ascii="Angsana New" w:hAnsi="Angsana New" w:hint="cs"/>
                <w:cs/>
              </w:rPr>
              <w:t xml:space="preserve">ภาษีเงินได้จากการดำเนินงานที่ยกเลิก (หมายเหตุ </w:t>
            </w:r>
            <w:r w:rsidRPr="00153EB2">
              <w:rPr>
                <w:rFonts w:ascii="Angsana New" w:hAnsi="Angsana New"/>
              </w:rPr>
              <w:t>37)</w:t>
            </w:r>
          </w:p>
        </w:tc>
        <w:tc>
          <w:tcPr>
            <w:tcW w:w="1260" w:type="dxa"/>
            <w:vAlign w:val="bottom"/>
          </w:tcPr>
          <w:p w14:paraId="3C767A80" w14:textId="5F4D410C" w:rsidR="00DA397F" w:rsidRPr="00153EB2" w:rsidRDefault="00DA397F" w:rsidP="00DC7688">
            <w:pPr>
              <w:pBdr>
                <w:bottom w:val="single" w:sz="4" w:space="1" w:color="auto"/>
              </w:pBdr>
              <w:tabs>
                <w:tab w:val="decimal" w:pos="972"/>
              </w:tabs>
              <w:spacing w:line="300" w:lineRule="exact"/>
              <w:ind w:left="-18"/>
              <w:jc w:val="both"/>
              <w:rPr>
                <w:rFonts w:ascii="Angsana New" w:hAnsi="Angsana New"/>
              </w:rPr>
            </w:pPr>
            <w:r>
              <w:rPr>
                <w:rFonts w:ascii="Angsana New" w:hAnsi="Angsana New"/>
              </w:rPr>
              <w:t>-</w:t>
            </w:r>
          </w:p>
        </w:tc>
        <w:tc>
          <w:tcPr>
            <w:tcW w:w="1260" w:type="dxa"/>
            <w:vAlign w:val="bottom"/>
          </w:tcPr>
          <w:p w14:paraId="28465805" w14:textId="5CCE8E67" w:rsidR="00DA397F" w:rsidRPr="00153EB2" w:rsidRDefault="00DA397F" w:rsidP="00DC7688">
            <w:pPr>
              <w:pBdr>
                <w:bottom w:val="single" w:sz="4" w:space="1" w:color="auto"/>
              </w:pBdr>
              <w:tabs>
                <w:tab w:val="decimal" w:pos="972"/>
              </w:tabs>
              <w:spacing w:line="300" w:lineRule="exact"/>
              <w:ind w:left="-18"/>
              <w:jc w:val="both"/>
              <w:rPr>
                <w:rFonts w:ascii="Angsana New" w:hAnsi="Angsana New"/>
              </w:rPr>
            </w:pPr>
            <w:r w:rsidRPr="00153EB2">
              <w:rPr>
                <w:rFonts w:ascii="Angsana New" w:hAnsi="Angsana New"/>
              </w:rPr>
              <w:t>9,099</w:t>
            </w:r>
          </w:p>
        </w:tc>
        <w:tc>
          <w:tcPr>
            <w:tcW w:w="1260" w:type="dxa"/>
            <w:vAlign w:val="bottom"/>
          </w:tcPr>
          <w:p w14:paraId="2DAB714A" w14:textId="5B41AA51" w:rsidR="00DA397F" w:rsidRPr="00153EB2" w:rsidRDefault="00DA397F" w:rsidP="00DC7688">
            <w:pPr>
              <w:pBdr>
                <w:bottom w:val="single" w:sz="4" w:space="1" w:color="auto"/>
              </w:pBdr>
              <w:tabs>
                <w:tab w:val="decimal" w:pos="972"/>
              </w:tabs>
              <w:spacing w:line="300" w:lineRule="exact"/>
              <w:ind w:left="-18"/>
              <w:jc w:val="both"/>
              <w:rPr>
                <w:rFonts w:ascii="Angsana New" w:hAnsi="Angsana New"/>
              </w:rPr>
            </w:pPr>
            <w:r>
              <w:rPr>
                <w:rFonts w:ascii="Angsana New" w:hAnsi="Angsana New"/>
              </w:rPr>
              <w:t>-</w:t>
            </w:r>
          </w:p>
        </w:tc>
        <w:tc>
          <w:tcPr>
            <w:tcW w:w="1260" w:type="dxa"/>
            <w:vAlign w:val="bottom"/>
          </w:tcPr>
          <w:p w14:paraId="2525E393" w14:textId="6106DFAB" w:rsidR="00DA397F" w:rsidRPr="00153EB2" w:rsidRDefault="00DA397F" w:rsidP="00DC7688">
            <w:pPr>
              <w:pBdr>
                <w:bottom w:val="single" w:sz="4" w:space="1" w:color="auto"/>
              </w:pBdr>
              <w:tabs>
                <w:tab w:val="decimal" w:pos="972"/>
              </w:tabs>
              <w:spacing w:line="300" w:lineRule="exact"/>
              <w:ind w:left="-18"/>
              <w:jc w:val="both"/>
              <w:rPr>
                <w:rFonts w:ascii="Angsana New" w:hAnsi="Angsana New"/>
              </w:rPr>
            </w:pPr>
            <w:r w:rsidRPr="00153EB2">
              <w:rPr>
                <w:rFonts w:ascii="Angsana New" w:hAnsi="Angsana New"/>
              </w:rPr>
              <w:t>-</w:t>
            </w:r>
          </w:p>
        </w:tc>
      </w:tr>
      <w:tr w:rsidR="00DA397F" w:rsidRPr="00153EB2" w14:paraId="487B566B" w14:textId="77777777" w:rsidTr="00DF78AF">
        <w:tc>
          <w:tcPr>
            <w:tcW w:w="4140" w:type="dxa"/>
            <w:vAlign w:val="bottom"/>
          </w:tcPr>
          <w:p w14:paraId="2102FC4A" w14:textId="77777777" w:rsidR="00DA397F" w:rsidRPr="00153EB2" w:rsidRDefault="00DA397F" w:rsidP="00DC7688">
            <w:pPr>
              <w:tabs>
                <w:tab w:val="left" w:pos="120"/>
              </w:tabs>
              <w:spacing w:line="300" w:lineRule="exact"/>
              <w:ind w:left="162" w:hanging="162"/>
              <w:rPr>
                <w:rFonts w:ascii="Angsana New" w:hAnsi="Angsana New"/>
                <w:cs/>
              </w:rPr>
            </w:pPr>
            <w:r w:rsidRPr="00153EB2">
              <w:rPr>
                <w:rFonts w:ascii="Angsana New" w:hAnsi="Angsana New" w:hint="cs"/>
                <w:cs/>
              </w:rPr>
              <w:t>รวมค่าใช้จ่าย (รายได้) ภาษีเงินได้</w:t>
            </w:r>
          </w:p>
        </w:tc>
        <w:tc>
          <w:tcPr>
            <w:tcW w:w="1260" w:type="dxa"/>
            <w:vAlign w:val="bottom"/>
          </w:tcPr>
          <w:p w14:paraId="0A956174" w14:textId="5813FEB5" w:rsidR="00DA397F" w:rsidRPr="00153EB2" w:rsidRDefault="00DA397F" w:rsidP="00DC7688">
            <w:pPr>
              <w:pBdr>
                <w:bottom w:val="double" w:sz="4" w:space="1" w:color="auto"/>
              </w:pBdr>
              <w:tabs>
                <w:tab w:val="decimal" w:pos="972"/>
              </w:tabs>
              <w:spacing w:line="300" w:lineRule="exact"/>
              <w:ind w:left="-18"/>
              <w:jc w:val="both"/>
              <w:rPr>
                <w:rFonts w:ascii="Angsana New" w:hAnsi="Angsana New"/>
              </w:rPr>
            </w:pPr>
            <w:r>
              <w:rPr>
                <w:rFonts w:ascii="Angsana New" w:hAnsi="Angsana New"/>
              </w:rPr>
              <w:t>(</w:t>
            </w:r>
            <w:r w:rsidR="00476DA6">
              <w:rPr>
                <w:rFonts w:ascii="Angsana New" w:hAnsi="Angsana New"/>
              </w:rPr>
              <w:t>79,766</w:t>
            </w:r>
            <w:r>
              <w:rPr>
                <w:rFonts w:ascii="Angsana New" w:hAnsi="Angsana New"/>
              </w:rPr>
              <w:t>)</w:t>
            </w:r>
          </w:p>
        </w:tc>
        <w:tc>
          <w:tcPr>
            <w:tcW w:w="1260" w:type="dxa"/>
            <w:vAlign w:val="bottom"/>
          </w:tcPr>
          <w:p w14:paraId="1FC845F5" w14:textId="5FBF8BF2" w:rsidR="00DA397F" w:rsidRPr="00153EB2" w:rsidRDefault="00DA397F" w:rsidP="00DC7688">
            <w:pPr>
              <w:pBdr>
                <w:bottom w:val="double" w:sz="4" w:space="1" w:color="auto"/>
              </w:pBdr>
              <w:tabs>
                <w:tab w:val="decimal" w:pos="972"/>
              </w:tabs>
              <w:spacing w:line="300" w:lineRule="exact"/>
              <w:ind w:left="-18"/>
              <w:jc w:val="both"/>
              <w:rPr>
                <w:rFonts w:ascii="Angsana New" w:hAnsi="Angsana New"/>
              </w:rPr>
            </w:pPr>
            <w:r w:rsidRPr="00153EB2">
              <w:rPr>
                <w:rFonts w:ascii="Angsana New" w:hAnsi="Angsana New"/>
              </w:rPr>
              <w:t>81,458</w:t>
            </w:r>
          </w:p>
        </w:tc>
        <w:tc>
          <w:tcPr>
            <w:tcW w:w="1260" w:type="dxa"/>
            <w:vAlign w:val="bottom"/>
          </w:tcPr>
          <w:p w14:paraId="61307EED" w14:textId="6058785C" w:rsidR="00DA397F" w:rsidRPr="00153EB2" w:rsidRDefault="00DA397F" w:rsidP="00DC7688">
            <w:pPr>
              <w:pBdr>
                <w:bottom w:val="double" w:sz="4" w:space="1" w:color="auto"/>
              </w:pBdr>
              <w:tabs>
                <w:tab w:val="decimal" w:pos="972"/>
              </w:tabs>
              <w:spacing w:line="300" w:lineRule="exact"/>
              <w:ind w:left="-18"/>
              <w:jc w:val="both"/>
              <w:rPr>
                <w:rFonts w:ascii="Angsana New" w:hAnsi="Angsana New"/>
              </w:rPr>
            </w:pPr>
            <w:r>
              <w:rPr>
                <w:rFonts w:ascii="Angsana New" w:hAnsi="Angsana New"/>
              </w:rPr>
              <w:t>(128,369)</w:t>
            </w:r>
          </w:p>
        </w:tc>
        <w:tc>
          <w:tcPr>
            <w:tcW w:w="1260" w:type="dxa"/>
            <w:vAlign w:val="bottom"/>
          </w:tcPr>
          <w:p w14:paraId="1C822969" w14:textId="68EB84F5" w:rsidR="00DA397F" w:rsidRPr="00153EB2" w:rsidRDefault="00DA397F" w:rsidP="00DC7688">
            <w:pPr>
              <w:pBdr>
                <w:bottom w:val="double" w:sz="4" w:space="1" w:color="auto"/>
              </w:pBdr>
              <w:tabs>
                <w:tab w:val="decimal" w:pos="972"/>
              </w:tabs>
              <w:spacing w:line="300" w:lineRule="exact"/>
              <w:ind w:left="-18"/>
              <w:jc w:val="both"/>
              <w:rPr>
                <w:rFonts w:ascii="Angsana New" w:hAnsi="Angsana New"/>
              </w:rPr>
            </w:pPr>
            <w:r w:rsidRPr="00153EB2">
              <w:rPr>
                <w:rFonts w:ascii="Angsana New" w:hAnsi="Angsana New"/>
              </w:rPr>
              <w:t>(103,403)</w:t>
            </w:r>
          </w:p>
        </w:tc>
      </w:tr>
    </w:tbl>
    <w:p w14:paraId="3EAF2655" w14:textId="77777777" w:rsidR="000B4136" w:rsidRPr="00153EB2" w:rsidRDefault="00D0387B" w:rsidP="00E970A3">
      <w:pPr>
        <w:tabs>
          <w:tab w:val="left" w:pos="900"/>
          <w:tab w:val="right" w:pos="7200"/>
          <w:tab w:val="right" w:pos="8540"/>
        </w:tabs>
        <w:spacing w:before="240"/>
        <w:ind w:left="547" w:hanging="547"/>
        <w:jc w:val="thaiDistribute"/>
        <w:rPr>
          <w:rFonts w:ascii="Angsana New" w:hAnsi="Angsana New"/>
          <w:sz w:val="32"/>
          <w:szCs w:val="32"/>
        </w:rPr>
      </w:pPr>
      <w:r w:rsidRPr="00153EB2">
        <w:rPr>
          <w:rFonts w:ascii="Angsana New" w:hAnsi="Angsana New"/>
          <w:sz w:val="32"/>
          <w:szCs w:val="32"/>
        </w:rPr>
        <w:lastRenderedPageBreak/>
        <w:tab/>
      </w:r>
      <w:r w:rsidR="000B4136" w:rsidRPr="00153EB2">
        <w:rPr>
          <w:rFonts w:ascii="Angsana New" w:hAnsi="Angsana New"/>
          <w:sz w:val="32"/>
          <w:szCs w:val="32"/>
          <w:cs/>
        </w:rPr>
        <w:t>ส่วนประกอบของสินทรัพย์ภาษีเงินได้รอการตัดบัญชีและหนี้สินภาษีเงินได้รอการตัดบัญชี ประกอบด้วยรายการดังต่อไปนี้</w:t>
      </w:r>
    </w:p>
    <w:p w14:paraId="605E4E17" w14:textId="77777777" w:rsidR="00693085" w:rsidRPr="00153EB2" w:rsidRDefault="00693085" w:rsidP="00693085">
      <w:pPr>
        <w:tabs>
          <w:tab w:val="left" w:pos="2160"/>
          <w:tab w:val="left" w:pos="2880"/>
        </w:tabs>
        <w:ind w:left="547" w:right="-43" w:hanging="547"/>
        <w:jc w:val="right"/>
        <w:rPr>
          <w:rFonts w:ascii="Angsana New" w:hAnsi="Angsana New"/>
          <w:b/>
          <w:bCs/>
          <w:cs/>
        </w:rPr>
      </w:pPr>
      <w:r w:rsidRPr="00153EB2">
        <w:rPr>
          <w:rFonts w:ascii="Angsana New" w:hAnsi="Angsana New"/>
          <w:b/>
          <w:bCs/>
          <w:sz w:val="28"/>
          <w:szCs w:val="28"/>
          <w:cs/>
        </w:rPr>
        <w:tab/>
      </w:r>
      <w:r w:rsidRPr="00153EB2">
        <w:rPr>
          <w:rFonts w:ascii="Angsana New" w:hAnsi="Angsana New"/>
        </w:rPr>
        <w:t>(</w:t>
      </w:r>
      <w:r w:rsidRPr="00153EB2">
        <w:rPr>
          <w:rFonts w:ascii="Angsana New" w:hAnsi="Angsana New"/>
          <w:cs/>
        </w:rPr>
        <w:t>หน่วย</w:t>
      </w:r>
      <w:r w:rsidRPr="00153EB2">
        <w:rPr>
          <w:rFonts w:ascii="Angsana New" w:hAnsi="Angsana New"/>
        </w:rPr>
        <w:t xml:space="preserve">: </w:t>
      </w:r>
      <w:r w:rsidRPr="00153EB2">
        <w:rPr>
          <w:rFonts w:ascii="Angsana New" w:hAnsi="Angsana New"/>
          <w:cs/>
        </w:rPr>
        <w:t>พันบาท</w:t>
      </w:r>
      <w:r w:rsidRPr="00153EB2">
        <w:rPr>
          <w:rFonts w:ascii="Angsana New" w:hAnsi="Angsana New"/>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F4502" w:rsidRPr="00153EB2" w14:paraId="27E90303" w14:textId="77777777" w:rsidTr="00886D00">
        <w:tc>
          <w:tcPr>
            <w:tcW w:w="4140" w:type="dxa"/>
            <w:vAlign w:val="bottom"/>
          </w:tcPr>
          <w:p w14:paraId="4991BBBA" w14:textId="77777777" w:rsidR="009F4502" w:rsidRPr="00153EB2" w:rsidRDefault="009F4502" w:rsidP="00F13556">
            <w:pPr>
              <w:tabs>
                <w:tab w:val="left" w:pos="2880"/>
                <w:tab w:val="right" w:pos="5040"/>
                <w:tab w:val="right" w:pos="6390"/>
                <w:tab w:val="right" w:pos="8190"/>
              </w:tabs>
              <w:ind w:left="58" w:right="-43" w:hanging="17"/>
              <w:jc w:val="center"/>
              <w:rPr>
                <w:rFonts w:ascii="Angsana New" w:hAnsi="Angsana New"/>
                <w:b/>
                <w:bCs/>
                <w:spacing w:val="-5"/>
                <w:cs/>
              </w:rPr>
            </w:pPr>
          </w:p>
        </w:tc>
        <w:tc>
          <w:tcPr>
            <w:tcW w:w="5040" w:type="dxa"/>
            <w:gridSpan w:val="4"/>
            <w:vAlign w:val="bottom"/>
          </w:tcPr>
          <w:p w14:paraId="671190B3" w14:textId="348143AC" w:rsidR="009F4502" w:rsidRPr="00153EB2" w:rsidRDefault="009F4502" w:rsidP="00F13556">
            <w:pPr>
              <w:pBdr>
                <w:bottom w:val="single" w:sz="4" w:space="1" w:color="auto"/>
              </w:pBdr>
              <w:tabs>
                <w:tab w:val="left" w:pos="2880"/>
                <w:tab w:val="right" w:pos="5040"/>
                <w:tab w:val="right" w:pos="6390"/>
                <w:tab w:val="right" w:pos="8190"/>
              </w:tabs>
              <w:ind w:left="-18"/>
              <w:jc w:val="center"/>
              <w:rPr>
                <w:rFonts w:ascii="Angsana New" w:hAnsi="Angsana New"/>
                <w:cs/>
              </w:rPr>
            </w:pPr>
            <w:r>
              <w:rPr>
                <w:rFonts w:ascii="Angsana New" w:hAnsi="Angsana New" w:hint="cs"/>
                <w:cs/>
              </w:rPr>
              <w:t>งบแสดงฐานะการเงิน</w:t>
            </w:r>
          </w:p>
        </w:tc>
      </w:tr>
      <w:tr w:rsidR="00C256A6" w:rsidRPr="00153EB2" w14:paraId="292C7F7B" w14:textId="77777777" w:rsidTr="00DF78AF">
        <w:tc>
          <w:tcPr>
            <w:tcW w:w="4140" w:type="dxa"/>
            <w:vAlign w:val="bottom"/>
          </w:tcPr>
          <w:p w14:paraId="1CE69F93" w14:textId="77777777" w:rsidR="00693085" w:rsidRPr="00153EB2" w:rsidRDefault="00693085" w:rsidP="00F13556">
            <w:pPr>
              <w:tabs>
                <w:tab w:val="left" w:pos="2880"/>
                <w:tab w:val="right" w:pos="5040"/>
                <w:tab w:val="right" w:pos="6390"/>
                <w:tab w:val="right" w:pos="8190"/>
              </w:tabs>
              <w:ind w:left="58" w:right="-43" w:hanging="17"/>
              <w:jc w:val="center"/>
              <w:rPr>
                <w:rFonts w:ascii="Angsana New" w:hAnsi="Angsana New"/>
                <w:b/>
                <w:bCs/>
                <w:spacing w:val="-5"/>
                <w:cs/>
              </w:rPr>
            </w:pPr>
          </w:p>
        </w:tc>
        <w:tc>
          <w:tcPr>
            <w:tcW w:w="2520" w:type="dxa"/>
            <w:gridSpan w:val="2"/>
            <w:vAlign w:val="bottom"/>
          </w:tcPr>
          <w:p w14:paraId="56848E5C" w14:textId="77777777" w:rsidR="00693085" w:rsidRPr="00153EB2" w:rsidRDefault="00693085" w:rsidP="00F13556">
            <w:pPr>
              <w:pBdr>
                <w:bottom w:val="single" w:sz="4" w:space="1" w:color="auto"/>
              </w:pBdr>
              <w:tabs>
                <w:tab w:val="left" w:pos="2880"/>
                <w:tab w:val="right" w:pos="5040"/>
                <w:tab w:val="right" w:pos="6390"/>
                <w:tab w:val="right" w:pos="8190"/>
              </w:tabs>
              <w:ind w:left="-18"/>
              <w:jc w:val="center"/>
              <w:rPr>
                <w:rFonts w:ascii="Angsana New" w:hAnsi="Angsana New"/>
                <w:spacing w:val="-5"/>
              </w:rPr>
            </w:pPr>
            <w:r w:rsidRPr="00153EB2">
              <w:rPr>
                <w:rFonts w:ascii="Angsana New" w:hAnsi="Angsana New"/>
                <w:cs/>
              </w:rPr>
              <w:t>งบการเงินรวม</w:t>
            </w:r>
          </w:p>
        </w:tc>
        <w:tc>
          <w:tcPr>
            <w:tcW w:w="2520" w:type="dxa"/>
            <w:gridSpan w:val="2"/>
            <w:vAlign w:val="bottom"/>
          </w:tcPr>
          <w:p w14:paraId="365655F6" w14:textId="77777777" w:rsidR="00693085" w:rsidRPr="00153EB2" w:rsidRDefault="00693085" w:rsidP="00F13556">
            <w:pPr>
              <w:pBdr>
                <w:bottom w:val="single" w:sz="4" w:space="1" w:color="auto"/>
              </w:pBdr>
              <w:tabs>
                <w:tab w:val="left" w:pos="2880"/>
                <w:tab w:val="right" w:pos="5040"/>
                <w:tab w:val="right" w:pos="6390"/>
                <w:tab w:val="right" w:pos="8190"/>
              </w:tabs>
              <w:ind w:left="-18"/>
              <w:jc w:val="center"/>
              <w:rPr>
                <w:rFonts w:ascii="Angsana New" w:hAnsi="Angsana New"/>
                <w:spacing w:val="-5"/>
              </w:rPr>
            </w:pPr>
            <w:r w:rsidRPr="00153EB2">
              <w:rPr>
                <w:rFonts w:ascii="Angsana New" w:hAnsi="Angsana New"/>
                <w:cs/>
              </w:rPr>
              <w:t>งบการเงินเฉพาะกิจการ</w:t>
            </w:r>
          </w:p>
        </w:tc>
      </w:tr>
      <w:tr w:rsidR="00B35F92" w:rsidRPr="00153EB2" w14:paraId="13A24274" w14:textId="77777777" w:rsidTr="00DF78AF">
        <w:tc>
          <w:tcPr>
            <w:tcW w:w="4140" w:type="dxa"/>
            <w:vAlign w:val="bottom"/>
          </w:tcPr>
          <w:p w14:paraId="2B23659B" w14:textId="77777777" w:rsidR="00B35F92" w:rsidRPr="00153EB2" w:rsidRDefault="00B35F92" w:rsidP="00B35F92">
            <w:pPr>
              <w:tabs>
                <w:tab w:val="left" w:pos="2880"/>
                <w:tab w:val="right" w:pos="5040"/>
                <w:tab w:val="right" w:pos="6390"/>
                <w:tab w:val="right" w:pos="8190"/>
              </w:tabs>
              <w:ind w:left="58" w:right="-43" w:hanging="17"/>
              <w:jc w:val="center"/>
              <w:rPr>
                <w:rFonts w:ascii="Angsana New" w:hAnsi="Angsana New"/>
                <w:b/>
                <w:bCs/>
                <w:spacing w:val="-5"/>
                <w:cs/>
              </w:rPr>
            </w:pPr>
          </w:p>
        </w:tc>
        <w:tc>
          <w:tcPr>
            <w:tcW w:w="1260" w:type="dxa"/>
            <w:vAlign w:val="bottom"/>
          </w:tcPr>
          <w:p w14:paraId="07FDAF92" w14:textId="23DA660D" w:rsidR="00B35F92" w:rsidRPr="00153EB2" w:rsidRDefault="00B35F92" w:rsidP="00B35F92">
            <w:pPr>
              <w:pBdr>
                <w:bottom w:val="single" w:sz="4" w:space="1" w:color="auto"/>
              </w:pBdr>
              <w:tabs>
                <w:tab w:val="left" w:pos="2880"/>
                <w:tab w:val="right" w:pos="5040"/>
                <w:tab w:val="right" w:pos="6390"/>
                <w:tab w:val="right" w:pos="8190"/>
              </w:tabs>
              <w:ind w:left="-18"/>
              <w:jc w:val="center"/>
              <w:rPr>
                <w:rFonts w:ascii="Angsana New" w:hAnsi="Angsana New"/>
                <w:spacing w:val="-5"/>
              </w:rPr>
            </w:pPr>
            <w:r w:rsidRPr="00153EB2">
              <w:rPr>
                <w:rFonts w:ascii="Angsana New" w:hAnsi="Angsana New"/>
                <w:spacing w:val="-5"/>
              </w:rPr>
              <w:t>2564</w:t>
            </w:r>
          </w:p>
        </w:tc>
        <w:tc>
          <w:tcPr>
            <w:tcW w:w="1260" w:type="dxa"/>
            <w:vAlign w:val="bottom"/>
          </w:tcPr>
          <w:p w14:paraId="2A4539B9" w14:textId="510C2F1C" w:rsidR="00B35F92" w:rsidRPr="00153EB2" w:rsidRDefault="00B35F92" w:rsidP="00B35F92">
            <w:pPr>
              <w:pBdr>
                <w:bottom w:val="single" w:sz="4" w:space="1" w:color="auto"/>
              </w:pBdr>
              <w:tabs>
                <w:tab w:val="left" w:pos="2880"/>
                <w:tab w:val="right" w:pos="5040"/>
                <w:tab w:val="right" w:pos="6390"/>
                <w:tab w:val="right" w:pos="8190"/>
              </w:tabs>
              <w:ind w:left="-18"/>
              <w:jc w:val="center"/>
              <w:rPr>
                <w:rFonts w:ascii="Angsana New" w:hAnsi="Angsana New"/>
                <w:spacing w:val="-5"/>
              </w:rPr>
            </w:pPr>
            <w:r w:rsidRPr="00153EB2">
              <w:rPr>
                <w:rFonts w:ascii="Angsana New" w:hAnsi="Angsana New"/>
              </w:rPr>
              <w:t>2563</w:t>
            </w:r>
          </w:p>
        </w:tc>
        <w:tc>
          <w:tcPr>
            <w:tcW w:w="1260" w:type="dxa"/>
            <w:vAlign w:val="bottom"/>
          </w:tcPr>
          <w:p w14:paraId="3CC44533" w14:textId="1CC3F851" w:rsidR="00B35F92" w:rsidRPr="00153EB2" w:rsidRDefault="00B35F92" w:rsidP="00B35F92">
            <w:pPr>
              <w:pBdr>
                <w:bottom w:val="single" w:sz="4" w:space="1" w:color="auto"/>
              </w:pBdr>
              <w:tabs>
                <w:tab w:val="left" w:pos="2880"/>
                <w:tab w:val="right" w:pos="5040"/>
                <w:tab w:val="right" w:pos="6390"/>
                <w:tab w:val="right" w:pos="8190"/>
              </w:tabs>
              <w:ind w:left="-18"/>
              <w:jc w:val="center"/>
              <w:rPr>
                <w:rFonts w:ascii="Angsana New" w:hAnsi="Angsana New"/>
                <w:spacing w:val="-5"/>
              </w:rPr>
            </w:pPr>
            <w:r w:rsidRPr="00153EB2">
              <w:rPr>
                <w:rFonts w:ascii="Angsana New" w:hAnsi="Angsana New"/>
              </w:rPr>
              <w:t>2564</w:t>
            </w:r>
          </w:p>
        </w:tc>
        <w:tc>
          <w:tcPr>
            <w:tcW w:w="1260" w:type="dxa"/>
            <w:vAlign w:val="bottom"/>
          </w:tcPr>
          <w:p w14:paraId="509F8AF2" w14:textId="25CFE24A" w:rsidR="00B35F92" w:rsidRPr="00153EB2" w:rsidRDefault="00B35F92" w:rsidP="00B35F92">
            <w:pPr>
              <w:pBdr>
                <w:bottom w:val="single" w:sz="4" w:space="1" w:color="auto"/>
              </w:pBdr>
              <w:tabs>
                <w:tab w:val="left" w:pos="2880"/>
                <w:tab w:val="right" w:pos="5040"/>
                <w:tab w:val="right" w:pos="6390"/>
                <w:tab w:val="right" w:pos="8190"/>
              </w:tabs>
              <w:ind w:left="-18"/>
              <w:jc w:val="center"/>
              <w:rPr>
                <w:rFonts w:ascii="Angsana New" w:hAnsi="Angsana New"/>
                <w:spacing w:val="-5"/>
              </w:rPr>
            </w:pPr>
            <w:r w:rsidRPr="00153EB2">
              <w:rPr>
                <w:rFonts w:ascii="Angsana New" w:hAnsi="Angsana New"/>
              </w:rPr>
              <w:t>2563</w:t>
            </w:r>
          </w:p>
        </w:tc>
      </w:tr>
      <w:tr w:rsidR="00B35F92" w:rsidRPr="00153EB2" w14:paraId="24A817A8" w14:textId="77777777" w:rsidTr="00DF78AF">
        <w:tc>
          <w:tcPr>
            <w:tcW w:w="4140" w:type="dxa"/>
            <w:vAlign w:val="bottom"/>
          </w:tcPr>
          <w:p w14:paraId="52DC1C21" w14:textId="77777777" w:rsidR="00B35F92" w:rsidRPr="00153EB2" w:rsidRDefault="00B35F92" w:rsidP="00B35F92">
            <w:pPr>
              <w:ind w:left="162" w:right="-45" w:hanging="162"/>
              <w:jc w:val="both"/>
              <w:rPr>
                <w:rFonts w:ascii="Angsana New" w:hAnsi="Angsana New"/>
                <w:b/>
                <w:bCs/>
                <w:spacing w:val="-5"/>
                <w:cs/>
              </w:rPr>
            </w:pPr>
            <w:r w:rsidRPr="00153EB2">
              <w:rPr>
                <w:rFonts w:ascii="Angsana New" w:hAnsi="Angsana New"/>
                <w:b/>
                <w:bCs/>
                <w:spacing w:val="-5"/>
                <w:cs/>
              </w:rPr>
              <w:t>สินทรัพย์ภาษีเงินได้รอการตัดบัญชี</w:t>
            </w:r>
          </w:p>
        </w:tc>
        <w:tc>
          <w:tcPr>
            <w:tcW w:w="1260" w:type="dxa"/>
            <w:vAlign w:val="bottom"/>
          </w:tcPr>
          <w:p w14:paraId="612FFC79" w14:textId="77777777" w:rsidR="00B35F92" w:rsidRPr="00153EB2" w:rsidRDefault="00B35F92" w:rsidP="00B35F92">
            <w:pPr>
              <w:tabs>
                <w:tab w:val="decimal" w:pos="858"/>
              </w:tabs>
              <w:ind w:left="-18"/>
              <w:jc w:val="both"/>
              <w:rPr>
                <w:rFonts w:ascii="Angsana New" w:hAnsi="Angsana New"/>
                <w:b/>
                <w:bCs/>
                <w:spacing w:val="-5"/>
                <w:cs/>
              </w:rPr>
            </w:pPr>
          </w:p>
        </w:tc>
        <w:tc>
          <w:tcPr>
            <w:tcW w:w="1260" w:type="dxa"/>
            <w:vAlign w:val="bottom"/>
          </w:tcPr>
          <w:p w14:paraId="08F589AC" w14:textId="77777777" w:rsidR="00B35F92" w:rsidRPr="00153EB2" w:rsidRDefault="00B35F92" w:rsidP="00B35F92">
            <w:pPr>
              <w:tabs>
                <w:tab w:val="decimal" w:pos="858"/>
              </w:tabs>
              <w:ind w:left="-18"/>
              <w:jc w:val="both"/>
              <w:rPr>
                <w:rFonts w:ascii="Angsana New" w:hAnsi="Angsana New"/>
                <w:b/>
                <w:bCs/>
                <w:spacing w:val="-5"/>
                <w:cs/>
              </w:rPr>
            </w:pPr>
          </w:p>
        </w:tc>
        <w:tc>
          <w:tcPr>
            <w:tcW w:w="1260" w:type="dxa"/>
            <w:vAlign w:val="bottom"/>
          </w:tcPr>
          <w:p w14:paraId="4EAF4B8C" w14:textId="77777777" w:rsidR="00B35F92" w:rsidRPr="00153EB2" w:rsidRDefault="00B35F92" w:rsidP="00B35F92">
            <w:pPr>
              <w:tabs>
                <w:tab w:val="decimal" w:pos="858"/>
              </w:tabs>
              <w:ind w:left="-18"/>
              <w:jc w:val="both"/>
              <w:rPr>
                <w:rFonts w:ascii="Angsana New" w:hAnsi="Angsana New"/>
                <w:b/>
                <w:bCs/>
                <w:spacing w:val="-5"/>
                <w:cs/>
              </w:rPr>
            </w:pPr>
          </w:p>
        </w:tc>
        <w:tc>
          <w:tcPr>
            <w:tcW w:w="1260" w:type="dxa"/>
            <w:vAlign w:val="bottom"/>
          </w:tcPr>
          <w:p w14:paraId="35F21F50" w14:textId="77777777" w:rsidR="00B35F92" w:rsidRPr="00153EB2" w:rsidRDefault="00B35F92" w:rsidP="00B35F92">
            <w:pPr>
              <w:tabs>
                <w:tab w:val="decimal" w:pos="858"/>
              </w:tabs>
              <w:ind w:left="-18"/>
              <w:jc w:val="both"/>
              <w:rPr>
                <w:rFonts w:ascii="Angsana New" w:hAnsi="Angsana New"/>
                <w:b/>
                <w:bCs/>
                <w:spacing w:val="-5"/>
                <w:cs/>
              </w:rPr>
            </w:pPr>
          </w:p>
        </w:tc>
      </w:tr>
      <w:tr w:rsidR="00DA397F" w:rsidRPr="00153EB2" w14:paraId="71DDBB2B" w14:textId="77777777" w:rsidTr="00DF78AF">
        <w:tc>
          <w:tcPr>
            <w:tcW w:w="4140" w:type="dxa"/>
          </w:tcPr>
          <w:p w14:paraId="5FA04878" w14:textId="3CF9FE02" w:rsidR="00DA397F" w:rsidRPr="00153EB2" w:rsidRDefault="00DA397F" w:rsidP="00DA397F">
            <w:pPr>
              <w:ind w:left="342" w:right="-43" w:hanging="180"/>
              <w:rPr>
                <w:rFonts w:ascii="Angsana New" w:hAnsi="Angsana New"/>
              </w:rPr>
            </w:pPr>
            <w:r w:rsidRPr="00153EB2">
              <w:rPr>
                <w:rFonts w:ascii="Angsana New" w:hAnsi="Angsana New" w:hint="cs"/>
                <w:cs/>
              </w:rPr>
              <w:t>ค่าเผื่อผลขาดทุนด้านเครดิตที่คาดว่าจะเกิดขึ้น</w:t>
            </w:r>
          </w:p>
        </w:tc>
        <w:tc>
          <w:tcPr>
            <w:tcW w:w="1260" w:type="dxa"/>
            <w:vAlign w:val="bottom"/>
          </w:tcPr>
          <w:p w14:paraId="23090587" w14:textId="1EDB166E"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2,768</w:t>
            </w:r>
          </w:p>
        </w:tc>
        <w:tc>
          <w:tcPr>
            <w:tcW w:w="1260" w:type="dxa"/>
            <w:vAlign w:val="bottom"/>
          </w:tcPr>
          <w:p w14:paraId="2C25CF08" w14:textId="30524C90"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2,768</w:t>
            </w:r>
          </w:p>
        </w:tc>
        <w:tc>
          <w:tcPr>
            <w:tcW w:w="1260" w:type="dxa"/>
            <w:vAlign w:val="bottom"/>
          </w:tcPr>
          <w:p w14:paraId="41842838" w14:textId="78439B9D"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898</w:t>
            </w:r>
          </w:p>
        </w:tc>
        <w:tc>
          <w:tcPr>
            <w:tcW w:w="1260" w:type="dxa"/>
            <w:vAlign w:val="bottom"/>
          </w:tcPr>
          <w:p w14:paraId="0607BCAC" w14:textId="53F6E0D8" w:rsidR="00DA397F" w:rsidRPr="00153EB2" w:rsidRDefault="00DA397F" w:rsidP="00DA397F">
            <w:pPr>
              <w:tabs>
                <w:tab w:val="decimal" w:pos="882"/>
              </w:tabs>
              <w:ind w:left="-18"/>
              <w:rPr>
                <w:rFonts w:ascii="Angsana New" w:hAnsi="Angsana New"/>
                <w:spacing w:val="-5"/>
              </w:rPr>
            </w:pPr>
            <w:r w:rsidRPr="00153EB2">
              <w:rPr>
                <w:rFonts w:ascii="Angsana New" w:hAnsi="Angsana New"/>
                <w:spacing w:val="-5"/>
              </w:rPr>
              <w:t>898</w:t>
            </w:r>
          </w:p>
        </w:tc>
      </w:tr>
      <w:tr w:rsidR="00DA397F" w:rsidRPr="00153EB2" w14:paraId="0A43A98D" w14:textId="77777777" w:rsidTr="00DF78AF">
        <w:tc>
          <w:tcPr>
            <w:tcW w:w="4140" w:type="dxa"/>
          </w:tcPr>
          <w:p w14:paraId="626252A9" w14:textId="77777777" w:rsidR="00DA397F" w:rsidRPr="00153EB2" w:rsidRDefault="00DA397F" w:rsidP="00DA397F">
            <w:pPr>
              <w:ind w:left="342" w:right="-43" w:hanging="180"/>
              <w:jc w:val="both"/>
              <w:rPr>
                <w:rFonts w:ascii="Angsana New" w:hAnsi="Angsana New"/>
                <w:cs/>
              </w:rPr>
            </w:pPr>
            <w:r w:rsidRPr="00153EB2">
              <w:rPr>
                <w:rFonts w:ascii="Angsana New" w:hAnsi="Angsana New" w:hint="cs"/>
                <w:cs/>
              </w:rPr>
              <w:t>ต้นทุนพัฒนาอสังหาริมทรัพย์</w:t>
            </w:r>
          </w:p>
        </w:tc>
        <w:tc>
          <w:tcPr>
            <w:tcW w:w="1260" w:type="dxa"/>
            <w:vAlign w:val="bottom"/>
          </w:tcPr>
          <w:p w14:paraId="710A08EA" w14:textId="39A128BE" w:rsidR="00DA397F" w:rsidRPr="00DA397F" w:rsidRDefault="00F61834" w:rsidP="00DA397F">
            <w:pPr>
              <w:tabs>
                <w:tab w:val="decimal" w:pos="882"/>
              </w:tabs>
              <w:ind w:left="-18"/>
              <w:rPr>
                <w:rFonts w:ascii="Angsana New" w:hAnsi="Angsana New"/>
                <w:spacing w:val="-5"/>
              </w:rPr>
            </w:pPr>
            <w:r>
              <w:rPr>
                <w:rFonts w:ascii="Angsana New" w:hAnsi="Angsana New"/>
                <w:spacing w:val="-5"/>
              </w:rPr>
              <w:t>42,322</w:t>
            </w:r>
          </w:p>
        </w:tc>
        <w:tc>
          <w:tcPr>
            <w:tcW w:w="1260" w:type="dxa"/>
            <w:vAlign w:val="bottom"/>
          </w:tcPr>
          <w:p w14:paraId="2904EBF3" w14:textId="4D7E8664"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34,723</w:t>
            </w:r>
          </w:p>
        </w:tc>
        <w:tc>
          <w:tcPr>
            <w:tcW w:w="1260" w:type="dxa"/>
            <w:vAlign w:val="bottom"/>
          </w:tcPr>
          <w:p w14:paraId="3CDC9555" w14:textId="219099A6" w:rsidR="00DA397F" w:rsidRPr="00DA397F" w:rsidRDefault="00F61834" w:rsidP="00DA397F">
            <w:pPr>
              <w:tabs>
                <w:tab w:val="decimal" w:pos="882"/>
              </w:tabs>
              <w:ind w:left="-18"/>
              <w:rPr>
                <w:rFonts w:ascii="Angsana New" w:hAnsi="Angsana New"/>
                <w:spacing w:val="-5"/>
              </w:rPr>
            </w:pPr>
            <w:r>
              <w:rPr>
                <w:rFonts w:ascii="Angsana New" w:hAnsi="Angsana New"/>
                <w:spacing w:val="-5"/>
              </w:rPr>
              <w:t>7,581</w:t>
            </w:r>
          </w:p>
        </w:tc>
        <w:tc>
          <w:tcPr>
            <w:tcW w:w="1260" w:type="dxa"/>
            <w:vAlign w:val="bottom"/>
          </w:tcPr>
          <w:p w14:paraId="75599F5D" w14:textId="31175CF6" w:rsidR="00DA397F" w:rsidRPr="00153EB2" w:rsidRDefault="00DA397F" w:rsidP="00DA397F">
            <w:pPr>
              <w:tabs>
                <w:tab w:val="decimal" w:pos="882"/>
              </w:tabs>
              <w:ind w:left="-18"/>
              <w:rPr>
                <w:rFonts w:ascii="Angsana New" w:hAnsi="Angsana New"/>
                <w:spacing w:val="-5"/>
              </w:rPr>
            </w:pPr>
            <w:r w:rsidRPr="00153EB2">
              <w:rPr>
                <w:rFonts w:ascii="Angsana New" w:hAnsi="Angsana New"/>
                <w:spacing w:val="-5"/>
              </w:rPr>
              <w:t>7,706</w:t>
            </w:r>
          </w:p>
        </w:tc>
      </w:tr>
      <w:tr w:rsidR="00DA397F" w:rsidRPr="00153EB2" w14:paraId="7B7DC265" w14:textId="77777777" w:rsidTr="00DF78AF">
        <w:tc>
          <w:tcPr>
            <w:tcW w:w="4140" w:type="dxa"/>
          </w:tcPr>
          <w:p w14:paraId="60CC35F3" w14:textId="77777777" w:rsidR="00DA397F" w:rsidRPr="00153EB2" w:rsidRDefault="00DA397F" w:rsidP="00DA397F">
            <w:pPr>
              <w:ind w:left="342" w:right="-43" w:hanging="180"/>
              <w:jc w:val="both"/>
              <w:rPr>
                <w:rFonts w:ascii="Angsana New" w:hAnsi="Angsana New"/>
                <w:cs/>
              </w:rPr>
            </w:pPr>
            <w:r w:rsidRPr="00153EB2">
              <w:rPr>
                <w:rFonts w:ascii="Angsana New" w:hAnsi="Angsana New" w:hint="cs"/>
                <w:cs/>
              </w:rPr>
              <w:t>ขาดทุนที่ยังไม่เกิดขึ้นจากการเปลี่ยนแปลงมูลค่ายุติธรรมของเงินลงทุน</w:t>
            </w:r>
          </w:p>
        </w:tc>
        <w:tc>
          <w:tcPr>
            <w:tcW w:w="1260" w:type="dxa"/>
            <w:vAlign w:val="bottom"/>
          </w:tcPr>
          <w:p w14:paraId="153EA02B" w14:textId="074B7A5C"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17,000</w:t>
            </w:r>
          </w:p>
        </w:tc>
        <w:tc>
          <w:tcPr>
            <w:tcW w:w="1260" w:type="dxa"/>
            <w:vAlign w:val="bottom"/>
          </w:tcPr>
          <w:p w14:paraId="1E9352E3" w14:textId="5B7CBFDF"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36,125</w:t>
            </w:r>
          </w:p>
        </w:tc>
        <w:tc>
          <w:tcPr>
            <w:tcW w:w="1260" w:type="dxa"/>
            <w:vAlign w:val="bottom"/>
          </w:tcPr>
          <w:p w14:paraId="14DF89F6" w14:textId="4B1144F3"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17,000</w:t>
            </w:r>
          </w:p>
        </w:tc>
        <w:tc>
          <w:tcPr>
            <w:tcW w:w="1260" w:type="dxa"/>
            <w:vAlign w:val="bottom"/>
          </w:tcPr>
          <w:p w14:paraId="5EBC5E62" w14:textId="2613EB24" w:rsidR="00DA397F" w:rsidRPr="00153EB2" w:rsidRDefault="00DA397F" w:rsidP="00DA397F">
            <w:pPr>
              <w:tabs>
                <w:tab w:val="decimal" w:pos="882"/>
              </w:tabs>
              <w:ind w:left="-18"/>
              <w:rPr>
                <w:rFonts w:ascii="Angsana New" w:hAnsi="Angsana New"/>
                <w:spacing w:val="-5"/>
              </w:rPr>
            </w:pPr>
            <w:r w:rsidRPr="00153EB2">
              <w:rPr>
                <w:rFonts w:ascii="Angsana New" w:hAnsi="Angsana New"/>
                <w:spacing w:val="-5"/>
              </w:rPr>
              <w:t>36,125</w:t>
            </w:r>
          </w:p>
        </w:tc>
      </w:tr>
      <w:tr w:rsidR="00DA397F" w:rsidRPr="00153EB2" w14:paraId="357CB8BA" w14:textId="77777777" w:rsidTr="00DF78AF">
        <w:tc>
          <w:tcPr>
            <w:tcW w:w="4140" w:type="dxa"/>
          </w:tcPr>
          <w:p w14:paraId="22979301" w14:textId="77777777" w:rsidR="00DA397F" w:rsidRPr="00153EB2" w:rsidRDefault="00DA397F" w:rsidP="00DA397F">
            <w:pPr>
              <w:ind w:left="342" w:right="-43" w:hanging="180"/>
              <w:jc w:val="both"/>
              <w:rPr>
                <w:rFonts w:ascii="Angsana New" w:hAnsi="Angsana New"/>
                <w:cs/>
              </w:rPr>
            </w:pPr>
            <w:r w:rsidRPr="00153EB2">
              <w:rPr>
                <w:rFonts w:ascii="Angsana New" w:hAnsi="Angsana New"/>
                <w:cs/>
              </w:rPr>
              <w:t>สำรองการด้อยค่าสินทรัพย์</w:t>
            </w:r>
          </w:p>
        </w:tc>
        <w:tc>
          <w:tcPr>
            <w:tcW w:w="1260" w:type="dxa"/>
            <w:vAlign w:val="bottom"/>
          </w:tcPr>
          <w:p w14:paraId="2BEF6003" w14:textId="708EF784"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4,479</w:t>
            </w:r>
          </w:p>
        </w:tc>
        <w:tc>
          <w:tcPr>
            <w:tcW w:w="1260" w:type="dxa"/>
            <w:vAlign w:val="bottom"/>
          </w:tcPr>
          <w:p w14:paraId="194313FB" w14:textId="05723375"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4,656</w:t>
            </w:r>
          </w:p>
        </w:tc>
        <w:tc>
          <w:tcPr>
            <w:tcW w:w="1260" w:type="dxa"/>
            <w:vAlign w:val="bottom"/>
          </w:tcPr>
          <w:p w14:paraId="3D624333" w14:textId="15270A06"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25,696</w:t>
            </w:r>
          </w:p>
        </w:tc>
        <w:tc>
          <w:tcPr>
            <w:tcW w:w="1260" w:type="dxa"/>
            <w:vAlign w:val="bottom"/>
          </w:tcPr>
          <w:p w14:paraId="7DB8CC26" w14:textId="6EA269E8" w:rsidR="00DA397F" w:rsidRPr="00153EB2" w:rsidRDefault="00DA397F" w:rsidP="00DA397F">
            <w:pPr>
              <w:tabs>
                <w:tab w:val="decimal" w:pos="882"/>
              </w:tabs>
              <w:ind w:left="-18"/>
              <w:rPr>
                <w:rFonts w:ascii="Angsana New" w:hAnsi="Angsana New"/>
                <w:spacing w:val="-5"/>
              </w:rPr>
            </w:pPr>
            <w:r w:rsidRPr="00153EB2">
              <w:rPr>
                <w:rFonts w:ascii="Angsana New" w:hAnsi="Angsana New"/>
                <w:spacing w:val="-5"/>
              </w:rPr>
              <w:t>52,774</w:t>
            </w:r>
          </w:p>
        </w:tc>
      </w:tr>
      <w:tr w:rsidR="00DA397F" w:rsidRPr="00153EB2" w14:paraId="28CFDD7C" w14:textId="77777777" w:rsidTr="00DF78AF">
        <w:tc>
          <w:tcPr>
            <w:tcW w:w="4140" w:type="dxa"/>
          </w:tcPr>
          <w:p w14:paraId="0CC79935" w14:textId="77777777" w:rsidR="00DA397F" w:rsidRPr="00153EB2" w:rsidRDefault="00DA397F" w:rsidP="00DA397F">
            <w:pPr>
              <w:ind w:left="342" w:right="-43" w:hanging="180"/>
              <w:rPr>
                <w:rFonts w:ascii="Angsana New" w:hAnsi="Angsana New"/>
                <w:cs/>
              </w:rPr>
            </w:pPr>
            <w:r w:rsidRPr="00153EB2">
              <w:rPr>
                <w:rFonts w:ascii="Angsana New" w:hAnsi="Angsana New" w:hint="cs"/>
                <w:cs/>
              </w:rPr>
              <w:t>ประมาณการค่าใช้จ่าย</w:t>
            </w:r>
          </w:p>
        </w:tc>
        <w:tc>
          <w:tcPr>
            <w:tcW w:w="1260" w:type="dxa"/>
            <w:vAlign w:val="bottom"/>
          </w:tcPr>
          <w:p w14:paraId="604D2D5D" w14:textId="4C3A0CD3" w:rsidR="00DA397F" w:rsidRPr="00DA397F" w:rsidRDefault="00476DA6" w:rsidP="00DA397F">
            <w:pPr>
              <w:tabs>
                <w:tab w:val="decimal" w:pos="882"/>
              </w:tabs>
              <w:ind w:left="-18"/>
              <w:rPr>
                <w:rFonts w:ascii="Angsana New" w:hAnsi="Angsana New"/>
                <w:spacing w:val="-5"/>
              </w:rPr>
            </w:pPr>
            <w:r>
              <w:rPr>
                <w:rFonts w:ascii="Angsana New" w:hAnsi="Angsana New"/>
                <w:spacing w:val="-5"/>
              </w:rPr>
              <w:t>46,403</w:t>
            </w:r>
          </w:p>
        </w:tc>
        <w:tc>
          <w:tcPr>
            <w:tcW w:w="1260" w:type="dxa"/>
            <w:vAlign w:val="bottom"/>
          </w:tcPr>
          <w:p w14:paraId="0BD241F3" w14:textId="498AE84B"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39,551</w:t>
            </w:r>
          </w:p>
        </w:tc>
        <w:tc>
          <w:tcPr>
            <w:tcW w:w="1260" w:type="dxa"/>
            <w:vAlign w:val="bottom"/>
          </w:tcPr>
          <w:p w14:paraId="1C38AFBE" w14:textId="6C4A415D"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46,403</w:t>
            </w:r>
          </w:p>
        </w:tc>
        <w:tc>
          <w:tcPr>
            <w:tcW w:w="1260" w:type="dxa"/>
            <w:vAlign w:val="bottom"/>
          </w:tcPr>
          <w:p w14:paraId="45BAC2CC" w14:textId="1B3789C1" w:rsidR="00DA397F" w:rsidRPr="00153EB2" w:rsidRDefault="00DA397F" w:rsidP="00DA397F">
            <w:pPr>
              <w:tabs>
                <w:tab w:val="decimal" w:pos="882"/>
              </w:tabs>
              <w:ind w:left="-18"/>
              <w:rPr>
                <w:rFonts w:ascii="Angsana New" w:hAnsi="Angsana New"/>
                <w:spacing w:val="-5"/>
              </w:rPr>
            </w:pPr>
            <w:r w:rsidRPr="00153EB2">
              <w:rPr>
                <w:rFonts w:ascii="Angsana New" w:hAnsi="Angsana New"/>
                <w:spacing w:val="-5"/>
              </w:rPr>
              <w:t>39,551</w:t>
            </w:r>
          </w:p>
        </w:tc>
      </w:tr>
      <w:tr w:rsidR="00DA397F" w:rsidRPr="00153EB2" w14:paraId="5C17FBEF" w14:textId="77777777" w:rsidTr="00DF78AF">
        <w:tc>
          <w:tcPr>
            <w:tcW w:w="4140" w:type="dxa"/>
          </w:tcPr>
          <w:p w14:paraId="49709B90" w14:textId="77777777" w:rsidR="00DA397F" w:rsidRPr="00153EB2" w:rsidRDefault="00DA397F" w:rsidP="00DA397F">
            <w:pPr>
              <w:ind w:left="342" w:right="-43" w:hanging="180"/>
              <w:rPr>
                <w:rFonts w:ascii="Angsana New" w:hAnsi="Angsana New"/>
              </w:rPr>
            </w:pPr>
            <w:r w:rsidRPr="00153EB2">
              <w:rPr>
                <w:rFonts w:ascii="Angsana New" w:hAnsi="Angsana New"/>
                <w:cs/>
              </w:rPr>
              <w:t>สำรองผลประโยชน์ระยะยาวของพนักงาน</w:t>
            </w:r>
          </w:p>
        </w:tc>
        <w:tc>
          <w:tcPr>
            <w:tcW w:w="1260" w:type="dxa"/>
            <w:vAlign w:val="bottom"/>
          </w:tcPr>
          <w:p w14:paraId="000CC207" w14:textId="77BA8CAF" w:rsidR="00DA397F" w:rsidRPr="00DA397F" w:rsidRDefault="00DA397F" w:rsidP="00DA397F">
            <w:pPr>
              <w:tabs>
                <w:tab w:val="decimal" w:pos="882"/>
              </w:tabs>
              <w:ind w:left="-18"/>
              <w:rPr>
                <w:rFonts w:ascii="Angsana New" w:hAnsi="Angsana New"/>
                <w:spacing w:val="-5"/>
                <w:cs/>
              </w:rPr>
            </w:pPr>
            <w:r w:rsidRPr="00DA397F">
              <w:rPr>
                <w:rFonts w:ascii="Angsana New" w:hAnsi="Angsana New"/>
                <w:spacing w:val="-5"/>
              </w:rPr>
              <w:t>27,647</w:t>
            </w:r>
          </w:p>
        </w:tc>
        <w:tc>
          <w:tcPr>
            <w:tcW w:w="1260" w:type="dxa"/>
            <w:vAlign w:val="bottom"/>
          </w:tcPr>
          <w:p w14:paraId="047C2A70" w14:textId="7A1040E6" w:rsidR="00DA397F" w:rsidRPr="00DA397F" w:rsidRDefault="00DA397F" w:rsidP="00DA397F">
            <w:pPr>
              <w:tabs>
                <w:tab w:val="decimal" w:pos="882"/>
              </w:tabs>
              <w:ind w:left="-18"/>
              <w:rPr>
                <w:rFonts w:ascii="Angsana New" w:hAnsi="Angsana New"/>
                <w:spacing w:val="-5"/>
                <w:cs/>
              </w:rPr>
            </w:pPr>
            <w:r w:rsidRPr="00DA397F">
              <w:rPr>
                <w:rFonts w:ascii="Angsana New" w:hAnsi="Angsana New"/>
                <w:spacing w:val="-5"/>
              </w:rPr>
              <w:t>26,634</w:t>
            </w:r>
          </w:p>
        </w:tc>
        <w:tc>
          <w:tcPr>
            <w:tcW w:w="1260" w:type="dxa"/>
            <w:vAlign w:val="bottom"/>
          </w:tcPr>
          <w:p w14:paraId="2A74BE64" w14:textId="18FE5DB6" w:rsidR="00DA397F" w:rsidRPr="00DA397F" w:rsidRDefault="00C32068" w:rsidP="00DA397F">
            <w:pPr>
              <w:tabs>
                <w:tab w:val="decimal" w:pos="882"/>
              </w:tabs>
              <w:ind w:left="-18"/>
              <w:rPr>
                <w:rFonts w:ascii="Angsana New" w:hAnsi="Angsana New"/>
                <w:spacing w:val="-5"/>
                <w:cs/>
              </w:rPr>
            </w:pPr>
            <w:r>
              <w:rPr>
                <w:rFonts w:ascii="Angsana New" w:hAnsi="Angsana New"/>
                <w:spacing w:val="-5"/>
              </w:rPr>
              <w:t>22,339</w:t>
            </w:r>
          </w:p>
        </w:tc>
        <w:tc>
          <w:tcPr>
            <w:tcW w:w="1260" w:type="dxa"/>
            <w:vAlign w:val="bottom"/>
          </w:tcPr>
          <w:p w14:paraId="5BB8D032" w14:textId="12413D48" w:rsidR="00DA397F" w:rsidRPr="00153EB2" w:rsidRDefault="00C32068" w:rsidP="00DA397F">
            <w:pPr>
              <w:tabs>
                <w:tab w:val="decimal" w:pos="882"/>
              </w:tabs>
              <w:ind w:left="-18"/>
              <w:rPr>
                <w:rFonts w:ascii="Angsana New" w:hAnsi="Angsana New"/>
                <w:spacing w:val="-5"/>
                <w:cs/>
              </w:rPr>
            </w:pPr>
            <w:r>
              <w:rPr>
                <w:rFonts w:ascii="Angsana New" w:hAnsi="Angsana New"/>
                <w:spacing w:val="-5"/>
              </w:rPr>
              <w:t>21,973</w:t>
            </w:r>
          </w:p>
        </w:tc>
      </w:tr>
      <w:tr w:rsidR="00DA397F" w:rsidRPr="00153EB2" w14:paraId="2B4B1437" w14:textId="77777777" w:rsidTr="00DF78AF">
        <w:tc>
          <w:tcPr>
            <w:tcW w:w="4140" w:type="dxa"/>
          </w:tcPr>
          <w:p w14:paraId="1F28DDA3" w14:textId="77777777" w:rsidR="00DA397F" w:rsidRPr="00153EB2" w:rsidRDefault="00DA397F" w:rsidP="00DA397F">
            <w:pPr>
              <w:ind w:left="342" w:right="-43" w:hanging="180"/>
              <w:rPr>
                <w:rFonts w:ascii="Angsana New" w:hAnsi="Angsana New"/>
                <w:cs/>
              </w:rPr>
            </w:pPr>
            <w:r w:rsidRPr="00153EB2">
              <w:rPr>
                <w:rFonts w:ascii="Angsana New" w:hAnsi="Angsana New"/>
                <w:cs/>
              </w:rPr>
              <w:t>ประมาณการหนี้สิน</w:t>
            </w:r>
          </w:p>
        </w:tc>
        <w:tc>
          <w:tcPr>
            <w:tcW w:w="1260" w:type="dxa"/>
            <w:vAlign w:val="bottom"/>
          </w:tcPr>
          <w:p w14:paraId="7DCB7992" w14:textId="4820D575" w:rsidR="00DA397F" w:rsidRPr="00DA397F" w:rsidRDefault="00C32068" w:rsidP="00DA397F">
            <w:pPr>
              <w:tabs>
                <w:tab w:val="decimal" w:pos="882"/>
              </w:tabs>
              <w:ind w:left="-18"/>
              <w:rPr>
                <w:rFonts w:ascii="Angsana New" w:hAnsi="Angsana New"/>
                <w:spacing w:val="-5"/>
              </w:rPr>
            </w:pPr>
            <w:r>
              <w:rPr>
                <w:rFonts w:ascii="Angsana New" w:hAnsi="Angsana New"/>
                <w:spacing w:val="-5"/>
              </w:rPr>
              <w:t>31,269</w:t>
            </w:r>
          </w:p>
        </w:tc>
        <w:tc>
          <w:tcPr>
            <w:tcW w:w="1260" w:type="dxa"/>
            <w:vAlign w:val="bottom"/>
          </w:tcPr>
          <w:p w14:paraId="0203E18F" w14:textId="04ECB9B5" w:rsidR="00DA397F" w:rsidRPr="00DA397F" w:rsidRDefault="00C32068" w:rsidP="00DA397F">
            <w:pPr>
              <w:tabs>
                <w:tab w:val="decimal" w:pos="882"/>
              </w:tabs>
              <w:ind w:left="-18"/>
              <w:rPr>
                <w:rFonts w:ascii="Angsana New" w:hAnsi="Angsana New"/>
                <w:spacing w:val="-5"/>
              </w:rPr>
            </w:pPr>
            <w:r>
              <w:rPr>
                <w:rFonts w:ascii="Angsana New" w:hAnsi="Angsana New"/>
                <w:spacing w:val="-5"/>
              </w:rPr>
              <w:t>31,924</w:t>
            </w:r>
          </w:p>
        </w:tc>
        <w:tc>
          <w:tcPr>
            <w:tcW w:w="1260" w:type="dxa"/>
            <w:vAlign w:val="bottom"/>
          </w:tcPr>
          <w:p w14:paraId="69F0E6D1" w14:textId="78D1DDA2" w:rsidR="00DA397F" w:rsidRPr="00DA397F" w:rsidRDefault="00C32068" w:rsidP="00DA397F">
            <w:pPr>
              <w:tabs>
                <w:tab w:val="decimal" w:pos="882"/>
              </w:tabs>
              <w:ind w:left="-18"/>
              <w:rPr>
                <w:rFonts w:ascii="Angsana New" w:hAnsi="Angsana New"/>
                <w:spacing w:val="-5"/>
              </w:rPr>
            </w:pPr>
            <w:r>
              <w:rPr>
                <w:rFonts w:ascii="Angsana New" w:hAnsi="Angsana New"/>
                <w:spacing w:val="-5"/>
              </w:rPr>
              <w:t>26,649</w:t>
            </w:r>
          </w:p>
        </w:tc>
        <w:tc>
          <w:tcPr>
            <w:tcW w:w="1260" w:type="dxa"/>
            <w:vAlign w:val="bottom"/>
          </w:tcPr>
          <w:p w14:paraId="59D3BEC9" w14:textId="3E3B14A4" w:rsidR="00DA397F" w:rsidRPr="00153EB2" w:rsidRDefault="00C32068" w:rsidP="00DA397F">
            <w:pPr>
              <w:tabs>
                <w:tab w:val="decimal" w:pos="882"/>
              </w:tabs>
              <w:ind w:left="-18"/>
              <w:rPr>
                <w:rFonts w:ascii="Angsana New" w:hAnsi="Angsana New"/>
                <w:spacing w:val="-5"/>
              </w:rPr>
            </w:pPr>
            <w:r>
              <w:rPr>
                <w:rFonts w:ascii="Angsana New" w:hAnsi="Angsana New"/>
                <w:spacing w:val="-5"/>
              </w:rPr>
              <w:t>29,309</w:t>
            </w:r>
          </w:p>
        </w:tc>
      </w:tr>
      <w:tr w:rsidR="00DA397F" w:rsidRPr="00153EB2" w14:paraId="1A37383C" w14:textId="77777777" w:rsidTr="00DF78AF">
        <w:tc>
          <w:tcPr>
            <w:tcW w:w="4140" w:type="dxa"/>
          </w:tcPr>
          <w:p w14:paraId="7A534ABC" w14:textId="77777777" w:rsidR="00DA397F" w:rsidRPr="00153EB2" w:rsidRDefault="00DA397F" w:rsidP="00DA397F">
            <w:pPr>
              <w:ind w:left="342" w:right="-43" w:hanging="180"/>
              <w:rPr>
                <w:rFonts w:ascii="Angsana New" w:hAnsi="Angsana New"/>
                <w:rtl/>
                <w:cs/>
              </w:rPr>
            </w:pPr>
            <w:r w:rsidRPr="00153EB2">
              <w:rPr>
                <w:rFonts w:ascii="Angsana New" w:hAnsi="Angsana New"/>
                <w:cs/>
              </w:rPr>
              <w:t>ขาดทุนทางภาษีที่ยังไม่ได้ใช้</w:t>
            </w:r>
          </w:p>
        </w:tc>
        <w:tc>
          <w:tcPr>
            <w:tcW w:w="1260" w:type="dxa"/>
            <w:vAlign w:val="bottom"/>
          </w:tcPr>
          <w:p w14:paraId="6866F672" w14:textId="4B08A2BE" w:rsidR="00DA397F" w:rsidRPr="00DA397F" w:rsidRDefault="00476DA6" w:rsidP="00DA397F">
            <w:pPr>
              <w:tabs>
                <w:tab w:val="decimal" w:pos="882"/>
              </w:tabs>
              <w:ind w:left="-18"/>
              <w:rPr>
                <w:rFonts w:ascii="Angsana New" w:hAnsi="Angsana New"/>
                <w:spacing w:val="-5"/>
                <w:cs/>
              </w:rPr>
            </w:pPr>
            <w:r>
              <w:rPr>
                <w:rFonts w:ascii="Angsana New" w:hAnsi="Angsana New"/>
                <w:spacing w:val="-5"/>
              </w:rPr>
              <w:t>463,831</w:t>
            </w:r>
          </w:p>
        </w:tc>
        <w:tc>
          <w:tcPr>
            <w:tcW w:w="1260" w:type="dxa"/>
            <w:vAlign w:val="bottom"/>
          </w:tcPr>
          <w:p w14:paraId="51095FD6" w14:textId="49C37CBD" w:rsidR="00DA397F" w:rsidRPr="00DA397F" w:rsidRDefault="00DA397F" w:rsidP="00DA397F">
            <w:pPr>
              <w:tabs>
                <w:tab w:val="decimal" w:pos="882"/>
              </w:tabs>
              <w:ind w:left="-18"/>
              <w:rPr>
                <w:rFonts w:ascii="Angsana New" w:hAnsi="Angsana New"/>
                <w:spacing w:val="-5"/>
                <w:cs/>
              </w:rPr>
            </w:pPr>
            <w:r w:rsidRPr="00DA397F">
              <w:rPr>
                <w:rFonts w:ascii="Angsana New" w:hAnsi="Angsana New"/>
                <w:spacing w:val="-5"/>
              </w:rPr>
              <w:t>284,950</w:t>
            </w:r>
          </w:p>
        </w:tc>
        <w:tc>
          <w:tcPr>
            <w:tcW w:w="1260" w:type="dxa"/>
            <w:vAlign w:val="bottom"/>
          </w:tcPr>
          <w:p w14:paraId="6FAE6836" w14:textId="5247E27A" w:rsidR="00DA397F" w:rsidRPr="00DA397F" w:rsidRDefault="00DA397F" w:rsidP="00DA397F">
            <w:pPr>
              <w:tabs>
                <w:tab w:val="decimal" w:pos="882"/>
              </w:tabs>
              <w:ind w:left="-18"/>
              <w:rPr>
                <w:rFonts w:ascii="Angsana New" w:hAnsi="Angsana New"/>
                <w:spacing w:val="-5"/>
                <w:cs/>
              </w:rPr>
            </w:pPr>
            <w:r w:rsidRPr="00DA397F">
              <w:rPr>
                <w:rFonts w:ascii="Angsana New" w:hAnsi="Angsana New"/>
                <w:spacing w:val="-5"/>
              </w:rPr>
              <w:t>418,37</w:t>
            </w:r>
            <w:r w:rsidR="00F61834">
              <w:rPr>
                <w:rFonts w:ascii="Angsana New" w:hAnsi="Angsana New"/>
                <w:spacing w:val="-5"/>
              </w:rPr>
              <w:t>5</w:t>
            </w:r>
          </w:p>
        </w:tc>
        <w:tc>
          <w:tcPr>
            <w:tcW w:w="1260" w:type="dxa"/>
            <w:vAlign w:val="bottom"/>
          </w:tcPr>
          <w:p w14:paraId="10E0C6CC" w14:textId="25BC8957" w:rsidR="00DA397F" w:rsidRPr="00153EB2" w:rsidRDefault="00DA397F" w:rsidP="00DA397F">
            <w:pPr>
              <w:tabs>
                <w:tab w:val="decimal" w:pos="882"/>
              </w:tabs>
              <w:ind w:left="-18"/>
              <w:rPr>
                <w:rFonts w:ascii="Angsana New" w:hAnsi="Angsana New"/>
                <w:spacing w:val="-5"/>
                <w:cs/>
              </w:rPr>
            </w:pPr>
            <w:r w:rsidRPr="00153EB2">
              <w:rPr>
                <w:rFonts w:ascii="Angsana New" w:hAnsi="Angsana New"/>
                <w:spacing w:val="-5"/>
              </w:rPr>
              <w:t>263,389</w:t>
            </w:r>
          </w:p>
        </w:tc>
      </w:tr>
      <w:tr w:rsidR="00DA397F" w:rsidRPr="00153EB2" w14:paraId="39157B79" w14:textId="77777777" w:rsidTr="00DF78AF">
        <w:tc>
          <w:tcPr>
            <w:tcW w:w="4140" w:type="dxa"/>
          </w:tcPr>
          <w:p w14:paraId="53750B25" w14:textId="77777777" w:rsidR="00DA397F" w:rsidRPr="00153EB2" w:rsidRDefault="00DA397F" w:rsidP="00DA397F">
            <w:pPr>
              <w:ind w:left="342" w:right="-43" w:hanging="180"/>
              <w:rPr>
                <w:rFonts w:ascii="Angsana New" w:hAnsi="Angsana New"/>
                <w:cs/>
              </w:rPr>
            </w:pPr>
            <w:r w:rsidRPr="00153EB2">
              <w:rPr>
                <w:rFonts w:ascii="Angsana New" w:hAnsi="Angsana New" w:hint="cs"/>
                <w:cs/>
              </w:rPr>
              <w:t>สัญญาเช่า</w:t>
            </w:r>
          </w:p>
        </w:tc>
        <w:tc>
          <w:tcPr>
            <w:tcW w:w="1260" w:type="dxa"/>
            <w:vAlign w:val="bottom"/>
          </w:tcPr>
          <w:p w14:paraId="4C3970DE" w14:textId="1A7FBD56" w:rsidR="00DA397F" w:rsidRPr="00DA397F" w:rsidRDefault="00DA397F" w:rsidP="00DA397F">
            <w:pPr>
              <w:tabs>
                <w:tab w:val="decimal" w:pos="882"/>
              </w:tabs>
              <w:ind w:left="-18"/>
              <w:rPr>
                <w:rFonts w:ascii="Angsana New" w:hAnsi="Angsana New"/>
                <w:spacing w:val="-5"/>
                <w:cs/>
              </w:rPr>
            </w:pPr>
            <w:r w:rsidRPr="00DA397F">
              <w:rPr>
                <w:rFonts w:ascii="Angsana New" w:hAnsi="Angsana New"/>
                <w:spacing w:val="-5"/>
              </w:rPr>
              <w:t>23,757</w:t>
            </w:r>
          </w:p>
        </w:tc>
        <w:tc>
          <w:tcPr>
            <w:tcW w:w="1260" w:type="dxa"/>
            <w:vAlign w:val="bottom"/>
          </w:tcPr>
          <w:p w14:paraId="52ABDA1A" w14:textId="5F94E720"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28,406</w:t>
            </w:r>
          </w:p>
        </w:tc>
        <w:tc>
          <w:tcPr>
            <w:tcW w:w="1260" w:type="dxa"/>
            <w:vAlign w:val="bottom"/>
          </w:tcPr>
          <w:p w14:paraId="25DAEF0A" w14:textId="664E2ACD" w:rsidR="00DA397F" w:rsidRPr="00DA397F" w:rsidRDefault="00DA397F" w:rsidP="00DA397F">
            <w:pPr>
              <w:tabs>
                <w:tab w:val="decimal" w:pos="882"/>
              </w:tabs>
              <w:ind w:left="-18"/>
              <w:rPr>
                <w:rFonts w:ascii="Angsana New" w:hAnsi="Angsana New"/>
                <w:spacing w:val="-5"/>
                <w:cs/>
              </w:rPr>
            </w:pPr>
            <w:r w:rsidRPr="00DA397F">
              <w:rPr>
                <w:rFonts w:ascii="Angsana New" w:hAnsi="Angsana New"/>
                <w:spacing w:val="-5"/>
              </w:rPr>
              <w:t>23,757</w:t>
            </w:r>
          </w:p>
        </w:tc>
        <w:tc>
          <w:tcPr>
            <w:tcW w:w="1260" w:type="dxa"/>
            <w:vAlign w:val="bottom"/>
          </w:tcPr>
          <w:p w14:paraId="5B111312" w14:textId="3CF19EBB" w:rsidR="00DA397F" w:rsidRPr="00153EB2" w:rsidRDefault="00DA397F" w:rsidP="00DA397F">
            <w:pPr>
              <w:tabs>
                <w:tab w:val="decimal" w:pos="882"/>
              </w:tabs>
              <w:ind w:left="-18"/>
              <w:rPr>
                <w:rFonts w:ascii="Angsana New" w:hAnsi="Angsana New"/>
                <w:spacing w:val="-5"/>
              </w:rPr>
            </w:pPr>
            <w:r w:rsidRPr="00153EB2">
              <w:rPr>
                <w:rFonts w:ascii="Angsana New" w:hAnsi="Angsana New"/>
                <w:spacing w:val="-5"/>
              </w:rPr>
              <w:t>28,406</w:t>
            </w:r>
          </w:p>
        </w:tc>
      </w:tr>
      <w:tr w:rsidR="00DA397F" w:rsidRPr="00153EB2" w14:paraId="56D02D66" w14:textId="77777777" w:rsidTr="00DF78AF">
        <w:tc>
          <w:tcPr>
            <w:tcW w:w="4140" w:type="dxa"/>
          </w:tcPr>
          <w:p w14:paraId="082E93F2" w14:textId="77777777" w:rsidR="00DA397F" w:rsidRPr="00153EB2" w:rsidRDefault="00DA397F" w:rsidP="00DA397F">
            <w:pPr>
              <w:ind w:left="342" w:right="-43" w:hanging="180"/>
              <w:rPr>
                <w:rFonts w:ascii="Angsana New" w:hAnsi="Angsana New"/>
                <w:cs/>
              </w:rPr>
            </w:pPr>
            <w:r w:rsidRPr="00153EB2">
              <w:rPr>
                <w:rFonts w:ascii="Angsana New" w:hAnsi="Angsana New" w:hint="cs"/>
                <w:cs/>
              </w:rPr>
              <w:t>ขาดทุนจากการเปลี่ยนแปลงสัญญา</w:t>
            </w:r>
          </w:p>
        </w:tc>
        <w:tc>
          <w:tcPr>
            <w:tcW w:w="1260" w:type="dxa"/>
            <w:vAlign w:val="bottom"/>
          </w:tcPr>
          <w:p w14:paraId="7DEE6D39" w14:textId="5FCCE219" w:rsidR="00DA397F" w:rsidRPr="00DA397F" w:rsidRDefault="00DA397F" w:rsidP="00DA397F">
            <w:pPr>
              <w:tabs>
                <w:tab w:val="decimal" w:pos="882"/>
              </w:tabs>
              <w:ind w:left="-18"/>
              <w:rPr>
                <w:rFonts w:ascii="Angsana New" w:hAnsi="Angsana New"/>
                <w:spacing w:val="-5"/>
                <w:cs/>
              </w:rPr>
            </w:pPr>
            <w:r w:rsidRPr="00DA397F">
              <w:rPr>
                <w:rFonts w:ascii="Angsana New" w:hAnsi="Angsana New"/>
                <w:spacing w:val="-5"/>
              </w:rPr>
              <w:t>3,002</w:t>
            </w:r>
          </w:p>
        </w:tc>
        <w:tc>
          <w:tcPr>
            <w:tcW w:w="1260" w:type="dxa"/>
            <w:vAlign w:val="bottom"/>
          </w:tcPr>
          <w:p w14:paraId="3EE11A65" w14:textId="00B26B93"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1,613</w:t>
            </w:r>
          </w:p>
        </w:tc>
        <w:tc>
          <w:tcPr>
            <w:tcW w:w="1260" w:type="dxa"/>
            <w:vAlign w:val="bottom"/>
          </w:tcPr>
          <w:p w14:paraId="5CBE63BD" w14:textId="35949FE8"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1,790</w:t>
            </w:r>
          </w:p>
        </w:tc>
        <w:tc>
          <w:tcPr>
            <w:tcW w:w="1260" w:type="dxa"/>
            <w:vAlign w:val="bottom"/>
          </w:tcPr>
          <w:p w14:paraId="0F053BB4" w14:textId="38458873" w:rsidR="00DA397F" w:rsidRPr="00153EB2" w:rsidRDefault="00DA397F" w:rsidP="00DA397F">
            <w:pPr>
              <w:tabs>
                <w:tab w:val="decimal" w:pos="882"/>
              </w:tabs>
              <w:ind w:left="-18"/>
              <w:rPr>
                <w:rFonts w:ascii="Angsana New" w:hAnsi="Angsana New"/>
                <w:spacing w:val="-5"/>
              </w:rPr>
            </w:pPr>
            <w:r w:rsidRPr="00153EB2">
              <w:rPr>
                <w:rFonts w:ascii="Angsana New" w:hAnsi="Angsana New"/>
                <w:spacing w:val="-5"/>
              </w:rPr>
              <w:t>1,613</w:t>
            </w:r>
          </w:p>
        </w:tc>
      </w:tr>
      <w:tr w:rsidR="00DA397F" w:rsidRPr="00153EB2" w14:paraId="2017DC10" w14:textId="77777777" w:rsidTr="00DF78AF">
        <w:tc>
          <w:tcPr>
            <w:tcW w:w="4140" w:type="dxa"/>
          </w:tcPr>
          <w:p w14:paraId="0B6A8710" w14:textId="77777777" w:rsidR="00DA397F" w:rsidRPr="00153EB2" w:rsidRDefault="00DA397F" w:rsidP="00DA397F">
            <w:pPr>
              <w:ind w:left="342" w:right="-43" w:hanging="180"/>
              <w:rPr>
                <w:rFonts w:ascii="Angsana New" w:hAnsi="Angsana New"/>
                <w:cs/>
              </w:rPr>
            </w:pPr>
            <w:r w:rsidRPr="00153EB2">
              <w:rPr>
                <w:rFonts w:ascii="Angsana New" w:hAnsi="Angsana New" w:hint="cs"/>
                <w:cs/>
              </w:rPr>
              <w:t>อื่นๆ</w:t>
            </w:r>
          </w:p>
        </w:tc>
        <w:tc>
          <w:tcPr>
            <w:tcW w:w="1260" w:type="dxa"/>
            <w:vAlign w:val="bottom"/>
          </w:tcPr>
          <w:p w14:paraId="10CC1E99" w14:textId="7177A6C8" w:rsidR="00DA397F" w:rsidRPr="00DA397F" w:rsidRDefault="00DA397F" w:rsidP="00DA397F">
            <w:pPr>
              <w:pBdr>
                <w:bottom w:val="single" w:sz="4" w:space="1" w:color="auto"/>
              </w:pBdr>
              <w:tabs>
                <w:tab w:val="decimal" w:pos="882"/>
              </w:tabs>
              <w:ind w:left="-18"/>
              <w:rPr>
                <w:rFonts w:ascii="Angsana New" w:hAnsi="Angsana New"/>
                <w:spacing w:val="-5"/>
              </w:rPr>
            </w:pPr>
            <w:r w:rsidRPr="00DA397F">
              <w:rPr>
                <w:rFonts w:ascii="Angsana New" w:hAnsi="Angsana New"/>
                <w:spacing w:val="-5"/>
              </w:rPr>
              <w:t>3,25</w:t>
            </w:r>
            <w:r w:rsidR="00C32068">
              <w:rPr>
                <w:rFonts w:ascii="Angsana New" w:hAnsi="Angsana New"/>
                <w:spacing w:val="-5"/>
              </w:rPr>
              <w:t>3</w:t>
            </w:r>
          </w:p>
        </w:tc>
        <w:tc>
          <w:tcPr>
            <w:tcW w:w="1260" w:type="dxa"/>
            <w:vAlign w:val="bottom"/>
          </w:tcPr>
          <w:p w14:paraId="01BE8663" w14:textId="1ED540E2" w:rsidR="00DA397F" w:rsidRPr="00DA397F" w:rsidRDefault="00DA397F" w:rsidP="00DA397F">
            <w:pPr>
              <w:pBdr>
                <w:bottom w:val="single" w:sz="4" w:space="1" w:color="auto"/>
              </w:pBdr>
              <w:tabs>
                <w:tab w:val="decimal" w:pos="882"/>
              </w:tabs>
              <w:ind w:left="-18"/>
              <w:rPr>
                <w:rFonts w:ascii="Angsana New" w:hAnsi="Angsana New"/>
                <w:spacing w:val="-5"/>
              </w:rPr>
            </w:pPr>
            <w:r w:rsidRPr="00DA397F">
              <w:rPr>
                <w:rFonts w:ascii="Angsana New" w:hAnsi="Angsana New"/>
                <w:spacing w:val="-5"/>
              </w:rPr>
              <w:t>1,294</w:t>
            </w:r>
          </w:p>
        </w:tc>
        <w:tc>
          <w:tcPr>
            <w:tcW w:w="1260" w:type="dxa"/>
            <w:vAlign w:val="bottom"/>
          </w:tcPr>
          <w:p w14:paraId="05363D4A" w14:textId="41A35438" w:rsidR="00DA397F" w:rsidRPr="00DA397F" w:rsidRDefault="00C32068" w:rsidP="00DA397F">
            <w:pPr>
              <w:pBdr>
                <w:bottom w:val="single" w:sz="4" w:space="1" w:color="auto"/>
              </w:pBdr>
              <w:tabs>
                <w:tab w:val="decimal" w:pos="882"/>
              </w:tabs>
              <w:ind w:left="-18"/>
              <w:rPr>
                <w:rFonts w:ascii="Angsana New" w:hAnsi="Angsana New"/>
                <w:spacing w:val="-5"/>
              </w:rPr>
            </w:pPr>
            <w:r>
              <w:rPr>
                <w:rFonts w:ascii="Angsana New" w:hAnsi="Angsana New"/>
                <w:spacing w:val="-5"/>
              </w:rPr>
              <w:t>4,057</w:t>
            </w:r>
          </w:p>
        </w:tc>
        <w:tc>
          <w:tcPr>
            <w:tcW w:w="1260" w:type="dxa"/>
            <w:vAlign w:val="bottom"/>
          </w:tcPr>
          <w:p w14:paraId="0CD9F1A4" w14:textId="65E9A79D" w:rsidR="00DA397F" w:rsidRPr="00153EB2" w:rsidRDefault="00C32068" w:rsidP="00DA397F">
            <w:pPr>
              <w:pBdr>
                <w:bottom w:val="single" w:sz="4" w:space="1" w:color="auto"/>
              </w:pBdr>
              <w:tabs>
                <w:tab w:val="decimal" w:pos="882"/>
              </w:tabs>
              <w:ind w:left="-18"/>
              <w:rPr>
                <w:rFonts w:ascii="Angsana New" w:hAnsi="Angsana New"/>
                <w:spacing w:val="-5"/>
              </w:rPr>
            </w:pPr>
            <w:r>
              <w:rPr>
                <w:rFonts w:ascii="Angsana New" w:hAnsi="Angsana New"/>
                <w:spacing w:val="-5"/>
              </w:rPr>
              <w:t>1,890</w:t>
            </w:r>
          </w:p>
        </w:tc>
      </w:tr>
      <w:tr w:rsidR="00DA397F" w:rsidRPr="00153EB2" w14:paraId="00D5F10C" w14:textId="77777777" w:rsidTr="00DF78AF">
        <w:tc>
          <w:tcPr>
            <w:tcW w:w="4140" w:type="dxa"/>
          </w:tcPr>
          <w:p w14:paraId="4E6224EF" w14:textId="77777777" w:rsidR="00DA397F" w:rsidRPr="00153EB2" w:rsidRDefault="00DA397F" w:rsidP="00DA397F">
            <w:pPr>
              <w:ind w:left="162" w:right="-43" w:hanging="162"/>
              <w:rPr>
                <w:rFonts w:ascii="Angsana New" w:hAnsi="Angsana New"/>
              </w:rPr>
            </w:pPr>
            <w:r w:rsidRPr="00153EB2">
              <w:rPr>
                <w:rFonts w:ascii="Angsana New" w:hAnsi="Angsana New"/>
                <w:cs/>
              </w:rPr>
              <w:t>รวม</w:t>
            </w:r>
          </w:p>
        </w:tc>
        <w:tc>
          <w:tcPr>
            <w:tcW w:w="1260" w:type="dxa"/>
            <w:vAlign w:val="bottom"/>
          </w:tcPr>
          <w:p w14:paraId="262FD6F1" w14:textId="58BEF03E" w:rsidR="00DA397F" w:rsidRPr="00DA397F" w:rsidRDefault="00C32068" w:rsidP="00DA397F">
            <w:pPr>
              <w:pBdr>
                <w:bottom w:val="single" w:sz="4" w:space="1" w:color="auto"/>
              </w:pBdr>
              <w:tabs>
                <w:tab w:val="decimal" w:pos="882"/>
              </w:tabs>
              <w:ind w:left="-18"/>
              <w:rPr>
                <w:rFonts w:ascii="Angsana New" w:hAnsi="Angsana New"/>
                <w:spacing w:val="-5"/>
                <w:cs/>
              </w:rPr>
            </w:pPr>
            <w:r>
              <w:rPr>
                <w:rFonts w:ascii="Angsana New" w:hAnsi="Angsana New"/>
                <w:spacing w:val="-5"/>
              </w:rPr>
              <w:t>665,731</w:t>
            </w:r>
          </w:p>
        </w:tc>
        <w:tc>
          <w:tcPr>
            <w:tcW w:w="1260" w:type="dxa"/>
            <w:vAlign w:val="bottom"/>
          </w:tcPr>
          <w:p w14:paraId="1455A788" w14:textId="3AFB8924" w:rsidR="00DA397F" w:rsidRPr="00DA397F" w:rsidRDefault="00C32068" w:rsidP="00DA397F">
            <w:pPr>
              <w:pBdr>
                <w:bottom w:val="single" w:sz="4" w:space="1" w:color="auto"/>
              </w:pBdr>
              <w:tabs>
                <w:tab w:val="decimal" w:pos="882"/>
              </w:tabs>
              <w:ind w:left="-18"/>
              <w:rPr>
                <w:rFonts w:ascii="Angsana New" w:hAnsi="Angsana New"/>
                <w:spacing w:val="-5"/>
                <w:cs/>
              </w:rPr>
            </w:pPr>
            <w:r>
              <w:rPr>
                <w:rFonts w:ascii="Angsana New" w:hAnsi="Angsana New"/>
                <w:spacing w:val="-5"/>
              </w:rPr>
              <w:t>492,644</w:t>
            </w:r>
          </w:p>
        </w:tc>
        <w:tc>
          <w:tcPr>
            <w:tcW w:w="1260" w:type="dxa"/>
            <w:vAlign w:val="bottom"/>
          </w:tcPr>
          <w:p w14:paraId="3508C6ED" w14:textId="3EEC4608" w:rsidR="00DA397F" w:rsidRPr="00DA397F" w:rsidRDefault="00C32068" w:rsidP="00DA397F">
            <w:pPr>
              <w:pBdr>
                <w:bottom w:val="single" w:sz="4" w:space="1" w:color="auto"/>
              </w:pBdr>
              <w:tabs>
                <w:tab w:val="decimal" w:pos="882"/>
              </w:tabs>
              <w:ind w:left="-18"/>
              <w:rPr>
                <w:rFonts w:ascii="Angsana New" w:hAnsi="Angsana New"/>
                <w:spacing w:val="-5"/>
                <w:cs/>
              </w:rPr>
            </w:pPr>
            <w:r>
              <w:rPr>
                <w:rFonts w:ascii="Angsana New" w:hAnsi="Angsana New"/>
                <w:spacing w:val="-5"/>
              </w:rPr>
              <w:t>594,545</w:t>
            </w:r>
          </w:p>
        </w:tc>
        <w:tc>
          <w:tcPr>
            <w:tcW w:w="1260" w:type="dxa"/>
            <w:vAlign w:val="bottom"/>
          </w:tcPr>
          <w:p w14:paraId="2CC4469E" w14:textId="4A62CD00" w:rsidR="00DA397F" w:rsidRPr="00153EB2" w:rsidRDefault="00C32068" w:rsidP="00DA397F">
            <w:pPr>
              <w:pBdr>
                <w:bottom w:val="single" w:sz="4" w:space="1" w:color="auto"/>
              </w:pBdr>
              <w:tabs>
                <w:tab w:val="decimal" w:pos="882"/>
              </w:tabs>
              <w:ind w:left="-18"/>
              <w:rPr>
                <w:rFonts w:ascii="Angsana New" w:hAnsi="Angsana New"/>
                <w:spacing w:val="-5"/>
                <w:cs/>
              </w:rPr>
            </w:pPr>
            <w:r>
              <w:rPr>
                <w:rFonts w:ascii="Angsana New" w:hAnsi="Angsana New"/>
                <w:spacing w:val="-5"/>
              </w:rPr>
              <w:t>483,634</w:t>
            </w:r>
          </w:p>
        </w:tc>
      </w:tr>
      <w:tr w:rsidR="00B35F92" w:rsidRPr="00153EB2" w14:paraId="2185CEC6" w14:textId="77777777" w:rsidTr="00DF78AF">
        <w:tc>
          <w:tcPr>
            <w:tcW w:w="4140" w:type="dxa"/>
          </w:tcPr>
          <w:p w14:paraId="2A8CFE13" w14:textId="603170D7" w:rsidR="00B35F92" w:rsidRPr="00153EB2" w:rsidRDefault="00B35F92" w:rsidP="00B35F92">
            <w:pPr>
              <w:ind w:left="162" w:right="-43" w:hanging="162"/>
              <w:rPr>
                <w:rFonts w:ascii="Angsana New" w:hAnsi="Angsana New"/>
                <w:b/>
                <w:bCs/>
                <w:cs/>
              </w:rPr>
            </w:pPr>
            <w:r w:rsidRPr="00153EB2">
              <w:rPr>
                <w:rFonts w:ascii="Angsana New" w:hAnsi="Angsana New"/>
                <w:b/>
                <w:bCs/>
                <w:cs/>
              </w:rPr>
              <w:t>หนี้สินภาษีเงินได้รอการตัดบัญชี</w:t>
            </w:r>
          </w:p>
        </w:tc>
        <w:tc>
          <w:tcPr>
            <w:tcW w:w="1260" w:type="dxa"/>
            <w:vAlign w:val="bottom"/>
          </w:tcPr>
          <w:p w14:paraId="7DFBF8E4" w14:textId="77777777" w:rsidR="00B35F92" w:rsidRPr="00153EB2" w:rsidRDefault="00B35F92" w:rsidP="00B35F92">
            <w:pPr>
              <w:tabs>
                <w:tab w:val="decimal" w:pos="882"/>
              </w:tabs>
              <w:ind w:left="-18"/>
              <w:rPr>
                <w:rFonts w:ascii="Angsana New" w:hAnsi="Angsana New"/>
                <w:spacing w:val="-5"/>
                <w:cs/>
              </w:rPr>
            </w:pPr>
          </w:p>
        </w:tc>
        <w:tc>
          <w:tcPr>
            <w:tcW w:w="1260" w:type="dxa"/>
            <w:vAlign w:val="bottom"/>
          </w:tcPr>
          <w:p w14:paraId="46882DF0" w14:textId="77777777" w:rsidR="00B35F92" w:rsidRPr="00153EB2" w:rsidRDefault="00B35F92" w:rsidP="00B35F92">
            <w:pPr>
              <w:tabs>
                <w:tab w:val="decimal" w:pos="882"/>
              </w:tabs>
              <w:ind w:left="-18"/>
              <w:rPr>
                <w:rFonts w:ascii="Angsana New" w:hAnsi="Angsana New"/>
                <w:spacing w:val="-5"/>
                <w:cs/>
              </w:rPr>
            </w:pPr>
          </w:p>
        </w:tc>
        <w:tc>
          <w:tcPr>
            <w:tcW w:w="1260" w:type="dxa"/>
            <w:vAlign w:val="bottom"/>
          </w:tcPr>
          <w:p w14:paraId="71573005" w14:textId="77777777" w:rsidR="00B35F92" w:rsidRPr="00153EB2" w:rsidRDefault="00B35F92" w:rsidP="00B35F92">
            <w:pPr>
              <w:tabs>
                <w:tab w:val="decimal" w:pos="882"/>
              </w:tabs>
              <w:ind w:left="-18"/>
              <w:rPr>
                <w:rFonts w:ascii="Angsana New" w:hAnsi="Angsana New"/>
                <w:spacing w:val="-5"/>
                <w:cs/>
              </w:rPr>
            </w:pPr>
          </w:p>
        </w:tc>
        <w:tc>
          <w:tcPr>
            <w:tcW w:w="1260" w:type="dxa"/>
            <w:vAlign w:val="bottom"/>
          </w:tcPr>
          <w:p w14:paraId="38DA15DF" w14:textId="77777777" w:rsidR="00B35F92" w:rsidRPr="00153EB2" w:rsidRDefault="00B35F92" w:rsidP="00B35F92">
            <w:pPr>
              <w:tabs>
                <w:tab w:val="decimal" w:pos="882"/>
              </w:tabs>
              <w:ind w:left="-18"/>
              <w:rPr>
                <w:rFonts w:ascii="Angsana New" w:hAnsi="Angsana New"/>
                <w:spacing w:val="-5"/>
                <w:cs/>
              </w:rPr>
            </w:pPr>
          </w:p>
        </w:tc>
      </w:tr>
      <w:tr w:rsidR="00DA397F" w:rsidRPr="00153EB2" w14:paraId="49F26B1D" w14:textId="77777777" w:rsidTr="00DF78AF">
        <w:trPr>
          <w:trHeight w:val="80"/>
        </w:trPr>
        <w:tc>
          <w:tcPr>
            <w:tcW w:w="4140" w:type="dxa"/>
          </w:tcPr>
          <w:p w14:paraId="255A55B4" w14:textId="77777777" w:rsidR="00DA397F" w:rsidRPr="00153EB2" w:rsidRDefault="00DA397F" w:rsidP="00DA397F">
            <w:pPr>
              <w:ind w:left="342" w:right="-43" w:hanging="180"/>
              <w:rPr>
                <w:rFonts w:ascii="Angsana New" w:hAnsi="Angsana New"/>
                <w:cs/>
              </w:rPr>
            </w:pPr>
            <w:r w:rsidRPr="00153EB2">
              <w:rPr>
                <w:rFonts w:ascii="Angsana New" w:hAnsi="Angsana New" w:hint="cs"/>
                <w:cs/>
              </w:rPr>
              <w:t>ต้นทุนการได้มาซึ่งสัญญาที่ทำกับลูกค้า</w:t>
            </w:r>
          </w:p>
        </w:tc>
        <w:tc>
          <w:tcPr>
            <w:tcW w:w="1260" w:type="dxa"/>
            <w:vAlign w:val="bottom"/>
          </w:tcPr>
          <w:p w14:paraId="159690B7" w14:textId="10BAE1BF" w:rsidR="00DA397F" w:rsidRPr="00DA397F" w:rsidRDefault="001E4A1E" w:rsidP="00DA397F">
            <w:pPr>
              <w:tabs>
                <w:tab w:val="decimal" w:pos="882"/>
              </w:tabs>
              <w:ind w:left="-18"/>
              <w:rPr>
                <w:rFonts w:ascii="Angsana New" w:hAnsi="Angsana New"/>
                <w:spacing w:val="-5"/>
              </w:rPr>
            </w:pPr>
            <w:r>
              <w:rPr>
                <w:rFonts w:ascii="Angsana New" w:hAnsi="Angsana New"/>
                <w:spacing w:val="-5"/>
              </w:rPr>
              <w:t>25</w:t>
            </w:r>
          </w:p>
        </w:tc>
        <w:tc>
          <w:tcPr>
            <w:tcW w:w="1260" w:type="dxa"/>
            <w:vAlign w:val="bottom"/>
          </w:tcPr>
          <w:p w14:paraId="4C3A8A68" w14:textId="170828AF"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20</w:t>
            </w:r>
          </w:p>
        </w:tc>
        <w:tc>
          <w:tcPr>
            <w:tcW w:w="1260" w:type="dxa"/>
            <w:vAlign w:val="bottom"/>
          </w:tcPr>
          <w:p w14:paraId="7CDC8E05" w14:textId="3AF1E6E6"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21</w:t>
            </w:r>
          </w:p>
        </w:tc>
        <w:tc>
          <w:tcPr>
            <w:tcW w:w="1260" w:type="dxa"/>
            <w:vAlign w:val="bottom"/>
          </w:tcPr>
          <w:p w14:paraId="344158A4" w14:textId="26EAC296" w:rsidR="00DA397F" w:rsidRPr="00153EB2" w:rsidRDefault="00DA397F" w:rsidP="00DA397F">
            <w:pPr>
              <w:tabs>
                <w:tab w:val="decimal" w:pos="882"/>
              </w:tabs>
              <w:ind w:left="-18"/>
              <w:rPr>
                <w:rFonts w:ascii="Angsana New" w:hAnsi="Angsana New"/>
                <w:spacing w:val="-5"/>
              </w:rPr>
            </w:pPr>
            <w:r w:rsidRPr="00153EB2">
              <w:rPr>
                <w:rFonts w:ascii="Angsana New" w:hAnsi="Angsana New"/>
                <w:spacing w:val="-5"/>
              </w:rPr>
              <w:t>20</w:t>
            </w:r>
          </w:p>
        </w:tc>
      </w:tr>
      <w:tr w:rsidR="00DA397F" w:rsidRPr="00153EB2" w14:paraId="58F23BA3" w14:textId="77777777" w:rsidTr="00DF78AF">
        <w:tc>
          <w:tcPr>
            <w:tcW w:w="4140" w:type="dxa"/>
          </w:tcPr>
          <w:p w14:paraId="740401B6" w14:textId="77777777" w:rsidR="00DA397F" w:rsidRPr="00153EB2" w:rsidRDefault="00DA397F" w:rsidP="00DA397F">
            <w:pPr>
              <w:ind w:left="342" w:right="-43" w:hanging="180"/>
              <w:rPr>
                <w:rFonts w:ascii="Angsana New" w:hAnsi="Angsana New"/>
                <w:cs/>
              </w:rPr>
            </w:pPr>
            <w:r w:rsidRPr="00153EB2">
              <w:rPr>
                <w:rFonts w:ascii="Angsana New" w:hAnsi="Angsana New"/>
                <w:cs/>
              </w:rPr>
              <w:t>ค่าธรรมเนียมธนาคารจ่ายล่วงหน้า</w:t>
            </w:r>
          </w:p>
        </w:tc>
        <w:tc>
          <w:tcPr>
            <w:tcW w:w="1260" w:type="dxa"/>
            <w:vAlign w:val="bottom"/>
          </w:tcPr>
          <w:p w14:paraId="58C29C93" w14:textId="11F74F82"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4,741</w:t>
            </w:r>
          </w:p>
        </w:tc>
        <w:tc>
          <w:tcPr>
            <w:tcW w:w="1260" w:type="dxa"/>
            <w:vAlign w:val="bottom"/>
          </w:tcPr>
          <w:p w14:paraId="3CFD9E2D" w14:textId="1737C053"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5,508</w:t>
            </w:r>
          </w:p>
        </w:tc>
        <w:tc>
          <w:tcPr>
            <w:tcW w:w="1260" w:type="dxa"/>
            <w:vAlign w:val="bottom"/>
          </w:tcPr>
          <w:p w14:paraId="68A9F7F7" w14:textId="7C4B6023"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4,741</w:t>
            </w:r>
          </w:p>
        </w:tc>
        <w:tc>
          <w:tcPr>
            <w:tcW w:w="1260" w:type="dxa"/>
            <w:vAlign w:val="bottom"/>
          </w:tcPr>
          <w:p w14:paraId="5B9AB3D8" w14:textId="06C71559" w:rsidR="00DA397F" w:rsidRPr="00153EB2" w:rsidRDefault="00DA397F" w:rsidP="00DA397F">
            <w:pPr>
              <w:tabs>
                <w:tab w:val="decimal" w:pos="882"/>
              </w:tabs>
              <w:ind w:left="-18"/>
              <w:rPr>
                <w:rFonts w:ascii="Angsana New" w:hAnsi="Angsana New"/>
                <w:spacing w:val="-5"/>
              </w:rPr>
            </w:pPr>
            <w:r w:rsidRPr="00153EB2">
              <w:rPr>
                <w:rFonts w:ascii="Angsana New" w:hAnsi="Angsana New"/>
                <w:spacing w:val="-5"/>
              </w:rPr>
              <w:t>5,508</w:t>
            </w:r>
          </w:p>
        </w:tc>
      </w:tr>
      <w:tr w:rsidR="00DA397F" w:rsidRPr="00153EB2" w14:paraId="77FD9F64" w14:textId="77777777" w:rsidTr="00DF78AF">
        <w:tc>
          <w:tcPr>
            <w:tcW w:w="4140" w:type="dxa"/>
          </w:tcPr>
          <w:p w14:paraId="5FE6B1B5" w14:textId="77777777" w:rsidR="00DA397F" w:rsidRPr="00153EB2" w:rsidRDefault="00DA397F" w:rsidP="00DA397F">
            <w:pPr>
              <w:ind w:left="342" w:right="-43" w:hanging="180"/>
              <w:rPr>
                <w:rFonts w:ascii="Angsana New" w:hAnsi="Angsana New"/>
                <w:cs/>
              </w:rPr>
            </w:pPr>
            <w:r w:rsidRPr="00153EB2">
              <w:rPr>
                <w:rFonts w:ascii="Angsana New" w:hAnsi="Angsana New"/>
                <w:cs/>
              </w:rPr>
              <w:t xml:space="preserve">ค่าเสื่อมราคาสะสม - </w:t>
            </w:r>
            <w:r w:rsidRPr="00153EB2">
              <w:rPr>
                <w:rFonts w:ascii="Angsana New" w:hAnsi="Angsana New" w:hint="cs"/>
                <w:cs/>
              </w:rPr>
              <w:t>สินทรัพย์ไม่มีตัวตน</w:t>
            </w:r>
          </w:p>
        </w:tc>
        <w:tc>
          <w:tcPr>
            <w:tcW w:w="1260" w:type="dxa"/>
            <w:vAlign w:val="bottom"/>
          </w:tcPr>
          <w:p w14:paraId="303C5043" w14:textId="57B1F735" w:rsidR="00DA397F" w:rsidRPr="00DA397F" w:rsidRDefault="00DA397F" w:rsidP="00C32068">
            <w:pPr>
              <w:tabs>
                <w:tab w:val="decimal" w:pos="882"/>
              </w:tabs>
              <w:ind w:left="-18"/>
              <w:rPr>
                <w:rFonts w:ascii="Angsana New" w:hAnsi="Angsana New"/>
                <w:spacing w:val="-5"/>
              </w:rPr>
            </w:pPr>
            <w:r w:rsidRPr="00DA397F">
              <w:rPr>
                <w:rFonts w:ascii="Angsana New" w:hAnsi="Angsana New"/>
                <w:spacing w:val="-5"/>
              </w:rPr>
              <w:t>1,365</w:t>
            </w:r>
          </w:p>
        </w:tc>
        <w:tc>
          <w:tcPr>
            <w:tcW w:w="1260" w:type="dxa"/>
            <w:vAlign w:val="bottom"/>
          </w:tcPr>
          <w:p w14:paraId="14DFD636" w14:textId="1E8AA318" w:rsidR="00DA397F" w:rsidRPr="00DA397F" w:rsidRDefault="00DA397F" w:rsidP="00C32068">
            <w:pPr>
              <w:tabs>
                <w:tab w:val="decimal" w:pos="882"/>
              </w:tabs>
              <w:ind w:left="-18"/>
              <w:rPr>
                <w:rFonts w:ascii="Angsana New" w:hAnsi="Angsana New"/>
                <w:spacing w:val="-5"/>
              </w:rPr>
            </w:pPr>
            <w:r w:rsidRPr="00DA397F">
              <w:rPr>
                <w:rFonts w:ascii="Angsana New" w:hAnsi="Angsana New"/>
                <w:spacing w:val="-5"/>
              </w:rPr>
              <w:t>1,252</w:t>
            </w:r>
          </w:p>
        </w:tc>
        <w:tc>
          <w:tcPr>
            <w:tcW w:w="1260" w:type="dxa"/>
            <w:vAlign w:val="bottom"/>
          </w:tcPr>
          <w:p w14:paraId="6A298E1C" w14:textId="34D79119" w:rsidR="00DA397F" w:rsidRPr="00DA397F" w:rsidRDefault="00DA397F" w:rsidP="00C32068">
            <w:pPr>
              <w:tabs>
                <w:tab w:val="decimal" w:pos="882"/>
              </w:tabs>
              <w:ind w:left="-18"/>
              <w:rPr>
                <w:rFonts w:ascii="Angsana New" w:hAnsi="Angsana New"/>
                <w:spacing w:val="-5"/>
              </w:rPr>
            </w:pPr>
            <w:r w:rsidRPr="00DA397F">
              <w:rPr>
                <w:rFonts w:ascii="Angsana New" w:hAnsi="Angsana New"/>
                <w:spacing w:val="-5"/>
              </w:rPr>
              <w:t>1,365</w:t>
            </w:r>
          </w:p>
        </w:tc>
        <w:tc>
          <w:tcPr>
            <w:tcW w:w="1260" w:type="dxa"/>
            <w:vAlign w:val="bottom"/>
          </w:tcPr>
          <w:p w14:paraId="573DC6BA" w14:textId="6D3D04C1" w:rsidR="00DA397F" w:rsidRPr="00153EB2" w:rsidRDefault="00DA397F" w:rsidP="00C32068">
            <w:pPr>
              <w:tabs>
                <w:tab w:val="decimal" w:pos="882"/>
              </w:tabs>
              <w:ind w:left="-18"/>
              <w:rPr>
                <w:rFonts w:ascii="Angsana New" w:hAnsi="Angsana New"/>
                <w:spacing w:val="-5"/>
              </w:rPr>
            </w:pPr>
            <w:r w:rsidRPr="00153EB2">
              <w:rPr>
                <w:rFonts w:ascii="Angsana New" w:hAnsi="Angsana New"/>
                <w:spacing w:val="-5"/>
              </w:rPr>
              <w:t>1,252</w:t>
            </w:r>
          </w:p>
        </w:tc>
      </w:tr>
      <w:tr w:rsidR="00C32068" w:rsidRPr="00153EB2" w14:paraId="24FE52B8" w14:textId="77777777" w:rsidTr="00DF78AF">
        <w:tc>
          <w:tcPr>
            <w:tcW w:w="4140" w:type="dxa"/>
          </w:tcPr>
          <w:p w14:paraId="1BAAB20F" w14:textId="4C1D283E" w:rsidR="00C32068" w:rsidRPr="00153EB2" w:rsidRDefault="00C32068" w:rsidP="00DA397F">
            <w:pPr>
              <w:ind w:left="342" w:right="-43" w:hanging="180"/>
              <w:rPr>
                <w:rFonts w:ascii="Angsana New" w:hAnsi="Angsana New"/>
                <w:cs/>
              </w:rPr>
            </w:pPr>
            <w:r>
              <w:rPr>
                <w:rFonts w:ascii="Angsana New" w:hAnsi="Angsana New" w:hint="cs"/>
                <w:cs/>
              </w:rPr>
              <w:t>ต้นทุน</w:t>
            </w:r>
            <w:r w:rsidR="009172A0">
              <w:rPr>
                <w:rFonts w:ascii="Angsana New" w:hAnsi="Angsana New" w:hint="cs"/>
                <w:cs/>
              </w:rPr>
              <w:t>ค่า</w:t>
            </w:r>
            <w:r>
              <w:rPr>
                <w:rFonts w:ascii="Angsana New" w:hAnsi="Angsana New" w:hint="cs"/>
                <w:cs/>
              </w:rPr>
              <w:t>รื้อถอน</w:t>
            </w:r>
          </w:p>
        </w:tc>
        <w:tc>
          <w:tcPr>
            <w:tcW w:w="1260" w:type="dxa"/>
            <w:vAlign w:val="bottom"/>
          </w:tcPr>
          <w:p w14:paraId="7E7DB293" w14:textId="4815FCD7" w:rsidR="00C32068" w:rsidRPr="00DA397F" w:rsidRDefault="00C32068" w:rsidP="00DA397F">
            <w:pPr>
              <w:pBdr>
                <w:bottom w:val="single" w:sz="4" w:space="1" w:color="auto"/>
              </w:pBdr>
              <w:tabs>
                <w:tab w:val="decimal" w:pos="882"/>
              </w:tabs>
              <w:ind w:left="-18"/>
              <w:rPr>
                <w:rFonts w:ascii="Angsana New" w:hAnsi="Angsana New"/>
                <w:spacing w:val="-5"/>
              </w:rPr>
            </w:pPr>
            <w:r>
              <w:rPr>
                <w:rFonts w:ascii="Angsana New" w:hAnsi="Angsana New"/>
                <w:spacing w:val="-5"/>
              </w:rPr>
              <w:t>4,181</w:t>
            </w:r>
          </w:p>
        </w:tc>
        <w:tc>
          <w:tcPr>
            <w:tcW w:w="1260" w:type="dxa"/>
            <w:vAlign w:val="bottom"/>
          </w:tcPr>
          <w:p w14:paraId="3738BC65" w14:textId="16984EFF" w:rsidR="00C32068" w:rsidRPr="00DA397F" w:rsidRDefault="00C32068" w:rsidP="00DA397F">
            <w:pPr>
              <w:pBdr>
                <w:bottom w:val="single" w:sz="4" w:space="1" w:color="auto"/>
              </w:pBdr>
              <w:tabs>
                <w:tab w:val="decimal" w:pos="882"/>
              </w:tabs>
              <w:ind w:left="-18"/>
              <w:rPr>
                <w:rFonts w:ascii="Angsana New" w:hAnsi="Angsana New"/>
                <w:spacing w:val="-5"/>
              </w:rPr>
            </w:pPr>
            <w:r>
              <w:rPr>
                <w:rFonts w:ascii="Angsana New" w:hAnsi="Angsana New"/>
                <w:spacing w:val="-5"/>
              </w:rPr>
              <w:t>5,783</w:t>
            </w:r>
          </w:p>
        </w:tc>
        <w:tc>
          <w:tcPr>
            <w:tcW w:w="1260" w:type="dxa"/>
            <w:vAlign w:val="bottom"/>
          </w:tcPr>
          <w:p w14:paraId="16A0466F" w14:textId="64444E5B" w:rsidR="00C32068" w:rsidRPr="00DA397F" w:rsidRDefault="00C32068" w:rsidP="00DA397F">
            <w:pPr>
              <w:pBdr>
                <w:bottom w:val="single" w:sz="4" w:space="1" w:color="auto"/>
              </w:pBdr>
              <w:tabs>
                <w:tab w:val="decimal" w:pos="882"/>
              </w:tabs>
              <w:ind w:left="-18"/>
              <w:rPr>
                <w:rFonts w:ascii="Angsana New" w:hAnsi="Angsana New"/>
                <w:spacing w:val="-5"/>
              </w:rPr>
            </w:pPr>
            <w:r>
              <w:rPr>
                <w:rFonts w:ascii="Angsana New" w:hAnsi="Angsana New"/>
                <w:spacing w:val="-5"/>
              </w:rPr>
              <w:t>4,181</w:t>
            </w:r>
          </w:p>
        </w:tc>
        <w:tc>
          <w:tcPr>
            <w:tcW w:w="1260" w:type="dxa"/>
            <w:vAlign w:val="bottom"/>
          </w:tcPr>
          <w:p w14:paraId="1DBADEB4" w14:textId="7C3757BB" w:rsidR="00C32068" w:rsidRPr="00153EB2" w:rsidRDefault="00C32068" w:rsidP="00DA397F">
            <w:pPr>
              <w:pBdr>
                <w:bottom w:val="single" w:sz="4" w:space="1" w:color="auto"/>
              </w:pBdr>
              <w:tabs>
                <w:tab w:val="decimal" w:pos="882"/>
              </w:tabs>
              <w:ind w:left="-18"/>
              <w:rPr>
                <w:rFonts w:ascii="Angsana New" w:hAnsi="Angsana New"/>
                <w:spacing w:val="-5"/>
              </w:rPr>
            </w:pPr>
            <w:r>
              <w:rPr>
                <w:rFonts w:ascii="Angsana New" w:hAnsi="Angsana New"/>
                <w:spacing w:val="-5"/>
              </w:rPr>
              <w:t>5,783</w:t>
            </w:r>
          </w:p>
        </w:tc>
      </w:tr>
      <w:tr w:rsidR="00DA397F" w:rsidRPr="00153EB2" w14:paraId="18DE4097" w14:textId="77777777" w:rsidTr="00DF78AF">
        <w:tc>
          <w:tcPr>
            <w:tcW w:w="4140" w:type="dxa"/>
          </w:tcPr>
          <w:p w14:paraId="66C14C3A" w14:textId="77777777" w:rsidR="00DA397F" w:rsidRPr="00153EB2" w:rsidRDefault="00DA397F" w:rsidP="00DA397F">
            <w:pPr>
              <w:ind w:left="342" w:right="-43" w:hanging="342"/>
              <w:rPr>
                <w:rFonts w:ascii="Angsana New" w:hAnsi="Angsana New"/>
                <w:cs/>
              </w:rPr>
            </w:pPr>
            <w:r w:rsidRPr="00153EB2">
              <w:rPr>
                <w:rFonts w:ascii="Angsana New" w:hAnsi="Angsana New"/>
                <w:cs/>
              </w:rPr>
              <w:t>รวม</w:t>
            </w:r>
          </w:p>
        </w:tc>
        <w:tc>
          <w:tcPr>
            <w:tcW w:w="1260" w:type="dxa"/>
            <w:vAlign w:val="bottom"/>
          </w:tcPr>
          <w:p w14:paraId="2096391F" w14:textId="5A19B553" w:rsidR="00DA397F" w:rsidRPr="00DA397F" w:rsidRDefault="00C32068" w:rsidP="00DA397F">
            <w:pPr>
              <w:pBdr>
                <w:bottom w:val="single" w:sz="4" w:space="1" w:color="auto"/>
              </w:pBdr>
              <w:tabs>
                <w:tab w:val="decimal" w:pos="882"/>
              </w:tabs>
              <w:ind w:left="-18"/>
              <w:rPr>
                <w:rFonts w:ascii="Angsana New" w:hAnsi="Angsana New"/>
                <w:spacing w:val="-5"/>
              </w:rPr>
            </w:pPr>
            <w:r>
              <w:rPr>
                <w:rFonts w:ascii="Angsana New" w:hAnsi="Angsana New"/>
                <w:spacing w:val="-5"/>
              </w:rPr>
              <w:t>10,312</w:t>
            </w:r>
          </w:p>
        </w:tc>
        <w:tc>
          <w:tcPr>
            <w:tcW w:w="1260" w:type="dxa"/>
            <w:vAlign w:val="bottom"/>
          </w:tcPr>
          <w:p w14:paraId="3E1A0AE4" w14:textId="35B50A46" w:rsidR="00DA397F" w:rsidRPr="00DA397F" w:rsidRDefault="00C32068" w:rsidP="00DA397F">
            <w:pPr>
              <w:pBdr>
                <w:bottom w:val="single" w:sz="4" w:space="1" w:color="auto"/>
              </w:pBdr>
              <w:tabs>
                <w:tab w:val="decimal" w:pos="882"/>
              </w:tabs>
              <w:ind w:left="-18"/>
              <w:rPr>
                <w:rFonts w:ascii="Angsana New" w:hAnsi="Angsana New"/>
                <w:spacing w:val="-5"/>
              </w:rPr>
            </w:pPr>
            <w:r>
              <w:rPr>
                <w:rFonts w:ascii="Angsana New" w:hAnsi="Angsana New"/>
                <w:spacing w:val="-5"/>
              </w:rPr>
              <w:t>12,563</w:t>
            </w:r>
          </w:p>
        </w:tc>
        <w:tc>
          <w:tcPr>
            <w:tcW w:w="1260" w:type="dxa"/>
            <w:vAlign w:val="bottom"/>
          </w:tcPr>
          <w:p w14:paraId="0820A240" w14:textId="4237A89F" w:rsidR="00DA397F" w:rsidRPr="00DA397F" w:rsidRDefault="00C32068" w:rsidP="00DA397F">
            <w:pPr>
              <w:pBdr>
                <w:bottom w:val="single" w:sz="4" w:space="1" w:color="auto"/>
              </w:pBdr>
              <w:tabs>
                <w:tab w:val="decimal" w:pos="882"/>
              </w:tabs>
              <w:ind w:left="-18"/>
              <w:rPr>
                <w:rFonts w:ascii="Angsana New" w:hAnsi="Angsana New"/>
                <w:spacing w:val="-5"/>
              </w:rPr>
            </w:pPr>
            <w:r>
              <w:rPr>
                <w:rFonts w:ascii="Angsana New" w:hAnsi="Angsana New"/>
                <w:spacing w:val="-5"/>
              </w:rPr>
              <w:t>10,308</w:t>
            </w:r>
          </w:p>
        </w:tc>
        <w:tc>
          <w:tcPr>
            <w:tcW w:w="1260" w:type="dxa"/>
            <w:vAlign w:val="bottom"/>
          </w:tcPr>
          <w:p w14:paraId="66FD276C" w14:textId="63158D75" w:rsidR="00DA397F" w:rsidRPr="00153EB2" w:rsidRDefault="00C32068" w:rsidP="00DA397F">
            <w:pPr>
              <w:pBdr>
                <w:bottom w:val="single" w:sz="4" w:space="1" w:color="auto"/>
              </w:pBdr>
              <w:tabs>
                <w:tab w:val="decimal" w:pos="882"/>
              </w:tabs>
              <w:ind w:left="-18"/>
              <w:rPr>
                <w:rFonts w:ascii="Angsana New" w:hAnsi="Angsana New"/>
                <w:spacing w:val="-5"/>
              </w:rPr>
            </w:pPr>
            <w:r>
              <w:rPr>
                <w:rFonts w:ascii="Angsana New" w:hAnsi="Angsana New"/>
                <w:spacing w:val="-5"/>
              </w:rPr>
              <w:t>12,563</w:t>
            </w:r>
          </w:p>
        </w:tc>
      </w:tr>
      <w:tr w:rsidR="00DA397F" w:rsidRPr="00153EB2" w14:paraId="203DE7F9" w14:textId="77777777" w:rsidTr="00DF78AF">
        <w:tc>
          <w:tcPr>
            <w:tcW w:w="4140" w:type="dxa"/>
            <w:tcBorders>
              <w:top w:val="nil"/>
              <w:left w:val="nil"/>
              <w:bottom w:val="nil"/>
              <w:right w:val="nil"/>
            </w:tcBorders>
          </w:tcPr>
          <w:p w14:paraId="216098FB" w14:textId="77777777" w:rsidR="00DA397F" w:rsidRPr="00153EB2" w:rsidRDefault="00DA397F" w:rsidP="00DA397F">
            <w:pPr>
              <w:tabs>
                <w:tab w:val="left" w:pos="567"/>
                <w:tab w:val="left" w:pos="1134"/>
                <w:tab w:val="left" w:pos="1701"/>
              </w:tabs>
              <w:jc w:val="thaiDistribute"/>
              <w:rPr>
                <w:rFonts w:ascii="Angsana New" w:hAnsi="Angsana New"/>
                <w:cs/>
              </w:rPr>
            </w:pPr>
            <w:r w:rsidRPr="00153EB2">
              <w:rPr>
                <w:rFonts w:ascii="Angsana New" w:hAnsi="Angsana New"/>
                <w:cs/>
                <w:lang w:val="th-TH"/>
              </w:rPr>
              <w:t xml:space="preserve">สินทรัพย์ (หนี้สิน) ภาษีเงินได้รอการตัดบัญชี </w:t>
            </w:r>
            <w:r w:rsidRPr="00153EB2">
              <w:rPr>
                <w:rFonts w:ascii="Angsana New" w:hAnsi="Angsana New"/>
              </w:rPr>
              <w:t>-</w:t>
            </w:r>
            <w:r w:rsidRPr="00153EB2">
              <w:rPr>
                <w:rFonts w:ascii="Angsana New" w:hAnsi="Angsana New"/>
                <w:cs/>
              </w:rPr>
              <w:t xml:space="preserve"> สุทธิ</w:t>
            </w:r>
          </w:p>
        </w:tc>
        <w:tc>
          <w:tcPr>
            <w:tcW w:w="1260" w:type="dxa"/>
            <w:tcBorders>
              <w:top w:val="nil"/>
              <w:left w:val="nil"/>
              <w:bottom w:val="nil"/>
            </w:tcBorders>
          </w:tcPr>
          <w:p w14:paraId="11D98A89" w14:textId="5100BC55" w:rsidR="00DA397F" w:rsidRPr="00DA397F" w:rsidRDefault="00476DA6" w:rsidP="00DA397F">
            <w:pPr>
              <w:pBdr>
                <w:bottom w:val="double" w:sz="4" w:space="1" w:color="auto"/>
              </w:pBdr>
              <w:tabs>
                <w:tab w:val="decimal" w:pos="882"/>
              </w:tabs>
              <w:ind w:left="-18"/>
              <w:rPr>
                <w:rFonts w:ascii="Angsana New" w:hAnsi="Angsana New"/>
                <w:spacing w:val="-5"/>
              </w:rPr>
            </w:pPr>
            <w:r>
              <w:rPr>
                <w:rFonts w:ascii="Angsana New" w:hAnsi="Angsana New"/>
                <w:spacing w:val="-5"/>
              </w:rPr>
              <w:t>655,4</w:t>
            </w:r>
            <w:r w:rsidR="001E4A1E">
              <w:rPr>
                <w:rFonts w:ascii="Angsana New" w:hAnsi="Angsana New"/>
                <w:spacing w:val="-5"/>
              </w:rPr>
              <w:t>19</w:t>
            </w:r>
          </w:p>
        </w:tc>
        <w:tc>
          <w:tcPr>
            <w:tcW w:w="1260" w:type="dxa"/>
            <w:tcBorders>
              <w:top w:val="nil"/>
              <w:bottom w:val="nil"/>
            </w:tcBorders>
          </w:tcPr>
          <w:p w14:paraId="61A469D5" w14:textId="57A0BCB4" w:rsidR="00DA397F" w:rsidRPr="00DA397F" w:rsidRDefault="00DA397F" w:rsidP="00DA397F">
            <w:pPr>
              <w:pBdr>
                <w:bottom w:val="double" w:sz="4" w:space="1" w:color="auto"/>
              </w:pBdr>
              <w:tabs>
                <w:tab w:val="decimal" w:pos="882"/>
              </w:tabs>
              <w:ind w:left="-18"/>
              <w:rPr>
                <w:rFonts w:ascii="Angsana New" w:hAnsi="Angsana New"/>
                <w:spacing w:val="-5"/>
              </w:rPr>
            </w:pPr>
            <w:r w:rsidRPr="00DA397F">
              <w:rPr>
                <w:rFonts w:ascii="Angsana New" w:hAnsi="Angsana New"/>
                <w:spacing w:val="-5"/>
              </w:rPr>
              <w:t>480,081</w:t>
            </w:r>
          </w:p>
        </w:tc>
        <w:tc>
          <w:tcPr>
            <w:tcW w:w="1260" w:type="dxa"/>
          </w:tcPr>
          <w:p w14:paraId="7B7CF5D4" w14:textId="1E912417" w:rsidR="00DA397F" w:rsidRPr="00DA397F" w:rsidRDefault="00DA397F" w:rsidP="00DA397F">
            <w:pPr>
              <w:pBdr>
                <w:bottom w:val="double" w:sz="4" w:space="1" w:color="auto"/>
              </w:pBdr>
              <w:tabs>
                <w:tab w:val="decimal" w:pos="882"/>
              </w:tabs>
              <w:ind w:left="-18"/>
              <w:rPr>
                <w:rFonts w:ascii="Angsana New" w:hAnsi="Angsana New"/>
                <w:spacing w:val="-5"/>
              </w:rPr>
            </w:pPr>
            <w:r w:rsidRPr="00DA397F">
              <w:rPr>
                <w:rFonts w:ascii="Angsana New" w:hAnsi="Angsana New"/>
                <w:spacing w:val="-5"/>
              </w:rPr>
              <w:t>584,237</w:t>
            </w:r>
          </w:p>
        </w:tc>
        <w:tc>
          <w:tcPr>
            <w:tcW w:w="1260" w:type="dxa"/>
          </w:tcPr>
          <w:p w14:paraId="03EFC3F9" w14:textId="70F1B289" w:rsidR="00DA397F" w:rsidRPr="00153EB2" w:rsidRDefault="00DA397F" w:rsidP="00DA397F">
            <w:pPr>
              <w:pBdr>
                <w:bottom w:val="double" w:sz="4" w:space="1" w:color="auto"/>
              </w:pBdr>
              <w:tabs>
                <w:tab w:val="decimal" w:pos="882"/>
              </w:tabs>
              <w:ind w:left="-18"/>
              <w:rPr>
                <w:rFonts w:ascii="Angsana New" w:hAnsi="Angsana New"/>
                <w:spacing w:val="-5"/>
              </w:rPr>
            </w:pPr>
            <w:r w:rsidRPr="00153EB2">
              <w:rPr>
                <w:rFonts w:ascii="Angsana New" w:hAnsi="Angsana New"/>
                <w:spacing w:val="-5"/>
              </w:rPr>
              <w:t>471,071</w:t>
            </w:r>
          </w:p>
        </w:tc>
      </w:tr>
      <w:tr w:rsidR="00DA397F" w:rsidRPr="00153EB2" w14:paraId="2C7630E5" w14:textId="77777777" w:rsidTr="00DF78AF">
        <w:tc>
          <w:tcPr>
            <w:tcW w:w="4140" w:type="dxa"/>
            <w:tcBorders>
              <w:top w:val="nil"/>
              <w:left w:val="nil"/>
              <w:bottom w:val="nil"/>
              <w:right w:val="nil"/>
            </w:tcBorders>
          </w:tcPr>
          <w:p w14:paraId="01F8FDFF" w14:textId="77777777" w:rsidR="00DA397F" w:rsidRPr="00153EB2" w:rsidRDefault="00DA397F" w:rsidP="00DA397F">
            <w:pPr>
              <w:tabs>
                <w:tab w:val="left" w:pos="567"/>
                <w:tab w:val="left" w:pos="1134"/>
                <w:tab w:val="left" w:pos="1701"/>
              </w:tabs>
              <w:jc w:val="thaiDistribute"/>
              <w:rPr>
                <w:rFonts w:ascii="Angsana New" w:hAnsi="Angsana New"/>
                <w:cs/>
                <w:lang w:val="th-TH"/>
              </w:rPr>
            </w:pPr>
            <w:r w:rsidRPr="00153EB2">
              <w:rPr>
                <w:rFonts w:ascii="Angsana New" w:hAnsi="Angsana New"/>
                <w:cs/>
                <w:lang w:val="th-TH"/>
              </w:rPr>
              <w:t>รายการในงบแสดงฐานะการเงินเป็นดังนี้</w:t>
            </w:r>
          </w:p>
        </w:tc>
        <w:tc>
          <w:tcPr>
            <w:tcW w:w="1260" w:type="dxa"/>
            <w:tcBorders>
              <w:top w:val="nil"/>
              <w:left w:val="nil"/>
              <w:bottom w:val="nil"/>
            </w:tcBorders>
          </w:tcPr>
          <w:p w14:paraId="4834DE80" w14:textId="77777777" w:rsidR="00DA397F" w:rsidRPr="00DA397F" w:rsidRDefault="00DA397F" w:rsidP="00DA397F">
            <w:pPr>
              <w:tabs>
                <w:tab w:val="decimal" w:pos="824"/>
              </w:tabs>
              <w:jc w:val="both"/>
              <w:rPr>
                <w:rFonts w:ascii="Angsana New" w:hAnsi="Angsana New"/>
                <w:spacing w:val="-4"/>
              </w:rPr>
            </w:pPr>
          </w:p>
        </w:tc>
        <w:tc>
          <w:tcPr>
            <w:tcW w:w="1260" w:type="dxa"/>
            <w:tcBorders>
              <w:top w:val="nil"/>
              <w:bottom w:val="nil"/>
            </w:tcBorders>
          </w:tcPr>
          <w:p w14:paraId="2F48BD8E" w14:textId="77777777" w:rsidR="00DA397F" w:rsidRPr="00DA397F" w:rsidRDefault="00DA397F" w:rsidP="00DA397F">
            <w:pPr>
              <w:tabs>
                <w:tab w:val="decimal" w:pos="824"/>
              </w:tabs>
              <w:jc w:val="both"/>
              <w:rPr>
                <w:rFonts w:ascii="Angsana New" w:hAnsi="Angsana New"/>
                <w:spacing w:val="-4"/>
              </w:rPr>
            </w:pPr>
          </w:p>
        </w:tc>
        <w:tc>
          <w:tcPr>
            <w:tcW w:w="1260" w:type="dxa"/>
          </w:tcPr>
          <w:p w14:paraId="149CAE08" w14:textId="77777777" w:rsidR="00DA397F" w:rsidRPr="00DA397F" w:rsidRDefault="00DA397F" w:rsidP="00DA397F">
            <w:pPr>
              <w:tabs>
                <w:tab w:val="decimal" w:pos="824"/>
              </w:tabs>
              <w:jc w:val="both"/>
              <w:rPr>
                <w:rFonts w:ascii="Angsana New" w:hAnsi="Angsana New"/>
                <w:spacing w:val="-4"/>
              </w:rPr>
            </w:pPr>
          </w:p>
        </w:tc>
        <w:tc>
          <w:tcPr>
            <w:tcW w:w="1260" w:type="dxa"/>
          </w:tcPr>
          <w:p w14:paraId="59CD1A48" w14:textId="77777777" w:rsidR="00DA397F" w:rsidRPr="00153EB2" w:rsidRDefault="00DA397F" w:rsidP="00DA397F">
            <w:pPr>
              <w:tabs>
                <w:tab w:val="decimal" w:pos="824"/>
              </w:tabs>
              <w:jc w:val="both"/>
              <w:rPr>
                <w:rFonts w:ascii="Angsana New" w:hAnsi="Angsana New"/>
                <w:spacing w:val="-4"/>
              </w:rPr>
            </w:pPr>
          </w:p>
        </w:tc>
      </w:tr>
      <w:tr w:rsidR="00DA397F" w:rsidRPr="00153EB2" w14:paraId="1F153F7E" w14:textId="77777777" w:rsidTr="00DF78AF">
        <w:tc>
          <w:tcPr>
            <w:tcW w:w="4140" w:type="dxa"/>
            <w:tcBorders>
              <w:top w:val="nil"/>
              <w:left w:val="nil"/>
              <w:bottom w:val="nil"/>
              <w:right w:val="nil"/>
            </w:tcBorders>
          </w:tcPr>
          <w:p w14:paraId="4D3E9AE1" w14:textId="77777777" w:rsidR="00DA397F" w:rsidRPr="00153EB2" w:rsidRDefault="00DA397F" w:rsidP="00DA397F">
            <w:pPr>
              <w:tabs>
                <w:tab w:val="left" w:pos="567"/>
                <w:tab w:val="left" w:pos="1134"/>
                <w:tab w:val="left" w:pos="1701"/>
              </w:tabs>
              <w:jc w:val="thaiDistribute"/>
              <w:rPr>
                <w:rFonts w:ascii="Angsana New" w:hAnsi="Angsana New"/>
                <w:cs/>
              </w:rPr>
            </w:pPr>
            <w:r w:rsidRPr="00153EB2">
              <w:rPr>
                <w:rFonts w:ascii="Angsana New" w:hAnsi="Angsana New"/>
                <w:cs/>
              </w:rPr>
              <w:t>สินทรัพย์ภาษีเงินได้รอการตัดบัญชี</w:t>
            </w:r>
          </w:p>
        </w:tc>
        <w:tc>
          <w:tcPr>
            <w:tcW w:w="1260" w:type="dxa"/>
            <w:tcBorders>
              <w:top w:val="nil"/>
              <w:left w:val="nil"/>
              <w:bottom w:val="nil"/>
            </w:tcBorders>
          </w:tcPr>
          <w:p w14:paraId="75C893D5" w14:textId="6C3CD062" w:rsidR="00DA397F" w:rsidRPr="00DA397F" w:rsidRDefault="00476DA6" w:rsidP="00DA397F">
            <w:pPr>
              <w:tabs>
                <w:tab w:val="decimal" w:pos="882"/>
              </w:tabs>
              <w:ind w:left="-18"/>
              <w:rPr>
                <w:rFonts w:ascii="Angsana New" w:hAnsi="Angsana New"/>
                <w:spacing w:val="-5"/>
              </w:rPr>
            </w:pPr>
            <w:r>
              <w:rPr>
                <w:rFonts w:ascii="Angsana New" w:hAnsi="Angsana New"/>
                <w:spacing w:val="-5"/>
              </w:rPr>
              <w:t>655,423</w:t>
            </w:r>
          </w:p>
        </w:tc>
        <w:tc>
          <w:tcPr>
            <w:tcW w:w="1260" w:type="dxa"/>
            <w:tcBorders>
              <w:top w:val="nil"/>
              <w:bottom w:val="nil"/>
            </w:tcBorders>
          </w:tcPr>
          <w:p w14:paraId="2ADC5A60" w14:textId="6B86B3BE"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481,084</w:t>
            </w:r>
          </w:p>
        </w:tc>
        <w:tc>
          <w:tcPr>
            <w:tcW w:w="1260" w:type="dxa"/>
          </w:tcPr>
          <w:p w14:paraId="6283E26D" w14:textId="09378E96" w:rsidR="00DA397F" w:rsidRPr="00DA397F" w:rsidRDefault="00DA397F" w:rsidP="00DA397F">
            <w:pPr>
              <w:tabs>
                <w:tab w:val="decimal" w:pos="882"/>
              </w:tabs>
              <w:ind w:left="-18"/>
              <w:rPr>
                <w:rFonts w:ascii="Angsana New" w:hAnsi="Angsana New"/>
                <w:spacing w:val="-5"/>
              </w:rPr>
            </w:pPr>
            <w:r w:rsidRPr="00DA397F">
              <w:rPr>
                <w:rFonts w:ascii="Angsana New" w:hAnsi="Angsana New"/>
                <w:spacing w:val="-5"/>
              </w:rPr>
              <w:t>584,237</w:t>
            </w:r>
          </w:p>
        </w:tc>
        <w:tc>
          <w:tcPr>
            <w:tcW w:w="1260" w:type="dxa"/>
          </w:tcPr>
          <w:p w14:paraId="7892495C" w14:textId="5DF34B3B" w:rsidR="00DA397F" w:rsidRPr="00153EB2" w:rsidRDefault="00DA397F" w:rsidP="00DA397F">
            <w:pPr>
              <w:tabs>
                <w:tab w:val="decimal" w:pos="882"/>
              </w:tabs>
              <w:ind w:left="-18"/>
              <w:rPr>
                <w:rFonts w:ascii="Angsana New" w:hAnsi="Angsana New"/>
                <w:spacing w:val="-5"/>
              </w:rPr>
            </w:pPr>
            <w:r w:rsidRPr="00153EB2">
              <w:rPr>
                <w:rFonts w:ascii="Angsana New" w:hAnsi="Angsana New"/>
                <w:spacing w:val="-5"/>
              </w:rPr>
              <w:t>471,071</w:t>
            </w:r>
          </w:p>
        </w:tc>
      </w:tr>
      <w:tr w:rsidR="00DA397F" w:rsidRPr="00153EB2" w14:paraId="07F059A8" w14:textId="77777777" w:rsidTr="00DF78AF">
        <w:tc>
          <w:tcPr>
            <w:tcW w:w="4140" w:type="dxa"/>
            <w:tcBorders>
              <w:top w:val="nil"/>
              <w:left w:val="nil"/>
              <w:bottom w:val="nil"/>
              <w:right w:val="nil"/>
            </w:tcBorders>
          </w:tcPr>
          <w:p w14:paraId="0D317C00" w14:textId="77777777" w:rsidR="00DA397F" w:rsidRPr="00153EB2" w:rsidRDefault="00DA397F" w:rsidP="00DA397F">
            <w:pPr>
              <w:tabs>
                <w:tab w:val="left" w:pos="567"/>
                <w:tab w:val="left" w:pos="1134"/>
                <w:tab w:val="left" w:pos="1701"/>
              </w:tabs>
              <w:jc w:val="thaiDistribute"/>
              <w:rPr>
                <w:rFonts w:ascii="Angsana New" w:hAnsi="Angsana New"/>
                <w:cs/>
              </w:rPr>
            </w:pPr>
            <w:r w:rsidRPr="00153EB2">
              <w:rPr>
                <w:rFonts w:ascii="Angsana New" w:hAnsi="Angsana New"/>
                <w:cs/>
              </w:rPr>
              <w:t>หนี้สินภาษีเงินได้รอการตัดบัญชี</w:t>
            </w:r>
          </w:p>
        </w:tc>
        <w:tc>
          <w:tcPr>
            <w:tcW w:w="1260" w:type="dxa"/>
            <w:tcBorders>
              <w:top w:val="nil"/>
              <w:left w:val="nil"/>
              <w:bottom w:val="nil"/>
            </w:tcBorders>
          </w:tcPr>
          <w:p w14:paraId="3E6EBA75" w14:textId="3365D37B" w:rsidR="00DA397F" w:rsidRPr="00DA397F" w:rsidRDefault="00DA397F" w:rsidP="00DA397F">
            <w:pPr>
              <w:pBdr>
                <w:bottom w:val="single" w:sz="4" w:space="1" w:color="auto"/>
              </w:pBdr>
              <w:tabs>
                <w:tab w:val="decimal" w:pos="882"/>
              </w:tabs>
              <w:ind w:left="-18"/>
              <w:rPr>
                <w:rFonts w:ascii="Angsana New" w:hAnsi="Angsana New"/>
                <w:spacing w:val="-5"/>
              </w:rPr>
            </w:pPr>
            <w:r w:rsidRPr="00DA397F">
              <w:rPr>
                <w:rFonts w:ascii="Angsana New" w:hAnsi="Angsana New"/>
                <w:spacing w:val="-5"/>
                <w:cs/>
              </w:rPr>
              <w:t>(4)</w:t>
            </w:r>
          </w:p>
        </w:tc>
        <w:tc>
          <w:tcPr>
            <w:tcW w:w="1260" w:type="dxa"/>
            <w:tcBorders>
              <w:top w:val="nil"/>
              <w:bottom w:val="nil"/>
            </w:tcBorders>
          </w:tcPr>
          <w:p w14:paraId="38F3E5A8" w14:textId="0B6121F7" w:rsidR="00DA397F" w:rsidRPr="00DA397F" w:rsidRDefault="00DA397F" w:rsidP="00DA397F">
            <w:pPr>
              <w:pBdr>
                <w:bottom w:val="single" w:sz="4" w:space="1" w:color="auto"/>
              </w:pBdr>
              <w:tabs>
                <w:tab w:val="decimal" w:pos="882"/>
              </w:tabs>
              <w:ind w:left="-18"/>
              <w:rPr>
                <w:rFonts w:ascii="Angsana New" w:hAnsi="Angsana New"/>
                <w:spacing w:val="-5"/>
              </w:rPr>
            </w:pPr>
            <w:r w:rsidRPr="00DA397F">
              <w:rPr>
                <w:rFonts w:ascii="Angsana New" w:hAnsi="Angsana New"/>
                <w:spacing w:val="-5"/>
              </w:rPr>
              <w:t>(1,003)</w:t>
            </w:r>
          </w:p>
        </w:tc>
        <w:tc>
          <w:tcPr>
            <w:tcW w:w="1260" w:type="dxa"/>
          </w:tcPr>
          <w:p w14:paraId="7FBE3EFC" w14:textId="1F50398D" w:rsidR="00DA397F" w:rsidRPr="00DA397F" w:rsidRDefault="00DA397F" w:rsidP="00DA397F">
            <w:pPr>
              <w:pBdr>
                <w:bottom w:val="single" w:sz="4" w:space="1" w:color="auto"/>
              </w:pBdr>
              <w:tabs>
                <w:tab w:val="decimal" w:pos="882"/>
              </w:tabs>
              <w:ind w:left="-18"/>
              <w:rPr>
                <w:rFonts w:ascii="Angsana New" w:hAnsi="Angsana New"/>
                <w:spacing w:val="-5"/>
              </w:rPr>
            </w:pPr>
            <w:r w:rsidRPr="00DA397F">
              <w:rPr>
                <w:rFonts w:ascii="Angsana New" w:hAnsi="Angsana New"/>
                <w:spacing w:val="-5"/>
              </w:rPr>
              <w:t>-</w:t>
            </w:r>
          </w:p>
        </w:tc>
        <w:tc>
          <w:tcPr>
            <w:tcW w:w="1260" w:type="dxa"/>
          </w:tcPr>
          <w:p w14:paraId="40834B66" w14:textId="68AAAFAD" w:rsidR="00DA397F" w:rsidRPr="00153EB2" w:rsidRDefault="00DA397F" w:rsidP="00DA397F">
            <w:pPr>
              <w:pBdr>
                <w:bottom w:val="single" w:sz="4" w:space="1" w:color="auto"/>
              </w:pBdr>
              <w:tabs>
                <w:tab w:val="decimal" w:pos="882"/>
              </w:tabs>
              <w:ind w:left="-18"/>
              <w:rPr>
                <w:rFonts w:ascii="Angsana New" w:hAnsi="Angsana New"/>
                <w:spacing w:val="-5"/>
              </w:rPr>
            </w:pPr>
            <w:r w:rsidRPr="00153EB2">
              <w:rPr>
                <w:rFonts w:ascii="Angsana New" w:hAnsi="Angsana New"/>
                <w:spacing w:val="-5"/>
              </w:rPr>
              <w:t>-</w:t>
            </w:r>
          </w:p>
        </w:tc>
      </w:tr>
      <w:tr w:rsidR="00DA397F" w:rsidRPr="00153EB2" w14:paraId="36E5169F" w14:textId="77777777" w:rsidTr="00DF78AF">
        <w:tc>
          <w:tcPr>
            <w:tcW w:w="4140" w:type="dxa"/>
            <w:tcBorders>
              <w:top w:val="nil"/>
              <w:left w:val="nil"/>
              <w:bottom w:val="nil"/>
              <w:right w:val="nil"/>
            </w:tcBorders>
          </w:tcPr>
          <w:p w14:paraId="2AAC2E17" w14:textId="77777777" w:rsidR="00DA397F" w:rsidRPr="00153EB2" w:rsidRDefault="00DA397F" w:rsidP="00DA397F">
            <w:pPr>
              <w:tabs>
                <w:tab w:val="left" w:pos="567"/>
                <w:tab w:val="left" w:pos="1134"/>
                <w:tab w:val="left" w:pos="1701"/>
              </w:tabs>
              <w:jc w:val="thaiDistribute"/>
              <w:rPr>
                <w:rFonts w:ascii="Angsana New" w:hAnsi="Angsana New"/>
                <w:cs/>
              </w:rPr>
            </w:pPr>
            <w:r w:rsidRPr="00153EB2">
              <w:rPr>
                <w:rFonts w:ascii="Angsana New" w:hAnsi="Angsana New"/>
                <w:cs/>
              </w:rPr>
              <w:t xml:space="preserve">สินทรัพย์ (หนี้สิน) ภาษีเงินได้รอการตัดบัญชี </w:t>
            </w:r>
            <w:r w:rsidRPr="00153EB2">
              <w:rPr>
                <w:rFonts w:ascii="Angsana New" w:hAnsi="Angsana New"/>
              </w:rPr>
              <w:t>-</w:t>
            </w:r>
            <w:r w:rsidRPr="00153EB2">
              <w:rPr>
                <w:rFonts w:ascii="Angsana New" w:hAnsi="Angsana New"/>
                <w:cs/>
              </w:rPr>
              <w:t xml:space="preserve"> สุทธิ</w:t>
            </w:r>
          </w:p>
        </w:tc>
        <w:tc>
          <w:tcPr>
            <w:tcW w:w="1260" w:type="dxa"/>
            <w:tcBorders>
              <w:top w:val="nil"/>
              <w:left w:val="nil"/>
              <w:bottom w:val="nil"/>
            </w:tcBorders>
          </w:tcPr>
          <w:p w14:paraId="2A70FAB4" w14:textId="6EA2C98E" w:rsidR="00DA397F" w:rsidRPr="00DA397F" w:rsidRDefault="00476DA6" w:rsidP="00DA397F">
            <w:pPr>
              <w:pBdr>
                <w:bottom w:val="double" w:sz="4" w:space="1" w:color="auto"/>
              </w:pBdr>
              <w:tabs>
                <w:tab w:val="decimal" w:pos="882"/>
              </w:tabs>
              <w:ind w:left="-18"/>
              <w:rPr>
                <w:rFonts w:ascii="Angsana New" w:hAnsi="Angsana New"/>
                <w:spacing w:val="-5"/>
              </w:rPr>
            </w:pPr>
            <w:r>
              <w:rPr>
                <w:rFonts w:ascii="Angsana New" w:hAnsi="Angsana New"/>
                <w:spacing w:val="-5"/>
              </w:rPr>
              <w:t>655,419</w:t>
            </w:r>
          </w:p>
        </w:tc>
        <w:tc>
          <w:tcPr>
            <w:tcW w:w="1260" w:type="dxa"/>
            <w:tcBorders>
              <w:top w:val="nil"/>
              <w:bottom w:val="nil"/>
            </w:tcBorders>
          </w:tcPr>
          <w:p w14:paraId="4B4E96C5" w14:textId="5E6F9BD5" w:rsidR="00DA397F" w:rsidRPr="00DA397F" w:rsidRDefault="00DA397F" w:rsidP="00DA397F">
            <w:pPr>
              <w:pBdr>
                <w:bottom w:val="double" w:sz="4" w:space="1" w:color="auto"/>
              </w:pBdr>
              <w:tabs>
                <w:tab w:val="decimal" w:pos="882"/>
              </w:tabs>
              <w:ind w:left="-18"/>
              <w:rPr>
                <w:rFonts w:ascii="Angsana New" w:hAnsi="Angsana New"/>
                <w:spacing w:val="-5"/>
              </w:rPr>
            </w:pPr>
            <w:r w:rsidRPr="00DA397F">
              <w:rPr>
                <w:rFonts w:ascii="Angsana New" w:hAnsi="Angsana New"/>
                <w:spacing w:val="-5"/>
              </w:rPr>
              <w:t>480,081</w:t>
            </w:r>
          </w:p>
        </w:tc>
        <w:tc>
          <w:tcPr>
            <w:tcW w:w="1260" w:type="dxa"/>
          </w:tcPr>
          <w:p w14:paraId="20FAD311" w14:textId="4F8C9B2E" w:rsidR="00DA397F" w:rsidRPr="00DA397F" w:rsidRDefault="00DA397F" w:rsidP="00DA397F">
            <w:pPr>
              <w:pBdr>
                <w:bottom w:val="double" w:sz="4" w:space="1" w:color="auto"/>
              </w:pBdr>
              <w:tabs>
                <w:tab w:val="decimal" w:pos="882"/>
              </w:tabs>
              <w:ind w:left="-18"/>
              <w:rPr>
                <w:rFonts w:ascii="Angsana New" w:hAnsi="Angsana New"/>
                <w:spacing w:val="-5"/>
              </w:rPr>
            </w:pPr>
            <w:r w:rsidRPr="00DA397F">
              <w:rPr>
                <w:rFonts w:ascii="Angsana New" w:hAnsi="Angsana New"/>
                <w:spacing w:val="-5"/>
              </w:rPr>
              <w:t>584,237</w:t>
            </w:r>
          </w:p>
        </w:tc>
        <w:tc>
          <w:tcPr>
            <w:tcW w:w="1260" w:type="dxa"/>
          </w:tcPr>
          <w:p w14:paraId="5180024D" w14:textId="04DE98CC" w:rsidR="00DA397F" w:rsidRPr="00153EB2" w:rsidRDefault="00DA397F" w:rsidP="00DA397F">
            <w:pPr>
              <w:pBdr>
                <w:bottom w:val="double" w:sz="4" w:space="1" w:color="auto"/>
              </w:pBdr>
              <w:tabs>
                <w:tab w:val="decimal" w:pos="882"/>
              </w:tabs>
              <w:ind w:left="-18"/>
              <w:rPr>
                <w:rFonts w:ascii="Angsana New" w:hAnsi="Angsana New"/>
                <w:spacing w:val="-5"/>
              </w:rPr>
            </w:pPr>
            <w:r w:rsidRPr="00153EB2">
              <w:rPr>
                <w:rFonts w:ascii="Angsana New" w:hAnsi="Angsana New"/>
                <w:spacing w:val="-5"/>
              </w:rPr>
              <w:t>471,071</w:t>
            </w:r>
          </w:p>
        </w:tc>
      </w:tr>
    </w:tbl>
    <w:p w14:paraId="0DA192A7" w14:textId="77777777" w:rsidR="00213B60" w:rsidRPr="00153EB2" w:rsidRDefault="00213B60" w:rsidP="00313F15">
      <w:pPr>
        <w:tabs>
          <w:tab w:val="left" w:pos="900"/>
        </w:tabs>
        <w:spacing w:before="240" w:after="12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ภาระหนี้สินเกี่ยวกับภาษีเง</w:t>
      </w:r>
      <w:r w:rsidR="00432607" w:rsidRPr="00153EB2">
        <w:rPr>
          <w:rFonts w:ascii="Angsana New" w:hAnsi="Angsana New"/>
          <w:sz w:val="32"/>
          <w:szCs w:val="32"/>
          <w:cs/>
        </w:rPr>
        <w:t>ินได้จากการซื้อกิจการคำนวณจาก</w:t>
      </w:r>
      <w:r w:rsidRPr="00153EB2">
        <w:rPr>
          <w:rFonts w:ascii="Angsana New" w:hAnsi="Angsana New"/>
          <w:sz w:val="32"/>
          <w:szCs w:val="32"/>
          <w:cs/>
        </w:rPr>
        <w:t>ผลต่างของมูลค่ายุติธรรมของสินค้าคงเหลือและสินทรัพย์ไม่มีตัวตน</w:t>
      </w:r>
      <w:r w:rsidRPr="00153EB2">
        <w:rPr>
          <w:rFonts w:ascii="Angsana New" w:hAnsi="Angsana New"/>
          <w:sz w:val="32"/>
          <w:szCs w:val="32"/>
        </w:rPr>
        <w:t xml:space="preserve"> </w:t>
      </w:r>
      <w:r w:rsidRPr="00153EB2">
        <w:rPr>
          <w:rFonts w:ascii="Angsana New" w:hAnsi="Angsana New"/>
          <w:sz w:val="32"/>
          <w:szCs w:val="32"/>
          <w:cs/>
        </w:rPr>
        <w:t>ณ</w:t>
      </w:r>
      <w:r w:rsidRPr="00153EB2">
        <w:rPr>
          <w:rFonts w:ascii="Angsana New" w:hAnsi="Angsana New"/>
          <w:sz w:val="32"/>
          <w:szCs w:val="32"/>
        </w:rPr>
        <w:t xml:space="preserve"> </w:t>
      </w:r>
      <w:r w:rsidRPr="00153EB2">
        <w:rPr>
          <w:rFonts w:ascii="Angsana New" w:hAnsi="Angsana New"/>
          <w:sz w:val="32"/>
          <w:szCs w:val="32"/>
          <w:cs/>
        </w:rPr>
        <w:t>วันที่รวมธุรกิจกับมูลค่าตามบัญชี</w:t>
      </w:r>
      <w:r w:rsidRPr="00153EB2">
        <w:rPr>
          <w:rFonts w:ascii="Angsana New" w:hAnsi="Angsana New"/>
          <w:sz w:val="32"/>
          <w:szCs w:val="32"/>
        </w:rPr>
        <w:t xml:space="preserve"> </w:t>
      </w:r>
      <w:r w:rsidRPr="00153EB2">
        <w:rPr>
          <w:rFonts w:ascii="Angsana New" w:hAnsi="Angsana New"/>
          <w:sz w:val="32"/>
          <w:szCs w:val="32"/>
          <w:cs/>
        </w:rPr>
        <w:t>บริษัทฯตัดจำหน่ายภาระหนี้สินดังกล่าวตามการตัดจำหน่ายมูลค่ายุติธรรมของสินค้าคงเหลือและสินทรัพย์ไม่มีตัวตนตามหน่วยของอาคารชุดที่ได้จำหน่ายและโอนกรรมสิทธิ์แล้ว</w:t>
      </w:r>
    </w:p>
    <w:p w14:paraId="04E9DA2B" w14:textId="77777777" w:rsidR="009F4502" w:rsidRDefault="00DE2B27" w:rsidP="00D65A95">
      <w:pPr>
        <w:tabs>
          <w:tab w:val="left" w:pos="900"/>
        </w:tabs>
        <w:spacing w:before="60" w:after="60"/>
        <w:ind w:left="547" w:hanging="547"/>
        <w:jc w:val="thaiDistribute"/>
        <w:rPr>
          <w:rFonts w:ascii="Angsana New" w:hAnsi="Angsana New"/>
          <w:sz w:val="32"/>
          <w:szCs w:val="32"/>
          <w:cs/>
        </w:rPr>
      </w:pPr>
      <w:r w:rsidRPr="00153EB2">
        <w:rPr>
          <w:rFonts w:ascii="Angsana New" w:hAnsi="Angsana New"/>
          <w:sz w:val="32"/>
          <w:szCs w:val="32"/>
          <w:cs/>
        </w:rPr>
        <w:tab/>
      </w:r>
    </w:p>
    <w:p w14:paraId="70EE81CB" w14:textId="77777777" w:rsidR="009F4502" w:rsidRDefault="009F4502">
      <w:pPr>
        <w:overflowPunct/>
        <w:autoSpaceDE/>
        <w:autoSpaceDN/>
        <w:adjustRightInd/>
        <w:spacing w:after="200" w:line="276" w:lineRule="auto"/>
        <w:textAlignment w:val="auto"/>
        <w:rPr>
          <w:rFonts w:ascii="Angsana New" w:hAnsi="Angsana New"/>
          <w:sz w:val="32"/>
          <w:szCs w:val="32"/>
          <w:cs/>
        </w:rPr>
      </w:pPr>
      <w:r>
        <w:rPr>
          <w:rFonts w:ascii="Angsana New" w:hAnsi="Angsana New"/>
          <w:sz w:val="32"/>
          <w:szCs w:val="32"/>
          <w:cs/>
        </w:rPr>
        <w:br w:type="page"/>
      </w:r>
    </w:p>
    <w:p w14:paraId="460F9216" w14:textId="44F159F2" w:rsidR="000B4136" w:rsidRPr="00153EB2" w:rsidRDefault="009F4502" w:rsidP="00D65A95">
      <w:pPr>
        <w:tabs>
          <w:tab w:val="left" w:pos="900"/>
        </w:tabs>
        <w:spacing w:before="60" w:after="60"/>
        <w:ind w:left="547" w:hanging="547"/>
        <w:jc w:val="thaiDistribute"/>
        <w:rPr>
          <w:rFonts w:ascii="Angsana New" w:hAnsi="Angsana New"/>
          <w:sz w:val="32"/>
          <w:szCs w:val="32"/>
        </w:rPr>
      </w:pPr>
      <w:r>
        <w:rPr>
          <w:rFonts w:ascii="Angsana New" w:hAnsi="Angsana New"/>
          <w:sz w:val="32"/>
          <w:szCs w:val="32"/>
          <w:cs/>
        </w:rPr>
        <w:lastRenderedPageBreak/>
        <w:tab/>
      </w:r>
      <w:r w:rsidR="000B4136" w:rsidRPr="00153EB2">
        <w:rPr>
          <w:rFonts w:ascii="Angsana New" w:hAnsi="Angsana New"/>
          <w:sz w:val="32"/>
          <w:szCs w:val="32"/>
          <w:cs/>
        </w:rPr>
        <w:t xml:space="preserve">ณ วันที่ </w:t>
      </w:r>
      <w:r w:rsidR="000B4136" w:rsidRPr="00153EB2">
        <w:rPr>
          <w:rFonts w:ascii="Angsana New" w:hAnsi="Angsana New"/>
          <w:sz w:val="32"/>
          <w:szCs w:val="32"/>
        </w:rPr>
        <w:t>31</w:t>
      </w:r>
      <w:r w:rsidR="000B4136" w:rsidRPr="00153EB2">
        <w:rPr>
          <w:rFonts w:ascii="Angsana New" w:hAnsi="Angsana New"/>
          <w:sz w:val="32"/>
          <w:szCs w:val="32"/>
          <w:cs/>
        </w:rPr>
        <w:t xml:space="preserve"> ธันวาคม </w:t>
      </w:r>
      <w:r w:rsidR="00034C1E" w:rsidRPr="00153EB2">
        <w:rPr>
          <w:rFonts w:ascii="Angsana New" w:hAnsi="Angsana New"/>
          <w:sz w:val="32"/>
          <w:szCs w:val="32"/>
        </w:rPr>
        <w:t>256</w:t>
      </w:r>
      <w:r w:rsidR="006B1199" w:rsidRPr="00153EB2">
        <w:rPr>
          <w:rFonts w:ascii="Angsana New" w:hAnsi="Angsana New"/>
          <w:sz w:val="32"/>
          <w:szCs w:val="32"/>
        </w:rPr>
        <w:t>4</w:t>
      </w:r>
      <w:r w:rsidR="000B4136" w:rsidRPr="00153EB2">
        <w:rPr>
          <w:rFonts w:ascii="Angsana New" w:hAnsi="Angsana New"/>
          <w:sz w:val="32"/>
          <w:szCs w:val="32"/>
          <w:cs/>
        </w:rPr>
        <w:t xml:space="preserve"> </w:t>
      </w:r>
      <w:r w:rsidR="00635BB4" w:rsidRPr="00153EB2">
        <w:rPr>
          <w:rFonts w:ascii="Angsana New" w:hAnsi="Angsana New"/>
          <w:sz w:val="32"/>
          <w:szCs w:val="32"/>
          <w:cs/>
        </w:rPr>
        <w:t>กลุ่มบริษัท</w:t>
      </w:r>
      <w:r w:rsidR="000B4136" w:rsidRPr="00153EB2">
        <w:rPr>
          <w:rFonts w:ascii="Angsana New" w:hAnsi="Angsana New"/>
          <w:sz w:val="32"/>
          <w:szCs w:val="32"/>
          <w:cs/>
        </w:rPr>
        <w:t>มีรายการผลแตกต่างชั่วคราวที่ใช้หักภาษีและขาดทุนทางภาษีที่ยังไม่ได้ใช้จำนวน</w:t>
      </w:r>
      <w:r w:rsidR="001B22DB" w:rsidRPr="00153EB2">
        <w:rPr>
          <w:rFonts w:ascii="Angsana New" w:hAnsi="Angsana New"/>
          <w:sz w:val="32"/>
          <w:szCs w:val="32"/>
        </w:rPr>
        <w:t xml:space="preserve"> </w:t>
      </w:r>
      <w:r w:rsidR="00220AFD">
        <w:rPr>
          <w:rFonts w:ascii="Angsana New" w:hAnsi="Angsana New"/>
          <w:sz w:val="32"/>
          <w:szCs w:val="32"/>
        </w:rPr>
        <w:t>2,199</w:t>
      </w:r>
      <w:r w:rsidR="000B4136" w:rsidRPr="00153EB2">
        <w:rPr>
          <w:rFonts w:ascii="Angsana New" w:hAnsi="Angsana New"/>
          <w:sz w:val="32"/>
          <w:szCs w:val="32"/>
        </w:rPr>
        <w:t xml:space="preserve"> </w:t>
      </w:r>
      <w:r w:rsidR="000B4136" w:rsidRPr="00153EB2">
        <w:rPr>
          <w:rFonts w:ascii="Angsana New" w:hAnsi="Angsana New"/>
          <w:sz w:val="32"/>
          <w:szCs w:val="32"/>
          <w:cs/>
        </w:rPr>
        <w:t>ล้านบาท</w:t>
      </w:r>
      <w:r w:rsidR="00A36844" w:rsidRPr="00153EB2">
        <w:rPr>
          <w:rFonts w:ascii="Angsana New" w:hAnsi="Angsana New"/>
          <w:sz w:val="32"/>
          <w:szCs w:val="32"/>
          <w:cs/>
        </w:rPr>
        <w:t xml:space="preserve"> </w:t>
      </w:r>
      <w:r w:rsidR="005403AE" w:rsidRPr="00153EB2">
        <w:rPr>
          <w:rFonts w:ascii="Angsana New" w:hAnsi="Angsana New"/>
          <w:sz w:val="32"/>
          <w:szCs w:val="32"/>
          <w:cs/>
        </w:rPr>
        <w:t>(</w:t>
      </w:r>
      <w:r w:rsidR="00034C1E" w:rsidRPr="00153EB2">
        <w:rPr>
          <w:rFonts w:ascii="Angsana New" w:hAnsi="Angsana New"/>
          <w:sz w:val="32"/>
          <w:szCs w:val="32"/>
        </w:rPr>
        <w:t>25</w:t>
      </w:r>
      <w:r w:rsidR="00207DE1" w:rsidRPr="00153EB2">
        <w:rPr>
          <w:rFonts w:ascii="Angsana New" w:hAnsi="Angsana New"/>
          <w:sz w:val="32"/>
          <w:szCs w:val="32"/>
        </w:rPr>
        <w:t>6</w:t>
      </w:r>
      <w:r w:rsidR="006B1199" w:rsidRPr="00153EB2">
        <w:rPr>
          <w:rFonts w:ascii="Angsana New" w:hAnsi="Angsana New"/>
          <w:sz w:val="32"/>
          <w:szCs w:val="32"/>
        </w:rPr>
        <w:t>3</w:t>
      </w:r>
      <w:r w:rsidR="005403AE" w:rsidRPr="00153EB2">
        <w:rPr>
          <w:rFonts w:ascii="Angsana New" w:hAnsi="Angsana New"/>
          <w:sz w:val="32"/>
          <w:szCs w:val="32"/>
        </w:rPr>
        <w:t xml:space="preserve">: </w:t>
      </w:r>
      <w:r w:rsidR="004F6559" w:rsidRPr="00153EB2">
        <w:rPr>
          <w:rFonts w:ascii="Angsana New" w:hAnsi="Angsana New"/>
          <w:sz w:val="32"/>
          <w:szCs w:val="32"/>
        </w:rPr>
        <w:t>1,781</w:t>
      </w:r>
      <w:r w:rsidR="005403AE" w:rsidRPr="00153EB2">
        <w:rPr>
          <w:rFonts w:ascii="Angsana New" w:hAnsi="Angsana New"/>
          <w:sz w:val="32"/>
          <w:szCs w:val="32"/>
        </w:rPr>
        <w:t xml:space="preserve"> </w:t>
      </w:r>
      <w:r w:rsidR="005403AE" w:rsidRPr="00153EB2">
        <w:rPr>
          <w:rFonts w:ascii="Angsana New" w:hAnsi="Angsana New"/>
          <w:sz w:val="32"/>
          <w:szCs w:val="32"/>
          <w:cs/>
        </w:rPr>
        <w:t>ล้านบาท</w:t>
      </w:r>
      <w:r w:rsidR="005403AE" w:rsidRPr="00153EB2">
        <w:rPr>
          <w:rFonts w:ascii="Angsana New" w:hAnsi="Angsana New"/>
          <w:sz w:val="32"/>
          <w:szCs w:val="32"/>
        </w:rPr>
        <w:t xml:space="preserve">) </w:t>
      </w:r>
      <w:r w:rsidR="00A36844" w:rsidRPr="00153EB2">
        <w:rPr>
          <w:rFonts w:ascii="Angsana New" w:hAnsi="Angsana New"/>
          <w:sz w:val="32"/>
          <w:szCs w:val="32"/>
          <w:cs/>
        </w:rPr>
        <w:t>(</w:t>
      </w:r>
      <w:r w:rsidR="00A90848" w:rsidRPr="00153EB2">
        <w:rPr>
          <w:rFonts w:ascii="Angsana New" w:hAnsi="Angsana New"/>
          <w:sz w:val="32"/>
          <w:szCs w:val="32"/>
          <w:cs/>
        </w:rPr>
        <w:t>งบการเงินเฉพาะกิจการ</w:t>
      </w:r>
      <w:r w:rsidR="00A36844" w:rsidRPr="00153EB2">
        <w:rPr>
          <w:rFonts w:ascii="Angsana New" w:hAnsi="Angsana New"/>
          <w:sz w:val="32"/>
          <w:szCs w:val="32"/>
        </w:rPr>
        <w:t>:</w:t>
      </w:r>
      <w:r w:rsidR="00A36844" w:rsidRPr="00153EB2">
        <w:rPr>
          <w:rFonts w:ascii="Angsana New" w:hAnsi="Angsana New"/>
          <w:sz w:val="32"/>
          <w:szCs w:val="32"/>
          <w:cs/>
        </w:rPr>
        <w:t xml:space="preserve"> จำนวน </w:t>
      </w:r>
      <w:r w:rsidR="004C18A9">
        <w:rPr>
          <w:rFonts w:ascii="Angsana New" w:hAnsi="Angsana New"/>
          <w:sz w:val="32"/>
          <w:szCs w:val="32"/>
        </w:rPr>
        <w:t>65</w:t>
      </w:r>
      <w:r w:rsidR="00220AFD">
        <w:rPr>
          <w:rFonts w:ascii="Angsana New" w:hAnsi="Angsana New"/>
          <w:sz w:val="32"/>
          <w:szCs w:val="32"/>
        </w:rPr>
        <w:t>7</w:t>
      </w:r>
      <w:r w:rsidR="00B85EEF" w:rsidRPr="00153EB2">
        <w:rPr>
          <w:rFonts w:ascii="Angsana New" w:hAnsi="Angsana New"/>
          <w:sz w:val="32"/>
          <w:szCs w:val="32"/>
        </w:rPr>
        <w:t xml:space="preserve"> </w:t>
      </w:r>
      <w:r w:rsidR="00A36844" w:rsidRPr="00153EB2">
        <w:rPr>
          <w:rFonts w:ascii="Angsana New" w:hAnsi="Angsana New"/>
          <w:sz w:val="32"/>
          <w:szCs w:val="32"/>
          <w:cs/>
        </w:rPr>
        <w:t xml:space="preserve">ล้านบาท </w:t>
      </w:r>
      <w:r w:rsidR="00034C1E" w:rsidRPr="00153EB2">
        <w:rPr>
          <w:rFonts w:ascii="Angsana New" w:hAnsi="Angsana New"/>
          <w:sz w:val="32"/>
          <w:szCs w:val="32"/>
        </w:rPr>
        <w:t>25</w:t>
      </w:r>
      <w:r w:rsidR="00207DE1" w:rsidRPr="00153EB2">
        <w:rPr>
          <w:rFonts w:ascii="Angsana New" w:hAnsi="Angsana New"/>
          <w:sz w:val="32"/>
          <w:szCs w:val="32"/>
        </w:rPr>
        <w:t>6</w:t>
      </w:r>
      <w:r w:rsidR="004F6559" w:rsidRPr="00153EB2">
        <w:rPr>
          <w:rFonts w:ascii="Angsana New" w:hAnsi="Angsana New"/>
          <w:sz w:val="32"/>
          <w:szCs w:val="32"/>
        </w:rPr>
        <w:t>3</w:t>
      </w:r>
      <w:r w:rsidR="00DC3001" w:rsidRPr="00153EB2">
        <w:rPr>
          <w:rFonts w:ascii="Angsana New" w:hAnsi="Angsana New"/>
          <w:sz w:val="32"/>
          <w:szCs w:val="32"/>
        </w:rPr>
        <w:t xml:space="preserve">: </w:t>
      </w:r>
      <w:r w:rsidR="00DC3001" w:rsidRPr="00153EB2">
        <w:rPr>
          <w:rFonts w:ascii="Angsana New" w:hAnsi="Angsana New"/>
          <w:sz w:val="32"/>
          <w:szCs w:val="32"/>
          <w:cs/>
        </w:rPr>
        <w:t>จำนวน</w:t>
      </w:r>
      <w:r w:rsidR="00DC3001" w:rsidRPr="00153EB2">
        <w:rPr>
          <w:rFonts w:ascii="Angsana New" w:hAnsi="Angsana New"/>
          <w:sz w:val="32"/>
          <w:szCs w:val="32"/>
        </w:rPr>
        <w:t xml:space="preserve"> </w:t>
      </w:r>
      <w:r w:rsidR="004F6559" w:rsidRPr="00153EB2">
        <w:rPr>
          <w:rFonts w:ascii="Angsana New" w:hAnsi="Angsana New"/>
          <w:sz w:val="32"/>
          <w:szCs w:val="32"/>
        </w:rPr>
        <w:t>48</w:t>
      </w:r>
      <w:r w:rsidR="00DC3001" w:rsidRPr="00153EB2">
        <w:rPr>
          <w:rFonts w:ascii="Angsana New" w:hAnsi="Angsana New"/>
          <w:sz w:val="32"/>
          <w:szCs w:val="32"/>
          <w:cs/>
        </w:rPr>
        <w:t xml:space="preserve"> ล้านบาท</w:t>
      </w:r>
      <w:r w:rsidR="000B4136" w:rsidRPr="00153EB2">
        <w:rPr>
          <w:rFonts w:ascii="Angsana New" w:hAnsi="Angsana New"/>
          <w:sz w:val="32"/>
          <w:szCs w:val="32"/>
          <w:cs/>
        </w:rPr>
        <w:t>)</w:t>
      </w:r>
      <w:r w:rsidR="001B22DB" w:rsidRPr="00153EB2">
        <w:rPr>
          <w:rFonts w:ascii="Angsana New" w:hAnsi="Angsana New"/>
          <w:sz w:val="32"/>
          <w:szCs w:val="32"/>
          <w:cs/>
        </w:rPr>
        <w:t xml:space="preserve"> </w:t>
      </w:r>
      <w:r w:rsidR="000B4136" w:rsidRPr="00153EB2">
        <w:rPr>
          <w:rFonts w:ascii="Angsana New" w:hAnsi="Angsana New"/>
          <w:sz w:val="32"/>
          <w:szCs w:val="32"/>
          <w:cs/>
        </w:rPr>
        <w:t>ที่ไม่ได้บันทึกส</w:t>
      </w:r>
      <w:r w:rsidR="001B22DB" w:rsidRPr="00153EB2">
        <w:rPr>
          <w:rFonts w:ascii="Angsana New" w:hAnsi="Angsana New"/>
          <w:sz w:val="32"/>
          <w:szCs w:val="32"/>
          <w:cs/>
        </w:rPr>
        <w:t xml:space="preserve">ินทรัพย์ภาษีเงินได้รอการตัดบัญชี </w:t>
      </w:r>
      <w:r w:rsidR="000B4136" w:rsidRPr="00153EB2">
        <w:rPr>
          <w:rFonts w:ascii="Angsana New" w:hAnsi="Angsana New"/>
          <w:sz w:val="32"/>
          <w:szCs w:val="32"/>
          <w:cs/>
        </w:rPr>
        <w:t>เนื่องจาก</w:t>
      </w:r>
      <w:r w:rsidR="00A901B2">
        <w:rPr>
          <w:rFonts w:ascii="Angsana New" w:hAnsi="Angsana New" w:hint="cs"/>
          <w:sz w:val="32"/>
          <w:szCs w:val="32"/>
          <w:cs/>
        </w:rPr>
        <w:t>กลุ่ม</w:t>
      </w:r>
      <w:r w:rsidR="00D97BAE" w:rsidRPr="00153EB2">
        <w:rPr>
          <w:rFonts w:ascii="Angsana New" w:hAnsi="Angsana New"/>
          <w:sz w:val="32"/>
          <w:szCs w:val="32"/>
          <w:cs/>
        </w:rPr>
        <w:t xml:space="preserve">บริษัทพิจารณาแล้วว่า </w:t>
      </w:r>
      <w:r w:rsidR="00A901B2">
        <w:rPr>
          <w:rFonts w:ascii="Angsana New" w:hAnsi="Angsana New" w:hint="cs"/>
          <w:sz w:val="32"/>
          <w:szCs w:val="32"/>
          <w:cs/>
        </w:rPr>
        <w:t>กลุ่ม</w:t>
      </w:r>
      <w:r w:rsidR="00D97BAE" w:rsidRPr="00153EB2">
        <w:rPr>
          <w:rFonts w:ascii="Angsana New" w:hAnsi="Angsana New"/>
          <w:sz w:val="32"/>
          <w:szCs w:val="32"/>
          <w:cs/>
        </w:rPr>
        <w:t>บริษัทอาจไม่ได้ใช้ประโยชน์ของรายการผลแตกต่างชั่วคราว</w:t>
      </w:r>
      <w:r w:rsidR="000B4136" w:rsidRPr="00153EB2">
        <w:rPr>
          <w:rFonts w:ascii="Angsana New" w:hAnsi="Angsana New"/>
          <w:sz w:val="32"/>
          <w:szCs w:val="32"/>
          <w:cs/>
        </w:rPr>
        <w:t>และขาดทุนทางภาษี</w:t>
      </w:r>
      <w:r w:rsidR="00A901B2">
        <w:rPr>
          <w:rFonts w:ascii="Angsana New" w:hAnsi="Angsana New" w:hint="cs"/>
          <w:sz w:val="32"/>
          <w:szCs w:val="32"/>
          <w:cs/>
        </w:rPr>
        <w:t>ดังกล่าว</w:t>
      </w:r>
    </w:p>
    <w:p w14:paraId="5E64379F" w14:textId="77777777" w:rsidR="00A35286" w:rsidRPr="00153EB2" w:rsidRDefault="00541F77" w:rsidP="00387BEB">
      <w:pPr>
        <w:tabs>
          <w:tab w:val="left" w:pos="900"/>
        </w:tabs>
        <w:ind w:left="547" w:hanging="547"/>
        <w:jc w:val="thaiDistribute"/>
        <w:rPr>
          <w:rFonts w:ascii="Angsana New" w:hAnsi="Angsana New"/>
          <w:sz w:val="32"/>
          <w:szCs w:val="32"/>
        </w:rPr>
      </w:pPr>
      <w:r w:rsidRPr="00153EB2">
        <w:rPr>
          <w:rFonts w:ascii="Angsana New" w:hAnsi="Angsana New"/>
          <w:sz w:val="32"/>
          <w:szCs w:val="32"/>
        </w:rPr>
        <w:tab/>
      </w:r>
      <w:r w:rsidR="00A05EDD" w:rsidRPr="00153EB2">
        <w:rPr>
          <w:rFonts w:ascii="Angsana New" w:hAnsi="Angsana New"/>
          <w:sz w:val="32"/>
          <w:szCs w:val="32"/>
          <w:cs/>
        </w:rPr>
        <w:t>รายละเอียดวันสิ้นสุดระยะเวลาการให้ประโยชน์ของรายการขาดทุนทางภาษีที่ยังไม่ได้ใช้แสดงได้ดังนี้</w:t>
      </w:r>
    </w:p>
    <w:p w14:paraId="45B6C29A" w14:textId="2C6A97B2" w:rsidR="00A05EDD" w:rsidRPr="00153EB2" w:rsidRDefault="00A05EDD" w:rsidP="00A05EDD">
      <w:pPr>
        <w:tabs>
          <w:tab w:val="left" w:pos="2160"/>
          <w:tab w:val="left" w:pos="2880"/>
        </w:tabs>
        <w:ind w:left="547" w:right="-43" w:hanging="547"/>
        <w:jc w:val="right"/>
        <w:rPr>
          <w:rFonts w:ascii="Angsana New" w:hAnsi="Angsana New"/>
          <w:b/>
          <w:bCs/>
          <w:sz w:val="28"/>
          <w:szCs w:val="28"/>
          <w:cs/>
        </w:rPr>
      </w:pPr>
      <w:r w:rsidRPr="00153EB2">
        <w:rPr>
          <w:rFonts w:ascii="Angsana New" w:hAnsi="Angsana New"/>
          <w:b/>
          <w:bCs/>
          <w:sz w:val="28"/>
          <w:szCs w:val="28"/>
          <w:cs/>
        </w:rPr>
        <w:tab/>
      </w:r>
      <w:r w:rsidRPr="00153EB2">
        <w:rPr>
          <w:rFonts w:ascii="Angsana New" w:hAnsi="Angsana New"/>
          <w:sz w:val="28"/>
          <w:szCs w:val="28"/>
        </w:rPr>
        <w:t>(</w:t>
      </w:r>
      <w:r w:rsidRPr="00153EB2">
        <w:rPr>
          <w:rFonts w:ascii="Angsana New" w:hAnsi="Angsana New"/>
          <w:sz w:val="28"/>
          <w:szCs w:val="28"/>
          <w:cs/>
        </w:rPr>
        <w:t>หน่วย</w:t>
      </w:r>
      <w:r w:rsidRPr="00153EB2">
        <w:rPr>
          <w:rFonts w:ascii="Angsana New" w:hAnsi="Angsana New"/>
          <w:sz w:val="28"/>
          <w:szCs w:val="28"/>
        </w:rPr>
        <w:t xml:space="preserve">: </w:t>
      </w:r>
      <w:r w:rsidR="00DA397F">
        <w:rPr>
          <w:rFonts w:ascii="Angsana New" w:hAnsi="Angsana New" w:hint="cs"/>
          <w:sz w:val="28"/>
          <w:szCs w:val="28"/>
          <w:cs/>
        </w:rPr>
        <w:t>ล้าน</w:t>
      </w:r>
      <w:r w:rsidRPr="00153EB2">
        <w:rPr>
          <w:rFonts w:ascii="Angsana New" w:hAnsi="Angsana New"/>
          <w:sz w:val="28"/>
          <w:szCs w:val="28"/>
          <w:cs/>
        </w:rPr>
        <w:t>บาท</w:t>
      </w:r>
      <w:r w:rsidRPr="00153EB2">
        <w:rPr>
          <w:rFonts w:ascii="Angsana New" w:hAnsi="Angsana New"/>
          <w:sz w:val="28"/>
          <w:szCs w:val="28"/>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256A6" w:rsidRPr="00153EB2" w14:paraId="548DD777" w14:textId="77777777" w:rsidTr="00DF78AF">
        <w:tc>
          <w:tcPr>
            <w:tcW w:w="4140" w:type="dxa"/>
            <w:vAlign w:val="bottom"/>
          </w:tcPr>
          <w:p w14:paraId="0F5460BF" w14:textId="77777777" w:rsidR="00A05EDD" w:rsidRPr="00153EB2" w:rsidRDefault="00A05EDD" w:rsidP="00DF78AF">
            <w:pPr>
              <w:tabs>
                <w:tab w:val="left" w:pos="2880"/>
                <w:tab w:val="right" w:pos="5040"/>
                <w:tab w:val="right" w:pos="6390"/>
                <w:tab w:val="right" w:pos="8190"/>
              </w:tabs>
              <w:ind w:left="58" w:right="-43" w:hanging="17"/>
              <w:jc w:val="center"/>
              <w:rPr>
                <w:rFonts w:ascii="Angsana New" w:hAnsi="Angsana New"/>
                <w:sz w:val="28"/>
                <w:cs/>
              </w:rPr>
            </w:pPr>
          </w:p>
        </w:tc>
        <w:tc>
          <w:tcPr>
            <w:tcW w:w="2520" w:type="dxa"/>
            <w:gridSpan w:val="2"/>
            <w:vAlign w:val="bottom"/>
          </w:tcPr>
          <w:p w14:paraId="331027D9" w14:textId="77777777" w:rsidR="00A05EDD" w:rsidRPr="00153EB2" w:rsidRDefault="00A05EDD" w:rsidP="00DF78AF">
            <w:pPr>
              <w:pBdr>
                <w:bottom w:val="single" w:sz="4" w:space="1" w:color="auto"/>
              </w:pBdr>
              <w:tabs>
                <w:tab w:val="left" w:pos="2880"/>
                <w:tab w:val="right" w:pos="5040"/>
                <w:tab w:val="right" w:pos="6390"/>
                <w:tab w:val="right" w:pos="8190"/>
              </w:tabs>
              <w:ind w:left="-18"/>
              <w:jc w:val="center"/>
              <w:rPr>
                <w:rFonts w:ascii="Angsana New" w:hAnsi="Angsana New"/>
                <w:sz w:val="28"/>
              </w:rPr>
            </w:pPr>
            <w:r w:rsidRPr="00153EB2">
              <w:rPr>
                <w:rFonts w:ascii="Angsana New" w:hAnsi="Angsana New"/>
                <w:sz w:val="28"/>
                <w:szCs w:val="28"/>
                <w:cs/>
              </w:rPr>
              <w:t>งบการเงินรวม</w:t>
            </w:r>
          </w:p>
        </w:tc>
        <w:tc>
          <w:tcPr>
            <w:tcW w:w="2520" w:type="dxa"/>
            <w:gridSpan w:val="2"/>
            <w:vAlign w:val="bottom"/>
          </w:tcPr>
          <w:p w14:paraId="0DD58CF9" w14:textId="77777777" w:rsidR="00A05EDD" w:rsidRPr="00153EB2" w:rsidRDefault="00A05EDD" w:rsidP="00DF78AF">
            <w:pPr>
              <w:pBdr>
                <w:bottom w:val="single" w:sz="4" w:space="1" w:color="auto"/>
              </w:pBdr>
              <w:tabs>
                <w:tab w:val="left" w:pos="2880"/>
                <w:tab w:val="right" w:pos="5040"/>
                <w:tab w:val="right" w:pos="6390"/>
                <w:tab w:val="right" w:pos="8190"/>
              </w:tabs>
              <w:ind w:left="-18"/>
              <w:jc w:val="center"/>
              <w:rPr>
                <w:rFonts w:ascii="Angsana New" w:hAnsi="Angsana New"/>
                <w:sz w:val="28"/>
              </w:rPr>
            </w:pPr>
            <w:r w:rsidRPr="00153EB2">
              <w:rPr>
                <w:rFonts w:ascii="Angsana New" w:hAnsi="Angsana New"/>
                <w:sz w:val="28"/>
                <w:szCs w:val="28"/>
                <w:cs/>
              </w:rPr>
              <w:t>งบการเงินเฉพาะกิจการ</w:t>
            </w:r>
          </w:p>
        </w:tc>
      </w:tr>
      <w:tr w:rsidR="004F6559" w:rsidRPr="00153EB2" w14:paraId="2AA24522" w14:textId="77777777" w:rsidTr="00DF78AF">
        <w:tc>
          <w:tcPr>
            <w:tcW w:w="4140" w:type="dxa"/>
            <w:vAlign w:val="bottom"/>
          </w:tcPr>
          <w:p w14:paraId="608FD41C" w14:textId="77777777" w:rsidR="004F6559" w:rsidRPr="00153EB2" w:rsidRDefault="004F6559" w:rsidP="00DF78AF">
            <w:pPr>
              <w:tabs>
                <w:tab w:val="left" w:pos="2880"/>
                <w:tab w:val="right" w:pos="5040"/>
                <w:tab w:val="right" w:pos="6390"/>
                <w:tab w:val="right" w:pos="8190"/>
              </w:tabs>
              <w:ind w:left="58" w:right="-43" w:hanging="17"/>
              <w:jc w:val="center"/>
              <w:rPr>
                <w:rFonts w:ascii="Angsana New" w:hAnsi="Angsana New"/>
                <w:sz w:val="28"/>
                <w:cs/>
              </w:rPr>
            </w:pPr>
          </w:p>
        </w:tc>
        <w:tc>
          <w:tcPr>
            <w:tcW w:w="1260" w:type="dxa"/>
            <w:vAlign w:val="bottom"/>
          </w:tcPr>
          <w:p w14:paraId="08C914E3" w14:textId="699AAD90" w:rsidR="004F6559" w:rsidRPr="00153EB2" w:rsidRDefault="004F6559" w:rsidP="00DF78AF">
            <w:pPr>
              <w:pBdr>
                <w:bottom w:val="single" w:sz="4" w:space="1" w:color="auto"/>
              </w:pBdr>
              <w:tabs>
                <w:tab w:val="left" w:pos="2880"/>
                <w:tab w:val="right" w:pos="5040"/>
                <w:tab w:val="right" w:pos="6390"/>
                <w:tab w:val="right" w:pos="8190"/>
              </w:tabs>
              <w:ind w:left="-18"/>
              <w:jc w:val="center"/>
              <w:rPr>
                <w:rFonts w:ascii="Angsana New" w:hAnsi="Angsana New"/>
                <w:sz w:val="28"/>
              </w:rPr>
            </w:pPr>
            <w:r w:rsidRPr="00153EB2">
              <w:rPr>
                <w:rFonts w:ascii="Angsana New" w:hAnsi="Angsana New"/>
                <w:sz w:val="28"/>
              </w:rPr>
              <w:t>2564</w:t>
            </w:r>
          </w:p>
        </w:tc>
        <w:tc>
          <w:tcPr>
            <w:tcW w:w="1260" w:type="dxa"/>
            <w:vAlign w:val="bottom"/>
          </w:tcPr>
          <w:p w14:paraId="2532EC5C" w14:textId="2BDB6277" w:rsidR="004F6559" w:rsidRPr="00153EB2" w:rsidRDefault="004F6559" w:rsidP="00DF78AF">
            <w:pPr>
              <w:pBdr>
                <w:bottom w:val="single" w:sz="4" w:space="1" w:color="auto"/>
              </w:pBdr>
              <w:tabs>
                <w:tab w:val="left" w:pos="2880"/>
                <w:tab w:val="right" w:pos="5040"/>
                <w:tab w:val="right" w:pos="6390"/>
                <w:tab w:val="right" w:pos="8190"/>
              </w:tabs>
              <w:ind w:left="-18"/>
              <w:jc w:val="center"/>
              <w:rPr>
                <w:rFonts w:ascii="Angsana New" w:hAnsi="Angsana New"/>
                <w:sz w:val="28"/>
              </w:rPr>
            </w:pPr>
            <w:r w:rsidRPr="00153EB2">
              <w:rPr>
                <w:rFonts w:ascii="Angsana New" w:hAnsi="Angsana New"/>
                <w:sz w:val="28"/>
                <w:szCs w:val="28"/>
              </w:rPr>
              <w:t>2563</w:t>
            </w:r>
          </w:p>
        </w:tc>
        <w:tc>
          <w:tcPr>
            <w:tcW w:w="1260" w:type="dxa"/>
            <w:vAlign w:val="bottom"/>
          </w:tcPr>
          <w:p w14:paraId="2DA23920" w14:textId="461E4648" w:rsidR="004F6559" w:rsidRPr="00153EB2" w:rsidRDefault="004F6559" w:rsidP="00DF78AF">
            <w:pPr>
              <w:pBdr>
                <w:bottom w:val="single" w:sz="4" w:space="1" w:color="auto"/>
              </w:pBdr>
              <w:tabs>
                <w:tab w:val="left" w:pos="2880"/>
                <w:tab w:val="right" w:pos="5040"/>
                <w:tab w:val="right" w:pos="6390"/>
                <w:tab w:val="right" w:pos="8190"/>
              </w:tabs>
              <w:ind w:left="-18"/>
              <w:jc w:val="center"/>
              <w:rPr>
                <w:rFonts w:ascii="Angsana New" w:hAnsi="Angsana New"/>
                <w:sz w:val="28"/>
              </w:rPr>
            </w:pPr>
            <w:r w:rsidRPr="00153EB2">
              <w:rPr>
                <w:rFonts w:ascii="Angsana New" w:hAnsi="Angsana New"/>
                <w:sz w:val="28"/>
                <w:szCs w:val="28"/>
              </w:rPr>
              <w:t>2564</w:t>
            </w:r>
          </w:p>
        </w:tc>
        <w:tc>
          <w:tcPr>
            <w:tcW w:w="1260" w:type="dxa"/>
            <w:vAlign w:val="bottom"/>
          </w:tcPr>
          <w:p w14:paraId="437640D7" w14:textId="00095200" w:rsidR="004F6559" w:rsidRPr="00153EB2" w:rsidRDefault="004F6559" w:rsidP="00DF78AF">
            <w:pPr>
              <w:pBdr>
                <w:bottom w:val="single" w:sz="4" w:space="1" w:color="auto"/>
              </w:pBdr>
              <w:tabs>
                <w:tab w:val="left" w:pos="2880"/>
                <w:tab w:val="right" w:pos="5040"/>
                <w:tab w:val="right" w:pos="6390"/>
                <w:tab w:val="right" w:pos="8190"/>
              </w:tabs>
              <w:ind w:left="-18"/>
              <w:jc w:val="center"/>
              <w:rPr>
                <w:rFonts w:ascii="Angsana New" w:hAnsi="Angsana New"/>
                <w:sz w:val="28"/>
              </w:rPr>
            </w:pPr>
            <w:r w:rsidRPr="00153EB2">
              <w:rPr>
                <w:rFonts w:ascii="Angsana New" w:hAnsi="Angsana New"/>
                <w:sz w:val="28"/>
                <w:szCs w:val="28"/>
              </w:rPr>
              <w:t>2563</w:t>
            </w:r>
          </w:p>
        </w:tc>
      </w:tr>
      <w:tr w:rsidR="00DA397F" w:rsidRPr="00153EB2" w14:paraId="1E3E92EA" w14:textId="77777777" w:rsidTr="00DF78AF">
        <w:tc>
          <w:tcPr>
            <w:tcW w:w="4140" w:type="dxa"/>
          </w:tcPr>
          <w:p w14:paraId="70E2057A" w14:textId="77777777" w:rsidR="00DA397F" w:rsidRPr="00153EB2" w:rsidRDefault="00DA397F" w:rsidP="00DA397F">
            <w:pPr>
              <w:ind w:right="-43"/>
              <w:rPr>
                <w:rFonts w:ascii="Angsana New" w:hAnsi="Angsana New"/>
                <w:sz w:val="28"/>
              </w:rPr>
            </w:pPr>
            <w:r w:rsidRPr="00153EB2">
              <w:rPr>
                <w:rFonts w:ascii="Angsana New" w:hAnsi="Angsana New"/>
                <w:sz w:val="28"/>
                <w:szCs w:val="28"/>
              </w:rPr>
              <w:t>31</w:t>
            </w:r>
            <w:r w:rsidRPr="00153EB2">
              <w:rPr>
                <w:rFonts w:ascii="Angsana New" w:hAnsi="Angsana New"/>
                <w:sz w:val="28"/>
                <w:szCs w:val="28"/>
                <w:cs/>
              </w:rPr>
              <w:t xml:space="preserve"> ธันวาคม </w:t>
            </w:r>
            <w:r w:rsidRPr="00153EB2">
              <w:rPr>
                <w:rFonts w:ascii="Angsana New" w:hAnsi="Angsana New"/>
                <w:sz w:val="28"/>
                <w:szCs w:val="28"/>
              </w:rPr>
              <w:t>2565</w:t>
            </w:r>
          </w:p>
        </w:tc>
        <w:tc>
          <w:tcPr>
            <w:tcW w:w="1260" w:type="dxa"/>
            <w:vAlign w:val="bottom"/>
          </w:tcPr>
          <w:p w14:paraId="29F9024C" w14:textId="79F7DBD5" w:rsidR="00DA397F" w:rsidRPr="00153EB2" w:rsidRDefault="00E41069" w:rsidP="00DA397F">
            <w:pPr>
              <w:tabs>
                <w:tab w:val="decimal" w:pos="882"/>
              </w:tabs>
              <w:ind w:left="-18"/>
              <w:rPr>
                <w:rFonts w:ascii="Angsana New" w:hAnsi="Angsana New"/>
                <w:sz w:val="28"/>
              </w:rPr>
            </w:pPr>
            <w:r>
              <w:rPr>
                <w:rFonts w:ascii="Angsana New" w:hAnsi="Angsana New"/>
                <w:sz w:val="28"/>
              </w:rPr>
              <w:t>27</w:t>
            </w:r>
          </w:p>
        </w:tc>
        <w:tc>
          <w:tcPr>
            <w:tcW w:w="1260" w:type="dxa"/>
            <w:vAlign w:val="bottom"/>
          </w:tcPr>
          <w:p w14:paraId="50D9E384" w14:textId="299617A6" w:rsidR="00DA397F" w:rsidRPr="00DA397F" w:rsidRDefault="00F61834" w:rsidP="00DA397F">
            <w:pPr>
              <w:tabs>
                <w:tab w:val="decimal" w:pos="882"/>
              </w:tabs>
              <w:ind w:left="-18"/>
              <w:rPr>
                <w:rFonts w:ascii="Angsana New" w:hAnsi="Angsana New"/>
                <w:sz w:val="28"/>
              </w:rPr>
            </w:pPr>
            <w:r>
              <w:rPr>
                <w:rFonts w:ascii="Angsana New" w:hAnsi="Angsana New"/>
                <w:sz w:val="28"/>
              </w:rPr>
              <w:t>34</w:t>
            </w:r>
          </w:p>
        </w:tc>
        <w:tc>
          <w:tcPr>
            <w:tcW w:w="1260" w:type="dxa"/>
            <w:vAlign w:val="bottom"/>
          </w:tcPr>
          <w:p w14:paraId="51FA2AD9" w14:textId="67F95EAB" w:rsidR="00DA397F" w:rsidRPr="00DA397F" w:rsidRDefault="00DA397F" w:rsidP="00DA397F">
            <w:pPr>
              <w:tabs>
                <w:tab w:val="decimal" w:pos="882"/>
              </w:tabs>
              <w:ind w:left="-18"/>
              <w:rPr>
                <w:rFonts w:ascii="Angsana New" w:hAnsi="Angsana New"/>
                <w:sz w:val="28"/>
              </w:rPr>
            </w:pPr>
            <w:r w:rsidRPr="00DA397F">
              <w:rPr>
                <w:rFonts w:ascii="Angsana New" w:hAnsi="Angsana New" w:hint="cs"/>
                <w:sz w:val="28"/>
              </w:rPr>
              <w:t>-</w:t>
            </w:r>
          </w:p>
        </w:tc>
        <w:tc>
          <w:tcPr>
            <w:tcW w:w="1260" w:type="dxa"/>
            <w:vAlign w:val="bottom"/>
          </w:tcPr>
          <w:p w14:paraId="054AB641" w14:textId="4C399896" w:rsidR="00DA397F" w:rsidRPr="00153EB2" w:rsidRDefault="00DA397F" w:rsidP="00DA397F">
            <w:pPr>
              <w:tabs>
                <w:tab w:val="decimal" w:pos="882"/>
              </w:tabs>
              <w:ind w:left="-18"/>
              <w:rPr>
                <w:rFonts w:ascii="Angsana New" w:hAnsi="Angsana New"/>
                <w:sz w:val="28"/>
              </w:rPr>
            </w:pPr>
            <w:r w:rsidRPr="00153EB2">
              <w:rPr>
                <w:rFonts w:ascii="Angsana New" w:hAnsi="Angsana New"/>
                <w:sz w:val="28"/>
              </w:rPr>
              <w:t>-</w:t>
            </w:r>
          </w:p>
        </w:tc>
      </w:tr>
      <w:tr w:rsidR="00DA397F" w:rsidRPr="00153EB2" w14:paraId="12904322" w14:textId="77777777" w:rsidTr="00DF78AF">
        <w:tc>
          <w:tcPr>
            <w:tcW w:w="4140" w:type="dxa"/>
          </w:tcPr>
          <w:p w14:paraId="6196D06E" w14:textId="77777777" w:rsidR="00DA397F" w:rsidRPr="00153EB2" w:rsidRDefault="00DA397F" w:rsidP="00DA397F">
            <w:pPr>
              <w:ind w:right="-43"/>
              <w:rPr>
                <w:rFonts w:ascii="Angsana New" w:hAnsi="Angsana New"/>
                <w:sz w:val="28"/>
              </w:rPr>
            </w:pPr>
            <w:r w:rsidRPr="00153EB2">
              <w:rPr>
                <w:rFonts w:ascii="Angsana New" w:hAnsi="Angsana New"/>
                <w:sz w:val="28"/>
                <w:szCs w:val="28"/>
              </w:rPr>
              <w:t>31</w:t>
            </w:r>
            <w:r w:rsidRPr="00153EB2">
              <w:rPr>
                <w:rFonts w:ascii="Angsana New" w:hAnsi="Angsana New"/>
                <w:sz w:val="28"/>
                <w:szCs w:val="28"/>
                <w:cs/>
              </w:rPr>
              <w:t xml:space="preserve"> ธันวาคม </w:t>
            </w:r>
            <w:r w:rsidRPr="00153EB2">
              <w:rPr>
                <w:rFonts w:ascii="Angsana New" w:hAnsi="Angsana New"/>
                <w:sz w:val="28"/>
                <w:szCs w:val="28"/>
              </w:rPr>
              <w:t>2566</w:t>
            </w:r>
          </w:p>
        </w:tc>
        <w:tc>
          <w:tcPr>
            <w:tcW w:w="1260" w:type="dxa"/>
            <w:vAlign w:val="bottom"/>
          </w:tcPr>
          <w:p w14:paraId="71C6F95B" w14:textId="34B96740" w:rsidR="00DA397F" w:rsidRPr="00153EB2" w:rsidRDefault="00E41069" w:rsidP="00DA397F">
            <w:pPr>
              <w:tabs>
                <w:tab w:val="decimal" w:pos="882"/>
              </w:tabs>
              <w:ind w:left="-18"/>
              <w:rPr>
                <w:rFonts w:ascii="Angsana New" w:hAnsi="Angsana New"/>
                <w:sz w:val="28"/>
              </w:rPr>
            </w:pPr>
            <w:r>
              <w:rPr>
                <w:rFonts w:ascii="Angsana New" w:hAnsi="Angsana New"/>
                <w:sz w:val="28"/>
              </w:rPr>
              <w:t>5</w:t>
            </w:r>
          </w:p>
        </w:tc>
        <w:tc>
          <w:tcPr>
            <w:tcW w:w="1260" w:type="dxa"/>
            <w:vAlign w:val="bottom"/>
          </w:tcPr>
          <w:p w14:paraId="7958F963" w14:textId="2CFA235C" w:rsidR="00DA397F" w:rsidRPr="00DA397F" w:rsidRDefault="00F61834" w:rsidP="00DA397F">
            <w:pPr>
              <w:tabs>
                <w:tab w:val="decimal" w:pos="882"/>
              </w:tabs>
              <w:ind w:left="-18"/>
              <w:rPr>
                <w:rFonts w:ascii="Angsana New" w:hAnsi="Angsana New"/>
                <w:sz w:val="28"/>
              </w:rPr>
            </w:pPr>
            <w:r>
              <w:rPr>
                <w:rFonts w:ascii="Angsana New" w:hAnsi="Angsana New"/>
                <w:sz w:val="28"/>
              </w:rPr>
              <w:t>17</w:t>
            </w:r>
          </w:p>
        </w:tc>
        <w:tc>
          <w:tcPr>
            <w:tcW w:w="1260" w:type="dxa"/>
            <w:vAlign w:val="bottom"/>
          </w:tcPr>
          <w:p w14:paraId="6564495E" w14:textId="0FB7EBE8" w:rsidR="00DA397F" w:rsidRPr="00DA397F" w:rsidRDefault="00DA397F" w:rsidP="00DA397F">
            <w:pPr>
              <w:tabs>
                <w:tab w:val="decimal" w:pos="882"/>
              </w:tabs>
              <w:ind w:left="-18"/>
              <w:rPr>
                <w:rFonts w:ascii="Angsana New" w:hAnsi="Angsana New"/>
                <w:sz w:val="28"/>
              </w:rPr>
            </w:pPr>
            <w:r w:rsidRPr="00DA397F">
              <w:rPr>
                <w:rFonts w:ascii="Angsana New" w:hAnsi="Angsana New" w:hint="cs"/>
                <w:sz w:val="28"/>
              </w:rPr>
              <w:t>-</w:t>
            </w:r>
          </w:p>
        </w:tc>
        <w:tc>
          <w:tcPr>
            <w:tcW w:w="1260" w:type="dxa"/>
            <w:vAlign w:val="bottom"/>
          </w:tcPr>
          <w:p w14:paraId="535F8579" w14:textId="2D645605" w:rsidR="00DA397F" w:rsidRPr="00153EB2" w:rsidRDefault="00DA397F" w:rsidP="00DA397F">
            <w:pPr>
              <w:tabs>
                <w:tab w:val="decimal" w:pos="882"/>
              </w:tabs>
              <w:ind w:left="-18"/>
              <w:rPr>
                <w:rFonts w:ascii="Angsana New" w:hAnsi="Angsana New"/>
                <w:sz w:val="28"/>
              </w:rPr>
            </w:pPr>
            <w:r w:rsidRPr="00153EB2">
              <w:rPr>
                <w:rFonts w:ascii="Angsana New" w:hAnsi="Angsana New"/>
                <w:sz w:val="28"/>
              </w:rPr>
              <w:t>-</w:t>
            </w:r>
          </w:p>
        </w:tc>
      </w:tr>
      <w:tr w:rsidR="00DA397F" w:rsidRPr="00153EB2" w14:paraId="2AD7743E" w14:textId="77777777" w:rsidTr="00DF78AF">
        <w:tc>
          <w:tcPr>
            <w:tcW w:w="4140" w:type="dxa"/>
          </w:tcPr>
          <w:p w14:paraId="436C3077" w14:textId="77777777" w:rsidR="00DA397F" w:rsidRPr="00153EB2" w:rsidRDefault="00DA397F" w:rsidP="00DA397F">
            <w:pPr>
              <w:ind w:right="-43"/>
              <w:rPr>
                <w:rFonts w:ascii="Angsana New" w:hAnsi="Angsana New"/>
                <w:sz w:val="28"/>
              </w:rPr>
            </w:pPr>
            <w:r w:rsidRPr="00153EB2">
              <w:rPr>
                <w:rFonts w:ascii="Angsana New" w:hAnsi="Angsana New"/>
                <w:sz w:val="28"/>
                <w:szCs w:val="28"/>
              </w:rPr>
              <w:t>31</w:t>
            </w:r>
            <w:r w:rsidRPr="00153EB2">
              <w:rPr>
                <w:rFonts w:ascii="Angsana New" w:hAnsi="Angsana New"/>
                <w:sz w:val="28"/>
                <w:szCs w:val="28"/>
                <w:cs/>
              </w:rPr>
              <w:t xml:space="preserve"> ธันวาคม </w:t>
            </w:r>
            <w:r w:rsidRPr="00153EB2">
              <w:rPr>
                <w:rFonts w:ascii="Angsana New" w:hAnsi="Angsana New"/>
                <w:sz w:val="28"/>
                <w:szCs w:val="28"/>
              </w:rPr>
              <w:t>2567</w:t>
            </w:r>
          </w:p>
        </w:tc>
        <w:tc>
          <w:tcPr>
            <w:tcW w:w="1260" w:type="dxa"/>
            <w:vAlign w:val="bottom"/>
          </w:tcPr>
          <w:p w14:paraId="288C1927" w14:textId="65BD9E16" w:rsidR="00DA397F" w:rsidRPr="00153EB2" w:rsidRDefault="00E41069" w:rsidP="00DA397F">
            <w:pPr>
              <w:tabs>
                <w:tab w:val="decimal" w:pos="882"/>
              </w:tabs>
              <w:ind w:left="-18"/>
              <w:rPr>
                <w:rFonts w:ascii="Angsana New" w:hAnsi="Angsana New"/>
                <w:sz w:val="28"/>
              </w:rPr>
            </w:pPr>
            <w:r>
              <w:rPr>
                <w:rFonts w:ascii="Angsana New" w:hAnsi="Angsana New"/>
                <w:sz w:val="28"/>
              </w:rPr>
              <w:t>645</w:t>
            </w:r>
          </w:p>
        </w:tc>
        <w:tc>
          <w:tcPr>
            <w:tcW w:w="1260" w:type="dxa"/>
            <w:vAlign w:val="bottom"/>
          </w:tcPr>
          <w:p w14:paraId="21ADB16E" w14:textId="00CB12AC" w:rsidR="00DA397F" w:rsidRPr="00DA397F" w:rsidRDefault="00F61834" w:rsidP="00DA397F">
            <w:pPr>
              <w:tabs>
                <w:tab w:val="decimal" w:pos="882"/>
              </w:tabs>
              <w:ind w:left="-18"/>
              <w:rPr>
                <w:rFonts w:ascii="Angsana New" w:hAnsi="Angsana New"/>
                <w:sz w:val="28"/>
              </w:rPr>
            </w:pPr>
            <w:r>
              <w:rPr>
                <w:rFonts w:ascii="Angsana New" w:hAnsi="Angsana New"/>
                <w:sz w:val="28"/>
              </w:rPr>
              <w:t>52</w:t>
            </w:r>
          </w:p>
        </w:tc>
        <w:tc>
          <w:tcPr>
            <w:tcW w:w="1260" w:type="dxa"/>
            <w:vAlign w:val="bottom"/>
          </w:tcPr>
          <w:p w14:paraId="1F7C8EA6" w14:textId="352E6135" w:rsidR="00DA397F" w:rsidRPr="00DA397F" w:rsidRDefault="00DA397F" w:rsidP="00DA397F">
            <w:pPr>
              <w:tabs>
                <w:tab w:val="decimal" w:pos="882"/>
              </w:tabs>
              <w:ind w:left="-18"/>
              <w:rPr>
                <w:rFonts w:ascii="Angsana New" w:hAnsi="Angsana New"/>
                <w:sz w:val="28"/>
              </w:rPr>
            </w:pPr>
            <w:r w:rsidRPr="00DA397F">
              <w:rPr>
                <w:rFonts w:ascii="Angsana New" w:hAnsi="Angsana New" w:hint="cs"/>
                <w:sz w:val="28"/>
              </w:rPr>
              <w:t>609</w:t>
            </w:r>
          </w:p>
        </w:tc>
        <w:tc>
          <w:tcPr>
            <w:tcW w:w="1260" w:type="dxa"/>
            <w:vAlign w:val="bottom"/>
          </w:tcPr>
          <w:p w14:paraId="087926F0" w14:textId="5025A556" w:rsidR="00DA397F" w:rsidRPr="00153EB2" w:rsidRDefault="00DA397F" w:rsidP="00DA397F">
            <w:pPr>
              <w:tabs>
                <w:tab w:val="decimal" w:pos="882"/>
              </w:tabs>
              <w:ind w:left="-18"/>
              <w:rPr>
                <w:rFonts w:ascii="Angsana New" w:hAnsi="Angsana New"/>
                <w:sz w:val="28"/>
              </w:rPr>
            </w:pPr>
            <w:r w:rsidRPr="00153EB2">
              <w:rPr>
                <w:rFonts w:ascii="Angsana New" w:hAnsi="Angsana New"/>
                <w:sz w:val="28"/>
              </w:rPr>
              <w:t>-</w:t>
            </w:r>
          </w:p>
        </w:tc>
      </w:tr>
      <w:tr w:rsidR="00DA397F" w:rsidRPr="00153EB2" w14:paraId="25B811A0" w14:textId="77777777" w:rsidTr="00DF78AF">
        <w:tc>
          <w:tcPr>
            <w:tcW w:w="4140" w:type="dxa"/>
          </w:tcPr>
          <w:p w14:paraId="26934B10" w14:textId="77777777" w:rsidR="00DA397F" w:rsidRPr="00153EB2" w:rsidRDefault="00DA397F" w:rsidP="00DA397F">
            <w:pPr>
              <w:ind w:right="-43"/>
              <w:rPr>
                <w:rFonts w:ascii="Angsana New" w:hAnsi="Angsana New"/>
                <w:sz w:val="28"/>
              </w:rPr>
            </w:pPr>
            <w:r w:rsidRPr="00153EB2">
              <w:rPr>
                <w:rFonts w:ascii="Angsana New" w:hAnsi="Angsana New"/>
                <w:sz w:val="28"/>
                <w:szCs w:val="28"/>
              </w:rPr>
              <w:t>31</w:t>
            </w:r>
            <w:r w:rsidRPr="00153EB2">
              <w:rPr>
                <w:rFonts w:ascii="Angsana New" w:hAnsi="Angsana New"/>
                <w:sz w:val="28"/>
                <w:szCs w:val="28"/>
                <w:cs/>
              </w:rPr>
              <w:t xml:space="preserve"> ธันวาคม </w:t>
            </w:r>
            <w:r w:rsidRPr="00153EB2">
              <w:rPr>
                <w:rFonts w:ascii="Angsana New" w:hAnsi="Angsana New"/>
                <w:sz w:val="28"/>
                <w:szCs w:val="28"/>
              </w:rPr>
              <w:t>2568</w:t>
            </w:r>
          </w:p>
        </w:tc>
        <w:tc>
          <w:tcPr>
            <w:tcW w:w="1260" w:type="dxa"/>
            <w:vAlign w:val="bottom"/>
          </w:tcPr>
          <w:p w14:paraId="7BB364CC" w14:textId="18EF4675" w:rsidR="00DA397F" w:rsidRPr="00153EB2" w:rsidRDefault="00E41069" w:rsidP="00DA397F">
            <w:pPr>
              <w:tabs>
                <w:tab w:val="decimal" w:pos="882"/>
              </w:tabs>
              <w:ind w:left="-18"/>
              <w:rPr>
                <w:rFonts w:ascii="Angsana New" w:hAnsi="Angsana New"/>
                <w:sz w:val="28"/>
              </w:rPr>
            </w:pPr>
            <w:r>
              <w:rPr>
                <w:rFonts w:ascii="Angsana New" w:hAnsi="Angsana New"/>
                <w:sz w:val="28"/>
              </w:rPr>
              <w:t>20</w:t>
            </w:r>
          </w:p>
        </w:tc>
        <w:tc>
          <w:tcPr>
            <w:tcW w:w="1260" w:type="dxa"/>
            <w:vAlign w:val="bottom"/>
          </w:tcPr>
          <w:p w14:paraId="2C2EEAF5" w14:textId="27080F9D" w:rsidR="00DA397F" w:rsidRPr="00DA397F" w:rsidRDefault="00F61834" w:rsidP="00DA397F">
            <w:pPr>
              <w:tabs>
                <w:tab w:val="decimal" w:pos="882"/>
              </w:tabs>
              <w:ind w:left="-18"/>
              <w:rPr>
                <w:rFonts w:ascii="Angsana New" w:hAnsi="Angsana New"/>
                <w:sz w:val="28"/>
              </w:rPr>
            </w:pPr>
            <w:r>
              <w:rPr>
                <w:rFonts w:ascii="Angsana New" w:hAnsi="Angsana New"/>
                <w:sz w:val="28"/>
              </w:rPr>
              <w:t>29</w:t>
            </w:r>
          </w:p>
        </w:tc>
        <w:tc>
          <w:tcPr>
            <w:tcW w:w="1260" w:type="dxa"/>
            <w:vAlign w:val="bottom"/>
          </w:tcPr>
          <w:p w14:paraId="1EF894CB" w14:textId="6FEEDD99" w:rsidR="00DA397F" w:rsidRPr="00DA397F" w:rsidRDefault="00DA397F" w:rsidP="00DA397F">
            <w:pPr>
              <w:tabs>
                <w:tab w:val="decimal" w:pos="882"/>
              </w:tabs>
              <w:ind w:left="-18"/>
              <w:rPr>
                <w:rFonts w:ascii="Angsana New" w:hAnsi="Angsana New"/>
                <w:sz w:val="28"/>
              </w:rPr>
            </w:pPr>
            <w:r w:rsidRPr="00DA397F">
              <w:rPr>
                <w:rFonts w:ascii="Angsana New" w:hAnsi="Angsana New" w:hint="cs"/>
                <w:sz w:val="28"/>
              </w:rPr>
              <w:t>-</w:t>
            </w:r>
          </w:p>
        </w:tc>
        <w:tc>
          <w:tcPr>
            <w:tcW w:w="1260" w:type="dxa"/>
            <w:vAlign w:val="bottom"/>
          </w:tcPr>
          <w:p w14:paraId="4170F6C7" w14:textId="50D05636" w:rsidR="00DA397F" w:rsidRPr="00153EB2" w:rsidRDefault="00DA397F" w:rsidP="00DA397F">
            <w:pPr>
              <w:tabs>
                <w:tab w:val="decimal" w:pos="882"/>
              </w:tabs>
              <w:ind w:left="-18"/>
              <w:rPr>
                <w:rFonts w:ascii="Angsana New" w:hAnsi="Angsana New"/>
                <w:sz w:val="28"/>
              </w:rPr>
            </w:pPr>
            <w:r w:rsidRPr="00153EB2">
              <w:rPr>
                <w:rFonts w:ascii="Angsana New" w:hAnsi="Angsana New"/>
                <w:sz w:val="28"/>
              </w:rPr>
              <w:t>-</w:t>
            </w:r>
          </w:p>
        </w:tc>
      </w:tr>
      <w:tr w:rsidR="00DA397F" w:rsidRPr="00153EB2" w14:paraId="6345131E" w14:textId="77777777" w:rsidTr="00DF78AF">
        <w:tc>
          <w:tcPr>
            <w:tcW w:w="4140" w:type="dxa"/>
          </w:tcPr>
          <w:p w14:paraId="1D52F1BF" w14:textId="116DE0F8" w:rsidR="00DA397F" w:rsidRPr="00153EB2" w:rsidRDefault="00DA397F" w:rsidP="00DA397F">
            <w:pPr>
              <w:ind w:right="-43"/>
              <w:rPr>
                <w:rFonts w:ascii="Angsana New" w:hAnsi="Angsana New"/>
                <w:sz w:val="28"/>
              </w:rPr>
            </w:pPr>
            <w:r w:rsidRPr="00153EB2">
              <w:rPr>
                <w:rFonts w:ascii="Angsana New" w:hAnsi="Angsana New"/>
                <w:sz w:val="28"/>
                <w:szCs w:val="28"/>
              </w:rPr>
              <w:t>31</w:t>
            </w:r>
            <w:r w:rsidRPr="00153EB2">
              <w:rPr>
                <w:rFonts w:ascii="Angsana New" w:hAnsi="Angsana New"/>
                <w:sz w:val="28"/>
                <w:szCs w:val="28"/>
                <w:cs/>
              </w:rPr>
              <w:t xml:space="preserve"> ธันวาคม </w:t>
            </w:r>
            <w:r w:rsidRPr="00153EB2">
              <w:rPr>
                <w:rFonts w:ascii="Angsana New" w:hAnsi="Angsana New"/>
                <w:sz w:val="28"/>
                <w:szCs w:val="28"/>
              </w:rPr>
              <w:t>2569</w:t>
            </w:r>
          </w:p>
        </w:tc>
        <w:tc>
          <w:tcPr>
            <w:tcW w:w="1260" w:type="dxa"/>
            <w:vAlign w:val="bottom"/>
          </w:tcPr>
          <w:p w14:paraId="1210FE83" w14:textId="66C3B09F" w:rsidR="00DA397F" w:rsidRPr="00153EB2" w:rsidRDefault="00E41069" w:rsidP="00DA397F">
            <w:pPr>
              <w:pBdr>
                <w:bottom w:val="single" w:sz="4" w:space="1" w:color="auto"/>
              </w:pBdr>
              <w:tabs>
                <w:tab w:val="decimal" w:pos="882"/>
              </w:tabs>
              <w:ind w:left="-18"/>
              <w:rPr>
                <w:rFonts w:ascii="Angsana New" w:hAnsi="Angsana New"/>
                <w:sz w:val="28"/>
              </w:rPr>
            </w:pPr>
            <w:r>
              <w:rPr>
                <w:rFonts w:ascii="Angsana New" w:hAnsi="Angsana New"/>
                <w:sz w:val="28"/>
              </w:rPr>
              <w:t>27</w:t>
            </w:r>
          </w:p>
        </w:tc>
        <w:tc>
          <w:tcPr>
            <w:tcW w:w="1260" w:type="dxa"/>
            <w:vAlign w:val="bottom"/>
          </w:tcPr>
          <w:p w14:paraId="31009E10" w14:textId="7B4BB69D" w:rsidR="00DA397F" w:rsidRPr="00DA397F" w:rsidRDefault="00F61834" w:rsidP="00DA397F">
            <w:pPr>
              <w:pBdr>
                <w:bottom w:val="single" w:sz="4" w:space="1" w:color="auto"/>
              </w:pBdr>
              <w:tabs>
                <w:tab w:val="decimal" w:pos="882"/>
              </w:tabs>
              <w:ind w:left="-18"/>
              <w:rPr>
                <w:rFonts w:ascii="Angsana New" w:hAnsi="Angsana New"/>
                <w:sz w:val="28"/>
              </w:rPr>
            </w:pPr>
            <w:r>
              <w:rPr>
                <w:rFonts w:ascii="Angsana New" w:hAnsi="Angsana New"/>
                <w:sz w:val="28"/>
              </w:rPr>
              <w:t>-</w:t>
            </w:r>
          </w:p>
        </w:tc>
        <w:tc>
          <w:tcPr>
            <w:tcW w:w="1260" w:type="dxa"/>
            <w:vAlign w:val="bottom"/>
          </w:tcPr>
          <w:p w14:paraId="7FBCA7AC" w14:textId="52C1D28A" w:rsidR="00DA397F" w:rsidRPr="00DA397F" w:rsidRDefault="00DA397F" w:rsidP="00DA397F">
            <w:pPr>
              <w:pBdr>
                <w:bottom w:val="single" w:sz="4" w:space="1" w:color="auto"/>
              </w:pBdr>
              <w:tabs>
                <w:tab w:val="decimal" w:pos="882"/>
              </w:tabs>
              <w:ind w:left="-18"/>
              <w:rPr>
                <w:rFonts w:ascii="Angsana New" w:hAnsi="Angsana New"/>
                <w:sz w:val="28"/>
              </w:rPr>
            </w:pPr>
            <w:r w:rsidRPr="00DA397F">
              <w:rPr>
                <w:rFonts w:ascii="Angsana New" w:hAnsi="Angsana New" w:hint="cs"/>
                <w:sz w:val="28"/>
              </w:rPr>
              <w:t>-</w:t>
            </w:r>
          </w:p>
        </w:tc>
        <w:tc>
          <w:tcPr>
            <w:tcW w:w="1260" w:type="dxa"/>
            <w:vAlign w:val="bottom"/>
          </w:tcPr>
          <w:p w14:paraId="037965DA" w14:textId="4FB02759" w:rsidR="00DA397F" w:rsidRPr="00153EB2" w:rsidRDefault="00DA397F" w:rsidP="00DA397F">
            <w:pPr>
              <w:pBdr>
                <w:bottom w:val="single" w:sz="4" w:space="1" w:color="auto"/>
              </w:pBdr>
              <w:tabs>
                <w:tab w:val="decimal" w:pos="882"/>
              </w:tabs>
              <w:ind w:left="-18"/>
              <w:rPr>
                <w:rFonts w:ascii="Angsana New" w:hAnsi="Angsana New"/>
                <w:sz w:val="28"/>
              </w:rPr>
            </w:pPr>
            <w:r w:rsidRPr="00153EB2">
              <w:rPr>
                <w:rFonts w:ascii="Angsana New" w:hAnsi="Angsana New"/>
                <w:sz w:val="28"/>
              </w:rPr>
              <w:t>-</w:t>
            </w:r>
          </w:p>
        </w:tc>
      </w:tr>
      <w:tr w:rsidR="00DA397F" w:rsidRPr="00153EB2" w14:paraId="52CCB503" w14:textId="77777777" w:rsidTr="00DF78AF">
        <w:tc>
          <w:tcPr>
            <w:tcW w:w="4140" w:type="dxa"/>
          </w:tcPr>
          <w:p w14:paraId="2188FF18" w14:textId="77777777" w:rsidR="00DA397F" w:rsidRPr="00153EB2" w:rsidRDefault="00DA397F" w:rsidP="00DA397F">
            <w:pPr>
              <w:ind w:right="-43"/>
              <w:rPr>
                <w:rFonts w:ascii="Angsana New" w:hAnsi="Angsana New"/>
                <w:sz w:val="28"/>
                <w:cs/>
              </w:rPr>
            </w:pPr>
          </w:p>
        </w:tc>
        <w:tc>
          <w:tcPr>
            <w:tcW w:w="1260" w:type="dxa"/>
            <w:vAlign w:val="bottom"/>
          </w:tcPr>
          <w:p w14:paraId="1FAEF8A3" w14:textId="79A619EA" w:rsidR="00DA397F" w:rsidRPr="00153EB2" w:rsidRDefault="00E41069" w:rsidP="00DA397F">
            <w:pPr>
              <w:pBdr>
                <w:bottom w:val="double" w:sz="4" w:space="1" w:color="auto"/>
              </w:pBdr>
              <w:tabs>
                <w:tab w:val="decimal" w:pos="882"/>
              </w:tabs>
              <w:ind w:left="-18"/>
              <w:rPr>
                <w:rFonts w:ascii="Angsana New" w:hAnsi="Angsana New"/>
                <w:sz w:val="28"/>
              </w:rPr>
            </w:pPr>
            <w:r>
              <w:rPr>
                <w:rFonts w:ascii="Angsana New" w:hAnsi="Angsana New"/>
                <w:sz w:val="28"/>
              </w:rPr>
              <w:t>724</w:t>
            </w:r>
          </w:p>
        </w:tc>
        <w:tc>
          <w:tcPr>
            <w:tcW w:w="1260" w:type="dxa"/>
            <w:vAlign w:val="bottom"/>
          </w:tcPr>
          <w:p w14:paraId="1685528B" w14:textId="125489C4" w:rsidR="00DA397F" w:rsidRPr="00DA397F" w:rsidRDefault="00F61834" w:rsidP="00DA397F">
            <w:pPr>
              <w:pBdr>
                <w:bottom w:val="double" w:sz="4" w:space="1" w:color="auto"/>
              </w:pBdr>
              <w:tabs>
                <w:tab w:val="decimal" w:pos="882"/>
              </w:tabs>
              <w:ind w:left="-18"/>
              <w:rPr>
                <w:rFonts w:ascii="Angsana New" w:hAnsi="Angsana New"/>
                <w:sz w:val="28"/>
              </w:rPr>
            </w:pPr>
            <w:r>
              <w:rPr>
                <w:rFonts w:ascii="Angsana New" w:hAnsi="Angsana New"/>
                <w:sz w:val="28"/>
              </w:rPr>
              <w:t>132</w:t>
            </w:r>
          </w:p>
        </w:tc>
        <w:tc>
          <w:tcPr>
            <w:tcW w:w="1260" w:type="dxa"/>
            <w:vAlign w:val="bottom"/>
          </w:tcPr>
          <w:p w14:paraId="13BC635C" w14:textId="264254EA" w:rsidR="00DA397F" w:rsidRPr="00DA397F" w:rsidRDefault="00DA397F" w:rsidP="00DA397F">
            <w:pPr>
              <w:pBdr>
                <w:bottom w:val="double" w:sz="4" w:space="1" w:color="auto"/>
              </w:pBdr>
              <w:tabs>
                <w:tab w:val="decimal" w:pos="882"/>
              </w:tabs>
              <w:ind w:left="-18"/>
              <w:rPr>
                <w:rFonts w:ascii="Angsana New" w:hAnsi="Angsana New"/>
                <w:sz w:val="28"/>
              </w:rPr>
            </w:pPr>
            <w:r w:rsidRPr="00DA397F">
              <w:rPr>
                <w:rFonts w:ascii="Angsana New" w:hAnsi="Angsana New" w:hint="cs"/>
                <w:sz w:val="28"/>
              </w:rPr>
              <w:t>609</w:t>
            </w:r>
          </w:p>
        </w:tc>
        <w:tc>
          <w:tcPr>
            <w:tcW w:w="1260" w:type="dxa"/>
            <w:vAlign w:val="bottom"/>
          </w:tcPr>
          <w:p w14:paraId="3D3C7120" w14:textId="65BCD1D8" w:rsidR="00DA397F" w:rsidRPr="00153EB2" w:rsidRDefault="00DA397F" w:rsidP="00DA397F">
            <w:pPr>
              <w:pBdr>
                <w:bottom w:val="double" w:sz="4" w:space="1" w:color="auto"/>
              </w:pBdr>
              <w:tabs>
                <w:tab w:val="decimal" w:pos="882"/>
              </w:tabs>
              <w:ind w:left="-18"/>
              <w:rPr>
                <w:rFonts w:ascii="Angsana New" w:hAnsi="Angsana New"/>
                <w:sz w:val="28"/>
              </w:rPr>
            </w:pPr>
            <w:r w:rsidRPr="00153EB2">
              <w:rPr>
                <w:rFonts w:ascii="Angsana New" w:hAnsi="Angsana New"/>
                <w:sz w:val="28"/>
              </w:rPr>
              <w:t>-</w:t>
            </w:r>
          </w:p>
        </w:tc>
      </w:tr>
    </w:tbl>
    <w:p w14:paraId="78E2A773" w14:textId="4C86521D" w:rsidR="00DA397F" w:rsidRPr="009F4502" w:rsidRDefault="009F4502" w:rsidP="00DA397F">
      <w:pPr>
        <w:tabs>
          <w:tab w:val="left" w:pos="900"/>
        </w:tabs>
        <w:spacing w:before="240" w:after="120"/>
        <w:ind w:left="547" w:hanging="547"/>
        <w:jc w:val="thaiDistribute"/>
        <w:rPr>
          <w:rFonts w:ascii="Angsana New" w:hAnsi="Angsana New"/>
          <w:sz w:val="32"/>
          <w:szCs w:val="32"/>
          <w:cs/>
        </w:rPr>
      </w:pPr>
      <w:r>
        <w:rPr>
          <w:rFonts w:ascii="Angsana New" w:hAnsi="Angsana New"/>
          <w:sz w:val="32"/>
          <w:szCs w:val="32"/>
          <w:cs/>
        </w:rPr>
        <w:tab/>
      </w:r>
      <w:r w:rsidR="00DA397F" w:rsidRPr="00DA397F">
        <w:rPr>
          <w:rFonts w:ascii="Angsana New" w:hAnsi="Angsana New"/>
          <w:sz w:val="32"/>
          <w:szCs w:val="32"/>
          <w:cs/>
        </w:rPr>
        <w:t>ณ วันที่</w:t>
      </w:r>
      <w:r w:rsidR="00DA397F" w:rsidRPr="00DA397F">
        <w:rPr>
          <w:rFonts w:ascii="Angsana New" w:hAnsi="Angsana New"/>
          <w:sz w:val="32"/>
          <w:szCs w:val="32"/>
        </w:rPr>
        <w:t> 31 </w:t>
      </w:r>
      <w:r w:rsidR="00DA397F" w:rsidRPr="00DA397F">
        <w:rPr>
          <w:rFonts w:ascii="Angsana New" w:hAnsi="Angsana New"/>
          <w:sz w:val="32"/>
          <w:szCs w:val="32"/>
          <w:cs/>
        </w:rPr>
        <w:t>ธันวาคม</w:t>
      </w:r>
      <w:r w:rsidR="00DA397F" w:rsidRPr="00DA397F">
        <w:rPr>
          <w:rFonts w:ascii="Angsana New" w:hAnsi="Angsana New"/>
          <w:sz w:val="32"/>
          <w:szCs w:val="32"/>
        </w:rPr>
        <w:t> 2564 </w:t>
      </w:r>
      <w:r w:rsidR="00DA397F" w:rsidRPr="00DA397F">
        <w:rPr>
          <w:rFonts w:ascii="Angsana New" w:hAnsi="Angsana New"/>
          <w:sz w:val="32"/>
          <w:szCs w:val="32"/>
          <w:cs/>
        </w:rPr>
        <w:t>และ</w:t>
      </w:r>
      <w:r w:rsidR="00DA397F" w:rsidRPr="00DA397F">
        <w:rPr>
          <w:rFonts w:ascii="Angsana New" w:hAnsi="Angsana New"/>
          <w:sz w:val="32"/>
          <w:szCs w:val="32"/>
        </w:rPr>
        <w:t> 2563 </w:t>
      </w:r>
      <w:r w:rsidR="00DA397F" w:rsidRPr="00DA397F">
        <w:rPr>
          <w:rFonts w:ascii="Angsana New" w:hAnsi="Angsana New"/>
          <w:sz w:val="32"/>
          <w:szCs w:val="32"/>
          <w:cs/>
        </w:rPr>
        <w:t>กลุ่มบริษัทได้รับรู้สินทรัพย์ภาษีเงินได้รอการตัดบัญชีที่เกี่ยวข้องกับขาดทุนทางภาษีที่ยังไม่ได้ใช้จำนวน</w:t>
      </w:r>
      <w:r w:rsidR="00DA397F" w:rsidRPr="00DA397F">
        <w:rPr>
          <w:rFonts w:ascii="Angsana New" w:hAnsi="Angsana New"/>
          <w:sz w:val="32"/>
          <w:szCs w:val="32"/>
        </w:rPr>
        <w:t> </w:t>
      </w:r>
      <w:r w:rsidR="00E41069">
        <w:rPr>
          <w:rFonts w:ascii="Angsana New" w:hAnsi="Angsana New"/>
          <w:sz w:val="32"/>
          <w:szCs w:val="32"/>
        </w:rPr>
        <w:t>464</w:t>
      </w:r>
      <w:r w:rsidR="00DA397F" w:rsidRPr="00DA397F">
        <w:rPr>
          <w:rFonts w:ascii="Angsana New" w:hAnsi="Angsana New"/>
          <w:sz w:val="32"/>
          <w:szCs w:val="32"/>
        </w:rPr>
        <w:t> </w:t>
      </w:r>
      <w:r w:rsidR="00DA397F" w:rsidRPr="00DA397F">
        <w:rPr>
          <w:rFonts w:ascii="Angsana New" w:hAnsi="Angsana New"/>
          <w:sz w:val="32"/>
          <w:szCs w:val="32"/>
          <w:cs/>
        </w:rPr>
        <w:t>ล้านบาทและ</w:t>
      </w:r>
      <w:r w:rsidR="00E41069">
        <w:rPr>
          <w:rFonts w:ascii="Angsana New" w:hAnsi="Angsana New"/>
          <w:sz w:val="32"/>
          <w:szCs w:val="32"/>
        </w:rPr>
        <w:t xml:space="preserve"> 285 </w:t>
      </w:r>
      <w:r w:rsidR="00DA397F" w:rsidRPr="00DA397F">
        <w:rPr>
          <w:rFonts w:ascii="Angsana New" w:hAnsi="Angsana New"/>
          <w:sz w:val="32"/>
          <w:szCs w:val="32"/>
          <w:cs/>
        </w:rPr>
        <w:t>ล้านบาท  ตามลำดับ ซึ่งเป็นจำนวนที่ผู้บริหารของกลุ่มบริษัทเชื่อมั่นว่ากลุ่มบริษัทจะมีกำไรในอนาคต</w:t>
      </w:r>
      <w:r w:rsidR="00DA397F" w:rsidRPr="00DA397F">
        <w:rPr>
          <w:rFonts w:ascii="Angsana New" w:hAnsi="Angsana New" w:hint="cs"/>
          <w:sz w:val="32"/>
          <w:szCs w:val="32"/>
          <w:cs/>
        </w:rPr>
        <w:t>เ</w:t>
      </w:r>
      <w:r w:rsidR="00DA397F" w:rsidRPr="00DA397F">
        <w:rPr>
          <w:rFonts w:ascii="Angsana New" w:hAnsi="Angsana New"/>
          <w:sz w:val="32"/>
          <w:szCs w:val="32"/>
          <w:cs/>
        </w:rPr>
        <w:t>พียงพอที่จะนำขาดทุนทางภาษีมาใช้ประโยชน์ได้ โดยผู้บริหารพิจารณาจากประมาณการของที่ดีที่สุดของกำไรทางภาษีในอนาคต ซึ่งสะท้อนถึงการประเมินความเสี่ยงของสภาพอุตสาหกรรม และปัจจัยอื่น ภายใต้สมมติฐานของสถานการณ์ในปัจจุบัน อย่างไรก็ตาม ในการประมาณการดังกล่าว ฝ่ายบริหารจำเป็นต้องใช้ดุลยพินิจ</w:t>
      </w:r>
      <w:r w:rsidR="00DA397F" w:rsidRPr="00DA397F">
        <w:rPr>
          <w:rFonts w:ascii="Angsana New" w:hAnsi="Angsana New"/>
          <w:sz w:val="32"/>
          <w:szCs w:val="32"/>
        </w:rPr>
        <w:t> </w:t>
      </w:r>
      <w:r w:rsidR="00DA397F" w:rsidRPr="00DA397F">
        <w:rPr>
          <w:rFonts w:ascii="Angsana New" w:hAnsi="Angsana New"/>
          <w:sz w:val="32"/>
          <w:szCs w:val="32"/>
          <w:cs/>
        </w:rPr>
        <w:t>ดังนั้น ผลที่เกิดขึ้นจริงอาจแตกต่างจากจำนวนที่ประมาณไว้</w:t>
      </w:r>
    </w:p>
    <w:p w14:paraId="12490C82" w14:textId="2A3EF298" w:rsidR="00F13556" w:rsidRPr="00153EB2" w:rsidRDefault="00E675A0" w:rsidP="00DA397F">
      <w:pPr>
        <w:tabs>
          <w:tab w:val="left" w:pos="900"/>
        </w:tabs>
        <w:spacing w:before="240" w:after="120"/>
        <w:ind w:left="547" w:hanging="547"/>
        <w:jc w:val="thaiDistribute"/>
        <w:rPr>
          <w:rFonts w:ascii="Angsana New" w:hAnsi="Angsana New"/>
          <w:b/>
          <w:bCs/>
          <w:sz w:val="32"/>
          <w:szCs w:val="32"/>
          <w:cs/>
        </w:rPr>
      </w:pPr>
      <w:r w:rsidRPr="00153EB2">
        <w:rPr>
          <w:rFonts w:ascii="Angsana New" w:hAnsi="Angsana New"/>
          <w:b/>
          <w:bCs/>
          <w:sz w:val="32"/>
          <w:szCs w:val="32"/>
        </w:rPr>
        <w:t>3</w:t>
      </w:r>
      <w:r w:rsidR="004133BA" w:rsidRPr="00153EB2">
        <w:rPr>
          <w:rFonts w:ascii="Angsana New" w:hAnsi="Angsana New" w:hint="cs"/>
          <w:b/>
          <w:bCs/>
          <w:sz w:val="32"/>
          <w:szCs w:val="32"/>
          <w:cs/>
        </w:rPr>
        <w:t>6</w:t>
      </w:r>
      <w:r w:rsidR="00F13556" w:rsidRPr="00153EB2">
        <w:rPr>
          <w:rFonts w:ascii="Angsana New" w:hAnsi="Angsana New"/>
          <w:b/>
          <w:bCs/>
          <w:sz w:val="32"/>
          <w:szCs w:val="32"/>
        </w:rPr>
        <w:t>.</w:t>
      </w:r>
      <w:r w:rsidR="00F13556" w:rsidRPr="00153EB2">
        <w:rPr>
          <w:rFonts w:ascii="Angsana New" w:hAnsi="Angsana New"/>
          <w:b/>
          <w:bCs/>
          <w:sz w:val="32"/>
          <w:szCs w:val="32"/>
        </w:rPr>
        <w:tab/>
      </w:r>
      <w:r w:rsidR="00F13556" w:rsidRPr="00153EB2">
        <w:rPr>
          <w:rFonts w:ascii="Angsana New" w:hAnsi="Angsana New"/>
          <w:b/>
          <w:bCs/>
          <w:sz w:val="32"/>
          <w:szCs w:val="32"/>
          <w:cs/>
        </w:rPr>
        <w:t>กำไรต่อหุ้น</w:t>
      </w:r>
    </w:p>
    <w:p w14:paraId="144A3175" w14:textId="4801307C" w:rsidR="00772D5D" w:rsidRDefault="00772D5D" w:rsidP="009F4502">
      <w:pPr>
        <w:tabs>
          <w:tab w:val="left" w:pos="900"/>
        </w:tabs>
        <w:spacing w:before="120" w:after="120"/>
        <w:ind w:left="544" w:hanging="544"/>
        <w:jc w:val="thaiDistribute"/>
        <w:rPr>
          <w:rFonts w:ascii="Angsana New" w:hAnsi="Angsana New"/>
          <w:sz w:val="32"/>
          <w:szCs w:val="32"/>
        </w:rPr>
      </w:pPr>
      <w:r>
        <w:rPr>
          <w:rFonts w:ascii="Angsana New" w:hAnsi="Angsana New"/>
          <w:sz w:val="32"/>
          <w:szCs w:val="32"/>
          <w:cs/>
        </w:rPr>
        <w:tab/>
      </w:r>
      <w:bookmarkStart w:id="18" w:name="_Hlk95814063"/>
      <w:r w:rsidRPr="00772D5D">
        <w:rPr>
          <w:rFonts w:ascii="Angsana New" w:hAnsi="Angsana New"/>
          <w:sz w:val="32"/>
          <w:szCs w:val="32"/>
          <w:cs/>
        </w:rPr>
        <w:t>กำไรต่อหุ้นขั้นพื้นฐานคำนวณจากกำไรสำหรับปีที่เป็นของผู้ถือหุ้นของบริษัทฯ</w:t>
      </w:r>
      <w:r w:rsidRPr="00772D5D">
        <w:rPr>
          <w:rFonts w:ascii="Angsana New" w:hAnsi="Angsana New"/>
          <w:sz w:val="32"/>
          <w:szCs w:val="32"/>
        </w:rPr>
        <w:t xml:space="preserve"> </w:t>
      </w:r>
      <w:r w:rsidRPr="00772D5D">
        <w:rPr>
          <w:rFonts w:ascii="Angsana New" w:hAnsi="Angsana New"/>
          <w:sz w:val="32"/>
          <w:szCs w:val="32"/>
          <w:cs/>
        </w:rPr>
        <w:t>(ไม่รวมกำไรขาดทุนเบ็ดเสร็จอื่น) หักดอกเบี้ยจ่ายสะสมสำหรับหุ้นกู้ด้อยสิทธิที่มีลักษณะคล้ายทุน และหารด้วยจำนวนถัวเฉลี่ยถ่วงน้ำหนักของหุ้นสามัญที่ออกอยู่ในระหว่างปี</w:t>
      </w:r>
    </w:p>
    <w:p w14:paraId="4E032225" w14:textId="77777777" w:rsidR="00DA397F" w:rsidRPr="000B6749" w:rsidRDefault="00DA397F" w:rsidP="00DA397F">
      <w:pPr>
        <w:tabs>
          <w:tab w:val="left" w:pos="900"/>
          <w:tab w:val="left" w:pos="2160"/>
          <w:tab w:val="left" w:pos="2880"/>
        </w:tabs>
        <w:spacing w:before="120" w:after="120"/>
        <w:ind w:left="540" w:right="-36"/>
        <w:jc w:val="thaiDistribute"/>
        <w:rPr>
          <w:rFonts w:ascii="Angsana New" w:hAnsi="Angsana New"/>
          <w:sz w:val="32"/>
          <w:szCs w:val="32"/>
        </w:rPr>
      </w:pPr>
      <w:r w:rsidRPr="00DA397F">
        <w:rPr>
          <w:rFonts w:ascii="Angsana New" w:hAnsi="Angsana New"/>
          <w:sz w:val="32"/>
          <w:szCs w:val="32"/>
          <w:cs/>
        </w:rPr>
        <w:t>กำไรต่อหุ้นปรับลดคำนวณโดยหารกำไรสำหรับปีที่เป็นของผู้ถือหุ้นของบริษัทฯ (ไม่รวมกำไรขาดทุนเบ็ดเสร็จอื่น) ด้วยผลรวมของจำนวนถัวเฉลี่ยถ่วงน้ำหนักของหุ้นสามัญที่ออกอยู่ในระหว่างปีกับจำนวน</w:t>
      </w:r>
      <w:r w:rsidRPr="00DA397F">
        <w:rPr>
          <w:rFonts w:ascii="Angsana New" w:hAnsi="Angsana New" w:hint="cs"/>
          <w:sz w:val="32"/>
          <w:szCs w:val="32"/>
          <w:cs/>
        </w:rPr>
        <w:t xml:space="preserve">                                </w:t>
      </w:r>
      <w:r w:rsidRPr="00DA397F">
        <w:rPr>
          <w:rFonts w:ascii="Angsana New" w:hAnsi="Angsana New"/>
          <w:sz w:val="32"/>
          <w:szCs w:val="32"/>
          <w:cs/>
        </w:rPr>
        <w:t>ถัวเฉลี่ยถ่วงน้ำหนักของหุ้นสามัญที่บริษัทฯอาจต้องออกเพื่อแปลงหุ้นสามัญเทียบเท่าปรับลดทั้งสิ้นให้เป็นหุ้นสามัญ</w:t>
      </w:r>
      <w:r w:rsidRPr="00DA397F">
        <w:rPr>
          <w:rFonts w:ascii="Angsana New" w:hAnsi="Angsana New"/>
          <w:sz w:val="32"/>
          <w:szCs w:val="32"/>
          <w:rtl/>
          <w:cs/>
        </w:rPr>
        <w:t xml:space="preserve"> </w:t>
      </w:r>
      <w:r w:rsidRPr="00DA397F">
        <w:rPr>
          <w:rFonts w:ascii="Angsana New" w:hAnsi="Angsana New"/>
          <w:sz w:val="32"/>
          <w:szCs w:val="32"/>
          <w:cs/>
        </w:rPr>
        <w:t>โดยสมมติว่าได้มีการแปลงเป็นหุ้นสามัญ</w:t>
      </w:r>
      <w:r w:rsidRPr="00DA397F">
        <w:rPr>
          <w:rFonts w:ascii="Angsana New" w:hAnsi="Angsana New"/>
          <w:sz w:val="32"/>
          <w:szCs w:val="32"/>
          <w:rtl/>
          <w:cs/>
        </w:rPr>
        <w:t xml:space="preserve"> </w:t>
      </w:r>
      <w:r w:rsidRPr="00DA397F">
        <w:rPr>
          <w:rFonts w:ascii="Angsana New" w:hAnsi="Angsana New"/>
          <w:sz w:val="32"/>
          <w:szCs w:val="32"/>
          <w:cs/>
        </w:rPr>
        <w:t>ณ</w:t>
      </w:r>
      <w:r w:rsidRPr="00DA397F">
        <w:rPr>
          <w:rFonts w:ascii="Angsana New" w:hAnsi="Angsana New"/>
          <w:sz w:val="32"/>
          <w:szCs w:val="32"/>
          <w:rtl/>
          <w:cs/>
        </w:rPr>
        <w:t xml:space="preserve"> </w:t>
      </w:r>
      <w:r w:rsidRPr="00DA397F">
        <w:rPr>
          <w:rFonts w:ascii="Angsana New" w:hAnsi="Angsana New"/>
          <w:sz w:val="32"/>
          <w:szCs w:val="32"/>
          <w:cs/>
        </w:rPr>
        <w:t>วันต้นปีหรือ</w:t>
      </w:r>
      <w:r w:rsidRPr="00DA397F">
        <w:rPr>
          <w:rFonts w:ascii="Angsana New" w:hAnsi="Angsana New"/>
          <w:sz w:val="32"/>
          <w:szCs w:val="32"/>
          <w:rtl/>
          <w:cs/>
        </w:rPr>
        <w:t xml:space="preserve"> </w:t>
      </w:r>
      <w:r w:rsidRPr="00DA397F">
        <w:rPr>
          <w:rFonts w:ascii="Angsana New" w:hAnsi="Angsana New"/>
          <w:sz w:val="32"/>
          <w:szCs w:val="32"/>
          <w:cs/>
        </w:rPr>
        <w:t>ณ</w:t>
      </w:r>
      <w:r w:rsidRPr="00DA397F">
        <w:rPr>
          <w:rFonts w:ascii="Angsana New" w:hAnsi="Angsana New"/>
          <w:sz w:val="32"/>
          <w:szCs w:val="32"/>
          <w:rtl/>
          <w:cs/>
        </w:rPr>
        <w:t xml:space="preserve"> </w:t>
      </w:r>
      <w:r w:rsidRPr="00DA397F">
        <w:rPr>
          <w:rFonts w:ascii="Angsana New" w:hAnsi="Angsana New"/>
          <w:sz w:val="32"/>
          <w:szCs w:val="32"/>
          <w:cs/>
        </w:rPr>
        <w:t>วันออกหุ้นสามัญเทียบเท่า</w:t>
      </w:r>
    </w:p>
    <w:p w14:paraId="7EF3173A" w14:textId="77777777" w:rsidR="00A901B2" w:rsidRDefault="00A901B2">
      <w:pPr>
        <w:overflowPunct/>
        <w:autoSpaceDE/>
        <w:autoSpaceDN/>
        <w:adjustRightInd/>
        <w:spacing w:after="200" w:line="276" w:lineRule="auto"/>
        <w:textAlignment w:val="auto"/>
        <w:rPr>
          <w:rFonts w:ascii="Angsana New" w:hAnsi="Angsana New"/>
          <w:sz w:val="32"/>
          <w:szCs w:val="32"/>
        </w:rPr>
      </w:pPr>
      <w:r>
        <w:rPr>
          <w:rFonts w:ascii="Angsana New" w:hAnsi="Angsana New"/>
          <w:sz w:val="32"/>
          <w:szCs w:val="32"/>
        </w:rPr>
        <w:br w:type="page"/>
      </w:r>
    </w:p>
    <w:p w14:paraId="7D58145E" w14:textId="7A147C57" w:rsidR="00772D5D" w:rsidRPr="00772D5D" w:rsidRDefault="00772D5D" w:rsidP="009F4502">
      <w:pPr>
        <w:tabs>
          <w:tab w:val="left" w:pos="900"/>
        </w:tabs>
        <w:spacing w:before="120" w:after="120"/>
        <w:ind w:left="547" w:hanging="547"/>
        <w:jc w:val="thaiDistribute"/>
        <w:rPr>
          <w:rFonts w:ascii="Angsana New" w:hAnsi="Angsana New"/>
          <w:sz w:val="32"/>
          <w:szCs w:val="32"/>
        </w:rPr>
      </w:pPr>
      <w:r w:rsidRPr="00772D5D">
        <w:rPr>
          <w:rFonts w:ascii="Angsana New" w:hAnsi="Angsana New"/>
          <w:sz w:val="32"/>
          <w:szCs w:val="32"/>
        </w:rPr>
        <w:lastRenderedPageBreak/>
        <w:tab/>
      </w:r>
      <w:r w:rsidRPr="00772D5D">
        <w:rPr>
          <w:rFonts w:ascii="Angsana New" w:hAnsi="Angsana New"/>
          <w:sz w:val="32"/>
          <w:szCs w:val="32"/>
          <w:cs/>
        </w:rPr>
        <w:t>กำไร</w:t>
      </w:r>
      <w:r w:rsidR="00BC6140">
        <w:rPr>
          <w:rFonts w:ascii="Angsana New" w:hAnsi="Angsana New" w:hint="cs"/>
          <w:sz w:val="32"/>
          <w:szCs w:val="32"/>
          <w:cs/>
        </w:rPr>
        <w:t xml:space="preserve"> (ขาดทุน) </w:t>
      </w:r>
      <w:r w:rsidRPr="00772D5D">
        <w:rPr>
          <w:rFonts w:ascii="Angsana New" w:hAnsi="Angsana New"/>
          <w:sz w:val="32"/>
          <w:szCs w:val="32"/>
          <w:cs/>
        </w:rPr>
        <w:t>ต่อหุ้นขั้นพื้นฐานสำหรับปีสิ้นสุดวันที่</w:t>
      </w:r>
      <w:r w:rsidRPr="00772D5D">
        <w:rPr>
          <w:rFonts w:ascii="Angsana New" w:hAnsi="Angsana New"/>
          <w:sz w:val="32"/>
          <w:szCs w:val="32"/>
        </w:rPr>
        <w:t xml:space="preserve"> 31 </w:t>
      </w:r>
      <w:r w:rsidRPr="00772D5D">
        <w:rPr>
          <w:rFonts w:ascii="Angsana New" w:hAnsi="Angsana New"/>
          <w:sz w:val="32"/>
          <w:szCs w:val="32"/>
          <w:cs/>
        </w:rPr>
        <w:t>ธันวาคม</w:t>
      </w:r>
      <w:r w:rsidRPr="00772D5D">
        <w:rPr>
          <w:rFonts w:ascii="Angsana New" w:hAnsi="Angsana New"/>
          <w:sz w:val="32"/>
          <w:szCs w:val="32"/>
        </w:rPr>
        <w:t xml:space="preserve"> 2564</w:t>
      </w:r>
      <w:r w:rsidRPr="00772D5D">
        <w:rPr>
          <w:rFonts w:ascii="Angsana New" w:hAnsi="Angsana New"/>
          <w:sz w:val="32"/>
          <w:szCs w:val="32"/>
          <w:cs/>
        </w:rPr>
        <w:t xml:space="preserve"> และ</w:t>
      </w:r>
      <w:r w:rsidRPr="00772D5D">
        <w:rPr>
          <w:rFonts w:ascii="Angsana New" w:hAnsi="Angsana New"/>
          <w:sz w:val="32"/>
          <w:szCs w:val="32"/>
        </w:rPr>
        <w:t xml:space="preserve"> 2563</w:t>
      </w:r>
      <w:r w:rsidRPr="00772D5D">
        <w:rPr>
          <w:rFonts w:ascii="Angsana New" w:hAnsi="Angsana New"/>
          <w:sz w:val="32"/>
          <w:szCs w:val="32"/>
          <w:cs/>
        </w:rPr>
        <w:t xml:space="preserve"> แสดงได้ดังนี้</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772D5D" w:rsidRPr="00772D5D" w14:paraId="52A8C87A" w14:textId="77777777" w:rsidTr="009F4502">
        <w:trPr>
          <w:trHeight w:val="80"/>
          <w:tblHeader/>
        </w:trPr>
        <w:tc>
          <w:tcPr>
            <w:tcW w:w="9180" w:type="dxa"/>
            <w:gridSpan w:val="5"/>
            <w:hideMark/>
          </w:tcPr>
          <w:p w14:paraId="37124333" w14:textId="77777777" w:rsidR="00772D5D" w:rsidRPr="00772D5D" w:rsidRDefault="00772D5D" w:rsidP="009F4502">
            <w:pPr>
              <w:ind w:right="-14"/>
              <w:jc w:val="right"/>
              <w:rPr>
                <w:rFonts w:ascii="Angsana New" w:hAnsi="Angsana New"/>
                <w:sz w:val="28"/>
                <w:szCs w:val="28"/>
              </w:rPr>
            </w:pPr>
            <w:r w:rsidRPr="00772D5D">
              <w:rPr>
                <w:rFonts w:ascii="Angsana New" w:hAnsi="Angsana New"/>
                <w:sz w:val="28"/>
                <w:szCs w:val="28"/>
              </w:rPr>
              <w:t>(</w:t>
            </w:r>
            <w:r w:rsidRPr="00772D5D">
              <w:rPr>
                <w:rFonts w:ascii="Angsana New" w:hAnsi="Angsana New"/>
                <w:sz w:val="28"/>
                <w:szCs w:val="28"/>
                <w:cs/>
              </w:rPr>
              <w:t>หน่วย</w:t>
            </w:r>
            <w:r w:rsidRPr="00772D5D">
              <w:rPr>
                <w:rFonts w:ascii="Angsana New" w:hAnsi="Angsana New"/>
                <w:sz w:val="28"/>
                <w:szCs w:val="28"/>
              </w:rPr>
              <w:t>:</w:t>
            </w:r>
            <w:r w:rsidRPr="00772D5D">
              <w:rPr>
                <w:rFonts w:ascii="Angsana New" w:hAnsi="Angsana New"/>
                <w:sz w:val="28"/>
                <w:szCs w:val="28"/>
                <w:cs/>
              </w:rPr>
              <w:t xml:space="preserve"> พันบาท</w:t>
            </w:r>
            <w:r w:rsidRPr="00772D5D">
              <w:rPr>
                <w:rFonts w:ascii="Angsana New" w:hAnsi="Angsana New"/>
                <w:sz w:val="28"/>
                <w:szCs w:val="28"/>
              </w:rPr>
              <w:t>)</w:t>
            </w:r>
          </w:p>
        </w:tc>
      </w:tr>
      <w:tr w:rsidR="00772D5D" w:rsidRPr="00772D5D" w14:paraId="40B29EF9" w14:textId="77777777" w:rsidTr="009F4502">
        <w:trPr>
          <w:tblHeader/>
        </w:trPr>
        <w:tc>
          <w:tcPr>
            <w:tcW w:w="3960" w:type="dxa"/>
          </w:tcPr>
          <w:p w14:paraId="301FDF11" w14:textId="77777777" w:rsidR="00772D5D" w:rsidRPr="00772D5D" w:rsidRDefault="00772D5D" w:rsidP="009F4502">
            <w:pPr>
              <w:ind w:right="-14"/>
              <w:jc w:val="thaiDistribute"/>
              <w:rPr>
                <w:rFonts w:ascii="Angsana New" w:hAnsi="Angsana New"/>
                <w:sz w:val="28"/>
                <w:szCs w:val="28"/>
              </w:rPr>
            </w:pPr>
          </w:p>
        </w:tc>
        <w:tc>
          <w:tcPr>
            <w:tcW w:w="2610" w:type="dxa"/>
            <w:gridSpan w:val="2"/>
            <w:hideMark/>
          </w:tcPr>
          <w:p w14:paraId="51BD547C" w14:textId="77777777" w:rsidR="00772D5D" w:rsidRPr="00772D5D" w:rsidRDefault="00772D5D" w:rsidP="009F4502">
            <w:pPr>
              <w:pBdr>
                <w:bottom w:val="single" w:sz="6" w:space="1" w:color="auto"/>
              </w:pBdr>
              <w:ind w:right="-14"/>
              <w:jc w:val="center"/>
              <w:rPr>
                <w:rFonts w:ascii="Angsana New" w:hAnsi="Angsana New"/>
                <w:sz w:val="28"/>
                <w:szCs w:val="28"/>
              </w:rPr>
            </w:pPr>
            <w:r w:rsidRPr="00772D5D">
              <w:rPr>
                <w:rFonts w:ascii="Angsana New" w:hAnsi="Angsana New"/>
                <w:sz w:val="28"/>
                <w:szCs w:val="28"/>
                <w:cs/>
              </w:rPr>
              <w:t>งบการเงินรวม</w:t>
            </w:r>
          </w:p>
        </w:tc>
        <w:tc>
          <w:tcPr>
            <w:tcW w:w="2610" w:type="dxa"/>
            <w:gridSpan w:val="2"/>
            <w:hideMark/>
          </w:tcPr>
          <w:p w14:paraId="675EF38F" w14:textId="77777777" w:rsidR="00772D5D" w:rsidRPr="00772D5D" w:rsidRDefault="00772D5D" w:rsidP="009F4502">
            <w:pPr>
              <w:pBdr>
                <w:bottom w:val="single" w:sz="6" w:space="1" w:color="auto"/>
              </w:pBdr>
              <w:ind w:right="-14"/>
              <w:jc w:val="center"/>
              <w:rPr>
                <w:rFonts w:ascii="Angsana New" w:hAnsi="Angsana New"/>
                <w:sz w:val="28"/>
                <w:szCs w:val="28"/>
              </w:rPr>
            </w:pPr>
            <w:r w:rsidRPr="00772D5D">
              <w:rPr>
                <w:rFonts w:ascii="Angsana New" w:hAnsi="Angsana New"/>
                <w:sz w:val="28"/>
                <w:szCs w:val="28"/>
                <w:cs/>
              </w:rPr>
              <w:t>งบการเงินเฉพาะกิจการ</w:t>
            </w:r>
          </w:p>
        </w:tc>
      </w:tr>
      <w:tr w:rsidR="00772D5D" w:rsidRPr="00772D5D" w14:paraId="11BB3B57" w14:textId="77777777" w:rsidTr="009F4502">
        <w:trPr>
          <w:tblHeader/>
        </w:trPr>
        <w:tc>
          <w:tcPr>
            <w:tcW w:w="3960" w:type="dxa"/>
          </w:tcPr>
          <w:p w14:paraId="1F89911F" w14:textId="77777777" w:rsidR="00772D5D" w:rsidRPr="00772D5D" w:rsidRDefault="00772D5D" w:rsidP="009F4502">
            <w:pPr>
              <w:ind w:right="-14"/>
              <w:jc w:val="thaiDistribute"/>
              <w:rPr>
                <w:rFonts w:ascii="Angsana New" w:hAnsi="Angsana New"/>
                <w:b/>
                <w:bCs/>
                <w:sz w:val="28"/>
                <w:szCs w:val="28"/>
                <w:u w:val="single"/>
              </w:rPr>
            </w:pPr>
          </w:p>
        </w:tc>
        <w:tc>
          <w:tcPr>
            <w:tcW w:w="1305" w:type="dxa"/>
            <w:hideMark/>
          </w:tcPr>
          <w:p w14:paraId="7B9123DB" w14:textId="77777777" w:rsidR="00772D5D" w:rsidRPr="00772D5D" w:rsidRDefault="00772D5D" w:rsidP="009F4502">
            <w:pPr>
              <w:pBdr>
                <w:bottom w:val="single" w:sz="4" w:space="1" w:color="auto"/>
              </w:pBdr>
              <w:ind w:right="-14"/>
              <w:jc w:val="center"/>
              <w:rPr>
                <w:rFonts w:ascii="Angsana New" w:hAnsi="Angsana New"/>
                <w:sz w:val="28"/>
                <w:szCs w:val="28"/>
              </w:rPr>
            </w:pPr>
            <w:r w:rsidRPr="00772D5D">
              <w:rPr>
                <w:rFonts w:ascii="Angsana New" w:hAnsi="Angsana New"/>
                <w:sz w:val="28"/>
                <w:szCs w:val="28"/>
              </w:rPr>
              <w:t>2564</w:t>
            </w:r>
          </w:p>
        </w:tc>
        <w:tc>
          <w:tcPr>
            <w:tcW w:w="1305" w:type="dxa"/>
            <w:hideMark/>
          </w:tcPr>
          <w:p w14:paraId="0A198159" w14:textId="77777777" w:rsidR="00772D5D" w:rsidRPr="00772D5D" w:rsidRDefault="00772D5D" w:rsidP="009F4502">
            <w:pPr>
              <w:pBdr>
                <w:bottom w:val="single" w:sz="4" w:space="1" w:color="auto"/>
              </w:pBdr>
              <w:ind w:right="-14"/>
              <w:jc w:val="center"/>
              <w:rPr>
                <w:rFonts w:ascii="Angsana New" w:hAnsi="Angsana New"/>
                <w:sz w:val="28"/>
                <w:szCs w:val="28"/>
                <w:cs/>
              </w:rPr>
            </w:pPr>
            <w:r w:rsidRPr="00772D5D">
              <w:rPr>
                <w:rFonts w:ascii="Angsana New" w:hAnsi="Angsana New"/>
                <w:sz w:val="28"/>
                <w:szCs w:val="28"/>
              </w:rPr>
              <w:t>2563</w:t>
            </w:r>
          </w:p>
        </w:tc>
        <w:tc>
          <w:tcPr>
            <w:tcW w:w="1305" w:type="dxa"/>
            <w:hideMark/>
          </w:tcPr>
          <w:p w14:paraId="0F83DF51" w14:textId="77777777" w:rsidR="00772D5D" w:rsidRPr="00772D5D" w:rsidRDefault="00772D5D" w:rsidP="009F4502">
            <w:pPr>
              <w:pBdr>
                <w:bottom w:val="single" w:sz="4" w:space="1" w:color="auto"/>
              </w:pBdr>
              <w:ind w:right="-14"/>
              <w:jc w:val="center"/>
              <w:rPr>
                <w:rFonts w:ascii="Angsana New" w:hAnsi="Angsana New"/>
                <w:sz w:val="28"/>
                <w:szCs w:val="28"/>
              </w:rPr>
            </w:pPr>
            <w:r w:rsidRPr="00772D5D">
              <w:rPr>
                <w:rFonts w:ascii="Angsana New" w:hAnsi="Angsana New"/>
                <w:sz w:val="28"/>
                <w:szCs w:val="28"/>
              </w:rPr>
              <w:t>2564</w:t>
            </w:r>
          </w:p>
        </w:tc>
        <w:tc>
          <w:tcPr>
            <w:tcW w:w="1305" w:type="dxa"/>
            <w:hideMark/>
          </w:tcPr>
          <w:p w14:paraId="511AF1CE" w14:textId="77777777" w:rsidR="00772D5D" w:rsidRPr="00772D5D" w:rsidRDefault="00772D5D" w:rsidP="009F4502">
            <w:pPr>
              <w:pBdr>
                <w:bottom w:val="single" w:sz="4" w:space="1" w:color="auto"/>
              </w:pBdr>
              <w:ind w:right="-14"/>
              <w:jc w:val="center"/>
              <w:rPr>
                <w:rFonts w:ascii="Angsana New" w:hAnsi="Angsana New"/>
                <w:sz w:val="28"/>
                <w:szCs w:val="28"/>
                <w:cs/>
              </w:rPr>
            </w:pPr>
            <w:r w:rsidRPr="00772D5D">
              <w:rPr>
                <w:rFonts w:ascii="Angsana New" w:hAnsi="Angsana New"/>
                <w:sz w:val="28"/>
                <w:szCs w:val="28"/>
              </w:rPr>
              <w:t>2563</w:t>
            </w:r>
          </w:p>
        </w:tc>
      </w:tr>
      <w:tr w:rsidR="00772D5D" w:rsidRPr="00772D5D" w14:paraId="21F7A49C" w14:textId="77777777" w:rsidTr="00772D5D">
        <w:tc>
          <w:tcPr>
            <w:tcW w:w="3960" w:type="dxa"/>
            <w:vAlign w:val="bottom"/>
            <w:hideMark/>
          </w:tcPr>
          <w:p w14:paraId="56E0215E" w14:textId="325A36DE" w:rsidR="00772D5D" w:rsidRPr="00772D5D" w:rsidRDefault="00772D5D" w:rsidP="009F4502">
            <w:pPr>
              <w:ind w:left="312" w:right="-43" w:hanging="312"/>
              <w:rPr>
                <w:rFonts w:ascii="Angsana New" w:hAnsi="Angsana New"/>
                <w:sz w:val="28"/>
                <w:szCs w:val="28"/>
              </w:rPr>
            </w:pPr>
            <w:r w:rsidRPr="00772D5D">
              <w:rPr>
                <w:rFonts w:ascii="Angsana New" w:hAnsi="Angsana New"/>
                <w:sz w:val="28"/>
                <w:szCs w:val="28"/>
                <w:cs/>
              </w:rPr>
              <w:t>กำไร</w:t>
            </w:r>
            <w:r w:rsidR="00CC21FF">
              <w:rPr>
                <w:rFonts w:ascii="Angsana New" w:hAnsi="Angsana New"/>
                <w:sz w:val="28"/>
                <w:szCs w:val="28"/>
              </w:rPr>
              <w:t xml:space="preserve"> </w:t>
            </w:r>
            <w:r w:rsidR="00CC21FF">
              <w:rPr>
                <w:rFonts w:ascii="Angsana New" w:hAnsi="Angsana New" w:hint="cs"/>
                <w:sz w:val="28"/>
                <w:szCs w:val="28"/>
                <w:cs/>
              </w:rPr>
              <w:t xml:space="preserve">(ขาดทุน) </w:t>
            </w:r>
            <w:r w:rsidRPr="00772D5D">
              <w:rPr>
                <w:rFonts w:ascii="Angsana New" w:hAnsi="Angsana New"/>
                <w:sz w:val="28"/>
                <w:szCs w:val="28"/>
                <w:cs/>
              </w:rPr>
              <w:t>ส่วนที่เป็นของผู้ถือหุ้นของ</w:t>
            </w:r>
            <w:r w:rsidR="008F54EA" w:rsidRPr="00772D5D">
              <w:rPr>
                <w:rFonts w:ascii="Angsana New" w:hAnsi="Angsana New"/>
                <w:sz w:val="28"/>
                <w:szCs w:val="28"/>
                <w:cs/>
              </w:rPr>
              <w:t>บริษัท</w:t>
            </w:r>
            <w:r w:rsidR="008F54EA">
              <w:rPr>
                <w:rFonts w:ascii="Angsana New" w:hAnsi="Angsana New" w:hint="cs"/>
                <w:sz w:val="28"/>
                <w:szCs w:val="28"/>
                <w:cs/>
              </w:rPr>
              <w:t>ฯ</w:t>
            </w:r>
            <w:r w:rsidR="00CC21FF">
              <w:rPr>
                <w:rFonts w:ascii="Angsana New" w:hAnsi="Angsana New" w:hint="cs"/>
                <w:sz w:val="28"/>
                <w:szCs w:val="28"/>
                <w:cs/>
              </w:rPr>
              <w:t xml:space="preserve">   </w:t>
            </w:r>
          </w:p>
        </w:tc>
        <w:tc>
          <w:tcPr>
            <w:tcW w:w="1305" w:type="dxa"/>
            <w:vAlign w:val="bottom"/>
          </w:tcPr>
          <w:p w14:paraId="6F6CE5CB" w14:textId="61B12D0B" w:rsidR="00772D5D" w:rsidRPr="00772D5D" w:rsidRDefault="00BC6140" w:rsidP="009F4502">
            <w:pPr>
              <w:tabs>
                <w:tab w:val="decimal" w:pos="972"/>
              </w:tabs>
              <w:ind w:right="-14"/>
              <w:rPr>
                <w:rFonts w:ascii="Angsana New" w:hAnsi="Angsana New"/>
                <w:sz w:val="28"/>
                <w:szCs w:val="28"/>
                <w:cs/>
              </w:rPr>
            </w:pPr>
            <w:r>
              <w:rPr>
                <w:rFonts w:ascii="Angsana New" w:hAnsi="Angsana New"/>
                <w:sz w:val="28"/>
                <w:szCs w:val="28"/>
              </w:rPr>
              <w:t>(</w:t>
            </w:r>
            <w:r w:rsidR="00220AFD">
              <w:rPr>
                <w:rFonts w:ascii="Angsana New" w:hAnsi="Angsana New"/>
                <w:sz w:val="28"/>
                <w:szCs w:val="28"/>
              </w:rPr>
              <w:t>465,871</w:t>
            </w:r>
            <w:r>
              <w:rPr>
                <w:rFonts w:ascii="Angsana New" w:hAnsi="Angsana New"/>
                <w:sz w:val="28"/>
                <w:szCs w:val="28"/>
              </w:rPr>
              <w:t>)</w:t>
            </w:r>
          </w:p>
        </w:tc>
        <w:tc>
          <w:tcPr>
            <w:tcW w:w="1305" w:type="dxa"/>
            <w:vAlign w:val="bottom"/>
          </w:tcPr>
          <w:p w14:paraId="3FB883FF" w14:textId="77777777" w:rsidR="00772D5D" w:rsidRPr="00772D5D" w:rsidRDefault="00772D5D" w:rsidP="009F4502">
            <w:pPr>
              <w:tabs>
                <w:tab w:val="decimal" w:pos="972"/>
              </w:tabs>
              <w:ind w:right="-14"/>
              <w:rPr>
                <w:rFonts w:ascii="Angsana New" w:hAnsi="Angsana New"/>
                <w:sz w:val="28"/>
                <w:szCs w:val="28"/>
                <w:cs/>
              </w:rPr>
            </w:pPr>
            <w:r w:rsidRPr="00772D5D">
              <w:rPr>
                <w:rFonts w:ascii="Angsana New" w:hAnsi="Angsana New" w:hint="cs"/>
                <w:sz w:val="28"/>
                <w:szCs w:val="28"/>
              </w:rPr>
              <w:t>815,563</w:t>
            </w:r>
          </w:p>
        </w:tc>
        <w:tc>
          <w:tcPr>
            <w:tcW w:w="1305" w:type="dxa"/>
            <w:vAlign w:val="bottom"/>
          </w:tcPr>
          <w:p w14:paraId="24ACB32B" w14:textId="31991BFF" w:rsidR="00772D5D" w:rsidRPr="00772D5D" w:rsidRDefault="00BC6140" w:rsidP="009F4502">
            <w:pPr>
              <w:tabs>
                <w:tab w:val="decimal" w:pos="972"/>
              </w:tabs>
              <w:ind w:right="-14"/>
              <w:rPr>
                <w:rFonts w:ascii="Angsana New" w:hAnsi="Angsana New"/>
                <w:sz w:val="28"/>
                <w:szCs w:val="28"/>
              </w:rPr>
            </w:pPr>
            <w:r>
              <w:rPr>
                <w:rFonts w:ascii="Angsana New" w:hAnsi="Angsana New"/>
                <w:sz w:val="28"/>
                <w:szCs w:val="28"/>
              </w:rPr>
              <w:t>(439,200)</w:t>
            </w:r>
          </w:p>
        </w:tc>
        <w:tc>
          <w:tcPr>
            <w:tcW w:w="1305" w:type="dxa"/>
            <w:vAlign w:val="bottom"/>
            <w:hideMark/>
          </w:tcPr>
          <w:p w14:paraId="106230D2" w14:textId="77777777" w:rsidR="00772D5D" w:rsidRPr="00772D5D" w:rsidRDefault="00772D5D" w:rsidP="009F4502">
            <w:pPr>
              <w:tabs>
                <w:tab w:val="decimal" w:pos="972"/>
              </w:tabs>
              <w:ind w:right="-14"/>
              <w:rPr>
                <w:rFonts w:ascii="Angsana New" w:hAnsi="Angsana New"/>
                <w:sz w:val="28"/>
                <w:szCs w:val="28"/>
                <w:cs/>
              </w:rPr>
            </w:pPr>
            <w:r w:rsidRPr="00772D5D">
              <w:rPr>
                <w:rFonts w:ascii="Angsana New" w:hAnsi="Angsana New" w:hint="cs"/>
                <w:sz w:val="28"/>
                <w:szCs w:val="28"/>
              </w:rPr>
              <w:t>283,227</w:t>
            </w:r>
          </w:p>
        </w:tc>
      </w:tr>
      <w:tr w:rsidR="00772D5D" w:rsidRPr="00772D5D" w14:paraId="6B8B2568" w14:textId="77777777" w:rsidTr="00772D5D">
        <w:tc>
          <w:tcPr>
            <w:tcW w:w="3960" w:type="dxa"/>
            <w:vAlign w:val="bottom"/>
            <w:hideMark/>
          </w:tcPr>
          <w:p w14:paraId="3472B09E" w14:textId="77777777" w:rsidR="00772D5D" w:rsidRPr="00772D5D" w:rsidRDefault="00772D5D" w:rsidP="009F4502">
            <w:pPr>
              <w:ind w:left="312" w:right="-43" w:hanging="312"/>
              <w:rPr>
                <w:rFonts w:ascii="Angsana New" w:hAnsi="Angsana New"/>
                <w:sz w:val="28"/>
                <w:szCs w:val="28"/>
              </w:rPr>
            </w:pPr>
            <w:r w:rsidRPr="00772D5D">
              <w:rPr>
                <w:rFonts w:ascii="Angsana New" w:hAnsi="Angsana New"/>
                <w:sz w:val="28"/>
                <w:szCs w:val="28"/>
                <w:cs/>
              </w:rPr>
              <w:t>หัก</w:t>
            </w:r>
            <w:r w:rsidRPr="00772D5D">
              <w:rPr>
                <w:rFonts w:ascii="Angsana New" w:hAnsi="Angsana New"/>
                <w:sz w:val="28"/>
                <w:szCs w:val="28"/>
              </w:rPr>
              <w:t xml:space="preserve">: </w:t>
            </w:r>
            <w:r w:rsidRPr="00772D5D">
              <w:rPr>
                <w:rFonts w:ascii="Angsana New" w:hAnsi="Angsana New"/>
                <w:sz w:val="28"/>
                <w:szCs w:val="28"/>
                <w:cs/>
              </w:rPr>
              <w:t>ดอกเบี้ยจ่ายสะสมสำหรับหุ้นกู้ด้อยสิทธิที่มี</w:t>
            </w:r>
            <w:r w:rsidRPr="00772D5D">
              <w:rPr>
                <w:rFonts w:ascii="Angsana New" w:hAnsi="Angsana New"/>
                <w:sz w:val="28"/>
                <w:szCs w:val="28"/>
              </w:rPr>
              <w:t xml:space="preserve">   </w:t>
            </w:r>
          </w:p>
          <w:p w14:paraId="2EEE5CDD" w14:textId="77777777" w:rsidR="00772D5D" w:rsidRPr="00772D5D" w:rsidRDefault="00772D5D" w:rsidP="009F4502">
            <w:pPr>
              <w:ind w:left="312" w:right="-43" w:hanging="312"/>
              <w:rPr>
                <w:rFonts w:ascii="Angsana New" w:hAnsi="Angsana New"/>
                <w:sz w:val="28"/>
                <w:szCs w:val="28"/>
              </w:rPr>
            </w:pPr>
            <w:r w:rsidRPr="00772D5D">
              <w:rPr>
                <w:rFonts w:ascii="Angsana New" w:hAnsi="Angsana New"/>
                <w:sz w:val="28"/>
                <w:szCs w:val="28"/>
              </w:rPr>
              <w:t xml:space="preserve">           </w:t>
            </w:r>
            <w:r w:rsidRPr="00772D5D">
              <w:rPr>
                <w:rFonts w:ascii="Angsana New" w:hAnsi="Angsana New"/>
                <w:sz w:val="28"/>
                <w:szCs w:val="28"/>
                <w:cs/>
              </w:rPr>
              <w:t>ลักษณะคล้ายทุน</w:t>
            </w:r>
          </w:p>
        </w:tc>
        <w:tc>
          <w:tcPr>
            <w:tcW w:w="1305" w:type="dxa"/>
            <w:vAlign w:val="bottom"/>
          </w:tcPr>
          <w:p w14:paraId="096D5E5C" w14:textId="73544994" w:rsidR="00772D5D" w:rsidRPr="00772D5D" w:rsidRDefault="0052395E" w:rsidP="009F4502">
            <w:pPr>
              <w:pBdr>
                <w:bottom w:val="single" w:sz="4" w:space="1" w:color="auto"/>
              </w:pBdr>
              <w:tabs>
                <w:tab w:val="decimal" w:pos="972"/>
              </w:tabs>
              <w:ind w:right="-14"/>
              <w:rPr>
                <w:rFonts w:ascii="Angsana New" w:hAnsi="Angsana New"/>
                <w:sz w:val="28"/>
                <w:szCs w:val="28"/>
              </w:rPr>
            </w:pPr>
            <w:r>
              <w:rPr>
                <w:rFonts w:ascii="Angsana New" w:hAnsi="Angsana New"/>
                <w:sz w:val="28"/>
                <w:szCs w:val="28"/>
              </w:rPr>
              <w:t>(418,693)</w:t>
            </w:r>
          </w:p>
        </w:tc>
        <w:tc>
          <w:tcPr>
            <w:tcW w:w="1305" w:type="dxa"/>
            <w:vAlign w:val="bottom"/>
          </w:tcPr>
          <w:p w14:paraId="43C99B41" w14:textId="77777777" w:rsidR="00772D5D" w:rsidRPr="00772D5D" w:rsidRDefault="00772D5D" w:rsidP="009F4502">
            <w:pPr>
              <w:pBdr>
                <w:bottom w:val="single" w:sz="4" w:space="1" w:color="auto"/>
              </w:pBdr>
              <w:tabs>
                <w:tab w:val="decimal" w:pos="972"/>
              </w:tabs>
              <w:ind w:right="-14"/>
              <w:rPr>
                <w:rFonts w:ascii="Angsana New" w:hAnsi="Angsana New"/>
                <w:sz w:val="28"/>
                <w:szCs w:val="28"/>
              </w:rPr>
            </w:pPr>
            <w:r w:rsidRPr="00772D5D">
              <w:rPr>
                <w:rFonts w:ascii="Angsana New" w:hAnsi="Angsana New" w:hint="cs"/>
                <w:sz w:val="28"/>
                <w:szCs w:val="28"/>
              </w:rPr>
              <w:t>(410,597)</w:t>
            </w:r>
          </w:p>
        </w:tc>
        <w:tc>
          <w:tcPr>
            <w:tcW w:w="1305" w:type="dxa"/>
            <w:vAlign w:val="bottom"/>
          </w:tcPr>
          <w:p w14:paraId="2855F06B" w14:textId="79B0D9B3" w:rsidR="00772D5D" w:rsidRPr="00772D5D" w:rsidRDefault="00CC21FF" w:rsidP="009F4502">
            <w:pPr>
              <w:pBdr>
                <w:bottom w:val="single" w:sz="4" w:space="1" w:color="auto"/>
              </w:pBdr>
              <w:tabs>
                <w:tab w:val="decimal" w:pos="972"/>
              </w:tabs>
              <w:ind w:right="-14"/>
              <w:rPr>
                <w:rFonts w:ascii="Angsana New" w:hAnsi="Angsana New"/>
                <w:sz w:val="28"/>
                <w:szCs w:val="28"/>
              </w:rPr>
            </w:pPr>
            <w:r>
              <w:rPr>
                <w:rFonts w:ascii="Angsana New" w:hAnsi="Angsana New"/>
                <w:sz w:val="28"/>
                <w:szCs w:val="28"/>
              </w:rPr>
              <w:t>(418,693)</w:t>
            </w:r>
          </w:p>
        </w:tc>
        <w:tc>
          <w:tcPr>
            <w:tcW w:w="1305" w:type="dxa"/>
            <w:vAlign w:val="bottom"/>
            <w:hideMark/>
          </w:tcPr>
          <w:p w14:paraId="03F5109E" w14:textId="77777777" w:rsidR="00772D5D" w:rsidRPr="00772D5D" w:rsidRDefault="00772D5D" w:rsidP="009F4502">
            <w:pPr>
              <w:pBdr>
                <w:bottom w:val="single" w:sz="4" w:space="1" w:color="auto"/>
              </w:pBdr>
              <w:tabs>
                <w:tab w:val="decimal" w:pos="972"/>
              </w:tabs>
              <w:ind w:right="-14"/>
              <w:rPr>
                <w:rFonts w:ascii="Angsana New" w:hAnsi="Angsana New"/>
                <w:sz w:val="28"/>
                <w:szCs w:val="28"/>
              </w:rPr>
            </w:pPr>
            <w:r w:rsidRPr="00772D5D">
              <w:rPr>
                <w:rFonts w:ascii="Angsana New" w:hAnsi="Angsana New" w:hint="cs"/>
                <w:sz w:val="28"/>
                <w:szCs w:val="28"/>
              </w:rPr>
              <w:t>(410,597)</w:t>
            </w:r>
          </w:p>
        </w:tc>
      </w:tr>
      <w:tr w:rsidR="00772D5D" w:rsidRPr="00772D5D" w14:paraId="1FBDADCE" w14:textId="77777777" w:rsidTr="00772D5D">
        <w:tc>
          <w:tcPr>
            <w:tcW w:w="3960" w:type="dxa"/>
          </w:tcPr>
          <w:p w14:paraId="542706D5" w14:textId="37C5A91C" w:rsidR="00772D5D" w:rsidRPr="00772D5D" w:rsidRDefault="00772D5D" w:rsidP="009F4502">
            <w:pPr>
              <w:ind w:left="312" w:right="-43" w:hanging="312"/>
              <w:rPr>
                <w:rFonts w:ascii="Angsana New" w:hAnsi="Angsana New"/>
                <w:sz w:val="28"/>
                <w:szCs w:val="28"/>
              </w:rPr>
            </w:pPr>
            <w:r w:rsidRPr="00772D5D">
              <w:rPr>
                <w:rFonts w:ascii="Angsana New" w:hAnsi="Angsana New"/>
                <w:sz w:val="28"/>
                <w:szCs w:val="28"/>
                <w:cs/>
              </w:rPr>
              <w:t>กำไร</w:t>
            </w:r>
            <w:r w:rsidR="00BC6140">
              <w:rPr>
                <w:rFonts w:ascii="Angsana New" w:hAnsi="Angsana New" w:hint="cs"/>
                <w:sz w:val="28"/>
                <w:szCs w:val="28"/>
                <w:cs/>
              </w:rPr>
              <w:t xml:space="preserve"> (ขาดทุน) </w:t>
            </w:r>
            <w:r w:rsidRPr="00772D5D">
              <w:rPr>
                <w:rFonts w:ascii="Angsana New" w:hAnsi="Angsana New"/>
                <w:sz w:val="28"/>
                <w:szCs w:val="28"/>
                <w:cs/>
              </w:rPr>
              <w:t xml:space="preserve">ที่ใช้ในการคำนวณกำไรต่อหุ้น </w:t>
            </w:r>
          </w:p>
        </w:tc>
        <w:tc>
          <w:tcPr>
            <w:tcW w:w="1305" w:type="dxa"/>
            <w:vAlign w:val="bottom"/>
          </w:tcPr>
          <w:p w14:paraId="783E038D" w14:textId="7767071E" w:rsidR="00772D5D" w:rsidRPr="00772D5D" w:rsidRDefault="00BC6140" w:rsidP="009F4502">
            <w:pPr>
              <w:tabs>
                <w:tab w:val="decimal" w:pos="972"/>
              </w:tabs>
              <w:ind w:right="-14"/>
              <w:rPr>
                <w:rFonts w:ascii="Angsana New" w:hAnsi="Angsana New"/>
                <w:sz w:val="28"/>
                <w:szCs w:val="28"/>
              </w:rPr>
            </w:pPr>
            <w:r>
              <w:rPr>
                <w:rFonts w:ascii="Angsana New" w:hAnsi="Angsana New"/>
                <w:sz w:val="28"/>
                <w:szCs w:val="28"/>
              </w:rPr>
              <w:t>(</w:t>
            </w:r>
            <w:r w:rsidR="00220AFD">
              <w:rPr>
                <w:rFonts w:ascii="Angsana New" w:hAnsi="Angsana New"/>
                <w:sz w:val="28"/>
                <w:szCs w:val="28"/>
              </w:rPr>
              <w:t>884,564</w:t>
            </w:r>
            <w:r>
              <w:rPr>
                <w:rFonts w:ascii="Angsana New" w:hAnsi="Angsana New"/>
                <w:sz w:val="28"/>
                <w:szCs w:val="28"/>
              </w:rPr>
              <w:t>)</w:t>
            </w:r>
          </w:p>
        </w:tc>
        <w:tc>
          <w:tcPr>
            <w:tcW w:w="1305" w:type="dxa"/>
            <w:vAlign w:val="bottom"/>
          </w:tcPr>
          <w:p w14:paraId="7E1B20D2" w14:textId="77777777" w:rsidR="00772D5D" w:rsidRPr="00772D5D" w:rsidRDefault="00772D5D" w:rsidP="009F4502">
            <w:pPr>
              <w:tabs>
                <w:tab w:val="decimal" w:pos="972"/>
              </w:tabs>
              <w:ind w:right="-14"/>
              <w:rPr>
                <w:rFonts w:ascii="Angsana New" w:hAnsi="Angsana New"/>
                <w:sz w:val="28"/>
                <w:szCs w:val="28"/>
              </w:rPr>
            </w:pPr>
            <w:r w:rsidRPr="00772D5D">
              <w:rPr>
                <w:rFonts w:ascii="Angsana New" w:hAnsi="Angsana New" w:hint="cs"/>
                <w:sz w:val="28"/>
                <w:szCs w:val="28"/>
              </w:rPr>
              <w:t>404,966</w:t>
            </w:r>
          </w:p>
        </w:tc>
        <w:tc>
          <w:tcPr>
            <w:tcW w:w="1305" w:type="dxa"/>
            <w:vAlign w:val="bottom"/>
          </w:tcPr>
          <w:p w14:paraId="71C70801" w14:textId="0DEC54F7" w:rsidR="00772D5D" w:rsidRPr="00772D5D" w:rsidRDefault="00BC6140" w:rsidP="009F4502">
            <w:pPr>
              <w:tabs>
                <w:tab w:val="decimal" w:pos="972"/>
              </w:tabs>
              <w:ind w:right="-14"/>
              <w:rPr>
                <w:rFonts w:ascii="Angsana New" w:hAnsi="Angsana New"/>
                <w:sz w:val="28"/>
                <w:szCs w:val="28"/>
              </w:rPr>
            </w:pPr>
            <w:r>
              <w:rPr>
                <w:rFonts w:ascii="Angsana New" w:hAnsi="Angsana New"/>
                <w:sz w:val="28"/>
                <w:szCs w:val="28"/>
              </w:rPr>
              <w:t>(857,893)</w:t>
            </w:r>
          </w:p>
        </w:tc>
        <w:tc>
          <w:tcPr>
            <w:tcW w:w="1305" w:type="dxa"/>
            <w:vAlign w:val="bottom"/>
          </w:tcPr>
          <w:p w14:paraId="7B8B07F8" w14:textId="77777777" w:rsidR="00772D5D" w:rsidRPr="00772D5D" w:rsidRDefault="00772D5D" w:rsidP="009F4502">
            <w:pPr>
              <w:tabs>
                <w:tab w:val="decimal" w:pos="972"/>
              </w:tabs>
              <w:ind w:right="-14"/>
              <w:rPr>
                <w:rFonts w:ascii="Angsana New" w:hAnsi="Angsana New"/>
                <w:sz w:val="28"/>
                <w:szCs w:val="28"/>
              </w:rPr>
            </w:pPr>
            <w:r w:rsidRPr="00772D5D">
              <w:rPr>
                <w:rFonts w:ascii="Angsana New" w:hAnsi="Angsana New" w:hint="cs"/>
                <w:sz w:val="28"/>
                <w:szCs w:val="28"/>
              </w:rPr>
              <w:t>(127,370)</w:t>
            </w:r>
          </w:p>
        </w:tc>
      </w:tr>
      <w:tr w:rsidR="00772D5D" w:rsidRPr="00772D5D" w14:paraId="4BB51A05" w14:textId="77777777" w:rsidTr="00772D5D">
        <w:tc>
          <w:tcPr>
            <w:tcW w:w="3960" w:type="dxa"/>
          </w:tcPr>
          <w:p w14:paraId="4AC1834A" w14:textId="77777777" w:rsidR="00772D5D" w:rsidRPr="00772D5D" w:rsidRDefault="00772D5D" w:rsidP="009F4502">
            <w:pPr>
              <w:ind w:left="312" w:right="-43" w:hanging="312"/>
              <w:rPr>
                <w:rFonts w:ascii="Angsana New" w:hAnsi="Angsana New"/>
                <w:sz w:val="28"/>
                <w:szCs w:val="28"/>
              </w:rPr>
            </w:pPr>
            <w:r w:rsidRPr="00772D5D">
              <w:rPr>
                <w:rFonts w:ascii="Angsana New" w:hAnsi="Angsana New"/>
                <w:sz w:val="28"/>
                <w:szCs w:val="28"/>
                <w:cs/>
              </w:rPr>
              <w:t>จำนวนหุ้นสามัญถัวเฉลี่ยถ่วงน้ำหนัก (พันหุ้น)</w:t>
            </w:r>
          </w:p>
        </w:tc>
        <w:tc>
          <w:tcPr>
            <w:tcW w:w="1305" w:type="dxa"/>
          </w:tcPr>
          <w:p w14:paraId="7CD68459" w14:textId="51E787C0" w:rsidR="00772D5D" w:rsidRPr="00772D5D" w:rsidRDefault="009F4502" w:rsidP="009F4502">
            <w:pPr>
              <w:pBdr>
                <w:bottom w:val="single" w:sz="4" w:space="1" w:color="auto"/>
              </w:pBdr>
              <w:tabs>
                <w:tab w:val="decimal" w:pos="972"/>
              </w:tabs>
              <w:ind w:right="-14"/>
              <w:rPr>
                <w:rFonts w:ascii="Angsana New" w:hAnsi="Angsana New"/>
                <w:sz w:val="28"/>
                <w:szCs w:val="28"/>
              </w:rPr>
            </w:pPr>
            <w:r>
              <w:rPr>
                <w:rFonts w:ascii="Angsana New" w:hAnsi="Angsana New"/>
                <w:sz w:val="28"/>
                <w:szCs w:val="28"/>
              </w:rPr>
              <w:t>3,403,769</w:t>
            </w:r>
          </w:p>
        </w:tc>
        <w:tc>
          <w:tcPr>
            <w:tcW w:w="1305" w:type="dxa"/>
          </w:tcPr>
          <w:p w14:paraId="4CA03BB3" w14:textId="77777777" w:rsidR="00772D5D" w:rsidRPr="00772D5D" w:rsidRDefault="00772D5D" w:rsidP="009F4502">
            <w:pPr>
              <w:pBdr>
                <w:bottom w:val="single" w:sz="4" w:space="1" w:color="auto"/>
              </w:pBdr>
              <w:tabs>
                <w:tab w:val="decimal" w:pos="972"/>
              </w:tabs>
              <w:ind w:right="-14"/>
              <w:rPr>
                <w:rFonts w:ascii="Angsana New" w:hAnsi="Angsana New"/>
                <w:sz w:val="28"/>
                <w:szCs w:val="28"/>
              </w:rPr>
            </w:pPr>
            <w:r w:rsidRPr="00772D5D">
              <w:rPr>
                <w:rFonts w:ascii="Angsana New" w:hAnsi="Angsana New"/>
                <w:sz w:val="28"/>
                <w:szCs w:val="28"/>
              </w:rPr>
              <w:t>3,333,000</w:t>
            </w:r>
          </w:p>
        </w:tc>
        <w:tc>
          <w:tcPr>
            <w:tcW w:w="1305" w:type="dxa"/>
          </w:tcPr>
          <w:p w14:paraId="3A1F1520" w14:textId="3FFCD202" w:rsidR="00772D5D" w:rsidRPr="00772D5D" w:rsidRDefault="009F4502" w:rsidP="009F4502">
            <w:pPr>
              <w:pBdr>
                <w:bottom w:val="single" w:sz="4" w:space="1" w:color="auto"/>
              </w:pBdr>
              <w:tabs>
                <w:tab w:val="decimal" w:pos="972"/>
              </w:tabs>
              <w:ind w:right="-14"/>
              <w:rPr>
                <w:rFonts w:ascii="Angsana New" w:hAnsi="Angsana New"/>
                <w:sz w:val="28"/>
                <w:szCs w:val="28"/>
              </w:rPr>
            </w:pPr>
            <w:r>
              <w:rPr>
                <w:rFonts w:ascii="Angsana New" w:hAnsi="Angsana New"/>
                <w:sz w:val="28"/>
                <w:szCs w:val="28"/>
              </w:rPr>
              <w:t>3,403,769</w:t>
            </w:r>
          </w:p>
        </w:tc>
        <w:tc>
          <w:tcPr>
            <w:tcW w:w="1305" w:type="dxa"/>
          </w:tcPr>
          <w:p w14:paraId="557A30F5" w14:textId="77777777" w:rsidR="00772D5D" w:rsidRPr="00772D5D" w:rsidRDefault="00772D5D" w:rsidP="009F4502">
            <w:pPr>
              <w:pBdr>
                <w:bottom w:val="single" w:sz="4" w:space="1" w:color="auto"/>
              </w:pBdr>
              <w:tabs>
                <w:tab w:val="decimal" w:pos="972"/>
              </w:tabs>
              <w:ind w:right="-14"/>
              <w:rPr>
                <w:rFonts w:ascii="Angsana New" w:hAnsi="Angsana New"/>
                <w:sz w:val="28"/>
                <w:szCs w:val="28"/>
              </w:rPr>
            </w:pPr>
            <w:r w:rsidRPr="00772D5D">
              <w:rPr>
                <w:rFonts w:ascii="Angsana New" w:hAnsi="Angsana New"/>
                <w:sz w:val="28"/>
                <w:szCs w:val="28"/>
              </w:rPr>
              <w:t>3,333,000</w:t>
            </w:r>
          </w:p>
        </w:tc>
      </w:tr>
      <w:tr w:rsidR="00772D5D" w:rsidRPr="00772D5D" w14:paraId="2E368B55" w14:textId="77777777" w:rsidTr="00772D5D">
        <w:tc>
          <w:tcPr>
            <w:tcW w:w="3960" w:type="dxa"/>
          </w:tcPr>
          <w:p w14:paraId="7DB404AF" w14:textId="34A25F8C" w:rsidR="00772D5D" w:rsidRPr="00772D5D" w:rsidRDefault="00772D5D" w:rsidP="009F4502">
            <w:pPr>
              <w:ind w:left="312" w:right="-43" w:hanging="312"/>
              <w:rPr>
                <w:rFonts w:ascii="Angsana New" w:hAnsi="Angsana New"/>
                <w:sz w:val="28"/>
                <w:szCs w:val="28"/>
              </w:rPr>
            </w:pPr>
            <w:r w:rsidRPr="00772D5D">
              <w:rPr>
                <w:rFonts w:ascii="Angsana New" w:hAnsi="Angsana New"/>
                <w:sz w:val="28"/>
                <w:szCs w:val="28"/>
                <w:cs/>
              </w:rPr>
              <w:t>กำไร</w:t>
            </w:r>
            <w:r w:rsidR="008F54EA">
              <w:rPr>
                <w:rFonts w:ascii="Angsana New" w:hAnsi="Angsana New" w:hint="cs"/>
                <w:sz w:val="28"/>
                <w:szCs w:val="28"/>
                <w:cs/>
              </w:rPr>
              <w:t xml:space="preserve"> (ขาดทุน) </w:t>
            </w:r>
            <w:r w:rsidRPr="00772D5D">
              <w:rPr>
                <w:rFonts w:ascii="Angsana New" w:hAnsi="Angsana New"/>
                <w:sz w:val="28"/>
                <w:szCs w:val="28"/>
                <w:cs/>
              </w:rPr>
              <w:t>ต่อหุ้นขั้นพื้นฐาน (บาท)</w:t>
            </w:r>
          </w:p>
        </w:tc>
        <w:tc>
          <w:tcPr>
            <w:tcW w:w="1305" w:type="dxa"/>
          </w:tcPr>
          <w:p w14:paraId="7E24A9BA" w14:textId="71E8E88A" w:rsidR="00772D5D" w:rsidRPr="00772D5D" w:rsidRDefault="0052395E" w:rsidP="009F4502">
            <w:pPr>
              <w:pBdr>
                <w:bottom w:val="double" w:sz="4" w:space="1" w:color="auto"/>
              </w:pBdr>
              <w:tabs>
                <w:tab w:val="decimal" w:pos="752"/>
              </w:tabs>
              <w:ind w:right="-14"/>
              <w:rPr>
                <w:rFonts w:ascii="Angsana New" w:hAnsi="Angsana New"/>
                <w:sz w:val="28"/>
                <w:szCs w:val="28"/>
              </w:rPr>
            </w:pPr>
            <w:r>
              <w:rPr>
                <w:rFonts w:ascii="Angsana New" w:hAnsi="Angsana New"/>
                <w:sz w:val="28"/>
                <w:szCs w:val="28"/>
              </w:rPr>
              <w:t>(0.</w:t>
            </w:r>
            <w:r w:rsidR="009F4502">
              <w:rPr>
                <w:rFonts w:ascii="Angsana New" w:hAnsi="Angsana New"/>
                <w:sz w:val="28"/>
                <w:szCs w:val="28"/>
              </w:rPr>
              <w:t>2</w:t>
            </w:r>
            <w:r w:rsidR="00BC6140">
              <w:rPr>
                <w:rFonts w:ascii="Angsana New" w:hAnsi="Angsana New"/>
                <w:sz w:val="28"/>
                <w:szCs w:val="28"/>
              </w:rPr>
              <w:t>6</w:t>
            </w:r>
            <w:r>
              <w:rPr>
                <w:rFonts w:ascii="Angsana New" w:hAnsi="Angsana New"/>
                <w:sz w:val="28"/>
                <w:szCs w:val="28"/>
              </w:rPr>
              <w:t>)</w:t>
            </w:r>
          </w:p>
        </w:tc>
        <w:tc>
          <w:tcPr>
            <w:tcW w:w="1305" w:type="dxa"/>
          </w:tcPr>
          <w:p w14:paraId="5F904406" w14:textId="77777777" w:rsidR="00772D5D" w:rsidRPr="00772D5D" w:rsidRDefault="00772D5D" w:rsidP="009F4502">
            <w:pPr>
              <w:pBdr>
                <w:bottom w:val="double" w:sz="4" w:space="1" w:color="auto"/>
              </w:pBdr>
              <w:tabs>
                <w:tab w:val="decimal" w:pos="752"/>
              </w:tabs>
              <w:ind w:right="-14"/>
              <w:rPr>
                <w:rFonts w:ascii="Angsana New" w:hAnsi="Angsana New"/>
                <w:sz w:val="28"/>
                <w:szCs w:val="28"/>
              </w:rPr>
            </w:pPr>
            <w:r w:rsidRPr="00772D5D">
              <w:rPr>
                <w:rFonts w:ascii="Angsana New" w:hAnsi="Angsana New" w:hint="cs"/>
                <w:sz w:val="28"/>
                <w:szCs w:val="28"/>
              </w:rPr>
              <w:t>0.12</w:t>
            </w:r>
          </w:p>
        </w:tc>
        <w:tc>
          <w:tcPr>
            <w:tcW w:w="1305" w:type="dxa"/>
          </w:tcPr>
          <w:p w14:paraId="3C8E72F8" w14:textId="731B733C" w:rsidR="00772D5D" w:rsidRPr="00772D5D" w:rsidRDefault="00CC21FF" w:rsidP="009F4502">
            <w:pPr>
              <w:pBdr>
                <w:bottom w:val="double" w:sz="4" w:space="1" w:color="auto"/>
              </w:pBdr>
              <w:tabs>
                <w:tab w:val="decimal" w:pos="752"/>
              </w:tabs>
              <w:ind w:right="-14"/>
              <w:rPr>
                <w:rFonts w:ascii="Angsana New" w:hAnsi="Angsana New"/>
                <w:sz w:val="28"/>
                <w:szCs w:val="28"/>
              </w:rPr>
            </w:pPr>
            <w:r>
              <w:rPr>
                <w:rFonts w:ascii="Angsana New" w:hAnsi="Angsana New"/>
                <w:sz w:val="28"/>
                <w:szCs w:val="28"/>
              </w:rPr>
              <w:t>(0.2</w:t>
            </w:r>
            <w:r w:rsidR="009F4502">
              <w:rPr>
                <w:rFonts w:ascii="Angsana New" w:hAnsi="Angsana New"/>
                <w:sz w:val="28"/>
                <w:szCs w:val="28"/>
              </w:rPr>
              <w:t>5</w:t>
            </w:r>
            <w:r>
              <w:rPr>
                <w:rFonts w:ascii="Angsana New" w:hAnsi="Angsana New"/>
                <w:sz w:val="28"/>
                <w:szCs w:val="28"/>
              </w:rPr>
              <w:t>)</w:t>
            </w:r>
          </w:p>
        </w:tc>
        <w:tc>
          <w:tcPr>
            <w:tcW w:w="1305" w:type="dxa"/>
          </w:tcPr>
          <w:p w14:paraId="3FDD774D" w14:textId="77777777" w:rsidR="00772D5D" w:rsidRPr="00772D5D" w:rsidRDefault="00772D5D" w:rsidP="009F4502">
            <w:pPr>
              <w:pBdr>
                <w:bottom w:val="double" w:sz="4" w:space="1" w:color="auto"/>
              </w:pBdr>
              <w:tabs>
                <w:tab w:val="decimal" w:pos="752"/>
              </w:tabs>
              <w:ind w:right="-14"/>
              <w:rPr>
                <w:rFonts w:ascii="Angsana New" w:hAnsi="Angsana New"/>
                <w:sz w:val="28"/>
                <w:szCs w:val="28"/>
              </w:rPr>
            </w:pPr>
            <w:r w:rsidRPr="00772D5D">
              <w:rPr>
                <w:rFonts w:ascii="Angsana New" w:hAnsi="Angsana New" w:hint="cs"/>
                <w:sz w:val="28"/>
                <w:szCs w:val="28"/>
              </w:rPr>
              <w:t>(0.04)</w:t>
            </w:r>
          </w:p>
        </w:tc>
      </w:tr>
      <w:tr w:rsidR="00772D5D" w:rsidRPr="00772D5D" w14:paraId="21406633" w14:textId="77777777" w:rsidTr="00772D5D">
        <w:tc>
          <w:tcPr>
            <w:tcW w:w="3960" w:type="dxa"/>
            <w:vAlign w:val="bottom"/>
          </w:tcPr>
          <w:p w14:paraId="2AAF5889" w14:textId="77777777" w:rsidR="00772D5D" w:rsidRPr="00772D5D" w:rsidRDefault="00772D5D" w:rsidP="009F4502">
            <w:pPr>
              <w:ind w:left="312" w:right="-43" w:hanging="312"/>
              <w:rPr>
                <w:rFonts w:ascii="Angsana New" w:hAnsi="Angsana New"/>
                <w:sz w:val="28"/>
                <w:szCs w:val="28"/>
                <w:cs/>
              </w:rPr>
            </w:pPr>
          </w:p>
        </w:tc>
        <w:tc>
          <w:tcPr>
            <w:tcW w:w="1305" w:type="dxa"/>
            <w:vAlign w:val="bottom"/>
          </w:tcPr>
          <w:p w14:paraId="23E43BCA" w14:textId="77777777" w:rsidR="00772D5D" w:rsidRPr="00772D5D" w:rsidRDefault="00772D5D" w:rsidP="009F4502">
            <w:pPr>
              <w:tabs>
                <w:tab w:val="decimal" w:pos="972"/>
              </w:tabs>
              <w:ind w:right="-14"/>
              <w:rPr>
                <w:rFonts w:ascii="Angsana New" w:hAnsi="Angsana New"/>
                <w:sz w:val="28"/>
                <w:szCs w:val="28"/>
                <w:cs/>
              </w:rPr>
            </w:pPr>
          </w:p>
        </w:tc>
        <w:tc>
          <w:tcPr>
            <w:tcW w:w="1305" w:type="dxa"/>
            <w:vAlign w:val="bottom"/>
          </w:tcPr>
          <w:p w14:paraId="05D67AD2" w14:textId="77777777" w:rsidR="00772D5D" w:rsidRPr="00772D5D" w:rsidRDefault="00772D5D" w:rsidP="009F4502">
            <w:pPr>
              <w:tabs>
                <w:tab w:val="decimal" w:pos="972"/>
              </w:tabs>
              <w:ind w:right="-14"/>
              <w:rPr>
                <w:rFonts w:ascii="Angsana New" w:hAnsi="Angsana New"/>
                <w:sz w:val="28"/>
                <w:szCs w:val="28"/>
              </w:rPr>
            </w:pPr>
          </w:p>
        </w:tc>
        <w:tc>
          <w:tcPr>
            <w:tcW w:w="1305" w:type="dxa"/>
            <w:vAlign w:val="bottom"/>
          </w:tcPr>
          <w:p w14:paraId="103273E1" w14:textId="77777777" w:rsidR="00772D5D" w:rsidRPr="00772D5D" w:rsidRDefault="00772D5D" w:rsidP="009F4502">
            <w:pPr>
              <w:tabs>
                <w:tab w:val="decimal" w:pos="972"/>
              </w:tabs>
              <w:ind w:right="-14"/>
              <w:rPr>
                <w:rFonts w:ascii="Angsana New" w:hAnsi="Angsana New"/>
                <w:sz w:val="28"/>
                <w:szCs w:val="28"/>
                <w:cs/>
              </w:rPr>
            </w:pPr>
          </w:p>
        </w:tc>
        <w:tc>
          <w:tcPr>
            <w:tcW w:w="1305" w:type="dxa"/>
            <w:vAlign w:val="bottom"/>
          </w:tcPr>
          <w:p w14:paraId="7A942AF1" w14:textId="77777777" w:rsidR="00772D5D" w:rsidRPr="00772D5D" w:rsidRDefault="00772D5D" w:rsidP="009F4502">
            <w:pPr>
              <w:tabs>
                <w:tab w:val="decimal" w:pos="972"/>
              </w:tabs>
              <w:ind w:right="-14"/>
              <w:rPr>
                <w:rFonts w:ascii="Angsana New" w:hAnsi="Angsana New"/>
                <w:sz w:val="28"/>
                <w:szCs w:val="28"/>
              </w:rPr>
            </w:pPr>
          </w:p>
        </w:tc>
      </w:tr>
      <w:tr w:rsidR="00772D5D" w:rsidRPr="00772D5D" w14:paraId="101187D1" w14:textId="77777777" w:rsidTr="00772D5D">
        <w:tc>
          <w:tcPr>
            <w:tcW w:w="3960" w:type="dxa"/>
            <w:vAlign w:val="bottom"/>
            <w:hideMark/>
          </w:tcPr>
          <w:p w14:paraId="459F7ABF" w14:textId="0F52CDAB" w:rsidR="00772D5D" w:rsidRPr="00772D5D" w:rsidRDefault="0052395E" w:rsidP="009F4502">
            <w:pPr>
              <w:ind w:left="312" w:right="-43" w:hanging="312"/>
              <w:rPr>
                <w:rFonts w:ascii="Angsana New" w:hAnsi="Angsana New"/>
                <w:sz w:val="28"/>
                <w:szCs w:val="28"/>
              </w:rPr>
            </w:pPr>
            <w:r>
              <w:rPr>
                <w:rFonts w:ascii="Angsana New" w:hAnsi="Angsana New" w:hint="cs"/>
                <w:sz w:val="28"/>
                <w:szCs w:val="28"/>
                <w:cs/>
              </w:rPr>
              <w:t>กำไร (</w:t>
            </w:r>
            <w:r w:rsidR="00772D5D" w:rsidRPr="00772D5D">
              <w:rPr>
                <w:rFonts w:ascii="Angsana New" w:hAnsi="Angsana New" w:hint="cs"/>
                <w:sz w:val="28"/>
                <w:szCs w:val="28"/>
                <w:cs/>
              </w:rPr>
              <w:t>ขาดทุน</w:t>
            </w:r>
            <w:r>
              <w:rPr>
                <w:rFonts w:ascii="Angsana New" w:hAnsi="Angsana New" w:hint="cs"/>
                <w:sz w:val="28"/>
                <w:szCs w:val="28"/>
                <w:cs/>
              </w:rPr>
              <w:t xml:space="preserve">) </w:t>
            </w:r>
            <w:r w:rsidR="00772D5D" w:rsidRPr="00772D5D">
              <w:rPr>
                <w:rFonts w:ascii="Angsana New" w:hAnsi="Angsana New"/>
                <w:sz w:val="28"/>
                <w:szCs w:val="28"/>
                <w:cs/>
              </w:rPr>
              <w:t>ส่วนที่เป็นของผู้ถือหุ้นของบริษัท</w:t>
            </w:r>
            <w:r w:rsidR="008F54EA">
              <w:rPr>
                <w:rFonts w:ascii="Angsana New" w:hAnsi="Angsana New" w:hint="cs"/>
                <w:sz w:val="28"/>
                <w:szCs w:val="28"/>
                <w:cs/>
              </w:rPr>
              <w:t>ฯ</w:t>
            </w:r>
            <w:r w:rsidR="00772D5D" w:rsidRPr="00772D5D">
              <w:rPr>
                <w:rFonts w:ascii="Angsana New" w:hAnsi="Angsana New" w:hint="cs"/>
                <w:sz w:val="28"/>
                <w:szCs w:val="28"/>
                <w:cs/>
              </w:rPr>
              <w:t>จากการดำเนินงานที่ยกเลิก</w:t>
            </w:r>
          </w:p>
        </w:tc>
        <w:tc>
          <w:tcPr>
            <w:tcW w:w="1305" w:type="dxa"/>
            <w:vAlign w:val="bottom"/>
          </w:tcPr>
          <w:p w14:paraId="1234DC3D" w14:textId="27DB9CBD" w:rsidR="00772D5D" w:rsidRPr="00772D5D" w:rsidRDefault="0052395E" w:rsidP="009F4502">
            <w:pPr>
              <w:tabs>
                <w:tab w:val="decimal" w:pos="972"/>
              </w:tabs>
              <w:ind w:right="-14"/>
              <w:rPr>
                <w:rFonts w:ascii="Angsana New" w:hAnsi="Angsana New"/>
                <w:sz w:val="28"/>
                <w:szCs w:val="28"/>
                <w:cs/>
              </w:rPr>
            </w:pPr>
            <w:r>
              <w:rPr>
                <w:rFonts w:ascii="Angsana New" w:hAnsi="Angsana New"/>
                <w:sz w:val="28"/>
                <w:szCs w:val="28"/>
              </w:rPr>
              <w:t>8,529</w:t>
            </w:r>
          </w:p>
        </w:tc>
        <w:tc>
          <w:tcPr>
            <w:tcW w:w="1305" w:type="dxa"/>
            <w:vAlign w:val="bottom"/>
          </w:tcPr>
          <w:p w14:paraId="10F1C463" w14:textId="77777777" w:rsidR="00772D5D" w:rsidRPr="00772D5D" w:rsidRDefault="00772D5D" w:rsidP="009F4502">
            <w:pPr>
              <w:tabs>
                <w:tab w:val="decimal" w:pos="972"/>
              </w:tabs>
              <w:ind w:right="-14"/>
              <w:rPr>
                <w:rFonts w:ascii="Angsana New" w:hAnsi="Angsana New"/>
                <w:sz w:val="28"/>
                <w:szCs w:val="28"/>
                <w:cs/>
              </w:rPr>
            </w:pPr>
            <w:r w:rsidRPr="00772D5D">
              <w:rPr>
                <w:rFonts w:ascii="Angsana New" w:hAnsi="Angsana New"/>
                <w:sz w:val="28"/>
                <w:szCs w:val="28"/>
              </w:rPr>
              <w:t>(1,022,140)</w:t>
            </w:r>
          </w:p>
        </w:tc>
        <w:tc>
          <w:tcPr>
            <w:tcW w:w="1305" w:type="dxa"/>
            <w:vAlign w:val="bottom"/>
          </w:tcPr>
          <w:p w14:paraId="2607D498" w14:textId="0B616A7C" w:rsidR="00772D5D" w:rsidRPr="00772D5D" w:rsidRDefault="00CC21FF" w:rsidP="009F4502">
            <w:pPr>
              <w:tabs>
                <w:tab w:val="decimal" w:pos="972"/>
              </w:tabs>
              <w:ind w:right="-14"/>
              <w:rPr>
                <w:rFonts w:ascii="Angsana New" w:hAnsi="Angsana New"/>
                <w:sz w:val="28"/>
                <w:szCs w:val="28"/>
                <w:cs/>
              </w:rPr>
            </w:pPr>
            <w:r>
              <w:rPr>
                <w:rFonts w:ascii="Angsana New" w:hAnsi="Angsana New"/>
                <w:sz w:val="28"/>
                <w:szCs w:val="28"/>
              </w:rPr>
              <w:t>-</w:t>
            </w:r>
          </w:p>
        </w:tc>
        <w:tc>
          <w:tcPr>
            <w:tcW w:w="1305" w:type="dxa"/>
            <w:vAlign w:val="bottom"/>
            <w:hideMark/>
          </w:tcPr>
          <w:p w14:paraId="1573A1C4" w14:textId="77777777" w:rsidR="00772D5D" w:rsidRPr="00772D5D" w:rsidRDefault="00772D5D" w:rsidP="009F4502">
            <w:pPr>
              <w:tabs>
                <w:tab w:val="decimal" w:pos="972"/>
              </w:tabs>
              <w:ind w:right="-14"/>
              <w:rPr>
                <w:rFonts w:ascii="Angsana New" w:hAnsi="Angsana New"/>
                <w:sz w:val="28"/>
                <w:szCs w:val="28"/>
              </w:rPr>
            </w:pPr>
            <w:r w:rsidRPr="00772D5D">
              <w:rPr>
                <w:rFonts w:ascii="Angsana New" w:hAnsi="Angsana New"/>
                <w:sz w:val="28"/>
                <w:szCs w:val="28"/>
              </w:rPr>
              <w:t>-</w:t>
            </w:r>
          </w:p>
        </w:tc>
      </w:tr>
      <w:tr w:rsidR="00772D5D" w:rsidRPr="00772D5D" w14:paraId="542AA005" w14:textId="77777777" w:rsidTr="00772D5D">
        <w:tc>
          <w:tcPr>
            <w:tcW w:w="3960" w:type="dxa"/>
          </w:tcPr>
          <w:p w14:paraId="0B940577" w14:textId="77777777" w:rsidR="00772D5D" w:rsidRPr="00772D5D" w:rsidRDefault="00772D5D" w:rsidP="009F4502">
            <w:pPr>
              <w:ind w:left="312" w:right="-43" w:hanging="312"/>
              <w:rPr>
                <w:rFonts w:ascii="Angsana New" w:hAnsi="Angsana New"/>
                <w:sz w:val="28"/>
                <w:szCs w:val="28"/>
              </w:rPr>
            </w:pPr>
            <w:r w:rsidRPr="00772D5D">
              <w:rPr>
                <w:rFonts w:ascii="Angsana New" w:hAnsi="Angsana New"/>
                <w:sz w:val="28"/>
                <w:szCs w:val="28"/>
                <w:cs/>
              </w:rPr>
              <w:t>จำนวนหุ้นสามัญถัวเฉลี่ยถ่วงน้ำหนัก (พันหุ้น)</w:t>
            </w:r>
          </w:p>
        </w:tc>
        <w:tc>
          <w:tcPr>
            <w:tcW w:w="1305" w:type="dxa"/>
            <w:vAlign w:val="bottom"/>
          </w:tcPr>
          <w:p w14:paraId="48A263F9" w14:textId="5C01FF26" w:rsidR="00772D5D" w:rsidRPr="00772D5D" w:rsidRDefault="009F4502" w:rsidP="009F4502">
            <w:pPr>
              <w:pBdr>
                <w:bottom w:val="single" w:sz="4" w:space="1" w:color="auto"/>
              </w:pBdr>
              <w:tabs>
                <w:tab w:val="decimal" w:pos="972"/>
              </w:tabs>
              <w:ind w:right="-14"/>
              <w:rPr>
                <w:rFonts w:ascii="Angsana New" w:hAnsi="Angsana New"/>
                <w:sz w:val="28"/>
                <w:szCs w:val="28"/>
              </w:rPr>
            </w:pPr>
            <w:r>
              <w:rPr>
                <w:rFonts w:ascii="Angsana New" w:hAnsi="Angsana New"/>
                <w:sz w:val="28"/>
                <w:szCs w:val="28"/>
              </w:rPr>
              <w:t>3,403,769</w:t>
            </w:r>
          </w:p>
        </w:tc>
        <w:tc>
          <w:tcPr>
            <w:tcW w:w="1305" w:type="dxa"/>
            <w:vAlign w:val="bottom"/>
          </w:tcPr>
          <w:p w14:paraId="18E214B6" w14:textId="77777777" w:rsidR="00772D5D" w:rsidRPr="00772D5D" w:rsidRDefault="00772D5D" w:rsidP="009F4502">
            <w:pPr>
              <w:pBdr>
                <w:bottom w:val="single" w:sz="4" w:space="1" w:color="auto"/>
              </w:pBdr>
              <w:tabs>
                <w:tab w:val="decimal" w:pos="972"/>
              </w:tabs>
              <w:ind w:right="-14"/>
              <w:rPr>
                <w:rFonts w:ascii="Angsana New" w:hAnsi="Angsana New"/>
                <w:sz w:val="28"/>
                <w:szCs w:val="28"/>
              </w:rPr>
            </w:pPr>
            <w:r w:rsidRPr="00772D5D">
              <w:rPr>
                <w:rFonts w:ascii="Angsana New" w:hAnsi="Angsana New"/>
                <w:sz w:val="28"/>
                <w:szCs w:val="28"/>
              </w:rPr>
              <w:t>3,333,000</w:t>
            </w:r>
          </w:p>
        </w:tc>
        <w:tc>
          <w:tcPr>
            <w:tcW w:w="1305" w:type="dxa"/>
            <w:vAlign w:val="bottom"/>
          </w:tcPr>
          <w:p w14:paraId="34414802" w14:textId="333ED936" w:rsidR="00772D5D" w:rsidRPr="00772D5D" w:rsidRDefault="00CC21FF" w:rsidP="009F4502">
            <w:pPr>
              <w:pBdr>
                <w:bottom w:val="single" w:sz="4" w:space="1" w:color="auto"/>
              </w:pBdr>
              <w:tabs>
                <w:tab w:val="decimal" w:pos="972"/>
              </w:tabs>
              <w:ind w:right="-14"/>
              <w:rPr>
                <w:rFonts w:ascii="Angsana New" w:hAnsi="Angsana New"/>
                <w:sz w:val="28"/>
                <w:szCs w:val="28"/>
              </w:rPr>
            </w:pPr>
            <w:r>
              <w:rPr>
                <w:rFonts w:ascii="Angsana New" w:hAnsi="Angsana New"/>
                <w:sz w:val="28"/>
                <w:szCs w:val="28"/>
              </w:rPr>
              <w:t>-</w:t>
            </w:r>
          </w:p>
        </w:tc>
        <w:tc>
          <w:tcPr>
            <w:tcW w:w="1305" w:type="dxa"/>
            <w:vAlign w:val="bottom"/>
          </w:tcPr>
          <w:p w14:paraId="47744FEA" w14:textId="77777777" w:rsidR="00772D5D" w:rsidRPr="00772D5D" w:rsidRDefault="00772D5D" w:rsidP="009F4502">
            <w:pPr>
              <w:pBdr>
                <w:bottom w:val="single" w:sz="4" w:space="1" w:color="auto"/>
              </w:pBdr>
              <w:tabs>
                <w:tab w:val="decimal" w:pos="972"/>
              </w:tabs>
              <w:ind w:right="-14"/>
              <w:rPr>
                <w:rFonts w:ascii="Angsana New" w:hAnsi="Angsana New"/>
                <w:sz w:val="28"/>
                <w:szCs w:val="28"/>
              </w:rPr>
            </w:pPr>
            <w:r w:rsidRPr="00772D5D">
              <w:rPr>
                <w:rFonts w:ascii="Angsana New" w:hAnsi="Angsana New"/>
                <w:sz w:val="28"/>
                <w:szCs w:val="28"/>
              </w:rPr>
              <w:t>-</w:t>
            </w:r>
          </w:p>
        </w:tc>
      </w:tr>
      <w:tr w:rsidR="00772D5D" w:rsidRPr="00772D5D" w14:paraId="21C76339" w14:textId="77777777" w:rsidTr="00772D5D">
        <w:tc>
          <w:tcPr>
            <w:tcW w:w="3960" w:type="dxa"/>
          </w:tcPr>
          <w:p w14:paraId="0249BBC2" w14:textId="0FE1434A" w:rsidR="00772D5D" w:rsidRPr="00772D5D" w:rsidRDefault="0052395E" w:rsidP="009F4502">
            <w:pPr>
              <w:ind w:left="312" w:right="-43" w:hanging="312"/>
              <w:rPr>
                <w:rFonts w:ascii="Angsana New" w:hAnsi="Angsana New"/>
                <w:sz w:val="28"/>
                <w:szCs w:val="28"/>
              </w:rPr>
            </w:pPr>
            <w:r>
              <w:rPr>
                <w:rFonts w:ascii="Angsana New" w:hAnsi="Angsana New" w:hint="cs"/>
                <w:sz w:val="28"/>
                <w:szCs w:val="28"/>
                <w:cs/>
              </w:rPr>
              <w:t>กำไร (</w:t>
            </w:r>
            <w:r w:rsidR="00772D5D" w:rsidRPr="00772D5D">
              <w:rPr>
                <w:rFonts w:ascii="Angsana New" w:hAnsi="Angsana New" w:hint="cs"/>
                <w:sz w:val="28"/>
                <w:szCs w:val="28"/>
                <w:cs/>
              </w:rPr>
              <w:t>ขาดทุน</w:t>
            </w:r>
            <w:r>
              <w:rPr>
                <w:rFonts w:ascii="Angsana New" w:hAnsi="Angsana New" w:hint="cs"/>
                <w:sz w:val="28"/>
                <w:szCs w:val="28"/>
                <w:cs/>
              </w:rPr>
              <w:t xml:space="preserve">) </w:t>
            </w:r>
            <w:r w:rsidR="00772D5D" w:rsidRPr="00772D5D">
              <w:rPr>
                <w:rFonts w:ascii="Angsana New" w:hAnsi="Angsana New"/>
                <w:sz w:val="28"/>
                <w:szCs w:val="28"/>
                <w:cs/>
              </w:rPr>
              <w:t>ต่อหุ้นขั้นพื้นฐาน</w:t>
            </w:r>
            <w:r w:rsidR="00772D5D" w:rsidRPr="00772D5D">
              <w:rPr>
                <w:rFonts w:ascii="Angsana New" w:hAnsi="Angsana New" w:hint="cs"/>
                <w:sz w:val="28"/>
                <w:szCs w:val="28"/>
                <w:cs/>
              </w:rPr>
              <w:t>จากการดำเนินงานที่ยกเลิก</w:t>
            </w:r>
            <w:r w:rsidR="00772D5D" w:rsidRPr="00772D5D">
              <w:rPr>
                <w:rFonts w:ascii="Angsana New" w:hAnsi="Angsana New"/>
                <w:sz w:val="28"/>
                <w:szCs w:val="28"/>
                <w:cs/>
              </w:rPr>
              <w:t xml:space="preserve"> (บาท)</w:t>
            </w:r>
          </w:p>
        </w:tc>
        <w:tc>
          <w:tcPr>
            <w:tcW w:w="1305" w:type="dxa"/>
            <w:vAlign w:val="bottom"/>
          </w:tcPr>
          <w:p w14:paraId="61B4B015" w14:textId="737C5042" w:rsidR="00772D5D" w:rsidRPr="00772D5D" w:rsidRDefault="0052395E" w:rsidP="009F4502">
            <w:pPr>
              <w:pBdr>
                <w:bottom w:val="double" w:sz="4" w:space="1" w:color="auto"/>
              </w:pBdr>
              <w:tabs>
                <w:tab w:val="decimal" w:pos="752"/>
              </w:tabs>
              <w:ind w:right="-14"/>
              <w:rPr>
                <w:rFonts w:ascii="Angsana New" w:hAnsi="Angsana New"/>
                <w:sz w:val="28"/>
                <w:szCs w:val="28"/>
              </w:rPr>
            </w:pPr>
            <w:r>
              <w:rPr>
                <w:rFonts w:ascii="Angsana New" w:hAnsi="Angsana New"/>
                <w:sz w:val="28"/>
                <w:szCs w:val="28"/>
              </w:rPr>
              <w:t>0.00</w:t>
            </w:r>
          </w:p>
        </w:tc>
        <w:tc>
          <w:tcPr>
            <w:tcW w:w="1305" w:type="dxa"/>
            <w:vAlign w:val="bottom"/>
          </w:tcPr>
          <w:p w14:paraId="6BD3EEB8" w14:textId="77777777" w:rsidR="00772D5D" w:rsidRPr="00772D5D" w:rsidRDefault="00772D5D" w:rsidP="009F4502">
            <w:pPr>
              <w:pBdr>
                <w:bottom w:val="double" w:sz="4" w:space="1" w:color="auto"/>
              </w:pBdr>
              <w:tabs>
                <w:tab w:val="decimal" w:pos="752"/>
              </w:tabs>
              <w:ind w:right="-14"/>
              <w:rPr>
                <w:rFonts w:ascii="Angsana New" w:hAnsi="Angsana New"/>
                <w:sz w:val="28"/>
                <w:szCs w:val="28"/>
              </w:rPr>
            </w:pPr>
            <w:r w:rsidRPr="00772D5D">
              <w:rPr>
                <w:rFonts w:ascii="Angsana New" w:hAnsi="Angsana New"/>
                <w:sz w:val="28"/>
                <w:szCs w:val="28"/>
              </w:rPr>
              <w:t>(0.31)</w:t>
            </w:r>
          </w:p>
        </w:tc>
        <w:tc>
          <w:tcPr>
            <w:tcW w:w="1305" w:type="dxa"/>
            <w:vAlign w:val="bottom"/>
          </w:tcPr>
          <w:p w14:paraId="3C79F890" w14:textId="0D1FAF02" w:rsidR="00772D5D" w:rsidRPr="00772D5D" w:rsidRDefault="00CC21FF" w:rsidP="009F4502">
            <w:pPr>
              <w:pBdr>
                <w:bottom w:val="double" w:sz="4" w:space="1" w:color="auto"/>
              </w:pBdr>
              <w:tabs>
                <w:tab w:val="decimal" w:pos="972"/>
              </w:tabs>
              <w:ind w:right="-14"/>
              <w:rPr>
                <w:rFonts w:ascii="Angsana New" w:hAnsi="Angsana New"/>
                <w:sz w:val="28"/>
                <w:szCs w:val="28"/>
              </w:rPr>
            </w:pPr>
            <w:r>
              <w:rPr>
                <w:rFonts w:ascii="Angsana New" w:hAnsi="Angsana New"/>
                <w:sz w:val="28"/>
                <w:szCs w:val="28"/>
              </w:rPr>
              <w:t>-</w:t>
            </w:r>
          </w:p>
        </w:tc>
        <w:tc>
          <w:tcPr>
            <w:tcW w:w="1305" w:type="dxa"/>
            <w:vAlign w:val="bottom"/>
          </w:tcPr>
          <w:p w14:paraId="2E417F8F" w14:textId="77777777" w:rsidR="00772D5D" w:rsidRPr="00772D5D" w:rsidRDefault="00772D5D" w:rsidP="009F4502">
            <w:pPr>
              <w:pBdr>
                <w:bottom w:val="double" w:sz="4" w:space="1" w:color="auto"/>
              </w:pBdr>
              <w:tabs>
                <w:tab w:val="decimal" w:pos="752"/>
              </w:tabs>
              <w:ind w:right="-14"/>
              <w:rPr>
                <w:rFonts w:ascii="Angsana New" w:hAnsi="Angsana New"/>
                <w:sz w:val="28"/>
                <w:szCs w:val="28"/>
              </w:rPr>
            </w:pPr>
            <w:r w:rsidRPr="00772D5D">
              <w:rPr>
                <w:rFonts w:ascii="Angsana New" w:hAnsi="Angsana New"/>
                <w:sz w:val="28"/>
                <w:szCs w:val="28"/>
              </w:rPr>
              <w:t xml:space="preserve">    </w:t>
            </w:r>
            <w:r w:rsidRPr="00772D5D">
              <w:rPr>
                <w:rFonts w:ascii="Angsana New" w:hAnsi="Angsana New" w:hint="cs"/>
                <w:sz w:val="28"/>
                <w:szCs w:val="28"/>
                <w:cs/>
              </w:rPr>
              <w:t xml:space="preserve">   </w:t>
            </w:r>
            <w:r w:rsidRPr="00772D5D">
              <w:rPr>
                <w:rFonts w:ascii="Angsana New" w:hAnsi="Angsana New"/>
                <w:sz w:val="28"/>
                <w:szCs w:val="28"/>
              </w:rPr>
              <w:t>-</w:t>
            </w:r>
          </w:p>
        </w:tc>
      </w:tr>
    </w:tbl>
    <w:p w14:paraId="7936461D" w14:textId="7C936D1A" w:rsidR="00772D5D" w:rsidRPr="00C14FAC" w:rsidRDefault="00772D5D" w:rsidP="009F4502">
      <w:pPr>
        <w:tabs>
          <w:tab w:val="left" w:pos="540"/>
        </w:tabs>
        <w:overflowPunct/>
        <w:autoSpaceDE/>
        <w:autoSpaceDN/>
        <w:adjustRightInd/>
        <w:spacing w:before="240" w:after="120"/>
        <w:ind w:left="547"/>
        <w:jc w:val="thaiDistribute"/>
        <w:textAlignment w:val="auto"/>
        <w:rPr>
          <w:rFonts w:ascii="Angsana New" w:hAnsi="Angsana New"/>
          <w:sz w:val="32"/>
          <w:szCs w:val="32"/>
          <w:cs/>
        </w:rPr>
      </w:pPr>
      <w:r w:rsidRPr="00772D5D">
        <w:rPr>
          <w:rFonts w:ascii="Angsana New" w:hAnsi="Angsana New"/>
          <w:sz w:val="32"/>
          <w:szCs w:val="32"/>
          <w:cs/>
        </w:rPr>
        <w:t>บริษัทฯไม่ได้คำนวณกำไรต่อหุ้นปรับลดจากใบสำคัญแสดงสิทธิที่จะซื้อหุ้นสามัญ (</w:t>
      </w:r>
      <w:r w:rsidRPr="00772D5D">
        <w:rPr>
          <w:rFonts w:ascii="Angsana New" w:hAnsi="Angsana New"/>
          <w:sz w:val="32"/>
          <w:szCs w:val="32"/>
        </w:rPr>
        <w:t xml:space="preserve">ANAN-W1) </w:t>
      </w:r>
      <w:r w:rsidRPr="00772D5D">
        <w:rPr>
          <w:rFonts w:ascii="Angsana New" w:hAnsi="Angsana New"/>
          <w:sz w:val="32"/>
          <w:szCs w:val="32"/>
          <w:cs/>
        </w:rPr>
        <w:t xml:space="preserve">สำหรับปีสิ้นสุดวันที่ </w:t>
      </w:r>
      <w:r w:rsidRPr="00772D5D">
        <w:rPr>
          <w:rFonts w:ascii="Angsana New" w:hAnsi="Angsana New"/>
          <w:sz w:val="32"/>
          <w:szCs w:val="32"/>
        </w:rPr>
        <w:t xml:space="preserve">31 </w:t>
      </w:r>
      <w:r w:rsidRPr="00772D5D">
        <w:rPr>
          <w:rFonts w:ascii="Angsana New" w:hAnsi="Angsana New"/>
          <w:sz w:val="32"/>
          <w:szCs w:val="32"/>
          <w:cs/>
        </w:rPr>
        <w:t xml:space="preserve">ธันวาคม </w:t>
      </w:r>
      <w:r w:rsidRPr="00772D5D">
        <w:rPr>
          <w:rFonts w:ascii="Angsana New" w:hAnsi="Angsana New"/>
          <w:sz w:val="32"/>
          <w:szCs w:val="32"/>
        </w:rPr>
        <w:t>2564 </w:t>
      </w:r>
      <w:r w:rsidRPr="00772D5D">
        <w:rPr>
          <w:rFonts w:ascii="Angsana New" w:hAnsi="Angsana New"/>
          <w:sz w:val="32"/>
          <w:szCs w:val="32"/>
          <w:cs/>
        </w:rPr>
        <w:t>เนื่องจากราคาหุ้นสามัญถัวเฉลี่ยในระหว่าง</w:t>
      </w:r>
      <w:r w:rsidR="00BC6140">
        <w:rPr>
          <w:rFonts w:ascii="Angsana New" w:hAnsi="Angsana New" w:hint="cs"/>
          <w:sz w:val="32"/>
          <w:szCs w:val="32"/>
          <w:cs/>
        </w:rPr>
        <w:t>งวด</w:t>
      </w:r>
      <w:r w:rsidRPr="00772D5D">
        <w:rPr>
          <w:rFonts w:ascii="Angsana New" w:hAnsi="Angsana New"/>
          <w:sz w:val="32"/>
          <w:szCs w:val="32"/>
          <w:cs/>
        </w:rPr>
        <w:t>ต่ำกว่าราคาใช้สิทธิของใบสำคัญแสดงสิทธิที่จะซื้อหุ้นสามัญ</w:t>
      </w:r>
    </w:p>
    <w:bookmarkEnd w:id="18"/>
    <w:p w14:paraId="217259B8" w14:textId="166491F5" w:rsidR="00E675A0" w:rsidRPr="00153EB2" w:rsidRDefault="00193E41" w:rsidP="009F4502">
      <w:pPr>
        <w:tabs>
          <w:tab w:val="left" w:pos="900"/>
          <w:tab w:val="right" w:pos="7280"/>
          <w:tab w:val="right" w:pos="8540"/>
        </w:tabs>
        <w:spacing w:before="120" w:after="120"/>
        <w:ind w:left="547" w:hanging="547"/>
        <w:jc w:val="thaiDistribute"/>
        <w:rPr>
          <w:rFonts w:ascii="Angsana New" w:hAnsi="Angsana New"/>
          <w:b/>
          <w:bCs/>
          <w:sz w:val="32"/>
          <w:szCs w:val="32"/>
        </w:rPr>
      </w:pPr>
      <w:r w:rsidRPr="00153EB2">
        <w:rPr>
          <w:rFonts w:ascii="Angsana New" w:hAnsi="Angsana New"/>
          <w:b/>
          <w:bCs/>
          <w:sz w:val="32"/>
          <w:szCs w:val="32"/>
        </w:rPr>
        <w:t>3</w:t>
      </w:r>
      <w:r w:rsidR="004133BA" w:rsidRPr="00153EB2">
        <w:rPr>
          <w:rFonts w:ascii="Angsana New" w:hAnsi="Angsana New" w:hint="cs"/>
          <w:b/>
          <w:bCs/>
          <w:sz w:val="32"/>
          <w:szCs w:val="32"/>
          <w:cs/>
        </w:rPr>
        <w:t>7</w:t>
      </w:r>
      <w:r w:rsidRPr="00153EB2">
        <w:rPr>
          <w:rFonts w:ascii="Angsana New" w:hAnsi="Angsana New"/>
          <w:b/>
          <w:bCs/>
          <w:sz w:val="32"/>
          <w:szCs w:val="32"/>
        </w:rPr>
        <w:t>.</w:t>
      </w:r>
      <w:r w:rsidR="00E675A0" w:rsidRPr="00153EB2">
        <w:rPr>
          <w:rFonts w:ascii="Angsana New" w:hAnsi="Angsana New" w:hint="cs"/>
          <w:b/>
          <w:bCs/>
          <w:sz w:val="32"/>
          <w:szCs w:val="32"/>
          <w:cs/>
        </w:rPr>
        <w:tab/>
        <w:t>การขายบริษัทย่อย และการดำเนินงานที่ยกเลิก</w:t>
      </w:r>
    </w:p>
    <w:p w14:paraId="3AE89E78" w14:textId="482917CA" w:rsidR="00E675A0" w:rsidRPr="00153EB2" w:rsidRDefault="00E675A0" w:rsidP="009F4502">
      <w:pPr>
        <w:spacing w:before="120" w:after="120"/>
        <w:ind w:left="547" w:hanging="547"/>
        <w:jc w:val="thaiDistribute"/>
        <w:rPr>
          <w:rFonts w:ascii="Angsana New" w:hAnsi="Angsana New"/>
          <w:b/>
          <w:bCs/>
          <w:sz w:val="32"/>
          <w:szCs w:val="32"/>
        </w:rPr>
      </w:pPr>
      <w:r w:rsidRPr="00153EB2">
        <w:rPr>
          <w:rFonts w:ascii="Angsana New" w:hAnsi="Angsana New"/>
          <w:b/>
          <w:bCs/>
          <w:sz w:val="32"/>
          <w:szCs w:val="32"/>
        </w:rPr>
        <w:tab/>
      </w:r>
      <w:r w:rsidRPr="00153EB2">
        <w:rPr>
          <w:rFonts w:ascii="Angsana New" w:hAnsi="Angsana New" w:hint="cs"/>
          <w:b/>
          <w:bCs/>
          <w:sz w:val="32"/>
          <w:szCs w:val="32"/>
          <w:cs/>
        </w:rPr>
        <w:t>ส่วนงานรับเหมาก่อสร้างของบริษัท เฮ</w:t>
      </w:r>
      <w:proofErr w:type="spellStart"/>
      <w:r w:rsidRPr="00153EB2">
        <w:rPr>
          <w:rFonts w:ascii="Angsana New" w:hAnsi="Angsana New" w:hint="cs"/>
          <w:b/>
          <w:bCs/>
          <w:sz w:val="32"/>
          <w:szCs w:val="32"/>
          <w:cs/>
        </w:rPr>
        <w:t>ลิกซ์</w:t>
      </w:r>
      <w:proofErr w:type="spellEnd"/>
      <w:r w:rsidRPr="00153EB2">
        <w:rPr>
          <w:rFonts w:ascii="Angsana New" w:hAnsi="Angsana New" w:hint="cs"/>
          <w:b/>
          <w:bCs/>
          <w:sz w:val="32"/>
          <w:szCs w:val="32"/>
          <w:cs/>
        </w:rPr>
        <w:t xml:space="preserve"> จำกัด</w:t>
      </w:r>
    </w:p>
    <w:p w14:paraId="0914336B" w14:textId="6B826BFC" w:rsidR="00E675A0" w:rsidRPr="00153EB2" w:rsidRDefault="00E675A0" w:rsidP="009F4502">
      <w:pPr>
        <w:spacing w:before="120" w:after="12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hint="cs"/>
          <w:sz w:val="32"/>
          <w:szCs w:val="32"/>
          <w:cs/>
        </w:rPr>
        <w:t xml:space="preserve">ในไตรมาส </w:t>
      </w:r>
      <w:r w:rsidRPr="00153EB2">
        <w:rPr>
          <w:rFonts w:ascii="Angsana New" w:hAnsi="Angsana New" w:hint="cs"/>
          <w:sz w:val="32"/>
          <w:szCs w:val="32"/>
        </w:rPr>
        <w:t xml:space="preserve">4 </w:t>
      </w:r>
      <w:r w:rsidRPr="00153EB2">
        <w:rPr>
          <w:rFonts w:ascii="Angsana New" w:hAnsi="Angsana New" w:hint="cs"/>
          <w:sz w:val="32"/>
          <w:szCs w:val="32"/>
          <w:cs/>
        </w:rPr>
        <w:t xml:space="preserve">ปี </w:t>
      </w:r>
      <w:r w:rsidRPr="00153EB2">
        <w:rPr>
          <w:rFonts w:ascii="Angsana New" w:hAnsi="Angsana New" w:hint="cs"/>
          <w:sz w:val="32"/>
          <w:szCs w:val="32"/>
        </w:rPr>
        <w:t xml:space="preserve">2563 </w:t>
      </w:r>
      <w:r w:rsidRPr="00153EB2">
        <w:rPr>
          <w:rFonts w:ascii="Angsana New" w:hAnsi="Angsana New" w:hint="cs"/>
          <w:sz w:val="32"/>
          <w:szCs w:val="32"/>
          <w:cs/>
        </w:rPr>
        <w:t>ฝ่ายบริหารของบริษัทฯมีความเห็นให้หยุดการดำเนินงานของส่วนงานรับเหมาก่อสร้างซึ่งอยู่ภายใต้การบริหารของบริษัท เฮ</w:t>
      </w:r>
      <w:proofErr w:type="spellStart"/>
      <w:r w:rsidRPr="00153EB2">
        <w:rPr>
          <w:rFonts w:ascii="Angsana New" w:hAnsi="Angsana New" w:hint="cs"/>
          <w:sz w:val="32"/>
          <w:szCs w:val="32"/>
          <w:cs/>
        </w:rPr>
        <w:t>ลิกซ์</w:t>
      </w:r>
      <w:proofErr w:type="spellEnd"/>
      <w:r w:rsidRPr="00153EB2">
        <w:rPr>
          <w:rFonts w:ascii="Angsana New" w:hAnsi="Angsana New" w:hint="cs"/>
          <w:sz w:val="32"/>
          <w:szCs w:val="32"/>
          <w:cs/>
        </w:rPr>
        <w:t xml:space="preserve"> จำกัด (บริษัทย่อย) ตั้งแต่เดือนมกราคม </w:t>
      </w:r>
      <w:r w:rsidRPr="00153EB2">
        <w:rPr>
          <w:rFonts w:ascii="Angsana New" w:hAnsi="Angsana New" w:hint="cs"/>
          <w:sz w:val="32"/>
          <w:szCs w:val="32"/>
        </w:rPr>
        <w:t>2564</w:t>
      </w:r>
      <w:r w:rsidRPr="00153EB2">
        <w:rPr>
          <w:rFonts w:ascii="Angsana New" w:hAnsi="Angsana New" w:hint="cs"/>
          <w:sz w:val="32"/>
          <w:szCs w:val="32"/>
          <w:cs/>
        </w:rPr>
        <w:t xml:space="preserve"> เป็นต้นไป  เพื่อให้บริษัทฯสามารถมุ่งเน้นการดำเนินธุรกิจหลักของบริษัทฯได้อย่างเต็มที่</w:t>
      </w:r>
    </w:p>
    <w:p w14:paraId="1EEB2215" w14:textId="77777777" w:rsidR="009F4502" w:rsidRDefault="00E675A0" w:rsidP="009F4502">
      <w:pPr>
        <w:spacing w:before="120" w:after="120"/>
        <w:ind w:left="547" w:hanging="547"/>
        <w:jc w:val="thaiDistribute"/>
        <w:rPr>
          <w:rFonts w:ascii="Angsana New" w:hAnsi="Angsana New"/>
          <w:b/>
          <w:bCs/>
          <w:sz w:val="32"/>
          <w:szCs w:val="32"/>
        </w:rPr>
      </w:pPr>
      <w:r w:rsidRPr="00153EB2">
        <w:rPr>
          <w:rFonts w:ascii="Angsana New" w:hAnsi="Angsana New"/>
          <w:b/>
          <w:bCs/>
          <w:sz w:val="32"/>
          <w:szCs w:val="32"/>
        </w:rPr>
        <w:tab/>
      </w:r>
    </w:p>
    <w:p w14:paraId="06B20522" w14:textId="77777777" w:rsidR="009F4502" w:rsidRDefault="009F4502">
      <w:pPr>
        <w:overflowPunct/>
        <w:autoSpaceDE/>
        <w:autoSpaceDN/>
        <w:adjustRightInd/>
        <w:spacing w:after="200" w:line="276" w:lineRule="auto"/>
        <w:textAlignment w:val="auto"/>
        <w:rPr>
          <w:rFonts w:ascii="Angsana New" w:hAnsi="Angsana New"/>
          <w:b/>
          <w:bCs/>
          <w:sz w:val="32"/>
          <w:szCs w:val="32"/>
        </w:rPr>
      </w:pPr>
      <w:r>
        <w:rPr>
          <w:rFonts w:ascii="Angsana New" w:hAnsi="Angsana New"/>
          <w:b/>
          <w:bCs/>
          <w:sz w:val="32"/>
          <w:szCs w:val="32"/>
        </w:rPr>
        <w:br w:type="page"/>
      </w:r>
    </w:p>
    <w:p w14:paraId="670550D5" w14:textId="767B8A9E" w:rsidR="00E675A0" w:rsidRPr="00153EB2" w:rsidRDefault="009F4502" w:rsidP="009F4502">
      <w:pPr>
        <w:spacing w:before="120" w:after="120"/>
        <w:ind w:left="547" w:hanging="547"/>
        <w:jc w:val="thaiDistribute"/>
        <w:rPr>
          <w:rFonts w:ascii="Angsana New" w:hAnsi="Angsana New"/>
          <w:b/>
          <w:bCs/>
          <w:sz w:val="32"/>
          <w:szCs w:val="32"/>
        </w:rPr>
      </w:pPr>
      <w:r>
        <w:rPr>
          <w:rFonts w:ascii="Angsana New" w:hAnsi="Angsana New"/>
          <w:b/>
          <w:bCs/>
          <w:sz w:val="32"/>
          <w:szCs w:val="32"/>
        </w:rPr>
        <w:lastRenderedPageBreak/>
        <w:tab/>
      </w:r>
      <w:r w:rsidR="00E675A0" w:rsidRPr="00153EB2">
        <w:rPr>
          <w:rFonts w:ascii="Angsana New" w:hAnsi="Angsana New" w:hint="cs"/>
          <w:b/>
          <w:bCs/>
          <w:sz w:val="32"/>
          <w:szCs w:val="32"/>
          <w:cs/>
        </w:rPr>
        <w:t>บริษัท เอดีซี-เจวี</w:t>
      </w:r>
      <w:r w:rsidR="00E675A0" w:rsidRPr="00153EB2">
        <w:rPr>
          <w:rFonts w:ascii="Angsana New" w:hAnsi="Angsana New" w:hint="cs"/>
          <w:b/>
          <w:bCs/>
          <w:sz w:val="32"/>
          <w:szCs w:val="32"/>
        </w:rPr>
        <w:t xml:space="preserve">15 </w:t>
      </w:r>
      <w:r w:rsidR="00E675A0" w:rsidRPr="00153EB2">
        <w:rPr>
          <w:rFonts w:ascii="Angsana New" w:hAnsi="Angsana New" w:hint="cs"/>
          <w:b/>
          <w:bCs/>
          <w:sz w:val="32"/>
          <w:szCs w:val="32"/>
          <w:cs/>
        </w:rPr>
        <w:t>จำกัด</w:t>
      </w:r>
    </w:p>
    <w:p w14:paraId="51FAE7B9" w14:textId="08C70168" w:rsidR="00E675A0" w:rsidRPr="00153EB2" w:rsidRDefault="00E675A0" w:rsidP="009F4502">
      <w:pPr>
        <w:spacing w:before="120" w:after="12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hint="cs"/>
          <w:sz w:val="32"/>
          <w:szCs w:val="32"/>
          <w:cs/>
        </w:rPr>
        <w:t xml:space="preserve">เมื่อวันที่ </w:t>
      </w:r>
      <w:r w:rsidRPr="00153EB2">
        <w:rPr>
          <w:rFonts w:ascii="Angsana New" w:hAnsi="Angsana New" w:hint="cs"/>
          <w:sz w:val="32"/>
          <w:szCs w:val="32"/>
        </w:rPr>
        <w:t xml:space="preserve">18 </w:t>
      </w:r>
      <w:r w:rsidRPr="00153EB2">
        <w:rPr>
          <w:rFonts w:ascii="Angsana New" w:hAnsi="Angsana New" w:hint="cs"/>
          <w:sz w:val="32"/>
          <w:szCs w:val="32"/>
          <w:cs/>
        </w:rPr>
        <w:t xml:space="preserve">ธันวาคม </w:t>
      </w:r>
      <w:r w:rsidRPr="00153EB2">
        <w:rPr>
          <w:rFonts w:ascii="Angsana New" w:hAnsi="Angsana New" w:hint="cs"/>
          <w:sz w:val="32"/>
          <w:szCs w:val="32"/>
        </w:rPr>
        <w:t>2563</w:t>
      </w:r>
      <w:r w:rsidRPr="00153EB2">
        <w:rPr>
          <w:rFonts w:ascii="Angsana New" w:hAnsi="Angsana New" w:hint="cs"/>
          <w:sz w:val="32"/>
          <w:szCs w:val="32"/>
          <w:cs/>
        </w:rPr>
        <w:t xml:space="preserve"> บริษัทฯได้ลงนามในสัญญาซื้อขายหุ้น (</w:t>
      </w:r>
      <w:r w:rsidRPr="00153EB2">
        <w:rPr>
          <w:rFonts w:ascii="Angsana New" w:hAnsi="Angsana New" w:hint="cs"/>
          <w:sz w:val="32"/>
          <w:szCs w:val="32"/>
        </w:rPr>
        <w:t xml:space="preserve">Share Purchase Agreement) </w:t>
      </w:r>
      <w:r w:rsidRPr="00153EB2">
        <w:rPr>
          <w:rFonts w:ascii="Angsana New" w:hAnsi="Angsana New" w:hint="cs"/>
          <w:sz w:val="32"/>
          <w:szCs w:val="32"/>
          <w:cs/>
        </w:rPr>
        <w:t>เพื่อขายหุ้นสามัญของบริษัท เอดีซี-เจวี</w:t>
      </w:r>
      <w:r w:rsidRPr="00153EB2">
        <w:rPr>
          <w:rFonts w:ascii="Angsana New" w:hAnsi="Angsana New" w:hint="cs"/>
          <w:sz w:val="32"/>
          <w:szCs w:val="32"/>
        </w:rPr>
        <w:t xml:space="preserve">15 </w:t>
      </w:r>
      <w:r w:rsidRPr="00153EB2">
        <w:rPr>
          <w:rFonts w:ascii="Angsana New" w:hAnsi="Angsana New" w:hint="cs"/>
          <w:sz w:val="32"/>
          <w:szCs w:val="32"/>
          <w:cs/>
        </w:rPr>
        <w:t xml:space="preserve">จำกัด (บริษัทย่อย) ในสัดส่วนร้อยละ </w:t>
      </w:r>
      <w:r w:rsidRPr="00153EB2">
        <w:rPr>
          <w:rFonts w:ascii="Angsana New" w:hAnsi="Angsana New" w:hint="cs"/>
          <w:sz w:val="32"/>
          <w:szCs w:val="32"/>
        </w:rPr>
        <w:t xml:space="preserve">100 </w:t>
      </w:r>
      <w:r w:rsidRPr="00153EB2">
        <w:rPr>
          <w:rFonts w:ascii="Angsana New" w:hAnsi="Angsana New" w:hint="cs"/>
          <w:sz w:val="32"/>
          <w:szCs w:val="32"/>
          <w:cs/>
        </w:rPr>
        <w:t>ให้แก่</w:t>
      </w:r>
      <w:r w:rsidRPr="00153EB2">
        <w:rPr>
          <w:rFonts w:ascii="Angsana New" w:hAnsi="Angsana New" w:hint="cs"/>
          <w:sz w:val="32"/>
          <w:szCs w:val="32"/>
        </w:rPr>
        <w:t xml:space="preserve"> The </w:t>
      </w:r>
      <w:proofErr w:type="spellStart"/>
      <w:r w:rsidRPr="00153EB2">
        <w:rPr>
          <w:rFonts w:ascii="Angsana New" w:hAnsi="Angsana New" w:hint="cs"/>
          <w:sz w:val="32"/>
          <w:szCs w:val="32"/>
        </w:rPr>
        <w:t>LivingOS</w:t>
      </w:r>
      <w:proofErr w:type="spellEnd"/>
      <w:r w:rsidRPr="00153EB2">
        <w:rPr>
          <w:rFonts w:ascii="Angsana New" w:hAnsi="Angsana New" w:hint="cs"/>
          <w:sz w:val="32"/>
          <w:szCs w:val="32"/>
        </w:rPr>
        <w:t xml:space="preserve"> PTE. LTD. </w:t>
      </w:r>
      <w:r w:rsidRPr="00153EB2">
        <w:rPr>
          <w:rFonts w:ascii="Angsana New" w:hAnsi="Angsana New" w:hint="cs"/>
          <w:sz w:val="32"/>
          <w:szCs w:val="32"/>
          <w:cs/>
        </w:rPr>
        <w:t xml:space="preserve">โดยสัญญาจะมีผลสมบูรณ์ต่อเมื่อมีการปฏิบัติตามเงื่อนไขที่ได้ตกลงกันตามที่ระบุในสัญญาเรียบร้อยแล้ว ณ วันที่ </w:t>
      </w:r>
      <w:r w:rsidRPr="00153EB2">
        <w:rPr>
          <w:rFonts w:ascii="Angsana New" w:hAnsi="Angsana New" w:hint="cs"/>
          <w:sz w:val="32"/>
          <w:szCs w:val="32"/>
        </w:rPr>
        <w:t>31</w:t>
      </w:r>
      <w:r w:rsidRPr="00153EB2">
        <w:rPr>
          <w:rFonts w:ascii="Angsana New" w:hAnsi="Angsana New" w:hint="cs"/>
          <w:sz w:val="32"/>
          <w:szCs w:val="32"/>
          <w:cs/>
        </w:rPr>
        <w:t xml:space="preserve"> ธันวาคม </w:t>
      </w:r>
      <w:r w:rsidRPr="00153EB2">
        <w:rPr>
          <w:rFonts w:ascii="Angsana New" w:hAnsi="Angsana New" w:hint="cs"/>
          <w:sz w:val="32"/>
          <w:szCs w:val="32"/>
        </w:rPr>
        <w:t xml:space="preserve">2563 </w:t>
      </w:r>
      <w:r w:rsidRPr="00153EB2">
        <w:rPr>
          <w:rFonts w:ascii="Angsana New" w:hAnsi="Angsana New" w:hint="cs"/>
          <w:sz w:val="32"/>
          <w:szCs w:val="32"/>
          <w:cs/>
        </w:rPr>
        <w:t>ฝ่ายบริหารของบริษัทฯได้ประเมินและเห็นว่ามีความเป็นไปได้ค่อนข้างแน่นอนที่สัญญาจะมีผลสมบูรณ์ ดังนั้น บริษัทฯจึงได้จัดประเภทสินทรัพย์และหนี้สินที่เกี่ยวข้องเป็นสินทรัพย์และหนี้สินไม่หมุนเวียนที่ถือไว้เพื่อขายในงบแสดงฐานะการเงินรวม และงบแสดงฐานะการเงินเฉพาะกิจการ และวัดมูลค่าสินทรัพย์และหนี้สินที่เกี่ยวข้องด้วยจำนวนที่ต่ำกว่าระหว่างมูลค่าตามบัญชีกับมูลค่ายุติธรรมหักต้นทุนในการขาย</w:t>
      </w:r>
    </w:p>
    <w:p w14:paraId="21989713" w14:textId="65BAA2BE" w:rsidR="00E675A0" w:rsidRPr="00153EB2" w:rsidRDefault="00E675A0" w:rsidP="00E675A0">
      <w:pPr>
        <w:spacing w:before="120" w:after="12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hint="cs"/>
          <w:sz w:val="32"/>
          <w:szCs w:val="32"/>
          <w:cs/>
        </w:rPr>
        <w:t xml:space="preserve">ต่อมาในวันที่ </w:t>
      </w:r>
      <w:r w:rsidRPr="00153EB2">
        <w:rPr>
          <w:rFonts w:ascii="Angsana New" w:hAnsi="Angsana New" w:hint="cs"/>
          <w:sz w:val="32"/>
          <w:szCs w:val="32"/>
        </w:rPr>
        <w:t xml:space="preserve">5 </w:t>
      </w:r>
      <w:r w:rsidRPr="00153EB2">
        <w:rPr>
          <w:rFonts w:ascii="Angsana New" w:hAnsi="Angsana New" w:hint="cs"/>
          <w:sz w:val="32"/>
          <w:szCs w:val="32"/>
          <w:cs/>
        </w:rPr>
        <w:t xml:space="preserve">มีนาคม </w:t>
      </w:r>
      <w:r w:rsidRPr="00153EB2">
        <w:rPr>
          <w:rFonts w:ascii="Angsana New" w:hAnsi="Angsana New" w:hint="cs"/>
          <w:sz w:val="32"/>
          <w:szCs w:val="32"/>
        </w:rPr>
        <w:t xml:space="preserve">2564 </w:t>
      </w:r>
      <w:r w:rsidRPr="00153EB2">
        <w:rPr>
          <w:rFonts w:ascii="Angsana New" w:hAnsi="Angsana New" w:hint="cs"/>
          <w:sz w:val="32"/>
          <w:szCs w:val="32"/>
          <w:cs/>
        </w:rPr>
        <w:t>บริษัทฯและ</w:t>
      </w:r>
      <w:r w:rsidRPr="00153EB2">
        <w:rPr>
          <w:rFonts w:ascii="Angsana New" w:hAnsi="Angsana New" w:hint="cs"/>
          <w:sz w:val="32"/>
          <w:szCs w:val="32"/>
        </w:rPr>
        <w:t xml:space="preserve"> The </w:t>
      </w:r>
      <w:proofErr w:type="spellStart"/>
      <w:r w:rsidRPr="00153EB2">
        <w:rPr>
          <w:rFonts w:ascii="Angsana New" w:hAnsi="Angsana New" w:hint="cs"/>
          <w:sz w:val="32"/>
          <w:szCs w:val="32"/>
        </w:rPr>
        <w:t>LivingOS</w:t>
      </w:r>
      <w:proofErr w:type="spellEnd"/>
      <w:r w:rsidRPr="00153EB2">
        <w:rPr>
          <w:rFonts w:ascii="Angsana New" w:hAnsi="Angsana New" w:hint="cs"/>
          <w:sz w:val="32"/>
          <w:szCs w:val="32"/>
        </w:rPr>
        <w:t xml:space="preserve"> PTE. LTD. </w:t>
      </w:r>
      <w:r w:rsidRPr="00153EB2">
        <w:rPr>
          <w:rFonts w:ascii="Angsana New" w:hAnsi="Angsana New" w:hint="cs"/>
          <w:sz w:val="32"/>
          <w:szCs w:val="32"/>
          <w:cs/>
        </w:rPr>
        <w:t>ได้ปฏิบัติตามเงื่อนไขที่ได้ตกลงกันตามที่ระบุในสัญญาซื้อขายหุ้นแล้ว บริษัทฯจึงรับรู้กำไรจากการขายบริษัทดังกล่าวในงบกำไรขาดทุนเบ็ดเสร็จรวมจำนวน</w:t>
      </w:r>
      <w:r w:rsidRPr="00153EB2">
        <w:rPr>
          <w:rFonts w:ascii="Angsana New" w:hAnsi="Angsana New" w:hint="cs"/>
          <w:sz w:val="32"/>
          <w:szCs w:val="32"/>
        </w:rPr>
        <w:t xml:space="preserve"> 22</w:t>
      </w:r>
      <w:r w:rsidRPr="00153EB2">
        <w:rPr>
          <w:rFonts w:ascii="Angsana New" w:hAnsi="Angsana New" w:hint="cs"/>
          <w:sz w:val="32"/>
          <w:szCs w:val="32"/>
          <w:cs/>
        </w:rPr>
        <w:t xml:space="preserve"> ล้านบาท โดยแสดงเป็นส่วนหนึ่งของกำไร(ขาดทุน) จากการดำเนินงานที่ยกเลิกสำหรับ</w:t>
      </w:r>
      <w:r w:rsidR="00193E41" w:rsidRPr="00153EB2">
        <w:rPr>
          <w:rFonts w:ascii="Angsana New" w:hAnsi="Angsana New" w:hint="cs"/>
          <w:sz w:val="32"/>
          <w:szCs w:val="32"/>
          <w:cs/>
        </w:rPr>
        <w:t>ปี</w:t>
      </w:r>
      <w:r w:rsidRPr="00153EB2">
        <w:rPr>
          <w:rFonts w:ascii="Angsana New" w:hAnsi="Angsana New" w:hint="cs"/>
          <w:sz w:val="32"/>
          <w:szCs w:val="32"/>
          <w:cs/>
        </w:rPr>
        <w:t xml:space="preserve">สิ้นสุดวันที่ </w:t>
      </w:r>
      <w:r w:rsidR="00193E41" w:rsidRPr="00153EB2">
        <w:rPr>
          <w:rFonts w:ascii="Angsana New" w:hAnsi="Angsana New"/>
          <w:sz w:val="32"/>
          <w:szCs w:val="32"/>
        </w:rPr>
        <w:t xml:space="preserve">31 </w:t>
      </w:r>
      <w:r w:rsidR="00193E41" w:rsidRPr="00153EB2">
        <w:rPr>
          <w:rFonts w:ascii="Angsana New" w:hAnsi="Angsana New" w:hint="cs"/>
          <w:sz w:val="32"/>
          <w:szCs w:val="32"/>
          <w:cs/>
        </w:rPr>
        <w:t>ธันวาคม</w:t>
      </w:r>
      <w:r w:rsidRPr="00153EB2">
        <w:rPr>
          <w:rFonts w:ascii="Angsana New" w:hAnsi="Angsana New" w:hint="cs"/>
          <w:sz w:val="32"/>
          <w:szCs w:val="32"/>
          <w:cs/>
        </w:rPr>
        <w:t xml:space="preserve"> </w:t>
      </w:r>
      <w:r w:rsidRPr="00153EB2">
        <w:rPr>
          <w:rFonts w:ascii="Angsana New" w:hAnsi="Angsana New" w:hint="cs"/>
          <w:sz w:val="32"/>
          <w:szCs w:val="32"/>
        </w:rPr>
        <w:t>2564</w:t>
      </w:r>
      <w:r w:rsidRPr="00153EB2">
        <w:rPr>
          <w:rFonts w:ascii="Angsana New" w:hAnsi="Angsana New" w:hint="cs"/>
          <w:sz w:val="32"/>
          <w:szCs w:val="32"/>
          <w:cs/>
        </w:rPr>
        <w:t xml:space="preserve"> </w:t>
      </w:r>
    </w:p>
    <w:p w14:paraId="75E878D5" w14:textId="78EB5F97" w:rsidR="00E675A0" w:rsidRPr="00153EB2" w:rsidRDefault="00E675A0" w:rsidP="00E675A0">
      <w:pPr>
        <w:spacing w:before="120" w:after="12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hint="cs"/>
          <w:sz w:val="32"/>
          <w:szCs w:val="32"/>
          <w:cs/>
        </w:rPr>
        <w:t>ทั้งนี้ การยกเลิกส่วนงานรับเหมาก่อสร้างของบริษัท เฮ</w:t>
      </w:r>
      <w:proofErr w:type="spellStart"/>
      <w:r w:rsidRPr="00153EB2">
        <w:rPr>
          <w:rFonts w:ascii="Angsana New" w:hAnsi="Angsana New" w:hint="cs"/>
          <w:sz w:val="32"/>
          <w:szCs w:val="32"/>
          <w:cs/>
        </w:rPr>
        <w:t>ลิกซ์</w:t>
      </w:r>
      <w:proofErr w:type="spellEnd"/>
      <w:r w:rsidRPr="00153EB2">
        <w:rPr>
          <w:rFonts w:ascii="Angsana New" w:hAnsi="Angsana New" w:hint="cs"/>
          <w:sz w:val="32"/>
          <w:szCs w:val="32"/>
          <w:cs/>
        </w:rPr>
        <w:t xml:space="preserve"> จำกัด และการขายบริษัท เอดีซี-เจวี</w:t>
      </w:r>
      <w:r w:rsidRPr="00153EB2">
        <w:rPr>
          <w:rFonts w:ascii="Angsana New" w:hAnsi="Angsana New" w:hint="cs"/>
          <w:sz w:val="32"/>
          <w:szCs w:val="32"/>
        </w:rPr>
        <w:t xml:space="preserve">15 </w:t>
      </w:r>
      <w:r w:rsidRPr="00153EB2">
        <w:rPr>
          <w:rFonts w:ascii="Angsana New" w:hAnsi="Angsana New" w:hint="cs"/>
          <w:sz w:val="32"/>
          <w:szCs w:val="32"/>
          <w:cs/>
        </w:rPr>
        <w:t>จำกัด ส่งผลให้ส่วนงานรับเหมาก่อสร้าง และส่วนงานให้บริการคอมพิวเตอร์ซอฟต์แวร์ถูกจัดประเภทเป็นส่วนการดำเนินงานที่ยกเลิก โดยบริษัทฯได้แสดงผลการดำเนินงานของส่วนการดำเนินงานที่ยกเลิกแยกออกจากผลการดำเนินงานปกติ และแสดงเป็นกำไร (ขาดทุน) จากการดำเนินงานที่ยกเลิก - สุทธิจากภาษีเงินได้ ในงบกำไรขาดทุนเบ็ดเสร็จ นอกจากนี้ บริษัทฯได้จัดประเภทรายการของส่วนงานที่ยกเลิกนี้ในงบกำไรขาดทุนเบ็ดเสร็จสำหรับ</w:t>
      </w:r>
      <w:r w:rsidR="00193E41" w:rsidRPr="00153EB2">
        <w:rPr>
          <w:rFonts w:ascii="Angsana New" w:hAnsi="Angsana New" w:hint="cs"/>
          <w:sz w:val="32"/>
          <w:szCs w:val="32"/>
          <w:cs/>
        </w:rPr>
        <w:t>ปี</w:t>
      </w:r>
      <w:r w:rsidRPr="00153EB2">
        <w:rPr>
          <w:rFonts w:ascii="Angsana New" w:hAnsi="Angsana New" w:hint="cs"/>
          <w:sz w:val="32"/>
          <w:szCs w:val="32"/>
          <w:cs/>
        </w:rPr>
        <w:t xml:space="preserve">สิ้นสุดวันที่ </w:t>
      </w:r>
      <w:r w:rsidR="00193E41" w:rsidRPr="00153EB2">
        <w:rPr>
          <w:rFonts w:ascii="Angsana New" w:hAnsi="Angsana New"/>
          <w:sz w:val="32"/>
          <w:szCs w:val="32"/>
        </w:rPr>
        <w:t xml:space="preserve">31 </w:t>
      </w:r>
      <w:r w:rsidR="00193E41" w:rsidRPr="00153EB2">
        <w:rPr>
          <w:rFonts w:ascii="Angsana New" w:hAnsi="Angsana New" w:hint="cs"/>
          <w:sz w:val="32"/>
          <w:szCs w:val="32"/>
          <w:cs/>
        </w:rPr>
        <w:t>ธันวาคม</w:t>
      </w:r>
      <w:r w:rsidRPr="00153EB2">
        <w:rPr>
          <w:rFonts w:ascii="Angsana New" w:hAnsi="Angsana New" w:hint="cs"/>
          <w:sz w:val="32"/>
          <w:szCs w:val="32"/>
          <w:cs/>
        </w:rPr>
        <w:t xml:space="preserve"> </w:t>
      </w:r>
      <w:r w:rsidRPr="00153EB2">
        <w:rPr>
          <w:rFonts w:ascii="Angsana New" w:hAnsi="Angsana New" w:hint="cs"/>
          <w:sz w:val="32"/>
          <w:szCs w:val="32"/>
        </w:rPr>
        <w:t>2563</w:t>
      </w:r>
      <w:r w:rsidRPr="00153EB2">
        <w:rPr>
          <w:rFonts w:ascii="Angsana New" w:hAnsi="Angsana New" w:hint="cs"/>
          <w:sz w:val="32"/>
          <w:szCs w:val="32"/>
          <w:cs/>
        </w:rPr>
        <w:t xml:space="preserve"> ใหม่เพื่อนำมาแสดงเปรียบเทียบกับงบกำไรขาดทุนเบ็ดเสร็จงวดปัจจุบัน</w:t>
      </w:r>
    </w:p>
    <w:p w14:paraId="6215B5A2" w14:textId="4BAFB457" w:rsidR="00E675A0" w:rsidRPr="00153EB2" w:rsidRDefault="00E675A0" w:rsidP="00E675A0">
      <w:pPr>
        <w:spacing w:before="120" w:after="120"/>
        <w:ind w:left="547" w:hanging="547"/>
        <w:jc w:val="thaiDistribute"/>
        <w:rPr>
          <w:rFonts w:ascii="Angsana New" w:hAnsi="Angsana New"/>
          <w:sz w:val="32"/>
          <w:szCs w:val="32"/>
          <w:cs/>
        </w:rPr>
      </w:pPr>
      <w:r w:rsidRPr="00153EB2">
        <w:rPr>
          <w:rFonts w:ascii="Angsana New" w:hAnsi="Angsana New"/>
          <w:sz w:val="32"/>
          <w:szCs w:val="32"/>
        </w:rPr>
        <w:tab/>
      </w:r>
      <w:r w:rsidRPr="00153EB2">
        <w:rPr>
          <w:rFonts w:ascii="Angsana New" w:hAnsi="Angsana New" w:hint="cs"/>
          <w:sz w:val="32"/>
          <w:szCs w:val="32"/>
          <w:cs/>
        </w:rPr>
        <w:t xml:space="preserve">ผลการดำเนินงานของการดำเนินงานที่ยกเลิกสำหรับปีสิ้นสุดวันที่ </w:t>
      </w:r>
      <w:r w:rsidR="00772D5D">
        <w:rPr>
          <w:rFonts w:ascii="Angsana New" w:hAnsi="Angsana New"/>
          <w:sz w:val="32"/>
          <w:szCs w:val="32"/>
        </w:rPr>
        <w:t>31</w:t>
      </w:r>
      <w:r w:rsidRPr="00153EB2">
        <w:rPr>
          <w:rFonts w:ascii="Angsana New" w:hAnsi="Angsana New" w:hint="cs"/>
          <w:sz w:val="32"/>
          <w:szCs w:val="32"/>
          <w:cs/>
        </w:rPr>
        <w:t xml:space="preserve"> ธันวาคม </w:t>
      </w:r>
      <w:r w:rsidRPr="00153EB2">
        <w:rPr>
          <w:rFonts w:ascii="Angsana New" w:hAnsi="Angsana New" w:hint="cs"/>
          <w:sz w:val="32"/>
          <w:szCs w:val="32"/>
        </w:rPr>
        <w:t xml:space="preserve">2564 </w:t>
      </w:r>
      <w:r w:rsidRPr="00153EB2">
        <w:rPr>
          <w:rFonts w:ascii="Angsana New" w:hAnsi="Angsana New" w:hint="cs"/>
          <w:sz w:val="32"/>
          <w:szCs w:val="32"/>
          <w:cs/>
        </w:rPr>
        <w:t>และ</w:t>
      </w:r>
      <w:r w:rsidRPr="00153EB2">
        <w:rPr>
          <w:rFonts w:ascii="Angsana New" w:hAnsi="Angsana New" w:hint="cs"/>
          <w:sz w:val="32"/>
          <w:szCs w:val="32"/>
        </w:rPr>
        <w:t xml:space="preserve"> 2563</w:t>
      </w:r>
      <w:r w:rsidRPr="00153EB2">
        <w:rPr>
          <w:rFonts w:ascii="Angsana New" w:hAnsi="Angsana New" w:hint="cs"/>
          <w:sz w:val="32"/>
          <w:szCs w:val="32"/>
          <w:cs/>
        </w:rPr>
        <w:t xml:space="preserve"> มีรายละเอียดดังต่อไปนี้</w:t>
      </w:r>
    </w:p>
    <w:p w14:paraId="75E5E7AF" w14:textId="77777777" w:rsidR="00E675A0" w:rsidRPr="00153EB2" w:rsidRDefault="00E675A0" w:rsidP="00E675A0">
      <w:pPr>
        <w:tabs>
          <w:tab w:val="left" w:pos="1440"/>
          <w:tab w:val="left" w:pos="2880"/>
          <w:tab w:val="center" w:pos="6930"/>
        </w:tabs>
        <w:ind w:left="2131" w:hanging="2131"/>
        <w:contextualSpacing/>
        <w:jc w:val="right"/>
        <w:rPr>
          <w:rFonts w:ascii="Angsana New" w:hAnsi="Angsana New"/>
          <w:sz w:val="32"/>
          <w:szCs w:val="32"/>
          <w:cs/>
        </w:rPr>
      </w:pPr>
      <w:r w:rsidRPr="00153EB2">
        <w:rPr>
          <w:rFonts w:ascii="Angsana New" w:hAnsi="Angsana New" w:hint="cs"/>
          <w:sz w:val="32"/>
          <w:szCs w:val="32"/>
          <w:cs/>
        </w:rPr>
        <w:t xml:space="preserve"> (หน่วย</w:t>
      </w:r>
      <w:r w:rsidRPr="00153EB2">
        <w:rPr>
          <w:rFonts w:ascii="Angsana New" w:hAnsi="Angsana New" w:hint="cs"/>
          <w:sz w:val="32"/>
          <w:szCs w:val="32"/>
        </w:rPr>
        <w:t xml:space="preserve">: </w:t>
      </w:r>
      <w:r w:rsidRPr="00153EB2">
        <w:rPr>
          <w:rFonts w:ascii="Angsana New" w:hAnsi="Angsana New" w:hint="cs"/>
          <w:sz w:val="32"/>
          <w:szCs w:val="32"/>
          <w:cs/>
        </w:rPr>
        <w:t>พันบาท)</w:t>
      </w:r>
    </w:p>
    <w:tbl>
      <w:tblPr>
        <w:tblW w:w="9180" w:type="dxa"/>
        <w:tblInd w:w="450" w:type="dxa"/>
        <w:tblLayout w:type="fixed"/>
        <w:tblLook w:val="04A0" w:firstRow="1" w:lastRow="0" w:firstColumn="1" w:lastColumn="0" w:noHBand="0" w:noVBand="1"/>
      </w:tblPr>
      <w:tblGrid>
        <w:gridCol w:w="6120"/>
        <w:gridCol w:w="1530"/>
        <w:gridCol w:w="1530"/>
      </w:tblGrid>
      <w:tr w:rsidR="00E675A0" w:rsidRPr="00153EB2" w14:paraId="743FE8A6" w14:textId="77777777" w:rsidTr="00DF78AF">
        <w:tc>
          <w:tcPr>
            <w:tcW w:w="6120" w:type="dxa"/>
          </w:tcPr>
          <w:p w14:paraId="0FF60AA1" w14:textId="77777777" w:rsidR="00E675A0" w:rsidRPr="00153EB2" w:rsidRDefault="00E675A0">
            <w:pPr>
              <w:tabs>
                <w:tab w:val="decimal" w:pos="252"/>
              </w:tabs>
              <w:spacing w:line="420" w:lineRule="exact"/>
              <w:ind w:right="-353"/>
              <w:contextualSpacing/>
              <w:jc w:val="both"/>
              <w:rPr>
                <w:rFonts w:ascii="Angsana New" w:hAnsi="Angsana New"/>
                <w:sz w:val="32"/>
                <w:szCs w:val="32"/>
              </w:rPr>
            </w:pPr>
          </w:p>
        </w:tc>
        <w:tc>
          <w:tcPr>
            <w:tcW w:w="1530" w:type="dxa"/>
            <w:hideMark/>
          </w:tcPr>
          <w:p w14:paraId="6D02853F" w14:textId="77777777" w:rsidR="00E675A0" w:rsidRPr="00153EB2" w:rsidRDefault="00E675A0">
            <w:pPr>
              <w:pBdr>
                <w:bottom w:val="single" w:sz="4" w:space="1" w:color="auto"/>
              </w:pBdr>
              <w:spacing w:line="420" w:lineRule="exact"/>
              <w:ind w:left="-18"/>
              <w:jc w:val="center"/>
              <w:rPr>
                <w:rFonts w:ascii="Angsana New" w:hAnsi="Angsana New"/>
                <w:sz w:val="32"/>
                <w:szCs w:val="32"/>
                <w:cs/>
              </w:rPr>
            </w:pPr>
            <w:r w:rsidRPr="00153EB2">
              <w:rPr>
                <w:rFonts w:ascii="Angsana New" w:hAnsi="Angsana New" w:hint="cs"/>
                <w:sz w:val="32"/>
                <w:szCs w:val="32"/>
              </w:rPr>
              <w:t>2564</w:t>
            </w:r>
          </w:p>
        </w:tc>
        <w:tc>
          <w:tcPr>
            <w:tcW w:w="1530" w:type="dxa"/>
            <w:hideMark/>
          </w:tcPr>
          <w:p w14:paraId="14BEBC06" w14:textId="77777777" w:rsidR="00E675A0" w:rsidRPr="00153EB2" w:rsidRDefault="00E675A0">
            <w:pPr>
              <w:pBdr>
                <w:bottom w:val="single" w:sz="4" w:space="1" w:color="auto"/>
              </w:pBdr>
              <w:spacing w:line="420" w:lineRule="exact"/>
              <w:ind w:left="-18"/>
              <w:jc w:val="center"/>
              <w:rPr>
                <w:rFonts w:ascii="Angsana New" w:hAnsi="Angsana New"/>
                <w:sz w:val="32"/>
                <w:szCs w:val="32"/>
              </w:rPr>
            </w:pPr>
            <w:r w:rsidRPr="00153EB2">
              <w:rPr>
                <w:rFonts w:ascii="Angsana New" w:hAnsi="Angsana New" w:hint="cs"/>
                <w:sz w:val="32"/>
                <w:szCs w:val="32"/>
              </w:rPr>
              <w:t>2563</w:t>
            </w:r>
          </w:p>
        </w:tc>
      </w:tr>
      <w:tr w:rsidR="00E675A0" w:rsidRPr="00153EB2" w14:paraId="6C93DF65" w14:textId="77777777" w:rsidTr="00DF78AF">
        <w:tc>
          <w:tcPr>
            <w:tcW w:w="6120" w:type="dxa"/>
            <w:vAlign w:val="center"/>
            <w:hideMark/>
          </w:tcPr>
          <w:p w14:paraId="52CD2A87" w14:textId="77777777" w:rsidR="00E675A0" w:rsidRPr="00153EB2" w:rsidRDefault="00E675A0">
            <w:pPr>
              <w:spacing w:line="420" w:lineRule="exact"/>
              <w:rPr>
                <w:rFonts w:ascii="Angsana New" w:hAnsi="Angsana New"/>
                <w:b/>
                <w:bCs/>
                <w:sz w:val="32"/>
                <w:szCs w:val="32"/>
              </w:rPr>
            </w:pPr>
            <w:r w:rsidRPr="00153EB2">
              <w:rPr>
                <w:rFonts w:ascii="Angsana New" w:hAnsi="Angsana New" w:hint="cs"/>
                <w:b/>
                <w:bCs/>
                <w:sz w:val="32"/>
                <w:szCs w:val="32"/>
                <w:cs/>
              </w:rPr>
              <w:t>งบกำไรขาดทุนเบ็ดเสร็จ</w:t>
            </w:r>
          </w:p>
        </w:tc>
        <w:tc>
          <w:tcPr>
            <w:tcW w:w="1530" w:type="dxa"/>
          </w:tcPr>
          <w:p w14:paraId="23E5718F" w14:textId="77777777" w:rsidR="00E675A0" w:rsidRPr="00153EB2" w:rsidRDefault="00E675A0">
            <w:pPr>
              <w:tabs>
                <w:tab w:val="decimal" w:pos="972"/>
              </w:tabs>
              <w:spacing w:line="420" w:lineRule="exact"/>
              <w:ind w:right="-14"/>
              <w:contextualSpacing/>
              <w:rPr>
                <w:rFonts w:ascii="Angsana New" w:hAnsi="Angsana New"/>
                <w:sz w:val="32"/>
                <w:szCs w:val="32"/>
                <w:cs/>
              </w:rPr>
            </w:pPr>
          </w:p>
        </w:tc>
        <w:tc>
          <w:tcPr>
            <w:tcW w:w="1530" w:type="dxa"/>
          </w:tcPr>
          <w:p w14:paraId="34423FBC" w14:textId="77777777" w:rsidR="00E675A0" w:rsidRPr="00153EB2" w:rsidRDefault="00E675A0">
            <w:pPr>
              <w:tabs>
                <w:tab w:val="decimal" w:pos="972"/>
              </w:tabs>
              <w:spacing w:line="420" w:lineRule="exact"/>
              <w:ind w:right="-14"/>
              <w:contextualSpacing/>
              <w:rPr>
                <w:rFonts w:ascii="Angsana New" w:hAnsi="Angsana New"/>
                <w:sz w:val="32"/>
                <w:szCs w:val="32"/>
              </w:rPr>
            </w:pPr>
          </w:p>
        </w:tc>
      </w:tr>
      <w:tr w:rsidR="00E675A0" w:rsidRPr="00153EB2" w14:paraId="68183B2C" w14:textId="77777777" w:rsidTr="00DF78AF">
        <w:tc>
          <w:tcPr>
            <w:tcW w:w="6120" w:type="dxa"/>
            <w:vAlign w:val="center"/>
            <w:hideMark/>
          </w:tcPr>
          <w:p w14:paraId="7FEE0632" w14:textId="77777777" w:rsidR="00E675A0" w:rsidRPr="00153EB2" w:rsidRDefault="00E675A0">
            <w:pPr>
              <w:spacing w:line="420" w:lineRule="exact"/>
              <w:rPr>
                <w:rFonts w:ascii="Angsana New" w:hAnsi="Angsana New"/>
                <w:b/>
                <w:bCs/>
                <w:sz w:val="32"/>
                <w:szCs w:val="32"/>
              </w:rPr>
            </w:pPr>
            <w:r w:rsidRPr="00153EB2">
              <w:rPr>
                <w:rFonts w:ascii="Angsana New" w:hAnsi="Angsana New" w:hint="cs"/>
                <w:b/>
                <w:bCs/>
                <w:sz w:val="32"/>
                <w:szCs w:val="32"/>
                <w:cs/>
              </w:rPr>
              <w:t>กำไรขาดทุน</w:t>
            </w:r>
            <w:r w:rsidRPr="00153EB2">
              <w:rPr>
                <w:rFonts w:ascii="Angsana New" w:hAnsi="Angsana New" w:hint="cs"/>
                <w:b/>
                <w:bCs/>
                <w:sz w:val="32"/>
                <w:szCs w:val="32"/>
              </w:rPr>
              <w:t>:</w:t>
            </w:r>
          </w:p>
        </w:tc>
        <w:tc>
          <w:tcPr>
            <w:tcW w:w="1530" w:type="dxa"/>
          </w:tcPr>
          <w:p w14:paraId="6970AA91" w14:textId="77777777" w:rsidR="00E675A0" w:rsidRPr="00153EB2" w:rsidRDefault="00E675A0">
            <w:pPr>
              <w:tabs>
                <w:tab w:val="decimal" w:pos="972"/>
              </w:tabs>
              <w:spacing w:line="420" w:lineRule="exact"/>
              <w:ind w:right="-14"/>
              <w:contextualSpacing/>
              <w:rPr>
                <w:rFonts w:ascii="Angsana New" w:hAnsi="Angsana New"/>
                <w:sz w:val="32"/>
                <w:szCs w:val="32"/>
                <w:cs/>
              </w:rPr>
            </w:pPr>
          </w:p>
        </w:tc>
        <w:tc>
          <w:tcPr>
            <w:tcW w:w="1530" w:type="dxa"/>
          </w:tcPr>
          <w:p w14:paraId="224C6700" w14:textId="77777777" w:rsidR="00E675A0" w:rsidRPr="00153EB2" w:rsidRDefault="00E675A0">
            <w:pPr>
              <w:tabs>
                <w:tab w:val="decimal" w:pos="972"/>
              </w:tabs>
              <w:spacing w:line="420" w:lineRule="exact"/>
              <w:ind w:right="-14"/>
              <w:contextualSpacing/>
              <w:rPr>
                <w:rFonts w:ascii="Angsana New" w:hAnsi="Angsana New"/>
                <w:sz w:val="32"/>
                <w:szCs w:val="32"/>
              </w:rPr>
            </w:pPr>
          </w:p>
        </w:tc>
      </w:tr>
      <w:tr w:rsidR="00E675A0" w:rsidRPr="00153EB2" w14:paraId="372A7CB3" w14:textId="77777777" w:rsidTr="00DF78AF">
        <w:tc>
          <w:tcPr>
            <w:tcW w:w="6120" w:type="dxa"/>
            <w:vAlign w:val="center"/>
            <w:hideMark/>
          </w:tcPr>
          <w:p w14:paraId="04A2EE77" w14:textId="77777777" w:rsidR="00E675A0" w:rsidRPr="00153EB2" w:rsidRDefault="00E675A0">
            <w:pPr>
              <w:spacing w:line="420" w:lineRule="exact"/>
              <w:rPr>
                <w:rFonts w:ascii="Angsana New" w:hAnsi="Angsana New"/>
                <w:b/>
                <w:bCs/>
                <w:sz w:val="32"/>
                <w:szCs w:val="32"/>
              </w:rPr>
            </w:pPr>
            <w:r w:rsidRPr="00153EB2">
              <w:rPr>
                <w:rFonts w:ascii="Angsana New" w:hAnsi="Angsana New" w:hint="cs"/>
                <w:b/>
                <w:bCs/>
                <w:sz w:val="32"/>
                <w:szCs w:val="32"/>
                <w:cs/>
              </w:rPr>
              <w:t>รายได้</w:t>
            </w:r>
          </w:p>
        </w:tc>
        <w:tc>
          <w:tcPr>
            <w:tcW w:w="1530" w:type="dxa"/>
          </w:tcPr>
          <w:p w14:paraId="79A2F8C9" w14:textId="77777777" w:rsidR="00E675A0" w:rsidRPr="00153EB2" w:rsidRDefault="00E675A0">
            <w:pPr>
              <w:tabs>
                <w:tab w:val="decimal" w:pos="972"/>
              </w:tabs>
              <w:spacing w:line="420" w:lineRule="exact"/>
              <w:ind w:right="-14"/>
              <w:contextualSpacing/>
              <w:rPr>
                <w:rFonts w:ascii="Angsana New" w:hAnsi="Angsana New"/>
                <w:sz w:val="32"/>
                <w:szCs w:val="32"/>
              </w:rPr>
            </w:pPr>
          </w:p>
        </w:tc>
        <w:tc>
          <w:tcPr>
            <w:tcW w:w="1530" w:type="dxa"/>
          </w:tcPr>
          <w:p w14:paraId="7C2F21A4" w14:textId="77777777" w:rsidR="00E675A0" w:rsidRPr="00153EB2" w:rsidRDefault="00E675A0">
            <w:pPr>
              <w:tabs>
                <w:tab w:val="decimal" w:pos="972"/>
              </w:tabs>
              <w:spacing w:line="420" w:lineRule="exact"/>
              <w:ind w:right="-14"/>
              <w:contextualSpacing/>
              <w:rPr>
                <w:rFonts w:ascii="Angsana New" w:hAnsi="Angsana New"/>
                <w:sz w:val="32"/>
                <w:szCs w:val="32"/>
              </w:rPr>
            </w:pPr>
          </w:p>
        </w:tc>
      </w:tr>
      <w:tr w:rsidR="00CC21FF" w:rsidRPr="00153EB2" w14:paraId="1A459309" w14:textId="77777777" w:rsidTr="00DF78AF">
        <w:tc>
          <w:tcPr>
            <w:tcW w:w="6120" w:type="dxa"/>
            <w:vAlign w:val="center"/>
            <w:hideMark/>
          </w:tcPr>
          <w:p w14:paraId="73FEBD0F" w14:textId="77777777" w:rsidR="00CC21FF" w:rsidRPr="00153EB2" w:rsidRDefault="00CC21FF" w:rsidP="00CC21FF">
            <w:pPr>
              <w:spacing w:line="420" w:lineRule="exact"/>
              <w:rPr>
                <w:rFonts w:ascii="Angsana New" w:hAnsi="Angsana New"/>
                <w:sz w:val="32"/>
                <w:szCs w:val="32"/>
              </w:rPr>
            </w:pPr>
            <w:r w:rsidRPr="00153EB2">
              <w:rPr>
                <w:rFonts w:ascii="Angsana New" w:hAnsi="Angsana New" w:hint="cs"/>
                <w:sz w:val="32"/>
                <w:szCs w:val="32"/>
                <w:cs/>
              </w:rPr>
              <w:t>รายได้จากการให้บริการและก่อสร้าง</w:t>
            </w:r>
          </w:p>
        </w:tc>
        <w:tc>
          <w:tcPr>
            <w:tcW w:w="1530" w:type="dxa"/>
          </w:tcPr>
          <w:p w14:paraId="0EA7E715" w14:textId="2D3B704F" w:rsidR="00CC21FF" w:rsidRPr="00CC21FF" w:rsidRDefault="00CC21FF" w:rsidP="00CC21FF">
            <w:pPr>
              <w:tabs>
                <w:tab w:val="decimal" w:pos="1155"/>
              </w:tabs>
              <w:spacing w:line="420" w:lineRule="exact"/>
              <w:ind w:right="-14"/>
              <w:contextualSpacing/>
              <w:rPr>
                <w:rFonts w:ascii="Angsana New" w:hAnsi="Angsana New"/>
                <w:sz w:val="32"/>
                <w:szCs w:val="32"/>
                <w:cs/>
              </w:rPr>
            </w:pPr>
            <w:r w:rsidRPr="00CC21FF">
              <w:rPr>
                <w:rFonts w:ascii="Angsana New" w:hAnsi="Angsana New" w:hint="cs"/>
                <w:sz w:val="32"/>
                <w:szCs w:val="32"/>
              </w:rPr>
              <w:t>(1,999)</w:t>
            </w:r>
          </w:p>
        </w:tc>
        <w:tc>
          <w:tcPr>
            <w:tcW w:w="1530" w:type="dxa"/>
            <w:hideMark/>
          </w:tcPr>
          <w:p w14:paraId="5A58C334" w14:textId="77777777" w:rsidR="00CC21FF" w:rsidRPr="00153EB2" w:rsidRDefault="00CC21FF" w:rsidP="00CC21FF">
            <w:pPr>
              <w:tabs>
                <w:tab w:val="decimal" w:pos="1155"/>
              </w:tabs>
              <w:spacing w:line="420" w:lineRule="exact"/>
              <w:ind w:right="-14"/>
              <w:contextualSpacing/>
              <w:rPr>
                <w:rFonts w:ascii="Angsana New" w:hAnsi="Angsana New"/>
                <w:sz w:val="32"/>
                <w:szCs w:val="32"/>
              </w:rPr>
            </w:pPr>
            <w:r w:rsidRPr="00153EB2">
              <w:rPr>
                <w:rFonts w:ascii="Angsana New" w:hAnsi="Angsana New" w:hint="cs"/>
                <w:sz w:val="32"/>
                <w:szCs w:val="32"/>
                <w:cs/>
              </w:rPr>
              <w:t>625</w:t>
            </w:r>
            <w:r w:rsidRPr="00153EB2">
              <w:rPr>
                <w:rFonts w:ascii="Angsana New" w:hAnsi="Angsana New" w:hint="cs"/>
                <w:sz w:val="32"/>
                <w:szCs w:val="32"/>
              </w:rPr>
              <w:t>,764</w:t>
            </w:r>
          </w:p>
        </w:tc>
      </w:tr>
      <w:tr w:rsidR="00CC21FF" w:rsidRPr="00153EB2" w14:paraId="721C331F" w14:textId="77777777" w:rsidTr="00DF78AF">
        <w:tc>
          <w:tcPr>
            <w:tcW w:w="6120" w:type="dxa"/>
            <w:vAlign w:val="center"/>
            <w:hideMark/>
          </w:tcPr>
          <w:p w14:paraId="7A267E62" w14:textId="77777777" w:rsidR="00CC21FF" w:rsidRPr="00153EB2" w:rsidRDefault="00CC21FF" w:rsidP="00CC21FF">
            <w:pPr>
              <w:spacing w:line="420" w:lineRule="exact"/>
              <w:rPr>
                <w:rFonts w:ascii="Angsana New" w:hAnsi="Angsana New"/>
                <w:sz w:val="32"/>
                <w:szCs w:val="32"/>
              </w:rPr>
            </w:pPr>
            <w:r w:rsidRPr="00153EB2">
              <w:rPr>
                <w:rFonts w:ascii="Angsana New" w:hAnsi="Angsana New" w:hint="cs"/>
                <w:sz w:val="32"/>
                <w:szCs w:val="32"/>
                <w:cs/>
              </w:rPr>
              <w:t>รายได้อื่น</w:t>
            </w:r>
          </w:p>
        </w:tc>
        <w:tc>
          <w:tcPr>
            <w:tcW w:w="1530" w:type="dxa"/>
          </w:tcPr>
          <w:p w14:paraId="31CB65B2" w14:textId="5C50639C" w:rsidR="00CC21FF" w:rsidRPr="00CC21FF" w:rsidRDefault="00CC21FF" w:rsidP="00CC21FF">
            <w:pPr>
              <w:pBdr>
                <w:bottom w:val="single" w:sz="6" w:space="1" w:color="auto"/>
              </w:pBdr>
              <w:tabs>
                <w:tab w:val="decimal" w:pos="1155"/>
              </w:tabs>
              <w:spacing w:line="420" w:lineRule="exact"/>
              <w:ind w:right="-14"/>
              <w:rPr>
                <w:rFonts w:ascii="Angsana New" w:hAnsi="Angsana New"/>
                <w:sz w:val="32"/>
                <w:szCs w:val="32"/>
                <w:cs/>
              </w:rPr>
            </w:pPr>
            <w:r w:rsidRPr="00CC21FF">
              <w:rPr>
                <w:rFonts w:ascii="Angsana New" w:hAnsi="Angsana New" w:hint="cs"/>
                <w:sz w:val="32"/>
                <w:szCs w:val="32"/>
              </w:rPr>
              <w:t>3,626</w:t>
            </w:r>
          </w:p>
        </w:tc>
        <w:tc>
          <w:tcPr>
            <w:tcW w:w="1530" w:type="dxa"/>
            <w:vAlign w:val="bottom"/>
            <w:hideMark/>
          </w:tcPr>
          <w:p w14:paraId="63092D50" w14:textId="3D5237DD" w:rsidR="00CC21FF" w:rsidRPr="00153EB2" w:rsidRDefault="00CC21FF" w:rsidP="00CC21FF">
            <w:pPr>
              <w:pBdr>
                <w:bottom w:val="single" w:sz="6" w:space="1" w:color="auto"/>
              </w:pBdr>
              <w:tabs>
                <w:tab w:val="decimal" w:pos="1155"/>
              </w:tabs>
              <w:spacing w:line="420" w:lineRule="exact"/>
              <w:ind w:right="-14"/>
              <w:rPr>
                <w:rFonts w:ascii="Angsana New" w:hAnsi="Angsana New"/>
                <w:sz w:val="32"/>
                <w:szCs w:val="32"/>
              </w:rPr>
            </w:pPr>
            <w:r w:rsidRPr="00153EB2">
              <w:rPr>
                <w:rFonts w:ascii="Angsana New" w:hAnsi="Angsana New" w:hint="cs"/>
                <w:sz w:val="32"/>
                <w:szCs w:val="32"/>
              </w:rPr>
              <w:t>3,77</w:t>
            </w:r>
            <w:r w:rsidR="00F61834">
              <w:rPr>
                <w:rFonts w:ascii="Angsana New" w:hAnsi="Angsana New"/>
                <w:sz w:val="32"/>
                <w:szCs w:val="32"/>
              </w:rPr>
              <w:t>6</w:t>
            </w:r>
          </w:p>
        </w:tc>
      </w:tr>
      <w:tr w:rsidR="00CC21FF" w:rsidRPr="00153EB2" w14:paraId="4447F20C" w14:textId="77777777" w:rsidTr="00DF78AF">
        <w:tc>
          <w:tcPr>
            <w:tcW w:w="6120" w:type="dxa"/>
            <w:vAlign w:val="center"/>
            <w:hideMark/>
          </w:tcPr>
          <w:p w14:paraId="3EE21D07" w14:textId="77777777" w:rsidR="00CC21FF" w:rsidRPr="00153EB2" w:rsidRDefault="00CC21FF" w:rsidP="00CC21FF">
            <w:pPr>
              <w:spacing w:line="420" w:lineRule="exact"/>
              <w:rPr>
                <w:rFonts w:ascii="Angsana New" w:hAnsi="Angsana New"/>
                <w:b/>
                <w:bCs/>
                <w:sz w:val="32"/>
                <w:szCs w:val="32"/>
              </w:rPr>
            </w:pPr>
            <w:r w:rsidRPr="00153EB2">
              <w:rPr>
                <w:rFonts w:ascii="Angsana New" w:hAnsi="Angsana New" w:hint="cs"/>
                <w:b/>
                <w:bCs/>
                <w:sz w:val="32"/>
                <w:szCs w:val="32"/>
                <w:cs/>
              </w:rPr>
              <w:t>รวมรายได้</w:t>
            </w:r>
          </w:p>
        </w:tc>
        <w:tc>
          <w:tcPr>
            <w:tcW w:w="1530" w:type="dxa"/>
          </w:tcPr>
          <w:p w14:paraId="03807D9F" w14:textId="130A3A81" w:rsidR="00CC21FF" w:rsidRPr="00CC21FF" w:rsidRDefault="00CC21FF" w:rsidP="00CC21FF">
            <w:pPr>
              <w:pBdr>
                <w:bottom w:val="single" w:sz="6" w:space="1" w:color="auto"/>
              </w:pBdr>
              <w:tabs>
                <w:tab w:val="decimal" w:pos="1155"/>
              </w:tabs>
              <w:spacing w:line="420" w:lineRule="exact"/>
              <w:ind w:right="-14"/>
              <w:rPr>
                <w:rFonts w:ascii="Angsana New" w:hAnsi="Angsana New"/>
                <w:sz w:val="32"/>
                <w:szCs w:val="32"/>
              </w:rPr>
            </w:pPr>
            <w:r w:rsidRPr="00CC21FF">
              <w:rPr>
                <w:rFonts w:ascii="Angsana New" w:hAnsi="Angsana New" w:hint="cs"/>
                <w:sz w:val="32"/>
                <w:szCs w:val="32"/>
              </w:rPr>
              <w:t>1,627</w:t>
            </w:r>
          </w:p>
        </w:tc>
        <w:tc>
          <w:tcPr>
            <w:tcW w:w="1530" w:type="dxa"/>
            <w:vAlign w:val="bottom"/>
            <w:hideMark/>
          </w:tcPr>
          <w:p w14:paraId="735FFBB3" w14:textId="309FCE92" w:rsidR="00CC21FF" w:rsidRPr="00153EB2" w:rsidRDefault="00CC21FF" w:rsidP="00CC21FF">
            <w:pPr>
              <w:pBdr>
                <w:bottom w:val="single" w:sz="6" w:space="1" w:color="auto"/>
              </w:pBdr>
              <w:tabs>
                <w:tab w:val="decimal" w:pos="1155"/>
              </w:tabs>
              <w:spacing w:line="420" w:lineRule="exact"/>
              <w:ind w:right="-14"/>
              <w:rPr>
                <w:rFonts w:ascii="Angsana New" w:hAnsi="Angsana New"/>
                <w:sz w:val="32"/>
                <w:szCs w:val="32"/>
              </w:rPr>
            </w:pPr>
            <w:r w:rsidRPr="00153EB2">
              <w:rPr>
                <w:rFonts w:ascii="Angsana New" w:hAnsi="Angsana New" w:hint="cs"/>
                <w:sz w:val="32"/>
                <w:szCs w:val="32"/>
              </w:rPr>
              <w:t>629,54</w:t>
            </w:r>
            <w:r w:rsidR="00F61834">
              <w:rPr>
                <w:rFonts w:ascii="Angsana New" w:hAnsi="Angsana New"/>
                <w:sz w:val="32"/>
                <w:szCs w:val="32"/>
              </w:rPr>
              <w:t>0</w:t>
            </w:r>
          </w:p>
        </w:tc>
      </w:tr>
    </w:tbl>
    <w:p w14:paraId="193AEAA9" w14:textId="77777777" w:rsidR="00E10E1C" w:rsidRPr="00153EB2" w:rsidRDefault="00E10E1C" w:rsidP="00E10E1C">
      <w:pPr>
        <w:tabs>
          <w:tab w:val="left" w:pos="1440"/>
          <w:tab w:val="left" w:pos="2880"/>
          <w:tab w:val="center" w:pos="6930"/>
        </w:tabs>
        <w:ind w:left="2131" w:hanging="2131"/>
        <w:contextualSpacing/>
        <w:jc w:val="right"/>
        <w:rPr>
          <w:rFonts w:ascii="Angsana New" w:hAnsi="Angsana New"/>
          <w:sz w:val="32"/>
          <w:szCs w:val="32"/>
          <w:cs/>
        </w:rPr>
      </w:pPr>
      <w:r>
        <w:br w:type="page"/>
      </w:r>
      <w:r w:rsidRPr="00153EB2">
        <w:rPr>
          <w:rFonts w:ascii="Angsana New" w:hAnsi="Angsana New" w:hint="cs"/>
          <w:sz w:val="32"/>
          <w:szCs w:val="32"/>
          <w:cs/>
        </w:rPr>
        <w:lastRenderedPageBreak/>
        <w:t>(หน่วย</w:t>
      </w:r>
      <w:r w:rsidRPr="00153EB2">
        <w:rPr>
          <w:rFonts w:ascii="Angsana New" w:hAnsi="Angsana New" w:hint="cs"/>
          <w:sz w:val="32"/>
          <w:szCs w:val="32"/>
        </w:rPr>
        <w:t xml:space="preserve">: </w:t>
      </w:r>
      <w:r w:rsidRPr="00153EB2">
        <w:rPr>
          <w:rFonts w:ascii="Angsana New" w:hAnsi="Angsana New" w:hint="cs"/>
          <w:sz w:val="32"/>
          <w:szCs w:val="32"/>
          <w:cs/>
        </w:rPr>
        <w:t>พันบาท)</w:t>
      </w:r>
    </w:p>
    <w:tbl>
      <w:tblPr>
        <w:tblW w:w="9180" w:type="dxa"/>
        <w:tblInd w:w="450" w:type="dxa"/>
        <w:tblLayout w:type="fixed"/>
        <w:tblLook w:val="04A0" w:firstRow="1" w:lastRow="0" w:firstColumn="1" w:lastColumn="0" w:noHBand="0" w:noVBand="1"/>
      </w:tblPr>
      <w:tblGrid>
        <w:gridCol w:w="6120"/>
        <w:gridCol w:w="1530"/>
        <w:gridCol w:w="1530"/>
      </w:tblGrid>
      <w:tr w:rsidR="00E10E1C" w:rsidRPr="00153EB2" w14:paraId="560C0948" w14:textId="77777777" w:rsidTr="00886D00">
        <w:tc>
          <w:tcPr>
            <w:tcW w:w="6120" w:type="dxa"/>
          </w:tcPr>
          <w:p w14:paraId="04490C52" w14:textId="77777777" w:rsidR="00E10E1C" w:rsidRPr="00153EB2" w:rsidRDefault="00E10E1C" w:rsidP="00886D00">
            <w:pPr>
              <w:tabs>
                <w:tab w:val="decimal" w:pos="252"/>
              </w:tabs>
              <w:spacing w:line="420" w:lineRule="exact"/>
              <w:ind w:right="-353"/>
              <w:contextualSpacing/>
              <w:jc w:val="both"/>
              <w:rPr>
                <w:rFonts w:ascii="Angsana New" w:hAnsi="Angsana New"/>
                <w:sz w:val="32"/>
                <w:szCs w:val="32"/>
              </w:rPr>
            </w:pPr>
          </w:p>
        </w:tc>
        <w:tc>
          <w:tcPr>
            <w:tcW w:w="1530" w:type="dxa"/>
            <w:hideMark/>
          </w:tcPr>
          <w:p w14:paraId="016A5EBD" w14:textId="77777777" w:rsidR="00E10E1C" w:rsidRPr="00153EB2" w:rsidRDefault="00E10E1C" w:rsidP="00886D00">
            <w:pPr>
              <w:pBdr>
                <w:bottom w:val="single" w:sz="4" w:space="1" w:color="auto"/>
              </w:pBdr>
              <w:spacing w:line="420" w:lineRule="exact"/>
              <w:ind w:left="-18"/>
              <w:jc w:val="center"/>
              <w:rPr>
                <w:rFonts w:ascii="Angsana New" w:hAnsi="Angsana New"/>
                <w:sz w:val="32"/>
                <w:szCs w:val="32"/>
                <w:cs/>
              </w:rPr>
            </w:pPr>
            <w:r w:rsidRPr="00153EB2">
              <w:rPr>
                <w:rFonts w:ascii="Angsana New" w:hAnsi="Angsana New" w:hint="cs"/>
                <w:sz w:val="32"/>
                <w:szCs w:val="32"/>
              </w:rPr>
              <w:t>2564</w:t>
            </w:r>
          </w:p>
        </w:tc>
        <w:tc>
          <w:tcPr>
            <w:tcW w:w="1530" w:type="dxa"/>
            <w:hideMark/>
          </w:tcPr>
          <w:p w14:paraId="68C12DEF" w14:textId="77777777" w:rsidR="00E10E1C" w:rsidRPr="00153EB2" w:rsidRDefault="00E10E1C" w:rsidP="00886D00">
            <w:pPr>
              <w:pBdr>
                <w:bottom w:val="single" w:sz="4" w:space="1" w:color="auto"/>
              </w:pBdr>
              <w:spacing w:line="420" w:lineRule="exact"/>
              <w:ind w:left="-18"/>
              <w:jc w:val="center"/>
              <w:rPr>
                <w:rFonts w:ascii="Angsana New" w:hAnsi="Angsana New"/>
                <w:sz w:val="32"/>
                <w:szCs w:val="32"/>
              </w:rPr>
            </w:pPr>
            <w:r w:rsidRPr="00153EB2">
              <w:rPr>
                <w:rFonts w:ascii="Angsana New" w:hAnsi="Angsana New" w:hint="cs"/>
                <w:sz w:val="32"/>
                <w:szCs w:val="32"/>
              </w:rPr>
              <w:t>2563</w:t>
            </w:r>
          </w:p>
        </w:tc>
      </w:tr>
      <w:tr w:rsidR="00E675A0" w:rsidRPr="00153EB2" w14:paraId="307A765E" w14:textId="77777777" w:rsidTr="00DF78AF">
        <w:tc>
          <w:tcPr>
            <w:tcW w:w="6120" w:type="dxa"/>
            <w:vAlign w:val="center"/>
            <w:hideMark/>
          </w:tcPr>
          <w:p w14:paraId="171D7F1E" w14:textId="5E50C55D" w:rsidR="00E675A0" w:rsidRPr="00153EB2" w:rsidRDefault="00E675A0">
            <w:pPr>
              <w:spacing w:line="420" w:lineRule="exact"/>
              <w:rPr>
                <w:rFonts w:ascii="Angsana New" w:hAnsi="Angsana New"/>
                <w:b/>
                <w:bCs/>
                <w:sz w:val="32"/>
                <w:szCs w:val="32"/>
              </w:rPr>
            </w:pPr>
            <w:r w:rsidRPr="00153EB2">
              <w:rPr>
                <w:rFonts w:ascii="Angsana New" w:hAnsi="Angsana New" w:hint="cs"/>
                <w:b/>
                <w:bCs/>
                <w:sz w:val="32"/>
                <w:szCs w:val="32"/>
                <w:cs/>
              </w:rPr>
              <w:t>ค่าใช้จ่าย</w:t>
            </w:r>
          </w:p>
        </w:tc>
        <w:tc>
          <w:tcPr>
            <w:tcW w:w="1530" w:type="dxa"/>
          </w:tcPr>
          <w:p w14:paraId="61A263AF" w14:textId="77777777" w:rsidR="00E675A0" w:rsidRPr="00153EB2" w:rsidRDefault="00E675A0">
            <w:pPr>
              <w:tabs>
                <w:tab w:val="decimal" w:pos="1155"/>
                <w:tab w:val="left" w:pos="6030"/>
              </w:tabs>
              <w:spacing w:line="420" w:lineRule="exact"/>
              <w:rPr>
                <w:rFonts w:ascii="Angsana New" w:hAnsi="Angsana New"/>
                <w:sz w:val="32"/>
                <w:szCs w:val="32"/>
                <w:cs/>
              </w:rPr>
            </w:pPr>
          </w:p>
        </w:tc>
        <w:tc>
          <w:tcPr>
            <w:tcW w:w="1530" w:type="dxa"/>
          </w:tcPr>
          <w:p w14:paraId="2DD71CD9" w14:textId="77777777" w:rsidR="00E675A0" w:rsidRPr="00153EB2" w:rsidRDefault="00E675A0">
            <w:pPr>
              <w:tabs>
                <w:tab w:val="decimal" w:pos="1155"/>
              </w:tabs>
              <w:spacing w:line="420" w:lineRule="exact"/>
              <w:ind w:right="-14"/>
              <w:contextualSpacing/>
              <w:rPr>
                <w:rFonts w:ascii="Angsana New" w:hAnsi="Angsana New"/>
                <w:sz w:val="32"/>
                <w:szCs w:val="32"/>
              </w:rPr>
            </w:pPr>
          </w:p>
        </w:tc>
      </w:tr>
      <w:tr w:rsidR="00CC21FF" w:rsidRPr="00153EB2" w14:paraId="4966BC32" w14:textId="77777777" w:rsidTr="00DF78AF">
        <w:tc>
          <w:tcPr>
            <w:tcW w:w="6120" w:type="dxa"/>
            <w:vAlign w:val="center"/>
            <w:hideMark/>
          </w:tcPr>
          <w:p w14:paraId="651BBD34" w14:textId="77777777" w:rsidR="00CC21FF" w:rsidRPr="00153EB2" w:rsidRDefault="00CC21FF" w:rsidP="00CC21FF">
            <w:pPr>
              <w:spacing w:line="420" w:lineRule="exact"/>
              <w:ind w:hanging="117"/>
              <w:rPr>
                <w:rFonts w:ascii="Angsana New" w:hAnsi="Angsana New"/>
                <w:sz w:val="32"/>
                <w:szCs w:val="32"/>
              </w:rPr>
            </w:pPr>
            <w:r w:rsidRPr="00153EB2">
              <w:rPr>
                <w:rFonts w:ascii="Angsana New" w:hAnsi="Angsana New" w:hint="cs"/>
                <w:sz w:val="32"/>
                <w:szCs w:val="32"/>
                <w:cs/>
              </w:rPr>
              <w:tab/>
              <w:t>ต้นทุนบริการ</w:t>
            </w:r>
          </w:p>
        </w:tc>
        <w:tc>
          <w:tcPr>
            <w:tcW w:w="1530" w:type="dxa"/>
          </w:tcPr>
          <w:p w14:paraId="7436518C" w14:textId="2FF0B8CA" w:rsidR="00CC21FF" w:rsidRPr="00CC21FF" w:rsidRDefault="00CC21FF" w:rsidP="00CC21FF">
            <w:pPr>
              <w:tabs>
                <w:tab w:val="decimal" w:pos="1155"/>
              </w:tabs>
              <w:spacing w:line="420" w:lineRule="exact"/>
              <w:ind w:right="-14"/>
              <w:contextualSpacing/>
              <w:rPr>
                <w:rFonts w:ascii="Angsana New" w:hAnsi="Angsana New"/>
                <w:sz w:val="32"/>
                <w:szCs w:val="32"/>
                <w:cs/>
              </w:rPr>
            </w:pPr>
            <w:r w:rsidRPr="00CC21FF">
              <w:rPr>
                <w:rFonts w:ascii="Angsana New" w:hAnsi="Angsana New" w:hint="cs"/>
                <w:sz w:val="32"/>
                <w:szCs w:val="32"/>
              </w:rPr>
              <w:t>(10,700)</w:t>
            </w:r>
          </w:p>
        </w:tc>
        <w:tc>
          <w:tcPr>
            <w:tcW w:w="1530" w:type="dxa"/>
            <w:hideMark/>
          </w:tcPr>
          <w:p w14:paraId="62E36A02" w14:textId="04601550" w:rsidR="00CC21FF" w:rsidRPr="00CC21FF" w:rsidRDefault="00CC21FF" w:rsidP="00CC21FF">
            <w:pPr>
              <w:tabs>
                <w:tab w:val="decimal" w:pos="1155"/>
              </w:tabs>
              <w:spacing w:line="420" w:lineRule="exact"/>
              <w:ind w:right="-14"/>
              <w:contextualSpacing/>
              <w:rPr>
                <w:rFonts w:ascii="Angsana New" w:hAnsi="Angsana New"/>
                <w:sz w:val="32"/>
                <w:szCs w:val="32"/>
              </w:rPr>
            </w:pPr>
            <w:r w:rsidRPr="00CC21FF">
              <w:rPr>
                <w:rFonts w:ascii="Angsana New" w:hAnsi="Angsana New" w:hint="cs"/>
                <w:sz w:val="32"/>
                <w:szCs w:val="32"/>
              </w:rPr>
              <w:t xml:space="preserve"> 1,471,284 </w:t>
            </w:r>
          </w:p>
        </w:tc>
      </w:tr>
      <w:tr w:rsidR="00CC21FF" w:rsidRPr="00153EB2" w14:paraId="1632AEC2" w14:textId="77777777" w:rsidTr="00DF78AF">
        <w:trPr>
          <w:trHeight w:val="126"/>
        </w:trPr>
        <w:tc>
          <w:tcPr>
            <w:tcW w:w="6120" w:type="dxa"/>
            <w:vAlign w:val="center"/>
            <w:hideMark/>
          </w:tcPr>
          <w:p w14:paraId="054EB278" w14:textId="77777777" w:rsidR="00CC21FF" w:rsidRPr="00153EB2" w:rsidRDefault="00CC21FF" w:rsidP="00CC21FF">
            <w:pPr>
              <w:spacing w:line="420" w:lineRule="exact"/>
              <w:ind w:right="-198"/>
              <w:contextualSpacing/>
              <w:rPr>
                <w:rFonts w:ascii="Angsana New" w:hAnsi="Angsana New"/>
                <w:sz w:val="32"/>
                <w:szCs w:val="32"/>
              </w:rPr>
            </w:pPr>
            <w:r w:rsidRPr="00153EB2">
              <w:rPr>
                <w:rFonts w:ascii="Angsana New" w:hAnsi="Angsana New" w:hint="cs"/>
                <w:sz w:val="32"/>
                <w:szCs w:val="32"/>
                <w:cs/>
              </w:rPr>
              <w:t>ค่าใช้จ่ายในการขาย</w:t>
            </w:r>
          </w:p>
        </w:tc>
        <w:tc>
          <w:tcPr>
            <w:tcW w:w="1530" w:type="dxa"/>
          </w:tcPr>
          <w:p w14:paraId="37215313" w14:textId="751E5BE0" w:rsidR="00CC21FF" w:rsidRPr="00CC21FF" w:rsidRDefault="00CC21FF" w:rsidP="00CC21FF">
            <w:pPr>
              <w:tabs>
                <w:tab w:val="decimal" w:pos="1155"/>
              </w:tabs>
              <w:spacing w:line="420" w:lineRule="exact"/>
              <w:ind w:right="-14"/>
              <w:contextualSpacing/>
              <w:rPr>
                <w:rFonts w:ascii="Angsana New" w:hAnsi="Angsana New"/>
                <w:sz w:val="32"/>
                <w:szCs w:val="32"/>
              </w:rPr>
            </w:pPr>
            <w:r w:rsidRPr="00CC21FF">
              <w:rPr>
                <w:rFonts w:ascii="Angsana New" w:hAnsi="Angsana New" w:hint="cs"/>
                <w:sz w:val="32"/>
                <w:szCs w:val="32"/>
              </w:rPr>
              <w:t>136</w:t>
            </w:r>
          </w:p>
        </w:tc>
        <w:tc>
          <w:tcPr>
            <w:tcW w:w="1530" w:type="dxa"/>
            <w:hideMark/>
          </w:tcPr>
          <w:p w14:paraId="147CE38F" w14:textId="26C08924" w:rsidR="00CC21FF" w:rsidRPr="00CC21FF" w:rsidRDefault="00CC21FF" w:rsidP="00CC21FF">
            <w:pPr>
              <w:tabs>
                <w:tab w:val="decimal" w:pos="1155"/>
              </w:tabs>
              <w:spacing w:line="420" w:lineRule="exact"/>
              <w:ind w:right="-14"/>
              <w:contextualSpacing/>
              <w:rPr>
                <w:rFonts w:ascii="Angsana New" w:hAnsi="Angsana New"/>
                <w:sz w:val="32"/>
                <w:szCs w:val="32"/>
              </w:rPr>
            </w:pPr>
            <w:r w:rsidRPr="00CC21FF">
              <w:rPr>
                <w:rFonts w:ascii="Angsana New" w:hAnsi="Angsana New" w:hint="cs"/>
                <w:sz w:val="32"/>
                <w:szCs w:val="32"/>
              </w:rPr>
              <w:t xml:space="preserve"> 301 </w:t>
            </w:r>
          </w:p>
        </w:tc>
      </w:tr>
      <w:tr w:rsidR="00CC21FF" w:rsidRPr="00153EB2" w14:paraId="4E514EA5" w14:textId="77777777" w:rsidTr="00DF78AF">
        <w:tc>
          <w:tcPr>
            <w:tcW w:w="6120" w:type="dxa"/>
            <w:vAlign w:val="center"/>
            <w:hideMark/>
          </w:tcPr>
          <w:p w14:paraId="3166F8BB" w14:textId="77777777" w:rsidR="00CC21FF" w:rsidRPr="00153EB2" w:rsidRDefault="00CC21FF" w:rsidP="00CC21FF">
            <w:pPr>
              <w:spacing w:line="420" w:lineRule="exact"/>
              <w:ind w:right="-198"/>
              <w:contextualSpacing/>
              <w:rPr>
                <w:rFonts w:ascii="Angsana New" w:hAnsi="Angsana New"/>
                <w:sz w:val="32"/>
                <w:szCs w:val="32"/>
              </w:rPr>
            </w:pPr>
            <w:r w:rsidRPr="00153EB2">
              <w:rPr>
                <w:rFonts w:ascii="Angsana New" w:hAnsi="Angsana New" w:hint="cs"/>
                <w:sz w:val="32"/>
                <w:szCs w:val="32"/>
                <w:cs/>
              </w:rPr>
              <w:t>ค่าใช้จ่ายในการบริหาร</w:t>
            </w:r>
          </w:p>
        </w:tc>
        <w:tc>
          <w:tcPr>
            <w:tcW w:w="1530" w:type="dxa"/>
            <w:vAlign w:val="bottom"/>
          </w:tcPr>
          <w:p w14:paraId="5660F6DF" w14:textId="4359DF47" w:rsidR="00CC21FF" w:rsidRPr="00CC21FF" w:rsidRDefault="00CC21FF" w:rsidP="00CC21FF">
            <w:pPr>
              <w:pBdr>
                <w:bottom w:val="single" w:sz="6" w:space="1" w:color="auto"/>
              </w:pBdr>
              <w:tabs>
                <w:tab w:val="decimal" w:pos="1155"/>
              </w:tabs>
              <w:spacing w:line="420" w:lineRule="exact"/>
              <w:ind w:right="-14"/>
              <w:rPr>
                <w:rFonts w:ascii="Angsana New" w:hAnsi="Angsana New"/>
                <w:sz w:val="32"/>
                <w:szCs w:val="32"/>
              </w:rPr>
            </w:pPr>
            <w:r w:rsidRPr="00CC21FF">
              <w:rPr>
                <w:rFonts w:ascii="Angsana New" w:hAnsi="Angsana New" w:hint="cs"/>
                <w:sz w:val="32"/>
                <w:szCs w:val="32"/>
              </w:rPr>
              <w:t>25,789</w:t>
            </w:r>
          </w:p>
        </w:tc>
        <w:tc>
          <w:tcPr>
            <w:tcW w:w="1530" w:type="dxa"/>
            <w:hideMark/>
          </w:tcPr>
          <w:p w14:paraId="60EBBA27" w14:textId="0B3ADADB" w:rsidR="00CC21FF" w:rsidRPr="00CC21FF" w:rsidRDefault="00CC21FF" w:rsidP="00CC21FF">
            <w:pPr>
              <w:pBdr>
                <w:bottom w:val="single" w:sz="6" w:space="1" w:color="auto"/>
              </w:pBdr>
              <w:tabs>
                <w:tab w:val="decimal" w:pos="1155"/>
              </w:tabs>
              <w:spacing w:line="420" w:lineRule="exact"/>
              <w:ind w:right="-14"/>
              <w:rPr>
                <w:rFonts w:ascii="Angsana New" w:hAnsi="Angsana New"/>
                <w:sz w:val="32"/>
                <w:szCs w:val="32"/>
              </w:rPr>
            </w:pPr>
            <w:r w:rsidRPr="00CC21FF">
              <w:rPr>
                <w:rFonts w:ascii="Angsana New" w:hAnsi="Angsana New" w:hint="cs"/>
                <w:sz w:val="32"/>
                <w:szCs w:val="32"/>
              </w:rPr>
              <w:t xml:space="preserve"> 166,585 </w:t>
            </w:r>
          </w:p>
        </w:tc>
      </w:tr>
      <w:tr w:rsidR="00CC21FF" w:rsidRPr="00153EB2" w14:paraId="218118BB" w14:textId="77777777" w:rsidTr="00DF78AF">
        <w:tc>
          <w:tcPr>
            <w:tcW w:w="6120" w:type="dxa"/>
            <w:vAlign w:val="center"/>
            <w:hideMark/>
          </w:tcPr>
          <w:p w14:paraId="20430009" w14:textId="77777777" w:rsidR="00CC21FF" w:rsidRPr="00153EB2" w:rsidRDefault="00CC21FF" w:rsidP="00CC21FF">
            <w:pPr>
              <w:spacing w:line="420" w:lineRule="exact"/>
              <w:rPr>
                <w:rFonts w:ascii="Angsana New" w:hAnsi="Angsana New"/>
                <w:b/>
                <w:bCs/>
                <w:sz w:val="32"/>
                <w:szCs w:val="32"/>
              </w:rPr>
            </w:pPr>
            <w:r w:rsidRPr="00153EB2">
              <w:rPr>
                <w:rFonts w:ascii="Angsana New" w:hAnsi="Angsana New" w:hint="cs"/>
                <w:b/>
                <w:bCs/>
                <w:sz w:val="32"/>
                <w:szCs w:val="32"/>
                <w:cs/>
              </w:rPr>
              <w:t>รวมค่าใช้จ่าย</w:t>
            </w:r>
          </w:p>
        </w:tc>
        <w:tc>
          <w:tcPr>
            <w:tcW w:w="1530" w:type="dxa"/>
            <w:vAlign w:val="bottom"/>
          </w:tcPr>
          <w:p w14:paraId="456528EB" w14:textId="6BEAB409" w:rsidR="00CC21FF" w:rsidRPr="00CC21FF" w:rsidRDefault="00CC21FF" w:rsidP="00CC21FF">
            <w:pPr>
              <w:pBdr>
                <w:bottom w:val="single" w:sz="6" w:space="1" w:color="auto"/>
              </w:pBdr>
              <w:tabs>
                <w:tab w:val="decimal" w:pos="1155"/>
              </w:tabs>
              <w:spacing w:line="420" w:lineRule="exact"/>
              <w:ind w:right="-14"/>
              <w:rPr>
                <w:rFonts w:ascii="Angsana New" w:hAnsi="Angsana New"/>
                <w:sz w:val="32"/>
                <w:szCs w:val="32"/>
              </w:rPr>
            </w:pPr>
            <w:r w:rsidRPr="00CC21FF">
              <w:rPr>
                <w:rFonts w:ascii="Angsana New" w:hAnsi="Angsana New" w:hint="cs"/>
                <w:sz w:val="32"/>
                <w:szCs w:val="32"/>
              </w:rPr>
              <w:t>15,225</w:t>
            </w:r>
          </w:p>
        </w:tc>
        <w:tc>
          <w:tcPr>
            <w:tcW w:w="1530" w:type="dxa"/>
            <w:hideMark/>
          </w:tcPr>
          <w:p w14:paraId="54DF9C6E" w14:textId="5BF65C76" w:rsidR="00CC21FF" w:rsidRPr="00CC21FF" w:rsidRDefault="00CC21FF" w:rsidP="00CC21FF">
            <w:pPr>
              <w:pBdr>
                <w:bottom w:val="single" w:sz="6" w:space="1" w:color="auto"/>
              </w:pBdr>
              <w:tabs>
                <w:tab w:val="decimal" w:pos="1155"/>
              </w:tabs>
              <w:spacing w:line="420" w:lineRule="exact"/>
              <w:ind w:right="-14"/>
              <w:rPr>
                <w:rFonts w:ascii="Angsana New" w:hAnsi="Angsana New"/>
                <w:sz w:val="32"/>
                <w:szCs w:val="32"/>
              </w:rPr>
            </w:pPr>
            <w:r w:rsidRPr="00CC21FF">
              <w:rPr>
                <w:rFonts w:ascii="Angsana New" w:hAnsi="Angsana New" w:hint="cs"/>
                <w:sz w:val="32"/>
                <w:szCs w:val="32"/>
              </w:rPr>
              <w:t xml:space="preserve"> 1,638,170 </w:t>
            </w:r>
          </w:p>
        </w:tc>
      </w:tr>
      <w:tr w:rsidR="00CC21FF" w:rsidRPr="00153EB2" w14:paraId="26C490D9" w14:textId="77777777" w:rsidTr="00DF78AF">
        <w:tc>
          <w:tcPr>
            <w:tcW w:w="6120" w:type="dxa"/>
            <w:vAlign w:val="center"/>
            <w:hideMark/>
          </w:tcPr>
          <w:p w14:paraId="709E7F91" w14:textId="77777777" w:rsidR="00CC21FF" w:rsidRPr="00153EB2" w:rsidRDefault="00CC21FF" w:rsidP="00CC21FF">
            <w:pPr>
              <w:spacing w:line="420" w:lineRule="exact"/>
              <w:rPr>
                <w:rFonts w:ascii="Angsana New" w:hAnsi="Angsana New"/>
                <w:b/>
                <w:bCs/>
                <w:sz w:val="32"/>
                <w:szCs w:val="32"/>
              </w:rPr>
            </w:pPr>
            <w:r w:rsidRPr="00153EB2">
              <w:rPr>
                <w:rFonts w:ascii="Angsana New" w:hAnsi="Angsana New" w:hint="cs"/>
                <w:b/>
                <w:bCs/>
                <w:sz w:val="32"/>
                <w:szCs w:val="32"/>
                <w:cs/>
              </w:rPr>
              <w:t>ขาดทุนจากการดำเนินงาน</w:t>
            </w:r>
          </w:p>
        </w:tc>
        <w:tc>
          <w:tcPr>
            <w:tcW w:w="1530" w:type="dxa"/>
            <w:vAlign w:val="bottom"/>
          </w:tcPr>
          <w:p w14:paraId="0B90E261" w14:textId="15460E69" w:rsidR="00CC21FF" w:rsidRPr="00CC21FF" w:rsidRDefault="00CC21FF" w:rsidP="00CC21FF">
            <w:pPr>
              <w:tabs>
                <w:tab w:val="decimal" w:pos="1155"/>
              </w:tabs>
              <w:spacing w:line="420" w:lineRule="exact"/>
              <w:ind w:right="-14"/>
              <w:contextualSpacing/>
              <w:rPr>
                <w:rFonts w:ascii="Angsana New" w:hAnsi="Angsana New"/>
                <w:sz w:val="32"/>
                <w:szCs w:val="32"/>
                <w:cs/>
              </w:rPr>
            </w:pPr>
            <w:r w:rsidRPr="00CC21FF">
              <w:rPr>
                <w:rFonts w:ascii="Angsana New" w:hAnsi="Angsana New" w:hint="cs"/>
                <w:sz w:val="32"/>
                <w:szCs w:val="32"/>
              </w:rPr>
              <w:t>(13,598)</w:t>
            </w:r>
          </w:p>
        </w:tc>
        <w:tc>
          <w:tcPr>
            <w:tcW w:w="1530" w:type="dxa"/>
            <w:hideMark/>
          </w:tcPr>
          <w:p w14:paraId="50494ABA" w14:textId="44BF01D0" w:rsidR="00CC21FF" w:rsidRPr="00CC21FF" w:rsidRDefault="00CC21FF" w:rsidP="00CC21FF">
            <w:pPr>
              <w:tabs>
                <w:tab w:val="decimal" w:pos="1155"/>
              </w:tabs>
              <w:spacing w:line="420" w:lineRule="exact"/>
              <w:ind w:right="-14"/>
              <w:contextualSpacing/>
              <w:rPr>
                <w:rFonts w:ascii="Angsana New" w:hAnsi="Angsana New"/>
                <w:sz w:val="32"/>
                <w:szCs w:val="32"/>
              </w:rPr>
            </w:pPr>
            <w:r w:rsidRPr="00CC21FF">
              <w:rPr>
                <w:rFonts w:ascii="Angsana New" w:hAnsi="Angsana New" w:hint="cs"/>
                <w:sz w:val="32"/>
                <w:szCs w:val="32"/>
              </w:rPr>
              <w:t xml:space="preserve"> (1,008,6</w:t>
            </w:r>
            <w:r w:rsidR="00F61834">
              <w:rPr>
                <w:rFonts w:ascii="Angsana New" w:hAnsi="Angsana New"/>
                <w:sz w:val="32"/>
                <w:szCs w:val="32"/>
              </w:rPr>
              <w:t>70</w:t>
            </w:r>
            <w:r w:rsidRPr="00CC21FF">
              <w:rPr>
                <w:rFonts w:ascii="Angsana New" w:hAnsi="Angsana New" w:hint="cs"/>
                <w:sz w:val="32"/>
                <w:szCs w:val="32"/>
              </w:rPr>
              <w:t>)</w:t>
            </w:r>
          </w:p>
        </w:tc>
      </w:tr>
      <w:tr w:rsidR="00CC21FF" w:rsidRPr="00153EB2" w14:paraId="3467CF65" w14:textId="77777777" w:rsidTr="00DF78AF">
        <w:tc>
          <w:tcPr>
            <w:tcW w:w="6120" w:type="dxa"/>
            <w:vAlign w:val="center"/>
            <w:hideMark/>
          </w:tcPr>
          <w:p w14:paraId="5DF58F0D" w14:textId="77777777" w:rsidR="00CC21FF" w:rsidRPr="00153EB2" w:rsidRDefault="00CC21FF" w:rsidP="00CC21FF">
            <w:pPr>
              <w:spacing w:line="420" w:lineRule="exact"/>
              <w:rPr>
                <w:rFonts w:ascii="Angsana New" w:hAnsi="Angsana New"/>
                <w:sz w:val="32"/>
                <w:szCs w:val="32"/>
              </w:rPr>
            </w:pPr>
            <w:r w:rsidRPr="00153EB2">
              <w:rPr>
                <w:rFonts w:ascii="Angsana New" w:hAnsi="Angsana New" w:hint="cs"/>
                <w:sz w:val="32"/>
                <w:szCs w:val="32"/>
                <w:cs/>
              </w:rPr>
              <w:t>ต้นทุนทางการเงิน</w:t>
            </w:r>
          </w:p>
        </w:tc>
        <w:tc>
          <w:tcPr>
            <w:tcW w:w="1530" w:type="dxa"/>
            <w:vAlign w:val="bottom"/>
          </w:tcPr>
          <w:p w14:paraId="307DC4BC" w14:textId="0026E0B0" w:rsidR="00CC21FF" w:rsidRPr="00CC21FF" w:rsidRDefault="00CC21FF" w:rsidP="00CC21FF">
            <w:pPr>
              <w:pBdr>
                <w:bottom w:val="single" w:sz="4" w:space="1" w:color="auto"/>
              </w:pBdr>
              <w:tabs>
                <w:tab w:val="decimal" w:pos="1155"/>
              </w:tabs>
              <w:spacing w:line="420" w:lineRule="exact"/>
              <w:ind w:right="-14"/>
              <w:rPr>
                <w:rFonts w:ascii="Angsana New" w:hAnsi="Angsana New"/>
                <w:sz w:val="32"/>
                <w:szCs w:val="32"/>
                <w:cs/>
              </w:rPr>
            </w:pPr>
            <w:r w:rsidRPr="00CC21FF">
              <w:rPr>
                <w:rFonts w:ascii="Angsana New" w:hAnsi="Angsana New" w:hint="cs"/>
                <w:sz w:val="32"/>
                <w:szCs w:val="32"/>
              </w:rPr>
              <w:t>22</w:t>
            </w:r>
          </w:p>
        </w:tc>
        <w:tc>
          <w:tcPr>
            <w:tcW w:w="1530" w:type="dxa"/>
            <w:hideMark/>
          </w:tcPr>
          <w:p w14:paraId="63F1200F" w14:textId="37DE117C" w:rsidR="00CC21FF" w:rsidRPr="00CC21FF" w:rsidRDefault="00CC21FF" w:rsidP="00CC21FF">
            <w:pPr>
              <w:pBdr>
                <w:bottom w:val="single" w:sz="4" w:space="1" w:color="auto"/>
              </w:pBdr>
              <w:tabs>
                <w:tab w:val="decimal" w:pos="1155"/>
              </w:tabs>
              <w:spacing w:line="420" w:lineRule="exact"/>
              <w:ind w:right="-14"/>
              <w:rPr>
                <w:rFonts w:ascii="Angsana New" w:hAnsi="Angsana New"/>
                <w:sz w:val="32"/>
                <w:szCs w:val="32"/>
              </w:rPr>
            </w:pPr>
            <w:r w:rsidRPr="00CC21FF">
              <w:rPr>
                <w:rFonts w:ascii="Angsana New" w:hAnsi="Angsana New" w:hint="cs"/>
                <w:sz w:val="32"/>
                <w:szCs w:val="32"/>
              </w:rPr>
              <w:t>4,411</w:t>
            </w:r>
          </w:p>
        </w:tc>
      </w:tr>
      <w:tr w:rsidR="00CC21FF" w:rsidRPr="00153EB2" w14:paraId="062787F8" w14:textId="77777777" w:rsidTr="00DF78AF">
        <w:tc>
          <w:tcPr>
            <w:tcW w:w="6120" w:type="dxa"/>
            <w:vAlign w:val="center"/>
            <w:hideMark/>
          </w:tcPr>
          <w:p w14:paraId="0D8C1768" w14:textId="77777777" w:rsidR="00CC21FF" w:rsidRPr="00153EB2" w:rsidRDefault="00CC21FF" w:rsidP="00CC21FF">
            <w:pPr>
              <w:spacing w:line="420" w:lineRule="exact"/>
              <w:rPr>
                <w:rFonts w:ascii="Angsana New" w:hAnsi="Angsana New"/>
                <w:b/>
                <w:bCs/>
                <w:sz w:val="32"/>
                <w:szCs w:val="32"/>
              </w:rPr>
            </w:pPr>
            <w:r w:rsidRPr="00153EB2">
              <w:rPr>
                <w:rFonts w:ascii="Angsana New" w:hAnsi="Angsana New" w:hint="cs"/>
                <w:b/>
                <w:bCs/>
                <w:sz w:val="32"/>
                <w:szCs w:val="32"/>
                <w:cs/>
              </w:rPr>
              <w:t>ขาดทุนก่อนภาษีเงินได้จากการดำเนินงานที่ยกเลิก</w:t>
            </w:r>
          </w:p>
        </w:tc>
        <w:tc>
          <w:tcPr>
            <w:tcW w:w="1530" w:type="dxa"/>
          </w:tcPr>
          <w:p w14:paraId="526AAFB8" w14:textId="5D51815C" w:rsidR="00CC21FF" w:rsidRPr="00CC21FF" w:rsidRDefault="00CC21FF" w:rsidP="00CC21FF">
            <w:pPr>
              <w:tabs>
                <w:tab w:val="decimal" w:pos="1155"/>
              </w:tabs>
              <w:spacing w:line="420" w:lineRule="exact"/>
              <w:ind w:right="-14"/>
              <w:contextualSpacing/>
              <w:rPr>
                <w:rFonts w:ascii="Angsana New" w:hAnsi="Angsana New"/>
                <w:sz w:val="32"/>
                <w:szCs w:val="32"/>
              </w:rPr>
            </w:pPr>
            <w:r w:rsidRPr="00CC21FF">
              <w:rPr>
                <w:rFonts w:ascii="Angsana New" w:hAnsi="Angsana New" w:hint="cs"/>
                <w:sz w:val="32"/>
                <w:szCs w:val="32"/>
              </w:rPr>
              <w:t>(13,620)</w:t>
            </w:r>
          </w:p>
        </w:tc>
        <w:tc>
          <w:tcPr>
            <w:tcW w:w="1530" w:type="dxa"/>
            <w:hideMark/>
          </w:tcPr>
          <w:p w14:paraId="61E415DC" w14:textId="41E2C031" w:rsidR="00CC21FF" w:rsidRPr="00CC21FF" w:rsidRDefault="00CC21FF" w:rsidP="00CC21FF">
            <w:pPr>
              <w:tabs>
                <w:tab w:val="decimal" w:pos="1155"/>
              </w:tabs>
              <w:spacing w:line="420" w:lineRule="exact"/>
              <w:ind w:right="-14"/>
              <w:contextualSpacing/>
              <w:rPr>
                <w:rFonts w:ascii="Angsana New" w:hAnsi="Angsana New"/>
                <w:sz w:val="32"/>
                <w:szCs w:val="32"/>
              </w:rPr>
            </w:pPr>
            <w:r w:rsidRPr="00CC21FF">
              <w:rPr>
                <w:rFonts w:ascii="Angsana New" w:hAnsi="Angsana New" w:hint="cs"/>
                <w:sz w:val="32"/>
                <w:szCs w:val="32"/>
              </w:rPr>
              <w:t xml:space="preserve"> (1,013,04</w:t>
            </w:r>
            <w:r w:rsidR="00F61834">
              <w:rPr>
                <w:rFonts w:ascii="Angsana New" w:hAnsi="Angsana New"/>
                <w:sz w:val="32"/>
                <w:szCs w:val="32"/>
              </w:rPr>
              <w:t>1</w:t>
            </w:r>
            <w:r w:rsidRPr="00CC21FF">
              <w:rPr>
                <w:rFonts w:ascii="Angsana New" w:hAnsi="Angsana New" w:hint="cs"/>
                <w:sz w:val="32"/>
                <w:szCs w:val="32"/>
              </w:rPr>
              <w:t>)</w:t>
            </w:r>
          </w:p>
        </w:tc>
      </w:tr>
      <w:tr w:rsidR="00CC21FF" w:rsidRPr="00153EB2" w14:paraId="5B638A52" w14:textId="77777777" w:rsidTr="00DF78AF">
        <w:tc>
          <w:tcPr>
            <w:tcW w:w="6120" w:type="dxa"/>
            <w:vAlign w:val="center"/>
            <w:hideMark/>
          </w:tcPr>
          <w:p w14:paraId="3597EFEA" w14:textId="55107FC1" w:rsidR="00CC21FF" w:rsidRPr="00153EB2" w:rsidRDefault="00CC21FF" w:rsidP="00CC21FF">
            <w:pPr>
              <w:spacing w:line="420" w:lineRule="exact"/>
              <w:rPr>
                <w:rFonts w:ascii="Angsana New" w:hAnsi="Angsana New"/>
                <w:sz w:val="32"/>
                <w:szCs w:val="32"/>
              </w:rPr>
            </w:pPr>
            <w:r>
              <w:rPr>
                <w:rFonts w:ascii="Angsana New" w:hAnsi="Angsana New" w:hint="cs"/>
                <w:sz w:val="32"/>
                <w:szCs w:val="32"/>
                <w:cs/>
              </w:rPr>
              <w:t>ค่าใช้จ่าย</w:t>
            </w:r>
            <w:r w:rsidRPr="00153EB2">
              <w:rPr>
                <w:rFonts w:ascii="Angsana New" w:hAnsi="Angsana New" w:hint="cs"/>
                <w:sz w:val="32"/>
                <w:szCs w:val="32"/>
                <w:cs/>
              </w:rPr>
              <w:t>ภาษีเงินได้</w:t>
            </w:r>
          </w:p>
        </w:tc>
        <w:tc>
          <w:tcPr>
            <w:tcW w:w="1530" w:type="dxa"/>
          </w:tcPr>
          <w:p w14:paraId="20DBAE0A" w14:textId="7B20B740" w:rsidR="00CC21FF" w:rsidRPr="00CC21FF" w:rsidRDefault="00CC21FF" w:rsidP="00CC21FF">
            <w:pPr>
              <w:pBdr>
                <w:bottom w:val="single" w:sz="4" w:space="1" w:color="auto"/>
              </w:pBdr>
              <w:tabs>
                <w:tab w:val="decimal" w:pos="1155"/>
              </w:tabs>
              <w:spacing w:line="420" w:lineRule="exact"/>
              <w:ind w:right="-14"/>
              <w:rPr>
                <w:rFonts w:ascii="Angsana New" w:hAnsi="Angsana New"/>
                <w:sz w:val="32"/>
                <w:szCs w:val="32"/>
                <w:cs/>
              </w:rPr>
            </w:pPr>
            <w:r w:rsidRPr="00CC21FF">
              <w:rPr>
                <w:rFonts w:ascii="Angsana New" w:hAnsi="Angsana New" w:hint="cs"/>
                <w:sz w:val="32"/>
                <w:szCs w:val="32"/>
              </w:rPr>
              <w:t>-</w:t>
            </w:r>
          </w:p>
        </w:tc>
        <w:tc>
          <w:tcPr>
            <w:tcW w:w="1530" w:type="dxa"/>
            <w:hideMark/>
          </w:tcPr>
          <w:p w14:paraId="26B07ACB" w14:textId="2A45755B" w:rsidR="00CC21FF" w:rsidRPr="00CC21FF" w:rsidRDefault="00CC21FF" w:rsidP="00CC21FF">
            <w:pPr>
              <w:pBdr>
                <w:bottom w:val="single" w:sz="4" w:space="1" w:color="auto"/>
              </w:pBdr>
              <w:tabs>
                <w:tab w:val="decimal" w:pos="1155"/>
              </w:tabs>
              <w:spacing w:line="420" w:lineRule="exact"/>
              <w:ind w:right="-14"/>
              <w:rPr>
                <w:rFonts w:ascii="Angsana New" w:hAnsi="Angsana New"/>
                <w:sz w:val="32"/>
                <w:szCs w:val="32"/>
              </w:rPr>
            </w:pPr>
            <w:r w:rsidRPr="00CC21FF">
              <w:rPr>
                <w:rFonts w:ascii="Angsana New" w:hAnsi="Angsana New" w:hint="cs"/>
                <w:sz w:val="32"/>
                <w:szCs w:val="32"/>
              </w:rPr>
              <w:t xml:space="preserve"> (9,099) </w:t>
            </w:r>
          </w:p>
        </w:tc>
      </w:tr>
      <w:tr w:rsidR="00CC21FF" w:rsidRPr="00153EB2" w14:paraId="072B81DA" w14:textId="77777777" w:rsidTr="00DF78AF">
        <w:tc>
          <w:tcPr>
            <w:tcW w:w="6120" w:type="dxa"/>
            <w:vAlign w:val="center"/>
            <w:hideMark/>
          </w:tcPr>
          <w:p w14:paraId="14BE5E0F" w14:textId="76A8E339" w:rsidR="00CC21FF" w:rsidRPr="00153EB2" w:rsidRDefault="00CC21FF" w:rsidP="00CC21FF">
            <w:pPr>
              <w:spacing w:line="420" w:lineRule="exact"/>
              <w:rPr>
                <w:rFonts w:ascii="Angsana New" w:hAnsi="Angsana New"/>
                <w:b/>
                <w:bCs/>
                <w:sz w:val="32"/>
                <w:szCs w:val="32"/>
              </w:rPr>
            </w:pPr>
            <w:r w:rsidRPr="00153EB2">
              <w:rPr>
                <w:rFonts w:ascii="Angsana New" w:hAnsi="Angsana New" w:hint="cs"/>
                <w:b/>
                <w:bCs/>
                <w:sz w:val="32"/>
                <w:szCs w:val="32"/>
                <w:cs/>
              </w:rPr>
              <w:t>ขาดทุนสำหรับ</w:t>
            </w:r>
            <w:r w:rsidR="00E10E1C">
              <w:rPr>
                <w:rFonts w:ascii="Angsana New" w:hAnsi="Angsana New" w:hint="cs"/>
                <w:b/>
                <w:bCs/>
                <w:sz w:val="32"/>
                <w:szCs w:val="32"/>
                <w:cs/>
              </w:rPr>
              <w:t>ปี</w:t>
            </w:r>
            <w:r w:rsidRPr="00153EB2">
              <w:rPr>
                <w:rFonts w:ascii="Angsana New" w:hAnsi="Angsana New" w:hint="cs"/>
                <w:b/>
                <w:bCs/>
                <w:sz w:val="32"/>
                <w:szCs w:val="32"/>
                <w:cs/>
              </w:rPr>
              <w:t>จากการดำเนินงานที่ยกเลิก</w:t>
            </w:r>
          </w:p>
        </w:tc>
        <w:tc>
          <w:tcPr>
            <w:tcW w:w="1530" w:type="dxa"/>
          </w:tcPr>
          <w:p w14:paraId="662B18FF" w14:textId="45B3DA9B" w:rsidR="00CC21FF" w:rsidRPr="00CC21FF" w:rsidRDefault="00CC21FF" w:rsidP="00CC21FF">
            <w:pPr>
              <w:tabs>
                <w:tab w:val="decimal" w:pos="1155"/>
              </w:tabs>
              <w:spacing w:line="420" w:lineRule="exact"/>
              <w:ind w:right="-14"/>
              <w:rPr>
                <w:rFonts w:ascii="Angsana New" w:hAnsi="Angsana New"/>
                <w:sz w:val="32"/>
                <w:szCs w:val="32"/>
                <w:cs/>
              </w:rPr>
            </w:pPr>
            <w:r w:rsidRPr="00CC21FF">
              <w:rPr>
                <w:rFonts w:ascii="Angsana New" w:hAnsi="Angsana New" w:hint="cs"/>
                <w:sz w:val="32"/>
                <w:szCs w:val="32"/>
              </w:rPr>
              <w:t>(13,620)</w:t>
            </w:r>
          </w:p>
        </w:tc>
        <w:tc>
          <w:tcPr>
            <w:tcW w:w="1530" w:type="dxa"/>
            <w:hideMark/>
          </w:tcPr>
          <w:p w14:paraId="1E6AEDA4" w14:textId="723CAF4D" w:rsidR="00CC21FF" w:rsidRPr="00CC21FF" w:rsidRDefault="00CC21FF" w:rsidP="00CC21FF">
            <w:pPr>
              <w:tabs>
                <w:tab w:val="decimal" w:pos="1155"/>
              </w:tabs>
              <w:spacing w:line="420" w:lineRule="exact"/>
              <w:ind w:right="-14"/>
              <w:rPr>
                <w:rFonts w:ascii="Angsana New" w:hAnsi="Angsana New"/>
                <w:sz w:val="32"/>
                <w:szCs w:val="32"/>
              </w:rPr>
            </w:pPr>
            <w:r w:rsidRPr="00CC21FF">
              <w:rPr>
                <w:rFonts w:ascii="Angsana New" w:hAnsi="Angsana New" w:hint="cs"/>
                <w:sz w:val="32"/>
                <w:szCs w:val="32"/>
              </w:rPr>
              <w:t xml:space="preserve"> (1,</w:t>
            </w:r>
            <w:r w:rsidR="0052395E">
              <w:rPr>
                <w:rFonts w:ascii="Angsana New" w:hAnsi="Angsana New"/>
                <w:sz w:val="32"/>
                <w:szCs w:val="32"/>
              </w:rPr>
              <w:t>022,1</w:t>
            </w:r>
            <w:r w:rsidR="00F61834">
              <w:rPr>
                <w:rFonts w:ascii="Angsana New" w:hAnsi="Angsana New"/>
                <w:sz w:val="32"/>
                <w:szCs w:val="32"/>
              </w:rPr>
              <w:t>40</w:t>
            </w:r>
            <w:r w:rsidRPr="00CC21FF">
              <w:rPr>
                <w:rFonts w:ascii="Angsana New" w:hAnsi="Angsana New" w:hint="cs"/>
                <w:sz w:val="32"/>
                <w:szCs w:val="32"/>
              </w:rPr>
              <w:t>)</w:t>
            </w:r>
          </w:p>
        </w:tc>
      </w:tr>
      <w:tr w:rsidR="00CC21FF" w:rsidRPr="00153EB2" w14:paraId="69CA628C" w14:textId="77777777" w:rsidTr="00DF78AF">
        <w:tc>
          <w:tcPr>
            <w:tcW w:w="6120" w:type="dxa"/>
            <w:vAlign w:val="center"/>
          </w:tcPr>
          <w:p w14:paraId="2DCE43AA" w14:textId="59A210FB" w:rsidR="00CC21FF" w:rsidRPr="00CC21FF" w:rsidRDefault="00CC21FF" w:rsidP="00CC21FF">
            <w:pPr>
              <w:spacing w:line="420" w:lineRule="exact"/>
              <w:rPr>
                <w:rFonts w:ascii="Angsana New" w:hAnsi="Angsana New"/>
                <w:sz w:val="32"/>
                <w:szCs w:val="32"/>
                <w:cs/>
              </w:rPr>
            </w:pPr>
            <w:r w:rsidRPr="00CC21FF">
              <w:rPr>
                <w:rFonts w:ascii="Angsana New" w:hAnsi="Angsana New" w:hint="cs"/>
                <w:sz w:val="32"/>
                <w:szCs w:val="32"/>
                <w:cs/>
              </w:rPr>
              <w:t>กำไรจากการขายเงินลงทุน</w:t>
            </w:r>
          </w:p>
        </w:tc>
        <w:tc>
          <w:tcPr>
            <w:tcW w:w="1530" w:type="dxa"/>
          </w:tcPr>
          <w:p w14:paraId="5D06AA39" w14:textId="4C375197" w:rsidR="00CC21FF" w:rsidRPr="00CC21FF" w:rsidRDefault="00CC21FF" w:rsidP="00CC21FF">
            <w:pPr>
              <w:pBdr>
                <w:bottom w:val="single" w:sz="4" w:space="1" w:color="auto"/>
              </w:pBdr>
              <w:tabs>
                <w:tab w:val="decimal" w:pos="1155"/>
              </w:tabs>
              <w:spacing w:line="420" w:lineRule="exact"/>
              <w:ind w:right="-14"/>
              <w:rPr>
                <w:rFonts w:ascii="Angsana New" w:hAnsi="Angsana New"/>
                <w:sz w:val="32"/>
                <w:szCs w:val="32"/>
                <w:cs/>
              </w:rPr>
            </w:pPr>
            <w:r w:rsidRPr="00CC21FF">
              <w:rPr>
                <w:rFonts w:ascii="Angsana New" w:hAnsi="Angsana New" w:hint="cs"/>
                <w:sz w:val="32"/>
                <w:szCs w:val="32"/>
              </w:rPr>
              <w:t>22,149</w:t>
            </w:r>
          </w:p>
        </w:tc>
        <w:tc>
          <w:tcPr>
            <w:tcW w:w="1530" w:type="dxa"/>
          </w:tcPr>
          <w:p w14:paraId="63BD21E6" w14:textId="6D77ACED" w:rsidR="00CC21FF" w:rsidRPr="00CC21FF" w:rsidRDefault="00BC6140" w:rsidP="00CC21FF">
            <w:pPr>
              <w:pBdr>
                <w:bottom w:val="single" w:sz="4" w:space="1" w:color="auto"/>
              </w:pBdr>
              <w:tabs>
                <w:tab w:val="decimal" w:pos="1155"/>
              </w:tabs>
              <w:spacing w:line="420" w:lineRule="exact"/>
              <w:ind w:right="-14"/>
              <w:rPr>
                <w:rFonts w:ascii="Angsana New" w:hAnsi="Angsana New"/>
                <w:sz w:val="32"/>
                <w:szCs w:val="32"/>
              </w:rPr>
            </w:pPr>
            <w:r>
              <w:rPr>
                <w:rFonts w:ascii="Angsana New" w:hAnsi="Angsana New"/>
                <w:sz w:val="32"/>
                <w:szCs w:val="32"/>
              </w:rPr>
              <w:t>-</w:t>
            </w:r>
          </w:p>
        </w:tc>
      </w:tr>
      <w:tr w:rsidR="00CC21FF" w:rsidRPr="00153EB2" w14:paraId="6BA58196" w14:textId="77777777" w:rsidTr="00DF78AF">
        <w:tc>
          <w:tcPr>
            <w:tcW w:w="6120" w:type="dxa"/>
            <w:vAlign w:val="center"/>
          </w:tcPr>
          <w:p w14:paraId="03CC3FDB" w14:textId="4E1446E1" w:rsidR="00CC21FF" w:rsidRPr="00153EB2" w:rsidRDefault="00CC21FF" w:rsidP="00CC21FF">
            <w:pPr>
              <w:spacing w:line="420" w:lineRule="exact"/>
              <w:rPr>
                <w:rFonts w:ascii="Angsana New" w:hAnsi="Angsana New"/>
                <w:b/>
                <w:bCs/>
                <w:sz w:val="32"/>
                <w:szCs w:val="32"/>
                <w:cs/>
              </w:rPr>
            </w:pPr>
            <w:r>
              <w:rPr>
                <w:rFonts w:ascii="Angsana New" w:hAnsi="Angsana New" w:hint="cs"/>
                <w:b/>
                <w:bCs/>
                <w:sz w:val="32"/>
                <w:szCs w:val="32"/>
                <w:cs/>
              </w:rPr>
              <w:t>กำไร (ขาดทุน) สุทธิสำหรับปีจากการดำเนินงานที่ยกเลิก</w:t>
            </w:r>
          </w:p>
        </w:tc>
        <w:tc>
          <w:tcPr>
            <w:tcW w:w="1530" w:type="dxa"/>
          </w:tcPr>
          <w:p w14:paraId="4DBA5467" w14:textId="57A4B1DF" w:rsidR="00CC21FF" w:rsidRPr="00CC21FF" w:rsidRDefault="00CC21FF" w:rsidP="00CC21FF">
            <w:pPr>
              <w:pBdr>
                <w:bottom w:val="double" w:sz="4" w:space="1" w:color="auto"/>
              </w:pBdr>
              <w:tabs>
                <w:tab w:val="decimal" w:pos="1155"/>
              </w:tabs>
              <w:spacing w:line="420" w:lineRule="exact"/>
              <w:ind w:right="-14"/>
              <w:rPr>
                <w:rFonts w:ascii="Angsana New" w:hAnsi="Angsana New"/>
                <w:sz w:val="32"/>
                <w:szCs w:val="32"/>
                <w:cs/>
              </w:rPr>
            </w:pPr>
            <w:r w:rsidRPr="00CC21FF">
              <w:rPr>
                <w:rFonts w:ascii="Angsana New" w:hAnsi="Angsana New" w:hint="cs"/>
                <w:sz w:val="32"/>
                <w:szCs w:val="32"/>
              </w:rPr>
              <w:t>8,529</w:t>
            </w:r>
          </w:p>
        </w:tc>
        <w:tc>
          <w:tcPr>
            <w:tcW w:w="1530" w:type="dxa"/>
          </w:tcPr>
          <w:p w14:paraId="0044D4D4" w14:textId="0CC56F98" w:rsidR="00CC21FF" w:rsidRPr="00CC21FF" w:rsidRDefault="00CC21FF" w:rsidP="00CC21FF">
            <w:pPr>
              <w:pBdr>
                <w:bottom w:val="double" w:sz="4" w:space="1" w:color="auto"/>
              </w:pBdr>
              <w:tabs>
                <w:tab w:val="decimal" w:pos="1155"/>
              </w:tabs>
              <w:spacing w:line="420" w:lineRule="exact"/>
              <w:ind w:right="-14"/>
              <w:rPr>
                <w:rFonts w:ascii="Angsana New" w:hAnsi="Angsana New"/>
                <w:sz w:val="32"/>
                <w:szCs w:val="32"/>
              </w:rPr>
            </w:pPr>
            <w:r w:rsidRPr="00CC21FF">
              <w:rPr>
                <w:rFonts w:ascii="Angsana New" w:hAnsi="Angsana New" w:hint="cs"/>
                <w:sz w:val="32"/>
                <w:szCs w:val="32"/>
              </w:rPr>
              <w:t>(1,022,1</w:t>
            </w:r>
            <w:r w:rsidR="00F61834">
              <w:rPr>
                <w:rFonts w:ascii="Angsana New" w:hAnsi="Angsana New"/>
                <w:sz w:val="32"/>
                <w:szCs w:val="32"/>
              </w:rPr>
              <w:t>40</w:t>
            </w:r>
            <w:r w:rsidRPr="00CC21FF">
              <w:rPr>
                <w:rFonts w:ascii="Angsana New" w:hAnsi="Angsana New" w:hint="cs"/>
                <w:sz w:val="32"/>
                <w:szCs w:val="32"/>
              </w:rPr>
              <w:t>)</w:t>
            </w:r>
          </w:p>
        </w:tc>
      </w:tr>
      <w:tr w:rsidR="00E675A0" w:rsidRPr="00153EB2" w14:paraId="747EC78B" w14:textId="77777777" w:rsidTr="00DF78AF">
        <w:tc>
          <w:tcPr>
            <w:tcW w:w="6120" w:type="dxa"/>
            <w:vAlign w:val="center"/>
          </w:tcPr>
          <w:p w14:paraId="2B21306F" w14:textId="77777777" w:rsidR="00E675A0" w:rsidRPr="00153EB2" w:rsidRDefault="00E675A0">
            <w:pPr>
              <w:spacing w:line="420" w:lineRule="exact"/>
              <w:rPr>
                <w:rFonts w:ascii="Angsana New" w:hAnsi="Angsana New"/>
                <w:b/>
                <w:bCs/>
                <w:sz w:val="32"/>
                <w:szCs w:val="32"/>
              </w:rPr>
            </w:pPr>
          </w:p>
        </w:tc>
        <w:tc>
          <w:tcPr>
            <w:tcW w:w="1530" w:type="dxa"/>
          </w:tcPr>
          <w:p w14:paraId="334BDA8E" w14:textId="77777777" w:rsidR="00E675A0" w:rsidRPr="00153EB2" w:rsidRDefault="00E675A0">
            <w:pPr>
              <w:tabs>
                <w:tab w:val="decimal" w:pos="1155"/>
              </w:tabs>
              <w:spacing w:line="420" w:lineRule="exact"/>
              <w:ind w:right="-14"/>
              <w:contextualSpacing/>
              <w:rPr>
                <w:rFonts w:ascii="Angsana New" w:hAnsi="Angsana New"/>
                <w:sz w:val="32"/>
                <w:szCs w:val="32"/>
                <w:cs/>
              </w:rPr>
            </w:pPr>
          </w:p>
        </w:tc>
        <w:tc>
          <w:tcPr>
            <w:tcW w:w="1530" w:type="dxa"/>
          </w:tcPr>
          <w:p w14:paraId="000C5753" w14:textId="77777777" w:rsidR="00E675A0" w:rsidRPr="00153EB2" w:rsidRDefault="00E675A0">
            <w:pPr>
              <w:tabs>
                <w:tab w:val="decimal" w:pos="1155"/>
              </w:tabs>
              <w:spacing w:line="420" w:lineRule="exact"/>
              <w:ind w:right="-14"/>
              <w:contextualSpacing/>
              <w:rPr>
                <w:rFonts w:ascii="Angsana New" w:hAnsi="Angsana New"/>
                <w:sz w:val="32"/>
                <w:szCs w:val="32"/>
              </w:rPr>
            </w:pPr>
          </w:p>
        </w:tc>
      </w:tr>
      <w:tr w:rsidR="00E675A0" w:rsidRPr="00153EB2" w14:paraId="603A860B" w14:textId="77777777" w:rsidTr="00DF78AF">
        <w:tc>
          <w:tcPr>
            <w:tcW w:w="6120" w:type="dxa"/>
            <w:vAlign w:val="center"/>
            <w:hideMark/>
          </w:tcPr>
          <w:p w14:paraId="3EBA08C6" w14:textId="77777777" w:rsidR="00E675A0" w:rsidRPr="00153EB2" w:rsidRDefault="00E675A0">
            <w:pPr>
              <w:spacing w:line="420" w:lineRule="exact"/>
              <w:rPr>
                <w:rFonts w:ascii="Angsana New" w:hAnsi="Angsana New"/>
                <w:b/>
                <w:bCs/>
                <w:sz w:val="32"/>
                <w:szCs w:val="32"/>
              </w:rPr>
            </w:pPr>
            <w:r w:rsidRPr="00153EB2">
              <w:rPr>
                <w:rFonts w:ascii="Angsana New" w:hAnsi="Angsana New" w:hint="cs"/>
                <w:b/>
                <w:bCs/>
                <w:sz w:val="32"/>
                <w:szCs w:val="32"/>
                <w:cs/>
              </w:rPr>
              <w:t>กำไร (ขาดทุน) ต่อหุ้นขั้นพื้นฐาน:</w:t>
            </w:r>
          </w:p>
        </w:tc>
        <w:tc>
          <w:tcPr>
            <w:tcW w:w="1530" w:type="dxa"/>
          </w:tcPr>
          <w:p w14:paraId="01EF5CFD" w14:textId="77777777" w:rsidR="00E675A0" w:rsidRPr="00153EB2" w:rsidRDefault="00E675A0">
            <w:pPr>
              <w:tabs>
                <w:tab w:val="decimal" w:pos="1155"/>
              </w:tabs>
              <w:spacing w:line="420" w:lineRule="exact"/>
              <w:ind w:right="-14"/>
              <w:contextualSpacing/>
              <w:rPr>
                <w:rFonts w:ascii="Angsana New" w:hAnsi="Angsana New"/>
                <w:sz w:val="32"/>
                <w:szCs w:val="32"/>
                <w:cs/>
              </w:rPr>
            </w:pPr>
          </w:p>
        </w:tc>
        <w:tc>
          <w:tcPr>
            <w:tcW w:w="1530" w:type="dxa"/>
          </w:tcPr>
          <w:p w14:paraId="56CF0D35" w14:textId="77777777" w:rsidR="00E675A0" w:rsidRPr="00153EB2" w:rsidRDefault="00E675A0">
            <w:pPr>
              <w:tabs>
                <w:tab w:val="decimal" w:pos="1155"/>
              </w:tabs>
              <w:spacing w:line="420" w:lineRule="exact"/>
              <w:ind w:right="-14"/>
              <w:contextualSpacing/>
              <w:rPr>
                <w:rFonts w:ascii="Angsana New" w:hAnsi="Angsana New"/>
                <w:sz w:val="32"/>
                <w:szCs w:val="32"/>
              </w:rPr>
            </w:pPr>
          </w:p>
        </w:tc>
      </w:tr>
      <w:tr w:rsidR="00E675A0" w:rsidRPr="00153EB2" w14:paraId="2B19DC23" w14:textId="77777777" w:rsidTr="00DF78AF">
        <w:tc>
          <w:tcPr>
            <w:tcW w:w="6120" w:type="dxa"/>
            <w:vAlign w:val="center"/>
            <w:hideMark/>
          </w:tcPr>
          <w:p w14:paraId="40353208" w14:textId="77777777" w:rsidR="00E675A0" w:rsidRPr="00153EB2" w:rsidRDefault="00E675A0">
            <w:pPr>
              <w:spacing w:line="420" w:lineRule="exact"/>
              <w:rPr>
                <w:rFonts w:ascii="Angsana New" w:hAnsi="Angsana New"/>
                <w:sz w:val="32"/>
                <w:szCs w:val="32"/>
              </w:rPr>
            </w:pPr>
            <w:r w:rsidRPr="00153EB2">
              <w:rPr>
                <w:rFonts w:ascii="Angsana New" w:hAnsi="Angsana New" w:hint="cs"/>
                <w:sz w:val="32"/>
                <w:szCs w:val="32"/>
                <w:cs/>
              </w:rPr>
              <w:t>กำไร (ขาดทุน) ต่อหุ้นจากการดำเนินงานที่ยกเลิก (บาท/หุ้น)</w:t>
            </w:r>
          </w:p>
        </w:tc>
        <w:tc>
          <w:tcPr>
            <w:tcW w:w="1530" w:type="dxa"/>
            <w:hideMark/>
          </w:tcPr>
          <w:p w14:paraId="53CD352C" w14:textId="77777777" w:rsidR="00E675A0" w:rsidRPr="00153EB2" w:rsidRDefault="00E675A0">
            <w:pPr>
              <w:pBdr>
                <w:bottom w:val="double" w:sz="4" w:space="1" w:color="auto"/>
              </w:pBdr>
              <w:tabs>
                <w:tab w:val="decimal" w:pos="885"/>
              </w:tabs>
              <w:spacing w:line="420" w:lineRule="exact"/>
              <w:ind w:right="-14"/>
              <w:rPr>
                <w:rFonts w:ascii="Angsana New" w:hAnsi="Angsana New"/>
                <w:sz w:val="32"/>
                <w:szCs w:val="32"/>
                <w:cs/>
              </w:rPr>
            </w:pPr>
            <w:r w:rsidRPr="00153EB2">
              <w:rPr>
                <w:rFonts w:ascii="Angsana New" w:hAnsi="Angsana New" w:hint="cs"/>
                <w:sz w:val="32"/>
                <w:szCs w:val="32"/>
              </w:rPr>
              <w:t>0.00</w:t>
            </w:r>
          </w:p>
        </w:tc>
        <w:tc>
          <w:tcPr>
            <w:tcW w:w="1530" w:type="dxa"/>
            <w:hideMark/>
          </w:tcPr>
          <w:p w14:paraId="027DB1C7" w14:textId="77777777" w:rsidR="00E675A0" w:rsidRPr="00153EB2" w:rsidRDefault="00E675A0">
            <w:pPr>
              <w:pBdr>
                <w:bottom w:val="double" w:sz="4" w:space="1" w:color="auto"/>
              </w:pBdr>
              <w:tabs>
                <w:tab w:val="decimal" w:pos="885"/>
              </w:tabs>
              <w:spacing w:line="420" w:lineRule="exact"/>
              <w:ind w:right="-14"/>
              <w:rPr>
                <w:rFonts w:ascii="Angsana New" w:hAnsi="Angsana New"/>
                <w:sz w:val="32"/>
                <w:szCs w:val="32"/>
              </w:rPr>
            </w:pPr>
            <w:r w:rsidRPr="00153EB2">
              <w:rPr>
                <w:rFonts w:ascii="Angsana New" w:hAnsi="Angsana New" w:hint="cs"/>
                <w:sz w:val="32"/>
                <w:szCs w:val="32"/>
              </w:rPr>
              <w:t>(0.31)</w:t>
            </w:r>
          </w:p>
        </w:tc>
      </w:tr>
    </w:tbl>
    <w:p w14:paraId="6250CA16" w14:textId="15010367" w:rsidR="00E675A0" w:rsidRPr="00153EB2" w:rsidRDefault="00E675A0" w:rsidP="00772D5D">
      <w:pPr>
        <w:spacing w:before="240" w:after="120"/>
        <w:ind w:left="547"/>
        <w:jc w:val="thaiDistribute"/>
        <w:rPr>
          <w:rFonts w:ascii="Angsana New" w:hAnsi="Angsana New"/>
          <w:sz w:val="32"/>
          <w:szCs w:val="32"/>
          <w:cs/>
        </w:rPr>
      </w:pPr>
      <w:r w:rsidRPr="00153EB2">
        <w:rPr>
          <w:rFonts w:ascii="Angsana New" w:hAnsi="Angsana New" w:hint="cs"/>
          <w:sz w:val="32"/>
          <w:szCs w:val="32"/>
          <w:cs/>
        </w:rPr>
        <w:t xml:space="preserve">กระแสเงินสดสุทธิจากการดำเนินงานที่ยกเลิกสำหรับปีสิ้นสุดวันที่ </w:t>
      </w:r>
      <w:r w:rsidRPr="00153EB2">
        <w:rPr>
          <w:rFonts w:ascii="Angsana New" w:hAnsi="Angsana New" w:hint="cs"/>
          <w:sz w:val="32"/>
          <w:szCs w:val="32"/>
        </w:rPr>
        <w:t>3</w:t>
      </w:r>
      <w:r w:rsidRPr="00153EB2">
        <w:rPr>
          <w:rFonts w:ascii="Angsana New" w:hAnsi="Angsana New" w:hint="cs"/>
          <w:sz w:val="32"/>
          <w:szCs w:val="32"/>
          <w:cs/>
        </w:rPr>
        <w:t xml:space="preserve">1 ธันวาคม </w:t>
      </w:r>
      <w:r w:rsidRPr="00153EB2">
        <w:rPr>
          <w:rFonts w:ascii="Angsana New" w:hAnsi="Angsana New" w:hint="cs"/>
          <w:sz w:val="32"/>
          <w:szCs w:val="32"/>
        </w:rPr>
        <w:t xml:space="preserve">2564 </w:t>
      </w:r>
      <w:r w:rsidRPr="00153EB2">
        <w:rPr>
          <w:rFonts w:ascii="Angsana New" w:hAnsi="Angsana New" w:hint="cs"/>
          <w:sz w:val="32"/>
          <w:szCs w:val="32"/>
          <w:cs/>
        </w:rPr>
        <w:t>และ</w:t>
      </w:r>
      <w:r w:rsidRPr="00153EB2">
        <w:rPr>
          <w:rFonts w:ascii="Angsana New" w:hAnsi="Angsana New" w:hint="cs"/>
          <w:sz w:val="32"/>
          <w:szCs w:val="32"/>
        </w:rPr>
        <w:t xml:space="preserve"> 2563</w:t>
      </w:r>
      <w:r w:rsidRPr="00153EB2">
        <w:rPr>
          <w:rFonts w:ascii="Angsana New" w:hAnsi="Angsana New" w:hint="cs"/>
          <w:sz w:val="32"/>
          <w:szCs w:val="32"/>
          <w:cs/>
        </w:rPr>
        <w:t xml:space="preserve"> มีดังต่อไปนี้</w:t>
      </w:r>
    </w:p>
    <w:p w14:paraId="50659B03" w14:textId="77777777" w:rsidR="00E675A0" w:rsidRPr="00153EB2" w:rsidRDefault="00E675A0" w:rsidP="004133BA">
      <w:pPr>
        <w:tabs>
          <w:tab w:val="left" w:pos="1440"/>
          <w:tab w:val="left" w:pos="2880"/>
          <w:tab w:val="center" w:pos="6930"/>
        </w:tabs>
        <w:ind w:left="2131" w:hanging="2131"/>
        <w:jc w:val="right"/>
        <w:rPr>
          <w:rFonts w:ascii="Angsana New" w:hAnsi="Angsana New"/>
          <w:sz w:val="32"/>
          <w:szCs w:val="32"/>
          <w:cs/>
        </w:rPr>
      </w:pPr>
      <w:r w:rsidRPr="00153EB2">
        <w:rPr>
          <w:rFonts w:ascii="Angsana New" w:hAnsi="Angsana New" w:hint="cs"/>
          <w:sz w:val="32"/>
          <w:szCs w:val="32"/>
          <w:cs/>
        </w:rPr>
        <w:t xml:space="preserve"> (หน่วย</w:t>
      </w:r>
      <w:r w:rsidRPr="00153EB2">
        <w:rPr>
          <w:rFonts w:ascii="Angsana New" w:hAnsi="Angsana New" w:hint="cs"/>
          <w:sz w:val="32"/>
          <w:szCs w:val="32"/>
        </w:rPr>
        <w:t xml:space="preserve">: </w:t>
      </w:r>
      <w:r w:rsidRPr="00153EB2">
        <w:rPr>
          <w:rFonts w:ascii="Angsana New" w:hAnsi="Angsana New" w:hint="cs"/>
          <w:sz w:val="32"/>
          <w:szCs w:val="32"/>
          <w:cs/>
        </w:rPr>
        <w:t>พันบาท)</w:t>
      </w:r>
    </w:p>
    <w:tbl>
      <w:tblPr>
        <w:tblW w:w="9180" w:type="dxa"/>
        <w:tblInd w:w="450" w:type="dxa"/>
        <w:tblLayout w:type="fixed"/>
        <w:tblLook w:val="04A0" w:firstRow="1" w:lastRow="0" w:firstColumn="1" w:lastColumn="0" w:noHBand="0" w:noVBand="1"/>
      </w:tblPr>
      <w:tblGrid>
        <w:gridCol w:w="6120"/>
        <w:gridCol w:w="1530"/>
        <w:gridCol w:w="1530"/>
      </w:tblGrid>
      <w:tr w:rsidR="00E675A0" w:rsidRPr="00153EB2" w14:paraId="1AD6450F" w14:textId="77777777" w:rsidTr="00DF78AF">
        <w:tc>
          <w:tcPr>
            <w:tcW w:w="6120" w:type="dxa"/>
          </w:tcPr>
          <w:p w14:paraId="64F8A6F1" w14:textId="77777777" w:rsidR="00E675A0" w:rsidRPr="00153EB2" w:rsidRDefault="00E675A0" w:rsidP="00CC21FF">
            <w:pPr>
              <w:tabs>
                <w:tab w:val="decimal" w:pos="252"/>
              </w:tabs>
              <w:ind w:right="-353"/>
              <w:jc w:val="both"/>
              <w:rPr>
                <w:rFonts w:ascii="Angsana New" w:hAnsi="Angsana New"/>
                <w:sz w:val="32"/>
                <w:szCs w:val="32"/>
              </w:rPr>
            </w:pPr>
          </w:p>
        </w:tc>
        <w:tc>
          <w:tcPr>
            <w:tcW w:w="1530" w:type="dxa"/>
            <w:hideMark/>
          </w:tcPr>
          <w:p w14:paraId="3229581F" w14:textId="77777777" w:rsidR="00E675A0" w:rsidRPr="00153EB2" w:rsidRDefault="00E675A0" w:rsidP="00CC21FF">
            <w:pPr>
              <w:pBdr>
                <w:bottom w:val="single" w:sz="4" w:space="1" w:color="auto"/>
              </w:pBdr>
              <w:ind w:left="-18"/>
              <w:jc w:val="center"/>
              <w:rPr>
                <w:rFonts w:ascii="Angsana New" w:hAnsi="Angsana New"/>
                <w:sz w:val="32"/>
                <w:szCs w:val="32"/>
                <w:cs/>
              </w:rPr>
            </w:pPr>
            <w:r w:rsidRPr="00153EB2">
              <w:rPr>
                <w:rFonts w:ascii="Angsana New" w:hAnsi="Angsana New" w:hint="cs"/>
                <w:sz w:val="32"/>
                <w:szCs w:val="32"/>
              </w:rPr>
              <w:t>2564</w:t>
            </w:r>
          </w:p>
        </w:tc>
        <w:tc>
          <w:tcPr>
            <w:tcW w:w="1530" w:type="dxa"/>
            <w:hideMark/>
          </w:tcPr>
          <w:p w14:paraId="77267EAA" w14:textId="77777777" w:rsidR="00E675A0" w:rsidRPr="00153EB2" w:rsidRDefault="00E675A0" w:rsidP="00CC21FF">
            <w:pPr>
              <w:pBdr>
                <w:bottom w:val="single" w:sz="4" w:space="1" w:color="auto"/>
              </w:pBdr>
              <w:ind w:left="-18"/>
              <w:jc w:val="center"/>
              <w:rPr>
                <w:rFonts w:ascii="Angsana New" w:hAnsi="Angsana New"/>
                <w:sz w:val="32"/>
                <w:szCs w:val="32"/>
              </w:rPr>
            </w:pPr>
            <w:r w:rsidRPr="00153EB2">
              <w:rPr>
                <w:rFonts w:ascii="Angsana New" w:hAnsi="Angsana New" w:hint="cs"/>
                <w:sz w:val="32"/>
                <w:szCs w:val="32"/>
              </w:rPr>
              <w:t>2563</w:t>
            </w:r>
          </w:p>
        </w:tc>
      </w:tr>
      <w:tr w:rsidR="00CC21FF" w:rsidRPr="00153EB2" w14:paraId="0CC005D5" w14:textId="77777777" w:rsidTr="00DF78AF">
        <w:tc>
          <w:tcPr>
            <w:tcW w:w="6120" w:type="dxa"/>
            <w:vAlign w:val="center"/>
            <w:hideMark/>
          </w:tcPr>
          <w:p w14:paraId="29240952" w14:textId="77777777" w:rsidR="00CC21FF" w:rsidRPr="00153EB2" w:rsidRDefault="00CC21FF" w:rsidP="00CC21FF">
            <w:pPr>
              <w:rPr>
                <w:rFonts w:ascii="Angsana New" w:hAnsi="Angsana New"/>
                <w:sz w:val="32"/>
                <w:szCs w:val="32"/>
              </w:rPr>
            </w:pPr>
            <w:r w:rsidRPr="00153EB2">
              <w:rPr>
                <w:rFonts w:ascii="Angsana New" w:hAnsi="Angsana New" w:hint="cs"/>
                <w:sz w:val="32"/>
                <w:szCs w:val="32"/>
                <w:cs/>
              </w:rPr>
              <w:t>กิจกรรมดำเนินงาน</w:t>
            </w:r>
          </w:p>
        </w:tc>
        <w:tc>
          <w:tcPr>
            <w:tcW w:w="1530" w:type="dxa"/>
          </w:tcPr>
          <w:p w14:paraId="66866375" w14:textId="7FB7B295" w:rsidR="00CC21FF" w:rsidRPr="00153EB2" w:rsidRDefault="00CC21FF" w:rsidP="00CC21FF">
            <w:pPr>
              <w:tabs>
                <w:tab w:val="decimal" w:pos="1065"/>
              </w:tabs>
              <w:ind w:right="-14"/>
              <w:rPr>
                <w:rFonts w:ascii="Angsana New" w:hAnsi="Angsana New"/>
                <w:sz w:val="32"/>
                <w:szCs w:val="32"/>
                <w:cs/>
              </w:rPr>
            </w:pPr>
            <w:r w:rsidRPr="00CC21FF">
              <w:rPr>
                <w:rFonts w:ascii="Angsana New" w:hAnsi="Angsana New" w:hint="cs"/>
                <w:sz w:val="32"/>
                <w:szCs w:val="32"/>
              </w:rPr>
              <w:t>85,340</w:t>
            </w:r>
          </w:p>
        </w:tc>
        <w:tc>
          <w:tcPr>
            <w:tcW w:w="1530" w:type="dxa"/>
            <w:hideMark/>
          </w:tcPr>
          <w:p w14:paraId="4CA26315" w14:textId="77777777" w:rsidR="00CC21FF" w:rsidRPr="00153EB2" w:rsidRDefault="00CC21FF" w:rsidP="00CC21FF">
            <w:pPr>
              <w:tabs>
                <w:tab w:val="decimal" w:pos="1065"/>
              </w:tabs>
              <w:ind w:right="-14"/>
              <w:rPr>
                <w:rFonts w:ascii="Angsana New" w:hAnsi="Angsana New"/>
                <w:sz w:val="32"/>
                <w:szCs w:val="32"/>
              </w:rPr>
            </w:pPr>
            <w:r w:rsidRPr="00153EB2">
              <w:rPr>
                <w:rFonts w:ascii="Angsana New" w:hAnsi="Angsana New" w:hint="cs"/>
                <w:sz w:val="32"/>
                <w:szCs w:val="32"/>
              </w:rPr>
              <w:t>(</w:t>
            </w:r>
            <w:r w:rsidRPr="00153EB2">
              <w:rPr>
                <w:rFonts w:ascii="Angsana New" w:hAnsi="Angsana New" w:hint="cs"/>
                <w:sz w:val="32"/>
                <w:szCs w:val="32"/>
                <w:cs/>
              </w:rPr>
              <w:t>249</w:t>
            </w:r>
            <w:r w:rsidRPr="00153EB2">
              <w:rPr>
                <w:rFonts w:ascii="Angsana New" w:hAnsi="Angsana New" w:hint="cs"/>
                <w:sz w:val="32"/>
                <w:szCs w:val="32"/>
              </w:rPr>
              <w:t>,</w:t>
            </w:r>
            <w:r w:rsidRPr="00153EB2">
              <w:rPr>
                <w:rFonts w:ascii="Angsana New" w:hAnsi="Angsana New" w:hint="cs"/>
                <w:sz w:val="32"/>
                <w:szCs w:val="32"/>
                <w:cs/>
              </w:rPr>
              <w:t>182</w:t>
            </w:r>
            <w:r w:rsidRPr="00153EB2">
              <w:rPr>
                <w:rFonts w:ascii="Angsana New" w:hAnsi="Angsana New" w:hint="cs"/>
                <w:sz w:val="32"/>
                <w:szCs w:val="32"/>
              </w:rPr>
              <w:t>)</w:t>
            </w:r>
          </w:p>
        </w:tc>
      </w:tr>
      <w:tr w:rsidR="00CC21FF" w:rsidRPr="00153EB2" w14:paraId="5F03454F" w14:textId="77777777" w:rsidTr="00DF78AF">
        <w:tc>
          <w:tcPr>
            <w:tcW w:w="6120" w:type="dxa"/>
            <w:vAlign w:val="center"/>
            <w:hideMark/>
          </w:tcPr>
          <w:p w14:paraId="3DAC70C1" w14:textId="77777777" w:rsidR="00CC21FF" w:rsidRPr="00153EB2" w:rsidRDefault="00CC21FF" w:rsidP="00CC21FF">
            <w:pPr>
              <w:rPr>
                <w:rFonts w:ascii="Angsana New" w:hAnsi="Angsana New"/>
                <w:sz w:val="32"/>
                <w:szCs w:val="32"/>
              </w:rPr>
            </w:pPr>
            <w:r w:rsidRPr="00153EB2">
              <w:rPr>
                <w:rFonts w:ascii="Angsana New" w:hAnsi="Angsana New" w:hint="cs"/>
                <w:sz w:val="32"/>
                <w:szCs w:val="32"/>
                <w:cs/>
              </w:rPr>
              <w:t>กิจกรรมลงทุน</w:t>
            </w:r>
          </w:p>
        </w:tc>
        <w:tc>
          <w:tcPr>
            <w:tcW w:w="1530" w:type="dxa"/>
          </w:tcPr>
          <w:p w14:paraId="1B6E74AE" w14:textId="454AF3FE" w:rsidR="00CC21FF" w:rsidRPr="00153EB2" w:rsidRDefault="00CC21FF" w:rsidP="00CC21FF">
            <w:pPr>
              <w:tabs>
                <w:tab w:val="decimal" w:pos="1065"/>
              </w:tabs>
              <w:ind w:right="-14"/>
              <w:rPr>
                <w:rFonts w:ascii="Angsana New" w:hAnsi="Angsana New"/>
                <w:sz w:val="32"/>
                <w:szCs w:val="32"/>
                <w:cs/>
              </w:rPr>
            </w:pPr>
            <w:r w:rsidRPr="00CC21FF">
              <w:rPr>
                <w:rFonts w:ascii="Angsana New" w:hAnsi="Angsana New" w:hint="cs"/>
                <w:sz w:val="32"/>
                <w:szCs w:val="32"/>
              </w:rPr>
              <w:t>6,323</w:t>
            </w:r>
          </w:p>
        </w:tc>
        <w:tc>
          <w:tcPr>
            <w:tcW w:w="1530" w:type="dxa"/>
            <w:hideMark/>
          </w:tcPr>
          <w:p w14:paraId="777F0582" w14:textId="77777777" w:rsidR="00CC21FF" w:rsidRPr="00153EB2" w:rsidRDefault="00CC21FF" w:rsidP="00CC21FF">
            <w:pPr>
              <w:tabs>
                <w:tab w:val="decimal" w:pos="1065"/>
              </w:tabs>
              <w:ind w:right="-14"/>
              <w:rPr>
                <w:rFonts w:ascii="Angsana New" w:hAnsi="Angsana New"/>
                <w:sz w:val="32"/>
                <w:szCs w:val="32"/>
              </w:rPr>
            </w:pPr>
            <w:r w:rsidRPr="00153EB2">
              <w:rPr>
                <w:rFonts w:ascii="Angsana New" w:hAnsi="Angsana New" w:hint="cs"/>
                <w:sz w:val="32"/>
                <w:szCs w:val="32"/>
              </w:rPr>
              <w:t>(</w:t>
            </w:r>
            <w:r w:rsidRPr="00153EB2">
              <w:rPr>
                <w:rFonts w:ascii="Angsana New" w:hAnsi="Angsana New" w:hint="cs"/>
                <w:sz w:val="32"/>
                <w:szCs w:val="32"/>
                <w:cs/>
              </w:rPr>
              <w:t>4</w:t>
            </w:r>
            <w:r w:rsidRPr="00153EB2">
              <w:rPr>
                <w:rFonts w:ascii="Angsana New" w:hAnsi="Angsana New" w:hint="cs"/>
                <w:sz w:val="32"/>
                <w:szCs w:val="32"/>
              </w:rPr>
              <w:t>,</w:t>
            </w:r>
            <w:r w:rsidRPr="00153EB2">
              <w:rPr>
                <w:rFonts w:ascii="Angsana New" w:hAnsi="Angsana New" w:hint="cs"/>
                <w:sz w:val="32"/>
                <w:szCs w:val="32"/>
                <w:cs/>
              </w:rPr>
              <w:t>093</w:t>
            </w:r>
            <w:r w:rsidRPr="00153EB2">
              <w:rPr>
                <w:rFonts w:ascii="Angsana New" w:hAnsi="Angsana New" w:hint="cs"/>
                <w:sz w:val="32"/>
                <w:szCs w:val="32"/>
              </w:rPr>
              <w:t>)</w:t>
            </w:r>
          </w:p>
        </w:tc>
      </w:tr>
      <w:tr w:rsidR="00CC21FF" w:rsidRPr="00153EB2" w14:paraId="24D60A73" w14:textId="77777777" w:rsidTr="00DF78AF">
        <w:tc>
          <w:tcPr>
            <w:tcW w:w="6120" w:type="dxa"/>
            <w:vAlign w:val="center"/>
            <w:hideMark/>
          </w:tcPr>
          <w:p w14:paraId="1B86D5EC" w14:textId="77777777" w:rsidR="00CC21FF" w:rsidRPr="00153EB2" w:rsidRDefault="00CC21FF" w:rsidP="00CC21FF">
            <w:pPr>
              <w:rPr>
                <w:rFonts w:ascii="Angsana New" w:hAnsi="Angsana New"/>
                <w:sz w:val="32"/>
                <w:szCs w:val="32"/>
              </w:rPr>
            </w:pPr>
            <w:r w:rsidRPr="00153EB2">
              <w:rPr>
                <w:rFonts w:ascii="Angsana New" w:hAnsi="Angsana New" w:hint="cs"/>
                <w:sz w:val="32"/>
                <w:szCs w:val="32"/>
                <w:cs/>
              </w:rPr>
              <w:t>กิจกรรมจัดหาเงิน</w:t>
            </w:r>
          </w:p>
        </w:tc>
        <w:tc>
          <w:tcPr>
            <w:tcW w:w="1530" w:type="dxa"/>
            <w:vAlign w:val="bottom"/>
          </w:tcPr>
          <w:p w14:paraId="1EC979A1" w14:textId="677F2678" w:rsidR="00CC21FF" w:rsidRPr="00153EB2" w:rsidRDefault="00CC21FF" w:rsidP="00CC21FF">
            <w:pPr>
              <w:pBdr>
                <w:bottom w:val="single" w:sz="6" w:space="1" w:color="auto"/>
              </w:pBdr>
              <w:tabs>
                <w:tab w:val="decimal" w:pos="1065"/>
              </w:tabs>
              <w:ind w:right="-14"/>
              <w:rPr>
                <w:rFonts w:ascii="Angsana New" w:hAnsi="Angsana New"/>
                <w:sz w:val="32"/>
                <w:szCs w:val="32"/>
                <w:cs/>
              </w:rPr>
            </w:pPr>
            <w:r w:rsidRPr="00CC21FF">
              <w:rPr>
                <w:rFonts w:ascii="Angsana New" w:hAnsi="Angsana New" w:hint="cs"/>
                <w:sz w:val="32"/>
                <w:szCs w:val="32"/>
              </w:rPr>
              <w:t>(2,898)</w:t>
            </w:r>
          </w:p>
        </w:tc>
        <w:tc>
          <w:tcPr>
            <w:tcW w:w="1530" w:type="dxa"/>
            <w:vAlign w:val="bottom"/>
            <w:hideMark/>
          </w:tcPr>
          <w:p w14:paraId="324BE67D" w14:textId="77777777" w:rsidR="00CC21FF" w:rsidRPr="00153EB2" w:rsidRDefault="00CC21FF" w:rsidP="00CC21FF">
            <w:pPr>
              <w:pBdr>
                <w:bottom w:val="single" w:sz="6" w:space="1" w:color="auto"/>
              </w:pBdr>
              <w:tabs>
                <w:tab w:val="decimal" w:pos="1065"/>
              </w:tabs>
              <w:ind w:right="-14"/>
              <w:rPr>
                <w:rFonts w:ascii="Angsana New" w:hAnsi="Angsana New"/>
                <w:sz w:val="32"/>
                <w:szCs w:val="32"/>
              </w:rPr>
            </w:pPr>
            <w:r w:rsidRPr="00153EB2">
              <w:rPr>
                <w:rFonts w:ascii="Angsana New" w:hAnsi="Angsana New" w:hint="cs"/>
                <w:sz w:val="32"/>
                <w:szCs w:val="32"/>
              </w:rPr>
              <w:t>1</w:t>
            </w:r>
            <w:r w:rsidRPr="00153EB2">
              <w:rPr>
                <w:rFonts w:ascii="Angsana New" w:hAnsi="Angsana New" w:hint="cs"/>
                <w:sz w:val="32"/>
                <w:szCs w:val="32"/>
                <w:cs/>
              </w:rPr>
              <w:t>2</w:t>
            </w:r>
            <w:r w:rsidRPr="00153EB2">
              <w:rPr>
                <w:rFonts w:ascii="Angsana New" w:hAnsi="Angsana New" w:hint="cs"/>
                <w:sz w:val="32"/>
                <w:szCs w:val="32"/>
              </w:rPr>
              <w:t>,</w:t>
            </w:r>
            <w:r w:rsidRPr="00153EB2">
              <w:rPr>
                <w:rFonts w:ascii="Angsana New" w:hAnsi="Angsana New" w:hint="cs"/>
                <w:sz w:val="32"/>
                <w:szCs w:val="32"/>
                <w:cs/>
              </w:rPr>
              <w:t>882</w:t>
            </w:r>
          </w:p>
        </w:tc>
      </w:tr>
      <w:tr w:rsidR="00CC21FF" w:rsidRPr="00153EB2" w14:paraId="515F5ECF" w14:textId="77777777" w:rsidTr="00DF78AF">
        <w:tc>
          <w:tcPr>
            <w:tcW w:w="6120" w:type="dxa"/>
            <w:vAlign w:val="center"/>
            <w:hideMark/>
          </w:tcPr>
          <w:p w14:paraId="425BAABB" w14:textId="77777777" w:rsidR="00CC21FF" w:rsidRPr="00153EB2" w:rsidRDefault="00CC21FF" w:rsidP="00CC21FF">
            <w:pPr>
              <w:rPr>
                <w:rFonts w:ascii="Angsana New" w:hAnsi="Angsana New"/>
                <w:b/>
                <w:bCs/>
                <w:sz w:val="32"/>
                <w:szCs w:val="32"/>
              </w:rPr>
            </w:pPr>
            <w:r w:rsidRPr="00153EB2">
              <w:rPr>
                <w:rFonts w:ascii="Angsana New" w:hAnsi="Angsana New" w:hint="cs"/>
                <w:b/>
                <w:bCs/>
                <w:sz w:val="32"/>
                <w:szCs w:val="32"/>
                <w:cs/>
              </w:rPr>
              <w:t>กระแสเงินสดสุทธิจาก (ใช้ไปใน) การดำเนินงานที่ยกเลิก</w:t>
            </w:r>
          </w:p>
        </w:tc>
        <w:tc>
          <w:tcPr>
            <w:tcW w:w="1530" w:type="dxa"/>
          </w:tcPr>
          <w:p w14:paraId="51B19050" w14:textId="13F3C993" w:rsidR="00CC21FF" w:rsidRPr="00153EB2" w:rsidRDefault="00CC21FF" w:rsidP="00CC21FF">
            <w:pPr>
              <w:pBdr>
                <w:bottom w:val="double" w:sz="4" w:space="1" w:color="auto"/>
              </w:pBdr>
              <w:tabs>
                <w:tab w:val="decimal" w:pos="1065"/>
              </w:tabs>
              <w:ind w:right="-14"/>
              <w:rPr>
                <w:rFonts w:ascii="Angsana New" w:hAnsi="Angsana New"/>
                <w:sz w:val="32"/>
                <w:szCs w:val="32"/>
              </w:rPr>
            </w:pPr>
            <w:r w:rsidRPr="00CC21FF">
              <w:rPr>
                <w:rFonts w:ascii="Angsana New" w:hAnsi="Angsana New" w:hint="cs"/>
                <w:sz w:val="32"/>
                <w:szCs w:val="32"/>
              </w:rPr>
              <w:t>88,765</w:t>
            </w:r>
          </w:p>
        </w:tc>
        <w:tc>
          <w:tcPr>
            <w:tcW w:w="1530" w:type="dxa"/>
            <w:hideMark/>
          </w:tcPr>
          <w:p w14:paraId="23FA38BD" w14:textId="77777777" w:rsidR="00CC21FF" w:rsidRPr="00153EB2" w:rsidRDefault="00CC21FF" w:rsidP="00CC21FF">
            <w:pPr>
              <w:pBdr>
                <w:bottom w:val="double" w:sz="4" w:space="1" w:color="auto"/>
              </w:pBdr>
              <w:tabs>
                <w:tab w:val="decimal" w:pos="1065"/>
              </w:tabs>
              <w:ind w:right="-14"/>
              <w:rPr>
                <w:rFonts w:ascii="Angsana New" w:hAnsi="Angsana New"/>
                <w:sz w:val="32"/>
                <w:szCs w:val="32"/>
              </w:rPr>
            </w:pPr>
            <w:r w:rsidRPr="00153EB2">
              <w:rPr>
                <w:rFonts w:ascii="Angsana New" w:hAnsi="Angsana New" w:hint="cs"/>
                <w:sz w:val="32"/>
                <w:szCs w:val="32"/>
              </w:rPr>
              <w:t>(</w:t>
            </w:r>
            <w:r w:rsidRPr="00153EB2">
              <w:rPr>
                <w:rFonts w:ascii="Angsana New" w:hAnsi="Angsana New" w:hint="cs"/>
                <w:sz w:val="32"/>
                <w:szCs w:val="32"/>
                <w:cs/>
              </w:rPr>
              <w:t>240</w:t>
            </w:r>
            <w:r w:rsidRPr="00153EB2">
              <w:rPr>
                <w:rFonts w:ascii="Angsana New" w:hAnsi="Angsana New" w:hint="cs"/>
                <w:sz w:val="32"/>
                <w:szCs w:val="32"/>
              </w:rPr>
              <w:t>,</w:t>
            </w:r>
            <w:r w:rsidRPr="00153EB2">
              <w:rPr>
                <w:rFonts w:ascii="Angsana New" w:hAnsi="Angsana New" w:hint="cs"/>
                <w:sz w:val="32"/>
                <w:szCs w:val="32"/>
                <w:cs/>
              </w:rPr>
              <w:t>393</w:t>
            </w:r>
            <w:r w:rsidRPr="00153EB2">
              <w:rPr>
                <w:rFonts w:ascii="Angsana New" w:hAnsi="Angsana New" w:hint="cs"/>
                <w:sz w:val="32"/>
                <w:szCs w:val="32"/>
              </w:rPr>
              <w:t>)</w:t>
            </w:r>
          </w:p>
        </w:tc>
      </w:tr>
    </w:tbl>
    <w:p w14:paraId="5B9B8E32" w14:textId="26686FBE" w:rsidR="00F92CE8" w:rsidRPr="00153EB2" w:rsidRDefault="00E675A0" w:rsidP="00772D5D">
      <w:pPr>
        <w:tabs>
          <w:tab w:val="left" w:pos="720"/>
        </w:tabs>
        <w:spacing w:before="240" w:after="120"/>
        <w:ind w:left="547" w:hanging="547"/>
        <w:jc w:val="thaiDistribute"/>
        <w:rPr>
          <w:rFonts w:ascii="Angsana New" w:eastAsia="Arial Unicode MS" w:hAnsi="Angsana New"/>
          <w:b/>
          <w:bCs/>
          <w:sz w:val="32"/>
          <w:szCs w:val="32"/>
        </w:rPr>
      </w:pPr>
      <w:r w:rsidRPr="00153EB2">
        <w:rPr>
          <w:rFonts w:ascii="Angsana New" w:eastAsia="Arial Unicode MS" w:hAnsi="Angsana New"/>
          <w:b/>
          <w:bCs/>
          <w:sz w:val="32"/>
          <w:szCs w:val="32"/>
        </w:rPr>
        <w:t>3</w:t>
      </w:r>
      <w:r w:rsidR="004133BA" w:rsidRPr="00153EB2">
        <w:rPr>
          <w:rFonts w:ascii="Angsana New" w:eastAsia="Arial Unicode MS" w:hAnsi="Angsana New" w:hint="cs"/>
          <w:b/>
          <w:bCs/>
          <w:sz w:val="32"/>
          <w:szCs w:val="32"/>
          <w:cs/>
        </w:rPr>
        <w:t>8</w:t>
      </w:r>
      <w:r w:rsidR="0059161D" w:rsidRPr="00153EB2">
        <w:rPr>
          <w:rFonts w:ascii="Angsana New" w:eastAsia="Arial Unicode MS" w:hAnsi="Angsana New"/>
          <w:b/>
          <w:bCs/>
          <w:sz w:val="32"/>
          <w:szCs w:val="32"/>
        </w:rPr>
        <w:t>.</w:t>
      </w:r>
      <w:r w:rsidR="00F92CE8" w:rsidRPr="00153EB2">
        <w:rPr>
          <w:rFonts w:ascii="Angsana New" w:eastAsia="Arial Unicode MS" w:hAnsi="Angsana New"/>
          <w:b/>
          <w:bCs/>
          <w:sz w:val="32"/>
          <w:szCs w:val="32"/>
        </w:rPr>
        <w:tab/>
      </w:r>
      <w:r w:rsidR="00F92CE8" w:rsidRPr="00153EB2">
        <w:rPr>
          <w:rFonts w:ascii="Angsana New" w:eastAsia="Arial Unicode MS" w:hAnsi="Angsana New"/>
          <w:b/>
          <w:bCs/>
          <w:sz w:val="32"/>
          <w:szCs w:val="32"/>
          <w:cs/>
        </w:rPr>
        <w:t>ข้อมูลทางการเงินจำแนกตามส่วนงาน</w:t>
      </w:r>
    </w:p>
    <w:p w14:paraId="79AAEBE7" w14:textId="77777777" w:rsidR="008E0F58" w:rsidRPr="00153EB2" w:rsidRDefault="008E0F58" w:rsidP="00772D5D">
      <w:pPr>
        <w:tabs>
          <w:tab w:val="left" w:pos="900"/>
        </w:tabs>
        <w:spacing w:before="120" w:after="120"/>
        <w:ind w:left="544" w:hanging="544"/>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 xml:space="preserve">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w:t>
      </w:r>
    </w:p>
    <w:p w14:paraId="5045D089" w14:textId="77777777" w:rsidR="00772D5D" w:rsidRDefault="0063699B" w:rsidP="00772D5D">
      <w:pPr>
        <w:tabs>
          <w:tab w:val="left" w:pos="900"/>
        </w:tabs>
        <w:spacing w:before="120" w:after="120"/>
        <w:ind w:left="544" w:hanging="544"/>
        <w:jc w:val="thaiDistribute"/>
        <w:rPr>
          <w:rFonts w:ascii="Angsana New" w:hAnsi="Angsana New"/>
          <w:sz w:val="32"/>
          <w:szCs w:val="32"/>
          <w:cs/>
        </w:rPr>
      </w:pPr>
      <w:r w:rsidRPr="00153EB2">
        <w:rPr>
          <w:rFonts w:ascii="Angsana New" w:hAnsi="Angsana New"/>
          <w:sz w:val="32"/>
          <w:szCs w:val="32"/>
          <w:cs/>
        </w:rPr>
        <w:tab/>
      </w:r>
    </w:p>
    <w:p w14:paraId="2D28F1A8" w14:textId="73F18711" w:rsidR="008E0F58" w:rsidRPr="00153EB2" w:rsidRDefault="00772D5D" w:rsidP="00772D5D">
      <w:pPr>
        <w:tabs>
          <w:tab w:val="left" w:pos="900"/>
        </w:tabs>
        <w:spacing w:before="120" w:after="120"/>
        <w:ind w:left="544" w:hanging="544"/>
        <w:jc w:val="thaiDistribute"/>
        <w:rPr>
          <w:rFonts w:ascii="Angsana New" w:hAnsi="Angsana New"/>
          <w:sz w:val="32"/>
          <w:szCs w:val="32"/>
        </w:rPr>
      </w:pPr>
      <w:r>
        <w:rPr>
          <w:rFonts w:ascii="Angsana New" w:hAnsi="Angsana New"/>
          <w:sz w:val="32"/>
          <w:szCs w:val="32"/>
        </w:rPr>
        <w:lastRenderedPageBreak/>
        <w:tab/>
      </w:r>
      <w:r w:rsidR="008E0F58" w:rsidRPr="00153EB2">
        <w:rPr>
          <w:rFonts w:ascii="Angsana New" w:hAnsi="Angsana New"/>
          <w:sz w:val="32"/>
          <w:szCs w:val="32"/>
          <w:cs/>
        </w:rPr>
        <w:t>เพื่อวัตถุประสงค์ในการบริหารงาน</w:t>
      </w:r>
      <w:r w:rsidR="008E0F58" w:rsidRPr="00153EB2">
        <w:rPr>
          <w:rFonts w:ascii="Angsana New" w:hAnsi="Angsana New"/>
          <w:sz w:val="32"/>
          <w:szCs w:val="32"/>
        </w:rPr>
        <w:t xml:space="preserve"> </w:t>
      </w:r>
      <w:r w:rsidR="00FF5C8C" w:rsidRPr="00153EB2">
        <w:rPr>
          <w:rFonts w:ascii="Angsana New" w:hAnsi="Angsana New" w:hint="cs"/>
          <w:sz w:val="32"/>
          <w:szCs w:val="32"/>
          <w:cs/>
        </w:rPr>
        <w:t>กลุ่ม</w:t>
      </w:r>
      <w:r w:rsidR="008E0F58" w:rsidRPr="00153EB2">
        <w:rPr>
          <w:rFonts w:ascii="Angsana New" w:hAnsi="Angsana New"/>
          <w:sz w:val="32"/>
          <w:szCs w:val="32"/>
          <w:cs/>
        </w:rPr>
        <w:t>บริษัท</w:t>
      </w:r>
      <w:r w:rsidR="005403AE" w:rsidRPr="00153EB2">
        <w:rPr>
          <w:rFonts w:ascii="Angsana New" w:hAnsi="Angsana New"/>
          <w:sz w:val="32"/>
          <w:szCs w:val="32"/>
          <w:cs/>
        </w:rPr>
        <w:t>และการร่วมค้า</w:t>
      </w:r>
      <w:r w:rsidR="008E0F58" w:rsidRPr="00153EB2">
        <w:rPr>
          <w:rFonts w:ascii="Angsana New" w:hAnsi="Angsana New"/>
          <w:sz w:val="32"/>
          <w:szCs w:val="32"/>
          <w:cs/>
        </w:rPr>
        <w:t xml:space="preserve">จัดโครงสร้างองค์กรเป็นหน่วยธุรกิจตามประเภทของผลิตภัณฑ์และบริการ </w:t>
      </w:r>
      <w:r w:rsidR="00DF0CB0" w:rsidRPr="00153EB2">
        <w:rPr>
          <w:rFonts w:ascii="Angsana New" w:hAnsi="Angsana New" w:hint="cs"/>
          <w:sz w:val="32"/>
          <w:szCs w:val="32"/>
          <w:cs/>
        </w:rPr>
        <w:t>กลุ่ม</w:t>
      </w:r>
      <w:r w:rsidR="00DF0CB0" w:rsidRPr="00153EB2">
        <w:rPr>
          <w:rFonts w:ascii="Angsana New" w:hAnsi="Angsana New"/>
          <w:sz w:val="32"/>
          <w:szCs w:val="32"/>
          <w:cs/>
        </w:rPr>
        <w:t>บริษัท</w:t>
      </w:r>
      <w:r w:rsidR="005403AE" w:rsidRPr="00153EB2">
        <w:rPr>
          <w:rFonts w:ascii="Angsana New" w:hAnsi="Angsana New"/>
          <w:sz w:val="32"/>
          <w:szCs w:val="32"/>
          <w:cs/>
        </w:rPr>
        <w:t>และการร่วมค้า</w:t>
      </w:r>
      <w:r w:rsidR="008E0F58" w:rsidRPr="00153EB2">
        <w:rPr>
          <w:rFonts w:ascii="Angsana New" w:hAnsi="Angsana New"/>
          <w:sz w:val="32"/>
          <w:szCs w:val="32"/>
          <w:cs/>
        </w:rPr>
        <w:t xml:space="preserve">มีส่วนงานที่รายงานดังนี้ </w:t>
      </w:r>
    </w:p>
    <w:p w14:paraId="16CB93E0" w14:textId="77777777" w:rsidR="008E0F58" w:rsidRPr="00153EB2" w:rsidRDefault="008E0F58" w:rsidP="00772D5D">
      <w:pPr>
        <w:tabs>
          <w:tab w:val="left" w:pos="540"/>
        </w:tabs>
        <w:overflowPunct/>
        <w:autoSpaceDE/>
        <w:autoSpaceDN/>
        <w:adjustRightInd/>
        <w:spacing w:before="120" w:after="120"/>
        <w:ind w:left="1077" w:hanging="1077"/>
        <w:jc w:val="thaiDistribute"/>
        <w:textAlignment w:val="auto"/>
        <w:rPr>
          <w:rFonts w:ascii="Angsana New" w:hAnsi="Angsana New"/>
          <w:sz w:val="32"/>
          <w:szCs w:val="32"/>
        </w:rPr>
      </w:pPr>
      <w:r w:rsidRPr="00153EB2">
        <w:rPr>
          <w:rFonts w:ascii="Angsana New" w:hAnsi="Angsana New"/>
          <w:sz w:val="32"/>
          <w:szCs w:val="32"/>
        </w:rPr>
        <w:tab/>
        <w:t>-</w:t>
      </w:r>
      <w:r w:rsidRPr="00153EB2">
        <w:rPr>
          <w:rFonts w:ascii="Angsana New" w:hAnsi="Angsana New"/>
          <w:sz w:val="32"/>
          <w:szCs w:val="32"/>
        </w:rPr>
        <w:tab/>
      </w:r>
      <w:r w:rsidRPr="00153EB2">
        <w:rPr>
          <w:rFonts w:ascii="Angsana New" w:hAnsi="Angsana New"/>
          <w:sz w:val="32"/>
          <w:szCs w:val="32"/>
          <w:cs/>
        </w:rPr>
        <w:t>ส่วนงานพัฒนาอสังหาริมทรัพย์ เป็นส่วนงานที่พัฒนาโครงการอสังหาริมทรัพย์ทุกประเภท</w:t>
      </w:r>
    </w:p>
    <w:p w14:paraId="1AF4A3B0" w14:textId="77777777" w:rsidR="008E0F58" w:rsidRPr="00153EB2" w:rsidRDefault="008E0F58" w:rsidP="00772D5D">
      <w:pPr>
        <w:tabs>
          <w:tab w:val="left" w:pos="540"/>
        </w:tabs>
        <w:overflowPunct/>
        <w:autoSpaceDE/>
        <w:autoSpaceDN/>
        <w:adjustRightInd/>
        <w:spacing w:before="120" w:after="120"/>
        <w:ind w:left="1077" w:hanging="1077"/>
        <w:jc w:val="thaiDistribute"/>
        <w:textAlignment w:val="auto"/>
        <w:rPr>
          <w:rFonts w:ascii="Angsana New" w:hAnsi="Angsana New"/>
          <w:sz w:val="32"/>
          <w:szCs w:val="32"/>
        </w:rPr>
      </w:pPr>
      <w:r w:rsidRPr="00153EB2">
        <w:rPr>
          <w:rFonts w:ascii="Angsana New" w:hAnsi="Angsana New"/>
          <w:sz w:val="32"/>
          <w:szCs w:val="32"/>
        </w:rPr>
        <w:tab/>
        <w:t>-</w:t>
      </w:r>
      <w:r w:rsidRPr="00153EB2">
        <w:rPr>
          <w:rFonts w:ascii="Angsana New" w:hAnsi="Angsana New"/>
          <w:sz w:val="32"/>
          <w:szCs w:val="32"/>
        </w:rPr>
        <w:tab/>
      </w:r>
      <w:r w:rsidRPr="00153EB2">
        <w:rPr>
          <w:rFonts w:ascii="Angsana New" w:hAnsi="Angsana New"/>
          <w:sz w:val="32"/>
          <w:szCs w:val="32"/>
          <w:cs/>
        </w:rPr>
        <w:t>ส่วนงานบริหารโครงการพัฒนาอสังหาริมทรัพย์ เป็นส่วนงานที่ให้บริการรับจ้างบริหารโครงการแก่ธุรกิจพัฒนาอสังหาริมทรัพย์</w:t>
      </w:r>
    </w:p>
    <w:p w14:paraId="287A56F5" w14:textId="7E6B6E01" w:rsidR="008E0F58" w:rsidRPr="00153EB2" w:rsidRDefault="002C3DB1" w:rsidP="00067022">
      <w:pPr>
        <w:tabs>
          <w:tab w:val="left" w:pos="540"/>
        </w:tabs>
        <w:overflowPunct/>
        <w:autoSpaceDE/>
        <w:autoSpaceDN/>
        <w:adjustRightInd/>
        <w:spacing w:before="20" w:after="20"/>
        <w:ind w:left="1077" w:hanging="1077"/>
        <w:jc w:val="thaiDistribute"/>
        <w:textAlignment w:val="auto"/>
        <w:rPr>
          <w:rFonts w:ascii="Angsana New" w:hAnsi="Angsana New"/>
          <w:sz w:val="32"/>
          <w:szCs w:val="32"/>
        </w:rPr>
      </w:pPr>
      <w:r w:rsidRPr="00153EB2">
        <w:rPr>
          <w:rFonts w:ascii="Angsana New" w:hAnsi="Angsana New"/>
          <w:sz w:val="32"/>
          <w:szCs w:val="32"/>
        </w:rPr>
        <w:tab/>
      </w:r>
      <w:r w:rsidR="008E0F58" w:rsidRPr="00153EB2">
        <w:rPr>
          <w:rFonts w:ascii="Angsana New" w:hAnsi="Angsana New"/>
          <w:sz w:val="32"/>
          <w:szCs w:val="32"/>
        </w:rPr>
        <w:t>-</w:t>
      </w:r>
      <w:r w:rsidR="008E0F58" w:rsidRPr="00153EB2">
        <w:rPr>
          <w:rFonts w:ascii="Angsana New" w:hAnsi="Angsana New"/>
          <w:sz w:val="32"/>
          <w:szCs w:val="32"/>
        </w:rPr>
        <w:tab/>
      </w:r>
      <w:r w:rsidR="008E0F58" w:rsidRPr="00153EB2">
        <w:rPr>
          <w:rFonts w:ascii="Angsana New" w:hAnsi="Angsana New"/>
          <w:sz w:val="32"/>
          <w:szCs w:val="32"/>
          <w:cs/>
        </w:rPr>
        <w:t>ส่วนงานอื่น ได้แก่ การเป็นนายหน้าซื้อขายและจัดหาผู้เช่าอสังหาริมทรัพย์ เป็นต้น</w:t>
      </w:r>
    </w:p>
    <w:p w14:paraId="7866C0C1" w14:textId="16B64606" w:rsidR="00552B3F" w:rsidRPr="00153EB2" w:rsidRDefault="009720E2" w:rsidP="00067022">
      <w:pPr>
        <w:tabs>
          <w:tab w:val="left" w:pos="900"/>
        </w:tabs>
        <w:spacing w:before="20" w:after="20"/>
        <w:ind w:left="544" w:hanging="544"/>
        <w:jc w:val="thaiDistribute"/>
        <w:rPr>
          <w:rFonts w:ascii="Angsana New" w:hAnsi="Angsana New"/>
          <w:sz w:val="32"/>
          <w:szCs w:val="32"/>
        </w:rPr>
      </w:pPr>
      <w:r w:rsidRPr="00153EB2">
        <w:rPr>
          <w:rFonts w:ascii="Angsana New" w:hAnsi="Angsana New"/>
          <w:sz w:val="32"/>
          <w:szCs w:val="32"/>
        </w:rPr>
        <w:tab/>
      </w:r>
      <w:r w:rsidR="00552B3F" w:rsidRPr="00153EB2">
        <w:rPr>
          <w:rFonts w:ascii="Angsana New" w:hAnsi="Angsana New"/>
          <w:sz w:val="32"/>
          <w:szCs w:val="32"/>
          <w:cs/>
        </w:rPr>
        <w:t xml:space="preserve">ในระหว่างปีปัจจุบัน </w:t>
      </w:r>
      <w:r w:rsidR="008F54EA">
        <w:rPr>
          <w:rFonts w:ascii="Angsana New" w:hAnsi="Angsana New" w:hint="cs"/>
          <w:sz w:val="32"/>
          <w:szCs w:val="32"/>
          <w:cs/>
        </w:rPr>
        <w:t>กลุ่ม</w:t>
      </w:r>
      <w:r w:rsidR="00552B3F" w:rsidRPr="00153EB2">
        <w:rPr>
          <w:rFonts w:ascii="Angsana New" w:hAnsi="Angsana New"/>
          <w:sz w:val="32"/>
          <w:szCs w:val="32"/>
          <w:cs/>
        </w:rPr>
        <w:t>บริษัท</w:t>
      </w:r>
      <w:r w:rsidR="008F54EA">
        <w:rPr>
          <w:rFonts w:ascii="Angsana New" w:hAnsi="Angsana New" w:hint="cs"/>
          <w:sz w:val="32"/>
          <w:szCs w:val="32"/>
          <w:cs/>
        </w:rPr>
        <w:t>และการร่วมค้า</w:t>
      </w:r>
      <w:r w:rsidR="00552B3F" w:rsidRPr="00153EB2">
        <w:rPr>
          <w:rFonts w:ascii="Angsana New" w:hAnsi="Angsana New"/>
          <w:sz w:val="32"/>
          <w:szCs w:val="32"/>
          <w:cs/>
        </w:rPr>
        <w:t>ไม่มีการเปลี่ยนแปลงโครงสร้างของส่วนงานดำเนินงานที่รายงาน</w:t>
      </w:r>
    </w:p>
    <w:p w14:paraId="18FD9E75" w14:textId="77777777" w:rsidR="009A2955" w:rsidRPr="00153EB2" w:rsidRDefault="00552B3F" w:rsidP="00067022">
      <w:pPr>
        <w:tabs>
          <w:tab w:val="left" w:pos="900"/>
        </w:tabs>
        <w:spacing w:before="20" w:after="20"/>
        <w:ind w:left="544" w:hanging="544"/>
        <w:jc w:val="thaiDistribute"/>
        <w:rPr>
          <w:rFonts w:ascii="Angsana New" w:hAnsi="Angsana New"/>
          <w:sz w:val="32"/>
          <w:szCs w:val="32"/>
        </w:rPr>
      </w:pPr>
      <w:r w:rsidRPr="00153EB2">
        <w:rPr>
          <w:rFonts w:ascii="Angsana New" w:hAnsi="Angsana New"/>
          <w:sz w:val="32"/>
          <w:szCs w:val="32"/>
          <w:cs/>
        </w:rPr>
        <w:tab/>
      </w:r>
      <w:r w:rsidR="00FF5C8C" w:rsidRPr="00153EB2">
        <w:rPr>
          <w:rFonts w:ascii="Angsana New" w:hAnsi="Angsana New" w:hint="cs"/>
          <w:sz w:val="32"/>
          <w:szCs w:val="32"/>
          <w:cs/>
        </w:rPr>
        <w:t>กลุ่ม</w:t>
      </w:r>
      <w:r w:rsidR="00FF5C8C" w:rsidRPr="00153EB2">
        <w:rPr>
          <w:rFonts w:ascii="Angsana New" w:hAnsi="Angsana New"/>
          <w:sz w:val="32"/>
          <w:szCs w:val="32"/>
          <w:cs/>
        </w:rPr>
        <w:t>บริษัท</w:t>
      </w:r>
      <w:r w:rsidR="005403AE" w:rsidRPr="00153EB2">
        <w:rPr>
          <w:rFonts w:ascii="Angsana New" w:hAnsi="Angsana New"/>
          <w:sz w:val="32"/>
          <w:szCs w:val="32"/>
          <w:cs/>
        </w:rPr>
        <w:t>และการร่วมค้า</w:t>
      </w:r>
      <w:r w:rsidR="009A2955" w:rsidRPr="00153EB2">
        <w:rPr>
          <w:rFonts w:ascii="Angsana New" w:hAnsi="Angsana New"/>
          <w:sz w:val="32"/>
          <w:szCs w:val="32"/>
          <w:cs/>
        </w:rPr>
        <w:t>ไม่มีการรวมส่วนงานดำเนินงานเป็นส่วนงานที่รายงานข้างต้น</w:t>
      </w:r>
    </w:p>
    <w:p w14:paraId="54B4A92C" w14:textId="441D5357" w:rsidR="009A2955" w:rsidRPr="00153EB2" w:rsidRDefault="001668C5" w:rsidP="00067022">
      <w:pPr>
        <w:tabs>
          <w:tab w:val="left" w:pos="900"/>
        </w:tabs>
        <w:spacing w:before="20" w:after="20"/>
        <w:ind w:left="547" w:hanging="547"/>
        <w:jc w:val="thaiDistribute"/>
        <w:rPr>
          <w:rFonts w:ascii="Angsana New" w:hAnsi="Angsana New"/>
          <w:sz w:val="32"/>
          <w:szCs w:val="32"/>
          <w:cs/>
        </w:rPr>
      </w:pPr>
      <w:r w:rsidRPr="00153EB2">
        <w:rPr>
          <w:rFonts w:ascii="Angsana New" w:hAnsi="Angsana New"/>
          <w:sz w:val="32"/>
          <w:szCs w:val="32"/>
        </w:rPr>
        <w:tab/>
      </w:r>
      <w:r w:rsidR="009A2955" w:rsidRPr="00153EB2">
        <w:rPr>
          <w:rFonts w:ascii="Angsana New" w:hAnsi="Angsana New"/>
          <w:sz w:val="32"/>
          <w:szCs w:val="32"/>
          <w:cs/>
        </w:rPr>
        <w:t xml:space="preserve">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w:t>
      </w:r>
      <w:r w:rsidR="008F54EA">
        <w:rPr>
          <w:rFonts w:ascii="Angsana New" w:hAnsi="Angsana New" w:hint="cs"/>
          <w:sz w:val="32"/>
          <w:szCs w:val="32"/>
          <w:cs/>
        </w:rPr>
        <w:t>กลุ่ม</w:t>
      </w:r>
      <w:r w:rsidR="008F54EA" w:rsidRPr="00153EB2">
        <w:rPr>
          <w:rFonts w:ascii="Angsana New" w:hAnsi="Angsana New"/>
          <w:sz w:val="32"/>
          <w:szCs w:val="32"/>
          <w:cs/>
        </w:rPr>
        <w:t>บริษัท</w:t>
      </w:r>
      <w:r w:rsidR="008F54EA">
        <w:rPr>
          <w:rFonts w:ascii="Angsana New" w:hAnsi="Angsana New" w:hint="cs"/>
          <w:sz w:val="32"/>
          <w:szCs w:val="32"/>
          <w:cs/>
        </w:rPr>
        <w:t>และการร่วมค้า</w:t>
      </w:r>
      <w:r w:rsidR="009A2955" w:rsidRPr="00153EB2">
        <w:rPr>
          <w:rFonts w:ascii="Angsana New" w:hAnsi="Angsana New"/>
          <w:sz w:val="32"/>
          <w:szCs w:val="32"/>
          <w:cs/>
        </w:rPr>
        <w:t>ประเมินผลการปฏิบัติงานของส่วนงานโดยพิจารณาจากกำไรหรือขาดทุนจากการดำเนินงานและสิน</w:t>
      </w:r>
      <w:proofErr w:type="spellStart"/>
      <w:r w:rsidR="009A2955" w:rsidRPr="00153EB2">
        <w:rPr>
          <w:rFonts w:ascii="Angsana New" w:hAnsi="Angsana New"/>
          <w:sz w:val="32"/>
          <w:szCs w:val="32"/>
          <w:cs/>
        </w:rPr>
        <w:t>ทรัยพ์</w:t>
      </w:r>
      <w:proofErr w:type="spellEnd"/>
      <w:r w:rsidR="009A2955" w:rsidRPr="00153EB2">
        <w:rPr>
          <w:rFonts w:ascii="Angsana New" w:hAnsi="Angsana New"/>
          <w:sz w:val="32"/>
          <w:szCs w:val="32"/>
          <w:cs/>
        </w:rPr>
        <w:t>รวมซึ่งวัดมูลค่าโดยใช้เกณฑ์เดียวกับที่ใช้ในการวัดกำไรหรือขาดทุนจากการดำเนินงานและสินทรัพย์รวมในงบการเงิน</w:t>
      </w:r>
      <w:r w:rsidR="009A2955" w:rsidRPr="00153EB2">
        <w:rPr>
          <w:rFonts w:ascii="Angsana New" w:hAnsi="Angsana New"/>
          <w:sz w:val="32"/>
          <w:szCs w:val="32"/>
        </w:rPr>
        <w:t xml:space="preserve"> </w:t>
      </w:r>
      <w:r w:rsidR="00920B65" w:rsidRPr="00153EB2">
        <w:rPr>
          <w:rFonts w:ascii="Angsana New" w:hAnsi="Angsana New"/>
          <w:sz w:val="32"/>
          <w:szCs w:val="32"/>
          <w:cs/>
        </w:rPr>
        <w:t xml:space="preserve">อย่างไรก็ตาม </w:t>
      </w:r>
      <w:r w:rsidR="00FF5C8C" w:rsidRPr="00153EB2">
        <w:rPr>
          <w:rFonts w:ascii="Angsana New" w:hAnsi="Angsana New" w:hint="cs"/>
          <w:sz w:val="32"/>
          <w:szCs w:val="32"/>
          <w:cs/>
        </w:rPr>
        <w:t>กลุ่ม</w:t>
      </w:r>
      <w:r w:rsidR="00FF5C8C" w:rsidRPr="00153EB2">
        <w:rPr>
          <w:rFonts w:ascii="Angsana New" w:hAnsi="Angsana New"/>
          <w:sz w:val="32"/>
          <w:szCs w:val="32"/>
          <w:cs/>
        </w:rPr>
        <w:t>บริษัท</w:t>
      </w:r>
      <w:r w:rsidR="005F52E5" w:rsidRPr="00153EB2">
        <w:rPr>
          <w:rFonts w:ascii="Angsana New" w:hAnsi="Angsana New"/>
          <w:sz w:val="32"/>
          <w:szCs w:val="32"/>
          <w:cs/>
        </w:rPr>
        <w:t>และการร่วมค้า</w:t>
      </w:r>
      <w:r w:rsidR="00920B65" w:rsidRPr="00153EB2">
        <w:rPr>
          <w:rFonts w:ascii="Angsana New" w:hAnsi="Angsana New"/>
          <w:sz w:val="32"/>
          <w:szCs w:val="32"/>
          <w:cs/>
        </w:rPr>
        <w:t>บริหารงานด้านการจัดหาเงินซึ่งทำให้เกิดค่าใช้จ่ายทางการเงินและรายได้ทางการเงินและภาษีเงินได้ของทั้งกลุ่ม ดังนั้น รายได้และค่าใช้จ่ายดังกล่าวจึงไม่มีการปันส่วนให้แต่ละส่วนงานดำเนินงาน</w:t>
      </w:r>
    </w:p>
    <w:p w14:paraId="31CADF71" w14:textId="77777777" w:rsidR="009A2955" w:rsidRPr="00153EB2" w:rsidRDefault="009720E2" w:rsidP="00067022">
      <w:pPr>
        <w:tabs>
          <w:tab w:val="left" w:pos="900"/>
        </w:tabs>
        <w:spacing w:before="20" w:after="20"/>
        <w:ind w:left="547" w:hanging="547"/>
        <w:jc w:val="thaiDistribute"/>
        <w:rPr>
          <w:rFonts w:ascii="Angsana New" w:hAnsi="Angsana New"/>
          <w:sz w:val="32"/>
          <w:szCs w:val="32"/>
        </w:rPr>
      </w:pPr>
      <w:r w:rsidRPr="00153EB2">
        <w:rPr>
          <w:rFonts w:ascii="Angsana New" w:hAnsi="Angsana New"/>
          <w:sz w:val="32"/>
          <w:szCs w:val="32"/>
        </w:rPr>
        <w:tab/>
      </w:r>
      <w:r w:rsidR="009A2955" w:rsidRPr="00153EB2">
        <w:rPr>
          <w:rFonts w:ascii="Angsana New" w:hAnsi="Angsana New"/>
          <w:sz w:val="32"/>
          <w:szCs w:val="32"/>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4EEABF73" w14:textId="77777777" w:rsidR="00986483" w:rsidRPr="00153EB2" w:rsidRDefault="00986483" w:rsidP="00067022">
      <w:pPr>
        <w:tabs>
          <w:tab w:val="left" w:pos="900"/>
        </w:tabs>
        <w:ind w:left="547" w:hanging="547"/>
        <w:jc w:val="thaiDistribute"/>
        <w:rPr>
          <w:rFonts w:ascii="Angsana New" w:hAnsi="Angsana New"/>
          <w:sz w:val="32"/>
          <w:szCs w:val="32"/>
        </w:rPr>
        <w:sectPr w:rsidR="00986483" w:rsidRPr="00153EB2" w:rsidSect="00940CAC">
          <w:pgSz w:w="11909" w:h="16834" w:code="9"/>
          <w:pgMar w:top="1296" w:right="1080" w:bottom="1080" w:left="1296" w:header="706" w:footer="706" w:gutter="0"/>
          <w:cols w:space="720"/>
          <w:docGrid w:linePitch="360"/>
        </w:sectPr>
      </w:pPr>
    </w:p>
    <w:p w14:paraId="1EBF90F8" w14:textId="3DFA763F" w:rsidR="009A2955" w:rsidRPr="00153EB2" w:rsidRDefault="009720E2" w:rsidP="000A5E64">
      <w:pPr>
        <w:tabs>
          <w:tab w:val="left" w:pos="900"/>
        </w:tabs>
        <w:spacing w:before="120" w:after="120"/>
        <w:ind w:left="547" w:hanging="547"/>
        <w:jc w:val="thaiDistribute"/>
        <w:rPr>
          <w:rFonts w:ascii="Angsana New" w:hAnsi="Angsana New"/>
          <w:sz w:val="32"/>
          <w:szCs w:val="32"/>
        </w:rPr>
      </w:pPr>
      <w:r w:rsidRPr="00153EB2">
        <w:rPr>
          <w:rFonts w:ascii="Angsana New" w:hAnsi="Angsana New"/>
          <w:sz w:val="32"/>
          <w:szCs w:val="32"/>
        </w:rPr>
        <w:lastRenderedPageBreak/>
        <w:tab/>
      </w:r>
      <w:r w:rsidR="00452EFC" w:rsidRPr="00153EB2">
        <w:rPr>
          <w:rFonts w:ascii="Angsana New" w:hAnsi="Angsana New"/>
          <w:sz w:val="32"/>
          <w:szCs w:val="32"/>
          <w:cs/>
        </w:rPr>
        <w:t>ข้อมูลรายได้</w:t>
      </w:r>
      <w:r w:rsidR="008F54EA">
        <w:rPr>
          <w:rFonts w:ascii="Angsana New" w:hAnsi="Angsana New" w:hint="cs"/>
          <w:sz w:val="32"/>
          <w:szCs w:val="32"/>
          <w:cs/>
        </w:rPr>
        <w:t>และ</w:t>
      </w:r>
      <w:r w:rsidR="00297D26" w:rsidRPr="00153EB2">
        <w:rPr>
          <w:rFonts w:ascii="Angsana New" w:hAnsi="Angsana New"/>
          <w:sz w:val="32"/>
          <w:szCs w:val="32"/>
          <w:cs/>
        </w:rPr>
        <w:t>กำไร</w:t>
      </w:r>
      <w:r w:rsidR="00452EFC" w:rsidRPr="00153EB2">
        <w:rPr>
          <w:rFonts w:ascii="Angsana New" w:hAnsi="Angsana New"/>
          <w:sz w:val="32"/>
          <w:szCs w:val="32"/>
          <w:cs/>
        </w:rPr>
        <w:t>รวม</w:t>
      </w:r>
      <w:r w:rsidR="009E423A" w:rsidRPr="00153EB2">
        <w:rPr>
          <w:rFonts w:ascii="Angsana New" w:hAnsi="Angsana New"/>
          <w:sz w:val="32"/>
          <w:szCs w:val="32"/>
          <w:cs/>
        </w:rPr>
        <w:t>ของส่วนงานของ</w:t>
      </w:r>
      <w:r w:rsidR="00FF5C8C" w:rsidRPr="00153EB2">
        <w:rPr>
          <w:rFonts w:ascii="Angsana New" w:hAnsi="Angsana New" w:hint="cs"/>
          <w:sz w:val="32"/>
          <w:szCs w:val="32"/>
          <w:cs/>
        </w:rPr>
        <w:t>กลุ่ม</w:t>
      </w:r>
      <w:r w:rsidR="00FF5C8C" w:rsidRPr="00153EB2">
        <w:rPr>
          <w:rFonts w:ascii="Angsana New" w:hAnsi="Angsana New"/>
          <w:sz w:val="32"/>
          <w:szCs w:val="32"/>
          <w:cs/>
        </w:rPr>
        <w:t>บริษัท</w:t>
      </w:r>
      <w:r w:rsidR="005F52E5" w:rsidRPr="00153EB2">
        <w:rPr>
          <w:rFonts w:ascii="Angsana New" w:hAnsi="Angsana New"/>
          <w:sz w:val="32"/>
          <w:szCs w:val="32"/>
          <w:cs/>
        </w:rPr>
        <w:t>และการร่วมค้า</w:t>
      </w:r>
      <w:r w:rsidR="009A2955" w:rsidRPr="00153EB2">
        <w:rPr>
          <w:rFonts w:ascii="Angsana New" w:hAnsi="Angsana New"/>
          <w:sz w:val="32"/>
          <w:szCs w:val="32"/>
          <w:cs/>
        </w:rPr>
        <w:t>สำหรับปีสิ้นสุดวันที่</w:t>
      </w:r>
      <w:r w:rsidR="00986483" w:rsidRPr="00153EB2">
        <w:rPr>
          <w:rFonts w:ascii="Angsana New" w:hAnsi="Angsana New"/>
          <w:sz w:val="32"/>
          <w:szCs w:val="32"/>
        </w:rPr>
        <w:t xml:space="preserve"> </w:t>
      </w:r>
      <w:r w:rsidR="00DB5EDB" w:rsidRPr="00153EB2">
        <w:rPr>
          <w:rFonts w:ascii="Angsana New" w:hAnsi="Angsana New"/>
          <w:sz w:val="32"/>
          <w:szCs w:val="32"/>
        </w:rPr>
        <w:t>31</w:t>
      </w:r>
      <w:r w:rsidR="009A2955" w:rsidRPr="00153EB2">
        <w:rPr>
          <w:rFonts w:ascii="Angsana New" w:hAnsi="Angsana New"/>
          <w:sz w:val="32"/>
          <w:szCs w:val="32"/>
          <w:cs/>
        </w:rPr>
        <w:t xml:space="preserve"> ธันวา</w:t>
      </w:r>
      <w:r w:rsidR="009E423A" w:rsidRPr="00153EB2">
        <w:rPr>
          <w:rFonts w:ascii="Angsana New" w:hAnsi="Angsana New"/>
          <w:sz w:val="32"/>
          <w:szCs w:val="32"/>
          <w:cs/>
        </w:rPr>
        <w:t xml:space="preserve">คม </w:t>
      </w:r>
      <w:r w:rsidR="00DB5EDB" w:rsidRPr="00153EB2">
        <w:rPr>
          <w:rFonts w:ascii="Angsana New" w:hAnsi="Angsana New"/>
          <w:sz w:val="32"/>
          <w:szCs w:val="32"/>
        </w:rPr>
        <w:t>256</w:t>
      </w:r>
      <w:r w:rsidR="001F113F" w:rsidRPr="00153EB2">
        <w:rPr>
          <w:rFonts w:ascii="Angsana New" w:hAnsi="Angsana New"/>
          <w:sz w:val="32"/>
          <w:szCs w:val="32"/>
        </w:rPr>
        <w:t>4</w:t>
      </w:r>
      <w:r w:rsidR="009E423A" w:rsidRPr="00153EB2">
        <w:rPr>
          <w:rFonts w:ascii="Angsana New" w:hAnsi="Angsana New"/>
          <w:sz w:val="32"/>
          <w:szCs w:val="32"/>
          <w:cs/>
        </w:rPr>
        <w:t xml:space="preserve"> และ </w:t>
      </w:r>
      <w:r w:rsidR="00DB5EDB" w:rsidRPr="00153EB2">
        <w:rPr>
          <w:rFonts w:ascii="Angsana New" w:hAnsi="Angsana New"/>
          <w:sz w:val="32"/>
          <w:szCs w:val="32"/>
        </w:rPr>
        <w:t>25</w:t>
      </w:r>
      <w:r w:rsidR="00207DE1" w:rsidRPr="00153EB2">
        <w:rPr>
          <w:rFonts w:ascii="Angsana New" w:hAnsi="Angsana New"/>
          <w:sz w:val="32"/>
          <w:szCs w:val="32"/>
        </w:rPr>
        <w:t>6</w:t>
      </w:r>
      <w:r w:rsidR="001F113F" w:rsidRPr="00153EB2">
        <w:rPr>
          <w:rFonts w:ascii="Angsana New" w:hAnsi="Angsana New"/>
          <w:sz w:val="32"/>
          <w:szCs w:val="32"/>
        </w:rPr>
        <w:t>3</w:t>
      </w:r>
      <w:r w:rsidR="009E423A" w:rsidRPr="00153EB2">
        <w:rPr>
          <w:rFonts w:ascii="Angsana New" w:hAnsi="Angsana New"/>
          <w:sz w:val="32"/>
          <w:szCs w:val="32"/>
          <w:cs/>
        </w:rPr>
        <w:t xml:space="preserve"> มีดังต่อไปนี้ </w:t>
      </w:r>
    </w:p>
    <w:p w14:paraId="36294D0A" w14:textId="77777777" w:rsidR="00986483" w:rsidRPr="00153EB2" w:rsidRDefault="00986483" w:rsidP="00313F15">
      <w:pPr>
        <w:tabs>
          <w:tab w:val="left" w:pos="358"/>
          <w:tab w:val="left" w:pos="900"/>
        </w:tabs>
        <w:ind w:left="547" w:right="-32" w:hanging="547"/>
        <w:jc w:val="right"/>
        <w:rPr>
          <w:rFonts w:ascii="Angsana New" w:hAnsi="Angsana New"/>
        </w:rPr>
      </w:pPr>
      <w:r w:rsidRPr="00153EB2">
        <w:rPr>
          <w:rFonts w:ascii="Angsana New" w:hAnsi="Angsana New"/>
        </w:rPr>
        <w:tab/>
        <w:t>(</w:t>
      </w:r>
      <w:r w:rsidRPr="00153EB2">
        <w:rPr>
          <w:rFonts w:ascii="Angsana New" w:hAnsi="Angsana New"/>
          <w:cs/>
        </w:rPr>
        <w:t>หน่วย</w:t>
      </w:r>
      <w:r w:rsidRPr="00153EB2">
        <w:rPr>
          <w:rFonts w:ascii="Angsana New" w:hAnsi="Angsana New"/>
        </w:rPr>
        <w:t xml:space="preserve">: </w:t>
      </w:r>
      <w:r w:rsidRPr="00153EB2">
        <w:rPr>
          <w:rFonts w:ascii="Angsana New" w:hAnsi="Angsana New"/>
          <w:cs/>
        </w:rPr>
        <w:t>ล้านบาท)</w:t>
      </w:r>
    </w:p>
    <w:tbl>
      <w:tblPr>
        <w:tblW w:w="14130" w:type="dxa"/>
        <w:tblInd w:w="450" w:type="dxa"/>
        <w:tblLayout w:type="fixed"/>
        <w:tblLook w:val="0000" w:firstRow="0" w:lastRow="0" w:firstColumn="0" w:lastColumn="0" w:noHBand="0" w:noVBand="0"/>
      </w:tblPr>
      <w:tblGrid>
        <w:gridCol w:w="3690"/>
        <w:gridCol w:w="1300"/>
        <w:gridCol w:w="1300"/>
        <w:gridCol w:w="1300"/>
        <w:gridCol w:w="1300"/>
        <w:gridCol w:w="1300"/>
        <w:gridCol w:w="1300"/>
        <w:gridCol w:w="1300"/>
        <w:gridCol w:w="1340"/>
      </w:tblGrid>
      <w:tr w:rsidR="00C256A6" w:rsidRPr="00153EB2" w14:paraId="611EC49D" w14:textId="77777777" w:rsidTr="00DF78AF">
        <w:trPr>
          <w:trHeight w:val="243"/>
        </w:trPr>
        <w:tc>
          <w:tcPr>
            <w:tcW w:w="3690" w:type="dxa"/>
          </w:tcPr>
          <w:p w14:paraId="697D5564" w14:textId="77777777" w:rsidR="00986483" w:rsidRPr="00153EB2" w:rsidRDefault="00986483" w:rsidP="00D94279">
            <w:pPr>
              <w:ind w:right="-14"/>
              <w:jc w:val="thaiDistribute"/>
              <w:rPr>
                <w:rFonts w:ascii="Angsana New" w:hAnsi="Angsana New"/>
              </w:rPr>
            </w:pPr>
          </w:p>
        </w:tc>
        <w:tc>
          <w:tcPr>
            <w:tcW w:w="10440" w:type="dxa"/>
            <w:gridSpan w:val="8"/>
          </w:tcPr>
          <w:p w14:paraId="0841D897" w14:textId="7011CFCC" w:rsidR="00986483" w:rsidRPr="00153EB2" w:rsidRDefault="00986483" w:rsidP="00207DE1">
            <w:pPr>
              <w:pBdr>
                <w:bottom w:val="single" w:sz="4" w:space="1" w:color="auto"/>
              </w:pBdr>
              <w:tabs>
                <w:tab w:val="center" w:pos="6480"/>
                <w:tab w:val="center" w:pos="8820"/>
              </w:tabs>
              <w:ind w:right="34"/>
              <w:jc w:val="center"/>
              <w:rPr>
                <w:rFonts w:ascii="Angsana New" w:hAnsi="Angsana New"/>
              </w:rPr>
            </w:pPr>
            <w:r w:rsidRPr="00153EB2">
              <w:rPr>
                <w:rFonts w:ascii="Angsana New" w:hAnsi="Angsana New"/>
                <w:cs/>
              </w:rPr>
              <w:t>สำหรับปีสิ้นสุดวันที่</w:t>
            </w:r>
            <w:r w:rsidRPr="00153EB2">
              <w:rPr>
                <w:rFonts w:ascii="Angsana New" w:hAnsi="Angsana New"/>
              </w:rPr>
              <w:t xml:space="preserve"> 31</w:t>
            </w:r>
            <w:r w:rsidRPr="00153EB2">
              <w:rPr>
                <w:rFonts w:ascii="Angsana New" w:hAnsi="Angsana New"/>
                <w:cs/>
              </w:rPr>
              <w:t xml:space="preserve"> ธันวาคม</w:t>
            </w:r>
            <w:r w:rsidRPr="00153EB2">
              <w:rPr>
                <w:rFonts w:ascii="Angsana New" w:hAnsi="Angsana New"/>
              </w:rPr>
              <w:t xml:space="preserve"> </w:t>
            </w:r>
            <w:r w:rsidR="00034C1E" w:rsidRPr="00153EB2">
              <w:rPr>
                <w:rFonts w:ascii="Angsana New" w:hAnsi="Angsana New"/>
              </w:rPr>
              <w:t>256</w:t>
            </w:r>
            <w:r w:rsidR="001F113F" w:rsidRPr="00153EB2">
              <w:rPr>
                <w:rFonts w:ascii="Angsana New" w:hAnsi="Angsana New"/>
              </w:rPr>
              <w:t>4</w:t>
            </w:r>
          </w:p>
        </w:tc>
      </w:tr>
      <w:tr w:rsidR="00313F15" w:rsidRPr="00153EB2" w14:paraId="16CA0E85" w14:textId="77777777" w:rsidTr="00DF78AF">
        <w:trPr>
          <w:trHeight w:val="243"/>
        </w:trPr>
        <w:tc>
          <w:tcPr>
            <w:tcW w:w="3690" w:type="dxa"/>
          </w:tcPr>
          <w:p w14:paraId="746997DE" w14:textId="77777777" w:rsidR="00313F15" w:rsidRPr="00153EB2" w:rsidRDefault="00313F15" w:rsidP="00D94279">
            <w:pPr>
              <w:ind w:right="-14"/>
              <w:jc w:val="thaiDistribute"/>
              <w:rPr>
                <w:rFonts w:ascii="Angsana New" w:hAnsi="Angsana New"/>
                <w:u w:val="single"/>
              </w:rPr>
            </w:pPr>
          </w:p>
        </w:tc>
        <w:tc>
          <w:tcPr>
            <w:tcW w:w="3900" w:type="dxa"/>
            <w:gridSpan w:val="3"/>
            <w:vAlign w:val="bottom"/>
          </w:tcPr>
          <w:p w14:paraId="11F421E1" w14:textId="77777777" w:rsidR="00313F15" w:rsidRPr="00153EB2" w:rsidRDefault="00313F15" w:rsidP="00313F15">
            <w:pPr>
              <w:pBdr>
                <w:bottom w:val="single" w:sz="4" w:space="1" w:color="auto"/>
              </w:pBdr>
              <w:tabs>
                <w:tab w:val="decimal" w:pos="882"/>
              </w:tabs>
              <w:ind w:right="-14"/>
              <w:jc w:val="center"/>
              <w:rPr>
                <w:rFonts w:ascii="Angsana New" w:hAnsi="Angsana New"/>
              </w:rPr>
            </w:pPr>
            <w:r w:rsidRPr="00153EB2">
              <w:rPr>
                <w:rFonts w:ascii="Angsana New" w:hAnsi="Angsana New"/>
                <w:cs/>
              </w:rPr>
              <w:t>ส่วนงานพัฒนาอสังหาริมทรัพย์</w:t>
            </w:r>
          </w:p>
        </w:tc>
        <w:tc>
          <w:tcPr>
            <w:tcW w:w="1300" w:type="dxa"/>
            <w:shd w:val="clear" w:color="auto" w:fill="auto"/>
            <w:vAlign w:val="bottom"/>
          </w:tcPr>
          <w:p w14:paraId="5DC45C86" w14:textId="77777777" w:rsidR="00313F15" w:rsidRPr="00153EB2" w:rsidRDefault="00313F15" w:rsidP="00313F15">
            <w:pPr>
              <w:tabs>
                <w:tab w:val="center" w:pos="6480"/>
                <w:tab w:val="center" w:pos="8820"/>
              </w:tabs>
              <w:ind w:right="-14"/>
              <w:jc w:val="center"/>
              <w:rPr>
                <w:rFonts w:ascii="Angsana New" w:hAnsi="Angsana New"/>
                <w:cs/>
              </w:rPr>
            </w:pPr>
            <w:r w:rsidRPr="00153EB2">
              <w:rPr>
                <w:rFonts w:ascii="Angsana New" w:hAnsi="Angsana New"/>
                <w:cs/>
              </w:rPr>
              <w:t>ส่วนงานบริหารโครงการพัฒนา</w:t>
            </w:r>
          </w:p>
        </w:tc>
        <w:tc>
          <w:tcPr>
            <w:tcW w:w="1300" w:type="dxa"/>
            <w:shd w:val="clear" w:color="auto" w:fill="auto"/>
            <w:vAlign w:val="bottom"/>
          </w:tcPr>
          <w:p w14:paraId="511E6BD4" w14:textId="77777777" w:rsidR="00313F15" w:rsidRPr="00153EB2" w:rsidRDefault="00313F15" w:rsidP="00313F15">
            <w:pPr>
              <w:tabs>
                <w:tab w:val="center" w:pos="6480"/>
                <w:tab w:val="center" w:pos="8820"/>
              </w:tabs>
              <w:ind w:right="-14"/>
              <w:jc w:val="center"/>
              <w:rPr>
                <w:rFonts w:ascii="Angsana New" w:hAnsi="Angsana New"/>
              </w:rPr>
            </w:pPr>
          </w:p>
        </w:tc>
        <w:tc>
          <w:tcPr>
            <w:tcW w:w="1300" w:type="dxa"/>
            <w:shd w:val="clear" w:color="auto" w:fill="auto"/>
            <w:vAlign w:val="bottom"/>
          </w:tcPr>
          <w:p w14:paraId="171B741E" w14:textId="77777777" w:rsidR="00313F15" w:rsidRPr="00153EB2" w:rsidRDefault="00313F15" w:rsidP="00313F15">
            <w:pPr>
              <w:tabs>
                <w:tab w:val="center" w:pos="6480"/>
                <w:tab w:val="center" w:pos="8820"/>
              </w:tabs>
              <w:ind w:right="-14"/>
              <w:jc w:val="center"/>
              <w:rPr>
                <w:rFonts w:ascii="Angsana New" w:hAnsi="Angsana New"/>
                <w:cs/>
              </w:rPr>
            </w:pPr>
          </w:p>
        </w:tc>
        <w:tc>
          <w:tcPr>
            <w:tcW w:w="1300" w:type="dxa"/>
            <w:shd w:val="clear" w:color="auto" w:fill="auto"/>
            <w:vAlign w:val="bottom"/>
          </w:tcPr>
          <w:p w14:paraId="13425D0C" w14:textId="77777777" w:rsidR="00313F15" w:rsidRPr="00153EB2" w:rsidRDefault="00313F15" w:rsidP="00313F15">
            <w:pPr>
              <w:tabs>
                <w:tab w:val="center" w:pos="6480"/>
                <w:tab w:val="center" w:pos="8820"/>
              </w:tabs>
              <w:ind w:right="-14"/>
              <w:jc w:val="center"/>
              <w:rPr>
                <w:rFonts w:ascii="Angsana New" w:hAnsi="Angsana New"/>
              </w:rPr>
            </w:pPr>
            <w:r w:rsidRPr="00153EB2">
              <w:rPr>
                <w:rFonts w:ascii="Angsana New" w:hAnsi="Angsana New"/>
                <w:cs/>
              </w:rPr>
              <w:t>รายการปรับปรุงและตัดรายการ</w:t>
            </w:r>
          </w:p>
        </w:tc>
        <w:tc>
          <w:tcPr>
            <w:tcW w:w="1340" w:type="dxa"/>
            <w:shd w:val="clear" w:color="auto" w:fill="auto"/>
            <w:vAlign w:val="bottom"/>
          </w:tcPr>
          <w:p w14:paraId="73F84709" w14:textId="77777777" w:rsidR="00313F15" w:rsidRPr="00153EB2" w:rsidRDefault="00313F15" w:rsidP="00313F15">
            <w:pPr>
              <w:tabs>
                <w:tab w:val="center" w:pos="6480"/>
                <w:tab w:val="center" w:pos="8820"/>
              </w:tabs>
              <w:ind w:right="-14"/>
              <w:jc w:val="center"/>
              <w:rPr>
                <w:rFonts w:ascii="Angsana New" w:hAnsi="Angsana New"/>
                <w:cs/>
              </w:rPr>
            </w:pPr>
          </w:p>
        </w:tc>
      </w:tr>
      <w:tr w:rsidR="00313F15" w:rsidRPr="00153EB2" w14:paraId="26F5D59E" w14:textId="77777777" w:rsidTr="00DF78AF">
        <w:trPr>
          <w:trHeight w:val="243"/>
        </w:trPr>
        <w:tc>
          <w:tcPr>
            <w:tcW w:w="3690" w:type="dxa"/>
          </w:tcPr>
          <w:p w14:paraId="609BCDAB" w14:textId="77777777" w:rsidR="00313F15" w:rsidRPr="00153EB2" w:rsidRDefault="00313F15" w:rsidP="00D94279">
            <w:pPr>
              <w:ind w:right="-14"/>
              <w:jc w:val="thaiDistribute"/>
              <w:rPr>
                <w:rFonts w:ascii="Angsana New" w:hAnsi="Angsana New"/>
                <w:u w:val="single"/>
              </w:rPr>
            </w:pPr>
          </w:p>
        </w:tc>
        <w:tc>
          <w:tcPr>
            <w:tcW w:w="1300" w:type="dxa"/>
          </w:tcPr>
          <w:p w14:paraId="542E12A7" w14:textId="77777777" w:rsidR="00313F15" w:rsidRPr="00153EB2" w:rsidRDefault="00313F15" w:rsidP="00D94279">
            <w:pPr>
              <w:pBdr>
                <w:bottom w:val="single" w:sz="4" w:space="1" w:color="auto"/>
              </w:pBdr>
              <w:ind w:right="-14"/>
              <w:jc w:val="center"/>
              <w:rPr>
                <w:rFonts w:ascii="Angsana New" w:hAnsi="Angsana New"/>
                <w:cs/>
              </w:rPr>
            </w:pPr>
            <w:r w:rsidRPr="00153EB2">
              <w:rPr>
                <w:rFonts w:ascii="Angsana New" w:hAnsi="Angsana New"/>
                <w:cs/>
              </w:rPr>
              <w:t>กลุ่มบริษัท</w:t>
            </w:r>
          </w:p>
        </w:tc>
        <w:tc>
          <w:tcPr>
            <w:tcW w:w="1300" w:type="dxa"/>
          </w:tcPr>
          <w:p w14:paraId="068E8257" w14:textId="77777777" w:rsidR="00313F15" w:rsidRPr="00153EB2" w:rsidRDefault="00313F15" w:rsidP="00D94279">
            <w:pPr>
              <w:pBdr>
                <w:bottom w:val="single" w:sz="4" w:space="1" w:color="auto"/>
              </w:pBdr>
              <w:ind w:right="-14"/>
              <w:jc w:val="center"/>
              <w:rPr>
                <w:rFonts w:ascii="Angsana New" w:hAnsi="Angsana New"/>
                <w:cs/>
              </w:rPr>
            </w:pPr>
            <w:r w:rsidRPr="00153EB2">
              <w:rPr>
                <w:rFonts w:ascii="Angsana New" w:hAnsi="Angsana New"/>
                <w:cs/>
              </w:rPr>
              <w:t>ธุรกิจร่วมค้า</w:t>
            </w:r>
          </w:p>
        </w:tc>
        <w:tc>
          <w:tcPr>
            <w:tcW w:w="1300" w:type="dxa"/>
            <w:shd w:val="clear" w:color="auto" w:fill="auto"/>
          </w:tcPr>
          <w:p w14:paraId="242AE5C6" w14:textId="77777777" w:rsidR="00313F15" w:rsidRPr="00153EB2" w:rsidRDefault="00313F15" w:rsidP="00D94279">
            <w:pPr>
              <w:pBdr>
                <w:bottom w:val="single" w:sz="4" w:space="1" w:color="auto"/>
              </w:pBdr>
              <w:ind w:right="-14"/>
              <w:jc w:val="center"/>
              <w:rPr>
                <w:rFonts w:ascii="Angsana New" w:hAnsi="Angsana New"/>
              </w:rPr>
            </w:pPr>
            <w:r w:rsidRPr="00153EB2">
              <w:rPr>
                <w:rFonts w:ascii="Angsana New" w:hAnsi="Angsana New"/>
                <w:cs/>
              </w:rPr>
              <w:t>รวม</w:t>
            </w:r>
          </w:p>
        </w:tc>
        <w:tc>
          <w:tcPr>
            <w:tcW w:w="1300" w:type="dxa"/>
            <w:shd w:val="clear" w:color="auto" w:fill="auto"/>
          </w:tcPr>
          <w:p w14:paraId="1CBDB02D" w14:textId="77777777" w:rsidR="00313F15" w:rsidRPr="00153EB2" w:rsidRDefault="00313F15" w:rsidP="00D94279">
            <w:pPr>
              <w:pBdr>
                <w:bottom w:val="single" w:sz="4" w:space="1" w:color="auto"/>
              </w:pBdr>
              <w:tabs>
                <w:tab w:val="decimal" w:pos="882"/>
              </w:tabs>
              <w:ind w:right="-14"/>
              <w:jc w:val="center"/>
              <w:rPr>
                <w:rFonts w:ascii="Angsana New" w:hAnsi="Angsana New"/>
              </w:rPr>
            </w:pPr>
            <w:r w:rsidRPr="00153EB2">
              <w:rPr>
                <w:rFonts w:ascii="Angsana New" w:hAnsi="Angsana New"/>
                <w:cs/>
              </w:rPr>
              <w:t>อสังหาริมทรัพย์</w:t>
            </w:r>
          </w:p>
        </w:tc>
        <w:tc>
          <w:tcPr>
            <w:tcW w:w="1300" w:type="dxa"/>
            <w:shd w:val="clear" w:color="auto" w:fill="auto"/>
          </w:tcPr>
          <w:p w14:paraId="341C809F" w14:textId="77777777" w:rsidR="00313F15" w:rsidRPr="00153EB2" w:rsidRDefault="00313F15" w:rsidP="00D94279">
            <w:pPr>
              <w:pBdr>
                <w:bottom w:val="single" w:sz="4" w:space="1" w:color="auto"/>
              </w:pBdr>
              <w:ind w:right="-14"/>
              <w:jc w:val="center"/>
              <w:rPr>
                <w:rFonts w:ascii="Angsana New" w:hAnsi="Angsana New"/>
              </w:rPr>
            </w:pPr>
            <w:r w:rsidRPr="00153EB2">
              <w:rPr>
                <w:rFonts w:ascii="Angsana New" w:hAnsi="Angsana New"/>
                <w:cs/>
              </w:rPr>
              <w:t>ส่วนงานอื่น</w:t>
            </w:r>
          </w:p>
        </w:tc>
        <w:tc>
          <w:tcPr>
            <w:tcW w:w="1300" w:type="dxa"/>
            <w:shd w:val="clear" w:color="auto" w:fill="auto"/>
          </w:tcPr>
          <w:p w14:paraId="447F182C" w14:textId="77777777" w:rsidR="00313F15" w:rsidRPr="00153EB2" w:rsidRDefault="00313F15" w:rsidP="00D94279">
            <w:pPr>
              <w:pBdr>
                <w:bottom w:val="single" w:sz="4" w:space="1" w:color="auto"/>
              </w:pBdr>
              <w:ind w:right="-14"/>
              <w:jc w:val="center"/>
              <w:rPr>
                <w:rFonts w:ascii="Angsana New" w:hAnsi="Angsana New"/>
              </w:rPr>
            </w:pPr>
            <w:r w:rsidRPr="00153EB2">
              <w:rPr>
                <w:rFonts w:ascii="Angsana New" w:hAnsi="Angsana New"/>
                <w:cs/>
              </w:rPr>
              <w:t>รวมส่วนงาน</w:t>
            </w:r>
          </w:p>
        </w:tc>
        <w:tc>
          <w:tcPr>
            <w:tcW w:w="1300" w:type="dxa"/>
            <w:shd w:val="clear" w:color="auto" w:fill="auto"/>
          </w:tcPr>
          <w:p w14:paraId="5ACF239A" w14:textId="77777777" w:rsidR="00313F15" w:rsidRPr="00153EB2" w:rsidRDefault="00313F15" w:rsidP="00D94279">
            <w:pPr>
              <w:pBdr>
                <w:bottom w:val="single" w:sz="4" w:space="1" w:color="auto"/>
              </w:pBdr>
              <w:ind w:right="-14"/>
              <w:jc w:val="center"/>
              <w:rPr>
                <w:rFonts w:ascii="Angsana New" w:hAnsi="Angsana New"/>
              </w:rPr>
            </w:pPr>
            <w:r w:rsidRPr="00153EB2">
              <w:rPr>
                <w:rFonts w:ascii="Angsana New" w:hAnsi="Angsana New"/>
                <w:cs/>
              </w:rPr>
              <w:t>ระหว่างกัน</w:t>
            </w:r>
          </w:p>
        </w:tc>
        <w:tc>
          <w:tcPr>
            <w:tcW w:w="1340" w:type="dxa"/>
            <w:shd w:val="clear" w:color="auto" w:fill="auto"/>
          </w:tcPr>
          <w:p w14:paraId="5795C00F" w14:textId="77777777" w:rsidR="00313F15" w:rsidRPr="00153EB2" w:rsidRDefault="00313F15" w:rsidP="00D94279">
            <w:pPr>
              <w:pBdr>
                <w:bottom w:val="single" w:sz="4" w:space="1" w:color="auto"/>
              </w:pBdr>
              <w:ind w:right="-14"/>
              <w:jc w:val="center"/>
              <w:rPr>
                <w:rFonts w:ascii="Angsana New" w:hAnsi="Angsana New"/>
              </w:rPr>
            </w:pPr>
            <w:r w:rsidRPr="00153EB2">
              <w:rPr>
                <w:rFonts w:ascii="Angsana New" w:hAnsi="Angsana New"/>
                <w:cs/>
              </w:rPr>
              <w:t>งบการเงินรวม</w:t>
            </w:r>
          </w:p>
        </w:tc>
      </w:tr>
      <w:tr w:rsidR="00313F15" w:rsidRPr="00153EB2" w14:paraId="1DD69EE4" w14:textId="77777777" w:rsidTr="00DF78AF">
        <w:trPr>
          <w:trHeight w:val="80"/>
        </w:trPr>
        <w:tc>
          <w:tcPr>
            <w:tcW w:w="3690" w:type="dxa"/>
          </w:tcPr>
          <w:p w14:paraId="4010E3E4" w14:textId="77777777" w:rsidR="00313F15" w:rsidRPr="00153EB2" w:rsidRDefault="00313F15" w:rsidP="00D94279">
            <w:pPr>
              <w:ind w:right="-14"/>
              <w:jc w:val="thaiDistribute"/>
              <w:rPr>
                <w:rFonts w:ascii="Angsana New" w:hAnsi="Angsana New"/>
                <w:b/>
                <w:bCs/>
              </w:rPr>
            </w:pPr>
            <w:r w:rsidRPr="00153EB2">
              <w:rPr>
                <w:rFonts w:ascii="Angsana New" w:hAnsi="Angsana New"/>
                <w:b/>
                <w:bCs/>
                <w:cs/>
              </w:rPr>
              <w:t>รายได้</w:t>
            </w:r>
          </w:p>
        </w:tc>
        <w:tc>
          <w:tcPr>
            <w:tcW w:w="1300" w:type="dxa"/>
          </w:tcPr>
          <w:p w14:paraId="63038555" w14:textId="77777777" w:rsidR="00313F15" w:rsidRPr="00153EB2" w:rsidRDefault="00313F15" w:rsidP="00D94279">
            <w:pPr>
              <w:tabs>
                <w:tab w:val="decimal" w:pos="882"/>
              </w:tabs>
              <w:ind w:right="-14"/>
              <w:rPr>
                <w:rFonts w:ascii="Angsana New" w:hAnsi="Angsana New"/>
              </w:rPr>
            </w:pPr>
          </w:p>
        </w:tc>
        <w:tc>
          <w:tcPr>
            <w:tcW w:w="1300" w:type="dxa"/>
          </w:tcPr>
          <w:p w14:paraId="191EF01D" w14:textId="77777777" w:rsidR="00313F15" w:rsidRPr="00153EB2" w:rsidRDefault="00313F15" w:rsidP="00D94279">
            <w:pPr>
              <w:tabs>
                <w:tab w:val="decimal" w:pos="882"/>
              </w:tabs>
              <w:ind w:right="-14"/>
              <w:rPr>
                <w:rFonts w:ascii="Angsana New" w:hAnsi="Angsana New"/>
              </w:rPr>
            </w:pPr>
          </w:p>
        </w:tc>
        <w:tc>
          <w:tcPr>
            <w:tcW w:w="1300" w:type="dxa"/>
            <w:shd w:val="clear" w:color="auto" w:fill="auto"/>
          </w:tcPr>
          <w:p w14:paraId="52EE4108" w14:textId="77777777" w:rsidR="00313F15" w:rsidRPr="00153EB2" w:rsidRDefault="00313F15" w:rsidP="00D94279">
            <w:pPr>
              <w:tabs>
                <w:tab w:val="decimal" w:pos="882"/>
              </w:tabs>
              <w:ind w:right="-14"/>
              <w:rPr>
                <w:rFonts w:ascii="Angsana New" w:hAnsi="Angsana New"/>
              </w:rPr>
            </w:pPr>
          </w:p>
        </w:tc>
        <w:tc>
          <w:tcPr>
            <w:tcW w:w="1300" w:type="dxa"/>
            <w:shd w:val="clear" w:color="auto" w:fill="auto"/>
          </w:tcPr>
          <w:p w14:paraId="1941A819" w14:textId="77777777" w:rsidR="00313F15" w:rsidRPr="00153EB2" w:rsidRDefault="00313F15" w:rsidP="00D94279">
            <w:pPr>
              <w:tabs>
                <w:tab w:val="decimal" w:pos="882"/>
              </w:tabs>
              <w:ind w:right="-14"/>
              <w:rPr>
                <w:rFonts w:ascii="Angsana New" w:hAnsi="Angsana New"/>
              </w:rPr>
            </w:pPr>
          </w:p>
        </w:tc>
        <w:tc>
          <w:tcPr>
            <w:tcW w:w="1300" w:type="dxa"/>
            <w:shd w:val="clear" w:color="auto" w:fill="auto"/>
          </w:tcPr>
          <w:p w14:paraId="06DA98E8" w14:textId="77777777" w:rsidR="00313F15" w:rsidRPr="00153EB2" w:rsidRDefault="00313F15" w:rsidP="00D94279">
            <w:pPr>
              <w:tabs>
                <w:tab w:val="decimal" w:pos="882"/>
              </w:tabs>
              <w:ind w:right="-14"/>
              <w:rPr>
                <w:rFonts w:ascii="Angsana New" w:hAnsi="Angsana New"/>
              </w:rPr>
            </w:pPr>
          </w:p>
        </w:tc>
        <w:tc>
          <w:tcPr>
            <w:tcW w:w="1300" w:type="dxa"/>
            <w:shd w:val="clear" w:color="auto" w:fill="auto"/>
          </w:tcPr>
          <w:p w14:paraId="0B28BD3F" w14:textId="77777777" w:rsidR="00313F15" w:rsidRPr="00153EB2" w:rsidRDefault="00313F15" w:rsidP="00D94279">
            <w:pPr>
              <w:tabs>
                <w:tab w:val="decimal" w:pos="882"/>
              </w:tabs>
              <w:ind w:right="-14"/>
              <w:rPr>
                <w:rFonts w:ascii="Angsana New" w:hAnsi="Angsana New"/>
              </w:rPr>
            </w:pPr>
          </w:p>
        </w:tc>
        <w:tc>
          <w:tcPr>
            <w:tcW w:w="1300" w:type="dxa"/>
            <w:shd w:val="clear" w:color="auto" w:fill="auto"/>
          </w:tcPr>
          <w:p w14:paraId="34F0DFDF" w14:textId="77777777" w:rsidR="00313F15" w:rsidRPr="00153EB2" w:rsidRDefault="00313F15" w:rsidP="00D94279">
            <w:pPr>
              <w:tabs>
                <w:tab w:val="decimal" w:pos="882"/>
              </w:tabs>
              <w:ind w:right="-14"/>
              <w:rPr>
                <w:rFonts w:ascii="Angsana New" w:hAnsi="Angsana New"/>
              </w:rPr>
            </w:pPr>
          </w:p>
        </w:tc>
        <w:tc>
          <w:tcPr>
            <w:tcW w:w="1340" w:type="dxa"/>
            <w:shd w:val="clear" w:color="auto" w:fill="auto"/>
          </w:tcPr>
          <w:p w14:paraId="17C93A84" w14:textId="77777777" w:rsidR="00313F15" w:rsidRPr="00153EB2" w:rsidRDefault="00313F15" w:rsidP="00D94279">
            <w:pPr>
              <w:tabs>
                <w:tab w:val="decimal" w:pos="882"/>
              </w:tabs>
              <w:ind w:right="-14"/>
              <w:rPr>
                <w:rFonts w:ascii="Angsana New" w:hAnsi="Angsana New"/>
              </w:rPr>
            </w:pPr>
          </w:p>
        </w:tc>
      </w:tr>
      <w:tr w:rsidR="00CC21FF" w:rsidRPr="00153EB2" w14:paraId="2A2737A4" w14:textId="77777777" w:rsidTr="00DF78AF">
        <w:trPr>
          <w:trHeight w:val="180"/>
        </w:trPr>
        <w:tc>
          <w:tcPr>
            <w:tcW w:w="3690" w:type="dxa"/>
          </w:tcPr>
          <w:p w14:paraId="4D9A4880" w14:textId="77777777" w:rsidR="00CC21FF" w:rsidRPr="00153EB2" w:rsidRDefault="00CC21FF" w:rsidP="00CC21FF">
            <w:pPr>
              <w:ind w:right="-14"/>
              <w:jc w:val="thaiDistribute"/>
              <w:rPr>
                <w:rFonts w:ascii="Angsana New" w:hAnsi="Angsana New"/>
              </w:rPr>
            </w:pPr>
            <w:r w:rsidRPr="00153EB2">
              <w:rPr>
                <w:rFonts w:ascii="Angsana New" w:hAnsi="Angsana New"/>
                <w:cs/>
              </w:rPr>
              <w:t>รายได้จากลูกค้าภายนอก</w:t>
            </w:r>
          </w:p>
        </w:tc>
        <w:tc>
          <w:tcPr>
            <w:tcW w:w="1300" w:type="dxa"/>
          </w:tcPr>
          <w:p w14:paraId="32DC2EC4" w14:textId="6E15DF46" w:rsidR="00CC21FF" w:rsidRPr="00CC21FF" w:rsidRDefault="00CC21FF" w:rsidP="00CC21FF">
            <w:pPr>
              <w:tabs>
                <w:tab w:val="decimal" w:pos="975"/>
              </w:tabs>
              <w:ind w:right="-14"/>
              <w:rPr>
                <w:rFonts w:ascii="Angsana New" w:hAnsi="Angsana New"/>
              </w:rPr>
            </w:pPr>
            <w:r w:rsidRPr="00CC21FF">
              <w:rPr>
                <w:rFonts w:ascii="Angsana New" w:hAnsi="Angsana New" w:hint="cs"/>
              </w:rPr>
              <w:t>2,678</w:t>
            </w:r>
          </w:p>
        </w:tc>
        <w:tc>
          <w:tcPr>
            <w:tcW w:w="1300" w:type="dxa"/>
          </w:tcPr>
          <w:p w14:paraId="43FAEDFE" w14:textId="582379D0" w:rsidR="00CC21FF" w:rsidRPr="00CC21FF" w:rsidRDefault="00CC21FF" w:rsidP="00CC21FF">
            <w:pPr>
              <w:tabs>
                <w:tab w:val="decimal" w:pos="975"/>
              </w:tabs>
              <w:ind w:right="-14"/>
              <w:rPr>
                <w:rFonts w:ascii="Angsana New" w:hAnsi="Angsana New"/>
              </w:rPr>
            </w:pPr>
            <w:r w:rsidRPr="00CC21FF">
              <w:rPr>
                <w:rFonts w:ascii="Angsana New" w:hAnsi="Angsana New" w:hint="cs"/>
              </w:rPr>
              <w:t>7,147</w:t>
            </w:r>
          </w:p>
        </w:tc>
        <w:tc>
          <w:tcPr>
            <w:tcW w:w="1300" w:type="dxa"/>
            <w:shd w:val="clear" w:color="auto" w:fill="auto"/>
          </w:tcPr>
          <w:p w14:paraId="0C890C7B" w14:textId="6405044A" w:rsidR="00CC21FF" w:rsidRPr="00CC21FF" w:rsidRDefault="00CC21FF" w:rsidP="00CC21FF">
            <w:pPr>
              <w:tabs>
                <w:tab w:val="decimal" w:pos="975"/>
              </w:tabs>
              <w:ind w:right="-14"/>
              <w:rPr>
                <w:rFonts w:ascii="Angsana New" w:hAnsi="Angsana New"/>
              </w:rPr>
            </w:pPr>
            <w:r w:rsidRPr="00CC21FF">
              <w:rPr>
                <w:rFonts w:ascii="Angsana New" w:hAnsi="Angsana New" w:hint="cs"/>
              </w:rPr>
              <w:t>9,825</w:t>
            </w:r>
          </w:p>
        </w:tc>
        <w:tc>
          <w:tcPr>
            <w:tcW w:w="1300" w:type="dxa"/>
            <w:shd w:val="clear" w:color="auto" w:fill="auto"/>
          </w:tcPr>
          <w:p w14:paraId="00B0910C" w14:textId="43E43F1A" w:rsidR="00CC21FF" w:rsidRPr="00CC21FF" w:rsidRDefault="00F61834" w:rsidP="00CC21FF">
            <w:pPr>
              <w:tabs>
                <w:tab w:val="decimal" w:pos="975"/>
              </w:tabs>
              <w:ind w:right="-14"/>
              <w:rPr>
                <w:rFonts w:ascii="Angsana New" w:hAnsi="Angsana New"/>
              </w:rPr>
            </w:pPr>
            <w:r>
              <w:rPr>
                <w:rFonts w:ascii="Angsana New" w:hAnsi="Angsana New"/>
              </w:rPr>
              <w:t>646</w:t>
            </w:r>
          </w:p>
        </w:tc>
        <w:tc>
          <w:tcPr>
            <w:tcW w:w="1300" w:type="dxa"/>
            <w:shd w:val="clear" w:color="auto" w:fill="auto"/>
          </w:tcPr>
          <w:p w14:paraId="10B91BFB" w14:textId="3CC2CC50" w:rsidR="00CC21FF" w:rsidRPr="00CC21FF" w:rsidRDefault="00CC21FF" w:rsidP="00CC21FF">
            <w:pPr>
              <w:tabs>
                <w:tab w:val="decimal" w:pos="975"/>
              </w:tabs>
              <w:ind w:right="-14"/>
              <w:rPr>
                <w:rFonts w:ascii="Angsana New" w:hAnsi="Angsana New"/>
              </w:rPr>
            </w:pPr>
            <w:r w:rsidRPr="00CC21FF">
              <w:rPr>
                <w:rFonts w:ascii="Angsana New" w:hAnsi="Angsana New" w:hint="cs"/>
              </w:rPr>
              <w:t>240</w:t>
            </w:r>
          </w:p>
        </w:tc>
        <w:tc>
          <w:tcPr>
            <w:tcW w:w="1300" w:type="dxa"/>
            <w:shd w:val="clear" w:color="auto" w:fill="auto"/>
          </w:tcPr>
          <w:p w14:paraId="28731C84" w14:textId="72E7543D" w:rsidR="00CC21FF" w:rsidRPr="00CC21FF" w:rsidRDefault="00CC21FF" w:rsidP="00CC21FF">
            <w:pPr>
              <w:tabs>
                <w:tab w:val="decimal" w:pos="975"/>
              </w:tabs>
              <w:ind w:right="-14"/>
              <w:rPr>
                <w:rFonts w:ascii="Angsana New" w:hAnsi="Angsana New"/>
              </w:rPr>
            </w:pPr>
            <w:r w:rsidRPr="00CC21FF">
              <w:rPr>
                <w:rFonts w:ascii="Angsana New" w:hAnsi="Angsana New" w:hint="cs"/>
              </w:rPr>
              <w:t>10,7</w:t>
            </w:r>
            <w:r w:rsidR="00F61834">
              <w:rPr>
                <w:rFonts w:ascii="Angsana New" w:hAnsi="Angsana New"/>
              </w:rPr>
              <w:t>11</w:t>
            </w:r>
          </w:p>
        </w:tc>
        <w:tc>
          <w:tcPr>
            <w:tcW w:w="1300" w:type="dxa"/>
            <w:shd w:val="clear" w:color="auto" w:fill="auto"/>
          </w:tcPr>
          <w:p w14:paraId="6319B8FF" w14:textId="5C733A7E" w:rsidR="00CC21FF" w:rsidRPr="00CC21FF" w:rsidRDefault="00CC21FF" w:rsidP="00CC21FF">
            <w:pPr>
              <w:tabs>
                <w:tab w:val="decimal" w:pos="975"/>
              </w:tabs>
              <w:ind w:right="-14"/>
              <w:rPr>
                <w:rFonts w:ascii="Angsana New" w:hAnsi="Angsana New"/>
              </w:rPr>
            </w:pPr>
            <w:r w:rsidRPr="00CC21FF">
              <w:rPr>
                <w:rFonts w:ascii="Angsana New" w:hAnsi="Angsana New" w:hint="cs"/>
              </w:rPr>
              <w:t>(7,147)</w:t>
            </w:r>
          </w:p>
        </w:tc>
        <w:tc>
          <w:tcPr>
            <w:tcW w:w="1340" w:type="dxa"/>
            <w:shd w:val="clear" w:color="auto" w:fill="auto"/>
          </w:tcPr>
          <w:p w14:paraId="6CDB0A4E" w14:textId="639F7D9E" w:rsidR="00CC21FF" w:rsidRPr="00CC21FF" w:rsidRDefault="00CC21FF" w:rsidP="00CC21FF">
            <w:pPr>
              <w:tabs>
                <w:tab w:val="decimal" w:pos="975"/>
              </w:tabs>
              <w:ind w:right="-14"/>
              <w:rPr>
                <w:rFonts w:ascii="Angsana New" w:hAnsi="Angsana New"/>
              </w:rPr>
            </w:pPr>
            <w:r w:rsidRPr="00CC21FF">
              <w:rPr>
                <w:rFonts w:ascii="Angsana New" w:hAnsi="Angsana New" w:hint="cs"/>
              </w:rPr>
              <w:t>3,5</w:t>
            </w:r>
            <w:r w:rsidR="00F61834">
              <w:rPr>
                <w:rFonts w:ascii="Angsana New" w:hAnsi="Angsana New"/>
              </w:rPr>
              <w:t>64</w:t>
            </w:r>
          </w:p>
        </w:tc>
      </w:tr>
      <w:tr w:rsidR="00CC21FF" w:rsidRPr="00153EB2" w14:paraId="1751BC20" w14:textId="77777777" w:rsidTr="00DF78AF">
        <w:trPr>
          <w:trHeight w:val="180"/>
        </w:trPr>
        <w:tc>
          <w:tcPr>
            <w:tcW w:w="3690" w:type="dxa"/>
          </w:tcPr>
          <w:p w14:paraId="3D8E583C" w14:textId="77777777" w:rsidR="00CC21FF" w:rsidRPr="00153EB2" w:rsidRDefault="00CC21FF" w:rsidP="00CC21FF">
            <w:pPr>
              <w:ind w:right="-14"/>
              <w:jc w:val="thaiDistribute"/>
              <w:rPr>
                <w:rFonts w:ascii="Angsana New" w:hAnsi="Angsana New"/>
              </w:rPr>
            </w:pPr>
            <w:r w:rsidRPr="00153EB2">
              <w:rPr>
                <w:rFonts w:ascii="Angsana New" w:hAnsi="Angsana New"/>
                <w:cs/>
              </w:rPr>
              <w:t>รายได้ระหว่างส่วนงาน</w:t>
            </w:r>
          </w:p>
        </w:tc>
        <w:tc>
          <w:tcPr>
            <w:tcW w:w="1300" w:type="dxa"/>
          </w:tcPr>
          <w:p w14:paraId="18DBBE7B" w14:textId="1DF940B2" w:rsidR="00CC21FF" w:rsidRPr="00CC21FF" w:rsidRDefault="00CC21FF" w:rsidP="00CC21FF">
            <w:pPr>
              <w:tabs>
                <w:tab w:val="decimal" w:pos="975"/>
              </w:tabs>
              <w:ind w:right="-14"/>
              <w:rPr>
                <w:rFonts w:ascii="Angsana New" w:hAnsi="Angsana New"/>
              </w:rPr>
            </w:pPr>
            <w:r w:rsidRPr="00CC21FF">
              <w:rPr>
                <w:rFonts w:ascii="Angsana New" w:hAnsi="Angsana New" w:hint="cs"/>
              </w:rPr>
              <w:t>-</w:t>
            </w:r>
          </w:p>
        </w:tc>
        <w:tc>
          <w:tcPr>
            <w:tcW w:w="1300" w:type="dxa"/>
          </w:tcPr>
          <w:p w14:paraId="41272F81" w14:textId="7E33AAB4" w:rsidR="00CC21FF" w:rsidRPr="00CC21FF" w:rsidRDefault="00CC21FF" w:rsidP="00CC21FF">
            <w:pPr>
              <w:tabs>
                <w:tab w:val="decimal" w:pos="975"/>
              </w:tabs>
              <w:ind w:right="-14"/>
              <w:rPr>
                <w:rFonts w:ascii="Angsana New" w:hAnsi="Angsana New"/>
              </w:rPr>
            </w:pPr>
            <w:r w:rsidRPr="00CC21FF">
              <w:rPr>
                <w:rFonts w:ascii="Angsana New" w:hAnsi="Angsana New" w:hint="cs"/>
              </w:rPr>
              <w:t>-</w:t>
            </w:r>
          </w:p>
        </w:tc>
        <w:tc>
          <w:tcPr>
            <w:tcW w:w="1300" w:type="dxa"/>
            <w:shd w:val="clear" w:color="auto" w:fill="auto"/>
          </w:tcPr>
          <w:p w14:paraId="175631E5" w14:textId="1F28A484" w:rsidR="00CC21FF" w:rsidRPr="00CC21FF" w:rsidRDefault="00CC21FF" w:rsidP="00CC21FF">
            <w:pPr>
              <w:tabs>
                <w:tab w:val="decimal" w:pos="975"/>
              </w:tabs>
              <w:ind w:right="-14"/>
              <w:rPr>
                <w:rFonts w:ascii="Angsana New" w:hAnsi="Angsana New"/>
              </w:rPr>
            </w:pPr>
            <w:r w:rsidRPr="00CC21FF">
              <w:rPr>
                <w:rFonts w:ascii="Angsana New" w:hAnsi="Angsana New" w:hint="cs"/>
              </w:rPr>
              <w:t>-</w:t>
            </w:r>
          </w:p>
        </w:tc>
        <w:tc>
          <w:tcPr>
            <w:tcW w:w="1300" w:type="dxa"/>
            <w:shd w:val="clear" w:color="auto" w:fill="auto"/>
          </w:tcPr>
          <w:p w14:paraId="60C4E359" w14:textId="753C2FCC" w:rsidR="00CC21FF" w:rsidRPr="00CC21FF" w:rsidRDefault="00CC21FF" w:rsidP="00CC21FF">
            <w:pPr>
              <w:tabs>
                <w:tab w:val="decimal" w:pos="975"/>
              </w:tabs>
              <w:ind w:right="-14"/>
              <w:rPr>
                <w:rFonts w:ascii="Angsana New" w:hAnsi="Angsana New"/>
              </w:rPr>
            </w:pPr>
            <w:r w:rsidRPr="00CC21FF">
              <w:rPr>
                <w:rFonts w:ascii="Angsana New" w:hAnsi="Angsana New" w:hint="cs"/>
              </w:rPr>
              <w:t>95</w:t>
            </w:r>
          </w:p>
        </w:tc>
        <w:tc>
          <w:tcPr>
            <w:tcW w:w="1300" w:type="dxa"/>
            <w:shd w:val="clear" w:color="auto" w:fill="auto"/>
          </w:tcPr>
          <w:p w14:paraId="7C52C045" w14:textId="210288C4" w:rsidR="00CC21FF" w:rsidRPr="00CC21FF" w:rsidRDefault="00CC21FF" w:rsidP="00CC21FF">
            <w:pPr>
              <w:tabs>
                <w:tab w:val="decimal" w:pos="975"/>
              </w:tabs>
              <w:ind w:right="-14"/>
              <w:rPr>
                <w:rFonts w:ascii="Angsana New" w:hAnsi="Angsana New"/>
              </w:rPr>
            </w:pPr>
            <w:r w:rsidRPr="00CC21FF">
              <w:rPr>
                <w:rFonts w:ascii="Angsana New" w:hAnsi="Angsana New" w:hint="cs"/>
              </w:rPr>
              <w:t>50</w:t>
            </w:r>
          </w:p>
        </w:tc>
        <w:tc>
          <w:tcPr>
            <w:tcW w:w="1300" w:type="dxa"/>
            <w:shd w:val="clear" w:color="auto" w:fill="auto"/>
          </w:tcPr>
          <w:p w14:paraId="0DA70956" w14:textId="79459127" w:rsidR="00CC21FF" w:rsidRPr="00CC21FF" w:rsidRDefault="00CC21FF" w:rsidP="00CC21FF">
            <w:pPr>
              <w:tabs>
                <w:tab w:val="decimal" w:pos="975"/>
              </w:tabs>
              <w:ind w:right="-14"/>
              <w:rPr>
                <w:rFonts w:ascii="Angsana New" w:hAnsi="Angsana New"/>
              </w:rPr>
            </w:pPr>
            <w:r w:rsidRPr="00CC21FF">
              <w:rPr>
                <w:rFonts w:ascii="Angsana New" w:hAnsi="Angsana New" w:hint="cs"/>
              </w:rPr>
              <w:t>145</w:t>
            </w:r>
          </w:p>
        </w:tc>
        <w:tc>
          <w:tcPr>
            <w:tcW w:w="1300" w:type="dxa"/>
            <w:shd w:val="clear" w:color="auto" w:fill="auto"/>
          </w:tcPr>
          <w:p w14:paraId="5C1DDBDE" w14:textId="7CDE9015" w:rsidR="00CC21FF" w:rsidRPr="00CC21FF" w:rsidRDefault="00CC21FF" w:rsidP="00CC21FF">
            <w:pPr>
              <w:tabs>
                <w:tab w:val="decimal" w:pos="975"/>
              </w:tabs>
              <w:ind w:right="-14"/>
              <w:rPr>
                <w:rFonts w:ascii="Angsana New" w:hAnsi="Angsana New"/>
              </w:rPr>
            </w:pPr>
            <w:r w:rsidRPr="00CC21FF">
              <w:rPr>
                <w:rFonts w:ascii="Angsana New" w:hAnsi="Angsana New" w:hint="cs"/>
              </w:rPr>
              <w:t>(145)</w:t>
            </w:r>
          </w:p>
        </w:tc>
        <w:tc>
          <w:tcPr>
            <w:tcW w:w="1340" w:type="dxa"/>
            <w:shd w:val="clear" w:color="auto" w:fill="auto"/>
          </w:tcPr>
          <w:p w14:paraId="0088B343" w14:textId="014A6CD8" w:rsidR="00CC21FF" w:rsidRPr="00CC21FF" w:rsidRDefault="00CC21FF" w:rsidP="00CC21FF">
            <w:pPr>
              <w:tabs>
                <w:tab w:val="decimal" w:pos="975"/>
              </w:tabs>
              <w:ind w:right="-14"/>
              <w:rPr>
                <w:rFonts w:ascii="Angsana New" w:hAnsi="Angsana New"/>
              </w:rPr>
            </w:pPr>
            <w:r w:rsidRPr="00CC21FF">
              <w:rPr>
                <w:rFonts w:ascii="Angsana New" w:hAnsi="Angsana New" w:hint="cs"/>
              </w:rPr>
              <w:t>-</w:t>
            </w:r>
          </w:p>
        </w:tc>
      </w:tr>
      <w:tr w:rsidR="00CC21FF" w:rsidRPr="00153EB2" w14:paraId="0F5B037B" w14:textId="77777777" w:rsidTr="00DF78AF">
        <w:trPr>
          <w:trHeight w:val="234"/>
        </w:trPr>
        <w:tc>
          <w:tcPr>
            <w:tcW w:w="3690" w:type="dxa"/>
          </w:tcPr>
          <w:p w14:paraId="35AAE69A" w14:textId="77777777" w:rsidR="00CC21FF" w:rsidRPr="00153EB2" w:rsidRDefault="00CC21FF" w:rsidP="00CC21FF">
            <w:pPr>
              <w:ind w:right="-14"/>
              <w:jc w:val="thaiDistribute"/>
              <w:rPr>
                <w:rFonts w:ascii="Angsana New" w:hAnsi="Angsana New"/>
                <w:cs/>
              </w:rPr>
            </w:pPr>
            <w:r w:rsidRPr="00153EB2">
              <w:rPr>
                <w:rFonts w:ascii="Angsana New" w:hAnsi="Angsana New" w:hint="cs"/>
                <w:cs/>
              </w:rPr>
              <w:t>รายได้อื่น</w:t>
            </w:r>
          </w:p>
        </w:tc>
        <w:tc>
          <w:tcPr>
            <w:tcW w:w="1300" w:type="dxa"/>
          </w:tcPr>
          <w:p w14:paraId="785D7227" w14:textId="1F3E4DA6" w:rsidR="00CC21FF" w:rsidRPr="00CC21FF" w:rsidRDefault="00CC21FF" w:rsidP="00CC21FF">
            <w:pPr>
              <w:pBdr>
                <w:bottom w:val="single" w:sz="4" w:space="1" w:color="auto"/>
              </w:pBdr>
              <w:tabs>
                <w:tab w:val="decimal" w:pos="975"/>
              </w:tabs>
              <w:ind w:right="-14"/>
              <w:rPr>
                <w:rFonts w:ascii="Angsana New" w:hAnsi="Angsana New"/>
              </w:rPr>
            </w:pPr>
            <w:r w:rsidRPr="00CC21FF">
              <w:rPr>
                <w:rFonts w:ascii="Angsana New" w:hAnsi="Angsana New" w:hint="cs"/>
              </w:rPr>
              <w:t>91</w:t>
            </w:r>
          </w:p>
        </w:tc>
        <w:tc>
          <w:tcPr>
            <w:tcW w:w="1300" w:type="dxa"/>
          </w:tcPr>
          <w:p w14:paraId="33F14059" w14:textId="34358F1B" w:rsidR="00CC21FF" w:rsidRPr="00CC21FF" w:rsidRDefault="00CC21FF" w:rsidP="00CC21FF">
            <w:pPr>
              <w:pBdr>
                <w:bottom w:val="single" w:sz="4" w:space="1" w:color="auto"/>
              </w:pBdr>
              <w:tabs>
                <w:tab w:val="decimal" w:pos="975"/>
              </w:tabs>
              <w:ind w:right="-14"/>
              <w:rPr>
                <w:rFonts w:ascii="Angsana New" w:hAnsi="Angsana New"/>
              </w:rPr>
            </w:pPr>
            <w:r w:rsidRPr="00CC21FF">
              <w:rPr>
                <w:rFonts w:ascii="Angsana New" w:hAnsi="Angsana New" w:hint="cs"/>
              </w:rPr>
              <w:t>-</w:t>
            </w:r>
          </w:p>
        </w:tc>
        <w:tc>
          <w:tcPr>
            <w:tcW w:w="1300" w:type="dxa"/>
            <w:shd w:val="clear" w:color="auto" w:fill="auto"/>
          </w:tcPr>
          <w:p w14:paraId="493E6BAD" w14:textId="05BFCDD3" w:rsidR="00CC21FF" w:rsidRPr="00CC21FF" w:rsidRDefault="00CC21FF" w:rsidP="00CC21FF">
            <w:pPr>
              <w:pBdr>
                <w:bottom w:val="single" w:sz="4" w:space="1" w:color="auto"/>
              </w:pBdr>
              <w:tabs>
                <w:tab w:val="decimal" w:pos="975"/>
              </w:tabs>
              <w:ind w:right="-14"/>
              <w:rPr>
                <w:rFonts w:ascii="Angsana New" w:hAnsi="Angsana New"/>
              </w:rPr>
            </w:pPr>
            <w:r w:rsidRPr="00CC21FF">
              <w:rPr>
                <w:rFonts w:ascii="Angsana New" w:hAnsi="Angsana New" w:hint="cs"/>
              </w:rPr>
              <w:t>91</w:t>
            </w:r>
          </w:p>
        </w:tc>
        <w:tc>
          <w:tcPr>
            <w:tcW w:w="1300" w:type="dxa"/>
            <w:shd w:val="clear" w:color="auto" w:fill="auto"/>
          </w:tcPr>
          <w:p w14:paraId="7AB5A16A" w14:textId="2A47CCAA" w:rsidR="00CC21FF" w:rsidRPr="00CC21FF" w:rsidRDefault="00CC21FF" w:rsidP="00CC21FF">
            <w:pPr>
              <w:pBdr>
                <w:bottom w:val="single" w:sz="4" w:space="1" w:color="auto"/>
              </w:pBdr>
              <w:tabs>
                <w:tab w:val="decimal" w:pos="975"/>
              </w:tabs>
              <w:ind w:right="-14"/>
              <w:rPr>
                <w:rFonts w:ascii="Angsana New" w:hAnsi="Angsana New"/>
              </w:rPr>
            </w:pPr>
            <w:r w:rsidRPr="00CC21FF">
              <w:rPr>
                <w:rFonts w:ascii="Angsana New" w:hAnsi="Angsana New" w:hint="cs"/>
              </w:rPr>
              <w:t>-</w:t>
            </w:r>
          </w:p>
        </w:tc>
        <w:tc>
          <w:tcPr>
            <w:tcW w:w="1300" w:type="dxa"/>
            <w:shd w:val="clear" w:color="auto" w:fill="auto"/>
          </w:tcPr>
          <w:p w14:paraId="24FE49FC" w14:textId="1F837003" w:rsidR="00CC21FF" w:rsidRPr="00CC21FF" w:rsidRDefault="00CC21FF" w:rsidP="00CC21FF">
            <w:pPr>
              <w:pBdr>
                <w:bottom w:val="single" w:sz="4" w:space="1" w:color="auto"/>
              </w:pBdr>
              <w:tabs>
                <w:tab w:val="decimal" w:pos="975"/>
              </w:tabs>
              <w:ind w:right="-14"/>
              <w:rPr>
                <w:rFonts w:ascii="Angsana New" w:hAnsi="Angsana New"/>
              </w:rPr>
            </w:pPr>
            <w:r w:rsidRPr="00CC21FF">
              <w:rPr>
                <w:rFonts w:ascii="Angsana New" w:hAnsi="Angsana New" w:hint="cs"/>
              </w:rPr>
              <w:t>106</w:t>
            </w:r>
          </w:p>
        </w:tc>
        <w:tc>
          <w:tcPr>
            <w:tcW w:w="1300" w:type="dxa"/>
            <w:shd w:val="clear" w:color="auto" w:fill="auto"/>
          </w:tcPr>
          <w:p w14:paraId="4A69005E" w14:textId="106CE18C" w:rsidR="00CC21FF" w:rsidRPr="00CC21FF" w:rsidRDefault="00CC21FF" w:rsidP="00CC21FF">
            <w:pPr>
              <w:pBdr>
                <w:bottom w:val="single" w:sz="4" w:space="1" w:color="auto"/>
              </w:pBdr>
              <w:tabs>
                <w:tab w:val="decimal" w:pos="975"/>
              </w:tabs>
              <w:ind w:right="-14"/>
              <w:rPr>
                <w:rFonts w:ascii="Angsana New" w:hAnsi="Angsana New"/>
              </w:rPr>
            </w:pPr>
            <w:r w:rsidRPr="00CC21FF">
              <w:rPr>
                <w:rFonts w:ascii="Angsana New" w:hAnsi="Angsana New" w:hint="cs"/>
              </w:rPr>
              <w:t>197</w:t>
            </w:r>
          </w:p>
        </w:tc>
        <w:tc>
          <w:tcPr>
            <w:tcW w:w="1300" w:type="dxa"/>
            <w:shd w:val="clear" w:color="auto" w:fill="auto"/>
          </w:tcPr>
          <w:p w14:paraId="393FFC5A" w14:textId="3C156767" w:rsidR="00CC21FF" w:rsidRPr="00CC21FF" w:rsidRDefault="00CC21FF" w:rsidP="00CC21FF">
            <w:pPr>
              <w:pBdr>
                <w:bottom w:val="single" w:sz="4" w:space="1" w:color="auto"/>
              </w:pBdr>
              <w:tabs>
                <w:tab w:val="decimal" w:pos="975"/>
              </w:tabs>
              <w:ind w:right="-14"/>
              <w:rPr>
                <w:rFonts w:ascii="Angsana New" w:hAnsi="Angsana New"/>
              </w:rPr>
            </w:pPr>
            <w:r w:rsidRPr="00CC21FF">
              <w:rPr>
                <w:rFonts w:ascii="Angsana New" w:hAnsi="Angsana New" w:hint="cs"/>
              </w:rPr>
              <w:t>-</w:t>
            </w:r>
          </w:p>
        </w:tc>
        <w:tc>
          <w:tcPr>
            <w:tcW w:w="1340" w:type="dxa"/>
            <w:shd w:val="clear" w:color="auto" w:fill="auto"/>
          </w:tcPr>
          <w:p w14:paraId="66C0D93E" w14:textId="1C2CAAB5" w:rsidR="00CC21FF" w:rsidRPr="00CC21FF" w:rsidRDefault="00CC21FF" w:rsidP="00CC21FF">
            <w:pPr>
              <w:pBdr>
                <w:bottom w:val="single" w:sz="4" w:space="1" w:color="auto"/>
              </w:pBdr>
              <w:tabs>
                <w:tab w:val="decimal" w:pos="975"/>
              </w:tabs>
              <w:ind w:right="-14"/>
              <w:rPr>
                <w:rFonts w:ascii="Angsana New" w:hAnsi="Angsana New"/>
              </w:rPr>
            </w:pPr>
            <w:r w:rsidRPr="00CC21FF">
              <w:rPr>
                <w:rFonts w:ascii="Angsana New" w:hAnsi="Angsana New" w:hint="cs"/>
              </w:rPr>
              <w:t>197</w:t>
            </w:r>
          </w:p>
        </w:tc>
      </w:tr>
      <w:tr w:rsidR="00CC21FF" w:rsidRPr="00153EB2" w14:paraId="39F2C8D0" w14:textId="77777777" w:rsidTr="00DF78AF">
        <w:trPr>
          <w:trHeight w:val="189"/>
        </w:trPr>
        <w:tc>
          <w:tcPr>
            <w:tcW w:w="3690" w:type="dxa"/>
          </w:tcPr>
          <w:p w14:paraId="31A14500" w14:textId="77777777" w:rsidR="00CC21FF" w:rsidRPr="00153EB2" w:rsidRDefault="00CC21FF" w:rsidP="00CC21FF">
            <w:pPr>
              <w:ind w:right="-14"/>
              <w:jc w:val="thaiDistribute"/>
              <w:rPr>
                <w:rFonts w:ascii="Angsana New" w:hAnsi="Angsana New"/>
                <w:b/>
                <w:bCs/>
              </w:rPr>
            </w:pPr>
            <w:r w:rsidRPr="00153EB2">
              <w:rPr>
                <w:rFonts w:ascii="Angsana New" w:hAnsi="Angsana New"/>
                <w:b/>
                <w:bCs/>
                <w:cs/>
              </w:rPr>
              <w:t>รวมรายได้</w:t>
            </w:r>
          </w:p>
        </w:tc>
        <w:tc>
          <w:tcPr>
            <w:tcW w:w="1300" w:type="dxa"/>
          </w:tcPr>
          <w:p w14:paraId="12E0D723" w14:textId="789D9A19" w:rsidR="00CC21FF" w:rsidRPr="00CC21FF" w:rsidRDefault="00CC21FF" w:rsidP="00CC21FF">
            <w:pPr>
              <w:pBdr>
                <w:bottom w:val="double" w:sz="4" w:space="1" w:color="auto"/>
                <w:between w:val="single" w:sz="4" w:space="1" w:color="auto"/>
              </w:pBdr>
              <w:tabs>
                <w:tab w:val="decimal" w:pos="975"/>
              </w:tabs>
              <w:ind w:right="-14"/>
              <w:rPr>
                <w:rFonts w:ascii="Angsana New" w:hAnsi="Angsana New"/>
                <w:b/>
                <w:bCs/>
              </w:rPr>
            </w:pPr>
            <w:r w:rsidRPr="00CC21FF">
              <w:rPr>
                <w:rFonts w:ascii="Angsana New" w:hAnsi="Angsana New" w:hint="cs"/>
                <w:b/>
                <w:bCs/>
              </w:rPr>
              <w:t>2,769</w:t>
            </w:r>
          </w:p>
        </w:tc>
        <w:tc>
          <w:tcPr>
            <w:tcW w:w="1300" w:type="dxa"/>
          </w:tcPr>
          <w:p w14:paraId="56AA0DCA" w14:textId="512DA1B3" w:rsidR="00CC21FF" w:rsidRPr="00CC21FF" w:rsidRDefault="00CC21FF" w:rsidP="00CC21FF">
            <w:pPr>
              <w:pBdr>
                <w:bottom w:val="double" w:sz="4" w:space="1" w:color="auto"/>
                <w:between w:val="single" w:sz="4" w:space="1" w:color="auto"/>
              </w:pBdr>
              <w:tabs>
                <w:tab w:val="decimal" w:pos="975"/>
              </w:tabs>
              <w:ind w:right="-14"/>
              <w:rPr>
                <w:rFonts w:ascii="Angsana New" w:hAnsi="Angsana New"/>
                <w:b/>
                <w:bCs/>
              </w:rPr>
            </w:pPr>
            <w:r w:rsidRPr="00CC21FF">
              <w:rPr>
                <w:rFonts w:ascii="Angsana New" w:hAnsi="Angsana New" w:hint="cs"/>
                <w:b/>
                <w:bCs/>
              </w:rPr>
              <w:t>7,147</w:t>
            </w:r>
          </w:p>
        </w:tc>
        <w:tc>
          <w:tcPr>
            <w:tcW w:w="1300" w:type="dxa"/>
            <w:shd w:val="clear" w:color="auto" w:fill="auto"/>
          </w:tcPr>
          <w:p w14:paraId="54DFE170" w14:textId="5EA12A2A" w:rsidR="00CC21FF" w:rsidRPr="00CC21FF" w:rsidRDefault="00CC21FF" w:rsidP="00CC21FF">
            <w:pPr>
              <w:pBdr>
                <w:bottom w:val="double" w:sz="4" w:space="1" w:color="auto"/>
                <w:between w:val="single" w:sz="4" w:space="1" w:color="auto"/>
              </w:pBdr>
              <w:tabs>
                <w:tab w:val="decimal" w:pos="975"/>
              </w:tabs>
              <w:ind w:right="-14"/>
              <w:rPr>
                <w:rFonts w:ascii="Angsana New" w:hAnsi="Angsana New"/>
                <w:b/>
                <w:bCs/>
              </w:rPr>
            </w:pPr>
            <w:r w:rsidRPr="00CC21FF">
              <w:rPr>
                <w:rFonts w:ascii="Angsana New" w:hAnsi="Angsana New" w:hint="cs"/>
                <w:b/>
                <w:bCs/>
              </w:rPr>
              <w:t>9,916</w:t>
            </w:r>
          </w:p>
        </w:tc>
        <w:tc>
          <w:tcPr>
            <w:tcW w:w="1300" w:type="dxa"/>
            <w:shd w:val="clear" w:color="auto" w:fill="auto"/>
          </w:tcPr>
          <w:p w14:paraId="2BD86479" w14:textId="6CE83CD3" w:rsidR="00CC21FF" w:rsidRPr="00CC21FF" w:rsidRDefault="00F61834" w:rsidP="00CC21FF">
            <w:pPr>
              <w:pBdr>
                <w:bottom w:val="double" w:sz="4" w:space="1" w:color="auto"/>
                <w:between w:val="single" w:sz="4" w:space="1" w:color="auto"/>
              </w:pBdr>
              <w:tabs>
                <w:tab w:val="decimal" w:pos="975"/>
              </w:tabs>
              <w:ind w:right="-14"/>
              <w:rPr>
                <w:rFonts w:ascii="Angsana New" w:hAnsi="Angsana New"/>
                <w:b/>
                <w:bCs/>
              </w:rPr>
            </w:pPr>
            <w:r>
              <w:rPr>
                <w:rFonts w:ascii="Angsana New" w:hAnsi="Angsana New"/>
                <w:b/>
                <w:bCs/>
              </w:rPr>
              <w:t>741</w:t>
            </w:r>
          </w:p>
        </w:tc>
        <w:tc>
          <w:tcPr>
            <w:tcW w:w="1300" w:type="dxa"/>
            <w:shd w:val="clear" w:color="auto" w:fill="auto"/>
          </w:tcPr>
          <w:p w14:paraId="2793472E" w14:textId="6A02F9BD" w:rsidR="00CC21FF" w:rsidRPr="00CC21FF" w:rsidRDefault="00CC21FF" w:rsidP="00CC21FF">
            <w:pPr>
              <w:pBdr>
                <w:bottom w:val="double" w:sz="4" w:space="1" w:color="auto"/>
                <w:between w:val="single" w:sz="4" w:space="1" w:color="auto"/>
              </w:pBdr>
              <w:tabs>
                <w:tab w:val="decimal" w:pos="975"/>
              </w:tabs>
              <w:ind w:right="-14"/>
              <w:rPr>
                <w:rFonts w:ascii="Angsana New" w:hAnsi="Angsana New"/>
                <w:b/>
                <w:bCs/>
              </w:rPr>
            </w:pPr>
            <w:r w:rsidRPr="00CC21FF">
              <w:rPr>
                <w:rFonts w:ascii="Angsana New" w:hAnsi="Angsana New" w:hint="cs"/>
                <w:b/>
                <w:bCs/>
              </w:rPr>
              <w:t>396</w:t>
            </w:r>
          </w:p>
        </w:tc>
        <w:tc>
          <w:tcPr>
            <w:tcW w:w="1300" w:type="dxa"/>
            <w:shd w:val="clear" w:color="auto" w:fill="auto"/>
          </w:tcPr>
          <w:p w14:paraId="581E85A7" w14:textId="59937DE8" w:rsidR="00CC21FF" w:rsidRPr="00CC21FF" w:rsidRDefault="00CC21FF" w:rsidP="00CC21FF">
            <w:pPr>
              <w:pBdr>
                <w:bottom w:val="double" w:sz="4" w:space="1" w:color="auto"/>
                <w:between w:val="single" w:sz="4" w:space="1" w:color="auto"/>
              </w:pBdr>
              <w:tabs>
                <w:tab w:val="decimal" w:pos="975"/>
              </w:tabs>
              <w:ind w:right="-14"/>
              <w:rPr>
                <w:rFonts w:ascii="Angsana New" w:hAnsi="Angsana New"/>
                <w:b/>
                <w:bCs/>
              </w:rPr>
            </w:pPr>
            <w:r w:rsidRPr="00CC21FF">
              <w:rPr>
                <w:rFonts w:ascii="Angsana New" w:hAnsi="Angsana New" w:hint="cs"/>
                <w:b/>
                <w:bCs/>
              </w:rPr>
              <w:t>11,0</w:t>
            </w:r>
            <w:r w:rsidR="00F61834">
              <w:rPr>
                <w:rFonts w:ascii="Angsana New" w:hAnsi="Angsana New"/>
                <w:b/>
                <w:bCs/>
              </w:rPr>
              <w:t>53</w:t>
            </w:r>
          </w:p>
        </w:tc>
        <w:tc>
          <w:tcPr>
            <w:tcW w:w="1300" w:type="dxa"/>
            <w:shd w:val="clear" w:color="auto" w:fill="auto"/>
          </w:tcPr>
          <w:p w14:paraId="25FA3E9F" w14:textId="4F032C6A" w:rsidR="00CC21FF" w:rsidRPr="00CC21FF" w:rsidRDefault="00CC21FF" w:rsidP="00CC21FF">
            <w:pPr>
              <w:pBdr>
                <w:bottom w:val="double" w:sz="4" w:space="1" w:color="auto"/>
                <w:between w:val="single" w:sz="4" w:space="1" w:color="auto"/>
              </w:pBdr>
              <w:tabs>
                <w:tab w:val="decimal" w:pos="975"/>
              </w:tabs>
              <w:ind w:right="-14"/>
              <w:rPr>
                <w:rFonts w:ascii="Angsana New" w:hAnsi="Angsana New"/>
                <w:b/>
                <w:bCs/>
              </w:rPr>
            </w:pPr>
            <w:r w:rsidRPr="00CC21FF">
              <w:rPr>
                <w:rFonts w:ascii="Angsana New" w:hAnsi="Angsana New" w:hint="cs"/>
                <w:b/>
                <w:bCs/>
              </w:rPr>
              <w:t>(7,292)</w:t>
            </w:r>
          </w:p>
        </w:tc>
        <w:tc>
          <w:tcPr>
            <w:tcW w:w="1340" w:type="dxa"/>
            <w:shd w:val="clear" w:color="auto" w:fill="auto"/>
          </w:tcPr>
          <w:p w14:paraId="0C412345" w14:textId="4E3D5CE2" w:rsidR="00CC21FF" w:rsidRPr="00CC21FF" w:rsidRDefault="00CC21FF" w:rsidP="00CC21FF">
            <w:pPr>
              <w:pBdr>
                <w:bottom w:val="double" w:sz="4" w:space="1" w:color="auto"/>
                <w:between w:val="single" w:sz="4" w:space="1" w:color="auto"/>
              </w:pBdr>
              <w:tabs>
                <w:tab w:val="decimal" w:pos="975"/>
              </w:tabs>
              <w:ind w:right="-14"/>
              <w:rPr>
                <w:rFonts w:ascii="Angsana New" w:hAnsi="Angsana New"/>
                <w:b/>
                <w:bCs/>
              </w:rPr>
            </w:pPr>
            <w:r w:rsidRPr="00CC21FF">
              <w:rPr>
                <w:rFonts w:ascii="Angsana New" w:hAnsi="Angsana New" w:hint="cs"/>
                <w:b/>
                <w:bCs/>
              </w:rPr>
              <w:t>3,7</w:t>
            </w:r>
            <w:r w:rsidR="00F61834">
              <w:rPr>
                <w:rFonts w:ascii="Angsana New" w:hAnsi="Angsana New"/>
                <w:b/>
                <w:bCs/>
              </w:rPr>
              <w:t>61</w:t>
            </w:r>
          </w:p>
        </w:tc>
      </w:tr>
      <w:tr w:rsidR="00CC21FF" w:rsidRPr="00153EB2" w14:paraId="0889F6E3" w14:textId="77777777" w:rsidTr="00DF78AF">
        <w:trPr>
          <w:trHeight w:val="207"/>
        </w:trPr>
        <w:tc>
          <w:tcPr>
            <w:tcW w:w="3690" w:type="dxa"/>
          </w:tcPr>
          <w:p w14:paraId="320E96A0" w14:textId="77777777" w:rsidR="00CC21FF" w:rsidRPr="00153EB2" w:rsidRDefault="00CC21FF" w:rsidP="00CC21FF">
            <w:pPr>
              <w:ind w:right="-14"/>
              <w:jc w:val="thaiDistribute"/>
              <w:rPr>
                <w:rFonts w:ascii="Angsana New" w:hAnsi="Angsana New"/>
                <w:b/>
                <w:bCs/>
              </w:rPr>
            </w:pPr>
            <w:r w:rsidRPr="00153EB2">
              <w:rPr>
                <w:rFonts w:ascii="Angsana New" w:hAnsi="Angsana New"/>
                <w:b/>
                <w:bCs/>
                <w:cs/>
              </w:rPr>
              <w:t>ผลการดำเนินงาน</w:t>
            </w:r>
          </w:p>
        </w:tc>
        <w:tc>
          <w:tcPr>
            <w:tcW w:w="1300" w:type="dxa"/>
          </w:tcPr>
          <w:p w14:paraId="74B54167" w14:textId="77777777" w:rsidR="00CC21FF" w:rsidRPr="00CC21FF" w:rsidRDefault="00CC21FF" w:rsidP="00CC21FF">
            <w:pPr>
              <w:tabs>
                <w:tab w:val="decimal" w:pos="1044"/>
              </w:tabs>
              <w:ind w:right="-14"/>
              <w:rPr>
                <w:rFonts w:ascii="Angsana New" w:hAnsi="Angsana New"/>
                <w:b/>
                <w:bCs/>
              </w:rPr>
            </w:pPr>
          </w:p>
        </w:tc>
        <w:tc>
          <w:tcPr>
            <w:tcW w:w="1300" w:type="dxa"/>
          </w:tcPr>
          <w:p w14:paraId="689AFEFB" w14:textId="77777777" w:rsidR="00CC21FF" w:rsidRPr="00CC21FF" w:rsidRDefault="00CC21FF" w:rsidP="00CC21FF">
            <w:pPr>
              <w:tabs>
                <w:tab w:val="decimal" w:pos="1058"/>
              </w:tabs>
              <w:ind w:right="-14"/>
              <w:rPr>
                <w:rFonts w:ascii="Angsana New" w:hAnsi="Angsana New"/>
                <w:b/>
                <w:bCs/>
              </w:rPr>
            </w:pPr>
          </w:p>
        </w:tc>
        <w:tc>
          <w:tcPr>
            <w:tcW w:w="1300" w:type="dxa"/>
            <w:shd w:val="clear" w:color="auto" w:fill="auto"/>
          </w:tcPr>
          <w:p w14:paraId="1D34D90C" w14:textId="77777777" w:rsidR="00CC21FF" w:rsidRPr="00CC21FF" w:rsidRDefault="00CC21FF" w:rsidP="00CC21FF">
            <w:pPr>
              <w:tabs>
                <w:tab w:val="decimal" w:pos="954"/>
              </w:tabs>
              <w:ind w:right="-14"/>
              <w:rPr>
                <w:rFonts w:ascii="Angsana New" w:hAnsi="Angsana New"/>
                <w:b/>
                <w:bCs/>
              </w:rPr>
            </w:pPr>
          </w:p>
        </w:tc>
        <w:tc>
          <w:tcPr>
            <w:tcW w:w="1300" w:type="dxa"/>
            <w:shd w:val="clear" w:color="auto" w:fill="auto"/>
          </w:tcPr>
          <w:p w14:paraId="0F77707D" w14:textId="77777777" w:rsidR="00CC21FF" w:rsidRPr="00CC21FF" w:rsidRDefault="00CC21FF" w:rsidP="00CC21FF">
            <w:pPr>
              <w:tabs>
                <w:tab w:val="decimal" w:pos="1224"/>
              </w:tabs>
              <w:ind w:right="-14"/>
              <w:rPr>
                <w:rFonts w:ascii="Angsana New" w:hAnsi="Angsana New"/>
                <w:b/>
                <w:bCs/>
              </w:rPr>
            </w:pPr>
          </w:p>
        </w:tc>
        <w:tc>
          <w:tcPr>
            <w:tcW w:w="1300" w:type="dxa"/>
            <w:shd w:val="clear" w:color="auto" w:fill="auto"/>
          </w:tcPr>
          <w:p w14:paraId="742317B1" w14:textId="77777777" w:rsidR="00CC21FF" w:rsidRPr="00CC21FF" w:rsidRDefault="00CC21FF" w:rsidP="00CC21FF">
            <w:pPr>
              <w:tabs>
                <w:tab w:val="decimal" w:pos="1058"/>
              </w:tabs>
              <w:ind w:right="-14"/>
              <w:rPr>
                <w:rFonts w:ascii="Angsana New" w:hAnsi="Angsana New"/>
                <w:b/>
                <w:bCs/>
              </w:rPr>
            </w:pPr>
          </w:p>
        </w:tc>
        <w:tc>
          <w:tcPr>
            <w:tcW w:w="1300" w:type="dxa"/>
            <w:shd w:val="clear" w:color="auto" w:fill="auto"/>
          </w:tcPr>
          <w:p w14:paraId="0150C88E" w14:textId="77777777" w:rsidR="00CC21FF" w:rsidRPr="00CC21FF" w:rsidRDefault="00CC21FF" w:rsidP="00CC21FF">
            <w:pPr>
              <w:tabs>
                <w:tab w:val="decimal" w:pos="1224"/>
              </w:tabs>
              <w:ind w:right="-14"/>
              <w:rPr>
                <w:rFonts w:ascii="Angsana New" w:hAnsi="Angsana New"/>
                <w:b/>
                <w:bCs/>
              </w:rPr>
            </w:pPr>
          </w:p>
        </w:tc>
        <w:tc>
          <w:tcPr>
            <w:tcW w:w="1300" w:type="dxa"/>
            <w:shd w:val="clear" w:color="auto" w:fill="auto"/>
          </w:tcPr>
          <w:p w14:paraId="132AAEC1" w14:textId="77777777" w:rsidR="00CC21FF" w:rsidRPr="00CC21FF" w:rsidRDefault="00CC21FF" w:rsidP="00CC21FF">
            <w:pPr>
              <w:tabs>
                <w:tab w:val="decimal" w:pos="1332"/>
              </w:tabs>
              <w:ind w:right="-14"/>
              <w:rPr>
                <w:rFonts w:ascii="Angsana New" w:hAnsi="Angsana New"/>
                <w:b/>
                <w:bCs/>
              </w:rPr>
            </w:pPr>
          </w:p>
        </w:tc>
        <w:tc>
          <w:tcPr>
            <w:tcW w:w="1340" w:type="dxa"/>
            <w:shd w:val="clear" w:color="auto" w:fill="auto"/>
          </w:tcPr>
          <w:p w14:paraId="677EDA4F" w14:textId="77777777" w:rsidR="00CC21FF" w:rsidRPr="00CC21FF" w:rsidRDefault="00CC21FF" w:rsidP="00CC21FF">
            <w:pPr>
              <w:tabs>
                <w:tab w:val="decimal" w:pos="975"/>
              </w:tabs>
              <w:ind w:right="-14"/>
              <w:rPr>
                <w:rFonts w:ascii="Angsana New" w:hAnsi="Angsana New"/>
                <w:b/>
                <w:bCs/>
              </w:rPr>
            </w:pPr>
          </w:p>
        </w:tc>
      </w:tr>
      <w:tr w:rsidR="00CC21FF" w:rsidRPr="00153EB2" w14:paraId="1130BB46" w14:textId="77777777" w:rsidTr="00DF78AF">
        <w:trPr>
          <w:trHeight w:val="180"/>
        </w:trPr>
        <w:tc>
          <w:tcPr>
            <w:tcW w:w="3690" w:type="dxa"/>
          </w:tcPr>
          <w:p w14:paraId="2FD106BB" w14:textId="77777777" w:rsidR="00CC21FF" w:rsidRPr="00153EB2" w:rsidRDefault="00CC21FF" w:rsidP="00CC21FF">
            <w:pPr>
              <w:ind w:right="-14"/>
              <w:jc w:val="thaiDistribute"/>
              <w:rPr>
                <w:rFonts w:ascii="Angsana New" w:hAnsi="Angsana New"/>
                <w:b/>
                <w:bCs/>
              </w:rPr>
            </w:pPr>
            <w:r w:rsidRPr="00153EB2">
              <w:rPr>
                <w:rFonts w:ascii="Angsana New" w:hAnsi="Angsana New"/>
                <w:b/>
                <w:bCs/>
                <w:cs/>
              </w:rPr>
              <w:t>กำไรของส่วนงาน</w:t>
            </w:r>
          </w:p>
        </w:tc>
        <w:tc>
          <w:tcPr>
            <w:tcW w:w="1300" w:type="dxa"/>
          </w:tcPr>
          <w:p w14:paraId="00FC0A7B" w14:textId="703D7F8A" w:rsidR="00CC21FF" w:rsidRPr="00CC21FF" w:rsidRDefault="00CC21FF" w:rsidP="00CC21FF">
            <w:pPr>
              <w:tabs>
                <w:tab w:val="decimal" w:pos="975"/>
              </w:tabs>
              <w:ind w:right="-14"/>
              <w:rPr>
                <w:rFonts w:ascii="Angsana New" w:hAnsi="Angsana New"/>
                <w:b/>
                <w:bCs/>
              </w:rPr>
            </w:pPr>
            <w:r w:rsidRPr="00CC21FF">
              <w:rPr>
                <w:rFonts w:ascii="Angsana New" w:hAnsi="Angsana New" w:hint="cs"/>
                <w:b/>
                <w:bCs/>
              </w:rPr>
              <w:t>282</w:t>
            </w:r>
          </w:p>
        </w:tc>
        <w:tc>
          <w:tcPr>
            <w:tcW w:w="1300" w:type="dxa"/>
          </w:tcPr>
          <w:p w14:paraId="602ABC4A" w14:textId="24AB591A" w:rsidR="00CC21FF" w:rsidRPr="00CC21FF" w:rsidRDefault="00175920" w:rsidP="00CC21FF">
            <w:pPr>
              <w:tabs>
                <w:tab w:val="decimal" w:pos="975"/>
              </w:tabs>
              <w:ind w:right="-14"/>
              <w:rPr>
                <w:rFonts w:ascii="Angsana New" w:hAnsi="Angsana New"/>
                <w:b/>
                <w:bCs/>
              </w:rPr>
            </w:pPr>
            <w:r>
              <w:rPr>
                <w:rFonts w:ascii="Angsana New" w:hAnsi="Angsana New"/>
                <w:b/>
                <w:bCs/>
              </w:rPr>
              <w:t>360</w:t>
            </w:r>
          </w:p>
        </w:tc>
        <w:tc>
          <w:tcPr>
            <w:tcW w:w="1300" w:type="dxa"/>
            <w:shd w:val="clear" w:color="auto" w:fill="auto"/>
          </w:tcPr>
          <w:p w14:paraId="62865825" w14:textId="0EF34A31" w:rsidR="00CC21FF" w:rsidRPr="00CC21FF" w:rsidRDefault="00175920" w:rsidP="00CC21FF">
            <w:pPr>
              <w:tabs>
                <w:tab w:val="decimal" w:pos="975"/>
              </w:tabs>
              <w:ind w:right="-14"/>
              <w:rPr>
                <w:rFonts w:ascii="Angsana New" w:hAnsi="Angsana New"/>
                <w:b/>
                <w:bCs/>
              </w:rPr>
            </w:pPr>
            <w:r>
              <w:rPr>
                <w:rFonts w:ascii="Angsana New" w:hAnsi="Angsana New"/>
                <w:b/>
                <w:bCs/>
              </w:rPr>
              <w:t>642</w:t>
            </w:r>
          </w:p>
        </w:tc>
        <w:tc>
          <w:tcPr>
            <w:tcW w:w="1300" w:type="dxa"/>
            <w:shd w:val="clear" w:color="auto" w:fill="auto"/>
          </w:tcPr>
          <w:p w14:paraId="56F07302" w14:textId="6B8D554E" w:rsidR="00CC21FF" w:rsidRPr="00CC21FF" w:rsidRDefault="00175920" w:rsidP="00CC21FF">
            <w:pPr>
              <w:tabs>
                <w:tab w:val="decimal" w:pos="975"/>
              </w:tabs>
              <w:ind w:right="-14"/>
              <w:rPr>
                <w:rFonts w:ascii="Angsana New" w:hAnsi="Angsana New"/>
                <w:b/>
                <w:bCs/>
              </w:rPr>
            </w:pPr>
            <w:r>
              <w:rPr>
                <w:rFonts w:ascii="Angsana New" w:hAnsi="Angsana New"/>
                <w:b/>
                <w:bCs/>
              </w:rPr>
              <w:t>195</w:t>
            </w:r>
          </w:p>
        </w:tc>
        <w:tc>
          <w:tcPr>
            <w:tcW w:w="1300" w:type="dxa"/>
            <w:shd w:val="clear" w:color="auto" w:fill="auto"/>
          </w:tcPr>
          <w:p w14:paraId="6178FF52" w14:textId="5218ABEB" w:rsidR="00CC21FF" w:rsidRPr="00CC21FF" w:rsidRDefault="00CC21FF" w:rsidP="00CC21FF">
            <w:pPr>
              <w:tabs>
                <w:tab w:val="decimal" w:pos="975"/>
              </w:tabs>
              <w:ind w:right="-14"/>
              <w:rPr>
                <w:rFonts w:ascii="Angsana New" w:hAnsi="Angsana New"/>
                <w:b/>
                <w:bCs/>
              </w:rPr>
            </w:pPr>
            <w:r w:rsidRPr="00CC21FF">
              <w:rPr>
                <w:rFonts w:ascii="Angsana New" w:hAnsi="Angsana New" w:hint="cs"/>
                <w:b/>
                <w:bCs/>
              </w:rPr>
              <w:t>189</w:t>
            </w:r>
          </w:p>
        </w:tc>
        <w:tc>
          <w:tcPr>
            <w:tcW w:w="1300" w:type="dxa"/>
            <w:shd w:val="clear" w:color="auto" w:fill="auto"/>
          </w:tcPr>
          <w:p w14:paraId="79E7E6B2" w14:textId="72191BCD" w:rsidR="00CC21FF" w:rsidRPr="00CC21FF" w:rsidRDefault="00175920" w:rsidP="00CC21FF">
            <w:pPr>
              <w:tabs>
                <w:tab w:val="decimal" w:pos="975"/>
              </w:tabs>
              <w:ind w:right="-14"/>
              <w:rPr>
                <w:rFonts w:ascii="Angsana New" w:hAnsi="Angsana New"/>
                <w:b/>
                <w:bCs/>
              </w:rPr>
            </w:pPr>
            <w:r>
              <w:rPr>
                <w:rFonts w:ascii="Angsana New" w:hAnsi="Angsana New"/>
                <w:b/>
                <w:bCs/>
              </w:rPr>
              <w:t>1,026</w:t>
            </w:r>
          </w:p>
        </w:tc>
        <w:tc>
          <w:tcPr>
            <w:tcW w:w="1300" w:type="dxa"/>
            <w:shd w:val="clear" w:color="auto" w:fill="auto"/>
          </w:tcPr>
          <w:p w14:paraId="508A28CF" w14:textId="4CD4DD19" w:rsidR="00CC21FF" w:rsidRPr="00CC21FF" w:rsidRDefault="00175920" w:rsidP="00CC21FF">
            <w:pPr>
              <w:tabs>
                <w:tab w:val="decimal" w:pos="975"/>
              </w:tabs>
              <w:ind w:right="-14"/>
              <w:rPr>
                <w:rFonts w:ascii="Angsana New" w:hAnsi="Angsana New"/>
                <w:b/>
                <w:bCs/>
              </w:rPr>
            </w:pPr>
            <w:r>
              <w:rPr>
                <w:rFonts w:ascii="Angsana New" w:hAnsi="Angsana New"/>
                <w:b/>
                <w:bCs/>
              </w:rPr>
              <w:t>(338)</w:t>
            </w:r>
          </w:p>
        </w:tc>
        <w:tc>
          <w:tcPr>
            <w:tcW w:w="1340" w:type="dxa"/>
            <w:shd w:val="clear" w:color="auto" w:fill="auto"/>
          </w:tcPr>
          <w:p w14:paraId="5F4C67A3" w14:textId="3F143DCC" w:rsidR="00CC21FF" w:rsidRPr="00CC21FF" w:rsidRDefault="00175920" w:rsidP="00CC21FF">
            <w:pPr>
              <w:tabs>
                <w:tab w:val="decimal" w:pos="975"/>
              </w:tabs>
              <w:ind w:right="-14"/>
              <w:rPr>
                <w:rFonts w:ascii="Angsana New" w:hAnsi="Angsana New"/>
                <w:b/>
                <w:bCs/>
              </w:rPr>
            </w:pPr>
            <w:r>
              <w:rPr>
                <w:rFonts w:ascii="Angsana New" w:hAnsi="Angsana New"/>
                <w:b/>
                <w:bCs/>
              </w:rPr>
              <w:t>6</w:t>
            </w:r>
            <w:r w:rsidR="00F61834">
              <w:rPr>
                <w:rFonts w:ascii="Angsana New" w:hAnsi="Angsana New"/>
                <w:b/>
                <w:bCs/>
              </w:rPr>
              <w:t>88</w:t>
            </w:r>
          </w:p>
        </w:tc>
      </w:tr>
      <w:tr w:rsidR="00313F15" w:rsidRPr="00153EB2" w14:paraId="329B6056" w14:textId="77777777" w:rsidTr="00DF78AF">
        <w:trPr>
          <w:trHeight w:val="180"/>
        </w:trPr>
        <w:tc>
          <w:tcPr>
            <w:tcW w:w="3690" w:type="dxa"/>
          </w:tcPr>
          <w:p w14:paraId="158D24DB" w14:textId="77777777" w:rsidR="00313F15" w:rsidRPr="00153EB2" w:rsidRDefault="00313F15" w:rsidP="00D0387B">
            <w:pPr>
              <w:ind w:right="-14"/>
              <w:jc w:val="thaiDistribute"/>
              <w:rPr>
                <w:rFonts w:ascii="Angsana New" w:hAnsi="Angsana New"/>
                <w:cs/>
              </w:rPr>
            </w:pPr>
            <w:r w:rsidRPr="00153EB2">
              <w:rPr>
                <w:rFonts w:ascii="Angsana New" w:hAnsi="Angsana New"/>
                <w:cs/>
              </w:rPr>
              <w:t>ดอกเบี้ยรับ</w:t>
            </w:r>
          </w:p>
        </w:tc>
        <w:tc>
          <w:tcPr>
            <w:tcW w:w="1300" w:type="dxa"/>
          </w:tcPr>
          <w:p w14:paraId="62CB906A" w14:textId="77777777" w:rsidR="00313F15" w:rsidRPr="00153EB2" w:rsidRDefault="00313F15" w:rsidP="00D0387B">
            <w:pPr>
              <w:tabs>
                <w:tab w:val="decimal" w:pos="972"/>
              </w:tabs>
              <w:ind w:right="-14"/>
              <w:rPr>
                <w:rFonts w:ascii="Angsana New" w:hAnsi="Angsana New"/>
              </w:rPr>
            </w:pPr>
          </w:p>
        </w:tc>
        <w:tc>
          <w:tcPr>
            <w:tcW w:w="1300" w:type="dxa"/>
          </w:tcPr>
          <w:p w14:paraId="36702ED1" w14:textId="77777777" w:rsidR="00313F15" w:rsidRPr="00153EB2" w:rsidRDefault="00313F15" w:rsidP="00D0387B">
            <w:pPr>
              <w:tabs>
                <w:tab w:val="decimal" w:pos="1058"/>
              </w:tabs>
              <w:ind w:right="-14"/>
              <w:rPr>
                <w:rFonts w:ascii="Angsana New" w:hAnsi="Angsana New"/>
              </w:rPr>
            </w:pPr>
          </w:p>
        </w:tc>
        <w:tc>
          <w:tcPr>
            <w:tcW w:w="1300" w:type="dxa"/>
            <w:shd w:val="clear" w:color="auto" w:fill="auto"/>
          </w:tcPr>
          <w:p w14:paraId="08C0C885" w14:textId="77777777" w:rsidR="00313F15" w:rsidRPr="00153EB2" w:rsidRDefault="00313F15" w:rsidP="00D0387B">
            <w:pPr>
              <w:tabs>
                <w:tab w:val="decimal" w:pos="1058"/>
              </w:tabs>
              <w:ind w:right="-14"/>
              <w:rPr>
                <w:rFonts w:ascii="Angsana New" w:hAnsi="Angsana New"/>
              </w:rPr>
            </w:pPr>
          </w:p>
        </w:tc>
        <w:tc>
          <w:tcPr>
            <w:tcW w:w="1300" w:type="dxa"/>
            <w:shd w:val="clear" w:color="auto" w:fill="auto"/>
          </w:tcPr>
          <w:p w14:paraId="66D93975" w14:textId="77777777" w:rsidR="00313F15" w:rsidRPr="00153EB2" w:rsidRDefault="00313F15" w:rsidP="00D0387B">
            <w:pPr>
              <w:tabs>
                <w:tab w:val="decimal" w:pos="1058"/>
              </w:tabs>
              <w:ind w:right="-14"/>
              <w:rPr>
                <w:rFonts w:ascii="Angsana New" w:hAnsi="Angsana New"/>
              </w:rPr>
            </w:pPr>
          </w:p>
        </w:tc>
        <w:tc>
          <w:tcPr>
            <w:tcW w:w="1300" w:type="dxa"/>
            <w:shd w:val="clear" w:color="auto" w:fill="auto"/>
          </w:tcPr>
          <w:p w14:paraId="367E1E9D" w14:textId="77777777" w:rsidR="00313F15" w:rsidRPr="00153EB2" w:rsidRDefault="00313F15" w:rsidP="00D0387B">
            <w:pPr>
              <w:tabs>
                <w:tab w:val="decimal" w:pos="1058"/>
              </w:tabs>
              <w:ind w:right="-14"/>
              <w:rPr>
                <w:rFonts w:ascii="Angsana New" w:hAnsi="Angsana New"/>
              </w:rPr>
            </w:pPr>
          </w:p>
        </w:tc>
        <w:tc>
          <w:tcPr>
            <w:tcW w:w="1300" w:type="dxa"/>
            <w:shd w:val="clear" w:color="auto" w:fill="auto"/>
          </w:tcPr>
          <w:p w14:paraId="1F693019" w14:textId="77777777" w:rsidR="00313F15" w:rsidRPr="00153EB2" w:rsidRDefault="00313F15" w:rsidP="00D0387B">
            <w:pPr>
              <w:tabs>
                <w:tab w:val="decimal" w:pos="1058"/>
                <w:tab w:val="decimal" w:pos="1152"/>
              </w:tabs>
              <w:ind w:right="-14"/>
              <w:rPr>
                <w:rFonts w:ascii="Angsana New" w:hAnsi="Angsana New"/>
              </w:rPr>
            </w:pPr>
          </w:p>
        </w:tc>
        <w:tc>
          <w:tcPr>
            <w:tcW w:w="1300" w:type="dxa"/>
            <w:shd w:val="clear" w:color="auto" w:fill="auto"/>
          </w:tcPr>
          <w:p w14:paraId="2166F85D" w14:textId="77777777" w:rsidR="00313F15" w:rsidRPr="00153EB2" w:rsidRDefault="00313F15" w:rsidP="00D0387B">
            <w:pPr>
              <w:tabs>
                <w:tab w:val="decimal" w:pos="1058"/>
                <w:tab w:val="decimal" w:pos="1152"/>
              </w:tabs>
              <w:ind w:right="-14"/>
              <w:rPr>
                <w:rFonts w:ascii="Angsana New" w:hAnsi="Angsana New"/>
              </w:rPr>
            </w:pPr>
          </w:p>
        </w:tc>
        <w:tc>
          <w:tcPr>
            <w:tcW w:w="1340" w:type="dxa"/>
            <w:shd w:val="clear" w:color="auto" w:fill="auto"/>
          </w:tcPr>
          <w:p w14:paraId="0652D3FE" w14:textId="2A2A89A1" w:rsidR="00313F15" w:rsidRPr="00153EB2" w:rsidRDefault="00CC21FF" w:rsidP="00313F15">
            <w:pPr>
              <w:tabs>
                <w:tab w:val="decimal" w:pos="975"/>
              </w:tabs>
              <w:ind w:right="-14"/>
              <w:rPr>
                <w:rFonts w:ascii="Angsana New" w:hAnsi="Angsana New"/>
              </w:rPr>
            </w:pPr>
            <w:r>
              <w:rPr>
                <w:rFonts w:ascii="Angsana New" w:hAnsi="Angsana New"/>
              </w:rPr>
              <w:t>406</w:t>
            </w:r>
          </w:p>
        </w:tc>
      </w:tr>
      <w:tr w:rsidR="00313F15" w:rsidRPr="00153EB2" w14:paraId="7DD4FFBB" w14:textId="77777777" w:rsidTr="00DF78AF">
        <w:trPr>
          <w:trHeight w:val="180"/>
        </w:trPr>
        <w:tc>
          <w:tcPr>
            <w:tcW w:w="3690" w:type="dxa"/>
          </w:tcPr>
          <w:p w14:paraId="0DCB8B67" w14:textId="0E5B0BD7" w:rsidR="00313F15" w:rsidRPr="00153EB2" w:rsidRDefault="00313F15" w:rsidP="00D0387B">
            <w:pPr>
              <w:ind w:right="-14"/>
              <w:jc w:val="thaiDistribute"/>
              <w:rPr>
                <w:rFonts w:ascii="Angsana New" w:hAnsi="Angsana New"/>
                <w:b/>
                <w:bCs/>
                <w:cs/>
              </w:rPr>
            </w:pPr>
            <w:r w:rsidRPr="00153EB2">
              <w:rPr>
                <w:rFonts w:ascii="Angsana New" w:hAnsi="Angsana New"/>
                <w:cs/>
              </w:rPr>
              <w:t>รายได้</w:t>
            </w:r>
            <w:r w:rsidR="00CC21FF">
              <w:rPr>
                <w:rFonts w:ascii="Angsana New" w:hAnsi="Angsana New" w:hint="cs"/>
                <w:cs/>
              </w:rPr>
              <w:t>อื่น</w:t>
            </w:r>
          </w:p>
        </w:tc>
        <w:tc>
          <w:tcPr>
            <w:tcW w:w="1300" w:type="dxa"/>
          </w:tcPr>
          <w:p w14:paraId="54AF9ED2" w14:textId="77777777" w:rsidR="00313F15" w:rsidRPr="00153EB2" w:rsidRDefault="00313F15" w:rsidP="00D0387B">
            <w:pPr>
              <w:tabs>
                <w:tab w:val="decimal" w:pos="972"/>
              </w:tabs>
              <w:ind w:right="-14"/>
              <w:rPr>
                <w:rFonts w:ascii="Angsana New" w:hAnsi="Angsana New"/>
              </w:rPr>
            </w:pPr>
          </w:p>
        </w:tc>
        <w:tc>
          <w:tcPr>
            <w:tcW w:w="1300" w:type="dxa"/>
          </w:tcPr>
          <w:p w14:paraId="706CC52A" w14:textId="77777777" w:rsidR="00313F15" w:rsidRPr="00153EB2" w:rsidRDefault="00313F15" w:rsidP="00D0387B">
            <w:pPr>
              <w:tabs>
                <w:tab w:val="decimal" w:pos="1058"/>
              </w:tabs>
              <w:ind w:right="-14"/>
              <w:rPr>
                <w:rFonts w:ascii="Angsana New" w:hAnsi="Angsana New"/>
              </w:rPr>
            </w:pPr>
          </w:p>
        </w:tc>
        <w:tc>
          <w:tcPr>
            <w:tcW w:w="1300" w:type="dxa"/>
            <w:shd w:val="clear" w:color="auto" w:fill="auto"/>
          </w:tcPr>
          <w:p w14:paraId="17D4C529" w14:textId="77777777" w:rsidR="00313F15" w:rsidRPr="00153EB2" w:rsidRDefault="00313F15" w:rsidP="00D0387B">
            <w:pPr>
              <w:tabs>
                <w:tab w:val="decimal" w:pos="1058"/>
              </w:tabs>
              <w:ind w:right="-14"/>
              <w:rPr>
                <w:rFonts w:ascii="Angsana New" w:hAnsi="Angsana New"/>
              </w:rPr>
            </w:pPr>
          </w:p>
        </w:tc>
        <w:tc>
          <w:tcPr>
            <w:tcW w:w="1300" w:type="dxa"/>
            <w:shd w:val="clear" w:color="auto" w:fill="auto"/>
          </w:tcPr>
          <w:p w14:paraId="589C74C2" w14:textId="77777777" w:rsidR="00313F15" w:rsidRPr="00153EB2" w:rsidRDefault="00313F15" w:rsidP="00D0387B">
            <w:pPr>
              <w:tabs>
                <w:tab w:val="decimal" w:pos="1058"/>
              </w:tabs>
              <w:ind w:right="-14"/>
              <w:rPr>
                <w:rFonts w:ascii="Angsana New" w:hAnsi="Angsana New"/>
              </w:rPr>
            </w:pPr>
          </w:p>
        </w:tc>
        <w:tc>
          <w:tcPr>
            <w:tcW w:w="1300" w:type="dxa"/>
            <w:shd w:val="clear" w:color="auto" w:fill="auto"/>
          </w:tcPr>
          <w:p w14:paraId="05381F88" w14:textId="77777777" w:rsidR="00313F15" w:rsidRPr="00153EB2" w:rsidRDefault="00313F15" w:rsidP="00D0387B">
            <w:pPr>
              <w:tabs>
                <w:tab w:val="decimal" w:pos="1058"/>
              </w:tabs>
              <w:ind w:right="-14"/>
              <w:rPr>
                <w:rFonts w:ascii="Angsana New" w:hAnsi="Angsana New"/>
              </w:rPr>
            </w:pPr>
          </w:p>
        </w:tc>
        <w:tc>
          <w:tcPr>
            <w:tcW w:w="1300" w:type="dxa"/>
            <w:shd w:val="clear" w:color="auto" w:fill="auto"/>
          </w:tcPr>
          <w:p w14:paraId="551E4AD8" w14:textId="77777777" w:rsidR="00313F15" w:rsidRPr="00153EB2" w:rsidRDefault="00313F15" w:rsidP="00D0387B">
            <w:pPr>
              <w:tabs>
                <w:tab w:val="decimal" w:pos="1058"/>
                <w:tab w:val="decimal" w:pos="1152"/>
              </w:tabs>
              <w:ind w:right="-14"/>
              <w:rPr>
                <w:rFonts w:ascii="Angsana New" w:hAnsi="Angsana New"/>
              </w:rPr>
            </w:pPr>
          </w:p>
        </w:tc>
        <w:tc>
          <w:tcPr>
            <w:tcW w:w="1300" w:type="dxa"/>
            <w:shd w:val="clear" w:color="auto" w:fill="auto"/>
          </w:tcPr>
          <w:p w14:paraId="062A2148" w14:textId="77777777" w:rsidR="00313F15" w:rsidRPr="00153EB2" w:rsidRDefault="00313F15" w:rsidP="00D0387B">
            <w:pPr>
              <w:tabs>
                <w:tab w:val="decimal" w:pos="1058"/>
                <w:tab w:val="decimal" w:pos="1152"/>
              </w:tabs>
              <w:ind w:right="-14"/>
              <w:rPr>
                <w:rFonts w:ascii="Angsana New" w:hAnsi="Angsana New"/>
              </w:rPr>
            </w:pPr>
          </w:p>
        </w:tc>
        <w:tc>
          <w:tcPr>
            <w:tcW w:w="1340" w:type="dxa"/>
            <w:shd w:val="clear" w:color="auto" w:fill="auto"/>
          </w:tcPr>
          <w:p w14:paraId="194B6E59" w14:textId="2B436CD0" w:rsidR="00313F15" w:rsidRPr="00153EB2" w:rsidRDefault="00CC21FF" w:rsidP="00313F15">
            <w:pPr>
              <w:tabs>
                <w:tab w:val="decimal" w:pos="975"/>
              </w:tabs>
              <w:ind w:right="-14"/>
              <w:rPr>
                <w:rFonts w:ascii="Angsana New" w:hAnsi="Angsana New"/>
              </w:rPr>
            </w:pPr>
            <w:r>
              <w:rPr>
                <w:rFonts w:ascii="Angsana New" w:hAnsi="Angsana New"/>
              </w:rPr>
              <w:t>11</w:t>
            </w:r>
          </w:p>
        </w:tc>
      </w:tr>
      <w:tr w:rsidR="00313F15" w:rsidRPr="00153EB2" w14:paraId="2E3C374B" w14:textId="77777777" w:rsidTr="00DF78AF">
        <w:trPr>
          <w:trHeight w:val="180"/>
        </w:trPr>
        <w:tc>
          <w:tcPr>
            <w:tcW w:w="3690" w:type="dxa"/>
            <w:vAlign w:val="bottom"/>
          </w:tcPr>
          <w:p w14:paraId="6F6399FF" w14:textId="77777777" w:rsidR="00313F15" w:rsidRPr="00153EB2" w:rsidRDefault="00313F15" w:rsidP="00D0387B">
            <w:pPr>
              <w:ind w:right="-14"/>
              <w:rPr>
                <w:rFonts w:ascii="Angsana New" w:hAnsi="Angsana New"/>
                <w:cs/>
              </w:rPr>
            </w:pPr>
            <w:r w:rsidRPr="00153EB2">
              <w:rPr>
                <w:rFonts w:ascii="Angsana New" w:hAnsi="Angsana New"/>
                <w:cs/>
              </w:rPr>
              <w:t>ค่าใช้จ่ายในการขาย</w:t>
            </w:r>
          </w:p>
        </w:tc>
        <w:tc>
          <w:tcPr>
            <w:tcW w:w="1300" w:type="dxa"/>
          </w:tcPr>
          <w:p w14:paraId="5B17CF96" w14:textId="77777777" w:rsidR="00313F15" w:rsidRPr="00153EB2" w:rsidRDefault="00313F15" w:rsidP="00D0387B">
            <w:pPr>
              <w:tabs>
                <w:tab w:val="decimal" w:pos="972"/>
              </w:tabs>
              <w:ind w:right="-14"/>
              <w:rPr>
                <w:rFonts w:ascii="Angsana New" w:hAnsi="Angsana New"/>
              </w:rPr>
            </w:pPr>
          </w:p>
        </w:tc>
        <w:tc>
          <w:tcPr>
            <w:tcW w:w="1300" w:type="dxa"/>
          </w:tcPr>
          <w:p w14:paraId="3B838263" w14:textId="77777777" w:rsidR="00313F15" w:rsidRPr="00153EB2" w:rsidRDefault="00313F15" w:rsidP="00D0387B">
            <w:pPr>
              <w:tabs>
                <w:tab w:val="decimal" w:pos="1058"/>
              </w:tabs>
              <w:ind w:right="-14"/>
              <w:rPr>
                <w:rFonts w:ascii="Angsana New" w:hAnsi="Angsana New"/>
              </w:rPr>
            </w:pPr>
          </w:p>
        </w:tc>
        <w:tc>
          <w:tcPr>
            <w:tcW w:w="1300" w:type="dxa"/>
            <w:shd w:val="clear" w:color="auto" w:fill="auto"/>
          </w:tcPr>
          <w:p w14:paraId="3F2DE216" w14:textId="77777777" w:rsidR="00313F15" w:rsidRPr="00153EB2" w:rsidRDefault="00313F15" w:rsidP="00D0387B">
            <w:pPr>
              <w:tabs>
                <w:tab w:val="decimal" w:pos="1058"/>
              </w:tabs>
              <w:ind w:right="-14"/>
              <w:rPr>
                <w:rFonts w:ascii="Angsana New" w:hAnsi="Angsana New"/>
              </w:rPr>
            </w:pPr>
          </w:p>
        </w:tc>
        <w:tc>
          <w:tcPr>
            <w:tcW w:w="1300" w:type="dxa"/>
            <w:shd w:val="clear" w:color="auto" w:fill="auto"/>
          </w:tcPr>
          <w:p w14:paraId="5E4742D4" w14:textId="77777777" w:rsidR="00313F15" w:rsidRPr="00153EB2" w:rsidRDefault="00313F15" w:rsidP="00D0387B">
            <w:pPr>
              <w:tabs>
                <w:tab w:val="decimal" w:pos="1058"/>
              </w:tabs>
              <w:ind w:right="-14"/>
              <w:rPr>
                <w:rFonts w:ascii="Angsana New" w:hAnsi="Angsana New"/>
              </w:rPr>
            </w:pPr>
          </w:p>
        </w:tc>
        <w:tc>
          <w:tcPr>
            <w:tcW w:w="1300" w:type="dxa"/>
            <w:shd w:val="clear" w:color="auto" w:fill="auto"/>
          </w:tcPr>
          <w:p w14:paraId="6EDB9AE0" w14:textId="77777777" w:rsidR="00313F15" w:rsidRPr="00153EB2" w:rsidRDefault="00313F15" w:rsidP="00D0387B">
            <w:pPr>
              <w:tabs>
                <w:tab w:val="decimal" w:pos="1058"/>
              </w:tabs>
              <w:ind w:right="-14"/>
              <w:rPr>
                <w:rFonts w:ascii="Angsana New" w:hAnsi="Angsana New"/>
              </w:rPr>
            </w:pPr>
          </w:p>
        </w:tc>
        <w:tc>
          <w:tcPr>
            <w:tcW w:w="1300" w:type="dxa"/>
            <w:shd w:val="clear" w:color="auto" w:fill="auto"/>
          </w:tcPr>
          <w:p w14:paraId="79D177BC" w14:textId="77777777" w:rsidR="00313F15" w:rsidRPr="00153EB2" w:rsidRDefault="00313F15" w:rsidP="00D0387B">
            <w:pPr>
              <w:tabs>
                <w:tab w:val="decimal" w:pos="1058"/>
                <w:tab w:val="decimal" w:pos="1152"/>
              </w:tabs>
              <w:ind w:right="-14"/>
              <w:rPr>
                <w:rFonts w:ascii="Angsana New" w:hAnsi="Angsana New"/>
              </w:rPr>
            </w:pPr>
          </w:p>
        </w:tc>
        <w:tc>
          <w:tcPr>
            <w:tcW w:w="1300" w:type="dxa"/>
            <w:shd w:val="clear" w:color="auto" w:fill="auto"/>
          </w:tcPr>
          <w:p w14:paraId="73EB6AF1" w14:textId="77777777" w:rsidR="00313F15" w:rsidRPr="00153EB2" w:rsidRDefault="00313F15" w:rsidP="00D0387B">
            <w:pPr>
              <w:tabs>
                <w:tab w:val="decimal" w:pos="1058"/>
                <w:tab w:val="decimal" w:pos="1152"/>
              </w:tabs>
              <w:ind w:right="-14"/>
              <w:rPr>
                <w:rFonts w:ascii="Angsana New" w:hAnsi="Angsana New"/>
              </w:rPr>
            </w:pPr>
          </w:p>
        </w:tc>
        <w:tc>
          <w:tcPr>
            <w:tcW w:w="1340" w:type="dxa"/>
            <w:shd w:val="clear" w:color="auto" w:fill="auto"/>
          </w:tcPr>
          <w:p w14:paraId="2972A54D" w14:textId="7220D218" w:rsidR="00313F15" w:rsidRPr="00153EB2" w:rsidRDefault="00CC21FF" w:rsidP="00313F15">
            <w:pPr>
              <w:tabs>
                <w:tab w:val="decimal" w:pos="975"/>
              </w:tabs>
              <w:ind w:right="-14"/>
              <w:rPr>
                <w:rFonts w:ascii="Angsana New" w:hAnsi="Angsana New"/>
                <w:cs/>
              </w:rPr>
            </w:pPr>
            <w:r>
              <w:rPr>
                <w:rFonts w:ascii="Angsana New" w:hAnsi="Angsana New"/>
              </w:rPr>
              <w:t>(11)</w:t>
            </w:r>
          </w:p>
        </w:tc>
      </w:tr>
      <w:tr w:rsidR="00313F15" w:rsidRPr="00153EB2" w14:paraId="3C9D9028" w14:textId="77777777" w:rsidTr="00DF78AF">
        <w:trPr>
          <w:trHeight w:val="180"/>
        </w:trPr>
        <w:tc>
          <w:tcPr>
            <w:tcW w:w="3690" w:type="dxa"/>
            <w:vAlign w:val="bottom"/>
          </w:tcPr>
          <w:p w14:paraId="5721F430" w14:textId="77777777" w:rsidR="00313F15" w:rsidRPr="00153EB2" w:rsidRDefault="00313F15" w:rsidP="00D0387B">
            <w:pPr>
              <w:ind w:right="-14"/>
              <w:rPr>
                <w:rFonts w:ascii="Angsana New" w:hAnsi="Angsana New"/>
                <w:cs/>
              </w:rPr>
            </w:pPr>
            <w:r w:rsidRPr="00153EB2">
              <w:rPr>
                <w:rFonts w:ascii="Angsana New" w:hAnsi="Angsana New"/>
                <w:cs/>
              </w:rPr>
              <w:t>ค่าใช้จ่ายในการบริหาร</w:t>
            </w:r>
          </w:p>
        </w:tc>
        <w:tc>
          <w:tcPr>
            <w:tcW w:w="1300" w:type="dxa"/>
          </w:tcPr>
          <w:p w14:paraId="4CA1BB44" w14:textId="77777777" w:rsidR="00313F15" w:rsidRPr="00153EB2" w:rsidRDefault="00313F15" w:rsidP="00D0387B">
            <w:pPr>
              <w:tabs>
                <w:tab w:val="decimal" w:pos="972"/>
              </w:tabs>
              <w:ind w:right="-14"/>
              <w:rPr>
                <w:rFonts w:ascii="Angsana New" w:hAnsi="Angsana New"/>
              </w:rPr>
            </w:pPr>
          </w:p>
        </w:tc>
        <w:tc>
          <w:tcPr>
            <w:tcW w:w="1300" w:type="dxa"/>
          </w:tcPr>
          <w:p w14:paraId="7399F3C5" w14:textId="77777777" w:rsidR="00313F15" w:rsidRPr="00153EB2" w:rsidRDefault="00313F15" w:rsidP="00D0387B">
            <w:pPr>
              <w:tabs>
                <w:tab w:val="decimal" w:pos="1058"/>
              </w:tabs>
              <w:ind w:right="-14"/>
              <w:rPr>
                <w:rFonts w:ascii="Angsana New" w:hAnsi="Angsana New"/>
              </w:rPr>
            </w:pPr>
          </w:p>
        </w:tc>
        <w:tc>
          <w:tcPr>
            <w:tcW w:w="1300" w:type="dxa"/>
            <w:shd w:val="clear" w:color="auto" w:fill="auto"/>
          </w:tcPr>
          <w:p w14:paraId="7429C520" w14:textId="77777777" w:rsidR="00313F15" w:rsidRPr="00153EB2" w:rsidRDefault="00313F15" w:rsidP="00D0387B">
            <w:pPr>
              <w:tabs>
                <w:tab w:val="decimal" w:pos="1058"/>
              </w:tabs>
              <w:ind w:right="-14"/>
              <w:rPr>
                <w:rFonts w:ascii="Angsana New" w:hAnsi="Angsana New"/>
              </w:rPr>
            </w:pPr>
          </w:p>
        </w:tc>
        <w:tc>
          <w:tcPr>
            <w:tcW w:w="1300" w:type="dxa"/>
            <w:shd w:val="clear" w:color="auto" w:fill="auto"/>
          </w:tcPr>
          <w:p w14:paraId="017C4082" w14:textId="77777777" w:rsidR="00313F15" w:rsidRPr="00153EB2" w:rsidRDefault="00313F15" w:rsidP="00D0387B">
            <w:pPr>
              <w:tabs>
                <w:tab w:val="decimal" w:pos="1058"/>
              </w:tabs>
              <w:ind w:right="-14"/>
              <w:rPr>
                <w:rFonts w:ascii="Angsana New" w:hAnsi="Angsana New"/>
              </w:rPr>
            </w:pPr>
          </w:p>
        </w:tc>
        <w:tc>
          <w:tcPr>
            <w:tcW w:w="1300" w:type="dxa"/>
            <w:shd w:val="clear" w:color="auto" w:fill="auto"/>
          </w:tcPr>
          <w:p w14:paraId="16C373A7" w14:textId="77777777" w:rsidR="00313F15" w:rsidRPr="00153EB2" w:rsidRDefault="00313F15" w:rsidP="00D0387B">
            <w:pPr>
              <w:tabs>
                <w:tab w:val="decimal" w:pos="1058"/>
              </w:tabs>
              <w:ind w:right="-14"/>
              <w:rPr>
                <w:rFonts w:ascii="Angsana New" w:hAnsi="Angsana New"/>
              </w:rPr>
            </w:pPr>
          </w:p>
        </w:tc>
        <w:tc>
          <w:tcPr>
            <w:tcW w:w="1300" w:type="dxa"/>
            <w:shd w:val="clear" w:color="auto" w:fill="auto"/>
          </w:tcPr>
          <w:p w14:paraId="63387887" w14:textId="77777777" w:rsidR="00313F15" w:rsidRPr="00153EB2" w:rsidRDefault="00313F15" w:rsidP="00D0387B">
            <w:pPr>
              <w:tabs>
                <w:tab w:val="decimal" w:pos="1058"/>
                <w:tab w:val="decimal" w:pos="1152"/>
              </w:tabs>
              <w:ind w:right="-14"/>
              <w:rPr>
                <w:rFonts w:ascii="Angsana New" w:hAnsi="Angsana New"/>
              </w:rPr>
            </w:pPr>
          </w:p>
        </w:tc>
        <w:tc>
          <w:tcPr>
            <w:tcW w:w="1300" w:type="dxa"/>
            <w:shd w:val="clear" w:color="auto" w:fill="auto"/>
          </w:tcPr>
          <w:p w14:paraId="0874B47E" w14:textId="77777777" w:rsidR="00313F15" w:rsidRPr="00153EB2" w:rsidRDefault="00313F15" w:rsidP="00D0387B">
            <w:pPr>
              <w:tabs>
                <w:tab w:val="decimal" w:pos="1058"/>
                <w:tab w:val="decimal" w:pos="1152"/>
              </w:tabs>
              <w:ind w:right="-14"/>
              <w:rPr>
                <w:rFonts w:ascii="Angsana New" w:hAnsi="Angsana New"/>
              </w:rPr>
            </w:pPr>
          </w:p>
        </w:tc>
        <w:tc>
          <w:tcPr>
            <w:tcW w:w="1340" w:type="dxa"/>
            <w:shd w:val="clear" w:color="auto" w:fill="auto"/>
          </w:tcPr>
          <w:p w14:paraId="003CEEB0" w14:textId="221F6F1B" w:rsidR="00313F15" w:rsidRPr="00153EB2" w:rsidRDefault="00CC21FF" w:rsidP="00313F15">
            <w:pPr>
              <w:tabs>
                <w:tab w:val="decimal" w:pos="975"/>
              </w:tabs>
              <w:ind w:right="-14"/>
              <w:rPr>
                <w:rFonts w:ascii="Angsana New" w:hAnsi="Angsana New"/>
              </w:rPr>
            </w:pPr>
            <w:r>
              <w:rPr>
                <w:rFonts w:ascii="Angsana New" w:hAnsi="Angsana New"/>
              </w:rPr>
              <w:t>(91</w:t>
            </w:r>
            <w:r w:rsidR="00175920">
              <w:rPr>
                <w:rFonts w:ascii="Angsana New" w:hAnsi="Angsana New"/>
              </w:rPr>
              <w:t>8</w:t>
            </w:r>
            <w:r>
              <w:rPr>
                <w:rFonts w:ascii="Angsana New" w:hAnsi="Angsana New"/>
              </w:rPr>
              <w:t>)</w:t>
            </w:r>
          </w:p>
        </w:tc>
      </w:tr>
      <w:tr w:rsidR="00313F15" w:rsidRPr="00153EB2" w14:paraId="78FBC375" w14:textId="77777777" w:rsidTr="00DF78AF">
        <w:trPr>
          <w:trHeight w:val="180"/>
        </w:trPr>
        <w:tc>
          <w:tcPr>
            <w:tcW w:w="3690" w:type="dxa"/>
            <w:vAlign w:val="bottom"/>
          </w:tcPr>
          <w:p w14:paraId="6865FF87" w14:textId="77777777" w:rsidR="00313F15" w:rsidRPr="00153EB2" w:rsidRDefault="00313F15" w:rsidP="00D0387B">
            <w:pPr>
              <w:tabs>
                <w:tab w:val="decimal" w:pos="972"/>
              </w:tabs>
              <w:ind w:right="-14"/>
              <w:rPr>
                <w:rFonts w:ascii="Angsana New" w:hAnsi="Angsana New"/>
              </w:rPr>
            </w:pPr>
            <w:r w:rsidRPr="00153EB2">
              <w:rPr>
                <w:rFonts w:ascii="Angsana New" w:hAnsi="Angsana New"/>
                <w:cs/>
              </w:rPr>
              <w:t>ส่วนแบ่งกำไรจากเงินลงทุนในการร่วมค้า</w:t>
            </w:r>
          </w:p>
        </w:tc>
        <w:tc>
          <w:tcPr>
            <w:tcW w:w="1300" w:type="dxa"/>
            <w:vAlign w:val="bottom"/>
          </w:tcPr>
          <w:p w14:paraId="2C08C8F8" w14:textId="77777777" w:rsidR="00313F15" w:rsidRPr="00153EB2" w:rsidRDefault="00313F15" w:rsidP="00D0387B">
            <w:pPr>
              <w:tabs>
                <w:tab w:val="decimal" w:pos="972"/>
              </w:tabs>
              <w:ind w:right="-14"/>
              <w:rPr>
                <w:rFonts w:ascii="Angsana New" w:hAnsi="Angsana New"/>
              </w:rPr>
            </w:pPr>
          </w:p>
        </w:tc>
        <w:tc>
          <w:tcPr>
            <w:tcW w:w="1300" w:type="dxa"/>
            <w:vAlign w:val="bottom"/>
          </w:tcPr>
          <w:p w14:paraId="68128D49" w14:textId="77777777" w:rsidR="00313F15" w:rsidRPr="00153EB2" w:rsidRDefault="00313F15" w:rsidP="00D0387B">
            <w:pPr>
              <w:tabs>
                <w:tab w:val="decimal" w:pos="972"/>
              </w:tabs>
              <w:ind w:right="-14"/>
              <w:rPr>
                <w:rFonts w:ascii="Angsana New" w:hAnsi="Angsana New"/>
              </w:rPr>
            </w:pPr>
          </w:p>
        </w:tc>
        <w:tc>
          <w:tcPr>
            <w:tcW w:w="1300" w:type="dxa"/>
            <w:vAlign w:val="bottom"/>
          </w:tcPr>
          <w:p w14:paraId="2AC31664"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193ED13F"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19EE2C57"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6127BFE6" w14:textId="77777777" w:rsidR="00313F15" w:rsidRPr="00153EB2" w:rsidRDefault="00313F15" w:rsidP="00D0387B">
            <w:pPr>
              <w:tabs>
                <w:tab w:val="decimal" w:pos="1152"/>
              </w:tabs>
              <w:ind w:right="-14"/>
              <w:rPr>
                <w:rFonts w:ascii="Angsana New" w:hAnsi="Angsana New"/>
              </w:rPr>
            </w:pPr>
          </w:p>
        </w:tc>
        <w:tc>
          <w:tcPr>
            <w:tcW w:w="1300" w:type="dxa"/>
            <w:shd w:val="clear" w:color="auto" w:fill="auto"/>
          </w:tcPr>
          <w:p w14:paraId="4CF9C088" w14:textId="77777777" w:rsidR="00313F15" w:rsidRPr="00153EB2" w:rsidRDefault="00313F15" w:rsidP="00D0387B">
            <w:pPr>
              <w:tabs>
                <w:tab w:val="decimal" w:pos="1152"/>
              </w:tabs>
              <w:ind w:right="-14"/>
              <w:rPr>
                <w:rFonts w:ascii="Angsana New" w:hAnsi="Angsana New"/>
              </w:rPr>
            </w:pPr>
          </w:p>
        </w:tc>
        <w:tc>
          <w:tcPr>
            <w:tcW w:w="1340" w:type="dxa"/>
            <w:shd w:val="clear" w:color="auto" w:fill="auto"/>
          </w:tcPr>
          <w:p w14:paraId="245C036A" w14:textId="7A589050" w:rsidR="00313F15" w:rsidRPr="00153EB2" w:rsidRDefault="00175920" w:rsidP="00313F15">
            <w:pPr>
              <w:tabs>
                <w:tab w:val="decimal" w:pos="975"/>
              </w:tabs>
              <w:ind w:right="-14"/>
              <w:rPr>
                <w:rFonts w:ascii="Angsana New" w:hAnsi="Angsana New"/>
                <w:cs/>
              </w:rPr>
            </w:pPr>
            <w:r>
              <w:rPr>
                <w:rFonts w:ascii="Angsana New" w:hAnsi="Angsana New"/>
              </w:rPr>
              <w:t>72</w:t>
            </w:r>
          </w:p>
        </w:tc>
      </w:tr>
      <w:tr w:rsidR="00313F15" w:rsidRPr="00153EB2" w14:paraId="14ECA273" w14:textId="77777777" w:rsidTr="00DF78AF">
        <w:trPr>
          <w:trHeight w:val="180"/>
        </w:trPr>
        <w:tc>
          <w:tcPr>
            <w:tcW w:w="3690" w:type="dxa"/>
            <w:vAlign w:val="bottom"/>
          </w:tcPr>
          <w:p w14:paraId="6D866A6B" w14:textId="77777777" w:rsidR="00313F15" w:rsidRPr="00153EB2" w:rsidRDefault="00313F15" w:rsidP="00D0387B">
            <w:pPr>
              <w:ind w:right="-14"/>
              <w:jc w:val="thaiDistribute"/>
              <w:rPr>
                <w:rFonts w:ascii="Angsana New" w:hAnsi="Angsana New"/>
              </w:rPr>
            </w:pPr>
            <w:r w:rsidRPr="00153EB2">
              <w:rPr>
                <w:rFonts w:ascii="Angsana New" w:hAnsi="Angsana New" w:hint="cs"/>
                <w:cs/>
              </w:rPr>
              <w:t>ต้นทุน</w:t>
            </w:r>
            <w:r w:rsidRPr="00153EB2">
              <w:rPr>
                <w:rFonts w:ascii="Angsana New" w:hAnsi="Angsana New"/>
                <w:cs/>
              </w:rPr>
              <w:t>ทางการเงิน</w:t>
            </w:r>
          </w:p>
        </w:tc>
        <w:tc>
          <w:tcPr>
            <w:tcW w:w="1300" w:type="dxa"/>
            <w:vAlign w:val="bottom"/>
          </w:tcPr>
          <w:p w14:paraId="58AD8215" w14:textId="77777777" w:rsidR="00313F15" w:rsidRPr="00153EB2" w:rsidRDefault="00313F15" w:rsidP="00D0387B">
            <w:pPr>
              <w:ind w:right="-14"/>
              <w:jc w:val="thaiDistribute"/>
              <w:rPr>
                <w:rFonts w:ascii="Angsana New" w:hAnsi="Angsana New"/>
              </w:rPr>
            </w:pPr>
          </w:p>
        </w:tc>
        <w:tc>
          <w:tcPr>
            <w:tcW w:w="1300" w:type="dxa"/>
            <w:vAlign w:val="bottom"/>
          </w:tcPr>
          <w:p w14:paraId="1364392C" w14:textId="77777777" w:rsidR="00313F15" w:rsidRPr="00153EB2" w:rsidRDefault="00313F15" w:rsidP="00D0387B">
            <w:pPr>
              <w:ind w:right="-14"/>
              <w:jc w:val="thaiDistribute"/>
              <w:rPr>
                <w:rFonts w:ascii="Angsana New" w:hAnsi="Angsana New"/>
              </w:rPr>
            </w:pPr>
          </w:p>
        </w:tc>
        <w:tc>
          <w:tcPr>
            <w:tcW w:w="1300" w:type="dxa"/>
            <w:vAlign w:val="bottom"/>
          </w:tcPr>
          <w:p w14:paraId="06F202C9" w14:textId="77777777" w:rsidR="00313F15" w:rsidRPr="00153EB2" w:rsidRDefault="00313F15" w:rsidP="00D0387B">
            <w:pPr>
              <w:ind w:right="-14"/>
              <w:jc w:val="thaiDistribute"/>
              <w:rPr>
                <w:rFonts w:ascii="Angsana New" w:hAnsi="Angsana New"/>
              </w:rPr>
            </w:pPr>
          </w:p>
        </w:tc>
        <w:tc>
          <w:tcPr>
            <w:tcW w:w="1300" w:type="dxa"/>
            <w:shd w:val="clear" w:color="auto" w:fill="auto"/>
          </w:tcPr>
          <w:p w14:paraId="0D619C89"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74BEDA21"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58C32430" w14:textId="77777777" w:rsidR="00313F15" w:rsidRPr="00153EB2" w:rsidRDefault="00313F15" w:rsidP="00D0387B">
            <w:pPr>
              <w:tabs>
                <w:tab w:val="decimal" w:pos="1152"/>
              </w:tabs>
              <w:ind w:right="-14"/>
              <w:rPr>
                <w:rFonts w:ascii="Angsana New" w:hAnsi="Angsana New"/>
              </w:rPr>
            </w:pPr>
          </w:p>
        </w:tc>
        <w:tc>
          <w:tcPr>
            <w:tcW w:w="1300" w:type="dxa"/>
            <w:shd w:val="clear" w:color="auto" w:fill="auto"/>
          </w:tcPr>
          <w:p w14:paraId="51503D8C" w14:textId="77777777" w:rsidR="00313F15" w:rsidRPr="00153EB2" w:rsidRDefault="00313F15" w:rsidP="00D0387B">
            <w:pPr>
              <w:tabs>
                <w:tab w:val="decimal" w:pos="1152"/>
              </w:tabs>
              <w:ind w:right="-14"/>
              <w:rPr>
                <w:rFonts w:ascii="Angsana New" w:hAnsi="Angsana New"/>
              </w:rPr>
            </w:pPr>
          </w:p>
        </w:tc>
        <w:tc>
          <w:tcPr>
            <w:tcW w:w="1340" w:type="dxa"/>
            <w:shd w:val="clear" w:color="auto" w:fill="auto"/>
          </w:tcPr>
          <w:p w14:paraId="0E560438" w14:textId="42E16775" w:rsidR="00313F15" w:rsidRPr="00153EB2" w:rsidRDefault="00CC21FF" w:rsidP="00313F15">
            <w:pPr>
              <w:pBdr>
                <w:bottom w:val="single" w:sz="4" w:space="1" w:color="auto"/>
              </w:pBdr>
              <w:tabs>
                <w:tab w:val="decimal" w:pos="975"/>
              </w:tabs>
              <w:ind w:right="-14"/>
              <w:rPr>
                <w:rFonts w:ascii="Angsana New" w:hAnsi="Angsana New"/>
                <w:cs/>
              </w:rPr>
            </w:pPr>
            <w:r>
              <w:rPr>
                <w:rFonts w:ascii="Angsana New" w:hAnsi="Angsana New"/>
              </w:rPr>
              <w:t>(676)</w:t>
            </w:r>
          </w:p>
        </w:tc>
      </w:tr>
      <w:tr w:rsidR="00313F15" w:rsidRPr="00153EB2" w14:paraId="5BA3F9D3" w14:textId="77777777" w:rsidTr="00DF78AF">
        <w:trPr>
          <w:trHeight w:val="180"/>
        </w:trPr>
        <w:tc>
          <w:tcPr>
            <w:tcW w:w="3690" w:type="dxa"/>
            <w:vAlign w:val="bottom"/>
          </w:tcPr>
          <w:p w14:paraId="5520E1E7" w14:textId="61892FC0" w:rsidR="00313F15" w:rsidRPr="00153EB2" w:rsidRDefault="00CC21FF" w:rsidP="00D0387B">
            <w:pPr>
              <w:ind w:right="-14"/>
              <w:jc w:val="thaiDistribute"/>
              <w:rPr>
                <w:rFonts w:ascii="Angsana New" w:hAnsi="Angsana New"/>
                <w:b/>
                <w:bCs/>
              </w:rPr>
            </w:pPr>
            <w:r>
              <w:rPr>
                <w:rFonts w:ascii="Angsana New" w:hAnsi="Angsana New" w:hint="cs"/>
                <w:b/>
                <w:bCs/>
                <w:cs/>
              </w:rPr>
              <w:t>ขาดทุน</w:t>
            </w:r>
            <w:r w:rsidR="00313F15" w:rsidRPr="00153EB2">
              <w:rPr>
                <w:rFonts w:ascii="Angsana New" w:hAnsi="Angsana New"/>
                <w:b/>
                <w:bCs/>
                <w:cs/>
              </w:rPr>
              <w:t>ก่อนค่าใช้จ่ายภาษีเงินได้</w:t>
            </w:r>
          </w:p>
        </w:tc>
        <w:tc>
          <w:tcPr>
            <w:tcW w:w="1300" w:type="dxa"/>
          </w:tcPr>
          <w:p w14:paraId="698749BC" w14:textId="77777777" w:rsidR="00313F15" w:rsidRPr="00153EB2" w:rsidRDefault="00313F15" w:rsidP="00D0387B">
            <w:pPr>
              <w:tabs>
                <w:tab w:val="decimal" w:pos="972"/>
              </w:tabs>
              <w:ind w:right="-14"/>
              <w:rPr>
                <w:rFonts w:ascii="Angsana New" w:hAnsi="Angsana New"/>
                <w:b/>
                <w:bCs/>
              </w:rPr>
            </w:pPr>
          </w:p>
        </w:tc>
        <w:tc>
          <w:tcPr>
            <w:tcW w:w="1300" w:type="dxa"/>
          </w:tcPr>
          <w:p w14:paraId="0624A3F1" w14:textId="77777777" w:rsidR="00313F15" w:rsidRPr="00153EB2" w:rsidRDefault="00313F15" w:rsidP="00D0387B">
            <w:pPr>
              <w:tabs>
                <w:tab w:val="decimal" w:pos="972"/>
              </w:tabs>
              <w:ind w:right="-14"/>
              <w:rPr>
                <w:rFonts w:ascii="Angsana New" w:hAnsi="Angsana New"/>
                <w:b/>
                <w:bCs/>
              </w:rPr>
            </w:pPr>
          </w:p>
        </w:tc>
        <w:tc>
          <w:tcPr>
            <w:tcW w:w="1300" w:type="dxa"/>
            <w:shd w:val="clear" w:color="auto" w:fill="auto"/>
          </w:tcPr>
          <w:p w14:paraId="46B20494" w14:textId="77777777" w:rsidR="00313F15" w:rsidRPr="00153EB2" w:rsidRDefault="00313F15" w:rsidP="00D0387B">
            <w:pPr>
              <w:tabs>
                <w:tab w:val="decimal" w:pos="972"/>
              </w:tabs>
              <w:ind w:right="-14"/>
              <w:rPr>
                <w:rFonts w:ascii="Angsana New" w:hAnsi="Angsana New"/>
                <w:b/>
                <w:bCs/>
              </w:rPr>
            </w:pPr>
          </w:p>
        </w:tc>
        <w:tc>
          <w:tcPr>
            <w:tcW w:w="1300" w:type="dxa"/>
            <w:shd w:val="clear" w:color="auto" w:fill="auto"/>
          </w:tcPr>
          <w:p w14:paraId="36668C2A"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171BFE67"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27FB7269"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7460FA70" w14:textId="77777777" w:rsidR="00313F15" w:rsidRPr="00153EB2" w:rsidRDefault="00313F15" w:rsidP="00D0387B">
            <w:pPr>
              <w:tabs>
                <w:tab w:val="decimal" w:pos="1152"/>
              </w:tabs>
              <w:ind w:right="-14"/>
              <w:rPr>
                <w:rFonts w:ascii="Angsana New" w:hAnsi="Angsana New"/>
              </w:rPr>
            </w:pPr>
          </w:p>
        </w:tc>
        <w:tc>
          <w:tcPr>
            <w:tcW w:w="1340" w:type="dxa"/>
            <w:shd w:val="clear" w:color="auto" w:fill="auto"/>
          </w:tcPr>
          <w:p w14:paraId="477481CA" w14:textId="1B02A5C2" w:rsidR="00313F15" w:rsidRPr="00153EB2" w:rsidRDefault="00CC21FF" w:rsidP="00313F15">
            <w:pPr>
              <w:tabs>
                <w:tab w:val="decimal" w:pos="975"/>
              </w:tabs>
              <w:ind w:right="-14"/>
              <w:rPr>
                <w:rFonts w:ascii="Angsana New" w:hAnsi="Angsana New"/>
                <w:b/>
                <w:bCs/>
              </w:rPr>
            </w:pPr>
            <w:r>
              <w:rPr>
                <w:rFonts w:ascii="Angsana New" w:hAnsi="Angsana New"/>
                <w:b/>
                <w:bCs/>
              </w:rPr>
              <w:t>(</w:t>
            </w:r>
            <w:r w:rsidR="00175920">
              <w:rPr>
                <w:rFonts w:ascii="Angsana New" w:hAnsi="Angsana New"/>
                <w:b/>
                <w:bCs/>
              </w:rPr>
              <w:t>428</w:t>
            </w:r>
            <w:r>
              <w:rPr>
                <w:rFonts w:ascii="Angsana New" w:hAnsi="Angsana New"/>
                <w:b/>
                <w:bCs/>
              </w:rPr>
              <w:t>)</w:t>
            </w:r>
          </w:p>
        </w:tc>
      </w:tr>
      <w:tr w:rsidR="00313F15" w:rsidRPr="00153EB2" w14:paraId="274F731D" w14:textId="77777777" w:rsidTr="00DF78AF">
        <w:trPr>
          <w:trHeight w:val="234"/>
        </w:trPr>
        <w:tc>
          <w:tcPr>
            <w:tcW w:w="3690" w:type="dxa"/>
            <w:vAlign w:val="bottom"/>
          </w:tcPr>
          <w:p w14:paraId="3CB3EC85" w14:textId="77777777" w:rsidR="00313F15" w:rsidRPr="00153EB2" w:rsidRDefault="00313F15" w:rsidP="00D0387B">
            <w:pPr>
              <w:ind w:right="-14"/>
              <w:jc w:val="thaiDistribute"/>
              <w:rPr>
                <w:rFonts w:ascii="Angsana New" w:hAnsi="Angsana New"/>
                <w:cs/>
              </w:rPr>
            </w:pPr>
            <w:r w:rsidRPr="00153EB2">
              <w:rPr>
                <w:rFonts w:ascii="Angsana New" w:hAnsi="Angsana New" w:hint="cs"/>
                <w:cs/>
              </w:rPr>
              <w:t>รายได้</w:t>
            </w:r>
            <w:r w:rsidRPr="00153EB2">
              <w:rPr>
                <w:rFonts w:ascii="Angsana New" w:hAnsi="Angsana New"/>
                <w:cs/>
              </w:rPr>
              <w:t>ภาษีเงินได้</w:t>
            </w:r>
          </w:p>
        </w:tc>
        <w:tc>
          <w:tcPr>
            <w:tcW w:w="1300" w:type="dxa"/>
          </w:tcPr>
          <w:p w14:paraId="5D856E20" w14:textId="77777777" w:rsidR="00313F15" w:rsidRPr="00153EB2" w:rsidRDefault="00313F15" w:rsidP="00D0387B">
            <w:pPr>
              <w:tabs>
                <w:tab w:val="decimal" w:pos="972"/>
              </w:tabs>
              <w:ind w:right="-14"/>
              <w:rPr>
                <w:rFonts w:ascii="Angsana New" w:hAnsi="Angsana New"/>
              </w:rPr>
            </w:pPr>
          </w:p>
        </w:tc>
        <w:tc>
          <w:tcPr>
            <w:tcW w:w="1300" w:type="dxa"/>
          </w:tcPr>
          <w:p w14:paraId="62DEAA39"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13353C6E"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7C5BF4C4"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6EC9F4DE"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54C3D79E"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7833A2AF" w14:textId="77777777" w:rsidR="00313F15" w:rsidRPr="00153EB2" w:rsidRDefault="00313F15" w:rsidP="00D0387B">
            <w:pPr>
              <w:tabs>
                <w:tab w:val="decimal" w:pos="1152"/>
              </w:tabs>
              <w:ind w:right="-14"/>
              <w:rPr>
                <w:rFonts w:ascii="Angsana New" w:hAnsi="Angsana New"/>
              </w:rPr>
            </w:pPr>
          </w:p>
        </w:tc>
        <w:tc>
          <w:tcPr>
            <w:tcW w:w="1340" w:type="dxa"/>
            <w:shd w:val="clear" w:color="auto" w:fill="auto"/>
          </w:tcPr>
          <w:p w14:paraId="6FF50F0E" w14:textId="4322C535" w:rsidR="00313F15" w:rsidRPr="00153EB2" w:rsidRDefault="00175920" w:rsidP="00313F15">
            <w:pPr>
              <w:pBdr>
                <w:bottom w:val="single" w:sz="4" w:space="1" w:color="auto"/>
              </w:pBdr>
              <w:tabs>
                <w:tab w:val="decimal" w:pos="975"/>
              </w:tabs>
              <w:ind w:right="-14"/>
              <w:rPr>
                <w:rFonts w:ascii="Angsana New" w:hAnsi="Angsana New"/>
              </w:rPr>
            </w:pPr>
            <w:r>
              <w:rPr>
                <w:rFonts w:ascii="Angsana New" w:hAnsi="Angsana New"/>
              </w:rPr>
              <w:t>80</w:t>
            </w:r>
          </w:p>
        </w:tc>
      </w:tr>
      <w:tr w:rsidR="00313F15" w:rsidRPr="00153EB2" w14:paraId="60D50D99" w14:textId="77777777" w:rsidTr="00DF78AF">
        <w:trPr>
          <w:trHeight w:val="189"/>
        </w:trPr>
        <w:tc>
          <w:tcPr>
            <w:tcW w:w="3690" w:type="dxa"/>
            <w:vAlign w:val="bottom"/>
          </w:tcPr>
          <w:p w14:paraId="2DFFF016" w14:textId="78760317" w:rsidR="00313F15" w:rsidRPr="00153EB2" w:rsidRDefault="00CC21FF" w:rsidP="00D0387B">
            <w:pPr>
              <w:ind w:right="-14"/>
              <w:jc w:val="thaiDistribute"/>
              <w:rPr>
                <w:rFonts w:ascii="Angsana New" w:hAnsi="Angsana New"/>
                <w:b/>
                <w:bCs/>
              </w:rPr>
            </w:pPr>
            <w:r>
              <w:rPr>
                <w:rFonts w:ascii="Angsana New" w:hAnsi="Angsana New" w:hint="cs"/>
                <w:b/>
                <w:bCs/>
                <w:cs/>
              </w:rPr>
              <w:t>ขาดทุน</w:t>
            </w:r>
            <w:r w:rsidR="00313F15" w:rsidRPr="00153EB2">
              <w:rPr>
                <w:rFonts w:ascii="Angsana New" w:hAnsi="Angsana New" w:hint="cs"/>
                <w:b/>
                <w:bCs/>
                <w:cs/>
              </w:rPr>
              <w:t>จากการดำเนินงานต่อเนื่อง</w:t>
            </w:r>
          </w:p>
        </w:tc>
        <w:tc>
          <w:tcPr>
            <w:tcW w:w="1300" w:type="dxa"/>
          </w:tcPr>
          <w:p w14:paraId="4EAA3995" w14:textId="77777777" w:rsidR="00313F15" w:rsidRPr="00153EB2" w:rsidRDefault="00313F15" w:rsidP="00D0387B">
            <w:pPr>
              <w:tabs>
                <w:tab w:val="decimal" w:pos="972"/>
              </w:tabs>
              <w:ind w:right="-14"/>
              <w:rPr>
                <w:rFonts w:ascii="Angsana New" w:hAnsi="Angsana New"/>
                <w:b/>
                <w:bCs/>
              </w:rPr>
            </w:pPr>
          </w:p>
        </w:tc>
        <w:tc>
          <w:tcPr>
            <w:tcW w:w="1300" w:type="dxa"/>
          </w:tcPr>
          <w:p w14:paraId="736FEECE" w14:textId="77777777" w:rsidR="00313F15" w:rsidRPr="00153EB2" w:rsidRDefault="00313F15" w:rsidP="00D0387B">
            <w:pPr>
              <w:tabs>
                <w:tab w:val="decimal" w:pos="972"/>
              </w:tabs>
              <w:ind w:right="-14"/>
              <w:rPr>
                <w:rFonts w:ascii="Angsana New" w:hAnsi="Angsana New"/>
                <w:b/>
                <w:bCs/>
              </w:rPr>
            </w:pPr>
          </w:p>
        </w:tc>
        <w:tc>
          <w:tcPr>
            <w:tcW w:w="1300" w:type="dxa"/>
            <w:shd w:val="clear" w:color="auto" w:fill="auto"/>
          </w:tcPr>
          <w:p w14:paraId="28294155" w14:textId="77777777" w:rsidR="00313F15" w:rsidRPr="00153EB2" w:rsidRDefault="00313F15" w:rsidP="00D0387B">
            <w:pPr>
              <w:tabs>
                <w:tab w:val="decimal" w:pos="972"/>
              </w:tabs>
              <w:ind w:right="-14"/>
              <w:rPr>
                <w:rFonts w:ascii="Angsana New" w:hAnsi="Angsana New"/>
                <w:b/>
                <w:bCs/>
              </w:rPr>
            </w:pPr>
          </w:p>
        </w:tc>
        <w:tc>
          <w:tcPr>
            <w:tcW w:w="1300" w:type="dxa"/>
            <w:shd w:val="clear" w:color="auto" w:fill="auto"/>
          </w:tcPr>
          <w:p w14:paraId="51BC3451"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3C2FEA7B"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15434F79"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524C7FD1" w14:textId="77777777" w:rsidR="00313F15" w:rsidRPr="00153EB2" w:rsidRDefault="00313F15" w:rsidP="00D0387B">
            <w:pPr>
              <w:tabs>
                <w:tab w:val="decimal" w:pos="1152"/>
              </w:tabs>
              <w:ind w:right="-14"/>
              <w:rPr>
                <w:rFonts w:ascii="Angsana New" w:hAnsi="Angsana New"/>
              </w:rPr>
            </w:pPr>
          </w:p>
        </w:tc>
        <w:tc>
          <w:tcPr>
            <w:tcW w:w="1340" w:type="dxa"/>
            <w:shd w:val="clear" w:color="auto" w:fill="auto"/>
          </w:tcPr>
          <w:p w14:paraId="5BD04ADE" w14:textId="2FBF45B0" w:rsidR="00313F15" w:rsidRPr="00153EB2" w:rsidRDefault="00CC21FF" w:rsidP="00313F15">
            <w:pPr>
              <w:tabs>
                <w:tab w:val="decimal" w:pos="975"/>
              </w:tabs>
              <w:ind w:right="-14"/>
              <w:rPr>
                <w:rFonts w:ascii="Angsana New" w:hAnsi="Angsana New"/>
                <w:b/>
                <w:bCs/>
              </w:rPr>
            </w:pPr>
            <w:r>
              <w:rPr>
                <w:rFonts w:ascii="Angsana New" w:hAnsi="Angsana New"/>
                <w:b/>
                <w:bCs/>
              </w:rPr>
              <w:t>(</w:t>
            </w:r>
            <w:r w:rsidR="00175920">
              <w:rPr>
                <w:rFonts w:ascii="Angsana New" w:hAnsi="Angsana New"/>
                <w:b/>
                <w:bCs/>
              </w:rPr>
              <w:t>348</w:t>
            </w:r>
            <w:r>
              <w:rPr>
                <w:rFonts w:ascii="Angsana New" w:hAnsi="Angsana New"/>
                <w:b/>
                <w:bCs/>
              </w:rPr>
              <w:t>)</w:t>
            </w:r>
          </w:p>
        </w:tc>
      </w:tr>
      <w:tr w:rsidR="00313F15" w:rsidRPr="00153EB2" w14:paraId="3EB624D4" w14:textId="77777777" w:rsidTr="00DF78AF">
        <w:trPr>
          <w:trHeight w:val="189"/>
        </w:trPr>
        <w:tc>
          <w:tcPr>
            <w:tcW w:w="3690" w:type="dxa"/>
            <w:vAlign w:val="bottom"/>
          </w:tcPr>
          <w:p w14:paraId="68779673" w14:textId="77777777" w:rsidR="00313F15" w:rsidRPr="00153EB2" w:rsidRDefault="00313F15" w:rsidP="00D0387B">
            <w:pPr>
              <w:ind w:right="-14"/>
              <w:jc w:val="thaiDistribute"/>
              <w:rPr>
                <w:rFonts w:ascii="Angsana New" w:hAnsi="Angsana New"/>
                <w:b/>
                <w:bCs/>
                <w:cs/>
              </w:rPr>
            </w:pPr>
            <w:r w:rsidRPr="00153EB2">
              <w:rPr>
                <w:rFonts w:ascii="Angsana New" w:hAnsi="Angsana New" w:hint="cs"/>
                <w:b/>
                <w:bCs/>
                <w:cs/>
              </w:rPr>
              <w:t>ผลการดำเนินงานที่ยกเลิก</w:t>
            </w:r>
          </w:p>
        </w:tc>
        <w:tc>
          <w:tcPr>
            <w:tcW w:w="1300" w:type="dxa"/>
          </w:tcPr>
          <w:p w14:paraId="4ED39AE2" w14:textId="77777777" w:rsidR="00313F15" w:rsidRPr="00153EB2" w:rsidRDefault="00313F15" w:rsidP="00D0387B">
            <w:pPr>
              <w:tabs>
                <w:tab w:val="decimal" w:pos="972"/>
              </w:tabs>
              <w:ind w:right="-14"/>
              <w:rPr>
                <w:rFonts w:ascii="Angsana New" w:hAnsi="Angsana New"/>
                <w:b/>
                <w:bCs/>
              </w:rPr>
            </w:pPr>
          </w:p>
        </w:tc>
        <w:tc>
          <w:tcPr>
            <w:tcW w:w="1300" w:type="dxa"/>
          </w:tcPr>
          <w:p w14:paraId="26E9B987" w14:textId="77777777" w:rsidR="00313F15" w:rsidRPr="00153EB2" w:rsidRDefault="00313F15" w:rsidP="00D0387B">
            <w:pPr>
              <w:tabs>
                <w:tab w:val="decimal" w:pos="972"/>
              </w:tabs>
              <w:ind w:right="-14"/>
              <w:rPr>
                <w:rFonts w:ascii="Angsana New" w:hAnsi="Angsana New"/>
                <w:b/>
                <w:bCs/>
              </w:rPr>
            </w:pPr>
          </w:p>
        </w:tc>
        <w:tc>
          <w:tcPr>
            <w:tcW w:w="1300" w:type="dxa"/>
            <w:shd w:val="clear" w:color="auto" w:fill="auto"/>
          </w:tcPr>
          <w:p w14:paraId="6F7F3952" w14:textId="77777777" w:rsidR="00313F15" w:rsidRPr="00153EB2" w:rsidRDefault="00313F15" w:rsidP="00D0387B">
            <w:pPr>
              <w:tabs>
                <w:tab w:val="decimal" w:pos="972"/>
              </w:tabs>
              <w:ind w:right="-14"/>
              <w:rPr>
                <w:rFonts w:ascii="Angsana New" w:hAnsi="Angsana New"/>
                <w:b/>
                <w:bCs/>
              </w:rPr>
            </w:pPr>
          </w:p>
        </w:tc>
        <w:tc>
          <w:tcPr>
            <w:tcW w:w="1300" w:type="dxa"/>
            <w:shd w:val="clear" w:color="auto" w:fill="auto"/>
          </w:tcPr>
          <w:p w14:paraId="7EC6F15A"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3125FF8F"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19C9E027"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70A8EB6B" w14:textId="77777777" w:rsidR="00313F15" w:rsidRPr="00153EB2" w:rsidRDefault="00313F15" w:rsidP="00D0387B">
            <w:pPr>
              <w:tabs>
                <w:tab w:val="decimal" w:pos="1152"/>
              </w:tabs>
              <w:ind w:right="-14"/>
              <w:rPr>
                <w:rFonts w:ascii="Angsana New" w:hAnsi="Angsana New"/>
              </w:rPr>
            </w:pPr>
          </w:p>
        </w:tc>
        <w:tc>
          <w:tcPr>
            <w:tcW w:w="1340" w:type="dxa"/>
            <w:shd w:val="clear" w:color="auto" w:fill="auto"/>
          </w:tcPr>
          <w:p w14:paraId="1B5C4B01" w14:textId="77777777" w:rsidR="00313F15" w:rsidRPr="00153EB2" w:rsidRDefault="00313F15" w:rsidP="00313F15">
            <w:pPr>
              <w:tabs>
                <w:tab w:val="decimal" w:pos="975"/>
              </w:tabs>
              <w:ind w:right="-14"/>
              <w:rPr>
                <w:rFonts w:ascii="Angsana New" w:hAnsi="Angsana New"/>
              </w:rPr>
            </w:pPr>
          </w:p>
        </w:tc>
      </w:tr>
      <w:tr w:rsidR="00313F15" w:rsidRPr="00153EB2" w14:paraId="190027B1" w14:textId="77777777" w:rsidTr="00DF78AF">
        <w:trPr>
          <w:trHeight w:val="189"/>
        </w:trPr>
        <w:tc>
          <w:tcPr>
            <w:tcW w:w="3690" w:type="dxa"/>
            <w:vAlign w:val="bottom"/>
          </w:tcPr>
          <w:p w14:paraId="6CAFAD15" w14:textId="7738A6FE" w:rsidR="00313F15" w:rsidRPr="00153EB2" w:rsidRDefault="00CC21FF" w:rsidP="00D0387B">
            <w:pPr>
              <w:ind w:right="-14"/>
              <w:jc w:val="thaiDistribute"/>
              <w:rPr>
                <w:rFonts w:ascii="Angsana New" w:hAnsi="Angsana New"/>
                <w:cs/>
              </w:rPr>
            </w:pPr>
            <w:r>
              <w:rPr>
                <w:rFonts w:ascii="Angsana New" w:hAnsi="Angsana New" w:hint="cs"/>
                <w:cs/>
              </w:rPr>
              <w:t>กำไร</w:t>
            </w:r>
            <w:r w:rsidR="00313F15" w:rsidRPr="00153EB2">
              <w:rPr>
                <w:rFonts w:ascii="Angsana New" w:hAnsi="Angsana New" w:hint="cs"/>
                <w:cs/>
              </w:rPr>
              <w:t>จากการดำเนินงานที่ยกเลิก</w:t>
            </w:r>
          </w:p>
        </w:tc>
        <w:tc>
          <w:tcPr>
            <w:tcW w:w="1300" w:type="dxa"/>
          </w:tcPr>
          <w:p w14:paraId="2A8FF731" w14:textId="77777777" w:rsidR="00313F15" w:rsidRPr="00153EB2" w:rsidRDefault="00313F15" w:rsidP="00D0387B">
            <w:pPr>
              <w:tabs>
                <w:tab w:val="decimal" w:pos="972"/>
              </w:tabs>
              <w:ind w:right="-14"/>
              <w:rPr>
                <w:rFonts w:ascii="Angsana New" w:hAnsi="Angsana New"/>
                <w:b/>
                <w:bCs/>
              </w:rPr>
            </w:pPr>
          </w:p>
        </w:tc>
        <w:tc>
          <w:tcPr>
            <w:tcW w:w="1300" w:type="dxa"/>
          </w:tcPr>
          <w:p w14:paraId="700AD050" w14:textId="77777777" w:rsidR="00313F15" w:rsidRPr="00153EB2" w:rsidRDefault="00313F15" w:rsidP="00D0387B">
            <w:pPr>
              <w:tabs>
                <w:tab w:val="decimal" w:pos="972"/>
              </w:tabs>
              <w:ind w:right="-14"/>
              <w:rPr>
                <w:rFonts w:ascii="Angsana New" w:hAnsi="Angsana New"/>
                <w:b/>
                <w:bCs/>
              </w:rPr>
            </w:pPr>
          </w:p>
        </w:tc>
        <w:tc>
          <w:tcPr>
            <w:tcW w:w="1300" w:type="dxa"/>
            <w:shd w:val="clear" w:color="auto" w:fill="auto"/>
          </w:tcPr>
          <w:p w14:paraId="69E69222" w14:textId="77777777" w:rsidR="00313F15" w:rsidRPr="00153EB2" w:rsidRDefault="00313F15" w:rsidP="00D0387B">
            <w:pPr>
              <w:tabs>
                <w:tab w:val="decimal" w:pos="972"/>
              </w:tabs>
              <w:ind w:right="-14"/>
              <w:rPr>
                <w:rFonts w:ascii="Angsana New" w:hAnsi="Angsana New"/>
                <w:b/>
                <w:bCs/>
              </w:rPr>
            </w:pPr>
          </w:p>
        </w:tc>
        <w:tc>
          <w:tcPr>
            <w:tcW w:w="1300" w:type="dxa"/>
            <w:shd w:val="clear" w:color="auto" w:fill="auto"/>
          </w:tcPr>
          <w:p w14:paraId="4D8112F8"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6BC18E28"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7B777B1B"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31BAAE46" w14:textId="77777777" w:rsidR="00313F15" w:rsidRPr="00153EB2" w:rsidRDefault="00313F15" w:rsidP="00D0387B">
            <w:pPr>
              <w:tabs>
                <w:tab w:val="decimal" w:pos="1152"/>
              </w:tabs>
              <w:ind w:right="-14"/>
              <w:rPr>
                <w:rFonts w:ascii="Angsana New" w:hAnsi="Angsana New"/>
              </w:rPr>
            </w:pPr>
          </w:p>
        </w:tc>
        <w:tc>
          <w:tcPr>
            <w:tcW w:w="1340" w:type="dxa"/>
            <w:shd w:val="clear" w:color="auto" w:fill="auto"/>
          </w:tcPr>
          <w:p w14:paraId="61BC89D2" w14:textId="01357691" w:rsidR="00313F15" w:rsidRPr="00153EB2" w:rsidRDefault="00CC21FF" w:rsidP="00313F15">
            <w:pPr>
              <w:pBdr>
                <w:bottom w:val="single" w:sz="4" w:space="1" w:color="auto"/>
              </w:pBdr>
              <w:tabs>
                <w:tab w:val="decimal" w:pos="975"/>
              </w:tabs>
              <w:ind w:right="-14"/>
              <w:rPr>
                <w:rFonts w:ascii="Angsana New" w:hAnsi="Angsana New"/>
              </w:rPr>
            </w:pPr>
            <w:r>
              <w:rPr>
                <w:rFonts w:ascii="Angsana New" w:hAnsi="Angsana New"/>
              </w:rPr>
              <w:t>9</w:t>
            </w:r>
          </w:p>
        </w:tc>
      </w:tr>
      <w:tr w:rsidR="00313F15" w:rsidRPr="00153EB2" w14:paraId="5D8CF0BA" w14:textId="77777777" w:rsidTr="00DF78AF">
        <w:trPr>
          <w:trHeight w:val="189"/>
        </w:trPr>
        <w:tc>
          <w:tcPr>
            <w:tcW w:w="3690" w:type="dxa"/>
            <w:vAlign w:val="bottom"/>
          </w:tcPr>
          <w:p w14:paraId="35FF6214" w14:textId="77777777" w:rsidR="00313F15" w:rsidRPr="00153EB2" w:rsidRDefault="00EF301A" w:rsidP="00D0387B">
            <w:pPr>
              <w:ind w:right="-14"/>
              <w:jc w:val="thaiDistribute"/>
              <w:rPr>
                <w:rFonts w:ascii="Angsana New" w:hAnsi="Angsana New"/>
                <w:cs/>
              </w:rPr>
            </w:pPr>
            <w:r w:rsidRPr="00153EB2">
              <w:rPr>
                <w:rFonts w:ascii="Angsana New" w:hAnsi="Angsana New" w:hint="cs"/>
                <w:cs/>
              </w:rPr>
              <w:t>ขาดทุน</w:t>
            </w:r>
            <w:r w:rsidR="00313F15" w:rsidRPr="00153EB2">
              <w:rPr>
                <w:rFonts w:ascii="Angsana New" w:hAnsi="Angsana New" w:hint="cs"/>
                <w:cs/>
              </w:rPr>
              <w:t>สำหรับปี</w:t>
            </w:r>
          </w:p>
        </w:tc>
        <w:tc>
          <w:tcPr>
            <w:tcW w:w="1300" w:type="dxa"/>
          </w:tcPr>
          <w:p w14:paraId="21627C9F" w14:textId="77777777" w:rsidR="00313F15" w:rsidRPr="00153EB2" w:rsidRDefault="00313F15" w:rsidP="00D0387B">
            <w:pPr>
              <w:tabs>
                <w:tab w:val="decimal" w:pos="972"/>
              </w:tabs>
              <w:ind w:right="-14"/>
              <w:rPr>
                <w:rFonts w:ascii="Angsana New" w:hAnsi="Angsana New"/>
                <w:b/>
                <w:bCs/>
              </w:rPr>
            </w:pPr>
          </w:p>
        </w:tc>
        <w:tc>
          <w:tcPr>
            <w:tcW w:w="1300" w:type="dxa"/>
          </w:tcPr>
          <w:p w14:paraId="5A53B40E" w14:textId="77777777" w:rsidR="00313F15" w:rsidRPr="00153EB2" w:rsidRDefault="00313F15" w:rsidP="00D0387B">
            <w:pPr>
              <w:tabs>
                <w:tab w:val="decimal" w:pos="972"/>
              </w:tabs>
              <w:ind w:right="-14"/>
              <w:rPr>
                <w:rFonts w:ascii="Angsana New" w:hAnsi="Angsana New"/>
                <w:b/>
                <w:bCs/>
              </w:rPr>
            </w:pPr>
          </w:p>
        </w:tc>
        <w:tc>
          <w:tcPr>
            <w:tcW w:w="1300" w:type="dxa"/>
            <w:shd w:val="clear" w:color="auto" w:fill="auto"/>
          </w:tcPr>
          <w:p w14:paraId="582F6430" w14:textId="77777777" w:rsidR="00313F15" w:rsidRPr="00153EB2" w:rsidRDefault="00313F15" w:rsidP="00D0387B">
            <w:pPr>
              <w:tabs>
                <w:tab w:val="decimal" w:pos="972"/>
              </w:tabs>
              <w:ind w:right="-14"/>
              <w:rPr>
                <w:rFonts w:ascii="Angsana New" w:hAnsi="Angsana New"/>
                <w:b/>
                <w:bCs/>
              </w:rPr>
            </w:pPr>
          </w:p>
        </w:tc>
        <w:tc>
          <w:tcPr>
            <w:tcW w:w="1300" w:type="dxa"/>
            <w:shd w:val="clear" w:color="auto" w:fill="auto"/>
          </w:tcPr>
          <w:p w14:paraId="2D235CE1"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40AEFC9B"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141D8A1F" w14:textId="77777777" w:rsidR="00313F15" w:rsidRPr="00153EB2" w:rsidRDefault="00313F15" w:rsidP="00D0387B">
            <w:pPr>
              <w:tabs>
                <w:tab w:val="decimal" w:pos="972"/>
              </w:tabs>
              <w:ind w:right="-14"/>
              <w:rPr>
                <w:rFonts w:ascii="Angsana New" w:hAnsi="Angsana New"/>
              </w:rPr>
            </w:pPr>
          </w:p>
        </w:tc>
        <w:tc>
          <w:tcPr>
            <w:tcW w:w="1300" w:type="dxa"/>
            <w:shd w:val="clear" w:color="auto" w:fill="auto"/>
          </w:tcPr>
          <w:p w14:paraId="4C48897F" w14:textId="77777777" w:rsidR="00313F15" w:rsidRPr="00153EB2" w:rsidRDefault="00313F15" w:rsidP="00D0387B">
            <w:pPr>
              <w:tabs>
                <w:tab w:val="decimal" w:pos="1152"/>
              </w:tabs>
              <w:ind w:right="-14"/>
              <w:rPr>
                <w:rFonts w:ascii="Angsana New" w:hAnsi="Angsana New"/>
              </w:rPr>
            </w:pPr>
          </w:p>
        </w:tc>
        <w:tc>
          <w:tcPr>
            <w:tcW w:w="1340" w:type="dxa"/>
            <w:shd w:val="clear" w:color="auto" w:fill="auto"/>
          </w:tcPr>
          <w:p w14:paraId="15CFBCDC" w14:textId="5AFF40EC" w:rsidR="00313F15" w:rsidRPr="00153EB2" w:rsidRDefault="00CC21FF" w:rsidP="00313F15">
            <w:pPr>
              <w:pBdr>
                <w:bottom w:val="double" w:sz="4" w:space="1" w:color="auto"/>
                <w:between w:val="single" w:sz="4" w:space="1" w:color="auto"/>
              </w:pBdr>
              <w:tabs>
                <w:tab w:val="decimal" w:pos="975"/>
              </w:tabs>
              <w:ind w:right="-14"/>
              <w:rPr>
                <w:rFonts w:ascii="Angsana New" w:hAnsi="Angsana New"/>
              </w:rPr>
            </w:pPr>
            <w:r>
              <w:rPr>
                <w:rFonts w:ascii="Angsana New" w:hAnsi="Angsana New"/>
              </w:rPr>
              <w:t>(</w:t>
            </w:r>
            <w:r w:rsidR="00175920">
              <w:rPr>
                <w:rFonts w:ascii="Angsana New" w:hAnsi="Angsana New"/>
              </w:rPr>
              <w:t>339</w:t>
            </w:r>
            <w:r>
              <w:rPr>
                <w:rFonts w:ascii="Angsana New" w:hAnsi="Angsana New"/>
              </w:rPr>
              <w:t>)</w:t>
            </w:r>
          </w:p>
        </w:tc>
      </w:tr>
    </w:tbl>
    <w:p w14:paraId="02FC013E" w14:textId="77777777" w:rsidR="00986483" w:rsidRPr="00153EB2" w:rsidRDefault="00986483" w:rsidP="00986483">
      <w:pPr>
        <w:tabs>
          <w:tab w:val="left" w:pos="358"/>
          <w:tab w:val="left" w:pos="900"/>
        </w:tabs>
        <w:spacing w:before="240"/>
        <w:ind w:left="547" w:right="-245" w:hanging="547"/>
        <w:jc w:val="right"/>
        <w:rPr>
          <w:rFonts w:ascii="Angsana New" w:hAnsi="Angsana New"/>
          <w:sz w:val="16"/>
          <w:szCs w:val="16"/>
        </w:rPr>
      </w:pPr>
      <w:r w:rsidRPr="00153EB2">
        <w:rPr>
          <w:rFonts w:ascii="Angsana New" w:hAnsi="Angsana New"/>
          <w:sz w:val="16"/>
          <w:szCs w:val="16"/>
        </w:rPr>
        <w:tab/>
      </w:r>
    </w:p>
    <w:p w14:paraId="1F01E1D5" w14:textId="77777777" w:rsidR="001F113F" w:rsidRPr="00153EB2" w:rsidRDefault="001F113F" w:rsidP="001F113F">
      <w:pPr>
        <w:tabs>
          <w:tab w:val="left" w:pos="358"/>
          <w:tab w:val="left" w:pos="900"/>
        </w:tabs>
        <w:ind w:left="547" w:right="-32" w:hanging="547"/>
        <w:jc w:val="right"/>
        <w:rPr>
          <w:rFonts w:ascii="Angsana New" w:hAnsi="Angsana New"/>
        </w:rPr>
      </w:pPr>
      <w:r w:rsidRPr="00153EB2">
        <w:rPr>
          <w:rFonts w:ascii="Angsana New" w:hAnsi="Angsana New"/>
        </w:rPr>
        <w:lastRenderedPageBreak/>
        <w:tab/>
        <w:t>(</w:t>
      </w:r>
      <w:r w:rsidRPr="00153EB2">
        <w:rPr>
          <w:rFonts w:ascii="Angsana New" w:hAnsi="Angsana New"/>
          <w:cs/>
        </w:rPr>
        <w:t>หน่วย</w:t>
      </w:r>
      <w:r w:rsidRPr="00153EB2">
        <w:rPr>
          <w:rFonts w:ascii="Angsana New" w:hAnsi="Angsana New"/>
        </w:rPr>
        <w:t xml:space="preserve">: </w:t>
      </w:r>
      <w:r w:rsidRPr="00153EB2">
        <w:rPr>
          <w:rFonts w:ascii="Angsana New" w:hAnsi="Angsana New"/>
          <w:cs/>
        </w:rPr>
        <w:t>ล้านบาท)</w:t>
      </w:r>
    </w:p>
    <w:tbl>
      <w:tblPr>
        <w:tblW w:w="14130" w:type="dxa"/>
        <w:tblInd w:w="450" w:type="dxa"/>
        <w:tblLayout w:type="fixed"/>
        <w:tblLook w:val="0000" w:firstRow="0" w:lastRow="0" w:firstColumn="0" w:lastColumn="0" w:noHBand="0" w:noVBand="0"/>
      </w:tblPr>
      <w:tblGrid>
        <w:gridCol w:w="3690"/>
        <w:gridCol w:w="1300"/>
        <w:gridCol w:w="1300"/>
        <w:gridCol w:w="1300"/>
        <w:gridCol w:w="1300"/>
        <w:gridCol w:w="1300"/>
        <w:gridCol w:w="1300"/>
        <w:gridCol w:w="1300"/>
        <w:gridCol w:w="1340"/>
      </w:tblGrid>
      <w:tr w:rsidR="001F113F" w:rsidRPr="00153EB2" w14:paraId="72EAE8BC" w14:textId="77777777" w:rsidTr="00DF78AF">
        <w:trPr>
          <w:trHeight w:val="243"/>
        </w:trPr>
        <w:tc>
          <w:tcPr>
            <w:tcW w:w="3690" w:type="dxa"/>
          </w:tcPr>
          <w:p w14:paraId="26416AFE" w14:textId="77777777" w:rsidR="001F113F" w:rsidRPr="00153EB2" w:rsidRDefault="001F113F" w:rsidP="006157F4">
            <w:pPr>
              <w:ind w:right="-14"/>
              <w:jc w:val="thaiDistribute"/>
              <w:rPr>
                <w:rFonts w:ascii="Angsana New" w:hAnsi="Angsana New"/>
              </w:rPr>
            </w:pPr>
          </w:p>
        </w:tc>
        <w:tc>
          <w:tcPr>
            <w:tcW w:w="10440" w:type="dxa"/>
            <w:gridSpan w:val="8"/>
          </w:tcPr>
          <w:p w14:paraId="36B2581C" w14:textId="77777777" w:rsidR="001F113F" w:rsidRPr="00153EB2" w:rsidRDefault="001F113F" w:rsidP="006157F4">
            <w:pPr>
              <w:pBdr>
                <w:bottom w:val="single" w:sz="4" w:space="1" w:color="auto"/>
              </w:pBdr>
              <w:tabs>
                <w:tab w:val="center" w:pos="6480"/>
                <w:tab w:val="center" w:pos="8820"/>
              </w:tabs>
              <w:ind w:right="34"/>
              <w:jc w:val="center"/>
              <w:rPr>
                <w:rFonts w:ascii="Angsana New" w:hAnsi="Angsana New"/>
              </w:rPr>
            </w:pPr>
            <w:r w:rsidRPr="00153EB2">
              <w:rPr>
                <w:rFonts w:ascii="Angsana New" w:hAnsi="Angsana New"/>
                <w:cs/>
              </w:rPr>
              <w:t>สำหรับปีสิ้นสุดวันที่</w:t>
            </w:r>
            <w:r w:rsidRPr="00153EB2">
              <w:rPr>
                <w:rFonts w:ascii="Angsana New" w:hAnsi="Angsana New"/>
              </w:rPr>
              <w:t xml:space="preserve"> 31</w:t>
            </w:r>
            <w:r w:rsidRPr="00153EB2">
              <w:rPr>
                <w:rFonts w:ascii="Angsana New" w:hAnsi="Angsana New"/>
                <w:cs/>
              </w:rPr>
              <w:t xml:space="preserve"> ธันวาคม</w:t>
            </w:r>
            <w:r w:rsidRPr="00153EB2">
              <w:rPr>
                <w:rFonts w:ascii="Angsana New" w:hAnsi="Angsana New"/>
              </w:rPr>
              <w:t xml:space="preserve"> 2563</w:t>
            </w:r>
          </w:p>
        </w:tc>
      </w:tr>
      <w:tr w:rsidR="001F113F" w:rsidRPr="00153EB2" w14:paraId="16A4E46A" w14:textId="77777777" w:rsidTr="00DF78AF">
        <w:trPr>
          <w:trHeight w:val="243"/>
        </w:trPr>
        <w:tc>
          <w:tcPr>
            <w:tcW w:w="3690" w:type="dxa"/>
          </w:tcPr>
          <w:p w14:paraId="38EF67D6" w14:textId="77777777" w:rsidR="001F113F" w:rsidRPr="00153EB2" w:rsidRDefault="001F113F" w:rsidP="006157F4">
            <w:pPr>
              <w:ind w:right="-14"/>
              <w:jc w:val="thaiDistribute"/>
              <w:rPr>
                <w:rFonts w:ascii="Angsana New" w:hAnsi="Angsana New"/>
                <w:u w:val="single"/>
              </w:rPr>
            </w:pPr>
          </w:p>
        </w:tc>
        <w:tc>
          <w:tcPr>
            <w:tcW w:w="3900" w:type="dxa"/>
            <w:gridSpan w:val="3"/>
            <w:vAlign w:val="bottom"/>
          </w:tcPr>
          <w:p w14:paraId="536F5A2D" w14:textId="77777777" w:rsidR="001F113F" w:rsidRPr="00153EB2" w:rsidRDefault="001F113F" w:rsidP="006157F4">
            <w:pPr>
              <w:pBdr>
                <w:bottom w:val="single" w:sz="4" w:space="1" w:color="auto"/>
              </w:pBdr>
              <w:tabs>
                <w:tab w:val="decimal" w:pos="882"/>
              </w:tabs>
              <w:ind w:right="-14"/>
              <w:jc w:val="center"/>
              <w:rPr>
                <w:rFonts w:ascii="Angsana New" w:hAnsi="Angsana New"/>
              </w:rPr>
            </w:pPr>
            <w:r w:rsidRPr="00153EB2">
              <w:rPr>
                <w:rFonts w:ascii="Angsana New" w:hAnsi="Angsana New"/>
                <w:cs/>
              </w:rPr>
              <w:t>ส่วนงานพัฒนาอสังหาริมทรัพย์</w:t>
            </w:r>
          </w:p>
        </w:tc>
        <w:tc>
          <w:tcPr>
            <w:tcW w:w="1300" w:type="dxa"/>
            <w:shd w:val="clear" w:color="auto" w:fill="auto"/>
            <w:vAlign w:val="bottom"/>
          </w:tcPr>
          <w:p w14:paraId="71E35D97" w14:textId="77777777" w:rsidR="001F113F" w:rsidRPr="00153EB2" w:rsidRDefault="001F113F" w:rsidP="006157F4">
            <w:pPr>
              <w:tabs>
                <w:tab w:val="center" w:pos="6480"/>
                <w:tab w:val="center" w:pos="8820"/>
              </w:tabs>
              <w:ind w:right="-14"/>
              <w:jc w:val="center"/>
              <w:rPr>
                <w:rFonts w:ascii="Angsana New" w:hAnsi="Angsana New"/>
                <w:cs/>
              </w:rPr>
            </w:pPr>
            <w:r w:rsidRPr="00153EB2">
              <w:rPr>
                <w:rFonts w:ascii="Angsana New" w:hAnsi="Angsana New"/>
                <w:cs/>
              </w:rPr>
              <w:t>ส่วนงานบริหารโครงการพัฒนา</w:t>
            </w:r>
          </w:p>
        </w:tc>
        <w:tc>
          <w:tcPr>
            <w:tcW w:w="1300" w:type="dxa"/>
            <w:shd w:val="clear" w:color="auto" w:fill="auto"/>
            <w:vAlign w:val="bottom"/>
          </w:tcPr>
          <w:p w14:paraId="3A8A639D" w14:textId="77777777" w:rsidR="001F113F" w:rsidRPr="00153EB2" w:rsidRDefault="001F113F" w:rsidP="006157F4">
            <w:pPr>
              <w:tabs>
                <w:tab w:val="center" w:pos="6480"/>
                <w:tab w:val="center" w:pos="8820"/>
              </w:tabs>
              <w:ind w:right="-14"/>
              <w:jc w:val="center"/>
              <w:rPr>
                <w:rFonts w:ascii="Angsana New" w:hAnsi="Angsana New"/>
              </w:rPr>
            </w:pPr>
          </w:p>
        </w:tc>
        <w:tc>
          <w:tcPr>
            <w:tcW w:w="1300" w:type="dxa"/>
            <w:shd w:val="clear" w:color="auto" w:fill="auto"/>
            <w:vAlign w:val="bottom"/>
          </w:tcPr>
          <w:p w14:paraId="6A1C5E51" w14:textId="77777777" w:rsidR="001F113F" w:rsidRPr="00153EB2" w:rsidRDefault="001F113F" w:rsidP="006157F4">
            <w:pPr>
              <w:tabs>
                <w:tab w:val="center" w:pos="6480"/>
                <w:tab w:val="center" w:pos="8820"/>
              </w:tabs>
              <w:ind w:right="-14"/>
              <w:jc w:val="center"/>
              <w:rPr>
                <w:rFonts w:ascii="Angsana New" w:hAnsi="Angsana New"/>
                <w:cs/>
              </w:rPr>
            </w:pPr>
          </w:p>
        </w:tc>
        <w:tc>
          <w:tcPr>
            <w:tcW w:w="1300" w:type="dxa"/>
            <w:shd w:val="clear" w:color="auto" w:fill="auto"/>
            <w:vAlign w:val="bottom"/>
          </w:tcPr>
          <w:p w14:paraId="5D5B32EC" w14:textId="77777777" w:rsidR="001F113F" w:rsidRPr="00153EB2" w:rsidRDefault="001F113F" w:rsidP="006157F4">
            <w:pPr>
              <w:tabs>
                <w:tab w:val="center" w:pos="6480"/>
                <w:tab w:val="center" w:pos="8820"/>
              </w:tabs>
              <w:ind w:right="-14"/>
              <w:jc w:val="center"/>
              <w:rPr>
                <w:rFonts w:ascii="Angsana New" w:hAnsi="Angsana New"/>
              </w:rPr>
            </w:pPr>
            <w:r w:rsidRPr="00153EB2">
              <w:rPr>
                <w:rFonts w:ascii="Angsana New" w:hAnsi="Angsana New"/>
                <w:cs/>
              </w:rPr>
              <w:t>รายการปรับปรุงและตัดรายการ</w:t>
            </w:r>
          </w:p>
        </w:tc>
        <w:tc>
          <w:tcPr>
            <w:tcW w:w="1340" w:type="dxa"/>
            <w:shd w:val="clear" w:color="auto" w:fill="auto"/>
            <w:vAlign w:val="bottom"/>
          </w:tcPr>
          <w:p w14:paraId="0EBD7E59" w14:textId="77777777" w:rsidR="001F113F" w:rsidRPr="00153EB2" w:rsidRDefault="001F113F" w:rsidP="006157F4">
            <w:pPr>
              <w:tabs>
                <w:tab w:val="center" w:pos="6480"/>
                <w:tab w:val="center" w:pos="8820"/>
              </w:tabs>
              <w:ind w:right="-14"/>
              <w:jc w:val="center"/>
              <w:rPr>
                <w:rFonts w:ascii="Angsana New" w:hAnsi="Angsana New"/>
                <w:cs/>
              </w:rPr>
            </w:pPr>
          </w:p>
        </w:tc>
      </w:tr>
      <w:tr w:rsidR="001F113F" w:rsidRPr="00153EB2" w14:paraId="7DD50A51" w14:textId="77777777" w:rsidTr="00DF78AF">
        <w:trPr>
          <w:trHeight w:val="243"/>
        </w:trPr>
        <w:tc>
          <w:tcPr>
            <w:tcW w:w="3690" w:type="dxa"/>
          </w:tcPr>
          <w:p w14:paraId="4EDB864E" w14:textId="77777777" w:rsidR="001F113F" w:rsidRPr="00153EB2" w:rsidRDefault="001F113F" w:rsidP="006157F4">
            <w:pPr>
              <w:ind w:right="-14"/>
              <w:jc w:val="thaiDistribute"/>
              <w:rPr>
                <w:rFonts w:ascii="Angsana New" w:hAnsi="Angsana New"/>
                <w:u w:val="single"/>
              </w:rPr>
            </w:pPr>
          </w:p>
        </w:tc>
        <w:tc>
          <w:tcPr>
            <w:tcW w:w="1300" w:type="dxa"/>
          </w:tcPr>
          <w:p w14:paraId="56BC4955" w14:textId="77777777" w:rsidR="001F113F" w:rsidRPr="00153EB2" w:rsidRDefault="001F113F" w:rsidP="006157F4">
            <w:pPr>
              <w:pBdr>
                <w:bottom w:val="single" w:sz="4" w:space="1" w:color="auto"/>
              </w:pBdr>
              <w:ind w:right="-14"/>
              <w:jc w:val="center"/>
              <w:rPr>
                <w:rFonts w:ascii="Angsana New" w:hAnsi="Angsana New"/>
                <w:cs/>
              </w:rPr>
            </w:pPr>
            <w:r w:rsidRPr="00153EB2">
              <w:rPr>
                <w:rFonts w:ascii="Angsana New" w:hAnsi="Angsana New"/>
                <w:cs/>
              </w:rPr>
              <w:t>กลุ่มบริษัท</w:t>
            </w:r>
          </w:p>
        </w:tc>
        <w:tc>
          <w:tcPr>
            <w:tcW w:w="1300" w:type="dxa"/>
          </w:tcPr>
          <w:p w14:paraId="10562A68" w14:textId="77777777" w:rsidR="001F113F" w:rsidRPr="00153EB2" w:rsidRDefault="001F113F" w:rsidP="006157F4">
            <w:pPr>
              <w:pBdr>
                <w:bottom w:val="single" w:sz="4" w:space="1" w:color="auto"/>
              </w:pBdr>
              <w:ind w:right="-14"/>
              <w:jc w:val="center"/>
              <w:rPr>
                <w:rFonts w:ascii="Angsana New" w:hAnsi="Angsana New"/>
                <w:cs/>
              </w:rPr>
            </w:pPr>
            <w:r w:rsidRPr="00153EB2">
              <w:rPr>
                <w:rFonts w:ascii="Angsana New" w:hAnsi="Angsana New"/>
                <w:cs/>
              </w:rPr>
              <w:t>ธุรกิจร่วมค้า</w:t>
            </w:r>
          </w:p>
        </w:tc>
        <w:tc>
          <w:tcPr>
            <w:tcW w:w="1300" w:type="dxa"/>
            <w:shd w:val="clear" w:color="auto" w:fill="auto"/>
          </w:tcPr>
          <w:p w14:paraId="54A59A2B" w14:textId="77777777" w:rsidR="001F113F" w:rsidRPr="00153EB2" w:rsidRDefault="001F113F" w:rsidP="006157F4">
            <w:pPr>
              <w:pBdr>
                <w:bottom w:val="single" w:sz="4" w:space="1" w:color="auto"/>
              </w:pBdr>
              <w:ind w:right="-14"/>
              <w:jc w:val="center"/>
              <w:rPr>
                <w:rFonts w:ascii="Angsana New" w:hAnsi="Angsana New"/>
              </w:rPr>
            </w:pPr>
            <w:r w:rsidRPr="00153EB2">
              <w:rPr>
                <w:rFonts w:ascii="Angsana New" w:hAnsi="Angsana New"/>
                <w:cs/>
              </w:rPr>
              <w:t>รวม</w:t>
            </w:r>
          </w:p>
        </w:tc>
        <w:tc>
          <w:tcPr>
            <w:tcW w:w="1300" w:type="dxa"/>
            <w:shd w:val="clear" w:color="auto" w:fill="auto"/>
          </w:tcPr>
          <w:p w14:paraId="70183AE9" w14:textId="77777777" w:rsidR="001F113F" w:rsidRPr="00153EB2" w:rsidRDefault="001F113F" w:rsidP="006157F4">
            <w:pPr>
              <w:pBdr>
                <w:bottom w:val="single" w:sz="4" w:space="1" w:color="auto"/>
              </w:pBdr>
              <w:tabs>
                <w:tab w:val="decimal" w:pos="882"/>
              </w:tabs>
              <w:ind w:right="-14"/>
              <w:jc w:val="center"/>
              <w:rPr>
                <w:rFonts w:ascii="Angsana New" w:hAnsi="Angsana New"/>
              </w:rPr>
            </w:pPr>
            <w:r w:rsidRPr="00153EB2">
              <w:rPr>
                <w:rFonts w:ascii="Angsana New" w:hAnsi="Angsana New"/>
                <w:cs/>
              </w:rPr>
              <w:t>อสังหาริมทรัพย์</w:t>
            </w:r>
          </w:p>
        </w:tc>
        <w:tc>
          <w:tcPr>
            <w:tcW w:w="1300" w:type="dxa"/>
            <w:shd w:val="clear" w:color="auto" w:fill="auto"/>
          </w:tcPr>
          <w:p w14:paraId="6C98EDEF" w14:textId="77777777" w:rsidR="001F113F" w:rsidRPr="00153EB2" w:rsidRDefault="001F113F" w:rsidP="006157F4">
            <w:pPr>
              <w:pBdr>
                <w:bottom w:val="single" w:sz="4" w:space="1" w:color="auto"/>
              </w:pBdr>
              <w:ind w:right="-14"/>
              <w:jc w:val="center"/>
              <w:rPr>
                <w:rFonts w:ascii="Angsana New" w:hAnsi="Angsana New"/>
              </w:rPr>
            </w:pPr>
            <w:r w:rsidRPr="00153EB2">
              <w:rPr>
                <w:rFonts w:ascii="Angsana New" w:hAnsi="Angsana New"/>
                <w:cs/>
              </w:rPr>
              <w:t>ส่วนงานอื่น</w:t>
            </w:r>
          </w:p>
        </w:tc>
        <w:tc>
          <w:tcPr>
            <w:tcW w:w="1300" w:type="dxa"/>
            <w:shd w:val="clear" w:color="auto" w:fill="auto"/>
          </w:tcPr>
          <w:p w14:paraId="41ECDC3D" w14:textId="77777777" w:rsidR="001F113F" w:rsidRPr="00153EB2" w:rsidRDefault="001F113F" w:rsidP="006157F4">
            <w:pPr>
              <w:pBdr>
                <w:bottom w:val="single" w:sz="4" w:space="1" w:color="auto"/>
              </w:pBdr>
              <w:ind w:right="-14"/>
              <w:jc w:val="center"/>
              <w:rPr>
                <w:rFonts w:ascii="Angsana New" w:hAnsi="Angsana New"/>
              </w:rPr>
            </w:pPr>
            <w:r w:rsidRPr="00153EB2">
              <w:rPr>
                <w:rFonts w:ascii="Angsana New" w:hAnsi="Angsana New"/>
                <w:cs/>
              </w:rPr>
              <w:t>รวมส่วนงาน</w:t>
            </w:r>
          </w:p>
        </w:tc>
        <w:tc>
          <w:tcPr>
            <w:tcW w:w="1300" w:type="dxa"/>
            <w:shd w:val="clear" w:color="auto" w:fill="auto"/>
          </w:tcPr>
          <w:p w14:paraId="36C9F816" w14:textId="77777777" w:rsidR="001F113F" w:rsidRPr="00153EB2" w:rsidRDefault="001F113F" w:rsidP="006157F4">
            <w:pPr>
              <w:pBdr>
                <w:bottom w:val="single" w:sz="4" w:space="1" w:color="auto"/>
              </w:pBdr>
              <w:ind w:right="-14"/>
              <w:jc w:val="center"/>
              <w:rPr>
                <w:rFonts w:ascii="Angsana New" w:hAnsi="Angsana New"/>
              </w:rPr>
            </w:pPr>
            <w:r w:rsidRPr="00153EB2">
              <w:rPr>
                <w:rFonts w:ascii="Angsana New" w:hAnsi="Angsana New"/>
                <w:cs/>
              </w:rPr>
              <w:t>ระหว่างกัน</w:t>
            </w:r>
          </w:p>
        </w:tc>
        <w:tc>
          <w:tcPr>
            <w:tcW w:w="1340" w:type="dxa"/>
            <w:shd w:val="clear" w:color="auto" w:fill="auto"/>
          </w:tcPr>
          <w:p w14:paraId="7D3F3B5B" w14:textId="77777777" w:rsidR="001F113F" w:rsidRPr="00153EB2" w:rsidRDefault="001F113F" w:rsidP="006157F4">
            <w:pPr>
              <w:pBdr>
                <w:bottom w:val="single" w:sz="4" w:space="1" w:color="auto"/>
              </w:pBdr>
              <w:ind w:right="-14"/>
              <w:jc w:val="center"/>
              <w:rPr>
                <w:rFonts w:ascii="Angsana New" w:hAnsi="Angsana New"/>
              </w:rPr>
            </w:pPr>
            <w:r w:rsidRPr="00153EB2">
              <w:rPr>
                <w:rFonts w:ascii="Angsana New" w:hAnsi="Angsana New"/>
                <w:cs/>
              </w:rPr>
              <w:t>งบการเงินรวม</w:t>
            </w:r>
          </w:p>
        </w:tc>
      </w:tr>
      <w:tr w:rsidR="001F113F" w:rsidRPr="00153EB2" w14:paraId="48CE9D1A" w14:textId="77777777" w:rsidTr="00DF78AF">
        <w:trPr>
          <w:trHeight w:val="80"/>
        </w:trPr>
        <w:tc>
          <w:tcPr>
            <w:tcW w:w="3690" w:type="dxa"/>
          </w:tcPr>
          <w:p w14:paraId="70F9B3CB" w14:textId="77777777" w:rsidR="001F113F" w:rsidRPr="00153EB2" w:rsidRDefault="001F113F" w:rsidP="006157F4">
            <w:pPr>
              <w:ind w:right="-14"/>
              <w:jc w:val="thaiDistribute"/>
              <w:rPr>
                <w:rFonts w:ascii="Angsana New" w:hAnsi="Angsana New"/>
                <w:b/>
                <w:bCs/>
              </w:rPr>
            </w:pPr>
            <w:r w:rsidRPr="00153EB2">
              <w:rPr>
                <w:rFonts w:ascii="Angsana New" w:hAnsi="Angsana New"/>
                <w:b/>
                <w:bCs/>
                <w:cs/>
              </w:rPr>
              <w:t>รายได้</w:t>
            </w:r>
          </w:p>
        </w:tc>
        <w:tc>
          <w:tcPr>
            <w:tcW w:w="1300" w:type="dxa"/>
          </w:tcPr>
          <w:p w14:paraId="36736204" w14:textId="77777777" w:rsidR="001F113F" w:rsidRPr="00153EB2" w:rsidRDefault="001F113F" w:rsidP="006157F4">
            <w:pPr>
              <w:tabs>
                <w:tab w:val="decimal" w:pos="882"/>
              </w:tabs>
              <w:ind w:right="-14"/>
              <w:rPr>
                <w:rFonts w:ascii="Angsana New" w:hAnsi="Angsana New"/>
              </w:rPr>
            </w:pPr>
          </w:p>
        </w:tc>
        <w:tc>
          <w:tcPr>
            <w:tcW w:w="1300" w:type="dxa"/>
          </w:tcPr>
          <w:p w14:paraId="03840341" w14:textId="77777777" w:rsidR="001F113F" w:rsidRPr="00153EB2" w:rsidRDefault="001F113F" w:rsidP="006157F4">
            <w:pPr>
              <w:tabs>
                <w:tab w:val="decimal" w:pos="882"/>
              </w:tabs>
              <w:ind w:right="-14"/>
              <w:rPr>
                <w:rFonts w:ascii="Angsana New" w:hAnsi="Angsana New"/>
              </w:rPr>
            </w:pPr>
          </w:p>
        </w:tc>
        <w:tc>
          <w:tcPr>
            <w:tcW w:w="1300" w:type="dxa"/>
            <w:shd w:val="clear" w:color="auto" w:fill="auto"/>
          </w:tcPr>
          <w:p w14:paraId="7A7D993F" w14:textId="77777777" w:rsidR="001F113F" w:rsidRPr="00153EB2" w:rsidRDefault="001F113F" w:rsidP="006157F4">
            <w:pPr>
              <w:tabs>
                <w:tab w:val="decimal" w:pos="882"/>
              </w:tabs>
              <w:ind w:right="-14"/>
              <w:rPr>
                <w:rFonts w:ascii="Angsana New" w:hAnsi="Angsana New"/>
              </w:rPr>
            </w:pPr>
          </w:p>
        </w:tc>
        <w:tc>
          <w:tcPr>
            <w:tcW w:w="1300" w:type="dxa"/>
            <w:shd w:val="clear" w:color="auto" w:fill="auto"/>
          </w:tcPr>
          <w:p w14:paraId="3F6CEE69" w14:textId="77777777" w:rsidR="001F113F" w:rsidRPr="00153EB2" w:rsidRDefault="001F113F" w:rsidP="006157F4">
            <w:pPr>
              <w:tabs>
                <w:tab w:val="decimal" w:pos="882"/>
              </w:tabs>
              <w:ind w:right="-14"/>
              <w:rPr>
                <w:rFonts w:ascii="Angsana New" w:hAnsi="Angsana New"/>
              </w:rPr>
            </w:pPr>
          </w:p>
        </w:tc>
        <w:tc>
          <w:tcPr>
            <w:tcW w:w="1300" w:type="dxa"/>
            <w:shd w:val="clear" w:color="auto" w:fill="auto"/>
          </w:tcPr>
          <w:p w14:paraId="51031AF8" w14:textId="77777777" w:rsidR="001F113F" w:rsidRPr="00153EB2" w:rsidRDefault="001F113F" w:rsidP="006157F4">
            <w:pPr>
              <w:tabs>
                <w:tab w:val="decimal" w:pos="882"/>
              </w:tabs>
              <w:ind w:right="-14"/>
              <w:rPr>
                <w:rFonts w:ascii="Angsana New" w:hAnsi="Angsana New"/>
              </w:rPr>
            </w:pPr>
          </w:p>
        </w:tc>
        <w:tc>
          <w:tcPr>
            <w:tcW w:w="1300" w:type="dxa"/>
            <w:shd w:val="clear" w:color="auto" w:fill="auto"/>
          </w:tcPr>
          <w:p w14:paraId="7F2E7A5A" w14:textId="77777777" w:rsidR="001F113F" w:rsidRPr="00153EB2" w:rsidRDefault="001F113F" w:rsidP="006157F4">
            <w:pPr>
              <w:tabs>
                <w:tab w:val="decimal" w:pos="882"/>
              </w:tabs>
              <w:ind w:right="-14"/>
              <w:rPr>
                <w:rFonts w:ascii="Angsana New" w:hAnsi="Angsana New"/>
              </w:rPr>
            </w:pPr>
          </w:p>
        </w:tc>
        <w:tc>
          <w:tcPr>
            <w:tcW w:w="1300" w:type="dxa"/>
            <w:shd w:val="clear" w:color="auto" w:fill="auto"/>
          </w:tcPr>
          <w:p w14:paraId="3518BBDE" w14:textId="77777777" w:rsidR="001F113F" w:rsidRPr="00153EB2" w:rsidRDefault="001F113F" w:rsidP="006157F4">
            <w:pPr>
              <w:tabs>
                <w:tab w:val="decimal" w:pos="882"/>
              </w:tabs>
              <w:ind w:right="-14"/>
              <w:rPr>
                <w:rFonts w:ascii="Angsana New" w:hAnsi="Angsana New"/>
              </w:rPr>
            </w:pPr>
          </w:p>
        </w:tc>
        <w:tc>
          <w:tcPr>
            <w:tcW w:w="1340" w:type="dxa"/>
            <w:shd w:val="clear" w:color="auto" w:fill="auto"/>
          </w:tcPr>
          <w:p w14:paraId="10EC0027" w14:textId="77777777" w:rsidR="001F113F" w:rsidRPr="00153EB2" w:rsidRDefault="001F113F" w:rsidP="006157F4">
            <w:pPr>
              <w:tabs>
                <w:tab w:val="decimal" w:pos="882"/>
              </w:tabs>
              <w:ind w:right="-14"/>
              <w:rPr>
                <w:rFonts w:ascii="Angsana New" w:hAnsi="Angsana New"/>
              </w:rPr>
            </w:pPr>
          </w:p>
        </w:tc>
      </w:tr>
      <w:tr w:rsidR="001F113F" w:rsidRPr="00153EB2" w14:paraId="593D0A50" w14:textId="77777777" w:rsidTr="00DF78AF">
        <w:trPr>
          <w:trHeight w:val="180"/>
        </w:trPr>
        <w:tc>
          <w:tcPr>
            <w:tcW w:w="3690" w:type="dxa"/>
          </w:tcPr>
          <w:p w14:paraId="396DCC7B" w14:textId="77777777" w:rsidR="001F113F" w:rsidRPr="00153EB2" w:rsidRDefault="001F113F" w:rsidP="006157F4">
            <w:pPr>
              <w:ind w:right="-14"/>
              <w:jc w:val="thaiDistribute"/>
              <w:rPr>
                <w:rFonts w:ascii="Angsana New" w:hAnsi="Angsana New"/>
              </w:rPr>
            </w:pPr>
            <w:r w:rsidRPr="00153EB2">
              <w:rPr>
                <w:rFonts w:ascii="Angsana New" w:hAnsi="Angsana New"/>
                <w:cs/>
              </w:rPr>
              <w:t>รายได้จากลูกค้าภายนอก</w:t>
            </w:r>
          </w:p>
        </w:tc>
        <w:tc>
          <w:tcPr>
            <w:tcW w:w="1300" w:type="dxa"/>
          </w:tcPr>
          <w:p w14:paraId="444A62F3" w14:textId="77777777" w:rsidR="001F113F" w:rsidRPr="00153EB2" w:rsidRDefault="001F113F" w:rsidP="006157F4">
            <w:pPr>
              <w:tabs>
                <w:tab w:val="decimal" w:pos="975"/>
              </w:tabs>
              <w:ind w:right="-14"/>
              <w:rPr>
                <w:rFonts w:ascii="Angsana New" w:hAnsi="Angsana New"/>
              </w:rPr>
            </w:pPr>
            <w:r w:rsidRPr="00153EB2">
              <w:rPr>
                <w:rFonts w:ascii="Angsana New" w:hAnsi="Angsana New"/>
              </w:rPr>
              <w:t>2,695</w:t>
            </w:r>
          </w:p>
        </w:tc>
        <w:tc>
          <w:tcPr>
            <w:tcW w:w="1300" w:type="dxa"/>
          </w:tcPr>
          <w:p w14:paraId="74C2DD11" w14:textId="77777777" w:rsidR="001F113F" w:rsidRPr="00153EB2" w:rsidRDefault="001F113F" w:rsidP="006157F4">
            <w:pPr>
              <w:tabs>
                <w:tab w:val="decimal" w:pos="975"/>
              </w:tabs>
              <w:ind w:right="-14"/>
              <w:rPr>
                <w:rFonts w:ascii="Angsana New" w:hAnsi="Angsana New"/>
              </w:rPr>
            </w:pPr>
            <w:r w:rsidRPr="00153EB2">
              <w:rPr>
                <w:rFonts w:ascii="Angsana New" w:hAnsi="Angsana New"/>
              </w:rPr>
              <w:t>15,650</w:t>
            </w:r>
          </w:p>
        </w:tc>
        <w:tc>
          <w:tcPr>
            <w:tcW w:w="1300" w:type="dxa"/>
            <w:shd w:val="clear" w:color="auto" w:fill="auto"/>
          </w:tcPr>
          <w:p w14:paraId="72A7B861" w14:textId="77777777" w:rsidR="001F113F" w:rsidRPr="00153EB2" w:rsidRDefault="001F113F" w:rsidP="006157F4">
            <w:pPr>
              <w:tabs>
                <w:tab w:val="decimal" w:pos="975"/>
              </w:tabs>
              <w:ind w:right="-14"/>
              <w:rPr>
                <w:rFonts w:ascii="Angsana New" w:hAnsi="Angsana New"/>
              </w:rPr>
            </w:pPr>
            <w:r w:rsidRPr="00153EB2">
              <w:rPr>
                <w:rFonts w:ascii="Angsana New" w:hAnsi="Angsana New"/>
              </w:rPr>
              <w:t>18,345</w:t>
            </w:r>
          </w:p>
        </w:tc>
        <w:tc>
          <w:tcPr>
            <w:tcW w:w="1300" w:type="dxa"/>
            <w:shd w:val="clear" w:color="auto" w:fill="auto"/>
          </w:tcPr>
          <w:p w14:paraId="27594DF6" w14:textId="77777777" w:rsidR="001F113F" w:rsidRPr="00153EB2" w:rsidRDefault="001F113F" w:rsidP="006157F4">
            <w:pPr>
              <w:tabs>
                <w:tab w:val="decimal" w:pos="975"/>
              </w:tabs>
              <w:ind w:right="-14"/>
              <w:rPr>
                <w:rFonts w:ascii="Angsana New" w:hAnsi="Angsana New"/>
              </w:rPr>
            </w:pPr>
            <w:r w:rsidRPr="00153EB2">
              <w:rPr>
                <w:rFonts w:ascii="Angsana New" w:hAnsi="Angsana New"/>
              </w:rPr>
              <w:t>1,188</w:t>
            </w:r>
          </w:p>
        </w:tc>
        <w:tc>
          <w:tcPr>
            <w:tcW w:w="1300" w:type="dxa"/>
            <w:shd w:val="clear" w:color="auto" w:fill="auto"/>
          </w:tcPr>
          <w:p w14:paraId="28109F6D" w14:textId="77777777" w:rsidR="001F113F" w:rsidRPr="00153EB2" w:rsidRDefault="001F113F" w:rsidP="006157F4">
            <w:pPr>
              <w:tabs>
                <w:tab w:val="decimal" w:pos="975"/>
              </w:tabs>
              <w:ind w:right="-14"/>
              <w:rPr>
                <w:rFonts w:ascii="Angsana New" w:hAnsi="Angsana New"/>
              </w:rPr>
            </w:pPr>
            <w:r w:rsidRPr="00153EB2">
              <w:rPr>
                <w:rFonts w:ascii="Angsana New" w:hAnsi="Angsana New"/>
              </w:rPr>
              <w:t>221</w:t>
            </w:r>
          </w:p>
        </w:tc>
        <w:tc>
          <w:tcPr>
            <w:tcW w:w="1300" w:type="dxa"/>
            <w:shd w:val="clear" w:color="auto" w:fill="auto"/>
          </w:tcPr>
          <w:p w14:paraId="20C0CFE6" w14:textId="77777777" w:rsidR="001F113F" w:rsidRPr="00153EB2" w:rsidRDefault="001F113F" w:rsidP="006157F4">
            <w:pPr>
              <w:tabs>
                <w:tab w:val="decimal" w:pos="975"/>
              </w:tabs>
              <w:ind w:right="-14"/>
              <w:rPr>
                <w:rFonts w:ascii="Angsana New" w:hAnsi="Angsana New"/>
              </w:rPr>
            </w:pPr>
            <w:r w:rsidRPr="00153EB2">
              <w:rPr>
                <w:rFonts w:ascii="Angsana New" w:hAnsi="Angsana New"/>
              </w:rPr>
              <w:t>19,754</w:t>
            </w:r>
          </w:p>
        </w:tc>
        <w:tc>
          <w:tcPr>
            <w:tcW w:w="1300" w:type="dxa"/>
            <w:shd w:val="clear" w:color="auto" w:fill="auto"/>
          </w:tcPr>
          <w:p w14:paraId="1FF45FFB" w14:textId="77777777" w:rsidR="001F113F" w:rsidRPr="00153EB2" w:rsidRDefault="001F113F" w:rsidP="006157F4">
            <w:pPr>
              <w:tabs>
                <w:tab w:val="decimal" w:pos="975"/>
              </w:tabs>
              <w:ind w:right="-14"/>
              <w:rPr>
                <w:rFonts w:ascii="Angsana New" w:hAnsi="Angsana New"/>
              </w:rPr>
            </w:pPr>
            <w:r w:rsidRPr="00153EB2">
              <w:rPr>
                <w:rFonts w:ascii="Angsana New" w:hAnsi="Angsana New"/>
              </w:rPr>
              <w:t>(15,650)</w:t>
            </w:r>
          </w:p>
        </w:tc>
        <w:tc>
          <w:tcPr>
            <w:tcW w:w="1340" w:type="dxa"/>
            <w:shd w:val="clear" w:color="auto" w:fill="auto"/>
          </w:tcPr>
          <w:p w14:paraId="7D12E736" w14:textId="77777777" w:rsidR="001F113F" w:rsidRPr="00153EB2" w:rsidRDefault="001F113F" w:rsidP="006157F4">
            <w:pPr>
              <w:tabs>
                <w:tab w:val="decimal" w:pos="975"/>
              </w:tabs>
              <w:ind w:right="-14"/>
              <w:rPr>
                <w:rFonts w:ascii="Angsana New" w:hAnsi="Angsana New"/>
              </w:rPr>
            </w:pPr>
            <w:r w:rsidRPr="00153EB2">
              <w:rPr>
                <w:rFonts w:ascii="Angsana New" w:hAnsi="Angsana New"/>
              </w:rPr>
              <w:t>4,104</w:t>
            </w:r>
          </w:p>
        </w:tc>
      </w:tr>
      <w:tr w:rsidR="001F113F" w:rsidRPr="00153EB2" w14:paraId="1EF15A10" w14:textId="77777777" w:rsidTr="00DF78AF">
        <w:trPr>
          <w:trHeight w:val="180"/>
        </w:trPr>
        <w:tc>
          <w:tcPr>
            <w:tcW w:w="3690" w:type="dxa"/>
          </w:tcPr>
          <w:p w14:paraId="15C1771B" w14:textId="77777777" w:rsidR="001F113F" w:rsidRPr="00153EB2" w:rsidRDefault="001F113F" w:rsidP="006157F4">
            <w:pPr>
              <w:ind w:right="-14"/>
              <w:jc w:val="thaiDistribute"/>
              <w:rPr>
                <w:rFonts w:ascii="Angsana New" w:hAnsi="Angsana New"/>
              </w:rPr>
            </w:pPr>
            <w:r w:rsidRPr="00153EB2">
              <w:rPr>
                <w:rFonts w:ascii="Angsana New" w:hAnsi="Angsana New"/>
                <w:cs/>
              </w:rPr>
              <w:t>รายได้ระหว่างส่วนงาน</w:t>
            </w:r>
          </w:p>
        </w:tc>
        <w:tc>
          <w:tcPr>
            <w:tcW w:w="1300" w:type="dxa"/>
          </w:tcPr>
          <w:p w14:paraId="3A030AB2" w14:textId="77777777" w:rsidR="001F113F" w:rsidRPr="00153EB2" w:rsidRDefault="001F113F" w:rsidP="006157F4">
            <w:pPr>
              <w:tabs>
                <w:tab w:val="decimal" w:pos="975"/>
              </w:tabs>
              <w:ind w:right="-14"/>
              <w:rPr>
                <w:rFonts w:ascii="Angsana New" w:hAnsi="Angsana New"/>
              </w:rPr>
            </w:pPr>
            <w:r w:rsidRPr="00153EB2">
              <w:rPr>
                <w:rFonts w:ascii="Angsana New" w:hAnsi="Angsana New"/>
              </w:rPr>
              <w:t>-</w:t>
            </w:r>
          </w:p>
        </w:tc>
        <w:tc>
          <w:tcPr>
            <w:tcW w:w="1300" w:type="dxa"/>
          </w:tcPr>
          <w:p w14:paraId="21BE17DF" w14:textId="77777777" w:rsidR="001F113F" w:rsidRPr="00153EB2" w:rsidRDefault="001F113F" w:rsidP="006157F4">
            <w:pPr>
              <w:tabs>
                <w:tab w:val="decimal" w:pos="975"/>
              </w:tabs>
              <w:ind w:right="-14"/>
              <w:rPr>
                <w:rFonts w:ascii="Angsana New" w:hAnsi="Angsana New"/>
              </w:rPr>
            </w:pPr>
            <w:r w:rsidRPr="00153EB2">
              <w:rPr>
                <w:rFonts w:ascii="Angsana New" w:hAnsi="Angsana New"/>
              </w:rPr>
              <w:t>-</w:t>
            </w:r>
          </w:p>
        </w:tc>
        <w:tc>
          <w:tcPr>
            <w:tcW w:w="1300" w:type="dxa"/>
            <w:shd w:val="clear" w:color="auto" w:fill="auto"/>
          </w:tcPr>
          <w:p w14:paraId="14A68B40" w14:textId="77777777" w:rsidR="001F113F" w:rsidRPr="00153EB2" w:rsidRDefault="001F113F" w:rsidP="006157F4">
            <w:pPr>
              <w:tabs>
                <w:tab w:val="decimal" w:pos="975"/>
              </w:tabs>
              <w:ind w:right="-14"/>
              <w:rPr>
                <w:rFonts w:ascii="Angsana New" w:hAnsi="Angsana New"/>
              </w:rPr>
            </w:pPr>
            <w:r w:rsidRPr="00153EB2">
              <w:rPr>
                <w:rFonts w:ascii="Angsana New" w:hAnsi="Angsana New"/>
              </w:rPr>
              <w:t>-</w:t>
            </w:r>
          </w:p>
        </w:tc>
        <w:tc>
          <w:tcPr>
            <w:tcW w:w="1300" w:type="dxa"/>
            <w:shd w:val="clear" w:color="auto" w:fill="auto"/>
          </w:tcPr>
          <w:p w14:paraId="5438C36E" w14:textId="77777777" w:rsidR="001F113F" w:rsidRPr="00153EB2" w:rsidRDefault="001F113F" w:rsidP="006157F4">
            <w:pPr>
              <w:tabs>
                <w:tab w:val="decimal" w:pos="975"/>
              </w:tabs>
              <w:ind w:right="-14"/>
              <w:rPr>
                <w:rFonts w:ascii="Angsana New" w:hAnsi="Angsana New"/>
              </w:rPr>
            </w:pPr>
            <w:r w:rsidRPr="00153EB2">
              <w:rPr>
                <w:rFonts w:ascii="Angsana New" w:hAnsi="Angsana New"/>
              </w:rPr>
              <w:t>88</w:t>
            </w:r>
          </w:p>
        </w:tc>
        <w:tc>
          <w:tcPr>
            <w:tcW w:w="1300" w:type="dxa"/>
            <w:shd w:val="clear" w:color="auto" w:fill="auto"/>
          </w:tcPr>
          <w:p w14:paraId="20AE411C" w14:textId="77777777" w:rsidR="001F113F" w:rsidRPr="00153EB2" w:rsidRDefault="001F113F" w:rsidP="006157F4">
            <w:pPr>
              <w:tabs>
                <w:tab w:val="decimal" w:pos="975"/>
              </w:tabs>
              <w:ind w:right="-14"/>
              <w:rPr>
                <w:rFonts w:ascii="Angsana New" w:hAnsi="Angsana New"/>
              </w:rPr>
            </w:pPr>
            <w:r w:rsidRPr="00153EB2">
              <w:rPr>
                <w:rFonts w:ascii="Angsana New" w:hAnsi="Angsana New"/>
              </w:rPr>
              <w:t>94</w:t>
            </w:r>
          </w:p>
        </w:tc>
        <w:tc>
          <w:tcPr>
            <w:tcW w:w="1300" w:type="dxa"/>
            <w:shd w:val="clear" w:color="auto" w:fill="auto"/>
          </w:tcPr>
          <w:p w14:paraId="58048319" w14:textId="77777777" w:rsidR="001F113F" w:rsidRPr="00153EB2" w:rsidRDefault="001F113F" w:rsidP="006157F4">
            <w:pPr>
              <w:tabs>
                <w:tab w:val="decimal" w:pos="975"/>
              </w:tabs>
              <w:ind w:right="-14"/>
              <w:rPr>
                <w:rFonts w:ascii="Angsana New" w:hAnsi="Angsana New"/>
              </w:rPr>
            </w:pPr>
            <w:r w:rsidRPr="00153EB2">
              <w:rPr>
                <w:rFonts w:ascii="Angsana New" w:hAnsi="Angsana New"/>
              </w:rPr>
              <w:t>182</w:t>
            </w:r>
          </w:p>
        </w:tc>
        <w:tc>
          <w:tcPr>
            <w:tcW w:w="1300" w:type="dxa"/>
            <w:shd w:val="clear" w:color="auto" w:fill="auto"/>
          </w:tcPr>
          <w:p w14:paraId="40262B33" w14:textId="77777777" w:rsidR="001F113F" w:rsidRPr="00153EB2" w:rsidRDefault="001F113F" w:rsidP="006157F4">
            <w:pPr>
              <w:tabs>
                <w:tab w:val="decimal" w:pos="975"/>
              </w:tabs>
              <w:ind w:right="-14"/>
              <w:rPr>
                <w:rFonts w:ascii="Angsana New" w:hAnsi="Angsana New"/>
              </w:rPr>
            </w:pPr>
            <w:r w:rsidRPr="00153EB2">
              <w:rPr>
                <w:rFonts w:ascii="Angsana New" w:hAnsi="Angsana New"/>
              </w:rPr>
              <w:t>(182)</w:t>
            </w:r>
          </w:p>
        </w:tc>
        <w:tc>
          <w:tcPr>
            <w:tcW w:w="1340" w:type="dxa"/>
            <w:shd w:val="clear" w:color="auto" w:fill="auto"/>
          </w:tcPr>
          <w:p w14:paraId="13542A8F" w14:textId="77777777" w:rsidR="001F113F" w:rsidRPr="00153EB2" w:rsidRDefault="001F113F" w:rsidP="006157F4">
            <w:pPr>
              <w:tabs>
                <w:tab w:val="decimal" w:pos="975"/>
              </w:tabs>
              <w:ind w:right="-14"/>
              <w:rPr>
                <w:rFonts w:ascii="Angsana New" w:hAnsi="Angsana New"/>
              </w:rPr>
            </w:pPr>
            <w:r w:rsidRPr="00153EB2">
              <w:rPr>
                <w:rFonts w:ascii="Angsana New" w:hAnsi="Angsana New"/>
              </w:rPr>
              <w:t>-</w:t>
            </w:r>
          </w:p>
        </w:tc>
      </w:tr>
      <w:tr w:rsidR="001F113F" w:rsidRPr="00153EB2" w14:paraId="0F7799AB" w14:textId="77777777" w:rsidTr="00DF78AF">
        <w:trPr>
          <w:trHeight w:val="234"/>
        </w:trPr>
        <w:tc>
          <w:tcPr>
            <w:tcW w:w="3690" w:type="dxa"/>
          </w:tcPr>
          <w:p w14:paraId="2C18CE70" w14:textId="77777777" w:rsidR="001F113F" w:rsidRPr="00153EB2" w:rsidRDefault="001F113F" w:rsidP="006157F4">
            <w:pPr>
              <w:ind w:right="-14"/>
              <w:jc w:val="thaiDistribute"/>
              <w:rPr>
                <w:rFonts w:ascii="Angsana New" w:hAnsi="Angsana New"/>
                <w:cs/>
              </w:rPr>
            </w:pPr>
            <w:r w:rsidRPr="00153EB2">
              <w:rPr>
                <w:rFonts w:ascii="Angsana New" w:hAnsi="Angsana New" w:hint="cs"/>
                <w:cs/>
              </w:rPr>
              <w:t>รายได้อื่น</w:t>
            </w:r>
          </w:p>
        </w:tc>
        <w:tc>
          <w:tcPr>
            <w:tcW w:w="1300" w:type="dxa"/>
          </w:tcPr>
          <w:p w14:paraId="4EB4621F" w14:textId="77777777" w:rsidR="001F113F" w:rsidRPr="00153EB2" w:rsidRDefault="001F113F" w:rsidP="006157F4">
            <w:pPr>
              <w:pBdr>
                <w:bottom w:val="single" w:sz="4" w:space="1" w:color="auto"/>
              </w:pBdr>
              <w:tabs>
                <w:tab w:val="decimal" w:pos="975"/>
              </w:tabs>
              <w:ind w:right="-14"/>
              <w:rPr>
                <w:rFonts w:ascii="Angsana New" w:hAnsi="Angsana New"/>
              </w:rPr>
            </w:pPr>
            <w:r w:rsidRPr="00153EB2">
              <w:rPr>
                <w:rFonts w:ascii="Angsana New" w:hAnsi="Angsana New"/>
              </w:rPr>
              <w:t>296</w:t>
            </w:r>
          </w:p>
        </w:tc>
        <w:tc>
          <w:tcPr>
            <w:tcW w:w="1300" w:type="dxa"/>
          </w:tcPr>
          <w:p w14:paraId="79252B61" w14:textId="77777777" w:rsidR="001F113F" w:rsidRPr="00153EB2" w:rsidRDefault="001F113F" w:rsidP="006157F4">
            <w:pPr>
              <w:pBdr>
                <w:bottom w:val="single" w:sz="4" w:space="1" w:color="auto"/>
              </w:pBdr>
              <w:tabs>
                <w:tab w:val="decimal" w:pos="975"/>
              </w:tabs>
              <w:ind w:right="-14"/>
              <w:rPr>
                <w:rFonts w:ascii="Angsana New" w:hAnsi="Angsana New"/>
              </w:rPr>
            </w:pPr>
            <w:r w:rsidRPr="00153EB2">
              <w:rPr>
                <w:rFonts w:ascii="Angsana New" w:hAnsi="Angsana New"/>
              </w:rPr>
              <w:t>-</w:t>
            </w:r>
          </w:p>
        </w:tc>
        <w:tc>
          <w:tcPr>
            <w:tcW w:w="1300" w:type="dxa"/>
            <w:shd w:val="clear" w:color="auto" w:fill="auto"/>
          </w:tcPr>
          <w:p w14:paraId="21FE2C90" w14:textId="77777777" w:rsidR="001F113F" w:rsidRPr="00153EB2" w:rsidRDefault="001F113F" w:rsidP="006157F4">
            <w:pPr>
              <w:pBdr>
                <w:bottom w:val="single" w:sz="4" w:space="1" w:color="auto"/>
              </w:pBdr>
              <w:tabs>
                <w:tab w:val="decimal" w:pos="975"/>
              </w:tabs>
              <w:ind w:right="-14"/>
              <w:rPr>
                <w:rFonts w:ascii="Angsana New" w:hAnsi="Angsana New"/>
              </w:rPr>
            </w:pPr>
            <w:r w:rsidRPr="00153EB2">
              <w:rPr>
                <w:rFonts w:ascii="Angsana New" w:hAnsi="Angsana New"/>
              </w:rPr>
              <w:t>296</w:t>
            </w:r>
          </w:p>
        </w:tc>
        <w:tc>
          <w:tcPr>
            <w:tcW w:w="1300" w:type="dxa"/>
            <w:shd w:val="clear" w:color="auto" w:fill="auto"/>
          </w:tcPr>
          <w:p w14:paraId="2F0061C3" w14:textId="77777777" w:rsidR="001F113F" w:rsidRPr="00153EB2" w:rsidRDefault="001F113F" w:rsidP="006157F4">
            <w:pPr>
              <w:pBdr>
                <w:bottom w:val="single" w:sz="4" w:space="1" w:color="auto"/>
              </w:pBdr>
              <w:tabs>
                <w:tab w:val="decimal" w:pos="975"/>
              </w:tabs>
              <w:ind w:right="-14"/>
              <w:rPr>
                <w:rFonts w:ascii="Angsana New" w:hAnsi="Angsana New"/>
              </w:rPr>
            </w:pPr>
            <w:r w:rsidRPr="00153EB2">
              <w:rPr>
                <w:rFonts w:ascii="Angsana New" w:hAnsi="Angsana New"/>
              </w:rPr>
              <w:t>-</w:t>
            </w:r>
          </w:p>
        </w:tc>
        <w:tc>
          <w:tcPr>
            <w:tcW w:w="1300" w:type="dxa"/>
            <w:shd w:val="clear" w:color="auto" w:fill="auto"/>
          </w:tcPr>
          <w:p w14:paraId="3CB33A53" w14:textId="77777777" w:rsidR="001F113F" w:rsidRPr="00153EB2" w:rsidRDefault="001F113F" w:rsidP="006157F4">
            <w:pPr>
              <w:pBdr>
                <w:bottom w:val="single" w:sz="4" w:space="1" w:color="auto"/>
              </w:pBdr>
              <w:tabs>
                <w:tab w:val="decimal" w:pos="975"/>
              </w:tabs>
              <w:ind w:right="-14"/>
              <w:rPr>
                <w:rFonts w:ascii="Angsana New" w:hAnsi="Angsana New"/>
              </w:rPr>
            </w:pPr>
            <w:r w:rsidRPr="00153EB2">
              <w:rPr>
                <w:rFonts w:ascii="Angsana New" w:hAnsi="Angsana New"/>
              </w:rPr>
              <w:t>94</w:t>
            </w:r>
          </w:p>
        </w:tc>
        <w:tc>
          <w:tcPr>
            <w:tcW w:w="1300" w:type="dxa"/>
            <w:shd w:val="clear" w:color="auto" w:fill="auto"/>
          </w:tcPr>
          <w:p w14:paraId="42D15CBE" w14:textId="77777777" w:rsidR="001F113F" w:rsidRPr="00153EB2" w:rsidRDefault="001F113F" w:rsidP="006157F4">
            <w:pPr>
              <w:pBdr>
                <w:bottom w:val="single" w:sz="4" w:space="1" w:color="auto"/>
              </w:pBdr>
              <w:tabs>
                <w:tab w:val="decimal" w:pos="975"/>
              </w:tabs>
              <w:ind w:right="-14"/>
              <w:rPr>
                <w:rFonts w:ascii="Angsana New" w:hAnsi="Angsana New"/>
              </w:rPr>
            </w:pPr>
            <w:r w:rsidRPr="00153EB2">
              <w:rPr>
                <w:rFonts w:ascii="Angsana New" w:hAnsi="Angsana New"/>
              </w:rPr>
              <w:t>390</w:t>
            </w:r>
          </w:p>
        </w:tc>
        <w:tc>
          <w:tcPr>
            <w:tcW w:w="1300" w:type="dxa"/>
            <w:shd w:val="clear" w:color="auto" w:fill="auto"/>
          </w:tcPr>
          <w:p w14:paraId="74DFAFA6" w14:textId="77777777" w:rsidR="001F113F" w:rsidRPr="00153EB2" w:rsidRDefault="001F113F" w:rsidP="006157F4">
            <w:pPr>
              <w:pBdr>
                <w:bottom w:val="single" w:sz="4" w:space="1" w:color="auto"/>
              </w:pBdr>
              <w:tabs>
                <w:tab w:val="decimal" w:pos="975"/>
              </w:tabs>
              <w:ind w:right="-14"/>
              <w:rPr>
                <w:rFonts w:ascii="Angsana New" w:hAnsi="Angsana New"/>
              </w:rPr>
            </w:pPr>
            <w:r w:rsidRPr="00153EB2">
              <w:rPr>
                <w:rFonts w:ascii="Angsana New" w:hAnsi="Angsana New"/>
              </w:rPr>
              <w:t>-</w:t>
            </w:r>
          </w:p>
        </w:tc>
        <w:tc>
          <w:tcPr>
            <w:tcW w:w="1340" w:type="dxa"/>
            <w:shd w:val="clear" w:color="auto" w:fill="auto"/>
          </w:tcPr>
          <w:p w14:paraId="44627036" w14:textId="77777777" w:rsidR="001F113F" w:rsidRPr="00153EB2" w:rsidRDefault="001F113F" w:rsidP="006157F4">
            <w:pPr>
              <w:pBdr>
                <w:bottom w:val="single" w:sz="4" w:space="1" w:color="auto"/>
              </w:pBdr>
              <w:tabs>
                <w:tab w:val="decimal" w:pos="975"/>
              </w:tabs>
              <w:ind w:right="-14"/>
              <w:rPr>
                <w:rFonts w:ascii="Angsana New" w:hAnsi="Angsana New"/>
              </w:rPr>
            </w:pPr>
            <w:r w:rsidRPr="00153EB2">
              <w:rPr>
                <w:rFonts w:ascii="Angsana New" w:hAnsi="Angsana New"/>
              </w:rPr>
              <w:t>390</w:t>
            </w:r>
          </w:p>
        </w:tc>
      </w:tr>
      <w:tr w:rsidR="001F113F" w:rsidRPr="00153EB2" w14:paraId="3D687901" w14:textId="77777777" w:rsidTr="00DF78AF">
        <w:trPr>
          <w:trHeight w:val="189"/>
        </w:trPr>
        <w:tc>
          <w:tcPr>
            <w:tcW w:w="3690" w:type="dxa"/>
          </w:tcPr>
          <w:p w14:paraId="7A4EE49F" w14:textId="77777777" w:rsidR="001F113F" w:rsidRPr="00153EB2" w:rsidRDefault="001F113F" w:rsidP="006157F4">
            <w:pPr>
              <w:ind w:right="-14"/>
              <w:jc w:val="thaiDistribute"/>
              <w:rPr>
                <w:rFonts w:ascii="Angsana New" w:hAnsi="Angsana New"/>
                <w:b/>
                <w:bCs/>
              </w:rPr>
            </w:pPr>
            <w:r w:rsidRPr="00153EB2">
              <w:rPr>
                <w:rFonts w:ascii="Angsana New" w:hAnsi="Angsana New"/>
                <w:b/>
                <w:bCs/>
                <w:cs/>
              </w:rPr>
              <w:t>รวมรายได้</w:t>
            </w:r>
          </w:p>
        </w:tc>
        <w:tc>
          <w:tcPr>
            <w:tcW w:w="1300" w:type="dxa"/>
          </w:tcPr>
          <w:p w14:paraId="3FA5AE1C" w14:textId="77777777" w:rsidR="001F113F" w:rsidRPr="00153EB2" w:rsidRDefault="001F113F" w:rsidP="006157F4">
            <w:pPr>
              <w:pBdr>
                <w:bottom w:val="double" w:sz="4" w:space="1" w:color="auto"/>
                <w:between w:val="single" w:sz="4" w:space="1" w:color="auto"/>
              </w:pBdr>
              <w:tabs>
                <w:tab w:val="decimal" w:pos="975"/>
              </w:tabs>
              <w:ind w:right="-14"/>
              <w:rPr>
                <w:rFonts w:ascii="Angsana New" w:hAnsi="Angsana New"/>
                <w:b/>
                <w:bCs/>
              </w:rPr>
            </w:pPr>
            <w:r w:rsidRPr="00153EB2">
              <w:rPr>
                <w:rFonts w:ascii="Angsana New" w:hAnsi="Angsana New"/>
                <w:b/>
                <w:bCs/>
              </w:rPr>
              <w:t>2,991</w:t>
            </w:r>
          </w:p>
        </w:tc>
        <w:tc>
          <w:tcPr>
            <w:tcW w:w="1300" w:type="dxa"/>
          </w:tcPr>
          <w:p w14:paraId="521535DF" w14:textId="77777777" w:rsidR="001F113F" w:rsidRPr="00153EB2" w:rsidRDefault="001F113F" w:rsidP="006157F4">
            <w:pPr>
              <w:pBdr>
                <w:bottom w:val="double" w:sz="4" w:space="1" w:color="auto"/>
                <w:between w:val="single" w:sz="4" w:space="1" w:color="auto"/>
              </w:pBdr>
              <w:tabs>
                <w:tab w:val="decimal" w:pos="975"/>
              </w:tabs>
              <w:ind w:right="-14"/>
              <w:rPr>
                <w:rFonts w:ascii="Angsana New" w:hAnsi="Angsana New"/>
                <w:b/>
                <w:bCs/>
              </w:rPr>
            </w:pPr>
            <w:r w:rsidRPr="00153EB2">
              <w:rPr>
                <w:rFonts w:ascii="Angsana New" w:hAnsi="Angsana New"/>
                <w:b/>
                <w:bCs/>
              </w:rPr>
              <w:t>15,650</w:t>
            </w:r>
          </w:p>
        </w:tc>
        <w:tc>
          <w:tcPr>
            <w:tcW w:w="1300" w:type="dxa"/>
            <w:shd w:val="clear" w:color="auto" w:fill="auto"/>
          </w:tcPr>
          <w:p w14:paraId="12C093B7" w14:textId="77777777" w:rsidR="001F113F" w:rsidRPr="00153EB2" w:rsidRDefault="001F113F" w:rsidP="006157F4">
            <w:pPr>
              <w:pBdr>
                <w:bottom w:val="double" w:sz="4" w:space="1" w:color="auto"/>
                <w:between w:val="single" w:sz="4" w:space="1" w:color="auto"/>
              </w:pBdr>
              <w:tabs>
                <w:tab w:val="decimal" w:pos="975"/>
              </w:tabs>
              <w:ind w:right="-14"/>
              <w:rPr>
                <w:rFonts w:ascii="Angsana New" w:hAnsi="Angsana New"/>
                <w:b/>
                <w:bCs/>
              </w:rPr>
            </w:pPr>
            <w:r w:rsidRPr="00153EB2">
              <w:rPr>
                <w:rFonts w:ascii="Angsana New" w:hAnsi="Angsana New"/>
                <w:b/>
                <w:bCs/>
              </w:rPr>
              <w:t>18,641</w:t>
            </w:r>
          </w:p>
        </w:tc>
        <w:tc>
          <w:tcPr>
            <w:tcW w:w="1300" w:type="dxa"/>
            <w:shd w:val="clear" w:color="auto" w:fill="auto"/>
          </w:tcPr>
          <w:p w14:paraId="00EF95F2" w14:textId="77777777" w:rsidR="001F113F" w:rsidRPr="00153EB2" w:rsidRDefault="001F113F" w:rsidP="006157F4">
            <w:pPr>
              <w:pBdr>
                <w:bottom w:val="double" w:sz="4" w:space="1" w:color="auto"/>
                <w:between w:val="single" w:sz="4" w:space="1" w:color="auto"/>
              </w:pBdr>
              <w:tabs>
                <w:tab w:val="decimal" w:pos="975"/>
              </w:tabs>
              <w:ind w:right="-14"/>
              <w:rPr>
                <w:rFonts w:ascii="Angsana New" w:hAnsi="Angsana New"/>
                <w:b/>
                <w:bCs/>
              </w:rPr>
            </w:pPr>
            <w:r w:rsidRPr="00153EB2">
              <w:rPr>
                <w:rFonts w:ascii="Angsana New" w:hAnsi="Angsana New"/>
                <w:b/>
                <w:bCs/>
              </w:rPr>
              <w:t>1,276</w:t>
            </w:r>
          </w:p>
        </w:tc>
        <w:tc>
          <w:tcPr>
            <w:tcW w:w="1300" w:type="dxa"/>
            <w:shd w:val="clear" w:color="auto" w:fill="auto"/>
          </w:tcPr>
          <w:p w14:paraId="02581CD1" w14:textId="77777777" w:rsidR="001F113F" w:rsidRPr="00153EB2" w:rsidRDefault="001F113F" w:rsidP="006157F4">
            <w:pPr>
              <w:pBdr>
                <w:bottom w:val="double" w:sz="4" w:space="1" w:color="auto"/>
                <w:between w:val="single" w:sz="4" w:space="1" w:color="auto"/>
              </w:pBdr>
              <w:tabs>
                <w:tab w:val="decimal" w:pos="975"/>
              </w:tabs>
              <w:ind w:right="-14"/>
              <w:rPr>
                <w:rFonts w:ascii="Angsana New" w:hAnsi="Angsana New"/>
                <w:b/>
                <w:bCs/>
              </w:rPr>
            </w:pPr>
            <w:r w:rsidRPr="00153EB2">
              <w:rPr>
                <w:rFonts w:ascii="Angsana New" w:hAnsi="Angsana New"/>
                <w:b/>
                <w:bCs/>
              </w:rPr>
              <w:t>409</w:t>
            </w:r>
          </w:p>
        </w:tc>
        <w:tc>
          <w:tcPr>
            <w:tcW w:w="1300" w:type="dxa"/>
            <w:shd w:val="clear" w:color="auto" w:fill="auto"/>
          </w:tcPr>
          <w:p w14:paraId="09561E60" w14:textId="77777777" w:rsidR="001F113F" w:rsidRPr="00153EB2" w:rsidRDefault="001F113F" w:rsidP="006157F4">
            <w:pPr>
              <w:pBdr>
                <w:bottom w:val="double" w:sz="4" w:space="1" w:color="auto"/>
                <w:between w:val="single" w:sz="4" w:space="1" w:color="auto"/>
              </w:pBdr>
              <w:tabs>
                <w:tab w:val="decimal" w:pos="975"/>
              </w:tabs>
              <w:ind w:right="-14"/>
              <w:rPr>
                <w:rFonts w:ascii="Angsana New" w:hAnsi="Angsana New"/>
                <w:b/>
                <w:bCs/>
              </w:rPr>
            </w:pPr>
            <w:r w:rsidRPr="00153EB2">
              <w:rPr>
                <w:rFonts w:ascii="Angsana New" w:hAnsi="Angsana New"/>
                <w:b/>
                <w:bCs/>
              </w:rPr>
              <w:t>20,326</w:t>
            </w:r>
          </w:p>
        </w:tc>
        <w:tc>
          <w:tcPr>
            <w:tcW w:w="1300" w:type="dxa"/>
            <w:shd w:val="clear" w:color="auto" w:fill="auto"/>
          </w:tcPr>
          <w:p w14:paraId="47D7FA70" w14:textId="77777777" w:rsidR="001F113F" w:rsidRPr="00153EB2" w:rsidRDefault="001F113F" w:rsidP="006157F4">
            <w:pPr>
              <w:pBdr>
                <w:bottom w:val="double" w:sz="4" w:space="1" w:color="auto"/>
                <w:between w:val="single" w:sz="4" w:space="1" w:color="auto"/>
              </w:pBdr>
              <w:tabs>
                <w:tab w:val="decimal" w:pos="975"/>
              </w:tabs>
              <w:ind w:right="-14"/>
              <w:rPr>
                <w:rFonts w:ascii="Angsana New" w:hAnsi="Angsana New"/>
                <w:b/>
                <w:bCs/>
              </w:rPr>
            </w:pPr>
            <w:r w:rsidRPr="00153EB2">
              <w:rPr>
                <w:rFonts w:ascii="Angsana New" w:hAnsi="Angsana New"/>
                <w:b/>
                <w:bCs/>
              </w:rPr>
              <w:t>(15,832)</w:t>
            </w:r>
          </w:p>
        </w:tc>
        <w:tc>
          <w:tcPr>
            <w:tcW w:w="1340" w:type="dxa"/>
            <w:shd w:val="clear" w:color="auto" w:fill="auto"/>
          </w:tcPr>
          <w:p w14:paraId="43AF76AC" w14:textId="77777777" w:rsidR="001F113F" w:rsidRPr="00153EB2" w:rsidRDefault="001F113F" w:rsidP="006157F4">
            <w:pPr>
              <w:pBdr>
                <w:bottom w:val="double" w:sz="4" w:space="1" w:color="auto"/>
                <w:between w:val="single" w:sz="4" w:space="1" w:color="auto"/>
              </w:pBdr>
              <w:tabs>
                <w:tab w:val="decimal" w:pos="975"/>
              </w:tabs>
              <w:ind w:right="-14"/>
              <w:rPr>
                <w:rFonts w:ascii="Angsana New" w:hAnsi="Angsana New"/>
                <w:b/>
                <w:bCs/>
              </w:rPr>
            </w:pPr>
            <w:r w:rsidRPr="00153EB2">
              <w:rPr>
                <w:rFonts w:ascii="Angsana New" w:hAnsi="Angsana New"/>
                <w:b/>
                <w:bCs/>
              </w:rPr>
              <w:t>4,494</w:t>
            </w:r>
          </w:p>
        </w:tc>
      </w:tr>
      <w:tr w:rsidR="001F113F" w:rsidRPr="00153EB2" w14:paraId="44A64E72" w14:textId="77777777" w:rsidTr="00DF78AF">
        <w:trPr>
          <w:trHeight w:val="207"/>
        </w:trPr>
        <w:tc>
          <w:tcPr>
            <w:tcW w:w="3690" w:type="dxa"/>
          </w:tcPr>
          <w:p w14:paraId="6BF6F101" w14:textId="77777777" w:rsidR="001F113F" w:rsidRPr="00153EB2" w:rsidRDefault="001F113F" w:rsidP="006157F4">
            <w:pPr>
              <w:ind w:right="-14"/>
              <w:jc w:val="thaiDistribute"/>
              <w:rPr>
                <w:rFonts w:ascii="Angsana New" w:hAnsi="Angsana New"/>
                <w:b/>
                <w:bCs/>
              </w:rPr>
            </w:pPr>
            <w:r w:rsidRPr="00153EB2">
              <w:rPr>
                <w:rFonts w:ascii="Angsana New" w:hAnsi="Angsana New"/>
                <w:b/>
                <w:bCs/>
                <w:cs/>
              </w:rPr>
              <w:t>ผลการดำเนินงาน</w:t>
            </w:r>
          </w:p>
        </w:tc>
        <w:tc>
          <w:tcPr>
            <w:tcW w:w="1300" w:type="dxa"/>
          </w:tcPr>
          <w:p w14:paraId="7B88A4CD" w14:textId="77777777" w:rsidR="001F113F" w:rsidRPr="00153EB2" w:rsidRDefault="001F113F" w:rsidP="006157F4">
            <w:pPr>
              <w:tabs>
                <w:tab w:val="decimal" w:pos="1044"/>
              </w:tabs>
              <w:ind w:right="-14"/>
              <w:rPr>
                <w:rFonts w:ascii="Angsana New" w:hAnsi="Angsana New"/>
                <w:b/>
                <w:bCs/>
              </w:rPr>
            </w:pPr>
          </w:p>
        </w:tc>
        <w:tc>
          <w:tcPr>
            <w:tcW w:w="1300" w:type="dxa"/>
          </w:tcPr>
          <w:p w14:paraId="44274CFA" w14:textId="77777777" w:rsidR="001F113F" w:rsidRPr="00153EB2" w:rsidRDefault="001F113F" w:rsidP="006157F4">
            <w:pPr>
              <w:tabs>
                <w:tab w:val="decimal" w:pos="1058"/>
              </w:tabs>
              <w:ind w:right="-14"/>
              <w:rPr>
                <w:rFonts w:ascii="Angsana New" w:hAnsi="Angsana New"/>
                <w:b/>
                <w:bCs/>
              </w:rPr>
            </w:pPr>
          </w:p>
        </w:tc>
        <w:tc>
          <w:tcPr>
            <w:tcW w:w="1300" w:type="dxa"/>
            <w:shd w:val="clear" w:color="auto" w:fill="auto"/>
          </w:tcPr>
          <w:p w14:paraId="32C0DA14" w14:textId="77777777" w:rsidR="001F113F" w:rsidRPr="00153EB2" w:rsidRDefault="001F113F" w:rsidP="006157F4">
            <w:pPr>
              <w:tabs>
                <w:tab w:val="decimal" w:pos="954"/>
              </w:tabs>
              <w:ind w:right="-14"/>
              <w:rPr>
                <w:rFonts w:ascii="Angsana New" w:hAnsi="Angsana New"/>
                <w:b/>
                <w:bCs/>
              </w:rPr>
            </w:pPr>
          </w:p>
        </w:tc>
        <w:tc>
          <w:tcPr>
            <w:tcW w:w="1300" w:type="dxa"/>
            <w:shd w:val="clear" w:color="auto" w:fill="auto"/>
          </w:tcPr>
          <w:p w14:paraId="2B7B0124" w14:textId="77777777" w:rsidR="001F113F" w:rsidRPr="00153EB2" w:rsidRDefault="001F113F" w:rsidP="006157F4">
            <w:pPr>
              <w:tabs>
                <w:tab w:val="decimal" w:pos="1224"/>
              </w:tabs>
              <w:ind w:right="-14"/>
              <w:rPr>
                <w:rFonts w:ascii="Angsana New" w:hAnsi="Angsana New"/>
                <w:b/>
                <w:bCs/>
              </w:rPr>
            </w:pPr>
          </w:p>
        </w:tc>
        <w:tc>
          <w:tcPr>
            <w:tcW w:w="1300" w:type="dxa"/>
            <w:shd w:val="clear" w:color="auto" w:fill="auto"/>
          </w:tcPr>
          <w:p w14:paraId="28E78DAF" w14:textId="77777777" w:rsidR="001F113F" w:rsidRPr="00153EB2" w:rsidRDefault="001F113F" w:rsidP="006157F4">
            <w:pPr>
              <w:tabs>
                <w:tab w:val="decimal" w:pos="1058"/>
              </w:tabs>
              <w:ind w:right="-14"/>
              <w:rPr>
                <w:rFonts w:ascii="Angsana New" w:hAnsi="Angsana New"/>
                <w:b/>
                <w:bCs/>
              </w:rPr>
            </w:pPr>
          </w:p>
        </w:tc>
        <w:tc>
          <w:tcPr>
            <w:tcW w:w="1300" w:type="dxa"/>
            <w:shd w:val="clear" w:color="auto" w:fill="auto"/>
          </w:tcPr>
          <w:p w14:paraId="5633309D" w14:textId="77777777" w:rsidR="001F113F" w:rsidRPr="00153EB2" w:rsidRDefault="001F113F" w:rsidP="006157F4">
            <w:pPr>
              <w:tabs>
                <w:tab w:val="decimal" w:pos="1224"/>
              </w:tabs>
              <w:ind w:right="-14"/>
              <w:rPr>
                <w:rFonts w:ascii="Angsana New" w:hAnsi="Angsana New"/>
                <w:b/>
                <w:bCs/>
              </w:rPr>
            </w:pPr>
          </w:p>
        </w:tc>
        <w:tc>
          <w:tcPr>
            <w:tcW w:w="1300" w:type="dxa"/>
            <w:shd w:val="clear" w:color="auto" w:fill="auto"/>
          </w:tcPr>
          <w:p w14:paraId="04DCE02A" w14:textId="77777777" w:rsidR="001F113F" w:rsidRPr="00153EB2" w:rsidRDefault="001F113F" w:rsidP="006157F4">
            <w:pPr>
              <w:tabs>
                <w:tab w:val="decimal" w:pos="1332"/>
              </w:tabs>
              <w:ind w:right="-14"/>
              <w:rPr>
                <w:rFonts w:ascii="Angsana New" w:hAnsi="Angsana New"/>
                <w:b/>
                <w:bCs/>
              </w:rPr>
            </w:pPr>
          </w:p>
        </w:tc>
        <w:tc>
          <w:tcPr>
            <w:tcW w:w="1340" w:type="dxa"/>
            <w:shd w:val="clear" w:color="auto" w:fill="auto"/>
          </w:tcPr>
          <w:p w14:paraId="289058AB" w14:textId="77777777" w:rsidR="001F113F" w:rsidRPr="00153EB2" w:rsidRDefault="001F113F" w:rsidP="006157F4">
            <w:pPr>
              <w:tabs>
                <w:tab w:val="decimal" w:pos="975"/>
              </w:tabs>
              <w:ind w:right="-14"/>
              <w:rPr>
                <w:rFonts w:ascii="Angsana New" w:hAnsi="Angsana New"/>
                <w:b/>
                <w:bCs/>
              </w:rPr>
            </w:pPr>
          </w:p>
        </w:tc>
      </w:tr>
      <w:tr w:rsidR="001F113F" w:rsidRPr="00153EB2" w14:paraId="4E9E919B" w14:textId="77777777" w:rsidTr="00DF78AF">
        <w:trPr>
          <w:trHeight w:val="180"/>
        </w:trPr>
        <w:tc>
          <w:tcPr>
            <w:tcW w:w="3690" w:type="dxa"/>
          </w:tcPr>
          <w:p w14:paraId="3B1C3957" w14:textId="77777777" w:rsidR="001F113F" w:rsidRPr="00153EB2" w:rsidRDefault="001F113F" w:rsidP="006157F4">
            <w:pPr>
              <w:ind w:right="-14"/>
              <w:jc w:val="thaiDistribute"/>
              <w:rPr>
                <w:rFonts w:ascii="Angsana New" w:hAnsi="Angsana New"/>
                <w:b/>
                <w:bCs/>
              </w:rPr>
            </w:pPr>
            <w:r w:rsidRPr="00153EB2">
              <w:rPr>
                <w:rFonts w:ascii="Angsana New" w:hAnsi="Angsana New"/>
                <w:b/>
                <w:bCs/>
                <w:cs/>
              </w:rPr>
              <w:t>กำไรของส่วนงาน</w:t>
            </w:r>
          </w:p>
        </w:tc>
        <w:tc>
          <w:tcPr>
            <w:tcW w:w="1300" w:type="dxa"/>
          </w:tcPr>
          <w:p w14:paraId="44D094D9" w14:textId="77777777" w:rsidR="001F113F" w:rsidRPr="00153EB2" w:rsidRDefault="001F113F" w:rsidP="006157F4">
            <w:pPr>
              <w:tabs>
                <w:tab w:val="decimal" w:pos="975"/>
              </w:tabs>
              <w:ind w:right="-14"/>
              <w:rPr>
                <w:rFonts w:ascii="Angsana New" w:hAnsi="Angsana New"/>
                <w:b/>
                <w:bCs/>
              </w:rPr>
            </w:pPr>
            <w:r w:rsidRPr="00153EB2">
              <w:rPr>
                <w:rFonts w:ascii="Angsana New" w:hAnsi="Angsana New"/>
                <w:b/>
                <w:bCs/>
              </w:rPr>
              <w:t>304</w:t>
            </w:r>
          </w:p>
        </w:tc>
        <w:tc>
          <w:tcPr>
            <w:tcW w:w="1300" w:type="dxa"/>
          </w:tcPr>
          <w:p w14:paraId="10EB254C" w14:textId="77777777" w:rsidR="001F113F" w:rsidRPr="00153EB2" w:rsidRDefault="001F113F" w:rsidP="006157F4">
            <w:pPr>
              <w:tabs>
                <w:tab w:val="decimal" w:pos="975"/>
              </w:tabs>
              <w:ind w:right="-14"/>
              <w:rPr>
                <w:rFonts w:ascii="Angsana New" w:hAnsi="Angsana New"/>
                <w:b/>
                <w:bCs/>
              </w:rPr>
            </w:pPr>
            <w:r w:rsidRPr="00153EB2">
              <w:rPr>
                <w:rFonts w:ascii="Angsana New" w:hAnsi="Angsana New"/>
                <w:b/>
                <w:bCs/>
              </w:rPr>
              <w:t>2,580</w:t>
            </w:r>
          </w:p>
        </w:tc>
        <w:tc>
          <w:tcPr>
            <w:tcW w:w="1300" w:type="dxa"/>
            <w:shd w:val="clear" w:color="auto" w:fill="auto"/>
          </w:tcPr>
          <w:p w14:paraId="28028DA2" w14:textId="77777777" w:rsidR="001F113F" w:rsidRPr="00153EB2" w:rsidRDefault="001F113F" w:rsidP="006157F4">
            <w:pPr>
              <w:tabs>
                <w:tab w:val="decimal" w:pos="975"/>
              </w:tabs>
              <w:ind w:right="-14"/>
              <w:rPr>
                <w:rFonts w:ascii="Angsana New" w:hAnsi="Angsana New"/>
                <w:b/>
                <w:bCs/>
              </w:rPr>
            </w:pPr>
            <w:r w:rsidRPr="00153EB2">
              <w:rPr>
                <w:rFonts w:ascii="Angsana New" w:hAnsi="Angsana New"/>
                <w:b/>
                <w:bCs/>
              </w:rPr>
              <w:t>2,884</w:t>
            </w:r>
          </w:p>
        </w:tc>
        <w:tc>
          <w:tcPr>
            <w:tcW w:w="1300" w:type="dxa"/>
            <w:shd w:val="clear" w:color="auto" w:fill="auto"/>
          </w:tcPr>
          <w:p w14:paraId="05003C19" w14:textId="77777777" w:rsidR="001F113F" w:rsidRPr="00153EB2" w:rsidRDefault="001F113F" w:rsidP="006157F4">
            <w:pPr>
              <w:tabs>
                <w:tab w:val="decimal" w:pos="975"/>
              </w:tabs>
              <w:ind w:right="-14"/>
              <w:rPr>
                <w:rFonts w:ascii="Angsana New" w:hAnsi="Angsana New"/>
                <w:b/>
                <w:bCs/>
              </w:rPr>
            </w:pPr>
            <w:r w:rsidRPr="00153EB2">
              <w:rPr>
                <w:rFonts w:ascii="Angsana New" w:hAnsi="Angsana New"/>
                <w:b/>
                <w:bCs/>
              </w:rPr>
              <w:t>476</w:t>
            </w:r>
          </w:p>
        </w:tc>
        <w:tc>
          <w:tcPr>
            <w:tcW w:w="1300" w:type="dxa"/>
            <w:shd w:val="clear" w:color="auto" w:fill="auto"/>
          </w:tcPr>
          <w:p w14:paraId="750E400E" w14:textId="77777777" w:rsidR="001F113F" w:rsidRPr="00153EB2" w:rsidRDefault="001F113F" w:rsidP="006157F4">
            <w:pPr>
              <w:tabs>
                <w:tab w:val="decimal" w:pos="975"/>
              </w:tabs>
              <w:ind w:right="-14"/>
              <w:rPr>
                <w:rFonts w:ascii="Angsana New" w:hAnsi="Angsana New"/>
                <w:b/>
                <w:bCs/>
              </w:rPr>
            </w:pPr>
            <w:r w:rsidRPr="00153EB2">
              <w:rPr>
                <w:rFonts w:ascii="Angsana New" w:hAnsi="Angsana New"/>
                <w:b/>
                <w:bCs/>
              </w:rPr>
              <w:t>209</w:t>
            </w:r>
          </w:p>
        </w:tc>
        <w:tc>
          <w:tcPr>
            <w:tcW w:w="1300" w:type="dxa"/>
            <w:shd w:val="clear" w:color="auto" w:fill="auto"/>
          </w:tcPr>
          <w:p w14:paraId="3EBC4309" w14:textId="77777777" w:rsidR="001F113F" w:rsidRPr="00153EB2" w:rsidRDefault="001F113F" w:rsidP="006157F4">
            <w:pPr>
              <w:tabs>
                <w:tab w:val="decimal" w:pos="975"/>
              </w:tabs>
              <w:ind w:right="-14"/>
              <w:rPr>
                <w:rFonts w:ascii="Angsana New" w:hAnsi="Angsana New"/>
                <w:b/>
                <w:bCs/>
              </w:rPr>
            </w:pPr>
            <w:r w:rsidRPr="00153EB2">
              <w:rPr>
                <w:rFonts w:ascii="Angsana New" w:hAnsi="Angsana New"/>
                <w:b/>
                <w:bCs/>
              </w:rPr>
              <w:t>3,569</w:t>
            </w:r>
          </w:p>
        </w:tc>
        <w:tc>
          <w:tcPr>
            <w:tcW w:w="1300" w:type="dxa"/>
            <w:shd w:val="clear" w:color="auto" w:fill="auto"/>
          </w:tcPr>
          <w:p w14:paraId="5764841D" w14:textId="77777777" w:rsidR="001F113F" w:rsidRPr="00153EB2" w:rsidRDefault="001F113F" w:rsidP="006157F4">
            <w:pPr>
              <w:tabs>
                <w:tab w:val="decimal" w:pos="975"/>
              </w:tabs>
              <w:ind w:right="-14"/>
              <w:rPr>
                <w:rFonts w:ascii="Angsana New" w:hAnsi="Angsana New"/>
                <w:b/>
                <w:bCs/>
              </w:rPr>
            </w:pPr>
            <w:r w:rsidRPr="00153EB2">
              <w:rPr>
                <w:rFonts w:ascii="Angsana New" w:hAnsi="Angsana New"/>
                <w:b/>
                <w:bCs/>
              </w:rPr>
              <w:t>(1,926)</w:t>
            </w:r>
          </w:p>
        </w:tc>
        <w:tc>
          <w:tcPr>
            <w:tcW w:w="1340" w:type="dxa"/>
            <w:shd w:val="clear" w:color="auto" w:fill="auto"/>
          </w:tcPr>
          <w:p w14:paraId="462D3031" w14:textId="77777777" w:rsidR="001F113F" w:rsidRPr="00153EB2" w:rsidRDefault="001F113F" w:rsidP="006157F4">
            <w:pPr>
              <w:tabs>
                <w:tab w:val="decimal" w:pos="975"/>
              </w:tabs>
              <w:ind w:right="-14"/>
              <w:rPr>
                <w:rFonts w:ascii="Angsana New" w:hAnsi="Angsana New"/>
                <w:b/>
                <w:bCs/>
              </w:rPr>
            </w:pPr>
            <w:r w:rsidRPr="00153EB2">
              <w:rPr>
                <w:rFonts w:ascii="Angsana New" w:hAnsi="Angsana New"/>
                <w:b/>
                <w:bCs/>
              </w:rPr>
              <w:t>1,643</w:t>
            </w:r>
          </w:p>
        </w:tc>
      </w:tr>
      <w:tr w:rsidR="001F113F" w:rsidRPr="00153EB2" w14:paraId="6E9CF610" w14:textId="77777777" w:rsidTr="00DF78AF">
        <w:trPr>
          <w:trHeight w:val="180"/>
        </w:trPr>
        <w:tc>
          <w:tcPr>
            <w:tcW w:w="3690" w:type="dxa"/>
          </w:tcPr>
          <w:p w14:paraId="3444BDED" w14:textId="77777777" w:rsidR="001F113F" w:rsidRPr="00153EB2" w:rsidRDefault="001F113F" w:rsidP="006157F4">
            <w:pPr>
              <w:ind w:right="-14"/>
              <w:jc w:val="thaiDistribute"/>
              <w:rPr>
                <w:rFonts w:ascii="Angsana New" w:hAnsi="Angsana New"/>
                <w:cs/>
              </w:rPr>
            </w:pPr>
            <w:r w:rsidRPr="00153EB2">
              <w:rPr>
                <w:rFonts w:ascii="Angsana New" w:hAnsi="Angsana New"/>
                <w:cs/>
              </w:rPr>
              <w:t>ดอกเบี้ยรับ</w:t>
            </w:r>
          </w:p>
        </w:tc>
        <w:tc>
          <w:tcPr>
            <w:tcW w:w="1300" w:type="dxa"/>
          </w:tcPr>
          <w:p w14:paraId="4C37060A" w14:textId="77777777" w:rsidR="001F113F" w:rsidRPr="00153EB2" w:rsidRDefault="001F113F" w:rsidP="006157F4">
            <w:pPr>
              <w:tabs>
                <w:tab w:val="decimal" w:pos="972"/>
              </w:tabs>
              <w:ind w:right="-14"/>
              <w:rPr>
                <w:rFonts w:ascii="Angsana New" w:hAnsi="Angsana New"/>
              </w:rPr>
            </w:pPr>
          </w:p>
        </w:tc>
        <w:tc>
          <w:tcPr>
            <w:tcW w:w="1300" w:type="dxa"/>
          </w:tcPr>
          <w:p w14:paraId="75EF7869" w14:textId="77777777" w:rsidR="001F113F" w:rsidRPr="00153EB2" w:rsidRDefault="001F113F" w:rsidP="006157F4">
            <w:pPr>
              <w:tabs>
                <w:tab w:val="decimal" w:pos="1058"/>
              </w:tabs>
              <w:ind w:right="-14"/>
              <w:rPr>
                <w:rFonts w:ascii="Angsana New" w:hAnsi="Angsana New"/>
              </w:rPr>
            </w:pPr>
          </w:p>
        </w:tc>
        <w:tc>
          <w:tcPr>
            <w:tcW w:w="1300" w:type="dxa"/>
            <w:shd w:val="clear" w:color="auto" w:fill="auto"/>
          </w:tcPr>
          <w:p w14:paraId="7EEB389F" w14:textId="77777777" w:rsidR="001F113F" w:rsidRPr="00153EB2" w:rsidRDefault="001F113F" w:rsidP="006157F4">
            <w:pPr>
              <w:tabs>
                <w:tab w:val="decimal" w:pos="1058"/>
              </w:tabs>
              <w:ind w:right="-14"/>
              <w:rPr>
                <w:rFonts w:ascii="Angsana New" w:hAnsi="Angsana New"/>
              </w:rPr>
            </w:pPr>
          </w:p>
        </w:tc>
        <w:tc>
          <w:tcPr>
            <w:tcW w:w="1300" w:type="dxa"/>
            <w:shd w:val="clear" w:color="auto" w:fill="auto"/>
          </w:tcPr>
          <w:p w14:paraId="20E81BEE" w14:textId="77777777" w:rsidR="001F113F" w:rsidRPr="00153EB2" w:rsidRDefault="001F113F" w:rsidP="006157F4">
            <w:pPr>
              <w:tabs>
                <w:tab w:val="decimal" w:pos="1058"/>
              </w:tabs>
              <w:ind w:right="-14"/>
              <w:rPr>
                <w:rFonts w:ascii="Angsana New" w:hAnsi="Angsana New"/>
              </w:rPr>
            </w:pPr>
          </w:p>
        </w:tc>
        <w:tc>
          <w:tcPr>
            <w:tcW w:w="1300" w:type="dxa"/>
            <w:shd w:val="clear" w:color="auto" w:fill="auto"/>
          </w:tcPr>
          <w:p w14:paraId="03845028" w14:textId="77777777" w:rsidR="001F113F" w:rsidRPr="00153EB2" w:rsidRDefault="001F113F" w:rsidP="006157F4">
            <w:pPr>
              <w:tabs>
                <w:tab w:val="decimal" w:pos="1058"/>
              </w:tabs>
              <w:ind w:right="-14"/>
              <w:rPr>
                <w:rFonts w:ascii="Angsana New" w:hAnsi="Angsana New"/>
              </w:rPr>
            </w:pPr>
          </w:p>
        </w:tc>
        <w:tc>
          <w:tcPr>
            <w:tcW w:w="1300" w:type="dxa"/>
            <w:shd w:val="clear" w:color="auto" w:fill="auto"/>
          </w:tcPr>
          <w:p w14:paraId="0603C814" w14:textId="77777777" w:rsidR="001F113F" w:rsidRPr="00153EB2" w:rsidRDefault="001F113F" w:rsidP="006157F4">
            <w:pPr>
              <w:tabs>
                <w:tab w:val="decimal" w:pos="1058"/>
                <w:tab w:val="decimal" w:pos="1152"/>
              </w:tabs>
              <w:ind w:right="-14"/>
              <w:rPr>
                <w:rFonts w:ascii="Angsana New" w:hAnsi="Angsana New"/>
              </w:rPr>
            </w:pPr>
          </w:p>
        </w:tc>
        <w:tc>
          <w:tcPr>
            <w:tcW w:w="1300" w:type="dxa"/>
            <w:shd w:val="clear" w:color="auto" w:fill="auto"/>
          </w:tcPr>
          <w:p w14:paraId="5A1F6DEC" w14:textId="77777777" w:rsidR="001F113F" w:rsidRPr="00153EB2" w:rsidRDefault="001F113F" w:rsidP="006157F4">
            <w:pPr>
              <w:tabs>
                <w:tab w:val="decimal" w:pos="1058"/>
                <w:tab w:val="decimal" w:pos="1152"/>
              </w:tabs>
              <w:ind w:right="-14"/>
              <w:rPr>
                <w:rFonts w:ascii="Angsana New" w:hAnsi="Angsana New"/>
              </w:rPr>
            </w:pPr>
          </w:p>
        </w:tc>
        <w:tc>
          <w:tcPr>
            <w:tcW w:w="1340" w:type="dxa"/>
            <w:shd w:val="clear" w:color="auto" w:fill="auto"/>
          </w:tcPr>
          <w:p w14:paraId="02C8DB98" w14:textId="77777777" w:rsidR="001F113F" w:rsidRPr="00153EB2" w:rsidRDefault="001F113F" w:rsidP="006157F4">
            <w:pPr>
              <w:tabs>
                <w:tab w:val="decimal" w:pos="975"/>
              </w:tabs>
              <w:ind w:right="-14"/>
              <w:rPr>
                <w:rFonts w:ascii="Angsana New" w:hAnsi="Angsana New"/>
              </w:rPr>
            </w:pPr>
            <w:r w:rsidRPr="00153EB2">
              <w:rPr>
                <w:rFonts w:ascii="Angsana New" w:hAnsi="Angsana New"/>
              </w:rPr>
              <w:t>383</w:t>
            </w:r>
          </w:p>
        </w:tc>
      </w:tr>
      <w:tr w:rsidR="001F113F" w:rsidRPr="00153EB2" w14:paraId="72511D46" w14:textId="77777777" w:rsidTr="00DF78AF">
        <w:trPr>
          <w:trHeight w:val="180"/>
        </w:trPr>
        <w:tc>
          <w:tcPr>
            <w:tcW w:w="3690" w:type="dxa"/>
          </w:tcPr>
          <w:p w14:paraId="1698A539" w14:textId="77777777" w:rsidR="001F113F" w:rsidRPr="00153EB2" w:rsidRDefault="001F113F" w:rsidP="006157F4">
            <w:pPr>
              <w:ind w:right="-14"/>
              <w:jc w:val="thaiDistribute"/>
              <w:rPr>
                <w:rFonts w:ascii="Angsana New" w:hAnsi="Angsana New"/>
                <w:b/>
                <w:bCs/>
                <w:cs/>
              </w:rPr>
            </w:pPr>
            <w:r w:rsidRPr="00153EB2">
              <w:rPr>
                <w:rFonts w:ascii="Angsana New" w:hAnsi="Angsana New"/>
                <w:cs/>
              </w:rPr>
              <w:t>รายได้</w:t>
            </w:r>
            <w:r w:rsidRPr="00153EB2">
              <w:rPr>
                <w:rFonts w:ascii="Angsana New" w:hAnsi="Angsana New" w:hint="cs"/>
                <w:cs/>
              </w:rPr>
              <w:t>เงินปันผล</w:t>
            </w:r>
          </w:p>
        </w:tc>
        <w:tc>
          <w:tcPr>
            <w:tcW w:w="1300" w:type="dxa"/>
          </w:tcPr>
          <w:p w14:paraId="79074B5A" w14:textId="77777777" w:rsidR="001F113F" w:rsidRPr="00153EB2" w:rsidRDefault="001F113F" w:rsidP="006157F4">
            <w:pPr>
              <w:tabs>
                <w:tab w:val="decimal" w:pos="972"/>
              </w:tabs>
              <w:ind w:right="-14"/>
              <w:rPr>
                <w:rFonts w:ascii="Angsana New" w:hAnsi="Angsana New"/>
              </w:rPr>
            </w:pPr>
          </w:p>
        </w:tc>
        <w:tc>
          <w:tcPr>
            <w:tcW w:w="1300" w:type="dxa"/>
          </w:tcPr>
          <w:p w14:paraId="27E2BF1F" w14:textId="77777777" w:rsidR="001F113F" w:rsidRPr="00153EB2" w:rsidRDefault="001F113F" w:rsidP="006157F4">
            <w:pPr>
              <w:tabs>
                <w:tab w:val="decimal" w:pos="1058"/>
              </w:tabs>
              <w:ind w:right="-14"/>
              <w:rPr>
                <w:rFonts w:ascii="Angsana New" w:hAnsi="Angsana New"/>
              </w:rPr>
            </w:pPr>
          </w:p>
        </w:tc>
        <w:tc>
          <w:tcPr>
            <w:tcW w:w="1300" w:type="dxa"/>
            <w:shd w:val="clear" w:color="auto" w:fill="auto"/>
          </w:tcPr>
          <w:p w14:paraId="40CAD2D1" w14:textId="77777777" w:rsidR="001F113F" w:rsidRPr="00153EB2" w:rsidRDefault="001F113F" w:rsidP="006157F4">
            <w:pPr>
              <w:tabs>
                <w:tab w:val="decimal" w:pos="1058"/>
              </w:tabs>
              <w:ind w:right="-14"/>
              <w:rPr>
                <w:rFonts w:ascii="Angsana New" w:hAnsi="Angsana New"/>
              </w:rPr>
            </w:pPr>
          </w:p>
        </w:tc>
        <w:tc>
          <w:tcPr>
            <w:tcW w:w="1300" w:type="dxa"/>
            <w:shd w:val="clear" w:color="auto" w:fill="auto"/>
          </w:tcPr>
          <w:p w14:paraId="40066B80" w14:textId="77777777" w:rsidR="001F113F" w:rsidRPr="00153EB2" w:rsidRDefault="001F113F" w:rsidP="006157F4">
            <w:pPr>
              <w:tabs>
                <w:tab w:val="decimal" w:pos="1058"/>
              </w:tabs>
              <w:ind w:right="-14"/>
              <w:rPr>
                <w:rFonts w:ascii="Angsana New" w:hAnsi="Angsana New"/>
              </w:rPr>
            </w:pPr>
          </w:p>
        </w:tc>
        <w:tc>
          <w:tcPr>
            <w:tcW w:w="1300" w:type="dxa"/>
            <w:shd w:val="clear" w:color="auto" w:fill="auto"/>
          </w:tcPr>
          <w:p w14:paraId="5156E398" w14:textId="77777777" w:rsidR="001F113F" w:rsidRPr="00153EB2" w:rsidRDefault="001F113F" w:rsidP="006157F4">
            <w:pPr>
              <w:tabs>
                <w:tab w:val="decimal" w:pos="1058"/>
              </w:tabs>
              <w:ind w:right="-14"/>
              <w:rPr>
                <w:rFonts w:ascii="Angsana New" w:hAnsi="Angsana New"/>
              </w:rPr>
            </w:pPr>
          </w:p>
        </w:tc>
        <w:tc>
          <w:tcPr>
            <w:tcW w:w="1300" w:type="dxa"/>
            <w:shd w:val="clear" w:color="auto" w:fill="auto"/>
          </w:tcPr>
          <w:p w14:paraId="0D660CBF" w14:textId="77777777" w:rsidR="001F113F" w:rsidRPr="00153EB2" w:rsidRDefault="001F113F" w:rsidP="006157F4">
            <w:pPr>
              <w:tabs>
                <w:tab w:val="decimal" w:pos="1058"/>
                <w:tab w:val="decimal" w:pos="1152"/>
              </w:tabs>
              <w:ind w:right="-14"/>
              <w:rPr>
                <w:rFonts w:ascii="Angsana New" w:hAnsi="Angsana New"/>
              </w:rPr>
            </w:pPr>
          </w:p>
        </w:tc>
        <w:tc>
          <w:tcPr>
            <w:tcW w:w="1300" w:type="dxa"/>
            <w:shd w:val="clear" w:color="auto" w:fill="auto"/>
          </w:tcPr>
          <w:p w14:paraId="1F03BCA7" w14:textId="77777777" w:rsidR="001F113F" w:rsidRPr="00153EB2" w:rsidRDefault="001F113F" w:rsidP="006157F4">
            <w:pPr>
              <w:tabs>
                <w:tab w:val="decimal" w:pos="1058"/>
                <w:tab w:val="decimal" w:pos="1152"/>
              </w:tabs>
              <w:ind w:right="-14"/>
              <w:rPr>
                <w:rFonts w:ascii="Angsana New" w:hAnsi="Angsana New"/>
              </w:rPr>
            </w:pPr>
          </w:p>
        </w:tc>
        <w:tc>
          <w:tcPr>
            <w:tcW w:w="1340" w:type="dxa"/>
            <w:shd w:val="clear" w:color="auto" w:fill="auto"/>
          </w:tcPr>
          <w:p w14:paraId="6D690E29" w14:textId="77777777" w:rsidR="001F113F" w:rsidRPr="00153EB2" w:rsidRDefault="001F113F" w:rsidP="006157F4">
            <w:pPr>
              <w:tabs>
                <w:tab w:val="decimal" w:pos="975"/>
              </w:tabs>
              <w:ind w:right="-14"/>
              <w:rPr>
                <w:rFonts w:ascii="Angsana New" w:hAnsi="Angsana New"/>
              </w:rPr>
            </w:pPr>
            <w:r w:rsidRPr="00153EB2">
              <w:rPr>
                <w:rFonts w:ascii="Angsana New" w:hAnsi="Angsana New"/>
              </w:rPr>
              <w:t>8</w:t>
            </w:r>
          </w:p>
        </w:tc>
      </w:tr>
      <w:tr w:rsidR="001F113F" w:rsidRPr="00153EB2" w14:paraId="1B4994EC" w14:textId="77777777" w:rsidTr="00DF78AF">
        <w:trPr>
          <w:trHeight w:val="180"/>
        </w:trPr>
        <w:tc>
          <w:tcPr>
            <w:tcW w:w="3690" w:type="dxa"/>
            <w:vAlign w:val="bottom"/>
          </w:tcPr>
          <w:p w14:paraId="2CDCF34D" w14:textId="77777777" w:rsidR="001F113F" w:rsidRPr="00153EB2" w:rsidRDefault="001F113F" w:rsidP="006157F4">
            <w:pPr>
              <w:ind w:right="-14"/>
              <w:rPr>
                <w:rFonts w:ascii="Angsana New" w:hAnsi="Angsana New"/>
                <w:cs/>
              </w:rPr>
            </w:pPr>
            <w:r w:rsidRPr="00153EB2">
              <w:rPr>
                <w:rFonts w:ascii="Angsana New" w:hAnsi="Angsana New"/>
                <w:cs/>
              </w:rPr>
              <w:t>ค่าใช้จ่ายในการขาย</w:t>
            </w:r>
          </w:p>
        </w:tc>
        <w:tc>
          <w:tcPr>
            <w:tcW w:w="1300" w:type="dxa"/>
          </w:tcPr>
          <w:p w14:paraId="336EA7F7" w14:textId="77777777" w:rsidR="001F113F" w:rsidRPr="00153EB2" w:rsidRDefault="001F113F" w:rsidP="006157F4">
            <w:pPr>
              <w:tabs>
                <w:tab w:val="decimal" w:pos="972"/>
              </w:tabs>
              <w:ind w:right="-14"/>
              <w:rPr>
                <w:rFonts w:ascii="Angsana New" w:hAnsi="Angsana New"/>
              </w:rPr>
            </w:pPr>
          </w:p>
        </w:tc>
        <w:tc>
          <w:tcPr>
            <w:tcW w:w="1300" w:type="dxa"/>
          </w:tcPr>
          <w:p w14:paraId="372E8426" w14:textId="77777777" w:rsidR="001F113F" w:rsidRPr="00153EB2" w:rsidRDefault="001F113F" w:rsidP="006157F4">
            <w:pPr>
              <w:tabs>
                <w:tab w:val="decimal" w:pos="1058"/>
              </w:tabs>
              <w:ind w:right="-14"/>
              <w:rPr>
                <w:rFonts w:ascii="Angsana New" w:hAnsi="Angsana New"/>
              </w:rPr>
            </w:pPr>
          </w:p>
        </w:tc>
        <w:tc>
          <w:tcPr>
            <w:tcW w:w="1300" w:type="dxa"/>
            <w:shd w:val="clear" w:color="auto" w:fill="auto"/>
          </w:tcPr>
          <w:p w14:paraId="0E908258" w14:textId="77777777" w:rsidR="001F113F" w:rsidRPr="00153EB2" w:rsidRDefault="001F113F" w:rsidP="006157F4">
            <w:pPr>
              <w:tabs>
                <w:tab w:val="decimal" w:pos="1058"/>
              </w:tabs>
              <w:ind w:right="-14"/>
              <w:rPr>
                <w:rFonts w:ascii="Angsana New" w:hAnsi="Angsana New"/>
              </w:rPr>
            </w:pPr>
          </w:p>
        </w:tc>
        <w:tc>
          <w:tcPr>
            <w:tcW w:w="1300" w:type="dxa"/>
            <w:shd w:val="clear" w:color="auto" w:fill="auto"/>
          </w:tcPr>
          <w:p w14:paraId="58E529F5" w14:textId="77777777" w:rsidR="001F113F" w:rsidRPr="00153EB2" w:rsidRDefault="001F113F" w:rsidP="006157F4">
            <w:pPr>
              <w:tabs>
                <w:tab w:val="decimal" w:pos="1058"/>
              </w:tabs>
              <w:ind w:right="-14"/>
              <w:rPr>
                <w:rFonts w:ascii="Angsana New" w:hAnsi="Angsana New"/>
              </w:rPr>
            </w:pPr>
          </w:p>
        </w:tc>
        <w:tc>
          <w:tcPr>
            <w:tcW w:w="1300" w:type="dxa"/>
            <w:shd w:val="clear" w:color="auto" w:fill="auto"/>
          </w:tcPr>
          <w:p w14:paraId="6A877A7C" w14:textId="77777777" w:rsidR="001F113F" w:rsidRPr="00153EB2" w:rsidRDefault="001F113F" w:rsidP="006157F4">
            <w:pPr>
              <w:tabs>
                <w:tab w:val="decimal" w:pos="1058"/>
              </w:tabs>
              <w:ind w:right="-14"/>
              <w:rPr>
                <w:rFonts w:ascii="Angsana New" w:hAnsi="Angsana New"/>
              </w:rPr>
            </w:pPr>
          </w:p>
        </w:tc>
        <w:tc>
          <w:tcPr>
            <w:tcW w:w="1300" w:type="dxa"/>
            <w:shd w:val="clear" w:color="auto" w:fill="auto"/>
          </w:tcPr>
          <w:p w14:paraId="6A72E91F" w14:textId="77777777" w:rsidR="001F113F" w:rsidRPr="00153EB2" w:rsidRDefault="001F113F" w:rsidP="006157F4">
            <w:pPr>
              <w:tabs>
                <w:tab w:val="decimal" w:pos="1058"/>
                <w:tab w:val="decimal" w:pos="1152"/>
              </w:tabs>
              <w:ind w:right="-14"/>
              <w:rPr>
                <w:rFonts w:ascii="Angsana New" w:hAnsi="Angsana New"/>
              </w:rPr>
            </w:pPr>
          </w:p>
        </w:tc>
        <w:tc>
          <w:tcPr>
            <w:tcW w:w="1300" w:type="dxa"/>
            <w:shd w:val="clear" w:color="auto" w:fill="auto"/>
          </w:tcPr>
          <w:p w14:paraId="556630B0" w14:textId="77777777" w:rsidR="001F113F" w:rsidRPr="00153EB2" w:rsidRDefault="001F113F" w:rsidP="006157F4">
            <w:pPr>
              <w:tabs>
                <w:tab w:val="decimal" w:pos="1058"/>
                <w:tab w:val="decimal" w:pos="1152"/>
              </w:tabs>
              <w:ind w:right="-14"/>
              <w:rPr>
                <w:rFonts w:ascii="Angsana New" w:hAnsi="Angsana New"/>
              </w:rPr>
            </w:pPr>
          </w:p>
        </w:tc>
        <w:tc>
          <w:tcPr>
            <w:tcW w:w="1340" w:type="dxa"/>
            <w:shd w:val="clear" w:color="auto" w:fill="auto"/>
          </w:tcPr>
          <w:p w14:paraId="4C66B564" w14:textId="77777777" w:rsidR="001F113F" w:rsidRPr="00153EB2" w:rsidRDefault="001F113F" w:rsidP="006157F4">
            <w:pPr>
              <w:tabs>
                <w:tab w:val="decimal" w:pos="975"/>
              </w:tabs>
              <w:ind w:right="-14"/>
              <w:rPr>
                <w:rFonts w:ascii="Angsana New" w:hAnsi="Angsana New"/>
                <w:cs/>
              </w:rPr>
            </w:pPr>
            <w:r w:rsidRPr="00153EB2">
              <w:rPr>
                <w:rFonts w:ascii="Angsana New" w:hAnsi="Angsana New"/>
              </w:rPr>
              <w:t>(85)</w:t>
            </w:r>
          </w:p>
        </w:tc>
      </w:tr>
      <w:tr w:rsidR="001F113F" w:rsidRPr="00153EB2" w14:paraId="19E91AF5" w14:textId="77777777" w:rsidTr="00DF78AF">
        <w:trPr>
          <w:trHeight w:val="180"/>
        </w:trPr>
        <w:tc>
          <w:tcPr>
            <w:tcW w:w="3690" w:type="dxa"/>
            <w:vAlign w:val="bottom"/>
          </w:tcPr>
          <w:p w14:paraId="70E2E22C" w14:textId="77777777" w:rsidR="001F113F" w:rsidRPr="00153EB2" w:rsidRDefault="001F113F" w:rsidP="006157F4">
            <w:pPr>
              <w:ind w:right="-14"/>
              <w:rPr>
                <w:rFonts w:ascii="Angsana New" w:hAnsi="Angsana New"/>
                <w:cs/>
              </w:rPr>
            </w:pPr>
            <w:r w:rsidRPr="00153EB2">
              <w:rPr>
                <w:rFonts w:ascii="Angsana New" w:hAnsi="Angsana New"/>
                <w:cs/>
              </w:rPr>
              <w:t>ค่าใช้จ่ายในการบริหาร</w:t>
            </w:r>
          </w:p>
        </w:tc>
        <w:tc>
          <w:tcPr>
            <w:tcW w:w="1300" w:type="dxa"/>
          </w:tcPr>
          <w:p w14:paraId="4B0B93EA" w14:textId="77777777" w:rsidR="001F113F" w:rsidRPr="00153EB2" w:rsidRDefault="001F113F" w:rsidP="006157F4">
            <w:pPr>
              <w:tabs>
                <w:tab w:val="decimal" w:pos="972"/>
              </w:tabs>
              <w:ind w:right="-14"/>
              <w:rPr>
                <w:rFonts w:ascii="Angsana New" w:hAnsi="Angsana New"/>
              </w:rPr>
            </w:pPr>
          </w:p>
        </w:tc>
        <w:tc>
          <w:tcPr>
            <w:tcW w:w="1300" w:type="dxa"/>
          </w:tcPr>
          <w:p w14:paraId="1636616F" w14:textId="77777777" w:rsidR="001F113F" w:rsidRPr="00153EB2" w:rsidRDefault="001F113F" w:rsidP="006157F4">
            <w:pPr>
              <w:tabs>
                <w:tab w:val="decimal" w:pos="1058"/>
              </w:tabs>
              <w:ind w:right="-14"/>
              <w:rPr>
                <w:rFonts w:ascii="Angsana New" w:hAnsi="Angsana New"/>
              </w:rPr>
            </w:pPr>
          </w:p>
        </w:tc>
        <w:tc>
          <w:tcPr>
            <w:tcW w:w="1300" w:type="dxa"/>
            <w:shd w:val="clear" w:color="auto" w:fill="auto"/>
          </w:tcPr>
          <w:p w14:paraId="3F44A89B" w14:textId="77777777" w:rsidR="001F113F" w:rsidRPr="00153EB2" w:rsidRDefault="001F113F" w:rsidP="006157F4">
            <w:pPr>
              <w:tabs>
                <w:tab w:val="decimal" w:pos="1058"/>
              </w:tabs>
              <w:ind w:right="-14"/>
              <w:rPr>
                <w:rFonts w:ascii="Angsana New" w:hAnsi="Angsana New"/>
              </w:rPr>
            </w:pPr>
          </w:p>
        </w:tc>
        <w:tc>
          <w:tcPr>
            <w:tcW w:w="1300" w:type="dxa"/>
            <w:shd w:val="clear" w:color="auto" w:fill="auto"/>
          </w:tcPr>
          <w:p w14:paraId="48050E83" w14:textId="77777777" w:rsidR="001F113F" w:rsidRPr="00153EB2" w:rsidRDefault="001F113F" w:rsidP="006157F4">
            <w:pPr>
              <w:tabs>
                <w:tab w:val="decimal" w:pos="1058"/>
              </w:tabs>
              <w:ind w:right="-14"/>
              <w:rPr>
                <w:rFonts w:ascii="Angsana New" w:hAnsi="Angsana New"/>
              </w:rPr>
            </w:pPr>
          </w:p>
        </w:tc>
        <w:tc>
          <w:tcPr>
            <w:tcW w:w="1300" w:type="dxa"/>
            <w:shd w:val="clear" w:color="auto" w:fill="auto"/>
          </w:tcPr>
          <w:p w14:paraId="050A8705" w14:textId="77777777" w:rsidR="001F113F" w:rsidRPr="00153EB2" w:rsidRDefault="001F113F" w:rsidP="006157F4">
            <w:pPr>
              <w:tabs>
                <w:tab w:val="decimal" w:pos="1058"/>
              </w:tabs>
              <w:ind w:right="-14"/>
              <w:rPr>
                <w:rFonts w:ascii="Angsana New" w:hAnsi="Angsana New"/>
              </w:rPr>
            </w:pPr>
          </w:p>
        </w:tc>
        <w:tc>
          <w:tcPr>
            <w:tcW w:w="1300" w:type="dxa"/>
            <w:shd w:val="clear" w:color="auto" w:fill="auto"/>
          </w:tcPr>
          <w:p w14:paraId="7FEA6C9B" w14:textId="77777777" w:rsidR="001F113F" w:rsidRPr="00153EB2" w:rsidRDefault="001F113F" w:rsidP="006157F4">
            <w:pPr>
              <w:tabs>
                <w:tab w:val="decimal" w:pos="1058"/>
                <w:tab w:val="decimal" w:pos="1152"/>
              </w:tabs>
              <w:ind w:right="-14"/>
              <w:rPr>
                <w:rFonts w:ascii="Angsana New" w:hAnsi="Angsana New"/>
              </w:rPr>
            </w:pPr>
          </w:p>
        </w:tc>
        <w:tc>
          <w:tcPr>
            <w:tcW w:w="1300" w:type="dxa"/>
            <w:shd w:val="clear" w:color="auto" w:fill="auto"/>
          </w:tcPr>
          <w:p w14:paraId="5F557370" w14:textId="77777777" w:rsidR="001F113F" w:rsidRPr="00153EB2" w:rsidRDefault="001F113F" w:rsidP="006157F4">
            <w:pPr>
              <w:tabs>
                <w:tab w:val="decimal" w:pos="1058"/>
                <w:tab w:val="decimal" w:pos="1152"/>
              </w:tabs>
              <w:ind w:right="-14"/>
              <w:rPr>
                <w:rFonts w:ascii="Angsana New" w:hAnsi="Angsana New"/>
              </w:rPr>
            </w:pPr>
          </w:p>
        </w:tc>
        <w:tc>
          <w:tcPr>
            <w:tcW w:w="1340" w:type="dxa"/>
            <w:shd w:val="clear" w:color="auto" w:fill="auto"/>
          </w:tcPr>
          <w:p w14:paraId="6C3A76B6" w14:textId="77777777" w:rsidR="001F113F" w:rsidRPr="00153EB2" w:rsidRDefault="001F113F" w:rsidP="006157F4">
            <w:pPr>
              <w:tabs>
                <w:tab w:val="decimal" w:pos="975"/>
              </w:tabs>
              <w:ind w:right="-14"/>
              <w:rPr>
                <w:rFonts w:ascii="Angsana New" w:hAnsi="Angsana New"/>
              </w:rPr>
            </w:pPr>
            <w:r w:rsidRPr="00153EB2">
              <w:rPr>
                <w:rFonts w:ascii="Angsana New" w:hAnsi="Angsana New"/>
              </w:rPr>
              <w:t>(1,711)</w:t>
            </w:r>
          </w:p>
        </w:tc>
      </w:tr>
      <w:tr w:rsidR="001F113F" w:rsidRPr="00153EB2" w14:paraId="1D1229A8" w14:textId="77777777" w:rsidTr="00DF78AF">
        <w:trPr>
          <w:trHeight w:val="180"/>
        </w:trPr>
        <w:tc>
          <w:tcPr>
            <w:tcW w:w="3690" w:type="dxa"/>
            <w:vAlign w:val="bottom"/>
          </w:tcPr>
          <w:p w14:paraId="1EBBDFC7" w14:textId="77777777" w:rsidR="001F113F" w:rsidRPr="00153EB2" w:rsidRDefault="001F113F" w:rsidP="006157F4">
            <w:pPr>
              <w:ind w:right="-14"/>
              <w:rPr>
                <w:rFonts w:ascii="Angsana New" w:hAnsi="Angsana New"/>
                <w:cs/>
              </w:rPr>
            </w:pPr>
            <w:r w:rsidRPr="00153EB2">
              <w:rPr>
                <w:rFonts w:ascii="Angsana New" w:hAnsi="Angsana New" w:hint="cs"/>
                <w:cs/>
              </w:rPr>
              <w:t>กำไรจากการขายบริษัทย่อย</w:t>
            </w:r>
          </w:p>
        </w:tc>
        <w:tc>
          <w:tcPr>
            <w:tcW w:w="1300" w:type="dxa"/>
          </w:tcPr>
          <w:p w14:paraId="2884A6AB" w14:textId="77777777" w:rsidR="001F113F" w:rsidRPr="00153EB2" w:rsidRDefault="001F113F" w:rsidP="006157F4">
            <w:pPr>
              <w:tabs>
                <w:tab w:val="decimal" w:pos="972"/>
              </w:tabs>
              <w:ind w:right="-14"/>
              <w:rPr>
                <w:rFonts w:ascii="Angsana New" w:hAnsi="Angsana New"/>
              </w:rPr>
            </w:pPr>
          </w:p>
        </w:tc>
        <w:tc>
          <w:tcPr>
            <w:tcW w:w="1300" w:type="dxa"/>
          </w:tcPr>
          <w:p w14:paraId="03FAABA4" w14:textId="77777777" w:rsidR="001F113F" w:rsidRPr="00153EB2" w:rsidRDefault="001F113F" w:rsidP="006157F4">
            <w:pPr>
              <w:tabs>
                <w:tab w:val="decimal" w:pos="1058"/>
              </w:tabs>
              <w:ind w:right="-14"/>
              <w:rPr>
                <w:rFonts w:ascii="Angsana New" w:hAnsi="Angsana New"/>
              </w:rPr>
            </w:pPr>
          </w:p>
        </w:tc>
        <w:tc>
          <w:tcPr>
            <w:tcW w:w="1300" w:type="dxa"/>
            <w:shd w:val="clear" w:color="auto" w:fill="auto"/>
          </w:tcPr>
          <w:p w14:paraId="42976AED" w14:textId="77777777" w:rsidR="001F113F" w:rsidRPr="00153EB2" w:rsidRDefault="001F113F" w:rsidP="006157F4">
            <w:pPr>
              <w:tabs>
                <w:tab w:val="decimal" w:pos="1058"/>
              </w:tabs>
              <w:ind w:right="-14"/>
              <w:rPr>
                <w:rFonts w:ascii="Angsana New" w:hAnsi="Angsana New"/>
              </w:rPr>
            </w:pPr>
          </w:p>
        </w:tc>
        <w:tc>
          <w:tcPr>
            <w:tcW w:w="1300" w:type="dxa"/>
            <w:shd w:val="clear" w:color="auto" w:fill="auto"/>
          </w:tcPr>
          <w:p w14:paraId="45EDD05A" w14:textId="77777777" w:rsidR="001F113F" w:rsidRPr="00153EB2" w:rsidRDefault="001F113F" w:rsidP="006157F4">
            <w:pPr>
              <w:tabs>
                <w:tab w:val="decimal" w:pos="1058"/>
              </w:tabs>
              <w:ind w:right="-14"/>
              <w:rPr>
                <w:rFonts w:ascii="Angsana New" w:hAnsi="Angsana New"/>
              </w:rPr>
            </w:pPr>
          </w:p>
        </w:tc>
        <w:tc>
          <w:tcPr>
            <w:tcW w:w="1300" w:type="dxa"/>
            <w:shd w:val="clear" w:color="auto" w:fill="auto"/>
          </w:tcPr>
          <w:p w14:paraId="4F5EE6C2" w14:textId="77777777" w:rsidR="001F113F" w:rsidRPr="00153EB2" w:rsidRDefault="001F113F" w:rsidP="006157F4">
            <w:pPr>
              <w:tabs>
                <w:tab w:val="decimal" w:pos="1058"/>
              </w:tabs>
              <w:ind w:right="-14"/>
              <w:rPr>
                <w:rFonts w:ascii="Angsana New" w:hAnsi="Angsana New"/>
              </w:rPr>
            </w:pPr>
          </w:p>
        </w:tc>
        <w:tc>
          <w:tcPr>
            <w:tcW w:w="1300" w:type="dxa"/>
            <w:shd w:val="clear" w:color="auto" w:fill="auto"/>
          </w:tcPr>
          <w:p w14:paraId="06C7870F" w14:textId="77777777" w:rsidR="001F113F" w:rsidRPr="00153EB2" w:rsidRDefault="001F113F" w:rsidP="006157F4">
            <w:pPr>
              <w:tabs>
                <w:tab w:val="decimal" w:pos="1058"/>
                <w:tab w:val="decimal" w:pos="1152"/>
              </w:tabs>
              <w:ind w:right="-14"/>
              <w:rPr>
                <w:rFonts w:ascii="Angsana New" w:hAnsi="Angsana New"/>
              </w:rPr>
            </w:pPr>
          </w:p>
        </w:tc>
        <w:tc>
          <w:tcPr>
            <w:tcW w:w="1300" w:type="dxa"/>
            <w:shd w:val="clear" w:color="auto" w:fill="auto"/>
          </w:tcPr>
          <w:p w14:paraId="2F94F11D" w14:textId="77777777" w:rsidR="001F113F" w:rsidRPr="00153EB2" w:rsidRDefault="001F113F" w:rsidP="006157F4">
            <w:pPr>
              <w:tabs>
                <w:tab w:val="decimal" w:pos="1058"/>
                <w:tab w:val="decimal" w:pos="1152"/>
              </w:tabs>
              <w:ind w:right="-14"/>
              <w:rPr>
                <w:rFonts w:ascii="Angsana New" w:hAnsi="Angsana New"/>
              </w:rPr>
            </w:pPr>
          </w:p>
        </w:tc>
        <w:tc>
          <w:tcPr>
            <w:tcW w:w="1340" w:type="dxa"/>
            <w:shd w:val="clear" w:color="auto" w:fill="auto"/>
          </w:tcPr>
          <w:p w14:paraId="7FF2B4E1" w14:textId="77777777" w:rsidR="001F113F" w:rsidRPr="00153EB2" w:rsidRDefault="001F113F" w:rsidP="006157F4">
            <w:pPr>
              <w:tabs>
                <w:tab w:val="decimal" w:pos="975"/>
              </w:tabs>
              <w:ind w:right="-14"/>
              <w:rPr>
                <w:rFonts w:ascii="Angsana New" w:hAnsi="Angsana New"/>
              </w:rPr>
            </w:pPr>
            <w:r w:rsidRPr="00153EB2">
              <w:rPr>
                <w:rFonts w:ascii="Angsana New" w:hAnsi="Angsana New"/>
              </w:rPr>
              <w:t>357</w:t>
            </w:r>
          </w:p>
        </w:tc>
      </w:tr>
      <w:tr w:rsidR="001F113F" w:rsidRPr="00153EB2" w14:paraId="2BBBAB22" w14:textId="77777777" w:rsidTr="00DF78AF">
        <w:trPr>
          <w:trHeight w:val="180"/>
        </w:trPr>
        <w:tc>
          <w:tcPr>
            <w:tcW w:w="3690" w:type="dxa"/>
            <w:vAlign w:val="bottom"/>
          </w:tcPr>
          <w:p w14:paraId="5CD4C6B4" w14:textId="77777777" w:rsidR="001F113F" w:rsidRPr="00153EB2" w:rsidRDefault="001F113F" w:rsidP="006157F4">
            <w:pPr>
              <w:tabs>
                <w:tab w:val="decimal" w:pos="972"/>
              </w:tabs>
              <w:ind w:right="-14"/>
              <w:rPr>
                <w:rFonts w:ascii="Angsana New" w:hAnsi="Angsana New"/>
              </w:rPr>
            </w:pPr>
            <w:r w:rsidRPr="00153EB2">
              <w:rPr>
                <w:rFonts w:ascii="Angsana New" w:hAnsi="Angsana New"/>
                <w:cs/>
              </w:rPr>
              <w:t>ส่วนแบ่งกำไรจากเงินลงทุนในการร่วมค้า</w:t>
            </w:r>
          </w:p>
        </w:tc>
        <w:tc>
          <w:tcPr>
            <w:tcW w:w="1300" w:type="dxa"/>
            <w:vAlign w:val="bottom"/>
          </w:tcPr>
          <w:p w14:paraId="69D7DBD4" w14:textId="77777777" w:rsidR="001F113F" w:rsidRPr="00153EB2" w:rsidRDefault="001F113F" w:rsidP="006157F4">
            <w:pPr>
              <w:tabs>
                <w:tab w:val="decimal" w:pos="972"/>
              </w:tabs>
              <w:ind w:right="-14"/>
              <w:rPr>
                <w:rFonts w:ascii="Angsana New" w:hAnsi="Angsana New"/>
              </w:rPr>
            </w:pPr>
          </w:p>
        </w:tc>
        <w:tc>
          <w:tcPr>
            <w:tcW w:w="1300" w:type="dxa"/>
            <w:vAlign w:val="bottom"/>
          </w:tcPr>
          <w:p w14:paraId="19193833" w14:textId="77777777" w:rsidR="001F113F" w:rsidRPr="00153EB2" w:rsidRDefault="001F113F" w:rsidP="006157F4">
            <w:pPr>
              <w:tabs>
                <w:tab w:val="decimal" w:pos="972"/>
              </w:tabs>
              <w:ind w:right="-14"/>
              <w:rPr>
                <w:rFonts w:ascii="Angsana New" w:hAnsi="Angsana New"/>
              </w:rPr>
            </w:pPr>
          </w:p>
        </w:tc>
        <w:tc>
          <w:tcPr>
            <w:tcW w:w="1300" w:type="dxa"/>
            <w:vAlign w:val="bottom"/>
          </w:tcPr>
          <w:p w14:paraId="778DAA61"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10CE51BD"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562274EF"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02ECD449" w14:textId="77777777" w:rsidR="001F113F" w:rsidRPr="00153EB2" w:rsidRDefault="001F113F" w:rsidP="006157F4">
            <w:pPr>
              <w:tabs>
                <w:tab w:val="decimal" w:pos="1152"/>
              </w:tabs>
              <w:ind w:right="-14"/>
              <w:rPr>
                <w:rFonts w:ascii="Angsana New" w:hAnsi="Angsana New"/>
              </w:rPr>
            </w:pPr>
          </w:p>
        </w:tc>
        <w:tc>
          <w:tcPr>
            <w:tcW w:w="1300" w:type="dxa"/>
            <w:shd w:val="clear" w:color="auto" w:fill="auto"/>
          </w:tcPr>
          <w:p w14:paraId="5298B7BB" w14:textId="77777777" w:rsidR="001F113F" w:rsidRPr="00153EB2" w:rsidRDefault="001F113F" w:rsidP="006157F4">
            <w:pPr>
              <w:tabs>
                <w:tab w:val="decimal" w:pos="1152"/>
              </w:tabs>
              <w:ind w:right="-14"/>
              <w:rPr>
                <w:rFonts w:ascii="Angsana New" w:hAnsi="Angsana New"/>
              </w:rPr>
            </w:pPr>
          </w:p>
        </w:tc>
        <w:tc>
          <w:tcPr>
            <w:tcW w:w="1340" w:type="dxa"/>
            <w:shd w:val="clear" w:color="auto" w:fill="auto"/>
          </w:tcPr>
          <w:p w14:paraId="47CD5827" w14:textId="77777777" w:rsidR="001F113F" w:rsidRPr="00153EB2" w:rsidRDefault="001F113F" w:rsidP="006157F4">
            <w:pPr>
              <w:tabs>
                <w:tab w:val="decimal" w:pos="975"/>
              </w:tabs>
              <w:ind w:right="-14"/>
              <w:rPr>
                <w:rFonts w:ascii="Angsana New" w:hAnsi="Angsana New"/>
                <w:cs/>
              </w:rPr>
            </w:pPr>
            <w:r w:rsidRPr="00153EB2">
              <w:rPr>
                <w:rFonts w:ascii="Angsana New" w:hAnsi="Angsana New"/>
              </w:rPr>
              <w:t>1,076</w:t>
            </w:r>
          </w:p>
        </w:tc>
      </w:tr>
      <w:tr w:rsidR="001F113F" w:rsidRPr="00153EB2" w14:paraId="1A2E22C0" w14:textId="77777777" w:rsidTr="00DF78AF">
        <w:trPr>
          <w:trHeight w:val="180"/>
        </w:trPr>
        <w:tc>
          <w:tcPr>
            <w:tcW w:w="3690" w:type="dxa"/>
            <w:vAlign w:val="bottom"/>
          </w:tcPr>
          <w:p w14:paraId="59A0FE75" w14:textId="77777777" w:rsidR="001F113F" w:rsidRPr="00153EB2" w:rsidRDefault="001F113F" w:rsidP="006157F4">
            <w:pPr>
              <w:ind w:right="-14"/>
              <w:jc w:val="thaiDistribute"/>
              <w:rPr>
                <w:rFonts w:ascii="Angsana New" w:hAnsi="Angsana New"/>
              </w:rPr>
            </w:pPr>
            <w:r w:rsidRPr="00153EB2">
              <w:rPr>
                <w:rFonts w:ascii="Angsana New" w:hAnsi="Angsana New" w:hint="cs"/>
                <w:cs/>
              </w:rPr>
              <w:t>ต้นทุน</w:t>
            </w:r>
            <w:r w:rsidRPr="00153EB2">
              <w:rPr>
                <w:rFonts w:ascii="Angsana New" w:hAnsi="Angsana New"/>
                <w:cs/>
              </w:rPr>
              <w:t>ทางการเงิน</w:t>
            </w:r>
          </w:p>
        </w:tc>
        <w:tc>
          <w:tcPr>
            <w:tcW w:w="1300" w:type="dxa"/>
            <w:vAlign w:val="bottom"/>
          </w:tcPr>
          <w:p w14:paraId="104EB6CF" w14:textId="77777777" w:rsidR="001F113F" w:rsidRPr="00153EB2" w:rsidRDefault="001F113F" w:rsidP="006157F4">
            <w:pPr>
              <w:ind w:right="-14"/>
              <w:jc w:val="thaiDistribute"/>
              <w:rPr>
                <w:rFonts w:ascii="Angsana New" w:hAnsi="Angsana New"/>
              </w:rPr>
            </w:pPr>
          </w:p>
        </w:tc>
        <w:tc>
          <w:tcPr>
            <w:tcW w:w="1300" w:type="dxa"/>
            <w:vAlign w:val="bottom"/>
          </w:tcPr>
          <w:p w14:paraId="36C7D0AE" w14:textId="77777777" w:rsidR="001F113F" w:rsidRPr="00153EB2" w:rsidRDefault="001F113F" w:rsidP="006157F4">
            <w:pPr>
              <w:ind w:right="-14"/>
              <w:jc w:val="thaiDistribute"/>
              <w:rPr>
                <w:rFonts w:ascii="Angsana New" w:hAnsi="Angsana New"/>
              </w:rPr>
            </w:pPr>
          </w:p>
        </w:tc>
        <w:tc>
          <w:tcPr>
            <w:tcW w:w="1300" w:type="dxa"/>
            <w:vAlign w:val="bottom"/>
          </w:tcPr>
          <w:p w14:paraId="2A9D86DE" w14:textId="77777777" w:rsidR="001F113F" w:rsidRPr="00153EB2" w:rsidRDefault="001F113F" w:rsidP="006157F4">
            <w:pPr>
              <w:ind w:right="-14"/>
              <w:jc w:val="thaiDistribute"/>
              <w:rPr>
                <w:rFonts w:ascii="Angsana New" w:hAnsi="Angsana New"/>
              </w:rPr>
            </w:pPr>
          </w:p>
        </w:tc>
        <w:tc>
          <w:tcPr>
            <w:tcW w:w="1300" w:type="dxa"/>
            <w:shd w:val="clear" w:color="auto" w:fill="auto"/>
          </w:tcPr>
          <w:p w14:paraId="784BBC73"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0C8984C3"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12B6DF6B" w14:textId="77777777" w:rsidR="001F113F" w:rsidRPr="00153EB2" w:rsidRDefault="001F113F" w:rsidP="006157F4">
            <w:pPr>
              <w:tabs>
                <w:tab w:val="decimal" w:pos="1152"/>
              </w:tabs>
              <w:ind w:right="-14"/>
              <w:rPr>
                <w:rFonts w:ascii="Angsana New" w:hAnsi="Angsana New"/>
              </w:rPr>
            </w:pPr>
          </w:p>
        </w:tc>
        <w:tc>
          <w:tcPr>
            <w:tcW w:w="1300" w:type="dxa"/>
            <w:shd w:val="clear" w:color="auto" w:fill="auto"/>
          </w:tcPr>
          <w:p w14:paraId="0CA5D6A7" w14:textId="77777777" w:rsidR="001F113F" w:rsidRPr="00153EB2" w:rsidRDefault="001F113F" w:rsidP="006157F4">
            <w:pPr>
              <w:tabs>
                <w:tab w:val="decimal" w:pos="1152"/>
              </w:tabs>
              <w:ind w:right="-14"/>
              <w:rPr>
                <w:rFonts w:ascii="Angsana New" w:hAnsi="Angsana New"/>
              </w:rPr>
            </w:pPr>
          </w:p>
        </w:tc>
        <w:tc>
          <w:tcPr>
            <w:tcW w:w="1340" w:type="dxa"/>
            <w:shd w:val="clear" w:color="auto" w:fill="auto"/>
          </w:tcPr>
          <w:p w14:paraId="512882C8" w14:textId="77777777" w:rsidR="001F113F" w:rsidRPr="00153EB2" w:rsidRDefault="001F113F" w:rsidP="006157F4">
            <w:pPr>
              <w:pBdr>
                <w:bottom w:val="single" w:sz="4" w:space="1" w:color="auto"/>
              </w:pBdr>
              <w:tabs>
                <w:tab w:val="decimal" w:pos="975"/>
              </w:tabs>
              <w:ind w:right="-14"/>
              <w:rPr>
                <w:rFonts w:ascii="Angsana New" w:hAnsi="Angsana New"/>
                <w:cs/>
              </w:rPr>
            </w:pPr>
            <w:r w:rsidRPr="00153EB2">
              <w:rPr>
                <w:rFonts w:ascii="Angsana New" w:hAnsi="Angsana New"/>
              </w:rPr>
              <w:t>(624)</w:t>
            </w:r>
          </w:p>
        </w:tc>
      </w:tr>
      <w:tr w:rsidR="001F113F" w:rsidRPr="00153EB2" w14:paraId="1B204BD7" w14:textId="77777777" w:rsidTr="00DF78AF">
        <w:trPr>
          <w:trHeight w:val="180"/>
        </w:trPr>
        <w:tc>
          <w:tcPr>
            <w:tcW w:w="3690" w:type="dxa"/>
            <w:vAlign w:val="bottom"/>
          </w:tcPr>
          <w:p w14:paraId="76F7EF65" w14:textId="77777777" w:rsidR="001F113F" w:rsidRPr="00153EB2" w:rsidRDefault="001F113F" w:rsidP="006157F4">
            <w:pPr>
              <w:ind w:right="-14"/>
              <w:jc w:val="thaiDistribute"/>
              <w:rPr>
                <w:rFonts w:ascii="Angsana New" w:hAnsi="Angsana New"/>
                <w:b/>
                <w:bCs/>
              </w:rPr>
            </w:pPr>
            <w:r w:rsidRPr="00153EB2">
              <w:rPr>
                <w:rFonts w:ascii="Angsana New" w:hAnsi="Angsana New"/>
                <w:b/>
                <w:bCs/>
                <w:cs/>
              </w:rPr>
              <w:t>กำไรก่อนค่าใช้จ่ายภาษีเงินได้</w:t>
            </w:r>
          </w:p>
        </w:tc>
        <w:tc>
          <w:tcPr>
            <w:tcW w:w="1300" w:type="dxa"/>
          </w:tcPr>
          <w:p w14:paraId="20A7F91E" w14:textId="77777777" w:rsidR="001F113F" w:rsidRPr="00153EB2" w:rsidRDefault="001F113F" w:rsidP="006157F4">
            <w:pPr>
              <w:tabs>
                <w:tab w:val="decimal" w:pos="972"/>
              </w:tabs>
              <w:ind w:right="-14"/>
              <w:rPr>
                <w:rFonts w:ascii="Angsana New" w:hAnsi="Angsana New"/>
                <w:b/>
                <w:bCs/>
              </w:rPr>
            </w:pPr>
          </w:p>
        </w:tc>
        <w:tc>
          <w:tcPr>
            <w:tcW w:w="1300" w:type="dxa"/>
          </w:tcPr>
          <w:p w14:paraId="670CBE73" w14:textId="77777777" w:rsidR="001F113F" w:rsidRPr="00153EB2" w:rsidRDefault="001F113F" w:rsidP="006157F4">
            <w:pPr>
              <w:tabs>
                <w:tab w:val="decimal" w:pos="972"/>
              </w:tabs>
              <w:ind w:right="-14"/>
              <w:rPr>
                <w:rFonts w:ascii="Angsana New" w:hAnsi="Angsana New"/>
                <w:b/>
                <w:bCs/>
              </w:rPr>
            </w:pPr>
          </w:p>
        </w:tc>
        <w:tc>
          <w:tcPr>
            <w:tcW w:w="1300" w:type="dxa"/>
            <w:shd w:val="clear" w:color="auto" w:fill="auto"/>
          </w:tcPr>
          <w:p w14:paraId="6EF337B6" w14:textId="77777777" w:rsidR="001F113F" w:rsidRPr="00153EB2" w:rsidRDefault="001F113F" w:rsidP="006157F4">
            <w:pPr>
              <w:tabs>
                <w:tab w:val="decimal" w:pos="972"/>
              </w:tabs>
              <w:ind w:right="-14"/>
              <w:rPr>
                <w:rFonts w:ascii="Angsana New" w:hAnsi="Angsana New"/>
                <w:b/>
                <w:bCs/>
              </w:rPr>
            </w:pPr>
          </w:p>
        </w:tc>
        <w:tc>
          <w:tcPr>
            <w:tcW w:w="1300" w:type="dxa"/>
            <w:shd w:val="clear" w:color="auto" w:fill="auto"/>
          </w:tcPr>
          <w:p w14:paraId="03AD3D94"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281FFF01"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6E869197"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3B8C51F4" w14:textId="77777777" w:rsidR="001F113F" w:rsidRPr="00153EB2" w:rsidRDefault="001F113F" w:rsidP="006157F4">
            <w:pPr>
              <w:tabs>
                <w:tab w:val="decimal" w:pos="1152"/>
              </w:tabs>
              <w:ind w:right="-14"/>
              <w:rPr>
                <w:rFonts w:ascii="Angsana New" w:hAnsi="Angsana New"/>
              </w:rPr>
            </w:pPr>
          </w:p>
        </w:tc>
        <w:tc>
          <w:tcPr>
            <w:tcW w:w="1340" w:type="dxa"/>
            <w:shd w:val="clear" w:color="auto" w:fill="auto"/>
          </w:tcPr>
          <w:p w14:paraId="1130E079" w14:textId="77777777" w:rsidR="001F113F" w:rsidRPr="00153EB2" w:rsidRDefault="001F113F" w:rsidP="006157F4">
            <w:pPr>
              <w:tabs>
                <w:tab w:val="decimal" w:pos="975"/>
              </w:tabs>
              <w:ind w:right="-14"/>
              <w:rPr>
                <w:rFonts w:ascii="Angsana New" w:hAnsi="Angsana New"/>
                <w:b/>
                <w:bCs/>
              </w:rPr>
            </w:pPr>
            <w:r w:rsidRPr="00153EB2">
              <w:rPr>
                <w:rFonts w:ascii="Angsana New" w:hAnsi="Angsana New"/>
                <w:b/>
                <w:bCs/>
              </w:rPr>
              <w:t>1,047</w:t>
            </w:r>
          </w:p>
        </w:tc>
      </w:tr>
      <w:tr w:rsidR="001F113F" w:rsidRPr="00153EB2" w14:paraId="59B8F117" w14:textId="77777777" w:rsidTr="00DF78AF">
        <w:trPr>
          <w:trHeight w:val="234"/>
        </w:trPr>
        <w:tc>
          <w:tcPr>
            <w:tcW w:w="3690" w:type="dxa"/>
            <w:vAlign w:val="bottom"/>
          </w:tcPr>
          <w:p w14:paraId="410A2E54" w14:textId="77777777" w:rsidR="001F113F" w:rsidRPr="00153EB2" w:rsidRDefault="001F113F" w:rsidP="006157F4">
            <w:pPr>
              <w:ind w:right="-14"/>
              <w:jc w:val="thaiDistribute"/>
              <w:rPr>
                <w:rFonts w:ascii="Angsana New" w:hAnsi="Angsana New"/>
                <w:cs/>
              </w:rPr>
            </w:pPr>
            <w:r w:rsidRPr="00153EB2">
              <w:rPr>
                <w:rFonts w:ascii="Angsana New" w:hAnsi="Angsana New" w:hint="cs"/>
                <w:cs/>
              </w:rPr>
              <w:t>รายได้</w:t>
            </w:r>
            <w:r w:rsidRPr="00153EB2">
              <w:rPr>
                <w:rFonts w:ascii="Angsana New" w:hAnsi="Angsana New"/>
                <w:cs/>
              </w:rPr>
              <w:t>ภาษีเงินได้</w:t>
            </w:r>
          </w:p>
        </w:tc>
        <w:tc>
          <w:tcPr>
            <w:tcW w:w="1300" w:type="dxa"/>
          </w:tcPr>
          <w:p w14:paraId="3EA02156" w14:textId="77777777" w:rsidR="001F113F" w:rsidRPr="00153EB2" w:rsidRDefault="001F113F" w:rsidP="006157F4">
            <w:pPr>
              <w:tabs>
                <w:tab w:val="decimal" w:pos="972"/>
              </w:tabs>
              <w:ind w:right="-14"/>
              <w:rPr>
                <w:rFonts w:ascii="Angsana New" w:hAnsi="Angsana New"/>
              </w:rPr>
            </w:pPr>
          </w:p>
        </w:tc>
        <w:tc>
          <w:tcPr>
            <w:tcW w:w="1300" w:type="dxa"/>
          </w:tcPr>
          <w:p w14:paraId="202BAB66"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465B22A6"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314D15CB"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7549DE44"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2DE0C885"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23796CDC" w14:textId="77777777" w:rsidR="001F113F" w:rsidRPr="00153EB2" w:rsidRDefault="001F113F" w:rsidP="006157F4">
            <w:pPr>
              <w:tabs>
                <w:tab w:val="decimal" w:pos="1152"/>
              </w:tabs>
              <w:ind w:right="-14"/>
              <w:rPr>
                <w:rFonts w:ascii="Angsana New" w:hAnsi="Angsana New"/>
              </w:rPr>
            </w:pPr>
          </w:p>
        </w:tc>
        <w:tc>
          <w:tcPr>
            <w:tcW w:w="1340" w:type="dxa"/>
            <w:shd w:val="clear" w:color="auto" w:fill="auto"/>
          </w:tcPr>
          <w:p w14:paraId="045205E6" w14:textId="77777777" w:rsidR="001F113F" w:rsidRPr="00153EB2" w:rsidRDefault="001F113F" w:rsidP="006157F4">
            <w:pPr>
              <w:pBdr>
                <w:bottom w:val="single" w:sz="4" w:space="1" w:color="auto"/>
              </w:pBdr>
              <w:tabs>
                <w:tab w:val="decimal" w:pos="975"/>
              </w:tabs>
              <w:ind w:right="-14"/>
              <w:rPr>
                <w:rFonts w:ascii="Angsana New" w:hAnsi="Angsana New"/>
              </w:rPr>
            </w:pPr>
            <w:r w:rsidRPr="00153EB2">
              <w:rPr>
                <w:rFonts w:ascii="Angsana New" w:hAnsi="Angsana New"/>
              </w:rPr>
              <w:t>(72)</w:t>
            </w:r>
          </w:p>
        </w:tc>
      </w:tr>
      <w:tr w:rsidR="001F113F" w:rsidRPr="00153EB2" w14:paraId="42357F39" w14:textId="77777777" w:rsidTr="00DF78AF">
        <w:trPr>
          <w:trHeight w:val="189"/>
        </w:trPr>
        <w:tc>
          <w:tcPr>
            <w:tcW w:w="3690" w:type="dxa"/>
            <w:vAlign w:val="bottom"/>
          </w:tcPr>
          <w:p w14:paraId="2705E376" w14:textId="77777777" w:rsidR="001F113F" w:rsidRPr="00153EB2" w:rsidRDefault="001F113F" w:rsidP="006157F4">
            <w:pPr>
              <w:ind w:right="-14"/>
              <w:jc w:val="thaiDistribute"/>
              <w:rPr>
                <w:rFonts w:ascii="Angsana New" w:hAnsi="Angsana New"/>
                <w:b/>
                <w:bCs/>
              </w:rPr>
            </w:pPr>
            <w:r w:rsidRPr="00153EB2">
              <w:rPr>
                <w:rFonts w:ascii="Angsana New" w:hAnsi="Angsana New"/>
                <w:b/>
                <w:bCs/>
                <w:cs/>
              </w:rPr>
              <w:t>กำไร</w:t>
            </w:r>
            <w:r w:rsidRPr="00153EB2">
              <w:rPr>
                <w:rFonts w:ascii="Angsana New" w:hAnsi="Angsana New" w:hint="cs"/>
                <w:b/>
                <w:bCs/>
                <w:cs/>
              </w:rPr>
              <w:t>จากการดำเนินงานต่อเนื่อง</w:t>
            </w:r>
          </w:p>
        </w:tc>
        <w:tc>
          <w:tcPr>
            <w:tcW w:w="1300" w:type="dxa"/>
          </w:tcPr>
          <w:p w14:paraId="27F3F31F" w14:textId="77777777" w:rsidR="001F113F" w:rsidRPr="00153EB2" w:rsidRDefault="001F113F" w:rsidP="006157F4">
            <w:pPr>
              <w:tabs>
                <w:tab w:val="decimal" w:pos="972"/>
              </w:tabs>
              <w:ind w:right="-14"/>
              <w:rPr>
                <w:rFonts w:ascii="Angsana New" w:hAnsi="Angsana New"/>
                <w:b/>
                <w:bCs/>
              </w:rPr>
            </w:pPr>
          </w:p>
        </w:tc>
        <w:tc>
          <w:tcPr>
            <w:tcW w:w="1300" w:type="dxa"/>
          </w:tcPr>
          <w:p w14:paraId="54C2AA27" w14:textId="77777777" w:rsidR="001F113F" w:rsidRPr="00153EB2" w:rsidRDefault="001F113F" w:rsidP="006157F4">
            <w:pPr>
              <w:tabs>
                <w:tab w:val="decimal" w:pos="972"/>
              </w:tabs>
              <w:ind w:right="-14"/>
              <w:rPr>
                <w:rFonts w:ascii="Angsana New" w:hAnsi="Angsana New"/>
                <w:b/>
                <w:bCs/>
              </w:rPr>
            </w:pPr>
          </w:p>
        </w:tc>
        <w:tc>
          <w:tcPr>
            <w:tcW w:w="1300" w:type="dxa"/>
            <w:shd w:val="clear" w:color="auto" w:fill="auto"/>
          </w:tcPr>
          <w:p w14:paraId="4B06755B" w14:textId="77777777" w:rsidR="001F113F" w:rsidRPr="00153EB2" w:rsidRDefault="001F113F" w:rsidP="006157F4">
            <w:pPr>
              <w:tabs>
                <w:tab w:val="decimal" w:pos="972"/>
              </w:tabs>
              <w:ind w:right="-14"/>
              <w:rPr>
                <w:rFonts w:ascii="Angsana New" w:hAnsi="Angsana New"/>
                <w:b/>
                <w:bCs/>
              </w:rPr>
            </w:pPr>
          </w:p>
        </w:tc>
        <w:tc>
          <w:tcPr>
            <w:tcW w:w="1300" w:type="dxa"/>
            <w:shd w:val="clear" w:color="auto" w:fill="auto"/>
          </w:tcPr>
          <w:p w14:paraId="51D10012"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59FC8E7A"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48F2B34A"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21D4F6FA" w14:textId="77777777" w:rsidR="001F113F" w:rsidRPr="00153EB2" w:rsidRDefault="001F113F" w:rsidP="006157F4">
            <w:pPr>
              <w:tabs>
                <w:tab w:val="decimal" w:pos="1152"/>
              </w:tabs>
              <w:ind w:right="-14"/>
              <w:rPr>
                <w:rFonts w:ascii="Angsana New" w:hAnsi="Angsana New"/>
              </w:rPr>
            </w:pPr>
          </w:p>
        </w:tc>
        <w:tc>
          <w:tcPr>
            <w:tcW w:w="1340" w:type="dxa"/>
            <w:shd w:val="clear" w:color="auto" w:fill="auto"/>
          </w:tcPr>
          <w:p w14:paraId="0213872D" w14:textId="77777777" w:rsidR="001F113F" w:rsidRPr="00153EB2" w:rsidRDefault="001F113F" w:rsidP="006157F4">
            <w:pPr>
              <w:tabs>
                <w:tab w:val="decimal" w:pos="975"/>
              </w:tabs>
              <w:ind w:right="-14"/>
              <w:rPr>
                <w:rFonts w:ascii="Angsana New" w:hAnsi="Angsana New"/>
                <w:b/>
                <w:bCs/>
              </w:rPr>
            </w:pPr>
            <w:r w:rsidRPr="00153EB2">
              <w:rPr>
                <w:rFonts w:ascii="Angsana New" w:hAnsi="Angsana New"/>
                <w:b/>
                <w:bCs/>
              </w:rPr>
              <w:t>975</w:t>
            </w:r>
          </w:p>
        </w:tc>
      </w:tr>
      <w:tr w:rsidR="001F113F" w:rsidRPr="00153EB2" w14:paraId="4870E466" w14:textId="77777777" w:rsidTr="00DF78AF">
        <w:trPr>
          <w:trHeight w:val="189"/>
        </w:trPr>
        <w:tc>
          <w:tcPr>
            <w:tcW w:w="3690" w:type="dxa"/>
            <w:vAlign w:val="bottom"/>
          </w:tcPr>
          <w:p w14:paraId="195E7831" w14:textId="77777777" w:rsidR="001F113F" w:rsidRPr="00153EB2" w:rsidRDefault="001F113F" w:rsidP="006157F4">
            <w:pPr>
              <w:ind w:right="-14"/>
              <w:jc w:val="thaiDistribute"/>
              <w:rPr>
                <w:rFonts w:ascii="Angsana New" w:hAnsi="Angsana New"/>
                <w:b/>
                <w:bCs/>
                <w:cs/>
              </w:rPr>
            </w:pPr>
            <w:r w:rsidRPr="00153EB2">
              <w:rPr>
                <w:rFonts w:ascii="Angsana New" w:hAnsi="Angsana New" w:hint="cs"/>
                <w:b/>
                <w:bCs/>
                <w:cs/>
              </w:rPr>
              <w:t>ผลการดำเนินงานที่ยกเลิก</w:t>
            </w:r>
          </w:p>
        </w:tc>
        <w:tc>
          <w:tcPr>
            <w:tcW w:w="1300" w:type="dxa"/>
          </w:tcPr>
          <w:p w14:paraId="5835A90B" w14:textId="77777777" w:rsidR="001F113F" w:rsidRPr="00153EB2" w:rsidRDefault="001F113F" w:rsidP="006157F4">
            <w:pPr>
              <w:tabs>
                <w:tab w:val="decimal" w:pos="972"/>
              </w:tabs>
              <w:ind w:right="-14"/>
              <w:rPr>
                <w:rFonts w:ascii="Angsana New" w:hAnsi="Angsana New"/>
                <w:b/>
                <w:bCs/>
              </w:rPr>
            </w:pPr>
          </w:p>
        </w:tc>
        <w:tc>
          <w:tcPr>
            <w:tcW w:w="1300" w:type="dxa"/>
          </w:tcPr>
          <w:p w14:paraId="1DA30282" w14:textId="77777777" w:rsidR="001F113F" w:rsidRPr="00153EB2" w:rsidRDefault="001F113F" w:rsidP="006157F4">
            <w:pPr>
              <w:tabs>
                <w:tab w:val="decimal" w:pos="972"/>
              </w:tabs>
              <w:ind w:right="-14"/>
              <w:rPr>
                <w:rFonts w:ascii="Angsana New" w:hAnsi="Angsana New"/>
                <w:b/>
                <w:bCs/>
              </w:rPr>
            </w:pPr>
          </w:p>
        </w:tc>
        <w:tc>
          <w:tcPr>
            <w:tcW w:w="1300" w:type="dxa"/>
            <w:shd w:val="clear" w:color="auto" w:fill="auto"/>
          </w:tcPr>
          <w:p w14:paraId="11A40434" w14:textId="77777777" w:rsidR="001F113F" w:rsidRPr="00153EB2" w:rsidRDefault="001F113F" w:rsidP="006157F4">
            <w:pPr>
              <w:tabs>
                <w:tab w:val="decimal" w:pos="972"/>
              </w:tabs>
              <w:ind w:right="-14"/>
              <w:rPr>
                <w:rFonts w:ascii="Angsana New" w:hAnsi="Angsana New"/>
                <w:b/>
                <w:bCs/>
              </w:rPr>
            </w:pPr>
          </w:p>
        </w:tc>
        <w:tc>
          <w:tcPr>
            <w:tcW w:w="1300" w:type="dxa"/>
            <w:shd w:val="clear" w:color="auto" w:fill="auto"/>
          </w:tcPr>
          <w:p w14:paraId="5C420399"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6B90F413"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32F06188"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4ADA7626" w14:textId="77777777" w:rsidR="001F113F" w:rsidRPr="00153EB2" w:rsidRDefault="001F113F" w:rsidP="006157F4">
            <w:pPr>
              <w:tabs>
                <w:tab w:val="decimal" w:pos="1152"/>
              </w:tabs>
              <w:ind w:right="-14"/>
              <w:rPr>
                <w:rFonts w:ascii="Angsana New" w:hAnsi="Angsana New"/>
              </w:rPr>
            </w:pPr>
          </w:p>
        </w:tc>
        <w:tc>
          <w:tcPr>
            <w:tcW w:w="1340" w:type="dxa"/>
            <w:shd w:val="clear" w:color="auto" w:fill="auto"/>
          </w:tcPr>
          <w:p w14:paraId="39F35E2E" w14:textId="77777777" w:rsidR="001F113F" w:rsidRPr="00153EB2" w:rsidRDefault="001F113F" w:rsidP="006157F4">
            <w:pPr>
              <w:tabs>
                <w:tab w:val="decimal" w:pos="975"/>
              </w:tabs>
              <w:ind w:right="-14"/>
              <w:rPr>
                <w:rFonts w:ascii="Angsana New" w:hAnsi="Angsana New"/>
              </w:rPr>
            </w:pPr>
          </w:p>
        </w:tc>
      </w:tr>
      <w:tr w:rsidR="001F113F" w:rsidRPr="00153EB2" w14:paraId="62608DD6" w14:textId="77777777" w:rsidTr="00DF78AF">
        <w:trPr>
          <w:trHeight w:val="189"/>
        </w:trPr>
        <w:tc>
          <w:tcPr>
            <w:tcW w:w="3690" w:type="dxa"/>
            <w:vAlign w:val="bottom"/>
          </w:tcPr>
          <w:p w14:paraId="2DF70728" w14:textId="77777777" w:rsidR="001F113F" w:rsidRPr="00153EB2" w:rsidRDefault="001F113F" w:rsidP="006157F4">
            <w:pPr>
              <w:ind w:right="-14"/>
              <w:jc w:val="thaiDistribute"/>
              <w:rPr>
                <w:rFonts w:ascii="Angsana New" w:hAnsi="Angsana New"/>
                <w:cs/>
              </w:rPr>
            </w:pPr>
            <w:r w:rsidRPr="00153EB2">
              <w:rPr>
                <w:rFonts w:ascii="Angsana New" w:hAnsi="Angsana New" w:hint="cs"/>
                <w:cs/>
              </w:rPr>
              <w:t>ขาดทุนจากการดำเนินงานที่ยกเลิก</w:t>
            </w:r>
          </w:p>
        </w:tc>
        <w:tc>
          <w:tcPr>
            <w:tcW w:w="1300" w:type="dxa"/>
          </w:tcPr>
          <w:p w14:paraId="78DA44CC" w14:textId="77777777" w:rsidR="001F113F" w:rsidRPr="00153EB2" w:rsidRDefault="001F113F" w:rsidP="006157F4">
            <w:pPr>
              <w:tabs>
                <w:tab w:val="decimal" w:pos="972"/>
              </w:tabs>
              <w:ind w:right="-14"/>
              <w:rPr>
                <w:rFonts w:ascii="Angsana New" w:hAnsi="Angsana New"/>
                <w:b/>
                <w:bCs/>
              </w:rPr>
            </w:pPr>
          </w:p>
        </w:tc>
        <w:tc>
          <w:tcPr>
            <w:tcW w:w="1300" w:type="dxa"/>
          </w:tcPr>
          <w:p w14:paraId="688E39F2" w14:textId="77777777" w:rsidR="001F113F" w:rsidRPr="00153EB2" w:rsidRDefault="001F113F" w:rsidP="006157F4">
            <w:pPr>
              <w:tabs>
                <w:tab w:val="decimal" w:pos="972"/>
              </w:tabs>
              <w:ind w:right="-14"/>
              <w:rPr>
                <w:rFonts w:ascii="Angsana New" w:hAnsi="Angsana New"/>
                <w:b/>
                <w:bCs/>
              </w:rPr>
            </w:pPr>
          </w:p>
        </w:tc>
        <w:tc>
          <w:tcPr>
            <w:tcW w:w="1300" w:type="dxa"/>
            <w:shd w:val="clear" w:color="auto" w:fill="auto"/>
          </w:tcPr>
          <w:p w14:paraId="3351F239" w14:textId="77777777" w:rsidR="001F113F" w:rsidRPr="00153EB2" w:rsidRDefault="001F113F" w:rsidP="006157F4">
            <w:pPr>
              <w:tabs>
                <w:tab w:val="decimal" w:pos="972"/>
              </w:tabs>
              <w:ind w:right="-14"/>
              <w:rPr>
                <w:rFonts w:ascii="Angsana New" w:hAnsi="Angsana New"/>
                <w:b/>
                <w:bCs/>
              </w:rPr>
            </w:pPr>
          </w:p>
        </w:tc>
        <w:tc>
          <w:tcPr>
            <w:tcW w:w="1300" w:type="dxa"/>
            <w:shd w:val="clear" w:color="auto" w:fill="auto"/>
          </w:tcPr>
          <w:p w14:paraId="69C65177"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78303D7C"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6DB3B687"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226E5C3F" w14:textId="77777777" w:rsidR="001F113F" w:rsidRPr="00153EB2" w:rsidRDefault="001F113F" w:rsidP="006157F4">
            <w:pPr>
              <w:tabs>
                <w:tab w:val="decimal" w:pos="1152"/>
              </w:tabs>
              <w:ind w:right="-14"/>
              <w:rPr>
                <w:rFonts w:ascii="Angsana New" w:hAnsi="Angsana New"/>
              </w:rPr>
            </w:pPr>
          </w:p>
        </w:tc>
        <w:tc>
          <w:tcPr>
            <w:tcW w:w="1340" w:type="dxa"/>
            <w:shd w:val="clear" w:color="auto" w:fill="auto"/>
          </w:tcPr>
          <w:p w14:paraId="7ED59275" w14:textId="77777777" w:rsidR="001F113F" w:rsidRPr="00153EB2" w:rsidRDefault="001F113F" w:rsidP="006157F4">
            <w:pPr>
              <w:pBdr>
                <w:bottom w:val="single" w:sz="4" w:space="1" w:color="auto"/>
              </w:pBdr>
              <w:tabs>
                <w:tab w:val="decimal" w:pos="975"/>
              </w:tabs>
              <w:ind w:right="-14"/>
              <w:rPr>
                <w:rFonts w:ascii="Angsana New" w:hAnsi="Angsana New"/>
              </w:rPr>
            </w:pPr>
            <w:r w:rsidRPr="00153EB2">
              <w:rPr>
                <w:rFonts w:ascii="Angsana New" w:hAnsi="Angsana New"/>
              </w:rPr>
              <w:t>(1,022)</w:t>
            </w:r>
          </w:p>
        </w:tc>
      </w:tr>
      <w:tr w:rsidR="001F113F" w:rsidRPr="00153EB2" w14:paraId="371C9DCC" w14:textId="77777777" w:rsidTr="00DF78AF">
        <w:trPr>
          <w:trHeight w:val="189"/>
        </w:trPr>
        <w:tc>
          <w:tcPr>
            <w:tcW w:w="3690" w:type="dxa"/>
            <w:vAlign w:val="bottom"/>
          </w:tcPr>
          <w:p w14:paraId="2D2E23FC" w14:textId="77777777" w:rsidR="001F113F" w:rsidRPr="00153EB2" w:rsidRDefault="001F113F" w:rsidP="006157F4">
            <w:pPr>
              <w:ind w:right="-14"/>
              <w:jc w:val="thaiDistribute"/>
              <w:rPr>
                <w:rFonts w:ascii="Angsana New" w:hAnsi="Angsana New"/>
                <w:cs/>
              </w:rPr>
            </w:pPr>
            <w:r w:rsidRPr="00153EB2">
              <w:rPr>
                <w:rFonts w:ascii="Angsana New" w:hAnsi="Angsana New" w:hint="cs"/>
                <w:cs/>
              </w:rPr>
              <w:t>ขาดทุนสำหรับปี</w:t>
            </w:r>
          </w:p>
        </w:tc>
        <w:tc>
          <w:tcPr>
            <w:tcW w:w="1300" w:type="dxa"/>
          </w:tcPr>
          <w:p w14:paraId="5E273AD5" w14:textId="77777777" w:rsidR="001F113F" w:rsidRPr="00153EB2" w:rsidRDefault="001F113F" w:rsidP="006157F4">
            <w:pPr>
              <w:tabs>
                <w:tab w:val="decimal" w:pos="972"/>
              </w:tabs>
              <w:ind w:right="-14"/>
              <w:rPr>
                <w:rFonts w:ascii="Angsana New" w:hAnsi="Angsana New"/>
                <w:b/>
                <w:bCs/>
              </w:rPr>
            </w:pPr>
          </w:p>
        </w:tc>
        <w:tc>
          <w:tcPr>
            <w:tcW w:w="1300" w:type="dxa"/>
          </w:tcPr>
          <w:p w14:paraId="2208F7BD" w14:textId="77777777" w:rsidR="001F113F" w:rsidRPr="00153EB2" w:rsidRDefault="001F113F" w:rsidP="006157F4">
            <w:pPr>
              <w:tabs>
                <w:tab w:val="decimal" w:pos="972"/>
              </w:tabs>
              <w:ind w:right="-14"/>
              <w:rPr>
                <w:rFonts w:ascii="Angsana New" w:hAnsi="Angsana New"/>
                <w:b/>
                <w:bCs/>
              </w:rPr>
            </w:pPr>
          </w:p>
        </w:tc>
        <w:tc>
          <w:tcPr>
            <w:tcW w:w="1300" w:type="dxa"/>
            <w:shd w:val="clear" w:color="auto" w:fill="auto"/>
          </w:tcPr>
          <w:p w14:paraId="4D14D8E3" w14:textId="77777777" w:rsidR="001F113F" w:rsidRPr="00153EB2" w:rsidRDefault="001F113F" w:rsidP="006157F4">
            <w:pPr>
              <w:tabs>
                <w:tab w:val="decimal" w:pos="972"/>
              </w:tabs>
              <w:ind w:right="-14"/>
              <w:rPr>
                <w:rFonts w:ascii="Angsana New" w:hAnsi="Angsana New"/>
                <w:b/>
                <w:bCs/>
              </w:rPr>
            </w:pPr>
          </w:p>
        </w:tc>
        <w:tc>
          <w:tcPr>
            <w:tcW w:w="1300" w:type="dxa"/>
            <w:shd w:val="clear" w:color="auto" w:fill="auto"/>
          </w:tcPr>
          <w:p w14:paraId="33D16464"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030527B3"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77D0A98F" w14:textId="77777777" w:rsidR="001F113F" w:rsidRPr="00153EB2" w:rsidRDefault="001F113F" w:rsidP="006157F4">
            <w:pPr>
              <w:tabs>
                <w:tab w:val="decimal" w:pos="972"/>
              </w:tabs>
              <w:ind w:right="-14"/>
              <w:rPr>
                <w:rFonts w:ascii="Angsana New" w:hAnsi="Angsana New"/>
              </w:rPr>
            </w:pPr>
          </w:p>
        </w:tc>
        <w:tc>
          <w:tcPr>
            <w:tcW w:w="1300" w:type="dxa"/>
            <w:shd w:val="clear" w:color="auto" w:fill="auto"/>
          </w:tcPr>
          <w:p w14:paraId="1B05C140" w14:textId="77777777" w:rsidR="001F113F" w:rsidRPr="00153EB2" w:rsidRDefault="001F113F" w:rsidP="006157F4">
            <w:pPr>
              <w:tabs>
                <w:tab w:val="decimal" w:pos="1152"/>
              </w:tabs>
              <w:ind w:right="-14"/>
              <w:rPr>
                <w:rFonts w:ascii="Angsana New" w:hAnsi="Angsana New"/>
              </w:rPr>
            </w:pPr>
          </w:p>
        </w:tc>
        <w:tc>
          <w:tcPr>
            <w:tcW w:w="1340" w:type="dxa"/>
            <w:shd w:val="clear" w:color="auto" w:fill="auto"/>
          </w:tcPr>
          <w:p w14:paraId="46D366D4" w14:textId="77777777" w:rsidR="001F113F" w:rsidRPr="00153EB2" w:rsidRDefault="001F113F" w:rsidP="006157F4">
            <w:pPr>
              <w:pBdr>
                <w:bottom w:val="double" w:sz="4" w:space="1" w:color="auto"/>
                <w:between w:val="single" w:sz="4" w:space="1" w:color="auto"/>
              </w:pBdr>
              <w:tabs>
                <w:tab w:val="decimal" w:pos="975"/>
              </w:tabs>
              <w:ind w:right="-14"/>
              <w:rPr>
                <w:rFonts w:ascii="Angsana New" w:hAnsi="Angsana New"/>
              </w:rPr>
            </w:pPr>
            <w:r w:rsidRPr="00153EB2">
              <w:rPr>
                <w:rFonts w:ascii="Angsana New" w:hAnsi="Angsana New"/>
              </w:rPr>
              <w:t>(47)</w:t>
            </w:r>
          </w:p>
        </w:tc>
      </w:tr>
    </w:tbl>
    <w:p w14:paraId="15468B99" w14:textId="77777777" w:rsidR="00BA2088" w:rsidRPr="00153EB2" w:rsidRDefault="00BA2088" w:rsidP="00577499">
      <w:pPr>
        <w:tabs>
          <w:tab w:val="left" w:pos="358"/>
          <w:tab w:val="left" w:pos="900"/>
        </w:tabs>
        <w:ind w:left="547" w:right="-932" w:hanging="547"/>
        <w:jc w:val="right"/>
        <w:rPr>
          <w:rFonts w:ascii="Angsana New" w:hAnsi="Angsana New"/>
        </w:rPr>
      </w:pPr>
    </w:p>
    <w:p w14:paraId="4E661890" w14:textId="77777777" w:rsidR="00986483" w:rsidRPr="00153EB2" w:rsidRDefault="00986483" w:rsidP="00BA2088">
      <w:pPr>
        <w:overflowPunct/>
        <w:autoSpaceDE/>
        <w:autoSpaceDN/>
        <w:adjustRightInd/>
        <w:spacing w:after="200" w:line="276" w:lineRule="auto"/>
        <w:textAlignment w:val="auto"/>
        <w:rPr>
          <w:rFonts w:ascii="Angsana New" w:hAnsi="Angsana New"/>
          <w:sz w:val="32"/>
          <w:szCs w:val="32"/>
        </w:rPr>
        <w:sectPr w:rsidR="00986483" w:rsidRPr="00153EB2" w:rsidSect="00B85EEF">
          <w:pgSz w:w="16834" w:h="11909" w:orient="landscape" w:code="9"/>
          <w:pgMar w:top="1296" w:right="1296" w:bottom="1080" w:left="1080" w:header="706" w:footer="706" w:gutter="0"/>
          <w:cols w:space="720"/>
          <w:docGrid w:linePitch="360"/>
        </w:sectPr>
      </w:pPr>
    </w:p>
    <w:p w14:paraId="3DC93E0E" w14:textId="77777777" w:rsidR="00DC3325" w:rsidRPr="00153EB2" w:rsidRDefault="00DC3325" w:rsidP="00D63613">
      <w:pPr>
        <w:tabs>
          <w:tab w:val="left" w:pos="720"/>
        </w:tabs>
        <w:spacing w:before="120" w:after="60"/>
        <w:ind w:left="547"/>
        <w:jc w:val="thaiDistribute"/>
        <w:rPr>
          <w:rFonts w:ascii="Angsana New" w:eastAsia="Arial Unicode MS" w:hAnsi="Angsana New"/>
          <w:b/>
          <w:bCs/>
          <w:sz w:val="32"/>
          <w:szCs w:val="32"/>
        </w:rPr>
      </w:pPr>
      <w:r w:rsidRPr="00153EB2">
        <w:rPr>
          <w:rFonts w:ascii="Angsana New" w:eastAsia="Arial Unicode MS" w:hAnsi="Angsana New"/>
          <w:b/>
          <w:bCs/>
          <w:sz w:val="32"/>
          <w:szCs w:val="32"/>
          <w:cs/>
        </w:rPr>
        <w:lastRenderedPageBreak/>
        <w:t xml:space="preserve">ข้อมูลเกี่ยวกับเขตภูมิศาสตร์ </w:t>
      </w:r>
    </w:p>
    <w:p w14:paraId="6C5E6E95" w14:textId="77777777" w:rsidR="00DC3325" w:rsidRPr="00153EB2" w:rsidRDefault="00FF5C8C" w:rsidP="00D63613">
      <w:pPr>
        <w:tabs>
          <w:tab w:val="left" w:pos="720"/>
        </w:tabs>
        <w:spacing w:before="60" w:after="60"/>
        <w:ind w:left="544"/>
        <w:jc w:val="thaiDistribute"/>
        <w:rPr>
          <w:rFonts w:ascii="Angsana New" w:eastAsia="Arial Unicode MS" w:hAnsi="Angsana New"/>
          <w:sz w:val="32"/>
          <w:szCs w:val="32"/>
        </w:rPr>
      </w:pPr>
      <w:r w:rsidRPr="00153EB2">
        <w:rPr>
          <w:rFonts w:ascii="Angsana New" w:hAnsi="Angsana New" w:hint="cs"/>
          <w:sz w:val="32"/>
          <w:szCs w:val="32"/>
          <w:cs/>
        </w:rPr>
        <w:t>กลุ่ม</w:t>
      </w:r>
      <w:r w:rsidRPr="00153EB2">
        <w:rPr>
          <w:rFonts w:ascii="Angsana New" w:hAnsi="Angsana New"/>
          <w:sz w:val="32"/>
          <w:szCs w:val="32"/>
          <w:cs/>
        </w:rPr>
        <w:t>บริษัท</w:t>
      </w:r>
      <w:r w:rsidR="005F52E5" w:rsidRPr="00153EB2">
        <w:rPr>
          <w:rFonts w:ascii="Angsana New" w:hAnsi="Angsana New"/>
          <w:sz w:val="32"/>
          <w:szCs w:val="32"/>
          <w:cs/>
        </w:rPr>
        <w:t>และการร่วมค้า</w:t>
      </w:r>
      <w:r w:rsidR="00DC3325" w:rsidRPr="00153EB2">
        <w:rPr>
          <w:rFonts w:ascii="Angsana New" w:eastAsia="Arial Unicode MS" w:hAnsi="Angsana New"/>
          <w:sz w:val="32"/>
          <w:szCs w:val="32"/>
          <w:cs/>
        </w:rPr>
        <w:t>ดำเนินธุรกิจ</w:t>
      </w:r>
      <w:r w:rsidR="005C0AA3" w:rsidRPr="00153EB2">
        <w:rPr>
          <w:rFonts w:ascii="Angsana New" w:eastAsia="Arial Unicode MS" w:hAnsi="Angsana New"/>
          <w:sz w:val="32"/>
          <w:szCs w:val="32"/>
          <w:cs/>
        </w:rPr>
        <w:t>ที่สำคัญ</w:t>
      </w:r>
      <w:r w:rsidR="00DC3325" w:rsidRPr="00153EB2">
        <w:rPr>
          <w:rFonts w:ascii="Angsana New" w:eastAsia="Arial Unicode MS" w:hAnsi="Angsana New"/>
          <w:sz w:val="32"/>
          <w:szCs w:val="32"/>
          <w:cs/>
        </w:rPr>
        <w:t>ในเขตภูมิศาสตร์เดียว คือประเทศไทย ดังนั้นรายได้และสินทรัพย์ที่แสดงอยู่ในงบการเงิน จึงถือเป็นการรายงานตามเขตภูมิศาสตร์แล้ว</w:t>
      </w:r>
    </w:p>
    <w:p w14:paraId="7DC53F9D" w14:textId="77777777" w:rsidR="00DC3325" w:rsidRPr="00153EB2" w:rsidRDefault="00DC3325" w:rsidP="00D63613">
      <w:pPr>
        <w:tabs>
          <w:tab w:val="left" w:pos="720"/>
        </w:tabs>
        <w:spacing w:before="60" w:after="60"/>
        <w:ind w:left="544"/>
        <w:jc w:val="thaiDistribute"/>
        <w:rPr>
          <w:rFonts w:ascii="Angsana New" w:eastAsia="Arial Unicode MS" w:hAnsi="Angsana New"/>
          <w:b/>
          <w:bCs/>
          <w:sz w:val="32"/>
          <w:szCs w:val="32"/>
        </w:rPr>
      </w:pPr>
      <w:r w:rsidRPr="00153EB2">
        <w:rPr>
          <w:rFonts w:ascii="Angsana New" w:eastAsia="Arial Unicode MS" w:hAnsi="Angsana New"/>
          <w:b/>
          <w:bCs/>
          <w:sz w:val="32"/>
          <w:szCs w:val="32"/>
          <w:cs/>
        </w:rPr>
        <w:t>ข้อมูลเกี่ยวกับลูกค้ารายใหญ่</w:t>
      </w:r>
    </w:p>
    <w:p w14:paraId="1326630C" w14:textId="4815EBF7" w:rsidR="00DC3325" w:rsidRPr="00153EB2" w:rsidRDefault="00DC3325" w:rsidP="00D63613">
      <w:pPr>
        <w:tabs>
          <w:tab w:val="left" w:pos="720"/>
        </w:tabs>
        <w:spacing w:before="60" w:after="60"/>
        <w:ind w:left="544"/>
        <w:jc w:val="thaiDistribute"/>
        <w:rPr>
          <w:rFonts w:ascii="Angsana New" w:eastAsia="Arial Unicode MS" w:hAnsi="Angsana New"/>
          <w:sz w:val="32"/>
          <w:szCs w:val="32"/>
        </w:rPr>
      </w:pPr>
      <w:r w:rsidRPr="00153EB2">
        <w:rPr>
          <w:rFonts w:ascii="Angsana New" w:eastAsia="Arial Unicode MS" w:hAnsi="Angsana New"/>
          <w:sz w:val="32"/>
          <w:szCs w:val="32"/>
          <w:cs/>
        </w:rPr>
        <w:t xml:space="preserve">ในปี </w:t>
      </w:r>
      <w:r w:rsidR="00DB5EDB" w:rsidRPr="00153EB2">
        <w:rPr>
          <w:rFonts w:ascii="Angsana New" w:eastAsia="Arial Unicode MS" w:hAnsi="Angsana New"/>
          <w:sz w:val="32"/>
          <w:szCs w:val="32"/>
        </w:rPr>
        <w:t>256</w:t>
      </w:r>
      <w:r w:rsidR="001F113F" w:rsidRPr="00153EB2">
        <w:rPr>
          <w:rFonts w:ascii="Angsana New" w:eastAsia="Arial Unicode MS" w:hAnsi="Angsana New"/>
          <w:sz w:val="32"/>
          <w:szCs w:val="32"/>
        </w:rPr>
        <w:t>4</w:t>
      </w:r>
      <w:r w:rsidRPr="00153EB2">
        <w:rPr>
          <w:rFonts w:ascii="Angsana New" w:eastAsia="Arial Unicode MS" w:hAnsi="Angsana New"/>
          <w:sz w:val="32"/>
          <w:szCs w:val="32"/>
          <w:cs/>
        </w:rPr>
        <w:t xml:space="preserve"> และ </w:t>
      </w:r>
      <w:r w:rsidR="00207DE1" w:rsidRPr="00153EB2">
        <w:rPr>
          <w:rFonts w:ascii="Angsana New" w:eastAsia="Arial Unicode MS" w:hAnsi="Angsana New"/>
          <w:sz w:val="32"/>
          <w:szCs w:val="32"/>
        </w:rPr>
        <w:t>256</w:t>
      </w:r>
      <w:r w:rsidR="001F113F" w:rsidRPr="00153EB2">
        <w:rPr>
          <w:rFonts w:ascii="Angsana New" w:eastAsia="Arial Unicode MS" w:hAnsi="Angsana New"/>
          <w:sz w:val="32"/>
          <w:szCs w:val="32"/>
        </w:rPr>
        <w:t>3</w:t>
      </w:r>
      <w:r w:rsidRPr="00153EB2">
        <w:rPr>
          <w:rFonts w:ascii="Angsana New" w:eastAsia="Arial Unicode MS" w:hAnsi="Angsana New"/>
          <w:sz w:val="32"/>
          <w:szCs w:val="32"/>
          <w:cs/>
        </w:rPr>
        <w:t xml:space="preserve"> </w:t>
      </w:r>
      <w:r w:rsidR="00FF5C8C" w:rsidRPr="00153EB2">
        <w:rPr>
          <w:rFonts w:ascii="Angsana New" w:hAnsi="Angsana New" w:hint="cs"/>
          <w:sz w:val="32"/>
          <w:szCs w:val="32"/>
          <w:cs/>
        </w:rPr>
        <w:t>กลุ่ม</w:t>
      </w:r>
      <w:r w:rsidR="00FF5C8C" w:rsidRPr="00153EB2">
        <w:rPr>
          <w:rFonts w:ascii="Angsana New" w:hAnsi="Angsana New"/>
          <w:sz w:val="32"/>
          <w:szCs w:val="32"/>
          <w:cs/>
        </w:rPr>
        <w:t>บริษัท</w:t>
      </w:r>
      <w:r w:rsidR="005F52E5" w:rsidRPr="00153EB2">
        <w:rPr>
          <w:rFonts w:ascii="Angsana New" w:hAnsi="Angsana New"/>
          <w:sz w:val="32"/>
          <w:szCs w:val="32"/>
          <w:cs/>
        </w:rPr>
        <w:t>และการร่วมค้า</w:t>
      </w:r>
      <w:r w:rsidRPr="00153EB2">
        <w:rPr>
          <w:rFonts w:ascii="Angsana New" w:eastAsia="Arial Unicode MS" w:hAnsi="Angsana New"/>
          <w:sz w:val="32"/>
          <w:szCs w:val="32"/>
          <w:cs/>
        </w:rPr>
        <w:t>ไม่มีรายได้จากลูกค้ารายใดที่มีมูลค่าเท่ากับหรือมากกว่า</w:t>
      </w:r>
      <w:r w:rsidR="00BC6140">
        <w:rPr>
          <w:rFonts w:ascii="Angsana New" w:eastAsia="Arial Unicode MS" w:hAnsi="Angsana New"/>
          <w:sz w:val="32"/>
          <w:szCs w:val="32"/>
        </w:rPr>
        <w:t xml:space="preserve"> </w:t>
      </w:r>
      <w:r w:rsidRPr="00153EB2">
        <w:rPr>
          <w:rFonts w:ascii="Angsana New" w:eastAsia="Arial Unicode MS" w:hAnsi="Angsana New"/>
          <w:sz w:val="32"/>
          <w:szCs w:val="32"/>
          <w:cs/>
        </w:rPr>
        <w:t xml:space="preserve">ร้อยละ </w:t>
      </w:r>
      <w:r w:rsidR="00FF5C8C" w:rsidRPr="00153EB2">
        <w:rPr>
          <w:rFonts w:ascii="Angsana New" w:eastAsia="Arial Unicode MS" w:hAnsi="Angsana New"/>
          <w:sz w:val="32"/>
          <w:szCs w:val="32"/>
        </w:rPr>
        <w:t>10</w:t>
      </w:r>
      <w:r w:rsidRPr="00153EB2">
        <w:rPr>
          <w:rFonts w:ascii="Angsana New" w:eastAsia="Arial Unicode MS" w:hAnsi="Angsana New"/>
          <w:sz w:val="32"/>
          <w:szCs w:val="32"/>
          <w:cs/>
        </w:rPr>
        <w:t xml:space="preserve"> ของรายได้ของกิจการ</w:t>
      </w:r>
    </w:p>
    <w:p w14:paraId="42B28453" w14:textId="77EEE90B" w:rsidR="00D63613" w:rsidRPr="00153EB2" w:rsidRDefault="00D63613" w:rsidP="00D63613">
      <w:pPr>
        <w:tabs>
          <w:tab w:val="left" w:pos="720"/>
        </w:tabs>
        <w:spacing w:before="60" w:after="60"/>
        <w:ind w:left="544"/>
        <w:jc w:val="thaiDistribute"/>
        <w:rPr>
          <w:rFonts w:ascii="Angsana New" w:eastAsia="Arial Unicode MS" w:hAnsi="Angsana New"/>
          <w:b/>
          <w:bCs/>
          <w:sz w:val="32"/>
          <w:szCs w:val="32"/>
        </w:rPr>
      </w:pPr>
      <w:r w:rsidRPr="00153EB2">
        <w:rPr>
          <w:rFonts w:ascii="Angsana New" w:eastAsia="Arial Unicode MS" w:hAnsi="Angsana New" w:hint="cs"/>
          <w:b/>
          <w:bCs/>
          <w:sz w:val="32"/>
          <w:szCs w:val="32"/>
          <w:cs/>
        </w:rPr>
        <w:t>การจำแนกรายได้</w:t>
      </w:r>
      <w:r w:rsidRPr="00153EB2">
        <w:rPr>
          <w:rFonts w:ascii="Angsana New" w:eastAsia="Arial Unicode MS" w:hAnsi="Angsana New"/>
          <w:b/>
          <w:bCs/>
          <w:sz w:val="32"/>
          <w:szCs w:val="32"/>
        </w:rPr>
        <w:t xml:space="preserve"> </w:t>
      </w:r>
    </w:p>
    <w:p w14:paraId="236F4189" w14:textId="7E97CEDD" w:rsidR="00E675A0" w:rsidRPr="00153EB2" w:rsidRDefault="00E675A0" w:rsidP="00D63613">
      <w:pPr>
        <w:tabs>
          <w:tab w:val="left" w:pos="720"/>
        </w:tabs>
        <w:spacing w:before="60" w:after="60"/>
        <w:ind w:left="544"/>
        <w:jc w:val="thaiDistribute"/>
        <w:rPr>
          <w:rFonts w:ascii="Angsana New" w:eastAsia="Arial Unicode MS" w:hAnsi="Angsana New"/>
          <w:sz w:val="32"/>
          <w:szCs w:val="32"/>
          <w:cs/>
        </w:rPr>
      </w:pPr>
      <w:r w:rsidRPr="00153EB2">
        <w:rPr>
          <w:rFonts w:ascii="Angsana New" w:eastAsia="Arial Unicode MS" w:hAnsi="Angsana New" w:hint="cs"/>
          <w:sz w:val="32"/>
          <w:szCs w:val="32"/>
          <w:cs/>
        </w:rPr>
        <w:t xml:space="preserve">การจำแนกรายได้จากสัญญาที่ทำกับลูกค้าสำหรับปีสิ้นสุดวันที่ </w:t>
      </w:r>
      <w:r w:rsidRPr="00153EB2">
        <w:rPr>
          <w:rFonts w:ascii="Angsana New" w:eastAsia="Arial Unicode MS" w:hAnsi="Angsana New"/>
          <w:sz w:val="32"/>
          <w:szCs w:val="32"/>
        </w:rPr>
        <w:t xml:space="preserve">31 </w:t>
      </w:r>
      <w:r w:rsidRPr="00153EB2">
        <w:rPr>
          <w:rFonts w:ascii="Angsana New" w:eastAsia="Arial Unicode MS" w:hAnsi="Angsana New" w:hint="cs"/>
          <w:sz w:val="32"/>
          <w:szCs w:val="32"/>
          <w:cs/>
        </w:rPr>
        <w:t xml:space="preserve">ธันวาคม </w:t>
      </w:r>
      <w:r w:rsidRPr="00153EB2">
        <w:rPr>
          <w:rFonts w:ascii="Angsana New" w:eastAsia="Arial Unicode MS" w:hAnsi="Angsana New"/>
          <w:sz w:val="32"/>
          <w:szCs w:val="32"/>
        </w:rPr>
        <w:t xml:space="preserve">2564 </w:t>
      </w:r>
      <w:r w:rsidRPr="00153EB2">
        <w:rPr>
          <w:rFonts w:ascii="Angsana New" w:eastAsia="Arial Unicode MS" w:hAnsi="Angsana New" w:hint="cs"/>
          <w:sz w:val="32"/>
          <w:szCs w:val="32"/>
          <w:cs/>
        </w:rPr>
        <w:t xml:space="preserve">และ </w:t>
      </w:r>
      <w:r w:rsidRPr="00153EB2">
        <w:rPr>
          <w:rFonts w:ascii="Angsana New" w:eastAsia="Arial Unicode MS" w:hAnsi="Angsana New"/>
          <w:sz w:val="32"/>
          <w:szCs w:val="32"/>
        </w:rPr>
        <w:t xml:space="preserve">2563 </w:t>
      </w:r>
      <w:r w:rsidRPr="00153EB2">
        <w:rPr>
          <w:rFonts w:ascii="Angsana New" w:eastAsia="Arial Unicode MS" w:hAnsi="Angsana New" w:hint="cs"/>
          <w:sz w:val="32"/>
          <w:szCs w:val="32"/>
          <w:cs/>
        </w:rPr>
        <w:t>แสดงได้ดังนี้</w:t>
      </w:r>
    </w:p>
    <w:tbl>
      <w:tblPr>
        <w:tblStyle w:val="TableGrid"/>
        <w:tblW w:w="92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1451"/>
        <w:gridCol w:w="1452"/>
        <w:gridCol w:w="1451"/>
        <w:gridCol w:w="1452"/>
      </w:tblGrid>
      <w:tr w:rsidR="00C256A6" w:rsidRPr="00153EB2" w14:paraId="56DC4D37" w14:textId="77777777" w:rsidTr="00DF78AF">
        <w:trPr>
          <w:tblHeader/>
        </w:trPr>
        <w:tc>
          <w:tcPr>
            <w:tcW w:w="9244" w:type="dxa"/>
            <w:gridSpan w:val="5"/>
          </w:tcPr>
          <w:p w14:paraId="558B2A22" w14:textId="77777777" w:rsidR="00FF5C8C" w:rsidRPr="00153EB2" w:rsidRDefault="00FF5C8C" w:rsidP="000C4B55">
            <w:pPr>
              <w:jc w:val="right"/>
              <w:rPr>
                <w:rFonts w:asciiTheme="majorBidi" w:hAnsiTheme="majorBidi" w:cstheme="majorBidi"/>
                <w:sz w:val="28"/>
                <w:szCs w:val="28"/>
              </w:rPr>
            </w:pPr>
            <w:r w:rsidRPr="00153EB2">
              <w:rPr>
                <w:rFonts w:asciiTheme="majorBidi" w:hAnsiTheme="majorBidi" w:cstheme="majorBidi"/>
                <w:sz w:val="28"/>
                <w:szCs w:val="28"/>
              </w:rPr>
              <w:t>(</w:t>
            </w:r>
            <w:r w:rsidRPr="00153EB2">
              <w:rPr>
                <w:rFonts w:asciiTheme="majorBidi" w:hAnsiTheme="majorBidi" w:cstheme="majorBidi"/>
                <w:sz w:val="28"/>
                <w:szCs w:val="28"/>
                <w:cs/>
              </w:rPr>
              <w:t>หน่วย</w:t>
            </w:r>
            <w:r w:rsidRPr="00153EB2">
              <w:rPr>
                <w:rFonts w:asciiTheme="majorBidi" w:hAnsiTheme="majorBidi" w:cstheme="majorBidi"/>
                <w:sz w:val="28"/>
                <w:szCs w:val="28"/>
              </w:rPr>
              <w:t xml:space="preserve">: </w:t>
            </w:r>
            <w:r w:rsidRPr="00153EB2">
              <w:rPr>
                <w:rFonts w:asciiTheme="majorBidi" w:hAnsiTheme="majorBidi" w:cstheme="majorBidi"/>
                <w:sz w:val="28"/>
                <w:szCs w:val="28"/>
                <w:cs/>
              </w:rPr>
              <w:t>พันบาท</w:t>
            </w:r>
            <w:r w:rsidRPr="00153EB2">
              <w:rPr>
                <w:rFonts w:asciiTheme="majorBidi" w:hAnsiTheme="majorBidi" w:cstheme="majorBidi"/>
                <w:sz w:val="28"/>
                <w:szCs w:val="28"/>
              </w:rPr>
              <w:t>)</w:t>
            </w:r>
          </w:p>
        </w:tc>
      </w:tr>
      <w:tr w:rsidR="00C256A6" w:rsidRPr="00153EB2" w14:paraId="7F939EF1" w14:textId="77777777" w:rsidTr="00DF78AF">
        <w:trPr>
          <w:trHeight w:val="378"/>
          <w:tblHeader/>
        </w:trPr>
        <w:tc>
          <w:tcPr>
            <w:tcW w:w="3438" w:type="dxa"/>
          </w:tcPr>
          <w:p w14:paraId="5C8B2247" w14:textId="77777777" w:rsidR="00FF5C8C" w:rsidRPr="00153EB2" w:rsidRDefault="00FF5C8C" w:rsidP="000C4B55">
            <w:pPr>
              <w:rPr>
                <w:rFonts w:asciiTheme="majorBidi" w:hAnsiTheme="majorBidi" w:cstheme="majorBidi"/>
                <w:sz w:val="28"/>
                <w:szCs w:val="28"/>
              </w:rPr>
            </w:pPr>
          </w:p>
        </w:tc>
        <w:tc>
          <w:tcPr>
            <w:tcW w:w="2903" w:type="dxa"/>
            <w:gridSpan w:val="2"/>
            <w:vAlign w:val="bottom"/>
          </w:tcPr>
          <w:p w14:paraId="60AEDBD4" w14:textId="77777777" w:rsidR="00FF5C8C" w:rsidRPr="00153EB2" w:rsidRDefault="00FF5C8C" w:rsidP="000C4B55">
            <w:pPr>
              <w:pBdr>
                <w:bottom w:val="single" w:sz="4" w:space="1" w:color="auto"/>
              </w:pBdr>
              <w:jc w:val="center"/>
              <w:rPr>
                <w:rFonts w:asciiTheme="majorBidi" w:hAnsiTheme="majorBidi" w:cstheme="majorBidi"/>
                <w:sz w:val="28"/>
                <w:szCs w:val="28"/>
                <w:cs/>
              </w:rPr>
            </w:pPr>
            <w:r w:rsidRPr="00153EB2">
              <w:rPr>
                <w:rFonts w:asciiTheme="majorBidi" w:hAnsiTheme="majorBidi" w:cstheme="majorBidi"/>
                <w:sz w:val="28"/>
                <w:szCs w:val="28"/>
                <w:cs/>
              </w:rPr>
              <w:t>งบการเงินรวม</w:t>
            </w:r>
          </w:p>
        </w:tc>
        <w:tc>
          <w:tcPr>
            <w:tcW w:w="2903" w:type="dxa"/>
            <w:gridSpan w:val="2"/>
            <w:vAlign w:val="bottom"/>
          </w:tcPr>
          <w:p w14:paraId="2F342C48" w14:textId="77777777" w:rsidR="00FF5C8C" w:rsidRPr="00153EB2" w:rsidRDefault="00FF5C8C" w:rsidP="000C4B55">
            <w:pPr>
              <w:pBdr>
                <w:bottom w:val="single" w:sz="4" w:space="1" w:color="auto"/>
              </w:pBdr>
              <w:jc w:val="center"/>
              <w:rPr>
                <w:rFonts w:asciiTheme="majorBidi" w:hAnsiTheme="majorBidi" w:cstheme="majorBidi"/>
                <w:sz w:val="28"/>
                <w:szCs w:val="28"/>
              </w:rPr>
            </w:pPr>
            <w:r w:rsidRPr="00153EB2">
              <w:rPr>
                <w:rFonts w:asciiTheme="majorBidi" w:hAnsiTheme="majorBidi" w:cstheme="majorBidi"/>
                <w:sz w:val="28"/>
                <w:szCs w:val="28"/>
                <w:cs/>
              </w:rPr>
              <w:t>งบการเงินเฉพาะกิจการ</w:t>
            </w:r>
          </w:p>
        </w:tc>
      </w:tr>
      <w:tr w:rsidR="001F113F" w:rsidRPr="00153EB2" w14:paraId="2B9555FD" w14:textId="77777777" w:rsidTr="00DF78AF">
        <w:trPr>
          <w:trHeight w:val="66"/>
          <w:tblHeader/>
        </w:trPr>
        <w:tc>
          <w:tcPr>
            <w:tcW w:w="3438" w:type="dxa"/>
          </w:tcPr>
          <w:p w14:paraId="5D458D1E" w14:textId="77777777" w:rsidR="001F113F" w:rsidRPr="00153EB2" w:rsidRDefault="001F113F" w:rsidP="001F113F">
            <w:pPr>
              <w:rPr>
                <w:rFonts w:asciiTheme="majorBidi" w:hAnsiTheme="majorBidi" w:cstheme="majorBidi"/>
                <w:sz w:val="28"/>
                <w:szCs w:val="28"/>
              </w:rPr>
            </w:pPr>
          </w:p>
        </w:tc>
        <w:tc>
          <w:tcPr>
            <w:tcW w:w="1451" w:type="dxa"/>
            <w:vAlign w:val="bottom"/>
          </w:tcPr>
          <w:p w14:paraId="5043A49E" w14:textId="4B5FDF35" w:rsidR="001F113F" w:rsidRPr="00153EB2" w:rsidRDefault="001F113F" w:rsidP="001F113F">
            <w:pPr>
              <w:pBdr>
                <w:bottom w:val="single" w:sz="4" w:space="1" w:color="auto"/>
              </w:pBdr>
              <w:jc w:val="center"/>
              <w:rPr>
                <w:rFonts w:asciiTheme="majorBidi" w:hAnsiTheme="majorBidi" w:cstheme="majorBidi"/>
                <w:sz w:val="28"/>
                <w:szCs w:val="28"/>
              </w:rPr>
            </w:pPr>
            <w:r w:rsidRPr="00153EB2">
              <w:rPr>
                <w:rFonts w:asciiTheme="majorBidi" w:hAnsiTheme="majorBidi" w:cstheme="majorBidi"/>
                <w:sz w:val="28"/>
                <w:szCs w:val="28"/>
              </w:rPr>
              <w:t>2564</w:t>
            </w:r>
          </w:p>
        </w:tc>
        <w:tc>
          <w:tcPr>
            <w:tcW w:w="1452" w:type="dxa"/>
            <w:vAlign w:val="bottom"/>
          </w:tcPr>
          <w:p w14:paraId="4E0F30BE" w14:textId="1D16917B" w:rsidR="001F113F" w:rsidRPr="00153EB2" w:rsidRDefault="001F113F" w:rsidP="001F113F">
            <w:pPr>
              <w:pBdr>
                <w:bottom w:val="single" w:sz="4" w:space="1" w:color="auto"/>
              </w:pBdr>
              <w:jc w:val="center"/>
              <w:rPr>
                <w:rFonts w:asciiTheme="majorBidi" w:hAnsiTheme="majorBidi" w:cstheme="majorBidi"/>
                <w:sz w:val="28"/>
                <w:szCs w:val="28"/>
                <w:cs/>
              </w:rPr>
            </w:pPr>
            <w:r w:rsidRPr="00153EB2">
              <w:rPr>
                <w:rFonts w:asciiTheme="majorBidi" w:hAnsiTheme="majorBidi" w:cstheme="majorBidi"/>
                <w:sz w:val="28"/>
                <w:szCs w:val="28"/>
              </w:rPr>
              <w:t>2563</w:t>
            </w:r>
          </w:p>
        </w:tc>
        <w:tc>
          <w:tcPr>
            <w:tcW w:w="1451" w:type="dxa"/>
            <w:vAlign w:val="bottom"/>
          </w:tcPr>
          <w:p w14:paraId="37CDBFB7" w14:textId="5CDD5515" w:rsidR="001F113F" w:rsidRPr="00153EB2" w:rsidRDefault="001F113F" w:rsidP="001F113F">
            <w:pPr>
              <w:pBdr>
                <w:bottom w:val="single" w:sz="4" w:space="1" w:color="auto"/>
              </w:pBdr>
              <w:jc w:val="center"/>
              <w:rPr>
                <w:rFonts w:asciiTheme="majorBidi" w:hAnsiTheme="majorBidi" w:cstheme="majorBidi"/>
                <w:sz w:val="28"/>
                <w:szCs w:val="28"/>
              </w:rPr>
            </w:pPr>
            <w:r w:rsidRPr="00153EB2">
              <w:rPr>
                <w:rFonts w:asciiTheme="majorBidi" w:hAnsiTheme="majorBidi" w:cstheme="majorBidi"/>
                <w:sz w:val="28"/>
                <w:szCs w:val="28"/>
              </w:rPr>
              <w:t>2564</w:t>
            </w:r>
          </w:p>
        </w:tc>
        <w:tc>
          <w:tcPr>
            <w:tcW w:w="1452" w:type="dxa"/>
            <w:vAlign w:val="bottom"/>
          </w:tcPr>
          <w:p w14:paraId="6B40AF63" w14:textId="57337328" w:rsidR="001F113F" w:rsidRPr="00153EB2" w:rsidRDefault="001F113F" w:rsidP="001F113F">
            <w:pPr>
              <w:pBdr>
                <w:bottom w:val="single" w:sz="4" w:space="1" w:color="auto"/>
              </w:pBdr>
              <w:jc w:val="center"/>
              <w:rPr>
                <w:rFonts w:asciiTheme="majorBidi" w:hAnsiTheme="majorBidi" w:cstheme="majorBidi"/>
                <w:sz w:val="28"/>
                <w:szCs w:val="28"/>
                <w:cs/>
              </w:rPr>
            </w:pPr>
            <w:r w:rsidRPr="00153EB2">
              <w:rPr>
                <w:rFonts w:asciiTheme="majorBidi" w:hAnsiTheme="majorBidi" w:cstheme="majorBidi"/>
                <w:sz w:val="28"/>
                <w:szCs w:val="28"/>
              </w:rPr>
              <w:t>2563</w:t>
            </w:r>
          </w:p>
        </w:tc>
      </w:tr>
      <w:tr w:rsidR="001F113F" w:rsidRPr="00153EB2" w14:paraId="6DDA58E2" w14:textId="77777777" w:rsidTr="00DF78AF">
        <w:tc>
          <w:tcPr>
            <w:tcW w:w="3438" w:type="dxa"/>
          </w:tcPr>
          <w:p w14:paraId="1B10897A" w14:textId="77777777" w:rsidR="001F113F" w:rsidRPr="00153EB2" w:rsidRDefault="001F113F" w:rsidP="001F113F">
            <w:pPr>
              <w:ind w:left="157" w:hanging="157"/>
              <w:rPr>
                <w:rFonts w:asciiTheme="majorBidi" w:hAnsiTheme="majorBidi" w:cstheme="majorBidi"/>
                <w:b/>
                <w:bCs/>
                <w:sz w:val="28"/>
                <w:szCs w:val="28"/>
                <w:cs/>
              </w:rPr>
            </w:pPr>
            <w:r w:rsidRPr="00153EB2">
              <w:rPr>
                <w:rFonts w:asciiTheme="majorBidi" w:hAnsiTheme="majorBidi" w:cstheme="majorBidi" w:hint="cs"/>
                <w:b/>
                <w:bCs/>
                <w:sz w:val="28"/>
                <w:szCs w:val="28"/>
                <w:cs/>
              </w:rPr>
              <w:t>การดำเนินงานต่อเนื่อง</w:t>
            </w:r>
          </w:p>
        </w:tc>
        <w:tc>
          <w:tcPr>
            <w:tcW w:w="1451" w:type="dxa"/>
          </w:tcPr>
          <w:p w14:paraId="6476DA7F" w14:textId="77777777" w:rsidR="001F113F" w:rsidRPr="00153EB2" w:rsidRDefault="001F113F" w:rsidP="001F113F">
            <w:pPr>
              <w:jc w:val="center"/>
              <w:rPr>
                <w:rFonts w:asciiTheme="majorBidi" w:hAnsiTheme="majorBidi" w:cstheme="majorBidi"/>
                <w:sz w:val="28"/>
                <w:szCs w:val="28"/>
              </w:rPr>
            </w:pPr>
          </w:p>
        </w:tc>
        <w:tc>
          <w:tcPr>
            <w:tcW w:w="1452" w:type="dxa"/>
          </w:tcPr>
          <w:p w14:paraId="3EA9176C" w14:textId="77777777" w:rsidR="001F113F" w:rsidRPr="00153EB2" w:rsidRDefault="001F113F" w:rsidP="001F113F">
            <w:pPr>
              <w:jc w:val="center"/>
              <w:rPr>
                <w:rFonts w:asciiTheme="majorBidi" w:hAnsiTheme="majorBidi" w:cstheme="majorBidi"/>
                <w:sz w:val="28"/>
                <w:szCs w:val="28"/>
              </w:rPr>
            </w:pPr>
          </w:p>
        </w:tc>
        <w:tc>
          <w:tcPr>
            <w:tcW w:w="1451" w:type="dxa"/>
          </w:tcPr>
          <w:p w14:paraId="77F4698A" w14:textId="77777777" w:rsidR="001F113F" w:rsidRPr="00153EB2" w:rsidRDefault="001F113F" w:rsidP="001F113F">
            <w:pPr>
              <w:jc w:val="center"/>
              <w:rPr>
                <w:rFonts w:asciiTheme="majorBidi" w:hAnsiTheme="majorBidi" w:cstheme="majorBidi"/>
                <w:sz w:val="28"/>
                <w:szCs w:val="28"/>
              </w:rPr>
            </w:pPr>
          </w:p>
        </w:tc>
        <w:tc>
          <w:tcPr>
            <w:tcW w:w="1452" w:type="dxa"/>
          </w:tcPr>
          <w:p w14:paraId="7681D521" w14:textId="77777777" w:rsidR="001F113F" w:rsidRPr="00153EB2" w:rsidRDefault="001F113F" w:rsidP="001F113F">
            <w:pPr>
              <w:jc w:val="center"/>
              <w:rPr>
                <w:rFonts w:asciiTheme="majorBidi" w:hAnsiTheme="majorBidi" w:cstheme="majorBidi"/>
                <w:sz w:val="28"/>
                <w:szCs w:val="28"/>
              </w:rPr>
            </w:pPr>
          </w:p>
        </w:tc>
      </w:tr>
      <w:tr w:rsidR="001F113F" w:rsidRPr="00153EB2" w14:paraId="6AAE6E3F" w14:textId="77777777" w:rsidTr="00DF78AF">
        <w:tc>
          <w:tcPr>
            <w:tcW w:w="3438" w:type="dxa"/>
          </w:tcPr>
          <w:p w14:paraId="6C90C6B7" w14:textId="77777777" w:rsidR="001F113F" w:rsidRPr="00153EB2" w:rsidRDefault="001F113F" w:rsidP="001F113F">
            <w:pPr>
              <w:ind w:left="157" w:hanging="157"/>
              <w:rPr>
                <w:rFonts w:asciiTheme="majorBidi" w:hAnsiTheme="majorBidi" w:cstheme="majorBidi"/>
                <w:sz w:val="28"/>
                <w:szCs w:val="28"/>
              </w:rPr>
            </w:pPr>
            <w:r w:rsidRPr="00153EB2">
              <w:rPr>
                <w:rFonts w:asciiTheme="majorBidi" w:hAnsiTheme="majorBidi" w:cstheme="majorBidi"/>
                <w:b/>
                <w:bCs/>
                <w:sz w:val="28"/>
                <w:szCs w:val="28"/>
                <w:cs/>
              </w:rPr>
              <w:t>จังหวะเวลาในการรับรู้รายได้</w:t>
            </w:r>
          </w:p>
        </w:tc>
        <w:tc>
          <w:tcPr>
            <w:tcW w:w="1451" w:type="dxa"/>
          </w:tcPr>
          <w:p w14:paraId="09245AFC" w14:textId="77777777" w:rsidR="001F113F" w:rsidRPr="00153EB2" w:rsidRDefault="001F113F" w:rsidP="001F113F">
            <w:pPr>
              <w:jc w:val="center"/>
              <w:rPr>
                <w:rFonts w:asciiTheme="majorBidi" w:hAnsiTheme="majorBidi" w:cstheme="majorBidi"/>
                <w:sz w:val="28"/>
                <w:szCs w:val="28"/>
              </w:rPr>
            </w:pPr>
          </w:p>
        </w:tc>
        <w:tc>
          <w:tcPr>
            <w:tcW w:w="1452" w:type="dxa"/>
          </w:tcPr>
          <w:p w14:paraId="52C33CCE" w14:textId="77777777" w:rsidR="001F113F" w:rsidRPr="00153EB2" w:rsidRDefault="001F113F" w:rsidP="001F113F">
            <w:pPr>
              <w:jc w:val="center"/>
              <w:rPr>
                <w:rFonts w:asciiTheme="majorBidi" w:hAnsiTheme="majorBidi" w:cstheme="majorBidi"/>
                <w:sz w:val="28"/>
                <w:szCs w:val="28"/>
              </w:rPr>
            </w:pPr>
          </w:p>
        </w:tc>
        <w:tc>
          <w:tcPr>
            <w:tcW w:w="1451" w:type="dxa"/>
          </w:tcPr>
          <w:p w14:paraId="27007AB6" w14:textId="77777777" w:rsidR="001F113F" w:rsidRPr="00153EB2" w:rsidRDefault="001F113F" w:rsidP="001F113F">
            <w:pPr>
              <w:jc w:val="center"/>
              <w:rPr>
                <w:rFonts w:asciiTheme="majorBidi" w:hAnsiTheme="majorBidi" w:cstheme="majorBidi"/>
                <w:sz w:val="28"/>
                <w:szCs w:val="28"/>
              </w:rPr>
            </w:pPr>
          </w:p>
        </w:tc>
        <w:tc>
          <w:tcPr>
            <w:tcW w:w="1452" w:type="dxa"/>
          </w:tcPr>
          <w:p w14:paraId="587063B8" w14:textId="77777777" w:rsidR="001F113F" w:rsidRPr="00153EB2" w:rsidRDefault="001F113F" w:rsidP="001F113F">
            <w:pPr>
              <w:jc w:val="center"/>
              <w:rPr>
                <w:rFonts w:asciiTheme="majorBidi" w:hAnsiTheme="majorBidi" w:cstheme="majorBidi"/>
                <w:sz w:val="28"/>
                <w:szCs w:val="28"/>
              </w:rPr>
            </w:pPr>
          </w:p>
        </w:tc>
      </w:tr>
      <w:tr w:rsidR="00CC21FF" w:rsidRPr="00153EB2" w14:paraId="5031CA1D" w14:textId="77777777" w:rsidTr="00DF78AF">
        <w:tc>
          <w:tcPr>
            <w:tcW w:w="3438" w:type="dxa"/>
          </w:tcPr>
          <w:p w14:paraId="40C85003" w14:textId="77777777" w:rsidR="00CC21FF" w:rsidRPr="00153EB2" w:rsidRDefault="00CC21FF" w:rsidP="00CC21FF">
            <w:pPr>
              <w:ind w:left="342" w:hanging="157"/>
              <w:rPr>
                <w:rFonts w:asciiTheme="majorBidi" w:hAnsiTheme="majorBidi" w:cstheme="majorBidi"/>
                <w:sz w:val="28"/>
                <w:szCs w:val="28"/>
              </w:rPr>
            </w:pPr>
            <w:r w:rsidRPr="00153EB2">
              <w:rPr>
                <w:rFonts w:asciiTheme="majorBidi" w:hAnsiTheme="majorBidi" w:cstheme="majorBidi"/>
                <w:sz w:val="28"/>
                <w:szCs w:val="28"/>
                <w:cs/>
              </w:rPr>
              <w:t>รับรู้รายได้ ณ เวลาใดเวลาหนึ่ง</w:t>
            </w:r>
          </w:p>
        </w:tc>
        <w:tc>
          <w:tcPr>
            <w:tcW w:w="1451" w:type="dxa"/>
          </w:tcPr>
          <w:p w14:paraId="5FB256DC" w14:textId="7AA29214" w:rsidR="00CC21FF" w:rsidRPr="00CC21FF" w:rsidRDefault="00CC21FF" w:rsidP="00CC21FF">
            <w:pPr>
              <w:tabs>
                <w:tab w:val="decimal" w:pos="1065"/>
              </w:tabs>
              <w:rPr>
                <w:rFonts w:asciiTheme="majorBidi" w:hAnsiTheme="majorBidi" w:cstheme="majorBidi"/>
                <w:sz w:val="28"/>
                <w:szCs w:val="28"/>
              </w:rPr>
            </w:pPr>
            <w:r w:rsidRPr="00CC21FF">
              <w:rPr>
                <w:rFonts w:asciiTheme="majorBidi" w:hAnsiTheme="majorBidi" w:cstheme="majorBidi" w:hint="cs"/>
                <w:sz w:val="28"/>
                <w:szCs w:val="28"/>
              </w:rPr>
              <w:t>2,703,960</w:t>
            </w:r>
          </w:p>
        </w:tc>
        <w:tc>
          <w:tcPr>
            <w:tcW w:w="1452" w:type="dxa"/>
          </w:tcPr>
          <w:p w14:paraId="57BB129B" w14:textId="0E060908" w:rsidR="00CC21FF" w:rsidRPr="00CC21FF" w:rsidRDefault="00CC21FF" w:rsidP="00CC21FF">
            <w:pPr>
              <w:tabs>
                <w:tab w:val="decimal" w:pos="1065"/>
              </w:tabs>
              <w:rPr>
                <w:rFonts w:asciiTheme="majorBidi" w:hAnsiTheme="majorBidi" w:cstheme="majorBidi"/>
                <w:sz w:val="28"/>
                <w:szCs w:val="28"/>
              </w:rPr>
            </w:pPr>
            <w:r w:rsidRPr="00CC21FF">
              <w:rPr>
                <w:rFonts w:asciiTheme="majorBidi" w:hAnsiTheme="majorBidi" w:cstheme="majorBidi" w:hint="cs"/>
                <w:sz w:val="28"/>
                <w:szCs w:val="28"/>
              </w:rPr>
              <w:t>3,379,574</w:t>
            </w:r>
          </w:p>
        </w:tc>
        <w:tc>
          <w:tcPr>
            <w:tcW w:w="1451" w:type="dxa"/>
          </w:tcPr>
          <w:p w14:paraId="3EC5B899" w14:textId="18953C18" w:rsidR="00CC21FF" w:rsidRPr="00CC21FF" w:rsidRDefault="00CC21FF" w:rsidP="00CC21FF">
            <w:pPr>
              <w:tabs>
                <w:tab w:val="decimal" w:pos="1065"/>
              </w:tabs>
              <w:rPr>
                <w:rFonts w:asciiTheme="majorBidi" w:hAnsiTheme="majorBidi" w:cstheme="majorBidi"/>
                <w:sz w:val="28"/>
                <w:szCs w:val="28"/>
              </w:rPr>
            </w:pPr>
            <w:r w:rsidRPr="00CC21FF">
              <w:rPr>
                <w:rFonts w:asciiTheme="majorBidi" w:hAnsiTheme="majorBidi" w:cstheme="majorBidi" w:hint="cs"/>
                <w:sz w:val="28"/>
                <w:szCs w:val="28"/>
              </w:rPr>
              <w:t>1,448,370</w:t>
            </w:r>
          </w:p>
        </w:tc>
        <w:tc>
          <w:tcPr>
            <w:tcW w:w="1452" w:type="dxa"/>
          </w:tcPr>
          <w:p w14:paraId="42479BD3" w14:textId="5F1A8BB3" w:rsidR="00CC21FF" w:rsidRPr="00153EB2" w:rsidRDefault="00CC21FF" w:rsidP="00CC21FF">
            <w:pPr>
              <w:tabs>
                <w:tab w:val="decimal" w:pos="1065"/>
              </w:tabs>
              <w:rPr>
                <w:rFonts w:asciiTheme="majorBidi" w:hAnsiTheme="majorBidi" w:cstheme="majorBidi"/>
                <w:sz w:val="28"/>
                <w:szCs w:val="28"/>
              </w:rPr>
            </w:pPr>
            <w:r w:rsidRPr="00153EB2">
              <w:rPr>
                <w:rFonts w:asciiTheme="majorBidi" w:hAnsiTheme="majorBidi" w:cstheme="majorBidi"/>
                <w:sz w:val="28"/>
                <w:szCs w:val="28"/>
              </w:rPr>
              <w:t>1,526,891</w:t>
            </w:r>
          </w:p>
        </w:tc>
      </w:tr>
      <w:tr w:rsidR="00CC21FF" w:rsidRPr="00153EB2" w14:paraId="415892D9" w14:textId="77777777" w:rsidTr="00DF78AF">
        <w:tc>
          <w:tcPr>
            <w:tcW w:w="3438" w:type="dxa"/>
          </w:tcPr>
          <w:p w14:paraId="212399EC" w14:textId="77777777" w:rsidR="00CC21FF" w:rsidRPr="00153EB2" w:rsidRDefault="00CC21FF" w:rsidP="00CC21FF">
            <w:pPr>
              <w:ind w:left="342" w:hanging="157"/>
              <w:rPr>
                <w:rFonts w:asciiTheme="majorBidi" w:hAnsiTheme="majorBidi" w:cstheme="majorBidi"/>
                <w:sz w:val="28"/>
                <w:szCs w:val="28"/>
                <w:cs/>
              </w:rPr>
            </w:pPr>
            <w:r w:rsidRPr="00153EB2">
              <w:rPr>
                <w:rFonts w:asciiTheme="majorBidi" w:hAnsiTheme="majorBidi" w:cstheme="majorBidi"/>
                <w:sz w:val="28"/>
                <w:szCs w:val="28"/>
                <w:cs/>
              </w:rPr>
              <w:t>รับรู้รายได้ตลอดช่วงเวลาหนึ่ง</w:t>
            </w:r>
          </w:p>
        </w:tc>
        <w:tc>
          <w:tcPr>
            <w:tcW w:w="1451" w:type="dxa"/>
            <w:vAlign w:val="bottom"/>
          </w:tcPr>
          <w:p w14:paraId="6DD4AEF9" w14:textId="73B5B560" w:rsidR="00CC21FF" w:rsidRPr="00CC21FF" w:rsidRDefault="00175920" w:rsidP="00CC21FF">
            <w:pPr>
              <w:pBdr>
                <w:bottom w:val="single" w:sz="4" w:space="1" w:color="auto"/>
              </w:pBdr>
              <w:tabs>
                <w:tab w:val="decimal" w:pos="1065"/>
              </w:tabs>
              <w:rPr>
                <w:rFonts w:asciiTheme="majorBidi" w:hAnsiTheme="majorBidi" w:cstheme="majorBidi"/>
                <w:sz w:val="28"/>
                <w:szCs w:val="28"/>
              </w:rPr>
            </w:pPr>
            <w:r>
              <w:rPr>
                <w:rFonts w:asciiTheme="majorBidi" w:hAnsiTheme="majorBidi" w:cstheme="majorBidi"/>
                <w:sz w:val="28"/>
                <w:szCs w:val="28"/>
              </w:rPr>
              <w:t>789,270</w:t>
            </w:r>
          </w:p>
        </w:tc>
        <w:tc>
          <w:tcPr>
            <w:tcW w:w="1452" w:type="dxa"/>
            <w:vAlign w:val="bottom"/>
          </w:tcPr>
          <w:p w14:paraId="13498829" w14:textId="143B81BC" w:rsidR="00CC21FF" w:rsidRPr="00CC21FF" w:rsidRDefault="00CC21FF" w:rsidP="00CC21FF">
            <w:pPr>
              <w:pBdr>
                <w:bottom w:val="single" w:sz="4" w:space="1" w:color="auto"/>
              </w:pBdr>
              <w:tabs>
                <w:tab w:val="decimal" w:pos="1065"/>
              </w:tabs>
              <w:rPr>
                <w:rFonts w:asciiTheme="majorBidi" w:hAnsiTheme="majorBidi" w:cstheme="majorBidi"/>
                <w:sz w:val="28"/>
                <w:szCs w:val="28"/>
              </w:rPr>
            </w:pPr>
            <w:r w:rsidRPr="00CC21FF">
              <w:rPr>
                <w:rFonts w:asciiTheme="majorBidi" w:hAnsiTheme="majorBidi" w:cstheme="majorBidi" w:hint="cs"/>
                <w:sz w:val="28"/>
                <w:szCs w:val="28"/>
              </w:rPr>
              <w:t>1,334,373</w:t>
            </w:r>
          </w:p>
        </w:tc>
        <w:tc>
          <w:tcPr>
            <w:tcW w:w="1451" w:type="dxa"/>
            <w:vAlign w:val="bottom"/>
          </w:tcPr>
          <w:p w14:paraId="06F9508F" w14:textId="7387EBC6" w:rsidR="00CC21FF" w:rsidRPr="00CC21FF" w:rsidRDefault="00175920" w:rsidP="00CC21FF">
            <w:pPr>
              <w:pBdr>
                <w:bottom w:val="single" w:sz="4" w:space="1" w:color="auto"/>
              </w:pBdr>
              <w:tabs>
                <w:tab w:val="decimal" w:pos="1065"/>
              </w:tabs>
              <w:rPr>
                <w:rFonts w:asciiTheme="majorBidi" w:hAnsiTheme="majorBidi" w:cstheme="majorBidi"/>
                <w:sz w:val="28"/>
                <w:szCs w:val="28"/>
              </w:rPr>
            </w:pPr>
            <w:r>
              <w:rPr>
                <w:rFonts w:asciiTheme="majorBidi" w:hAnsiTheme="majorBidi" w:cstheme="majorBidi"/>
                <w:sz w:val="28"/>
                <w:szCs w:val="28"/>
              </w:rPr>
              <w:t>728,867</w:t>
            </w:r>
          </w:p>
        </w:tc>
        <w:tc>
          <w:tcPr>
            <w:tcW w:w="1452" w:type="dxa"/>
            <w:vAlign w:val="bottom"/>
          </w:tcPr>
          <w:p w14:paraId="25943240" w14:textId="55F9EC43" w:rsidR="00CC21FF" w:rsidRPr="00153EB2" w:rsidRDefault="00CC21FF" w:rsidP="00CC21FF">
            <w:pPr>
              <w:pBdr>
                <w:bottom w:val="single" w:sz="4" w:space="1" w:color="auto"/>
              </w:pBdr>
              <w:tabs>
                <w:tab w:val="decimal" w:pos="1065"/>
              </w:tabs>
              <w:rPr>
                <w:rFonts w:asciiTheme="majorBidi" w:hAnsiTheme="majorBidi" w:cstheme="majorBidi"/>
                <w:sz w:val="28"/>
                <w:szCs w:val="28"/>
              </w:rPr>
            </w:pPr>
            <w:r w:rsidRPr="00153EB2">
              <w:rPr>
                <w:rFonts w:asciiTheme="majorBidi" w:hAnsiTheme="majorBidi" w:cstheme="majorBidi"/>
                <w:sz w:val="28"/>
                <w:szCs w:val="28"/>
              </w:rPr>
              <w:t>1,216,057</w:t>
            </w:r>
          </w:p>
        </w:tc>
      </w:tr>
      <w:tr w:rsidR="00CC21FF" w:rsidRPr="00153EB2" w14:paraId="12D19CB5" w14:textId="77777777" w:rsidTr="00DF78AF">
        <w:tc>
          <w:tcPr>
            <w:tcW w:w="3438" w:type="dxa"/>
          </w:tcPr>
          <w:p w14:paraId="7E066140" w14:textId="77777777" w:rsidR="00CC21FF" w:rsidRPr="00153EB2" w:rsidRDefault="00CC21FF" w:rsidP="00CC21FF">
            <w:pPr>
              <w:ind w:left="342" w:hanging="157"/>
              <w:rPr>
                <w:rFonts w:asciiTheme="majorBidi" w:hAnsiTheme="majorBidi" w:cstheme="majorBidi"/>
                <w:sz w:val="28"/>
                <w:szCs w:val="28"/>
              </w:rPr>
            </w:pPr>
            <w:r w:rsidRPr="00153EB2">
              <w:rPr>
                <w:rFonts w:asciiTheme="majorBidi" w:hAnsiTheme="majorBidi" w:cstheme="majorBidi"/>
                <w:sz w:val="28"/>
                <w:szCs w:val="28"/>
                <w:cs/>
              </w:rPr>
              <w:t>รวมรายได้จากสัญญาที่ทำกับลูกค้า</w:t>
            </w:r>
          </w:p>
        </w:tc>
        <w:tc>
          <w:tcPr>
            <w:tcW w:w="1451" w:type="dxa"/>
            <w:vAlign w:val="bottom"/>
          </w:tcPr>
          <w:p w14:paraId="55CDCCF5" w14:textId="584EA276" w:rsidR="00CC21FF" w:rsidRPr="00CC21FF" w:rsidRDefault="00175920" w:rsidP="00CC21FF">
            <w:pPr>
              <w:pBdr>
                <w:bottom w:val="double" w:sz="4" w:space="1" w:color="auto"/>
              </w:pBdr>
              <w:tabs>
                <w:tab w:val="decimal" w:pos="1065"/>
              </w:tabs>
              <w:rPr>
                <w:rFonts w:asciiTheme="majorBidi" w:hAnsiTheme="majorBidi" w:cstheme="majorBidi"/>
                <w:sz w:val="28"/>
                <w:szCs w:val="28"/>
              </w:rPr>
            </w:pPr>
            <w:r>
              <w:rPr>
                <w:rFonts w:asciiTheme="majorBidi" w:hAnsiTheme="majorBidi" w:cstheme="majorBidi"/>
                <w:sz w:val="28"/>
                <w:szCs w:val="28"/>
              </w:rPr>
              <w:t>3,493,230</w:t>
            </w:r>
          </w:p>
        </w:tc>
        <w:tc>
          <w:tcPr>
            <w:tcW w:w="1452" w:type="dxa"/>
            <w:vAlign w:val="bottom"/>
          </w:tcPr>
          <w:p w14:paraId="533CC4D2" w14:textId="2C379C4C" w:rsidR="00CC21FF" w:rsidRPr="00CC21FF" w:rsidRDefault="00CC21FF" w:rsidP="00CC21FF">
            <w:pPr>
              <w:pBdr>
                <w:bottom w:val="double" w:sz="4" w:space="1" w:color="auto"/>
              </w:pBdr>
              <w:tabs>
                <w:tab w:val="decimal" w:pos="1065"/>
              </w:tabs>
              <w:rPr>
                <w:rFonts w:asciiTheme="majorBidi" w:hAnsiTheme="majorBidi" w:cstheme="majorBidi"/>
                <w:sz w:val="28"/>
                <w:szCs w:val="28"/>
              </w:rPr>
            </w:pPr>
            <w:r w:rsidRPr="00CC21FF">
              <w:rPr>
                <w:rFonts w:asciiTheme="majorBidi" w:hAnsiTheme="majorBidi" w:cstheme="majorBidi" w:hint="cs"/>
                <w:sz w:val="28"/>
                <w:szCs w:val="28"/>
              </w:rPr>
              <w:t>4,713,947</w:t>
            </w:r>
          </w:p>
        </w:tc>
        <w:tc>
          <w:tcPr>
            <w:tcW w:w="1451" w:type="dxa"/>
            <w:vAlign w:val="bottom"/>
          </w:tcPr>
          <w:p w14:paraId="5D5782C1" w14:textId="379B5DF3" w:rsidR="00CC21FF" w:rsidRPr="00CC21FF" w:rsidRDefault="00175920" w:rsidP="00CC21FF">
            <w:pPr>
              <w:pBdr>
                <w:bottom w:val="double" w:sz="4" w:space="1" w:color="auto"/>
              </w:pBdr>
              <w:tabs>
                <w:tab w:val="decimal" w:pos="1065"/>
              </w:tabs>
              <w:rPr>
                <w:rFonts w:asciiTheme="majorBidi" w:hAnsiTheme="majorBidi" w:cstheme="majorBidi"/>
                <w:sz w:val="28"/>
                <w:szCs w:val="28"/>
              </w:rPr>
            </w:pPr>
            <w:r>
              <w:rPr>
                <w:rFonts w:asciiTheme="majorBidi" w:hAnsiTheme="majorBidi" w:cstheme="majorBidi"/>
                <w:sz w:val="28"/>
                <w:szCs w:val="28"/>
              </w:rPr>
              <w:t>2,177,237</w:t>
            </w:r>
          </w:p>
        </w:tc>
        <w:tc>
          <w:tcPr>
            <w:tcW w:w="1452" w:type="dxa"/>
            <w:vAlign w:val="bottom"/>
          </w:tcPr>
          <w:p w14:paraId="0140177C" w14:textId="74A0CF56" w:rsidR="00CC21FF" w:rsidRPr="00153EB2" w:rsidRDefault="00CC21FF" w:rsidP="00CC21FF">
            <w:pPr>
              <w:pBdr>
                <w:bottom w:val="double" w:sz="4" w:space="1" w:color="auto"/>
              </w:pBdr>
              <w:tabs>
                <w:tab w:val="decimal" w:pos="1065"/>
              </w:tabs>
              <w:rPr>
                <w:rFonts w:asciiTheme="majorBidi" w:hAnsiTheme="majorBidi" w:cstheme="majorBidi"/>
                <w:sz w:val="28"/>
                <w:szCs w:val="28"/>
              </w:rPr>
            </w:pPr>
            <w:r w:rsidRPr="00153EB2">
              <w:rPr>
                <w:rFonts w:asciiTheme="majorBidi" w:hAnsiTheme="majorBidi" w:cstheme="majorBidi"/>
                <w:sz w:val="28"/>
                <w:szCs w:val="28"/>
              </w:rPr>
              <w:t>2,742,948</w:t>
            </w:r>
          </w:p>
        </w:tc>
      </w:tr>
    </w:tbl>
    <w:p w14:paraId="76EBD050" w14:textId="77777777" w:rsidR="00E675A0" w:rsidRPr="00153EB2" w:rsidRDefault="00E675A0" w:rsidP="00E675A0">
      <w:pPr>
        <w:tabs>
          <w:tab w:val="left" w:pos="720"/>
        </w:tabs>
        <w:spacing w:before="240" w:after="120"/>
        <w:ind w:left="547"/>
        <w:jc w:val="thaiDistribute"/>
        <w:rPr>
          <w:rFonts w:ascii="Angsana New" w:hAnsi="Angsana New"/>
          <w:b/>
          <w:bCs/>
          <w:sz w:val="32"/>
          <w:szCs w:val="32"/>
        </w:rPr>
      </w:pPr>
      <w:r w:rsidRPr="00153EB2">
        <w:rPr>
          <w:rFonts w:ascii="Angsana New" w:hAnsi="Angsana New" w:hint="cs"/>
          <w:b/>
          <w:bCs/>
          <w:sz w:val="32"/>
          <w:szCs w:val="32"/>
          <w:cs/>
        </w:rPr>
        <w:t>ข้อมูลทางการเงินจำแนกตามส่วนงาน</w:t>
      </w:r>
    </w:p>
    <w:p w14:paraId="4FA37E5A" w14:textId="7732FB8D" w:rsidR="00E675A0" w:rsidRPr="00153EB2" w:rsidRDefault="00E675A0" w:rsidP="00E675A0">
      <w:pPr>
        <w:tabs>
          <w:tab w:val="left" w:pos="720"/>
        </w:tabs>
        <w:spacing w:before="120" w:after="120"/>
        <w:ind w:left="547"/>
        <w:jc w:val="thaiDistribute"/>
        <w:rPr>
          <w:rFonts w:ascii="Angsana New" w:eastAsia="Arial Unicode MS" w:hAnsi="Angsana New"/>
          <w:sz w:val="32"/>
          <w:szCs w:val="32"/>
        </w:rPr>
      </w:pPr>
      <w:r w:rsidRPr="00153EB2">
        <w:rPr>
          <w:rFonts w:ascii="Angsana New" w:eastAsia="Arial Unicode MS" w:hAnsi="Angsana New" w:hint="cs"/>
          <w:sz w:val="32"/>
          <w:szCs w:val="32"/>
          <w:cs/>
        </w:rPr>
        <w:t>การกระทบยอดระหว่างรายได้จากสัญญาที่ทำกับลูกค้ากับข้อมูลทางการเงินจำแนกตามส่วนงาน</w:t>
      </w:r>
      <w:r w:rsidRPr="00153EB2">
        <w:rPr>
          <w:rFonts w:ascii="Angsana New" w:hAnsi="Angsana New" w:hint="cs"/>
          <w:sz w:val="32"/>
          <w:szCs w:val="32"/>
          <w:cs/>
        </w:rPr>
        <w:t xml:space="preserve">สำหรับปีสิ้นสุดวันที่ </w:t>
      </w:r>
      <w:r w:rsidRPr="00153EB2">
        <w:rPr>
          <w:rFonts w:ascii="Angsana New" w:hAnsi="Angsana New"/>
          <w:sz w:val="32"/>
          <w:szCs w:val="32"/>
        </w:rPr>
        <w:t>31</w:t>
      </w:r>
      <w:r w:rsidRPr="00153EB2">
        <w:rPr>
          <w:rFonts w:ascii="Angsana New" w:hAnsi="Angsana New" w:hint="cs"/>
          <w:sz w:val="32"/>
          <w:szCs w:val="32"/>
          <w:cs/>
        </w:rPr>
        <w:t xml:space="preserve"> ธันวาคม </w:t>
      </w:r>
      <w:r w:rsidRPr="00153EB2">
        <w:rPr>
          <w:rFonts w:ascii="Angsana New" w:hAnsi="Angsana New" w:hint="cs"/>
          <w:sz w:val="32"/>
          <w:szCs w:val="32"/>
        </w:rPr>
        <w:t xml:space="preserve">2564 </w:t>
      </w:r>
      <w:r w:rsidRPr="00153EB2">
        <w:rPr>
          <w:rFonts w:ascii="Angsana New" w:hAnsi="Angsana New" w:hint="cs"/>
          <w:sz w:val="32"/>
          <w:szCs w:val="32"/>
          <w:cs/>
        </w:rPr>
        <w:t>และ</w:t>
      </w:r>
      <w:r w:rsidRPr="00153EB2">
        <w:rPr>
          <w:rFonts w:ascii="Angsana New" w:hAnsi="Angsana New" w:hint="cs"/>
          <w:sz w:val="32"/>
          <w:szCs w:val="32"/>
        </w:rPr>
        <w:t xml:space="preserve"> 2563</w:t>
      </w:r>
      <w:r w:rsidRPr="00153EB2">
        <w:rPr>
          <w:rFonts w:ascii="Angsana New" w:hAnsi="Angsana New" w:hint="cs"/>
          <w:sz w:val="32"/>
          <w:szCs w:val="32"/>
          <w:cs/>
        </w:rPr>
        <w:t xml:space="preserve"> </w:t>
      </w:r>
      <w:r w:rsidRPr="00153EB2">
        <w:rPr>
          <w:rFonts w:ascii="Angsana New" w:eastAsia="Arial Unicode MS" w:hAnsi="Angsana New" w:hint="cs"/>
          <w:sz w:val="32"/>
          <w:szCs w:val="32"/>
          <w:cs/>
        </w:rPr>
        <w:t>แสดงได้ดังนี้</w:t>
      </w:r>
    </w:p>
    <w:tbl>
      <w:tblPr>
        <w:tblStyle w:val="TableGrid1"/>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1350"/>
        <w:gridCol w:w="1350"/>
        <w:gridCol w:w="1350"/>
        <w:gridCol w:w="1350"/>
      </w:tblGrid>
      <w:tr w:rsidR="00E675A0" w:rsidRPr="00153EB2" w14:paraId="1D895B06" w14:textId="77777777" w:rsidTr="00DF78AF">
        <w:trPr>
          <w:tblHeader/>
        </w:trPr>
        <w:tc>
          <w:tcPr>
            <w:tcW w:w="9198" w:type="dxa"/>
            <w:gridSpan w:val="5"/>
            <w:hideMark/>
          </w:tcPr>
          <w:p w14:paraId="4E33351C" w14:textId="77777777" w:rsidR="00E675A0" w:rsidRPr="00153EB2" w:rsidRDefault="00E675A0">
            <w:pPr>
              <w:jc w:val="right"/>
              <w:rPr>
                <w:rFonts w:ascii="Angsana New" w:hAnsi="Angsana New"/>
                <w:sz w:val="28"/>
                <w:szCs w:val="28"/>
              </w:rPr>
            </w:pPr>
            <w:r w:rsidRPr="00153EB2">
              <w:rPr>
                <w:rFonts w:ascii="Angsana New" w:hAnsi="Angsana New" w:hint="cs"/>
                <w:sz w:val="28"/>
                <w:szCs w:val="28"/>
              </w:rPr>
              <w:t>(</w:t>
            </w:r>
            <w:r w:rsidRPr="00153EB2">
              <w:rPr>
                <w:rFonts w:ascii="Angsana New" w:hAnsi="Angsana New" w:hint="cs"/>
                <w:sz w:val="28"/>
                <w:szCs w:val="28"/>
                <w:cs/>
              </w:rPr>
              <w:t>หน่วย</w:t>
            </w:r>
            <w:r w:rsidRPr="00153EB2">
              <w:rPr>
                <w:rFonts w:ascii="Angsana New" w:hAnsi="Angsana New" w:hint="cs"/>
                <w:sz w:val="28"/>
                <w:szCs w:val="28"/>
              </w:rPr>
              <w:t xml:space="preserve">: </w:t>
            </w:r>
            <w:r w:rsidRPr="00153EB2">
              <w:rPr>
                <w:rFonts w:ascii="Angsana New" w:hAnsi="Angsana New" w:hint="cs"/>
                <w:sz w:val="28"/>
                <w:szCs w:val="28"/>
                <w:cs/>
              </w:rPr>
              <w:t>พันบาท</w:t>
            </w:r>
            <w:r w:rsidRPr="00153EB2">
              <w:rPr>
                <w:rFonts w:ascii="Angsana New" w:hAnsi="Angsana New" w:hint="cs"/>
                <w:sz w:val="28"/>
                <w:szCs w:val="28"/>
              </w:rPr>
              <w:t>)</w:t>
            </w:r>
          </w:p>
        </w:tc>
      </w:tr>
      <w:tr w:rsidR="00E675A0" w:rsidRPr="00153EB2" w14:paraId="3CC5B53A" w14:textId="77777777" w:rsidTr="00DF78AF">
        <w:trPr>
          <w:trHeight w:val="378"/>
          <w:tblHeader/>
        </w:trPr>
        <w:tc>
          <w:tcPr>
            <w:tcW w:w="3798" w:type="dxa"/>
          </w:tcPr>
          <w:p w14:paraId="3975C594" w14:textId="77777777" w:rsidR="00E675A0" w:rsidRPr="00153EB2" w:rsidRDefault="00E675A0">
            <w:pPr>
              <w:rPr>
                <w:rFonts w:ascii="Angsana New" w:hAnsi="Angsana New"/>
                <w:sz w:val="28"/>
                <w:szCs w:val="28"/>
                <w:cs/>
              </w:rPr>
            </w:pPr>
          </w:p>
        </w:tc>
        <w:tc>
          <w:tcPr>
            <w:tcW w:w="2700" w:type="dxa"/>
            <w:gridSpan w:val="2"/>
            <w:vAlign w:val="bottom"/>
            <w:hideMark/>
          </w:tcPr>
          <w:p w14:paraId="762994C8" w14:textId="77777777" w:rsidR="00E675A0" w:rsidRPr="00153EB2" w:rsidRDefault="00E675A0">
            <w:pPr>
              <w:pBdr>
                <w:bottom w:val="single" w:sz="4" w:space="1" w:color="auto"/>
              </w:pBdr>
              <w:jc w:val="center"/>
              <w:rPr>
                <w:rFonts w:ascii="Angsana New" w:hAnsi="Angsana New"/>
                <w:sz w:val="28"/>
                <w:szCs w:val="28"/>
              </w:rPr>
            </w:pPr>
            <w:r w:rsidRPr="00153EB2">
              <w:rPr>
                <w:rFonts w:ascii="Angsana New" w:hAnsi="Angsana New" w:hint="cs"/>
                <w:sz w:val="28"/>
                <w:szCs w:val="28"/>
                <w:cs/>
              </w:rPr>
              <w:t>งบการเงินรวม</w:t>
            </w:r>
          </w:p>
        </w:tc>
        <w:tc>
          <w:tcPr>
            <w:tcW w:w="2700" w:type="dxa"/>
            <w:gridSpan w:val="2"/>
            <w:vAlign w:val="bottom"/>
            <w:hideMark/>
          </w:tcPr>
          <w:p w14:paraId="343DAA94" w14:textId="77777777" w:rsidR="00E675A0" w:rsidRPr="00153EB2" w:rsidRDefault="00E675A0">
            <w:pPr>
              <w:pBdr>
                <w:bottom w:val="single" w:sz="4" w:space="1" w:color="auto"/>
              </w:pBdr>
              <w:jc w:val="center"/>
              <w:rPr>
                <w:rFonts w:ascii="Angsana New" w:hAnsi="Angsana New"/>
                <w:sz w:val="28"/>
                <w:szCs w:val="28"/>
              </w:rPr>
            </w:pPr>
            <w:r w:rsidRPr="00153EB2">
              <w:rPr>
                <w:rFonts w:ascii="Angsana New" w:hAnsi="Angsana New" w:hint="cs"/>
                <w:sz w:val="28"/>
                <w:szCs w:val="28"/>
                <w:cs/>
              </w:rPr>
              <w:t>งบการเงินเฉพาะกิจการ</w:t>
            </w:r>
          </w:p>
        </w:tc>
      </w:tr>
      <w:tr w:rsidR="00E675A0" w:rsidRPr="00153EB2" w14:paraId="4A6F5E3E" w14:textId="77777777" w:rsidTr="00DF78AF">
        <w:trPr>
          <w:trHeight w:val="378"/>
          <w:tblHeader/>
        </w:trPr>
        <w:tc>
          <w:tcPr>
            <w:tcW w:w="3798" w:type="dxa"/>
          </w:tcPr>
          <w:p w14:paraId="07C63429" w14:textId="77777777" w:rsidR="00E675A0" w:rsidRPr="00153EB2" w:rsidRDefault="00E675A0">
            <w:pPr>
              <w:rPr>
                <w:rFonts w:ascii="Angsana New" w:hAnsi="Angsana New"/>
                <w:sz w:val="28"/>
                <w:szCs w:val="28"/>
              </w:rPr>
            </w:pPr>
          </w:p>
        </w:tc>
        <w:tc>
          <w:tcPr>
            <w:tcW w:w="1350" w:type="dxa"/>
            <w:vAlign w:val="bottom"/>
            <w:hideMark/>
          </w:tcPr>
          <w:p w14:paraId="59CBC450" w14:textId="77777777" w:rsidR="00E675A0" w:rsidRPr="00153EB2" w:rsidRDefault="00E675A0">
            <w:pPr>
              <w:pBdr>
                <w:bottom w:val="single" w:sz="4" w:space="1" w:color="auto"/>
              </w:pBdr>
              <w:jc w:val="center"/>
              <w:rPr>
                <w:rFonts w:asciiTheme="majorBidi" w:hAnsiTheme="majorBidi" w:cstheme="majorBidi"/>
                <w:sz w:val="28"/>
                <w:szCs w:val="28"/>
              </w:rPr>
            </w:pPr>
            <w:r w:rsidRPr="00153EB2">
              <w:rPr>
                <w:rFonts w:asciiTheme="majorBidi" w:hAnsiTheme="majorBidi" w:cstheme="majorBidi" w:hint="cs"/>
                <w:sz w:val="28"/>
                <w:szCs w:val="28"/>
              </w:rPr>
              <w:t>2564</w:t>
            </w:r>
          </w:p>
        </w:tc>
        <w:tc>
          <w:tcPr>
            <w:tcW w:w="1350" w:type="dxa"/>
            <w:vAlign w:val="bottom"/>
            <w:hideMark/>
          </w:tcPr>
          <w:p w14:paraId="79370C79" w14:textId="77777777" w:rsidR="00E675A0" w:rsidRPr="00153EB2" w:rsidRDefault="00E675A0">
            <w:pPr>
              <w:pBdr>
                <w:bottom w:val="single" w:sz="4" w:space="1" w:color="auto"/>
              </w:pBdr>
              <w:jc w:val="center"/>
              <w:rPr>
                <w:rFonts w:asciiTheme="majorBidi" w:hAnsiTheme="majorBidi" w:cstheme="majorBidi"/>
                <w:sz w:val="28"/>
                <w:szCs w:val="28"/>
              </w:rPr>
            </w:pPr>
            <w:r w:rsidRPr="00153EB2">
              <w:rPr>
                <w:rFonts w:asciiTheme="majorBidi" w:hAnsiTheme="majorBidi" w:cstheme="majorBidi" w:hint="cs"/>
                <w:sz w:val="28"/>
                <w:szCs w:val="28"/>
              </w:rPr>
              <w:t>2563</w:t>
            </w:r>
          </w:p>
        </w:tc>
        <w:tc>
          <w:tcPr>
            <w:tcW w:w="1350" w:type="dxa"/>
            <w:vAlign w:val="bottom"/>
            <w:hideMark/>
          </w:tcPr>
          <w:p w14:paraId="4FE66EE0" w14:textId="77777777" w:rsidR="00E675A0" w:rsidRPr="00153EB2" w:rsidRDefault="00E675A0">
            <w:pPr>
              <w:pBdr>
                <w:bottom w:val="single" w:sz="4" w:space="1" w:color="auto"/>
              </w:pBdr>
              <w:jc w:val="center"/>
              <w:rPr>
                <w:rFonts w:asciiTheme="majorBidi" w:hAnsiTheme="majorBidi" w:cstheme="majorBidi"/>
                <w:sz w:val="28"/>
                <w:szCs w:val="28"/>
                <w:cs/>
              </w:rPr>
            </w:pPr>
            <w:r w:rsidRPr="00153EB2">
              <w:rPr>
                <w:rFonts w:asciiTheme="majorBidi" w:hAnsiTheme="majorBidi" w:cstheme="majorBidi" w:hint="cs"/>
                <w:sz w:val="28"/>
                <w:szCs w:val="28"/>
              </w:rPr>
              <w:t>2564</w:t>
            </w:r>
          </w:p>
        </w:tc>
        <w:tc>
          <w:tcPr>
            <w:tcW w:w="1350" w:type="dxa"/>
            <w:vAlign w:val="bottom"/>
            <w:hideMark/>
          </w:tcPr>
          <w:p w14:paraId="56385706" w14:textId="77777777" w:rsidR="00E675A0" w:rsidRPr="00153EB2" w:rsidRDefault="00E675A0">
            <w:pPr>
              <w:pBdr>
                <w:bottom w:val="single" w:sz="4" w:space="1" w:color="auto"/>
              </w:pBdr>
              <w:jc w:val="center"/>
              <w:rPr>
                <w:rFonts w:asciiTheme="majorBidi" w:hAnsiTheme="majorBidi" w:cstheme="majorBidi"/>
                <w:sz w:val="28"/>
                <w:szCs w:val="28"/>
              </w:rPr>
            </w:pPr>
            <w:r w:rsidRPr="00153EB2">
              <w:rPr>
                <w:rFonts w:asciiTheme="majorBidi" w:hAnsiTheme="majorBidi" w:cstheme="majorBidi" w:hint="cs"/>
                <w:sz w:val="28"/>
                <w:szCs w:val="28"/>
              </w:rPr>
              <w:t>2563</w:t>
            </w:r>
          </w:p>
        </w:tc>
      </w:tr>
      <w:tr w:rsidR="00CC21FF" w:rsidRPr="00153EB2" w14:paraId="5CBC4260" w14:textId="77777777" w:rsidTr="00DF78AF">
        <w:tc>
          <w:tcPr>
            <w:tcW w:w="3798" w:type="dxa"/>
            <w:hideMark/>
          </w:tcPr>
          <w:p w14:paraId="2D7F3AEE" w14:textId="77777777" w:rsidR="00CC21FF" w:rsidRPr="00153EB2" w:rsidRDefault="00CC21FF" w:rsidP="00CC21FF">
            <w:pPr>
              <w:ind w:left="157" w:hanging="157"/>
              <w:rPr>
                <w:rFonts w:ascii="Angsana New" w:hAnsi="Angsana New"/>
                <w:sz w:val="28"/>
                <w:szCs w:val="28"/>
                <w:cs/>
              </w:rPr>
            </w:pPr>
            <w:r w:rsidRPr="00153EB2">
              <w:rPr>
                <w:rFonts w:ascii="Angsana New" w:hAnsi="Angsana New" w:hint="cs"/>
                <w:sz w:val="28"/>
                <w:szCs w:val="28"/>
                <w:cs/>
              </w:rPr>
              <w:t>รายได้จากลูกค้าภายนอก</w:t>
            </w:r>
          </w:p>
        </w:tc>
        <w:tc>
          <w:tcPr>
            <w:tcW w:w="1350" w:type="dxa"/>
          </w:tcPr>
          <w:p w14:paraId="05047E1A" w14:textId="28B0A6B7" w:rsidR="00CC21FF" w:rsidRPr="00CC21FF" w:rsidRDefault="00175920" w:rsidP="00CC21FF">
            <w:pPr>
              <w:tabs>
                <w:tab w:val="decimal" w:pos="1065"/>
              </w:tabs>
              <w:rPr>
                <w:rFonts w:asciiTheme="majorBidi" w:hAnsiTheme="majorBidi" w:cstheme="majorBidi"/>
                <w:sz w:val="28"/>
                <w:szCs w:val="28"/>
                <w:cs/>
              </w:rPr>
            </w:pPr>
            <w:r>
              <w:rPr>
                <w:rFonts w:asciiTheme="majorBidi" w:hAnsiTheme="majorBidi" w:cstheme="majorBidi"/>
                <w:sz w:val="28"/>
              </w:rPr>
              <w:t>10,639,842</w:t>
            </w:r>
          </w:p>
        </w:tc>
        <w:tc>
          <w:tcPr>
            <w:tcW w:w="1350" w:type="dxa"/>
          </w:tcPr>
          <w:p w14:paraId="1866636B" w14:textId="12D67C37" w:rsidR="00CC21FF" w:rsidRPr="00CC21FF" w:rsidRDefault="00CC21FF" w:rsidP="00CC21FF">
            <w:pPr>
              <w:tabs>
                <w:tab w:val="decimal" w:pos="1065"/>
              </w:tabs>
              <w:rPr>
                <w:rFonts w:asciiTheme="majorBidi" w:hAnsiTheme="majorBidi" w:cstheme="majorBidi"/>
                <w:sz w:val="28"/>
                <w:szCs w:val="28"/>
              </w:rPr>
            </w:pPr>
            <w:r w:rsidRPr="00CC21FF">
              <w:rPr>
                <w:rFonts w:asciiTheme="majorBidi" w:hAnsiTheme="majorBidi" w:cstheme="majorBidi" w:hint="cs"/>
                <w:sz w:val="28"/>
              </w:rPr>
              <w:t>20,510,097</w:t>
            </w:r>
          </w:p>
        </w:tc>
        <w:tc>
          <w:tcPr>
            <w:tcW w:w="1350" w:type="dxa"/>
          </w:tcPr>
          <w:p w14:paraId="2B00CDA6" w14:textId="176164F7" w:rsidR="00CC21FF" w:rsidRPr="00CC21FF" w:rsidRDefault="00175920" w:rsidP="00CC21FF">
            <w:pPr>
              <w:tabs>
                <w:tab w:val="decimal" w:pos="1065"/>
              </w:tabs>
              <w:rPr>
                <w:rFonts w:asciiTheme="majorBidi" w:hAnsiTheme="majorBidi" w:cstheme="majorBidi"/>
                <w:sz w:val="28"/>
                <w:szCs w:val="28"/>
              </w:rPr>
            </w:pPr>
            <w:r>
              <w:rPr>
                <w:rFonts w:asciiTheme="majorBidi" w:hAnsiTheme="majorBidi" w:cstheme="majorBidi"/>
                <w:sz w:val="28"/>
              </w:rPr>
              <w:t>2,093,892</w:t>
            </w:r>
          </w:p>
        </w:tc>
        <w:tc>
          <w:tcPr>
            <w:tcW w:w="1350" w:type="dxa"/>
          </w:tcPr>
          <w:p w14:paraId="58DE219C" w14:textId="3820D455" w:rsidR="00CC21FF" w:rsidRPr="00CC21FF" w:rsidRDefault="00CC21FF" w:rsidP="00CC21FF">
            <w:pPr>
              <w:tabs>
                <w:tab w:val="decimal" w:pos="1065"/>
              </w:tabs>
              <w:rPr>
                <w:rFonts w:asciiTheme="majorBidi" w:hAnsiTheme="majorBidi" w:cstheme="majorBidi"/>
                <w:sz w:val="28"/>
                <w:szCs w:val="28"/>
              </w:rPr>
            </w:pPr>
            <w:r w:rsidRPr="00CC21FF">
              <w:rPr>
                <w:rFonts w:asciiTheme="majorBidi" w:hAnsiTheme="majorBidi" w:cstheme="majorBidi" w:hint="cs"/>
                <w:sz w:val="28"/>
              </w:rPr>
              <w:t>2,713,414</w:t>
            </w:r>
          </w:p>
        </w:tc>
      </w:tr>
      <w:tr w:rsidR="00CC21FF" w:rsidRPr="00153EB2" w14:paraId="191EBA70" w14:textId="77777777" w:rsidTr="00DF78AF">
        <w:tc>
          <w:tcPr>
            <w:tcW w:w="3798" w:type="dxa"/>
            <w:hideMark/>
          </w:tcPr>
          <w:p w14:paraId="3D4B3B83" w14:textId="77777777" w:rsidR="00CC21FF" w:rsidRPr="00153EB2" w:rsidRDefault="00CC21FF" w:rsidP="00CC21FF">
            <w:pPr>
              <w:ind w:left="157" w:hanging="157"/>
              <w:rPr>
                <w:rFonts w:ascii="Angsana New" w:hAnsi="Angsana New"/>
                <w:sz w:val="28"/>
                <w:szCs w:val="28"/>
              </w:rPr>
            </w:pPr>
            <w:r w:rsidRPr="00153EB2">
              <w:rPr>
                <w:rFonts w:ascii="Angsana New" w:hAnsi="Angsana New" w:hint="cs"/>
                <w:sz w:val="28"/>
                <w:szCs w:val="28"/>
                <w:cs/>
              </w:rPr>
              <w:t>รายได้ระหว่างส่วนงาน</w:t>
            </w:r>
          </w:p>
        </w:tc>
        <w:tc>
          <w:tcPr>
            <w:tcW w:w="1350" w:type="dxa"/>
          </w:tcPr>
          <w:p w14:paraId="0A36D3E1" w14:textId="5E7E95B2" w:rsidR="00CC21FF" w:rsidRPr="00CC21FF" w:rsidRDefault="00CC21FF" w:rsidP="00CC21FF">
            <w:pPr>
              <w:pBdr>
                <w:bottom w:val="single" w:sz="4" w:space="1" w:color="auto"/>
              </w:pBdr>
              <w:tabs>
                <w:tab w:val="decimal" w:pos="1065"/>
              </w:tabs>
              <w:rPr>
                <w:rFonts w:asciiTheme="majorBidi" w:hAnsiTheme="majorBidi" w:cstheme="majorBidi"/>
                <w:sz w:val="28"/>
                <w:szCs w:val="28"/>
              </w:rPr>
            </w:pPr>
            <w:r w:rsidRPr="00CC21FF">
              <w:rPr>
                <w:rFonts w:asciiTheme="majorBidi" w:hAnsiTheme="majorBidi" w:cstheme="majorBidi" w:hint="cs"/>
                <w:sz w:val="28"/>
              </w:rPr>
              <w:t>142,592</w:t>
            </w:r>
          </w:p>
        </w:tc>
        <w:tc>
          <w:tcPr>
            <w:tcW w:w="1350" w:type="dxa"/>
          </w:tcPr>
          <w:p w14:paraId="746B168F" w14:textId="3941BF2E" w:rsidR="00CC21FF" w:rsidRPr="00CC21FF" w:rsidRDefault="00CC21FF" w:rsidP="00CC21FF">
            <w:pPr>
              <w:pBdr>
                <w:bottom w:val="single" w:sz="4" w:space="1" w:color="auto"/>
              </w:pBdr>
              <w:tabs>
                <w:tab w:val="decimal" w:pos="1065"/>
              </w:tabs>
              <w:rPr>
                <w:rFonts w:asciiTheme="majorBidi" w:hAnsiTheme="majorBidi" w:cstheme="majorBidi"/>
                <w:sz w:val="28"/>
                <w:szCs w:val="28"/>
              </w:rPr>
            </w:pPr>
            <w:r w:rsidRPr="00CC21FF">
              <w:rPr>
                <w:rFonts w:asciiTheme="majorBidi" w:hAnsiTheme="majorBidi" w:cstheme="majorBidi" w:hint="cs"/>
                <w:sz w:val="28"/>
              </w:rPr>
              <w:t>181,433</w:t>
            </w:r>
          </w:p>
        </w:tc>
        <w:tc>
          <w:tcPr>
            <w:tcW w:w="1350" w:type="dxa"/>
          </w:tcPr>
          <w:p w14:paraId="4B4D5227" w14:textId="2A5028AB" w:rsidR="00CC21FF" w:rsidRPr="00CC21FF" w:rsidRDefault="00CC21FF" w:rsidP="00CC21FF">
            <w:pPr>
              <w:pBdr>
                <w:bottom w:val="single" w:sz="4" w:space="1" w:color="auto"/>
              </w:pBdr>
              <w:tabs>
                <w:tab w:val="decimal" w:pos="1065"/>
              </w:tabs>
              <w:rPr>
                <w:rFonts w:asciiTheme="majorBidi" w:hAnsiTheme="majorBidi" w:cstheme="majorBidi"/>
                <w:sz w:val="28"/>
                <w:szCs w:val="28"/>
              </w:rPr>
            </w:pPr>
            <w:r w:rsidRPr="00CC21FF">
              <w:rPr>
                <w:rFonts w:asciiTheme="majorBidi" w:hAnsiTheme="majorBidi" w:cstheme="majorBidi" w:hint="cs"/>
                <w:sz w:val="28"/>
              </w:rPr>
              <w:t>83,345</w:t>
            </w:r>
          </w:p>
        </w:tc>
        <w:tc>
          <w:tcPr>
            <w:tcW w:w="1350" w:type="dxa"/>
          </w:tcPr>
          <w:p w14:paraId="705572B7" w14:textId="6035039B" w:rsidR="00CC21FF" w:rsidRPr="00CC21FF" w:rsidRDefault="00CC21FF" w:rsidP="00CC21FF">
            <w:pPr>
              <w:pBdr>
                <w:bottom w:val="single" w:sz="4" w:space="1" w:color="auto"/>
              </w:pBdr>
              <w:tabs>
                <w:tab w:val="decimal" w:pos="1065"/>
              </w:tabs>
              <w:rPr>
                <w:rFonts w:asciiTheme="majorBidi" w:hAnsiTheme="majorBidi" w:cstheme="majorBidi"/>
                <w:sz w:val="28"/>
                <w:szCs w:val="28"/>
              </w:rPr>
            </w:pPr>
            <w:r w:rsidRPr="00CC21FF">
              <w:rPr>
                <w:rFonts w:asciiTheme="majorBidi" w:hAnsiTheme="majorBidi" w:cstheme="majorBidi" w:hint="cs"/>
                <w:sz w:val="28"/>
              </w:rPr>
              <w:t>29,534</w:t>
            </w:r>
          </w:p>
        </w:tc>
      </w:tr>
      <w:tr w:rsidR="00CC21FF" w:rsidRPr="00153EB2" w14:paraId="7A6CBAEA" w14:textId="77777777" w:rsidTr="00DF78AF">
        <w:tc>
          <w:tcPr>
            <w:tcW w:w="3798" w:type="dxa"/>
          </w:tcPr>
          <w:p w14:paraId="4AE31A27" w14:textId="77777777" w:rsidR="00CC21FF" w:rsidRPr="00153EB2" w:rsidRDefault="00CC21FF" w:rsidP="00CC21FF">
            <w:pPr>
              <w:ind w:left="157" w:hanging="157"/>
              <w:rPr>
                <w:rFonts w:ascii="Angsana New" w:hAnsi="Angsana New"/>
                <w:sz w:val="28"/>
                <w:szCs w:val="28"/>
              </w:rPr>
            </w:pPr>
          </w:p>
        </w:tc>
        <w:tc>
          <w:tcPr>
            <w:tcW w:w="1350" w:type="dxa"/>
          </w:tcPr>
          <w:p w14:paraId="056F1E3E" w14:textId="63D0AF36" w:rsidR="00CC21FF" w:rsidRPr="00CC21FF" w:rsidRDefault="00175920" w:rsidP="00CC21FF">
            <w:pPr>
              <w:tabs>
                <w:tab w:val="decimal" w:pos="1065"/>
              </w:tabs>
              <w:rPr>
                <w:rFonts w:asciiTheme="majorBidi" w:hAnsiTheme="majorBidi" w:cstheme="majorBidi"/>
                <w:sz w:val="28"/>
                <w:szCs w:val="28"/>
              </w:rPr>
            </w:pPr>
            <w:r>
              <w:rPr>
                <w:rFonts w:asciiTheme="majorBidi" w:hAnsiTheme="majorBidi" w:cstheme="majorBidi"/>
                <w:sz w:val="28"/>
              </w:rPr>
              <w:t>10,782,434</w:t>
            </w:r>
          </w:p>
        </w:tc>
        <w:tc>
          <w:tcPr>
            <w:tcW w:w="1350" w:type="dxa"/>
          </w:tcPr>
          <w:p w14:paraId="12E7DC5C" w14:textId="407CCE9E" w:rsidR="00CC21FF" w:rsidRPr="00CC21FF" w:rsidRDefault="00CC21FF" w:rsidP="00CC21FF">
            <w:pPr>
              <w:tabs>
                <w:tab w:val="decimal" w:pos="1065"/>
              </w:tabs>
              <w:rPr>
                <w:rFonts w:asciiTheme="majorBidi" w:hAnsiTheme="majorBidi" w:cstheme="majorBidi"/>
                <w:sz w:val="28"/>
                <w:szCs w:val="28"/>
              </w:rPr>
            </w:pPr>
            <w:r w:rsidRPr="00CC21FF">
              <w:rPr>
                <w:rFonts w:asciiTheme="majorBidi" w:hAnsiTheme="majorBidi" w:cstheme="majorBidi" w:hint="cs"/>
                <w:sz w:val="28"/>
              </w:rPr>
              <w:t>20,691,530</w:t>
            </w:r>
          </w:p>
        </w:tc>
        <w:tc>
          <w:tcPr>
            <w:tcW w:w="1350" w:type="dxa"/>
          </w:tcPr>
          <w:p w14:paraId="63FD72DC" w14:textId="7913E637" w:rsidR="00CC21FF" w:rsidRPr="00CC21FF" w:rsidRDefault="00175920" w:rsidP="00CC21FF">
            <w:pPr>
              <w:tabs>
                <w:tab w:val="decimal" w:pos="1065"/>
              </w:tabs>
              <w:rPr>
                <w:rFonts w:asciiTheme="majorBidi" w:hAnsiTheme="majorBidi" w:cstheme="majorBidi"/>
                <w:sz w:val="28"/>
                <w:szCs w:val="28"/>
              </w:rPr>
            </w:pPr>
            <w:r>
              <w:rPr>
                <w:rFonts w:asciiTheme="majorBidi" w:hAnsiTheme="majorBidi" w:cstheme="majorBidi"/>
                <w:sz w:val="28"/>
              </w:rPr>
              <w:t>2,177,237</w:t>
            </w:r>
          </w:p>
        </w:tc>
        <w:tc>
          <w:tcPr>
            <w:tcW w:w="1350" w:type="dxa"/>
          </w:tcPr>
          <w:p w14:paraId="0D2C6008" w14:textId="5AFA4485" w:rsidR="00CC21FF" w:rsidRPr="00CC21FF" w:rsidRDefault="00CC21FF" w:rsidP="00CC21FF">
            <w:pPr>
              <w:tabs>
                <w:tab w:val="decimal" w:pos="1065"/>
              </w:tabs>
              <w:rPr>
                <w:rFonts w:asciiTheme="majorBidi" w:hAnsiTheme="majorBidi" w:cstheme="majorBidi"/>
                <w:sz w:val="28"/>
                <w:szCs w:val="28"/>
              </w:rPr>
            </w:pPr>
            <w:r w:rsidRPr="00CC21FF">
              <w:rPr>
                <w:rFonts w:asciiTheme="majorBidi" w:hAnsiTheme="majorBidi" w:cstheme="majorBidi" w:hint="cs"/>
                <w:sz w:val="28"/>
              </w:rPr>
              <w:t>2,742,948</w:t>
            </w:r>
          </w:p>
        </w:tc>
      </w:tr>
      <w:tr w:rsidR="00CC21FF" w:rsidRPr="00153EB2" w14:paraId="21C607B4" w14:textId="77777777" w:rsidTr="00DF78AF">
        <w:tc>
          <w:tcPr>
            <w:tcW w:w="3798" w:type="dxa"/>
            <w:hideMark/>
          </w:tcPr>
          <w:p w14:paraId="384BA310" w14:textId="77777777" w:rsidR="00CC21FF" w:rsidRPr="00153EB2" w:rsidRDefault="00CC21FF" w:rsidP="00CC21FF">
            <w:pPr>
              <w:ind w:left="157" w:right="-124" w:hanging="157"/>
              <w:rPr>
                <w:rFonts w:ascii="Angsana New" w:hAnsi="Angsana New"/>
                <w:sz w:val="28"/>
                <w:szCs w:val="28"/>
              </w:rPr>
            </w:pPr>
            <w:r w:rsidRPr="00153EB2">
              <w:rPr>
                <w:rFonts w:ascii="Angsana New" w:hAnsi="Angsana New" w:hint="cs"/>
                <w:sz w:val="28"/>
                <w:szCs w:val="28"/>
                <w:cs/>
              </w:rPr>
              <w:t>รายการปรับปรุงและตัดรายการระหว่างกัน</w:t>
            </w:r>
          </w:p>
        </w:tc>
        <w:tc>
          <w:tcPr>
            <w:tcW w:w="1350" w:type="dxa"/>
            <w:vAlign w:val="bottom"/>
          </w:tcPr>
          <w:p w14:paraId="48BB609F" w14:textId="143424E3" w:rsidR="00CC21FF" w:rsidRPr="00CC21FF" w:rsidRDefault="00175920" w:rsidP="00CC21FF">
            <w:pPr>
              <w:pBdr>
                <w:bottom w:val="single" w:sz="4" w:space="1" w:color="auto"/>
              </w:pBdr>
              <w:tabs>
                <w:tab w:val="decimal" w:pos="1065"/>
              </w:tabs>
              <w:rPr>
                <w:rFonts w:asciiTheme="majorBidi" w:hAnsiTheme="majorBidi" w:cstheme="majorBidi"/>
                <w:sz w:val="28"/>
                <w:szCs w:val="28"/>
              </w:rPr>
            </w:pPr>
            <w:r>
              <w:rPr>
                <w:rFonts w:asciiTheme="majorBidi" w:hAnsiTheme="majorBidi" w:cstheme="majorBidi"/>
                <w:sz w:val="28"/>
                <w:szCs w:val="28"/>
              </w:rPr>
              <w:t>(7,289,204)</w:t>
            </w:r>
          </w:p>
        </w:tc>
        <w:tc>
          <w:tcPr>
            <w:tcW w:w="1350" w:type="dxa"/>
            <w:vAlign w:val="bottom"/>
          </w:tcPr>
          <w:p w14:paraId="57769C5C" w14:textId="467AECDF" w:rsidR="00CC21FF" w:rsidRPr="00CC21FF" w:rsidRDefault="00CC21FF" w:rsidP="00CC21FF">
            <w:pPr>
              <w:pBdr>
                <w:bottom w:val="single" w:sz="4" w:space="1" w:color="auto"/>
              </w:pBdr>
              <w:tabs>
                <w:tab w:val="decimal" w:pos="1065"/>
              </w:tabs>
              <w:rPr>
                <w:rFonts w:asciiTheme="majorBidi" w:hAnsiTheme="majorBidi" w:cstheme="majorBidi"/>
                <w:sz w:val="28"/>
                <w:szCs w:val="28"/>
                <w:cs/>
              </w:rPr>
            </w:pPr>
            <w:r w:rsidRPr="00CC21FF">
              <w:rPr>
                <w:rFonts w:asciiTheme="majorBidi" w:hAnsiTheme="majorBidi" w:cstheme="majorBidi" w:hint="cs"/>
                <w:sz w:val="28"/>
              </w:rPr>
              <w:t>(15,977,584)</w:t>
            </w:r>
          </w:p>
        </w:tc>
        <w:tc>
          <w:tcPr>
            <w:tcW w:w="1350" w:type="dxa"/>
            <w:vAlign w:val="bottom"/>
          </w:tcPr>
          <w:p w14:paraId="7C596523" w14:textId="74DDF443" w:rsidR="00CC21FF" w:rsidRPr="00CC21FF" w:rsidRDefault="00CC21FF" w:rsidP="00CC21FF">
            <w:pPr>
              <w:pBdr>
                <w:bottom w:val="single" w:sz="4" w:space="1" w:color="auto"/>
              </w:pBdr>
              <w:tabs>
                <w:tab w:val="decimal" w:pos="1065"/>
              </w:tabs>
              <w:rPr>
                <w:rFonts w:asciiTheme="majorBidi" w:hAnsiTheme="majorBidi" w:cstheme="majorBidi"/>
                <w:sz w:val="28"/>
                <w:szCs w:val="28"/>
              </w:rPr>
            </w:pPr>
            <w:r w:rsidRPr="00CC21FF">
              <w:rPr>
                <w:rFonts w:asciiTheme="majorBidi" w:hAnsiTheme="majorBidi" w:cstheme="majorBidi" w:hint="cs"/>
                <w:sz w:val="28"/>
              </w:rPr>
              <w:t>-</w:t>
            </w:r>
          </w:p>
        </w:tc>
        <w:tc>
          <w:tcPr>
            <w:tcW w:w="1350" w:type="dxa"/>
            <w:vAlign w:val="bottom"/>
          </w:tcPr>
          <w:p w14:paraId="0C89E941" w14:textId="01F09299" w:rsidR="00CC21FF" w:rsidRPr="00CC21FF" w:rsidRDefault="00CC21FF" w:rsidP="00CC21FF">
            <w:pPr>
              <w:pBdr>
                <w:bottom w:val="single" w:sz="4" w:space="1" w:color="auto"/>
              </w:pBdr>
              <w:tabs>
                <w:tab w:val="decimal" w:pos="1065"/>
              </w:tabs>
              <w:rPr>
                <w:rFonts w:asciiTheme="majorBidi" w:hAnsiTheme="majorBidi" w:cstheme="majorBidi"/>
                <w:sz w:val="28"/>
                <w:szCs w:val="28"/>
              </w:rPr>
            </w:pPr>
            <w:r w:rsidRPr="00CC21FF">
              <w:rPr>
                <w:rFonts w:asciiTheme="majorBidi" w:hAnsiTheme="majorBidi" w:cstheme="majorBidi" w:hint="cs"/>
                <w:sz w:val="28"/>
              </w:rPr>
              <w:t>-</w:t>
            </w:r>
          </w:p>
        </w:tc>
      </w:tr>
      <w:tr w:rsidR="00CC21FF" w:rsidRPr="00153EB2" w14:paraId="6880C2D5" w14:textId="77777777" w:rsidTr="00DF78AF">
        <w:tc>
          <w:tcPr>
            <w:tcW w:w="3798" w:type="dxa"/>
            <w:hideMark/>
          </w:tcPr>
          <w:p w14:paraId="45225ADC" w14:textId="77777777" w:rsidR="00CC21FF" w:rsidRPr="00153EB2" w:rsidRDefault="00CC21FF" w:rsidP="00CC21FF">
            <w:pPr>
              <w:ind w:left="157" w:hanging="157"/>
              <w:rPr>
                <w:rFonts w:ascii="Angsana New" w:hAnsi="Angsana New"/>
                <w:sz w:val="28"/>
                <w:szCs w:val="28"/>
              </w:rPr>
            </w:pPr>
            <w:r w:rsidRPr="00153EB2">
              <w:rPr>
                <w:rFonts w:ascii="Angsana New" w:hAnsi="Angsana New" w:hint="cs"/>
                <w:sz w:val="28"/>
                <w:szCs w:val="28"/>
                <w:cs/>
              </w:rPr>
              <w:t>รวมรายได้จากสัญญาที่ทำกับลูกค้า</w:t>
            </w:r>
          </w:p>
        </w:tc>
        <w:tc>
          <w:tcPr>
            <w:tcW w:w="1350" w:type="dxa"/>
            <w:vAlign w:val="bottom"/>
          </w:tcPr>
          <w:p w14:paraId="520474ED" w14:textId="5A67EC4D" w:rsidR="00CC21FF" w:rsidRPr="00CC21FF" w:rsidRDefault="00175920" w:rsidP="00CC21FF">
            <w:pPr>
              <w:pBdr>
                <w:bottom w:val="double" w:sz="4" w:space="1" w:color="auto"/>
              </w:pBdr>
              <w:tabs>
                <w:tab w:val="decimal" w:pos="1065"/>
              </w:tabs>
              <w:rPr>
                <w:rFonts w:asciiTheme="majorBidi" w:hAnsiTheme="majorBidi" w:cstheme="majorBidi"/>
                <w:sz w:val="28"/>
                <w:szCs w:val="28"/>
              </w:rPr>
            </w:pPr>
            <w:r>
              <w:rPr>
                <w:rFonts w:asciiTheme="majorBidi" w:hAnsiTheme="majorBidi" w:cstheme="majorBidi"/>
                <w:sz w:val="28"/>
                <w:szCs w:val="28"/>
              </w:rPr>
              <w:t>3,493,230</w:t>
            </w:r>
          </w:p>
        </w:tc>
        <w:tc>
          <w:tcPr>
            <w:tcW w:w="1350" w:type="dxa"/>
            <w:vAlign w:val="bottom"/>
          </w:tcPr>
          <w:p w14:paraId="10067B1F" w14:textId="50CCAD89" w:rsidR="00CC21FF" w:rsidRPr="00CC21FF" w:rsidRDefault="00CC21FF" w:rsidP="00CC21FF">
            <w:pPr>
              <w:pBdr>
                <w:bottom w:val="double" w:sz="4" w:space="1" w:color="auto"/>
              </w:pBdr>
              <w:tabs>
                <w:tab w:val="decimal" w:pos="1065"/>
              </w:tabs>
              <w:rPr>
                <w:rFonts w:asciiTheme="majorBidi" w:hAnsiTheme="majorBidi" w:cstheme="majorBidi"/>
                <w:sz w:val="28"/>
                <w:szCs w:val="28"/>
              </w:rPr>
            </w:pPr>
            <w:r w:rsidRPr="00CC21FF">
              <w:rPr>
                <w:rFonts w:asciiTheme="majorBidi" w:hAnsiTheme="majorBidi" w:cstheme="majorBidi" w:hint="cs"/>
                <w:sz w:val="28"/>
              </w:rPr>
              <w:t>4,713,946</w:t>
            </w:r>
          </w:p>
        </w:tc>
        <w:tc>
          <w:tcPr>
            <w:tcW w:w="1350" w:type="dxa"/>
            <w:vAlign w:val="bottom"/>
          </w:tcPr>
          <w:p w14:paraId="63AE11A0" w14:textId="3C00745B" w:rsidR="00CC21FF" w:rsidRPr="00CC21FF" w:rsidRDefault="00175920" w:rsidP="00CC21FF">
            <w:pPr>
              <w:pBdr>
                <w:bottom w:val="double" w:sz="4" w:space="1" w:color="auto"/>
              </w:pBdr>
              <w:tabs>
                <w:tab w:val="decimal" w:pos="1065"/>
              </w:tabs>
              <w:rPr>
                <w:rFonts w:asciiTheme="majorBidi" w:hAnsiTheme="majorBidi" w:cstheme="majorBidi"/>
                <w:sz w:val="28"/>
                <w:szCs w:val="28"/>
              </w:rPr>
            </w:pPr>
            <w:r>
              <w:rPr>
                <w:rFonts w:asciiTheme="majorBidi" w:hAnsiTheme="majorBidi" w:cstheme="majorBidi"/>
                <w:sz w:val="28"/>
              </w:rPr>
              <w:t>2,177,237</w:t>
            </w:r>
          </w:p>
        </w:tc>
        <w:tc>
          <w:tcPr>
            <w:tcW w:w="1350" w:type="dxa"/>
            <w:vAlign w:val="bottom"/>
          </w:tcPr>
          <w:p w14:paraId="27E71E43" w14:textId="0C9DAB3D" w:rsidR="00CC21FF" w:rsidRPr="00CC21FF" w:rsidRDefault="00CC21FF" w:rsidP="00CC21FF">
            <w:pPr>
              <w:pBdr>
                <w:bottom w:val="double" w:sz="4" w:space="1" w:color="auto"/>
              </w:pBdr>
              <w:tabs>
                <w:tab w:val="decimal" w:pos="1065"/>
              </w:tabs>
              <w:rPr>
                <w:rFonts w:asciiTheme="majorBidi" w:hAnsiTheme="majorBidi" w:cstheme="majorBidi"/>
                <w:sz w:val="28"/>
                <w:szCs w:val="28"/>
              </w:rPr>
            </w:pPr>
            <w:r w:rsidRPr="00CC21FF">
              <w:rPr>
                <w:rFonts w:asciiTheme="majorBidi" w:hAnsiTheme="majorBidi" w:cstheme="majorBidi" w:hint="cs"/>
                <w:sz w:val="28"/>
              </w:rPr>
              <w:t>2,742,948</w:t>
            </w:r>
          </w:p>
        </w:tc>
      </w:tr>
    </w:tbl>
    <w:p w14:paraId="0E758920" w14:textId="79E94841" w:rsidR="00FF5C8C" w:rsidRPr="00153EB2" w:rsidRDefault="00FF5C8C" w:rsidP="00FF5C8C">
      <w:pPr>
        <w:spacing w:before="240" w:after="120"/>
        <w:ind w:left="547" w:hanging="547"/>
        <w:jc w:val="thaiDistribute"/>
        <w:rPr>
          <w:rFonts w:asciiTheme="majorBidi" w:hAnsiTheme="majorBidi" w:cstheme="majorBidi"/>
          <w:b/>
          <w:bCs/>
          <w:sz w:val="32"/>
          <w:szCs w:val="32"/>
          <w:cs/>
        </w:rPr>
      </w:pPr>
      <w:r w:rsidRPr="00153EB2">
        <w:rPr>
          <w:rFonts w:asciiTheme="majorBidi" w:hAnsiTheme="majorBidi" w:cstheme="majorBidi"/>
          <w:b/>
          <w:bCs/>
          <w:sz w:val="32"/>
          <w:szCs w:val="32"/>
          <w:cs/>
        </w:rPr>
        <w:tab/>
      </w:r>
      <w:r w:rsidRPr="00153EB2">
        <w:rPr>
          <w:rFonts w:asciiTheme="majorBidi" w:hAnsiTheme="majorBidi" w:cstheme="majorBidi" w:hint="cs"/>
          <w:b/>
          <w:bCs/>
          <w:sz w:val="32"/>
          <w:szCs w:val="32"/>
          <w:cs/>
        </w:rPr>
        <w:t>รายได้ที่รับรู้ที่เกี่ยวข้องกับยอดคงเหลือตามสัญญา</w:t>
      </w:r>
      <w:r w:rsidR="009152D1" w:rsidRPr="00153EB2">
        <w:rPr>
          <w:rFonts w:asciiTheme="majorBidi" w:hAnsiTheme="majorBidi" w:cstheme="majorBidi" w:hint="cs"/>
          <w:b/>
          <w:bCs/>
          <w:sz w:val="32"/>
          <w:szCs w:val="32"/>
          <w:cs/>
        </w:rPr>
        <w:t>ที่ทำกับลูกค้า</w:t>
      </w:r>
    </w:p>
    <w:p w14:paraId="4E1A4689" w14:textId="798565B7" w:rsidR="00FF5C8C" w:rsidRPr="00153EB2" w:rsidRDefault="00FF5C8C" w:rsidP="00FF5C8C">
      <w:pPr>
        <w:spacing w:before="120" w:after="120"/>
        <w:ind w:left="547" w:hanging="547"/>
      </w:pPr>
      <w:r w:rsidRPr="00153EB2">
        <w:rPr>
          <w:rFonts w:asciiTheme="majorBidi" w:hAnsiTheme="majorBidi" w:cstheme="majorBidi"/>
          <w:sz w:val="32"/>
          <w:szCs w:val="32"/>
          <w:cs/>
        </w:rPr>
        <w:tab/>
        <w:t>ในระหว่างปี</w:t>
      </w:r>
      <w:r w:rsidR="00E675A0" w:rsidRPr="00153EB2">
        <w:rPr>
          <w:rFonts w:asciiTheme="majorBidi" w:hAnsiTheme="majorBidi" w:cstheme="majorBidi"/>
          <w:sz w:val="32"/>
          <w:szCs w:val="32"/>
        </w:rPr>
        <w:t xml:space="preserve"> 2564</w:t>
      </w:r>
      <w:r w:rsidRPr="00153EB2">
        <w:rPr>
          <w:rFonts w:asciiTheme="majorBidi" w:hAnsiTheme="majorBidi" w:cstheme="majorBidi"/>
          <w:sz w:val="32"/>
          <w:szCs w:val="32"/>
        </w:rPr>
        <w:t xml:space="preserve"> </w:t>
      </w:r>
      <w:r w:rsidRPr="00153EB2">
        <w:rPr>
          <w:rFonts w:asciiTheme="majorBidi" w:hAnsiTheme="majorBidi" w:cstheme="majorBidi" w:hint="cs"/>
          <w:sz w:val="32"/>
          <w:szCs w:val="32"/>
          <w:cs/>
        </w:rPr>
        <w:t>กลุ่มบริษัทมี</w:t>
      </w:r>
      <w:r w:rsidRPr="00153EB2">
        <w:rPr>
          <w:rFonts w:asciiTheme="majorBidi" w:hAnsiTheme="majorBidi" w:cstheme="majorBidi"/>
          <w:sz w:val="32"/>
          <w:szCs w:val="32"/>
          <w:cs/>
        </w:rPr>
        <w:t>รายได้ที่รับรู้ที่เคยรวมอยู่ในยอดยกมาของ</w:t>
      </w:r>
      <w:r w:rsidRPr="00153EB2">
        <w:rPr>
          <w:rFonts w:asciiTheme="majorBidi" w:hAnsiTheme="majorBidi" w:cstheme="majorBidi" w:hint="cs"/>
          <w:sz w:val="32"/>
          <w:szCs w:val="32"/>
          <w:cs/>
        </w:rPr>
        <w:t>เงินรับล่วงหน้า</w:t>
      </w:r>
      <w:r w:rsidR="00DF0CB0" w:rsidRPr="00153EB2">
        <w:rPr>
          <w:rFonts w:asciiTheme="majorBidi" w:hAnsiTheme="majorBidi" w:cstheme="majorBidi" w:hint="cs"/>
          <w:sz w:val="32"/>
          <w:szCs w:val="32"/>
          <w:cs/>
        </w:rPr>
        <w:t>จากลูกค้า</w:t>
      </w:r>
      <w:r w:rsidRPr="00153EB2">
        <w:rPr>
          <w:rFonts w:asciiTheme="majorBidi" w:hAnsiTheme="majorBidi" w:cstheme="majorBidi" w:hint="cs"/>
          <w:sz w:val="32"/>
          <w:szCs w:val="32"/>
          <w:cs/>
        </w:rPr>
        <w:t xml:space="preserve">จำนวน </w:t>
      </w:r>
      <w:r w:rsidR="00106934">
        <w:rPr>
          <w:rFonts w:asciiTheme="majorBidi" w:hAnsiTheme="majorBidi" w:cstheme="majorBidi"/>
          <w:sz w:val="32"/>
          <w:szCs w:val="32"/>
        </w:rPr>
        <w:t>504</w:t>
      </w:r>
      <w:r w:rsidRPr="00153EB2">
        <w:rPr>
          <w:rFonts w:asciiTheme="majorBidi" w:hAnsiTheme="majorBidi" w:cstheme="majorBidi" w:hint="cs"/>
          <w:sz w:val="32"/>
          <w:szCs w:val="32"/>
          <w:cs/>
        </w:rPr>
        <w:t xml:space="preserve"> ล้านบาท</w:t>
      </w:r>
      <w:r w:rsidR="00E675A0" w:rsidRPr="00153EB2">
        <w:rPr>
          <w:rFonts w:asciiTheme="majorBidi" w:hAnsiTheme="majorBidi" w:cstheme="majorBidi"/>
          <w:sz w:val="32"/>
          <w:szCs w:val="32"/>
        </w:rPr>
        <w:t xml:space="preserve"> (2563: 602 </w:t>
      </w:r>
      <w:r w:rsidR="00E675A0" w:rsidRPr="00153EB2">
        <w:rPr>
          <w:rFonts w:asciiTheme="majorBidi" w:hAnsiTheme="majorBidi" w:cstheme="majorBidi" w:hint="cs"/>
          <w:sz w:val="32"/>
          <w:szCs w:val="32"/>
          <w:cs/>
        </w:rPr>
        <w:t>ล้านบาท</w:t>
      </w:r>
      <w:r w:rsidR="00E675A0" w:rsidRPr="00153EB2">
        <w:rPr>
          <w:rFonts w:asciiTheme="majorBidi" w:hAnsiTheme="majorBidi" w:cstheme="majorBidi"/>
          <w:sz w:val="32"/>
          <w:szCs w:val="32"/>
        </w:rPr>
        <w:t>)</w:t>
      </w:r>
      <w:r w:rsidRPr="00153EB2">
        <w:rPr>
          <w:rFonts w:asciiTheme="majorBidi" w:hAnsiTheme="majorBidi" w:cstheme="majorBidi" w:hint="cs"/>
          <w:sz w:val="32"/>
          <w:szCs w:val="32"/>
          <w:cs/>
        </w:rPr>
        <w:t xml:space="preserve"> (งบการเงินเฉพาะกิจการ</w:t>
      </w:r>
      <w:r w:rsidRPr="00153EB2">
        <w:rPr>
          <w:rFonts w:asciiTheme="majorBidi" w:hAnsiTheme="majorBidi" w:cstheme="majorBidi"/>
          <w:sz w:val="32"/>
          <w:szCs w:val="32"/>
        </w:rPr>
        <w:t xml:space="preserve">: </w:t>
      </w:r>
      <w:r w:rsidRPr="00153EB2">
        <w:rPr>
          <w:rFonts w:asciiTheme="majorBidi" w:hAnsiTheme="majorBidi" w:cstheme="majorBidi" w:hint="cs"/>
          <w:sz w:val="32"/>
          <w:szCs w:val="32"/>
          <w:cs/>
        </w:rPr>
        <w:t xml:space="preserve">จำนวน </w:t>
      </w:r>
      <w:r w:rsidR="00106934">
        <w:rPr>
          <w:rFonts w:asciiTheme="majorBidi" w:hAnsiTheme="majorBidi" w:cstheme="majorBidi"/>
          <w:sz w:val="32"/>
          <w:szCs w:val="32"/>
        </w:rPr>
        <w:t>504</w:t>
      </w:r>
      <w:r w:rsidRPr="00153EB2">
        <w:rPr>
          <w:rFonts w:asciiTheme="majorBidi" w:hAnsiTheme="majorBidi" w:cstheme="majorBidi"/>
          <w:sz w:val="32"/>
          <w:szCs w:val="32"/>
        </w:rPr>
        <w:t xml:space="preserve"> </w:t>
      </w:r>
      <w:r w:rsidRPr="00153EB2">
        <w:rPr>
          <w:rFonts w:asciiTheme="majorBidi" w:hAnsiTheme="majorBidi" w:cstheme="majorBidi" w:hint="cs"/>
          <w:sz w:val="32"/>
          <w:szCs w:val="32"/>
          <w:cs/>
        </w:rPr>
        <w:t>ล้านบาท</w:t>
      </w:r>
      <w:r w:rsidR="00E675A0" w:rsidRPr="00153EB2">
        <w:rPr>
          <w:rFonts w:asciiTheme="majorBidi" w:hAnsiTheme="majorBidi" w:cstheme="majorBidi" w:hint="cs"/>
          <w:sz w:val="32"/>
          <w:szCs w:val="32"/>
          <w:cs/>
        </w:rPr>
        <w:t xml:space="preserve"> </w:t>
      </w:r>
      <w:r w:rsidR="00E675A0" w:rsidRPr="00153EB2">
        <w:rPr>
          <w:rFonts w:asciiTheme="majorBidi" w:hAnsiTheme="majorBidi" w:cstheme="majorBidi"/>
          <w:sz w:val="32"/>
          <w:szCs w:val="32"/>
        </w:rPr>
        <w:t xml:space="preserve">2563: 546 </w:t>
      </w:r>
      <w:r w:rsidR="00E675A0" w:rsidRPr="00153EB2">
        <w:rPr>
          <w:rFonts w:asciiTheme="majorBidi" w:hAnsiTheme="majorBidi" w:cstheme="majorBidi" w:hint="cs"/>
          <w:sz w:val="32"/>
          <w:szCs w:val="32"/>
          <w:cs/>
        </w:rPr>
        <w:t>ล้านบาท</w:t>
      </w:r>
      <w:r w:rsidRPr="00153EB2">
        <w:rPr>
          <w:rFonts w:asciiTheme="majorBidi" w:hAnsiTheme="majorBidi" w:cstheme="majorBidi" w:hint="cs"/>
          <w:sz w:val="32"/>
          <w:szCs w:val="32"/>
          <w:cs/>
        </w:rPr>
        <w:t>)</w:t>
      </w:r>
    </w:p>
    <w:p w14:paraId="258DF51C" w14:textId="77777777" w:rsidR="00E675A0" w:rsidRPr="00153EB2" w:rsidRDefault="00FF5C8C" w:rsidP="00FF5C8C">
      <w:pPr>
        <w:spacing w:before="120" w:after="120"/>
        <w:ind w:left="547" w:hanging="547"/>
        <w:jc w:val="thaiDistribute"/>
        <w:rPr>
          <w:rFonts w:asciiTheme="majorBidi" w:hAnsiTheme="majorBidi" w:cstheme="majorBidi"/>
          <w:b/>
          <w:bCs/>
          <w:sz w:val="32"/>
          <w:szCs w:val="32"/>
          <w:cs/>
        </w:rPr>
      </w:pPr>
      <w:r w:rsidRPr="00153EB2">
        <w:rPr>
          <w:rFonts w:asciiTheme="majorBidi" w:hAnsiTheme="majorBidi" w:cstheme="majorBidi"/>
          <w:b/>
          <w:bCs/>
          <w:sz w:val="32"/>
          <w:szCs w:val="32"/>
          <w:cs/>
        </w:rPr>
        <w:tab/>
      </w:r>
    </w:p>
    <w:p w14:paraId="6110D6EA" w14:textId="678EB8FB" w:rsidR="00FF5C8C" w:rsidRPr="00153EB2" w:rsidRDefault="00E675A0" w:rsidP="00FF5C8C">
      <w:pPr>
        <w:spacing w:before="120" w:after="120"/>
        <w:ind w:left="547" w:hanging="547"/>
        <w:jc w:val="thaiDistribute"/>
        <w:rPr>
          <w:rFonts w:asciiTheme="majorBidi" w:hAnsiTheme="majorBidi" w:cstheme="majorBidi"/>
          <w:b/>
          <w:bCs/>
          <w:sz w:val="32"/>
          <w:szCs w:val="32"/>
        </w:rPr>
      </w:pPr>
      <w:r w:rsidRPr="00153EB2">
        <w:rPr>
          <w:rFonts w:asciiTheme="majorBidi" w:hAnsiTheme="majorBidi" w:cstheme="majorBidi"/>
          <w:b/>
          <w:bCs/>
          <w:sz w:val="32"/>
          <w:szCs w:val="32"/>
          <w:cs/>
        </w:rPr>
        <w:lastRenderedPageBreak/>
        <w:tab/>
      </w:r>
      <w:r w:rsidR="00FF5C8C" w:rsidRPr="00153EB2">
        <w:rPr>
          <w:rFonts w:asciiTheme="majorBidi" w:hAnsiTheme="majorBidi" w:cstheme="majorBidi" w:hint="cs"/>
          <w:b/>
          <w:bCs/>
          <w:sz w:val="32"/>
          <w:szCs w:val="32"/>
          <w:cs/>
        </w:rPr>
        <w:t>รายได้ที่คาดว่าจะรับรู้สำหรับภาระที่ยังปฏิบัติไม่เสร็จสิ้น</w:t>
      </w:r>
    </w:p>
    <w:p w14:paraId="5E11A8C5" w14:textId="721DE0CD" w:rsidR="00FF5C8C" w:rsidRPr="00153EB2" w:rsidRDefault="00FF5C8C" w:rsidP="00FF5C8C">
      <w:pPr>
        <w:tabs>
          <w:tab w:val="left" w:pos="1440"/>
          <w:tab w:val="right" w:pos="7470"/>
        </w:tabs>
        <w:spacing w:before="120" w:after="120"/>
        <w:ind w:left="547" w:hanging="547"/>
        <w:jc w:val="thaiDistribute"/>
        <w:rPr>
          <w:rFonts w:ascii="Angsana New" w:hAnsi="Angsana New"/>
          <w:sz w:val="32"/>
          <w:szCs w:val="32"/>
        </w:rPr>
      </w:pPr>
      <w:r w:rsidRPr="00153EB2">
        <w:rPr>
          <w:rFonts w:asciiTheme="majorBidi" w:hAnsiTheme="majorBidi" w:cstheme="majorBidi"/>
          <w:sz w:val="32"/>
          <w:szCs w:val="32"/>
          <w:cs/>
        </w:rPr>
        <w:tab/>
        <w:t xml:space="preserve">ณ วันที่ </w:t>
      </w:r>
      <w:r w:rsidRPr="00153EB2">
        <w:rPr>
          <w:rFonts w:asciiTheme="majorBidi" w:hAnsiTheme="majorBidi" w:cstheme="majorBidi"/>
          <w:sz w:val="32"/>
          <w:szCs w:val="32"/>
        </w:rPr>
        <w:t xml:space="preserve">31 </w:t>
      </w:r>
      <w:r w:rsidRPr="00153EB2">
        <w:rPr>
          <w:rFonts w:asciiTheme="majorBidi" w:hAnsiTheme="majorBidi" w:cstheme="majorBidi"/>
          <w:sz w:val="32"/>
          <w:szCs w:val="32"/>
          <w:cs/>
        </w:rPr>
        <w:t>ธันวาคม</w:t>
      </w:r>
      <w:r w:rsidRPr="00153EB2">
        <w:rPr>
          <w:rFonts w:asciiTheme="majorBidi" w:hAnsiTheme="majorBidi" w:cstheme="majorBidi"/>
          <w:sz w:val="32"/>
          <w:szCs w:val="32"/>
        </w:rPr>
        <w:t xml:space="preserve"> 256</w:t>
      </w:r>
      <w:r w:rsidR="001F113F" w:rsidRPr="00153EB2">
        <w:rPr>
          <w:rFonts w:asciiTheme="majorBidi" w:hAnsiTheme="majorBidi" w:cstheme="majorBidi"/>
          <w:sz w:val="32"/>
          <w:szCs w:val="32"/>
        </w:rPr>
        <w:t>4</w:t>
      </w:r>
      <w:r w:rsidRPr="00153EB2">
        <w:rPr>
          <w:rFonts w:asciiTheme="majorBidi" w:hAnsiTheme="majorBidi" w:cstheme="majorBidi" w:hint="cs"/>
          <w:sz w:val="32"/>
          <w:szCs w:val="32"/>
          <w:cs/>
        </w:rPr>
        <w:t xml:space="preserve"> กลุ่มบริษัทคาดว่าจะมีรายได้ที่รับรู้ในอนาคตสำหรับ</w:t>
      </w:r>
      <w:r w:rsidRPr="00153EB2">
        <w:rPr>
          <w:rFonts w:asciiTheme="majorBidi" w:hAnsiTheme="majorBidi" w:cstheme="majorBidi"/>
          <w:sz w:val="32"/>
          <w:szCs w:val="32"/>
          <w:cs/>
        </w:rPr>
        <w:t>ภาระที่</w:t>
      </w:r>
      <w:r w:rsidRPr="00153EB2">
        <w:rPr>
          <w:rFonts w:asciiTheme="majorBidi" w:hAnsiTheme="majorBidi" w:cstheme="majorBidi" w:hint="cs"/>
          <w:sz w:val="32"/>
          <w:szCs w:val="32"/>
          <w:cs/>
        </w:rPr>
        <w:t>ยัง</w:t>
      </w:r>
      <w:r w:rsidRPr="00153EB2">
        <w:rPr>
          <w:rFonts w:asciiTheme="majorBidi" w:hAnsiTheme="majorBidi" w:cstheme="majorBidi"/>
          <w:sz w:val="32"/>
          <w:szCs w:val="32"/>
          <w:cs/>
        </w:rPr>
        <w:t>ปฏิบัต</w:t>
      </w:r>
      <w:r w:rsidRPr="00153EB2">
        <w:rPr>
          <w:rFonts w:asciiTheme="majorBidi" w:hAnsiTheme="majorBidi" w:cstheme="majorBidi" w:hint="cs"/>
          <w:sz w:val="32"/>
          <w:szCs w:val="32"/>
          <w:cs/>
        </w:rPr>
        <w:t xml:space="preserve">ิไม่เสร็จสิ้นหรือยังไม่เสร็จสิ้นบางส่วนของสัญญาที่ทำกับลูกค้าจำนวน </w:t>
      </w:r>
      <w:r w:rsidR="0052395E">
        <w:rPr>
          <w:rFonts w:asciiTheme="majorBidi" w:hAnsiTheme="majorBidi" w:cstheme="majorBidi"/>
          <w:sz w:val="32"/>
          <w:szCs w:val="32"/>
        </w:rPr>
        <w:t>1,</w:t>
      </w:r>
      <w:r w:rsidR="000B023C">
        <w:rPr>
          <w:rFonts w:asciiTheme="majorBidi" w:hAnsiTheme="majorBidi" w:cstheme="majorBidi"/>
          <w:sz w:val="32"/>
          <w:szCs w:val="32"/>
        </w:rPr>
        <w:t>659</w:t>
      </w:r>
      <w:r w:rsidRPr="00153EB2">
        <w:rPr>
          <w:rFonts w:asciiTheme="majorBidi" w:hAnsiTheme="majorBidi" w:cstheme="majorBidi" w:hint="cs"/>
          <w:sz w:val="32"/>
          <w:szCs w:val="32"/>
          <w:cs/>
        </w:rPr>
        <w:t xml:space="preserve"> ล้านบาท</w:t>
      </w:r>
      <w:r w:rsidR="00E675A0" w:rsidRPr="00153EB2">
        <w:rPr>
          <w:rFonts w:asciiTheme="majorBidi" w:hAnsiTheme="majorBidi" w:cstheme="majorBidi" w:hint="cs"/>
          <w:sz w:val="32"/>
          <w:szCs w:val="32"/>
          <w:cs/>
        </w:rPr>
        <w:t xml:space="preserve"> </w:t>
      </w:r>
      <w:r w:rsidR="00E675A0" w:rsidRPr="00153EB2">
        <w:rPr>
          <w:rFonts w:asciiTheme="majorBidi" w:hAnsiTheme="majorBidi" w:cstheme="majorBidi"/>
          <w:sz w:val="32"/>
          <w:szCs w:val="32"/>
        </w:rPr>
        <w:t xml:space="preserve">(2563: 3,333 </w:t>
      </w:r>
      <w:r w:rsidR="00E675A0" w:rsidRPr="00153EB2">
        <w:rPr>
          <w:rFonts w:asciiTheme="majorBidi" w:hAnsiTheme="majorBidi" w:cstheme="majorBidi" w:hint="cs"/>
          <w:sz w:val="32"/>
          <w:szCs w:val="32"/>
          <w:cs/>
        </w:rPr>
        <w:t>ล้านบาท</w:t>
      </w:r>
      <w:r w:rsidR="00E675A0" w:rsidRPr="00153EB2">
        <w:rPr>
          <w:rFonts w:asciiTheme="majorBidi" w:hAnsiTheme="majorBidi" w:cstheme="majorBidi"/>
          <w:sz w:val="32"/>
          <w:szCs w:val="32"/>
        </w:rPr>
        <w:t>)</w:t>
      </w:r>
      <w:r w:rsidRPr="00153EB2">
        <w:rPr>
          <w:rFonts w:asciiTheme="majorBidi" w:hAnsiTheme="majorBidi" w:cstheme="majorBidi" w:hint="cs"/>
          <w:sz w:val="32"/>
          <w:szCs w:val="32"/>
          <w:cs/>
        </w:rPr>
        <w:t xml:space="preserve"> </w:t>
      </w:r>
      <w:r w:rsidR="00E675A0" w:rsidRPr="00153EB2">
        <w:rPr>
          <w:rFonts w:asciiTheme="majorBidi" w:hAnsiTheme="majorBidi" w:cstheme="majorBidi" w:hint="cs"/>
          <w:sz w:val="32"/>
          <w:szCs w:val="32"/>
          <w:cs/>
        </w:rPr>
        <w:t xml:space="preserve">                     </w:t>
      </w:r>
      <w:r w:rsidRPr="00153EB2">
        <w:rPr>
          <w:rFonts w:ascii="Angsana New" w:hAnsi="Angsana New"/>
          <w:sz w:val="32"/>
          <w:szCs w:val="32"/>
        </w:rPr>
        <w:t>(</w:t>
      </w:r>
      <w:r w:rsidRPr="00153EB2">
        <w:rPr>
          <w:rFonts w:ascii="Angsana New" w:hAnsi="Angsana New"/>
          <w:sz w:val="32"/>
          <w:szCs w:val="32"/>
          <w:cs/>
        </w:rPr>
        <w:t>งบการเงินเฉพาะกิจการ:</w:t>
      </w:r>
      <w:r w:rsidRPr="00153EB2">
        <w:rPr>
          <w:rFonts w:ascii="Angsana New" w:hAnsi="Angsana New"/>
          <w:sz w:val="32"/>
          <w:szCs w:val="32"/>
        </w:rPr>
        <w:t xml:space="preserve"> </w:t>
      </w:r>
      <w:r w:rsidR="0052395E">
        <w:rPr>
          <w:rFonts w:ascii="Angsana New" w:hAnsi="Angsana New"/>
          <w:sz w:val="32"/>
          <w:szCs w:val="32"/>
        </w:rPr>
        <w:t>1,</w:t>
      </w:r>
      <w:r w:rsidR="000B023C">
        <w:rPr>
          <w:rFonts w:ascii="Angsana New" w:hAnsi="Angsana New"/>
          <w:sz w:val="32"/>
          <w:szCs w:val="32"/>
        </w:rPr>
        <w:t>655</w:t>
      </w:r>
      <w:r w:rsidRPr="00153EB2">
        <w:rPr>
          <w:rFonts w:ascii="Angsana New" w:hAnsi="Angsana New"/>
          <w:sz w:val="32"/>
          <w:szCs w:val="32"/>
        </w:rPr>
        <w:t xml:space="preserve"> </w:t>
      </w:r>
      <w:r w:rsidRPr="00153EB2">
        <w:rPr>
          <w:rFonts w:ascii="Angsana New" w:hAnsi="Angsana New"/>
          <w:sz w:val="32"/>
          <w:szCs w:val="32"/>
          <w:cs/>
        </w:rPr>
        <w:t>ล้านบาท</w:t>
      </w:r>
      <w:r w:rsidR="00E675A0" w:rsidRPr="00153EB2">
        <w:rPr>
          <w:rFonts w:ascii="Angsana New" w:hAnsi="Angsana New" w:hint="cs"/>
          <w:sz w:val="32"/>
          <w:szCs w:val="32"/>
          <w:cs/>
        </w:rPr>
        <w:t xml:space="preserve"> </w:t>
      </w:r>
      <w:r w:rsidR="00E675A0" w:rsidRPr="00153EB2">
        <w:rPr>
          <w:rFonts w:ascii="Angsana New" w:hAnsi="Angsana New"/>
          <w:sz w:val="32"/>
          <w:szCs w:val="32"/>
        </w:rPr>
        <w:t xml:space="preserve">2563: 2,840 </w:t>
      </w:r>
      <w:r w:rsidR="00E675A0" w:rsidRPr="00153EB2">
        <w:rPr>
          <w:rFonts w:ascii="Angsana New" w:hAnsi="Angsana New" w:hint="cs"/>
          <w:sz w:val="32"/>
          <w:szCs w:val="32"/>
          <w:cs/>
        </w:rPr>
        <w:t>ล้านบาท</w:t>
      </w:r>
      <w:r w:rsidRPr="00153EB2">
        <w:rPr>
          <w:rFonts w:ascii="Angsana New" w:hAnsi="Angsana New"/>
          <w:sz w:val="32"/>
          <w:szCs w:val="32"/>
          <w:cs/>
        </w:rPr>
        <w:t>)</w:t>
      </w:r>
      <w:r w:rsidRPr="00153EB2">
        <w:rPr>
          <w:rFonts w:ascii="Angsana New" w:hAnsi="Angsana New" w:hint="cs"/>
          <w:sz w:val="32"/>
          <w:szCs w:val="32"/>
          <w:cs/>
        </w:rPr>
        <w:t xml:space="preserve"> </w:t>
      </w:r>
      <w:r w:rsidRPr="00153EB2">
        <w:rPr>
          <w:rFonts w:asciiTheme="majorBidi" w:hAnsiTheme="majorBidi" w:cstheme="majorBidi" w:hint="cs"/>
          <w:sz w:val="32"/>
          <w:szCs w:val="32"/>
          <w:cs/>
        </w:rPr>
        <w:t xml:space="preserve">ซึ่งกลุ่มบริษัทคาดว่าจะปฏิบัติตามภาระที่ต้องปฏิบัติของสัญญาดังกล่าวเสร็จสิ้นในระหว่างปี </w:t>
      </w:r>
      <w:r w:rsidRPr="00153EB2">
        <w:rPr>
          <w:rFonts w:asciiTheme="majorBidi" w:hAnsiTheme="majorBidi" w:cstheme="majorBidi"/>
          <w:sz w:val="32"/>
          <w:szCs w:val="32"/>
        </w:rPr>
        <w:t>256</w:t>
      </w:r>
      <w:r w:rsidR="00DC7688">
        <w:rPr>
          <w:rFonts w:asciiTheme="majorBidi" w:hAnsiTheme="majorBidi" w:cstheme="majorBidi"/>
          <w:sz w:val="32"/>
          <w:szCs w:val="32"/>
        </w:rPr>
        <w:t>5</w:t>
      </w:r>
      <w:r w:rsidRPr="00153EB2">
        <w:rPr>
          <w:rFonts w:asciiTheme="majorBidi" w:hAnsiTheme="majorBidi" w:cstheme="majorBidi"/>
          <w:sz w:val="32"/>
          <w:szCs w:val="32"/>
        </w:rPr>
        <w:t xml:space="preserve"> </w:t>
      </w:r>
      <w:r w:rsidRPr="00153EB2">
        <w:rPr>
          <w:rFonts w:asciiTheme="majorBidi" w:hAnsiTheme="majorBidi" w:cstheme="majorBidi" w:hint="cs"/>
          <w:sz w:val="32"/>
          <w:szCs w:val="32"/>
          <w:cs/>
        </w:rPr>
        <w:t xml:space="preserve">ถึงปี </w:t>
      </w:r>
      <w:r w:rsidR="0052395E">
        <w:rPr>
          <w:rFonts w:asciiTheme="majorBidi" w:hAnsiTheme="majorBidi" w:cstheme="majorBidi"/>
          <w:sz w:val="32"/>
          <w:szCs w:val="32"/>
        </w:rPr>
        <w:t>2569</w:t>
      </w:r>
      <w:r w:rsidRPr="00153EB2">
        <w:rPr>
          <w:rFonts w:asciiTheme="majorBidi" w:hAnsiTheme="majorBidi" w:cstheme="majorBidi"/>
          <w:sz w:val="32"/>
          <w:szCs w:val="32"/>
        </w:rPr>
        <w:t xml:space="preserve"> </w:t>
      </w:r>
      <w:r w:rsidRPr="00153EB2">
        <w:rPr>
          <w:rFonts w:ascii="Angsana New" w:hAnsi="Angsana New" w:hint="cs"/>
          <w:sz w:val="32"/>
          <w:szCs w:val="32"/>
          <w:cs/>
        </w:rPr>
        <w:t>อย่างไรก็ตาม มูลค่าการรับรู้รายได้ในอนาคตดังกล่าวอาจเปลี่ยนแปลงได้ขึ้นอยู่กับทั้งปัจจัยภายในและภายนอก ได้แก่ ความสามารถในการจ่ายชำระของลูกค้าและการอนุมัติสินเชื่อของลูกค้าจากธนาคารพาณิชย์ ความคืบหน้าในการก่อสร้างโครงการของกลุ่มบริษัท รวมทั้งภาวะเศรษฐกิจและการเมือง</w:t>
      </w:r>
    </w:p>
    <w:p w14:paraId="66847EA2" w14:textId="77777777" w:rsidR="00FF5C8C" w:rsidRPr="00153EB2" w:rsidRDefault="00FF5C8C" w:rsidP="00FF5C8C">
      <w:pPr>
        <w:tabs>
          <w:tab w:val="left" w:pos="900"/>
        </w:tabs>
        <w:spacing w:before="120" w:after="12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 xml:space="preserve">ทั้งนี้ </w:t>
      </w:r>
      <w:r w:rsidRPr="00153EB2">
        <w:rPr>
          <w:rFonts w:ascii="Angsana New" w:hAnsi="Angsana New" w:hint="cs"/>
          <w:sz w:val="32"/>
          <w:szCs w:val="32"/>
          <w:cs/>
        </w:rPr>
        <w:t>ข้อมูลข้างต้นไม่รวมถึงรายได้ที่คาดว่าจะรับรู้ในอนาคตสำหรับ</w:t>
      </w:r>
      <w:r w:rsidRPr="00153EB2">
        <w:rPr>
          <w:rFonts w:ascii="Angsana New" w:hAnsi="Angsana New"/>
          <w:sz w:val="32"/>
          <w:szCs w:val="32"/>
          <w:cs/>
        </w:rPr>
        <w:t>ภาระที่</w:t>
      </w:r>
      <w:r w:rsidRPr="00153EB2">
        <w:rPr>
          <w:rFonts w:ascii="Angsana New" w:hAnsi="Angsana New" w:hint="cs"/>
          <w:sz w:val="32"/>
          <w:szCs w:val="32"/>
          <w:cs/>
        </w:rPr>
        <w:t>ยัง</w:t>
      </w:r>
      <w:r w:rsidRPr="00153EB2">
        <w:rPr>
          <w:rFonts w:ascii="Angsana New" w:hAnsi="Angsana New"/>
          <w:sz w:val="32"/>
          <w:szCs w:val="32"/>
          <w:cs/>
        </w:rPr>
        <w:t>ปฏิบัติ</w:t>
      </w:r>
      <w:r w:rsidRPr="00153EB2">
        <w:rPr>
          <w:rFonts w:ascii="Angsana New" w:hAnsi="Angsana New" w:hint="cs"/>
          <w:sz w:val="32"/>
          <w:szCs w:val="32"/>
          <w:cs/>
        </w:rPr>
        <w:t>ไม่เสร็จสิ้นของ</w:t>
      </w:r>
      <w:r w:rsidRPr="00153EB2">
        <w:rPr>
          <w:rFonts w:ascii="Angsana New" w:hAnsi="Angsana New"/>
          <w:sz w:val="32"/>
          <w:szCs w:val="32"/>
          <w:cs/>
        </w:rPr>
        <w:t>สัญญาที่มีระยะเวลาหนึ่งปีหรือสั้นกว่า และสัญญาที่</w:t>
      </w:r>
      <w:r w:rsidRPr="00153EB2">
        <w:rPr>
          <w:rFonts w:ascii="Angsana New" w:hAnsi="Angsana New" w:hint="cs"/>
          <w:sz w:val="32"/>
          <w:szCs w:val="32"/>
          <w:cs/>
        </w:rPr>
        <w:t>เข้าเงื่อนไขการ</w:t>
      </w:r>
      <w:r w:rsidRPr="00153EB2">
        <w:rPr>
          <w:rFonts w:ascii="Angsana New" w:hAnsi="Angsana New"/>
          <w:sz w:val="32"/>
          <w:szCs w:val="32"/>
          <w:cs/>
        </w:rPr>
        <w:t>รับรู้รายได้ตามจำนวนเงินซึ่งกิจการมีสิทธิออกใบแจ้งหนี้</w:t>
      </w:r>
    </w:p>
    <w:p w14:paraId="4BFDBFA3" w14:textId="3D6BFD91" w:rsidR="00A55845" w:rsidRPr="00153EB2" w:rsidRDefault="00E675A0" w:rsidP="00A90848">
      <w:pPr>
        <w:spacing w:before="60" w:after="60"/>
        <w:ind w:left="547" w:hanging="547"/>
        <w:jc w:val="both"/>
        <w:rPr>
          <w:rFonts w:ascii="Angsana New" w:hAnsi="Angsana New"/>
          <w:b/>
          <w:bCs/>
          <w:sz w:val="32"/>
          <w:szCs w:val="32"/>
        </w:rPr>
      </w:pPr>
      <w:r w:rsidRPr="00153EB2">
        <w:rPr>
          <w:rFonts w:ascii="Angsana New" w:hAnsi="Angsana New"/>
          <w:b/>
          <w:bCs/>
          <w:sz w:val="32"/>
          <w:szCs w:val="32"/>
        </w:rPr>
        <w:t>3</w:t>
      </w:r>
      <w:r w:rsidR="004133BA" w:rsidRPr="00153EB2">
        <w:rPr>
          <w:rFonts w:ascii="Angsana New" w:hAnsi="Angsana New"/>
          <w:b/>
          <w:bCs/>
          <w:sz w:val="32"/>
          <w:szCs w:val="32"/>
        </w:rPr>
        <w:t>9</w:t>
      </w:r>
      <w:r w:rsidR="00A55845" w:rsidRPr="00153EB2">
        <w:rPr>
          <w:rFonts w:ascii="Angsana New" w:hAnsi="Angsana New"/>
          <w:b/>
          <w:bCs/>
          <w:sz w:val="32"/>
          <w:szCs w:val="32"/>
        </w:rPr>
        <w:t>.</w:t>
      </w:r>
      <w:r w:rsidR="00A55845" w:rsidRPr="00153EB2">
        <w:rPr>
          <w:rFonts w:ascii="Angsana New" w:hAnsi="Angsana New"/>
          <w:b/>
          <w:bCs/>
          <w:sz w:val="32"/>
          <w:szCs w:val="32"/>
        </w:rPr>
        <w:tab/>
      </w:r>
      <w:r w:rsidR="00A55845" w:rsidRPr="00153EB2">
        <w:rPr>
          <w:rFonts w:ascii="Angsana New" w:hAnsi="Angsana New"/>
          <w:b/>
          <w:bCs/>
          <w:sz w:val="32"/>
          <w:szCs w:val="32"/>
          <w:cs/>
        </w:rPr>
        <w:t>กองทุนสำรองเลี้ยงชีพ</w:t>
      </w:r>
    </w:p>
    <w:p w14:paraId="60AD9F7D" w14:textId="39F14A0D" w:rsidR="00A55845" w:rsidRPr="00153EB2" w:rsidRDefault="00883AE7" w:rsidP="00A90848">
      <w:pPr>
        <w:tabs>
          <w:tab w:val="left" w:pos="720"/>
        </w:tabs>
        <w:spacing w:before="60" w:after="60"/>
        <w:ind w:left="544"/>
        <w:jc w:val="thaiDistribute"/>
        <w:rPr>
          <w:rFonts w:ascii="Angsana New" w:eastAsia="Arial Unicode MS" w:hAnsi="Angsana New"/>
          <w:sz w:val="32"/>
          <w:szCs w:val="32"/>
          <w:cs/>
        </w:rPr>
      </w:pPr>
      <w:r w:rsidRPr="00153EB2">
        <w:rPr>
          <w:rFonts w:ascii="Angsana New" w:eastAsia="Arial Unicode MS" w:hAnsi="Angsana New" w:hint="cs"/>
          <w:sz w:val="32"/>
          <w:szCs w:val="32"/>
          <w:cs/>
        </w:rPr>
        <w:t>กลุ่ม</w:t>
      </w:r>
      <w:r w:rsidR="00A55845" w:rsidRPr="00153EB2">
        <w:rPr>
          <w:rFonts w:ascii="Angsana New" w:eastAsia="Arial Unicode MS" w:hAnsi="Angsana New"/>
          <w:sz w:val="32"/>
          <w:szCs w:val="32"/>
          <w:cs/>
        </w:rPr>
        <w:t xml:space="preserve">บริษัทและพนักงานบริษัทฯได้ร่วมกันจัดตั้งกองทุนสำรองเลี้ยงชีพขึ้นตามพระราชบัญญัติกองทุนสำรองเลี้ยงชีพ พ.ศ. </w:t>
      </w:r>
      <w:r w:rsidR="00A55845" w:rsidRPr="00153EB2">
        <w:rPr>
          <w:rFonts w:ascii="Angsana New" w:eastAsia="Arial Unicode MS" w:hAnsi="Angsana New"/>
          <w:sz w:val="32"/>
          <w:szCs w:val="32"/>
        </w:rPr>
        <w:t xml:space="preserve">2530 </w:t>
      </w:r>
      <w:r w:rsidR="00A55845" w:rsidRPr="00153EB2">
        <w:rPr>
          <w:rFonts w:ascii="Angsana New" w:eastAsia="Arial Unicode MS" w:hAnsi="Angsana New"/>
          <w:sz w:val="32"/>
          <w:szCs w:val="32"/>
          <w:cs/>
        </w:rPr>
        <w:t>โดย</w:t>
      </w:r>
      <w:r w:rsidR="008635BB" w:rsidRPr="00153EB2">
        <w:rPr>
          <w:rFonts w:ascii="Angsana New" w:eastAsia="Arial Unicode MS" w:hAnsi="Angsana New" w:hint="cs"/>
          <w:sz w:val="32"/>
          <w:szCs w:val="32"/>
          <w:cs/>
        </w:rPr>
        <w:t>กลุ่ม</w:t>
      </w:r>
      <w:r w:rsidR="00A55845" w:rsidRPr="00153EB2">
        <w:rPr>
          <w:rFonts w:ascii="Angsana New" w:eastAsia="Arial Unicode MS" w:hAnsi="Angsana New"/>
          <w:sz w:val="32"/>
          <w:szCs w:val="32"/>
          <w:cs/>
        </w:rPr>
        <w:t>บริษัทและพนักงานจะจ่ายสมทบเข้ากองทุนเป็นรายเดือนในอัตรา</w:t>
      </w:r>
      <w:r w:rsidR="00BC6140">
        <w:rPr>
          <w:rFonts w:ascii="Angsana New" w:eastAsia="Arial Unicode MS" w:hAnsi="Angsana New"/>
          <w:sz w:val="32"/>
          <w:szCs w:val="32"/>
        </w:rPr>
        <w:t xml:space="preserve">               </w:t>
      </w:r>
      <w:r w:rsidR="00A55845" w:rsidRPr="00153EB2">
        <w:rPr>
          <w:rFonts w:ascii="Angsana New" w:eastAsia="Arial Unicode MS" w:hAnsi="Angsana New"/>
          <w:sz w:val="32"/>
          <w:szCs w:val="32"/>
          <w:cs/>
        </w:rPr>
        <w:t xml:space="preserve">ร้อยละ </w:t>
      </w:r>
      <w:r w:rsidR="002D6C3E" w:rsidRPr="00153EB2">
        <w:rPr>
          <w:rFonts w:ascii="Angsana New" w:eastAsia="Arial Unicode MS" w:hAnsi="Angsana New"/>
          <w:sz w:val="32"/>
          <w:szCs w:val="32"/>
        </w:rPr>
        <w:t>2</w:t>
      </w:r>
      <w:r w:rsidR="007C2041" w:rsidRPr="00153EB2">
        <w:rPr>
          <w:rFonts w:ascii="Angsana New" w:eastAsia="Arial Unicode MS" w:hAnsi="Angsana New"/>
          <w:sz w:val="32"/>
          <w:szCs w:val="32"/>
          <w:cs/>
        </w:rPr>
        <w:t xml:space="preserve"> </w:t>
      </w:r>
      <w:r w:rsidR="00BC6514" w:rsidRPr="00153EB2">
        <w:rPr>
          <w:rFonts w:ascii="Angsana New" w:eastAsia="Arial Unicode MS" w:hAnsi="Angsana New"/>
          <w:sz w:val="32"/>
          <w:szCs w:val="32"/>
          <w:cs/>
        </w:rPr>
        <w:t>ถึง</w:t>
      </w:r>
      <w:r w:rsidR="00BC6514" w:rsidRPr="00153EB2">
        <w:rPr>
          <w:rFonts w:ascii="Angsana New" w:eastAsia="Arial Unicode MS" w:hAnsi="Angsana New"/>
          <w:sz w:val="32"/>
          <w:szCs w:val="32"/>
        </w:rPr>
        <w:t xml:space="preserve"> 5 </w:t>
      </w:r>
      <w:r w:rsidR="00A55845" w:rsidRPr="00153EB2">
        <w:rPr>
          <w:rFonts w:ascii="Angsana New" w:eastAsia="Arial Unicode MS" w:hAnsi="Angsana New"/>
          <w:sz w:val="32"/>
          <w:szCs w:val="32"/>
          <w:cs/>
        </w:rPr>
        <w:t>ของเงินเดือน ก</w:t>
      </w:r>
      <w:r w:rsidR="002D6C3E" w:rsidRPr="00153EB2">
        <w:rPr>
          <w:rFonts w:ascii="Angsana New" w:eastAsia="Arial Unicode MS" w:hAnsi="Angsana New"/>
          <w:sz w:val="32"/>
          <w:szCs w:val="32"/>
          <w:cs/>
        </w:rPr>
        <w:t>องทุนสำรองเลี้ยงชีพนี้บริหารโดย</w:t>
      </w:r>
      <w:r w:rsidR="0033001D" w:rsidRPr="00153EB2">
        <w:rPr>
          <w:rFonts w:ascii="Angsana New" w:eastAsia="Arial Unicode MS" w:hAnsi="Angsana New"/>
          <w:sz w:val="32"/>
          <w:szCs w:val="32"/>
          <w:cs/>
        </w:rPr>
        <w:t>บริษัทหลักทรัพย์จัดการกองทุน</w:t>
      </w:r>
      <w:r w:rsidR="002D6C3E" w:rsidRPr="00153EB2">
        <w:rPr>
          <w:rFonts w:ascii="Angsana New" w:eastAsia="Arial Unicode MS" w:hAnsi="Angsana New"/>
          <w:sz w:val="32"/>
          <w:szCs w:val="32"/>
          <w:cs/>
        </w:rPr>
        <w:t xml:space="preserve"> กรุงไทย</w:t>
      </w:r>
      <w:r w:rsidR="0033001D" w:rsidRPr="00153EB2">
        <w:rPr>
          <w:rFonts w:ascii="Angsana New" w:eastAsia="Arial Unicode MS" w:hAnsi="Angsana New"/>
          <w:sz w:val="32"/>
          <w:szCs w:val="32"/>
          <w:cs/>
        </w:rPr>
        <w:t xml:space="preserve"> จำกัด (มหาชน)</w:t>
      </w:r>
      <w:r w:rsidR="002D6C3E" w:rsidRPr="00153EB2">
        <w:rPr>
          <w:rFonts w:ascii="Angsana New" w:eastAsia="Arial Unicode MS" w:hAnsi="Angsana New"/>
          <w:sz w:val="32"/>
          <w:szCs w:val="32"/>
          <w:cs/>
        </w:rPr>
        <w:t xml:space="preserve"> </w:t>
      </w:r>
      <w:r w:rsidR="00A55845" w:rsidRPr="00153EB2">
        <w:rPr>
          <w:rFonts w:ascii="Angsana New" w:eastAsia="Arial Unicode MS" w:hAnsi="Angsana New"/>
          <w:sz w:val="32"/>
          <w:szCs w:val="32"/>
          <w:cs/>
        </w:rPr>
        <w:t>และจะจ่ายให้แก่พนักงานเมื่อพนักงานนั้นออกจากงานตามระเบียบว่าด้วยกองทุนของ</w:t>
      </w:r>
      <w:r w:rsidR="00BC6140">
        <w:rPr>
          <w:rFonts w:ascii="Angsana New" w:eastAsia="Arial Unicode MS" w:hAnsi="Angsana New"/>
          <w:sz w:val="32"/>
          <w:szCs w:val="32"/>
        </w:rPr>
        <w:t xml:space="preserve">             </w:t>
      </w:r>
      <w:r w:rsidR="00635BB4" w:rsidRPr="00153EB2">
        <w:rPr>
          <w:rFonts w:ascii="Angsana New" w:eastAsia="Arial Unicode MS" w:hAnsi="Angsana New"/>
          <w:sz w:val="32"/>
          <w:szCs w:val="32"/>
          <w:cs/>
        </w:rPr>
        <w:t>กลุ่มบริษัท</w:t>
      </w:r>
      <w:r w:rsidR="007C2041" w:rsidRPr="00153EB2">
        <w:rPr>
          <w:rFonts w:ascii="Angsana New" w:eastAsia="Arial Unicode MS" w:hAnsi="Angsana New"/>
          <w:sz w:val="32"/>
          <w:szCs w:val="32"/>
          <w:cs/>
        </w:rPr>
        <w:t xml:space="preserve"> </w:t>
      </w:r>
      <w:r w:rsidR="00A55845" w:rsidRPr="00153EB2">
        <w:rPr>
          <w:rFonts w:ascii="Angsana New" w:eastAsia="Arial Unicode MS" w:hAnsi="Angsana New"/>
          <w:sz w:val="32"/>
          <w:szCs w:val="32"/>
          <w:cs/>
        </w:rPr>
        <w:t xml:space="preserve">ในระหว่างปี </w:t>
      </w:r>
      <w:r w:rsidR="00034C1E" w:rsidRPr="00153EB2">
        <w:rPr>
          <w:rFonts w:ascii="Angsana New" w:eastAsia="Arial Unicode MS" w:hAnsi="Angsana New"/>
          <w:sz w:val="32"/>
          <w:szCs w:val="32"/>
        </w:rPr>
        <w:t>256</w:t>
      </w:r>
      <w:r w:rsidR="001F113F" w:rsidRPr="00153EB2">
        <w:rPr>
          <w:rFonts w:ascii="Angsana New" w:eastAsia="Arial Unicode MS" w:hAnsi="Angsana New"/>
          <w:sz w:val="32"/>
          <w:szCs w:val="32"/>
        </w:rPr>
        <w:t>4</w:t>
      </w:r>
      <w:r w:rsidR="00A55845" w:rsidRPr="00153EB2">
        <w:rPr>
          <w:rFonts w:ascii="Angsana New" w:eastAsia="Arial Unicode MS" w:hAnsi="Angsana New"/>
          <w:sz w:val="32"/>
          <w:szCs w:val="32"/>
          <w:cs/>
        </w:rPr>
        <w:t xml:space="preserve"> </w:t>
      </w:r>
      <w:r w:rsidR="008635BB" w:rsidRPr="00153EB2">
        <w:rPr>
          <w:rFonts w:ascii="Angsana New" w:eastAsia="Arial Unicode MS" w:hAnsi="Angsana New" w:hint="cs"/>
          <w:sz w:val="32"/>
          <w:szCs w:val="32"/>
          <w:cs/>
        </w:rPr>
        <w:t>กลุ่ม</w:t>
      </w:r>
      <w:r w:rsidR="00A55845" w:rsidRPr="00153EB2">
        <w:rPr>
          <w:rFonts w:ascii="Angsana New" w:eastAsia="Arial Unicode MS" w:hAnsi="Angsana New"/>
          <w:sz w:val="32"/>
          <w:szCs w:val="32"/>
          <w:cs/>
        </w:rPr>
        <w:t>บริษัท</w:t>
      </w:r>
      <w:r w:rsidR="00D22271" w:rsidRPr="00153EB2">
        <w:rPr>
          <w:rFonts w:ascii="Angsana New" w:eastAsia="Arial Unicode MS" w:hAnsi="Angsana New"/>
          <w:sz w:val="32"/>
          <w:szCs w:val="32"/>
          <w:cs/>
        </w:rPr>
        <w:t>รับรู้เงินสมทบดังกล่าวเป็นค่าใช้จ่าย</w:t>
      </w:r>
      <w:r w:rsidR="00A55845" w:rsidRPr="00153EB2">
        <w:rPr>
          <w:rFonts w:ascii="Angsana New" w:eastAsia="Arial Unicode MS" w:hAnsi="Angsana New"/>
          <w:sz w:val="32"/>
          <w:szCs w:val="32"/>
          <w:cs/>
        </w:rPr>
        <w:t xml:space="preserve">จำนวนเงิน </w:t>
      </w:r>
      <w:r w:rsidR="00CC21FF">
        <w:rPr>
          <w:rFonts w:ascii="Angsana New" w:eastAsia="Arial Unicode MS" w:hAnsi="Angsana New"/>
          <w:sz w:val="32"/>
          <w:szCs w:val="32"/>
        </w:rPr>
        <w:t>20</w:t>
      </w:r>
      <w:r w:rsidR="00C30BC3" w:rsidRPr="00153EB2">
        <w:rPr>
          <w:rFonts w:ascii="Angsana New" w:eastAsia="Arial Unicode MS" w:hAnsi="Angsana New"/>
          <w:sz w:val="32"/>
          <w:szCs w:val="32"/>
          <w:cs/>
        </w:rPr>
        <w:t xml:space="preserve"> </w:t>
      </w:r>
      <w:r w:rsidR="002D6C3E" w:rsidRPr="00153EB2">
        <w:rPr>
          <w:rFonts w:ascii="Angsana New" w:eastAsia="Arial Unicode MS" w:hAnsi="Angsana New"/>
          <w:sz w:val="32"/>
          <w:szCs w:val="32"/>
          <w:cs/>
        </w:rPr>
        <w:t>ล้าน</w:t>
      </w:r>
      <w:r w:rsidR="00A55845" w:rsidRPr="00153EB2">
        <w:rPr>
          <w:rFonts w:ascii="Angsana New" w:eastAsia="Arial Unicode MS" w:hAnsi="Angsana New"/>
          <w:sz w:val="32"/>
          <w:szCs w:val="32"/>
          <w:cs/>
        </w:rPr>
        <w:t>บาท</w:t>
      </w:r>
      <w:r w:rsidR="00C30BC3" w:rsidRPr="00153EB2">
        <w:rPr>
          <w:rFonts w:ascii="Angsana New" w:eastAsia="Arial Unicode MS" w:hAnsi="Angsana New"/>
          <w:sz w:val="32"/>
          <w:szCs w:val="32"/>
          <w:cs/>
        </w:rPr>
        <w:t xml:space="preserve"> </w:t>
      </w:r>
      <w:r w:rsidR="009C3A5F" w:rsidRPr="00153EB2">
        <w:rPr>
          <w:rFonts w:ascii="Angsana New" w:eastAsia="Arial Unicode MS" w:hAnsi="Angsana New"/>
          <w:sz w:val="32"/>
          <w:szCs w:val="32"/>
        </w:rPr>
        <w:t>(</w:t>
      </w:r>
      <w:r w:rsidR="00034C1E" w:rsidRPr="00153EB2">
        <w:rPr>
          <w:rFonts w:ascii="Angsana New" w:eastAsia="Arial Unicode MS" w:hAnsi="Angsana New"/>
          <w:sz w:val="32"/>
          <w:szCs w:val="32"/>
        </w:rPr>
        <w:t>25</w:t>
      </w:r>
      <w:r w:rsidR="00207DE1" w:rsidRPr="00153EB2">
        <w:rPr>
          <w:rFonts w:ascii="Angsana New" w:eastAsia="Arial Unicode MS" w:hAnsi="Angsana New"/>
          <w:sz w:val="32"/>
          <w:szCs w:val="32"/>
        </w:rPr>
        <w:t>6</w:t>
      </w:r>
      <w:r w:rsidR="001F113F" w:rsidRPr="00153EB2">
        <w:rPr>
          <w:rFonts w:ascii="Angsana New" w:eastAsia="Arial Unicode MS" w:hAnsi="Angsana New"/>
          <w:sz w:val="32"/>
          <w:szCs w:val="32"/>
        </w:rPr>
        <w:t>3</w:t>
      </w:r>
      <w:r w:rsidR="009C3A5F" w:rsidRPr="00153EB2">
        <w:rPr>
          <w:rFonts w:ascii="Angsana New" w:eastAsia="Arial Unicode MS" w:hAnsi="Angsana New"/>
          <w:sz w:val="32"/>
          <w:szCs w:val="32"/>
        </w:rPr>
        <w:t>:</w:t>
      </w:r>
      <w:r w:rsidR="00C30BC3" w:rsidRPr="00153EB2">
        <w:rPr>
          <w:rFonts w:ascii="Angsana New" w:eastAsia="Arial Unicode MS" w:hAnsi="Angsana New"/>
          <w:sz w:val="32"/>
          <w:szCs w:val="32"/>
          <w:cs/>
        </w:rPr>
        <w:t xml:space="preserve"> </w:t>
      </w:r>
      <w:r w:rsidR="001F113F" w:rsidRPr="00153EB2">
        <w:rPr>
          <w:rFonts w:ascii="Angsana New" w:eastAsia="Arial Unicode MS" w:hAnsi="Angsana New"/>
          <w:sz w:val="32"/>
          <w:szCs w:val="32"/>
        </w:rPr>
        <w:t>23</w:t>
      </w:r>
      <w:r w:rsidR="00C30BC3" w:rsidRPr="00153EB2">
        <w:rPr>
          <w:rFonts w:ascii="Angsana New" w:eastAsia="Arial Unicode MS" w:hAnsi="Angsana New"/>
          <w:sz w:val="32"/>
          <w:szCs w:val="32"/>
          <w:cs/>
        </w:rPr>
        <w:t xml:space="preserve"> </w:t>
      </w:r>
      <w:r w:rsidR="009C3A5F" w:rsidRPr="00153EB2">
        <w:rPr>
          <w:rFonts w:ascii="Angsana New" w:eastAsia="Arial Unicode MS" w:hAnsi="Angsana New"/>
          <w:sz w:val="32"/>
          <w:szCs w:val="32"/>
          <w:cs/>
        </w:rPr>
        <w:t>ล้านบาท)</w:t>
      </w:r>
      <w:r w:rsidR="008635BB" w:rsidRPr="00153EB2">
        <w:rPr>
          <w:rFonts w:ascii="Angsana New" w:eastAsia="Arial Unicode MS" w:hAnsi="Angsana New" w:hint="cs"/>
          <w:sz w:val="32"/>
          <w:szCs w:val="32"/>
          <w:cs/>
        </w:rPr>
        <w:t xml:space="preserve"> </w:t>
      </w:r>
      <w:r w:rsidR="00A55845" w:rsidRPr="00153EB2">
        <w:rPr>
          <w:rFonts w:ascii="Angsana New" w:eastAsia="Arial Unicode MS" w:hAnsi="Angsana New"/>
          <w:sz w:val="32"/>
          <w:szCs w:val="32"/>
        </w:rPr>
        <w:t>(</w:t>
      </w:r>
      <w:r w:rsidR="00A90848" w:rsidRPr="00153EB2">
        <w:rPr>
          <w:rFonts w:ascii="Angsana New" w:hAnsi="Angsana New"/>
          <w:sz w:val="32"/>
          <w:szCs w:val="32"/>
          <w:cs/>
        </w:rPr>
        <w:t>งบการเงินเฉพาะกิจการ</w:t>
      </w:r>
      <w:r w:rsidR="005105F8" w:rsidRPr="00153EB2">
        <w:rPr>
          <w:rFonts w:ascii="Angsana New" w:eastAsia="Arial Unicode MS" w:hAnsi="Angsana New"/>
          <w:sz w:val="32"/>
          <w:szCs w:val="32"/>
          <w:cs/>
        </w:rPr>
        <w:t>:</w:t>
      </w:r>
      <w:r w:rsidR="00D22271" w:rsidRPr="00153EB2">
        <w:rPr>
          <w:rFonts w:ascii="Angsana New" w:eastAsia="Arial Unicode MS" w:hAnsi="Angsana New"/>
          <w:sz w:val="32"/>
          <w:szCs w:val="32"/>
        </w:rPr>
        <w:t xml:space="preserve"> </w:t>
      </w:r>
      <w:r w:rsidR="00CC21FF">
        <w:rPr>
          <w:rFonts w:ascii="Angsana New" w:eastAsia="Arial Unicode MS" w:hAnsi="Angsana New"/>
          <w:sz w:val="32"/>
          <w:szCs w:val="32"/>
        </w:rPr>
        <w:t>18</w:t>
      </w:r>
      <w:r w:rsidR="00F04EF2" w:rsidRPr="00153EB2">
        <w:rPr>
          <w:rFonts w:ascii="Angsana New" w:eastAsia="Arial Unicode MS" w:hAnsi="Angsana New"/>
          <w:sz w:val="32"/>
          <w:szCs w:val="32"/>
        </w:rPr>
        <w:t xml:space="preserve"> </w:t>
      </w:r>
      <w:r w:rsidR="00A55845" w:rsidRPr="00153EB2">
        <w:rPr>
          <w:rFonts w:ascii="Angsana New" w:eastAsia="Arial Unicode MS" w:hAnsi="Angsana New"/>
          <w:sz w:val="32"/>
          <w:szCs w:val="32"/>
          <w:cs/>
        </w:rPr>
        <w:t>ล้านบาท</w:t>
      </w:r>
      <w:r w:rsidR="009C3A5F" w:rsidRPr="00153EB2">
        <w:rPr>
          <w:rFonts w:ascii="Angsana New" w:eastAsia="Arial Unicode MS" w:hAnsi="Angsana New"/>
          <w:sz w:val="32"/>
          <w:szCs w:val="32"/>
          <w:cs/>
        </w:rPr>
        <w:t xml:space="preserve"> </w:t>
      </w:r>
      <w:r w:rsidR="00207DE1" w:rsidRPr="00153EB2">
        <w:rPr>
          <w:rFonts w:ascii="Angsana New" w:eastAsia="Arial Unicode MS" w:hAnsi="Angsana New"/>
          <w:sz w:val="32"/>
          <w:szCs w:val="32"/>
        </w:rPr>
        <w:t>256</w:t>
      </w:r>
      <w:r w:rsidR="001F113F" w:rsidRPr="00153EB2">
        <w:rPr>
          <w:rFonts w:ascii="Angsana New" w:eastAsia="Arial Unicode MS" w:hAnsi="Angsana New"/>
          <w:sz w:val="32"/>
          <w:szCs w:val="32"/>
        </w:rPr>
        <w:t>3</w:t>
      </w:r>
      <w:r w:rsidR="009C3A5F" w:rsidRPr="00153EB2">
        <w:rPr>
          <w:rFonts w:ascii="Angsana New" w:eastAsia="Arial Unicode MS" w:hAnsi="Angsana New"/>
          <w:sz w:val="32"/>
          <w:szCs w:val="32"/>
        </w:rPr>
        <w:t xml:space="preserve">: </w:t>
      </w:r>
      <w:r w:rsidR="00C85E54" w:rsidRPr="00153EB2">
        <w:rPr>
          <w:rFonts w:ascii="Angsana New" w:eastAsia="Arial Unicode MS" w:hAnsi="Angsana New"/>
          <w:sz w:val="32"/>
          <w:szCs w:val="32"/>
        </w:rPr>
        <w:t>2</w:t>
      </w:r>
      <w:r w:rsidR="001F113F" w:rsidRPr="00153EB2">
        <w:rPr>
          <w:rFonts w:ascii="Angsana New" w:eastAsia="Arial Unicode MS" w:hAnsi="Angsana New"/>
          <w:sz w:val="32"/>
          <w:szCs w:val="32"/>
        </w:rPr>
        <w:t>0</w:t>
      </w:r>
      <w:r w:rsidR="00BC6514" w:rsidRPr="00153EB2">
        <w:rPr>
          <w:rFonts w:ascii="Angsana New" w:eastAsia="Arial Unicode MS" w:hAnsi="Angsana New"/>
          <w:sz w:val="32"/>
          <w:szCs w:val="32"/>
        </w:rPr>
        <w:t xml:space="preserve"> </w:t>
      </w:r>
      <w:r w:rsidR="009C3A5F" w:rsidRPr="00153EB2">
        <w:rPr>
          <w:rFonts w:ascii="Angsana New" w:eastAsia="Arial Unicode MS" w:hAnsi="Angsana New"/>
          <w:sz w:val="32"/>
          <w:szCs w:val="32"/>
          <w:cs/>
        </w:rPr>
        <w:t>ล้านบาท</w:t>
      </w:r>
      <w:r w:rsidR="00A55845" w:rsidRPr="00153EB2">
        <w:rPr>
          <w:rFonts w:ascii="Angsana New" w:eastAsia="Arial Unicode MS" w:hAnsi="Angsana New"/>
          <w:sz w:val="32"/>
          <w:szCs w:val="32"/>
          <w:cs/>
        </w:rPr>
        <w:t>)</w:t>
      </w:r>
      <w:r w:rsidR="00A36844" w:rsidRPr="00153EB2">
        <w:rPr>
          <w:rFonts w:ascii="Angsana New" w:eastAsia="Arial Unicode MS" w:hAnsi="Angsana New"/>
          <w:sz w:val="32"/>
          <w:szCs w:val="32"/>
        </w:rPr>
        <w:t xml:space="preserve"> </w:t>
      </w:r>
      <w:r w:rsidR="00A36844" w:rsidRPr="00153EB2">
        <w:rPr>
          <w:rFonts w:ascii="Angsana New" w:eastAsia="Arial Unicode MS" w:hAnsi="Angsana New"/>
          <w:sz w:val="32"/>
          <w:szCs w:val="32"/>
          <w:cs/>
        </w:rPr>
        <w:t>และรับรู้เป็นต้นทุน</w:t>
      </w:r>
      <w:r w:rsidR="00BC6514" w:rsidRPr="00153EB2">
        <w:rPr>
          <w:rFonts w:ascii="Angsana New" w:eastAsia="Arial Unicode MS" w:hAnsi="Angsana New"/>
          <w:sz w:val="32"/>
          <w:szCs w:val="32"/>
          <w:cs/>
        </w:rPr>
        <w:t>พัฒนาอสังหาริมทรัพย์</w:t>
      </w:r>
      <w:r w:rsidR="00A36844" w:rsidRPr="00153EB2">
        <w:rPr>
          <w:rFonts w:ascii="Angsana New" w:eastAsia="Arial Unicode MS" w:hAnsi="Angsana New"/>
          <w:sz w:val="32"/>
          <w:szCs w:val="32"/>
          <w:cs/>
        </w:rPr>
        <w:t>จำนวนเงิน</w:t>
      </w:r>
      <w:r w:rsidR="00A36844" w:rsidRPr="00153EB2">
        <w:rPr>
          <w:rFonts w:ascii="Angsana New" w:eastAsia="Arial Unicode MS" w:hAnsi="Angsana New"/>
          <w:sz w:val="32"/>
          <w:szCs w:val="32"/>
        </w:rPr>
        <w:t xml:space="preserve"> </w:t>
      </w:r>
      <w:r w:rsidR="00CC21FF">
        <w:rPr>
          <w:rFonts w:ascii="Angsana New" w:eastAsia="Arial Unicode MS" w:hAnsi="Angsana New"/>
          <w:sz w:val="32"/>
          <w:szCs w:val="32"/>
        </w:rPr>
        <w:t>1</w:t>
      </w:r>
      <w:r w:rsidR="00A36844" w:rsidRPr="00153EB2">
        <w:rPr>
          <w:rFonts w:ascii="Angsana New" w:eastAsia="Arial Unicode MS" w:hAnsi="Angsana New"/>
          <w:sz w:val="32"/>
          <w:szCs w:val="32"/>
        </w:rPr>
        <w:t xml:space="preserve"> </w:t>
      </w:r>
      <w:r w:rsidR="00A36844" w:rsidRPr="00153EB2">
        <w:rPr>
          <w:rFonts w:ascii="Angsana New" w:eastAsia="Arial Unicode MS" w:hAnsi="Angsana New"/>
          <w:sz w:val="32"/>
          <w:szCs w:val="32"/>
          <w:cs/>
        </w:rPr>
        <w:t>ล้านบาท</w:t>
      </w:r>
      <w:r w:rsidR="00A36844" w:rsidRPr="00153EB2">
        <w:rPr>
          <w:rFonts w:ascii="Angsana New" w:eastAsia="Arial Unicode MS" w:hAnsi="Angsana New"/>
          <w:sz w:val="32"/>
          <w:szCs w:val="32"/>
        </w:rPr>
        <w:t xml:space="preserve"> (</w:t>
      </w:r>
      <w:r w:rsidR="00207DE1" w:rsidRPr="00153EB2">
        <w:rPr>
          <w:rFonts w:ascii="Angsana New" w:eastAsia="Arial Unicode MS" w:hAnsi="Angsana New"/>
          <w:sz w:val="32"/>
          <w:szCs w:val="32"/>
        </w:rPr>
        <w:t>256</w:t>
      </w:r>
      <w:r w:rsidR="001F113F" w:rsidRPr="00153EB2">
        <w:rPr>
          <w:rFonts w:ascii="Angsana New" w:eastAsia="Arial Unicode MS" w:hAnsi="Angsana New"/>
          <w:sz w:val="32"/>
          <w:szCs w:val="32"/>
        </w:rPr>
        <w:t>3</w:t>
      </w:r>
      <w:r w:rsidR="00A36844" w:rsidRPr="00153EB2">
        <w:rPr>
          <w:rFonts w:ascii="Angsana New" w:eastAsia="Arial Unicode MS" w:hAnsi="Angsana New"/>
          <w:sz w:val="32"/>
          <w:szCs w:val="32"/>
        </w:rPr>
        <w:t xml:space="preserve">: </w:t>
      </w:r>
      <w:r w:rsidR="001F113F" w:rsidRPr="00153EB2">
        <w:rPr>
          <w:rFonts w:ascii="Angsana New" w:eastAsia="Arial Unicode MS" w:hAnsi="Angsana New"/>
          <w:sz w:val="32"/>
          <w:szCs w:val="32"/>
        </w:rPr>
        <w:t>2</w:t>
      </w:r>
      <w:r w:rsidR="00A36844" w:rsidRPr="00153EB2">
        <w:rPr>
          <w:rFonts w:ascii="Angsana New" w:eastAsia="Arial Unicode MS" w:hAnsi="Angsana New"/>
          <w:sz w:val="32"/>
          <w:szCs w:val="32"/>
        </w:rPr>
        <w:t xml:space="preserve"> </w:t>
      </w:r>
      <w:r w:rsidR="00A36844" w:rsidRPr="00153EB2">
        <w:rPr>
          <w:rFonts w:ascii="Angsana New" w:eastAsia="Arial Unicode MS" w:hAnsi="Angsana New"/>
          <w:sz w:val="32"/>
          <w:szCs w:val="32"/>
          <w:cs/>
        </w:rPr>
        <w:t>ล้านบาท)</w:t>
      </w:r>
      <w:r w:rsidRPr="00153EB2">
        <w:rPr>
          <w:rFonts w:ascii="Angsana New" w:eastAsia="Arial Unicode MS" w:hAnsi="Angsana New" w:hint="cs"/>
          <w:sz w:val="32"/>
          <w:szCs w:val="32"/>
          <w:cs/>
        </w:rPr>
        <w:t xml:space="preserve"> </w:t>
      </w:r>
      <w:r w:rsidR="005F52E5" w:rsidRPr="00153EB2">
        <w:rPr>
          <w:rFonts w:ascii="Angsana New" w:eastAsia="Arial Unicode MS" w:hAnsi="Angsana New"/>
          <w:sz w:val="32"/>
          <w:szCs w:val="32"/>
        </w:rPr>
        <w:t>(</w:t>
      </w:r>
      <w:r w:rsidR="00A90848" w:rsidRPr="00153EB2">
        <w:rPr>
          <w:rFonts w:ascii="Angsana New" w:hAnsi="Angsana New"/>
          <w:sz w:val="32"/>
          <w:szCs w:val="32"/>
          <w:cs/>
        </w:rPr>
        <w:t>งบการเงินเฉพาะกิจการ</w:t>
      </w:r>
      <w:r w:rsidR="005F52E5" w:rsidRPr="00153EB2">
        <w:rPr>
          <w:rFonts w:ascii="Angsana New" w:eastAsia="Arial Unicode MS" w:hAnsi="Angsana New"/>
          <w:sz w:val="32"/>
          <w:szCs w:val="32"/>
        </w:rPr>
        <w:t xml:space="preserve">: </w:t>
      </w:r>
      <w:r w:rsidR="00CC21FF">
        <w:rPr>
          <w:rFonts w:ascii="Angsana New" w:eastAsia="Arial Unicode MS" w:hAnsi="Angsana New" w:hint="cs"/>
          <w:sz w:val="32"/>
          <w:szCs w:val="32"/>
          <w:cs/>
        </w:rPr>
        <w:t>ไม่มี</w:t>
      </w:r>
      <w:r w:rsidR="00A36844" w:rsidRPr="00153EB2">
        <w:rPr>
          <w:rFonts w:ascii="Angsana New" w:eastAsia="Arial Unicode MS" w:hAnsi="Angsana New"/>
          <w:sz w:val="32"/>
          <w:szCs w:val="32"/>
        </w:rPr>
        <w:t xml:space="preserve"> </w:t>
      </w:r>
      <w:r w:rsidR="00207DE1" w:rsidRPr="00153EB2">
        <w:rPr>
          <w:rFonts w:ascii="Angsana New" w:eastAsia="Arial Unicode MS" w:hAnsi="Angsana New"/>
          <w:sz w:val="32"/>
          <w:szCs w:val="32"/>
        </w:rPr>
        <w:t>256</w:t>
      </w:r>
      <w:r w:rsidR="001F113F" w:rsidRPr="00153EB2">
        <w:rPr>
          <w:rFonts w:ascii="Angsana New" w:eastAsia="Arial Unicode MS" w:hAnsi="Angsana New"/>
          <w:sz w:val="32"/>
          <w:szCs w:val="32"/>
        </w:rPr>
        <w:t>3</w:t>
      </w:r>
      <w:r w:rsidR="00A36844" w:rsidRPr="00153EB2">
        <w:rPr>
          <w:rFonts w:ascii="Angsana New" w:eastAsia="Arial Unicode MS" w:hAnsi="Angsana New"/>
          <w:sz w:val="32"/>
          <w:szCs w:val="32"/>
        </w:rPr>
        <w:t xml:space="preserve">: </w:t>
      </w:r>
      <w:r w:rsidR="001F113F" w:rsidRPr="00153EB2">
        <w:rPr>
          <w:rFonts w:ascii="Angsana New" w:eastAsia="Arial Unicode MS" w:hAnsi="Angsana New"/>
          <w:sz w:val="32"/>
          <w:szCs w:val="32"/>
        </w:rPr>
        <w:t>0.2</w:t>
      </w:r>
      <w:r w:rsidR="00BC6140">
        <w:rPr>
          <w:rFonts w:ascii="Angsana New" w:eastAsia="Arial Unicode MS" w:hAnsi="Angsana New"/>
          <w:sz w:val="32"/>
          <w:szCs w:val="32"/>
        </w:rPr>
        <w:t xml:space="preserve">               </w:t>
      </w:r>
      <w:r w:rsidR="00A36844" w:rsidRPr="00153EB2">
        <w:rPr>
          <w:rFonts w:ascii="Angsana New" w:eastAsia="Arial Unicode MS" w:hAnsi="Angsana New"/>
          <w:sz w:val="32"/>
          <w:szCs w:val="32"/>
        </w:rPr>
        <w:t xml:space="preserve"> </w:t>
      </w:r>
      <w:r w:rsidR="00A36844" w:rsidRPr="00153EB2">
        <w:rPr>
          <w:rFonts w:ascii="Angsana New" w:eastAsia="Arial Unicode MS" w:hAnsi="Angsana New"/>
          <w:sz w:val="32"/>
          <w:szCs w:val="32"/>
          <w:cs/>
        </w:rPr>
        <w:t>ล้านบาท)</w:t>
      </w:r>
    </w:p>
    <w:p w14:paraId="7FCC5EFD" w14:textId="09050C3C" w:rsidR="006F5E8C" w:rsidRPr="00153EB2" w:rsidRDefault="004133BA" w:rsidP="006F5E8C">
      <w:pPr>
        <w:tabs>
          <w:tab w:val="left" w:pos="900"/>
        </w:tabs>
        <w:spacing w:before="120" w:after="120"/>
        <w:ind w:left="547" w:right="29" w:hanging="547"/>
        <w:rPr>
          <w:rFonts w:ascii="Angsana New" w:hAnsi="Angsana New"/>
          <w:b/>
          <w:bCs/>
          <w:sz w:val="32"/>
          <w:szCs w:val="32"/>
          <w:cs/>
        </w:rPr>
      </w:pPr>
      <w:r w:rsidRPr="00153EB2">
        <w:rPr>
          <w:rFonts w:ascii="Angsana New" w:hAnsi="Angsana New"/>
          <w:b/>
          <w:bCs/>
          <w:sz w:val="32"/>
          <w:szCs w:val="32"/>
        </w:rPr>
        <w:t>40</w:t>
      </w:r>
      <w:r w:rsidR="006F5E8C" w:rsidRPr="00153EB2">
        <w:rPr>
          <w:rFonts w:ascii="Angsana New" w:hAnsi="Angsana New"/>
          <w:b/>
          <w:bCs/>
          <w:sz w:val="32"/>
          <w:szCs w:val="32"/>
          <w:cs/>
        </w:rPr>
        <w:t>.</w:t>
      </w:r>
      <w:r w:rsidR="006F5E8C" w:rsidRPr="00153EB2">
        <w:rPr>
          <w:rFonts w:ascii="Angsana New" w:hAnsi="Angsana New"/>
          <w:b/>
          <w:bCs/>
          <w:sz w:val="32"/>
          <w:szCs w:val="32"/>
        </w:rPr>
        <w:tab/>
      </w:r>
      <w:r w:rsidR="006F5E8C" w:rsidRPr="00153EB2">
        <w:rPr>
          <w:rFonts w:ascii="Angsana New" w:hAnsi="Angsana New"/>
          <w:b/>
          <w:bCs/>
          <w:sz w:val="32"/>
          <w:szCs w:val="32"/>
          <w:cs/>
        </w:rPr>
        <w:t>เงินปันผล</w:t>
      </w:r>
    </w:p>
    <w:tbl>
      <w:tblPr>
        <w:tblStyle w:val="TableGrid"/>
        <w:tblW w:w="93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3240"/>
        <w:gridCol w:w="1459"/>
        <w:gridCol w:w="1980"/>
      </w:tblGrid>
      <w:tr w:rsidR="00C256A6" w:rsidRPr="00153EB2" w14:paraId="6DCC2DD5" w14:textId="77777777" w:rsidTr="00DF78AF">
        <w:tc>
          <w:tcPr>
            <w:tcW w:w="2711" w:type="dxa"/>
          </w:tcPr>
          <w:p w14:paraId="5E651548" w14:textId="77777777" w:rsidR="008635BB" w:rsidRPr="00153EB2" w:rsidRDefault="008635BB" w:rsidP="006445DF">
            <w:pPr>
              <w:pBdr>
                <w:bottom w:val="single" w:sz="4" w:space="1" w:color="auto"/>
              </w:pBdr>
              <w:tabs>
                <w:tab w:val="left" w:pos="1440"/>
              </w:tabs>
              <w:jc w:val="center"/>
              <w:outlineLvl w:val="0"/>
              <w:rPr>
                <w:rFonts w:ascii="Angsana New" w:hAnsi="Angsana New"/>
                <w:sz w:val="32"/>
                <w:szCs w:val="32"/>
              </w:rPr>
            </w:pPr>
            <w:r w:rsidRPr="00153EB2">
              <w:rPr>
                <w:rFonts w:ascii="Angsana New" w:hAnsi="Angsana New" w:hint="cs"/>
                <w:sz w:val="32"/>
                <w:szCs w:val="32"/>
                <w:cs/>
              </w:rPr>
              <w:t>เงินปันผล</w:t>
            </w:r>
          </w:p>
        </w:tc>
        <w:tc>
          <w:tcPr>
            <w:tcW w:w="3240" w:type="dxa"/>
          </w:tcPr>
          <w:p w14:paraId="66EE5148" w14:textId="77777777" w:rsidR="008635BB" w:rsidRPr="00153EB2" w:rsidRDefault="008635BB" w:rsidP="006445DF">
            <w:pPr>
              <w:pBdr>
                <w:bottom w:val="single" w:sz="4" w:space="1" w:color="auto"/>
              </w:pBdr>
              <w:tabs>
                <w:tab w:val="left" w:pos="1440"/>
              </w:tabs>
              <w:jc w:val="center"/>
              <w:outlineLvl w:val="0"/>
              <w:rPr>
                <w:rFonts w:ascii="Angsana New" w:hAnsi="Angsana New"/>
                <w:sz w:val="32"/>
                <w:szCs w:val="32"/>
              </w:rPr>
            </w:pPr>
            <w:r w:rsidRPr="00153EB2">
              <w:rPr>
                <w:rFonts w:ascii="Angsana New" w:hAnsi="Angsana New" w:hint="cs"/>
                <w:sz w:val="32"/>
                <w:szCs w:val="32"/>
                <w:cs/>
              </w:rPr>
              <w:t>อนุมัติโดย</w:t>
            </w:r>
          </w:p>
        </w:tc>
        <w:tc>
          <w:tcPr>
            <w:tcW w:w="1459" w:type="dxa"/>
          </w:tcPr>
          <w:p w14:paraId="5FB12719" w14:textId="77777777" w:rsidR="008635BB" w:rsidRPr="00153EB2" w:rsidRDefault="008635BB" w:rsidP="006445DF">
            <w:pPr>
              <w:pBdr>
                <w:bottom w:val="single" w:sz="4" w:space="1" w:color="auto"/>
              </w:pBdr>
              <w:tabs>
                <w:tab w:val="left" w:pos="1440"/>
              </w:tabs>
              <w:jc w:val="center"/>
              <w:outlineLvl w:val="0"/>
              <w:rPr>
                <w:rFonts w:ascii="Angsana New" w:hAnsi="Angsana New"/>
                <w:sz w:val="32"/>
                <w:szCs w:val="32"/>
              </w:rPr>
            </w:pPr>
            <w:r w:rsidRPr="00153EB2">
              <w:rPr>
                <w:rFonts w:ascii="Angsana New" w:hAnsi="Angsana New" w:hint="cs"/>
                <w:sz w:val="32"/>
                <w:szCs w:val="32"/>
                <w:cs/>
              </w:rPr>
              <w:t>เงินปันผลจ่าย</w:t>
            </w:r>
          </w:p>
        </w:tc>
        <w:tc>
          <w:tcPr>
            <w:tcW w:w="1980" w:type="dxa"/>
          </w:tcPr>
          <w:p w14:paraId="2A35D229" w14:textId="77777777" w:rsidR="008635BB" w:rsidRPr="00153EB2" w:rsidRDefault="008635BB" w:rsidP="006445DF">
            <w:pPr>
              <w:pBdr>
                <w:bottom w:val="single" w:sz="4" w:space="1" w:color="auto"/>
              </w:pBdr>
              <w:tabs>
                <w:tab w:val="left" w:pos="1440"/>
              </w:tabs>
              <w:jc w:val="center"/>
              <w:outlineLvl w:val="0"/>
              <w:rPr>
                <w:rFonts w:ascii="Angsana New" w:hAnsi="Angsana New"/>
                <w:sz w:val="32"/>
                <w:szCs w:val="32"/>
              </w:rPr>
            </w:pPr>
            <w:r w:rsidRPr="00153EB2">
              <w:rPr>
                <w:rFonts w:ascii="Angsana New" w:hAnsi="Angsana New" w:hint="cs"/>
                <w:sz w:val="32"/>
                <w:szCs w:val="32"/>
                <w:cs/>
              </w:rPr>
              <w:t>เงินปันผลจ่ายต่อหุ้น</w:t>
            </w:r>
          </w:p>
        </w:tc>
      </w:tr>
      <w:tr w:rsidR="00C256A6" w:rsidRPr="00153EB2" w14:paraId="3091D7D8" w14:textId="77777777" w:rsidTr="00DF78AF">
        <w:tc>
          <w:tcPr>
            <w:tcW w:w="2711" w:type="dxa"/>
          </w:tcPr>
          <w:p w14:paraId="4D073465" w14:textId="77777777" w:rsidR="008635BB" w:rsidRPr="00153EB2" w:rsidRDefault="008635BB" w:rsidP="006445DF">
            <w:pPr>
              <w:tabs>
                <w:tab w:val="left" w:pos="1440"/>
              </w:tabs>
              <w:jc w:val="center"/>
              <w:outlineLvl w:val="0"/>
              <w:rPr>
                <w:rFonts w:ascii="Angsana New" w:hAnsi="Angsana New"/>
                <w:sz w:val="32"/>
                <w:szCs w:val="32"/>
              </w:rPr>
            </w:pPr>
          </w:p>
        </w:tc>
        <w:tc>
          <w:tcPr>
            <w:tcW w:w="3240" w:type="dxa"/>
          </w:tcPr>
          <w:p w14:paraId="2871F5D0" w14:textId="77777777" w:rsidR="008635BB" w:rsidRPr="00153EB2" w:rsidRDefault="008635BB" w:rsidP="006445DF">
            <w:pPr>
              <w:tabs>
                <w:tab w:val="left" w:pos="1440"/>
              </w:tabs>
              <w:jc w:val="center"/>
              <w:outlineLvl w:val="0"/>
              <w:rPr>
                <w:rFonts w:ascii="Angsana New" w:hAnsi="Angsana New"/>
                <w:sz w:val="32"/>
                <w:szCs w:val="32"/>
              </w:rPr>
            </w:pPr>
          </w:p>
        </w:tc>
        <w:tc>
          <w:tcPr>
            <w:tcW w:w="1459" w:type="dxa"/>
          </w:tcPr>
          <w:p w14:paraId="36EFEE5A" w14:textId="77777777" w:rsidR="008635BB" w:rsidRPr="00153EB2" w:rsidRDefault="008635BB" w:rsidP="006445DF">
            <w:pPr>
              <w:tabs>
                <w:tab w:val="left" w:pos="1440"/>
              </w:tabs>
              <w:jc w:val="center"/>
              <w:outlineLvl w:val="0"/>
              <w:rPr>
                <w:rFonts w:ascii="Angsana New" w:hAnsi="Angsana New"/>
                <w:sz w:val="32"/>
                <w:szCs w:val="32"/>
              </w:rPr>
            </w:pPr>
            <w:r w:rsidRPr="00153EB2">
              <w:rPr>
                <w:rFonts w:ascii="Angsana New" w:hAnsi="Angsana New" w:hint="cs"/>
                <w:sz w:val="32"/>
                <w:szCs w:val="32"/>
                <w:cs/>
              </w:rPr>
              <w:t>(พันบาท)</w:t>
            </w:r>
          </w:p>
        </w:tc>
        <w:tc>
          <w:tcPr>
            <w:tcW w:w="1980" w:type="dxa"/>
          </w:tcPr>
          <w:p w14:paraId="2D97B89B" w14:textId="77777777" w:rsidR="008635BB" w:rsidRPr="00153EB2" w:rsidRDefault="008635BB" w:rsidP="006445DF">
            <w:pPr>
              <w:tabs>
                <w:tab w:val="left" w:pos="1440"/>
              </w:tabs>
              <w:jc w:val="center"/>
              <w:outlineLvl w:val="0"/>
              <w:rPr>
                <w:rFonts w:ascii="Angsana New" w:hAnsi="Angsana New"/>
                <w:sz w:val="32"/>
                <w:szCs w:val="32"/>
              </w:rPr>
            </w:pPr>
            <w:r w:rsidRPr="00153EB2">
              <w:rPr>
                <w:rFonts w:ascii="Angsana New" w:hAnsi="Angsana New" w:hint="cs"/>
                <w:sz w:val="32"/>
                <w:szCs w:val="32"/>
                <w:cs/>
              </w:rPr>
              <w:t>(บาท)</w:t>
            </w:r>
          </w:p>
        </w:tc>
      </w:tr>
      <w:tr w:rsidR="00C256A6" w:rsidRPr="00153EB2" w14:paraId="1BC5A844" w14:textId="77777777" w:rsidTr="00DF78AF">
        <w:tc>
          <w:tcPr>
            <w:tcW w:w="2711" w:type="dxa"/>
          </w:tcPr>
          <w:p w14:paraId="1E0E5C93" w14:textId="77777777" w:rsidR="00A533EF" w:rsidRPr="00153EB2" w:rsidRDefault="00A533EF" w:rsidP="00A533EF">
            <w:pPr>
              <w:tabs>
                <w:tab w:val="left" w:pos="1440"/>
              </w:tabs>
              <w:ind w:left="173" w:hanging="173"/>
              <w:jc w:val="thaiDistribute"/>
              <w:outlineLvl w:val="0"/>
              <w:rPr>
                <w:rFonts w:ascii="Angsana New" w:hAnsi="Angsana New"/>
                <w:sz w:val="32"/>
                <w:szCs w:val="32"/>
              </w:rPr>
            </w:pPr>
            <w:r w:rsidRPr="00153EB2">
              <w:rPr>
                <w:rFonts w:ascii="Angsana New" w:hAnsi="Angsana New" w:hint="cs"/>
                <w:sz w:val="32"/>
                <w:szCs w:val="32"/>
                <w:cs/>
              </w:rPr>
              <w:t xml:space="preserve">เงินปันผลประจำปี </w:t>
            </w:r>
            <w:r w:rsidRPr="00153EB2">
              <w:rPr>
                <w:rFonts w:ascii="Angsana New" w:hAnsi="Angsana New"/>
                <w:sz w:val="32"/>
                <w:szCs w:val="32"/>
              </w:rPr>
              <w:t>2562</w:t>
            </w:r>
          </w:p>
        </w:tc>
        <w:tc>
          <w:tcPr>
            <w:tcW w:w="3240" w:type="dxa"/>
          </w:tcPr>
          <w:p w14:paraId="2802453A" w14:textId="77777777" w:rsidR="00A533EF" w:rsidRPr="00153EB2" w:rsidRDefault="00A533EF" w:rsidP="00A533EF">
            <w:pPr>
              <w:tabs>
                <w:tab w:val="left" w:pos="1440"/>
              </w:tabs>
              <w:ind w:left="173" w:hanging="173"/>
              <w:outlineLvl w:val="0"/>
              <w:rPr>
                <w:rFonts w:ascii="Angsana New" w:hAnsi="Angsana New"/>
                <w:sz w:val="32"/>
                <w:szCs w:val="32"/>
              </w:rPr>
            </w:pPr>
            <w:r w:rsidRPr="00153EB2">
              <w:rPr>
                <w:rFonts w:ascii="Angsana New" w:hAnsi="Angsana New" w:hint="cs"/>
                <w:sz w:val="32"/>
                <w:szCs w:val="32"/>
                <w:cs/>
              </w:rPr>
              <w:t>ที่ประชุมสามัญผู้ถือหุ้นของบริษัทฯ</w:t>
            </w:r>
            <w:r w:rsidRPr="00153EB2">
              <w:rPr>
                <w:rFonts w:ascii="Angsana New" w:hAnsi="Angsana New"/>
                <w:sz w:val="32"/>
                <w:szCs w:val="32"/>
              </w:rPr>
              <w:t xml:space="preserve"> </w:t>
            </w:r>
            <w:r w:rsidRPr="00153EB2">
              <w:rPr>
                <w:rFonts w:ascii="Angsana New" w:hAnsi="Angsana New" w:hint="cs"/>
                <w:sz w:val="32"/>
                <w:szCs w:val="32"/>
                <w:cs/>
              </w:rPr>
              <w:t xml:space="preserve">เมื่อวันที่ </w:t>
            </w:r>
            <w:r w:rsidRPr="00153EB2">
              <w:rPr>
                <w:rFonts w:ascii="Angsana New" w:hAnsi="Angsana New"/>
                <w:sz w:val="32"/>
                <w:szCs w:val="32"/>
              </w:rPr>
              <w:t xml:space="preserve">28 </w:t>
            </w:r>
            <w:r w:rsidRPr="00153EB2">
              <w:rPr>
                <w:rFonts w:ascii="Angsana New" w:hAnsi="Angsana New" w:hint="cs"/>
                <w:sz w:val="32"/>
                <w:szCs w:val="32"/>
                <w:cs/>
              </w:rPr>
              <w:t xml:space="preserve">เมษายน </w:t>
            </w:r>
            <w:r w:rsidRPr="00153EB2">
              <w:rPr>
                <w:rFonts w:ascii="Angsana New" w:hAnsi="Angsana New"/>
                <w:sz w:val="32"/>
                <w:szCs w:val="32"/>
              </w:rPr>
              <w:t>2563</w:t>
            </w:r>
          </w:p>
        </w:tc>
        <w:tc>
          <w:tcPr>
            <w:tcW w:w="1459" w:type="dxa"/>
            <w:vAlign w:val="bottom"/>
          </w:tcPr>
          <w:p w14:paraId="7A268308" w14:textId="77777777" w:rsidR="00A533EF" w:rsidRPr="00153EB2" w:rsidRDefault="00A533EF" w:rsidP="00A533EF">
            <w:pPr>
              <w:pBdr>
                <w:bottom w:val="single" w:sz="4" w:space="1" w:color="auto"/>
              </w:pBdr>
              <w:tabs>
                <w:tab w:val="decimal" w:pos="1242"/>
              </w:tabs>
              <w:outlineLvl w:val="0"/>
              <w:rPr>
                <w:rFonts w:ascii="Angsana New" w:hAnsi="Angsana New"/>
                <w:sz w:val="32"/>
                <w:szCs w:val="32"/>
              </w:rPr>
            </w:pPr>
            <w:r w:rsidRPr="00153EB2">
              <w:rPr>
                <w:rFonts w:ascii="Angsana New" w:hAnsi="Angsana New"/>
                <w:sz w:val="32"/>
                <w:szCs w:val="32"/>
              </w:rPr>
              <w:t>88,324</w:t>
            </w:r>
          </w:p>
        </w:tc>
        <w:tc>
          <w:tcPr>
            <w:tcW w:w="1980" w:type="dxa"/>
            <w:vAlign w:val="bottom"/>
          </w:tcPr>
          <w:p w14:paraId="327DB641" w14:textId="77777777" w:rsidR="00A533EF" w:rsidRPr="00153EB2" w:rsidRDefault="00A533EF" w:rsidP="00A533EF">
            <w:pPr>
              <w:pBdr>
                <w:bottom w:val="single" w:sz="4" w:space="1" w:color="auto"/>
              </w:pBdr>
              <w:tabs>
                <w:tab w:val="decimal" w:pos="1062"/>
              </w:tabs>
              <w:outlineLvl w:val="0"/>
              <w:rPr>
                <w:rFonts w:ascii="Angsana New" w:hAnsi="Angsana New"/>
                <w:sz w:val="32"/>
                <w:szCs w:val="32"/>
              </w:rPr>
            </w:pPr>
            <w:r w:rsidRPr="00153EB2">
              <w:rPr>
                <w:rFonts w:ascii="Angsana New" w:hAnsi="Angsana New"/>
                <w:sz w:val="32"/>
                <w:szCs w:val="32"/>
              </w:rPr>
              <w:t>0.0265</w:t>
            </w:r>
          </w:p>
        </w:tc>
      </w:tr>
      <w:tr w:rsidR="00C256A6" w:rsidRPr="00153EB2" w14:paraId="473021DD" w14:textId="77777777" w:rsidTr="00DF78AF">
        <w:tc>
          <w:tcPr>
            <w:tcW w:w="2711" w:type="dxa"/>
          </w:tcPr>
          <w:p w14:paraId="08D50B94" w14:textId="77777777" w:rsidR="00A533EF" w:rsidRPr="00153EB2" w:rsidRDefault="00A533EF" w:rsidP="00A533EF">
            <w:pPr>
              <w:tabs>
                <w:tab w:val="left" w:pos="1440"/>
              </w:tabs>
              <w:ind w:left="173" w:hanging="173"/>
              <w:jc w:val="thaiDistribute"/>
              <w:outlineLvl w:val="0"/>
              <w:rPr>
                <w:rFonts w:ascii="Angsana New" w:hAnsi="Angsana New"/>
                <w:sz w:val="32"/>
                <w:szCs w:val="32"/>
              </w:rPr>
            </w:pPr>
            <w:r w:rsidRPr="00153EB2">
              <w:rPr>
                <w:rFonts w:ascii="Angsana New" w:hAnsi="Angsana New" w:hint="cs"/>
                <w:sz w:val="32"/>
                <w:szCs w:val="32"/>
                <w:cs/>
              </w:rPr>
              <w:t xml:space="preserve">รวมเงินปันผลสำหรับปี </w:t>
            </w:r>
            <w:r w:rsidRPr="00153EB2">
              <w:rPr>
                <w:rFonts w:ascii="Angsana New" w:hAnsi="Angsana New"/>
                <w:sz w:val="32"/>
                <w:szCs w:val="32"/>
              </w:rPr>
              <w:t>2563</w:t>
            </w:r>
          </w:p>
        </w:tc>
        <w:tc>
          <w:tcPr>
            <w:tcW w:w="3240" w:type="dxa"/>
          </w:tcPr>
          <w:p w14:paraId="7029DC31" w14:textId="77777777" w:rsidR="00A533EF" w:rsidRPr="00153EB2" w:rsidRDefault="00A533EF" w:rsidP="00A533EF">
            <w:pPr>
              <w:tabs>
                <w:tab w:val="left" w:pos="1440"/>
              </w:tabs>
              <w:ind w:left="173" w:hanging="173"/>
              <w:jc w:val="thaiDistribute"/>
              <w:outlineLvl w:val="0"/>
              <w:rPr>
                <w:rFonts w:ascii="Angsana New" w:hAnsi="Angsana New"/>
                <w:sz w:val="32"/>
                <w:szCs w:val="32"/>
              </w:rPr>
            </w:pPr>
          </w:p>
        </w:tc>
        <w:tc>
          <w:tcPr>
            <w:tcW w:w="1459" w:type="dxa"/>
            <w:vAlign w:val="bottom"/>
          </w:tcPr>
          <w:p w14:paraId="10F1432F" w14:textId="77777777" w:rsidR="00A533EF" w:rsidRPr="00153EB2" w:rsidRDefault="00A533EF" w:rsidP="00A533EF">
            <w:pPr>
              <w:pBdr>
                <w:bottom w:val="double" w:sz="4" w:space="1" w:color="auto"/>
              </w:pBdr>
              <w:tabs>
                <w:tab w:val="decimal" w:pos="1242"/>
              </w:tabs>
              <w:outlineLvl w:val="0"/>
              <w:rPr>
                <w:rFonts w:ascii="Angsana New" w:hAnsi="Angsana New"/>
                <w:sz w:val="32"/>
                <w:szCs w:val="32"/>
              </w:rPr>
            </w:pPr>
            <w:r w:rsidRPr="00153EB2">
              <w:rPr>
                <w:rFonts w:ascii="Angsana New" w:hAnsi="Angsana New"/>
                <w:sz w:val="32"/>
                <w:szCs w:val="32"/>
              </w:rPr>
              <w:t>88,324</w:t>
            </w:r>
          </w:p>
        </w:tc>
        <w:tc>
          <w:tcPr>
            <w:tcW w:w="1980" w:type="dxa"/>
            <w:vAlign w:val="bottom"/>
          </w:tcPr>
          <w:p w14:paraId="12AB0D76" w14:textId="77777777" w:rsidR="00A533EF" w:rsidRPr="00153EB2" w:rsidRDefault="00A533EF" w:rsidP="00A533EF">
            <w:pPr>
              <w:pBdr>
                <w:bottom w:val="double" w:sz="4" w:space="1" w:color="auto"/>
              </w:pBdr>
              <w:tabs>
                <w:tab w:val="decimal" w:pos="1062"/>
              </w:tabs>
              <w:outlineLvl w:val="0"/>
              <w:rPr>
                <w:rFonts w:ascii="Angsana New" w:hAnsi="Angsana New"/>
                <w:sz w:val="32"/>
                <w:szCs w:val="32"/>
              </w:rPr>
            </w:pPr>
            <w:r w:rsidRPr="00153EB2">
              <w:rPr>
                <w:rFonts w:ascii="Angsana New" w:hAnsi="Angsana New"/>
                <w:sz w:val="32"/>
                <w:szCs w:val="32"/>
              </w:rPr>
              <w:t>0.0265</w:t>
            </w:r>
          </w:p>
        </w:tc>
      </w:tr>
    </w:tbl>
    <w:p w14:paraId="78F9A654" w14:textId="77777777" w:rsidR="00BC6140" w:rsidRDefault="00BC6140" w:rsidP="00C55900">
      <w:pPr>
        <w:tabs>
          <w:tab w:val="left" w:pos="540"/>
        </w:tabs>
        <w:spacing w:before="240" w:after="120"/>
        <w:jc w:val="both"/>
        <w:rPr>
          <w:rFonts w:ascii="Angsana New" w:hAnsi="Angsana New"/>
          <w:b/>
          <w:bCs/>
          <w:sz w:val="32"/>
          <w:szCs w:val="32"/>
        </w:rPr>
      </w:pPr>
    </w:p>
    <w:p w14:paraId="62E7D401" w14:textId="77777777" w:rsidR="00BC6140" w:rsidRDefault="00BC6140">
      <w:pPr>
        <w:overflowPunct/>
        <w:autoSpaceDE/>
        <w:autoSpaceDN/>
        <w:adjustRightInd/>
        <w:spacing w:after="200" w:line="276" w:lineRule="auto"/>
        <w:textAlignment w:val="auto"/>
        <w:rPr>
          <w:rFonts w:ascii="Angsana New" w:hAnsi="Angsana New"/>
          <w:b/>
          <w:bCs/>
          <w:sz w:val="32"/>
          <w:szCs w:val="32"/>
        </w:rPr>
      </w:pPr>
      <w:r>
        <w:rPr>
          <w:rFonts w:ascii="Angsana New" w:hAnsi="Angsana New"/>
          <w:b/>
          <w:bCs/>
          <w:sz w:val="32"/>
          <w:szCs w:val="32"/>
        </w:rPr>
        <w:br w:type="page"/>
      </w:r>
    </w:p>
    <w:p w14:paraId="1C8FE564" w14:textId="1C6ED4D6" w:rsidR="00F92CE8" w:rsidRPr="00153EB2" w:rsidRDefault="008635BB" w:rsidP="00C55900">
      <w:pPr>
        <w:tabs>
          <w:tab w:val="left" w:pos="540"/>
        </w:tabs>
        <w:spacing w:before="240" w:after="120"/>
        <w:jc w:val="both"/>
        <w:rPr>
          <w:rFonts w:ascii="Angsana New" w:hAnsi="Angsana New"/>
          <w:b/>
          <w:bCs/>
          <w:sz w:val="32"/>
          <w:szCs w:val="32"/>
          <w:cs/>
        </w:rPr>
      </w:pPr>
      <w:r w:rsidRPr="00153EB2">
        <w:rPr>
          <w:rFonts w:ascii="Angsana New" w:hAnsi="Angsana New"/>
          <w:b/>
          <w:bCs/>
          <w:sz w:val="32"/>
          <w:szCs w:val="32"/>
        </w:rPr>
        <w:lastRenderedPageBreak/>
        <w:t>4</w:t>
      </w:r>
      <w:r w:rsidR="004133BA" w:rsidRPr="00153EB2">
        <w:rPr>
          <w:rFonts w:ascii="Angsana New" w:hAnsi="Angsana New"/>
          <w:b/>
          <w:bCs/>
          <w:sz w:val="32"/>
          <w:szCs w:val="32"/>
        </w:rPr>
        <w:t>1</w:t>
      </w:r>
      <w:r w:rsidR="006F5E8C" w:rsidRPr="00153EB2">
        <w:rPr>
          <w:rFonts w:ascii="Angsana New" w:hAnsi="Angsana New"/>
          <w:b/>
          <w:bCs/>
          <w:sz w:val="32"/>
          <w:szCs w:val="32"/>
        </w:rPr>
        <w:t>.</w:t>
      </w:r>
      <w:r w:rsidR="00F92CE8" w:rsidRPr="00153EB2">
        <w:rPr>
          <w:rFonts w:ascii="Angsana New" w:hAnsi="Angsana New"/>
          <w:b/>
          <w:bCs/>
          <w:sz w:val="32"/>
          <w:szCs w:val="32"/>
        </w:rPr>
        <w:tab/>
      </w:r>
      <w:r w:rsidR="00F92CE8" w:rsidRPr="00153EB2">
        <w:rPr>
          <w:rFonts w:ascii="Angsana New" w:hAnsi="Angsana New"/>
          <w:b/>
          <w:bCs/>
          <w:sz w:val="32"/>
          <w:szCs w:val="32"/>
          <w:cs/>
        </w:rPr>
        <w:t>ภาระผูกพันและหนี้สินที่อาจเกิดขึ้น</w:t>
      </w:r>
    </w:p>
    <w:p w14:paraId="575FF974" w14:textId="305E6025" w:rsidR="006231B7" w:rsidRPr="00153EB2" w:rsidRDefault="009D6CD8" w:rsidP="006231B7">
      <w:pPr>
        <w:tabs>
          <w:tab w:val="left" w:pos="1440"/>
        </w:tabs>
        <w:spacing w:before="120" w:after="120"/>
        <w:ind w:left="547" w:hanging="547"/>
        <w:jc w:val="thaiDistribute"/>
        <w:outlineLvl w:val="0"/>
        <w:rPr>
          <w:rFonts w:ascii="Angsana New" w:hAnsi="Angsana New"/>
          <w:sz w:val="32"/>
          <w:szCs w:val="32"/>
          <w:cs/>
        </w:rPr>
      </w:pPr>
      <w:r w:rsidRPr="00153EB2">
        <w:rPr>
          <w:rFonts w:ascii="Angsana New" w:hAnsi="Angsana New"/>
          <w:b/>
          <w:bCs/>
          <w:sz w:val="32"/>
          <w:szCs w:val="32"/>
        </w:rPr>
        <w:t>4</w:t>
      </w:r>
      <w:r w:rsidR="004133BA" w:rsidRPr="00153EB2">
        <w:rPr>
          <w:rFonts w:ascii="Angsana New" w:hAnsi="Angsana New"/>
          <w:b/>
          <w:bCs/>
          <w:sz w:val="32"/>
          <w:szCs w:val="32"/>
        </w:rPr>
        <w:t>1</w:t>
      </w:r>
      <w:r w:rsidR="006231B7" w:rsidRPr="00153EB2">
        <w:rPr>
          <w:rFonts w:ascii="Angsana New" w:hAnsi="Angsana New"/>
          <w:b/>
          <w:bCs/>
          <w:sz w:val="32"/>
          <w:szCs w:val="32"/>
          <w:cs/>
        </w:rPr>
        <w:t>.</w:t>
      </w:r>
      <w:r w:rsidR="006231B7" w:rsidRPr="00153EB2">
        <w:rPr>
          <w:rFonts w:ascii="Angsana New" w:hAnsi="Angsana New"/>
          <w:b/>
          <w:bCs/>
          <w:sz w:val="32"/>
          <w:szCs w:val="32"/>
        </w:rPr>
        <w:t>1</w:t>
      </w:r>
      <w:r w:rsidR="006231B7" w:rsidRPr="00153EB2">
        <w:rPr>
          <w:rFonts w:ascii="Angsana New" w:hAnsi="Angsana New"/>
          <w:b/>
          <w:bCs/>
          <w:sz w:val="32"/>
          <w:szCs w:val="32"/>
          <w:cs/>
        </w:rPr>
        <w:tab/>
        <w:t>ภาระผูกพันเกี่ยวกับสัญญาก่อสร้าง การติดตั้งสินทรัพย์ที่ใช้ในการดำเนินงานและบริการที่เกี่ยวข้อง</w:t>
      </w:r>
    </w:p>
    <w:p w14:paraId="17F1C5F6" w14:textId="64A4DD9F" w:rsidR="006231B7" w:rsidRPr="00153EB2" w:rsidRDefault="006231B7" w:rsidP="006231B7">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 xml:space="preserve">ณ วันที่ </w:t>
      </w:r>
      <w:r w:rsidR="00DB5EDB" w:rsidRPr="00153EB2">
        <w:rPr>
          <w:rFonts w:ascii="Angsana New" w:hAnsi="Angsana New"/>
          <w:sz w:val="32"/>
          <w:szCs w:val="32"/>
        </w:rPr>
        <w:t>31</w:t>
      </w:r>
      <w:r w:rsidRPr="00153EB2">
        <w:rPr>
          <w:rFonts w:ascii="Angsana New" w:hAnsi="Angsana New"/>
          <w:sz w:val="32"/>
          <w:szCs w:val="32"/>
          <w:cs/>
        </w:rPr>
        <w:t xml:space="preserve"> ธันวาคม </w:t>
      </w:r>
      <w:r w:rsidR="00034C1E" w:rsidRPr="00153EB2">
        <w:rPr>
          <w:rFonts w:ascii="Angsana New" w:hAnsi="Angsana New"/>
          <w:sz w:val="32"/>
          <w:szCs w:val="32"/>
        </w:rPr>
        <w:t>256</w:t>
      </w:r>
      <w:r w:rsidR="001F113F" w:rsidRPr="00153EB2">
        <w:rPr>
          <w:rFonts w:ascii="Angsana New" w:hAnsi="Angsana New"/>
          <w:sz w:val="32"/>
          <w:szCs w:val="32"/>
        </w:rPr>
        <w:t>4</w:t>
      </w:r>
      <w:r w:rsidRPr="00153EB2">
        <w:rPr>
          <w:rFonts w:ascii="Angsana New" w:hAnsi="Angsana New"/>
          <w:sz w:val="32"/>
          <w:szCs w:val="32"/>
          <w:cs/>
        </w:rPr>
        <w:t xml:space="preserve"> </w:t>
      </w:r>
      <w:r w:rsidR="00635BB4" w:rsidRPr="00153EB2">
        <w:rPr>
          <w:rFonts w:ascii="Angsana New" w:hAnsi="Angsana New"/>
          <w:sz w:val="32"/>
          <w:szCs w:val="32"/>
          <w:cs/>
        </w:rPr>
        <w:t>กลุ่มบริษัท</w:t>
      </w:r>
      <w:r w:rsidRPr="00153EB2">
        <w:rPr>
          <w:rFonts w:ascii="Angsana New" w:hAnsi="Angsana New"/>
          <w:sz w:val="32"/>
          <w:szCs w:val="32"/>
          <w:cs/>
        </w:rPr>
        <w:t xml:space="preserve">มีภาระผูกพันเกี่ยวกับต้นทุนการก่อสร้างของโครงการต่าง ๆ </w:t>
      </w:r>
      <w:r w:rsidR="00BC6140">
        <w:rPr>
          <w:rFonts w:ascii="Angsana New" w:hAnsi="Angsana New"/>
          <w:sz w:val="32"/>
          <w:szCs w:val="32"/>
        </w:rPr>
        <w:t xml:space="preserve">                 </w:t>
      </w:r>
      <w:r w:rsidRPr="00153EB2">
        <w:rPr>
          <w:rFonts w:ascii="Angsana New" w:hAnsi="Angsana New"/>
          <w:sz w:val="32"/>
          <w:szCs w:val="32"/>
          <w:cs/>
        </w:rPr>
        <w:t>การติดตั้งสินทรัพย์ที่ใช้ในการดำเนินงานและบริการที่เกี่ยวข้อง</w:t>
      </w:r>
      <w:r w:rsidR="0090745B" w:rsidRPr="00153EB2">
        <w:rPr>
          <w:rFonts w:ascii="Angsana New" w:hAnsi="Angsana New" w:hint="cs"/>
          <w:sz w:val="32"/>
          <w:szCs w:val="32"/>
          <w:cs/>
        </w:rPr>
        <w:t>เป็น</w:t>
      </w:r>
      <w:r w:rsidRPr="00153EB2">
        <w:rPr>
          <w:rFonts w:ascii="Angsana New" w:hAnsi="Angsana New"/>
          <w:sz w:val="32"/>
          <w:szCs w:val="32"/>
          <w:cs/>
        </w:rPr>
        <w:t xml:space="preserve">จำนวน </w:t>
      </w:r>
      <w:r w:rsidR="00BC6140">
        <w:rPr>
          <w:rFonts w:ascii="Angsana New" w:hAnsi="Angsana New"/>
          <w:sz w:val="32"/>
          <w:szCs w:val="32"/>
        </w:rPr>
        <w:t>692</w:t>
      </w:r>
      <w:r w:rsidR="00EF5BFF" w:rsidRPr="00153EB2">
        <w:rPr>
          <w:rFonts w:ascii="Angsana New" w:hAnsi="Angsana New"/>
          <w:sz w:val="32"/>
          <w:szCs w:val="32"/>
          <w:cs/>
        </w:rPr>
        <w:t xml:space="preserve"> </w:t>
      </w:r>
      <w:r w:rsidR="00C46091" w:rsidRPr="00153EB2">
        <w:rPr>
          <w:rFonts w:ascii="Angsana New" w:hAnsi="Angsana New"/>
          <w:sz w:val="32"/>
          <w:szCs w:val="32"/>
          <w:cs/>
        </w:rPr>
        <w:t xml:space="preserve">ล้านบาท </w:t>
      </w:r>
      <w:r w:rsidRPr="00153EB2">
        <w:rPr>
          <w:rFonts w:ascii="Angsana New" w:hAnsi="Angsana New"/>
          <w:sz w:val="32"/>
          <w:szCs w:val="32"/>
          <w:cs/>
        </w:rPr>
        <w:t>(</w:t>
      </w:r>
      <w:r w:rsidR="00034C1E" w:rsidRPr="00153EB2">
        <w:rPr>
          <w:rFonts w:ascii="Angsana New" w:hAnsi="Angsana New"/>
          <w:sz w:val="32"/>
          <w:szCs w:val="32"/>
        </w:rPr>
        <w:t>25</w:t>
      </w:r>
      <w:r w:rsidR="00207DE1" w:rsidRPr="00153EB2">
        <w:rPr>
          <w:rFonts w:ascii="Angsana New" w:hAnsi="Angsana New"/>
          <w:sz w:val="32"/>
          <w:szCs w:val="32"/>
        </w:rPr>
        <w:t>6</w:t>
      </w:r>
      <w:r w:rsidR="001F113F" w:rsidRPr="00153EB2">
        <w:rPr>
          <w:rFonts w:ascii="Angsana New" w:hAnsi="Angsana New"/>
          <w:sz w:val="32"/>
          <w:szCs w:val="32"/>
        </w:rPr>
        <w:t>3</w:t>
      </w:r>
      <w:r w:rsidRPr="00153EB2">
        <w:rPr>
          <w:rFonts w:ascii="Angsana New" w:hAnsi="Angsana New"/>
          <w:sz w:val="32"/>
          <w:szCs w:val="32"/>
        </w:rPr>
        <w:t>:</w:t>
      </w:r>
      <w:r w:rsidRPr="00153EB2">
        <w:rPr>
          <w:rFonts w:ascii="Angsana New" w:hAnsi="Angsana New"/>
          <w:sz w:val="32"/>
          <w:szCs w:val="32"/>
          <w:cs/>
        </w:rPr>
        <w:t xml:space="preserve"> </w:t>
      </w:r>
      <w:r w:rsidR="001F113F" w:rsidRPr="00153EB2">
        <w:rPr>
          <w:rFonts w:ascii="Angsana New" w:hAnsi="Angsana New"/>
          <w:sz w:val="32"/>
          <w:szCs w:val="32"/>
        </w:rPr>
        <w:t>948</w:t>
      </w:r>
      <w:r w:rsidR="00490667" w:rsidRPr="00153EB2">
        <w:rPr>
          <w:rFonts w:ascii="Angsana New" w:hAnsi="Angsana New"/>
          <w:sz w:val="32"/>
          <w:szCs w:val="32"/>
          <w:cs/>
        </w:rPr>
        <w:t xml:space="preserve"> ล้านบาท</w:t>
      </w:r>
      <w:r w:rsidRPr="00153EB2">
        <w:rPr>
          <w:rFonts w:ascii="Angsana New" w:hAnsi="Angsana New"/>
          <w:sz w:val="32"/>
          <w:szCs w:val="32"/>
          <w:cs/>
        </w:rPr>
        <w:t>)</w:t>
      </w:r>
      <w:r w:rsidR="00490667" w:rsidRPr="00153EB2">
        <w:rPr>
          <w:rFonts w:ascii="Angsana New" w:hAnsi="Angsana New"/>
          <w:sz w:val="32"/>
          <w:szCs w:val="32"/>
        </w:rPr>
        <w:t xml:space="preserve"> </w:t>
      </w:r>
      <w:r w:rsidRPr="00153EB2">
        <w:rPr>
          <w:rFonts w:ascii="Angsana New" w:hAnsi="Angsana New"/>
          <w:sz w:val="32"/>
          <w:szCs w:val="32"/>
        </w:rPr>
        <w:t>(</w:t>
      </w:r>
      <w:r w:rsidR="00A90848" w:rsidRPr="00153EB2">
        <w:rPr>
          <w:rFonts w:ascii="Angsana New" w:hAnsi="Angsana New"/>
          <w:sz w:val="32"/>
          <w:szCs w:val="32"/>
          <w:cs/>
        </w:rPr>
        <w:t>งบการเงินเฉพาะกิจการ</w:t>
      </w:r>
      <w:r w:rsidRPr="00153EB2">
        <w:rPr>
          <w:rFonts w:ascii="Angsana New" w:hAnsi="Angsana New"/>
          <w:sz w:val="32"/>
          <w:szCs w:val="32"/>
          <w:cs/>
        </w:rPr>
        <w:t>:</w:t>
      </w:r>
      <w:r w:rsidRPr="00153EB2">
        <w:rPr>
          <w:rFonts w:ascii="Angsana New" w:hAnsi="Angsana New"/>
          <w:sz w:val="32"/>
          <w:szCs w:val="32"/>
        </w:rPr>
        <w:t xml:space="preserve"> </w:t>
      </w:r>
      <w:r w:rsidR="0052395E">
        <w:rPr>
          <w:rFonts w:ascii="Angsana New" w:hAnsi="Angsana New"/>
          <w:sz w:val="32"/>
          <w:szCs w:val="32"/>
        </w:rPr>
        <w:t>55</w:t>
      </w:r>
      <w:r w:rsidR="008213AE" w:rsidRPr="00153EB2">
        <w:rPr>
          <w:rFonts w:ascii="Angsana New" w:hAnsi="Angsana New"/>
          <w:sz w:val="32"/>
          <w:szCs w:val="32"/>
        </w:rPr>
        <w:t xml:space="preserve"> </w:t>
      </w:r>
      <w:r w:rsidRPr="00153EB2">
        <w:rPr>
          <w:rFonts w:ascii="Angsana New" w:hAnsi="Angsana New"/>
          <w:sz w:val="32"/>
          <w:szCs w:val="32"/>
          <w:cs/>
        </w:rPr>
        <w:t xml:space="preserve">ล้านบาท </w:t>
      </w:r>
      <w:r w:rsidR="00034C1E" w:rsidRPr="00153EB2">
        <w:rPr>
          <w:rFonts w:ascii="Angsana New" w:hAnsi="Angsana New"/>
          <w:sz w:val="32"/>
          <w:szCs w:val="32"/>
        </w:rPr>
        <w:t>25</w:t>
      </w:r>
      <w:r w:rsidR="00207DE1" w:rsidRPr="00153EB2">
        <w:rPr>
          <w:rFonts w:ascii="Angsana New" w:hAnsi="Angsana New"/>
          <w:sz w:val="32"/>
          <w:szCs w:val="32"/>
        </w:rPr>
        <w:t>6</w:t>
      </w:r>
      <w:r w:rsidR="001F113F" w:rsidRPr="00153EB2">
        <w:rPr>
          <w:rFonts w:ascii="Angsana New" w:hAnsi="Angsana New"/>
          <w:sz w:val="32"/>
          <w:szCs w:val="32"/>
        </w:rPr>
        <w:t>3</w:t>
      </w:r>
      <w:r w:rsidRPr="00153EB2">
        <w:rPr>
          <w:rFonts w:ascii="Angsana New" w:hAnsi="Angsana New"/>
          <w:sz w:val="32"/>
          <w:szCs w:val="32"/>
        </w:rPr>
        <w:t xml:space="preserve">: </w:t>
      </w:r>
      <w:r w:rsidR="001F113F" w:rsidRPr="00153EB2">
        <w:rPr>
          <w:rFonts w:ascii="Angsana New" w:hAnsi="Angsana New"/>
          <w:sz w:val="32"/>
          <w:szCs w:val="32"/>
        </w:rPr>
        <w:t>12</w:t>
      </w:r>
      <w:r w:rsidR="00A502FD" w:rsidRPr="00153EB2">
        <w:rPr>
          <w:rFonts w:ascii="Angsana New" w:hAnsi="Angsana New"/>
          <w:sz w:val="32"/>
          <w:szCs w:val="32"/>
        </w:rPr>
        <w:t xml:space="preserve"> </w:t>
      </w:r>
      <w:r w:rsidRPr="00153EB2">
        <w:rPr>
          <w:rFonts w:ascii="Angsana New" w:hAnsi="Angsana New"/>
          <w:sz w:val="32"/>
          <w:szCs w:val="32"/>
          <w:cs/>
        </w:rPr>
        <w:t xml:space="preserve">ล้านบาท) </w:t>
      </w:r>
    </w:p>
    <w:p w14:paraId="31443AA5" w14:textId="6F2B95F3" w:rsidR="00517D8A" w:rsidRPr="00153EB2" w:rsidRDefault="008635BB" w:rsidP="00517D8A">
      <w:pPr>
        <w:tabs>
          <w:tab w:val="left" w:pos="360"/>
        </w:tabs>
        <w:spacing w:before="120" w:after="120"/>
        <w:ind w:left="547" w:hanging="547"/>
        <w:jc w:val="thaiDistribute"/>
        <w:rPr>
          <w:rFonts w:ascii="Angsana New" w:hAnsi="Angsana New"/>
          <w:b/>
          <w:bCs/>
          <w:sz w:val="32"/>
          <w:szCs w:val="32"/>
        </w:rPr>
      </w:pPr>
      <w:r w:rsidRPr="00153EB2">
        <w:rPr>
          <w:rFonts w:ascii="Angsana New" w:hAnsi="Angsana New"/>
          <w:b/>
          <w:bCs/>
          <w:sz w:val="32"/>
          <w:szCs w:val="32"/>
        </w:rPr>
        <w:t>4</w:t>
      </w:r>
      <w:r w:rsidR="004133BA" w:rsidRPr="00153EB2">
        <w:rPr>
          <w:rFonts w:ascii="Angsana New" w:hAnsi="Angsana New"/>
          <w:b/>
          <w:bCs/>
          <w:sz w:val="32"/>
          <w:szCs w:val="32"/>
        </w:rPr>
        <w:t>1</w:t>
      </w:r>
      <w:r w:rsidR="006F5E8C" w:rsidRPr="00153EB2">
        <w:rPr>
          <w:rFonts w:ascii="Angsana New" w:hAnsi="Angsana New"/>
          <w:b/>
          <w:bCs/>
          <w:sz w:val="32"/>
          <w:szCs w:val="32"/>
        </w:rPr>
        <w:t>.</w:t>
      </w:r>
      <w:r w:rsidR="00CA171C" w:rsidRPr="00153EB2">
        <w:rPr>
          <w:rFonts w:ascii="Angsana New" w:hAnsi="Angsana New"/>
          <w:b/>
          <w:bCs/>
          <w:sz w:val="32"/>
          <w:szCs w:val="32"/>
        </w:rPr>
        <w:t>2</w:t>
      </w:r>
      <w:r w:rsidR="00517D8A" w:rsidRPr="00153EB2">
        <w:rPr>
          <w:rFonts w:ascii="Angsana New" w:hAnsi="Angsana New"/>
          <w:b/>
          <w:bCs/>
          <w:sz w:val="32"/>
          <w:szCs w:val="32"/>
          <w:cs/>
        </w:rPr>
        <w:tab/>
        <w:t>ภาระผูกพันเกี่ยวกับสัญญาจะซื้อจะขายที่ดิน</w:t>
      </w:r>
      <w:r w:rsidR="00387BEB" w:rsidRPr="00153EB2">
        <w:rPr>
          <w:rFonts w:ascii="Angsana New" w:hAnsi="Angsana New"/>
          <w:b/>
          <w:bCs/>
          <w:sz w:val="32"/>
          <w:szCs w:val="32"/>
          <w:cs/>
        </w:rPr>
        <w:t>พร้อมสิ่งปลูกสร้าง</w:t>
      </w:r>
    </w:p>
    <w:p w14:paraId="218AA256" w14:textId="3F3B6675" w:rsidR="00517D8A" w:rsidRPr="00153EB2" w:rsidRDefault="00517D8A" w:rsidP="006E5458">
      <w:pPr>
        <w:tabs>
          <w:tab w:val="left" w:pos="1440"/>
          <w:tab w:val="right" w:pos="7470"/>
        </w:tabs>
        <w:spacing w:before="120" w:after="12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 xml:space="preserve">ณ วันที่ </w:t>
      </w:r>
      <w:r w:rsidRPr="00153EB2">
        <w:rPr>
          <w:rFonts w:ascii="Angsana New" w:hAnsi="Angsana New"/>
          <w:sz w:val="32"/>
          <w:szCs w:val="32"/>
        </w:rPr>
        <w:t>31</w:t>
      </w:r>
      <w:r w:rsidRPr="00153EB2">
        <w:rPr>
          <w:rFonts w:ascii="Angsana New" w:hAnsi="Angsana New"/>
          <w:sz w:val="32"/>
          <w:szCs w:val="32"/>
          <w:cs/>
        </w:rPr>
        <w:t xml:space="preserve"> ธันวาคม </w:t>
      </w:r>
      <w:r w:rsidR="00034C1E" w:rsidRPr="00153EB2">
        <w:rPr>
          <w:rFonts w:ascii="Angsana New" w:hAnsi="Angsana New"/>
          <w:sz w:val="32"/>
          <w:szCs w:val="32"/>
        </w:rPr>
        <w:t>256</w:t>
      </w:r>
      <w:r w:rsidR="001F113F" w:rsidRPr="00153EB2">
        <w:rPr>
          <w:rFonts w:ascii="Angsana New" w:hAnsi="Angsana New"/>
          <w:sz w:val="32"/>
          <w:szCs w:val="32"/>
        </w:rPr>
        <w:t>4</w:t>
      </w:r>
      <w:r w:rsidRPr="00153EB2">
        <w:rPr>
          <w:rFonts w:ascii="Angsana New" w:hAnsi="Angsana New"/>
          <w:sz w:val="32"/>
          <w:szCs w:val="32"/>
          <w:cs/>
        </w:rPr>
        <w:t xml:space="preserve"> </w:t>
      </w:r>
      <w:r w:rsidR="00635BB4" w:rsidRPr="00153EB2">
        <w:rPr>
          <w:rFonts w:ascii="Angsana New" w:hAnsi="Angsana New"/>
          <w:sz w:val="32"/>
          <w:szCs w:val="32"/>
          <w:cs/>
        </w:rPr>
        <w:t>บริษัท</w:t>
      </w:r>
      <w:r w:rsidR="00EB370D" w:rsidRPr="00153EB2">
        <w:rPr>
          <w:rFonts w:ascii="Angsana New" w:hAnsi="Angsana New" w:hint="cs"/>
          <w:sz w:val="32"/>
          <w:szCs w:val="32"/>
          <w:cs/>
        </w:rPr>
        <w:t>ฯ</w:t>
      </w:r>
      <w:r w:rsidRPr="00153EB2">
        <w:rPr>
          <w:rFonts w:ascii="Angsana New" w:hAnsi="Angsana New"/>
          <w:sz w:val="32"/>
          <w:szCs w:val="32"/>
          <w:cs/>
        </w:rPr>
        <w:t>มีภาระผูกพันในการจ่ายค่าซื้อที่ดิน</w:t>
      </w:r>
      <w:r w:rsidR="009A085F" w:rsidRPr="00153EB2">
        <w:rPr>
          <w:rFonts w:ascii="Angsana New" w:hAnsi="Angsana New"/>
          <w:sz w:val="32"/>
          <w:szCs w:val="32"/>
          <w:cs/>
        </w:rPr>
        <w:t>และที่ดินพร้อม</w:t>
      </w:r>
      <w:r w:rsidR="00387BEB" w:rsidRPr="00153EB2">
        <w:rPr>
          <w:rFonts w:ascii="Angsana New" w:hAnsi="Angsana New"/>
          <w:sz w:val="32"/>
          <w:szCs w:val="32"/>
          <w:cs/>
        </w:rPr>
        <w:t>สิ่งปลูกสร้าง</w:t>
      </w:r>
      <w:r w:rsidRPr="00153EB2">
        <w:rPr>
          <w:rFonts w:ascii="Angsana New" w:hAnsi="Angsana New"/>
          <w:sz w:val="32"/>
          <w:szCs w:val="32"/>
          <w:cs/>
        </w:rPr>
        <w:t>ตามสัญญาจะซื้อจะขายเป็นจำนวนเงิน</w:t>
      </w:r>
      <w:r w:rsidR="00CA171C" w:rsidRPr="00153EB2">
        <w:rPr>
          <w:rFonts w:ascii="Angsana New" w:hAnsi="Angsana New"/>
          <w:sz w:val="32"/>
          <w:szCs w:val="32"/>
        </w:rPr>
        <w:t xml:space="preserve"> </w:t>
      </w:r>
      <w:r w:rsidR="0052395E">
        <w:rPr>
          <w:rFonts w:ascii="Angsana New" w:hAnsi="Angsana New"/>
          <w:sz w:val="32"/>
          <w:szCs w:val="32"/>
        </w:rPr>
        <w:t>1</w:t>
      </w:r>
      <w:r w:rsidR="00CA171C" w:rsidRPr="00153EB2">
        <w:rPr>
          <w:rFonts w:ascii="Angsana New" w:hAnsi="Angsana New"/>
          <w:sz w:val="32"/>
          <w:szCs w:val="32"/>
        </w:rPr>
        <w:t xml:space="preserve"> </w:t>
      </w:r>
      <w:r w:rsidR="00CA171C" w:rsidRPr="00153EB2">
        <w:rPr>
          <w:rFonts w:ascii="Angsana New" w:hAnsi="Angsana New"/>
          <w:sz w:val="32"/>
          <w:szCs w:val="32"/>
          <w:cs/>
        </w:rPr>
        <w:t xml:space="preserve">ล้านบาท </w:t>
      </w:r>
      <w:r w:rsidR="00DF0CB0" w:rsidRPr="00153EB2">
        <w:rPr>
          <w:rFonts w:ascii="Angsana New" w:hAnsi="Angsana New" w:hint="cs"/>
          <w:sz w:val="32"/>
          <w:szCs w:val="32"/>
          <w:cs/>
        </w:rPr>
        <w:t>ซึ่งจะครบกำหนดชำระ</w:t>
      </w:r>
      <w:r w:rsidR="00CA171C" w:rsidRPr="00153EB2">
        <w:rPr>
          <w:rFonts w:ascii="Angsana New" w:hAnsi="Angsana New"/>
          <w:sz w:val="32"/>
          <w:szCs w:val="32"/>
          <w:cs/>
        </w:rPr>
        <w:t>ภายในเดือน</w:t>
      </w:r>
      <w:r w:rsidR="0052395E">
        <w:rPr>
          <w:rFonts w:ascii="Angsana New" w:hAnsi="Angsana New" w:hint="cs"/>
          <w:sz w:val="32"/>
          <w:szCs w:val="32"/>
          <w:cs/>
        </w:rPr>
        <w:t xml:space="preserve">มีนาคม </w:t>
      </w:r>
      <w:r w:rsidR="0052395E">
        <w:rPr>
          <w:rFonts w:ascii="Angsana New" w:hAnsi="Angsana New"/>
          <w:sz w:val="32"/>
          <w:szCs w:val="32"/>
        </w:rPr>
        <w:t>2565</w:t>
      </w:r>
      <w:r w:rsidR="00DA14E4" w:rsidRPr="00153EB2">
        <w:rPr>
          <w:rFonts w:ascii="Angsana New" w:hAnsi="Angsana New"/>
          <w:sz w:val="32"/>
          <w:szCs w:val="32"/>
        </w:rPr>
        <w:t xml:space="preserve"> </w:t>
      </w:r>
      <w:r w:rsidR="00CA171C" w:rsidRPr="00153EB2">
        <w:rPr>
          <w:rFonts w:ascii="Angsana New" w:hAnsi="Angsana New"/>
          <w:sz w:val="32"/>
          <w:szCs w:val="32"/>
        </w:rPr>
        <w:t>(</w:t>
      </w:r>
      <w:r w:rsidR="00207DE1" w:rsidRPr="00153EB2">
        <w:rPr>
          <w:rFonts w:ascii="Angsana New" w:hAnsi="Angsana New"/>
          <w:sz w:val="32"/>
          <w:szCs w:val="32"/>
        </w:rPr>
        <w:t>256</w:t>
      </w:r>
      <w:r w:rsidR="001F113F" w:rsidRPr="00153EB2">
        <w:rPr>
          <w:rFonts w:ascii="Angsana New" w:hAnsi="Angsana New"/>
          <w:sz w:val="32"/>
          <w:szCs w:val="32"/>
        </w:rPr>
        <w:t>3</w:t>
      </w:r>
      <w:r w:rsidR="00CA171C" w:rsidRPr="00153EB2">
        <w:rPr>
          <w:rFonts w:ascii="Angsana New" w:hAnsi="Angsana New"/>
          <w:sz w:val="32"/>
          <w:szCs w:val="32"/>
        </w:rPr>
        <w:t xml:space="preserve">: </w:t>
      </w:r>
      <w:r w:rsidR="00C85E54" w:rsidRPr="00153EB2">
        <w:rPr>
          <w:rFonts w:ascii="Angsana New" w:hAnsi="Angsana New"/>
          <w:sz w:val="32"/>
          <w:szCs w:val="32"/>
        </w:rPr>
        <w:t>1</w:t>
      </w:r>
      <w:r w:rsidR="001F113F" w:rsidRPr="00153EB2">
        <w:rPr>
          <w:rFonts w:ascii="Angsana New" w:hAnsi="Angsana New"/>
          <w:sz w:val="32"/>
          <w:szCs w:val="32"/>
        </w:rPr>
        <w:t>,032</w:t>
      </w:r>
      <w:r w:rsidR="00C85E54" w:rsidRPr="00153EB2">
        <w:rPr>
          <w:rFonts w:ascii="Angsana New" w:hAnsi="Angsana New"/>
          <w:sz w:val="32"/>
          <w:szCs w:val="32"/>
        </w:rPr>
        <w:t xml:space="preserve"> </w:t>
      </w:r>
      <w:r w:rsidR="00C85E54" w:rsidRPr="00153EB2">
        <w:rPr>
          <w:rFonts w:ascii="Angsana New" w:hAnsi="Angsana New"/>
          <w:sz w:val="32"/>
          <w:szCs w:val="32"/>
          <w:cs/>
        </w:rPr>
        <w:t xml:space="preserve">ล้านบาท </w:t>
      </w:r>
      <w:r w:rsidR="00C85E54" w:rsidRPr="00153EB2">
        <w:rPr>
          <w:rFonts w:ascii="Angsana New" w:hAnsi="Angsana New" w:hint="cs"/>
          <w:sz w:val="32"/>
          <w:szCs w:val="32"/>
          <w:cs/>
        </w:rPr>
        <w:t>ซึ่งจะครบกำหนดชำระ</w:t>
      </w:r>
      <w:r w:rsidR="00C85E54" w:rsidRPr="00153EB2">
        <w:rPr>
          <w:rFonts w:ascii="Angsana New" w:hAnsi="Angsana New"/>
          <w:sz w:val="32"/>
          <w:szCs w:val="32"/>
          <w:cs/>
        </w:rPr>
        <w:t>ภายในเดือน</w:t>
      </w:r>
      <w:r w:rsidR="00C85E54" w:rsidRPr="00153EB2">
        <w:rPr>
          <w:rFonts w:ascii="Angsana New" w:hAnsi="Angsana New" w:hint="cs"/>
          <w:sz w:val="32"/>
          <w:szCs w:val="32"/>
          <w:cs/>
        </w:rPr>
        <w:t xml:space="preserve">มีนาคม </w:t>
      </w:r>
      <w:r w:rsidR="00C85E54" w:rsidRPr="00153EB2">
        <w:rPr>
          <w:rFonts w:ascii="Angsana New" w:hAnsi="Angsana New"/>
          <w:sz w:val="32"/>
          <w:szCs w:val="32"/>
        </w:rPr>
        <w:t>256</w:t>
      </w:r>
      <w:r w:rsidR="001F113F" w:rsidRPr="00153EB2">
        <w:rPr>
          <w:rFonts w:ascii="Angsana New" w:hAnsi="Angsana New"/>
          <w:sz w:val="32"/>
          <w:szCs w:val="32"/>
        </w:rPr>
        <w:t>4</w:t>
      </w:r>
      <w:r w:rsidR="009A085F" w:rsidRPr="00153EB2">
        <w:rPr>
          <w:rFonts w:ascii="Angsana New" w:hAnsi="Angsana New"/>
          <w:sz w:val="32"/>
          <w:szCs w:val="32"/>
          <w:cs/>
        </w:rPr>
        <w:t>)</w:t>
      </w:r>
    </w:p>
    <w:p w14:paraId="4FA657EF" w14:textId="73E23599" w:rsidR="00AC0097" w:rsidRPr="00153EB2" w:rsidRDefault="008635BB" w:rsidP="00AC0097">
      <w:pPr>
        <w:tabs>
          <w:tab w:val="left" w:pos="360"/>
        </w:tabs>
        <w:spacing w:before="120" w:after="120"/>
        <w:ind w:left="547" w:hanging="547"/>
        <w:jc w:val="thaiDistribute"/>
        <w:rPr>
          <w:rFonts w:ascii="Angsana New" w:hAnsi="Angsana New"/>
          <w:b/>
          <w:bCs/>
          <w:sz w:val="32"/>
          <w:szCs w:val="32"/>
        </w:rPr>
      </w:pPr>
      <w:r w:rsidRPr="00153EB2">
        <w:rPr>
          <w:rFonts w:ascii="Angsana New" w:hAnsi="Angsana New"/>
          <w:b/>
          <w:bCs/>
          <w:sz w:val="32"/>
          <w:szCs w:val="32"/>
        </w:rPr>
        <w:t>4</w:t>
      </w:r>
      <w:r w:rsidR="004133BA" w:rsidRPr="00153EB2">
        <w:rPr>
          <w:rFonts w:ascii="Angsana New" w:hAnsi="Angsana New"/>
          <w:b/>
          <w:bCs/>
          <w:sz w:val="32"/>
          <w:szCs w:val="32"/>
        </w:rPr>
        <w:t>1</w:t>
      </w:r>
      <w:r w:rsidR="006F5E8C" w:rsidRPr="00153EB2">
        <w:rPr>
          <w:rFonts w:ascii="Angsana New" w:hAnsi="Angsana New"/>
          <w:b/>
          <w:bCs/>
          <w:sz w:val="32"/>
          <w:szCs w:val="32"/>
        </w:rPr>
        <w:t>.</w:t>
      </w:r>
      <w:r w:rsidR="00CA171C" w:rsidRPr="00153EB2">
        <w:rPr>
          <w:rFonts w:ascii="Angsana New" w:hAnsi="Angsana New"/>
          <w:b/>
          <w:bCs/>
          <w:sz w:val="32"/>
          <w:szCs w:val="32"/>
        </w:rPr>
        <w:t>3</w:t>
      </w:r>
      <w:r w:rsidR="00AC0097" w:rsidRPr="00153EB2">
        <w:rPr>
          <w:rFonts w:ascii="Angsana New" w:hAnsi="Angsana New"/>
          <w:b/>
          <w:bCs/>
          <w:sz w:val="32"/>
          <w:szCs w:val="32"/>
        </w:rPr>
        <w:tab/>
      </w:r>
      <w:r w:rsidR="00AC0097" w:rsidRPr="00153EB2">
        <w:rPr>
          <w:rFonts w:ascii="Angsana New" w:hAnsi="Angsana New"/>
          <w:b/>
          <w:bCs/>
          <w:sz w:val="32"/>
          <w:szCs w:val="32"/>
          <w:cs/>
        </w:rPr>
        <w:t>ภาระผูกพันจากเงินลงทุน</w:t>
      </w:r>
    </w:p>
    <w:p w14:paraId="3B884F2E" w14:textId="74E52F0B" w:rsidR="00CA171C" w:rsidRPr="00153EB2" w:rsidRDefault="00CA171C" w:rsidP="00CA171C">
      <w:pPr>
        <w:tabs>
          <w:tab w:val="left" w:pos="1440"/>
          <w:tab w:val="right" w:pos="7470"/>
        </w:tabs>
        <w:spacing w:before="120" w:after="12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 xml:space="preserve">ณ วันที่ </w:t>
      </w:r>
      <w:r w:rsidRPr="00153EB2">
        <w:rPr>
          <w:rFonts w:ascii="Angsana New" w:hAnsi="Angsana New"/>
          <w:sz w:val="32"/>
          <w:szCs w:val="32"/>
        </w:rPr>
        <w:t>31</w:t>
      </w:r>
      <w:r w:rsidRPr="00153EB2">
        <w:rPr>
          <w:rFonts w:ascii="Angsana New" w:hAnsi="Angsana New"/>
          <w:sz w:val="32"/>
          <w:szCs w:val="32"/>
          <w:cs/>
        </w:rPr>
        <w:t xml:space="preserve"> ธันวาคม </w:t>
      </w:r>
      <w:r w:rsidR="00034C1E" w:rsidRPr="00153EB2">
        <w:rPr>
          <w:rFonts w:ascii="Angsana New" w:hAnsi="Angsana New"/>
          <w:sz w:val="32"/>
          <w:szCs w:val="32"/>
        </w:rPr>
        <w:t>256</w:t>
      </w:r>
      <w:r w:rsidR="001F113F" w:rsidRPr="00153EB2">
        <w:rPr>
          <w:rFonts w:ascii="Angsana New" w:hAnsi="Angsana New"/>
          <w:sz w:val="32"/>
          <w:szCs w:val="32"/>
        </w:rPr>
        <w:t>4</w:t>
      </w:r>
      <w:r w:rsidRPr="00153EB2">
        <w:rPr>
          <w:rFonts w:ascii="Angsana New" w:hAnsi="Angsana New"/>
          <w:sz w:val="32"/>
          <w:szCs w:val="32"/>
          <w:cs/>
        </w:rPr>
        <w:t xml:space="preserve"> </w:t>
      </w:r>
      <w:r w:rsidR="00635BB4" w:rsidRPr="00153EB2">
        <w:rPr>
          <w:rFonts w:ascii="Angsana New" w:hAnsi="Angsana New"/>
          <w:sz w:val="32"/>
          <w:szCs w:val="32"/>
          <w:cs/>
        </w:rPr>
        <w:t>กลุ่มบริษัท</w:t>
      </w:r>
      <w:r w:rsidR="00F0040D" w:rsidRPr="00153EB2">
        <w:rPr>
          <w:rFonts w:ascii="Angsana New" w:hAnsi="Angsana New"/>
          <w:sz w:val="32"/>
          <w:szCs w:val="32"/>
          <w:cs/>
        </w:rPr>
        <w:t>มีภาระผูกพันเกี่ยวกับสัญญาร่วมทุน</w:t>
      </w:r>
      <w:r w:rsidR="00A36A8A" w:rsidRPr="00153EB2">
        <w:rPr>
          <w:rFonts w:ascii="Angsana New" w:hAnsi="Angsana New"/>
          <w:sz w:val="32"/>
          <w:szCs w:val="32"/>
        </w:rPr>
        <w:t xml:space="preserve"> </w:t>
      </w:r>
      <w:r w:rsidR="00F0040D" w:rsidRPr="00153EB2">
        <w:rPr>
          <w:rFonts w:ascii="Angsana New" w:hAnsi="Angsana New"/>
          <w:sz w:val="32"/>
          <w:szCs w:val="32"/>
          <w:cs/>
        </w:rPr>
        <w:t>โดย</w:t>
      </w:r>
      <w:r w:rsidR="00635BB4" w:rsidRPr="00153EB2">
        <w:rPr>
          <w:rFonts w:ascii="Angsana New" w:hAnsi="Angsana New"/>
          <w:sz w:val="32"/>
          <w:szCs w:val="32"/>
          <w:cs/>
        </w:rPr>
        <w:t>กลุ่มบริษัท</w:t>
      </w:r>
      <w:r w:rsidR="00F0040D" w:rsidRPr="00153EB2">
        <w:rPr>
          <w:rFonts w:ascii="Angsana New" w:hAnsi="Angsana New"/>
          <w:sz w:val="32"/>
          <w:szCs w:val="32"/>
          <w:cs/>
        </w:rPr>
        <w:t xml:space="preserve">มีภาระผูกพันในการให้ความสนับสนุนทางการเงินเป็นจำนวนเงิน </w:t>
      </w:r>
      <w:r w:rsidR="0052395E">
        <w:rPr>
          <w:rFonts w:ascii="Angsana New" w:hAnsi="Angsana New"/>
          <w:sz w:val="32"/>
          <w:szCs w:val="32"/>
        </w:rPr>
        <w:t>1,</w:t>
      </w:r>
      <w:r w:rsidR="00ED3D87">
        <w:rPr>
          <w:rFonts w:ascii="Angsana New" w:hAnsi="Angsana New"/>
          <w:sz w:val="32"/>
          <w:szCs w:val="32"/>
        </w:rPr>
        <w:t>350</w:t>
      </w:r>
      <w:r w:rsidR="00F0040D" w:rsidRPr="00153EB2">
        <w:rPr>
          <w:rFonts w:ascii="Angsana New" w:hAnsi="Angsana New"/>
          <w:sz w:val="32"/>
          <w:szCs w:val="32"/>
          <w:cs/>
        </w:rPr>
        <w:t xml:space="preserve"> ล้านบาท</w:t>
      </w:r>
      <w:r w:rsidR="00387BEB" w:rsidRPr="00153EB2">
        <w:rPr>
          <w:rFonts w:ascii="Angsana New" w:hAnsi="Angsana New"/>
          <w:sz w:val="32"/>
          <w:szCs w:val="32"/>
          <w:cs/>
        </w:rPr>
        <w:t xml:space="preserve"> </w:t>
      </w:r>
      <w:r w:rsidR="00F0040D" w:rsidRPr="00153EB2">
        <w:rPr>
          <w:rFonts w:ascii="Angsana New" w:hAnsi="Angsana New"/>
          <w:sz w:val="32"/>
          <w:szCs w:val="32"/>
        </w:rPr>
        <w:t>(</w:t>
      </w:r>
      <w:r w:rsidR="00207DE1" w:rsidRPr="00153EB2">
        <w:rPr>
          <w:rFonts w:ascii="Angsana New" w:hAnsi="Angsana New"/>
          <w:sz w:val="32"/>
          <w:szCs w:val="32"/>
        </w:rPr>
        <w:t>256</w:t>
      </w:r>
      <w:r w:rsidR="001F113F" w:rsidRPr="00153EB2">
        <w:rPr>
          <w:rFonts w:ascii="Angsana New" w:hAnsi="Angsana New"/>
          <w:sz w:val="32"/>
          <w:szCs w:val="32"/>
        </w:rPr>
        <w:t>3</w:t>
      </w:r>
      <w:r w:rsidR="00F0040D" w:rsidRPr="00153EB2">
        <w:rPr>
          <w:rFonts w:ascii="Angsana New" w:hAnsi="Angsana New"/>
          <w:sz w:val="32"/>
          <w:szCs w:val="32"/>
        </w:rPr>
        <w:t xml:space="preserve">: </w:t>
      </w:r>
      <w:r w:rsidR="00490667" w:rsidRPr="00153EB2">
        <w:rPr>
          <w:rFonts w:ascii="Angsana New" w:hAnsi="Angsana New"/>
          <w:sz w:val="32"/>
          <w:szCs w:val="32"/>
        </w:rPr>
        <w:t>2,</w:t>
      </w:r>
      <w:r w:rsidR="001F113F" w:rsidRPr="00153EB2">
        <w:rPr>
          <w:rFonts w:ascii="Angsana New" w:hAnsi="Angsana New"/>
          <w:sz w:val="32"/>
          <w:szCs w:val="32"/>
        </w:rPr>
        <w:t>134</w:t>
      </w:r>
      <w:r w:rsidR="00F0040D" w:rsidRPr="00153EB2">
        <w:rPr>
          <w:rFonts w:ascii="Angsana New" w:hAnsi="Angsana New"/>
          <w:sz w:val="32"/>
          <w:szCs w:val="32"/>
          <w:cs/>
        </w:rPr>
        <w:t xml:space="preserve"> ล้านบาท</w:t>
      </w:r>
      <w:r w:rsidR="00F0040D" w:rsidRPr="00153EB2">
        <w:rPr>
          <w:rFonts w:ascii="Angsana New" w:hAnsi="Angsana New"/>
          <w:sz w:val="32"/>
          <w:szCs w:val="32"/>
        </w:rPr>
        <w:t>)</w:t>
      </w:r>
    </w:p>
    <w:p w14:paraId="77526C01" w14:textId="552E263F" w:rsidR="00A14A4B" w:rsidRPr="00153EB2" w:rsidRDefault="00A14A4B" w:rsidP="00A14A4B">
      <w:pPr>
        <w:tabs>
          <w:tab w:val="left" w:pos="360"/>
        </w:tabs>
        <w:spacing w:before="120" w:after="120"/>
        <w:ind w:left="547" w:hanging="547"/>
        <w:jc w:val="thaiDistribute"/>
        <w:outlineLvl w:val="0"/>
        <w:rPr>
          <w:rFonts w:ascii="Angsana New" w:hAnsi="Angsana New"/>
          <w:b/>
          <w:bCs/>
          <w:sz w:val="32"/>
          <w:szCs w:val="32"/>
        </w:rPr>
      </w:pPr>
      <w:r w:rsidRPr="00153EB2">
        <w:rPr>
          <w:rFonts w:ascii="Angsana New" w:hAnsi="Angsana New"/>
          <w:b/>
          <w:bCs/>
          <w:sz w:val="32"/>
          <w:szCs w:val="32"/>
        </w:rPr>
        <w:t>4</w:t>
      </w:r>
      <w:r w:rsidR="004133BA" w:rsidRPr="00153EB2">
        <w:rPr>
          <w:rFonts w:ascii="Angsana New" w:hAnsi="Angsana New"/>
          <w:b/>
          <w:bCs/>
          <w:sz w:val="32"/>
          <w:szCs w:val="32"/>
        </w:rPr>
        <w:t>1</w:t>
      </w:r>
      <w:r w:rsidRPr="00153EB2">
        <w:rPr>
          <w:rFonts w:ascii="Angsana New" w:hAnsi="Angsana New"/>
          <w:b/>
          <w:bCs/>
          <w:sz w:val="32"/>
          <w:szCs w:val="32"/>
          <w:cs/>
        </w:rPr>
        <w:t>.</w:t>
      </w:r>
      <w:r w:rsidRPr="00153EB2">
        <w:rPr>
          <w:rFonts w:ascii="Angsana New" w:hAnsi="Angsana New"/>
          <w:b/>
          <w:bCs/>
          <w:sz w:val="32"/>
          <w:szCs w:val="32"/>
        </w:rPr>
        <w:t>4</w:t>
      </w:r>
      <w:r w:rsidRPr="00153EB2">
        <w:rPr>
          <w:rFonts w:ascii="Angsana New" w:hAnsi="Angsana New"/>
          <w:b/>
          <w:bCs/>
          <w:sz w:val="32"/>
          <w:szCs w:val="32"/>
          <w:cs/>
        </w:rPr>
        <w:tab/>
        <w:t>ภาระผูกพันเกี่ยวกับสัญญาเช่าดำเนินงานและบริการ</w:t>
      </w:r>
    </w:p>
    <w:p w14:paraId="30064977" w14:textId="7C034A48" w:rsidR="00A14A4B" w:rsidRPr="00153EB2" w:rsidRDefault="00A14A4B" w:rsidP="00A14A4B">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hint="cs"/>
          <w:sz w:val="32"/>
          <w:szCs w:val="32"/>
          <w:cs/>
        </w:rPr>
        <w:t xml:space="preserve">ณ วันที่ </w:t>
      </w:r>
      <w:r w:rsidRPr="00153EB2">
        <w:rPr>
          <w:rFonts w:ascii="Angsana New" w:hAnsi="Angsana New"/>
          <w:sz w:val="32"/>
          <w:szCs w:val="32"/>
        </w:rPr>
        <w:t xml:space="preserve">31 </w:t>
      </w:r>
      <w:r w:rsidRPr="00153EB2">
        <w:rPr>
          <w:rFonts w:ascii="Angsana New" w:hAnsi="Angsana New" w:hint="cs"/>
          <w:sz w:val="32"/>
          <w:szCs w:val="32"/>
          <w:cs/>
        </w:rPr>
        <w:t>ธันวาคม</w:t>
      </w:r>
      <w:r w:rsidRPr="00153EB2">
        <w:rPr>
          <w:rFonts w:ascii="Angsana New" w:hAnsi="Angsana New"/>
          <w:sz w:val="32"/>
          <w:szCs w:val="32"/>
        </w:rPr>
        <w:t xml:space="preserve"> 256</w:t>
      </w:r>
      <w:r w:rsidR="001F113F" w:rsidRPr="00153EB2">
        <w:rPr>
          <w:rFonts w:ascii="Angsana New" w:hAnsi="Angsana New"/>
          <w:sz w:val="32"/>
          <w:szCs w:val="32"/>
        </w:rPr>
        <w:t>4</w:t>
      </w:r>
      <w:r w:rsidRPr="00153EB2">
        <w:rPr>
          <w:rFonts w:ascii="Angsana New" w:hAnsi="Angsana New" w:hint="cs"/>
          <w:sz w:val="32"/>
          <w:szCs w:val="32"/>
          <w:cs/>
        </w:rPr>
        <w:t xml:space="preserve"> </w:t>
      </w:r>
      <w:r w:rsidR="00E675A0" w:rsidRPr="00153EB2">
        <w:rPr>
          <w:rFonts w:ascii="Angsana New" w:hAnsi="Angsana New" w:hint="cs"/>
          <w:sz w:val="32"/>
          <w:szCs w:val="32"/>
          <w:cs/>
        </w:rPr>
        <w:t xml:space="preserve">และ </w:t>
      </w:r>
      <w:r w:rsidR="00E675A0" w:rsidRPr="00153EB2">
        <w:rPr>
          <w:rFonts w:ascii="Angsana New" w:hAnsi="Angsana New"/>
          <w:sz w:val="32"/>
          <w:szCs w:val="32"/>
        </w:rPr>
        <w:t xml:space="preserve">2563 </w:t>
      </w:r>
      <w:r w:rsidRPr="00153EB2">
        <w:rPr>
          <w:rFonts w:ascii="Angsana New" w:hAnsi="Angsana New" w:hint="cs"/>
          <w:sz w:val="32"/>
          <w:szCs w:val="32"/>
          <w:cs/>
        </w:rPr>
        <w:t>กลุ่ม</w:t>
      </w:r>
      <w:r w:rsidRPr="00153EB2">
        <w:rPr>
          <w:rFonts w:ascii="Angsana New" w:hAnsi="Angsana New"/>
          <w:sz w:val="32"/>
          <w:szCs w:val="32"/>
          <w:cs/>
        </w:rPr>
        <w:t>บริษัทมีจำนวนเงินขั้นต่ำที่ต้องจ่ายในอนาคตทั้งสิ้นภายใต้</w:t>
      </w:r>
      <w:r w:rsidR="00E675A0" w:rsidRPr="00153EB2">
        <w:rPr>
          <w:rFonts w:ascii="Angsana New" w:hAnsi="Angsana New"/>
          <w:sz w:val="32"/>
          <w:szCs w:val="32"/>
        </w:rPr>
        <w:t xml:space="preserve">             </w:t>
      </w:r>
      <w:r w:rsidRPr="00153EB2">
        <w:rPr>
          <w:rFonts w:ascii="Angsana New" w:hAnsi="Angsana New"/>
          <w:sz w:val="32"/>
          <w:szCs w:val="32"/>
          <w:cs/>
        </w:rPr>
        <w:t>สัญญาเช่า</w:t>
      </w:r>
      <w:r w:rsidRPr="00153EB2">
        <w:rPr>
          <w:rFonts w:ascii="Angsana New" w:hAnsi="Angsana New" w:hint="cs"/>
          <w:sz w:val="32"/>
          <w:szCs w:val="32"/>
          <w:cs/>
        </w:rPr>
        <w:t xml:space="preserve">ระยะสั้น สัญญาเช่าซึ่งสินทรัพย์อ้างอิงมีมูลค่าต่ำ </w:t>
      </w:r>
      <w:r w:rsidRPr="00153EB2">
        <w:rPr>
          <w:rFonts w:ascii="Angsana New" w:hAnsi="Angsana New"/>
          <w:sz w:val="32"/>
          <w:szCs w:val="32"/>
          <w:cs/>
        </w:rPr>
        <w:t>และ</w:t>
      </w:r>
      <w:r w:rsidRPr="00153EB2">
        <w:rPr>
          <w:rFonts w:ascii="Angsana New" w:hAnsi="Angsana New" w:hint="cs"/>
          <w:sz w:val="32"/>
          <w:szCs w:val="32"/>
          <w:cs/>
        </w:rPr>
        <w:t>สัญญา</w:t>
      </w:r>
      <w:r w:rsidRPr="00153EB2">
        <w:rPr>
          <w:rFonts w:ascii="Angsana New" w:hAnsi="Angsana New"/>
          <w:sz w:val="32"/>
          <w:szCs w:val="32"/>
          <w:cs/>
        </w:rPr>
        <w:t>บริการที่บอกเลิกไม่ได้</w:t>
      </w:r>
      <w:r w:rsidRPr="00153EB2">
        <w:rPr>
          <w:rFonts w:ascii="Angsana New" w:hAnsi="Angsana New" w:hint="cs"/>
          <w:sz w:val="32"/>
          <w:szCs w:val="32"/>
          <w:cs/>
        </w:rPr>
        <w:t xml:space="preserve"> ดังนี้</w:t>
      </w:r>
    </w:p>
    <w:p w14:paraId="7C3D31AB" w14:textId="77777777" w:rsidR="00A14A4B" w:rsidRPr="00153EB2" w:rsidRDefault="00A14A4B" w:rsidP="00A14A4B">
      <w:pPr>
        <w:tabs>
          <w:tab w:val="left" w:pos="900"/>
          <w:tab w:val="left" w:pos="2160"/>
          <w:tab w:val="left" w:pos="2880"/>
        </w:tabs>
        <w:ind w:left="544" w:hanging="544"/>
        <w:jc w:val="right"/>
        <w:rPr>
          <w:rFonts w:ascii="Angsana New" w:eastAsia="Arial Unicode MS" w:hAnsi="Angsana New"/>
          <w:sz w:val="32"/>
          <w:szCs w:val="32"/>
          <w:cs/>
        </w:rPr>
      </w:pPr>
      <w:r w:rsidRPr="00153EB2">
        <w:rPr>
          <w:rFonts w:ascii="Angsana New" w:eastAsia="Arial Unicode MS" w:hAnsi="Angsana New"/>
          <w:sz w:val="32"/>
          <w:szCs w:val="32"/>
          <w:cs/>
        </w:rPr>
        <w:t>(หน่วย</w:t>
      </w:r>
      <w:r w:rsidRPr="00153EB2">
        <w:rPr>
          <w:rFonts w:ascii="Angsana New" w:eastAsia="Arial Unicode MS" w:hAnsi="Angsana New"/>
          <w:sz w:val="32"/>
          <w:szCs w:val="32"/>
        </w:rPr>
        <w:t xml:space="preserve">: </w:t>
      </w:r>
      <w:r w:rsidRPr="00153EB2">
        <w:rPr>
          <w:rFonts w:ascii="Angsana New" w:eastAsia="Arial Unicode MS" w:hAnsi="Angsana New"/>
          <w:sz w:val="32"/>
          <w:szCs w:val="32"/>
          <w:cs/>
        </w:rPr>
        <w:t>ล้านบาท)</w:t>
      </w: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E675A0" w:rsidRPr="00153EB2" w14:paraId="71F0F784" w14:textId="17BB2675" w:rsidTr="00DF78AF">
        <w:tc>
          <w:tcPr>
            <w:tcW w:w="4410" w:type="dxa"/>
          </w:tcPr>
          <w:p w14:paraId="52A76C59" w14:textId="77777777" w:rsidR="00E675A0" w:rsidRPr="00153EB2" w:rsidRDefault="00E675A0" w:rsidP="002C4E55">
            <w:pPr>
              <w:ind w:right="-43"/>
              <w:jc w:val="thaiDistribute"/>
              <w:rPr>
                <w:rFonts w:ascii="Angsana New" w:eastAsia="Arial Unicode MS" w:hAnsi="Angsana New"/>
                <w:sz w:val="32"/>
              </w:rPr>
            </w:pPr>
          </w:p>
        </w:tc>
        <w:tc>
          <w:tcPr>
            <w:tcW w:w="2385" w:type="dxa"/>
            <w:gridSpan w:val="2"/>
            <w:vAlign w:val="bottom"/>
          </w:tcPr>
          <w:p w14:paraId="5E3BF956" w14:textId="7A1E69D3" w:rsidR="00E675A0" w:rsidRPr="00153EB2" w:rsidRDefault="00E675A0" w:rsidP="002C4E55">
            <w:pPr>
              <w:pBdr>
                <w:bottom w:val="single" w:sz="4" w:space="1" w:color="auto"/>
              </w:pBdr>
              <w:ind w:left="-18" w:right="-18"/>
              <w:jc w:val="center"/>
              <w:rPr>
                <w:rFonts w:ascii="Angsana New" w:eastAsia="Arial Unicode MS" w:hAnsi="Angsana New"/>
                <w:sz w:val="32"/>
                <w:szCs w:val="32"/>
                <w:cs/>
              </w:rPr>
            </w:pPr>
            <w:r w:rsidRPr="00153EB2">
              <w:rPr>
                <w:rFonts w:ascii="Angsana New" w:eastAsia="Arial Unicode MS" w:hAnsi="Angsana New"/>
                <w:sz w:val="32"/>
                <w:szCs w:val="32"/>
                <w:cs/>
              </w:rPr>
              <w:t>งบการเงินรวม</w:t>
            </w:r>
          </w:p>
        </w:tc>
        <w:tc>
          <w:tcPr>
            <w:tcW w:w="2385" w:type="dxa"/>
            <w:gridSpan w:val="2"/>
            <w:vAlign w:val="bottom"/>
          </w:tcPr>
          <w:p w14:paraId="01BF2063" w14:textId="1C622CA4" w:rsidR="00E675A0" w:rsidRPr="00153EB2" w:rsidRDefault="00E675A0" w:rsidP="002C4E55">
            <w:pPr>
              <w:pBdr>
                <w:bottom w:val="single" w:sz="4" w:space="1" w:color="auto"/>
              </w:pBdr>
              <w:ind w:left="-18" w:right="-18"/>
              <w:jc w:val="center"/>
              <w:rPr>
                <w:rFonts w:ascii="Angsana New" w:eastAsia="Arial Unicode MS" w:hAnsi="Angsana New"/>
                <w:sz w:val="32"/>
                <w:szCs w:val="32"/>
                <w:cs/>
              </w:rPr>
            </w:pPr>
            <w:r w:rsidRPr="00153EB2">
              <w:rPr>
                <w:rFonts w:ascii="Angsana New" w:eastAsia="Arial Unicode MS" w:hAnsi="Angsana New"/>
                <w:sz w:val="32"/>
                <w:szCs w:val="32"/>
                <w:cs/>
              </w:rPr>
              <w:t>งบการเงินเฉพาะกิจการ</w:t>
            </w:r>
          </w:p>
        </w:tc>
      </w:tr>
      <w:tr w:rsidR="00E675A0" w:rsidRPr="00153EB2" w14:paraId="661AE381" w14:textId="1C4A2D31" w:rsidTr="00DF78AF">
        <w:tc>
          <w:tcPr>
            <w:tcW w:w="4410" w:type="dxa"/>
          </w:tcPr>
          <w:p w14:paraId="445464E2" w14:textId="77777777" w:rsidR="00E675A0" w:rsidRPr="00153EB2" w:rsidRDefault="00E675A0" w:rsidP="002C4E55">
            <w:pPr>
              <w:ind w:right="-43"/>
              <w:jc w:val="thaiDistribute"/>
              <w:rPr>
                <w:rFonts w:ascii="Angsana New" w:eastAsia="Arial Unicode MS" w:hAnsi="Angsana New"/>
                <w:sz w:val="32"/>
              </w:rPr>
            </w:pPr>
          </w:p>
        </w:tc>
        <w:tc>
          <w:tcPr>
            <w:tcW w:w="1192" w:type="dxa"/>
          </w:tcPr>
          <w:p w14:paraId="74AF1B86" w14:textId="2276F89E" w:rsidR="00E675A0" w:rsidRPr="00153EB2" w:rsidRDefault="00E675A0" w:rsidP="002C4E55">
            <w:pPr>
              <w:pBdr>
                <w:bottom w:val="single" w:sz="4" w:space="1" w:color="auto"/>
              </w:pBdr>
              <w:ind w:left="-18" w:right="-18"/>
              <w:jc w:val="center"/>
              <w:rPr>
                <w:rFonts w:ascii="Angsana New" w:eastAsia="Arial Unicode MS" w:hAnsi="Angsana New"/>
                <w:sz w:val="32"/>
              </w:rPr>
            </w:pPr>
            <w:r w:rsidRPr="00153EB2">
              <w:rPr>
                <w:rFonts w:ascii="Angsana New" w:eastAsia="Arial Unicode MS" w:hAnsi="Angsana New"/>
                <w:sz w:val="32"/>
                <w:szCs w:val="32"/>
              </w:rPr>
              <w:t>2564</w:t>
            </w:r>
          </w:p>
        </w:tc>
        <w:tc>
          <w:tcPr>
            <w:tcW w:w="1193" w:type="dxa"/>
          </w:tcPr>
          <w:p w14:paraId="519C7334" w14:textId="754AF126" w:rsidR="00E675A0" w:rsidRPr="00153EB2" w:rsidRDefault="00E675A0" w:rsidP="002C4E55">
            <w:pPr>
              <w:pBdr>
                <w:bottom w:val="single" w:sz="4" w:space="1" w:color="auto"/>
              </w:pBdr>
              <w:ind w:left="-18" w:right="-18"/>
              <w:jc w:val="center"/>
              <w:rPr>
                <w:rFonts w:ascii="Angsana New" w:eastAsia="Arial Unicode MS" w:hAnsi="Angsana New"/>
                <w:sz w:val="32"/>
                <w:szCs w:val="32"/>
              </w:rPr>
            </w:pPr>
            <w:r w:rsidRPr="00153EB2">
              <w:rPr>
                <w:rFonts w:ascii="Angsana New" w:eastAsia="Arial Unicode MS" w:hAnsi="Angsana New"/>
                <w:sz w:val="32"/>
                <w:szCs w:val="32"/>
              </w:rPr>
              <w:t>2563</w:t>
            </w:r>
          </w:p>
        </w:tc>
        <w:tc>
          <w:tcPr>
            <w:tcW w:w="1192" w:type="dxa"/>
          </w:tcPr>
          <w:p w14:paraId="7CBFD352" w14:textId="3DD93A40" w:rsidR="00E675A0" w:rsidRPr="00153EB2" w:rsidRDefault="00E675A0" w:rsidP="002C4E55">
            <w:pPr>
              <w:pBdr>
                <w:bottom w:val="single" w:sz="4" w:space="1" w:color="auto"/>
              </w:pBdr>
              <w:ind w:left="-18" w:right="-18"/>
              <w:jc w:val="center"/>
              <w:rPr>
                <w:rFonts w:ascii="Angsana New" w:eastAsia="Arial Unicode MS" w:hAnsi="Angsana New"/>
                <w:sz w:val="32"/>
              </w:rPr>
            </w:pPr>
            <w:r w:rsidRPr="00153EB2">
              <w:rPr>
                <w:rFonts w:ascii="Angsana New" w:eastAsia="Arial Unicode MS" w:hAnsi="Angsana New"/>
                <w:sz w:val="32"/>
                <w:szCs w:val="32"/>
              </w:rPr>
              <w:t>2564</w:t>
            </w:r>
          </w:p>
        </w:tc>
        <w:tc>
          <w:tcPr>
            <w:tcW w:w="1193" w:type="dxa"/>
          </w:tcPr>
          <w:p w14:paraId="64B45F42" w14:textId="7DBC9757" w:rsidR="00E675A0" w:rsidRPr="00153EB2" w:rsidRDefault="00E675A0" w:rsidP="002C4E55">
            <w:pPr>
              <w:pBdr>
                <w:bottom w:val="single" w:sz="4" w:space="1" w:color="auto"/>
              </w:pBdr>
              <w:ind w:left="-18" w:right="-18"/>
              <w:jc w:val="center"/>
              <w:rPr>
                <w:rFonts w:ascii="Angsana New" w:eastAsia="Arial Unicode MS" w:hAnsi="Angsana New"/>
                <w:sz w:val="32"/>
                <w:szCs w:val="32"/>
              </w:rPr>
            </w:pPr>
            <w:r w:rsidRPr="00153EB2">
              <w:rPr>
                <w:rFonts w:ascii="Angsana New" w:eastAsia="Arial Unicode MS" w:hAnsi="Angsana New"/>
                <w:sz w:val="32"/>
                <w:szCs w:val="32"/>
              </w:rPr>
              <w:t>2563</w:t>
            </w:r>
          </w:p>
        </w:tc>
      </w:tr>
      <w:tr w:rsidR="00E675A0" w:rsidRPr="00153EB2" w14:paraId="1C3E21DA" w14:textId="76B74921" w:rsidTr="00DF78AF">
        <w:tc>
          <w:tcPr>
            <w:tcW w:w="4410" w:type="dxa"/>
          </w:tcPr>
          <w:p w14:paraId="3096A94D" w14:textId="77777777" w:rsidR="00E675A0" w:rsidRPr="00153EB2" w:rsidRDefault="00E675A0" w:rsidP="002C4E55">
            <w:pPr>
              <w:ind w:left="-18" w:right="-43" w:firstLine="18"/>
              <w:jc w:val="thaiDistribute"/>
              <w:rPr>
                <w:rFonts w:ascii="Angsana New" w:eastAsia="Arial Unicode MS" w:hAnsi="Angsana New"/>
                <w:sz w:val="32"/>
                <w:cs/>
              </w:rPr>
            </w:pPr>
            <w:r w:rsidRPr="00153EB2">
              <w:rPr>
                <w:rFonts w:ascii="Angsana New" w:hAnsi="Angsana New"/>
                <w:sz w:val="32"/>
                <w:szCs w:val="32"/>
                <w:cs/>
              </w:rPr>
              <w:t>จ่ายชำระภายใน</w:t>
            </w:r>
          </w:p>
        </w:tc>
        <w:tc>
          <w:tcPr>
            <w:tcW w:w="1192" w:type="dxa"/>
            <w:vAlign w:val="bottom"/>
          </w:tcPr>
          <w:p w14:paraId="1EE9B5DB" w14:textId="77777777" w:rsidR="00E675A0" w:rsidRPr="00153EB2" w:rsidRDefault="00E675A0" w:rsidP="00E675A0">
            <w:pPr>
              <w:tabs>
                <w:tab w:val="decimal" w:pos="806"/>
              </w:tabs>
              <w:ind w:left="-18" w:right="-18"/>
              <w:rPr>
                <w:rFonts w:ascii="Angsana New" w:eastAsia="Arial Unicode MS" w:hAnsi="Angsana New"/>
                <w:sz w:val="32"/>
              </w:rPr>
            </w:pPr>
          </w:p>
        </w:tc>
        <w:tc>
          <w:tcPr>
            <w:tcW w:w="1193" w:type="dxa"/>
          </w:tcPr>
          <w:p w14:paraId="6558C41C" w14:textId="53CF6907" w:rsidR="00E675A0" w:rsidRPr="00153EB2" w:rsidRDefault="00E675A0" w:rsidP="00E675A0">
            <w:pPr>
              <w:tabs>
                <w:tab w:val="decimal" w:pos="806"/>
              </w:tabs>
              <w:ind w:left="-18" w:right="-18"/>
              <w:rPr>
                <w:rFonts w:ascii="Angsana New" w:eastAsia="Arial Unicode MS" w:hAnsi="Angsana New"/>
                <w:sz w:val="32"/>
              </w:rPr>
            </w:pPr>
          </w:p>
        </w:tc>
        <w:tc>
          <w:tcPr>
            <w:tcW w:w="1192" w:type="dxa"/>
            <w:vAlign w:val="bottom"/>
          </w:tcPr>
          <w:p w14:paraId="06F265F5" w14:textId="79FC7671" w:rsidR="00E675A0" w:rsidRPr="00153EB2" w:rsidRDefault="00E675A0" w:rsidP="00E675A0">
            <w:pPr>
              <w:tabs>
                <w:tab w:val="decimal" w:pos="806"/>
              </w:tabs>
              <w:ind w:left="-18" w:right="-18"/>
              <w:rPr>
                <w:rFonts w:ascii="Angsana New" w:eastAsia="Arial Unicode MS" w:hAnsi="Angsana New"/>
                <w:sz w:val="32"/>
              </w:rPr>
            </w:pPr>
          </w:p>
        </w:tc>
        <w:tc>
          <w:tcPr>
            <w:tcW w:w="1193" w:type="dxa"/>
          </w:tcPr>
          <w:p w14:paraId="707D753D" w14:textId="77777777" w:rsidR="00E675A0" w:rsidRPr="00153EB2" w:rsidRDefault="00E675A0" w:rsidP="00E675A0">
            <w:pPr>
              <w:tabs>
                <w:tab w:val="decimal" w:pos="806"/>
              </w:tabs>
              <w:ind w:left="-18" w:right="-18"/>
              <w:rPr>
                <w:rFonts w:ascii="Angsana New" w:eastAsia="Arial Unicode MS" w:hAnsi="Angsana New"/>
                <w:sz w:val="32"/>
              </w:rPr>
            </w:pPr>
          </w:p>
        </w:tc>
      </w:tr>
      <w:tr w:rsidR="00E675A0" w:rsidRPr="00153EB2" w14:paraId="145EBD7C" w14:textId="1807A7EA" w:rsidTr="00DF78AF">
        <w:tc>
          <w:tcPr>
            <w:tcW w:w="4410" w:type="dxa"/>
          </w:tcPr>
          <w:p w14:paraId="16A5645E" w14:textId="77777777" w:rsidR="00E675A0" w:rsidRPr="00153EB2" w:rsidRDefault="00E675A0" w:rsidP="002C4E55">
            <w:pPr>
              <w:ind w:left="162" w:hanging="162"/>
              <w:jc w:val="both"/>
              <w:rPr>
                <w:rFonts w:ascii="Angsana New" w:hAnsi="Angsana New"/>
                <w:sz w:val="32"/>
                <w:cs/>
              </w:rPr>
            </w:pPr>
            <w:r w:rsidRPr="00153EB2">
              <w:rPr>
                <w:rFonts w:ascii="Angsana New" w:hAnsi="Angsana New"/>
                <w:sz w:val="32"/>
                <w:szCs w:val="32"/>
              </w:rPr>
              <w:t xml:space="preserve">   </w:t>
            </w:r>
            <w:r w:rsidRPr="00153EB2">
              <w:rPr>
                <w:rFonts w:ascii="Angsana New" w:hAnsi="Angsana New"/>
                <w:sz w:val="32"/>
                <w:szCs w:val="32"/>
                <w:cs/>
              </w:rPr>
              <w:t xml:space="preserve">ภายใน </w:t>
            </w:r>
            <w:r w:rsidRPr="00153EB2">
              <w:rPr>
                <w:rFonts w:ascii="Angsana New" w:hAnsi="Angsana New"/>
                <w:sz w:val="32"/>
                <w:szCs w:val="32"/>
              </w:rPr>
              <w:t>1</w:t>
            </w:r>
            <w:r w:rsidRPr="00153EB2">
              <w:rPr>
                <w:rFonts w:ascii="Angsana New" w:hAnsi="Angsana New"/>
                <w:sz w:val="32"/>
                <w:szCs w:val="32"/>
                <w:cs/>
              </w:rPr>
              <w:t xml:space="preserve"> ปี</w:t>
            </w:r>
          </w:p>
        </w:tc>
        <w:tc>
          <w:tcPr>
            <w:tcW w:w="1192" w:type="dxa"/>
            <w:vAlign w:val="bottom"/>
          </w:tcPr>
          <w:p w14:paraId="62081827" w14:textId="3A2BD8D6" w:rsidR="00E675A0" w:rsidRPr="00153EB2" w:rsidRDefault="00BC6140" w:rsidP="00E675A0">
            <w:pPr>
              <w:tabs>
                <w:tab w:val="decimal" w:pos="806"/>
              </w:tabs>
              <w:ind w:left="-18" w:right="-18"/>
              <w:rPr>
                <w:rFonts w:ascii="Angsana New" w:eastAsia="Arial Unicode MS" w:hAnsi="Angsana New"/>
                <w:sz w:val="32"/>
              </w:rPr>
            </w:pPr>
            <w:r>
              <w:rPr>
                <w:rFonts w:ascii="Angsana New" w:eastAsia="Arial Unicode MS" w:hAnsi="Angsana New"/>
                <w:sz w:val="32"/>
              </w:rPr>
              <w:t>186</w:t>
            </w:r>
          </w:p>
        </w:tc>
        <w:tc>
          <w:tcPr>
            <w:tcW w:w="1193" w:type="dxa"/>
          </w:tcPr>
          <w:p w14:paraId="530A1B1E" w14:textId="34CE5C42" w:rsidR="00E675A0" w:rsidRPr="00153EB2" w:rsidRDefault="00810A0D" w:rsidP="00E675A0">
            <w:pPr>
              <w:tabs>
                <w:tab w:val="decimal" w:pos="806"/>
              </w:tabs>
              <w:ind w:left="-18" w:right="-18"/>
              <w:rPr>
                <w:rFonts w:ascii="Angsana New" w:eastAsia="Arial Unicode MS" w:hAnsi="Angsana New"/>
                <w:sz w:val="32"/>
              </w:rPr>
            </w:pPr>
            <w:r w:rsidRPr="00153EB2">
              <w:rPr>
                <w:rFonts w:ascii="Angsana New" w:eastAsia="Arial Unicode MS" w:hAnsi="Angsana New"/>
                <w:sz w:val="32"/>
              </w:rPr>
              <w:t>203</w:t>
            </w:r>
          </w:p>
        </w:tc>
        <w:tc>
          <w:tcPr>
            <w:tcW w:w="1192" w:type="dxa"/>
            <w:vAlign w:val="bottom"/>
          </w:tcPr>
          <w:p w14:paraId="6B937E3C" w14:textId="6C4475B7" w:rsidR="00E675A0" w:rsidRPr="00153EB2" w:rsidRDefault="0052395E" w:rsidP="00E675A0">
            <w:pPr>
              <w:tabs>
                <w:tab w:val="decimal" w:pos="806"/>
              </w:tabs>
              <w:ind w:left="-18" w:right="-18"/>
              <w:rPr>
                <w:rFonts w:ascii="Angsana New" w:eastAsia="Arial Unicode MS" w:hAnsi="Angsana New"/>
                <w:sz w:val="32"/>
              </w:rPr>
            </w:pPr>
            <w:r>
              <w:rPr>
                <w:rFonts w:ascii="Angsana New" w:eastAsia="Arial Unicode MS" w:hAnsi="Angsana New"/>
                <w:sz w:val="32"/>
              </w:rPr>
              <w:t>156</w:t>
            </w:r>
          </w:p>
        </w:tc>
        <w:tc>
          <w:tcPr>
            <w:tcW w:w="1193" w:type="dxa"/>
          </w:tcPr>
          <w:p w14:paraId="78C16E22" w14:textId="73FC5386" w:rsidR="00E675A0" w:rsidRPr="00153EB2" w:rsidRDefault="00810A0D" w:rsidP="00E675A0">
            <w:pPr>
              <w:tabs>
                <w:tab w:val="decimal" w:pos="806"/>
              </w:tabs>
              <w:ind w:left="-18" w:right="-18"/>
              <w:rPr>
                <w:rFonts w:ascii="Angsana New" w:eastAsia="Arial Unicode MS" w:hAnsi="Angsana New"/>
                <w:sz w:val="32"/>
              </w:rPr>
            </w:pPr>
            <w:r w:rsidRPr="00153EB2">
              <w:rPr>
                <w:rFonts w:ascii="Angsana New" w:eastAsia="Arial Unicode MS" w:hAnsi="Angsana New"/>
                <w:sz w:val="32"/>
              </w:rPr>
              <w:t>172</w:t>
            </w:r>
          </w:p>
        </w:tc>
      </w:tr>
      <w:tr w:rsidR="00E675A0" w:rsidRPr="00153EB2" w14:paraId="21E52199" w14:textId="2FAAFC0C" w:rsidTr="00DF78AF">
        <w:tc>
          <w:tcPr>
            <w:tcW w:w="4410" w:type="dxa"/>
          </w:tcPr>
          <w:p w14:paraId="1197F0ED" w14:textId="77777777" w:rsidR="00E675A0" w:rsidRPr="00153EB2" w:rsidRDefault="00E675A0" w:rsidP="002C4E55">
            <w:pPr>
              <w:ind w:left="162" w:hanging="162"/>
              <w:jc w:val="both"/>
              <w:rPr>
                <w:rFonts w:ascii="Angsana New" w:hAnsi="Angsana New"/>
                <w:sz w:val="32"/>
                <w:cs/>
              </w:rPr>
            </w:pPr>
            <w:r w:rsidRPr="00153EB2">
              <w:rPr>
                <w:rFonts w:ascii="Angsana New" w:hAnsi="Angsana New"/>
                <w:sz w:val="32"/>
                <w:szCs w:val="32"/>
              </w:rPr>
              <w:t xml:space="preserve">   1</w:t>
            </w:r>
            <w:r w:rsidRPr="00153EB2">
              <w:rPr>
                <w:rFonts w:ascii="Angsana New" w:hAnsi="Angsana New"/>
                <w:sz w:val="32"/>
                <w:szCs w:val="32"/>
                <w:cs/>
              </w:rPr>
              <w:t xml:space="preserve"> ถึง </w:t>
            </w:r>
            <w:r w:rsidRPr="00153EB2">
              <w:rPr>
                <w:rFonts w:ascii="Angsana New" w:hAnsi="Angsana New"/>
                <w:sz w:val="32"/>
                <w:szCs w:val="32"/>
              </w:rPr>
              <w:t>5</w:t>
            </w:r>
            <w:r w:rsidRPr="00153EB2">
              <w:rPr>
                <w:rFonts w:ascii="Angsana New" w:hAnsi="Angsana New"/>
                <w:sz w:val="32"/>
                <w:szCs w:val="32"/>
                <w:cs/>
              </w:rPr>
              <w:t xml:space="preserve"> ปี</w:t>
            </w:r>
          </w:p>
        </w:tc>
        <w:tc>
          <w:tcPr>
            <w:tcW w:w="1192" w:type="dxa"/>
            <w:vAlign w:val="bottom"/>
          </w:tcPr>
          <w:p w14:paraId="0D027464" w14:textId="0CE89537" w:rsidR="00E675A0" w:rsidRPr="00153EB2" w:rsidRDefault="00BC6140" w:rsidP="00E675A0">
            <w:pPr>
              <w:tabs>
                <w:tab w:val="decimal" w:pos="806"/>
              </w:tabs>
              <w:ind w:left="-18" w:right="-18"/>
              <w:rPr>
                <w:rFonts w:ascii="Angsana New" w:eastAsia="Arial Unicode MS" w:hAnsi="Angsana New"/>
                <w:sz w:val="32"/>
              </w:rPr>
            </w:pPr>
            <w:r>
              <w:rPr>
                <w:rFonts w:ascii="Angsana New" w:eastAsia="Arial Unicode MS" w:hAnsi="Angsana New"/>
                <w:sz w:val="32"/>
              </w:rPr>
              <w:t>213</w:t>
            </w:r>
          </w:p>
        </w:tc>
        <w:tc>
          <w:tcPr>
            <w:tcW w:w="1193" w:type="dxa"/>
          </w:tcPr>
          <w:p w14:paraId="53AEB4F3" w14:textId="1D153738" w:rsidR="00E675A0" w:rsidRPr="00153EB2" w:rsidRDefault="00810A0D" w:rsidP="00E675A0">
            <w:pPr>
              <w:tabs>
                <w:tab w:val="decimal" w:pos="806"/>
              </w:tabs>
              <w:ind w:left="-18" w:right="-18"/>
              <w:rPr>
                <w:rFonts w:ascii="Angsana New" w:eastAsia="Arial Unicode MS" w:hAnsi="Angsana New"/>
                <w:sz w:val="32"/>
              </w:rPr>
            </w:pPr>
            <w:r w:rsidRPr="00153EB2">
              <w:rPr>
                <w:rFonts w:ascii="Angsana New" w:eastAsia="Arial Unicode MS" w:hAnsi="Angsana New"/>
                <w:sz w:val="32"/>
              </w:rPr>
              <w:t>302</w:t>
            </w:r>
          </w:p>
        </w:tc>
        <w:tc>
          <w:tcPr>
            <w:tcW w:w="1192" w:type="dxa"/>
            <w:vAlign w:val="bottom"/>
          </w:tcPr>
          <w:p w14:paraId="3237CDF6" w14:textId="43F5945A" w:rsidR="00E675A0" w:rsidRPr="00153EB2" w:rsidRDefault="0052395E" w:rsidP="00E675A0">
            <w:pPr>
              <w:tabs>
                <w:tab w:val="decimal" w:pos="806"/>
              </w:tabs>
              <w:ind w:left="-18" w:right="-18"/>
              <w:rPr>
                <w:rFonts w:ascii="Angsana New" w:eastAsia="Arial Unicode MS" w:hAnsi="Angsana New"/>
                <w:sz w:val="32"/>
              </w:rPr>
            </w:pPr>
            <w:r>
              <w:rPr>
                <w:rFonts w:ascii="Angsana New" w:eastAsia="Arial Unicode MS" w:hAnsi="Angsana New"/>
                <w:sz w:val="32"/>
              </w:rPr>
              <w:t>187</w:t>
            </w:r>
          </w:p>
        </w:tc>
        <w:tc>
          <w:tcPr>
            <w:tcW w:w="1193" w:type="dxa"/>
          </w:tcPr>
          <w:p w14:paraId="4D942F33" w14:textId="05055DD1" w:rsidR="00E675A0" w:rsidRPr="00153EB2" w:rsidRDefault="00810A0D" w:rsidP="00E675A0">
            <w:pPr>
              <w:tabs>
                <w:tab w:val="decimal" w:pos="806"/>
              </w:tabs>
              <w:ind w:left="-18" w:right="-18"/>
              <w:rPr>
                <w:rFonts w:ascii="Angsana New" w:eastAsia="Arial Unicode MS" w:hAnsi="Angsana New"/>
                <w:sz w:val="32"/>
              </w:rPr>
            </w:pPr>
            <w:r w:rsidRPr="00153EB2">
              <w:rPr>
                <w:rFonts w:ascii="Angsana New" w:eastAsia="Arial Unicode MS" w:hAnsi="Angsana New"/>
                <w:sz w:val="32"/>
              </w:rPr>
              <w:t>271</w:t>
            </w:r>
          </w:p>
        </w:tc>
      </w:tr>
      <w:tr w:rsidR="00E675A0" w:rsidRPr="00153EB2" w14:paraId="0F77AFC2" w14:textId="48E3A55F" w:rsidTr="00DF78AF">
        <w:tc>
          <w:tcPr>
            <w:tcW w:w="4410" w:type="dxa"/>
          </w:tcPr>
          <w:p w14:paraId="6E46AC24" w14:textId="77777777" w:rsidR="00E675A0" w:rsidRPr="00153EB2" w:rsidRDefault="00E675A0" w:rsidP="002C4E55">
            <w:pPr>
              <w:ind w:right="-43"/>
              <w:rPr>
                <w:rFonts w:ascii="Angsana New" w:eastAsia="Arial Unicode MS" w:hAnsi="Angsana New"/>
                <w:sz w:val="32"/>
                <w:cs/>
              </w:rPr>
            </w:pPr>
            <w:r w:rsidRPr="00153EB2">
              <w:rPr>
                <w:rFonts w:ascii="Angsana New" w:eastAsia="Arial Unicode MS" w:hAnsi="Angsana New"/>
                <w:sz w:val="32"/>
                <w:szCs w:val="32"/>
              </w:rPr>
              <w:t xml:space="preserve">   </w:t>
            </w:r>
            <w:r w:rsidRPr="00153EB2">
              <w:rPr>
                <w:rFonts w:ascii="Angsana New" w:hAnsi="Angsana New"/>
                <w:sz w:val="32"/>
                <w:szCs w:val="32"/>
                <w:cs/>
              </w:rPr>
              <w:t xml:space="preserve">มากกว่า </w:t>
            </w:r>
            <w:r w:rsidRPr="00153EB2">
              <w:rPr>
                <w:rFonts w:ascii="Angsana New" w:hAnsi="Angsana New"/>
                <w:sz w:val="32"/>
                <w:szCs w:val="32"/>
              </w:rPr>
              <w:t>5</w:t>
            </w:r>
            <w:r w:rsidRPr="00153EB2">
              <w:rPr>
                <w:rFonts w:ascii="Angsana New" w:hAnsi="Angsana New"/>
                <w:sz w:val="32"/>
                <w:szCs w:val="32"/>
                <w:cs/>
              </w:rPr>
              <w:t xml:space="preserve"> ปี</w:t>
            </w:r>
          </w:p>
        </w:tc>
        <w:tc>
          <w:tcPr>
            <w:tcW w:w="1192" w:type="dxa"/>
            <w:vAlign w:val="bottom"/>
          </w:tcPr>
          <w:p w14:paraId="2846DECF" w14:textId="3B2BDB7B" w:rsidR="00E675A0" w:rsidRPr="00153EB2" w:rsidRDefault="00BC6140" w:rsidP="00E675A0">
            <w:pPr>
              <w:pBdr>
                <w:bottom w:val="single" w:sz="4" w:space="1" w:color="auto"/>
              </w:pBdr>
              <w:tabs>
                <w:tab w:val="decimal" w:pos="806"/>
              </w:tabs>
              <w:ind w:left="-18" w:right="-18"/>
              <w:rPr>
                <w:rFonts w:ascii="Angsana New" w:eastAsia="Arial Unicode MS" w:hAnsi="Angsana New"/>
                <w:sz w:val="32"/>
              </w:rPr>
            </w:pPr>
            <w:r>
              <w:rPr>
                <w:rFonts w:ascii="Angsana New" w:eastAsia="Arial Unicode MS" w:hAnsi="Angsana New"/>
                <w:sz w:val="32"/>
              </w:rPr>
              <w:t>190</w:t>
            </w:r>
          </w:p>
        </w:tc>
        <w:tc>
          <w:tcPr>
            <w:tcW w:w="1193" w:type="dxa"/>
          </w:tcPr>
          <w:p w14:paraId="478B93A8" w14:textId="0EEA2966" w:rsidR="00E675A0" w:rsidRPr="00153EB2" w:rsidRDefault="00810A0D" w:rsidP="00E675A0">
            <w:pPr>
              <w:pBdr>
                <w:bottom w:val="single" w:sz="4" w:space="1" w:color="auto"/>
              </w:pBdr>
              <w:tabs>
                <w:tab w:val="decimal" w:pos="806"/>
              </w:tabs>
              <w:ind w:left="-18" w:right="-18"/>
              <w:rPr>
                <w:rFonts w:ascii="Angsana New" w:eastAsia="Arial Unicode MS" w:hAnsi="Angsana New"/>
                <w:sz w:val="32"/>
              </w:rPr>
            </w:pPr>
            <w:r w:rsidRPr="00153EB2">
              <w:rPr>
                <w:rFonts w:ascii="Angsana New" w:eastAsia="Arial Unicode MS" w:hAnsi="Angsana New"/>
                <w:sz w:val="32"/>
              </w:rPr>
              <w:t>197</w:t>
            </w:r>
          </w:p>
        </w:tc>
        <w:tc>
          <w:tcPr>
            <w:tcW w:w="1192" w:type="dxa"/>
            <w:vAlign w:val="bottom"/>
          </w:tcPr>
          <w:p w14:paraId="41DE7D3F" w14:textId="56BA7980" w:rsidR="00E675A0" w:rsidRPr="00153EB2" w:rsidRDefault="0052395E" w:rsidP="00E675A0">
            <w:pPr>
              <w:pBdr>
                <w:bottom w:val="single" w:sz="4" w:space="1" w:color="auto"/>
              </w:pBdr>
              <w:tabs>
                <w:tab w:val="decimal" w:pos="806"/>
              </w:tabs>
              <w:ind w:left="-18" w:right="-18"/>
              <w:rPr>
                <w:rFonts w:ascii="Angsana New" w:eastAsia="Arial Unicode MS" w:hAnsi="Angsana New"/>
                <w:sz w:val="32"/>
              </w:rPr>
            </w:pPr>
            <w:r>
              <w:rPr>
                <w:rFonts w:ascii="Angsana New" w:eastAsia="Arial Unicode MS" w:hAnsi="Angsana New"/>
                <w:sz w:val="32"/>
              </w:rPr>
              <w:t>169</w:t>
            </w:r>
          </w:p>
        </w:tc>
        <w:tc>
          <w:tcPr>
            <w:tcW w:w="1193" w:type="dxa"/>
          </w:tcPr>
          <w:p w14:paraId="604C124A" w14:textId="0D0CEED9" w:rsidR="00E675A0" w:rsidRPr="00153EB2" w:rsidRDefault="00810A0D" w:rsidP="00E675A0">
            <w:pPr>
              <w:pBdr>
                <w:bottom w:val="single" w:sz="4" w:space="1" w:color="auto"/>
              </w:pBdr>
              <w:tabs>
                <w:tab w:val="decimal" w:pos="806"/>
              </w:tabs>
              <w:ind w:left="-18" w:right="-18"/>
              <w:rPr>
                <w:rFonts w:ascii="Angsana New" w:eastAsia="Arial Unicode MS" w:hAnsi="Angsana New"/>
                <w:sz w:val="32"/>
              </w:rPr>
            </w:pPr>
            <w:r w:rsidRPr="00153EB2">
              <w:rPr>
                <w:rFonts w:ascii="Angsana New" w:eastAsia="Arial Unicode MS" w:hAnsi="Angsana New"/>
                <w:sz w:val="32"/>
              </w:rPr>
              <w:t>174</w:t>
            </w:r>
          </w:p>
        </w:tc>
      </w:tr>
      <w:tr w:rsidR="00E675A0" w:rsidRPr="00153EB2" w14:paraId="4F5148FE" w14:textId="6166867C" w:rsidTr="00DF78AF">
        <w:tc>
          <w:tcPr>
            <w:tcW w:w="4410" w:type="dxa"/>
          </w:tcPr>
          <w:p w14:paraId="7D9E5F18" w14:textId="77777777" w:rsidR="00E675A0" w:rsidRPr="00153EB2" w:rsidRDefault="00E675A0" w:rsidP="002C4E55">
            <w:pPr>
              <w:ind w:right="-43"/>
              <w:rPr>
                <w:rFonts w:ascii="Angsana New" w:eastAsia="Arial Unicode MS" w:hAnsi="Angsana New"/>
                <w:sz w:val="32"/>
                <w:szCs w:val="32"/>
              </w:rPr>
            </w:pPr>
            <w:r w:rsidRPr="00153EB2">
              <w:rPr>
                <w:rFonts w:ascii="Angsana New" w:eastAsia="Arial Unicode MS" w:hAnsi="Angsana New"/>
                <w:sz w:val="32"/>
                <w:szCs w:val="32"/>
                <w:cs/>
              </w:rPr>
              <w:t>รวม</w:t>
            </w:r>
          </w:p>
        </w:tc>
        <w:tc>
          <w:tcPr>
            <w:tcW w:w="1192" w:type="dxa"/>
            <w:vAlign w:val="bottom"/>
          </w:tcPr>
          <w:p w14:paraId="3FB30FB5" w14:textId="0ED854CC" w:rsidR="00E675A0" w:rsidRPr="00153EB2" w:rsidRDefault="00BC6140" w:rsidP="00E675A0">
            <w:pPr>
              <w:pBdr>
                <w:bottom w:val="double" w:sz="4" w:space="1" w:color="auto"/>
              </w:pBdr>
              <w:tabs>
                <w:tab w:val="decimal" w:pos="806"/>
              </w:tabs>
              <w:ind w:left="-18" w:right="-18"/>
              <w:rPr>
                <w:rFonts w:ascii="Angsana New" w:eastAsia="Arial Unicode MS" w:hAnsi="Angsana New"/>
                <w:sz w:val="32"/>
              </w:rPr>
            </w:pPr>
            <w:r>
              <w:rPr>
                <w:rFonts w:ascii="Angsana New" w:eastAsia="Arial Unicode MS" w:hAnsi="Angsana New"/>
                <w:sz w:val="32"/>
              </w:rPr>
              <w:t>589</w:t>
            </w:r>
          </w:p>
        </w:tc>
        <w:tc>
          <w:tcPr>
            <w:tcW w:w="1193" w:type="dxa"/>
          </w:tcPr>
          <w:p w14:paraId="0175DBE5" w14:textId="58E1ADD2" w:rsidR="00E675A0" w:rsidRPr="00153EB2" w:rsidRDefault="00810A0D" w:rsidP="00E675A0">
            <w:pPr>
              <w:pBdr>
                <w:bottom w:val="double" w:sz="4" w:space="1" w:color="auto"/>
              </w:pBdr>
              <w:tabs>
                <w:tab w:val="decimal" w:pos="806"/>
              </w:tabs>
              <w:ind w:left="-18" w:right="-18"/>
              <w:rPr>
                <w:rFonts w:ascii="Angsana New" w:eastAsia="Arial Unicode MS" w:hAnsi="Angsana New"/>
                <w:sz w:val="32"/>
              </w:rPr>
            </w:pPr>
            <w:r w:rsidRPr="00153EB2">
              <w:rPr>
                <w:rFonts w:ascii="Angsana New" w:eastAsia="Arial Unicode MS" w:hAnsi="Angsana New"/>
                <w:sz w:val="32"/>
              </w:rPr>
              <w:t>702</w:t>
            </w:r>
          </w:p>
        </w:tc>
        <w:tc>
          <w:tcPr>
            <w:tcW w:w="1192" w:type="dxa"/>
            <w:vAlign w:val="bottom"/>
          </w:tcPr>
          <w:p w14:paraId="536E737C" w14:textId="5F2A8055" w:rsidR="00E675A0" w:rsidRPr="00153EB2" w:rsidRDefault="0052395E" w:rsidP="00E675A0">
            <w:pPr>
              <w:pBdr>
                <w:bottom w:val="double" w:sz="4" w:space="1" w:color="auto"/>
              </w:pBdr>
              <w:tabs>
                <w:tab w:val="decimal" w:pos="806"/>
              </w:tabs>
              <w:ind w:left="-18" w:right="-18"/>
              <w:rPr>
                <w:rFonts w:ascii="Angsana New" w:eastAsia="Arial Unicode MS" w:hAnsi="Angsana New"/>
                <w:sz w:val="32"/>
              </w:rPr>
            </w:pPr>
            <w:r>
              <w:rPr>
                <w:rFonts w:ascii="Angsana New" w:eastAsia="Arial Unicode MS" w:hAnsi="Angsana New"/>
                <w:sz w:val="32"/>
              </w:rPr>
              <w:t>512</w:t>
            </w:r>
          </w:p>
        </w:tc>
        <w:tc>
          <w:tcPr>
            <w:tcW w:w="1193" w:type="dxa"/>
          </w:tcPr>
          <w:p w14:paraId="35422893" w14:textId="4EE03F55" w:rsidR="00E675A0" w:rsidRPr="00153EB2" w:rsidRDefault="00810A0D" w:rsidP="00E675A0">
            <w:pPr>
              <w:pBdr>
                <w:bottom w:val="double" w:sz="4" w:space="1" w:color="auto"/>
              </w:pBdr>
              <w:tabs>
                <w:tab w:val="decimal" w:pos="806"/>
              </w:tabs>
              <w:ind w:left="-18" w:right="-18"/>
              <w:rPr>
                <w:rFonts w:ascii="Angsana New" w:eastAsia="Arial Unicode MS" w:hAnsi="Angsana New"/>
                <w:sz w:val="32"/>
              </w:rPr>
            </w:pPr>
            <w:r w:rsidRPr="00153EB2">
              <w:rPr>
                <w:rFonts w:ascii="Angsana New" w:eastAsia="Arial Unicode MS" w:hAnsi="Angsana New"/>
                <w:sz w:val="32"/>
              </w:rPr>
              <w:t>617</w:t>
            </w:r>
          </w:p>
        </w:tc>
      </w:tr>
    </w:tbl>
    <w:p w14:paraId="70D78713" w14:textId="77777777" w:rsidR="00BC6140" w:rsidRDefault="00BC6140" w:rsidP="00CA171C">
      <w:pPr>
        <w:tabs>
          <w:tab w:val="left" w:pos="1440"/>
          <w:tab w:val="left" w:pos="2160"/>
          <w:tab w:val="left" w:pos="2880"/>
          <w:tab w:val="right" w:pos="8280"/>
          <w:tab w:val="right" w:pos="8540"/>
        </w:tabs>
        <w:spacing w:before="120" w:after="120"/>
        <w:ind w:left="547" w:right="-34" w:hanging="547"/>
        <w:jc w:val="thaiDistribute"/>
        <w:rPr>
          <w:rFonts w:ascii="Angsana New" w:hAnsi="Angsana New"/>
          <w:b/>
          <w:bCs/>
          <w:sz w:val="32"/>
          <w:szCs w:val="32"/>
        </w:rPr>
      </w:pPr>
    </w:p>
    <w:p w14:paraId="38ADCB6C" w14:textId="77777777" w:rsidR="00BC6140" w:rsidRDefault="00BC6140">
      <w:pPr>
        <w:overflowPunct/>
        <w:autoSpaceDE/>
        <w:autoSpaceDN/>
        <w:adjustRightInd/>
        <w:spacing w:after="200" w:line="276" w:lineRule="auto"/>
        <w:textAlignment w:val="auto"/>
        <w:rPr>
          <w:rFonts w:ascii="Angsana New" w:hAnsi="Angsana New"/>
          <w:b/>
          <w:bCs/>
          <w:sz w:val="32"/>
          <w:szCs w:val="32"/>
        </w:rPr>
      </w:pPr>
      <w:r>
        <w:rPr>
          <w:rFonts w:ascii="Angsana New" w:hAnsi="Angsana New"/>
          <w:b/>
          <w:bCs/>
          <w:sz w:val="32"/>
          <w:szCs w:val="32"/>
        </w:rPr>
        <w:br w:type="page"/>
      </w:r>
    </w:p>
    <w:p w14:paraId="7C6A1628" w14:textId="1765D51F" w:rsidR="00CA171C" w:rsidRPr="00153EB2" w:rsidRDefault="006D2C66" w:rsidP="00CA171C">
      <w:pPr>
        <w:tabs>
          <w:tab w:val="left" w:pos="1440"/>
          <w:tab w:val="left" w:pos="2160"/>
          <w:tab w:val="left" w:pos="2880"/>
          <w:tab w:val="right" w:pos="8280"/>
          <w:tab w:val="right" w:pos="8540"/>
        </w:tabs>
        <w:spacing w:before="120" w:after="120"/>
        <w:ind w:left="547" w:right="-34" w:hanging="547"/>
        <w:jc w:val="thaiDistribute"/>
        <w:rPr>
          <w:rFonts w:ascii="Angsana New" w:hAnsi="Angsana New"/>
          <w:b/>
          <w:bCs/>
          <w:sz w:val="32"/>
          <w:szCs w:val="32"/>
        </w:rPr>
      </w:pPr>
      <w:r w:rsidRPr="00153EB2">
        <w:rPr>
          <w:rFonts w:ascii="Angsana New" w:hAnsi="Angsana New"/>
          <w:b/>
          <w:bCs/>
          <w:sz w:val="32"/>
          <w:szCs w:val="32"/>
        </w:rPr>
        <w:lastRenderedPageBreak/>
        <w:t>4</w:t>
      </w:r>
      <w:r w:rsidR="004133BA" w:rsidRPr="00153EB2">
        <w:rPr>
          <w:rFonts w:ascii="Angsana New" w:hAnsi="Angsana New"/>
          <w:b/>
          <w:bCs/>
          <w:sz w:val="32"/>
          <w:szCs w:val="32"/>
        </w:rPr>
        <w:t>1</w:t>
      </w:r>
      <w:r w:rsidR="006F5E8C" w:rsidRPr="00153EB2">
        <w:rPr>
          <w:rFonts w:ascii="Angsana New" w:hAnsi="Angsana New"/>
          <w:b/>
          <w:bCs/>
          <w:sz w:val="32"/>
          <w:szCs w:val="32"/>
        </w:rPr>
        <w:t>.</w:t>
      </w:r>
      <w:r w:rsidR="00FF5C8C" w:rsidRPr="00153EB2">
        <w:rPr>
          <w:rFonts w:ascii="Angsana New" w:hAnsi="Angsana New"/>
          <w:b/>
          <w:bCs/>
          <w:sz w:val="32"/>
          <w:szCs w:val="32"/>
        </w:rPr>
        <w:t>5</w:t>
      </w:r>
      <w:r w:rsidR="00CA171C" w:rsidRPr="00153EB2">
        <w:rPr>
          <w:rFonts w:ascii="Angsana New" w:hAnsi="Angsana New"/>
          <w:b/>
          <w:bCs/>
          <w:sz w:val="32"/>
          <w:szCs w:val="32"/>
        </w:rPr>
        <w:t xml:space="preserve"> </w:t>
      </w:r>
      <w:r w:rsidR="00CA171C" w:rsidRPr="00153EB2">
        <w:rPr>
          <w:rFonts w:ascii="Angsana New" w:hAnsi="Angsana New"/>
          <w:b/>
          <w:bCs/>
          <w:sz w:val="32"/>
          <w:szCs w:val="32"/>
          <w:cs/>
        </w:rPr>
        <w:tab/>
        <w:t>ภาระผูกพันเกี่ยวกับการซื้อคืนที่ดินระหว่างพัฒนาโครงการ</w:t>
      </w:r>
    </w:p>
    <w:p w14:paraId="0CE0ED3A" w14:textId="77777777" w:rsidR="00CA171C" w:rsidRPr="00153EB2" w:rsidRDefault="00CA171C" w:rsidP="00E36421">
      <w:pPr>
        <w:tabs>
          <w:tab w:val="left" w:pos="1440"/>
        </w:tabs>
        <w:spacing w:before="60" w:after="60"/>
        <w:ind w:left="547" w:hanging="547"/>
        <w:jc w:val="thaiDistribute"/>
        <w:rPr>
          <w:rFonts w:ascii="Angsana New" w:hAnsi="Angsana New"/>
          <w:sz w:val="32"/>
          <w:szCs w:val="32"/>
          <w:cs/>
        </w:rPr>
      </w:pPr>
      <w:r w:rsidRPr="00153EB2">
        <w:rPr>
          <w:rFonts w:ascii="Angsana New" w:hAnsi="Angsana New"/>
          <w:sz w:val="32"/>
          <w:szCs w:val="32"/>
          <w:cs/>
        </w:rPr>
        <w:tab/>
        <w:t>ในปี</w:t>
      </w:r>
      <w:r w:rsidRPr="00153EB2">
        <w:rPr>
          <w:rFonts w:ascii="Angsana New" w:hAnsi="Angsana New"/>
          <w:spacing w:val="-2"/>
          <w:sz w:val="32"/>
          <w:szCs w:val="32"/>
          <w:cs/>
        </w:rPr>
        <w:t xml:space="preserve"> </w:t>
      </w:r>
      <w:r w:rsidRPr="00153EB2">
        <w:rPr>
          <w:rFonts w:ascii="Angsana New" w:hAnsi="Angsana New"/>
          <w:sz w:val="32"/>
          <w:szCs w:val="32"/>
        </w:rPr>
        <w:t>2550</w:t>
      </w:r>
      <w:r w:rsidRPr="00153EB2">
        <w:rPr>
          <w:rFonts w:ascii="Angsana New" w:hAnsi="Angsana New"/>
          <w:spacing w:val="-2"/>
          <w:sz w:val="32"/>
          <w:szCs w:val="32"/>
          <w:cs/>
        </w:rPr>
        <w:t xml:space="preserve"> </w:t>
      </w:r>
      <w:r w:rsidRPr="00153EB2">
        <w:rPr>
          <w:rFonts w:ascii="Angsana New" w:hAnsi="Angsana New"/>
          <w:sz w:val="32"/>
          <w:szCs w:val="32"/>
          <w:cs/>
        </w:rPr>
        <w:t>บริษัทย่อยได้ทำสัญญาขายที่ดินระหว่างพัฒนาโครงการพร้อมกับการจดทะเบียนโอนกรรมสิทธิ์ที่ดินให้แก่บุคคลภายนอกเป็นจำนวนเงินรวม</w:t>
      </w:r>
      <w:r w:rsidRPr="00153EB2">
        <w:rPr>
          <w:rFonts w:ascii="Angsana New" w:hAnsi="Angsana New"/>
          <w:sz w:val="32"/>
          <w:szCs w:val="32"/>
        </w:rPr>
        <w:t xml:space="preserve"> 30 </w:t>
      </w:r>
      <w:r w:rsidRPr="00153EB2">
        <w:rPr>
          <w:rFonts w:ascii="Angsana New" w:hAnsi="Angsana New"/>
          <w:sz w:val="32"/>
          <w:szCs w:val="32"/>
          <w:cs/>
        </w:rPr>
        <w:t>ล้านบาท</w:t>
      </w:r>
      <w:r w:rsidRPr="00153EB2">
        <w:rPr>
          <w:rFonts w:ascii="Angsana New" w:hAnsi="Angsana New"/>
          <w:sz w:val="32"/>
          <w:szCs w:val="32"/>
        </w:rPr>
        <w:t xml:space="preserve"> </w:t>
      </w:r>
      <w:r w:rsidRPr="00153EB2">
        <w:rPr>
          <w:rFonts w:ascii="Angsana New" w:hAnsi="Angsana New"/>
          <w:sz w:val="32"/>
          <w:szCs w:val="32"/>
          <w:cs/>
        </w:rPr>
        <w:t>โดยบุคคลภายนอกดังกล่าวมีข้อตกลงกับบริษัทย่อยเพื่อให้บริษัทย่อยสามารถซื้อที่ดินดังกล่าวคืนได้ในอนาคตในราคารวมไม่ต่ำกว่า</w:t>
      </w:r>
      <w:r w:rsidRPr="00153EB2">
        <w:rPr>
          <w:rFonts w:ascii="Angsana New" w:hAnsi="Angsana New"/>
          <w:sz w:val="32"/>
          <w:szCs w:val="32"/>
        </w:rPr>
        <w:t xml:space="preserve"> 33 </w:t>
      </w:r>
      <w:r w:rsidRPr="00153EB2">
        <w:rPr>
          <w:rFonts w:ascii="Angsana New" w:hAnsi="Angsana New"/>
          <w:sz w:val="32"/>
          <w:szCs w:val="32"/>
          <w:cs/>
        </w:rPr>
        <w:t>ล้านบาท ปัจจุบันที่ดินดังกล่าวยังคงอยู่ในความควบคุมดูแลของบริษัทย่อย</w:t>
      </w:r>
      <w:r w:rsidRPr="00153EB2">
        <w:rPr>
          <w:rFonts w:ascii="Angsana New" w:hAnsi="Angsana New"/>
          <w:sz w:val="32"/>
          <w:szCs w:val="32"/>
        </w:rPr>
        <w:t xml:space="preserve"> </w:t>
      </w:r>
      <w:r w:rsidRPr="00153EB2">
        <w:rPr>
          <w:rFonts w:ascii="Angsana New" w:hAnsi="Angsana New"/>
          <w:sz w:val="32"/>
          <w:szCs w:val="32"/>
          <w:cs/>
        </w:rPr>
        <w:t>ดังนั้นบริษัทย่อยจึงไม่บันทึกรับรู้รายได้และต้นทุนขายที่เกี่ยวข้องกับการขายดังกล่าวในงบการเงิน</w:t>
      </w:r>
    </w:p>
    <w:p w14:paraId="2BF984BE" w14:textId="032C53AC" w:rsidR="00CA171C" w:rsidRPr="00153EB2" w:rsidRDefault="00CA171C" w:rsidP="00E36421">
      <w:pPr>
        <w:tabs>
          <w:tab w:val="left" w:pos="1440"/>
        </w:tabs>
        <w:spacing w:before="60" w:after="60"/>
        <w:ind w:left="547" w:hanging="547"/>
        <w:jc w:val="thaiDistribute"/>
        <w:rPr>
          <w:rFonts w:ascii="Angsana New" w:hAnsi="Angsana New"/>
          <w:sz w:val="32"/>
          <w:szCs w:val="32"/>
        </w:rPr>
      </w:pPr>
      <w:r w:rsidRPr="00153EB2">
        <w:rPr>
          <w:rFonts w:ascii="Angsana New" w:hAnsi="Angsana New"/>
          <w:sz w:val="32"/>
          <w:szCs w:val="32"/>
          <w:cs/>
        </w:rPr>
        <w:tab/>
        <w:t>บริษัทย่อยยังไม่ได้ซื้อที่ดินดังกล่าวคืน</w:t>
      </w:r>
      <w:r w:rsidRPr="00153EB2">
        <w:rPr>
          <w:rFonts w:ascii="Angsana New" w:hAnsi="Angsana New"/>
          <w:spacing w:val="-2"/>
          <w:sz w:val="32"/>
          <w:szCs w:val="32"/>
          <w:cs/>
        </w:rPr>
        <w:t xml:space="preserve"> </w:t>
      </w:r>
      <w:r w:rsidRPr="00153EB2">
        <w:rPr>
          <w:rFonts w:ascii="Angsana New" w:hAnsi="Angsana New"/>
          <w:sz w:val="32"/>
          <w:szCs w:val="32"/>
          <w:cs/>
        </w:rPr>
        <w:t>โดยที่ดินดังกล่าวได้แสดงรวมเป็นส่วนหนึ่งของรายการต้นทุนการพัฒนาโครงการอสังหาริมทรัพย์ในงบแสดงฐานะการเงินรวม</w:t>
      </w:r>
      <w:r w:rsidRPr="00153EB2">
        <w:rPr>
          <w:rFonts w:ascii="Angsana New" w:hAnsi="Angsana New"/>
          <w:spacing w:val="-2"/>
          <w:sz w:val="32"/>
          <w:szCs w:val="32"/>
          <w:cs/>
        </w:rPr>
        <w:t xml:space="preserve"> </w:t>
      </w:r>
      <w:r w:rsidRPr="00153EB2">
        <w:rPr>
          <w:rFonts w:ascii="Angsana New" w:hAnsi="Angsana New"/>
          <w:sz w:val="32"/>
          <w:szCs w:val="32"/>
          <w:cs/>
        </w:rPr>
        <w:t>ณ</w:t>
      </w:r>
      <w:r w:rsidRPr="00153EB2">
        <w:rPr>
          <w:rFonts w:ascii="Angsana New" w:hAnsi="Angsana New"/>
          <w:spacing w:val="-2"/>
          <w:sz w:val="32"/>
          <w:szCs w:val="32"/>
          <w:cs/>
        </w:rPr>
        <w:t xml:space="preserve"> </w:t>
      </w:r>
      <w:r w:rsidRPr="00153EB2">
        <w:rPr>
          <w:rFonts w:ascii="Angsana New" w:hAnsi="Angsana New"/>
          <w:sz w:val="32"/>
          <w:szCs w:val="32"/>
          <w:cs/>
        </w:rPr>
        <w:t>วันที่</w:t>
      </w:r>
      <w:r w:rsidRPr="00153EB2">
        <w:rPr>
          <w:rFonts w:ascii="Angsana New" w:hAnsi="Angsana New"/>
          <w:spacing w:val="-2"/>
          <w:sz w:val="32"/>
          <w:szCs w:val="32"/>
          <w:cs/>
        </w:rPr>
        <w:t xml:space="preserve"> </w:t>
      </w:r>
      <w:r w:rsidRPr="00153EB2">
        <w:rPr>
          <w:rFonts w:ascii="Angsana New" w:hAnsi="Angsana New"/>
          <w:sz w:val="32"/>
          <w:szCs w:val="32"/>
        </w:rPr>
        <w:t xml:space="preserve">31 </w:t>
      </w:r>
      <w:r w:rsidRPr="00153EB2">
        <w:rPr>
          <w:rFonts w:ascii="Angsana New" w:hAnsi="Angsana New"/>
          <w:sz w:val="32"/>
          <w:szCs w:val="32"/>
          <w:cs/>
        </w:rPr>
        <w:t>ธันวาคม</w:t>
      </w:r>
      <w:r w:rsidRPr="00153EB2">
        <w:rPr>
          <w:rFonts w:ascii="Angsana New" w:hAnsi="Angsana New"/>
          <w:sz w:val="32"/>
          <w:szCs w:val="32"/>
        </w:rPr>
        <w:t xml:space="preserve"> </w:t>
      </w:r>
      <w:r w:rsidR="00034C1E" w:rsidRPr="00153EB2">
        <w:rPr>
          <w:rFonts w:ascii="Angsana New" w:hAnsi="Angsana New"/>
          <w:sz w:val="32"/>
          <w:szCs w:val="32"/>
        </w:rPr>
        <w:t>256</w:t>
      </w:r>
      <w:r w:rsidR="001F113F" w:rsidRPr="00153EB2">
        <w:rPr>
          <w:rFonts w:ascii="Angsana New" w:hAnsi="Angsana New"/>
          <w:sz w:val="32"/>
          <w:szCs w:val="32"/>
        </w:rPr>
        <w:t>4</w:t>
      </w:r>
      <w:r w:rsidR="00490667" w:rsidRPr="00153EB2">
        <w:rPr>
          <w:rFonts w:ascii="Angsana New" w:hAnsi="Angsana New"/>
          <w:sz w:val="32"/>
          <w:szCs w:val="32"/>
        </w:rPr>
        <w:t xml:space="preserve"> </w:t>
      </w:r>
      <w:r w:rsidRPr="00153EB2">
        <w:rPr>
          <w:rFonts w:ascii="Angsana New" w:hAnsi="Angsana New"/>
          <w:sz w:val="32"/>
          <w:szCs w:val="32"/>
          <w:cs/>
        </w:rPr>
        <w:t xml:space="preserve">และ </w:t>
      </w:r>
      <w:r w:rsidR="00207DE1" w:rsidRPr="00153EB2">
        <w:rPr>
          <w:rFonts w:ascii="Angsana New" w:hAnsi="Angsana New"/>
          <w:sz w:val="32"/>
          <w:szCs w:val="32"/>
        </w:rPr>
        <w:t>256</w:t>
      </w:r>
      <w:r w:rsidR="001F113F" w:rsidRPr="00153EB2">
        <w:rPr>
          <w:rFonts w:ascii="Angsana New" w:hAnsi="Angsana New"/>
          <w:sz w:val="32"/>
          <w:szCs w:val="32"/>
        </w:rPr>
        <w:t>3</w:t>
      </w:r>
    </w:p>
    <w:p w14:paraId="1E66291E" w14:textId="553DC415" w:rsidR="00F0040D" w:rsidRPr="00153EB2" w:rsidRDefault="006D2C66" w:rsidP="00E36421">
      <w:pPr>
        <w:tabs>
          <w:tab w:val="left" w:pos="1440"/>
          <w:tab w:val="left" w:pos="2160"/>
          <w:tab w:val="left" w:pos="2880"/>
          <w:tab w:val="right" w:pos="8280"/>
          <w:tab w:val="right" w:pos="8540"/>
        </w:tabs>
        <w:spacing w:before="60" w:after="60"/>
        <w:ind w:left="547" w:right="-29" w:hanging="547"/>
        <w:jc w:val="thaiDistribute"/>
        <w:outlineLvl w:val="0"/>
        <w:rPr>
          <w:rFonts w:ascii="Angsana New" w:hAnsi="Angsana New"/>
          <w:b/>
          <w:bCs/>
          <w:sz w:val="32"/>
          <w:szCs w:val="32"/>
        </w:rPr>
      </w:pPr>
      <w:r w:rsidRPr="00153EB2">
        <w:rPr>
          <w:rFonts w:ascii="Angsana New" w:hAnsi="Angsana New"/>
          <w:b/>
          <w:bCs/>
          <w:sz w:val="32"/>
          <w:szCs w:val="32"/>
        </w:rPr>
        <w:t>4</w:t>
      </w:r>
      <w:r w:rsidR="004133BA" w:rsidRPr="00153EB2">
        <w:rPr>
          <w:rFonts w:ascii="Angsana New" w:hAnsi="Angsana New"/>
          <w:b/>
          <w:bCs/>
          <w:sz w:val="32"/>
          <w:szCs w:val="32"/>
        </w:rPr>
        <w:t>1</w:t>
      </w:r>
      <w:r w:rsidR="00F0040D" w:rsidRPr="00153EB2">
        <w:rPr>
          <w:rFonts w:ascii="Angsana New" w:hAnsi="Angsana New"/>
          <w:b/>
          <w:bCs/>
          <w:sz w:val="32"/>
          <w:szCs w:val="32"/>
        </w:rPr>
        <w:t>.</w:t>
      </w:r>
      <w:r w:rsidR="00FF5C8C" w:rsidRPr="00153EB2">
        <w:rPr>
          <w:rFonts w:ascii="Angsana New" w:hAnsi="Angsana New"/>
          <w:b/>
          <w:bCs/>
          <w:sz w:val="32"/>
          <w:szCs w:val="32"/>
        </w:rPr>
        <w:t>6</w:t>
      </w:r>
      <w:r w:rsidR="00F0040D" w:rsidRPr="00153EB2">
        <w:rPr>
          <w:rFonts w:ascii="Angsana New" w:hAnsi="Angsana New"/>
          <w:b/>
          <w:bCs/>
          <w:sz w:val="32"/>
          <w:szCs w:val="32"/>
        </w:rPr>
        <w:tab/>
      </w:r>
      <w:r w:rsidR="00F0040D" w:rsidRPr="00153EB2">
        <w:rPr>
          <w:rFonts w:ascii="Angsana New" w:hAnsi="Angsana New"/>
          <w:b/>
          <w:bCs/>
          <w:sz w:val="32"/>
          <w:szCs w:val="32"/>
          <w:cs/>
        </w:rPr>
        <w:t>ภาระผูกพันจากหุ้นกู้ด้อยสิทธิที่มีลักษณะคล้ายทุน</w:t>
      </w:r>
    </w:p>
    <w:p w14:paraId="5044314C" w14:textId="1B8A9F8B" w:rsidR="00F0040D" w:rsidRPr="00153EB2" w:rsidRDefault="00F0040D" w:rsidP="00E36421">
      <w:pPr>
        <w:tabs>
          <w:tab w:val="left" w:pos="1440"/>
        </w:tabs>
        <w:spacing w:before="60" w:after="60"/>
        <w:ind w:left="547" w:hanging="547"/>
        <w:jc w:val="thaiDistribute"/>
        <w:rPr>
          <w:rFonts w:ascii="Angsana New" w:hAnsi="Angsana New"/>
          <w:sz w:val="32"/>
          <w:szCs w:val="32"/>
          <w:cs/>
        </w:rPr>
      </w:pPr>
      <w:r w:rsidRPr="00153EB2">
        <w:rPr>
          <w:rFonts w:ascii="Angsana New" w:hAnsi="Angsana New"/>
          <w:sz w:val="32"/>
          <w:szCs w:val="32"/>
        </w:rPr>
        <w:tab/>
      </w:r>
      <w:r w:rsidRPr="00153EB2">
        <w:rPr>
          <w:rFonts w:ascii="Angsana New" w:hAnsi="Angsana New"/>
          <w:sz w:val="32"/>
          <w:szCs w:val="32"/>
          <w:cs/>
        </w:rPr>
        <w:t xml:space="preserve">ณ วันที่ </w:t>
      </w:r>
      <w:r w:rsidRPr="00153EB2">
        <w:rPr>
          <w:rFonts w:ascii="Angsana New" w:hAnsi="Angsana New"/>
          <w:sz w:val="32"/>
          <w:szCs w:val="32"/>
        </w:rPr>
        <w:t>31</w:t>
      </w:r>
      <w:r w:rsidRPr="00153EB2">
        <w:rPr>
          <w:rFonts w:ascii="Angsana New" w:hAnsi="Angsana New"/>
          <w:sz w:val="32"/>
          <w:szCs w:val="32"/>
          <w:cs/>
        </w:rPr>
        <w:t xml:space="preserve"> ธันวาคม </w:t>
      </w:r>
      <w:r w:rsidR="00034C1E" w:rsidRPr="00153EB2">
        <w:rPr>
          <w:rFonts w:ascii="Angsana New" w:hAnsi="Angsana New"/>
          <w:sz w:val="32"/>
          <w:szCs w:val="32"/>
        </w:rPr>
        <w:t>256</w:t>
      </w:r>
      <w:r w:rsidR="001F113F" w:rsidRPr="00153EB2">
        <w:rPr>
          <w:rFonts w:ascii="Angsana New" w:hAnsi="Angsana New"/>
          <w:sz w:val="32"/>
          <w:szCs w:val="32"/>
        </w:rPr>
        <w:t>4</w:t>
      </w:r>
      <w:r w:rsidRPr="00153EB2">
        <w:rPr>
          <w:rFonts w:ascii="Angsana New" w:hAnsi="Angsana New"/>
          <w:sz w:val="32"/>
          <w:szCs w:val="32"/>
          <w:cs/>
        </w:rPr>
        <w:t xml:space="preserve"> บริษัทฯมีภาระผูกพันจากหุ้นกู้ด้อยสิทธิที่มีลักษณะคล้ายทุนตามที่กล่าวไว้ในหมายเหตุ</w:t>
      </w:r>
      <w:r w:rsidR="00425492" w:rsidRPr="00153EB2">
        <w:rPr>
          <w:rFonts w:ascii="Angsana New" w:hAnsi="Angsana New" w:hint="cs"/>
          <w:sz w:val="32"/>
          <w:szCs w:val="32"/>
          <w:cs/>
        </w:rPr>
        <w:t>ประกอบงบการเงิน</w:t>
      </w:r>
      <w:r w:rsidR="008F54EA">
        <w:rPr>
          <w:rFonts w:ascii="Angsana New" w:hAnsi="Angsana New" w:hint="cs"/>
          <w:sz w:val="32"/>
          <w:szCs w:val="32"/>
          <w:cs/>
        </w:rPr>
        <w:t>รวม</w:t>
      </w:r>
      <w:r w:rsidR="00425492" w:rsidRPr="00153EB2">
        <w:rPr>
          <w:rFonts w:ascii="Angsana New" w:hAnsi="Angsana New" w:hint="cs"/>
          <w:sz w:val="32"/>
          <w:szCs w:val="32"/>
          <w:cs/>
        </w:rPr>
        <w:t>ข้อ</w:t>
      </w:r>
      <w:r w:rsidRPr="00153EB2">
        <w:rPr>
          <w:rFonts w:ascii="Angsana New" w:hAnsi="Angsana New"/>
          <w:sz w:val="32"/>
          <w:szCs w:val="32"/>
          <w:cs/>
        </w:rPr>
        <w:t xml:space="preserve"> </w:t>
      </w:r>
      <w:r w:rsidR="00810A0D" w:rsidRPr="00153EB2">
        <w:rPr>
          <w:rFonts w:ascii="Angsana New" w:hAnsi="Angsana New"/>
          <w:sz w:val="32"/>
          <w:szCs w:val="32"/>
        </w:rPr>
        <w:t>31</w:t>
      </w:r>
      <w:r w:rsidRPr="00153EB2">
        <w:rPr>
          <w:rFonts w:ascii="Angsana New" w:hAnsi="Angsana New"/>
          <w:sz w:val="32"/>
          <w:szCs w:val="32"/>
          <w:cs/>
        </w:rPr>
        <w:t xml:space="preserve"> โดยเป็นภาระผูกพันเกี่ยวกับดอกเบี้ยจ่ายสะสม ซึ่งยังไม่ถึงวันถึงกำหนดชำระดอกเบี้ยเป็นจำนวน</w:t>
      </w:r>
      <w:r w:rsidRPr="00153EB2">
        <w:rPr>
          <w:rFonts w:ascii="Angsana New" w:hAnsi="Angsana New"/>
          <w:sz w:val="32"/>
          <w:szCs w:val="32"/>
        </w:rPr>
        <w:t xml:space="preserve"> </w:t>
      </w:r>
      <w:r w:rsidR="0052395E">
        <w:rPr>
          <w:rFonts w:ascii="Angsana New" w:hAnsi="Angsana New"/>
          <w:sz w:val="32"/>
          <w:szCs w:val="32"/>
        </w:rPr>
        <w:t>46</w:t>
      </w:r>
      <w:r w:rsidR="00A502FD" w:rsidRPr="00153EB2">
        <w:rPr>
          <w:rFonts w:ascii="Angsana New" w:hAnsi="Angsana New"/>
          <w:sz w:val="32"/>
          <w:szCs w:val="32"/>
        </w:rPr>
        <w:t xml:space="preserve"> </w:t>
      </w:r>
      <w:r w:rsidR="00A502FD" w:rsidRPr="00153EB2">
        <w:rPr>
          <w:rFonts w:ascii="Angsana New" w:hAnsi="Angsana New"/>
          <w:sz w:val="32"/>
          <w:szCs w:val="32"/>
          <w:cs/>
        </w:rPr>
        <w:t xml:space="preserve">ล้านบาท </w:t>
      </w:r>
      <w:r w:rsidR="00A502FD" w:rsidRPr="00153EB2">
        <w:rPr>
          <w:rFonts w:ascii="Angsana New" w:hAnsi="Angsana New"/>
          <w:sz w:val="32"/>
          <w:szCs w:val="32"/>
        </w:rPr>
        <w:t>(</w:t>
      </w:r>
      <w:r w:rsidR="00207DE1" w:rsidRPr="00153EB2">
        <w:rPr>
          <w:rFonts w:ascii="Angsana New" w:hAnsi="Angsana New"/>
          <w:sz w:val="32"/>
          <w:szCs w:val="32"/>
        </w:rPr>
        <w:t>256</w:t>
      </w:r>
      <w:r w:rsidR="001F113F" w:rsidRPr="00153EB2">
        <w:rPr>
          <w:rFonts w:ascii="Angsana New" w:hAnsi="Angsana New"/>
          <w:sz w:val="32"/>
          <w:szCs w:val="32"/>
        </w:rPr>
        <w:t>3</w:t>
      </w:r>
      <w:r w:rsidR="00A502FD" w:rsidRPr="00153EB2">
        <w:rPr>
          <w:rFonts w:ascii="Angsana New" w:hAnsi="Angsana New"/>
          <w:sz w:val="32"/>
          <w:szCs w:val="32"/>
        </w:rPr>
        <w:t xml:space="preserve">: </w:t>
      </w:r>
      <w:r w:rsidR="00C85E54" w:rsidRPr="00153EB2">
        <w:rPr>
          <w:rFonts w:ascii="Angsana New" w:hAnsi="Angsana New"/>
          <w:sz w:val="32"/>
          <w:szCs w:val="32"/>
        </w:rPr>
        <w:t>43</w:t>
      </w:r>
      <w:r w:rsidRPr="00153EB2">
        <w:rPr>
          <w:rFonts w:ascii="Angsana New" w:hAnsi="Angsana New"/>
          <w:sz w:val="32"/>
          <w:szCs w:val="32"/>
        </w:rPr>
        <w:t xml:space="preserve"> </w:t>
      </w:r>
      <w:r w:rsidRPr="00153EB2">
        <w:rPr>
          <w:rFonts w:ascii="Angsana New" w:hAnsi="Angsana New"/>
          <w:sz w:val="32"/>
          <w:szCs w:val="32"/>
          <w:cs/>
        </w:rPr>
        <w:t>ล้านบาท</w:t>
      </w:r>
      <w:r w:rsidR="00A502FD" w:rsidRPr="00153EB2">
        <w:rPr>
          <w:rFonts w:ascii="Angsana New" w:hAnsi="Angsana New"/>
          <w:sz w:val="32"/>
          <w:szCs w:val="32"/>
          <w:cs/>
        </w:rPr>
        <w:t>)</w:t>
      </w:r>
    </w:p>
    <w:p w14:paraId="7C57E56A" w14:textId="12127EBE" w:rsidR="00DE2484" w:rsidRPr="00153EB2" w:rsidRDefault="006D2C66" w:rsidP="00E36421">
      <w:pPr>
        <w:tabs>
          <w:tab w:val="left" w:pos="1440"/>
          <w:tab w:val="right" w:pos="7470"/>
        </w:tabs>
        <w:spacing w:before="60" w:after="60"/>
        <w:ind w:left="547" w:hanging="547"/>
        <w:jc w:val="thaiDistribute"/>
        <w:rPr>
          <w:rFonts w:ascii="Angsana New" w:hAnsi="Angsana New"/>
          <w:b/>
          <w:bCs/>
          <w:sz w:val="32"/>
          <w:szCs w:val="32"/>
        </w:rPr>
      </w:pPr>
      <w:r w:rsidRPr="00153EB2">
        <w:rPr>
          <w:rFonts w:ascii="Angsana New" w:hAnsi="Angsana New"/>
          <w:b/>
          <w:bCs/>
          <w:sz w:val="32"/>
          <w:szCs w:val="32"/>
        </w:rPr>
        <w:t>4</w:t>
      </w:r>
      <w:r w:rsidR="004133BA" w:rsidRPr="00153EB2">
        <w:rPr>
          <w:rFonts w:ascii="Angsana New" w:hAnsi="Angsana New"/>
          <w:b/>
          <w:bCs/>
          <w:sz w:val="32"/>
          <w:szCs w:val="32"/>
        </w:rPr>
        <w:t>1</w:t>
      </w:r>
      <w:r w:rsidR="006F5E8C" w:rsidRPr="00153EB2">
        <w:rPr>
          <w:rFonts w:ascii="Angsana New" w:hAnsi="Angsana New"/>
          <w:b/>
          <w:bCs/>
          <w:sz w:val="32"/>
          <w:szCs w:val="32"/>
        </w:rPr>
        <w:t>.</w:t>
      </w:r>
      <w:r w:rsidR="00FF5C8C" w:rsidRPr="00153EB2">
        <w:rPr>
          <w:rFonts w:ascii="Angsana New" w:hAnsi="Angsana New"/>
          <w:b/>
          <w:bCs/>
          <w:sz w:val="32"/>
          <w:szCs w:val="32"/>
        </w:rPr>
        <w:t>7</w:t>
      </w:r>
      <w:r w:rsidR="00DE2484" w:rsidRPr="00153EB2">
        <w:rPr>
          <w:rFonts w:ascii="Angsana New" w:hAnsi="Angsana New"/>
          <w:b/>
          <w:bCs/>
          <w:sz w:val="32"/>
          <w:szCs w:val="32"/>
        </w:rPr>
        <w:tab/>
      </w:r>
      <w:r w:rsidR="00DE2484" w:rsidRPr="00153EB2">
        <w:rPr>
          <w:rFonts w:ascii="Angsana New" w:hAnsi="Angsana New"/>
          <w:b/>
          <w:bCs/>
          <w:sz w:val="32"/>
          <w:szCs w:val="32"/>
          <w:cs/>
        </w:rPr>
        <w:t>การค้ำประกัน</w:t>
      </w:r>
    </w:p>
    <w:p w14:paraId="530916A2" w14:textId="7D7EEFBA" w:rsidR="00B65369" w:rsidRPr="00153EB2" w:rsidRDefault="00F0040D" w:rsidP="00E36421">
      <w:pPr>
        <w:tabs>
          <w:tab w:val="left" w:pos="540"/>
        </w:tabs>
        <w:spacing w:before="60" w:after="60"/>
        <w:ind w:left="993" w:hanging="90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w:t>
      </w:r>
      <w:r w:rsidR="00DB5EDB" w:rsidRPr="00153EB2">
        <w:rPr>
          <w:rFonts w:ascii="Angsana New" w:hAnsi="Angsana New"/>
          <w:sz w:val="32"/>
          <w:szCs w:val="32"/>
        </w:rPr>
        <w:t>1</w:t>
      </w:r>
      <w:r w:rsidRPr="00153EB2">
        <w:rPr>
          <w:rFonts w:ascii="Angsana New" w:hAnsi="Angsana New"/>
          <w:sz w:val="32"/>
          <w:szCs w:val="32"/>
          <w:cs/>
        </w:rPr>
        <w:t>)</w:t>
      </w:r>
      <w:r w:rsidRPr="00153EB2">
        <w:rPr>
          <w:rFonts w:ascii="Angsana New" w:hAnsi="Angsana New"/>
          <w:sz w:val="32"/>
          <w:szCs w:val="32"/>
          <w:cs/>
        </w:rPr>
        <w:tab/>
        <w:t xml:space="preserve">ณ วันที่ </w:t>
      </w:r>
      <w:r w:rsidR="00C774FB" w:rsidRPr="00153EB2">
        <w:rPr>
          <w:rFonts w:ascii="Angsana New" w:hAnsi="Angsana New"/>
          <w:sz w:val="32"/>
          <w:szCs w:val="32"/>
        </w:rPr>
        <w:t>31</w:t>
      </w:r>
      <w:r w:rsidR="00C774FB" w:rsidRPr="00153EB2">
        <w:rPr>
          <w:rFonts w:ascii="Angsana New" w:hAnsi="Angsana New"/>
          <w:sz w:val="32"/>
          <w:szCs w:val="32"/>
          <w:cs/>
        </w:rPr>
        <w:t xml:space="preserve"> ธันวาคม </w:t>
      </w:r>
      <w:r w:rsidR="00034C1E" w:rsidRPr="00153EB2">
        <w:rPr>
          <w:rFonts w:ascii="Angsana New" w:hAnsi="Angsana New"/>
          <w:sz w:val="32"/>
          <w:szCs w:val="32"/>
        </w:rPr>
        <w:t>256</w:t>
      </w:r>
      <w:r w:rsidR="001F113F" w:rsidRPr="00153EB2">
        <w:rPr>
          <w:rFonts w:ascii="Angsana New" w:hAnsi="Angsana New"/>
          <w:sz w:val="32"/>
          <w:szCs w:val="32"/>
        </w:rPr>
        <w:t>4</w:t>
      </w:r>
      <w:r w:rsidRPr="00153EB2">
        <w:rPr>
          <w:rFonts w:ascii="Angsana New" w:hAnsi="Angsana New"/>
          <w:sz w:val="32"/>
          <w:szCs w:val="32"/>
          <w:cs/>
        </w:rPr>
        <w:t xml:space="preserve"> </w:t>
      </w:r>
      <w:r w:rsidR="0050020A" w:rsidRPr="00153EB2">
        <w:rPr>
          <w:rFonts w:ascii="Angsana New" w:hAnsi="Angsana New"/>
          <w:sz w:val="32"/>
          <w:szCs w:val="32"/>
          <w:cs/>
        </w:rPr>
        <w:t xml:space="preserve">และ </w:t>
      </w:r>
      <w:r w:rsidR="0050020A" w:rsidRPr="00153EB2">
        <w:rPr>
          <w:rFonts w:ascii="Angsana New" w:hAnsi="Angsana New"/>
          <w:sz w:val="32"/>
          <w:szCs w:val="32"/>
        </w:rPr>
        <w:t>25</w:t>
      </w:r>
      <w:r w:rsidR="00207DE1" w:rsidRPr="00153EB2">
        <w:rPr>
          <w:rFonts w:ascii="Angsana New" w:hAnsi="Angsana New"/>
          <w:sz w:val="32"/>
          <w:szCs w:val="32"/>
        </w:rPr>
        <w:t>6</w:t>
      </w:r>
      <w:r w:rsidR="001F113F" w:rsidRPr="00153EB2">
        <w:rPr>
          <w:rFonts w:ascii="Angsana New" w:hAnsi="Angsana New"/>
          <w:sz w:val="32"/>
          <w:szCs w:val="32"/>
        </w:rPr>
        <w:t>3</w:t>
      </w:r>
      <w:r w:rsidR="0050020A" w:rsidRPr="00153EB2">
        <w:rPr>
          <w:rFonts w:ascii="Angsana New" w:hAnsi="Angsana New"/>
          <w:sz w:val="32"/>
          <w:szCs w:val="32"/>
        </w:rPr>
        <w:t xml:space="preserve"> </w:t>
      </w:r>
      <w:r w:rsidR="00635BB4" w:rsidRPr="00153EB2">
        <w:rPr>
          <w:rFonts w:ascii="Angsana New" w:hAnsi="Angsana New"/>
          <w:sz w:val="32"/>
          <w:szCs w:val="32"/>
          <w:cs/>
        </w:rPr>
        <w:t>กลุ่มบริษัท</w:t>
      </w:r>
      <w:r w:rsidR="0050020A" w:rsidRPr="00153EB2">
        <w:rPr>
          <w:rFonts w:ascii="Angsana New" w:hAnsi="Angsana New"/>
          <w:sz w:val="32"/>
          <w:szCs w:val="32"/>
          <w:cs/>
        </w:rPr>
        <w:t>มีหนี้สินที่อาจเกิดขึ้นจากภาระการค้ำประกัน ดังนี้</w:t>
      </w:r>
    </w:p>
    <w:p w14:paraId="1EB619E6" w14:textId="77777777" w:rsidR="0050020A" w:rsidRPr="00153EB2" w:rsidRDefault="0050020A" w:rsidP="00810A0D">
      <w:pPr>
        <w:tabs>
          <w:tab w:val="left" w:pos="900"/>
          <w:tab w:val="left" w:pos="2160"/>
          <w:tab w:val="left" w:pos="2880"/>
        </w:tabs>
        <w:ind w:left="544" w:right="-97" w:hanging="544"/>
        <w:jc w:val="right"/>
        <w:rPr>
          <w:rFonts w:ascii="Angsana New" w:eastAsia="Arial Unicode MS" w:hAnsi="Angsana New"/>
          <w:sz w:val="28"/>
          <w:szCs w:val="28"/>
          <w:cs/>
        </w:rPr>
      </w:pPr>
      <w:r w:rsidRPr="00153EB2">
        <w:rPr>
          <w:rFonts w:ascii="Angsana New" w:eastAsia="Arial Unicode MS" w:hAnsi="Angsana New"/>
          <w:sz w:val="28"/>
          <w:szCs w:val="28"/>
          <w:cs/>
        </w:rPr>
        <w:t>(หน่วย</w:t>
      </w:r>
      <w:r w:rsidRPr="00153EB2">
        <w:rPr>
          <w:rFonts w:ascii="Angsana New" w:eastAsia="Arial Unicode MS" w:hAnsi="Angsana New"/>
          <w:sz w:val="28"/>
          <w:szCs w:val="28"/>
        </w:rPr>
        <w:t xml:space="preserve">: </w:t>
      </w:r>
      <w:r w:rsidRPr="00153EB2">
        <w:rPr>
          <w:rFonts w:ascii="Angsana New" w:eastAsia="Arial Unicode MS" w:hAnsi="Angsana New"/>
          <w:sz w:val="28"/>
          <w:szCs w:val="28"/>
          <w:cs/>
        </w:rPr>
        <w:t>ล้านบาท)</w:t>
      </w:r>
    </w:p>
    <w:tbl>
      <w:tblPr>
        <w:tblStyle w:val="TableGrid"/>
        <w:tblW w:w="8865"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3420"/>
        <w:gridCol w:w="2250"/>
        <w:gridCol w:w="1057"/>
        <w:gridCol w:w="1058"/>
      </w:tblGrid>
      <w:tr w:rsidR="00810A0D" w:rsidRPr="00153EB2" w14:paraId="5D53AD84" w14:textId="77777777" w:rsidTr="00DF78AF">
        <w:tc>
          <w:tcPr>
            <w:tcW w:w="1080" w:type="dxa"/>
            <w:vAlign w:val="bottom"/>
          </w:tcPr>
          <w:p w14:paraId="4B0C4640" w14:textId="77777777" w:rsidR="00810A0D" w:rsidRPr="00153EB2" w:rsidRDefault="00810A0D" w:rsidP="0050020A">
            <w:pPr>
              <w:tabs>
                <w:tab w:val="left" w:pos="540"/>
              </w:tabs>
              <w:jc w:val="center"/>
              <w:rPr>
                <w:rFonts w:ascii="Angsana New" w:hAnsi="Angsana New"/>
                <w:sz w:val="28"/>
                <w:szCs w:val="28"/>
              </w:rPr>
            </w:pPr>
          </w:p>
        </w:tc>
        <w:tc>
          <w:tcPr>
            <w:tcW w:w="3420" w:type="dxa"/>
            <w:vAlign w:val="bottom"/>
          </w:tcPr>
          <w:p w14:paraId="30EFD9D8" w14:textId="77777777" w:rsidR="00810A0D" w:rsidRPr="00153EB2" w:rsidRDefault="00810A0D" w:rsidP="0050020A">
            <w:pPr>
              <w:tabs>
                <w:tab w:val="left" w:pos="540"/>
              </w:tabs>
              <w:jc w:val="center"/>
              <w:rPr>
                <w:rFonts w:ascii="Angsana New" w:hAnsi="Angsana New"/>
                <w:sz w:val="28"/>
                <w:szCs w:val="28"/>
              </w:rPr>
            </w:pPr>
          </w:p>
        </w:tc>
        <w:tc>
          <w:tcPr>
            <w:tcW w:w="2250" w:type="dxa"/>
            <w:vAlign w:val="bottom"/>
          </w:tcPr>
          <w:p w14:paraId="7C851014" w14:textId="77777777" w:rsidR="00810A0D" w:rsidRPr="00153EB2" w:rsidRDefault="00810A0D" w:rsidP="0050020A">
            <w:pPr>
              <w:tabs>
                <w:tab w:val="left" w:pos="540"/>
              </w:tabs>
              <w:jc w:val="center"/>
              <w:rPr>
                <w:rFonts w:ascii="Angsana New" w:hAnsi="Angsana New"/>
                <w:sz w:val="28"/>
                <w:szCs w:val="28"/>
              </w:rPr>
            </w:pPr>
          </w:p>
        </w:tc>
        <w:tc>
          <w:tcPr>
            <w:tcW w:w="2115" w:type="dxa"/>
            <w:gridSpan w:val="2"/>
            <w:vAlign w:val="bottom"/>
          </w:tcPr>
          <w:p w14:paraId="3E3DA0EE" w14:textId="73C14E98" w:rsidR="00810A0D" w:rsidRPr="00153EB2" w:rsidRDefault="00810A0D" w:rsidP="0050020A">
            <w:pPr>
              <w:pBdr>
                <w:bottom w:val="single" w:sz="4" w:space="1" w:color="auto"/>
              </w:pBdr>
              <w:tabs>
                <w:tab w:val="left" w:pos="540"/>
              </w:tabs>
              <w:jc w:val="center"/>
              <w:rPr>
                <w:rFonts w:ascii="Angsana New" w:hAnsi="Angsana New"/>
                <w:sz w:val="28"/>
                <w:szCs w:val="28"/>
              </w:rPr>
            </w:pPr>
            <w:r w:rsidRPr="00153EB2">
              <w:rPr>
                <w:rFonts w:ascii="Angsana New" w:hAnsi="Angsana New" w:hint="cs"/>
                <w:sz w:val="28"/>
                <w:szCs w:val="28"/>
                <w:cs/>
              </w:rPr>
              <w:t xml:space="preserve">งบการเงินรวมและ              </w:t>
            </w:r>
            <w:r w:rsidRPr="00153EB2">
              <w:rPr>
                <w:rFonts w:ascii="Angsana New" w:hAnsi="Angsana New"/>
                <w:sz w:val="28"/>
                <w:szCs w:val="28"/>
                <w:cs/>
              </w:rPr>
              <w:t>งบการเงินเฉพาะกิจการ</w:t>
            </w:r>
          </w:p>
        </w:tc>
      </w:tr>
      <w:tr w:rsidR="00810A0D" w:rsidRPr="00153EB2" w14:paraId="5F4E515A" w14:textId="77777777" w:rsidTr="00DF78AF">
        <w:tc>
          <w:tcPr>
            <w:tcW w:w="1080" w:type="dxa"/>
            <w:vAlign w:val="bottom"/>
          </w:tcPr>
          <w:p w14:paraId="6E347FBC" w14:textId="77777777" w:rsidR="00810A0D" w:rsidRPr="00153EB2" w:rsidRDefault="00810A0D" w:rsidP="001F113F">
            <w:pPr>
              <w:pBdr>
                <w:bottom w:val="single" w:sz="4" w:space="1" w:color="auto"/>
              </w:pBdr>
              <w:tabs>
                <w:tab w:val="left" w:pos="540"/>
              </w:tabs>
              <w:jc w:val="center"/>
              <w:rPr>
                <w:rFonts w:ascii="Angsana New" w:hAnsi="Angsana New"/>
                <w:sz w:val="28"/>
                <w:szCs w:val="28"/>
              </w:rPr>
            </w:pPr>
            <w:r w:rsidRPr="00153EB2">
              <w:rPr>
                <w:rFonts w:ascii="Angsana New" w:hAnsi="Angsana New"/>
                <w:sz w:val="28"/>
                <w:szCs w:val="28"/>
                <w:cs/>
              </w:rPr>
              <w:t>ผู้ค้ำประกัน</w:t>
            </w:r>
          </w:p>
        </w:tc>
        <w:tc>
          <w:tcPr>
            <w:tcW w:w="3420" w:type="dxa"/>
            <w:vAlign w:val="bottom"/>
          </w:tcPr>
          <w:p w14:paraId="6F1546E1" w14:textId="77777777" w:rsidR="00810A0D" w:rsidRPr="00153EB2" w:rsidRDefault="00810A0D" w:rsidP="001F113F">
            <w:pPr>
              <w:pBdr>
                <w:bottom w:val="single" w:sz="4" w:space="1" w:color="auto"/>
              </w:pBdr>
              <w:tabs>
                <w:tab w:val="left" w:pos="540"/>
              </w:tabs>
              <w:jc w:val="center"/>
              <w:rPr>
                <w:rFonts w:ascii="Angsana New" w:hAnsi="Angsana New"/>
                <w:sz w:val="28"/>
                <w:szCs w:val="28"/>
              </w:rPr>
            </w:pPr>
            <w:r w:rsidRPr="00153EB2">
              <w:rPr>
                <w:rFonts w:ascii="Angsana New" w:hAnsi="Angsana New"/>
                <w:sz w:val="28"/>
                <w:szCs w:val="28"/>
                <w:cs/>
              </w:rPr>
              <w:t>ค้ำประกัน</w:t>
            </w:r>
          </w:p>
        </w:tc>
        <w:tc>
          <w:tcPr>
            <w:tcW w:w="2250" w:type="dxa"/>
            <w:vAlign w:val="bottom"/>
          </w:tcPr>
          <w:p w14:paraId="1E4D220C" w14:textId="77777777" w:rsidR="00810A0D" w:rsidRPr="00153EB2" w:rsidRDefault="00810A0D" w:rsidP="001F113F">
            <w:pPr>
              <w:pBdr>
                <w:bottom w:val="single" w:sz="4" w:space="1" w:color="auto"/>
              </w:pBdr>
              <w:tabs>
                <w:tab w:val="left" w:pos="540"/>
              </w:tabs>
              <w:jc w:val="center"/>
              <w:rPr>
                <w:rFonts w:ascii="Angsana New" w:hAnsi="Angsana New"/>
                <w:sz w:val="28"/>
                <w:szCs w:val="28"/>
              </w:rPr>
            </w:pPr>
            <w:r w:rsidRPr="00153EB2">
              <w:rPr>
                <w:rFonts w:ascii="Angsana New" w:hAnsi="Angsana New"/>
                <w:sz w:val="28"/>
                <w:szCs w:val="28"/>
                <w:cs/>
              </w:rPr>
              <w:t>ผู้ถูกค้ำประกัน</w:t>
            </w:r>
          </w:p>
        </w:tc>
        <w:tc>
          <w:tcPr>
            <w:tcW w:w="1057" w:type="dxa"/>
            <w:vAlign w:val="bottom"/>
          </w:tcPr>
          <w:p w14:paraId="07BC60A8" w14:textId="2FEDC39A" w:rsidR="00810A0D" w:rsidRPr="00153EB2" w:rsidRDefault="00810A0D" w:rsidP="001F113F">
            <w:pPr>
              <w:pBdr>
                <w:bottom w:val="single" w:sz="4" w:space="1" w:color="auto"/>
              </w:pBdr>
              <w:tabs>
                <w:tab w:val="left" w:pos="540"/>
              </w:tabs>
              <w:jc w:val="center"/>
              <w:rPr>
                <w:rFonts w:ascii="Angsana New" w:hAnsi="Angsana New"/>
                <w:sz w:val="28"/>
                <w:szCs w:val="28"/>
              </w:rPr>
            </w:pPr>
            <w:r w:rsidRPr="00153EB2">
              <w:rPr>
                <w:rFonts w:ascii="Angsana New" w:hAnsi="Angsana New"/>
                <w:sz w:val="28"/>
                <w:szCs w:val="28"/>
              </w:rPr>
              <w:t>2564</w:t>
            </w:r>
          </w:p>
        </w:tc>
        <w:tc>
          <w:tcPr>
            <w:tcW w:w="1058" w:type="dxa"/>
            <w:vAlign w:val="bottom"/>
          </w:tcPr>
          <w:p w14:paraId="60D4D077" w14:textId="7272F70E" w:rsidR="00810A0D" w:rsidRPr="00153EB2" w:rsidRDefault="00810A0D" w:rsidP="001F113F">
            <w:pPr>
              <w:pBdr>
                <w:bottom w:val="single" w:sz="4" w:space="1" w:color="auto"/>
              </w:pBdr>
              <w:tabs>
                <w:tab w:val="left" w:pos="540"/>
              </w:tabs>
              <w:jc w:val="center"/>
              <w:rPr>
                <w:rFonts w:ascii="Angsana New" w:hAnsi="Angsana New"/>
                <w:sz w:val="28"/>
                <w:szCs w:val="28"/>
              </w:rPr>
            </w:pPr>
            <w:r w:rsidRPr="00153EB2">
              <w:rPr>
                <w:rFonts w:ascii="Angsana New" w:hAnsi="Angsana New"/>
                <w:sz w:val="28"/>
                <w:szCs w:val="28"/>
              </w:rPr>
              <w:t>2563</w:t>
            </w:r>
          </w:p>
        </w:tc>
      </w:tr>
      <w:tr w:rsidR="00810A0D" w:rsidRPr="00153EB2" w14:paraId="3744B0F4" w14:textId="77777777" w:rsidTr="00DF78AF">
        <w:tc>
          <w:tcPr>
            <w:tcW w:w="1080" w:type="dxa"/>
          </w:tcPr>
          <w:p w14:paraId="5A93C7A7" w14:textId="77777777" w:rsidR="00810A0D" w:rsidRPr="00153EB2" w:rsidRDefault="00810A0D" w:rsidP="001F113F">
            <w:pPr>
              <w:tabs>
                <w:tab w:val="left" w:pos="540"/>
              </w:tabs>
              <w:jc w:val="thaiDistribute"/>
              <w:rPr>
                <w:rFonts w:ascii="Angsana New" w:hAnsi="Angsana New"/>
                <w:sz w:val="28"/>
                <w:szCs w:val="28"/>
                <w:cs/>
              </w:rPr>
            </w:pPr>
            <w:r w:rsidRPr="00153EB2">
              <w:rPr>
                <w:rFonts w:ascii="Angsana New" w:hAnsi="Angsana New"/>
                <w:sz w:val="28"/>
                <w:szCs w:val="28"/>
                <w:cs/>
              </w:rPr>
              <w:t>บริษัทฯ</w:t>
            </w:r>
          </w:p>
        </w:tc>
        <w:tc>
          <w:tcPr>
            <w:tcW w:w="3420" w:type="dxa"/>
          </w:tcPr>
          <w:p w14:paraId="725F4953" w14:textId="77777777" w:rsidR="00810A0D" w:rsidRPr="00153EB2" w:rsidRDefault="00810A0D" w:rsidP="001F113F">
            <w:pPr>
              <w:tabs>
                <w:tab w:val="left" w:pos="540"/>
              </w:tabs>
              <w:ind w:left="150" w:hanging="150"/>
              <w:rPr>
                <w:rFonts w:ascii="Angsana New" w:hAnsi="Angsana New"/>
                <w:sz w:val="28"/>
                <w:szCs w:val="28"/>
              </w:rPr>
            </w:pPr>
            <w:r w:rsidRPr="00153EB2">
              <w:rPr>
                <w:rFonts w:ascii="Angsana New" w:hAnsi="Angsana New" w:hint="cs"/>
                <w:sz w:val="28"/>
                <w:szCs w:val="28"/>
                <w:cs/>
              </w:rPr>
              <w:t>วง</w:t>
            </w:r>
            <w:r w:rsidRPr="00153EB2">
              <w:rPr>
                <w:rFonts w:ascii="Angsana New" w:hAnsi="Angsana New"/>
                <w:sz w:val="28"/>
                <w:szCs w:val="28"/>
                <w:cs/>
              </w:rPr>
              <w:t>เงินกู้ยืม</w:t>
            </w:r>
            <w:r w:rsidRPr="00153EB2">
              <w:rPr>
                <w:rFonts w:ascii="Angsana New" w:hAnsi="Angsana New" w:hint="cs"/>
                <w:sz w:val="28"/>
                <w:szCs w:val="28"/>
                <w:cs/>
              </w:rPr>
              <w:t>ตามสัดส่วนในสัญญาค้ำประกัน</w:t>
            </w:r>
          </w:p>
        </w:tc>
        <w:tc>
          <w:tcPr>
            <w:tcW w:w="2250" w:type="dxa"/>
          </w:tcPr>
          <w:p w14:paraId="4C8CF86D" w14:textId="77777777" w:rsidR="00810A0D" w:rsidRPr="00153EB2" w:rsidRDefault="00810A0D" w:rsidP="001F113F">
            <w:pPr>
              <w:tabs>
                <w:tab w:val="left" w:pos="540"/>
              </w:tabs>
              <w:ind w:left="141" w:hanging="141"/>
              <w:rPr>
                <w:rFonts w:ascii="Angsana New" w:hAnsi="Angsana New"/>
                <w:sz w:val="28"/>
                <w:szCs w:val="28"/>
              </w:rPr>
            </w:pPr>
            <w:r w:rsidRPr="00153EB2">
              <w:rPr>
                <w:rFonts w:ascii="Angsana New" w:hAnsi="Angsana New"/>
                <w:sz w:val="28"/>
                <w:szCs w:val="28"/>
                <w:cs/>
              </w:rPr>
              <w:t>บริษัทย่อยและการร่วมค้า</w:t>
            </w:r>
          </w:p>
        </w:tc>
        <w:tc>
          <w:tcPr>
            <w:tcW w:w="1057" w:type="dxa"/>
            <w:vAlign w:val="bottom"/>
          </w:tcPr>
          <w:p w14:paraId="79D6F6B0" w14:textId="338556FE" w:rsidR="00810A0D" w:rsidRPr="00153EB2" w:rsidRDefault="0052395E" w:rsidP="001F113F">
            <w:pPr>
              <w:tabs>
                <w:tab w:val="decimal" w:pos="702"/>
              </w:tabs>
              <w:rPr>
                <w:rFonts w:ascii="Angsana New" w:hAnsi="Angsana New"/>
                <w:sz w:val="28"/>
                <w:szCs w:val="28"/>
              </w:rPr>
            </w:pPr>
            <w:r>
              <w:rPr>
                <w:rFonts w:ascii="Angsana New" w:hAnsi="Angsana New"/>
                <w:sz w:val="28"/>
                <w:szCs w:val="28"/>
              </w:rPr>
              <w:t>22,</w:t>
            </w:r>
            <w:r w:rsidR="0052554B">
              <w:rPr>
                <w:rFonts w:ascii="Angsana New" w:hAnsi="Angsana New"/>
                <w:sz w:val="28"/>
                <w:szCs w:val="28"/>
              </w:rPr>
              <w:t>693</w:t>
            </w:r>
          </w:p>
        </w:tc>
        <w:tc>
          <w:tcPr>
            <w:tcW w:w="1058" w:type="dxa"/>
            <w:vAlign w:val="bottom"/>
          </w:tcPr>
          <w:p w14:paraId="46C2B91F" w14:textId="57EEEA2E" w:rsidR="00810A0D" w:rsidRPr="00153EB2" w:rsidRDefault="00810A0D" w:rsidP="001F113F">
            <w:pPr>
              <w:tabs>
                <w:tab w:val="decimal" w:pos="702"/>
              </w:tabs>
              <w:rPr>
                <w:rFonts w:ascii="Angsana New" w:hAnsi="Angsana New"/>
                <w:sz w:val="28"/>
                <w:szCs w:val="28"/>
              </w:rPr>
            </w:pPr>
            <w:r w:rsidRPr="00153EB2">
              <w:rPr>
                <w:rFonts w:ascii="Angsana New" w:hAnsi="Angsana New"/>
                <w:sz w:val="28"/>
                <w:szCs w:val="28"/>
              </w:rPr>
              <w:t>23,305</w:t>
            </w:r>
          </w:p>
        </w:tc>
      </w:tr>
      <w:tr w:rsidR="00810A0D" w:rsidRPr="00153EB2" w14:paraId="6C02456A" w14:textId="77777777" w:rsidTr="00DF78AF">
        <w:tc>
          <w:tcPr>
            <w:tcW w:w="1080" w:type="dxa"/>
          </w:tcPr>
          <w:p w14:paraId="6145608C" w14:textId="77777777" w:rsidR="00810A0D" w:rsidRPr="00153EB2" w:rsidRDefault="00810A0D" w:rsidP="001F113F">
            <w:pPr>
              <w:tabs>
                <w:tab w:val="left" w:pos="540"/>
              </w:tabs>
              <w:jc w:val="thaiDistribute"/>
              <w:rPr>
                <w:rFonts w:ascii="Angsana New" w:hAnsi="Angsana New"/>
                <w:sz w:val="28"/>
                <w:szCs w:val="28"/>
              </w:rPr>
            </w:pPr>
            <w:r w:rsidRPr="00153EB2">
              <w:rPr>
                <w:rFonts w:ascii="Angsana New" w:hAnsi="Angsana New"/>
                <w:sz w:val="28"/>
                <w:szCs w:val="28"/>
                <w:cs/>
              </w:rPr>
              <w:t>บริษัทฯ</w:t>
            </w:r>
          </w:p>
        </w:tc>
        <w:tc>
          <w:tcPr>
            <w:tcW w:w="3420" w:type="dxa"/>
          </w:tcPr>
          <w:p w14:paraId="3D95C7E1" w14:textId="77777777" w:rsidR="00810A0D" w:rsidRPr="00153EB2" w:rsidRDefault="00810A0D" w:rsidP="001F113F">
            <w:pPr>
              <w:tabs>
                <w:tab w:val="left" w:pos="540"/>
              </w:tabs>
              <w:jc w:val="thaiDistribute"/>
              <w:rPr>
                <w:rFonts w:ascii="Angsana New" w:hAnsi="Angsana New"/>
                <w:sz w:val="28"/>
                <w:szCs w:val="28"/>
              </w:rPr>
            </w:pPr>
            <w:r w:rsidRPr="00153EB2">
              <w:rPr>
                <w:rFonts w:ascii="Angsana New" w:hAnsi="Angsana New"/>
                <w:sz w:val="28"/>
                <w:szCs w:val="28"/>
                <w:cs/>
              </w:rPr>
              <w:t>วงเงินสินเชื่อการเติมน้ำมัน</w:t>
            </w:r>
          </w:p>
        </w:tc>
        <w:tc>
          <w:tcPr>
            <w:tcW w:w="2250" w:type="dxa"/>
          </w:tcPr>
          <w:p w14:paraId="3621E798" w14:textId="77777777" w:rsidR="00810A0D" w:rsidRPr="00153EB2" w:rsidRDefault="00810A0D" w:rsidP="001F113F">
            <w:pPr>
              <w:tabs>
                <w:tab w:val="left" w:pos="540"/>
              </w:tabs>
              <w:ind w:left="141" w:hanging="141"/>
              <w:rPr>
                <w:rFonts w:ascii="Angsana New" w:hAnsi="Angsana New"/>
                <w:sz w:val="28"/>
                <w:szCs w:val="28"/>
              </w:rPr>
            </w:pPr>
            <w:r w:rsidRPr="00153EB2">
              <w:rPr>
                <w:rFonts w:ascii="Angsana New" w:hAnsi="Angsana New"/>
                <w:sz w:val="28"/>
                <w:szCs w:val="28"/>
                <w:cs/>
              </w:rPr>
              <w:t>บริษัทย่อย</w:t>
            </w:r>
          </w:p>
        </w:tc>
        <w:tc>
          <w:tcPr>
            <w:tcW w:w="1057" w:type="dxa"/>
            <w:vAlign w:val="bottom"/>
          </w:tcPr>
          <w:p w14:paraId="7BF8384B" w14:textId="0B3C181E" w:rsidR="00810A0D" w:rsidRPr="00153EB2" w:rsidRDefault="0052395E" w:rsidP="001F113F">
            <w:pPr>
              <w:pBdr>
                <w:bottom w:val="single" w:sz="4" w:space="1" w:color="auto"/>
              </w:pBdr>
              <w:tabs>
                <w:tab w:val="decimal" w:pos="702"/>
              </w:tabs>
              <w:rPr>
                <w:rFonts w:ascii="Angsana New" w:hAnsi="Angsana New"/>
                <w:sz w:val="28"/>
                <w:szCs w:val="28"/>
              </w:rPr>
            </w:pPr>
            <w:r>
              <w:rPr>
                <w:rFonts w:ascii="Angsana New" w:hAnsi="Angsana New"/>
                <w:sz w:val="28"/>
                <w:szCs w:val="28"/>
              </w:rPr>
              <w:t>4</w:t>
            </w:r>
          </w:p>
        </w:tc>
        <w:tc>
          <w:tcPr>
            <w:tcW w:w="1058" w:type="dxa"/>
            <w:vAlign w:val="bottom"/>
          </w:tcPr>
          <w:p w14:paraId="7C949AC4" w14:textId="7A3A42CB" w:rsidR="00810A0D" w:rsidRPr="00153EB2" w:rsidRDefault="00810A0D" w:rsidP="001F113F">
            <w:pPr>
              <w:pBdr>
                <w:bottom w:val="single" w:sz="4" w:space="1" w:color="auto"/>
              </w:pBdr>
              <w:tabs>
                <w:tab w:val="decimal" w:pos="702"/>
              </w:tabs>
              <w:rPr>
                <w:rFonts w:ascii="Angsana New" w:hAnsi="Angsana New"/>
                <w:sz w:val="28"/>
                <w:szCs w:val="28"/>
              </w:rPr>
            </w:pPr>
            <w:r w:rsidRPr="00153EB2">
              <w:rPr>
                <w:rFonts w:ascii="Angsana New" w:hAnsi="Angsana New"/>
                <w:sz w:val="28"/>
                <w:szCs w:val="28"/>
              </w:rPr>
              <w:t>4</w:t>
            </w:r>
          </w:p>
        </w:tc>
      </w:tr>
      <w:tr w:rsidR="00810A0D" w:rsidRPr="00153EB2" w14:paraId="416C8441" w14:textId="77777777" w:rsidTr="00DF78AF">
        <w:tc>
          <w:tcPr>
            <w:tcW w:w="1080" w:type="dxa"/>
          </w:tcPr>
          <w:p w14:paraId="2E2DE939" w14:textId="77777777" w:rsidR="00810A0D" w:rsidRPr="00153EB2" w:rsidRDefault="00810A0D" w:rsidP="001F113F">
            <w:pPr>
              <w:tabs>
                <w:tab w:val="left" w:pos="540"/>
              </w:tabs>
              <w:jc w:val="thaiDistribute"/>
              <w:rPr>
                <w:rFonts w:ascii="Angsana New" w:hAnsi="Angsana New"/>
                <w:sz w:val="28"/>
                <w:szCs w:val="28"/>
                <w:cs/>
              </w:rPr>
            </w:pPr>
          </w:p>
        </w:tc>
        <w:tc>
          <w:tcPr>
            <w:tcW w:w="3420" w:type="dxa"/>
          </w:tcPr>
          <w:p w14:paraId="3258F0F9" w14:textId="77777777" w:rsidR="00810A0D" w:rsidRPr="00153EB2" w:rsidRDefault="00810A0D" w:rsidP="001F113F">
            <w:pPr>
              <w:tabs>
                <w:tab w:val="left" w:pos="540"/>
              </w:tabs>
              <w:jc w:val="thaiDistribute"/>
              <w:rPr>
                <w:rFonts w:ascii="Angsana New" w:hAnsi="Angsana New"/>
                <w:sz w:val="28"/>
                <w:szCs w:val="28"/>
                <w:cs/>
              </w:rPr>
            </w:pPr>
          </w:p>
        </w:tc>
        <w:tc>
          <w:tcPr>
            <w:tcW w:w="2250" w:type="dxa"/>
          </w:tcPr>
          <w:p w14:paraId="19213BF4" w14:textId="77777777" w:rsidR="00810A0D" w:rsidRPr="00153EB2" w:rsidRDefault="00810A0D" w:rsidP="001F113F">
            <w:pPr>
              <w:tabs>
                <w:tab w:val="left" w:pos="540"/>
              </w:tabs>
              <w:ind w:left="141" w:hanging="141"/>
              <w:rPr>
                <w:rFonts w:ascii="Angsana New" w:hAnsi="Angsana New"/>
                <w:sz w:val="28"/>
                <w:szCs w:val="28"/>
                <w:cs/>
              </w:rPr>
            </w:pPr>
          </w:p>
        </w:tc>
        <w:tc>
          <w:tcPr>
            <w:tcW w:w="1057" w:type="dxa"/>
            <w:vAlign w:val="bottom"/>
          </w:tcPr>
          <w:p w14:paraId="27487CF7" w14:textId="3DCD4A15" w:rsidR="00810A0D" w:rsidRPr="00153EB2" w:rsidRDefault="0052395E" w:rsidP="001F113F">
            <w:pPr>
              <w:pBdr>
                <w:bottom w:val="double" w:sz="4" w:space="1" w:color="auto"/>
              </w:pBdr>
              <w:tabs>
                <w:tab w:val="decimal" w:pos="702"/>
              </w:tabs>
              <w:rPr>
                <w:rFonts w:ascii="Angsana New" w:hAnsi="Angsana New"/>
                <w:sz w:val="28"/>
                <w:szCs w:val="28"/>
              </w:rPr>
            </w:pPr>
            <w:r>
              <w:rPr>
                <w:rFonts w:ascii="Angsana New" w:hAnsi="Angsana New"/>
                <w:sz w:val="28"/>
                <w:szCs w:val="28"/>
              </w:rPr>
              <w:t>22,</w:t>
            </w:r>
            <w:r w:rsidR="0052554B">
              <w:rPr>
                <w:rFonts w:ascii="Angsana New" w:hAnsi="Angsana New"/>
                <w:sz w:val="28"/>
                <w:szCs w:val="28"/>
              </w:rPr>
              <w:t>697</w:t>
            </w:r>
          </w:p>
        </w:tc>
        <w:tc>
          <w:tcPr>
            <w:tcW w:w="1058" w:type="dxa"/>
            <w:vAlign w:val="bottom"/>
          </w:tcPr>
          <w:p w14:paraId="22EEE24E" w14:textId="4CA323FB" w:rsidR="00810A0D" w:rsidRPr="00153EB2" w:rsidRDefault="00810A0D" w:rsidP="001F113F">
            <w:pPr>
              <w:pBdr>
                <w:bottom w:val="double" w:sz="4" w:space="1" w:color="auto"/>
              </w:pBdr>
              <w:tabs>
                <w:tab w:val="decimal" w:pos="702"/>
              </w:tabs>
              <w:rPr>
                <w:rFonts w:ascii="Angsana New" w:hAnsi="Angsana New"/>
                <w:sz w:val="28"/>
                <w:szCs w:val="28"/>
              </w:rPr>
            </w:pPr>
            <w:r w:rsidRPr="00153EB2">
              <w:rPr>
                <w:rFonts w:ascii="Angsana New" w:hAnsi="Angsana New"/>
                <w:sz w:val="28"/>
                <w:szCs w:val="28"/>
              </w:rPr>
              <w:t>23,309</w:t>
            </w:r>
          </w:p>
        </w:tc>
      </w:tr>
    </w:tbl>
    <w:p w14:paraId="7B1A9B1C" w14:textId="05981103" w:rsidR="00CA171C" w:rsidRPr="00153EB2" w:rsidRDefault="00A14A4B" w:rsidP="0050020A">
      <w:pPr>
        <w:tabs>
          <w:tab w:val="left" w:pos="540"/>
        </w:tabs>
        <w:spacing w:before="240" w:after="120"/>
        <w:ind w:left="993" w:hanging="907"/>
        <w:jc w:val="thaiDistribute"/>
        <w:rPr>
          <w:rFonts w:ascii="Angsana New" w:hAnsi="Angsana New"/>
          <w:sz w:val="32"/>
          <w:szCs w:val="32"/>
        </w:rPr>
      </w:pPr>
      <w:r w:rsidRPr="00153EB2">
        <w:rPr>
          <w:rFonts w:ascii="Angsana New" w:hAnsi="Angsana New"/>
          <w:sz w:val="32"/>
          <w:szCs w:val="32"/>
        </w:rPr>
        <w:tab/>
      </w:r>
      <w:r w:rsidR="00CA171C" w:rsidRPr="00153EB2">
        <w:rPr>
          <w:rFonts w:ascii="Angsana New" w:hAnsi="Angsana New"/>
          <w:sz w:val="32"/>
          <w:szCs w:val="32"/>
          <w:cs/>
        </w:rPr>
        <w:t>(</w:t>
      </w:r>
      <w:r w:rsidR="00CA171C" w:rsidRPr="00153EB2">
        <w:rPr>
          <w:rFonts w:ascii="Angsana New" w:hAnsi="Angsana New"/>
          <w:sz w:val="32"/>
          <w:szCs w:val="32"/>
        </w:rPr>
        <w:t>2</w:t>
      </w:r>
      <w:r w:rsidR="00CA171C" w:rsidRPr="00153EB2">
        <w:rPr>
          <w:rFonts w:ascii="Angsana New" w:hAnsi="Angsana New"/>
          <w:sz w:val="32"/>
          <w:szCs w:val="32"/>
          <w:cs/>
        </w:rPr>
        <w:t>)</w:t>
      </w:r>
      <w:r w:rsidR="00CA171C" w:rsidRPr="00153EB2">
        <w:rPr>
          <w:rFonts w:ascii="Angsana New" w:hAnsi="Angsana New"/>
          <w:sz w:val="32"/>
          <w:szCs w:val="32"/>
          <w:cs/>
        </w:rPr>
        <w:tab/>
        <w:t xml:space="preserve">ณ วันที่ </w:t>
      </w:r>
      <w:r w:rsidR="00CA171C" w:rsidRPr="00153EB2">
        <w:rPr>
          <w:rFonts w:ascii="Angsana New" w:hAnsi="Angsana New"/>
          <w:sz w:val="32"/>
          <w:szCs w:val="32"/>
        </w:rPr>
        <w:t>31</w:t>
      </w:r>
      <w:r w:rsidR="00CA171C" w:rsidRPr="00153EB2">
        <w:rPr>
          <w:rFonts w:ascii="Angsana New" w:hAnsi="Angsana New"/>
          <w:sz w:val="32"/>
          <w:szCs w:val="32"/>
          <w:cs/>
        </w:rPr>
        <w:t xml:space="preserve"> ธันวาคม </w:t>
      </w:r>
      <w:r w:rsidR="00207DE1" w:rsidRPr="00153EB2">
        <w:rPr>
          <w:rFonts w:ascii="Angsana New" w:hAnsi="Angsana New"/>
          <w:sz w:val="32"/>
          <w:szCs w:val="32"/>
        </w:rPr>
        <w:t>256</w:t>
      </w:r>
      <w:r w:rsidR="001F113F" w:rsidRPr="00153EB2">
        <w:rPr>
          <w:rFonts w:ascii="Angsana New" w:hAnsi="Angsana New"/>
          <w:sz w:val="32"/>
          <w:szCs w:val="32"/>
        </w:rPr>
        <w:t>4</w:t>
      </w:r>
      <w:r w:rsidR="00207DE1" w:rsidRPr="00153EB2">
        <w:rPr>
          <w:rFonts w:ascii="Angsana New" w:hAnsi="Angsana New"/>
          <w:sz w:val="32"/>
          <w:szCs w:val="32"/>
          <w:cs/>
        </w:rPr>
        <w:t xml:space="preserve"> และ </w:t>
      </w:r>
      <w:r w:rsidR="00207DE1" w:rsidRPr="00153EB2">
        <w:rPr>
          <w:rFonts w:ascii="Angsana New" w:hAnsi="Angsana New"/>
          <w:sz w:val="32"/>
          <w:szCs w:val="32"/>
        </w:rPr>
        <w:t>256</w:t>
      </w:r>
      <w:r w:rsidR="001F113F" w:rsidRPr="00153EB2">
        <w:rPr>
          <w:rFonts w:ascii="Angsana New" w:hAnsi="Angsana New"/>
          <w:sz w:val="32"/>
          <w:szCs w:val="32"/>
        </w:rPr>
        <w:t>3</w:t>
      </w:r>
      <w:r w:rsidR="00207DE1" w:rsidRPr="00153EB2">
        <w:rPr>
          <w:rFonts w:ascii="Angsana New" w:hAnsi="Angsana New"/>
          <w:sz w:val="32"/>
          <w:szCs w:val="32"/>
        </w:rPr>
        <w:t xml:space="preserve"> </w:t>
      </w:r>
      <w:r w:rsidR="00635BB4" w:rsidRPr="00153EB2">
        <w:rPr>
          <w:rFonts w:ascii="Angsana New" w:hAnsi="Angsana New"/>
          <w:sz w:val="32"/>
          <w:szCs w:val="32"/>
          <w:cs/>
        </w:rPr>
        <w:t>กลุ่มบริษัท</w:t>
      </w:r>
      <w:r w:rsidR="00CA171C" w:rsidRPr="00153EB2">
        <w:rPr>
          <w:rFonts w:ascii="Angsana New" w:hAnsi="Angsana New"/>
          <w:sz w:val="32"/>
          <w:szCs w:val="32"/>
          <w:cs/>
        </w:rPr>
        <w:t>มีหนังสือค้ำประกันซึ่งออกโดยธนาคารในนาม</w:t>
      </w:r>
      <w:r w:rsidR="00635BB4" w:rsidRPr="00153EB2">
        <w:rPr>
          <w:rFonts w:ascii="Angsana New" w:hAnsi="Angsana New"/>
          <w:sz w:val="32"/>
          <w:szCs w:val="32"/>
          <w:cs/>
        </w:rPr>
        <w:t>กลุ่มบริษัท</w:t>
      </w:r>
      <w:r w:rsidR="00CA171C" w:rsidRPr="00153EB2">
        <w:rPr>
          <w:rFonts w:ascii="Angsana New" w:hAnsi="Angsana New"/>
          <w:sz w:val="32"/>
          <w:szCs w:val="32"/>
          <w:cs/>
        </w:rPr>
        <w:t xml:space="preserve"> ซึ่งเกี่ยวเนื่องกับภาระผูกพันทางปฏิบัติบางประการตามปกติธุรกิจ</w:t>
      </w:r>
      <w:r w:rsidR="0050020A" w:rsidRPr="00153EB2">
        <w:rPr>
          <w:rFonts w:ascii="Angsana New" w:hAnsi="Angsana New"/>
          <w:spacing w:val="-2"/>
          <w:sz w:val="32"/>
          <w:szCs w:val="32"/>
          <w:cs/>
        </w:rPr>
        <w:t>ของ</w:t>
      </w:r>
      <w:r w:rsidR="00635BB4" w:rsidRPr="00153EB2">
        <w:rPr>
          <w:rFonts w:ascii="Angsana New" w:hAnsi="Angsana New"/>
          <w:spacing w:val="-2"/>
          <w:sz w:val="32"/>
          <w:szCs w:val="32"/>
          <w:cs/>
        </w:rPr>
        <w:t>กลุ่มบริษัท</w:t>
      </w:r>
      <w:r w:rsidR="0050020A" w:rsidRPr="00153EB2">
        <w:rPr>
          <w:rFonts w:ascii="Angsana New" w:hAnsi="Angsana New"/>
          <w:spacing w:val="-2"/>
          <w:sz w:val="32"/>
          <w:szCs w:val="32"/>
          <w:cs/>
        </w:rPr>
        <w:t xml:space="preserve"> ดังนี้</w:t>
      </w:r>
    </w:p>
    <w:p w14:paraId="46BD77C9" w14:textId="77777777" w:rsidR="00CA171C" w:rsidRPr="00153EB2" w:rsidRDefault="00083B68" w:rsidP="00BC6140">
      <w:pPr>
        <w:tabs>
          <w:tab w:val="left" w:pos="900"/>
          <w:tab w:val="left" w:pos="2160"/>
          <w:tab w:val="left" w:pos="2880"/>
        </w:tabs>
        <w:ind w:left="544" w:right="-97" w:hanging="544"/>
        <w:jc w:val="right"/>
        <w:rPr>
          <w:rFonts w:ascii="Angsana New" w:eastAsia="Arial Unicode MS" w:hAnsi="Angsana New"/>
          <w:sz w:val="28"/>
          <w:szCs w:val="28"/>
          <w:cs/>
        </w:rPr>
      </w:pPr>
      <w:r w:rsidRPr="00153EB2">
        <w:rPr>
          <w:rFonts w:ascii="Angsana New" w:eastAsia="Arial Unicode MS" w:hAnsi="Angsana New"/>
          <w:sz w:val="28"/>
          <w:szCs w:val="28"/>
          <w:cs/>
        </w:rPr>
        <w:t xml:space="preserve"> </w:t>
      </w:r>
      <w:r w:rsidR="00CA171C" w:rsidRPr="00153EB2">
        <w:rPr>
          <w:rFonts w:ascii="Angsana New" w:eastAsia="Arial Unicode MS" w:hAnsi="Angsana New"/>
          <w:sz w:val="28"/>
          <w:szCs w:val="28"/>
          <w:cs/>
        </w:rPr>
        <w:t>(หน่วย</w:t>
      </w:r>
      <w:r w:rsidR="00CA171C" w:rsidRPr="00153EB2">
        <w:rPr>
          <w:rFonts w:ascii="Angsana New" w:eastAsia="Arial Unicode MS" w:hAnsi="Angsana New"/>
          <w:sz w:val="28"/>
          <w:szCs w:val="28"/>
        </w:rPr>
        <w:t xml:space="preserve">: </w:t>
      </w:r>
      <w:r w:rsidR="00CA171C" w:rsidRPr="00153EB2">
        <w:rPr>
          <w:rFonts w:ascii="Angsana New" w:eastAsia="Arial Unicode MS" w:hAnsi="Angsana New"/>
          <w:sz w:val="28"/>
          <w:szCs w:val="28"/>
          <w:cs/>
        </w:rPr>
        <w:t>ล้านบาท)</w:t>
      </w:r>
    </w:p>
    <w:tbl>
      <w:tblPr>
        <w:tblW w:w="8820" w:type="dxa"/>
        <w:tblInd w:w="900" w:type="dxa"/>
        <w:tblLayout w:type="fixed"/>
        <w:tblLook w:val="0000" w:firstRow="0" w:lastRow="0" w:firstColumn="0" w:lastColumn="0" w:noHBand="0" w:noVBand="0"/>
      </w:tblPr>
      <w:tblGrid>
        <w:gridCol w:w="3420"/>
        <w:gridCol w:w="1350"/>
        <w:gridCol w:w="1350"/>
        <w:gridCol w:w="1350"/>
        <w:gridCol w:w="1350"/>
      </w:tblGrid>
      <w:tr w:rsidR="00C256A6" w:rsidRPr="00153EB2" w14:paraId="2EFEEEC9" w14:textId="77777777" w:rsidTr="00BC6140">
        <w:tc>
          <w:tcPr>
            <w:tcW w:w="3420" w:type="dxa"/>
          </w:tcPr>
          <w:p w14:paraId="6DA9222C" w14:textId="77777777" w:rsidR="00CA171C" w:rsidRPr="00153EB2" w:rsidRDefault="00CA171C" w:rsidP="00CB4B3D">
            <w:pPr>
              <w:ind w:right="-43"/>
              <w:jc w:val="thaiDistribute"/>
              <w:rPr>
                <w:rFonts w:ascii="Angsana New" w:eastAsia="Arial Unicode MS" w:hAnsi="Angsana New"/>
                <w:sz w:val="28"/>
              </w:rPr>
            </w:pPr>
          </w:p>
        </w:tc>
        <w:tc>
          <w:tcPr>
            <w:tcW w:w="2700" w:type="dxa"/>
            <w:gridSpan w:val="2"/>
          </w:tcPr>
          <w:p w14:paraId="0C90EF1E" w14:textId="77777777" w:rsidR="00CA171C" w:rsidRPr="00153EB2" w:rsidRDefault="00CA171C" w:rsidP="00CB4B3D">
            <w:pPr>
              <w:pBdr>
                <w:bottom w:val="single" w:sz="4" w:space="1" w:color="auto"/>
              </w:pBdr>
              <w:ind w:left="-18" w:right="-18"/>
              <w:jc w:val="center"/>
              <w:rPr>
                <w:rFonts w:ascii="Angsana New" w:eastAsia="Arial Unicode MS" w:hAnsi="Angsana New"/>
                <w:sz w:val="28"/>
                <w:cs/>
              </w:rPr>
            </w:pPr>
            <w:r w:rsidRPr="00153EB2">
              <w:rPr>
                <w:rFonts w:ascii="Angsana New" w:eastAsia="Arial Unicode MS" w:hAnsi="Angsana New"/>
                <w:sz w:val="28"/>
                <w:szCs w:val="28"/>
                <w:cs/>
              </w:rPr>
              <w:t>งบการเงินรวม</w:t>
            </w:r>
          </w:p>
        </w:tc>
        <w:tc>
          <w:tcPr>
            <w:tcW w:w="2700" w:type="dxa"/>
            <w:gridSpan w:val="2"/>
          </w:tcPr>
          <w:p w14:paraId="2F321290" w14:textId="77777777" w:rsidR="00CA171C" w:rsidRPr="00153EB2" w:rsidRDefault="00CA171C" w:rsidP="00CB4B3D">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งบการเงินเฉพาะกิจการ</w:t>
            </w:r>
          </w:p>
        </w:tc>
      </w:tr>
      <w:tr w:rsidR="001F113F" w:rsidRPr="00153EB2" w14:paraId="537A20BF" w14:textId="77777777" w:rsidTr="00BC6140">
        <w:tc>
          <w:tcPr>
            <w:tcW w:w="3420" w:type="dxa"/>
          </w:tcPr>
          <w:p w14:paraId="051B7202" w14:textId="77777777" w:rsidR="001F113F" w:rsidRPr="00153EB2" w:rsidRDefault="001F113F" w:rsidP="001F113F">
            <w:pPr>
              <w:ind w:right="-43"/>
              <w:jc w:val="thaiDistribute"/>
              <w:rPr>
                <w:rFonts w:ascii="Angsana New" w:eastAsia="Arial Unicode MS" w:hAnsi="Angsana New"/>
                <w:sz w:val="28"/>
              </w:rPr>
            </w:pPr>
          </w:p>
        </w:tc>
        <w:tc>
          <w:tcPr>
            <w:tcW w:w="1350" w:type="dxa"/>
            <w:vAlign w:val="bottom"/>
          </w:tcPr>
          <w:p w14:paraId="08F17A2A" w14:textId="5C9E2331" w:rsidR="001F113F" w:rsidRPr="00153EB2" w:rsidRDefault="001F113F" w:rsidP="001F113F">
            <w:pPr>
              <w:pBdr>
                <w:bottom w:val="single" w:sz="4" w:space="1" w:color="auto"/>
              </w:pBdr>
              <w:tabs>
                <w:tab w:val="left" w:pos="540"/>
              </w:tabs>
              <w:jc w:val="center"/>
              <w:rPr>
                <w:rFonts w:ascii="Angsana New" w:hAnsi="Angsana New"/>
                <w:sz w:val="28"/>
              </w:rPr>
            </w:pPr>
            <w:r w:rsidRPr="00153EB2">
              <w:rPr>
                <w:rFonts w:ascii="Angsana New" w:hAnsi="Angsana New"/>
                <w:sz w:val="28"/>
              </w:rPr>
              <w:t>2564</w:t>
            </w:r>
          </w:p>
        </w:tc>
        <w:tc>
          <w:tcPr>
            <w:tcW w:w="1350" w:type="dxa"/>
            <w:vAlign w:val="bottom"/>
          </w:tcPr>
          <w:p w14:paraId="32E86304" w14:textId="0E2C9080" w:rsidR="001F113F" w:rsidRPr="00153EB2" w:rsidRDefault="001F113F" w:rsidP="001F113F">
            <w:pPr>
              <w:pBdr>
                <w:bottom w:val="single" w:sz="4" w:space="1" w:color="auto"/>
              </w:pBdr>
              <w:tabs>
                <w:tab w:val="left" w:pos="540"/>
              </w:tabs>
              <w:jc w:val="center"/>
              <w:rPr>
                <w:rFonts w:ascii="Angsana New" w:hAnsi="Angsana New"/>
                <w:sz w:val="28"/>
              </w:rPr>
            </w:pPr>
            <w:r w:rsidRPr="00153EB2">
              <w:rPr>
                <w:rFonts w:ascii="Angsana New" w:hAnsi="Angsana New"/>
                <w:sz w:val="28"/>
              </w:rPr>
              <w:t>2563</w:t>
            </w:r>
          </w:p>
        </w:tc>
        <w:tc>
          <w:tcPr>
            <w:tcW w:w="1350" w:type="dxa"/>
            <w:vAlign w:val="bottom"/>
          </w:tcPr>
          <w:p w14:paraId="182B6E6A" w14:textId="0A2E3A4D" w:rsidR="001F113F" w:rsidRPr="00153EB2" w:rsidRDefault="001F113F" w:rsidP="001F113F">
            <w:pPr>
              <w:pBdr>
                <w:bottom w:val="single" w:sz="4" w:space="1" w:color="auto"/>
              </w:pBdr>
              <w:tabs>
                <w:tab w:val="left" w:pos="540"/>
              </w:tabs>
              <w:jc w:val="center"/>
              <w:rPr>
                <w:rFonts w:ascii="Angsana New" w:hAnsi="Angsana New"/>
                <w:sz w:val="28"/>
              </w:rPr>
            </w:pPr>
            <w:r w:rsidRPr="00153EB2">
              <w:rPr>
                <w:rFonts w:ascii="Angsana New" w:hAnsi="Angsana New"/>
                <w:sz w:val="28"/>
                <w:szCs w:val="28"/>
              </w:rPr>
              <w:t>2564</w:t>
            </w:r>
          </w:p>
        </w:tc>
        <w:tc>
          <w:tcPr>
            <w:tcW w:w="1350" w:type="dxa"/>
            <w:vAlign w:val="bottom"/>
          </w:tcPr>
          <w:p w14:paraId="5537A9CE" w14:textId="4EF1F812" w:rsidR="001F113F" w:rsidRPr="00153EB2" w:rsidRDefault="001F113F" w:rsidP="001F113F">
            <w:pPr>
              <w:pBdr>
                <w:bottom w:val="single" w:sz="4" w:space="1" w:color="auto"/>
              </w:pBdr>
              <w:tabs>
                <w:tab w:val="left" w:pos="540"/>
              </w:tabs>
              <w:jc w:val="center"/>
              <w:rPr>
                <w:rFonts w:ascii="Angsana New" w:hAnsi="Angsana New"/>
                <w:sz w:val="28"/>
              </w:rPr>
            </w:pPr>
            <w:r w:rsidRPr="00153EB2">
              <w:rPr>
                <w:rFonts w:ascii="Angsana New" w:hAnsi="Angsana New"/>
                <w:sz w:val="28"/>
              </w:rPr>
              <w:t>2563</w:t>
            </w:r>
          </w:p>
        </w:tc>
      </w:tr>
      <w:tr w:rsidR="001F113F" w:rsidRPr="00153EB2" w14:paraId="383D44CE" w14:textId="77777777" w:rsidTr="00BC6140">
        <w:tc>
          <w:tcPr>
            <w:tcW w:w="3420" w:type="dxa"/>
          </w:tcPr>
          <w:p w14:paraId="731FB171" w14:textId="3E512F00" w:rsidR="001F113F" w:rsidRPr="00153EB2" w:rsidRDefault="00BC6140" w:rsidP="00BC6140">
            <w:pPr>
              <w:ind w:left="162" w:right="-105" w:hanging="162"/>
              <w:jc w:val="both"/>
              <w:rPr>
                <w:rFonts w:ascii="Angsana New" w:hAnsi="Angsana New"/>
                <w:sz w:val="28"/>
                <w:cs/>
              </w:rPr>
            </w:pPr>
            <w:r w:rsidRPr="00153EB2">
              <w:rPr>
                <w:rFonts w:ascii="Angsana New" w:hAnsi="Angsana New"/>
                <w:sz w:val="28"/>
                <w:szCs w:val="28"/>
                <w:cs/>
              </w:rPr>
              <w:t>หนังสือค้ำประกันการปฏิบัติงาน</w:t>
            </w:r>
            <w:r w:rsidR="001F113F" w:rsidRPr="00153EB2">
              <w:rPr>
                <w:rFonts w:ascii="Angsana New" w:hAnsi="Angsana New"/>
                <w:sz w:val="28"/>
                <w:szCs w:val="28"/>
                <w:cs/>
              </w:rPr>
              <w:t>ตามสัญญา</w:t>
            </w:r>
          </w:p>
        </w:tc>
        <w:tc>
          <w:tcPr>
            <w:tcW w:w="1350" w:type="dxa"/>
            <w:vAlign w:val="bottom"/>
          </w:tcPr>
          <w:p w14:paraId="21E733F0" w14:textId="3801F6BD" w:rsidR="001F113F" w:rsidRPr="00153EB2" w:rsidRDefault="00BC6140" w:rsidP="001F113F">
            <w:pPr>
              <w:tabs>
                <w:tab w:val="decimal" w:pos="975"/>
              </w:tabs>
              <w:ind w:left="-18" w:right="-18"/>
              <w:rPr>
                <w:rFonts w:ascii="Angsana New" w:eastAsia="Arial Unicode MS" w:hAnsi="Angsana New"/>
                <w:sz w:val="28"/>
              </w:rPr>
            </w:pPr>
            <w:r>
              <w:rPr>
                <w:rFonts w:ascii="Angsana New" w:eastAsia="Arial Unicode MS" w:hAnsi="Angsana New"/>
                <w:sz w:val="28"/>
              </w:rPr>
              <w:t>393</w:t>
            </w:r>
          </w:p>
        </w:tc>
        <w:tc>
          <w:tcPr>
            <w:tcW w:w="1350" w:type="dxa"/>
            <w:vAlign w:val="bottom"/>
          </w:tcPr>
          <w:p w14:paraId="3DC049A4" w14:textId="33C6B47D" w:rsidR="001F113F" w:rsidRPr="00153EB2" w:rsidRDefault="001F113F" w:rsidP="001F113F">
            <w:pPr>
              <w:tabs>
                <w:tab w:val="decimal" w:pos="975"/>
              </w:tabs>
              <w:ind w:left="-18" w:right="-18"/>
              <w:rPr>
                <w:rFonts w:ascii="Angsana New" w:eastAsia="Arial Unicode MS" w:hAnsi="Angsana New"/>
                <w:sz w:val="28"/>
              </w:rPr>
            </w:pPr>
            <w:r w:rsidRPr="00153EB2">
              <w:rPr>
                <w:rFonts w:ascii="Angsana New" w:eastAsia="Arial Unicode MS" w:hAnsi="Angsana New"/>
                <w:sz w:val="28"/>
              </w:rPr>
              <w:t>216</w:t>
            </w:r>
          </w:p>
        </w:tc>
        <w:tc>
          <w:tcPr>
            <w:tcW w:w="1350" w:type="dxa"/>
            <w:vAlign w:val="bottom"/>
          </w:tcPr>
          <w:p w14:paraId="14D5EF0C" w14:textId="602792C7" w:rsidR="001F113F" w:rsidRPr="00153EB2" w:rsidRDefault="0052554B" w:rsidP="001F113F">
            <w:pPr>
              <w:tabs>
                <w:tab w:val="decimal" w:pos="975"/>
              </w:tabs>
              <w:ind w:left="-18" w:right="-18"/>
              <w:rPr>
                <w:rFonts w:ascii="Angsana New" w:eastAsia="Arial Unicode MS" w:hAnsi="Angsana New"/>
                <w:sz w:val="28"/>
              </w:rPr>
            </w:pPr>
            <w:r>
              <w:rPr>
                <w:rFonts w:ascii="Angsana New" w:eastAsia="Arial Unicode MS" w:hAnsi="Angsana New"/>
                <w:sz w:val="28"/>
              </w:rPr>
              <w:t>360</w:t>
            </w:r>
          </w:p>
        </w:tc>
        <w:tc>
          <w:tcPr>
            <w:tcW w:w="1350" w:type="dxa"/>
            <w:vAlign w:val="bottom"/>
          </w:tcPr>
          <w:p w14:paraId="6E406A5C" w14:textId="56849517" w:rsidR="001F113F" w:rsidRPr="00153EB2" w:rsidRDefault="001F113F" w:rsidP="001F113F">
            <w:pPr>
              <w:tabs>
                <w:tab w:val="decimal" w:pos="975"/>
              </w:tabs>
              <w:ind w:left="-18" w:right="-18"/>
              <w:rPr>
                <w:rFonts w:ascii="Angsana New" w:eastAsia="Arial Unicode MS" w:hAnsi="Angsana New"/>
                <w:sz w:val="28"/>
              </w:rPr>
            </w:pPr>
            <w:r w:rsidRPr="00153EB2">
              <w:rPr>
                <w:rFonts w:ascii="Angsana New" w:eastAsia="Arial Unicode MS" w:hAnsi="Angsana New"/>
                <w:sz w:val="28"/>
              </w:rPr>
              <w:t>180</w:t>
            </w:r>
          </w:p>
        </w:tc>
      </w:tr>
      <w:tr w:rsidR="001F113F" w:rsidRPr="00153EB2" w14:paraId="01011CD2" w14:textId="77777777" w:rsidTr="00BC6140">
        <w:tc>
          <w:tcPr>
            <w:tcW w:w="3420" w:type="dxa"/>
          </w:tcPr>
          <w:p w14:paraId="21857691" w14:textId="77777777" w:rsidR="001F113F" w:rsidRPr="00153EB2" w:rsidRDefault="001F113F" w:rsidP="00BC6140">
            <w:pPr>
              <w:ind w:left="162" w:right="-105" w:hanging="162"/>
              <w:jc w:val="both"/>
              <w:rPr>
                <w:rFonts w:ascii="Angsana New" w:hAnsi="Angsana New"/>
                <w:sz w:val="28"/>
                <w:cs/>
              </w:rPr>
            </w:pPr>
            <w:r w:rsidRPr="00153EB2">
              <w:rPr>
                <w:rFonts w:ascii="Angsana New" w:hAnsi="Angsana New"/>
                <w:sz w:val="28"/>
                <w:szCs w:val="28"/>
                <w:cs/>
              </w:rPr>
              <w:t>หนังสือค้ำประกันการจัดสรรที่ดิน</w:t>
            </w:r>
          </w:p>
        </w:tc>
        <w:tc>
          <w:tcPr>
            <w:tcW w:w="1350" w:type="dxa"/>
            <w:vAlign w:val="bottom"/>
          </w:tcPr>
          <w:p w14:paraId="18226974" w14:textId="77777777" w:rsidR="001F113F" w:rsidRPr="00153EB2" w:rsidRDefault="001F113F" w:rsidP="001F113F">
            <w:pPr>
              <w:tabs>
                <w:tab w:val="decimal" w:pos="975"/>
              </w:tabs>
              <w:ind w:left="-18" w:right="-18"/>
              <w:rPr>
                <w:rFonts w:ascii="Angsana New" w:eastAsia="Arial Unicode MS" w:hAnsi="Angsana New"/>
                <w:sz w:val="28"/>
              </w:rPr>
            </w:pPr>
          </w:p>
        </w:tc>
        <w:tc>
          <w:tcPr>
            <w:tcW w:w="1350" w:type="dxa"/>
            <w:vAlign w:val="bottom"/>
          </w:tcPr>
          <w:p w14:paraId="7B343345" w14:textId="77777777" w:rsidR="001F113F" w:rsidRPr="00153EB2" w:rsidRDefault="001F113F" w:rsidP="001F113F">
            <w:pPr>
              <w:tabs>
                <w:tab w:val="decimal" w:pos="975"/>
              </w:tabs>
              <w:ind w:left="-18" w:right="-18"/>
              <w:rPr>
                <w:rFonts w:ascii="Angsana New" w:eastAsia="Arial Unicode MS" w:hAnsi="Angsana New"/>
                <w:sz w:val="28"/>
              </w:rPr>
            </w:pPr>
          </w:p>
        </w:tc>
        <w:tc>
          <w:tcPr>
            <w:tcW w:w="1350" w:type="dxa"/>
            <w:vAlign w:val="bottom"/>
          </w:tcPr>
          <w:p w14:paraId="1C9FDDBF" w14:textId="77777777" w:rsidR="001F113F" w:rsidRPr="00153EB2" w:rsidRDefault="001F113F" w:rsidP="001F113F">
            <w:pPr>
              <w:tabs>
                <w:tab w:val="decimal" w:pos="975"/>
              </w:tabs>
              <w:ind w:left="-18" w:right="-18"/>
              <w:rPr>
                <w:rFonts w:ascii="Angsana New" w:eastAsia="Arial Unicode MS" w:hAnsi="Angsana New"/>
                <w:sz w:val="28"/>
              </w:rPr>
            </w:pPr>
          </w:p>
        </w:tc>
        <w:tc>
          <w:tcPr>
            <w:tcW w:w="1350" w:type="dxa"/>
            <w:vAlign w:val="bottom"/>
          </w:tcPr>
          <w:p w14:paraId="3C0AAFA5" w14:textId="77777777" w:rsidR="001F113F" w:rsidRPr="00153EB2" w:rsidRDefault="001F113F" w:rsidP="001F113F">
            <w:pPr>
              <w:tabs>
                <w:tab w:val="decimal" w:pos="975"/>
              </w:tabs>
              <w:ind w:left="-18" w:right="-18"/>
              <w:rPr>
                <w:rFonts w:ascii="Angsana New" w:eastAsia="Arial Unicode MS" w:hAnsi="Angsana New"/>
                <w:sz w:val="28"/>
              </w:rPr>
            </w:pPr>
          </w:p>
        </w:tc>
      </w:tr>
      <w:tr w:rsidR="001F113F" w:rsidRPr="00153EB2" w14:paraId="02D32494" w14:textId="77777777" w:rsidTr="00BC6140">
        <w:tc>
          <w:tcPr>
            <w:tcW w:w="3420" w:type="dxa"/>
          </w:tcPr>
          <w:p w14:paraId="22BB4988" w14:textId="77777777" w:rsidR="001F113F" w:rsidRPr="00153EB2" w:rsidRDefault="001F113F" w:rsidP="00BC6140">
            <w:pPr>
              <w:ind w:left="162" w:right="-105" w:hanging="162"/>
              <w:jc w:val="both"/>
              <w:rPr>
                <w:rFonts w:ascii="Angsana New" w:hAnsi="Angsana New"/>
                <w:sz w:val="28"/>
                <w:cs/>
              </w:rPr>
            </w:pPr>
            <w:r w:rsidRPr="00153EB2">
              <w:rPr>
                <w:rFonts w:ascii="Angsana New" w:hAnsi="Angsana New"/>
                <w:sz w:val="28"/>
                <w:szCs w:val="28"/>
                <w:cs/>
              </w:rPr>
              <w:t xml:space="preserve">   ให้มีสาธารณูปโภคหรือบริการสาธารณะ</w:t>
            </w:r>
          </w:p>
        </w:tc>
        <w:tc>
          <w:tcPr>
            <w:tcW w:w="1350" w:type="dxa"/>
            <w:vAlign w:val="bottom"/>
          </w:tcPr>
          <w:p w14:paraId="0600A474" w14:textId="6DA924FB" w:rsidR="001F113F" w:rsidRPr="00153EB2" w:rsidRDefault="00BC6140" w:rsidP="001F113F">
            <w:pPr>
              <w:tabs>
                <w:tab w:val="decimal" w:pos="975"/>
              </w:tabs>
              <w:ind w:left="-18" w:right="-18"/>
              <w:rPr>
                <w:rFonts w:ascii="Angsana New" w:eastAsia="Arial Unicode MS" w:hAnsi="Angsana New"/>
                <w:sz w:val="28"/>
              </w:rPr>
            </w:pPr>
            <w:r>
              <w:rPr>
                <w:rFonts w:ascii="Angsana New" w:eastAsia="Arial Unicode MS" w:hAnsi="Angsana New"/>
                <w:sz w:val="28"/>
              </w:rPr>
              <w:t>737</w:t>
            </w:r>
          </w:p>
        </w:tc>
        <w:tc>
          <w:tcPr>
            <w:tcW w:w="1350" w:type="dxa"/>
            <w:vAlign w:val="bottom"/>
          </w:tcPr>
          <w:p w14:paraId="61B19E0A" w14:textId="37586939" w:rsidR="001F113F" w:rsidRPr="00153EB2" w:rsidRDefault="001F113F" w:rsidP="001F113F">
            <w:pPr>
              <w:tabs>
                <w:tab w:val="decimal" w:pos="975"/>
              </w:tabs>
              <w:ind w:left="-18" w:right="-18"/>
              <w:rPr>
                <w:rFonts w:ascii="Angsana New" w:eastAsia="Arial Unicode MS" w:hAnsi="Angsana New"/>
                <w:sz w:val="28"/>
              </w:rPr>
            </w:pPr>
            <w:r w:rsidRPr="00153EB2">
              <w:rPr>
                <w:rFonts w:ascii="Angsana New" w:eastAsia="Arial Unicode MS" w:hAnsi="Angsana New"/>
                <w:sz w:val="28"/>
              </w:rPr>
              <w:t>717</w:t>
            </w:r>
          </w:p>
        </w:tc>
        <w:tc>
          <w:tcPr>
            <w:tcW w:w="1350" w:type="dxa"/>
            <w:vAlign w:val="bottom"/>
          </w:tcPr>
          <w:p w14:paraId="7608C80C" w14:textId="318FE6B1" w:rsidR="001F113F" w:rsidRPr="00153EB2" w:rsidRDefault="0052554B" w:rsidP="001F113F">
            <w:pPr>
              <w:tabs>
                <w:tab w:val="decimal" w:pos="975"/>
              </w:tabs>
              <w:ind w:left="-18" w:right="-18"/>
              <w:rPr>
                <w:rFonts w:ascii="Angsana New" w:eastAsia="Arial Unicode MS" w:hAnsi="Angsana New"/>
                <w:sz w:val="28"/>
              </w:rPr>
            </w:pPr>
            <w:r>
              <w:rPr>
                <w:rFonts w:ascii="Angsana New" w:eastAsia="Arial Unicode MS" w:hAnsi="Angsana New"/>
                <w:sz w:val="28"/>
              </w:rPr>
              <w:t>436</w:t>
            </w:r>
          </w:p>
        </w:tc>
        <w:tc>
          <w:tcPr>
            <w:tcW w:w="1350" w:type="dxa"/>
            <w:vAlign w:val="bottom"/>
          </w:tcPr>
          <w:p w14:paraId="49EF77C9" w14:textId="299FD2D5" w:rsidR="001F113F" w:rsidRPr="00153EB2" w:rsidRDefault="001F113F" w:rsidP="001F113F">
            <w:pPr>
              <w:tabs>
                <w:tab w:val="decimal" w:pos="975"/>
              </w:tabs>
              <w:ind w:left="-18" w:right="-18"/>
              <w:rPr>
                <w:rFonts w:ascii="Angsana New" w:eastAsia="Arial Unicode MS" w:hAnsi="Angsana New"/>
                <w:sz w:val="28"/>
              </w:rPr>
            </w:pPr>
            <w:r w:rsidRPr="00153EB2">
              <w:rPr>
                <w:rFonts w:ascii="Angsana New" w:eastAsia="Arial Unicode MS" w:hAnsi="Angsana New"/>
                <w:sz w:val="28"/>
              </w:rPr>
              <w:t>322</w:t>
            </w:r>
          </w:p>
        </w:tc>
      </w:tr>
      <w:tr w:rsidR="001F113F" w:rsidRPr="00153EB2" w14:paraId="2DDCE779" w14:textId="77777777" w:rsidTr="00BC6140">
        <w:tc>
          <w:tcPr>
            <w:tcW w:w="3420" w:type="dxa"/>
          </w:tcPr>
          <w:p w14:paraId="792EEAF9" w14:textId="77777777" w:rsidR="001F113F" w:rsidRPr="00153EB2" w:rsidRDefault="001F113F" w:rsidP="00BC6140">
            <w:pPr>
              <w:ind w:left="162" w:right="-105" w:hanging="162"/>
              <w:jc w:val="both"/>
              <w:rPr>
                <w:rFonts w:ascii="Angsana New" w:hAnsi="Angsana New"/>
                <w:sz w:val="28"/>
                <w:cs/>
              </w:rPr>
            </w:pPr>
            <w:r w:rsidRPr="00153EB2">
              <w:rPr>
                <w:rFonts w:ascii="Angsana New" w:hAnsi="Angsana New"/>
                <w:sz w:val="28"/>
                <w:szCs w:val="28"/>
                <w:cs/>
              </w:rPr>
              <w:t>หนังสือค้ำประกันการชำระเงินค่าสินค้า</w:t>
            </w:r>
          </w:p>
        </w:tc>
        <w:tc>
          <w:tcPr>
            <w:tcW w:w="1350" w:type="dxa"/>
            <w:vAlign w:val="bottom"/>
          </w:tcPr>
          <w:p w14:paraId="17F94EEB" w14:textId="0CFC996A" w:rsidR="001F113F" w:rsidRPr="00153EB2" w:rsidRDefault="00BC6140" w:rsidP="001F113F">
            <w:pPr>
              <w:tabs>
                <w:tab w:val="decimal" w:pos="975"/>
              </w:tabs>
              <w:ind w:left="-18" w:right="-18"/>
              <w:rPr>
                <w:rFonts w:ascii="Angsana New" w:eastAsia="Arial Unicode MS" w:hAnsi="Angsana New"/>
                <w:sz w:val="28"/>
              </w:rPr>
            </w:pPr>
            <w:r>
              <w:rPr>
                <w:rFonts w:ascii="Angsana New" w:eastAsia="Arial Unicode MS" w:hAnsi="Angsana New"/>
                <w:sz w:val="28"/>
              </w:rPr>
              <w:t>-</w:t>
            </w:r>
          </w:p>
        </w:tc>
        <w:tc>
          <w:tcPr>
            <w:tcW w:w="1350" w:type="dxa"/>
            <w:vAlign w:val="bottom"/>
          </w:tcPr>
          <w:p w14:paraId="52554C89" w14:textId="7367FBF5" w:rsidR="001F113F" w:rsidRPr="00153EB2" w:rsidRDefault="001F113F" w:rsidP="001F113F">
            <w:pPr>
              <w:tabs>
                <w:tab w:val="decimal" w:pos="975"/>
              </w:tabs>
              <w:ind w:left="-18" w:right="-18"/>
              <w:rPr>
                <w:rFonts w:ascii="Angsana New" w:eastAsia="Arial Unicode MS" w:hAnsi="Angsana New"/>
                <w:sz w:val="28"/>
              </w:rPr>
            </w:pPr>
            <w:r w:rsidRPr="00153EB2">
              <w:rPr>
                <w:rFonts w:ascii="Angsana New" w:eastAsia="Arial Unicode MS" w:hAnsi="Angsana New"/>
                <w:sz w:val="28"/>
              </w:rPr>
              <w:t>3</w:t>
            </w:r>
          </w:p>
        </w:tc>
        <w:tc>
          <w:tcPr>
            <w:tcW w:w="1350" w:type="dxa"/>
            <w:vAlign w:val="bottom"/>
          </w:tcPr>
          <w:p w14:paraId="2D660255" w14:textId="3A8BE5F2" w:rsidR="001F113F" w:rsidRPr="00153EB2" w:rsidRDefault="0052395E" w:rsidP="001F113F">
            <w:pPr>
              <w:tabs>
                <w:tab w:val="decimal" w:pos="975"/>
              </w:tabs>
              <w:ind w:left="-18" w:right="-18"/>
              <w:rPr>
                <w:rFonts w:ascii="Angsana New" w:eastAsia="Arial Unicode MS" w:hAnsi="Angsana New"/>
                <w:sz w:val="28"/>
              </w:rPr>
            </w:pPr>
            <w:r>
              <w:rPr>
                <w:rFonts w:ascii="Angsana New" w:eastAsia="Arial Unicode MS" w:hAnsi="Angsana New"/>
                <w:sz w:val="28"/>
              </w:rPr>
              <w:t>-</w:t>
            </w:r>
          </w:p>
        </w:tc>
        <w:tc>
          <w:tcPr>
            <w:tcW w:w="1350" w:type="dxa"/>
            <w:vAlign w:val="bottom"/>
          </w:tcPr>
          <w:p w14:paraId="3D743332" w14:textId="3EA7A387" w:rsidR="001F113F" w:rsidRPr="00153EB2" w:rsidRDefault="001F113F" w:rsidP="001F113F">
            <w:pPr>
              <w:tabs>
                <w:tab w:val="decimal" w:pos="975"/>
              </w:tabs>
              <w:ind w:left="-18" w:right="-18"/>
              <w:rPr>
                <w:rFonts w:ascii="Angsana New" w:eastAsia="Arial Unicode MS" w:hAnsi="Angsana New"/>
                <w:sz w:val="28"/>
              </w:rPr>
            </w:pPr>
            <w:r w:rsidRPr="00153EB2">
              <w:rPr>
                <w:rFonts w:ascii="Angsana New" w:eastAsia="Arial Unicode MS" w:hAnsi="Angsana New"/>
                <w:sz w:val="28"/>
              </w:rPr>
              <w:t>3</w:t>
            </w:r>
          </w:p>
        </w:tc>
      </w:tr>
      <w:tr w:rsidR="001F113F" w:rsidRPr="00153EB2" w14:paraId="0589DAB1" w14:textId="77777777" w:rsidTr="00BC6140">
        <w:tc>
          <w:tcPr>
            <w:tcW w:w="3420" w:type="dxa"/>
          </w:tcPr>
          <w:p w14:paraId="0EA8CC6D" w14:textId="77777777" w:rsidR="001F113F" w:rsidRPr="00153EB2" w:rsidRDefault="001F113F" w:rsidP="00BC6140">
            <w:pPr>
              <w:ind w:left="162" w:right="-105" w:hanging="162"/>
              <w:jc w:val="both"/>
              <w:rPr>
                <w:rFonts w:ascii="Angsana New" w:hAnsi="Angsana New"/>
                <w:sz w:val="28"/>
                <w:cs/>
              </w:rPr>
            </w:pPr>
            <w:r w:rsidRPr="00153EB2">
              <w:rPr>
                <w:rFonts w:ascii="Angsana New" w:hAnsi="Angsana New"/>
                <w:sz w:val="28"/>
                <w:szCs w:val="28"/>
                <w:cs/>
              </w:rPr>
              <w:t>หนังสือค้ำประกันการใช้ไฟฟ้า</w:t>
            </w:r>
          </w:p>
        </w:tc>
        <w:tc>
          <w:tcPr>
            <w:tcW w:w="1350" w:type="dxa"/>
            <w:vAlign w:val="bottom"/>
          </w:tcPr>
          <w:p w14:paraId="7CB71F4D" w14:textId="070D6D77" w:rsidR="001F113F" w:rsidRPr="00153EB2" w:rsidRDefault="00BC6140" w:rsidP="001F113F">
            <w:pPr>
              <w:pBdr>
                <w:bottom w:val="single" w:sz="4" w:space="1" w:color="auto"/>
              </w:pBdr>
              <w:tabs>
                <w:tab w:val="decimal" w:pos="975"/>
              </w:tabs>
              <w:ind w:left="-18" w:right="-18"/>
              <w:rPr>
                <w:rFonts w:ascii="Angsana New" w:eastAsia="Arial Unicode MS" w:hAnsi="Angsana New"/>
                <w:sz w:val="28"/>
              </w:rPr>
            </w:pPr>
            <w:r>
              <w:rPr>
                <w:rFonts w:ascii="Angsana New" w:eastAsia="Arial Unicode MS" w:hAnsi="Angsana New"/>
                <w:sz w:val="28"/>
              </w:rPr>
              <w:t>22</w:t>
            </w:r>
          </w:p>
        </w:tc>
        <w:tc>
          <w:tcPr>
            <w:tcW w:w="1350" w:type="dxa"/>
            <w:vAlign w:val="bottom"/>
          </w:tcPr>
          <w:p w14:paraId="1838C589" w14:textId="40395759" w:rsidR="001F113F" w:rsidRPr="00153EB2" w:rsidRDefault="001F113F" w:rsidP="001F113F">
            <w:pPr>
              <w:pBdr>
                <w:bottom w:val="single" w:sz="4" w:space="1" w:color="auto"/>
              </w:pBdr>
              <w:tabs>
                <w:tab w:val="decimal" w:pos="975"/>
              </w:tabs>
              <w:ind w:left="-18" w:right="-18"/>
              <w:rPr>
                <w:rFonts w:ascii="Angsana New" w:eastAsia="Arial Unicode MS" w:hAnsi="Angsana New"/>
                <w:sz w:val="28"/>
              </w:rPr>
            </w:pPr>
            <w:r w:rsidRPr="00153EB2">
              <w:rPr>
                <w:rFonts w:ascii="Angsana New" w:eastAsia="Arial Unicode MS" w:hAnsi="Angsana New"/>
                <w:sz w:val="28"/>
              </w:rPr>
              <w:t>16</w:t>
            </w:r>
          </w:p>
        </w:tc>
        <w:tc>
          <w:tcPr>
            <w:tcW w:w="1350" w:type="dxa"/>
            <w:vAlign w:val="bottom"/>
          </w:tcPr>
          <w:p w14:paraId="54FED649" w14:textId="20E0D0CE" w:rsidR="001F113F" w:rsidRPr="00153EB2" w:rsidRDefault="008F54EA" w:rsidP="001F113F">
            <w:pPr>
              <w:pBdr>
                <w:bottom w:val="single" w:sz="4" w:space="1" w:color="auto"/>
              </w:pBdr>
              <w:tabs>
                <w:tab w:val="decimal" w:pos="975"/>
              </w:tabs>
              <w:ind w:left="-18" w:right="-18"/>
              <w:rPr>
                <w:rFonts w:ascii="Angsana New" w:eastAsia="Arial Unicode MS" w:hAnsi="Angsana New"/>
                <w:sz w:val="28"/>
              </w:rPr>
            </w:pPr>
            <w:r>
              <w:rPr>
                <w:rFonts w:ascii="Angsana New" w:eastAsia="Arial Unicode MS" w:hAnsi="Angsana New"/>
                <w:sz w:val="28"/>
              </w:rPr>
              <w:t>22</w:t>
            </w:r>
          </w:p>
        </w:tc>
        <w:tc>
          <w:tcPr>
            <w:tcW w:w="1350" w:type="dxa"/>
            <w:vAlign w:val="bottom"/>
          </w:tcPr>
          <w:p w14:paraId="4F6F8D3A" w14:textId="7676362F" w:rsidR="001F113F" w:rsidRPr="00153EB2" w:rsidRDefault="001F113F" w:rsidP="001F113F">
            <w:pPr>
              <w:pBdr>
                <w:bottom w:val="single" w:sz="4" w:space="1" w:color="auto"/>
              </w:pBdr>
              <w:tabs>
                <w:tab w:val="decimal" w:pos="975"/>
              </w:tabs>
              <w:ind w:left="-18" w:right="-18"/>
              <w:rPr>
                <w:rFonts w:ascii="Angsana New" w:eastAsia="Arial Unicode MS" w:hAnsi="Angsana New"/>
                <w:sz w:val="28"/>
              </w:rPr>
            </w:pPr>
            <w:r w:rsidRPr="00153EB2">
              <w:rPr>
                <w:rFonts w:ascii="Angsana New" w:eastAsia="Arial Unicode MS" w:hAnsi="Angsana New"/>
                <w:sz w:val="28"/>
              </w:rPr>
              <w:t>14</w:t>
            </w:r>
          </w:p>
        </w:tc>
      </w:tr>
      <w:tr w:rsidR="001F113F" w:rsidRPr="00153EB2" w14:paraId="4225A8F4" w14:textId="77777777" w:rsidTr="00BC6140">
        <w:tc>
          <w:tcPr>
            <w:tcW w:w="3420" w:type="dxa"/>
          </w:tcPr>
          <w:p w14:paraId="14976C01" w14:textId="77777777" w:rsidR="001F113F" w:rsidRPr="00153EB2" w:rsidRDefault="001F113F" w:rsidP="00BC6140">
            <w:pPr>
              <w:ind w:left="162" w:right="-105" w:hanging="162"/>
              <w:jc w:val="both"/>
              <w:rPr>
                <w:rFonts w:ascii="Angsana New" w:hAnsi="Angsana New"/>
                <w:sz w:val="28"/>
                <w:cs/>
              </w:rPr>
            </w:pPr>
            <w:r w:rsidRPr="00153EB2">
              <w:rPr>
                <w:rFonts w:ascii="Angsana New" w:hAnsi="Angsana New"/>
                <w:sz w:val="28"/>
                <w:szCs w:val="28"/>
                <w:cs/>
              </w:rPr>
              <w:t>รวม</w:t>
            </w:r>
          </w:p>
        </w:tc>
        <w:tc>
          <w:tcPr>
            <w:tcW w:w="1350" w:type="dxa"/>
            <w:vAlign w:val="bottom"/>
          </w:tcPr>
          <w:p w14:paraId="10172295" w14:textId="1964E04A" w:rsidR="001F113F" w:rsidRPr="00153EB2" w:rsidRDefault="00BC6140" w:rsidP="001F113F">
            <w:pPr>
              <w:pBdr>
                <w:bottom w:val="double" w:sz="4" w:space="1" w:color="auto"/>
              </w:pBdr>
              <w:tabs>
                <w:tab w:val="decimal" w:pos="975"/>
              </w:tabs>
              <w:ind w:left="-18" w:right="-18"/>
              <w:rPr>
                <w:rFonts w:ascii="Angsana New" w:eastAsia="Arial Unicode MS" w:hAnsi="Angsana New"/>
                <w:sz w:val="28"/>
              </w:rPr>
            </w:pPr>
            <w:r>
              <w:rPr>
                <w:rFonts w:ascii="Angsana New" w:eastAsia="Arial Unicode MS" w:hAnsi="Angsana New"/>
                <w:sz w:val="28"/>
              </w:rPr>
              <w:t>1,152</w:t>
            </w:r>
          </w:p>
        </w:tc>
        <w:tc>
          <w:tcPr>
            <w:tcW w:w="1350" w:type="dxa"/>
            <w:vAlign w:val="bottom"/>
          </w:tcPr>
          <w:p w14:paraId="629654CA" w14:textId="6FA08A36" w:rsidR="001F113F" w:rsidRPr="00153EB2" w:rsidRDefault="001F113F" w:rsidP="001F113F">
            <w:pPr>
              <w:pBdr>
                <w:bottom w:val="double" w:sz="4" w:space="1" w:color="auto"/>
              </w:pBdr>
              <w:tabs>
                <w:tab w:val="decimal" w:pos="975"/>
              </w:tabs>
              <w:ind w:left="-18" w:right="-18"/>
              <w:rPr>
                <w:rFonts w:ascii="Angsana New" w:eastAsia="Arial Unicode MS" w:hAnsi="Angsana New"/>
                <w:sz w:val="28"/>
              </w:rPr>
            </w:pPr>
            <w:r w:rsidRPr="00153EB2">
              <w:rPr>
                <w:rFonts w:ascii="Angsana New" w:eastAsia="Arial Unicode MS" w:hAnsi="Angsana New"/>
                <w:sz w:val="28"/>
              </w:rPr>
              <w:t>95</w:t>
            </w:r>
            <w:r w:rsidR="00810A0D" w:rsidRPr="00153EB2">
              <w:rPr>
                <w:rFonts w:ascii="Angsana New" w:eastAsia="Arial Unicode MS" w:hAnsi="Angsana New"/>
                <w:sz w:val="28"/>
              </w:rPr>
              <w:t>2</w:t>
            </w:r>
          </w:p>
        </w:tc>
        <w:tc>
          <w:tcPr>
            <w:tcW w:w="1350" w:type="dxa"/>
            <w:vAlign w:val="bottom"/>
          </w:tcPr>
          <w:p w14:paraId="3C3FBF19" w14:textId="28789773" w:rsidR="001F113F" w:rsidRPr="00153EB2" w:rsidRDefault="0052554B" w:rsidP="001F113F">
            <w:pPr>
              <w:pBdr>
                <w:bottom w:val="double" w:sz="4" w:space="1" w:color="auto"/>
              </w:pBdr>
              <w:tabs>
                <w:tab w:val="decimal" w:pos="975"/>
              </w:tabs>
              <w:ind w:left="-18" w:right="-18"/>
              <w:rPr>
                <w:rFonts w:ascii="Angsana New" w:eastAsia="Arial Unicode MS" w:hAnsi="Angsana New"/>
                <w:sz w:val="28"/>
              </w:rPr>
            </w:pPr>
            <w:r>
              <w:rPr>
                <w:rFonts w:ascii="Angsana New" w:eastAsia="Arial Unicode MS" w:hAnsi="Angsana New"/>
                <w:sz w:val="28"/>
              </w:rPr>
              <w:t>818</w:t>
            </w:r>
          </w:p>
        </w:tc>
        <w:tc>
          <w:tcPr>
            <w:tcW w:w="1350" w:type="dxa"/>
            <w:vAlign w:val="bottom"/>
          </w:tcPr>
          <w:p w14:paraId="7492E344" w14:textId="4B40E729" w:rsidR="001F113F" w:rsidRPr="00153EB2" w:rsidRDefault="001F113F" w:rsidP="001F113F">
            <w:pPr>
              <w:pBdr>
                <w:bottom w:val="double" w:sz="4" w:space="1" w:color="auto"/>
              </w:pBdr>
              <w:tabs>
                <w:tab w:val="decimal" w:pos="975"/>
              </w:tabs>
              <w:ind w:left="-18" w:right="-18"/>
              <w:rPr>
                <w:rFonts w:ascii="Angsana New" w:eastAsia="Arial Unicode MS" w:hAnsi="Angsana New"/>
                <w:sz w:val="28"/>
              </w:rPr>
            </w:pPr>
            <w:r w:rsidRPr="00153EB2">
              <w:rPr>
                <w:rFonts w:ascii="Angsana New" w:eastAsia="Arial Unicode MS" w:hAnsi="Angsana New"/>
                <w:sz w:val="28"/>
              </w:rPr>
              <w:t>519</w:t>
            </w:r>
          </w:p>
        </w:tc>
      </w:tr>
    </w:tbl>
    <w:p w14:paraId="6CC18FDC" w14:textId="0E2E6FF8" w:rsidR="00CD2672" w:rsidRPr="00153EB2" w:rsidRDefault="00CD2672" w:rsidP="008428D9">
      <w:pPr>
        <w:tabs>
          <w:tab w:val="left" w:pos="1440"/>
          <w:tab w:val="left" w:pos="2160"/>
          <w:tab w:val="left" w:pos="2880"/>
          <w:tab w:val="right" w:pos="8280"/>
          <w:tab w:val="right" w:pos="8540"/>
        </w:tabs>
        <w:spacing w:before="120" w:after="120"/>
        <w:ind w:left="547" w:right="-29" w:hanging="547"/>
        <w:jc w:val="thaiDistribute"/>
        <w:outlineLvl w:val="0"/>
        <w:rPr>
          <w:rFonts w:ascii="Angsana New" w:hAnsi="Angsana New"/>
          <w:b/>
          <w:bCs/>
          <w:sz w:val="32"/>
          <w:szCs w:val="32"/>
        </w:rPr>
      </w:pPr>
      <w:r w:rsidRPr="00153EB2">
        <w:rPr>
          <w:rFonts w:ascii="Angsana New" w:hAnsi="Angsana New"/>
          <w:b/>
          <w:bCs/>
          <w:sz w:val="32"/>
          <w:szCs w:val="32"/>
        </w:rPr>
        <w:lastRenderedPageBreak/>
        <w:t>4</w:t>
      </w:r>
      <w:r w:rsidR="004133BA" w:rsidRPr="00153EB2">
        <w:rPr>
          <w:rFonts w:ascii="Angsana New" w:hAnsi="Angsana New"/>
          <w:b/>
          <w:bCs/>
          <w:sz w:val="32"/>
          <w:szCs w:val="32"/>
        </w:rPr>
        <w:t>1</w:t>
      </w:r>
      <w:r w:rsidRPr="00153EB2">
        <w:rPr>
          <w:rFonts w:ascii="Angsana New" w:hAnsi="Angsana New"/>
          <w:b/>
          <w:bCs/>
          <w:sz w:val="32"/>
          <w:szCs w:val="32"/>
        </w:rPr>
        <w:t>.</w:t>
      </w:r>
      <w:r w:rsidR="0052395E">
        <w:rPr>
          <w:rFonts w:ascii="Angsana New" w:hAnsi="Angsana New"/>
          <w:b/>
          <w:bCs/>
          <w:sz w:val="32"/>
          <w:szCs w:val="32"/>
        </w:rPr>
        <w:t>8</w:t>
      </w:r>
      <w:r w:rsidRPr="00153EB2">
        <w:rPr>
          <w:rFonts w:ascii="Angsana New" w:hAnsi="Angsana New"/>
          <w:b/>
          <w:bCs/>
          <w:sz w:val="32"/>
          <w:szCs w:val="32"/>
        </w:rPr>
        <w:tab/>
      </w:r>
      <w:r w:rsidRPr="00153EB2">
        <w:rPr>
          <w:rFonts w:ascii="Angsana New" w:hAnsi="Angsana New"/>
          <w:b/>
          <w:bCs/>
          <w:sz w:val="32"/>
          <w:szCs w:val="32"/>
          <w:cs/>
        </w:rPr>
        <w:t>ภาระผูกพันเกี่ยวกับเงินลงทุนที่ยังไม่เรียกชำระ</w:t>
      </w:r>
    </w:p>
    <w:p w14:paraId="58B8D279" w14:textId="63E5C4DE" w:rsidR="00CD2672" w:rsidRPr="00153EB2" w:rsidRDefault="00CD2672" w:rsidP="008428D9">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sz w:val="32"/>
          <w:szCs w:val="32"/>
          <w:cs/>
        </w:rPr>
        <w:t xml:space="preserve">ณ วันที่ </w:t>
      </w:r>
      <w:r w:rsidRPr="00153EB2">
        <w:rPr>
          <w:rFonts w:ascii="Angsana New" w:hAnsi="Angsana New"/>
          <w:sz w:val="32"/>
          <w:szCs w:val="32"/>
        </w:rPr>
        <w:t>31</w:t>
      </w:r>
      <w:r w:rsidRPr="00153EB2">
        <w:rPr>
          <w:rFonts w:ascii="Angsana New" w:hAnsi="Angsana New"/>
          <w:sz w:val="32"/>
          <w:szCs w:val="32"/>
          <w:cs/>
        </w:rPr>
        <w:t xml:space="preserve"> ธันวาคม </w:t>
      </w:r>
      <w:r w:rsidRPr="00153EB2">
        <w:rPr>
          <w:rFonts w:ascii="Angsana New" w:hAnsi="Angsana New"/>
          <w:sz w:val="32"/>
          <w:szCs w:val="32"/>
        </w:rPr>
        <w:t>256</w:t>
      </w:r>
      <w:r w:rsidR="001F113F" w:rsidRPr="00153EB2">
        <w:rPr>
          <w:rFonts w:ascii="Angsana New" w:hAnsi="Angsana New"/>
          <w:sz w:val="32"/>
          <w:szCs w:val="32"/>
        </w:rPr>
        <w:t>4</w:t>
      </w:r>
      <w:r w:rsidRPr="00153EB2">
        <w:rPr>
          <w:rFonts w:ascii="Angsana New" w:hAnsi="Angsana New"/>
          <w:sz w:val="32"/>
          <w:szCs w:val="32"/>
          <w:cs/>
        </w:rPr>
        <w:t xml:space="preserve"> บริษัทฯมีส่วนของเงินลงทุนในบริษัทย่อยที่ยังไม่เรียกชำระเป็นจำนวนเงิน </w:t>
      </w:r>
      <w:r w:rsidR="0052395E">
        <w:rPr>
          <w:rFonts w:ascii="Angsana New" w:hAnsi="Angsana New"/>
          <w:sz w:val="32"/>
          <w:szCs w:val="32"/>
        </w:rPr>
        <w:t>174</w:t>
      </w:r>
      <w:r w:rsidRPr="00153EB2">
        <w:rPr>
          <w:rFonts w:ascii="Angsana New" w:hAnsi="Angsana New"/>
          <w:sz w:val="32"/>
          <w:szCs w:val="32"/>
        </w:rPr>
        <w:t xml:space="preserve"> </w:t>
      </w:r>
      <w:r w:rsidRPr="00153EB2">
        <w:rPr>
          <w:rFonts w:ascii="Angsana New" w:hAnsi="Angsana New"/>
          <w:sz w:val="32"/>
          <w:szCs w:val="32"/>
          <w:cs/>
        </w:rPr>
        <w:t xml:space="preserve">ล้านบาท </w:t>
      </w:r>
      <w:r w:rsidRPr="00153EB2">
        <w:rPr>
          <w:rFonts w:ascii="Angsana New" w:hAnsi="Angsana New"/>
          <w:sz w:val="32"/>
          <w:szCs w:val="32"/>
        </w:rPr>
        <w:t>(256</w:t>
      </w:r>
      <w:r w:rsidR="001F113F" w:rsidRPr="00153EB2">
        <w:rPr>
          <w:rFonts w:ascii="Angsana New" w:hAnsi="Angsana New"/>
          <w:sz w:val="32"/>
          <w:szCs w:val="32"/>
        </w:rPr>
        <w:t>3</w:t>
      </w:r>
      <w:r w:rsidRPr="00153EB2">
        <w:rPr>
          <w:rFonts w:ascii="Angsana New" w:hAnsi="Angsana New"/>
          <w:sz w:val="32"/>
          <w:szCs w:val="32"/>
        </w:rPr>
        <w:t xml:space="preserve">: </w:t>
      </w:r>
      <w:r w:rsidR="00810A0D" w:rsidRPr="00153EB2">
        <w:rPr>
          <w:rFonts w:ascii="Angsana New" w:hAnsi="Angsana New"/>
          <w:sz w:val="32"/>
          <w:szCs w:val="32"/>
        </w:rPr>
        <w:t>174</w:t>
      </w:r>
      <w:r w:rsidRPr="00153EB2">
        <w:rPr>
          <w:rFonts w:ascii="Angsana New" w:hAnsi="Angsana New"/>
          <w:sz w:val="32"/>
          <w:szCs w:val="32"/>
        </w:rPr>
        <w:t xml:space="preserve"> </w:t>
      </w:r>
      <w:r w:rsidRPr="00153EB2">
        <w:rPr>
          <w:rFonts w:ascii="Angsana New" w:hAnsi="Angsana New"/>
          <w:sz w:val="32"/>
          <w:szCs w:val="32"/>
          <w:cs/>
        </w:rPr>
        <w:t>ล้านบาท)</w:t>
      </w:r>
    </w:p>
    <w:p w14:paraId="456F46FF" w14:textId="1576767F" w:rsidR="00CD2672" w:rsidRPr="00153EB2" w:rsidRDefault="00CD2672" w:rsidP="008428D9">
      <w:pPr>
        <w:tabs>
          <w:tab w:val="left" w:pos="1440"/>
        </w:tabs>
        <w:spacing w:before="120" w:after="120"/>
        <w:ind w:left="547" w:hanging="547"/>
        <w:jc w:val="thaiDistribute"/>
        <w:rPr>
          <w:rFonts w:ascii="Angsana New" w:hAnsi="Angsana New"/>
          <w:sz w:val="32"/>
          <w:szCs w:val="32"/>
          <w:cs/>
        </w:rPr>
      </w:pPr>
      <w:r w:rsidRPr="00153EB2">
        <w:rPr>
          <w:rFonts w:ascii="Angsana New" w:hAnsi="Angsana New"/>
          <w:sz w:val="32"/>
          <w:szCs w:val="32"/>
          <w:cs/>
        </w:rPr>
        <w:tab/>
        <w:t>ณ วันที่</w:t>
      </w:r>
      <w:r w:rsidRPr="00153EB2">
        <w:rPr>
          <w:rFonts w:ascii="Angsana New" w:hAnsi="Angsana New"/>
          <w:sz w:val="32"/>
          <w:szCs w:val="32"/>
        </w:rPr>
        <w:t xml:space="preserve"> 31</w:t>
      </w:r>
      <w:r w:rsidRPr="00153EB2">
        <w:rPr>
          <w:rFonts w:ascii="Angsana New" w:hAnsi="Angsana New"/>
          <w:sz w:val="32"/>
          <w:szCs w:val="32"/>
          <w:cs/>
        </w:rPr>
        <w:t xml:space="preserve"> ธันวาคม</w:t>
      </w:r>
      <w:r w:rsidRPr="00153EB2">
        <w:rPr>
          <w:rFonts w:ascii="Angsana New" w:hAnsi="Angsana New"/>
          <w:sz w:val="32"/>
          <w:szCs w:val="32"/>
        </w:rPr>
        <w:t xml:space="preserve"> 256</w:t>
      </w:r>
      <w:r w:rsidR="001F113F" w:rsidRPr="00153EB2">
        <w:rPr>
          <w:rFonts w:ascii="Angsana New" w:hAnsi="Angsana New"/>
          <w:sz w:val="32"/>
          <w:szCs w:val="32"/>
        </w:rPr>
        <w:t>4</w:t>
      </w:r>
      <w:r w:rsidRPr="00153EB2">
        <w:rPr>
          <w:rFonts w:ascii="Angsana New" w:hAnsi="Angsana New"/>
          <w:sz w:val="32"/>
          <w:szCs w:val="32"/>
          <w:cs/>
        </w:rPr>
        <w:t xml:space="preserve"> บริษัทย่อยมีส่วนของเงินลงทุนอื่นที่ยังไม่เรียกชำระเป็นจำนวนเงิน </w:t>
      </w:r>
      <w:r w:rsidR="0052395E">
        <w:rPr>
          <w:rFonts w:ascii="Angsana New" w:hAnsi="Angsana New"/>
          <w:sz w:val="32"/>
          <w:szCs w:val="32"/>
        </w:rPr>
        <w:t>1.2</w:t>
      </w:r>
      <w:r w:rsidRPr="00153EB2">
        <w:rPr>
          <w:rFonts w:ascii="Angsana New" w:hAnsi="Angsana New"/>
          <w:sz w:val="32"/>
          <w:szCs w:val="32"/>
        </w:rPr>
        <w:t xml:space="preserve"> </w:t>
      </w:r>
      <w:r w:rsidRPr="00153EB2">
        <w:rPr>
          <w:rFonts w:ascii="Angsana New" w:hAnsi="Angsana New"/>
          <w:sz w:val="32"/>
          <w:szCs w:val="32"/>
          <w:cs/>
        </w:rPr>
        <w:t>ล้านเหรียญสหรัฐอเมริกา</w:t>
      </w:r>
      <w:r w:rsidRPr="00153EB2">
        <w:rPr>
          <w:rFonts w:ascii="Angsana New" w:hAnsi="Angsana New"/>
          <w:sz w:val="32"/>
          <w:szCs w:val="32"/>
        </w:rPr>
        <w:t xml:space="preserve"> (256</w:t>
      </w:r>
      <w:r w:rsidR="001F113F" w:rsidRPr="00153EB2">
        <w:rPr>
          <w:rFonts w:ascii="Angsana New" w:hAnsi="Angsana New"/>
          <w:sz w:val="32"/>
          <w:szCs w:val="32"/>
        </w:rPr>
        <w:t>3</w:t>
      </w:r>
      <w:r w:rsidRPr="00153EB2">
        <w:rPr>
          <w:rFonts w:ascii="Angsana New" w:hAnsi="Angsana New"/>
          <w:sz w:val="32"/>
          <w:szCs w:val="32"/>
        </w:rPr>
        <w:t>:</w:t>
      </w:r>
      <w:r w:rsidRPr="00153EB2">
        <w:rPr>
          <w:rFonts w:ascii="Angsana New" w:hAnsi="Angsana New"/>
          <w:sz w:val="32"/>
          <w:szCs w:val="32"/>
          <w:cs/>
        </w:rPr>
        <w:t xml:space="preserve"> </w:t>
      </w:r>
      <w:r w:rsidR="00490667" w:rsidRPr="00153EB2">
        <w:rPr>
          <w:rFonts w:ascii="Angsana New" w:hAnsi="Angsana New"/>
          <w:sz w:val="32"/>
          <w:szCs w:val="32"/>
        </w:rPr>
        <w:t>0.</w:t>
      </w:r>
      <w:r w:rsidR="001F113F" w:rsidRPr="00153EB2">
        <w:rPr>
          <w:rFonts w:ascii="Angsana New" w:hAnsi="Angsana New"/>
          <w:sz w:val="32"/>
          <w:szCs w:val="32"/>
        </w:rPr>
        <w:t>8</w:t>
      </w:r>
      <w:r w:rsidR="00490667" w:rsidRPr="00153EB2">
        <w:rPr>
          <w:rFonts w:ascii="Angsana New" w:hAnsi="Angsana New"/>
          <w:sz w:val="32"/>
          <w:szCs w:val="32"/>
        </w:rPr>
        <w:t xml:space="preserve"> </w:t>
      </w:r>
      <w:r w:rsidR="00490667" w:rsidRPr="00153EB2">
        <w:rPr>
          <w:rFonts w:ascii="Angsana New" w:hAnsi="Angsana New"/>
          <w:sz w:val="32"/>
          <w:szCs w:val="32"/>
          <w:cs/>
        </w:rPr>
        <w:t>ล้านเหรียญสหรัฐอเมริกา</w:t>
      </w:r>
      <w:r w:rsidRPr="00153EB2">
        <w:rPr>
          <w:rFonts w:ascii="Angsana New" w:hAnsi="Angsana New"/>
          <w:sz w:val="32"/>
          <w:szCs w:val="32"/>
          <w:cs/>
        </w:rPr>
        <w:t>)</w:t>
      </w:r>
    </w:p>
    <w:p w14:paraId="4EF3DC89" w14:textId="7E80325C" w:rsidR="008428D9" w:rsidRPr="008428D9" w:rsidRDefault="008428D9" w:rsidP="008428D9">
      <w:pPr>
        <w:tabs>
          <w:tab w:val="left" w:pos="1440"/>
          <w:tab w:val="left" w:pos="2160"/>
          <w:tab w:val="left" w:pos="2880"/>
          <w:tab w:val="right" w:pos="8280"/>
          <w:tab w:val="right" w:pos="8540"/>
        </w:tabs>
        <w:spacing w:before="120" w:after="120"/>
        <w:ind w:left="547" w:right="-29" w:hanging="547"/>
        <w:jc w:val="thaiDistribute"/>
        <w:outlineLvl w:val="0"/>
        <w:rPr>
          <w:rFonts w:ascii="Angsana New" w:hAnsi="Angsana New"/>
          <w:b/>
          <w:bCs/>
          <w:sz w:val="32"/>
          <w:szCs w:val="32"/>
        </w:rPr>
      </w:pPr>
      <w:r w:rsidRPr="008428D9">
        <w:rPr>
          <w:rFonts w:ascii="Angsana New" w:hAnsi="Angsana New"/>
          <w:b/>
          <w:bCs/>
          <w:sz w:val="32"/>
          <w:szCs w:val="32"/>
        </w:rPr>
        <w:t>41.9</w:t>
      </w:r>
      <w:r>
        <w:rPr>
          <w:rFonts w:ascii="Angsana New" w:hAnsi="Angsana New"/>
          <w:b/>
          <w:bCs/>
          <w:sz w:val="32"/>
          <w:szCs w:val="32"/>
        </w:rPr>
        <w:tab/>
      </w:r>
      <w:r w:rsidRPr="008428D9">
        <w:rPr>
          <w:rFonts w:ascii="Angsana New" w:hAnsi="Angsana New"/>
          <w:b/>
          <w:bCs/>
          <w:sz w:val="32"/>
          <w:szCs w:val="32"/>
          <w:cs/>
        </w:rPr>
        <w:t>ภาระผูกพันเกี่ยวกับข้อตกลงค่าสิทธิเครื่องหมายการค้าและบริการที่เกี่ยวข้อง</w:t>
      </w:r>
    </w:p>
    <w:p w14:paraId="7C605A31" w14:textId="66B405C4" w:rsidR="008428D9" w:rsidRPr="008428D9" w:rsidRDefault="008428D9" w:rsidP="008428D9">
      <w:pPr>
        <w:tabs>
          <w:tab w:val="left" w:pos="1440"/>
        </w:tabs>
        <w:spacing w:before="120" w:after="120"/>
        <w:ind w:left="547" w:hanging="547"/>
        <w:jc w:val="thaiDistribute"/>
        <w:rPr>
          <w:rFonts w:ascii="Angsana New" w:hAnsi="Angsana New"/>
          <w:sz w:val="32"/>
          <w:szCs w:val="32"/>
        </w:rPr>
      </w:pPr>
      <w:r>
        <w:rPr>
          <w:rFonts w:ascii="Angsana New" w:hAnsi="Angsana New"/>
          <w:sz w:val="32"/>
          <w:szCs w:val="32"/>
        </w:rPr>
        <w:tab/>
      </w:r>
      <w:r w:rsidRPr="008428D9">
        <w:rPr>
          <w:rFonts w:ascii="Angsana New" w:hAnsi="Angsana New" w:hint="cs"/>
          <w:sz w:val="32"/>
          <w:szCs w:val="32"/>
          <w:cs/>
        </w:rPr>
        <w:t>บริษัทย่อยได้ทำบันทึกข้อตกลงบริหารงานบริการกับบริษัทแห่งหนึ่ง โดยบริษัทย่อยต้องจ่ายค่าสิทธิเครื่องหมายการค้า ค่าบริหารงานและค่าบริการอื่น ๆ ตามเงื่อนไขและอัตราที่ระบุไว้ในข้อตกลง ทั้งนี้ ข้อตกลงดังกล่าวมีระยะเวลา</w:t>
      </w:r>
      <w:r>
        <w:rPr>
          <w:rFonts w:ascii="Angsana New" w:hAnsi="Angsana New"/>
          <w:sz w:val="32"/>
          <w:szCs w:val="32"/>
        </w:rPr>
        <w:t xml:space="preserve"> 10 </w:t>
      </w:r>
      <w:r w:rsidRPr="008428D9">
        <w:rPr>
          <w:rFonts w:ascii="Angsana New" w:hAnsi="Angsana New" w:hint="cs"/>
          <w:sz w:val="32"/>
          <w:szCs w:val="32"/>
          <w:cs/>
        </w:rPr>
        <w:t>ปี</w:t>
      </w:r>
      <w:r>
        <w:rPr>
          <w:rFonts w:ascii="Angsana New" w:hAnsi="Angsana New"/>
          <w:sz w:val="32"/>
          <w:szCs w:val="32"/>
        </w:rPr>
        <w:t xml:space="preserve"> 3 </w:t>
      </w:r>
      <w:r w:rsidRPr="008428D9">
        <w:rPr>
          <w:rFonts w:ascii="Angsana New" w:hAnsi="Angsana New" w:hint="cs"/>
          <w:sz w:val="32"/>
          <w:szCs w:val="32"/>
          <w:cs/>
        </w:rPr>
        <w:t xml:space="preserve">เดือน โดยเริ่มนับจากวันที่ทั้งสองฝ่ายตกลงร่วมกัน และสามารถต่ออายุได้อีก </w:t>
      </w:r>
      <w:r>
        <w:rPr>
          <w:rFonts w:ascii="Angsana New" w:hAnsi="Angsana New"/>
          <w:sz w:val="32"/>
          <w:szCs w:val="32"/>
        </w:rPr>
        <w:t>2</w:t>
      </w:r>
      <w:r w:rsidRPr="008428D9">
        <w:rPr>
          <w:rFonts w:ascii="Angsana New" w:hAnsi="Angsana New" w:hint="cs"/>
          <w:sz w:val="32"/>
          <w:szCs w:val="32"/>
          <w:cs/>
        </w:rPr>
        <w:t xml:space="preserve"> ครั้ง ๆ ละ </w:t>
      </w:r>
      <w:r>
        <w:rPr>
          <w:rFonts w:ascii="Angsana New" w:hAnsi="Angsana New"/>
          <w:sz w:val="32"/>
          <w:szCs w:val="32"/>
        </w:rPr>
        <w:t>3</w:t>
      </w:r>
      <w:r w:rsidRPr="008428D9">
        <w:rPr>
          <w:rFonts w:ascii="Angsana New" w:hAnsi="Angsana New" w:hint="cs"/>
          <w:sz w:val="32"/>
          <w:szCs w:val="32"/>
          <w:cs/>
        </w:rPr>
        <w:t xml:space="preserve"> ปี</w:t>
      </w:r>
    </w:p>
    <w:p w14:paraId="39912E7A" w14:textId="094C9A9C" w:rsidR="00810A0D" w:rsidRPr="00153EB2" w:rsidRDefault="00810A0D" w:rsidP="008428D9">
      <w:pPr>
        <w:tabs>
          <w:tab w:val="left" w:pos="1440"/>
          <w:tab w:val="left" w:pos="2160"/>
          <w:tab w:val="left" w:pos="2880"/>
          <w:tab w:val="right" w:pos="8280"/>
          <w:tab w:val="right" w:pos="8540"/>
        </w:tabs>
        <w:spacing w:before="120" w:after="120"/>
        <w:ind w:left="547" w:right="-29" w:hanging="547"/>
        <w:jc w:val="thaiDistribute"/>
        <w:outlineLvl w:val="0"/>
        <w:rPr>
          <w:rFonts w:ascii="Angsana New" w:hAnsi="Angsana New"/>
          <w:b/>
          <w:bCs/>
          <w:sz w:val="32"/>
          <w:szCs w:val="32"/>
        </w:rPr>
      </w:pPr>
      <w:r w:rsidRPr="00153EB2">
        <w:rPr>
          <w:rFonts w:ascii="Angsana New" w:hAnsi="Angsana New" w:hint="cs"/>
          <w:b/>
          <w:bCs/>
          <w:sz w:val="32"/>
          <w:szCs w:val="32"/>
          <w:cs/>
        </w:rPr>
        <w:t>4</w:t>
      </w:r>
      <w:r w:rsidR="004133BA" w:rsidRPr="00153EB2">
        <w:rPr>
          <w:rFonts w:ascii="Angsana New" w:hAnsi="Angsana New"/>
          <w:b/>
          <w:bCs/>
          <w:sz w:val="32"/>
          <w:szCs w:val="32"/>
        </w:rPr>
        <w:t>1</w:t>
      </w:r>
      <w:r w:rsidRPr="00153EB2">
        <w:rPr>
          <w:rFonts w:ascii="Angsana New" w:hAnsi="Angsana New" w:hint="cs"/>
          <w:b/>
          <w:bCs/>
          <w:sz w:val="32"/>
          <w:szCs w:val="32"/>
        </w:rPr>
        <w:t>.</w:t>
      </w:r>
      <w:r w:rsidR="00E10E1C">
        <w:rPr>
          <w:rFonts w:ascii="Angsana New" w:hAnsi="Angsana New"/>
          <w:b/>
          <w:bCs/>
          <w:sz w:val="32"/>
          <w:szCs w:val="32"/>
        </w:rPr>
        <w:t>10</w:t>
      </w:r>
      <w:r w:rsidRPr="00153EB2">
        <w:rPr>
          <w:rFonts w:ascii="Angsana New" w:hAnsi="Angsana New" w:hint="cs"/>
          <w:b/>
          <w:bCs/>
          <w:sz w:val="32"/>
          <w:szCs w:val="32"/>
        </w:rPr>
        <w:tab/>
      </w:r>
      <w:r w:rsidRPr="00153EB2">
        <w:rPr>
          <w:rFonts w:ascii="Angsana New" w:hAnsi="Angsana New" w:hint="cs"/>
          <w:b/>
          <w:bCs/>
          <w:sz w:val="32"/>
          <w:szCs w:val="32"/>
          <w:cs/>
        </w:rPr>
        <w:t>คดีฟ้องร้อง</w:t>
      </w:r>
    </w:p>
    <w:p w14:paraId="11B0DA43" w14:textId="77777777" w:rsidR="00810A0D" w:rsidRPr="00153EB2" w:rsidRDefault="00810A0D" w:rsidP="008428D9">
      <w:pPr>
        <w:tabs>
          <w:tab w:val="left" w:pos="1440"/>
        </w:tabs>
        <w:spacing w:before="120" w:after="120"/>
        <w:ind w:left="547" w:hanging="547"/>
        <w:jc w:val="thaiDistribute"/>
        <w:rPr>
          <w:rFonts w:ascii="Angsana New" w:hAnsi="Angsana New"/>
          <w:sz w:val="32"/>
          <w:szCs w:val="32"/>
        </w:rPr>
      </w:pPr>
      <w:r w:rsidRPr="00153EB2">
        <w:rPr>
          <w:rFonts w:ascii="Angsana New" w:hAnsi="Angsana New" w:hint="cs"/>
          <w:sz w:val="32"/>
          <w:szCs w:val="32"/>
        </w:rPr>
        <w:tab/>
      </w:r>
      <w:r w:rsidRPr="00153EB2">
        <w:rPr>
          <w:rFonts w:ascii="Angsana New" w:hAnsi="Angsana New" w:hint="cs"/>
          <w:sz w:val="32"/>
          <w:szCs w:val="32"/>
          <w:cs/>
        </w:rPr>
        <w:t xml:space="preserve">ณ วันที่ </w:t>
      </w:r>
      <w:r w:rsidRPr="00153EB2">
        <w:rPr>
          <w:rFonts w:ascii="Angsana New" w:hAnsi="Angsana New" w:hint="cs"/>
          <w:sz w:val="32"/>
          <w:szCs w:val="32"/>
        </w:rPr>
        <w:t>3</w:t>
      </w:r>
      <w:r w:rsidRPr="00153EB2">
        <w:rPr>
          <w:rFonts w:ascii="Angsana New" w:hAnsi="Angsana New" w:hint="cs"/>
          <w:sz w:val="32"/>
          <w:szCs w:val="32"/>
          <w:cs/>
        </w:rPr>
        <w:t xml:space="preserve">1 ธันวาคม </w:t>
      </w:r>
      <w:r w:rsidRPr="00153EB2">
        <w:rPr>
          <w:rFonts w:ascii="Angsana New" w:hAnsi="Angsana New" w:hint="cs"/>
          <w:sz w:val="32"/>
          <w:szCs w:val="32"/>
        </w:rPr>
        <w:t>2564</w:t>
      </w:r>
      <w:r w:rsidRPr="00153EB2">
        <w:rPr>
          <w:rFonts w:ascii="Angsana New" w:hAnsi="Angsana New" w:hint="cs"/>
          <w:sz w:val="32"/>
          <w:szCs w:val="32"/>
          <w:cs/>
        </w:rPr>
        <w:t xml:space="preserve"> บริษัทฯ บริษัทย่อย และการร่วมค้ามีคดีฟ้องร้องหลายคดี โดยมีรายละเอียดของคดีฟ้องร้องที่สำคัญ ดังนี้</w:t>
      </w:r>
    </w:p>
    <w:p w14:paraId="48B1EAF2" w14:textId="607998EF" w:rsidR="00810A0D" w:rsidRPr="00153EB2" w:rsidRDefault="00810A0D" w:rsidP="008428D9">
      <w:pPr>
        <w:tabs>
          <w:tab w:val="left" w:pos="540"/>
        </w:tabs>
        <w:spacing w:before="120" w:after="120"/>
        <w:ind w:left="1260" w:hanging="1260"/>
        <w:jc w:val="thaiDistribute"/>
        <w:rPr>
          <w:rFonts w:ascii="Angsana New" w:hAnsi="Angsana New"/>
          <w:color w:val="000000" w:themeColor="text1"/>
          <w:sz w:val="32"/>
          <w:szCs w:val="32"/>
        </w:rPr>
      </w:pPr>
      <w:r w:rsidRPr="00153EB2">
        <w:rPr>
          <w:rFonts w:ascii="Angsana New" w:hAnsi="Angsana New" w:hint="cs"/>
          <w:sz w:val="32"/>
          <w:szCs w:val="32"/>
        </w:rPr>
        <w:tab/>
      </w:r>
      <w:r w:rsidRPr="00153EB2">
        <w:rPr>
          <w:rFonts w:ascii="Angsana New" w:hAnsi="Angsana New" w:hint="cs"/>
          <w:sz w:val="32"/>
          <w:szCs w:val="32"/>
          <w:cs/>
        </w:rPr>
        <w:t>4</w:t>
      </w:r>
      <w:r w:rsidR="007E3A94" w:rsidRPr="00153EB2">
        <w:rPr>
          <w:rFonts w:ascii="Angsana New" w:hAnsi="Angsana New"/>
          <w:sz w:val="32"/>
          <w:szCs w:val="32"/>
        </w:rPr>
        <w:t>1</w:t>
      </w:r>
      <w:r w:rsidRPr="00153EB2">
        <w:rPr>
          <w:rFonts w:ascii="Angsana New" w:hAnsi="Angsana New" w:hint="cs"/>
          <w:sz w:val="32"/>
          <w:szCs w:val="32"/>
          <w:cs/>
        </w:rPr>
        <w:t>.</w:t>
      </w:r>
      <w:r w:rsidR="00E10E1C">
        <w:rPr>
          <w:rFonts w:ascii="Angsana New" w:hAnsi="Angsana New"/>
          <w:sz w:val="32"/>
          <w:szCs w:val="32"/>
        </w:rPr>
        <w:t>10</w:t>
      </w:r>
      <w:r w:rsidRPr="00153EB2">
        <w:rPr>
          <w:rFonts w:ascii="Angsana New" w:hAnsi="Angsana New" w:hint="cs"/>
          <w:sz w:val="32"/>
          <w:szCs w:val="32"/>
          <w:cs/>
        </w:rPr>
        <w:t>.1</w:t>
      </w:r>
      <w:r w:rsidRPr="00153EB2">
        <w:rPr>
          <w:rFonts w:ascii="Angsana New" w:hAnsi="Angsana New" w:hint="cs"/>
          <w:sz w:val="32"/>
          <w:szCs w:val="32"/>
        </w:rPr>
        <w:tab/>
      </w:r>
      <w:r w:rsidRPr="00153EB2">
        <w:rPr>
          <w:rFonts w:ascii="Angsana New" w:hAnsi="Angsana New" w:hint="cs"/>
          <w:sz w:val="32"/>
          <w:szCs w:val="32"/>
          <w:cs/>
        </w:rPr>
        <w:t>ในปี</w:t>
      </w:r>
      <w:r w:rsidRPr="00153EB2">
        <w:rPr>
          <w:rFonts w:ascii="Angsana New" w:hAnsi="Angsana New" w:hint="cs"/>
          <w:sz w:val="32"/>
          <w:szCs w:val="32"/>
        </w:rPr>
        <w:t xml:space="preserve"> 2560</w:t>
      </w:r>
      <w:r w:rsidRPr="00153EB2">
        <w:rPr>
          <w:rFonts w:ascii="Angsana New" w:hAnsi="Angsana New" w:hint="cs"/>
          <w:sz w:val="32"/>
          <w:szCs w:val="32"/>
          <w:cs/>
        </w:rPr>
        <w:t xml:space="preserve"> บริษัทฯถูกกลุ่มบุคคลฟ้องร้องเกี่ยวกับการปฏิบัติผิดสัญญาสำหรับความชำรุดบกพร่องในอาคารชุดแห่งหนึ่งโดยเรียกร้องค่าเสียหายเป็นจำนวน</w:t>
      </w:r>
      <w:r w:rsidRPr="00153EB2">
        <w:rPr>
          <w:rFonts w:ascii="Angsana New" w:hAnsi="Angsana New" w:hint="cs"/>
          <w:sz w:val="32"/>
          <w:szCs w:val="32"/>
        </w:rPr>
        <w:t xml:space="preserve"> 133 </w:t>
      </w:r>
      <w:r w:rsidRPr="00153EB2">
        <w:rPr>
          <w:rFonts w:ascii="Angsana New" w:hAnsi="Angsana New" w:hint="cs"/>
          <w:sz w:val="32"/>
          <w:szCs w:val="32"/>
          <w:cs/>
        </w:rPr>
        <w:t>ล้านบาท เมื่อวันที่</w:t>
      </w:r>
      <w:r w:rsidRPr="00153EB2">
        <w:rPr>
          <w:rFonts w:ascii="Angsana New" w:hAnsi="Angsana New" w:hint="cs"/>
          <w:sz w:val="32"/>
          <w:szCs w:val="32"/>
        </w:rPr>
        <w:t xml:space="preserve"> 22</w:t>
      </w:r>
      <w:r w:rsidRPr="00153EB2">
        <w:rPr>
          <w:rFonts w:ascii="Angsana New" w:hAnsi="Angsana New" w:hint="cs"/>
          <w:sz w:val="32"/>
          <w:szCs w:val="32"/>
          <w:cs/>
        </w:rPr>
        <w:t xml:space="preserve"> มีนาคม </w:t>
      </w:r>
      <w:r w:rsidRPr="00153EB2">
        <w:rPr>
          <w:rFonts w:ascii="Angsana New" w:hAnsi="Angsana New" w:hint="cs"/>
          <w:sz w:val="32"/>
          <w:szCs w:val="32"/>
        </w:rPr>
        <w:t>2562</w:t>
      </w:r>
      <w:r w:rsidRPr="00153EB2">
        <w:rPr>
          <w:rFonts w:ascii="Angsana New" w:hAnsi="Angsana New" w:hint="cs"/>
          <w:sz w:val="32"/>
          <w:szCs w:val="32"/>
          <w:cs/>
        </w:rPr>
        <w:t xml:space="preserve"> ศาลชั้นต้นได้พิพากษายกฟ้องโจทก์บางส่วนซึ่งมีมูลค่าทุนทรัพย์จำนวน </w:t>
      </w:r>
      <w:r w:rsidRPr="00153EB2">
        <w:rPr>
          <w:rFonts w:ascii="Angsana New" w:hAnsi="Angsana New" w:hint="cs"/>
          <w:sz w:val="32"/>
          <w:szCs w:val="32"/>
        </w:rPr>
        <w:t xml:space="preserve">76 </w:t>
      </w:r>
      <w:r w:rsidRPr="00153EB2">
        <w:rPr>
          <w:rFonts w:ascii="Angsana New" w:hAnsi="Angsana New" w:hint="cs"/>
          <w:sz w:val="32"/>
          <w:szCs w:val="32"/>
          <w:cs/>
        </w:rPr>
        <w:t xml:space="preserve">ล้านบาท และให้บริษัทฯชดใช้ค่าเสียหายให้แก่โจทก์คงเหลือเป็นเงินจำนวน </w:t>
      </w:r>
      <w:r w:rsidRPr="00153EB2">
        <w:rPr>
          <w:rFonts w:ascii="Angsana New" w:hAnsi="Angsana New" w:hint="cs"/>
          <w:sz w:val="32"/>
          <w:szCs w:val="32"/>
        </w:rPr>
        <w:t xml:space="preserve">57 </w:t>
      </w:r>
      <w:r w:rsidRPr="00153EB2">
        <w:rPr>
          <w:rFonts w:ascii="Angsana New" w:hAnsi="Angsana New" w:hint="cs"/>
          <w:sz w:val="32"/>
          <w:szCs w:val="32"/>
          <w:cs/>
        </w:rPr>
        <w:t xml:space="preserve">ล้านบาท โดยบริษัทฯได้จ่ายค่าเสียหายให้แก่โจทก์บางส่วนแล้วจำนวน </w:t>
      </w:r>
      <w:r w:rsidRPr="00153EB2">
        <w:rPr>
          <w:rFonts w:ascii="Angsana New" w:hAnsi="Angsana New" w:hint="cs"/>
          <w:sz w:val="32"/>
          <w:szCs w:val="32"/>
        </w:rPr>
        <w:t xml:space="preserve">10 </w:t>
      </w:r>
      <w:r w:rsidRPr="00153EB2">
        <w:rPr>
          <w:rFonts w:ascii="Angsana New" w:hAnsi="Angsana New" w:hint="cs"/>
          <w:sz w:val="32"/>
          <w:szCs w:val="32"/>
          <w:cs/>
        </w:rPr>
        <w:t>ล้านบาทในปี</w:t>
      </w:r>
      <w:r w:rsidRPr="00153EB2">
        <w:rPr>
          <w:rFonts w:ascii="Angsana New" w:hAnsi="Angsana New" w:hint="cs"/>
          <w:sz w:val="32"/>
          <w:szCs w:val="32"/>
        </w:rPr>
        <w:t xml:space="preserve"> 2562</w:t>
      </w:r>
      <w:r w:rsidRPr="00153EB2">
        <w:rPr>
          <w:rFonts w:ascii="Angsana New" w:hAnsi="Angsana New" w:hint="cs"/>
          <w:sz w:val="32"/>
          <w:szCs w:val="32"/>
          <w:cs/>
        </w:rPr>
        <w:t xml:space="preserve"> ต่อมาเมื่อวันที่ </w:t>
      </w:r>
      <w:r w:rsidRPr="00153EB2">
        <w:rPr>
          <w:rFonts w:ascii="Angsana New" w:hAnsi="Angsana New" w:hint="cs"/>
          <w:sz w:val="32"/>
          <w:szCs w:val="32"/>
        </w:rPr>
        <w:t>8</w:t>
      </w:r>
      <w:r w:rsidRPr="00153EB2">
        <w:rPr>
          <w:rFonts w:ascii="Angsana New" w:hAnsi="Angsana New" w:hint="cs"/>
          <w:sz w:val="32"/>
          <w:szCs w:val="32"/>
          <w:cs/>
        </w:rPr>
        <w:t xml:space="preserve"> เมษายน </w:t>
      </w:r>
      <w:r w:rsidRPr="00153EB2">
        <w:rPr>
          <w:rFonts w:ascii="Angsana New" w:hAnsi="Angsana New" w:hint="cs"/>
          <w:sz w:val="32"/>
          <w:szCs w:val="32"/>
        </w:rPr>
        <w:t xml:space="preserve">2563 </w:t>
      </w:r>
      <w:r w:rsidRPr="00153EB2">
        <w:rPr>
          <w:rFonts w:ascii="Angsana New" w:hAnsi="Angsana New" w:hint="cs"/>
          <w:sz w:val="32"/>
          <w:szCs w:val="32"/>
          <w:cs/>
        </w:rPr>
        <w:t>ศาลอุทธรณ์พิพากษาให้บริษัทฯแก้ไขความชำรุดบกพร่องและลดค่าเสียหายที่ต้องชดใช้ให้</w:t>
      </w:r>
      <w:r w:rsidRPr="00153EB2">
        <w:rPr>
          <w:rFonts w:ascii="Angsana New" w:hAnsi="Angsana New" w:hint="cs"/>
          <w:color w:val="000000" w:themeColor="text1"/>
          <w:sz w:val="32"/>
          <w:szCs w:val="32"/>
          <w:cs/>
        </w:rPr>
        <w:t xml:space="preserve">โจทก์ คงเหลือเป็นจำนวน </w:t>
      </w:r>
      <w:r w:rsidRPr="00153EB2">
        <w:rPr>
          <w:rFonts w:ascii="Angsana New" w:hAnsi="Angsana New" w:hint="cs"/>
          <w:color w:val="000000" w:themeColor="text1"/>
          <w:sz w:val="32"/>
          <w:szCs w:val="32"/>
        </w:rPr>
        <w:t xml:space="preserve">46 </w:t>
      </w:r>
      <w:r w:rsidRPr="00153EB2">
        <w:rPr>
          <w:rFonts w:ascii="Angsana New" w:hAnsi="Angsana New" w:hint="cs"/>
          <w:color w:val="000000" w:themeColor="text1"/>
          <w:sz w:val="32"/>
          <w:szCs w:val="32"/>
          <w:cs/>
        </w:rPr>
        <w:t>ล้านบาท</w:t>
      </w:r>
      <w:r w:rsidR="00A52942" w:rsidRPr="00153EB2">
        <w:rPr>
          <w:rFonts w:ascii="Angsana New" w:hAnsi="Angsana New"/>
          <w:color w:val="000000" w:themeColor="text1"/>
          <w:sz w:val="32"/>
          <w:szCs w:val="32"/>
        </w:rPr>
        <w:t xml:space="preserve"> </w:t>
      </w:r>
      <w:r w:rsidR="0052554B">
        <w:rPr>
          <w:rFonts w:ascii="Angsana New" w:hAnsi="Angsana New" w:hint="cs"/>
          <w:color w:val="000000" w:themeColor="text1"/>
          <w:sz w:val="32"/>
          <w:szCs w:val="32"/>
          <w:cs/>
        </w:rPr>
        <w:t>โดยบริษัทฯได้</w:t>
      </w:r>
      <w:r w:rsidR="00A52942" w:rsidRPr="00153EB2">
        <w:rPr>
          <w:rFonts w:ascii="Angsana New" w:hAnsi="Angsana New" w:hint="cs"/>
          <w:color w:val="000000" w:themeColor="text1"/>
          <w:sz w:val="32"/>
          <w:szCs w:val="32"/>
          <w:cs/>
        </w:rPr>
        <w:t>วางเงิน</w:t>
      </w:r>
      <w:r w:rsidR="00A52942" w:rsidRPr="00153EB2">
        <w:rPr>
          <w:rFonts w:ascii="Angsana New" w:hAnsi="Angsana New"/>
          <w:color w:val="000000" w:themeColor="text1"/>
          <w:sz w:val="32"/>
          <w:szCs w:val="32"/>
          <w:cs/>
        </w:rPr>
        <w:t>ประกันชั้นอุทธรณ์ต่อศาลฎีกา</w:t>
      </w:r>
      <w:r w:rsidR="00A52942" w:rsidRPr="00153EB2">
        <w:rPr>
          <w:rFonts w:ascii="Angsana New" w:hAnsi="Angsana New" w:hint="cs"/>
          <w:color w:val="000000" w:themeColor="text1"/>
          <w:sz w:val="32"/>
          <w:szCs w:val="32"/>
          <w:cs/>
        </w:rPr>
        <w:t xml:space="preserve">จำนวน </w:t>
      </w:r>
      <w:r w:rsidR="00A52942" w:rsidRPr="00153EB2">
        <w:rPr>
          <w:rFonts w:ascii="Angsana New" w:hAnsi="Angsana New"/>
          <w:color w:val="000000" w:themeColor="text1"/>
          <w:sz w:val="32"/>
          <w:szCs w:val="32"/>
        </w:rPr>
        <w:t xml:space="preserve">3 </w:t>
      </w:r>
      <w:r w:rsidR="00A52942" w:rsidRPr="00153EB2">
        <w:rPr>
          <w:rFonts w:ascii="Angsana New" w:hAnsi="Angsana New" w:hint="cs"/>
          <w:color w:val="000000" w:themeColor="text1"/>
          <w:sz w:val="32"/>
          <w:szCs w:val="32"/>
          <w:cs/>
        </w:rPr>
        <w:t>ล้านบาท</w:t>
      </w:r>
      <w:r w:rsidR="00A52942" w:rsidRPr="00153EB2">
        <w:rPr>
          <w:rFonts w:ascii="Angsana New" w:hAnsi="Angsana New"/>
          <w:color w:val="000000" w:themeColor="text1"/>
          <w:sz w:val="32"/>
          <w:szCs w:val="32"/>
          <w:cs/>
        </w:rPr>
        <w:t xml:space="preserve"> </w:t>
      </w:r>
      <w:r w:rsidRPr="00153EB2">
        <w:rPr>
          <w:rFonts w:ascii="Angsana New" w:hAnsi="Angsana New" w:hint="cs"/>
          <w:color w:val="000000" w:themeColor="text1"/>
          <w:sz w:val="32"/>
          <w:szCs w:val="32"/>
          <w:cs/>
        </w:rPr>
        <w:t>ปัจจุบัน คดีอยู่ระหว่างศาลฎีกาพิจารณาคำร้องขออนุญาตฎีกาและฎีกา</w:t>
      </w:r>
    </w:p>
    <w:p w14:paraId="6C8F1F00" w14:textId="77777777" w:rsidR="00810A0D" w:rsidRPr="00153EB2" w:rsidRDefault="00810A0D" w:rsidP="008428D9">
      <w:pPr>
        <w:tabs>
          <w:tab w:val="left" w:pos="540"/>
          <w:tab w:val="left" w:pos="1440"/>
        </w:tabs>
        <w:spacing w:before="120" w:after="120"/>
        <w:ind w:left="1260" w:hanging="1260"/>
        <w:jc w:val="thaiDistribute"/>
        <w:rPr>
          <w:rFonts w:ascii="Angsana New" w:hAnsi="Angsana New"/>
          <w:sz w:val="32"/>
          <w:szCs w:val="32"/>
        </w:rPr>
      </w:pPr>
      <w:r w:rsidRPr="00153EB2">
        <w:rPr>
          <w:rFonts w:ascii="Angsana New" w:hAnsi="Angsana New" w:hint="cs"/>
          <w:sz w:val="32"/>
          <w:szCs w:val="32"/>
        </w:rPr>
        <w:tab/>
      </w:r>
      <w:r w:rsidRPr="00153EB2">
        <w:rPr>
          <w:rFonts w:ascii="Angsana New" w:hAnsi="Angsana New" w:hint="cs"/>
          <w:sz w:val="32"/>
          <w:szCs w:val="32"/>
        </w:rPr>
        <w:tab/>
      </w:r>
      <w:r w:rsidRPr="00153EB2">
        <w:rPr>
          <w:rFonts w:ascii="Angsana New" w:hAnsi="Angsana New" w:hint="cs"/>
          <w:sz w:val="32"/>
          <w:szCs w:val="32"/>
          <w:cs/>
        </w:rPr>
        <w:t>ณ วันที่</w:t>
      </w:r>
      <w:r w:rsidRPr="00153EB2">
        <w:rPr>
          <w:rFonts w:ascii="Angsana New" w:hAnsi="Angsana New" w:hint="cs"/>
          <w:sz w:val="32"/>
          <w:szCs w:val="32"/>
        </w:rPr>
        <w:t xml:space="preserve"> 31 </w:t>
      </w:r>
      <w:r w:rsidRPr="00153EB2">
        <w:rPr>
          <w:rFonts w:ascii="Angsana New" w:hAnsi="Angsana New" w:hint="cs"/>
          <w:sz w:val="32"/>
          <w:szCs w:val="32"/>
          <w:cs/>
        </w:rPr>
        <w:t xml:space="preserve">ธันวาคม </w:t>
      </w:r>
      <w:r w:rsidRPr="00153EB2">
        <w:rPr>
          <w:rFonts w:ascii="Angsana New" w:hAnsi="Angsana New" w:hint="cs"/>
          <w:sz w:val="32"/>
          <w:szCs w:val="32"/>
        </w:rPr>
        <w:t>2564</w:t>
      </w:r>
      <w:r w:rsidRPr="00153EB2">
        <w:rPr>
          <w:rFonts w:ascii="Angsana New" w:hAnsi="Angsana New" w:hint="cs"/>
          <w:sz w:val="32"/>
          <w:szCs w:val="32"/>
          <w:cs/>
        </w:rPr>
        <w:t xml:space="preserve"> บริษัทฯได้ตั้งประมาณการหนี้สินบางส่วนสำหรับผลเสียหายที่อาจจะเกิดขึ้นจากคดีดังกล่าวไว้ในงบการเงินตามความเห็นของที่ปรึกษากฎหมาย</w:t>
      </w:r>
    </w:p>
    <w:p w14:paraId="78D13213" w14:textId="77777777" w:rsidR="008428D9" w:rsidRDefault="00810A0D" w:rsidP="008428D9">
      <w:pPr>
        <w:tabs>
          <w:tab w:val="left" w:pos="540"/>
          <w:tab w:val="left" w:pos="1440"/>
        </w:tabs>
        <w:spacing w:before="120" w:after="120"/>
        <w:ind w:left="1260" w:hanging="1260"/>
        <w:jc w:val="thaiDistribute"/>
        <w:rPr>
          <w:rFonts w:ascii="Angsana New" w:hAnsi="Angsana New"/>
          <w:sz w:val="32"/>
          <w:szCs w:val="32"/>
        </w:rPr>
      </w:pPr>
      <w:r w:rsidRPr="00153EB2">
        <w:rPr>
          <w:rFonts w:ascii="Angsana New" w:hAnsi="Angsana New" w:hint="cs"/>
          <w:sz w:val="32"/>
          <w:szCs w:val="32"/>
        </w:rPr>
        <w:tab/>
      </w:r>
    </w:p>
    <w:p w14:paraId="6597BB89" w14:textId="77777777" w:rsidR="008428D9" w:rsidRDefault="008428D9">
      <w:pPr>
        <w:overflowPunct/>
        <w:autoSpaceDE/>
        <w:autoSpaceDN/>
        <w:adjustRightInd/>
        <w:spacing w:after="200" w:line="276" w:lineRule="auto"/>
        <w:textAlignment w:val="auto"/>
        <w:rPr>
          <w:rFonts w:ascii="Angsana New" w:hAnsi="Angsana New"/>
          <w:sz w:val="32"/>
          <w:szCs w:val="32"/>
        </w:rPr>
      </w:pPr>
      <w:r>
        <w:rPr>
          <w:rFonts w:ascii="Angsana New" w:hAnsi="Angsana New"/>
          <w:sz w:val="32"/>
          <w:szCs w:val="32"/>
        </w:rPr>
        <w:br w:type="page"/>
      </w:r>
    </w:p>
    <w:p w14:paraId="49A54214" w14:textId="090275DA" w:rsidR="00810A0D" w:rsidRPr="00153EB2" w:rsidRDefault="008428D9" w:rsidP="008428D9">
      <w:pPr>
        <w:tabs>
          <w:tab w:val="left" w:pos="540"/>
          <w:tab w:val="left" w:pos="1440"/>
        </w:tabs>
        <w:spacing w:before="120" w:after="120"/>
        <w:ind w:left="1260" w:hanging="1260"/>
        <w:jc w:val="thaiDistribute"/>
        <w:rPr>
          <w:rFonts w:ascii="Angsana New" w:hAnsi="Angsana New"/>
          <w:color w:val="000000" w:themeColor="text1"/>
          <w:sz w:val="32"/>
          <w:szCs w:val="32"/>
          <w:cs/>
        </w:rPr>
      </w:pPr>
      <w:r>
        <w:rPr>
          <w:rFonts w:ascii="Angsana New" w:hAnsi="Angsana New"/>
          <w:sz w:val="32"/>
          <w:szCs w:val="32"/>
        </w:rPr>
        <w:lastRenderedPageBreak/>
        <w:tab/>
      </w:r>
      <w:r w:rsidR="00810A0D" w:rsidRPr="00153EB2">
        <w:rPr>
          <w:rFonts w:ascii="Angsana New" w:hAnsi="Angsana New" w:hint="cs"/>
          <w:sz w:val="32"/>
          <w:szCs w:val="32"/>
          <w:cs/>
        </w:rPr>
        <w:t>4</w:t>
      </w:r>
      <w:r w:rsidR="007E3A94" w:rsidRPr="00153EB2">
        <w:rPr>
          <w:rFonts w:ascii="Angsana New" w:hAnsi="Angsana New"/>
          <w:sz w:val="32"/>
          <w:szCs w:val="32"/>
        </w:rPr>
        <w:t>1</w:t>
      </w:r>
      <w:r w:rsidR="00810A0D" w:rsidRPr="00153EB2">
        <w:rPr>
          <w:rFonts w:ascii="Angsana New" w:hAnsi="Angsana New" w:hint="cs"/>
          <w:sz w:val="32"/>
          <w:szCs w:val="32"/>
          <w:cs/>
        </w:rPr>
        <w:t>.</w:t>
      </w:r>
      <w:r w:rsidR="00E10E1C">
        <w:rPr>
          <w:rFonts w:ascii="Angsana New" w:hAnsi="Angsana New"/>
          <w:sz w:val="32"/>
          <w:szCs w:val="32"/>
        </w:rPr>
        <w:t>10</w:t>
      </w:r>
      <w:r w:rsidR="00810A0D" w:rsidRPr="00153EB2">
        <w:rPr>
          <w:rFonts w:ascii="Angsana New" w:hAnsi="Angsana New" w:hint="cs"/>
          <w:sz w:val="32"/>
          <w:szCs w:val="32"/>
          <w:cs/>
        </w:rPr>
        <w:t>.2</w:t>
      </w:r>
      <w:r w:rsidR="00810A0D" w:rsidRPr="00153EB2">
        <w:rPr>
          <w:rFonts w:ascii="Angsana New" w:hAnsi="Angsana New" w:hint="cs"/>
          <w:sz w:val="32"/>
          <w:szCs w:val="32"/>
        </w:rPr>
        <w:tab/>
      </w:r>
      <w:r w:rsidR="00810A0D" w:rsidRPr="00153EB2">
        <w:rPr>
          <w:rFonts w:ascii="Angsana New" w:hAnsi="Angsana New" w:hint="cs"/>
          <w:sz w:val="32"/>
          <w:szCs w:val="32"/>
          <w:cs/>
        </w:rPr>
        <w:t xml:space="preserve">ในไตรมาส </w:t>
      </w:r>
      <w:r w:rsidR="00810A0D" w:rsidRPr="00153EB2">
        <w:rPr>
          <w:rFonts w:ascii="Angsana New" w:hAnsi="Angsana New" w:hint="cs"/>
          <w:sz w:val="32"/>
          <w:szCs w:val="32"/>
        </w:rPr>
        <w:t xml:space="preserve">3 </w:t>
      </w:r>
      <w:r w:rsidR="00810A0D" w:rsidRPr="00153EB2">
        <w:rPr>
          <w:rFonts w:ascii="Angsana New" w:hAnsi="Angsana New" w:hint="cs"/>
          <w:sz w:val="32"/>
          <w:szCs w:val="32"/>
          <w:cs/>
        </w:rPr>
        <w:t xml:space="preserve">ปี </w:t>
      </w:r>
      <w:r w:rsidR="00810A0D" w:rsidRPr="00153EB2">
        <w:rPr>
          <w:rFonts w:ascii="Angsana New" w:hAnsi="Angsana New" w:hint="cs"/>
          <w:sz w:val="32"/>
          <w:szCs w:val="32"/>
        </w:rPr>
        <w:t xml:space="preserve">2561 </w:t>
      </w:r>
      <w:r w:rsidR="00810A0D" w:rsidRPr="00153EB2">
        <w:rPr>
          <w:rFonts w:ascii="Angsana New" w:hAnsi="Angsana New" w:hint="cs"/>
          <w:sz w:val="32"/>
          <w:szCs w:val="32"/>
          <w:cs/>
        </w:rPr>
        <w:t xml:space="preserve">บริษัทฯ และบริษัทย่อยแห่งหนึ่งถูกกลุ่มบุคคลฟ้องร้องเรียกค่าเสียหายเป็นจำนวนเงิน </w:t>
      </w:r>
      <w:r w:rsidR="00810A0D" w:rsidRPr="00153EB2">
        <w:rPr>
          <w:rFonts w:ascii="Angsana New" w:hAnsi="Angsana New" w:hint="cs"/>
          <w:sz w:val="32"/>
          <w:szCs w:val="32"/>
        </w:rPr>
        <w:t xml:space="preserve">106 </w:t>
      </w:r>
      <w:r w:rsidR="00810A0D" w:rsidRPr="00153EB2">
        <w:rPr>
          <w:rFonts w:ascii="Angsana New" w:hAnsi="Angsana New" w:hint="cs"/>
          <w:sz w:val="32"/>
          <w:szCs w:val="32"/>
          <w:cs/>
        </w:rPr>
        <w:t xml:space="preserve">ล้านบาท โดยกล่าวหาว่าบริษัทฯและบริษัทย่อยดังกล่าวปฏิบัติผิดสัญญาและข้อสัญญาที่ไม่เป็นธรรม เกี่ยวกับการดำเนินการก่อสร้างสาธารณูปโภคและบริการสาธารณะของโครงการบ้านจัดสรรซึ่งพัฒนาโดยบริษัทย่อย และเมื่อวันที่ </w:t>
      </w:r>
      <w:r w:rsidR="00810A0D" w:rsidRPr="00153EB2">
        <w:rPr>
          <w:rFonts w:ascii="Angsana New" w:hAnsi="Angsana New" w:hint="cs"/>
          <w:sz w:val="32"/>
          <w:szCs w:val="32"/>
        </w:rPr>
        <w:t>12</w:t>
      </w:r>
      <w:r w:rsidR="00810A0D" w:rsidRPr="00153EB2">
        <w:rPr>
          <w:rFonts w:ascii="Angsana New" w:hAnsi="Angsana New" w:hint="cs"/>
          <w:sz w:val="32"/>
          <w:szCs w:val="32"/>
          <w:cs/>
        </w:rPr>
        <w:t xml:space="preserve"> ธันวาคม </w:t>
      </w:r>
      <w:r w:rsidR="00810A0D" w:rsidRPr="00153EB2">
        <w:rPr>
          <w:rFonts w:ascii="Angsana New" w:hAnsi="Angsana New" w:hint="cs"/>
          <w:sz w:val="32"/>
          <w:szCs w:val="32"/>
        </w:rPr>
        <w:t>2562</w:t>
      </w:r>
      <w:r w:rsidR="00810A0D" w:rsidRPr="00153EB2">
        <w:rPr>
          <w:rFonts w:ascii="Angsana New" w:hAnsi="Angsana New" w:hint="cs"/>
          <w:sz w:val="32"/>
          <w:szCs w:val="32"/>
          <w:cs/>
        </w:rPr>
        <w:t xml:space="preserve"> บริษัทย่อยได้ทำสัญญาประนีประนอมยอมความกับกลุ่มบุคคลดังกล่าว โดยบริษัทย่อยจะดำเนินการแก้ไข ซ่อมแซม และชดเชยค่าเสียหาย รวมเป็นจำนวนเงิน</w:t>
      </w:r>
      <w:r w:rsidR="00810A0D" w:rsidRPr="00153EB2">
        <w:rPr>
          <w:rFonts w:ascii="Angsana New" w:hAnsi="Angsana New" w:hint="cs"/>
          <w:sz w:val="32"/>
          <w:szCs w:val="32"/>
        </w:rPr>
        <w:t xml:space="preserve"> 9</w:t>
      </w:r>
      <w:r w:rsidR="00810A0D" w:rsidRPr="00153EB2">
        <w:rPr>
          <w:rFonts w:ascii="Angsana New" w:hAnsi="Angsana New" w:hint="cs"/>
          <w:sz w:val="32"/>
          <w:szCs w:val="32"/>
          <w:cs/>
        </w:rPr>
        <w:t xml:space="preserve"> ล้านบาท ซึ่งบริษัทย่อยจะต้องดำเนินการแก้ไขให้แล้วเสร็จภายใน </w:t>
      </w:r>
      <w:r w:rsidR="00810A0D" w:rsidRPr="00153EB2">
        <w:rPr>
          <w:rFonts w:ascii="Angsana New" w:hAnsi="Angsana New" w:hint="cs"/>
          <w:sz w:val="32"/>
          <w:szCs w:val="32"/>
        </w:rPr>
        <w:t>6</w:t>
      </w:r>
      <w:r w:rsidR="00810A0D" w:rsidRPr="00153EB2">
        <w:rPr>
          <w:rFonts w:ascii="Angsana New" w:hAnsi="Angsana New" w:hint="cs"/>
          <w:sz w:val="32"/>
          <w:szCs w:val="32"/>
          <w:cs/>
        </w:rPr>
        <w:t xml:space="preserve"> เดือน และเมื่อวันที่ </w:t>
      </w:r>
      <w:r w:rsidR="00810A0D" w:rsidRPr="00153EB2">
        <w:rPr>
          <w:rFonts w:ascii="Angsana New" w:hAnsi="Angsana New" w:hint="cs"/>
          <w:sz w:val="32"/>
          <w:szCs w:val="32"/>
        </w:rPr>
        <w:t xml:space="preserve">29 </w:t>
      </w:r>
      <w:r w:rsidR="00810A0D" w:rsidRPr="00153EB2">
        <w:rPr>
          <w:rFonts w:ascii="Angsana New" w:hAnsi="Angsana New" w:hint="cs"/>
          <w:sz w:val="32"/>
          <w:szCs w:val="32"/>
          <w:cs/>
        </w:rPr>
        <w:t xml:space="preserve">เมษายน </w:t>
      </w:r>
      <w:r w:rsidR="00810A0D" w:rsidRPr="00153EB2">
        <w:rPr>
          <w:rFonts w:ascii="Angsana New" w:hAnsi="Angsana New" w:hint="cs"/>
          <w:sz w:val="32"/>
          <w:szCs w:val="32"/>
        </w:rPr>
        <w:t xml:space="preserve">2563 </w:t>
      </w:r>
      <w:r w:rsidR="00810A0D" w:rsidRPr="00153EB2">
        <w:rPr>
          <w:rFonts w:ascii="Angsana New" w:hAnsi="Angsana New" w:hint="cs"/>
          <w:sz w:val="32"/>
          <w:szCs w:val="32"/>
          <w:cs/>
        </w:rPr>
        <w:t>ศาลได้มีคำพิพากษาตามสัญญาประนีประนอมยอมความ ดังนั้น บริษัทย่อยจึงได้ตั้งประมาณการหนี้สินทั้งจำนวนสำหรับผลเสียหายที่จะเกิดขึ้นจากคดีดังกล่าวไว้ในงบ</w:t>
      </w:r>
      <w:r w:rsidR="00810A0D" w:rsidRPr="00153EB2">
        <w:rPr>
          <w:rFonts w:ascii="Angsana New" w:hAnsi="Angsana New" w:hint="cs"/>
          <w:color w:val="000000" w:themeColor="text1"/>
          <w:sz w:val="32"/>
          <w:szCs w:val="32"/>
          <w:cs/>
        </w:rPr>
        <w:t>การเงิน ปัจจุบัน บริษัทย่อยอยู่ระหว่างปฏิบัติตามคำพิพากษา</w:t>
      </w:r>
    </w:p>
    <w:p w14:paraId="63E4D580" w14:textId="7FAF4B9E" w:rsidR="00810A0D" w:rsidRPr="00153EB2" w:rsidRDefault="00810A0D" w:rsidP="00810A0D">
      <w:pPr>
        <w:tabs>
          <w:tab w:val="left" w:pos="540"/>
          <w:tab w:val="left" w:pos="1440"/>
        </w:tabs>
        <w:spacing w:before="120" w:after="120"/>
        <w:ind w:left="1260" w:hanging="1260"/>
        <w:jc w:val="thaiDistribute"/>
        <w:rPr>
          <w:rFonts w:ascii="Angsana New" w:hAnsi="Angsana New"/>
          <w:sz w:val="32"/>
          <w:szCs w:val="32"/>
        </w:rPr>
      </w:pPr>
      <w:r w:rsidRPr="00153EB2">
        <w:rPr>
          <w:rFonts w:ascii="Angsana New" w:hAnsi="Angsana New" w:hint="cs"/>
          <w:sz w:val="32"/>
          <w:szCs w:val="32"/>
          <w:cs/>
        </w:rPr>
        <w:tab/>
        <w:t>4</w:t>
      </w:r>
      <w:r w:rsidR="007E3A94" w:rsidRPr="00153EB2">
        <w:rPr>
          <w:rFonts w:ascii="Angsana New" w:hAnsi="Angsana New"/>
          <w:sz w:val="32"/>
          <w:szCs w:val="32"/>
        </w:rPr>
        <w:t>1</w:t>
      </w:r>
      <w:r w:rsidRPr="00153EB2">
        <w:rPr>
          <w:rFonts w:ascii="Angsana New" w:hAnsi="Angsana New" w:hint="cs"/>
          <w:sz w:val="32"/>
          <w:szCs w:val="32"/>
          <w:cs/>
        </w:rPr>
        <w:t>.</w:t>
      </w:r>
      <w:r w:rsidR="00E10E1C">
        <w:rPr>
          <w:rFonts w:ascii="Angsana New" w:hAnsi="Angsana New"/>
          <w:sz w:val="32"/>
          <w:szCs w:val="32"/>
        </w:rPr>
        <w:t>10</w:t>
      </w:r>
      <w:r w:rsidRPr="00153EB2">
        <w:rPr>
          <w:rFonts w:ascii="Angsana New" w:hAnsi="Angsana New" w:hint="cs"/>
          <w:sz w:val="32"/>
          <w:szCs w:val="32"/>
          <w:cs/>
        </w:rPr>
        <w:t>.3</w:t>
      </w:r>
      <w:r w:rsidRPr="00153EB2">
        <w:rPr>
          <w:rFonts w:ascii="Angsana New" w:hAnsi="Angsana New" w:hint="cs"/>
          <w:sz w:val="32"/>
          <w:szCs w:val="32"/>
        </w:rPr>
        <w:tab/>
      </w:r>
      <w:r w:rsidRPr="00153EB2">
        <w:rPr>
          <w:rFonts w:ascii="Angsana New" w:hAnsi="Angsana New" w:hint="cs"/>
          <w:sz w:val="32"/>
          <w:szCs w:val="32"/>
          <w:cs/>
        </w:rPr>
        <w:t xml:space="preserve">เมื่อวันที่ </w:t>
      </w:r>
      <w:r w:rsidRPr="00153EB2">
        <w:rPr>
          <w:rFonts w:ascii="Angsana New" w:hAnsi="Angsana New" w:hint="cs"/>
          <w:sz w:val="32"/>
          <w:szCs w:val="32"/>
        </w:rPr>
        <w:t xml:space="preserve">31 </w:t>
      </w:r>
      <w:r w:rsidRPr="00153EB2">
        <w:rPr>
          <w:rFonts w:ascii="Angsana New" w:hAnsi="Angsana New" w:hint="cs"/>
          <w:sz w:val="32"/>
          <w:szCs w:val="32"/>
          <w:cs/>
        </w:rPr>
        <w:t xml:space="preserve">กรกฎาคม </w:t>
      </w:r>
      <w:r w:rsidRPr="00153EB2">
        <w:rPr>
          <w:rFonts w:ascii="Angsana New" w:hAnsi="Angsana New" w:hint="cs"/>
          <w:sz w:val="32"/>
          <w:szCs w:val="32"/>
        </w:rPr>
        <w:t>2562</w:t>
      </w:r>
      <w:r w:rsidRPr="00153EB2">
        <w:rPr>
          <w:rFonts w:ascii="Angsana New" w:hAnsi="Angsana New" w:hint="cs"/>
          <w:sz w:val="32"/>
          <w:szCs w:val="32"/>
          <w:cs/>
        </w:rPr>
        <w:t xml:space="preserve"> บริษัทย่อยแห่งหนึ่งซึ่งเป็นผู้พัฒนาโครงการอสังหาริมทรัพย์ </w:t>
      </w:r>
      <w:r w:rsidRPr="00153EB2">
        <w:rPr>
          <w:rFonts w:ascii="Angsana New" w:hAnsi="Angsana New" w:hint="cs"/>
          <w:sz w:val="32"/>
          <w:szCs w:val="32"/>
        </w:rPr>
        <w:t xml:space="preserve">                    </w:t>
      </w:r>
      <w:r w:rsidRPr="00153EB2">
        <w:rPr>
          <w:rFonts w:ascii="Angsana New" w:hAnsi="Angsana New" w:hint="cs"/>
          <w:sz w:val="32"/>
          <w:szCs w:val="32"/>
          <w:cs/>
        </w:rPr>
        <w:t xml:space="preserve">ไอดีโอ โมบิ พระราม </w:t>
      </w:r>
      <w:r w:rsidRPr="00153EB2">
        <w:rPr>
          <w:rFonts w:ascii="Angsana New" w:hAnsi="Angsana New" w:hint="cs"/>
          <w:sz w:val="32"/>
          <w:szCs w:val="32"/>
        </w:rPr>
        <w:t>4</w:t>
      </w:r>
      <w:r w:rsidRPr="00153EB2">
        <w:rPr>
          <w:rFonts w:ascii="Angsana New" w:hAnsi="Angsana New" w:hint="cs"/>
          <w:sz w:val="32"/>
          <w:szCs w:val="32"/>
          <w:cs/>
        </w:rPr>
        <w:t xml:space="preserve"> (</w:t>
      </w:r>
      <w:r w:rsidRPr="00153EB2">
        <w:rPr>
          <w:rFonts w:ascii="Angsana New" w:hAnsi="Angsana New" w:hint="cs"/>
          <w:sz w:val="32"/>
          <w:szCs w:val="32"/>
        </w:rPr>
        <w:t>“</w:t>
      </w:r>
      <w:r w:rsidRPr="00153EB2">
        <w:rPr>
          <w:rFonts w:ascii="Angsana New" w:hAnsi="Angsana New" w:hint="cs"/>
          <w:sz w:val="32"/>
          <w:szCs w:val="32"/>
          <w:cs/>
        </w:rPr>
        <w:t>โครงการฯ</w:t>
      </w:r>
      <w:r w:rsidRPr="00153EB2">
        <w:rPr>
          <w:rFonts w:ascii="Angsana New" w:hAnsi="Angsana New" w:hint="cs"/>
          <w:sz w:val="32"/>
          <w:szCs w:val="32"/>
        </w:rPr>
        <w:t>”)</w:t>
      </w:r>
      <w:r w:rsidRPr="00153EB2">
        <w:rPr>
          <w:rFonts w:ascii="Angsana New" w:hAnsi="Angsana New" w:hint="cs"/>
          <w:sz w:val="32"/>
          <w:szCs w:val="32"/>
          <w:cs/>
        </w:rPr>
        <w:t xml:space="preserve"> ได้เข้าไปเกี่ยวข้องกับคดีฟ้องร้องในฐานะผู้ร้องสอดเนื่องจากกลุ่มบุคคล (ผู้ฟ้องคดี) ได้ฟ้องร้องต่อศาลปกครองกลางโดยเรียกร้องให้เจ้าหน้าที่รัฐและหน่วยงานรัฐจำนวนสองแห่งเพิกถอนใบอนุญาตการก่อสร้างโครงการฯของบริษัทย่อย รวมถึง</w:t>
      </w:r>
      <w:r w:rsidR="00BC6140">
        <w:rPr>
          <w:rFonts w:ascii="Angsana New" w:hAnsi="Angsana New"/>
          <w:sz w:val="32"/>
          <w:szCs w:val="32"/>
        </w:rPr>
        <w:t xml:space="preserve">               </w:t>
      </w:r>
      <w:r w:rsidRPr="00153EB2">
        <w:rPr>
          <w:rFonts w:ascii="Angsana New" w:hAnsi="Angsana New" w:hint="cs"/>
          <w:sz w:val="32"/>
          <w:szCs w:val="32"/>
          <w:cs/>
        </w:rPr>
        <w:t xml:space="preserve">เพิกถอนรายงานการประเมินหรือวิเคราะห์ผลกระทบสิ่งแวดล้อม </w:t>
      </w:r>
      <w:r w:rsidRPr="00153EB2">
        <w:rPr>
          <w:rFonts w:ascii="Angsana New" w:hAnsi="Angsana New" w:hint="cs"/>
          <w:sz w:val="32"/>
          <w:szCs w:val="32"/>
        </w:rPr>
        <w:t>(EIA)</w:t>
      </w:r>
      <w:r w:rsidRPr="00153EB2">
        <w:rPr>
          <w:rFonts w:ascii="Angsana New" w:hAnsi="Angsana New" w:hint="cs"/>
          <w:sz w:val="32"/>
          <w:szCs w:val="32"/>
          <w:cs/>
        </w:rPr>
        <w:t xml:space="preserve"> ของโครงการฯ ซึ่ง</w:t>
      </w:r>
      <w:r w:rsidR="00BC6140">
        <w:rPr>
          <w:rFonts w:ascii="Angsana New" w:hAnsi="Angsana New"/>
          <w:sz w:val="32"/>
          <w:szCs w:val="32"/>
        </w:rPr>
        <w:t xml:space="preserve">                  </w:t>
      </w:r>
      <w:r w:rsidRPr="00153EB2">
        <w:rPr>
          <w:rFonts w:ascii="Angsana New" w:hAnsi="Angsana New" w:hint="cs"/>
          <w:sz w:val="32"/>
          <w:szCs w:val="32"/>
          <w:cs/>
        </w:rPr>
        <w:t xml:space="preserve">ศาลปกครองกลางเห็นว่าบริษัทย่อยอาจจะได้รับผลกระทบจากคำพิพากษาหรือคำสั่งของศาลในฐานะเจ้าของโครงการฯ จึงเรียกบริษัทย่อยเข้ามาเป็นผู้ร้องสอด </w:t>
      </w:r>
      <w:bookmarkStart w:id="19" w:name="_Hlk23840632"/>
    </w:p>
    <w:p w14:paraId="5CDF8057" w14:textId="77777777" w:rsidR="00810A0D" w:rsidRPr="00153EB2" w:rsidRDefault="00810A0D" w:rsidP="00810A0D">
      <w:pPr>
        <w:tabs>
          <w:tab w:val="left" w:pos="540"/>
          <w:tab w:val="left" w:pos="1440"/>
        </w:tabs>
        <w:spacing w:before="120" w:after="120"/>
        <w:ind w:left="1260" w:hanging="1260"/>
        <w:jc w:val="thaiDistribute"/>
        <w:rPr>
          <w:rFonts w:ascii="Angsana New" w:hAnsi="Angsana New"/>
          <w:color w:val="365F91" w:themeColor="accent1" w:themeShade="BF"/>
          <w:sz w:val="32"/>
          <w:szCs w:val="32"/>
        </w:rPr>
      </w:pPr>
      <w:r w:rsidRPr="00153EB2">
        <w:rPr>
          <w:rFonts w:ascii="Angsana New" w:hAnsi="Angsana New" w:hint="cs"/>
          <w:sz w:val="32"/>
          <w:szCs w:val="32"/>
          <w:cs/>
        </w:rPr>
        <w:tab/>
      </w:r>
      <w:r w:rsidRPr="00153EB2">
        <w:rPr>
          <w:rFonts w:ascii="Angsana New" w:hAnsi="Angsana New" w:hint="cs"/>
          <w:sz w:val="32"/>
          <w:szCs w:val="32"/>
          <w:cs/>
        </w:rPr>
        <w:tab/>
        <w:t xml:space="preserve">เมื่อวันที่ </w:t>
      </w:r>
      <w:r w:rsidRPr="00153EB2">
        <w:rPr>
          <w:rFonts w:ascii="Angsana New" w:hAnsi="Angsana New" w:hint="cs"/>
          <w:sz w:val="32"/>
          <w:szCs w:val="32"/>
        </w:rPr>
        <w:t xml:space="preserve">25 </w:t>
      </w:r>
      <w:r w:rsidRPr="00153EB2">
        <w:rPr>
          <w:rFonts w:ascii="Angsana New" w:hAnsi="Angsana New" w:hint="cs"/>
          <w:sz w:val="32"/>
          <w:szCs w:val="32"/>
          <w:cs/>
        </w:rPr>
        <w:t xml:space="preserve">ธันวาคม </w:t>
      </w:r>
      <w:r w:rsidRPr="00153EB2">
        <w:rPr>
          <w:rFonts w:ascii="Angsana New" w:hAnsi="Angsana New" w:hint="cs"/>
          <w:sz w:val="32"/>
          <w:szCs w:val="32"/>
        </w:rPr>
        <w:t>2562</w:t>
      </w:r>
      <w:r w:rsidRPr="00153EB2">
        <w:rPr>
          <w:rFonts w:ascii="Angsana New" w:hAnsi="Angsana New" w:hint="cs"/>
          <w:sz w:val="32"/>
          <w:szCs w:val="32"/>
          <w:cs/>
        </w:rPr>
        <w:t xml:space="preserve"> บริษัทย่อย</w:t>
      </w:r>
      <w:bookmarkEnd w:id="19"/>
      <w:r w:rsidRPr="00153EB2">
        <w:rPr>
          <w:rFonts w:ascii="Angsana New" w:hAnsi="Angsana New" w:hint="cs"/>
          <w:sz w:val="32"/>
          <w:szCs w:val="32"/>
          <w:cs/>
        </w:rPr>
        <w:t>ในฐานะผู้ร้องสอดได้ยื่นคำให้การและคำชี้แจงคัดค้านวิธีการคุ้มครองชั่วคราวตามคำสั่งศาลแล้ว</w:t>
      </w:r>
      <w:r w:rsidRPr="00153EB2">
        <w:rPr>
          <w:rFonts w:ascii="Angsana New" w:hAnsi="Angsana New" w:hint="cs"/>
          <w:color w:val="365F91" w:themeColor="accent1" w:themeShade="BF"/>
          <w:sz w:val="32"/>
          <w:szCs w:val="32"/>
          <w:cs/>
        </w:rPr>
        <w:t xml:space="preserve"> </w:t>
      </w:r>
    </w:p>
    <w:p w14:paraId="054B7894" w14:textId="0ABE9AC3" w:rsidR="00810A0D" w:rsidRPr="00153EB2" w:rsidRDefault="00810A0D" w:rsidP="00810A0D">
      <w:pPr>
        <w:tabs>
          <w:tab w:val="left" w:pos="540"/>
          <w:tab w:val="left" w:pos="1440"/>
        </w:tabs>
        <w:spacing w:before="120" w:after="120"/>
        <w:ind w:left="1260" w:hanging="1260"/>
        <w:jc w:val="thaiDistribute"/>
        <w:rPr>
          <w:rFonts w:ascii="Angsana New" w:hAnsi="Angsana New"/>
          <w:color w:val="000000" w:themeColor="text1"/>
          <w:sz w:val="32"/>
          <w:szCs w:val="32"/>
        </w:rPr>
      </w:pPr>
      <w:r w:rsidRPr="00153EB2">
        <w:rPr>
          <w:rFonts w:ascii="Angsana New" w:hAnsi="Angsana New" w:hint="cs"/>
          <w:color w:val="000000" w:themeColor="text1"/>
          <w:sz w:val="32"/>
          <w:szCs w:val="32"/>
          <w:cs/>
        </w:rPr>
        <w:tab/>
      </w:r>
      <w:r w:rsidRPr="00153EB2">
        <w:rPr>
          <w:rFonts w:ascii="Angsana New" w:hAnsi="Angsana New" w:hint="cs"/>
          <w:color w:val="000000" w:themeColor="text1"/>
          <w:sz w:val="32"/>
          <w:szCs w:val="32"/>
          <w:cs/>
        </w:rPr>
        <w:tab/>
        <w:t xml:space="preserve">และเมื่อวันที่ </w:t>
      </w:r>
      <w:r w:rsidRPr="00153EB2">
        <w:rPr>
          <w:rFonts w:ascii="Angsana New" w:hAnsi="Angsana New" w:hint="cs"/>
          <w:color w:val="000000" w:themeColor="text1"/>
          <w:sz w:val="32"/>
          <w:szCs w:val="32"/>
        </w:rPr>
        <w:t>2</w:t>
      </w:r>
      <w:r w:rsidRPr="00153EB2">
        <w:rPr>
          <w:rFonts w:ascii="Angsana New" w:hAnsi="Angsana New" w:hint="cs"/>
          <w:color w:val="000000" w:themeColor="text1"/>
          <w:sz w:val="32"/>
          <w:szCs w:val="32"/>
          <w:cs/>
        </w:rPr>
        <w:t xml:space="preserve"> กรกฎาคม </w:t>
      </w:r>
      <w:r w:rsidRPr="00153EB2">
        <w:rPr>
          <w:rFonts w:ascii="Angsana New" w:hAnsi="Angsana New" w:hint="cs"/>
          <w:color w:val="000000" w:themeColor="text1"/>
          <w:sz w:val="32"/>
          <w:szCs w:val="32"/>
        </w:rPr>
        <w:t>2563</w:t>
      </w:r>
      <w:r w:rsidRPr="00153EB2">
        <w:rPr>
          <w:rFonts w:ascii="Angsana New" w:hAnsi="Angsana New" w:hint="cs"/>
          <w:color w:val="000000" w:themeColor="text1"/>
          <w:sz w:val="32"/>
          <w:szCs w:val="32"/>
          <w:cs/>
        </w:rPr>
        <w:t xml:space="preserve"> ศาลได้มีคำสั่งเกี่ยวกับวิธีการชั่วคราวก่อนการพิพากษา โดยยกคำร้องขอคุ้มครองชั่วคราวของผู้ฟ้องคดี และเนื่องจากบริษัทย่อยได้ปฏิบัติตามคำสั่งคำแนะนำของเจ้าหน้าที่ของรัฐที่มีอำนาจหน้าที่ที่เกี่ยวข้องทุกประการในการจัดทำมาตรการป้องกันผลกระทบที่จะเกิดขึ้นกับที่ดินข้างเคียงและมาตรการเพื่อความปลอดภัยอย่างดีที่สุดสูงเกินกว่ามาตรฐานตามปกติแล้ว ที่ปรึกษากฎมายและฝ่ายบริหารของบริษัทย่อยจึงมีความเชื่อมั่นว่าบริษัทย่อยจะไม่ได้รับความเสียหายจากคดีดังกล่าว ในระหว่างไตรมาส</w:t>
      </w:r>
      <w:r w:rsidRPr="00153EB2">
        <w:rPr>
          <w:rFonts w:ascii="Angsana New" w:hAnsi="Angsana New" w:hint="cs"/>
          <w:color w:val="000000" w:themeColor="text1"/>
          <w:sz w:val="32"/>
          <w:szCs w:val="32"/>
        </w:rPr>
        <w:t xml:space="preserve"> 3 </w:t>
      </w:r>
      <w:r w:rsidRPr="00153EB2">
        <w:rPr>
          <w:rFonts w:ascii="Angsana New" w:hAnsi="Angsana New" w:hint="cs"/>
          <w:color w:val="000000" w:themeColor="text1"/>
          <w:sz w:val="32"/>
          <w:szCs w:val="32"/>
          <w:cs/>
        </w:rPr>
        <w:t xml:space="preserve">ปี </w:t>
      </w:r>
      <w:r w:rsidRPr="00153EB2">
        <w:rPr>
          <w:rFonts w:ascii="Angsana New" w:hAnsi="Angsana New" w:hint="cs"/>
          <w:color w:val="000000" w:themeColor="text1"/>
          <w:sz w:val="32"/>
          <w:szCs w:val="32"/>
        </w:rPr>
        <w:t>2563</w:t>
      </w:r>
      <w:r w:rsidRPr="00153EB2">
        <w:rPr>
          <w:rFonts w:ascii="Angsana New" w:hAnsi="Angsana New" w:hint="cs"/>
          <w:color w:val="000000" w:themeColor="text1"/>
          <w:sz w:val="32"/>
          <w:szCs w:val="32"/>
          <w:cs/>
        </w:rPr>
        <w:t xml:space="preserve"> บริษัทย่อยยื่นคำให้การแล้ว ต่อมา</w:t>
      </w:r>
      <w:r w:rsidR="00BC6140">
        <w:rPr>
          <w:rFonts w:ascii="Angsana New" w:hAnsi="Angsana New"/>
          <w:color w:val="000000" w:themeColor="text1"/>
          <w:sz w:val="32"/>
          <w:szCs w:val="32"/>
        </w:rPr>
        <w:t xml:space="preserve">           </w:t>
      </w:r>
      <w:r w:rsidRPr="00153EB2">
        <w:rPr>
          <w:rFonts w:ascii="Angsana New" w:hAnsi="Angsana New" w:hint="cs"/>
          <w:color w:val="000000" w:themeColor="text1"/>
          <w:sz w:val="32"/>
          <w:szCs w:val="32"/>
          <w:cs/>
        </w:rPr>
        <w:t xml:space="preserve">ผู้ฟ้องคดีได้ทำคำให้การแก้คำให้การคัดค้านผู้ร้องสอดแล้ว และเมื่อวันที่ </w:t>
      </w:r>
      <w:r w:rsidRPr="00153EB2">
        <w:rPr>
          <w:rFonts w:ascii="Angsana New" w:hAnsi="Angsana New" w:hint="cs"/>
          <w:color w:val="000000" w:themeColor="text1"/>
          <w:sz w:val="32"/>
          <w:szCs w:val="32"/>
        </w:rPr>
        <w:t xml:space="preserve">1 </w:t>
      </w:r>
      <w:r w:rsidRPr="00153EB2">
        <w:rPr>
          <w:rFonts w:ascii="Angsana New" w:hAnsi="Angsana New" w:hint="cs"/>
          <w:color w:val="000000" w:themeColor="text1"/>
          <w:sz w:val="32"/>
          <w:szCs w:val="32"/>
          <w:cs/>
        </w:rPr>
        <w:t xml:space="preserve">ธันวาคม </w:t>
      </w:r>
      <w:r w:rsidRPr="00153EB2">
        <w:rPr>
          <w:rFonts w:ascii="Angsana New" w:hAnsi="Angsana New" w:hint="cs"/>
          <w:color w:val="000000" w:themeColor="text1"/>
          <w:sz w:val="32"/>
          <w:szCs w:val="32"/>
        </w:rPr>
        <w:t xml:space="preserve">2563 </w:t>
      </w:r>
      <w:r w:rsidRPr="00153EB2">
        <w:rPr>
          <w:rFonts w:ascii="Angsana New" w:hAnsi="Angsana New" w:hint="cs"/>
          <w:color w:val="000000" w:themeColor="text1"/>
          <w:sz w:val="32"/>
          <w:szCs w:val="32"/>
          <w:cs/>
        </w:rPr>
        <w:t xml:space="preserve">บริษัทย่อยในฐานะผู้ร้องสอดได้ยื่นคำให้การเพิ่มเติมและแก้คำคัดค้านคำให้การของผู้ฟ้องคดีเป็นที่เรียบร้อยแล้ว </w:t>
      </w:r>
      <w:r w:rsidR="00BC6140">
        <w:rPr>
          <w:rFonts w:ascii="Angsana New" w:hAnsi="Angsana New" w:hint="cs"/>
          <w:color w:val="000000" w:themeColor="text1"/>
          <w:sz w:val="32"/>
          <w:szCs w:val="32"/>
          <w:cs/>
        </w:rPr>
        <w:t>ปัจจุบัน</w:t>
      </w:r>
      <w:r w:rsidRPr="00153EB2">
        <w:rPr>
          <w:rFonts w:ascii="Angsana New" w:hAnsi="Angsana New" w:hint="cs"/>
          <w:color w:val="000000" w:themeColor="text1"/>
          <w:sz w:val="32"/>
          <w:szCs w:val="32"/>
          <w:cs/>
        </w:rPr>
        <w:t>คดีอยู่ระหว่างศาลปกครองกลางแสวงหาข้อเท็จจริง</w:t>
      </w:r>
    </w:p>
    <w:p w14:paraId="65409704" w14:textId="77777777" w:rsidR="008428D9" w:rsidRDefault="008428D9">
      <w:pPr>
        <w:overflowPunct/>
        <w:autoSpaceDE/>
        <w:autoSpaceDN/>
        <w:adjustRightInd/>
        <w:spacing w:after="200" w:line="276" w:lineRule="auto"/>
        <w:textAlignment w:val="auto"/>
        <w:rPr>
          <w:rFonts w:ascii="Angsana New" w:hAnsi="Angsana New"/>
          <w:sz w:val="32"/>
          <w:szCs w:val="32"/>
          <w:cs/>
        </w:rPr>
      </w:pPr>
      <w:r>
        <w:rPr>
          <w:rFonts w:ascii="Angsana New" w:hAnsi="Angsana New"/>
          <w:sz w:val="32"/>
          <w:szCs w:val="32"/>
          <w:cs/>
        </w:rPr>
        <w:br w:type="page"/>
      </w:r>
    </w:p>
    <w:p w14:paraId="3B5D799E" w14:textId="3E6FE212" w:rsidR="00810A0D" w:rsidRPr="00153EB2" w:rsidRDefault="00810A0D" w:rsidP="00810A0D">
      <w:pPr>
        <w:spacing w:before="120" w:after="120"/>
        <w:ind w:left="1260" w:hanging="713"/>
        <w:jc w:val="thaiDistribute"/>
        <w:rPr>
          <w:rFonts w:ascii="Angsana New" w:hAnsi="Angsana New"/>
          <w:color w:val="000000" w:themeColor="text1"/>
          <w:sz w:val="32"/>
          <w:szCs w:val="32"/>
          <w:cs/>
        </w:rPr>
      </w:pPr>
      <w:r w:rsidRPr="00153EB2">
        <w:rPr>
          <w:rFonts w:ascii="Angsana New" w:hAnsi="Angsana New" w:hint="cs"/>
          <w:sz w:val="32"/>
          <w:szCs w:val="32"/>
          <w:cs/>
        </w:rPr>
        <w:lastRenderedPageBreak/>
        <w:t>4</w:t>
      </w:r>
      <w:r w:rsidR="007E3A94" w:rsidRPr="00153EB2">
        <w:rPr>
          <w:rFonts w:ascii="Angsana New" w:hAnsi="Angsana New"/>
          <w:sz w:val="32"/>
          <w:szCs w:val="32"/>
        </w:rPr>
        <w:t>1</w:t>
      </w:r>
      <w:r w:rsidRPr="00153EB2">
        <w:rPr>
          <w:rFonts w:ascii="Angsana New" w:hAnsi="Angsana New" w:hint="cs"/>
          <w:sz w:val="32"/>
          <w:szCs w:val="32"/>
          <w:cs/>
        </w:rPr>
        <w:t>.</w:t>
      </w:r>
      <w:r w:rsidR="00E10E1C">
        <w:rPr>
          <w:rFonts w:ascii="Angsana New" w:hAnsi="Angsana New"/>
          <w:sz w:val="32"/>
          <w:szCs w:val="32"/>
        </w:rPr>
        <w:t>10</w:t>
      </w:r>
      <w:r w:rsidRPr="00153EB2">
        <w:rPr>
          <w:rFonts w:ascii="Angsana New" w:hAnsi="Angsana New" w:hint="cs"/>
          <w:sz w:val="32"/>
          <w:szCs w:val="32"/>
          <w:cs/>
        </w:rPr>
        <w:t>.4</w:t>
      </w:r>
      <w:r w:rsidRPr="00153EB2">
        <w:rPr>
          <w:rFonts w:ascii="Angsana New" w:hAnsi="Angsana New" w:hint="cs"/>
          <w:sz w:val="32"/>
          <w:szCs w:val="32"/>
        </w:rPr>
        <w:tab/>
      </w:r>
      <w:r w:rsidRPr="00153EB2">
        <w:rPr>
          <w:rFonts w:ascii="Angsana New" w:hAnsi="Angsana New" w:hint="cs"/>
          <w:sz w:val="32"/>
          <w:szCs w:val="32"/>
          <w:cs/>
        </w:rPr>
        <w:t xml:space="preserve">ในระหว่างไตรมาส </w:t>
      </w:r>
      <w:r w:rsidRPr="00153EB2">
        <w:rPr>
          <w:rFonts w:ascii="Angsana New" w:hAnsi="Angsana New" w:hint="cs"/>
          <w:sz w:val="32"/>
          <w:szCs w:val="32"/>
        </w:rPr>
        <w:t>4</w:t>
      </w:r>
      <w:r w:rsidRPr="00153EB2">
        <w:rPr>
          <w:rFonts w:ascii="Angsana New" w:hAnsi="Angsana New" w:hint="cs"/>
          <w:sz w:val="32"/>
          <w:szCs w:val="32"/>
          <w:cs/>
        </w:rPr>
        <w:t xml:space="preserve"> ปี </w:t>
      </w:r>
      <w:r w:rsidRPr="00153EB2">
        <w:rPr>
          <w:rFonts w:ascii="Angsana New" w:hAnsi="Angsana New" w:hint="cs"/>
          <w:sz w:val="32"/>
          <w:szCs w:val="32"/>
        </w:rPr>
        <w:t>2562</w:t>
      </w:r>
      <w:r w:rsidRPr="00153EB2">
        <w:rPr>
          <w:rFonts w:ascii="Angsana New" w:hAnsi="Angsana New" w:hint="cs"/>
          <w:sz w:val="32"/>
          <w:szCs w:val="32"/>
          <w:cs/>
        </w:rPr>
        <w:t xml:space="preserve"> บริษัทฯและบริษัทย่อยแห่งหนึ่งถูกนิติบุคคลอาคารชุด และเจ้าของห้องชุดในโครงการอาคารชุดแห่งหนึ่งเรียกร้องค่าเสียหายเป็นจำนวนเงินรวม </w:t>
      </w:r>
      <w:r w:rsidRPr="00153EB2">
        <w:rPr>
          <w:rFonts w:ascii="Angsana New" w:hAnsi="Angsana New" w:hint="cs"/>
          <w:sz w:val="32"/>
          <w:szCs w:val="32"/>
        </w:rPr>
        <w:t>783</w:t>
      </w:r>
      <w:r w:rsidRPr="00153EB2">
        <w:rPr>
          <w:rFonts w:ascii="Angsana New" w:hAnsi="Angsana New" w:hint="cs"/>
          <w:sz w:val="32"/>
          <w:szCs w:val="32"/>
          <w:cs/>
        </w:rPr>
        <w:t xml:space="preserve"> ล้านบาท โดยอ้างว่า บริษัทฯและบริษัทย่อยดังกล่าวโฆษณาและเสนอขายห้องชุดให้แก่ประชาชนทั่วไปว่าอาคารชุดแห่งดังกล่าวจะมีทางเข้าออกในฝั่งถนนราชปรารถเป็นทางออกหลักของโครงการ และแสดงทางเข้าออกอาคารชุด 3 ทาง ทั้งนี้ ที่ปรึกษากฎหมายและฝ่ายบริหารของบริษัทฯและบริษัทย่อย เห็นว่าบริษัทฯและบริษัทย่อยดังกล่าวได้โฆษณาประชาสัมพันธ์ เสนอขายห้องชุดให้แก่ประชาชนทั่วไปโดยได้ปฏิบัติตามกฎหมาย ข้อบังคับและกฎหมายที่เกี่ยวข้องทุกประการ จึงเชื่อมั่นว่า</w:t>
      </w:r>
      <w:r w:rsidR="00BC6140">
        <w:rPr>
          <w:rFonts w:ascii="Angsana New" w:hAnsi="Angsana New" w:hint="cs"/>
          <w:sz w:val="32"/>
          <w:szCs w:val="32"/>
          <w:cs/>
        </w:rPr>
        <w:t xml:space="preserve">               </w:t>
      </w:r>
      <w:r w:rsidRPr="00153EB2">
        <w:rPr>
          <w:rFonts w:ascii="Angsana New" w:hAnsi="Angsana New" w:hint="cs"/>
          <w:sz w:val="32"/>
          <w:szCs w:val="32"/>
          <w:cs/>
        </w:rPr>
        <w:t>บริษัทฯและบริษัทย่อยจะไม่ได้รับความเสียหายจากคดีดังกล่าว บริษัทฯและบริษัทย่อยจึงไม่ได้บันทึกสำรองสำหรับผลเสียหายที่อาจจะเกิดขึ้นจาก</w:t>
      </w:r>
      <w:r w:rsidRPr="00153EB2">
        <w:rPr>
          <w:rFonts w:ascii="Angsana New" w:hAnsi="Angsana New" w:hint="cs"/>
          <w:color w:val="000000" w:themeColor="text1"/>
          <w:sz w:val="32"/>
          <w:szCs w:val="32"/>
          <w:cs/>
        </w:rPr>
        <w:t>คดีไว้ในบัญชี ปัจจุบัน คดีอยู่ระหว่าง</w:t>
      </w:r>
      <w:r w:rsidR="00BC6140">
        <w:rPr>
          <w:rFonts w:ascii="Angsana New" w:hAnsi="Angsana New" w:hint="cs"/>
          <w:color w:val="000000" w:themeColor="text1"/>
          <w:sz w:val="32"/>
          <w:szCs w:val="32"/>
          <w:cs/>
        </w:rPr>
        <w:t xml:space="preserve">                      </w:t>
      </w:r>
      <w:r w:rsidRPr="00153EB2">
        <w:rPr>
          <w:rFonts w:ascii="Angsana New" w:hAnsi="Angsana New" w:hint="cs"/>
          <w:color w:val="000000" w:themeColor="text1"/>
          <w:sz w:val="32"/>
          <w:szCs w:val="32"/>
          <w:cs/>
        </w:rPr>
        <w:t>นัดสืบพยานของศาลชั้นต้น และอยู่ระหว่างนัดไต่สวนมูลฟ้องของศาลอาญา</w:t>
      </w:r>
    </w:p>
    <w:p w14:paraId="0C0F708D" w14:textId="6545AB1F" w:rsidR="00810A0D" w:rsidRPr="00153EB2" w:rsidRDefault="00810A0D" w:rsidP="00810A0D">
      <w:pPr>
        <w:spacing w:before="120" w:after="120"/>
        <w:ind w:left="1260" w:hanging="713"/>
        <w:jc w:val="thaiDistribute"/>
        <w:rPr>
          <w:rFonts w:ascii="Angsana New" w:hAnsi="Angsana New"/>
          <w:color w:val="000000" w:themeColor="text1"/>
          <w:sz w:val="32"/>
          <w:szCs w:val="32"/>
        </w:rPr>
      </w:pPr>
      <w:r w:rsidRPr="00153EB2">
        <w:rPr>
          <w:rFonts w:ascii="Angsana New" w:hAnsi="Angsana New" w:hint="cs"/>
          <w:sz w:val="32"/>
          <w:szCs w:val="32"/>
          <w:cs/>
        </w:rPr>
        <w:t>4</w:t>
      </w:r>
      <w:r w:rsidR="007E3A94" w:rsidRPr="00153EB2">
        <w:rPr>
          <w:rFonts w:ascii="Angsana New" w:hAnsi="Angsana New"/>
          <w:sz w:val="32"/>
          <w:szCs w:val="32"/>
        </w:rPr>
        <w:t>1</w:t>
      </w:r>
      <w:r w:rsidRPr="00153EB2">
        <w:rPr>
          <w:rFonts w:ascii="Angsana New" w:hAnsi="Angsana New" w:hint="cs"/>
          <w:sz w:val="32"/>
          <w:szCs w:val="32"/>
          <w:cs/>
        </w:rPr>
        <w:t>.</w:t>
      </w:r>
      <w:r w:rsidR="00E10E1C">
        <w:rPr>
          <w:rFonts w:ascii="Angsana New" w:hAnsi="Angsana New"/>
          <w:sz w:val="32"/>
          <w:szCs w:val="32"/>
        </w:rPr>
        <w:t>10</w:t>
      </w:r>
      <w:r w:rsidRPr="00153EB2">
        <w:rPr>
          <w:rFonts w:ascii="Angsana New" w:hAnsi="Angsana New" w:hint="cs"/>
          <w:sz w:val="32"/>
          <w:szCs w:val="32"/>
          <w:cs/>
        </w:rPr>
        <w:t>.5</w:t>
      </w:r>
      <w:r w:rsidRPr="00153EB2">
        <w:rPr>
          <w:rFonts w:ascii="Angsana New" w:hAnsi="Angsana New" w:hint="cs"/>
          <w:sz w:val="32"/>
          <w:szCs w:val="32"/>
        </w:rPr>
        <w:t xml:space="preserve">   </w:t>
      </w:r>
      <w:r w:rsidRPr="00153EB2">
        <w:rPr>
          <w:rFonts w:ascii="Angsana New" w:hAnsi="Angsana New" w:hint="cs"/>
          <w:sz w:val="32"/>
          <w:szCs w:val="32"/>
          <w:cs/>
        </w:rPr>
        <w:t xml:space="preserve">เมื่อวันที่ </w:t>
      </w:r>
      <w:r w:rsidRPr="00153EB2">
        <w:rPr>
          <w:rFonts w:ascii="Angsana New" w:hAnsi="Angsana New" w:hint="cs"/>
          <w:sz w:val="32"/>
          <w:szCs w:val="32"/>
        </w:rPr>
        <w:t xml:space="preserve">20 </w:t>
      </w:r>
      <w:r w:rsidRPr="00153EB2">
        <w:rPr>
          <w:rFonts w:ascii="Angsana New" w:hAnsi="Angsana New" w:hint="cs"/>
          <w:sz w:val="32"/>
          <w:szCs w:val="32"/>
          <w:cs/>
        </w:rPr>
        <w:t xml:space="preserve">สิงหาคม </w:t>
      </w:r>
      <w:r w:rsidRPr="00153EB2">
        <w:rPr>
          <w:rFonts w:ascii="Angsana New" w:hAnsi="Angsana New" w:hint="cs"/>
          <w:sz w:val="32"/>
          <w:szCs w:val="32"/>
        </w:rPr>
        <w:t xml:space="preserve">2564 </w:t>
      </w:r>
      <w:r w:rsidRPr="00153EB2">
        <w:rPr>
          <w:rFonts w:ascii="Angsana New" w:hAnsi="Angsana New" w:hint="cs"/>
          <w:sz w:val="32"/>
          <w:szCs w:val="32"/>
          <w:cs/>
        </w:rPr>
        <w:t xml:space="preserve">บริษัทฯถูกนิติบุคคลอาคารชุดแห่งหนึ่งฟ้องร้องเรียกค่าเสียหายเป็นจำนวนเงิน </w:t>
      </w:r>
      <w:r w:rsidRPr="00153EB2">
        <w:rPr>
          <w:rFonts w:ascii="Angsana New" w:hAnsi="Angsana New" w:hint="cs"/>
          <w:sz w:val="32"/>
          <w:szCs w:val="32"/>
        </w:rPr>
        <w:t>512</w:t>
      </w:r>
      <w:r w:rsidRPr="00153EB2">
        <w:rPr>
          <w:rFonts w:ascii="Angsana New" w:hAnsi="Angsana New" w:hint="cs"/>
          <w:sz w:val="32"/>
          <w:szCs w:val="32"/>
          <w:cs/>
        </w:rPr>
        <w:t xml:space="preserve"> ล้านบาท โดยกล่าวหาว่าบริษัทฯ</w:t>
      </w:r>
      <w:r w:rsidRPr="00153EB2">
        <w:rPr>
          <w:rFonts w:ascii="Angsana New" w:hAnsi="Angsana New" w:hint="cs"/>
          <w:color w:val="000000" w:themeColor="text1"/>
          <w:sz w:val="32"/>
          <w:szCs w:val="32"/>
          <w:cs/>
        </w:rPr>
        <w:t>ปฏิบัติ</w:t>
      </w:r>
      <w:r w:rsidRPr="00153EB2">
        <w:rPr>
          <w:rFonts w:ascii="Angsana New" w:hAnsi="Angsana New" w:hint="cs"/>
          <w:sz w:val="32"/>
          <w:szCs w:val="32"/>
          <w:cs/>
        </w:rPr>
        <w:t>ผิดสัญญาซื้อขาย ละเมิดสิทธิ์ผู้บร</w:t>
      </w:r>
      <w:r w:rsidR="00BC6140">
        <w:rPr>
          <w:rFonts w:ascii="Angsana New" w:hAnsi="Angsana New" w:hint="cs"/>
          <w:sz w:val="32"/>
          <w:szCs w:val="32"/>
          <w:cs/>
        </w:rPr>
        <w:t>ิ</w:t>
      </w:r>
      <w:r w:rsidRPr="00153EB2">
        <w:rPr>
          <w:rFonts w:ascii="Angsana New" w:hAnsi="Angsana New" w:hint="cs"/>
          <w:sz w:val="32"/>
          <w:szCs w:val="32"/>
          <w:cs/>
        </w:rPr>
        <w:t>โภค เกี่ยวกับการก่อสร้างพบข้อบกพร่อง และมีความเสียหายเกิดขึ้นในทรัพย์ส่วนกลางที่เกิดจากความบกพร่องจากการดำเนินการก่อสร้าง การออกแบบไม่ได้มาตรฐาน ใช้วัสดุไม่มีคุณภาพ ไม่เป็นไปตามแบบที่ได้รับอนุญาต และไม่เป็นไปตามเอกสารที่โฆษณาไว้ ทั้งนี้ ฝ่ายบริหารของบริษัทฯเห็นว่าคดีดังกล่าวขาดอายุความแล้ว โจทก์ไม่มีอำนาจฟ้อง จึงเป็นการใช้สิทธิโดยไม่สุจริตจึงเชื่อมั่นว่าบริษัทฯไม่ได้รับความเสียหายจากคดีดังกล่าว บริษัทฯจึงไม่ได้บันทึกสำรองสำหรับผลเสียหายที่อาจจะเกิดขึ้นจากคดีไว้ในบัญชี ปัจจุบัน คดีอยู่ระหว่าง</w:t>
      </w:r>
      <w:r w:rsidR="00AC61C4" w:rsidRPr="00153EB2">
        <w:rPr>
          <w:rFonts w:ascii="Angsana New" w:hAnsi="Angsana New"/>
          <w:sz w:val="32"/>
          <w:szCs w:val="32"/>
          <w:cs/>
        </w:rPr>
        <w:t>นัดไกล่เกลี่ย ให้การและสืบพยาน</w:t>
      </w:r>
      <w:r w:rsidRPr="00153EB2">
        <w:rPr>
          <w:rFonts w:ascii="Angsana New" w:hAnsi="Angsana New" w:hint="cs"/>
          <w:sz w:val="32"/>
          <w:szCs w:val="32"/>
          <w:cs/>
        </w:rPr>
        <w:t>ของศาลชั้นต้น</w:t>
      </w:r>
    </w:p>
    <w:p w14:paraId="475D9602" w14:textId="28F2BE5C" w:rsidR="00810A0D" w:rsidRPr="00153EB2" w:rsidRDefault="00810A0D" w:rsidP="00BC6140">
      <w:pPr>
        <w:spacing w:before="120" w:after="120"/>
        <w:ind w:left="540"/>
        <w:jc w:val="thaiDistribute"/>
        <w:rPr>
          <w:rFonts w:ascii="Angsana New" w:hAnsi="Angsana New"/>
          <w:sz w:val="32"/>
          <w:szCs w:val="32"/>
        </w:rPr>
      </w:pPr>
      <w:r w:rsidRPr="00153EB2">
        <w:rPr>
          <w:rFonts w:ascii="Angsana New" w:hAnsi="Angsana New" w:hint="cs"/>
          <w:sz w:val="32"/>
          <w:szCs w:val="32"/>
          <w:cs/>
        </w:rPr>
        <w:t xml:space="preserve">นอกจากนี้ ณ วันที่ </w:t>
      </w:r>
      <w:r w:rsidR="00E10E1C">
        <w:rPr>
          <w:rFonts w:ascii="Angsana New" w:hAnsi="Angsana New"/>
          <w:sz w:val="32"/>
          <w:szCs w:val="32"/>
        </w:rPr>
        <w:t>31</w:t>
      </w:r>
      <w:r w:rsidRPr="00153EB2">
        <w:rPr>
          <w:rFonts w:ascii="Angsana New" w:hAnsi="Angsana New" w:hint="cs"/>
          <w:sz w:val="32"/>
          <w:szCs w:val="32"/>
          <w:cs/>
        </w:rPr>
        <w:t xml:space="preserve"> ธันวาคม </w:t>
      </w:r>
      <w:r w:rsidRPr="00153EB2">
        <w:rPr>
          <w:rFonts w:ascii="Angsana New" w:hAnsi="Angsana New" w:hint="cs"/>
          <w:sz w:val="32"/>
          <w:szCs w:val="32"/>
        </w:rPr>
        <w:t xml:space="preserve">2564 </w:t>
      </w:r>
      <w:r w:rsidRPr="00153EB2">
        <w:rPr>
          <w:rFonts w:ascii="Angsana New" w:hAnsi="Angsana New" w:hint="cs"/>
          <w:sz w:val="32"/>
          <w:szCs w:val="32"/>
          <w:cs/>
        </w:rPr>
        <w:t xml:space="preserve">กลุ่มบริษัทมีคดีฟ้องร้องอื่นอีกหลายคดีซึ่งมีค่าเรียกร้องความเสียหายรวมเป็นจำนวน </w:t>
      </w:r>
      <w:r w:rsidR="00F366AF">
        <w:rPr>
          <w:rFonts w:ascii="Angsana New" w:hAnsi="Angsana New"/>
          <w:sz w:val="32"/>
          <w:szCs w:val="32"/>
        </w:rPr>
        <w:t>95</w:t>
      </w:r>
      <w:r w:rsidRPr="00153EB2">
        <w:rPr>
          <w:rFonts w:ascii="Angsana New" w:hAnsi="Angsana New" w:hint="cs"/>
          <w:sz w:val="32"/>
          <w:szCs w:val="32"/>
          <w:cs/>
        </w:rPr>
        <w:t xml:space="preserve"> ล้านบาท (</w:t>
      </w:r>
      <w:r w:rsidRPr="00153EB2">
        <w:rPr>
          <w:rFonts w:ascii="Angsana New" w:hAnsi="Angsana New" w:hint="cs"/>
          <w:sz w:val="32"/>
          <w:szCs w:val="32"/>
        </w:rPr>
        <w:t xml:space="preserve">2563: 79 </w:t>
      </w:r>
      <w:r w:rsidRPr="00153EB2">
        <w:rPr>
          <w:rFonts w:ascii="Angsana New" w:hAnsi="Angsana New" w:hint="cs"/>
          <w:sz w:val="32"/>
          <w:szCs w:val="32"/>
          <w:cs/>
        </w:rPr>
        <w:t>ล้านบาท) (งบการเงินเฉพาะกิจการ</w:t>
      </w:r>
      <w:r w:rsidRPr="00153EB2">
        <w:rPr>
          <w:rFonts w:ascii="Angsana New" w:hAnsi="Angsana New" w:hint="cs"/>
          <w:sz w:val="32"/>
          <w:szCs w:val="32"/>
        </w:rPr>
        <w:t xml:space="preserve">: </w:t>
      </w:r>
      <w:r w:rsidR="00E41069">
        <w:rPr>
          <w:rFonts w:ascii="Angsana New" w:hAnsi="Angsana New"/>
          <w:sz w:val="32"/>
          <w:szCs w:val="32"/>
        </w:rPr>
        <w:t>26</w:t>
      </w:r>
      <w:r w:rsidRPr="00153EB2">
        <w:rPr>
          <w:rFonts w:ascii="Angsana New" w:hAnsi="Angsana New" w:hint="cs"/>
          <w:sz w:val="32"/>
          <w:szCs w:val="32"/>
          <w:cs/>
        </w:rPr>
        <w:t xml:space="preserve"> ล้านบาท</w:t>
      </w:r>
      <w:r w:rsidRPr="00153EB2">
        <w:rPr>
          <w:rFonts w:ascii="Angsana New" w:hAnsi="Angsana New" w:hint="cs"/>
          <w:sz w:val="32"/>
          <w:szCs w:val="32"/>
        </w:rPr>
        <w:t xml:space="preserve"> 2563: 28 </w:t>
      </w:r>
      <w:r w:rsidRPr="00153EB2">
        <w:rPr>
          <w:rFonts w:ascii="Angsana New" w:hAnsi="Angsana New" w:hint="cs"/>
          <w:sz w:val="32"/>
          <w:szCs w:val="32"/>
          <w:cs/>
        </w:rPr>
        <w:t>ล้านบาท) ซึ่งผลของคดีฟ้องร้องบางคดีข้างต้นและคดีฟ้องร้องอื่น ๆ ยังไม่มีข้อสรุป ไม่สามารถคาดการณ์ได้ และไม่มีผลกระทบต่อการดำเนินกิจการของกลุ่มบริษัทในขณะนี้ ดังนั้น กลุ่มบริษัทจึงไม่ได้บันทึกสำรองสำหรับผลเสียหายที่อาจจะเกิดขึ้นจากคดีดังกล่าวไว้ในบัญชี</w:t>
      </w:r>
    </w:p>
    <w:p w14:paraId="49690073" w14:textId="77777777" w:rsidR="008428D9" w:rsidRDefault="008428D9">
      <w:pPr>
        <w:overflowPunct/>
        <w:autoSpaceDE/>
        <w:autoSpaceDN/>
        <w:adjustRightInd/>
        <w:spacing w:after="200" w:line="276" w:lineRule="auto"/>
        <w:textAlignment w:val="auto"/>
        <w:rPr>
          <w:rFonts w:ascii="Angsana New" w:hAnsi="Angsana New"/>
          <w:sz w:val="32"/>
          <w:szCs w:val="32"/>
          <w:cs/>
        </w:rPr>
      </w:pPr>
      <w:r>
        <w:rPr>
          <w:rFonts w:ascii="Angsana New" w:hAnsi="Angsana New"/>
          <w:sz w:val="32"/>
          <w:szCs w:val="32"/>
          <w:cs/>
        </w:rPr>
        <w:br w:type="page"/>
      </w:r>
    </w:p>
    <w:p w14:paraId="6C509AD3" w14:textId="79EE636B" w:rsidR="00810A0D" w:rsidRPr="00153EB2" w:rsidRDefault="00810A0D" w:rsidP="00EE618F">
      <w:pPr>
        <w:overflowPunct/>
        <w:autoSpaceDE/>
        <w:adjustRightInd/>
        <w:spacing w:before="20" w:after="20" w:line="420" w:lineRule="exact"/>
        <w:ind w:left="1260" w:hanging="720"/>
        <w:jc w:val="thaiDistribute"/>
        <w:rPr>
          <w:rFonts w:ascii="Angsana New" w:hAnsi="Angsana New"/>
          <w:sz w:val="32"/>
          <w:szCs w:val="32"/>
        </w:rPr>
      </w:pPr>
      <w:r w:rsidRPr="00153EB2">
        <w:rPr>
          <w:rFonts w:ascii="Angsana New" w:hAnsi="Angsana New" w:hint="cs"/>
          <w:sz w:val="32"/>
          <w:szCs w:val="32"/>
          <w:cs/>
        </w:rPr>
        <w:lastRenderedPageBreak/>
        <w:t>4</w:t>
      </w:r>
      <w:r w:rsidR="007E3A94" w:rsidRPr="00153EB2">
        <w:rPr>
          <w:rFonts w:ascii="Angsana New" w:hAnsi="Angsana New"/>
          <w:sz w:val="32"/>
          <w:szCs w:val="32"/>
        </w:rPr>
        <w:t>1</w:t>
      </w:r>
      <w:r w:rsidRPr="00153EB2">
        <w:rPr>
          <w:rFonts w:ascii="Angsana New" w:hAnsi="Angsana New" w:hint="cs"/>
          <w:sz w:val="32"/>
          <w:szCs w:val="32"/>
          <w:cs/>
        </w:rPr>
        <w:t>.</w:t>
      </w:r>
      <w:r w:rsidR="00E10E1C">
        <w:rPr>
          <w:rFonts w:ascii="Angsana New" w:hAnsi="Angsana New"/>
          <w:sz w:val="32"/>
          <w:szCs w:val="32"/>
        </w:rPr>
        <w:t>10</w:t>
      </w:r>
      <w:r w:rsidRPr="00153EB2">
        <w:rPr>
          <w:rFonts w:ascii="Angsana New" w:hAnsi="Angsana New" w:hint="cs"/>
          <w:sz w:val="32"/>
          <w:szCs w:val="32"/>
          <w:cs/>
        </w:rPr>
        <w:t>.6</w:t>
      </w:r>
      <w:r w:rsidRPr="00153EB2">
        <w:rPr>
          <w:rFonts w:ascii="Angsana New" w:hAnsi="Angsana New" w:hint="cs"/>
          <w:sz w:val="32"/>
          <w:szCs w:val="32"/>
        </w:rPr>
        <w:tab/>
      </w:r>
      <w:r w:rsidRPr="00153EB2">
        <w:rPr>
          <w:rFonts w:ascii="Angsana New" w:hAnsi="Angsana New" w:hint="cs"/>
          <w:sz w:val="32"/>
          <w:szCs w:val="32"/>
          <w:cs/>
        </w:rPr>
        <w:t xml:space="preserve">นอกจากนี้ ณ วันที่ </w:t>
      </w:r>
      <w:r w:rsidR="00E10E1C">
        <w:rPr>
          <w:rFonts w:ascii="Angsana New" w:hAnsi="Angsana New"/>
          <w:sz w:val="32"/>
          <w:szCs w:val="32"/>
        </w:rPr>
        <w:t>31</w:t>
      </w:r>
      <w:r w:rsidRPr="00153EB2">
        <w:rPr>
          <w:rFonts w:ascii="Angsana New" w:hAnsi="Angsana New" w:hint="cs"/>
          <w:sz w:val="32"/>
          <w:szCs w:val="32"/>
          <w:cs/>
        </w:rPr>
        <w:t xml:space="preserve"> ธันวาคม </w:t>
      </w:r>
      <w:r w:rsidRPr="00153EB2">
        <w:rPr>
          <w:rFonts w:ascii="Angsana New" w:hAnsi="Angsana New" w:hint="cs"/>
          <w:sz w:val="32"/>
          <w:szCs w:val="32"/>
        </w:rPr>
        <w:t>2564</w:t>
      </w:r>
      <w:r w:rsidRPr="00153EB2">
        <w:rPr>
          <w:rFonts w:ascii="Angsana New" w:hAnsi="Angsana New" w:hint="cs"/>
          <w:sz w:val="32"/>
          <w:szCs w:val="32"/>
          <w:cs/>
        </w:rPr>
        <w:t xml:space="preserve"> การร่วมค้ามีคดีฟ้องร้องที่สำคัญ ดังนี้</w:t>
      </w:r>
    </w:p>
    <w:p w14:paraId="6B507128" w14:textId="77777777" w:rsidR="00810A0D" w:rsidRPr="00153EB2" w:rsidRDefault="00810A0D" w:rsidP="00EE618F">
      <w:pPr>
        <w:spacing w:before="20" w:after="20" w:line="420" w:lineRule="exact"/>
        <w:ind w:left="1620" w:hanging="360"/>
        <w:jc w:val="thaiDistribute"/>
        <w:rPr>
          <w:rFonts w:ascii="Angsana New" w:hAnsi="Angsana New"/>
          <w:color w:val="000000" w:themeColor="text1"/>
          <w:sz w:val="32"/>
          <w:szCs w:val="32"/>
          <w:cs/>
        </w:rPr>
      </w:pPr>
      <w:r w:rsidRPr="00153EB2">
        <w:rPr>
          <w:rFonts w:ascii="Angsana New" w:hAnsi="Angsana New" w:hint="cs"/>
          <w:color w:val="000000" w:themeColor="text1"/>
          <w:sz w:val="32"/>
          <w:szCs w:val="32"/>
          <w:cs/>
        </w:rPr>
        <w:t>ก)</w:t>
      </w:r>
      <w:r w:rsidRPr="00153EB2">
        <w:rPr>
          <w:rFonts w:ascii="Angsana New" w:hAnsi="Angsana New" w:hint="cs"/>
          <w:color w:val="000000" w:themeColor="text1"/>
          <w:sz w:val="32"/>
          <w:szCs w:val="32"/>
          <w:cs/>
        </w:rPr>
        <w:tab/>
        <w:t xml:space="preserve">ในปี </w:t>
      </w:r>
      <w:r w:rsidRPr="00153EB2">
        <w:rPr>
          <w:rFonts w:ascii="Angsana New" w:hAnsi="Angsana New" w:hint="cs"/>
          <w:color w:val="000000" w:themeColor="text1"/>
          <w:sz w:val="32"/>
          <w:szCs w:val="32"/>
        </w:rPr>
        <w:t>2559</w:t>
      </w:r>
      <w:r w:rsidRPr="00153EB2">
        <w:rPr>
          <w:rFonts w:ascii="Angsana New" w:hAnsi="Angsana New" w:hint="cs"/>
          <w:color w:val="000000" w:themeColor="text1"/>
          <w:sz w:val="32"/>
          <w:szCs w:val="32"/>
          <w:cs/>
        </w:rPr>
        <w:t xml:space="preserve"> </w:t>
      </w:r>
      <w:r w:rsidRPr="00153EB2">
        <w:rPr>
          <w:rFonts w:ascii="Angsana New" w:hAnsi="Angsana New" w:hint="cs"/>
          <w:color w:val="000000" w:themeColor="text1"/>
          <w:sz w:val="32"/>
          <w:szCs w:val="32"/>
        </w:rPr>
        <w:t xml:space="preserve"> </w:t>
      </w:r>
      <w:r w:rsidRPr="00153EB2">
        <w:rPr>
          <w:rFonts w:ascii="Angsana New" w:hAnsi="Angsana New" w:hint="cs"/>
          <w:color w:val="000000" w:themeColor="text1"/>
          <w:sz w:val="32"/>
          <w:szCs w:val="32"/>
          <w:cs/>
        </w:rPr>
        <w:t xml:space="preserve">สมาคมต่อต้านสภาวะโลกร้อนและประชาชนที่อาศัยอยู่ใกล้เคียงโครงการแอชตัน อโศก (“โครงการฯ”)  จำนวน </w:t>
      </w:r>
      <w:r w:rsidRPr="00153EB2">
        <w:rPr>
          <w:rFonts w:ascii="Angsana New" w:hAnsi="Angsana New" w:hint="cs"/>
          <w:color w:val="000000" w:themeColor="text1"/>
          <w:sz w:val="32"/>
          <w:szCs w:val="32"/>
        </w:rPr>
        <w:t>15</w:t>
      </w:r>
      <w:r w:rsidRPr="00153EB2">
        <w:rPr>
          <w:rFonts w:ascii="Angsana New" w:hAnsi="Angsana New" w:hint="cs"/>
          <w:color w:val="000000" w:themeColor="text1"/>
          <w:sz w:val="32"/>
          <w:szCs w:val="32"/>
          <w:cs/>
        </w:rPr>
        <w:t xml:space="preserve"> คนได้ฟ้องเจ้าหน้าที่รัฐและหน่วยงานรัฐจำนวนรวม </w:t>
      </w:r>
      <w:r w:rsidRPr="00153EB2">
        <w:rPr>
          <w:rFonts w:ascii="Angsana New" w:hAnsi="Angsana New" w:hint="cs"/>
          <w:color w:val="000000" w:themeColor="text1"/>
          <w:sz w:val="32"/>
          <w:szCs w:val="32"/>
        </w:rPr>
        <w:t xml:space="preserve">5 </w:t>
      </w:r>
      <w:r w:rsidRPr="00153EB2">
        <w:rPr>
          <w:rFonts w:ascii="Angsana New" w:hAnsi="Angsana New" w:hint="cs"/>
          <w:color w:val="000000" w:themeColor="text1"/>
          <w:sz w:val="32"/>
          <w:szCs w:val="32"/>
          <w:cs/>
        </w:rPr>
        <w:t xml:space="preserve">รายต่อศาลปกครองกลางเพื่อขอให้ </w:t>
      </w:r>
      <w:r w:rsidRPr="00153EB2">
        <w:rPr>
          <w:rFonts w:ascii="Angsana New" w:hAnsi="Angsana New" w:hint="cs"/>
          <w:color w:val="000000" w:themeColor="text1"/>
          <w:sz w:val="32"/>
          <w:szCs w:val="32"/>
        </w:rPr>
        <w:t>(1)</w:t>
      </w:r>
      <w:bookmarkStart w:id="20" w:name="_Hlk79143435"/>
      <w:r w:rsidRPr="00153EB2">
        <w:rPr>
          <w:rFonts w:ascii="Angsana New" w:hAnsi="Angsana New" w:hint="cs"/>
          <w:color w:val="000000" w:themeColor="text1"/>
          <w:sz w:val="32"/>
          <w:szCs w:val="32"/>
        </w:rPr>
        <w:t xml:space="preserve"> </w:t>
      </w:r>
      <w:bookmarkEnd w:id="20"/>
      <w:r w:rsidRPr="00153EB2">
        <w:rPr>
          <w:rFonts w:ascii="Angsana New" w:hAnsi="Angsana New" w:hint="cs"/>
          <w:color w:val="000000" w:themeColor="text1"/>
          <w:sz w:val="32"/>
          <w:szCs w:val="32"/>
          <w:cs/>
        </w:rPr>
        <w:t xml:space="preserve">เพิกถอนใบอนุญาตก่อสร้างของโครงการฯ </w:t>
      </w:r>
      <w:r w:rsidRPr="00153EB2">
        <w:rPr>
          <w:rFonts w:ascii="Angsana New" w:hAnsi="Angsana New" w:hint="cs"/>
          <w:color w:val="000000" w:themeColor="text1"/>
          <w:sz w:val="32"/>
          <w:szCs w:val="32"/>
        </w:rPr>
        <w:t xml:space="preserve">(2) </w:t>
      </w:r>
      <w:r w:rsidRPr="00153EB2">
        <w:rPr>
          <w:rFonts w:ascii="Angsana New" w:hAnsi="Angsana New" w:hint="cs"/>
          <w:color w:val="000000" w:themeColor="text1"/>
          <w:sz w:val="32"/>
          <w:szCs w:val="32"/>
          <w:cs/>
        </w:rPr>
        <w:t>เพิกถอนรายงานการวิเคราะห์ผลกระทบสิ่งแวดล้อม</w:t>
      </w:r>
      <w:r w:rsidRPr="00153EB2">
        <w:rPr>
          <w:rFonts w:ascii="Angsana New" w:hAnsi="Angsana New" w:hint="cs"/>
          <w:color w:val="000000" w:themeColor="text1"/>
          <w:sz w:val="32"/>
          <w:szCs w:val="32"/>
        </w:rPr>
        <w:t> </w:t>
      </w:r>
      <w:r w:rsidRPr="00153EB2">
        <w:rPr>
          <w:rFonts w:ascii="Angsana New" w:hAnsi="Angsana New" w:hint="cs"/>
          <w:color w:val="000000" w:themeColor="text1"/>
          <w:sz w:val="32"/>
          <w:szCs w:val="32"/>
          <w:cs/>
        </w:rPr>
        <w:t>(</w:t>
      </w:r>
      <w:r w:rsidRPr="00153EB2">
        <w:rPr>
          <w:rFonts w:ascii="Angsana New" w:hAnsi="Angsana New" w:hint="cs"/>
          <w:color w:val="000000" w:themeColor="text1"/>
          <w:sz w:val="32"/>
          <w:szCs w:val="32"/>
        </w:rPr>
        <w:t>EIA</w:t>
      </w:r>
      <w:r w:rsidRPr="00153EB2">
        <w:rPr>
          <w:rFonts w:ascii="Angsana New" w:hAnsi="Angsana New" w:hint="cs"/>
          <w:color w:val="000000" w:themeColor="text1"/>
          <w:sz w:val="32"/>
          <w:szCs w:val="32"/>
          <w:cs/>
        </w:rPr>
        <w:t>)</w:t>
      </w:r>
      <w:r w:rsidRPr="00153EB2">
        <w:rPr>
          <w:rFonts w:ascii="Angsana New" w:hAnsi="Angsana New" w:hint="cs"/>
          <w:color w:val="000000" w:themeColor="text1"/>
          <w:sz w:val="32"/>
          <w:szCs w:val="32"/>
        </w:rPr>
        <w:t> </w:t>
      </w:r>
      <w:r w:rsidRPr="00153EB2">
        <w:rPr>
          <w:rFonts w:ascii="Angsana New" w:hAnsi="Angsana New" w:hint="cs"/>
          <w:color w:val="000000" w:themeColor="text1"/>
          <w:sz w:val="32"/>
          <w:szCs w:val="32"/>
          <w:cs/>
        </w:rPr>
        <w:t xml:space="preserve">ของโครงการฯ </w:t>
      </w:r>
      <w:r w:rsidRPr="00153EB2">
        <w:rPr>
          <w:rFonts w:ascii="Angsana New" w:hAnsi="Angsana New" w:hint="cs"/>
          <w:color w:val="000000" w:themeColor="text1"/>
          <w:sz w:val="32"/>
          <w:szCs w:val="32"/>
        </w:rPr>
        <w:t xml:space="preserve">(3) </w:t>
      </w:r>
      <w:r w:rsidRPr="00153EB2">
        <w:rPr>
          <w:rFonts w:ascii="Angsana New" w:hAnsi="Angsana New" w:hint="cs"/>
          <w:color w:val="000000" w:themeColor="text1"/>
          <w:sz w:val="32"/>
          <w:szCs w:val="32"/>
          <w:cs/>
        </w:rPr>
        <w:t xml:space="preserve">นำที่ดินในซอยสุขุมวิท </w:t>
      </w:r>
      <w:r w:rsidRPr="00153EB2">
        <w:rPr>
          <w:rFonts w:ascii="Angsana New" w:hAnsi="Angsana New" w:hint="cs"/>
          <w:color w:val="000000" w:themeColor="text1"/>
          <w:sz w:val="32"/>
          <w:szCs w:val="32"/>
        </w:rPr>
        <w:t>19</w:t>
      </w:r>
      <w:r w:rsidRPr="00153EB2">
        <w:rPr>
          <w:rFonts w:ascii="Angsana New" w:hAnsi="Angsana New" w:hint="cs"/>
          <w:color w:val="000000" w:themeColor="text1"/>
          <w:sz w:val="32"/>
          <w:szCs w:val="32"/>
          <w:cs/>
        </w:rPr>
        <w:t xml:space="preserve"> แยก </w:t>
      </w:r>
      <w:r w:rsidRPr="00153EB2">
        <w:rPr>
          <w:rFonts w:ascii="Angsana New" w:hAnsi="Angsana New" w:hint="cs"/>
          <w:color w:val="000000" w:themeColor="text1"/>
          <w:sz w:val="32"/>
          <w:szCs w:val="32"/>
        </w:rPr>
        <w:t>2</w:t>
      </w:r>
      <w:r w:rsidRPr="00153EB2">
        <w:rPr>
          <w:rFonts w:ascii="Angsana New" w:hAnsi="Angsana New" w:hint="cs"/>
          <w:color w:val="000000" w:themeColor="text1"/>
          <w:sz w:val="32"/>
          <w:szCs w:val="32"/>
          <w:cs/>
        </w:rPr>
        <w:t xml:space="preserve"> บางส่วนซึ่งเป็นที่ตั้งของโครงการฯกลับมาเป็นทางสาธารณะ</w:t>
      </w:r>
      <w:r w:rsidRPr="00153EB2">
        <w:rPr>
          <w:rFonts w:ascii="Angsana New" w:hAnsi="Angsana New" w:hint="cs"/>
          <w:color w:val="000000" w:themeColor="text1"/>
          <w:sz w:val="32"/>
          <w:szCs w:val="32"/>
        </w:rPr>
        <w:t xml:space="preserve"> (4) </w:t>
      </w:r>
      <w:r w:rsidRPr="00153EB2">
        <w:rPr>
          <w:rFonts w:ascii="Angsana New" w:hAnsi="Angsana New" w:hint="cs"/>
          <w:color w:val="000000" w:themeColor="text1"/>
          <w:sz w:val="32"/>
          <w:szCs w:val="32"/>
          <w:cs/>
        </w:rPr>
        <w:t>เพิกถอนการอนุญาตให้โครงการฯใช้ที่ดินของการรถไฟฟ้าขนส่งมวลชนแห่งประเทศไทย (“</w:t>
      </w:r>
      <w:proofErr w:type="spellStart"/>
      <w:r w:rsidRPr="00153EB2">
        <w:rPr>
          <w:rFonts w:ascii="Angsana New" w:hAnsi="Angsana New" w:hint="cs"/>
          <w:color w:val="000000" w:themeColor="text1"/>
          <w:sz w:val="32"/>
          <w:szCs w:val="32"/>
          <w:cs/>
        </w:rPr>
        <w:t>รฟ</w:t>
      </w:r>
      <w:proofErr w:type="spellEnd"/>
      <w:r w:rsidRPr="00153EB2">
        <w:rPr>
          <w:rFonts w:ascii="Angsana New" w:hAnsi="Angsana New" w:hint="cs"/>
          <w:color w:val="000000" w:themeColor="text1"/>
          <w:sz w:val="32"/>
          <w:szCs w:val="32"/>
          <w:cs/>
        </w:rPr>
        <w:t>ม.”) ที่ได้รับมาจากการเวนคืนมาจากประชาชน และ</w:t>
      </w:r>
      <w:r w:rsidRPr="00153EB2">
        <w:rPr>
          <w:rFonts w:ascii="Angsana New" w:hAnsi="Angsana New" w:hint="cs"/>
          <w:color w:val="000000" w:themeColor="text1"/>
          <w:sz w:val="32"/>
          <w:szCs w:val="32"/>
        </w:rPr>
        <w:t xml:space="preserve"> (5) </w:t>
      </w:r>
      <w:r w:rsidRPr="00153EB2">
        <w:rPr>
          <w:rFonts w:ascii="Angsana New" w:hAnsi="Angsana New" w:hint="cs"/>
          <w:color w:val="000000" w:themeColor="text1"/>
          <w:sz w:val="32"/>
          <w:szCs w:val="32"/>
          <w:cs/>
        </w:rPr>
        <w:t>มีคำพิพากษาหรือคำสั่งเกี่ยวกับประกาศที่</w:t>
      </w:r>
      <w:proofErr w:type="spellStart"/>
      <w:r w:rsidRPr="00153EB2">
        <w:rPr>
          <w:rFonts w:ascii="Angsana New" w:hAnsi="Angsana New" w:hint="cs"/>
          <w:color w:val="000000" w:themeColor="text1"/>
          <w:sz w:val="32"/>
          <w:szCs w:val="32"/>
          <w:cs/>
        </w:rPr>
        <w:t>รฟ</w:t>
      </w:r>
      <w:proofErr w:type="spellEnd"/>
      <w:r w:rsidRPr="00153EB2">
        <w:rPr>
          <w:rFonts w:ascii="Angsana New" w:hAnsi="Angsana New" w:hint="cs"/>
          <w:color w:val="000000" w:themeColor="text1"/>
          <w:sz w:val="32"/>
          <w:szCs w:val="32"/>
          <w:cs/>
        </w:rPr>
        <w:t>ม.ออกเกี่ยวกับการกำหนดประเภทการอนุญาตให้ใช้ประโยชน์ในที่ดินของ</w:t>
      </w:r>
      <w:proofErr w:type="spellStart"/>
      <w:r w:rsidRPr="00153EB2">
        <w:rPr>
          <w:rFonts w:ascii="Angsana New" w:hAnsi="Angsana New" w:hint="cs"/>
          <w:color w:val="000000" w:themeColor="text1"/>
          <w:sz w:val="32"/>
          <w:szCs w:val="32"/>
          <w:cs/>
        </w:rPr>
        <w:t>รฟ</w:t>
      </w:r>
      <w:proofErr w:type="spellEnd"/>
      <w:r w:rsidRPr="00153EB2">
        <w:rPr>
          <w:rFonts w:ascii="Angsana New" w:hAnsi="Angsana New" w:hint="cs"/>
          <w:color w:val="000000" w:themeColor="text1"/>
          <w:sz w:val="32"/>
          <w:szCs w:val="32"/>
          <w:cs/>
        </w:rPr>
        <w:t xml:space="preserve">ม.เป็นทางผ่าน พ.ศ. </w:t>
      </w:r>
      <w:r w:rsidRPr="00153EB2">
        <w:rPr>
          <w:rFonts w:ascii="Angsana New" w:hAnsi="Angsana New" w:hint="cs"/>
          <w:color w:val="000000" w:themeColor="text1"/>
          <w:sz w:val="32"/>
          <w:szCs w:val="32"/>
        </w:rPr>
        <w:t xml:space="preserve">2556 </w:t>
      </w:r>
      <w:r w:rsidRPr="00153EB2">
        <w:rPr>
          <w:rFonts w:ascii="Angsana New" w:hAnsi="Angsana New" w:hint="cs"/>
          <w:color w:val="000000" w:themeColor="text1"/>
          <w:sz w:val="32"/>
          <w:szCs w:val="32"/>
          <w:cs/>
        </w:rPr>
        <w:t xml:space="preserve">และฉบับที่ </w:t>
      </w:r>
      <w:r w:rsidRPr="00153EB2">
        <w:rPr>
          <w:rFonts w:ascii="Angsana New" w:hAnsi="Angsana New" w:hint="cs"/>
          <w:color w:val="000000" w:themeColor="text1"/>
          <w:sz w:val="32"/>
          <w:szCs w:val="32"/>
        </w:rPr>
        <w:t>2</w:t>
      </w:r>
      <w:r w:rsidRPr="00153EB2">
        <w:rPr>
          <w:rFonts w:ascii="Angsana New" w:hAnsi="Angsana New" w:hint="cs"/>
          <w:color w:val="000000" w:themeColor="text1"/>
          <w:sz w:val="32"/>
          <w:szCs w:val="32"/>
          <w:cs/>
        </w:rPr>
        <w:t xml:space="preserve"> พ.ศ. </w:t>
      </w:r>
      <w:r w:rsidRPr="00153EB2">
        <w:rPr>
          <w:rFonts w:ascii="Angsana New" w:hAnsi="Angsana New" w:hint="cs"/>
          <w:color w:val="000000" w:themeColor="text1"/>
          <w:sz w:val="32"/>
          <w:szCs w:val="32"/>
        </w:rPr>
        <w:t xml:space="preserve">2557 </w:t>
      </w:r>
      <w:r w:rsidRPr="00153EB2">
        <w:rPr>
          <w:rFonts w:ascii="Angsana New" w:hAnsi="Angsana New" w:hint="cs"/>
          <w:color w:val="000000" w:themeColor="text1"/>
          <w:sz w:val="32"/>
          <w:szCs w:val="32"/>
          <w:cs/>
        </w:rPr>
        <w:t>ให้เป็นประกาศที่ไม่ชอบด้วยกฎหมาย (ต่อไปนี้เรียกว่า “คดีที่หนึ่ง”)</w:t>
      </w:r>
    </w:p>
    <w:p w14:paraId="081209F0" w14:textId="10EFFBF3" w:rsidR="00810A0D" w:rsidRPr="00153EB2" w:rsidRDefault="00810A0D" w:rsidP="00EE618F">
      <w:pPr>
        <w:spacing w:before="20" w:after="20" w:line="420" w:lineRule="exact"/>
        <w:ind w:left="1620" w:hanging="360"/>
        <w:jc w:val="thaiDistribute"/>
        <w:rPr>
          <w:rFonts w:ascii="Angsana New" w:hAnsi="Angsana New"/>
          <w:color w:val="000000" w:themeColor="text1"/>
          <w:sz w:val="32"/>
          <w:szCs w:val="32"/>
        </w:rPr>
      </w:pPr>
      <w:r w:rsidRPr="00153EB2">
        <w:rPr>
          <w:rFonts w:ascii="Angsana New" w:hAnsi="Angsana New" w:hint="cs"/>
          <w:color w:val="000000" w:themeColor="text1"/>
          <w:sz w:val="32"/>
          <w:szCs w:val="32"/>
          <w:cs/>
        </w:rPr>
        <w:tab/>
        <w:t>โครงการฯดังกล่าวดำเนินการโดยบริษัท อนันดา เอ็มเอฟ เอเชีย อโศก จำกัด ซึ่งเป็น</w:t>
      </w:r>
      <w:r w:rsidRPr="00153EB2">
        <w:rPr>
          <w:rFonts w:ascii="Angsana New" w:hAnsi="Angsana New" w:hint="cs"/>
          <w:color w:val="000000" w:themeColor="text1"/>
          <w:sz w:val="32"/>
          <w:szCs w:val="32"/>
        </w:rPr>
        <w:t xml:space="preserve">                       </w:t>
      </w:r>
      <w:r w:rsidRPr="00153EB2">
        <w:rPr>
          <w:rFonts w:ascii="Angsana New" w:hAnsi="Angsana New" w:hint="cs"/>
          <w:color w:val="000000" w:themeColor="text1"/>
          <w:sz w:val="32"/>
          <w:szCs w:val="32"/>
          <w:cs/>
        </w:rPr>
        <w:t xml:space="preserve">การร่วมค้าของบริษัทฯ  (ต่อไปนี้เรียกว่า “การร่วมค้า”) โดยบริษัทฯถือหุ้นในการร่วมค้าดังกล่าวร้อยละ </w:t>
      </w:r>
      <w:r w:rsidRPr="00153EB2">
        <w:rPr>
          <w:rFonts w:ascii="Angsana New" w:hAnsi="Angsana New" w:hint="cs"/>
          <w:color w:val="000000" w:themeColor="text1"/>
          <w:sz w:val="32"/>
          <w:szCs w:val="32"/>
        </w:rPr>
        <w:t xml:space="preserve">51 </w:t>
      </w:r>
      <w:r w:rsidRPr="00153EB2">
        <w:rPr>
          <w:rFonts w:ascii="Angsana New" w:hAnsi="Angsana New" w:hint="cs"/>
          <w:color w:val="000000" w:themeColor="text1"/>
          <w:sz w:val="32"/>
          <w:szCs w:val="32"/>
          <w:cs/>
        </w:rPr>
        <w:t>ของทุนจดทะเบียน ศาลเห็นว่าการร่วมค้าและบริษัทย่อยแห่งหนึ่ง (ในฐานะผู้ขายที่ดินให้กับการร่วมค้า) อาจจะได้รับผลกระทบจากคำพิพากษาหรือคำสั่งของศาลในฐานะเจ้าของโครงการฯและเจ้าของที่ดินเดิมก่อนโอนกรรมสิทธิ์ในที่ดินแก่การร่วมค้า ตามลำดับ</w:t>
      </w:r>
      <w:r w:rsidR="00BC6140">
        <w:rPr>
          <w:rFonts w:ascii="Angsana New" w:hAnsi="Angsana New" w:hint="cs"/>
          <w:color w:val="000000" w:themeColor="text1"/>
          <w:sz w:val="32"/>
          <w:szCs w:val="32"/>
          <w:cs/>
        </w:rPr>
        <w:t xml:space="preserve"> </w:t>
      </w:r>
      <w:r w:rsidRPr="00153EB2">
        <w:rPr>
          <w:rFonts w:ascii="Angsana New" w:hAnsi="Angsana New" w:hint="cs"/>
          <w:color w:val="000000" w:themeColor="text1"/>
          <w:sz w:val="32"/>
          <w:szCs w:val="32"/>
          <w:cs/>
        </w:rPr>
        <w:t xml:space="preserve"> จึงเรียกการร่วมค้าและบริษัทย่อยเข้ามาเป็นผู้ร้องสอดของคดีที่หนึ่ง </w:t>
      </w:r>
    </w:p>
    <w:p w14:paraId="37140026" w14:textId="74B8BC23" w:rsidR="00810A0D" w:rsidRPr="00153EB2" w:rsidRDefault="00810A0D" w:rsidP="00EE618F">
      <w:pPr>
        <w:spacing w:before="20" w:after="20" w:line="420" w:lineRule="exact"/>
        <w:ind w:left="1620" w:hanging="360"/>
        <w:jc w:val="thaiDistribute"/>
        <w:rPr>
          <w:rFonts w:ascii="Angsana New" w:hAnsi="Angsana New"/>
          <w:color w:val="000000" w:themeColor="text1"/>
          <w:sz w:val="32"/>
          <w:szCs w:val="32"/>
        </w:rPr>
      </w:pPr>
      <w:r w:rsidRPr="00153EB2">
        <w:rPr>
          <w:rFonts w:ascii="Angsana New" w:hAnsi="Angsana New" w:hint="cs"/>
          <w:color w:val="000000" w:themeColor="text1"/>
          <w:sz w:val="32"/>
          <w:szCs w:val="32"/>
          <w:cs/>
        </w:rPr>
        <w:tab/>
        <w:t xml:space="preserve">ในปี </w:t>
      </w:r>
      <w:r w:rsidRPr="00153EB2">
        <w:rPr>
          <w:rFonts w:ascii="Angsana New" w:hAnsi="Angsana New" w:hint="cs"/>
          <w:color w:val="000000" w:themeColor="text1"/>
          <w:sz w:val="32"/>
          <w:szCs w:val="32"/>
        </w:rPr>
        <w:t>2560</w:t>
      </w:r>
      <w:r w:rsidRPr="00153EB2">
        <w:rPr>
          <w:rFonts w:ascii="Angsana New" w:hAnsi="Angsana New" w:hint="cs"/>
          <w:color w:val="000000" w:themeColor="text1"/>
          <w:sz w:val="32"/>
          <w:szCs w:val="32"/>
          <w:cs/>
        </w:rPr>
        <w:t xml:space="preserve"> </w:t>
      </w:r>
      <w:r w:rsidRPr="00153EB2">
        <w:rPr>
          <w:rFonts w:ascii="Angsana New" w:hAnsi="Angsana New" w:hint="cs"/>
          <w:color w:val="000000" w:themeColor="text1"/>
          <w:sz w:val="32"/>
          <w:szCs w:val="32"/>
        </w:rPr>
        <w:t xml:space="preserve"> </w:t>
      </w:r>
      <w:r w:rsidRPr="00153EB2">
        <w:rPr>
          <w:rFonts w:ascii="Angsana New" w:hAnsi="Angsana New" w:hint="cs"/>
          <w:color w:val="000000" w:themeColor="text1"/>
          <w:sz w:val="32"/>
          <w:szCs w:val="32"/>
          <w:cs/>
        </w:rPr>
        <w:t xml:space="preserve">สยามสมาคมในพระบรมราชูปถัมภ์ได้ฟ้องเจ้าหน้าที่รัฐจำนวนรวม </w:t>
      </w:r>
      <w:r w:rsidRPr="00153EB2">
        <w:rPr>
          <w:rFonts w:ascii="Angsana New" w:hAnsi="Angsana New" w:hint="cs"/>
          <w:color w:val="000000" w:themeColor="text1"/>
          <w:sz w:val="32"/>
          <w:szCs w:val="32"/>
        </w:rPr>
        <w:t xml:space="preserve">3 </w:t>
      </w:r>
      <w:r w:rsidRPr="00153EB2">
        <w:rPr>
          <w:rFonts w:ascii="Angsana New" w:hAnsi="Angsana New" w:hint="cs"/>
          <w:color w:val="000000" w:themeColor="text1"/>
          <w:sz w:val="32"/>
          <w:szCs w:val="32"/>
          <w:cs/>
        </w:rPr>
        <w:t>รายต่อ</w:t>
      </w:r>
      <w:r w:rsidRPr="00153EB2">
        <w:rPr>
          <w:rFonts w:ascii="Angsana New" w:hAnsi="Angsana New" w:hint="cs"/>
          <w:color w:val="000000" w:themeColor="text1"/>
          <w:sz w:val="32"/>
          <w:szCs w:val="32"/>
        </w:rPr>
        <w:t xml:space="preserve">              </w:t>
      </w:r>
      <w:r w:rsidRPr="00153EB2">
        <w:rPr>
          <w:rFonts w:ascii="Angsana New" w:hAnsi="Angsana New" w:hint="cs"/>
          <w:color w:val="000000" w:themeColor="text1"/>
          <w:sz w:val="32"/>
          <w:szCs w:val="32"/>
          <w:cs/>
        </w:rPr>
        <w:t xml:space="preserve">ศาลปกครองกลาง  ให้ระงับการก่อสร้างและรื้อถอนอาคารของโครงการฯส่วนที่ก่อสร้างขึ้นมาโดยไม่ชอบด้วยกฎหมาย (ต่อไปนี้เรียกว่า “คดีที่สอง”) ซึ่งศาลเห็นว่าการร่วมค้าอาจจะได้รับผลกระทบจากคำพิพากษาหรือคำสั่งของศาลในฐานะเจ้าของโครงการฯ   จึงเรียกการร่วมค้าเข้ามาเป็นผู้ร้องสอดของคดีที่สอง </w:t>
      </w:r>
      <w:r w:rsidR="00EE618F">
        <w:rPr>
          <w:rFonts w:ascii="Angsana New" w:hAnsi="Angsana New" w:hint="cs"/>
          <w:sz w:val="32"/>
          <w:szCs w:val="32"/>
          <w:cs/>
        </w:rPr>
        <w:t xml:space="preserve">และเมื่อวันที่ </w:t>
      </w:r>
      <w:r w:rsidR="00EE618F">
        <w:rPr>
          <w:rFonts w:ascii="Angsana New" w:hAnsi="Angsana New"/>
          <w:sz w:val="32"/>
          <w:szCs w:val="32"/>
        </w:rPr>
        <w:t xml:space="preserve">25 </w:t>
      </w:r>
      <w:r w:rsidR="00EE618F">
        <w:rPr>
          <w:rFonts w:ascii="Angsana New" w:hAnsi="Angsana New" w:hint="cs"/>
          <w:sz w:val="32"/>
          <w:szCs w:val="32"/>
          <w:cs/>
        </w:rPr>
        <w:t xml:space="preserve">พฤศจิกายน </w:t>
      </w:r>
      <w:r w:rsidR="00EE618F">
        <w:rPr>
          <w:rFonts w:ascii="Angsana New" w:hAnsi="Angsana New"/>
          <w:sz w:val="32"/>
          <w:szCs w:val="32"/>
        </w:rPr>
        <w:t>2564</w:t>
      </w:r>
      <w:r w:rsidR="00EE618F">
        <w:rPr>
          <w:rFonts w:ascii="Angsana New" w:hAnsi="Angsana New" w:hint="cs"/>
          <w:sz w:val="32"/>
          <w:szCs w:val="32"/>
          <w:cs/>
        </w:rPr>
        <w:t xml:space="preserve"> การร่วมค้าได้ยื่น                              คำแถลงการณ์</w:t>
      </w:r>
      <w:r w:rsidR="009172A0">
        <w:rPr>
          <w:rFonts w:ascii="Angsana New" w:hAnsi="Angsana New" w:hint="cs"/>
          <w:sz w:val="32"/>
          <w:szCs w:val="32"/>
          <w:cs/>
        </w:rPr>
        <w:t>ปิด</w:t>
      </w:r>
      <w:r w:rsidR="00EE618F">
        <w:rPr>
          <w:rFonts w:ascii="Angsana New" w:hAnsi="Angsana New" w:hint="cs"/>
          <w:sz w:val="32"/>
          <w:szCs w:val="32"/>
          <w:cs/>
        </w:rPr>
        <w:t>คดีที่สองให้แก่ศาลปกครอง</w:t>
      </w:r>
      <w:r w:rsidR="008F54EA">
        <w:rPr>
          <w:rFonts w:ascii="Angsana New" w:hAnsi="Angsana New" w:hint="cs"/>
          <w:sz w:val="32"/>
          <w:szCs w:val="32"/>
          <w:cs/>
        </w:rPr>
        <w:t>กลาง</w:t>
      </w:r>
      <w:r w:rsidR="00EE618F">
        <w:rPr>
          <w:rFonts w:ascii="Angsana New" w:hAnsi="Angsana New" w:hint="cs"/>
          <w:sz w:val="32"/>
          <w:szCs w:val="32"/>
          <w:cs/>
        </w:rPr>
        <w:t xml:space="preserve"> ปัจจุบันศาลปกครองกลางอยู่ระหว่างการพิจารณาของตุลาการเจ้าของสำนวน</w:t>
      </w:r>
    </w:p>
    <w:p w14:paraId="155681FB" w14:textId="06C4BA59" w:rsidR="00810A0D" w:rsidRPr="00153EB2" w:rsidRDefault="00810A0D" w:rsidP="00EE618F">
      <w:pPr>
        <w:spacing w:before="20" w:after="20" w:line="420" w:lineRule="exact"/>
        <w:ind w:left="1620" w:hanging="360"/>
        <w:jc w:val="thaiDistribute"/>
        <w:rPr>
          <w:rFonts w:ascii="Angsana New" w:hAnsi="Angsana New"/>
          <w:color w:val="000000" w:themeColor="text1"/>
          <w:sz w:val="32"/>
          <w:szCs w:val="32"/>
        </w:rPr>
      </w:pPr>
      <w:r w:rsidRPr="00153EB2">
        <w:rPr>
          <w:rFonts w:ascii="Angsana New" w:hAnsi="Angsana New" w:hint="cs"/>
          <w:color w:val="000000" w:themeColor="text1"/>
          <w:sz w:val="32"/>
          <w:szCs w:val="32"/>
          <w:cs/>
        </w:rPr>
        <w:tab/>
        <w:t xml:space="preserve">ต่อมาเมื่อโครงการฯแล้วเสร็จ การร่วมค้าไม่สามารถส่งมอบการโอนกรรมสิทธิ์ให้กับลูกค้าได้ เนื่องจาก ในเดือนกุมภาพันธ์ </w:t>
      </w:r>
      <w:r w:rsidRPr="00153EB2">
        <w:rPr>
          <w:rFonts w:ascii="Angsana New" w:hAnsi="Angsana New" w:hint="cs"/>
          <w:color w:val="000000" w:themeColor="text1"/>
          <w:sz w:val="32"/>
          <w:szCs w:val="32"/>
        </w:rPr>
        <w:t xml:space="preserve">2561 </w:t>
      </w:r>
      <w:r w:rsidRPr="00153EB2">
        <w:rPr>
          <w:rFonts w:ascii="Angsana New" w:hAnsi="Angsana New" w:hint="cs"/>
          <w:color w:val="000000" w:themeColor="text1"/>
          <w:sz w:val="32"/>
          <w:szCs w:val="32"/>
          <w:cs/>
        </w:rPr>
        <w:t xml:space="preserve">กรุงเทพมหานครได้มีคำสั่งไม่เห็นด้วยกับหนังสือแจ้งการพิจารณาออกใบรับรองการดัดแปลงอาคาร เพราะมีการดำเนินคดีเกี่ยวกับโครงการฯ ข้างต้น อย่างไรก็ตาม ในเดือนมิถุนายน </w:t>
      </w:r>
      <w:r w:rsidRPr="00153EB2">
        <w:rPr>
          <w:rFonts w:ascii="Angsana New" w:hAnsi="Angsana New" w:hint="cs"/>
          <w:color w:val="000000" w:themeColor="text1"/>
          <w:sz w:val="32"/>
          <w:szCs w:val="32"/>
        </w:rPr>
        <w:t>2561</w:t>
      </w:r>
      <w:r w:rsidRPr="00153EB2">
        <w:rPr>
          <w:rFonts w:ascii="Angsana New" w:hAnsi="Angsana New" w:hint="cs"/>
          <w:color w:val="000000" w:themeColor="text1"/>
          <w:sz w:val="32"/>
          <w:szCs w:val="32"/>
          <w:cs/>
        </w:rPr>
        <w:t xml:space="preserve"> คณะกรรมการพิจารณาอุทธรณ์มีคำวินิจฉัยให้เพิกถอนคำสั่งของกรุงเทพมหานครดังกล่าว และให้กรุงเทพมหานครดำเนินการให้ถูกต้องตามกฎหมายต่อไป ดังนั้น กรุงเทพมหานครจึงดำเนินการออกใบรับรองการก่อสร้างอาคาร (แบบอ. </w:t>
      </w:r>
      <w:r w:rsidRPr="00153EB2">
        <w:rPr>
          <w:rFonts w:ascii="Angsana New" w:hAnsi="Angsana New" w:hint="cs"/>
          <w:color w:val="000000" w:themeColor="text1"/>
          <w:sz w:val="32"/>
          <w:szCs w:val="32"/>
        </w:rPr>
        <w:t xml:space="preserve">6) </w:t>
      </w:r>
      <w:r w:rsidRPr="00153EB2">
        <w:rPr>
          <w:rFonts w:ascii="Angsana New" w:hAnsi="Angsana New" w:hint="cs"/>
          <w:color w:val="000000" w:themeColor="text1"/>
          <w:sz w:val="32"/>
          <w:szCs w:val="32"/>
          <w:cs/>
        </w:rPr>
        <w:t xml:space="preserve">ให้แก่การร่วมค้าในวันที่ </w:t>
      </w:r>
      <w:r w:rsidRPr="00153EB2">
        <w:rPr>
          <w:rFonts w:ascii="Angsana New" w:hAnsi="Angsana New" w:hint="cs"/>
          <w:color w:val="000000" w:themeColor="text1"/>
          <w:sz w:val="32"/>
          <w:szCs w:val="32"/>
        </w:rPr>
        <w:t xml:space="preserve">11 </w:t>
      </w:r>
      <w:r w:rsidRPr="00153EB2">
        <w:rPr>
          <w:rFonts w:ascii="Angsana New" w:hAnsi="Angsana New" w:hint="cs"/>
          <w:color w:val="000000" w:themeColor="text1"/>
          <w:sz w:val="32"/>
          <w:szCs w:val="32"/>
          <w:cs/>
        </w:rPr>
        <w:t xml:space="preserve">มิถุนายน </w:t>
      </w:r>
      <w:r w:rsidRPr="00153EB2">
        <w:rPr>
          <w:rFonts w:ascii="Angsana New" w:hAnsi="Angsana New" w:hint="cs"/>
          <w:color w:val="000000" w:themeColor="text1"/>
          <w:sz w:val="32"/>
          <w:szCs w:val="32"/>
        </w:rPr>
        <w:t>2561</w:t>
      </w:r>
      <w:r w:rsidRPr="00153EB2">
        <w:rPr>
          <w:rFonts w:ascii="Angsana New" w:hAnsi="Angsana New" w:hint="cs"/>
          <w:color w:val="000000" w:themeColor="text1"/>
          <w:sz w:val="32"/>
          <w:szCs w:val="32"/>
          <w:cs/>
        </w:rPr>
        <w:t xml:space="preserve"> และสำนักงานที่ดินกรุงเทพมหานครได้ดำเนินการจดทะเบียนอาคารชุดและออกหนังสือกรรมสิทธิ์ห้องชุดของโครงการฯให้กับการร่วมค้าเมื่อวันที่ </w:t>
      </w:r>
      <w:r w:rsidRPr="00153EB2">
        <w:rPr>
          <w:rFonts w:ascii="Angsana New" w:hAnsi="Angsana New" w:hint="cs"/>
          <w:color w:val="000000" w:themeColor="text1"/>
          <w:sz w:val="32"/>
          <w:szCs w:val="32"/>
        </w:rPr>
        <w:t>12</w:t>
      </w:r>
      <w:r w:rsidRPr="00153EB2">
        <w:rPr>
          <w:rFonts w:ascii="Angsana New" w:hAnsi="Angsana New" w:hint="cs"/>
          <w:color w:val="000000" w:themeColor="text1"/>
          <w:sz w:val="32"/>
          <w:szCs w:val="32"/>
          <w:cs/>
        </w:rPr>
        <w:t xml:space="preserve"> มิถุนายน </w:t>
      </w:r>
      <w:r w:rsidRPr="00153EB2">
        <w:rPr>
          <w:rFonts w:ascii="Angsana New" w:hAnsi="Angsana New" w:hint="cs"/>
          <w:color w:val="000000" w:themeColor="text1"/>
          <w:sz w:val="32"/>
          <w:szCs w:val="32"/>
        </w:rPr>
        <w:t>2561</w:t>
      </w:r>
      <w:r w:rsidRPr="00153EB2">
        <w:rPr>
          <w:rFonts w:ascii="Angsana New" w:hAnsi="Angsana New" w:hint="cs"/>
          <w:color w:val="000000" w:themeColor="text1"/>
          <w:sz w:val="32"/>
          <w:szCs w:val="32"/>
          <w:cs/>
        </w:rPr>
        <w:t xml:space="preserve"> การร่วมค้าจึงได้เริ่มโอนกรรมสิทธิ์ห้องชุดให้กับผู้จะซื้อตั้งแต่วันที่</w:t>
      </w:r>
      <w:r w:rsidRPr="00153EB2">
        <w:rPr>
          <w:rFonts w:ascii="Angsana New" w:hAnsi="Angsana New" w:hint="cs"/>
          <w:color w:val="000000" w:themeColor="text1"/>
          <w:sz w:val="32"/>
          <w:szCs w:val="32"/>
        </w:rPr>
        <w:t xml:space="preserve"> </w:t>
      </w:r>
      <w:r w:rsidRPr="00153EB2">
        <w:rPr>
          <w:rFonts w:ascii="Angsana New" w:hAnsi="Angsana New"/>
          <w:color w:val="000000" w:themeColor="text1"/>
          <w:sz w:val="32"/>
          <w:szCs w:val="32"/>
        </w:rPr>
        <w:t xml:space="preserve">             </w:t>
      </w:r>
      <w:r w:rsidRPr="00153EB2">
        <w:rPr>
          <w:rFonts w:ascii="Angsana New" w:hAnsi="Angsana New" w:hint="cs"/>
          <w:color w:val="000000" w:themeColor="text1"/>
          <w:sz w:val="32"/>
          <w:szCs w:val="32"/>
        </w:rPr>
        <w:t>15</w:t>
      </w:r>
      <w:r w:rsidRPr="00153EB2">
        <w:rPr>
          <w:rFonts w:ascii="Angsana New" w:hAnsi="Angsana New" w:hint="cs"/>
          <w:color w:val="000000" w:themeColor="text1"/>
          <w:sz w:val="32"/>
          <w:szCs w:val="32"/>
          <w:cs/>
        </w:rPr>
        <w:t xml:space="preserve"> มิถุนายน </w:t>
      </w:r>
      <w:r w:rsidRPr="00153EB2">
        <w:rPr>
          <w:rFonts w:ascii="Angsana New" w:hAnsi="Angsana New" w:hint="cs"/>
          <w:color w:val="000000" w:themeColor="text1"/>
          <w:sz w:val="32"/>
          <w:szCs w:val="32"/>
        </w:rPr>
        <w:t>2561</w:t>
      </w:r>
      <w:r w:rsidRPr="00153EB2">
        <w:rPr>
          <w:rFonts w:ascii="Angsana New" w:hAnsi="Angsana New" w:hint="cs"/>
          <w:color w:val="000000" w:themeColor="text1"/>
          <w:sz w:val="32"/>
          <w:szCs w:val="32"/>
          <w:cs/>
        </w:rPr>
        <w:t xml:space="preserve"> เป็นต้นไป </w:t>
      </w:r>
    </w:p>
    <w:p w14:paraId="32C53B4C" w14:textId="38DDFAFB" w:rsidR="00810A0D" w:rsidRPr="00153EB2" w:rsidRDefault="00810A0D" w:rsidP="00810A0D">
      <w:pPr>
        <w:spacing w:before="120" w:after="120"/>
        <w:ind w:left="1620" w:hanging="360"/>
        <w:jc w:val="thaiDistribute"/>
        <w:rPr>
          <w:rFonts w:ascii="Angsana New" w:hAnsi="Angsana New"/>
          <w:color w:val="000000" w:themeColor="text1"/>
          <w:sz w:val="32"/>
          <w:szCs w:val="32"/>
        </w:rPr>
      </w:pPr>
      <w:r w:rsidRPr="00153EB2">
        <w:rPr>
          <w:rFonts w:ascii="Angsana New" w:hAnsi="Angsana New" w:hint="cs"/>
          <w:color w:val="000000" w:themeColor="text1"/>
          <w:sz w:val="32"/>
          <w:szCs w:val="32"/>
          <w:cs/>
        </w:rPr>
        <w:lastRenderedPageBreak/>
        <w:tab/>
        <w:t xml:space="preserve">เมื่อวันที่ </w:t>
      </w:r>
      <w:r w:rsidRPr="00153EB2">
        <w:rPr>
          <w:rFonts w:ascii="Angsana New" w:hAnsi="Angsana New" w:hint="cs"/>
          <w:color w:val="000000" w:themeColor="text1"/>
          <w:sz w:val="32"/>
          <w:szCs w:val="32"/>
        </w:rPr>
        <w:t>30</w:t>
      </w:r>
      <w:r w:rsidRPr="00153EB2">
        <w:rPr>
          <w:rFonts w:ascii="Angsana New" w:hAnsi="Angsana New" w:hint="cs"/>
          <w:color w:val="000000" w:themeColor="text1"/>
          <w:sz w:val="32"/>
          <w:szCs w:val="32"/>
          <w:cs/>
        </w:rPr>
        <w:t xml:space="preserve"> กรกฎาคม </w:t>
      </w:r>
      <w:r w:rsidRPr="00153EB2">
        <w:rPr>
          <w:rFonts w:ascii="Angsana New" w:hAnsi="Angsana New" w:hint="cs"/>
          <w:color w:val="000000" w:themeColor="text1"/>
          <w:sz w:val="32"/>
          <w:szCs w:val="32"/>
        </w:rPr>
        <w:t xml:space="preserve">2564  </w:t>
      </w:r>
      <w:r w:rsidRPr="00153EB2">
        <w:rPr>
          <w:rFonts w:ascii="Angsana New" w:hAnsi="Angsana New" w:hint="cs"/>
          <w:color w:val="000000" w:themeColor="text1"/>
          <w:sz w:val="32"/>
          <w:szCs w:val="32"/>
          <w:cs/>
        </w:rPr>
        <w:t xml:space="preserve">ศาลปกครองกลางได้มีคำพิพากษาในคดีที่หนึ่ง ให้เพิกถอนใบอนุญาตก่อสร้างและดัดแปลงโครงการอาคารชุดที่ออกให้แก่โครงการฯ เนื่องจาก </w:t>
      </w:r>
      <w:proofErr w:type="spellStart"/>
      <w:r w:rsidRPr="00153EB2">
        <w:rPr>
          <w:rFonts w:ascii="Angsana New" w:hAnsi="Angsana New" w:hint="cs"/>
          <w:color w:val="000000" w:themeColor="text1"/>
          <w:sz w:val="32"/>
          <w:szCs w:val="32"/>
          <w:cs/>
        </w:rPr>
        <w:t>รฟ</w:t>
      </w:r>
      <w:proofErr w:type="spellEnd"/>
      <w:r w:rsidRPr="00153EB2">
        <w:rPr>
          <w:rFonts w:ascii="Angsana New" w:hAnsi="Angsana New" w:hint="cs"/>
          <w:color w:val="000000" w:themeColor="text1"/>
          <w:sz w:val="32"/>
          <w:szCs w:val="32"/>
          <w:cs/>
        </w:rPr>
        <w:t>ม.ไม่สามารถอนุญาตให้นำที่ดินของ</w:t>
      </w:r>
      <w:proofErr w:type="spellStart"/>
      <w:r w:rsidRPr="00153EB2">
        <w:rPr>
          <w:rFonts w:ascii="Angsana New" w:hAnsi="Angsana New" w:hint="cs"/>
          <w:color w:val="000000" w:themeColor="text1"/>
          <w:sz w:val="32"/>
          <w:szCs w:val="32"/>
          <w:cs/>
        </w:rPr>
        <w:t>รฟ</w:t>
      </w:r>
      <w:proofErr w:type="spellEnd"/>
      <w:r w:rsidRPr="00153EB2">
        <w:rPr>
          <w:rFonts w:ascii="Angsana New" w:hAnsi="Angsana New" w:hint="cs"/>
          <w:color w:val="000000" w:themeColor="text1"/>
          <w:sz w:val="32"/>
          <w:szCs w:val="32"/>
          <w:cs/>
        </w:rPr>
        <w:t xml:space="preserve">ม.ไปเป็นส่วนหนึ่งของพื้นที่ดินที่ใช้เป็นที่ตั้งโครงการฯได้ เพราะเป็นการขัดต่อวัตถุประสงค์การเวนคืน ทำให้พื้นที่ดินที่ใช้เป็นที่ตั้งโครงการฯไม่สอดคล้องกับกฎกระทรวง ฉบับที่ </w:t>
      </w:r>
      <w:r w:rsidRPr="00153EB2">
        <w:rPr>
          <w:rFonts w:ascii="Angsana New" w:hAnsi="Angsana New" w:hint="cs"/>
          <w:color w:val="000000" w:themeColor="text1"/>
          <w:sz w:val="32"/>
          <w:szCs w:val="32"/>
        </w:rPr>
        <w:t>33</w:t>
      </w:r>
      <w:r w:rsidRPr="00153EB2">
        <w:rPr>
          <w:rFonts w:ascii="Angsana New" w:hAnsi="Angsana New" w:hint="cs"/>
          <w:color w:val="000000" w:themeColor="text1"/>
          <w:sz w:val="32"/>
          <w:szCs w:val="32"/>
          <w:cs/>
        </w:rPr>
        <w:t xml:space="preserve"> ออกตามความในพระราชบัญญัติควบคุมอาคาร พ.ศ. </w:t>
      </w:r>
      <w:r w:rsidRPr="00153EB2">
        <w:rPr>
          <w:rFonts w:ascii="Angsana New" w:hAnsi="Angsana New" w:hint="cs"/>
          <w:color w:val="000000" w:themeColor="text1"/>
          <w:sz w:val="32"/>
          <w:szCs w:val="32"/>
        </w:rPr>
        <w:t>2522</w:t>
      </w:r>
      <w:r w:rsidRPr="00153EB2">
        <w:rPr>
          <w:rFonts w:ascii="Angsana New" w:hAnsi="Angsana New" w:hint="cs"/>
          <w:color w:val="000000" w:themeColor="text1"/>
          <w:sz w:val="32"/>
          <w:szCs w:val="32"/>
          <w:cs/>
        </w:rPr>
        <w:t xml:space="preserve"> </w:t>
      </w:r>
      <w:bookmarkStart w:id="21" w:name="_Hlk79136456"/>
      <w:r w:rsidRPr="00153EB2">
        <w:rPr>
          <w:rFonts w:ascii="Angsana New" w:hAnsi="Angsana New" w:hint="cs"/>
          <w:color w:val="000000" w:themeColor="text1"/>
          <w:sz w:val="32"/>
          <w:szCs w:val="32"/>
          <w:cs/>
        </w:rPr>
        <w:t>โดยให้มีผลย้อนหลังถึงวันที่ออกหนังสือดังกล่าว</w:t>
      </w:r>
      <w:bookmarkEnd w:id="21"/>
      <w:r w:rsidRPr="00153EB2">
        <w:rPr>
          <w:rFonts w:ascii="Angsana New" w:hAnsi="Angsana New" w:hint="cs"/>
          <w:color w:val="000000" w:themeColor="text1"/>
          <w:sz w:val="32"/>
          <w:szCs w:val="32"/>
          <w:cs/>
        </w:rPr>
        <w:t xml:space="preserve"> ทั้งนี้ การร่วมค้าในฐานะผู้ร้องสอด </w:t>
      </w:r>
      <w:r w:rsidR="00DF78AF" w:rsidRPr="00153EB2">
        <w:rPr>
          <w:rFonts w:ascii="Angsana New" w:hAnsi="Angsana New"/>
          <w:color w:val="000000" w:themeColor="text1"/>
          <w:sz w:val="32"/>
          <w:szCs w:val="32"/>
        </w:rPr>
        <w:t xml:space="preserve">              </w:t>
      </w:r>
      <w:r w:rsidRPr="00153EB2">
        <w:rPr>
          <w:rFonts w:ascii="Angsana New" w:hAnsi="Angsana New" w:hint="cs"/>
          <w:color w:val="000000" w:themeColor="text1"/>
          <w:sz w:val="32"/>
          <w:szCs w:val="32"/>
          <w:cs/>
        </w:rPr>
        <w:t xml:space="preserve">ผู้ฟ้องคดี และผู้ถูกฟ้องคดีมีสิทธิยื่นอุทธรณ์ต่อศาลปกครองสูงสุดเกี่ยวกับข้อฟ้องร้องดังกล่าวข้างต้นภายในกำหนดระยะเวลา </w:t>
      </w:r>
      <w:r w:rsidRPr="00153EB2">
        <w:rPr>
          <w:rFonts w:ascii="Angsana New" w:hAnsi="Angsana New" w:hint="cs"/>
          <w:color w:val="000000" w:themeColor="text1"/>
          <w:sz w:val="32"/>
          <w:szCs w:val="32"/>
        </w:rPr>
        <w:t>30</w:t>
      </w:r>
      <w:r w:rsidRPr="00153EB2">
        <w:rPr>
          <w:rFonts w:ascii="Angsana New" w:hAnsi="Angsana New" w:hint="cs"/>
          <w:color w:val="000000" w:themeColor="text1"/>
          <w:sz w:val="32"/>
          <w:szCs w:val="32"/>
          <w:cs/>
        </w:rPr>
        <w:t xml:space="preserve"> วันนับจากวันที่ศาลมีคำพิพากษา </w:t>
      </w:r>
    </w:p>
    <w:p w14:paraId="51898CF4" w14:textId="535FB616" w:rsidR="000B023C" w:rsidRDefault="00810A0D" w:rsidP="00810A0D">
      <w:pPr>
        <w:spacing w:before="120" w:after="120"/>
        <w:ind w:left="1620"/>
        <w:jc w:val="thaiDistribute"/>
        <w:rPr>
          <w:rFonts w:asciiTheme="majorBidi" w:hAnsiTheme="majorBidi" w:cstheme="majorBidi"/>
          <w:sz w:val="32"/>
          <w:szCs w:val="32"/>
        </w:rPr>
      </w:pPr>
      <w:r w:rsidRPr="00153EB2">
        <w:rPr>
          <w:rFonts w:ascii="Angsana New" w:hAnsi="Angsana New" w:hint="cs"/>
          <w:color w:val="000000" w:themeColor="text1"/>
          <w:sz w:val="32"/>
          <w:szCs w:val="32"/>
          <w:cs/>
        </w:rPr>
        <w:t xml:space="preserve">เมื่อวันที่ </w:t>
      </w:r>
      <w:r w:rsidRPr="00153EB2">
        <w:rPr>
          <w:rFonts w:asciiTheme="majorBidi" w:hAnsiTheme="majorBidi" w:cstheme="majorBidi" w:hint="cs"/>
          <w:sz w:val="32"/>
          <w:szCs w:val="32"/>
        </w:rPr>
        <w:t>27</w:t>
      </w:r>
      <w:r w:rsidRPr="00153EB2">
        <w:rPr>
          <w:rFonts w:asciiTheme="majorBidi" w:hAnsiTheme="majorBidi" w:cstheme="majorBidi" w:hint="cs"/>
          <w:sz w:val="32"/>
          <w:szCs w:val="32"/>
          <w:cs/>
        </w:rPr>
        <w:t xml:space="preserve"> สิงหาคม </w:t>
      </w:r>
      <w:r w:rsidRPr="00153EB2">
        <w:rPr>
          <w:rFonts w:asciiTheme="majorBidi" w:hAnsiTheme="majorBidi" w:cstheme="majorBidi" w:hint="cs"/>
          <w:sz w:val="32"/>
          <w:szCs w:val="32"/>
        </w:rPr>
        <w:t>2564</w:t>
      </w:r>
      <w:r w:rsidRPr="00153EB2">
        <w:rPr>
          <w:rFonts w:asciiTheme="majorBidi" w:hAnsiTheme="majorBidi" w:cstheme="majorBidi" w:hint="cs"/>
          <w:sz w:val="32"/>
          <w:szCs w:val="32"/>
          <w:cs/>
        </w:rPr>
        <w:t xml:space="preserve"> การร่วมค้า</w:t>
      </w:r>
      <w:r w:rsidR="000B023C">
        <w:rPr>
          <w:rFonts w:asciiTheme="majorBidi" w:hAnsiTheme="majorBidi" w:cstheme="majorBidi"/>
          <w:sz w:val="32"/>
          <w:szCs w:val="32"/>
        </w:rPr>
        <w:t xml:space="preserve"> </w:t>
      </w:r>
      <w:r w:rsidR="000B023C">
        <w:rPr>
          <w:rFonts w:asciiTheme="majorBidi" w:hAnsiTheme="majorBidi" w:cstheme="majorBidi" w:hint="cs"/>
          <w:sz w:val="32"/>
          <w:szCs w:val="32"/>
          <w:cs/>
        </w:rPr>
        <w:t>ผู้ฟ้องคดี และผู้ถูกฟ้องคดี</w:t>
      </w:r>
      <w:r w:rsidRPr="00153EB2">
        <w:rPr>
          <w:rFonts w:asciiTheme="majorBidi" w:hAnsiTheme="majorBidi" w:cstheme="majorBidi" w:hint="cs"/>
          <w:sz w:val="32"/>
          <w:szCs w:val="32"/>
          <w:cs/>
        </w:rPr>
        <w:t>ได้ยื่นอุทธรณ์คัดค้าน</w:t>
      </w:r>
      <w:r w:rsidR="000B023C">
        <w:rPr>
          <w:rFonts w:asciiTheme="majorBidi" w:hAnsiTheme="majorBidi" w:cstheme="majorBidi"/>
          <w:sz w:val="32"/>
          <w:szCs w:val="32"/>
        </w:rPr>
        <w:t xml:space="preserve">                       </w:t>
      </w:r>
      <w:r w:rsidRPr="00153EB2">
        <w:rPr>
          <w:rFonts w:asciiTheme="majorBidi" w:hAnsiTheme="majorBidi" w:cstheme="majorBidi" w:hint="cs"/>
          <w:sz w:val="32"/>
          <w:szCs w:val="32"/>
          <w:cs/>
        </w:rPr>
        <w:t>คำพิพากษาดังกล่าวต่อศาลปกครองสูงสุด</w:t>
      </w:r>
      <w:r w:rsidR="00DA468E" w:rsidRPr="00153EB2">
        <w:rPr>
          <w:rFonts w:asciiTheme="majorBidi" w:hAnsiTheme="majorBidi" w:cstheme="majorBidi" w:hint="cs"/>
          <w:sz w:val="32"/>
          <w:szCs w:val="32"/>
          <w:cs/>
        </w:rPr>
        <w:t xml:space="preserve"> </w:t>
      </w:r>
    </w:p>
    <w:p w14:paraId="5380A687" w14:textId="19D958E4" w:rsidR="00810A0D" w:rsidRPr="00153EB2" w:rsidRDefault="000B023C" w:rsidP="00810A0D">
      <w:pPr>
        <w:spacing w:before="120" w:after="120"/>
        <w:ind w:left="1620"/>
        <w:jc w:val="thaiDistribute"/>
        <w:rPr>
          <w:rFonts w:ascii="Angsana New" w:hAnsi="Angsana New"/>
          <w:color w:val="000000" w:themeColor="text1"/>
          <w:sz w:val="32"/>
          <w:szCs w:val="32"/>
        </w:rPr>
      </w:pPr>
      <w:r>
        <w:rPr>
          <w:rFonts w:asciiTheme="majorBidi" w:hAnsiTheme="majorBidi" w:cstheme="majorBidi" w:hint="cs"/>
          <w:sz w:val="32"/>
          <w:szCs w:val="32"/>
          <w:cs/>
        </w:rPr>
        <w:t xml:space="preserve">ต่อมาเมื่อวันที่ </w:t>
      </w:r>
      <w:r>
        <w:rPr>
          <w:rFonts w:asciiTheme="majorBidi" w:hAnsiTheme="majorBidi" w:cstheme="majorBidi"/>
          <w:sz w:val="32"/>
          <w:szCs w:val="32"/>
        </w:rPr>
        <w:t xml:space="preserve">7 </w:t>
      </w:r>
      <w:r>
        <w:rPr>
          <w:rFonts w:asciiTheme="majorBidi" w:hAnsiTheme="majorBidi" w:cstheme="majorBidi" w:hint="cs"/>
          <w:sz w:val="32"/>
          <w:szCs w:val="32"/>
          <w:cs/>
        </w:rPr>
        <w:t xml:space="preserve">มกราคม </w:t>
      </w:r>
      <w:r>
        <w:rPr>
          <w:rFonts w:asciiTheme="majorBidi" w:hAnsiTheme="majorBidi" w:cstheme="majorBidi"/>
          <w:sz w:val="32"/>
          <w:szCs w:val="32"/>
        </w:rPr>
        <w:t xml:space="preserve">2565 </w:t>
      </w:r>
      <w:r>
        <w:rPr>
          <w:rFonts w:asciiTheme="majorBidi" w:hAnsiTheme="majorBidi" w:cstheme="majorBidi" w:hint="cs"/>
          <w:sz w:val="32"/>
          <w:szCs w:val="32"/>
          <w:cs/>
        </w:rPr>
        <w:t>การร่วมค้าได้ยื่นคำแก้อุทธรณ์ต่อศาลปกครองสูงสุด</w:t>
      </w:r>
      <w:r>
        <w:rPr>
          <w:rFonts w:asciiTheme="majorBidi" w:hAnsiTheme="majorBidi" w:cstheme="majorBidi"/>
          <w:sz w:val="32"/>
          <w:szCs w:val="32"/>
        </w:rPr>
        <w:t xml:space="preserve"> </w:t>
      </w:r>
      <w:r w:rsidR="00810A0D" w:rsidRPr="00153EB2">
        <w:rPr>
          <w:rFonts w:ascii="Angsana New" w:hAnsi="Angsana New" w:hint="cs"/>
          <w:color w:val="000000" w:themeColor="text1"/>
          <w:sz w:val="32"/>
          <w:szCs w:val="32"/>
          <w:cs/>
        </w:rPr>
        <w:t xml:space="preserve">ปัจจุบัน คดีอยู่ระหว่างศาลปกครองสูงสุดแสวงหาข้อเท็จจริง ดังนั้น ใบอนุญาตก่อสร้างและดัดแปลงอาคารจึงยังมีผลบังคับตามกฎหมาย </w:t>
      </w:r>
    </w:p>
    <w:p w14:paraId="098173AB" w14:textId="629D8E21" w:rsidR="00810A0D" w:rsidRPr="00153EB2" w:rsidRDefault="00810A0D" w:rsidP="00810A0D">
      <w:pPr>
        <w:spacing w:before="120" w:after="120"/>
        <w:ind w:left="1620" w:hanging="360"/>
        <w:jc w:val="thaiDistribute"/>
        <w:rPr>
          <w:rFonts w:ascii="Angsana New" w:hAnsi="Angsana New"/>
          <w:color w:val="000000" w:themeColor="text1"/>
          <w:sz w:val="32"/>
          <w:szCs w:val="32"/>
        </w:rPr>
      </w:pPr>
      <w:r w:rsidRPr="00153EB2">
        <w:rPr>
          <w:rFonts w:ascii="Angsana New" w:hAnsi="Angsana New"/>
          <w:color w:val="000000" w:themeColor="text1"/>
          <w:sz w:val="32"/>
          <w:szCs w:val="32"/>
        </w:rPr>
        <w:tab/>
      </w:r>
      <w:r w:rsidRPr="00153EB2">
        <w:rPr>
          <w:rFonts w:ascii="Angsana New" w:hAnsi="Angsana New" w:hint="cs"/>
          <w:color w:val="000000" w:themeColor="text1"/>
          <w:sz w:val="32"/>
          <w:szCs w:val="32"/>
          <w:cs/>
        </w:rPr>
        <w:t>ทั้งนี้ ฝ่ายบริหารและที่ปรึกษากฎหมายของการร่วมค้าเห็นว่า การก่อสร้างโครงการฯของการร่วมค้าได้ปฏิบัติตามกฎหมายในทุกขั้นตอนการดำเนินการ และผ่านการพิจารณาของหน่วยงานราชการ</w:t>
      </w:r>
      <w:bookmarkStart w:id="22" w:name="_Hlk79136566"/>
      <w:r w:rsidRPr="00153EB2">
        <w:rPr>
          <w:rFonts w:ascii="Angsana New" w:hAnsi="Angsana New" w:hint="cs"/>
          <w:color w:val="000000" w:themeColor="text1"/>
          <w:sz w:val="32"/>
          <w:szCs w:val="32"/>
          <w:cs/>
        </w:rPr>
        <w:t xml:space="preserve"> ซึ่งได้รับใบอนุญาตตามกฎหมายครบถ้วน โดยเฉพาะการได้รับอนุญาตให้ใช้ที่ดินที่พิพาทเป็นทางเข้า</w:t>
      </w:r>
      <w:r w:rsidRPr="00153EB2">
        <w:rPr>
          <w:rFonts w:ascii="Angsana New" w:hAnsi="Angsana New" w:hint="cs"/>
          <w:color w:val="000000" w:themeColor="text1"/>
          <w:sz w:val="32"/>
          <w:szCs w:val="32"/>
        </w:rPr>
        <w:t>-</w:t>
      </w:r>
      <w:r w:rsidRPr="00153EB2">
        <w:rPr>
          <w:rFonts w:ascii="Angsana New" w:hAnsi="Angsana New" w:hint="cs"/>
          <w:color w:val="000000" w:themeColor="text1"/>
          <w:sz w:val="32"/>
          <w:szCs w:val="32"/>
          <w:cs/>
        </w:rPr>
        <w:t>ออกก็ไม่ได้กระทบต่อบริการสาธารณะและยังเป็นประโยชน์แก่ทุกภาคส่วน ซึ่งสอดคล้องตามเจตนารมณ์ในการเวนคืนและประกาศที่</w:t>
      </w:r>
      <w:proofErr w:type="spellStart"/>
      <w:r w:rsidRPr="00153EB2">
        <w:rPr>
          <w:rFonts w:ascii="Angsana New" w:hAnsi="Angsana New" w:hint="cs"/>
          <w:color w:val="000000" w:themeColor="text1"/>
          <w:sz w:val="32"/>
          <w:szCs w:val="32"/>
          <w:cs/>
        </w:rPr>
        <w:t>รฟ</w:t>
      </w:r>
      <w:proofErr w:type="spellEnd"/>
      <w:r w:rsidRPr="00153EB2">
        <w:rPr>
          <w:rFonts w:ascii="Angsana New" w:hAnsi="Angsana New" w:hint="cs"/>
          <w:color w:val="000000" w:themeColor="text1"/>
          <w:sz w:val="32"/>
          <w:szCs w:val="32"/>
          <w:cs/>
        </w:rPr>
        <w:t>ม.ออกเกี่ยวกับการกำหนดประเภทการอนุญาตให้ใช้ประโยชน์ในที่ดินของ</w:t>
      </w:r>
      <w:proofErr w:type="spellStart"/>
      <w:r w:rsidRPr="00153EB2">
        <w:rPr>
          <w:rFonts w:ascii="Angsana New" w:hAnsi="Angsana New" w:hint="cs"/>
          <w:color w:val="000000" w:themeColor="text1"/>
          <w:sz w:val="32"/>
          <w:szCs w:val="32"/>
          <w:cs/>
        </w:rPr>
        <w:t>รฟ</w:t>
      </w:r>
      <w:proofErr w:type="spellEnd"/>
      <w:r w:rsidRPr="00153EB2">
        <w:rPr>
          <w:rFonts w:ascii="Angsana New" w:hAnsi="Angsana New" w:hint="cs"/>
          <w:color w:val="000000" w:themeColor="text1"/>
          <w:sz w:val="32"/>
          <w:szCs w:val="32"/>
          <w:cs/>
        </w:rPr>
        <w:t xml:space="preserve">ม.เป็นทางผ่าน พ.ศ. </w:t>
      </w:r>
      <w:r w:rsidRPr="00153EB2">
        <w:rPr>
          <w:rFonts w:ascii="Angsana New" w:hAnsi="Angsana New" w:hint="cs"/>
          <w:color w:val="000000" w:themeColor="text1"/>
          <w:sz w:val="32"/>
          <w:szCs w:val="32"/>
        </w:rPr>
        <w:t xml:space="preserve">2556 </w:t>
      </w:r>
      <w:r w:rsidRPr="00153EB2">
        <w:rPr>
          <w:rFonts w:ascii="Angsana New" w:hAnsi="Angsana New" w:hint="cs"/>
          <w:color w:val="000000" w:themeColor="text1"/>
          <w:sz w:val="32"/>
          <w:szCs w:val="32"/>
          <w:cs/>
        </w:rPr>
        <w:t xml:space="preserve">และฉบับที่ </w:t>
      </w:r>
      <w:r w:rsidRPr="00153EB2">
        <w:rPr>
          <w:rFonts w:ascii="Angsana New" w:hAnsi="Angsana New" w:hint="cs"/>
          <w:color w:val="000000" w:themeColor="text1"/>
          <w:sz w:val="32"/>
          <w:szCs w:val="32"/>
        </w:rPr>
        <w:t>2</w:t>
      </w:r>
      <w:r w:rsidRPr="00153EB2">
        <w:rPr>
          <w:rFonts w:ascii="Angsana New" w:hAnsi="Angsana New" w:hint="cs"/>
          <w:color w:val="000000" w:themeColor="text1"/>
          <w:sz w:val="32"/>
          <w:szCs w:val="32"/>
          <w:cs/>
        </w:rPr>
        <w:t xml:space="preserve"> พ.ศ. </w:t>
      </w:r>
      <w:r w:rsidRPr="00153EB2">
        <w:rPr>
          <w:rFonts w:ascii="Angsana New" w:hAnsi="Angsana New" w:hint="cs"/>
          <w:color w:val="000000" w:themeColor="text1"/>
          <w:sz w:val="32"/>
          <w:szCs w:val="32"/>
        </w:rPr>
        <w:t>2557</w:t>
      </w:r>
      <w:bookmarkEnd w:id="22"/>
      <w:r w:rsidRPr="00153EB2">
        <w:rPr>
          <w:rFonts w:ascii="Angsana New" w:hAnsi="Angsana New" w:hint="cs"/>
          <w:color w:val="000000" w:themeColor="text1"/>
          <w:sz w:val="32"/>
          <w:szCs w:val="32"/>
          <w:cs/>
        </w:rPr>
        <w:t xml:space="preserve"> โดยแนวทางต่อสู้ดังกล่าวสอดคล้องกับคดีที่มีอยู่ทั้งสองคดี ฝ่ายบริหารและที่ปรึกษาทางกฎหมายจึงมีความเห็นว่าการดำเนินโครงการฯปฏิบัติตามเงื่อนไขของกฎหมาย และระเบียบ คำสั่งของหน่วยงานของรัฐกับเจ้าหน้าที่ของรัฐจึงมีความเป็นไปได้ที่ศาลปกครองสูงสุดจะพิพากษากลับคำพิพากษาของศาลปกครองกลางในท้ายที่สุด  ดังนั้น</w:t>
      </w:r>
      <w:bookmarkStart w:id="23" w:name="_Hlk79136598"/>
      <w:r w:rsidRPr="00153EB2">
        <w:rPr>
          <w:rFonts w:ascii="Angsana New" w:hAnsi="Angsana New" w:hint="cs"/>
          <w:color w:val="000000" w:themeColor="text1"/>
          <w:sz w:val="32"/>
          <w:szCs w:val="32"/>
          <w:cs/>
        </w:rPr>
        <w:t xml:space="preserve"> ฝ่ายบริหาร</w:t>
      </w:r>
      <w:bookmarkEnd w:id="23"/>
      <w:r w:rsidRPr="00153EB2">
        <w:rPr>
          <w:rFonts w:ascii="Angsana New" w:hAnsi="Angsana New" w:hint="cs"/>
          <w:color w:val="000000" w:themeColor="text1"/>
          <w:sz w:val="32"/>
          <w:szCs w:val="32"/>
          <w:cs/>
        </w:rPr>
        <w:t>จึงเชื่อมั่นว่าการร่วมค้าและบริษัทย่อยจะไม่ได้รับความเสียหายจากคดีดังกล่าว</w:t>
      </w:r>
    </w:p>
    <w:p w14:paraId="463F2CCE" w14:textId="44ABEF29" w:rsidR="00810A0D" w:rsidRPr="00153EB2" w:rsidRDefault="00810A0D" w:rsidP="00810A0D">
      <w:pPr>
        <w:spacing w:before="120" w:after="120"/>
        <w:ind w:left="1620" w:hanging="360"/>
        <w:jc w:val="thaiDistribute"/>
        <w:rPr>
          <w:rFonts w:ascii="Angsana New" w:hAnsi="Angsana New"/>
          <w:color w:val="000000" w:themeColor="text1"/>
          <w:sz w:val="32"/>
          <w:szCs w:val="32"/>
        </w:rPr>
      </w:pPr>
      <w:r w:rsidRPr="00153EB2">
        <w:rPr>
          <w:rFonts w:ascii="Angsana New" w:hAnsi="Angsana New" w:hint="cs"/>
          <w:color w:val="000000" w:themeColor="text1"/>
          <w:sz w:val="32"/>
          <w:szCs w:val="32"/>
          <w:cs/>
        </w:rPr>
        <w:tab/>
        <w:t xml:space="preserve">นอกจากนี้ ณ วันที่ </w:t>
      </w:r>
      <w:r w:rsidR="00E10E1C">
        <w:rPr>
          <w:rFonts w:ascii="Angsana New" w:hAnsi="Angsana New"/>
          <w:color w:val="000000" w:themeColor="text1"/>
          <w:sz w:val="32"/>
          <w:szCs w:val="32"/>
        </w:rPr>
        <w:t>31</w:t>
      </w:r>
      <w:r w:rsidRPr="00153EB2">
        <w:rPr>
          <w:rFonts w:ascii="Angsana New" w:hAnsi="Angsana New" w:hint="cs"/>
          <w:color w:val="000000" w:themeColor="text1"/>
          <w:sz w:val="32"/>
          <w:szCs w:val="32"/>
          <w:cs/>
        </w:rPr>
        <w:t xml:space="preserve"> ธันวาคม </w:t>
      </w:r>
      <w:r w:rsidRPr="00153EB2">
        <w:rPr>
          <w:rFonts w:ascii="Angsana New" w:hAnsi="Angsana New" w:hint="cs"/>
          <w:color w:val="000000" w:themeColor="text1"/>
          <w:sz w:val="32"/>
          <w:szCs w:val="32"/>
        </w:rPr>
        <w:t xml:space="preserve">2564 </w:t>
      </w:r>
      <w:r w:rsidRPr="00153EB2">
        <w:rPr>
          <w:rFonts w:ascii="Angsana New" w:hAnsi="Angsana New" w:hint="cs"/>
          <w:color w:val="000000" w:themeColor="text1"/>
          <w:sz w:val="32"/>
          <w:szCs w:val="32"/>
          <w:cs/>
        </w:rPr>
        <w:t xml:space="preserve">“โครงการแอชตัน อโศก” มีการโอนกรรมสิทธิ์ไปแล้วเป็นจำนวนเงิน </w:t>
      </w:r>
      <w:r w:rsidR="004868C5" w:rsidRPr="00153EB2">
        <w:rPr>
          <w:rFonts w:ascii="Angsana New" w:hAnsi="Angsana New"/>
          <w:color w:val="000000" w:themeColor="text1"/>
          <w:sz w:val="32"/>
          <w:szCs w:val="32"/>
        </w:rPr>
        <w:t>5,660</w:t>
      </w:r>
      <w:r w:rsidRPr="00153EB2">
        <w:rPr>
          <w:rFonts w:ascii="Angsana New" w:hAnsi="Angsana New" w:hint="cs"/>
          <w:color w:val="000000" w:themeColor="text1"/>
          <w:sz w:val="32"/>
          <w:szCs w:val="32"/>
          <w:cs/>
        </w:rPr>
        <w:t xml:space="preserve"> ล้านบาท จากมูลค่าโครงการ (ราคาขาย) ประมาณ </w:t>
      </w:r>
      <w:r w:rsidR="004868C5" w:rsidRPr="00153EB2">
        <w:rPr>
          <w:rFonts w:ascii="Angsana New" w:hAnsi="Angsana New"/>
          <w:color w:val="000000" w:themeColor="text1"/>
          <w:sz w:val="32"/>
          <w:szCs w:val="32"/>
        </w:rPr>
        <w:t>6,484</w:t>
      </w:r>
      <w:r w:rsidRPr="00153EB2">
        <w:rPr>
          <w:rFonts w:ascii="Angsana New" w:hAnsi="Angsana New" w:hint="cs"/>
          <w:color w:val="000000" w:themeColor="text1"/>
          <w:sz w:val="32"/>
          <w:szCs w:val="32"/>
          <w:cs/>
        </w:rPr>
        <w:t xml:space="preserve"> ล้านบาท หรือคิดเป็นร้อยละ </w:t>
      </w:r>
      <w:r w:rsidR="004868C5" w:rsidRPr="00153EB2">
        <w:rPr>
          <w:rFonts w:ascii="Angsana New" w:hAnsi="Angsana New"/>
          <w:color w:val="000000" w:themeColor="text1"/>
          <w:sz w:val="32"/>
          <w:szCs w:val="32"/>
        </w:rPr>
        <w:t>87.3</w:t>
      </w:r>
      <w:r w:rsidRPr="00153EB2">
        <w:rPr>
          <w:rFonts w:ascii="Angsana New" w:hAnsi="Angsana New" w:hint="cs"/>
          <w:color w:val="000000" w:themeColor="text1"/>
          <w:sz w:val="32"/>
          <w:szCs w:val="32"/>
          <w:cs/>
        </w:rPr>
        <w:t xml:space="preserve"> ของมูลค่าโครงการรวม คงเหลือต้นทุนการพัฒนาอสังหาริมทรัพย์ที่ยังไม่ได้โอนกรรมสิทธิ์จำนวน </w:t>
      </w:r>
      <w:r w:rsidR="004868C5" w:rsidRPr="00153EB2">
        <w:rPr>
          <w:rFonts w:ascii="Angsana New" w:hAnsi="Angsana New"/>
          <w:color w:val="000000" w:themeColor="text1"/>
          <w:sz w:val="32"/>
          <w:szCs w:val="32"/>
        </w:rPr>
        <w:t>644</w:t>
      </w:r>
      <w:r w:rsidRPr="00153EB2">
        <w:rPr>
          <w:rFonts w:ascii="Angsana New" w:hAnsi="Angsana New" w:hint="cs"/>
          <w:color w:val="000000" w:themeColor="text1"/>
          <w:sz w:val="32"/>
          <w:szCs w:val="32"/>
          <w:cs/>
        </w:rPr>
        <w:t xml:space="preserve"> ล้านบาทในงบการเงินของการร่วมค้า นอกจากนี้ บริษัทฯมีเงินลงทุนในการร่วมค้าดังกล่าว จำนวน </w:t>
      </w:r>
      <w:r w:rsidR="00E10E1C">
        <w:rPr>
          <w:rFonts w:ascii="Angsana New" w:hAnsi="Angsana New"/>
          <w:color w:val="000000" w:themeColor="text1"/>
          <w:sz w:val="32"/>
          <w:szCs w:val="32"/>
        </w:rPr>
        <w:t>434</w:t>
      </w:r>
      <w:r w:rsidRPr="00153EB2">
        <w:rPr>
          <w:rFonts w:ascii="Angsana New" w:hAnsi="Angsana New" w:hint="cs"/>
          <w:color w:val="000000" w:themeColor="text1"/>
          <w:sz w:val="32"/>
          <w:szCs w:val="32"/>
          <w:cs/>
        </w:rPr>
        <w:t xml:space="preserve"> ล้านบาทตามวิธีราคาทุนในงบการเงินเฉพาะกิจการ และจำนวน </w:t>
      </w:r>
      <w:r w:rsidR="00E10E1C">
        <w:rPr>
          <w:rFonts w:ascii="Angsana New" w:hAnsi="Angsana New"/>
          <w:color w:val="000000" w:themeColor="text1"/>
          <w:sz w:val="32"/>
          <w:szCs w:val="32"/>
        </w:rPr>
        <w:t>452</w:t>
      </w:r>
      <w:r w:rsidRPr="00153EB2">
        <w:rPr>
          <w:rFonts w:ascii="Angsana New" w:hAnsi="Angsana New" w:hint="cs"/>
          <w:color w:val="000000" w:themeColor="text1"/>
          <w:sz w:val="32"/>
          <w:szCs w:val="32"/>
          <w:cs/>
        </w:rPr>
        <w:t xml:space="preserve"> ล้านบาทตามวิธีส่วนได้เสียในงบการเงินรวม </w:t>
      </w:r>
    </w:p>
    <w:p w14:paraId="4634C58E" w14:textId="77777777" w:rsidR="008428D9" w:rsidRDefault="00810A0D" w:rsidP="00810A0D">
      <w:pPr>
        <w:spacing w:before="120" w:after="120"/>
        <w:ind w:left="1620" w:hanging="360"/>
        <w:jc w:val="thaiDistribute"/>
        <w:rPr>
          <w:rFonts w:ascii="Angsana New" w:hAnsi="Angsana New"/>
          <w:color w:val="000000" w:themeColor="text1"/>
          <w:sz w:val="32"/>
          <w:szCs w:val="32"/>
        </w:rPr>
      </w:pPr>
      <w:r w:rsidRPr="00153EB2">
        <w:rPr>
          <w:rFonts w:ascii="Angsana New" w:hAnsi="Angsana New" w:hint="cs"/>
          <w:color w:val="000000" w:themeColor="text1"/>
          <w:sz w:val="32"/>
          <w:szCs w:val="32"/>
        </w:rPr>
        <w:tab/>
      </w:r>
    </w:p>
    <w:p w14:paraId="00A6B1D5" w14:textId="0B1C4E5C" w:rsidR="00810A0D" w:rsidRPr="00153EB2" w:rsidRDefault="008428D9" w:rsidP="008428D9">
      <w:pPr>
        <w:spacing w:before="40" w:after="40"/>
        <w:ind w:left="1627" w:hanging="360"/>
        <w:jc w:val="thaiDistribute"/>
        <w:rPr>
          <w:rFonts w:ascii="Angsana New" w:hAnsi="Angsana New"/>
          <w:color w:val="000000" w:themeColor="text1"/>
          <w:sz w:val="32"/>
          <w:szCs w:val="32"/>
        </w:rPr>
      </w:pPr>
      <w:r>
        <w:rPr>
          <w:rFonts w:ascii="Angsana New" w:hAnsi="Angsana New"/>
          <w:color w:val="000000" w:themeColor="text1"/>
          <w:sz w:val="32"/>
          <w:szCs w:val="32"/>
        </w:rPr>
        <w:lastRenderedPageBreak/>
        <w:tab/>
      </w:r>
      <w:r w:rsidR="00810A0D" w:rsidRPr="00153EB2">
        <w:rPr>
          <w:rFonts w:ascii="Angsana New" w:hAnsi="Angsana New" w:hint="cs"/>
          <w:color w:val="000000" w:themeColor="text1"/>
          <w:sz w:val="32"/>
          <w:szCs w:val="32"/>
          <w:cs/>
        </w:rPr>
        <w:t>จากข้อมูลข้างต้น ฝ่ายบริหารของการร่วมค้าและบริษัทฯเชื่อมั่นว่าจะไม่ได้รับความเสียหายจากทั้งสองคดีดังกล่าว จึงไม่ตั้งสำรองค่าเผื่อมูลค่าที่ลดลงในต้นทุนการพัฒนาอสังหาริมทรัพย์ในงบการเงินของการร่วมค้า และไม่ตั้งสำรองค่าเผื่อการด้อยค่าของเงินลงทุนในการร่วมค้าในงบการเงินของบริษัทฯ รวมถึงหนี้สินที่อาจจะเกิดขึ้นจากคดีทั้งสองไว้ในบัญชี ด้วยเช่นกัน อย่างไรก็ตาม ผลของทั้งสองคดียังไม่สามารถระบุได้ในขณะนี้ ซึ่งขึ้นอยู่กับผลการดำเนินการตามขั้นตอนและข้อกำหนดตามกฎหมาย และกระบวนการยุติธรรมในอนาคต</w:t>
      </w:r>
    </w:p>
    <w:p w14:paraId="1600E770" w14:textId="5162723C" w:rsidR="00810A0D" w:rsidRPr="00153EB2" w:rsidRDefault="00810A0D" w:rsidP="008428D9">
      <w:pPr>
        <w:spacing w:before="40" w:after="40"/>
        <w:ind w:left="1627" w:hanging="360"/>
        <w:jc w:val="thaiDistribute"/>
        <w:rPr>
          <w:rFonts w:ascii="Angsana New" w:hAnsi="Angsana New"/>
          <w:color w:val="000000" w:themeColor="text1"/>
          <w:sz w:val="32"/>
          <w:szCs w:val="32"/>
        </w:rPr>
      </w:pPr>
      <w:r w:rsidRPr="00153EB2">
        <w:rPr>
          <w:rFonts w:ascii="Angsana New" w:hAnsi="Angsana New" w:hint="cs"/>
          <w:sz w:val="32"/>
          <w:szCs w:val="32"/>
          <w:cs/>
        </w:rPr>
        <w:t>ข</w:t>
      </w:r>
      <w:r w:rsidRPr="00153EB2">
        <w:rPr>
          <w:rFonts w:ascii="Angsana New" w:hAnsi="Angsana New" w:hint="cs"/>
          <w:sz w:val="32"/>
          <w:szCs w:val="32"/>
        </w:rPr>
        <w:t>)</w:t>
      </w:r>
      <w:r w:rsidRPr="00153EB2">
        <w:rPr>
          <w:rFonts w:ascii="Angsana New" w:hAnsi="Angsana New" w:hint="cs"/>
          <w:sz w:val="32"/>
          <w:szCs w:val="32"/>
        </w:rPr>
        <w:tab/>
      </w:r>
      <w:r w:rsidRPr="00153EB2">
        <w:rPr>
          <w:rFonts w:ascii="Angsana New" w:hAnsi="Angsana New" w:hint="cs"/>
          <w:sz w:val="32"/>
          <w:szCs w:val="32"/>
          <w:cs/>
        </w:rPr>
        <w:t xml:space="preserve">ในระหว่างไตรมาส </w:t>
      </w:r>
      <w:r w:rsidRPr="00153EB2">
        <w:rPr>
          <w:rFonts w:ascii="Angsana New" w:hAnsi="Angsana New" w:hint="cs"/>
          <w:sz w:val="32"/>
          <w:szCs w:val="32"/>
        </w:rPr>
        <w:t>4</w:t>
      </w:r>
      <w:r w:rsidRPr="00153EB2">
        <w:rPr>
          <w:rFonts w:ascii="Angsana New" w:hAnsi="Angsana New" w:hint="cs"/>
          <w:sz w:val="32"/>
          <w:szCs w:val="32"/>
          <w:cs/>
        </w:rPr>
        <w:t xml:space="preserve"> ปี </w:t>
      </w:r>
      <w:r w:rsidRPr="00153EB2">
        <w:rPr>
          <w:rFonts w:ascii="Angsana New" w:hAnsi="Angsana New" w:hint="cs"/>
          <w:sz w:val="32"/>
          <w:szCs w:val="32"/>
        </w:rPr>
        <w:t>2562</w:t>
      </w:r>
      <w:r w:rsidRPr="00153EB2">
        <w:rPr>
          <w:rFonts w:ascii="Angsana New" w:hAnsi="Angsana New" w:hint="cs"/>
          <w:sz w:val="32"/>
          <w:szCs w:val="32"/>
          <w:cs/>
        </w:rPr>
        <w:t xml:space="preserve"> การร่วมค้าแห่ง</w:t>
      </w:r>
      <w:r w:rsidRPr="00153EB2">
        <w:rPr>
          <w:rFonts w:ascii="Angsana New" w:hAnsi="Angsana New" w:hint="cs"/>
          <w:color w:val="000000" w:themeColor="text1"/>
          <w:sz w:val="32"/>
          <w:szCs w:val="32"/>
          <w:cs/>
        </w:rPr>
        <w:t>หนึ่งซึ่งเป็นผู้พัฒนาโครงการอสังหาริมทรัพย์ โครงการ เอ</w:t>
      </w:r>
      <w:proofErr w:type="spellStart"/>
      <w:r w:rsidRPr="00153EB2">
        <w:rPr>
          <w:rFonts w:ascii="Angsana New" w:hAnsi="Angsana New" w:hint="cs"/>
          <w:color w:val="000000" w:themeColor="text1"/>
          <w:sz w:val="32"/>
          <w:szCs w:val="32"/>
          <w:cs/>
        </w:rPr>
        <w:t>ลลิ</w:t>
      </w:r>
      <w:proofErr w:type="spellEnd"/>
      <w:r w:rsidRPr="00153EB2">
        <w:rPr>
          <w:rFonts w:ascii="Angsana New" w:hAnsi="Angsana New" w:hint="cs"/>
          <w:color w:val="000000" w:themeColor="text1"/>
          <w:sz w:val="32"/>
          <w:szCs w:val="32"/>
          <w:cs/>
        </w:rPr>
        <w:t xml:space="preserve">โอ เดล </w:t>
      </w:r>
      <w:proofErr w:type="spellStart"/>
      <w:r w:rsidRPr="00153EB2">
        <w:rPr>
          <w:rFonts w:ascii="Angsana New" w:hAnsi="Angsana New" w:hint="cs"/>
          <w:color w:val="000000" w:themeColor="text1"/>
          <w:sz w:val="32"/>
          <w:szCs w:val="32"/>
          <w:cs/>
        </w:rPr>
        <w:t>เนสท์</w:t>
      </w:r>
      <w:proofErr w:type="spellEnd"/>
      <w:r w:rsidRPr="00153EB2">
        <w:rPr>
          <w:rFonts w:ascii="Angsana New" w:hAnsi="Angsana New" w:hint="cs"/>
          <w:color w:val="000000" w:themeColor="text1"/>
          <w:sz w:val="32"/>
          <w:szCs w:val="32"/>
          <w:cs/>
        </w:rPr>
        <w:t xml:space="preserve"> อุดมสุข (</w:t>
      </w:r>
      <w:r w:rsidRPr="00153EB2">
        <w:rPr>
          <w:rFonts w:ascii="Angsana New" w:hAnsi="Angsana New" w:hint="cs"/>
          <w:color w:val="000000" w:themeColor="text1"/>
          <w:sz w:val="32"/>
          <w:szCs w:val="32"/>
        </w:rPr>
        <w:t>“</w:t>
      </w:r>
      <w:r w:rsidRPr="00153EB2">
        <w:rPr>
          <w:rFonts w:ascii="Angsana New" w:hAnsi="Angsana New" w:hint="cs"/>
          <w:color w:val="000000" w:themeColor="text1"/>
          <w:sz w:val="32"/>
          <w:szCs w:val="32"/>
          <w:cs/>
        </w:rPr>
        <w:t>โครงการฯ</w:t>
      </w:r>
      <w:r w:rsidRPr="00153EB2">
        <w:rPr>
          <w:rFonts w:ascii="Angsana New" w:hAnsi="Angsana New" w:hint="cs"/>
          <w:color w:val="000000" w:themeColor="text1"/>
          <w:sz w:val="32"/>
          <w:szCs w:val="32"/>
        </w:rPr>
        <w:t>”)</w:t>
      </w:r>
      <w:r w:rsidRPr="00153EB2">
        <w:rPr>
          <w:rFonts w:ascii="Angsana New" w:hAnsi="Angsana New" w:hint="cs"/>
          <w:color w:val="000000" w:themeColor="text1"/>
          <w:sz w:val="32"/>
          <w:szCs w:val="32"/>
          <w:cs/>
        </w:rPr>
        <w:t xml:space="preserve"> </w:t>
      </w:r>
      <w:r w:rsidRPr="00153EB2">
        <w:rPr>
          <w:rFonts w:ascii="Angsana New" w:hAnsi="Angsana New" w:hint="cs"/>
          <w:sz w:val="32"/>
          <w:szCs w:val="32"/>
          <w:cs/>
        </w:rPr>
        <w:t xml:space="preserve">ได้ถูกผู้อยู่อาศัยข้างเคียงโครงการจำนวนหลายรายเรียกร้องให้การร่วมค้าและบริษัทก่อสร้างของโครงการจ่ายค่าเสียหายรวมสองคดีเป็นจำนวนเงินรวม </w:t>
      </w:r>
      <w:r w:rsidRPr="00153EB2">
        <w:rPr>
          <w:rFonts w:ascii="Angsana New" w:hAnsi="Angsana New" w:hint="cs"/>
          <w:sz w:val="32"/>
          <w:szCs w:val="32"/>
        </w:rPr>
        <w:t xml:space="preserve">50 </w:t>
      </w:r>
      <w:r w:rsidRPr="00153EB2">
        <w:rPr>
          <w:rFonts w:ascii="Angsana New" w:hAnsi="Angsana New" w:hint="cs"/>
          <w:sz w:val="32"/>
          <w:szCs w:val="32"/>
          <w:cs/>
        </w:rPr>
        <w:t xml:space="preserve">ล้านบาท โดยอ้างว่าได้รับผลกระทบจากการก่อสร้าง ทั้งนี้ ที่ปรึกษากฎหมายของการร่วมค้าเห็นว่า การร่วมค้าได้ใช้ความระมัดระวังในการก่อสร้างโครงการตามวิสัยและพฤติการณ์ที่พึงจะต้องกระทำแล้ว กล่าวคือ ก่อนเริ่มก่อสร้างโครงการ การร่วมค้าดังกล่าวได้มีการศึกษาและจัดทำรายงานวิเคราะห์ผลกระทบสิ่งแวดล้อม </w:t>
      </w:r>
      <w:r w:rsidRPr="00153EB2">
        <w:rPr>
          <w:rFonts w:ascii="Angsana New" w:hAnsi="Angsana New" w:hint="cs"/>
          <w:sz w:val="32"/>
          <w:szCs w:val="32"/>
        </w:rPr>
        <w:t xml:space="preserve">(EIA) </w:t>
      </w:r>
      <w:r w:rsidRPr="00153EB2">
        <w:rPr>
          <w:rFonts w:ascii="Angsana New" w:hAnsi="Angsana New" w:hint="cs"/>
          <w:sz w:val="32"/>
          <w:szCs w:val="32"/>
          <w:cs/>
        </w:rPr>
        <w:t xml:space="preserve">เพื่อพิจารณาผลกระทบที่อาจเกิดขึ้นจากการก่อสร้างโครงการ และกำหนดมาตรการในการป้องกันผลกระทบต่าง ๆ และดำเนินการตามรายงานวิเคราะห์ผลกระทบสิ่งแวดล้อม </w:t>
      </w:r>
      <w:r w:rsidRPr="00153EB2">
        <w:rPr>
          <w:rFonts w:ascii="Angsana New" w:hAnsi="Angsana New" w:hint="cs"/>
          <w:sz w:val="32"/>
          <w:szCs w:val="32"/>
        </w:rPr>
        <w:t xml:space="preserve">(EIA) </w:t>
      </w:r>
      <w:r w:rsidRPr="00153EB2">
        <w:rPr>
          <w:rFonts w:ascii="Angsana New" w:hAnsi="Angsana New" w:hint="cs"/>
          <w:sz w:val="32"/>
          <w:szCs w:val="32"/>
          <w:cs/>
        </w:rPr>
        <w:t>ที่ได้รับการพิจารณาเห็นชอบอย่างเคร่งครัดแล้ว ในระหว่างการก่อสร้างโครงการก็มิได้ก่อให้เกิดผลกระทบต่อผู้พักอาศัยบริเวณใกล้เคียงโครงการเกินสมควรแต่อย่างใด ที่ปรึกษากฎหมายและฝ่ายบริหารของการร่วมค้าจึงเชื่อมั่นว่าการร่วมค้าจะไม่ได้รับความเสียหายจากทั้งสองคดีดังกล่าว การร่วมค้าจึงไม่ได้บันทึกสำรองสำหรับผลเสียหายที่อาจจะเกิดขึ้นจากคดีไว้ใน</w:t>
      </w:r>
      <w:r w:rsidRPr="00153EB2">
        <w:rPr>
          <w:rFonts w:ascii="Angsana New" w:hAnsi="Angsana New" w:hint="cs"/>
          <w:color w:val="000000" w:themeColor="text1"/>
          <w:sz w:val="32"/>
          <w:szCs w:val="32"/>
          <w:cs/>
        </w:rPr>
        <w:t>บัญชี ปัจจุบัน คดีอยู่ระหว่างการนัดสืบพยานของศาลชั้นต้น</w:t>
      </w:r>
    </w:p>
    <w:p w14:paraId="3BBB69DD" w14:textId="77777777" w:rsidR="00810A0D" w:rsidRPr="00153EB2" w:rsidRDefault="00810A0D" w:rsidP="008428D9">
      <w:pPr>
        <w:tabs>
          <w:tab w:val="left" w:pos="540"/>
          <w:tab w:val="left" w:pos="1440"/>
        </w:tabs>
        <w:spacing w:before="40" w:after="40"/>
        <w:ind w:left="1627" w:hanging="360"/>
        <w:jc w:val="thaiDistribute"/>
        <w:rPr>
          <w:rFonts w:ascii="Angsana New" w:hAnsi="Angsana New"/>
          <w:color w:val="000000" w:themeColor="text1"/>
          <w:sz w:val="32"/>
          <w:szCs w:val="32"/>
        </w:rPr>
      </w:pPr>
      <w:r w:rsidRPr="00153EB2">
        <w:rPr>
          <w:rFonts w:ascii="Angsana New" w:hAnsi="Angsana New" w:hint="cs"/>
          <w:color w:val="000000" w:themeColor="text1"/>
          <w:sz w:val="32"/>
          <w:szCs w:val="32"/>
          <w:cs/>
        </w:rPr>
        <w:tab/>
      </w:r>
      <w:r w:rsidRPr="00153EB2">
        <w:rPr>
          <w:rFonts w:ascii="Angsana New" w:hAnsi="Angsana New" w:hint="cs"/>
          <w:color w:val="000000" w:themeColor="text1"/>
          <w:sz w:val="32"/>
          <w:szCs w:val="32"/>
        </w:rPr>
        <w:tab/>
      </w:r>
      <w:r w:rsidRPr="00153EB2">
        <w:rPr>
          <w:rFonts w:ascii="Angsana New" w:hAnsi="Angsana New" w:hint="cs"/>
          <w:color w:val="000000" w:themeColor="text1"/>
          <w:sz w:val="32"/>
          <w:szCs w:val="32"/>
          <w:cs/>
        </w:rPr>
        <w:t xml:space="preserve">นอกจากนี้ ในระหว่างไตรมาส </w:t>
      </w:r>
      <w:r w:rsidRPr="00153EB2">
        <w:rPr>
          <w:rFonts w:ascii="Angsana New" w:eastAsiaTheme="minorEastAsia" w:hAnsi="Angsana New" w:hint="cs"/>
          <w:color w:val="000000" w:themeColor="text1"/>
          <w:sz w:val="32"/>
          <w:szCs w:val="32"/>
          <w:lang w:eastAsia="zh-CN"/>
        </w:rPr>
        <w:t>2</w:t>
      </w:r>
      <w:r w:rsidRPr="00153EB2">
        <w:rPr>
          <w:rFonts w:ascii="Angsana New" w:hAnsi="Angsana New" w:hint="cs"/>
          <w:color w:val="000000" w:themeColor="text1"/>
          <w:sz w:val="32"/>
          <w:szCs w:val="32"/>
          <w:cs/>
        </w:rPr>
        <w:t xml:space="preserve"> ปี </w:t>
      </w:r>
      <w:r w:rsidRPr="00153EB2">
        <w:rPr>
          <w:rFonts w:ascii="Angsana New" w:hAnsi="Angsana New" w:hint="cs"/>
          <w:color w:val="000000" w:themeColor="text1"/>
          <w:sz w:val="32"/>
          <w:szCs w:val="32"/>
        </w:rPr>
        <w:t>2563</w:t>
      </w:r>
      <w:r w:rsidRPr="00153EB2">
        <w:rPr>
          <w:rFonts w:ascii="Angsana New" w:hAnsi="Angsana New" w:hint="cs"/>
          <w:color w:val="000000" w:themeColor="text1"/>
          <w:sz w:val="32"/>
          <w:szCs w:val="32"/>
          <w:cs/>
        </w:rPr>
        <w:t xml:space="preserve"> การร่วมค้าดังกล่าวได้เข้าไปเกี่ยวข้องกับคดีฟ้องร้องในฐานะผู้ร้องสอด เนื่องจากสมาคมต่อต้านสภาวะโลกร้อนกับผู้อยู่อาศัยข้างเคียงดังกล่าวได้ฟ้องร้องต่อศาลปกครองกลางโดยเรียกร้องให้เจ้าหน้าที่รัฐและหน่วยงานรัฐเพิกถอนใบอนุญาตการก่อสร้างโครงการฯของการร่วมค้า รวมถึงเพิกถอนรายงานการประเมินหรือวิเคราะห์ผลกระทบสิ่งแวดล้อม (</w:t>
      </w:r>
      <w:r w:rsidRPr="00153EB2">
        <w:rPr>
          <w:rFonts w:ascii="Angsana New" w:hAnsi="Angsana New" w:hint="cs"/>
          <w:color w:val="000000" w:themeColor="text1"/>
          <w:sz w:val="32"/>
          <w:szCs w:val="32"/>
        </w:rPr>
        <w:t xml:space="preserve">EIA) </w:t>
      </w:r>
      <w:r w:rsidRPr="00153EB2">
        <w:rPr>
          <w:rFonts w:ascii="Angsana New" w:hAnsi="Angsana New" w:hint="cs"/>
          <w:color w:val="000000" w:themeColor="text1"/>
          <w:sz w:val="32"/>
          <w:szCs w:val="32"/>
          <w:cs/>
        </w:rPr>
        <w:t xml:space="preserve">ของโครงการฯ ซึ่งศาลปกครองกลางเห็นว่าการร่วมค้าอาจจะได้รับผลกระทบจากคำพิพากษาหรือคำสั่งของศาลในฐานะเจ้าของโครงการฯ จึงเรียกการร่วมค้าเข้ามาเป็นผู้ร้องสอด ทั้งนี้ ที่ปรึกษากฎหมายและฝ่ายบริหารของการร่วมค้าเห็นว่า การร่วมค้าดังกล่าวได้มีการศึกษาและจัดทำรายงาน </w:t>
      </w:r>
      <w:r w:rsidRPr="00153EB2">
        <w:rPr>
          <w:rFonts w:ascii="Angsana New" w:hAnsi="Angsana New" w:hint="cs"/>
          <w:color w:val="000000" w:themeColor="text1"/>
          <w:sz w:val="32"/>
          <w:szCs w:val="32"/>
        </w:rPr>
        <w:t xml:space="preserve">EIA </w:t>
      </w:r>
      <w:r w:rsidRPr="00153EB2">
        <w:rPr>
          <w:rFonts w:ascii="Angsana New" w:hAnsi="Angsana New" w:hint="cs"/>
          <w:color w:val="000000" w:themeColor="text1"/>
          <w:sz w:val="32"/>
          <w:szCs w:val="32"/>
          <w:cs/>
        </w:rPr>
        <w:t xml:space="preserve">เพื่อพิจารณาผลกระทบที่อาจเกิดขึ้นจากการก่อสร้างโครงการ และกำหนดมาตรการในการป้องกันผลกระทบต่าง ๆ อย่างเหมาะสมและถูกต้องแล้ว ซึ่งได้รับพิจารณาและเห็นชอบจากหน่วยงานรัฐ จึงเชื่อมั่นว่าการร่วมค้าจะไม่ได้รับความเสียหายจากคดีดังกล่าว อีกทั้งในแนวทางต่อสู้คดีของการร่วมค้าดังกล่าวมีโอกาสที่จะชนะคดีได้ จึงไม่ได้บันทึกสำรองสำหรับผลเสียหายที่อาจจะเกิดขึ้นจากคดีไว้ในบัญชี </w:t>
      </w:r>
      <w:r w:rsidRPr="00153EB2">
        <w:rPr>
          <w:rFonts w:ascii="Angsana New" w:eastAsiaTheme="minorEastAsia" w:hAnsi="Angsana New" w:hint="cs"/>
          <w:color w:val="000000" w:themeColor="text1"/>
          <w:sz w:val="32"/>
          <w:szCs w:val="32"/>
          <w:cs/>
          <w:lang w:eastAsia="zh-CN"/>
        </w:rPr>
        <w:t>ปัจจุบัน คดีอยู่ระหว่างศาลปกครองกลางแสวงหาข้อเท็จจริง</w:t>
      </w:r>
    </w:p>
    <w:p w14:paraId="1FD90EC7" w14:textId="55B57662" w:rsidR="00810A0D" w:rsidRPr="00153EB2" w:rsidRDefault="00810A0D" w:rsidP="00810A0D">
      <w:pPr>
        <w:spacing w:before="120" w:after="120"/>
        <w:ind w:left="1620" w:hanging="360"/>
        <w:jc w:val="thaiDistribute"/>
        <w:rPr>
          <w:rFonts w:ascii="Angsana New" w:eastAsiaTheme="minorEastAsia" w:hAnsi="Angsana New"/>
          <w:color w:val="000000" w:themeColor="text1"/>
          <w:sz w:val="32"/>
          <w:szCs w:val="32"/>
          <w:lang w:eastAsia="zh-CN"/>
        </w:rPr>
      </w:pPr>
      <w:r w:rsidRPr="00153EB2">
        <w:rPr>
          <w:rFonts w:ascii="Angsana New" w:hAnsi="Angsana New" w:hint="cs"/>
          <w:sz w:val="32"/>
          <w:szCs w:val="32"/>
          <w:cs/>
        </w:rPr>
        <w:lastRenderedPageBreak/>
        <w:t>ค)</w:t>
      </w:r>
      <w:r w:rsidRPr="00153EB2">
        <w:rPr>
          <w:rFonts w:ascii="Angsana New" w:hAnsi="Angsana New" w:hint="cs"/>
          <w:sz w:val="32"/>
          <w:szCs w:val="32"/>
          <w:cs/>
        </w:rPr>
        <w:tab/>
        <w:t xml:space="preserve">ในระหว่างไตรมาส </w:t>
      </w:r>
      <w:r w:rsidRPr="00153EB2">
        <w:rPr>
          <w:rFonts w:ascii="Angsana New" w:hAnsi="Angsana New" w:hint="cs"/>
          <w:sz w:val="32"/>
          <w:szCs w:val="32"/>
        </w:rPr>
        <w:t>1</w:t>
      </w:r>
      <w:r w:rsidRPr="00153EB2">
        <w:rPr>
          <w:rFonts w:ascii="Angsana New" w:hAnsi="Angsana New" w:hint="cs"/>
          <w:sz w:val="32"/>
          <w:szCs w:val="32"/>
          <w:cs/>
        </w:rPr>
        <w:t xml:space="preserve"> ปี </w:t>
      </w:r>
      <w:r w:rsidRPr="00153EB2">
        <w:rPr>
          <w:rFonts w:ascii="Angsana New" w:hAnsi="Angsana New" w:hint="cs"/>
          <w:sz w:val="32"/>
          <w:szCs w:val="32"/>
        </w:rPr>
        <w:t>2563</w:t>
      </w:r>
      <w:r w:rsidRPr="00153EB2">
        <w:rPr>
          <w:rFonts w:ascii="Angsana New" w:hAnsi="Angsana New" w:hint="cs"/>
          <w:sz w:val="32"/>
          <w:szCs w:val="32"/>
          <w:cs/>
        </w:rPr>
        <w:t xml:space="preserve"> การร่วมค้าแห่งหนึ่งซึ่งเป็นผู้พัฒนาโครงการอสังหาริมทรัพย์  ไอดีโอ พระรามเก้า อโศก ถูกผู้อยู่อาศัยข้างเคียงฟ้องร้องต่อศาลปกครองกลางโดยเรียกร้องให้เจ้าหน้าที่รัฐและหน่วยงานรัฐเพิกถอนใบอนุญาตการก่อสร้างโครงการฯของการร่วมค้า รวมถึงเพิกถอนรายงานการประเมินหรือวิเคราะห์ผลกระทบสิ่งแวดล้อม (</w:t>
      </w:r>
      <w:r w:rsidRPr="00153EB2">
        <w:rPr>
          <w:rFonts w:ascii="Angsana New" w:hAnsi="Angsana New" w:hint="cs"/>
          <w:sz w:val="32"/>
          <w:szCs w:val="32"/>
        </w:rPr>
        <w:t xml:space="preserve">EIA) </w:t>
      </w:r>
      <w:r w:rsidRPr="00153EB2">
        <w:rPr>
          <w:rFonts w:ascii="Angsana New" w:hAnsi="Angsana New" w:hint="cs"/>
          <w:sz w:val="32"/>
          <w:szCs w:val="32"/>
          <w:cs/>
        </w:rPr>
        <w:t xml:space="preserve">ของโครงการฯ นอกจากนั้น ยังได้เรียกร้องค่าเสียหายเป็นจำนวนรวม </w:t>
      </w:r>
      <w:r w:rsidRPr="00153EB2">
        <w:rPr>
          <w:rFonts w:ascii="Angsana New" w:hAnsi="Angsana New" w:hint="cs"/>
          <w:sz w:val="32"/>
          <w:szCs w:val="32"/>
        </w:rPr>
        <w:t>162</w:t>
      </w:r>
      <w:r w:rsidRPr="00153EB2">
        <w:rPr>
          <w:rFonts w:ascii="Angsana New" w:hAnsi="Angsana New" w:hint="cs"/>
          <w:sz w:val="32"/>
          <w:szCs w:val="32"/>
          <w:cs/>
        </w:rPr>
        <w:t xml:space="preserve"> ล้านบาท ทั้งนี้ ที่ปรึกษากฎหมายและฝ่ายบริหารของการร่วมค้าเห็นว่า การร่วมค้าดังกล่าวได้มีการศึกษาและจัดทำรายงาน </w:t>
      </w:r>
      <w:r w:rsidRPr="00153EB2">
        <w:rPr>
          <w:rFonts w:ascii="Angsana New" w:hAnsi="Angsana New" w:hint="cs"/>
          <w:sz w:val="32"/>
          <w:szCs w:val="32"/>
        </w:rPr>
        <w:t xml:space="preserve">EIA </w:t>
      </w:r>
      <w:r w:rsidRPr="00153EB2">
        <w:rPr>
          <w:rFonts w:ascii="Angsana New" w:hAnsi="Angsana New" w:hint="cs"/>
          <w:sz w:val="32"/>
          <w:szCs w:val="32"/>
          <w:cs/>
        </w:rPr>
        <w:t>เพื่อพิจารณาผลกระทบที่อาจเกิดขึ้นจากการก่อสร้างโครงการ และกำหนดมาตรการในการป้องกันผลกระทบต่าง ๆ อย่างเหมาะสมและถูกต้องแล้ว ซึ่งได้รับพิจารณาและเห็นชอบจากหน่วยงานรัฐ จึงเชื่อมั่นว่าการร่วมค้าจะไม่ได้รับความเสียหายจากคดีดังกล่าว และแนวทางต่อสู้คดีของการร่วมค้าดังกล่าวมีโอกาสที่จะชนะคดีได้จึงไม่ได้บันทึกสำรองสำหรับผลเสียหายที่อาจจะเกิดขึ้นจากคดีไว้ใน</w:t>
      </w:r>
      <w:r w:rsidRPr="00153EB2">
        <w:rPr>
          <w:rFonts w:ascii="Angsana New" w:hAnsi="Angsana New" w:hint="cs"/>
          <w:color w:val="000000" w:themeColor="text1"/>
          <w:sz w:val="32"/>
          <w:szCs w:val="32"/>
          <w:cs/>
        </w:rPr>
        <w:t xml:space="preserve">บัญชี </w:t>
      </w:r>
      <w:r w:rsidRPr="00153EB2">
        <w:rPr>
          <w:rFonts w:ascii="Angsana New" w:eastAsiaTheme="minorEastAsia" w:hAnsi="Angsana New" w:hint="cs"/>
          <w:color w:val="000000" w:themeColor="text1"/>
          <w:sz w:val="32"/>
          <w:szCs w:val="32"/>
          <w:cs/>
          <w:lang w:eastAsia="zh-CN"/>
        </w:rPr>
        <w:t>ปัจจุบัน คดีอยู่ระหว่างศาลปกครองกลางแสวงหา ข้อเท็จจริง</w:t>
      </w:r>
    </w:p>
    <w:p w14:paraId="6518AF06" w14:textId="1C296FA5" w:rsidR="00810A0D" w:rsidRPr="00153EB2" w:rsidRDefault="00810A0D" w:rsidP="00810A0D">
      <w:pPr>
        <w:spacing w:before="120" w:after="120"/>
        <w:ind w:left="1620" w:hanging="360"/>
        <w:jc w:val="thaiDistribute"/>
        <w:rPr>
          <w:rFonts w:ascii="Angsana New" w:eastAsiaTheme="minorEastAsia" w:hAnsi="Angsana New"/>
          <w:color w:val="000000" w:themeColor="text1"/>
          <w:sz w:val="32"/>
          <w:szCs w:val="32"/>
          <w:lang w:eastAsia="zh-CN"/>
        </w:rPr>
      </w:pPr>
      <w:r w:rsidRPr="00153EB2">
        <w:rPr>
          <w:rFonts w:ascii="Angsana New" w:eastAsiaTheme="minorEastAsia" w:hAnsi="Angsana New" w:hint="cs"/>
          <w:color w:val="000000" w:themeColor="text1"/>
          <w:sz w:val="32"/>
          <w:szCs w:val="32"/>
          <w:cs/>
          <w:lang w:eastAsia="zh-CN"/>
        </w:rPr>
        <w:t>ง)</w:t>
      </w:r>
      <w:r w:rsidRPr="00153EB2">
        <w:rPr>
          <w:rFonts w:ascii="Angsana New" w:eastAsiaTheme="minorEastAsia" w:hAnsi="Angsana New" w:hint="cs"/>
          <w:color w:val="000000" w:themeColor="text1"/>
          <w:sz w:val="32"/>
          <w:szCs w:val="32"/>
          <w:cs/>
          <w:lang w:eastAsia="zh-CN"/>
        </w:rPr>
        <w:tab/>
        <w:t xml:space="preserve">ในระหว่างไตรมาส </w:t>
      </w:r>
      <w:r w:rsidRPr="00153EB2">
        <w:rPr>
          <w:rFonts w:ascii="Angsana New" w:eastAsiaTheme="minorEastAsia" w:hAnsi="Angsana New" w:hint="cs"/>
          <w:color w:val="000000" w:themeColor="text1"/>
          <w:sz w:val="32"/>
          <w:szCs w:val="32"/>
          <w:lang w:eastAsia="zh-CN"/>
        </w:rPr>
        <w:t xml:space="preserve">1 </w:t>
      </w:r>
      <w:r w:rsidRPr="00153EB2">
        <w:rPr>
          <w:rFonts w:ascii="Angsana New" w:eastAsiaTheme="minorEastAsia" w:hAnsi="Angsana New" w:hint="cs"/>
          <w:color w:val="000000" w:themeColor="text1"/>
          <w:sz w:val="32"/>
          <w:szCs w:val="32"/>
          <w:cs/>
          <w:lang w:eastAsia="zh-CN"/>
        </w:rPr>
        <w:t xml:space="preserve">ปี </w:t>
      </w:r>
      <w:r w:rsidRPr="00153EB2">
        <w:rPr>
          <w:rFonts w:ascii="Angsana New" w:eastAsiaTheme="minorEastAsia" w:hAnsi="Angsana New" w:hint="cs"/>
          <w:color w:val="000000" w:themeColor="text1"/>
          <w:sz w:val="32"/>
          <w:szCs w:val="32"/>
          <w:lang w:eastAsia="zh-CN"/>
        </w:rPr>
        <w:t>2564</w:t>
      </w:r>
      <w:r w:rsidRPr="00153EB2">
        <w:rPr>
          <w:rFonts w:ascii="Angsana New" w:eastAsiaTheme="minorEastAsia" w:hAnsi="Angsana New" w:hint="cs"/>
          <w:color w:val="000000" w:themeColor="text1"/>
          <w:sz w:val="32"/>
          <w:szCs w:val="32"/>
          <w:cs/>
          <w:lang w:eastAsia="zh-CN"/>
        </w:rPr>
        <w:t xml:space="preserve"> การร่วมค้าแห่งหนึ่งซึ่งเป็นผู้พัฒนาโครงการอสังหาริมทรัพย์  ไอดีโอ สุขุมวิท-พระราม</w:t>
      </w:r>
      <w:r w:rsidRPr="00153EB2">
        <w:rPr>
          <w:rFonts w:ascii="Angsana New" w:eastAsiaTheme="minorEastAsia" w:hAnsi="Angsana New" w:hint="cs"/>
          <w:color w:val="000000" w:themeColor="text1"/>
          <w:sz w:val="32"/>
          <w:szCs w:val="32"/>
          <w:lang w:eastAsia="zh-CN"/>
        </w:rPr>
        <w:t xml:space="preserve">4   </w:t>
      </w:r>
      <w:r w:rsidRPr="00153EB2">
        <w:rPr>
          <w:rFonts w:ascii="Angsana New" w:eastAsiaTheme="minorEastAsia" w:hAnsi="Angsana New" w:hint="cs"/>
          <w:color w:val="000000" w:themeColor="text1"/>
          <w:sz w:val="32"/>
          <w:szCs w:val="32"/>
          <w:cs/>
          <w:lang w:eastAsia="zh-CN"/>
        </w:rPr>
        <w:t>(“โครงการฯ”) ได้เข้าไปเกี่ยวข้องกับคดีฟ้องร้อง</w:t>
      </w:r>
      <w:r w:rsidRPr="00153EB2">
        <w:rPr>
          <w:rFonts w:ascii="Angsana New" w:eastAsiaTheme="minorEastAsia" w:hAnsi="Angsana New" w:hint="cs"/>
          <w:color w:val="000000" w:themeColor="text1"/>
          <w:sz w:val="32"/>
          <w:szCs w:val="32"/>
          <w:lang w:eastAsia="zh-CN"/>
        </w:rPr>
        <w:t> </w:t>
      </w:r>
      <w:r w:rsidRPr="00153EB2">
        <w:rPr>
          <w:rFonts w:ascii="Angsana New" w:eastAsiaTheme="minorEastAsia" w:hAnsi="Angsana New" w:hint="cs"/>
          <w:color w:val="000000" w:themeColor="text1"/>
          <w:sz w:val="32"/>
          <w:szCs w:val="32"/>
          <w:cs/>
          <w:lang w:eastAsia="zh-CN"/>
        </w:rPr>
        <w:t xml:space="preserve"> เนื่องจาก</w:t>
      </w:r>
      <w:r w:rsidRPr="00153EB2">
        <w:rPr>
          <w:rFonts w:ascii="Angsana New" w:eastAsiaTheme="minorEastAsia" w:hAnsi="Angsana New" w:hint="cs"/>
          <w:color w:val="000000" w:themeColor="text1"/>
          <w:sz w:val="32"/>
          <w:szCs w:val="32"/>
          <w:lang w:eastAsia="zh-CN"/>
        </w:rPr>
        <w:t xml:space="preserve">               </w:t>
      </w:r>
      <w:r w:rsidRPr="00153EB2">
        <w:rPr>
          <w:rFonts w:ascii="Angsana New" w:eastAsiaTheme="minorEastAsia" w:hAnsi="Angsana New" w:hint="cs"/>
          <w:color w:val="000000" w:themeColor="text1"/>
          <w:sz w:val="32"/>
          <w:szCs w:val="32"/>
          <w:cs/>
          <w:lang w:eastAsia="zh-CN"/>
        </w:rPr>
        <w:t xml:space="preserve">กลุ่มบุคคล (ผู้ฟ้องคดี) ได้ฟ้องเจ้าหน้าที่รัฐและหน่วยงานรัฐจำนวนรวม </w:t>
      </w:r>
      <w:r w:rsidRPr="00153EB2">
        <w:rPr>
          <w:rFonts w:ascii="Angsana New" w:eastAsiaTheme="minorEastAsia" w:hAnsi="Angsana New" w:hint="cs"/>
          <w:color w:val="000000" w:themeColor="text1"/>
          <w:sz w:val="32"/>
          <w:szCs w:val="32"/>
          <w:lang w:eastAsia="zh-CN"/>
        </w:rPr>
        <w:t xml:space="preserve">3 </w:t>
      </w:r>
      <w:r w:rsidRPr="00153EB2">
        <w:rPr>
          <w:rFonts w:ascii="Angsana New" w:eastAsiaTheme="minorEastAsia" w:hAnsi="Angsana New" w:hint="cs"/>
          <w:color w:val="000000" w:themeColor="text1"/>
          <w:sz w:val="32"/>
          <w:szCs w:val="32"/>
          <w:cs/>
          <w:lang w:eastAsia="zh-CN"/>
        </w:rPr>
        <w:t>รายต่อศาลปกครองกลาง</w:t>
      </w:r>
      <w:r w:rsidRPr="00153EB2">
        <w:rPr>
          <w:rFonts w:ascii="Angsana New" w:eastAsiaTheme="minorEastAsia" w:hAnsi="Angsana New" w:hint="cs"/>
          <w:color w:val="000000" w:themeColor="text1"/>
          <w:sz w:val="32"/>
          <w:szCs w:val="32"/>
          <w:lang w:eastAsia="zh-CN"/>
        </w:rPr>
        <w:t> </w:t>
      </w:r>
      <w:r w:rsidRPr="00153EB2">
        <w:rPr>
          <w:rFonts w:ascii="Angsana New" w:eastAsiaTheme="minorEastAsia" w:hAnsi="Angsana New" w:hint="cs"/>
          <w:color w:val="000000" w:themeColor="text1"/>
          <w:sz w:val="32"/>
          <w:szCs w:val="32"/>
          <w:cs/>
          <w:lang w:eastAsia="zh-CN"/>
        </w:rPr>
        <w:t xml:space="preserve"> ซึ่งศาลปกครองกลางเห็นว่าการร่วมค้าดังกล่าวอาจจะได้รับผลกระทบจากคำพิพากษาหรือคำสั่งของศาลในฐานะเจ้าของโครงการฯ จึงเรียกการร่วมค้าเข้ามาเป็นผู้ร้องสอดโดยผู้ฟ้องคดี</w:t>
      </w:r>
      <w:r w:rsidRPr="00153EB2">
        <w:rPr>
          <w:rFonts w:ascii="Angsana New" w:eastAsiaTheme="minorEastAsia" w:hAnsi="Angsana New" w:hint="cs"/>
          <w:color w:val="000000" w:themeColor="text1"/>
          <w:sz w:val="32"/>
          <w:szCs w:val="32"/>
          <w:lang w:eastAsia="zh-CN"/>
        </w:rPr>
        <w:t> </w:t>
      </w:r>
      <w:r w:rsidRPr="00153EB2">
        <w:rPr>
          <w:rFonts w:ascii="Angsana New" w:eastAsiaTheme="minorEastAsia" w:hAnsi="Angsana New" w:hint="cs"/>
          <w:color w:val="000000" w:themeColor="text1"/>
          <w:sz w:val="32"/>
          <w:szCs w:val="32"/>
          <w:cs/>
          <w:lang w:eastAsia="zh-CN"/>
        </w:rPr>
        <w:t xml:space="preserve"> ยื่นฟ้องและขอให้ศาลเพิกถอนมติให้ความเห็นชอบ </w:t>
      </w:r>
      <w:r w:rsidRPr="00153EB2">
        <w:rPr>
          <w:rFonts w:ascii="Angsana New" w:eastAsiaTheme="minorEastAsia" w:hAnsi="Angsana New" w:hint="cs"/>
          <w:color w:val="000000" w:themeColor="text1"/>
          <w:sz w:val="32"/>
          <w:szCs w:val="32"/>
          <w:lang w:eastAsia="zh-CN"/>
        </w:rPr>
        <w:t xml:space="preserve">EIA </w:t>
      </w:r>
      <w:r w:rsidRPr="00153EB2">
        <w:rPr>
          <w:rFonts w:ascii="Angsana New" w:eastAsiaTheme="minorEastAsia" w:hAnsi="Angsana New" w:hint="cs"/>
          <w:color w:val="000000" w:themeColor="text1"/>
          <w:sz w:val="32"/>
          <w:szCs w:val="32"/>
          <w:cs/>
          <w:lang w:eastAsia="zh-CN"/>
        </w:rPr>
        <w:t xml:space="preserve">ของโครงการฯ และขอให้เพิกถอนคำสั่งไม่อนุญาตให้เลื่อนการประชุมพิจารณารายงาน </w:t>
      </w:r>
      <w:r w:rsidRPr="00153EB2">
        <w:rPr>
          <w:rFonts w:ascii="Angsana New" w:eastAsiaTheme="minorEastAsia" w:hAnsi="Angsana New" w:hint="cs"/>
          <w:color w:val="000000" w:themeColor="text1"/>
          <w:sz w:val="32"/>
          <w:szCs w:val="32"/>
          <w:lang w:eastAsia="zh-CN"/>
        </w:rPr>
        <w:t xml:space="preserve">EIA </w:t>
      </w:r>
      <w:r w:rsidRPr="00153EB2">
        <w:rPr>
          <w:rFonts w:ascii="Angsana New" w:eastAsiaTheme="minorEastAsia" w:hAnsi="Angsana New" w:hint="cs"/>
          <w:color w:val="000000" w:themeColor="text1"/>
          <w:sz w:val="32"/>
          <w:szCs w:val="32"/>
          <w:cs/>
          <w:lang w:eastAsia="zh-CN"/>
        </w:rPr>
        <w:t xml:space="preserve">และขอให้ผู้ถูกฟ้องคดีแก้ไขเพิ่มเติมรายงาน </w:t>
      </w:r>
      <w:r w:rsidRPr="00153EB2">
        <w:rPr>
          <w:rFonts w:ascii="Angsana New" w:eastAsiaTheme="minorEastAsia" w:hAnsi="Angsana New" w:hint="cs"/>
          <w:color w:val="000000" w:themeColor="text1"/>
          <w:sz w:val="32"/>
          <w:szCs w:val="32"/>
          <w:lang w:eastAsia="zh-CN"/>
        </w:rPr>
        <w:t>EIA</w:t>
      </w:r>
      <w:r w:rsidRPr="00153EB2">
        <w:rPr>
          <w:rFonts w:ascii="Angsana New" w:eastAsiaTheme="minorEastAsia" w:hAnsi="Angsana New" w:hint="cs"/>
          <w:color w:val="000000" w:themeColor="text1"/>
          <w:sz w:val="32"/>
          <w:szCs w:val="32"/>
          <w:cs/>
          <w:lang w:eastAsia="zh-CN"/>
        </w:rPr>
        <w:t>ให้ถูกต้องตามกฎหมาย</w:t>
      </w:r>
      <w:r w:rsidRPr="00153EB2">
        <w:rPr>
          <w:rFonts w:ascii="Angsana New" w:eastAsiaTheme="minorEastAsia" w:hAnsi="Angsana New" w:hint="cs"/>
          <w:color w:val="000000" w:themeColor="text1"/>
          <w:sz w:val="32"/>
          <w:szCs w:val="32"/>
          <w:lang w:eastAsia="zh-CN"/>
        </w:rPr>
        <w:t> </w:t>
      </w:r>
      <w:r w:rsidRPr="00153EB2">
        <w:rPr>
          <w:rFonts w:ascii="Angsana New" w:eastAsiaTheme="minorEastAsia" w:hAnsi="Angsana New" w:hint="cs"/>
          <w:color w:val="000000" w:themeColor="text1"/>
          <w:sz w:val="32"/>
          <w:szCs w:val="32"/>
          <w:cs/>
          <w:lang w:eastAsia="zh-CN"/>
        </w:rPr>
        <w:t xml:space="preserve"> ต่อมาการร่วมค้าในฐานะผู้ร้องสอดได้ยื่นคำให้การต่อศาลปกครองกลาง ทั้งนี้  ที่ปรึกษากฎหมายและฝ่ายบริหารของการร่วมค้าดังกล่าวเห็นว่า การร่วมค้าได้มีการศึกษาและจัดทำรายงาน </w:t>
      </w:r>
      <w:r w:rsidRPr="00153EB2">
        <w:rPr>
          <w:rFonts w:ascii="Angsana New" w:eastAsiaTheme="minorEastAsia" w:hAnsi="Angsana New" w:hint="cs"/>
          <w:color w:val="000000" w:themeColor="text1"/>
          <w:sz w:val="32"/>
          <w:szCs w:val="32"/>
          <w:lang w:eastAsia="zh-CN"/>
        </w:rPr>
        <w:t xml:space="preserve">EIA </w:t>
      </w:r>
      <w:r w:rsidRPr="00153EB2">
        <w:rPr>
          <w:rFonts w:ascii="Angsana New" w:eastAsiaTheme="minorEastAsia" w:hAnsi="Angsana New" w:hint="cs"/>
          <w:color w:val="000000" w:themeColor="text1"/>
          <w:sz w:val="32"/>
          <w:szCs w:val="32"/>
          <w:cs/>
          <w:lang w:eastAsia="zh-CN"/>
        </w:rPr>
        <w:t xml:space="preserve">เพื่อพิจารณาผลกระทบที่อาจเกิดขึ้นจากการก่อสร้างโครงการ และกำหนดมาตรการในการป้องกันผลกระทบต่าง ๆ อย่างเหมาะสมและถูกต้องแล้ว ประกอบกับการรับฟังความคิดเห็นเป็นไปตามขั้นตอนและวิธีปฏิบัติของหน่วยงานภาครัฐที่เกี่ยวข้อง ซึ่งหน่วยงานของรัฐได้พิจารณาและมีมติเห็นชอบการออกใบอนุญาต จึงเชื่อมั่นว่าการร่วมค้าจะไม่ได้รับความเสียหายจากคดีดังกล่าว ในแนวทางต่อสู้คดีของการร่วมค้ามีโอกาสที่จะชนะคดีได้ จึงไม่ได้บันทึกสำรองสำหรับผลเสียหายที่อาจจะเกิดขึ้นจากคดีไว้ในบัญชี </w:t>
      </w:r>
      <w:r w:rsidR="008F54EA">
        <w:rPr>
          <w:rFonts w:ascii="Angsana New" w:eastAsiaTheme="minorEastAsia" w:hAnsi="Angsana New" w:hint="cs"/>
          <w:color w:val="000000" w:themeColor="text1"/>
          <w:sz w:val="32"/>
          <w:szCs w:val="32"/>
          <w:cs/>
          <w:lang w:eastAsia="zh-CN"/>
        </w:rPr>
        <w:t>โดยผู้ฟ้องคดียื่นคำคัดค้านคำให้การเรียบร้อยแล้ว ปัจจุบัน คดีอยู่ระหว่างศาลปกครองกลางแสวงหาข้อเท็จจริง</w:t>
      </w:r>
    </w:p>
    <w:p w14:paraId="36DB72C8" w14:textId="77777777" w:rsidR="00810A0D" w:rsidRPr="00153EB2" w:rsidRDefault="00810A0D">
      <w:pPr>
        <w:overflowPunct/>
        <w:autoSpaceDE/>
        <w:autoSpaceDN/>
        <w:adjustRightInd/>
        <w:spacing w:after="200" w:line="276" w:lineRule="auto"/>
        <w:textAlignment w:val="auto"/>
        <w:rPr>
          <w:rFonts w:ascii="Angsana New" w:hAnsi="Angsana New"/>
          <w:b/>
          <w:bCs/>
          <w:sz w:val="32"/>
          <w:szCs w:val="32"/>
        </w:rPr>
      </w:pPr>
      <w:r w:rsidRPr="00153EB2">
        <w:rPr>
          <w:rFonts w:ascii="Angsana New" w:hAnsi="Angsana New"/>
          <w:b/>
          <w:bCs/>
          <w:sz w:val="32"/>
          <w:szCs w:val="32"/>
        </w:rPr>
        <w:br w:type="page"/>
      </w:r>
    </w:p>
    <w:p w14:paraId="02254BBC" w14:textId="01383A76" w:rsidR="0005750E" w:rsidRPr="00153EB2" w:rsidRDefault="00EB370D" w:rsidP="0005750E">
      <w:pPr>
        <w:tabs>
          <w:tab w:val="left" w:pos="1440"/>
          <w:tab w:val="left" w:pos="2160"/>
          <w:tab w:val="left" w:pos="2880"/>
          <w:tab w:val="right" w:pos="8280"/>
          <w:tab w:val="right" w:pos="8540"/>
        </w:tabs>
        <w:spacing w:before="120" w:after="120"/>
        <w:ind w:left="547" w:right="-29" w:hanging="547"/>
        <w:jc w:val="thaiDistribute"/>
        <w:rPr>
          <w:rFonts w:ascii="Angsana New" w:hAnsi="Angsana New"/>
          <w:b/>
          <w:bCs/>
          <w:sz w:val="32"/>
          <w:szCs w:val="32"/>
        </w:rPr>
      </w:pPr>
      <w:r w:rsidRPr="00153EB2">
        <w:rPr>
          <w:rFonts w:ascii="Angsana New" w:hAnsi="Angsana New"/>
          <w:b/>
          <w:bCs/>
          <w:sz w:val="32"/>
          <w:szCs w:val="32"/>
        </w:rPr>
        <w:lastRenderedPageBreak/>
        <w:t>4</w:t>
      </w:r>
      <w:r w:rsidR="007E3A94" w:rsidRPr="00153EB2">
        <w:rPr>
          <w:rFonts w:ascii="Angsana New" w:hAnsi="Angsana New"/>
          <w:b/>
          <w:bCs/>
          <w:sz w:val="32"/>
          <w:szCs w:val="32"/>
        </w:rPr>
        <w:t>2</w:t>
      </w:r>
      <w:r w:rsidR="0005750E" w:rsidRPr="00153EB2">
        <w:rPr>
          <w:rFonts w:ascii="Angsana New" w:hAnsi="Angsana New"/>
          <w:b/>
          <w:bCs/>
          <w:sz w:val="32"/>
          <w:szCs w:val="32"/>
        </w:rPr>
        <w:t>.</w:t>
      </w:r>
      <w:r w:rsidR="0005750E" w:rsidRPr="00153EB2">
        <w:rPr>
          <w:rFonts w:ascii="Angsana New" w:hAnsi="Angsana New"/>
          <w:b/>
          <w:bCs/>
          <w:sz w:val="32"/>
          <w:szCs w:val="32"/>
        </w:rPr>
        <w:tab/>
      </w:r>
      <w:r w:rsidR="0005750E" w:rsidRPr="00153EB2">
        <w:rPr>
          <w:rFonts w:ascii="Angsana New" w:hAnsi="Angsana New"/>
          <w:b/>
          <w:bCs/>
          <w:sz w:val="32"/>
          <w:szCs w:val="32"/>
          <w:cs/>
        </w:rPr>
        <w:t>ลำดับชั้นของมูลค่ายุติธรรม</w:t>
      </w:r>
    </w:p>
    <w:p w14:paraId="6BD72810" w14:textId="1DEB3253" w:rsidR="0005750E" w:rsidRPr="00153EB2" w:rsidRDefault="0005750E" w:rsidP="0005750E">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cs/>
        </w:rPr>
        <w:tab/>
        <w:t xml:space="preserve">ณ วันที่ </w:t>
      </w:r>
      <w:r w:rsidRPr="00153EB2">
        <w:rPr>
          <w:rFonts w:ascii="Angsana New" w:hAnsi="Angsana New"/>
          <w:sz w:val="32"/>
          <w:szCs w:val="32"/>
        </w:rPr>
        <w:t xml:space="preserve">31 </w:t>
      </w:r>
      <w:r w:rsidRPr="00153EB2">
        <w:rPr>
          <w:rFonts w:ascii="Angsana New" w:hAnsi="Angsana New"/>
          <w:sz w:val="32"/>
          <w:szCs w:val="32"/>
          <w:cs/>
        </w:rPr>
        <w:t xml:space="preserve">ธันวาคม </w:t>
      </w:r>
      <w:r w:rsidR="00034C1E" w:rsidRPr="00153EB2">
        <w:rPr>
          <w:rFonts w:ascii="Angsana New" w:hAnsi="Angsana New"/>
          <w:sz w:val="32"/>
          <w:szCs w:val="32"/>
        </w:rPr>
        <w:t>256</w:t>
      </w:r>
      <w:r w:rsidR="001F113F" w:rsidRPr="00153EB2">
        <w:rPr>
          <w:rFonts w:ascii="Angsana New" w:hAnsi="Angsana New"/>
          <w:sz w:val="32"/>
          <w:szCs w:val="32"/>
        </w:rPr>
        <w:t>4</w:t>
      </w:r>
      <w:r w:rsidRPr="00153EB2">
        <w:rPr>
          <w:rFonts w:ascii="Angsana New" w:hAnsi="Angsana New"/>
          <w:sz w:val="32"/>
          <w:szCs w:val="32"/>
        </w:rPr>
        <w:t xml:space="preserve"> </w:t>
      </w:r>
      <w:r w:rsidR="00584822" w:rsidRPr="00153EB2">
        <w:rPr>
          <w:rFonts w:ascii="Angsana New" w:hAnsi="Angsana New"/>
          <w:sz w:val="32"/>
          <w:szCs w:val="32"/>
          <w:cs/>
        </w:rPr>
        <w:t>และ</w:t>
      </w:r>
      <w:r w:rsidR="00584822" w:rsidRPr="00153EB2">
        <w:rPr>
          <w:rFonts w:ascii="Angsana New" w:hAnsi="Angsana New"/>
          <w:sz w:val="32"/>
          <w:szCs w:val="32"/>
        </w:rPr>
        <w:t xml:space="preserve"> </w:t>
      </w:r>
      <w:r w:rsidR="00034C1E" w:rsidRPr="00153EB2">
        <w:rPr>
          <w:rFonts w:ascii="Angsana New" w:hAnsi="Angsana New"/>
          <w:sz w:val="32"/>
          <w:szCs w:val="32"/>
        </w:rPr>
        <w:t>25</w:t>
      </w:r>
      <w:r w:rsidR="00207DE1" w:rsidRPr="00153EB2">
        <w:rPr>
          <w:rFonts w:ascii="Angsana New" w:hAnsi="Angsana New"/>
          <w:sz w:val="32"/>
          <w:szCs w:val="32"/>
        </w:rPr>
        <w:t>6</w:t>
      </w:r>
      <w:r w:rsidR="001F113F" w:rsidRPr="00153EB2">
        <w:rPr>
          <w:rFonts w:ascii="Angsana New" w:hAnsi="Angsana New"/>
          <w:sz w:val="32"/>
          <w:szCs w:val="32"/>
        </w:rPr>
        <w:t>3</w:t>
      </w:r>
      <w:r w:rsidR="00584822" w:rsidRPr="00153EB2">
        <w:rPr>
          <w:rFonts w:ascii="Angsana New" w:hAnsi="Angsana New"/>
          <w:sz w:val="32"/>
          <w:szCs w:val="32"/>
          <w:cs/>
        </w:rPr>
        <w:t xml:space="preserve"> </w:t>
      </w:r>
      <w:r w:rsidR="00635BB4" w:rsidRPr="00153EB2">
        <w:rPr>
          <w:rFonts w:ascii="Angsana New" w:hAnsi="Angsana New"/>
          <w:sz w:val="32"/>
          <w:szCs w:val="32"/>
          <w:cs/>
        </w:rPr>
        <w:t>กลุ่มบริษัท</w:t>
      </w:r>
      <w:r w:rsidRPr="00153EB2">
        <w:rPr>
          <w:rFonts w:ascii="Angsana New" w:hAnsi="Angsana New"/>
          <w:sz w:val="32"/>
          <w:szCs w:val="32"/>
          <w:cs/>
        </w:rPr>
        <w:t>มีสินทรัพย์และหนี้สินที่วัดมูลค่าด้วยมูลค่ายุติธรรมหรือเปิดเผยมูลค่ายุติธรรมแยกแสดงตามลำดับชั้นของมูลค่ายุติธรรมดังนี้</w:t>
      </w:r>
    </w:p>
    <w:p w14:paraId="3828D391" w14:textId="77777777" w:rsidR="00B96EB0" w:rsidRPr="00153EB2" w:rsidRDefault="00A14A4B" w:rsidP="00B96EB0">
      <w:pPr>
        <w:tabs>
          <w:tab w:val="left" w:pos="900"/>
          <w:tab w:val="left" w:pos="2160"/>
          <w:tab w:val="left" w:pos="2880"/>
        </w:tabs>
        <w:ind w:left="544" w:hanging="544"/>
        <w:jc w:val="right"/>
        <w:rPr>
          <w:rFonts w:ascii="Angsana New" w:eastAsia="Arial Unicode MS" w:hAnsi="Angsana New"/>
          <w:sz w:val="28"/>
          <w:szCs w:val="28"/>
          <w:cs/>
        </w:rPr>
      </w:pPr>
      <w:r w:rsidRPr="00153EB2">
        <w:rPr>
          <w:rFonts w:ascii="Angsana New" w:eastAsia="Arial Unicode MS" w:hAnsi="Angsana New"/>
          <w:sz w:val="28"/>
          <w:szCs w:val="28"/>
          <w:cs/>
        </w:rPr>
        <w:t xml:space="preserve"> </w:t>
      </w:r>
      <w:r w:rsidR="00B96EB0" w:rsidRPr="00153EB2">
        <w:rPr>
          <w:rFonts w:ascii="Angsana New" w:eastAsia="Arial Unicode MS" w:hAnsi="Angsana New"/>
          <w:sz w:val="28"/>
          <w:szCs w:val="28"/>
          <w:cs/>
        </w:rPr>
        <w:t>(หน่วย</w:t>
      </w:r>
      <w:r w:rsidR="00B96EB0" w:rsidRPr="00153EB2">
        <w:rPr>
          <w:rFonts w:ascii="Angsana New" w:eastAsia="Arial Unicode MS" w:hAnsi="Angsana New"/>
          <w:sz w:val="28"/>
          <w:szCs w:val="28"/>
        </w:rPr>
        <w:t xml:space="preserve">: </w:t>
      </w:r>
      <w:r w:rsidR="00B96EB0" w:rsidRPr="00153EB2">
        <w:rPr>
          <w:rFonts w:ascii="Angsana New" w:eastAsia="Arial Unicode MS" w:hAnsi="Angsana New"/>
          <w:sz w:val="28"/>
          <w:szCs w:val="28"/>
          <w:cs/>
        </w:rPr>
        <w:t>ล้านบาท)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C256A6" w:rsidRPr="00153EB2" w14:paraId="66B5D06D" w14:textId="77777777" w:rsidTr="00DF78AF">
        <w:tc>
          <w:tcPr>
            <w:tcW w:w="3870" w:type="dxa"/>
          </w:tcPr>
          <w:p w14:paraId="114945DC" w14:textId="77777777" w:rsidR="00B96EB0" w:rsidRPr="00153EB2" w:rsidRDefault="00B96EB0" w:rsidP="003B1E82">
            <w:pPr>
              <w:ind w:right="-43"/>
              <w:jc w:val="thaiDistribute"/>
              <w:rPr>
                <w:rFonts w:ascii="Angsana New" w:eastAsia="Arial Unicode MS" w:hAnsi="Angsana New"/>
                <w:sz w:val="28"/>
              </w:rPr>
            </w:pPr>
          </w:p>
        </w:tc>
        <w:tc>
          <w:tcPr>
            <w:tcW w:w="5400" w:type="dxa"/>
            <w:gridSpan w:val="4"/>
          </w:tcPr>
          <w:p w14:paraId="4309B6C7" w14:textId="77777777" w:rsidR="00B96EB0" w:rsidRPr="00153EB2" w:rsidRDefault="00B96EB0" w:rsidP="003B1E82">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งบการเงินรวม</w:t>
            </w:r>
          </w:p>
        </w:tc>
      </w:tr>
      <w:tr w:rsidR="00C256A6" w:rsidRPr="00153EB2" w14:paraId="24B50F4C" w14:textId="77777777" w:rsidTr="00DF78AF">
        <w:tc>
          <w:tcPr>
            <w:tcW w:w="3870" w:type="dxa"/>
          </w:tcPr>
          <w:p w14:paraId="6809C128" w14:textId="77777777" w:rsidR="00584822" w:rsidRPr="00153EB2" w:rsidRDefault="00584822" w:rsidP="003B1E82">
            <w:pPr>
              <w:ind w:right="-43"/>
              <w:jc w:val="thaiDistribute"/>
              <w:rPr>
                <w:rFonts w:ascii="Angsana New" w:eastAsia="Arial Unicode MS" w:hAnsi="Angsana New"/>
                <w:sz w:val="28"/>
              </w:rPr>
            </w:pPr>
          </w:p>
        </w:tc>
        <w:tc>
          <w:tcPr>
            <w:tcW w:w="5400" w:type="dxa"/>
            <w:gridSpan w:val="4"/>
          </w:tcPr>
          <w:p w14:paraId="59441A62" w14:textId="5232C5B1" w:rsidR="00584822" w:rsidRPr="00153EB2" w:rsidRDefault="00584822" w:rsidP="00207DE1">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ณ วันที่</w:t>
            </w:r>
            <w:r w:rsidRPr="00153EB2">
              <w:rPr>
                <w:rFonts w:ascii="Angsana New" w:eastAsia="Arial Unicode MS" w:hAnsi="Angsana New"/>
                <w:sz w:val="28"/>
                <w:szCs w:val="28"/>
              </w:rPr>
              <w:t xml:space="preserve"> 31</w:t>
            </w:r>
            <w:r w:rsidRPr="00153EB2">
              <w:rPr>
                <w:rFonts w:ascii="Angsana New" w:eastAsia="Arial Unicode MS" w:hAnsi="Angsana New"/>
                <w:sz w:val="28"/>
                <w:szCs w:val="28"/>
                <w:cs/>
              </w:rPr>
              <w:t xml:space="preserve"> ธันวาคม</w:t>
            </w:r>
            <w:r w:rsidRPr="00153EB2">
              <w:rPr>
                <w:rFonts w:ascii="Angsana New" w:eastAsia="Arial Unicode MS" w:hAnsi="Angsana New"/>
                <w:sz w:val="28"/>
                <w:szCs w:val="28"/>
              </w:rPr>
              <w:t xml:space="preserve"> </w:t>
            </w:r>
            <w:r w:rsidR="00034C1E" w:rsidRPr="00153EB2">
              <w:rPr>
                <w:rFonts w:ascii="Angsana New" w:eastAsia="Arial Unicode MS" w:hAnsi="Angsana New"/>
                <w:sz w:val="28"/>
                <w:szCs w:val="28"/>
              </w:rPr>
              <w:t>256</w:t>
            </w:r>
            <w:r w:rsidR="001F113F" w:rsidRPr="00153EB2">
              <w:rPr>
                <w:rFonts w:ascii="Angsana New" w:eastAsia="Arial Unicode MS" w:hAnsi="Angsana New"/>
                <w:sz w:val="28"/>
                <w:szCs w:val="28"/>
              </w:rPr>
              <w:t>4</w:t>
            </w:r>
          </w:p>
        </w:tc>
      </w:tr>
      <w:tr w:rsidR="00C256A6" w:rsidRPr="00153EB2" w14:paraId="63FB4F36" w14:textId="77777777" w:rsidTr="00DF78AF">
        <w:tc>
          <w:tcPr>
            <w:tcW w:w="3870" w:type="dxa"/>
          </w:tcPr>
          <w:p w14:paraId="5118AD73" w14:textId="77777777" w:rsidR="00B96EB0" w:rsidRPr="00153EB2" w:rsidRDefault="00B96EB0" w:rsidP="003B1E82">
            <w:pPr>
              <w:ind w:right="-43"/>
              <w:jc w:val="thaiDistribute"/>
              <w:rPr>
                <w:rFonts w:ascii="Angsana New" w:eastAsia="Arial Unicode MS" w:hAnsi="Angsana New"/>
                <w:sz w:val="28"/>
              </w:rPr>
            </w:pPr>
          </w:p>
        </w:tc>
        <w:tc>
          <w:tcPr>
            <w:tcW w:w="1350" w:type="dxa"/>
          </w:tcPr>
          <w:p w14:paraId="3AC3029F" w14:textId="77777777" w:rsidR="00B96EB0" w:rsidRPr="00153EB2" w:rsidRDefault="00B96EB0" w:rsidP="003B1E82">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 xml:space="preserve">ระดับ </w:t>
            </w:r>
            <w:r w:rsidRPr="00153EB2">
              <w:rPr>
                <w:rFonts w:ascii="Angsana New" w:eastAsia="Arial Unicode MS" w:hAnsi="Angsana New"/>
                <w:sz w:val="28"/>
                <w:szCs w:val="28"/>
              </w:rPr>
              <w:t>1</w:t>
            </w:r>
          </w:p>
        </w:tc>
        <w:tc>
          <w:tcPr>
            <w:tcW w:w="1350" w:type="dxa"/>
          </w:tcPr>
          <w:p w14:paraId="6648728A" w14:textId="77777777" w:rsidR="00B96EB0" w:rsidRPr="00153EB2" w:rsidRDefault="00B96EB0" w:rsidP="00B96EB0">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 xml:space="preserve">ระดับ </w:t>
            </w:r>
            <w:r w:rsidRPr="00153EB2">
              <w:rPr>
                <w:rFonts w:ascii="Angsana New" w:eastAsia="Arial Unicode MS" w:hAnsi="Angsana New"/>
                <w:sz w:val="28"/>
                <w:szCs w:val="28"/>
              </w:rPr>
              <w:t>2</w:t>
            </w:r>
          </w:p>
        </w:tc>
        <w:tc>
          <w:tcPr>
            <w:tcW w:w="1350" w:type="dxa"/>
          </w:tcPr>
          <w:p w14:paraId="045EFDBD" w14:textId="77777777" w:rsidR="00B96EB0" w:rsidRPr="00153EB2" w:rsidRDefault="00B96EB0" w:rsidP="00B96EB0">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 xml:space="preserve">ระดับ </w:t>
            </w:r>
            <w:r w:rsidRPr="00153EB2">
              <w:rPr>
                <w:rFonts w:ascii="Angsana New" w:eastAsia="Arial Unicode MS" w:hAnsi="Angsana New"/>
                <w:sz w:val="28"/>
                <w:szCs w:val="28"/>
              </w:rPr>
              <w:t>3</w:t>
            </w:r>
          </w:p>
        </w:tc>
        <w:tc>
          <w:tcPr>
            <w:tcW w:w="1350" w:type="dxa"/>
          </w:tcPr>
          <w:p w14:paraId="4B38FAD3" w14:textId="77777777" w:rsidR="00B96EB0" w:rsidRPr="00153EB2" w:rsidRDefault="00B96EB0" w:rsidP="003B1E82">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รวม</w:t>
            </w:r>
          </w:p>
        </w:tc>
      </w:tr>
      <w:tr w:rsidR="00C256A6" w:rsidRPr="00153EB2" w14:paraId="0174F849" w14:textId="77777777" w:rsidTr="00DF78AF">
        <w:tc>
          <w:tcPr>
            <w:tcW w:w="3870" w:type="dxa"/>
          </w:tcPr>
          <w:p w14:paraId="3B1AAD4C" w14:textId="77777777" w:rsidR="00EF5BFF" w:rsidRPr="00153EB2" w:rsidRDefault="00EF5BFF" w:rsidP="003B1E82">
            <w:pPr>
              <w:ind w:left="-18" w:right="-43" w:firstLine="18"/>
              <w:jc w:val="thaiDistribute"/>
              <w:rPr>
                <w:rFonts w:ascii="Angsana New" w:eastAsia="Arial Unicode MS" w:hAnsi="Angsana New"/>
                <w:b/>
                <w:bCs/>
                <w:sz w:val="28"/>
                <w:cs/>
              </w:rPr>
            </w:pPr>
            <w:r w:rsidRPr="00153EB2">
              <w:rPr>
                <w:rFonts w:ascii="Angsana New" w:eastAsia="Arial Unicode MS" w:hAnsi="Angsana New"/>
                <w:b/>
                <w:bCs/>
                <w:sz w:val="28"/>
                <w:szCs w:val="28"/>
                <w:cs/>
              </w:rPr>
              <w:t>สินทรัพย์ที่วัดมูลค่าด้วยมูลค่ายุติธรรม</w:t>
            </w:r>
          </w:p>
        </w:tc>
        <w:tc>
          <w:tcPr>
            <w:tcW w:w="1350" w:type="dxa"/>
            <w:vAlign w:val="bottom"/>
          </w:tcPr>
          <w:p w14:paraId="09771EEB" w14:textId="77777777" w:rsidR="00EF5BFF" w:rsidRPr="00153EB2" w:rsidRDefault="00EF5BFF" w:rsidP="003B1E82">
            <w:pPr>
              <w:tabs>
                <w:tab w:val="decimal" w:pos="806"/>
              </w:tabs>
              <w:ind w:left="-18" w:right="-18"/>
              <w:rPr>
                <w:rFonts w:ascii="Angsana New" w:eastAsia="Arial Unicode MS" w:hAnsi="Angsana New"/>
                <w:sz w:val="28"/>
              </w:rPr>
            </w:pPr>
          </w:p>
        </w:tc>
        <w:tc>
          <w:tcPr>
            <w:tcW w:w="1350" w:type="dxa"/>
            <w:vAlign w:val="bottom"/>
          </w:tcPr>
          <w:p w14:paraId="39E9DCD6" w14:textId="77777777" w:rsidR="00EF5BFF" w:rsidRPr="00153EB2" w:rsidRDefault="00EF5BFF" w:rsidP="003B1E82">
            <w:pPr>
              <w:tabs>
                <w:tab w:val="decimal" w:pos="806"/>
              </w:tabs>
              <w:ind w:left="-18" w:right="-18"/>
              <w:rPr>
                <w:rFonts w:ascii="Angsana New" w:eastAsia="Arial Unicode MS" w:hAnsi="Angsana New"/>
                <w:sz w:val="28"/>
              </w:rPr>
            </w:pPr>
          </w:p>
        </w:tc>
        <w:tc>
          <w:tcPr>
            <w:tcW w:w="1350" w:type="dxa"/>
            <w:vAlign w:val="bottom"/>
          </w:tcPr>
          <w:p w14:paraId="5BC9D1CF" w14:textId="77777777" w:rsidR="00EF5BFF" w:rsidRPr="00153EB2" w:rsidRDefault="00EF5BFF" w:rsidP="003B1E82">
            <w:pPr>
              <w:tabs>
                <w:tab w:val="decimal" w:pos="806"/>
              </w:tabs>
              <w:ind w:left="-18" w:right="-18"/>
              <w:rPr>
                <w:rFonts w:ascii="Angsana New" w:eastAsia="Arial Unicode MS" w:hAnsi="Angsana New"/>
                <w:sz w:val="28"/>
              </w:rPr>
            </w:pPr>
          </w:p>
        </w:tc>
        <w:tc>
          <w:tcPr>
            <w:tcW w:w="1350" w:type="dxa"/>
            <w:vAlign w:val="bottom"/>
          </w:tcPr>
          <w:p w14:paraId="6882EAC2" w14:textId="77777777" w:rsidR="00EF5BFF" w:rsidRPr="00153EB2" w:rsidRDefault="00EF5BFF" w:rsidP="003B1E82">
            <w:pPr>
              <w:tabs>
                <w:tab w:val="decimal" w:pos="806"/>
              </w:tabs>
              <w:ind w:left="-18" w:right="-18"/>
              <w:rPr>
                <w:rFonts w:ascii="Angsana New" w:eastAsia="Arial Unicode MS" w:hAnsi="Angsana New"/>
                <w:sz w:val="28"/>
              </w:rPr>
            </w:pPr>
          </w:p>
        </w:tc>
      </w:tr>
      <w:tr w:rsidR="00C256A6" w:rsidRPr="00153EB2" w14:paraId="66624AF8" w14:textId="77777777" w:rsidTr="00DF78AF">
        <w:tc>
          <w:tcPr>
            <w:tcW w:w="3870" w:type="dxa"/>
          </w:tcPr>
          <w:p w14:paraId="36CBECD4" w14:textId="77777777" w:rsidR="00E36421" w:rsidRPr="00153EB2" w:rsidRDefault="00067022" w:rsidP="00067022">
            <w:pPr>
              <w:ind w:left="165" w:right="-43"/>
              <w:jc w:val="thaiDistribute"/>
              <w:rPr>
                <w:rFonts w:ascii="Angsana New" w:eastAsia="Arial Unicode MS" w:hAnsi="Angsana New"/>
                <w:sz w:val="28"/>
                <w:cs/>
              </w:rPr>
            </w:pPr>
            <w:r w:rsidRPr="00153EB2">
              <w:rPr>
                <w:rFonts w:ascii="Angsana New" w:eastAsia="Arial Unicode MS" w:hAnsi="Angsana New" w:hint="cs"/>
                <w:sz w:val="28"/>
                <w:szCs w:val="28"/>
                <w:cs/>
              </w:rPr>
              <w:t>สินทรัพย์ทางการเงินไม่หมุนเวียนอื่น</w:t>
            </w:r>
          </w:p>
        </w:tc>
        <w:tc>
          <w:tcPr>
            <w:tcW w:w="1350" w:type="dxa"/>
            <w:vAlign w:val="bottom"/>
          </w:tcPr>
          <w:p w14:paraId="484954DC" w14:textId="77777777" w:rsidR="00E36421" w:rsidRPr="00153EB2" w:rsidRDefault="00E36421" w:rsidP="00E36421">
            <w:pPr>
              <w:tabs>
                <w:tab w:val="decimal" w:pos="806"/>
              </w:tabs>
              <w:ind w:left="-18" w:right="-18"/>
              <w:rPr>
                <w:rFonts w:ascii="Angsana New" w:eastAsia="Arial Unicode MS" w:hAnsi="Angsana New"/>
                <w:sz w:val="28"/>
              </w:rPr>
            </w:pPr>
          </w:p>
        </w:tc>
        <w:tc>
          <w:tcPr>
            <w:tcW w:w="1350" w:type="dxa"/>
            <w:vAlign w:val="bottom"/>
          </w:tcPr>
          <w:p w14:paraId="40495F94" w14:textId="77777777" w:rsidR="00E36421" w:rsidRPr="00153EB2" w:rsidRDefault="00E36421" w:rsidP="00E36421">
            <w:pPr>
              <w:tabs>
                <w:tab w:val="decimal" w:pos="806"/>
              </w:tabs>
              <w:ind w:left="-18" w:right="-18"/>
              <w:rPr>
                <w:rFonts w:ascii="Angsana New" w:eastAsia="Arial Unicode MS" w:hAnsi="Angsana New"/>
                <w:sz w:val="28"/>
              </w:rPr>
            </w:pPr>
          </w:p>
        </w:tc>
        <w:tc>
          <w:tcPr>
            <w:tcW w:w="1350" w:type="dxa"/>
            <w:vAlign w:val="bottom"/>
          </w:tcPr>
          <w:p w14:paraId="59E47A92" w14:textId="77777777" w:rsidR="00E36421" w:rsidRPr="00153EB2" w:rsidRDefault="00E36421" w:rsidP="00E36421">
            <w:pPr>
              <w:tabs>
                <w:tab w:val="decimal" w:pos="806"/>
              </w:tabs>
              <w:ind w:left="-18" w:right="-18"/>
              <w:rPr>
                <w:rFonts w:ascii="Angsana New" w:eastAsia="Arial Unicode MS" w:hAnsi="Angsana New"/>
                <w:sz w:val="28"/>
              </w:rPr>
            </w:pPr>
          </w:p>
        </w:tc>
        <w:tc>
          <w:tcPr>
            <w:tcW w:w="1350" w:type="dxa"/>
            <w:vAlign w:val="bottom"/>
          </w:tcPr>
          <w:p w14:paraId="2D3F09A8" w14:textId="77777777" w:rsidR="00E36421" w:rsidRPr="00153EB2" w:rsidRDefault="00E36421" w:rsidP="00E36421">
            <w:pPr>
              <w:tabs>
                <w:tab w:val="decimal" w:pos="806"/>
              </w:tabs>
              <w:ind w:left="-18" w:right="-18"/>
              <w:rPr>
                <w:rFonts w:ascii="Angsana New" w:eastAsia="Arial Unicode MS" w:hAnsi="Angsana New"/>
                <w:sz w:val="28"/>
              </w:rPr>
            </w:pPr>
          </w:p>
        </w:tc>
      </w:tr>
      <w:tr w:rsidR="00067022" w:rsidRPr="00153EB2" w14:paraId="62F67F0A" w14:textId="77777777" w:rsidTr="00DF78AF">
        <w:tc>
          <w:tcPr>
            <w:tcW w:w="3870" w:type="dxa"/>
          </w:tcPr>
          <w:p w14:paraId="63E2FD3C" w14:textId="30F48700" w:rsidR="00067022" w:rsidRPr="00153EB2" w:rsidRDefault="00A901B2" w:rsidP="00067022">
            <w:pPr>
              <w:ind w:left="345" w:right="-43"/>
              <w:jc w:val="thaiDistribute"/>
              <w:rPr>
                <w:rFonts w:ascii="Angsana New" w:eastAsia="Arial Unicode MS" w:hAnsi="Angsana New"/>
                <w:sz w:val="28"/>
                <w:cs/>
              </w:rPr>
            </w:pPr>
            <w:r>
              <w:rPr>
                <w:rFonts w:ascii="Angsana New" w:eastAsia="Arial Unicode MS" w:hAnsi="Angsana New" w:hint="cs"/>
                <w:sz w:val="28"/>
                <w:szCs w:val="28"/>
                <w:cs/>
              </w:rPr>
              <w:t>เงินลงทุนใน</w:t>
            </w:r>
            <w:r w:rsidR="00067022" w:rsidRPr="00153EB2">
              <w:rPr>
                <w:rFonts w:ascii="Angsana New" w:eastAsia="Arial Unicode MS" w:hAnsi="Angsana New" w:hint="cs"/>
                <w:sz w:val="28"/>
                <w:szCs w:val="28"/>
                <w:cs/>
              </w:rPr>
              <w:t>บริษัทจดทะเบียนในประเทศ</w:t>
            </w:r>
          </w:p>
        </w:tc>
        <w:tc>
          <w:tcPr>
            <w:tcW w:w="1350" w:type="dxa"/>
            <w:vAlign w:val="bottom"/>
          </w:tcPr>
          <w:p w14:paraId="1619CB47" w14:textId="246191B9" w:rsidR="00067022" w:rsidRPr="00153EB2" w:rsidRDefault="0052395E" w:rsidP="00E36421">
            <w:pPr>
              <w:tabs>
                <w:tab w:val="decimal" w:pos="806"/>
              </w:tabs>
              <w:ind w:left="-18" w:right="-18"/>
              <w:rPr>
                <w:rFonts w:ascii="Angsana New" w:eastAsia="Arial Unicode MS" w:hAnsi="Angsana New"/>
                <w:sz w:val="28"/>
              </w:rPr>
            </w:pPr>
            <w:r>
              <w:rPr>
                <w:rFonts w:ascii="Angsana New" w:eastAsia="Arial Unicode MS" w:hAnsi="Angsana New"/>
                <w:sz w:val="28"/>
              </w:rPr>
              <w:t>425</w:t>
            </w:r>
          </w:p>
        </w:tc>
        <w:tc>
          <w:tcPr>
            <w:tcW w:w="1350" w:type="dxa"/>
            <w:vAlign w:val="bottom"/>
          </w:tcPr>
          <w:p w14:paraId="76982C85" w14:textId="4E203B7A" w:rsidR="00067022" w:rsidRPr="00153EB2" w:rsidRDefault="0052395E" w:rsidP="00E36421">
            <w:pPr>
              <w:tabs>
                <w:tab w:val="decimal" w:pos="806"/>
              </w:tabs>
              <w:ind w:left="-18" w:right="-18"/>
              <w:rPr>
                <w:rFonts w:ascii="Angsana New" w:eastAsia="Arial Unicode MS" w:hAnsi="Angsana New"/>
                <w:sz w:val="28"/>
              </w:rPr>
            </w:pPr>
            <w:r>
              <w:rPr>
                <w:rFonts w:ascii="Angsana New" w:eastAsia="Arial Unicode MS" w:hAnsi="Angsana New"/>
                <w:sz w:val="28"/>
              </w:rPr>
              <w:t>-</w:t>
            </w:r>
          </w:p>
        </w:tc>
        <w:tc>
          <w:tcPr>
            <w:tcW w:w="1350" w:type="dxa"/>
            <w:vAlign w:val="bottom"/>
          </w:tcPr>
          <w:p w14:paraId="46F0E054" w14:textId="459685EC" w:rsidR="00067022" w:rsidRPr="00153EB2" w:rsidRDefault="0052395E" w:rsidP="00E36421">
            <w:pPr>
              <w:tabs>
                <w:tab w:val="decimal" w:pos="806"/>
              </w:tabs>
              <w:ind w:left="-18" w:right="-18"/>
              <w:rPr>
                <w:rFonts w:ascii="Angsana New" w:eastAsia="Arial Unicode MS" w:hAnsi="Angsana New"/>
                <w:sz w:val="28"/>
              </w:rPr>
            </w:pPr>
            <w:r>
              <w:rPr>
                <w:rFonts w:ascii="Angsana New" w:eastAsia="Arial Unicode MS" w:hAnsi="Angsana New"/>
                <w:sz w:val="28"/>
              </w:rPr>
              <w:t>-</w:t>
            </w:r>
          </w:p>
        </w:tc>
        <w:tc>
          <w:tcPr>
            <w:tcW w:w="1350" w:type="dxa"/>
            <w:vAlign w:val="bottom"/>
          </w:tcPr>
          <w:p w14:paraId="21DAD3A7" w14:textId="759A1AFC" w:rsidR="00067022" w:rsidRPr="00153EB2" w:rsidRDefault="0052395E" w:rsidP="00E36421">
            <w:pPr>
              <w:tabs>
                <w:tab w:val="decimal" w:pos="806"/>
              </w:tabs>
              <w:ind w:left="-18" w:right="-18"/>
              <w:rPr>
                <w:rFonts w:ascii="Angsana New" w:eastAsia="Arial Unicode MS" w:hAnsi="Angsana New"/>
                <w:sz w:val="28"/>
              </w:rPr>
            </w:pPr>
            <w:r>
              <w:rPr>
                <w:rFonts w:ascii="Angsana New" w:eastAsia="Arial Unicode MS" w:hAnsi="Angsana New"/>
                <w:sz w:val="28"/>
              </w:rPr>
              <w:t>425</w:t>
            </w:r>
          </w:p>
        </w:tc>
      </w:tr>
      <w:tr w:rsidR="00067022" w:rsidRPr="00153EB2" w14:paraId="51D38AC9" w14:textId="77777777" w:rsidTr="00DF78AF">
        <w:trPr>
          <w:trHeight w:val="126"/>
        </w:trPr>
        <w:tc>
          <w:tcPr>
            <w:tcW w:w="3870" w:type="dxa"/>
          </w:tcPr>
          <w:p w14:paraId="25748684" w14:textId="4A028F62" w:rsidR="00067022" w:rsidRPr="00153EB2" w:rsidRDefault="00A901B2" w:rsidP="00067022">
            <w:pPr>
              <w:ind w:left="525" w:right="-43" w:hanging="180"/>
              <w:rPr>
                <w:rFonts w:ascii="Angsana New" w:eastAsia="Arial Unicode MS" w:hAnsi="Angsana New"/>
                <w:sz w:val="28"/>
                <w:cs/>
              </w:rPr>
            </w:pPr>
            <w:r>
              <w:rPr>
                <w:rFonts w:ascii="Angsana New" w:eastAsia="Arial Unicode MS" w:hAnsi="Angsana New" w:hint="cs"/>
                <w:sz w:val="28"/>
                <w:szCs w:val="28"/>
                <w:cs/>
              </w:rPr>
              <w:t>เงินลงทุน</w:t>
            </w:r>
            <w:r w:rsidR="00067022" w:rsidRPr="00153EB2">
              <w:rPr>
                <w:rFonts w:ascii="Angsana New" w:eastAsia="Arial Unicode MS" w:hAnsi="Angsana New" w:hint="cs"/>
                <w:sz w:val="28"/>
                <w:szCs w:val="28"/>
                <w:cs/>
              </w:rPr>
              <w:t>ในต่างประเทศ</w:t>
            </w:r>
          </w:p>
        </w:tc>
        <w:tc>
          <w:tcPr>
            <w:tcW w:w="1350" w:type="dxa"/>
            <w:vAlign w:val="bottom"/>
          </w:tcPr>
          <w:p w14:paraId="02592E4E" w14:textId="340A1ED2" w:rsidR="00067022" w:rsidRPr="00153EB2" w:rsidRDefault="0052395E" w:rsidP="00067022">
            <w:pPr>
              <w:tabs>
                <w:tab w:val="decimal" w:pos="806"/>
              </w:tabs>
              <w:ind w:left="-18" w:right="-18"/>
              <w:rPr>
                <w:rFonts w:ascii="Angsana New" w:eastAsia="Arial Unicode MS" w:hAnsi="Angsana New"/>
                <w:sz w:val="28"/>
              </w:rPr>
            </w:pPr>
            <w:r>
              <w:rPr>
                <w:rFonts w:ascii="Angsana New" w:eastAsia="Arial Unicode MS" w:hAnsi="Angsana New"/>
                <w:sz w:val="28"/>
              </w:rPr>
              <w:t>-</w:t>
            </w:r>
          </w:p>
        </w:tc>
        <w:tc>
          <w:tcPr>
            <w:tcW w:w="1350" w:type="dxa"/>
            <w:vAlign w:val="bottom"/>
          </w:tcPr>
          <w:p w14:paraId="32520A3A" w14:textId="034D4013" w:rsidR="00067022" w:rsidRPr="00153EB2" w:rsidRDefault="0052395E" w:rsidP="00067022">
            <w:pPr>
              <w:tabs>
                <w:tab w:val="decimal" w:pos="806"/>
              </w:tabs>
              <w:ind w:left="-18" w:right="-18"/>
              <w:rPr>
                <w:rFonts w:ascii="Angsana New" w:eastAsia="Arial Unicode MS" w:hAnsi="Angsana New"/>
                <w:sz w:val="28"/>
              </w:rPr>
            </w:pPr>
            <w:r>
              <w:rPr>
                <w:rFonts w:ascii="Angsana New" w:eastAsia="Arial Unicode MS" w:hAnsi="Angsana New"/>
                <w:sz w:val="28"/>
              </w:rPr>
              <w:t>-</w:t>
            </w:r>
          </w:p>
        </w:tc>
        <w:tc>
          <w:tcPr>
            <w:tcW w:w="1350" w:type="dxa"/>
            <w:vAlign w:val="bottom"/>
          </w:tcPr>
          <w:p w14:paraId="105F2D24" w14:textId="1EACD433" w:rsidR="00067022" w:rsidRPr="00153EB2" w:rsidRDefault="0052395E" w:rsidP="00067022">
            <w:pPr>
              <w:tabs>
                <w:tab w:val="decimal" w:pos="806"/>
              </w:tabs>
              <w:ind w:left="-18" w:right="-18"/>
              <w:rPr>
                <w:rFonts w:ascii="Angsana New" w:eastAsia="Arial Unicode MS" w:hAnsi="Angsana New"/>
                <w:sz w:val="28"/>
              </w:rPr>
            </w:pPr>
            <w:r>
              <w:rPr>
                <w:rFonts w:ascii="Angsana New" w:eastAsia="Arial Unicode MS" w:hAnsi="Angsana New"/>
                <w:sz w:val="28"/>
              </w:rPr>
              <w:t>51</w:t>
            </w:r>
          </w:p>
        </w:tc>
        <w:tc>
          <w:tcPr>
            <w:tcW w:w="1350" w:type="dxa"/>
            <w:vAlign w:val="bottom"/>
          </w:tcPr>
          <w:p w14:paraId="2E536EEF" w14:textId="52A00E0D" w:rsidR="00067022" w:rsidRPr="00153EB2" w:rsidRDefault="0052395E" w:rsidP="00067022">
            <w:pPr>
              <w:tabs>
                <w:tab w:val="decimal" w:pos="806"/>
              </w:tabs>
              <w:ind w:left="-18" w:right="-18"/>
              <w:rPr>
                <w:rFonts w:ascii="Angsana New" w:eastAsia="Arial Unicode MS" w:hAnsi="Angsana New"/>
                <w:sz w:val="28"/>
              </w:rPr>
            </w:pPr>
            <w:r>
              <w:rPr>
                <w:rFonts w:ascii="Angsana New" w:eastAsia="Arial Unicode MS" w:hAnsi="Angsana New"/>
                <w:sz w:val="28"/>
              </w:rPr>
              <w:t>51</w:t>
            </w:r>
          </w:p>
        </w:tc>
      </w:tr>
      <w:tr w:rsidR="00C256A6" w:rsidRPr="00153EB2" w14:paraId="28AEABBF" w14:textId="77777777" w:rsidTr="00DF78AF">
        <w:tc>
          <w:tcPr>
            <w:tcW w:w="3870" w:type="dxa"/>
          </w:tcPr>
          <w:p w14:paraId="3B801132" w14:textId="77777777" w:rsidR="00E36421" w:rsidRPr="00153EB2" w:rsidRDefault="00E36421" w:rsidP="00E36421">
            <w:pPr>
              <w:ind w:left="-18" w:right="-43" w:firstLine="18"/>
              <w:jc w:val="thaiDistribute"/>
              <w:rPr>
                <w:rFonts w:ascii="Angsana New" w:eastAsia="Arial Unicode MS" w:hAnsi="Angsana New"/>
                <w:b/>
                <w:bCs/>
                <w:sz w:val="28"/>
                <w:cs/>
              </w:rPr>
            </w:pPr>
            <w:r w:rsidRPr="00153EB2">
              <w:rPr>
                <w:rFonts w:ascii="Angsana New" w:eastAsia="Arial Unicode MS" w:hAnsi="Angsana New"/>
                <w:b/>
                <w:bCs/>
                <w:sz w:val="28"/>
                <w:szCs w:val="28"/>
                <w:cs/>
              </w:rPr>
              <w:t>สินทรัพย์ที่เปิดเผยมูลค่ายุติธรรม</w:t>
            </w:r>
          </w:p>
        </w:tc>
        <w:tc>
          <w:tcPr>
            <w:tcW w:w="1350" w:type="dxa"/>
            <w:vAlign w:val="bottom"/>
          </w:tcPr>
          <w:p w14:paraId="3B206C47" w14:textId="77777777" w:rsidR="00E36421" w:rsidRPr="00153EB2" w:rsidRDefault="00E36421" w:rsidP="00E36421">
            <w:pPr>
              <w:tabs>
                <w:tab w:val="decimal" w:pos="806"/>
              </w:tabs>
              <w:ind w:left="-18" w:right="-18"/>
              <w:rPr>
                <w:rFonts w:ascii="Angsana New" w:eastAsia="Arial Unicode MS" w:hAnsi="Angsana New"/>
                <w:sz w:val="28"/>
              </w:rPr>
            </w:pPr>
          </w:p>
        </w:tc>
        <w:tc>
          <w:tcPr>
            <w:tcW w:w="1350" w:type="dxa"/>
            <w:vAlign w:val="bottom"/>
          </w:tcPr>
          <w:p w14:paraId="65E6B3B6" w14:textId="77777777" w:rsidR="00E36421" w:rsidRPr="00153EB2" w:rsidRDefault="00E36421" w:rsidP="00E36421">
            <w:pPr>
              <w:tabs>
                <w:tab w:val="decimal" w:pos="806"/>
              </w:tabs>
              <w:ind w:left="-18" w:right="-18"/>
              <w:rPr>
                <w:rFonts w:ascii="Angsana New" w:eastAsia="Arial Unicode MS" w:hAnsi="Angsana New"/>
                <w:sz w:val="28"/>
              </w:rPr>
            </w:pPr>
          </w:p>
        </w:tc>
        <w:tc>
          <w:tcPr>
            <w:tcW w:w="1350" w:type="dxa"/>
            <w:vAlign w:val="bottom"/>
          </w:tcPr>
          <w:p w14:paraId="5E8937BD" w14:textId="77777777" w:rsidR="00E36421" w:rsidRPr="00153EB2" w:rsidRDefault="00E36421" w:rsidP="00E36421">
            <w:pPr>
              <w:tabs>
                <w:tab w:val="decimal" w:pos="806"/>
              </w:tabs>
              <w:ind w:left="-18" w:right="-18"/>
              <w:rPr>
                <w:rFonts w:ascii="Angsana New" w:eastAsia="Arial Unicode MS" w:hAnsi="Angsana New"/>
                <w:sz w:val="28"/>
              </w:rPr>
            </w:pPr>
          </w:p>
        </w:tc>
        <w:tc>
          <w:tcPr>
            <w:tcW w:w="1350" w:type="dxa"/>
            <w:vAlign w:val="bottom"/>
          </w:tcPr>
          <w:p w14:paraId="512C39B5" w14:textId="77777777" w:rsidR="00E36421" w:rsidRPr="00153EB2" w:rsidRDefault="00E36421" w:rsidP="00E36421">
            <w:pPr>
              <w:tabs>
                <w:tab w:val="decimal" w:pos="806"/>
              </w:tabs>
              <w:ind w:left="-18" w:right="-18"/>
              <w:rPr>
                <w:rFonts w:ascii="Angsana New" w:eastAsia="Arial Unicode MS" w:hAnsi="Angsana New"/>
                <w:sz w:val="28"/>
              </w:rPr>
            </w:pPr>
          </w:p>
        </w:tc>
      </w:tr>
      <w:tr w:rsidR="00C256A6" w:rsidRPr="00153EB2" w14:paraId="22A10F39" w14:textId="77777777" w:rsidTr="00DF78AF">
        <w:trPr>
          <w:trHeight w:val="153"/>
        </w:trPr>
        <w:tc>
          <w:tcPr>
            <w:tcW w:w="3870" w:type="dxa"/>
          </w:tcPr>
          <w:p w14:paraId="4FFF93CE" w14:textId="77777777" w:rsidR="00E36421" w:rsidRPr="00153EB2" w:rsidRDefault="00E36421" w:rsidP="00067022">
            <w:pPr>
              <w:ind w:left="165" w:right="-43"/>
              <w:jc w:val="thaiDistribute"/>
              <w:rPr>
                <w:rFonts w:ascii="Angsana New" w:eastAsia="Arial Unicode MS" w:hAnsi="Angsana New"/>
                <w:sz w:val="28"/>
                <w:cs/>
              </w:rPr>
            </w:pPr>
            <w:r w:rsidRPr="00153EB2">
              <w:rPr>
                <w:rFonts w:ascii="Angsana New" w:eastAsia="Arial Unicode MS" w:hAnsi="Angsana New"/>
                <w:sz w:val="28"/>
                <w:szCs w:val="28"/>
                <w:cs/>
              </w:rPr>
              <w:t>อสังหาริมทรัพย์เพื่อการลงทุน</w:t>
            </w:r>
          </w:p>
        </w:tc>
        <w:tc>
          <w:tcPr>
            <w:tcW w:w="1350" w:type="dxa"/>
            <w:vAlign w:val="bottom"/>
          </w:tcPr>
          <w:p w14:paraId="1AD62260" w14:textId="6147D812" w:rsidR="00E36421" w:rsidRPr="00153EB2" w:rsidRDefault="0052395E" w:rsidP="00E36421">
            <w:pPr>
              <w:tabs>
                <w:tab w:val="decimal" w:pos="806"/>
              </w:tabs>
              <w:ind w:left="-18" w:right="-18"/>
              <w:rPr>
                <w:rFonts w:ascii="Angsana New" w:eastAsia="Arial Unicode MS" w:hAnsi="Angsana New"/>
                <w:sz w:val="28"/>
                <w:cs/>
              </w:rPr>
            </w:pPr>
            <w:r>
              <w:rPr>
                <w:rFonts w:ascii="Angsana New" w:eastAsia="Arial Unicode MS" w:hAnsi="Angsana New"/>
                <w:sz w:val="28"/>
              </w:rPr>
              <w:t>-</w:t>
            </w:r>
          </w:p>
        </w:tc>
        <w:tc>
          <w:tcPr>
            <w:tcW w:w="1350" w:type="dxa"/>
            <w:vAlign w:val="bottom"/>
          </w:tcPr>
          <w:p w14:paraId="23F17CDE" w14:textId="04A141CF" w:rsidR="00E36421" w:rsidRPr="00153EB2" w:rsidRDefault="00BC6140" w:rsidP="00E36421">
            <w:pPr>
              <w:tabs>
                <w:tab w:val="decimal" w:pos="806"/>
              </w:tabs>
              <w:ind w:left="-18" w:right="-18"/>
              <w:rPr>
                <w:rFonts w:ascii="Angsana New" w:eastAsia="Arial Unicode MS" w:hAnsi="Angsana New"/>
                <w:sz w:val="28"/>
              </w:rPr>
            </w:pPr>
            <w:r>
              <w:rPr>
                <w:rFonts w:ascii="Angsana New" w:eastAsia="Arial Unicode MS" w:hAnsi="Angsana New"/>
                <w:sz w:val="28"/>
              </w:rPr>
              <w:t>355</w:t>
            </w:r>
          </w:p>
        </w:tc>
        <w:tc>
          <w:tcPr>
            <w:tcW w:w="1350" w:type="dxa"/>
            <w:vAlign w:val="bottom"/>
          </w:tcPr>
          <w:p w14:paraId="025008C6" w14:textId="1160B7A2" w:rsidR="00E36421" w:rsidRPr="00153EB2" w:rsidRDefault="00BC6140" w:rsidP="00E36421">
            <w:pPr>
              <w:tabs>
                <w:tab w:val="decimal" w:pos="806"/>
              </w:tabs>
              <w:ind w:left="-18" w:right="-18"/>
              <w:rPr>
                <w:rFonts w:ascii="Angsana New" w:eastAsia="Arial Unicode MS" w:hAnsi="Angsana New"/>
                <w:sz w:val="28"/>
              </w:rPr>
            </w:pPr>
            <w:r>
              <w:rPr>
                <w:rFonts w:ascii="Angsana New" w:eastAsia="Arial Unicode MS" w:hAnsi="Angsana New"/>
                <w:sz w:val="28"/>
              </w:rPr>
              <w:t>135</w:t>
            </w:r>
          </w:p>
        </w:tc>
        <w:tc>
          <w:tcPr>
            <w:tcW w:w="1350" w:type="dxa"/>
            <w:vAlign w:val="bottom"/>
          </w:tcPr>
          <w:p w14:paraId="536D4947" w14:textId="7F5242D5" w:rsidR="00E36421" w:rsidRPr="00153EB2" w:rsidRDefault="0052395E" w:rsidP="00E36421">
            <w:pPr>
              <w:tabs>
                <w:tab w:val="decimal" w:pos="806"/>
              </w:tabs>
              <w:ind w:left="-18" w:right="-18"/>
              <w:rPr>
                <w:rFonts w:ascii="Angsana New" w:eastAsia="Arial Unicode MS" w:hAnsi="Angsana New"/>
                <w:sz w:val="28"/>
              </w:rPr>
            </w:pPr>
            <w:r>
              <w:rPr>
                <w:rFonts w:ascii="Angsana New" w:eastAsia="Arial Unicode MS" w:hAnsi="Angsana New"/>
                <w:sz w:val="28"/>
              </w:rPr>
              <w:t>490</w:t>
            </w:r>
          </w:p>
        </w:tc>
      </w:tr>
      <w:tr w:rsidR="00C256A6" w:rsidRPr="00153EB2" w14:paraId="6E200008" w14:textId="77777777" w:rsidTr="00DF78AF">
        <w:tc>
          <w:tcPr>
            <w:tcW w:w="3870" w:type="dxa"/>
          </w:tcPr>
          <w:p w14:paraId="17D1D3CD" w14:textId="77777777" w:rsidR="00E36421" w:rsidRPr="00153EB2" w:rsidRDefault="00E36421" w:rsidP="00E36421">
            <w:pPr>
              <w:ind w:left="162" w:hanging="162"/>
              <w:jc w:val="both"/>
              <w:rPr>
                <w:rFonts w:ascii="Angsana New" w:eastAsia="Arial Unicode MS" w:hAnsi="Angsana New"/>
                <w:b/>
                <w:bCs/>
                <w:sz w:val="28"/>
                <w:cs/>
              </w:rPr>
            </w:pPr>
            <w:r w:rsidRPr="00153EB2">
              <w:rPr>
                <w:rFonts w:ascii="Angsana New" w:eastAsia="Arial Unicode MS" w:hAnsi="Angsana New"/>
                <w:b/>
                <w:bCs/>
                <w:sz w:val="28"/>
                <w:szCs w:val="28"/>
                <w:cs/>
              </w:rPr>
              <w:t>หนี้สินที่เปิดเผยมูลค่ายุติธรรม</w:t>
            </w:r>
          </w:p>
        </w:tc>
        <w:tc>
          <w:tcPr>
            <w:tcW w:w="1350" w:type="dxa"/>
            <w:vAlign w:val="bottom"/>
          </w:tcPr>
          <w:p w14:paraId="67B72DFF" w14:textId="77777777" w:rsidR="00E36421" w:rsidRPr="00153EB2" w:rsidRDefault="00E36421" w:rsidP="00E36421">
            <w:pPr>
              <w:tabs>
                <w:tab w:val="decimal" w:pos="806"/>
              </w:tabs>
              <w:ind w:left="-18" w:right="-18"/>
              <w:rPr>
                <w:rFonts w:ascii="Angsana New" w:eastAsia="Arial Unicode MS" w:hAnsi="Angsana New"/>
                <w:sz w:val="28"/>
              </w:rPr>
            </w:pPr>
          </w:p>
        </w:tc>
        <w:tc>
          <w:tcPr>
            <w:tcW w:w="1350" w:type="dxa"/>
            <w:vAlign w:val="bottom"/>
          </w:tcPr>
          <w:p w14:paraId="796C7742" w14:textId="77777777" w:rsidR="00E36421" w:rsidRPr="00153EB2" w:rsidRDefault="00E36421" w:rsidP="00E36421">
            <w:pPr>
              <w:tabs>
                <w:tab w:val="decimal" w:pos="806"/>
              </w:tabs>
              <w:ind w:left="-18" w:right="-18"/>
              <w:rPr>
                <w:rFonts w:ascii="Angsana New" w:eastAsia="Arial Unicode MS" w:hAnsi="Angsana New"/>
                <w:sz w:val="28"/>
              </w:rPr>
            </w:pPr>
          </w:p>
        </w:tc>
        <w:tc>
          <w:tcPr>
            <w:tcW w:w="1350" w:type="dxa"/>
            <w:vAlign w:val="bottom"/>
          </w:tcPr>
          <w:p w14:paraId="51282732" w14:textId="77777777" w:rsidR="00E36421" w:rsidRPr="00153EB2" w:rsidRDefault="00E36421" w:rsidP="00E36421">
            <w:pPr>
              <w:tabs>
                <w:tab w:val="decimal" w:pos="806"/>
              </w:tabs>
              <w:ind w:left="-18" w:right="-18"/>
              <w:rPr>
                <w:rFonts w:ascii="Angsana New" w:eastAsia="Arial Unicode MS" w:hAnsi="Angsana New"/>
                <w:sz w:val="28"/>
              </w:rPr>
            </w:pPr>
          </w:p>
        </w:tc>
        <w:tc>
          <w:tcPr>
            <w:tcW w:w="1350" w:type="dxa"/>
            <w:vAlign w:val="bottom"/>
          </w:tcPr>
          <w:p w14:paraId="0C748BB3" w14:textId="77777777" w:rsidR="00E36421" w:rsidRPr="00153EB2" w:rsidRDefault="00E36421" w:rsidP="00E36421">
            <w:pPr>
              <w:tabs>
                <w:tab w:val="decimal" w:pos="806"/>
              </w:tabs>
              <w:ind w:left="-18" w:right="-18"/>
              <w:rPr>
                <w:rFonts w:ascii="Angsana New" w:eastAsia="Arial Unicode MS" w:hAnsi="Angsana New"/>
                <w:sz w:val="28"/>
              </w:rPr>
            </w:pPr>
          </w:p>
        </w:tc>
      </w:tr>
      <w:tr w:rsidR="00C256A6" w:rsidRPr="00153EB2" w14:paraId="07276E17" w14:textId="77777777" w:rsidTr="00DF78AF">
        <w:tc>
          <w:tcPr>
            <w:tcW w:w="3870" w:type="dxa"/>
            <w:vAlign w:val="bottom"/>
          </w:tcPr>
          <w:p w14:paraId="5CAE20F9" w14:textId="0BC8CA40" w:rsidR="00E36421" w:rsidRPr="00153EB2" w:rsidRDefault="00E36421" w:rsidP="00067022">
            <w:pPr>
              <w:ind w:left="165" w:right="-43"/>
              <w:jc w:val="thaiDistribute"/>
              <w:rPr>
                <w:rFonts w:ascii="Angsana New" w:eastAsia="Arial Unicode MS" w:hAnsi="Angsana New"/>
                <w:sz w:val="28"/>
                <w:cs/>
              </w:rPr>
            </w:pPr>
            <w:r w:rsidRPr="00153EB2">
              <w:rPr>
                <w:rFonts w:ascii="Angsana New" w:eastAsia="Arial Unicode MS" w:hAnsi="Angsana New"/>
                <w:sz w:val="28"/>
                <w:szCs w:val="28"/>
                <w:cs/>
              </w:rPr>
              <w:t>หุ้นกู้</w:t>
            </w:r>
          </w:p>
        </w:tc>
        <w:tc>
          <w:tcPr>
            <w:tcW w:w="1350" w:type="dxa"/>
            <w:vAlign w:val="bottom"/>
          </w:tcPr>
          <w:p w14:paraId="1F33EA38" w14:textId="11DAE9C8" w:rsidR="00E36421" w:rsidRPr="00153EB2" w:rsidRDefault="0052395E" w:rsidP="00E36421">
            <w:pPr>
              <w:tabs>
                <w:tab w:val="decimal" w:pos="806"/>
              </w:tabs>
              <w:ind w:left="-18" w:right="-18"/>
              <w:rPr>
                <w:rFonts w:ascii="Angsana New" w:eastAsia="Arial Unicode MS" w:hAnsi="Angsana New"/>
                <w:sz w:val="28"/>
              </w:rPr>
            </w:pPr>
            <w:r>
              <w:rPr>
                <w:rFonts w:ascii="Angsana New" w:eastAsia="Arial Unicode MS" w:hAnsi="Angsana New"/>
                <w:sz w:val="28"/>
              </w:rPr>
              <w:t>-</w:t>
            </w:r>
          </w:p>
        </w:tc>
        <w:tc>
          <w:tcPr>
            <w:tcW w:w="1350" w:type="dxa"/>
            <w:vAlign w:val="bottom"/>
          </w:tcPr>
          <w:p w14:paraId="25AD2031" w14:textId="099A0EF3" w:rsidR="00E36421" w:rsidRPr="00153EB2" w:rsidRDefault="0052395E" w:rsidP="00E36421">
            <w:pPr>
              <w:tabs>
                <w:tab w:val="decimal" w:pos="806"/>
              </w:tabs>
              <w:ind w:left="-18" w:right="-18"/>
              <w:rPr>
                <w:rFonts w:ascii="Angsana New" w:eastAsia="Arial Unicode MS" w:hAnsi="Angsana New"/>
                <w:sz w:val="28"/>
              </w:rPr>
            </w:pPr>
            <w:r>
              <w:rPr>
                <w:rFonts w:ascii="Angsana New" w:eastAsia="Arial Unicode MS" w:hAnsi="Angsana New"/>
                <w:sz w:val="28"/>
              </w:rPr>
              <w:t>10,627</w:t>
            </w:r>
          </w:p>
        </w:tc>
        <w:tc>
          <w:tcPr>
            <w:tcW w:w="1350" w:type="dxa"/>
            <w:vAlign w:val="bottom"/>
          </w:tcPr>
          <w:p w14:paraId="7DB8B3F7" w14:textId="763C2943" w:rsidR="00E36421" w:rsidRPr="00153EB2" w:rsidRDefault="0052395E" w:rsidP="00E36421">
            <w:pPr>
              <w:tabs>
                <w:tab w:val="decimal" w:pos="806"/>
              </w:tabs>
              <w:ind w:left="-18" w:right="-18"/>
              <w:rPr>
                <w:rFonts w:ascii="Angsana New" w:eastAsia="Arial Unicode MS" w:hAnsi="Angsana New"/>
                <w:sz w:val="28"/>
              </w:rPr>
            </w:pPr>
            <w:r>
              <w:rPr>
                <w:rFonts w:ascii="Angsana New" w:eastAsia="Arial Unicode MS" w:hAnsi="Angsana New"/>
                <w:sz w:val="28"/>
              </w:rPr>
              <w:t>-</w:t>
            </w:r>
          </w:p>
        </w:tc>
        <w:tc>
          <w:tcPr>
            <w:tcW w:w="1350" w:type="dxa"/>
            <w:vAlign w:val="bottom"/>
          </w:tcPr>
          <w:p w14:paraId="31DD0577" w14:textId="123ACF6A" w:rsidR="00E36421" w:rsidRPr="00153EB2" w:rsidRDefault="0052395E" w:rsidP="00E36421">
            <w:pPr>
              <w:tabs>
                <w:tab w:val="decimal" w:pos="806"/>
              </w:tabs>
              <w:ind w:left="-18" w:right="-18"/>
              <w:rPr>
                <w:rFonts w:ascii="Angsana New" w:eastAsia="Arial Unicode MS" w:hAnsi="Angsana New"/>
                <w:sz w:val="28"/>
              </w:rPr>
            </w:pPr>
            <w:r>
              <w:rPr>
                <w:rFonts w:ascii="Angsana New" w:eastAsia="Arial Unicode MS" w:hAnsi="Angsana New"/>
                <w:sz w:val="28"/>
              </w:rPr>
              <w:t>10,627</w:t>
            </w:r>
          </w:p>
        </w:tc>
      </w:tr>
    </w:tbl>
    <w:p w14:paraId="254B9B4A" w14:textId="77777777" w:rsidR="00824D22" w:rsidRPr="00153EB2" w:rsidRDefault="00824D22" w:rsidP="00810A0D">
      <w:pPr>
        <w:tabs>
          <w:tab w:val="left" w:pos="900"/>
          <w:tab w:val="left" w:pos="2160"/>
          <w:tab w:val="left" w:pos="2880"/>
        </w:tabs>
        <w:spacing w:before="240"/>
        <w:ind w:left="547" w:hanging="547"/>
        <w:jc w:val="right"/>
        <w:rPr>
          <w:rFonts w:ascii="Angsana New" w:eastAsia="Arial Unicode MS" w:hAnsi="Angsana New"/>
          <w:sz w:val="28"/>
          <w:szCs w:val="28"/>
          <w:cs/>
        </w:rPr>
      </w:pPr>
      <w:r w:rsidRPr="00153EB2">
        <w:rPr>
          <w:rFonts w:ascii="Angsana New" w:eastAsia="Arial Unicode MS" w:hAnsi="Angsana New"/>
          <w:sz w:val="28"/>
          <w:szCs w:val="28"/>
          <w:cs/>
        </w:rPr>
        <w:t>(หน่วย</w:t>
      </w:r>
      <w:r w:rsidRPr="00153EB2">
        <w:rPr>
          <w:rFonts w:ascii="Angsana New" w:eastAsia="Arial Unicode MS" w:hAnsi="Angsana New"/>
          <w:sz w:val="28"/>
          <w:szCs w:val="28"/>
        </w:rPr>
        <w:t xml:space="preserve">: </w:t>
      </w:r>
      <w:r w:rsidRPr="00153EB2">
        <w:rPr>
          <w:rFonts w:ascii="Angsana New" w:eastAsia="Arial Unicode MS" w:hAnsi="Angsana New"/>
          <w:sz w:val="28"/>
          <w:szCs w:val="28"/>
          <w:cs/>
        </w:rPr>
        <w:t>ล้านบาท)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1F113F" w:rsidRPr="00153EB2" w14:paraId="6E278E13" w14:textId="77777777" w:rsidTr="00DF78AF">
        <w:tc>
          <w:tcPr>
            <w:tcW w:w="3870" w:type="dxa"/>
          </w:tcPr>
          <w:p w14:paraId="3883BA1F" w14:textId="77777777" w:rsidR="001F113F" w:rsidRPr="00153EB2" w:rsidRDefault="001F113F" w:rsidP="006157F4">
            <w:pPr>
              <w:ind w:right="-43"/>
              <w:jc w:val="thaiDistribute"/>
              <w:rPr>
                <w:rFonts w:ascii="Angsana New" w:eastAsia="Arial Unicode MS" w:hAnsi="Angsana New"/>
                <w:sz w:val="28"/>
              </w:rPr>
            </w:pPr>
          </w:p>
        </w:tc>
        <w:tc>
          <w:tcPr>
            <w:tcW w:w="5400" w:type="dxa"/>
            <w:gridSpan w:val="4"/>
          </w:tcPr>
          <w:p w14:paraId="30880B55" w14:textId="77777777" w:rsidR="001F113F" w:rsidRPr="00153EB2" w:rsidRDefault="001F113F" w:rsidP="006157F4">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งบการเงินรวม</w:t>
            </w:r>
          </w:p>
        </w:tc>
      </w:tr>
      <w:tr w:rsidR="001F113F" w:rsidRPr="00153EB2" w14:paraId="202AF397" w14:textId="77777777" w:rsidTr="00DF78AF">
        <w:tc>
          <w:tcPr>
            <w:tcW w:w="3870" w:type="dxa"/>
          </w:tcPr>
          <w:p w14:paraId="7E8252B4" w14:textId="77777777" w:rsidR="001F113F" w:rsidRPr="00153EB2" w:rsidRDefault="001F113F" w:rsidP="006157F4">
            <w:pPr>
              <w:ind w:right="-43"/>
              <w:jc w:val="thaiDistribute"/>
              <w:rPr>
                <w:rFonts w:ascii="Angsana New" w:eastAsia="Arial Unicode MS" w:hAnsi="Angsana New"/>
                <w:sz w:val="28"/>
              </w:rPr>
            </w:pPr>
          </w:p>
        </w:tc>
        <w:tc>
          <w:tcPr>
            <w:tcW w:w="5400" w:type="dxa"/>
            <w:gridSpan w:val="4"/>
          </w:tcPr>
          <w:p w14:paraId="68ABC17E" w14:textId="77777777" w:rsidR="001F113F" w:rsidRPr="00153EB2" w:rsidRDefault="001F113F" w:rsidP="006157F4">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ณ วันที่</w:t>
            </w:r>
            <w:r w:rsidRPr="00153EB2">
              <w:rPr>
                <w:rFonts w:ascii="Angsana New" w:eastAsia="Arial Unicode MS" w:hAnsi="Angsana New"/>
                <w:sz w:val="28"/>
                <w:szCs w:val="28"/>
              </w:rPr>
              <w:t xml:space="preserve"> 31</w:t>
            </w:r>
            <w:r w:rsidRPr="00153EB2">
              <w:rPr>
                <w:rFonts w:ascii="Angsana New" w:eastAsia="Arial Unicode MS" w:hAnsi="Angsana New"/>
                <w:sz w:val="28"/>
                <w:szCs w:val="28"/>
                <w:cs/>
              </w:rPr>
              <w:t xml:space="preserve"> ธันวาคม</w:t>
            </w:r>
            <w:r w:rsidRPr="00153EB2">
              <w:rPr>
                <w:rFonts w:ascii="Angsana New" w:eastAsia="Arial Unicode MS" w:hAnsi="Angsana New"/>
                <w:sz w:val="28"/>
                <w:szCs w:val="28"/>
              </w:rPr>
              <w:t xml:space="preserve"> 2563</w:t>
            </w:r>
          </w:p>
        </w:tc>
      </w:tr>
      <w:tr w:rsidR="001F113F" w:rsidRPr="00153EB2" w14:paraId="5AC3D70D" w14:textId="77777777" w:rsidTr="00DF78AF">
        <w:tc>
          <w:tcPr>
            <w:tcW w:w="3870" w:type="dxa"/>
          </w:tcPr>
          <w:p w14:paraId="2ACFA227" w14:textId="77777777" w:rsidR="001F113F" w:rsidRPr="00153EB2" w:rsidRDefault="001F113F" w:rsidP="006157F4">
            <w:pPr>
              <w:ind w:right="-43"/>
              <w:jc w:val="thaiDistribute"/>
              <w:rPr>
                <w:rFonts w:ascii="Angsana New" w:eastAsia="Arial Unicode MS" w:hAnsi="Angsana New"/>
                <w:sz w:val="28"/>
              </w:rPr>
            </w:pPr>
          </w:p>
        </w:tc>
        <w:tc>
          <w:tcPr>
            <w:tcW w:w="1350" w:type="dxa"/>
          </w:tcPr>
          <w:p w14:paraId="7A8C71C7" w14:textId="77777777" w:rsidR="001F113F" w:rsidRPr="00153EB2" w:rsidRDefault="001F113F" w:rsidP="006157F4">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 xml:space="preserve">ระดับ </w:t>
            </w:r>
            <w:r w:rsidRPr="00153EB2">
              <w:rPr>
                <w:rFonts w:ascii="Angsana New" w:eastAsia="Arial Unicode MS" w:hAnsi="Angsana New"/>
                <w:sz w:val="28"/>
                <w:szCs w:val="28"/>
              </w:rPr>
              <w:t>1</w:t>
            </w:r>
          </w:p>
        </w:tc>
        <w:tc>
          <w:tcPr>
            <w:tcW w:w="1350" w:type="dxa"/>
          </w:tcPr>
          <w:p w14:paraId="78F5E7A9" w14:textId="77777777" w:rsidR="001F113F" w:rsidRPr="00153EB2" w:rsidRDefault="001F113F" w:rsidP="006157F4">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 xml:space="preserve">ระดับ </w:t>
            </w:r>
            <w:r w:rsidRPr="00153EB2">
              <w:rPr>
                <w:rFonts w:ascii="Angsana New" w:eastAsia="Arial Unicode MS" w:hAnsi="Angsana New"/>
                <w:sz w:val="28"/>
                <w:szCs w:val="28"/>
              </w:rPr>
              <w:t>2</w:t>
            </w:r>
          </w:p>
        </w:tc>
        <w:tc>
          <w:tcPr>
            <w:tcW w:w="1350" w:type="dxa"/>
          </w:tcPr>
          <w:p w14:paraId="0CC52EB7" w14:textId="77777777" w:rsidR="001F113F" w:rsidRPr="00153EB2" w:rsidRDefault="001F113F" w:rsidP="006157F4">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 xml:space="preserve">ระดับ </w:t>
            </w:r>
            <w:r w:rsidRPr="00153EB2">
              <w:rPr>
                <w:rFonts w:ascii="Angsana New" w:eastAsia="Arial Unicode MS" w:hAnsi="Angsana New"/>
                <w:sz w:val="28"/>
                <w:szCs w:val="28"/>
              </w:rPr>
              <w:t>3</w:t>
            </w:r>
          </w:p>
        </w:tc>
        <w:tc>
          <w:tcPr>
            <w:tcW w:w="1350" w:type="dxa"/>
          </w:tcPr>
          <w:p w14:paraId="039DE0C0" w14:textId="77777777" w:rsidR="001F113F" w:rsidRPr="00153EB2" w:rsidRDefault="001F113F" w:rsidP="006157F4">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รวม</w:t>
            </w:r>
          </w:p>
        </w:tc>
      </w:tr>
      <w:tr w:rsidR="001F113F" w:rsidRPr="00153EB2" w14:paraId="4B3AA60B" w14:textId="77777777" w:rsidTr="00DF78AF">
        <w:tc>
          <w:tcPr>
            <w:tcW w:w="3870" w:type="dxa"/>
          </w:tcPr>
          <w:p w14:paraId="261DFB7F" w14:textId="77777777" w:rsidR="001F113F" w:rsidRPr="00153EB2" w:rsidRDefault="001F113F" w:rsidP="006157F4">
            <w:pPr>
              <w:ind w:left="-18" w:right="-43" w:firstLine="18"/>
              <w:jc w:val="thaiDistribute"/>
              <w:rPr>
                <w:rFonts w:ascii="Angsana New" w:eastAsia="Arial Unicode MS" w:hAnsi="Angsana New"/>
                <w:b/>
                <w:bCs/>
                <w:sz w:val="28"/>
                <w:cs/>
              </w:rPr>
            </w:pPr>
            <w:r w:rsidRPr="00153EB2">
              <w:rPr>
                <w:rFonts w:ascii="Angsana New" w:eastAsia="Arial Unicode MS" w:hAnsi="Angsana New"/>
                <w:b/>
                <w:bCs/>
                <w:sz w:val="28"/>
                <w:szCs w:val="28"/>
                <w:cs/>
              </w:rPr>
              <w:t>สินทรัพย์ที่วัดมูลค่าด้วยมูลค่ายุติธรรม</w:t>
            </w:r>
          </w:p>
        </w:tc>
        <w:tc>
          <w:tcPr>
            <w:tcW w:w="1350" w:type="dxa"/>
            <w:vAlign w:val="bottom"/>
          </w:tcPr>
          <w:p w14:paraId="6745EE95"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00DEB3DB"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7AA69758"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6409136A" w14:textId="77777777" w:rsidR="001F113F" w:rsidRPr="00153EB2" w:rsidRDefault="001F113F" w:rsidP="006157F4">
            <w:pPr>
              <w:tabs>
                <w:tab w:val="decimal" w:pos="806"/>
              </w:tabs>
              <w:ind w:left="-18" w:right="-18"/>
              <w:rPr>
                <w:rFonts w:ascii="Angsana New" w:eastAsia="Arial Unicode MS" w:hAnsi="Angsana New"/>
                <w:sz w:val="28"/>
              </w:rPr>
            </w:pPr>
          </w:p>
        </w:tc>
      </w:tr>
      <w:tr w:rsidR="001F113F" w:rsidRPr="00153EB2" w14:paraId="416D5180" w14:textId="77777777" w:rsidTr="00DF78AF">
        <w:tc>
          <w:tcPr>
            <w:tcW w:w="3870" w:type="dxa"/>
          </w:tcPr>
          <w:p w14:paraId="2400DA5A" w14:textId="77777777" w:rsidR="001F113F" w:rsidRPr="00153EB2" w:rsidRDefault="001F113F" w:rsidP="006157F4">
            <w:pPr>
              <w:ind w:left="165" w:right="-43"/>
              <w:jc w:val="thaiDistribute"/>
              <w:rPr>
                <w:rFonts w:ascii="Angsana New" w:eastAsia="Arial Unicode MS" w:hAnsi="Angsana New"/>
                <w:sz w:val="28"/>
                <w:cs/>
              </w:rPr>
            </w:pPr>
            <w:r w:rsidRPr="00153EB2">
              <w:rPr>
                <w:rFonts w:ascii="Angsana New" w:eastAsia="Arial Unicode MS" w:hAnsi="Angsana New" w:hint="cs"/>
                <w:sz w:val="28"/>
                <w:szCs w:val="28"/>
                <w:cs/>
              </w:rPr>
              <w:t>สินทรัพย์ทางการเงินหมุนเวียนอื่น</w:t>
            </w:r>
          </w:p>
        </w:tc>
        <w:tc>
          <w:tcPr>
            <w:tcW w:w="1350" w:type="dxa"/>
            <w:vAlign w:val="bottom"/>
          </w:tcPr>
          <w:p w14:paraId="4FC566D1"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63063BA3"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012AC2A5"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6079F308" w14:textId="77777777" w:rsidR="001F113F" w:rsidRPr="00153EB2" w:rsidRDefault="001F113F" w:rsidP="006157F4">
            <w:pPr>
              <w:tabs>
                <w:tab w:val="decimal" w:pos="806"/>
              </w:tabs>
              <w:ind w:left="-18" w:right="-18"/>
              <w:rPr>
                <w:rFonts w:ascii="Angsana New" w:eastAsia="Arial Unicode MS" w:hAnsi="Angsana New"/>
                <w:sz w:val="28"/>
              </w:rPr>
            </w:pPr>
          </w:p>
        </w:tc>
      </w:tr>
      <w:tr w:rsidR="001F113F" w:rsidRPr="00153EB2" w14:paraId="7275DE06" w14:textId="77777777" w:rsidTr="00DF78AF">
        <w:tc>
          <w:tcPr>
            <w:tcW w:w="3870" w:type="dxa"/>
          </w:tcPr>
          <w:p w14:paraId="19DC6768" w14:textId="77777777" w:rsidR="001F113F" w:rsidRPr="00153EB2" w:rsidRDefault="001F113F" w:rsidP="006157F4">
            <w:pPr>
              <w:ind w:left="345" w:right="-43"/>
              <w:jc w:val="thaiDistribute"/>
              <w:rPr>
                <w:rFonts w:ascii="Angsana New" w:eastAsia="Arial Unicode MS" w:hAnsi="Angsana New"/>
                <w:sz w:val="28"/>
                <w:cs/>
              </w:rPr>
            </w:pPr>
            <w:r w:rsidRPr="00153EB2">
              <w:rPr>
                <w:rFonts w:ascii="Angsana New" w:eastAsia="Arial Unicode MS" w:hAnsi="Angsana New"/>
                <w:sz w:val="28"/>
                <w:szCs w:val="28"/>
                <w:cs/>
              </w:rPr>
              <w:t>เงินลงทุนใน</w:t>
            </w:r>
            <w:r w:rsidRPr="00153EB2">
              <w:rPr>
                <w:rFonts w:ascii="Angsana New" w:eastAsia="Arial Unicode MS" w:hAnsi="Angsana New" w:hint="cs"/>
                <w:sz w:val="28"/>
                <w:szCs w:val="28"/>
                <w:cs/>
              </w:rPr>
              <w:t>กองทุนเปิดตราสารหนี้</w:t>
            </w:r>
          </w:p>
        </w:tc>
        <w:tc>
          <w:tcPr>
            <w:tcW w:w="1350" w:type="dxa"/>
            <w:vAlign w:val="bottom"/>
          </w:tcPr>
          <w:p w14:paraId="3777B455"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w:t>
            </w:r>
          </w:p>
        </w:tc>
        <w:tc>
          <w:tcPr>
            <w:tcW w:w="1350" w:type="dxa"/>
            <w:vAlign w:val="bottom"/>
          </w:tcPr>
          <w:p w14:paraId="064DF986"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60</w:t>
            </w:r>
          </w:p>
        </w:tc>
        <w:tc>
          <w:tcPr>
            <w:tcW w:w="1350" w:type="dxa"/>
            <w:vAlign w:val="bottom"/>
          </w:tcPr>
          <w:p w14:paraId="786A3895"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w:t>
            </w:r>
          </w:p>
        </w:tc>
        <w:tc>
          <w:tcPr>
            <w:tcW w:w="1350" w:type="dxa"/>
            <w:vAlign w:val="bottom"/>
          </w:tcPr>
          <w:p w14:paraId="1E09A118"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60</w:t>
            </w:r>
          </w:p>
        </w:tc>
      </w:tr>
      <w:tr w:rsidR="001F113F" w:rsidRPr="00153EB2" w14:paraId="1606C549" w14:textId="77777777" w:rsidTr="00DF78AF">
        <w:tc>
          <w:tcPr>
            <w:tcW w:w="3870" w:type="dxa"/>
          </w:tcPr>
          <w:p w14:paraId="2ED370E2" w14:textId="77777777" w:rsidR="001F113F" w:rsidRPr="00153EB2" w:rsidRDefault="001F113F" w:rsidP="006157F4">
            <w:pPr>
              <w:ind w:left="165" w:right="-43"/>
              <w:jc w:val="thaiDistribute"/>
              <w:rPr>
                <w:rFonts w:ascii="Angsana New" w:eastAsia="Arial Unicode MS" w:hAnsi="Angsana New"/>
                <w:sz w:val="28"/>
                <w:cs/>
              </w:rPr>
            </w:pPr>
            <w:r w:rsidRPr="00153EB2">
              <w:rPr>
                <w:rFonts w:ascii="Angsana New" w:eastAsia="Arial Unicode MS" w:hAnsi="Angsana New" w:hint="cs"/>
                <w:sz w:val="28"/>
                <w:szCs w:val="28"/>
                <w:cs/>
              </w:rPr>
              <w:t>สินทรัพย์ทางการเงินไม่หมุนเวียนอื่น</w:t>
            </w:r>
          </w:p>
        </w:tc>
        <w:tc>
          <w:tcPr>
            <w:tcW w:w="1350" w:type="dxa"/>
            <w:vAlign w:val="bottom"/>
          </w:tcPr>
          <w:p w14:paraId="009E6CBD"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58BE51F2"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185A8F1A"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6530A3BF" w14:textId="77777777" w:rsidR="001F113F" w:rsidRPr="00153EB2" w:rsidRDefault="001F113F" w:rsidP="006157F4">
            <w:pPr>
              <w:tabs>
                <w:tab w:val="decimal" w:pos="806"/>
              </w:tabs>
              <w:ind w:left="-18" w:right="-18"/>
              <w:rPr>
                <w:rFonts w:ascii="Angsana New" w:eastAsia="Arial Unicode MS" w:hAnsi="Angsana New"/>
                <w:sz w:val="28"/>
              </w:rPr>
            </w:pPr>
          </w:p>
        </w:tc>
      </w:tr>
      <w:tr w:rsidR="001F113F" w:rsidRPr="00153EB2" w14:paraId="21924950" w14:textId="77777777" w:rsidTr="00DF78AF">
        <w:tc>
          <w:tcPr>
            <w:tcW w:w="3870" w:type="dxa"/>
          </w:tcPr>
          <w:p w14:paraId="1CCB2E67" w14:textId="218A63BC" w:rsidR="001F113F" w:rsidRPr="00153EB2" w:rsidRDefault="00A901B2" w:rsidP="006157F4">
            <w:pPr>
              <w:ind w:left="345" w:right="-43"/>
              <w:jc w:val="thaiDistribute"/>
              <w:rPr>
                <w:rFonts w:ascii="Angsana New" w:eastAsia="Arial Unicode MS" w:hAnsi="Angsana New"/>
                <w:sz w:val="28"/>
                <w:cs/>
              </w:rPr>
            </w:pPr>
            <w:r>
              <w:rPr>
                <w:rFonts w:ascii="Angsana New" w:eastAsia="Arial Unicode MS" w:hAnsi="Angsana New" w:hint="cs"/>
                <w:sz w:val="28"/>
                <w:szCs w:val="28"/>
                <w:cs/>
              </w:rPr>
              <w:t>เงินลงทุน</w:t>
            </w:r>
            <w:r w:rsidR="00C02995">
              <w:rPr>
                <w:rFonts w:ascii="Angsana New" w:eastAsia="Arial Unicode MS" w:hAnsi="Angsana New" w:hint="cs"/>
                <w:sz w:val="28"/>
                <w:szCs w:val="28"/>
                <w:cs/>
              </w:rPr>
              <w:t>ใน</w:t>
            </w:r>
            <w:r w:rsidR="001F113F" w:rsidRPr="00153EB2">
              <w:rPr>
                <w:rFonts w:ascii="Angsana New" w:eastAsia="Arial Unicode MS" w:hAnsi="Angsana New" w:hint="cs"/>
                <w:sz w:val="28"/>
                <w:szCs w:val="28"/>
                <w:cs/>
              </w:rPr>
              <w:t>บริษัทจดทะเบียนในประเทศ</w:t>
            </w:r>
          </w:p>
        </w:tc>
        <w:tc>
          <w:tcPr>
            <w:tcW w:w="1350" w:type="dxa"/>
            <w:vAlign w:val="bottom"/>
          </w:tcPr>
          <w:p w14:paraId="39BFF7B1"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330</w:t>
            </w:r>
          </w:p>
        </w:tc>
        <w:tc>
          <w:tcPr>
            <w:tcW w:w="1350" w:type="dxa"/>
            <w:vAlign w:val="bottom"/>
          </w:tcPr>
          <w:p w14:paraId="148E05B7"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w:t>
            </w:r>
          </w:p>
        </w:tc>
        <w:tc>
          <w:tcPr>
            <w:tcW w:w="1350" w:type="dxa"/>
            <w:vAlign w:val="bottom"/>
          </w:tcPr>
          <w:p w14:paraId="277DEABD"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w:t>
            </w:r>
          </w:p>
        </w:tc>
        <w:tc>
          <w:tcPr>
            <w:tcW w:w="1350" w:type="dxa"/>
            <w:vAlign w:val="bottom"/>
          </w:tcPr>
          <w:p w14:paraId="24A32369"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330</w:t>
            </w:r>
          </w:p>
        </w:tc>
      </w:tr>
      <w:tr w:rsidR="001F113F" w:rsidRPr="00153EB2" w14:paraId="7FE5CF0B" w14:textId="77777777" w:rsidTr="00DF78AF">
        <w:trPr>
          <w:trHeight w:val="126"/>
        </w:trPr>
        <w:tc>
          <w:tcPr>
            <w:tcW w:w="3870" w:type="dxa"/>
          </w:tcPr>
          <w:p w14:paraId="0413578F" w14:textId="4F3E261B" w:rsidR="001F113F" w:rsidRPr="00153EB2" w:rsidRDefault="00A901B2" w:rsidP="006157F4">
            <w:pPr>
              <w:ind w:left="525" w:right="-43" w:hanging="180"/>
              <w:rPr>
                <w:rFonts w:ascii="Angsana New" w:eastAsia="Arial Unicode MS" w:hAnsi="Angsana New"/>
                <w:sz w:val="28"/>
                <w:cs/>
              </w:rPr>
            </w:pPr>
            <w:r>
              <w:rPr>
                <w:rFonts w:ascii="Angsana New" w:eastAsia="Arial Unicode MS" w:hAnsi="Angsana New" w:hint="cs"/>
                <w:sz w:val="28"/>
                <w:szCs w:val="28"/>
                <w:cs/>
              </w:rPr>
              <w:t>เงินลงทุน</w:t>
            </w:r>
            <w:r w:rsidR="001F113F" w:rsidRPr="00153EB2">
              <w:rPr>
                <w:rFonts w:ascii="Angsana New" w:eastAsia="Arial Unicode MS" w:hAnsi="Angsana New" w:hint="cs"/>
                <w:sz w:val="28"/>
                <w:szCs w:val="28"/>
                <w:cs/>
              </w:rPr>
              <w:t>ในต่างประเทศ</w:t>
            </w:r>
          </w:p>
        </w:tc>
        <w:tc>
          <w:tcPr>
            <w:tcW w:w="1350" w:type="dxa"/>
            <w:vAlign w:val="bottom"/>
          </w:tcPr>
          <w:p w14:paraId="7512C616"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w:t>
            </w:r>
          </w:p>
        </w:tc>
        <w:tc>
          <w:tcPr>
            <w:tcW w:w="1350" w:type="dxa"/>
            <w:vAlign w:val="bottom"/>
          </w:tcPr>
          <w:p w14:paraId="6C464296"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w:t>
            </w:r>
          </w:p>
        </w:tc>
        <w:tc>
          <w:tcPr>
            <w:tcW w:w="1350" w:type="dxa"/>
            <w:vAlign w:val="bottom"/>
          </w:tcPr>
          <w:p w14:paraId="5E75536D"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53</w:t>
            </w:r>
          </w:p>
        </w:tc>
        <w:tc>
          <w:tcPr>
            <w:tcW w:w="1350" w:type="dxa"/>
            <w:vAlign w:val="bottom"/>
          </w:tcPr>
          <w:p w14:paraId="560E5BD5"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53</w:t>
            </w:r>
          </w:p>
        </w:tc>
      </w:tr>
      <w:tr w:rsidR="001F113F" w:rsidRPr="00153EB2" w14:paraId="20D34E6E" w14:textId="77777777" w:rsidTr="00DF78AF">
        <w:tc>
          <w:tcPr>
            <w:tcW w:w="3870" w:type="dxa"/>
          </w:tcPr>
          <w:p w14:paraId="2E44E2F1" w14:textId="77777777" w:rsidR="001F113F" w:rsidRPr="00153EB2" w:rsidRDefault="001F113F" w:rsidP="006157F4">
            <w:pPr>
              <w:ind w:left="-18" w:right="-43" w:firstLine="18"/>
              <w:jc w:val="thaiDistribute"/>
              <w:rPr>
                <w:rFonts w:ascii="Angsana New" w:eastAsia="Arial Unicode MS" w:hAnsi="Angsana New"/>
                <w:b/>
                <w:bCs/>
                <w:sz w:val="28"/>
                <w:cs/>
              </w:rPr>
            </w:pPr>
            <w:r w:rsidRPr="00153EB2">
              <w:rPr>
                <w:rFonts w:ascii="Angsana New" w:eastAsia="Arial Unicode MS" w:hAnsi="Angsana New"/>
                <w:b/>
                <w:bCs/>
                <w:sz w:val="28"/>
                <w:szCs w:val="28"/>
                <w:cs/>
              </w:rPr>
              <w:t>สินทรัพย์ที่เปิดเผยมูลค่ายุติธรรม</w:t>
            </w:r>
          </w:p>
        </w:tc>
        <w:tc>
          <w:tcPr>
            <w:tcW w:w="1350" w:type="dxa"/>
            <w:vAlign w:val="bottom"/>
          </w:tcPr>
          <w:p w14:paraId="23C2FA77"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0A0F6294"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0B4575DA"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02C6D483" w14:textId="77777777" w:rsidR="001F113F" w:rsidRPr="00153EB2" w:rsidRDefault="001F113F" w:rsidP="006157F4">
            <w:pPr>
              <w:tabs>
                <w:tab w:val="decimal" w:pos="806"/>
              </w:tabs>
              <w:ind w:left="-18" w:right="-18"/>
              <w:rPr>
                <w:rFonts w:ascii="Angsana New" w:eastAsia="Arial Unicode MS" w:hAnsi="Angsana New"/>
                <w:sz w:val="28"/>
              </w:rPr>
            </w:pPr>
          </w:p>
        </w:tc>
      </w:tr>
      <w:tr w:rsidR="001F113F" w:rsidRPr="00153EB2" w14:paraId="18093B42" w14:textId="77777777" w:rsidTr="00DF78AF">
        <w:trPr>
          <w:trHeight w:val="153"/>
        </w:trPr>
        <w:tc>
          <w:tcPr>
            <w:tcW w:w="3870" w:type="dxa"/>
          </w:tcPr>
          <w:p w14:paraId="65748536" w14:textId="77777777" w:rsidR="001F113F" w:rsidRPr="00153EB2" w:rsidRDefault="001F113F" w:rsidP="006157F4">
            <w:pPr>
              <w:ind w:left="165" w:right="-43"/>
              <w:jc w:val="thaiDistribute"/>
              <w:rPr>
                <w:rFonts w:ascii="Angsana New" w:eastAsia="Arial Unicode MS" w:hAnsi="Angsana New"/>
                <w:sz w:val="28"/>
                <w:cs/>
              </w:rPr>
            </w:pPr>
            <w:r w:rsidRPr="00153EB2">
              <w:rPr>
                <w:rFonts w:ascii="Angsana New" w:eastAsia="Arial Unicode MS" w:hAnsi="Angsana New"/>
                <w:sz w:val="28"/>
                <w:szCs w:val="28"/>
                <w:cs/>
              </w:rPr>
              <w:t>อสังหาริมทรัพย์เพื่อการลงทุน</w:t>
            </w:r>
          </w:p>
        </w:tc>
        <w:tc>
          <w:tcPr>
            <w:tcW w:w="1350" w:type="dxa"/>
            <w:vAlign w:val="bottom"/>
          </w:tcPr>
          <w:p w14:paraId="422762C0" w14:textId="77777777" w:rsidR="001F113F" w:rsidRPr="00153EB2" w:rsidRDefault="001F113F" w:rsidP="006157F4">
            <w:pPr>
              <w:tabs>
                <w:tab w:val="decimal" w:pos="806"/>
              </w:tabs>
              <w:ind w:left="-18" w:right="-18"/>
              <w:rPr>
                <w:rFonts w:ascii="Angsana New" w:eastAsia="Arial Unicode MS" w:hAnsi="Angsana New"/>
                <w:sz w:val="28"/>
                <w:cs/>
              </w:rPr>
            </w:pPr>
            <w:r w:rsidRPr="00153EB2">
              <w:rPr>
                <w:rFonts w:ascii="Angsana New" w:eastAsia="Arial Unicode MS" w:hAnsi="Angsana New"/>
                <w:sz w:val="28"/>
              </w:rPr>
              <w:t>-</w:t>
            </w:r>
          </w:p>
        </w:tc>
        <w:tc>
          <w:tcPr>
            <w:tcW w:w="1350" w:type="dxa"/>
            <w:vAlign w:val="bottom"/>
          </w:tcPr>
          <w:p w14:paraId="7C043C6F" w14:textId="56162BE6" w:rsidR="001F113F" w:rsidRPr="00153EB2" w:rsidRDefault="00BC6140" w:rsidP="006157F4">
            <w:pPr>
              <w:tabs>
                <w:tab w:val="decimal" w:pos="806"/>
              </w:tabs>
              <w:ind w:left="-18" w:right="-18"/>
              <w:rPr>
                <w:rFonts w:ascii="Angsana New" w:eastAsia="Arial Unicode MS" w:hAnsi="Angsana New"/>
                <w:sz w:val="28"/>
              </w:rPr>
            </w:pPr>
            <w:r>
              <w:rPr>
                <w:rFonts w:ascii="Angsana New" w:eastAsia="Arial Unicode MS" w:hAnsi="Angsana New"/>
                <w:sz w:val="28"/>
              </w:rPr>
              <w:t>487</w:t>
            </w:r>
          </w:p>
        </w:tc>
        <w:tc>
          <w:tcPr>
            <w:tcW w:w="1350" w:type="dxa"/>
            <w:vAlign w:val="bottom"/>
          </w:tcPr>
          <w:p w14:paraId="498F629D" w14:textId="4E544638" w:rsidR="001F113F" w:rsidRPr="00153EB2" w:rsidRDefault="00BC6140" w:rsidP="006157F4">
            <w:pPr>
              <w:tabs>
                <w:tab w:val="decimal" w:pos="806"/>
              </w:tabs>
              <w:ind w:left="-18" w:right="-18"/>
              <w:rPr>
                <w:rFonts w:ascii="Angsana New" w:eastAsia="Arial Unicode MS" w:hAnsi="Angsana New"/>
                <w:sz w:val="28"/>
              </w:rPr>
            </w:pPr>
            <w:r>
              <w:rPr>
                <w:rFonts w:ascii="Angsana New" w:eastAsia="Arial Unicode MS" w:hAnsi="Angsana New"/>
                <w:sz w:val="28"/>
              </w:rPr>
              <w:t>162</w:t>
            </w:r>
          </w:p>
        </w:tc>
        <w:tc>
          <w:tcPr>
            <w:tcW w:w="1350" w:type="dxa"/>
            <w:vAlign w:val="bottom"/>
          </w:tcPr>
          <w:p w14:paraId="1CC6F748"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649</w:t>
            </w:r>
          </w:p>
        </w:tc>
      </w:tr>
      <w:tr w:rsidR="001F113F" w:rsidRPr="00153EB2" w14:paraId="5E2FEDC4" w14:textId="77777777" w:rsidTr="00DF78AF">
        <w:tc>
          <w:tcPr>
            <w:tcW w:w="3870" w:type="dxa"/>
          </w:tcPr>
          <w:p w14:paraId="35330BFF" w14:textId="77777777" w:rsidR="001F113F" w:rsidRPr="00153EB2" w:rsidRDefault="001F113F" w:rsidP="006157F4">
            <w:pPr>
              <w:ind w:left="162" w:hanging="162"/>
              <w:jc w:val="both"/>
              <w:rPr>
                <w:rFonts w:ascii="Angsana New" w:eastAsia="Arial Unicode MS" w:hAnsi="Angsana New"/>
                <w:b/>
                <w:bCs/>
                <w:sz w:val="28"/>
                <w:cs/>
              </w:rPr>
            </w:pPr>
            <w:r w:rsidRPr="00153EB2">
              <w:rPr>
                <w:rFonts w:ascii="Angsana New" w:eastAsia="Arial Unicode MS" w:hAnsi="Angsana New"/>
                <w:b/>
                <w:bCs/>
                <w:sz w:val="28"/>
                <w:szCs w:val="28"/>
                <w:cs/>
              </w:rPr>
              <w:t>หนี้สินที่เปิดเผยมูลค่ายุติธรรม</w:t>
            </w:r>
          </w:p>
        </w:tc>
        <w:tc>
          <w:tcPr>
            <w:tcW w:w="1350" w:type="dxa"/>
            <w:vAlign w:val="bottom"/>
          </w:tcPr>
          <w:p w14:paraId="0260183F"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3B8EDDDD"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72E22ADF"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699397B5" w14:textId="77777777" w:rsidR="001F113F" w:rsidRPr="00153EB2" w:rsidRDefault="001F113F" w:rsidP="006157F4">
            <w:pPr>
              <w:tabs>
                <w:tab w:val="decimal" w:pos="806"/>
              </w:tabs>
              <w:ind w:left="-18" w:right="-18"/>
              <w:rPr>
                <w:rFonts w:ascii="Angsana New" w:eastAsia="Arial Unicode MS" w:hAnsi="Angsana New"/>
                <w:sz w:val="28"/>
              </w:rPr>
            </w:pPr>
          </w:p>
        </w:tc>
      </w:tr>
      <w:tr w:rsidR="001F113F" w:rsidRPr="00153EB2" w14:paraId="4B013914" w14:textId="77777777" w:rsidTr="00DF78AF">
        <w:tc>
          <w:tcPr>
            <w:tcW w:w="3870" w:type="dxa"/>
            <w:vAlign w:val="bottom"/>
          </w:tcPr>
          <w:p w14:paraId="6FC1716F" w14:textId="3103BE1C" w:rsidR="001F113F" w:rsidRPr="00153EB2" w:rsidRDefault="001F113F" w:rsidP="006157F4">
            <w:pPr>
              <w:ind w:left="165" w:right="-43"/>
              <w:jc w:val="thaiDistribute"/>
              <w:rPr>
                <w:rFonts w:ascii="Angsana New" w:eastAsia="Arial Unicode MS" w:hAnsi="Angsana New"/>
                <w:sz w:val="28"/>
                <w:cs/>
              </w:rPr>
            </w:pPr>
            <w:r w:rsidRPr="00153EB2">
              <w:rPr>
                <w:rFonts w:ascii="Angsana New" w:eastAsia="Arial Unicode MS" w:hAnsi="Angsana New"/>
                <w:sz w:val="28"/>
                <w:szCs w:val="28"/>
                <w:cs/>
              </w:rPr>
              <w:t>หุ้นกู้</w:t>
            </w:r>
          </w:p>
        </w:tc>
        <w:tc>
          <w:tcPr>
            <w:tcW w:w="1350" w:type="dxa"/>
            <w:vAlign w:val="bottom"/>
          </w:tcPr>
          <w:p w14:paraId="6B29AB7A"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w:t>
            </w:r>
          </w:p>
        </w:tc>
        <w:tc>
          <w:tcPr>
            <w:tcW w:w="1350" w:type="dxa"/>
            <w:vAlign w:val="bottom"/>
          </w:tcPr>
          <w:p w14:paraId="38A466C6"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13,034</w:t>
            </w:r>
          </w:p>
        </w:tc>
        <w:tc>
          <w:tcPr>
            <w:tcW w:w="1350" w:type="dxa"/>
            <w:vAlign w:val="bottom"/>
          </w:tcPr>
          <w:p w14:paraId="160792B9"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w:t>
            </w:r>
          </w:p>
        </w:tc>
        <w:tc>
          <w:tcPr>
            <w:tcW w:w="1350" w:type="dxa"/>
            <w:vAlign w:val="bottom"/>
          </w:tcPr>
          <w:p w14:paraId="3B94800D"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13,034</w:t>
            </w:r>
          </w:p>
        </w:tc>
      </w:tr>
    </w:tbl>
    <w:p w14:paraId="40817568" w14:textId="77777777" w:rsidR="00810A0D" w:rsidRPr="00153EB2" w:rsidRDefault="00810A0D" w:rsidP="00996172">
      <w:pPr>
        <w:tabs>
          <w:tab w:val="left" w:pos="900"/>
          <w:tab w:val="left" w:pos="2160"/>
          <w:tab w:val="left" w:pos="2880"/>
        </w:tabs>
        <w:spacing w:before="240"/>
        <w:ind w:left="547" w:hanging="547"/>
        <w:jc w:val="right"/>
        <w:rPr>
          <w:rFonts w:ascii="Angsana New" w:eastAsia="Arial Unicode MS" w:hAnsi="Angsana New"/>
          <w:sz w:val="28"/>
          <w:szCs w:val="28"/>
          <w:cs/>
        </w:rPr>
      </w:pPr>
    </w:p>
    <w:p w14:paraId="3101750C" w14:textId="77777777" w:rsidR="00810A0D" w:rsidRPr="00153EB2" w:rsidRDefault="00810A0D">
      <w:pPr>
        <w:overflowPunct/>
        <w:autoSpaceDE/>
        <w:autoSpaceDN/>
        <w:adjustRightInd/>
        <w:spacing w:after="200" w:line="276" w:lineRule="auto"/>
        <w:textAlignment w:val="auto"/>
        <w:rPr>
          <w:rFonts w:ascii="Angsana New" w:eastAsia="Arial Unicode MS" w:hAnsi="Angsana New"/>
          <w:sz w:val="28"/>
          <w:szCs w:val="28"/>
          <w:cs/>
        </w:rPr>
      </w:pPr>
      <w:r w:rsidRPr="00153EB2">
        <w:rPr>
          <w:rFonts w:ascii="Angsana New" w:eastAsia="Arial Unicode MS" w:hAnsi="Angsana New"/>
          <w:sz w:val="28"/>
          <w:szCs w:val="28"/>
          <w:cs/>
        </w:rPr>
        <w:br w:type="page"/>
      </w:r>
    </w:p>
    <w:p w14:paraId="50DA00E1" w14:textId="4181F0D8" w:rsidR="00996172" w:rsidRPr="00153EB2" w:rsidRDefault="001F113F" w:rsidP="00996172">
      <w:pPr>
        <w:tabs>
          <w:tab w:val="left" w:pos="900"/>
          <w:tab w:val="left" w:pos="2160"/>
          <w:tab w:val="left" w:pos="2880"/>
        </w:tabs>
        <w:spacing w:before="240"/>
        <w:ind w:left="547" w:hanging="547"/>
        <w:jc w:val="right"/>
        <w:rPr>
          <w:rFonts w:ascii="Angsana New" w:eastAsia="Arial Unicode MS" w:hAnsi="Angsana New"/>
          <w:sz w:val="28"/>
          <w:szCs w:val="28"/>
          <w:cs/>
        </w:rPr>
      </w:pPr>
      <w:r w:rsidRPr="00153EB2">
        <w:rPr>
          <w:rFonts w:ascii="Angsana New" w:eastAsia="Arial Unicode MS" w:hAnsi="Angsana New"/>
          <w:sz w:val="28"/>
          <w:szCs w:val="28"/>
          <w:cs/>
        </w:rPr>
        <w:t xml:space="preserve"> </w:t>
      </w:r>
      <w:r w:rsidR="00996172" w:rsidRPr="00153EB2">
        <w:rPr>
          <w:rFonts w:ascii="Angsana New" w:eastAsia="Arial Unicode MS" w:hAnsi="Angsana New"/>
          <w:sz w:val="28"/>
          <w:szCs w:val="28"/>
          <w:cs/>
        </w:rPr>
        <w:t>(หน่วย</w:t>
      </w:r>
      <w:r w:rsidR="00996172" w:rsidRPr="00153EB2">
        <w:rPr>
          <w:rFonts w:ascii="Angsana New" w:eastAsia="Arial Unicode MS" w:hAnsi="Angsana New"/>
          <w:sz w:val="28"/>
          <w:szCs w:val="28"/>
        </w:rPr>
        <w:t xml:space="preserve">: </w:t>
      </w:r>
      <w:r w:rsidR="00996172" w:rsidRPr="00153EB2">
        <w:rPr>
          <w:rFonts w:ascii="Angsana New" w:eastAsia="Arial Unicode MS" w:hAnsi="Angsana New"/>
          <w:sz w:val="28"/>
          <w:szCs w:val="28"/>
          <w:cs/>
        </w:rPr>
        <w:t>ล้านบาท)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C256A6" w:rsidRPr="00153EB2" w14:paraId="05AB22A8" w14:textId="77777777" w:rsidTr="00835D82">
        <w:tc>
          <w:tcPr>
            <w:tcW w:w="3870" w:type="dxa"/>
          </w:tcPr>
          <w:p w14:paraId="5660A9DA" w14:textId="77777777" w:rsidR="00996172" w:rsidRPr="00153EB2" w:rsidRDefault="00996172" w:rsidP="00BF38CF">
            <w:pPr>
              <w:ind w:right="-43"/>
              <w:jc w:val="thaiDistribute"/>
              <w:rPr>
                <w:rFonts w:ascii="Angsana New" w:eastAsia="Arial Unicode MS" w:hAnsi="Angsana New"/>
                <w:sz w:val="28"/>
              </w:rPr>
            </w:pPr>
          </w:p>
        </w:tc>
        <w:tc>
          <w:tcPr>
            <w:tcW w:w="5400" w:type="dxa"/>
            <w:gridSpan w:val="4"/>
          </w:tcPr>
          <w:p w14:paraId="55610289" w14:textId="77777777" w:rsidR="00996172" w:rsidRPr="00153EB2" w:rsidRDefault="00996172" w:rsidP="00BF38CF">
            <w:pPr>
              <w:pBdr>
                <w:bottom w:val="single" w:sz="4" w:space="1" w:color="auto"/>
              </w:pBdr>
              <w:ind w:left="-18" w:right="-18"/>
              <w:jc w:val="center"/>
              <w:rPr>
                <w:rFonts w:ascii="Angsana New" w:eastAsia="Arial Unicode MS" w:hAnsi="Angsana New"/>
                <w:sz w:val="28"/>
                <w:cs/>
              </w:rPr>
            </w:pPr>
            <w:r w:rsidRPr="00153EB2">
              <w:rPr>
                <w:rFonts w:ascii="Angsana New" w:eastAsia="Arial Unicode MS" w:hAnsi="Angsana New"/>
                <w:sz w:val="28"/>
                <w:szCs w:val="28"/>
                <w:cs/>
              </w:rPr>
              <w:t>งบการเงินเฉพาะกิจการ</w:t>
            </w:r>
          </w:p>
        </w:tc>
      </w:tr>
      <w:tr w:rsidR="00C256A6" w:rsidRPr="00153EB2" w14:paraId="67B018B4" w14:textId="77777777" w:rsidTr="00835D82">
        <w:tc>
          <w:tcPr>
            <w:tcW w:w="3870" w:type="dxa"/>
          </w:tcPr>
          <w:p w14:paraId="115D3531" w14:textId="77777777" w:rsidR="00996172" w:rsidRPr="00153EB2" w:rsidRDefault="00996172" w:rsidP="00BF38CF">
            <w:pPr>
              <w:ind w:right="-43"/>
              <w:jc w:val="thaiDistribute"/>
              <w:rPr>
                <w:rFonts w:ascii="Angsana New" w:eastAsia="Arial Unicode MS" w:hAnsi="Angsana New"/>
                <w:sz w:val="28"/>
              </w:rPr>
            </w:pPr>
          </w:p>
        </w:tc>
        <w:tc>
          <w:tcPr>
            <w:tcW w:w="5400" w:type="dxa"/>
            <w:gridSpan w:val="4"/>
          </w:tcPr>
          <w:p w14:paraId="3FCE4815" w14:textId="131AED02" w:rsidR="00996172" w:rsidRPr="00153EB2" w:rsidRDefault="00996172" w:rsidP="00BF38CF">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ณ วันที่</w:t>
            </w:r>
            <w:r w:rsidRPr="00153EB2">
              <w:rPr>
                <w:rFonts w:ascii="Angsana New" w:eastAsia="Arial Unicode MS" w:hAnsi="Angsana New"/>
                <w:sz w:val="28"/>
                <w:szCs w:val="28"/>
              </w:rPr>
              <w:t xml:space="preserve"> 31</w:t>
            </w:r>
            <w:r w:rsidRPr="00153EB2">
              <w:rPr>
                <w:rFonts w:ascii="Angsana New" w:eastAsia="Arial Unicode MS" w:hAnsi="Angsana New"/>
                <w:sz w:val="28"/>
                <w:szCs w:val="28"/>
                <w:cs/>
              </w:rPr>
              <w:t xml:space="preserve"> ธันวาคม</w:t>
            </w:r>
            <w:r w:rsidRPr="00153EB2">
              <w:rPr>
                <w:rFonts w:ascii="Angsana New" w:eastAsia="Arial Unicode MS" w:hAnsi="Angsana New"/>
                <w:sz w:val="28"/>
                <w:szCs w:val="28"/>
              </w:rPr>
              <w:t xml:space="preserve"> 256</w:t>
            </w:r>
            <w:r w:rsidR="001F113F" w:rsidRPr="00153EB2">
              <w:rPr>
                <w:rFonts w:ascii="Angsana New" w:eastAsia="Arial Unicode MS" w:hAnsi="Angsana New"/>
                <w:sz w:val="28"/>
                <w:szCs w:val="28"/>
              </w:rPr>
              <w:t>4</w:t>
            </w:r>
          </w:p>
        </w:tc>
      </w:tr>
      <w:tr w:rsidR="00C256A6" w:rsidRPr="00153EB2" w14:paraId="5678849C" w14:textId="77777777" w:rsidTr="00835D82">
        <w:tc>
          <w:tcPr>
            <w:tcW w:w="3870" w:type="dxa"/>
          </w:tcPr>
          <w:p w14:paraId="69B0B1BE" w14:textId="77777777" w:rsidR="00996172" w:rsidRPr="00153EB2" w:rsidRDefault="00996172" w:rsidP="00BF38CF">
            <w:pPr>
              <w:ind w:right="-43"/>
              <w:jc w:val="thaiDistribute"/>
              <w:rPr>
                <w:rFonts w:ascii="Angsana New" w:eastAsia="Arial Unicode MS" w:hAnsi="Angsana New"/>
                <w:sz w:val="28"/>
              </w:rPr>
            </w:pPr>
          </w:p>
        </w:tc>
        <w:tc>
          <w:tcPr>
            <w:tcW w:w="1350" w:type="dxa"/>
          </w:tcPr>
          <w:p w14:paraId="3A9FA5A2" w14:textId="77777777" w:rsidR="00996172" w:rsidRPr="00153EB2" w:rsidRDefault="00996172" w:rsidP="00BF38CF">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 xml:space="preserve">ระดับ </w:t>
            </w:r>
            <w:r w:rsidRPr="00153EB2">
              <w:rPr>
                <w:rFonts w:ascii="Angsana New" w:eastAsia="Arial Unicode MS" w:hAnsi="Angsana New"/>
                <w:sz w:val="28"/>
                <w:szCs w:val="28"/>
              </w:rPr>
              <w:t>1</w:t>
            </w:r>
          </w:p>
        </w:tc>
        <w:tc>
          <w:tcPr>
            <w:tcW w:w="1350" w:type="dxa"/>
          </w:tcPr>
          <w:p w14:paraId="19A20900" w14:textId="77777777" w:rsidR="00996172" w:rsidRPr="00153EB2" w:rsidRDefault="00996172" w:rsidP="00BF38CF">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 xml:space="preserve">ระดับ </w:t>
            </w:r>
            <w:r w:rsidRPr="00153EB2">
              <w:rPr>
                <w:rFonts w:ascii="Angsana New" w:eastAsia="Arial Unicode MS" w:hAnsi="Angsana New"/>
                <w:sz w:val="28"/>
                <w:szCs w:val="28"/>
              </w:rPr>
              <w:t>2</w:t>
            </w:r>
          </w:p>
        </w:tc>
        <w:tc>
          <w:tcPr>
            <w:tcW w:w="1350" w:type="dxa"/>
          </w:tcPr>
          <w:p w14:paraId="784013F9" w14:textId="77777777" w:rsidR="00996172" w:rsidRPr="00153EB2" w:rsidRDefault="00996172" w:rsidP="00BF38CF">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 xml:space="preserve">ระดับ </w:t>
            </w:r>
            <w:r w:rsidRPr="00153EB2">
              <w:rPr>
                <w:rFonts w:ascii="Angsana New" w:eastAsia="Arial Unicode MS" w:hAnsi="Angsana New"/>
                <w:sz w:val="28"/>
                <w:szCs w:val="28"/>
              </w:rPr>
              <w:t>3</w:t>
            </w:r>
          </w:p>
        </w:tc>
        <w:tc>
          <w:tcPr>
            <w:tcW w:w="1350" w:type="dxa"/>
          </w:tcPr>
          <w:p w14:paraId="4D4B2287" w14:textId="77777777" w:rsidR="00996172" w:rsidRPr="00153EB2" w:rsidRDefault="00996172" w:rsidP="00BF38CF">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รวม</w:t>
            </w:r>
          </w:p>
        </w:tc>
      </w:tr>
      <w:tr w:rsidR="00067022" w:rsidRPr="00153EB2" w14:paraId="1899291C" w14:textId="77777777" w:rsidTr="00835D82">
        <w:tc>
          <w:tcPr>
            <w:tcW w:w="3870" w:type="dxa"/>
          </w:tcPr>
          <w:p w14:paraId="68844044" w14:textId="77777777" w:rsidR="00067022" w:rsidRPr="00153EB2" w:rsidRDefault="00067022" w:rsidP="00067022">
            <w:pPr>
              <w:ind w:left="-18" w:right="-43" w:firstLine="18"/>
              <w:jc w:val="thaiDistribute"/>
              <w:rPr>
                <w:rFonts w:ascii="Angsana New" w:eastAsia="Arial Unicode MS" w:hAnsi="Angsana New"/>
                <w:b/>
                <w:bCs/>
                <w:sz w:val="28"/>
                <w:cs/>
              </w:rPr>
            </w:pPr>
            <w:r w:rsidRPr="00153EB2">
              <w:rPr>
                <w:rFonts w:ascii="Angsana New" w:eastAsia="Arial Unicode MS" w:hAnsi="Angsana New"/>
                <w:b/>
                <w:bCs/>
                <w:sz w:val="28"/>
                <w:szCs w:val="28"/>
                <w:cs/>
              </w:rPr>
              <w:t>สินทรัพย์ที่วัดมูลค่าด้วยมูลค่ายุติธรรม</w:t>
            </w:r>
          </w:p>
        </w:tc>
        <w:tc>
          <w:tcPr>
            <w:tcW w:w="1350" w:type="dxa"/>
            <w:vAlign w:val="bottom"/>
          </w:tcPr>
          <w:p w14:paraId="34A26A9D" w14:textId="77777777" w:rsidR="00067022" w:rsidRPr="00153EB2" w:rsidRDefault="00067022" w:rsidP="00067022">
            <w:pPr>
              <w:tabs>
                <w:tab w:val="decimal" w:pos="806"/>
              </w:tabs>
              <w:ind w:left="-18" w:right="-18"/>
              <w:rPr>
                <w:rFonts w:ascii="Angsana New" w:eastAsia="Arial Unicode MS" w:hAnsi="Angsana New"/>
                <w:sz w:val="28"/>
              </w:rPr>
            </w:pPr>
          </w:p>
        </w:tc>
        <w:tc>
          <w:tcPr>
            <w:tcW w:w="1350" w:type="dxa"/>
            <w:vAlign w:val="bottom"/>
          </w:tcPr>
          <w:p w14:paraId="55E0D0D1" w14:textId="77777777" w:rsidR="00067022" w:rsidRPr="00153EB2" w:rsidRDefault="00067022" w:rsidP="00067022">
            <w:pPr>
              <w:tabs>
                <w:tab w:val="decimal" w:pos="806"/>
              </w:tabs>
              <w:ind w:left="-18" w:right="-18"/>
              <w:rPr>
                <w:rFonts w:ascii="Angsana New" w:eastAsia="Arial Unicode MS" w:hAnsi="Angsana New"/>
                <w:sz w:val="28"/>
              </w:rPr>
            </w:pPr>
          </w:p>
        </w:tc>
        <w:tc>
          <w:tcPr>
            <w:tcW w:w="1350" w:type="dxa"/>
            <w:vAlign w:val="bottom"/>
          </w:tcPr>
          <w:p w14:paraId="2CB7BC37" w14:textId="77777777" w:rsidR="00067022" w:rsidRPr="00153EB2" w:rsidRDefault="00067022" w:rsidP="00067022">
            <w:pPr>
              <w:tabs>
                <w:tab w:val="decimal" w:pos="806"/>
              </w:tabs>
              <w:ind w:left="-18" w:right="-18"/>
              <w:rPr>
                <w:rFonts w:ascii="Angsana New" w:eastAsia="Arial Unicode MS" w:hAnsi="Angsana New"/>
                <w:sz w:val="28"/>
              </w:rPr>
            </w:pPr>
          </w:p>
        </w:tc>
        <w:tc>
          <w:tcPr>
            <w:tcW w:w="1350" w:type="dxa"/>
            <w:vAlign w:val="bottom"/>
          </w:tcPr>
          <w:p w14:paraId="1FBC5F1A" w14:textId="77777777" w:rsidR="00067022" w:rsidRPr="00153EB2" w:rsidRDefault="00067022" w:rsidP="00067022">
            <w:pPr>
              <w:tabs>
                <w:tab w:val="decimal" w:pos="806"/>
              </w:tabs>
              <w:ind w:left="-18" w:right="-18"/>
              <w:rPr>
                <w:rFonts w:ascii="Angsana New" w:eastAsia="Arial Unicode MS" w:hAnsi="Angsana New"/>
                <w:sz w:val="28"/>
              </w:rPr>
            </w:pPr>
          </w:p>
        </w:tc>
      </w:tr>
      <w:tr w:rsidR="00067022" w:rsidRPr="00153EB2" w14:paraId="784A09D6" w14:textId="77777777" w:rsidTr="00835D82">
        <w:tc>
          <w:tcPr>
            <w:tcW w:w="3870" w:type="dxa"/>
          </w:tcPr>
          <w:p w14:paraId="6C1F40E3" w14:textId="77777777" w:rsidR="00067022" w:rsidRPr="00153EB2" w:rsidRDefault="00067022" w:rsidP="00067022">
            <w:pPr>
              <w:ind w:left="165" w:right="-43"/>
              <w:jc w:val="thaiDistribute"/>
              <w:rPr>
                <w:rFonts w:ascii="Angsana New" w:eastAsia="Arial Unicode MS" w:hAnsi="Angsana New"/>
                <w:sz w:val="28"/>
                <w:cs/>
              </w:rPr>
            </w:pPr>
            <w:r w:rsidRPr="00153EB2">
              <w:rPr>
                <w:rFonts w:ascii="Angsana New" w:eastAsia="Arial Unicode MS" w:hAnsi="Angsana New" w:hint="cs"/>
                <w:sz w:val="28"/>
                <w:szCs w:val="28"/>
                <w:cs/>
              </w:rPr>
              <w:t>สินทรัพย์ทางการเงินไม่หมุนเวียนอื่น</w:t>
            </w:r>
          </w:p>
        </w:tc>
        <w:tc>
          <w:tcPr>
            <w:tcW w:w="1350" w:type="dxa"/>
            <w:vAlign w:val="bottom"/>
          </w:tcPr>
          <w:p w14:paraId="060946C5" w14:textId="77777777" w:rsidR="00067022" w:rsidRPr="00153EB2" w:rsidRDefault="00067022" w:rsidP="00067022">
            <w:pPr>
              <w:tabs>
                <w:tab w:val="decimal" w:pos="806"/>
              </w:tabs>
              <w:ind w:left="-18" w:right="-18"/>
              <w:rPr>
                <w:rFonts w:ascii="Angsana New" w:eastAsia="Arial Unicode MS" w:hAnsi="Angsana New"/>
                <w:sz w:val="28"/>
              </w:rPr>
            </w:pPr>
          </w:p>
        </w:tc>
        <w:tc>
          <w:tcPr>
            <w:tcW w:w="1350" w:type="dxa"/>
            <w:vAlign w:val="bottom"/>
          </w:tcPr>
          <w:p w14:paraId="2CECA240" w14:textId="77777777" w:rsidR="00067022" w:rsidRPr="00153EB2" w:rsidRDefault="00067022" w:rsidP="00067022">
            <w:pPr>
              <w:tabs>
                <w:tab w:val="decimal" w:pos="806"/>
              </w:tabs>
              <w:ind w:left="-18" w:right="-18"/>
              <w:rPr>
                <w:rFonts w:ascii="Angsana New" w:eastAsia="Arial Unicode MS" w:hAnsi="Angsana New"/>
                <w:sz w:val="28"/>
              </w:rPr>
            </w:pPr>
          </w:p>
        </w:tc>
        <w:tc>
          <w:tcPr>
            <w:tcW w:w="1350" w:type="dxa"/>
            <w:vAlign w:val="bottom"/>
          </w:tcPr>
          <w:p w14:paraId="0D192AF3" w14:textId="77777777" w:rsidR="00067022" w:rsidRPr="00153EB2" w:rsidRDefault="00067022" w:rsidP="00067022">
            <w:pPr>
              <w:tabs>
                <w:tab w:val="decimal" w:pos="806"/>
              </w:tabs>
              <w:ind w:left="-18" w:right="-18"/>
              <w:rPr>
                <w:rFonts w:ascii="Angsana New" w:eastAsia="Arial Unicode MS" w:hAnsi="Angsana New"/>
                <w:sz w:val="28"/>
              </w:rPr>
            </w:pPr>
          </w:p>
        </w:tc>
        <w:tc>
          <w:tcPr>
            <w:tcW w:w="1350" w:type="dxa"/>
            <w:vAlign w:val="bottom"/>
          </w:tcPr>
          <w:p w14:paraId="19915A83" w14:textId="77777777" w:rsidR="00067022" w:rsidRPr="00153EB2" w:rsidRDefault="00067022" w:rsidP="00067022">
            <w:pPr>
              <w:tabs>
                <w:tab w:val="decimal" w:pos="806"/>
              </w:tabs>
              <w:ind w:left="-18" w:right="-18"/>
              <w:rPr>
                <w:rFonts w:ascii="Angsana New" w:eastAsia="Arial Unicode MS" w:hAnsi="Angsana New"/>
                <w:sz w:val="28"/>
              </w:rPr>
            </w:pPr>
          </w:p>
        </w:tc>
      </w:tr>
      <w:tr w:rsidR="00067022" w:rsidRPr="00153EB2" w14:paraId="75CDF9C5" w14:textId="77777777" w:rsidTr="00835D82">
        <w:tc>
          <w:tcPr>
            <w:tcW w:w="3870" w:type="dxa"/>
          </w:tcPr>
          <w:p w14:paraId="4B684410" w14:textId="77777777" w:rsidR="00067022" w:rsidRPr="00153EB2" w:rsidRDefault="00067022" w:rsidP="00067022">
            <w:pPr>
              <w:ind w:left="345" w:right="-43"/>
              <w:jc w:val="thaiDistribute"/>
              <w:rPr>
                <w:rFonts w:ascii="Angsana New" w:eastAsia="Arial Unicode MS" w:hAnsi="Angsana New"/>
                <w:sz w:val="28"/>
                <w:cs/>
              </w:rPr>
            </w:pPr>
            <w:r w:rsidRPr="00153EB2">
              <w:rPr>
                <w:rFonts w:ascii="Angsana New" w:eastAsia="Arial Unicode MS" w:hAnsi="Angsana New" w:hint="cs"/>
                <w:sz w:val="28"/>
                <w:szCs w:val="28"/>
                <w:cs/>
              </w:rPr>
              <w:t>ตราสารทุนของบริษัทจดทะเบียนในประเทศ</w:t>
            </w:r>
          </w:p>
        </w:tc>
        <w:tc>
          <w:tcPr>
            <w:tcW w:w="1350" w:type="dxa"/>
            <w:vAlign w:val="bottom"/>
          </w:tcPr>
          <w:p w14:paraId="7A07F43F" w14:textId="20497982" w:rsidR="00067022" w:rsidRPr="00153EB2" w:rsidRDefault="0052395E" w:rsidP="00067022">
            <w:pPr>
              <w:tabs>
                <w:tab w:val="decimal" w:pos="806"/>
              </w:tabs>
              <w:ind w:left="-18" w:right="-18"/>
              <w:rPr>
                <w:rFonts w:ascii="Angsana New" w:eastAsia="Arial Unicode MS" w:hAnsi="Angsana New"/>
                <w:sz w:val="28"/>
              </w:rPr>
            </w:pPr>
            <w:r>
              <w:rPr>
                <w:rFonts w:ascii="Angsana New" w:eastAsia="Arial Unicode MS" w:hAnsi="Angsana New"/>
                <w:sz w:val="28"/>
              </w:rPr>
              <w:t>425</w:t>
            </w:r>
          </w:p>
        </w:tc>
        <w:tc>
          <w:tcPr>
            <w:tcW w:w="1350" w:type="dxa"/>
            <w:vAlign w:val="bottom"/>
          </w:tcPr>
          <w:p w14:paraId="1E321E4F" w14:textId="3DC74366" w:rsidR="00067022" w:rsidRPr="00153EB2" w:rsidRDefault="0052395E" w:rsidP="00067022">
            <w:pPr>
              <w:tabs>
                <w:tab w:val="decimal" w:pos="806"/>
              </w:tabs>
              <w:ind w:left="-18" w:right="-18"/>
              <w:rPr>
                <w:rFonts w:ascii="Angsana New" w:eastAsia="Arial Unicode MS" w:hAnsi="Angsana New"/>
                <w:sz w:val="28"/>
              </w:rPr>
            </w:pPr>
            <w:r>
              <w:rPr>
                <w:rFonts w:ascii="Angsana New" w:eastAsia="Arial Unicode MS" w:hAnsi="Angsana New"/>
                <w:sz w:val="28"/>
              </w:rPr>
              <w:t>-</w:t>
            </w:r>
          </w:p>
        </w:tc>
        <w:tc>
          <w:tcPr>
            <w:tcW w:w="1350" w:type="dxa"/>
            <w:vAlign w:val="bottom"/>
          </w:tcPr>
          <w:p w14:paraId="03C17546" w14:textId="20716B5C" w:rsidR="00067022" w:rsidRPr="00153EB2" w:rsidRDefault="0052395E" w:rsidP="00067022">
            <w:pPr>
              <w:tabs>
                <w:tab w:val="decimal" w:pos="806"/>
              </w:tabs>
              <w:ind w:left="-18" w:right="-18"/>
              <w:rPr>
                <w:rFonts w:ascii="Angsana New" w:eastAsia="Arial Unicode MS" w:hAnsi="Angsana New"/>
                <w:sz w:val="28"/>
              </w:rPr>
            </w:pPr>
            <w:r>
              <w:rPr>
                <w:rFonts w:ascii="Angsana New" w:eastAsia="Arial Unicode MS" w:hAnsi="Angsana New"/>
                <w:sz w:val="28"/>
              </w:rPr>
              <w:t>-</w:t>
            </w:r>
          </w:p>
        </w:tc>
        <w:tc>
          <w:tcPr>
            <w:tcW w:w="1350" w:type="dxa"/>
            <w:vAlign w:val="bottom"/>
          </w:tcPr>
          <w:p w14:paraId="2FBCB73A" w14:textId="5389BDBC" w:rsidR="00067022" w:rsidRPr="00153EB2" w:rsidRDefault="0052395E" w:rsidP="00067022">
            <w:pPr>
              <w:tabs>
                <w:tab w:val="decimal" w:pos="806"/>
              </w:tabs>
              <w:ind w:left="-18" w:right="-18"/>
              <w:rPr>
                <w:rFonts w:ascii="Angsana New" w:eastAsia="Arial Unicode MS" w:hAnsi="Angsana New"/>
                <w:sz w:val="28"/>
              </w:rPr>
            </w:pPr>
            <w:r>
              <w:rPr>
                <w:rFonts w:ascii="Angsana New" w:eastAsia="Arial Unicode MS" w:hAnsi="Angsana New"/>
                <w:sz w:val="28"/>
              </w:rPr>
              <w:t>425</w:t>
            </w:r>
          </w:p>
        </w:tc>
      </w:tr>
      <w:tr w:rsidR="00067022" w:rsidRPr="00153EB2" w14:paraId="6FF6A32D" w14:textId="77777777" w:rsidTr="00835D82">
        <w:tc>
          <w:tcPr>
            <w:tcW w:w="3870" w:type="dxa"/>
          </w:tcPr>
          <w:p w14:paraId="79F3E244" w14:textId="77777777" w:rsidR="00067022" w:rsidRPr="00153EB2" w:rsidRDefault="00067022" w:rsidP="00067022">
            <w:pPr>
              <w:ind w:left="-18" w:right="-43" w:firstLine="18"/>
              <w:jc w:val="thaiDistribute"/>
              <w:rPr>
                <w:rFonts w:ascii="Angsana New" w:eastAsia="Arial Unicode MS" w:hAnsi="Angsana New"/>
                <w:b/>
                <w:bCs/>
                <w:sz w:val="28"/>
                <w:cs/>
              </w:rPr>
            </w:pPr>
            <w:r w:rsidRPr="00153EB2">
              <w:rPr>
                <w:rFonts w:ascii="Angsana New" w:eastAsia="Arial Unicode MS" w:hAnsi="Angsana New"/>
                <w:b/>
                <w:bCs/>
                <w:sz w:val="28"/>
                <w:szCs w:val="28"/>
                <w:cs/>
              </w:rPr>
              <w:t>สินทรัพย์ที่เปิดเผยมูลค่ายุติธรรม</w:t>
            </w:r>
          </w:p>
        </w:tc>
        <w:tc>
          <w:tcPr>
            <w:tcW w:w="1350" w:type="dxa"/>
            <w:vAlign w:val="bottom"/>
          </w:tcPr>
          <w:p w14:paraId="1C3C3388" w14:textId="77777777" w:rsidR="00067022" w:rsidRPr="00153EB2" w:rsidRDefault="00067022" w:rsidP="00067022">
            <w:pPr>
              <w:tabs>
                <w:tab w:val="decimal" w:pos="806"/>
              </w:tabs>
              <w:ind w:left="-18" w:right="-18"/>
              <w:rPr>
                <w:rFonts w:ascii="Angsana New" w:eastAsia="Arial Unicode MS" w:hAnsi="Angsana New"/>
                <w:sz w:val="28"/>
              </w:rPr>
            </w:pPr>
          </w:p>
        </w:tc>
        <w:tc>
          <w:tcPr>
            <w:tcW w:w="1350" w:type="dxa"/>
            <w:vAlign w:val="bottom"/>
          </w:tcPr>
          <w:p w14:paraId="4C91A061" w14:textId="77777777" w:rsidR="00067022" w:rsidRPr="00153EB2" w:rsidRDefault="00067022" w:rsidP="00067022">
            <w:pPr>
              <w:tabs>
                <w:tab w:val="decimal" w:pos="806"/>
              </w:tabs>
              <w:ind w:left="-18" w:right="-18"/>
              <w:rPr>
                <w:rFonts w:ascii="Angsana New" w:eastAsia="Arial Unicode MS" w:hAnsi="Angsana New"/>
                <w:sz w:val="28"/>
              </w:rPr>
            </w:pPr>
          </w:p>
        </w:tc>
        <w:tc>
          <w:tcPr>
            <w:tcW w:w="1350" w:type="dxa"/>
            <w:vAlign w:val="bottom"/>
          </w:tcPr>
          <w:p w14:paraId="09C27704" w14:textId="77777777" w:rsidR="00067022" w:rsidRPr="00153EB2" w:rsidRDefault="00067022" w:rsidP="00067022">
            <w:pPr>
              <w:tabs>
                <w:tab w:val="decimal" w:pos="806"/>
              </w:tabs>
              <w:ind w:left="-18" w:right="-18"/>
              <w:rPr>
                <w:rFonts w:ascii="Angsana New" w:eastAsia="Arial Unicode MS" w:hAnsi="Angsana New"/>
                <w:sz w:val="28"/>
              </w:rPr>
            </w:pPr>
          </w:p>
        </w:tc>
        <w:tc>
          <w:tcPr>
            <w:tcW w:w="1350" w:type="dxa"/>
            <w:vAlign w:val="bottom"/>
          </w:tcPr>
          <w:p w14:paraId="045C9CC3" w14:textId="77777777" w:rsidR="00067022" w:rsidRPr="00153EB2" w:rsidRDefault="00067022" w:rsidP="00067022">
            <w:pPr>
              <w:tabs>
                <w:tab w:val="decimal" w:pos="806"/>
              </w:tabs>
              <w:ind w:left="-18" w:right="-18"/>
              <w:rPr>
                <w:rFonts w:ascii="Angsana New" w:eastAsia="Arial Unicode MS" w:hAnsi="Angsana New"/>
                <w:sz w:val="28"/>
              </w:rPr>
            </w:pPr>
          </w:p>
        </w:tc>
      </w:tr>
      <w:tr w:rsidR="00067022" w:rsidRPr="00153EB2" w14:paraId="3EAD39B4" w14:textId="77777777" w:rsidTr="00835D82">
        <w:tc>
          <w:tcPr>
            <w:tcW w:w="3870" w:type="dxa"/>
          </w:tcPr>
          <w:p w14:paraId="63DEFA58" w14:textId="77777777" w:rsidR="00067022" w:rsidRPr="00153EB2" w:rsidRDefault="00067022" w:rsidP="00067022">
            <w:pPr>
              <w:ind w:left="165" w:right="-43"/>
              <w:jc w:val="thaiDistribute"/>
              <w:rPr>
                <w:rFonts w:ascii="Angsana New" w:eastAsia="Arial Unicode MS" w:hAnsi="Angsana New"/>
                <w:sz w:val="28"/>
                <w:cs/>
              </w:rPr>
            </w:pPr>
            <w:r w:rsidRPr="00153EB2">
              <w:rPr>
                <w:rFonts w:ascii="Angsana New" w:eastAsia="Arial Unicode MS" w:hAnsi="Angsana New"/>
                <w:sz w:val="28"/>
                <w:szCs w:val="28"/>
                <w:cs/>
              </w:rPr>
              <w:t>อสังหาริมทรัพย์เพื่อการลงทุน</w:t>
            </w:r>
          </w:p>
        </w:tc>
        <w:tc>
          <w:tcPr>
            <w:tcW w:w="1350" w:type="dxa"/>
            <w:vAlign w:val="bottom"/>
          </w:tcPr>
          <w:p w14:paraId="7C36EBB0" w14:textId="6640C038" w:rsidR="00067022" w:rsidRPr="00153EB2" w:rsidRDefault="0052395E" w:rsidP="00067022">
            <w:pPr>
              <w:tabs>
                <w:tab w:val="decimal" w:pos="806"/>
              </w:tabs>
              <w:ind w:left="-18" w:right="-18"/>
              <w:rPr>
                <w:rFonts w:ascii="Angsana New" w:eastAsia="Arial Unicode MS" w:hAnsi="Angsana New"/>
                <w:sz w:val="28"/>
              </w:rPr>
            </w:pPr>
            <w:r>
              <w:rPr>
                <w:rFonts w:ascii="Angsana New" w:eastAsia="Arial Unicode MS" w:hAnsi="Angsana New"/>
                <w:sz w:val="28"/>
              </w:rPr>
              <w:t>-</w:t>
            </w:r>
          </w:p>
        </w:tc>
        <w:tc>
          <w:tcPr>
            <w:tcW w:w="1350" w:type="dxa"/>
            <w:vAlign w:val="bottom"/>
          </w:tcPr>
          <w:p w14:paraId="61FCCA74" w14:textId="5A306AFA" w:rsidR="00067022" w:rsidRPr="00153EB2" w:rsidRDefault="00BC6140" w:rsidP="00067022">
            <w:pPr>
              <w:tabs>
                <w:tab w:val="decimal" w:pos="806"/>
              </w:tabs>
              <w:ind w:left="-18" w:right="-18"/>
              <w:rPr>
                <w:rFonts w:ascii="Angsana New" w:eastAsia="Arial Unicode MS" w:hAnsi="Angsana New"/>
                <w:sz w:val="28"/>
              </w:rPr>
            </w:pPr>
            <w:r>
              <w:rPr>
                <w:rFonts w:ascii="Angsana New" w:eastAsia="Arial Unicode MS" w:hAnsi="Angsana New"/>
                <w:sz w:val="28"/>
              </w:rPr>
              <w:t>52</w:t>
            </w:r>
          </w:p>
        </w:tc>
        <w:tc>
          <w:tcPr>
            <w:tcW w:w="1350" w:type="dxa"/>
            <w:vAlign w:val="bottom"/>
          </w:tcPr>
          <w:p w14:paraId="39EFA65F" w14:textId="3546BD41" w:rsidR="00067022" w:rsidRPr="00153EB2" w:rsidRDefault="00BC6140" w:rsidP="00067022">
            <w:pPr>
              <w:tabs>
                <w:tab w:val="decimal" w:pos="806"/>
              </w:tabs>
              <w:ind w:left="-18" w:right="-18"/>
              <w:rPr>
                <w:rFonts w:ascii="Angsana New" w:eastAsia="Arial Unicode MS" w:hAnsi="Angsana New"/>
                <w:sz w:val="28"/>
              </w:rPr>
            </w:pPr>
            <w:r>
              <w:rPr>
                <w:rFonts w:ascii="Angsana New" w:eastAsia="Arial Unicode MS" w:hAnsi="Angsana New"/>
                <w:sz w:val="28"/>
              </w:rPr>
              <w:t>138</w:t>
            </w:r>
          </w:p>
        </w:tc>
        <w:tc>
          <w:tcPr>
            <w:tcW w:w="1350" w:type="dxa"/>
            <w:vAlign w:val="bottom"/>
          </w:tcPr>
          <w:p w14:paraId="39CE695F" w14:textId="39C05AD2" w:rsidR="00067022" w:rsidRPr="00153EB2" w:rsidRDefault="0052395E" w:rsidP="00067022">
            <w:pPr>
              <w:tabs>
                <w:tab w:val="decimal" w:pos="806"/>
              </w:tabs>
              <w:ind w:left="-18" w:right="-18"/>
              <w:rPr>
                <w:rFonts w:ascii="Angsana New" w:eastAsia="Arial Unicode MS" w:hAnsi="Angsana New"/>
                <w:sz w:val="28"/>
              </w:rPr>
            </w:pPr>
            <w:r>
              <w:rPr>
                <w:rFonts w:ascii="Angsana New" w:eastAsia="Arial Unicode MS" w:hAnsi="Angsana New"/>
                <w:sz w:val="28"/>
              </w:rPr>
              <w:t>190</w:t>
            </w:r>
          </w:p>
        </w:tc>
      </w:tr>
      <w:tr w:rsidR="00067022" w:rsidRPr="00153EB2" w14:paraId="06A83CEE" w14:textId="77777777" w:rsidTr="00835D82">
        <w:tc>
          <w:tcPr>
            <w:tcW w:w="3870" w:type="dxa"/>
          </w:tcPr>
          <w:p w14:paraId="168B8037" w14:textId="77777777" w:rsidR="00067022" w:rsidRPr="00153EB2" w:rsidRDefault="00067022" w:rsidP="00067022">
            <w:pPr>
              <w:ind w:left="162" w:hanging="162"/>
              <w:jc w:val="both"/>
              <w:rPr>
                <w:rFonts w:ascii="Angsana New" w:eastAsia="Arial Unicode MS" w:hAnsi="Angsana New"/>
                <w:b/>
                <w:bCs/>
                <w:sz w:val="28"/>
                <w:cs/>
              </w:rPr>
            </w:pPr>
            <w:r w:rsidRPr="00153EB2">
              <w:rPr>
                <w:rFonts w:ascii="Angsana New" w:eastAsia="Arial Unicode MS" w:hAnsi="Angsana New"/>
                <w:b/>
                <w:bCs/>
                <w:sz w:val="28"/>
                <w:szCs w:val="28"/>
                <w:cs/>
              </w:rPr>
              <w:t>หนี้สินที่เปิดเผยมูลค่ายุติธรรม</w:t>
            </w:r>
          </w:p>
        </w:tc>
        <w:tc>
          <w:tcPr>
            <w:tcW w:w="1350" w:type="dxa"/>
            <w:vAlign w:val="bottom"/>
          </w:tcPr>
          <w:p w14:paraId="00C27EF3" w14:textId="77777777" w:rsidR="00067022" w:rsidRPr="00153EB2" w:rsidRDefault="00067022" w:rsidP="00067022">
            <w:pPr>
              <w:tabs>
                <w:tab w:val="decimal" w:pos="806"/>
              </w:tabs>
              <w:ind w:left="-18" w:right="-18"/>
              <w:rPr>
                <w:rFonts w:ascii="Angsana New" w:eastAsia="Arial Unicode MS" w:hAnsi="Angsana New"/>
                <w:sz w:val="28"/>
              </w:rPr>
            </w:pPr>
          </w:p>
        </w:tc>
        <w:tc>
          <w:tcPr>
            <w:tcW w:w="1350" w:type="dxa"/>
            <w:vAlign w:val="bottom"/>
          </w:tcPr>
          <w:p w14:paraId="408CCFE6" w14:textId="77777777" w:rsidR="00067022" w:rsidRPr="00153EB2" w:rsidRDefault="00067022" w:rsidP="00067022">
            <w:pPr>
              <w:tabs>
                <w:tab w:val="decimal" w:pos="806"/>
              </w:tabs>
              <w:ind w:left="-18" w:right="-18"/>
              <w:rPr>
                <w:rFonts w:ascii="Angsana New" w:eastAsia="Arial Unicode MS" w:hAnsi="Angsana New"/>
                <w:sz w:val="28"/>
              </w:rPr>
            </w:pPr>
          </w:p>
        </w:tc>
        <w:tc>
          <w:tcPr>
            <w:tcW w:w="1350" w:type="dxa"/>
            <w:vAlign w:val="bottom"/>
          </w:tcPr>
          <w:p w14:paraId="7510770E" w14:textId="77777777" w:rsidR="00067022" w:rsidRPr="00153EB2" w:rsidRDefault="00067022" w:rsidP="00067022">
            <w:pPr>
              <w:tabs>
                <w:tab w:val="decimal" w:pos="806"/>
              </w:tabs>
              <w:ind w:left="-18" w:right="-18"/>
              <w:rPr>
                <w:rFonts w:ascii="Angsana New" w:eastAsia="Arial Unicode MS" w:hAnsi="Angsana New"/>
                <w:sz w:val="28"/>
              </w:rPr>
            </w:pPr>
          </w:p>
        </w:tc>
        <w:tc>
          <w:tcPr>
            <w:tcW w:w="1350" w:type="dxa"/>
            <w:vAlign w:val="bottom"/>
          </w:tcPr>
          <w:p w14:paraId="13B44ADA" w14:textId="77777777" w:rsidR="00067022" w:rsidRPr="00153EB2" w:rsidRDefault="00067022" w:rsidP="00067022">
            <w:pPr>
              <w:tabs>
                <w:tab w:val="decimal" w:pos="806"/>
              </w:tabs>
              <w:ind w:left="-18" w:right="-18"/>
              <w:rPr>
                <w:rFonts w:ascii="Angsana New" w:eastAsia="Arial Unicode MS" w:hAnsi="Angsana New"/>
                <w:sz w:val="28"/>
              </w:rPr>
            </w:pPr>
          </w:p>
        </w:tc>
      </w:tr>
      <w:tr w:rsidR="00067022" w:rsidRPr="00153EB2" w14:paraId="2967E187" w14:textId="77777777" w:rsidTr="00835D82">
        <w:tc>
          <w:tcPr>
            <w:tcW w:w="3870" w:type="dxa"/>
            <w:vAlign w:val="bottom"/>
          </w:tcPr>
          <w:p w14:paraId="7F361E9E" w14:textId="77A10F3C" w:rsidR="00067022" w:rsidRPr="00153EB2" w:rsidRDefault="00067022" w:rsidP="00067022">
            <w:pPr>
              <w:ind w:left="165" w:right="-43"/>
              <w:jc w:val="thaiDistribute"/>
              <w:rPr>
                <w:rFonts w:ascii="Angsana New" w:eastAsia="Arial Unicode MS" w:hAnsi="Angsana New"/>
                <w:sz w:val="28"/>
                <w:cs/>
              </w:rPr>
            </w:pPr>
            <w:r w:rsidRPr="00153EB2">
              <w:rPr>
                <w:rFonts w:ascii="Angsana New" w:eastAsia="Arial Unicode MS" w:hAnsi="Angsana New"/>
                <w:sz w:val="28"/>
                <w:szCs w:val="28"/>
                <w:cs/>
              </w:rPr>
              <w:t>หุ้นกู้</w:t>
            </w:r>
          </w:p>
        </w:tc>
        <w:tc>
          <w:tcPr>
            <w:tcW w:w="1350" w:type="dxa"/>
            <w:vAlign w:val="bottom"/>
          </w:tcPr>
          <w:p w14:paraId="5A41A163" w14:textId="2368FB37" w:rsidR="00067022" w:rsidRPr="00153EB2" w:rsidRDefault="0052395E" w:rsidP="00067022">
            <w:pPr>
              <w:tabs>
                <w:tab w:val="decimal" w:pos="806"/>
              </w:tabs>
              <w:ind w:left="-18" w:right="-18"/>
              <w:rPr>
                <w:rFonts w:ascii="Angsana New" w:eastAsia="Arial Unicode MS" w:hAnsi="Angsana New"/>
                <w:sz w:val="28"/>
              </w:rPr>
            </w:pPr>
            <w:r>
              <w:rPr>
                <w:rFonts w:ascii="Angsana New" w:eastAsia="Arial Unicode MS" w:hAnsi="Angsana New"/>
                <w:sz w:val="28"/>
              </w:rPr>
              <w:t>-</w:t>
            </w:r>
          </w:p>
        </w:tc>
        <w:tc>
          <w:tcPr>
            <w:tcW w:w="1350" w:type="dxa"/>
            <w:vAlign w:val="bottom"/>
          </w:tcPr>
          <w:p w14:paraId="22D934E6" w14:textId="2EEEED17" w:rsidR="00067022" w:rsidRPr="00153EB2" w:rsidRDefault="0052395E" w:rsidP="00067022">
            <w:pPr>
              <w:tabs>
                <w:tab w:val="decimal" w:pos="806"/>
              </w:tabs>
              <w:ind w:left="-18" w:right="-18"/>
              <w:rPr>
                <w:rFonts w:ascii="Angsana New" w:eastAsia="Arial Unicode MS" w:hAnsi="Angsana New"/>
                <w:sz w:val="28"/>
              </w:rPr>
            </w:pPr>
            <w:r>
              <w:rPr>
                <w:rFonts w:ascii="Angsana New" w:eastAsia="Arial Unicode MS" w:hAnsi="Angsana New"/>
                <w:sz w:val="28"/>
              </w:rPr>
              <w:t>10,627</w:t>
            </w:r>
          </w:p>
        </w:tc>
        <w:tc>
          <w:tcPr>
            <w:tcW w:w="1350" w:type="dxa"/>
            <w:vAlign w:val="bottom"/>
          </w:tcPr>
          <w:p w14:paraId="01CF1E8B" w14:textId="1F0A5144" w:rsidR="00067022" w:rsidRPr="00153EB2" w:rsidRDefault="0052395E" w:rsidP="00067022">
            <w:pPr>
              <w:tabs>
                <w:tab w:val="decimal" w:pos="806"/>
              </w:tabs>
              <w:ind w:left="-18" w:right="-18"/>
              <w:rPr>
                <w:rFonts w:ascii="Angsana New" w:eastAsia="Arial Unicode MS" w:hAnsi="Angsana New"/>
                <w:sz w:val="28"/>
              </w:rPr>
            </w:pPr>
            <w:r>
              <w:rPr>
                <w:rFonts w:ascii="Angsana New" w:eastAsia="Arial Unicode MS" w:hAnsi="Angsana New"/>
                <w:sz w:val="28"/>
              </w:rPr>
              <w:t>-</w:t>
            </w:r>
          </w:p>
        </w:tc>
        <w:tc>
          <w:tcPr>
            <w:tcW w:w="1350" w:type="dxa"/>
            <w:vAlign w:val="bottom"/>
          </w:tcPr>
          <w:p w14:paraId="01D37CD0" w14:textId="2D79E10B" w:rsidR="00067022" w:rsidRPr="00153EB2" w:rsidRDefault="0052395E" w:rsidP="00067022">
            <w:pPr>
              <w:tabs>
                <w:tab w:val="decimal" w:pos="806"/>
              </w:tabs>
              <w:ind w:left="-18" w:right="-18"/>
              <w:rPr>
                <w:rFonts w:ascii="Angsana New" w:eastAsia="Arial Unicode MS" w:hAnsi="Angsana New"/>
                <w:sz w:val="28"/>
              </w:rPr>
            </w:pPr>
            <w:r>
              <w:rPr>
                <w:rFonts w:ascii="Angsana New" w:eastAsia="Arial Unicode MS" w:hAnsi="Angsana New"/>
                <w:sz w:val="28"/>
              </w:rPr>
              <w:t>10,627</w:t>
            </w:r>
          </w:p>
        </w:tc>
      </w:tr>
    </w:tbl>
    <w:p w14:paraId="1AC2E4E3" w14:textId="77777777" w:rsidR="00824D22" w:rsidRPr="00153EB2" w:rsidRDefault="00824D22" w:rsidP="00824D22">
      <w:pPr>
        <w:tabs>
          <w:tab w:val="left" w:pos="900"/>
          <w:tab w:val="left" w:pos="2160"/>
          <w:tab w:val="left" w:pos="2880"/>
        </w:tabs>
        <w:spacing w:before="240"/>
        <w:ind w:left="547" w:hanging="547"/>
        <w:jc w:val="right"/>
        <w:rPr>
          <w:rFonts w:ascii="Angsana New" w:eastAsia="Arial Unicode MS" w:hAnsi="Angsana New"/>
          <w:sz w:val="28"/>
          <w:szCs w:val="28"/>
          <w:cs/>
        </w:rPr>
      </w:pPr>
      <w:r w:rsidRPr="00153EB2">
        <w:rPr>
          <w:rFonts w:ascii="Angsana New" w:eastAsia="Arial Unicode MS" w:hAnsi="Angsana New"/>
          <w:sz w:val="28"/>
          <w:szCs w:val="28"/>
          <w:cs/>
        </w:rPr>
        <w:t>(หน่วย</w:t>
      </w:r>
      <w:r w:rsidRPr="00153EB2">
        <w:rPr>
          <w:rFonts w:ascii="Angsana New" w:eastAsia="Arial Unicode MS" w:hAnsi="Angsana New"/>
          <w:sz w:val="28"/>
          <w:szCs w:val="28"/>
        </w:rPr>
        <w:t xml:space="preserve">: </w:t>
      </w:r>
      <w:r w:rsidRPr="00153EB2">
        <w:rPr>
          <w:rFonts w:ascii="Angsana New" w:eastAsia="Arial Unicode MS" w:hAnsi="Angsana New"/>
          <w:sz w:val="28"/>
          <w:szCs w:val="28"/>
          <w:cs/>
        </w:rPr>
        <w:t>ล้านบาท)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1F113F" w:rsidRPr="00153EB2" w14:paraId="0628252D" w14:textId="77777777" w:rsidTr="00835D82">
        <w:tc>
          <w:tcPr>
            <w:tcW w:w="3870" w:type="dxa"/>
          </w:tcPr>
          <w:p w14:paraId="3EA059FF" w14:textId="77777777" w:rsidR="001F113F" w:rsidRPr="00153EB2" w:rsidRDefault="001F113F" w:rsidP="006157F4">
            <w:pPr>
              <w:ind w:right="-43"/>
              <w:jc w:val="thaiDistribute"/>
              <w:rPr>
                <w:rFonts w:ascii="Angsana New" w:eastAsia="Arial Unicode MS" w:hAnsi="Angsana New"/>
                <w:sz w:val="28"/>
              </w:rPr>
            </w:pPr>
          </w:p>
        </w:tc>
        <w:tc>
          <w:tcPr>
            <w:tcW w:w="5400" w:type="dxa"/>
            <w:gridSpan w:val="4"/>
          </w:tcPr>
          <w:p w14:paraId="28A968D9" w14:textId="77777777" w:rsidR="001F113F" w:rsidRPr="00153EB2" w:rsidRDefault="001F113F" w:rsidP="006157F4">
            <w:pPr>
              <w:pBdr>
                <w:bottom w:val="single" w:sz="4" w:space="1" w:color="auto"/>
              </w:pBdr>
              <w:ind w:left="-18" w:right="-18"/>
              <w:jc w:val="center"/>
              <w:rPr>
                <w:rFonts w:ascii="Angsana New" w:eastAsia="Arial Unicode MS" w:hAnsi="Angsana New"/>
                <w:sz w:val="28"/>
                <w:cs/>
              </w:rPr>
            </w:pPr>
            <w:r w:rsidRPr="00153EB2">
              <w:rPr>
                <w:rFonts w:ascii="Angsana New" w:eastAsia="Arial Unicode MS" w:hAnsi="Angsana New"/>
                <w:sz w:val="28"/>
                <w:szCs w:val="28"/>
                <w:cs/>
              </w:rPr>
              <w:t>งบการเงินเฉพาะกิจการ</w:t>
            </w:r>
          </w:p>
        </w:tc>
      </w:tr>
      <w:tr w:rsidR="001F113F" w:rsidRPr="00153EB2" w14:paraId="00FA18E9" w14:textId="77777777" w:rsidTr="00835D82">
        <w:tc>
          <w:tcPr>
            <w:tcW w:w="3870" w:type="dxa"/>
          </w:tcPr>
          <w:p w14:paraId="4D26E8BE" w14:textId="77777777" w:rsidR="001F113F" w:rsidRPr="00153EB2" w:rsidRDefault="001F113F" w:rsidP="006157F4">
            <w:pPr>
              <w:ind w:right="-43"/>
              <w:jc w:val="thaiDistribute"/>
              <w:rPr>
                <w:rFonts w:ascii="Angsana New" w:eastAsia="Arial Unicode MS" w:hAnsi="Angsana New"/>
                <w:sz w:val="28"/>
              </w:rPr>
            </w:pPr>
          </w:p>
        </w:tc>
        <w:tc>
          <w:tcPr>
            <w:tcW w:w="5400" w:type="dxa"/>
            <w:gridSpan w:val="4"/>
          </w:tcPr>
          <w:p w14:paraId="68BBA01B" w14:textId="77777777" w:rsidR="001F113F" w:rsidRPr="00153EB2" w:rsidRDefault="001F113F" w:rsidP="006157F4">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ณ วันที่</w:t>
            </w:r>
            <w:r w:rsidRPr="00153EB2">
              <w:rPr>
                <w:rFonts w:ascii="Angsana New" w:eastAsia="Arial Unicode MS" w:hAnsi="Angsana New"/>
                <w:sz w:val="28"/>
                <w:szCs w:val="28"/>
              </w:rPr>
              <w:t xml:space="preserve"> 31</w:t>
            </w:r>
            <w:r w:rsidRPr="00153EB2">
              <w:rPr>
                <w:rFonts w:ascii="Angsana New" w:eastAsia="Arial Unicode MS" w:hAnsi="Angsana New"/>
                <w:sz w:val="28"/>
                <w:szCs w:val="28"/>
                <w:cs/>
              </w:rPr>
              <w:t xml:space="preserve"> ธันวาคม</w:t>
            </w:r>
            <w:r w:rsidRPr="00153EB2">
              <w:rPr>
                <w:rFonts w:ascii="Angsana New" w:eastAsia="Arial Unicode MS" w:hAnsi="Angsana New"/>
                <w:sz w:val="28"/>
                <w:szCs w:val="28"/>
              </w:rPr>
              <w:t xml:space="preserve"> 2563</w:t>
            </w:r>
          </w:p>
        </w:tc>
      </w:tr>
      <w:tr w:rsidR="001F113F" w:rsidRPr="00153EB2" w14:paraId="214CA939" w14:textId="77777777" w:rsidTr="00835D82">
        <w:tc>
          <w:tcPr>
            <w:tcW w:w="3870" w:type="dxa"/>
          </w:tcPr>
          <w:p w14:paraId="159A41BE" w14:textId="77777777" w:rsidR="001F113F" w:rsidRPr="00153EB2" w:rsidRDefault="001F113F" w:rsidP="006157F4">
            <w:pPr>
              <w:ind w:right="-43"/>
              <w:jc w:val="thaiDistribute"/>
              <w:rPr>
                <w:rFonts w:ascii="Angsana New" w:eastAsia="Arial Unicode MS" w:hAnsi="Angsana New"/>
                <w:sz w:val="28"/>
              </w:rPr>
            </w:pPr>
          </w:p>
        </w:tc>
        <w:tc>
          <w:tcPr>
            <w:tcW w:w="1350" w:type="dxa"/>
          </w:tcPr>
          <w:p w14:paraId="59D8D81C" w14:textId="77777777" w:rsidR="001F113F" w:rsidRPr="00153EB2" w:rsidRDefault="001F113F" w:rsidP="006157F4">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 xml:space="preserve">ระดับ </w:t>
            </w:r>
            <w:r w:rsidRPr="00153EB2">
              <w:rPr>
                <w:rFonts w:ascii="Angsana New" w:eastAsia="Arial Unicode MS" w:hAnsi="Angsana New"/>
                <w:sz w:val="28"/>
                <w:szCs w:val="28"/>
              </w:rPr>
              <w:t>1</w:t>
            </w:r>
          </w:p>
        </w:tc>
        <w:tc>
          <w:tcPr>
            <w:tcW w:w="1350" w:type="dxa"/>
          </w:tcPr>
          <w:p w14:paraId="6EE79774" w14:textId="77777777" w:rsidR="001F113F" w:rsidRPr="00153EB2" w:rsidRDefault="001F113F" w:rsidP="006157F4">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 xml:space="preserve">ระดับ </w:t>
            </w:r>
            <w:r w:rsidRPr="00153EB2">
              <w:rPr>
                <w:rFonts w:ascii="Angsana New" w:eastAsia="Arial Unicode MS" w:hAnsi="Angsana New"/>
                <w:sz w:val="28"/>
                <w:szCs w:val="28"/>
              </w:rPr>
              <w:t>2</w:t>
            </w:r>
          </w:p>
        </w:tc>
        <w:tc>
          <w:tcPr>
            <w:tcW w:w="1350" w:type="dxa"/>
          </w:tcPr>
          <w:p w14:paraId="45AA273D" w14:textId="77777777" w:rsidR="001F113F" w:rsidRPr="00153EB2" w:rsidRDefault="001F113F" w:rsidP="006157F4">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 xml:space="preserve">ระดับ </w:t>
            </w:r>
            <w:r w:rsidRPr="00153EB2">
              <w:rPr>
                <w:rFonts w:ascii="Angsana New" w:eastAsia="Arial Unicode MS" w:hAnsi="Angsana New"/>
                <w:sz w:val="28"/>
                <w:szCs w:val="28"/>
              </w:rPr>
              <w:t>3</w:t>
            </w:r>
          </w:p>
        </w:tc>
        <w:tc>
          <w:tcPr>
            <w:tcW w:w="1350" w:type="dxa"/>
          </w:tcPr>
          <w:p w14:paraId="2BB030CB" w14:textId="77777777" w:rsidR="001F113F" w:rsidRPr="00153EB2" w:rsidRDefault="001F113F" w:rsidP="006157F4">
            <w:pPr>
              <w:pBdr>
                <w:bottom w:val="single" w:sz="4" w:space="1" w:color="auto"/>
              </w:pBdr>
              <w:ind w:left="-18" w:right="-18"/>
              <w:jc w:val="center"/>
              <w:rPr>
                <w:rFonts w:ascii="Angsana New" w:eastAsia="Arial Unicode MS" w:hAnsi="Angsana New"/>
                <w:sz w:val="28"/>
              </w:rPr>
            </w:pPr>
            <w:r w:rsidRPr="00153EB2">
              <w:rPr>
                <w:rFonts w:ascii="Angsana New" w:eastAsia="Arial Unicode MS" w:hAnsi="Angsana New"/>
                <w:sz w:val="28"/>
                <w:szCs w:val="28"/>
                <w:cs/>
              </w:rPr>
              <w:t>รวม</w:t>
            </w:r>
          </w:p>
        </w:tc>
      </w:tr>
      <w:tr w:rsidR="001F113F" w:rsidRPr="00153EB2" w14:paraId="38B2143F" w14:textId="77777777" w:rsidTr="00835D82">
        <w:tc>
          <w:tcPr>
            <w:tcW w:w="3870" w:type="dxa"/>
          </w:tcPr>
          <w:p w14:paraId="1504C281" w14:textId="77777777" w:rsidR="001F113F" w:rsidRPr="00153EB2" w:rsidRDefault="001F113F" w:rsidP="006157F4">
            <w:pPr>
              <w:ind w:left="-18" w:right="-43" w:firstLine="18"/>
              <w:jc w:val="thaiDistribute"/>
              <w:rPr>
                <w:rFonts w:ascii="Angsana New" w:eastAsia="Arial Unicode MS" w:hAnsi="Angsana New"/>
                <w:b/>
                <w:bCs/>
                <w:sz w:val="28"/>
                <w:cs/>
              </w:rPr>
            </w:pPr>
            <w:r w:rsidRPr="00153EB2">
              <w:rPr>
                <w:rFonts w:ascii="Angsana New" w:eastAsia="Arial Unicode MS" w:hAnsi="Angsana New"/>
                <w:b/>
                <w:bCs/>
                <w:sz w:val="28"/>
                <w:szCs w:val="28"/>
                <w:cs/>
              </w:rPr>
              <w:t>สินทรัพย์ที่วัดมูลค่าด้วยมูลค่ายุติธรรม</w:t>
            </w:r>
          </w:p>
        </w:tc>
        <w:tc>
          <w:tcPr>
            <w:tcW w:w="1350" w:type="dxa"/>
            <w:vAlign w:val="bottom"/>
          </w:tcPr>
          <w:p w14:paraId="72A69DAF"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7CFC4612"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75191859"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5EC7F941" w14:textId="77777777" w:rsidR="001F113F" w:rsidRPr="00153EB2" w:rsidRDefault="001F113F" w:rsidP="006157F4">
            <w:pPr>
              <w:tabs>
                <w:tab w:val="decimal" w:pos="806"/>
              </w:tabs>
              <w:ind w:left="-18" w:right="-18"/>
              <w:rPr>
                <w:rFonts w:ascii="Angsana New" w:eastAsia="Arial Unicode MS" w:hAnsi="Angsana New"/>
                <w:sz w:val="28"/>
              </w:rPr>
            </w:pPr>
          </w:p>
        </w:tc>
      </w:tr>
      <w:tr w:rsidR="001F113F" w:rsidRPr="00153EB2" w14:paraId="48068FA3" w14:textId="77777777" w:rsidTr="00835D82">
        <w:tc>
          <w:tcPr>
            <w:tcW w:w="3870" w:type="dxa"/>
          </w:tcPr>
          <w:p w14:paraId="22BF825D" w14:textId="77777777" w:rsidR="001F113F" w:rsidRPr="00153EB2" w:rsidRDefault="001F113F" w:rsidP="006157F4">
            <w:pPr>
              <w:ind w:left="165" w:right="-43"/>
              <w:jc w:val="thaiDistribute"/>
              <w:rPr>
                <w:rFonts w:ascii="Angsana New" w:eastAsia="Arial Unicode MS" w:hAnsi="Angsana New"/>
                <w:sz w:val="28"/>
                <w:cs/>
              </w:rPr>
            </w:pPr>
            <w:r w:rsidRPr="00153EB2">
              <w:rPr>
                <w:rFonts w:ascii="Angsana New" w:eastAsia="Arial Unicode MS" w:hAnsi="Angsana New" w:hint="cs"/>
                <w:sz w:val="28"/>
                <w:szCs w:val="28"/>
                <w:cs/>
              </w:rPr>
              <w:t>สินทรัพย์ทางการเงินหมุนเวียนอื่น</w:t>
            </w:r>
          </w:p>
        </w:tc>
        <w:tc>
          <w:tcPr>
            <w:tcW w:w="1350" w:type="dxa"/>
            <w:vAlign w:val="bottom"/>
          </w:tcPr>
          <w:p w14:paraId="27F8FC95"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15FEAEF5"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668AA3C6"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6FB9DAAA" w14:textId="77777777" w:rsidR="001F113F" w:rsidRPr="00153EB2" w:rsidRDefault="001F113F" w:rsidP="006157F4">
            <w:pPr>
              <w:tabs>
                <w:tab w:val="decimal" w:pos="806"/>
              </w:tabs>
              <w:ind w:left="-18" w:right="-18"/>
              <w:rPr>
                <w:rFonts w:ascii="Angsana New" w:eastAsia="Arial Unicode MS" w:hAnsi="Angsana New"/>
                <w:sz w:val="28"/>
              </w:rPr>
            </w:pPr>
          </w:p>
        </w:tc>
      </w:tr>
      <w:tr w:rsidR="001F113F" w:rsidRPr="00153EB2" w14:paraId="0AC23BCB" w14:textId="77777777" w:rsidTr="00835D82">
        <w:tc>
          <w:tcPr>
            <w:tcW w:w="3870" w:type="dxa"/>
          </w:tcPr>
          <w:p w14:paraId="3EC13F00" w14:textId="77777777" w:rsidR="001F113F" w:rsidRPr="00153EB2" w:rsidRDefault="001F113F" w:rsidP="006157F4">
            <w:pPr>
              <w:ind w:left="345" w:right="-43"/>
              <w:jc w:val="thaiDistribute"/>
              <w:rPr>
                <w:rFonts w:ascii="Angsana New" w:eastAsia="Arial Unicode MS" w:hAnsi="Angsana New"/>
                <w:sz w:val="28"/>
                <w:cs/>
              </w:rPr>
            </w:pPr>
            <w:r w:rsidRPr="00153EB2">
              <w:rPr>
                <w:rFonts w:ascii="Angsana New" w:eastAsia="Arial Unicode MS" w:hAnsi="Angsana New"/>
                <w:sz w:val="28"/>
                <w:szCs w:val="28"/>
                <w:cs/>
              </w:rPr>
              <w:t>เงินลงทุนใน</w:t>
            </w:r>
            <w:r w:rsidRPr="00153EB2">
              <w:rPr>
                <w:rFonts w:ascii="Angsana New" w:eastAsia="Arial Unicode MS" w:hAnsi="Angsana New" w:hint="cs"/>
                <w:sz w:val="28"/>
                <w:szCs w:val="28"/>
                <w:cs/>
              </w:rPr>
              <w:t>กองทุนเปิดตราสารหนี้</w:t>
            </w:r>
          </w:p>
        </w:tc>
        <w:tc>
          <w:tcPr>
            <w:tcW w:w="1350" w:type="dxa"/>
            <w:vAlign w:val="bottom"/>
          </w:tcPr>
          <w:p w14:paraId="169AB43A"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w:t>
            </w:r>
          </w:p>
        </w:tc>
        <w:tc>
          <w:tcPr>
            <w:tcW w:w="1350" w:type="dxa"/>
            <w:vAlign w:val="bottom"/>
          </w:tcPr>
          <w:p w14:paraId="4800C4A6"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60</w:t>
            </w:r>
          </w:p>
        </w:tc>
        <w:tc>
          <w:tcPr>
            <w:tcW w:w="1350" w:type="dxa"/>
            <w:vAlign w:val="bottom"/>
          </w:tcPr>
          <w:p w14:paraId="6084FB41"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w:t>
            </w:r>
          </w:p>
        </w:tc>
        <w:tc>
          <w:tcPr>
            <w:tcW w:w="1350" w:type="dxa"/>
            <w:vAlign w:val="bottom"/>
          </w:tcPr>
          <w:p w14:paraId="68A7DC7B"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60</w:t>
            </w:r>
          </w:p>
        </w:tc>
      </w:tr>
      <w:tr w:rsidR="001F113F" w:rsidRPr="00153EB2" w14:paraId="37F1D864" w14:textId="77777777" w:rsidTr="00835D82">
        <w:tc>
          <w:tcPr>
            <w:tcW w:w="3870" w:type="dxa"/>
          </w:tcPr>
          <w:p w14:paraId="587C9DCE" w14:textId="77777777" w:rsidR="001F113F" w:rsidRPr="00153EB2" w:rsidRDefault="001F113F" w:rsidP="006157F4">
            <w:pPr>
              <w:ind w:left="165" w:right="-43"/>
              <w:jc w:val="thaiDistribute"/>
              <w:rPr>
                <w:rFonts w:ascii="Angsana New" w:eastAsia="Arial Unicode MS" w:hAnsi="Angsana New"/>
                <w:sz w:val="28"/>
                <w:cs/>
              </w:rPr>
            </w:pPr>
            <w:r w:rsidRPr="00153EB2">
              <w:rPr>
                <w:rFonts w:ascii="Angsana New" w:eastAsia="Arial Unicode MS" w:hAnsi="Angsana New" w:hint="cs"/>
                <w:sz w:val="28"/>
                <w:szCs w:val="28"/>
                <w:cs/>
              </w:rPr>
              <w:t>สินทรัพย์ทางการเงินไม่หมุนเวียนอื่น</w:t>
            </w:r>
          </w:p>
        </w:tc>
        <w:tc>
          <w:tcPr>
            <w:tcW w:w="1350" w:type="dxa"/>
            <w:vAlign w:val="bottom"/>
          </w:tcPr>
          <w:p w14:paraId="3FBED77B"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175D55E3"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72B4B4E3"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198C56FD" w14:textId="77777777" w:rsidR="001F113F" w:rsidRPr="00153EB2" w:rsidRDefault="001F113F" w:rsidP="006157F4">
            <w:pPr>
              <w:tabs>
                <w:tab w:val="decimal" w:pos="806"/>
              </w:tabs>
              <w:ind w:left="-18" w:right="-18"/>
              <w:rPr>
                <w:rFonts w:ascii="Angsana New" w:eastAsia="Arial Unicode MS" w:hAnsi="Angsana New"/>
                <w:sz w:val="28"/>
              </w:rPr>
            </w:pPr>
          </w:p>
        </w:tc>
      </w:tr>
      <w:tr w:rsidR="001F113F" w:rsidRPr="00153EB2" w14:paraId="47E2DEE3" w14:textId="77777777" w:rsidTr="00835D82">
        <w:tc>
          <w:tcPr>
            <w:tcW w:w="3870" w:type="dxa"/>
          </w:tcPr>
          <w:p w14:paraId="54073BCF" w14:textId="77777777" w:rsidR="001F113F" w:rsidRPr="00153EB2" w:rsidRDefault="001F113F" w:rsidP="006157F4">
            <w:pPr>
              <w:ind w:left="345" w:right="-43"/>
              <w:jc w:val="thaiDistribute"/>
              <w:rPr>
                <w:rFonts w:ascii="Angsana New" w:eastAsia="Arial Unicode MS" w:hAnsi="Angsana New"/>
                <w:sz w:val="28"/>
                <w:cs/>
              </w:rPr>
            </w:pPr>
            <w:r w:rsidRPr="00153EB2">
              <w:rPr>
                <w:rFonts w:ascii="Angsana New" w:eastAsia="Arial Unicode MS" w:hAnsi="Angsana New" w:hint="cs"/>
                <w:sz w:val="28"/>
                <w:szCs w:val="28"/>
                <w:cs/>
              </w:rPr>
              <w:t>ตราสารทุนของบริษัทจดทะเบียนในประเทศ</w:t>
            </w:r>
          </w:p>
        </w:tc>
        <w:tc>
          <w:tcPr>
            <w:tcW w:w="1350" w:type="dxa"/>
            <w:vAlign w:val="bottom"/>
          </w:tcPr>
          <w:p w14:paraId="348E58FB"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330</w:t>
            </w:r>
          </w:p>
        </w:tc>
        <w:tc>
          <w:tcPr>
            <w:tcW w:w="1350" w:type="dxa"/>
            <w:vAlign w:val="bottom"/>
          </w:tcPr>
          <w:p w14:paraId="53F8546C"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w:t>
            </w:r>
          </w:p>
        </w:tc>
        <w:tc>
          <w:tcPr>
            <w:tcW w:w="1350" w:type="dxa"/>
            <w:vAlign w:val="bottom"/>
          </w:tcPr>
          <w:p w14:paraId="78CB98C2"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w:t>
            </w:r>
          </w:p>
        </w:tc>
        <w:tc>
          <w:tcPr>
            <w:tcW w:w="1350" w:type="dxa"/>
            <w:vAlign w:val="bottom"/>
          </w:tcPr>
          <w:p w14:paraId="35B04F66"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330</w:t>
            </w:r>
          </w:p>
        </w:tc>
      </w:tr>
      <w:tr w:rsidR="001F113F" w:rsidRPr="00153EB2" w14:paraId="4C770E25" w14:textId="77777777" w:rsidTr="00835D82">
        <w:tc>
          <w:tcPr>
            <w:tcW w:w="3870" w:type="dxa"/>
          </w:tcPr>
          <w:p w14:paraId="658D7458" w14:textId="77777777" w:rsidR="001F113F" w:rsidRPr="00153EB2" w:rsidRDefault="001F113F" w:rsidP="006157F4">
            <w:pPr>
              <w:ind w:left="-18" w:right="-43" w:firstLine="18"/>
              <w:jc w:val="thaiDistribute"/>
              <w:rPr>
                <w:rFonts w:ascii="Angsana New" w:eastAsia="Arial Unicode MS" w:hAnsi="Angsana New"/>
                <w:b/>
                <w:bCs/>
                <w:sz w:val="28"/>
                <w:cs/>
              </w:rPr>
            </w:pPr>
            <w:r w:rsidRPr="00153EB2">
              <w:rPr>
                <w:rFonts w:ascii="Angsana New" w:eastAsia="Arial Unicode MS" w:hAnsi="Angsana New"/>
                <w:b/>
                <w:bCs/>
                <w:sz w:val="28"/>
                <w:szCs w:val="28"/>
                <w:cs/>
              </w:rPr>
              <w:t>สินทรัพย์ที่เปิดเผยมูลค่ายุติธรรม</w:t>
            </w:r>
          </w:p>
        </w:tc>
        <w:tc>
          <w:tcPr>
            <w:tcW w:w="1350" w:type="dxa"/>
            <w:vAlign w:val="bottom"/>
          </w:tcPr>
          <w:p w14:paraId="7EB5318D"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083AE969"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571905EF"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760582C7" w14:textId="77777777" w:rsidR="001F113F" w:rsidRPr="00153EB2" w:rsidRDefault="001F113F" w:rsidP="006157F4">
            <w:pPr>
              <w:tabs>
                <w:tab w:val="decimal" w:pos="806"/>
              </w:tabs>
              <w:ind w:left="-18" w:right="-18"/>
              <w:rPr>
                <w:rFonts w:ascii="Angsana New" w:eastAsia="Arial Unicode MS" w:hAnsi="Angsana New"/>
                <w:sz w:val="28"/>
              </w:rPr>
            </w:pPr>
          </w:p>
        </w:tc>
      </w:tr>
      <w:tr w:rsidR="001F113F" w:rsidRPr="00153EB2" w14:paraId="6BC436F3" w14:textId="77777777" w:rsidTr="00835D82">
        <w:tc>
          <w:tcPr>
            <w:tcW w:w="3870" w:type="dxa"/>
          </w:tcPr>
          <w:p w14:paraId="0E66730B" w14:textId="77777777" w:rsidR="001F113F" w:rsidRPr="00153EB2" w:rsidRDefault="001F113F" w:rsidP="006157F4">
            <w:pPr>
              <w:ind w:left="165" w:right="-43"/>
              <w:jc w:val="thaiDistribute"/>
              <w:rPr>
                <w:rFonts w:ascii="Angsana New" w:eastAsia="Arial Unicode MS" w:hAnsi="Angsana New"/>
                <w:sz w:val="28"/>
                <w:cs/>
              </w:rPr>
            </w:pPr>
            <w:r w:rsidRPr="00153EB2">
              <w:rPr>
                <w:rFonts w:ascii="Angsana New" w:eastAsia="Arial Unicode MS" w:hAnsi="Angsana New"/>
                <w:sz w:val="28"/>
                <w:szCs w:val="28"/>
                <w:cs/>
              </w:rPr>
              <w:t>อสังหาริมทรัพย์เพื่อการลงทุน</w:t>
            </w:r>
          </w:p>
        </w:tc>
        <w:tc>
          <w:tcPr>
            <w:tcW w:w="1350" w:type="dxa"/>
            <w:vAlign w:val="bottom"/>
          </w:tcPr>
          <w:p w14:paraId="0B58190F"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w:t>
            </w:r>
          </w:p>
        </w:tc>
        <w:tc>
          <w:tcPr>
            <w:tcW w:w="1350" w:type="dxa"/>
            <w:vAlign w:val="bottom"/>
          </w:tcPr>
          <w:p w14:paraId="4DC6006E" w14:textId="784C67F7" w:rsidR="001F113F" w:rsidRPr="00153EB2" w:rsidRDefault="00BC6140" w:rsidP="006157F4">
            <w:pPr>
              <w:tabs>
                <w:tab w:val="decimal" w:pos="806"/>
              </w:tabs>
              <w:ind w:left="-18" w:right="-18"/>
              <w:rPr>
                <w:rFonts w:ascii="Angsana New" w:eastAsia="Arial Unicode MS" w:hAnsi="Angsana New"/>
                <w:sz w:val="28"/>
              </w:rPr>
            </w:pPr>
            <w:r>
              <w:rPr>
                <w:rFonts w:ascii="Angsana New" w:eastAsia="Arial Unicode MS" w:hAnsi="Angsana New"/>
                <w:sz w:val="28"/>
              </w:rPr>
              <w:t>67</w:t>
            </w:r>
          </w:p>
        </w:tc>
        <w:tc>
          <w:tcPr>
            <w:tcW w:w="1350" w:type="dxa"/>
            <w:vAlign w:val="bottom"/>
          </w:tcPr>
          <w:p w14:paraId="400B6DB4" w14:textId="635CAED2" w:rsidR="001F113F" w:rsidRPr="00153EB2" w:rsidRDefault="00BC6140" w:rsidP="006157F4">
            <w:pPr>
              <w:tabs>
                <w:tab w:val="decimal" w:pos="806"/>
              </w:tabs>
              <w:ind w:left="-18" w:right="-18"/>
              <w:rPr>
                <w:rFonts w:ascii="Angsana New" w:eastAsia="Arial Unicode MS" w:hAnsi="Angsana New"/>
                <w:sz w:val="28"/>
              </w:rPr>
            </w:pPr>
            <w:r>
              <w:rPr>
                <w:rFonts w:ascii="Angsana New" w:eastAsia="Arial Unicode MS" w:hAnsi="Angsana New"/>
                <w:sz w:val="28"/>
              </w:rPr>
              <w:t>168</w:t>
            </w:r>
          </w:p>
        </w:tc>
        <w:tc>
          <w:tcPr>
            <w:tcW w:w="1350" w:type="dxa"/>
            <w:vAlign w:val="bottom"/>
          </w:tcPr>
          <w:p w14:paraId="117C61E5"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235</w:t>
            </w:r>
          </w:p>
        </w:tc>
      </w:tr>
      <w:tr w:rsidR="001F113F" w:rsidRPr="00153EB2" w14:paraId="4F38E33A" w14:textId="77777777" w:rsidTr="00835D82">
        <w:tc>
          <w:tcPr>
            <w:tcW w:w="3870" w:type="dxa"/>
          </w:tcPr>
          <w:p w14:paraId="617D0149" w14:textId="77777777" w:rsidR="001F113F" w:rsidRPr="00153EB2" w:rsidRDefault="001F113F" w:rsidP="006157F4">
            <w:pPr>
              <w:ind w:left="162" w:hanging="162"/>
              <w:jc w:val="both"/>
              <w:rPr>
                <w:rFonts w:ascii="Angsana New" w:eastAsia="Arial Unicode MS" w:hAnsi="Angsana New"/>
                <w:b/>
                <w:bCs/>
                <w:sz w:val="28"/>
                <w:cs/>
              </w:rPr>
            </w:pPr>
            <w:r w:rsidRPr="00153EB2">
              <w:rPr>
                <w:rFonts w:ascii="Angsana New" w:eastAsia="Arial Unicode MS" w:hAnsi="Angsana New"/>
                <w:b/>
                <w:bCs/>
                <w:sz w:val="28"/>
                <w:szCs w:val="28"/>
                <w:cs/>
              </w:rPr>
              <w:t>หนี้สินที่เปิดเผยมูลค่ายุติธรรม</w:t>
            </w:r>
          </w:p>
        </w:tc>
        <w:tc>
          <w:tcPr>
            <w:tcW w:w="1350" w:type="dxa"/>
            <w:vAlign w:val="bottom"/>
          </w:tcPr>
          <w:p w14:paraId="13A734D9"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10A32ED1"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5F47D46D" w14:textId="77777777" w:rsidR="001F113F" w:rsidRPr="00153EB2" w:rsidRDefault="001F113F" w:rsidP="006157F4">
            <w:pPr>
              <w:tabs>
                <w:tab w:val="decimal" w:pos="806"/>
              </w:tabs>
              <w:ind w:left="-18" w:right="-18"/>
              <w:rPr>
                <w:rFonts w:ascii="Angsana New" w:eastAsia="Arial Unicode MS" w:hAnsi="Angsana New"/>
                <w:sz w:val="28"/>
              </w:rPr>
            </w:pPr>
          </w:p>
        </w:tc>
        <w:tc>
          <w:tcPr>
            <w:tcW w:w="1350" w:type="dxa"/>
            <w:vAlign w:val="bottom"/>
          </w:tcPr>
          <w:p w14:paraId="61AD44E5" w14:textId="77777777" w:rsidR="001F113F" w:rsidRPr="00153EB2" w:rsidRDefault="001F113F" w:rsidP="006157F4">
            <w:pPr>
              <w:tabs>
                <w:tab w:val="decimal" w:pos="806"/>
              </w:tabs>
              <w:ind w:left="-18" w:right="-18"/>
              <w:rPr>
                <w:rFonts w:ascii="Angsana New" w:eastAsia="Arial Unicode MS" w:hAnsi="Angsana New"/>
                <w:sz w:val="28"/>
              </w:rPr>
            </w:pPr>
          </w:p>
        </w:tc>
      </w:tr>
      <w:tr w:rsidR="001F113F" w:rsidRPr="00153EB2" w14:paraId="494958AD" w14:textId="77777777" w:rsidTr="00835D82">
        <w:tc>
          <w:tcPr>
            <w:tcW w:w="3870" w:type="dxa"/>
            <w:vAlign w:val="bottom"/>
          </w:tcPr>
          <w:p w14:paraId="54720056" w14:textId="78D2738B" w:rsidR="001F113F" w:rsidRPr="00153EB2" w:rsidRDefault="001F113F" w:rsidP="006157F4">
            <w:pPr>
              <w:ind w:left="165" w:right="-43"/>
              <w:jc w:val="thaiDistribute"/>
              <w:rPr>
                <w:rFonts w:ascii="Angsana New" w:eastAsia="Arial Unicode MS" w:hAnsi="Angsana New"/>
                <w:sz w:val="28"/>
                <w:cs/>
              </w:rPr>
            </w:pPr>
            <w:r w:rsidRPr="00153EB2">
              <w:rPr>
                <w:rFonts w:ascii="Angsana New" w:eastAsia="Arial Unicode MS" w:hAnsi="Angsana New"/>
                <w:sz w:val="28"/>
                <w:szCs w:val="28"/>
                <w:cs/>
              </w:rPr>
              <w:t>หุ้นกู้</w:t>
            </w:r>
          </w:p>
        </w:tc>
        <w:tc>
          <w:tcPr>
            <w:tcW w:w="1350" w:type="dxa"/>
            <w:vAlign w:val="bottom"/>
          </w:tcPr>
          <w:p w14:paraId="3483BC09"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w:t>
            </w:r>
          </w:p>
        </w:tc>
        <w:tc>
          <w:tcPr>
            <w:tcW w:w="1350" w:type="dxa"/>
            <w:vAlign w:val="bottom"/>
          </w:tcPr>
          <w:p w14:paraId="3CD1621D"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13,034</w:t>
            </w:r>
          </w:p>
        </w:tc>
        <w:tc>
          <w:tcPr>
            <w:tcW w:w="1350" w:type="dxa"/>
            <w:vAlign w:val="bottom"/>
          </w:tcPr>
          <w:p w14:paraId="47ADB8E5"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w:t>
            </w:r>
          </w:p>
        </w:tc>
        <w:tc>
          <w:tcPr>
            <w:tcW w:w="1350" w:type="dxa"/>
            <w:vAlign w:val="bottom"/>
          </w:tcPr>
          <w:p w14:paraId="6E9AF22B" w14:textId="77777777" w:rsidR="001F113F" w:rsidRPr="00153EB2" w:rsidRDefault="001F113F" w:rsidP="006157F4">
            <w:pPr>
              <w:tabs>
                <w:tab w:val="decimal" w:pos="806"/>
              </w:tabs>
              <w:ind w:left="-18" w:right="-18"/>
              <w:rPr>
                <w:rFonts w:ascii="Angsana New" w:eastAsia="Arial Unicode MS" w:hAnsi="Angsana New"/>
                <w:sz w:val="28"/>
              </w:rPr>
            </w:pPr>
            <w:r w:rsidRPr="00153EB2">
              <w:rPr>
                <w:rFonts w:ascii="Angsana New" w:eastAsia="Arial Unicode MS" w:hAnsi="Angsana New"/>
                <w:sz w:val="28"/>
              </w:rPr>
              <w:t>13,034</w:t>
            </w:r>
          </w:p>
        </w:tc>
      </w:tr>
    </w:tbl>
    <w:p w14:paraId="227948DD" w14:textId="373C7368" w:rsidR="00F92CE8" w:rsidRPr="00153EB2" w:rsidRDefault="008635BB" w:rsidP="00DC2395">
      <w:pPr>
        <w:tabs>
          <w:tab w:val="left" w:pos="1440"/>
          <w:tab w:val="left" w:pos="2160"/>
          <w:tab w:val="left" w:pos="2880"/>
          <w:tab w:val="right" w:pos="8280"/>
          <w:tab w:val="right" w:pos="8540"/>
        </w:tabs>
        <w:spacing w:before="240" w:after="120"/>
        <w:ind w:left="547" w:right="-29" w:hanging="547"/>
        <w:jc w:val="thaiDistribute"/>
        <w:rPr>
          <w:rFonts w:ascii="Angsana New" w:hAnsi="Angsana New"/>
          <w:b/>
          <w:bCs/>
          <w:sz w:val="32"/>
          <w:szCs w:val="32"/>
        </w:rPr>
      </w:pPr>
      <w:r w:rsidRPr="00153EB2">
        <w:rPr>
          <w:rFonts w:ascii="Angsana New" w:hAnsi="Angsana New"/>
          <w:b/>
          <w:bCs/>
          <w:sz w:val="32"/>
          <w:szCs w:val="32"/>
        </w:rPr>
        <w:t>4</w:t>
      </w:r>
      <w:r w:rsidR="007E3A94" w:rsidRPr="00153EB2">
        <w:rPr>
          <w:rFonts w:ascii="Angsana New" w:hAnsi="Angsana New"/>
          <w:b/>
          <w:bCs/>
          <w:sz w:val="32"/>
          <w:szCs w:val="32"/>
        </w:rPr>
        <w:t>3</w:t>
      </w:r>
      <w:r w:rsidR="00F92CE8" w:rsidRPr="00153EB2">
        <w:rPr>
          <w:rFonts w:ascii="Angsana New" w:hAnsi="Angsana New"/>
          <w:b/>
          <w:bCs/>
          <w:sz w:val="32"/>
          <w:szCs w:val="32"/>
        </w:rPr>
        <w:t>.</w:t>
      </w:r>
      <w:r w:rsidR="00F92CE8" w:rsidRPr="00153EB2">
        <w:rPr>
          <w:rFonts w:ascii="Angsana New" w:hAnsi="Angsana New"/>
          <w:b/>
          <w:bCs/>
          <w:sz w:val="32"/>
          <w:szCs w:val="32"/>
        </w:rPr>
        <w:tab/>
      </w:r>
      <w:r w:rsidR="00F92CE8" w:rsidRPr="00153EB2">
        <w:rPr>
          <w:rFonts w:ascii="Angsana New" w:hAnsi="Angsana New"/>
          <w:b/>
          <w:bCs/>
          <w:sz w:val="32"/>
          <w:szCs w:val="32"/>
          <w:cs/>
        </w:rPr>
        <w:t>เครื่องมือทางการเงิน</w:t>
      </w:r>
    </w:p>
    <w:p w14:paraId="21ECFE42" w14:textId="7A1F3A1E" w:rsidR="00A14A4B" w:rsidRPr="00153EB2" w:rsidRDefault="00A14A4B" w:rsidP="00A14A4B">
      <w:pPr>
        <w:tabs>
          <w:tab w:val="left" w:pos="900"/>
          <w:tab w:val="left" w:pos="2160"/>
          <w:tab w:val="left" w:pos="2880"/>
        </w:tabs>
        <w:spacing w:before="120" w:after="120"/>
        <w:ind w:left="547" w:right="-36" w:hanging="547"/>
        <w:jc w:val="thaiDistribute"/>
        <w:rPr>
          <w:rFonts w:ascii="Angsana New" w:hAnsi="Angsana New"/>
          <w:b/>
          <w:bCs/>
          <w:sz w:val="32"/>
          <w:szCs w:val="32"/>
        </w:rPr>
      </w:pPr>
      <w:r w:rsidRPr="00153EB2">
        <w:rPr>
          <w:rFonts w:ascii="Angsana New" w:hAnsi="Angsana New"/>
          <w:b/>
          <w:bCs/>
          <w:sz w:val="32"/>
          <w:szCs w:val="32"/>
        </w:rPr>
        <w:t>4</w:t>
      </w:r>
      <w:r w:rsidR="007E3A94" w:rsidRPr="00153EB2">
        <w:rPr>
          <w:rFonts w:ascii="Angsana New" w:hAnsi="Angsana New"/>
          <w:b/>
          <w:bCs/>
          <w:sz w:val="32"/>
          <w:szCs w:val="32"/>
        </w:rPr>
        <w:t>3</w:t>
      </w:r>
      <w:r w:rsidRPr="00153EB2">
        <w:rPr>
          <w:rFonts w:ascii="Angsana New" w:hAnsi="Angsana New"/>
          <w:b/>
          <w:bCs/>
          <w:sz w:val="32"/>
          <w:szCs w:val="32"/>
        </w:rPr>
        <w:t>.1</w:t>
      </w:r>
      <w:r w:rsidRPr="00153EB2">
        <w:rPr>
          <w:rFonts w:ascii="Angsana New" w:hAnsi="Angsana New"/>
          <w:b/>
          <w:bCs/>
          <w:sz w:val="32"/>
          <w:szCs w:val="32"/>
        </w:rPr>
        <w:tab/>
      </w:r>
      <w:bookmarkStart w:id="24" w:name="_Hlk57031532"/>
      <w:r w:rsidRPr="00153EB2">
        <w:rPr>
          <w:rFonts w:ascii="Angsana New" w:hAnsi="Angsana New"/>
          <w:b/>
          <w:bCs/>
          <w:sz w:val="32"/>
          <w:szCs w:val="32"/>
          <w:cs/>
        </w:rPr>
        <w:t>วัตถุประสงค์และนโยบายการบริหารความเสี่ยงทางการเงิน</w:t>
      </w:r>
      <w:r w:rsidRPr="00153EB2">
        <w:rPr>
          <w:rFonts w:ascii="Angsana New" w:hAnsi="Angsana New"/>
          <w:b/>
          <w:bCs/>
          <w:sz w:val="32"/>
          <w:szCs w:val="32"/>
        </w:rPr>
        <w:t xml:space="preserve"> </w:t>
      </w:r>
      <w:bookmarkEnd w:id="24"/>
    </w:p>
    <w:p w14:paraId="1BE2F7C1" w14:textId="18B4A345" w:rsidR="00A14A4B" w:rsidRPr="00153EB2" w:rsidRDefault="00A14A4B" w:rsidP="00A14A4B">
      <w:pPr>
        <w:tabs>
          <w:tab w:val="left" w:pos="1440"/>
        </w:tabs>
        <w:spacing w:before="120" w:after="120"/>
        <w:ind w:left="540"/>
        <w:jc w:val="thaiDistribute"/>
        <w:rPr>
          <w:rFonts w:ascii="Angsana New" w:hAnsi="Angsana New"/>
          <w:sz w:val="32"/>
          <w:szCs w:val="32"/>
        </w:rPr>
      </w:pPr>
      <w:r w:rsidRPr="00153EB2">
        <w:rPr>
          <w:rFonts w:ascii="Angsana New" w:hAnsi="Angsana New"/>
          <w:sz w:val="32"/>
          <w:szCs w:val="32"/>
          <w:cs/>
        </w:rPr>
        <w:t>เครื่องมือทางการเงินที่สำคัญของกลุ่มบริษัท ประกอบด้วย</w:t>
      </w:r>
      <w:r w:rsidRPr="00153EB2">
        <w:rPr>
          <w:rFonts w:ascii="Angsana New" w:hAnsi="Angsana New" w:hint="cs"/>
          <w:sz w:val="32"/>
          <w:szCs w:val="32"/>
          <w:cs/>
        </w:rPr>
        <w:t xml:space="preserve"> </w:t>
      </w:r>
      <w:r w:rsidRPr="00153EB2">
        <w:rPr>
          <w:rFonts w:ascii="Angsana New" w:hAnsi="Angsana New"/>
          <w:sz w:val="32"/>
          <w:szCs w:val="32"/>
          <w:cs/>
        </w:rPr>
        <w:t>เงินสดและรายการเทียบเท่าเงินสด ลูกหนี้การค้า</w:t>
      </w:r>
      <w:r w:rsidR="00E21AC2" w:rsidRPr="00153EB2">
        <w:rPr>
          <w:rFonts w:ascii="Angsana New" w:hAnsi="Angsana New" w:hint="cs"/>
          <w:sz w:val="32"/>
          <w:szCs w:val="32"/>
          <w:cs/>
        </w:rPr>
        <w:t>และลูกค้าอื่น</w:t>
      </w:r>
      <w:r w:rsidRPr="00153EB2">
        <w:rPr>
          <w:rFonts w:ascii="Angsana New" w:hAnsi="Angsana New"/>
          <w:sz w:val="32"/>
          <w:szCs w:val="32"/>
          <w:cs/>
        </w:rPr>
        <w:t xml:space="preserve"> เงินให้กู้ยืม เงินลงทุน </w:t>
      </w:r>
      <w:r w:rsidR="00E21AC2" w:rsidRPr="00153EB2">
        <w:rPr>
          <w:rFonts w:ascii="Angsana New" w:hAnsi="Angsana New" w:hint="cs"/>
          <w:sz w:val="32"/>
          <w:szCs w:val="32"/>
          <w:cs/>
        </w:rPr>
        <w:t xml:space="preserve">เงินฝากสถาบันการเงิน เจ้าหนี้การค้าและเจ้าหนี้อื่น </w:t>
      </w:r>
      <w:r w:rsidRPr="00153EB2">
        <w:rPr>
          <w:rFonts w:ascii="Angsana New" w:hAnsi="Angsana New"/>
          <w:sz w:val="32"/>
          <w:szCs w:val="32"/>
          <w:cs/>
        </w:rPr>
        <w:t>เงินกู้ยืมระยะสั้น</w:t>
      </w:r>
      <w:r w:rsidRPr="00153EB2">
        <w:rPr>
          <w:rFonts w:ascii="Angsana New" w:hAnsi="Angsana New"/>
          <w:sz w:val="32"/>
          <w:szCs w:val="32"/>
        </w:rPr>
        <w:t xml:space="preserve"> </w:t>
      </w:r>
      <w:r w:rsidRPr="00153EB2">
        <w:rPr>
          <w:rFonts w:ascii="Angsana New" w:hAnsi="Angsana New"/>
          <w:sz w:val="32"/>
          <w:szCs w:val="32"/>
          <w:cs/>
        </w:rPr>
        <w:t xml:space="preserve">เงินกู้ยืมระยะยาว </w:t>
      </w:r>
      <w:r w:rsidR="00E21AC2" w:rsidRPr="00153EB2">
        <w:rPr>
          <w:rFonts w:ascii="Angsana New" w:hAnsi="Angsana New" w:hint="cs"/>
          <w:sz w:val="32"/>
          <w:szCs w:val="32"/>
          <w:cs/>
        </w:rPr>
        <w:t xml:space="preserve">หนี้สินตามสัญญาเช่า </w:t>
      </w:r>
      <w:r w:rsidR="003F4181" w:rsidRPr="00153EB2">
        <w:rPr>
          <w:rFonts w:ascii="Angsana New" w:hAnsi="Angsana New" w:hint="cs"/>
          <w:sz w:val="32"/>
          <w:szCs w:val="32"/>
          <w:cs/>
        </w:rPr>
        <w:t>และหุ้นกู้</w:t>
      </w:r>
      <w:r w:rsidR="00E21AC2" w:rsidRPr="00153EB2">
        <w:rPr>
          <w:rFonts w:ascii="Angsana New" w:hAnsi="Angsana New" w:hint="cs"/>
          <w:sz w:val="32"/>
          <w:szCs w:val="32"/>
          <w:cs/>
        </w:rPr>
        <w:t xml:space="preserve"> </w:t>
      </w:r>
      <w:r w:rsidRPr="00153EB2">
        <w:rPr>
          <w:rFonts w:ascii="Angsana New" w:hAnsi="Angsana New"/>
          <w:sz w:val="32"/>
          <w:szCs w:val="32"/>
          <w:cs/>
        </w:rPr>
        <w:t>กลุ่มบริษัทมีความเสี่ยงทางการเงินที่เกี่ยวข้องกับเครื่องมือทางการเงินดังกล่าว และมีนโยบายการบริหารความเสี่ยง</w:t>
      </w:r>
      <w:r w:rsidRPr="00153EB2">
        <w:rPr>
          <w:rFonts w:ascii="Angsana New" w:hAnsi="Angsana New"/>
          <w:sz w:val="32"/>
          <w:szCs w:val="32"/>
        </w:rPr>
        <w:t xml:space="preserve"> </w:t>
      </w:r>
      <w:r w:rsidRPr="00153EB2">
        <w:rPr>
          <w:rFonts w:ascii="Angsana New" w:hAnsi="Angsana New"/>
          <w:sz w:val="32"/>
          <w:szCs w:val="32"/>
          <w:cs/>
        </w:rPr>
        <w:t>ดังนี้</w:t>
      </w:r>
    </w:p>
    <w:p w14:paraId="5715D600" w14:textId="77777777" w:rsidR="00810A0D" w:rsidRPr="00153EB2" w:rsidRDefault="00810A0D">
      <w:pPr>
        <w:overflowPunct/>
        <w:autoSpaceDE/>
        <w:autoSpaceDN/>
        <w:adjustRightInd/>
        <w:spacing w:after="200" w:line="276" w:lineRule="auto"/>
        <w:textAlignment w:val="auto"/>
        <w:rPr>
          <w:rFonts w:ascii="Angsana New" w:hAnsi="Angsana New"/>
          <w:b/>
          <w:bCs/>
          <w:sz w:val="32"/>
          <w:szCs w:val="32"/>
          <w:cs/>
        </w:rPr>
      </w:pPr>
      <w:r w:rsidRPr="00153EB2">
        <w:rPr>
          <w:rFonts w:ascii="Angsana New" w:hAnsi="Angsana New"/>
          <w:b/>
          <w:bCs/>
          <w:sz w:val="32"/>
          <w:szCs w:val="32"/>
          <w:cs/>
        </w:rPr>
        <w:br w:type="page"/>
      </w:r>
    </w:p>
    <w:p w14:paraId="6D476F6B" w14:textId="4CE3B7FA" w:rsidR="00A14A4B" w:rsidRPr="00153EB2" w:rsidRDefault="00A14A4B" w:rsidP="00A14A4B">
      <w:pPr>
        <w:tabs>
          <w:tab w:val="left" w:pos="2880"/>
          <w:tab w:val="left" w:pos="5760"/>
          <w:tab w:val="decimal" w:pos="6660"/>
          <w:tab w:val="left" w:pos="7110"/>
          <w:tab w:val="decimal" w:pos="7920"/>
        </w:tabs>
        <w:spacing w:before="120" w:after="120"/>
        <w:ind w:left="540" w:right="-43"/>
        <w:jc w:val="both"/>
        <w:rPr>
          <w:rFonts w:ascii="Angsana New" w:hAnsi="Angsana New"/>
          <w:b/>
          <w:bCs/>
          <w:sz w:val="32"/>
          <w:szCs w:val="32"/>
        </w:rPr>
      </w:pPr>
      <w:r w:rsidRPr="00153EB2">
        <w:rPr>
          <w:rFonts w:ascii="Angsana New" w:hAnsi="Angsana New"/>
          <w:b/>
          <w:bCs/>
          <w:sz w:val="32"/>
          <w:szCs w:val="32"/>
          <w:cs/>
        </w:rPr>
        <w:t>ความเสี่ยงด้านเครดิต</w:t>
      </w:r>
    </w:p>
    <w:p w14:paraId="688A4093" w14:textId="64E85F5D" w:rsidR="00A14A4B" w:rsidRPr="00153EB2" w:rsidRDefault="00A14A4B" w:rsidP="00A14A4B">
      <w:pPr>
        <w:tabs>
          <w:tab w:val="left" w:pos="1440"/>
        </w:tabs>
        <w:spacing w:before="120" w:after="120"/>
        <w:ind w:left="540"/>
        <w:jc w:val="thaiDistribute"/>
        <w:rPr>
          <w:rFonts w:ascii="Angsana New" w:hAnsi="Angsana New"/>
          <w:sz w:val="32"/>
          <w:szCs w:val="32"/>
        </w:rPr>
      </w:pPr>
      <w:r w:rsidRPr="00153EB2">
        <w:rPr>
          <w:rFonts w:ascii="Angsana New" w:hAnsi="Angsana New" w:hint="cs"/>
          <w:sz w:val="32"/>
          <w:szCs w:val="32"/>
          <w:cs/>
        </w:rPr>
        <w:t>กลุ่ม</w:t>
      </w:r>
      <w:r w:rsidRPr="00153EB2">
        <w:rPr>
          <w:rFonts w:ascii="Angsana New" w:hAnsi="Angsana New"/>
          <w:sz w:val="32"/>
          <w:szCs w:val="32"/>
          <w:cs/>
        </w:rPr>
        <w:t>บริษัทมีความเสี่ยงด้านเครดิตที่เกี่ยวเนื่องกับลูกหนี้การค้า เงินให้กู้ยืม เงินฝากธนาคารและสถาบันการเงิน และเครื่องมือทางการเงินอื่น</w:t>
      </w:r>
      <w:r w:rsidRPr="00153EB2">
        <w:rPr>
          <w:rFonts w:ascii="Angsana New" w:hAnsi="Angsana New"/>
          <w:sz w:val="32"/>
          <w:szCs w:val="32"/>
        </w:rPr>
        <w:t xml:space="preserve"> </w:t>
      </w:r>
      <w:r w:rsidRPr="00153EB2">
        <w:rPr>
          <w:rFonts w:ascii="Angsana New" w:hAnsi="Angsana New"/>
          <w:sz w:val="32"/>
          <w:szCs w:val="32"/>
          <w:cs/>
        </w:rPr>
        <w:t>ๆ โดยจำนวนเงินสูงสุดที่กลุ่มบริษัทอาจต้องสูญเสียจากการให้สินเชื่อคือมูลค่าตามบัญชีที่แสดงอยู่ในงบแสดงฐานะการเงิน</w:t>
      </w:r>
      <w:r w:rsidRPr="00153EB2">
        <w:rPr>
          <w:rFonts w:ascii="Angsana New" w:hAnsi="Angsana New"/>
          <w:sz w:val="32"/>
          <w:szCs w:val="32"/>
        </w:rPr>
        <w:t xml:space="preserve"> </w:t>
      </w:r>
    </w:p>
    <w:p w14:paraId="1ADC260A" w14:textId="77777777" w:rsidR="00A14A4B" w:rsidRPr="00153EB2" w:rsidRDefault="00A14A4B" w:rsidP="00A14A4B">
      <w:pPr>
        <w:keepNext/>
        <w:tabs>
          <w:tab w:val="left" w:pos="1440"/>
        </w:tabs>
        <w:spacing w:before="120" w:after="120"/>
        <w:ind w:left="540"/>
        <w:jc w:val="thaiDistribute"/>
        <w:rPr>
          <w:rFonts w:ascii="Angsana New" w:hAnsi="Angsana New"/>
          <w:b/>
          <w:bCs/>
          <w:sz w:val="32"/>
          <w:szCs w:val="32"/>
        </w:rPr>
      </w:pPr>
      <w:bookmarkStart w:id="25" w:name="_Hlk61512590"/>
      <w:r w:rsidRPr="00153EB2">
        <w:rPr>
          <w:rFonts w:ascii="Angsana New" w:hAnsi="Angsana New"/>
          <w:b/>
          <w:bCs/>
          <w:sz w:val="32"/>
          <w:szCs w:val="32"/>
          <w:cs/>
        </w:rPr>
        <w:t>ลูกหนี้การค้า</w:t>
      </w:r>
      <w:r w:rsidRPr="00153EB2">
        <w:rPr>
          <w:rFonts w:ascii="Angsana New" w:hAnsi="Angsana New"/>
          <w:b/>
          <w:bCs/>
          <w:sz w:val="32"/>
          <w:szCs w:val="32"/>
        </w:rPr>
        <w:t xml:space="preserve"> </w:t>
      </w:r>
      <w:r w:rsidRPr="00153EB2">
        <w:rPr>
          <w:rFonts w:ascii="Angsana New" w:hAnsi="Angsana New"/>
          <w:b/>
          <w:bCs/>
          <w:sz w:val="32"/>
          <w:szCs w:val="32"/>
          <w:cs/>
        </w:rPr>
        <w:t>และสินทรัพย์ที่เกิดจากสัญญา</w:t>
      </w:r>
    </w:p>
    <w:p w14:paraId="0AAC10EC" w14:textId="67008145" w:rsidR="00A14A4B" w:rsidRPr="00153EB2" w:rsidRDefault="00A14A4B" w:rsidP="00A14A4B">
      <w:pPr>
        <w:spacing w:before="120" w:after="120"/>
        <w:ind w:left="540"/>
        <w:jc w:val="thaiDistribute"/>
        <w:textAlignment w:val="auto"/>
        <w:rPr>
          <w:rFonts w:ascii="Angsana New" w:hAnsi="Angsana New"/>
          <w:sz w:val="32"/>
          <w:szCs w:val="32"/>
        </w:rPr>
      </w:pPr>
      <w:r w:rsidRPr="00153EB2">
        <w:rPr>
          <w:rFonts w:ascii="Angsana New" w:hAnsi="Angsana New" w:hint="cs"/>
          <w:sz w:val="32"/>
          <w:szCs w:val="32"/>
          <w:cs/>
        </w:rPr>
        <w:t>กลุ่ม</w:t>
      </w:r>
      <w:r w:rsidRPr="00153EB2">
        <w:rPr>
          <w:rFonts w:ascii="Angsana New" w:hAnsi="Angsana New"/>
          <w:sz w:val="32"/>
          <w:szCs w:val="32"/>
          <w:cs/>
        </w:rPr>
        <w:t>บริษัทบริหารความเสี่ยงโดยใช้นโยบายและขั้นตอนในการควบคุม</w:t>
      </w:r>
      <w:r w:rsidRPr="00153EB2">
        <w:rPr>
          <w:rFonts w:ascii="Angsana New" w:hAnsi="Angsana New" w:hint="cs"/>
          <w:sz w:val="32"/>
          <w:szCs w:val="32"/>
          <w:cs/>
        </w:rPr>
        <w:t>การให้สินเชื่อ</w:t>
      </w:r>
      <w:r w:rsidRPr="00153EB2">
        <w:rPr>
          <w:rFonts w:ascii="Angsana New" w:hAnsi="Angsana New"/>
          <w:sz w:val="32"/>
          <w:szCs w:val="32"/>
          <w:cs/>
        </w:rPr>
        <w:t xml:space="preserve">อย่างเหมาะสม </w:t>
      </w:r>
      <w:r w:rsidRPr="00153EB2">
        <w:rPr>
          <w:rFonts w:ascii="Angsana New" w:hAnsi="Angsana New" w:hint="cs"/>
          <w:sz w:val="32"/>
          <w:szCs w:val="32"/>
          <w:cs/>
        </w:rPr>
        <w:t>จึงไม่</w:t>
      </w:r>
      <w:r w:rsidRPr="00153EB2">
        <w:rPr>
          <w:rFonts w:ascii="Angsana New" w:hAnsi="Angsana New"/>
          <w:sz w:val="32"/>
          <w:szCs w:val="32"/>
          <w:cs/>
        </w:rPr>
        <w:t>คาดว่าจะ</w:t>
      </w:r>
      <w:r w:rsidRPr="00153EB2">
        <w:rPr>
          <w:rFonts w:ascii="Angsana New" w:hAnsi="Angsana New" w:hint="cs"/>
          <w:sz w:val="32"/>
          <w:szCs w:val="32"/>
          <w:cs/>
        </w:rPr>
        <w:t>เกิด</w:t>
      </w:r>
      <w:r w:rsidRPr="00153EB2">
        <w:rPr>
          <w:rFonts w:ascii="Angsana New" w:hAnsi="Angsana New"/>
          <w:sz w:val="32"/>
          <w:szCs w:val="32"/>
          <w:cs/>
        </w:rPr>
        <w:t>ผลขาดทุนทางการเงิน</w:t>
      </w:r>
      <w:r w:rsidRPr="00153EB2">
        <w:rPr>
          <w:rFonts w:ascii="Angsana New" w:hAnsi="Angsana New" w:hint="cs"/>
          <w:sz w:val="32"/>
          <w:szCs w:val="32"/>
          <w:cs/>
        </w:rPr>
        <w:t>ที่</w:t>
      </w:r>
      <w:r w:rsidRPr="00153EB2">
        <w:rPr>
          <w:rFonts w:ascii="Angsana New" w:hAnsi="Angsana New"/>
          <w:sz w:val="32"/>
          <w:szCs w:val="32"/>
          <w:cs/>
        </w:rPr>
        <w:t xml:space="preserve">มีสาระสำคัญ </w:t>
      </w:r>
      <w:r w:rsidRPr="00153EB2">
        <w:rPr>
          <w:rFonts w:ascii="Angsana New" w:hAnsi="Angsana New" w:hint="cs"/>
          <w:sz w:val="32"/>
          <w:szCs w:val="32"/>
          <w:cs/>
        </w:rPr>
        <w:t>นอกจากนี้ การให้สินเชื่อของกลุ่มบริษัทไม่มี</w:t>
      </w:r>
      <w:r w:rsidR="003F4181" w:rsidRPr="00153EB2">
        <w:rPr>
          <w:rFonts w:ascii="Angsana New" w:hAnsi="Angsana New" w:hint="cs"/>
          <w:sz w:val="32"/>
          <w:szCs w:val="32"/>
          <w:cs/>
        </w:rPr>
        <w:t xml:space="preserve">                       </w:t>
      </w:r>
      <w:r w:rsidRPr="00153EB2">
        <w:rPr>
          <w:rFonts w:ascii="Angsana New" w:hAnsi="Angsana New" w:hint="cs"/>
          <w:sz w:val="32"/>
          <w:szCs w:val="32"/>
          <w:cs/>
        </w:rPr>
        <w:t>การกระจุกตัว เนื่องจากกลุ่มบริษัทมีฐานของลูกค้าที่หลากหลายและมีอยู่จำนวนมากราย จำนวนเงินสูงสุดที่กลุ่มบริษัทอาจจะต้องสูญเสียจากการให้สินเชื่อ คือ มูลค่าตามบัญชีของลูกหนี้การค้าและลูกหนี้อื่น และ</w:t>
      </w:r>
      <w:r w:rsidR="00BC6140">
        <w:rPr>
          <w:rFonts w:ascii="Angsana New" w:hAnsi="Angsana New"/>
          <w:sz w:val="32"/>
          <w:szCs w:val="32"/>
        </w:rPr>
        <w:t xml:space="preserve">        </w:t>
      </w:r>
      <w:r w:rsidRPr="00153EB2">
        <w:rPr>
          <w:rFonts w:ascii="Angsana New" w:hAnsi="Angsana New" w:hint="cs"/>
          <w:sz w:val="32"/>
          <w:szCs w:val="32"/>
          <w:cs/>
        </w:rPr>
        <w:t>เงินให้กู้ยืมที่แสดงอยู่ในงบแสดงฐานะการเงิน</w:t>
      </w:r>
      <w:r w:rsidRPr="00153EB2">
        <w:rPr>
          <w:rFonts w:ascii="Angsana New" w:hAnsi="Angsana New"/>
          <w:sz w:val="32"/>
          <w:szCs w:val="32"/>
          <w:cs/>
        </w:rPr>
        <w:t xml:space="preserve"> </w:t>
      </w:r>
      <w:bookmarkStart w:id="26" w:name="_Hlk59433075"/>
    </w:p>
    <w:p w14:paraId="77A05EC9" w14:textId="77777777" w:rsidR="00A14A4B" w:rsidRPr="00153EB2" w:rsidRDefault="00A14A4B" w:rsidP="00173522">
      <w:pPr>
        <w:spacing w:before="120" w:after="120"/>
        <w:ind w:left="540"/>
        <w:jc w:val="thaiDistribute"/>
        <w:textAlignment w:val="auto"/>
        <w:rPr>
          <w:rFonts w:ascii="Angsana New" w:eastAsia="Arial" w:hAnsi="Angsana New"/>
          <w:sz w:val="32"/>
          <w:szCs w:val="32"/>
        </w:rPr>
      </w:pPr>
      <w:bookmarkStart w:id="27" w:name="_Hlk61506846"/>
      <w:r w:rsidRPr="00153EB2">
        <w:rPr>
          <w:rFonts w:ascii="Angsana New" w:hAnsi="Angsana New"/>
          <w:sz w:val="32"/>
          <w:szCs w:val="32"/>
          <w:cs/>
        </w:rPr>
        <w:t>กลุ่มบริษัท</w:t>
      </w:r>
      <w:r w:rsidRPr="00153EB2">
        <w:rPr>
          <w:rFonts w:ascii="Angsana New" w:hAnsi="Angsana New" w:hint="cs"/>
          <w:sz w:val="32"/>
          <w:szCs w:val="32"/>
          <w:cs/>
        </w:rPr>
        <w:t>พิจารณา</w:t>
      </w:r>
      <w:r w:rsidRPr="00153EB2">
        <w:rPr>
          <w:rFonts w:ascii="Angsana New" w:hAnsi="Angsana New"/>
          <w:sz w:val="32"/>
          <w:szCs w:val="32"/>
          <w:cs/>
        </w:rPr>
        <w:t>การด้อยค่าทุกวันสิ้นรอบระยะเวลารายงาน</w:t>
      </w:r>
      <w:r w:rsidRPr="00153EB2">
        <w:rPr>
          <w:rFonts w:ascii="Angsana New" w:hAnsi="Angsana New" w:hint="cs"/>
          <w:sz w:val="32"/>
          <w:szCs w:val="32"/>
          <w:cs/>
        </w:rPr>
        <w:t xml:space="preserve"> </w:t>
      </w:r>
      <w:r w:rsidRPr="00153EB2">
        <w:rPr>
          <w:rFonts w:ascii="Angsana New" w:hAnsi="Angsana New"/>
          <w:sz w:val="32"/>
          <w:szCs w:val="32"/>
          <w:cs/>
        </w:rPr>
        <w:t>อัตราการตั้งสำรอง</w:t>
      </w:r>
      <w:r w:rsidRPr="00153EB2">
        <w:rPr>
          <w:rFonts w:ascii="Angsana New" w:hAnsi="Angsana New" w:hint="cs"/>
          <w:sz w:val="32"/>
          <w:szCs w:val="32"/>
          <w:cs/>
        </w:rPr>
        <w:t>ของผลขาดทุนด้านเครดิตที่คาดว่าจะเกิดขึ้นคำนวณโดยพิจารณาจาก</w:t>
      </w:r>
      <w:r w:rsidRPr="00153EB2">
        <w:rPr>
          <w:rFonts w:ascii="Angsana New" w:hAnsi="Angsana New"/>
          <w:sz w:val="32"/>
          <w:szCs w:val="32"/>
          <w:cs/>
        </w:rPr>
        <w:t>อายุหนี้คงค้างนับจากวันที่ถึงกำหนดชำระสำหรับ</w:t>
      </w:r>
      <w:r w:rsidRPr="00153EB2">
        <w:rPr>
          <w:rFonts w:ascii="Angsana New" w:hAnsi="Angsana New" w:hint="cs"/>
          <w:sz w:val="32"/>
          <w:szCs w:val="32"/>
          <w:cs/>
        </w:rPr>
        <w:t>กลุ่มลูกค้าที่มีรูปแบบของความเสี่ยงด้านเครดิตที่คล้ายคลึงกัน</w:t>
      </w:r>
      <w:bookmarkEnd w:id="26"/>
      <w:r w:rsidRPr="00153EB2">
        <w:rPr>
          <w:rFonts w:ascii="Angsana New" w:hAnsi="Angsana New"/>
          <w:sz w:val="32"/>
          <w:szCs w:val="32"/>
          <w:cs/>
        </w:rPr>
        <w:t xml:space="preserve"> </w:t>
      </w:r>
      <w:r w:rsidRPr="00153EB2">
        <w:rPr>
          <w:rFonts w:ascii="Angsana New" w:hAnsi="Angsana New" w:hint="cs"/>
          <w:sz w:val="32"/>
          <w:szCs w:val="32"/>
          <w:cs/>
        </w:rPr>
        <w:t>โดย</w:t>
      </w:r>
      <w:r w:rsidRPr="00153EB2">
        <w:rPr>
          <w:rFonts w:ascii="Angsana New" w:hAnsi="Angsana New"/>
          <w:sz w:val="32"/>
          <w:szCs w:val="32"/>
          <w:cs/>
        </w:rPr>
        <w:t>จัดกลุ่มลูกค้าตาม</w:t>
      </w:r>
      <w:r w:rsidRPr="00153EB2">
        <w:rPr>
          <w:rFonts w:ascii="Angsana New" w:eastAsia="Arial" w:hAnsi="Angsana New"/>
          <w:sz w:val="32"/>
          <w:szCs w:val="32"/>
          <w:cs/>
        </w:rPr>
        <w:t xml:space="preserve">ประเภทของผลิตภัณฑ์ ประเภทของลูกค้าและอันดับความน่าเชื่อถือของลูกค้า </w:t>
      </w:r>
      <w:r w:rsidRPr="00153EB2">
        <w:rPr>
          <w:rFonts w:ascii="Angsana New" w:hAnsi="Angsana New" w:hint="cs"/>
          <w:sz w:val="32"/>
          <w:szCs w:val="32"/>
          <w:cs/>
        </w:rPr>
        <w:t>ทั้งนี้ กลุ่มบริษัทไม่มีการถือครองสินทรัพย์</w:t>
      </w:r>
      <w:r w:rsidR="003F4181" w:rsidRPr="00153EB2">
        <w:rPr>
          <w:rFonts w:ascii="Angsana New" w:hAnsi="Angsana New" w:hint="cs"/>
          <w:sz w:val="32"/>
          <w:szCs w:val="32"/>
          <w:cs/>
        </w:rPr>
        <w:t xml:space="preserve">                </w:t>
      </w:r>
      <w:r w:rsidRPr="00153EB2">
        <w:rPr>
          <w:rFonts w:ascii="Angsana New" w:hAnsi="Angsana New" w:hint="cs"/>
          <w:sz w:val="32"/>
          <w:szCs w:val="32"/>
          <w:cs/>
        </w:rPr>
        <w:t>ค้ำประกัน</w:t>
      </w:r>
      <w:r w:rsidR="003F4181" w:rsidRPr="00153EB2">
        <w:rPr>
          <w:rFonts w:ascii="Angsana New" w:hAnsi="Angsana New" w:hint="cs"/>
          <w:sz w:val="32"/>
          <w:szCs w:val="32"/>
          <w:cs/>
        </w:rPr>
        <w:t xml:space="preserve"> </w:t>
      </w:r>
      <w:r w:rsidRPr="00153EB2">
        <w:rPr>
          <w:rFonts w:ascii="Angsana New" w:eastAsia="Arial" w:hAnsi="Angsana New"/>
          <w:sz w:val="32"/>
          <w:szCs w:val="32"/>
          <w:cs/>
        </w:rPr>
        <w:t>การคำนวณผล</w:t>
      </w:r>
      <w:bookmarkEnd w:id="27"/>
      <w:r w:rsidRPr="00153EB2">
        <w:rPr>
          <w:rFonts w:ascii="Angsana New" w:eastAsia="Arial" w:hAnsi="Angsana New"/>
          <w:sz w:val="32"/>
          <w:szCs w:val="32"/>
          <w:cs/>
        </w:rPr>
        <w:t>ขาดทุนจาก</w:t>
      </w:r>
      <w:r w:rsidRPr="00153EB2">
        <w:rPr>
          <w:rFonts w:ascii="Angsana New" w:hAnsi="Angsana New"/>
          <w:sz w:val="32"/>
          <w:szCs w:val="32"/>
          <w:cs/>
        </w:rPr>
        <w:t>การด้อยค่าด้านเครดิตที่คาดว่าจะเกิดขึ้น</w:t>
      </w:r>
      <w:r w:rsidRPr="00153EB2">
        <w:rPr>
          <w:rFonts w:ascii="Angsana New" w:eastAsia="Arial" w:hAnsi="Angsana New"/>
          <w:sz w:val="32"/>
          <w:szCs w:val="32"/>
          <w:cs/>
        </w:rPr>
        <w:t>คำนึงถึง</w:t>
      </w:r>
      <w:r w:rsidRPr="00153EB2">
        <w:rPr>
          <w:rFonts w:ascii="Angsana New" w:hAnsi="Angsana New"/>
          <w:sz w:val="32"/>
          <w:szCs w:val="32"/>
          <w:cs/>
        </w:rPr>
        <w:t>ผลของความน่าจะ</w:t>
      </w:r>
      <w:r w:rsidRPr="00153EB2">
        <w:rPr>
          <w:rFonts w:ascii="Angsana New" w:hAnsi="Angsana New" w:hint="cs"/>
          <w:sz w:val="32"/>
          <w:szCs w:val="32"/>
          <w:cs/>
        </w:rPr>
        <w:t xml:space="preserve">เป็นถ่วงน้ำหนัก มูลค่าของเงินตามเวลาและข้อมูลที่มีความสมเหตุสมผลและสามารถสนับสนุนได้ที่มีอยู่ </w:t>
      </w:r>
      <w:r w:rsidR="003F4181" w:rsidRPr="00153EB2">
        <w:rPr>
          <w:rFonts w:ascii="Angsana New" w:hAnsi="Angsana New" w:hint="cs"/>
          <w:sz w:val="32"/>
          <w:szCs w:val="32"/>
          <w:cs/>
        </w:rPr>
        <w:t xml:space="preserve">             </w:t>
      </w:r>
      <w:r w:rsidRPr="00153EB2">
        <w:rPr>
          <w:rFonts w:ascii="Angsana New" w:hAnsi="Angsana New" w:hint="cs"/>
          <w:sz w:val="32"/>
          <w:szCs w:val="32"/>
          <w:cs/>
        </w:rPr>
        <w:t>ณ วันที่รายงานเกี่ยวกับเหตุการณ์ในอดีต สภาพการณ์ปัจจุบันและการคาดการณ์สภาวะเศรษฐกิจในอนาคต</w:t>
      </w:r>
    </w:p>
    <w:bookmarkEnd w:id="25"/>
    <w:p w14:paraId="5E613BEE" w14:textId="77777777" w:rsidR="00173522" w:rsidRPr="00153EB2" w:rsidRDefault="00173522" w:rsidP="00173522">
      <w:pPr>
        <w:spacing w:before="120" w:after="120"/>
        <w:ind w:left="540"/>
        <w:rPr>
          <w:rFonts w:ascii="Angsana New" w:hAnsi="Angsana New"/>
          <w:b/>
          <w:bCs/>
          <w:sz w:val="32"/>
          <w:szCs w:val="32"/>
          <w:lang w:val="en-GB"/>
        </w:rPr>
      </w:pPr>
      <w:r w:rsidRPr="00153EB2">
        <w:rPr>
          <w:rFonts w:ascii="Angsana New" w:hAnsi="Angsana New" w:hint="cs"/>
          <w:b/>
          <w:bCs/>
          <w:sz w:val="32"/>
          <w:szCs w:val="32"/>
          <w:cs/>
        </w:rPr>
        <w:t>เงินฝากธนาคารและสถาบันการเงิน</w:t>
      </w:r>
    </w:p>
    <w:p w14:paraId="5344FD7D" w14:textId="5C3E295E" w:rsidR="00173522" w:rsidRPr="00153EB2" w:rsidRDefault="00173522" w:rsidP="00173522">
      <w:pPr>
        <w:spacing w:before="120" w:after="120"/>
        <w:ind w:left="540"/>
        <w:jc w:val="thaiDistribute"/>
        <w:rPr>
          <w:rFonts w:ascii="Angsana New" w:hAnsi="Angsana New"/>
          <w:sz w:val="32"/>
          <w:szCs w:val="32"/>
          <w:lang w:val="en-GB"/>
        </w:rPr>
      </w:pPr>
      <w:r w:rsidRPr="00153EB2">
        <w:rPr>
          <w:rFonts w:ascii="Angsana New" w:hAnsi="Angsana New" w:hint="cs"/>
          <w:sz w:val="32"/>
          <w:szCs w:val="32"/>
          <w:cs/>
        </w:rPr>
        <w:t>กลุ่มบริษัทบริหารความเสี่ยงด้านเครดิตโดยการจัดกลุ่มของความเสี่ยง สำหรับเงินฝากธนาคารและสถาบันการเงิน กลุ่มบริษัทจะเลือกทำรายการกับสถาบันการเงินหรือลงทุนในผลิตภัณ</w:t>
      </w:r>
      <w:r w:rsidR="00EF301A" w:rsidRPr="00153EB2">
        <w:rPr>
          <w:rFonts w:ascii="Angsana New" w:hAnsi="Angsana New" w:hint="cs"/>
          <w:sz w:val="32"/>
          <w:szCs w:val="32"/>
          <w:cs/>
        </w:rPr>
        <w:t>ฑ์</w:t>
      </w:r>
      <w:r w:rsidRPr="00153EB2">
        <w:rPr>
          <w:rFonts w:ascii="Angsana New" w:hAnsi="Angsana New" w:hint="cs"/>
          <w:sz w:val="32"/>
          <w:szCs w:val="32"/>
          <w:cs/>
        </w:rPr>
        <w:t>ทางการเงินที่ได้รับการจัดอันดับจากสถาบันจัดอันดับความน่าเชื่อถือที่มี</w:t>
      </w:r>
      <w:r w:rsidR="0052395E">
        <w:rPr>
          <w:rFonts w:ascii="Angsana New" w:hAnsi="Angsana New" w:hint="cs"/>
          <w:sz w:val="32"/>
          <w:szCs w:val="32"/>
          <w:cs/>
        </w:rPr>
        <w:t>ความ</w:t>
      </w:r>
      <w:r w:rsidRPr="00153EB2">
        <w:rPr>
          <w:rFonts w:ascii="Angsana New" w:hAnsi="Angsana New" w:hint="cs"/>
          <w:sz w:val="32"/>
          <w:szCs w:val="32"/>
          <w:cs/>
        </w:rPr>
        <w:t>เสี่ยงต่ำ เพื่อช่วยลดความเสี่ยงของการกระจุกตัวและบรรเทาผลขาดทุนทางการเงินที่อาจเกิดขึ้นจากผิดนัดชำระของคู่สัญญา</w:t>
      </w:r>
    </w:p>
    <w:p w14:paraId="18BD910F" w14:textId="77777777" w:rsidR="00A14A4B" w:rsidRPr="00BC6140" w:rsidRDefault="00A14A4B" w:rsidP="00173522">
      <w:pPr>
        <w:keepNext/>
        <w:spacing w:before="120" w:after="120"/>
        <w:ind w:left="540" w:right="-43"/>
        <w:jc w:val="thaiDistribute"/>
        <w:textAlignment w:val="auto"/>
        <w:rPr>
          <w:rFonts w:ascii="Angsana New" w:hAnsi="Angsana New"/>
          <w:b/>
          <w:bCs/>
          <w:sz w:val="32"/>
          <w:szCs w:val="32"/>
        </w:rPr>
      </w:pPr>
      <w:r w:rsidRPr="00BC6140">
        <w:rPr>
          <w:rFonts w:ascii="Angsana New" w:hAnsi="Angsana New" w:hint="cs"/>
          <w:b/>
          <w:bCs/>
          <w:sz w:val="32"/>
          <w:szCs w:val="32"/>
          <w:cs/>
        </w:rPr>
        <w:t>ความเสี่ยงจากอัตราดอกเบี้ย</w:t>
      </w:r>
    </w:p>
    <w:p w14:paraId="3B72AE76" w14:textId="53A179F7" w:rsidR="00A14A4B" w:rsidRPr="00153EB2" w:rsidRDefault="00A14A4B" w:rsidP="00173522">
      <w:pPr>
        <w:tabs>
          <w:tab w:val="left" w:pos="9828"/>
        </w:tabs>
        <w:spacing w:before="120" w:after="120"/>
        <w:ind w:left="540" w:right="-43"/>
        <w:jc w:val="thaiDistribute"/>
        <w:textAlignment w:val="auto"/>
        <w:rPr>
          <w:rFonts w:ascii="Angsana New" w:hAnsi="Angsana New"/>
          <w:sz w:val="32"/>
          <w:szCs w:val="32"/>
        </w:rPr>
      </w:pPr>
      <w:r w:rsidRPr="00153EB2">
        <w:rPr>
          <w:rFonts w:ascii="Angsana New" w:hAnsi="Angsana New" w:hint="cs"/>
          <w:sz w:val="32"/>
          <w:szCs w:val="32"/>
          <w:cs/>
        </w:rPr>
        <w:t xml:space="preserve">กลุ่มบริษัทมีความเสี่ยงจากอัตราดอกเบี้ยที่สำคัญอันเกี่ยวเนื่องกับเงินฝากธนาคาร เงินเบิกเกินบัญชี หุ้นกู้ เงินกู้ยืมระยะยาว </w:t>
      </w:r>
      <w:r w:rsidR="00BC6140">
        <w:rPr>
          <w:rFonts w:ascii="Angsana New" w:hAnsi="Angsana New" w:hint="cs"/>
          <w:sz w:val="32"/>
          <w:szCs w:val="32"/>
          <w:cs/>
        </w:rPr>
        <w:t xml:space="preserve">และหนี้สินตามสัญญาเช่า </w:t>
      </w:r>
      <w:r w:rsidRPr="00153EB2">
        <w:rPr>
          <w:rFonts w:ascii="Angsana New" w:hAnsi="Angsana New" w:hint="cs"/>
          <w:sz w:val="32"/>
          <w:szCs w:val="32"/>
          <w:cs/>
        </w:rPr>
        <w:t>สินทรัพย์และ</w:t>
      </w:r>
      <w:r w:rsidRPr="00153EB2">
        <w:rPr>
          <w:rFonts w:ascii="Angsana New" w:hAnsi="Angsana New"/>
          <w:sz w:val="32"/>
          <w:szCs w:val="32"/>
          <w:cs/>
        </w:rPr>
        <w:t>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7F594E79" w14:textId="77777777" w:rsidR="00810A0D" w:rsidRPr="00153EB2" w:rsidRDefault="00810A0D">
      <w:pPr>
        <w:overflowPunct/>
        <w:autoSpaceDE/>
        <w:autoSpaceDN/>
        <w:adjustRightInd/>
        <w:spacing w:after="200" w:line="276" w:lineRule="auto"/>
        <w:textAlignment w:val="auto"/>
        <w:rPr>
          <w:rFonts w:ascii="Angsana New" w:hAnsi="Angsana New"/>
        </w:rPr>
      </w:pPr>
      <w:r w:rsidRPr="00153EB2">
        <w:rPr>
          <w:rFonts w:ascii="Angsana New" w:hAnsi="Angsana New"/>
        </w:rPr>
        <w:br w:type="page"/>
      </w:r>
    </w:p>
    <w:p w14:paraId="399BBFAE" w14:textId="7BBF9237" w:rsidR="00387BEB" w:rsidRPr="00153EB2" w:rsidRDefault="003F4181" w:rsidP="006D7EB3">
      <w:pPr>
        <w:tabs>
          <w:tab w:val="left" w:pos="1440"/>
        </w:tabs>
        <w:spacing w:after="40"/>
        <w:ind w:left="547" w:right="-457" w:hanging="547"/>
        <w:jc w:val="right"/>
        <w:rPr>
          <w:rFonts w:ascii="Angsana New" w:hAnsi="Angsana New"/>
        </w:rPr>
      </w:pPr>
      <w:r w:rsidRPr="00153EB2">
        <w:rPr>
          <w:rFonts w:ascii="Angsana New" w:hAnsi="Angsana New"/>
        </w:rPr>
        <w:t xml:space="preserve"> </w:t>
      </w:r>
      <w:r w:rsidR="00387BEB" w:rsidRPr="00153EB2">
        <w:rPr>
          <w:rFonts w:ascii="Angsana New" w:hAnsi="Angsana New"/>
        </w:rPr>
        <w:t>(</w:t>
      </w:r>
      <w:r w:rsidR="00387BEB" w:rsidRPr="00153EB2">
        <w:rPr>
          <w:rFonts w:ascii="Angsana New" w:hAnsi="Angsana New"/>
          <w:cs/>
        </w:rPr>
        <w:t>หน่วย</w:t>
      </w:r>
      <w:r w:rsidR="00387BEB" w:rsidRPr="00153EB2">
        <w:rPr>
          <w:rFonts w:ascii="Angsana New" w:hAnsi="Angsana New"/>
        </w:rPr>
        <w:t xml:space="preserve">: </w:t>
      </w:r>
      <w:r w:rsidR="00387BEB" w:rsidRPr="00153EB2">
        <w:rPr>
          <w:rFonts w:ascii="Angsana New" w:hAnsi="Angsana New"/>
          <w:cs/>
        </w:rPr>
        <w:t>ล้านบาท</w:t>
      </w:r>
      <w:r w:rsidR="00387BEB" w:rsidRPr="00153EB2">
        <w:rPr>
          <w:rFonts w:ascii="Angsana New" w:hAnsi="Angsana New"/>
        </w:rPr>
        <w:t>)</w:t>
      </w:r>
    </w:p>
    <w:tbl>
      <w:tblPr>
        <w:tblW w:w="10459" w:type="dxa"/>
        <w:tblInd w:w="-360" w:type="dxa"/>
        <w:tblLayout w:type="fixed"/>
        <w:tblLook w:val="0000" w:firstRow="0" w:lastRow="0" w:firstColumn="0" w:lastColumn="0" w:noHBand="0" w:noVBand="0"/>
      </w:tblPr>
      <w:tblGrid>
        <w:gridCol w:w="2788"/>
        <w:gridCol w:w="833"/>
        <w:gridCol w:w="833"/>
        <w:gridCol w:w="833"/>
        <w:gridCol w:w="473"/>
        <w:gridCol w:w="360"/>
        <w:gridCol w:w="1181"/>
        <w:gridCol w:w="1083"/>
        <w:gridCol w:w="975"/>
        <w:gridCol w:w="7"/>
        <w:gridCol w:w="1093"/>
      </w:tblGrid>
      <w:tr w:rsidR="006D7EB3" w:rsidRPr="00153EB2" w14:paraId="79446FC5" w14:textId="77777777" w:rsidTr="002D3C19">
        <w:trPr>
          <w:cantSplit/>
          <w:trHeight w:val="72"/>
          <w:tblHeader/>
        </w:trPr>
        <w:tc>
          <w:tcPr>
            <w:tcW w:w="2788" w:type="dxa"/>
          </w:tcPr>
          <w:p w14:paraId="271555BF" w14:textId="77777777" w:rsidR="006D7EB3" w:rsidRPr="00153EB2" w:rsidRDefault="006D7EB3" w:rsidP="00CB4B3D">
            <w:pPr>
              <w:tabs>
                <w:tab w:val="left" w:pos="240"/>
              </w:tabs>
              <w:spacing w:line="260" w:lineRule="exact"/>
              <w:ind w:left="240" w:right="-108" w:hanging="240"/>
              <w:rPr>
                <w:rFonts w:ascii="Angsana New" w:hAnsi="Angsana New"/>
              </w:rPr>
            </w:pPr>
          </w:p>
        </w:tc>
        <w:tc>
          <w:tcPr>
            <w:tcW w:w="7671" w:type="dxa"/>
            <w:gridSpan w:val="10"/>
          </w:tcPr>
          <w:p w14:paraId="78874A90" w14:textId="2E21F927" w:rsidR="006D7EB3" w:rsidRPr="00153EB2" w:rsidRDefault="006D7EB3" w:rsidP="00CB4B3D">
            <w:pPr>
              <w:pBdr>
                <w:bottom w:val="single" w:sz="4" w:space="1" w:color="auto"/>
              </w:pBdr>
              <w:spacing w:line="260" w:lineRule="exact"/>
              <w:ind w:left="-7"/>
              <w:jc w:val="center"/>
              <w:rPr>
                <w:rFonts w:ascii="Angsana New" w:hAnsi="Angsana New"/>
                <w:cs/>
              </w:rPr>
            </w:pPr>
            <w:r w:rsidRPr="00153EB2">
              <w:rPr>
                <w:rFonts w:ascii="Angsana New" w:hAnsi="Angsana New"/>
                <w:cs/>
              </w:rPr>
              <w:t>งบการเงินรวม</w:t>
            </w:r>
          </w:p>
        </w:tc>
      </w:tr>
      <w:tr w:rsidR="006D7EB3" w:rsidRPr="00153EB2" w14:paraId="555BC3B1" w14:textId="77777777" w:rsidTr="002D3C19">
        <w:trPr>
          <w:cantSplit/>
          <w:trHeight w:val="72"/>
          <w:tblHeader/>
        </w:trPr>
        <w:tc>
          <w:tcPr>
            <w:tcW w:w="2788" w:type="dxa"/>
          </w:tcPr>
          <w:p w14:paraId="5180C357" w14:textId="77777777" w:rsidR="006D7EB3" w:rsidRPr="00153EB2" w:rsidRDefault="006D7EB3" w:rsidP="00CB4B3D">
            <w:pPr>
              <w:tabs>
                <w:tab w:val="left" w:pos="240"/>
              </w:tabs>
              <w:spacing w:line="260" w:lineRule="exact"/>
              <w:ind w:left="240" w:right="-108" w:hanging="240"/>
              <w:rPr>
                <w:rFonts w:ascii="Angsana New" w:hAnsi="Angsana New"/>
              </w:rPr>
            </w:pPr>
          </w:p>
        </w:tc>
        <w:tc>
          <w:tcPr>
            <w:tcW w:w="7671" w:type="dxa"/>
            <w:gridSpan w:val="10"/>
          </w:tcPr>
          <w:p w14:paraId="53D2B44D" w14:textId="4941665E" w:rsidR="006D7EB3" w:rsidRPr="00153EB2" w:rsidRDefault="006D7EB3" w:rsidP="00CB4B3D">
            <w:pPr>
              <w:pBdr>
                <w:bottom w:val="single" w:sz="4" w:space="1" w:color="auto"/>
              </w:pBdr>
              <w:spacing w:line="260" w:lineRule="exact"/>
              <w:ind w:left="-7"/>
              <w:jc w:val="center"/>
              <w:rPr>
                <w:rFonts w:ascii="Angsana New" w:hAnsi="Angsana New"/>
              </w:rPr>
            </w:pPr>
            <w:r w:rsidRPr="00153EB2">
              <w:rPr>
                <w:rFonts w:ascii="Angsana New" w:hAnsi="Angsana New"/>
                <w:cs/>
              </w:rPr>
              <w:t xml:space="preserve">ณ วันที่ </w:t>
            </w:r>
            <w:r w:rsidRPr="00153EB2">
              <w:rPr>
                <w:rFonts w:ascii="Angsana New" w:hAnsi="Angsana New"/>
              </w:rPr>
              <w:t>31</w:t>
            </w:r>
            <w:r w:rsidRPr="00153EB2">
              <w:rPr>
                <w:rFonts w:ascii="Angsana New" w:hAnsi="Angsana New"/>
                <w:cs/>
              </w:rPr>
              <w:t xml:space="preserve"> ธันวาคม </w:t>
            </w:r>
            <w:r w:rsidRPr="00153EB2">
              <w:rPr>
                <w:rFonts w:ascii="Angsana New" w:hAnsi="Angsana New"/>
              </w:rPr>
              <w:t>2564</w:t>
            </w:r>
          </w:p>
        </w:tc>
      </w:tr>
      <w:tr w:rsidR="006D7EB3" w:rsidRPr="00153EB2" w14:paraId="44C29AB3" w14:textId="77777777" w:rsidTr="002D3C19">
        <w:trPr>
          <w:cantSplit/>
          <w:tblHeader/>
        </w:trPr>
        <w:tc>
          <w:tcPr>
            <w:tcW w:w="2788" w:type="dxa"/>
          </w:tcPr>
          <w:p w14:paraId="3C6F2F59" w14:textId="77777777" w:rsidR="006D7EB3" w:rsidRPr="00153EB2" w:rsidRDefault="006D7EB3" w:rsidP="00CB4B3D">
            <w:pPr>
              <w:tabs>
                <w:tab w:val="left" w:pos="240"/>
              </w:tabs>
              <w:spacing w:line="260" w:lineRule="exact"/>
              <w:ind w:left="240" w:right="-108" w:hanging="240"/>
              <w:rPr>
                <w:rFonts w:ascii="Angsana New" w:hAnsi="Angsana New"/>
                <w:cs/>
              </w:rPr>
            </w:pPr>
            <w:r w:rsidRPr="00153EB2">
              <w:rPr>
                <w:rFonts w:ascii="Angsana New" w:hAnsi="Angsana New"/>
              </w:rPr>
              <w:br w:type="page"/>
            </w:r>
          </w:p>
        </w:tc>
        <w:tc>
          <w:tcPr>
            <w:tcW w:w="3332" w:type="dxa"/>
            <w:gridSpan w:val="5"/>
          </w:tcPr>
          <w:p w14:paraId="4B0982AD" w14:textId="04B70212" w:rsidR="006D7EB3" w:rsidRPr="00153EB2" w:rsidRDefault="006D7EB3" w:rsidP="006D7EB3">
            <w:pPr>
              <w:pBdr>
                <w:bottom w:val="single" w:sz="4" w:space="1" w:color="auto"/>
              </w:pBdr>
              <w:spacing w:line="260" w:lineRule="exact"/>
              <w:ind w:left="-57"/>
              <w:jc w:val="center"/>
              <w:rPr>
                <w:rFonts w:ascii="Angsana New" w:hAnsi="Angsana New"/>
                <w:cs/>
              </w:rPr>
            </w:pPr>
            <w:r w:rsidRPr="00153EB2">
              <w:rPr>
                <w:rFonts w:ascii="Angsana New" w:hAnsi="Angsana New"/>
                <w:cs/>
              </w:rPr>
              <w:t>อัตราดอกเบี้ยคงที่</w:t>
            </w:r>
          </w:p>
        </w:tc>
        <w:tc>
          <w:tcPr>
            <w:tcW w:w="1181" w:type="dxa"/>
          </w:tcPr>
          <w:p w14:paraId="701D6782" w14:textId="5A676138" w:rsidR="006D7EB3" w:rsidRPr="00153EB2" w:rsidRDefault="006D7EB3" w:rsidP="00CB4B3D">
            <w:pPr>
              <w:spacing w:line="260" w:lineRule="exact"/>
              <w:ind w:left="-57"/>
              <w:jc w:val="center"/>
              <w:rPr>
                <w:rFonts w:ascii="Angsana New" w:hAnsi="Angsana New"/>
                <w:cs/>
              </w:rPr>
            </w:pPr>
            <w:r w:rsidRPr="00153EB2">
              <w:rPr>
                <w:rFonts w:ascii="Angsana New" w:hAnsi="Angsana New"/>
                <w:cs/>
              </w:rPr>
              <w:t>อัตราดอกเบี้ย</w:t>
            </w:r>
          </w:p>
        </w:tc>
        <w:tc>
          <w:tcPr>
            <w:tcW w:w="1083" w:type="dxa"/>
          </w:tcPr>
          <w:p w14:paraId="3318DA37" w14:textId="77777777" w:rsidR="006D7EB3" w:rsidRPr="00153EB2" w:rsidRDefault="006D7EB3" w:rsidP="00CB4B3D">
            <w:pPr>
              <w:spacing w:line="260" w:lineRule="exact"/>
              <w:ind w:left="-57"/>
              <w:jc w:val="center"/>
              <w:rPr>
                <w:rFonts w:ascii="Angsana New" w:hAnsi="Angsana New"/>
              </w:rPr>
            </w:pPr>
          </w:p>
        </w:tc>
        <w:tc>
          <w:tcPr>
            <w:tcW w:w="982" w:type="dxa"/>
            <w:gridSpan w:val="2"/>
          </w:tcPr>
          <w:p w14:paraId="5B7850B6" w14:textId="77777777" w:rsidR="006D7EB3" w:rsidRPr="00153EB2" w:rsidRDefault="006D7EB3" w:rsidP="00CB4B3D">
            <w:pPr>
              <w:spacing w:line="260" w:lineRule="exact"/>
              <w:ind w:left="-57"/>
              <w:jc w:val="center"/>
              <w:rPr>
                <w:rFonts w:ascii="Angsana New" w:hAnsi="Angsana New"/>
              </w:rPr>
            </w:pPr>
          </w:p>
        </w:tc>
        <w:tc>
          <w:tcPr>
            <w:tcW w:w="1093" w:type="dxa"/>
            <w:vAlign w:val="bottom"/>
          </w:tcPr>
          <w:p w14:paraId="31BD4310" w14:textId="77777777" w:rsidR="006D7EB3" w:rsidRPr="00153EB2" w:rsidRDefault="006D7EB3" w:rsidP="00CB4B3D">
            <w:pPr>
              <w:spacing w:line="260" w:lineRule="exact"/>
              <w:ind w:left="-7"/>
              <w:jc w:val="center"/>
              <w:rPr>
                <w:rFonts w:ascii="Angsana New" w:hAnsi="Angsana New"/>
                <w:cs/>
              </w:rPr>
            </w:pPr>
          </w:p>
        </w:tc>
      </w:tr>
      <w:tr w:rsidR="006D7EB3" w:rsidRPr="00153EB2" w14:paraId="7B73EE31" w14:textId="77777777" w:rsidTr="006D7EB3">
        <w:trPr>
          <w:cantSplit/>
          <w:tblHeader/>
        </w:trPr>
        <w:tc>
          <w:tcPr>
            <w:tcW w:w="2788" w:type="dxa"/>
          </w:tcPr>
          <w:p w14:paraId="78B58F5A" w14:textId="77777777" w:rsidR="006D7EB3" w:rsidRPr="00153EB2" w:rsidRDefault="006D7EB3" w:rsidP="00CB4B3D">
            <w:pPr>
              <w:tabs>
                <w:tab w:val="left" w:pos="240"/>
              </w:tabs>
              <w:spacing w:line="260" w:lineRule="exact"/>
              <w:ind w:left="240" w:right="-108" w:hanging="240"/>
              <w:rPr>
                <w:rFonts w:ascii="Angsana New" w:hAnsi="Angsana New"/>
              </w:rPr>
            </w:pPr>
          </w:p>
        </w:tc>
        <w:tc>
          <w:tcPr>
            <w:tcW w:w="833" w:type="dxa"/>
          </w:tcPr>
          <w:p w14:paraId="68497717" w14:textId="41EA793C" w:rsidR="006D7EB3" w:rsidRPr="00153EB2" w:rsidRDefault="006D7EB3" w:rsidP="00CB4B3D">
            <w:pPr>
              <w:spacing w:line="260" w:lineRule="exact"/>
              <w:ind w:left="-57"/>
              <w:jc w:val="center"/>
              <w:rPr>
                <w:rFonts w:ascii="Angsana New" w:hAnsi="Angsana New"/>
                <w:cs/>
              </w:rPr>
            </w:pPr>
            <w:r w:rsidRPr="00153EB2">
              <w:rPr>
                <w:rFonts w:ascii="Angsana New" w:hAnsi="Angsana New" w:hint="cs"/>
                <w:cs/>
              </w:rPr>
              <w:t>เมื่อ</w:t>
            </w:r>
          </w:p>
        </w:tc>
        <w:tc>
          <w:tcPr>
            <w:tcW w:w="833" w:type="dxa"/>
          </w:tcPr>
          <w:p w14:paraId="656A8FE2" w14:textId="77777777" w:rsidR="006D7EB3" w:rsidRPr="00153EB2" w:rsidRDefault="006D7EB3" w:rsidP="00CB4B3D">
            <w:pPr>
              <w:spacing w:line="260" w:lineRule="exact"/>
              <w:ind w:left="-57"/>
              <w:jc w:val="center"/>
              <w:rPr>
                <w:rFonts w:ascii="Angsana New" w:hAnsi="Angsana New"/>
                <w:cs/>
              </w:rPr>
            </w:pPr>
            <w:r w:rsidRPr="00153EB2">
              <w:rPr>
                <w:rFonts w:ascii="Angsana New" w:hAnsi="Angsana New"/>
                <w:cs/>
              </w:rPr>
              <w:t>ภายใน</w:t>
            </w:r>
          </w:p>
        </w:tc>
        <w:tc>
          <w:tcPr>
            <w:tcW w:w="833" w:type="dxa"/>
          </w:tcPr>
          <w:p w14:paraId="441ECBD6" w14:textId="77777777" w:rsidR="006D7EB3" w:rsidRPr="00153EB2" w:rsidRDefault="006D7EB3" w:rsidP="00CB4B3D">
            <w:pPr>
              <w:spacing w:line="260" w:lineRule="exact"/>
              <w:ind w:left="-57"/>
              <w:jc w:val="center"/>
              <w:rPr>
                <w:rFonts w:ascii="Angsana New" w:hAnsi="Angsana New"/>
              </w:rPr>
            </w:pPr>
            <w:r w:rsidRPr="00153EB2">
              <w:rPr>
                <w:rFonts w:ascii="Angsana New" w:hAnsi="Angsana New"/>
                <w:cs/>
              </w:rPr>
              <w:t xml:space="preserve">มากกว่า </w:t>
            </w:r>
          </w:p>
        </w:tc>
        <w:tc>
          <w:tcPr>
            <w:tcW w:w="833" w:type="dxa"/>
            <w:gridSpan w:val="2"/>
          </w:tcPr>
          <w:p w14:paraId="26CA54D8" w14:textId="57ED6B68" w:rsidR="006D7EB3" w:rsidRPr="00153EB2" w:rsidRDefault="006D7EB3" w:rsidP="00CB4B3D">
            <w:pPr>
              <w:spacing w:line="260" w:lineRule="exact"/>
              <w:ind w:left="-57"/>
              <w:jc w:val="center"/>
              <w:rPr>
                <w:rFonts w:ascii="Angsana New" w:hAnsi="Angsana New"/>
                <w:cs/>
              </w:rPr>
            </w:pPr>
            <w:r>
              <w:rPr>
                <w:rFonts w:ascii="Angsana New" w:hAnsi="Angsana New" w:hint="cs"/>
                <w:cs/>
              </w:rPr>
              <w:t>มากกว่า</w:t>
            </w:r>
          </w:p>
        </w:tc>
        <w:tc>
          <w:tcPr>
            <w:tcW w:w="1181" w:type="dxa"/>
          </w:tcPr>
          <w:p w14:paraId="6C7E9872" w14:textId="46E6FED0" w:rsidR="006D7EB3" w:rsidRPr="00153EB2" w:rsidRDefault="006D7EB3" w:rsidP="00CB4B3D">
            <w:pPr>
              <w:spacing w:line="260" w:lineRule="exact"/>
              <w:ind w:left="-57"/>
              <w:jc w:val="center"/>
              <w:rPr>
                <w:rFonts w:ascii="Angsana New" w:hAnsi="Angsana New"/>
              </w:rPr>
            </w:pPr>
            <w:r w:rsidRPr="00153EB2">
              <w:rPr>
                <w:rFonts w:ascii="Angsana New" w:hAnsi="Angsana New"/>
                <w:cs/>
              </w:rPr>
              <w:t>ปรับขึ้นลง</w:t>
            </w:r>
          </w:p>
        </w:tc>
        <w:tc>
          <w:tcPr>
            <w:tcW w:w="1083" w:type="dxa"/>
          </w:tcPr>
          <w:p w14:paraId="4FAB4719" w14:textId="77777777" w:rsidR="006D7EB3" w:rsidRPr="00153EB2" w:rsidRDefault="006D7EB3" w:rsidP="00CB4B3D">
            <w:pPr>
              <w:spacing w:line="260" w:lineRule="exact"/>
              <w:ind w:left="-7"/>
              <w:jc w:val="center"/>
              <w:rPr>
                <w:rFonts w:ascii="Angsana New" w:hAnsi="Angsana New"/>
                <w:cs/>
              </w:rPr>
            </w:pPr>
            <w:r w:rsidRPr="00153EB2">
              <w:rPr>
                <w:rFonts w:ascii="Angsana New" w:hAnsi="Angsana New"/>
                <w:cs/>
              </w:rPr>
              <w:t>ไม่มี</w:t>
            </w:r>
          </w:p>
        </w:tc>
        <w:tc>
          <w:tcPr>
            <w:tcW w:w="982" w:type="dxa"/>
            <w:gridSpan w:val="2"/>
          </w:tcPr>
          <w:p w14:paraId="78D36352" w14:textId="77777777" w:rsidR="006D7EB3" w:rsidRPr="00153EB2" w:rsidRDefault="006D7EB3" w:rsidP="00CB4B3D">
            <w:pPr>
              <w:spacing w:line="260" w:lineRule="exact"/>
              <w:ind w:left="-57"/>
              <w:jc w:val="center"/>
              <w:rPr>
                <w:rFonts w:ascii="Angsana New" w:hAnsi="Angsana New"/>
              </w:rPr>
            </w:pPr>
          </w:p>
        </w:tc>
        <w:tc>
          <w:tcPr>
            <w:tcW w:w="1093" w:type="dxa"/>
            <w:vAlign w:val="bottom"/>
          </w:tcPr>
          <w:p w14:paraId="60962770" w14:textId="77777777" w:rsidR="006D7EB3" w:rsidRPr="00153EB2" w:rsidRDefault="006D7EB3" w:rsidP="00CB4B3D">
            <w:pPr>
              <w:spacing w:line="260" w:lineRule="exact"/>
              <w:ind w:left="-57"/>
              <w:jc w:val="center"/>
              <w:rPr>
                <w:rFonts w:ascii="Angsana New" w:hAnsi="Angsana New"/>
              </w:rPr>
            </w:pPr>
            <w:r w:rsidRPr="00153EB2">
              <w:rPr>
                <w:rFonts w:ascii="Angsana New" w:hAnsi="Angsana New"/>
                <w:cs/>
              </w:rPr>
              <w:t>อัตราดอกเบี้ย</w:t>
            </w:r>
          </w:p>
        </w:tc>
      </w:tr>
      <w:tr w:rsidR="006D7EB3" w:rsidRPr="00153EB2" w14:paraId="6B4A38CB" w14:textId="77777777" w:rsidTr="006D7EB3">
        <w:trPr>
          <w:cantSplit/>
          <w:tblHeader/>
        </w:trPr>
        <w:tc>
          <w:tcPr>
            <w:tcW w:w="2788" w:type="dxa"/>
          </w:tcPr>
          <w:p w14:paraId="2985CD55" w14:textId="77777777" w:rsidR="006D7EB3" w:rsidRPr="00153EB2" w:rsidRDefault="006D7EB3" w:rsidP="00CB4B3D">
            <w:pPr>
              <w:tabs>
                <w:tab w:val="left" w:pos="240"/>
              </w:tabs>
              <w:spacing w:line="260" w:lineRule="exact"/>
              <w:ind w:left="240" w:right="-108" w:hanging="240"/>
              <w:rPr>
                <w:rFonts w:ascii="Angsana New" w:hAnsi="Angsana New"/>
              </w:rPr>
            </w:pPr>
          </w:p>
        </w:tc>
        <w:tc>
          <w:tcPr>
            <w:tcW w:w="833" w:type="dxa"/>
          </w:tcPr>
          <w:p w14:paraId="0D22EF5A" w14:textId="3113066E" w:rsidR="006D7EB3" w:rsidRPr="00153EB2" w:rsidRDefault="006D7EB3" w:rsidP="00CB4B3D">
            <w:pPr>
              <w:pBdr>
                <w:bottom w:val="single" w:sz="4" w:space="1" w:color="auto"/>
              </w:pBdr>
              <w:spacing w:line="260" w:lineRule="exact"/>
              <w:ind w:left="-7"/>
              <w:jc w:val="center"/>
              <w:rPr>
                <w:rFonts w:ascii="Angsana New" w:hAnsi="Angsana New"/>
                <w:cs/>
              </w:rPr>
            </w:pPr>
            <w:r w:rsidRPr="00153EB2">
              <w:rPr>
                <w:rFonts w:ascii="Angsana New" w:hAnsi="Angsana New" w:hint="cs"/>
                <w:cs/>
              </w:rPr>
              <w:t>ทวงถาม</w:t>
            </w:r>
          </w:p>
        </w:tc>
        <w:tc>
          <w:tcPr>
            <w:tcW w:w="833" w:type="dxa"/>
          </w:tcPr>
          <w:p w14:paraId="10450F63" w14:textId="77777777" w:rsidR="006D7EB3" w:rsidRPr="00153EB2" w:rsidRDefault="006D7EB3" w:rsidP="00CB4B3D">
            <w:pPr>
              <w:pBdr>
                <w:bottom w:val="single" w:sz="4" w:space="1" w:color="auto"/>
              </w:pBdr>
              <w:spacing w:line="260" w:lineRule="exact"/>
              <w:ind w:left="-7"/>
              <w:jc w:val="center"/>
              <w:rPr>
                <w:rFonts w:ascii="Angsana New" w:hAnsi="Angsana New"/>
              </w:rPr>
            </w:pPr>
            <w:r w:rsidRPr="00153EB2">
              <w:rPr>
                <w:rFonts w:ascii="Angsana New" w:hAnsi="Angsana New"/>
              </w:rPr>
              <w:t>1</w:t>
            </w:r>
            <w:r w:rsidRPr="00153EB2">
              <w:rPr>
                <w:rFonts w:ascii="Angsana New" w:hAnsi="Angsana New"/>
                <w:cs/>
              </w:rPr>
              <w:t xml:space="preserve"> ปี</w:t>
            </w:r>
          </w:p>
        </w:tc>
        <w:tc>
          <w:tcPr>
            <w:tcW w:w="833" w:type="dxa"/>
          </w:tcPr>
          <w:p w14:paraId="446C0B93" w14:textId="77777777" w:rsidR="006D7EB3" w:rsidRPr="00153EB2" w:rsidRDefault="006D7EB3" w:rsidP="00CB4B3D">
            <w:pPr>
              <w:pBdr>
                <w:bottom w:val="single" w:sz="4" w:space="1" w:color="auto"/>
              </w:pBdr>
              <w:spacing w:line="260" w:lineRule="exact"/>
              <w:ind w:left="-57"/>
              <w:jc w:val="center"/>
              <w:rPr>
                <w:rFonts w:ascii="Angsana New" w:hAnsi="Angsana New"/>
              </w:rPr>
            </w:pPr>
            <w:r w:rsidRPr="00153EB2">
              <w:rPr>
                <w:rFonts w:ascii="Angsana New" w:hAnsi="Angsana New"/>
              </w:rPr>
              <w:t xml:space="preserve">1 </w:t>
            </w:r>
            <w:r w:rsidRPr="00153EB2">
              <w:rPr>
                <w:rFonts w:ascii="Angsana New" w:hAnsi="Angsana New"/>
                <w:cs/>
              </w:rPr>
              <w:t xml:space="preserve">ถึง </w:t>
            </w:r>
            <w:r w:rsidRPr="00153EB2">
              <w:rPr>
                <w:rFonts w:ascii="Angsana New" w:hAnsi="Angsana New"/>
              </w:rPr>
              <w:t>5</w:t>
            </w:r>
            <w:r w:rsidRPr="00153EB2">
              <w:rPr>
                <w:rFonts w:ascii="Angsana New" w:hAnsi="Angsana New"/>
                <w:cs/>
              </w:rPr>
              <w:t xml:space="preserve"> ปี</w:t>
            </w:r>
          </w:p>
        </w:tc>
        <w:tc>
          <w:tcPr>
            <w:tcW w:w="833" w:type="dxa"/>
            <w:gridSpan w:val="2"/>
          </w:tcPr>
          <w:p w14:paraId="2FD5E9F8" w14:textId="180C93D2" w:rsidR="006D7EB3" w:rsidRPr="00153EB2" w:rsidRDefault="006D7EB3" w:rsidP="00CB4B3D">
            <w:pPr>
              <w:pBdr>
                <w:bottom w:val="single" w:sz="4" w:space="1" w:color="auto"/>
              </w:pBdr>
              <w:spacing w:line="260" w:lineRule="exact"/>
              <w:ind w:left="-57"/>
              <w:jc w:val="center"/>
              <w:rPr>
                <w:rFonts w:ascii="Angsana New" w:hAnsi="Angsana New"/>
                <w:cs/>
              </w:rPr>
            </w:pPr>
            <w:r>
              <w:rPr>
                <w:rFonts w:ascii="Angsana New" w:hAnsi="Angsana New"/>
              </w:rPr>
              <w:t xml:space="preserve">5 </w:t>
            </w:r>
            <w:r>
              <w:rPr>
                <w:rFonts w:ascii="Angsana New" w:hAnsi="Angsana New" w:hint="cs"/>
                <w:cs/>
              </w:rPr>
              <w:t>ปี</w:t>
            </w:r>
          </w:p>
        </w:tc>
        <w:tc>
          <w:tcPr>
            <w:tcW w:w="1181" w:type="dxa"/>
          </w:tcPr>
          <w:p w14:paraId="0004F29A" w14:textId="3B25AFCC" w:rsidR="006D7EB3" w:rsidRPr="00153EB2" w:rsidRDefault="006D7EB3" w:rsidP="00CB4B3D">
            <w:pPr>
              <w:pBdr>
                <w:bottom w:val="single" w:sz="4" w:space="1" w:color="auto"/>
              </w:pBdr>
              <w:spacing w:line="260" w:lineRule="exact"/>
              <w:ind w:left="-57"/>
              <w:jc w:val="center"/>
              <w:rPr>
                <w:rFonts w:ascii="Angsana New" w:hAnsi="Angsana New"/>
              </w:rPr>
            </w:pPr>
            <w:r w:rsidRPr="00153EB2">
              <w:rPr>
                <w:rFonts w:ascii="Angsana New" w:hAnsi="Angsana New"/>
                <w:cs/>
              </w:rPr>
              <w:t>ตามราคาตลาด</w:t>
            </w:r>
          </w:p>
        </w:tc>
        <w:tc>
          <w:tcPr>
            <w:tcW w:w="1083" w:type="dxa"/>
          </w:tcPr>
          <w:p w14:paraId="58DBBC82" w14:textId="77777777" w:rsidR="006D7EB3" w:rsidRPr="00153EB2" w:rsidRDefault="006D7EB3" w:rsidP="00CB4B3D">
            <w:pPr>
              <w:pBdr>
                <w:bottom w:val="single" w:sz="4" w:space="1" w:color="auto"/>
              </w:pBdr>
              <w:spacing w:line="260" w:lineRule="exact"/>
              <w:ind w:left="-7"/>
              <w:jc w:val="center"/>
              <w:rPr>
                <w:rFonts w:ascii="Angsana New" w:hAnsi="Angsana New"/>
              </w:rPr>
            </w:pPr>
            <w:r w:rsidRPr="00153EB2">
              <w:rPr>
                <w:rFonts w:ascii="Angsana New" w:hAnsi="Angsana New"/>
                <w:cs/>
              </w:rPr>
              <w:t>อัตราดอกเบี้ย</w:t>
            </w:r>
          </w:p>
        </w:tc>
        <w:tc>
          <w:tcPr>
            <w:tcW w:w="982" w:type="dxa"/>
            <w:gridSpan w:val="2"/>
          </w:tcPr>
          <w:p w14:paraId="00DBBAC6" w14:textId="77777777" w:rsidR="006D7EB3" w:rsidRPr="00153EB2" w:rsidRDefault="006D7EB3" w:rsidP="00CB4B3D">
            <w:pPr>
              <w:pBdr>
                <w:bottom w:val="single" w:sz="4" w:space="1" w:color="auto"/>
              </w:pBdr>
              <w:spacing w:line="260" w:lineRule="exact"/>
              <w:ind w:left="-57"/>
              <w:jc w:val="center"/>
              <w:rPr>
                <w:rFonts w:ascii="Angsana New" w:hAnsi="Angsana New"/>
              </w:rPr>
            </w:pPr>
            <w:r w:rsidRPr="00153EB2">
              <w:rPr>
                <w:rFonts w:ascii="Angsana New" w:hAnsi="Angsana New"/>
                <w:cs/>
              </w:rPr>
              <w:t>รวม</w:t>
            </w:r>
          </w:p>
        </w:tc>
        <w:tc>
          <w:tcPr>
            <w:tcW w:w="1093" w:type="dxa"/>
            <w:vAlign w:val="bottom"/>
          </w:tcPr>
          <w:p w14:paraId="0898DC5B" w14:textId="77777777" w:rsidR="006D7EB3" w:rsidRPr="00153EB2" w:rsidRDefault="006D7EB3" w:rsidP="00CB4B3D">
            <w:pPr>
              <w:pBdr>
                <w:bottom w:val="single" w:sz="4" w:space="1" w:color="auto"/>
              </w:pBdr>
              <w:spacing w:line="260" w:lineRule="exact"/>
              <w:jc w:val="center"/>
              <w:rPr>
                <w:rFonts w:ascii="Angsana New" w:hAnsi="Angsana New"/>
              </w:rPr>
            </w:pPr>
            <w:r w:rsidRPr="00153EB2">
              <w:rPr>
                <w:rFonts w:ascii="Angsana New" w:hAnsi="Angsana New"/>
                <w:cs/>
              </w:rPr>
              <w:t>ที่แท้จริง</w:t>
            </w:r>
          </w:p>
        </w:tc>
      </w:tr>
      <w:tr w:rsidR="006D7EB3" w:rsidRPr="00153EB2" w14:paraId="333F7B3E" w14:textId="77777777" w:rsidTr="006D7EB3">
        <w:trPr>
          <w:cantSplit/>
        </w:trPr>
        <w:tc>
          <w:tcPr>
            <w:tcW w:w="2788" w:type="dxa"/>
          </w:tcPr>
          <w:p w14:paraId="1971AFC2" w14:textId="77777777" w:rsidR="006D7EB3" w:rsidRPr="00153EB2" w:rsidRDefault="006D7EB3" w:rsidP="00CB4B3D">
            <w:pPr>
              <w:tabs>
                <w:tab w:val="left" w:pos="240"/>
              </w:tabs>
              <w:spacing w:line="260" w:lineRule="exact"/>
              <w:ind w:left="240" w:hanging="240"/>
              <w:rPr>
                <w:rFonts w:ascii="Angsana New" w:hAnsi="Angsana New"/>
                <w:b/>
                <w:bCs/>
                <w:cs/>
              </w:rPr>
            </w:pPr>
          </w:p>
        </w:tc>
        <w:tc>
          <w:tcPr>
            <w:tcW w:w="2972" w:type="dxa"/>
            <w:gridSpan w:val="4"/>
          </w:tcPr>
          <w:p w14:paraId="397065D7" w14:textId="77777777" w:rsidR="006D7EB3" w:rsidRPr="00153EB2" w:rsidRDefault="006D7EB3" w:rsidP="00CB4B3D">
            <w:pPr>
              <w:tabs>
                <w:tab w:val="decimal" w:pos="612"/>
              </w:tabs>
              <w:spacing w:line="260" w:lineRule="exact"/>
              <w:ind w:left="-7"/>
              <w:jc w:val="center"/>
              <w:rPr>
                <w:rFonts w:ascii="Angsana New" w:hAnsi="Angsana New"/>
              </w:rPr>
            </w:pPr>
          </w:p>
        </w:tc>
        <w:tc>
          <w:tcPr>
            <w:tcW w:w="360" w:type="dxa"/>
          </w:tcPr>
          <w:p w14:paraId="3B5C4F48" w14:textId="77777777" w:rsidR="006D7EB3" w:rsidRPr="00153EB2" w:rsidRDefault="006D7EB3" w:rsidP="00CB4B3D">
            <w:pPr>
              <w:tabs>
                <w:tab w:val="decimal" w:pos="612"/>
              </w:tabs>
              <w:spacing w:line="260" w:lineRule="exact"/>
              <w:ind w:left="-7"/>
              <w:jc w:val="center"/>
              <w:rPr>
                <w:rFonts w:ascii="Angsana New" w:hAnsi="Angsana New"/>
              </w:rPr>
            </w:pPr>
          </w:p>
        </w:tc>
        <w:tc>
          <w:tcPr>
            <w:tcW w:w="3239" w:type="dxa"/>
            <w:gridSpan w:val="3"/>
          </w:tcPr>
          <w:p w14:paraId="27FFC412" w14:textId="3C7DA629" w:rsidR="006D7EB3" w:rsidRPr="00153EB2" w:rsidRDefault="006D7EB3" w:rsidP="00CB4B3D">
            <w:pPr>
              <w:tabs>
                <w:tab w:val="decimal" w:pos="612"/>
              </w:tabs>
              <w:spacing w:line="260" w:lineRule="exact"/>
              <w:ind w:left="-7"/>
              <w:jc w:val="center"/>
              <w:rPr>
                <w:rFonts w:ascii="Angsana New" w:hAnsi="Angsana New"/>
              </w:rPr>
            </w:pPr>
          </w:p>
        </w:tc>
        <w:tc>
          <w:tcPr>
            <w:tcW w:w="1100" w:type="dxa"/>
            <w:gridSpan w:val="2"/>
          </w:tcPr>
          <w:p w14:paraId="1A11ADA6" w14:textId="77777777" w:rsidR="006D7EB3" w:rsidRPr="00153EB2" w:rsidRDefault="006D7EB3" w:rsidP="00CB4B3D">
            <w:pPr>
              <w:spacing w:line="260" w:lineRule="exact"/>
              <w:ind w:left="-7"/>
              <w:jc w:val="center"/>
              <w:rPr>
                <w:rFonts w:ascii="Angsana New" w:hAnsi="Angsana New"/>
              </w:rPr>
            </w:pPr>
            <w:r w:rsidRPr="00153EB2">
              <w:rPr>
                <w:rFonts w:ascii="Angsana New" w:hAnsi="Angsana New"/>
              </w:rPr>
              <w:t>(</w:t>
            </w:r>
            <w:r w:rsidRPr="00153EB2">
              <w:rPr>
                <w:rFonts w:ascii="Angsana New" w:hAnsi="Angsana New"/>
                <w:cs/>
              </w:rPr>
              <w:t>ร้อยละต่อปี</w:t>
            </w:r>
            <w:r w:rsidRPr="00153EB2">
              <w:rPr>
                <w:rFonts w:ascii="Angsana New" w:hAnsi="Angsana New"/>
              </w:rPr>
              <w:t>)</w:t>
            </w:r>
          </w:p>
        </w:tc>
      </w:tr>
      <w:tr w:rsidR="006D7EB3" w:rsidRPr="00153EB2" w14:paraId="2FFA5A16" w14:textId="77777777" w:rsidTr="006D7EB3">
        <w:trPr>
          <w:cantSplit/>
        </w:trPr>
        <w:tc>
          <w:tcPr>
            <w:tcW w:w="2788" w:type="dxa"/>
          </w:tcPr>
          <w:p w14:paraId="2567CD5F" w14:textId="77777777" w:rsidR="006D7EB3" w:rsidRPr="00153EB2" w:rsidRDefault="006D7EB3" w:rsidP="00CB4B3D">
            <w:pPr>
              <w:tabs>
                <w:tab w:val="left" w:pos="240"/>
              </w:tabs>
              <w:spacing w:line="260" w:lineRule="exact"/>
              <w:ind w:left="240" w:hanging="240"/>
              <w:rPr>
                <w:rFonts w:ascii="Angsana New" w:hAnsi="Angsana New"/>
                <w:b/>
                <w:bCs/>
              </w:rPr>
            </w:pPr>
            <w:r w:rsidRPr="00153EB2">
              <w:rPr>
                <w:rFonts w:ascii="Angsana New" w:hAnsi="Angsana New"/>
                <w:b/>
                <w:bCs/>
                <w:cs/>
              </w:rPr>
              <w:t>สินทรัพย์ทางการเงิน</w:t>
            </w:r>
          </w:p>
        </w:tc>
        <w:tc>
          <w:tcPr>
            <w:tcW w:w="833" w:type="dxa"/>
            <w:vAlign w:val="bottom"/>
          </w:tcPr>
          <w:p w14:paraId="1A3E72CE" w14:textId="77777777" w:rsidR="006D7EB3" w:rsidRPr="00153EB2" w:rsidRDefault="006D7EB3" w:rsidP="00D46A69">
            <w:pPr>
              <w:tabs>
                <w:tab w:val="decimal" w:pos="612"/>
              </w:tabs>
              <w:spacing w:line="260" w:lineRule="exact"/>
              <w:ind w:left="-7"/>
              <w:jc w:val="right"/>
              <w:rPr>
                <w:rFonts w:ascii="Angsana New" w:hAnsi="Angsana New"/>
              </w:rPr>
            </w:pPr>
          </w:p>
        </w:tc>
        <w:tc>
          <w:tcPr>
            <w:tcW w:w="833" w:type="dxa"/>
            <w:vAlign w:val="bottom"/>
          </w:tcPr>
          <w:p w14:paraId="68C712A3" w14:textId="77777777" w:rsidR="006D7EB3" w:rsidRPr="00153EB2" w:rsidRDefault="006D7EB3" w:rsidP="00D46A69">
            <w:pPr>
              <w:tabs>
                <w:tab w:val="decimal" w:pos="612"/>
              </w:tabs>
              <w:spacing w:line="260" w:lineRule="exact"/>
              <w:ind w:left="-7"/>
              <w:jc w:val="right"/>
              <w:rPr>
                <w:rFonts w:ascii="Angsana New" w:hAnsi="Angsana New"/>
              </w:rPr>
            </w:pPr>
          </w:p>
        </w:tc>
        <w:tc>
          <w:tcPr>
            <w:tcW w:w="833" w:type="dxa"/>
            <w:vAlign w:val="bottom"/>
          </w:tcPr>
          <w:p w14:paraId="3822F432" w14:textId="77777777" w:rsidR="006D7EB3" w:rsidRPr="00153EB2" w:rsidRDefault="006D7EB3" w:rsidP="00D46A69">
            <w:pPr>
              <w:tabs>
                <w:tab w:val="decimal" w:pos="612"/>
              </w:tabs>
              <w:spacing w:line="260" w:lineRule="exact"/>
              <w:ind w:left="-7"/>
              <w:jc w:val="right"/>
              <w:rPr>
                <w:rFonts w:ascii="Angsana New" w:hAnsi="Angsana New"/>
              </w:rPr>
            </w:pPr>
          </w:p>
        </w:tc>
        <w:tc>
          <w:tcPr>
            <w:tcW w:w="833" w:type="dxa"/>
            <w:gridSpan w:val="2"/>
          </w:tcPr>
          <w:p w14:paraId="2791A8C4" w14:textId="77777777" w:rsidR="006D7EB3" w:rsidRPr="00153EB2" w:rsidRDefault="006D7EB3" w:rsidP="00CB4B3D">
            <w:pPr>
              <w:tabs>
                <w:tab w:val="decimal" w:pos="612"/>
              </w:tabs>
              <w:spacing w:line="260" w:lineRule="exact"/>
              <w:ind w:left="-7"/>
              <w:jc w:val="thaiDistribute"/>
              <w:rPr>
                <w:rFonts w:ascii="Angsana New" w:hAnsi="Angsana New"/>
              </w:rPr>
            </w:pPr>
          </w:p>
        </w:tc>
        <w:tc>
          <w:tcPr>
            <w:tcW w:w="1181" w:type="dxa"/>
          </w:tcPr>
          <w:p w14:paraId="2FFEFB1B" w14:textId="5F5A5592" w:rsidR="006D7EB3" w:rsidRPr="00153EB2" w:rsidRDefault="006D7EB3" w:rsidP="00CB4B3D">
            <w:pPr>
              <w:tabs>
                <w:tab w:val="decimal" w:pos="612"/>
              </w:tabs>
              <w:spacing w:line="260" w:lineRule="exact"/>
              <w:ind w:left="-7"/>
              <w:jc w:val="thaiDistribute"/>
              <w:rPr>
                <w:rFonts w:ascii="Angsana New" w:hAnsi="Angsana New"/>
              </w:rPr>
            </w:pPr>
          </w:p>
        </w:tc>
        <w:tc>
          <w:tcPr>
            <w:tcW w:w="1083" w:type="dxa"/>
          </w:tcPr>
          <w:p w14:paraId="63F40596" w14:textId="77777777" w:rsidR="006D7EB3" w:rsidRPr="00153EB2" w:rsidRDefault="006D7EB3" w:rsidP="00CB4B3D">
            <w:pPr>
              <w:tabs>
                <w:tab w:val="decimal" w:pos="612"/>
              </w:tabs>
              <w:spacing w:line="260" w:lineRule="exact"/>
              <w:ind w:left="-7"/>
              <w:jc w:val="thaiDistribute"/>
              <w:rPr>
                <w:rFonts w:ascii="Angsana New" w:hAnsi="Angsana New"/>
              </w:rPr>
            </w:pPr>
          </w:p>
        </w:tc>
        <w:tc>
          <w:tcPr>
            <w:tcW w:w="982" w:type="dxa"/>
            <w:gridSpan w:val="2"/>
          </w:tcPr>
          <w:p w14:paraId="23872FF9" w14:textId="77777777" w:rsidR="006D7EB3" w:rsidRPr="00153EB2" w:rsidRDefault="006D7EB3" w:rsidP="00CB4B3D">
            <w:pPr>
              <w:tabs>
                <w:tab w:val="decimal" w:pos="612"/>
              </w:tabs>
              <w:spacing w:line="260" w:lineRule="exact"/>
              <w:ind w:left="-7"/>
              <w:jc w:val="thaiDistribute"/>
              <w:rPr>
                <w:rFonts w:ascii="Angsana New" w:hAnsi="Angsana New"/>
              </w:rPr>
            </w:pPr>
          </w:p>
        </w:tc>
        <w:tc>
          <w:tcPr>
            <w:tcW w:w="1093" w:type="dxa"/>
          </w:tcPr>
          <w:p w14:paraId="14482D31" w14:textId="77777777" w:rsidR="006D7EB3" w:rsidRPr="00153EB2" w:rsidRDefault="006D7EB3" w:rsidP="00CB4B3D">
            <w:pPr>
              <w:tabs>
                <w:tab w:val="decimal" w:pos="612"/>
              </w:tabs>
              <w:spacing w:line="260" w:lineRule="exact"/>
              <w:ind w:left="-7"/>
              <w:jc w:val="thaiDistribute"/>
              <w:rPr>
                <w:rFonts w:ascii="Angsana New" w:hAnsi="Angsana New"/>
              </w:rPr>
            </w:pPr>
          </w:p>
        </w:tc>
      </w:tr>
      <w:tr w:rsidR="006D7EB3" w:rsidRPr="00153EB2" w14:paraId="0D73D2B1" w14:textId="77777777" w:rsidTr="006D7EB3">
        <w:trPr>
          <w:cantSplit/>
        </w:trPr>
        <w:tc>
          <w:tcPr>
            <w:tcW w:w="2788" w:type="dxa"/>
          </w:tcPr>
          <w:p w14:paraId="325EDB0E" w14:textId="77777777" w:rsidR="006D7EB3" w:rsidRPr="00153EB2" w:rsidRDefault="006D7EB3" w:rsidP="0052395E">
            <w:pPr>
              <w:tabs>
                <w:tab w:val="left" w:pos="240"/>
              </w:tabs>
              <w:spacing w:line="260" w:lineRule="exact"/>
              <w:ind w:left="240" w:right="-228" w:hanging="240"/>
              <w:rPr>
                <w:rFonts w:ascii="Angsana New" w:hAnsi="Angsana New"/>
              </w:rPr>
            </w:pPr>
            <w:r w:rsidRPr="00153EB2">
              <w:rPr>
                <w:rFonts w:ascii="Angsana New" w:hAnsi="Angsana New"/>
                <w:cs/>
              </w:rPr>
              <w:t>เงินสดและรายการเทียบเท่าเงินสด</w:t>
            </w:r>
          </w:p>
        </w:tc>
        <w:tc>
          <w:tcPr>
            <w:tcW w:w="833" w:type="dxa"/>
            <w:vAlign w:val="bottom"/>
          </w:tcPr>
          <w:p w14:paraId="7C06727D" w14:textId="67CE1EB4" w:rsidR="006D7EB3" w:rsidRPr="0052395E" w:rsidRDefault="006D7EB3" w:rsidP="006D7EB3">
            <w:pPr>
              <w:tabs>
                <w:tab w:val="decimal" w:pos="615"/>
              </w:tabs>
              <w:spacing w:line="260" w:lineRule="exact"/>
              <w:rPr>
                <w:rFonts w:ascii="Angsana New" w:hAnsi="Angsana New"/>
              </w:rPr>
            </w:pPr>
            <w:r w:rsidRPr="0052395E">
              <w:rPr>
                <w:rFonts w:ascii="Angsana New" w:hAnsi="Angsana New" w:hint="cs"/>
              </w:rPr>
              <w:t>-</w:t>
            </w:r>
          </w:p>
        </w:tc>
        <w:tc>
          <w:tcPr>
            <w:tcW w:w="833" w:type="dxa"/>
            <w:vAlign w:val="bottom"/>
          </w:tcPr>
          <w:p w14:paraId="1E630D6A" w14:textId="697CD480" w:rsidR="006D7EB3" w:rsidRPr="0052395E" w:rsidRDefault="006D7EB3" w:rsidP="006D7EB3">
            <w:pPr>
              <w:tabs>
                <w:tab w:val="decimal" w:pos="615"/>
              </w:tabs>
              <w:spacing w:line="260" w:lineRule="exact"/>
              <w:rPr>
                <w:rFonts w:ascii="Angsana New" w:hAnsi="Angsana New"/>
              </w:rPr>
            </w:pPr>
            <w:r w:rsidRPr="0052395E">
              <w:rPr>
                <w:rFonts w:ascii="Angsana New" w:hAnsi="Angsana New" w:hint="cs"/>
              </w:rPr>
              <w:t>-</w:t>
            </w:r>
          </w:p>
        </w:tc>
        <w:tc>
          <w:tcPr>
            <w:tcW w:w="833" w:type="dxa"/>
            <w:vAlign w:val="bottom"/>
          </w:tcPr>
          <w:p w14:paraId="5906537A" w14:textId="74F12F07" w:rsidR="006D7EB3" w:rsidRPr="0052395E" w:rsidRDefault="006D7EB3" w:rsidP="006D7EB3">
            <w:pPr>
              <w:tabs>
                <w:tab w:val="decimal" w:pos="615"/>
              </w:tabs>
              <w:spacing w:line="260" w:lineRule="exact"/>
              <w:rPr>
                <w:rFonts w:ascii="Angsana New" w:hAnsi="Angsana New"/>
              </w:rPr>
            </w:pPr>
            <w:r w:rsidRPr="0052395E">
              <w:rPr>
                <w:rFonts w:ascii="Angsana New" w:hAnsi="Angsana New" w:hint="cs"/>
              </w:rPr>
              <w:t>-</w:t>
            </w:r>
          </w:p>
        </w:tc>
        <w:tc>
          <w:tcPr>
            <w:tcW w:w="833" w:type="dxa"/>
            <w:gridSpan w:val="2"/>
            <w:vAlign w:val="bottom"/>
          </w:tcPr>
          <w:p w14:paraId="306B32BB" w14:textId="031C195C" w:rsidR="006D7EB3" w:rsidRPr="0052395E" w:rsidRDefault="006D7EB3" w:rsidP="006D7EB3">
            <w:pPr>
              <w:tabs>
                <w:tab w:val="decimal" w:pos="615"/>
              </w:tabs>
              <w:spacing w:line="260" w:lineRule="exact"/>
              <w:rPr>
                <w:rFonts w:ascii="Angsana New" w:hAnsi="Angsana New"/>
              </w:rPr>
            </w:pPr>
            <w:r>
              <w:rPr>
                <w:rFonts w:ascii="Angsana New" w:hAnsi="Angsana New"/>
              </w:rPr>
              <w:t>-</w:t>
            </w:r>
          </w:p>
        </w:tc>
        <w:tc>
          <w:tcPr>
            <w:tcW w:w="1181" w:type="dxa"/>
            <w:vAlign w:val="bottom"/>
          </w:tcPr>
          <w:p w14:paraId="62BD6375" w14:textId="1A04422B"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2,</w:t>
            </w:r>
            <w:r>
              <w:rPr>
                <w:rFonts w:ascii="Angsana New" w:hAnsi="Angsana New"/>
              </w:rPr>
              <w:t>364</w:t>
            </w:r>
          </w:p>
        </w:tc>
        <w:tc>
          <w:tcPr>
            <w:tcW w:w="1083" w:type="dxa"/>
            <w:vAlign w:val="bottom"/>
          </w:tcPr>
          <w:p w14:paraId="169D6E2D" w14:textId="685899A9" w:rsidR="006D7EB3" w:rsidRPr="0052395E" w:rsidRDefault="006D7EB3" w:rsidP="0052395E">
            <w:pPr>
              <w:tabs>
                <w:tab w:val="decimal" w:pos="612"/>
              </w:tabs>
              <w:spacing w:line="260" w:lineRule="exact"/>
              <w:jc w:val="right"/>
              <w:rPr>
                <w:rFonts w:ascii="Angsana New" w:hAnsi="Angsana New"/>
              </w:rPr>
            </w:pPr>
            <w:r>
              <w:rPr>
                <w:rFonts w:ascii="Angsana New" w:hAnsi="Angsana New"/>
              </w:rPr>
              <w:t>76</w:t>
            </w:r>
          </w:p>
        </w:tc>
        <w:tc>
          <w:tcPr>
            <w:tcW w:w="982" w:type="dxa"/>
            <w:gridSpan w:val="2"/>
            <w:vAlign w:val="bottom"/>
          </w:tcPr>
          <w:p w14:paraId="309872B0" w14:textId="27435F0D"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2,440</w:t>
            </w:r>
          </w:p>
        </w:tc>
        <w:tc>
          <w:tcPr>
            <w:tcW w:w="1093" w:type="dxa"/>
            <w:vAlign w:val="bottom"/>
          </w:tcPr>
          <w:p w14:paraId="6374A892" w14:textId="7A957BD1" w:rsidR="006D7EB3" w:rsidRPr="0052395E" w:rsidRDefault="006D7EB3" w:rsidP="0052395E">
            <w:pPr>
              <w:spacing w:line="260" w:lineRule="exact"/>
              <w:ind w:left="-7"/>
              <w:jc w:val="center"/>
              <w:rPr>
                <w:rFonts w:ascii="Angsana New" w:hAnsi="Angsana New"/>
              </w:rPr>
            </w:pPr>
            <w:r>
              <w:rPr>
                <w:rFonts w:ascii="Angsana New" w:hAnsi="Angsana New"/>
              </w:rPr>
              <w:t>0.05 - 0.40</w:t>
            </w:r>
          </w:p>
        </w:tc>
      </w:tr>
      <w:tr w:rsidR="006D7EB3" w:rsidRPr="00153EB2" w14:paraId="38304B97" w14:textId="77777777" w:rsidTr="006D7EB3">
        <w:trPr>
          <w:cantSplit/>
        </w:trPr>
        <w:tc>
          <w:tcPr>
            <w:tcW w:w="2788" w:type="dxa"/>
          </w:tcPr>
          <w:p w14:paraId="2F668820" w14:textId="77777777" w:rsidR="006D7EB3" w:rsidRPr="00153EB2" w:rsidRDefault="006D7EB3" w:rsidP="0052395E">
            <w:pPr>
              <w:tabs>
                <w:tab w:val="left" w:pos="240"/>
              </w:tabs>
              <w:spacing w:line="260" w:lineRule="exact"/>
              <w:ind w:left="240" w:right="-228" w:hanging="240"/>
              <w:rPr>
                <w:rFonts w:ascii="Angsana New" w:hAnsi="Angsana New"/>
                <w:cs/>
              </w:rPr>
            </w:pPr>
            <w:r w:rsidRPr="00153EB2">
              <w:rPr>
                <w:rFonts w:ascii="Angsana New" w:hAnsi="Angsana New"/>
                <w:cs/>
              </w:rPr>
              <w:t>ลูกหนี้การค้าและลูกหนี้อื่น</w:t>
            </w:r>
          </w:p>
        </w:tc>
        <w:tc>
          <w:tcPr>
            <w:tcW w:w="833" w:type="dxa"/>
            <w:vAlign w:val="bottom"/>
          </w:tcPr>
          <w:p w14:paraId="0B80F378" w14:textId="13F5976F" w:rsidR="006D7EB3" w:rsidRPr="0052395E" w:rsidRDefault="006D7EB3" w:rsidP="006D7EB3">
            <w:pPr>
              <w:tabs>
                <w:tab w:val="decimal" w:pos="615"/>
              </w:tabs>
              <w:spacing w:line="260" w:lineRule="exact"/>
              <w:ind w:left="-7"/>
              <w:rPr>
                <w:rFonts w:ascii="Angsana New" w:hAnsi="Angsana New"/>
                <w:cs/>
              </w:rPr>
            </w:pPr>
            <w:r w:rsidRPr="0052395E">
              <w:rPr>
                <w:rFonts w:ascii="Angsana New" w:hAnsi="Angsana New" w:hint="cs"/>
              </w:rPr>
              <w:t>-</w:t>
            </w:r>
          </w:p>
        </w:tc>
        <w:tc>
          <w:tcPr>
            <w:tcW w:w="833" w:type="dxa"/>
            <w:vAlign w:val="bottom"/>
          </w:tcPr>
          <w:p w14:paraId="6D08ECC7" w14:textId="4FBF4BA0" w:rsidR="006D7EB3" w:rsidRPr="0052395E" w:rsidRDefault="006D7EB3" w:rsidP="006D7EB3">
            <w:pPr>
              <w:tabs>
                <w:tab w:val="decimal" w:pos="615"/>
              </w:tabs>
              <w:spacing w:line="260" w:lineRule="exact"/>
              <w:ind w:left="-7"/>
              <w:rPr>
                <w:rFonts w:ascii="Angsana New" w:hAnsi="Angsana New"/>
              </w:rPr>
            </w:pPr>
            <w:r w:rsidRPr="0052395E">
              <w:rPr>
                <w:rFonts w:ascii="Angsana New" w:hAnsi="Angsana New" w:hint="cs"/>
              </w:rPr>
              <w:t>-</w:t>
            </w:r>
          </w:p>
        </w:tc>
        <w:tc>
          <w:tcPr>
            <w:tcW w:w="833" w:type="dxa"/>
            <w:vAlign w:val="bottom"/>
          </w:tcPr>
          <w:p w14:paraId="0A707240" w14:textId="78C50BD8" w:rsidR="006D7EB3" w:rsidRPr="0052395E" w:rsidRDefault="006D7EB3" w:rsidP="006D7EB3">
            <w:pPr>
              <w:tabs>
                <w:tab w:val="decimal" w:pos="615"/>
              </w:tabs>
              <w:spacing w:line="260" w:lineRule="exact"/>
              <w:ind w:left="-7"/>
              <w:rPr>
                <w:rFonts w:ascii="Angsana New" w:hAnsi="Angsana New"/>
              </w:rPr>
            </w:pPr>
            <w:r w:rsidRPr="0052395E">
              <w:rPr>
                <w:rFonts w:ascii="Angsana New" w:hAnsi="Angsana New" w:hint="cs"/>
              </w:rPr>
              <w:t>-</w:t>
            </w:r>
          </w:p>
        </w:tc>
        <w:tc>
          <w:tcPr>
            <w:tcW w:w="833" w:type="dxa"/>
            <w:gridSpan w:val="2"/>
            <w:vAlign w:val="bottom"/>
          </w:tcPr>
          <w:p w14:paraId="7C9CCBDA" w14:textId="680589BA" w:rsidR="006D7EB3" w:rsidRPr="0052395E" w:rsidRDefault="006D7EB3" w:rsidP="006D7EB3">
            <w:pPr>
              <w:tabs>
                <w:tab w:val="decimal" w:pos="615"/>
              </w:tabs>
              <w:spacing w:line="260" w:lineRule="exact"/>
              <w:rPr>
                <w:rFonts w:ascii="Angsana New" w:hAnsi="Angsana New"/>
              </w:rPr>
            </w:pPr>
            <w:r>
              <w:rPr>
                <w:rFonts w:ascii="Angsana New" w:hAnsi="Angsana New"/>
              </w:rPr>
              <w:t>-</w:t>
            </w:r>
          </w:p>
        </w:tc>
        <w:tc>
          <w:tcPr>
            <w:tcW w:w="1181" w:type="dxa"/>
            <w:vAlign w:val="bottom"/>
          </w:tcPr>
          <w:p w14:paraId="16DBC0B8" w14:textId="1B85F1DF"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w:t>
            </w:r>
          </w:p>
        </w:tc>
        <w:tc>
          <w:tcPr>
            <w:tcW w:w="1083" w:type="dxa"/>
            <w:vAlign w:val="bottom"/>
          </w:tcPr>
          <w:p w14:paraId="077D008E" w14:textId="242EC2E9" w:rsidR="006D7EB3" w:rsidRPr="0052395E" w:rsidRDefault="006D7EB3" w:rsidP="0052395E">
            <w:pPr>
              <w:tabs>
                <w:tab w:val="decimal" w:pos="612"/>
              </w:tabs>
              <w:spacing w:line="260" w:lineRule="exact"/>
              <w:jc w:val="right"/>
              <w:rPr>
                <w:rFonts w:ascii="Angsana New" w:hAnsi="Angsana New"/>
              </w:rPr>
            </w:pPr>
            <w:r>
              <w:rPr>
                <w:rFonts w:ascii="Angsana New" w:hAnsi="Angsana New"/>
              </w:rPr>
              <w:t>90</w:t>
            </w:r>
          </w:p>
        </w:tc>
        <w:tc>
          <w:tcPr>
            <w:tcW w:w="982" w:type="dxa"/>
            <w:gridSpan w:val="2"/>
            <w:vAlign w:val="bottom"/>
          </w:tcPr>
          <w:p w14:paraId="618AF36B" w14:textId="351BA717" w:rsidR="006D7EB3" w:rsidRPr="0052395E" w:rsidRDefault="006D7EB3" w:rsidP="0052395E">
            <w:pPr>
              <w:tabs>
                <w:tab w:val="decimal" w:pos="612"/>
              </w:tabs>
              <w:spacing w:line="260" w:lineRule="exact"/>
              <w:ind w:left="-7"/>
              <w:jc w:val="right"/>
              <w:rPr>
                <w:rFonts w:ascii="Angsana New" w:hAnsi="Angsana New"/>
              </w:rPr>
            </w:pPr>
            <w:r>
              <w:rPr>
                <w:rFonts w:ascii="Angsana New" w:hAnsi="Angsana New"/>
              </w:rPr>
              <w:t>90</w:t>
            </w:r>
          </w:p>
        </w:tc>
        <w:tc>
          <w:tcPr>
            <w:tcW w:w="1093" w:type="dxa"/>
          </w:tcPr>
          <w:p w14:paraId="2AA933AD" w14:textId="7ED0A92F" w:rsidR="006D7EB3" w:rsidRPr="0052395E" w:rsidRDefault="006D7EB3" w:rsidP="0052395E">
            <w:pPr>
              <w:spacing w:line="260" w:lineRule="exact"/>
              <w:ind w:left="-7"/>
              <w:jc w:val="center"/>
              <w:rPr>
                <w:rFonts w:ascii="Angsana New" w:hAnsi="Angsana New"/>
              </w:rPr>
            </w:pPr>
            <w:r w:rsidRPr="0052395E">
              <w:rPr>
                <w:rFonts w:ascii="Angsana New" w:hAnsi="Angsana New" w:hint="cs"/>
              </w:rPr>
              <w:t>-</w:t>
            </w:r>
          </w:p>
        </w:tc>
      </w:tr>
      <w:tr w:rsidR="006D7EB3" w:rsidRPr="00153EB2" w14:paraId="18A0D032" w14:textId="77777777" w:rsidTr="006D7EB3">
        <w:trPr>
          <w:cantSplit/>
        </w:trPr>
        <w:tc>
          <w:tcPr>
            <w:tcW w:w="2788" w:type="dxa"/>
          </w:tcPr>
          <w:p w14:paraId="2FD0AE3B" w14:textId="77777777" w:rsidR="006D7EB3" w:rsidRPr="00153EB2" w:rsidRDefault="006D7EB3" w:rsidP="0052395E">
            <w:pPr>
              <w:tabs>
                <w:tab w:val="left" w:pos="240"/>
              </w:tabs>
              <w:spacing w:line="260" w:lineRule="exact"/>
              <w:ind w:left="240" w:right="-228" w:hanging="240"/>
              <w:rPr>
                <w:rFonts w:ascii="Angsana New" w:hAnsi="Angsana New"/>
                <w:cs/>
              </w:rPr>
            </w:pPr>
            <w:r w:rsidRPr="00153EB2">
              <w:rPr>
                <w:rFonts w:ascii="Angsana New" w:hAnsi="Angsana New" w:hint="cs"/>
                <w:cs/>
              </w:rPr>
              <w:t>สินทรัพย์ทางการเงินหมุนเวียนอื่น</w:t>
            </w:r>
          </w:p>
        </w:tc>
        <w:tc>
          <w:tcPr>
            <w:tcW w:w="833" w:type="dxa"/>
            <w:vAlign w:val="bottom"/>
          </w:tcPr>
          <w:p w14:paraId="73B8E71F" w14:textId="25F763C4" w:rsidR="006D7EB3" w:rsidRPr="0052395E" w:rsidRDefault="006D7EB3" w:rsidP="006D7EB3">
            <w:pPr>
              <w:tabs>
                <w:tab w:val="decimal" w:pos="615"/>
              </w:tabs>
              <w:spacing w:line="260" w:lineRule="exact"/>
              <w:ind w:left="-7"/>
              <w:rPr>
                <w:rFonts w:ascii="Angsana New" w:hAnsi="Angsana New"/>
              </w:rPr>
            </w:pPr>
            <w:r w:rsidRPr="0052395E">
              <w:rPr>
                <w:rFonts w:ascii="Angsana New" w:hAnsi="Angsana New" w:hint="cs"/>
              </w:rPr>
              <w:t>-</w:t>
            </w:r>
          </w:p>
        </w:tc>
        <w:tc>
          <w:tcPr>
            <w:tcW w:w="833" w:type="dxa"/>
            <w:vAlign w:val="bottom"/>
          </w:tcPr>
          <w:p w14:paraId="17877A5D" w14:textId="1EBB1B11" w:rsidR="006D7EB3" w:rsidRPr="0052395E" w:rsidRDefault="006D7EB3" w:rsidP="006D7EB3">
            <w:pPr>
              <w:tabs>
                <w:tab w:val="decimal" w:pos="615"/>
              </w:tabs>
              <w:spacing w:line="260" w:lineRule="exact"/>
              <w:ind w:left="-7"/>
              <w:rPr>
                <w:rFonts w:ascii="Angsana New" w:hAnsi="Angsana New"/>
              </w:rPr>
            </w:pPr>
            <w:r w:rsidRPr="0052395E">
              <w:rPr>
                <w:rFonts w:ascii="Angsana New" w:hAnsi="Angsana New" w:hint="cs"/>
              </w:rPr>
              <w:t>-</w:t>
            </w:r>
          </w:p>
        </w:tc>
        <w:tc>
          <w:tcPr>
            <w:tcW w:w="833" w:type="dxa"/>
            <w:vAlign w:val="bottom"/>
          </w:tcPr>
          <w:p w14:paraId="436DFD0E" w14:textId="0B0A0BE2" w:rsidR="006D7EB3" w:rsidRPr="0052395E" w:rsidRDefault="006D7EB3" w:rsidP="006D7EB3">
            <w:pPr>
              <w:tabs>
                <w:tab w:val="decimal" w:pos="615"/>
              </w:tabs>
              <w:spacing w:line="260" w:lineRule="exact"/>
              <w:ind w:left="-7"/>
              <w:rPr>
                <w:rFonts w:ascii="Angsana New" w:hAnsi="Angsana New"/>
              </w:rPr>
            </w:pPr>
            <w:r w:rsidRPr="0052395E">
              <w:rPr>
                <w:rFonts w:ascii="Angsana New" w:hAnsi="Angsana New" w:hint="cs"/>
              </w:rPr>
              <w:t>-</w:t>
            </w:r>
          </w:p>
        </w:tc>
        <w:tc>
          <w:tcPr>
            <w:tcW w:w="833" w:type="dxa"/>
            <w:gridSpan w:val="2"/>
            <w:vAlign w:val="bottom"/>
          </w:tcPr>
          <w:p w14:paraId="51882BEF" w14:textId="3781A454" w:rsidR="006D7EB3" w:rsidRPr="0052395E" w:rsidRDefault="006D7EB3" w:rsidP="006D7EB3">
            <w:pPr>
              <w:tabs>
                <w:tab w:val="decimal" w:pos="615"/>
              </w:tabs>
              <w:spacing w:line="260" w:lineRule="exact"/>
              <w:rPr>
                <w:rFonts w:ascii="Angsana New" w:hAnsi="Angsana New"/>
              </w:rPr>
            </w:pPr>
            <w:r>
              <w:rPr>
                <w:rFonts w:ascii="Angsana New" w:hAnsi="Angsana New"/>
              </w:rPr>
              <w:t>-</w:t>
            </w:r>
          </w:p>
        </w:tc>
        <w:tc>
          <w:tcPr>
            <w:tcW w:w="1181" w:type="dxa"/>
            <w:vAlign w:val="bottom"/>
          </w:tcPr>
          <w:p w14:paraId="6D91CF8F" w14:textId="26457437"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w:t>
            </w:r>
          </w:p>
        </w:tc>
        <w:tc>
          <w:tcPr>
            <w:tcW w:w="1083" w:type="dxa"/>
            <w:vAlign w:val="bottom"/>
          </w:tcPr>
          <w:p w14:paraId="0DD49A1D" w14:textId="2EF70B0B"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11</w:t>
            </w:r>
          </w:p>
        </w:tc>
        <w:tc>
          <w:tcPr>
            <w:tcW w:w="982" w:type="dxa"/>
            <w:gridSpan w:val="2"/>
            <w:vAlign w:val="bottom"/>
          </w:tcPr>
          <w:p w14:paraId="3028F313" w14:textId="566F655C" w:rsidR="006D7EB3" w:rsidRPr="0052395E" w:rsidRDefault="006D7EB3" w:rsidP="0052395E">
            <w:pPr>
              <w:tabs>
                <w:tab w:val="decimal" w:pos="612"/>
              </w:tabs>
              <w:spacing w:line="260" w:lineRule="exact"/>
              <w:ind w:left="-7"/>
              <w:jc w:val="right"/>
              <w:rPr>
                <w:rFonts w:ascii="Angsana New" w:hAnsi="Angsana New"/>
              </w:rPr>
            </w:pPr>
            <w:r w:rsidRPr="0052395E">
              <w:rPr>
                <w:rFonts w:ascii="Angsana New" w:hAnsi="Angsana New" w:hint="cs"/>
              </w:rPr>
              <w:t>11</w:t>
            </w:r>
          </w:p>
        </w:tc>
        <w:tc>
          <w:tcPr>
            <w:tcW w:w="1093" w:type="dxa"/>
          </w:tcPr>
          <w:p w14:paraId="2E01DDA5" w14:textId="0A905563" w:rsidR="006D7EB3" w:rsidRPr="0052395E" w:rsidRDefault="006D7EB3" w:rsidP="0052395E">
            <w:pPr>
              <w:spacing w:line="260" w:lineRule="exact"/>
              <w:ind w:left="-7"/>
              <w:jc w:val="center"/>
              <w:rPr>
                <w:rFonts w:ascii="Angsana New" w:hAnsi="Angsana New"/>
              </w:rPr>
            </w:pPr>
            <w:r w:rsidRPr="0052395E">
              <w:rPr>
                <w:rFonts w:ascii="Angsana New" w:hAnsi="Angsana New" w:hint="cs"/>
              </w:rPr>
              <w:t>-</w:t>
            </w:r>
          </w:p>
        </w:tc>
      </w:tr>
      <w:tr w:rsidR="006D7EB3" w:rsidRPr="00153EB2" w14:paraId="452F729E" w14:textId="77777777" w:rsidTr="006D7EB3">
        <w:trPr>
          <w:cantSplit/>
        </w:trPr>
        <w:tc>
          <w:tcPr>
            <w:tcW w:w="2788" w:type="dxa"/>
          </w:tcPr>
          <w:p w14:paraId="6C5FCC0D" w14:textId="77777777" w:rsidR="006D7EB3" w:rsidRPr="00153EB2" w:rsidRDefault="006D7EB3" w:rsidP="0052395E">
            <w:pPr>
              <w:tabs>
                <w:tab w:val="left" w:pos="240"/>
              </w:tabs>
              <w:spacing w:line="260" w:lineRule="exact"/>
              <w:ind w:left="240" w:right="-228" w:hanging="240"/>
              <w:rPr>
                <w:rFonts w:ascii="Angsana New" w:hAnsi="Angsana New"/>
                <w:cs/>
              </w:rPr>
            </w:pPr>
            <w:r w:rsidRPr="00153EB2">
              <w:rPr>
                <w:rFonts w:ascii="Angsana New" w:hAnsi="Angsana New"/>
                <w:cs/>
              </w:rPr>
              <w:t>เงินฝากสถาบันการเงินที่มีภาระค้ำประกัน</w:t>
            </w:r>
          </w:p>
        </w:tc>
        <w:tc>
          <w:tcPr>
            <w:tcW w:w="833" w:type="dxa"/>
            <w:vAlign w:val="bottom"/>
          </w:tcPr>
          <w:p w14:paraId="32241046" w14:textId="5E287E12" w:rsidR="006D7EB3" w:rsidRPr="0052395E" w:rsidRDefault="006D7EB3" w:rsidP="006D7EB3">
            <w:pPr>
              <w:tabs>
                <w:tab w:val="decimal" w:pos="615"/>
              </w:tabs>
              <w:spacing w:line="260" w:lineRule="exact"/>
              <w:ind w:left="-7"/>
              <w:rPr>
                <w:rFonts w:ascii="Angsana New" w:hAnsi="Angsana New"/>
                <w:cs/>
              </w:rPr>
            </w:pPr>
            <w:r w:rsidRPr="0052395E">
              <w:rPr>
                <w:rFonts w:ascii="Angsana New" w:hAnsi="Angsana New" w:hint="cs"/>
              </w:rPr>
              <w:t>-</w:t>
            </w:r>
          </w:p>
        </w:tc>
        <w:tc>
          <w:tcPr>
            <w:tcW w:w="833" w:type="dxa"/>
            <w:vAlign w:val="bottom"/>
          </w:tcPr>
          <w:p w14:paraId="2C912985" w14:textId="527960D7" w:rsidR="006D7EB3" w:rsidRPr="0052395E" w:rsidRDefault="006D7EB3" w:rsidP="006D7EB3">
            <w:pPr>
              <w:tabs>
                <w:tab w:val="decimal" w:pos="615"/>
              </w:tabs>
              <w:spacing w:line="260" w:lineRule="exact"/>
              <w:ind w:left="-7"/>
              <w:rPr>
                <w:rFonts w:ascii="Angsana New" w:hAnsi="Angsana New"/>
              </w:rPr>
            </w:pPr>
            <w:r w:rsidRPr="0052395E">
              <w:rPr>
                <w:rFonts w:ascii="Angsana New" w:hAnsi="Angsana New" w:hint="cs"/>
              </w:rPr>
              <w:t>-</w:t>
            </w:r>
          </w:p>
        </w:tc>
        <w:tc>
          <w:tcPr>
            <w:tcW w:w="833" w:type="dxa"/>
            <w:vAlign w:val="bottom"/>
          </w:tcPr>
          <w:p w14:paraId="57F28FDB" w14:textId="1584EBF4" w:rsidR="006D7EB3" w:rsidRPr="0052395E" w:rsidRDefault="006D7EB3" w:rsidP="006D7EB3">
            <w:pPr>
              <w:tabs>
                <w:tab w:val="decimal" w:pos="615"/>
              </w:tabs>
              <w:spacing w:line="260" w:lineRule="exact"/>
              <w:ind w:left="-7"/>
              <w:rPr>
                <w:rFonts w:ascii="Angsana New" w:hAnsi="Angsana New"/>
              </w:rPr>
            </w:pPr>
            <w:r w:rsidRPr="0052395E">
              <w:rPr>
                <w:rFonts w:ascii="Angsana New" w:hAnsi="Angsana New" w:hint="cs"/>
              </w:rPr>
              <w:t>-</w:t>
            </w:r>
          </w:p>
        </w:tc>
        <w:tc>
          <w:tcPr>
            <w:tcW w:w="833" w:type="dxa"/>
            <w:gridSpan w:val="2"/>
            <w:vAlign w:val="bottom"/>
          </w:tcPr>
          <w:p w14:paraId="5753DDEF" w14:textId="0389E962" w:rsidR="006D7EB3" w:rsidRPr="0052395E" w:rsidRDefault="006D7EB3" w:rsidP="006D7EB3">
            <w:pPr>
              <w:tabs>
                <w:tab w:val="decimal" w:pos="615"/>
              </w:tabs>
              <w:spacing w:line="260" w:lineRule="exact"/>
              <w:rPr>
                <w:rFonts w:ascii="Angsana New" w:hAnsi="Angsana New"/>
              </w:rPr>
            </w:pPr>
            <w:r>
              <w:rPr>
                <w:rFonts w:ascii="Angsana New" w:hAnsi="Angsana New"/>
              </w:rPr>
              <w:t>-</w:t>
            </w:r>
          </w:p>
        </w:tc>
        <w:tc>
          <w:tcPr>
            <w:tcW w:w="1181" w:type="dxa"/>
            <w:vAlign w:val="bottom"/>
          </w:tcPr>
          <w:p w14:paraId="0F85BBC6" w14:textId="700A5460"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151</w:t>
            </w:r>
          </w:p>
        </w:tc>
        <w:tc>
          <w:tcPr>
            <w:tcW w:w="1083" w:type="dxa"/>
            <w:vAlign w:val="bottom"/>
          </w:tcPr>
          <w:p w14:paraId="18814E09" w14:textId="296316A1"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w:t>
            </w:r>
          </w:p>
        </w:tc>
        <w:tc>
          <w:tcPr>
            <w:tcW w:w="982" w:type="dxa"/>
            <w:gridSpan w:val="2"/>
            <w:vAlign w:val="bottom"/>
          </w:tcPr>
          <w:p w14:paraId="339B5E1A" w14:textId="5967F51B"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151</w:t>
            </w:r>
          </w:p>
        </w:tc>
        <w:tc>
          <w:tcPr>
            <w:tcW w:w="1093" w:type="dxa"/>
            <w:vAlign w:val="bottom"/>
          </w:tcPr>
          <w:p w14:paraId="6A75D313" w14:textId="095EF105" w:rsidR="006D7EB3" w:rsidRPr="0052395E" w:rsidRDefault="006D7EB3" w:rsidP="0052395E">
            <w:pPr>
              <w:spacing w:line="260" w:lineRule="exact"/>
              <w:ind w:left="-7"/>
              <w:jc w:val="center"/>
              <w:rPr>
                <w:rFonts w:ascii="Angsana New" w:hAnsi="Angsana New"/>
              </w:rPr>
            </w:pPr>
            <w:r>
              <w:rPr>
                <w:rFonts w:ascii="Angsana New" w:hAnsi="Angsana New"/>
              </w:rPr>
              <w:t>0.05 - 0.25</w:t>
            </w:r>
          </w:p>
        </w:tc>
      </w:tr>
      <w:tr w:rsidR="006D7EB3" w:rsidRPr="00153EB2" w14:paraId="0C3D244A" w14:textId="77777777" w:rsidTr="006D7EB3">
        <w:trPr>
          <w:cantSplit/>
        </w:trPr>
        <w:tc>
          <w:tcPr>
            <w:tcW w:w="2788" w:type="dxa"/>
          </w:tcPr>
          <w:p w14:paraId="484CF4C2" w14:textId="77777777" w:rsidR="006D7EB3" w:rsidRPr="00153EB2" w:rsidRDefault="006D7EB3" w:rsidP="0052395E">
            <w:pPr>
              <w:tabs>
                <w:tab w:val="left" w:pos="110"/>
              </w:tabs>
              <w:spacing w:line="260" w:lineRule="exact"/>
              <w:ind w:left="110" w:right="-110" w:hanging="110"/>
              <w:rPr>
                <w:rFonts w:ascii="Angsana New" w:hAnsi="Angsana New"/>
                <w:cs/>
              </w:rPr>
            </w:pPr>
            <w:r w:rsidRPr="00153EB2">
              <w:rPr>
                <w:rFonts w:ascii="Angsana New" w:hAnsi="Angsana New"/>
                <w:cs/>
              </w:rPr>
              <w:t>เงินให้กู้ยืมระยะยาวแก่และดอกเบี้ยค้างรับ</w:t>
            </w:r>
          </w:p>
        </w:tc>
        <w:tc>
          <w:tcPr>
            <w:tcW w:w="833" w:type="dxa"/>
            <w:vAlign w:val="bottom"/>
          </w:tcPr>
          <w:p w14:paraId="4B569CC1" w14:textId="77777777" w:rsidR="006D7EB3" w:rsidRPr="0052395E" w:rsidRDefault="006D7EB3" w:rsidP="006D7EB3">
            <w:pPr>
              <w:tabs>
                <w:tab w:val="decimal" w:pos="615"/>
              </w:tabs>
              <w:spacing w:line="260" w:lineRule="exact"/>
              <w:ind w:left="-7"/>
              <w:rPr>
                <w:rFonts w:ascii="Angsana New" w:hAnsi="Angsana New"/>
              </w:rPr>
            </w:pPr>
          </w:p>
        </w:tc>
        <w:tc>
          <w:tcPr>
            <w:tcW w:w="833" w:type="dxa"/>
            <w:vAlign w:val="bottom"/>
          </w:tcPr>
          <w:p w14:paraId="54C86FA1" w14:textId="77777777" w:rsidR="006D7EB3" w:rsidRPr="0052395E" w:rsidRDefault="006D7EB3" w:rsidP="006D7EB3">
            <w:pPr>
              <w:tabs>
                <w:tab w:val="decimal" w:pos="615"/>
              </w:tabs>
              <w:spacing w:line="260" w:lineRule="exact"/>
              <w:ind w:left="-7"/>
              <w:rPr>
                <w:rFonts w:ascii="Angsana New" w:hAnsi="Angsana New"/>
              </w:rPr>
            </w:pPr>
          </w:p>
        </w:tc>
        <w:tc>
          <w:tcPr>
            <w:tcW w:w="833" w:type="dxa"/>
            <w:vAlign w:val="bottom"/>
          </w:tcPr>
          <w:p w14:paraId="286F5353" w14:textId="77777777" w:rsidR="006D7EB3" w:rsidRPr="0052395E" w:rsidRDefault="006D7EB3" w:rsidP="006D7EB3">
            <w:pPr>
              <w:tabs>
                <w:tab w:val="decimal" w:pos="615"/>
              </w:tabs>
              <w:spacing w:line="260" w:lineRule="exact"/>
              <w:ind w:left="-7"/>
              <w:rPr>
                <w:rFonts w:ascii="Angsana New" w:hAnsi="Angsana New"/>
              </w:rPr>
            </w:pPr>
          </w:p>
        </w:tc>
        <w:tc>
          <w:tcPr>
            <w:tcW w:w="833" w:type="dxa"/>
            <w:gridSpan w:val="2"/>
            <w:vAlign w:val="bottom"/>
          </w:tcPr>
          <w:p w14:paraId="16AF28CA" w14:textId="76493EAE" w:rsidR="006D7EB3" w:rsidRPr="0052395E" w:rsidRDefault="006D7EB3" w:rsidP="006D7EB3">
            <w:pPr>
              <w:tabs>
                <w:tab w:val="decimal" w:pos="615"/>
              </w:tabs>
              <w:spacing w:line="260" w:lineRule="exact"/>
              <w:rPr>
                <w:rFonts w:ascii="Angsana New" w:hAnsi="Angsana New"/>
              </w:rPr>
            </w:pPr>
          </w:p>
        </w:tc>
        <w:tc>
          <w:tcPr>
            <w:tcW w:w="1181" w:type="dxa"/>
            <w:vAlign w:val="bottom"/>
          </w:tcPr>
          <w:p w14:paraId="51DC56D7" w14:textId="47760BCA" w:rsidR="006D7EB3" w:rsidRPr="0052395E" w:rsidRDefault="006D7EB3" w:rsidP="0052395E">
            <w:pPr>
              <w:tabs>
                <w:tab w:val="decimal" w:pos="612"/>
              </w:tabs>
              <w:spacing w:line="260" w:lineRule="exact"/>
              <w:jc w:val="right"/>
              <w:rPr>
                <w:rFonts w:ascii="Angsana New" w:hAnsi="Angsana New"/>
              </w:rPr>
            </w:pPr>
          </w:p>
        </w:tc>
        <w:tc>
          <w:tcPr>
            <w:tcW w:w="1083" w:type="dxa"/>
            <w:vAlign w:val="bottom"/>
          </w:tcPr>
          <w:p w14:paraId="0CFC5F15" w14:textId="77777777" w:rsidR="006D7EB3" w:rsidRPr="0052395E" w:rsidRDefault="006D7EB3" w:rsidP="0052395E">
            <w:pPr>
              <w:tabs>
                <w:tab w:val="decimal" w:pos="612"/>
              </w:tabs>
              <w:spacing w:line="260" w:lineRule="exact"/>
              <w:jc w:val="right"/>
              <w:rPr>
                <w:rFonts w:ascii="Angsana New" w:hAnsi="Angsana New"/>
              </w:rPr>
            </w:pPr>
          </w:p>
        </w:tc>
        <w:tc>
          <w:tcPr>
            <w:tcW w:w="982" w:type="dxa"/>
            <w:gridSpan w:val="2"/>
            <w:vAlign w:val="bottom"/>
          </w:tcPr>
          <w:p w14:paraId="48D86E76" w14:textId="77777777" w:rsidR="006D7EB3" w:rsidRPr="0052395E" w:rsidRDefault="006D7EB3" w:rsidP="0052395E">
            <w:pPr>
              <w:tabs>
                <w:tab w:val="decimal" w:pos="612"/>
              </w:tabs>
              <w:spacing w:line="260" w:lineRule="exact"/>
              <w:jc w:val="right"/>
              <w:rPr>
                <w:rFonts w:ascii="Angsana New" w:hAnsi="Angsana New"/>
              </w:rPr>
            </w:pPr>
          </w:p>
        </w:tc>
        <w:tc>
          <w:tcPr>
            <w:tcW w:w="1093" w:type="dxa"/>
            <w:vAlign w:val="bottom"/>
          </w:tcPr>
          <w:p w14:paraId="321289CC" w14:textId="77777777" w:rsidR="006D7EB3" w:rsidRPr="0052395E" w:rsidRDefault="006D7EB3" w:rsidP="0052395E">
            <w:pPr>
              <w:spacing w:line="260" w:lineRule="exact"/>
              <w:ind w:left="-7"/>
              <w:jc w:val="center"/>
              <w:rPr>
                <w:rFonts w:ascii="Angsana New" w:hAnsi="Angsana New"/>
              </w:rPr>
            </w:pPr>
          </w:p>
        </w:tc>
      </w:tr>
      <w:tr w:rsidR="006D7EB3" w:rsidRPr="00153EB2" w14:paraId="49E835B9" w14:textId="77777777" w:rsidTr="006D7EB3">
        <w:trPr>
          <w:cantSplit/>
        </w:trPr>
        <w:tc>
          <w:tcPr>
            <w:tcW w:w="2788" w:type="dxa"/>
          </w:tcPr>
          <w:p w14:paraId="20A5E1CF" w14:textId="77777777" w:rsidR="006D7EB3" w:rsidRPr="00153EB2" w:rsidRDefault="006D7EB3" w:rsidP="0052395E">
            <w:pPr>
              <w:tabs>
                <w:tab w:val="left" w:pos="110"/>
              </w:tabs>
              <w:spacing w:line="260" w:lineRule="exact"/>
              <w:ind w:left="110" w:right="-110" w:hanging="110"/>
              <w:rPr>
                <w:rFonts w:ascii="Angsana New" w:hAnsi="Angsana New"/>
                <w:cs/>
              </w:rPr>
            </w:pPr>
            <w:r w:rsidRPr="00153EB2">
              <w:rPr>
                <w:rFonts w:ascii="Angsana New" w:hAnsi="Angsana New"/>
                <w:cs/>
              </w:rPr>
              <w:tab/>
              <w:t>จากกิจการที่เกี่ยวข้องกัน</w:t>
            </w:r>
          </w:p>
        </w:tc>
        <w:tc>
          <w:tcPr>
            <w:tcW w:w="833" w:type="dxa"/>
            <w:vAlign w:val="bottom"/>
          </w:tcPr>
          <w:p w14:paraId="16D47B26" w14:textId="1F0D52FB" w:rsidR="006D7EB3" w:rsidRPr="0052395E" w:rsidRDefault="006D7EB3" w:rsidP="006D7EB3">
            <w:pPr>
              <w:tabs>
                <w:tab w:val="decimal" w:pos="615"/>
              </w:tabs>
              <w:spacing w:line="260" w:lineRule="exact"/>
              <w:ind w:left="-7"/>
              <w:rPr>
                <w:rFonts w:ascii="Angsana New" w:hAnsi="Angsana New"/>
              </w:rPr>
            </w:pPr>
            <w:r>
              <w:rPr>
                <w:rFonts w:ascii="Angsana New" w:hAnsi="Angsana New"/>
              </w:rPr>
              <w:t>-</w:t>
            </w:r>
          </w:p>
        </w:tc>
        <w:tc>
          <w:tcPr>
            <w:tcW w:w="833" w:type="dxa"/>
            <w:vAlign w:val="bottom"/>
          </w:tcPr>
          <w:p w14:paraId="70851613" w14:textId="51947000" w:rsidR="006D7EB3" w:rsidRPr="0052395E" w:rsidRDefault="006D7EB3" w:rsidP="006D7EB3">
            <w:pPr>
              <w:tabs>
                <w:tab w:val="decimal" w:pos="615"/>
              </w:tabs>
              <w:spacing w:line="260" w:lineRule="exact"/>
              <w:ind w:left="-7"/>
              <w:rPr>
                <w:rFonts w:ascii="Angsana New" w:hAnsi="Angsana New"/>
              </w:rPr>
            </w:pPr>
            <w:r>
              <w:rPr>
                <w:rFonts w:ascii="Angsana New" w:hAnsi="Angsana New"/>
              </w:rPr>
              <w:t>2,764</w:t>
            </w:r>
          </w:p>
        </w:tc>
        <w:tc>
          <w:tcPr>
            <w:tcW w:w="833" w:type="dxa"/>
            <w:vAlign w:val="bottom"/>
          </w:tcPr>
          <w:p w14:paraId="3CACDCBA" w14:textId="5316DC87" w:rsidR="006D7EB3" w:rsidRPr="0052395E" w:rsidRDefault="006D7EB3" w:rsidP="006D7EB3">
            <w:pPr>
              <w:tabs>
                <w:tab w:val="decimal" w:pos="615"/>
              </w:tabs>
              <w:spacing w:line="260" w:lineRule="exact"/>
              <w:ind w:left="-7"/>
              <w:rPr>
                <w:rFonts w:ascii="Angsana New" w:hAnsi="Angsana New"/>
              </w:rPr>
            </w:pPr>
            <w:r>
              <w:rPr>
                <w:rFonts w:ascii="Angsana New" w:hAnsi="Angsana New"/>
              </w:rPr>
              <w:t>2,750</w:t>
            </w:r>
          </w:p>
        </w:tc>
        <w:tc>
          <w:tcPr>
            <w:tcW w:w="833" w:type="dxa"/>
            <w:gridSpan w:val="2"/>
            <w:vAlign w:val="bottom"/>
          </w:tcPr>
          <w:p w14:paraId="54F2AF36" w14:textId="156BBD9C" w:rsidR="006D7EB3" w:rsidRPr="0052395E" w:rsidRDefault="006D7EB3" w:rsidP="006D7EB3">
            <w:pPr>
              <w:tabs>
                <w:tab w:val="decimal" w:pos="615"/>
              </w:tabs>
              <w:spacing w:line="260" w:lineRule="exact"/>
              <w:rPr>
                <w:rFonts w:ascii="Angsana New" w:hAnsi="Angsana New"/>
              </w:rPr>
            </w:pPr>
            <w:r>
              <w:rPr>
                <w:rFonts w:ascii="Angsana New" w:hAnsi="Angsana New"/>
              </w:rPr>
              <w:t>1,403</w:t>
            </w:r>
          </w:p>
        </w:tc>
        <w:tc>
          <w:tcPr>
            <w:tcW w:w="1181" w:type="dxa"/>
            <w:vAlign w:val="bottom"/>
          </w:tcPr>
          <w:p w14:paraId="4E9C8EEE" w14:textId="58BC9025"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w:t>
            </w:r>
          </w:p>
        </w:tc>
        <w:tc>
          <w:tcPr>
            <w:tcW w:w="1083" w:type="dxa"/>
            <w:vAlign w:val="bottom"/>
          </w:tcPr>
          <w:p w14:paraId="6724259D" w14:textId="27E641CF"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w:t>
            </w:r>
          </w:p>
        </w:tc>
        <w:tc>
          <w:tcPr>
            <w:tcW w:w="982" w:type="dxa"/>
            <w:gridSpan w:val="2"/>
            <w:vAlign w:val="bottom"/>
          </w:tcPr>
          <w:p w14:paraId="70C3DA1D" w14:textId="47776CC1"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6,917</w:t>
            </w:r>
          </w:p>
        </w:tc>
        <w:tc>
          <w:tcPr>
            <w:tcW w:w="1093" w:type="dxa"/>
            <w:vAlign w:val="bottom"/>
          </w:tcPr>
          <w:p w14:paraId="249381D3" w14:textId="1A510025" w:rsidR="006D7EB3" w:rsidRPr="0052395E" w:rsidRDefault="006D7EB3" w:rsidP="0052395E">
            <w:pPr>
              <w:spacing w:line="260" w:lineRule="exact"/>
              <w:ind w:left="-7"/>
              <w:jc w:val="center"/>
              <w:rPr>
                <w:rFonts w:ascii="Angsana New" w:hAnsi="Angsana New"/>
              </w:rPr>
            </w:pPr>
            <w:r w:rsidRPr="0052395E">
              <w:rPr>
                <w:rFonts w:ascii="Angsana New" w:hAnsi="Angsana New" w:hint="cs"/>
              </w:rPr>
              <w:t>6.0</w:t>
            </w:r>
            <w:r>
              <w:rPr>
                <w:rFonts w:ascii="Angsana New" w:hAnsi="Angsana New"/>
              </w:rPr>
              <w:t>0</w:t>
            </w:r>
          </w:p>
        </w:tc>
      </w:tr>
      <w:tr w:rsidR="006D7EB3" w:rsidRPr="00153EB2" w14:paraId="6FAD3CAF" w14:textId="77777777" w:rsidTr="006D7EB3">
        <w:trPr>
          <w:cantSplit/>
        </w:trPr>
        <w:tc>
          <w:tcPr>
            <w:tcW w:w="2788" w:type="dxa"/>
          </w:tcPr>
          <w:p w14:paraId="6C61CB47" w14:textId="77777777" w:rsidR="006D7EB3" w:rsidRPr="00153EB2" w:rsidRDefault="006D7EB3" w:rsidP="0052395E">
            <w:pPr>
              <w:tabs>
                <w:tab w:val="left" w:pos="240"/>
              </w:tabs>
              <w:spacing w:line="260" w:lineRule="exact"/>
              <w:ind w:left="240" w:right="-228" w:hanging="240"/>
              <w:rPr>
                <w:rFonts w:ascii="Angsana New" w:hAnsi="Angsana New"/>
                <w:cs/>
              </w:rPr>
            </w:pPr>
            <w:r w:rsidRPr="00153EB2">
              <w:rPr>
                <w:rFonts w:ascii="Angsana New" w:hAnsi="Angsana New" w:hint="cs"/>
                <w:cs/>
              </w:rPr>
              <w:t>สินทรัพย์ทางการเงินไม่หมุนเวียนอื่น</w:t>
            </w:r>
          </w:p>
        </w:tc>
        <w:tc>
          <w:tcPr>
            <w:tcW w:w="833" w:type="dxa"/>
            <w:vAlign w:val="bottom"/>
          </w:tcPr>
          <w:p w14:paraId="7EC05129" w14:textId="0691F109" w:rsidR="006D7EB3" w:rsidRPr="0052395E" w:rsidRDefault="006D7EB3" w:rsidP="006D7EB3">
            <w:pPr>
              <w:pBdr>
                <w:bottom w:val="single" w:sz="4" w:space="1" w:color="auto"/>
              </w:pBdr>
              <w:tabs>
                <w:tab w:val="decimal" w:pos="615"/>
              </w:tabs>
              <w:spacing w:line="260" w:lineRule="exact"/>
              <w:ind w:left="-7"/>
              <w:rPr>
                <w:rFonts w:ascii="Angsana New" w:hAnsi="Angsana New"/>
              </w:rPr>
            </w:pPr>
            <w:r w:rsidRPr="0052395E">
              <w:rPr>
                <w:rFonts w:ascii="Angsana New" w:hAnsi="Angsana New" w:hint="cs"/>
              </w:rPr>
              <w:t>-</w:t>
            </w:r>
          </w:p>
        </w:tc>
        <w:tc>
          <w:tcPr>
            <w:tcW w:w="833" w:type="dxa"/>
            <w:vAlign w:val="bottom"/>
          </w:tcPr>
          <w:p w14:paraId="32F6812A" w14:textId="27D88E6F" w:rsidR="006D7EB3" w:rsidRPr="0052395E" w:rsidRDefault="006D7EB3" w:rsidP="006D7EB3">
            <w:pPr>
              <w:pBdr>
                <w:bottom w:val="single" w:sz="4" w:space="1" w:color="auto"/>
              </w:pBdr>
              <w:tabs>
                <w:tab w:val="decimal" w:pos="615"/>
              </w:tabs>
              <w:spacing w:line="260" w:lineRule="exact"/>
              <w:ind w:left="-7"/>
              <w:rPr>
                <w:rFonts w:ascii="Angsana New" w:hAnsi="Angsana New"/>
              </w:rPr>
            </w:pPr>
            <w:r w:rsidRPr="0052395E">
              <w:rPr>
                <w:rFonts w:ascii="Angsana New" w:hAnsi="Angsana New" w:hint="cs"/>
              </w:rPr>
              <w:t>-</w:t>
            </w:r>
          </w:p>
        </w:tc>
        <w:tc>
          <w:tcPr>
            <w:tcW w:w="833" w:type="dxa"/>
            <w:vAlign w:val="bottom"/>
          </w:tcPr>
          <w:p w14:paraId="35C5F80F" w14:textId="39DCF996" w:rsidR="006D7EB3" w:rsidRPr="0052395E" w:rsidRDefault="006D7EB3" w:rsidP="006D7EB3">
            <w:pPr>
              <w:pBdr>
                <w:bottom w:val="single" w:sz="4" w:space="1" w:color="auto"/>
              </w:pBdr>
              <w:tabs>
                <w:tab w:val="decimal" w:pos="615"/>
              </w:tabs>
              <w:spacing w:line="260" w:lineRule="exact"/>
              <w:ind w:left="-7"/>
              <w:rPr>
                <w:rFonts w:ascii="Angsana New" w:hAnsi="Angsana New"/>
              </w:rPr>
            </w:pPr>
            <w:r w:rsidRPr="0052395E">
              <w:rPr>
                <w:rFonts w:ascii="Angsana New" w:hAnsi="Angsana New" w:hint="cs"/>
              </w:rPr>
              <w:t>-</w:t>
            </w:r>
          </w:p>
        </w:tc>
        <w:tc>
          <w:tcPr>
            <w:tcW w:w="833" w:type="dxa"/>
            <w:gridSpan w:val="2"/>
            <w:vAlign w:val="bottom"/>
          </w:tcPr>
          <w:p w14:paraId="7CAB8942" w14:textId="6155BA73" w:rsidR="006D7EB3" w:rsidRPr="0052395E" w:rsidRDefault="006D7EB3" w:rsidP="006D7EB3">
            <w:pPr>
              <w:pBdr>
                <w:bottom w:val="single" w:sz="4" w:space="1" w:color="auto"/>
              </w:pBdr>
              <w:tabs>
                <w:tab w:val="decimal" w:pos="615"/>
              </w:tabs>
              <w:spacing w:line="260" w:lineRule="exact"/>
              <w:rPr>
                <w:rFonts w:ascii="Angsana New" w:hAnsi="Angsana New"/>
              </w:rPr>
            </w:pPr>
            <w:r>
              <w:rPr>
                <w:rFonts w:ascii="Angsana New" w:hAnsi="Angsana New"/>
              </w:rPr>
              <w:t>-</w:t>
            </w:r>
          </w:p>
        </w:tc>
        <w:tc>
          <w:tcPr>
            <w:tcW w:w="1181" w:type="dxa"/>
            <w:vAlign w:val="bottom"/>
          </w:tcPr>
          <w:p w14:paraId="06CA1C16" w14:textId="7D38874D" w:rsidR="006D7EB3" w:rsidRPr="0052395E" w:rsidRDefault="006D7EB3" w:rsidP="0052395E">
            <w:pPr>
              <w:pBdr>
                <w:bottom w:val="single" w:sz="4" w:space="1" w:color="auto"/>
              </w:pBdr>
              <w:tabs>
                <w:tab w:val="decimal" w:pos="612"/>
              </w:tabs>
              <w:spacing w:line="260" w:lineRule="exact"/>
              <w:jc w:val="right"/>
              <w:rPr>
                <w:rFonts w:ascii="Angsana New" w:hAnsi="Angsana New"/>
              </w:rPr>
            </w:pPr>
            <w:r w:rsidRPr="0052395E">
              <w:rPr>
                <w:rFonts w:ascii="Angsana New" w:hAnsi="Angsana New" w:hint="cs"/>
              </w:rPr>
              <w:t>-</w:t>
            </w:r>
          </w:p>
        </w:tc>
        <w:tc>
          <w:tcPr>
            <w:tcW w:w="1083" w:type="dxa"/>
            <w:vAlign w:val="bottom"/>
          </w:tcPr>
          <w:p w14:paraId="12A43A28" w14:textId="7BB12158" w:rsidR="006D7EB3" w:rsidRPr="0052395E" w:rsidRDefault="006D7EB3" w:rsidP="0052395E">
            <w:pPr>
              <w:pBdr>
                <w:bottom w:val="single" w:sz="4" w:space="1" w:color="auto"/>
              </w:pBdr>
              <w:tabs>
                <w:tab w:val="decimal" w:pos="612"/>
              </w:tabs>
              <w:spacing w:line="260" w:lineRule="exact"/>
              <w:jc w:val="right"/>
              <w:rPr>
                <w:rFonts w:ascii="Angsana New" w:hAnsi="Angsana New"/>
              </w:rPr>
            </w:pPr>
            <w:r>
              <w:rPr>
                <w:rFonts w:ascii="Angsana New" w:hAnsi="Angsana New"/>
              </w:rPr>
              <w:t>608</w:t>
            </w:r>
          </w:p>
        </w:tc>
        <w:tc>
          <w:tcPr>
            <w:tcW w:w="982" w:type="dxa"/>
            <w:gridSpan w:val="2"/>
            <w:vAlign w:val="bottom"/>
          </w:tcPr>
          <w:p w14:paraId="4157D2EB" w14:textId="0B00382E" w:rsidR="006D7EB3" w:rsidRPr="0052395E" w:rsidRDefault="006D7EB3" w:rsidP="0052395E">
            <w:pPr>
              <w:pBdr>
                <w:bottom w:val="single" w:sz="4" w:space="1" w:color="auto"/>
              </w:pBdr>
              <w:tabs>
                <w:tab w:val="decimal" w:pos="612"/>
              </w:tabs>
              <w:spacing w:line="260" w:lineRule="exact"/>
              <w:jc w:val="right"/>
              <w:rPr>
                <w:rFonts w:ascii="Angsana New" w:hAnsi="Angsana New"/>
              </w:rPr>
            </w:pPr>
            <w:r>
              <w:rPr>
                <w:rFonts w:ascii="Angsana New" w:hAnsi="Angsana New"/>
              </w:rPr>
              <w:t>608</w:t>
            </w:r>
          </w:p>
        </w:tc>
        <w:tc>
          <w:tcPr>
            <w:tcW w:w="1093" w:type="dxa"/>
            <w:vAlign w:val="bottom"/>
          </w:tcPr>
          <w:p w14:paraId="614358A9" w14:textId="1C4DF7D4" w:rsidR="006D7EB3" w:rsidRPr="0052395E" w:rsidRDefault="006D7EB3" w:rsidP="0052395E">
            <w:pPr>
              <w:spacing w:line="260" w:lineRule="exact"/>
              <w:ind w:left="-7"/>
              <w:jc w:val="center"/>
              <w:rPr>
                <w:rFonts w:ascii="Angsana New" w:hAnsi="Angsana New"/>
              </w:rPr>
            </w:pPr>
            <w:r w:rsidRPr="0052395E">
              <w:rPr>
                <w:rFonts w:ascii="Angsana New" w:hAnsi="Angsana New" w:hint="cs"/>
              </w:rPr>
              <w:t>-</w:t>
            </w:r>
          </w:p>
        </w:tc>
      </w:tr>
      <w:tr w:rsidR="006D7EB3" w:rsidRPr="00153EB2" w14:paraId="776F1A75" w14:textId="77777777" w:rsidTr="006D7EB3">
        <w:trPr>
          <w:cantSplit/>
        </w:trPr>
        <w:tc>
          <w:tcPr>
            <w:tcW w:w="2788" w:type="dxa"/>
          </w:tcPr>
          <w:p w14:paraId="63FDF7FD" w14:textId="77777777" w:rsidR="006D7EB3" w:rsidRPr="00153EB2" w:rsidRDefault="006D7EB3" w:rsidP="0052395E">
            <w:pPr>
              <w:tabs>
                <w:tab w:val="left" w:pos="240"/>
              </w:tabs>
              <w:spacing w:line="260" w:lineRule="exact"/>
              <w:ind w:left="240" w:hanging="240"/>
              <w:rPr>
                <w:rFonts w:ascii="Angsana New" w:hAnsi="Angsana New"/>
                <w:cs/>
              </w:rPr>
            </w:pPr>
          </w:p>
        </w:tc>
        <w:tc>
          <w:tcPr>
            <w:tcW w:w="833" w:type="dxa"/>
            <w:vAlign w:val="bottom"/>
          </w:tcPr>
          <w:p w14:paraId="211F8CD7" w14:textId="6D7FDC08" w:rsidR="006D7EB3" w:rsidRPr="0052395E" w:rsidRDefault="006D7EB3" w:rsidP="006D7EB3">
            <w:pPr>
              <w:pBdr>
                <w:bottom w:val="single" w:sz="4" w:space="1" w:color="auto"/>
              </w:pBdr>
              <w:tabs>
                <w:tab w:val="decimal" w:pos="615"/>
              </w:tabs>
              <w:spacing w:line="260" w:lineRule="exact"/>
              <w:ind w:left="-7"/>
              <w:rPr>
                <w:rFonts w:ascii="Angsana New" w:hAnsi="Angsana New"/>
              </w:rPr>
            </w:pPr>
            <w:r>
              <w:rPr>
                <w:rFonts w:ascii="Angsana New" w:hAnsi="Angsana New"/>
              </w:rPr>
              <w:t>-</w:t>
            </w:r>
          </w:p>
        </w:tc>
        <w:tc>
          <w:tcPr>
            <w:tcW w:w="833" w:type="dxa"/>
            <w:vAlign w:val="bottom"/>
          </w:tcPr>
          <w:p w14:paraId="526AC51C" w14:textId="3DAC15A6" w:rsidR="006D7EB3" w:rsidRPr="0052395E" w:rsidRDefault="006D7EB3" w:rsidP="006D7EB3">
            <w:pPr>
              <w:pBdr>
                <w:bottom w:val="single" w:sz="4" w:space="1" w:color="auto"/>
              </w:pBdr>
              <w:tabs>
                <w:tab w:val="decimal" w:pos="615"/>
              </w:tabs>
              <w:spacing w:line="260" w:lineRule="exact"/>
              <w:ind w:left="-7"/>
              <w:rPr>
                <w:rFonts w:ascii="Angsana New" w:hAnsi="Angsana New"/>
              </w:rPr>
            </w:pPr>
            <w:r>
              <w:rPr>
                <w:rFonts w:ascii="Angsana New" w:hAnsi="Angsana New"/>
              </w:rPr>
              <w:t>2,764</w:t>
            </w:r>
          </w:p>
        </w:tc>
        <w:tc>
          <w:tcPr>
            <w:tcW w:w="833" w:type="dxa"/>
            <w:vAlign w:val="bottom"/>
          </w:tcPr>
          <w:p w14:paraId="65189511" w14:textId="10AAF0E6" w:rsidR="006D7EB3" w:rsidRPr="0052395E" w:rsidRDefault="009172A0" w:rsidP="006D7EB3">
            <w:pPr>
              <w:pBdr>
                <w:bottom w:val="single" w:sz="4" w:space="1" w:color="auto"/>
              </w:pBdr>
              <w:tabs>
                <w:tab w:val="decimal" w:pos="615"/>
              </w:tabs>
              <w:spacing w:line="260" w:lineRule="exact"/>
              <w:ind w:left="-7"/>
              <w:rPr>
                <w:rFonts w:ascii="Angsana New" w:hAnsi="Angsana New"/>
              </w:rPr>
            </w:pPr>
            <w:r>
              <w:rPr>
                <w:rFonts w:ascii="Angsana New" w:hAnsi="Angsana New"/>
              </w:rPr>
              <w:t>2,750</w:t>
            </w:r>
          </w:p>
        </w:tc>
        <w:tc>
          <w:tcPr>
            <w:tcW w:w="833" w:type="dxa"/>
            <w:gridSpan w:val="2"/>
            <w:vAlign w:val="bottom"/>
          </w:tcPr>
          <w:p w14:paraId="158621AB" w14:textId="781690A0" w:rsidR="006D7EB3" w:rsidRDefault="006D7EB3" w:rsidP="006D7EB3">
            <w:pPr>
              <w:pBdr>
                <w:bottom w:val="single" w:sz="4" w:space="1" w:color="auto"/>
              </w:pBdr>
              <w:tabs>
                <w:tab w:val="decimal" w:pos="615"/>
              </w:tabs>
              <w:spacing w:line="260" w:lineRule="exact"/>
              <w:rPr>
                <w:rFonts w:ascii="Angsana New" w:hAnsi="Angsana New"/>
              </w:rPr>
            </w:pPr>
            <w:r>
              <w:rPr>
                <w:rFonts w:ascii="Angsana New" w:hAnsi="Angsana New"/>
              </w:rPr>
              <w:t>1,403</w:t>
            </w:r>
          </w:p>
        </w:tc>
        <w:tc>
          <w:tcPr>
            <w:tcW w:w="1181" w:type="dxa"/>
            <w:vAlign w:val="bottom"/>
          </w:tcPr>
          <w:p w14:paraId="7B1B9B78" w14:textId="5BBDA595" w:rsidR="006D7EB3" w:rsidRPr="0052395E" w:rsidRDefault="006D7EB3" w:rsidP="0052395E">
            <w:pPr>
              <w:pBdr>
                <w:bottom w:val="single" w:sz="4" w:space="1" w:color="auto"/>
              </w:pBdr>
              <w:tabs>
                <w:tab w:val="decimal" w:pos="612"/>
              </w:tabs>
              <w:spacing w:line="260" w:lineRule="exact"/>
              <w:jc w:val="right"/>
              <w:rPr>
                <w:rFonts w:ascii="Angsana New" w:hAnsi="Angsana New"/>
              </w:rPr>
            </w:pPr>
            <w:r>
              <w:rPr>
                <w:rFonts w:ascii="Angsana New" w:hAnsi="Angsana New"/>
              </w:rPr>
              <w:t>2,515</w:t>
            </w:r>
          </w:p>
        </w:tc>
        <w:tc>
          <w:tcPr>
            <w:tcW w:w="1083" w:type="dxa"/>
            <w:vAlign w:val="bottom"/>
          </w:tcPr>
          <w:p w14:paraId="6D2832D1" w14:textId="1C03C8DE" w:rsidR="006D7EB3" w:rsidRPr="0052395E" w:rsidRDefault="006D7EB3" w:rsidP="0052395E">
            <w:pPr>
              <w:pBdr>
                <w:bottom w:val="single" w:sz="4" w:space="1" w:color="auto"/>
              </w:pBdr>
              <w:tabs>
                <w:tab w:val="decimal" w:pos="612"/>
              </w:tabs>
              <w:spacing w:line="260" w:lineRule="exact"/>
              <w:jc w:val="right"/>
              <w:rPr>
                <w:rFonts w:ascii="Angsana New" w:hAnsi="Angsana New"/>
              </w:rPr>
            </w:pPr>
            <w:r>
              <w:rPr>
                <w:rFonts w:ascii="Angsana New" w:hAnsi="Angsana New"/>
              </w:rPr>
              <w:t>785</w:t>
            </w:r>
          </w:p>
        </w:tc>
        <w:tc>
          <w:tcPr>
            <w:tcW w:w="982" w:type="dxa"/>
            <w:gridSpan w:val="2"/>
            <w:vAlign w:val="bottom"/>
          </w:tcPr>
          <w:p w14:paraId="3A326F3E" w14:textId="57619F1E" w:rsidR="006D7EB3" w:rsidRPr="0052395E" w:rsidRDefault="006D7EB3" w:rsidP="0052395E">
            <w:pPr>
              <w:pBdr>
                <w:bottom w:val="single" w:sz="4" w:space="1" w:color="auto"/>
              </w:pBdr>
              <w:tabs>
                <w:tab w:val="decimal" w:pos="612"/>
              </w:tabs>
              <w:spacing w:line="260" w:lineRule="exact"/>
              <w:jc w:val="right"/>
              <w:rPr>
                <w:rFonts w:ascii="Angsana New" w:hAnsi="Angsana New"/>
              </w:rPr>
            </w:pPr>
            <w:r w:rsidRPr="0052395E">
              <w:rPr>
                <w:rFonts w:ascii="Angsana New" w:hAnsi="Angsana New" w:hint="cs"/>
              </w:rPr>
              <w:t>10,217</w:t>
            </w:r>
          </w:p>
        </w:tc>
        <w:tc>
          <w:tcPr>
            <w:tcW w:w="1093" w:type="dxa"/>
            <w:vAlign w:val="bottom"/>
          </w:tcPr>
          <w:p w14:paraId="3BE265FB" w14:textId="77777777" w:rsidR="006D7EB3" w:rsidRPr="0052395E" w:rsidRDefault="006D7EB3" w:rsidP="0052395E">
            <w:pPr>
              <w:spacing w:line="260" w:lineRule="exact"/>
              <w:ind w:left="-7"/>
              <w:jc w:val="center"/>
              <w:rPr>
                <w:rFonts w:ascii="Angsana New" w:hAnsi="Angsana New"/>
              </w:rPr>
            </w:pPr>
          </w:p>
        </w:tc>
      </w:tr>
      <w:tr w:rsidR="006D7EB3" w:rsidRPr="00153EB2" w14:paraId="1A2366F9" w14:textId="77777777" w:rsidTr="006D7EB3">
        <w:trPr>
          <w:cantSplit/>
        </w:trPr>
        <w:tc>
          <w:tcPr>
            <w:tcW w:w="2788" w:type="dxa"/>
          </w:tcPr>
          <w:p w14:paraId="2A6FAEC8" w14:textId="77777777" w:rsidR="006D7EB3" w:rsidRPr="00153EB2" w:rsidRDefault="006D7EB3" w:rsidP="0052395E">
            <w:pPr>
              <w:tabs>
                <w:tab w:val="left" w:pos="240"/>
              </w:tabs>
              <w:spacing w:line="260" w:lineRule="exact"/>
              <w:ind w:left="240" w:hanging="240"/>
              <w:rPr>
                <w:rFonts w:ascii="Angsana New" w:hAnsi="Angsana New"/>
                <w:b/>
                <w:bCs/>
                <w:cs/>
              </w:rPr>
            </w:pPr>
            <w:r w:rsidRPr="00153EB2">
              <w:rPr>
                <w:rFonts w:ascii="Angsana New" w:hAnsi="Angsana New"/>
              </w:rPr>
              <w:br w:type="page"/>
            </w:r>
            <w:r w:rsidRPr="00153EB2">
              <w:rPr>
                <w:rFonts w:ascii="Angsana New" w:hAnsi="Angsana New"/>
                <w:b/>
                <w:bCs/>
                <w:cs/>
              </w:rPr>
              <w:t>หนี้สินทางการเงิน</w:t>
            </w:r>
          </w:p>
        </w:tc>
        <w:tc>
          <w:tcPr>
            <w:tcW w:w="833" w:type="dxa"/>
            <w:vAlign w:val="bottom"/>
          </w:tcPr>
          <w:p w14:paraId="1990EF06" w14:textId="77777777" w:rsidR="006D7EB3" w:rsidRPr="0052395E" w:rsidRDefault="006D7EB3" w:rsidP="006D7EB3">
            <w:pPr>
              <w:tabs>
                <w:tab w:val="decimal" w:pos="615"/>
              </w:tabs>
              <w:spacing w:line="260" w:lineRule="exact"/>
              <w:ind w:left="-7"/>
              <w:rPr>
                <w:rFonts w:ascii="Angsana New" w:hAnsi="Angsana New"/>
              </w:rPr>
            </w:pPr>
          </w:p>
        </w:tc>
        <w:tc>
          <w:tcPr>
            <w:tcW w:w="833" w:type="dxa"/>
            <w:vAlign w:val="bottom"/>
          </w:tcPr>
          <w:p w14:paraId="682E6DC7" w14:textId="77777777" w:rsidR="006D7EB3" w:rsidRPr="0052395E" w:rsidRDefault="006D7EB3" w:rsidP="006D7EB3">
            <w:pPr>
              <w:tabs>
                <w:tab w:val="decimal" w:pos="615"/>
              </w:tabs>
              <w:spacing w:line="260" w:lineRule="exact"/>
              <w:ind w:left="-7"/>
              <w:rPr>
                <w:rFonts w:ascii="Angsana New" w:hAnsi="Angsana New"/>
              </w:rPr>
            </w:pPr>
          </w:p>
        </w:tc>
        <w:tc>
          <w:tcPr>
            <w:tcW w:w="833" w:type="dxa"/>
            <w:vAlign w:val="bottom"/>
          </w:tcPr>
          <w:p w14:paraId="583658C3" w14:textId="77777777" w:rsidR="006D7EB3" w:rsidRPr="0052395E" w:rsidRDefault="006D7EB3" w:rsidP="006D7EB3">
            <w:pPr>
              <w:tabs>
                <w:tab w:val="decimal" w:pos="615"/>
              </w:tabs>
              <w:spacing w:line="260" w:lineRule="exact"/>
              <w:rPr>
                <w:rFonts w:ascii="Angsana New" w:hAnsi="Angsana New"/>
              </w:rPr>
            </w:pPr>
          </w:p>
        </w:tc>
        <w:tc>
          <w:tcPr>
            <w:tcW w:w="833" w:type="dxa"/>
            <w:gridSpan w:val="2"/>
            <w:vAlign w:val="bottom"/>
          </w:tcPr>
          <w:p w14:paraId="35EED9A8" w14:textId="77777777" w:rsidR="006D7EB3" w:rsidRPr="0052395E" w:rsidRDefault="006D7EB3" w:rsidP="006D7EB3">
            <w:pPr>
              <w:tabs>
                <w:tab w:val="decimal" w:pos="615"/>
              </w:tabs>
              <w:spacing w:line="260" w:lineRule="exact"/>
              <w:rPr>
                <w:rFonts w:ascii="Angsana New" w:hAnsi="Angsana New"/>
              </w:rPr>
            </w:pPr>
          </w:p>
        </w:tc>
        <w:tc>
          <w:tcPr>
            <w:tcW w:w="1181" w:type="dxa"/>
            <w:vAlign w:val="bottom"/>
          </w:tcPr>
          <w:p w14:paraId="37F81924" w14:textId="55C65D1C" w:rsidR="006D7EB3" w:rsidRPr="0052395E" w:rsidRDefault="006D7EB3" w:rsidP="0052395E">
            <w:pPr>
              <w:tabs>
                <w:tab w:val="decimal" w:pos="612"/>
              </w:tabs>
              <w:spacing w:line="260" w:lineRule="exact"/>
              <w:jc w:val="right"/>
              <w:rPr>
                <w:rFonts w:ascii="Angsana New" w:hAnsi="Angsana New"/>
              </w:rPr>
            </w:pPr>
          </w:p>
        </w:tc>
        <w:tc>
          <w:tcPr>
            <w:tcW w:w="1083" w:type="dxa"/>
            <w:vAlign w:val="bottom"/>
          </w:tcPr>
          <w:p w14:paraId="43E94DEC" w14:textId="77777777" w:rsidR="006D7EB3" w:rsidRPr="0052395E" w:rsidRDefault="006D7EB3" w:rsidP="0052395E">
            <w:pPr>
              <w:tabs>
                <w:tab w:val="decimal" w:pos="612"/>
              </w:tabs>
              <w:spacing w:line="260" w:lineRule="exact"/>
              <w:jc w:val="right"/>
              <w:rPr>
                <w:rFonts w:ascii="Angsana New" w:hAnsi="Angsana New"/>
              </w:rPr>
            </w:pPr>
          </w:p>
        </w:tc>
        <w:tc>
          <w:tcPr>
            <w:tcW w:w="982" w:type="dxa"/>
            <w:gridSpan w:val="2"/>
            <w:vAlign w:val="bottom"/>
          </w:tcPr>
          <w:p w14:paraId="685F3A63" w14:textId="77777777" w:rsidR="006D7EB3" w:rsidRPr="0052395E" w:rsidRDefault="006D7EB3" w:rsidP="0052395E">
            <w:pPr>
              <w:tabs>
                <w:tab w:val="decimal" w:pos="612"/>
              </w:tabs>
              <w:spacing w:line="260" w:lineRule="exact"/>
              <w:jc w:val="right"/>
              <w:rPr>
                <w:rFonts w:ascii="Angsana New" w:hAnsi="Angsana New"/>
              </w:rPr>
            </w:pPr>
          </w:p>
        </w:tc>
        <w:tc>
          <w:tcPr>
            <w:tcW w:w="1093" w:type="dxa"/>
            <w:vAlign w:val="bottom"/>
          </w:tcPr>
          <w:p w14:paraId="284FD822" w14:textId="77777777" w:rsidR="006D7EB3" w:rsidRPr="0052395E" w:rsidRDefault="006D7EB3" w:rsidP="0052395E">
            <w:pPr>
              <w:spacing w:line="260" w:lineRule="exact"/>
              <w:ind w:left="-7"/>
              <w:jc w:val="center"/>
              <w:rPr>
                <w:rFonts w:ascii="Angsana New" w:hAnsi="Angsana New"/>
              </w:rPr>
            </w:pPr>
          </w:p>
        </w:tc>
      </w:tr>
      <w:tr w:rsidR="006D7EB3" w:rsidRPr="00153EB2" w14:paraId="1065EE2A" w14:textId="77777777" w:rsidTr="006D7EB3">
        <w:trPr>
          <w:cantSplit/>
        </w:trPr>
        <w:tc>
          <w:tcPr>
            <w:tcW w:w="2788" w:type="dxa"/>
          </w:tcPr>
          <w:p w14:paraId="5B321108" w14:textId="77777777" w:rsidR="006D7EB3" w:rsidRPr="00153EB2" w:rsidRDefault="006D7EB3" w:rsidP="0052395E">
            <w:pPr>
              <w:tabs>
                <w:tab w:val="left" w:pos="240"/>
              </w:tabs>
              <w:spacing w:line="260" w:lineRule="exact"/>
              <w:ind w:left="240" w:hanging="240"/>
              <w:rPr>
                <w:rFonts w:ascii="Angsana New" w:hAnsi="Angsana New"/>
              </w:rPr>
            </w:pPr>
            <w:r w:rsidRPr="00153EB2">
              <w:rPr>
                <w:rFonts w:ascii="Angsana New" w:hAnsi="Angsana New"/>
                <w:cs/>
              </w:rPr>
              <w:t>เงินกู้ยืมระยะสั้นจากสถาบันการเงิน</w:t>
            </w:r>
          </w:p>
        </w:tc>
        <w:tc>
          <w:tcPr>
            <w:tcW w:w="833" w:type="dxa"/>
            <w:vAlign w:val="bottom"/>
          </w:tcPr>
          <w:p w14:paraId="2AC4510D" w14:textId="53FF43CF" w:rsidR="006D7EB3" w:rsidRPr="0052395E" w:rsidRDefault="006D7EB3" w:rsidP="006D7EB3">
            <w:pPr>
              <w:tabs>
                <w:tab w:val="decimal" w:pos="615"/>
              </w:tabs>
              <w:spacing w:line="260" w:lineRule="exact"/>
              <w:ind w:left="-7"/>
              <w:rPr>
                <w:rFonts w:ascii="Angsana New" w:hAnsi="Angsana New"/>
              </w:rPr>
            </w:pPr>
            <w:r>
              <w:rPr>
                <w:rFonts w:ascii="Angsana New" w:hAnsi="Angsana New"/>
              </w:rPr>
              <w:t>-</w:t>
            </w:r>
          </w:p>
        </w:tc>
        <w:tc>
          <w:tcPr>
            <w:tcW w:w="833" w:type="dxa"/>
            <w:vAlign w:val="bottom"/>
          </w:tcPr>
          <w:p w14:paraId="48661DD7" w14:textId="389BE303" w:rsidR="006D7EB3" w:rsidRPr="0052395E" w:rsidRDefault="006D7EB3" w:rsidP="006D7EB3">
            <w:pPr>
              <w:tabs>
                <w:tab w:val="decimal" w:pos="615"/>
              </w:tabs>
              <w:spacing w:line="260" w:lineRule="exact"/>
              <w:ind w:left="-7"/>
              <w:rPr>
                <w:rFonts w:ascii="Angsana New" w:hAnsi="Angsana New"/>
              </w:rPr>
            </w:pPr>
            <w:r>
              <w:rPr>
                <w:rFonts w:ascii="Angsana New" w:hAnsi="Angsana New"/>
              </w:rPr>
              <w:t>582</w:t>
            </w:r>
          </w:p>
        </w:tc>
        <w:tc>
          <w:tcPr>
            <w:tcW w:w="833" w:type="dxa"/>
            <w:vAlign w:val="bottom"/>
          </w:tcPr>
          <w:p w14:paraId="10938AD7" w14:textId="7042CCEE" w:rsidR="006D7EB3" w:rsidRPr="0052395E" w:rsidRDefault="006D7EB3" w:rsidP="006D7EB3">
            <w:pPr>
              <w:tabs>
                <w:tab w:val="decimal" w:pos="615"/>
              </w:tabs>
              <w:spacing w:line="260" w:lineRule="exact"/>
              <w:ind w:left="-7"/>
              <w:rPr>
                <w:rFonts w:ascii="Angsana New" w:hAnsi="Angsana New"/>
              </w:rPr>
            </w:pPr>
            <w:r w:rsidRPr="0052395E">
              <w:rPr>
                <w:rFonts w:ascii="Angsana New" w:hAnsi="Angsana New" w:hint="cs"/>
              </w:rPr>
              <w:t>-</w:t>
            </w:r>
          </w:p>
        </w:tc>
        <w:tc>
          <w:tcPr>
            <w:tcW w:w="833" w:type="dxa"/>
            <w:gridSpan w:val="2"/>
            <w:vAlign w:val="bottom"/>
          </w:tcPr>
          <w:p w14:paraId="32E7A874" w14:textId="14B73B58" w:rsidR="006D7EB3" w:rsidRPr="0052395E" w:rsidRDefault="006D7EB3" w:rsidP="006D7EB3">
            <w:pPr>
              <w:tabs>
                <w:tab w:val="decimal" w:pos="615"/>
              </w:tabs>
              <w:spacing w:line="260" w:lineRule="exact"/>
              <w:rPr>
                <w:rFonts w:ascii="Angsana New" w:hAnsi="Angsana New"/>
              </w:rPr>
            </w:pPr>
            <w:r>
              <w:rPr>
                <w:rFonts w:ascii="Angsana New" w:hAnsi="Angsana New"/>
              </w:rPr>
              <w:t>-</w:t>
            </w:r>
          </w:p>
        </w:tc>
        <w:tc>
          <w:tcPr>
            <w:tcW w:w="1181" w:type="dxa"/>
            <w:vAlign w:val="bottom"/>
          </w:tcPr>
          <w:p w14:paraId="07420365" w14:textId="2720DDBF"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5,398</w:t>
            </w:r>
          </w:p>
        </w:tc>
        <w:tc>
          <w:tcPr>
            <w:tcW w:w="1083" w:type="dxa"/>
            <w:vAlign w:val="bottom"/>
          </w:tcPr>
          <w:p w14:paraId="0A88F065" w14:textId="5B5279C8"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w:t>
            </w:r>
          </w:p>
        </w:tc>
        <w:tc>
          <w:tcPr>
            <w:tcW w:w="982" w:type="dxa"/>
            <w:gridSpan w:val="2"/>
            <w:vAlign w:val="bottom"/>
          </w:tcPr>
          <w:p w14:paraId="427AF6BB" w14:textId="0616CB52"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5,980</w:t>
            </w:r>
          </w:p>
        </w:tc>
        <w:tc>
          <w:tcPr>
            <w:tcW w:w="1093" w:type="dxa"/>
            <w:vAlign w:val="bottom"/>
          </w:tcPr>
          <w:p w14:paraId="02584BF0" w14:textId="3382BE37" w:rsidR="006D7EB3" w:rsidRPr="0052395E" w:rsidRDefault="006D7EB3" w:rsidP="0052395E">
            <w:pPr>
              <w:spacing w:line="260" w:lineRule="exact"/>
              <w:ind w:left="-7"/>
              <w:jc w:val="center"/>
              <w:rPr>
                <w:rFonts w:ascii="Angsana New" w:hAnsi="Angsana New"/>
              </w:rPr>
            </w:pPr>
            <w:r w:rsidRPr="0052395E">
              <w:rPr>
                <w:rFonts w:ascii="Angsana New" w:hAnsi="Angsana New" w:hint="cs"/>
                <w:cs/>
              </w:rPr>
              <w:t xml:space="preserve">หมายเหตุ </w:t>
            </w:r>
            <w:r w:rsidRPr="0052395E">
              <w:rPr>
                <w:rFonts w:ascii="Angsana New" w:hAnsi="Angsana New" w:hint="cs"/>
              </w:rPr>
              <w:t>22</w:t>
            </w:r>
          </w:p>
        </w:tc>
      </w:tr>
      <w:tr w:rsidR="006D7EB3" w:rsidRPr="00153EB2" w14:paraId="0A22EB83" w14:textId="77777777" w:rsidTr="006D7EB3">
        <w:trPr>
          <w:cantSplit/>
        </w:trPr>
        <w:tc>
          <w:tcPr>
            <w:tcW w:w="2788" w:type="dxa"/>
          </w:tcPr>
          <w:p w14:paraId="316E68AC" w14:textId="77777777" w:rsidR="006D7EB3" w:rsidRPr="00153EB2" w:rsidRDefault="006D7EB3" w:rsidP="0052395E">
            <w:pPr>
              <w:tabs>
                <w:tab w:val="left" w:pos="240"/>
              </w:tabs>
              <w:spacing w:line="260" w:lineRule="exact"/>
              <w:ind w:left="240" w:hanging="240"/>
              <w:rPr>
                <w:rFonts w:ascii="Angsana New" w:hAnsi="Angsana New"/>
                <w:cs/>
              </w:rPr>
            </w:pPr>
            <w:r w:rsidRPr="00153EB2">
              <w:rPr>
                <w:rFonts w:ascii="Angsana New" w:hAnsi="Angsana New"/>
                <w:cs/>
              </w:rPr>
              <w:t>เจ้าหนี้การค้าและเจ้าหนี้อื่น</w:t>
            </w:r>
          </w:p>
        </w:tc>
        <w:tc>
          <w:tcPr>
            <w:tcW w:w="833" w:type="dxa"/>
            <w:vAlign w:val="bottom"/>
          </w:tcPr>
          <w:p w14:paraId="73B26DCA" w14:textId="39C80B03" w:rsidR="006D7EB3" w:rsidRPr="0052395E" w:rsidRDefault="006D7EB3" w:rsidP="006D7EB3">
            <w:pPr>
              <w:tabs>
                <w:tab w:val="decimal" w:pos="615"/>
              </w:tabs>
              <w:spacing w:line="260" w:lineRule="exact"/>
              <w:ind w:left="-7"/>
              <w:rPr>
                <w:rFonts w:ascii="Angsana New" w:hAnsi="Angsana New"/>
              </w:rPr>
            </w:pPr>
            <w:r w:rsidRPr="0052395E">
              <w:rPr>
                <w:rFonts w:ascii="Angsana New" w:hAnsi="Angsana New" w:hint="cs"/>
              </w:rPr>
              <w:t>-</w:t>
            </w:r>
          </w:p>
        </w:tc>
        <w:tc>
          <w:tcPr>
            <w:tcW w:w="833" w:type="dxa"/>
            <w:vAlign w:val="bottom"/>
          </w:tcPr>
          <w:p w14:paraId="1F2AE063" w14:textId="4A5B536C" w:rsidR="006D7EB3" w:rsidRPr="0052395E" w:rsidRDefault="006D7EB3" w:rsidP="006D7EB3">
            <w:pPr>
              <w:tabs>
                <w:tab w:val="decimal" w:pos="615"/>
              </w:tabs>
              <w:spacing w:line="260" w:lineRule="exact"/>
              <w:ind w:left="-7"/>
              <w:rPr>
                <w:rFonts w:ascii="Angsana New" w:hAnsi="Angsana New"/>
              </w:rPr>
            </w:pPr>
            <w:r w:rsidRPr="0052395E">
              <w:rPr>
                <w:rFonts w:ascii="Angsana New" w:hAnsi="Angsana New" w:hint="cs"/>
              </w:rPr>
              <w:t>-</w:t>
            </w:r>
          </w:p>
        </w:tc>
        <w:tc>
          <w:tcPr>
            <w:tcW w:w="833" w:type="dxa"/>
            <w:vAlign w:val="bottom"/>
          </w:tcPr>
          <w:p w14:paraId="4AEEEF23" w14:textId="2C9C2E34" w:rsidR="006D7EB3" w:rsidRPr="0052395E" w:rsidRDefault="006D7EB3" w:rsidP="006D7EB3">
            <w:pPr>
              <w:tabs>
                <w:tab w:val="decimal" w:pos="615"/>
              </w:tabs>
              <w:spacing w:line="260" w:lineRule="exact"/>
              <w:ind w:left="-7"/>
              <w:rPr>
                <w:rFonts w:ascii="Angsana New" w:hAnsi="Angsana New"/>
              </w:rPr>
            </w:pPr>
            <w:r w:rsidRPr="0052395E">
              <w:rPr>
                <w:rFonts w:ascii="Angsana New" w:hAnsi="Angsana New" w:hint="cs"/>
              </w:rPr>
              <w:t>-</w:t>
            </w:r>
          </w:p>
        </w:tc>
        <w:tc>
          <w:tcPr>
            <w:tcW w:w="833" w:type="dxa"/>
            <w:gridSpan w:val="2"/>
            <w:vAlign w:val="bottom"/>
          </w:tcPr>
          <w:p w14:paraId="44D89406" w14:textId="546C6420" w:rsidR="006D7EB3" w:rsidRPr="0052395E" w:rsidRDefault="006D7EB3" w:rsidP="006D7EB3">
            <w:pPr>
              <w:tabs>
                <w:tab w:val="decimal" w:pos="615"/>
              </w:tabs>
              <w:spacing w:line="260" w:lineRule="exact"/>
              <w:rPr>
                <w:rFonts w:ascii="Angsana New" w:hAnsi="Angsana New"/>
              </w:rPr>
            </w:pPr>
            <w:r>
              <w:rPr>
                <w:rFonts w:ascii="Angsana New" w:hAnsi="Angsana New"/>
              </w:rPr>
              <w:t>-</w:t>
            </w:r>
          </w:p>
        </w:tc>
        <w:tc>
          <w:tcPr>
            <w:tcW w:w="1181" w:type="dxa"/>
            <w:vAlign w:val="bottom"/>
          </w:tcPr>
          <w:p w14:paraId="4B58DBE5" w14:textId="7C36293A"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w:t>
            </w:r>
          </w:p>
        </w:tc>
        <w:tc>
          <w:tcPr>
            <w:tcW w:w="1083" w:type="dxa"/>
            <w:vAlign w:val="bottom"/>
          </w:tcPr>
          <w:p w14:paraId="2AF8B34A" w14:textId="4E3E9D1C" w:rsidR="006D7EB3" w:rsidRPr="0052395E" w:rsidRDefault="006D7EB3" w:rsidP="0052395E">
            <w:pPr>
              <w:tabs>
                <w:tab w:val="decimal" w:pos="612"/>
              </w:tabs>
              <w:spacing w:line="260" w:lineRule="exact"/>
              <w:jc w:val="right"/>
              <w:rPr>
                <w:rFonts w:ascii="Angsana New" w:hAnsi="Angsana New"/>
              </w:rPr>
            </w:pPr>
            <w:r>
              <w:rPr>
                <w:rFonts w:ascii="Angsana New" w:hAnsi="Angsana New"/>
              </w:rPr>
              <w:t>865</w:t>
            </w:r>
          </w:p>
        </w:tc>
        <w:tc>
          <w:tcPr>
            <w:tcW w:w="982" w:type="dxa"/>
            <w:gridSpan w:val="2"/>
            <w:vAlign w:val="bottom"/>
          </w:tcPr>
          <w:p w14:paraId="2202E238" w14:textId="1F00576D" w:rsidR="006D7EB3" w:rsidRPr="0052395E" w:rsidRDefault="006D7EB3" w:rsidP="0052395E">
            <w:pPr>
              <w:tabs>
                <w:tab w:val="decimal" w:pos="612"/>
              </w:tabs>
              <w:spacing w:line="260" w:lineRule="exact"/>
              <w:jc w:val="right"/>
              <w:rPr>
                <w:rFonts w:ascii="Angsana New" w:hAnsi="Angsana New"/>
              </w:rPr>
            </w:pPr>
            <w:r>
              <w:rPr>
                <w:rFonts w:ascii="Angsana New" w:hAnsi="Angsana New"/>
              </w:rPr>
              <w:t>865</w:t>
            </w:r>
          </w:p>
        </w:tc>
        <w:tc>
          <w:tcPr>
            <w:tcW w:w="1093" w:type="dxa"/>
            <w:vAlign w:val="bottom"/>
          </w:tcPr>
          <w:p w14:paraId="63AD4AFE" w14:textId="115A2AFD" w:rsidR="006D7EB3" w:rsidRPr="0052395E" w:rsidRDefault="006D7EB3" w:rsidP="0052395E">
            <w:pPr>
              <w:spacing w:line="260" w:lineRule="exact"/>
              <w:ind w:left="-7"/>
              <w:jc w:val="center"/>
              <w:rPr>
                <w:rFonts w:ascii="Angsana New" w:hAnsi="Angsana New"/>
              </w:rPr>
            </w:pPr>
            <w:r w:rsidRPr="0052395E">
              <w:rPr>
                <w:rFonts w:ascii="Angsana New" w:hAnsi="Angsana New" w:hint="cs"/>
              </w:rPr>
              <w:t>-</w:t>
            </w:r>
          </w:p>
        </w:tc>
      </w:tr>
      <w:tr w:rsidR="006D7EB3" w:rsidRPr="00153EB2" w14:paraId="4B0BE22F" w14:textId="77777777" w:rsidTr="006D7EB3">
        <w:trPr>
          <w:cantSplit/>
        </w:trPr>
        <w:tc>
          <w:tcPr>
            <w:tcW w:w="2788" w:type="dxa"/>
          </w:tcPr>
          <w:p w14:paraId="78B1B004" w14:textId="6D01CAB0" w:rsidR="006D7EB3" w:rsidRPr="00153EB2" w:rsidRDefault="006D7EB3" w:rsidP="0052395E">
            <w:pPr>
              <w:tabs>
                <w:tab w:val="left" w:pos="240"/>
              </w:tabs>
              <w:spacing w:line="260" w:lineRule="exact"/>
              <w:ind w:left="240" w:hanging="240"/>
              <w:rPr>
                <w:rFonts w:ascii="Angsana New" w:hAnsi="Angsana New"/>
                <w:cs/>
              </w:rPr>
            </w:pPr>
            <w:r w:rsidRPr="00153EB2">
              <w:rPr>
                <w:rFonts w:ascii="Angsana New" w:hAnsi="Angsana New"/>
                <w:cs/>
              </w:rPr>
              <w:t>หุ้นกู้</w:t>
            </w:r>
          </w:p>
        </w:tc>
        <w:tc>
          <w:tcPr>
            <w:tcW w:w="833" w:type="dxa"/>
            <w:vAlign w:val="bottom"/>
          </w:tcPr>
          <w:p w14:paraId="53BA88D5" w14:textId="4C358B0F" w:rsidR="006D7EB3" w:rsidRPr="0052395E" w:rsidRDefault="006D7EB3" w:rsidP="006D7EB3">
            <w:pPr>
              <w:tabs>
                <w:tab w:val="decimal" w:pos="615"/>
              </w:tabs>
              <w:spacing w:line="260" w:lineRule="exact"/>
              <w:ind w:left="-7"/>
              <w:rPr>
                <w:rFonts w:ascii="Angsana New" w:hAnsi="Angsana New"/>
              </w:rPr>
            </w:pPr>
            <w:r>
              <w:rPr>
                <w:rFonts w:ascii="Angsana New" w:hAnsi="Angsana New"/>
              </w:rPr>
              <w:t>-</w:t>
            </w:r>
          </w:p>
        </w:tc>
        <w:tc>
          <w:tcPr>
            <w:tcW w:w="833" w:type="dxa"/>
            <w:vAlign w:val="bottom"/>
          </w:tcPr>
          <w:p w14:paraId="36202520" w14:textId="1002BB29" w:rsidR="006D7EB3" w:rsidRPr="0052395E" w:rsidRDefault="006D7EB3" w:rsidP="006D7EB3">
            <w:pPr>
              <w:tabs>
                <w:tab w:val="decimal" w:pos="615"/>
              </w:tabs>
              <w:spacing w:line="260" w:lineRule="exact"/>
              <w:ind w:left="-7"/>
              <w:rPr>
                <w:rFonts w:ascii="Angsana New" w:hAnsi="Angsana New"/>
              </w:rPr>
            </w:pPr>
            <w:r>
              <w:rPr>
                <w:rFonts w:ascii="Angsana New" w:hAnsi="Angsana New"/>
              </w:rPr>
              <w:t>5,432</w:t>
            </w:r>
          </w:p>
        </w:tc>
        <w:tc>
          <w:tcPr>
            <w:tcW w:w="833" w:type="dxa"/>
            <w:vAlign w:val="bottom"/>
          </w:tcPr>
          <w:p w14:paraId="0A3D1CFD" w14:textId="11C1B9C7" w:rsidR="006D7EB3" w:rsidRPr="0052395E" w:rsidRDefault="006D7EB3" w:rsidP="006D7EB3">
            <w:pPr>
              <w:tabs>
                <w:tab w:val="decimal" w:pos="615"/>
              </w:tabs>
              <w:spacing w:line="260" w:lineRule="exact"/>
              <w:ind w:left="-7"/>
              <w:rPr>
                <w:rFonts w:ascii="Angsana New" w:hAnsi="Angsana New"/>
              </w:rPr>
            </w:pPr>
            <w:r>
              <w:rPr>
                <w:rFonts w:ascii="Angsana New" w:hAnsi="Angsana New"/>
              </w:rPr>
              <w:t>5,091</w:t>
            </w:r>
          </w:p>
        </w:tc>
        <w:tc>
          <w:tcPr>
            <w:tcW w:w="833" w:type="dxa"/>
            <w:gridSpan w:val="2"/>
            <w:vAlign w:val="bottom"/>
          </w:tcPr>
          <w:p w14:paraId="5AD0AEFC" w14:textId="12E9EE1D" w:rsidR="006D7EB3" w:rsidRPr="0052395E" w:rsidRDefault="006D7EB3" w:rsidP="006D7EB3">
            <w:pPr>
              <w:tabs>
                <w:tab w:val="decimal" w:pos="615"/>
              </w:tabs>
              <w:spacing w:line="260" w:lineRule="exact"/>
              <w:rPr>
                <w:rFonts w:ascii="Angsana New" w:hAnsi="Angsana New"/>
              </w:rPr>
            </w:pPr>
            <w:r>
              <w:rPr>
                <w:rFonts w:ascii="Angsana New" w:hAnsi="Angsana New"/>
              </w:rPr>
              <w:t>145</w:t>
            </w:r>
          </w:p>
        </w:tc>
        <w:tc>
          <w:tcPr>
            <w:tcW w:w="1181" w:type="dxa"/>
            <w:vAlign w:val="bottom"/>
          </w:tcPr>
          <w:p w14:paraId="658DB9A6" w14:textId="43B3910E"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w:t>
            </w:r>
          </w:p>
        </w:tc>
        <w:tc>
          <w:tcPr>
            <w:tcW w:w="1083" w:type="dxa"/>
            <w:vAlign w:val="bottom"/>
          </w:tcPr>
          <w:p w14:paraId="091807CC" w14:textId="19C8CCCF"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w:t>
            </w:r>
          </w:p>
        </w:tc>
        <w:tc>
          <w:tcPr>
            <w:tcW w:w="982" w:type="dxa"/>
            <w:gridSpan w:val="2"/>
            <w:vAlign w:val="bottom"/>
          </w:tcPr>
          <w:p w14:paraId="79EFE590" w14:textId="4765E05D"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10,668</w:t>
            </w:r>
          </w:p>
        </w:tc>
        <w:tc>
          <w:tcPr>
            <w:tcW w:w="1093" w:type="dxa"/>
            <w:vAlign w:val="bottom"/>
          </w:tcPr>
          <w:p w14:paraId="0346B7F5" w14:textId="2A5D2E59" w:rsidR="006D7EB3" w:rsidRPr="0052395E" w:rsidRDefault="006D7EB3" w:rsidP="0052395E">
            <w:pPr>
              <w:spacing w:line="260" w:lineRule="exact"/>
              <w:ind w:left="-7"/>
              <w:jc w:val="center"/>
              <w:rPr>
                <w:rFonts w:ascii="Angsana New" w:hAnsi="Angsana New"/>
              </w:rPr>
            </w:pPr>
            <w:r w:rsidRPr="0052395E">
              <w:rPr>
                <w:rFonts w:ascii="Angsana New" w:hAnsi="Angsana New" w:hint="cs"/>
                <w:cs/>
              </w:rPr>
              <w:t xml:space="preserve">หมายเหตุ </w:t>
            </w:r>
            <w:r w:rsidRPr="0052395E">
              <w:rPr>
                <w:rFonts w:ascii="Angsana New" w:hAnsi="Angsana New" w:hint="cs"/>
              </w:rPr>
              <w:t>24</w:t>
            </w:r>
          </w:p>
        </w:tc>
      </w:tr>
      <w:tr w:rsidR="006D7EB3" w:rsidRPr="00153EB2" w14:paraId="25FE52F3" w14:textId="77777777" w:rsidTr="006D7EB3">
        <w:trPr>
          <w:cantSplit/>
        </w:trPr>
        <w:tc>
          <w:tcPr>
            <w:tcW w:w="2788" w:type="dxa"/>
          </w:tcPr>
          <w:p w14:paraId="21F0F70D" w14:textId="285FE75A" w:rsidR="006D7EB3" w:rsidRPr="00153EB2" w:rsidRDefault="006D7EB3" w:rsidP="0052395E">
            <w:pPr>
              <w:tabs>
                <w:tab w:val="left" w:pos="240"/>
              </w:tabs>
              <w:spacing w:line="260" w:lineRule="exact"/>
              <w:ind w:left="240" w:hanging="240"/>
              <w:rPr>
                <w:rFonts w:ascii="Angsana New" w:hAnsi="Angsana New"/>
              </w:rPr>
            </w:pPr>
            <w:r w:rsidRPr="00153EB2">
              <w:rPr>
                <w:rFonts w:ascii="Angsana New" w:hAnsi="Angsana New"/>
                <w:cs/>
              </w:rPr>
              <w:t>หนี้สินตามสัญญาเช่า</w:t>
            </w:r>
          </w:p>
        </w:tc>
        <w:tc>
          <w:tcPr>
            <w:tcW w:w="833" w:type="dxa"/>
            <w:vAlign w:val="bottom"/>
          </w:tcPr>
          <w:p w14:paraId="34426D43" w14:textId="47681C6F" w:rsidR="006D7EB3" w:rsidRPr="0052395E" w:rsidRDefault="006D7EB3" w:rsidP="006D7EB3">
            <w:pPr>
              <w:tabs>
                <w:tab w:val="decimal" w:pos="615"/>
              </w:tabs>
              <w:spacing w:line="260" w:lineRule="exact"/>
              <w:ind w:left="-7"/>
              <w:rPr>
                <w:rFonts w:ascii="Angsana New" w:hAnsi="Angsana New"/>
              </w:rPr>
            </w:pPr>
            <w:r>
              <w:rPr>
                <w:rFonts w:ascii="Angsana New" w:hAnsi="Angsana New"/>
              </w:rPr>
              <w:t>-</w:t>
            </w:r>
          </w:p>
        </w:tc>
        <w:tc>
          <w:tcPr>
            <w:tcW w:w="833" w:type="dxa"/>
            <w:vAlign w:val="bottom"/>
          </w:tcPr>
          <w:p w14:paraId="73667E60" w14:textId="2D2ED469" w:rsidR="006D7EB3" w:rsidRPr="0052395E" w:rsidRDefault="006D7EB3" w:rsidP="006D7EB3">
            <w:pPr>
              <w:tabs>
                <w:tab w:val="decimal" w:pos="615"/>
              </w:tabs>
              <w:spacing w:line="260" w:lineRule="exact"/>
              <w:ind w:left="-7"/>
              <w:rPr>
                <w:rFonts w:ascii="Angsana New" w:hAnsi="Angsana New"/>
              </w:rPr>
            </w:pPr>
            <w:r>
              <w:rPr>
                <w:rFonts w:ascii="Angsana New" w:hAnsi="Angsana New"/>
              </w:rPr>
              <w:t>80</w:t>
            </w:r>
          </w:p>
        </w:tc>
        <w:tc>
          <w:tcPr>
            <w:tcW w:w="833" w:type="dxa"/>
            <w:vAlign w:val="bottom"/>
          </w:tcPr>
          <w:p w14:paraId="3E0B1D50" w14:textId="319D5C16" w:rsidR="006D7EB3" w:rsidRPr="0052395E" w:rsidRDefault="006D7EB3" w:rsidP="006D7EB3">
            <w:pPr>
              <w:tabs>
                <w:tab w:val="decimal" w:pos="615"/>
              </w:tabs>
              <w:spacing w:line="260" w:lineRule="exact"/>
              <w:rPr>
                <w:rFonts w:ascii="Angsana New" w:hAnsi="Angsana New"/>
              </w:rPr>
            </w:pPr>
            <w:r>
              <w:rPr>
                <w:rFonts w:ascii="Angsana New" w:hAnsi="Angsana New"/>
              </w:rPr>
              <w:t>444</w:t>
            </w:r>
          </w:p>
        </w:tc>
        <w:tc>
          <w:tcPr>
            <w:tcW w:w="833" w:type="dxa"/>
            <w:gridSpan w:val="2"/>
            <w:vAlign w:val="bottom"/>
          </w:tcPr>
          <w:p w14:paraId="31D03AFB" w14:textId="33607952" w:rsidR="006D7EB3" w:rsidRPr="0052395E" w:rsidRDefault="006D7EB3" w:rsidP="006D7EB3">
            <w:pPr>
              <w:tabs>
                <w:tab w:val="decimal" w:pos="615"/>
              </w:tabs>
              <w:spacing w:line="260" w:lineRule="exact"/>
              <w:rPr>
                <w:rFonts w:ascii="Angsana New" w:hAnsi="Angsana New"/>
              </w:rPr>
            </w:pPr>
            <w:r>
              <w:rPr>
                <w:rFonts w:ascii="Angsana New" w:hAnsi="Angsana New"/>
              </w:rPr>
              <w:t>-</w:t>
            </w:r>
          </w:p>
        </w:tc>
        <w:tc>
          <w:tcPr>
            <w:tcW w:w="1181" w:type="dxa"/>
            <w:vAlign w:val="bottom"/>
          </w:tcPr>
          <w:p w14:paraId="4B706A64" w14:textId="12D5DEC7"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w:t>
            </w:r>
          </w:p>
        </w:tc>
        <w:tc>
          <w:tcPr>
            <w:tcW w:w="1083" w:type="dxa"/>
            <w:vAlign w:val="bottom"/>
          </w:tcPr>
          <w:p w14:paraId="32AE607C" w14:textId="3C17753C"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w:t>
            </w:r>
          </w:p>
        </w:tc>
        <w:tc>
          <w:tcPr>
            <w:tcW w:w="982" w:type="dxa"/>
            <w:gridSpan w:val="2"/>
            <w:vAlign w:val="bottom"/>
          </w:tcPr>
          <w:p w14:paraId="66B84CF0" w14:textId="6AF96299"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524</w:t>
            </w:r>
          </w:p>
        </w:tc>
        <w:tc>
          <w:tcPr>
            <w:tcW w:w="1093" w:type="dxa"/>
            <w:vAlign w:val="bottom"/>
          </w:tcPr>
          <w:p w14:paraId="476C6F80" w14:textId="7C4885AF" w:rsidR="006D7EB3" w:rsidRPr="0052395E" w:rsidRDefault="006D7EB3" w:rsidP="0052395E">
            <w:pPr>
              <w:spacing w:line="260" w:lineRule="exact"/>
              <w:ind w:left="-7"/>
              <w:jc w:val="center"/>
              <w:rPr>
                <w:rFonts w:ascii="Angsana New" w:hAnsi="Angsana New"/>
              </w:rPr>
            </w:pPr>
            <w:r w:rsidRPr="0052395E">
              <w:rPr>
                <w:rFonts w:ascii="Angsana New" w:hAnsi="Angsana New" w:hint="cs"/>
                <w:cs/>
              </w:rPr>
              <w:t xml:space="preserve">หมายเหตุ </w:t>
            </w:r>
            <w:r w:rsidRPr="0052395E">
              <w:rPr>
                <w:rFonts w:ascii="Angsana New" w:hAnsi="Angsana New" w:hint="cs"/>
              </w:rPr>
              <w:t>26</w:t>
            </w:r>
          </w:p>
        </w:tc>
      </w:tr>
      <w:tr w:rsidR="006D7EB3" w:rsidRPr="00153EB2" w14:paraId="5E6020E9" w14:textId="77777777" w:rsidTr="006D7EB3">
        <w:trPr>
          <w:cantSplit/>
        </w:trPr>
        <w:tc>
          <w:tcPr>
            <w:tcW w:w="2788" w:type="dxa"/>
          </w:tcPr>
          <w:p w14:paraId="28C0F8C3" w14:textId="77777777" w:rsidR="006D7EB3" w:rsidRPr="00153EB2" w:rsidRDefault="006D7EB3" w:rsidP="0052395E">
            <w:pPr>
              <w:tabs>
                <w:tab w:val="left" w:pos="240"/>
              </w:tabs>
              <w:spacing w:line="260" w:lineRule="exact"/>
              <w:ind w:left="240" w:hanging="240"/>
              <w:rPr>
                <w:rFonts w:ascii="Angsana New" w:hAnsi="Angsana New"/>
                <w:cs/>
              </w:rPr>
            </w:pPr>
            <w:r w:rsidRPr="00153EB2">
              <w:rPr>
                <w:rFonts w:ascii="Angsana New" w:hAnsi="Angsana New"/>
                <w:cs/>
              </w:rPr>
              <w:t>เงินกู้ยืมระยะยาว</w:t>
            </w:r>
          </w:p>
        </w:tc>
        <w:tc>
          <w:tcPr>
            <w:tcW w:w="833" w:type="dxa"/>
            <w:vAlign w:val="bottom"/>
          </w:tcPr>
          <w:p w14:paraId="0E142B6E" w14:textId="053D7F64" w:rsidR="006D7EB3" w:rsidRPr="0052395E" w:rsidRDefault="006D7EB3" w:rsidP="006D7EB3">
            <w:pPr>
              <w:tabs>
                <w:tab w:val="decimal" w:pos="615"/>
              </w:tabs>
              <w:spacing w:line="260" w:lineRule="exact"/>
              <w:ind w:left="-7"/>
              <w:rPr>
                <w:rFonts w:ascii="Angsana New" w:hAnsi="Angsana New"/>
              </w:rPr>
            </w:pPr>
            <w:r w:rsidRPr="0052395E">
              <w:rPr>
                <w:rFonts w:ascii="Angsana New" w:hAnsi="Angsana New" w:hint="cs"/>
              </w:rPr>
              <w:t>-</w:t>
            </w:r>
          </w:p>
        </w:tc>
        <w:tc>
          <w:tcPr>
            <w:tcW w:w="833" w:type="dxa"/>
            <w:vAlign w:val="bottom"/>
          </w:tcPr>
          <w:p w14:paraId="36D2E597" w14:textId="234CD9B3" w:rsidR="006D7EB3" w:rsidRPr="0052395E" w:rsidRDefault="006D7EB3" w:rsidP="006D7EB3">
            <w:pPr>
              <w:tabs>
                <w:tab w:val="decimal" w:pos="615"/>
              </w:tabs>
              <w:spacing w:line="260" w:lineRule="exact"/>
              <w:ind w:left="-7"/>
              <w:rPr>
                <w:rFonts w:ascii="Angsana New" w:hAnsi="Angsana New"/>
              </w:rPr>
            </w:pPr>
            <w:r w:rsidRPr="0052395E">
              <w:rPr>
                <w:rFonts w:ascii="Angsana New" w:hAnsi="Angsana New" w:hint="cs"/>
              </w:rPr>
              <w:t>-</w:t>
            </w:r>
          </w:p>
        </w:tc>
        <w:tc>
          <w:tcPr>
            <w:tcW w:w="833" w:type="dxa"/>
            <w:vAlign w:val="bottom"/>
          </w:tcPr>
          <w:p w14:paraId="53BEA866" w14:textId="56486E9C" w:rsidR="006D7EB3" w:rsidRPr="0052395E" w:rsidRDefault="006D7EB3" w:rsidP="006D7EB3">
            <w:pPr>
              <w:tabs>
                <w:tab w:val="decimal" w:pos="615"/>
              </w:tabs>
              <w:spacing w:line="260" w:lineRule="exact"/>
              <w:rPr>
                <w:rFonts w:ascii="Angsana New" w:hAnsi="Angsana New"/>
              </w:rPr>
            </w:pPr>
            <w:r w:rsidRPr="0052395E">
              <w:rPr>
                <w:rFonts w:ascii="Angsana New" w:hAnsi="Angsana New" w:hint="cs"/>
              </w:rPr>
              <w:t>-</w:t>
            </w:r>
          </w:p>
        </w:tc>
        <w:tc>
          <w:tcPr>
            <w:tcW w:w="833" w:type="dxa"/>
            <w:gridSpan w:val="2"/>
            <w:vAlign w:val="bottom"/>
          </w:tcPr>
          <w:p w14:paraId="1568535B" w14:textId="171B0DC4" w:rsidR="006D7EB3" w:rsidRPr="0052395E" w:rsidRDefault="006D7EB3" w:rsidP="006D7EB3">
            <w:pPr>
              <w:tabs>
                <w:tab w:val="decimal" w:pos="615"/>
              </w:tabs>
              <w:spacing w:line="260" w:lineRule="exact"/>
              <w:rPr>
                <w:rFonts w:ascii="Angsana New" w:hAnsi="Angsana New"/>
              </w:rPr>
            </w:pPr>
            <w:r>
              <w:rPr>
                <w:rFonts w:ascii="Angsana New" w:hAnsi="Angsana New"/>
              </w:rPr>
              <w:t>-</w:t>
            </w:r>
          </w:p>
        </w:tc>
        <w:tc>
          <w:tcPr>
            <w:tcW w:w="1181" w:type="dxa"/>
            <w:vAlign w:val="bottom"/>
          </w:tcPr>
          <w:p w14:paraId="544F2306" w14:textId="1C737BFD"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1,854</w:t>
            </w:r>
          </w:p>
        </w:tc>
        <w:tc>
          <w:tcPr>
            <w:tcW w:w="1083" w:type="dxa"/>
            <w:vAlign w:val="bottom"/>
          </w:tcPr>
          <w:p w14:paraId="7AFF9270" w14:textId="22951C48"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w:t>
            </w:r>
          </w:p>
        </w:tc>
        <w:tc>
          <w:tcPr>
            <w:tcW w:w="982" w:type="dxa"/>
            <w:gridSpan w:val="2"/>
            <w:vAlign w:val="bottom"/>
          </w:tcPr>
          <w:p w14:paraId="39A1DD28" w14:textId="4D6AB0D3" w:rsidR="006D7EB3" w:rsidRPr="0052395E" w:rsidRDefault="006D7EB3" w:rsidP="0052395E">
            <w:pPr>
              <w:tabs>
                <w:tab w:val="decimal" w:pos="612"/>
              </w:tabs>
              <w:spacing w:line="260" w:lineRule="exact"/>
              <w:jc w:val="right"/>
              <w:rPr>
                <w:rFonts w:ascii="Angsana New" w:hAnsi="Angsana New"/>
              </w:rPr>
            </w:pPr>
            <w:r w:rsidRPr="0052395E">
              <w:rPr>
                <w:rFonts w:ascii="Angsana New" w:hAnsi="Angsana New" w:hint="cs"/>
              </w:rPr>
              <w:t>1,854</w:t>
            </w:r>
          </w:p>
        </w:tc>
        <w:tc>
          <w:tcPr>
            <w:tcW w:w="1093" w:type="dxa"/>
            <w:vAlign w:val="bottom"/>
          </w:tcPr>
          <w:p w14:paraId="11AE14C9" w14:textId="110E711C" w:rsidR="006D7EB3" w:rsidRPr="0052395E" w:rsidRDefault="006D7EB3" w:rsidP="0052395E">
            <w:pPr>
              <w:spacing w:line="260" w:lineRule="exact"/>
              <w:ind w:left="-7"/>
              <w:jc w:val="center"/>
              <w:rPr>
                <w:rFonts w:ascii="Angsana New" w:hAnsi="Angsana New"/>
              </w:rPr>
            </w:pPr>
            <w:r w:rsidRPr="0052395E">
              <w:rPr>
                <w:rFonts w:ascii="Angsana New" w:hAnsi="Angsana New" w:hint="cs"/>
                <w:cs/>
              </w:rPr>
              <w:t xml:space="preserve">หมายเหตุ </w:t>
            </w:r>
            <w:r w:rsidRPr="0052395E">
              <w:rPr>
                <w:rFonts w:ascii="Angsana New" w:hAnsi="Angsana New" w:hint="cs"/>
              </w:rPr>
              <w:t>25</w:t>
            </w:r>
          </w:p>
        </w:tc>
      </w:tr>
      <w:tr w:rsidR="006D7EB3" w:rsidRPr="00153EB2" w14:paraId="6671BEC4" w14:textId="77777777" w:rsidTr="006D7EB3">
        <w:trPr>
          <w:cantSplit/>
        </w:trPr>
        <w:tc>
          <w:tcPr>
            <w:tcW w:w="2788" w:type="dxa"/>
          </w:tcPr>
          <w:p w14:paraId="28DB65D6" w14:textId="77777777" w:rsidR="006D7EB3" w:rsidRPr="00153EB2" w:rsidRDefault="006D7EB3" w:rsidP="0052395E">
            <w:pPr>
              <w:tabs>
                <w:tab w:val="left" w:pos="240"/>
              </w:tabs>
              <w:spacing w:line="260" w:lineRule="exact"/>
              <w:ind w:left="240" w:hanging="240"/>
              <w:rPr>
                <w:rFonts w:ascii="Angsana New" w:hAnsi="Angsana New"/>
                <w:cs/>
              </w:rPr>
            </w:pPr>
            <w:r w:rsidRPr="00153EB2">
              <w:rPr>
                <w:rFonts w:ascii="Angsana New" w:hAnsi="Angsana New"/>
                <w:cs/>
              </w:rPr>
              <w:t>เจ้าหนี้เงินประกันผลงาน</w:t>
            </w:r>
          </w:p>
        </w:tc>
        <w:tc>
          <w:tcPr>
            <w:tcW w:w="833" w:type="dxa"/>
            <w:vAlign w:val="bottom"/>
          </w:tcPr>
          <w:p w14:paraId="03DE7865" w14:textId="72160C92" w:rsidR="006D7EB3" w:rsidRPr="0052395E" w:rsidRDefault="006D7EB3" w:rsidP="008F54EA">
            <w:pPr>
              <w:tabs>
                <w:tab w:val="decimal" w:pos="615"/>
              </w:tabs>
              <w:spacing w:line="260" w:lineRule="exact"/>
              <w:ind w:left="-7"/>
              <w:rPr>
                <w:rFonts w:ascii="Angsana New" w:hAnsi="Angsana New"/>
              </w:rPr>
            </w:pPr>
            <w:r w:rsidRPr="0052395E">
              <w:rPr>
                <w:rFonts w:ascii="Angsana New" w:hAnsi="Angsana New" w:hint="cs"/>
              </w:rPr>
              <w:t>-</w:t>
            </w:r>
          </w:p>
        </w:tc>
        <w:tc>
          <w:tcPr>
            <w:tcW w:w="833" w:type="dxa"/>
            <w:vAlign w:val="bottom"/>
          </w:tcPr>
          <w:p w14:paraId="08BD7045" w14:textId="52ED2F3B" w:rsidR="006D7EB3" w:rsidRPr="0052395E" w:rsidRDefault="006D7EB3" w:rsidP="008F54EA">
            <w:pPr>
              <w:tabs>
                <w:tab w:val="decimal" w:pos="615"/>
              </w:tabs>
              <w:spacing w:line="260" w:lineRule="exact"/>
              <w:ind w:left="-7"/>
              <w:rPr>
                <w:rFonts w:ascii="Angsana New" w:hAnsi="Angsana New"/>
              </w:rPr>
            </w:pPr>
            <w:r w:rsidRPr="0052395E">
              <w:rPr>
                <w:rFonts w:ascii="Angsana New" w:hAnsi="Angsana New" w:hint="cs"/>
              </w:rPr>
              <w:t>-</w:t>
            </w:r>
          </w:p>
        </w:tc>
        <w:tc>
          <w:tcPr>
            <w:tcW w:w="833" w:type="dxa"/>
            <w:vAlign w:val="bottom"/>
          </w:tcPr>
          <w:p w14:paraId="6688B5AB" w14:textId="7039BD60" w:rsidR="006D7EB3" w:rsidRPr="0052395E" w:rsidRDefault="006D7EB3" w:rsidP="008F54EA">
            <w:pPr>
              <w:tabs>
                <w:tab w:val="decimal" w:pos="615"/>
              </w:tabs>
              <w:spacing w:line="260" w:lineRule="exact"/>
              <w:ind w:left="-7"/>
              <w:rPr>
                <w:rFonts w:ascii="Angsana New" w:hAnsi="Angsana New"/>
              </w:rPr>
            </w:pPr>
            <w:r w:rsidRPr="0052395E">
              <w:rPr>
                <w:rFonts w:ascii="Angsana New" w:hAnsi="Angsana New" w:hint="cs"/>
              </w:rPr>
              <w:t>-</w:t>
            </w:r>
          </w:p>
        </w:tc>
        <w:tc>
          <w:tcPr>
            <w:tcW w:w="833" w:type="dxa"/>
            <w:gridSpan w:val="2"/>
            <w:vAlign w:val="bottom"/>
          </w:tcPr>
          <w:p w14:paraId="218F1570" w14:textId="03EBDCEB" w:rsidR="006D7EB3" w:rsidRPr="0052395E" w:rsidRDefault="006D7EB3" w:rsidP="008F54EA">
            <w:pPr>
              <w:tabs>
                <w:tab w:val="decimal" w:pos="615"/>
              </w:tabs>
              <w:spacing w:line="260" w:lineRule="exact"/>
              <w:rPr>
                <w:rFonts w:ascii="Angsana New" w:hAnsi="Angsana New"/>
              </w:rPr>
            </w:pPr>
            <w:r>
              <w:rPr>
                <w:rFonts w:ascii="Angsana New" w:hAnsi="Angsana New"/>
              </w:rPr>
              <w:t>-</w:t>
            </w:r>
          </w:p>
        </w:tc>
        <w:tc>
          <w:tcPr>
            <w:tcW w:w="1181" w:type="dxa"/>
            <w:vAlign w:val="bottom"/>
          </w:tcPr>
          <w:p w14:paraId="25AE6093" w14:textId="5E52979C" w:rsidR="006D7EB3" w:rsidRPr="0052395E" w:rsidRDefault="006D7EB3" w:rsidP="008F54EA">
            <w:pPr>
              <w:tabs>
                <w:tab w:val="decimal" w:pos="612"/>
              </w:tabs>
              <w:spacing w:line="260" w:lineRule="exact"/>
              <w:jc w:val="right"/>
              <w:rPr>
                <w:rFonts w:ascii="Angsana New" w:hAnsi="Angsana New"/>
              </w:rPr>
            </w:pPr>
            <w:r w:rsidRPr="0052395E">
              <w:rPr>
                <w:rFonts w:ascii="Angsana New" w:hAnsi="Angsana New" w:hint="cs"/>
              </w:rPr>
              <w:t>-</w:t>
            </w:r>
          </w:p>
        </w:tc>
        <w:tc>
          <w:tcPr>
            <w:tcW w:w="1083" w:type="dxa"/>
            <w:vAlign w:val="bottom"/>
          </w:tcPr>
          <w:p w14:paraId="2DBBC01E" w14:textId="4603480B" w:rsidR="006D7EB3" w:rsidRPr="0052395E" w:rsidRDefault="006D7EB3" w:rsidP="008F54EA">
            <w:pPr>
              <w:tabs>
                <w:tab w:val="decimal" w:pos="612"/>
              </w:tabs>
              <w:spacing w:line="260" w:lineRule="exact"/>
              <w:jc w:val="right"/>
              <w:rPr>
                <w:rFonts w:ascii="Angsana New" w:hAnsi="Angsana New"/>
              </w:rPr>
            </w:pPr>
            <w:r w:rsidRPr="0052395E">
              <w:rPr>
                <w:rFonts w:ascii="Angsana New" w:hAnsi="Angsana New" w:hint="cs"/>
              </w:rPr>
              <w:t>151</w:t>
            </w:r>
          </w:p>
        </w:tc>
        <w:tc>
          <w:tcPr>
            <w:tcW w:w="982" w:type="dxa"/>
            <w:gridSpan w:val="2"/>
            <w:vAlign w:val="bottom"/>
          </w:tcPr>
          <w:p w14:paraId="16C61B23" w14:textId="06EFAE22" w:rsidR="006D7EB3" w:rsidRPr="0052395E" w:rsidRDefault="006D7EB3" w:rsidP="008F54EA">
            <w:pPr>
              <w:tabs>
                <w:tab w:val="decimal" w:pos="612"/>
              </w:tabs>
              <w:spacing w:line="260" w:lineRule="exact"/>
              <w:jc w:val="right"/>
              <w:rPr>
                <w:rFonts w:ascii="Angsana New" w:hAnsi="Angsana New"/>
              </w:rPr>
            </w:pPr>
            <w:r w:rsidRPr="0052395E">
              <w:rPr>
                <w:rFonts w:ascii="Angsana New" w:hAnsi="Angsana New" w:hint="cs"/>
              </w:rPr>
              <w:t>151</w:t>
            </w:r>
          </w:p>
        </w:tc>
        <w:tc>
          <w:tcPr>
            <w:tcW w:w="1093" w:type="dxa"/>
            <w:vAlign w:val="bottom"/>
          </w:tcPr>
          <w:p w14:paraId="490BD831" w14:textId="33F8038D" w:rsidR="006D7EB3" w:rsidRPr="0052395E" w:rsidRDefault="006D7EB3" w:rsidP="0052395E">
            <w:pPr>
              <w:spacing w:line="260" w:lineRule="exact"/>
              <w:ind w:left="-7"/>
              <w:jc w:val="center"/>
              <w:rPr>
                <w:rFonts w:ascii="Angsana New" w:hAnsi="Angsana New"/>
              </w:rPr>
            </w:pPr>
            <w:r w:rsidRPr="0052395E">
              <w:rPr>
                <w:rFonts w:ascii="Angsana New" w:hAnsi="Angsana New" w:hint="cs"/>
              </w:rPr>
              <w:t>-</w:t>
            </w:r>
          </w:p>
        </w:tc>
      </w:tr>
      <w:tr w:rsidR="008F54EA" w:rsidRPr="00153EB2" w14:paraId="554BC4B4" w14:textId="77777777" w:rsidTr="006D7EB3">
        <w:trPr>
          <w:cantSplit/>
        </w:trPr>
        <w:tc>
          <w:tcPr>
            <w:tcW w:w="2788" w:type="dxa"/>
          </w:tcPr>
          <w:p w14:paraId="35440831" w14:textId="503C792F" w:rsidR="008F54EA" w:rsidRPr="00153EB2" w:rsidRDefault="008F54EA" w:rsidP="0052395E">
            <w:pPr>
              <w:tabs>
                <w:tab w:val="left" w:pos="240"/>
              </w:tabs>
              <w:spacing w:line="260" w:lineRule="exact"/>
              <w:ind w:left="240" w:hanging="240"/>
              <w:rPr>
                <w:rFonts w:ascii="Angsana New" w:hAnsi="Angsana New"/>
                <w:cs/>
              </w:rPr>
            </w:pPr>
            <w:r>
              <w:rPr>
                <w:rFonts w:ascii="Angsana New" w:hAnsi="Angsana New" w:hint="cs"/>
                <w:cs/>
              </w:rPr>
              <w:t>หนี้สินทางการเงินอื่น</w:t>
            </w:r>
          </w:p>
        </w:tc>
        <w:tc>
          <w:tcPr>
            <w:tcW w:w="833" w:type="dxa"/>
            <w:vAlign w:val="bottom"/>
          </w:tcPr>
          <w:p w14:paraId="0DFB0483" w14:textId="3B01ED18" w:rsidR="008F54EA" w:rsidRPr="0052395E" w:rsidRDefault="008F54EA" w:rsidP="006D7EB3">
            <w:pPr>
              <w:pBdr>
                <w:bottom w:val="single" w:sz="4" w:space="1" w:color="auto"/>
              </w:pBdr>
              <w:tabs>
                <w:tab w:val="decimal" w:pos="615"/>
              </w:tabs>
              <w:spacing w:line="260" w:lineRule="exact"/>
              <w:ind w:left="-7"/>
              <w:rPr>
                <w:rFonts w:ascii="Angsana New" w:hAnsi="Angsana New"/>
              </w:rPr>
            </w:pPr>
            <w:r>
              <w:rPr>
                <w:rFonts w:ascii="Angsana New" w:hAnsi="Angsana New"/>
              </w:rPr>
              <w:t>-</w:t>
            </w:r>
          </w:p>
        </w:tc>
        <w:tc>
          <w:tcPr>
            <w:tcW w:w="833" w:type="dxa"/>
            <w:vAlign w:val="bottom"/>
          </w:tcPr>
          <w:p w14:paraId="71E8DEB8" w14:textId="762A4B9B" w:rsidR="008F54EA" w:rsidRPr="0052395E" w:rsidRDefault="008F54EA" w:rsidP="006D7EB3">
            <w:pPr>
              <w:pBdr>
                <w:bottom w:val="single" w:sz="4" w:space="1" w:color="auto"/>
              </w:pBdr>
              <w:tabs>
                <w:tab w:val="decimal" w:pos="615"/>
              </w:tabs>
              <w:spacing w:line="260" w:lineRule="exact"/>
              <w:ind w:left="-7"/>
              <w:rPr>
                <w:rFonts w:ascii="Angsana New" w:hAnsi="Angsana New"/>
              </w:rPr>
            </w:pPr>
            <w:r>
              <w:rPr>
                <w:rFonts w:ascii="Angsana New" w:hAnsi="Angsana New"/>
              </w:rPr>
              <w:t>14</w:t>
            </w:r>
          </w:p>
        </w:tc>
        <w:tc>
          <w:tcPr>
            <w:tcW w:w="833" w:type="dxa"/>
            <w:vAlign w:val="bottom"/>
          </w:tcPr>
          <w:p w14:paraId="0DB51D7A" w14:textId="4E9BBB33" w:rsidR="008F54EA" w:rsidRPr="0052395E" w:rsidRDefault="008F54EA" w:rsidP="006D7EB3">
            <w:pPr>
              <w:pBdr>
                <w:bottom w:val="single" w:sz="4" w:space="1" w:color="auto"/>
              </w:pBdr>
              <w:tabs>
                <w:tab w:val="decimal" w:pos="615"/>
              </w:tabs>
              <w:spacing w:line="260" w:lineRule="exact"/>
              <w:ind w:left="-7"/>
              <w:rPr>
                <w:rFonts w:ascii="Angsana New" w:hAnsi="Angsana New"/>
              </w:rPr>
            </w:pPr>
            <w:r>
              <w:rPr>
                <w:rFonts w:ascii="Angsana New" w:hAnsi="Angsana New"/>
              </w:rPr>
              <w:t>37</w:t>
            </w:r>
          </w:p>
        </w:tc>
        <w:tc>
          <w:tcPr>
            <w:tcW w:w="833" w:type="dxa"/>
            <w:gridSpan w:val="2"/>
            <w:vAlign w:val="bottom"/>
          </w:tcPr>
          <w:p w14:paraId="783882B2" w14:textId="336197A4" w:rsidR="008F54EA" w:rsidRDefault="008F54EA" w:rsidP="006D7EB3">
            <w:pPr>
              <w:pBdr>
                <w:bottom w:val="single" w:sz="4" w:space="1" w:color="auto"/>
              </w:pBdr>
              <w:tabs>
                <w:tab w:val="decimal" w:pos="615"/>
              </w:tabs>
              <w:spacing w:line="260" w:lineRule="exact"/>
              <w:rPr>
                <w:rFonts w:ascii="Angsana New" w:hAnsi="Angsana New"/>
              </w:rPr>
            </w:pPr>
            <w:r>
              <w:rPr>
                <w:rFonts w:ascii="Angsana New" w:hAnsi="Angsana New"/>
              </w:rPr>
              <w:t>16</w:t>
            </w:r>
          </w:p>
        </w:tc>
        <w:tc>
          <w:tcPr>
            <w:tcW w:w="1181" w:type="dxa"/>
            <w:vAlign w:val="bottom"/>
          </w:tcPr>
          <w:p w14:paraId="2AFADB67" w14:textId="42032FEA" w:rsidR="008F54EA" w:rsidRPr="0052395E" w:rsidRDefault="008F54EA" w:rsidP="0052395E">
            <w:pPr>
              <w:pBdr>
                <w:bottom w:val="single" w:sz="4" w:space="1" w:color="auto"/>
              </w:pBdr>
              <w:tabs>
                <w:tab w:val="decimal" w:pos="612"/>
              </w:tabs>
              <w:spacing w:line="260" w:lineRule="exact"/>
              <w:jc w:val="right"/>
              <w:rPr>
                <w:rFonts w:ascii="Angsana New" w:hAnsi="Angsana New"/>
              </w:rPr>
            </w:pPr>
            <w:r>
              <w:rPr>
                <w:rFonts w:ascii="Angsana New" w:hAnsi="Angsana New"/>
              </w:rPr>
              <w:t>-</w:t>
            </w:r>
          </w:p>
        </w:tc>
        <w:tc>
          <w:tcPr>
            <w:tcW w:w="1083" w:type="dxa"/>
            <w:vAlign w:val="bottom"/>
          </w:tcPr>
          <w:p w14:paraId="74BFD841" w14:textId="59C325A3" w:rsidR="008F54EA" w:rsidRPr="0052395E" w:rsidRDefault="008F54EA" w:rsidP="0052395E">
            <w:pPr>
              <w:pBdr>
                <w:bottom w:val="single" w:sz="4" w:space="1" w:color="auto"/>
              </w:pBdr>
              <w:tabs>
                <w:tab w:val="decimal" w:pos="612"/>
              </w:tabs>
              <w:spacing w:line="260" w:lineRule="exact"/>
              <w:jc w:val="right"/>
              <w:rPr>
                <w:rFonts w:ascii="Angsana New" w:hAnsi="Angsana New"/>
              </w:rPr>
            </w:pPr>
            <w:r>
              <w:rPr>
                <w:rFonts w:ascii="Angsana New" w:hAnsi="Angsana New"/>
              </w:rPr>
              <w:t>26</w:t>
            </w:r>
          </w:p>
        </w:tc>
        <w:tc>
          <w:tcPr>
            <w:tcW w:w="982" w:type="dxa"/>
            <w:gridSpan w:val="2"/>
            <w:vAlign w:val="bottom"/>
          </w:tcPr>
          <w:p w14:paraId="7ED82DA5" w14:textId="2A926165" w:rsidR="008F54EA" w:rsidRPr="0052395E" w:rsidRDefault="008F54EA" w:rsidP="0052395E">
            <w:pPr>
              <w:pBdr>
                <w:bottom w:val="single" w:sz="4" w:space="1" w:color="auto"/>
              </w:pBdr>
              <w:tabs>
                <w:tab w:val="decimal" w:pos="612"/>
              </w:tabs>
              <w:spacing w:line="260" w:lineRule="exact"/>
              <w:jc w:val="right"/>
              <w:rPr>
                <w:rFonts w:ascii="Angsana New" w:hAnsi="Angsana New"/>
              </w:rPr>
            </w:pPr>
            <w:r>
              <w:rPr>
                <w:rFonts w:ascii="Angsana New" w:hAnsi="Angsana New"/>
              </w:rPr>
              <w:t>93</w:t>
            </w:r>
          </w:p>
        </w:tc>
        <w:tc>
          <w:tcPr>
            <w:tcW w:w="1093" w:type="dxa"/>
            <w:vAlign w:val="bottom"/>
          </w:tcPr>
          <w:p w14:paraId="465C12D8" w14:textId="4CAF1DA8" w:rsidR="008F54EA" w:rsidRPr="0052395E" w:rsidRDefault="008F54EA" w:rsidP="0052395E">
            <w:pPr>
              <w:spacing w:line="260" w:lineRule="exact"/>
              <w:ind w:left="-7"/>
              <w:jc w:val="center"/>
              <w:rPr>
                <w:rFonts w:ascii="Angsana New" w:hAnsi="Angsana New"/>
              </w:rPr>
            </w:pPr>
            <w:r>
              <w:rPr>
                <w:rFonts w:ascii="Angsana New" w:hAnsi="Angsana New"/>
              </w:rPr>
              <w:t>-</w:t>
            </w:r>
          </w:p>
        </w:tc>
      </w:tr>
      <w:tr w:rsidR="006D7EB3" w:rsidRPr="00153EB2" w14:paraId="4A4F4DA2" w14:textId="77777777" w:rsidTr="006D7EB3">
        <w:trPr>
          <w:cantSplit/>
        </w:trPr>
        <w:tc>
          <w:tcPr>
            <w:tcW w:w="2788" w:type="dxa"/>
          </w:tcPr>
          <w:p w14:paraId="34B065C8" w14:textId="77777777" w:rsidR="006D7EB3" w:rsidRPr="00153EB2" w:rsidRDefault="006D7EB3" w:rsidP="0052395E">
            <w:pPr>
              <w:tabs>
                <w:tab w:val="left" w:pos="240"/>
              </w:tabs>
              <w:spacing w:line="260" w:lineRule="exact"/>
              <w:ind w:left="240" w:right="-110" w:hanging="240"/>
              <w:rPr>
                <w:rFonts w:ascii="Angsana New" w:hAnsi="Angsana New"/>
                <w:cs/>
              </w:rPr>
            </w:pPr>
          </w:p>
        </w:tc>
        <w:tc>
          <w:tcPr>
            <w:tcW w:w="833" w:type="dxa"/>
            <w:vAlign w:val="bottom"/>
          </w:tcPr>
          <w:p w14:paraId="6E3D77CE" w14:textId="64CAA85D" w:rsidR="006D7EB3" w:rsidRPr="0052395E" w:rsidRDefault="006D7EB3" w:rsidP="006D7EB3">
            <w:pPr>
              <w:pBdr>
                <w:bottom w:val="single" w:sz="4" w:space="1" w:color="auto"/>
              </w:pBdr>
              <w:tabs>
                <w:tab w:val="decimal" w:pos="615"/>
              </w:tabs>
              <w:spacing w:line="260" w:lineRule="exact"/>
              <w:ind w:left="-7"/>
              <w:rPr>
                <w:rFonts w:ascii="Angsana New" w:hAnsi="Angsana New"/>
              </w:rPr>
            </w:pPr>
            <w:r>
              <w:rPr>
                <w:rFonts w:ascii="Angsana New" w:hAnsi="Angsana New"/>
              </w:rPr>
              <w:t>-</w:t>
            </w:r>
          </w:p>
        </w:tc>
        <w:tc>
          <w:tcPr>
            <w:tcW w:w="833" w:type="dxa"/>
            <w:vAlign w:val="bottom"/>
          </w:tcPr>
          <w:p w14:paraId="472A04FC" w14:textId="747B3D45" w:rsidR="006D7EB3" w:rsidRPr="0052395E" w:rsidRDefault="008F54EA" w:rsidP="006D7EB3">
            <w:pPr>
              <w:pBdr>
                <w:bottom w:val="single" w:sz="4" w:space="1" w:color="auto"/>
              </w:pBdr>
              <w:tabs>
                <w:tab w:val="decimal" w:pos="615"/>
              </w:tabs>
              <w:spacing w:line="260" w:lineRule="exact"/>
              <w:ind w:left="-7"/>
              <w:rPr>
                <w:rFonts w:ascii="Angsana New" w:hAnsi="Angsana New"/>
              </w:rPr>
            </w:pPr>
            <w:r>
              <w:rPr>
                <w:rFonts w:ascii="Angsana New" w:hAnsi="Angsana New"/>
              </w:rPr>
              <w:t>6,108</w:t>
            </w:r>
          </w:p>
        </w:tc>
        <w:tc>
          <w:tcPr>
            <w:tcW w:w="833" w:type="dxa"/>
            <w:vAlign w:val="bottom"/>
          </w:tcPr>
          <w:p w14:paraId="320E07CC" w14:textId="7153C183" w:rsidR="006D7EB3" w:rsidRPr="0052395E" w:rsidRDefault="008F54EA" w:rsidP="006D7EB3">
            <w:pPr>
              <w:pBdr>
                <w:bottom w:val="single" w:sz="4" w:space="1" w:color="auto"/>
              </w:pBdr>
              <w:tabs>
                <w:tab w:val="decimal" w:pos="615"/>
              </w:tabs>
              <w:spacing w:line="260" w:lineRule="exact"/>
              <w:rPr>
                <w:rFonts w:ascii="Angsana New" w:hAnsi="Angsana New"/>
              </w:rPr>
            </w:pPr>
            <w:r>
              <w:rPr>
                <w:rFonts w:ascii="Angsana New" w:hAnsi="Angsana New"/>
              </w:rPr>
              <w:t>5,572</w:t>
            </w:r>
          </w:p>
        </w:tc>
        <w:tc>
          <w:tcPr>
            <w:tcW w:w="833" w:type="dxa"/>
            <w:gridSpan w:val="2"/>
            <w:vAlign w:val="bottom"/>
          </w:tcPr>
          <w:p w14:paraId="7F84BDD6" w14:textId="1F7B7284" w:rsidR="006D7EB3" w:rsidRPr="0052395E" w:rsidRDefault="008F54EA" w:rsidP="006D7EB3">
            <w:pPr>
              <w:pBdr>
                <w:bottom w:val="single" w:sz="4" w:space="1" w:color="auto"/>
              </w:pBdr>
              <w:tabs>
                <w:tab w:val="decimal" w:pos="615"/>
              </w:tabs>
              <w:spacing w:line="260" w:lineRule="exact"/>
              <w:rPr>
                <w:rFonts w:ascii="Angsana New" w:hAnsi="Angsana New"/>
              </w:rPr>
            </w:pPr>
            <w:r>
              <w:rPr>
                <w:rFonts w:ascii="Angsana New" w:hAnsi="Angsana New"/>
              </w:rPr>
              <w:t>161</w:t>
            </w:r>
          </w:p>
        </w:tc>
        <w:tc>
          <w:tcPr>
            <w:tcW w:w="1181" w:type="dxa"/>
            <w:vAlign w:val="bottom"/>
          </w:tcPr>
          <w:p w14:paraId="5F4DE530" w14:textId="09363465" w:rsidR="006D7EB3" w:rsidRPr="0052395E" w:rsidRDefault="006D7EB3" w:rsidP="0052395E">
            <w:pPr>
              <w:pBdr>
                <w:bottom w:val="single" w:sz="4" w:space="1" w:color="auto"/>
              </w:pBdr>
              <w:tabs>
                <w:tab w:val="decimal" w:pos="612"/>
              </w:tabs>
              <w:spacing w:line="260" w:lineRule="exact"/>
              <w:jc w:val="right"/>
              <w:rPr>
                <w:rFonts w:ascii="Angsana New" w:hAnsi="Angsana New"/>
              </w:rPr>
            </w:pPr>
            <w:r w:rsidRPr="0052395E">
              <w:rPr>
                <w:rFonts w:ascii="Angsana New" w:hAnsi="Angsana New" w:hint="cs"/>
              </w:rPr>
              <w:t>7,252</w:t>
            </w:r>
          </w:p>
        </w:tc>
        <w:tc>
          <w:tcPr>
            <w:tcW w:w="1083" w:type="dxa"/>
            <w:vAlign w:val="bottom"/>
          </w:tcPr>
          <w:p w14:paraId="4A5E5899" w14:textId="581559F4" w:rsidR="006D7EB3" w:rsidRPr="0052395E" w:rsidRDefault="008F54EA" w:rsidP="0052395E">
            <w:pPr>
              <w:pBdr>
                <w:bottom w:val="single" w:sz="4" w:space="1" w:color="auto"/>
              </w:pBdr>
              <w:tabs>
                <w:tab w:val="decimal" w:pos="612"/>
              </w:tabs>
              <w:spacing w:line="260" w:lineRule="exact"/>
              <w:jc w:val="right"/>
              <w:rPr>
                <w:rFonts w:ascii="Angsana New" w:hAnsi="Angsana New"/>
              </w:rPr>
            </w:pPr>
            <w:r>
              <w:rPr>
                <w:rFonts w:ascii="Angsana New" w:hAnsi="Angsana New"/>
              </w:rPr>
              <w:t>1,042</w:t>
            </w:r>
          </w:p>
        </w:tc>
        <w:tc>
          <w:tcPr>
            <w:tcW w:w="982" w:type="dxa"/>
            <w:gridSpan w:val="2"/>
            <w:vAlign w:val="bottom"/>
          </w:tcPr>
          <w:p w14:paraId="2079D095" w14:textId="7EED1492" w:rsidR="006D7EB3" w:rsidRPr="0052395E" w:rsidRDefault="008F54EA" w:rsidP="0052395E">
            <w:pPr>
              <w:pBdr>
                <w:bottom w:val="single" w:sz="4" w:space="1" w:color="auto"/>
              </w:pBdr>
              <w:tabs>
                <w:tab w:val="decimal" w:pos="612"/>
              </w:tabs>
              <w:spacing w:line="260" w:lineRule="exact"/>
              <w:jc w:val="right"/>
              <w:rPr>
                <w:rFonts w:ascii="Angsana New" w:hAnsi="Angsana New"/>
              </w:rPr>
            </w:pPr>
            <w:r>
              <w:rPr>
                <w:rFonts w:ascii="Angsana New" w:hAnsi="Angsana New"/>
              </w:rPr>
              <w:t>20,135</w:t>
            </w:r>
          </w:p>
        </w:tc>
        <w:tc>
          <w:tcPr>
            <w:tcW w:w="1093" w:type="dxa"/>
            <w:vAlign w:val="bottom"/>
          </w:tcPr>
          <w:p w14:paraId="7C43A64A" w14:textId="77777777" w:rsidR="006D7EB3" w:rsidRPr="0052395E" w:rsidRDefault="006D7EB3" w:rsidP="0052395E">
            <w:pPr>
              <w:tabs>
                <w:tab w:val="decimal" w:pos="612"/>
              </w:tabs>
              <w:spacing w:line="260" w:lineRule="exact"/>
              <w:ind w:left="-7"/>
              <w:jc w:val="center"/>
              <w:rPr>
                <w:rFonts w:ascii="Angsana New" w:hAnsi="Angsana New"/>
              </w:rPr>
            </w:pPr>
          </w:p>
        </w:tc>
      </w:tr>
    </w:tbl>
    <w:p w14:paraId="5F62174B" w14:textId="77777777" w:rsidR="00F96A3F" w:rsidRPr="00153EB2" w:rsidRDefault="00F96A3F" w:rsidP="00D46A69">
      <w:pPr>
        <w:tabs>
          <w:tab w:val="left" w:pos="1440"/>
        </w:tabs>
        <w:spacing w:before="240" w:after="40"/>
        <w:ind w:left="547" w:right="-331" w:hanging="547"/>
        <w:jc w:val="right"/>
        <w:rPr>
          <w:rFonts w:ascii="Angsana New" w:hAnsi="Angsana New"/>
        </w:rPr>
      </w:pPr>
      <w:r w:rsidRPr="00153EB2">
        <w:rPr>
          <w:rFonts w:ascii="Angsana New" w:hAnsi="Angsana New"/>
        </w:rPr>
        <w:t>(</w:t>
      </w:r>
      <w:r w:rsidRPr="00153EB2">
        <w:rPr>
          <w:rFonts w:ascii="Angsana New" w:hAnsi="Angsana New"/>
          <w:cs/>
        </w:rPr>
        <w:t>หน่วย</w:t>
      </w:r>
      <w:r w:rsidRPr="00153EB2">
        <w:rPr>
          <w:rFonts w:ascii="Angsana New" w:hAnsi="Angsana New"/>
        </w:rPr>
        <w:t xml:space="preserve">: </w:t>
      </w:r>
      <w:r w:rsidRPr="00153EB2">
        <w:rPr>
          <w:rFonts w:ascii="Angsana New" w:hAnsi="Angsana New"/>
          <w:cs/>
        </w:rPr>
        <w:t>ล้านบาท</w:t>
      </w:r>
      <w:r w:rsidRPr="00153EB2">
        <w:rPr>
          <w:rFonts w:ascii="Angsana New" w:hAnsi="Angsana New"/>
        </w:rPr>
        <w:t>)</w:t>
      </w:r>
    </w:p>
    <w:tbl>
      <w:tblPr>
        <w:tblW w:w="10459" w:type="dxa"/>
        <w:tblInd w:w="-360" w:type="dxa"/>
        <w:tblLayout w:type="fixed"/>
        <w:tblLook w:val="0000" w:firstRow="0" w:lastRow="0" w:firstColumn="0" w:lastColumn="0" w:noHBand="0" w:noVBand="0"/>
      </w:tblPr>
      <w:tblGrid>
        <w:gridCol w:w="2788"/>
        <w:gridCol w:w="833"/>
        <w:gridCol w:w="833"/>
        <w:gridCol w:w="833"/>
        <w:gridCol w:w="473"/>
        <w:gridCol w:w="360"/>
        <w:gridCol w:w="1181"/>
        <w:gridCol w:w="1083"/>
        <w:gridCol w:w="975"/>
        <w:gridCol w:w="7"/>
        <w:gridCol w:w="1093"/>
      </w:tblGrid>
      <w:tr w:rsidR="006D7EB3" w:rsidRPr="00153EB2" w14:paraId="1BEF1F25" w14:textId="77777777" w:rsidTr="002D3C19">
        <w:trPr>
          <w:cantSplit/>
          <w:trHeight w:val="72"/>
          <w:tblHeader/>
        </w:trPr>
        <w:tc>
          <w:tcPr>
            <w:tcW w:w="2788" w:type="dxa"/>
          </w:tcPr>
          <w:p w14:paraId="443BF854" w14:textId="77777777" w:rsidR="006D7EB3" w:rsidRPr="00153EB2" w:rsidRDefault="006D7EB3" w:rsidP="006157F4">
            <w:pPr>
              <w:tabs>
                <w:tab w:val="left" w:pos="240"/>
              </w:tabs>
              <w:spacing w:line="260" w:lineRule="exact"/>
              <w:ind w:left="240" w:right="-108" w:hanging="240"/>
              <w:rPr>
                <w:rFonts w:ascii="Angsana New" w:hAnsi="Angsana New"/>
              </w:rPr>
            </w:pPr>
          </w:p>
        </w:tc>
        <w:tc>
          <w:tcPr>
            <w:tcW w:w="7671" w:type="dxa"/>
            <w:gridSpan w:val="10"/>
          </w:tcPr>
          <w:p w14:paraId="4BB28D9A" w14:textId="0047CF8D" w:rsidR="006D7EB3" w:rsidRPr="00153EB2" w:rsidRDefault="006D7EB3" w:rsidP="006157F4">
            <w:pPr>
              <w:pBdr>
                <w:bottom w:val="single" w:sz="4" w:space="1" w:color="auto"/>
              </w:pBdr>
              <w:spacing w:line="260" w:lineRule="exact"/>
              <w:ind w:left="-7"/>
              <w:jc w:val="center"/>
              <w:rPr>
                <w:rFonts w:ascii="Angsana New" w:hAnsi="Angsana New"/>
                <w:cs/>
              </w:rPr>
            </w:pPr>
            <w:r w:rsidRPr="00153EB2">
              <w:rPr>
                <w:rFonts w:ascii="Angsana New" w:hAnsi="Angsana New"/>
                <w:cs/>
              </w:rPr>
              <w:t>งบการเงินรวม</w:t>
            </w:r>
          </w:p>
        </w:tc>
      </w:tr>
      <w:tr w:rsidR="006D7EB3" w:rsidRPr="00153EB2" w14:paraId="4B6910D8" w14:textId="77777777" w:rsidTr="002D3C19">
        <w:trPr>
          <w:cantSplit/>
          <w:trHeight w:val="72"/>
          <w:tblHeader/>
        </w:trPr>
        <w:tc>
          <w:tcPr>
            <w:tcW w:w="2788" w:type="dxa"/>
          </w:tcPr>
          <w:p w14:paraId="3F8A8BE2" w14:textId="77777777" w:rsidR="006D7EB3" w:rsidRPr="00153EB2" w:rsidRDefault="006D7EB3" w:rsidP="006157F4">
            <w:pPr>
              <w:tabs>
                <w:tab w:val="left" w:pos="240"/>
              </w:tabs>
              <w:spacing w:line="260" w:lineRule="exact"/>
              <w:ind w:left="240" w:right="-108" w:hanging="240"/>
              <w:rPr>
                <w:rFonts w:ascii="Angsana New" w:hAnsi="Angsana New"/>
              </w:rPr>
            </w:pPr>
          </w:p>
        </w:tc>
        <w:tc>
          <w:tcPr>
            <w:tcW w:w="7671" w:type="dxa"/>
            <w:gridSpan w:val="10"/>
          </w:tcPr>
          <w:p w14:paraId="412534D8" w14:textId="27AE4042" w:rsidR="006D7EB3" w:rsidRPr="00153EB2" w:rsidRDefault="006D7EB3" w:rsidP="006157F4">
            <w:pPr>
              <w:pBdr>
                <w:bottom w:val="single" w:sz="4" w:space="1" w:color="auto"/>
              </w:pBdr>
              <w:spacing w:line="260" w:lineRule="exact"/>
              <w:ind w:left="-7"/>
              <w:jc w:val="center"/>
              <w:rPr>
                <w:rFonts w:ascii="Angsana New" w:hAnsi="Angsana New"/>
              </w:rPr>
            </w:pPr>
            <w:r w:rsidRPr="00153EB2">
              <w:rPr>
                <w:rFonts w:ascii="Angsana New" w:hAnsi="Angsana New"/>
                <w:cs/>
              </w:rPr>
              <w:t xml:space="preserve">ณ วันที่ </w:t>
            </w:r>
            <w:r w:rsidRPr="00153EB2">
              <w:rPr>
                <w:rFonts w:ascii="Angsana New" w:hAnsi="Angsana New"/>
              </w:rPr>
              <w:t>31</w:t>
            </w:r>
            <w:r w:rsidRPr="00153EB2">
              <w:rPr>
                <w:rFonts w:ascii="Angsana New" w:hAnsi="Angsana New"/>
                <w:cs/>
              </w:rPr>
              <w:t xml:space="preserve"> ธันวาคม </w:t>
            </w:r>
            <w:r w:rsidRPr="00153EB2">
              <w:rPr>
                <w:rFonts w:ascii="Angsana New" w:hAnsi="Angsana New"/>
              </w:rPr>
              <w:t>2563</w:t>
            </w:r>
          </w:p>
        </w:tc>
      </w:tr>
      <w:tr w:rsidR="006D7EB3" w:rsidRPr="00153EB2" w14:paraId="47FA5B6F" w14:textId="77777777" w:rsidTr="002D3C19">
        <w:trPr>
          <w:cantSplit/>
          <w:tblHeader/>
        </w:trPr>
        <w:tc>
          <w:tcPr>
            <w:tcW w:w="2788" w:type="dxa"/>
          </w:tcPr>
          <w:p w14:paraId="18B80829" w14:textId="77777777" w:rsidR="006D7EB3" w:rsidRPr="00153EB2" w:rsidRDefault="006D7EB3" w:rsidP="006157F4">
            <w:pPr>
              <w:tabs>
                <w:tab w:val="left" w:pos="240"/>
              </w:tabs>
              <w:spacing w:line="260" w:lineRule="exact"/>
              <w:ind w:left="240" w:right="-108" w:hanging="240"/>
              <w:rPr>
                <w:rFonts w:ascii="Angsana New" w:hAnsi="Angsana New"/>
                <w:cs/>
              </w:rPr>
            </w:pPr>
            <w:r w:rsidRPr="00153EB2">
              <w:rPr>
                <w:rFonts w:ascii="Angsana New" w:hAnsi="Angsana New"/>
              </w:rPr>
              <w:br w:type="page"/>
            </w:r>
          </w:p>
        </w:tc>
        <w:tc>
          <w:tcPr>
            <w:tcW w:w="3332" w:type="dxa"/>
            <w:gridSpan w:val="5"/>
          </w:tcPr>
          <w:p w14:paraId="3049589D" w14:textId="7241C3B3" w:rsidR="006D7EB3" w:rsidRPr="00153EB2" w:rsidRDefault="006D7EB3" w:rsidP="006D7EB3">
            <w:pPr>
              <w:pBdr>
                <w:bottom w:val="single" w:sz="4" w:space="1" w:color="auto"/>
              </w:pBdr>
              <w:spacing w:line="260" w:lineRule="exact"/>
              <w:ind w:left="-57"/>
              <w:jc w:val="center"/>
              <w:rPr>
                <w:rFonts w:ascii="Angsana New" w:hAnsi="Angsana New"/>
                <w:cs/>
              </w:rPr>
            </w:pPr>
            <w:r w:rsidRPr="00153EB2">
              <w:rPr>
                <w:rFonts w:ascii="Angsana New" w:hAnsi="Angsana New"/>
                <w:cs/>
              </w:rPr>
              <w:t>อัตราดอกเบี้ยคงที่</w:t>
            </w:r>
          </w:p>
        </w:tc>
        <w:tc>
          <w:tcPr>
            <w:tcW w:w="1181" w:type="dxa"/>
          </w:tcPr>
          <w:p w14:paraId="7DD9921E" w14:textId="5A74074F" w:rsidR="006D7EB3" w:rsidRPr="00153EB2" w:rsidRDefault="006D7EB3" w:rsidP="006157F4">
            <w:pPr>
              <w:spacing w:line="260" w:lineRule="exact"/>
              <w:ind w:left="-57"/>
              <w:jc w:val="center"/>
              <w:rPr>
                <w:rFonts w:ascii="Angsana New" w:hAnsi="Angsana New"/>
                <w:cs/>
              </w:rPr>
            </w:pPr>
            <w:r w:rsidRPr="00153EB2">
              <w:rPr>
                <w:rFonts w:ascii="Angsana New" w:hAnsi="Angsana New"/>
                <w:cs/>
              </w:rPr>
              <w:t>อัตราดอกเบี้ย</w:t>
            </w:r>
          </w:p>
        </w:tc>
        <w:tc>
          <w:tcPr>
            <w:tcW w:w="1083" w:type="dxa"/>
          </w:tcPr>
          <w:p w14:paraId="1EC77CBD" w14:textId="77777777" w:rsidR="006D7EB3" w:rsidRPr="00153EB2" w:rsidRDefault="006D7EB3" w:rsidP="006157F4">
            <w:pPr>
              <w:spacing w:line="260" w:lineRule="exact"/>
              <w:ind w:left="-57"/>
              <w:jc w:val="center"/>
              <w:rPr>
                <w:rFonts w:ascii="Angsana New" w:hAnsi="Angsana New"/>
              </w:rPr>
            </w:pPr>
          </w:p>
        </w:tc>
        <w:tc>
          <w:tcPr>
            <w:tcW w:w="982" w:type="dxa"/>
            <w:gridSpan w:val="2"/>
          </w:tcPr>
          <w:p w14:paraId="6609319B" w14:textId="77777777" w:rsidR="006D7EB3" w:rsidRPr="00153EB2" w:rsidRDefault="006D7EB3" w:rsidP="006157F4">
            <w:pPr>
              <w:spacing w:line="260" w:lineRule="exact"/>
              <w:ind w:left="-57"/>
              <w:jc w:val="center"/>
              <w:rPr>
                <w:rFonts w:ascii="Angsana New" w:hAnsi="Angsana New"/>
              </w:rPr>
            </w:pPr>
          </w:p>
        </w:tc>
        <w:tc>
          <w:tcPr>
            <w:tcW w:w="1093" w:type="dxa"/>
            <w:vAlign w:val="bottom"/>
          </w:tcPr>
          <w:p w14:paraId="09C0E413" w14:textId="77777777" w:rsidR="006D7EB3" w:rsidRPr="00153EB2" w:rsidRDefault="006D7EB3" w:rsidP="006157F4">
            <w:pPr>
              <w:spacing w:line="260" w:lineRule="exact"/>
              <w:ind w:left="-7"/>
              <w:jc w:val="center"/>
              <w:rPr>
                <w:rFonts w:ascii="Angsana New" w:hAnsi="Angsana New"/>
                <w:cs/>
              </w:rPr>
            </w:pPr>
          </w:p>
        </w:tc>
      </w:tr>
      <w:tr w:rsidR="006D7EB3" w:rsidRPr="00153EB2" w14:paraId="4A7A1C08" w14:textId="77777777" w:rsidTr="006D7EB3">
        <w:trPr>
          <w:cantSplit/>
          <w:tblHeader/>
        </w:trPr>
        <w:tc>
          <w:tcPr>
            <w:tcW w:w="2788" w:type="dxa"/>
          </w:tcPr>
          <w:p w14:paraId="6A928371" w14:textId="77777777" w:rsidR="006D7EB3" w:rsidRPr="00153EB2" w:rsidRDefault="006D7EB3" w:rsidP="006D7EB3">
            <w:pPr>
              <w:tabs>
                <w:tab w:val="left" w:pos="240"/>
              </w:tabs>
              <w:spacing w:line="260" w:lineRule="exact"/>
              <w:ind w:left="240" w:right="-108" w:hanging="240"/>
              <w:rPr>
                <w:rFonts w:ascii="Angsana New" w:hAnsi="Angsana New"/>
              </w:rPr>
            </w:pPr>
          </w:p>
        </w:tc>
        <w:tc>
          <w:tcPr>
            <w:tcW w:w="833" w:type="dxa"/>
          </w:tcPr>
          <w:p w14:paraId="11C98941" w14:textId="265830BF" w:rsidR="006D7EB3" w:rsidRPr="00153EB2" w:rsidRDefault="006D7EB3" w:rsidP="006D7EB3">
            <w:pPr>
              <w:spacing w:line="260" w:lineRule="exact"/>
              <w:ind w:left="-57"/>
              <w:jc w:val="center"/>
              <w:rPr>
                <w:rFonts w:ascii="Angsana New" w:hAnsi="Angsana New"/>
                <w:cs/>
              </w:rPr>
            </w:pPr>
            <w:r w:rsidRPr="00153EB2">
              <w:rPr>
                <w:rFonts w:ascii="Angsana New" w:hAnsi="Angsana New" w:hint="cs"/>
                <w:cs/>
              </w:rPr>
              <w:t>เมื่อ</w:t>
            </w:r>
          </w:p>
        </w:tc>
        <w:tc>
          <w:tcPr>
            <w:tcW w:w="833" w:type="dxa"/>
          </w:tcPr>
          <w:p w14:paraId="7BA3381C" w14:textId="77777777" w:rsidR="006D7EB3" w:rsidRPr="00153EB2" w:rsidRDefault="006D7EB3" w:rsidP="006D7EB3">
            <w:pPr>
              <w:spacing w:line="260" w:lineRule="exact"/>
              <w:ind w:left="-57"/>
              <w:jc w:val="center"/>
              <w:rPr>
                <w:rFonts w:ascii="Angsana New" w:hAnsi="Angsana New"/>
                <w:cs/>
              </w:rPr>
            </w:pPr>
            <w:r w:rsidRPr="00153EB2">
              <w:rPr>
                <w:rFonts w:ascii="Angsana New" w:hAnsi="Angsana New"/>
                <w:cs/>
              </w:rPr>
              <w:t>ภายใน</w:t>
            </w:r>
          </w:p>
        </w:tc>
        <w:tc>
          <w:tcPr>
            <w:tcW w:w="833" w:type="dxa"/>
          </w:tcPr>
          <w:p w14:paraId="3FAC7E89" w14:textId="77777777" w:rsidR="006D7EB3" w:rsidRPr="00153EB2" w:rsidRDefault="006D7EB3" w:rsidP="006D7EB3">
            <w:pPr>
              <w:spacing w:line="260" w:lineRule="exact"/>
              <w:ind w:left="-57"/>
              <w:jc w:val="center"/>
              <w:rPr>
                <w:rFonts w:ascii="Angsana New" w:hAnsi="Angsana New"/>
              </w:rPr>
            </w:pPr>
            <w:r w:rsidRPr="00153EB2">
              <w:rPr>
                <w:rFonts w:ascii="Angsana New" w:hAnsi="Angsana New"/>
                <w:cs/>
              </w:rPr>
              <w:t xml:space="preserve">มากกว่า </w:t>
            </w:r>
          </w:p>
        </w:tc>
        <w:tc>
          <w:tcPr>
            <w:tcW w:w="833" w:type="dxa"/>
            <w:gridSpan w:val="2"/>
          </w:tcPr>
          <w:p w14:paraId="10F7ABCE" w14:textId="744D4997" w:rsidR="006D7EB3" w:rsidRPr="00153EB2" w:rsidRDefault="006D7EB3" w:rsidP="006D7EB3">
            <w:pPr>
              <w:spacing w:line="260" w:lineRule="exact"/>
              <w:ind w:left="-57"/>
              <w:jc w:val="center"/>
              <w:rPr>
                <w:rFonts w:ascii="Angsana New" w:hAnsi="Angsana New"/>
                <w:cs/>
              </w:rPr>
            </w:pPr>
            <w:r>
              <w:rPr>
                <w:rFonts w:ascii="Angsana New" w:hAnsi="Angsana New" w:hint="cs"/>
                <w:cs/>
              </w:rPr>
              <w:t>มากกว่า</w:t>
            </w:r>
          </w:p>
        </w:tc>
        <w:tc>
          <w:tcPr>
            <w:tcW w:w="1181" w:type="dxa"/>
          </w:tcPr>
          <w:p w14:paraId="577F2B0E" w14:textId="08D93CA1" w:rsidR="006D7EB3" w:rsidRPr="00153EB2" w:rsidRDefault="006D7EB3" w:rsidP="006D7EB3">
            <w:pPr>
              <w:spacing w:line="260" w:lineRule="exact"/>
              <w:ind w:left="-57"/>
              <w:jc w:val="center"/>
              <w:rPr>
                <w:rFonts w:ascii="Angsana New" w:hAnsi="Angsana New"/>
              </w:rPr>
            </w:pPr>
            <w:r w:rsidRPr="00153EB2">
              <w:rPr>
                <w:rFonts w:ascii="Angsana New" w:hAnsi="Angsana New"/>
                <w:cs/>
              </w:rPr>
              <w:t>ปรับขึ้นลง</w:t>
            </w:r>
          </w:p>
        </w:tc>
        <w:tc>
          <w:tcPr>
            <w:tcW w:w="1083" w:type="dxa"/>
          </w:tcPr>
          <w:p w14:paraId="44A39765" w14:textId="77777777" w:rsidR="006D7EB3" w:rsidRPr="00153EB2" w:rsidRDefault="006D7EB3" w:rsidP="006D7EB3">
            <w:pPr>
              <w:spacing w:line="260" w:lineRule="exact"/>
              <w:ind w:left="-7"/>
              <w:jc w:val="center"/>
              <w:rPr>
                <w:rFonts w:ascii="Angsana New" w:hAnsi="Angsana New"/>
                <w:cs/>
              </w:rPr>
            </w:pPr>
            <w:r w:rsidRPr="00153EB2">
              <w:rPr>
                <w:rFonts w:ascii="Angsana New" w:hAnsi="Angsana New"/>
                <w:cs/>
              </w:rPr>
              <w:t>ไม่มี</w:t>
            </w:r>
          </w:p>
        </w:tc>
        <w:tc>
          <w:tcPr>
            <w:tcW w:w="982" w:type="dxa"/>
            <w:gridSpan w:val="2"/>
          </w:tcPr>
          <w:p w14:paraId="52F3D954" w14:textId="77777777" w:rsidR="006D7EB3" w:rsidRPr="00153EB2" w:rsidRDefault="006D7EB3" w:rsidP="006D7EB3">
            <w:pPr>
              <w:spacing w:line="260" w:lineRule="exact"/>
              <w:ind w:left="-57"/>
              <w:jc w:val="center"/>
              <w:rPr>
                <w:rFonts w:ascii="Angsana New" w:hAnsi="Angsana New"/>
              </w:rPr>
            </w:pPr>
          </w:p>
        </w:tc>
        <w:tc>
          <w:tcPr>
            <w:tcW w:w="1093" w:type="dxa"/>
            <w:vAlign w:val="bottom"/>
          </w:tcPr>
          <w:p w14:paraId="6FE54AF9" w14:textId="77777777" w:rsidR="006D7EB3" w:rsidRPr="00153EB2" w:rsidRDefault="006D7EB3" w:rsidP="006D7EB3">
            <w:pPr>
              <w:spacing w:line="260" w:lineRule="exact"/>
              <w:ind w:left="-57"/>
              <w:jc w:val="center"/>
              <w:rPr>
                <w:rFonts w:ascii="Angsana New" w:hAnsi="Angsana New"/>
              </w:rPr>
            </w:pPr>
            <w:r w:rsidRPr="00153EB2">
              <w:rPr>
                <w:rFonts w:ascii="Angsana New" w:hAnsi="Angsana New"/>
                <w:cs/>
              </w:rPr>
              <w:t>อัตราดอกเบี้ย</w:t>
            </w:r>
          </w:p>
        </w:tc>
      </w:tr>
      <w:tr w:rsidR="006D7EB3" w:rsidRPr="00153EB2" w14:paraId="3F33C628" w14:textId="77777777" w:rsidTr="006D7EB3">
        <w:trPr>
          <w:cantSplit/>
          <w:tblHeader/>
        </w:trPr>
        <w:tc>
          <w:tcPr>
            <w:tcW w:w="2788" w:type="dxa"/>
          </w:tcPr>
          <w:p w14:paraId="49923633" w14:textId="77777777" w:rsidR="006D7EB3" w:rsidRPr="00153EB2" w:rsidRDefault="006D7EB3" w:rsidP="006D7EB3">
            <w:pPr>
              <w:tabs>
                <w:tab w:val="left" w:pos="240"/>
              </w:tabs>
              <w:spacing w:line="260" w:lineRule="exact"/>
              <w:ind w:left="240" w:right="-108" w:hanging="240"/>
              <w:rPr>
                <w:rFonts w:ascii="Angsana New" w:hAnsi="Angsana New"/>
              </w:rPr>
            </w:pPr>
          </w:p>
        </w:tc>
        <w:tc>
          <w:tcPr>
            <w:tcW w:w="833" w:type="dxa"/>
          </w:tcPr>
          <w:p w14:paraId="09360D76" w14:textId="5F53A119" w:rsidR="006D7EB3" w:rsidRPr="00153EB2" w:rsidRDefault="006D7EB3" w:rsidP="006D7EB3">
            <w:pPr>
              <w:pBdr>
                <w:bottom w:val="single" w:sz="4" w:space="1" w:color="auto"/>
              </w:pBdr>
              <w:spacing w:line="260" w:lineRule="exact"/>
              <w:ind w:left="-7"/>
              <w:jc w:val="center"/>
              <w:rPr>
                <w:rFonts w:ascii="Angsana New" w:hAnsi="Angsana New"/>
                <w:cs/>
              </w:rPr>
            </w:pPr>
            <w:r w:rsidRPr="00153EB2">
              <w:rPr>
                <w:rFonts w:ascii="Angsana New" w:hAnsi="Angsana New" w:hint="cs"/>
                <w:cs/>
              </w:rPr>
              <w:t>ทวงถาม</w:t>
            </w:r>
          </w:p>
        </w:tc>
        <w:tc>
          <w:tcPr>
            <w:tcW w:w="833" w:type="dxa"/>
          </w:tcPr>
          <w:p w14:paraId="79AF0D8E" w14:textId="77777777" w:rsidR="006D7EB3" w:rsidRPr="00153EB2" w:rsidRDefault="006D7EB3" w:rsidP="006D7EB3">
            <w:pPr>
              <w:pBdr>
                <w:bottom w:val="single" w:sz="4" w:space="1" w:color="auto"/>
              </w:pBdr>
              <w:spacing w:line="260" w:lineRule="exact"/>
              <w:ind w:left="-7"/>
              <w:jc w:val="center"/>
              <w:rPr>
                <w:rFonts w:ascii="Angsana New" w:hAnsi="Angsana New"/>
              </w:rPr>
            </w:pPr>
            <w:r w:rsidRPr="00153EB2">
              <w:rPr>
                <w:rFonts w:ascii="Angsana New" w:hAnsi="Angsana New"/>
              </w:rPr>
              <w:t>1</w:t>
            </w:r>
            <w:r w:rsidRPr="00153EB2">
              <w:rPr>
                <w:rFonts w:ascii="Angsana New" w:hAnsi="Angsana New"/>
                <w:cs/>
              </w:rPr>
              <w:t xml:space="preserve"> ปี</w:t>
            </w:r>
          </w:p>
        </w:tc>
        <w:tc>
          <w:tcPr>
            <w:tcW w:w="833" w:type="dxa"/>
          </w:tcPr>
          <w:p w14:paraId="4BA7E870" w14:textId="77777777" w:rsidR="006D7EB3" w:rsidRPr="00153EB2" w:rsidRDefault="006D7EB3" w:rsidP="006D7EB3">
            <w:pPr>
              <w:pBdr>
                <w:bottom w:val="single" w:sz="4" w:space="1" w:color="auto"/>
              </w:pBdr>
              <w:spacing w:line="260" w:lineRule="exact"/>
              <w:ind w:left="-57"/>
              <w:jc w:val="center"/>
              <w:rPr>
                <w:rFonts w:ascii="Angsana New" w:hAnsi="Angsana New"/>
              </w:rPr>
            </w:pPr>
            <w:r w:rsidRPr="00153EB2">
              <w:rPr>
                <w:rFonts w:ascii="Angsana New" w:hAnsi="Angsana New"/>
              </w:rPr>
              <w:t xml:space="preserve">1 </w:t>
            </w:r>
            <w:r w:rsidRPr="00153EB2">
              <w:rPr>
                <w:rFonts w:ascii="Angsana New" w:hAnsi="Angsana New"/>
                <w:cs/>
              </w:rPr>
              <w:t xml:space="preserve">ถึง </w:t>
            </w:r>
            <w:r w:rsidRPr="00153EB2">
              <w:rPr>
                <w:rFonts w:ascii="Angsana New" w:hAnsi="Angsana New"/>
              </w:rPr>
              <w:t>5</w:t>
            </w:r>
            <w:r w:rsidRPr="00153EB2">
              <w:rPr>
                <w:rFonts w:ascii="Angsana New" w:hAnsi="Angsana New"/>
                <w:cs/>
              </w:rPr>
              <w:t xml:space="preserve"> ปี</w:t>
            </w:r>
          </w:p>
        </w:tc>
        <w:tc>
          <w:tcPr>
            <w:tcW w:w="833" w:type="dxa"/>
            <w:gridSpan w:val="2"/>
          </w:tcPr>
          <w:p w14:paraId="3518DB88" w14:textId="540D1EA4" w:rsidR="006D7EB3" w:rsidRPr="00153EB2" w:rsidRDefault="006D7EB3" w:rsidP="006D7EB3">
            <w:pPr>
              <w:pBdr>
                <w:bottom w:val="single" w:sz="4" w:space="1" w:color="auto"/>
              </w:pBdr>
              <w:spacing w:line="260" w:lineRule="exact"/>
              <w:ind w:left="-57"/>
              <w:jc w:val="center"/>
              <w:rPr>
                <w:rFonts w:ascii="Angsana New" w:hAnsi="Angsana New"/>
                <w:cs/>
              </w:rPr>
            </w:pPr>
            <w:r>
              <w:rPr>
                <w:rFonts w:ascii="Angsana New" w:hAnsi="Angsana New"/>
              </w:rPr>
              <w:t xml:space="preserve">5 </w:t>
            </w:r>
            <w:r>
              <w:rPr>
                <w:rFonts w:ascii="Angsana New" w:hAnsi="Angsana New" w:hint="cs"/>
                <w:cs/>
              </w:rPr>
              <w:t>ปี</w:t>
            </w:r>
          </w:p>
        </w:tc>
        <w:tc>
          <w:tcPr>
            <w:tcW w:w="1181" w:type="dxa"/>
          </w:tcPr>
          <w:p w14:paraId="038CE13D" w14:textId="0886C3F9" w:rsidR="006D7EB3" w:rsidRPr="00153EB2" w:rsidRDefault="006D7EB3" w:rsidP="006D7EB3">
            <w:pPr>
              <w:pBdr>
                <w:bottom w:val="single" w:sz="4" w:space="1" w:color="auto"/>
              </w:pBdr>
              <w:spacing w:line="260" w:lineRule="exact"/>
              <w:ind w:left="-57"/>
              <w:jc w:val="center"/>
              <w:rPr>
                <w:rFonts w:ascii="Angsana New" w:hAnsi="Angsana New"/>
              </w:rPr>
            </w:pPr>
            <w:r w:rsidRPr="00153EB2">
              <w:rPr>
                <w:rFonts w:ascii="Angsana New" w:hAnsi="Angsana New"/>
                <w:cs/>
              </w:rPr>
              <w:t>ตามราคาตลาด</w:t>
            </w:r>
          </w:p>
        </w:tc>
        <w:tc>
          <w:tcPr>
            <w:tcW w:w="1083" w:type="dxa"/>
          </w:tcPr>
          <w:p w14:paraId="4EA99EC0" w14:textId="77777777" w:rsidR="006D7EB3" w:rsidRPr="00153EB2" w:rsidRDefault="006D7EB3" w:rsidP="006D7EB3">
            <w:pPr>
              <w:pBdr>
                <w:bottom w:val="single" w:sz="4" w:space="1" w:color="auto"/>
              </w:pBdr>
              <w:spacing w:line="260" w:lineRule="exact"/>
              <w:ind w:left="-7"/>
              <w:jc w:val="center"/>
              <w:rPr>
                <w:rFonts w:ascii="Angsana New" w:hAnsi="Angsana New"/>
              </w:rPr>
            </w:pPr>
            <w:r w:rsidRPr="00153EB2">
              <w:rPr>
                <w:rFonts w:ascii="Angsana New" w:hAnsi="Angsana New"/>
                <w:cs/>
              </w:rPr>
              <w:t>อัตราดอกเบี้ย</w:t>
            </w:r>
          </w:p>
        </w:tc>
        <w:tc>
          <w:tcPr>
            <w:tcW w:w="982" w:type="dxa"/>
            <w:gridSpan w:val="2"/>
          </w:tcPr>
          <w:p w14:paraId="5C3C116D" w14:textId="77777777" w:rsidR="006D7EB3" w:rsidRPr="00153EB2" w:rsidRDefault="006D7EB3" w:rsidP="006D7EB3">
            <w:pPr>
              <w:pBdr>
                <w:bottom w:val="single" w:sz="4" w:space="1" w:color="auto"/>
              </w:pBdr>
              <w:spacing w:line="260" w:lineRule="exact"/>
              <w:ind w:left="-57"/>
              <w:jc w:val="center"/>
              <w:rPr>
                <w:rFonts w:ascii="Angsana New" w:hAnsi="Angsana New"/>
              </w:rPr>
            </w:pPr>
            <w:r w:rsidRPr="00153EB2">
              <w:rPr>
                <w:rFonts w:ascii="Angsana New" w:hAnsi="Angsana New"/>
                <w:cs/>
              </w:rPr>
              <w:t>รวม</w:t>
            </w:r>
          </w:p>
        </w:tc>
        <w:tc>
          <w:tcPr>
            <w:tcW w:w="1093" w:type="dxa"/>
            <w:vAlign w:val="bottom"/>
          </w:tcPr>
          <w:p w14:paraId="07756F19" w14:textId="77777777" w:rsidR="006D7EB3" w:rsidRPr="00153EB2" w:rsidRDefault="006D7EB3" w:rsidP="006D7EB3">
            <w:pPr>
              <w:pBdr>
                <w:bottom w:val="single" w:sz="4" w:space="1" w:color="auto"/>
              </w:pBdr>
              <w:spacing w:line="260" w:lineRule="exact"/>
              <w:jc w:val="center"/>
              <w:rPr>
                <w:rFonts w:ascii="Angsana New" w:hAnsi="Angsana New"/>
              </w:rPr>
            </w:pPr>
            <w:r w:rsidRPr="00153EB2">
              <w:rPr>
                <w:rFonts w:ascii="Angsana New" w:hAnsi="Angsana New"/>
                <w:cs/>
              </w:rPr>
              <w:t>ที่แท้จริง</w:t>
            </w:r>
          </w:p>
        </w:tc>
      </w:tr>
      <w:tr w:rsidR="006D7EB3" w:rsidRPr="00153EB2" w14:paraId="3EC2F5A5" w14:textId="77777777" w:rsidTr="006D7EB3">
        <w:trPr>
          <w:cantSplit/>
        </w:trPr>
        <w:tc>
          <w:tcPr>
            <w:tcW w:w="2788" w:type="dxa"/>
          </w:tcPr>
          <w:p w14:paraId="4045CF96" w14:textId="77777777" w:rsidR="006D7EB3" w:rsidRPr="00153EB2" w:rsidRDefault="006D7EB3" w:rsidP="006157F4">
            <w:pPr>
              <w:tabs>
                <w:tab w:val="left" w:pos="240"/>
              </w:tabs>
              <w:spacing w:line="260" w:lineRule="exact"/>
              <w:ind w:left="240" w:hanging="240"/>
              <w:rPr>
                <w:rFonts w:ascii="Angsana New" w:hAnsi="Angsana New"/>
                <w:b/>
                <w:bCs/>
                <w:cs/>
              </w:rPr>
            </w:pPr>
          </w:p>
        </w:tc>
        <w:tc>
          <w:tcPr>
            <w:tcW w:w="2972" w:type="dxa"/>
            <w:gridSpan w:val="4"/>
          </w:tcPr>
          <w:p w14:paraId="51398C47" w14:textId="77777777" w:rsidR="006D7EB3" w:rsidRPr="00153EB2" w:rsidRDefault="006D7EB3" w:rsidP="006157F4">
            <w:pPr>
              <w:tabs>
                <w:tab w:val="decimal" w:pos="612"/>
              </w:tabs>
              <w:spacing w:line="260" w:lineRule="exact"/>
              <w:ind w:left="-7"/>
              <w:jc w:val="center"/>
              <w:rPr>
                <w:rFonts w:ascii="Angsana New" w:hAnsi="Angsana New"/>
              </w:rPr>
            </w:pPr>
          </w:p>
        </w:tc>
        <w:tc>
          <w:tcPr>
            <w:tcW w:w="360" w:type="dxa"/>
          </w:tcPr>
          <w:p w14:paraId="557F34A7" w14:textId="77777777" w:rsidR="006D7EB3" w:rsidRPr="00153EB2" w:rsidRDefault="006D7EB3" w:rsidP="006157F4">
            <w:pPr>
              <w:tabs>
                <w:tab w:val="decimal" w:pos="612"/>
              </w:tabs>
              <w:spacing w:line="260" w:lineRule="exact"/>
              <w:ind w:left="-7"/>
              <w:jc w:val="center"/>
              <w:rPr>
                <w:rFonts w:ascii="Angsana New" w:hAnsi="Angsana New"/>
              </w:rPr>
            </w:pPr>
          </w:p>
        </w:tc>
        <w:tc>
          <w:tcPr>
            <w:tcW w:w="3239" w:type="dxa"/>
            <w:gridSpan w:val="3"/>
          </w:tcPr>
          <w:p w14:paraId="27C75104" w14:textId="15AAD377" w:rsidR="006D7EB3" w:rsidRPr="00153EB2" w:rsidRDefault="006D7EB3" w:rsidP="006157F4">
            <w:pPr>
              <w:tabs>
                <w:tab w:val="decimal" w:pos="612"/>
              </w:tabs>
              <w:spacing w:line="260" w:lineRule="exact"/>
              <w:ind w:left="-7"/>
              <w:jc w:val="center"/>
              <w:rPr>
                <w:rFonts w:ascii="Angsana New" w:hAnsi="Angsana New"/>
              </w:rPr>
            </w:pPr>
          </w:p>
        </w:tc>
        <w:tc>
          <w:tcPr>
            <w:tcW w:w="1100" w:type="dxa"/>
            <w:gridSpan w:val="2"/>
          </w:tcPr>
          <w:p w14:paraId="247BDC66" w14:textId="77777777" w:rsidR="006D7EB3" w:rsidRPr="00153EB2" w:rsidRDefault="006D7EB3" w:rsidP="006157F4">
            <w:pPr>
              <w:spacing w:line="260" w:lineRule="exact"/>
              <w:ind w:left="-7"/>
              <w:jc w:val="center"/>
              <w:rPr>
                <w:rFonts w:ascii="Angsana New" w:hAnsi="Angsana New"/>
              </w:rPr>
            </w:pPr>
            <w:r w:rsidRPr="00153EB2">
              <w:rPr>
                <w:rFonts w:ascii="Angsana New" w:hAnsi="Angsana New"/>
              </w:rPr>
              <w:t>(</w:t>
            </w:r>
            <w:r w:rsidRPr="00153EB2">
              <w:rPr>
                <w:rFonts w:ascii="Angsana New" w:hAnsi="Angsana New"/>
                <w:cs/>
              </w:rPr>
              <w:t>ร้อยละต่อปี</w:t>
            </w:r>
            <w:r w:rsidRPr="00153EB2">
              <w:rPr>
                <w:rFonts w:ascii="Angsana New" w:hAnsi="Angsana New"/>
              </w:rPr>
              <w:t>)</w:t>
            </w:r>
          </w:p>
        </w:tc>
      </w:tr>
      <w:tr w:rsidR="006D7EB3" w:rsidRPr="00153EB2" w14:paraId="3C764627" w14:textId="77777777" w:rsidTr="006D7EB3">
        <w:trPr>
          <w:cantSplit/>
        </w:trPr>
        <w:tc>
          <w:tcPr>
            <w:tcW w:w="2788" w:type="dxa"/>
          </w:tcPr>
          <w:p w14:paraId="58568472" w14:textId="77777777" w:rsidR="006D7EB3" w:rsidRPr="00153EB2" w:rsidRDefault="006D7EB3" w:rsidP="006157F4">
            <w:pPr>
              <w:tabs>
                <w:tab w:val="left" w:pos="240"/>
              </w:tabs>
              <w:spacing w:line="260" w:lineRule="exact"/>
              <w:ind w:left="240" w:hanging="240"/>
              <w:rPr>
                <w:rFonts w:ascii="Angsana New" w:hAnsi="Angsana New"/>
                <w:b/>
                <w:bCs/>
              </w:rPr>
            </w:pPr>
            <w:r w:rsidRPr="00153EB2">
              <w:rPr>
                <w:rFonts w:ascii="Angsana New" w:hAnsi="Angsana New"/>
                <w:b/>
                <w:bCs/>
                <w:cs/>
              </w:rPr>
              <w:t>สินทรัพย์ทางการเงิน</w:t>
            </w:r>
          </w:p>
        </w:tc>
        <w:tc>
          <w:tcPr>
            <w:tcW w:w="833" w:type="dxa"/>
            <w:vAlign w:val="bottom"/>
          </w:tcPr>
          <w:p w14:paraId="0A23EA86" w14:textId="77777777" w:rsidR="006D7EB3" w:rsidRPr="00153EB2" w:rsidRDefault="006D7EB3" w:rsidP="006157F4">
            <w:pPr>
              <w:tabs>
                <w:tab w:val="decimal" w:pos="612"/>
              </w:tabs>
              <w:spacing w:line="260" w:lineRule="exact"/>
              <w:ind w:left="-7"/>
              <w:jc w:val="right"/>
              <w:rPr>
                <w:rFonts w:ascii="Angsana New" w:hAnsi="Angsana New"/>
              </w:rPr>
            </w:pPr>
          </w:p>
        </w:tc>
        <w:tc>
          <w:tcPr>
            <w:tcW w:w="833" w:type="dxa"/>
            <w:vAlign w:val="bottom"/>
          </w:tcPr>
          <w:p w14:paraId="1EE8D9BE" w14:textId="77777777" w:rsidR="006D7EB3" w:rsidRPr="00153EB2" w:rsidRDefault="006D7EB3" w:rsidP="006157F4">
            <w:pPr>
              <w:tabs>
                <w:tab w:val="decimal" w:pos="612"/>
              </w:tabs>
              <w:spacing w:line="260" w:lineRule="exact"/>
              <w:ind w:left="-7"/>
              <w:jc w:val="right"/>
              <w:rPr>
                <w:rFonts w:ascii="Angsana New" w:hAnsi="Angsana New"/>
              </w:rPr>
            </w:pPr>
          </w:p>
        </w:tc>
        <w:tc>
          <w:tcPr>
            <w:tcW w:w="833" w:type="dxa"/>
            <w:vAlign w:val="bottom"/>
          </w:tcPr>
          <w:p w14:paraId="65F6174D" w14:textId="77777777" w:rsidR="006D7EB3" w:rsidRPr="00153EB2" w:rsidRDefault="006D7EB3" w:rsidP="006157F4">
            <w:pPr>
              <w:tabs>
                <w:tab w:val="decimal" w:pos="612"/>
              </w:tabs>
              <w:spacing w:line="260" w:lineRule="exact"/>
              <w:ind w:left="-7"/>
              <w:jc w:val="right"/>
              <w:rPr>
                <w:rFonts w:ascii="Angsana New" w:hAnsi="Angsana New"/>
              </w:rPr>
            </w:pPr>
          </w:p>
        </w:tc>
        <w:tc>
          <w:tcPr>
            <w:tcW w:w="833" w:type="dxa"/>
            <w:gridSpan w:val="2"/>
          </w:tcPr>
          <w:p w14:paraId="6C1BEFC5" w14:textId="77777777" w:rsidR="006D7EB3" w:rsidRPr="00153EB2" w:rsidRDefault="006D7EB3" w:rsidP="006157F4">
            <w:pPr>
              <w:tabs>
                <w:tab w:val="decimal" w:pos="612"/>
              </w:tabs>
              <w:spacing w:line="260" w:lineRule="exact"/>
              <w:ind w:left="-7"/>
              <w:jc w:val="thaiDistribute"/>
              <w:rPr>
                <w:rFonts w:ascii="Angsana New" w:hAnsi="Angsana New"/>
              </w:rPr>
            </w:pPr>
          </w:p>
        </w:tc>
        <w:tc>
          <w:tcPr>
            <w:tcW w:w="1181" w:type="dxa"/>
          </w:tcPr>
          <w:p w14:paraId="2CE8D78A" w14:textId="0C13BBE5" w:rsidR="006D7EB3" w:rsidRPr="00153EB2" w:rsidRDefault="006D7EB3" w:rsidP="006157F4">
            <w:pPr>
              <w:tabs>
                <w:tab w:val="decimal" w:pos="612"/>
              </w:tabs>
              <w:spacing w:line="260" w:lineRule="exact"/>
              <w:ind w:left="-7"/>
              <w:jc w:val="thaiDistribute"/>
              <w:rPr>
                <w:rFonts w:ascii="Angsana New" w:hAnsi="Angsana New"/>
              </w:rPr>
            </w:pPr>
          </w:p>
        </w:tc>
        <w:tc>
          <w:tcPr>
            <w:tcW w:w="1083" w:type="dxa"/>
          </w:tcPr>
          <w:p w14:paraId="7BA1988E" w14:textId="77777777" w:rsidR="006D7EB3" w:rsidRPr="00153EB2" w:rsidRDefault="006D7EB3" w:rsidP="006157F4">
            <w:pPr>
              <w:tabs>
                <w:tab w:val="decimal" w:pos="612"/>
              </w:tabs>
              <w:spacing w:line="260" w:lineRule="exact"/>
              <w:ind w:left="-7"/>
              <w:jc w:val="thaiDistribute"/>
              <w:rPr>
                <w:rFonts w:ascii="Angsana New" w:hAnsi="Angsana New"/>
              </w:rPr>
            </w:pPr>
          </w:p>
        </w:tc>
        <w:tc>
          <w:tcPr>
            <w:tcW w:w="982" w:type="dxa"/>
            <w:gridSpan w:val="2"/>
          </w:tcPr>
          <w:p w14:paraId="01666E1C" w14:textId="77777777" w:rsidR="006D7EB3" w:rsidRPr="00153EB2" w:rsidRDefault="006D7EB3" w:rsidP="006157F4">
            <w:pPr>
              <w:tabs>
                <w:tab w:val="decimal" w:pos="612"/>
              </w:tabs>
              <w:spacing w:line="260" w:lineRule="exact"/>
              <w:ind w:left="-7"/>
              <w:jc w:val="thaiDistribute"/>
              <w:rPr>
                <w:rFonts w:ascii="Angsana New" w:hAnsi="Angsana New"/>
              </w:rPr>
            </w:pPr>
          </w:p>
        </w:tc>
        <w:tc>
          <w:tcPr>
            <w:tcW w:w="1093" w:type="dxa"/>
          </w:tcPr>
          <w:p w14:paraId="519AD8A6" w14:textId="77777777" w:rsidR="006D7EB3" w:rsidRPr="00153EB2" w:rsidRDefault="006D7EB3" w:rsidP="006157F4">
            <w:pPr>
              <w:tabs>
                <w:tab w:val="decimal" w:pos="612"/>
              </w:tabs>
              <w:spacing w:line="260" w:lineRule="exact"/>
              <w:ind w:left="-7"/>
              <w:jc w:val="thaiDistribute"/>
              <w:rPr>
                <w:rFonts w:ascii="Angsana New" w:hAnsi="Angsana New"/>
              </w:rPr>
            </w:pPr>
          </w:p>
        </w:tc>
      </w:tr>
      <w:tr w:rsidR="006D7EB3" w:rsidRPr="00153EB2" w14:paraId="57B562BE" w14:textId="77777777" w:rsidTr="006D7EB3">
        <w:trPr>
          <w:cantSplit/>
        </w:trPr>
        <w:tc>
          <w:tcPr>
            <w:tcW w:w="2788" w:type="dxa"/>
          </w:tcPr>
          <w:p w14:paraId="206E100D" w14:textId="77777777" w:rsidR="006D7EB3" w:rsidRPr="00153EB2" w:rsidRDefault="006D7EB3" w:rsidP="006157F4">
            <w:pPr>
              <w:tabs>
                <w:tab w:val="left" w:pos="240"/>
              </w:tabs>
              <w:spacing w:line="260" w:lineRule="exact"/>
              <w:ind w:left="240" w:right="-228" w:hanging="240"/>
              <w:rPr>
                <w:rFonts w:ascii="Angsana New" w:hAnsi="Angsana New"/>
              </w:rPr>
            </w:pPr>
            <w:r w:rsidRPr="00153EB2">
              <w:rPr>
                <w:rFonts w:ascii="Angsana New" w:hAnsi="Angsana New"/>
                <w:cs/>
              </w:rPr>
              <w:t>เงินสดและรายการเทียบเท่าเงินสด</w:t>
            </w:r>
          </w:p>
        </w:tc>
        <w:tc>
          <w:tcPr>
            <w:tcW w:w="833" w:type="dxa"/>
            <w:vAlign w:val="bottom"/>
          </w:tcPr>
          <w:p w14:paraId="396A79F2"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w:t>
            </w:r>
          </w:p>
        </w:tc>
        <w:tc>
          <w:tcPr>
            <w:tcW w:w="833" w:type="dxa"/>
            <w:vAlign w:val="bottom"/>
          </w:tcPr>
          <w:p w14:paraId="44D50DBC"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w:t>
            </w:r>
          </w:p>
        </w:tc>
        <w:tc>
          <w:tcPr>
            <w:tcW w:w="833" w:type="dxa"/>
            <w:vAlign w:val="bottom"/>
          </w:tcPr>
          <w:p w14:paraId="3C7CB073"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w:t>
            </w:r>
          </w:p>
        </w:tc>
        <w:tc>
          <w:tcPr>
            <w:tcW w:w="833" w:type="dxa"/>
            <w:gridSpan w:val="2"/>
          </w:tcPr>
          <w:p w14:paraId="17F39AF9" w14:textId="05FB1D36" w:rsidR="006D7EB3" w:rsidRPr="00153EB2" w:rsidRDefault="006D7EB3" w:rsidP="006157F4">
            <w:pPr>
              <w:tabs>
                <w:tab w:val="decimal" w:pos="612"/>
              </w:tabs>
              <w:spacing w:line="260" w:lineRule="exact"/>
              <w:jc w:val="right"/>
              <w:rPr>
                <w:rFonts w:ascii="Angsana New" w:hAnsi="Angsana New"/>
              </w:rPr>
            </w:pPr>
            <w:r>
              <w:rPr>
                <w:rFonts w:ascii="Angsana New" w:hAnsi="Angsana New"/>
              </w:rPr>
              <w:t>-</w:t>
            </w:r>
          </w:p>
        </w:tc>
        <w:tc>
          <w:tcPr>
            <w:tcW w:w="1181" w:type="dxa"/>
            <w:vAlign w:val="bottom"/>
          </w:tcPr>
          <w:p w14:paraId="168A0CBD" w14:textId="06CA3F86"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3,130</w:t>
            </w:r>
          </w:p>
        </w:tc>
        <w:tc>
          <w:tcPr>
            <w:tcW w:w="1083" w:type="dxa"/>
            <w:vAlign w:val="bottom"/>
          </w:tcPr>
          <w:p w14:paraId="491763C9"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57</w:t>
            </w:r>
          </w:p>
        </w:tc>
        <w:tc>
          <w:tcPr>
            <w:tcW w:w="982" w:type="dxa"/>
            <w:gridSpan w:val="2"/>
            <w:vAlign w:val="bottom"/>
          </w:tcPr>
          <w:p w14:paraId="215BE78B"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3,187</w:t>
            </w:r>
          </w:p>
        </w:tc>
        <w:tc>
          <w:tcPr>
            <w:tcW w:w="1093" w:type="dxa"/>
            <w:vAlign w:val="bottom"/>
          </w:tcPr>
          <w:p w14:paraId="5DCE8AF3" w14:textId="77777777" w:rsidR="006D7EB3" w:rsidRPr="00153EB2" w:rsidRDefault="006D7EB3" w:rsidP="006157F4">
            <w:pPr>
              <w:spacing w:line="260" w:lineRule="exact"/>
              <w:ind w:left="-7"/>
              <w:jc w:val="center"/>
              <w:rPr>
                <w:rFonts w:ascii="Angsana New" w:hAnsi="Angsana New"/>
              </w:rPr>
            </w:pPr>
            <w:r w:rsidRPr="00153EB2">
              <w:rPr>
                <w:rFonts w:ascii="Angsana New" w:hAnsi="Angsana New"/>
              </w:rPr>
              <w:t>0.05 - 0.50</w:t>
            </w:r>
          </w:p>
        </w:tc>
      </w:tr>
      <w:tr w:rsidR="006D7EB3" w:rsidRPr="00153EB2" w14:paraId="107CEFCE" w14:textId="77777777" w:rsidTr="006D7EB3">
        <w:trPr>
          <w:cantSplit/>
        </w:trPr>
        <w:tc>
          <w:tcPr>
            <w:tcW w:w="2788" w:type="dxa"/>
          </w:tcPr>
          <w:p w14:paraId="649A0463" w14:textId="77777777" w:rsidR="006D7EB3" w:rsidRPr="00153EB2" w:rsidRDefault="006D7EB3" w:rsidP="006157F4">
            <w:pPr>
              <w:tabs>
                <w:tab w:val="left" w:pos="240"/>
              </w:tabs>
              <w:spacing w:line="260" w:lineRule="exact"/>
              <w:ind w:left="240" w:right="-228" w:hanging="240"/>
              <w:rPr>
                <w:rFonts w:ascii="Angsana New" w:hAnsi="Angsana New"/>
                <w:cs/>
              </w:rPr>
            </w:pPr>
            <w:r w:rsidRPr="00153EB2">
              <w:rPr>
                <w:rFonts w:ascii="Angsana New" w:hAnsi="Angsana New"/>
                <w:cs/>
              </w:rPr>
              <w:t>ลูกหนี้การค้าและลูกหนี้อื่น</w:t>
            </w:r>
          </w:p>
        </w:tc>
        <w:tc>
          <w:tcPr>
            <w:tcW w:w="833" w:type="dxa"/>
            <w:vAlign w:val="bottom"/>
          </w:tcPr>
          <w:p w14:paraId="03A7435A" w14:textId="77777777" w:rsidR="006D7EB3" w:rsidRPr="00153EB2" w:rsidRDefault="006D7EB3" w:rsidP="006157F4">
            <w:pPr>
              <w:tabs>
                <w:tab w:val="decimal" w:pos="612"/>
              </w:tabs>
              <w:spacing w:line="260" w:lineRule="exact"/>
              <w:ind w:left="-7"/>
              <w:jc w:val="right"/>
              <w:rPr>
                <w:rFonts w:ascii="Angsana New" w:hAnsi="Angsana New"/>
                <w:cs/>
              </w:rPr>
            </w:pPr>
            <w:r w:rsidRPr="00153EB2">
              <w:rPr>
                <w:rFonts w:ascii="Angsana New" w:hAnsi="Angsana New"/>
              </w:rPr>
              <w:t>-</w:t>
            </w:r>
          </w:p>
        </w:tc>
        <w:tc>
          <w:tcPr>
            <w:tcW w:w="833" w:type="dxa"/>
            <w:vAlign w:val="bottom"/>
          </w:tcPr>
          <w:p w14:paraId="42CF9110"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w:t>
            </w:r>
          </w:p>
        </w:tc>
        <w:tc>
          <w:tcPr>
            <w:tcW w:w="833" w:type="dxa"/>
            <w:vAlign w:val="bottom"/>
          </w:tcPr>
          <w:p w14:paraId="2FFCE396"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w:t>
            </w:r>
          </w:p>
        </w:tc>
        <w:tc>
          <w:tcPr>
            <w:tcW w:w="833" w:type="dxa"/>
            <w:gridSpan w:val="2"/>
          </w:tcPr>
          <w:p w14:paraId="78F11EE5" w14:textId="0D9C51A0" w:rsidR="006D7EB3" w:rsidRPr="00153EB2" w:rsidRDefault="006D7EB3" w:rsidP="006157F4">
            <w:pPr>
              <w:tabs>
                <w:tab w:val="decimal" w:pos="612"/>
              </w:tabs>
              <w:spacing w:line="260" w:lineRule="exact"/>
              <w:jc w:val="right"/>
              <w:rPr>
                <w:rFonts w:ascii="Angsana New" w:hAnsi="Angsana New"/>
              </w:rPr>
            </w:pPr>
            <w:r>
              <w:rPr>
                <w:rFonts w:ascii="Angsana New" w:hAnsi="Angsana New"/>
              </w:rPr>
              <w:t>-</w:t>
            </w:r>
          </w:p>
        </w:tc>
        <w:tc>
          <w:tcPr>
            <w:tcW w:w="1181" w:type="dxa"/>
            <w:vAlign w:val="bottom"/>
          </w:tcPr>
          <w:p w14:paraId="13B3C3FE" w14:textId="778D0B22"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w:t>
            </w:r>
          </w:p>
        </w:tc>
        <w:tc>
          <w:tcPr>
            <w:tcW w:w="1083" w:type="dxa"/>
            <w:vAlign w:val="bottom"/>
          </w:tcPr>
          <w:p w14:paraId="72729A39"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376</w:t>
            </w:r>
          </w:p>
        </w:tc>
        <w:tc>
          <w:tcPr>
            <w:tcW w:w="982" w:type="dxa"/>
            <w:gridSpan w:val="2"/>
            <w:vAlign w:val="bottom"/>
          </w:tcPr>
          <w:p w14:paraId="31936A54"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376</w:t>
            </w:r>
          </w:p>
        </w:tc>
        <w:tc>
          <w:tcPr>
            <w:tcW w:w="1093" w:type="dxa"/>
          </w:tcPr>
          <w:p w14:paraId="7F62E876" w14:textId="77777777" w:rsidR="006D7EB3" w:rsidRPr="00153EB2" w:rsidRDefault="006D7EB3" w:rsidP="006157F4">
            <w:pPr>
              <w:spacing w:line="260" w:lineRule="exact"/>
              <w:ind w:left="-7"/>
              <w:jc w:val="center"/>
              <w:rPr>
                <w:rFonts w:ascii="Angsana New" w:hAnsi="Angsana New"/>
              </w:rPr>
            </w:pPr>
            <w:r w:rsidRPr="00153EB2">
              <w:rPr>
                <w:rFonts w:ascii="Angsana New" w:hAnsi="Angsana New"/>
              </w:rPr>
              <w:t>-</w:t>
            </w:r>
          </w:p>
        </w:tc>
      </w:tr>
      <w:tr w:rsidR="006D7EB3" w:rsidRPr="00153EB2" w14:paraId="3DF33CDA" w14:textId="77777777" w:rsidTr="006D7EB3">
        <w:trPr>
          <w:cantSplit/>
        </w:trPr>
        <w:tc>
          <w:tcPr>
            <w:tcW w:w="2788" w:type="dxa"/>
          </w:tcPr>
          <w:p w14:paraId="24086BE8" w14:textId="77777777" w:rsidR="006D7EB3" w:rsidRPr="00153EB2" w:rsidRDefault="006D7EB3" w:rsidP="006157F4">
            <w:pPr>
              <w:tabs>
                <w:tab w:val="left" w:pos="240"/>
              </w:tabs>
              <w:spacing w:line="260" w:lineRule="exact"/>
              <w:ind w:left="240" w:right="-228" w:hanging="240"/>
              <w:rPr>
                <w:rFonts w:ascii="Angsana New" w:hAnsi="Angsana New"/>
                <w:cs/>
              </w:rPr>
            </w:pPr>
            <w:r w:rsidRPr="00153EB2">
              <w:rPr>
                <w:rFonts w:ascii="Angsana New" w:hAnsi="Angsana New" w:hint="cs"/>
                <w:cs/>
              </w:rPr>
              <w:t>สินทรัพย์ทางการเงินหมุนเวียนอื่น</w:t>
            </w:r>
          </w:p>
        </w:tc>
        <w:tc>
          <w:tcPr>
            <w:tcW w:w="833" w:type="dxa"/>
            <w:vAlign w:val="bottom"/>
          </w:tcPr>
          <w:p w14:paraId="7220745A"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w:t>
            </w:r>
          </w:p>
        </w:tc>
        <w:tc>
          <w:tcPr>
            <w:tcW w:w="833" w:type="dxa"/>
            <w:vAlign w:val="bottom"/>
          </w:tcPr>
          <w:p w14:paraId="621C8F10"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w:t>
            </w:r>
          </w:p>
        </w:tc>
        <w:tc>
          <w:tcPr>
            <w:tcW w:w="833" w:type="dxa"/>
            <w:vAlign w:val="bottom"/>
          </w:tcPr>
          <w:p w14:paraId="7CA94814"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w:t>
            </w:r>
          </w:p>
        </w:tc>
        <w:tc>
          <w:tcPr>
            <w:tcW w:w="833" w:type="dxa"/>
            <w:gridSpan w:val="2"/>
          </w:tcPr>
          <w:p w14:paraId="596D4A98" w14:textId="40F412A9" w:rsidR="006D7EB3" w:rsidRPr="00153EB2" w:rsidRDefault="006D7EB3" w:rsidP="006157F4">
            <w:pPr>
              <w:tabs>
                <w:tab w:val="decimal" w:pos="612"/>
              </w:tabs>
              <w:spacing w:line="260" w:lineRule="exact"/>
              <w:jc w:val="right"/>
              <w:rPr>
                <w:rFonts w:ascii="Angsana New" w:hAnsi="Angsana New"/>
              </w:rPr>
            </w:pPr>
            <w:r>
              <w:rPr>
                <w:rFonts w:ascii="Angsana New" w:hAnsi="Angsana New"/>
              </w:rPr>
              <w:t>-</w:t>
            </w:r>
          </w:p>
        </w:tc>
        <w:tc>
          <w:tcPr>
            <w:tcW w:w="1181" w:type="dxa"/>
            <w:vAlign w:val="bottom"/>
          </w:tcPr>
          <w:p w14:paraId="053F1D5B" w14:textId="553B27A8"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w:t>
            </w:r>
          </w:p>
        </w:tc>
        <w:tc>
          <w:tcPr>
            <w:tcW w:w="1083" w:type="dxa"/>
            <w:vAlign w:val="bottom"/>
          </w:tcPr>
          <w:p w14:paraId="6155E9B9"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195</w:t>
            </w:r>
          </w:p>
        </w:tc>
        <w:tc>
          <w:tcPr>
            <w:tcW w:w="982" w:type="dxa"/>
            <w:gridSpan w:val="2"/>
            <w:vAlign w:val="bottom"/>
          </w:tcPr>
          <w:p w14:paraId="37F44ADB"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195</w:t>
            </w:r>
          </w:p>
        </w:tc>
        <w:tc>
          <w:tcPr>
            <w:tcW w:w="1093" w:type="dxa"/>
          </w:tcPr>
          <w:p w14:paraId="31E87592" w14:textId="77777777" w:rsidR="006D7EB3" w:rsidRPr="00153EB2" w:rsidRDefault="006D7EB3" w:rsidP="006157F4">
            <w:pPr>
              <w:spacing w:line="260" w:lineRule="exact"/>
              <w:ind w:left="-7"/>
              <w:jc w:val="center"/>
              <w:rPr>
                <w:rFonts w:ascii="Angsana New" w:hAnsi="Angsana New"/>
              </w:rPr>
            </w:pPr>
            <w:r w:rsidRPr="00153EB2">
              <w:rPr>
                <w:rFonts w:ascii="Angsana New" w:hAnsi="Angsana New"/>
              </w:rPr>
              <w:t>-</w:t>
            </w:r>
          </w:p>
        </w:tc>
      </w:tr>
      <w:tr w:rsidR="006D7EB3" w:rsidRPr="00153EB2" w14:paraId="4350E763" w14:textId="77777777" w:rsidTr="006D7EB3">
        <w:trPr>
          <w:cantSplit/>
        </w:trPr>
        <w:tc>
          <w:tcPr>
            <w:tcW w:w="2788" w:type="dxa"/>
          </w:tcPr>
          <w:p w14:paraId="377256BB" w14:textId="77777777" w:rsidR="006D7EB3" w:rsidRPr="00153EB2" w:rsidRDefault="006D7EB3" w:rsidP="006157F4">
            <w:pPr>
              <w:tabs>
                <w:tab w:val="left" w:pos="240"/>
              </w:tabs>
              <w:spacing w:line="260" w:lineRule="exact"/>
              <w:ind w:left="240" w:right="-228" w:hanging="240"/>
              <w:rPr>
                <w:rFonts w:ascii="Angsana New" w:hAnsi="Angsana New"/>
                <w:cs/>
              </w:rPr>
            </w:pPr>
            <w:r w:rsidRPr="00153EB2">
              <w:rPr>
                <w:rFonts w:ascii="Angsana New" w:hAnsi="Angsana New"/>
                <w:cs/>
              </w:rPr>
              <w:t>เงินฝากสถาบันการเงินที่มีภาระค้ำประกัน</w:t>
            </w:r>
          </w:p>
        </w:tc>
        <w:tc>
          <w:tcPr>
            <w:tcW w:w="833" w:type="dxa"/>
            <w:vAlign w:val="bottom"/>
          </w:tcPr>
          <w:p w14:paraId="38760E1D" w14:textId="77777777" w:rsidR="006D7EB3" w:rsidRPr="00153EB2" w:rsidRDefault="006D7EB3" w:rsidP="006157F4">
            <w:pPr>
              <w:tabs>
                <w:tab w:val="decimal" w:pos="612"/>
              </w:tabs>
              <w:spacing w:line="260" w:lineRule="exact"/>
              <w:ind w:left="-7"/>
              <w:jc w:val="right"/>
              <w:rPr>
                <w:rFonts w:ascii="Angsana New" w:hAnsi="Angsana New"/>
                <w:cs/>
              </w:rPr>
            </w:pPr>
            <w:r w:rsidRPr="00153EB2">
              <w:rPr>
                <w:rFonts w:ascii="Angsana New" w:hAnsi="Angsana New"/>
              </w:rPr>
              <w:t>-</w:t>
            </w:r>
          </w:p>
        </w:tc>
        <w:tc>
          <w:tcPr>
            <w:tcW w:w="833" w:type="dxa"/>
            <w:vAlign w:val="bottom"/>
          </w:tcPr>
          <w:p w14:paraId="240841A2"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w:t>
            </w:r>
          </w:p>
        </w:tc>
        <w:tc>
          <w:tcPr>
            <w:tcW w:w="833" w:type="dxa"/>
            <w:vAlign w:val="bottom"/>
          </w:tcPr>
          <w:p w14:paraId="6BCAA82F"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w:t>
            </w:r>
          </w:p>
        </w:tc>
        <w:tc>
          <w:tcPr>
            <w:tcW w:w="833" w:type="dxa"/>
            <w:gridSpan w:val="2"/>
          </w:tcPr>
          <w:p w14:paraId="6187D7E1" w14:textId="6E7CA553" w:rsidR="006D7EB3" w:rsidRPr="00153EB2" w:rsidRDefault="006D7EB3" w:rsidP="006157F4">
            <w:pPr>
              <w:tabs>
                <w:tab w:val="decimal" w:pos="612"/>
              </w:tabs>
              <w:spacing w:line="260" w:lineRule="exact"/>
              <w:jc w:val="right"/>
              <w:rPr>
                <w:rFonts w:ascii="Angsana New" w:hAnsi="Angsana New"/>
              </w:rPr>
            </w:pPr>
            <w:r>
              <w:rPr>
                <w:rFonts w:ascii="Angsana New" w:hAnsi="Angsana New"/>
              </w:rPr>
              <w:t>-</w:t>
            </w:r>
          </w:p>
        </w:tc>
        <w:tc>
          <w:tcPr>
            <w:tcW w:w="1181" w:type="dxa"/>
            <w:vAlign w:val="bottom"/>
          </w:tcPr>
          <w:p w14:paraId="58A30617" w14:textId="50D39F01"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77</w:t>
            </w:r>
          </w:p>
        </w:tc>
        <w:tc>
          <w:tcPr>
            <w:tcW w:w="1083" w:type="dxa"/>
            <w:vAlign w:val="bottom"/>
          </w:tcPr>
          <w:p w14:paraId="012D734E"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w:t>
            </w:r>
          </w:p>
        </w:tc>
        <w:tc>
          <w:tcPr>
            <w:tcW w:w="982" w:type="dxa"/>
            <w:gridSpan w:val="2"/>
            <w:vAlign w:val="bottom"/>
          </w:tcPr>
          <w:p w14:paraId="47AD2DBC"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77</w:t>
            </w:r>
          </w:p>
        </w:tc>
        <w:tc>
          <w:tcPr>
            <w:tcW w:w="1093" w:type="dxa"/>
            <w:vAlign w:val="bottom"/>
          </w:tcPr>
          <w:p w14:paraId="59C05A31" w14:textId="77777777" w:rsidR="006D7EB3" w:rsidRPr="00153EB2" w:rsidRDefault="006D7EB3" w:rsidP="006157F4">
            <w:pPr>
              <w:spacing w:line="260" w:lineRule="exact"/>
              <w:ind w:left="-7"/>
              <w:jc w:val="center"/>
              <w:rPr>
                <w:rFonts w:ascii="Angsana New" w:hAnsi="Angsana New"/>
              </w:rPr>
            </w:pPr>
            <w:r w:rsidRPr="00153EB2">
              <w:rPr>
                <w:rFonts w:ascii="Angsana New" w:hAnsi="Angsana New"/>
              </w:rPr>
              <w:t>0.05 - 0.25</w:t>
            </w:r>
          </w:p>
        </w:tc>
      </w:tr>
      <w:tr w:rsidR="006D7EB3" w:rsidRPr="00153EB2" w14:paraId="2C8D5157" w14:textId="77777777" w:rsidTr="006D7EB3">
        <w:trPr>
          <w:cantSplit/>
        </w:trPr>
        <w:tc>
          <w:tcPr>
            <w:tcW w:w="2788" w:type="dxa"/>
          </w:tcPr>
          <w:p w14:paraId="11C995C9" w14:textId="77777777" w:rsidR="006D7EB3" w:rsidRPr="00153EB2" w:rsidRDefault="006D7EB3" w:rsidP="006157F4">
            <w:pPr>
              <w:tabs>
                <w:tab w:val="left" w:pos="110"/>
              </w:tabs>
              <w:spacing w:line="260" w:lineRule="exact"/>
              <w:ind w:left="110" w:right="-110" w:hanging="110"/>
              <w:rPr>
                <w:rFonts w:ascii="Angsana New" w:hAnsi="Angsana New"/>
                <w:cs/>
              </w:rPr>
            </w:pPr>
            <w:r w:rsidRPr="00153EB2">
              <w:rPr>
                <w:rFonts w:ascii="Angsana New" w:hAnsi="Angsana New"/>
                <w:cs/>
              </w:rPr>
              <w:t>เงินให้กู้ยืมระยะยาวแก่และดอกเบี้ยค้างรับ</w:t>
            </w:r>
          </w:p>
        </w:tc>
        <w:tc>
          <w:tcPr>
            <w:tcW w:w="833" w:type="dxa"/>
            <w:vAlign w:val="bottom"/>
          </w:tcPr>
          <w:p w14:paraId="7D840B2B" w14:textId="77777777" w:rsidR="006D7EB3" w:rsidRPr="00153EB2" w:rsidRDefault="006D7EB3" w:rsidP="006157F4">
            <w:pPr>
              <w:tabs>
                <w:tab w:val="decimal" w:pos="612"/>
              </w:tabs>
              <w:spacing w:line="260" w:lineRule="exact"/>
              <w:ind w:left="-7"/>
              <w:jc w:val="right"/>
              <w:rPr>
                <w:rFonts w:ascii="Angsana New" w:hAnsi="Angsana New"/>
              </w:rPr>
            </w:pPr>
          </w:p>
        </w:tc>
        <w:tc>
          <w:tcPr>
            <w:tcW w:w="833" w:type="dxa"/>
            <w:vAlign w:val="bottom"/>
          </w:tcPr>
          <w:p w14:paraId="4DAD77F1" w14:textId="77777777" w:rsidR="006D7EB3" w:rsidRPr="00153EB2" w:rsidRDefault="006D7EB3" w:rsidP="006157F4">
            <w:pPr>
              <w:tabs>
                <w:tab w:val="decimal" w:pos="612"/>
              </w:tabs>
              <w:spacing w:line="260" w:lineRule="exact"/>
              <w:ind w:left="-7"/>
              <w:jc w:val="right"/>
              <w:rPr>
                <w:rFonts w:ascii="Angsana New" w:hAnsi="Angsana New"/>
              </w:rPr>
            </w:pPr>
          </w:p>
        </w:tc>
        <w:tc>
          <w:tcPr>
            <w:tcW w:w="833" w:type="dxa"/>
            <w:vAlign w:val="bottom"/>
          </w:tcPr>
          <w:p w14:paraId="12DF3431" w14:textId="77777777" w:rsidR="006D7EB3" w:rsidRPr="00153EB2" w:rsidRDefault="006D7EB3" w:rsidP="006157F4">
            <w:pPr>
              <w:tabs>
                <w:tab w:val="decimal" w:pos="612"/>
              </w:tabs>
              <w:spacing w:line="260" w:lineRule="exact"/>
              <w:ind w:left="-7"/>
              <w:jc w:val="right"/>
              <w:rPr>
                <w:rFonts w:ascii="Angsana New" w:hAnsi="Angsana New"/>
              </w:rPr>
            </w:pPr>
          </w:p>
        </w:tc>
        <w:tc>
          <w:tcPr>
            <w:tcW w:w="833" w:type="dxa"/>
            <w:gridSpan w:val="2"/>
          </w:tcPr>
          <w:p w14:paraId="30405E87" w14:textId="77777777" w:rsidR="006D7EB3" w:rsidRPr="00153EB2" w:rsidRDefault="006D7EB3" w:rsidP="006157F4">
            <w:pPr>
              <w:tabs>
                <w:tab w:val="decimal" w:pos="612"/>
              </w:tabs>
              <w:spacing w:line="260" w:lineRule="exact"/>
              <w:jc w:val="right"/>
              <w:rPr>
                <w:rFonts w:ascii="Angsana New" w:hAnsi="Angsana New"/>
              </w:rPr>
            </w:pPr>
          </w:p>
        </w:tc>
        <w:tc>
          <w:tcPr>
            <w:tcW w:w="1181" w:type="dxa"/>
            <w:vAlign w:val="bottom"/>
          </w:tcPr>
          <w:p w14:paraId="17E1F4E6" w14:textId="3371CFDF" w:rsidR="006D7EB3" w:rsidRPr="00153EB2" w:rsidRDefault="006D7EB3" w:rsidP="006157F4">
            <w:pPr>
              <w:tabs>
                <w:tab w:val="decimal" w:pos="612"/>
              </w:tabs>
              <w:spacing w:line="260" w:lineRule="exact"/>
              <w:jc w:val="right"/>
              <w:rPr>
                <w:rFonts w:ascii="Angsana New" w:hAnsi="Angsana New"/>
              </w:rPr>
            </w:pPr>
          </w:p>
        </w:tc>
        <w:tc>
          <w:tcPr>
            <w:tcW w:w="1083" w:type="dxa"/>
            <w:vAlign w:val="bottom"/>
          </w:tcPr>
          <w:p w14:paraId="527CDEC4" w14:textId="77777777" w:rsidR="006D7EB3" w:rsidRPr="00153EB2" w:rsidRDefault="006D7EB3" w:rsidP="006157F4">
            <w:pPr>
              <w:tabs>
                <w:tab w:val="decimal" w:pos="612"/>
              </w:tabs>
              <w:spacing w:line="260" w:lineRule="exact"/>
              <w:jc w:val="right"/>
              <w:rPr>
                <w:rFonts w:ascii="Angsana New" w:hAnsi="Angsana New"/>
              </w:rPr>
            </w:pPr>
          </w:p>
        </w:tc>
        <w:tc>
          <w:tcPr>
            <w:tcW w:w="982" w:type="dxa"/>
            <w:gridSpan w:val="2"/>
            <w:vAlign w:val="bottom"/>
          </w:tcPr>
          <w:p w14:paraId="1B7ADC6C" w14:textId="77777777" w:rsidR="006D7EB3" w:rsidRPr="00153EB2" w:rsidRDefault="006D7EB3" w:rsidP="006157F4">
            <w:pPr>
              <w:tabs>
                <w:tab w:val="decimal" w:pos="612"/>
              </w:tabs>
              <w:spacing w:line="260" w:lineRule="exact"/>
              <w:jc w:val="right"/>
              <w:rPr>
                <w:rFonts w:ascii="Angsana New" w:hAnsi="Angsana New"/>
              </w:rPr>
            </w:pPr>
          </w:p>
        </w:tc>
        <w:tc>
          <w:tcPr>
            <w:tcW w:w="1093" w:type="dxa"/>
            <w:vAlign w:val="bottom"/>
          </w:tcPr>
          <w:p w14:paraId="5366DF32" w14:textId="77777777" w:rsidR="006D7EB3" w:rsidRPr="00153EB2" w:rsidRDefault="006D7EB3" w:rsidP="006157F4">
            <w:pPr>
              <w:spacing w:line="260" w:lineRule="exact"/>
              <w:ind w:left="-7"/>
              <w:jc w:val="center"/>
              <w:rPr>
                <w:rFonts w:ascii="Angsana New" w:hAnsi="Angsana New"/>
              </w:rPr>
            </w:pPr>
          </w:p>
        </w:tc>
      </w:tr>
      <w:tr w:rsidR="006D7EB3" w:rsidRPr="00153EB2" w14:paraId="4D7220EF" w14:textId="77777777" w:rsidTr="006D7EB3">
        <w:trPr>
          <w:cantSplit/>
        </w:trPr>
        <w:tc>
          <w:tcPr>
            <w:tcW w:w="2788" w:type="dxa"/>
          </w:tcPr>
          <w:p w14:paraId="447637B8" w14:textId="77777777" w:rsidR="006D7EB3" w:rsidRPr="00153EB2" w:rsidRDefault="006D7EB3" w:rsidP="006157F4">
            <w:pPr>
              <w:tabs>
                <w:tab w:val="left" w:pos="110"/>
              </w:tabs>
              <w:spacing w:line="260" w:lineRule="exact"/>
              <w:ind w:left="110" w:right="-110" w:hanging="110"/>
              <w:rPr>
                <w:rFonts w:ascii="Angsana New" w:hAnsi="Angsana New"/>
                <w:cs/>
              </w:rPr>
            </w:pPr>
            <w:r w:rsidRPr="00153EB2">
              <w:rPr>
                <w:rFonts w:ascii="Angsana New" w:hAnsi="Angsana New"/>
                <w:cs/>
              </w:rPr>
              <w:tab/>
              <w:t>จากกิจการที่เกี่ยวข้องกัน</w:t>
            </w:r>
          </w:p>
        </w:tc>
        <w:tc>
          <w:tcPr>
            <w:tcW w:w="833" w:type="dxa"/>
            <w:vAlign w:val="bottom"/>
          </w:tcPr>
          <w:p w14:paraId="064461C4"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w:t>
            </w:r>
          </w:p>
        </w:tc>
        <w:tc>
          <w:tcPr>
            <w:tcW w:w="833" w:type="dxa"/>
            <w:vAlign w:val="bottom"/>
          </w:tcPr>
          <w:p w14:paraId="08676077"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2,689</w:t>
            </w:r>
          </w:p>
        </w:tc>
        <w:tc>
          <w:tcPr>
            <w:tcW w:w="833" w:type="dxa"/>
            <w:vAlign w:val="bottom"/>
          </w:tcPr>
          <w:p w14:paraId="00EC7AEB" w14:textId="30CCA06C" w:rsidR="006D7EB3" w:rsidRPr="00153EB2" w:rsidRDefault="006D7EB3" w:rsidP="006157F4">
            <w:pPr>
              <w:tabs>
                <w:tab w:val="decimal" w:pos="612"/>
              </w:tabs>
              <w:spacing w:line="260" w:lineRule="exact"/>
              <w:ind w:left="-7"/>
              <w:jc w:val="right"/>
              <w:rPr>
                <w:rFonts w:ascii="Angsana New" w:hAnsi="Angsana New"/>
              </w:rPr>
            </w:pPr>
            <w:r>
              <w:rPr>
                <w:rFonts w:ascii="Angsana New" w:hAnsi="Angsana New"/>
              </w:rPr>
              <w:t>2,899</w:t>
            </w:r>
          </w:p>
        </w:tc>
        <w:tc>
          <w:tcPr>
            <w:tcW w:w="833" w:type="dxa"/>
            <w:gridSpan w:val="2"/>
          </w:tcPr>
          <w:p w14:paraId="659CC9FE" w14:textId="4816935C" w:rsidR="006D7EB3" w:rsidRPr="00153EB2" w:rsidRDefault="006D7EB3" w:rsidP="006157F4">
            <w:pPr>
              <w:tabs>
                <w:tab w:val="decimal" w:pos="612"/>
              </w:tabs>
              <w:spacing w:line="260" w:lineRule="exact"/>
              <w:jc w:val="right"/>
              <w:rPr>
                <w:rFonts w:ascii="Angsana New" w:hAnsi="Angsana New"/>
              </w:rPr>
            </w:pPr>
            <w:r>
              <w:rPr>
                <w:rFonts w:ascii="Angsana New" w:hAnsi="Angsana New"/>
              </w:rPr>
              <w:t>1,182</w:t>
            </w:r>
          </w:p>
        </w:tc>
        <w:tc>
          <w:tcPr>
            <w:tcW w:w="1181" w:type="dxa"/>
            <w:vAlign w:val="bottom"/>
          </w:tcPr>
          <w:p w14:paraId="0B343A01" w14:textId="30772395"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w:t>
            </w:r>
          </w:p>
        </w:tc>
        <w:tc>
          <w:tcPr>
            <w:tcW w:w="1083" w:type="dxa"/>
            <w:vAlign w:val="bottom"/>
          </w:tcPr>
          <w:p w14:paraId="6DA1E76B"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w:t>
            </w:r>
          </w:p>
        </w:tc>
        <w:tc>
          <w:tcPr>
            <w:tcW w:w="982" w:type="dxa"/>
            <w:gridSpan w:val="2"/>
            <w:vAlign w:val="bottom"/>
          </w:tcPr>
          <w:p w14:paraId="7737DBE8"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6,770</w:t>
            </w:r>
          </w:p>
        </w:tc>
        <w:tc>
          <w:tcPr>
            <w:tcW w:w="1093" w:type="dxa"/>
            <w:vAlign w:val="bottom"/>
          </w:tcPr>
          <w:p w14:paraId="34FC4865" w14:textId="66A8D3E9" w:rsidR="006D7EB3" w:rsidRPr="00153EB2" w:rsidRDefault="006D7EB3" w:rsidP="006157F4">
            <w:pPr>
              <w:spacing w:line="260" w:lineRule="exact"/>
              <w:ind w:left="-7"/>
              <w:jc w:val="center"/>
              <w:rPr>
                <w:rFonts w:ascii="Angsana New" w:hAnsi="Angsana New"/>
              </w:rPr>
            </w:pPr>
            <w:r w:rsidRPr="00153EB2">
              <w:rPr>
                <w:rFonts w:ascii="Angsana New" w:hAnsi="Angsana New"/>
              </w:rPr>
              <w:t>6.0</w:t>
            </w:r>
            <w:r>
              <w:rPr>
                <w:rFonts w:ascii="Angsana New" w:hAnsi="Angsana New"/>
              </w:rPr>
              <w:t>0</w:t>
            </w:r>
          </w:p>
        </w:tc>
      </w:tr>
      <w:tr w:rsidR="006D7EB3" w:rsidRPr="00153EB2" w14:paraId="4B2C9443" w14:textId="77777777" w:rsidTr="006D7EB3">
        <w:trPr>
          <w:cantSplit/>
        </w:trPr>
        <w:tc>
          <w:tcPr>
            <w:tcW w:w="2788" w:type="dxa"/>
          </w:tcPr>
          <w:p w14:paraId="2E664D4A" w14:textId="77777777" w:rsidR="006D7EB3" w:rsidRPr="00153EB2" w:rsidRDefault="006D7EB3" w:rsidP="006157F4">
            <w:pPr>
              <w:tabs>
                <w:tab w:val="left" w:pos="240"/>
              </w:tabs>
              <w:spacing w:line="260" w:lineRule="exact"/>
              <w:ind w:left="240" w:right="-228" w:hanging="240"/>
              <w:rPr>
                <w:rFonts w:ascii="Angsana New" w:hAnsi="Angsana New"/>
                <w:cs/>
              </w:rPr>
            </w:pPr>
            <w:r w:rsidRPr="00153EB2">
              <w:rPr>
                <w:rFonts w:ascii="Angsana New" w:hAnsi="Angsana New" w:hint="cs"/>
                <w:cs/>
              </w:rPr>
              <w:t>สินทรัพย์ทางการเงินไม่หมุนเวียนอื่น</w:t>
            </w:r>
          </w:p>
        </w:tc>
        <w:tc>
          <w:tcPr>
            <w:tcW w:w="833" w:type="dxa"/>
            <w:vAlign w:val="bottom"/>
          </w:tcPr>
          <w:p w14:paraId="25AFC8E8" w14:textId="77777777" w:rsidR="006D7EB3" w:rsidRPr="00153EB2" w:rsidRDefault="006D7EB3" w:rsidP="006157F4">
            <w:pPr>
              <w:pBdr>
                <w:bottom w:val="single" w:sz="4" w:space="1" w:color="auto"/>
              </w:pBdr>
              <w:tabs>
                <w:tab w:val="decimal" w:pos="612"/>
              </w:tabs>
              <w:spacing w:line="260" w:lineRule="exact"/>
              <w:ind w:left="-7"/>
              <w:jc w:val="right"/>
              <w:rPr>
                <w:rFonts w:ascii="Angsana New" w:hAnsi="Angsana New"/>
              </w:rPr>
            </w:pPr>
            <w:r w:rsidRPr="00153EB2">
              <w:rPr>
                <w:rFonts w:ascii="Angsana New" w:hAnsi="Angsana New"/>
              </w:rPr>
              <w:t>-</w:t>
            </w:r>
          </w:p>
        </w:tc>
        <w:tc>
          <w:tcPr>
            <w:tcW w:w="833" w:type="dxa"/>
            <w:vAlign w:val="bottom"/>
          </w:tcPr>
          <w:p w14:paraId="63BB2886" w14:textId="77777777" w:rsidR="006D7EB3" w:rsidRPr="00153EB2" w:rsidRDefault="006D7EB3" w:rsidP="006157F4">
            <w:pPr>
              <w:pBdr>
                <w:bottom w:val="single" w:sz="4" w:space="1" w:color="auto"/>
              </w:pBdr>
              <w:tabs>
                <w:tab w:val="decimal" w:pos="612"/>
              </w:tabs>
              <w:spacing w:line="260" w:lineRule="exact"/>
              <w:ind w:left="-7"/>
              <w:jc w:val="right"/>
              <w:rPr>
                <w:rFonts w:ascii="Angsana New" w:hAnsi="Angsana New"/>
              </w:rPr>
            </w:pPr>
            <w:r w:rsidRPr="00153EB2">
              <w:rPr>
                <w:rFonts w:ascii="Angsana New" w:hAnsi="Angsana New"/>
              </w:rPr>
              <w:t>-</w:t>
            </w:r>
          </w:p>
        </w:tc>
        <w:tc>
          <w:tcPr>
            <w:tcW w:w="833" w:type="dxa"/>
            <w:vAlign w:val="bottom"/>
          </w:tcPr>
          <w:p w14:paraId="1E0E7805" w14:textId="77777777" w:rsidR="006D7EB3" w:rsidRPr="00153EB2" w:rsidRDefault="006D7EB3" w:rsidP="006157F4">
            <w:pPr>
              <w:pBdr>
                <w:bottom w:val="single" w:sz="4" w:space="1" w:color="auto"/>
              </w:pBdr>
              <w:tabs>
                <w:tab w:val="decimal" w:pos="612"/>
              </w:tabs>
              <w:spacing w:line="260" w:lineRule="exact"/>
              <w:ind w:left="-7"/>
              <w:jc w:val="right"/>
              <w:rPr>
                <w:rFonts w:ascii="Angsana New" w:hAnsi="Angsana New"/>
              </w:rPr>
            </w:pPr>
            <w:r w:rsidRPr="00153EB2">
              <w:rPr>
                <w:rFonts w:ascii="Angsana New" w:hAnsi="Angsana New"/>
              </w:rPr>
              <w:t>-</w:t>
            </w:r>
          </w:p>
        </w:tc>
        <w:tc>
          <w:tcPr>
            <w:tcW w:w="833" w:type="dxa"/>
            <w:gridSpan w:val="2"/>
          </w:tcPr>
          <w:p w14:paraId="0D1282F5" w14:textId="3EDF4961" w:rsidR="006D7EB3" w:rsidRPr="00153EB2" w:rsidRDefault="006D7EB3" w:rsidP="006157F4">
            <w:pPr>
              <w:pBdr>
                <w:bottom w:val="single" w:sz="4" w:space="1" w:color="auto"/>
              </w:pBdr>
              <w:tabs>
                <w:tab w:val="decimal" w:pos="612"/>
              </w:tabs>
              <w:spacing w:line="260" w:lineRule="exact"/>
              <w:jc w:val="right"/>
              <w:rPr>
                <w:rFonts w:ascii="Angsana New" w:hAnsi="Angsana New"/>
              </w:rPr>
            </w:pPr>
            <w:r>
              <w:rPr>
                <w:rFonts w:ascii="Angsana New" w:hAnsi="Angsana New"/>
              </w:rPr>
              <w:t>-</w:t>
            </w:r>
          </w:p>
        </w:tc>
        <w:tc>
          <w:tcPr>
            <w:tcW w:w="1181" w:type="dxa"/>
            <w:vAlign w:val="bottom"/>
          </w:tcPr>
          <w:p w14:paraId="2C1F1B67" w14:textId="4AFDFE53" w:rsidR="006D7EB3" w:rsidRPr="00153EB2" w:rsidRDefault="006D7EB3" w:rsidP="006157F4">
            <w:pPr>
              <w:pBdr>
                <w:bottom w:val="single" w:sz="4" w:space="1" w:color="auto"/>
              </w:pBdr>
              <w:tabs>
                <w:tab w:val="decimal" w:pos="612"/>
              </w:tabs>
              <w:spacing w:line="260" w:lineRule="exact"/>
              <w:jc w:val="right"/>
              <w:rPr>
                <w:rFonts w:ascii="Angsana New" w:hAnsi="Angsana New"/>
              </w:rPr>
            </w:pPr>
            <w:r w:rsidRPr="00153EB2">
              <w:rPr>
                <w:rFonts w:ascii="Angsana New" w:hAnsi="Angsana New"/>
              </w:rPr>
              <w:t>-</w:t>
            </w:r>
          </w:p>
        </w:tc>
        <w:tc>
          <w:tcPr>
            <w:tcW w:w="1083" w:type="dxa"/>
            <w:vAlign w:val="bottom"/>
          </w:tcPr>
          <w:p w14:paraId="406B121D" w14:textId="77777777" w:rsidR="006D7EB3" w:rsidRPr="00153EB2" w:rsidRDefault="006D7EB3" w:rsidP="006157F4">
            <w:pPr>
              <w:pBdr>
                <w:bottom w:val="single" w:sz="4" w:space="1" w:color="auto"/>
              </w:pBdr>
              <w:tabs>
                <w:tab w:val="decimal" w:pos="612"/>
              </w:tabs>
              <w:spacing w:line="260" w:lineRule="exact"/>
              <w:jc w:val="right"/>
              <w:rPr>
                <w:rFonts w:ascii="Angsana New" w:hAnsi="Angsana New"/>
              </w:rPr>
            </w:pPr>
            <w:r w:rsidRPr="00153EB2">
              <w:rPr>
                <w:rFonts w:ascii="Angsana New" w:hAnsi="Angsana New"/>
              </w:rPr>
              <w:t>420</w:t>
            </w:r>
          </w:p>
        </w:tc>
        <w:tc>
          <w:tcPr>
            <w:tcW w:w="982" w:type="dxa"/>
            <w:gridSpan w:val="2"/>
            <w:vAlign w:val="bottom"/>
          </w:tcPr>
          <w:p w14:paraId="66A2B840" w14:textId="77777777" w:rsidR="006D7EB3" w:rsidRPr="00153EB2" w:rsidRDefault="006D7EB3" w:rsidP="006157F4">
            <w:pPr>
              <w:pBdr>
                <w:bottom w:val="single" w:sz="4" w:space="1" w:color="auto"/>
              </w:pBdr>
              <w:tabs>
                <w:tab w:val="decimal" w:pos="612"/>
              </w:tabs>
              <w:spacing w:line="260" w:lineRule="exact"/>
              <w:jc w:val="right"/>
              <w:rPr>
                <w:rFonts w:ascii="Angsana New" w:hAnsi="Angsana New"/>
              </w:rPr>
            </w:pPr>
            <w:r w:rsidRPr="00153EB2">
              <w:rPr>
                <w:rFonts w:ascii="Angsana New" w:hAnsi="Angsana New"/>
              </w:rPr>
              <w:t>420</w:t>
            </w:r>
          </w:p>
        </w:tc>
        <w:tc>
          <w:tcPr>
            <w:tcW w:w="1093" w:type="dxa"/>
            <w:vAlign w:val="bottom"/>
          </w:tcPr>
          <w:p w14:paraId="0B8367AA" w14:textId="77777777" w:rsidR="006D7EB3" w:rsidRPr="00153EB2" w:rsidRDefault="006D7EB3" w:rsidP="006157F4">
            <w:pPr>
              <w:spacing w:line="260" w:lineRule="exact"/>
              <w:ind w:left="-7"/>
              <w:jc w:val="center"/>
              <w:rPr>
                <w:rFonts w:ascii="Angsana New" w:hAnsi="Angsana New"/>
              </w:rPr>
            </w:pPr>
            <w:r w:rsidRPr="00153EB2">
              <w:rPr>
                <w:rFonts w:ascii="Angsana New" w:hAnsi="Angsana New"/>
              </w:rPr>
              <w:t>-</w:t>
            </w:r>
          </w:p>
        </w:tc>
      </w:tr>
      <w:tr w:rsidR="006D7EB3" w:rsidRPr="00153EB2" w14:paraId="045AF4EE" w14:textId="77777777" w:rsidTr="006D7EB3">
        <w:trPr>
          <w:cantSplit/>
        </w:trPr>
        <w:tc>
          <w:tcPr>
            <w:tcW w:w="2788" w:type="dxa"/>
          </w:tcPr>
          <w:p w14:paraId="0840AE54" w14:textId="77777777" w:rsidR="006D7EB3" w:rsidRPr="00153EB2" w:rsidRDefault="006D7EB3" w:rsidP="006157F4">
            <w:pPr>
              <w:tabs>
                <w:tab w:val="left" w:pos="240"/>
              </w:tabs>
              <w:spacing w:line="260" w:lineRule="exact"/>
              <w:ind w:left="240" w:hanging="240"/>
              <w:rPr>
                <w:rFonts w:ascii="Angsana New" w:hAnsi="Angsana New"/>
                <w:cs/>
              </w:rPr>
            </w:pPr>
          </w:p>
        </w:tc>
        <w:tc>
          <w:tcPr>
            <w:tcW w:w="833" w:type="dxa"/>
            <w:vAlign w:val="bottom"/>
          </w:tcPr>
          <w:p w14:paraId="346C73C7" w14:textId="77777777" w:rsidR="006D7EB3" w:rsidRPr="00153EB2" w:rsidRDefault="006D7EB3" w:rsidP="006157F4">
            <w:pPr>
              <w:pBdr>
                <w:bottom w:val="single" w:sz="4" w:space="1" w:color="auto"/>
              </w:pBdr>
              <w:tabs>
                <w:tab w:val="decimal" w:pos="612"/>
              </w:tabs>
              <w:spacing w:line="260" w:lineRule="exact"/>
              <w:ind w:left="-7"/>
              <w:jc w:val="right"/>
              <w:rPr>
                <w:rFonts w:ascii="Angsana New" w:hAnsi="Angsana New"/>
              </w:rPr>
            </w:pPr>
            <w:r w:rsidRPr="00153EB2">
              <w:rPr>
                <w:rFonts w:ascii="Angsana New" w:hAnsi="Angsana New"/>
              </w:rPr>
              <w:t>-</w:t>
            </w:r>
          </w:p>
        </w:tc>
        <w:tc>
          <w:tcPr>
            <w:tcW w:w="833" w:type="dxa"/>
            <w:vAlign w:val="bottom"/>
          </w:tcPr>
          <w:p w14:paraId="3FA27A07" w14:textId="77777777" w:rsidR="006D7EB3" w:rsidRPr="00153EB2" w:rsidRDefault="006D7EB3" w:rsidP="006157F4">
            <w:pPr>
              <w:pBdr>
                <w:bottom w:val="single" w:sz="4" w:space="1" w:color="auto"/>
              </w:pBdr>
              <w:tabs>
                <w:tab w:val="decimal" w:pos="612"/>
              </w:tabs>
              <w:spacing w:line="260" w:lineRule="exact"/>
              <w:ind w:left="-7"/>
              <w:jc w:val="right"/>
              <w:rPr>
                <w:rFonts w:ascii="Angsana New" w:hAnsi="Angsana New"/>
              </w:rPr>
            </w:pPr>
            <w:r w:rsidRPr="00153EB2">
              <w:rPr>
                <w:rFonts w:ascii="Angsana New" w:hAnsi="Angsana New"/>
              </w:rPr>
              <w:t>2,689</w:t>
            </w:r>
          </w:p>
        </w:tc>
        <w:tc>
          <w:tcPr>
            <w:tcW w:w="833" w:type="dxa"/>
            <w:vAlign w:val="bottom"/>
          </w:tcPr>
          <w:p w14:paraId="57302520" w14:textId="7F8E59CC" w:rsidR="006D7EB3" w:rsidRPr="00153EB2" w:rsidRDefault="006D7EB3" w:rsidP="006157F4">
            <w:pPr>
              <w:pBdr>
                <w:bottom w:val="single" w:sz="4" w:space="1" w:color="auto"/>
              </w:pBdr>
              <w:tabs>
                <w:tab w:val="decimal" w:pos="612"/>
              </w:tabs>
              <w:spacing w:line="260" w:lineRule="exact"/>
              <w:ind w:left="-7"/>
              <w:jc w:val="right"/>
              <w:rPr>
                <w:rFonts w:ascii="Angsana New" w:hAnsi="Angsana New"/>
              </w:rPr>
            </w:pPr>
            <w:r>
              <w:rPr>
                <w:rFonts w:ascii="Angsana New" w:hAnsi="Angsana New"/>
              </w:rPr>
              <w:t>2,899</w:t>
            </w:r>
          </w:p>
        </w:tc>
        <w:tc>
          <w:tcPr>
            <w:tcW w:w="833" w:type="dxa"/>
            <w:gridSpan w:val="2"/>
          </w:tcPr>
          <w:p w14:paraId="3E5C2854" w14:textId="264025E9" w:rsidR="006D7EB3" w:rsidRPr="00153EB2" w:rsidRDefault="006D7EB3" w:rsidP="006157F4">
            <w:pPr>
              <w:pBdr>
                <w:bottom w:val="single" w:sz="4" w:space="1" w:color="auto"/>
              </w:pBdr>
              <w:tabs>
                <w:tab w:val="decimal" w:pos="612"/>
              </w:tabs>
              <w:spacing w:line="260" w:lineRule="exact"/>
              <w:jc w:val="right"/>
              <w:rPr>
                <w:rFonts w:ascii="Angsana New" w:hAnsi="Angsana New"/>
              </w:rPr>
            </w:pPr>
            <w:r>
              <w:rPr>
                <w:rFonts w:ascii="Angsana New" w:hAnsi="Angsana New"/>
              </w:rPr>
              <w:t>1,182</w:t>
            </w:r>
          </w:p>
        </w:tc>
        <w:tc>
          <w:tcPr>
            <w:tcW w:w="1181" w:type="dxa"/>
            <w:vAlign w:val="bottom"/>
          </w:tcPr>
          <w:p w14:paraId="6D0D1A82" w14:textId="1A36AB73" w:rsidR="006D7EB3" w:rsidRPr="00153EB2" w:rsidRDefault="006D7EB3" w:rsidP="006157F4">
            <w:pPr>
              <w:pBdr>
                <w:bottom w:val="single" w:sz="4" w:space="1" w:color="auto"/>
              </w:pBdr>
              <w:tabs>
                <w:tab w:val="decimal" w:pos="612"/>
              </w:tabs>
              <w:spacing w:line="260" w:lineRule="exact"/>
              <w:jc w:val="right"/>
              <w:rPr>
                <w:rFonts w:ascii="Angsana New" w:hAnsi="Angsana New"/>
              </w:rPr>
            </w:pPr>
            <w:r w:rsidRPr="00153EB2">
              <w:rPr>
                <w:rFonts w:ascii="Angsana New" w:hAnsi="Angsana New"/>
              </w:rPr>
              <w:t>3,207</w:t>
            </w:r>
          </w:p>
        </w:tc>
        <w:tc>
          <w:tcPr>
            <w:tcW w:w="1083" w:type="dxa"/>
            <w:vAlign w:val="bottom"/>
          </w:tcPr>
          <w:p w14:paraId="2ABEDDEC" w14:textId="77777777" w:rsidR="006D7EB3" w:rsidRPr="00153EB2" w:rsidRDefault="006D7EB3" w:rsidP="006157F4">
            <w:pPr>
              <w:pBdr>
                <w:bottom w:val="single" w:sz="4" w:space="1" w:color="auto"/>
              </w:pBdr>
              <w:tabs>
                <w:tab w:val="decimal" w:pos="612"/>
              </w:tabs>
              <w:spacing w:line="260" w:lineRule="exact"/>
              <w:jc w:val="right"/>
              <w:rPr>
                <w:rFonts w:ascii="Angsana New" w:hAnsi="Angsana New"/>
              </w:rPr>
            </w:pPr>
            <w:r w:rsidRPr="00153EB2">
              <w:rPr>
                <w:rFonts w:ascii="Angsana New" w:hAnsi="Angsana New"/>
              </w:rPr>
              <w:t>1,048</w:t>
            </w:r>
          </w:p>
        </w:tc>
        <w:tc>
          <w:tcPr>
            <w:tcW w:w="982" w:type="dxa"/>
            <w:gridSpan w:val="2"/>
            <w:vAlign w:val="bottom"/>
          </w:tcPr>
          <w:p w14:paraId="77546166" w14:textId="77777777" w:rsidR="006D7EB3" w:rsidRPr="00153EB2" w:rsidRDefault="006D7EB3" w:rsidP="006157F4">
            <w:pPr>
              <w:pBdr>
                <w:bottom w:val="single" w:sz="4" w:space="1" w:color="auto"/>
              </w:pBdr>
              <w:tabs>
                <w:tab w:val="decimal" w:pos="612"/>
              </w:tabs>
              <w:spacing w:line="260" w:lineRule="exact"/>
              <w:jc w:val="right"/>
              <w:rPr>
                <w:rFonts w:ascii="Angsana New" w:hAnsi="Angsana New"/>
              </w:rPr>
            </w:pPr>
            <w:r w:rsidRPr="00153EB2">
              <w:rPr>
                <w:rFonts w:ascii="Angsana New" w:hAnsi="Angsana New"/>
              </w:rPr>
              <w:t>11,025</w:t>
            </w:r>
          </w:p>
        </w:tc>
        <w:tc>
          <w:tcPr>
            <w:tcW w:w="1093" w:type="dxa"/>
            <w:vAlign w:val="bottom"/>
          </w:tcPr>
          <w:p w14:paraId="7B298EDF" w14:textId="77777777" w:rsidR="006D7EB3" w:rsidRPr="00153EB2" w:rsidRDefault="006D7EB3" w:rsidP="006157F4">
            <w:pPr>
              <w:spacing w:line="260" w:lineRule="exact"/>
              <w:ind w:left="-7"/>
              <w:jc w:val="center"/>
              <w:rPr>
                <w:rFonts w:ascii="Angsana New" w:hAnsi="Angsana New"/>
              </w:rPr>
            </w:pPr>
          </w:p>
        </w:tc>
      </w:tr>
      <w:tr w:rsidR="006D7EB3" w:rsidRPr="00153EB2" w14:paraId="79D46CDD" w14:textId="77777777" w:rsidTr="006D7EB3">
        <w:trPr>
          <w:cantSplit/>
        </w:trPr>
        <w:tc>
          <w:tcPr>
            <w:tcW w:w="2788" w:type="dxa"/>
          </w:tcPr>
          <w:p w14:paraId="498B5579" w14:textId="77777777" w:rsidR="006D7EB3" w:rsidRPr="00153EB2" w:rsidRDefault="006D7EB3" w:rsidP="006157F4">
            <w:pPr>
              <w:tabs>
                <w:tab w:val="left" w:pos="240"/>
              </w:tabs>
              <w:spacing w:line="260" w:lineRule="exact"/>
              <w:ind w:left="240" w:hanging="240"/>
              <w:rPr>
                <w:rFonts w:ascii="Angsana New" w:hAnsi="Angsana New"/>
                <w:b/>
                <w:bCs/>
                <w:cs/>
              </w:rPr>
            </w:pPr>
            <w:r w:rsidRPr="00153EB2">
              <w:rPr>
                <w:rFonts w:ascii="Angsana New" w:hAnsi="Angsana New"/>
              </w:rPr>
              <w:br w:type="page"/>
            </w:r>
            <w:r w:rsidRPr="00153EB2">
              <w:rPr>
                <w:rFonts w:ascii="Angsana New" w:hAnsi="Angsana New"/>
                <w:b/>
                <w:bCs/>
                <w:cs/>
              </w:rPr>
              <w:t>หนี้สินทางการเงิน</w:t>
            </w:r>
          </w:p>
        </w:tc>
        <w:tc>
          <w:tcPr>
            <w:tcW w:w="833" w:type="dxa"/>
            <w:vAlign w:val="bottom"/>
          </w:tcPr>
          <w:p w14:paraId="015ACD84" w14:textId="77777777" w:rsidR="006D7EB3" w:rsidRPr="00153EB2" w:rsidRDefault="006D7EB3" w:rsidP="006157F4">
            <w:pPr>
              <w:tabs>
                <w:tab w:val="decimal" w:pos="612"/>
              </w:tabs>
              <w:spacing w:line="260" w:lineRule="exact"/>
              <w:ind w:left="-7"/>
              <w:jc w:val="right"/>
              <w:rPr>
                <w:rFonts w:ascii="Angsana New" w:hAnsi="Angsana New"/>
              </w:rPr>
            </w:pPr>
          </w:p>
        </w:tc>
        <w:tc>
          <w:tcPr>
            <w:tcW w:w="833" w:type="dxa"/>
            <w:vAlign w:val="bottom"/>
          </w:tcPr>
          <w:p w14:paraId="138AEA2B" w14:textId="77777777" w:rsidR="006D7EB3" w:rsidRPr="00153EB2" w:rsidRDefault="006D7EB3" w:rsidP="006157F4">
            <w:pPr>
              <w:tabs>
                <w:tab w:val="decimal" w:pos="612"/>
              </w:tabs>
              <w:spacing w:line="260" w:lineRule="exact"/>
              <w:ind w:left="-7"/>
              <w:jc w:val="right"/>
              <w:rPr>
                <w:rFonts w:ascii="Angsana New" w:hAnsi="Angsana New"/>
              </w:rPr>
            </w:pPr>
          </w:p>
        </w:tc>
        <w:tc>
          <w:tcPr>
            <w:tcW w:w="833" w:type="dxa"/>
            <w:vAlign w:val="bottom"/>
          </w:tcPr>
          <w:p w14:paraId="5346235A" w14:textId="77777777" w:rsidR="006D7EB3" w:rsidRPr="00153EB2" w:rsidRDefault="006D7EB3" w:rsidP="006157F4">
            <w:pPr>
              <w:tabs>
                <w:tab w:val="decimal" w:pos="612"/>
              </w:tabs>
              <w:spacing w:line="260" w:lineRule="exact"/>
              <w:jc w:val="right"/>
              <w:rPr>
                <w:rFonts w:ascii="Angsana New" w:hAnsi="Angsana New"/>
              </w:rPr>
            </w:pPr>
          </w:p>
        </w:tc>
        <w:tc>
          <w:tcPr>
            <w:tcW w:w="833" w:type="dxa"/>
            <w:gridSpan w:val="2"/>
          </w:tcPr>
          <w:p w14:paraId="11D8ACDD" w14:textId="77777777" w:rsidR="006D7EB3" w:rsidRPr="00153EB2" w:rsidRDefault="006D7EB3" w:rsidP="006157F4">
            <w:pPr>
              <w:tabs>
                <w:tab w:val="decimal" w:pos="612"/>
              </w:tabs>
              <w:spacing w:line="260" w:lineRule="exact"/>
              <w:jc w:val="right"/>
              <w:rPr>
                <w:rFonts w:ascii="Angsana New" w:hAnsi="Angsana New"/>
              </w:rPr>
            </w:pPr>
          </w:p>
        </w:tc>
        <w:tc>
          <w:tcPr>
            <w:tcW w:w="1181" w:type="dxa"/>
            <w:vAlign w:val="bottom"/>
          </w:tcPr>
          <w:p w14:paraId="44C70DB9" w14:textId="7083F847" w:rsidR="006D7EB3" w:rsidRPr="00153EB2" w:rsidRDefault="006D7EB3" w:rsidP="006157F4">
            <w:pPr>
              <w:tabs>
                <w:tab w:val="decimal" w:pos="612"/>
              </w:tabs>
              <w:spacing w:line="260" w:lineRule="exact"/>
              <w:jc w:val="right"/>
              <w:rPr>
                <w:rFonts w:ascii="Angsana New" w:hAnsi="Angsana New"/>
              </w:rPr>
            </w:pPr>
          </w:p>
        </w:tc>
        <w:tc>
          <w:tcPr>
            <w:tcW w:w="1083" w:type="dxa"/>
            <w:vAlign w:val="bottom"/>
          </w:tcPr>
          <w:p w14:paraId="23664215" w14:textId="77777777" w:rsidR="006D7EB3" w:rsidRPr="00153EB2" w:rsidRDefault="006D7EB3" w:rsidP="006157F4">
            <w:pPr>
              <w:tabs>
                <w:tab w:val="decimal" w:pos="612"/>
              </w:tabs>
              <w:spacing w:line="260" w:lineRule="exact"/>
              <w:jc w:val="right"/>
              <w:rPr>
                <w:rFonts w:ascii="Angsana New" w:hAnsi="Angsana New"/>
              </w:rPr>
            </w:pPr>
          </w:p>
        </w:tc>
        <w:tc>
          <w:tcPr>
            <w:tcW w:w="982" w:type="dxa"/>
            <w:gridSpan w:val="2"/>
            <w:vAlign w:val="bottom"/>
          </w:tcPr>
          <w:p w14:paraId="2501EB3C" w14:textId="77777777" w:rsidR="006D7EB3" w:rsidRPr="00153EB2" w:rsidRDefault="006D7EB3" w:rsidP="006157F4">
            <w:pPr>
              <w:tabs>
                <w:tab w:val="decimal" w:pos="612"/>
              </w:tabs>
              <w:spacing w:line="260" w:lineRule="exact"/>
              <w:jc w:val="right"/>
              <w:rPr>
                <w:rFonts w:ascii="Angsana New" w:hAnsi="Angsana New"/>
              </w:rPr>
            </w:pPr>
          </w:p>
        </w:tc>
        <w:tc>
          <w:tcPr>
            <w:tcW w:w="1093" w:type="dxa"/>
            <w:vAlign w:val="bottom"/>
          </w:tcPr>
          <w:p w14:paraId="55AA1AD6" w14:textId="77777777" w:rsidR="006D7EB3" w:rsidRPr="00153EB2" w:rsidRDefault="006D7EB3" w:rsidP="006157F4">
            <w:pPr>
              <w:spacing w:line="260" w:lineRule="exact"/>
              <w:ind w:left="-7"/>
              <w:jc w:val="center"/>
              <w:rPr>
                <w:rFonts w:ascii="Angsana New" w:hAnsi="Angsana New"/>
              </w:rPr>
            </w:pPr>
          </w:p>
        </w:tc>
      </w:tr>
      <w:tr w:rsidR="006D7EB3" w:rsidRPr="00153EB2" w14:paraId="4DCDC942" w14:textId="77777777" w:rsidTr="006D7EB3">
        <w:trPr>
          <w:cantSplit/>
        </w:trPr>
        <w:tc>
          <w:tcPr>
            <w:tcW w:w="2788" w:type="dxa"/>
          </w:tcPr>
          <w:p w14:paraId="6561546B" w14:textId="77777777" w:rsidR="006D7EB3" w:rsidRPr="00153EB2" w:rsidRDefault="006D7EB3" w:rsidP="006157F4">
            <w:pPr>
              <w:tabs>
                <w:tab w:val="left" w:pos="240"/>
              </w:tabs>
              <w:spacing w:line="260" w:lineRule="exact"/>
              <w:ind w:left="240" w:hanging="240"/>
              <w:rPr>
                <w:rFonts w:ascii="Angsana New" w:hAnsi="Angsana New"/>
              </w:rPr>
            </w:pPr>
            <w:r w:rsidRPr="00153EB2">
              <w:rPr>
                <w:rFonts w:ascii="Angsana New" w:hAnsi="Angsana New"/>
                <w:cs/>
              </w:rPr>
              <w:t>เงินกู้ยืมระยะสั้นจากสถาบันการเงิน</w:t>
            </w:r>
          </w:p>
        </w:tc>
        <w:tc>
          <w:tcPr>
            <w:tcW w:w="833" w:type="dxa"/>
            <w:vAlign w:val="bottom"/>
          </w:tcPr>
          <w:p w14:paraId="61F069B5"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w:t>
            </w:r>
          </w:p>
        </w:tc>
        <w:tc>
          <w:tcPr>
            <w:tcW w:w="833" w:type="dxa"/>
            <w:vAlign w:val="bottom"/>
          </w:tcPr>
          <w:p w14:paraId="5F14209D"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100</w:t>
            </w:r>
          </w:p>
        </w:tc>
        <w:tc>
          <w:tcPr>
            <w:tcW w:w="833" w:type="dxa"/>
            <w:vAlign w:val="bottom"/>
          </w:tcPr>
          <w:p w14:paraId="22341B67"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w:t>
            </w:r>
          </w:p>
        </w:tc>
        <w:tc>
          <w:tcPr>
            <w:tcW w:w="833" w:type="dxa"/>
            <w:gridSpan w:val="2"/>
          </w:tcPr>
          <w:p w14:paraId="167FBD0C" w14:textId="384D4C3E" w:rsidR="006D7EB3" w:rsidRPr="00153EB2" w:rsidRDefault="006D7EB3" w:rsidP="006157F4">
            <w:pPr>
              <w:tabs>
                <w:tab w:val="decimal" w:pos="612"/>
              </w:tabs>
              <w:spacing w:line="260" w:lineRule="exact"/>
              <w:jc w:val="right"/>
              <w:rPr>
                <w:rFonts w:ascii="Angsana New" w:hAnsi="Angsana New"/>
              </w:rPr>
            </w:pPr>
            <w:r>
              <w:rPr>
                <w:rFonts w:ascii="Angsana New" w:hAnsi="Angsana New"/>
              </w:rPr>
              <w:t>-</w:t>
            </w:r>
          </w:p>
        </w:tc>
        <w:tc>
          <w:tcPr>
            <w:tcW w:w="1181" w:type="dxa"/>
            <w:vAlign w:val="bottom"/>
          </w:tcPr>
          <w:p w14:paraId="440BF544" w14:textId="406C5182"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5,760</w:t>
            </w:r>
          </w:p>
        </w:tc>
        <w:tc>
          <w:tcPr>
            <w:tcW w:w="1083" w:type="dxa"/>
            <w:vAlign w:val="bottom"/>
          </w:tcPr>
          <w:p w14:paraId="19CD0A0C"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w:t>
            </w:r>
          </w:p>
        </w:tc>
        <w:tc>
          <w:tcPr>
            <w:tcW w:w="982" w:type="dxa"/>
            <w:gridSpan w:val="2"/>
            <w:vAlign w:val="bottom"/>
          </w:tcPr>
          <w:p w14:paraId="6A0727C1"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5,860</w:t>
            </w:r>
          </w:p>
        </w:tc>
        <w:tc>
          <w:tcPr>
            <w:tcW w:w="1093" w:type="dxa"/>
            <w:vAlign w:val="bottom"/>
          </w:tcPr>
          <w:p w14:paraId="2F8CF633" w14:textId="4898A285" w:rsidR="006D7EB3" w:rsidRPr="00153EB2" w:rsidRDefault="006D7EB3" w:rsidP="006157F4">
            <w:pPr>
              <w:spacing w:line="260" w:lineRule="exact"/>
              <w:ind w:left="-7"/>
              <w:jc w:val="center"/>
              <w:rPr>
                <w:rFonts w:ascii="Angsana New" w:hAnsi="Angsana New"/>
              </w:rPr>
            </w:pPr>
            <w:r w:rsidRPr="00153EB2">
              <w:rPr>
                <w:rFonts w:ascii="Angsana New" w:hAnsi="Angsana New" w:hint="cs"/>
                <w:cs/>
              </w:rPr>
              <w:t xml:space="preserve">หมายเหตุ </w:t>
            </w:r>
            <w:r w:rsidRPr="00153EB2">
              <w:rPr>
                <w:rFonts w:ascii="Angsana New" w:hAnsi="Angsana New"/>
              </w:rPr>
              <w:t>22</w:t>
            </w:r>
          </w:p>
        </w:tc>
      </w:tr>
      <w:tr w:rsidR="006D7EB3" w:rsidRPr="00153EB2" w14:paraId="5B141158" w14:textId="77777777" w:rsidTr="006D7EB3">
        <w:trPr>
          <w:cantSplit/>
        </w:trPr>
        <w:tc>
          <w:tcPr>
            <w:tcW w:w="2788" w:type="dxa"/>
          </w:tcPr>
          <w:p w14:paraId="6AAED4CC" w14:textId="77777777" w:rsidR="006D7EB3" w:rsidRPr="00153EB2" w:rsidRDefault="006D7EB3" w:rsidP="006157F4">
            <w:pPr>
              <w:tabs>
                <w:tab w:val="left" w:pos="240"/>
              </w:tabs>
              <w:spacing w:line="260" w:lineRule="exact"/>
              <w:ind w:left="240" w:hanging="240"/>
              <w:rPr>
                <w:rFonts w:ascii="Angsana New" w:hAnsi="Angsana New"/>
                <w:cs/>
              </w:rPr>
            </w:pPr>
            <w:r w:rsidRPr="00153EB2">
              <w:rPr>
                <w:rFonts w:ascii="Angsana New" w:hAnsi="Angsana New"/>
                <w:cs/>
              </w:rPr>
              <w:t>เจ้าหนี้การค้าและเจ้าหนี้อื่น</w:t>
            </w:r>
          </w:p>
        </w:tc>
        <w:tc>
          <w:tcPr>
            <w:tcW w:w="833" w:type="dxa"/>
            <w:vAlign w:val="bottom"/>
          </w:tcPr>
          <w:p w14:paraId="50267E8F"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w:t>
            </w:r>
          </w:p>
        </w:tc>
        <w:tc>
          <w:tcPr>
            <w:tcW w:w="833" w:type="dxa"/>
            <w:vAlign w:val="bottom"/>
          </w:tcPr>
          <w:p w14:paraId="6FD215BA"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w:t>
            </w:r>
          </w:p>
        </w:tc>
        <w:tc>
          <w:tcPr>
            <w:tcW w:w="833" w:type="dxa"/>
            <w:vAlign w:val="bottom"/>
          </w:tcPr>
          <w:p w14:paraId="69988258"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w:t>
            </w:r>
          </w:p>
        </w:tc>
        <w:tc>
          <w:tcPr>
            <w:tcW w:w="833" w:type="dxa"/>
            <w:gridSpan w:val="2"/>
          </w:tcPr>
          <w:p w14:paraId="15ABC28D" w14:textId="0872C443" w:rsidR="006D7EB3" w:rsidRPr="00153EB2" w:rsidRDefault="006D7EB3" w:rsidP="006157F4">
            <w:pPr>
              <w:tabs>
                <w:tab w:val="decimal" w:pos="612"/>
              </w:tabs>
              <w:spacing w:line="260" w:lineRule="exact"/>
              <w:jc w:val="right"/>
              <w:rPr>
                <w:rFonts w:ascii="Angsana New" w:hAnsi="Angsana New"/>
              </w:rPr>
            </w:pPr>
            <w:r>
              <w:rPr>
                <w:rFonts w:ascii="Angsana New" w:hAnsi="Angsana New"/>
              </w:rPr>
              <w:t>-</w:t>
            </w:r>
          </w:p>
        </w:tc>
        <w:tc>
          <w:tcPr>
            <w:tcW w:w="1181" w:type="dxa"/>
            <w:vAlign w:val="bottom"/>
          </w:tcPr>
          <w:p w14:paraId="1ACD5AE3" w14:textId="3D844083"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w:t>
            </w:r>
          </w:p>
        </w:tc>
        <w:tc>
          <w:tcPr>
            <w:tcW w:w="1083" w:type="dxa"/>
            <w:vAlign w:val="bottom"/>
          </w:tcPr>
          <w:p w14:paraId="5324860A"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1,037</w:t>
            </w:r>
          </w:p>
        </w:tc>
        <w:tc>
          <w:tcPr>
            <w:tcW w:w="982" w:type="dxa"/>
            <w:gridSpan w:val="2"/>
            <w:vAlign w:val="bottom"/>
          </w:tcPr>
          <w:p w14:paraId="3B3703BA"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1,037</w:t>
            </w:r>
          </w:p>
        </w:tc>
        <w:tc>
          <w:tcPr>
            <w:tcW w:w="1093" w:type="dxa"/>
            <w:vAlign w:val="bottom"/>
          </w:tcPr>
          <w:p w14:paraId="4896C518" w14:textId="77777777" w:rsidR="006D7EB3" w:rsidRPr="00153EB2" w:rsidRDefault="006D7EB3" w:rsidP="006157F4">
            <w:pPr>
              <w:spacing w:line="260" w:lineRule="exact"/>
              <w:ind w:left="-7"/>
              <w:jc w:val="center"/>
              <w:rPr>
                <w:rFonts w:ascii="Angsana New" w:hAnsi="Angsana New"/>
              </w:rPr>
            </w:pPr>
            <w:r w:rsidRPr="00153EB2">
              <w:rPr>
                <w:rFonts w:ascii="Angsana New" w:hAnsi="Angsana New"/>
              </w:rPr>
              <w:t>-</w:t>
            </w:r>
          </w:p>
        </w:tc>
      </w:tr>
      <w:tr w:rsidR="006D7EB3" w:rsidRPr="00153EB2" w14:paraId="7EF99161" w14:textId="77777777" w:rsidTr="006D7EB3">
        <w:trPr>
          <w:cantSplit/>
        </w:trPr>
        <w:tc>
          <w:tcPr>
            <w:tcW w:w="2788" w:type="dxa"/>
          </w:tcPr>
          <w:p w14:paraId="2BEA3ED4" w14:textId="78C9AF54" w:rsidR="006D7EB3" w:rsidRPr="00153EB2" w:rsidRDefault="006D7EB3" w:rsidP="006157F4">
            <w:pPr>
              <w:tabs>
                <w:tab w:val="left" w:pos="240"/>
              </w:tabs>
              <w:spacing w:line="260" w:lineRule="exact"/>
              <w:ind w:left="240" w:hanging="240"/>
              <w:rPr>
                <w:rFonts w:ascii="Angsana New" w:hAnsi="Angsana New"/>
                <w:cs/>
              </w:rPr>
            </w:pPr>
            <w:r w:rsidRPr="00153EB2">
              <w:rPr>
                <w:rFonts w:ascii="Angsana New" w:hAnsi="Angsana New"/>
                <w:cs/>
              </w:rPr>
              <w:t>หุ้นกู้</w:t>
            </w:r>
          </w:p>
        </w:tc>
        <w:tc>
          <w:tcPr>
            <w:tcW w:w="833" w:type="dxa"/>
            <w:vAlign w:val="bottom"/>
          </w:tcPr>
          <w:p w14:paraId="54790708"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w:t>
            </w:r>
          </w:p>
        </w:tc>
        <w:tc>
          <w:tcPr>
            <w:tcW w:w="833" w:type="dxa"/>
            <w:vAlign w:val="bottom"/>
          </w:tcPr>
          <w:p w14:paraId="420FAAB4"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5,401</w:t>
            </w:r>
          </w:p>
        </w:tc>
        <w:tc>
          <w:tcPr>
            <w:tcW w:w="833" w:type="dxa"/>
            <w:vAlign w:val="bottom"/>
          </w:tcPr>
          <w:p w14:paraId="6E148B56"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7,543</w:t>
            </w:r>
          </w:p>
        </w:tc>
        <w:tc>
          <w:tcPr>
            <w:tcW w:w="833" w:type="dxa"/>
            <w:gridSpan w:val="2"/>
          </w:tcPr>
          <w:p w14:paraId="0C3E37DC" w14:textId="35DFFABC" w:rsidR="006D7EB3" w:rsidRPr="00153EB2" w:rsidRDefault="006D7EB3" w:rsidP="006157F4">
            <w:pPr>
              <w:tabs>
                <w:tab w:val="decimal" w:pos="612"/>
              </w:tabs>
              <w:spacing w:line="260" w:lineRule="exact"/>
              <w:jc w:val="right"/>
              <w:rPr>
                <w:rFonts w:ascii="Angsana New" w:hAnsi="Angsana New"/>
              </w:rPr>
            </w:pPr>
            <w:r>
              <w:rPr>
                <w:rFonts w:ascii="Angsana New" w:hAnsi="Angsana New"/>
              </w:rPr>
              <w:t>-</w:t>
            </w:r>
          </w:p>
        </w:tc>
        <w:tc>
          <w:tcPr>
            <w:tcW w:w="1181" w:type="dxa"/>
            <w:vAlign w:val="bottom"/>
          </w:tcPr>
          <w:p w14:paraId="25325B2E" w14:textId="79535058"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w:t>
            </w:r>
          </w:p>
        </w:tc>
        <w:tc>
          <w:tcPr>
            <w:tcW w:w="1083" w:type="dxa"/>
            <w:vAlign w:val="bottom"/>
          </w:tcPr>
          <w:p w14:paraId="17E0ADC8"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w:t>
            </w:r>
          </w:p>
        </w:tc>
        <w:tc>
          <w:tcPr>
            <w:tcW w:w="982" w:type="dxa"/>
            <w:gridSpan w:val="2"/>
            <w:vAlign w:val="bottom"/>
          </w:tcPr>
          <w:p w14:paraId="2177A2BB"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12,944</w:t>
            </w:r>
          </w:p>
        </w:tc>
        <w:tc>
          <w:tcPr>
            <w:tcW w:w="1093" w:type="dxa"/>
            <w:vAlign w:val="bottom"/>
          </w:tcPr>
          <w:p w14:paraId="05AAA7F2" w14:textId="628F7985" w:rsidR="006D7EB3" w:rsidRPr="00153EB2" w:rsidRDefault="006D7EB3" w:rsidP="006157F4">
            <w:pPr>
              <w:spacing w:line="260" w:lineRule="exact"/>
              <w:ind w:left="-7"/>
              <w:jc w:val="center"/>
              <w:rPr>
                <w:rFonts w:ascii="Angsana New" w:hAnsi="Angsana New"/>
              </w:rPr>
            </w:pPr>
            <w:r w:rsidRPr="00153EB2">
              <w:rPr>
                <w:rFonts w:ascii="Angsana New" w:hAnsi="Angsana New" w:hint="cs"/>
                <w:cs/>
              </w:rPr>
              <w:t xml:space="preserve">หมายเหตุ </w:t>
            </w:r>
            <w:r w:rsidRPr="00153EB2">
              <w:rPr>
                <w:rFonts w:ascii="Angsana New" w:hAnsi="Angsana New"/>
              </w:rPr>
              <w:t>24</w:t>
            </w:r>
          </w:p>
        </w:tc>
      </w:tr>
      <w:tr w:rsidR="006D7EB3" w:rsidRPr="00153EB2" w14:paraId="758433E0" w14:textId="77777777" w:rsidTr="006D7EB3">
        <w:trPr>
          <w:cantSplit/>
        </w:trPr>
        <w:tc>
          <w:tcPr>
            <w:tcW w:w="2788" w:type="dxa"/>
          </w:tcPr>
          <w:p w14:paraId="474B255B" w14:textId="32404521" w:rsidR="006D7EB3" w:rsidRPr="00153EB2" w:rsidRDefault="006D7EB3" w:rsidP="006157F4">
            <w:pPr>
              <w:tabs>
                <w:tab w:val="left" w:pos="240"/>
              </w:tabs>
              <w:spacing w:line="260" w:lineRule="exact"/>
              <w:ind w:left="240" w:hanging="240"/>
              <w:rPr>
                <w:rFonts w:ascii="Angsana New" w:hAnsi="Angsana New"/>
              </w:rPr>
            </w:pPr>
            <w:r w:rsidRPr="00153EB2">
              <w:rPr>
                <w:rFonts w:ascii="Angsana New" w:hAnsi="Angsana New"/>
                <w:cs/>
              </w:rPr>
              <w:t>หนี้สินตามสัญญาเช่า</w:t>
            </w:r>
          </w:p>
        </w:tc>
        <w:tc>
          <w:tcPr>
            <w:tcW w:w="833" w:type="dxa"/>
            <w:vAlign w:val="bottom"/>
          </w:tcPr>
          <w:p w14:paraId="28E4FC49"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w:t>
            </w:r>
          </w:p>
        </w:tc>
        <w:tc>
          <w:tcPr>
            <w:tcW w:w="833" w:type="dxa"/>
            <w:vAlign w:val="bottom"/>
          </w:tcPr>
          <w:p w14:paraId="73AF4965"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77</w:t>
            </w:r>
          </w:p>
        </w:tc>
        <w:tc>
          <w:tcPr>
            <w:tcW w:w="833" w:type="dxa"/>
            <w:vAlign w:val="bottom"/>
          </w:tcPr>
          <w:p w14:paraId="269F8F78" w14:textId="557A8BB0" w:rsidR="006D7EB3" w:rsidRPr="00153EB2" w:rsidRDefault="006D7EB3" w:rsidP="006157F4">
            <w:pPr>
              <w:tabs>
                <w:tab w:val="decimal" w:pos="612"/>
              </w:tabs>
              <w:spacing w:line="260" w:lineRule="exact"/>
              <w:jc w:val="right"/>
              <w:rPr>
                <w:rFonts w:ascii="Angsana New" w:hAnsi="Angsana New"/>
              </w:rPr>
            </w:pPr>
            <w:r>
              <w:rPr>
                <w:rFonts w:ascii="Angsana New" w:hAnsi="Angsana New"/>
              </w:rPr>
              <w:t>308</w:t>
            </w:r>
          </w:p>
        </w:tc>
        <w:tc>
          <w:tcPr>
            <w:tcW w:w="833" w:type="dxa"/>
            <w:gridSpan w:val="2"/>
          </w:tcPr>
          <w:p w14:paraId="5461818E" w14:textId="3057EDDF" w:rsidR="006D7EB3" w:rsidRPr="00153EB2" w:rsidRDefault="006D7EB3" w:rsidP="006157F4">
            <w:pPr>
              <w:tabs>
                <w:tab w:val="decimal" w:pos="612"/>
              </w:tabs>
              <w:spacing w:line="260" w:lineRule="exact"/>
              <w:jc w:val="right"/>
              <w:rPr>
                <w:rFonts w:ascii="Angsana New" w:hAnsi="Angsana New"/>
              </w:rPr>
            </w:pPr>
            <w:r>
              <w:rPr>
                <w:rFonts w:ascii="Angsana New" w:hAnsi="Angsana New"/>
              </w:rPr>
              <w:t>239</w:t>
            </w:r>
          </w:p>
        </w:tc>
        <w:tc>
          <w:tcPr>
            <w:tcW w:w="1181" w:type="dxa"/>
            <w:vAlign w:val="bottom"/>
          </w:tcPr>
          <w:p w14:paraId="524FB819" w14:textId="49F19803"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w:t>
            </w:r>
          </w:p>
        </w:tc>
        <w:tc>
          <w:tcPr>
            <w:tcW w:w="1083" w:type="dxa"/>
            <w:vAlign w:val="bottom"/>
          </w:tcPr>
          <w:p w14:paraId="57567830"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w:t>
            </w:r>
          </w:p>
        </w:tc>
        <w:tc>
          <w:tcPr>
            <w:tcW w:w="982" w:type="dxa"/>
            <w:gridSpan w:val="2"/>
            <w:vAlign w:val="bottom"/>
          </w:tcPr>
          <w:p w14:paraId="2B4DB2DD"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624</w:t>
            </w:r>
          </w:p>
        </w:tc>
        <w:tc>
          <w:tcPr>
            <w:tcW w:w="1093" w:type="dxa"/>
            <w:vAlign w:val="bottom"/>
          </w:tcPr>
          <w:p w14:paraId="5ED39190" w14:textId="6A671089" w:rsidR="006D7EB3" w:rsidRPr="00153EB2" w:rsidRDefault="006D7EB3" w:rsidP="006157F4">
            <w:pPr>
              <w:spacing w:line="260" w:lineRule="exact"/>
              <w:ind w:left="-7"/>
              <w:jc w:val="center"/>
              <w:rPr>
                <w:rFonts w:ascii="Angsana New" w:hAnsi="Angsana New"/>
              </w:rPr>
            </w:pPr>
            <w:r w:rsidRPr="00153EB2">
              <w:rPr>
                <w:rFonts w:ascii="Angsana New" w:hAnsi="Angsana New" w:hint="cs"/>
                <w:cs/>
              </w:rPr>
              <w:t xml:space="preserve">หมายเหตุ </w:t>
            </w:r>
            <w:r w:rsidRPr="00153EB2">
              <w:rPr>
                <w:rFonts w:ascii="Angsana New" w:hAnsi="Angsana New"/>
              </w:rPr>
              <w:t>26</w:t>
            </w:r>
          </w:p>
        </w:tc>
      </w:tr>
      <w:tr w:rsidR="006D7EB3" w:rsidRPr="00153EB2" w14:paraId="6B1613C2" w14:textId="77777777" w:rsidTr="006D7EB3">
        <w:trPr>
          <w:cantSplit/>
        </w:trPr>
        <w:tc>
          <w:tcPr>
            <w:tcW w:w="2788" w:type="dxa"/>
          </w:tcPr>
          <w:p w14:paraId="6BC70E29" w14:textId="77777777" w:rsidR="006D7EB3" w:rsidRPr="00153EB2" w:rsidRDefault="006D7EB3" w:rsidP="006157F4">
            <w:pPr>
              <w:tabs>
                <w:tab w:val="left" w:pos="240"/>
              </w:tabs>
              <w:spacing w:line="260" w:lineRule="exact"/>
              <w:ind w:left="240" w:hanging="240"/>
              <w:rPr>
                <w:rFonts w:ascii="Angsana New" w:hAnsi="Angsana New"/>
                <w:cs/>
              </w:rPr>
            </w:pPr>
            <w:r w:rsidRPr="00153EB2">
              <w:rPr>
                <w:rFonts w:ascii="Angsana New" w:hAnsi="Angsana New"/>
                <w:cs/>
              </w:rPr>
              <w:t>เงินกู้ยืมระยะยาว</w:t>
            </w:r>
          </w:p>
        </w:tc>
        <w:tc>
          <w:tcPr>
            <w:tcW w:w="833" w:type="dxa"/>
            <w:vAlign w:val="bottom"/>
          </w:tcPr>
          <w:p w14:paraId="4E77296A"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w:t>
            </w:r>
          </w:p>
        </w:tc>
        <w:tc>
          <w:tcPr>
            <w:tcW w:w="833" w:type="dxa"/>
            <w:vAlign w:val="bottom"/>
          </w:tcPr>
          <w:p w14:paraId="4C7C9E59" w14:textId="77777777" w:rsidR="006D7EB3" w:rsidRPr="00153EB2" w:rsidRDefault="006D7EB3" w:rsidP="006157F4">
            <w:pPr>
              <w:tabs>
                <w:tab w:val="decimal" w:pos="612"/>
              </w:tabs>
              <w:spacing w:line="260" w:lineRule="exact"/>
              <w:ind w:left="-7"/>
              <w:jc w:val="right"/>
              <w:rPr>
                <w:rFonts w:ascii="Angsana New" w:hAnsi="Angsana New"/>
              </w:rPr>
            </w:pPr>
            <w:r w:rsidRPr="00153EB2">
              <w:rPr>
                <w:rFonts w:ascii="Angsana New" w:hAnsi="Angsana New"/>
              </w:rPr>
              <w:t>499</w:t>
            </w:r>
          </w:p>
        </w:tc>
        <w:tc>
          <w:tcPr>
            <w:tcW w:w="833" w:type="dxa"/>
            <w:vAlign w:val="bottom"/>
          </w:tcPr>
          <w:p w14:paraId="63D3AA2D"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w:t>
            </w:r>
          </w:p>
        </w:tc>
        <w:tc>
          <w:tcPr>
            <w:tcW w:w="833" w:type="dxa"/>
            <w:gridSpan w:val="2"/>
          </w:tcPr>
          <w:p w14:paraId="06BB04AA" w14:textId="6CA2C135" w:rsidR="006D7EB3" w:rsidRPr="00153EB2" w:rsidRDefault="006D7EB3" w:rsidP="006157F4">
            <w:pPr>
              <w:tabs>
                <w:tab w:val="decimal" w:pos="612"/>
              </w:tabs>
              <w:spacing w:line="260" w:lineRule="exact"/>
              <w:jc w:val="right"/>
              <w:rPr>
                <w:rFonts w:ascii="Angsana New" w:hAnsi="Angsana New"/>
              </w:rPr>
            </w:pPr>
            <w:r>
              <w:rPr>
                <w:rFonts w:ascii="Angsana New" w:hAnsi="Angsana New"/>
              </w:rPr>
              <w:t>-</w:t>
            </w:r>
          </w:p>
        </w:tc>
        <w:tc>
          <w:tcPr>
            <w:tcW w:w="1181" w:type="dxa"/>
            <w:vAlign w:val="bottom"/>
          </w:tcPr>
          <w:p w14:paraId="4A346520" w14:textId="3BB415F4"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2,143</w:t>
            </w:r>
          </w:p>
        </w:tc>
        <w:tc>
          <w:tcPr>
            <w:tcW w:w="1083" w:type="dxa"/>
            <w:vAlign w:val="bottom"/>
          </w:tcPr>
          <w:p w14:paraId="5718623A"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w:t>
            </w:r>
          </w:p>
        </w:tc>
        <w:tc>
          <w:tcPr>
            <w:tcW w:w="982" w:type="dxa"/>
            <w:gridSpan w:val="2"/>
            <w:vAlign w:val="bottom"/>
          </w:tcPr>
          <w:p w14:paraId="5D7D3099" w14:textId="77777777" w:rsidR="006D7EB3" w:rsidRPr="00153EB2" w:rsidRDefault="006D7EB3" w:rsidP="006157F4">
            <w:pPr>
              <w:tabs>
                <w:tab w:val="decimal" w:pos="612"/>
              </w:tabs>
              <w:spacing w:line="260" w:lineRule="exact"/>
              <w:jc w:val="right"/>
              <w:rPr>
                <w:rFonts w:ascii="Angsana New" w:hAnsi="Angsana New"/>
              </w:rPr>
            </w:pPr>
            <w:r w:rsidRPr="00153EB2">
              <w:rPr>
                <w:rFonts w:ascii="Angsana New" w:hAnsi="Angsana New"/>
              </w:rPr>
              <w:t>2,642</w:t>
            </w:r>
          </w:p>
        </w:tc>
        <w:tc>
          <w:tcPr>
            <w:tcW w:w="1093" w:type="dxa"/>
            <w:vAlign w:val="bottom"/>
          </w:tcPr>
          <w:p w14:paraId="26BE3C25" w14:textId="00F22AF9" w:rsidR="006D7EB3" w:rsidRPr="00153EB2" w:rsidRDefault="006D7EB3" w:rsidP="006157F4">
            <w:pPr>
              <w:spacing w:line="260" w:lineRule="exact"/>
              <w:ind w:left="-7"/>
              <w:jc w:val="center"/>
              <w:rPr>
                <w:rFonts w:ascii="Angsana New" w:hAnsi="Angsana New"/>
              </w:rPr>
            </w:pPr>
            <w:r w:rsidRPr="00153EB2">
              <w:rPr>
                <w:rFonts w:ascii="Angsana New" w:hAnsi="Angsana New" w:hint="cs"/>
                <w:cs/>
              </w:rPr>
              <w:t xml:space="preserve">หมายเหตุ </w:t>
            </w:r>
            <w:r w:rsidRPr="00153EB2">
              <w:rPr>
                <w:rFonts w:ascii="Angsana New" w:hAnsi="Angsana New"/>
              </w:rPr>
              <w:t>25</w:t>
            </w:r>
          </w:p>
        </w:tc>
      </w:tr>
      <w:tr w:rsidR="006D7EB3" w:rsidRPr="00153EB2" w14:paraId="11067186" w14:textId="77777777" w:rsidTr="006D7EB3">
        <w:trPr>
          <w:cantSplit/>
        </w:trPr>
        <w:tc>
          <w:tcPr>
            <w:tcW w:w="2788" w:type="dxa"/>
          </w:tcPr>
          <w:p w14:paraId="4900DBC8" w14:textId="77777777" w:rsidR="006D7EB3" w:rsidRPr="00153EB2" w:rsidRDefault="006D7EB3" w:rsidP="006157F4">
            <w:pPr>
              <w:tabs>
                <w:tab w:val="left" w:pos="240"/>
              </w:tabs>
              <w:spacing w:line="260" w:lineRule="exact"/>
              <w:ind w:left="240" w:hanging="240"/>
              <w:rPr>
                <w:rFonts w:ascii="Angsana New" w:hAnsi="Angsana New"/>
                <w:cs/>
              </w:rPr>
            </w:pPr>
            <w:r w:rsidRPr="00153EB2">
              <w:rPr>
                <w:rFonts w:ascii="Angsana New" w:hAnsi="Angsana New"/>
                <w:cs/>
              </w:rPr>
              <w:t>เจ้าหนี้เงินประกันผลงาน</w:t>
            </w:r>
          </w:p>
        </w:tc>
        <w:tc>
          <w:tcPr>
            <w:tcW w:w="833" w:type="dxa"/>
            <w:vAlign w:val="bottom"/>
          </w:tcPr>
          <w:p w14:paraId="40FC6D7C" w14:textId="77777777" w:rsidR="006D7EB3" w:rsidRPr="00153EB2" w:rsidRDefault="006D7EB3" w:rsidP="008F54EA">
            <w:pPr>
              <w:tabs>
                <w:tab w:val="decimal" w:pos="612"/>
              </w:tabs>
              <w:spacing w:line="260" w:lineRule="exact"/>
              <w:ind w:left="-7"/>
              <w:jc w:val="right"/>
              <w:rPr>
                <w:rFonts w:ascii="Angsana New" w:hAnsi="Angsana New"/>
              </w:rPr>
            </w:pPr>
            <w:r w:rsidRPr="00153EB2">
              <w:rPr>
                <w:rFonts w:ascii="Angsana New" w:hAnsi="Angsana New"/>
              </w:rPr>
              <w:t>-</w:t>
            </w:r>
          </w:p>
        </w:tc>
        <w:tc>
          <w:tcPr>
            <w:tcW w:w="833" w:type="dxa"/>
            <w:vAlign w:val="bottom"/>
          </w:tcPr>
          <w:p w14:paraId="2F01021E" w14:textId="77777777" w:rsidR="006D7EB3" w:rsidRPr="00153EB2" w:rsidRDefault="006D7EB3" w:rsidP="008F54EA">
            <w:pPr>
              <w:tabs>
                <w:tab w:val="decimal" w:pos="612"/>
              </w:tabs>
              <w:spacing w:line="260" w:lineRule="exact"/>
              <w:ind w:left="-7"/>
              <w:jc w:val="right"/>
              <w:rPr>
                <w:rFonts w:ascii="Angsana New" w:hAnsi="Angsana New"/>
              </w:rPr>
            </w:pPr>
            <w:r w:rsidRPr="00153EB2">
              <w:rPr>
                <w:rFonts w:ascii="Angsana New" w:hAnsi="Angsana New"/>
              </w:rPr>
              <w:t>-</w:t>
            </w:r>
          </w:p>
        </w:tc>
        <w:tc>
          <w:tcPr>
            <w:tcW w:w="833" w:type="dxa"/>
            <w:vAlign w:val="bottom"/>
          </w:tcPr>
          <w:p w14:paraId="54BB0B18" w14:textId="77777777" w:rsidR="006D7EB3" w:rsidRPr="00153EB2" w:rsidRDefault="006D7EB3" w:rsidP="008F54EA">
            <w:pPr>
              <w:tabs>
                <w:tab w:val="decimal" w:pos="612"/>
              </w:tabs>
              <w:spacing w:line="260" w:lineRule="exact"/>
              <w:ind w:left="-7"/>
              <w:jc w:val="right"/>
              <w:rPr>
                <w:rFonts w:ascii="Angsana New" w:hAnsi="Angsana New"/>
              </w:rPr>
            </w:pPr>
            <w:r w:rsidRPr="00153EB2">
              <w:rPr>
                <w:rFonts w:ascii="Angsana New" w:hAnsi="Angsana New"/>
              </w:rPr>
              <w:t>-</w:t>
            </w:r>
          </w:p>
        </w:tc>
        <w:tc>
          <w:tcPr>
            <w:tcW w:w="833" w:type="dxa"/>
            <w:gridSpan w:val="2"/>
          </w:tcPr>
          <w:p w14:paraId="7AE7BB65" w14:textId="3ADAEFF6" w:rsidR="006D7EB3" w:rsidRPr="00153EB2" w:rsidRDefault="006D7EB3" w:rsidP="008F54EA">
            <w:pPr>
              <w:tabs>
                <w:tab w:val="decimal" w:pos="612"/>
              </w:tabs>
              <w:spacing w:line="260" w:lineRule="exact"/>
              <w:jc w:val="right"/>
              <w:rPr>
                <w:rFonts w:ascii="Angsana New" w:hAnsi="Angsana New"/>
              </w:rPr>
            </w:pPr>
            <w:r>
              <w:rPr>
                <w:rFonts w:ascii="Angsana New" w:hAnsi="Angsana New"/>
              </w:rPr>
              <w:t>-</w:t>
            </w:r>
          </w:p>
        </w:tc>
        <w:tc>
          <w:tcPr>
            <w:tcW w:w="1181" w:type="dxa"/>
            <w:vAlign w:val="bottom"/>
          </w:tcPr>
          <w:p w14:paraId="26A57B86" w14:textId="4FAEAB20" w:rsidR="006D7EB3" w:rsidRPr="00153EB2" w:rsidRDefault="006D7EB3" w:rsidP="008F54EA">
            <w:pPr>
              <w:tabs>
                <w:tab w:val="decimal" w:pos="612"/>
              </w:tabs>
              <w:spacing w:line="260" w:lineRule="exact"/>
              <w:jc w:val="right"/>
              <w:rPr>
                <w:rFonts w:ascii="Angsana New" w:hAnsi="Angsana New"/>
              </w:rPr>
            </w:pPr>
            <w:r w:rsidRPr="00153EB2">
              <w:rPr>
                <w:rFonts w:ascii="Angsana New" w:hAnsi="Angsana New"/>
              </w:rPr>
              <w:t>-</w:t>
            </w:r>
          </w:p>
        </w:tc>
        <w:tc>
          <w:tcPr>
            <w:tcW w:w="1083" w:type="dxa"/>
            <w:vAlign w:val="bottom"/>
          </w:tcPr>
          <w:p w14:paraId="35809B6C" w14:textId="77777777" w:rsidR="006D7EB3" w:rsidRPr="00153EB2" w:rsidRDefault="006D7EB3" w:rsidP="008F54EA">
            <w:pPr>
              <w:tabs>
                <w:tab w:val="decimal" w:pos="612"/>
              </w:tabs>
              <w:spacing w:line="260" w:lineRule="exact"/>
              <w:jc w:val="right"/>
              <w:rPr>
                <w:rFonts w:ascii="Angsana New" w:hAnsi="Angsana New"/>
              </w:rPr>
            </w:pPr>
            <w:r w:rsidRPr="00153EB2">
              <w:rPr>
                <w:rFonts w:ascii="Angsana New" w:hAnsi="Angsana New"/>
              </w:rPr>
              <w:t>204</w:t>
            </w:r>
          </w:p>
        </w:tc>
        <w:tc>
          <w:tcPr>
            <w:tcW w:w="982" w:type="dxa"/>
            <w:gridSpan w:val="2"/>
            <w:vAlign w:val="bottom"/>
          </w:tcPr>
          <w:p w14:paraId="21D74C9D" w14:textId="77777777" w:rsidR="006D7EB3" w:rsidRPr="00153EB2" w:rsidRDefault="006D7EB3" w:rsidP="008F54EA">
            <w:pPr>
              <w:tabs>
                <w:tab w:val="decimal" w:pos="612"/>
              </w:tabs>
              <w:spacing w:line="260" w:lineRule="exact"/>
              <w:jc w:val="right"/>
              <w:rPr>
                <w:rFonts w:ascii="Angsana New" w:hAnsi="Angsana New"/>
              </w:rPr>
            </w:pPr>
            <w:r w:rsidRPr="00153EB2">
              <w:rPr>
                <w:rFonts w:ascii="Angsana New" w:hAnsi="Angsana New"/>
              </w:rPr>
              <w:t>204</w:t>
            </w:r>
          </w:p>
        </w:tc>
        <w:tc>
          <w:tcPr>
            <w:tcW w:w="1093" w:type="dxa"/>
            <w:vAlign w:val="bottom"/>
          </w:tcPr>
          <w:p w14:paraId="5BA2D65C" w14:textId="77777777" w:rsidR="006D7EB3" w:rsidRPr="00153EB2" w:rsidRDefault="006D7EB3" w:rsidP="006157F4">
            <w:pPr>
              <w:spacing w:line="260" w:lineRule="exact"/>
              <w:ind w:left="-7"/>
              <w:jc w:val="center"/>
              <w:rPr>
                <w:rFonts w:ascii="Angsana New" w:hAnsi="Angsana New"/>
              </w:rPr>
            </w:pPr>
            <w:r w:rsidRPr="00153EB2">
              <w:rPr>
                <w:rFonts w:ascii="Angsana New" w:hAnsi="Angsana New"/>
              </w:rPr>
              <w:t>-</w:t>
            </w:r>
          </w:p>
        </w:tc>
      </w:tr>
      <w:tr w:rsidR="008F54EA" w:rsidRPr="00153EB2" w14:paraId="3180F076" w14:textId="77777777" w:rsidTr="006D7EB3">
        <w:trPr>
          <w:cantSplit/>
        </w:trPr>
        <w:tc>
          <w:tcPr>
            <w:tcW w:w="2788" w:type="dxa"/>
          </w:tcPr>
          <w:p w14:paraId="3FE674D1" w14:textId="1A059CD1" w:rsidR="008F54EA" w:rsidRPr="00153EB2" w:rsidRDefault="008F54EA" w:rsidP="006157F4">
            <w:pPr>
              <w:tabs>
                <w:tab w:val="left" w:pos="240"/>
              </w:tabs>
              <w:spacing w:line="260" w:lineRule="exact"/>
              <w:ind w:left="240" w:hanging="240"/>
              <w:rPr>
                <w:rFonts w:ascii="Angsana New" w:hAnsi="Angsana New"/>
                <w:cs/>
              </w:rPr>
            </w:pPr>
            <w:r>
              <w:rPr>
                <w:rFonts w:ascii="Angsana New" w:hAnsi="Angsana New" w:hint="cs"/>
                <w:cs/>
              </w:rPr>
              <w:t>หนี้สินทางการเงินอื่น</w:t>
            </w:r>
          </w:p>
        </w:tc>
        <w:tc>
          <w:tcPr>
            <w:tcW w:w="833" w:type="dxa"/>
            <w:vAlign w:val="bottom"/>
          </w:tcPr>
          <w:p w14:paraId="071C5EAE" w14:textId="645DCC00" w:rsidR="008F54EA" w:rsidRPr="00153EB2" w:rsidRDefault="008F54EA" w:rsidP="006157F4">
            <w:pPr>
              <w:pBdr>
                <w:bottom w:val="single" w:sz="4" w:space="1" w:color="auto"/>
              </w:pBdr>
              <w:tabs>
                <w:tab w:val="decimal" w:pos="612"/>
              </w:tabs>
              <w:spacing w:line="260" w:lineRule="exact"/>
              <w:ind w:left="-7"/>
              <w:jc w:val="right"/>
              <w:rPr>
                <w:rFonts w:ascii="Angsana New" w:hAnsi="Angsana New"/>
              </w:rPr>
            </w:pPr>
            <w:r>
              <w:rPr>
                <w:rFonts w:ascii="Angsana New" w:hAnsi="Angsana New"/>
              </w:rPr>
              <w:t>-</w:t>
            </w:r>
          </w:p>
        </w:tc>
        <w:tc>
          <w:tcPr>
            <w:tcW w:w="833" w:type="dxa"/>
            <w:vAlign w:val="bottom"/>
          </w:tcPr>
          <w:p w14:paraId="6668EA23" w14:textId="19DBB8EF" w:rsidR="008F54EA" w:rsidRPr="00153EB2" w:rsidRDefault="008F54EA" w:rsidP="006157F4">
            <w:pPr>
              <w:pBdr>
                <w:bottom w:val="single" w:sz="4" w:space="1" w:color="auto"/>
              </w:pBdr>
              <w:tabs>
                <w:tab w:val="decimal" w:pos="612"/>
              </w:tabs>
              <w:spacing w:line="260" w:lineRule="exact"/>
              <w:ind w:left="-7"/>
              <w:jc w:val="right"/>
              <w:rPr>
                <w:rFonts w:ascii="Angsana New" w:hAnsi="Angsana New"/>
              </w:rPr>
            </w:pPr>
            <w:r>
              <w:rPr>
                <w:rFonts w:ascii="Angsana New" w:hAnsi="Angsana New"/>
              </w:rPr>
              <w:t>13</w:t>
            </w:r>
          </w:p>
        </w:tc>
        <w:tc>
          <w:tcPr>
            <w:tcW w:w="833" w:type="dxa"/>
            <w:vAlign w:val="bottom"/>
          </w:tcPr>
          <w:p w14:paraId="61EB3201" w14:textId="7C9D3CC7" w:rsidR="008F54EA" w:rsidRPr="00153EB2" w:rsidRDefault="008F54EA" w:rsidP="006157F4">
            <w:pPr>
              <w:pBdr>
                <w:bottom w:val="single" w:sz="4" w:space="1" w:color="auto"/>
              </w:pBdr>
              <w:tabs>
                <w:tab w:val="decimal" w:pos="612"/>
              </w:tabs>
              <w:spacing w:line="260" w:lineRule="exact"/>
              <w:ind w:left="-7"/>
              <w:jc w:val="right"/>
              <w:rPr>
                <w:rFonts w:ascii="Angsana New" w:hAnsi="Angsana New"/>
              </w:rPr>
            </w:pPr>
            <w:r>
              <w:rPr>
                <w:rFonts w:ascii="Angsana New" w:hAnsi="Angsana New"/>
              </w:rPr>
              <w:t>45</w:t>
            </w:r>
          </w:p>
        </w:tc>
        <w:tc>
          <w:tcPr>
            <w:tcW w:w="833" w:type="dxa"/>
            <w:gridSpan w:val="2"/>
          </w:tcPr>
          <w:p w14:paraId="16EA42C8" w14:textId="05668237" w:rsidR="008F54EA" w:rsidRDefault="008F54EA" w:rsidP="006157F4">
            <w:pPr>
              <w:pBdr>
                <w:bottom w:val="single" w:sz="4" w:space="1" w:color="auto"/>
              </w:pBdr>
              <w:tabs>
                <w:tab w:val="decimal" w:pos="612"/>
              </w:tabs>
              <w:spacing w:line="260" w:lineRule="exact"/>
              <w:jc w:val="right"/>
              <w:rPr>
                <w:rFonts w:ascii="Angsana New" w:hAnsi="Angsana New"/>
              </w:rPr>
            </w:pPr>
            <w:r>
              <w:rPr>
                <w:rFonts w:ascii="Angsana New" w:hAnsi="Angsana New"/>
              </w:rPr>
              <w:t>21</w:t>
            </w:r>
          </w:p>
        </w:tc>
        <w:tc>
          <w:tcPr>
            <w:tcW w:w="1181" w:type="dxa"/>
            <w:vAlign w:val="bottom"/>
          </w:tcPr>
          <w:p w14:paraId="3410B425" w14:textId="489E2F6D" w:rsidR="008F54EA" w:rsidRPr="00153EB2" w:rsidRDefault="008F54EA" w:rsidP="006157F4">
            <w:pPr>
              <w:pBdr>
                <w:bottom w:val="single" w:sz="4" w:space="1" w:color="auto"/>
              </w:pBdr>
              <w:tabs>
                <w:tab w:val="decimal" w:pos="612"/>
              </w:tabs>
              <w:spacing w:line="260" w:lineRule="exact"/>
              <w:jc w:val="right"/>
              <w:rPr>
                <w:rFonts w:ascii="Angsana New" w:hAnsi="Angsana New"/>
              </w:rPr>
            </w:pPr>
            <w:r>
              <w:rPr>
                <w:rFonts w:ascii="Angsana New" w:hAnsi="Angsana New"/>
              </w:rPr>
              <w:t>-</w:t>
            </w:r>
          </w:p>
        </w:tc>
        <w:tc>
          <w:tcPr>
            <w:tcW w:w="1083" w:type="dxa"/>
            <w:vAlign w:val="bottom"/>
          </w:tcPr>
          <w:p w14:paraId="7FDBBFD6" w14:textId="29F8F8F2" w:rsidR="008F54EA" w:rsidRPr="00153EB2" w:rsidRDefault="008F54EA" w:rsidP="006157F4">
            <w:pPr>
              <w:pBdr>
                <w:bottom w:val="single" w:sz="4" w:space="1" w:color="auto"/>
              </w:pBdr>
              <w:tabs>
                <w:tab w:val="decimal" w:pos="612"/>
              </w:tabs>
              <w:spacing w:line="260" w:lineRule="exact"/>
              <w:jc w:val="right"/>
              <w:rPr>
                <w:rFonts w:ascii="Angsana New" w:hAnsi="Angsana New"/>
              </w:rPr>
            </w:pPr>
            <w:r>
              <w:rPr>
                <w:rFonts w:ascii="Angsana New" w:hAnsi="Angsana New"/>
              </w:rPr>
              <w:t>18</w:t>
            </w:r>
          </w:p>
        </w:tc>
        <w:tc>
          <w:tcPr>
            <w:tcW w:w="982" w:type="dxa"/>
            <w:gridSpan w:val="2"/>
            <w:vAlign w:val="bottom"/>
          </w:tcPr>
          <w:p w14:paraId="2C5B7120" w14:textId="0D643285" w:rsidR="008F54EA" w:rsidRPr="00153EB2" w:rsidRDefault="008F54EA" w:rsidP="006157F4">
            <w:pPr>
              <w:pBdr>
                <w:bottom w:val="single" w:sz="4" w:space="1" w:color="auto"/>
              </w:pBdr>
              <w:tabs>
                <w:tab w:val="decimal" w:pos="612"/>
              </w:tabs>
              <w:spacing w:line="260" w:lineRule="exact"/>
              <w:jc w:val="right"/>
              <w:rPr>
                <w:rFonts w:ascii="Angsana New" w:hAnsi="Angsana New"/>
              </w:rPr>
            </w:pPr>
            <w:r>
              <w:rPr>
                <w:rFonts w:ascii="Angsana New" w:hAnsi="Angsana New"/>
              </w:rPr>
              <w:t>97</w:t>
            </w:r>
          </w:p>
        </w:tc>
        <w:tc>
          <w:tcPr>
            <w:tcW w:w="1093" w:type="dxa"/>
            <w:vAlign w:val="bottom"/>
          </w:tcPr>
          <w:p w14:paraId="4B0FA02E" w14:textId="57F2CA25" w:rsidR="008F54EA" w:rsidRPr="00153EB2" w:rsidRDefault="008F54EA" w:rsidP="006157F4">
            <w:pPr>
              <w:spacing w:line="260" w:lineRule="exact"/>
              <w:ind w:left="-7"/>
              <w:jc w:val="center"/>
              <w:rPr>
                <w:rFonts w:ascii="Angsana New" w:hAnsi="Angsana New"/>
              </w:rPr>
            </w:pPr>
            <w:r>
              <w:rPr>
                <w:rFonts w:ascii="Angsana New" w:hAnsi="Angsana New"/>
              </w:rPr>
              <w:t>-</w:t>
            </w:r>
          </w:p>
        </w:tc>
      </w:tr>
      <w:tr w:rsidR="006D7EB3" w:rsidRPr="00153EB2" w14:paraId="386CED8E" w14:textId="77777777" w:rsidTr="006D7EB3">
        <w:trPr>
          <w:cantSplit/>
        </w:trPr>
        <w:tc>
          <w:tcPr>
            <w:tcW w:w="2788" w:type="dxa"/>
          </w:tcPr>
          <w:p w14:paraId="3F3DDCF3" w14:textId="77777777" w:rsidR="006D7EB3" w:rsidRPr="00153EB2" w:rsidRDefault="006D7EB3" w:rsidP="006157F4">
            <w:pPr>
              <w:tabs>
                <w:tab w:val="left" w:pos="240"/>
              </w:tabs>
              <w:spacing w:line="260" w:lineRule="exact"/>
              <w:ind w:left="240" w:right="-110" w:hanging="240"/>
              <w:rPr>
                <w:rFonts w:ascii="Angsana New" w:hAnsi="Angsana New"/>
                <w:cs/>
              </w:rPr>
            </w:pPr>
          </w:p>
        </w:tc>
        <w:tc>
          <w:tcPr>
            <w:tcW w:w="833" w:type="dxa"/>
            <w:vAlign w:val="bottom"/>
          </w:tcPr>
          <w:p w14:paraId="435223C1" w14:textId="77777777" w:rsidR="006D7EB3" w:rsidRPr="00153EB2" w:rsidRDefault="006D7EB3" w:rsidP="006157F4">
            <w:pPr>
              <w:pBdr>
                <w:bottom w:val="single" w:sz="4" w:space="1" w:color="auto"/>
              </w:pBdr>
              <w:tabs>
                <w:tab w:val="decimal" w:pos="612"/>
              </w:tabs>
              <w:spacing w:line="260" w:lineRule="exact"/>
              <w:ind w:left="-7"/>
              <w:jc w:val="right"/>
              <w:rPr>
                <w:rFonts w:ascii="Angsana New" w:hAnsi="Angsana New"/>
              </w:rPr>
            </w:pPr>
            <w:r w:rsidRPr="00153EB2">
              <w:rPr>
                <w:rFonts w:ascii="Angsana New" w:hAnsi="Angsana New"/>
              </w:rPr>
              <w:t>-</w:t>
            </w:r>
          </w:p>
        </w:tc>
        <w:tc>
          <w:tcPr>
            <w:tcW w:w="833" w:type="dxa"/>
            <w:vAlign w:val="bottom"/>
          </w:tcPr>
          <w:p w14:paraId="413275E9" w14:textId="18CF3B9F" w:rsidR="006D7EB3" w:rsidRPr="00153EB2" w:rsidRDefault="008F54EA" w:rsidP="006157F4">
            <w:pPr>
              <w:pBdr>
                <w:bottom w:val="single" w:sz="4" w:space="1" w:color="auto"/>
              </w:pBdr>
              <w:tabs>
                <w:tab w:val="decimal" w:pos="612"/>
              </w:tabs>
              <w:spacing w:line="260" w:lineRule="exact"/>
              <w:ind w:left="-7"/>
              <w:jc w:val="right"/>
              <w:rPr>
                <w:rFonts w:ascii="Angsana New" w:hAnsi="Angsana New"/>
              </w:rPr>
            </w:pPr>
            <w:r>
              <w:rPr>
                <w:rFonts w:ascii="Angsana New" w:hAnsi="Angsana New"/>
              </w:rPr>
              <w:t>6,090</w:t>
            </w:r>
          </w:p>
        </w:tc>
        <w:tc>
          <w:tcPr>
            <w:tcW w:w="833" w:type="dxa"/>
            <w:vAlign w:val="bottom"/>
          </w:tcPr>
          <w:p w14:paraId="47E23A78" w14:textId="44572B9C" w:rsidR="006D7EB3" w:rsidRPr="00153EB2" w:rsidRDefault="008F54EA" w:rsidP="006157F4">
            <w:pPr>
              <w:pBdr>
                <w:bottom w:val="single" w:sz="4" w:space="1" w:color="auto"/>
              </w:pBdr>
              <w:tabs>
                <w:tab w:val="decimal" w:pos="612"/>
              </w:tabs>
              <w:spacing w:line="260" w:lineRule="exact"/>
              <w:jc w:val="right"/>
              <w:rPr>
                <w:rFonts w:ascii="Angsana New" w:hAnsi="Angsana New"/>
              </w:rPr>
            </w:pPr>
            <w:r>
              <w:rPr>
                <w:rFonts w:ascii="Angsana New" w:hAnsi="Angsana New"/>
              </w:rPr>
              <w:t>7,896</w:t>
            </w:r>
          </w:p>
        </w:tc>
        <w:tc>
          <w:tcPr>
            <w:tcW w:w="833" w:type="dxa"/>
            <w:gridSpan w:val="2"/>
          </w:tcPr>
          <w:p w14:paraId="3A5A9C9D" w14:textId="7BCDD679" w:rsidR="006D7EB3" w:rsidRPr="00153EB2" w:rsidRDefault="008F54EA" w:rsidP="006157F4">
            <w:pPr>
              <w:pBdr>
                <w:bottom w:val="single" w:sz="4" w:space="1" w:color="auto"/>
              </w:pBdr>
              <w:tabs>
                <w:tab w:val="decimal" w:pos="612"/>
              </w:tabs>
              <w:spacing w:line="260" w:lineRule="exact"/>
              <w:jc w:val="right"/>
              <w:rPr>
                <w:rFonts w:ascii="Angsana New" w:hAnsi="Angsana New"/>
              </w:rPr>
            </w:pPr>
            <w:r>
              <w:rPr>
                <w:rFonts w:ascii="Angsana New" w:hAnsi="Angsana New"/>
              </w:rPr>
              <w:t>260</w:t>
            </w:r>
          </w:p>
        </w:tc>
        <w:tc>
          <w:tcPr>
            <w:tcW w:w="1181" w:type="dxa"/>
            <w:vAlign w:val="bottom"/>
          </w:tcPr>
          <w:p w14:paraId="4CE9EABB" w14:textId="270D0A8D" w:rsidR="006D7EB3" w:rsidRPr="00153EB2" w:rsidRDefault="006D7EB3" w:rsidP="006157F4">
            <w:pPr>
              <w:pBdr>
                <w:bottom w:val="single" w:sz="4" w:space="1" w:color="auto"/>
              </w:pBdr>
              <w:tabs>
                <w:tab w:val="decimal" w:pos="612"/>
              </w:tabs>
              <w:spacing w:line="260" w:lineRule="exact"/>
              <w:jc w:val="right"/>
              <w:rPr>
                <w:rFonts w:ascii="Angsana New" w:hAnsi="Angsana New"/>
              </w:rPr>
            </w:pPr>
            <w:r w:rsidRPr="00153EB2">
              <w:rPr>
                <w:rFonts w:ascii="Angsana New" w:hAnsi="Angsana New"/>
              </w:rPr>
              <w:t>7,903</w:t>
            </w:r>
          </w:p>
        </w:tc>
        <w:tc>
          <w:tcPr>
            <w:tcW w:w="1083" w:type="dxa"/>
            <w:vAlign w:val="bottom"/>
          </w:tcPr>
          <w:p w14:paraId="44DED94E" w14:textId="655DAD2E" w:rsidR="006D7EB3" w:rsidRPr="00153EB2" w:rsidRDefault="008F54EA" w:rsidP="006157F4">
            <w:pPr>
              <w:pBdr>
                <w:bottom w:val="single" w:sz="4" w:space="1" w:color="auto"/>
              </w:pBdr>
              <w:tabs>
                <w:tab w:val="decimal" w:pos="612"/>
              </w:tabs>
              <w:spacing w:line="260" w:lineRule="exact"/>
              <w:jc w:val="right"/>
              <w:rPr>
                <w:rFonts w:ascii="Angsana New" w:hAnsi="Angsana New"/>
              </w:rPr>
            </w:pPr>
            <w:r>
              <w:rPr>
                <w:rFonts w:ascii="Angsana New" w:hAnsi="Angsana New"/>
              </w:rPr>
              <w:t>1,259</w:t>
            </w:r>
          </w:p>
        </w:tc>
        <w:tc>
          <w:tcPr>
            <w:tcW w:w="982" w:type="dxa"/>
            <w:gridSpan w:val="2"/>
            <w:vAlign w:val="bottom"/>
          </w:tcPr>
          <w:p w14:paraId="34436937" w14:textId="1DFF67F9" w:rsidR="006D7EB3" w:rsidRPr="00153EB2" w:rsidRDefault="008F54EA" w:rsidP="006157F4">
            <w:pPr>
              <w:pBdr>
                <w:bottom w:val="single" w:sz="4" w:space="1" w:color="auto"/>
              </w:pBdr>
              <w:tabs>
                <w:tab w:val="decimal" w:pos="612"/>
              </w:tabs>
              <w:spacing w:line="260" w:lineRule="exact"/>
              <w:jc w:val="right"/>
              <w:rPr>
                <w:rFonts w:ascii="Angsana New" w:hAnsi="Angsana New"/>
              </w:rPr>
            </w:pPr>
            <w:r>
              <w:rPr>
                <w:rFonts w:ascii="Angsana New" w:hAnsi="Angsana New"/>
              </w:rPr>
              <w:t>23,408</w:t>
            </w:r>
          </w:p>
        </w:tc>
        <w:tc>
          <w:tcPr>
            <w:tcW w:w="1093" w:type="dxa"/>
            <w:vAlign w:val="bottom"/>
          </w:tcPr>
          <w:p w14:paraId="192841B1" w14:textId="77777777" w:rsidR="006D7EB3" w:rsidRPr="00153EB2" w:rsidRDefault="006D7EB3" w:rsidP="006157F4">
            <w:pPr>
              <w:tabs>
                <w:tab w:val="decimal" w:pos="612"/>
              </w:tabs>
              <w:spacing w:line="260" w:lineRule="exact"/>
              <w:ind w:left="-7"/>
              <w:jc w:val="center"/>
              <w:rPr>
                <w:rFonts w:ascii="Angsana New" w:hAnsi="Angsana New"/>
              </w:rPr>
            </w:pPr>
          </w:p>
        </w:tc>
      </w:tr>
    </w:tbl>
    <w:p w14:paraId="1C4C71AB" w14:textId="77777777" w:rsidR="00F72DAA" w:rsidRPr="00153EB2" w:rsidRDefault="00F72DAA">
      <w:pPr>
        <w:overflowPunct/>
        <w:autoSpaceDE/>
        <w:autoSpaceDN/>
        <w:adjustRightInd/>
        <w:spacing w:after="200" w:line="276" w:lineRule="auto"/>
        <w:textAlignment w:val="auto"/>
        <w:rPr>
          <w:rFonts w:ascii="Angsana New" w:hAnsi="Angsana New"/>
        </w:rPr>
      </w:pPr>
      <w:r w:rsidRPr="00153EB2">
        <w:rPr>
          <w:rFonts w:ascii="Angsana New" w:hAnsi="Angsana New"/>
        </w:rPr>
        <w:br w:type="page"/>
      </w:r>
    </w:p>
    <w:p w14:paraId="3BB1689D" w14:textId="77777777" w:rsidR="00996172" w:rsidRPr="00153EB2" w:rsidRDefault="00996172" w:rsidP="00D46A69">
      <w:pPr>
        <w:tabs>
          <w:tab w:val="left" w:pos="1440"/>
        </w:tabs>
        <w:spacing w:before="240" w:after="40"/>
        <w:ind w:left="547" w:right="-331" w:hanging="547"/>
        <w:jc w:val="right"/>
        <w:rPr>
          <w:rFonts w:ascii="Angsana New" w:hAnsi="Angsana New"/>
        </w:rPr>
      </w:pPr>
      <w:r w:rsidRPr="00153EB2">
        <w:rPr>
          <w:rFonts w:ascii="Angsana New" w:hAnsi="Angsana New"/>
        </w:rPr>
        <w:t>(</w:t>
      </w:r>
      <w:r w:rsidRPr="00153EB2">
        <w:rPr>
          <w:rFonts w:ascii="Angsana New" w:hAnsi="Angsana New"/>
          <w:cs/>
        </w:rPr>
        <w:t>หน่วย</w:t>
      </w:r>
      <w:r w:rsidRPr="00153EB2">
        <w:rPr>
          <w:rFonts w:ascii="Angsana New" w:hAnsi="Angsana New"/>
        </w:rPr>
        <w:t xml:space="preserve">: </w:t>
      </w:r>
      <w:r w:rsidRPr="00153EB2">
        <w:rPr>
          <w:rFonts w:ascii="Angsana New" w:hAnsi="Angsana New"/>
          <w:cs/>
        </w:rPr>
        <w:t>ล้านบาท</w:t>
      </w:r>
      <w:r w:rsidRPr="00153EB2">
        <w:rPr>
          <w:rFonts w:ascii="Angsana New" w:hAnsi="Angsana New"/>
        </w:rPr>
        <w:t>)</w:t>
      </w:r>
    </w:p>
    <w:tbl>
      <w:tblPr>
        <w:tblW w:w="10454" w:type="dxa"/>
        <w:tblInd w:w="-360" w:type="dxa"/>
        <w:tblLayout w:type="fixed"/>
        <w:tblLook w:val="0000" w:firstRow="0" w:lastRow="0" w:firstColumn="0" w:lastColumn="0" w:noHBand="0" w:noVBand="0"/>
      </w:tblPr>
      <w:tblGrid>
        <w:gridCol w:w="2790"/>
        <w:gridCol w:w="832"/>
        <w:gridCol w:w="158"/>
        <w:gridCol w:w="675"/>
        <w:gridCol w:w="506"/>
        <w:gridCol w:w="326"/>
        <w:gridCol w:w="833"/>
        <w:gridCol w:w="1181"/>
        <w:gridCol w:w="1083"/>
        <w:gridCol w:w="954"/>
        <w:gridCol w:w="28"/>
        <w:gridCol w:w="1072"/>
        <w:gridCol w:w="16"/>
      </w:tblGrid>
      <w:tr w:rsidR="006D7EB3" w:rsidRPr="00153EB2" w14:paraId="3F1C2C49" w14:textId="77777777" w:rsidTr="002D3C19">
        <w:trPr>
          <w:gridAfter w:val="1"/>
          <w:wAfter w:w="16" w:type="dxa"/>
          <w:cantSplit/>
          <w:trHeight w:val="72"/>
          <w:tblHeader/>
        </w:trPr>
        <w:tc>
          <w:tcPr>
            <w:tcW w:w="2790" w:type="dxa"/>
          </w:tcPr>
          <w:p w14:paraId="2007316B" w14:textId="77777777" w:rsidR="006D7EB3" w:rsidRPr="00153EB2" w:rsidRDefault="006D7EB3" w:rsidP="00BF38CF">
            <w:pPr>
              <w:tabs>
                <w:tab w:val="left" w:pos="240"/>
              </w:tabs>
              <w:spacing w:line="300" w:lineRule="exact"/>
              <w:ind w:left="240" w:right="-108" w:hanging="240"/>
              <w:rPr>
                <w:rFonts w:ascii="Angsana New" w:hAnsi="Angsana New"/>
              </w:rPr>
            </w:pPr>
          </w:p>
        </w:tc>
        <w:tc>
          <w:tcPr>
            <w:tcW w:w="7648" w:type="dxa"/>
            <w:gridSpan w:val="11"/>
          </w:tcPr>
          <w:p w14:paraId="4EFF9C4E" w14:textId="0355811A" w:rsidR="006D7EB3" w:rsidRPr="00153EB2" w:rsidRDefault="006D7EB3" w:rsidP="00BF38CF">
            <w:pPr>
              <w:pBdr>
                <w:bottom w:val="single" w:sz="4" w:space="1" w:color="auto"/>
              </w:pBdr>
              <w:spacing w:line="300" w:lineRule="exact"/>
              <w:ind w:left="-7"/>
              <w:jc w:val="center"/>
              <w:rPr>
                <w:rFonts w:ascii="Angsana New" w:hAnsi="Angsana New"/>
                <w:cs/>
              </w:rPr>
            </w:pPr>
            <w:r w:rsidRPr="00153EB2">
              <w:rPr>
                <w:rFonts w:ascii="Angsana New" w:hAnsi="Angsana New"/>
                <w:cs/>
              </w:rPr>
              <w:t>งบการเงินเฉพาะกิจการ</w:t>
            </w:r>
          </w:p>
        </w:tc>
      </w:tr>
      <w:tr w:rsidR="006D7EB3" w:rsidRPr="00153EB2" w14:paraId="2BCB17B7" w14:textId="77777777" w:rsidTr="002D3C19">
        <w:trPr>
          <w:gridAfter w:val="1"/>
          <w:wAfter w:w="16" w:type="dxa"/>
          <w:cantSplit/>
          <w:trHeight w:val="72"/>
          <w:tblHeader/>
        </w:trPr>
        <w:tc>
          <w:tcPr>
            <w:tcW w:w="2790" w:type="dxa"/>
          </w:tcPr>
          <w:p w14:paraId="36DBBF17" w14:textId="77777777" w:rsidR="006D7EB3" w:rsidRPr="00153EB2" w:rsidRDefault="006D7EB3" w:rsidP="00BF38CF">
            <w:pPr>
              <w:tabs>
                <w:tab w:val="left" w:pos="240"/>
              </w:tabs>
              <w:spacing w:line="300" w:lineRule="exact"/>
              <w:ind w:left="240" w:right="-108" w:hanging="240"/>
              <w:rPr>
                <w:rFonts w:ascii="Angsana New" w:hAnsi="Angsana New"/>
              </w:rPr>
            </w:pPr>
            <w:r w:rsidRPr="00153EB2">
              <w:rPr>
                <w:rFonts w:ascii="Angsana New" w:hAnsi="Angsana New"/>
              </w:rPr>
              <w:br w:type="page"/>
            </w:r>
          </w:p>
        </w:tc>
        <w:tc>
          <w:tcPr>
            <w:tcW w:w="7648" w:type="dxa"/>
            <w:gridSpan w:val="11"/>
          </w:tcPr>
          <w:p w14:paraId="273EB5A4" w14:textId="61804EED" w:rsidR="006D7EB3" w:rsidRPr="00153EB2" w:rsidRDefault="006D7EB3" w:rsidP="00BF38CF">
            <w:pPr>
              <w:pBdr>
                <w:bottom w:val="single" w:sz="4" w:space="1" w:color="auto"/>
              </w:pBdr>
              <w:spacing w:line="300" w:lineRule="exact"/>
              <w:ind w:left="-7"/>
              <w:jc w:val="center"/>
              <w:rPr>
                <w:rFonts w:ascii="Angsana New" w:hAnsi="Angsana New"/>
                <w:cs/>
              </w:rPr>
            </w:pPr>
            <w:r w:rsidRPr="00153EB2">
              <w:rPr>
                <w:rFonts w:ascii="Angsana New" w:hAnsi="Angsana New"/>
                <w:cs/>
              </w:rPr>
              <w:t xml:space="preserve">ณ วันที่ </w:t>
            </w:r>
            <w:r w:rsidRPr="00153EB2">
              <w:rPr>
                <w:rFonts w:ascii="Angsana New" w:hAnsi="Angsana New"/>
              </w:rPr>
              <w:t>31</w:t>
            </w:r>
            <w:r w:rsidRPr="00153EB2">
              <w:rPr>
                <w:rFonts w:ascii="Angsana New" w:hAnsi="Angsana New"/>
                <w:cs/>
              </w:rPr>
              <w:t xml:space="preserve"> ธันวาคม </w:t>
            </w:r>
            <w:r w:rsidRPr="00153EB2">
              <w:rPr>
                <w:rFonts w:ascii="Angsana New" w:hAnsi="Angsana New"/>
              </w:rPr>
              <w:t>2564</w:t>
            </w:r>
          </w:p>
        </w:tc>
      </w:tr>
      <w:tr w:rsidR="006D7EB3" w:rsidRPr="00153EB2" w14:paraId="292CA5B0" w14:textId="77777777" w:rsidTr="002D3C19">
        <w:trPr>
          <w:cantSplit/>
          <w:tblHeader/>
        </w:trPr>
        <w:tc>
          <w:tcPr>
            <w:tcW w:w="2790" w:type="dxa"/>
          </w:tcPr>
          <w:p w14:paraId="295997BB" w14:textId="77777777" w:rsidR="006D7EB3" w:rsidRPr="00153EB2" w:rsidRDefault="006D7EB3" w:rsidP="00BF38CF">
            <w:pPr>
              <w:tabs>
                <w:tab w:val="left" w:pos="240"/>
              </w:tabs>
              <w:spacing w:line="300" w:lineRule="exact"/>
              <w:ind w:left="240" w:right="-108" w:hanging="240"/>
              <w:rPr>
                <w:rFonts w:ascii="Angsana New" w:hAnsi="Angsana New"/>
                <w:cs/>
              </w:rPr>
            </w:pPr>
            <w:r w:rsidRPr="00153EB2">
              <w:rPr>
                <w:rFonts w:ascii="Angsana New" w:hAnsi="Angsana New"/>
              </w:rPr>
              <w:br w:type="page"/>
            </w:r>
          </w:p>
        </w:tc>
        <w:tc>
          <w:tcPr>
            <w:tcW w:w="3330" w:type="dxa"/>
            <w:gridSpan w:val="6"/>
          </w:tcPr>
          <w:p w14:paraId="0FF87596" w14:textId="66B80500" w:rsidR="006D7EB3" w:rsidRPr="00153EB2" w:rsidRDefault="006D7EB3" w:rsidP="006D7EB3">
            <w:pPr>
              <w:pBdr>
                <w:bottom w:val="single" w:sz="4" w:space="1" w:color="auto"/>
              </w:pBdr>
              <w:spacing w:line="300" w:lineRule="exact"/>
              <w:ind w:left="-57"/>
              <w:jc w:val="center"/>
              <w:rPr>
                <w:rFonts w:ascii="Angsana New" w:hAnsi="Angsana New"/>
                <w:cs/>
              </w:rPr>
            </w:pPr>
            <w:r w:rsidRPr="00153EB2">
              <w:rPr>
                <w:rFonts w:ascii="Angsana New" w:hAnsi="Angsana New"/>
                <w:cs/>
              </w:rPr>
              <w:t>อัตราดอกเบี้ยคงที่</w:t>
            </w:r>
          </w:p>
        </w:tc>
        <w:tc>
          <w:tcPr>
            <w:tcW w:w="1181" w:type="dxa"/>
          </w:tcPr>
          <w:p w14:paraId="4C46CE40" w14:textId="24D8105D" w:rsidR="006D7EB3" w:rsidRPr="00153EB2" w:rsidRDefault="006D7EB3" w:rsidP="00BF38CF">
            <w:pPr>
              <w:spacing w:line="300" w:lineRule="exact"/>
              <w:ind w:left="-57"/>
              <w:jc w:val="center"/>
              <w:rPr>
                <w:rFonts w:ascii="Angsana New" w:hAnsi="Angsana New"/>
                <w:cs/>
              </w:rPr>
            </w:pPr>
            <w:r w:rsidRPr="00153EB2">
              <w:rPr>
                <w:rFonts w:ascii="Angsana New" w:hAnsi="Angsana New"/>
                <w:cs/>
              </w:rPr>
              <w:t>อัตราดอกเบี้ย</w:t>
            </w:r>
          </w:p>
        </w:tc>
        <w:tc>
          <w:tcPr>
            <w:tcW w:w="1083" w:type="dxa"/>
          </w:tcPr>
          <w:p w14:paraId="53635852" w14:textId="77777777" w:rsidR="006D7EB3" w:rsidRPr="00153EB2" w:rsidRDefault="006D7EB3" w:rsidP="00BF38CF">
            <w:pPr>
              <w:spacing w:line="300" w:lineRule="exact"/>
              <w:ind w:left="-57"/>
              <w:jc w:val="center"/>
              <w:rPr>
                <w:rFonts w:ascii="Angsana New" w:hAnsi="Angsana New"/>
              </w:rPr>
            </w:pPr>
          </w:p>
        </w:tc>
        <w:tc>
          <w:tcPr>
            <w:tcW w:w="982" w:type="dxa"/>
            <w:gridSpan w:val="2"/>
          </w:tcPr>
          <w:p w14:paraId="25403149" w14:textId="77777777" w:rsidR="006D7EB3" w:rsidRPr="00153EB2" w:rsidRDefault="006D7EB3" w:rsidP="00BF38CF">
            <w:pPr>
              <w:spacing w:line="300" w:lineRule="exact"/>
              <w:ind w:left="-57"/>
              <w:jc w:val="center"/>
              <w:rPr>
                <w:rFonts w:ascii="Angsana New" w:hAnsi="Angsana New"/>
              </w:rPr>
            </w:pPr>
          </w:p>
        </w:tc>
        <w:tc>
          <w:tcPr>
            <w:tcW w:w="1088" w:type="dxa"/>
            <w:gridSpan w:val="2"/>
            <w:vAlign w:val="bottom"/>
          </w:tcPr>
          <w:p w14:paraId="2AAF7BC9" w14:textId="77777777" w:rsidR="006D7EB3" w:rsidRPr="00153EB2" w:rsidRDefault="006D7EB3" w:rsidP="00BF38CF">
            <w:pPr>
              <w:spacing w:line="300" w:lineRule="exact"/>
              <w:ind w:left="-7"/>
              <w:jc w:val="center"/>
              <w:rPr>
                <w:rFonts w:ascii="Angsana New" w:hAnsi="Angsana New"/>
                <w:cs/>
              </w:rPr>
            </w:pPr>
          </w:p>
        </w:tc>
      </w:tr>
      <w:tr w:rsidR="006D7EB3" w:rsidRPr="00153EB2" w14:paraId="57711183" w14:textId="77777777" w:rsidTr="006D7EB3">
        <w:trPr>
          <w:cantSplit/>
          <w:tblHeader/>
        </w:trPr>
        <w:tc>
          <w:tcPr>
            <w:tcW w:w="2790" w:type="dxa"/>
          </w:tcPr>
          <w:p w14:paraId="30DD1858" w14:textId="77777777" w:rsidR="006D7EB3" w:rsidRPr="00153EB2" w:rsidRDefault="006D7EB3" w:rsidP="006D7EB3">
            <w:pPr>
              <w:tabs>
                <w:tab w:val="left" w:pos="240"/>
              </w:tabs>
              <w:spacing w:line="300" w:lineRule="exact"/>
              <w:ind w:left="240" w:right="-108" w:hanging="240"/>
              <w:rPr>
                <w:rFonts w:ascii="Angsana New" w:hAnsi="Angsana New"/>
              </w:rPr>
            </w:pPr>
          </w:p>
        </w:tc>
        <w:tc>
          <w:tcPr>
            <w:tcW w:w="832" w:type="dxa"/>
          </w:tcPr>
          <w:p w14:paraId="2CFBC5C8" w14:textId="2FA391A9" w:rsidR="006D7EB3" w:rsidRPr="00153EB2" w:rsidRDefault="006D7EB3" w:rsidP="006D7EB3">
            <w:pPr>
              <w:spacing w:line="300" w:lineRule="exact"/>
              <w:ind w:left="-57"/>
              <w:jc w:val="center"/>
              <w:rPr>
                <w:rFonts w:ascii="Angsana New" w:hAnsi="Angsana New"/>
                <w:cs/>
              </w:rPr>
            </w:pPr>
            <w:r w:rsidRPr="00153EB2">
              <w:rPr>
                <w:rFonts w:ascii="Angsana New" w:hAnsi="Angsana New" w:hint="cs"/>
                <w:cs/>
              </w:rPr>
              <w:t>เมื่อ</w:t>
            </w:r>
          </w:p>
        </w:tc>
        <w:tc>
          <w:tcPr>
            <w:tcW w:w="833" w:type="dxa"/>
            <w:gridSpan w:val="2"/>
          </w:tcPr>
          <w:p w14:paraId="51DF4D04" w14:textId="77777777" w:rsidR="006D7EB3" w:rsidRPr="00153EB2" w:rsidRDefault="006D7EB3" w:rsidP="006D7EB3">
            <w:pPr>
              <w:spacing w:line="300" w:lineRule="exact"/>
              <w:ind w:left="-57"/>
              <w:jc w:val="center"/>
              <w:rPr>
                <w:rFonts w:ascii="Angsana New" w:hAnsi="Angsana New"/>
                <w:cs/>
              </w:rPr>
            </w:pPr>
            <w:r w:rsidRPr="00153EB2">
              <w:rPr>
                <w:rFonts w:ascii="Angsana New" w:hAnsi="Angsana New"/>
                <w:cs/>
              </w:rPr>
              <w:t>ภายใน</w:t>
            </w:r>
          </w:p>
        </w:tc>
        <w:tc>
          <w:tcPr>
            <w:tcW w:w="832" w:type="dxa"/>
            <w:gridSpan w:val="2"/>
          </w:tcPr>
          <w:p w14:paraId="7E9A779A" w14:textId="77777777" w:rsidR="006D7EB3" w:rsidRPr="00153EB2" w:rsidRDefault="006D7EB3" w:rsidP="006D7EB3">
            <w:pPr>
              <w:spacing w:line="300" w:lineRule="exact"/>
              <w:ind w:left="-57"/>
              <w:jc w:val="center"/>
              <w:rPr>
                <w:rFonts w:ascii="Angsana New" w:hAnsi="Angsana New"/>
              </w:rPr>
            </w:pPr>
            <w:r w:rsidRPr="00153EB2">
              <w:rPr>
                <w:rFonts w:ascii="Angsana New" w:hAnsi="Angsana New"/>
                <w:cs/>
              </w:rPr>
              <w:t xml:space="preserve">มากกว่า </w:t>
            </w:r>
          </w:p>
        </w:tc>
        <w:tc>
          <w:tcPr>
            <w:tcW w:w="833" w:type="dxa"/>
          </w:tcPr>
          <w:p w14:paraId="75835616" w14:textId="57E78352" w:rsidR="006D7EB3" w:rsidRPr="00153EB2" w:rsidRDefault="006D7EB3" w:rsidP="006D7EB3">
            <w:pPr>
              <w:spacing w:line="300" w:lineRule="exact"/>
              <w:ind w:left="-57"/>
              <w:jc w:val="center"/>
              <w:rPr>
                <w:rFonts w:ascii="Angsana New" w:hAnsi="Angsana New"/>
                <w:cs/>
              </w:rPr>
            </w:pPr>
            <w:r>
              <w:rPr>
                <w:rFonts w:ascii="Angsana New" w:hAnsi="Angsana New" w:hint="cs"/>
                <w:cs/>
              </w:rPr>
              <w:t>มากกว่า</w:t>
            </w:r>
          </w:p>
        </w:tc>
        <w:tc>
          <w:tcPr>
            <w:tcW w:w="1181" w:type="dxa"/>
          </w:tcPr>
          <w:p w14:paraId="06EB5765" w14:textId="49C3BF01" w:rsidR="006D7EB3" w:rsidRPr="00153EB2" w:rsidRDefault="006D7EB3" w:rsidP="006D7EB3">
            <w:pPr>
              <w:spacing w:line="300" w:lineRule="exact"/>
              <w:ind w:left="-57"/>
              <w:jc w:val="center"/>
              <w:rPr>
                <w:rFonts w:ascii="Angsana New" w:hAnsi="Angsana New"/>
              </w:rPr>
            </w:pPr>
            <w:r w:rsidRPr="00153EB2">
              <w:rPr>
                <w:rFonts w:ascii="Angsana New" w:hAnsi="Angsana New"/>
                <w:cs/>
              </w:rPr>
              <w:t>ปรับขึ้นลง</w:t>
            </w:r>
          </w:p>
        </w:tc>
        <w:tc>
          <w:tcPr>
            <w:tcW w:w="1083" w:type="dxa"/>
          </w:tcPr>
          <w:p w14:paraId="0D846854" w14:textId="77777777" w:rsidR="006D7EB3" w:rsidRPr="00153EB2" w:rsidRDefault="006D7EB3" w:rsidP="006D7EB3">
            <w:pPr>
              <w:spacing w:line="300" w:lineRule="exact"/>
              <w:ind w:left="-7"/>
              <w:jc w:val="center"/>
              <w:rPr>
                <w:rFonts w:ascii="Angsana New" w:hAnsi="Angsana New"/>
                <w:cs/>
              </w:rPr>
            </w:pPr>
            <w:r w:rsidRPr="00153EB2">
              <w:rPr>
                <w:rFonts w:ascii="Angsana New" w:hAnsi="Angsana New"/>
                <w:cs/>
              </w:rPr>
              <w:t>ไม่มี</w:t>
            </w:r>
          </w:p>
        </w:tc>
        <w:tc>
          <w:tcPr>
            <w:tcW w:w="982" w:type="dxa"/>
            <w:gridSpan w:val="2"/>
          </w:tcPr>
          <w:p w14:paraId="2BA31F8E" w14:textId="77777777" w:rsidR="006D7EB3" w:rsidRPr="00153EB2" w:rsidRDefault="006D7EB3" w:rsidP="006D7EB3">
            <w:pPr>
              <w:spacing w:line="300" w:lineRule="exact"/>
              <w:ind w:left="-57"/>
              <w:jc w:val="center"/>
              <w:rPr>
                <w:rFonts w:ascii="Angsana New" w:hAnsi="Angsana New"/>
              </w:rPr>
            </w:pPr>
          </w:p>
        </w:tc>
        <w:tc>
          <w:tcPr>
            <w:tcW w:w="1088" w:type="dxa"/>
            <w:gridSpan w:val="2"/>
            <w:vAlign w:val="bottom"/>
          </w:tcPr>
          <w:p w14:paraId="2BFE578A" w14:textId="77777777" w:rsidR="006D7EB3" w:rsidRPr="00153EB2" w:rsidRDefault="006D7EB3" w:rsidP="006D7EB3">
            <w:pPr>
              <w:spacing w:line="300" w:lineRule="exact"/>
              <w:ind w:left="-57"/>
              <w:jc w:val="center"/>
              <w:rPr>
                <w:rFonts w:ascii="Angsana New" w:hAnsi="Angsana New"/>
              </w:rPr>
            </w:pPr>
            <w:r w:rsidRPr="00153EB2">
              <w:rPr>
                <w:rFonts w:ascii="Angsana New" w:hAnsi="Angsana New"/>
                <w:cs/>
              </w:rPr>
              <w:t>อัตราดอกเบี้ย</w:t>
            </w:r>
          </w:p>
        </w:tc>
      </w:tr>
      <w:tr w:rsidR="006D7EB3" w:rsidRPr="00153EB2" w14:paraId="0054A803" w14:textId="77777777" w:rsidTr="006D7EB3">
        <w:trPr>
          <w:cantSplit/>
          <w:tblHeader/>
        </w:trPr>
        <w:tc>
          <w:tcPr>
            <w:tcW w:w="2790" w:type="dxa"/>
          </w:tcPr>
          <w:p w14:paraId="27B9BA43" w14:textId="77777777" w:rsidR="006D7EB3" w:rsidRPr="00153EB2" w:rsidRDefault="006D7EB3" w:rsidP="006D7EB3">
            <w:pPr>
              <w:tabs>
                <w:tab w:val="left" w:pos="240"/>
              </w:tabs>
              <w:spacing w:line="300" w:lineRule="exact"/>
              <w:ind w:left="240" w:right="-108" w:hanging="240"/>
              <w:rPr>
                <w:rFonts w:ascii="Angsana New" w:hAnsi="Angsana New"/>
              </w:rPr>
            </w:pPr>
          </w:p>
        </w:tc>
        <w:tc>
          <w:tcPr>
            <w:tcW w:w="832" w:type="dxa"/>
          </w:tcPr>
          <w:p w14:paraId="1B2B76DB" w14:textId="1DBB25BD" w:rsidR="006D7EB3" w:rsidRPr="00153EB2" w:rsidRDefault="006D7EB3" w:rsidP="006D7EB3">
            <w:pPr>
              <w:pBdr>
                <w:bottom w:val="single" w:sz="4" w:space="1" w:color="auto"/>
              </w:pBdr>
              <w:spacing w:line="300" w:lineRule="exact"/>
              <w:ind w:left="-7"/>
              <w:jc w:val="center"/>
              <w:rPr>
                <w:rFonts w:ascii="Angsana New" w:hAnsi="Angsana New"/>
                <w:cs/>
              </w:rPr>
            </w:pPr>
            <w:r w:rsidRPr="00153EB2">
              <w:rPr>
                <w:rFonts w:ascii="Angsana New" w:hAnsi="Angsana New" w:hint="cs"/>
                <w:cs/>
              </w:rPr>
              <w:t>ทวงถาม</w:t>
            </w:r>
          </w:p>
        </w:tc>
        <w:tc>
          <w:tcPr>
            <w:tcW w:w="833" w:type="dxa"/>
            <w:gridSpan w:val="2"/>
          </w:tcPr>
          <w:p w14:paraId="6D7B7337" w14:textId="77777777" w:rsidR="006D7EB3" w:rsidRPr="00153EB2" w:rsidRDefault="006D7EB3" w:rsidP="006D7EB3">
            <w:pPr>
              <w:pBdr>
                <w:bottom w:val="single" w:sz="4" w:space="1" w:color="auto"/>
              </w:pBdr>
              <w:spacing w:line="300" w:lineRule="exact"/>
              <w:ind w:left="-7"/>
              <w:jc w:val="center"/>
              <w:rPr>
                <w:rFonts w:ascii="Angsana New" w:hAnsi="Angsana New"/>
              </w:rPr>
            </w:pPr>
            <w:r w:rsidRPr="00153EB2">
              <w:rPr>
                <w:rFonts w:ascii="Angsana New" w:hAnsi="Angsana New"/>
              </w:rPr>
              <w:t>1</w:t>
            </w:r>
            <w:r w:rsidRPr="00153EB2">
              <w:rPr>
                <w:rFonts w:ascii="Angsana New" w:hAnsi="Angsana New"/>
                <w:cs/>
              </w:rPr>
              <w:t xml:space="preserve"> ปี</w:t>
            </w:r>
          </w:p>
        </w:tc>
        <w:tc>
          <w:tcPr>
            <w:tcW w:w="832" w:type="dxa"/>
            <w:gridSpan w:val="2"/>
          </w:tcPr>
          <w:p w14:paraId="34000602" w14:textId="77777777" w:rsidR="006D7EB3" w:rsidRPr="00153EB2" w:rsidRDefault="006D7EB3" w:rsidP="006D7EB3">
            <w:pPr>
              <w:pBdr>
                <w:bottom w:val="single" w:sz="4" w:space="1" w:color="auto"/>
              </w:pBdr>
              <w:spacing w:line="300" w:lineRule="exact"/>
              <w:ind w:left="-57"/>
              <w:jc w:val="center"/>
              <w:rPr>
                <w:rFonts w:ascii="Angsana New" w:hAnsi="Angsana New"/>
              </w:rPr>
            </w:pPr>
            <w:r w:rsidRPr="00153EB2">
              <w:rPr>
                <w:rFonts w:ascii="Angsana New" w:hAnsi="Angsana New"/>
              </w:rPr>
              <w:t xml:space="preserve">1 </w:t>
            </w:r>
            <w:r w:rsidRPr="00153EB2">
              <w:rPr>
                <w:rFonts w:ascii="Angsana New" w:hAnsi="Angsana New"/>
                <w:cs/>
              </w:rPr>
              <w:t xml:space="preserve">ถึง </w:t>
            </w:r>
            <w:r w:rsidRPr="00153EB2">
              <w:rPr>
                <w:rFonts w:ascii="Angsana New" w:hAnsi="Angsana New"/>
              </w:rPr>
              <w:t>5</w:t>
            </w:r>
            <w:r w:rsidRPr="00153EB2">
              <w:rPr>
                <w:rFonts w:ascii="Angsana New" w:hAnsi="Angsana New"/>
                <w:cs/>
              </w:rPr>
              <w:t xml:space="preserve"> ปี</w:t>
            </w:r>
          </w:p>
        </w:tc>
        <w:tc>
          <w:tcPr>
            <w:tcW w:w="833" w:type="dxa"/>
          </w:tcPr>
          <w:p w14:paraId="3FE471E9" w14:textId="67A5BD40" w:rsidR="006D7EB3" w:rsidRPr="00153EB2" w:rsidRDefault="006D7EB3" w:rsidP="006D7EB3">
            <w:pPr>
              <w:pBdr>
                <w:bottom w:val="single" w:sz="4" w:space="1" w:color="auto"/>
              </w:pBdr>
              <w:spacing w:line="300" w:lineRule="exact"/>
              <w:ind w:left="-57"/>
              <w:jc w:val="center"/>
              <w:rPr>
                <w:rFonts w:ascii="Angsana New" w:hAnsi="Angsana New"/>
                <w:cs/>
              </w:rPr>
            </w:pPr>
            <w:r>
              <w:rPr>
                <w:rFonts w:ascii="Angsana New" w:hAnsi="Angsana New"/>
              </w:rPr>
              <w:t xml:space="preserve">5 </w:t>
            </w:r>
            <w:r>
              <w:rPr>
                <w:rFonts w:ascii="Angsana New" w:hAnsi="Angsana New" w:hint="cs"/>
                <w:cs/>
              </w:rPr>
              <w:t>ปี</w:t>
            </w:r>
          </w:p>
        </w:tc>
        <w:tc>
          <w:tcPr>
            <w:tcW w:w="1181" w:type="dxa"/>
          </w:tcPr>
          <w:p w14:paraId="7FF34C78" w14:textId="4A8A8A32" w:rsidR="006D7EB3" w:rsidRPr="00153EB2" w:rsidRDefault="006D7EB3" w:rsidP="006D7EB3">
            <w:pPr>
              <w:pBdr>
                <w:bottom w:val="single" w:sz="4" w:space="1" w:color="auto"/>
              </w:pBdr>
              <w:spacing w:line="300" w:lineRule="exact"/>
              <w:ind w:left="-57"/>
              <w:jc w:val="center"/>
              <w:rPr>
                <w:rFonts w:ascii="Angsana New" w:hAnsi="Angsana New"/>
              </w:rPr>
            </w:pPr>
            <w:r w:rsidRPr="00153EB2">
              <w:rPr>
                <w:rFonts w:ascii="Angsana New" w:hAnsi="Angsana New"/>
                <w:cs/>
              </w:rPr>
              <w:t>ตามราคาตลาด</w:t>
            </w:r>
          </w:p>
        </w:tc>
        <w:tc>
          <w:tcPr>
            <w:tcW w:w="1083" w:type="dxa"/>
          </w:tcPr>
          <w:p w14:paraId="33C99E51" w14:textId="77777777" w:rsidR="006D7EB3" w:rsidRPr="00153EB2" w:rsidRDefault="006D7EB3" w:rsidP="006D7EB3">
            <w:pPr>
              <w:pBdr>
                <w:bottom w:val="single" w:sz="4" w:space="1" w:color="auto"/>
              </w:pBdr>
              <w:spacing w:line="300" w:lineRule="exact"/>
              <w:ind w:left="-7"/>
              <w:jc w:val="center"/>
              <w:rPr>
                <w:rFonts w:ascii="Angsana New" w:hAnsi="Angsana New"/>
              </w:rPr>
            </w:pPr>
            <w:r w:rsidRPr="00153EB2">
              <w:rPr>
                <w:rFonts w:ascii="Angsana New" w:hAnsi="Angsana New"/>
                <w:cs/>
              </w:rPr>
              <w:t>อัตราดอกเบี้ย</w:t>
            </w:r>
          </w:p>
        </w:tc>
        <w:tc>
          <w:tcPr>
            <w:tcW w:w="982" w:type="dxa"/>
            <w:gridSpan w:val="2"/>
          </w:tcPr>
          <w:p w14:paraId="58CB53AE" w14:textId="77777777" w:rsidR="006D7EB3" w:rsidRPr="00153EB2" w:rsidRDefault="006D7EB3" w:rsidP="006D7EB3">
            <w:pPr>
              <w:pBdr>
                <w:bottom w:val="single" w:sz="4" w:space="1" w:color="auto"/>
              </w:pBdr>
              <w:spacing w:line="300" w:lineRule="exact"/>
              <w:ind w:left="-57"/>
              <w:jc w:val="center"/>
              <w:rPr>
                <w:rFonts w:ascii="Angsana New" w:hAnsi="Angsana New"/>
              </w:rPr>
            </w:pPr>
            <w:r w:rsidRPr="00153EB2">
              <w:rPr>
                <w:rFonts w:ascii="Angsana New" w:hAnsi="Angsana New"/>
                <w:cs/>
              </w:rPr>
              <w:t>รวม</w:t>
            </w:r>
          </w:p>
        </w:tc>
        <w:tc>
          <w:tcPr>
            <w:tcW w:w="1088" w:type="dxa"/>
            <w:gridSpan w:val="2"/>
            <w:vAlign w:val="bottom"/>
          </w:tcPr>
          <w:p w14:paraId="0B561447" w14:textId="77777777" w:rsidR="006D7EB3" w:rsidRPr="00153EB2" w:rsidRDefault="006D7EB3" w:rsidP="006D7EB3">
            <w:pPr>
              <w:pBdr>
                <w:bottom w:val="single" w:sz="4" w:space="1" w:color="auto"/>
              </w:pBdr>
              <w:spacing w:line="300" w:lineRule="exact"/>
              <w:jc w:val="center"/>
              <w:rPr>
                <w:rFonts w:ascii="Angsana New" w:hAnsi="Angsana New"/>
              </w:rPr>
            </w:pPr>
            <w:r w:rsidRPr="00153EB2">
              <w:rPr>
                <w:rFonts w:ascii="Angsana New" w:hAnsi="Angsana New"/>
                <w:cs/>
              </w:rPr>
              <w:t>ที่แท้จริง</w:t>
            </w:r>
          </w:p>
        </w:tc>
      </w:tr>
      <w:tr w:rsidR="006D7EB3" w:rsidRPr="00153EB2" w14:paraId="2459F8BB" w14:textId="77777777" w:rsidTr="006D7EB3">
        <w:trPr>
          <w:gridAfter w:val="1"/>
          <w:wAfter w:w="16" w:type="dxa"/>
          <w:cantSplit/>
        </w:trPr>
        <w:tc>
          <w:tcPr>
            <w:tcW w:w="2790" w:type="dxa"/>
          </w:tcPr>
          <w:p w14:paraId="4ABE21C1" w14:textId="77777777" w:rsidR="006D7EB3" w:rsidRPr="00153EB2" w:rsidRDefault="006D7EB3" w:rsidP="00D46A69">
            <w:pPr>
              <w:tabs>
                <w:tab w:val="left" w:pos="240"/>
              </w:tabs>
              <w:spacing w:line="300" w:lineRule="exact"/>
              <w:ind w:left="240" w:hanging="240"/>
              <w:rPr>
                <w:rFonts w:ascii="Angsana New" w:hAnsi="Angsana New"/>
                <w:b/>
                <w:bCs/>
                <w:cs/>
              </w:rPr>
            </w:pPr>
          </w:p>
        </w:tc>
        <w:tc>
          <w:tcPr>
            <w:tcW w:w="990" w:type="dxa"/>
            <w:gridSpan w:val="2"/>
          </w:tcPr>
          <w:p w14:paraId="7B21B876" w14:textId="77777777" w:rsidR="006D7EB3" w:rsidRPr="00153EB2" w:rsidRDefault="006D7EB3" w:rsidP="00D46A69">
            <w:pPr>
              <w:tabs>
                <w:tab w:val="decimal" w:pos="612"/>
              </w:tabs>
              <w:spacing w:line="300" w:lineRule="exact"/>
              <w:ind w:left="-7"/>
              <w:jc w:val="center"/>
              <w:rPr>
                <w:rFonts w:ascii="Angsana New" w:hAnsi="Angsana New"/>
              </w:rPr>
            </w:pPr>
          </w:p>
        </w:tc>
        <w:tc>
          <w:tcPr>
            <w:tcW w:w="1181" w:type="dxa"/>
            <w:gridSpan w:val="2"/>
          </w:tcPr>
          <w:p w14:paraId="34556878" w14:textId="77777777" w:rsidR="006D7EB3" w:rsidRPr="00153EB2" w:rsidRDefault="006D7EB3" w:rsidP="00D46A69">
            <w:pPr>
              <w:tabs>
                <w:tab w:val="decimal" w:pos="612"/>
              </w:tabs>
              <w:spacing w:line="300" w:lineRule="exact"/>
              <w:ind w:left="-7"/>
              <w:jc w:val="center"/>
              <w:rPr>
                <w:rFonts w:ascii="Angsana New" w:hAnsi="Angsana New"/>
              </w:rPr>
            </w:pPr>
          </w:p>
        </w:tc>
        <w:tc>
          <w:tcPr>
            <w:tcW w:w="4377" w:type="dxa"/>
            <w:gridSpan w:val="5"/>
          </w:tcPr>
          <w:p w14:paraId="57AE7CCE" w14:textId="39F2D801" w:rsidR="006D7EB3" w:rsidRPr="00153EB2" w:rsidRDefault="006D7EB3" w:rsidP="00D46A69">
            <w:pPr>
              <w:tabs>
                <w:tab w:val="decimal" w:pos="612"/>
              </w:tabs>
              <w:spacing w:line="300" w:lineRule="exact"/>
              <w:ind w:left="-7"/>
              <w:jc w:val="center"/>
              <w:rPr>
                <w:rFonts w:ascii="Angsana New" w:hAnsi="Angsana New"/>
              </w:rPr>
            </w:pPr>
          </w:p>
        </w:tc>
        <w:tc>
          <w:tcPr>
            <w:tcW w:w="1100" w:type="dxa"/>
            <w:gridSpan w:val="2"/>
          </w:tcPr>
          <w:p w14:paraId="5BF6C114" w14:textId="77777777" w:rsidR="006D7EB3" w:rsidRPr="00153EB2" w:rsidRDefault="006D7EB3" w:rsidP="00D46A69">
            <w:pPr>
              <w:spacing w:line="300" w:lineRule="exact"/>
              <w:ind w:left="-7"/>
              <w:jc w:val="center"/>
              <w:rPr>
                <w:rFonts w:ascii="Angsana New" w:hAnsi="Angsana New"/>
              </w:rPr>
            </w:pPr>
            <w:r w:rsidRPr="00153EB2">
              <w:rPr>
                <w:rFonts w:ascii="Angsana New" w:hAnsi="Angsana New"/>
              </w:rPr>
              <w:t>(</w:t>
            </w:r>
            <w:r w:rsidRPr="00153EB2">
              <w:rPr>
                <w:rFonts w:ascii="Angsana New" w:hAnsi="Angsana New"/>
                <w:cs/>
              </w:rPr>
              <w:t>ร้อยละต่อปี</w:t>
            </w:r>
            <w:r w:rsidRPr="00153EB2">
              <w:rPr>
                <w:rFonts w:ascii="Angsana New" w:hAnsi="Angsana New"/>
              </w:rPr>
              <w:t>)</w:t>
            </w:r>
          </w:p>
        </w:tc>
      </w:tr>
      <w:tr w:rsidR="006D7EB3" w:rsidRPr="00153EB2" w14:paraId="69A17C7F" w14:textId="77777777" w:rsidTr="006D7EB3">
        <w:trPr>
          <w:cantSplit/>
        </w:trPr>
        <w:tc>
          <w:tcPr>
            <w:tcW w:w="2790" w:type="dxa"/>
          </w:tcPr>
          <w:p w14:paraId="2AA7D6F5" w14:textId="77777777" w:rsidR="006D7EB3" w:rsidRPr="00153EB2" w:rsidRDefault="006D7EB3" w:rsidP="00D46A69">
            <w:pPr>
              <w:tabs>
                <w:tab w:val="left" w:pos="240"/>
              </w:tabs>
              <w:spacing w:line="300" w:lineRule="exact"/>
              <w:ind w:left="240" w:hanging="240"/>
              <w:rPr>
                <w:rFonts w:ascii="Angsana New" w:hAnsi="Angsana New"/>
                <w:b/>
                <w:bCs/>
              </w:rPr>
            </w:pPr>
            <w:r w:rsidRPr="00153EB2">
              <w:rPr>
                <w:rFonts w:ascii="Angsana New" w:hAnsi="Angsana New"/>
                <w:b/>
                <w:bCs/>
                <w:cs/>
              </w:rPr>
              <w:t>สินทรัพย์ทางการเงิน</w:t>
            </w:r>
          </w:p>
        </w:tc>
        <w:tc>
          <w:tcPr>
            <w:tcW w:w="832" w:type="dxa"/>
          </w:tcPr>
          <w:p w14:paraId="03EE3140" w14:textId="77777777" w:rsidR="006D7EB3" w:rsidRPr="00153EB2" w:rsidRDefault="006D7EB3" w:rsidP="00D46A69">
            <w:pPr>
              <w:tabs>
                <w:tab w:val="decimal" w:pos="612"/>
              </w:tabs>
              <w:spacing w:line="300" w:lineRule="exact"/>
              <w:ind w:left="-7"/>
              <w:jc w:val="thaiDistribute"/>
              <w:rPr>
                <w:rFonts w:ascii="Angsana New" w:hAnsi="Angsana New"/>
              </w:rPr>
            </w:pPr>
          </w:p>
        </w:tc>
        <w:tc>
          <w:tcPr>
            <w:tcW w:w="833" w:type="dxa"/>
            <w:gridSpan w:val="2"/>
          </w:tcPr>
          <w:p w14:paraId="63E41939" w14:textId="77777777" w:rsidR="006D7EB3" w:rsidRPr="00153EB2" w:rsidRDefault="006D7EB3" w:rsidP="00D46A69">
            <w:pPr>
              <w:tabs>
                <w:tab w:val="decimal" w:pos="612"/>
              </w:tabs>
              <w:spacing w:line="300" w:lineRule="exact"/>
              <w:ind w:left="-7"/>
              <w:jc w:val="thaiDistribute"/>
              <w:rPr>
                <w:rFonts w:ascii="Angsana New" w:hAnsi="Angsana New"/>
              </w:rPr>
            </w:pPr>
          </w:p>
        </w:tc>
        <w:tc>
          <w:tcPr>
            <w:tcW w:w="832" w:type="dxa"/>
            <w:gridSpan w:val="2"/>
          </w:tcPr>
          <w:p w14:paraId="40A889A8" w14:textId="77777777" w:rsidR="006D7EB3" w:rsidRPr="00153EB2" w:rsidRDefault="006D7EB3" w:rsidP="00D46A69">
            <w:pPr>
              <w:tabs>
                <w:tab w:val="decimal" w:pos="612"/>
              </w:tabs>
              <w:spacing w:line="300" w:lineRule="exact"/>
              <w:ind w:left="-7"/>
              <w:jc w:val="thaiDistribute"/>
              <w:rPr>
                <w:rFonts w:ascii="Angsana New" w:hAnsi="Angsana New"/>
              </w:rPr>
            </w:pPr>
          </w:p>
        </w:tc>
        <w:tc>
          <w:tcPr>
            <w:tcW w:w="833" w:type="dxa"/>
          </w:tcPr>
          <w:p w14:paraId="43B774AA" w14:textId="77777777" w:rsidR="006D7EB3" w:rsidRPr="00153EB2" w:rsidRDefault="006D7EB3" w:rsidP="00D46A69">
            <w:pPr>
              <w:tabs>
                <w:tab w:val="decimal" w:pos="612"/>
              </w:tabs>
              <w:spacing w:line="300" w:lineRule="exact"/>
              <w:ind w:left="-7"/>
              <w:jc w:val="thaiDistribute"/>
              <w:rPr>
                <w:rFonts w:ascii="Angsana New" w:hAnsi="Angsana New"/>
              </w:rPr>
            </w:pPr>
          </w:p>
        </w:tc>
        <w:tc>
          <w:tcPr>
            <w:tcW w:w="1181" w:type="dxa"/>
          </w:tcPr>
          <w:p w14:paraId="1CB5C5BB" w14:textId="4B958FB8" w:rsidR="006D7EB3" w:rsidRPr="00153EB2" w:rsidRDefault="006D7EB3" w:rsidP="00D46A69">
            <w:pPr>
              <w:tabs>
                <w:tab w:val="decimal" w:pos="612"/>
              </w:tabs>
              <w:spacing w:line="300" w:lineRule="exact"/>
              <w:ind w:left="-7"/>
              <w:jc w:val="thaiDistribute"/>
              <w:rPr>
                <w:rFonts w:ascii="Angsana New" w:hAnsi="Angsana New"/>
              </w:rPr>
            </w:pPr>
          </w:p>
        </w:tc>
        <w:tc>
          <w:tcPr>
            <w:tcW w:w="1083" w:type="dxa"/>
          </w:tcPr>
          <w:p w14:paraId="046F464B" w14:textId="77777777" w:rsidR="006D7EB3" w:rsidRPr="00153EB2" w:rsidRDefault="006D7EB3" w:rsidP="00D46A69">
            <w:pPr>
              <w:tabs>
                <w:tab w:val="decimal" w:pos="612"/>
              </w:tabs>
              <w:spacing w:line="300" w:lineRule="exact"/>
              <w:ind w:left="-7"/>
              <w:jc w:val="thaiDistribute"/>
              <w:rPr>
                <w:rFonts w:ascii="Angsana New" w:hAnsi="Angsana New"/>
              </w:rPr>
            </w:pPr>
          </w:p>
        </w:tc>
        <w:tc>
          <w:tcPr>
            <w:tcW w:w="982" w:type="dxa"/>
            <w:gridSpan w:val="2"/>
          </w:tcPr>
          <w:p w14:paraId="3BE856EE" w14:textId="77777777" w:rsidR="006D7EB3" w:rsidRPr="00153EB2" w:rsidRDefault="006D7EB3" w:rsidP="00D46A69">
            <w:pPr>
              <w:tabs>
                <w:tab w:val="decimal" w:pos="612"/>
              </w:tabs>
              <w:spacing w:line="300" w:lineRule="exact"/>
              <w:ind w:left="-7"/>
              <w:jc w:val="thaiDistribute"/>
              <w:rPr>
                <w:rFonts w:ascii="Angsana New" w:hAnsi="Angsana New"/>
              </w:rPr>
            </w:pPr>
          </w:p>
        </w:tc>
        <w:tc>
          <w:tcPr>
            <w:tcW w:w="1088" w:type="dxa"/>
            <w:gridSpan w:val="2"/>
          </w:tcPr>
          <w:p w14:paraId="5B5BBE54" w14:textId="77777777" w:rsidR="006D7EB3" w:rsidRPr="00153EB2" w:rsidRDefault="006D7EB3" w:rsidP="00D46A69">
            <w:pPr>
              <w:tabs>
                <w:tab w:val="decimal" w:pos="612"/>
              </w:tabs>
              <w:spacing w:line="300" w:lineRule="exact"/>
              <w:ind w:left="-7"/>
              <w:jc w:val="thaiDistribute"/>
              <w:rPr>
                <w:rFonts w:ascii="Angsana New" w:hAnsi="Angsana New"/>
              </w:rPr>
            </w:pPr>
          </w:p>
        </w:tc>
      </w:tr>
      <w:tr w:rsidR="006D7EB3" w:rsidRPr="00153EB2" w14:paraId="382CB673" w14:textId="77777777" w:rsidTr="006D7EB3">
        <w:trPr>
          <w:cantSplit/>
        </w:trPr>
        <w:tc>
          <w:tcPr>
            <w:tcW w:w="2790" w:type="dxa"/>
          </w:tcPr>
          <w:p w14:paraId="7332081F" w14:textId="77777777" w:rsidR="006D7EB3" w:rsidRPr="00153EB2" w:rsidRDefault="006D7EB3" w:rsidP="0052395E">
            <w:pPr>
              <w:tabs>
                <w:tab w:val="left" w:pos="240"/>
              </w:tabs>
              <w:spacing w:line="300" w:lineRule="exact"/>
              <w:ind w:left="240" w:right="-228" w:hanging="240"/>
              <w:rPr>
                <w:rFonts w:ascii="Angsana New" w:hAnsi="Angsana New"/>
              </w:rPr>
            </w:pPr>
            <w:r w:rsidRPr="00153EB2">
              <w:rPr>
                <w:rFonts w:ascii="Angsana New" w:hAnsi="Angsana New"/>
                <w:cs/>
              </w:rPr>
              <w:t>เงินสดและรายการเทียบเท่าเงินสด</w:t>
            </w:r>
          </w:p>
        </w:tc>
        <w:tc>
          <w:tcPr>
            <w:tcW w:w="832" w:type="dxa"/>
            <w:vAlign w:val="bottom"/>
          </w:tcPr>
          <w:p w14:paraId="616E945B" w14:textId="7A701516" w:rsidR="006D7EB3" w:rsidRPr="0052395E" w:rsidRDefault="006D7EB3" w:rsidP="006D7EB3">
            <w:pPr>
              <w:tabs>
                <w:tab w:val="decimal" w:pos="612"/>
              </w:tabs>
              <w:spacing w:line="300" w:lineRule="exact"/>
              <w:ind w:left="-7"/>
              <w:rPr>
                <w:rFonts w:ascii="Angsana New" w:hAnsi="Angsana New"/>
              </w:rPr>
            </w:pPr>
            <w:r w:rsidRPr="0052395E">
              <w:rPr>
                <w:rFonts w:ascii="Angsana New" w:hAnsi="Angsana New" w:hint="cs"/>
              </w:rPr>
              <w:t>-</w:t>
            </w:r>
          </w:p>
        </w:tc>
        <w:tc>
          <w:tcPr>
            <w:tcW w:w="833" w:type="dxa"/>
            <w:gridSpan w:val="2"/>
            <w:vAlign w:val="bottom"/>
          </w:tcPr>
          <w:p w14:paraId="6A3E5414" w14:textId="38E5F06B" w:rsidR="006D7EB3" w:rsidRPr="0052395E" w:rsidRDefault="006D7EB3" w:rsidP="006D7EB3">
            <w:pPr>
              <w:tabs>
                <w:tab w:val="decimal" w:pos="612"/>
              </w:tabs>
              <w:spacing w:line="300" w:lineRule="exact"/>
              <w:ind w:left="-7"/>
              <w:rPr>
                <w:rFonts w:ascii="Angsana New" w:hAnsi="Angsana New"/>
              </w:rPr>
            </w:pPr>
            <w:r w:rsidRPr="0052395E">
              <w:rPr>
                <w:rFonts w:ascii="Angsana New" w:hAnsi="Angsana New" w:hint="cs"/>
              </w:rPr>
              <w:t>-</w:t>
            </w:r>
          </w:p>
        </w:tc>
        <w:tc>
          <w:tcPr>
            <w:tcW w:w="832" w:type="dxa"/>
            <w:gridSpan w:val="2"/>
            <w:vAlign w:val="bottom"/>
          </w:tcPr>
          <w:p w14:paraId="742C681E" w14:textId="6845036C" w:rsidR="006D7EB3" w:rsidRPr="0052395E" w:rsidRDefault="006D7EB3" w:rsidP="006D7EB3">
            <w:pPr>
              <w:tabs>
                <w:tab w:val="decimal" w:pos="612"/>
              </w:tabs>
              <w:spacing w:line="300" w:lineRule="exact"/>
              <w:ind w:left="-7"/>
              <w:rPr>
                <w:rFonts w:ascii="Angsana New" w:hAnsi="Angsana New"/>
              </w:rPr>
            </w:pPr>
            <w:r w:rsidRPr="0052395E">
              <w:rPr>
                <w:rFonts w:ascii="Angsana New" w:hAnsi="Angsana New" w:hint="cs"/>
              </w:rPr>
              <w:t>-</w:t>
            </w:r>
          </w:p>
        </w:tc>
        <w:tc>
          <w:tcPr>
            <w:tcW w:w="833" w:type="dxa"/>
            <w:vAlign w:val="bottom"/>
          </w:tcPr>
          <w:p w14:paraId="4E07B1A9" w14:textId="0CD8DF3B" w:rsidR="006D7EB3" w:rsidRDefault="006D7EB3" w:rsidP="006D7EB3">
            <w:pPr>
              <w:tabs>
                <w:tab w:val="decimal" w:pos="612"/>
              </w:tabs>
              <w:spacing w:line="300" w:lineRule="exact"/>
              <w:rPr>
                <w:rFonts w:ascii="Angsana New" w:hAnsi="Angsana New"/>
              </w:rPr>
            </w:pPr>
            <w:r>
              <w:rPr>
                <w:rFonts w:ascii="Angsana New" w:hAnsi="Angsana New"/>
              </w:rPr>
              <w:t>-</w:t>
            </w:r>
          </w:p>
        </w:tc>
        <w:tc>
          <w:tcPr>
            <w:tcW w:w="1181" w:type="dxa"/>
            <w:vAlign w:val="bottom"/>
          </w:tcPr>
          <w:p w14:paraId="66A33378" w14:textId="70036A08" w:rsidR="006D7EB3" w:rsidRPr="0052395E" w:rsidRDefault="006D7EB3" w:rsidP="0052395E">
            <w:pPr>
              <w:tabs>
                <w:tab w:val="decimal" w:pos="612"/>
              </w:tabs>
              <w:spacing w:line="300" w:lineRule="exact"/>
              <w:jc w:val="right"/>
              <w:rPr>
                <w:rFonts w:ascii="Angsana New" w:hAnsi="Angsana New"/>
              </w:rPr>
            </w:pPr>
            <w:r>
              <w:rPr>
                <w:rFonts w:ascii="Angsana New" w:hAnsi="Angsana New"/>
              </w:rPr>
              <w:t>766</w:t>
            </w:r>
          </w:p>
        </w:tc>
        <w:tc>
          <w:tcPr>
            <w:tcW w:w="1083" w:type="dxa"/>
            <w:vAlign w:val="bottom"/>
          </w:tcPr>
          <w:p w14:paraId="1DFA6414" w14:textId="7C299BBB" w:rsidR="006D7EB3" w:rsidRPr="0052395E" w:rsidRDefault="006D7EB3" w:rsidP="0052395E">
            <w:pPr>
              <w:tabs>
                <w:tab w:val="decimal" w:pos="612"/>
              </w:tabs>
              <w:spacing w:line="300" w:lineRule="exact"/>
              <w:jc w:val="right"/>
              <w:rPr>
                <w:rFonts w:ascii="Angsana New" w:hAnsi="Angsana New"/>
              </w:rPr>
            </w:pPr>
            <w:r>
              <w:rPr>
                <w:rFonts w:ascii="Angsana New" w:hAnsi="Angsana New"/>
              </w:rPr>
              <w:t>70</w:t>
            </w:r>
          </w:p>
        </w:tc>
        <w:tc>
          <w:tcPr>
            <w:tcW w:w="982" w:type="dxa"/>
            <w:gridSpan w:val="2"/>
            <w:vAlign w:val="bottom"/>
          </w:tcPr>
          <w:p w14:paraId="29DE12CE" w14:textId="691C4FB4"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83</w:t>
            </w:r>
            <w:r>
              <w:rPr>
                <w:rFonts w:ascii="Angsana New" w:hAnsi="Angsana New"/>
              </w:rPr>
              <w:t>6</w:t>
            </w:r>
          </w:p>
        </w:tc>
        <w:tc>
          <w:tcPr>
            <w:tcW w:w="1088" w:type="dxa"/>
            <w:gridSpan w:val="2"/>
            <w:vAlign w:val="bottom"/>
          </w:tcPr>
          <w:p w14:paraId="478443E0" w14:textId="3B2B5500" w:rsidR="006D7EB3" w:rsidRPr="0052395E" w:rsidRDefault="006D7EB3" w:rsidP="0052395E">
            <w:pPr>
              <w:spacing w:line="300" w:lineRule="exact"/>
              <w:ind w:left="-7"/>
              <w:jc w:val="center"/>
              <w:rPr>
                <w:rFonts w:ascii="Angsana New" w:hAnsi="Angsana New"/>
              </w:rPr>
            </w:pPr>
            <w:r>
              <w:rPr>
                <w:rFonts w:ascii="Angsana New" w:hAnsi="Angsana New"/>
              </w:rPr>
              <w:t>0.05 - 0.40</w:t>
            </w:r>
          </w:p>
        </w:tc>
      </w:tr>
      <w:tr w:rsidR="006D7EB3" w:rsidRPr="00153EB2" w14:paraId="7566BB17" w14:textId="77777777" w:rsidTr="006D7EB3">
        <w:trPr>
          <w:cantSplit/>
        </w:trPr>
        <w:tc>
          <w:tcPr>
            <w:tcW w:w="2790" w:type="dxa"/>
          </w:tcPr>
          <w:p w14:paraId="26603DF5" w14:textId="77777777" w:rsidR="006D7EB3" w:rsidRPr="00153EB2" w:rsidRDefault="006D7EB3" w:rsidP="0052395E">
            <w:pPr>
              <w:tabs>
                <w:tab w:val="left" w:pos="240"/>
              </w:tabs>
              <w:spacing w:line="300" w:lineRule="exact"/>
              <w:ind w:left="240" w:right="-228" w:hanging="240"/>
              <w:rPr>
                <w:rFonts w:ascii="Angsana New" w:hAnsi="Angsana New"/>
                <w:cs/>
              </w:rPr>
            </w:pPr>
            <w:r w:rsidRPr="00153EB2">
              <w:rPr>
                <w:rFonts w:ascii="Angsana New" w:hAnsi="Angsana New"/>
                <w:cs/>
              </w:rPr>
              <w:t>ลูกหนี้การค้าและลูกหนี้อื่น</w:t>
            </w:r>
          </w:p>
        </w:tc>
        <w:tc>
          <w:tcPr>
            <w:tcW w:w="832" w:type="dxa"/>
            <w:vAlign w:val="bottom"/>
          </w:tcPr>
          <w:p w14:paraId="5535B439" w14:textId="5B429E95" w:rsidR="006D7EB3" w:rsidRPr="0052395E" w:rsidRDefault="006D7EB3" w:rsidP="006D7EB3">
            <w:pPr>
              <w:tabs>
                <w:tab w:val="decimal" w:pos="612"/>
              </w:tabs>
              <w:spacing w:line="300" w:lineRule="exact"/>
              <w:ind w:left="-7"/>
              <w:rPr>
                <w:rFonts w:ascii="Angsana New" w:hAnsi="Angsana New"/>
              </w:rPr>
            </w:pPr>
            <w:r w:rsidRPr="0052395E">
              <w:rPr>
                <w:rFonts w:ascii="Angsana New" w:hAnsi="Angsana New" w:hint="cs"/>
              </w:rPr>
              <w:t>-</w:t>
            </w:r>
          </w:p>
        </w:tc>
        <w:tc>
          <w:tcPr>
            <w:tcW w:w="833" w:type="dxa"/>
            <w:gridSpan w:val="2"/>
            <w:vAlign w:val="bottom"/>
          </w:tcPr>
          <w:p w14:paraId="084FCED8" w14:textId="25CA9C83" w:rsidR="006D7EB3" w:rsidRPr="0052395E" w:rsidRDefault="006D7EB3" w:rsidP="006D7EB3">
            <w:pPr>
              <w:tabs>
                <w:tab w:val="decimal" w:pos="612"/>
              </w:tabs>
              <w:spacing w:line="300" w:lineRule="exact"/>
              <w:ind w:left="-7"/>
              <w:rPr>
                <w:rFonts w:ascii="Angsana New" w:hAnsi="Angsana New"/>
              </w:rPr>
            </w:pPr>
            <w:r w:rsidRPr="0052395E">
              <w:rPr>
                <w:rFonts w:ascii="Angsana New" w:hAnsi="Angsana New" w:hint="cs"/>
              </w:rPr>
              <w:t>-</w:t>
            </w:r>
          </w:p>
        </w:tc>
        <w:tc>
          <w:tcPr>
            <w:tcW w:w="832" w:type="dxa"/>
            <w:gridSpan w:val="2"/>
            <w:vAlign w:val="bottom"/>
          </w:tcPr>
          <w:p w14:paraId="78BEE9AA" w14:textId="68E31405" w:rsidR="006D7EB3" w:rsidRPr="0052395E" w:rsidRDefault="006D7EB3" w:rsidP="006D7EB3">
            <w:pPr>
              <w:tabs>
                <w:tab w:val="decimal" w:pos="612"/>
              </w:tabs>
              <w:spacing w:line="300" w:lineRule="exact"/>
              <w:ind w:left="-7"/>
              <w:rPr>
                <w:rFonts w:ascii="Angsana New" w:hAnsi="Angsana New"/>
              </w:rPr>
            </w:pPr>
            <w:r w:rsidRPr="0052395E">
              <w:rPr>
                <w:rFonts w:ascii="Angsana New" w:hAnsi="Angsana New" w:hint="cs"/>
              </w:rPr>
              <w:t>-</w:t>
            </w:r>
          </w:p>
        </w:tc>
        <w:tc>
          <w:tcPr>
            <w:tcW w:w="833" w:type="dxa"/>
            <w:vAlign w:val="bottom"/>
          </w:tcPr>
          <w:p w14:paraId="25D744C3" w14:textId="76F898EC" w:rsidR="006D7EB3" w:rsidRPr="0052395E" w:rsidRDefault="006D7EB3" w:rsidP="006D7EB3">
            <w:pPr>
              <w:tabs>
                <w:tab w:val="decimal" w:pos="612"/>
              </w:tabs>
              <w:spacing w:line="300" w:lineRule="exact"/>
              <w:rPr>
                <w:rFonts w:ascii="Angsana New" w:hAnsi="Angsana New"/>
              </w:rPr>
            </w:pPr>
            <w:r>
              <w:rPr>
                <w:rFonts w:ascii="Angsana New" w:hAnsi="Angsana New"/>
              </w:rPr>
              <w:t>-</w:t>
            </w:r>
          </w:p>
        </w:tc>
        <w:tc>
          <w:tcPr>
            <w:tcW w:w="1181" w:type="dxa"/>
            <w:vAlign w:val="bottom"/>
          </w:tcPr>
          <w:p w14:paraId="4F171D9C" w14:textId="18378ADF"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w:t>
            </w:r>
          </w:p>
        </w:tc>
        <w:tc>
          <w:tcPr>
            <w:tcW w:w="1083" w:type="dxa"/>
          </w:tcPr>
          <w:p w14:paraId="44D7D771" w14:textId="641F968F" w:rsidR="006D7EB3" w:rsidRPr="0052395E" w:rsidRDefault="006D7EB3" w:rsidP="0052395E">
            <w:pPr>
              <w:tabs>
                <w:tab w:val="decimal" w:pos="612"/>
              </w:tabs>
              <w:spacing w:line="300" w:lineRule="exact"/>
              <w:ind w:left="-7"/>
              <w:jc w:val="right"/>
              <w:rPr>
                <w:rFonts w:ascii="Angsana New" w:hAnsi="Angsana New"/>
              </w:rPr>
            </w:pPr>
            <w:r w:rsidRPr="0052395E">
              <w:rPr>
                <w:rFonts w:ascii="Angsana New" w:hAnsi="Angsana New" w:hint="cs"/>
              </w:rPr>
              <w:t>100</w:t>
            </w:r>
          </w:p>
        </w:tc>
        <w:tc>
          <w:tcPr>
            <w:tcW w:w="982" w:type="dxa"/>
            <w:gridSpan w:val="2"/>
          </w:tcPr>
          <w:p w14:paraId="2770E7DD" w14:textId="2ADFCC3C" w:rsidR="006D7EB3" w:rsidRPr="0052395E" w:rsidRDefault="006D7EB3" w:rsidP="0052395E">
            <w:pPr>
              <w:tabs>
                <w:tab w:val="decimal" w:pos="612"/>
              </w:tabs>
              <w:spacing w:line="300" w:lineRule="exact"/>
              <w:ind w:left="-7"/>
              <w:jc w:val="right"/>
              <w:rPr>
                <w:rFonts w:ascii="Angsana New" w:hAnsi="Angsana New"/>
              </w:rPr>
            </w:pPr>
            <w:r w:rsidRPr="0052395E">
              <w:rPr>
                <w:rFonts w:ascii="Angsana New" w:hAnsi="Angsana New" w:hint="cs"/>
              </w:rPr>
              <w:t>100</w:t>
            </w:r>
          </w:p>
        </w:tc>
        <w:tc>
          <w:tcPr>
            <w:tcW w:w="1088" w:type="dxa"/>
            <w:gridSpan w:val="2"/>
          </w:tcPr>
          <w:p w14:paraId="317BCCA6" w14:textId="66AADCEE" w:rsidR="006D7EB3" w:rsidRPr="0052395E" w:rsidRDefault="006D7EB3" w:rsidP="0052395E">
            <w:pPr>
              <w:spacing w:line="300" w:lineRule="exact"/>
              <w:ind w:left="-7"/>
              <w:jc w:val="center"/>
              <w:rPr>
                <w:rFonts w:ascii="Angsana New" w:hAnsi="Angsana New"/>
              </w:rPr>
            </w:pPr>
            <w:r w:rsidRPr="0052395E">
              <w:rPr>
                <w:rFonts w:ascii="Angsana New" w:hAnsi="Angsana New" w:hint="cs"/>
              </w:rPr>
              <w:t>-</w:t>
            </w:r>
          </w:p>
        </w:tc>
      </w:tr>
      <w:tr w:rsidR="006D7EB3" w:rsidRPr="00153EB2" w14:paraId="52B8DB86" w14:textId="77777777" w:rsidTr="006D7EB3">
        <w:trPr>
          <w:cantSplit/>
        </w:trPr>
        <w:tc>
          <w:tcPr>
            <w:tcW w:w="2790" w:type="dxa"/>
          </w:tcPr>
          <w:p w14:paraId="012469CE" w14:textId="77777777" w:rsidR="006D7EB3" w:rsidRPr="00153EB2" w:rsidRDefault="006D7EB3" w:rsidP="0052395E">
            <w:pPr>
              <w:tabs>
                <w:tab w:val="left" w:pos="240"/>
              </w:tabs>
              <w:spacing w:line="300" w:lineRule="exact"/>
              <w:ind w:left="240" w:right="-228" w:hanging="240"/>
              <w:rPr>
                <w:rFonts w:ascii="Angsana New" w:hAnsi="Angsana New"/>
                <w:cs/>
              </w:rPr>
            </w:pPr>
            <w:r w:rsidRPr="00153EB2">
              <w:rPr>
                <w:rFonts w:ascii="Angsana New" w:hAnsi="Angsana New" w:hint="cs"/>
                <w:cs/>
              </w:rPr>
              <w:t>สินทรัพย์ทางการเงินหมุนเวียนอื่น</w:t>
            </w:r>
          </w:p>
        </w:tc>
        <w:tc>
          <w:tcPr>
            <w:tcW w:w="832" w:type="dxa"/>
            <w:vAlign w:val="bottom"/>
          </w:tcPr>
          <w:p w14:paraId="6CFBAE78" w14:textId="43EA8D13" w:rsidR="006D7EB3" w:rsidRPr="0052395E" w:rsidRDefault="006D7EB3" w:rsidP="006D7EB3">
            <w:pPr>
              <w:tabs>
                <w:tab w:val="decimal" w:pos="612"/>
              </w:tabs>
              <w:spacing w:line="300" w:lineRule="exact"/>
              <w:ind w:left="-7"/>
              <w:rPr>
                <w:rFonts w:ascii="Angsana New" w:hAnsi="Angsana New"/>
              </w:rPr>
            </w:pPr>
            <w:r w:rsidRPr="0052395E">
              <w:rPr>
                <w:rFonts w:ascii="Angsana New" w:hAnsi="Angsana New" w:hint="cs"/>
              </w:rPr>
              <w:t>-</w:t>
            </w:r>
          </w:p>
        </w:tc>
        <w:tc>
          <w:tcPr>
            <w:tcW w:w="833" w:type="dxa"/>
            <w:gridSpan w:val="2"/>
            <w:vAlign w:val="bottom"/>
          </w:tcPr>
          <w:p w14:paraId="0E611900" w14:textId="1832D9FC" w:rsidR="006D7EB3" w:rsidRPr="0052395E" w:rsidRDefault="006D7EB3" w:rsidP="006D7EB3">
            <w:pPr>
              <w:tabs>
                <w:tab w:val="decimal" w:pos="612"/>
              </w:tabs>
              <w:spacing w:line="300" w:lineRule="exact"/>
              <w:ind w:left="-7"/>
              <w:rPr>
                <w:rFonts w:ascii="Angsana New" w:hAnsi="Angsana New"/>
              </w:rPr>
            </w:pPr>
            <w:r w:rsidRPr="0052395E">
              <w:rPr>
                <w:rFonts w:ascii="Angsana New" w:hAnsi="Angsana New" w:hint="cs"/>
              </w:rPr>
              <w:t>-</w:t>
            </w:r>
          </w:p>
        </w:tc>
        <w:tc>
          <w:tcPr>
            <w:tcW w:w="832" w:type="dxa"/>
            <w:gridSpan w:val="2"/>
            <w:vAlign w:val="bottom"/>
          </w:tcPr>
          <w:p w14:paraId="3E08C721" w14:textId="71E16858" w:rsidR="006D7EB3" w:rsidRPr="0052395E" w:rsidRDefault="006D7EB3" w:rsidP="006D7EB3">
            <w:pPr>
              <w:tabs>
                <w:tab w:val="decimal" w:pos="612"/>
              </w:tabs>
              <w:spacing w:line="300" w:lineRule="exact"/>
              <w:ind w:left="-7"/>
              <w:rPr>
                <w:rFonts w:ascii="Angsana New" w:hAnsi="Angsana New"/>
              </w:rPr>
            </w:pPr>
            <w:r w:rsidRPr="0052395E">
              <w:rPr>
                <w:rFonts w:ascii="Angsana New" w:hAnsi="Angsana New" w:hint="cs"/>
              </w:rPr>
              <w:t>-</w:t>
            </w:r>
          </w:p>
        </w:tc>
        <w:tc>
          <w:tcPr>
            <w:tcW w:w="833" w:type="dxa"/>
            <w:vAlign w:val="bottom"/>
          </w:tcPr>
          <w:p w14:paraId="12630BCA" w14:textId="3A0F824E" w:rsidR="006D7EB3" w:rsidRPr="0052395E" w:rsidRDefault="006D7EB3" w:rsidP="006D7EB3">
            <w:pPr>
              <w:tabs>
                <w:tab w:val="decimal" w:pos="612"/>
              </w:tabs>
              <w:spacing w:line="300" w:lineRule="exact"/>
              <w:rPr>
                <w:rFonts w:ascii="Angsana New" w:hAnsi="Angsana New"/>
              </w:rPr>
            </w:pPr>
            <w:r>
              <w:rPr>
                <w:rFonts w:ascii="Angsana New" w:hAnsi="Angsana New"/>
              </w:rPr>
              <w:t>-</w:t>
            </w:r>
          </w:p>
        </w:tc>
        <w:tc>
          <w:tcPr>
            <w:tcW w:w="1181" w:type="dxa"/>
            <w:vAlign w:val="bottom"/>
          </w:tcPr>
          <w:p w14:paraId="71CC0451" w14:textId="4E75A5B6"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w:t>
            </w:r>
          </w:p>
        </w:tc>
        <w:tc>
          <w:tcPr>
            <w:tcW w:w="1083" w:type="dxa"/>
          </w:tcPr>
          <w:p w14:paraId="3ACE94A2" w14:textId="3F4C0641" w:rsidR="006D7EB3" w:rsidRPr="0052395E" w:rsidRDefault="006D7EB3" w:rsidP="0052395E">
            <w:pPr>
              <w:tabs>
                <w:tab w:val="decimal" w:pos="612"/>
              </w:tabs>
              <w:spacing w:line="300" w:lineRule="exact"/>
              <w:ind w:left="-7"/>
              <w:jc w:val="right"/>
              <w:rPr>
                <w:rFonts w:ascii="Angsana New" w:hAnsi="Angsana New"/>
              </w:rPr>
            </w:pPr>
            <w:r w:rsidRPr="0052395E">
              <w:rPr>
                <w:rFonts w:ascii="Angsana New" w:hAnsi="Angsana New" w:hint="cs"/>
              </w:rPr>
              <w:t>2</w:t>
            </w:r>
          </w:p>
        </w:tc>
        <w:tc>
          <w:tcPr>
            <w:tcW w:w="982" w:type="dxa"/>
            <w:gridSpan w:val="2"/>
          </w:tcPr>
          <w:p w14:paraId="2228D269" w14:textId="6298D470" w:rsidR="006D7EB3" w:rsidRPr="0052395E" w:rsidRDefault="006D7EB3" w:rsidP="0052395E">
            <w:pPr>
              <w:tabs>
                <w:tab w:val="decimal" w:pos="612"/>
              </w:tabs>
              <w:spacing w:line="300" w:lineRule="exact"/>
              <w:ind w:left="-7"/>
              <w:jc w:val="right"/>
              <w:rPr>
                <w:rFonts w:ascii="Angsana New" w:hAnsi="Angsana New"/>
              </w:rPr>
            </w:pPr>
            <w:r w:rsidRPr="0052395E">
              <w:rPr>
                <w:rFonts w:ascii="Angsana New" w:hAnsi="Angsana New" w:hint="cs"/>
              </w:rPr>
              <w:t>2</w:t>
            </w:r>
          </w:p>
        </w:tc>
        <w:tc>
          <w:tcPr>
            <w:tcW w:w="1088" w:type="dxa"/>
            <w:gridSpan w:val="2"/>
          </w:tcPr>
          <w:p w14:paraId="131CCB88" w14:textId="1C1AAAF3" w:rsidR="006D7EB3" w:rsidRPr="0052395E" w:rsidRDefault="006D7EB3" w:rsidP="0052395E">
            <w:pPr>
              <w:spacing w:line="300" w:lineRule="exact"/>
              <w:ind w:left="-7"/>
              <w:jc w:val="center"/>
              <w:rPr>
                <w:rFonts w:ascii="Angsana New" w:hAnsi="Angsana New"/>
              </w:rPr>
            </w:pPr>
            <w:r w:rsidRPr="0052395E">
              <w:rPr>
                <w:rFonts w:ascii="Angsana New" w:hAnsi="Angsana New" w:hint="cs"/>
              </w:rPr>
              <w:t>-</w:t>
            </w:r>
          </w:p>
        </w:tc>
      </w:tr>
      <w:tr w:rsidR="006D7EB3" w:rsidRPr="00153EB2" w14:paraId="5E3BDC69" w14:textId="77777777" w:rsidTr="006D7EB3">
        <w:trPr>
          <w:cantSplit/>
        </w:trPr>
        <w:tc>
          <w:tcPr>
            <w:tcW w:w="2790" w:type="dxa"/>
          </w:tcPr>
          <w:p w14:paraId="18CA8996" w14:textId="77777777" w:rsidR="006D7EB3" w:rsidRPr="00153EB2" w:rsidRDefault="006D7EB3" w:rsidP="0052395E">
            <w:pPr>
              <w:tabs>
                <w:tab w:val="left" w:pos="110"/>
              </w:tabs>
              <w:spacing w:line="300" w:lineRule="exact"/>
              <w:ind w:left="110" w:right="-110" w:hanging="110"/>
              <w:rPr>
                <w:rFonts w:ascii="Angsana New" w:hAnsi="Angsana New"/>
                <w:cs/>
              </w:rPr>
            </w:pPr>
            <w:r w:rsidRPr="00153EB2">
              <w:rPr>
                <w:rFonts w:ascii="Angsana New" w:hAnsi="Angsana New"/>
                <w:cs/>
              </w:rPr>
              <w:t>เงินให้กู้ยืมแก่และดอกเบี้ยค้างรับจากกิจการที่เกี่ยวข้องกัน</w:t>
            </w:r>
          </w:p>
        </w:tc>
        <w:tc>
          <w:tcPr>
            <w:tcW w:w="832" w:type="dxa"/>
            <w:vAlign w:val="bottom"/>
          </w:tcPr>
          <w:p w14:paraId="2D0CF42B" w14:textId="461CF316" w:rsidR="006D7EB3" w:rsidRPr="0052395E" w:rsidRDefault="006D7EB3" w:rsidP="006D7EB3">
            <w:pPr>
              <w:tabs>
                <w:tab w:val="decimal" w:pos="612"/>
              </w:tabs>
              <w:spacing w:line="300" w:lineRule="exact"/>
              <w:ind w:left="-7"/>
              <w:rPr>
                <w:rFonts w:ascii="Angsana New" w:hAnsi="Angsana New"/>
              </w:rPr>
            </w:pPr>
            <w:r w:rsidRPr="0052395E">
              <w:rPr>
                <w:rFonts w:ascii="Angsana New" w:hAnsi="Angsana New" w:hint="cs"/>
              </w:rPr>
              <w:t>-</w:t>
            </w:r>
          </w:p>
        </w:tc>
        <w:tc>
          <w:tcPr>
            <w:tcW w:w="833" w:type="dxa"/>
            <w:gridSpan w:val="2"/>
            <w:vAlign w:val="bottom"/>
          </w:tcPr>
          <w:p w14:paraId="64FFE3B2" w14:textId="5FA65F6B" w:rsidR="006D7EB3" w:rsidRPr="0052395E" w:rsidRDefault="006D7EB3" w:rsidP="006D7EB3">
            <w:pPr>
              <w:tabs>
                <w:tab w:val="decimal" w:pos="612"/>
              </w:tabs>
              <w:spacing w:line="300" w:lineRule="exact"/>
              <w:ind w:left="-7"/>
              <w:rPr>
                <w:rFonts w:ascii="Angsana New" w:hAnsi="Angsana New"/>
              </w:rPr>
            </w:pPr>
            <w:r w:rsidRPr="0052395E">
              <w:rPr>
                <w:rFonts w:ascii="Angsana New" w:hAnsi="Angsana New" w:hint="cs"/>
              </w:rPr>
              <w:t>-</w:t>
            </w:r>
          </w:p>
        </w:tc>
        <w:tc>
          <w:tcPr>
            <w:tcW w:w="832" w:type="dxa"/>
            <w:gridSpan w:val="2"/>
            <w:vAlign w:val="bottom"/>
          </w:tcPr>
          <w:p w14:paraId="47CF07D8" w14:textId="0CA77034" w:rsidR="006D7EB3" w:rsidRPr="0052395E" w:rsidRDefault="006D7EB3" w:rsidP="006D7EB3">
            <w:pPr>
              <w:tabs>
                <w:tab w:val="decimal" w:pos="612"/>
              </w:tabs>
              <w:spacing w:line="300" w:lineRule="exact"/>
              <w:ind w:left="-7"/>
              <w:rPr>
                <w:rFonts w:ascii="Angsana New" w:hAnsi="Angsana New"/>
              </w:rPr>
            </w:pPr>
            <w:r w:rsidRPr="0052395E">
              <w:rPr>
                <w:rFonts w:ascii="Angsana New" w:hAnsi="Angsana New" w:hint="cs"/>
              </w:rPr>
              <w:t>-</w:t>
            </w:r>
          </w:p>
        </w:tc>
        <w:tc>
          <w:tcPr>
            <w:tcW w:w="833" w:type="dxa"/>
            <w:vAlign w:val="bottom"/>
          </w:tcPr>
          <w:p w14:paraId="1FF233C9" w14:textId="0006CBD2" w:rsidR="006D7EB3" w:rsidRPr="0052395E" w:rsidRDefault="006D7EB3" w:rsidP="006D7EB3">
            <w:pPr>
              <w:tabs>
                <w:tab w:val="decimal" w:pos="612"/>
              </w:tabs>
              <w:spacing w:line="300" w:lineRule="exact"/>
              <w:rPr>
                <w:rFonts w:ascii="Angsana New" w:hAnsi="Angsana New"/>
              </w:rPr>
            </w:pPr>
            <w:r>
              <w:rPr>
                <w:rFonts w:ascii="Angsana New" w:hAnsi="Angsana New"/>
              </w:rPr>
              <w:t>-</w:t>
            </w:r>
          </w:p>
        </w:tc>
        <w:tc>
          <w:tcPr>
            <w:tcW w:w="1181" w:type="dxa"/>
            <w:vAlign w:val="bottom"/>
          </w:tcPr>
          <w:p w14:paraId="6C6CBDB0" w14:textId="7CC80199"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11,088</w:t>
            </w:r>
          </w:p>
        </w:tc>
        <w:tc>
          <w:tcPr>
            <w:tcW w:w="1083" w:type="dxa"/>
            <w:vAlign w:val="bottom"/>
          </w:tcPr>
          <w:p w14:paraId="22B5E913" w14:textId="1AA6AF78" w:rsidR="006D7EB3" w:rsidRPr="0052395E" w:rsidRDefault="006D7EB3" w:rsidP="0052395E">
            <w:pPr>
              <w:tabs>
                <w:tab w:val="decimal" w:pos="612"/>
              </w:tabs>
              <w:spacing w:line="300" w:lineRule="exact"/>
              <w:ind w:left="-7"/>
              <w:jc w:val="right"/>
              <w:rPr>
                <w:rFonts w:ascii="Angsana New" w:hAnsi="Angsana New"/>
              </w:rPr>
            </w:pPr>
            <w:r w:rsidRPr="0052395E">
              <w:rPr>
                <w:rFonts w:ascii="Angsana New" w:hAnsi="Angsana New" w:hint="cs"/>
              </w:rPr>
              <w:t>-</w:t>
            </w:r>
          </w:p>
        </w:tc>
        <w:tc>
          <w:tcPr>
            <w:tcW w:w="982" w:type="dxa"/>
            <w:gridSpan w:val="2"/>
            <w:vAlign w:val="bottom"/>
          </w:tcPr>
          <w:p w14:paraId="37BB332D" w14:textId="07A6448C" w:rsidR="006D7EB3" w:rsidRPr="0052395E" w:rsidRDefault="006D7EB3" w:rsidP="0052395E">
            <w:pPr>
              <w:tabs>
                <w:tab w:val="decimal" w:pos="612"/>
              </w:tabs>
              <w:spacing w:line="300" w:lineRule="exact"/>
              <w:ind w:left="-7"/>
              <w:jc w:val="right"/>
              <w:rPr>
                <w:rFonts w:ascii="Angsana New" w:hAnsi="Angsana New"/>
              </w:rPr>
            </w:pPr>
            <w:r w:rsidRPr="0052395E">
              <w:rPr>
                <w:rFonts w:ascii="Angsana New" w:hAnsi="Angsana New" w:hint="cs"/>
              </w:rPr>
              <w:t>11,088</w:t>
            </w:r>
          </w:p>
        </w:tc>
        <w:tc>
          <w:tcPr>
            <w:tcW w:w="1088" w:type="dxa"/>
            <w:gridSpan w:val="2"/>
            <w:vAlign w:val="bottom"/>
          </w:tcPr>
          <w:p w14:paraId="23A724CF" w14:textId="10A059F2" w:rsidR="006D7EB3" w:rsidRPr="0052395E" w:rsidRDefault="006D7EB3" w:rsidP="0052395E">
            <w:pPr>
              <w:spacing w:line="300" w:lineRule="exact"/>
              <w:ind w:left="-7"/>
              <w:jc w:val="center"/>
              <w:rPr>
                <w:rFonts w:ascii="Angsana New" w:hAnsi="Angsana New"/>
              </w:rPr>
            </w:pPr>
            <w:r w:rsidRPr="0052395E">
              <w:rPr>
                <w:rFonts w:ascii="Angsana New" w:hAnsi="Angsana New" w:hint="cs"/>
                <w:cs/>
              </w:rPr>
              <w:t xml:space="preserve">หมายเหตุ </w:t>
            </w:r>
            <w:r w:rsidRPr="0052395E">
              <w:rPr>
                <w:rFonts w:ascii="Angsana New" w:hAnsi="Angsana New" w:hint="cs"/>
              </w:rPr>
              <w:t>6</w:t>
            </w:r>
          </w:p>
        </w:tc>
      </w:tr>
      <w:tr w:rsidR="006D7EB3" w:rsidRPr="00153EB2" w14:paraId="5D9B22E0" w14:textId="77777777" w:rsidTr="006D7EB3">
        <w:trPr>
          <w:cantSplit/>
        </w:trPr>
        <w:tc>
          <w:tcPr>
            <w:tcW w:w="2790" w:type="dxa"/>
          </w:tcPr>
          <w:p w14:paraId="39837F5D" w14:textId="77777777" w:rsidR="006D7EB3" w:rsidRPr="00153EB2" w:rsidRDefault="006D7EB3" w:rsidP="0052395E">
            <w:pPr>
              <w:tabs>
                <w:tab w:val="left" w:pos="240"/>
              </w:tabs>
              <w:spacing w:line="300" w:lineRule="exact"/>
              <w:ind w:left="240" w:right="-228" w:hanging="240"/>
              <w:rPr>
                <w:rFonts w:ascii="Angsana New" w:hAnsi="Angsana New"/>
                <w:cs/>
              </w:rPr>
            </w:pPr>
            <w:r w:rsidRPr="00153EB2">
              <w:rPr>
                <w:rFonts w:ascii="Angsana New" w:hAnsi="Angsana New"/>
                <w:cs/>
              </w:rPr>
              <w:t>เงินฝากสถาบันการเงินที่มีภาระค้ำประกัน</w:t>
            </w:r>
          </w:p>
        </w:tc>
        <w:tc>
          <w:tcPr>
            <w:tcW w:w="832" w:type="dxa"/>
            <w:vAlign w:val="bottom"/>
          </w:tcPr>
          <w:p w14:paraId="04B9D6C0" w14:textId="72A75D65" w:rsidR="006D7EB3" w:rsidRPr="0052395E" w:rsidRDefault="006D7EB3" w:rsidP="006D7EB3">
            <w:pPr>
              <w:tabs>
                <w:tab w:val="decimal" w:pos="612"/>
              </w:tabs>
              <w:spacing w:line="300" w:lineRule="exact"/>
              <w:ind w:left="-7"/>
              <w:rPr>
                <w:rFonts w:ascii="Angsana New" w:hAnsi="Angsana New"/>
              </w:rPr>
            </w:pPr>
            <w:r w:rsidRPr="0052395E">
              <w:rPr>
                <w:rFonts w:ascii="Angsana New" w:hAnsi="Angsana New" w:hint="cs"/>
              </w:rPr>
              <w:t>-</w:t>
            </w:r>
          </w:p>
        </w:tc>
        <w:tc>
          <w:tcPr>
            <w:tcW w:w="833" w:type="dxa"/>
            <w:gridSpan w:val="2"/>
            <w:vAlign w:val="bottom"/>
          </w:tcPr>
          <w:p w14:paraId="68702D8F" w14:textId="19B6ECA5" w:rsidR="006D7EB3" w:rsidRPr="0052395E" w:rsidRDefault="006D7EB3" w:rsidP="006D7EB3">
            <w:pPr>
              <w:tabs>
                <w:tab w:val="decimal" w:pos="612"/>
              </w:tabs>
              <w:spacing w:line="300" w:lineRule="exact"/>
              <w:ind w:left="-7"/>
              <w:rPr>
                <w:rFonts w:ascii="Angsana New" w:hAnsi="Angsana New"/>
              </w:rPr>
            </w:pPr>
            <w:r w:rsidRPr="0052395E">
              <w:rPr>
                <w:rFonts w:ascii="Angsana New" w:hAnsi="Angsana New" w:hint="cs"/>
              </w:rPr>
              <w:t>-</w:t>
            </w:r>
          </w:p>
        </w:tc>
        <w:tc>
          <w:tcPr>
            <w:tcW w:w="832" w:type="dxa"/>
            <w:gridSpan w:val="2"/>
            <w:vAlign w:val="bottom"/>
          </w:tcPr>
          <w:p w14:paraId="3290AE6D" w14:textId="19A140A6" w:rsidR="006D7EB3" w:rsidRPr="0052395E" w:rsidRDefault="006D7EB3" w:rsidP="006D7EB3">
            <w:pPr>
              <w:tabs>
                <w:tab w:val="decimal" w:pos="612"/>
              </w:tabs>
              <w:spacing w:line="300" w:lineRule="exact"/>
              <w:ind w:left="-7"/>
              <w:rPr>
                <w:rFonts w:ascii="Angsana New" w:hAnsi="Angsana New"/>
              </w:rPr>
            </w:pPr>
            <w:r w:rsidRPr="0052395E">
              <w:rPr>
                <w:rFonts w:ascii="Angsana New" w:hAnsi="Angsana New" w:hint="cs"/>
              </w:rPr>
              <w:t>-</w:t>
            </w:r>
          </w:p>
        </w:tc>
        <w:tc>
          <w:tcPr>
            <w:tcW w:w="833" w:type="dxa"/>
            <w:vAlign w:val="bottom"/>
          </w:tcPr>
          <w:p w14:paraId="46CDAD42" w14:textId="1FC5F6D5" w:rsidR="006D7EB3" w:rsidRPr="0052395E" w:rsidRDefault="006D7EB3" w:rsidP="006D7EB3">
            <w:pPr>
              <w:tabs>
                <w:tab w:val="decimal" w:pos="612"/>
              </w:tabs>
              <w:spacing w:line="300" w:lineRule="exact"/>
              <w:rPr>
                <w:rFonts w:ascii="Angsana New" w:hAnsi="Angsana New"/>
              </w:rPr>
            </w:pPr>
            <w:r>
              <w:rPr>
                <w:rFonts w:ascii="Angsana New" w:hAnsi="Angsana New"/>
              </w:rPr>
              <w:t>-</w:t>
            </w:r>
          </w:p>
        </w:tc>
        <w:tc>
          <w:tcPr>
            <w:tcW w:w="1181" w:type="dxa"/>
            <w:vAlign w:val="bottom"/>
          </w:tcPr>
          <w:p w14:paraId="73805F84" w14:textId="29B95A65"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36</w:t>
            </w:r>
          </w:p>
        </w:tc>
        <w:tc>
          <w:tcPr>
            <w:tcW w:w="1083" w:type="dxa"/>
            <w:vAlign w:val="bottom"/>
          </w:tcPr>
          <w:p w14:paraId="1EDD3594" w14:textId="780B4AFD"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w:t>
            </w:r>
          </w:p>
        </w:tc>
        <w:tc>
          <w:tcPr>
            <w:tcW w:w="982" w:type="dxa"/>
            <w:gridSpan w:val="2"/>
            <w:vAlign w:val="bottom"/>
          </w:tcPr>
          <w:p w14:paraId="275D3487" w14:textId="6448C18C"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36</w:t>
            </w:r>
          </w:p>
        </w:tc>
        <w:tc>
          <w:tcPr>
            <w:tcW w:w="1088" w:type="dxa"/>
            <w:gridSpan w:val="2"/>
            <w:vAlign w:val="bottom"/>
          </w:tcPr>
          <w:p w14:paraId="3DB4D6A4" w14:textId="7E7DE7B2" w:rsidR="006D7EB3" w:rsidRPr="0052395E" w:rsidRDefault="006D7EB3" w:rsidP="0052395E">
            <w:pPr>
              <w:spacing w:line="300" w:lineRule="exact"/>
              <w:ind w:left="-7"/>
              <w:jc w:val="center"/>
              <w:rPr>
                <w:rFonts w:ascii="Angsana New" w:hAnsi="Angsana New"/>
              </w:rPr>
            </w:pPr>
            <w:r>
              <w:rPr>
                <w:rFonts w:ascii="Angsana New" w:hAnsi="Angsana New"/>
              </w:rPr>
              <w:t>0.10</w:t>
            </w:r>
          </w:p>
        </w:tc>
      </w:tr>
      <w:tr w:rsidR="006D7EB3" w:rsidRPr="00153EB2" w14:paraId="4DA201B9" w14:textId="77777777" w:rsidTr="006D7EB3">
        <w:trPr>
          <w:cantSplit/>
        </w:trPr>
        <w:tc>
          <w:tcPr>
            <w:tcW w:w="2790" w:type="dxa"/>
          </w:tcPr>
          <w:p w14:paraId="2395C84A" w14:textId="77777777" w:rsidR="006D7EB3" w:rsidRPr="00153EB2" w:rsidRDefault="006D7EB3" w:rsidP="0052395E">
            <w:pPr>
              <w:tabs>
                <w:tab w:val="left" w:pos="110"/>
              </w:tabs>
              <w:spacing w:line="300" w:lineRule="exact"/>
              <w:ind w:left="110" w:right="-110" w:hanging="110"/>
              <w:rPr>
                <w:rFonts w:ascii="Angsana New" w:hAnsi="Angsana New"/>
                <w:cs/>
              </w:rPr>
            </w:pPr>
            <w:r w:rsidRPr="00153EB2">
              <w:rPr>
                <w:rFonts w:ascii="Angsana New" w:hAnsi="Angsana New"/>
                <w:cs/>
              </w:rPr>
              <w:t>เงินให้กู้ยืมระยะยาวแก่และดอกเบี้ยค้างรับจากกิจการที่เกี่ยวข้องกัน</w:t>
            </w:r>
          </w:p>
        </w:tc>
        <w:tc>
          <w:tcPr>
            <w:tcW w:w="832" w:type="dxa"/>
            <w:vAlign w:val="bottom"/>
          </w:tcPr>
          <w:p w14:paraId="44317B5A" w14:textId="367B28C4" w:rsidR="006D7EB3" w:rsidRPr="0052395E" w:rsidRDefault="006D7EB3" w:rsidP="006D7EB3">
            <w:pPr>
              <w:tabs>
                <w:tab w:val="decimal" w:pos="612"/>
              </w:tabs>
              <w:spacing w:line="300" w:lineRule="exact"/>
              <w:ind w:left="-7"/>
              <w:rPr>
                <w:rFonts w:ascii="Angsana New" w:hAnsi="Angsana New"/>
              </w:rPr>
            </w:pPr>
            <w:r>
              <w:rPr>
                <w:rFonts w:ascii="Angsana New" w:hAnsi="Angsana New"/>
              </w:rPr>
              <w:t>-</w:t>
            </w:r>
          </w:p>
        </w:tc>
        <w:tc>
          <w:tcPr>
            <w:tcW w:w="833" w:type="dxa"/>
            <w:gridSpan w:val="2"/>
            <w:vAlign w:val="bottom"/>
          </w:tcPr>
          <w:p w14:paraId="3955F593" w14:textId="50B025BD" w:rsidR="006D7EB3" w:rsidRPr="0052395E" w:rsidRDefault="006D7EB3" w:rsidP="006D7EB3">
            <w:pPr>
              <w:tabs>
                <w:tab w:val="decimal" w:pos="612"/>
              </w:tabs>
              <w:spacing w:line="300" w:lineRule="exact"/>
              <w:ind w:left="-7"/>
              <w:rPr>
                <w:rFonts w:ascii="Angsana New" w:hAnsi="Angsana New"/>
              </w:rPr>
            </w:pPr>
            <w:r>
              <w:rPr>
                <w:rFonts w:ascii="Angsana New" w:hAnsi="Angsana New"/>
              </w:rPr>
              <w:t>1,164</w:t>
            </w:r>
          </w:p>
        </w:tc>
        <w:tc>
          <w:tcPr>
            <w:tcW w:w="832" w:type="dxa"/>
            <w:gridSpan w:val="2"/>
            <w:vAlign w:val="bottom"/>
          </w:tcPr>
          <w:p w14:paraId="31BAE5FD" w14:textId="08205761" w:rsidR="006D7EB3" w:rsidRPr="0052395E" w:rsidRDefault="006D7EB3" w:rsidP="006D7EB3">
            <w:pPr>
              <w:tabs>
                <w:tab w:val="decimal" w:pos="612"/>
              </w:tabs>
              <w:spacing w:line="300" w:lineRule="exact"/>
              <w:ind w:left="-7"/>
              <w:rPr>
                <w:rFonts w:ascii="Angsana New" w:hAnsi="Angsana New"/>
              </w:rPr>
            </w:pPr>
            <w:r>
              <w:rPr>
                <w:rFonts w:ascii="Angsana New" w:hAnsi="Angsana New"/>
              </w:rPr>
              <w:t>2,750</w:t>
            </w:r>
          </w:p>
        </w:tc>
        <w:tc>
          <w:tcPr>
            <w:tcW w:w="833" w:type="dxa"/>
            <w:vAlign w:val="bottom"/>
          </w:tcPr>
          <w:p w14:paraId="53F7F583" w14:textId="07DB8DBA" w:rsidR="006D7EB3" w:rsidRPr="0052395E" w:rsidRDefault="006D7EB3" w:rsidP="006D7EB3">
            <w:pPr>
              <w:tabs>
                <w:tab w:val="decimal" w:pos="612"/>
              </w:tabs>
              <w:spacing w:line="300" w:lineRule="exact"/>
              <w:ind w:left="-7"/>
              <w:rPr>
                <w:rFonts w:ascii="Angsana New" w:hAnsi="Angsana New"/>
              </w:rPr>
            </w:pPr>
            <w:r>
              <w:rPr>
                <w:rFonts w:ascii="Angsana New" w:hAnsi="Angsana New"/>
              </w:rPr>
              <w:t>1,403</w:t>
            </w:r>
          </w:p>
        </w:tc>
        <w:tc>
          <w:tcPr>
            <w:tcW w:w="1181" w:type="dxa"/>
            <w:vAlign w:val="bottom"/>
          </w:tcPr>
          <w:p w14:paraId="6A15EFBA" w14:textId="5B7C8B46" w:rsidR="006D7EB3" w:rsidRPr="0052395E" w:rsidRDefault="006D7EB3" w:rsidP="0052395E">
            <w:pPr>
              <w:tabs>
                <w:tab w:val="decimal" w:pos="612"/>
              </w:tabs>
              <w:spacing w:line="300" w:lineRule="exact"/>
              <w:ind w:left="-7"/>
              <w:jc w:val="right"/>
              <w:rPr>
                <w:rFonts w:ascii="Angsana New" w:hAnsi="Angsana New"/>
              </w:rPr>
            </w:pPr>
            <w:r w:rsidRPr="0052395E">
              <w:rPr>
                <w:rFonts w:ascii="Angsana New" w:hAnsi="Angsana New" w:hint="cs"/>
              </w:rPr>
              <w:t>-</w:t>
            </w:r>
          </w:p>
        </w:tc>
        <w:tc>
          <w:tcPr>
            <w:tcW w:w="1083" w:type="dxa"/>
            <w:vAlign w:val="bottom"/>
          </w:tcPr>
          <w:p w14:paraId="669AA416" w14:textId="787CA100" w:rsidR="006D7EB3" w:rsidRPr="0052395E" w:rsidRDefault="006D7EB3" w:rsidP="0052395E">
            <w:pPr>
              <w:tabs>
                <w:tab w:val="decimal" w:pos="612"/>
              </w:tabs>
              <w:spacing w:line="300" w:lineRule="exact"/>
              <w:ind w:left="-7"/>
              <w:jc w:val="right"/>
              <w:rPr>
                <w:rFonts w:ascii="Angsana New" w:hAnsi="Angsana New"/>
              </w:rPr>
            </w:pPr>
            <w:r w:rsidRPr="0052395E">
              <w:rPr>
                <w:rFonts w:ascii="Angsana New" w:hAnsi="Angsana New" w:hint="cs"/>
              </w:rPr>
              <w:t>-</w:t>
            </w:r>
          </w:p>
        </w:tc>
        <w:tc>
          <w:tcPr>
            <w:tcW w:w="982" w:type="dxa"/>
            <w:gridSpan w:val="2"/>
            <w:vAlign w:val="bottom"/>
          </w:tcPr>
          <w:p w14:paraId="5595C0F3" w14:textId="60397136" w:rsidR="006D7EB3" w:rsidRPr="0052395E" w:rsidRDefault="006D7EB3" w:rsidP="0052395E">
            <w:pPr>
              <w:tabs>
                <w:tab w:val="decimal" w:pos="612"/>
              </w:tabs>
              <w:spacing w:line="300" w:lineRule="exact"/>
              <w:ind w:left="-7"/>
              <w:jc w:val="right"/>
              <w:rPr>
                <w:rFonts w:ascii="Angsana New" w:hAnsi="Angsana New"/>
              </w:rPr>
            </w:pPr>
            <w:r w:rsidRPr="0052395E">
              <w:rPr>
                <w:rFonts w:ascii="Angsana New" w:hAnsi="Angsana New" w:hint="cs"/>
              </w:rPr>
              <w:t>5,317</w:t>
            </w:r>
          </w:p>
        </w:tc>
        <w:tc>
          <w:tcPr>
            <w:tcW w:w="1088" w:type="dxa"/>
            <w:gridSpan w:val="2"/>
            <w:vAlign w:val="bottom"/>
          </w:tcPr>
          <w:p w14:paraId="6D1805C3" w14:textId="3F2E9492" w:rsidR="006D7EB3" w:rsidRPr="0052395E" w:rsidRDefault="006D7EB3" w:rsidP="0052395E">
            <w:pPr>
              <w:spacing w:line="300" w:lineRule="exact"/>
              <w:ind w:left="-7"/>
              <w:jc w:val="center"/>
              <w:rPr>
                <w:rFonts w:ascii="Angsana New" w:hAnsi="Angsana New"/>
              </w:rPr>
            </w:pPr>
            <w:r w:rsidRPr="0052395E">
              <w:rPr>
                <w:rFonts w:ascii="Angsana New" w:hAnsi="Angsana New" w:hint="cs"/>
              </w:rPr>
              <w:t>6.0</w:t>
            </w:r>
            <w:r>
              <w:rPr>
                <w:rFonts w:ascii="Angsana New" w:hAnsi="Angsana New"/>
              </w:rPr>
              <w:t>0</w:t>
            </w:r>
          </w:p>
        </w:tc>
      </w:tr>
      <w:tr w:rsidR="006D7EB3" w:rsidRPr="00153EB2" w14:paraId="062BEF36" w14:textId="77777777" w:rsidTr="006D7EB3">
        <w:trPr>
          <w:cantSplit/>
        </w:trPr>
        <w:tc>
          <w:tcPr>
            <w:tcW w:w="2790" w:type="dxa"/>
          </w:tcPr>
          <w:p w14:paraId="5B290806" w14:textId="77777777" w:rsidR="006D7EB3" w:rsidRPr="00153EB2" w:rsidRDefault="006D7EB3" w:rsidP="0052395E">
            <w:pPr>
              <w:tabs>
                <w:tab w:val="left" w:pos="240"/>
              </w:tabs>
              <w:spacing w:line="300" w:lineRule="exact"/>
              <w:ind w:left="240" w:right="-228" w:hanging="240"/>
              <w:rPr>
                <w:rFonts w:ascii="Angsana New" w:hAnsi="Angsana New"/>
                <w:cs/>
              </w:rPr>
            </w:pPr>
            <w:r w:rsidRPr="00153EB2">
              <w:rPr>
                <w:rFonts w:ascii="Angsana New" w:hAnsi="Angsana New" w:hint="cs"/>
                <w:cs/>
              </w:rPr>
              <w:t>สินทรัพย์ทางการเงินไม่หมุนเวียนอื่น</w:t>
            </w:r>
          </w:p>
        </w:tc>
        <w:tc>
          <w:tcPr>
            <w:tcW w:w="832" w:type="dxa"/>
            <w:vAlign w:val="bottom"/>
          </w:tcPr>
          <w:p w14:paraId="5025A4A5" w14:textId="5633F011" w:rsidR="006D7EB3" w:rsidRPr="0052395E" w:rsidRDefault="006D7EB3" w:rsidP="006D7EB3">
            <w:pPr>
              <w:pBdr>
                <w:bottom w:val="single" w:sz="4" w:space="1" w:color="auto"/>
              </w:pBdr>
              <w:tabs>
                <w:tab w:val="decimal" w:pos="612"/>
              </w:tabs>
              <w:spacing w:line="300" w:lineRule="exact"/>
              <w:ind w:left="-7"/>
              <w:rPr>
                <w:rFonts w:ascii="Angsana New" w:hAnsi="Angsana New"/>
              </w:rPr>
            </w:pPr>
            <w:r w:rsidRPr="0052395E">
              <w:rPr>
                <w:rFonts w:ascii="Angsana New" w:hAnsi="Angsana New" w:hint="cs"/>
              </w:rPr>
              <w:t>-</w:t>
            </w:r>
          </w:p>
        </w:tc>
        <w:tc>
          <w:tcPr>
            <w:tcW w:w="833" w:type="dxa"/>
            <w:gridSpan w:val="2"/>
            <w:vAlign w:val="bottom"/>
          </w:tcPr>
          <w:p w14:paraId="4F2A3F4F" w14:textId="218D9711" w:rsidR="006D7EB3" w:rsidRPr="0052395E" w:rsidRDefault="006D7EB3" w:rsidP="006D7EB3">
            <w:pPr>
              <w:pBdr>
                <w:bottom w:val="single" w:sz="4" w:space="1" w:color="auto"/>
              </w:pBdr>
              <w:tabs>
                <w:tab w:val="decimal" w:pos="612"/>
              </w:tabs>
              <w:spacing w:line="300" w:lineRule="exact"/>
              <w:ind w:left="-7"/>
              <w:rPr>
                <w:rFonts w:ascii="Angsana New" w:hAnsi="Angsana New"/>
              </w:rPr>
            </w:pPr>
            <w:r w:rsidRPr="0052395E">
              <w:rPr>
                <w:rFonts w:ascii="Angsana New" w:hAnsi="Angsana New" w:hint="cs"/>
              </w:rPr>
              <w:t>-</w:t>
            </w:r>
          </w:p>
        </w:tc>
        <w:tc>
          <w:tcPr>
            <w:tcW w:w="832" w:type="dxa"/>
            <w:gridSpan w:val="2"/>
            <w:vAlign w:val="bottom"/>
          </w:tcPr>
          <w:p w14:paraId="22CB8CB9" w14:textId="4FE92750" w:rsidR="006D7EB3" w:rsidRPr="0052395E" w:rsidRDefault="006D7EB3" w:rsidP="006D7EB3">
            <w:pPr>
              <w:pBdr>
                <w:bottom w:val="single" w:sz="4" w:space="1" w:color="auto"/>
              </w:pBdr>
              <w:tabs>
                <w:tab w:val="decimal" w:pos="612"/>
              </w:tabs>
              <w:spacing w:line="300" w:lineRule="exact"/>
              <w:ind w:left="-7"/>
              <w:rPr>
                <w:rFonts w:ascii="Angsana New" w:hAnsi="Angsana New"/>
              </w:rPr>
            </w:pPr>
            <w:r w:rsidRPr="0052395E">
              <w:rPr>
                <w:rFonts w:ascii="Angsana New" w:hAnsi="Angsana New" w:hint="cs"/>
              </w:rPr>
              <w:t>-</w:t>
            </w:r>
          </w:p>
        </w:tc>
        <w:tc>
          <w:tcPr>
            <w:tcW w:w="833" w:type="dxa"/>
            <w:vAlign w:val="bottom"/>
          </w:tcPr>
          <w:p w14:paraId="13CA3676" w14:textId="089AFE0F" w:rsidR="006D7EB3" w:rsidRPr="0052395E" w:rsidRDefault="006D7EB3" w:rsidP="006D7EB3">
            <w:pPr>
              <w:pBdr>
                <w:bottom w:val="single" w:sz="4" w:space="1" w:color="auto"/>
              </w:pBdr>
              <w:tabs>
                <w:tab w:val="decimal" w:pos="612"/>
              </w:tabs>
              <w:spacing w:line="300" w:lineRule="exact"/>
              <w:ind w:left="-7"/>
              <w:rPr>
                <w:rFonts w:ascii="Angsana New" w:hAnsi="Angsana New"/>
              </w:rPr>
            </w:pPr>
            <w:r>
              <w:rPr>
                <w:rFonts w:ascii="Angsana New" w:hAnsi="Angsana New"/>
              </w:rPr>
              <w:t>-</w:t>
            </w:r>
          </w:p>
        </w:tc>
        <w:tc>
          <w:tcPr>
            <w:tcW w:w="1181" w:type="dxa"/>
            <w:vAlign w:val="bottom"/>
          </w:tcPr>
          <w:p w14:paraId="75E25292" w14:textId="6A9290CF" w:rsidR="006D7EB3" w:rsidRPr="0052395E" w:rsidRDefault="006D7EB3" w:rsidP="0052395E">
            <w:pPr>
              <w:pBdr>
                <w:bottom w:val="single" w:sz="4" w:space="1" w:color="auto"/>
              </w:pBdr>
              <w:tabs>
                <w:tab w:val="decimal" w:pos="612"/>
              </w:tabs>
              <w:spacing w:line="300" w:lineRule="exact"/>
              <w:ind w:left="-7"/>
              <w:jc w:val="right"/>
              <w:rPr>
                <w:rFonts w:ascii="Angsana New" w:hAnsi="Angsana New"/>
              </w:rPr>
            </w:pPr>
            <w:r w:rsidRPr="0052395E">
              <w:rPr>
                <w:rFonts w:ascii="Angsana New" w:hAnsi="Angsana New" w:hint="cs"/>
              </w:rPr>
              <w:t>-</w:t>
            </w:r>
          </w:p>
        </w:tc>
        <w:tc>
          <w:tcPr>
            <w:tcW w:w="1083" w:type="dxa"/>
            <w:vAlign w:val="bottom"/>
          </w:tcPr>
          <w:p w14:paraId="0686A22E" w14:textId="1E9CAC85" w:rsidR="006D7EB3" w:rsidRPr="0052395E" w:rsidRDefault="006D7EB3" w:rsidP="0052395E">
            <w:pPr>
              <w:pBdr>
                <w:bottom w:val="single" w:sz="4" w:space="1" w:color="auto"/>
              </w:pBdr>
              <w:tabs>
                <w:tab w:val="decimal" w:pos="612"/>
              </w:tabs>
              <w:spacing w:line="300" w:lineRule="exact"/>
              <w:ind w:left="-7"/>
              <w:jc w:val="right"/>
              <w:rPr>
                <w:rFonts w:ascii="Angsana New" w:hAnsi="Angsana New"/>
              </w:rPr>
            </w:pPr>
            <w:r w:rsidRPr="0052395E">
              <w:rPr>
                <w:rFonts w:ascii="Angsana New" w:hAnsi="Angsana New" w:hint="cs"/>
              </w:rPr>
              <w:t>459</w:t>
            </w:r>
          </w:p>
        </w:tc>
        <w:tc>
          <w:tcPr>
            <w:tcW w:w="982" w:type="dxa"/>
            <w:gridSpan w:val="2"/>
            <w:vAlign w:val="bottom"/>
          </w:tcPr>
          <w:p w14:paraId="76086AFE" w14:textId="7B932B20" w:rsidR="006D7EB3" w:rsidRPr="0052395E" w:rsidRDefault="006D7EB3" w:rsidP="0052395E">
            <w:pPr>
              <w:pBdr>
                <w:bottom w:val="single" w:sz="4" w:space="1" w:color="auto"/>
              </w:pBdr>
              <w:tabs>
                <w:tab w:val="decimal" w:pos="612"/>
              </w:tabs>
              <w:spacing w:line="300" w:lineRule="exact"/>
              <w:ind w:left="-7"/>
              <w:jc w:val="right"/>
              <w:rPr>
                <w:rFonts w:ascii="Angsana New" w:hAnsi="Angsana New"/>
              </w:rPr>
            </w:pPr>
            <w:r w:rsidRPr="0052395E">
              <w:rPr>
                <w:rFonts w:ascii="Angsana New" w:hAnsi="Angsana New" w:hint="cs"/>
              </w:rPr>
              <w:t>459</w:t>
            </w:r>
          </w:p>
        </w:tc>
        <w:tc>
          <w:tcPr>
            <w:tcW w:w="1088" w:type="dxa"/>
            <w:gridSpan w:val="2"/>
            <w:vAlign w:val="bottom"/>
          </w:tcPr>
          <w:p w14:paraId="3BFD7986" w14:textId="57EA6F66" w:rsidR="006D7EB3" w:rsidRPr="0052395E" w:rsidRDefault="006D7EB3" w:rsidP="0052395E">
            <w:pPr>
              <w:spacing w:line="300" w:lineRule="exact"/>
              <w:ind w:left="-7"/>
              <w:jc w:val="center"/>
              <w:rPr>
                <w:rFonts w:ascii="Angsana New" w:hAnsi="Angsana New"/>
                <w:cs/>
              </w:rPr>
            </w:pPr>
            <w:r w:rsidRPr="0052395E">
              <w:rPr>
                <w:rFonts w:ascii="Angsana New" w:hAnsi="Angsana New" w:hint="cs"/>
              </w:rPr>
              <w:t>-</w:t>
            </w:r>
          </w:p>
        </w:tc>
      </w:tr>
      <w:tr w:rsidR="006D7EB3" w:rsidRPr="00153EB2" w14:paraId="220AFEC9" w14:textId="77777777" w:rsidTr="006D7EB3">
        <w:trPr>
          <w:cantSplit/>
        </w:trPr>
        <w:tc>
          <w:tcPr>
            <w:tcW w:w="2790" w:type="dxa"/>
          </w:tcPr>
          <w:p w14:paraId="5E84A2D0" w14:textId="77777777" w:rsidR="006D7EB3" w:rsidRPr="00153EB2" w:rsidRDefault="006D7EB3" w:rsidP="0052395E">
            <w:pPr>
              <w:tabs>
                <w:tab w:val="left" w:pos="240"/>
              </w:tabs>
              <w:spacing w:line="300" w:lineRule="exact"/>
              <w:ind w:left="240" w:hanging="240"/>
              <w:rPr>
                <w:rFonts w:ascii="Angsana New" w:hAnsi="Angsana New"/>
                <w:cs/>
              </w:rPr>
            </w:pPr>
          </w:p>
        </w:tc>
        <w:tc>
          <w:tcPr>
            <w:tcW w:w="832" w:type="dxa"/>
            <w:vAlign w:val="bottom"/>
          </w:tcPr>
          <w:p w14:paraId="2166E83F" w14:textId="4FA57151" w:rsidR="006D7EB3" w:rsidRPr="0052395E" w:rsidRDefault="006D7EB3" w:rsidP="006D7EB3">
            <w:pPr>
              <w:pBdr>
                <w:bottom w:val="single" w:sz="4" w:space="1" w:color="auto"/>
              </w:pBdr>
              <w:tabs>
                <w:tab w:val="decimal" w:pos="612"/>
              </w:tabs>
              <w:spacing w:line="300" w:lineRule="exact"/>
              <w:ind w:left="-7"/>
              <w:rPr>
                <w:rFonts w:ascii="Angsana New" w:hAnsi="Angsana New"/>
              </w:rPr>
            </w:pPr>
            <w:r>
              <w:rPr>
                <w:rFonts w:ascii="Angsana New" w:hAnsi="Angsana New"/>
              </w:rPr>
              <w:t>-</w:t>
            </w:r>
          </w:p>
        </w:tc>
        <w:tc>
          <w:tcPr>
            <w:tcW w:w="833" w:type="dxa"/>
            <w:gridSpan w:val="2"/>
            <w:vAlign w:val="bottom"/>
          </w:tcPr>
          <w:p w14:paraId="03E874D5" w14:textId="6612A8DD" w:rsidR="006D7EB3" w:rsidRPr="0052395E" w:rsidRDefault="006D7EB3" w:rsidP="006D7EB3">
            <w:pPr>
              <w:pBdr>
                <w:bottom w:val="single" w:sz="4" w:space="1" w:color="auto"/>
              </w:pBdr>
              <w:tabs>
                <w:tab w:val="decimal" w:pos="612"/>
              </w:tabs>
              <w:spacing w:line="300" w:lineRule="exact"/>
              <w:ind w:left="-7"/>
              <w:rPr>
                <w:rFonts w:ascii="Angsana New" w:hAnsi="Angsana New"/>
              </w:rPr>
            </w:pPr>
            <w:r>
              <w:rPr>
                <w:rFonts w:ascii="Angsana New" w:hAnsi="Angsana New"/>
              </w:rPr>
              <w:t>1,164</w:t>
            </w:r>
          </w:p>
        </w:tc>
        <w:tc>
          <w:tcPr>
            <w:tcW w:w="832" w:type="dxa"/>
            <w:gridSpan w:val="2"/>
            <w:vAlign w:val="bottom"/>
          </w:tcPr>
          <w:p w14:paraId="07D6CED9" w14:textId="5416AC58" w:rsidR="006D7EB3" w:rsidRPr="0052395E" w:rsidRDefault="006D7EB3" w:rsidP="006D7EB3">
            <w:pPr>
              <w:pBdr>
                <w:bottom w:val="single" w:sz="4" w:space="1" w:color="auto"/>
              </w:pBdr>
              <w:tabs>
                <w:tab w:val="decimal" w:pos="612"/>
              </w:tabs>
              <w:spacing w:line="300" w:lineRule="exact"/>
              <w:ind w:left="-7"/>
              <w:rPr>
                <w:rFonts w:ascii="Angsana New" w:hAnsi="Angsana New"/>
              </w:rPr>
            </w:pPr>
            <w:r>
              <w:rPr>
                <w:rFonts w:ascii="Angsana New" w:hAnsi="Angsana New"/>
              </w:rPr>
              <w:t>2,750</w:t>
            </w:r>
          </w:p>
        </w:tc>
        <w:tc>
          <w:tcPr>
            <w:tcW w:w="833" w:type="dxa"/>
            <w:vAlign w:val="bottom"/>
          </w:tcPr>
          <w:p w14:paraId="13FED0E7" w14:textId="5B202B69" w:rsidR="006D7EB3" w:rsidRDefault="006D7EB3" w:rsidP="006D7EB3">
            <w:pPr>
              <w:pBdr>
                <w:bottom w:val="single" w:sz="4" w:space="1" w:color="auto"/>
              </w:pBdr>
              <w:tabs>
                <w:tab w:val="decimal" w:pos="612"/>
              </w:tabs>
              <w:spacing w:line="300" w:lineRule="exact"/>
              <w:ind w:left="-7"/>
              <w:rPr>
                <w:rFonts w:ascii="Angsana New" w:hAnsi="Angsana New"/>
              </w:rPr>
            </w:pPr>
            <w:r>
              <w:rPr>
                <w:rFonts w:ascii="Angsana New" w:hAnsi="Angsana New"/>
              </w:rPr>
              <w:t>1,403</w:t>
            </w:r>
          </w:p>
        </w:tc>
        <w:tc>
          <w:tcPr>
            <w:tcW w:w="1181" w:type="dxa"/>
            <w:vAlign w:val="bottom"/>
          </w:tcPr>
          <w:p w14:paraId="56CA088A" w14:textId="4D694E8D" w:rsidR="006D7EB3" w:rsidRPr="0052395E" w:rsidRDefault="006D7EB3" w:rsidP="0052395E">
            <w:pPr>
              <w:pBdr>
                <w:bottom w:val="single" w:sz="4" w:space="1" w:color="auto"/>
              </w:pBdr>
              <w:tabs>
                <w:tab w:val="decimal" w:pos="612"/>
              </w:tabs>
              <w:spacing w:line="300" w:lineRule="exact"/>
              <w:ind w:left="-7"/>
              <w:jc w:val="right"/>
              <w:rPr>
                <w:rFonts w:ascii="Angsana New" w:hAnsi="Angsana New"/>
              </w:rPr>
            </w:pPr>
            <w:r>
              <w:rPr>
                <w:rFonts w:ascii="Angsana New" w:hAnsi="Angsana New"/>
              </w:rPr>
              <w:t>11,890</w:t>
            </w:r>
          </w:p>
        </w:tc>
        <w:tc>
          <w:tcPr>
            <w:tcW w:w="1083" w:type="dxa"/>
            <w:vAlign w:val="bottom"/>
          </w:tcPr>
          <w:p w14:paraId="1FB66855" w14:textId="69DE79E0" w:rsidR="006D7EB3" w:rsidRPr="0052395E" w:rsidRDefault="006D7EB3" w:rsidP="0052395E">
            <w:pPr>
              <w:pBdr>
                <w:bottom w:val="single" w:sz="4" w:space="1" w:color="auto"/>
              </w:pBdr>
              <w:tabs>
                <w:tab w:val="decimal" w:pos="612"/>
              </w:tabs>
              <w:spacing w:line="300" w:lineRule="exact"/>
              <w:ind w:left="-7"/>
              <w:jc w:val="right"/>
              <w:rPr>
                <w:rFonts w:ascii="Angsana New" w:hAnsi="Angsana New"/>
              </w:rPr>
            </w:pPr>
            <w:r>
              <w:rPr>
                <w:rFonts w:ascii="Angsana New" w:hAnsi="Angsana New"/>
              </w:rPr>
              <w:t>631</w:t>
            </w:r>
          </w:p>
        </w:tc>
        <w:tc>
          <w:tcPr>
            <w:tcW w:w="982" w:type="dxa"/>
            <w:gridSpan w:val="2"/>
            <w:vAlign w:val="bottom"/>
          </w:tcPr>
          <w:p w14:paraId="33CD4252" w14:textId="06A4BAD6" w:rsidR="006D7EB3" w:rsidRPr="0052395E" w:rsidRDefault="006D7EB3" w:rsidP="0052395E">
            <w:pPr>
              <w:pBdr>
                <w:bottom w:val="single" w:sz="4" w:space="1" w:color="auto"/>
              </w:pBdr>
              <w:tabs>
                <w:tab w:val="decimal" w:pos="612"/>
              </w:tabs>
              <w:spacing w:line="300" w:lineRule="exact"/>
              <w:ind w:left="-7"/>
              <w:jc w:val="right"/>
              <w:rPr>
                <w:rFonts w:ascii="Angsana New" w:hAnsi="Angsana New"/>
              </w:rPr>
            </w:pPr>
            <w:r w:rsidRPr="0052395E">
              <w:rPr>
                <w:rFonts w:ascii="Angsana New" w:hAnsi="Angsana New" w:hint="cs"/>
              </w:rPr>
              <w:t>17,83</w:t>
            </w:r>
            <w:r>
              <w:rPr>
                <w:rFonts w:ascii="Angsana New" w:hAnsi="Angsana New"/>
              </w:rPr>
              <w:t>8</w:t>
            </w:r>
          </w:p>
        </w:tc>
        <w:tc>
          <w:tcPr>
            <w:tcW w:w="1088" w:type="dxa"/>
            <w:gridSpan w:val="2"/>
          </w:tcPr>
          <w:p w14:paraId="64761B87" w14:textId="77777777" w:rsidR="006D7EB3" w:rsidRPr="0052395E" w:rsidRDefault="006D7EB3" w:rsidP="0052395E">
            <w:pPr>
              <w:spacing w:line="300" w:lineRule="exact"/>
              <w:ind w:left="-7"/>
              <w:jc w:val="center"/>
              <w:rPr>
                <w:rFonts w:ascii="Angsana New" w:hAnsi="Angsana New"/>
              </w:rPr>
            </w:pPr>
          </w:p>
        </w:tc>
      </w:tr>
      <w:tr w:rsidR="006D7EB3" w:rsidRPr="00153EB2" w14:paraId="14326893" w14:textId="77777777" w:rsidTr="006D7EB3">
        <w:trPr>
          <w:cantSplit/>
        </w:trPr>
        <w:tc>
          <w:tcPr>
            <w:tcW w:w="2790" w:type="dxa"/>
          </w:tcPr>
          <w:p w14:paraId="1ADD1859" w14:textId="77777777" w:rsidR="006D7EB3" w:rsidRPr="00153EB2" w:rsidRDefault="006D7EB3" w:rsidP="0052395E">
            <w:pPr>
              <w:tabs>
                <w:tab w:val="left" w:pos="240"/>
              </w:tabs>
              <w:spacing w:line="300" w:lineRule="exact"/>
              <w:ind w:left="240" w:hanging="240"/>
              <w:rPr>
                <w:rFonts w:ascii="Angsana New" w:hAnsi="Angsana New"/>
                <w:b/>
                <w:bCs/>
                <w:cs/>
              </w:rPr>
            </w:pPr>
            <w:r w:rsidRPr="00153EB2">
              <w:rPr>
                <w:rFonts w:ascii="Angsana New" w:hAnsi="Angsana New"/>
              </w:rPr>
              <w:br w:type="page"/>
            </w:r>
            <w:r w:rsidRPr="00153EB2">
              <w:rPr>
                <w:rFonts w:ascii="Angsana New" w:hAnsi="Angsana New"/>
              </w:rPr>
              <w:br w:type="page"/>
            </w:r>
            <w:r w:rsidRPr="00153EB2">
              <w:rPr>
                <w:rFonts w:ascii="Angsana New" w:hAnsi="Angsana New"/>
                <w:b/>
                <w:bCs/>
                <w:cs/>
              </w:rPr>
              <w:t>หนี้สินทางการเงิน</w:t>
            </w:r>
          </w:p>
        </w:tc>
        <w:tc>
          <w:tcPr>
            <w:tcW w:w="832" w:type="dxa"/>
          </w:tcPr>
          <w:p w14:paraId="2EFBD212" w14:textId="77777777" w:rsidR="006D7EB3" w:rsidRPr="0052395E" w:rsidRDefault="006D7EB3" w:rsidP="0052395E">
            <w:pPr>
              <w:tabs>
                <w:tab w:val="decimal" w:pos="612"/>
              </w:tabs>
              <w:spacing w:line="300" w:lineRule="exact"/>
              <w:ind w:left="-7"/>
              <w:jc w:val="right"/>
              <w:rPr>
                <w:rFonts w:ascii="Angsana New" w:hAnsi="Angsana New"/>
              </w:rPr>
            </w:pPr>
          </w:p>
        </w:tc>
        <w:tc>
          <w:tcPr>
            <w:tcW w:w="833" w:type="dxa"/>
            <w:gridSpan w:val="2"/>
            <w:vAlign w:val="bottom"/>
          </w:tcPr>
          <w:p w14:paraId="0DB6B7D0" w14:textId="77777777" w:rsidR="006D7EB3" w:rsidRPr="0052395E" w:rsidRDefault="006D7EB3" w:rsidP="0052395E">
            <w:pPr>
              <w:tabs>
                <w:tab w:val="decimal" w:pos="612"/>
              </w:tabs>
              <w:spacing w:line="300" w:lineRule="exact"/>
              <w:ind w:left="-7"/>
              <w:jc w:val="right"/>
              <w:rPr>
                <w:rFonts w:ascii="Angsana New" w:hAnsi="Angsana New"/>
              </w:rPr>
            </w:pPr>
          </w:p>
        </w:tc>
        <w:tc>
          <w:tcPr>
            <w:tcW w:w="832" w:type="dxa"/>
            <w:gridSpan w:val="2"/>
            <w:vAlign w:val="bottom"/>
          </w:tcPr>
          <w:p w14:paraId="35B64DAD" w14:textId="77777777" w:rsidR="006D7EB3" w:rsidRPr="0052395E" w:rsidRDefault="006D7EB3" w:rsidP="0052395E">
            <w:pPr>
              <w:tabs>
                <w:tab w:val="decimal" w:pos="612"/>
              </w:tabs>
              <w:spacing w:line="300" w:lineRule="exact"/>
              <w:jc w:val="right"/>
              <w:rPr>
                <w:rFonts w:ascii="Angsana New" w:hAnsi="Angsana New"/>
              </w:rPr>
            </w:pPr>
          </w:p>
        </w:tc>
        <w:tc>
          <w:tcPr>
            <w:tcW w:w="833" w:type="dxa"/>
          </w:tcPr>
          <w:p w14:paraId="07C50565" w14:textId="77777777" w:rsidR="006D7EB3" w:rsidRPr="0052395E" w:rsidRDefault="006D7EB3" w:rsidP="0052395E">
            <w:pPr>
              <w:tabs>
                <w:tab w:val="decimal" w:pos="612"/>
              </w:tabs>
              <w:spacing w:line="300" w:lineRule="exact"/>
              <w:jc w:val="right"/>
              <w:rPr>
                <w:rFonts w:ascii="Angsana New" w:hAnsi="Angsana New"/>
              </w:rPr>
            </w:pPr>
          </w:p>
        </w:tc>
        <w:tc>
          <w:tcPr>
            <w:tcW w:w="1181" w:type="dxa"/>
            <w:vAlign w:val="bottom"/>
          </w:tcPr>
          <w:p w14:paraId="2DCEB8A5" w14:textId="31A0FADF" w:rsidR="006D7EB3" w:rsidRPr="0052395E" w:rsidRDefault="006D7EB3" w:rsidP="0052395E">
            <w:pPr>
              <w:tabs>
                <w:tab w:val="decimal" w:pos="612"/>
              </w:tabs>
              <w:spacing w:line="300" w:lineRule="exact"/>
              <w:jc w:val="right"/>
              <w:rPr>
                <w:rFonts w:ascii="Angsana New" w:hAnsi="Angsana New"/>
              </w:rPr>
            </w:pPr>
          </w:p>
        </w:tc>
        <w:tc>
          <w:tcPr>
            <w:tcW w:w="1083" w:type="dxa"/>
            <w:vAlign w:val="bottom"/>
          </w:tcPr>
          <w:p w14:paraId="6E8E60C3" w14:textId="77777777" w:rsidR="006D7EB3" w:rsidRPr="0052395E" w:rsidRDefault="006D7EB3" w:rsidP="0052395E">
            <w:pPr>
              <w:tabs>
                <w:tab w:val="decimal" w:pos="612"/>
              </w:tabs>
              <w:spacing w:line="300" w:lineRule="exact"/>
              <w:jc w:val="right"/>
              <w:rPr>
                <w:rFonts w:ascii="Angsana New" w:hAnsi="Angsana New"/>
              </w:rPr>
            </w:pPr>
          </w:p>
        </w:tc>
        <w:tc>
          <w:tcPr>
            <w:tcW w:w="982" w:type="dxa"/>
            <w:gridSpan w:val="2"/>
            <w:vAlign w:val="bottom"/>
          </w:tcPr>
          <w:p w14:paraId="67231C56" w14:textId="77777777" w:rsidR="006D7EB3" w:rsidRPr="0052395E" w:rsidRDefault="006D7EB3" w:rsidP="0052395E">
            <w:pPr>
              <w:tabs>
                <w:tab w:val="decimal" w:pos="612"/>
              </w:tabs>
              <w:spacing w:line="300" w:lineRule="exact"/>
              <w:jc w:val="right"/>
              <w:rPr>
                <w:rFonts w:ascii="Angsana New" w:hAnsi="Angsana New"/>
              </w:rPr>
            </w:pPr>
          </w:p>
        </w:tc>
        <w:tc>
          <w:tcPr>
            <w:tcW w:w="1088" w:type="dxa"/>
            <w:gridSpan w:val="2"/>
            <w:vAlign w:val="bottom"/>
          </w:tcPr>
          <w:p w14:paraId="4903070D" w14:textId="77777777" w:rsidR="006D7EB3" w:rsidRPr="0052395E" w:rsidRDefault="006D7EB3" w:rsidP="0052395E">
            <w:pPr>
              <w:spacing w:line="300" w:lineRule="exact"/>
              <w:ind w:left="-7"/>
              <w:jc w:val="center"/>
              <w:rPr>
                <w:rFonts w:ascii="Angsana New" w:hAnsi="Angsana New"/>
              </w:rPr>
            </w:pPr>
          </w:p>
        </w:tc>
      </w:tr>
      <w:tr w:rsidR="006D7EB3" w:rsidRPr="00153EB2" w14:paraId="3D13362F" w14:textId="77777777" w:rsidTr="006D7EB3">
        <w:trPr>
          <w:cantSplit/>
        </w:trPr>
        <w:tc>
          <w:tcPr>
            <w:tcW w:w="2790" w:type="dxa"/>
          </w:tcPr>
          <w:p w14:paraId="6CE283A0" w14:textId="77777777" w:rsidR="006D7EB3" w:rsidRPr="00153EB2" w:rsidRDefault="006D7EB3" w:rsidP="0052395E">
            <w:pPr>
              <w:tabs>
                <w:tab w:val="left" w:pos="240"/>
              </w:tabs>
              <w:spacing w:line="300" w:lineRule="exact"/>
              <w:ind w:left="240" w:hanging="240"/>
              <w:rPr>
                <w:rFonts w:ascii="Angsana New" w:hAnsi="Angsana New"/>
              </w:rPr>
            </w:pPr>
            <w:r w:rsidRPr="00153EB2">
              <w:rPr>
                <w:rFonts w:ascii="Angsana New" w:hAnsi="Angsana New"/>
                <w:cs/>
              </w:rPr>
              <w:t>เงินกู้ยืมระยะสั้นจากสถาบันการเงิน</w:t>
            </w:r>
          </w:p>
        </w:tc>
        <w:tc>
          <w:tcPr>
            <w:tcW w:w="832" w:type="dxa"/>
          </w:tcPr>
          <w:p w14:paraId="48E0821E" w14:textId="08135CDD" w:rsidR="006D7EB3" w:rsidRPr="0052395E" w:rsidRDefault="006D7EB3" w:rsidP="0052395E">
            <w:pPr>
              <w:tabs>
                <w:tab w:val="decimal" w:pos="612"/>
              </w:tabs>
              <w:spacing w:line="300" w:lineRule="exact"/>
              <w:ind w:left="-7"/>
              <w:jc w:val="right"/>
              <w:rPr>
                <w:rFonts w:ascii="Angsana New" w:hAnsi="Angsana New"/>
              </w:rPr>
            </w:pPr>
            <w:r>
              <w:rPr>
                <w:rFonts w:ascii="Angsana New" w:hAnsi="Angsana New"/>
              </w:rPr>
              <w:t>-</w:t>
            </w:r>
          </w:p>
        </w:tc>
        <w:tc>
          <w:tcPr>
            <w:tcW w:w="833" w:type="dxa"/>
            <w:gridSpan w:val="2"/>
          </w:tcPr>
          <w:p w14:paraId="67EC8F70" w14:textId="28881971" w:rsidR="006D7EB3" w:rsidRPr="0052395E" w:rsidRDefault="006D7EB3" w:rsidP="0052395E">
            <w:pPr>
              <w:tabs>
                <w:tab w:val="decimal" w:pos="612"/>
              </w:tabs>
              <w:spacing w:line="300" w:lineRule="exact"/>
              <w:ind w:left="-7"/>
              <w:jc w:val="right"/>
              <w:rPr>
                <w:rFonts w:ascii="Angsana New" w:hAnsi="Angsana New"/>
              </w:rPr>
            </w:pPr>
            <w:r>
              <w:rPr>
                <w:rFonts w:ascii="Angsana New" w:hAnsi="Angsana New"/>
              </w:rPr>
              <w:t>582</w:t>
            </w:r>
          </w:p>
        </w:tc>
        <w:tc>
          <w:tcPr>
            <w:tcW w:w="832" w:type="dxa"/>
            <w:gridSpan w:val="2"/>
          </w:tcPr>
          <w:p w14:paraId="7947B405" w14:textId="43D02723" w:rsidR="006D7EB3" w:rsidRPr="0052395E" w:rsidRDefault="006D7EB3" w:rsidP="0052395E">
            <w:pPr>
              <w:tabs>
                <w:tab w:val="decimal" w:pos="612"/>
              </w:tabs>
              <w:spacing w:line="300" w:lineRule="exact"/>
              <w:ind w:left="-7"/>
              <w:jc w:val="right"/>
              <w:rPr>
                <w:rFonts w:ascii="Angsana New" w:hAnsi="Angsana New"/>
              </w:rPr>
            </w:pPr>
            <w:r w:rsidRPr="0052395E">
              <w:rPr>
                <w:rFonts w:ascii="Angsana New" w:hAnsi="Angsana New" w:hint="cs"/>
              </w:rPr>
              <w:t>-</w:t>
            </w:r>
          </w:p>
        </w:tc>
        <w:tc>
          <w:tcPr>
            <w:tcW w:w="833" w:type="dxa"/>
          </w:tcPr>
          <w:p w14:paraId="62020F83" w14:textId="1CA283CB" w:rsidR="006D7EB3" w:rsidRPr="0052395E" w:rsidRDefault="006D7EB3" w:rsidP="0052395E">
            <w:pPr>
              <w:tabs>
                <w:tab w:val="decimal" w:pos="612"/>
              </w:tabs>
              <w:spacing w:line="300" w:lineRule="exact"/>
              <w:jc w:val="right"/>
              <w:rPr>
                <w:rFonts w:ascii="Angsana New" w:hAnsi="Angsana New"/>
              </w:rPr>
            </w:pPr>
            <w:r>
              <w:rPr>
                <w:rFonts w:ascii="Angsana New" w:hAnsi="Angsana New"/>
              </w:rPr>
              <w:t>-</w:t>
            </w:r>
          </w:p>
        </w:tc>
        <w:tc>
          <w:tcPr>
            <w:tcW w:w="1181" w:type="dxa"/>
            <w:vAlign w:val="bottom"/>
          </w:tcPr>
          <w:p w14:paraId="4ED21914" w14:textId="2C6CB900"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w:t>
            </w:r>
          </w:p>
        </w:tc>
        <w:tc>
          <w:tcPr>
            <w:tcW w:w="1083" w:type="dxa"/>
          </w:tcPr>
          <w:p w14:paraId="6D18F871" w14:textId="22CF43A9" w:rsidR="006D7EB3" w:rsidRPr="0052395E" w:rsidRDefault="006D7EB3" w:rsidP="0052395E">
            <w:pPr>
              <w:tabs>
                <w:tab w:val="decimal" w:pos="702"/>
              </w:tabs>
              <w:spacing w:line="300" w:lineRule="exact"/>
              <w:ind w:left="-7"/>
              <w:jc w:val="right"/>
              <w:rPr>
                <w:rFonts w:ascii="Angsana New" w:hAnsi="Angsana New"/>
              </w:rPr>
            </w:pPr>
            <w:r w:rsidRPr="0052395E">
              <w:rPr>
                <w:rFonts w:ascii="Angsana New" w:hAnsi="Angsana New" w:hint="cs"/>
              </w:rPr>
              <w:t>-</w:t>
            </w:r>
          </w:p>
        </w:tc>
        <w:tc>
          <w:tcPr>
            <w:tcW w:w="982" w:type="dxa"/>
            <w:gridSpan w:val="2"/>
          </w:tcPr>
          <w:p w14:paraId="720001A1" w14:textId="046361C5" w:rsidR="006D7EB3" w:rsidRPr="0052395E" w:rsidRDefault="006D7EB3" w:rsidP="0052395E">
            <w:pPr>
              <w:tabs>
                <w:tab w:val="decimal" w:pos="702"/>
              </w:tabs>
              <w:spacing w:line="300" w:lineRule="exact"/>
              <w:ind w:left="-7"/>
              <w:jc w:val="right"/>
              <w:rPr>
                <w:rFonts w:ascii="Angsana New" w:hAnsi="Angsana New"/>
              </w:rPr>
            </w:pPr>
            <w:r w:rsidRPr="0052395E">
              <w:rPr>
                <w:rFonts w:ascii="Angsana New" w:hAnsi="Angsana New" w:hint="cs"/>
              </w:rPr>
              <w:t>582</w:t>
            </w:r>
          </w:p>
        </w:tc>
        <w:tc>
          <w:tcPr>
            <w:tcW w:w="1088" w:type="dxa"/>
            <w:gridSpan w:val="2"/>
            <w:vAlign w:val="bottom"/>
          </w:tcPr>
          <w:p w14:paraId="054B83FD" w14:textId="73AA7EF5" w:rsidR="006D7EB3" w:rsidRPr="0052395E" w:rsidRDefault="006D7EB3" w:rsidP="0052395E">
            <w:pPr>
              <w:spacing w:line="300" w:lineRule="exact"/>
              <w:ind w:left="-7"/>
              <w:jc w:val="center"/>
              <w:rPr>
                <w:rFonts w:ascii="Angsana New" w:hAnsi="Angsana New"/>
              </w:rPr>
            </w:pPr>
            <w:r w:rsidRPr="0052395E">
              <w:rPr>
                <w:rFonts w:ascii="Angsana New" w:hAnsi="Angsana New" w:hint="cs"/>
                <w:cs/>
              </w:rPr>
              <w:t xml:space="preserve">หมายเหตุ </w:t>
            </w:r>
            <w:r w:rsidRPr="0052395E">
              <w:rPr>
                <w:rFonts w:ascii="Angsana New" w:hAnsi="Angsana New" w:hint="cs"/>
              </w:rPr>
              <w:t>22</w:t>
            </w:r>
          </w:p>
        </w:tc>
      </w:tr>
      <w:tr w:rsidR="006D7EB3" w:rsidRPr="00153EB2" w14:paraId="59B5DC6D" w14:textId="77777777" w:rsidTr="006D7EB3">
        <w:trPr>
          <w:cantSplit/>
        </w:trPr>
        <w:tc>
          <w:tcPr>
            <w:tcW w:w="2790" w:type="dxa"/>
          </w:tcPr>
          <w:p w14:paraId="25128889" w14:textId="77777777" w:rsidR="006D7EB3" w:rsidRPr="00153EB2" w:rsidRDefault="006D7EB3" w:rsidP="0052395E">
            <w:pPr>
              <w:tabs>
                <w:tab w:val="left" w:pos="240"/>
              </w:tabs>
              <w:spacing w:line="300" w:lineRule="exact"/>
              <w:ind w:left="240" w:hanging="240"/>
              <w:rPr>
                <w:rFonts w:ascii="Angsana New" w:hAnsi="Angsana New"/>
                <w:cs/>
              </w:rPr>
            </w:pPr>
            <w:r w:rsidRPr="00153EB2">
              <w:rPr>
                <w:rFonts w:ascii="Angsana New" w:hAnsi="Angsana New"/>
                <w:cs/>
              </w:rPr>
              <w:t>เจ้าหนี้การค้าและเจ้าหนี้อื่น</w:t>
            </w:r>
          </w:p>
        </w:tc>
        <w:tc>
          <w:tcPr>
            <w:tcW w:w="832" w:type="dxa"/>
          </w:tcPr>
          <w:p w14:paraId="530CB2FB" w14:textId="6ED56647" w:rsidR="006D7EB3" w:rsidRPr="0052395E" w:rsidRDefault="006D7EB3" w:rsidP="0052395E">
            <w:pPr>
              <w:tabs>
                <w:tab w:val="decimal" w:pos="612"/>
              </w:tabs>
              <w:spacing w:line="300" w:lineRule="exact"/>
              <w:ind w:left="-7"/>
              <w:jc w:val="right"/>
              <w:rPr>
                <w:rFonts w:ascii="Angsana New" w:hAnsi="Angsana New"/>
              </w:rPr>
            </w:pPr>
            <w:r w:rsidRPr="0052395E">
              <w:rPr>
                <w:rFonts w:ascii="Angsana New" w:hAnsi="Angsana New" w:hint="cs"/>
              </w:rPr>
              <w:t>-</w:t>
            </w:r>
          </w:p>
        </w:tc>
        <w:tc>
          <w:tcPr>
            <w:tcW w:w="833" w:type="dxa"/>
            <w:gridSpan w:val="2"/>
          </w:tcPr>
          <w:p w14:paraId="293B1E67" w14:textId="0BC19394" w:rsidR="006D7EB3" w:rsidRPr="0052395E" w:rsidRDefault="006D7EB3" w:rsidP="0052395E">
            <w:pPr>
              <w:tabs>
                <w:tab w:val="decimal" w:pos="612"/>
              </w:tabs>
              <w:spacing w:line="300" w:lineRule="exact"/>
              <w:ind w:left="-7"/>
              <w:jc w:val="right"/>
              <w:rPr>
                <w:rFonts w:ascii="Angsana New" w:hAnsi="Angsana New"/>
              </w:rPr>
            </w:pPr>
            <w:r w:rsidRPr="0052395E">
              <w:rPr>
                <w:rFonts w:ascii="Angsana New" w:hAnsi="Angsana New" w:hint="cs"/>
              </w:rPr>
              <w:t>-</w:t>
            </w:r>
          </w:p>
        </w:tc>
        <w:tc>
          <w:tcPr>
            <w:tcW w:w="832" w:type="dxa"/>
            <w:gridSpan w:val="2"/>
          </w:tcPr>
          <w:p w14:paraId="5C0A1960" w14:textId="1C4749E4" w:rsidR="006D7EB3" w:rsidRPr="0052395E" w:rsidRDefault="006D7EB3" w:rsidP="0052395E">
            <w:pPr>
              <w:tabs>
                <w:tab w:val="decimal" w:pos="612"/>
              </w:tabs>
              <w:spacing w:line="300" w:lineRule="exact"/>
              <w:ind w:left="-7"/>
              <w:jc w:val="right"/>
              <w:rPr>
                <w:rFonts w:ascii="Angsana New" w:hAnsi="Angsana New"/>
              </w:rPr>
            </w:pPr>
            <w:r w:rsidRPr="0052395E">
              <w:rPr>
                <w:rFonts w:ascii="Angsana New" w:hAnsi="Angsana New" w:hint="cs"/>
              </w:rPr>
              <w:t>-</w:t>
            </w:r>
          </w:p>
        </w:tc>
        <w:tc>
          <w:tcPr>
            <w:tcW w:w="833" w:type="dxa"/>
          </w:tcPr>
          <w:p w14:paraId="7449A7B2" w14:textId="5C434B09" w:rsidR="006D7EB3" w:rsidRPr="0052395E" w:rsidRDefault="006D7EB3" w:rsidP="0052395E">
            <w:pPr>
              <w:tabs>
                <w:tab w:val="decimal" w:pos="612"/>
              </w:tabs>
              <w:spacing w:line="300" w:lineRule="exact"/>
              <w:jc w:val="right"/>
              <w:rPr>
                <w:rFonts w:ascii="Angsana New" w:hAnsi="Angsana New"/>
              </w:rPr>
            </w:pPr>
            <w:r>
              <w:rPr>
                <w:rFonts w:ascii="Angsana New" w:hAnsi="Angsana New"/>
              </w:rPr>
              <w:t>-</w:t>
            </w:r>
          </w:p>
        </w:tc>
        <w:tc>
          <w:tcPr>
            <w:tcW w:w="1181" w:type="dxa"/>
            <w:vAlign w:val="bottom"/>
          </w:tcPr>
          <w:p w14:paraId="0A7C6E6A" w14:textId="0419FE9E"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w:t>
            </w:r>
          </w:p>
        </w:tc>
        <w:tc>
          <w:tcPr>
            <w:tcW w:w="1083" w:type="dxa"/>
          </w:tcPr>
          <w:p w14:paraId="62A4999E" w14:textId="5C062DD7" w:rsidR="006D7EB3" w:rsidRPr="0052395E" w:rsidRDefault="006D7EB3" w:rsidP="0052395E">
            <w:pPr>
              <w:tabs>
                <w:tab w:val="decimal" w:pos="702"/>
              </w:tabs>
              <w:spacing w:line="300" w:lineRule="exact"/>
              <w:ind w:left="-7"/>
              <w:jc w:val="right"/>
              <w:rPr>
                <w:rFonts w:ascii="Angsana New" w:hAnsi="Angsana New"/>
              </w:rPr>
            </w:pPr>
            <w:r>
              <w:rPr>
                <w:rFonts w:ascii="Angsana New" w:hAnsi="Angsana New"/>
              </w:rPr>
              <w:t>527</w:t>
            </w:r>
          </w:p>
        </w:tc>
        <w:tc>
          <w:tcPr>
            <w:tcW w:w="982" w:type="dxa"/>
            <w:gridSpan w:val="2"/>
          </w:tcPr>
          <w:p w14:paraId="5FA63CAE" w14:textId="355AEBB5" w:rsidR="006D7EB3" w:rsidRPr="0052395E" w:rsidRDefault="006D7EB3" w:rsidP="0052395E">
            <w:pPr>
              <w:tabs>
                <w:tab w:val="decimal" w:pos="702"/>
              </w:tabs>
              <w:spacing w:line="300" w:lineRule="exact"/>
              <w:ind w:left="-7"/>
              <w:jc w:val="right"/>
              <w:rPr>
                <w:rFonts w:ascii="Angsana New" w:hAnsi="Angsana New"/>
              </w:rPr>
            </w:pPr>
            <w:r>
              <w:rPr>
                <w:rFonts w:ascii="Angsana New" w:hAnsi="Angsana New"/>
              </w:rPr>
              <w:t>527</w:t>
            </w:r>
          </w:p>
        </w:tc>
        <w:tc>
          <w:tcPr>
            <w:tcW w:w="1088" w:type="dxa"/>
            <w:gridSpan w:val="2"/>
          </w:tcPr>
          <w:p w14:paraId="0772C9D6" w14:textId="6D2C9D4D" w:rsidR="006D7EB3" w:rsidRPr="0052395E" w:rsidRDefault="006D7EB3" w:rsidP="0052395E">
            <w:pPr>
              <w:spacing w:line="300" w:lineRule="exact"/>
              <w:ind w:left="-7"/>
              <w:jc w:val="center"/>
              <w:rPr>
                <w:rFonts w:ascii="Angsana New" w:hAnsi="Angsana New"/>
              </w:rPr>
            </w:pPr>
            <w:r w:rsidRPr="0052395E">
              <w:rPr>
                <w:rFonts w:ascii="Angsana New" w:hAnsi="Angsana New" w:hint="cs"/>
              </w:rPr>
              <w:t>-</w:t>
            </w:r>
          </w:p>
        </w:tc>
      </w:tr>
      <w:tr w:rsidR="006D7EB3" w:rsidRPr="00153EB2" w14:paraId="4B4AB9BF" w14:textId="77777777" w:rsidTr="006D7EB3">
        <w:trPr>
          <w:cantSplit/>
        </w:trPr>
        <w:tc>
          <w:tcPr>
            <w:tcW w:w="2790" w:type="dxa"/>
          </w:tcPr>
          <w:p w14:paraId="30D61897" w14:textId="77777777" w:rsidR="006D7EB3" w:rsidRPr="00153EB2" w:rsidRDefault="006D7EB3" w:rsidP="0052395E">
            <w:pPr>
              <w:tabs>
                <w:tab w:val="left" w:pos="240"/>
              </w:tabs>
              <w:spacing w:line="300" w:lineRule="exact"/>
              <w:rPr>
                <w:rFonts w:ascii="Angsana New" w:hAnsi="Angsana New"/>
                <w:cs/>
              </w:rPr>
            </w:pPr>
            <w:r w:rsidRPr="00153EB2">
              <w:rPr>
                <w:rFonts w:ascii="Angsana New" w:hAnsi="Angsana New"/>
                <w:cs/>
              </w:rPr>
              <w:t>เงินกู้ยืมระยะสั้นจากและดอกเบี้ยค้างจ่าย</w:t>
            </w:r>
          </w:p>
        </w:tc>
        <w:tc>
          <w:tcPr>
            <w:tcW w:w="832" w:type="dxa"/>
          </w:tcPr>
          <w:p w14:paraId="207A2E47" w14:textId="77777777" w:rsidR="006D7EB3" w:rsidRPr="0052395E" w:rsidRDefault="006D7EB3" w:rsidP="0052395E">
            <w:pPr>
              <w:tabs>
                <w:tab w:val="decimal" w:pos="612"/>
              </w:tabs>
              <w:spacing w:line="300" w:lineRule="exact"/>
              <w:ind w:left="-7"/>
              <w:jc w:val="right"/>
              <w:rPr>
                <w:rFonts w:ascii="Angsana New" w:hAnsi="Angsana New"/>
              </w:rPr>
            </w:pPr>
          </w:p>
        </w:tc>
        <w:tc>
          <w:tcPr>
            <w:tcW w:w="833" w:type="dxa"/>
            <w:gridSpan w:val="2"/>
          </w:tcPr>
          <w:p w14:paraId="0A4E0FF8" w14:textId="77777777" w:rsidR="006D7EB3" w:rsidRPr="0052395E" w:rsidRDefault="006D7EB3" w:rsidP="0052395E">
            <w:pPr>
              <w:tabs>
                <w:tab w:val="decimal" w:pos="612"/>
              </w:tabs>
              <w:spacing w:line="300" w:lineRule="exact"/>
              <w:ind w:left="-7"/>
              <w:jc w:val="right"/>
              <w:rPr>
                <w:rFonts w:ascii="Angsana New" w:hAnsi="Angsana New"/>
              </w:rPr>
            </w:pPr>
          </w:p>
        </w:tc>
        <w:tc>
          <w:tcPr>
            <w:tcW w:w="832" w:type="dxa"/>
            <w:gridSpan w:val="2"/>
          </w:tcPr>
          <w:p w14:paraId="6FC75D14" w14:textId="77777777" w:rsidR="006D7EB3" w:rsidRPr="0052395E" w:rsidRDefault="006D7EB3" w:rsidP="0052395E">
            <w:pPr>
              <w:tabs>
                <w:tab w:val="decimal" w:pos="612"/>
              </w:tabs>
              <w:spacing w:line="300" w:lineRule="exact"/>
              <w:ind w:left="-7"/>
              <w:jc w:val="right"/>
              <w:rPr>
                <w:rFonts w:ascii="Angsana New" w:hAnsi="Angsana New"/>
              </w:rPr>
            </w:pPr>
          </w:p>
        </w:tc>
        <w:tc>
          <w:tcPr>
            <w:tcW w:w="833" w:type="dxa"/>
          </w:tcPr>
          <w:p w14:paraId="22027FA0" w14:textId="77777777" w:rsidR="006D7EB3" w:rsidRPr="0052395E" w:rsidRDefault="006D7EB3" w:rsidP="0052395E">
            <w:pPr>
              <w:tabs>
                <w:tab w:val="decimal" w:pos="612"/>
              </w:tabs>
              <w:spacing w:line="300" w:lineRule="exact"/>
              <w:jc w:val="right"/>
              <w:rPr>
                <w:rFonts w:ascii="Angsana New" w:hAnsi="Angsana New"/>
              </w:rPr>
            </w:pPr>
          </w:p>
        </w:tc>
        <w:tc>
          <w:tcPr>
            <w:tcW w:w="1181" w:type="dxa"/>
            <w:vAlign w:val="bottom"/>
          </w:tcPr>
          <w:p w14:paraId="4E4ACD1D" w14:textId="48B34FA0" w:rsidR="006D7EB3" w:rsidRPr="0052395E" w:rsidRDefault="006D7EB3" w:rsidP="0052395E">
            <w:pPr>
              <w:tabs>
                <w:tab w:val="decimal" w:pos="612"/>
              </w:tabs>
              <w:spacing w:line="300" w:lineRule="exact"/>
              <w:jc w:val="right"/>
              <w:rPr>
                <w:rFonts w:ascii="Angsana New" w:hAnsi="Angsana New"/>
              </w:rPr>
            </w:pPr>
          </w:p>
        </w:tc>
        <w:tc>
          <w:tcPr>
            <w:tcW w:w="1083" w:type="dxa"/>
            <w:vAlign w:val="bottom"/>
          </w:tcPr>
          <w:p w14:paraId="26ABAD53" w14:textId="77777777" w:rsidR="006D7EB3" w:rsidRPr="0052395E" w:rsidRDefault="006D7EB3" w:rsidP="0052395E">
            <w:pPr>
              <w:tabs>
                <w:tab w:val="decimal" w:pos="612"/>
              </w:tabs>
              <w:spacing w:line="300" w:lineRule="exact"/>
              <w:jc w:val="right"/>
              <w:rPr>
                <w:rFonts w:ascii="Angsana New" w:hAnsi="Angsana New"/>
              </w:rPr>
            </w:pPr>
          </w:p>
        </w:tc>
        <w:tc>
          <w:tcPr>
            <w:tcW w:w="982" w:type="dxa"/>
            <w:gridSpan w:val="2"/>
            <w:vAlign w:val="bottom"/>
          </w:tcPr>
          <w:p w14:paraId="23251030" w14:textId="77777777" w:rsidR="006D7EB3" w:rsidRPr="0052395E" w:rsidRDefault="006D7EB3" w:rsidP="0052395E">
            <w:pPr>
              <w:tabs>
                <w:tab w:val="decimal" w:pos="612"/>
              </w:tabs>
              <w:spacing w:line="300" w:lineRule="exact"/>
              <w:jc w:val="right"/>
              <w:rPr>
                <w:rFonts w:ascii="Angsana New" w:hAnsi="Angsana New"/>
              </w:rPr>
            </w:pPr>
          </w:p>
        </w:tc>
        <w:tc>
          <w:tcPr>
            <w:tcW w:w="1088" w:type="dxa"/>
            <w:gridSpan w:val="2"/>
            <w:vAlign w:val="bottom"/>
          </w:tcPr>
          <w:p w14:paraId="5FEABC68" w14:textId="77777777" w:rsidR="006D7EB3" w:rsidRPr="0052395E" w:rsidRDefault="006D7EB3" w:rsidP="0052395E">
            <w:pPr>
              <w:spacing w:line="300" w:lineRule="exact"/>
              <w:ind w:left="-7"/>
              <w:jc w:val="center"/>
              <w:rPr>
                <w:rFonts w:ascii="Angsana New" w:hAnsi="Angsana New"/>
              </w:rPr>
            </w:pPr>
          </w:p>
        </w:tc>
      </w:tr>
      <w:tr w:rsidR="006D7EB3" w:rsidRPr="00153EB2" w14:paraId="4DA77BB4" w14:textId="77777777" w:rsidTr="006D7EB3">
        <w:trPr>
          <w:cantSplit/>
        </w:trPr>
        <w:tc>
          <w:tcPr>
            <w:tcW w:w="2790" w:type="dxa"/>
          </w:tcPr>
          <w:p w14:paraId="0CC4B7AC" w14:textId="77777777" w:rsidR="006D7EB3" w:rsidRPr="00153EB2" w:rsidRDefault="006D7EB3" w:rsidP="0052395E">
            <w:pPr>
              <w:tabs>
                <w:tab w:val="left" w:pos="240"/>
              </w:tabs>
              <w:spacing w:line="300" w:lineRule="exact"/>
              <w:rPr>
                <w:rFonts w:ascii="Angsana New" w:hAnsi="Angsana New"/>
                <w:cs/>
              </w:rPr>
            </w:pPr>
            <w:r w:rsidRPr="00153EB2">
              <w:rPr>
                <w:rFonts w:ascii="Angsana New" w:hAnsi="Angsana New"/>
                <w:cs/>
              </w:rPr>
              <w:t xml:space="preserve">   แก่กิจการที่เกี่ยวข้องกัน</w:t>
            </w:r>
          </w:p>
        </w:tc>
        <w:tc>
          <w:tcPr>
            <w:tcW w:w="832" w:type="dxa"/>
          </w:tcPr>
          <w:p w14:paraId="71C6E872" w14:textId="639B883C" w:rsidR="006D7EB3" w:rsidRPr="0052395E" w:rsidRDefault="006D7EB3" w:rsidP="0052395E">
            <w:pPr>
              <w:tabs>
                <w:tab w:val="decimal" w:pos="612"/>
              </w:tabs>
              <w:spacing w:line="300" w:lineRule="exact"/>
              <w:ind w:left="-7"/>
              <w:jc w:val="right"/>
              <w:rPr>
                <w:rFonts w:ascii="Angsana New" w:hAnsi="Angsana New"/>
              </w:rPr>
            </w:pPr>
            <w:r w:rsidRPr="0052395E">
              <w:rPr>
                <w:rFonts w:ascii="Angsana New" w:hAnsi="Angsana New" w:hint="cs"/>
              </w:rPr>
              <w:t>-</w:t>
            </w:r>
          </w:p>
        </w:tc>
        <w:tc>
          <w:tcPr>
            <w:tcW w:w="833" w:type="dxa"/>
            <w:gridSpan w:val="2"/>
          </w:tcPr>
          <w:p w14:paraId="76D048A2" w14:textId="60C649F9" w:rsidR="006D7EB3" w:rsidRPr="0052395E" w:rsidRDefault="006D7EB3" w:rsidP="0052395E">
            <w:pPr>
              <w:tabs>
                <w:tab w:val="decimal" w:pos="612"/>
              </w:tabs>
              <w:spacing w:line="300" w:lineRule="exact"/>
              <w:ind w:left="-7"/>
              <w:jc w:val="right"/>
              <w:rPr>
                <w:rFonts w:ascii="Angsana New" w:hAnsi="Angsana New"/>
              </w:rPr>
            </w:pPr>
            <w:r w:rsidRPr="0052395E">
              <w:rPr>
                <w:rFonts w:ascii="Angsana New" w:hAnsi="Angsana New" w:hint="cs"/>
              </w:rPr>
              <w:t>-</w:t>
            </w:r>
          </w:p>
        </w:tc>
        <w:tc>
          <w:tcPr>
            <w:tcW w:w="832" w:type="dxa"/>
            <w:gridSpan w:val="2"/>
          </w:tcPr>
          <w:p w14:paraId="2F7F6C5C" w14:textId="3210D00A" w:rsidR="006D7EB3" w:rsidRPr="0052395E" w:rsidRDefault="006D7EB3" w:rsidP="0052395E">
            <w:pPr>
              <w:tabs>
                <w:tab w:val="decimal" w:pos="612"/>
              </w:tabs>
              <w:spacing w:line="300" w:lineRule="exact"/>
              <w:ind w:left="-7"/>
              <w:jc w:val="right"/>
              <w:rPr>
                <w:rFonts w:ascii="Angsana New" w:hAnsi="Angsana New"/>
              </w:rPr>
            </w:pPr>
            <w:r w:rsidRPr="0052395E">
              <w:rPr>
                <w:rFonts w:ascii="Angsana New" w:hAnsi="Angsana New" w:hint="cs"/>
              </w:rPr>
              <w:t>-</w:t>
            </w:r>
          </w:p>
        </w:tc>
        <w:tc>
          <w:tcPr>
            <w:tcW w:w="833" w:type="dxa"/>
          </w:tcPr>
          <w:p w14:paraId="35C95686" w14:textId="7F4A30E9" w:rsidR="006D7EB3" w:rsidRPr="0052395E" w:rsidRDefault="006D7EB3" w:rsidP="0052395E">
            <w:pPr>
              <w:tabs>
                <w:tab w:val="decimal" w:pos="612"/>
              </w:tabs>
              <w:spacing w:line="300" w:lineRule="exact"/>
              <w:jc w:val="right"/>
              <w:rPr>
                <w:rFonts w:ascii="Angsana New" w:hAnsi="Angsana New"/>
              </w:rPr>
            </w:pPr>
            <w:r>
              <w:rPr>
                <w:rFonts w:ascii="Angsana New" w:hAnsi="Angsana New"/>
              </w:rPr>
              <w:t>-</w:t>
            </w:r>
          </w:p>
        </w:tc>
        <w:tc>
          <w:tcPr>
            <w:tcW w:w="1181" w:type="dxa"/>
            <w:vAlign w:val="bottom"/>
          </w:tcPr>
          <w:p w14:paraId="466CC27D" w14:textId="54E6D013"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12,270</w:t>
            </w:r>
          </w:p>
        </w:tc>
        <w:tc>
          <w:tcPr>
            <w:tcW w:w="1083" w:type="dxa"/>
            <w:vAlign w:val="bottom"/>
          </w:tcPr>
          <w:p w14:paraId="556E10AC" w14:textId="7A400DC3"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w:t>
            </w:r>
          </w:p>
        </w:tc>
        <w:tc>
          <w:tcPr>
            <w:tcW w:w="982" w:type="dxa"/>
            <w:gridSpan w:val="2"/>
            <w:vAlign w:val="bottom"/>
          </w:tcPr>
          <w:p w14:paraId="7A827976" w14:textId="065CF0B3"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12,270</w:t>
            </w:r>
          </w:p>
        </w:tc>
        <w:tc>
          <w:tcPr>
            <w:tcW w:w="1088" w:type="dxa"/>
            <w:gridSpan w:val="2"/>
            <w:vAlign w:val="bottom"/>
          </w:tcPr>
          <w:p w14:paraId="7A7AA20B" w14:textId="368AA412" w:rsidR="006D7EB3" w:rsidRPr="0052395E" w:rsidRDefault="006D7EB3" w:rsidP="0052395E">
            <w:pPr>
              <w:spacing w:line="300" w:lineRule="exact"/>
              <w:ind w:left="-7"/>
              <w:jc w:val="center"/>
              <w:rPr>
                <w:rFonts w:ascii="Angsana New" w:hAnsi="Angsana New"/>
              </w:rPr>
            </w:pPr>
            <w:r w:rsidRPr="0052395E">
              <w:rPr>
                <w:rFonts w:ascii="Angsana New" w:hAnsi="Angsana New" w:hint="cs"/>
                <w:cs/>
              </w:rPr>
              <w:t xml:space="preserve">หมายเหตุ </w:t>
            </w:r>
            <w:r w:rsidRPr="0052395E">
              <w:rPr>
                <w:rFonts w:ascii="Angsana New" w:hAnsi="Angsana New" w:hint="cs"/>
              </w:rPr>
              <w:t>6</w:t>
            </w:r>
          </w:p>
        </w:tc>
      </w:tr>
      <w:tr w:rsidR="006D7EB3" w:rsidRPr="00153EB2" w14:paraId="41502EDA" w14:textId="77777777" w:rsidTr="006D7EB3">
        <w:trPr>
          <w:cantSplit/>
        </w:trPr>
        <w:tc>
          <w:tcPr>
            <w:tcW w:w="2790" w:type="dxa"/>
          </w:tcPr>
          <w:p w14:paraId="2D417E09" w14:textId="6A447A8B" w:rsidR="006D7EB3" w:rsidRPr="00153EB2" w:rsidRDefault="006D7EB3" w:rsidP="0052395E">
            <w:pPr>
              <w:tabs>
                <w:tab w:val="left" w:pos="240"/>
              </w:tabs>
              <w:spacing w:line="300" w:lineRule="exact"/>
              <w:ind w:left="240" w:hanging="240"/>
              <w:rPr>
                <w:rFonts w:ascii="Angsana New" w:hAnsi="Angsana New"/>
                <w:cs/>
              </w:rPr>
            </w:pPr>
            <w:r w:rsidRPr="00153EB2">
              <w:rPr>
                <w:rFonts w:ascii="Angsana New" w:hAnsi="Angsana New"/>
                <w:cs/>
              </w:rPr>
              <w:t>หุ้นกู้</w:t>
            </w:r>
          </w:p>
        </w:tc>
        <w:tc>
          <w:tcPr>
            <w:tcW w:w="832" w:type="dxa"/>
          </w:tcPr>
          <w:p w14:paraId="448CEA59" w14:textId="548E4AAC" w:rsidR="006D7EB3" w:rsidRPr="0052395E" w:rsidRDefault="006D7EB3" w:rsidP="0052395E">
            <w:pPr>
              <w:tabs>
                <w:tab w:val="decimal" w:pos="612"/>
              </w:tabs>
              <w:spacing w:line="300" w:lineRule="exact"/>
              <w:ind w:left="-7"/>
              <w:jc w:val="right"/>
              <w:rPr>
                <w:rFonts w:ascii="Angsana New" w:hAnsi="Angsana New"/>
              </w:rPr>
            </w:pPr>
            <w:r>
              <w:rPr>
                <w:rFonts w:ascii="Angsana New" w:hAnsi="Angsana New"/>
              </w:rPr>
              <w:t>-</w:t>
            </w:r>
          </w:p>
        </w:tc>
        <w:tc>
          <w:tcPr>
            <w:tcW w:w="833" w:type="dxa"/>
            <w:gridSpan w:val="2"/>
          </w:tcPr>
          <w:p w14:paraId="6D073252" w14:textId="039CB844" w:rsidR="006D7EB3" w:rsidRPr="0052395E" w:rsidRDefault="006D7EB3" w:rsidP="0052395E">
            <w:pPr>
              <w:tabs>
                <w:tab w:val="decimal" w:pos="612"/>
              </w:tabs>
              <w:spacing w:line="300" w:lineRule="exact"/>
              <w:ind w:left="-7"/>
              <w:jc w:val="right"/>
              <w:rPr>
                <w:rFonts w:ascii="Angsana New" w:hAnsi="Angsana New"/>
              </w:rPr>
            </w:pPr>
            <w:r>
              <w:rPr>
                <w:rFonts w:ascii="Angsana New" w:hAnsi="Angsana New"/>
              </w:rPr>
              <w:t>5,432</w:t>
            </w:r>
          </w:p>
        </w:tc>
        <w:tc>
          <w:tcPr>
            <w:tcW w:w="832" w:type="dxa"/>
            <w:gridSpan w:val="2"/>
          </w:tcPr>
          <w:p w14:paraId="48225366" w14:textId="0EBB42D3" w:rsidR="006D7EB3" w:rsidRPr="0052395E" w:rsidRDefault="006D7EB3" w:rsidP="0052395E">
            <w:pPr>
              <w:tabs>
                <w:tab w:val="decimal" w:pos="612"/>
              </w:tabs>
              <w:spacing w:line="300" w:lineRule="exact"/>
              <w:ind w:left="-7"/>
              <w:jc w:val="right"/>
              <w:rPr>
                <w:rFonts w:ascii="Angsana New" w:hAnsi="Angsana New"/>
              </w:rPr>
            </w:pPr>
            <w:r>
              <w:rPr>
                <w:rFonts w:ascii="Angsana New" w:hAnsi="Angsana New"/>
              </w:rPr>
              <w:t>5,236</w:t>
            </w:r>
          </w:p>
        </w:tc>
        <w:tc>
          <w:tcPr>
            <w:tcW w:w="833" w:type="dxa"/>
          </w:tcPr>
          <w:p w14:paraId="617F6D30" w14:textId="10DCBCF8" w:rsidR="006D7EB3" w:rsidRPr="0052395E" w:rsidRDefault="006D7EB3" w:rsidP="0052395E">
            <w:pPr>
              <w:tabs>
                <w:tab w:val="decimal" w:pos="612"/>
              </w:tabs>
              <w:spacing w:line="300" w:lineRule="exact"/>
              <w:jc w:val="right"/>
              <w:rPr>
                <w:rFonts w:ascii="Angsana New" w:hAnsi="Angsana New"/>
              </w:rPr>
            </w:pPr>
            <w:r>
              <w:rPr>
                <w:rFonts w:ascii="Angsana New" w:hAnsi="Angsana New"/>
              </w:rPr>
              <w:t>-</w:t>
            </w:r>
          </w:p>
        </w:tc>
        <w:tc>
          <w:tcPr>
            <w:tcW w:w="1181" w:type="dxa"/>
            <w:vAlign w:val="bottom"/>
          </w:tcPr>
          <w:p w14:paraId="67E64133" w14:textId="0809228F"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w:t>
            </w:r>
          </w:p>
        </w:tc>
        <w:tc>
          <w:tcPr>
            <w:tcW w:w="1083" w:type="dxa"/>
            <w:vAlign w:val="bottom"/>
          </w:tcPr>
          <w:p w14:paraId="076036DE" w14:textId="627DC556"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w:t>
            </w:r>
          </w:p>
        </w:tc>
        <w:tc>
          <w:tcPr>
            <w:tcW w:w="982" w:type="dxa"/>
            <w:gridSpan w:val="2"/>
            <w:vAlign w:val="bottom"/>
          </w:tcPr>
          <w:p w14:paraId="1125A75C" w14:textId="0E08550E"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10,668</w:t>
            </w:r>
          </w:p>
        </w:tc>
        <w:tc>
          <w:tcPr>
            <w:tcW w:w="1088" w:type="dxa"/>
            <w:gridSpan w:val="2"/>
            <w:vAlign w:val="bottom"/>
          </w:tcPr>
          <w:p w14:paraId="6C923D8D" w14:textId="70B3A145" w:rsidR="006D7EB3" w:rsidRPr="0052395E" w:rsidRDefault="006D7EB3" w:rsidP="0052395E">
            <w:pPr>
              <w:spacing w:line="300" w:lineRule="exact"/>
              <w:ind w:left="-7"/>
              <w:jc w:val="center"/>
              <w:rPr>
                <w:rFonts w:ascii="Angsana New" w:hAnsi="Angsana New"/>
              </w:rPr>
            </w:pPr>
            <w:r w:rsidRPr="0052395E">
              <w:rPr>
                <w:rFonts w:ascii="Angsana New" w:hAnsi="Angsana New" w:hint="cs"/>
                <w:cs/>
              </w:rPr>
              <w:t xml:space="preserve">หมายเหตุ </w:t>
            </w:r>
            <w:r w:rsidRPr="0052395E">
              <w:rPr>
                <w:rFonts w:ascii="Angsana New" w:hAnsi="Angsana New" w:hint="cs"/>
              </w:rPr>
              <w:t>24</w:t>
            </w:r>
          </w:p>
        </w:tc>
      </w:tr>
      <w:tr w:rsidR="006D7EB3" w:rsidRPr="00153EB2" w14:paraId="1B18233F" w14:textId="77777777" w:rsidTr="006D7EB3">
        <w:trPr>
          <w:cantSplit/>
        </w:trPr>
        <w:tc>
          <w:tcPr>
            <w:tcW w:w="2790" w:type="dxa"/>
          </w:tcPr>
          <w:p w14:paraId="3C2238F0" w14:textId="40FF60BC" w:rsidR="006D7EB3" w:rsidRPr="00153EB2" w:rsidRDefault="006D7EB3" w:rsidP="0052395E">
            <w:pPr>
              <w:tabs>
                <w:tab w:val="left" w:pos="240"/>
              </w:tabs>
              <w:spacing w:line="300" w:lineRule="exact"/>
              <w:ind w:left="240" w:hanging="240"/>
              <w:rPr>
                <w:rFonts w:ascii="Angsana New" w:hAnsi="Angsana New"/>
              </w:rPr>
            </w:pPr>
            <w:r w:rsidRPr="00153EB2">
              <w:rPr>
                <w:rFonts w:ascii="Angsana New" w:hAnsi="Angsana New"/>
                <w:cs/>
              </w:rPr>
              <w:t>หนี้สินตามสัญญาเช่า</w:t>
            </w:r>
          </w:p>
        </w:tc>
        <w:tc>
          <w:tcPr>
            <w:tcW w:w="832" w:type="dxa"/>
          </w:tcPr>
          <w:p w14:paraId="07EF1D91" w14:textId="40BE6FB7" w:rsidR="006D7EB3" w:rsidRPr="0052395E" w:rsidRDefault="006D7EB3" w:rsidP="0052395E">
            <w:pPr>
              <w:tabs>
                <w:tab w:val="decimal" w:pos="612"/>
              </w:tabs>
              <w:spacing w:line="300" w:lineRule="exact"/>
              <w:ind w:left="-7"/>
              <w:jc w:val="right"/>
              <w:rPr>
                <w:rFonts w:ascii="Angsana New" w:hAnsi="Angsana New"/>
              </w:rPr>
            </w:pPr>
            <w:r>
              <w:rPr>
                <w:rFonts w:ascii="Angsana New" w:hAnsi="Angsana New"/>
              </w:rPr>
              <w:t>-</w:t>
            </w:r>
          </w:p>
        </w:tc>
        <w:tc>
          <w:tcPr>
            <w:tcW w:w="833" w:type="dxa"/>
            <w:gridSpan w:val="2"/>
            <w:vAlign w:val="bottom"/>
          </w:tcPr>
          <w:p w14:paraId="7B4DF700" w14:textId="6AE58AD3" w:rsidR="006D7EB3" w:rsidRPr="0052395E" w:rsidRDefault="006D7EB3" w:rsidP="0052395E">
            <w:pPr>
              <w:tabs>
                <w:tab w:val="decimal" w:pos="612"/>
              </w:tabs>
              <w:spacing w:line="300" w:lineRule="exact"/>
              <w:ind w:left="-7"/>
              <w:jc w:val="right"/>
              <w:rPr>
                <w:rFonts w:ascii="Angsana New" w:hAnsi="Angsana New"/>
                <w:cs/>
              </w:rPr>
            </w:pPr>
            <w:r>
              <w:rPr>
                <w:rFonts w:ascii="Angsana New" w:hAnsi="Angsana New"/>
              </w:rPr>
              <w:t>76</w:t>
            </w:r>
          </w:p>
        </w:tc>
        <w:tc>
          <w:tcPr>
            <w:tcW w:w="832" w:type="dxa"/>
            <w:gridSpan w:val="2"/>
            <w:vAlign w:val="bottom"/>
          </w:tcPr>
          <w:p w14:paraId="7909A518" w14:textId="748078AC" w:rsidR="006D7EB3" w:rsidRPr="0052395E" w:rsidRDefault="006D7EB3" w:rsidP="0052395E">
            <w:pPr>
              <w:tabs>
                <w:tab w:val="decimal" w:pos="612"/>
              </w:tabs>
              <w:spacing w:line="300" w:lineRule="exact"/>
              <w:jc w:val="right"/>
              <w:rPr>
                <w:rFonts w:ascii="Angsana New" w:hAnsi="Angsana New"/>
              </w:rPr>
            </w:pPr>
            <w:r>
              <w:rPr>
                <w:rFonts w:ascii="Angsana New" w:hAnsi="Angsana New"/>
              </w:rPr>
              <w:t>221</w:t>
            </w:r>
          </w:p>
        </w:tc>
        <w:tc>
          <w:tcPr>
            <w:tcW w:w="833" w:type="dxa"/>
          </w:tcPr>
          <w:p w14:paraId="601C573A" w14:textId="2D771D1A" w:rsidR="006D7EB3" w:rsidRPr="0052395E" w:rsidRDefault="006D7EB3" w:rsidP="0052395E">
            <w:pPr>
              <w:tabs>
                <w:tab w:val="decimal" w:pos="612"/>
              </w:tabs>
              <w:spacing w:line="300" w:lineRule="exact"/>
              <w:jc w:val="right"/>
              <w:rPr>
                <w:rFonts w:ascii="Angsana New" w:hAnsi="Angsana New"/>
              </w:rPr>
            </w:pPr>
            <w:r>
              <w:rPr>
                <w:rFonts w:ascii="Angsana New" w:hAnsi="Angsana New"/>
              </w:rPr>
              <w:t>223</w:t>
            </w:r>
          </w:p>
        </w:tc>
        <w:tc>
          <w:tcPr>
            <w:tcW w:w="1181" w:type="dxa"/>
            <w:vAlign w:val="bottom"/>
          </w:tcPr>
          <w:p w14:paraId="020F91B8" w14:textId="708CAED7"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w:t>
            </w:r>
          </w:p>
        </w:tc>
        <w:tc>
          <w:tcPr>
            <w:tcW w:w="1083" w:type="dxa"/>
            <w:vAlign w:val="bottom"/>
          </w:tcPr>
          <w:p w14:paraId="2A55E708" w14:textId="541F2711"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w:t>
            </w:r>
          </w:p>
        </w:tc>
        <w:tc>
          <w:tcPr>
            <w:tcW w:w="982" w:type="dxa"/>
            <w:gridSpan w:val="2"/>
            <w:vAlign w:val="bottom"/>
          </w:tcPr>
          <w:p w14:paraId="3C8CF7AC" w14:textId="4A2A90B7"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520</w:t>
            </w:r>
          </w:p>
        </w:tc>
        <w:tc>
          <w:tcPr>
            <w:tcW w:w="1088" w:type="dxa"/>
            <w:gridSpan w:val="2"/>
          </w:tcPr>
          <w:p w14:paraId="07066332" w14:textId="5DFE98A4" w:rsidR="006D7EB3" w:rsidRPr="0052395E" w:rsidRDefault="006D7EB3" w:rsidP="0052395E">
            <w:pPr>
              <w:spacing w:line="300" w:lineRule="exact"/>
              <w:ind w:left="-7"/>
              <w:jc w:val="center"/>
              <w:rPr>
                <w:rFonts w:ascii="Angsana New" w:hAnsi="Angsana New"/>
              </w:rPr>
            </w:pPr>
            <w:r w:rsidRPr="0052395E">
              <w:rPr>
                <w:rFonts w:ascii="Angsana New" w:hAnsi="Angsana New" w:hint="cs"/>
                <w:cs/>
              </w:rPr>
              <w:t xml:space="preserve">หมายเหตุ </w:t>
            </w:r>
            <w:r w:rsidRPr="0052395E">
              <w:rPr>
                <w:rFonts w:ascii="Angsana New" w:hAnsi="Angsana New" w:hint="cs"/>
              </w:rPr>
              <w:t>26</w:t>
            </w:r>
          </w:p>
        </w:tc>
      </w:tr>
      <w:tr w:rsidR="006D7EB3" w:rsidRPr="00153EB2" w14:paraId="6FE6E1E4" w14:textId="77777777" w:rsidTr="006D7EB3">
        <w:trPr>
          <w:cantSplit/>
        </w:trPr>
        <w:tc>
          <w:tcPr>
            <w:tcW w:w="2790" w:type="dxa"/>
          </w:tcPr>
          <w:p w14:paraId="080CF691" w14:textId="77777777" w:rsidR="006D7EB3" w:rsidRPr="00153EB2" w:rsidRDefault="006D7EB3" w:rsidP="0052395E">
            <w:pPr>
              <w:tabs>
                <w:tab w:val="left" w:pos="240"/>
              </w:tabs>
              <w:spacing w:line="300" w:lineRule="exact"/>
              <w:ind w:left="240" w:hanging="240"/>
              <w:rPr>
                <w:rFonts w:ascii="Angsana New" w:hAnsi="Angsana New"/>
                <w:cs/>
              </w:rPr>
            </w:pPr>
            <w:r w:rsidRPr="00153EB2">
              <w:rPr>
                <w:rFonts w:ascii="Angsana New" w:hAnsi="Angsana New"/>
                <w:cs/>
              </w:rPr>
              <w:t>เงินกู้ยืมระยะยาว</w:t>
            </w:r>
          </w:p>
        </w:tc>
        <w:tc>
          <w:tcPr>
            <w:tcW w:w="832" w:type="dxa"/>
          </w:tcPr>
          <w:p w14:paraId="745BC182" w14:textId="0B32B575" w:rsidR="006D7EB3" w:rsidRPr="0052395E" w:rsidRDefault="006D7EB3" w:rsidP="0052395E">
            <w:pPr>
              <w:tabs>
                <w:tab w:val="decimal" w:pos="612"/>
              </w:tabs>
              <w:spacing w:line="300" w:lineRule="exact"/>
              <w:ind w:left="-7"/>
              <w:jc w:val="right"/>
              <w:rPr>
                <w:rFonts w:ascii="Angsana New" w:hAnsi="Angsana New"/>
              </w:rPr>
            </w:pPr>
            <w:r w:rsidRPr="0052395E">
              <w:rPr>
                <w:rFonts w:ascii="Angsana New" w:hAnsi="Angsana New" w:hint="cs"/>
              </w:rPr>
              <w:t>-</w:t>
            </w:r>
          </w:p>
        </w:tc>
        <w:tc>
          <w:tcPr>
            <w:tcW w:w="833" w:type="dxa"/>
            <w:gridSpan w:val="2"/>
            <w:vAlign w:val="bottom"/>
          </w:tcPr>
          <w:p w14:paraId="7F1B9833" w14:textId="3367EFDE" w:rsidR="006D7EB3" w:rsidRPr="0052395E" w:rsidRDefault="006D7EB3" w:rsidP="0052395E">
            <w:pPr>
              <w:tabs>
                <w:tab w:val="decimal" w:pos="612"/>
              </w:tabs>
              <w:spacing w:line="300" w:lineRule="exact"/>
              <w:ind w:left="-7"/>
              <w:jc w:val="right"/>
              <w:rPr>
                <w:rFonts w:ascii="Angsana New" w:hAnsi="Angsana New"/>
              </w:rPr>
            </w:pPr>
            <w:r w:rsidRPr="0052395E">
              <w:rPr>
                <w:rFonts w:ascii="Angsana New" w:hAnsi="Angsana New" w:hint="cs"/>
              </w:rPr>
              <w:t>-</w:t>
            </w:r>
          </w:p>
        </w:tc>
        <w:tc>
          <w:tcPr>
            <w:tcW w:w="832" w:type="dxa"/>
            <w:gridSpan w:val="2"/>
            <w:vAlign w:val="bottom"/>
          </w:tcPr>
          <w:p w14:paraId="60AAE605" w14:textId="3569F17D"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w:t>
            </w:r>
          </w:p>
        </w:tc>
        <w:tc>
          <w:tcPr>
            <w:tcW w:w="833" w:type="dxa"/>
          </w:tcPr>
          <w:p w14:paraId="74D3F572" w14:textId="2510CEDD" w:rsidR="006D7EB3" w:rsidRPr="0052395E" w:rsidRDefault="006D7EB3" w:rsidP="0052395E">
            <w:pPr>
              <w:tabs>
                <w:tab w:val="decimal" w:pos="612"/>
              </w:tabs>
              <w:spacing w:line="300" w:lineRule="exact"/>
              <w:jc w:val="right"/>
              <w:rPr>
                <w:rFonts w:ascii="Angsana New" w:hAnsi="Angsana New"/>
              </w:rPr>
            </w:pPr>
            <w:r>
              <w:rPr>
                <w:rFonts w:ascii="Angsana New" w:hAnsi="Angsana New"/>
              </w:rPr>
              <w:t>-</w:t>
            </w:r>
          </w:p>
        </w:tc>
        <w:tc>
          <w:tcPr>
            <w:tcW w:w="1181" w:type="dxa"/>
            <w:vAlign w:val="bottom"/>
          </w:tcPr>
          <w:p w14:paraId="174733A6" w14:textId="3A4B4647"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753</w:t>
            </w:r>
          </w:p>
        </w:tc>
        <w:tc>
          <w:tcPr>
            <w:tcW w:w="1083" w:type="dxa"/>
            <w:vAlign w:val="bottom"/>
          </w:tcPr>
          <w:p w14:paraId="21951503" w14:textId="1A8F7105"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w:t>
            </w:r>
          </w:p>
        </w:tc>
        <w:tc>
          <w:tcPr>
            <w:tcW w:w="982" w:type="dxa"/>
            <w:gridSpan w:val="2"/>
            <w:vAlign w:val="bottom"/>
          </w:tcPr>
          <w:p w14:paraId="6F53E649" w14:textId="0BEF9B0C" w:rsidR="006D7EB3" w:rsidRPr="0052395E" w:rsidRDefault="006D7EB3" w:rsidP="0052395E">
            <w:pPr>
              <w:tabs>
                <w:tab w:val="decimal" w:pos="612"/>
              </w:tabs>
              <w:spacing w:line="300" w:lineRule="exact"/>
              <w:jc w:val="right"/>
              <w:rPr>
                <w:rFonts w:ascii="Angsana New" w:hAnsi="Angsana New"/>
              </w:rPr>
            </w:pPr>
            <w:r w:rsidRPr="0052395E">
              <w:rPr>
                <w:rFonts w:ascii="Angsana New" w:hAnsi="Angsana New" w:hint="cs"/>
              </w:rPr>
              <w:t>753</w:t>
            </w:r>
          </w:p>
        </w:tc>
        <w:tc>
          <w:tcPr>
            <w:tcW w:w="1088" w:type="dxa"/>
            <w:gridSpan w:val="2"/>
            <w:vAlign w:val="bottom"/>
          </w:tcPr>
          <w:p w14:paraId="00B66254" w14:textId="021BC0C1" w:rsidR="006D7EB3" w:rsidRPr="0052395E" w:rsidRDefault="006D7EB3" w:rsidP="0052395E">
            <w:pPr>
              <w:spacing w:line="300" w:lineRule="exact"/>
              <w:ind w:left="-7"/>
              <w:jc w:val="center"/>
              <w:rPr>
                <w:rFonts w:ascii="Angsana New" w:hAnsi="Angsana New"/>
              </w:rPr>
            </w:pPr>
            <w:r w:rsidRPr="0052395E">
              <w:rPr>
                <w:rFonts w:ascii="Angsana New" w:hAnsi="Angsana New" w:hint="cs"/>
                <w:cs/>
              </w:rPr>
              <w:t xml:space="preserve">หมายเหตุ </w:t>
            </w:r>
            <w:r w:rsidRPr="0052395E">
              <w:rPr>
                <w:rFonts w:ascii="Angsana New" w:hAnsi="Angsana New" w:hint="cs"/>
              </w:rPr>
              <w:t>25</w:t>
            </w:r>
          </w:p>
        </w:tc>
      </w:tr>
      <w:tr w:rsidR="006D7EB3" w:rsidRPr="00153EB2" w14:paraId="7D08208B" w14:textId="77777777" w:rsidTr="006D7EB3">
        <w:trPr>
          <w:cantSplit/>
          <w:trHeight w:val="234"/>
        </w:trPr>
        <w:tc>
          <w:tcPr>
            <w:tcW w:w="2790" w:type="dxa"/>
          </w:tcPr>
          <w:p w14:paraId="0774DC92" w14:textId="77777777" w:rsidR="006D7EB3" w:rsidRPr="00153EB2" w:rsidRDefault="006D7EB3" w:rsidP="0052395E">
            <w:pPr>
              <w:tabs>
                <w:tab w:val="left" w:pos="240"/>
              </w:tabs>
              <w:spacing w:line="300" w:lineRule="exact"/>
              <w:ind w:left="240" w:hanging="240"/>
              <w:rPr>
                <w:rFonts w:ascii="Angsana New" w:hAnsi="Angsana New"/>
                <w:cs/>
              </w:rPr>
            </w:pPr>
            <w:r w:rsidRPr="00153EB2">
              <w:rPr>
                <w:rFonts w:ascii="Angsana New" w:hAnsi="Angsana New"/>
                <w:cs/>
              </w:rPr>
              <w:t>เจ้าหนี้เงินประกันผลงาน</w:t>
            </w:r>
          </w:p>
        </w:tc>
        <w:tc>
          <w:tcPr>
            <w:tcW w:w="832" w:type="dxa"/>
          </w:tcPr>
          <w:p w14:paraId="293E8BE8" w14:textId="7DBE51B9" w:rsidR="006D7EB3" w:rsidRPr="0052395E" w:rsidRDefault="006D7EB3" w:rsidP="008F54EA">
            <w:pPr>
              <w:tabs>
                <w:tab w:val="decimal" w:pos="612"/>
              </w:tabs>
              <w:spacing w:line="300" w:lineRule="exact"/>
              <w:ind w:left="-7"/>
              <w:jc w:val="right"/>
              <w:rPr>
                <w:rFonts w:ascii="Angsana New" w:hAnsi="Angsana New"/>
              </w:rPr>
            </w:pPr>
            <w:r w:rsidRPr="0052395E">
              <w:rPr>
                <w:rFonts w:ascii="Angsana New" w:hAnsi="Angsana New" w:hint="cs"/>
              </w:rPr>
              <w:t>-</w:t>
            </w:r>
          </w:p>
        </w:tc>
        <w:tc>
          <w:tcPr>
            <w:tcW w:w="833" w:type="dxa"/>
            <w:gridSpan w:val="2"/>
          </w:tcPr>
          <w:p w14:paraId="5F8A05F7" w14:textId="09522D75" w:rsidR="006D7EB3" w:rsidRPr="0052395E" w:rsidRDefault="006D7EB3" w:rsidP="008F54EA">
            <w:pPr>
              <w:tabs>
                <w:tab w:val="decimal" w:pos="612"/>
              </w:tabs>
              <w:spacing w:line="300" w:lineRule="exact"/>
              <w:ind w:left="-7"/>
              <w:jc w:val="right"/>
              <w:rPr>
                <w:rFonts w:ascii="Angsana New" w:hAnsi="Angsana New"/>
              </w:rPr>
            </w:pPr>
            <w:r w:rsidRPr="0052395E">
              <w:rPr>
                <w:rFonts w:ascii="Angsana New" w:hAnsi="Angsana New" w:hint="cs"/>
              </w:rPr>
              <w:t>-</w:t>
            </w:r>
          </w:p>
        </w:tc>
        <w:tc>
          <w:tcPr>
            <w:tcW w:w="832" w:type="dxa"/>
            <w:gridSpan w:val="2"/>
          </w:tcPr>
          <w:p w14:paraId="4D13C7E5" w14:textId="30A6A6AA" w:rsidR="006D7EB3" w:rsidRPr="0052395E" w:rsidRDefault="006D7EB3" w:rsidP="008F54EA">
            <w:pPr>
              <w:tabs>
                <w:tab w:val="decimal" w:pos="612"/>
              </w:tabs>
              <w:spacing w:line="300" w:lineRule="exact"/>
              <w:ind w:left="-7"/>
              <w:jc w:val="right"/>
              <w:rPr>
                <w:rFonts w:ascii="Angsana New" w:hAnsi="Angsana New"/>
              </w:rPr>
            </w:pPr>
            <w:r w:rsidRPr="0052395E">
              <w:rPr>
                <w:rFonts w:ascii="Angsana New" w:hAnsi="Angsana New" w:hint="cs"/>
              </w:rPr>
              <w:t>-</w:t>
            </w:r>
          </w:p>
        </w:tc>
        <w:tc>
          <w:tcPr>
            <w:tcW w:w="833" w:type="dxa"/>
          </w:tcPr>
          <w:p w14:paraId="6B1558D2" w14:textId="50ECBCB8" w:rsidR="006D7EB3" w:rsidRPr="0052395E" w:rsidRDefault="006D7EB3" w:rsidP="008F54EA">
            <w:pPr>
              <w:tabs>
                <w:tab w:val="decimal" w:pos="612"/>
              </w:tabs>
              <w:spacing w:line="300" w:lineRule="exact"/>
              <w:ind w:left="-7"/>
              <w:jc w:val="right"/>
              <w:rPr>
                <w:rFonts w:ascii="Angsana New" w:hAnsi="Angsana New"/>
              </w:rPr>
            </w:pPr>
            <w:r>
              <w:rPr>
                <w:rFonts w:ascii="Angsana New" w:hAnsi="Angsana New"/>
              </w:rPr>
              <w:t>-</w:t>
            </w:r>
          </w:p>
        </w:tc>
        <w:tc>
          <w:tcPr>
            <w:tcW w:w="1181" w:type="dxa"/>
          </w:tcPr>
          <w:p w14:paraId="0AE87D01" w14:textId="027C0696" w:rsidR="006D7EB3" w:rsidRPr="0052395E" w:rsidRDefault="006D7EB3" w:rsidP="008F54EA">
            <w:pPr>
              <w:tabs>
                <w:tab w:val="decimal" w:pos="612"/>
              </w:tabs>
              <w:spacing w:line="300" w:lineRule="exact"/>
              <w:ind w:left="-7"/>
              <w:jc w:val="right"/>
              <w:rPr>
                <w:rFonts w:ascii="Angsana New" w:hAnsi="Angsana New"/>
              </w:rPr>
            </w:pPr>
            <w:r w:rsidRPr="0052395E">
              <w:rPr>
                <w:rFonts w:ascii="Angsana New" w:hAnsi="Angsana New" w:hint="cs"/>
              </w:rPr>
              <w:t>-</w:t>
            </w:r>
          </w:p>
        </w:tc>
        <w:tc>
          <w:tcPr>
            <w:tcW w:w="1083" w:type="dxa"/>
          </w:tcPr>
          <w:p w14:paraId="1410368E" w14:textId="3BCB7325" w:rsidR="006D7EB3" w:rsidRPr="0052395E" w:rsidRDefault="006D7EB3" w:rsidP="008F54EA">
            <w:pPr>
              <w:tabs>
                <w:tab w:val="decimal" w:pos="612"/>
              </w:tabs>
              <w:spacing w:line="300" w:lineRule="exact"/>
              <w:ind w:left="-7"/>
              <w:jc w:val="right"/>
              <w:rPr>
                <w:rFonts w:ascii="Angsana New" w:hAnsi="Angsana New"/>
              </w:rPr>
            </w:pPr>
            <w:r w:rsidRPr="0052395E">
              <w:rPr>
                <w:rFonts w:ascii="Angsana New" w:hAnsi="Angsana New" w:hint="cs"/>
              </w:rPr>
              <w:t>29</w:t>
            </w:r>
          </w:p>
        </w:tc>
        <w:tc>
          <w:tcPr>
            <w:tcW w:w="982" w:type="dxa"/>
            <w:gridSpan w:val="2"/>
            <w:vAlign w:val="bottom"/>
          </w:tcPr>
          <w:p w14:paraId="4D0998FC" w14:textId="070D2C5C" w:rsidR="006D7EB3" w:rsidRPr="0052395E" w:rsidRDefault="006D7EB3" w:rsidP="008F54EA">
            <w:pPr>
              <w:tabs>
                <w:tab w:val="decimal" w:pos="612"/>
              </w:tabs>
              <w:spacing w:line="300" w:lineRule="exact"/>
              <w:jc w:val="right"/>
              <w:rPr>
                <w:rFonts w:ascii="Angsana New" w:hAnsi="Angsana New"/>
              </w:rPr>
            </w:pPr>
            <w:r w:rsidRPr="0052395E">
              <w:rPr>
                <w:rFonts w:ascii="Angsana New" w:hAnsi="Angsana New" w:hint="cs"/>
              </w:rPr>
              <w:t>29</w:t>
            </w:r>
          </w:p>
        </w:tc>
        <w:tc>
          <w:tcPr>
            <w:tcW w:w="1088" w:type="dxa"/>
            <w:gridSpan w:val="2"/>
            <w:vAlign w:val="bottom"/>
          </w:tcPr>
          <w:p w14:paraId="043EEC9E" w14:textId="44D2CC3A" w:rsidR="006D7EB3" w:rsidRPr="0052395E" w:rsidRDefault="006D7EB3" w:rsidP="0052395E">
            <w:pPr>
              <w:spacing w:line="300" w:lineRule="exact"/>
              <w:ind w:left="-7"/>
              <w:jc w:val="center"/>
              <w:rPr>
                <w:rFonts w:ascii="Angsana New" w:hAnsi="Angsana New"/>
              </w:rPr>
            </w:pPr>
            <w:r>
              <w:rPr>
                <w:rFonts w:ascii="Angsana New" w:hAnsi="Angsana New"/>
              </w:rPr>
              <w:t>-</w:t>
            </w:r>
          </w:p>
        </w:tc>
      </w:tr>
      <w:tr w:rsidR="008F54EA" w:rsidRPr="00153EB2" w14:paraId="430A6222" w14:textId="77777777" w:rsidTr="006D7EB3">
        <w:trPr>
          <w:cantSplit/>
          <w:trHeight w:val="234"/>
        </w:trPr>
        <w:tc>
          <w:tcPr>
            <w:tcW w:w="2790" w:type="dxa"/>
          </w:tcPr>
          <w:p w14:paraId="48F79240" w14:textId="1A4733E6" w:rsidR="008F54EA" w:rsidRPr="00153EB2" w:rsidRDefault="008F54EA" w:rsidP="0052395E">
            <w:pPr>
              <w:tabs>
                <w:tab w:val="left" w:pos="240"/>
              </w:tabs>
              <w:spacing w:line="300" w:lineRule="exact"/>
              <w:ind w:left="240" w:hanging="240"/>
              <w:rPr>
                <w:rFonts w:ascii="Angsana New" w:hAnsi="Angsana New"/>
                <w:cs/>
              </w:rPr>
            </w:pPr>
            <w:r>
              <w:rPr>
                <w:rFonts w:ascii="Angsana New" w:hAnsi="Angsana New" w:hint="cs"/>
                <w:cs/>
              </w:rPr>
              <w:t>หนี้สินทางการเงินอื่น</w:t>
            </w:r>
          </w:p>
        </w:tc>
        <w:tc>
          <w:tcPr>
            <w:tcW w:w="832" w:type="dxa"/>
          </w:tcPr>
          <w:p w14:paraId="5CB28E45" w14:textId="389ECAE6" w:rsidR="008F54EA" w:rsidRPr="0052395E" w:rsidRDefault="008F54EA" w:rsidP="0052395E">
            <w:pPr>
              <w:pBdr>
                <w:bottom w:val="single" w:sz="4" w:space="1" w:color="auto"/>
              </w:pBdr>
              <w:tabs>
                <w:tab w:val="decimal" w:pos="612"/>
              </w:tabs>
              <w:spacing w:line="300" w:lineRule="exact"/>
              <w:ind w:left="-7"/>
              <w:jc w:val="right"/>
              <w:rPr>
                <w:rFonts w:ascii="Angsana New" w:hAnsi="Angsana New"/>
              </w:rPr>
            </w:pPr>
            <w:r>
              <w:rPr>
                <w:rFonts w:ascii="Angsana New" w:hAnsi="Angsana New"/>
              </w:rPr>
              <w:t>-</w:t>
            </w:r>
          </w:p>
        </w:tc>
        <w:tc>
          <w:tcPr>
            <w:tcW w:w="833" w:type="dxa"/>
            <w:gridSpan w:val="2"/>
          </w:tcPr>
          <w:p w14:paraId="4908D1EB" w14:textId="655F1FA3" w:rsidR="008F54EA" w:rsidRPr="0052395E" w:rsidRDefault="008F54EA" w:rsidP="0052395E">
            <w:pPr>
              <w:pBdr>
                <w:bottom w:val="single" w:sz="4" w:space="1" w:color="auto"/>
              </w:pBdr>
              <w:tabs>
                <w:tab w:val="decimal" w:pos="612"/>
              </w:tabs>
              <w:spacing w:line="300" w:lineRule="exact"/>
              <w:ind w:left="-7"/>
              <w:jc w:val="right"/>
              <w:rPr>
                <w:rFonts w:ascii="Angsana New" w:hAnsi="Angsana New"/>
              </w:rPr>
            </w:pPr>
            <w:r>
              <w:rPr>
                <w:rFonts w:ascii="Angsana New" w:hAnsi="Angsana New"/>
              </w:rPr>
              <w:t>14</w:t>
            </w:r>
          </w:p>
        </w:tc>
        <w:tc>
          <w:tcPr>
            <w:tcW w:w="832" w:type="dxa"/>
            <w:gridSpan w:val="2"/>
          </w:tcPr>
          <w:p w14:paraId="726A10F0" w14:textId="77D4D1C8" w:rsidR="008F54EA" w:rsidRPr="0052395E" w:rsidRDefault="008F54EA" w:rsidP="0052395E">
            <w:pPr>
              <w:pBdr>
                <w:bottom w:val="single" w:sz="4" w:space="1" w:color="auto"/>
              </w:pBdr>
              <w:tabs>
                <w:tab w:val="decimal" w:pos="612"/>
              </w:tabs>
              <w:spacing w:line="300" w:lineRule="exact"/>
              <w:ind w:left="-7"/>
              <w:jc w:val="right"/>
              <w:rPr>
                <w:rFonts w:ascii="Angsana New" w:hAnsi="Angsana New"/>
              </w:rPr>
            </w:pPr>
            <w:r>
              <w:rPr>
                <w:rFonts w:ascii="Angsana New" w:hAnsi="Angsana New"/>
              </w:rPr>
              <w:t>37</w:t>
            </w:r>
          </w:p>
        </w:tc>
        <w:tc>
          <w:tcPr>
            <w:tcW w:w="833" w:type="dxa"/>
          </w:tcPr>
          <w:p w14:paraId="6A18CEF5" w14:textId="7E04BA68" w:rsidR="008F54EA" w:rsidRDefault="008F54EA" w:rsidP="0052395E">
            <w:pPr>
              <w:pBdr>
                <w:bottom w:val="single" w:sz="4" w:space="1" w:color="auto"/>
              </w:pBdr>
              <w:tabs>
                <w:tab w:val="decimal" w:pos="612"/>
              </w:tabs>
              <w:spacing w:line="300" w:lineRule="exact"/>
              <w:ind w:left="-7"/>
              <w:jc w:val="right"/>
              <w:rPr>
                <w:rFonts w:ascii="Angsana New" w:hAnsi="Angsana New"/>
              </w:rPr>
            </w:pPr>
            <w:r>
              <w:rPr>
                <w:rFonts w:ascii="Angsana New" w:hAnsi="Angsana New"/>
              </w:rPr>
              <w:t>16</w:t>
            </w:r>
          </w:p>
        </w:tc>
        <w:tc>
          <w:tcPr>
            <w:tcW w:w="1181" w:type="dxa"/>
          </w:tcPr>
          <w:p w14:paraId="54C86BF0" w14:textId="16702643" w:rsidR="008F54EA" w:rsidRPr="0052395E" w:rsidRDefault="008F54EA" w:rsidP="0052395E">
            <w:pPr>
              <w:pBdr>
                <w:bottom w:val="single" w:sz="4" w:space="1" w:color="auto"/>
              </w:pBdr>
              <w:tabs>
                <w:tab w:val="decimal" w:pos="612"/>
              </w:tabs>
              <w:spacing w:line="300" w:lineRule="exact"/>
              <w:ind w:left="-7"/>
              <w:jc w:val="right"/>
              <w:rPr>
                <w:rFonts w:ascii="Angsana New" w:hAnsi="Angsana New"/>
              </w:rPr>
            </w:pPr>
            <w:r>
              <w:rPr>
                <w:rFonts w:ascii="Angsana New" w:hAnsi="Angsana New"/>
              </w:rPr>
              <w:t>-</w:t>
            </w:r>
          </w:p>
        </w:tc>
        <w:tc>
          <w:tcPr>
            <w:tcW w:w="1083" w:type="dxa"/>
          </w:tcPr>
          <w:p w14:paraId="27E1B559" w14:textId="1A197A40" w:rsidR="008F54EA" w:rsidRPr="0052395E" w:rsidRDefault="008F54EA" w:rsidP="0052395E">
            <w:pPr>
              <w:pBdr>
                <w:bottom w:val="single" w:sz="4" w:space="1" w:color="auto"/>
              </w:pBdr>
              <w:tabs>
                <w:tab w:val="decimal" w:pos="612"/>
              </w:tabs>
              <w:spacing w:line="300" w:lineRule="exact"/>
              <w:ind w:left="-7"/>
              <w:jc w:val="right"/>
              <w:rPr>
                <w:rFonts w:ascii="Angsana New" w:hAnsi="Angsana New"/>
              </w:rPr>
            </w:pPr>
            <w:r>
              <w:rPr>
                <w:rFonts w:ascii="Angsana New" w:hAnsi="Angsana New"/>
              </w:rPr>
              <w:t>23</w:t>
            </w:r>
          </w:p>
        </w:tc>
        <w:tc>
          <w:tcPr>
            <w:tcW w:w="982" w:type="dxa"/>
            <w:gridSpan w:val="2"/>
            <w:vAlign w:val="bottom"/>
          </w:tcPr>
          <w:p w14:paraId="18F6E509" w14:textId="1707FDF3" w:rsidR="008F54EA" w:rsidRPr="0052395E" w:rsidRDefault="008F54EA" w:rsidP="0052395E">
            <w:pPr>
              <w:pBdr>
                <w:bottom w:val="single" w:sz="4" w:space="1" w:color="auto"/>
              </w:pBdr>
              <w:tabs>
                <w:tab w:val="decimal" w:pos="612"/>
              </w:tabs>
              <w:spacing w:line="300" w:lineRule="exact"/>
              <w:jc w:val="right"/>
              <w:rPr>
                <w:rFonts w:ascii="Angsana New" w:hAnsi="Angsana New"/>
              </w:rPr>
            </w:pPr>
            <w:r>
              <w:rPr>
                <w:rFonts w:ascii="Angsana New" w:hAnsi="Angsana New"/>
              </w:rPr>
              <w:t>90</w:t>
            </w:r>
          </w:p>
        </w:tc>
        <w:tc>
          <w:tcPr>
            <w:tcW w:w="1088" w:type="dxa"/>
            <w:gridSpan w:val="2"/>
            <w:vAlign w:val="bottom"/>
          </w:tcPr>
          <w:p w14:paraId="52BD4B9B" w14:textId="28A60675" w:rsidR="008F54EA" w:rsidRDefault="008F54EA" w:rsidP="0052395E">
            <w:pPr>
              <w:spacing w:line="300" w:lineRule="exact"/>
              <w:ind w:left="-7"/>
              <w:jc w:val="center"/>
              <w:rPr>
                <w:rFonts w:ascii="Angsana New" w:hAnsi="Angsana New"/>
              </w:rPr>
            </w:pPr>
            <w:r>
              <w:rPr>
                <w:rFonts w:ascii="Angsana New" w:hAnsi="Angsana New"/>
              </w:rPr>
              <w:t>-</w:t>
            </w:r>
          </w:p>
        </w:tc>
      </w:tr>
      <w:tr w:rsidR="006D7EB3" w:rsidRPr="00153EB2" w14:paraId="6841A828" w14:textId="77777777" w:rsidTr="006D7EB3">
        <w:trPr>
          <w:cantSplit/>
        </w:trPr>
        <w:tc>
          <w:tcPr>
            <w:tcW w:w="2790" w:type="dxa"/>
          </w:tcPr>
          <w:p w14:paraId="3BD568B6" w14:textId="77777777" w:rsidR="006D7EB3" w:rsidRPr="00153EB2" w:rsidRDefault="006D7EB3" w:rsidP="0052395E">
            <w:pPr>
              <w:tabs>
                <w:tab w:val="left" w:pos="240"/>
              </w:tabs>
              <w:spacing w:line="300" w:lineRule="exact"/>
              <w:ind w:left="240" w:right="-110" w:hanging="240"/>
              <w:rPr>
                <w:rFonts w:ascii="Angsana New" w:hAnsi="Angsana New"/>
                <w:cs/>
              </w:rPr>
            </w:pPr>
          </w:p>
        </w:tc>
        <w:tc>
          <w:tcPr>
            <w:tcW w:w="832" w:type="dxa"/>
          </w:tcPr>
          <w:p w14:paraId="051EDD78" w14:textId="3C5900BE" w:rsidR="006D7EB3" w:rsidRPr="0052395E" w:rsidRDefault="006D7EB3" w:rsidP="0052395E">
            <w:pPr>
              <w:pBdr>
                <w:bottom w:val="single" w:sz="4" w:space="1" w:color="auto"/>
              </w:pBdr>
              <w:tabs>
                <w:tab w:val="decimal" w:pos="702"/>
              </w:tabs>
              <w:spacing w:line="300" w:lineRule="exact"/>
              <w:ind w:left="-7"/>
              <w:jc w:val="right"/>
              <w:rPr>
                <w:rFonts w:ascii="Angsana New" w:hAnsi="Angsana New"/>
              </w:rPr>
            </w:pPr>
            <w:r>
              <w:rPr>
                <w:rFonts w:ascii="Angsana New" w:hAnsi="Angsana New"/>
              </w:rPr>
              <w:t>-</w:t>
            </w:r>
          </w:p>
        </w:tc>
        <w:tc>
          <w:tcPr>
            <w:tcW w:w="833" w:type="dxa"/>
            <w:gridSpan w:val="2"/>
            <w:vAlign w:val="bottom"/>
          </w:tcPr>
          <w:p w14:paraId="0C2305C9" w14:textId="6B788079" w:rsidR="006D7EB3" w:rsidRPr="0052395E" w:rsidRDefault="008F54EA" w:rsidP="0052395E">
            <w:pPr>
              <w:pBdr>
                <w:bottom w:val="single" w:sz="4" w:space="1" w:color="auto"/>
              </w:pBdr>
              <w:tabs>
                <w:tab w:val="decimal" w:pos="702"/>
              </w:tabs>
              <w:spacing w:line="300" w:lineRule="exact"/>
              <w:ind w:left="-7"/>
              <w:jc w:val="right"/>
              <w:rPr>
                <w:rFonts w:ascii="Angsana New" w:hAnsi="Angsana New"/>
                <w:cs/>
              </w:rPr>
            </w:pPr>
            <w:r>
              <w:rPr>
                <w:rFonts w:ascii="Angsana New" w:hAnsi="Angsana New"/>
              </w:rPr>
              <w:t>6,104</w:t>
            </w:r>
          </w:p>
        </w:tc>
        <w:tc>
          <w:tcPr>
            <w:tcW w:w="832" w:type="dxa"/>
            <w:gridSpan w:val="2"/>
            <w:vAlign w:val="bottom"/>
          </w:tcPr>
          <w:p w14:paraId="36A1A48C" w14:textId="64898265" w:rsidR="006D7EB3" w:rsidRPr="0052395E" w:rsidRDefault="008F54EA" w:rsidP="0052395E">
            <w:pPr>
              <w:pBdr>
                <w:bottom w:val="single" w:sz="4" w:space="1" w:color="auto"/>
              </w:pBdr>
              <w:tabs>
                <w:tab w:val="decimal" w:pos="702"/>
              </w:tabs>
              <w:spacing w:line="300" w:lineRule="exact"/>
              <w:ind w:left="-7"/>
              <w:jc w:val="right"/>
              <w:rPr>
                <w:rFonts w:ascii="Angsana New" w:hAnsi="Angsana New"/>
              </w:rPr>
            </w:pPr>
            <w:r>
              <w:rPr>
                <w:rFonts w:ascii="Angsana New" w:hAnsi="Angsana New"/>
              </w:rPr>
              <w:t>5,494</w:t>
            </w:r>
          </w:p>
        </w:tc>
        <w:tc>
          <w:tcPr>
            <w:tcW w:w="833" w:type="dxa"/>
          </w:tcPr>
          <w:p w14:paraId="0CFA9244" w14:textId="66AC8C41" w:rsidR="006D7EB3" w:rsidRPr="0052395E" w:rsidRDefault="008F54EA" w:rsidP="0052395E">
            <w:pPr>
              <w:pBdr>
                <w:bottom w:val="single" w:sz="4" w:space="1" w:color="auto"/>
              </w:pBdr>
              <w:tabs>
                <w:tab w:val="decimal" w:pos="702"/>
              </w:tabs>
              <w:spacing w:line="300" w:lineRule="exact"/>
              <w:ind w:left="-7"/>
              <w:jc w:val="right"/>
              <w:rPr>
                <w:rFonts w:ascii="Angsana New" w:hAnsi="Angsana New"/>
              </w:rPr>
            </w:pPr>
            <w:r>
              <w:rPr>
                <w:rFonts w:ascii="Angsana New" w:hAnsi="Angsana New"/>
              </w:rPr>
              <w:t>239</w:t>
            </w:r>
          </w:p>
        </w:tc>
        <w:tc>
          <w:tcPr>
            <w:tcW w:w="1181" w:type="dxa"/>
            <w:vAlign w:val="bottom"/>
          </w:tcPr>
          <w:p w14:paraId="72324EFF" w14:textId="2CFD5033" w:rsidR="006D7EB3" w:rsidRPr="0052395E" w:rsidRDefault="006D7EB3" w:rsidP="0052395E">
            <w:pPr>
              <w:pBdr>
                <w:bottom w:val="single" w:sz="4" w:space="1" w:color="auto"/>
              </w:pBdr>
              <w:tabs>
                <w:tab w:val="decimal" w:pos="702"/>
              </w:tabs>
              <w:spacing w:line="300" w:lineRule="exact"/>
              <w:ind w:left="-7"/>
              <w:jc w:val="right"/>
              <w:rPr>
                <w:rFonts w:ascii="Angsana New" w:hAnsi="Angsana New"/>
              </w:rPr>
            </w:pPr>
            <w:r w:rsidRPr="0052395E">
              <w:rPr>
                <w:rFonts w:ascii="Angsana New" w:hAnsi="Angsana New" w:hint="cs"/>
              </w:rPr>
              <w:t>13,023</w:t>
            </w:r>
          </w:p>
        </w:tc>
        <w:tc>
          <w:tcPr>
            <w:tcW w:w="1083" w:type="dxa"/>
            <w:vAlign w:val="bottom"/>
          </w:tcPr>
          <w:p w14:paraId="0F0D7910" w14:textId="34549E90" w:rsidR="006D7EB3" w:rsidRPr="0052395E" w:rsidRDefault="008F54EA" w:rsidP="0052395E">
            <w:pPr>
              <w:pBdr>
                <w:bottom w:val="single" w:sz="4" w:space="1" w:color="auto"/>
              </w:pBdr>
              <w:tabs>
                <w:tab w:val="decimal" w:pos="702"/>
              </w:tabs>
              <w:spacing w:line="300" w:lineRule="exact"/>
              <w:ind w:left="-7"/>
              <w:jc w:val="right"/>
              <w:rPr>
                <w:rFonts w:ascii="Angsana New" w:hAnsi="Angsana New"/>
              </w:rPr>
            </w:pPr>
            <w:r>
              <w:rPr>
                <w:rFonts w:ascii="Angsana New" w:hAnsi="Angsana New"/>
              </w:rPr>
              <w:t>579</w:t>
            </w:r>
          </w:p>
        </w:tc>
        <w:tc>
          <w:tcPr>
            <w:tcW w:w="982" w:type="dxa"/>
            <w:gridSpan w:val="2"/>
            <w:vAlign w:val="bottom"/>
          </w:tcPr>
          <w:p w14:paraId="12EA07FF" w14:textId="151B6768" w:rsidR="006D7EB3" w:rsidRPr="0052395E" w:rsidRDefault="008F54EA" w:rsidP="0052395E">
            <w:pPr>
              <w:pBdr>
                <w:bottom w:val="single" w:sz="4" w:space="1" w:color="auto"/>
              </w:pBdr>
              <w:tabs>
                <w:tab w:val="decimal" w:pos="702"/>
              </w:tabs>
              <w:spacing w:line="300" w:lineRule="exact"/>
              <w:ind w:left="-7"/>
              <w:jc w:val="right"/>
              <w:rPr>
                <w:rFonts w:ascii="Angsana New" w:hAnsi="Angsana New"/>
              </w:rPr>
            </w:pPr>
            <w:r>
              <w:rPr>
                <w:rFonts w:ascii="Angsana New" w:hAnsi="Angsana New"/>
              </w:rPr>
              <w:t>25,439</w:t>
            </w:r>
          </w:p>
        </w:tc>
        <w:tc>
          <w:tcPr>
            <w:tcW w:w="1088" w:type="dxa"/>
            <w:gridSpan w:val="2"/>
          </w:tcPr>
          <w:p w14:paraId="3741896B" w14:textId="77777777" w:rsidR="006D7EB3" w:rsidRPr="0052395E" w:rsidRDefault="006D7EB3" w:rsidP="0052395E">
            <w:pPr>
              <w:tabs>
                <w:tab w:val="decimal" w:pos="612"/>
              </w:tabs>
              <w:spacing w:line="300" w:lineRule="exact"/>
              <w:ind w:left="-7"/>
              <w:jc w:val="thaiDistribute"/>
              <w:rPr>
                <w:rFonts w:ascii="Angsana New" w:hAnsi="Angsana New"/>
              </w:rPr>
            </w:pPr>
          </w:p>
        </w:tc>
      </w:tr>
    </w:tbl>
    <w:p w14:paraId="5BB6ED1E" w14:textId="77777777" w:rsidR="00835D82" w:rsidRPr="00153EB2" w:rsidRDefault="00835D82" w:rsidP="00D46A69">
      <w:pPr>
        <w:tabs>
          <w:tab w:val="left" w:pos="1440"/>
        </w:tabs>
        <w:spacing w:before="240" w:after="40"/>
        <w:ind w:left="547" w:right="-360" w:hanging="547"/>
        <w:jc w:val="right"/>
        <w:rPr>
          <w:rFonts w:ascii="Angsana New" w:hAnsi="Angsana New"/>
        </w:rPr>
      </w:pPr>
    </w:p>
    <w:p w14:paraId="6A6C1FCC" w14:textId="77777777" w:rsidR="00835D82" w:rsidRPr="00153EB2" w:rsidRDefault="00835D82">
      <w:pPr>
        <w:overflowPunct/>
        <w:autoSpaceDE/>
        <w:autoSpaceDN/>
        <w:adjustRightInd/>
        <w:spacing w:after="200" w:line="276" w:lineRule="auto"/>
        <w:textAlignment w:val="auto"/>
        <w:rPr>
          <w:rFonts w:ascii="Angsana New" w:hAnsi="Angsana New"/>
        </w:rPr>
      </w:pPr>
      <w:r w:rsidRPr="00153EB2">
        <w:rPr>
          <w:rFonts w:ascii="Angsana New" w:hAnsi="Angsana New"/>
        </w:rPr>
        <w:br w:type="page"/>
      </w:r>
    </w:p>
    <w:p w14:paraId="01479360" w14:textId="13B38E70" w:rsidR="00F96A3F" w:rsidRPr="00153EB2" w:rsidRDefault="00F96A3F" w:rsidP="00D46A69">
      <w:pPr>
        <w:tabs>
          <w:tab w:val="left" w:pos="1440"/>
        </w:tabs>
        <w:spacing w:before="240" w:after="40"/>
        <w:ind w:left="547" w:right="-360" w:hanging="547"/>
        <w:jc w:val="right"/>
        <w:rPr>
          <w:rFonts w:ascii="Angsana New" w:hAnsi="Angsana New"/>
        </w:rPr>
      </w:pPr>
      <w:r w:rsidRPr="00153EB2">
        <w:rPr>
          <w:rFonts w:ascii="Angsana New" w:hAnsi="Angsana New"/>
        </w:rPr>
        <w:t>(</w:t>
      </w:r>
      <w:r w:rsidRPr="00153EB2">
        <w:rPr>
          <w:rFonts w:ascii="Angsana New" w:hAnsi="Angsana New"/>
          <w:cs/>
        </w:rPr>
        <w:t>หน่วย</w:t>
      </w:r>
      <w:r w:rsidRPr="00153EB2">
        <w:rPr>
          <w:rFonts w:ascii="Angsana New" w:hAnsi="Angsana New"/>
        </w:rPr>
        <w:t xml:space="preserve">: </w:t>
      </w:r>
      <w:r w:rsidRPr="00153EB2">
        <w:rPr>
          <w:rFonts w:ascii="Angsana New" w:hAnsi="Angsana New"/>
          <w:cs/>
        </w:rPr>
        <w:t>ล้านบาท</w:t>
      </w:r>
      <w:r w:rsidRPr="00153EB2">
        <w:rPr>
          <w:rFonts w:ascii="Angsana New" w:hAnsi="Angsana New"/>
        </w:rPr>
        <w:t>)</w:t>
      </w:r>
    </w:p>
    <w:tbl>
      <w:tblPr>
        <w:tblW w:w="10454" w:type="dxa"/>
        <w:tblInd w:w="-360" w:type="dxa"/>
        <w:tblLayout w:type="fixed"/>
        <w:tblLook w:val="0000" w:firstRow="0" w:lastRow="0" w:firstColumn="0" w:lastColumn="0" w:noHBand="0" w:noVBand="0"/>
      </w:tblPr>
      <w:tblGrid>
        <w:gridCol w:w="2790"/>
        <w:gridCol w:w="832"/>
        <w:gridCol w:w="158"/>
        <w:gridCol w:w="675"/>
        <w:gridCol w:w="506"/>
        <w:gridCol w:w="326"/>
        <w:gridCol w:w="833"/>
        <w:gridCol w:w="1181"/>
        <w:gridCol w:w="1083"/>
        <w:gridCol w:w="954"/>
        <w:gridCol w:w="28"/>
        <w:gridCol w:w="1072"/>
        <w:gridCol w:w="16"/>
      </w:tblGrid>
      <w:tr w:rsidR="006D7EB3" w:rsidRPr="00153EB2" w14:paraId="21BF184E" w14:textId="77777777" w:rsidTr="002D3C19">
        <w:trPr>
          <w:gridAfter w:val="1"/>
          <w:wAfter w:w="16" w:type="dxa"/>
          <w:cantSplit/>
          <w:trHeight w:val="72"/>
          <w:tblHeader/>
        </w:trPr>
        <w:tc>
          <w:tcPr>
            <w:tcW w:w="2790" w:type="dxa"/>
          </w:tcPr>
          <w:p w14:paraId="6EA1628C" w14:textId="77777777" w:rsidR="006D7EB3" w:rsidRPr="00153EB2" w:rsidRDefault="006D7EB3" w:rsidP="006157F4">
            <w:pPr>
              <w:tabs>
                <w:tab w:val="left" w:pos="240"/>
              </w:tabs>
              <w:spacing w:line="300" w:lineRule="exact"/>
              <w:ind w:left="240" w:right="-108" w:hanging="240"/>
              <w:rPr>
                <w:rFonts w:ascii="Angsana New" w:hAnsi="Angsana New"/>
              </w:rPr>
            </w:pPr>
          </w:p>
        </w:tc>
        <w:tc>
          <w:tcPr>
            <w:tcW w:w="7648" w:type="dxa"/>
            <w:gridSpan w:val="11"/>
          </w:tcPr>
          <w:p w14:paraId="404E9536" w14:textId="1094A647" w:rsidR="006D7EB3" w:rsidRPr="00153EB2" w:rsidRDefault="006D7EB3" w:rsidP="006157F4">
            <w:pPr>
              <w:pBdr>
                <w:bottom w:val="single" w:sz="4" w:space="1" w:color="auto"/>
              </w:pBdr>
              <w:spacing w:line="300" w:lineRule="exact"/>
              <w:ind w:left="-7"/>
              <w:jc w:val="center"/>
              <w:rPr>
                <w:rFonts w:ascii="Angsana New" w:hAnsi="Angsana New"/>
                <w:cs/>
              </w:rPr>
            </w:pPr>
            <w:r w:rsidRPr="00153EB2">
              <w:rPr>
                <w:rFonts w:ascii="Angsana New" w:hAnsi="Angsana New"/>
                <w:cs/>
              </w:rPr>
              <w:t>งบการเงินเฉพาะกิจการ</w:t>
            </w:r>
          </w:p>
        </w:tc>
      </w:tr>
      <w:tr w:rsidR="006D7EB3" w:rsidRPr="00153EB2" w14:paraId="79036FB3" w14:textId="77777777" w:rsidTr="002D3C19">
        <w:trPr>
          <w:gridAfter w:val="1"/>
          <w:wAfter w:w="16" w:type="dxa"/>
          <w:cantSplit/>
          <w:trHeight w:val="72"/>
          <w:tblHeader/>
        </w:trPr>
        <w:tc>
          <w:tcPr>
            <w:tcW w:w="2790" w:type="dxa"/>
          </w:tcPr>
          <w:p w14:paraId="3B141A17" w14:textId="77777777" w:rsidR="006D7EB3" w:rsidRPr="00153EB2" w:rsidRDefault="006D7EB3" w:rsidP="006157F4">
            <w:pPr>
              <w:tabs>
                <w:tab w:val="left" w:pos="240"/>
              </w:tabs>
              <w:spacing w:line="300" w:lineRule="exact"/>
              <w:ind w:left="240" w:right="-108" w:hanging="240"/>
              <w:rPr>
                <w:rFonts w:ascii="Angsana New" w:hAnsi="Angsana New"/>
              </w:rPr>
            </w:pPr>
            <w:r w:rsidRPr="00153EB2">
              <w:rPr>
                <w:rFonts w:ascii="Angsana New" w:hAnsi="Angsana New"/>
              </w:rPr>
              <w:br w:type="page"/>
            </w:r>
          </w:p>
        </w:tc>
        <w:tc>
          <w:tcPr>
            <w:tcW w:w="7648" w:type="dxa"/>
            <w:gridSpan w:val="11"/>
          </w:tcPr>
          <w:p w14:paraId="0D39AF36" w14:textId="0558C9E8" w:rsidR="006D7EB3" w:rsidRPr="00153EB2" w:rsidRDefault="006D7EB3" w:rsidP="006157F4">
            <w:pPr>
              <w:pBdr>
                <w:bottom w:val="single" w:sz="4" w:space="1" w:color="auto"/>
              </w:pBdr>
              <w:spacing w:line="300" w:lineRule="exact"/>
              <w:ind w:left="-7"/>
              <w:jc w:val="center"/>
              <w:rPr>
                <w:rFonts w:ascii="Angsana New" w:hAnsi="Angsana New"/>
                <w:cs/>
              </w:rPr>
            </w:pPr>
            <w:r w:rsidRPr="00153EB2">
              <w:rPr>
                <w:rFonts w:ascii="Angsana New" w:hAnsi="Angsana New"/>
                <w:cs/>
              </w:rPr>
              <w:t xml:space="preserve">ณ วันที่ </w:t>
            </w:r>
            <w:r w:rsidRPr="00153EB2">
              <w:rPr>
                <w:rFonts w:ascii="Angsana New" w:hAnsi="Angsana New"/>
              </w:rPr>
              <w:t>31</w:t>
            </w:r>
            <w:r w:rsidRPr="00153EB2">
              <w:rPr>
                <w:rFonts w:ascii="Angsana New" w:hAnsi="Angsana New"/>
                <w:cs/>
              </w:rPr>
              <w:t xml:space="preserve"> ธันวาคม </w:t>
            </w:r>
            <w:r w:rsidRPr="00153EB2">
              <w:rPr>
                <w:rFonts w:ascii="Angsana New" w:hAnsi="Angsana New"/>
              </w:rPr>
              <w:t>2563</w:t>
            </w:r>
          </w:p>
        </w:tc>
      </w:tr>
      <w:tr w:rsidR="006D7EB3" w:rsidRPr="00153EB2" w14:paraId="650A4D35" w14:textId="77777777" w:rsidTr="002D3C19">
        <w:trPr>
          <w:cantSplit/>
          <w:tblHeader/>
        </w:trPr>
        <w:tc>
          <w:tcPr>
            <w:tcW w:w="2790" w:type="dxa"/>
          </w:tcPr>
          <w:p w14:paraId="13E11201" w14:textId="77777777" w:rsidR="006D7EB3" w:rsidRPr="00153EB2" w:rsidRDefault="006D7EB3" w:rsidP="006157F4">
            <w:pPr>
              <w:tabs>
                <w:tab w:val="left" w:pos="240"/>
              </w:tabs>
              <w:spacing w:line="300" w:lineRule="exact"/>
              <w:ind w:left="240" w:right="-108" w:hanging="240"/>
              <w:rPr>
                <w:rFonts w:ascii="Angsana New" w:hAnsi="Angsana New"/>
                <w:cs/>
              </w:rPr>
            </w:pPr>
            <w:r w:rsidRPr="00153EB2">
              <w:rPr>
                <w:rFonts w:ascii="Angsana New" w:hAnsi="Angsana New"/>
              </w:rPr>
              <w:br w:type="page"/>
            </w:r>
          </w:p>
        </w:tc>
        <w:tc>
          <w:tcPr>
            <w:tcW w:w="3330" w:type="dxa"/>
            <w:gridSpan w:val="6"/>
          </w:tcPr>
          <w:p w14:paraId="409BD5E8" w14:textId="77F25432" w:rsidR="006D7EB3" w:rsidRPr="00153EB2" w:rsidRDefault="006D7EB3" w:rsidP="006D7EB3">
            <w:pPr>
              <w:pBdr>
                <w:bottom w:val="single" w:sz="4" w:space="1" w:color="auto"/>
              </w:pBdr>
              <w:spacing w:line="300" w:lineRule="exact"/>
              <w:ind w:left="-57"/>
              <w:jc w:val="center"/>
              <w:rPr>
                <w:rFonts w:ascii="Angsana New" w:hAnsi="Angsana New"/>
                <w:cs/>
              </w:rPr>
            </w:pPr>
            <w:r w:rsidRPr="00153EB2">
              <w:rPr>
                <w:rFonts w:ascii="Angsana New" w:hAnsi="Angsana New"/>
                <w:cs/>
              </w:rPr>
              <w:t>อัตราดอกเบี้ยคงที่</w:t>
            </w:r>
          </w:p>
        </w:tc>
        <w:tc>
          <w:tcPr>
            <w:tcW w:w="1181" w:type="dxa"/>
          </w:tcPr>
          <w:p w14:paraId="09995198" w14:textId="3F91349A" w:rsidR="006D7EB3" w:rsidRPr="00153EB2" w:rsidRDefault="006D7EB3" w:rsidP="006157F4">
            <w:pPr>
              <w:spacing w:line="300" w:lineRule="exact"/>
              <w:ind w:left="-57"/>
              <w:jc w:val="center"/>
              <w:rPr>
                <w:rFonts w:ascii="Angsana New" w:hAnsi="Angsana New"/>
                <w:cs/>
              </w:rPr>
            </w:pPr>
            <w:r w:rsidRPr="00153EB2">
              <w:rPr>
                <w:rFonts w:ascii="Angsana New" w:hAnsi="Angsana New"/>
                <w:cs/>
              </w:rPr>
              <w:t>อัตราดอกเบี้ย</w:t>
            </w:r>
          </w:p>
        </w:tc>
        <w:tc>
          <w:tcPr>
            <w:tcW w:w="1083" w:type="dxa"/>
          </w:tcPr>
          <w:p w14:paraId="59DBE5E5" w14:textId="77777777" w:rsidR="006D7EB3" w:rsidRPr="00153EB2" w:rsidRDefault="006D7EB3" w:rsidP="006157F4">
            <w:pPr>
              <w:spacing w:line="300" w:lineRule="exact"/>
              <w:ind w:left="-57"/>
              <w:jc w:val="center"/>
              <w:rPr>
                <w:rFonts w:ascii="Angsana New" w:hAnsi="Angsana New"/>
              </w:rPr>
            </w:pPr>
          </w:p>
        </w:tc>
        <w:tc>
          <w:tcPr>
            <w:tcW w:w="982" w:type="dxa"/>
            <w:gridSpan w:val="2"/>
          </w:tcPr>
          <w:p w14:paraId="640F6C70" w14:textId="77777777" w:rsidR="006D7EB3" w:rsidRPr="00153EB2" w:rsidRDefault="006D7EB3" w:rsidP="006157F4">
            <w:pPr>
              <w:spacing w:line="300" w:lineRule="exact"/>
              <w:ind w:left="-57"/>
              <w:jc w:val="center"/>
              <w:rPr>
                <w:rFonts w:ascii="Angsana New" w:hAnsi="Angsana New"/>
              </w:rPr>
            </w:pPr>
          </w:p>
        </w:tc>
        <w:tc>
          <w:tcPr>
            <w:tcW w:w="1088" w:type="dxa"/>
            <w:gridSpan w:val="2"/>
            <w:vAlign w:val="bottom"/>
          </w:tcPr>
          <w:p w14:paraId="3EBFF442" w14:textId="77777777" w:rsidR="006D7EB3" w:rsidRPr="00153EB2" w:rsidRDefault="006D7EB3" w:rsidP="006157F4">
            <w:pPr>
              <w:spacing w:line="300" w:lineRule="exact"/>
              <w:ind w:left="-7"/>
              <w:jc w:val="center"/>
              <w:rPr>
                <w:rFonts w:ascii="Angsana New" w:hAnsi="Angsana New"/>
                <w:cs/>
              </w:rPr>
            </w:pPr>
          </w:p>
        </w:tc>
      </w:tr>
      <w:tr w:rsidR="006D7EB3" w:rsidRPr="00153EB2" w14:paraId="0B48CBE6" w14:textId="77777777" w:rsidTr="006D7EB3">
        <w:trPr>
          <w:cantSplit/>
          <w:tblHeader/>
        </w:trPr>
        <w:tc>
          <w:tcPr>
            <w:tcW w:w="2790" w:type="dxa"/>
          </w:tcPr>
          <w:p w14:paraId="5740E429" w14:textId="77777777" w:rsidR="006D7EB3" w:rsidRPr="00153EB2" w:rsidRDefault="006D7EB3" w:rsidP="006D7EB3">
            <w:pPr>
              <w:tabs>
                <w:tab w:val="left" w:pos="240"/>
              </w:tabs>
              <w:spacing w:line="300" w:lineRule="exact"/>
              <w:ind w:left="240" w:right="-108" w:hanging="240"/>
              <w:rPr>
                <w:rFonts w:ascii="Angsana New" w:hAnsi="Angsana New"/>
              </w:rPr>
            </w:pPr>
          </w:p>
        </w:tc>
        <w:tc>
          <w:tcPr>
            <w:tcW w:w="832" w:type="dxa"/>
          </w:tcPr>
          <w:p w14:paraId="6F7DE709" w14:textId="73258AF5" w:rsidR="006D7EB3" w:rsidRPr="00153EB2" w:rsidRDefault="006D7EB3" w:rsidP="006D7EB3">
            <w:pPr>
              <w:spacing w:line="300" w:lineRule="exact"/>
              <w:ind w:left="-57"/>
              <w:jc w:val="center"/>
              <w:rPr>
                <w:rFonts w:ascii="Angsana New" w:hAnsi="Angsana New"/>
                <w:cs/>
              </w:rPr>
            </w:pPr>
            <w:r w:rsidRPr="00153EB2">
              <w:rPr>
                <w:rFonts w:ascii="Angsana New" w:hAnsi="Angsana New" w:hint="cs"/>
                <w:cs/>
              </w:rPr>
              <w:t>เมื่อ</w:t>
            </w:r>
          </w:p>
        </w:tc>
        <w:tc>
          <w:tcPr>
            <w:tcW w:w="833" w:type="dxa"/>
            <w:gridSpan w:val="2"/>
          </w:tcPr>
          <w:p w14:paraId="4C1544EC" w14:textId="77777777" w:rsidR="006D7EB3" w:rsidRPr="00153EB2" w:rsidRDefault="006D7EB3" w:rsidP="006D7EB3">
            <w:pPr>
              <w:spacing w:line="300" w:lineRule="exact"/>
              <w:ind w:left="-57"/>
              <w:jc w:val="center"/>
              <w:rPr>
                <w:rFonts w:ascii="Angsana New" w:hAnsi="Angsana New"/>
                <w:cs/>
              </w:rPr>
            </w:pPr>
            <w:r w:rsidRPr="00153EB2">
              <w:rPr>
                <w:rFonts w:ascii="Angsana New" w:hAnsi="Angsana New"/>
                <w:cs/>
              </w:rPr>
              <w:t>ภายใน</w:t>
            </w:r>
          </w:p>
        </w:tc>
        <w:tc>
          <w:tcPr>
            <w:tcW w:w="832" w:type="dxa"/>
            <w:gridSpan w:val="2"/>
          </w:tcPr>
          <w:p w14:paraId="6701E6ED" w14:textId="77777777" w:rsidR="006D7EB3" w:rsidRPr="00153EB2" w:rsidRDefault="006D7EB3" w:rsidP="006D7EB3">
            <w:pPr>
              <w:spacing w:line="300" w:lineRule="exact"/>
              <w:ind w:left="-57"/>
              <w:jc w:val="center"/>
              <w:rPr>
                <w:rFonts w:ascii="Angsana New" w:hAnsi="Angsana New"/>
              </w:rPr>
            </w:pPr>
            <w:r w:rsidRPr="00153EB2">
              <w:rPr>
                <w:rFonts w:ascii="Angsana New" w:hAnsi="Angsana New"/>
                <w:cs/>
              </w:rPr>
              <w:t xml:space="preserve">มากกว่า </w:t>
            </w:r>
          </w:p>
        </w:tc>
        <w:tc>
          <w:tcPr>
            <w:tcW w:w="833" w:type="dxa"/>
          </w:tcPr>
          <w:p w14:paraId="3D2568AD" w14:textId="47F2B292" w:rsidR="006D7EB3" w:rsidRPr="00153EB2" w:rsidRDefault="006D7EB3" w:rsidP="006D7EB3">
            <w:pPr>
              <w:spacing w:line="300" w:lineRule="exact"/>
              <w:ind w:left="-57"/>
              <w:jc w:val="center"/>
              <w:rPr>
                <w:rFonts w:ascii="Angsana New" w:hAnsi="Angsana New"/>
                <w:cs/>
              </w:rPr>
            </w:pPr>
            <w:r>
              <w:rPr>
                <w:rFonts w:ascii="Angsana New" w:hAnsi="Angsana New" w:hint="cs"/>
                <w:cs/>
              </w:rPr>
              <w:t>มากกว่า</w:t>
            </w:r>
          </w:p>
        </w:tc>
        <w:tc>
          <w:tcPr>
            <w:tcW w:w="1181" w:type="dxa"/>
          </w:tcPr>
          <w:p w14:paraId="4F050017" w14:textId="3569F694" w:rsidR="006D7EB3" w:rsidRPr="00153EB2" w:rsidRDefault="006D7EB3" w:rsidP="006D7EB3">
            <w:pPr>
              <w:spacing w:line="300" w:lineRule="exact"/>
              <w:ind w:left="-57"/>
              <w:jc w:val="center"/>
              <w:rPr>
                <w:rFonts w:ascii="Angsana New" w:hAnsi="Angsana New"/>
              </w:rPr>
            </w:pPr>
            <w:r w:rsidRPr="00153EB2">
              <w:rPr>
                <w:rFonts w:ascii="Angsana New" w:hAnsi="Angsana New"/>
                <w:cs/>
              </w:rPr>
              <w:t>ปรับขึ้นลง</w:t>
            </w:r>
          </w:p>
        </w:tc>
        <w:tc>
          <w:tcPr>
            <w:tcW w:w="1083" w:type="dxa"/>
          </w:tcPr>
          <w:p w14:paraId="0DE16513" w14:textId="77777777" w:rsidR="006D7EB3" w:rsidRPr="00153EB2" w:rsidRDefault="006D7EB3" w:rsidP="006D7EB3">
            <w:pPr>
              <w:spacing w:line="300" w:lineRule="exact"/>
              <w:ind w:left="-7"/>
              <w:jc w:val="center"/>
              <w:rPr>
                <w:rFonts w:ascii="Angsana New" w:hAnsi="Angsana New"/>
                <w:cs/>
              </w:rPr>
            </w:pPr>
            <w:r w:rsidRPr="00153EB2">
              <w:rPr>
                <w:rFonts w:ascii="Angsana New" w:hAnsi="Angsana New"/>
                <w:cs/>
              </w:rPr>
              <w:t>ไม่มี</w:t>
            </w:r>
          </w:p>
        </w:tc>
        <w:tc>
          <w:tcPr>
            <w:tcW w:w="982" w:type="dxa"/>
            <w:gridSpan w:val="2"/>
          </w:tcPr>
          <w:p w14:paraId="1AEF40E7" w14:textId="77777777" w:rsidR="006D7EB3" w:rsidRPr="00153EB2" w:rsidRDefault="006D7EB3" w:rsidP="006D7EB3">
            <w:pPr>
              <w:spacing w:line="300" w:lineRule="exact"/>
              <w:ind w:left="-57"/>
              <w:jc w:val="center"/>
              <w:rPr>
                <w:rFonts w:ascii="Angsana New" w:hAnsi="Angsana New"/>
              </w:rPr>
            </w:pPr>
          </w:p>
        </w:tc>
        <w:tc>
          <w:tcPr>
            <w:tcW w:w="1088" w:type="dxa"/>
            <w:gridSpan w:val="2"/>
            <w:vAlign w:val="bottom"/>
          </w:tcPr>
          <w:p w14:paraId="67999DD4" w14:textId="77777777" w:rsidR="006D7EB3" w:rsidRPr="00153EB2" w:rsidRDefault="006D7EB3" w:rsidP="006D7EB3">
            <w:pPr>
              <w:spacing w:line="300" w:lineRule="exact"/>
              <w:ind w:left="-57"/>
              <w:jc w:val="center"/>
              <w:rPr>
                <w:rFonts w:ascii="Angsana New" w:hAnsi="Angsana New"/>
              </w:rPr>
            </w:pPr>
            <w:r w:rsidRPr="00153EB2">
              <w:rPr>
                <w:rFonts w:ascii="Angsana New" w:hAnsi="Angsana New"/>
                <w:cs/>
              </w:rPr>
              <w:t>อัตราดอกเบี้ย</w:t>
            </w:r>
          </w:p>
        </w:tc>
      </w:tr>
      <w:tr w:rsidR="006D7EB3" w:rsidRPr="00153EB2" w14:paraId="61428A7F" w14:textId="77777777" w:rsidTr="006D7EB3">
        <w:trPr>
          <w:cantSplit/>
          <w:tblHeader/>
        </w:trPr>
        <w:tc>
          <w:tcPr>
            <w:tcW w:w="2790" w:type="dxa"/>
          </w:tcPr>
          <w:p w14:paraId="02C2F007" w14:textId="77777777" w:rsidR="006D7EB3" w:rsidRPr="00153EB2" w:rsidRDefault="006D7EB3" w:rsidP="006D7EB3">
            <w:pPr>
              <w:tabs>
                <w:tab w:val="left" w:pos="240"/>
              </w:tabs>
              <w:spacing w:line="300" w:lineRule="exact"/>
              <w:ind w:left="240" w:right="-108" w:hanging="240"/>
              <w:rPr>
                <w:rFonts w:ascii="Angsana New" w:hAnsi="Angsana New"/>
              </w:rPr>
            </w:pPr>
          </w:p>
        </w:tc>
        <w:tc>
          <w:tcPr>
            <w:tcW w:w="832" w:type="dxa"/>
          </w:tcPr>
          <w:p w14:paraId="0B7EFC3C" w14:textId="3C0A532C" w:rsidR="006D7EB3" w:rsidRPr="00153EB2" w:rsidRDefault="006D7EB3" w:rsidP="006D7EB3">
            <w:pPr>
              <w:pBdr>
                <w:bottom w:val="single" w:sz="4" w:space="1" w:color="auto"/>
              </w:pBdr>
              <w:spacing w:line="300" w:lineRule="exact"/>
              <w:ind w:left="-7"/>
              <w:jc w:val="center"/>
              <w:rPr>
                <w:rFonts w:ascii="Angsana New" w:hAnsi="Angsana New"/>
                <w:cs/>
              </w:rPr>
            </w:pPr>
            <w:r w:rsidRPr="00153EB2">
              <w:rPr>
                <w:rFonts w:ascii="Angsana New" w:hAnsi="Angsana New" w:hint="cs"/>
                <w:cs/>
              </w:rPr>
              <w:t>ทวงถาม</w:t>
            </w:r>
          </w:p>
        </w:tc>
        <w:tc>
          <w:tcPr>
            <w:tcW w:w="833" w:type="dxa"/>
            <w:gridSpan w:val="2"/>
          </w:tcPr>
          <w:p w14:paraId="219F4C6A" w14:textId="77777777" w:rsidR="006D7EB3" w:rsidRPr="00153EB2" w:rsidRDefault="006D7EB3" w:rsidP="006D7EB3">
            <w:pPr>
              <w:pBdr>
                <w:bottom w:val="single" w:sz="4" w:space="1" w:color="auto"/>
              </w:pBdr>
              <w:spacing w:line="300" w:lineRule="exact"/>
              <w:ind w:left="-7"/>
              <w:jc w:val="center"/>
              <w:rPr>
                <w:rFonts w:ascii="Angsana New" w:hAnsi="Angsana New"/>
              </w:rPr>
            </w:pPr>
            <w:r w:rsidRPr="00153EB2">
              <w:rPr>
                <w:rFonts w:ascii="Angsana New" w:hAnsi="Angsana New"/>
              </w:rPr>
              <w:t>1</w:t>
            </w:r>
            <w:r w:rsidRPr="00153EB2">
              <w:rPr>
                <w:rFonts w:ascii="Angsana New" w:hAnsi="Angsana New"/>
                <w:cs/>
              </w:rPr>
              <w:t xml:space="preserve"> ปี</w:t>
            </w:r>
          </w:p>
        </w:tc>
        <w:tc>
          <w:tcPr>
            <w:tcW w:w="832" w:type="dxa"/>
            <w:gridSpan w:val="2"/>
          </w:tcPr>
          <w:p w14:paraId="774334F8" w14:textId="77777777" w:rsidR="006D7EB3" w:rsidRPr="00153EB2" w:rsidRDefault="006D7EB3" w:rsidP="006D7EB3">
            <w:pPr>
              <w:pBdr>
                <w:bottom w:val="single" w:sz="4" w:space="1" w:color="auto"/>
              </w:pBdr>
              <w:spacing w:line="300" w:lineRule="exact"/>
              <w:ind w:left="-57"/>
              <w:jc w:val="center"/>
              <w:rPr>
                <w:rFonts w:ascii="Angsana New" w:hAnsi="Angsana New"/>
              </w:rPr>
            </w:pPr>
            <w:r w:rsidRPr="00153EB2">
              <w:rPr>
                <w:rFonts w:ascii="Angsana New" w:hAnsi="Angsana New"/>
              </w:rPr>
              <w:t xml:space="preserve">1 </w:t>
            </w:r>
            <w:r w:rsidRPr="00153EB2">
              <w:rPr>
                <w:rFonts w:ascii="Angsana New" w:hAnsi="Angsana New"/>
                <w:cs/>
              </w:rPr>
              <w:t xml:space="preserve">ถึง </w:t>
            </w:r>
            <w:r w:rsidRPr="00153EB2">
              <w:rPr>
                <w:rFonts w:ascii="Angsana New" w:hAnsi="Angsana New"/>
              </w:rPr>
              <w:t>5</w:t>
            </w:r>
            <w:r w:rsidRPr="00153EB2">
              <w:rPr>
                <w:rFonts w:ascii="Angsana New" w:hAnsi="Angsana New"/>
                <w:cs/>
              </w:rPr>
              <w:t xml:space="preserve"> ปี</w:t>
            </w:r>
          </w:p>
        </w:tc>
        <w:tc>
          <w:tcPr>
            <w:tcW w:w="833" w:type="dxa"/>
          </w:tcPr>
          <w:p w14:paraId="7320B816" w14:textId="44B95C90" w:rsidR="006D7EB3" w:rsidRPr="00153EB2" w:rsidRDefault="006D7EB3" w:rsidP="006D7EB3">
            <w:pPr>
              <w:pBdr>
                <w:bottom w:val="single" w:sz="4" w:space="1" w:color="auto"/>
              </w:pBdr>
              <w:spacing w:line="300" w:lineRule="exact"/>
              <w:ind w:left="-57"/>
              <w:jc w:val="center"/>
              <w:rPr>
                <w:rFonts w:ascii="Angsana New" w:hAnsi="Angsana New"/>
                <w:cs/>
              </w:rPr>
            </w:pPr>
            <w:r>
              <w:rPr>
                <w:rFonts w:ascii="Angsana New" w:hAnsi="Angsana New"/>
              </w:rPr>
              <w:t xml:space="preserve">5 </w:t>
            </w:r>
            <w:r>
              <w:rPr>
                <w:rFonts w:ascii="Angsana New" w:hAnsi="Angsana New" w:hint="cs"/>
                <w:cs/>
              </w:rPr>
              <w:t>ปี</w:t>
            </w:r>
          </w:p>
        </w:tc>
        <w:tc>
          <w:tcPr>
            <w:tcW w:w="1181" w:type="dxa"/>
          </w:tcPr>
          <w:p w14:paraId="68540112" w14:textId="5F2D97AD" w:rsidR="006D7EB3" w:rsidRPr="00153EB2" w:rsidRDefault="006D7EB3" w:rsidP="006D7EB3">
            <w:pPr>
              <w:pBdr>
                <w:bottom w:val="single" w:sz="4" w:space="1" w:color="auto"/>
              </w:pBdr>
              <w:spacing w:line="300" w:lineRule="exact"/>
              <w:ind w:left="-57"/>
              <w:jc w:val="center"/>
              <w:rPr>
                <w:rFonts w:ascii="Angsana New" w:hAnsi="Angsana New"/>
              </w:rPr>
            </w:pPr>
            <w:r w:rsidRPr="00153EB2">
              <w:rPr>
                <w:rFonts w:ascii="Angsana New" w:hAnsi="Angsana New"/>
                <w:cs/>
              </w:rPr>
              <w:t>ตามราคาตลาด</w:t>
            </w:r>
          </w:p>
        </w:tc>
        <w:tc>
          <w:tcPr>
            <w:tcW w:w="1083" w:type="dxa"/>
          </w:tcPr>
          <w:p w14:paraId="79B9F237" w14:textId="77777777" w:rsidR="006D7EB3" w:rsidRPr="00153EB2" w:rsidRDefault="006D7EB3" w:rsidP="006D7EB3">
            <w:pPr>
              <w:pBdr>
                <w:bottom w:val="single" w:sz="4" w:space="1" w:color="auto"/>
              </w:pBdr>
              <w:spacing w:line="300" w:lineRule="exact"/>
              <w:ind w:left="-7"/>
              <w:jc w:val="center"/>
              <w:rPr>
                <w:rFonts w:ascii="Angsana New" w:hAnsi="Angsana New"/>
              </w:rPr>
            </w:pPr>
            <w:r w:rsidRPr="00153EB2">
              <w:rPr>
                <w:rFonts w:ascii="Angsana New" w:hAnsi="Angsana New"/>
                <w:cs/>
              </w:rPr>
              <w:t>อัตราดอกเบี้ย</w:t>
            </w:r>
          </w:p>
        </w:tc>
        <w:tc>
          <w:tcPr>
            <w:tcW w:w="982" w:type="dxa"/>
            <w:gridSpan w:val="2"/>
          </w:tcPr>
          <w:p w14:paraId="6D8E30A6" w14:textId="77777777" w:rsidR="006D7EB3" w:rsidRPr="00153EB2" w:rsidRDefault="006D7EB3" w:rsidP="006D7EB3">
            <w:pPr>
              <w:pBdr>
                <w:bottom w:val="single" w:sz="4" w:space="1" w:color="auto"/>
              </w:pBdr>
              <w:spacing w:line="300" w:lineRule="exact"/>
              <w:ind w:left="-57"/>
              <w:jc w:val="center"/>
              <w:rPr>
                <w:rFonts w:ascii="Angsana New" w:hAnsi="Angsana New"/>
              </w:rPr>
            </w:pPr>
            <w:r w:rsidRPr="00153EB2">
              <w:rPr>
                <w:rFonts w:ascii="Angsana New" w:hAnsi="Angsana New"/>
                <w:cs/>
              </w:rPr>
              <w:t>รวม</w:t>
            </w:r>
          </w:p>
        </w:tc>
        <w:tc>
          <w:tcPr>
            <w:tcW w:w="1088" w:type="dxa"/>
            <w:gridSpan w:val="2"/>
            <w:vAlign w:val="bottom"/>
          </w:tcPr>
          <w:p w14:paraId="02ED3623" w14:textId="77777777" w:rsidR="006D7EB3" w:rsidRPr="00153EB2" w:rsidRDefault="006D7EB3" w:rsidP="006D7EB3">
            <w:pPr>
              <w:pBdr>
                <w:bottom w:val="single" w:sz="4" w:space="1" w:color="auto"/>
              </w:pBdr>
              <w:spacing w:line="300" w:lineRule="exact"/>
              <w:jc w:val="center"/>
              <w:rPr>
                <w:rFonts w:ascii="Angsana New" w:hAnsi="Angsana New"/>
              </w:rPr>
            </w:pPr>
            <w:r w:rsidRPr="00153EB2">
              <w:rPr>
                <w:rFonts w:ascii="Angsana New" w:hAnsi="Angsana New"/>
                <w:cs/>
              </w:rPr>
              <w:t>ที่แท้จริง</w:t>
            </w:r>
          </w:p>
        </w:tc>
      </w:tr>
      <w:tr w:rsidR="006D7EB3" w:rsidRPr="00153EB2" w14:paraId="3255BFBB" w14:textId="77777777" w:rsidTr="006D7EB3">
        <w:trPr>
          <w:gridAfter w:val="1"/>
          <w:wAfter w:w="16" w:type="dxa"/>
          <w:cantSplit/>
        </w:trPr>
        <w:tc>
          <w:tcPr>
            <w:tcW w:w="2790" w:type="dxa"/>
          </w:tcPr>
          <w:p w14:paraId="50C8034E" w14:textId="77777777" w:rsidR="006D7EB3" w:rsidRPr="00153EB2" w:rsidRDefault="006D7EB3" w:rsidP="006D7EB3">
            <w:pPr>
              <w:tabs>
                <w:tab w:val="left" w:pos="240"/>
              </w:tabs>
              <w:spacing w:line="300" w:lineRule="exact"/>
              <w:ind w:left="240" w:hanging="240"/>
              <w:rPr>
                <w:rFonts w:ascii="Angsana New" w:hAnsi="Angsana New"/>
                <w:b/>
                <w:bCs/>
                <w:cs/>
              </w:rPr>
            </w:pPr>
          </w:p>
        </w:tc>
        <w:tc>
          <w:tcPr>
            <w:tcW w:w="990" w:type="dxa"/>
            <w:gridSpan w:val="2"/>
          </w:tcPr>
          <w:p w14:paraId="243397A9" w14:textId="77777777" w:rsidR="006D7EB3" w:rsidRPr="00153EB2" w:rsidRDefault="006D7EB3" w:rsidP="006D7EB3">
            <w:pPr>
              <w:tabs>
                <w:tab w:val="decimal" w:pos="612"/>
              </w:tabs>
              <w:spacing w:line="300" w:lineRule="exact"/>
              <w:ind w:left="-7"/>
              <w:jc w:val="center"/>
              <w:rPr>
                <w:rFonts w:ascii="Angsana New" w:hAnsi="Angsana New"/>
              </w:rPr>
            </w:pPr>
          </w:p>
        </w:tc>
        <w:tc>
          <w:tcPr>
            <w:tcW w:w="1181" w:type="dxa"/>
            <w:gridSpan w:val="2"/>
          </w:tcPr>
          <w:p w14:paraId="30601D72" w14:textId="77777777" w:rsidR="006D7EB3" w:rsidRPr="00153EB2" w:rsidRDefault="006D7EB3" w:rsidP="006D7EB3">
            <w:pPr>
              <w:tabs>
                <w:tab w:val="decimal" w:pos="612"/>
              </w:tabs>
              <w:spacing w:line="300" w:lineRule="exact"/>
              <w:ind w:left="-7"/>
              <w:jc w:val="center"/>
              <w:rPr>
                <w:rFonts w:ascii="Angsana New" w:hAnsi="Angsana New"/>
              </w:rPr>
            </w:pPr>
          </w:p>
        </w:tc>
        <w:tc>
          <w:tcPr>
            <w:tcW w:w="4377" w:type="dxa"/>
            <w:gridSpan w:val="5"/>
          </w:tcPr>
          <w:p w14:paraId="6A4DFD71" w14:textId="494327F1" w:rsidR="006D7EB3" w:rsidRPr="00153EB2" w:rsidRDefault="006D7EB3" w:rsidP="006D7EB3">
            <w:pPr>
              <w:tabs>
                <w:tab w:val="decimal" w:pos="612"/>
              </w:tabs>
              <w:spacing w:line="300" w:lineRule="exact"/>
              <w:ind w:left="-7"/>
              <w:jc w:val="center"/>
              <w:rPr>
                <w:rFonts w:ascii="Angsana New" w:hAnsi="Angsana New"/>
              </w:rPr>
            </w:pPr>
          </w:p>
        </w:tc>
        <w:tc>
          <w:tcPr>
            <w:tcW w:w="1100" w:type="dxa"/>
            <w:gridSpan w:val="2"/>
          </w:tcPr>
          <w:p w14:paraId="4D00CA17" w14:textId="77777777" w:rsidR="006D7EB3" w:rsidRPr="00153EB2" w:rsidRDefault="006D7EB3" w:rsidP="006D7EB3">
            <w:pPr>
              <w:spacing w:line="300" w:lineRule="exact"/>
              <w:ind w:left="-7"/>
              <w:jc w:val="center"/>
              <w:rPr>
                <w:rFonts w:ascii="Angsana New" w:hAnsi="Angsana New"/>
              </w:rPr>
            </w:pPr>
            <w:r w:rsidRPr="00153EB2">
              <w:rPr>
                <w:rFonts w:ascii="Angsana New" w:hAnsi="Angsana New"/>
              </w:rPr>
              <w:t>(</w:t>
            </w:r>
            <w:r w:rsidRPr="00153EB2">
              <w:rPr>
                <w:rFonts w:ascii="Angsana New" w:hAnsi="Angsana New"/>
                <w:cs/>
              </w:rPr>
              <w:t>ร้อยละต่อปี</w:t>
            </w:r>
            <w:r w:rsidRPr="00153EB2">
              <w:rPr>
                <w:rFonts w:ascii="Angsana New" w:hAnsi="Angsana New"/>
              </w:rPr>
              <w:t>)</w:t>
            </w:r>
          </w:p>
        </w:tc>
      </w:tr>
      <w:tr w:rsidR="006D7EB3" w:rsidRPr="00153EB2" w14:paraId="2BF0FA56" w14:textId="77777777" w:rsidTr="006D7EB3">
        <w:trPr>
          <w:cantSplit/>
        </w:trPr>
        <w:tc>
          <w:tcPr>
            <w:tcW w:w="2790" w:type="dxa"/>
          </w:tcPr>
          <w:p w14:paraId="1EA92793" w14:textId="77777777" w:rsidR="006D7EB3" w:rsidRPr="00153EB2" w:rsidRDefault="006D7EB3" w:rsidP="006D7EB3">
            <w:pPr>
              <w:tabs>
                <w:tab w:val="left" w:pos="240"/>
              </w:tabs>
              <w:spacing w:line="300" w:lineRule="exact"/>
              <w:ind w:left="240" w:hanging="240"/>
              <w:rPr>
                <w:rFonts w:ascii="Angsana New" w:hAnsi="Angsana New"/>
                <w:b/>
                <w:bCs/>
              </w:rPr>
            </w:pPr>
            <w:r w:rsidRPr="00153EB2">
              <w:rPr>
                <w:rFonts w:ascii="Angsana New" w:hAnsi="Angsana New"/>
                <w:b/>
                <w:bCs/>
                <w:cs/>
              </w:rPr>
              <w:t>สินทรัพย์ทางการเงิน</w:t>
            </w:r>
          </w:p>
        </w:tc>
        <w:tc>
          <w:tcPr>
            <w:tcW w:w="832" w:type="dxa"/>
          </w:tcPr>
          <w:p w14:paraId="5A60068C" w14:textId="77777777" w:rsidR="006D7EB3" w:rsidRPr="00153EB2" w:rsidRDefault="006D7EB3" w:rsidP="006D7EB3">
            <w:pPr>
              <w:tabs>
                <w:tab w:val="decimal" w:pos="612"/>
              </w:tabs>
              <w:spacing w:line="300" w:lineRule="exact"/>
              <w:ind w:left="-7"/>
              <w:jc w:val="thaiDistribute"/>
              <w:rPr>
                <w:rFonts w:ascii="Angsana New" w:hAnsi="Angsana New"/>
              </w:rPr>
            </w:pPr>
          </w:p>
        </w:tc>
        <w:tc>
          <w:tcPr>
            <w:tcW w:w="833" w:type="dxa"/>
            <w:gridSpan w:val="2"/>
          </w:tcPr>
          <w:p w14:paraId="30E80206" w14:textId="77777777" w:rsidR="006D7EB3" w:rsidRPr="00153EB2" w:rsidRDefault="006D7EB3" w:rsidP="006D7EB3">
            <w:pPr>
              <w:tabs>
                <w:tab w:val="decimal" w:pos="612"/>
              </w:tabs>
              <w:spacing w:line="300" w:lineRule="exact"/>
              <w:ind w:left="-7"/>
              <w:jc w:val="thaiDistribute"/>
              <w:rPr>
                <w:rFonts w:ascii="Angsana New" w:hAnsi="Angsana New"/>
              </w:rPr>
            </w:pPr>
          </w:p>
        </w:tc>
        <w:tc>
          <w:tcPr>
            <w:tcW w:w="832" w:type="dxa"/>
            <w:gridSpan w:val="2"/>
          </w:tcPr>
          <w:p w14:paraId="4FA27FDD" w14:textId="77777777" w:rsidR="006D7EB3" w:rsidRPr="00153EB2" w:rsidRDefault="006D7EB3" w:rsidP="006D7EB3">
            <w:pPr>
              <w:tabs>
                <w:tab w:val="decimal" w:pos="612"/>
              </w:tabs>
              <w:spacing w:line="300" w:lineRule="exact"/>
              <w:ind w:left="-7"/>
              <w:jc w:val="thaiDistribute"/>
              <w:rPr>
                <w:rFonts w:ascii="Angsana New" w:hAnsi="Angsana New"/>
              </w:rPr>
            </w:pPr>
          </w:p>
        </w:tc>
        <w:tc>
          <w:tcPr>
            <w:tcW w:w="833" w:type="dxa"/>
          </w:tcPr>
          <w:p w14:paraId="7928149A" w14:textId="77777777" w:rsidR="006D7EB3" w:rsidRPr="00153EB2" w:rsidRDefault="006D7EB3" w:rsidP="006D7EB3">
            <w:pPr>
              <w:tabs>
                <w:tab w:val="decimal" w:pos="612"/>
              </w:tabs>
              <w:spacing w:line="300" w:lineRule="exact"/>
              <w:ind w:left="-7"/>
              <w:jc w:val="thaiDistribute"/>
              <w:rPr>
                <w:rFonts w:ascii="Angsana New" w:hAnsi="Angsana New"/>
              </w:rPr>
            </w:pPr>
          </w:p>
        </w:tc>
        <w:tc>
          <w:tcPr>
            <w:tcW w:w="1181" w:type="dxa"/>
          </w:tcPr>
          <w:p w14:paraId="28101967" w14:textId="72567088" w:rsidR="006D7EB3" w:rsidRPr="00153EB2" w:rsidRDefault="006D7EB3" w:rsidP="006D7EB3">
            <w:pPr>
              <w:tabs>
                <w:tab w:val="decimal" w:pos="612"/>
              </w:tabs>
              <w:spacing w:line="300" w:lineRule="exact"/>
              <w:ind w:left="-7"/>
              <w:jc w:val="thaiDistribute"/>
              <w:rPr>
                <w:rFonts w:ascii="Angsana New" w:hAnsi="Angsana New"/>
              </w:rPr>
            </w:pPr>
          </w:p>
        </w:tc>
        <w:tc>
          <w:tcPr>
            <w:tcW w:w="1083" w:type="dxa"/>
          </w:tcPr>
          <w:p w14:paraId="0CAB4F46" w14:textId="77777777" w:rsidR="006D7EB3" w:rsidRPr="00153EB2" w:rsidRDefault="006D7EB3" w:rsidP="006D7EB3">
            <w:pPr>
              <w:tabs>
                <w:tab w:val="decimal" w:pos="612"/>
              </w:tabs>
              <w:spacing w:line="300" w:lineRule="exact"/>
              <w:ind w:left="-7"/>
              <w:jc w:val="thaiDistribute"/>
              <w:rPr>
                <w:rFonts w:ascii="Angsana New" w:hAnsi="Angsana New"/>
              </w:rPr>
            </w:pPr>
          </w:p>
        </w:tc>
        <w:tc>
          <w:tcPr>
            <w:tcW w:w="982" w:type="dxa"/>
            <w:gridSpan w:val="2"/>
          </w:tcPr>
          <w:p w14:paraId="230CF584" w14:textId="77777777" w:rsidR="006D7EB3" w:rsidRPr="00153EB2" w:rsidRDefault="006D7EB3" w:rsidP="006D7EB3">
            <w:pPr>
              <w:tabs>
                <w:tab w:val="decimal" w:pos="612"/>
              </w:tabs>
              <w:spacing w:line="300" w:lineRule="exact"/>
              <w:ind w:left="-7"/>
              <w:jc w:val="thaiDistribute"/>
              <w:rPr>
                <w:rFonts w:ascii="Angsana New" w:hAnsi="Angsana New"/>
              </w:rPr>
            </w:pPr>
          </w:p>
        </w:tc>
        <w:tc>
          <w:tcPr>
            <w:tcW w:w="1088" w:type="dxa"/>
            <w:gridSpan w:val="2"/>
          </w:tcPr>
          <w:p w14:paraId="43338E90" w14:textId="77777777" w:rsidR="006D7EB3" w:rsidRPr="00153EB2" w:rsidRDefault="006D7EB3" w:rsidP="006D7EB3">
            <w:pPr>
              <w:tabs>
                <w:tab w:val="decimal" w:pos="612"/>
              </w:tabs>
              <w:spacing w:line="300" w:lineRule="exact"/>
              <w:ind w:left="-7"/>
              <w:jc w:val="thaiDistribute"/>
              <w:rPr>
                <w:rFonts w:ascii="Angsana New" w:hAnsi="Angsana New"/>
              </w:rPr>
            </w:pPr>
          </w:p>
        </w:tc>
      </w:tr>
      <w:tr w:rsidR="006D7EB3" w:rsidRPr="00153EB2" w14:paraId="5DB7E170" w14:textId="77777777" w:rsidTr="006D7EB3">
        <w:trPr>
          <w:cantSplit/>
        </w:trPr>
        <w:tc>
          <w:tcPr>
            <w:tcW w:w="2790" w:type="dxa"/>
          </w:tcPr>
          <w:p w14:paraId="56C08EC8" w14:textId="77777777" w:rsidR="006D7EB3" w:rsidRPr="00153EB2" w:rsidRDefault="006D7EB3" w:rsidP="006D7EB3">
            <w:pPr>
              <w:tabs>
                <w:tab w:val="left" w:pos="240"/>
              </w:tabs>
              <w:spacing w:line="300" w:lineRule="exact"/>
              <w:ind w:left="240" w:right="-228" w:hanging="240"/>
              <w:rPr>
                <w:rFonts w:ascii="Angsana New" w:hAnsi="Angsana New"/>
              </w:rPr>
            </w:pPr>
            <w:r w:rsidRPr="00153EB2">
              <w:rPr>
                <w:rFonts w:ascii="Angsana New" w:hAnsi="Angsana New"/>
                <w:cs/>
              </w:rPr>
              <w:t>เงินสดและรายการเทียบเท่าเงินสด</w:t>
            </w:r>
          </w:p>
        </w:tc>
        <w:tc>
          <w:tcPr>
            <w:tcW w:w="832" w:type="dxa"/>
            <w:vAlign w:val="bottom"/>
          </w:tcPr>
          <w:p w14:paraId="34326AD2"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3" w:type="dxa"/>
            <w:gridSpan w:val="2"/>
            <w:vAlign w:val="bottom"/>
          </w:tcPr>
          <w:p w14:paraId="0D38BDCE"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2" w:type="dxa"/>
            <w:gridSpan w:val="2"/>
            <w:vAlign w:val="bottom"/>
          </w:tcPr>
          <w:p w14:paraId="54D62E33"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3" w:type="dxa"/>
            <w:vAlign w:val="bottom"/>
          </w:tcPr>
          <w:p w14:paraId="75B1F7ED" w14:textId="73EC755E" w:rsidR="006D7EB3" w:rsidRPr="00153EB2" w:rsidRDefault="006D7EB3" w:rsidP="006D7EB3">
            <w:pPr>
              <w:tabs>
                <w:tab w:val="decimal" w:pos="612"/>
              </w:tabs>
              <w:spacing w:line="300" w:lineRule="exact"/>
              <w:rPr>
                <w:rFonts w:ascii="Angsana New" w:hAnsi="Angsana New"/>
              </w:rPr>
            </w:pPr>
            <w:r>
              <w:rPr>
                <w:rFonts w:ascii="Angsana New" w:hAnsi="Angsana New"/>
              </w:rPr>
              <w:t>-</w:t>
            </w:r>
          </w:p>
        </w:tc>
        <w:tc>
          <w:tcPr>
            <w:tcW w:w="1181" w:type="dxa"/>
            <w:vAlign w:val="bottom"/>
          </w:tcPr>
          <w:p w14:paraId="37B7345E" w14:textId="11AB5A40"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1,958</w:t>
            </w:r>
          </w:p>
        </w:tc>
        <w:tc>
          <w:tcPr>
            <w:tcW w:w="1083" w:type="dxa"/>
            <w:vAlign w:val="bottom"/>
          </w:tcPr>
          <w:p w14:paraId="0A60CBD3" w14:textId="77777777"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33</w:t>
            </w:r>
          </w:p>
        </w:tc>
        <w:tc>
          <w:tcPr>
            <w:tcW w:w="982" w:type="dxa"/>
            <w:gridSpan w:val="2"/>
            <w:vAlign w:val="bottom"/>
          </w:tcPr>
          <w:p w14:paraId="3E7810AE" w14:textId="77777777"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1,991</w:t>
            </w:r>
          </w:p>
        </w:tc>
        <w:tc>
          <w:tcPr>
            <w:tcW w:w="1088" w:type="dxa"/>
            <w:gridSpan w:val="2"/>
            <w:vAlign w:val="bottom"/>
          </w:tcPr>
          <w:p w14:paraId="1F24B170" w14:textId="77777777" w:rsidR="006D7EB3" w:rsidRPr="00153EB2" w:rsidRDefault="006D7EB3" w:rsidP="006D7EB3">
            <w:pPr>
              <w:spacing w:line="300" w:lineRule="exact"/>
              <w:ind w:left="-7"/>
              <w:jc w:val="center"/>
              <w:rPr>
                <w:rFonts w:ascii="Angsana New" w:hAnsi="Angsana New"/>
              </w:rPr>
            </w:pPr>
            <w:r w:rsidRPr="00153EB2">
              <w:rPr>
                <w:rFonts w:ascii="Angsana New" w:hAnsi="Angsana New"/>
              </w:rPr>
              <w:t>0.05 - 0.50</w:t>
            </w:r>
          </w:p>
        </w:tc>
      </w:tr>
      <w:tr w:rsidR="006D7EB3" w:rsidRPr="00153EB2" w14:paraId="4BDE085F" w14:textId="77777777" w:rsidTr="006D7EB3">
        <w:trPr>
          <w:cantSplit/>
        </w:trPr>
        <w:tc>
          <w:tcPr>
            <w:tcW w:w="2790" w:type="dxa"/>
          </w:tcPr>
          <w:p w14:paraId="72507806" w14:textId="77777777" w:rsidR="006D7EB3" w:rsidRPr="00153EB2" w:rsidRDefault="006D7EB3" w:rsidP="006D7EB3">
            <w:pPr>
              <w:tabs>
                <w:tab w:val="left" w:pos="240"/>
              </w:tabs>
              <w:spacing w:line="300" w:lineRule="exact"/>
              <w:ind w:left="240" w:right="-228" w:hanging="240"/>
              <w:rPr>
                <w:rFonts w:ascii="Angsana New" w:hAnsi="Angsana New"/>
                <w:cs/>
              </w:rPr>
            </w:pPr>
            <w:r w:rsidRPr="00153EB2">
              <w:rPr>
                <w:rFonts w:ascii="Angsana New" w:hAnsi="Angsana New"/>
                <w:cs/>
              </w:rPr>
              <w:t>ลูกหนี้การค้าและลูกหนี้อื่น</w:t>
            </w:r>
          </w:p>
        </w:tc>
        <w:tc>
          <w:tcPr>
            <w:tcW w:w="832" w:type="dxa"/>
            <w:vAlign w:val="bottom"/>
          </w:tcPr>
          <w:p w14:paraId="1419856E"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3" w:type="dxa"/>
            <w:gridSpan w:val="2"/>
            <w:vAlign w:val="bottom"/>
          </w:tcPr>
          <w:p w14:paraId="32207B31"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2" w:type="dxa"/>
            <w:gridSpan w:val="2"/>
            <w:vAlign w:val="bottom"/>
          </w:tcPr>
          <w:p w14:paraId="2322E36A"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3" w:type="dxa"/>
            <w:vAlign w:val="bottom"/>
          </w:tcPr>
          <w:p w14:paraId="4554D40F" w14:textId="515F96C0" w:rsidR="006D7EB3" w:rsidRPr="00153EB2" w:rsidRDefault="006D7EB3" w:rsidP="006D7EB3">
            <w:pPr>
              <w:tabs>
                <w:tab w:val="decimal" w:pos="612"/>
              </w:tabs>
              <w:spacing w:line="300" w:lineRule="exact"/>
              <w:rPr>
                <w:rFonts w:ascii="Angsana New" w:hAnsi="Angsana New"/>
              </w:rPr>
            </w:pPr>
            <w:r>
              <w:rPr>
                <w:rFonts w:ascii="Angsana New" w:hAnsi="Angsana New"/>
              </w:rPr>
              <w:t>-</w:t>
            </w:r>
          </w:p>
        </w:tc>
        <w:tc>
          <w:tcPr>
            <w:tcW w:w="1181" w:type="dxa"/>
            <w:vAlign w:val="bottom"/>
          </w:tcPr>
          <w:p w14:paraId="0C7B2078" w14:textId="47814585"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w:t>
            </w:r>
          </w:p>
        </w:tc>
        <w:tc>
          <w:tcPr>
            <w:tcW w:w="1083" w:type="dxa"/>
          </w:tcPr>
          <w:p w14:paraId="6A994F97" w14:textId="77777777" w:rsidR="006D7EB3" w:rsidRPr="00153EB2" w:rsidRDefault="006D7EB3" w:rsidP="006D7EB3">
            <w:pPr>
              <w:tabs>
                <w:tab w:val="decimal" w:pos="612"/>
              </w:tabs>
              <w:spacing w:line="300" w:lineRule="exact"/>
              <w:ind w:left="-7"/>
              <w:jc w:val="right"/>
              <w:rPr>
                <w:rFonts w:ascii="Angsana New" w:hAnsi="Angsana New"/>
              </w:rPr>
            </w:pPr>
            <w:r w:rsidRPr="00153EB2">
              <w:rPr>
                <w:rFonts w:ascii="Angsana New" w:hAnsi="Angsana New"/>
              </w:rPr>
              <w:t>106</w:t>
            </w:r>
          </w:p>
        </w:tc>
        <w:tc>
          <w:tcPr>
            <w:tcW w:w="982" w:type="dxa"/>
            <w:gridSpan w:val="2"/>
          </w:tcPr>
          <w:p w14:paraId="168F564F" w14:textId="77777777" w:rsidR="006D7EB3" w:rsidRPr="00153EB2" w:rsidRDefault="006D7EB3" w:rsidP="006D7EB3">
            <w:pPr>
              <w:tabs>
                <w:tab w:val="decimal" w:pos="612"/>
              </w:tabs>
              <w:spacing w:line="300" w:lineRule="exact"/>
              <w:ind w:left="-7"/>
              <w:jc w:val="right"/>
              <w:rPr>
                <w:rFonts w:ascii="Angsana New" w:hAnsi="Angsana New"/>
              </w:rPr>
            </w:pPr>
            <w:r w:rsidRPr="00153EB2">
              <w:rPr>
                <w:rFonts w:ascii="Angsana New" w:hAnsi="Angsana New"/>
              </w:rPr>
              <w:t>106</w:t>
            </w:r>
          </w:p>
        </w:tc>
        <w:tc>
          <w:tcPr>
            <w:tcW w:w="1088" w:type="dxa"/>
            <w:gridSpan w:val="2"/>
          </w:tcPr>
          <w:p w14:paraId="13EED13F" w14:textId="77777777" w:rsidR="006D7EB3" w:rsidRPr="00153EB2" w:rsidRDefault="006D7EB3" w:rsidP="006D7EB3">
            <w:pPr>
              <w:spacing w:line="300" w:lineRule="exact"/>
              <w:ind w:left="-7"/>
              <w:jc w:val="center"/>
              <w:rPr>
                <w:rFonts w:ascii="Angsana New" w:hAnsi="Angsana New"/>
              </w:rPr>
            </w:pPr>
            <w:r w:rsidRPr="00153EB2">
              <w:rPr>
                <w:rFonts w:ascii="Angsana New" w:hAnsi="Angsana New"/>
              </w:rPr>
              <w:t>-</w:t>
            </w:r>
          </w:p>
        </w:tc>
      </w:tr>
      <w:tr w:rsidR="006D7EB3" w:rsidRPr="00153EB2" w14:paraId="4536E55A" w14:textId="77777777" w:rsidTr="006D7EB3">
        <w:trPr>
          <w:cantSplit/>
        </w:trPr>
        <w:tc>
          <w:tcPr>
            <w:tcW w:w="2790" w:type="dxa"/>
          </w:tcPr>
          <w:p w14:paraId="1FF3FDFA" w14:textId="77777777" w:rsidR="006D7EB3" w:rsidRPr="00153EB2" w:rsidRDefault="006D7EB3" w:rsidP="006D7EB3">
            <w:pPr>
              <w:tabs>
                <w:tab w:val="left" w:pos="240"/>
              </w:tabs>
              <w:spacing w:line="300" w:lineRule="exact"/>
              <w:ind w:left="240" w:right="-228" w:hanging="240"/>
              <w:rPr>
                <w:rFonts w:ascii="Angsana New" w:hAnsi="Angsana New"/>
                <w:cs/>
              </w:rPr>
            </w:pPr>
            <w:r w:rsidRPr="00153EB2">
              <w:rPr>
                <w:rFonts w:ascii="Angsana New" w:hAnsi="Angsana New" w:hint="cs"/>
                <w:cs/>
              </w:rPr>
              <w:t>สินทรัพย์ทางการเงินหมุนเวียนอื่น</w:t>
            </w:r>
          </w:p>
        </w:tc>
        <w:tc>
          <w:tcPr>
            <w:tcW w:w="832" w:type="dxa"/>
            <w:vAlign w:val="bottom"/>
          </w:tcPr>
          <w:p w14:paraId="6E633503"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3" w:type="dxa"/>
            <w:gridSpan w:val="2"/>
            <w:vAlign w:val="bottom"/>
          </w:tcPr>
          <w:p w14:paraId="6EF5A215"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2" w:type="dxa"/>
            <w:gridSpan w:val="2"/>
            <w:vAlign w:val="bottom"/>
          </w:tcPr>
          <w:p w14:paraId="6057F258"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3" w:type="dxa"/>
            <w:vAlign w:val="bottom"/>
          </w:tcPr>
          <w:p w14:paraId="6BE974B6" w14:textId="5B272A7A" w:rsidR="006D7EB3" w:rsidRPr="00153EB2" w:rsidRDefault="006D7EB3" w:rsidP="006D7EB3">
            <w:pPr>
              <w:tabs>
                <w:tab w:val="decimal" w:pos="612"/>
              </w:tabs>
              <w:spacing w:line="300" w:lineRule="exact"/>
              <w:rPr>
                <w:rFonts w:ascii="Angsana New" w:hAnsi="Angsana New"/>
              </w:rPr>
            </w:pPr>
            <w:r>
              <w:rPr>
                <w:rFonts w:ascii="Angsana New" w:hAnsi="Angsana New"/>
              </w:rPr>
              <w:t>-</w:t>
            </w:r>
          </w:p>
        </w:tc>
        <w:tc>
          <w:tcPr>
            <w:tcW w:w="1181" w:type="dxa"/>
            <w:vAlign w:val="bottom"/>
          </w:tcPr>
          <w:p w14:paraId="28F8F768" w14:textId="62582DFF"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w:t>
            </w:r>
          </w:p>
        </w:tc>
        <w:tc>
          <w:tcPr>
            <w:tcW w:w="1083" w:type="dxa"/>
          </w:tcPr>
          <w:p w14:paraId="723817A9" w14:textId="77777777" w:rsidR="006D7EB3" w:rsidRPr="00153EB2" w:rsidRDefault="006D7EB3" w:rsidP="006D7EB3">
            <w:pPr>
              <w:tabs>
                <w:tab w:val="decimal" w:pos="612"/>
              </w:tabs>
              <w:spacing w:line="300" w:lineRule="exact"/>
              <w:ind w:left="-7"/>
              <w:jc w:val="right"/>
              <w:rPr>
                <w:rFonts w:ascii="Angsana New" w:hAnsi="Angsana New"/>
              </w:rPr>
            </w:pPr>
            <w:r w:rsidRPr="00153EB2">
              <w:rPr>
                <w:rFonts w:ascii="Angsana New" w:hAnsi="Angsana New"/>
              </w:rPr>
              <w:t>190</w:t>
            </w:r>
          </w:p>
        </w:tc>
        <w:tc>
          <w:tcPr>
            <w:tcW w:w="982" w:type="dxa"/>
            <w:gridSpan w:val="2"/>
          </w:tcPr>
          <w:p w14:paraId="6CF0A827" w14:textId="77777777" w:rsidR="006D7EB3" w:rsidRPr="00153EB2" w:rsidRDefault="006D7EB3" w:rsidP="006D7EB3">
            <w:pPr>
              <w:tabs>
                <w:tab w:val="decimal" w:pos="612"/>
              </w:tabs>
              <w:spacing w:line="300" w:lineRule="exact"/>
              <w:ind w:left="-7"/>
              <w:jc w:val="right"/>
              <w:rPr>
                <w:rFonts w:ascii="Angsana New" w:hAnsi="Angsana New"/>
              </w:rPr>
            </w:pPr>
            <w:r w:rsidRPr="00153EB2">
              <w:rPr>
                <w:rFonts w:ascii="Angsana New" w:hAnsi="Angsana New"/>
              </w:rPr>
              <w:t>190</w:t>
            </w:r>
          </w:p>
        </w:tc>
        <w:tc>
          <w:tcPr>
            <w:tcW w:w="1088" w:type="dxa"/>
            <w:gridSpan w:val="2"/>
          </w:tcPr>
          <w:p w14:paraId="676FC073" w14:textId="77777777" w:rsidR="006D7EB3" w:rsidRPr="00153EB2" w:rsidRDefault="006D7EB3" w:rsidP="006D7EB3">
            <w:pPr>
              <w:spacing w:line="300" w:lineRule="exact"/>
              <w:ind w:left="-7"/>
              <w:jc w:val="center"/>
              <w:rPr>
                <w:rFonts w:ascii="Angsana New" w:hAnsi="Angsana New"/>
              </w:rPr>
            </w:pPr>
            <w:r w:rsidRPr="00153EB2">
              <w:rPr>
                <w:rFonts w:ascii="Angsana New" w:hAnsi="Angsana New"/>
              </w:rPr>
              <w:t>-</w:t>
            </w:r>
          </w:p>
        </w:tc>
      </w:tr>
      <w:tr w:rsidR="006D7EB3" w:rsidRPr="00153EB2" w14:paraId="05522EAA" w14:textId="77777777" w:rsidTr="006D7EB3">
        <w:trPr>
          <w:cantSplit/>
        </w:trPr>
        <w:tc>
          <w:tcPr>
            <w:tcW w:w="2790" w:type="dxa"/>
          </w:tcPr>
          <w:p w14:paraId="660984E9" w14:textId="77777777" w:rsidR="006D7EB3" w:rsidRPr="00153EB2" w:rsidRDefault="006D7EB3" w:rsidP="006D7EB3">
            <w:pPr>
              <w:tabs>
                <w:tab w:val="left" w:pos="110"/>
              </w:tabs>
              <w:spacing w:line="300" w:lineRule="exact"/>
              <w:ind w:left="110" w:right="-110" w:hanging="110"/>
              <w:rPr>
                <w:rFonts w:ascii="Angsana New" w:hAnsi="Angsana New"/>
                <w:cs/>
              </w:rPr>
            </w:pPr>
            <w:r w:rsidRPr="00153EB2">
              <w:rPr>
                <w:rFonts w:ascii="Angsana New" w:hAnsi="Angsana New"/>
                <w:cs/>
              </w:rPr>
              <w:t>เงินให้กู้ยืมแก่และดอกเบี้ยค้างรับจากกิจการที่เกี่ยวข้องกัน</w:t>
            </w:r>
          </w:p>
        </w:tc>
        <w:tc>
          <w:tcPr>
            <w:tcW w:w="832" w:type="dxa"/>
            <w:vAlign w:val="bottom"/>
          </w:tcPr>
          <w:p w14:paraId="163CC8F8"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3" w:type="dxa"/>
            <w:gridSpan w:val="2"/>
            <w:vAlign w:val="bottom"/>
          </w:tcPr>
          <w:p w14:paraId="34F6A245"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2" w:type="dxa"/>
            <w:gridSpan w:val="2"/>
            <w:vAlign w:val="bottom"/>
          </w:tcPr>
          <w:p w14:paraId="74BBF22D"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3" w:type="dxa"/>
            <w:vAlign w:val="bottom"/>
          </w:tcPr>
          <w:p w14:paraId="143F7B44" w14:textId="08956549" w:rsidR="006D7EB3" w:rsidRPr="00153EB2" w:rsidRDefault="006D7EB3" w:rsidP="006D7EB3">
            <w:pPr>
              <w:tabs>
                <w:tab w:val="decimal" w:pos="612"/>
              </w:tabs>
              <w:spacing w:line="300" w:lineRule="exact"/>
              <w:rPr>
                <w:rFonts w:ascii="Angsana New" w:hAnsi="Angsana New"/>
              </w:rPr>
            </w:pPr>
            <w:r>
              <w:rPr>
                <w:rFonts w:ascii="Angsana New" w:hAnsi="Angsana New"/>
              </w:rPr>
              <w:t>-</w:t>
            </w:r>
          </w:p>
        </w:tc>
        <w:tc>
          <w:tcPr>
            <w:tcW w:w="1181" w:type="dxa"/>
            <w:vAlign w:val="bottom"/>
          </w:tcPr>
          <w:p w14:paraId="6946A2A1" w14:textId="762F6B97"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9,631</w:t>
            </w:r>
          </w:p>
        </w:tc>
        <w:tc>
          <w:tcPr>
            <w:tcW w:w="1083" w:type="dxa"/>
            <w:vAlign w:val="bottom"/>
          </w:tcPr>
          <w:p w14:paraId="55D9E51C" w14:textId="77777777" w:rsidR="006D7EB3" w:rsidRPr="00153EB2" w:rsidRDefault="006D7EB3" w:rsidP="006D7EB3">
            <w:pPr>
              <w:tabs>
                <w:tab w:val="decimal" w:pos="612"/>
              </w:tabs>
              <w:spacing w:line="300" w:lineRule="exact"/>
              <w:ind w:left="-7"/>
              <w:jc w:val="right"/>
              <w:rPr>
                <w:rFonts w:ascii="Angsana New" w:hAnsi="Angsana New"/>
              </w:rPr>
            </w:pPr>
            <w:r w:rsidRPr="00153EB2">
              <w:rPr>
                <w:rFonts w:ascii="Angsana New" w:hAnsi="Angsana New"/>
              </w:rPr>
              <w:t>-</w:t>
            </w:r>
          </w:p>
        </w:tc>
        <w:tc>
          <w:tcPr>
            <w:tcW w:w="982" w:type="dxa"/>
            <w:gridSpan w:val="2"/>
            <w:vAlign w:val="bottom"/>
          </w:tcPr>
          <w:p w14:paraId="23374F38" w14:textId="77777777" w:rsidR="006D7EB3" w:rsidRPr="00153EB2" w:rsidRDefault="006D7EB3" w:rsidP="006D7EB3">
            <w:pPr>
              <w:tabs>
                <w:tab w:val="decimal" w:pos="612"/>
              </w:tabs>
              <w:spacing w:line="300" w:lineRule="exact"/>
              <w:ind w:left="-7"/>
              <w:jc w:val="right"/>
              <w:rPr>
                <w:rFonts w:ascii="Angsana New" w:hAnsi="Angsana New"/>
              </w:rPr>
            </w:pPr>
            <w:r w:rsidRPr="00153EB2">
              <w:rPr>
                <w:rFonts w:ascii="Angsana New" w:hAnsi="Angsana New"/>
              </w:rPr>
              <w:t>9,631</w:t>
            </w:r>
          </w:p>
        </w:tc>
        <w:tc>
          <w:tcPr>
            <w:tcW w:w="1088" w:type="dxa"/>
            <w:gridSpan w:val="2"/>
            <w:vAlign w:val="bottom"/>
          </w:tcPr>
          <w:p w14:paraId="1BE6EE57" w14:textId="7B7D7957" w:rsidR="006D7EB3" w:rsidRPr="00153EB2" w:rsidRDefault="006D7EB3" w:rsidP="006D7EB3">
            <w:pPr>
              <w:spacing w:line="300" w:lineRule="exact"/>
              <w:ind w:left="-7"/>
              <w:jc w:val="center"/>
              <w:rPr>
                <w:rFonts w:ascii="Angsana New" w:hAnsi="Angsana New"/>
              </w:rPr>
            </w:pPr>
            <w:r w:rsidRPr="00153EB2">
              <w:rPr>
                <w:rFonts w:ascii="Angsana New" w:hAnsi="Angsana New" w:hint="cs"/>
                <w:cs/>
              </w:rPr>
              <w:t xml:space="preserve">หมายเหตุ </w:t>
            </w:r>
            <w:r w:rsidRPr="00153EB2">
              <w:rPr>
                <w:rFonts w:ascii="Angsana New" w:hAnsi="Angsana New"/>
              </w:rPr>
              <w:t>6</w:t>
            </w:r>
          </w:p>
        </w:tc>
      </w:tr>
      <w:tr w:rsidR="006D7EB3" w:rsidRPr="00153EB2" w14:paraId="00949DE2" w14:textId="77777777" w:rsidTr="006D7EB3">
        <w:trPr>
          <w:cantSplit/>
        </w:trPr>
        <w:tc>
          <w:tcPr>
            <w:tcW w:w="2790" w:type="dxa"/>
          </w:tcPr>
          <w:p w14:paraId="3CD4E5EE" w14:textId="77777777" w:rsidR="006D7EB3" w:rsidRPr="00153EB2" w:rsidRDefault="006D7EB3" w:rsidP="006D7EB3">
            <w:pPr>
              <w:tabs>
                <w:tab w:val="left" w:pos="240"/>
              </w:tabs>
              <w:spacing w:line="300" w:lineRule="exact"/>
              <w:ind w:left="240" w:right="-228" w:hanging="240"/>
              <w:rPr>
                <w:rFonts w:ascii="Angsana New" w:hAnsi="Angsana New"/>
                <w:cs/>
              </w:rPr>
            </w:pPr>
            <w:r w:rsidRPr="00153EB2">
              <w:rPr>
                <w:rFonts w:ascii="Angsana New" w:hAnsi="Angsana New"/>
                <w:cs/>
              </w:rPr>
              <w:t>เงินฝากสถาบันการเงินที่มีภาระค้ำประกัน</w:t>
            </w:r>
          </w:p>
        </w:tc>
        <w:tc>
          <w:tcPr>
            <w:tcW w:w="832" w:type="dxa"/>
            <w:vAlign w:val="bottom"/>
          </w:tcPr>
          <w:p w14:paraId="4E85C1D0"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3" w:type="dxa"/>
            <w:gridSpan w:val="2"/>
            <w:vAlign w:val="bottom"/>
          </w:tcPr>
          <w:p w14:paraId="7C69270B"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2" w:type="dxa"/>
            <w:gridSpan w:val="2"/>
            <w:vAlign w:val="bottom"/>
          </w:tcPr>
          <w:p w14:paraId="690BD312"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3" w:type="dxa"/>
            <w:vAlign w:val="bottom"/>
          </w:tcPr>
          <w:p w14:paraId="61D49285" w14:textId="665B68A0" w:rsidR="006D7EB3" w:rsidRPr="00153EB2" w:rsidRDefault="006D7EB3" w:rsidP="006D7EB3">
            <w:pPr>
              <w:tabs>
                <w:tab w:val="decimal" w:pos="612"/>
              </w:tabs>
              <w:spacing w:line="300" w:lineRule="exact"/>
              <w:rPr>
                <w:rFonts w:ascii="Angsana New" w:hAnsi="Angsana New"/>
              </w:rPr>
            </w:pPr>
            <w:r>
              <w:rPr>
                <w:rFonts w:ascii="Angsana New" w:hAnsi="Angsana New"/>
              </w:rPr>
              <w:t>-</w:t>
            </w:r>
          </w:p>
        </w:tc>
        <w:tc>
          <w:tcPr>
            <w:tcW w:w="1181" w:type="dxa"/>
            <w:vAlign w:val="bottom"/>
          </w:tcPr>
          <w:p w14:paraId="05AD3FF8" w14:textId="62689979"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36</w:t>
            </w:r>
          </w:p>
        </w:tc>
        <w:tc>
          <w:tcPr>
            <w:tcW w:w="1083" w:type="dxa"/>
            <w:vAlign w:val="bottom"/>
          </w:tcPr>
          <w:p w14:paraId="627BCC2E" w14:textId="77777777"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w:t>
            </w:r>
          </w:p>
        </w:tc>
        <w:tc>
          <w:tcPr>
            <w:tcW w:w="982" w:type="dxa"/>
            <w:gridSpan w:val="2"/>
            <w:vAlign w:val="bottom"/>
          </w:tcPr>
          <w:p w14:paraId="4254FEAA" w14:textId="77777777"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36</w:t>
            </w:r>
          </w:p>
        </w:tc>
        <w:tc>
          <w:tcPr>
            <w:tcW w:w="1088" w:type="dxa"/>
            <w:gridSpan w:val="2"/>
            <w:vAlign w:val="bottom"/>
          </w:tcPr>
          <w:p w14:paraId="51BAA68F" w14:textId="7F1CB391" w:rsidR="006D7EB3" w:rsidRPr="00153EB2" w:rsidRDefault="006D7EB3" w:rsidP="006D7EB3">
            <w:pPr>
              <w:spacing w:line="300" w:lineRule="exact"/>
              <w:ind w:left="-7"/>
              <w:jc w:val="center"/>
              <w:rPr>
                <w:rFonts w:ascii="Angsana New" w:hAnsi="Angsana New"/>
              </w:rPr>
            </w:pPr>
            <w:r w:rsidRPr="00153EB2">
              <w:rPr>
                <w:rFonts w:ascii="Angsana New" w:hAnsi="Angsana New"/>
              </w:rPr>
              <w:t>0.10</w:t>
            </w:r>
          </w:p>
        </w:tc>
      </w:tr>
      <w:tr w:rsidR="006D7EB3" w:rsidRPr="00153EB2" w14:paraId="20EA8349" w14:textId="77777777" w:rsidTr="006D7EB3">
        <w:trPr>
          <w:cantSplit/>
        </w:trPr>
        <w:tc>
          <w:tcPr>
            <w:tcW w:w="2790" w:type="dxa"/>
          </w:tcPr>
          <w:p w14:paraId="6079AA16" w14:textId="77777777" w:rsidR="006D7EB3" w:rsidRPr="00153EB2" w:rsidRDefault="006D7EB3" w:rsidP="006D7EB3">
            <w:pPr>
              <w:tabs>
                <w:tab w:val="left" w:pos="110"/>
              </w:tabs>
              <w:spacing w:line="300" w:lineRule="exact"/>
              <w:ind w:left="110" w:right="-110" w:hanging="110"/>
              <w:rPr>
                <w:rFonts w:ascii="Angsana New" w:hAnsi="Angsana New"/>
                <w:cs/>
              </w:rPr>
            </w:pPr>
            <w:r w:rsidRPr="00153EB2">
              <w:rPr>
                <w:rFonts w:ascii="Angsana New" w:hAnsi="Angsana New"/>
                <w:cs/>
              </w:rPr>
              <w:t>เงินให้กู้ยืมระยะยาวแก่และดอกเบี้ยค้างรับจากกิจการที่เกี่ยวข้องกัน</w:t>
            </w:r>
          </w:p>
        </w:tc>
        <w:tc>
          <w:tcPr>
            <w:tcW w:w="832" w:type="dxa"/>
            <w:vAlign w:val="bottom"/>
          </w:tcPr>
          <w:p w14:paraId="367EF6AB"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3" w:type="dxa"/>
            <w:gridSpan w:val="2"/>
            <w:vAlign w:val="bottom"/>
          </w:tcPr>
          <w:p w14:paraId="3FC9D9E9"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1,640</w:t>
            </w:r>
          </w:p>
        </w:tc>
        <w:tc>
          <w:tcPr>
            <w:tcW w:w="832" w:type="dxa"/>
            <w:gridSpan w:val="2"/>
            <w:vAlign w:val="bottom"/>
          </w:tcPr>
          <w:p w14:paraId="3DB986AD" w14:textId="5E3CD95E" w:rsidR="006D7EB3" w:rsidRPr="00153EB2" w:rsidRDefault="006D7EB3" w:rsidP="006D7EB3">
            <w:pPr>
              <w:tabs>
                <w:tab w:val="decimal" w:pos="612"/>
              </w:tabs>
              <w:spacing w:line="300" w:lineRule="exact"/>
              <w:ind w:left="-7"/>
              <w:rPr>
                <w:rFonts w:ascii="Angsana New" w:hAnsi="Angsana New"/>
              </w:rPr>
            </w:pPr>
            <w:r>
              <w:rPr>
                <w:rFonts w:ascii="Angsana New" w:hAnsi="Angsana New"/>
              </w:rPr>
              <w:t>1,926</w:t>
            </w:r>
          </w:p>
        </w:tc>
        <w:tc>
          <w:tcPr>
            <w:tcW w:w="833" w:type="dxa"/>
            <w:vAlign w:val="bottom"/>
          </w:tcPr>
          <w:p w14:paraId="01285C89" w14:textId="41584F71" w:rsidR="006D7EB3" w:rsidRPr="00153EB2" w:rsidRDefault="006D7EB3" w:rsidP="006D7EB3">
            <w:pPr>
              <w:tabs>
                <w:tab w:val="decimal" w:pos="612"/>
              </w:tabs>
              <w:spacing w:line="300" w:lineRule="exact"/>
              <w:ind w:left="-7"/>
              <w:rPr>
                <w:rFonts w:ascii="Angsana New" w:hAnsi="Angsana New"/>
              </w:rPr>
            </w:pPr>
            <w:r>
              <w:rPr>
                <w:rFonts w:ascii="Angsana New" w:hAnsi="Angsana New"/>
              </w:rPr>
              <w:t>1,182</w:t>
            </w:r>
          </w:p>
        </w:tc>
        <w:tc>
          <w:tcPr>
            <w:tcW w:w="1181" w:type="dxa"/>
            <w:vAlign w:val="bottom"/>
          </w:tcPr>
          <w:p w14:paraId="11707C2F" w14:textId="3305D0CF" w:rsidR="006D7EB3" w:rsidRPr="00153EB2" w:rsidRDefault="006D7EB3" w:rsidP="006D7EB3">
            <w:pPr>
              <w:tabs>
                <w:tab w:val="decimal" w:pos="612"/>
              </w:tabs>
              <w:spacing w:line="300" w:lineRule="exact"/>
              <w:ind w:left="-7"/>
              <w:jc w:val="right"/>
              <w:rPr>
                <w:rFonts w:ascii="Angsana New" w:hAnsi="Angsana New"/>
              </w:rPr>
            </w:pPr>
            <w:r w:rsidRPr="00153EB2">
              <w:rPr>
                <w:rFonts w:ascii="Angsana New" w:hAnsi="Angsana New"/>
              </w:rPr>
              <w:t>-</w:t>
            </w:r>
          </w:p>
        </w:tc>
        <w:tc>
          <w:tcPr>
            <w:tcW w:w="1083" w:type="dxa"/>
            <w:vAlign w:val="bottom"/>
          </w:tcPr>
          <w:p w14:paraId="2358C8AE" w14:textId="77777777" w:rsidR="006D7EB3" w:rsidRPr="00153EB2" w:rsidRDefault="006D7EB3" w:rsidP="006D7EB3">
            <w:pPr>
              <w:tabs>
                <w:tab w:val="decimal" w:pos="612"/>
              </w:tabs>
              <w:spacing w:line="300" w:lineRule="exact"/>
              <w:ind w:left="-7"/>
              <w:jc w:val="right"/>
              <w:rPr>
                <w:rFonts w:ascii="Angsana New" w:hAnsi="Angsana New"/>
              </w:rPr>
            </w:pPr>
            <w:r w:rsidRPr="00153EB2">
              <w:rPr>
                <w:rFonts w:ascii="Angsana New" w:hAnsi="Angsana New"/>
              </w:rPr>
              <w:t>-</w:t>
            </w:r>
          </w:p>
        </w:tc>
        <w:tc>
          <w:tcPr>
            <w:tcW w:w="982" w:type="dxa"/>
            <w:gridSpan w:val="2"/>
            <w:vAlign w:val="bottom"/>
          </w:tcPr>
          <w:p w14:paraId="20177821" w14:textId="77777777" w:rsidR="006D7EB3" w:rsidRPr="00153EB2" w:rsidRDefault="006D7EB3" w:rsidP="006D7EB3">
            <w:pPr>
              <w:tabs>
                <w:tab w:val="decimal" w:pos="612"/>
              </w:tabs>
              <w:spacing w:line="300" w:lineRule="exact"/>
              <w:ind w:left="-7"/>
              <w:jc w:val="right"/>
              <w:rPr>
                <w:rFonts w:ascii="Angsana New" w:hAnsi="Angsana New"/>
              </w:rPr>
            </w:pPr>
            <w:r w:rsidRPr="00153EB2">
              <w:rPr>
                <w:rFonts w:ascii="Angsana New" w:hAnsi="Angsana New"/>
              </w:rPr>
              <w:t>4,748</w:t>
            </w:r>
          </w:p>
        </w:tc>
        <w:tc>
          <w:tcPr>
            <w:tcW w:w="1088" w:type="dxa"/>
            <w:gridSpan w:val="2"/>
            <w:vAlign w:val="bottom"/>
          </w:tcPr>
          <w:p w14:paraId="3F685751" w14:textId="4BA700DF" w:rsidR="006D7EB3" w:rsidRPr="00153EB2" w:rsidRDefault="006D7EB3" w:rsidP="006D7EB3">
            <w:pPr>
              <w:spacing w:line="300" w:lineRule="exact"/>
              <w:ind w:left="-7"/>
              <w:jc w:val="center"/>
              <w:rPr>
                <w:rFonts w:ascii="Angsana New" w:hAnsi="Angsana New"/>
              </w:rPr>
            </w:pPr>
            <w:r>
              <w:rPr>
                <w:rFonts w:ascii="Angsana New" w:hAnsi="Angsana New"/>
              </w:rPr>
              <w:t>6.00</w:t>
            </w:r>
          </w:p>
        </w:tc>
      </w:tr>
      <w:tr w:rsidR="006D7EB3" w:rsidRPr="00153EB2" w14:paraId="349768C4" w14:textId="77777777" w:rsidTr="006D7EB3">
        <w:trPr>
          <w:cantSplit/>
        </w:trPr>
        <w:tc>
          <w:tcPr>
            <w:tcW w:w="2790" w:type="dxa"/>
          </w:tcPr>
          <w:p w14:paraId="5FBB5E96" w14:textId="77777777" w:rsidR="006D7EB3" w:rsidRPr="00153EB2" w:rsidRDefault="006D7EB3" w:rsidP="006D7EB3">
            <w:pPr>
              <w:tabs>
                <w:tab w:val="left" w:pos="240"/>
              </w:tabs>
              <w:spacing w:line="300" w:lineRule="exact"/>
              <w:ind w:left="240" w:right="-228" w:hanging="240"/>
              <w:rPr>
                <w:rFonts w:ascii="Angsana New" w:hAnsi="Angsana New"/>
                <w:cs/>
              </w:rPr>
            </w:pPr>
            <w:r w:rsidRPr="00153EB2">
              <w:rPr>
                <w:rFonts w:ascii="Angsana New" w:hAnsi="Angsana New" w:hint="cs"/>
                <w:cs/>
              </w:rPr>
              <w:t>สินทรัพย์ทางการเงินไม่หมุนเวียนอื่น</w:t>
            </w:r>
          </w:p>
        </w:tc>
        <w:tc>
          <w:tcPr>
            <w:tcW w:w="832" w:type="dxa"/>
            <w:vAlign w:val="bottom"/>
          </w:tcPr>
          <w:p w14:paraId="32287CE1" w14:textId="77777777" w:rsidR="006D7EB3" w:rsidRPr="00153EB2" w:rsidRDefault="006D7EB3" w:rsidP="006D7EB3">
            <w:pPr>
              <w:pBdr>
                <w:bottom w:val="single" w:sz="4" w:space="1" w:color="auto"/>
              </w:pBdr>
              <w:tabs>
                <w:tab w:val="decimal" w:pos="612"/>
              </w:tabs>
              <w:spacing w:line="300" w:lineRule="exact"/>
              <w:ind w:left="-7"/>
              <w:rPr>
                <w:rFonts w:ascii="Angsana New" w:hAnsi="Angsana New"/>
              </w:rPr>
            </w:pPr>
            <w:r w:rsidRPr="00153EB2">
              <w:rPr>
                <w:rFonts w:ascii="Angsana New" w:hAnsi="Angsana New"/>
              </w:rPr>
              <w:t>-</w:t>
            </w:r>
          </w:p>
        </w:tc>
        <w:tc>
          <w:tcPr>
            <w:tcW w:w="833" w:type="dxa"/>
            <w:gridSpan w:val="2"/>
            <w:vAlign w:val="bottom"/>
          </w:tcPr>
          <w:p w14:paraId="564B9C27" w14:textId="77777777" w:rsidR="006D7EB3" w:rsidRPr="00153EB2" w:rsidRDefault="006D7EB3" w:rsidP="006D7EB3">
            <w:pPr>
              <w:pBdr>
                <w:bottom w:val="single" w:sz="4" w:space="1" w:color="auto"/>
              </w:pBdr>
              <w:tabs>
                <w:tab w:val="decimal" w:pos="612"/>
              </w:tabs>
              <w:spacing w:line="300" w:lineRule="exact"/>
              <w:ind w:left="-7"/>
              <w:rPr>
                <w:rFonts w:ascii="Angsana New" w:hAnsi="Angsana New"/>
              </w:rPr>
            </w:pPr>
            <w:r w:rsidRPr="00153EB2">
              <w:rPr>
                <w:rFonts w:ascii="Angsana New" w:hAnsi="Angsana New"/>
              </w:rPr>
              <w:t>-</w:t>
            </w:r>
          </w:p>
        </w:tc>
        <w:tc>
          <w:tcPr>
            <w:tcW w:w="832" w:type="dxa"/>
            <w:gridSpan w:val="2"/>
            <w:vAlign w:val="bottom"/>
          </w:tcPr>
          <w:p w14:paraId="2DB26AE5" w14:textId="77777777" w:rsidR="006D7EB3" w:rsidRPr="00153EB2" w:rsidRDefault="006D7EB3" w:rsidP="006D7EB3">
            <w:pPr>
              <w:pBdr>
                <w:bottom w:val="single" w:sz="4" w:space="1" w:color="auto"/>
              </w:pBdr>
              <w:tabs>
                <w:tab w:val="decimal" w:pos="612"/>
              </w:tabs>
              <w:spacing w:line="300" w:lineRule="exact"/>
              <w:ind w:left="-7"/>
              <w:rPr>
                <w:rFonts w:ascii="Angsana New" w:hAnsi="Angsana New"/>
              </w:rPr>
            </w:pPr>
            <w:r w:rsidRPr="00153EB2">
              <w:rPr>
                <w:rFonts w:ascii="Angsana New" w:hAnsi="Angsana New"/>
              </w:rPr>
              <w:t>-</w:t>
            </w:r>
          </w:p>
        </w:tc>
        <w:tc>
          <w:tcPr>
            <w:tcW w:w="833" w:type="dxa"/>
            <w:vAlign w:val="bottom"/>
          </w:tcPr>
          <w:p w14:paraId="3D13F2BC" w14:textId="5BC9AA6C" w:rsidR="006D7EB3" w:rsidRPr="00153EB2" w:rsidRDefault="006D7EB3" w:rsidP="006D7EB3">
            <w:pPr>
              <w:pBdr>
                <w:bottom w:val="single" w:sz="4" w:space="1" w:color="auto"/>
              </w:pBdr>
              <w:tabs>
                <w:tab w:val="decimal" w:pos="612"/>
              </w:tabs>
              <w:spacing w:line="300" w:lineRule="exact"/>
              <w:ind w:left="-7"/>
              <w:rPr>
                <w:rFonts w:ascii="Angsana New" w:hAnsi="Angsana New"/>
              </w:rPr>
            </w:pPr>
            <w:r>
              <w:rPr>
                <w:rFonts w:ascii="Angsana New" w:hAnsi="Angsana New"/>
              </w:rPr>
              <w:t>-</w:t>
            </w:r>
          </w:p>
        </w:tc>
        <w:tc>
          <w:tcPr>
            <w:tcW w:w="1181" w:type="dxa"/>
            <w:vAlign w:val="bottom"/>
          </w:tcPr>
          <w:p w14:paraId="30BBAE28" w14:textId="0472A441" w:rsidR="006D7EB3" w:rsidRPr="00153EB2" w:rsidRDefault="006D7EB3" w:rsidP="006D7EB3">
            <w:pPr>
              <w:pBdr>
                <w:bottom w:val="single" w:sz="4" w:space="1" w:color="auto"/>
              </w:pBdr>
              <w:tabs>
                <w:tab w:val="decimal" w:pos="612"/>
              </w:tabs>
              <w:spacing w:line="300" w:lineRule="exact"/>
              <w:ind w:left="-7"/>
              <w:jc w:val="right"/>
              <w:rPr>
                <w:rFonts w:ascii="Angsana New" w:hAnsi="Angsana New"/>
              </w:rPr>
            </w:pPr>
            <w:r w:rsidRPr="00153EB2">
              <w:rPr>
                <w:rFonts w:ascii="Angsana New" w:hAnsi="Angsana New"/>
              </w:rPr>
              <w:t>-</w:t>
            </w:r>
          </w:p>
        </w:tc>
        <w:tc>
          <w:tcPr>
            <w:tcW w:w="1083" w:type="dxa"/>
            <w:vAlign w:val="bottom"/>
          </w:tcPr>
          <w:p w14:paraId="2B14FBA4" w14:textId="213E942B" w:rsidR="006D7EB3" w:rsidRPr="00153EB2" w:rsidRDefault="006D7EB3" w:rsidP="006D7EB3">
            <w:pPr>
              <w:pBdr>
                <w:bottom w:val="single" w:sz="4" w:space="1" w:color="auto"/>
              </w:pBdr>
              <w:tabs>
                <w:tab w:val="decimal" w:pos="612"/>
              </w:tabs>
              <w:spacing w:line="300" w:lineRule="exact"/>
              <w:ind w:left="-7"/>
              <w:jc w:val="right"/>
              <w:rPr>
                <w:rFonts w:ascii="Angsana New" w:hAnsi="Angsana New"/>
              </w:rPr>
            </w:pPr>
            <w:r>
              <w:rPr>
                <w:rFonts w:ascii="Angsana New" w:hAnsi="Angsana New"/>
              </w:rPr>
              <w:t>635</w:t>
            </w:r>
          </w:p>
        </w:tc>
        <w:tc>
          <w:tcPr>
            <w:tcW w:w="982" w:type="dxa"/>
            <w:gridSpan w:val="2"/>
            <w:vAlign w:val="bottom"/>
          </w:tcPr>
          <w:p w14:paraId="5F068483" w14:textId="332FEBC2" w:rsidR="006D7EB3" w:rsidRPr="00153EB2" w:rsidRDefault="006D7EB3" w:rsidP="006D7EB3">
            <w:pPr>
              <w:pBdr>
                <w:bottom w:val="single" w:sz="4" w:space="1" w:color="auto"/>
              </w:pBdr>
              <w:tabs>
                <w:tab w:val="decimal" w:pos="612"/>
              </w:tabs>
              <w:spacing w:line="300" w:lineRule="exact"/>
              <w:ind w:left="-7"/>
              <w:jc w:val="right"/>
              <w:rPr>
                <w:rFonts w:ascii="Angsana New" w:hAnsi="Angsana New"/>
              </w:rPr>
            </w:pPr>
            <w:r>
              <w:rPr>
                <w:rFonts w:ascii="Angsana New" w:hAnsi="Angsana New"/>
              </w:rPr>
              <w:t>635</w:t>
            </w:r>
          </w:p>
        </w:tc>
        <w:tc>
          <w:tcPr>
            <w:tcW w:w="1088" w:type="dxa"/>
            <w:gridSpan w:val="2"/>
            <w:vAlign w:val="bottom"/>
          </w:tcPr>
          <w:p w14:paraId="18168FCD" w14:textId="77777777" w:rsidR="006D7EB3" w:rsidRPr="00153EB2" w:rsidRDefault="006D7EB3" w:rsidP="006D7EB3">
            <w:pPr>
              <w:spacing w:line="300" w:lineRule="exact"/>
              <w:ind w:left="-7"/>
              <w:jc w:val="center"/>
              <w:rPr>
                <w:rFonts w:ascii="Angsana New" w:hAnsi="Angsana New"/>
                <w:cs/>
              </w:rPr>
            </w:pPr>
            <w:r w:rsidRPr="00153EB2">
              <w:rPr>
                <w:rFonts w:ascii="Angsana New" w:hAnsi="Angsana New"/>
              </w:rPr>
              <w:t>-</w:t>
            </w:r>
          </w:p>
        </w:tc>
      </w:tr>
      <w:tr w:rsidR="006D7EB3" w:rsidRPr="00153EB2" w14:paraId="7A67046F" w14:textId="77777777" w:rsidTr="006D7EB3">
        <w:trPr>
          <w:cantSplit/>
        </w:trPr>
        <w:tc>
          <w:tcPr>
            <w:tcW w:w="2790" w:type="dxa"/>
          </w:tcPr>
          <w:p w14:paraId="2F9AF102" w14:textId="77777777" w:rsidR="006D7EB3" w:rsidRPr="00153EB2" w:rsidRDefault="006D7EB3" w:rsidP="006D7EB3">
            <w:pPr>
              <w:tabs>
                <w:tab w:val="left" w:pos="240"/>
              </w:tabs>
              <w:spacing w:line="300" w:lineRule="exact"/>
              <w:ind w:left="240" w:hanging="240"/>
              <w:rPr>
                <w:rFonts w:ascii="Angsana New" w:hAnsi="Angsana New"/>
                <w:cs/>
              </w:rPr>
            </w:pPr>
          </w:p>
        </w:tc>
        <w:tc>
          <w:tcPr>
            <w:tcW w:w="832" w:type="dxa"/>
            <w:vAlign w:val="bottom"/>
          </w:tcPr>
          <w:p w14:paraId="661CB057" w14:textId="77777777" w:rsidR="006D7EB3" w:rsidRPr="00153EB2" w:rsidRDefault="006D7EB3" w:rsidP="006D7EB3">
            <w:pPr>
              <w:pBdr>
                <w:bottom w:val="single" w:sz="4" w:space="1" w:color="auto"/>
              </w:pBdr>
              <w:tabs>
                <w:tab w:val="decimal" w:pos="612"/>
              </w:tabs>
              <w:spacing w:line="300" w:lineRule="exact"/>
              <w:ind w:left="-7"/>
              <w:rPr>
                <w:rFonts w:ascii="Angsana New" w:hAnsi="Angsana New"/>
              </w:rPr>
            </w:pPr>
            <w:r w:rsidRPr="00153EB2">
              <w:rPr>
                <w:rFonts w:ascii="Angsana New" w:hAnsi="Angsana New"/>
              </w:rPr>
              <w:t>-</w:t>
            </w:r>
          </w:p>
        </w:tc>
        <w:tc>
          <w:tcPr>
            <w:tcW w:w="833" w:type="dxa"/>
            <w:gridSpan w:val="2"/>
            <w:vAlign w:val="bottom"/>
          </w:tcPr>
          <w:p w14:paraId="75A5F8E8" w14:textId="77777777" w:rsidR="006D7EB3" w:rsidRPr="00153EB2" w:rsidRDefault="006D7EB3" w:rsidP="006D7EB3">
            <w:pPr>
              <w:pBdr>
                <w:bottom w:val="single" w:sz="4" w:space="1" w:color="auto"/>
              </w:pBdr>
              <w:tabs>
                <w:tab w:val="decimal" w:pos="612"/>
              </w:tabs>
              <w:spacing w:line="300" w:lineRule="exact"/>
              <w:ind w:left="-7"/>
              <w:rPr>
                <w:rFonts w:ascii="Angsana New" w:hAnsi="Angsana New"/>
              </w:rPr>
            </w:pPr>
            <w:r w:rsidRPr="00153EB2">
              <w:rPr>
                <w:rFonts w:ascii="Angsana New" w:hAnsi="Angsana New"/>
              </w:rPr>
              <w:t>1,640</w:t>
            </w:r>
          </w:p>
        </w:tc>
        <w:tc>
          <w:tcPr>
            <w:tcW w:w="832" w:type="dxa"/>
            <w:gridSpan w:val="2"/>
            <w:vAlign w:val="bottom"/>
          </w:tcPr>
          <w:p w14:paraId="7B4ACD6B" w14:textId="7F3AD147" w:rsidR="006D7EB3" w:rsidRPr="00153EB2" w:rsidRDefault="006D7EB3" w:rsidP="006D7EB3">
            <w:pPr>
              <w:pBdr>
                <w:bottom w:val="single" w:sz="4" w:space="1" w:color="auto"/>
              </w:pBdr>
              <w:tabs>
                <w:tab w:val="decimal" w:pos="612"/>
              </w:tabs>
              <w:spacing w:line="300" w:lineRule="exact"/>
              <w:ind w:left="-7"/>
              <w:rPr>
                <w:rFonts w:ascii="Angsana New" w:hAnsi="Angsana New"/>
              </w:rPr>
            </w:pPr>
            <w:r>
              <w:rPr>
                <w:rFonts w:ascii="Angsana New" w:hAnsi="Angsana New"/>
              </w:rPr>
              <w:t>1,926</w:t>
            </w:r>
          </w:p>
        </w:tc>
        <w:tc>
          <w:tcPr>
            <w:tcW w:w="833" w:type="dxa"/>
            <w:vAlign w:val="bottom"/>
          </w:tcPr>
          <w:p w14:paraId="49CD3DE6" w14:textId="33852D9E" w:rsidR="006D7EB3" w:rsidRPr="00153EB2" w:rsidRDefault="006D7EB3" w:rsidP="006D7EB3">
            <w:pPr>
              <w:pBdr>
                <w:bottom w:val="single" w:sz="4" w:space="1" w:color="auto"/>
              </w:pBdr>
              <w:tabs>
                <w:tab w:val="decimal" w:pos="612"/>
              </w:tabs>
              <w:spacing w:line="300" w:lineRule="exact"/>
              <w:ind w:left="-7"/>
              <w:rPr>
                <w:rFonts w:ascii="Angsana New" w:hAnsi="Angsana New"/>
              </w:rPr>
            </w:pPr>
            <w:r>
              <w:rPr>
                <w:rFonts w:ascii="Angsana New" w:hAnsi="Angsana New"/>
              </w:rPr>
              <w:t>1,182</w:t>
            </w:r>
          </w:p>
        </w:tc>
        <w:tc>
          <w:tcPr>
            <w:tcW w:w="1181" w:type="dxa"/>
            <w:vAlign w:val="bottom"/>
          </w:tcPr>
          <w:p w14:paraId="7FB78CDC" w14:textId="4153E036" w:rsidR="006D7EB3" w:rsidRPr="00153EB2" w:rsidRDefault="006D7EB3" w:rsidP="006D7EB3">
            <w:pPr>
              <w:pBdr>
                <w:bottom w:val="single" w:sz="4" w:space="1" w:color="auto"/>
              </w:pBdr>
              <w:tabs>
                <w:tab w:val="decimal" w:pos="612"/>
              </w:tabs>
              <w:spacing w:line="300" w:lineRule="exact"/>
              <w:ind w:left="-7"/>
              <w:jc w:val="right"/>
              <w:rPr>
                <w:rFonts w:ascii="Angsana New" w:hAnsi="Angsana New"/>
              </w:rPr>
            </w:pPr>
            <w:r w:rsidRPr="00153EB2">
              <w:rPr>
                <w:rFonts w:ascii="Angsana New" w:hAnsi="Angsana New"/>
              </w:rPr>
              <w:t>11,625</w:t>
            </w:r>
          </w:p>
        </w:tc>
        <w:tc>
          <w:tcPr>
            <w:tcW w:w="1083" w:type="dxa"/>
            <w:vAlign w:val="bottom"/>
          </w:tcPr>
          <w:p w14:paraId="3FA3D207" w14:textId="3EA7C11D" w:rsidR="006D7EB3" w:rsidRPr="00153EB2" w:rsidRDefault="006D7EB3" w:rsidP="006D7EB3">
            <w:pPr>
              <w:pBdr>
                <w:bottom w:val="single" w:sz="4" w:space="1" w:color="auto"/>
              </w:pBdr>
              <w:tabs>
                <w:tab w:val="decimal" w:pos="612"/>
              </w:tabs>
              <w:spacing w:line="300" w:lineRule="exact"/>
              <w:ind w:left="-7"/>
              <w:jc w:val="right"/>
              <w:rPr>
                <w:rFonts w:ascii="Angsana New" w:hAnsi="Angsana New"/>
              </w:rPr>
            </w:pPr>
            <w:r>
              <w:rPr>
                <w:rFonts w:ascii="Angsana New" w:hAnsi="Angsana New"/>
              </w:rPr>
              <w:t>964</w:t>
            </w:r>
          </w:p>
        </w:tc>
        <w:tc>
          <w:tcPr>
            <w:tcW w:w="982" w:type="dxa"/>
            <w:gridSpan w:val="2"/>
            <w:vAlign w:val="bottom"/>
          </w:tcPr>
          <w:p w14:paraId="0ABD24FF" w14:textId="4EAB7675" w:rsidR="006D7EB3" w:rsidRPr="00153EB2" w:rsidRDefault="006D7EB3" w:rsidP="006D7EB3">
            <w:pPr>
              <w:pBdr>
                <w:bottom w:val="single" w:sz="4" w:space="1" w:color="auto"/>
              </w:pBdr>
              <w:tabs>
                <w:tab w:val="decimal" w:pos="612"/>
              </w:tabs>
              <w:spacing w:line="300" w:lineRule="exact"/>
              <w:ind w:left="-7"/>
              <w:jc w:val="right"/>
              <w:rPr>
                <w:rFonts w:ascii="Angsana New" w:hAnsi="Angsana New"/>
              </w:rPr>
            </w:pPr>
            <w:r>
              <w:rPr>
                <w:rFonts w:ascii="Angsana New" w:hAnsi="Angsana New"/>
              </w:rPr>
              <w:t>17,337</w:t>
            </w:r>
          </w:p>
        </w:tc>
        <w:tc>
          <w:tcPr>
            <w:tcW w:w="1088" w:type="dxa"/>
            <w:gridSpan w:val="2"/>
          </w:tcPr>
          <w:p w14:paraId="154104EF" w14:textId="77777777" w:rsidR="006D7EB3" w:rsidRPr="00153EB2" w:rsidRDefault="006D7EB3" w:rsidP="006D7EB3">
            <w:pPr>
              <w:spacing w:line="300" w:lineRule="exact"/>
              <w:ind w:left="-7"/>
              <w:jc w:val="center"/>
              <w:rPr>
                <w:rFonts w:ascii="Angsana New" w:hAnsi="Angsana New"/>
              </w:rPr>
            </w:pPr>
          </w:p>
        </w:tc>
      </w:tr>
      <w:tr w:rsidR="006D7EB3" w:rsidRPr="00153EB2" w14:paraId="1DC72475" w14:textId="77777777" w:rsidTr="006D7EB3">
        <w:trPr>
          <w:cantSplit/>
        </w:trPr>
        <w:tc>
          <w:tcPr>
            <w:tcW w:w="2790" w:type="dxa"/>
          </w:tcPr>
          <w:p w14:paraId="5D221EB1" w14:textId="77777777" w:rsidR="006D7EB3" w:rsidRPr="00153EB2" w:rsidRDefault="006D7EB3" w:rsidP="006D7EB3">
            <w:pPr>
              <w:tabs>
                <w:tab w:val="left" w:pos="240"/>
              </w:tabs>
              <w:spacing w:line="300" w:lineRule="exact"/>
              <w:ind w:left="240" w:hanging="240"/>
              <w:rPr>
                <w:rFonts w:ascii="Angsana New" w:hAnsi="Angsana New"/>
                <w:b/>
                <w:bCs/>
                <w:cs/>
              </w:rPr>
            </w:pPr>
            <w:r w:rsidRPr="00153EB2">
              <w:rPr>
                <w:rFonts w:ascii="Angsana New" w:hAnsi="Angsana New"/>
              </w:rPr>
              <w:br w:type="page"/>
            </w:r>
            <w:r w:rsidRPr="00153EB2">
              <w:rPr>
                <w:rFonts w:ascii="Angsana New" w:hAnsi="Angsana New"/>
              </w:rPr>
              <w:br w:type="page"/>
            </w:r>
            <w:r w:rsidRPr="00153EB2">
              <w:rPr>
                <w:rFonts w:ascii="Angsana New" w:hAnsi="Angsana New"/>
                <w:b/>
                <w:bCs/>
                <w:cs/>
              </w:rPr>
              <w:t>หนี้สินทางการเงิน</w:t>
            </w:r>
          </w:p>
        </w:tc>
        <w:tc>
          <w:tcPr>
            <w:tcW w:w="832" w:type="dxa"/>
            <w:vAlign w:val="bottom"/>
          </w:tcPr>
          <w:p w14:paraId="01005C9F" w14:textId="77777777" w:rsidR="006D7EB3" w:rsidRPr="00153EB2" w:rsidRDefault="006D7EB3" w:rsidP="006D7EB3">
            <w:pPr>
              <w:tabs>
                <w:tab w:val="decimal" w:pos="612"/>
              </w:tabs>
              <w:spacing w:line="300" w:lineRule="exact"/>
              <w:ind w:left="-7"/>
              <w:rPr>
                <w:rFonts w:ascii="Angsana New" w:hAnsi="Angsana New"/>
              </w:rPr>
            </w:pPr>
          </w:p>
        </w:tc>
        <w:tc>
          <w:tcPr>
            <w:tcW w:w="833" w:type="dxa"/>
            <w:gridSpan w:val="2"/>
            <w:vAlign w:val="bottom"/>
          </w:tcPr>
          <w:p w14:paraId="05EDFDF5" w14:textId="77777777" w:rsidR="006D7EB3" w:rsidRPr="00153EB2" w:rsidRDefault="006D7EB3" w:rsidP="006D7EB3">
            <w:pPr>
              <w:tabs>
                <w:tab w:val="decimal" w:pos="612"/>
              </w:tabs>
              <w:spacing w:line="300" w:lineRule="exact"/>
              <w:ind w:left="-7"/>
              <w:rPr>
                <w:rFonts w:ascii="Angsana New" w:hAnsi="Angsana New"/>
              </w:rPr>
            </w:pPr>
          </w:p>
        </w:tc>
        <w:tc>
          <w:tcPr>
            <w:tcW w:w="832" w:type="dxa"/>
            <w:gridSpan w:val="2"/>
            <w:vAlign w:val="bottom"/>
          </w:tcPr>
          <w:p w14:paraId="16344A58" w14:textId="77777777" w:rsidR="006D7EB3" w:rsidRPr="00153EB2" w:rsidRDefault="006D7EB3" w:rsidP="006D7EB3">
            <w:pPr>
              <w:tabs>
                <w:tab w:val="decimal" w:pos="612"/>
              </w:tabs>
              <w:spacing w:line="300" w:lineRule="exact"/>
              <w:rPr>
                <w:rFonts w:ascii="Angsana New" w:hAnsi="Angsana New"/>
              </w:rPr>
            </w:pPr>
          </w:p>
        </w:tc>
        <w:tc>
          <w:tcPr>
            <w:tcW w:w="833" w:type="dxa"/>
            <w:vAlign w:val="bottom"/>
          </w:tcPr>
          <w:p w14:paraId="7EADED45" w14:textId="77777777" w:rsidR="006D7EB3" w:rsidRPr="00153EB2" w:rsidRDefault="006D7EB3" w:rsidP="006D7EB3">
            <w:pPr>
              <w:tabs>
                <w:tab w:val="decimal" w:pos="612"/>
              </w:tabs>
              <w:spacing w:line="300" w:lineRule="exact"/>
              <w:rPr>
                <w:rFonts w:ascii="Angsana New" w:hAnsi="Angsana New"/>
              </w:rPr>
            </w:pPr>
          </w:p>
        </w:tc>
        <w:tc>
          <w:tcPr>
            <w:tcW w:w="1181" w:type="dxa"/>
            <w:vAlign w:val="bottom"/>
          </w:tcPr>
          <w:p w14:paraId="6F14C2A1" w14:textId="61CC88EE" w:rsidR="006D7EB3" w:rsidRPr="00153EB2" w:rsidRDefault="006D7EB3" w:rsidP="006D7EB3">
            <w:pPr>
              <w:tabs>
                <w:tab w:val="decimal" w:pos="612"/>
              </w:tabs>
              <w:spacing w:line="300" w:lineRule="exact"/>
              <w:jc w:val="right"/>
              <w:rPr>
                <w:rFonts w:ascii="Angsana New" w:hAnsi="Angsana New"/>
              </w:rPr>
            </w:pPr>
          </w:p>
        </w:tc>
        <w:tc>
          <w:tcPr>
            <w:tcW w:w="1083" w:type="dxa"/>
            <w:vAlign w:val="bottom"/>
          </w:tcPr>
          <w:p w14:paraId="0A7B7EF4" w14:textId="77777777" w:rsidR="006D7EB3" w:rsidRPr="00153EB2" w:rsidRDefault="006D7EB3" w:rsidP="006D7EB3">
            <w:pPr>
              <w:tabs>
                <w:tab w:val="decimal" w:pos="612"/>
              </w:tabs>
              <w:spacing w:line="300" w:lineRule="exact"/>
              <w:jc w:val="right"/>
              <w:rPr>
                <w:rFonts w:ascii="Angsana New" w:hAnsi="Angsana New"/>
              </w:rPr>
            </w:pPr>
          </w:p>
        </w:tc>
        <w:tc>
          <w:tcPr>
            <w:tcW w:w="982" w:type="dxa"/>
            <w:gridSpan w:val="2"/>
            <w:vAlign w:val="bottom"/>
          </w:tcPr>
          <w:p w14:paraId="3EC201E0" w14:textId="77777777" w:rsidR="006D7EB3" w:rsidRPr="00153EB2" w:rsidRDefault="006D7EB3" w:rsidP="006D7EB3">
            <w:pPr>
              <w:tabs>
                <w:tab w:val="decimal" w:pos="612"/>
              </w:tabs>
              <w:spacing w:line="300" w:lineRule="exact"/>
              <w:jc w:val="right"/>
              <w:rPr>
                <w:rFonts w:ascii="Angsana New" w:hAnsi="Angsana New"/>
              </w:rPr>
            </w:pPr>
          </w:p>
        </w:tc>
        <w:tc>
          <w:tcPr>
            <w:tcW w:w="1088" w:type="dxa"/>
            <w:gridSpan w:val="2"/>
            <w:vAlign w:val="bottom"/>
          </w:tcPr>
          <w:p w14:paraId="33CEC0CC" w14:textId="77777777" w:rsidR="006D7EB3" w:rsidRPr="00153EB2" w:rsidRDefault="006D7EB3" w:rsidP="006D7EB3">
            <w:pPr>
              <w:spacing w:line="300" w:lineRule="exact"/>
              <w:ind w:left="-7"/>
              <w:jc w:val="center"/>
              <w:rPr>
                <w:rFonts w:ascii="Angsana New" w:hAnsi="Angsana New"/>
              </w:rPr>
            </w:pPr>
          </w:p>
        </w:tc>
      </w:tr>
      <w:tr w:rsidR="006D7EB3" w:rsidRPr="00153EB2" w14:paraId="44EDC6B9" w14:textId="77777777" w:rsidTr="006D7EB3">
        <w:trPr>
          <w:cantSplit/>
        </w:trPr>
        <w:tc>
          <w:tcPr>
            <w:tcW w:w="2790" w:type="dxa"/>
          </w:tcPr>
          <w:p w14:paraId="7BCE67E1" w14:textId="77777777" w:rsidR="006D7EB3" w:rsidRPr="00153EB2" w:rsidRDefault="006D7EB3" w:rsidP="006D7EB3">
            <w:pPr>
              <w:tabs>
                <w:tab w:val="left" w:pos="240"/>
              </w:tabs>
              <w:spacing w:line="300" w:lineRule="exact"/>
              <w:ind w:left="240" w:hanging="240"/>
              <w:rPr>
                <w:rFonts w:ascii="Angsana New" w:hAnsi="Angsana New"/>
              </w:rPr>
            </w:pPr>
            <w:r w:rsidRPr="00153EB2">
              <w:rPr>
                <w:rFonts w:ascii="Angsana New" w:hAnsi="Angsana New"/>
                <w:cs/>
              </w:rPr>
              <w:t>เงินกู้ยืมระยะสั้นจากสถาบันการเงิน</w:t>
            </w:r>
          </w:p>
        </w:tc>
        <w:tc>
          <w:tcPr>
            <w:tcW w:w="832" w:type="dxa"/>
            <w:vAlign w:val="bottom"/>
          </w:tcPr>
          <w:p w14:paraId="3874189A"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3" w:type="dxa"/>
            <w:gridSpan w:val="2"/>
            <w:vAlign w:val="bottom"/>
          </w:tcPr>
          <w:p w14:paraId="58E09B25"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100</w:t>
            </w:r>
          </w:p>
        </w:tc>
        <w:tc>
          <w:tcPr>
            <w:tcW w:w="832" w:type="dxa"/>
            <w:gridSpan w:val="2"/>
            <w:vAlign w:val="bottom"/>
          </w:tcPr>
          <w:p w14:paraId="3BACB40E"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3" w:type="dxa"/>
            <w:vAlign w:val="bottom"/>
          </w:tcPr>
          <w:p w14:paraId="1BDE4EFD" w14:textId="2B556A3A" w:rsidR="006D7EB3" w:rsidRPr="00153EB2" w:rsidRDefault="006D7EB3" w:rsidP="006D7EB3">
            <w:pPr>
              <w:tabs>
                <w:tab w:val="decimal" w:pos="612"/>
              </w:tabs>
              <w:spacing w:line="300" w:lineRule="exact"/>
              <w:rPr>
                <w:rFonts w:ascii="Angsana New" w:hAnsi="Angsana New"/>
              </w:rPr>
            </w:pPr>
            <w:r>
              <w:rPr>
                <w:rFonts w:ascii="Angsana New" w:hAnsi="Angsana New"/>
              </w:rPr>
              <w:t>-</w:t>
            </w:r>
          </w:p>
        </w:tc>
        <w:tc>
          <w:tcPr>
            <w:tcW w:w="1181" w:type="dxa"/>
            <w:vAlign w:val="bottom"/>
          </w:tcPr>
          <w:p w14:paraId="6B846037" w14:textId="717475F6"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w:t>
            </w:r>
          </w:p>
        </w:tc>
        <w:tc>
          <w:tcPr>
            <w:tcW w:w="1083" w:type="dxa"/>
          </w:tcPr>
          <w:p w14:paraId="506C03BC" w14:textId="77777777" w:rsidR="006D7EB3" w:rsidRPr="00153EB2" w:rsidRDefault="006D7EB3" w:rsidP="006D7EB3">
            <w:pPr>
              <w:tabs>
                <w:tab w:val="decimal" w:pos="702"/>
              </w:tabs>
              <w:spacing w:line="300" w:lineRule="exact"/>
              <w:ind w:left="-7"/>
              <w:jc w:val="right"/>
              <w:rPr>
                <w:rFonts w:ascii="Angsana New" w:hAnsi="Angsana New"/>
              </w:rPr>
            </w:pPr>
            <w:r w:rsidRPr="00153EB2">
              <w:rPr>
                <w:rFonts w:ascii="Angsana New" w:hAnsi="Angsana New"/>
              </w:rPr>
              <w:t>-</w:t>
            </w:r>
          </w:p>
        </w:tc>
        <w:tc>
          <w:tcPr>
            <w:tcW w:w="982" w:type="dxa"/>
            <w:gridSpan w:val="2"/>
          </w:tcPr>
          <w:p w14:paraId="5AD8108C" w14:textId="77777777" w:rsidR="006D7EB3" w:rsidRPr="00153EB2" w:rsidRDefault="006D7EB3" w:rsidP="006D7EB3">
            <w:pPr>
              <w:tabs>
                <w:tab w:val="decimal" w:pos="702"/>
              </w:tabs>
              <w:spacing w:line="300" w:lineRule="exact"/>
              <w:ind w:left="-7"/>
              <w:jc w:val="right"/>
              <w:rPr>
                <w:rFonts w:ascii="Angsana New" w:hAnsi="Angsana New"/>
              </w:rPr>
            </w:pPr>
            <w:r w:rsidRPr="00153EB2">
              <w:rPr>
                <w:rFonts w:ascii="Angsana New" w:hAnsi="Angsana New"/>
              </w:rPr>
              <w:t>100</w:t>
            </w:r>
          </w:p>
        </w:tc>
        <w:tc>
          <w:tcPr>
            <w:tcW w:w="1088" w:type="dxa"/>
            <w:gridSpan w:val="2"/>
            <w:vAlign w:val="bottom"/>
          </w:tcPr>
          <w:p w14:paraId="2DFFAF1D" w14:textId="42F8F5C5" w:rsidR="006D7EB3" w:rsidRPr="00153EB2" w:rsidRDefault="006D7EB3" w:rsidP="006D7EB3">
            <w:pPr>
              <w:spacing w:line="300" w:lineRule="exact"/>
              <w:ind w:left="-7"/>
              <w:jc w:val="center"/>
              <w:rPr>
                <w:rFonts w:ascii="Angsana New" w:hAnsi="Angsana New"/>
              </w:rPr>
            </w:pPr>
            <w:r w:rsidRPr="00153EB2">
              <w:rPr>
                <w:rFonts w:ascii="Angsana New" w:hAnsi="Angsana New" w:hint="cs"/>
                <w:cs/>
              </w:rPr>
              <w:t xml:space="preserve">หมายเหตุ </w:t>
            </w:r>
            <w:r w:rsidRPr="00153EB2">
              <w:rPr>
                <w:rFonts w:ascii="Angsana New" w:hAnsi="Angsana New"/>
              </w:rPr>
              <w:t>22</w:t>
            </w:r>
          </w:p>
        </w:tc>
      </w:tr>
      <w:tr w:rsidR="006D7EB3" w:rsidRPr="00153EB2" w14:paraId="6711D543" w14:textId="77777777" w:rsidTr="006D7EB3">
        <w:trPr>
          <w:cantSplit/>
        </w:trPr>
        <w:tc>
          <w:tcPr>
            <w:tcW w:w="2790" w:type="dxa"/>
          </w:tcPr>
          <w:p w14:paraId="70ED8337" w14:textId="77777777" w:rsidR="006D7EB3" w:rsidRPr="00153EB2" w:rsidRDefault="006D7EB3" w:rsidP="006D7EB3">
            <w:pPr>
              <w:tabs>
                <w:tab w:val="left" w:pos="240"/>
              </w:tabs>
              <w:spacing w:line="300" w:lineRule="exact"/>
              <w:ind w:left="240" w:hanging="240"/>
              <w:rPr>
                <w:rFonts w:ascii="Angsana New" w:hAnsi="Angsana New"/>
                <w:cs/>
              </w:rPr>
            </w:pPr>
            <w:r w:rsidRPr="00153EB2">
              <w:rPr>
                <w:rFonts w:ascii="Angsana New" w:hAnsi="Angsana New"/>
                <w:cs/>
              </w:rPr>
              <w:t>เจ้าหนี้การค้าและเจ้าหนี้อื่น</w:t>
            </w:r>
          </w:p>
        </w:tc>
        <w:tc>
          <w:tcPr>
            <w:tcW w:w="832" w:type="dxa"/>
            <w:vAlign w:val="bottom"/>
          </w:tcPr>
          <w:p w14:paraId="62CFD747"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3" w:type="dxa"/>
            <w:gridSpan w:val="2"/>
            <w:vAlign w:val="bottom"/>
          </w:tcPr>
          <w:p w14:paraId="5A82BA33"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2" w:type="dxa"/>
            <w:gridSpan w:val="2"/>
            <w:vAlign w:val="bottom"/>
          </w:tcPr>
          <w:p w14:paraId="642E1695"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3" w:type="dxa"/>
            <w:vAlign w:val="bottom"/>
          </w:tcPr>
          <w:p w14:paraId="32F96E1F" w14:textId="06D8F2D7" w:rsidR="006D7EB3" w:rsidRPr="00153EB2" w:rsidRDefault="006D7EB3" w:rsidP="006D7EB3">
            <w:pPr>
              <w:tabs>
                <w:tab w:val="decimal" w:pos="612"/>
              </w:tabs>
              <w:spacing w:line="300" w:lineRule="exact"/>
              <w:rPr>
                <w:rFonts w:ascii="Angsana New" w:hAnsi="Angsana New"/>
              </w:rPr>
            </w:pPr>
            <w:r>
              <w:rPr>
                <w:rFonts w:ascii="Angsana New" w:hAnsi="Angsana New"/>
              </w:rPr>
              <w:t>-</w:t>
            </w:r>
          </w:p>
        </w:tc>
        <w:tc>
          <w:tcPr>
            <w:tcW w:w="1181" w:type="dxa"/>
            <w:vAlign w:val="bottom"/>
          </w:tcPr>
          <w:p w14:paraId="57254D16" w14:textId="3A88F3B0"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w:t>
            </w:r>
          </w:p>
        </w:tc>
        <w:tc>
          <w:tcPr>
            <w:tcW w:w="1083" w:type="dxa"/>
          </w:tcPr>
          <w:p w14:paraId="4D0B219A" w14:textId="77777777" w:rsidR="006D7EB3" w:rsidRPr="00153EB2" w:rsidRDefault="006D7EB3" w:rsidP="006D7EB3">
            <w:pPr>
              <w:tabs>
                <w:tab w:val="decimal" w:pos="702"/>
              </w:tabs>
              <w:spacing w:line="300" w:lineRule="exact"/>
              <w:ind w:left="-7"/>
              <w:jc w:val="right"/>
              <w:rPr>
                <w:rFonts w:ascii="Angsana New" w:hAnsi="Angsana New"/>
              </w:rPr>
            </w:pPr>
            <w:r w:rsidRPr="00153EB2">
              <w:rPr>
                <w:rFonts w:ascii="Angsana New" w:hAnsi="Angsana New"/>
              </w:rPr>
              <w:t>618</w:t>
            </w:r>
          </w:p>
        </w:tc>
        <w:tc>
          <w:tcPr>
            <w:tcW w:w="982" w:type="dxa"/>
            <w:gridSpan w:val="2"/>
          </w:tcPr>
          <w:p w14:paraId="3F14FE44" w14:textId="77777777" w:rsidR="006D7EB3" w:rsidRPr="00153EB2" w:rsidRDefault="006D7EB3" w:rsidP="006D7EB3">
            <w:pPr>
              <w:tabs>
                <w:tab w:val="decimal" w:pos="702"/>
              </w:tabs>
              <w:spacing w:line="300" w:lineRule="exact"/>
              <w:ind w:left="-7"/>
              <w:jc w:val="right"/>
              <w:rPr>
                <w:rFonts w:ascii="Angsana New" w:hAnsi="Angsana New"/>
              </w:rPr>
            </w:pPr>
            <w:r w:rsidRPr="00153EB2">
              <w:rPr>
                <w:rFonts w:ascii="Angsana New" w:hAnsi="Angsana New"/>
              </w:rPr>
              <w:t>618</w:t>
            </w:r>
          </w:p>
        </w:tc>
        <w:tc>
          <w:tcPr>
            <w:tcW w:w="1088" w:type="dxa"/>
            <w:gridSpan w:val="2"/>
          </w:tcPr>
          <w:p w14:paraId="236B5112" w14:textId="77777777" w:rsidR="006D7EB3" w:rsidRPr="00153EB2" w:rsidRDefault="006D7EB3" w:rsidP="006D7EB3">
            <w:pPr>
              <w:spacing w:line="300" w:lineRule="exact"/>
              <w:ind w:left="-7"/>
              <w:jc w:val="center"/>
              <w:rPr>
                <w:rFonts w:ascii="Angsana New" w:hAnsi="Angsana New"/>
              </w:rPr>
            </w:pPr>
            <w:r w:rsidRPr="00153EB2">
              <w:rPr>
                <w:rFonts w:ascii="Angsana New" w:hAnsi="Angsana New"/>
              </w:rPr>
              <w:t>-</w:t>
            </w:r>
          </w:p>
        </w:tc>
      </w:tr>
      <w:tr w:rsidR="006D7EB3" w:rsidRPr="00153EB2" w14:paraId="031073A3" w14:textId="77777777" w:rsidTr="006D7EB3">
        <w:trPr>
          <w:cantSplit/>
        </w:trPr>
        <w:tc>
          <w:tcPr>
            <w:tcW w:w="2790" w:type="dxa"/>
          </w:tcPr>
          <w:p w14:paraId="322F4E3F" w14:textId="77777777" w:rsidR="006D7EB3" w:rsidRPr="00153EB2" w:rsidRDefault="006D7EB3" w:rsidP="006D7EB3">
            <w:pPr>
              <w:tabs>
                <w:tab w:val="left" w:pos="240"/>
              </w:tabs>
              <w:spacing w:line="300" w:lineRule="exact"/>
              <w:rPr>
                <w:rFonts w:ascii="Angsana New" w:hAnsi="Angsana New"/>
                <w:cs/>
              </w:rPr>
            </w:pPr>
            <w:r w:rsidRPr="00153EB2">
              <w:rPr>
                <w:rFonts w:ascii="Angsana New" w:hAnsi="Angsana New"/>
                <w:cs/>
              </w:rPr>
              <w:t>เงินกู้ยืมระยะสั้นจากและดอกเบี้ยค้างจ่าย</w:t>
            </w:r>
          </w:p>
        </w:tc>
        <w:tc>
          <w:tcPr>
            <w:tcW w:w="832" w:type="dxa"/>
            <w:vAlign w:val="bottom"/>
          </w:tcPr>
          <w:p w14:paraId="5BD997BC" w14:textId="77777777" w:rsidR="006D7EB3" w:rsidRPr="00153EB2" w:rsidRDefault="006D7EB3" w:rsidP="006D7EB3">
            <w:pPr>
              <w:tabs>
                <w:tab w:val="decimal" w:pos="612"/>
              </w:tabs>
              <w:spacing w:line="300" w:lineRule="exact"/>
              <w:ind w:left="-7"/>
              <w:rPr>
                <w:rFonts w:ascii="Angsana New" w:hAnsi="Angsana New"/>
              </w:rPr>
            </w:pPr>
          </w:p>
        </w:tc>
        <w:tc>
          <w:tcPr>
            <w:tcW w:w="833" w:type="dxa"/>
            <w:gridSpan w:val="2"/>
            <w:vAlign w:val="bottom"/>
          </w:tcPr>
          <w:p w14:paraId="459EE0C3" w14:textId="77777777" w:rsidR="006D7EB3" w:rsidRPr="00153EB2" w:rsidRDefault="006D7EB3" w:rsidP="006D7EB3">
            <w:pPr>
              <w:tabs>
                <w:tab w:val="decimal" w:pos="612"/>
              </w:tabs>
              <w:spacing w:line="300" w:lineRule="exact"/>
              <w:ind w:left="-7"/>
              <w:rPr>
                <w:rFonts w:ascii="Angsana New" w:hAnsi="Angsana New"/>
              </w:rPr>
            </w:pPr>
          </w:p>
        </w:tc>
        <w:tc>
          <w:tcPr>
            <w:tcW w:w="832" w:type="dxa"/>
            <w:gridSpan w:val="2"/>
            <w:vAlign w:val="bottom"/>
          </w:tcPr>
          <w:p w14:paraId="7B216E08" w14:textId="77777777" w:rsidR="006D7EB3" w:rsidRPr="00153EB2" w:rsidRDefault="006D7EB3" w:rsidP="006D7EB3">
            <w:pPr>
              <w:tabs>
                <w:tab w:val="decimal" w:pos="612"/>
              </w:tabs>
              <w:spacing w:line="300" w:lineRule="exact"/>
              <w:ind w:left="-7"/>
              <w:rPr>
                <w:rFonts w:ascii="Angsana New" w:hAnsi="Angsana New"/>
              </w:rPr>
            </w:pPr>
          </w:p>
        </w:tc>
        <w:tc>
          <w:tcPr>
            <w:tcW w:w="833" w:type="dxa"/>
            <w:vAlign w:val="bottom"/>
          </w:tcPr>
          <w:p w14:paraId="44C99558" w14:textId="77777777" w:rsidR="006D7EB3" w:rsidRPr="00153EB2" w:rsidRDefault="006D7EB3" w:rsidP="006D7EB3">
            <w:pPr>
              <w:tabs>
                <w:tab w:val="decimal" w:pos="612"/>
              </w:tabs>
              <w:spacing w:line="300" w:lineRule="exact"/>
              <w:rPr>
                <w:rFonts w:ascii="Angsana New" w:hAnsi="Angsana New"/>
              </w:rPr>
            </w:pPr>
          </w:p>
        </w:tc>
        <w:tc>
          <w:tcPr>
            <w:tcW w:w="1181" w:type="dxa"/>
            <w:vAlign w:val="bottom"/>
          </w:tcPr>
          <w:p w14:paraId="4C8716E7" w14:textId="2602642B" w:rsidR="006D7EB3" w:rsidRPr="00153EB2" w:rsidRDefault="006D7EB3" w:rsidP="006D7EB3">
            <w:pPr>
              <w:tabs>
                <w:tab w:val="decimal" w:pos="612"/>
              </w:tabs>
              <w:spacing w:line="300" w:lineRule="exact"/>
              <w:jc w:val="right"/>
              <w:rPr>
                <w:rFonts w:ascii="Angsana New" w:hAnsi="Angsana New"/>
              </w:rPr>
            </w:pPr>
          </w:p>
        </w:tc>
        <w:tc>
          <w:tcPr>
            <w:tcW w:w="1083" w:type="dxa"/>
            <w:vAlign w:val="bottom"/>
          </w:tcPr>
          <w:p w14:paraId="75866844" w14:textId="77777777" w:rsidR="006D7EB3" w:rsidRPr="00153EB2" w:rsidRDefault="006D7EB3" w:rsidP="006D7EB3">
            <w:pPr>
              <w:tabs>
                <w:tab w:val="decimal" w:pos="612"/>
              </w:tabs>
              <w:spacing w:line="300" w:lineRule="exact"/>
              <w:jc w:val="right"/>
              <w:rPr>
                <w:rFonts w:ascii="Angsana New" w:hAnsi="Angsana New"/>
              </w:rPr>
            </w:pPr>
          </w:p>
        </w:tc>
        <w:tc>
          <w:tcPr>
            <w:tcW w:w="982" w:type="dxa"/>
            <w:gridSpan w:val="2"/>
            <w:vAlign w:val="bottom"/>
          </w:tcPr>
          <w:p w14:paraId="405AFC6D" w14:textId="77777777" w:rsidR="006D7EB3" w:rsidRPr="00153EB2" w:rsidRDefault="006D7EB3" w:rsidP="006D7EB3">
            <w:pPr>
              <w:tabs>
                <w:tab w:val="decimal" w:pos="612"/>
              </w:tabs>
              <w:spacing w:line="300" w:lineRule="exact"/>
              <w:jc w:val="right"/>
              <w:rPr>
                <w:rFonts w:ascii="Angsana New" w:hAnsi="Angsana New"/>
              </w:rPr>
            </w:pPr>
          </w:p>
        </w:tc>
        <w:tc>
          <w:tcPr>
            <w:tcW w:w="1088" w:type="dxa"/>
            <w:gridSpan w:val="2"/>
            <w:vAlign w:val="bottom"/>
          </w:tcPr>
          <w:p w14:paraId="7D92C805" w14:textId="77777777" w:rsidR="006D7EB3" w:rsidRPr="00153EB2" w:rsidRDefault="006D7EB3" w:rsidP="006D7EB3">
            <w:pPr>
              <w:spacing w:line="300" w:lineRule="exact"/>
              <w:ind w:left="-7"/>
              <w:jc w:val="center"/>
              <w:rPr>
                <w:rFonts w:ascii="Angsana New" w:hAnsi="Angsana New"/>
              </w:rPr>
            </w:pPr>
          </w:p>
        </w:tc>
      </w:tr>
      <w:tr w:rsidR="006D7EB3" w:rsidRPr="00153EB2" w14:paraId="048C1FD3" w14:textId="77777777" w:rsidTr="006D7EB3">
        <w:trPr>
          <w:cantSplit/>
        </w:trPr>
        <w:tc>
          <w:tcPr>
            <w:tcW w:w="2790" w:type="dxa"/>
          </w:tcPr>
          <w:p w14:paraId="2930E598" w14:textId="77777777" w:rsidR="006D7EB3" w:rsidRPr="00153EB2" w:rsidRDefault="006D7EB3" w:rsidP="006D7EB3">
            <w:pPr>
              <w:tabs>
                <w:tab w:val="left" w:pos="240"/>
              </w:tabs>
              <w:spacing w:line="300" w:lineRule="exact"/>
              <w:rPr>
                <w:rFonts w:ascii="Angsana New" w:hAnsi="Angsana New"/>
                <w:cs/>
              </w:rPr>
            </w:pPr>
            <w:r w:rsidRPr="00153EB2">
              <w:rPr>
                <w:rFonts w:ascii="Angsana New" w:hAnsi="Angsana New"/>
                <w:cs/>
              </w:rPr>
              <w:t xml:space="preserve">   แก่กิจการที่เกี่ยวข้องกัน</w:t>
            </w:r>
          </w:p>
        </w:tc>
        <w:tc>
          <w:tcPr>
            <w:tcW w:w="832" w:type="dxa"/>
            <w:vAlign w:val="bottom"/>
          </w:tcPr>
          <w:p w14:paraId="53E4C698"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3" w:type="dxa"/>
            <w:gridSpan w:val="2"/>
            <w:vAlign w:val="bottom"/>
          </w:tcPr>
          <w:p w14:paraId="0AA3A5EA"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2" w:type="dxa"/>
            <w:gridSpan w:val="2"/>
            <w:vAlign w:val="bottom"/>
          </w:tcPr>
          <w:p w14:paraId="4320BCAD"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3" w:type="dxa"/>
            <w:vAlign w:val="bottom"/>
          </w:tcPr>
          <w:p w14:paraId="52C50748" w14:textId="4BE8C552" w:rsidR="006D7EB3" w:rsidRPr="00153EB2" w:rsidRDefault="006D7EB3" w:rsidP="006D7EB3">
            <w:pPr>
              <w:tabs>
                <w:tab w:val="decimal" w:pos="612"/>
              </w:tabs>
              <w:spacing w:line="300" w:lineRule="exact"/>
              <w:rPr>
                <w:rFonts w:ascii="Angsana New" w:hAnsi="Angsana New"/>
              </w:rPr>
            </w:pPr>
            <w:r>
              <w:rPr>
                <w:rFonts w:ascii="Angsana New" w:hAnsi="Angsana New"/>
              </w:rPr>
              <w:t>-</w:t>
            </w:r>
          </w:p>
        </w:tc>
        <w:tc>
          <w:tcPr>
            <w:tcW w:w="1181" w:type="dxa"/>
            <w:vAlign w:val="bottom"/>
          </w:tcPr>
          <w:p w14:paraId="59F31B4D" w14:textId="04733501"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8,142</w:t>
            </w:r>
          </w:p>
        </w:tc>
        <w:tc>
          <w:tcPr>
            <w:tcW w:w="1083" w:type="dxa"/>
            <w:vAlign w:val="bottom"/>
          </w:tcPr>
          <w:p w14:paraId="5E6B4CBC" w14:textId="77777777"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w:t>
            </w:r>
          </w:p>
        </w:tc>
        <w:tc>
          <w:tcPr>
            <w:tcW w:w="982" w:type="dxa"/>
            <w:gridSpan w:val="2"/>
            <w:vAlign w:val="bottom"/>
          </w:tcPr>
          <w:p w14:paraId="556BBA7D" w14:textId="77777777"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8,142</w:t>
            </w:r>
          </w:p>
        </w:tc>
        <w:tc>
          <w:tcPr>
            <w:tcW w:w="1088" w:type="dxa"/>
            <w:gridSpan w:val="2"/>
            <w:vAlign w:val="bottom"/>
          </w:tcPr>
          <w:p w14:paraId="20DE205C" w14:textId="7822B41A" w:rsidR="006D7EB3" w:rsidRPr="00153EB2" w:rsidRDefault="006D7EB3" w:rsidP="006D7EB3">
            <w:pPr>
              <w:spacing w:line="300" w:lineRule="exact"/>
              <w:ind w:left="-7"/>
              <w:jc w:val="center"/>
              <w:rPr>
                <w:rFonts w:ascii="Angsana New" w:hAnsi="Angsana New"/>
              </w:rPr>
            </w:pPr>
            <w:r w:rsidRPr="00153EB2">
              <w:rPr>
                <w:rFonts w:ascii="Angsana New" w:hAnsi="Angsana New" w:hint="cs"/>
                <w:cs/>
              </w:rPr>
              <w:t xml:space="preserve">หมายเหตุ </w:t>
            </w:r>
            <w:r w:rsidRPr="00153EB2">
              <w:rPr>
                <w:rFonts w:ascii="Angsana New" w:hAnsi="Angsana New"/>
              </w:rPr>
              <w:t>6</w:t>
            </w:r>
          </w:p>
        </w:tc>
      </w:tr>
      <w:tr w:rsidR="006D7EB3" w:rsidRPr="00153EB2" w14:paraId="3BD0E1C3" w14:textId="77777777" w:rsidTr="006D7EB3">
        <w:trPr>
          <w:cantSplit/>
        </w:trPr>
        <w:tc>
          <w:tcPr>
            <w:tcW w:w="2790" w:type="dxa"/>
          </w:tcPr>
          <w:p w14:paraId="0EAD9030" w14:textId="575AC9E9" w:rsidR="006D7EB3" w:rsidRPr="00153EB2" w:rsidRDefault="006D7EB3" w:rsidP="006D7EB3">
            <w:pPr>
              <w:tabs>
                <w:tab w:val="left" w:pos="240"/>
              </w:tabs>
              <w:spacing w:line="300" w:lineRule="exact"/>
              <w:ind w:left="240" w:hanging="240"/>
              <w:rPr>
                <w:rFonts w:ascii="Angsana New" w:hAnsi="Angsana New"/>
                <w:cs/>
              </w:rPr>
            </w:pPr>
            <w:r w:rsidRPr="00153EB2">
              <w:rPr>
                <w:rFonts w:ascii="Angsana New" w:hAnsi="Angsana New"/>
                <w:cs/>
              </w:rPr>
              <w:t>หุ้นกู้</w:t>
            </w:r>
          </w:p>
        </w:tc>
        <w:tc>
          <w:tcPr>
            <w:tcW w:w="832" w:type="dxa"/>
            <w:vAlign w:val="bottom"/>
          </w:tcPr>
          <w:p w14:paraId="33812D32"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3" w:type="dxa"/>
            <w:gridSpan w:val="2"/>
            <w:vAlign w:val="bottom"/>
          </w:tcPr>
          <w:p w14:paraId="7DAFB3FF"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5,401</w:t>
            </w:r>
          </w:p>
        </w:tc>
        <w:tc>
          <w:tcPr>
            <w:tcW w:w="832" w:type="dxa"/>
            <w:gridSpan w:val="2"/>
            <w:vAlign w:val="bottom"/>
          </w:tcPr>
          <w:p w14:paraId="58993FDC"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7,543</w:t>
            </w:r>
          </w:p>
        </w:tc>
        <w:tc>
          <w:tcPr>
            <w:tcW w:w="833" w:type="dxa"/>
            <w:vAlign w:val="bottom"/>
          </w:tcPr>
          <w:p w14:paraId="23066539" w14:textId="3BE6C2DD" w:rsidR="006D7EB3" w:rsidRPr="00153EB2" w:rsidRDefault="006D7EB3" w:rsidP="006D7EB3">
            <w:pPr>
              <w:tabs>
                <w:tab w:val="decimal" w:pos="612"/>
              </w:tabs>
              <w:spacing w:line="300" w:lineRule="exact"/>
              <w:rPr>
                <w:rFonts w:ascii="Angsana New" w:hAnsi="Angsana New"/>
              </w:rPr>
            </w:pPr>
            <w:r>
              <w:rPr>
                <w:rFonts w:ascii="Angsana New" w:hAnsi="Angsana New"/>
              </w:rPr>
              <w:t>-</w:t>
            </w:r>
          </w:p>
        </w:tc>
        <w:tc>
          <w:tcPr>
            <w:tcW w:w="1181" w:type="dxa"/>
            <w:vAlign w:val="bottom"/>
          </w:tcPr>
          <w:p w14:paraId="0A33CF70" w14:textId="6BB53D87"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w:t>
            </w:r>
          </w:p>
        </w:tc>
        <w:tc>
          <w:tcPr>
            <w:tcW w:w="1083" w:type="dxa"/>
            <w:vAlign w:val="bottom"/>
          </w:tcPr>
          <w:p w14:paraId="00A9C07A" w14:textId="77777777"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w:t>
            </w:r>
          </w:p>
        </w:tc>
        <w:tc>
          <w:tcPr>
            <w:tcW w:w="982" w:type="dxa"/>
            <w:gridSpan w:val="2"/>
            <w:vAlign w:val="bottom"/>
          </w:tcPr>
          <w:p w14:paraId="0B49B20F" w14:textId="77777777"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12,944</w:t>
            </w:r>
          </w:p>
        </w:tc>
        <w:tc>
          <w:tcPr>
            <w:tcW w:w="1088" w:type="dxa"/>
            <w:gridSpan w:val="2"/>
            <w:vAlign w:val="bottom"/>
          </w:tcPr>
          <w:p w14:paraId="2540A399" w14:textId="6F8A17BF" w:rsidR="006D7EB3" w:rsidRPr="00153EB2" w:rsidRDefault="006D7EB3" w:rsidP="006D7EB3">
            <w:pPr>
              <w:spacing w:line="300" w:lineRule="exact"/>
              <w:ind w:left="-7"/>
              <w:jc w:val="center"/>
              <w:rPr>
                <w:rFonts w:ascii="Angsana New" w:hAnsi="Angsana New"/>
              </w:rPr>
            </w:pPr>
            <w:r w:rsidRPr="00153EB2">
              <w:rPr>
                <w:rFonts w:ascii="Angsana New" w:hAnsi="Angsana New" w:hint="cs"/>
                <w:cs/>
              </w:rPr>
              <w:t xml:space="preserve">หมายเหตุ </w:t>
            </w:r>
            <w:r w:rsidRPr="00153EB2">
              <w:rPr>
                <w:rFonts w:ascii="Angsana New" w:hAnsi="Angsana New"/>
              </w:rPr>
              <w:t>24</w:t>
            </w:r>
          </w:p>
        </w:tc>
      </w:tr>
      <w:tr w:rsidR="006D7EB3" w:rsidRPr="00153EB2" w14:paraId="0C6DD51C" w14:textId="77777777" w:rsidTr="006D7EB3">
        <w:trPr>
          <w:cantSplit/>
        </w:trPr>
        <w:tc>
          <w:tcPr>
            <w:tcW w:w="2790" w:type="dxa"/>
          </w:tcPr>
          <w:p w14:paraId="5771C85F" w14:textId="08B4E212" w:rsidR="006D7EB3" w:rsidRPr="00153EB2" w:rsidRDefault="006D7EB3" w:rsidP="006D7EB3">
            <w:pPr>
              <w:tabs>
                <w:tab w:val="left" w:pos="240"/>
              </w:tabs>
              <w:spacing w:line="300" w:lineRule="exact"/>
              <w:ind w:left="240" w:hanging="240"/>
              <w:rPr>
                <w:rFonts w:ascii="Angsana New" w:hAnsi="Angsana New"/>
              </w:rPr>
            </w:pPr>
            <w:r w:rsidRPr="00153EB2">
              <w:rPr>
                <w:rFonts w:ascii="Angsana New" w:hAnsi="Angsana New"/>
                <w:cs/>
              </w:rPr>
              <w:t>หนี้สินตามสัญญาเช่า</w:t>
            </w:r>
          </w:p>
        </w:tc>
        <w:tc>
          <w:tcPr>
            <w:tcW w:w="832" w:type="dxa"/>
            <w:vAlign w:val="bottom"/>
          </w:tcPr>
          <w:p w14:paraId="4320D474"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3" w:type="dxa"/>
            <w:gridSpan w:val="2"/>
            <w:vAlign w:val="bottom"/>
          </w:tcPr>
          <w:p w14:paraId="5D834E37" w14:textId="77777777" w:rsidR="006D7EB3" w:rsidRPr="00153EB2" w:rsidRDefault="006D7EB3" w:rsidP="006D7EB3">
            <w:pPr>
              <w:tabs>
                <w:tab w:val="decimal" w:pos="612"/>
              </w:tabs>
              <w:spacing w:line="300" w:lineRule="exact"/>
              <w:ind w:left="-7"/>
              <w:rPr>
                <w:rFonts w:ascii="Angsana New" w:hAnsi="Angsana New"/>
                <w:cs/>
              </w:rPr>
            </w:pPr>
            <w:r w:rsidRPr="00153EB2">
              <w:rPr>
                <w:rFonts w:ascii="Angsana New" w:hAnsi="Angsana New"/>
              </w:rPr>
              <w:t>70</w:t>
            </w:r>
          </w:p>
        </w:tc>
        <w:tc>
          <w:tcPr>
            <w:tcW w:w="832" w:type="dxa"/>
            <w:gridSpan w:val="2"/>
            <w:vAlign w:val="bottom"/>
          </w:tcPr>
          <w:p w14:paraId="115C7949" w14:textId="0D627EE8" w:rsidR="006D7EB3" w:rsidRPr="00153EB2" w:rsidRDefault="006D7EB3" w:rsidP="006D7EB3">
            <w:pPr>
              <w:tabs>
                <w:tab w:val="decimal" w:pos="612"/>
              </w:tabs>
              <w:spacing w:line="300" w:lineRule="exact"/>
              <w:rPr>
                <w:rFonts w:ascii="Angsana New" w:hAnsi="Angsana New"/>
              </w:rPr>
            </w:pPr>
            <w:r>
              <w:rPr>
                <w:rFonts w:ascii="Angsana New" w:hAnsi="Angsana New"/>
              </w:rPr>
              <w:t>367</w:t>
            </w:r>
          </w:p>
        </w:tc>
        <w:tc>
          <w:tcPr>
            <w:tcW w:w="833" w:type="dxa"/>
            <w:vAlign w:val="bottom"/>
          </w:tcPr>
          <w:p w14:paraId="2D7025EB" w14:textId="65F2B6A3" w:rsidR="006D7EB3" w:rsidRPr="00153EB2" w:rsidRDefault="006D7EB3" w:rsidP="006D7EB3">
            <w:pPr>
              <w:tabs>
                <w:tab w:val="decimal" w:pos="612"/>
              </w:tabs>
              <w:spacing w:line="300" w:lineRule="exact"/>
              <w:rPr>
                <w:rFonts w:ascii="Angsana New" w:hAnsi="Angsana New"/>
              </w:rPr>
            </w:pPr>
            <w:r>
              <w:rPr>
                <w:rFonts w:ascii="Angsana New" w:hAnsi="Angsana New"/>
              </w:rPr>
              <w:t>145</w:t>
            </w:r>
          </w:p>
        </w:tc>
        <w:tc>
          <w:tcPr>
            <w:tcW w:w="1181" w:type="dxa"/>
            <w:vAlign w:val="bottom"/>
          </w:tcPr>
          <w:p w14:paraId="23A5AF2D" w14:textId="4765F4E1"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w:t>
            </w:r>
          </w:p>
        </w:tc>
        <w:tc>
          <w:tcPr>
            <w:tcW w:w="1083" w:type="dxa"/>
            <w:vAlign w:val="bottom"/>
          </w:tcPr>
          <w:p w14:paraId="263E1A08" w14:textId="77777777"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w:t>
            </w:r>
          </w:p>
        </w:tc>
        <w:tc>
          <w:tcPr>
            <w:tcW w:w="982" w:type="dxa"/>
            <w:gridSpan w:val="2"/>
            <w:vAlign w:val="bottom"/>
          </w:tcPr>
          <w:p w14:paraId="37795FBA" w14:textId="77777777"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582</w:t>
            </w:r>
          </w:p>
        </w:tc>
        <w:tc>
          <w:tcPr>
            <w:tcW w:w="1088" w:type="dxa"/>
            <w:gridSpan w:val="2"/>
          </w:tcPr>
          <w:p w14:paraId="465A2C99" w14:textId="5385E428" w:rsidR="006D7EB3" w:rsidRPr="00153EB2" w:rsidRDefault="006D7EB3" w:rsidP="006D7EB3">
            <w:pPr>
              <w:spacing w:line="300" w:lineRule="exact"/>
              <w:ind w:left="-7"/>
              <w:jc w:val="center"/>
              <w:rPr>
                <w:rFonts w:ascii="Angsana New" w:hAnsi="Angsana New"/>
              </w:rPr>
            </w:pPr>
            <w:r w:rsidRPr="00153EB2">
              <w:rPr>
                <w:rFonts w:ascii="Angsana New" w:hAnsi="Angsana New" w:hint="cs"/>
                <w:cs/>
              </w:rPr>
              <w:t xml:space="preserve">หมายเหตุ </w:t>
            </w:r>
            <w:r w:rsidRPr="00153EB2">
              <w:rPr>
                <w:rFonts w:ascii="Angsana New" w:hAnsi="Angsana New"/>
              </w:rPr>
              <w:t>26</w:t>
            </w:r>
          </w:p>
        </w:tc>
      </w:tr>
      <w:tr w:rsidR="006D7EB3" w:rsidRPr="00153EB2" w14:paraId="70B40FDB" w14:textId="77777777" w:rsidTr="006D7EB3">
        <w:trPr>
          <w:cantSplit/>
        </w:trPr>
        <w:tc>
          <w:tcPr>
            <w:tcW w:w="2790" w:type="dxa"/>
          </w:tcPr>
          <w:p w14:paraId="6C953962" w14:textId="77777777" w:rsidR="006D7EB3" w:rsidRPr="00153EB2" w:rsidRDefault="006D7EB3" w:rsidP="006D7EB3">
            <w:pPr>
              <w:tabs>
                <w:tab w:val="left" w:pos="240"/>
              </w:tabs>
              <w:spacing w:line="300" w:lineRule="exact"/>
              <w:ind w:left="240" w:hanging="240"/>
              <w:rPr>
                <w:rFonts w:ascii="Angsana New" w:hAnsi="Angsana New"/>
                <w:cs/>
              </w:rPr>
            </w:pPr>
            <w:r w:rsidRPr="00153EB2">
              <w:rPr>
                <w:rFonts w:ascii="Angsana New" w:hAnsi="Angsana New"/>
                <w:cs/>
              </w:rPr>
              <w:t>เงินกู้ยืมระยะยาว</w:t>
            </w:r>
          </w:p>
        </w:tc>
        <w:tc>
          <w:tcPr>
            <w:tcW w:w="832" w:type="dxa"/>
            <w:vAlign w:val="bottom"/>
          </w:tcPr>
          <w:p w14:paraId="33C756DE"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w:t>
            </w:r>
          </w:p>
        </w:tc>
        <w:tc>
          <w:tcPr>
            <w:tcW w:w="833" w:type="dxa"/>
            <w:gridSpan w:val="2"/>
            <w:vAlign w:val="bottom"/>
          </w:tcPr>
          <w:p w14:paraId="015C5CA4" w14:textId="77777777" w:rsidR="006D7EB3" w:rsidRPr="00153EB2" w:rsidRDefault="006D7EB3" w:rsidP="006D7EB3">
            <w:pPr>
              <w:tabs>
                <w:tab w:val="decimal" w:pos="612"/>
              </w:tabs>
              <w:spacing w:line="300" w:lineRule="exact"/>
              <w:ind w:left="-7"/>
              <w:rPr>
                <w:rFonts w:ascii="Angsana New" w:hAnsi="Angsana New"/>
              </w:rPr>
            </w:pPr>
            <w:r w:rsidRPr="00153EB2">
              <w:rPr>
                <w:rFonts w:ascii="Angsana New" w:hAnsi="Angsana New"/>
              </w:rPr>
              <w:t>500</w:t>
            </w:r>
          </w:p>
        </w:tc>
        <w:tc>
          <w:tcPr>
            <w:tcW w:w="832" w:type="dxa"/>
            <w:gridSpan w:val="2"/>
            <w:vAlign w:val="bottom"/>
          </w:tcPr>
          <w:p w14:paraId="4F5AB8D3" w14:textId="77777777" w:rsidR="006D7EB3" w:rsidRPr="00153EB2" w:rsidRDefault="006D7EB3" w:rsidP="006D7EB3">
            <w:pPr>
              <w:tabs>
                <w:tab w:val="decimal" w:pos="612"/>
              </w:tabs>
              <w:spacing w:line="300" w:lineRule="exact"/>
              <w:rPr>
                <w:rFonts w:ascii="Angsana New" w:hAnsi="Angsana New"/>
              </w:rPr>
            </w:pPr>
            <w:r w:rsidRPr="00153EB2">
              <w:rPr>
                <w:rFonts w:ascii="Angsana New" w:hAnsi="Angsana New"/>
              </w:rPr>
              <w:t>-</w:t>
            </w:r>
          </w:p>
        </w:tc>
        <w:tc>
          <w:tcPr>
            <w:tcW w:w="833" w:type="dxa"/>
            <w:vAlign w:val="bottom"/>
          </w:tcPr>
          <w:p w14:paraId="306C6EEE" w14:textId="1ECE7D97" w:rsidR="006D7EB3" w:rsidRPr="00153EB2" w:rsidRDefault="006D7EB3" w:rsidP="006D7EB3">
            <w:pPr>
              <w:tabs>
                <w:tab w:val="decimal" w:pos="612"/>
              </w:tabs>
              <w:spacing w:line="300" w:lineRule="exact"/>
              <w:rPr>
                <w:rFonts w:ascii="Angsana New" w:hAnsi="Angsana New"/>
              </w:rPr>
            </w:pPr>
            <w:r>
              <w:rPr>
                <w:rFonts w:ascii="Angsana New" w:hAnsi="Angsana New"/>
              </w:rPr>
              <w:t>-</w:t>
            </w:r>
          </w:p>
        </w:tc>
        <w:tc>
          <w:tcPr>
            <w:tcW w:w="1181" w:type="dxa"/>
            <w:vAlign w:val="bottom"/>
          </w:tcPr>
          <w:p w14:paraId="667147CD" w14:textId="426B7B77"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1,239</w:t>
            </w:r>
          </w:p>
        </w:tc>
        <w:tc>
          <w:tcPr>
            <w:tcW w:w="1083" w:type="dxa"/>
            <w:vAlign w:val="bottom"/>
          </w:tcPr>
          <w:p w14:paraId="22DC5DEA" w14:textId="77777777"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w:t>
            </w:r>
          </w:p>
        </w:tc>
        <w:tc>
          <w:tcPr>
            <w:tcW w:w="982" w:type="dxa"/>
            <w:gridSpan w:val="2"/>
            <w:vAlign w:val="bottom"/>
          </w:tcPr>
          <w:p w14:paraId="7B0B96B2" w14:textId="77777777" w:rsidR="006D7EB3" w:rsidRPr="00153EB2" w:rsidRDefault="006D7EB3" w:rsidP="006D7EB3">
            <w:pPr>
              <w:tabs>
                <w:tab w:val="decimal" w:pos="612"/>
              </w:tabs>
              <w:spacing w:line="300" w:lineRule="exact"/>
              <w:jc w:val="right"/>
              <w:rPr>
                <w:rFonts w:ascii="Angsana New" w:hAnsi="Angsana New"/>
              </w:rPr>
            </w:pPr>
            <w:r w:rsidRPr="00153EB2">
              <w:rPr>
                <w:rFonts w:ascii="Angsana New" w:hAnsi="Angsana New"/>
              </w:rPr>
              <w:t>1,739</w:t>
            </w:r>
          </w:p>
        </w:tc>
        <w:tc>
          <w:tcPr>
            <w:tcW w:w="1088" w:type="dxa"/>
            <w:gridSpan w:val="2"/>
            <w:vAlign w:val="bottom"/>
          </w:tcPr>
          <w:p w14:paraId="06A12FD1" w14:textId="48A810F7" w:rsidR="006D7EB3" w:rsidRPr="00153EB2" w:rsidRDefault="006D7EB3" w:rsidP="006D7EB3">
            <w:pPr>
              <w:spacing w:line="300" w:lineRule="exact"/>
              <w:ind w:left="-7"/>
              <w:jc w:val="center"/>
              <w:rPr>
                <w:rFonts w:ascii="Angsana New" w:hAnsi="Angsana New"/>
              </w:rPr>
            </w:pPr>
            <w:r w:rsidRPr="00153EB2">
              <w:rPr>
                <w:rFonts w:ascii="Angsana New" w:hAnsi="Angsana New" w:hint="cs"/>
                <w:cs/>
              </w:rPr>
              <w:t xml:space="preserve">หมายเหตุ </w:t>
            </w:r>
            <w:r w:rsidRPr="00153EB2">
              <w:rPr>
                <w:rFonts w:ascii="Angsana New" w:hAnsi="Angsana New"/>
              </w:rPr>
              <w:t>25</w:t>
            </w:r>
          </w:p>
        </w:tc>
      </w:tr>
      <w:tr w:rsidR="006D7EB3" w:rsidRPr="00153EB2" w14:paraId="63A0A29B" w14:textId="77777777" w:rsidTr="006D7EB3">
        <w:trPr>
          <w:cantSplit/>
          <w:trHeight w:val="234"/>
        </w:trPr>
        <w:tc>
          <w:tcPr>
            <w:tcW w:w="2790" w:type="dxa"/>
          </w:tcPr>
          <w:p w14:paraId="46D147D5" w14:textId="77777777" w:rsidR="006D7EB3" w:rsidRPr="00153EB2" w:rsidRDefault="006D7EB3" w:rsidP="006D7EB3">
            <w:pPr>
              <w:tabs>
                <w:tab w:val="left" w:pos="240"/>
              </w:tabs>
              <w:spacing w:line="300" w:lineRule="exact"/>
              <w:ind w:left="240" w:hanging="240"/>
              <w:rPr>
                <w:rFonts w:ascii="Angsana New" w:hAnsi="Angsana New"/>
                <w:cs/>
              </w:rPr>
            </w:pPr>
            <w:r w:rsidRPr="00153EB2">
              <w:rPr>
                <w:rFonts w:ascii="Angsana New" w:hAnsi="Angsana New"/>
                <w:cs/>
              </w:rPr>
              <w:t>เจ้าหนี้เงินประกันผลงาน</w:t>
            </w:r>
          </w:p>
        </w:tc>
        <w:tc>
          <w:tcPr>
            <w:tcW w:w="832" w:type="dxa"/>
            <w:vAlign w:val="bottom"/>
          </w:tcPr>
          <w:p w14:paraId="65BD9935" w14:textId="77777777" w:rsidR="006D7EB3" w:rsidRPr="00153EB2" w:rsidRDefault="006D7EB3" w:rsidP="008F54EA">
            <w:pPr>
              <w:tabs>
                <w:tab w:val="decimal" w:pos="612"/>
              </w:tabs>
              <w:spacing w:line="300" w:lineRule="exact"/>
              <w:ind w:left="-7"/>
              <w:rPr>
                <w:rFonts w:ascii="Angsana New" w:hAnsi="Angsana New"/>
              </w:rPr>
            </w:pPr>
            <w:r w:rsidRPr="00153EB2">
              <w:rPr>
                <w:rFonts w:ascii="Angsana New" w:hAnsi="Angsana New"/>
              </w:rPr>
              <w:t>-</w:t>
            </w:r>
          </w:p>
        </w:tc>
        <w:tc>
          <w:tcPr>
            <w:tcW w:w="833" w:type="dxa"/>
            <w:gridSpan w:val="2"/>
            <w:vAlign w:val="bottom"/>
          </w:tcPr>
          <w:p w14:paraId="35AB767F" w14:textId="77777777" w:rsidR="006D7EB3" w:rsidRPr="00153EB2" w:rsidRDefault="006D7EB3" w:rsidP="008F54EA">
            <w:pPr>
              <w:tabs>
                <w:tab w:val="decimal" w:pos="612"/>
              </w:tabs>
              <w:spacing w:line="300" w:lineRule="exact"/>
              <w:ind w:left="-7"/>
              <w:rPr>
                <w:rFonts w:ascii="Angsana New" w:hAnsi="Angsana New"/>
              </w:rPr>
            </w:pPr>
            <w:r w:rsidRPr="00153EB2">
              <w:rPr>
                <w:rFonts w:ascii="Angsana New" w:hAnsi="Angsana New"/>
              </w:rPr>
              <w:t>-</w:t>
            </w:r>
          </w:p>
        </w:tc>
        <w:tc>
          <w:tcPr>
            <w:tcW w:w="832" w:type="dxa"/>
            <w:gridSpan w:val="2"/>
            <w:vAlign w:val="bottom"/>
          </w:tcPr>
          <w:p w14:paraId="0DEDC3BA" w14:textId="77777777" w:rsidR="006D7EB3" w:rsidRPr="00153EB2" w:rsidRDefault="006D7EB3" w:rsidP="008F54EA">
            <w:pPr>
              <w:tabs>
                <w:tab w:val="decimal" w:pos="612"/>
              </w:tabs>
              <w:spacing w:line="300" w:lineRule="exact"/>
              <w:ind w:left="-7"/>
              <w:rPr>
                <w:rFonts w:ascii="Angsana New" w:hAnsi="Angsana New"/>
              </w:rPr>
            </w:pPr>
            <w:r w:rsidRPr="00153EB2">
              <w:rPr>
                <w:rFonts w:ascii="Angsana New" w:hAnsi="Angsana New"/>
              </w:rPr>
              <w:t>-</w:t>
            </w:r>
          </w:p>
        </w:tc>
        <w:tc>
          <w:tcPr>
            <w:tcW w:w="833" w:type="dxa"/>
            <w:vAlign w:val="bottom"/>
          </w:tcPr>
          <w:p w14:paraId="51AEC468" w14:textId="72B4D382" w:rsidR="006D7EB3" w:rsidRPr="00153EB2" w:rsidRDefault="006D7EB3" w:rsidP="008F54EA">
            <w:pPr>
              <w:tabs>
                <w:tab w:val="decimal" w:pos="612"/>
              </w:tabs>
              <w:spacing w:line="300" w:lineRule="exact"/>
              <w:ind w:left="-7"/>
              <w:rPr>
                <w:rFonts w:ascii="Angsana New" w:hAnsi="Angsana New"/>
              </w:rPr>
            </w:pPr>
            <w:r>
              <w:rPr>
                <w:rFonts w:ascii="Angsana New" w:hAnsi="Angsana New"/>
              </w:rPr>
              <w:t>-</w:t>
            </w:r>
          </w:p>
        </w:tc>
        <w:tc>
          <w:tcPr>
            <w:tcW w:w="1181" w:type="dxa"/>
          </w:tcPr>
          <w:p w14:paraId="757A6506" w14:textId="4AE86D1D" w:rsidR="006D7EB3" w:rsidRPr="00153EB2" w:rsidRDefault="006D7EB3" w:rsidP="008F54EA">
            <w:pPr>
              <w:tabs>
                <w:tab w:val="decimal" w:pos="612"/>
              </w:tabs>
              <w:spacing w:line="300" w:lineRule="exact"/>
              <w:ind w:left="-7"/>
              <w:jc w:val="right"/>
              <w:rPr>
                <w:rFonts w:ascii="Angsana New" w:hAnsi="Angsana New"/>
              </w:rPr>
            </w:pPr>
            <w:r w:rsidRPr="00153EB2">
              <w:rPr>
                <w:rFonts w:ascii="Angsana New" w:hAnsi="Angsana New"/>
              </w:rPr>
              <w:t>-</w:t>
            </w:r>
          </w:p>
        </w:tc>
        <w:tc>
          <w:tcPr>
            <w:tcW w:w="1083" w:type="dxa"/>
          </w:tcPr>
          <w:p w14:paraId="738288B1" w14:textId="77777777" w:rsidR="006D7EB3" w:rsidRPr="00153EB2" w:rsidRDefault="006D7EB3" w:rsidP="008F54EA">
            <w:pPr>
              <w:tabs>
                <w:tab w:val="decimal" w:pos="612"/>
              </w:tabs>
              <w:spacing w:line="300" w:lineRule="exact"/>
              <w:ind w:left="-7"/>
              <w:jc w:val="right"/>
              <w:rPr>
                <w:rFonts w:ascii="Angsana New" w:hAnsi="Angsana New"/>
              </w:rPr>
            </w:pPr>
            <w:r w:rsidRPr="00153EB2">
              <w:rPr>
                <w:rFonts w:ascii="Angsana New" w:hAnsi="Angsana New"/>
              </w:rPr>
              <w:t>46</w:t>
            </w:r>
          </w:p>
        </w:tc>
        <w:tc>
          <w:tcPr>
            <w:tcW w:w="982" w:type="dxa"/>
            <w:gridSpan w:val="2"/>
            <w:vAlign w:val="bottom"/>
          </w:tcPr>
          <w:p w14:paraId="71C2F5B2" w14:textId="77777777" w:rsidR="006D7EB3" w:rsidRPr="00153EB2" w:rsidRDefault="006D7EB3" w:rsidP="008F54EA">
            <w:pPr>
              <w:tabs>
                <w:tab w:val="decimal" w:pos="612"/>
              </w:tabs>
              <w:spacing w:line="300" w:lineRule="exact"/>
              <w:jc w:val="right"/>
              <w:rPr>
                <w:rFonts w:ascii="Angsana New" w:hAnsi="Angsana New"/>
              </w:rPr>
            </w:pPr>
            <w:r w:rsidRPr="00153EB2">
              <w:rPr>
                <w:rFonts w:ascii="Angsana New" w:hAnsi="Angsana New"/>
              </w:rPr>
              <w:t>46</w:t>
            </w:r>
          </w:p>
        </w:tc>
        <w:tc>
          <w:tcPr>
            <w:tcW w:w="1088" w:type="dxa"/>
            <w:gridSpan w:val="2"/>
            <w:vAlign w:val="bottom"/>
          </w:tcPr>
          <w:p w14:paraId="5F589031" w14:textId="77777777" w:rsidR="006D7EB3" w:rsidRPr="00153EB2" w:rsidRDefault="006D7EB3" w:rsidP="006D7EB3">
            <w:pPr>
              <w:spacing w:line="300" w:lineRule="exact"/>
              <w:ind w:left="-7"/>
              <w:jc w:val="center"/>
              <w:rPr>
                <w:rFonts w:ascii="Angsana New" w:hAnsi="Angsana New"/>
              </w:rPr>
            </w:pPr>
            <w:r w:rsidRPr="00153EB2">
              <w:rPr>
                <w:rFonts w:ascii="Angsana New" w:hAnsi="Angsana New"/>
              </w:rPr>
              <w:t>-</w:t>
            </w:r>
          </w:p>
        </w:tc>
      </w:tr>
      <w:tr w:rsidR="008F54EA" w:rsidRPr="00153EB2" w14:paraId="69B2FB1C" w14:textId="77777777" w:rsidTr="006D7EB3">
        <w:trPr>
          <w:cantSplit/>
          <w:trHeight w:val="234"/>
        </w:trPr>
        <w:tc>
          <w:tcPr>
            <w:tcW w:w="2790" w:type="dxa"/>
          </w:tcPr>
          <w:p w14:paraId="40195AAF" w14:textId="299365F6" w:rsidR="008F54EA" w:rsidRPr="00153EB2" w:rsidRDefault="008F54EA" w:rsidP="006D7EB3">
            <w:pPr>
              <w:tabs>
                <w:tab w:val="left" w:pos="240"/>
              </w:tabs>
              <w:spacing w:line="300" w:lineRule="exact"/>
              <w:ind w:left="240" w:hanging="240"/>
              <w:rPr>
                <w:rFonts w:ascii="Angsana New" w:hAnsi="Angsana New"/>
                <w:cs/>
              </w:rPr>
            </w:pPr>
            <w:r>
              <w:rPr>
                <w:rFonts w:ascii="Angsana New" w:hAnsi="Angsana New" w:hint="cs"/>
                <w:cs/>
              </w:rPr>
              <w:t>หนี้สินทางการเงินอื่น</w:t>
            </w:r>
          </w:p>
        </w:tc>
        <w:tc>
          <w:tcPr>
            <w:tcW w:w="832" w:type="dxa"/>
            <w:vAlign w:val="bottom"/>
          </w:tcPr>
          <w:p w14:paraId="27B8B395" w14:textId="16BB54A7" w:rsidR="008F54EA" w:rsidRPr="00153EB2" w:rsidRDefault="008F54EA" w:rsidP="006D7EB3">
            <w:pPr>
              <w:pBdr>
                <w:bottom w:val="single" w:sz="4" w:space="1" w:color="auto"/>
              </w:pBdr>
              <w:tabs>
                <w:tab w:val="decimal" w:pos="612"/>
              </w:tabs>
              <w:spacing w:line="300" w:lineRule="exact"/>
              <w:ind w:left="-7"/>
              <w:rPr>
                <w:rFonts w:ascii="Angsana New" w:hAnsi="Angsana New"/>
              </w:rPr>
            </w:pPr>
            <w:r>
              <w:rPr>
                <w:rFonts w:ascii="Angsana New" w:hAnsi="Angsana New"/>
              </w:rPr>
              <w:t>-</w:t>
            </w:r>
          </w:p>
        </w:tc>
        <w:tc>
          <w:tcPr>
            <w:tcW w:w="833" w:type="dxa"/>
            <w:gridSpan w:val="2"/>
            <w:vAlign w:val="bottom"/>
          </w:tcPr>
          <w:p w14:paraId="73CE23F5" w14:textId="65A98A06" w:rsidR="008F54EA" w:rsidRPr="00153EB2" w:rsidRDefault="008F54EA" w:rsidP="006D7EB3">
            <w:pPr>
              <w:pBdr>
                <w:bottom w:val="single" w:sz="4" w:space="1" w:color="auto"/>
              </w:pBdr>
              <w:tabs>
                <w:tab w:val="decimal" w:pos="612"/>
              </w:tabs>
              <w:spacing w:line="300" w:lineRule="exact"/>
              <w:ind w:left="-7"/>
              <w:rPr>
                <w:rFonts w:ascii="Angsana New" w:hAnsi="Angsana New"/>
              </w:rPr>
            </w:pPr>
            <w:r>
              <w:rPr>
                <w:rFonts w:ascii="Angsana New" w:hAnsi="Angsana New"/>
              </w:rPr>
              <w:t>13</w:t>
            </w:r>
          </w:p>
        </w:tc>
        <w:tc>
          <w:tcPr>
            <w:tcW w:w="832" w:type="dxa"/>
            <w:gridSpan w:val="2"/>
            <w:vAlign w:val="bottom"/>
          </w:tcPr>
          <w:p w14:paraId="46465D1F" w14:textId="6D6621A8" w:rsidR="008F54EA" w:rsidRPr="00153EB2" w:rsidRDefault="008F54EA" w:rsidP="006D7EB3">
            <w:pPr>
              <w:pBdr>
                <w:bottom w:val="single" w:sz="4" w:space="1" w:color="auto"/>
              </w:pBdr>
              <w:tabs>
                <w:tab w:val="decimal" w:pos="612"/>
              </w:tabs>
              <w:spacing w:line="300" w:lineRule="exact"/>
              <w:ind w:left="-7"/>
              <w:rPr>
                <w:rFonts w:ascii="Angsana New" w:hAnsi="Angsana New"/>
              </w:rPr>
            </w:pPr>
            <w:r>
              <w:rPr>
                <w:rFonts w:ascii="Angsana New" w:hAnsi="Angsana New"/>
              </w:rPr>
              <w:t>45</w:t>
            </w:r>
          </w:p>
        </w:tc>
        <w:tc>
          <w:tcPr>
            <w:tcW w:w="833" w:type="dxa"/>
            <w:vAlign w:val="bottom"/>
          </w:tcPr>
          <w:p w14:paraId="146F567D" w14:textId="0C2C5D30" w:rsidR="008F54EA" w:rsidRDefault="008F54EA" w:rsidP="006D7EB3">
            <w:pPr>
              <w:pBdr>
                <w:bottom w:val="single" w:sz="4" w:space="1" w:color="auto"/>
              </w:pBdr>
              <w:tabs>
                <w:tab w:val="decimal" w:pos="612"/>
              </w:tabs>
              <w:spacing w:line="300" w:lineRule="exact"/>
              <w:ind w:left="-7"/>
              <w:rPr>
                <w:rFonts w:ascii="Angsana New" w:hAnsi="Angsana New"/>
              </w:rPr>
            </w:pPr>
            <w:r>
              <w:rPr>
                <w:rFonts w:ascii="Angsana New" w:hAnsi="Angsana New"/>
              </w:rPr>
              <w:t>21</w:t>
            </w:r>
          </w:p>
        </w:tc>
        <w:tc>
          <w:tcPr>
            <w:tcW w:w="1181" w:type="dxa"/>
          </w:tcPr>
          <w:p w14:paraId="0E55C64A" w14:textId="1CFFA7B3" w:rsidR="008F54EA" w:rsidRPr="00153EB2" w:rsidRDefault="008F54EA" w:rsidP="006D7EB3">
            <w:pPr>
              <w:pBdr>
                <w:bottom w:val="single" w:sz="4" w:space="1" w:color="auto"/>
              </w:pBdr>
              <w:tabs>
                <w:tab w:val="decimal" w:pos="612"/>
              </w:tabs>
              <w:spacing w:line="300" w:lineRule="exact"/>
              <w:ind w:left="-7"/>
              <w:jc w:val="right"/>
              <w:rPr>
                <w:rFonts w:ascii="Angsana New" w:hAnsi="Angsana New"/>
              </w:rPr>
            </w:pPr>
            <w:r>
              <w:rPr>
                <w:rFonts w:ascii="Angsana New" w:hAnsi="Angsana New"/>
              </w:rPr>
              <w:t>-</w:t>
            </w:r>
          </w:p>
        </w:tc>
        <w:tc>
          <w:tcPr>
            <w:tcW w:w="1083" w:type="dxa"/>
          </w:tcPr>
          <w:p w14:paraId="0BA4C64C" w14:textId="742DA2FF" w:rsidR="008F54EA" w:rsidRPr="00153EB2" w:rsidRDefault="008F54EA" w:rsidP="006D7EB3">
            <w:pPr>
              <w:pBdr>
                <w:bottom w:val="single" w:sz="4" w:space="1" w:color="auto"/>
              </w:pBdr>
              <w:tabs>
                <w:tab w:val="decimal" w:pos="612"/>
              </w:tabs>
              <w:spacing w:line="300" w:lineRule="exact"/>
              <w:ind w:left="-7"/>
              <w:jc w:val="right"/>
              <w:rPr>
                <w:rFonts w:ascii="Angsana New" w:hAnsi="Angsana New"/>
              </w:rPr>
            </w:pPr>
            <w:r>
              <w:rPr>
                <w:rFonts w:ascii="Angsana New" w:hAnsi="Angsana New"/>
              </w:rPr>
              <w:t>17</w:t>
            </w:r>
          </w:p>
        </w:tc>
        <w:tc>
          <w:tcPr>
            <w:tcW w:w="982" w:type="dxa"/>
            <w:gridSpan w:val="2"/>
            <w:vAlign w:val="bottom"/>
          </w:tcPr>
          <w:p w14:paraId="4B581B0A" w14:textId="5A080EAF" w:rsidR="008F54EA" w:rsidRPr="00153EB2" w:rsidRDefault="008F54EA" w:rsidP="006D7EB3">
            <w:pPr>
              <w:pBdr>
                <w:bottom w:val="single" w:sz="4" w:space="1" w:color="auto"/>
              </w:pBdr>
              <w:tabs>
                <w:tab w:val="decimal" w:pos="612"/>
              </w:tabs>
              <w:spacing w:line="300" w:lineRule="exact"/>
              <w:jc w:val="right"/>
              <w:rPr>
                <w:rFonts w:ascii="Angsana New" w:hAnsi="Angsana New"/>
              </w:rPr>
            </w:pPr>
            <w:r>
              <w:rPr>
                <w:rFonts w:ascii="Angsana New" w:hAnsi="Angsana New"/>
              </w:rPr>
              <w:t>96</w:t>
            </w:r>
          </w:p>
        </w:tc>
        <w:tc>
          <w:tcPr>
            <w:tcW w:w="1088" w:type="dxa"/>
            <w:gridSpan w:val="2"/>
            <w:vAlign w:val="bottom"/>
          </w:tcPr>
          <w:p w14:paraId="0E1228C6" w14:textId="02282299" w:rsidR="008F54EA" w:rsidRPr="00153EB2" w:rsidRDefault="008F54EA" w:rsidP="006D7EB3">
            <w:pPr>
              <w:spacing w:line="300" w:lineRule="exact"/>
              <w:ind w:left="-7"/>
              <w:jc w:val="center"/>
              <w:rPr>
                <w:rFonts w:ascii="Angsana New" w:hAnsi="Angsana New"/>
              </w:rPr>
            </w:pPr>
            <w:r>
              <w:rPr>
                <w:rFonts w:ascii="Angsana New" w:hAnsi="Angsana New"/>
              </w:rPr>
              <w:t>-</w:t>
            </w:r>
          </w:p>
        </w:tc>
      </w:tr>
      <w:tr w:rsidR="006D7EB3" w:rsidRPr="00153EB2" w14:paraId="134A72F0" w14:textId="77777777" w:rsidTr="006D7EB3">
        <w:trPr>
          <w:cantSplit/>
        </w:trPr>
        <w:tc>
          <w:tcPr>
            <w:tcW w:w="2790" w:type="dxa"/>
          </w:tcPr>
          <w:p w14:paraId="248B0959" w14:textId="77777777" w:rsidR="006D7EB3" w:rsidRPr="00153EB2" w:rsidRDefault="006D7EB3" w:rsidP="006D7EB3">
            <w:pPr>
              <w:tabs>
                <w:tab w:val="left" w:pos="240"/>
              </w:tabs>
              <w:spacing w:line="300" w:lineRule="exact"/>
              <w:ind w:left="240" w:right="-110" w:hanging="240"/>
              <w:rPr>
                <w:rFonts w:ascii="Angsana New" w:hAnsi="Angsana New"/>
                <w:cs/>
              </w:rPr>
            </w:pPr>
          </w:p>
        </w:tc>
        <w:tc>
          <w:tcPr>
            <w:tcW w:w="832" w:type="dxa"/>
            <w:vAlign w:val="bottom"/>
          </w:tcPr>
          <w:p w14:paraId="04F26A89" w14:textId="77777777" w:rsidR="006D7EB3" w:rsidRPr="00153EB2" w:rsidRDefault="006D7EB3" w:rsidP="006D7EB3">
            <w:pPr>
              <w:pBdr>
                <w:bottom w:val="single" w:sz="4" w:space="1" w:color="auto"/>
              </w:pBdr>
              <w:tabs>
                <w:tab w:val="decimal" w:pos="702"/>
              </w:tabs>
              <w:spacing w:line="300" w:lineRule="exact"/>
              <w:ind w:left="-7"/>
              <w:rPr>
                <w:rFonts w:ascii="Angsana New" w:hAnsi="Angsana New"/>
              </w:rPr>
            </w:pPr>
            <w:r w:rsidRPr="00153EB2">
              <w:rPr>
                <w:rFonts w:ascii="Angsana New" w:hAnsi="Angsana New"/>
              </w:rPr>
              <w:t>-</w:t>
            </w:r>
          </w:p>
        </w:tc>
        <w:tc>
          <w:tcPr>
            <w:tcW w:w="833" w:type="dxa"/>
            <w:gridSpan w:val="2"/>
            <w:vAlign w:val="bottom"/>
          </w:tcPr>
          <w:p w14:paraId="62EDBD05" w14:textId="339B13CB" w:rsidR="006D7EB3" w:rsidRPr="00153EB2" w:rsidRDefault="008F54EA" w:rsidP="006D7EB3">
            <w:pPr>
              <w:pBdr>
                <w:bottom w:val="single" w:sz="4" w:space="1" w:color="auto"/>
              </w:pBdr>
              <w:tabs>
                <w:tab w:val="decimal" w:pos="702"/>
              </w:tabs>
              <w:spacing w:line="300" w:lineRule="exact"/>
              <w:ind w:left="-7"/>
              <w:rPr>
                <w:rFonts w:ascii="Angsana New" w:hAnsi="Angsana New"/>
                <w:cs/>
              </w:rPr>
            </w:pPr>
            <w:r>
              <w:rPr>
                <w:rFonts w:ascii="Angsana New" w:hAnsi="Angsana New"/>
              </w:rPr>
              <w:t>6,084</w:t>
            </w:r>
          </w:p>
        </w:tc>
        <w:tc>
          <w:tcPr>
            <w:tcW w:w="832" w:type="dxa"/>
            <w:gridSpan w:val="2"/>
            <w:vAlign w:val="bottom"/>
          </w:tcPr>
          <w:p w14:paraId="55794BF2" w14:textId="5568B041" w:rsidR="006D7EB3" w:rsidRPr="00153EB2" w:rsidRDefault="008F54EA" w:rsidP="006D7EB3">
            <w:pPr>
              <w:pBdr>
                <w:bottom w:val="single" w:sz="4" w:space="1" w:color="auto"/>
              </w:pBdr>
              <w:tabs>
                <w:tab w:val="decimal" w:pos="702"/>
              </w:tabs>
              <w:spacing w:line="300" w:lineRule="exact"/>
              <w:ind w:left="-7"/>
              <w:rPr>
                <w:rFonts w:ascii="Angsana New" w:hAnsi="Angsana New"/>
                <w:cs/>
              </w:rPr>
            </w:pPr>
            <w:r>
              <w:rPr>
                <w:rFonts w:ascii="Angsana New" w:hAnsi="Angsana New"/>
              </w:rPr>
              <w:t>7,955</w:t>
            </w:r>
          </w:p>
        </w:tc>
        <w:tc>
          <w:tcPr>
            <w:tcW w:w="833" w:type="dxa"/>
            <w:vAlign w:val="bottom"/>
          </w:tcPr>
          <w:p w14:paraId="1143A36C" w14:textId="5D06EBED" w:rsidR="006D7EB3" w:rsidRPr="00153EB2" w:rsidRDefault="008F54EA" w:rsidP="006D7EB3">
            <w:pPr>
              <w:pBdr>
                <w:bottom w:val="single" w:sz="4" w:space="1" w:color="auto"/>
              </w:pBdr>
              <w:tabs>
                <w:tab w:val="decimal" w:pos="702"/>
              </w:tabs>
              <w:spacing w:line="300" w:lineRule="exact"/>
              <w:ind w:left="-7"/>
              <w:rPr>
                <w:rFonts w:ascii="Angsana New" w:hAnsi="Angsana New"/>
              </w:rPr>
            </w:pPr>
            <w:r>
              <w:rPr>
                <w:rFonts w:ascii="Angsana New" w:hAnsi="Angsana New"/>
              </w:rPr>
              <w:t>166</w:t>
            </w:r>
          </w:p>
        </w:tc>
        <w:tc>
          <w:tcPr>
            <w:tcW w:w="1181" w:type="dxa"/>
            <w:vAlign w:val="bottom"/>
          </w:tcPr>
          <w:p w14:paraId="296368AB" w14:textId="38B19F93" w:rsidR="006D7EB3" w:rsidRPr="00153EB2" w:rsidRDefault="006D7EB3" w:rsidP="006D7EB3">
            <w:pPr>
              <w:pBdr>
                <w:bottom w:val="single" w:sz="4" w:space="1" w:color="auto"/>
              </w:pBdr>
              <w:tabs>
                <w:tab w:val="decimal" w:pos="702"/>
              </w:tabs>
              <w:spacing w:line="300" w:lineRule="exact"/>
              <w:ind w:left="-7"/>
              <w:jc w:val="right"/>
              <w:rPr>
                <w:rFonts w:ascii="Angsana New" w:hAnsi="Angsana New"/>
              </w:rPr>
            </w:pPr>
            <w:r w:rsidRPr="00153EB2">
              <w:rPr>
                <w:rFonts w:ascii="Angsana New" w:hAnsi="Angsana New"/>
              </w:rPr>
              <w:t>9,381</w:t>
            </w:r>
          </w:p>
        </w:tc>
        <w:tc>
          <w:tcPr>
            <w:tcW w:w="1083" w:type="dxa"/>
            <w:vAlign w:val="bottom"/>
          </w:tcPr>
          <w:p w14:paraId="65B33538" w14:textId="447D00DC" w:rsidR="006D7EB3" w:rsidRPr="00153EB2" w:rsidRDefault="008F54EA" w:rsidP="006D7EB3">
            <w:pPr>
              <w:pBdr>
                <w:bottom w:val="single" w:sz="4" w:space="1" w:color="auto"/>
              </w:pBdr>
              <w:tabs>
                <w:tab w:val="decimal" w:pos="702"/>
              </w:tabs>
              <w:spacing w:line="300" w:lineRule="exact"/>
              <w:ind w:left="-7"/>
              <w:jc w:val="right"/>
              <w:rPr>
                <w:rFonts w:ascii="Angsana New" w:hAnsi="Angsana New"/>
              </w:rPr>
            </w:pPr>
            <w:r>
              <w:rPr>
                <w:rFonts w:ascii="Angsana New" w:hAnsi="Angsana New"/>
              </w:rPr>
              <w:t>681</w:t>
            </w:r>
          </w:p>
        </w:tc>
        <w:tc>
          <w:tcPr>
            <w:tcW w:w="982" w:type="dxa"/>
            <w:gridSpan w:val="2"/>
            <w:vAlign w:val="bottom"/>
          </w:tcPr>
          <w:p w14:paraId="270DA207" w14:textId="5C1D40F7" w:rsidR="006D7EB3" w:rsidRPr="00153EB2" w:rsidRDefault="008F54EA" w:rsidP="006D7EB3">
            <w:pPr>
              <w:pBdr>
                <w:bottom w:val="single" w:sz="4" w:space="1" w:color="auto"/>
              </w:pBdr>
              <w:tabs>
                <w:tab w:val="decimal" w:pos="702"/>
              </w:tabs>
              <w:spacing w:line="300" w:lineRule="exact"/>
              <w:ind w:left="-7"/>
              <w:jc w:val="right"/>
              <w:rPr>
                <w:rFonts w:ascii="Angsana New" w:hAnsi="Angsana New"/>
              </w:rPr>
            </w:pPr>
            <w:r>
              <w:rPr>
                <w:rFonts w:ascii="Angsana New" w:hAnsi="Angsana New"/>
              </w:rPr>
              <w:t>24,267</w:t>
            </w:r>
          </w:p>
        </w:tc>
        <w:tc>
          <w:tcPr>
            <w:tcW w:w="1088" w:type="dxa"/>
            <w:gridSpan w:val="2"/>
          </w:tcPr>
          <w:p w14:paraId="510DA39C" w14:textId="77777777" w:rsidR="006D7EB3" w:rsidRPr="00153EB2" w:rsidRDefault="006D7EB3" w:rsidP="006D7EB3">
            <w:pPr>
              <w:tabs>
                <w:tab w:val="decimal" w:pos="612"/>
              </w:tabs>
              <w:spacing w:line="300" w:lineRule="exact"/>
              <w:ind w:left="-7"/>
              <w:jc w:val="thaiDistribute"/>
              <w:rPr>
                <w:rFonts w:ascii="Angsana New" w:hAnsi="Angsana New"/>
              </w:rPr>
            </w:pPr>
          </w:p>
        </w:tc>
      </w:tr>
    </w:tbl>
    <w:p w14:paraId="24328CBE" w14:textId="77777777" w:rsidR="00F72DAA" w:rsidRPr="00153EB2" w:rsidRDefault="00F72DAA" w:rsidP="003F4181">
      <w:pPr>
        <w:tabs>
          <w:tab w:val="left" w:pos="9828"/>
        </w:tabs>
        <w:spacing w:before="240" w:after="120"/>
        <w:ind w:left="547" w:right="-43"/>
        <w:jc w:val="thaiDistribute"/>
        <w:textAlignment w:val="auto"/>
        <w:rPr>
          <w:rFonts w:ascii="Angsana New" w:hAnsi="Angsana New"/>
          <w:b/>
          <w:bCs/>
          <w:sz w:val="32"/>
          <w:szCs w:val="32"/>
        </w:rPr>
      </w:pPr>
      <w:r w:rsidRPr="00153EB2">
        <w:rPr>
          <w:rFonts w:ascii="Angsana New" w:hAnsi="Angsana New"/>
          <w:b/>
          <w:bCs/>
          <w:i/>
          <w:iCs/>
          <w:sz w:val="32"/>
          <w:szCs w:val="32"/>
          <w:cs/>
        </w:rPr>
        <w:t>การวิเคราะห์</w:t>
      </w:r>
      <w:r w:rsidRPr="00153EB2">
        <w:rPr>
          <w:rFonts w:ascii="Angsana New" w:hAnsi="Angsana New" w:hint="cs"/>
          <w:b/>
          <w:bCs/>
          <w:i/>
          <w:iCs/>
          <w:sz w:val="32"/>
          <w:szCs w:val="32"/>
          <w:cs/>
        </w:rPr>
        <w:t>ผลกระทบของ</w:t>
      </w:r>
      <w:r w:rsidRPr="00153EB2">
        <w:rPr>
          <w:rFonts w:ascii="Angsana New" w:hAnsi="Angsana New"/>
          <w:b/>
          <w:bCs/>
          <w:i/>
          <w:iCs/>
          <w:sz w:val="32"/>
          <w:szCs w:val="32"/>
          <w:cs/>
        </w:rPr>
        <w:t>การเปลี่ยนแปลงอัตราดอกเบี้ย</w:t>
      </w:r>
    </w:p>
    <w:p w14:paraId="424E0C65" w14:textId="17BC12F9" w:rsidR="00F72DAA" w:rsidRPr="00153EB2" w:rsidRDefault="00F72DAA" w:rsidP="00F72DAA">
      <w:pPr>
        <w:tabs>
          <w:tab w:val="left" w:pos="9828"/>
        </w:tabs>
        <w:spacing w:before="120" w:after="120"/>
        <w:ind w:left="547" w:right="-43"/>
        <w:jc w:val="thaiDistribute"/>
        <w:textAlignment w:val="auto"/>
        <w:rPr>
          <w:rFonts w:ascii="Angsana New" w:hAnsi="Angsana New"/>
          <w:sz w:val="32"/>
          <w:szCs w:val="32"/>
        </w:rPr>
      </w:pPr>
      <w:r w:rsidRPr="00153EB2">
        <w:rPr>
          <w:rFonts w:ascii="Angsana New" w:hAnsi="Angsana New" w:hint="cs"/>
          <w:sz w:val="32"/>
          <w:szCs w:val="32"/>
          <w:cs/>
        </w:rPr>
        <w:t>ผลกระทบต่อ</w:t>
      </w:r>
      <w:r w:rsidRPr="00153EB2">
        <w:rPr>
          <w:rFonts w:ascii="Angsana New" w:hAnsi="Angsana New"/>
          <w:sz w:val="32"/>
          <w:szCs w:val="32"/>
          <w:cs/>
        </w:rPr>
        <w:t>กำไร</w:t>
      </w:r>
      <w:r w:rsidR="00E21AC2" w:rsidRPr="00153EB2">
        <w:rPr>
          <w:rFonts w:ascii="Angsana New" w:hAnsi="Angsana New" w:hint="cs"/>
          <w:sz w:val="32"/>
          <w:szCs w:val="32"/>
          <w:cs/>
        </w:rPr>
        <w:t xml:space="preserve"> (ขาดทุน) </w:t>
      </w:r>
      <w:r w:rsidRPr="00153EB2">
        <w:rPr>
          <w:rFonts w:ascii="Angsana New" w:hAnsi="Angsana New"/>
          <w:sz w:val="32"/>
          <w:szCs w:val="32"/>
          <w:cs/>
        </w:rPr>
        <w:t>ก่อนภาษีของกลุ่มบริษัท</w:t>
      </w:r>
      <w:r w:rsidRPr="00153EB2">
        <w:rPr>
          <w:rFonts w:ascii="Angsana New" w:hAnsi="Angsana New" w:hint="cs"/>
          <w:sz w:val="32"/>
          <w:szCs w:val="32"/>
          <w:cs/>
        </w:rPr>
        <w:t>จาก</w:t>
      </w:r>
      <w:r w:rsidRPr="00153EB2">
        <w:rPr>
          <w:rFonts w:ascii="Angsana New" w:hAnsi="Angsana New"/>
          <w:sz w:val="32"/>
          <w:szCs w:val="32"/>
          <w:cs/>
        </w:rPr>
        <w:t>การเปลี่ยนแปลงที่</w:t>
      </w:r>
      <w:r w:rsidRPr="00153EB2">
        <w:rPr>
          <w:rFonts w:ascii="Angsana New" w:hAnsi="Angsana New" w:hint="cs"/>
          <w:sz w:val="32"/>
          <w:szCs w:val="32"/>
          <w:cs/>
        </w:rPr>
        <w:t>อาจเกิดขึ้น</w:t>
      </w:r>
      <w:r w:rsidRPr="00153EB2">
        <w:rPr>
          <w:rFonts w:ascii="Angsana New" w:hAnsi="Angsana New"/>
          <w:sz w:val="32"/>
          <w:szCs w:val="32"/>
          <w:cs/>
        </w:rPr>
        <w:t>อย่างสมเหตุสมผลของอัตราดอกเบี้ย</w:t>
      </w:r>
      <w:r w:rsidRPr="00153EB2">
        <w:rPr>
          <w:rFonts w:ascii="Angsana New" w:hAnsi="Angsana New" w:hint="cs"/>
          <w:sz w:val="32"/>
          <w:szCs w:val="32"/>
          <w:cs/>
        </w:rPr>
        <w:t>ของ</w:t>
      </w:r>
      <w:r w:rsidRPr="00153EB2">
        <w:rPr>
          <w:rFonts w:ascii="Angsana New" w:hAnsi="Angsana New"/>
          <w:sz w:val="32"/>
          <w:szCs w:val="32"/>
          <w:cs/>
        </w:rPr>
        <w:t xml:space="preserve">เงินให้กู้ยืมและเงินกู้ยืมที่มีอัตราดอกเบี้ยที่ปรับขึ้นลงตามอัตราตลาด </w:t>
      </w:r>
      <w:r w:rsidRPr="00153EB2">
        <w:rPr>
          <w:rFonts w:ascii="Angsana New" w:hAnsi="Angsana New" w:hint="cs"/>
          <w:sz w:val="32"/>
          <w:szCs w:val="32"/>
          <w:cs/>
        </w:rPr>
        <w:t>ณ วันที่</w:t>
      </w:r>
      <w:r w:rsidR="00E21AC2" w:rsidRPr="00153EB2">
        <w:rPr>
          <w:rFonts w:ascii="Angsana New" w:hAnsi="Angsana New" w:hint="cs"/>
          <w:sz w:val="32"/>
          <w:szCs w:val="32"/>
          <w:cs/>
        </w:rPr>
        <w:t xml:space="preserve">                      </w:t>
      </w:r>
      <w:r w:rsidRPr="00153EB2">
        <w:rPr>
          <w:rFonts w:ascii="Angsana New" w:hAnsi="Angsana New"/>
          <w:sz w:val="32"/>
          <w:szCs w:val="32"/>
        </w:rPr>
        <w:t xml:space="preserve"> 31 </w:t>
      </w:r>
      <w:r w:rsidRPr="00153EB2">
        <w:rPr>
          <w:rFonts w:ascii="Angsana New" w:hAnsi="Angsana New" w:hint="cs"/>
          <w:sz w:val="32"/>
          <w:szCs w:val="32"/>
          <w:cs/>
        </w:rPr>
        <w:t xml:space="preserve">ธันวาคม </w:t>
      </w:r>
      <w:r w:rsidRPr="00153EB2">
        <w:rPr>
          <w:rFonts w:ascii="Angsana New" w:hAnsi="Angsana New"/>
          <w:sz w:val="32"/>
          <w:szCs w:val="32"/>
        </w:rPr>
        <w:t>256</w:t>
      </w:r>
      <w:r w:rsidR="001F113F" w:rsidRPr="00153EB2">
        <w:rPr>
          <w:rFonts w:ascii="Angsana New" w:hAnsi="Angsana New"/>
          <w:sz w:val="32"/>
          <w:szCs w:val="32"/>
        </w:rPr>
        <w:t>4</w:t>
      </w:r>
      <w:r w:rsidRPr="00153EB2">
        <w:rPr>
          <w:rFonts w:ascii="Angsana New" w:hAnsi="Angsana New"/>
          <w:sz w:val="32"/>
          <w:szCs w:val="32"/>
          <w:cs/>
        </w:rPr>
        <w:t xml:space="preserve"> </w:t>
      </w:r>
      <w:r w:rsidR="00810A0D" w:rsidRPr="00153EB2">
        <w:rPr>
          <w:rFonts w:ascii="Angsana New" w:hAnsi="Angsana New" w:hint="cs"/>
          <w:sz w:val="32"/>
          <w:szCs w:val="32"/>
          <w:cs/>
        </w:rPr>
        <w:t xml:space="preserve">และ </w:t>
      </w:r>
      <w:r w:rsidR="00810A0D" w:rsidRPr="00153EB2">
        <w:rPr>
          <w:rFonts w:ascii="Angsana New" w:hAnsi="Angsana New"/>
          <w:sz w:val="32"/>
          <w:szCs w:val="32"/>
        </w:rPr>
        <w:t xml:space="preserve">2563 </w:t>
      </w:r>
      <w:r w:rsidRPr="00153EB2">
        <w:rPr>
          <w:rFonts w:ascii="Angsana New" w:hAnsi="Angsana New"/>
          <w:sz w:val="32"/>
          <w:szCs w:val="32"/>
          <w:cs/>
        </w:rPr>
        <w:t>โดยกำหนดให้ตัวแปรอื่น</w:t>
      </w:r>
      <w:r w:rsidRPr="00153EB2">
        <w:rPr>
          <w:rFonts w:ascii="Angsana New" w:hAnsi="Angsana New" w:hint="cs"/>
          <w:sz w:val="32"/>
          <w:szCs w:val="32"/>
          <w:cs/>
        </w:rPr>
        <w:t>ทั้งหมด</w:t>
      </w:r>
      <w:r w:rsidRPr="00153EB2">
        <w:rPr>
          <w:rFonts w:ascii="Angsana New" w:hAnsi="Angsana New"/>
          <w:sz w:val="32"/>
          <w:szCs w:val="32"/>
          <w:cs/>
        </w:rPr>
        <w:t xml:space="preserve">คงที่ </w:t>
      </w:r>
      <w:r w:rsidRPr="00153EB2">
        <w:rPr>
          <w:rFonts w:ascii="Angsana New" w:hAnsi="Angsana New" w:hint="cs"/>
          <w:sz w:val="32"/>
          <w:szCs w:val="32"/>
          <w:cs/>
        </w:rPr>
        <w:t>แสดงได้ดังนี้</w:t>
      </w:r>
    </w:p>
    <w:tbl>
      <w:tblPr>
        <w:tblW w:w="9240" w:type="dxa"/>
        <w:tblInd w:w="450" w:type="dxa"/>
        <w:tblLayout w:type="fixed"/>
        <w:tblLook w:val="04A0" w:firstRow="1" w:lastRow="0" w:firstColumn="1" w:lastColumn="0" w:noHBand="0" w:noVBand="1"/>
      </w:tblPr>
      <w:tblGrid>
        <w:gridCol w:w="2580"/>
        <w:gridCol w:w="1800"/>
        <w:gridCol w:w="1620"/>
        <w:gridCol w:w="1620"/>
        <w:gridCol w:w="1620"/>
      </w:tblGrid>
      <w:tr w:rsidR="00BC6140" w:rsidRPr="00153EB2" w14:paraId="66E2FE8E" w14:textId="77777777" w:rsidTr="00BC6140">
        <w:trPr>
          <w:trHeight w:val="64"/>
        </w:trPr>
        <w:tc>
          <w:tcPr>
            <w:tcW w:w="2580" w:type="dxa"/>
            <w:vAlign w:val="bottom"/>
          </w:tcPr>
          <w:p w14:paraId="0FD3F957" w14:textId="77777777" w:rsidR="00BC6140" w:rsidRPr="00153EB2" w:rsidRDefault="00BC6140" w:rsidP="00BC6140">
            <w:pPr>
              <w:spacing w:line="380" w:lineRule="exact"/>
              <w:jc w:val="center"/>
              <w:textAlignment w:val="auto"/>
              <w:rPr>
                <w:rFonts w:ascii="Angsana New" w:hAnsi="Angsana New"/>
                <w:sz w:val="30"/>
                <w:szCs w:val="30"/>
                <w:cs/>
              </w:rPr>
            </w:pPr>
          </w:p>
        </w:tc>
        <w:tc>
          <w:tcPr>
            <w:tcW w:w="6660" w:type="dxa"/>
            <w:gridSpan w:val="4"/>
            <w:vAlign w:val="bottom"/>
          </w:tcPr>
          <w:p w14:paraId="7B6182C7" w14:textId="0CB95632" w:rsidR="00BC6140" w:rsidRPr="00153EB2" w:rsidRDefault="00BC6140" w:rsidP="005E65BA">
            <w:pPr>
              <w:pBdr>
                <w:bottom w:val="single" w:sz="4" w:space="1" w:color="auto"/>
              </w:pBdr>
              <w:spacing w:line="380" w:lineRule="exact"/>
              <w:jc w:val="center"/>
              <w:textAlignment w:val="auto"/>
              <w:rPr>
                <w:rFonts w:ascii="Angsana New" w:hAnsi="Angsana New"/>
                <w:sz w:val="30"/>
                <w:szCs w:val="30"/>
                <w:cs/>
              </w:rPr>
            </w:pPr>
            <w:r w:rsidRPr="00153EB2">
              <w:rPr>
                <w:rFonts w:ascii="Angsana New" w:hAnsi="Angsana New"/>
                <w:sz w:val="30"/>
                <w:szCs w:val="30"/>
              </w:rPr>
              <w:t xml:space="preserve">31 </w:t>
            </w:r>
            <w:r w:rsidRPr="00153EB2">
              <w:rPr>
                <w:rFonts w:ascii="Angsana New" w:hAnsi="Angsana New" w:hint="cs"/>
                <w:sz w:val="30"/>
                <w:szCs w:val="30"/>
                <w:cs/>
              </w:rPr>
              <w:t xml:space="preserve">ธันวาคม </w:t>
            </w:r>
            <w:r w:rsidRPr="00153EB2">
              <w:rPr>
                <w:rFonts w:ascii="Angsana New" w:hAnsi="Angsana New"/>
                <w:sz w:val="30"/>
                <w:szCs w:val="30"/>
              </w:rPr>
              <w:t>2564</w:t>
            </w:r>
          </w:p>
        </w:tc>
      </w:tr>
      <w:tr w:rsidR="00C256A6" w:rsidRPr="00153EB2" w14:paraId="50207E63" w14:textId="77777777" w:rsidTr="00835D82">
        <w:trPr>
          <w:trHeight w:val="64"/>
        </w:trPr>
        <w:tc>
          <w:tcPr>
            <w:tcW w:w="2580" w:type="dxa"/>
            <w:vAlign w:val="bottom"/>
          </w:tcPr>
          <w:p w14:paraId="473E6172" w14:textId="1C586DE0" w:rsidR="00F72DAA" w:rsidRPr="00153EB2" w:rsidRDefault="00F72DAA" w:rsidP="00BC6140">
            <w:pPr>
              <w:spacing w:line="380" w:lineRule="exact"/>
              <w:jc w:val="center"/>
              <w:textAlignment w:val="auto"/>
              <w:rPr>
                <w:rFonts w:ascii="Angsana New" w:hAnsi="Angsana New"/>
                <w:sz w:val="30"/>
                <w:szCs w:val="30"/>
                <w:cs/>
              </w:rPr>
            </w:pPr>
          </w:p>
        </w:tc>
        <w:tc>
          <w:tcPr>
            <w:tcW w:w="3420" w:type="dxa"/>
            <w:gridSpan w:val="2"/>
            <w:vAlign w:val="bottom"/>
          </w:tcPr>
          <w:p w14:paraId="3F2D3BB0" w14:textId="77777777" w:rsidR="00F72DAA" w:rsidRPr="00153EB2" w:rsidRDefault="00F72DAA" w:rsidP="005E65BA">
            <w:pPr>
              <w:pBdr>
                <w:bottom w:val="single" w:sz="4" w:space="1" w:color="auto"/>
              </w:pBdr>
              <w:spacing w:line="380" w:lineRule="exact"/>
              <w:jc w:val="center"/>
              <w:textAlignment w:val="auto"/>
              <w:rPr>
                <w:rFonts w:ascii="Angsana New" w:hAnsi="Angsana New"/>
                <w:sz w:val="30"/>
                <w:szCs w:val="30"/>
                <w:cs/>
              </w:rPr>
            </w:pPr>
            <w:r w:rsidRPr="00153EB2">
              <w:rPr>
                <w:rFonts w:ascii="Angsana New" w:hAnsi="Angsana New" w:hint="cs"/>
                <w:sz w:val="30"/>
                <w:szCs w:val="30"/>
                <w:cs/>
              </w:rPr>
              <w:t>งบการเงินรวม</w:t>
            </w:r>
          </w:p>
        </w:tc>
        <w:tc>
          <w:tcPr>
            <w:tcW w:w="3240" w:type="dxa"/>
            <w:gridSpan w:val="2"/>
            <w:vAlign w:val="bottom"/>
          </w:tcPr>
          <w:p w14:paraId="4557B0A5" w14:textId="77777777" w:rsidR="00F72DAA" w:rsidRPr="00153EB2" w:rsidRDefault="00F72DAA" w:rsidP="005E65BA">
            <w:pPr>
              <w:pBdr>
                <w:bottom w:val="single" w:sz="4" w:space="1" w:color="auto"/>
              </w:pBdr>
              <w:spacing w:line="380" w:lineRule="exact"/>
              <w:jc w:val="center"/>
              <w:textAlignment w:val="auto"/>
              <w:rPr>
                <w:rFonts w:ascii="Angsana New" w:hAnsi="Angsana New"/>
                <w:sz w:val="30"/>
                <w:szCs w:val="30"/>
                <w:cs/>
              </w:rPr>
            </w:pPr>
            <w:r w:rsidRPr="00153EB2">
              <w:rPr>
                <w:rFonts w:ascii="Angsana New" w:hAnsi="Angsana New" w:hint="cs"/>
                <w:sz w:val="30"/>
                <w:szCs w:val="30"/>
                <w:cs/>
              </w:rPr>
              <w:t>งบการเงินเฉพาะกิจการ</w:t>
            </w:r>
          </w:p>
        </w:tc>
      </w:tr>
      <w:tr w:rsidR="007D10E6" w:rsidRPr="00153EB2" w14:paraId="23245BA8" w14:textId="77777777" w:rsidTr="00835D82">
        <w:trPr>
          <w:trHeight w:val="64"/>
        </w:trPr>
        <w:tc>
          <w:tcPr>
            <w:tcW w:w="2580" w:type="dxa"/>
            <w:vAlign w:val="bottom"/>
          </w:tcPr>
          <w:p w14:paraId="099D6AA5" w14:textId="077BDD8E" w:rsidR="007D10E6" w:rsidRPr="00153EB2" w:rsidRDefault="007D10E6" w:rsidP="007D10E6">
            <w:pPr>
              <w:pBdr>
                <w:bottom w:val="single" w:sz="4" w:space="1" w:color="auto"/>
              </w:pBdr>
              <w:spacing w:line="380" w:lineRule="exact"/>
              <w:jc w:val="center"/>
              <w:textAlignment w:val="auto"/>
              <w:rPr>
                <w:rFonts w:ascii="Angsana New" w:hAnsi="Angsana New"/>
                <w:sz w:val="30"/>
                <w:szCs w:val="30"/>
              </w:rPr>
            </w:pPr>
            <w:r w:rsidRPr="00153EB2">
              <w:rPr>
                <w:rFonts w:ascii="Angsana New" w:hAnsi="Angsana New" w:hint="cs"/>
                <w:sz w:val="30"/>
                <w:szCs w:val="30"/>
                <w:cs/>
              </w:rPr>
              <w:t>สกุลเงิน</w:t>
            </w:r>
          </w:p>
        </w:tc>
        <w:tc>
          <w:tcPr>
            <w:tcW w:w="1800" w:type="dxa"/>
            <w:vAlign w:val="bottom"/>
            <w:hideMark/>
          </w:tcPr>
          <w:p w14:paraId="7710E4C6" w14:textId="1C323097" w:rsidR="007D10E6" w:rsidRPr="00153EB2" w:rsidRDefault="007D10E6" w:rsidP="007D10E6">
            <w:pPr>
              <w:pBdr>
                <w:bottom w:val="single" w:sz="4" w:space="1" w:color="auto"/>
              </w:pBdr>
              <w:spacing w:line="380" w:lineRule="exact"/>
              <w:jc w:val="center"/>
              <w:textAlignment w:val="auto"/>
              <w:rPr>
                <w:rFonts w:ascii="Angsana New" w:hAnsi="Angsana New"/>
                <w:sz w:val="30"/>
                <w:szCs w:val="30"/>
              </w:rPr>
            </w:pPr>
            <w:r w:rsidRPr="00153EB2">
              <w:rPr>
                <w:rFonts w:ascii="Angsana New" w:hAnsi="Angsana New"/>
                <w:sz w:val="30"/>
                <w:szCs w:val="30"/>
                <w:cs/>
              </w:rPr>
              <w:t xml:space="preserve">เพิ่มขึ้น </w:t>
            </w:r>
            <w:r w:rsidRPr="00153EB2">
              <w:rPr>
                <w:rFonts w:ascii="Angsana New" w:hAnsi="Angsana New"/>
                <w:sz w:val="30"/>
                <w:szCs w:val="30"/>
              </w:rPr>
              <w:t xml:space="preserve">/ </w:t>
            </w:r>
            <w:r w:rsidRPr="00153EB2">
              <w:rPr>
                <w:rFonts w:ascii="Angsana New" w:hAnsi="Angsana New"/>
                <w:sz w:val="30"/>
                <w:szCs w:val="30"/>
                <w:cs/>
              </w:rPr>
              <w:t>ลดลง</w:t>
            </w:r>
          </w:p>
        </w:tc>
        <w:tc>
          <w:tcPr>
            <w:tcW w:w="1620" w:type="dxa"/>
            <w:vAlign w:val="bottom"/>
            <w:hideMark/>
          </w:tcPr>
          <w:p w14:paraId="5E257FE8" w14:textId="23A34FB4" w:rsidR="007D10E6" w:rsidRPr="00153EB2" w:rsidRDefault="007D10E6" w:rsidP="007D10E6">
            <w:pPr>
              <w:pBdr>
                <w:bottom w:val="single" w:sz="4" w:space="1" w:color="auto"/>
              </w:pBdr>
              <w:spacing w:line="380" w:lineRule="exact"/>
              <w:jc w:val="center"/>
              <w:textAlignment w:val="auto"/>
              <w:rPr>
                <w:rFonts w:ascii="Angsana New" w:hAnsi="Angsana New"/>
                <w:sz w:val="30"/>
                <w:szCs w:val="30"/>
                <w:cs/>
              </w:rPr>
            </w:pPr>
            <w:r w:rsidRPr="00153EB2">
              <w:rPr>
                <w:rFonts w:ascii="Angsana New" w:hAnsi="Angsana New"/>
                <w:sz w:val="30"/>
                <w:szCs w:val="30"/>
                <w:cs/>
              </w:rPr>
              <w:t>ผลกระทบต่อกำไรก่อนภาษี</w:t>
            </w:r>
          </w:p>
        </w:tc>
        <w:tc>
          <w:tcPr>
            <w:tcW w:w="1620" w:type="dxa"/>
            <w:vAlign w:val="bottom"/>
          </w:tcPr>
          <w:p w14:paraId="5FA8CA69" w14:textId="16B7B6E7" w:rsidR="007D10E6" w:rsidRPr="00153EB2" w:rsidRDefault="007D10E6" w:rsidP="007D10E6">
            <w:pPr>
              <w:pBdr>
                <w:bottom w:val="single" w:sz="4" w:space="1" w:color="auto"/>
              </w:pBdr>
              <w:spacing w:line="380" w:lineRule="exact"/>
              <w:jc w:val="center"/>
              <w:textAlignment w:val="auto"/>
              <w:rPr>
                <w:rFonts w:ascii="Angsana New" w:hAnsi="Angsana New"/>
                <w:sz w:val="30"/>
                <w:szCs w:val="30"/>
              </w:rPr>
            </w:pPr>
            <w:r w:rsidRPr="00153EB2">
              <w:rPr>
                <w:rFonts w:ascii="Angsana New" w:hAnsi="Angsana New"/>
                <w:sz w:val="30"/>
                <w:szCs w:val="30"/>
                <w:cs/>
              </w:rPr>
              <w:t xml:space="preserve">เพิ่มขึ้น </w:t>
            </w:r>
            <w:r w:rsidRPr="00153EB2">
              <w:rPr>
                <w:rFonts w:ascii="Angsana New" w:hAnsi="Angsana New"/>
                <w:sz w:val="30"/>
                <w:szCs w:val="30"/>
              </w:rPr>
              <w:t xml:space="preserve">/ </w:t>
            </w:r>
            <w:r w:rsidRPr="00153EB2">
              <w:rPr>
                <w:rFonts w:ascii="Angsana New" w:hAnsi="Angsana New"/>
                <w:sz w:val="30"/>
                <w:szCs w:val="30"/>
                <w:cs/>
              </w:rPr>
              <w:t>ลดลง</w:t>
            </w:r>
          </w:p>
        </w:tc>
        <w:tc>
          <w:tcPr>
            <w:tcW w:w="1620" w:type="dxa"/>
            <w:vAlign w:val="bottom"/>
          </w:tcPr>
          <w:p w14:paraId="696A03E5" w14:textId="5F151AFC" w:rsidR="007D10E6" w:rsidRPr="00153EB2" w:rsidRDefault="007D10E6" w:rsidP="007D10E6">
            <w:pPr>
              <w:pBdr>
                <w:bottom w:val="single" w:sz="4" w:space="1" w:color="auto"/>
              </w:pBdr>
              <w:spacing w:line="380" w:lineRule="exact"/>
              <w:jc w:val="center"/>
              <w:textAlignment w:val="auto"/>
              <w:rPr>
                <w:rFonts w:ascii="Angsana New" w:hAnsi="Angsana New"/>
                <w:sz w:val="30"/>
                <w:szCs w:val="30"/>
                <w:cs/>
              </w:rPr>
            </w:pPr>
            <w:r w:rsidRPr="00153EB2">
              <w:rPr>
                <w:rFonts w:ascii="Angsana New" w:hAnsi="Angsana New"/>
                <w:sz w:val="30"/>
                <w:szCs w:val="30"/>
                <w:cs/>
              </w:rPr>
              <w:t>ผลกระทบต่อกำไรก่อนภาษี</w:t>
            </w:r>
          </w:p>
        </w:tc>
      </w:tr>
      <w:tr w:rsidR="00C256A6" w:rsidRPr="00153EB2" w14:paraId="087183A3" w14:textId="77777777" w:rsidTr="00835D82">
        <w:trPr>
          <w:trHeight w:val="275"/>
        </w:trPr>
        <w:tc>
          <w:tcPr>
            <w:tcW w:w="2580" w:type="dxa"/>
          </w:tcPr>
          <w:p w14:paraId="44DD1259" w14:textId="77777777" w:rsidR="00F72DAA" w:rsidRPr="00153EB2" w:rsidRDefault="00F72DAA" w:rsidP="005E65BA">
            <w:pPr>
              <w:spacing w:line="380" w:lineRule="exact"/>
              <w:ind w:right="-18"/>
              <w:jc w:val="center"/>
              <w:textAlignment w:val="auto"/>
              <w:rPr>
                <w:rFonts w:ascii="Angsana New" w:hAnsi="Angsana New"/>
                <w:sz w:val="30"/>
                <w:szCs w:val="30"/>
                <w:cs/>
              </w:rPr>
            </w:pPr>
          </w:p>
        </w:tc>
        <w:tc>
          <w:tcPr>
            <w:tcW w:w="1800" w:type="dxa"/>
            <w:hideMark/>
          </w:tcPr>
          <w:p w14:paraId="7015C3C2" w14:textId="77777777" w:rsidR="00F72DAA" w:rsidRPr="00153EB2" w:rsidRDefault="00F72DAA" w:rsidP="005E65BA">
            <w:pPr>
              <w:spacing w:line="380" w:lineRule="exact"/>
              <w:ind w:right="-18"/>
              <w:jc w:val="center"/>
              <w:textAlignment w:val="auto"/>
              <w:rPr>
                <w:rFonts w:ascii="Angsana New" w:hAnsi="Angsana New"/>
                <w:sz w:val="30"/>
                <w:szCs w:val="30"/>
                <w:cs/>
              </w:rPr>
            </w:pPr>
            <w:r w:rsidRPr="00153EB2">
              <w:rPr>
                <w:rFonts w:ascii="Angsana New" w:hAnsi="Angsana New"/>
                <w:sz w:val="30"/>
                <w:szCs w:val="30"/>
              </w:rPr>
              <w:t>(</w:t>
            </w:r>
            <w:r w:rsidRPr="00153EB2">
              <w:rPr>
                <w:rFonts w:ascii="Angsana New" w:hAnsi="Angsana New"/>
                <w:sz w:val="30"/>
                <w:szCs w:val="30"/>
                <w:cs/>
              </w:rPr>
              <w:t>ร้อยละ)</w:t>
            </w:r>
          </w:p>
        </w:tc>
        <w:tc>
          <w:tcPr>
            <w:tcW w:w="1620" w:type="dxa"/>
            <w:vAlign w:val="bottom"/>
            <w:hideMark/>
          </w:tcPr>
          <w:p w14:paraId="0E03EB1B" w14:textId="77777777" w:rsidR="00F72DAA" w:rsidRPr="00153EB2" w:rsidRDefault="00F72DAA" w:rsidP="005E65BA">
            <w:pPr>
              <w:spacing w:line="380" w:lineRule="exact"/>
              <w:ind w:right="-18"/>
              <w:jc w:val="center"/>
              <w:textAlignment w:val="auto"/>
              <w:rPr>
                <w:rFonts w:ascii="Angsana New" w:hAnsi="Angsana New"/>
                <w:sz w:val="30"/>
                <w:szCs w:val="30"/>
                <w:cs/>
              </w:rPr>
            </w:pPr>
            <w:r w:rsidRPr="00153EB2">
              <w:rPr>
                <w:rFonts w:ascii="Angsana New" w:hAnsi="Angsana New"/>
                <w:sz w:val="30"/>
                <w:szCs w:val="30"/>
              </w:rPr>
              <w:t>(</w:t>
            </w:r>
            <w:r w:rsidR="00337910" w:rsidRPr="00153EB2">
              <w:rPr>
                <w:rFonts w:ascii="Angsana New" w:hAnsi="Angsana New" w:hint="cs"/>
                <w:sz w:val="30"/>
                <w:szCs w:val="30"/>
                <w:cs/>
              </w:rPr>
              <w:t>ล้าน</w:t>
            </w:r>
            <w:r w:rsidRPr="00153EB2">
              <w:rPr>
                <w:rFonts w:ascii="Angsana New" w:hAnsi="Angsana New"/>
                <w:sz w:val="30"/>
                <w:szCs w:val="30"/>
                <w:cs/>
              </w:rPr>
              <w:t>บาท</w:t>
            </w:r>
            <w:r w:rsidRPr="00153EB2">
              <w:rPr>
                <w:rFonts w:ascii="Angsana New" w:hAnsi="Angsana New"/>
                <w:sz w:val="30"/>
                <w:szCs w:val="30"/>
              </w:rPr>
              <w:t>)</w:t>
            </w:r>
          </w:p>
        </w:tc>
        <w:tc>
          <w:tcPr>
            <w:tcW w:w="1620" w:type="dxa"/>
          </w:tcPr>
          <w:p w14:paraId="475F2793" w14:textId="77777777" w:rsidR="00F72DAA" w:rsidRPr="00153EB2" w:rsidRDefault="00F72DAA" w:rsidP="005E65BA">
            <w:pPr>
              <w:spacing w:line="380" w:lineRule="exact"/>
              <w:ind w:right="-18"/>
              <w:jc w:val="center"/>
              <w:textAlignment w:val="auto"/>
              <w:rPr>
                <w:rFonts w:ascii="Angsana New" w:hAnsi="Angsana New"/>
                <w:sz w:val="30"/>
                <w:szCs w:val="30"/>
                <w:cs/>
              </w:rPr>
            </w:pPr>
            <w:r w:rsidRPr="00153EB2">
              <w:rPr>
                <w:rFonts w:ascii="Angsana New" w:hAnsi="Angsana New"/>
                <w:sz w:val="30"/>
                <w:szCs w:val="30"/>
              </w:rPr>
              <w:t>(</w:t>
            </w:r>
            <w:r w:rsidRPr="00153EB2">
              <w:rPr>
                <w:rFonts w:ascii="Angsana New" w:hAnsi="Angsana New"/>
                <w:sz w:val="30"/>
                <w:szCs w:val="30"/>
                <w:cs/>
              </w:rPr>
              <w:t>ร้อยละ)</w:t>
            </w:r>
          </w:p>
        </w:tc>
        <w:tc>
          <w:tcPr>
            <w:tcW w:w="1620" w:type="dxa"/>
            <w:vAlign w:val="bottom"/>
          </w:tcPr>
          <w:p w14:paraId="287E1828" w14:textId="77777777" w:rsidR="00F72DAA" w:rsidRPr="00153EB2" w:rsidRDefault="00F72DAA" w:rsidP="005E65BA">
            <w:pPr>
              <w:spacing w:line="380" w:lineRule="exact"/>
              <w:ind w:right="-18"/>
              <w:jc w:val="center"/>
              <w:textAlignment w:val="auto"/>
              <w:rPr>
                <w:rFonts w:ascii="Angsana New" w:hAnsi="Angsana New"/>
                <w:sz w:val="30"/>
                <w:szCs w:val="30"/>
                <w:cs/>
              </w:rPr>
            </w:pPr>
            <w:r w:rsidRPr="00153EB2">
              <w:rPr>
                <w:rFonts w:ascii="Angsana New" w:hAnsi="Angsana New"/>
                <w:sz w:val="30"/>
                <w:szCs w:val="30"/>
              </w:rPr>
              <w:t>(</w:t>
            </w:r>
            <w:r w:rsidR="00337910" w:rsidRPr="00153EB2">
              <w:rPr>
                <w:rFonts w:ascii="Angsana New" w:hAnsi="Angsana New" w:hint="cs"/>
                <w:sz w:val="30"/>
                <w:szCs w:val="30"/>
                <w:cs/>
              </w:rPr>
              <w:t>ล้าน</w:t>
            </w:r>
            <w:r w:rsidRPr="00153EB2">
              <w:rPr>
                <w:rFonts w:ascii="Angsana New" w:hAnsi="Angsana New"/>
                <w:sz w:val="30"/>
                <w:szCs w:val="30"/>
                <w:cs/>
              </w:rPr>
              <w:t>บาท</w:t>
            </w:r>
            <w:r w:rsidRPr="00153EB2">
              <w:rPr>
                <w:rFonts w:ascii="Angsana New" w:hAnsi="Angsana New"/>
                <w:sz w:val="30"/>
                <w:szCs w:val="30"/>
              </w:rPr>
              <w:t>)</w:t>
            </w:r>
          </w:p>
        </w:tc>
      </w:tr>
      <w:tr w:rsidR="0052395E" w:rsidRPr="00153EB2" w14:paraId="3DCD9736" w14:textId="77777777" w:rsidTr="00835D82">
        <w:trPr>
          <w:trHeight w:val="126"/>
        </w:trPr>
        <w:tc>
          <w:tcPr>
            <w:tcW w:w="2580" w:type="dxa"/>
            <w:vAlign w:val="bottom"/>
          </w:tcPr>
          <w:p w14:paraId="05D3B42C" w14:textId="77777777" w:rsidR="0052395E" w:rsidRPr="00153EB2" w:rsidRDefault="0052395E" w:rsidP="0052395E">
            <w:pPr>
              <w:spacing w:line="380" w:lineRule="exact"/>
              <w:ind w:right="-18"/>
              <w:jc w:val="center"/>
              <w:textAlignment w:val="auto"/>
              <w:rPr>
                <w:rFonts w:ascii="Angsana New" w:hAnsi="Angsana New"/>
                <w:sz w:val="30"/>
                <w:szCs w:val="30"/>
                <w:cs/>
              </w:rPr>
            </w:pPr>
            <w:r w:rsidRPr="00153EB2">
              <w:rPr>
                <w:rFonts w:ascii="Angsana New" w:hAnsi="Angsana New" w:hint="cs"/>
                <w:sz w:val="30"/>
                <w:szCs w:val="30"/>
                <w:cs/>
              </w:rPr>
              <w:t>บาท</w:t>
            </w:r>
          </w:p>
        </w:tc>
        <w:tc>
          <w:tcPr>
            <w:tcW w:w="1800" w:type="dxa"/>
            <w:vAlign w:val="bottom"/>
          </w:tcPr>
          <w:p w14:paraId="25B3B90E" w14:textId="1D5A091F" w:rsidR="0052395E" w:rsidRPr="0052395E" w:rsidRDefault="0052395E" w:rsidP="0052395E">
            <w:pPr>
              <w:spacing w:line="380" w:lineRule="exact"/>
              <w:ind w:right="-18"/>
              <w:jc w:val="center"/>
              <w:textAlignment w:val="auto"/>
              <w:rPr>
                <w:rFonts w:ascii="Angsana New" w:hAnsi="Angsana New"/>
                <w:sz w:val="30"/>
                <w:szCs w:val="30"/>
                <w:cs/>
              </w:rPr>
            </w:pPr>
            <w:r w:rsidRPr="0052395E">
              <w:rPr>
                <w:rFonts w:ascii="Angsana New" w:hAnsi="Angsana New" w:hint="cs"/>
                <w:sz w:val="30"/>
                <w:szCs w:val="30"/>
              </w:rPr>
              <w:t>+0.50</w:t>
            </w:r>
          </w:p>
        </w:tc>
        <w:tc>
          <w:tcPr>
            <w:tcW w:w="1620" w:type="dxa"/>
            <w:vAlign w:val="bottom"/>
          </w:tcPr>
          <w:p w14:paraId="7ACF02FB" w14:textId="221CA708" w:rsidR="0052395E" w:rsidRPr="0052395E" w:rsidRDefault="0052395E" w:rsidP="0052395E">
            <w:pPr>
              <w:tabs>
                <w:tab w:val="decimal" w:pos="1155"/>
              </w:tabs>
              <w:spacing w:line="380" w:lineRule="exact"/>
              <w:ind w:right="-18"/>
              <w:textAlignment w:val="auto"/>
              <w:rPr>
                <w:rFonts w:ascii="Angsana New" w:hAnsi="Angsana New"/>
                <w:sz w:val="30"/>
                <w:szCs w:val="30"/>
              </w:rPr>
            </w:pPr>
            <w:r w:rsidRPr="0052395E">
              <w:rPr>
                <w:rFonts w:ascii="Angsana New" w:hAnsi="Angsana New" w:hint="cs"/>
                <w:sz w:val="30"/>
                <w:szCs w:val="30"/>
              </w:rPr>
              <w:t>(9)</w:t>
            </w:r>
          </w:p>
        </w:tc>
        <w:tc>
          <w:tcPr>
            <w:tcW w:w="1620" w:type="dxa"/>
            <w:vAlign w:val="bottom"/>
          </w:tcPr>
          <w:p w14:paraId="72B26086" w14:textId="40409D4C" w:rsidR="0052395E" w:rsidRPr="0052395E" w:rsidRDefault="0052395E" w:rsidP="0052395E">
            <w:pPr>
              <w:spacing w:line="380" w:lineRule="exact"/>
              <w:ind w:right="-18"/>
              <w:jc w:val="center"/>
              <w:textAlignment w:val="auto"/>
              <w:rPr>
                <w:rFonts w:ascii="Angsana New" w:hAnsi="Angsana New"/>
                <w:sz w:val="30"/>
                <w:szCs w:val="30"/>
                <w:cs/>
              </w:rPr>
            </w:pPr>
            <w:r w:rsidRPr="0052395E">
              <w:rPr>
                <w:rFonts w:ascii="Angsana New" w:hAnsi="Angsana New" w:hint="cs"/>
                <w:sz w:val="30"/>
                <w:szCs w:val="30"/>
              </w:rPr>
              <w:t>+0.50</w:t>
            </w:r>
          </w:p>
        </w:tc>
        <w:tc>
          <w:tcPr>
            <w:tcW w:w="1620" w:type="dxa"/>
            <w:vAlign w:val="bottom"/>
          </w:tcPr>
          <w:p w14:paraId="402DF2EF" w14:textId="09DF39B7" w:rsidR="0052395E" w:rsidRPr="0052395E" w:rsidRDefault="0052395E" w:rsidP="0052395E">
            <w:pPr>
              <w:tabs>
                <w:tab w:val="decimal" w:pos="1155"/>
              </w:tabs>
              <w:spacing w:line="380" w:lineRule="exact"/>
              <w:ind w:right="-18"/>
              <w:textAlignment w:val="auto"/>
              <w:rPr>
                <w:rFonts w:ascii="Angsana New" w:hAnsi="Angsana New"/>
                <w:sz w:val="30"/>
                <w:szCs w:val="30"/>
                <w:cs/>
              </w:rPr>
            </w:pPr>
            <w:r w:rsidRPr="0052395E">
              <w:rPr>
                <w:rFonts w:ascii="Angsana New" w:hAnsi="Angsana New" w:hint="cs"/>
                <w:sz w:val="30"/>
                <w:szCs w:val="30"/>
              </w:rPr>
              <w:t>(16)</w:t>
            </w:r>
          </w:p>
        </w:tc>
      </w:tr>
      <w:tr w:rsidR="0052395E" w:rsidRPr="00153EB2" w14:paraId="4AC43219" w14:textId="77777777" w:rsidTr="00835D82">
        <w:trPr>
          <w:trHeight w:val="288"/>
        </w:trPr>
        <w:tc>
          <w:tcPr>
            <w:tcW w:w="2580" w:type="dxa"/>
            <w:vAlign w:val="bottom"/>
          </w:tcPr>
          <w:p w14:paraId="132ECB09" w14:textId="77777777" w:rsidR="0052395E" w:rsidRPr="00153EB2" w:rsidRDefault="0052395E" w:rsidP="0052395E">
            <w:pPr>
              <w:spacing w:line="380" w:lineRule="exact"/>
              <w:ind w:right="-18"/>
              <w:jc w:val="center"/>
              <w:textAlignment w:val="auto"/>
              <w:rPr>
                <w:rFonts w:ascii="Angsana New" w:hAnsi="Angsana New"/>
                <w:sz w:val="30"/>
                <w:szCs w:val="30"/>
                <w:cs/>
              </w:rPr>
            </w:pPr>
          </w:p>
        </w:tc>
        <w:tc>
          <w:tcPr>
            <w:tcW w:w="1800" w:type="dxa"/>
            <w:vAlign w:val="bottom"/>
          </w:tcPr>
          <w:p w14:paraId="052FD8A3" w14:textId="53B5D16F" w:rsidR="0052395E" w:rsidRPr="0052395E" w:rsidRDefault="0052395E" w:rsidP="0052395E">
            <w:pPr>
              <w:spacing w:line="380" w:lineRule="exact"/>
              <w:ind w:right="-18"/>
              <w:jc w:val="center"/>
              <w:textAlignment w:val="auto"/>
              <w:rPr>
                <w:rFonts w:ascii="Angsana New" w:hAnsi="Angsana New"/>
                <w:sz w:val="30"/>
                <w:szCs w:val="30"/>
                <w:cs/>
              </w:rPr>
            </w:pPr>
            <w:r w:rsidRPr="0052395E">
              <w:rPr>
                <w:rFonts w:ascii="Angsana New" w:hAnsi="Angsana New" w:hint="cs"/>
                <w:sz w:val="30"/>
                <w:szCs w:val="30"/>
              </w:rPr>
              <w:t>-0.50</w:t>
            </w:r>
          </w:p>
        </w:tc>
        <w:tc>
          <w:tcPr>
            <w:tcW w:w="1620" w:type="dxa"/>
            <w:vAlign w:val="bottom"/>
          </w:tcPr>
          <w:p w14:paraId="179699D1" w14:textId="013072C2" w:rsidR="0052395E" w:rsidRPr="0052395E" w:rsidRDefault="0052395E" w:rsidP="0052395E">
            <w:pPr>
              <w:tabs>
                <w:tab w:val="decimal" w:pos="1155"/>
              </w:tabs>
              <w:spacing w:line="380" w:lineRule="exact"/>
              <w:ind w:right="-18"/>
              <w:textAlignment w:val="auto"/>
              <w:rPr>
                <w:rFonts w:ascii="Angsana New" w:hAnsi="Angsana New"/>
                <w:sz w:val="30"/>
                <w:szCs w:val="30"/>
              </w:rPr>
            </w:pPr>
            <w:r w:rsidRPr="0052395E">
              <w:rPr>
                <w:rFonts w:ascii="Angsana New" w:hAnsi="Angsana New" w:hint="cs"/>
                <w:sz w:val="30"/>
                <w:szCs w:val="30"/>
              </w:rPr>
              <w:t>9</w:t>
            </w:r>
          </w:p>
        </w:tc>
        <w:tc>
          <w:tcPr>
            <w:tcW w:w="1620" w:type="dxa"/>
            <w:vAlign w:val="bottom"/>
          </w:tcPr>
          <w:p w14:paraId="0797AE09" w14:textId="3AAF3160" w:rsidR="0052395E" w:rsidRPr="0052395E" w:rsidRDefault="0052395E" w:rsidP="0052395E">
            <w:pPr>
              <w:spacing w:line="380" w:lineRule="exact"/>
              <w:ind w:right="-18"/>
              <w:jc w:val="center"/>
              <w:textAlignment w:val="auto"/>
              <w:rPr>
                <w:rFonts w:ascii="Angsana New" w:hAnsi="Angsana New"/>
                <w:sz w:val="30"/>
                <w:szCs w:val="30"/>
                <w:cs/>
              </w:rPr>
            </w:pPr>
            <w:r w:rsidRPr="0052395E">
              <w:rPr>
                <w:rFonts w:ascii="Angsana New" w:hAnsi="Angsana New" w:hint="cs"/>
                <w:sz w:val="30"/>
                <w:szCs w:val="30"/>
              </w:rPr>
              <w:t>-0.50</w:t>
            </w:r>
          </w:p>
        </w:tc>
        <w:tc>
          <w:tcPr>
            <w:tcW w:w="1620" w:type="dxa"/>
            <w:vAlign w:val="bottom"/>
          </w:tcPr>
          <w:p w14:paraId="60FC5134" w14:textId="6E0612DB" w:rsidR="0052395E" w:rsidRPr="0052395E" w:rsidRDefault="0052395E" w:rsidP="0052395E">
            <w:pPr>
              <w:tabs>
                <w:tab w:val="decimal" w:pos="1155"/>
              </w:tabs>
              <w:spacing w:line="380" w:lineRule="exact"/>
              <w:ind w:right="-18"/>
              <w:textAlignment w:val="auto"/>
              <w:rPr>
                <w:rFonts w:ascii="Angsana New" w:hAnsi="Angsana New"/>
                <w:sz w:val="30"/>
                <w:szCs w:val="30"/>
              </w:rPr>
            </w:pPr>
            <w:r w:rsidRPr="0052395E">
              <w:rPr>
                <w:rFonts w:ascii="Angsana New" w:hAnsi="Angsana New" w:hint="cs"/>
                <w:sz w:val="30"/>
                <w:szCs w:val="30"/>
              </w:rPr>
              <w:t>16</w:t>
            </w:r>
          </w:p>
        </w:tc>
      </w:tr>
    </w:tbl>
    <w:p w14:paraId="47CB720F" w14:textId="77777777" w:rsidR="0052554B" w:rsidRDefault="0052554B">
      <w:r>
        <w:br w:type="page"/>
      </w:r>
    </w:p>
    <w:tbl>
      <w:tblPr>
        <w:tblW w:w="9240" w:type="dxa"/>
        <w:tblInd w:w="450" w:type="dxa"/>
        <w:tblLayout w:type="fixed"/>
        <w:tblLook w:val="04A0" w:firstRow="1" w:lastRow="0" w:firstColumn="1" w:lastColumn="0" w:noHBand="0" w:noVBand="1"/>
      </w:tblPr>
      <w:tblGrid>
        <w:gridCol w:w="2580"/>
        <w:gridCol w:w="1800"/>
        <w:gridCol w:w="1620"/>
        <w:gridCol w:w="1620"/>
        <w:gridCol w:w="1620"/>
      </w:tblGrid>
      <w:tr w:rsidR="00BC6140" w:rsidRPr="00153EB2" w14:paraId="1D0B087B" w14:textId="77777777" w:rsidTr="00BC6140">
        <w:trPr>
          <w:trHeight w:val="64"/>
        </w:trPr>
        <w:tc>
          <w:tcPr>
            <w:tcW w:w="2580" w:type="dxa"/>
            <w:vAlign w:val="bottom"/>
          </w:tcPr>
          <w:p w14:paraId="41FF4884" w14:textId="6372D7BE" w:rsidR="00BC6140" w:rsidRPr="00153EB2" w:rsidRDefault="00BC6140" w:rsidP="00BC6140">
            <w:pPr>
              <w:spacing w:line="380" w:lineRule="exact"/>
              <w:jc w:val="center"/>
              <w:textAlignment w:val="auto"/>
              <w:rPr>
                <w:rFonts w:ascii="Angsana New" w:hAnsi="Angsana New"/>
                <w:sz w:val="30"/>
                <w:szCs w:val="30"/>
                <w:cs/>
              </w:rPr>
            </w:pPr>
          </w:p>
        </w:tc>
        <w:tc>
          <w:tcPr>
            <w:tcW w:w="6660" w:type="dxa"/>
            <w:gridSpan w:val="4"/>
            <w:vAlign w:val="bottom"/>
          </w:tcPr>
          <w:p w14:paraId="4F7D82AD" w14:textId="4B50DFE5" w:rsidR="00BC6140" w:rsidRPr="00153EB2" w:rsidRDefault="00BC6140" w:rsidP="00810A0D">
            <w:pPr>
              <w:pBdr>
                <w:bottom w:val="single" w:sz="4" w:space="1" w:color="auto"/>
              </w:pBdr>
              <w:spacing w:line="380" w:lineRule="exact"/>
              <w:jc w:val="center"/>
              <w:textAlignment w:val="auto"/>
              <w:rPr>
                <w:rFonts w:ascii="Angsana New" w:hAnsi="Angsana New"/>
                <w:sz w:val="30"/>
                <w:szCs w:val="30"/>
                <w:cs/>
              </w:rPr>
            </w:pPr>
            <w:r w:rsidRPr="00153EB2">
              <w:rPr>
                <w:rFonts w:ascii="Angsana New" w:hAnsi="Angsana New"/>
                <w:sz w:val="30"/>
                <w:szCs w:val="30"/>
              </w:rPr>
              <w:t xml:space="preserve">31 </w:t>
            </w:r>
            <w:r w:rsidRPr="00153EB2">
              <w:rPr>
                <w:rFonts w:ascii="Angsana New" w:hAnsi="Angsana New" w:hint="cs"/>
                <w:sz w:val="30"/>
                <w:szCs w:val="30"/>
                <w:cs/>
              </w:rPr>
              <w:t xml:space="preserve">ธันวาคม </w:t>
            </w:r>
            <w:r w:rsidRPr="00153EB2">
              <w:rPr>
                <w:rFonts w:ascii="Angsana New" w:hAnsi="Angsana New"/>
                <w:sz w:val="30"/>
                <w:szCs w:val="30"/>
              </w:rPr>
              <w:t>2563</w:t>
            </w:r>
          </w:p>
        </w:tc>
      </w:tr>
      <w:tr w:rsidR="00BC6140" w:rsidRPr="00153EB2" w14:paraId="32192C97" w14:textId="77777777" w:rsidTr="00835D82">
        <w:trPr>
          <w:trHeight w:val="64"/>
        </w:trPr>
        <w:tc>
          <w:tcPr>
            <w:tcW w:w="2580" w:type="dxa"/>
            <w:vAlign w:val="bottom"/>
          </w:tcPr>
          <w:p w14:paraId="4B77A356" w14:textId="77777777" w:rsidR="00BC6140" w:rsidRPr="00153EB2" w:rsidRDefault="00BC6140" w:rsidP="00BC6140">
            <w:pPr>
              <w:spacing w:line="380" w:lineRule="exact"/>
              <w:jc w:val="center"/>
              <w:textAlignment w:val="auto"/>
              <w:rPr>
                <w:rFonts w:ascii="Angsana New" w:hAnsi="Angsana New"/>
                <w:sz w:val="30"/>
                <w:szCs w:val="30"/>
                <w:cs/>
              </w:rPr>
            </w:pPr>
          </w:p>
        </w:tc>
        <w:tc>
          <w:tcPr>
            <w:tcW w:w="3420" w:type="dxa"/>
            <w:gridSpan w:val="2"/>
            <w:vAlign w:val="bottom"/>
          </w:tcPr>
          <w:p w14:paraId="47C1E638" w14:textId="49EADBD9" w:rsidR="00BC6140" w:rsidRPr="00153EB2" w:rsidRDefault="00BC6140" w:rsidP="00BC6140">
            <w:pPr>
              <w:pBdr>
                <w:bottom w:val="single" w:sz="4" w:space="1" w:color="auto"/>
              </w:pBdr>
              <w:spacing w:line="380" w:lineRule="exact"/>
              <w:jc w:val="center"/>
              <w:textAlignment w:val="auto"/>
              <w:rPr>
                <w:rFonts w:ascii="Angsana New" w:hAnsi="Angsana New"/>
                <w:sz w:val="30"/>
                <w:szCs w:val="30"/>
                <w:cs/>
              </w:rPr>
            </w:pPr>
            <w:r w:rsidRPr="00153EB2">
              <w:rPr>
                <w:rFonts w:ascii="Angsana New" w:hAnsi="Angsana New" w:hint="cs"/>
                <w:sz w:val="30"/>
                <w:szCs w:val="30"/>
                <w:cs/>
              </w:rPr>
              <w:t>งบการเงินรวม</w:t>
            </w:r>
          </w:p>
        </w:tc>
        <w:tc>
          <w:tcPr>
            <w:tcW w:w="3240" w:type="dxa"/>
            <w:gridSpan w:val="2"/>
            <w:vAlign w:val="bottom"/>
          </w:tcPr>
          <w:p w14:paraId="74A9D339" w14:textId="5200DDB6" w:rsidR="00BC6140" w:rsidRPr="00153EB2" w:rsidRDefault="00BC6140" w:rsidP="00BC6140">
            <w:pPr>
              <w:pBdr>
                <w:bottom w:val="single" w:sz="4" w:space="1" w:color="auto"/>
              </w:pBdr>
              <w:spacing w:line="380" w:lineRule="exact"/>
              <w:jc w:val="center"/>
              <w:textAlignment w:val="auto"/>
              <w:rPr>
                <w:rFonts w:ascii="Angsana New" w:hAnsi="Angsana New"/>
                <w:sz w:val="30"/>
                <w:szCs w:val="30"/>
                <w:cs/>
              </w:rPr>
            </w:pPr>
            <w:r w:rsidRPr="00153EB2">
              <w:rPr>
                <w:rFonts w:ascii="Angsana New" w:hAnsi="Angsana New" w:hint="cs"/>
                <w:sz w:val="30"/>
                <w:szCs w:val="30"/>
                <w:cs/>
              </w:rPr>
              <w:t>งบการเงินเฉพาะกิจการ</w:t>
            </w:r>
          </w:p>
        </w:tc>
      </w:tr>
      <w:tr w:rsidR="0052554B" w:rsidRPr="00153EB2" w14:paraId="24A38257" w14:textId="77777777" w:rsidTr="00835D82">
        <w:trPr>
          <w:trHeight w:val="64"/>
        </w:trPr>
        <w:tc>
          <w:tcPr>
            <w:tcW w:w="2580" w:type="dxa"/>
            <w:vAlign w:val="bottom"/>
          </w:tcPr>
          <w:p w14:paraId="62EE2CC3" w14:textId="1073C634" w:rsidR="0052554B" w:rsidRPr="00153EB2" w:rsidRDefault="0052554B" w:rsidP="0052554B">
            <w:pPr>
              <w:pBdr>
                <w:bottom w:val="single" w:sz="4" w:space="1" w:color="auto"/>
              </w:pBdr>
              <w:spacing w:line="380" w:lineRule="exact"/>
              <w:jc w:val="center"/>
              <w:textAlignment w:val="auto"/>
              <w:rPr>
                <w:rFonts w:ascii="Angsana New" w:hAnsi="Angsana New"/>
                <w:sz w:val="30"/>
                <w:szCs w:val="30"/>
              </w:rPr>
            </w:pPr>
            <w:r w:rsidRPr="00153EB2">
              <w:rPr>
                <w:rFonts w:ascii="Angsana New" w:hAnsi="Angsana New" w:hint="cs"/>
                <w:sz w:val="30"/>
                <w:szCs w:val="30"/>
                <w:cs/>
              </w:rPr>
              <w:t>สกุลเงิน</w:t>
            </w:r>
          </w:p>
        </w:tc>
        <w:tc>
          <w:tcPr>
            <w:tcW w:w="1800" w:type="dxa"/>
            <w:vAlign w:val="bottom"/>
            <w:hideMark/>
          </w:tcPr>
          <w:p w14:paraId="66381D37" w14:textId="73D8E35B" w:rsidR="0052554B" w:rsidRPr="00153EB2" w:rsidRDefault="0052554B" w:rsidP="0052554B">
            <w:pPr>
              <w:pBdr>
                <w:bottom w:val="single" w:sz="4" w:space="1" w:color="auto"/>
              </w:pBdr>
              <w:spacing w:line="380" w:lineRule="exact"/>
              <w:jc w:val="center"/>
              <w:textAlignment w:val="auto"/>
              <w:rPr>
                <w:rFonts w:ascii="Angsana New" w:hAnsi="Angsana New"/>
                <w:sz w:val="30"/>
                <w:szCs w:val="30"/>
              </w:rPr>
            </w:pPr>
            <w:r w:rsidRPr="00153EB2">
              <w:rPr>
                <w:rFonts w:ascii="Angsana New" w:hAnsi="Angsana New"/>
                <w:sz w:val="30"/>
                <w:szCs w:val="30"/>
                <w:cs/>
              </w:rPr>
              <w:t xml:space="preserve">เพิ่มขึ้น </w:t>
            </w:r>
            <w:r w:rsidRPr="00153EB2">
              <w:rPr>
                <w:rFonts w:ascii="Angsana New" w:hAnsi="Angsana New"/>
                <w:sz w:val="30"/>
                <w:szCs w:val="30"/>
              </w:rPr>
              <w:t xml:space="preserve">/ </w:t>
            </w:r>
            <w:r w:rsidRPr="00153EB2">
              <w:rPr>
                <w:rFonts w:ascii="Angsana New" w:hAnsi="Angsana New"/>
                <w:sz w:val="30"/>
                <w:szCs w:val="30"/>
                <w:cs/>
              </w:rPr>
              <w:t>ลดลง</w:t>
            </w:r>
          </w:p>
        </w:tc>
        <w:tc>
          <w:tcPr>
            <w:tcW w:w="1620" w:type="dxa"/>
            <w:vAlign w:val="bottom"/>
            <w:hideMark/>
          </w:tcPr>
          <w:p w14:paraId="11C5A1CC" w14:textId="5AB783FF" w:rsidR="0052554B" w:rsidRPr="00153EB2" w:rsidRDefault="0052554B" w:rsidP="0052554B">
            <w:pPr>
              <w:pBdr>
                <w:bottom w:val="single" w:sz="4" w:space="1" w:color="auto"/>
              </w:pBdr>
              <w:spacing w:line="380" w:lineRule="exact"/>
              <w:jc w:val="center"/>
              <w:textAlignment w:val="auto"/>
              <w:rPr>
                <w:rFonts w:ascii="Angsana New" w:hAnsi="Angsana New"/>
                <w:sz w:val="30"/>
                <w:szCs w:val="30"/>
                <w:cs/>
              </w:rPr>
            </w:pPr>
            <w:r w:rsidRPr="00153EB2">
              <w:rPr>
                <w:rFonts w:ascii="Angsana New" w:hAnsi="Angsana New"/>
                <w:sz w:val="30"/>
                <w:szCs w:val="30"/>
                <w:cs/>
              </w:rPr>
              <w:t>ผลกระทบต่อกำไรก่อนภาษี</w:t>
            </w:r>
          </w:p>
        </w:tc>
        <w:tc>
          <w:tcPr>
            <w:tcW w:w="1620" w:type="dxa"/>
            <w:vAlign w:val="bottom"/>
          </w:tcPr>
          <w:p w14:paraId="65DCC847" w14:textId="0864F09E" w:rsidR="0052554B" w:rsidRPr="00153EB2" w:rsidRDefault="0052554B" w:rsidP="0052554B">
            <w:pPr>
              <w:pBdr>
                <w:bottom w:val="single" w:sz="4" w:space="1" w:color="auto"/>
              </w:pBdr>
              <w:spacing w:line="380" w:lineRule="exact"/>
              <w:jc w:val="center"/>
              <w:textAlignment w:val="auto"/>
              <w:rPr>
                <w:rFonts w:ascii="Angsana New" w:hAnsi="Angsana New"/>
                <w:sz w:val="30"/>
                <w:szCs w:val="30"/>
              </w:rPr>
            </w:pPr>
            <w:r w:rsidRPr="00153EB2">
              <w:rPr>
                <w:rFonts w:ascii="Angsana New" w:hAnsi="Angsana New"/>
                <w:sz w:val="30"/>
                <w:szCs w:val="30"/>
                <w:cs/>
              </w:rPr>
              <w:t xml:space="preserve">เพิ่มขึ้น </w:t>
            </w:r>
            <w:r w:rsidRPr="00153EB2">
              <w:rPr>
                <w:rFonts w:ascii="Angsana New" w:hAnsi="Angsana New"/>
                <w:sz w:val="30"/>
                <w:szCs w:val="30"/>
              </w:rPr>
              <w:t xml:space="preserve">/ </w:t>
            </w:r>
            <w:r w:rsidRPr="00153EB2">
              <w:rPr>
                <w:rFonts w:ascii="Angsana New" w:hAnsi="Angsana New"/>
                <w:sz w:val="30"/>
                <w:szCs w:val="30"/>
                <w:cs/>
              </w:rPr>
              <w:t>ลดลง</w:t>
            </w:r>
          </w:p>
        </w:tc>
        <w:tc>
          <w:tcPr>
            <w:tcW w:w="1620" w:type="dxa"/>
            <w:vAlign w:val="bottom"/>
          </w:tcPr>
          <w:p w14:paraId="61FC3C55" w14:textId="0CDBB31B" w:rsidR="0052554B" w:rsidRPr="00153EB2" w:rsidRDefault="0052554B" w:rsidP="0052554B">
            <w:pPr>
              <w:pBdr>
                <w:bottom w:val="single" w:sz="4" w:space="1" w:color="auto"/>
              </w:pBdr>
              <w:spacing w:line="380" w:lineRule="exact"/>
              <w:jc w:val="center"/>
              <w:textAlignment w:val="auto"/>
              <w:rPr>
                <w:rFonts w:ascii="Angsana New" w:hAnsi="Angsana New"/>
                <w:sz w:val="30"/>
                <w:szCs w:val="30"/>
                <w:cs/>
              </w:rPr>
            </w:pPr>
            <w:r w:rsidRPr="00153EB2">
              <w:rPr>
                <w:rFonts w:ascii="Angsana New" w:hAnsi="Angsana New"/>
                <w:sz w:val="30"/>
                <w:szCs w:val="30"/>
                <w:cs/>
              </w:rPr>
              <w:t>ผลกระทบต่อกำไรก่อนภาษี</w:t>
            </w:r>
          </w:p>
        </w:tc>
      </w:tr>
      <w:tr w:rsidR="00106934" w:rsidRPr="00153EB2" w14:paraId="4DC9ED65" w14:textId="77777777" w:rsidTr="00835D82">
        <w:trPr>
          <w:trHeight w:val="275"/>
        </w:trPr>
        <w:tc>
          <w:tcPr>
            <w:tcW w:w="2580" w:type="dxa"/>
          </w:tcPr>
          <w:p w14:paraId="2FCC07F1" w14:textId="77777777" w:rsidR="00106934" w:rsidRPr="00153EB2" w:rsidRDefault="00106934" w:rsidP="00106934">
            <w:pPr>
              <w:spacing w:line="380" w:lineRule="exact"/>
              <w:ind w:right="-18"/>
              <w:jc w:val="center"/>
              <w:textAlignment w:val="auto"/>
              <w:rPr>
                <w:rFonts w:ascii="Angsana New" w:hAnsi="Angsana New"/>
                <w:sz w:val="30"/>
                <w:szCs w:val="30"/>
                <w:cs/>
              </w:rPr>
            </w:pPr>
          </w:p>
        </w:tc>
        <w:tc>
          <w:tcPr>
            <w:tcW w:w="1800" w:type="dxa"/>
            <w:hideMark/>
          </w:tcPr>
          <w:p w14:paraId="41597534" w14:textId="77777777" w:rsidR="00106934" w:rsidRPr="00153EB2" w:rsidRDefault="00106934" w:rsidP="00106934">
            <w:pPr>
              <w:spacing w:line="380" w:lineRule="exact"/>
              <w:ind w:right="-18"/>
              <w:jc w:val="center"/>
              <w:textAlignment w:val="auto"/>
              <w:rPr>
                <w:rFonts w:ascii="Angsana New" w:hAnsi="Angsana New"/>
                <w:sz w:val="30"/>
                <w:szCs w:val="30"/>
                <w:cs/>
              </w:rPr>
            </w:pPr>
            <w:r w:rsidRPr="00153EB2">
              <w:rPr>
                <w:rFonts w:ascii="Angsana New" w:hAnsi="Angsana New"/>
                <w:sz w:val="30"/>
                <w:szCs w:val="30"/>
              </w:rPr>
              <w:t>(</w:t>
            </w:r>
            <w:r w:rsidRPr="00153EB2">
              <w:rPr>
                <w:rFonts w:ascii="Angsana New" w:hAnsi="Angsana New"/>
                <w:sz w:val="30"/>
                <w:szCs w:val="30"/>
                <w:cs/>
              </w:rPr>
              <w:t>ร้อยละ)</w:t>
            </w:r>
          </w:p>
        </w:tc>
        <w:tc>
          <w:tcPr>
            <w:tcW w:w="1620" w:type="dxa"/>
            <w:vAlign w:val="bottom"/>
            <w:hideMark/>
          </w:tcPr>
          <w:p w14:paraId="1FF21EC3" w14:textId="77777777" w:rsidR="00106934" w:rsidRPr="00153EB2" w:rsidRDefault="00106934" w:rsidP="00106934">
            <w:pPr>
              <w:spacing w:line="380" w:lineRule="exact"/>
              <w:ind w:right="-18"/>
              <w:jc w:val="center"/>
              <w:textAlignment w:val="auto"/>
              <w:rPr>
                <w:rFonts w:ascii="Angsana New" w:hAnsi="Angsana New"/>
                <w:sz w:val="30"/>
                <w:szCs w:val="30"/>
                <w:cs/>
              </w:rPr>
            </w:pPr>
            <w:r w:rsidRPr="00153EB2">
              <w:rPr>
                <w:rFonts w:ascii="Angsana New" w:hAnsi="Angsana New"/>
                <w:sz w:val="30"/>
                <w:szCs w:val="30"/>
              </w:rPr>
              <w:t>(</w:t>
            </w:r>
            <w:r w:rsidRPr="00153EB2">
              <w:rPr>
                <w:rFonts w:ascii="Angsana New" w:hAnsi="Angsana New" w:hint="cs"/>
                <w:sz w:val="30"/>
                <w:szCs w:val="30"/>
                <w:cs/>
              </w:rPr>
              <w:t>ล้าน</w:t>
            </w:r>
            <w:r w:rsidRPr="00153EB2">
              <w:rPr>
                <w:rFonts w:ascii="Angsana New" w:hAnsi="Angsana New"/>
                <w:sz w:val="30"/>
                <w:szCs w:val="30"/>
                <w:cs/>
              </w:rPr>
              <w:t>บาท</w:t>
            </w:r>
            <w:r w:rsidRPr="00153EB2">
              <w:rPr>
                <w:rFonts w:ascii="Angsana New" w:hAnsi="Angsana New"/>
                <w:sz w:val="30"/>
                <w:szCs w:val="30"/>
              </w:rPr>
              <w:t>)</w:t>
            </w:r>
          </w:p>
        </w:tc>
        <w:tc>
          <w:tcPr>
            <w:tcW w:w="1620" w:type="dxa"/>
          </w:tcPr>
          <w:p w14:paraId="2692F4A2" w14:textId="77777777" w:rsidR="00106934" w:rsidRPr="00153EB2" w:rsidRDefault="00106934" w:rsidP="00106934">
            <w:pPr>
              <w:spacing w:line="380" w:lineRule="exact"/>
              <w:ind w:right="-18"/>
              <w:jc w:val="center"/>
              <w:textAlignment w:val="auto"/>
              <w:rPr>
                <w:rFonts w:ascii="Angsana New" w:hAnsi="Angsana New"/>
                <w:sz w:val="30"/>
                <w:szCs w:val="30"/>
                <w:cs/>
              </w:rPr>
            </w:pPr>
            <w:r w:rsidRPr="00153EB2">
              <w:rPr>
                <w:rFonts w:ascii="Angsana New" w:hAnsi="Angsana New"/>
                <w:sz w:val="30"/>
                <w:szCs w:val="30"/>
              </w:rPr>
              <w:t>(</w:t>
            </w:r>
            <w:r w:rsidRPr="00153EB2">
              <w:rPr>
                <w:rFonts w:ascii="Angsana New" w:hAnsi="Angsana New"/>
                <w:sz w:val="30"/>
                <w:szCs w:val="30"/>
                <w:cs/>
              </w:rPr>
              <w:t>ร้อยละ)</w:t>
            </w:r>
          </w:p>
        </w:tc>
        <w:tc>
          <w:tcPr>
            <w:tcW w:w="1620" w:type="dxa"/>
            <w:vAlign w:val="bottom"/>
          </w:tcPr>
          <w:p w14:paraId="6EBFC3DD" w14:textId="77777777" w:rsidR="00106934" w:rsidRPr="00153EB2" w:rsidRDefault="00106934" w:rsidP="00106934">
            <w:pPr>
              <w:spacing w:line="380" w:lineRule="exact"/>
              <w:ind w:right="-18"/>
              <w:jc w:val="center"/>
              <w:textAlignment w:val="auto"/>
              <w:rPr>
                <w:rFonts w:ascii="Angsana New" w:hAnsi="Angsana New"/>
                <w:sz w:val="30"/>
                <w:szCs w:val="30"/>
                <w:cs/>
              </w:rPr>
            </w:pPr>
            <w:r w:rsidRPr="00153EB2">
              <w:rPr>
                <w:rFonts w:ascii="Angsana New" w:hAnsi="Angsana New"/>
                <w:sz w:val="30"/>
                <w:szCs w:val="30"/>
              </w:rPr>
              <w:t>(</w:t>
            </w:r>
            <w:r w:rsidRPr="00153EB2">
              <w:rPr>
                <w:rFonts w:ascii="Angsana New" w:hAnsi="Angsana New" w:hint="cs"/>
                <w:sz w:val="30"/>
                <w:szCs w:val="30"/>
                <w:cs/>
              </w:rPr>
              <w:t>ล้าน</w:t>
            </w:r>
            <w:r w:rsidRPr="00153EB2">
              <w:rPr>
                <w:rFonts w:ascii="Angsana New" w:hAnsi="Angsana New"/>
                <w:sz w:val="30"/>
                <w:szCs w:val="30"/>
                <w:cs/>
              </w:rPr>
              <w:t>บาท</w:t>
            </w:r>
            <w:r w:rsidRPr="00153EB2">
              <w:rPr>
                <w:rFonts w:ascii="Angsana New" w:hAnsi="Angsana New"/>
                <w:sz w:val="30"/>
                <w:szCs w:val="30"/>
              </w:rPr>
              <w:t>)</w:t>
            </w:r>
          </w:p>
        </w:tc>
      </w:tr>
      <w:tr w:rsidR="00106934" w:rsidRPr="00153EB2" w14:paraId="5D97C3AD" w14:textId="77777777" w:rsidTr="00835D82">
        <w:trPr>
          <w:trHeight w:val="126"/>
        </w:trPr>
        <w:tc>
          <w:tcPr>
            <w:tcW w:w="2580" w:type="dxa"/>
            <w:vAlign w:val="bottom"/>
          </w:tcPr>
          <w:p w14:paraId="56A51C20" w14:textId="77777777" w:rsidR="00106934" w:rsidRPr="00153EB2" w:rsidRDefault="00106934" w:rsidP="00106934">
            <w:pPr>
              <w:spacing w:line="380" w:lineRule="exact"/>
              <w:ind w:right="-18"/>
              <w:jc w:val="center"/>
              <w:textAlignment w:val="auto"/>
              <w:rPr>
                <w:rFonts w:ascii="Angsana New" w:hAnsi="Angsana New"/>
                <w:sz w:val="30"/>
                <w:szCs w:val="30"/>
                <w:cs/>
              </w:rPr>
            </w:pPr>
            <w:r w:rsidRPr="00153EB2">
              <w:rPr>
                <w:rFonts w:ascii="Angsana New" w:hAnsi="Angsana New" w:hint="cs"/>
                <w:sz w:val="30"/>
                <w:szCs w:val="30"/>
                <w:cs/>
              </w:rPr>
              <w:t>บาท</w:t>
            </w:r>
          </w:p>
        </w:tc>
        <w:tc>
          <w:tcPr>
            <w:tcW w:w="1800" w:type="dxa"/>
            <w:vAlign w:val="bottom"/>
          </w:tcPr>
          <w:p w14:paraId="1734C8B3" w14:textId="17FF1940" w:rsidR="00106934" w:rsidRPr="0052395E" w:rsidRDefault="00106934" w:rsidP="00106934">
            <w:pPr>
              <w:spacing w:line="380" w:lineRule="exact"/>
              <w:ind w:right="-18"/>
              <w:jc w:val="center"/>
              <w:textAlignment w:val="auto"/>
              <w:rPr>
                <w:rFonts w:ascii="Angsana New" w:hAnsi="Angsana New"/>
                <w:sz w:val="30"/>
                <w:szCs w:val="30"/>
                <w:cs/>
              </w:rPr>
            </w:pPr>
            <w:r w:rsidRPr="0052395E">
              <w:rPr>
                <w:rFonts w:ascii="Angsana New" w:hAnsi="Angsana New" w:hint="cs"/>
                <w:sz w:val="30"/>
                <w:szCs w:val="30"/>
              </w:rPr>
              <w:t>+0.50</w:t>
            </w:r>
          </w:p>
        </w:tc>
        <w:tc>
          <w:tcPr>
            <w:tcW w:w="1620" w:type="dxa"/>
            <w:vAlign w:val="bottom"/>
          </w:tcPr>
          <w:p w14:paraId="5F044308" w14:textId="30786712" w:rsidR="00106934" w:rsidRPr="0052395E" w:rsidRDefault="00106934" w:rsidP="00106934">
            <w:pPr>
              <w:tabs>
                <w:tab w:val="decimal" w:pos="1155"/>
              </w:tabs>
              <w:spacing w:line="380" w:lineRule="exact"/>
              <w:ind w:right="-18"/>
              <w:textAlignment w:val="auto"/>
              <w:rPr>
                <w:rFonts w:ascii="Angsana New" w:hAnsi="Angsana New"/>
                <w:sz w:val="30"/>
                <w:szCs w:val="30"/>
              </w:rPr>
            </w:pPr>
            <w:r w:rsidRPr="0052395E">
              <w:rPr>
                <w:rFonts w:ascii="Angsana New" w:hAnsi="Angsana New" w:hint="cs"/>
                <w:sz w:val="30"/>
                <w:szCs w:val="30"/>
              </w:rPr>
              <w:t>(10)</w:t>
            </w:r>
          </w:p>
        </w:tc>
        <w:tc>
          <w:tcPr>
            <w:tcW w:w="1620" w:type="dxa"/>
            <w:vAlign w:val="bottom"/>
          </w:tcPr>
          <w:p w14:paraId="418C791A" w14:textId="1616E792" w:rsidR="00106934" w:rsidRPr="0052395E" w:rsidRDefault="00106934" w:rsidP="00106934">
            <w:pPr>
              <w:spacing w:line="380" w:lineRule="exact"/>
              <w:ind w:right="-18"/>
              <w:jc w:val="center"/>
              <w:textAlignment w:val="auto"/>
              <w:rPr>
                <w:rFonts w:ascii="Angsana New" w:hAnsi="Angsana New"/>
                <w:sz w:val="30"/>
                <w:szCs w:val="30"/>
                <w:cs/>
              </w:rPr>
            </w:pPr>
            <w:r w:rsidRPr="0052395E">
              <w:rPr>
                <w:rFonts w:ascii="Angsana New" w:hAnsi="Angsana New" w:hint="cs"/>
                <w:sz w:val="30"/>
                <w:szCs w:val="30"/>
              </w:rPr>
              <w:t>+0.50</w:t>
            </w:r>
          </w:p>
        </w:tc>
        <w:tc>
          <w:tcPr>
            <w:tcW w:w="1620" w:type="dxa"/>
            <w:vAlign w:val="bottom"/>
          </w:tcPr>
          <w:p w14:paraId="450EA333" w14:textId="07BE9134" w:rsidR="00106934" w:rsidRPr="0052395E" w:rsidRDefault="00106934" w:rsidP="00106934">
            <w:pPr>
              <w:tabs>
                <w:tab w:val="decimal" w:pos="1155"/>
              </w:tabs>
              <w:spacing w:line="380" w:lineRule="exact"/>
              <w:ind w:right="-18"/>
              <w:textAlignment w:val="auto"/>
              <w:rPr>
                <w:rFonts w:ascii="Angsana New" w:hAnsi="Angsana New"/>
                <w:sz w:val="30"/>
                <w:szCs w:val="30"/>
                <w:cs/>
              </w:rPr>
            </w:pPr>
            <w:r w:rsidRPr="0052395E">
              <w:rPr>
                <w:rFonts w:ascii="Angsana New" w:hAnsi="Angsana New" w:hint="cs"/>
                <w:sz w:val="30"/>
                <w:szCs w:val="30"/>
              </w:rPr>
              <w:t>(4)</w:t>
            </w:r>
          </w:p>
        </w:tc>
      </w:tr>
      <w:tr w:rsidR="00106934" w:rsidRPr="00153EB2" w14:paraId="09517BEE" w14:textId="77777777" w:rsidTr="00835D82">
        <w:trPr>
          <w:trHeight w:val="288"/>
        </w:trPr>
        <w:tc>
          <w:tcPr>
            <w:tcW w:w="2580" w:type="dxa"/>
            <w:vAlign w:val="bottom"/>
          </w:tcPr>
          <w:p w14:paraId="223AB01F" w14:textId="77777777" w:rsidR="00106934" w:rsidRPr="00153EB2" w:rsidRDefault="00106934" w:rsidP="00106934">
            <w:pPr>
              <w:spacing w:line="380" w:lineRule="exact"/>
              <w:ind w:right="-18"/>
              <w:jc w:val="center"/>
              <w:textAlignment w:val="auto"/>
              <w:rPr>
                <w:rFonts w:ascii="Angsana New" w:hAnsi="Angsana New"/>
                <w:sz w:val="30"/>
                <w:szCs w:val="30"/>
                <w:cs/>
              </w:rPr>
            </w:pPr>
          </w:p>
        </w:tc>
        <w:tc>
          <w:tcPr>
            <w:tcW w:w="1800" w:type="dxa"/>
            <w:vAlign w:val="bottom"/>
          </w:tcPr>
          <w:p w14:paraId="40835ACC" w14:textId="34D51E1B" w:rsidR="00106934" w:rsidRPr="0052395E" w:rsidRDefault="00106934" w:rsidP="00106934">
            <w:pPr>
              <w:spacing w:line="380" w:lineRule="exact"/>
              <w:ind w:right="-18"/>
              <w:jc w:val="center"/>
              <w:textAlignment w:val="auto"/>
              <w:rPr>
                <w:rFonts w:ascii="Angsana New" w:hAnsi="Angsana New"/>
                <w:sz w:val="30"/>
                <w:szCs w:val="30"/>
                <w:cs/>
              </w:rPr>
            </w:pPr>
            <w:r w:rsidRPr="0052395E">
              <w:rPr>
                <w:rFonts w:ascii="Angsana New" w:hAnsi="Angsana New" w:hint="cs"/>
                <w:sz w:val="30"/>
                <w:szCs w:val="30"/>
              </w:rPr>
              <w:t>-0.50</w:t>
            </w:r>
          </w:p>
        </w:tc>
        <w:tc>
          <w:tcPr>
            <w:tcW w:w="1620" w:type="dxa"/>
            <w:vAlign w:val="bottom"/>
          </w:tcPr>
          <w:p w14:paraId="0A3F0D2B" w14:textId="6EF0BDB5" w:rsidR="00106934" w:rsidRPr="0052395E" w:rsidRDefault="00106934" w:rsidP="00106934">
            <w:pPr>
              <w:tabs>
                <w:tab w:val="decimal" w:pos="1155"/>
              </w:tabs>
              <w:spacing w:line="380" w:lineRule="exact"/>
              <w:ind w:right="-18"/>
              <w:textAlignment w:val="auto"/>
              <w:rPr>
                <w:rFonts w:ascii="Angsana New" w:hAnsi="Angsana New"/>
                <w:sz w:val="30"/>
                <w:szCs w:val="30"/>
              </w:rPr>
            </w:pPr>
            <w:r w:rsidRPr="0052395E">
              <w:rPr>
                <w:rFonts w:ascii="Angsana New" w:hAnsi="Angsana New" w:hint="cs"/>
                <w:sz w:val="30"/>
                <w:szCs w:val="30"/>
              </w:rPr>
              <w:t>10</w:t>
            </w:r>
          </w:p>
        </w:tc>
        <w:tc>
          <w:tcPr>
            <w:tcW w:w="1620" w:type="dxa"/>
            <w:vAlign w:val="bottom"/>
          </w:tcPr>
          <w:p w14:paraId="2FE8E1EB" w14:textId="24AAC908" w:rsidR="00106934" w:rsidRPr="0052395E" w:rsidRDefault="00106934" w:rsidP="00106934">
            <w:pPr>
              <w:spacing w:line="380" w:lineRule="exact"/>
              <w:ind w:right="-18"/>
              <w:jc w:val="center"/>
              <w:textAlignment w:val="auto"/>
              <w:rPr>
                <w:rFonts w:ascii="Angsana New" w:hAnsi="Angsana New"/>
                <w:sz w:val="30"/>
                <w:szCs w:val="30"/>
                <w:cs/>
              </w:rPr>
            </w:pPr>
            <w:r w:rsidRPr="0052395E">
              <w:rPr>
                <w:rFonts w:ascii="Angsana New" w:hAnsi="Angsana New" w:hint="cs"/>
                <w:sz w:val="30"/>
                <w:szCs w:val="30"/>
              </w:rPr>
              <w:t>-0.50</w:t>
            </w:r>
          </w:p>
        </w:tc>
        <w:tc>
          <w:tcPr>
            <w:tcW w:w="1620" w:type="dxa"/>
            <w:vAlign w:val="bottom"/>
          </w:tcPr>
          <w:p w14:paraId="142FD029" w14:textId="46EF108C" w:rsidR="00106934" w:rsidRPr="0052395E" w:rsidRDefault="00106934" w:rsidP="00106934">
            <w:pPr>
              <w:tabs>
                <w:tab w:val="decimal" w:pos="1155"/>
              </w:tabs>
              <w:spacing w:line="380" w:lineRule="exact"/>
              <w:ind w:right="-18"/>
              <w:textAlignment w:val="auto"/>
              <w:rPr>
                <w:rFonts w:ascii="Angsana New" w:hAnsi="Angsana New"/>
                <w:sz w:val="30"/>
                <w:szCs w:val="30"/>
              </w:rPr>
            </w:pPr>
            <w:r w:rsidRPr="0052395E">
              <w:rPr>
                <w:rFonts w:ascii="Angsana New" w:hAnsi="Angsana New" w:hint="cs"/>
                <w:sz w:val="30"/>
                <w:szCs w:val="30"/>
              </w:rPr>
              <w:t>4</w:t>
            </w:r>
          </w:p>
        </w:tc>
      </w:tr>
    </w:tbl>
    <w:p w14:paraId="6BC403D8" w14:textId="77777777" w:rsidR="00A14A4B" w:rsidRPr="00153EB2" w:rsidRDefault="00A14A4B" w:rsidP="00810A0D">
      <w:pPr>
        <w:tabs>
          <w:tab w:val="left" w:pos="2880"/>
          <w:tab w:val="left" w:pos="5760"/>
          <w:tab w:val="decimal" w:pos="6660"/>
          <w:tab w:val="left" w:pos="7110"/>
          <w:tab w:val="decimal" w:pos="7920"/>
        </w:tabs>
        <w:spacing w:before="240" w:after="60"/>
        <w:ind w:left="547" w:right="-43"/>
        <w:jc w:val="both"/>
        <w:rPr>
          <w:rFonts w:ascii="Angsana New" w:hAnsi="Angsana New"/>
          <w:b/>
          <w:bCs/>
          <w:sz w:val="32"/>
          <w:szCs w:val="32"/>
          <w:cs/>
        </w:rPr>
      </w:pPr>
      <w:r w:rsidRPr="00153EB2">
        <w:rPr>
          <w:rFonts w:ascii="Angsana New" w:hAnsi="Angsana New"/>
          <w:b/>
          <w:bCs/>
          <w:sz w:val="32"/>
          <w:szCs w:val="32"/>
          <w:cs/>
        </w:rPr>
        <w:t>ความเสี่ยงด้านสภาพคล่อง</w:t>
      </w:r>
      <w:r w:rsidRPr="00153EB2">
        <w:rPr>
          <w:rFonts w:ascii="Angsana New" w:hAnsi="Angsana New"/>
          <w:b/>
          <w:bCs/>
          <w:sz w:val="32"/>
          <w:szCs w:val="32"/>
        </w:rPr>
        <w:t xml:space="preserve"> </w:t>
      </w:r>
    </w:p>
    <w:p w14:paraId="59D474C5" w14:textId="62A8A311" w:rsidR="00173522" w:rsidRPr="00153EB2" w:rsidRDefault="00A14A4B" w:rsidP="00173522">
      <w:pPr>
        <w:spacing w:before="60" w:after="60"/>
        <w:ind w:left="547"/>
        <w:jc w:val="thaiDistribute"/>
        <w:rPr>
          <w:rFonts w:ascii="Angsana New" w:hAnsi="Angsana New"/>
          <w:sz w:val="32"/>
          <w:szCs w:val="32"/>
        </w:rPr>
      </w:pPr>
      <w:r w:rsidRPr="00153EB2">
        <w:rPr>
          <w:rFonts w:ascii="Angsana New" w:hAnsi="Angsana New"/>
          <w:sz w:val="32"/>
          <w:szCs w:val="32"/>
          <w:cs/>
        </w:rPr>
        <w:t>กลุ่มบริษัทมีการ</w:t>
      </w:r>
      <w:r w:rsidR="00D7096D" w:rsidRPr="00153EB2">
        <w:rPr>
          <w:rFonts w:ascii="Angsana New" w:hAnsi="Angsana New" w:hint="cs"/>
          <w:sz w:val="32"/>
          <w:szCs w:val="32"/>
          <w:cs/>
        </w:rPr>
        <w:t>ติดตามและบริหารความเสี่ยงด้านสภาพคล่องอย่างใกล้ชิด โดยบริหารและจัดทำประมาณการเงินสด เงินลงทุนชั่วคราวและวางแผนการชำระหนี้ของกลุ่มบริษัทอย่างสม่ำเสมอ นอกจากนี้กลุ่มบริษัทยังมีวงเงินกู้ยืมที่ได้รับการสนับสนุนจากสถาบันการเงินเพื่อรองรับการขยายธุรกิจสำรองสำหรับเงินทุนหมุนเวียนและวงเงินสำรองสำหรับการชำระหนี้รวมถึงหุ้นกู้ที่จะครบกำหนด</w:t>
      </w:r>
      <w:r w:rsidRPr="00153EB2">
        <w:rPr>
          <w:rFonts w:ascii="Angsana New" w:hAnsi="Angsana New"/>
          <w:sz w:val="32"/>
          <w:szCs w:val="32"/>
          <w:cs/>
        </w:rPr>
        <w:t xml:space="preserve"> ทั้งนี้ ณ วันที่ </w:t>
      </w:r>
      <w:r w:rsidRPr="00153EB2">
        <w:rPr>
          <w:rFonts w:ascii="Angsana New" w:hAnsi="Angsana New"/>
          <w:sz w:val="32"/>
          <w:szCs w:val="32"/>
        </w:rPr>
        <w:t xml:space="preserve">31 </w:t>
      </w:r>
      <w:r w:rsidRPr="00153EB2">
        <w:rPr>
          <w:rFonts w:ascii="Angsana New" w:hAnsi="Angsana New"/>
          <w:sz w:val="32"/>
          <w:szCs w:val="32"/>
          <w:cs/>
        </w:rPr>
        <w:t xml:space="preserve">ธันวาคม </w:t>
      </w:r>
      <w:r w:rsidRPr="00153EB2">
        <w:rPr>
          <w:rFonts w:ascii="Angsana New" w:hAnsi="Angsana New"/>
          <w:sz w:val="32"/>
          <w:szCs w:val="32"/>
        </w:rPr>
        <w:t>256</w:t>
      </w:r>
      <w:r w:rsidR="001F113F" w:rsidRPr="00153EB2">
        <w:rPr>
          <w:rFonts w:ascii="Angsana New" w:hAnsi="Angsana New"/>
          <w:sz w:val="32"/>
          <w:szCs w:val="32"/>
        </w:rPr>
        <w:t>4</w:t>
      </w:r>
      <w:r w:rsidRPr="00153EB2">
        <w:rPr>
          <w:rFonts w:ascii="Angsana New" w:hAnsi="Angsana New"/>
          <w:sz w:val="32"/>
          <w:szCs w:val="32"/>
        </w:rPr>
        <w:t xml:space="preserve"> </w:t>
      </w:r>
      <w:r w:rsidRPr="00153EB2">
        <w:rPr>
          <w:rFonts w:ascii="Angsana New" w:hAnsi="Angsana New"/>
          <w:noProof/>
          <w:sz w:val="32"/>
          <w:szCs w:val="32"/>
          <w:cs/>
        </w:rPr>
        <w:t>กลุ่มบริษัทมีหนี้สิน</w:t>
      </w:r>
      <w:r w:rsidRPr="00153EB2">
        <w:rPr>
          <w:rFonts w:ascii="Angsana New" w:hAnsi="Angsana New"/>
          <w:sz w:val="32"/>
          <w:szCs w:val="32"/>
          <w:cs/>
        </w:rPr>
        <w:t xml:space="preserve">ประมาณร้อยละ </w:t>
      </w:r>
      <w:r w:rsidR="0052395E">
        <w:rPr>
          <w:rFonts w:ascii="Angsana New" w:hAnsi="Angsana New"/>
          <w:sz w:val="32"/>
          <w:szCs w:val="32"/>
        </w:rPr>
        <w:t>68</w:t>
      </w:r>
      <w:r w:rsidRPr="00153EB2">
        <w:rPr>
          <w:rFonts w:ascii="Angsana New" w:hAnsi="Angsana New"/>
          <w:sz w:val="32"/>
          <w:szCs w:val="32"/>
          <w:cs/>
        </w:rPr>
        <w:t xml:space="preserve"> ที่จะครบกำหนดชำระ</w:t>
      </w:r>
      <w:r w:rsidRPr="00153EB2">
        <w:rPr>
          <w:rFonts w:ascii="Angsana New" w:hAnsi="Angsana New"/>
          <w:noProof/>
          <w:sz w:val="32"/>
          <w:szCs w:val="32"/>
          <w:cs/>
        </w:rPr>
        <w:t>ภายใน</w:t>
      </w:r>
      <w:r w:rsidRPr="00153EB2">
        <w:rPr>
          <w:rFonts w:ascii="Angsana New" w:hAnsi="Angsana New"/>
          <w:sz w:val="32"/>
          <w:szCs w:val="32"/>
          <w:cs/>
        </w:rPr>
        <w:t>หนึ่งปีเมื่อเทียบกับมูลค่าตามบัญชี</w:t>
      </w:r>
      <w:r w:rsidRPr="00153EB2">
        <w:rPr>
          <w:rFonts w:ascii="Angsana New" w:hAnsi="Angsana New" w:hint="cs"/>
          <w:sz w:val="32"/>
          <w:szCs w:val="32"/>
          <w:cs/>
        </w:rPr>
        <w:t>ทั้งหมด</w:t>
      </w:r>
      <w:r w:rsidRPr="00153EB2">
        <w:rPr>
          <w:rFonts w:ascii="Angsana New" w:hAnsi="Angsana New"/>
          <w:sz w:val="32"/>
          <w:szCs w:val="32"/>
          <w:cs/>
        </w:rPr>
        <w:t>ของ</w:t>
      </w:r>
      <w:r w:rsidRPr="00153EB2">
        <w:rPr>
          <w:rFonts w:ascii="Angsana New" w:hAnsi="Angsana New" w:hint="cs"/>
          <w:sz w:val="32"/>
          <w:szCs w:val="32"/>
          <w:cs/>
        </w:rPr>
        <w:t>หนี้สิน</w:t>
      </w:r>
      <w:r w:rsidRPr="00153EB2">
        <w:rPr>
          <w:rFonts w:ascii="Angsana New" w:hAnsi="Angsana New"/>
          <w:sz w:val="32"/>
          <w:szCs w:val="32"/>
          <w:cs/>
        </w:rPr>
        <w:t>ที่แสดง</w:t>
      </w:r>
      <w:r w:rsidRPr="00153EB2">
        <w:rPr>
          <w:rFonts w:ascii="Angsana New" w:hAnsi="Angsana New"/>
          <w:noProof/>
          <w:sz w:val="32"/>
          <w:szCs w:val="32"/>
          <w:cs/>
        </w:rPr>
        <w:t>อยู่</w:t>
      </w:r>
      <w:r w:rsidRPr="00153EB2">
        <w:rPr>
          <w:rFonts w:ascii="Angsana New" w:hAnsi="Angsana New"/>
          <w:sz w:val="32"/>
          <w:szCs w:val="32"/>
          <w:cs/>
        </w:rPr>
        <w:t xml:space="preserve">ในงบการเงิน </w:t>
      </w:r>
      <w:r w:rsidRPr="00153EB2">
        <w:rPr>
          <w:rFonts w:ascii="Angsana New" w:hAnsi="Angsana New"/>
          <w:sz w:val="32"/>
          <w:szCs w:val="32"/>
        </w:rPr>
        <w:t>(256</w:t>
      </w:r>
      <w:r w:rsidR="001F113F" w:rsidRPr="00153EB2">
        <w:rPr>
          <w:rFonts w:ascii="Angsana New" w:hAnsi="Angsana New"/>
          <w:sz w:val="32"/>
          <w:szCs w:val="32"/>
        </w:rPr>
        <w:t>3</w:t>
      </w:r>
      <w:r w:rsidRPr="00153EB2">
        <w:rPr>
          <w:rFonts w:ascii="Angsana New" w:hAnsi="Angsana New"/>
          <w:sz w:val="32"/>
          <w:szCs w:val="32"/>
        </w:rPr>
        <w:t>:</w:t>
      </w:r>
      <w:r w:rsidRPr="00153EB2">
        <w:rPr>
          <w:rFonts w:ascii="Angsana New" w:hAnsi="Angsana New"/>
          <w:sz w:val="32"/>
          <w:szCs w:val="32"/>
          <w:cs/>
        </w:rPr>
        <w:t xml:space="preserve"> ร้อยละ </w:t>
      </w:r>
      <w:r w:rsidR="001F113F" w:rsidRPr="00153EB2">
        <w:rPr>
          <w:rFonts w:ascii="Angsana New" w:hAnsi="Angsana New"/>
          <w:sz w:val="32"/>
          <w:szCs w:val="32"/>
        </w:rPr>
        <w:t>63</w:t>
      </w:r>
      <w:r w:rsidRPr="00153EB2">
        <w:rPr>
          <w:rFonts w:ascii="Angsana New" w:hAnsi="Angsana New"/>
          <w:sz w:val="32"/>
          <w:szCs w:val="32"/>
        </w:rPr>
        <w:t xml:space="preserve">) </w:t>
      </w:r>
      <w:r w:rsidRPr="00153EB2">
        <w:rPr>
          <w:rFonts w:ascii="Angsana New" w:hAnsi="Angsana New" w:hint="cs"/>
          <w:sz w:val="32"/>
          <w:szCs w:val="32"/>
          <w:cs/>
        </w:rPr>
        <w:t>(เฉพาะบริษัทฯ</w:t>
      </w:r>
      <w:r w:rsidRPr="00153EB2">
        <w:rPr>
          <w:rFonts w:ascii="Angsana New" w:hAnsi="Angsana New"/>
          <w:sz w:val="32"/>
          <w:szCs w:val="32"/>
        </w:rPr>
        <w:t>:</w:t>
      </w:r>
      <w:r w:rsidRPr="00153EB2">
        <w:rPr>
          <w:rFonts w:ascii="Angsana New" w:hAnsi="Angsana New" w:hint="cs"/>
          <w:sz w:val="32"/>
          <w:szCs w:val="32"/>
          <w:cs/>
        </w:rPr>
        <w:t xml:space="preserve"> ร้อยละ </w:t>
      </w:r>
      <w:r w:rsidR="0052395E">
        <w:rPr>
          <w:rFonts w:ascii="Angsana New" w:hAnsi="Angsana New"/>
          <w:sz w:val="32"/>
          <w:szCs w:val="32"/>
        </w:rPr>
        <w:t>77</w:t>
      </w:r>
      <w:r w:rsidRPr="00153EB2">
        <w:rPr>
          <w:rFonts w:ascii="Angsana New" w:hAnsi="Angsana New" w:hint="cs"/>
          <w:sz w:val="32"/>
          <w:szCs w:val="32"/>
          <w:cs/>
        </w:rPr>
        <w:t xml:space="preserve"> </w:t>
      </w:r>
      <w:r w:rsidRPr="00153EB2">
        <w:rPr>
          <w:rFonts w:ascii="Angsana New" w:hAnsi="Angsana New"/>
          <w:sz w:val="32"/>
          <w:szCs w:val="32"/>
        </w:rPr>
        <w:t>256</w:t>
      </w:r>
      <w:r w:rsidR="001F113F" w:rsidRPr="00153EB2">
        <w:rPr>
          <w:rFonts w:ascii="Angsana New" w:hAnsi="Angsana New"/>
          <w:sz w:val="32"/>
          <w:szCs w:val="32"/>
        </w:rPr>
        <w:t>3</w:t>
      </w:r>
      <w:r w:rsidRPr="00153EB2">
        <w:rPr>
          <w:rFonts w:ascii="Angsana New" w:hAnsi="Angsana New"/>
          <w:sz w:val="32"/>
          <w:szCs w:val="32"/>
        </w:rPr>
        <w:t xml:space="preserve">: </w:t>
      </w:r>
      <w:r w:rsidR="00A901B2">
        <w:rPr>
          <w:rFonts w:ascii="Angsana New" w:hAnsi="Angsana New"/>
          <w:sz w:val="32"/>
          <w:szCs w:val="32"/>
        </w:rPr>
        <w:t xml:space="preserve">            </w:t>
      </w:r>
      <w:r w:rsidRPr="00153EB2">
        <w:rPr>
          <w:rFonts w:ascii="Angsana New" w:hAnsi="Angsana New" w:hint="cs"/>
          <w:sz w:val="32"/>
          <w:szCs w:val="32"/>
          <w:cs/>
        </w:rPr>
        <w:t xml:space="preserve">ร้อยละ </w:t>
      </w:r>
      <w:r w:rsidR="001F113F" w:rsidRPr="00153EB2">
        <w:rPr>
          <w:rFonts w:ascii="Angsana New" w:hAnsi="Angsana New"/>
          <w:sz w:val="32"/>
          <w:szCs w:val="32"/>
        </w:rPr>
        <w:t>66</w:t>
      </w:r>
      <w:r w:rsidRPr="00153EB2">
        <w:rPr>
          <w:rFonts w:ascii="Angsana New" w:hAnsi="Angsana New"/>
          <w:sz w:val="32"/>
          <w:szCs w:val="32"/>
        </w:rPr>
        <w:t>)</w:t>
      </w:r>
      <w:r w:rsidRPr="00153EB2">
        <w:rPr>
          <w:rFonts w:ascii="Angsana New" w:hAnsi="Angsana New"/>
          <w:sz w:val="32"/>
          <w:szCs w:val="32"/>
          <w:cs/>
        </w:rPr>
        <w:t xml:space="preserve"> </w:t>
      </w:r>
    </w:p>
    <w:p w14:paraId="46909AC8" w14:textId="3731B742" w:rsidR="00A14A4B" w:rsidRPr="00153EB2" w:rsidRDefault="00A14A4B" w:rsidP="00173522">
      <w:pPr>
        <w:spacing w:before="60" w:after="60"/>
        <w:ind w:left="547"/>
        <w:jc w:val="thaiDistribute"/>
        <w:rPr>
          <w:rFonts w:ascii="Angsana New" w:hAnsi="Angsana New"/>
          <w:sz w:val="32"/>
          <w:szCs w:val="32"/>
        </w:rPr>
      </w:pPr>
      <w:r w:rsidRPr="00153EB2">
        <w:rPr>
          <w:rFonts w:ascii="Angsana New" w:hAnsi="Angsana New"/>
          <w:sz w:val="32"/>
          <w:szCs w:val="32"/>
          <w:cs/>
        </w:rPr>
        <w:t xml:space="preserve">รายละเอียดการครบกำหนดชำระของหนี้สินทางการเงินของกลุ่มบริษัท ณ วันที่ </w:t>
      </w:r>
      <w:r w:rsidRPr="00153EB2">
        <w:rPr>
          <w:rFonts w:ascii="Angsana New" w:hAnsi="Angsana New"/>
          <w:sz w:val="32"/>
          <w:szCs w:val="32"/>
        </w:rPr>
        <w:t>31</w:t>
      </w:r>
      <w:r w:rsidRPr="00153EB2">
        <w:rPr>
          <w:rFonts w:ascii="Angsana New" w:hAnsi="Angsana New"/>
          <w:sz w:val="32"/>
          <w:szCs w:val="32"/>
          <w:cs/>
        </w:rPr>
        <w:t xml:space="preserve"> ธันวาคม </w:t>
      </w:r>
      <w:r w:rsidRPr="00153EB2">
        <w:rPr>
          <w:rFonts w:ascii="Angsana New" w:hAnsi="Angsana New"/>
          <w:sz w:val="32"/>
          <w:szCs w:val="32"/>
        </w:rPr>
        <w:t>256</w:t>
      </w:r>
      <w:r w:rsidR="001F113F" w:rsidRPr="00153EB2">
        <w:rPr>
          <w:rFonts w:ascii="Angsana New" w:hAnsi="Angsana New"/>
          <w:sz w:val="32"/>
          <w:szCs w:val="32"/>
        </w:rPr>
        <w:t>4</w:t>
      </w:r>
      <w:r w:rsidRPr="00153EB2">
        <w:rPr>
          <w:rFonts w:ascii="Angsana New" w:hAnsi="Angsana New"/>
          <w:sz w:val="32"/>
          <w:szCs w:val="32"/>
          <w:cs/>
        </w:rPr>
        <w:t xml:space="preserve"> </w:t>
      </w:r>
      <w:r w:rsidR="00810A0D" w:rsidRPr="00153EB2">
        <w:rPr>
          <w:rFonts w:ascii="Angsana New" w:hAnsi="Angsana New" w:hint="cs"/>
          <w:sz w:val="32"/>
          <w:szCs w:val="32"/>
          <w:cs/>
        </w:rPr>
        <w:t xml:space="preserve">และ </w:t>
      </w:r>
      <w:r w:rsidR="00810A0D" w:rsidRPr="00153EB2">
        <w:rPr>
          <w:rFonts w:ascii="Angsana New" w:hAnsi="Angsana New"/>
          <w:sz w:val="32"/>
          <w:szCs w:val="32"/>
        </w:rPr>
        <w:t xml:space="preserve">2563 </w:t>
      </w:r>
      <w:r w:rsidRPr="00153EB2">
        <w:rPr>
          <w:rFonts w:ascii="Angsana New" w:hAnsi="Angsana New"/>
          <w:sz w:val="32"/>
          <w:szCs w:val="32"/>
          <w:cs/>
        </w:rPr>
        <w:t>ซึ่งพิจารณาจากกระแสเงินสดตามสัญญาที่ยังไม่คิดลด</w:t>
      </w:r>
      <w:r w:rsidRPr="00153EB2">
        <w:rPr>
          <w:rFonts w:ascii="Angsana New" w:hAnsi="Angsana New" w:hint="cs"/>
          <w:sz w:val="32"/>
          <w:szCs w:val="32"/>
          <w:cs/>
        </w:rPr>
        <w:t>เป็นมูลค่าปัจจุบัน</w:t>
      </w:r>
      <w:r w:rsidR="00474952" w:rsidRPr="00153EB2">
        <w:rPr>
          <w:rFonts w:ascii="Angsana New" w:hAnsi="Angsana New" w:hint="cs"/>
          <w:sz w:val="32"/>
          <w:szCs w:val="32"/>
          <w:cs/>
        </w:rPr>
        <w:t>และเงื่อนไขการจ่ายชำระตามวันที่ครบกำหนดในสัญญา</w:t>
      </w:r>
      <w:r w:rsidRPr="00153EB2">
        <w:rPr>
          <w:rFonts w:ascii="Angsana New" w:hAnsi="Angsana New"/>
          <w:sz w:val="32"/>
          <w:szCs w:val="32"/>
          <w:cs/>
        </w:rPr>
        <w:t xml:space="preserve"> สามารถแสดงได้ดังนี้</w:t>
      </w:r>
    </w:p>
    <w:tbl>
      <w:tblPr>
        <w:tblW w:w="9288" w:type="dxa"/>
        <w:tblInd w:w="360" w:type="dxa"/>
        <w:tblLayout w:type="fixed"/>
        <w:tblLook w:val="04A0" w:firstRow="1" w:lastRow="0" w:firstColumn="1" w:lastColumn="0" w:noHBand="0" w:noVBand="1"/>
      </w:tblPr>
      <w:tblGrid>
        <w:gridCol w:w="3510"/>
        <w:gridCol w:w="1155"/>
        <w:gridCol w:w="1156"/>
        <w:gridCol w:w="1155"/>
        <w:gridCol w:w="1156"/>
        <w:gridCol w:w="1156"/>
      </w:tblGrid>
      <w:tr w:rsidR="00C256A6" w:rsidRPr="00153EB2" w14:paraId="5162CBE5" w14:textId="77777777" w:rsidTr="00835D82">
        <w:trPr>
          <w:trHeight w:val="64"/>
          <w:tblHeader/>
        </w:trPr>
        <w:tc>
          <w:tcPr>
            <w:tcW w:w="3510" w:type="dxa"/>
            <w:noWrap/>
            <w:vAlign w:val="center"/>
            <w:hideMark/>
          </w:tcPr>
          <w:p w14:paraId="348ED61B" w14:textId="77777777" w:rsidR="00A14A4B" w:rsidRPr="00153EB2" w:rsidRDefault="00A14A4B" w:rsidP="002C4E55">
            <w:pPr>
              <w:spacing w:line="380" w:lineRule="exact"/>
              <w:textAlignment w:val="auto"/>
              <w:rPr>
                <w:rFonts w:ascii="Angsana New" w:hAnsi="Angsana New"/>
                <w:sz w:val="28"/>
              </w:rPr>
            </w:pPr>
          </w:p>
        </w:tc>
        <w:tc>
          <w:tcPr>
            <w:tcW w:w="5778" w:type="dxa"/>
            <w:gridSpan w:val="5"/>
            <w:noWrap/>
            <w:vAlign w:val="center"/>
            <w:hideMark/>
          </w:tcPr>
          <w:p w14:paraId="66B88F6A" w14:textId="13C48F36" w:rsidR="00A14A4B" w:rsidRPr="00153EB2" w:rsidRDefault="00A14A4B" w:rsidP="002C4E55">
            <w:pPr>
              <w:spacing w:line="380" w:lineRule="exact"/>
              <w:jc w:val="right"/>
              <w:textAlignment w:val="auto"/>
              <w:rPr>
                <w:rFonts w:ascii="Angsana New" w:hAnsi="Angsana New"/>
                <w:sz w:val="28"/>
              </w:rPr>
            </w:pPr>
            <w:r w:rsidRPr="00153EB2">
              <w:rPr>
                <w:rFonts w:ascii="Angsana New" w:hAnsi="Angsana New"/>
                <w:sz w:val="28"/>
                <w:szCs w:val="28"/>
              </w:rPr>
              <w:t>(</w:t>
            </w:r>
            <w:r w:rsidRPr="00153EB2">
              <w:rPr>
                <w:rFonts w:ascii="Angsana New" w:hAnsi="Angsana New"/>
                <w:sz w:val="28"/>
                <w:szCs w:val="28"/>
                <w:cs/>
              </w:rPr>
              <w:t>หน่วย</w:t>
            </w:r>
            <w:r w:rsidRPr="00153EB2">
              <w:rPr>
                <w:rFonts w:ascii="Angsana New" w:hAnsi="Angsana New"/>
                <w:sz w:val="28"/>
                <w:szCs w:val="28"/>
              </w:rPr>
              <w:t xml:space="preserve">: </w:t>
            </w:r>
            <w:r w:rsidR="00BC6140">
              <w:rPr>
                <w:rFonts w:ascii="Angsana New" w:hAnsi="Angsana New" w:hint="cs"/>
                <w:sz w:val="28"/>
                <w:szCs w:val="28"/>
                <w:cs/>
              </w:rPr>
              <w:t>ล้าน</w:t>
            </w:r>
            <w:r w:rsidRPr="00153EB2">
              <w:rPr>
                <w:rFonts w:ascii="Angsana New" w:hAnsi="Angsana New"/>
                <w:sz w:val="28"/>
                <w:szCs w:val="28"/>
                <w:cs/>
              </w:rPr>
              <w:t>บาท</w:t>
            </w:r>
            <w:r w:rsidRPr="00153EB2">
              <w:rPr>
                <w:rFonts w:ascii="Angsana New" w:hAnsi="Angsana New"/>
                <w:sz w:val="28"/>
                <w:szCs w:val="28"/>
              </w:rPr>
              <w:t>)</w:t>
            </w:r>
          </w:p>
        </w:tc>
      </w:tr>
      <w:tr w:rsidR="00C256A6" w:rsidRPr="00153EB2" w14:paraId="21068D98" w14:textId="77777777" w:rsidTr="00835D82">
        <w:trPr>
          <w:trHeight w:val="64"/>
          <w:tblHeader/>
        </w:trPr>
        <w:tc>
          <w:tcPr>
            <w:tcW w:w="3510" w:type="dxa"/>
            <w:noWrap/>
            <w:vAlign w:val="center"/>
            <w:hideMark/>
          </w:tcPr>
          <w:p w14:paraId="5634E9BB" w14:textId="77777777" w:rsidR="00A14A4B" w:rsidRPr="00153EB2" w:rsidRDefault="00A14A4B" w:rsidP="002C4E55">
            <w:pPr>
              <w:spacing w:line="380" w:lineRule="exact"/>
              <w:textAlignment w:val="auto"/>
              <w:rPr>
                <w:rFonts w:ascii="Angsana New" w:hAnsi="Angsana New"/>
                <w:sz w:val="28"/>
              </w:rPr>
            </w:pPr>
          </w:p>
        </w:tc>
        <w:tc>
          <w:tcPr>
            <w:tcW w:w="5778" w:type="dxa"/>
            <w:gridSpan w:val="5"/>
            <w:noWrap/>
            <w:vAlign w:val="center"/>
            <w:hideMark/>
          </w:tcPr>
          <w:p w14:paraId="46F78718" w14:textId="77777777" w:rsidR="00A14A4B" w:rsidRPr="00153EB2" w:rsidRDefault="00A14A4B" w:rsidP="002C4E55">
            <w:pPr>
              <w:pBdr>
                <w:bottom w:val="single" w:sz="4" w:space="1" w:color="auto"/>
              </w:pBdr>
              <w:spacing w:line="380" w:lineRule="exact"/>
              <w:jc w:val="center"/>
              <w:textAlignment w:val="auto"/>
              <w:rPr>
                <w:rFonts w:ascii="Angsana New" w:hAnsi="Angsana New"/>
                <w:sz w:val="28"/>
              </w:rPr>
            </w:pPr>
            <w:r w:rsidRPr="00153EB2">
              <w:rPr>
                <w:rFonts w:ascii="Angsana New" w:hAnsi="Angsana New"/>
                <w:sz w:val="28"/>
                <w:szCs w:val="28"/>
                <w:cs/>
              </w:rPr>
              <w:t>งบการเงินรวม</w:t>
            </w:r>
          </w:p>
        </w:tc>
      </w:tr>
      <w:tr w:rsidR="00810A0D" w:rsidRPr="00153EB2" w14:paraId="7F4A9B75" w14:textId="77777777" w:rsidTr="00835D82">
        <w:trPr>
          <w:trHeight w:val="64"/>
          <w:tblHeader/>
        </w:trPr>
        <w:tc>
          <w:tcPr>
            <w:tcW w:w="3510" w:type="dxa"/>
            <w:noWrap/>
            <w:vAlign w:val="center"/>
          </w:tcPr>
          <w:p w14:paraId="52DEACAC" w14:textId="77777777" w:rsidR="00810A0D" w:rsidRPr="00153EB2" w:rsidRDefault="00810A0D" w:rsidP="002C4E55">
            <w:pPr>
              <w:spacing w:line="380" w:lineRule="exact"/>
              <w:textAlignment w:val="auto"/>
              <w:rPr>
                <w:rFonts w:ascii="Angsana New" w:hAnsi="Angsana New"/>
                <w:sz w:val="28"/>
              </w:rPr>
            </w:pPr>
          </w:p>
        </w:tc>
        <w:tc>
          <w:tcPr>
            <w:tcW w:w="5778" w:type="dxa"/>
            <w:gridSpan w:val="5"/>
            <w:noWrap/>
            <w:vAlign w:val="center"/>
          </w:tcPr>
          <w:p w14:paraId="439326F7" w14:textId="0B87023A" w:rsidR="00810A0D" w:rsidRPr="00153EB2" w:rsidRDefault="00810A0D" w:rsidP="002C4E55">
            <w:pPr>
              <w:pBdr>
                <w:bottom w:val="single" w:sz="4" w:space="1" w:color="auto"/>
              </w:pBdr>
              <w:spacing w:line="380" w:lineRule="exact"/>
              <w:jc w:val="center"/>
              <w:textAlignment w:val="auto"/>
              <w:rPr>
                <w:rFonts w:ascii="Angsana New" w:hAnsi="Angsana New"/>
                <w:sz w:val="28"/>
              </w:rPr>
            </w:pPr>
            <w:r w:rsidRPr="00153EB2">
              <w:rPr>
                <w:rFonts w:ascii="Angsana New" w:hAnsi="Angsana New" w:hint="cs"/>
                <w:sz w:val="28"/>
                <w:szCs w:val="28"/>
                <w:cs/>
              </w:rPr>
              <w:t xml:space="preserve">ณ วันที่ </w:t>
            </w:r>
            <w:r w:rsidRPr="00153EB2">
              <w:rPr>
                <w:rFonts w:ascii="Angsana New" w:hAnsi="Angsana New"/>
                <w:sz w:val="28"/>
                <w:szCs w:val="28"/>
              </w:rPr>
              <w:t xml:space="preserve">31 </w:t>
            </w:r>
            <w:r w:rsidRPr="00153EB2">
              <w:rPr>
                <w:rFonts w:ascii="Angsana New" w:hAnsi="Angsana New" w:hint="cs"/>
                <w:sz w:val="28"/>
                <w:szCs w:val="28"/>
                <w:cs/>
              </w:rPr>
              <w:t xml:space="preserve">ธันวาคม </w:t>
            </w:r>
            <w:r w:rsidRPr="00153EB2">
              <w:rPr>
                <w:rFonts w:ascii="Angsana New" w:hAnsi="Angsana New"/>
                <w:sz w:val="28"/>
                <w:szCs w:val="28"/>
              </w:rPr>
              <w:t>2564</w:t>
            </w:r>
          </w:p>
        </w:tc>
      </w:tr>
      <w:tr w:rsidR="00C256A6" w:rsidRPr="00153EB2" w14:paraId="7FDD5124" w14:textId="77777777" w:rsidTr="00835D82">
        <w:trPr>
          <w:trHeight w:val="64"/>
          <w:tblHeader/>
        </w:trPr>
        <w:tc>
          <w:tcPr>
            <w:tcW w:w="3510" w:type="dxa"/>
            <w:noWrap/>
            <w:vAlign w:val="center"/>
            <w:hideMark/>
          </w:tcPr>
          <w:p w14:paraId="1372CCF3" w14:textId="77777777" w:rsidR="00A14A4B" w:rsidRPr="00153EB2" w:rsidRDefault="00A14A4B" w:rsidP="002C4E55">
            <w:pPr>
              <w:spacing w:line="380" w:lineRule="exact"/>
              <w:textAlignment w:val="auto"/>
              <w:rPr>
                <w:rFonts w:ascii="Angsana New" w:hAnsi="Angsana New"/>
                <w:sz w:val="28"/>
              </w:rPr>
            </w:pPr>
          </w:p>
        </w:tc>
        <w:tc>
          <w:tcPr>
            <w:tcW w:w="1155" w:type="dxa"/>
            <w:noWrap/>
            <w:vAlign w:val="bottom"/>
            <w:hideMark/>
          </w:tcPr>
          <w:p w14:paraId="362D39C1" w14:textId="77777777" w:rsidR="00A14A4B" w:rsidRPr="00153EB2" w:rsidRDefault="00A14A4B" w:rsidP="002C4E55">
            <w:pPr>
              <w:pBdr>
                <w:bottom w:val="single" w:sz="4" w:space="1" w:color="auto"/>
              </w:pBdr>
              <w:spacing w:line="380" w:lineRule="exact"/>
              <w:jc w:val="center"/>
              <w:textAlignment w:val="auto"/>
              <w:rPr>
                <w:rFonts w:ascii="Angsana New" w:hAnsi="Angsana New"/>
                <w:sz w:val="28"/>
              </w:rPr>
            </w:pPr>
            <w:r w:rsidRPr="00153EB2">
              <w:rPr>
                <w:rFonts w:ascii="Angsana New" w:hAnsi="Angsana New"/>
                <w:sz w:val="28"/>
                <w:szCs w:val="28"/>
                <w:cs/>
              </w:rPr>
              <w:t>เมื่อทวงถาม</w:t>
            </w:r>
          </w:p>
        </w:tc>
        <w:tc>
          <w:tcPr>
            <w:tcW w:w="1156" w:type="dxa"/>
            <w:noWrap/>
            <w:vAlign w:val="bottom"/>
            <w:hideMark/>
          </w:tcPr>
          <w:p w14:paraId="000D72CA" w14:textId="77777777" w:rsidR="00A14A4B" w:rsidRPr="00153EB2" w:rsidRDefault="00A14A4B" w:rsidP="00A14A4B">
            <w:pPr>
              <w:pBdr>
                <w:bottom w:val="single" w:sz="4" w:space="1" w:color="auto"/>
              </w:pBdr>
              <w:spacing w:line="380" w:lineRule="exact"/>
              <w:jc w:val="center"/>
              <w:textAlignment w:val="auto"/>
              <w:rPr>
                <w:rFonts w:ascii="Angsana New" w:hAnsi="Angsana New"/>
                <w:sz w:val="28"/>
              </w:rPr>
            </w:pPr>
            <w:r w:rsidRPr="00153EB2">
              <w:rPr>
                <w:rFonts w:ascii="Angsana New" w:hAnsi="Angsana New"/>
                <w:sz w:val="28"/>
                <w:szCs w:val="28"/>
                <w:cs/>
              </w:rPr>
              <w:t xml:space="preserve">ไม่เกิน </w:t>
            </w:r>
            <w:r w:rsidRPr="00153EB2">
              <w:rPr>
                <w:rFonts w:ascii="Angsana New" w:hAnsi="Angsana New"/>
                <w:sz w:val="28"/>
                <w:szCs w:val="28"/>
              </w:rPr>
              <w:t>1</w:t>
            </w:r>
            <w:r w:rsidRPr="00153EB2">
              <w:rPr>
                <w:rFonts w:ascii="Angsana New" w:hAnsi="Angsana New"/>
                <w:sz w:val="28"/>
                <w:szCs w:val="28"/>
                <w:cs/>
              </w:rPr>
              <w:t xml:space="preserve"> ปี</w:t>
            </w:r>
          </w:p>
        </w:tc>
        <w:tc>
          <w:tcPr>
            <w:tcW w:w="1155" w:type="dxa"/>
            <w:noWrap/>
            <w:vAlign w:val="bottom"/>
            <w:hideMark/>
          </w:tcPr>
          <w:p w14:paraId="1EF96269" w14:textId="77777777" w:rsidR="00A14A4B" w:rsidRPr="00153EB2" w:rsidRDefault="00A14A4B" w:rsidP="002C4E55">
            <w:pPr>
              <w:pBdr>
                <w:bottom w:val="single" w:sz="4" w:space="1" w:color="auto"/>
              </w:pBdr>
              <w:spacing w:line="380" w:lineRule="exact"/>
              <w:jc w:val="center"/>
              <w:textAlignment w:val="auto"/>
              <w:rPr>
                <w:rFonts w:ascii="Angsana New" w:hAnsi="Angsana New"/>
                <w:sz w:val="28"/>
                <w:cs/>
              </w:rPr>
            </w:pPr>
            <w:r w:rsidRPr="00153EB2">
              <w:rPr>
                <w:rFonts w:ascii="Angsana New" w:hAnsi="Angsana New"/>
                <w:sz w:val="28"/>
                <w:szCs w:val="28"/>
              </w:rPr>
              <w:t>1</w:t>
            </w:r>
            <w:r w:rsidRPr="00153EB2">
              <w:rPr>
                <w:rFonts w:ascii="Angsana New" w:hAnsi="Angsana New"/>
                <w:sz w:val="28"/>
                <w:szCs w:val="28"/>
                <w:cs/>
              </w:rPr>
              <w:t xml:space="preserve"> - </w:t>
            </w:r>
            <w:r w:rsidRPr="00153EB2">
              <w:rPr>
                <w:rFonts w:ascii="Angsana New" w:hAnsi="Angsana New"/>
                <w:sz w:val="28"/>
                <w:szCs w:val="28"/>
              </w:rPr>
              <w:t>5</w:t>
            </w:r>
            <w:r w:rsidRPr="00153EB2">
              <w:rPr>
                <w:rFonts w:ascii="Angsana New" w:hAnsi="Angsana New"/>
                <w:sz w:val="28"/>
                <w:szCs w:val="28"/>
                <w:cs/>
              </w:rPr>
              <w:t xml:space="preserve"> ปี</w:t>
            </w:r>
          </w:p>
        </w:tc>
        <w:tc>
          <w:tcPr>
            <w:tcW w:w="1156" w:type="dxa"/>
            <w:noWrap/>
            <w:vAlign w:val="bottom"/>
            <w:hideMark/>
          </w:tcPr>
          <w:p w14:paraId="6041245F" w14:textId="77777777" w:rsidR="00A14A4B" w:rsidRPr="00153EB2" w:rsidRDefault="00A14A4B" w:rsidP="00A14A4B">
            <w:pPr>
              <w:pBdr>
                <w:bottom w:val="single" w:sz="4" w:space="1" w:color="auto"/>
              </w:pBdr>
              <w:spacing w:line="380" w:lineRule="exact"/>
              <w:jc w:val="center"/>
              <w:textAlignment w:val="auto"/>
              <w:rPr>
                <w:rFonts w:ascii="Angsana New" w:hAnsi="Angsana New"/>
                <w:sz w:val="28"/>
              </w:rPr>
            </w:pPr>
            <w:r w:rsidRPr="00153EB2">
              <w:rPr>
                <w:rFonts w:ascii="Angsana New" w:hAnsi="Angsana New"/>
                <w:sz w:val="28"/>
                <w:szCs w:val="28"/>
                <w:cs/>
              </w:rPr>
              <w:t xml:space="preserve">มากกว่า </w:t>
            </w:r>
            <w:r w:rsidRPr="00153EB2">
              <w:rPr>
                <w:rFonts w:ascii="Angsana New" w:hAnsi="Angsana New"/>
                <w:sz w:val="28"/>
                <w:szCs w:val="28"/>
              </w:rPr>
              <w:t>5</w:t>
            </w:r>
            <w:r w:rsidRPr="00153EB2">
              <w:rPr>
                <w:rFonts w:ascii="Angsana New" w:hAnsi="Angsana New"/>
                <w:sz w:val="28"/>
                <w:szCs w:val="28"/>
                <w:cs/>
              </w:rPr>
              <w:t xml:space="preserve"> ปี</w:t>
            </w:r>
          </w:p>
        </w:tc>
        <w:tc>
          <w:tcPr>
            <w:tcW w:w="1156" w:type="dxa"/>
            <w:noWrap/>
            <w:vAlign w:val="bottom"/>
            <w:hideMark/>
          </w:tcPr>
          <w:p w14:paraId="3E1D29E7" w14:textId="77777777" w:rsidR="00A14A4B" w:rsidRPr="00153EB2" w:rsidRDefault="00A14A4B" w:rsidP="002C4E55">
            <w:pPr>
              <w:pBdr>
                <w:bottom w:val="single" w:sz="4" w:space="1" w:color="auto"/>
              </w:pBdr>
              <w:spacing w:line="380" w:lineRule="exact"/>
              <w:jc w:val="center"/>
              <w:textAlignment w:val="auto"/>
              <w:rPr>
                <w:rFonts w:ascii="Angsana New" w:hAnsi="Angsana New"/>
                <w:sz w:val="28"/>
              </w:rPr>
            </w:pPr>
            <w:r w:rsidRPr="00153EB2">
              <w:rPr>
                <w:rFonts w:ascii="Angsana New" w:hAnsi="Angsana New"/>
                <w:sz w:val="28"/>
                <w:szCs w:val="28"/>
                <w:cs/>
              </w:rPr>
              <w:t>รวม</w:t>
            </w:r>
          </w:p>
        </w:tc>
      </w:tr>
      <w:tr w:rsidR="00C256A6" w:rsidRPr="00153EB2" w14:paraId="6FA13725" w14:textId="77777777" w:rsidTr="00835D82">
        <w:trPr>
          <w:trHeight w:val="64"/>
        </w:trPr>
        <w:tc>
          <w:tcPr>
            <w:tcW w:w="3510" w:type="dxa"/>
            <w:noWrap/>
            <w:vAlign w:val="center"/>
          </w:tcPr>
          <w:p w14:paraId="687EC431" w14:textId="77777777" w:rsidR="00A14A4B" w:rsidRPr="00153EB2" w:rsidRDefault="00A14A4B" w:rsidP="002C4E55">
            <w:pPr>
              <w:spacing w:line="380" w:lineRule="exact"/>
              <w:ind w:left="169" w:hanging="90"/>
              <w:textAlignment w:val="auto"/>
              <w:rPr>
                <w:rFonts w:ascii="Angsana New" w:hAnsi="Angsana New"/>
                <w:b/>
                <w:bCs/>
                <w:sz w:val="28"/>
                <w:cs/>
              </w:rPr>
            </w:pPr>
            <w:r w:rsidRPr="00153EB2">
              <w:rPr>
                <w:rFonts w:ascii="Angsana New" w:hAnsi="Angsana New"/>
                <w:b/>
                <w:bCs/>
                <w:sz w:val="28"/>
                <w:szCs w:val="28"/>
                <w:cs/>
              </w:rPr>
              <w:t>หนี้สินทางการเงิน</w:t>
            </w:r>
          </w:p>
        </w:tc>
        <w:tc>
          <w:tcPr>
            <w:tcW w:w="1155" w:type="dxa"/>
            <w:noWrap/>
            <w:vAlign w:val="bottom"/>
          </w:tcPr>
          <w:p w14:paraId="62397E37" w14:textId="77777777" w:rsidR="00A14A4B" w:rsidRPr="00153EB2" w:rsidRDefault="00A14A4B" w:rsidP="002C4E55">
            <w:pPr>
              <w:tabs>
                <w:tab w:val="decimal" w:pos="792"/>
              </w:tabs>
              <w:spacing w:line="380" w:lineRule="exact"/>
              <w:textAlignment w:val="auto"/>
              <w:rPr>
                <w:rFonts w:ascii="Angsana New" w:hAnsi="Angsana New"/>
                <w:sz w:val="28"/>
              </w:rPr>
            </w:pPr>
          </w:p>
        </w:tc>
        <w:tc>
          <w:tcPr>
            <w:tcW w:w="1156" w:type="dxa"/>
            <w:noWrap/>
            <w:vAlign w:val="bottom"/>
          </w:tcPr>
          <w:p w14:paraId="52ABEBD5" w14:textId="77777777" w:rsidR="00A14A4B" w:rsidRPr="00153EB2" w:rsidRDefault="00A14A4B" w:rsidP="002C4E55">
            <w:pPr>
              <w:tabs>
                <w:tab w:val="decimal" w:pos="792"/>
              </w:tabs>
              <w:spacing w:line="380" w:lineRule="exact"/>
              <w:textAlignment w:val="auto"/>
              <w:rPr>
                <w:rFonts w:ascii="Angsana New" w:hAnsi="Angsana New"/>
                <w:sz w:val="28"/>
                <w:cs/>
              </w:rPr>
            </w:pPr>
          </w:p>
        </w:tc>
        <w:tc>
          <w:tcPr>
            <w:tcW w:w="1155" w:type="dxa"/>
            <w:noWrap/>
            <w:vAlign w:val="bottom"/>
          </w:tcPr>
          <w:p w14:paraId="28831AC7" w14:textId="77777777" w:rsidR="00A14A4B" w:rsidRPr="00153EB2" w:rsidRDefault="00A14A4B" w:rsidP="002C4E55">
            <w:pPr>
              <w:tabs>
                <w:tab w:val="decimal" w:pos="792"/>
              </w:tabs>
              <w:spacing w:line="380" w:lineRule="exact"/>
              <w:textAlignment w:val="auto"/>
              <w:rPr>
                <w:rFonts w:ascii="Angsana New" w:hAnsi="Angsana New"/>
                <w:sz w:val="28"/>
                <w:cs/>
              </w:rPr>
            </w:pPr>
          </w:p>
        </w:tc>
        <w:tc>
          <w:tcPr>
            <w:tcW w:w="1156" w:type="dxa"/>
            <w:noWrap/>
            <w:vAlign w:val="bottom"/>
          </w:tcPr>
          <w:p w14:paraId="48A71A4F" w14:textId="77777777" w:rsidR="00A14A4B" w:rsidRPr="00153EB2" w:rsidRDefault="00A14A4B" w:rsidP="002C4E55">
            <w:pPr>
              <w:tabs>
                <w:tab w:val="decimal" w:pos="792"/>
              </w:tabs>
              <w:spacing w:line="380" w:lineRule="exact"/>
              <w:textAlignment w:val="auto"/>
              <w:rPr>
                <w:rFonts w:ascii="Angsana New" w:hAnsi="Angsana New"/>
                <w:sz w:val="28"/>
                <w:cs/>
              </w:rPr>
            </w:pPr>
          </w:p>
        </w:tc>
        <w:tc>
          <w:tcPr>
            <w:tcW w:w="1156" w:type="dxa"/>
            <w:noWrap/>
            <w:vAlign w:val="bottom"/>
          </w:tcPr>
          <w:p w14:paraId="4DA9369E" w14:textId="77777777" w:rsidR="00A14A4B" w:rsidRPr="00153EB2" w:rsidRDefault="00A14A4B" w:rsidP="002C4E55">
            <w:pPr>
              <w:tabs>
                <w:tab w:val="decimal" w:pos="792"/>
              </w:tabs>
              <w:spacing w:line="380" w:lineRule="exact"/>
              <w:textAlignment w:val="auto"/>
              <w:rPr>
                <w:rFonts w:ascii="Angsana New" w:hAnsi="Angsana New"/>
                <w:sz w:val="28"/>
                <w:cs/>
              </w:rPr>
            </w:pPr>
          </w:p>
        </w:tc>
      </w:tr>
      <w:tr w:rsidR="00C256A6" w:rsidRPr="00153EB2" w14:paraId="7C2EC202" w14:textId="77777777" w:rsidTr="00835D82">
        <w:trPr>
          <w:trHeight w:val="64"/>
        </w:trPr>
        <w:tc>
          <w:tcPr>
            <w:tcW w:w="3510" w:type="dxa"/>
            <w:noWrap/>
            <w:vAlign w:val="center"/>
            <w:hideMark/>
          </w:tcPr>
          <w:p w14:paraId="16CD67ED" w14:textId="69521D58" w:rsidR="00A14A4B" w:rsidRPr="00153EB2" w:rsidRDefault="00A14A4B" w:rsidP="002C4E55">
            <w:pPr>
              <w:spacing w:line="380" w:lineRule="exact"/>
              <w:ind w:left="259" w:hanging="180"/>
              <w:textAlignment w:val="auto"/>
              <w:rPr>
                <w:rFonts w:ascii="Angsana New" w:hAnsi="Angsana New"/>
                <w:b/>
                <w:bCs/>
                <w:sz w:val="28"/>
              </w:rPr>
            </w:pPr>
            <w:r w:rsidRPr="00153EB2">
              <w:rPr>
                <w:rFonts w:ascii="Angsana New" w:hAnsi="Angsana New"/>
                <w:sz w:val="28"/>
                <w:szCs w:val="28"/>
                <w:cs/>
              </w:rPr>
              <w:t>เงินกู้ยืมระยะสั้นจากสถาบันการเงิน</w:t>
            </w:r>
          </w:p>
        </w:tc>
        <w:tc>
          <w:tcPr>
            <w:tcW w:w="1155" w:type="dxa"/>
            <w:noWrap/>
            <w:vAlign w:val="bottom"/>
          </w:tcPr>
          <w:p w14:paraId="6118AEB6" w14:textId="76B6D6F7" w:rsidR="00A14A4B" w:rsidRPr="00153EB2" w:rsidRDefault="00BC6140" w:rsidP="00BB695A">
            <w:pPr>
              <w:tabs>
                <w:tab w:val="decimal" w:pos="885"/>
              </w:tabs>
              <w:spacing w:line="380" w:lineRule="exact"/>
              <w:textAlignment w:val="auto"/>
              <w:rPr>
                <w:rFonts w:ascii="Angsana New" w:hAnsi="Angsana New"/>
                <w:sz w:val="28"/>
              </w:rPr>
            </w:pPr>
            <w:r>
              <w:rPr>
                <w:rFonts w:ascii="Angsana New" w:hAnsi="Angsana New"/>
                <w:sz w:val="28"/>
              </w:rPr>
              <w:t>-</w:t>
            </w:r>
          </w:p>
        </w:tc>
        <w:tc>
          <w:tcPr>
            <w:tcW w:w="1156" w:type="dxa"/>
            <w:noWrap/>
            <w:vAlign w:val="bottom"/>
          </w:tcPr>
          <w:p w14:paraId="0AF35E21" w14:textId="3CE7E168"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6,039</w:t>
            </w:r>
          </w:p>
        </w:tc>
        <w:tc>
          <w:tcPr>
            <w:tcW w:w="1155" w:type="dxa"/>
            <w:noWrap/>
            <w:vAlign w:val="bottom"/>
          </w:tcPr>
          <w:p w14:paraId="356EBB95" w14:textId="26BF23B5"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w:t>
            </w:r>
          </w:p>
        </w:tc>
        <w:tc>
          <w:tcPr>
            <w:tcW w:w="1156" w:type="dxa"/>
            <w:noWrap/>
            <w:vAlign w:val="bottom"/>
          </w:tcPr>
          <w:p w14:paraId="741F0151" w14:textId="7ABE48AE"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w:t>
            </w:r>
          </w:p>
        </w:tc>
        <w:tc>
          <w:tcPr>
            <w:tcW w:w="1156" w:type="dxa"/>
            <w:noWrap/>
            <w:vAlign w:val="bottom"/>
          </w:tcPr>
          <w:p w14:paraId="6482777C" w14:textId="231BC198"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6,039</w:t>
            </w:r>
          </w:p>
        </w:tc>
      </w:tr>
      <w:tr w:rsidR="00C256A6" w:rsidRPr="00153EB2" w14:paraId="2668AB45" w14:textId="77777777" w:rsidTr="00835D82">
        <w:trPr>
          <w:trHeight w:val="64"/>
        </w:trPr>
        <w:tc>
          <w:tcPr>
            <w:tcW w:w="3510" w:type="dxa"/>
            <w:noWrap/>
            <w:vAlign w:val="center"/>
          </w:tcPr>
          <w:p w14:paraId="28D5D17F" w14:textId="77777777" w:rsidR="00A14A4B" w:rsidRPr="00153EB2" w:rsidRDefault="00A14A4B" w:rsidP="002C4E55">
            <w:pPr>
              <w:spacing w:line="380" w:lineRule="exact"/>
              <w:ind w:left="169" w:hanging="90"/>
              <w:textAlignment w:val="auto"/>
              <w:rPr>
                <w:rFonts w:ascii="Angsana New" w:hAnsi="Angsana New"/>
                <w:sz w:val="28"/>
              </w:rPr>
            </w:pPr>
            <w:r w:rsidRPr="00153EB2">
              <w:rPr>
                <w:rFonts w:ascii="Angsana New" w:hAnsi="Angsana New"/>
                <w:sz w:val="28"/>
                <w:szCs w:val="28"/>
                <w:cs/>
              </w:rPr>
              <w:t>เจ้าหนี้การค้าและเจ้าหนี้อื่น</w:t>
            </w:r>
          </w:p>
        </w:tc>
        <w:tc>
          <w:tcPr>
            <w:tcW w:w="1155" w:type="dxa"/>
            <w:noWrap/>
            <w:vAlign w:val="bottom"/>
          </w:tcPr>
          <w:p w14:paraId="2DD2B7E6" w14:textId="5F61C574" w:rsidR="00A14A4B" w:rsidRPr="00153EB2" w:rsidRDefault="00BC6140" w:rsidP="00BB695A">
            <w:pPr>
              <w:tabs>
                <w:tab w:val="decimal" w:pos="885"/>
              </w:tabs>
              <w:spacing w:line="380" w:lineRule="exact"/>
              <w:textAlignment w:val="auto"/>
              <w:rPr>
                <w:rFonts w:ascii="Angsana New" w:hAnsi="Angsana New"/>
                <w:sz w:val="28"/>
              </w:rPr>
            </w:pPr>
            <w:r>
              <w:rPr>
                <w:rFonts w:ascii="Angsana New" w:hAnsi="Angsana New"/>
                <w:sz w:val="28"/>
              </w:rPr>
              <w:t>-</w:t>
            </w:r>
          </w:p>
        </w:tc>
        <w:tc>
          <w:tcPr>
            <w:tcW w:w="1156" w:type="dxa"/>
            <w:noWrap/>
            <w:vAlign w:val="bottom"/>
          </w:tcPr>
          <w:p w14:paraId="07E5C654" w14:textId="17681B44"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865</w:t>
            </w:r>
          </w:p>
        </w:tc>
        <w:tc>
          <w:tcPr>
            <w:tcW w:w="1155" w:type="dxa"/>
            <w:noWrap/>
            <w:vAlign w:val="bottom"/>
          </w:tcPr>
          <w:p w14:paraId="14F63AD7" w14:textId="0DC990D4"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w:t>
            </w:r>
          </w:p>
        </w:tc>
        <w:tc>
          <w:tcPr>
            <w:tcW w:w="1156" w:type="dxa"/>
            <w:noWrap/>
            <w:vAlign w:val="bottom"/>
          </w:tcPr>
          <w:p w14:paraId="453C1808" w14:textId="31007CBE"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w:t>
            </w:r>
          </w:p>
        </w:tc>
        <w:tc>
          <w:tcPr>
            <w:tcW w:w="1156" w:type="dxa"/>
            <w:noWrap/>
            <w:vAlign w:val="bottom"/>
          </w:tcPr>
          <w:p w14:paraId="2D72C126" w14:textId="10C9F48C"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865</w:t>
            </w:r>
          </w:p>
        </w:tc>
      </w:tr>
      <w:tr w:rsidR="00C256A6" w:rsidRPr="00153EB2" w14:paraId="4F359240" w14:textId="77777777" w:rsidTr="00835D82">
        <w:trPr>
          <w:trHeight w:val="64"/>
        </w:trPr>
        <w:tc>
          <w:tcPr>
            <w:tcW w:w="3510" w:type="dxa"/>
            <w:noWrap/>
            <w:vAlign w:val="center"/>
            <w:hideMark/>
          </w:tcPr>
          <w:p w14:paraId="187F2F17" w14:textId="77777777" w:rsidR="00A14A4B" w:rsidRPr="00153EB2" w:rsidRDefault="00A14A4B" w:rsidP="002C4E55">
            <w:pPr>
              <w:spacing w:line="380" w:lineRule="exact"/>
              <w:ind w:left="169" w:hanging="90"/>
              <w:textAlignment w:val="auto"/>
              <w:rPr>
                <w:rFonts w:ascii="Angsana New" w:hAnsi="Angsana New"/>
                <w:sz w:val="28"/>
                <w:cs/>
              </w:rPr>
            </w:pPr>
            <w:r w:rsidRPr="00153EB2">
              <w:rPr>
                <w:rFonts w:ascii="Angsana New" w:hAnsi="Angsana New"/>
                <w:sz w:val="28"/>
                <w:szCs w:val="28"/>
                <w:cs/>
              </w:rPr>
              <w:t>หนี้สินตามสัญญาเช่า</w:t>
            </w:r>
          </w:p>
        </w:tc>
        <w:tc>
          <w:tcPr>
            <w:tcW w:w="1155" w:type="dxa"/>
            <w:noWrap/>
            <w:vAlign w:val="bottom"/>
          </w:tcPr>
          <w:p w14:paraId="623E4199" w14:textId="44E0D991"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w:t>
            </w:r>
          </w:p>
        </w:tc>
        <w:tc>
          <w:tcPr>
            <w:tcW w:w="1156" w:type="dxa"/>
            <w:noWrap/>
            <w:vAlign w:val="bottom"/>
          </w:tcPr>
          <w:p w14:paraId="096765EC" w14:textId="2688B329" w:rsidR="00A14A4B" w:rsidRPr="00153EB2" w:rsidRDefault="00106934" w:rsidP="00BB695A">
            <w:pPr>
              <w:tabs>
                <w:tab w:val="decimal" w:pos="885"/>
              </w:tabs>
              <w:spacing w:line="380" w:lineRule="exact"/>
              <w:textAlignment w:val="auto"/>
              <w:rPr>
                <w:rFonts w:ascii="Angsana New" w:hAnsi="Angsana New"/>
                <w:sz w:val="28"/>
                <w:cs/>
              </w:rPr>
            </w:pPr>
            <w:r>
              <w:rPr>
                <w:rFonts w:ascii="Angsana New" w:hAnsi="Angsana New"/>
                <w:sz w:val="28"/>
              </w:rPr>
              <w:t>109</w:t>
            </w:r>
          </w:p>
        </w:tc>
        <w:tc>
          <w:tcPr>
            <w:tcW w:w="1155" w:type="dxa"/>
            <w:noWrap/>
            <w:vAlign w:val="bottom"/>
          </w:tcPr>
          <w:p w14:paraId="5EBDD251" w14:textId="5430A26E" w:rsidR="00A14A4B" w:rsidRPr="00153EB2" w:rsidRDefault="00106934" w:rsidP="00BB695A">
            <w:pPr>
              <w:tabs>
                <w:tab w:val="decimal" w:pos="885"/>
              </w:tabs>
              <w:spacing w:line="380" w:lineRule="exact"/>
              <w:textAlignment w:val="auto"/>
              <w:rPr>
                <w:rFonts w:ascii="Angsana New" w:hAnsi="Angsana New"/>
                <w:sz w:val="28"/>
                <w:cs/>
              </w:rPr>
            </w:pPr>
            <w:r>
              <w:rPr>
                <w:rFonts w:ascii="Angsana New" w:hAnsi="Angsana New"/>
                <w:sz w:val="28"/>
              </w:rPr>
              <w:t>371</w:t>
            </w:r>
          </w:p>
        </w:tc>
        <w:tc>
          <w:tcPr>
            <w:tcW w:w="1156" w:type="dxa"/>
            <w:noWrap/>
            <w:vAlign w:val="bottom"/>
          </w:tcPr>
          <w:p w14:paraId="333A677C" w14:textId="4890943F" w:rsidR="00A14A4B" w:rsidRPr="00153EB2" w:rsidRDefault="00106934" w:rsidP="00BB695A">
            <w:pPr>
              <w:tabs>
                <w:tab w:val="decimal" w:pos="885"/>
              </w:tabs>
              <w:spacing w:line="380" w:lineRule="exact"/>
              <w:textAlignment w:val="auto"/>
              <w:rPr>
                <w:rFonts w:ascii="Angsana New" w:hAnsi="Angsana New"/>
                <w:sz w:val="28"/>
                <w:cs/>
              </w:rPr>
            </w:pPr>
            <w:r>
              <w:rPr>
                <w:rFonts w:ascii="Angsana New" w:hAnsi="Angsana New"/>
                <w:sz w:val="28"/>
              </w:rPr>
              <w:t>154</w:t>
            </w:r>
          </w:p>
        </w:tc>
        <w:tc>
          <w:tcPr>
            <w:tcW w:w="1156" w:type="dxa"/>
            <w:noWrap/>
            <w:vAlign w:val="bottom"/>
          </w:tcPr>
          <w:p w14:paraId="62A0D5C3" w14:textId="2F3E307A" w:rsidR="00A14A4B" w:rsidRPr="00153EB2" w:rsidRDefault="00106934" w:rsidP="00BB695A">
            <w:pPr>
              <w:tabs>
                <w:tab w:val="decimal" w:pos="885"/>
              </w:tabs>
              <w:spacing w:line="380" w:lineRule="exact"/>
              <w:textAlignment w:val="auto"/>
              <w:rPr>
                <w:rFonts w:ascii="Angsana New" w:hAnsi="Angsana New"/>
                <w:sz w:val="28"/>
                <w:cs/>
              </w:rPr>
            </w:pPr>
            <w:r>
              <w:rPr>
                <w:rFonts w:ascii="Angsana New" w:hAnsi="Angsana New"/>
                <w:sz w:val="28"/>
              </w:rPr>
              <w:t>634</w:t>
            </w:r>
          </w:p>
        </w:tc>
      </w:tr>
      <w:tr w:rsidR="00C256A6" w:rsidRPr="00153EB2" w14:paraId="2E06B50C" w14:textId="77777777" w:rsidTr="00835D82">
        <w:trPr>
          <w:trHeight w:val="64"/>
        </w:trPr>
        <w:tc>
          <w:tcPr>
            <w:tcW w:w="3510" w:type="dxa"/>
            <w:noWrap/>
            <w:vAlign w:val="center"/>
            <w:hideMark/>
          </w:tcPr>
          <w:p w14:paraId="5538771E" w14:textId="77777777" w:rsidR="00A14A4B" w:rsidRPr="00153EB2" w:rsidRDefault="00A14A4B" w:rsidP="002C4E55">
            <w:pPr>
              <w:spacing w:line="380" w:lineRule="exact"/>
              <w:ind w:left="169" w:hanging="90"/>
              <w:textAlignment w:val="auto"/>
              <w:rPr>
                <w:rFonts w:ascii="Angsana New" w:hAnsi="Angsana New"/>
                <w:sz w:val="28"/>
                <w:cs/>
              </w:rPr>
            </w:pPr>
            <w:r w:rsidRPr="00153EB2">
              <w:rPr>
                <w:rFonts w:ascii="Angsana New" w:hAnsi="Angsana New"/>
                <w:sz w:val="28"/>
                <w:szCs w:val="28"/>
                <w:cs/>
              </w:rPr>
              <w:t>เงินกู้ยืมระยะยาว</w:t>
            </w:r>
          </w:p>
        </w:tc>
        <w:tc>
          <w:tcPr>
            <w:tcW w:w="1155" w:type="dxa"/>
            <w:noWrap/>
            <w:vAlign w:val="bottom"/>
          </w:tcPr>
          <w:p w14:paraId="723E99E1" w14:textId="01077522" w:rsidR="00A14A4B" w:rsidRPr="00153EB2" w:rsidRDefault="00BC6140" w:rsidP="00BB695A">
            <w:pPr>
              <w:tabs>
                <w:tab w:val="decimal" w:pos="885"/>
              </w:tabs>
              <w:spacing w:line="380" w:lineRule="exact"/>
              <w:textAlignment w:val="auto"/>
              <w:rPr>
                <w:rFonts w:ascii="Angsana New" w:hAnsi="Angsana New"/>
                <w:sz w:val="28"/>
              </w:rPr>
            </w:pPr>
            <w:r>
              <w:rPr>
                <w:rFonts w:ascii="Angsana New" w:hAnsi="Angsana New"/>
                <w:sz w:val="28"/>
              </w:rPr>
              <w:t>-</w:t>
            </w:r>
          </w:p>
        </w:tc>
        <w:tc>
          <w:tcPr>
            <w:tcW w:w="1156" w:type="dxa"/>
            <w:noWrap/>
            <w:vAlign w:val="bottom"/>
          </w:tcPr>
          <w:p w14:paraId="66A240BA" w14:textId="475FE9E5"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798</w:t>
            </w:r>
          </w:p>
        </w:tc>
        <w:tc>
          <w:tcPr>
            <w:tcW w:w="1155" w:type="dxa"/>
            <w:noWrap/>
            <w:vAlign w:val="bottom"/>
          </w:tcPr>
          <w:p w14:paraId="799A004D" w14:textId="39E1599C"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1,278</w:t>
            </w:r>
          </w:p>
        </w:tc>
        <w:tc>
          <w:tcPr>
            <w:tcW w:w="1156" w:type="dxa"/>
            <w:noWrap/>
            <w:vAlign w:val="bottom"/>
          </w:tcPr>
          <w:p w14:paraId="240A76EC" w14:textId="34EF1301"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w:t>
            </w:r>
          </w:p>
        </w:tc>
        <w:tc>
          <w:tcPr>
            <w:tcW w:w="1156" w:type="dxa"/>
            <w:noWrap/>
            <w:vAlign w:val="bottom"/>
          </w:tcPr>
          <w:p w14:paraId="4080F368" w14:textId="1B70C599"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2,076</w:t>
            </w:r>
          </w:p>
        </w:tc>
      </w:tr>
      <w:tr w:rsidR="00106934" w:rsidRPr="00153EB2" w14:paraId="4D47025D" w14:textId="77777777" w:rsidTr="00835D82">
        <w:trPr>
          <w:trHeight w:val="64"/>
        </w:trPr>
        <w:tc>
          <w:tcPr>
            <w:tcW w:w="3510" w:type="dxa"/>
            <w:noWrap/>
            <w:vAlign w:val="center"/>
          </w:tcPr>
          <w:p w14:paraId="71CC152F" w14:textId="2ACB1272" w:rsidR="00106934" w:rsidRPr="00153EB2" w:rsidRDefault="00106934" w:rsidP="002C4E55">
            <w:pPr>
              <w:spacing w:line="380" w:lineRule="exact"/>
              <w:ind w:left="169" w:hanging="90"/>
              <w:textAlignment w:val="auto"/>
              <w:rPr>
                <w:rFonts w:ascii="Angsana New" w:hAnsi="Angsana New"/>
                <w:sz w:val="28"/>
                <w:szCs w:val="28"/>
                <w:cs/>
              </w:rPr>
            </w:pPr>
            <w:r>
              <w:rPr>
                <w:rFonts w:ascii="Angsana New" w:hAnsi="Angsana New" w:hint="cs"/>
                <w:sz w:val="28"/>
                <w:szCs w:val="28"/>
                <w:cs/>
              </w:rPr>
              <w:t>หุ้นกู้</w:t>
            </w:r>
          </w:p>
        </w:tc>
        <w:tc>
          <w:tcPr>
            <w:tcW w:w="1155" w:type="dxa"/>
            <w:noWrap/>
            <w:vAlign w:val="bottom"/>
          </w:tcPr>
          <w:p w14:paraId="3D55ADA0" w14:textId="4B8F65D9" w:rsidR="00106934" w:rsidRDefault="00106934" w:rsidP="00BB695A">
            <w:pPr>
              <w:tabs>
                <w:tab w:val="decimal" w:pos="885"/>
              </w:tabs>
              <w:spacing w:line="380" w:lineRule="exact"/>
              <w:textAlignment w:val="auto"/>
              <w:rPr>
                <w:rFonts w:ascii="Angsana New" w:hAnsi="Angsana New"/>
                <w:sz w:val="28"/>
              </w:rPr>
            </w:pPr>
            <w:r>
              <w:rPr>
                <w:rFonts w:ascii="Angsana New" w:hAnsi="Angsana New"/>
                <w:sz w:val="28"/>
              </w:rPr>
              <w:t>-</w:t>
            </w:r>
          </w:p>
        </w:tc>
        <w:tc>
          <w:tcPr>
            <w:tcW w:w="1156" w:type="dxa"/>
            <w:noWrap/>
            <w:vAlign w:val="bottom"/>
          </w:tcPr>
          <w:p w14:paraId="1AF2AF37" w14:textId="59F34169" w:rsidR="00106934" w:rsidRDefault="00106934" w:rsidP="00BB695A">
            <w:pPr>
              <w:tabs>
                <w:tab w:val="decimal" w:pos="885"/>
              </w:tabs>
              <w:spacing w:line="380" w:lineRule="exact"/>
              <w:textAlignment w:val="auto"/>
              <w:rPr>
                <w:rFonts w:ascii="Angsana New" w:hAnsi="Angsana New"/>
                <w:sz w:val="28"/>
              </w:rPr>
            </w:pPr>
            <w:r>
              <w:rPr>
                <w:rFonts w:ascii="Angsana New" w:hAnsi="Angsana New"/>
                <w:sz w:val="28"/>
              </w:rPr>
              <w:t>5,546</w:t>
            </w:r>
          </w:p>
        </w:tc>
        <w:tc>
          <w:tcPr>
            <w:tcW w:w="1155" w:type="dxa"/>
            <w:noWrap/>
            <w:vAlign w:val="bottom"/>
          </w:tcPr>
          <w:p w14:paraId="6B388D85" w14:textId="5739ACE8" w:rsidR="00106934" w:rsidRDefault="00106934" w:rsidP="00BB695A">
            <w:pPr>
              <w:tabs>
                <w:tab w:val="decimal" w:pos="885"/>
              </w:tabs>
              <w:spacing w:line="380" w:lineRule="exact"/>
              <w:textAlignment w:val="auto"/>
              <w:rPr>
                <w:rFonts w:ascii="Angsana New" w:hAnsi="Angsana New"/>
                <w:sz w:val="28"/>
              </w:rPr>
            </w:pPr>
            <w:r>
              <w:rPr>
                <w:rFonts w:ascii="Angsana New" w:hAnsi="Angsana New"/>
                <w:sz w:val="28"/>
              </w:rPr>
              <w:t>5,634</w:t>
            </w:r>
          </w:p>
        </w:tc>
        <w:tc>
          <w:tcPr>
            <w:tcW w:w="1156" w:type="dxa"/>
            <w:noWrap/>
            <w:vAlign w:val="bottom"/>
          </w:tcPr>
          <w:p w14:paraId="739A1E86" w14:textId="5AAB1792" w:rsidR="00106934" w:rsidRDefault="00106934" w:rsidP="00BB695A">
            <w:pPr>
              <w:tabs>
                <w:tab w:val="decimal" w:pos="885"/>
              </w:tabs>
              <w:spacing w:line="380" w:lineRule="exact"/>
              <w:textAlignment w:val="auto"/>
              <w:rPr>
                <w:rFonts w:ascii="Angsana New" w:hAnsi="Angsana New"/>
                <w:sz w:val="28"/>
              </w:rPr>
            </w:pPr>
            <w:r>
              <w:rPr>
                <w:rFonts w:ascii="Angsana New" w:hAnsi="Angsana New"/>
                <w:sz w:val="28"/>
              </w:rPr>
              <w:t>-</w:t>
            </w:r>
          </w:p>
        </w:tc>
        <w:tc>
          <w:tcPr>
            <w:tcW w:w="1156" w:type="dxa"/>
            <w:noWrap/>
            <w:vAlign w:val="bottom"/>
          </w:tcPr>
          <w:p w14:paraId="7A91FA94" w14:textId="7C679039" w:rsidR="00106934" w:rsidRDefault="00106934" w:rsidP="00BB695A">
            <w:pPr>
              <w:tabs>
                <w:tab w:val="decimal" w:pos="885"/>
              </w:tabs>
              <w:spacing w:line="380" w:lineRule="exact"/>
              <w:textAlignment w:val="auto"/>
              <w:rPr>
                <w:rFonts w:ascii="Angsana New" w:hAnsi="Angsana New"/>
                <w:sz w:val="28"/>
              </w:rPr>
            </w:pPr>
            <w:r>
              <w:rPr>
                <w:rFonts w:ascii="Angsana New" w:hAnsi="Angsana New"/>
                <w:sz w:val="28"/>
              </w:rPr>
              <w:t>11,180</w:t>
            </w:r>
          </w:p>
        </w:tc>
      </w:tr>
      <w:tr w:rsidR="008F54EA" w:rsidRPr="00153EB2" w14:paraId="1273F98D" w14:textId="77777777" w:rsidTr="00835D82">
        <w:trPr>
          <w:trHeight w:val="64"/>
        </w:trPr>
        <w:tc>
          <w:tcPr>
            <w:tcW w:w="3510" w:type="dxa"/>
            <w:noWrap/>
            <w:vAlign w:val="center"/>
          </w:tcPr>
          <w:p w14:paraId="6E2DBF6B" w14:textId="214125AA" w:rsidR="008F54EA" w:rsidRDefault="008F54EA" w:rsidP="002C4E55">
            <w:pPr>
              <w:spacing w:line="380" w:lineRule="exact"/>
              <w:ind w:left="169" w:hanging="90"/>
              <w:textAlignment w:val="auto"/>
              <w:rPr>
                <w:rFonts w:ascii="Angsana New" w:hAnsi="Angsana New"/>
                <w:sz w:val="28"/>
                <w:szCs w:val="28"/>
                <w:cs/>
              </w:rPr>
            </w:pPr>
            <w:r>
              <w:rPr>
                <w:rFonts w:ascii="Angsana New" w:hAnsi="Angsana New" w:hint="cs"/>
                <w:sz w:val="28"/>
                <w:szCs w:val="28"/>
                <w:cs/>
              </w:rPr>
              <w:t>เจ้าหนี้เงินประกันผลงาน</w:t>
            </w:r>
          </w:p>
        </w:tc>
        <w:tc>
          <w:tcPr>
            <w:tcW w:w="1155" w:type="dxa"/>
            <w:noWrap/>
            <w:vAlign w:val="bottom"/>
          </w:tcPr>
          <w:p w14:paraId="6C154CD3" w14:textId="5B4EB5AF" w:rsidR="008F54EA" w:rsidRDefault="008F54EA" w:rsidP="00BB695A">
            <w:pPr>
              <w:tabs>
                <w:tab w:val="decimal" w:pos="885"/>
              </w:tabs>
              <w:spacing w:line="380" w:lineRule="exact"/>
              <w:textAlignment w:val="auto"/>
              <w:rPr>
                <w:rFonts w:ascii="Angsana New" w:hAnsi="Angsana New"/>
                <w:sz w:val="28"/>
              </w:rPr>
            </w:pPr>
            <w:r>
              <w:rPr>
                <w:rFonts w:ascii="Angsana New" w:hAnsi="Angsana New"/>
                <w:sz w:val="28"/>
              </w:rPr>
              <w:t>-</w:t>
            </w:r>
          </w:p>
        </w:tc>
        <w:tc>
          <w:tcPr>
            <w:tcW w:w="1156" w:type="dxa"/>
            <w:noWrap/>
            <w:vAlign w:val="bottom"/>
          </w:tcPr>
          <w:p w14:paraId="08313CA8" w14:textId="4E174263" w:rsidR="008F54EA" w:rsidRDefault="008F54EA" w:rsidP="00BB695A">
            <w:pPr>
              <w:tabs>
                <w:tab w:val="decimal" w:pos="885"/>
              </w:tabs>
              <w:spacing w:line="380" w:lineRule="exact"/>
              <w:textAlignment w:val="auto"/>
              <w:rPr>
                <w:rFonts w:ascii="Angsana New" w:hAnsi="Angsana New"/>
                <w:sz w:val="28"/>
              </w:rPr>
            </w:pPr>
            <w:r>
              <w:rPr>
                <w:rFonts w:ascii="Angsana New" w:hAnsi="Angsana New"/>
                <w:sz w:val="28"/>
              </w:rPr>
              <w:t>151</w:t>
            </w:r>
          </w:p>
        </w:tc>
        <w:tc>
          <w:tcPr>
            <w:tcW w:w="1155" w:type="dxa"/>
            <w:noWrap/>
            <w:vAlign w:val="bottom"/>
          </w:tcPr>
          <w:p w14:paraId="63F0B233" w14:textId="6D5AB3EB" w:rsidR="008F54EA" w:rsidRDefault="008F54EA" w:rsidP="00BB695A">
            <w:pPr>
              <w:tabs>
                <w:tab w:val="decimal" w:pos="885"/>
              </w:tabs>
              <w:spacing w:line="380" w:lineRule="exact"/>
              <w:textAlignment w:val="auto"/>
              <w:rPr>
                <w:rFonts w:ascii="Angsana New" w:hAnsi="Angsana New"/>
                <w:sz w:val="28"/>
              </w:rPr>
            </w:pPr>
            <w:r>
              <w:rPr>
                <w:rFonts w:ascii="Angsana New" w:hAnsi="Angsana New"/>
                <w:sz w:val="28"/>
              </w:rPr>
              <w:t>-</w:t>
            </w:r>
          </w:p>
        </w:tc>
        <w:tc>
          <w:tcPr>
            <w:tcW w:w="1156" w:type="dxa"/>
            <w:noWrap/>
            <w:vAlign w:val="bottom"/>
          </w:tcPr>
          <w:p w14:paraId="23F13F12" w14:textId="4BB5240C" w:rsidR="008F54EA" w:rsidRDefault="008F54EA" w:rsidP="00BB695A">
            <w:pPr>
              <w:tabs>
                <w:tab w:val="decimal" w:pos="885"/>
              </w:tabs>
              <w:spacing w:line="380" w:lineRule="exact"/>
              <w:textAlignment w:val="auto"/>
              <w:rPr>
                <w:rFonts w:ascii="Angsana New" w:hAnsi="Angsana New"/>
                <w:sz w:val="28"/>
              </w:rPr>
            </w:pPr>
            <w:r>
              <w:rPr>
                <w:rFonts w:ascii="Angsana New" w:hAnsi="Angsana New"/>
                <w:sz w:val="28"/>
              </w:rPr>
              <w:t>-</w:t>
            </w:r>
          </w:p>
        </w:tc>
        <w:tc>
          <w:tcPr>
            <w:tcW w:w="1156" w:type="dxa"/>
            <w:noWrap/>
            <w:vAlign w:val="bottom"/>
          </w:tcPr>
          <w:p w14:paraId="790D68A2" w14:textId="3F82CE95" w:rsidR="008F54EA" w:rsidRDefault="008F54EA" w:rsidP="00BB695A">
            <w:pPr>
              <w:tabs>
                <w:tab w:val="decimal" w:pos="885"/>
              </w:tabs>
              <w:spacing w:line="380" w:lineRule="exact"/>
              <w:textAlignment w:val="auto"/>
              <w:rPr>
                <w:rFonts w:ascii="Angsana New" w:hAnsi="Angsana New"/>
                <w:sz w:val="28"/>
              </w:rPr>
            </w:pPr>
            <w:r>
              <w:rPr>
                <w:rFonts w:ascii="Angsana New" w:hAnsi="Angsana New"/>
                <w:sz w:val="28"/>
              </w:rPr>
              <w:t>151</w:t>
            </w:r>
          </w:p>
        </w:tc>
      </w:tr>
      <w:tr w:rsidR="00C256A6" w:rsidRPr="00153EB2" w14:paraId="510F0A10" w14:textId="77777777" w:rsidTr="00835D82">
        <w:trPr>
          <w:trHeight w:val="64"/>
        </w:trPr>
        <w:tc>
          <w:tcPr>
            <w:tcW w:w="3510" w:type="dxa"/>
            <w:noWrap/>
            <w:vAlign w:val="center"/>
          </w:tcPr>
          <w:p w14:paraId="525C6626" w14:textId="77777777" w:rsidR="00A14A4B" w:rsidRPr="00153EB2" w:rsidRDefault="00A14A4B" w:rsidP="002C4E55">
            <w:pPr>
              <w:spacing w:line="380" w:lineRule="exact"/>
              <w:ind w:left="169" w:hanging="90"/>
              <w:textAlignment w:val="auto"/>
              <w:rPr>
                <w:rFonts w:ascii="Angsana New" w:hAnsi="Angsana New"/>
                <w:sz w:val="28"/>
                <w:cs/>
              </w:rPr>
            </w:pPr>
            <w:r w:rsidRPr="00153EB2">
              <w:rPr>
                <w:rFonts w:ascii="Angsana New" w:hAnsi="Angsana New"/>
                <w:sz w:val="28"/>
                <w:szCs w:val="28"/>
                <w:cs/>
              </w:rPr>
              <w:t>หนี้สินทางการเงินอื่น</w:t>
            </w:r>
          </w:p>
        </w:tc>
        <w:tc>
          <w:tcPr>
            <w:tcW w:w="1155" w:type="dxa"/>
            <w:noWrap/>
            <w:vAlign w:val="bottom"/>
          </w:tcPr>
          <w:p w14:paraId="3DC7A303" w14:textId="16254A95" w:rsidR="00A14A4B" w:rsidRPr="00153EB2" w:rsidRDefault="00BC6140" w:rsidP="00BB695A">
            <w:pPr>
              <w:pBdr>
                <w:bottom w:val="single" w:sz="4" w:space="1" w:color="auto"/>
              </w:pBdr>
              <w:tabs>
                <w:tab w:val="decimal" w:pos="885"/>
              </w:tabs>
              <w:spacing w:line="380" w:lineRule="exact"/>
              <w:textAlignment w:val="auto"/>
              <w:rPr>
                <w:rFonts w:ascii="Angsana New" w:hAnsi="Angsana New"/>
                <w:sz w:val="28"/>
                <w:cs/>
              </w:rPr>
            </w:pPr>
            <w:r>
              <w:rPr>
                <w:rFonts w:ascii="Angsana New" w:hAnsi="Angsana New"/>
                <w:sz w:val="28"/>
              </w:rPr>
              <w:t>-</w:t>
            </w:r>
          </w:p>
        </w:tc>
        <w:tc>
          <w:tcPr>
            <w:tcW w:w="1156" w:type="dxa"/>
            <w:noWrap/>
            <w:vAlign w:val="bottom"/>
          </w:tcPr>
          <w:p w14:paraId="2EC57073" w14:textId="0C8C2B59" w:rsidR="00A14A4B" w:rsidRPr="00153EB2" w:rsidRDefault="00106934" w:rsidP="00BB695A">
            <w:pPr>
              <w:pBdr>
                <w:bottom w:val="single" w:sz="4" w:space="1" w:color="auto"/>
              </w:pBdr>
              <w:tabs>
                <w:tab w:val="decimal" w:pos="885"/>
              </w:tabs>
              <w:spacing w:line="380" w:lineRule="exact"/>
              <w:textAlignment w:val="auto"/>
              <w:rPr>
                <w:rFonts w:ascii="Angsana New" w:hAnsi="Angsana New"/>
                <w:sz w:val="28"/>
                <w:cs/>
              </w:rPr>
            </w:pPr>
            <w:r>
              <w:rPr>
                <w:rFonts w:ascii="Angsana New" w:hAnsi="Angsana New"/>
                <w:sz w:val="28"/>
              </w:rPr>
              <w:t>40</w:t>
            </w:r>
          </w:p>
        </w:tc>
        <w:tc>
          <w:tcPr>
            <w:tcW w:w="1155" w:type="dxa"/>
            <w:noWrap/>
            <w:vAlign w:val="bottom"/>
          </w:tcPr>
          <w:p w14:paraId="6777B4C1" w14:textId="0F3989D9" w:rsidR="00A14A4B" w:rsidRPr="00153EB2" w:rsidRDefault="00106934" w:rsidP="00BB695A">
            <w:pPr>
              <w:pBdr>
                <w:bottom w:val="single" w:sz="4" w:space="1" w:color="auto"/>
              </w:pBdr>
              <w:tabs>
                <w:tab w:val="decimal" w:pos="885"/>
              </w:tabs>
              <w:spacing w:line="380" w:lineRule="exact"/>
              <w:textAlignment w:val="auto"/>
              <w:rPr>
                <w:rFonts w:ascii="Angsana New" w:hAnsi="Angsana New"/>
                <w:sz w:val="28"/>
                <w:cs/>
              </w:rPr>
            </w:pPr>
            <w:r>
              <w:rPr>
                <w:rFonts w:ascii="Angsana New" w:hAnsi="Angsana New"/>
                <w:sz w:val="28"/>
              </w:rPr>
              <w:t>37</w:t>
            </w:r>
          </w:p>
        </w:tc>
        <w:tc>
          <w:tcPr>
            <w:tcW w:w="1156" w:type="dxa"/>
            <w:noWrap/>
            <w:vAlign w:val="bottom"/>
          </w:tcPr>
          <w:p w14:paraId="765E4D2A" w14:textId="4EF9AA7A" w:rsidR="00A14A4B" w:rsidRPr="00153EB2" w:rsidRDefault="00106934" w:rsidP="00BB695A">
            <w:pPr>
              <w:pBdr>
                <w:bottom w:val="single" w:sz="4" w:space="1" w:color="auto"/>
              </w:pBdr>
              <w:tabs>
                <w:tab w:val="decimal" w:pos="885"/>
              </w:tabs>
              <w:spacing w:line="380" w:lineRule="exact"/>
              <w:textAlignment w:val="auto"/>
              <w:rPr>
                <w:rFonts w:ascii="Angsana New" w:hAnsi="Angsana New"/>
                <w:sz w:val="28"/>
                <w:cs/>
              </w:rPr>
            </w:pPr>
            <w:r>
              <w:rPr>
                <w:rFonts w:ascii="Angsana New" w:hAnsi="Angsana New"/>
                <w:sz w:val="28"/>
              </w:rPr>
              <w:t>16</w:t>
            </w:r>
          </w:p>
        </w:tc>
        <w:tc>
          <w:tcPr>
            <w:tcW w:w="1156" w:type="dxa"/>
            <w:noWrap/>
            <w:vAlign w:val="bottom"/>
          </w:tcPr>
          <w:p w14:paraId="1AC34A88" w14:textId="0CD426EB" w:rsidR="00A14A4B" w:rsidRPr="00153EB2" w:rsidRDefault="00106934" w:rsidP="00BB695A">
            <w:pPr>
              <w:pBdr>
                <w:bottom w:val="single" w:sz="4" w:space="1" w:color="auto"/>
              </w:pBdr>
              <w:tabs>
                <w:tab w:val="decimal" w:pos="885"/>
              </w:tabs>
              <w:spacing w:line="380" w:lineRule="exact"/>
              <w:textAlignment w:val="auto"/>
              <w:rPr>
                <w:rFonts w:ascii="Angsana New" w:hAnsi="Angsana New"/>
                <w:sz w:val="28"/>
                <w:cs/>
              </w:rPr>
            </w:pPr>
            <w:r>
              <w:rPr>
                <w:rFonts w:ascii="Angsana New" w:hAnsi="Angsana New"/>
                <w:sz w:val="28"/>
              </w:rPr>
              <w:t>93</w:t>
            </w:r>
          </w:p>
        </w:tc>
      </w:tr>
      <w:tr w:rsidR="00A14A4B" w:rsidRPr="00153EB2" w14:paraId="3F506219" w14:textId="77777777" w:rsidTr="00835D82">
        <w:trPr>
          <w:trHeight w:val="54"/>
        </w:trPr>
        <w:tc>
          <w:tcPr>
            <w:tcW w:w="3510" w:type="dxa"/>
            <w:vAlign w:val="center"/>
          </w:tcPr>
          <w:p w14:paraId="4901ECAA" w14:textId="77777777" w:rsidR="00A14A4B" w:rsidRPr="00153EB2" w:rsidRDefault="00A14A4B" w:rsidP="002C4E55">
            <w:pPr>
              <w:spacing w:line="380" w:lineRule="exact"/>
              <w:ind w:left="169" w:hanging="90"/>
              <w:textAlignment w:val="auto"/>
              <w:rPr>
                <w:rFonts w:ascii="Angsana New" w:hAnsi="Angsana New"/>
                <w:b/>
                <w:bCs/>
                <w:sz w:val="28"/>
                <w:cs/>
              </w:rPr>
            </w:pPr>
            <w:r w:rsidRPr="00153EB2">
              <w:rPr>
                <w:rFonts w:ascii="Angsana New" w:hAnsi="Angsana New"/>
                <w:b/>
                <w:bCs/>
                <w:sz w:val="28"/>
                <w:szCs w:val="28"/>
                <w:cs/>
              </w:rPr>
              <w:t>รวม</w:t>
            </w:r>
          </w:p>
        </w:tc>
        <w:tc>
          <w:tcPr>
            <w:tcW w:w="1155" w:type="dxa"/>
            <w:noWrap/>
            <w:vAlign w:val="bottom"/>
          </w:tcPr>
          <w:p w14:paraId="69E12254" w14:textId="2FAAF692" w:rsidR="00A14A4B" w:rsidRPr="00153EB2" w:rsidRDefault="00BC6140" w:rsidP="00BB695A">
            <w:pPr>
              <w:pBdr>
                <w:bottom w:val="double" w:sz="4" w:space="1" w:color="auto"/>
              </w:pBdr>
              <w:tabs>
                <w:tab w:val="decimal" w:pos="885"/>
              </w:tabs>
              <w:spacing w:line="380" w:lineRule="exact"/>
              <w:textAlignment w:val="auto"/>
              <w:rPr>
                <w:rFonts w:ascii="Angsana New" w:hAnsi="Angsana New"/>
                <w:sz w:val="28"/>
              </w:rPr>
            </w:pPr>
            <w:r>
              <w:rPr>
                <w:rFonts w:ascii="Angsana New" w:hAnsi="Angsana New"/>
                <w:sz w:val="28"/>
              </w:rPr>
              <w:t>-</w:t>
            </w:r>
          </w:p>
        </w:tc>
        <w:tc>
          <w:tcPr>
            <w:tcW w:w="1156" w:type="dxa"/>
            <w:noWrap/>
            <w:vAlign w:val="bottom"/>
          </w:tcPr>
          <w:p w14:paraId="7CEED1EB" w14:textId="02054DD8" w:rsidR="00A14A4B" w:rsidRPr="00153EB2" w:rsidRDefault="00106934" w:rsidP="00BB695A">
            <w:pPr>
              <w:pBdr>
                <w:bottom w:val="double" w:sz="4" w:space="1" w:color="auto"/>
              </w:pBdr>
              <w:tabs>
                <w:tab w:val="decimal" w:pos="885"/>
              </w:tabs>
              <w:spacing w:line="380" w:lineRule="exact"/>
              <w:textAlignment w:val="auto"/>
              <w:rPr>
                <w:rFonts w:ascii="Angsana New" w:hAnsi="Angsana New"/>
                <w:sz w:val="28"/>
                <w:cs/>
              </w:rPr>
            </w:pPr>
            <w:r>
              <w:rPr>
                <w:rFonts w:ascii="Angsana New" w:hAnsi="Angsana New"/>
                <w:sz w:val="28"/>
              </w:rPr>
              <w:t>13,</w:t>
            </w:r>
            <w:r w:rsidR="008F54EA">
              <w:rPr>
                <w:rFonts w:ascii="Angsana New" w:hAnsi="Angsana New"/>
                <w:sz w:val="28"/>
              </w:rPr>
              <w:t>548</w:t>
            </w:r>
          </w:p>
        </w:tc>
        <w:tc>
          <w:tcPr>
            <w:tcW w:w="1155" w:type="dxa"/>
            <w:noWrap/>
            <w:vAlign w:val="bottom"/>
          </w:tcPr>
          <w:p w14:paraId="70F829AA" w14:textId="0184DA7B" w:rsidR="00A14A4B" w:rsidRPr="00153EB2" w:rsidRDefault="00106934" w:rsidP="00BB695A">
            <w:pPr>
              <w:pBdr>
                <w:bottom w:val="double" w:sz="4" w:space="1" w:color="auto"/>
              </w:pBdr>
              <w:tabs>
                <w:tab w:val="decimal" w:pos="885"/>
              </w:tabs>
              <w:spacing w:line="380" w:lineRule="exact"/>
              <w:textAlignment w:val="auto"/>
              <w:rPr>
                <w:rFonts w:ascii="Angsana New" w:hAnsi="Angsana New"/>
                <w:sz w:val="28"/>
                <w:cs/>
              </w:rPr>
            </w:pPr>
            <w:r>
              <w:rPr>
                <w:rFonts w:ascii="Angsana New" w:hAnsi="Angsana New"/>
                <w:sz w:val="28"/>
              </w:rPr>
              <w:t>7,320</w:t>
            </w:r>
          </w:p>
        </w:tc>
        <w:tc>
          <w:tcPr>
            <w:tcW w:w="1156" w:type="dxa"/>
            <w:noWrap/>
            <w:vAlign w:val="bottom"/>
          </w:tcPr>
          <w:p w14:paraId="7B63645A" w14:textId="3C54AC8B" w:rsidR="00A14A4B" w:rsidRPr="00153EB2" w:rsidRDefault="00106934" w:rsidP="00BB695A">
            <w:pPr>
              <w:pBdr>
                <w:bottom w:val="double" w:sz="4" w:space="1" w:color="auto"/>
              </w:pBdr>
              <w:tabs>
                <w:tab w:val="decimal" w:pos="885"/>
              </w:tabs>
              <w:spacing w:line="380" w:lineRule="exact"/>
              <w:textAlignment w:val="auto"/>
              <w:rPr>
                <w:rFonts w:ascii="Angsana New" w:hAnsi="Angsana New"/>
                <w:sz w:val="28"/>
                <w:cs/>
              </w:rPr>
            </w:pPr>
            <w:r>
              <w:rPr>
                <w:rFonts w:ascii="Angsana New" w:hAnsi="Angsana New"/>
                <w:sz w:val="28"/>
              </w:rPr>
              <w:t>170</w:t>
            </w:r>
          </w:p>
        </w:tc>
        <w:tc>
          <w:tcPr>
            <w:tcW w:w="1156" w:type="dxa"/>
            <w:noWrap/>
            <w:vAlign w:val="bottom"/>
          </w:tcPr>
          <w:p w14:paraId="2F0DCBCE" w14:textId="3A654946" w:rsidR="00A14A4B" w:rsidRPr="00153EB2" w:rsidRDefault="008F54EA" w:rsidP="00BB695A">
            <w:pPr>
              <w:pBdr>
                <w:bottom w:val="double" w:sz="4" w:space="1" w:color="auto"/>
              </w:pBdr>
              <w:tabs>
                <w:tab w:val="decimal" w:pos="885"/>
              </w:tabs>
              <w:spacing w:line="380" w:lineRule="exact"/>
              <w:textAlignment w:val="auto"/>
              <w:rPr>
                <w:rFonts w:ascii="Angsana New" w:hAnsi="Angsana New"/>
                <w:sz w:val="28"/>
                <w:cs/>
              </w:rPr>
            </w:pPr>
            <w:r>
              <w:rPr>
                <w:rFonts w:ascii="Angsana New" w:hAnsi="Angsana New"/>
                <w:sz w:val="28"/>
              </w:rPr>
              <w:t>21,038</w:t>
            </w:r>
          </w:p>
        </w:tc>
      </w:tr>
    </w:tbl>
    <w:p w14:paraId="5648E0CC" w14:textId="77777777" w:rsidR="00810A0D" w:rsidRPr="00153EB2" w:rsidRDefault="00810A0D">
      <w:r w:rsidRPr="00153EB2">
        <w:br w:type="page"/>
      </w:r>
    </w:p>
    <w:tbl>
      <w:tblPr>
        <w:tblW w:w="9285" w:type="dxa"/>
        <w:tblInd w:w="360" w:type="dxa"/>
        <w:tblLayout w:type="fixed"/>
        <w:tblLook w:val="04A0" w:firstRow="1" w:lastRow="0" w:firstColumn="1" w:lastColumn="0" w:noHBand="0" w:noVBand="1"/>
      </w:tblPr>
      <w:tblGrid>
        <w:gridCol w:w="3508"/>
        <w:gridCol w:w="1154"/>
        <w:gridCol w:w="1156"/>
        <w:gridCol w:w="1155"/>
        <w:gridCol w:w="1156"/>
        <w:gridCol w:w="1156"/>
      </w:tblGrid>
      <w:tr w:rsidR="00810A0D" w:rsidRPr="00153EB2" w14:paraId="75E94675" w14:textId="77777777" w:rsidTr="00835D82">
        <w:trPr>
          <w:trHeight w:val="64"/>
          <w:tblHeader/>
        </w:trPr>
        <w:tc>
          <w:tcPr>
            <w:tcW w:w="3508" w:type="dxa"/>
            <w:noWrap/>
            <w:vAlign w:val="center"/>
            <w:hideMark/>
          </w:tcPr>
          <w:p w14:paraId="44E4E413" w14:textId="77777777" w:rsidR="00810A0D" w:rsidRPr="00153EB2" w:rsidRDefault="00810A0D">
            <w:pPr>
              <w:overflowPunct/>
              <w:autoSpaceDE/>
              <w:autoSpaceDN/>
              <w:adjustRightInd/>
              <w:textAlignment w:val="auto"/>
              <w:rPr>
                <w:rFonts w:hAnsi="Times New Roman" w:cs="Times New Roman"/>
                <w:sz w:val="20"/>
                <w:szCs w:val="20"/>
              </w:rPr>
            </w:pPr>
          </w:p>
        </w:tc>
        <w:tc>
          <w:tcPr>
            <w:tcW w:w="5777" w:type="dxa"/>
            <w:gridSpan w:val="5"/>
            <w:noWrap/>
            <w:vAlign w:val="center"/>
            <w:hideMark/>
          </w:tcPr>
          <w:p w14:paraId="1C0E914F" w14:textId="70F30950" w:rsidR="00810A0D" w:rsidRPr="00153EB2" w:rsidRDefault="00810A0D">
            <w:pPr>
              <w:spacing w:line="380" w:lineRule="exact"/>
              <w:jc w:val="right"/>
              <w:rPr>
                <w:rFonts w:ascii="Angsana New" w:hAnsi="Angsana New"/>
                <w:sz w:val="28"/>
              </w:rPr>
            </w:pPr>
            <w:r w:rsidRPr="00153EB2">
              <w:rPr>
                <w:rFonts w:ascii="Angsana New" w:hAnsi="Angsana New" w:hint="cs"/>
                <w:sz w:val="28"/>
                <w:szCs w:val="28"/>
              </w:rPr>
              <w:t>(</w:t>
            </w:r>
            <w:r w:rsidRPr="00153EB2">
              <w:rPr>
                <w:rFonts w:ascii="Angsana New" w:hAnsi="Angsana New" w:hint="cs"/>
                <w:sz w:val="28"/>
                <w:szCs w:val="28"/>
                <w:cs/>
              </w:rPr>
              <w:t>หน่วย</w:t>
            </w:r>
            <w:r w:rsidRPr="00153EB2">
              <w:rPr>
                <w:rFonts w:ascii="Angsana New" w:hAnsi="Angsana New" w:hint="cs"/>
                <w:sz w:val="28"/>
                <w:szCs w:val="28"/>
              </w:rPr>
              <w:t xml:space="preserve">: </w:t>
            </w:r>
            <w:r w:rsidR="00BC6140">
              <w:rPr>
                <w:rFonts w:ascii="Angsana New" w:hAnsi="Angsana New" w:hint="cs"/>
                <w:sz w:val="28"/>
                <w:szCs w:val="28"/>
                <w:cs/>
              </w:rPr>
              <w:t>ล้าน</w:t>
            </w:r>
            <w:r w:rsidRPr="00153EB2">
              <w:rPr>
                <w:rFonts w:ascii="Angsana New" w:hAnsi="Angsana New" w:hint="cs"/>
                <w:sz w:val="28"/>
                <w:szCs w:val="28"/>
                <w:cs/>
              </w:rPr>
              <w:t>บาท</w:t>
            </w:r>
            <w:r w:rsidRPr="00153EB2">
              <w:rPr>
                <w:rFonts w:ascii="Angsana New" w:hAnsi="Angsana New" w:hint="cs"/>
                <w:sz w:val="28"/>
                <w:szCs w:val="28"/>
              </w:rPr>
              <w:t>)</w:t>
            </w:r>
          </w:p>
        </w:tc>
      </w:tr>
      <w:tr w:rsidR="00810A0D" w:rsidRPr="00153EB2" w14:paraId="0DC32097" w14:textId="77777777" w:rsidTr="00835D82">
        <w:trPr>
          <w:trHeight w:val="64"/>
          <w:tblHeader/>
        </w:trPr>
        <w:tc>
          <w:tcPr>
            <w:tcW w:w="3508" w:type="dxa"/>
            <w:noWrap/>
            <w:vAlign w:val="center"/>
            <w:hideMark/>
          </w:tcPr>
          <w:p w14:paraId="1140F0A4" w14:textId="77777777" w:rsidR="00810A0D" w:rsidRPr="00153EB2" w:rsidRDefault="00810A0D">
            <w:pPr>
              <w:rPr>
                <w:rFonts w:ascii="Angsana New" w:hAnsi="Angsana New"/>
                <w:sz w:val="28"/>
              </w:rPr>
            </w:pPr>
          </w:p>
        </w:tc>
        <w:tc>
          <w:tcPr>
            <w:tcW w:w="5777" w:type="dxa"/>
            <w:gridSpan w:val="5"/>
            <w:noWrap/>
            <w:vAlign w:val="center"/>
            <w:hideMark/>
          </w:tcPr>
          <w:p w14:paraId="035C7A0E" w14:textId="77777777" w:rsidR="00810A0D" w:rsidRPr="00153EB2" w:rsidRDefault="00810A0D">
            <w:pPr>
              <w:pBdr>
                <w:bottom w:val="single" w:sz="4" w:space="1" w:color="auto"/>
              </w:pBdr>
              <w:spacing w:line="380" w:lineRule="exact"/>
              <w:jc w:val="center"/>
              <w:rPr>
                <w:rFonts w:ascii="Angsana New" w:hAnsi="Angsana New"/>
                <w:sz w:val="28"/>
              </w:rPr>
            </w:pPr>
            <w:r w:rsidRPr="00153EB2">
              <w:rPr>
                <w:rFonts w:ascii="Angsana New" w:hAnsi="Angsana New" w:hint="cs"/>
                <w:sz w:val="28"/>
                <w:szCs w:val="28"/>
                <w:cs/>
              </w:rPr>
              <w:t>งบการเงินรวม</w:t>
            </w:r>
          </w:p>
        </w:tc>
      </w:tr>
      <w:tr w:rsidR="00810A0D" w:rsidRPr="00153EB2" w14:paraId="55C88FD7" w14:textId="77777777" w:rsidTr="00835D82">
        <w:trPr>
          <w:trHeight w:val="64"/>
          <w:tblHeader/>
        </w:trPr>
        <w:tc>
          <w:tcPr>
            <w:tcW w:w="3508" w:type="dxa"/>
            <w:noWrap/>
            <w:vAlign w:val="center"/>
          </w:tcPr>
          <w:p w14:paraId="575E8E49" w14:textId="77777777" w:rsidR="00810A0D" w:rsidRPr="00153EB2" w:rsidRDefault="00810A0D">
            <w:pPr>
              <w:rPr>
                <w:rFonts w:ascii="Angsana New" w:hAnsi="Angsana New"/>
                <w:sz w:val="28"/>
              </w:rPr>
            </w:pPr>
          </w:p>
        </w:tc>
        <w:tc>
          <w:tcPr>
            <w:tcW w:w="5777" w:type="dxa"/>
            <w:gridSpan w:val="5"/>
            <w:noWrap/>
            <w:vAlign w:val="center"/>
          </w:tcPr>
          <w:p w14:paraId="618566E0" w14:textId="0DE2770A" w:rsidR="00810A0D" w:rsidRPr="00153EB2" w:rsidRDefault="00810A0D">
            <w:pPr>
              <w:pBdr>
                <w:bottom w:val="single" w:sz="4" w:space="1" w:color="auto"/>
              </w:pBdr>
              <w:spacing w:line="380" w:lineRule="exact"/>
              <w:jc w:val="center"/>
              <w:rPr>
                <w:rFonts w:ascii="Angsana New" w:hAnsi="Angsana New"/>
                <w:sz w:val="28"/>
                <w:cs/>
              </w:rPr>
            </w:pPr>
            <w:r w:rsidRPr="00153EB2">
              <w:rPr>
                <w:rFonts w:ascii="Angsana New" w:hAnsi="Angsana New" w:hint="cs"/>
                <w:sz w:val="28"/>
                <w:szCs w:val="28"/>
                <w:cs/>
              </w:rPr>
              <w:t xml:space="preserve">ณ วันที่ </w:t>
            </w:r>
            <w:r w:rsidRPr="00153EB2">
              <w:rPr>
                <w:rFonts w:ascii="Angsana New" w:hAnsi="Angsana New"/>
                <w:sz w:val="28"/>
                <w:szCs w:val="28"/>
              </w:rPr>
              <w:t xml:space="preserve">31 </w:t>
            </w:r>
            <w:r w:rsidRPr="00153EB2">
              <w:rPr>
                <w:rFonts w:ascii="Angsana New" w:hAnsi="Angsana New" w:hint="cs"/>
                <w:sz w:val="28"/>
                <w:szCs w:val="28"/>
                <w:cs/>
              </w:rPr>
              <w:t xml:space="preserve">ธันวาคม </w:t>
            </w:r>
            <w:r w:rsidRPr="00153EB2">
              <w:rPr>
                <w:rFonts w:ascii="Angsana New" w:hAnsi="Angsana New"/>
                <w:sz w:val="28"/>
                <w:szCs w:val="28"/>
              </w:rPr>
              <w:t>2563</w:t>
            </w:r>
          </w:p>
        </w:tc>
      </w:tr>
      <w:tr w:rsidR="00810A0D" w:rsidRPr="00153EB2" w14:paraId="7753AC58" w14:textId="77777777" w:rsidTr="00835D82">
        <w:trPr>
          <w:trHeight w:val="64"/>
          <w:tblHeader/>
        </w:trPr>
        <w:tc>
          <w:tcPr>
            <w:tcW w:w="3508" w:type="dxa"/>
            <w:noWrap/>
            <w:vAlign w:val="center"/>
            <w:hideMark/>
          </w:tcPr>
          <w:p w14:paraId="11C5E87F" w14:textId="77777777" w:rsidR="00810A0D" w:rsidRPr="00153EB2" w:rsidRDefault="00810A0D">
            <w:pPr>
              <w:rPr>
                <w:rFonts w:ascii="Angsana New" w:hAnsi="Angsana New"/>
                <w:sz w:val="28"/>
              </w:rPr>
            </w:pPr>
          </w:p>
        </w:tc>
        <w:tc>
          <w:tcPr>
            <w:tcW w:w="1154" w:type="dxa"/>
            <w:noWrap/>
            <w:vAlign w:val="bottom"/>
            <w:hideMark/>
          </w:tcPr>
          <w:p w14:paraId="707506FB" w14:textId="77777777" w:rsidR="00810A0D" w:rsidRPr="00153EB2" w:rsidRDefault="00810A0D">
            <w:pPr>
              <w:pBdr>
                <w:bottom w:val="single" w:sz="4" w:space="1" w:color="auto"/>
              </w:pBdr>
              <w:spacing w:line="380" w:lineRule="exact"/>
              <w:jc w:val="center"/>
              <w:rPr>
                <w:rFonts w:ascii="Angsana New" w:hAnsi="Angsana New"/>
                <w:sz w:val="28"/>
              </w:rPr>
            </w:pPr>
            <w:r w:rsidRPr="00153EB2">
              <w:rPr>
                <w:rFonts w:ascii="Angsana New" w:hAnsi="Angsana New" w:hint="cs"/>
                <w:sz w:val="28"/>
                <w:szCs w:val="28"/>
                <w:cs/>
              </w:rPr>
              <w:t>เมื่อทวงถาม</w:t>
            </w:r>
          </w:p>
        </w:tc>
        <w:tc>
          <w:tcPr>
            <w:tcW w:w="1156" w:type="dxa"/>
            <w:noWrap/>
            <w:vAlign w:val="bottom"/>
            <w:hideMark/>
          </w:tcPr>
          <w:p w14:paraId="5499C9E3" w14:textId="77777777" w:rsidR="00810A0D" w:rsidRPr="00153EB2" w:rsidRDefault="00810A0D">
            <w:pPr>
              <w:pBdr>
                <w:bottom w:val="single" w:sz="4" w:space="1" w:color="auto"/>
              </w:pBdr>
              <w:spacing w:line="380" w:lineRule="exact"/>
              <w:jc w:val="center"/>
              <w:rPr>
                <w:rFonts w:ascii="Angsana New" w:hAnsi="Angsana New"/>
                <w:sz w:val="28"/>
              </w:rPr>
            </w:pPr>
            <w:r w:rsidRPr="00153EB2">
              <w:rPr>
                <w:rFonts w:ascii="Angsana New" w:hAnsi="Angsana New" w:hint="cs"/>
                <w:sz w:val="28"/>
                <w:szCs w:val="28"/>
                <w:cs/>
              </w:rPr>
              <w:t xml:space="preserve">ไม่เกิน </w:t>
            </w:r>
            <w:r w:rsidRPr="00153EB2">
              <w:rPr>
                <w:rFonts w:ascii="Angsana New" w:hAnsi="Angsana New" w:hint="cs"/>
                <w:sz w:val="28"/>
                <w:szCs w:val="28"/>
              </w:rPr>
              <w:t>1</w:t>
            </w:r>
            <w:r w:rsidRPr="00153EB2">
              <w:rPr>
                <w:rFonts w:ascii="Angsana New" w:hAnsi="Angsana New" w:hint="cs"/>
                <w:sz w:val="28"/>
                <w:szCs w:val="28"/>
                <w:cs/>
              </w:rPr>
              <w:t xml:space="preserve"> ปี</w:t>
            </w:r>
          </w:p>
        </w:tc>
        <w:tc>
          <w:tcPr>
            <w:tcW w:w="1155" w:type="dxa"/>
            <w:noWrap/>
            <w:vAlign w:val="bottom"/>
            <w:hideMark/>
          </w:tcPr>
          <w:p w14:paraId="2AE2E94D" w14:textId="77777777" w:rsidR="00810A0D" w:rsidRPr="00153EB2" w:rsidRDefault="00810A0D">
            <w:pPr>
              <w:pBdr>
                <w:bottom w:val="single" w:sz="4" w:space="1" w:color="auto"/>
              </w:pBdr>
              <w:spacing w:line="380" w:lineRule="exact"/>
              <w:jc w:val="center"/>
              <w:rPr>
                <w:rFonts w:ascii="Angsana New" w:hAnsi="Angsana New"/>
                <w:sz w:val="28"/>
              </w:rPr>
            </w:pPr>
            <w:r w:rsidRPr="00153EB2">
              <w:rPr>
                <w:rFonts w:ascii="Angsana New" w:hAnsi="Angsana New" w:hint="cs"/>
                <w:sz w:val="28"/>
                <w:szCs w:val="28"/>
              </w:rPr>
              <w:t>1</w:t>
            </w:r>
            <w:r w:rsidRPr="00153EB2">
              <w:rPr>
                <w:rFonts w:ascii="Angsana New" w:hAnsi="Angsana New" w:hint="cs"/>
                <w:sz w:val="28"/>
                <w:szCs w:val="28"/>
                <w:cs/>
              </w:rPr>
              <w:t xml:space="preserve"> - </w:t>
            </w:r>
            <w:r w:rsidRPr="00153EB2">
              <w:rPr>
                <w:rFonts w:ascii="Angsana New" w:hAnsi="Angsana New" w:hint="cs"/>
                <w:sz w:val="28"/>
                <w:szCs w:val="28"/>
              </w:rPr>
              <w:t>5</w:t>
            </w:r>
            <w:r w:rsidRPr="00153EB2">
              <w:rPr>
                <w:rFonts w:ascii="Angsana New" w:hAnsi="Angsana New" w:hint="cs"/>
                <w:sz w:val="28"/>
                <w:szCs w:val="28"/>
                <w:cs/>
              </w:rPr>
              <w:t xml:space="preserve"> ปี</w:t>
            </w:r>
          </w:p>
        </w:tc>
        <w:tc>
          <w:tcPr>
            <w:tcW w:w="1156" w:type="dxa"/>
            <w:noWrap/>
            <w:vAlign w:val="bottom"/>
            <w:hideMark/>
          </w:tcPr>
          <w:p w14:paraId="5E1CEEA9" w14:textId="77777777" w:rsidR="00810A0D" w:rsidRPr="00153EB2" w:rsidRDefault="00810A0D">
            <w:pPr>
              <w:pBdr>
                <w:bottom w:val="single" w:sz="4" w:space="1" w:color="auto"/>
              </w:pBdr>
              <w:spacing w:line="380" w:lineRule="exact"/>
              <w:jc w:val="center"/>
              <w:rPr>
                <w:rFonts w:ascii="Angsana New" w:hAnsi="Angsana New"/>
                <w:sz w:val="28"/>
                <w:cs/>
              </w:rPr>
            </w:pPr>
            <w:r w:rsidRPr="00153EB2">
              <w:rPr>
                <w:rFonts w:ascii="Angsana New" w:hAnsi="Angsana New" w:hint="cs"/>
                <w:sz w:val="28"/>
                <w:szCs w:val="28"/>
                <w:cs/>
              </w:rPr>
              <w:t xml:space="preserve">มากกว่า </w:t>
            </w:r>
            <w:r w:rsidRPr="00153EB2">
              <w:rPr>
                <w:rFonts w:ascii="Angsana New" w:hAnsi="Angsana New" w:hint="cs"/>
                <w:sz w:val="28"/>
                <w:szCs w:val="28"/>
              </w:rPr>
              <w:t>5</w:t>
            </w:r>
            <w:r w:rsidRPr="00153EB2">
              <w:rPr>
                <w:rFonts w:ascii="Angsana New" w:hAnsi="Angsana New" w:hint="cs"/>
                <w:sz w:val="28"/>
                <w:szCs w:val="28"/>
                <w:cs/>
              </w:rPr>
              <w:t xml:space="preserve"> ปี</w:t>
            </w:r>
          </w:p>
        </w:tc>
        <w:tc>
          <w:tcPr>
            <w:tcW w:w="1156" w:type="dxa"/>
            <w:noWrap/>
            <w:vAlign w:val="bottom"/>
            <w:hideMark/>
          </w:tcPr>
          <w:p w14:paraId="16FCB25F" w14:textId="77777777" w:rsidR="00810A0D" w:rsidRPr="00153EB2" w:rsidRDefault="00810A0D">
            <w:pPr>
              <w:pBdr>
                <w:bottom w:val="single" w:sz="4" w:space="1" w:color="auto"/>
              </w:pBdr>
              <w:spacing w:line="380" w:lineRule="exact"/>
              <w:jc w:val="center"/>
              <w:rPr>
                <w:rFonts w:ascii="Angsana New" w:hAnsi="Angsana New"/>
                <w:sz w:val="28"/>
              </w:rPr>
            </w:pPr>
            <w:r w:rsidRPr="00153EB2">
              <w:rPr>
                <w:rFonts w:ascii="Angsana New" w:hAnsi="Angsana New" w:hint="cs"/>
                <w:sz w:val="28"/>
                <w:szCs w:val="28"/>
                <w:cs/>
              </w:rPr>
              <w:t>รวม</w:t>
            </w:r>
          </w:p>
        </w:tc>
      </w:tr>
      <w:tr w:rsidR="00810A0D" w:rsidRPr="00153EB2" w14:paraId="1237A34E" w14:textId="77777777" w:rsidTr="00835D82">
        <w:trPr>
          <w:trHeight w:val="64"/>
        </w:trPr>
        <w:tc>
          <w:tcPr>
            <w:tcW w:w="3508" w:type="dxa"/>
            <w:noWrap/>
            <w:vAlign w:val="center"/>
            <w:hideMark/>
          </w:tcPr>
          <w:p w14:paraId="600790E5" w14:textId="77777777" w:rsidR="00810A0D" w:rsidRPr="00153EB2" w:rsidRDefault="00810A0D">
            <w:pPr>
              <w:spacing w:line="380" w:lineRule="exact"/>
              <w:ind w:left="169" w:hanging="90"/>
              <w:rPr>
                <w:rFonts w:ascii="Angsana New" w:hAnsi="Angsana New"/>
                <w:b/>
                <w:bCs/>
                <w:sz w:val="28"/>
              </w:rPr>
            </w:pPr>
            <w:r w:rsidRPr="00153EB2">
              <w:rPr>
                <w:rFonts w:ascii="Angsana New" w:hAnsi="Angsana New" w:hint="cs"/>
                <w:b/>
                <w:bCs/>
                <w:sz w:val="28"/>
                <w:szCs w:val="28"/>
                <w:cs/>
              </w:rPr>
              <w:t>หนี้สินทางการเงิน</w:t>
            </w:r>
          </w:p>
        </w:tc>
        <w:tc>
          <w:tcPr>
            <w:tcW w:w="1154" w:type="dxa"/>
            <w:noWrap/>
            <w:vAlign w:val="bottom"/>
          </w:tcPr>
          <w:p w14:paraId="1D4E94CF" w14:textId="77777777" w:rsidR="00810A0D" w:rsidRPr="00153EB2" w:rsidRDefault="00810A0D">
            <w:pPr>
              <w:tabs>
                <w:tab w:val="decimal" w:pos="792"/>
              </w:tabs>
              <w:spacing w:line="380" w:lineRule="exact"/>
              <w:rPr>
                <w:rFonts w:ascii="Angsana New" w:hAnsi="Angsana New"/>
                <w:sz w:val="28"/>
                <w:cs/>
              </w:rPr>
            </w:pPr>
          </w:p>
        </w:tc>
        <w:tc>
          <w:tcPr>
            <w:tcW w:w="1156" w:type="dxa"/>
            <w:noWrap/>
            <w:vAlign w:val="bottom"/>
          </w:tcPr>
          <w:p w14:paraId="6AAF8716" w14:textId="77777777" w:rsidR="00810A0D" w:rsidRPr="00153EB2" w:rsidRDefault="00810A0D">
            <w:pPr>
              <w:tabs>
                <w:tab w:val="decimal" w:pos="792"/>
              </w:tabs>
              <w:spacing w:line="380" w:lineRule="exact"/>
              <w:rPr>
                <w:rFonts w:ascii="Angsana New" w:hAnsi="Angsana New"/>
                <w:sz w:val="28"/>
              </w:rPr>
            </w:pPr>
          </w:p>
        </w:tc>
        <w:tc>
          <w:tcPr>
            <w:tcW w:w="1155" w:type="dxa"/>
            <w:noWrap/>
            <w:vAlign w:val="bottom"/>
          </w:tcPr>
          <w:p w14:paraId="6ADE588A" w14:textId="77777777" w:rsidR="00810A0D" w:rsidRPr="00153EB2" w:rsidRDefault="00810A0D">
            <w:pPr>
              <w:tabs>
                <w:tab w:val="decimal" w:pos="792"/>
              </w:tabs>
              <w:spacing w:line="380" w:lineRule="exact"/>
              <w:rPr>
                <w:rFonts w:ascii="Angsana New" w:hAnsi="Angsana New"/>
                <w:sz w:val="28"/>
                <w:cs/>
              </w:rPr>
            </w:pPr>
          </w:p>
        </w:tc>
        <w:tc>
          <w:tcPr>
            <w:tcW w:w="1156" w:type="dxa"/>
            <w:noWrap/>
            <w:vAlign w:val="bottom"/>
          </w:tcPr>
          <w:p w14:paraId="6EF7A881" w14:textId="77777777" w:rsidR="00810A0D" w:rsidRPr="00153EB2" w:rsidRDefault="00810A0D">
            <w:pPr>
              <w:tabs>
                <w:tab w:val="decimal" w:pos="792"/>
              </w:tabs>
              <w:spacing w:line="380" w:lineRule="exact"/>
              <w:rPr>
                <w:rFonts w:ascii="Angsana New" w:hAnsi="Angsana New"/>
                <w:sz w:val="28"/>
                <w:cs/>
              </w:rPr>
            </w:pPr>
          </w:p>
        </w:tc>
        <w:tc>
          <w:tcPr>
            <w:tcW w:w="1156" w:type="dxa"/>
            <w:noWrap/>
            <w:vAlign w:val="bottom"/>
          </w:tcPr>
          <w:p w14:paraId="2E085F2A" w14:textId="77777777" w:rsidR="00810A0D" w:rsidRPr="00153EB2" w:rsidRDefault="00810A0D">
            <w:pPr>
              <w:tabs>
                <w:tab w:val="decimal" w:pos="792"/>
              </w:tabs>
              <w:spacing w:line="380" w:lineRule="exact"/>
              <w:rPr>
                <w:rFonts w:ascii="Angsana New" w:hAnsi="Angsana New"/>
                <w:sz w:val="28"/>
                <w:cs/>
              </w:rPr>
            </w:pPr>
          </w:p>
        </w:tc>
      </w:tr>
      <w:tr w:rsidR="00810A0D" w:rsidRPr="00153EB2" w14:paraId="55964ABF" w14:textId="77777777" w:rsidTr="00BC6140">
        <w:trPr>
          <w:trHeight w:val="64"/>
        </w:trPr>
        <w:tc>
          <w:tcPr>
            <w:tcW w:w="3508" w:type="dxa"/>
            <w:noWrap/>
            <w:vAlign w:val="center"/>
            <w:hideMark/>
          </w:tcPr>
          <w:p w14:paraId="7B80A107" w14:textId="5AB8D7FF" w:rsidR="00810A0D" w:rsidRPr="00153EB2" w:rsidRDefault="00810A0D">
            <w:pPr>
              <w:spacing w:line="380" w:lineRule="exact"/>
              <w:ind w:left="259" w:hanging="180"/>
              <w:rPr>
                <w:rFonts w:ascii="Angsana New" w:hAnsi="Angsana New"/>
                <w:b/>
                <w:bCs/>
                <w:sz w:val="28"/>
                <w:cs/>
              </w:rPr>
            </w:pPr>
            <w:r w:rsidRPr="00153EB2">
              <w:rPr>
                <w:rFonts w:ascii="Angsana New" w:hAnsi="Angsana New" w:hint="cs"/>
                <w:sz w:val="28"/>
                <w:szCs w:val="28"/>
                <w:cs/>
              </w:rPr>
              <w:t>เงินกู้ยืมระยะสั้นจากสถาบันการเงิน</w:t>
            </w:r>
          </w:p>
        </w:tc>
        <w:tc>
          <w:tcPr>
            <w:tcW w:w="1154" w:type="dxa"/>
            <w:noWrap/>
            <w:vAlign w:val="bottom"/>
            <w:hideMark/>
          </w:tcPr>
          <w:p w14:paraId="10AE8481" w14:textId="77777777" w:rsidR="00810A0D" w:rsidRPr="00153EB2" w:rsidRDefault="00810A0D">
            <w:pPr>
              <w:tabs>
                <w:tab w:val="decimal" w:pos="885"/>
              </w:tabs>
              <w:spacing w:line="380" w:lineRule="exact"/>
              <w:rPr>
                <w:rFonts w:ascii="Angsana New" w:hAnsi="Angsana New"/>
                <w:sz w:val="28"/>
              </w:rPr>
            </w:pPr>
            <w:r w:rsidRPr="00153EB2">
              <w:rPr>
                <w:rFonts w:ascii="Angsana New" w:hAnsi="Angsana New" w:hint="cs"/>
                <w:sz w:val="28"/>
              </w:rPr>
              <w:t>-</w:t>
            </w:r>
          </w:p>
        </w:tc>
        <w:tc>
          <w:tcPr>
            <w:tcW w:w="1156" w:type="dxa"/>
            <w:noWrap/>
            <w:vAlign w:val="bottom"/>
          </w:tcPr>
          <w:p w14:paraId="121DFF30" w14:textId="03D08B96" w:rsidR="00810A0D" w:rsidRPr="00153EB2" w:rsidRDefault="00BC6140">
            <w:pPr>
              <w:tabs>
                <w:tab w:val="decimal" w:pos="885"/>
              </w:tabs>
              <w:spacing w:line="380" w:lineRule="exact"/>
              <w:rPr>
                <w:rFonts w:ascii="Angsana New" w:hAnsi="Angsana New"/>
                <w:sz w:val="28"/>
              </w:rPr>
            </w:pPr>
            <w:r>
              <w:rPr>
                <w:rFonts w:ascii="Angsana New" w:hAnsi="Angsana New"/>
                <w:sz w:val="28"/>
              </w:rPr>
              <w:t>5,887</w:t>
            </w:r>
          </w:p>
        </w:tc>
        <w:tc>
          <w:tcPr>
            <w:tcW w:w="1155" w:type="dxa"/>
            <w:noWrap/>
            <w:vAlign w:val="bottom"/>
            <w:hideMark/>
          </w:tcPr>
          <w:p w14:paraId="23D3A25D" w14:textId="77777777"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w:t>
            </w:r>
          </w:p>
        </w:tc>
        <w:tc>
          <w:tcPr>
            <w:tcW w:w="1156" w:type="dxa"/>
            <w:noWrap/>
            <w:vAlign w:val="bottom"/>
            <w:hideMark/>
          </w:tcPr>
          <w:p w14:paraId="0908A008" w14:textId="77777777"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w:t>
            </w:r>
          </w:p>
        </w:tc>
        <w:tc>
          <w:tcPr>
            <w:tcW w:w="1156" w:type="dxa"/>
            <w:noWrap/>
            <w:vAlign w:val="bottom"/>
            <w:hideMark/>
          </w:tcPr>
          <w:p w14:paraId="2AF00902" w14:textId="236D6A50"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5,88</w:t>
            </w:r>
            <w:r w:rsidR="00BC6140">
              <w:rPr>
                <w:rFonts w:ascii="Angsana New" w:hAnsi="Angsana New"/>
                <w:sz w:val="28"/>
              </w:rPr>
              <w:t>7</w:t>
            </w:r>
          </w:p>
        </w:tc>
      </w:tr>
      <w:tr w:rsidR="00810A0D" w:rsidRPr="00153EB2" w14:paraId="6CADD96C" w14:textId="77777777" w:rsidTr="00BC6140">
        <w:trPr>
          <w:trHeight w:val="64"/>
        </w:trPr>
        <w:tc>
          <w:tcPr>
            <w:tcW w:w="3508" w:type="dxa"/>
            <w:noWrap/>
            <w:vAlign w:val="center"/>
            <w:hideMark/>
          </w:tcPr>
          <w:p w14:paraId="01BE63FF" w14:textId="77777777" w:rsidR="00810A0D" w:rsidRPr="00153EB2" w:rsidRDefault="00810A0D">
            <w:pPr>
              <w:spacing w:line="380" w:lineRule="exact"/>
              <w:ind w:left="169" w:hanging="90"/>
              <w:rPr>
                <w:rFonts w:ascii="Angsana New" w:hAnsi="Angsana New"/>
                <w:sz w:val="28"/>
                <w:cs/>
              </w:rPr>
            </w:pPr>
            <w:r w:rsidRPr="00153EB2">
              <w:rPr>
                <w:rFonts w:ascii="Angsana New" w:hAnsi="Angsana New" w:hint="cs"/>
                <w:sz w:val="28"/>
                <w:szCs w:val="28"/>
                <w:cs/>
              </w:rPr>
              <w:t>เจ้าหนี้การค้าและเจ้าหนี้อื่น</w:t>
            </w:r>
          </w:p>
        </w:tc>
        <w:tc>
          <w:tcPr>
            <w:tcW w:w="1154" w:type="dxa"/>
            <w:noWrap/>
            <w:vAlign w:val="bottom"/>
            <w:hideMark/>
          </w:tcPr>
          <w:p w14:paraId="000EE29E" w14:textId="77777777" w:rsidR="00810A0D" w:rsidRPr="00153EB2" w:rsidRDefault="00810A0D">
            <w:pPr>
              <w:tabs>
                <w:tab w:val="decimal" w:pos="885"/>
              </w:tabs>
              <w:spacing w:line="380" w:lineRule="exact"/>
              <w:rPr>
                <w:rFonts w:ascii="Angsana New" w:hAnsi="Angsana New"/>
                <w:sz w:val="28"/>
              </w:rPr>
            </w:pPr>
            <w:r w:rsidRPr="00153EB2">
              <w:rPr>
                <w:rFonts w:ascii="Angsana New" w:hAnsi="Angsana New" w:hint="cs"/>
                <w:sz w:val="28"/>
              </w:rPr>
              <w:t>-</w:t>
            </w:r>
          </w:p>
        </w:tc>
        <w:tc>
          <w:tcPr>
            <w:tcW w:w="1156" w:type="dxa"/>
            <w:noWrap/>
            <w:vAlign w:val="bottom"/>
          </w:tcPr>
          <w:p w14:paraId="5618649F" w14:textId="080A2E2A" w:rsidR="00810A0D" w:rsidRPr="00153EB2" w:rsidRDefault="00BC6140">
            <w:pPr>
              <w:tabs>
                <w:tab w:val="decimal" w:pos="885"/>
              </w:tabs>
              <w:spacing w:line="380" w:lineRule="exact"/>
              <w:rPr>
                <w:rFonts w:ascii="Angsana New" w:hAnsi="Angsana New"/>
                <w:sz w:val="28"/>
              </w:rPr>
            </w:pPr>
            <w:r>
              <w:rPr>
                <w:rFonts w:ascii="Angsana New" w:hAnsi="Angsana New"/>
                <w:sz w:val="28"/>
              </w:rPr>
              <w:t>1,037</w:t>
            </w:r>
          </w:p>
        </w:tc>
        <w:tc>
          <w:tcPr>
            <w:tcW w:w="1155" w:type="dxa"/>
            <w:noWrap/>
            <w:vAlign w:val="bottom"/>
            <w:hideMark/>
          </w:tcPr>
          <w:p w14:paraId="00D91275" w14:textId="77777777"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w:t>
            </w:r>
          </w:p>
        </w:tc>
        <w:tc>
          <w:tcPr>
            <w:tcW w:w="1156" w:type="dxa"/>
            <w:noWrap/>
            <w:vAlign w:val="bottom"/>
            <w:hideMark/>
          </w:tcPr>
          <w:p w14:paraId="22A5CE39" w14:textId="77777777"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w:t>
            </w:r>
          </w:p>
        </w:tc>
        <w:tc>
          <w:tcPr>
            <w:tcW w:w="1156" w:type="dxa"/>
            <w:noWrap/>
            <w:vAlign w:val="bottom"/>
            <w:hideMark/>
          </w:tcPr>
          <w:p w14:paraId="4DE531A1" w14:textId="670E8A16"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1,03</w:t>
            </w:r>
            <w:r w:rsidR="00BC6140">
              <w:rPr>
                <w:rFonts w:ascii="Angsana New" w:hAnsi="Angsana New"/>
                <w:sz w:val="28"/>
              </w:rPr>
              <w:t>7</w:t>
            </w:r>
          </w:p>
        </w:tc>
      </w:tr>
      <w:tr w:rsidR="00810A0D" w:rsidRPr="00153EB2" w14:paraId="6054FA1D" w14:textId="77777777" w:rsidTr="00BC6140">
        <w:trPr>
          <w:trHeight w:val="64"/>
        </w:trPr>
        <w:tc>
          <w:tcPr>
            <w:tcW w:w="3508" w:type="dxa"/>
            <w:noWrap/>
            <w:vAlign w:val="center"/>
            <w:hideMark/>
          </w:tcPr>
          <w:p w14:paraId="647AE3FE" w14:textId="77777777" w:rsidR="00810A0D" w:rsidRPr="00153EB2" w:rsidRDefault="00810A0D">
            <w:pPr>
              <w:spacing w:line="380" w:lineRule="exact"/>
              <w:ind w:left="169" w:hanging="90"/>
              <w:rPr>
                <w:rFonts w:ascii="Angsana New" w:hAnsi="Angsana New"/>
                <w:sz w:val="28"/>
                <w:cs/>
              </w:rPr>
            </w:pPr>
            <w:r w:rsidRPr="00153EB2">
              <w:rPr>
                <w:rFonts w:ascii="Angsana New" w:hAnsi="Angsana New" w:hint="cs"/>
                <w:sz w:val="28"/>
                <w:szCs w:val="28"/>
                <w:cs/>
              </w:rPr>
              <w:t>หนี้สินตามสัญญาเช่า</w:t>
            </w:r>
          </w:p>
        </w:tc>
        <w:tc>
          <w:tcPr>
            <w:tcW w:w="1154" w:type="dxa"/>
            <w:noWrap/>
            <w:vAlign w:val="bottom"/>
            <w:hideMark/>
          </w:tcPr>
          <w:p w14:paraId="59896682" w14:textId="77777777"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w:t>
            </w:r>
          </w:p>
        </w:tc>
        <w:tc>
          <w:tcPr>
            <w:tcW w:w="1156" w:type="dxa"/>
            <w:noWrap/>
            <w:vAlign w:val="bottom"/>
          </w:tcPr>
          <w:p w14:paraId="072E5DE6" w14:textId="518F7805" w:rsidR="00810A0D" w:rsidRPr="00153EB2" w:rsidRDefault="00106934">
            <w:pPr>
              <w:tabs>
                <w:tab w:val="decimal" w:pos="885"/>
              </w:tabs>
              <w:spacing w:line="380" w:lineRule="exact"/>
              <w:rPr>
                <w:rFonts w:ascii="Angsana New" w:hAnsi="Angsana New"/>
                <w:sz w:val="28"/>
                <w:cs/>
              </w:rPr>
            </w:pPr>
            <w:r>
              <w:rPr>
                <w:rFonts w:ascii="Angsana New" w:hAnsi="Angsana New"/>
                <w:sz w:val="28"/>
              </w:rPr>
              <w:t>112</w:t>
            </w:r>
          </w:p>
        </w:tc>
        <w:tc>
          <w:tcPr>
            <w:tcW w:w="1155" w:type="dxa"/>
            <w:noWrap/>
            <w:vAlign w:val="bottom"/>
            <w:hideMark/>
          </w:tcPr>
          <w:p w14:paraId="18D4FDC6" w14:textId="0A6EC77B" w:rsidR="00810A0D" w:rsidRPr="00153EB2" w:rsidRDefault="00106934">
            <w:pPr>
              <w:tabs>
                <w:tab w:val="decimal" w:pos="885"/>
              </w:tabs>
              <w:spacing w:line="380" w:lineRule="exact"/>
              <w:rPr>
                <w:rFonts w:ascii="Angsana New" w:hAnsi="Angsana New"/>
                <w:sz w:val="28"/>
                <w:cs/>
              </w:rPr>
            </w:pPr>
            <w:r>
              <w:rPr>
                <w:rFonts w:ascii="Angsana New" w:hAnsi="Angsana New"/>
                <w:sz w:val="28"/>
              </w:rPr>
              <w:t>402</w:t>
            </w:r>
          </w:p>
        </w:tc>
        <w:tc>
          <w:tcPr>
            <w:tcW w:w="1156" w:type="dxa"/>
            <w:noWrap/>
            <w:vAlign w:val="bottom"/>
            <w:hideMark/>
          </w:tcPr>
          <w:p w14:paraId="3E1857C4" w14:textId="1D8B92D3" w:rsidR="00810A0D" w:rsidRPr="00153EB2" w:rsidRDefault="00106934">
            <w:pPr>
              <w:tabs>
                <w:tab w:val="decimal" w:pos="885"/>
              </w:tabs>
              <w:spacing w:line="380" w:lineRule="exact"/>
              <w:rPr>
                <w:rFonts w:ascii="Angsana New" w:hAnsi="Angsana New"/>
                <w:sz w:val="28"/>
                <w:cs/>
              </w:rPr>
            </w:pPr>
            <w:r>
              <w:rPr>
                <w:rFonts w:ascii="Angsana New" w:hAnsi="Angsana New"/>
                <w:sz w:val="28"/>
              </w:rPr>
              <w:t>259</w:t>
            </w:r>
          </w:p>
        </w:tc>
        <w:tc>
          <w:tcPr>
            <w:tcW w:w="1156" w:type="dxa"/>
            <w:noWrap/>
            <w:vAlign w:val="bottom"/>
            <w:hideMark/>
          </w:tcPr>
          <w:p w14:paraId="46EBD4F1" w14:textId="38D3178C" w:rsidR="00810A0D" w:rsidRPr="00153EB2" w:rsidRDefault="00106934">
            <w:pPr>
              <w:tabs>
                <w:tab w:val="decimal" w:pos="885"/>
              </w:tabs>
              <w:spacing w:line="380" w:lineRule="exact"/>
              <w:rPr>
                <w:rFonts w:ascii="Angsana New" w:hAnsi="Angsana New"/>
                <w:sz w:val="28"/>
                <w:cs/>
              </w:rPr>
            </w:pPr>
            <w:r>
              <w:rPr>
                <w:rFonts w:ascii="Angsana New" w:hAnsi="Angsana New"/>
                <w:sz w:val="28"/>
              </w:rPr>
              <w:t>773</w:t>
            </w:r>
          </w:p>
        </w:tc>
      </w:tr>
      <w:tr w:rsidR="00810A0D" w:rsidRPr="00153EB2" w14:paraId="34722CEB" w14:textId="77777777" w:rsidTr="00BC6140">
        <w:trPr>
          <w:trHeight w:val="64"/>
        </w:trPr>
        <w:tc>
          <w:tcPr>
            <w:tcW w:w="3508" w:type="dxa"/>
            <w:noWrap/>
            <w:vAlign w:val="center"/>
            <w:hideMark/>
          </w:tcPr>
          <w:p w14:paraId="370C1F33" w14:textId="77777777" w:rsidR="00810A0D" w:rsidRPr="00153EB2" w:rsidRDefault="00810A0D">
            <w:pPr>
              <w:spacing w:line="380" w:lineRule="exact"/>
              <w:ind w:left="169" w:hanging="90"/>
              <w:rPr>
                <w:rFonts w:ascii="Angsana New" w:hAnsi="Angsana New"/>
                <w:sz w:val="28"/>
                <w:cs/>
              </w:rPr>
            </w:pPr>
            <w:r w:rsidRPr="00153EB2">
              <w:rPr>
                <w:rFonts w:ascii="Angsana New" w:hAnsi="Angsana New" w:hint="cs"/>
                <w:sz w:val="28"/>
                <w:szCs w:val="28"/>
                <w:cs/>
              </w:rPr>
              <w:t>เงินกู้ยืมระยะยาว</w:t>
            </w:r>
          </w:p>
        </w:tc>
        <w:tc>
          <w:tcPr>
            <w:tcW w:w="1154" w:type="dxa"/>
            <w:noWrap/>
            <w:vAlign w:val="bottom"/>
            <w:hideMark/>
          </w:tcPr>
          <w:p w14:paraId="6715BA3F" w14:textId="77777777"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w:t>
            </w:r>
          </w:p>
        </w:tc>
        <w:tc>
          <w:tcPr>
            <w:tcW w:w="1156" w:type="dxa"/>
            <w:noWrap/>
            <w:vAlign w:val="bottom"/>
          </w:tcPr>
          <w:p w14:paraId="4796F11B" w14:textId="02D3737F" w:rsidR="00810A0D" w:rsidRPr="00153EB2" w:rsidRDefault="00E41069">
            <w:pPr>
              <w:tabs>
                <w:tab w:val="decimal" w:pos="885"/>
              </w:tabs>
              <w:spacing w:line="380" w:lineRule="exact"/>
              <w:rPr>
                <w:rFonts w:ascii="Angsana New" w:hAnsi="Angsana New"/>
                <w:sz w:val="28"/>
              </w:rPr>
            </w:pPr>
            <w:r>
              <w:rPr>
                <w:rFonts w:ascii="Angsana New" w:hAnsi="Angsana New"/>
                <w:sz w:val="28"/>
              </w:rPr>
              <w:t>990</w:t>
            </w:r>
          </w:p>
        </w:tc>
        <w:tc>
          <w:tcPr>
            <w:tcW w:w="1155" w:type="dxa"/>
            <w:noWrap/>
            <w:vAlign w:val="bottom"/>
            <w:hideMark/>
          </w:tcPr>
          <w:p w14:paraId="04AC7A12" w14:textId="069F780A"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1,88</w:t>
            </w:r>
            <w:r w:rsidR="00BC6140">
              <w:rPr>
                <w:rFonts w:ascii="Angsana New" w:hAnsi="Angsana New"/>
                <w:sz w:val="28"/>
              </w:rPr>
              <w:t>5</w:t>
            </w:r>
          </w:p>
        </w:tc>
        <w:tc>
          <w:tcPr>
            <w:tcW w:w="1156" w:type="dxa"/>
            <w:noWrap/>
            <w:vAlign w:val="bottom"/>
            <w:hideMark/>
          </w:tcPr>
          <w:p w14:paraId="67D3AF2C" w14:textId="77777777"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w:t>
            </w:r>
          </w:p>
        </w:tc>
        <w:tc>
          <w:tcPr>
            <w:tcW w:w="1156" w:type="dxa"/>
            <w:noWrap/>
            <w:vAlign w:val="bottom"/>
            <w:hideMark/>
          </w:tcPr>
          <w:p w14:paraId="3EF41263" w14:textId="743C42E8" w:rsidR="00810A0D" w:rsidRPr="00153EB2" w:rsidRDefault="00E41069">
            <w:pPr>
              <w:tabs>
                <w:tab w:val="decimal" w:pos="885"/>
              </w:tabs>
              <w:spacing w:line="380" w:lineRule="exact"/>
              <w:rPr>
                <w:rFonts w:ascii="Angsana New" w:hAnsi="Angsana New"/>
                <w:sz w:val="28"/>
                <w:cs/>
              </w:rPr>
            </w:pPr>
            <w:r>
              <w:rPr>
                <w:rFonts w:ascii="Angsana New" w:hAnsi="Angsana New"/>
                <w:sz w:val="28"/>
              </w:rPr>
              <w:t>2,875</w:t>
            </w:r>
          </w:p>
        </w:tc>
      </w:tr>
      <w:tr w:rsidR="00106934" w:rsidRPr="00153EB2" w14:paraId="72B1ABF9" w14:textId="77777777" w:rsidTr="00BC6140">
        <w:trPr>
          <w:trHeight w:val="64"/>
        </w:trPr>
        <w:tc>
          <w:tcPr>
            <w:tcW w:w="3508" w:type="dxa"/>
            <w:noWrap/>
            <w:vAlign w:val="center"/>
          </w:tcPr>
          <w:p w14:paraId="38E98296" w14:textId="0FC229BB" w:rsidR="00106934" w:rsidRPr="00153EB2" w:rsidRDefault="00106934" w:rsidP="00106934">
            <w:pPr>
              <w:spacing w:line="380" w:lineRule="exact"/>
              <w:ind w:left="169" w:hanging="90"/>
              <w:rPr>
                <w:rFonts w:ascii="Angsana New" w:hAnsi="Angsana New"/>
                <w:sz w:val="28"/>
                <w:szCs w:val="28"/>
                <w:cs/>
              </w:rPr>
            </w:pPr>
            <w:r>
              <w:rPr>
                <w:rFonts w:ascii="Angsana New" w:hAnsi="Angsana New" w:hint="cs"/>
                <w:sz w:val="28"/>
                <w:szCs w:val="28"/>
                <w:cs/>
              </w:rPr>
              <w:t>หุ้นกู้</w:t>
            </w:r>
          </w:p>
        </w:tc>
        <w:tc>
          <w:tcPr>
            <w:tcW w:w="1154" w:type="dxa"/>
            <w:noWrap/>
            <w:vAlign w:val="bottom"/>
          </w:tcPr>
          <w:p w14:paraId="7143814A" w14:textId="153B15ED" w:rsidR="00106934" w:rsidRPr="00153EB2" w:rsidRDefault="00106934" w:rsidP="00106934">
            <w:pPr>
              <w:tabs>
                <w:tab w:val="decimal" w:pos="885"/>
              </w:tabs>
              <w:spacing w:line="380" w:lineRule="exact"/>
              <w:rPr>
                <w:rFonts w:ascii="Angsana New" w:hAnsi="Angsana New"/>
                <w:sz w:val="28"/>
              </w:rPr>
            </w:pPr>
            <w:r>
              <w:rPr>
                <w:rFonts w:ascii="Angsana New" w:hAnsi="Angsana New"/>
                <w:sz w:val="28"/>
              </w:rPr>
              <w:t>-</w:t>
            </w:r>
          </w:p>
        </w:tc>
        <w:tc>
          <w:tcPr>
            <w:tcW w:w="1156" w:type="dxa"/>
            <w:noWrap/>
            <w:vAlign w:val="bottom"/>
          </w:tcPr>
          <w:p w14:paraId="45C3FB0E" w14:textId="116EA9E8" w:rsidR="00106934" w:rsidRDefault="00106934" w:rsidP="00106934">
            <w:pPr>
              <w:tabs>
                <w:tab w:val="decimal" w:pos="885"/>
              </w:tabs>
              <w:spacing w:line="380" w:lineRule="exact"/>
              <w:rPr>
                <w:rFonts w:ascii="Angsana New" w:hAnsi="Angsana New"/>
                <w:sz w:val="28"/>
              </w:rPr>
            </w:pPr>
            <w:r>
              <w:rPr>
                <w:rFonts w:ascii="Angsana New" w:hAnsi="Angsana New"/>
                <w:sz w:val="28"/>
              </w:rPr>
              <w:t>5,565</w:t>
            </w:r>
          </w:p>
        </w:tc>
        <w:tc>
          <w:tcPr>
            <w:tcW w:w="1155" w:type="dxa"/>
            <w:noWrap/>
            <w:vAlign w:val="bottom"/>
          </w:tcPr>
          <w:p w14:paraId="0A8315A4" w14:textId="67BAEFE1" w:rsidR="00106934" w:rsidRPr="00153EB2" w:rsidRDefault="00106934" w:rsidP="00106934">
            <w:pPr>
              <w:tabs>
                <w:tab w:val="decimal" w:pos="885"/>
              </w:tabs>
              <w:spacing w:line="380" w:lineRule="exact"/>
              <w:rPr>
                <w:rFonts w:ascii="Angsana New" w:hAnsi="Angsana New"/>
                <w:sz w:val="28"/>
              </w:rPr>
            </w:pPr>
            <w:r>
              <w:rPr>
                <w:rFonts w:ascii="Angsana New" w:hAnsi="Angsana New"/>
                <w:sz w:val="28"/>
              </w:rPr>
              <w:t>8,178</w:t>
            </w:r>
          </w:p>
        </w:tc>
        <w:tc>
          <w:tcPr>
            <w:tcW w:w="1156" w:type="dxa"/>
            <w:noWrap/>
            <w:vAlign w:val="bottom"/>
          </w:tcPr>
          <w:p w14:paraId="61E1E7FA" w14:textId="09918A32" w:rsidR="00106934" w:rsidRPr="00153EB2" w:rsidRDefault="00106934" w:rsidP="00106934">
            <w:pPr>
              <w:tabs>
                <w:tab w:val="decimal" w:pos="885"/>
              </w:tabs>
              <w:spacing w:line="380" w:lineRule="exact"/>
              <w:rPr>
                <w:rFonts w:ascii="Angsana New" w:hAnsi="Angsana New"/>
                <w:sz w:val="28"/>
              </w:rPr>
            </w:pPr>
            <w:r>
              <w:rPr>
                <w:rFonts w:ascii="Angsana New" w:hAnsi="Angsana New"/>
                <w:sz w:val="28"/>
              </w:rPr>
              <w:t>-</w:t>
            </w:r>
          </w:p>
        </w:tc>
        <w:tc>
          <w:tcPr>
            <w:tcW w:w="1156" w:type="dxa"/>
            <w:noWrap/>
            <w:vAlign w:val="bottom"/>
          </w:tcPr>
          <w:p w14:paraId="328D52E3" w14:textId="4852E83C" w:rsidR="00106934" w:rsidRDefault="00106934" w:rsidP="00106934">
            <w:pPr>
              <w:tabs>
                <w:tab w:val="decimal" w:pos="885"/>
              </w:tabs>
              <w:spacing w:line="380" w:lineRule="exact"/>
              <w:rPr>
                <w:rFonts w:ascii="Angsana New" w:hAnsi="Angsana New"/>
                <w:sz w:val="28"/>
              </w:rPr>
            </w:pPr>
            <w:r>
              <w:rPr>
                <w:rFonts w:ascii="Angsana New" w:hAnsi="Angsana New"/>
                <w:sz w:val="28"/>
              </w:rPr>
              <w:t>13,743</w:t>
            </w:r>
          </w:p>
        </w:tc>
      </w:tr>
      <w:tr w:rsidR="008F54EA" w:rsidRPr="00153EB2" w14:paraId="0777AF20" w14:textId="77777777" w:rsidTr="00BC6140">
        <w:trPr>
          <w:trHeight w:val="64"/>
        </w:trPr>
        <w:tc>
          <w:tcPr>
            <w:tcW w:w="3508" w:type="dxa"/>
            <w:noWrap/>
            <w:vAlign w:val="center"/>
          </w:tcPr>
          <w:p w14:paraId="7116E043" w14:textId="7EA3DF2E" w:rsidR="008F54EA" w:rsidRDefault="008F54EA" w:rsidP="008F54EA">
            <w:pPr>
              <w:spacing w:line="380" w:lineRule="exact"/>
              <w:ind w:left="169" w:hanging="90"/>
              <w:rPr>
                <w:rFonts w:ascii="Angsana New" w:hAnsi="Angsana New"/>
                <w:sz w:val="28"/>
                <w:szCs w:val="28"/>
                <w:cs/>
              </w:rPr>
            </w:pPr>
            <w:r>
              <w:rPr>
                <w:rFonts w:ascii="Angsana New" w:hAnsi="Angsana New" w:hint="cs"/>
                <w:sz w:val="28"/>
                <w:szCs w:val="28"/>
                <w:cs/>
              </w:rPr>
              <w:t>เจ้าหนี้เงินประกันผลงาน</w:t>
            </w:r>
          </w:p>
        </w:tc>
        <w:tc>
          <w:tcPr>
            <w:tcW w:w="1154" w:type="dxa"/>
            <w:noWrap/>
            <w:vAlign w:val="bottom"/>
          </w:tcPr>
          <w:p w14:paraId="15A6612E" w14:textId="2D42D6B8" w:rsidR="008F54EA" w:rsidRDefault="008F54EA" w:rsidP="008F54EA">
            <w:pPr>
              <w:tabs>
                <w:tab w:val="decimal" w:pos="885"/>
              </w:tabs>
              <w:spacing w:line="380" w:lineRule="exact"/>
              <w:rPr>
                <w:rFonts w:ascii="Angsana New" w:hAnsi="Angsana New"/>
                <w:sz w:val="28"/>
              </w:rPr>
            </w:pPr>
            <w:r>
              <w:rPr>
                <w:rFonts w:ascii="Angsana New" w:hAnsi="Angsana New"/>
                <w:sz w:val="28"/>
              </w:rPr>
              <w:t>-</w:t>
            </w:r>
          </w:p>
        </w:tc>
        <w:tc>
          <w:tcPr>
            <w:tcW w:w="1156" w:type="dxa"/>
            <w:noWrap/>
            <w:vAlign w:val="bottom"/>
          </w:tcPr>
          <w:p w14:paraId="2AEAD87C" w14:textId="45602D53" w:rsidR="008F54EA" w:rsidRDefault="008F54EA" w:rsidP="008F54EA">
            <w:pPr>
              <w:tabs>
                <w:tab w:val="decimal" w:pos="885"/>
              </w:tabs>
              <w:spacing w:line="380" w:lineRule="exact"/>
              <w:rPr>
                <w:rFonts w:ascii="Angsana New" w:hAnsi="Angsana New"/>
                <w:sz w:val="28"/>
              </w:rPr>
            </w:pPr>
            <w:r>
              <w:rPr>
                <w:rFonts w:ascii="Angsana New" w:hAnsi="Angsana New"/>
                <w:sz w:val="28"/>
              </w:rPr>
              <w:t>204</w:t>
            </w:r>
          </w:p>
        </w:tc>
        <w:tc>
          <w:tcPr>
            <w:tcW w:w="1155" w:type="dxa"/>
            <w:noWrap/>
            <w:vAlign w:val="bottom"/>
          </w:tcPr>
          <w:p w14:paraId="0E7FDE6C" w14:textId="15B7962F" w:rsidR="008F54EA" w:rsidRDefault="008F54EA" w:rsidP="008F54EA">
            <w:pPr>
              <w:tabs>
                <w:tab w:val="decimal" w:pos="885"/>
              </w:tabs>
              <w:spacing w:line="380" w:lineRule="exact"/>
              <w:rPr>
                <w:rFonts w:ascii="Angsana New" w:hAnsi="Angsana New"/>
                <w:sz w:val="28"/>
              </w:rPr>
            </w:pPr>
            <w:r>
              <w:rPr>
                <w:rFonts w:ascii="Angsana New" w:hAnsi="Angsana New"/>
                <w:sz w:val="28"/>
              </w:rPr>
              <w:t>-</w:t>
            </w:r>
          </w:p>
        </w:tc>
        <w:tc>
          <w:tcPr>
            <w:tcW w:w="1156" w:type="dxa"/>
            <w:noWrap/>
            <w:vAlign w:val="bottom"/>
          </w:tcPr>
          <w:p w14:paraId="5A8492C0" w14:textId="3F093D86" w:rsidR="008F54EA" w:rsidRDefault="008F54EA" w:rsidP="008F54EA">
            <w:pPr>
              <w:tabs>
                <w:tab w:val="decimal" w:pos="885"/>
              </w:tabs>
              <w:spacing w:line="380" w:lineRule="exact"/>
              <w:rPr>
                <w:rFonts w:ascii="Angsana New" w:hAnsi="Angsana New"/>
                <w:sz w:val="28"/>
              </w:rPr>
            </w:pPr>
            <w:r>
              <w:rPr>
                <w:rFonts w:ascii="Angsana New" w:hAnsi="Angsana New"/>
                <w:sz w:val="28"/>
              </w:rPr>
              <w:t>-</w:t>
            </w:r>
          </w:p>
        </w:tc>
        <w:tc>
          <w:tcPr>
            <w:tcW w:w="1156" w:type="dxa"/>
            <w:noWrap/>
            <w:vAlign w:val="bottom"/>
          </w:tcPr>
          <w:p w14:paraId="2AFEAE76" w14:textId="2367F553" w:rsidR="008F54EA" w:rsidRDefault="008F54EA" w:rsidP="008F54EA">
            <w:pPr>
              <w:tabs>
                <w:tab w:val="decimal" w:pos="885"/>
              </w:tabs>
              <w:spacing w:line="380" w:lineRule="exact"/>
              <w:rPr>
                <w:rFonts w:ascii="Angsana New" w:hAnsi="Angsana New"/>
                <w:sz w:val="28"/>
              </w:rPr>
            </w:pPr>
            <w:r>
              <w:rPr>
                <w:rFonts w:ascii="Angsana New" w:hAnsi="Angsana New"/>
                <w:sz w:val="28"/>
              </w:rPr>
              <w:t>204</w:t>
            </w:r>
          </w:p>
        </w:tc>
      </w:tr>
      <w:tr w:rsidR="00106934" w:rsidRPr="00153EB2" w14:paraId="5D9D4E87" w14:textId="77777777" w:rsidTr="00BC6140">
        <w:trPr>
          <w:trHeight w:val="64"/>
        </w:trPr>
        <w:tc>
          <w:tcPr>
            <w:tcW w:w="3508" w:type="dxa"/>
            <w:noWrap/>
            <w:vAlign w:val="center"/>
            <w:hideMark/>
          </w:tcPr>
          <w:p w14:paraId="1B31FBC1" w14:textId="77777777" w:rsidR="00106934" w:rsidRPr="00153EB2" w:rsidRDefault="00106934" w:rsidP="00106934">
            <w:pPr>
              <w:spacing w:line="380" w:lineRule="exact"/>
              <w:ind w:left="169" w:hanging="90"/>
              <w:rPr>
                <w:rFonts w:ascii="Angsana New" w:hAnsi="Angsana New"/>
                <w:sz w:val="28"/>
                <w:cs/>
              </w:rPr>
            </w:pPr>
            <w:r w:rsidRPr="00153EB2">
              <w:rPr>
                <w:rFonts w:ascii="Angsana New" w:hAnsi="Angsana New" w:hint="cs"/>
                <w:sz w:val="28"/>
                <w:szCs w:val="28"/>
                <w:cs/>
              </w:rPr>
              <w:t>หนี้สินทางการเงินอื่น</w:t>
            </w:r>
          </w:p>
        </w:tc>
        <w:tc>
          <w:tcPr>
            <w:tcW w:w="1154" w:type="dxa"/>
            <w:noWrap/>
            <w:vAlign w:val="bottom"/>
            <w:hideMark/>
          </w:tcPr>
          <w:p w14:paraId="6793E06B" w14:textId="77777777" w:rsidR="00106934" w:rsidRPr="00153EB2" w:rsidRDefault="00106934" w:rsidP="00106934">
            <w:pPr>
              <w:pBdr>
                <w:bottom w:val="single" w:sz="4" w:space="1" w:color="auto"/>
              </w:pBdr>
              <w:tabs>
                <w:tab w:val="decimal" w:pos="885"/>
              </w:tabs>
              <w:spacing w:line="380" w:lineRule="exact"/>
              <w:rPr>
                <w:rFonts w:ascii="Angsana New" w:hAnsi="Angsana New"/>
                <w:sz w:val="28"/>
                <w:cs/>
              </w:rPr>
            </w:pPr>
            <w:r w:rsidRPr="00153EB2">
              <w:rPr>
                <w:rFonts w:ascii="Angsana New" w:hAnsi="Angsana New" w:hint="cs"/>
                <w:sz w:val="28"/>
              </w:rPr>
              <w:t>-</w:t>
            </w:r>
          </w:p>
        </w:tc>
        <w:tc>
          <w:tcPr>
            <w:tcW w:w="1156" w:type="dxa"/>
            <w:noWrap/>
            <w:vAlign w:val="bottom"/>
          </w:tcPr>
          <w:p w14:paraId="2F1569C0" w14:textId="34334799" w:rsidR="00106934" w:rsidRPr="00153EB2" w:rsidRDefault="00106934" w:rsidP="00106934">
            <w:pPr>
              <w:pBdr>
                <w:bottom w:val="single" w:sz="4" w:space="1" w:color="auto"/>
              </w:pBdr>
              <w:tabs>
                <w:tab w:val="decimal" w:pos="885"/>
              </w:tabs>
              <w:spacing w:line="380" w:lineRule="exact"/>
              <w:rPr>
                <w:rFonts w:ascii="Angsana New" w:hAnsi="Angsana New"/>
                <w:sz w:val="28"/>
                <w:cs/>
              </w:rPr>
            </w:pPr>
            <w:r>
              <w:rPr>
                <w:rFonts w:ascii="Angsana New" w:hAnsi="Angsana New"/>
                <w:sz w:val="28"/>
              </w:rPr>
              <w:t>30</w:t>
            </w:r>
          </w:p>
        </w:tc>
        <w:tc>
          <w:tcPr>
            <w:tcW w:w="1155" w:type="dxa"/>
            <w:noWrap/>
            <w:vAlign w:val="bottom"/>
            <w:hideMark/>
          </w:tcPr>
          <w:p w14:paraId="6386AE69" w14:textId="3799524C" w:rsidR="00106934" w:rsidRPr="00153EB2" w:rsidRDefault="00106934" w:rsidP="00106934">
            <w:pPr>
              <w:pBdr>
                <w:bottom w:val="single" w:sz="4" w:space="1" w:color="auto"/>
              </w:pBdr>
              <w:tabs>
                <w:tab w:val="decimal" w:pos="885"/>
              </w:tabs>
              <w:spacing w:line="380" w:lineRule="exact"/>
              <w:rPr>
                <w:rFonts w:ascii="Angsana New" w:hAnsi="Angsana New"/>
                <w:sz w:val="28"/>
                <w:cs/>
              </w:rPr>
            </w:pPr>
            <w:r>
              <w:rPr>
                <w:rFonts w:ascii="Angsana New" w:hAnsi="Angsana New"/>
                <w:sz w:val="28"/>
              </w:rPr>
              <w:t>45</w:t>
            </w:r>
          </w:p>
        </w:tc>
        <w:tc>
          <w:tcPr>
            <w:tcW w:w="1156" w:type="dxa"/>
            <w:noWrap/>
            <w:vAlign w:val="bottom"/>
            <w:hideMark/>
          </w:tcPr>
          <w:p w14:paraId="40DDCCCF" w14:textId="17728D3D" w:rsidR="00106934" w:rsidRPr="00153EB2" w:rsidRDefault="00106934" w:rsidP="00106934">
            <w:pPr>
              <w:pBdr>
                <w:bottom w:val="single" w:sz="4" w:space="1" w:color="auto"/>
              </w:pBdr>
              <w:tabs>
                <w:tab w:val="decimal" w:pos="885"/>
              </w:tabs>
              <w:spacing w:line="380" w:lineRule="exact"/>
              <w:rPr>
                <w:rFonts w:ascii="Angsana New" w:hAnsi="Angsana New"/>
                <w:sz w:val="28"/>
                <w:cs/>
              </w:rPr>
            </w:pPr>
            <w:r>
              <w:rPr>
                <w:rFonts w:ascii="Angsana New" w:hAnsi="Angsana New"/>
                <w:sz w:val="28"/>
              </w:rPr>
              <w:t>21</w:t>
            </w:r>
          </w:p>
        </w:tc>
        <w:tc>
          <w:tcPr>
            <w:tcW w:w="1156" w:type="dxa"/>
            <w:noWrap/>
            <w:vAlign w:val="bottom"/>
            <w:hideMark/>
          </w:tcPr>
          <w:p w14:paraId="1806F2CD" w14:textId="0BD66F34" w:rsidR="00106934" w:rsidRPr="00153EB2" w:rsidRDefault="00106934" w:rsidP="00106934">
            <w:pPr>
              <w:pBdr>
                <w:bottom w:val="single" w:sz="4" w:space="1" w:color="auto"/>
              </w:pBdr>
              <w:tabs>
                <w:tab w:val="decimal" w:pos="885"/>
              </w:tabs>
              <w:spacing w:line="380" w:lineRule="exact"/>
              <w:rPr>
                <w:rFonts w:ascii="Angsana New" w:hAnsi="Angsana New"/>
                <w:sz w:val="28"/>
                <w:cs/>
              </w:rPr>
            </w:pPr>
            <w:r>
              <w:rPr>
                <w:rFonts w:ascii="Angsana New" w:hAnsi="Angsana New"/>
                <w:sz w:val="28"/>
              </w:rPr>
              <w:t>96</w:t>
            </w:r>
          </w:p>
        </w:tc>
      </w:tr>
      <w:tr w:rsidR="00106934" w:rsidRPr="00153EB2" w14:paraId="001006B2" w14:textId="77777777" w:rsidTr="00BC6140">
        <w:trPr>
          <w:trHeight w:val="54"/>
        </w:trPr>
        <w:tc>
          <w:tcPr>
            <w:tcW w:w="3508" w:type="dxa"/>
            <w:vAlign w:val="center"/>
            <w:hideMark/>
          </w:tcPr>
          <w:p w14:paraId="76DA89C0" w14:textId="77777777" w:rsidR="00106934" w:rsidRPr="00153EB2" w:rsidRDefault="00106934" w:rsidP="00106934">
            <w:pPr>
              <w:spacing w:line="380" w:lineRule="exact"/>
              <w:ind w:left="169" w:hanging="90"/>
              <w:rPr>
                <w:rFonts w:ascii="Angsana New" w:hAnsi="Angsana New"/>
                <w:b/>
                <w:bCs/>
                <w:sz w:val="28"/>
                <w:cs/>
              </w:rPr>
            </w:pPr>
            <w:r w:rsidRPr="00153EB2">
              <w:rPr>
                <w:rFonts w:ascii="Angsana New" w:hAnsi="Angsana New" w:hint="cs"/>
                <w:b/>
                <w:bCs/>
                <w:sz w:val="28"/>
                <w:szCs w:val="28"/>
                <w:cs/>
              </w:rPr>
              <w:t>รวม</w:t>
            </w:r>
          </w:p>
        </w:tc>
        <w:tc>
          <w:tcPr>
            <w:tcW w:w="1154" w:type="dxa"/>
            <w:noWrap/>
            <w:vAlign w:val="bottom"/>
            <w:hideMark/>
          </w:tcPr>
          <w:p w14:paraId="38E37C7E" w14:textId="77777777" w:rsidR="00106934" w:rsidRPr="00153EB2" w:rsidRDefault="00106934" w:rsidP="00106934">
            <w:pPr>
              <w:pBdr>
                <w:bottom w:val="double" w:sz="4" w:space="1" w:color="auto"/>
              </w:pBdr>
              <w:tabs>
                <w:tab w:val="decimal" w:pos="885"/>
              </w:tabs>
              <w:spacing w:line="380" w:lineRule="exact"/>
              <w:rPr>
                <w:rFonts w:ascii="Angsana New" w:hAnsi="Angsana New"/>
                <w:sz w:val="28"/>
                <w:cs/>
              </w:rPr>
            </w:pPr>
            <w:r w:rsidRPr="00153EB2">
              <w:rPr>
                <w:rFonts w:ascii="Angsana New" w:hAnsi="Angsana New" w:hint="cs"/>
                <w:sz w:val="28"/>
              </w:rPr>
              <w:t>-</w:t>
            </w:r>
          </w:p>
        </w:tc>
        <w:tc>
          <w:tcPr>
            <w:tcW w:w="1156" w:type="dxa"/>
            <w:noWrap/>
            <w:vAlign w:val="bottom"/>
          </w:tcPr>
          <w:p w14:paraId="0A2BBD6D" w14:textId="2C8CFFB5" w:rsidR="00106934" w:rsidRPr="00153EB2" w:rsidRDefault="00106934" w:rsidP="00106934">
            <w:pPr>
              <w:pBdr>
                <w:bottom w:val="double" w:sz="4" w:space="1" w:color="auto"/>
              </w:pBdr>
              <w:tabs>
                <w:tab w:val="decimal" w:pos="885"/>
              </w:tabs>
              <w:spacing w:line="380" w:lineRule="exact"/>
              <w:rPr>
                <w:rFonts w:ascii="Angsana New" w:hAnsi="Angsana New"/>
                <w:sz w:val="28"/>
              </w:rPr>
            </w:pPr>
            <w:r>
              <w:rPr>
                <w:rFonts w:ascii="Angsana New" w:hAnsi="Angsana New"/>
                <w:sz w:val="28"/>
              </w:rPr>
              <w:t>13,</w:t>
            </w:r>
            <w:r w:rsidR="008F54EA">
              <w:rPr>
                <w:rFonts w:ascii="Angsana New" w:hAnsi="Angsana New"/>
                <w:sz w:val="28"/>
              </w:rPr>
              <w:t>825</w:t>
            </w:r>
          </w:p>
        </w:tc>
        <w:tc>
          <w:tcPr>
            <w:tcW w:w="1155" w:type="dxa"/>
            <w:noWrap/>
            <w:vAlign w:val="bottom"/>
            <w:hideMark/>
          </w:tcPr>
          <w:p w14:paraId="4B0EB54C" w14:textId="10A86331" w:rsidR="00106934" w:rsidRPr="00153EB2" w:rsidRDefault="00106934" w:rsidP="00106934">
            <w:pPr>
              <w:pBdr>
                <w:bottom w:val="double" w:sz="4" w:space="1" w:color="auto"/>
              </w:pBdr>
              <w:tabs>
                <w:tab w:val="decimal" w:pos="885"/>
              </w:tabs>
              <w:spacing w:line="380" w:lineRule="exact"/>
              <w:rPr>
                <w:rFonts w:ascii="Angsana New" w:hAnsi="Angsana New"/>
                <w:sz w:val="28"/>
                <w:cs/>
              </w:rPr>
            </w:pPr>
            <w:r>
              <w:rPr>
                <w:rFonts w:ascii="Angsana New" w:hAnsi="Angsana New"/>
                <w:sz w:val="28"/>
              </w:rPr>
              <w:t>10,510</w:t>
            </w:r>
          </w:p>
        </w:tc>
        <w:tc>
          <w:tcPr>
            <w:tcW w:w="1156" w:type="dxa"/>
            <w:noWrap/>
            <w:vAlign w:val="bottom"/>
            <w:hideMark/>
          </w:tcPr>
          <w:p w14:paraId="0E4DEF04" w14:textId="35F64DD7" w:rsidR="00106934" w:rsidRPr="00153EB2" w:rsidRDefault="00106934" w:rsidP="00106934">
            <w:pPr>
              <w:pBdr>
                <w:bottom w:val="double" w:sz="4" w:space="1" w:color="auto"/>
              </w:pBdr>
              <w:tabs>
                <w:tab w:val="decimal" w:pos="885"/>
              </w:tabs>
              <w:spacing w:line="380" w:lineRule="exact"/>
              <w:rPr>
                <w:rFonts w:ascii="Angsana New" w:hAnsi="Angsana New"/>
                <w:sz w:val="28"/>
                <w:cs/>
              </w:rPr>
            </w:pPr>
            <w:r>
              <w:rPr>
                <w:rFonts w:ascii="Angsana New" w:hAnsi="Angsana New"/>
                <w:sz w:val="28"/>
              </w:rPr>
              <w:t>280</w:t>
            </w:r>
          </w:p>
        </w:tc>
        <w:tc>
          <w:tcPr>
            <w:tcW w:w="1156" w:type="dxa"/>
            <w:noWrap/>
            <w:vAlign w:val="bottom"/>
            <w:hideMark/>
          </w:tcPr>
          <w:p w14:paraId="5ED72E17" w14:textId="6B03074E" w:rsidR="00106934" w:rsidRPr="00153EB2" w:rsidRDefault="008F54EA" w:rsidP="00106934">
            <w:pPr>
              <w:pBdr>
                <w:bottom w:val="double" w:sz="4" w:space="1" w:color="auto"/>
              </w:pBdr>
              <w:tabs>
                <w:tab w:val="decimal" w:pos="885"/>
              </w:tabs>
              <w:spacing w:line="380" w:lineRule="exact"/>
              <w:rPr>
                <w:rFonts w:ascii="Angsana New" w:hAnsi="Angsana New"/>
                <w:sz w:val="28"/>
                <w:cs/>
              </w:rPr>
            </w:pPr>
            <w:r>
              <w:rPr>
                <w:rFonts w:ascii="Angsana New" w:hAnsi="Angsana New"/>
                <w:sz w:val="28"/>
              </w:rPr>
              <w:t>24,615</w:t>
            </w:r>
          </w:p>
        </w:tc>
      </w:tr>
    </w:tbl>
    <w:p w14:paraId="5695AE64" w14:textId="4265CBD1" w:rsidR="00810A0D" w:rsidRPr="00153EB2" w:rsidRDefault="00810A0D"/>
    <w:tbl>
      <w:tblPr>
        <w:tblW w:w="9288" w:type="dxa"/>
        <w:tblInd w:w="360" w:type="dxa"/>
        <w:tblLayout w:type="fixed"/>
        <w:tblLook w:val="04A0" w:firstRow="1" w:lastRow="0" w:firstColumn="1" w:lastColumn="0" w:noHBand="0" w:noVBand="1"/>
      </w:tblPr>
      <w:tblGrid>
        <w:gridCol w:w="3510"/>
        <w:gridCol w:w="1155"/>
        <w:gridCol w:w="1156"/>
        <w:gridCol w:w="1155"/>
        <w:gridCol w:w="1156"/>
        <w:gridCol w:w="1156"/>
      </w:tblGrid>
      <w:tr w:rsidR="00C256A6" w:rsidRPr="00153EB2" w14:paraId="405A53AA" w14:textId="77777777" w:rsidTr="00835D82">
        <w:trPr>
          <w:trHeight w:val="64"/>
          <w:tblHeader/>
        </w:trPr>
        <w:tc>
          <w:tcPr>
            <w:tcW w:w="3510" w:type="dxa"/>
            <w:shd w:val="clear" w:color="auto" w:fill="auto"/>
            <w:noWrap/>
            <w:vAlign w:val="center"/>
            <w:hideMark/>
          </w:tcPr>
          <w:p w14:paraId="10391C33" w14:textId="556D20F1" w:rsidR="00A14A4B" w:rsidRPr="00153EB2" w:rsidRDefault="00A14A4B" w:rsidP="002C4E55">
            <w:pPr>
              <w:spacing w:line="380" w:lineRule="exact"/>
              <w:textAlignment w:val="auto"/>
              <w:rPr>
                <w:rFonts w:ascii="Angsana New" w:hAnsi="Angsana New"/>
                <w:sz w:val="28"/>
              </w:rPr>
            </w:pPr>
          </w:p>
        </w:tc>
        <w:tc>
          <w:tcPr>
            <w:tcW w:w="5778" w:type="dxa"/>
            <w:gridSpan w:val="5"/>
            <w:shd w:val="clear" w:color="auto" w:fill="auto"/>
            <w:noWrap/>
            <w:vAlign w:val="center"/>
            <w:hideMark/>
          </w:tcPr>
          <w:p w14:paraId="79FB7F94" w14:textId="32025F76" w:rsidR="00A14A4B" w:rsidRPr="00153EB2" w:rsidRDefault="00A14A4B" w:rsidP="002C4E55">
            <w:pPr>
              <w:spacing w:line="380" w:lineRule="exact"/>
              <w:jc w:val="right"/>
              <w:textAlignment w:val="auto"/>
              <w:rPr>
                <w:rFonts w:ascii="Angsana New" w:hAnsi="Angsana New"/>
                <w:sz w:val="28"/>
              </w:rPr>
            </w:pPr>
            <w:r w:rsidRPr="00153EB2">
              <w:rPr>
                <w:rFonts w:ascii="Angsana New" w:hAnsi="Angsana New"/>
                <w:sz w:val="28"/>
                <w:szCs w:val="28"/>
              </w:rPr>
              <w:t>(</w:t>
            </w:r>
            <w:r w:rsidRPr="00153EB2">
              <w:rPr>
                <w:rFonts w:ascii="Angsana New" w:hAnsi="Angsana New"/>
                <w:sz w:val="28"/>
                <w:szCs w:val="28"/>
                <w:cs/>
              </w:rPr>
              <w:t>หน่วย</w:t>
            </w:r>
            <w:r w:rsidRPr="00153EB2">
              <w:rPr>
                <w:rFonts w:ascii="Angsana New" w:hAnsi="Angsana New"/>
                <w:sz w:val="28"/>
                <w:szCs w:val="28"/>
              </w:rPr>
              <w:t xml:space="preserve">: </w:t>
            </w:r>
            <w:r w:rsidR="00175920">
              <w:rPr>
                <w:rFonts w:ascii="Angsana New" w:hAnsi="Angsana New" w:hint="cs"/>
                <w:sz w:val="28"/>
                <w:szCs w:val="28"/>
                <w:cs/>
              </w:rPr>
              <w:t>ล้าน</w:t>
            </w:r>
            <w:r w:rsidRPr="00153EB2">
              <w:rPr>
                <w:rFonts w:ascii="Angsana New" w:hAnsi="Angsana New"/>
                <w:sz w:val="28"/>
                <w:szCs w:val="28"/>
                <w:cs/>
              </w:rPr>
              <w:t>บาท</w:t>
            </w:r>
            <w:r w:rsidRPr="00153EB2">
              <w:rPr>
                <w:rFonts w:ascii="Angsana New" w:hAnsi="Angsana New"/>
                <w:sz w:val="28"/>
                <w:szCs w:val="28"/>
              </w:rPr>
              <w:t>)</w:t>
            </w:r>
          </w:p>
        </w:tc>
      </w:tr>
      <w:tr w:rsidR="00C256A6" w:rsidRPr="00153EB2" w14:paraId="689C41A2" w14:textId="77777777" w:rsidTr="00835D82">
        <w:trPr>
          <w:trHeight w:val="64"/>
          <w:tblHeader/>
        </w:trPr>
        <w:tc>
          <w:tcPr>
            <w:tcW w:w="3510" w:type="dxa"/>
            <w:shd w:val="clear" w:color="auto" w:fill="auto"/>
            <w:noWrap/>
            <w:vAlign w:val="center"/>
            <w:hideMark/>
          </w:tcPr>
          <w:p w14:paraId="6448872F" w14:textId="77777777" w:rsidR="00A14A4B" w:rsidRPr="00153EB2" w:rsidRDefault="00A14A4B" w:rsidP="002C4E55">
            <w:pPr>
              <w:spacing w:line="380" w:lineRule="exact"/>
              <w:textAlignment w:val="auto"/>
              <w:rPr>
                <w:rFonts w:ascii="Angsana New" w:hAnsi="Angsana New"/>
                <w:sz w:val="28"/>
              </w:rPr>
            </w:pPr>
          </w:p>
        </w:tc>
        <w:tc>
          <w:tcPr>
            <w:tcW w:w="5778" w:type="dxa"/>
            <w:gridSpan w:val="5"/>
            <w:shd w:val="clear" w:color="auto" w:fill="auto"/>
            <w:noWrap/>
            <w:vAlign w:val="center"/>
            <w:hideMark/>
          </w:tcPr>
          <w:p w14:paraId="4D76FB87" w14:textId="77777777" w:rsidR="00A14A4B" w:rsidRPr="00153EB2" w:rsidRDefault="00A14A4B" w:rsidP="002C4E55">
            <w:pPr>
              <w:pBdr>
                <w:bottom w:val="single" w:sz="4" w:space="1" w:color="auto"/>
              </w:pBdr>
              <w:spacing w:line="380" w:lineRule="exact"/>
              <w:jc w:val="center"/>
              <w:textAlignment w:val="auto"/>
              <w:rPr>
                <w:rFonts w:ascii="Angsana New" w:hAnsi="Angsana New"/>
                <w:sz w:val="28"/>
              </w:rPr>
            </w:pPr>
            <w:r w:rsidRPr="00153EB2">
              <w:rPr>
                <w:rFonts w:ascii="Angsana New" w:hAnsi="Angsana New"/>
                <w:sz w:val="28"/>
                <w:szCs w:val="28"/>
                <w:cs/>
              </w:rPr>
              <w:t>งบการเงินเฉพาะกิจการ</w:t>
            </w:r>
          </w:p>
        </w:tc>
      </w:tr>
      <w:tr w:rsidR="00810A0D" w:rsidRPr="00153EB2" w14:paraId="3869723A" w14:textId="77777777" w:rsidTr="00835D82">
        <w:trPr>
          <w:trHeight w:val="64"/>
          <w:tblHeader/>
        </w:trPr>
        <w:tc>
          <w:tcPr>
            <w:tcW w:w="3510" w:type="dxa"/>
            <w:shd w:val="clear" w:color="auto" w:fill="auto"/>
            <w:noWrap/>
            <w:vAlign w:val="center"/>
          </w:tcPr>
          <w:p w14:paraId="3B3A8EFE" w14:textId="77777777" w:rsidR="00810A0D" w:rsidRPr="00153EB2" w:rsidRDefault="00810A0D" w:rsidP="002C4E55">
            <w:pPr>
              <w:spacing w:line="380" w:lineRule="exact"/>
              <w:textAlignment w:val="auto"/>
              <w:rPr>
                <w:rFonts w:ascii="Angsana New" w:hAnsi="Angsana New"/>
                <w:sz w:val="28"/>
              </w:rPr>
            </w:pPr>
          </w:p>
        </w:tc>
        <w:tc>
          <w:tcPr>
            <w:tcW w:w="5778" w:type="dxa"/>
            <w:gridSpan w:val="5"/>
            <w:shd w:val="clear" w:color="auto" w:fill="auto"/>
            <w:noWrap/>
            <w:vAlign w:val="center"/>
          </w:tcPr>
          <w:p w14:paraId="508C7B77" w14:textId="404FE76C" w:rsidR="00810A0D" w:rsidRPr="00153EB2" w:rsidRDefault="00810A0D" w:rsidP="002C4E55">
            <w:pPr>
              <w:pBdr>
                <w:bottom w:val="single" w:sz="4" w:space="1" w:color="auto"/>
              </w:pBdr>
              <w:spacing w:line="380" w:lineRule="exact"/>
              <w:jc w:val="center"/>
              <w:textAlignment w:val="auto"/>
              <w:rPr>
                <w:rFonts w:ascii="Angsana New" w:hAnsi="Angsana New"/>
                <w:sz w:val="28"/>
                <w:cs/>
              </w:rPr>
            </w:pPr>
            <w:r w:rsidRPr="00153EB2">
              <w:rPr>
                <w:rFonts w:ascii="Angsana New" w:hAnsi="Angsana New" w:hint="cs"/>
                <w:sz w:val="28"/>
                <w:szCs w:val="28"/>
                <w:cs/>
              </w:rPr>
              <w:t xml:space="preserve">ณ วันที่ </w:t>
            </w:r>
            <w:r w:rsidRPr="00153EB2">
              <w:rPr>
                <w:rFonts w:ascii="Angsana New" w:hAnsi="Angsana New"/>
                <w:sz w:val="28"/>
                <w:szCs w:val="28"/>
              </w:rPr>
              <w:t xml:space="preserve">31 </w:t>
            </w:r>
            <w:r w:rsidRPr="00153EB2">
              <w:rPr>
                <w:rFonts w:ascii="Angsana New" w:hAnsi="Angsana New" w:hint="cs"/>
                <w:sz w:val="28"/>
                <w:szCs w:val="28"/>
                <w:cs/>
              </w:rPr>
              <w:t xml:space="preserve">ธันวาคม </w:t>
            </w:r>
            <w:r w:rsidRPr="00153EB2">
              <w:rPr>
                <w:rFonts w:ascii="Angsana New" w:hAnsi="Angsana New"/>
                <w:sz w:val="28"/>
                <w:szCs w:val="28"/>
              </w:rPr>
              <w:t>2564</w:t>
            </w:r>
          </w:p>
        </w:tc>
      </w:tr>
      <w:tr w:rsidR="00C256A6" w:rsidRPr="00153EB2" w14:paraId="0576D9AA" w14:textId="77777777" w:rsidTr="00835D82">
        <w:trPr>
          <w:trHeight w:val="64"/>
          <w:tblHeader/>
        </w:trPr>
        <w:tc>
          <w:tcPr>
            <w:tcW w:w="3510" w:type="dxa"/>
            <w:shd w:val="clear" w:color="auto" w:fill="auto"/>
            <w:noWrap/>
            <w:vAlign w:val="center"/>
            <w:hideMark/>
          </w:tcPr>
          <w:p w14:paraId="4D8ECAA7" w14:textId="77777777" w:rsidR="00A14A4B" w:rsidRPr="00153EB2" w:rsidRDefault="00A14A4B" w:rsidP="002C4E55">
            <w:pPr>
              <w:spacing w:line="380" w:lineRule="exact"/>
              <w:textAlignment w:val="auto"/>
              <w:rPr>
                <w:rFonts w:ascii="Angsana New" w:hAnsi="Angsana New"/>
                <w:sz w:val="28"/>
              </w:rPr>
            </w:pPr>
          </w:p>
        </w:tc>
        <w:tc>
          <w:tcPr>
            <w:tcW w:w="1155" w:type="dxa"/>
            <w:shd w:val="clear" w:color="auto" w:fill="auto"/>
            <w:noWrap/>
            <w:vAlign w:val="bottom"/>
            <w:hideMark/>
          </w:tcPr>
          <w:p w14:paraId="7A014A99" w14:textId="77777777" w:rsidR="00A14A4B" w:rsidRPr="00153EB2" w:rsidRDefault="00A14A4B" w:rsidP="002C4E55">
            <w:pPr>
              <w:pBdr>
                <w:bottom w:val="single" w:sz="4" w:space="1" w:color="auto"/>
              </w:pBdr>
              <w:spacing w:line="380" w:lineRule="exact"/>
              <w:jc w:val="center"/>
              <w:textAlignment w:val="auto"/>
              <w:rPr>
                <w:rFonts w:ascii="Angsana New" w:hAnsi="Angsana New"/>
                <w:sz w:val="28"/>
              </w:rPr>
            </w:pPr>
            <w:r w:rsidRPr="00153EB2">
              <w:rPr>
                <w:rFonts w:ascii="Angsana New" w:hAnsi="Angsana New"/>
                <w:sz w:val="28"/>
                <w:szCs w:val="28"/>
                <w:cs/>
              </w:rPr>
              <w:t>เมื่อทวงถาม</w:t>
            </w:r>
          </w:p>
        </w:tc>
        <w:tc>
          <w:tcPr>
            <w:tcW w:w="1156" w:type="dxa"/>
            <w:shd w:val="clear" w:color="auto" w:fill="auto"/>
            <w:noWrap/>
            <w:vAlign w:val="bottom"/>
            <w:hideMark/>
          </w:tcPr>
          <w:p w14:paraId="1E97B8EF" w14:textId="77777777" w:rsidR="00A14A4B" w:rsidRPr="00153EB2" w:rsidRDefault="00A14A4B" w:rsidP="00A14A4B">
            <w:pPr>
              <w:pBdr>
                <w:bottom w:val="single" w:sz="4" w:space="1" w:color="auto"/>
              </w:pBdr>
              <w:spacing w:line="380" w:lineRule="exact"/>
              <w:jc w:val="center"/>
              <w:textAlignment w:val="auto"/>
              <w:rPr>
                <w:rFonts w:ascii="Angsana New" w:hAnsi="Angsana New"/>
                <w:sz w:val="28"/>
              </w:rPr>
            </w:pPr>
            <w:r w:rsidRPr="00153EB2">
              <w:rPr>
                <w:rFonts w:ascii="Angsana New" w:hAnsi="Angsana New"/>
                <w:sz w:val="28"/>
                <w:szCs w:val="28"/>
                <w:cs/>
              </w:rPr>
              <w:t xml:space="preserve">ไม่เกิน </w:t>
            </w:r>
            <w:r w:rsidRPr="00153EB2">
              <w:rPr>
                <w:rFonts w:ascii="Angsana New" w:hAnsi="Angsana New"/>
                <w:sz w:val="28"/>
                <w:szCs w:val="28"/>
              </w:rPr>
              <w:t>1</w:t>
            </w:r>
            <w:r w:rsidRPr="00153EB2">
              <w:rPr>
                <w:rFonts w:ascii="Angsana New" w:hAnsi="Angsana New"/>
                <w:sz w:val="28"/>
                <w:szCs w:val="28"/>
                <w:cs/>
              </w:rPr>
              <w:t xml:space="preserve"> ปี</w:t>
            </w:r>
          </w:p>
        </w:tc>
        <w:tc>
          <w:tcPr>
            <w:tcW w:w="1155" w:type="dxa"/>
            <w:shd w:val="clear" w:color="auto" w:fill="auto"/>
            <w:noWrap/>
            <w:vAlign w:val="bottom"/>
            <w:hideMark/>
          </w:tcPr>
          <w:p w14:paraId="3D9E6B49" w14:textId="77777777" w:rsidR="00A14A4B" w:rsidRPr="00153EB2" w:rsidRDefault="00A14A4B" w:rsidP="002C4E55">
            <w:pPr>
              <w:pBdr>
                <w:bottom w:val="single" w:sz="4" w:space="1" w:color="auto"/>
              </w:pBdr>
              <w:spacing w:line="380" w:lineRule="exact"/>
              <w:jc w:val="center"/>
              <w:textAlignment w:val="auto"/>
              <w:rPr>
                <w:rFonts w:ascii="Angsana New" w:hAnsi="Angsana New"/>
                <w:sz w:val="28"/>
                <w:cs/>
              </w:rPr>
            </w:pPr>
            <w:r w:rsidRPr="00153EB2">
              <w:rPr>
                <w:rFonts w:ascii="Angsana New" w:hAnsi="Angsana New"/>
                <w:sz w:val="28"/>
                <w:szCs w:val="28"/>
              </w:rPr>
              <w:t>1</w:t>
            </w:r>
            <w:r w:rsidRPr="00153EB2">
              <w:rPr>
                <w:rFonts w:ascii="Angsana New" w:hAnsi="Angsana New"/>
                <w:sz w:val="28"/>
                <w:szCs w:val="28"/>
                <w:cs/>
              </w:rPr>
              <w:t xml:space="preserve"> - </w:t>
            </w:r>
            <w:r w:rsidRPr="00153EB2">
              <w:rPr>
                <w:rFonts w:ascii="Angsana New" w:hAnsi="Angsana New"/>
                <w:sz w:val="28"/>
                <w:szCs w:val="28"/>
              </w:rPr>
              <w:t>5</w:t>
            </w:r>
            <w:r w:rsidRPr="00153EB2">
              <w:rPr>
                <w:rFonts w:ascii="Angsana New" w:hAnsi="Angsana New"/>
                <w:sz w:val="28"/>
                <w:szCs w:val="28"/>
                <w:cs/>
              </w:rPr>
              <w:t xml:space="preserve"> ปี</w:t>
            </w:r>
          </w:p>
        </w:tc>
        <w:tc>
          <w:tcPr>
            <w:tcW w:w="1156" w:type="dxa"/>
            <w:shd w:val="clear" w:color="auto" w:fill="auto"/>
            <w:noWrap/>
            <w:vAlign w:val="bottom"/>
            <w:hideMark/>
          </w:tcPr>
          <w:p w14:paraId="0186ADC9" w14:textId="77777777" w:rsidR="00A14A4B" w:rsidRPr="00153EB2" w:rsidRDefault="00A14A4B" w:rsidP="00A14A4B">
            <w:pPr>
              <w:pBdr>
                <w:bottom w:val="single" w:sz="4" w:space="1" w:color="auto"/>
              </w:pBdr>
              <w:spacing w:line="380" w:lineRule="exact"/>
              <w:jc w:val="center"/>
              <w:textAlignment w:val="auto"/>
              <w:rPr>
                <w:rFonts w:ascii="Angsana New" w:hAnsi="Angsana New"/>
                <w:sz w:val="28"/>
              </w:rPr>
            </w:pPr>
            <w:r w:rsidRPr="00153EB2">
              <w:rPr>
                <w:rFonts w:ascii="Angsana New" w:hAnsi="Angsana New"/>
                <w:sz w:val="28"/>
                <w:szCs w:val="28"/>
                <w:cs/>
              </w:rPr>
              <w:t xml:space="preserve">มากกว่า </w:t>
            </w:r>
            <w:r w:rsidRPr="00153EB2">
              <w:rPr>
                <w:rFonts w:ascii="Angsana New" w:hAnsi="Angsana New"/>
                <w:sz w:val="28"/>
                <w:szCs w:val="28"/>
              </w:rPr>
              <w:t>5</w:t>
            </w:r>
            <w:r w:rsidRPr="00153EB2">
              <w:rPr>
                <w:rFonts w:ascii="Angsana New" w:hAnsi="Angsana New"/>
                <w:sz w:val="28"/>
                <w:szCs w:val="28"/>
                <w:cs/>
              </w:rPr>
              <w:t xml:space="preserve"> ปี</w:t>
            </w:r>
          </w:p>
        </w:tc>
        <w:tc>
          <w:tcPr>
            <w:tcW w:w="1156" w:type="dxa"/>
            <w:shd w:val="clear" w:color="auto" w:fill="auto"/>
            <w:noWrap/>
            <w:vAlign w:val="bottom"/>
            <w:hideMark/>
          </w:tcPr>
          <w:p w14:paraId="26C59877" w14:textId="77777777" w:rsidR="00A14A4B" w:rsidRPr="00153EB2" w:rsidRDefault="00A14A4B" w:rsidP="002C4E55">
            <w:pPr>
              <w:pBdr>
                <w:bottom w:val="single" w:sz="4" w:space="1" w:color="auto"/>
              </w:pBdr>
              <w:spacing w:line="380" w:lineRule="exact"/>
              <w:jc w:val="center"/>
              <w:textAlignment w:val="auto"/>
              <w:rPr>
                <w:rFonts w:ascii="Angsana New" w:hAnsi="Angsana New"/>
                <w:sz w:val="28"/>
              </w:rPr>
            </w:pPr>
            <w:r w:rsidRPr="00153EB2">
              <w:rPr>
                <w:rFonts w:ascii="Angsana New" w:hAnsi="Angsana New"/>
                <w:sz w:val="28"/>
                <w:szCs w:val="28"/>
                <w:cs/>
              </w:rPr>
              <w:t>รวม</w:t>
            </w:r>
          </w:p>
        </w:tc>
      </w:tr>
      <w:tr w:rsidR="00C256A6" w:rsidRPr="00153EB2" w14:paraId="24F0FC91" w14:textId="77777777" w:rsidTr="00835D82">
        <w:trPr>
          <w:trHeight w:val="64"/>
          <w:tblHeader/>
        </w:trPr>
        <w:tc>
          <w:tcPr>
            <w:tcW w:w="3510" w:type="dxa"/>
            <w:shd w:val="clear" w:color="auto" w:fill="auto"/>
            <w:noWrap/>
            <w:vAlign w:val="center"/>
          </w:tcPr>
          <w:p w14:paraId="3B88F1DD" w14:textId="77777777" w:rsidR="00A14A4B" w:rsidRPr="00153EB2" w:rsidRDefault="00A14A4B" w:rsidP="002C4E55">
            <w:pPr>
              <w:spacing w:line="380" w:lineRule="exact"/>
              <w:ind w:left="169" w:hanging="90"/>
              <w:textAlignment w:val="auto"/>
              <w:rPr>
                <w:rFonts w:ascii="Angsana New" w:hAnsi="Angsana New"/>
                <w:b/>
                <w:bCs/>
                <w:sz w:val="28"/>
                <w:cs/>
              </w:rPr>
            </w:pPr>
            <w:r w:rsidRPr="00153EB2">
              <w:rPr>
                <w:rFonts w:ascii="Angsana New" w:hAnsi="Angsana New"/>
                <w:b/>
                <w:bCs/>
                <w:sz w:val="28"/>
                <w:szCs w:val="28"/>
                <w:cs/>
              </w:rPr>
              <w:t>หนี้สินทางการเงิน</w:t>
            </w:r>
          </w:p>
        </w:tc>
        <w:tc>
          <w:tcPr>
            <w:tcW w:w="1155" w:type="dxa"/>
            <w:shd w:val="clear" w:color="auto" w:fill="auto"/>
            <w:noWrap/>
            <w:vAlign w:val="bottom"/>
          </w:tcPr>
          <w:p w14:paraId="0FB375BB" w14:textId="77777777" w:rsidR="00A14A4B" w:rsidRPr="00153EB2" w:rsidRDefault="00A14A4B" w:rsidP="002C4E55">
            <w:pPr>
              <w:tabs>
                <w:tab w:val="decimal" w:pos="792"/>
              </w:tabs>
              <w:spacing w:line="380" w:lineRule="exact"/>
              <w:textAlignment w:val="auto"/>
              <w:rPr>
                <w:rFonts w:ascii="Angsana New" w:hAnsi="Angsana New"/>
                <w:sz w:val="28"/>
              </w:rPr>
            </w:pPr>
          </w:p>
        </w:tc>
        <w:tc>
          <w:tcPr>
            <w:tcW w:w="1156" w:type="dxa"/>
            <w:shd w:val="clear" w:color="auto" w:fill="auto"/>
            <w:noWrap/>
            <w:vAlign w:val="bottom"/>
          </w:tcPr>
          <w:p w14:paraId="72B838D5" w14:textId="77777777" w:rsidR="00A14A4B" w:rsidRPr="00153EB2" w:rsidRDefault="00A14A4B" w:rsidP="002C4E55">
            <w:pPr>
              <w:tabs>
                <w:tab w:val="decimal" w:pos="792"/>
              </w:tabs>
              <w:spacing w:line="380" w:lineRule="exact"/>
              <w:textAlignment w:val="auto"/>
              <w:rPr>
                <w:rFonts w:ascii="Angsana New" w:hAnsi="Angsana New"/>
                <w:sz w:val="28"/>
                <w:cs/>
              </w:rPr>
            </w:pPr>
          </w:p>
        </w:tc>
        <w:tc>
          <w:tcPr>
            <w:tcW w:w="1155" w:type="dxa"/>
            <w:shd w:val="clear" w:color="auto" w:fill="auto"/>
            <w:noWrap/>
            <w:vAlign w:val="bottom"/>
          </w:tcPr>
          <w:p w14:paraId="20694289" w14:textId="77777777" w:rsidR="00A14A4B" w:rsidRPr="00153EB2" w:rsidRDefault="00A14A4B" w:rsidP="002C4E55">
            <w:pPr>
              <w:tabs>
                <w:tab w:val="decimal" w:pos="792"/>
              </w:tabs>
              <w:spacing w:line="380" w:lineRule="exact"/>
              <w:textAlignment w:val="auto"/>
              <w:rPr>
                <w:rFonts w:ascii="Angsana New" w:hAnsi="Angsana New"/>
                <w:sz w:val="28"/>
                <w:cs/>
              </w:rPr>
            </w:pPr>
          </w:p>
        </w:tc>
        <w:tc>
          <w:tcPr>
            <w:tcW w:w="1156" w:type="dxa"/>
            <w:shd w:val="clear" w:color="auto" w:fill="auto"/>
            <w:noWrap/>
            <w:vAlign w:val="bottom"/>
          </w:tcPr>
          <w:p w14:paraId="012A3EB1" w14:textId="77777777" w:rsidR="00A14A4B" w:rsidRPr="00153EB2" w:rsidRDefault="00A14A4B" w:rsidP="002C4E55">
            <w:pPr>
              <w:tabs>
                <w:tab w:val="decimal" w:pos="792"/>
              </w:tabs>
              <w:spacing w:line="380" w:lineRule="exact"/>
              <w:textAlignment w:val="auto"/>
              <w:rPr>
                <w:rFonts w:ascii="Angsana New" w:hAnsi="Angsana New"/>
                <w:sz w:val="28"/>
                <w:cs/>
              </w:rPr>
            </w:pPr>
          </w:p>
        </w:tc>
        <w:tc>
          <w:tcPr>
            <w:tcW w:w="1156" w:type="dxa"/>
            <w:shd w:val="clear" w:color="auto" w:fill="auto"/>
            <w:noWrap/>
            <w:vAlign w:val="bottom"/>
          </w:tcPr>
          <w:p w14:paraId="4CB3B343" w14:textId="77777777" w:rsidR="00A14A4B" w:rsidRPr="00153EB2" w:rsidRDefault="00A14A4B" w:rsidP="002C4E55">
            <w:pPr>
              <w:tabs>
                <w:tab w:val="decimal" w:pos="792"/>
              </w:tabs>
              <w:spacing w:line="380" w:lineRule="exact"/>
              <w:textAlignment w:val="auto"/>
              <w:rPr>
                <w:rFonts w:ascii="Angsana New" w:hAnsi="Angsana New"/>
                <w:sz w:val="28"/>
                <w:cs/>
              </w:rPr>
            </w:pPr>
          </w:p>
        </w:tc>
      </w:tr>
      <w:tr w:rsidR="00C256A6" w:rsidRPr="00153EB2" w14:paraId="44E517D8" w14:textId="77777777" w:rsidTr="00835D82">
        <w:trPr>
          <w:trHeight w:val="64"/>
          <w:tblHeader/>
        </w:trPr>
        <w:tc>
          <w:tcPr>
            <w:tcW w:w="3510" w:type="dxa"/>
            <w:shd w:val="clear" w:color="auto" w:fill="auto"/>
            <w:noWrap/>
            <w:vAlign w:val="center"/>
            <w:hideMark/>
          </w:tcPr>
          <w:p w14:paraId="4C1602D8" w14:textId="00433C1D" w:rsidR="00A14A4B" w:rsidRPr="00153EB2" w:rsidRDefault="00A14A4B" w:rsidP="002C4E55">
            <w:pPr>
              <w:spacing w:line="380" w:lineRule="exact"/>
              <w:ind w:left="259" w:hanging="180"/>
              <w:textAlignment w:val="auto"/>
              <w:rPr>
                <w:rFonts w:ascii="Angsana New" w:hAnsi="Angsana New"/>
                <w:sz w:val="28"/>
              </w:rPr>
            </w:pPr>
            <w:r w:rsidRPr="00153EB2">
              <w:rPr>
                <w:rFonts w:ascii="Angsana New" w:hAnsi="Angsana New"/>
                <w:sz w:val="28"/>
                <w:szCs w:val="28"/>
                <w:cs/>
              </w:rPr>
              <w:t>เงินกู้ยืมระยะสั้นจากสถาบันการเงิน</w:t>
            </w:r>
          </w:p>
        </w:tc>
        <w:tc>
          <w:tcPr>
            <w:tcW w:w="1155" w:type="dxa"/>
            <w:shd w:val="clear" w:color="auto" w:fill="auto"/>
            <w:noWrap/>
            <w:vAlign w:val="bottom"/>
          </w:tcPr>
          <w:p w14:paraId="0377ECD8" w14:textId="18CAA4B7" w:rsidR="00A14A4B" w:rsidRPr="00153EB2" w:rsidRDefault="00BC6140" w:rsidP="00BB695A">
            <w:pPr>
              <w:tabs>
                <w:tab w:val="decimal" w:pos="885"/>
              </w:tabs>
              <w:spacing w:line="380" w:lineRule="exact"/>
              <w:textAlignment w:val="auto"/>
              <w:rPr>
                <w:rFonts w:ascii="Angsana New" w:hAnsi="Angsana New"/>
                <w:sz w:val="28"/>
              </w:rPr>
            </w:pPr>
            <w:r>
              <w:rPr>
                <w:rFonts w:ascii="Angsana New" w:hAnsi="Angsana New"/>
                <w:sz w:val="28"/>
              </w:rPr>
              <w:t>-</w:t>
            </w:r>
          </w:p>
        </w:tc>
        <w:tc>
          <w:tcPr>
            <w:tcW w:w="1156" w:type="dxa"/>
            <w:shd w:val="clear" w:color="auto" w:fill="auto"/>
            <w:noWrap/>
            <w:vAlign w:val="bottom"/>
          </w:tcPr>
          <w:p w14:paraId="2AC5BBD0" w14:textId="73A7F98F" w:rsidR="00A14A4B" w:rsidRPr="00153EB2" w:rsidRDefault="00E41069" w:rsidP="00BB695A">
            <w:pPr>
              <w:tabs>
                <w:tab w:val="decimal" w:pos="885"/>
              </w:tabs>
              <w:spacing w:line="380" w:lineRule="exact"/>
              <w:textAlignment w:val="auto"/>
              <w:rPr>
                <w:rFonts w:ascii="Angsana New" w:hAnsi="Angsana New"/>
                <w:sz w:val="28"/>
                <w:cs/>
              </w:rPr>
            </w:pPr>
            <w:r>
              <w:rPr>
                <w:rFonts w:ascii="Angsana New" w:hAnsi="Angsana New"/>
                <w:sz w:val="28"/>
              </w:rPr>
              <w:t>616</w:t>
            </w:r>
          </w:p>
        </w:tc>
        <w:tc>
          <w:tcPr>
            <w:tcW w:w="1155" w:type="dxa"/>
            <w:shd w:val="clear" w:color="auto" w:fill="auto"/>
            <w:noWrap/>
            <w:vAlign w:val="bottom"/>
          </w:tcPr>
          <w:p w14:paraId="7EC2EDE1" w14:textId="1DC1E98B"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w:t>
            </w:r>
          </w:p>
        </w:tc>
        <w:tc>
          <w:tcPr>
            <w:tcW w:w="1156" w:type="dxa"/>
            <w:shd w:val="clear" w:color="auto" w:fill="auto"/>
            <w:noWrap/>
            <w:vAlign w:val="bottom"/>
          </w:tcPr>
          <w:p w14:paraId="172CD058" w14:textId="138E1639"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w:t>
            </w:r>
          </w:p>
        </w:tc>
        <w:tc>
          <w:tcPr>
            <w:tcW w:w="1156" w:type="dxa"/>
            <w:shd w:val="clear" w:color="auto" w:fill="auto"/>
            <w:noWrap/>
            <w:vAlign w:val="bottom"/>
          </w:tcPr>
          <w:p w14:paraId="2D418055" w14:textId="33966697" w:rsidR="00A14A4B" w:rsidRPr="00153EB2" w:rsidRDefault="00E41069" w:rsidP="00BB695A">
            <w:pPr>
              <w:tabs>
                <w:tab w:val="decimal" w:pos="885"/>
              </w:tabs>
              <w:spacing w:line="380" w:lineRule="exact"/>
              <w:textAlignment w:val="auto"/>
              <w:rPr>
                <w:rFonts w:ascii="Angsana New" w:hAnsi="Angsana New"/>
                <w:sz w:val="28"/>
                <w:cs/>
              </w:rPr>
            </w:pPr>
            <w:r>
              <w:rPr>
                <w:rFonts w:ascii="Angsana New" w:hAnsi="Angsana New"/>
                <w:sz w:val="28"/>
              </w:rPr>
              <w:t>616</w:t>
            </w:r>
          </w:p>
        </w:tc>
      </w:tr>
      <w:tr w:rsidR="00C256A6" w:rsidRPr="00153EB2" w14:paraId="6CA8F458" w14:textId="77777777" w:rsidTr="00835D82">
        <w:trPr>
          <w:trHeight w:val="64"/>
          <w:tblHeader/>
        </w:trPr>
        <w:tc>
          <w:tcPr>
            <w:tcW w:w="3510" w:type="dxa"/>
            <w:shd w:val="clear" w:color="auto" w:fill="auto"/>
            <w:noWrap/>
            <w:vAlign w:val="center"/>
          </w:tcPr>
          <w:p w14:paraId="23D08094" w14:textId="77777777" w:rsidR="00A14A4B" w:rsidRPr="00153EB2" w:rsidRDefault="00A14A4B" w:rsidP="002C4E55">
            <w:pPr>
              <w:spacing w:line="380" w:lineRule="exact"/>
              <w:ind w:left="169" w:hanging="90"/>
              <w:textAlignment w:val="auto"/>
              <w:rPr>
                <w:rFonts w:ascii="Angsana New" w:hAnsi="Angsana New"/>
                <w:sz w:val="28"/>
              </w:rPr>
            </w:pPr>
            <w:r w:rsidRPr="00153EB2">
              <w:rPr>
                <w:rFonts w:ascii="Angsana New" w:hAnsi="Angsana New"/>
                <w:sz w:val="28"/>
                <w:szCs w:val="28"/>
                <w:cs/>
              </w:rPr>
              <w:t>เจ้าหนี้การค้าและเจ้าหนี้อื่น</w:t>
            </w:r>
          </w:p>
        </w:tc>
        <w:tc>
          <w:tcPr>
            <w:tcW w:w="1155" w:type="dxa"/>
            <w:shd w:val="clear" w:color="auto" w:fill="auto"/>
            <w:noWrap/>
            <w:vAlign w:val="bottom"/>
          </w:tcPr>
          <w:p w14:paraId="10E16FB5" w14:textId="311DC471" w:rsidR="00A14A4B" w:rsidRPr="00153EB2" w:rsidRDefault="00BC6140" w:rsidP="00BB695A">
            <w:pPr>
              <w:tabs>
                <w:tab w:val="decimal" w:pos="885"/>
              </w:tabs>
              <w:spacing w:line="380" w:lineRule="exact"/>
              <w:textAlignment w:val="auto"/>
              <w:rPr>
                <w:rFonts w:ascii="Angsana New" w:hAnsi="Angsana New"/>
                <w:sz w:val="28"/>
              </w:rPr>
            </w:pPr>
            <w:r>
              <w:rPr>
                <w:rFonts w:ascii="Angsana New" w:hAnsi="Angsana New"/>
                <w:sz w:val="28"/>
              </w:rPr>
              <w:t>-</w:t>
            </w:r>
          </w:p>
        </w:tc>
        <w:tc>
          <w:tcPr>
            <w:tcW w:w="1156" w:type="dxa"/>
            <w:shd w:val="clear" w:color="auto" w:fill="auto"/>
            <w:noWrap/>
            <w:vAlign w:val="bottom"/>
          </w:tcPr>
          <w:p w14:paraId="3387203D" w14:textId="15214A74" w:rsidR="00A14A4B" w:rsidRPr="00153EB2" w:rsidRDefault="00E41069" w:rsidP="00BB695A">
            <w:pPr>
              <w:tabs>
                <w:tab w:val="decimal" w:pos="885"/>
              </w:tabs>
              <w:spacing w:line="380" w:lineRule="exact"/>
              <w:textAlignment w:val="auto"/>
              <w:rPr>
                <w:rFonts w:ascii="Angsana New" w:hAnsi="Angsana New"/>
                <w:sz w:val="28"/>
                <w:cs/>
              </w:rPr>
            </w:pPr>
            <w:r>
              <w:rPr>
                <w:rFonts w:ascii="Angsana New" w:hAnsi="Angsana New"/>
                <w:sz w:val="28"/>
              </w:rPr>
              <w:t>527</w:t>
            </w:r>
          </w:p>
        </w:tc>
        <w:tc>
          <w:tcPr>
            <w:tcW w:w="1155" w:type="dxa"/>
            <w:shd w:val="clear" w:color="auto" w:fill="auto"/>
            <w:noWrap/>
            <w:vAlign w:val="bottom"/>
          </w:tcPr>
          <w:p w14:paraId="61EC8173" w14:textId="33293DD5"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w:t>
            </w:r>
          </w:p>
        </w:tc>
        <w:tc>
          <w:tcPr>
            <w:tcW w:w="1156" w:type="dxa"/>
            <w:shd w:val="clear" w:color="auto" w:fill="auto"/>
            <w:noWrap/>
            <w:vAlign w:val="bottom"/>
          </w:tcPr>
          <w:p w14:paraId="492F08F2" w14:textId="76FAEE1F"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w:t>
            </w:r>
          </w:p>
        </w:tc>
        <w:tc>
          <w:tcPr>
            <w:tcW w:w="1156" w:type="dxa"/>
            <w:shd w:val="clear" w:color="auto" w:fill="auto"/>
            <w:noWrap/>
            <w:vAlign w:val="bottom"/>
          </w:tcPr>
          <w:p w14:paraId="2C770288" w14:textId="040D5A01" w:rsidR="00A14A4B" w:rsidRPr="00153EB2" w:rsidRDefault="00E41069" w:rsidP="00BB695A">
            <w:pPr>
              <w:tabs>
                <w:tab w:val="decimal" w:pos="885"/>
              </w:tabs>
              <w:spacing w:line="380" w:lineRule="exact"/>
              <w:textAlignment w:val="auto"/>
              <w:rPr>
                <w:rFonts w:ascii="Angsana New" w:hAnsi="Angsana New"/>
                <w:sz w:val="28"/>
                <w:cs/>
              </w:rPr>
            </w:pPr>
            <w:r>
              <w:rPr>
                <w:rFonts w:ascii="Angsana New" w:hAnsi="Angsana New"/>
                <w:sz w:val="28"/>
              </w:rPr>
              <w:t>527</w:t>
            </w:r>
          </w:p>
        </w:tc>
      </w:tr>
      <w:tr w:rsidR="00C256A6" w:rsidRPr="00153EB2" w14:paraId="30A3C7B7" w14:textId="77777777" w:rsidTr="00835D82">
        <w:trPr>
          <w:trHeight w:val="64"/>
          <w:tblHeader/>
        </w:trPr>
        <w:tc>
          <w:tcPr>
            <w:tcW w:w="3510" w:type="dxa"/>
            <w:shd w:val="clear" w:color="auto" w:fill="auto"/>
            <w:noWrap/>
            <w:vAlign w:val="center"/>
            <w:hideMark/>
          </w:tcPr>
          <w:p w14:paraId="28B2C51D" w14:textId="77777777" w:rsidR="00A14A4B" w:rsidRPr="00153EB2" w:rsidRDefault="00A14A4B" w:rsidP="002C4E55">
            <w:pPr>
              <w:spacing w:line="380" w:lineRule="exact"/>
              <w:ind w:left="169" w:hanging="90"/>
              <w:textAlignment w:val="auto"/>
              <w:rPr>
                <w:rFonts w:ascii="Angsana New" w:hAnsi="Angsana New"/>
                <w:sz w:val="28"/>
                <w:cs/>
              </w:rPr>
            </w:pPr>
            <w:r w:rsidRPr="00153EB2">
              <w:rPr>
                <w:rFonts w:ascii="Angsana New" w:hAnsi="Angsana New"/>
                <w:sz w:val="28"/>
                <w:szCs w:val="28"/>
                <w:cs/>
              </w:rPr>
              <w:t>หนี้สินตามสัญญาเช่า</w:t>
            </w:r>
          </w:p>
        </w:tc>
        <w:tc>
          <w:tcPr>
            <w:tcW w:w="1155" w:type="dxa"/>
            <w:shd w:val="clear" w:color="auto" w:fill="auto"/>
            <w:noWrap/>
            <w:vAlign w:val="bottom"/>
          </w:tcPr>
          <w:p w14:paraId="6D40A7CC" w14:textId="5E05F339"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w:t>
            </w:r>
          </w:p>
        </w:tc>
        <w:tc>
          <w:tcPr>
            <w:tcW w:w="1156" w:type="dxa"/>
            <w:shd w:val="clear" w:color="auto" w:fill="auto"/>
            <w:noWrap/>
            <w:vAlign w:val="bottom"/>
          </w:tcPr>
          <w:p w14:paraId="64723B23" w14:textId="1AA3B71D" w:rsidR="00A14A4B" w:rsidRPr="00153EB2" w:rsidRDefault="00106934" w:rsidP="00BB695A">
            <w:pPr>
              <w:tabs>
                <w:tab w:val="decimal" w:pos="885"/>
              </w:tabs>
              <w:spacing w:line="380" w:lineRule="exact"/>
              <w:textAlignment w:val="auto"/>
              <w:rPr>
                <w:rFonts w:ascii="Angsana New" w:hAnsi="Angsana New"/>
                <w:sz w:val="28"/>
                <w:cs/>
              </w:rPr>
            </w:pPr>
            <w:r>
              <w:rPr>
                <w:rFonts w:ascii="Angsana New" w:hAnsi="Angsana New"/>
                <w:sz w:val="28"/>
              </w:rPr>
              <w:t>105</w:t>
            </w:r>
          </w:p>
        </w:tc>
        <w:tc>
          <w:tcPr>
            <w:tcW w:w="1155" w:type="dxa"/>
            <w:shd w:val="clear" w:color="auto" w:fill="auto"/>
            <w:noWrap/>
            <w:vAlign w:val="bottom"/>
          </w:tcPr>
          <w:p w14:paraId="0D539BA3" w14:textId="3B8689FB" w:rsidR="00A14A4B" w:rsidRPr="00153EB2" w:rsidRDefault="00106934" w:rsidP="00BB695A">
            <w:pPr>
              <w:tabs>
                <w:tab w:val="decimal" w:pos="885"/>
              </w:tabs>
              <w:spacing w:line="380" w:lineRule="exact"/>
              <w:textAlignment w:val="auto"/>
              <w:rPr>
                <w:rFonts w:ascii="Angsana New" w:hAnsi="Angsana New"/>
                <w:sz w:val="28"/>
                <w:cs/>
              </w:rPr>
            </w:pPr>
            <w:r>
              <w:rPr>
                <w:rFonts w:ascii="Angsana New" w:hAnsi="Angsana New"/>
                <w:sz w:val="28"/>
              </w:rPr>
              <w:t>371</w:t>
            </w:r>
          </w:p>
        </w:tc>
        <w:tc>
          <w:tcPr>
            <w:tcW w:w="1156" w:type="dxa"/>
            <w:shd w:val="clear" w:color="auto" w:fill="auto"/>
            <w:noWrap/>
            <w:vAlign w:val="bottom"/>
          </w:tcPr>
          <w:p w14:paraId="5B868199" w14:textId="196B5075" w:rsidR="00A14A4B" w:rsidRPr="00153EB2" w:rsidRDefault="00106934" w:rsidP="00BB695A">
            <w:pPr>
              <w:tabs>
                <w:tab w:val="decimal" w:pos="885"/>
              </w:tabs>
              <w:spacing w:line="380" w:lineRule="exact"/>
              <w:textAlignment w:val="auto"/>
              <w:rPr>
                <w:rFonts w:ascii="Angsana New" w:hAnsi="Angsana New"/>
                <w:sz w:val="28"/>
                <w:cs/>
              </w:rPr>
            </w:pPr>
            <w:r>
              <w:rPr>
                <w:rFonts w:ascii="Angsana New" w:hAnsi="Angsana New"/>
                <w:sz w:val="28"/>
              </w:rPr>
              <w:t>154</w:t>
            </w:r>
          </w:p>
        </w:tc>
        <w:tc>
          <w:tcPr>
            <w:tcW w:w="1156" w:type="dxa"/>
            <w:shd w:val="clear" w:color="auto" w:fill="auto"/>
            <w:noWrap/>
            <w:vAlign w:val="bottom"/>
          </w:tcPr>
          <w:p w14:paraId="5226AC10" w14:textId="7A7B5C83" w:rsidR="00A14A4B" w:rsidRPr="00153EB2" w:rsidRDefault="00106934" w:rsidP="00BB695A">
            <w:pPr>
              <w:tabs>
                <w:tab w:val="decimal" w:pos="885"/>
              </w:tabs>
              <w:spacing w:line="380" w:lineRule="exact"/>
              <w:textAlignment w:val="auto"/>
              <w:rPr>
                <w:rFonts w:ascii="Angsana New" w:hAnsi="Angsana New"/>
                <w:sz w:val="28"/>
                <w:cs/>
              </w:rPr>
            </w:pPr>
            <w:r>
              <w:rPr>
                <w:rFonts w:ascii="Angsana New" w:hAnsi="Angsana New"/>
                <w:sz w:val="28"/>
              </w:rPr>
              <w:t>630</w:t>
            </w:r>
          </w:p>
        </w:tc>
      </w:tr>
      <w:tr w:rsidR="004A6782" w:rsidRPr="00153EB2" w14:paraId="25A2DBBA" w14:textId="77777777" w:rsidTr="00835D82">
        <w:trPr>
          <w:trHeight w:val="64"/>
          <w:tblHeader/>
        </w:trPr>
        <w:tc>
          <w:tcPr>
            <w:tcW w:w="3510" w:type="dxa"/>
            <w:shd w:val="clear" w:color="auto" w:fill="auto"/>
            <w:noWrap/>
            <w:vAlign w:val="center"/>
          </w:tcPr>
          <w:p w14:paraId="16319285" w14:textId="77777777" w:rsidR="004A6782" w:rsidRPr="00153EB2" w:rsidRDefault="004A6782" w:rsidP="002C4E55">
            <w:pPr>
              <w:spacing w:line="380" w:lineRule="exact"/>
              <w:ind w:left="169" w:hanging="90"/>
              <w:textAlignment w:val="auto"/>
              <w:rPr>
                <w:rFonts w:ascii="Angsana New" w:hAnsi="Angsana New"/>
                <w:sz w:val="28"/>
                <w:cs/>
              </w:rPr>
            </w:pPr>
            <w:r w:rsidRPr="00153EB2">
              <w:rPr>
                <w:rFonts w:ascii="Angsana New" w:hAnsi="Angsana New" w:hint="cs"/>
                <w:sz w:val="28"/>
                <w:szCs w:val="28"/>
                <w:cs/>
              </w:rPr>
              <w:t>เงินกู้ยืมระยะสั้นจากกิจการที่เกี่ยวข้องกัน</w:t>
            </w:r>
          </w:p>
        </w:tc>
        <w:tc>
          <w:tcPr>
            <w:tcW w:w="1155" w:type="dxa"/>
            <w:shd w:val="clear" w:color="auto" w:fill="auto"/>
            <w:noWrap/>
            <w:vAlign w:val="bottom"/>
          </w:tcPr>
          <w:p w14:paraId="06CEC665" w14:textId="2550B92F" w:rsidR="004A6782" w:rsidRPr="00153EB2" w:rsidRDefault="00BC6140" w:rsidP="00BB695A">
            <w:pPr>
              <w:tabs>
                <w:tab w:val="decimal" w:pos="885"/>
              </w:tabs>
              <w:spacing w:line="380" w:lineRule="exact"/>
              <w:textAlignment w:val="auto"/>
              <w:rPr>
                <w:rFonts w:ascii="Angsana New" w:hAnsi="Angsana New"/>
                <w:sz w:val="28"/>
              </w:rPr>
            </w:pPr>
            <w:r>
              <w:rPr>
                <w:rFonts w:ascii="Angsana New" w:hAnsi="Angsana New"/>
                <w:sz w:val="28"/>
              </w:rPr>
              <w:t>-</w:t>
            </w:r>
          </w:p>
        </w:tc>
        <w:tc>
          <w:tcPr>
            <w:tcW w:w="1156" w:type="dxa"/>
            <w:shd w:val="clear" w:color="auto" w:fill="auto"/>
            <w:noWrap/>
            <w:vAlign w:val="bottom"/>
          </w:tcPr>
          <w:p w14:paraId="459DCE82" w14:textId="5BA2F451" w:rsidR="004A6782" w:rsidRPr="00153EB2" w:rsidRDefault="00BC6140" w:rsidP="00BB695A">
            <w:pPr>
              <w:tabs>
                <w:tab w:val="decimal" w:pos="885"/>
              </w:tabs>
              <w:spacing w:line="380" w:lineRule="exact"/>
              <w:textAlignment w:val="auto"/>
              <w:rPr>
                <w:rFonts w:ascii="Angsana New" w:hAnsi="Angsana New"/>
                <w:sz w:val="28"/>
              </w:rPr>
            </w:pPr>
            <w:r>
              <w:rPr>
                <w:rFonts w:ascii="Angsana New" w:hAnsi="Angsana New"/>
                <w:sz w:val="28"/>
              </w:rPr>
              <w:t>12,704</w:t>
            </w:r>
          </w:p>
        </w:tc>
        <w:tc>
          <w:tcPr>
            <w:tcW w:w="1155" w:type="dxa"/>
            <w:shd w:val="clear" w:color="auto" w:fill="auto"/>
            <w:noWrap/>
            <w:vAlign w:val="bottom"/>
          </w:tcPr>
          <w:p w14:paraId="52082572" w14:textId="3D077F02" w:rsidR="004A6782" w:rsidRPr="00153EB2" w:rsidRDefault="00BC6140" w:rsidP="00BB695A">
            <w:pPr>
              <w:tabs>
                <w:tab w:val="decimal" w:pos="885"/>
              </w:tabs>
              <w:spacing w:line="380" w:lineRule="exact"/>
              <w:textAlignment w:val="auto"/>
              <w:rPr>
                <w:rFonts w:ascii="Angsana New" w:hAnsi="Angsana New"/>
                <w:sz w:val="28"/>
              </w:rPr>
            </w:pPr>
            <w:r>
              <w:rPr>
                <w:rFonts w:ascii="Angsana New" w:hAnsi="Angsana New"/>
                <w:sz w:val="28"/>
              </w:rPr>
              <w:t>-</w:t>
            </w:r>
          </w:p>
        </w:tc>
        <w:tc>
          <w:tcPr>
            <w:tcW w:w="1156" w:type="dxa"/>
            <w:shd w:val="clear" w:color="auto" w:fill="auto"/>
            <w:noWrap/>
            <w:vAlign w:val="bottom"/>
          </w:tcPr>
          <w:p w14:paraId="1D91668D" w14:textId="4496DEB4" w:rsidR="004A6782" w:rsidRPr="00153EB2" w:rsidRDefault="00BC6140" w:rsidP="00BB695A">
            <w:pPr>
              <w:tabs>
                <w:tab w:val="decimal" w:pos="885"/>
              </w:tabs>
              <w:spacing w:line="380" w:lineRule="exact"/>
              <w:textAlignment w:val="auto"/>
              <w:rPr>
                <w:rFonts w:ascii="Angsana New" w:hAnsi="Angsana New"/>
                <w:sz w:val="28"/>
              </w:rPr>
            </w:pPr>
            <w:r>
              <w:rPr>
                <w:rFonts w:ascii="Angsana New" w:hAnsi="Angsana New"/>
                <w:sz w:val="28"/>
              </w:rPr>
              <w:t>-</w:t>
            </w:r>
          </w:p>
        </w:tc>
        <w:tc>
          <w:tcPr>
            <w:tcW w:w="1156" w:type="dxa"/>
            <w:shd w:val="clear" w:color="auto" w:fill="auto"/>
            <w:noWrap/>
            <w:vAlign w:val="bottom"/>
          </w:tcPr>
          <w:p w14:paraId="6E17E46B" w14:textId="4C1F4D92" w:rsidR="004A6782" w:rsidRPr="00153EB2" w:rsidRDefault="00BC6140" w:rsidP="00BB695A">
            <w:pPr>
              <w:tabs>
                <w:tab w:val="decimal" w:pos="885"/>
              </w:tabs>
              <w:spacing w:line="380" w:lineRule="exact"/>
              <w:textAlignment w:val="auto"/>
              <w:rPr>
                <w:rFonts w:ascii="Angsana New" w:hAnsi="Angsana New"/>
                <w:sz w:val="28"/>
              </w:rPr>
            </w:pPr>
            <w:r>
              <w:rPr>
                <w:rFonts w:ascii="Angsana New" w:hAnsi="Angsana New"/>
                <w:sz w:val="28"/>
              </w:rPr>
              <w:t>12,704</w:t>
            </w:r>
          </w:p>
        </w:tc>
      </w:tr>
      <w:tr w:rsidR="00C256A6" w:rsidRPr="00153EB2" w14:paraId="7AFFC480" w14:textId="77777777" w:rsidTr="00835D82">
        <w:trPr>
          <w:trHeight w:val="64"/>
          <w:tblHeader/>
        </w:trPr>
        <w:tc>
          <w:tcPr>
            <w:tcW w:w="3510" w:type="dxa"/>
            <w:shd w:val="clear" w:color="auto" w:fill="auto"/>
            <w:noWrap/>
            <w:vAlign w:val="center"/>
            <w:hideMark/>
          </w:tcPr>
          <w:p w14:paraId="73D435F9" w14:textId="77777777" w:rsidR="00A14A4B" w:rsidRPr="00153EB2" w:rsidRDefault="00A14A4B" w:rsidP="002C4E55">
            <w:pPr>
              <w:spacing w:line="380" w:lineRule="exact"/>
              <w:ind w:left="169" w:hanging="90"/>
              <w:textAlignment w:val="auto"/>
              <w:rPr>
                <w:rFonts w:ascii="Angsana New" w:hAnsi="Angsana New"/>
                <w:sz w:val="28"/>
                <w:cs/>
              </w:rPr>
            </w:pPr>
            <w:r w:rsidRPr="00153EB2">
              <w:rPr>
                <w:rFonts w:ascii="Angsana New" w:hAnsi="Angsana New"/>
                <w:sz w:val="28"/>
                <w:szCs w:val="28"/>
                <w:cs/>
              </w:rPr>
              <w:t>เงินกู้ยืมระยะยาว</w:t>
            </w:r>
          </w:p>
        </w:tc>
        <w:tc>
          <w:tcPr>
            <w:tcW w:w="1155" w:type="dxa"/>
            <w:shd w:val="clear" w:color="auto" w:fill="auto"/>
            <w:noWrap/>
            <w:vAlign w:val="bottom"/>
          </w:tcPr>
          <w:p w14:paraId="2F2795A2" w14:textId="24DD13FF" w:rsidR="00A14A4B" w:rsidRPr="00153EB2" w:rsidRDefault="00BC6140" w:rsidP="00BB695A">
            <w:pPr>
              <w:tabs>
                <w:tab w:val="decimal" w:pos="885"/>
              </w:tabs>
              <w:spacing w:line="380" w:lineRule="exact"/>
              <w:textAlignment w:val="auto"/>
              <w:rPr>
                <w:rFonts w:ascii="Angsana New" w:hAnsi="Angsana New"/>
                <w:sz w:val="28"/>
              </w:rPr>
            </w:pPr>
            <w:r>
              <w:rPr>
                <w:rFonts w:ascii="Angsana New" w:hAnsi="Angsana New"/>
                <w:sz w:val="28"/>
              </w:rPr>
              <w:t>-</w:t>
            </w:r>
          </w:p>
        </w:tc>
        <w:tc>
          <w:tcPr>
            <w:tcW w:w="1156" w:type="dxa"/>
            <w:shd w:val="clear" w:color="auto" w:fill="auto"/>
            <w:noWrap/>
            <w:vAlign w:val="bottom"/>
          </w:tcPr>
          <w:p w14:paraId="1CA42B37" w14:textId="4DD9748D"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493</w:t>
            </w:r>
          </w:p>
        </w:tc>
        <w:tc>
          <w:tcPr>
            <w:tcW w:w="1155" w:type="dxa"/>
            <w:shd w:val="clear" w:color="auto" w:fill="auto"/>
            <w:noWrap/>
            <w:vAlign w:val="bottom"/>
          </w:tcPr>
          <w:p w14:paraId="611A9BC5" w14:textId="1778B088"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296</w:t>
            </w:r>
          </w:p>
        </w:tc>
        <w:tc>
          <w:tcPr>
            <w:tcW w:w="1156" w:type="dxa"/>
            <w:shd w:val="clear" w:color="auto" w:fill="auto"/>
            <w:noWrap/>
            <w:vAlign w:val="bottom"/>
          </w:tcPr>
          <w:p w14:paraId="54D6B6A6" w14:textId="55FC9E71"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w:t>
            </w:r>
          </w:p>
        </w:tc>
        <w:tc>
          <w:tcPr>
            <w:tcW w:w="1156" w:type="dxa"/>
            <w:shd w:val="clear" w:color="auto" w:fill="auto"/>
            <w:noWrap/>
            <w:vAlign w:val="bottom"/>
          </w:tcPr>
          <w:p w14:paraId="4C29CF3A" w14:textId="13F20738" w:rsidR="00A14A4B" w:rsidRPr="00153EB2" w:rsidRDefault="00BC6140" w:rsidP="00BB695A">
            <w:pPr>
              <w:tabs>
                <w:tab w:val="decimal" w:pos="885"/>
              </w:tabs>
              <w:spacing w:line="380" w:lineRule="exact"/>
              <w:textAlignment w:val="auto"/>
              <w:rPr>
                <w:rFonts w:ascii="Angsana New" w:hAnsi="Angsana New"/>
                <w:sz w:val="28"/>
                <w:cs/>
              </w:rPr>
            </w:pPr>
            <w:r>
              <w:rPr>
                <w:rFonts w:ascii="Angsana New" w:hAnsi="Angsana New"/>
                <w:sz w:val="28"/>
              </w:rPr>
              <w:t>789</w:t>
            </w:r>
          </w:p>
        </w:tc>
      </w:tr>
      <w:tr w:rsidR="00106934" w:rsidRPr="00153EB2" w14:paraId="664AB1F5" w14:textId="77777777" w:rsidTr="00835D82">
        <w:trPr>
          <w:trHeight w:val="64"/>
          <w:tblHeader/>
        </w:trPr>
        <w:tc>
          <w:tcPr>
            <w:tcW w:w="3510" w:type="dxa"/>
            <w:shd w:val="clear" w:color="auto" w:fill="auto"/>
            <w:noWrap/>
            <w:vAlign w:val="center"/>
          </w:tcPr>
          <w:p w14:paraId="46F219A2" w14:textId="1B819D83" w:rsidR="00106934" w:rsidRPr="00153EB2" w:rsidRDefault="00106934" w:rsidP="00106934">
            <w:pPr>
              <w:spacing w:line="380" w:lineRule="exact"/>
              <w:ind w:left="169" w:hanging="90"/>
              <w:textAlignment w:val="auto"/>
              <w:rPr>
                <w:rFonts w:ascii="Angsana New" w:hAnsi="Angsana New"/>
                <w:sz w:val="28"/>
                <w:szCs w:val="28"/>
                <w:cs/>
              </w:rPr>
            </w:pPr>
            <w:r>
              <w:rPr>
                <w:rFonts w:ascii="Angsana New" w:hAnsi="Angsana New" w:hint="cs"/>
                <w:sz w:val="28"/>
                <w:szCs w:val="28"/>
                <w:cs/>
              </w:rPr>
              <w:t>หุ้นกู้</w:t>
            </w:r>
          </w:p>
        </w:tc>
        <w:tc>
          <w:tcPr>
            <w:tcW w:w="1155" w:type="dxa"/>
            <w:shd w:val="clear" w:color="auto" w:fill="auto"/>
            <w:noWrap/>
            <w:vAlign w:val="bottom"/>
          </w:tcPr>
          <w:p w14:paraId="50CE28CD" w14:textId="69991788" w:rsidR="00106934" w:rsidRDefault="00106934" w:rsidP="00106934">
            <w:pPr>
              <w:tabs>
                <w:tab w:val="decimal" w:pos="885"/>
              </w:tabs>
              <w:spacing w:line="380" w:lineRule="exact"/>
              <w:textAlignment w:val="auto"/>
              <w:rPr>
                <w:rFonts w:ascii="Angsana New" w:hAnsi="Angsana New"/>
                <w:sz w:val="28"/>
              </w:rPr>
            </w:pPr>
            <w:r>
              <w:rPr>
                <w:rFonts w:ascii="Angsana New" w:hAnsi="Angsana New"/>
                <w:sz w:val="28"/>
              </w:rPr>
              <w:t>-</w:t>
            </w:r>
          </w:p>
        </w:tc>
        <w:tc>
          <w:tcPr>
            <w:tcW w:w="1156" w:type="dxa"/>
            <w:shd w:val="clear" w:color="auto" w:fill="auto"/>
            <w:noWrap/>
            <w:vAlign w:val="bottom"/>
          </w:tcPr>
          <w:p w14:paraId="10002F38" w14:textId="3879396F" w:rsidR="00106934" w:rsidRDefault="00106934" w:rsidP="00106934">
            <w:pPr>
              <w:tabs>
                <w:tab w:val="decimal" w:pos="885"/>
              </w:tabs>
              <w:spacing w:line="380" w:lineRule="exact"/>
              <w:textAlignment w:val="auto"/>
              <w:rPr>
                <w:rFonts w:ascii="Angsana New" w:hAnsi="Angsana New"/>
                <w:sz w:val="28"/>
              </w:rPr>
            </w:pPr>
            <w:r>
              <w:rPr>
                <w:rFonts w:ascii="Angsana New" w:hAnsi="Angsana New"/>
                <w:sz w:val="28"/>
              </w:rPr>
              <w:t>5,546</w:t>
            </w:r>
          </w:p>
        </w:tc>
        <w:tc>
          <w:tcPr>
            <w:tcW w:w="1155" w:type="dxa"/>
            <w:shd w:val="clear" w:color="auto" w:fill="auto"/>
            <w:noWrap/>
            <w:vAlign w:val="bottom"/>
          </w:tcPr>
          <w:p w14:paraId="72203CA6" w14:textId="254FA146" w:rsidR="00106934" w:rsidRDefault="00106934" w:rsidP="00106934">
            <w:pPr>
              <w:tabs>
                <w:tab w:val="decimal" w:pos="885"/>
              </w:tabs>
              <w:spacing w:line="380" w:lineRule="exact"/>
              <w:textAlignment w:val="auto"/>
              <w:rPr>
                <w:rFonts w:ascii="Angsana New" w:hAnsi="Angsana New"/>
                <w:sz w:val="28"/>
              </w:rPr>
            </w:pPr>
            <w:r>
              <w:rPr>
                <w:rFonts w:ascii="Angsana New" w:hAnsi="Angsana New"/>
                <w:sz w:val="28"/>
              </w:rPr>
              <w:t>5,634</w:t>
            </w:r>
          </w:p>
        </w:tc>
        <w:tc>
          <w:tcPr>
            <w:tcW w:w="1156" w:type="dxa"/>
            <w:shd w:val="clear" w:color="auto" w:fill="auto"/>
            <w:noWrap/>
            <w:vAlign w:val="bottom"/>
          </w:tcPr>
          <w:p w14:paraId="59C3AD2E" w14:textId="7AEAB984" w:rsidR="00106934" w:rsidRDefault="00106934" w:rsidP="00106934">
            <w:pPr>
              <w:tabs>
                <w:tab w:val="decimal" w:pos="885"/>
              </w:tabs>
              <w:spacing w:line="380" w:lineRule="exact"/>
              <w:textAlignment w:val="auto"/>
              <w:rPr>
                <w:rFonts w:ascii="Angsana New" w:hAnsi="Angsana New"/>
                <w:sz w:val="28"/>
              </w:rPr>
            </w:pPr>
            <w:r>
              <w:rPr>
                <w:rFonts w:ascii="Angsana New" w:hAnsi="Angsana New"/>
                <w:sz w:val="28"/>
              </w:rPr>
              <w:t>-</w:t>
            </w:r>
          </w:p>
        </w:tc>
        <w:tc>
          <w:tcPr>
            <w:tcW w:w="1156" w:type="dxa"/>
            <w:shd w:val="clear" w:color="auto" w:fill="auto"/>
            <w:noWrap/>
            <w:vAlign w:val="bottom"/>
          </w:tcPr>
          <w:p w14:paraId="42D7A7BC" w14:textId="1FC3B337" w:rsidR="00106934" w:rsidRDefault="00106934" w:rsidP="00106934">
            <w:pPr>
              <w:tabs>
                <w:tab w:val="decimal" w:pos="885"/>
              </w:tabs>
              <w:spacing w:line="380" w:lineRule="exact"/>
              <w:textAlignment w:val="auto"/>
              <w:rPr>
                <w:rFonts w:ascii="Angsana New" w:hAnsi="Angsana New"/>
                <w:sz w:val="28"/>
              </w:rPr>
            </w:pPr>
            <w:r>
              <w:rPr>
                <w:rFonts w:ascii="Angsana New" w:hAnsi="Angsana New"/>
                <w:sz w:val="28"/>
              </w:rPr>
              <w:t>11,180</w:t>
            </w:r>
          </w:p>
        </w:tc>
      </w:tr>
      <w:tr w:rsidR="008F54EA" w:rsidRPr="00153EB2" w14:paraId="5BB9B29A" w14:textId="77777777" w:rsidTr="00835D82">
        <w:trPr>
          <w:trHeight w:val="64"/>
          <w:tblHeader/>
        </w:trPr>
        <w:tc>
          <w:tcPr>
            <w:tcW w:w="3510" w:type="dxa"/>
            <w:shd w:val="clear" w:color="auto" w:fill="auto"/>
            <w:noWrap/>
            <w:vAlign w:val="center"/>
          </w:tcPr>
          <w:p w14:paraId="6B90613B" w14:textId="2B8C8F65" w:rsidR="008F54EA" w:rsidRDefault="008F54EA" w:rsidP="008F54EA">
            <w:pPr>
              <w:spacing w:line="380" w:lineRule="exact"/>
              <w:ind w:left="169" w:hanging="90"/>
              <w:textAlignment w:val="auto"/>
              <w:rPr>
                <w:rFonts w:ascii="Angsana New" w:hAnsi="Angsana New"/>
                <w:sz w:val="28"/>
                <w:szCs w:val="28"/>
                <w:cs/>
              </w:rPr>
            </w:pPr>
            <w:r>
              <w:rPr>
                <w:rFonts w:ascii="Angsana New" w:hAnsi="Angsana New" w:hint="cs"/>
                <w:sz w:val="28"/>
                <w:szCs w:val="28"/>
                <w:cs/>
              </w:rPr>
              <w:t>เจ้าหนี้เงินประกันผลงาน</w:t>
            </w:r>
          </w:p>
        </w:tc>
        <w:tc>
          <w:tcPr>
            <w:tcW w:w="1155" w:type="dxa"/>
            <w:shd w:val="clear" w:color="auto" w:fill="auto"/>
            <w:noWrap/>
            <w:vAlign w:val="bottom"/>
          </w:tcPr>
          <w:p w14:paraId="1CEF122A" w14:textId="4A65F141" w:rsidR="008F54EA" w:rsidRDefault="008F54EA" w:rsidP="008F54EA">
            <w:pPr>
              <w:tabs>
                <w:tab w:val="decimal" w:pos="885"/>
              </w:tabs>
              <w:spacing w:line="380" w:lineRule="exact"/>
              <w:textAlignment w:val="auto"/>
              <w:rPr>
                <w:rFonts w:ascii="Angsana New" w:hAnsi="Angsana New"/>
                <w:sz w:val="28"/>
              </w:rPr>
            </w:pPr>
            <w:r>
              <w:rPr>
                <w:rFonts w:ascii="Angsana New" w:hAnsi="Angsana New"/>
                <w:sz w:val="28"/>
              </w:rPr>
              <w:t>-</w:t>
            </w:r>
          </w:p>
        </w:tc>
        <w:tc>
          <w:tcPr>
            <w:tcW w:w="1156" w:type="dxa"/>
            <w:shd w:val="clear" w:color="auto" w:fill="auto"/>
            <w:noWrap/>
            <w:vAlign w:val="bottom"/>
          </w:tcPr>
          <w:p w14:paraId="1A98A74F" w14:textId="48808A24" w:rsidR="008F54EA" w:rsidRDefault="008F54EA" w:rsidP="008F54EA">
            <w:pPr>
              <w:tabs>
                <w:tab w:val="decimal" w:pos="885"/>
              </w:tabs>
              <w:spacing w:line="380" w:lineRule="exact"/>
              <w:textAlignment w:val="auto"/>
              <w:rPr>
                <w:rFonts w:ascii="Angsana New" w:hAnsi="Angsana New"/>
                <w:sz w:val="28"/>
              </w:rPr>
            </w:pPr>
            <w:r>
              <w:rPr>
                <w:rFonts w:ascii="Angsana New" w:hAnsi="Angsana New"/>
                <w:sz w:val="28"/>
              </w:rPr>
              <w:t>29</w:t>
            </w:r>
          </w:p>
        </w:tc>
        <w:tc>
          <w:tcPr>
            <w:tcW w:w="1155" w:type="dxa"/>
            <w:shd w:val="clear" w:color="auto" w:fill="auto"/>
            <w:noWrap/>
            <w:vAlign w:val="bottom"/>
          </w:tcPr>
          <w:p w14:paraId="6D573134" w14:textId="06405DED" w:rsidR="008F54EA" w:rsidRDefault="008F54EA" w:rsidP="008F54EA">
            <w:pPr>
              <w:tabs>
                <w:tab w:val="decimal" w:pos="885"/>
              </w:tabs>
              <w:spacing w:line="380" w:lineRule="exact"/>
              <w:textAlignment w:val="auto"/>
              <w:rPr>
                <w:rFonts w:ascii="Angsana New" w:hAnsi="Angsana New"/>
                <w:sz w:val="28"/>
              </w:rPr>
            </w:pPr>
            <w:r>
              <w:rPr>
                <w:rFonts w:ascii="Angsana New" w:hAnsi="Angsana New"/>
                <w:sz w:val="28"/>
              </w:rPr>
              <w:t>-</w:t>
            </w:r>
          </w:p>
        </w:tc>
        <w:tc>
          <w:tcPr>
            <w:tcW w:w="1156" w:type="dxa"/>
            <w:shd w:val="clear" w:color="auto" w:fill="auto"/>
            <w:noWrap/>
            <w:vAlign w:val="bottom"/>
          </w:tcPr>
          <w:p w14:paraId="450777E0" w14:textId="6E5FEE37" w:rsidR="008F54EA" w:rsidRDefault="008F54EA" w:rsidP="008F54EA">
            <w:pPr>
              <w:tabs>
                <w:tab w:val="decimal" w:pos="885"/>
              </w:tabs>
              <w:spacing w:line="380" w:lineRule="exact"/>
              <w:textAlignment w:val="auto"/>
              <w:rPr>
                <w:rFonts w:ascii="Angsana New" w:hAnsi="Angsana New"/>
                <w:sz w:val="28"/>
              </w:rPr>
            </w:pPr>
            <w:r>
              <w:rPr>
                <w:rFonts w:ascii="Angsana New" w:hAnsi="Angsana New"/>
                <w:sz w:val="28"/>
              </w:rPr>
              <w:t>-</w:t>
            </w:r>
          </w:p>
        </w:tc>
        <w:tc>
          <w:tcPr>
            <w:tcW w:w="1156" w:type="dxa"/>
            <w:shd w:val="clear" w:color="auto" w:fill="auto"/>
            <w:noWrap/>
            <w:vAlign w:val="bottom"/>
          </w:tcPr>
          <w:p w14:paraId="4A8E9A13" w14:textId="22EB3028" w:rsidR="008F54EA" w:rsidRDefault="008F54EA" w:rsidP="008F54EA">
            <w:pPr>
              <w:tabs>
                <w:tab w:val="decimal" w:pos="885"/>
              </w:tabs>
              <w:spacing w:line="380" w:lineRule="exact"/>
              <w:textAlignment w:val="auto"/>
              <w:rPr>
                <w:rFonts w:ascii="Angsana New" w:hAnsi="Angsana New"/>
                <w:sz w:val="28"/>
              </w:rPr>
            </w:pPr>
            <w:r>
              <w:rPr>
                <w:rFonts w:ascii="Angsana New" w:hAnsi="Angsana New"/>
                <w:sz w:val="28"/>
              </w:rPr>
              <w:t>29</w:t>
            </w:r>
          </w:p>
        </w:tc>
      </w:tr>
      <w:tr w:rsidR="008F54EA" w:rsidRPr="00153EB2" w14:paraId="00359F92" w14:textId="77777777" w:rsidTr="00835D82">
        <w:trPr>
          <w:trHeight w:val="64"/>
          <w:tblHeader/>
        </w:trPr>
        <w:tc>
          <w:tcPr>
            <w:tcW w:w="3510" w:type="dxa"/>
            <w:shd w:val="clear" w:color="auto" w:fill="auto"/>
            <w:noWrap/>
            <w:vAlign w:val="center"/>
          </w:tcPr>
          <w:p w14:paraId="412259F0" w14:textId="77777777" w:rsidR="008F54EA" w:rsidRPr="00153EB2" w:rsidRDefault="008F54EA" w:rsidP="008F54EA">
            <w:pPr>
              <w:spacing w:line="380" w:lineRule="exact"/>
              <w:ind w:left="169" w:hanging="90"/>
              <w:textAlignment w:val="auto"/>
              <w:rPr>
                <w:rFonts w:ascii="Angsana New" w:hAnsi="Angsana New"/>
                <w:sz w:val="28"/>
                <w:cs/>
              </w:rPr>
            </w:pPr>
            <w:r w:rsidRPr="00153EB2">
              <w:rPr>
                <w:rFonts w:ascii="Angsana New" w:hAnsi="Angsana New"/>
                <w:sz w:val="28"/>
                <w:szCs w:val="28"/>
                <w:cs/>
              </w:rPr>
              <w:t>หนี้สินทางการเงินอื่น</w:t>
            </w:r>
          </w:p>
        </w:tc>
        <w:tc>
          <w:tcPr>
            <w:tcW w:w="1155" w:type="dxa"/>
            <w:shd w:val="clear" w:color="auto" w:fill="auto"/>
            <w:noWrap/>
            <w:vAlign w:val="bottom"/>
          </w:tcPr>
          <w:p w14:paraId="5DE11458" w14:textId="5054E1E5" w:rsidR="008F54EA" w:rsidRPr="00153EB2" w:rsidRDefault="008F54EA" w:rsidP="008F54EA">
            <w:pPr>
              <w:pBdr>
                <w:bottom w:val="single" w:sz="4" w:space="1" w:color="auto"/>
              </w:pBdr>
              <w:tabs>
                <w:tab w:val="decimal" w:pos="885"/>
              </w:tabs>
              <w:spacing w:line="380" w:lineRule="exact"/>
              <w:textAlignment w:val="auto"/>
              <w:rPr>
                <w:rFonts w:ascii="Angsana New" w:hAnsi="Angsana New"/>
                <w:sz w:val="28"/>
                <w:cs/>
              </w:rPr>
            </w:pPr>
            <w:r>
              <w:rPr>
                <w:rFonts w:ascii="Angsana New" w:hAnsi="Angsana New"/>
                <w:sz w:val="28"/>
              </w:rPr>
              <w:t>-</w:t>
            </w:r>
          </w:p>
        </w:tc>
        <w:tc>
          <w:tcPr>
            <w:tcW w:w="1156" w:type="dxa"/>
            <w:shd w:val="clear" w:color="auto" w:fill="auto"/>
            <w:noWrap/>
            <w:vAlign w:val="bottom"/>
          </w:tcPr>
          <w:p w14:paraId="1ED64ABD" w14:textId="0859E377" w:rsidR="008F54EA" w:rsidRPr="00153EB2" w:rsidRDefault="008F54EA" w:rsidP="008F54EA">
            <w:pPr>
              <w:pBdr>
                <w:bottom w:val="single" w:sz="4" w:space="1" w:color="auto"/>
              </w:pBdr>
              <w:tabs>
                <w:tab w:val="decimal" w:pos="885"/>
              </w:tabs>
              <w:spacing w:line="380" w:lineRule="exact"/>
              <w:textAlignment w:val="auto"/>
              <w:rPr>
                <w:rFonts w:ascii="Angsana New" w:hAnsi="Angsana New"/>
                <w:sz w:val="28"/>
                <w:cs/>
              </w:rPr>
            </w:pPr>
            <w:r>
              <w:rPr>
                <w:rFonts w:ascii="Angsana New" w:hAnsi="Angsana New"/>
                <w:sz w:val="28"/>
              </w:rPr>
              <w:t>37</w:t>
            </w:r>
          </w:p>
        </w:tc>
        <w:tc>
          <w:tcPr>
            <w:tcW w:w="1155" w:type="dxa"/>
            <w:shd w:val="clear" w:color="auto" w:fill="auto"/>
            <w:noWrap/>
            <w:vAlign w:val="bottom"/>
          </w:tcPr>
          <w:p w14:paraId="1DFDF52D" w14:textId="53B0769A" w:rsidR="008F54EA" w:rsidRPr="00153EB2" w:rsidRDefault="008F54EA" w:rsidP="008F54EA">
            <w:pPr>
              <w:pBdr>
                <w:bottom w:val="single" w:sz="4" w:space="1" w:color="auto"/>
              </w:pBdr>
              <w:tabs>
                <w:tab w:val="decimal" w:pos="885"/>
              </w:tabs>
              <w:spacing w:line="380" w:lineRule="exact"/>
              <w:textAlignment w:val="auto"/>
              <w:rPr>
                <w:rFonts w:ascii="Angsana New" w:hAnsi="Angsana New"/>
                <w:sz w:val="28"/>
                <w:cs/>
              </w:rPr>
            </w:pPr>
            <w:r>
              <w:rPr>
                <w:rFonts w:ascii="Angsana New" w:hAnsi="Angsana New"/>
                <w:sz w:val="28"/>
              </w:rPr>
              <w:t>37</w:t>
            </w:r>
          </w:p>
        </w:tc>
        <w:tc>
          <w:tcPr>
            <w:tcW w:w="1156" w:type="dxa"/>
            <w:shd w:val="clear" w:color="auto" w:fill="auto"/>
            <w:noWrap/>
            <w:vAlign w:val="bottom"/>
          </w:tcPr>
          <w:p w14:paraId="32B381E3" w14:textId="59DD6F34" w:rsidR="008F54EA" w:rsidRPr="00153EB2" w:rsidRDefault="008F54EA" w:rsidP="008F54EA">
            <w:pPr>
              <w:pBdr>
                <w:bottom w:val="single" w:sz="4" w:space="1" w:color="auto"/>
              </w:pBdr>
              <w:tabs>
                <w:tab w:val="decimal" w:pos="885"/>
              </w:tabs>
              <w:spacing w:line="380" w:lineRule="exact"/>
              <w:textAlignment w:val="auto"/>
              <w:rPr>
                <w:rFonts w:ascii="Angsana New" w:hAnsi="Angsana New"/>
                <w:sz w:val="28"/>
                <w:cs/>
              </w:rPr>
            </w:pPr>
            <w:r>
              <w:rPr>
                <w:rFonts w:ascii="Angsana New" w:hAnsi="Angsana New"/>
                <w:sz w:val="28"/>
              </w:rPr>
              <w:t>16</w:t>
            </w:r>
          </w:p>
        </w:tc>
        <w:tc>
          <w:tcPr>
            <w:tcW w:w="1156" w:type="dxa"/>
            <w:shd w:val="clear" w:color="auto" w:fill="auto"/>
            <w:noWrap/>
            <w:vAlign w:val="bottom"/>
          </w:tcPr>
          <w:p w14:paraId="2B8AA055" w14:textId="60C8373D" w:rsidR="008F54EA" w:rsidRPr="00153EB2" w:rsidRDefault="008F54EA" w:rsidP="008F54EA">
            <w:pPr>
              <w:pBdr>
                <w:bottom w:val="single" w:sz="4" w:space="1" w:color="auto"/>
              </w:pBdr>
              <w:tabs>
                <w:tab w:val="decimal" w:pos="885"/>
              </w:tabs>
              <w:spacing w:line="380" w:lineRule="exact"/>
              <w:textAlignment w:val="auto"/>
              <w:rPr>
                <w:rFonts w:ascii="Angsana New" w:hAnsi="Angsana New"/>
                <w:sz w:val="28"/>
                <w:cs/>
              </w:rPr>
            </w:pPr>
            <w:r>
              <w:rPr>
                <w:rFonts w:ascii="Angsana New" w:hAnsi="Angsana New"/>
                <w:sz w:val="28"/>
              </w:rPr>
              <w:t>90</w:t>
            </w:r>
          </w:p>
        </w:tc>
      </w:tr>
      <w:tr w:rsidR="008F54EA" w:rsidRPr="00153EB2" w14:paraId="27BD1050" w14:textId="77777777" w:rsidTr="00835D82">
        <w:trPr>
          <w:trHeight w:val="54"/>
          <w:tblHeader/>
        </w:trPr>
        <w:tc>
          <w:tcPr>
            <w:tcW w:w="3510" w:type="dxa"/>
            <w:shd w:val="clear" w:color="auto" w:fill="auto"/>
            <w:vAlign w:val="center"/>
          </w:tcPr>
          <w:p w14:paraId="24374A7B" w14:textId="77777777" w:rsidR="008F54EA" w:rsidRPr="00153EB2" w:rsidRDefault="008F54EA" w:rsidP="008F54EA">
            <w:pPr>
              <w:spacing w:line="380" w:lineRule="exact"/>
              <w:ind w:left="169" w:hanging="90"/>
              <w:textAlignment w:val="auto"/>
              <w:rPr>
                <w:rFonts w:ascii="Angsana New" w:hAnsi="Angsana New"/>
                <w:b/>
                <w:bCs/>
                <w:sz w:val="28"/>
                <w:cs/>
              </w:rPr>
            </w:pPr>
            <w:r w:rsidRPr="00153EB2">
              <w:rPr>
                <w:rFonts w:ascii="Angsana New" w:hAnsi="Angsana New"/>
                <w:b/>
                <w:bCs/>
                <w:sz w:val="28"/>
                <w:szCs w:val="28"/>
                <w:cs/>
              </w:rPr>
              <w:t>รวม</w:t>
            </w:r>
          </w:p>
        </w:tc>
        <w:tc>
          <w:tcPr>
            <w:tcW w:w="1155" w:type="dxa"/>
            <w:shd w:val="clear" w:color="auto" w:fill="auto"/>
            <w:noWrap/>
            <w:vAlign w:val="bottom"/>
          </w:tcPr>
          <w:p w14:paraId="78310B20" w14:textId="636AFA3C" w:rsidR="008F54EA" w:rsidRPr="00153EB2" w:rsidRDefault="008F54EA" w:rsidP="008F54EA">
            <w:pPr>
              <w:pBdr>
                <w:bottom w:val="double" w:sz="4" w:space="1" w:color="auto"/>
              </w:pBdr>
              <w:tabs>
                <w:tab w:val="decimal" w:pos="885"/>
              </w:tabs>
              <w:spacing w:line="380" w:lineRule="exact"/>
              <w:textAlignment w:val="auto"/>
              <w:rPr>
                <w:rFonts w:ascii="Angsana New" w:hAnsi="Angsana New"/>
                <w:sz w:val="28"/>
              </w:rPr>
            </w:pPr>
            <w:r>
              <w:rPr>
                <w:rFonts w:ascii="Angsana New" w:hAnsi="Angsana New"/>
                <w:sz w:val="28"/>
              </w:rPr>
              <w:t>-</w:t>
            </w:r>
          </w:p>
        </w:tc>
        <w:tc>
          <w:tcPr>
            <w:tcW w:w="1156" w:type="dxa"/>
            <w:shd w:val="clear" w:color="auto" w:fill="auto"/>
            <w:noWrap/>
            <w:vAlign w:val="bottom"/>
          </w:tcPr>
          <w:p w14:paraId="0C84CCEE" w14:textId="231AC855" w:rsidR="008F54EA" w:rsidRPr="00153EB2" w:rsidRDefault="008F54EA" w:rsidP="008F54EA">
            <w:pPr>
              <w:pBdr>
                <w:bottom w:val="double" w:sz="4" w:space="1" w:color="auto"/>
              </w:pBdr>
              <w:tabs>
                <w:tab w:val="decimal" w:pos="885"/>
              </w:tabs>
              <w:spacing w:line="380" w:lineRule="exact"/>
              <w:textAlignment w:val="auto"/>
              <w:rPr>
                <w:rFonts w:ascii="Angsana New" w:hAnsi="Angsana New"/>
                <w:sz w:val="28"/>
                <w:cs/>
              </w:rPr>
            </w:pPr>
            <w:r>
              <w:rPr>
                <w:rFonts w:ascii="Angsana New" w:hAnsi="Angsana New"/>
                <w:sz w:val="28"/>
              </w:rPr>
              <w:t>20,057</w:t>
            </w:r>
          </w:p>
        </w:tc>
        <w:tc>
          <w:tcPr>
            <w:tcW w:w="1155" w:type="dxa"/>
            <w:shd w:val="clear" w:color="auto" w:fill="auto"/>
            <w:noWrap/>
            <w:vAlign w:val="bottom"/>
          </w:tcPr>
          <w:p w14:paraId="5DB67524" w14:textId="194BB912" w:rsidR="008F54EA" w:rsidRPr="00153EB2" w:rsidRDefault="008F54EA" w:rsidP="008F54EA">
            <w:pPr>
              <w:pBdr>
                <w:bottom w:val="double" w:sz="4" w:space="1" w:color="auto"/>
              </w:pBdr>
              <w:tabs>
                <w:tab w:val="decimal" w:pos="885"/>
              </w:tabs>
              <w:spacing w:line="380" w:lineRule="exact"/>
              <w:textAlignment w:val="auto"/>
              <w:rPr>
                <w:rFonts w:ascii="Angsana New" w:hAnsi="Angsana New"/>
                <w:sz w:val="28"/>
                <w:cs/>
              </w:rPr>
            </w:pPr>
            <w:r>
              <w:rPr>
                <w:rFonts w:ascii="Angsana New" w:hAnsi="Angsana New"/>
                <w:sz w:val="28"/>
              </w:rPr>
              <w:t>6,</w:t>
            </w:r>
            <w:r w:rsidR="000B023C">
              <w:rPr>
                <w:rFonts w:ascii="Angsana New" w:hAnsi="Angsana New"/>
                <w:sz w:val="28"/>
              </w:rPr>
              <w:t>338</w:t>
            </w:r>
          </w:p>
        </w:tc>
        <w:tc>
          <w:tcPr>
            <w:tcW w:w="1156" w:type="dxa"/>
            <w:shd w:val="clear" w:color="auto" w:fill="auto"/>
            <w:noWrap/>
            <w:vAlign w:val="bottom"/>
          </w:tcPr>
          <w:p w14:paraId="3BB8C623" w14:textId="062AD0ED" w:rsidR="008F54EA" w:rsidRPr="00153EB2" w:rsidRDefault="008F54EA" w:rsidP="008F54EA">
            <w:pPr>
              <w:pBdr>
                <w:bottom w:val="double" w:sz="4" w:space="1" w:color="auto"/>
              </w:pBdr>
              <w:tabs>
                <w:tab w:val="decimal" w:pos="885"/>
              </w:tabs>
              <w:spacing w:line="380" w:lineRule="exact"/>
              <w:textAlignment w:val="auto"/>
              <w:rPr>
                <w:rFonts w:ascii="Angsana New" w:hAnsi="Angsana New"/>
                <w:sz w:val="28"/>
                <w:cs/>
              </w:rPr>
            </w:pPr>
            <w:r>
              <w:rPr>
                <w:rFonts w:ascii="Angsana New" w:hAnsi="Angsana New"/>
                <w:sz w:val="28"/>
              </w:rPr>
              <w:t>170</w:t>
            </w:r>
          </w:p>
        </w:tc>
        <w:tc>
          <w:tcPr>
            <w:tcW w:w="1156" w:type="dxa"/>
            <w:shd w:val="clear" w:color="auto" w:fill="auto"/>
            <w:noWrap/>
            <w:vAlign w:val="bottom"/>
          </w:tcPr>
          <w:p w14:paraId="3A96014F" w14:textId="41528FA7" w:rsidR="008F54EA" w:rsidRPr="00153EB2" w:rsidRDefault="008F54EA" w:rsidP="008F54EA">
            <w:pPr>
              <w:pBdr>
                <w:bottom w:val="double" w:sz="4" w:space="1" w:color="auto"/>
              </w:pBdr>
              <w:tabs>
                <w:tab w:val="decimal" w:pos="885"/>
              </w:tabs>
              <w:spacing w:line="380" w:lineRule="exact"/>
              <w:textAlignment w:val="auto"/>
              <w:rPr>
                <w:rFonts w:ascii="Angsana New" w:hAnsi="Angsana New"/>
                <w:sz w:val="28"/>
                <w:cs/>
              </w:rPr>
            </w:pPr>
            <w:r>
              <w:rPr>
                <w:rFonts w:ascii="Angsana New" w:hAnsi="Angsana New"/>
                <w:sz w:val="28"/>
              </w:rPr>
              <w:t>26,565</w:t>
            </w:r>
          </w:p>
        </w:tc>
      </w:tr>
    </w:tbl>
    <w:p w14:paraId="4AA3EE49" w14:textId="77777777" w:rsidR="00810A0D" w:rsidRPr="00153EB2" w:rsidRDefault="00810A0D">
      <w:r w:rsidRPr="00153EB2">
        <w:br w:type="page"/>
      </w:r>
    </w:p>
    <w:tbl>
      <w:tblPr>
        <w:tblW w:w="9285" w:type="dxa"/>
        <w:tblInd w:w="360" w:type="dxa"/>
        <w:tblLayout w:type="fixed"/>
        <w:tblLook w:val="04A0" w:firstRow="1" w:lastRow="0" w:firstColumn="1" w:lastColumn="0" w:noHBand="0" w:noVBand="1"/>
      </w:tblPr>
      <w:tblGrid>
        <w:gridCol w:w="3508"/>
        <w:gridCol w:w="1154"/>
        <w:gridCol w:w="1156"/>
        <w:gridCol w:w="1155"/>
        <w:gridCol w:w="1156"/>
        <w:gridCol w:w="1156"/>
      </w:tblGrid>
      <w:tr w:rsidR="00810A0D" w:rsidRPr="00153EB2" w14:paraId="12C5DAAC" w14:textId="77777777" w:rsidTr="00835D82">
        <w:trPr>
          <w:trHeight w:val="64"/>
          <w:tblHeader/>
        </w:trPr>
        <w:tc>
          <w:tcPr>
            <w:tcW w:w="3508" w:type="dxa"/>
            <w:noWrap/>
            <w:vAlign w:val="center"/>
            <w:hideMark/>
          </w:tcPr>
          <w:p w14:paraId="04FE1304" w14:textId="083DEC6E" w:rsidR="00810A0D" w:rsidRPr="00153EB2" w:rsidRDefault="00810A0D">
            <w:pPr>
              <w:overflowPunct/>
              <w:autoSpaceDE/>
              <w:autoSpaceDN/>
              <w:adjustRightInd/>
              <w:textAlignment w:val="auto"/>
              <w:rPr>
                <w:rFonts w:hAnsi="Times New Roman" w:cs="Times New Roman"/>
                <w:sz w:val="20"/>
                <w:szCs w:val="20"/>
              </w:rPr>
            </w:pPr>
          </w:p>
        </w:tc>
        <w:tc>
          <w:tcPr>
            <w:tcW w:w="5777" w:type="dxa"/>
            <w:gridSpan w:val="5"/>
            <w:noWrap/>
            <w:vAlign w:val="center"/>
            <w:hideMark/>
          </w:tcPr>
          <w:p w14:paraId="222C264B" w14:textId="36670E36" w:rsidR="00810A0D" w:rsidRPr="00153EB2" w:rsidRDefault="00810A0D">
            <w:pPr>
              <w:spacing w:line="380" w:lineRule="exact"/>
              <w:jc w:val="right"/>
              <w:rPr>
                <w:rFonts w:ascii="Angsana New" w:hAnsi="Angsana New"/>
                <w:sz w:val="28"/>
              </w:rPr>
            </w:pPr>
            <w:r w:rsidRPr="00153EB2">
              <w:rPr>
                <w:rFonts w:ascii="Angsana New" w:hAnsi="Angsana New" w:hint="cs"/>
                <w:sz w:val="28"/>
                <w:szCs w:val="28"/>
              </w:rPr>
              <w:t>(</w:t>
            </w:r>
            <w:r w:rsidRPr="00153EB2">
              <w:rPr>
                <w:rFonts w:ascii="Angsana New" w:hAnsi="Angsana New" w:hint="cs"/>
                <w:sz w:val="28"/>
                <w:szCs w:val="28"/>
                <w:cs/>
              </w:rPr>
              <w:t>หน่วย</w:t>
            </w:r>
            <w:r w:rsidRPr="00153EB2">
              <w:rPr>
                <w:rFonts w:ascii="Angsana New" w:hAnsi="Angsana New" w:hint="cs"/>
                <w:sz w:val="28"/>
                <w:szCs w:val="28"/>
              </w:rPr>
              <w:t xml:space="preserve">: </w:t>
            </w:r>
            <w:r w:rsidR="00BC6140">
              <w:rPr>
                <w:rFonts w:ascii="Angsana New" w:hAnsi="Angsana New" w:hint="cs"/>
                <w:sz w:val="28"/>
                <w:szCs w:val="28"/>
                <w:cs/>
              </w:rPr>
              <w:t>ล้าน</w:t>
            </w:r>
            <w:r w:rsidRPr="00153EB2">
              <w:rPr>
                <w:rFonts w:ascii="Angsana New" w:hAnsi="Angsana New" w:hint="cs"/>
                <w:sz w:val="28"/>
                <w:szCs w:val="28"/>
                <w:cs/>
              </w:rPr>
              <w:t>บาท</w:t>
            </w:r>
            <w:r w:rsidRPr="00153EB2">
              <w:rPr>
                <w:rFonts w:ascii="Angsana New" w:hAnsi="Angsana New" w:hint="cs"/>
                <w:sz w:val="28"/>
                <w:szCs w:val="28"/>
              </w:rPr>
              <w:t>)</w:t>
            </w:r>
          </w:p>
        </w:tc>
      </w:tr>
      <w:tr w:rsidR="00810A0D" w:rsidRPr="00153EB2" w14:paraId="5DB658D8" w14:textId="77777777" w:rsidTr="00835D82">
        <w:trPr>
          <w:trHeight w:val="64"/>
          <w:tblHeader/>
        </w:trPr>
        <w:tc>
          <w:tcPr>
            <w:tcW w:w="3508" w:type="dxa"/>
            <w:noWrap/>
            <w:vAlign w:val="center"/>
            <w:hideMark/>
          </w:tcPr>
          <w:p w14:paraId="4B62C0A4" w14:textId="77777777" w:rsidR="00810A0D" w:rsidRPr="00153EB2" w:rsidRDefault="00810A0D">
            <w:pPr>
              <w:rPr>
                <w:rFonts w:ascii="Angsana New" w:hAnsi="Angsana New"/>
                <w:sz w:val="28"/>
              </w:rPr>
            </w:pPr>
          </w:p>
        </w:tc>
        <w:tc>
          <w:tcPr>
            <w:tcW w:w="5777" w:type="dxa"/>
            <w:gridSpan w:val="5"/>
            <w:noWrap/>
            <w:vAlign w:val="center"/>
            <w:hideMark/>
          </w:tcPr>
          <w:p w14:paraId="26852A59" w14:textId="77777777" w:rsidR="00810A0D" w:rsidRPr="00153EB2" w:rsidRDefault="00810A0D">
            <w:pPr>
              <w:pBdr>
                <w:bottom w:val="single" w:sz="4" w:space="1" w:color="auto"/>
              </w:pBdr>
              <w:spacing w:line="380" w:lineRule="exact"/>
              <w:jc w:val="center"/>
              <w:rPr>
                <w:rFonts w:ascii="Angsana New" w:hAnsi="Angsana New"/>
                <w:sz w:val="28"/>
              </w:rPr>
            </w:pPr>
            <w:r w:rsidRPr="00153EB2">
              <w:rPr>
                <w:rFonts w:ascii="Angsana New" w:hAnsi="Angsana New" w:hint="cs"/>
                <w:sz w:val="28"/>
                <w:szCs w:val="28"/>
                <w:cs/>
              </w:rPr>
              <w:t>งบการเงินเฉพาะกิจการ</w:t>
            </w:r>
          </w:p>
        </w:tc>
      </w:tr>
      <w:tr w:rsidR="00810A0D" w:rsidRPr="00153EB2" w14:paraId="0D511A24" w14:textId="77777777" w:rsidTr="00835D82">
        <w:trPr>
          <w:trHeight w:val="64"/>
          <w:tblHeader/>
        </w:trPr>
        <w:tc>
          <w:tcPr>
            <w:tcW w:w="3508" w:type="dxa"/>
            <w:noWrap/>
            <w:vAlign w:val="center"/>
          </w:tcPr>
          <w:p w14:paraId="25F43C7F" w14:textId="77777777" w:rsidR="00810A0D" w:rsidRPr="00153EB2" w:rsidRDefault="00810A0D">
            <w:pPr>
              <w:rPr>
                <w:rFonts w:ascii="Angsana New" w:hAnsi="Angsana New"/>
                <w:sz w:val="28"/>
              </w:rPr>
            </w:pPr>
          </w:p>
        </w:tc>
        <w:tc>
          <w:tcPr>
            <w:tcW w:w="5777" w:type="dxa"/>
            <w:gridSpan w:val="5"/>
            <w:noWrap/>
            <w:vAlign w:val="center"/>
          </w:tcPr>
          <w:p w14:paraId="25C18D29" w14:textId="6868E42B" w:rsidR="00810A0D" w:rsidRPr="00153EB2" w:rsidRDefault="00810A0D">
            <w:pPr>
              <w:pBdr>
                <w:bottom w:val="single" w:sz="4" w:space="1" w:color="auto"/>
              </w:pBdr>
              <w:spacing w:line="380" w:lineRule="exact"/>
              <w:jc w:val="center"/>
              <w:rPr>
                <w:rFonts w:ascii="Angsana New" w:hAnsi="Angsana New"/>
                <w:sz w:val="28"/>
                <w:cs/>
              </w:rPr>
            </w:pPr>
            <w:r w:rsidRPr="00153EB2">
              <w:rPr>
                <w:rFonts w:ascii="Angsana New" w:hAnsi="Angsana New" w:hint="cs"/>
                <w:sz w:val="28"/>
                <w:szCs w:val="28"/>
                <w:cs/>
              </w:rPr>
              <w:t xml:space="preserve">ณ วันที่ </w:t>
            </w:r>
            <w:r w:rsidRPr="00153EB2">
              <w:rPr>
                <w:rFonts w:ascii="Angsana New" w:hAnsi="Angsana New"/>
                <w:sz w:val="28"/>
                <w:szCs w:val="28"/>
              </w:rPr>
              <w:t xml:space="preserve">31 </w:t>
            </w:r>
            <w:r w:rsidRPr="00153EB2">
              <w:rPr>
                <w:rFonts w:ascii="Angsana New" w:hAnsi="Angsana New" w:hint="cs"/>
                <w:sz w:val="28"/>
                <w:szCs w:val="28"/>
                <w:cs/>
              </w:rPr>
              <w:t xml:space="preserve">ธันวาคม </w:t>
            </w:r>
            <w:r w:rsidRPr="00153EB2">
              <w:rPr>
                <w:rFonts w:ascii="Angsana New" w:hAnsi="Angsana New"/>
                <w:sz w:val="28"/>
                <w:szCs w:val="28"/>
              </w:rPr>
              <w:t>2563</w:t>
            </w:r>
          </w:p>
        </w:tc>
      </w:tr>
      <w:tr w:rsidR="00810A0D" w:rsidRPr="00153EB2" w14:paraId="5E70CF01" w14:textId="77777777" w:rsidTr="00835D82">
        <w:trPr>
          <w:trHeight w:val="64"/>
          <w:tblHeader/>
        </w:trPr>
        <w:tc>
          <w:tcPr>
            <w:tcW w:w="3508" w:type="dxa"/>
            <w:noWrap/>
            <w:vAlign w:val="center"/>
            <w:hideMark/>
          </w:tcPr>
          <w:p w14:paraId="377B3F5F" w14:textId="77777777" w:rsidR="00810A0D" w:rsidRPr="00153EB2" w:rsidRDefault="00810A0D">
            <w:pPr>
              <w:rPr>
                <w:rFonts w:ascii="Angsana New" w:hAnsi="Angsana New"/>
                <w:sz w:val="28"/>
              </w:rPr>
            </w:pPr>
          </w:p>
        </w:tc>
        <w:tc>
          <w:tcPr>
            <w:tcW w:w="1154" w:type="dxa"/>
            <w:noWrap/>
            <w:vAlign w:val="bottom"/>
            <w:hideMark/>
          </w:tcPr>
          <w:p w14:paraId="0E3ADE61" w14:textId="77777777" w:rsidR="00810A0D" w:rsidRPr="00153EB2" w:rsidRDefault="00810A0D">
            <w:pPr>
              <w:pBdr>
                <w:bottom w:val="single" w:sz="4" w:space="1" w:color="auto"/>
              </w:pBdr>
              <w:spacing w:line="380" w:lineRule="exact"/>
              <w:jc w:val="center"/>
              <w:rPr>
                <w:rFonts w:ascii="Angsana New" w:hAnsi="Angsana New"/>
                <w:sz w:val="28"/>
              </w:rPr>
            </w:pPr>
            <w:r w:rsidRPr="00153EB2">
              <w:rPr>
                <w:rFonts w:ascii="Angsana New" w:hAnsi="Angsana New" w:hint="cs"/>
                <w:sz w:val="28"/>
                <w:szCs w:val="28"/>
                <w:cs/>
              </w:rPr>
              <w:t>เมื่อทวงถาม</w:t>
            </w:r>
          </w:p>
        </w:tc>
        <w:tc>
          <w:tcPr>
            <w:tcW w:w="1156" w:type="dxa"/>
            <w:noWrap/>
            <w:vAlign w:val="bottom"/>
            <w:hideMark/>
          </w:tcPr>
          <w:p w14:paraId="0371F1EE" w14:textId="77777777" w:rsidR="00810A0D" w:rsidRPr="00153EB2" w:rsidRDefault="00810A0D">
            <w:pPr>
              <w:pBdr>
                <w:bottom w:val="single" w:sz="4" w:space="1" w:color="auto"/>
              </w:pBdr>
              <w:spacing w:line="380" w:lineRule="exact"/>
              <w:jc w:val="center"/>
              <w:rPr>
                <w:rFonts w:ascii="Angsana New" w:hAnsi="Angsana New"/>
                <w:sz w:val="28"/>
              </w:rPr>
            </w:pPr>
            <w:r w:rsidRPr="00153EB2">
              <w:rPr>
                <w:rFonts w:ascii="Angsana New" w:hAnsi="Angsana New" w:hint="cs"/>
                <w:sz w:val="28"/>
                <w:szCs w:val="28"/>
                <w:cs/>
              </w:rPr>
              <w:t xml:space="preserve">ไม่เกิน </w:t>
            </w:r>
            <w:r w:rsidRPr="00153EB2">
              <w:rPr>
                <w:rFonts w:ascii="Angsana New" w:hAnsi="Angsana New" w:hint="cs"/>
                <w:sz w:val="28"/>
                <w:szCs w:val="28"/>
              </w:rPr>
              <w:t>1</w:t>
            </w:r>
            <w:r w:rsidRPr="00153EB2">
              <w:rPr>
                <w:rFonts w:ascii="Angsana New" w:hAnsi="Angsana New" w:hint="cs"/>
                <w:sz w:val="28"/>
                <w:szCs w:val="28"/>
                <w:cs/>
              </w:rPr>
              <w:t xml:space="preserve"> ปี</w:t>
            </w:r>
          </w:p>
        </w:tc>
        <w:tc>
          <w:tcPr>
            <w:tcW w:w="1155" w:type="dxa"/>
            <w:noWrap/>
            <w:vAlign w:val="bottom"/>
            <w:hideMark/>
          </w:tcPr>
          <w:p w14:paraId="455ADDE6" w14:textId="77777777" w:rsidR="00810A0D" w:rsidRPr="00153EB2" w:rsidRDefault="00810A0D">
            <w:pPr>
              <w:pBdr>
                <w:bottom w:val="single" w:sz="4" w:space="1" w:color="auto"/>
              </w:pBdr>
              <w:spacing w:line="380" w:lineRule="exact"/>
              <w:jc w:val="center"/>
              <w:rPr>
                <w:rFonts w:ascii="Angsana New" w:hAnsi="Angsana New"/>
                <w:sz w:val="28"/>
              </w:rPr>
            </w:pPr>
            <w:r w:rsidRPr="00153EB2">
              <w:rPr>
                <w:rFonts w:ascii="Angsana New" w:hAnsi="Angsana New" w:hint="cs"/>
                <w:sz w:val="28"/>
                <w:szCs w:val="28"/>
              </w:rPr>
              <w:t>1</w:t>
            </w:r>
            <w:r w:rsidRPr="00153EB2">
              <w:rPr>
                <w:rFonts w:ascii="Angsana New" w:hAnsi="Angsana New" w:hint="cs"/>
                <w:sz w:val="28"/>
                <w:szCs w:val="28"/>
                <w:cs/>
              </w:rPr>
              <w:t xml:space="preserve"> - </w:t>
            </w:r>
            <w:r w:rsidRPr="00153EB2">
              <w:rPr>
                <w:rFonts w:ascii="Angsana New" w:hAnsi="Angsana New" w:hint="cs"/>
                <w:sz w:val="28"/>
                <w:szCs w:val="28"/>
              </w:rPr>
              <w:t>5</w:t>
            </w:r>
            <w:r w:rsidRPr="00153EB2">
              <w:rPr>
                <w:rFonts w:ascii="Angsana New" w:hAnsi="Angsana New" w:hint="cs"/>
                <w:sz w:val="28"/>
                <w:szCs w:val="28"/>
                <w:cs/>
              </w:rPr>
              <w:t xml:space="preserve"> ปี</w:t>
            </w:r>
          </w:p>
        </w:tc>
        <w:tc>
          <w:tcPr>
            <w:tcW w:w="1156" w:type="dxa"/>
            <w:noWrap/>
            <w:vAlign w:val="bottom"/>
            <w:hideMark/>
          </w:tcPr>
          <w:p w14:paraId="49FFA15D" w14:textId="77777777" w:rsidR="00810A0D" w:rsidRPr="00153EB2" w:rsidRDefault="00810A0D">
            <w:pPr>
              <w:pBdr>
                <w:bottom w:val="single" w:sz="4" w:space="1" w:color="auto"/>
              </w:pBdr>
              <w:spacing w:line="380" w:lineRule="exact"/>
              <w:jc w:val="center"/>
              <w:rPr>
                <w:rFonts w:ascii="Angsana New" w:hAnsi="Angsana New"/>
                <w:sz w:val="28"/>
                <w:cs/>
              </w:rPr>
            </w:pPr>
            <w:r w:rsidRPr="00153EB2">
              <w:rPr>
                <w:rFonts w:ascii="Angsana New" w:hAnsi="Angsana New" w:hint="cs"/>
                <w:sz w:val="28"/>
                <w:szCs w:val="28"/>
                <w:cs/>
              </w:rPr>
              <w:t xml:space="preserve">มากกว่า </w:t>
            </w:r>
            <w:r w:rsidRPr="00153EB2">
              <w:rPr>
                <w:rFonts w:ascii="Angsana New" w:hAnsi="Angsana New" w:hint="cs"/>
                <w:sz w:val="28"/>
                <w:szCs w:val="28"/>
              </w:rPr>
              <w:t>5</w:t>
            </w:r>
            <w:r w:rsidRPr="00153EB2">
              <w:rPr>
                <w:rFonts w:ascii="Angsana New" w:hAnsi="Angsana New" w:hint="cs"/>
                <w:sz w:val="28"/>
                <w:szCs w:val="28"/>
                <w:cs/>
              </w:rPr>
              <w:t xml:space="preserve"> ปี</w:t>
            </w:r>
          </w:p>
        </w:tc>
        <w:tc>
          <w:tcPr>
            <w:tcW w:w="1156" w:type="dxa"/>
            <w:noWrap/>
            <w:vAlign w:val="bottom"/>
            <w:hideMark/>
          </w:tcPr>
          <w:p w14:paraId="6EDE3A55" w14:textId="77777777" w:rsidR="00810A0D" w:rsidRPr="00153EB2" w:rsidRDefault="00810A0D">
            <w:pPr>
              <w:pBdr>
                <w:bottom w:val="single" w:sz="4" w:space="1" w:color="auto"/>
              </w:pBdr>
              <w:spacing w:line="380" w:lineRule="exact"/>
              <w:jc w:val="center"/>
              <w:rPr>
                <w:rFonts w:ascii="Angsana New" w:hAnsi="Angsana New"/>
                <w:sz w:val="28"/>
              </w:rPr>
            </w:pPr>
            <w:r w:rsidRPr="00153EB2">
              <w:rPr>
                <w:rFonts w:ascii="Angsana New" w:hAnsi="Angsana New" w:hint="cs"/>
                <w:sz w:val="28"/>
                <w:szCs w:val="28"/>
                <w:cs/>
              </w:rPr>
              <w:t>รวม</w:t>
            </w:r>
          </w:p>
        </w:tc>
      </w:tr>
      <w:tr w:rsidR="00810A0D" w:rsidRPr="00153EB2" w14:paraId="7BB28F97" w14:textId="77777777" w:rsidTr="00835D82">
        <w:trPr>
          <w:trHeight w:val="64"/>
          <w:tblHeader/>
        </w:trPr>
        <w:tc>
          <w:tcPr>
            <w:tcW w:w="3508" w:type="dxa"/>
            <w:noWrap/>
            <w:vAlign w:val="center"/>
            <w:hideMark/>
          </w:tcPr>
          <w:p w14:paraId="28C24A95" w14:textId="77777777" w:rsidR="00810A0D" w:rsidRPr="00153EB2" w:rsidRDefault="00810A0D">
            <w:pPr>
              <w:spacing w:line="380" w:lineRule="exact"/>
              <w:ind w:left="169" w:hanging="90"/>
              <w:rPr>
                <w:rFonts w:ascii="Angsana New" w:hAnsi="Angsana New"/>
                <w:b/>
                <w:bCs/>
                <w:sz w:val="28"/>
              </w:rPr>
            </w:pPr>
            <w:r w:rsidRPr="00153EB2">
              <w:rPr>
                <w:rFonts w:ascii="Angsana New" w:hAnsi="Angsana New" w:hint="cs"/>
                <w:b/>
                <w:bCs/>
                <w:sz w:val="28"/>
                <w:szCs w:val="28"/>
                <w:cs/>
              </w:rPr>
              <w:t>หนี้สินทางการเงิน</w:t>
            </w:r>
          </w:p>
        </w:tc>
        <w:tc>
          <w:tcPr>
            <w:tcW w:w="1154" w:type="dxa"/>
            <w:noWrap/>
            <w:vAlign w:val="bottom"/>
          </w:tcPr>
          <w:p w14:paraId="40B3FB37" w14:textId="77777777" w:rsidR="00810A0D" w:rsidRPr="00153EB2" w:rsidRDefault="00810A0D">
            <w:pPr>
              <w:tabs>
                <w:tab w:val="decimal" w:pos="792"/>
              </w:tabs>
              <w:spacing w:line="380" w:lineRule="exact"/>
              <w:rPr>
                <w:rFonts w:ascii="Angsana New" w:hAnsi="Angsana New"/>
                <w:sz w:val="28"/>
                <w:cs/>
              </w:rPr>
            </w:pPr>
          </w:p>
        </w:tc>
        <w:tc>
          <w:tcPr>
            <w:tcW w:w="1156" w:type="dxa"/>
            <w:noWrap/>
            <w:vAlign w:val="bottom"/>
          </w:tcPr>
          <w:p w14:paraId="53B93297" w14:textId="77777777" w:rsidR="00810A0D" w:rsidRPr="00153EB2" w:rsidRDefault="00810A0D">
            <w:pPr>
              <w:tabs>
                <w:tab w:val="decimal" w:pos="792"/>
              </w:tabs>
              <w:spacing w:line="380" w:lineRule="exact"/>
              <w:rPr>
                <w:rFonts w:ascii="Angsana New" w:hAnsi="Angsana New"/>
                <w:sz w:val="28"/>
              </w:rPr>
            </w:pPr>
          </w:p>
        </w:tc>
        <w:tc>
          <w:tcPr>
            <w:tcW w:w="1155" w:type="dxa"/>
            <w:noWrap/>
            <w:vAlign w:val="bottom"/>
          </w:tcPr>
          <w:p w14:paraId="02D69AE2" w14:textId="77777777" w:rsidR="00810A0D" w:rsidRPr="00153EB2" w:rsidRDefault="00810A0D">
            <w:pPr>
              <w:tabs>
                <w:tab w:val="decimal" w:pos="792"/>
              </w:tabs>
              <w:spacing w:line="380" w:lineRule="exact"/>
              <w:rPr>
                <w:rFonts w:ascii="Angsana New" w:hAnsi="Angsana New"/>
                <w:sz w:val="28"/>
                <w:cs/>
              </w:rPr>
            </w:pPr>
          </w:p>
        </w:tc>
        <w:tc>
          <w:tcPr>
            <w:tcW w:w="1156" w:type="dxa"/>
            <w:noWrap/>
            <w:vAlign w:val="bottom"/>
          </w:tcPr>
          <w:p w14:paraId="7E008346" w14:textId="77777777" w:rsidR="00810A0D" w:rsidRPr="00153EB2" w:rsidRDefault="00810A0D">
            <w:pPr>
              <w:tabs>
                <w:tab w:val="decimal" w:pos="792"/>
              </w:tabs>
              <w:spacing w:line="380" w:lineRule="exact"/>
              <w:rPr>
                <w:rFonts w:ascii="Angsana New" w:hAnsi="Angsana New"/>
                <w:sz w:val="28"/>
                <w:cs/>
              </w:rPr>
            </w:pPr>
          </w:p>
        </w:tc>
        <w:tc>
          <w:tcPr>
            <w:tcW w:w="1156" w:type="dxa"/>
            <w:noWrap/>
            <w:vAlign w:val="bottom"/>
          </w:tcPr>
          <w:p w14:paraId="74B916F4" w14:textId="77777777" w:rsidR="00810A0D" w:rsidRPr="00153EB2" w:rsidRDefault="00810A0D">
            <w:pPr>
              <w:tabs>
                <w:tab w:val="decimal" w:pos="792"/>
              </w:tabs>
              <w:spacing w:line="380" w:lineRule="exact"/>
              <w:rPr>
                <w:rFonts w:ascii="Angsana New" w:hAnsi="Angsana New"/>
                <w:sz w:val="28"/>
                <w:cs/>
              </w:rPr>
            </w:pPr>
          </w:p>
        </w:tc>
      </w:tr>
      <w:tr w:rsidR="00810A0D" w:rsidRPr="00153EB2" w14:paraId="4FC2516A" w14:textId="77777777" w:rsidTr="00BC6140">
        <w:trPr>
          <w:trHeight w:val="64"/>
          <w:tblHeader/>
        </w:trPr>
        <w:tc>
          <w:tcPr>
            <w:tcW w:w="3508" w:type="dxa"/>
            <w:noWrap/>
            <w:vAlign w:val="center"/>
            <w:hideMark/>
          </w:tcPr>
          <w:p w14:paraId="0C3B84ED" w14:textId="77777777" w:rsidR="00810A0D" w:rsidRPr="00153EB2" w:rsidRDefault="00810A0D">
            <w:pPr>
              <w:spacing w:line="380" w:lineRule="exact"/>
              <w:ind w:left="259" w:hanging="180"/>
              <w:rPr>
                <w:rFonts w:ascii="Angsana New" w:hAnsi="Angsana New"/>
                <w:sz w:val="28"/>
                <w:cs/>
              </w:rPr>
            </w:pPr>
            <w:r w:rsidRPr="00153EB2">
              <w:rPr>
                <w:rFonts w:ascii="Angsana New" w:hAnsi="Angsana New" w:hint="cs"/>
                <w:sz w:val="28"/>
                <w:szCs w:val="28"/>
                <w:cs/>
              </w:rPr>
              <w:t>เงินเบิกเกินบัญชีและเงินกู้ยืมระยะสั้นจากสถาบันการเงิน</w:t>
            </w:r>
          </w:p>
        </w:tc>
        <w:tc>
          <w:tcPr>
            <w:tcW w:w="1154" w:type="dxa"/>
            <w:noWrap/>
            <w:vAlign w:val="bottom"/>
            <w:hideMark/>
          </w:tcPr>
          <w:p w14:paraId="62672F51" w14:textId="77777777" w:rsidR="00810A0D" w:rsidRPr="00153EB2" w:rsidRDefault="00810A0D">
            <w:pPr>
              <w:tabs>
                <w:tab w:val="decimal" w:pos="885"/>
              </w:tabs>
              <w:spacing w:line="380" w:lineRule="exact"/>
              <w:rPr>
                <w:rFonts w:ascii="Angsana New" w:hAnsi="Angsana New"/>
                <w:sz w:val="28"/>
              </w:rPr>
            </w:pPr>
            <w:r w:rsidRPr="00153EB2">
              <w:rPr>
                <w:rFonts w:ascii="Angsana New" w:hAnsi="Angsana New" w:hint="cs"/>
                <w:sz w:val="28"/>
              </w:rPr>
              <w:t>-</w:t>
            </w:r>
          </w:p>
        </w:tc>
        <w:tc>
          <w:tcPr>
            <w:tcW w:w="1156" w:type="dxa"/>
            <w:noWrap/>
            <w:vAlign w:val="bottom"/>
          </w:tcPr>
          <w:p w14:paraId="2B8F319C" w14:textId="59CE6CA1" w:rsidR="00810A0D" w:rsidRPr="00153EB2" w:rsidRDefault="00BC6140">
            <w:pPr>
              <w:tabs>
                <w:tab w:val="decimal" w:pos="885"/>
              </w:tabs>
              <w:spacing w:line="380" w:lineRule="exact"/>
              <w:rPr>
                <w:rFonts w:ascii="Angsana New" w:hAnsi="Angsana New"/>
                <w:sz w:val="28"/>
              </w:rPr>
            </w:pPr>
            <w:r>
              <w:rPr>
                <w:rFonts w:ascii="Angsana New" w:hAnsi="Angsana New"/>
                <w:sz w:val="28"/>
              </w:rPr>
              <w:t>101</w:t>
            </w:r>
          </w:p>
        </w:tc>
        <w:tc>
          <w:tcPr>
            <w:tcW w:w="1155" w:type="dxa"/>
            <w:noWrap/>
            <w:vAlign w:val="bottom"/>
            <w:hideMark/>
          </w:tcPr>
          <w:p w14:paraId="2F6EF8D4" w14:textId="77777777"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w:t>
            </w:r>
          </w:p>
        </w:tc>
        <w:tc>
          <w:tcPr>
            <w:tcW w:w="1156" w:type="dxa"/>
            <w:noWrap/>
            <w:vAlign w:val="bottom"/>
            <w:hideMark/>
          </w:tcPr>
          <w:p w14:paraId="4F4C979C" w14:textId="77777777"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w:t>
            </w:r>
          </w:p>
        </w:tc>
        <w:tc>
          <w:tcPr>
            <w:tcW w:w="1156" w:type="dxa"/>
            <w:noWrap/>
            <w:vAlign w:val="bottom"/>
            <w:hideMark/>
          </w:tcPr>
          <w:p w14:paraId="48611729" w14:textId="00135317"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10</w:t>
            </w:r>
            <w:r w:rsidR="004B56C5">
              <w:rPr>
                <w:rFonts w:ascii="Angsana New" w:hAnsi="Angsana New"/>
                <w:sz w:val="28"/>
              </w:rPr>
              <w:t>1</w:t>
            </w:r>
          </w:p>
        </w:tc>
      </w:tr>
      <w:tr w:rsidR="00810A0D" w:rsidRPr="00153EB2" w14:paraId="5A08421A" w14:textId="77777777" w:rsidTr="00BC6140">
        <w:trPr>
          <w:trHeight w:val="64"/>
          <w:tblHeader/>
        </w:trPr>
        <w:tc>
          <w:tcPr>
            <w:tcW w:w="3508" w:type="dxa"/>
            <w:noWrap/>
            <w:vAlign w:val="center"/>
            <w:hideMark/>
          </w:tcPr>
          <w:p w14:paraId="6CBA4152" w14:textId="77777777" w:rsidR="00810A0D" w:rsidRPr="00153EB2" w:rsidRDefault="00810A0D">
            <w:pPr>
              <w:spacing w:line="380" w:lineRule="exact"/>
              <w:ind w:left="169" w:hanging="90"/>
              <w:rPr>
                <w:rFonts w:ascii="Angsana New" w:hAnsi="Angsana New"/>
                <w:sz w:val="28"/>
                <w:cs/>
              </w:rPr>
            </w:pPr>
            <w:r w:rsidRPr="00153EB2">
              <w:rPr>
                <w:rFonts w:ascii="Angsana New" w:hAnsi="Angsana New" w:hint="cs"/>
                <w:sz w:val="28"/>
                <w:szCs w:val="28"/>
                <w:cs/>
              </w:rPr>
              <w:t>เจ้าหนี้การค้าและเจ้าหนี้อื่น</w:t>
            </w:r>
          </w:p>
        </w:tc>
        <w:tc>
          <w:tcPr>
            <w:tcW w:w="1154" w:type="dxa"/>
            <w:noWrap/>
            <w:vAlign w:val="bottom"/>
            <w:hideMark/>
          </w:tcPr>
          <w:p w14:paraId="4068E39F" w14:textId="77777777" w:rsidR="00810A0D" w:rsidRPr="00153EB2" w:rsidRDefault="00810A0D">
            <w:pPr>
              <w:tabs>
                <w:tab w:val="decimal" w:pos="885"/>
              </w:tabs>
              <w:spacing w:line="380" w:lineRule="exact"/>
              <w:rPr>
                <w:rFonts w:ascii="Angsana New" w:hAnsi="Angsana New"/>
                <w:sz w:val="28"/>
              </w:rPr>
            </w:pPr>
            <w:r w:rsidRPr="00153EB2">
              <w:rPr>
                <w:rFonts w:ascii="Angsana New" w:hAnsi="Angsana New" w:hint="cs"/>
                <w:sz w:val="28"/>
              </w:rPr>
              <w:t>-</w:t>
            </w:r>
          </w:p>
        </w:tc>
        <w:tc>
          <w:tcPr>
            <w:tcW w:w="1156" w:type="dxa"/>
            <w:noWrap/>
            <w:vAlign w:val="bottom"/>
          </w:tcPr>
          <w:p w14:paraId="12F115EB" w14:textId="42F6B675" w:rsidR="00810A0D" w:rsidRPr="00153EB2" w:rsidRDefault="00BC6140">
            <w:pPr>
              <w:tabs>
                <w:tab w:val="decimal" w:pos="885"/>
              </w:tabs>
              <w:spacing w:line="380" w:lineRule="exact"/>
              <w:rPr>
                <w:rFonts w:ascii="Angsana New" w:hAnsi="Angsana New"/>
                <w:sz w:val="28"/>
              </w:rPr>
            </w:pPr>
            <w:r>
              <w:rPr>
                <w:rFonts w:ascii="Angsana New" w:hAnsi="Angsana New"/>
                <w:sz w:val="28"/>
              </w:rPr>
              <w:t>618</w:t>
            </w:r>
          </w:p>
        </w:tc>
        <w:tc>
          <w:tcPr>
            <w:tcW w:w="1155" w:type="dxa"/>
            <w:noWrap/>
            <w:vAlign w:val="bottom"/>
            <w:hideMark/>
          </w:tcPr>
          <w:p w14:paraId="45E292F7" w14:textId="77777777"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w:t>
            </w:r>
          </w:p>
        </w:tc>
        <w:tc>
          <w:tcPr>
            <w:tcW w:w="1156" w:type="dxa"/>
            <w:noWrap/>
            <w:vAlign w:val="bottom"/>
            <w:hideMark/>
          </w:tcPr>
          <w:p w14:paraId="202CE938" w14:textId="77777777"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w:t>
            </w:r>
          </w:p>
        </w:tc>
        <w:tc>
          <w:tcPr>
            <w:tcW w:w="1156" w:type="dxa"/>
            <w:noWrap/>
            <w:vAlign w:val="bottom"/>
            <w:hideMark/>
          </w:tcPr>
          <w:p w14:paraId="75FBDADD" w14:textId="21602686"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61</w:t>
            </w:r>
            <w:r w:rsidR="004B56C5">
              <w:rPr>
                <w:rFonts w:ascii="Angsana New" w:hAnsi="Angsana New"/>
                <w:sz w:val="28"/>
              </w:rPr>
              <w:t>8</w:t>
            </w:r>
          </w:p>
        </w:tc>
      </w:tr>
      <w:tr w:rsidR="00810A0D" w:rsidRPr="00153EB2" w14:paraId="4394B9DB" w14:textId="77777777" w:rsidTr="00BC6140">
        <w:trPr>
          <w:trHeight w:val="64"/>
          <w:tblHeader/>
        </w:trPr>
        <w:tc>
          <w:tcPr>
            <w:tcW w:w="3508" w:type="dxa"/>
            <w:noWrap/>
            <w:vAlign w:val="center"/>
            <w:hideMark/>
          </w:tcPr>
          <w:p w14:paraId="09DCB5FE" w14:textId="77777777" w:rsidR="00810A0D" w:rsidRPr="00153EB2" w:rsidRDefault="00810A0D">
            <w:pPr>
              <w:spacing w:line="380" w:lineRule="exact"/>
              <w:ind w:left="169" w:hanging="90"/>
              <w:rPr>
                <w:rFonts w:ascii="Angsana New" w:hAnsi="Angsana New"/>
                <w:sz w:val="28"/>
                <w:cs/>
              </w:rPr>
            </w:pPr>
            <w:r w:rsidRPr="00153EB2">
              <w:rPr>
                <w:rFonts w:ascii="Angsana New" w:hAnsi="Angsana New" w:hint="cs"/>
                <w:sz w:val="28"/>
                <w:szCs w:val="28"/>
                <w:cs/>
              </w:rPr>
              <w:t>หนี้สินตามสัญญาเช่า</w:t>
            </w:r>
          </w:p>
        </w:tc>
        <w:tc>
          <w:tcPr>
            <w:tcW w:w="1154" w:type="dxa"/>
            <w:noWrap/>
            <w:vAlign w:val="bottom"/>
            <w:hideMark/>
          </w:tcPr>
          <w:p w14:paraId="733E7CE1" w14:textId="77777777"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w:t>
            </w:r>
          </w:p>
        </w:tc>
        <w:tc>
          <w:tcPr>
            <w:tcW w:w="1156" w:type="dxa"/>
            <w:noWrap/>
            <w:vAlign w:val="bottom"/>
          </w:tcPr>
          <w:p w14:paraId="3F49B900" w14:textId="76CA4360" w:rsidR="00810A0D" w:rsidRPr="00153EB2" w:rsidRDefault="00106934">
            <w:pPr>
              <w:tabs>
                <w:tab w:val="decimal" w:pos="885"/>
              </w:tabs>
              <w:spacing w:line="380" w:lineRule="exact"/>
              <w:rPr>
                <w:rFonts w:ascii="Angsana New" w:hAnsi="Angsana New"/>
                <w:sz w:val="28"/>
                <w:cs/>
              </w:rPr>
            </w:pPr>
            <w:r>
              <w:rPr>
                <w:rFonts w:ascii="Angsana New" w:hAnsi="Angsana New"/>
                <w:sz w:val="28"/>
              </w:rPr>
              <w:t>104</w:t>
            </w:r>
          </w:p>
        </w:tc>
        <w:tc>
          <w:tcPr>
            <w:tcW w:w="1155" w:type="dxa"/>
            <w:noWrap/>
            <w:vAlign w:val="bottom"/>
            <w:hideMark/>
          </w:tcPr>
          <w:p w14:paraId="0A4B192F" w14:textId="0B38E152" w:rsidR="00810A0D" w:rsidRPr="00153EB2" w:rsidRDefault="00106934">
            <w:pPr>
              <w:tabs>
                <w:tab w:val="decimal" w:pos="885"/>
              </w:tabs>
              <w:spacing w:line="380" w:lineRule="exact"/>
              <w:rPr>
                <w:rFonts w:ascii="Angsana New" w:hAnsi="Angsana New"/>
                <w:sz w:val="28"/>
                <w:cs/>
              </w:rPr>
            </w:pPr>
            <w:r>
              <w:rPr>
                <w:rFonts w:ascii="Angsana New" w:hAnsi="Angsana New"/>
                <w:sz w:val="28"/>
              </w:rPr>
              <w:t>378</w:t>
            </w:r>
          </w:p>
        </w:tc>
        <w:tc>
          <w:tcPr>
            <w:tcW w:w="1156" w:type="dxa"/>
            <w:noWrap/>
            <w:vAlign w:val="bottom"/>
            <w:hideMark/>
          </w:tcPr>
          <w:p w14:paraId="7E11CDED" w14:textId="5F444BF6" w:rsidR="00810A0D" w:rsidRPr="00153EB2" w:rsidRDefault="00106934">
            <w:pPr>
              <w:tabs>
                <w:tab w:val="decimal" w:pos="885"/>
              </w:tabs>
              <w:spacing w:line="380" w:lineRule="exact"/>
              <w:rPr>
                <w:rFonts w:ascii="Angsana New" w:hAnsi="Angsana New"/>
                <w:sz w:val="28"/>
                <w:cs/>
              </w:rPr>
            </w:pPr>
            <w:r>
              <w:rPr>
                <w:rFonts w:ascii="Angsana New" w:hAnsi="Angsana New"/>
                <w:sz w:val="28"/>
              </w:rPr>
              <w:t>241</w:t>
            </w:r>
          </w:p>
        </w:tc>
        <w:tc>
          <w:tcPr>
            <w:tcW w:w="1156" w:type="dxa"/>
            <w:noWrap/>
            <w:vAlign w:val="bottom"/>
            <w:hideMark/>
          </w:tcPr>
          <w:p w14:paraId="0C160399" w14:textId="5630C2D6" w:rsidR="00810A0D" w:rsidRPr="00153EB2" w:rsidRDefault="00106934">
            <w:pPr>
              <w:tabs>
                <w:tab w:val="decimal" w:pos="885"/>
              </w:tabs>
              <w:spacing w:line="380" w:lineRule="exact"/>
              <w:rPr>
                <w:rFonts w:ascii="Angsana New" w:hAnsi="Angsana New"/>
                <w:sz w:val="28"/>
                <w:cs/>
              </w:rPr>
            </w:pPr>
            <w:r>
              <w:rPr>
                <w:rFonts w:ascii="Angsana New" w:hAnsi="Angsana New"/>
                <w:sz w:val="28"/>
              </w:rPr>
              <w:t>723</w:t>
            </w:r>
          </w:p>
        </w:tc>
      </w:tr>
      <w:tr w:rsidR="00810A0D" w:rsidRPr="00153EB2" w14:paraId="41E81DCA" w14:textId="77777777" w:rsidTr="00BC6140">
        <w:trPr>
          <w:trHeight w:val="64"/>
          <w:tblHeader/>
        </w:trPr>
        <w:tc>
          <w:tcPr>
            <w:tcW w:w="3508" w:type="dxa"/>
            <w:noWrap/>
            <w:vAlign w:val="center"/>
            <w:hideMark/>
          </w:tcPr>
          <w:p w14:paraId="3BAAE605" w14:textId="77777777" w:rsidR="00810A0D" w:rsidRPr="00153EB2" w:rsidRDefault="00810A0D">
            <w:pPr>
              <w:spacing w:line="380" w:lineRule="exact"/>
              <w:ind w:left="169" w:hanging="90"/>
              <w:rPr>
                <w:rFonts w:ascii="Angsana New" w:hAnsi="Angsana New"/>
                <w:sz w:val="28"/>
                <w:cs/>
              </w:rPr>
            </w:pPr>
            <w:r w:rsidRPr="00153EB2">
              <w:rPr>
                <w:rFonts w:ascii="Angsana New" w:hAnsi="Angsana New" w:hint="cs"/>
                <w:sz w:val="28"/>
                <w:szCs w:val="28"/>
                <w:cs/>
              </w:rPr>
              <w:t>เงินกู้ยืมระยะสั้นจากกิจการที่เกี่ยวข้องกัน</w:t>
            </w:r>
          </w:p>
        </w:tc>
        <w:tc>
          <w:tcPr>
            <w:tcW w:w="1154" w:type="dxa"/>
            <w:noWrap/>
            <w:vAlign w:val="bottom"/>
            <w:hideMark/>
          </w:tcPr>
          <w:p w14:paraId="26471107" w14:textId="77777777"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w:t>
            </w:r>
          </w:p>
        </w:tc>
        <w:tc>
          <w:tcPr>
            <w:tcW w:w="1156" w:type="dxa"/>
            <w:noWrap/>
            <w:vAlign w:val="bottom"/>
          </w:tcPr>
          <w:p w14:paraId="0F6510C3" w14:textId="4FC83C9D" w:rsidR="00810A0D" w:rsidRPr="00153EB2" w:rsidRDefault="00BC6140">
            <w:pPr>
              <w:tabs>
                <w:tab w:val="decimal" w:pos="885"/>
              </w:tabs>
              <w:spacing w:line="380" w:lineRule="exact"/>
              <w:rPr>
                <w:rFonts w:ascii="Angsana New" w:hAnsi="Angsana New"/>
                <w:sz w:val="28"/>
              </w:rPr>
            </w:pPr>
            <w:r>
              <w:rPr>
                <w:rFonts w:ascii="Angsana New" w:hAnsi="Angsana New"/>
                <w:sz w:val="28"/>
              </w:rPr>
              <w:t>8,431</w:t>
            </w:r>
          </w:p>
        </w:tc>
        <w:tc>
          <w:tcPr>
            <w:tcW w:w="1155" w:type="dxa"/>
            <w:noWrap/>
            <w:vAlign w:val="bottom"/>
            <w:hideMark/>
          </w:tcPr>
          <w:p w14:paraId="3340CCCD" w14:textId="77777777" w:rsidR="00810A0D" w:rsidRPr="00153EB2" w:rsidRDefault="00810A0D">
            <w:pPr>
              <w:tabs>
                <w:tab w:val="decimal" w:pos="885"/>
              </w:tabs>
              <w:spacing w:line="380" w:lineRule="exact"/>
              <w:rPr>
                <w:rFonts w:ascii="Angsana New" w:hAnsi="Angsana New"/>
                <w:sz w:val="28"/>
              </w:rPr>
            </w:pPr>
            <w:r w:rsidRPr="00153EB2">
              <w:rPr>
                <w:rFonts w:ascii="Angsana New" w:hAnsi="Angsana New" w:hint="cs"/>
                <w:sz w:val="28"/>
              </w:rPr>
              <w:t>-</w:t>
            </w:r>
          </w:p>
        </w:tc>
        <w:tc>
          <w:tcPr>
            <w:tcW w:w="1156" w:type="dxa"/>
            <w:noWrap/>
            <w:vAlign w:val="bottom"/>
            <w:hideMark/>
          </w:tcPr>
          <w:p w14:paraId="57FDA4A5" w14:textId="77777777" w:rsidR="00810A0D" w:rsidRPr="00153EB2" w:rsidRDefault="00810A0D">
            <w:pPr>
              <w:tabs>
                <w:tab w:val="decimal" w:pos="885"/>
              </w:tabs>
              <w:spacing w:line="380" w:lineRule="exact"/>
              <w:rPr>
                <w:rFonts w:ascii="Angsana New" w:hAnsi="Angsana New"/>
                <w:sz w:val="28"/>
              </w:rPr>
            </w:pPr>
            <w:r w:rsidRPr="00153EB2">
              <w:rPr>
                <w:rFonts w:ascii="Angsana New" w:hAnsi="Angsana New" w:hint="cs"/>
                <w:sz w:val="28"/>
              </w:rPr>
              <w:t>-</w:t>
            </w:r>
          </w:p>
        </w:tc>
        <w:tc>
          <w:tcPr>
            <w:tcW w:w="1156" w:type="dxa"/>
            <w:noWrap/>
            <w:vAlign w:val="bottom"/>
            <w:hideMark/>
          </w:tcPr>
          <w:p w14:paraId="38A2356B" w14:textId="1FF42F63" w:rsidR="00810A0D" w:rsidRPr="00153EB2" w:rsidRDefault="00810A0D">
            <w:pPr>
              <w:tabs>
                <w:tab w:val="decimal" w:pos="885"/>
              </w:tabs>
              <w:spacing w:line="380" w:lineRule="exact"/>
              <w:rPr>
                <w:rFonts w:ascii="Angsana New" w:hAnsi="Angsana New"/>
                <w:sz w:val="28"/>
              </w:rPr>
            </w:pPr>
            <w:r w:rsidRPr="00153EB2">
              <w:rPr>
                <w:rFonts w:ascii="Angsana New" w:hAnsi="Angsana New" w:hint="cs"/>
                <w:sz w:val="28"/>
              </w:rPr>
              <w:t>8,43</w:t>
            </w:r>
            <w:r w:rsidR="004B56C5">
              <w:rPr>
                <w:rFonts w:ascii="Angsana New" w:hAnsi="Angsana New"/>
                <w:sz w:val="28"/>
              </w:rPr>
              <w:t>1</w:t>
            </w:r>
          </w:p>
        </w:tc>
      </w:tr>
      <w:tr w:rsidR="00810A0D" w:rsidRPr="00153EB2" w14:paraId="2D8F347C" w14:textId="77777777" w:rsidTr="00BC6140">
        <w:trPr>
          <w:trHeight w:val="64"/>
          <w:tblHeader/>
        </w:trPr>
        <w:tc>
          <w:tcPr>
            <w:tcW w:w="3508" w:type="dxa"/>
            <w:noWrap/>
            <w:vAlign w:val="center"/>
            <w:hideMark/>
          </w:tcPr>
          <w:p w14:paraId="00CBB903" w14:textId="77777777" w:rsidR="00810A0D" w:rsidRPr="00153EB2" w:rsidRDefault="00810A0D">
            <w:pPr>
              <w:spacing w:line="380" w:lineRule="exact"/>
              <w:ind w:left="169" w:hanging="90"/>
              <w:rPr>
                <w:rFonts w:ascii="Angsana New" w:hAnsi="Angsana New"/>
                <w:sz w:val="28"/>
              </w:rPr>
            </w:pPr>
            <w:r w:rsidRPr="00153EB2">
              <w:rPr>
                <w:rFonts w:ascii="Angsana New" w:hAnsi="Angsana New" w:hint="cs"/>
                <w:sz w:val="28"/>
                <w:szCs w:val="28"/>
                <w:cs/>
              </w:rPr>
              <w:t>เงินกู้ยืมระยะยาว</w:t>
            </w:r>
          </w:p>
        </w:tc>
        <w:tc>
          <w:tcPr>
            <w:tcW w:w="1154" w:type="dxa"/>
            <w:noWrap/>
            <w:vAlign w:val="bottom"/>
            <w:hideMark/>
          </w:tcPr>
          <w:p w14:paraId="22854769" w14:textId="77777777"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w:t>
            </w:r>
          </w:p>
        </w:tc>
        <w:tc>
          <w:tcPr>
            <w:tcW w:w="1156" w:type="dxa"/>
            <w:noWrap/>
            <w:vAlign w:val="bottom"/>
          </w:tcPr>
          <w:p w14:paraId="6E115E23" w14:textId="2D73A2EC" w:rsidR="00810A0D" w:rsidRPr="00153EB2" w:rsidRDefault="00BC6140">
            <w:pPr>
              <w:tabs>
                <w:tab w:val="decimal" w:pos="885"/>
              </w:tabs>
              <w:spacing w:line="380" w:lineRule="exact"/>
              <w:rPr>
                <w:rFonts w:ascii="Angsana New" w:hAnsi="Angsana New"/>
                <w:sz w:val="28"/>
              </w:rPr>
            </w:pPr>
            <w:r>
              <w:rPr>
                <w:rFonts w:ascii="Angsana New" w:hAnsi="Angsana New"/>
                <w:sz w:val="28"/>
              </w:rPr>
              <w:t>507</w:t>
            </w:r>
          </w:p>
        </w:tc>
        <w:tc>
          <w:tcPr>
            <w:tcW w:w="1155" w:type="dxa"/>
            <w:noWrap/>
            <w:vAlign w:val="bottom"/>
            <w:hideMark/>
          </w:tcPr>
          <w:p w14:paraId="2B5545A3" w14:textId="54280E7B"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1,42</w:t>
            </w:r>
            <w:r w:rsidR="004B56C5">
              <w:rPr>
                <w:rFonts w:ascii="Angsana New" w:hAnsi="Angsana New"/>
                <w:sz w:val="28"/>
              </w:rPr>
              <w:t>2</w:t>
            </w:r>
          </w:p>
        </w:tc>
        <w:tc>
          <w:tcPr>
            <w:tcW w:w="1156" w:type="dxa"/>
            <w:noWrap/>
            <w:vAlign w:val="bottom"/>
            <w:hideMark/>
          </w:tcPr>
          <w:p w14:paraId="015D4314" w14:textId="77777777"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w:t>
            </w:r>
          </w:p>
        </w:tc>
        <w:tc>
          <w:tcPr>
            <w:tcW w:w="1156" w:type="dxa"/>
            <w:noWrap/>
            <w:vAlign w:val="bottom"/>
            <w:hideMark/>
          </w:tcPr>
          <w:p w14:paraId="71E306F7" w14:textId="02859F5F" w:rsidR="00810A0D" w:rsidRPr="00153EB2" w:rsidRDefault="00810A0D">
            <w:pPr>
              <w:tabs>
                <w:tab w:val="decimal" w:pos="885"/>
              </w:tabs>
              <w:spacing w:line="380" w:lineRule="exact"/>
              <w:rPr>
                <w:rFonts w:ascii="Angsana New" w:hAnsi="Angsana New"/>
                <w:sz w:val="28"/>
                <w:cs/>
              </w:rPr>
            </w:pPr>
            <w:r w:rsidRPr="00153EB2">
              <w:rPr>
                <w:rFonts w:ascii="Angsana New" w:hAnsi="Angsana New" w:hint="cs"/>
                <w:sz w:val="28"/>
              </w:rPr>
              <w:t>1,92</w:t>
            </w:r>
            <w:r w:rsidR="004B56C5">
              <w:rPr>
                <w:rFonts w:ascii="Angsana New" w:hAnsi="Angsana New"/>
                <w:sz w:val="28"/>
              </w:rPr>
              <w:t>9</w:t>
            </w:r>
          </w:p>
        </w:tc>
      </w:tr>
      <w:tr w:rsidR="00106934" w:rsidRPr="00153EB2" w14:paraId="7D8AD145" w14:textId="77777777" w:rsidTr="00BC6140">
        <w:trPr>
          <w:trHeight w:val="64"/>
          <w:tblHeader/>
        </w:trPr>
        <w:tc>
          <w:tcPr>
            <w:tcW w:w="3508" w:type="dxa"/>
            <w:noWrap/>
            <w:vAlign w:val="center"/>
          </w:tcPr>
          <w:p w14:paraId="41CF46C0" w14:textId="3B1B541F" w:rsidR="00106934" w:rsidRPr="00153EB2" w:rsidRDefault="00106934" w:rsidP="00106934">
            <w:pPr>
              <w:spacing w:line="380" w:lineRule="exact"/>
              <w:ind w:left="169" w:hanging="90"/>
              <w:rPr>
                <w:rFonts w:ascii="Angsana New" w:hAnsi="Angsana New"/>
                <w:sz w:val="28"/>
                <w:szCs w:val="28"/>
                <w:cs/>
              </w:rPr>
            </w:pPr>
            <w:r>
              <w:rPr>
                <w:rFonts w:ascii="Angsana New" w:hAnsi="Angsana New" w:hint="cs"/>
                <w:sz w:val="28"/>
                <w:szCs w:val="28"/>
                <w:cs/>
              </w:rPr>
              <w:t>หุ้นกู้</w:t>
            </w:r>
          </w:p>
        </w:tc>
        <w:tc>
          <w:tcPr>
            <w:tcW w:w="1154" w:type="dxa"/>
            <w:noWrap/>
            <w:vAlign w:val="bottom"/>
          </w:tcPr>
          <w:p w14:paraId="47D9FFA7" w14:textId="2276EBE0" w:rsidR="00106934" w:rsidRPr="00153EB2" w:rsidRDefault="00106934" w:rsidP="00106934">
            <w:pPr>
              <w:tabs>
                <w:tab w:val="decimal" w:pos="885"/>
              </w:tabs>
              <w:spacing w:line="380" w:lineRule="exact"/>
              <w:rPr>
                <w:rFonts w:ascii="Angsana New" w:hAnsi="Angsana New"/>
                <w:sz w:val="28"/>
              </w:rPr>
            </w:pPr>
            <w:r>
              <w:rPr>
                <w:rFonts w:ascii="Angsana New" w:hAnsi="Angsana New"/>
                <w:sz w:val="28"/>
              </w:rPr>
              <w:t>-</w:t>
            </w:r>
          </w:p>
        </w:tc>
        <w:tc>
          <w:tcPr>
            <w:tcW w:w="1156" w:type="dxa"/>
            <w:noWrap/>
            <w:vAlign w:val="bottom"/>
          </w:tcPr>
          <w:p w14:paraId="11318396" w14:textId="35A7E714" w:rsidR="00106934" w:rsidRDefault="00106934" w:rsidP="00106934">
            <w:pPr>
              <w:tabs>
                <w:tab w:val="decimal" w:pos="885"/>
              </w:tabs>
              <w:spacing w:line="380" w:lineRule="exact"/>
              <w:rPr>
                <w:rFonts w:ascii="Angsana New" w:hAnsi="Angsana New"/>
                <w:sz w:val="28"/>
              </w:rPr>
            </w:pPr>
            <w:r>
              <w:rPr>
                <w:rFonts w:ascii="Angsana New" w:hAnsi="Angsana New"/>
                <w:sz w:val="28"/>
              </w:rPr>
              <w:t>5,565</w:t>
            </w:r>
          </w:p>
        </w:tc>
        <w:tc>
          <w:tcPr>
            <w:tcW w:w="1155" w:type="dxa"/>
            <w:noWrap/>
            <w:vAlign w:val="bottom"/>
          </w:tcPr>
          <w:p w14:paraId="3391C3C5" w14:textId="6CA77698" w:rsidR="00106934" w:rsidRPr="00153EB2" w:rsidRDefault="00106934" w:rsidP="00106934">
            <w:pPr>
              <w:tabs>
                <w:tab w:val="decimal" w:pos="885"/>
              </w:tabs>
              <w:spacing w:line="380" w:lineRule="exact"/>
              <w:rPr>
                <w:rFonts w:ascii="Angsana New" w:hAnsi="Angsana New"/>
                <w:sz w:val="28"/>
              </w:rPr>
            </w:pPr>
            <w:r>
              <w:rPr>
                <w:rFonts w:ascii="Angsana New" w:hAnsi="Angsana New"/>
                <w:sz w:val="28"/>
              </w:rPr>
              <w:t>8,178</w:t>
            </w:r>
          </w:p>
        </w:tc>
        <w:tc>
          <w:tcPr>
            <w:tcW w:w="1156" w:type="dxa"/>
            <w:noWrap/>
            <w:vAlign w:val="bottom"/>
          </w:tcPr>
          <w:p w14:paraId="7A1031D5" w14:textId="6F7D9BD4" w:rsidR="00106934" w:rsidRPr="00153EB2" w:rsidRDefault="00106934" w:rsidP="00106934">
            <w:pPr>
              <w:tabs>
                <w:tab w:val="decimal" w:pos="885"/>
              </w:tabs>
              <w:spacing w:line="380" w:lineRule="exact"/>
              <w:rPr>
                <w:rFonts w:ascii="Angsana New" w:hAnsi="Angsana New"/>
                <w:sz w:val="28"/>
              </w:rPr>
            </w:pPr>
            <w:r>
              <w:rPr>
                <w:rFonts w:ascii="Angsana New" w:hAnsi="Angsana New"/>
                <w:sz w:val="28"/>
              </w:rPr>
              <w:t>-</w:t>
            </w:r>
          </w:p>
        </w:tc>
        <w:tc>
          <w:tcPr>
            <w:tcW w:w="1156" w:type="dxa"/>
            <w:noWrap/>
            <w:vAlign w:val="bottom"/>
          </w:tcPr>
          <w:p w14:paraId="5A54AD57" w14:textId="6B42F64C" w:rsidR="00106934" w:rsidRPr="00153EB2" w:rsidRDefault="00106934" w:rsidP="00106934">
            <w:pPr>
              <w:tabs>
                <w:tab w:val="decimal" w:pos="885"/>
              </w:tabs>
              <w:spacing w:line="380" w:lineRule="exact"/>
              <w:rPr>
                <w:rFonts w:ascii="Angsana New" w:hAnsi="Angsana New"/>
                <w:sz w:val="28"/>
              </w:rPr>
            </w:pPr>
            <w:r>
              <w:rPr>
                <w:rFonts w:ascii="Angsana New" w:hAnsi="Angsana New"/>
                <w:sz w:val="28"/>
              </w:rPr>
              <w:t>13,743</w:t>
            </w:r>
          </w:p>
        </w:tc>
      </w:tr>
      <w:tr w:rsidR="008F54EA" w:rsidRPr="00153EB2" w14:paraId="3F7CDA29" w14:textId="77777777" w:rsidTr="00BC6140">
        <w:trPr>
          <w:trHeight w:val="64"/>
          <w:tblHeader/>
        </w:trPr>
        <w:tc>
          <w:tcPr>
            <w:tcW w:w="3508" w:type="dxa"/>
            <w:noWrap/>
            <w:vAlign w:val="center"/>
          </w:tcPr>
          <w:p w14:paraId="7D5A7537" w14:textId="12907C87" w:rsidR="008F54EA" w:rsidRDefault="008F54EA" w:rsidP="008F54EA">
            <w:pPr>
              <w:spacing w:line="380" w:lineRule="exact"/>
              <w:ind w:left="169" w:hanging="90"/>
              <w:rPr>
                <w:rFonts w:ascii="Angsana New" w:hAnsi="Angsana New"/>
                <w:sz w:val="28"/>
                <w:szCs w:val="28"/>
                <w:cs/>
              </w:rPr>
            </w:pPr>
            <w:r>
              <w:rPr>
                <w:rFonts w:ascii="Angsana New" w:hAnsi="Angsana New" w:hint="cs"/>
                <w:sz w:val="28"/>
                <w:szCs w:val="28"/>
                <w:cs/>
              </w:rPr>
              <w:t>เจ้าหนี้เงินประกันผลงาน</w:t>
            </w:r>
          </w:p>
        </w:tc>
        <w:tc>
          <w:tcPr>
            <w:tcW w:w="1154" w:type="dxa"/>
            <w:noWrap/>
            <w:vAlign w:val="bottom"/>
          </w:tcPr>
          <w:p w14:paraId="124FC960" w14:textId="4C05FEF0" w:rsidR="008F54EA" w:rsidRDefault="008F54EA" w:rsidP="008F54EA">
            <w:pPr>
              <w:tabs>
                <w:tab w:val="decimal" w:pos="885"/>
              </w:tabs>
              <w:spacing w:line="380" w:lineRule="exact"/>
              <w:rPr>
                <w:rFonts w:ascii="Angsana New" w:hAnsi="Angsana New"/>
                <w:sz w:val="28"/>
              </w:rPr>
            </w:pPr>
            <w:r>
              <w:rPr>
                <w:rFonts w:ascii="Angsana New" w:hAnsi="Angsana New"/>
                <w:sz w:val="28"/>
              </w:rPr>
              <w:t>-</w:t>
            </w:r>
          </w:p>
        </w:tc>
        <w:tc>
          <w:tcPr>
            <w:tcW w:w="1156" w:type="dxa"/>
            <w:noWrap/>
            <w:vAlign w:val="bottom"/>
          </w:tcPr>
          <w:p w14:paraId="19ED2E3C" w14:textId="5CEFD7D9" w:rsidR="008F54EA" w:rsidRDefault="008F54EA" w:rsidP="008F54EA">
            <w:pPr>
              <w:tabs>
                <w:tab w:val="decimal" w:pos="885"/>
              </w:tabs>
              <w:spacing w:line="380" w:lineRule="exact"/>
              <w:rPr>
                <w:rFonts w:ascii="Angsana New" w:hAnsi="Angsana New"/>
                <w:sz w:val="28"/>
              </w:rPr>
            </w:pPr>
            <w:r>
              <w:rPr>
                <w:rFonts w:ascii="Angsana New" w:hAnsi="Angsana New"/>
                <w:sz w:val="28"/>
              </w:rPr>
              <w:t>46</w:t>
            </w:r>
          </w:p>
        </w:tc>
        <w:tc>
          <w:tcPr>
            <w:tcW w:w="1155" w:type="dxa"/>
            <w:noWrap/>
            <w:vAlign w:val="bottom"/>
          </w:tcPr>
          <w:p w14:paraId="3B137CC7" w14:textId="78388428" w:rsidR="008F54EA" w:rsidRDefault="008F54EA" w:rsidP="008F54EA">
            <w:pPr>
              <w:tabs>
                <w:tab w:val="decimal" w:pos="885"/>
              </w:tabs>
              <w:spacing w:line="380" w:lineRule="exact"/>
              <w:rPr>
                <w:rFonts w:ascii="Angsana New" w:hAnsi="Angsana New"/>
                <w:sz w:val="28"/>
              </w:rPr>
            </w:pPr>
            <w:r>
              <w:rPr>
                <w:rFonts w:ascii="Angsana New" w:hAnsi="Angsana New"/>
                <w:sz w:val="28"/>
              </w:rPr>
              <w:t>-</w:t>
            </w:r>
          </w:p>
        </w:tc>
        <w:tc>
          <w:tcPr>
            <w:tcW w:w="1156" w:type="dxa"/>
            <w:noWrap/>
            <w:vAlign w:val="bottom"/>
          </w:tcPr>
          <w:p w14:paraId="75A6B4FB" w14:textId="2B32FB0D" w:rsidR="008F54EA" w:rsidRDefault="008F54EA" w:rsidP="008F54EA">
            <w:pPr>
              <w:tabs>
                <w:tab w:val="decimal" w:pos="885"/>
              </w:tabs>
              <w:spacing w:line="380" w:lineRule="exact"/>
              <w:rPr>
                <w:rFonts w:ascii="Angsana New" w:hAnsi="Angsana New"/>
                <w:sz w:val="28"/>
              </w:rPr>
            </w:pPr>
            <w:r>
              <w:rPr>
                <w:rFonts w:ascii="Angsana New" w:hAnsi="Angsana New"/>
                <w:sz w:val="28"/>
              </w:rPr>
              <w:t>-</w:t>
            </w:r>
          </w:p>
        </w:tc>
        <w:tc>
          <w:tcPr>
            <w:tcW w:w="1156" w:type="dxa"/>
            <w:noWrap/>
            <w:vAlign w:val="bottom"/>
          </w:tcPr>
          <w:p w14:paraId="177A0775" w14:textId="74DB9816" w:rsidR="008F54EA" w:rsidRDefault="008F54EA" w:rsidP="008F54EA">
            <w:pPr>
              <w:tabs>
                <w:tab w:val="decimal" w:pos="885"/>
              </w:tabs>
              <w:spacing w:line="380" w:lineRule="exact"/>
              <w:rPr>
                <w:rFonts w:ascii="Angsana New" w:hAnsi="Angsana New"/>
                <w:sz w:val="28"/>
              </w:rPr>
            </w:pPr>
            <w:r>
              <w:rPr>
                <w:rFonts w:ascii="Angsana New" w:hAnsi="Angsana New"/>
                <w:sz w:val="28"/>
              </w:rPr>
              <w:t>46</w:t>
            </w:r>
          </w:p>
        </w:tc>
      </w:tr>
      <w:tr w:rsidR="008F54EA" w:rsidRPr="00153EB2" w14:paraId="0340364A" w14:textId="77777777" w:rsidTr="00BC6140">
        <w:trPr>
          <w:trHeight w:val="64"/>
          <w:tblHeader/>
        </w:trPr>
        <w:tc>
          <w:tcPr>
            <w:tcW w:w="3508" w:type="dxa"/>
            <w:noWrap/>
            <w:vAlign w:val="center"/>
            <w:hideMark/>
          </w:tcPr>
          <w:p w14:paraId="69DD36B6" w14:textId="77777777" w:rsidR="008F54EA" w:rsidRPr="00153EB2" w:rsidRDefault="008F54EA" w:rsidP="008F54EA">
            <w:pPr>
              <w:spacing w:line="380" w:lineRule="exact"/>
              <w:ind w:left="169" w:hanging="90"/>
              <w:rPr>
                <w:rFonts w:ascii="Angsana New" w:hAnsi="Angsana New"/>
                <w:sz w:val="28"/>
                <w:cs/>
              </w:rPr>
            </w:pPr>
            <w:r w:rsidRPr="00153EB2">
              <w:rPr>
                <w:rFonts w:ascii="Angsana New" w:hAnsi="Angsana New" w:hint="cs"/>
                <w:sz w:val="28"/>
                <w:szCs w:val="28"/>
                <w:cs/>
              </w:rPr>
              <w:t>หนี้สินทางการเงินอื่น</w:t>
            </w:r>
          </w:p>
        </w:tc>
        <w:tc>
          <w:tcPr>
            <w:tcW w:w="1154" w:type="dxa"/>
            <w:noWrap/>
            <w:vAlign w:val="bottom"/>
            <w:hideMark/>
          </w:tcPr>
          <w:p w14:paraId="6688D0C3" w14:textId="77777777" w:rsidR="008F54EA" w:rsidRPr="00153EB2" w:rsidRDefault="008F54EA" w:rsidP="008F54EA">
            <w:pPr>
              <w:pBdr>
                <w:bottom w:val="single" w:sz="4" w:space="1" w:color="auto"/>
              </w:pBdr>
              <w:tabs>
                <w:tab w:val="decimal" w:pos="885"/>
              </w:tabs>
              <w:spacing w:line="380" w:lineRule="exact"/>
              <w:rPr>
                <w:rFonts w:ascii="Angsana New" w:hAnsi="Angsana New"/>
                <w:sz w:val="28"/>
                <w:cs/>
              </w:rPr>
            </w:pPr>
            <w:r w:rsidRPr="00153EB2">
              <w:rPr>
                <w:rFonts w:ascii="Angsana New" w:hAnsi="Angsana New" w:hint="cs"/>
                <w:sz w:val="28"/>
              </w:rPr>
              <w:t>-</w:t>
            </w:r>
          </w:p>
        </w:tc>
        <w:tc>
          <w:tcPr>
            <w:tcW w:w="1156" w:type="dxa"/>
            <w:noWrap/>
            <w:vAlign w:val="bottom"/>
          </w:tcPr>
          <w:p w14:paraId="29BDB137" w14:textId="66E05005" w:rsidR="008F54EA" w:rsidRPr="00153EB2" w:rsidRDefault="008F54EA" w:rsidP="008F54EA">
            <w:pPr>
              <w:pBdr>
                <w:bottom w:val="single" w:sz="4" w:space="1" w:color="auto"/>
              </w:pBdr>
              <w:tabs>
                <w:tab w:val="decimal" w:pos="885"/>
              </w:tabs>
              <w:spacing w:line="380" w:lineRule="exact"/>
              <w:rPr>
                <w:rFonts w:ascii="Angsana New" w:hAnsi="Angsana New"/>
                <w:sz w:val="28"/>
                <w:cs/>
              </w:rPr>
            </w:pPr>
            <w:r>
              <w:rPr>
                <w:rFonts w:ascii="Angsana New" w:hAnsi="Angsana New"/>
                <w:sz w:val="28"/>
              </w:rPr>
              <w:t>29</w:t>
            </w:r>
          </w:p>
        </w:tc>
        <w:tc>
          <w:tcPr>
            <w:tcW w:w="1155" w:type="dxa"/>
            <w:noWrap/>
            <w:vAlign w:val="bottom"/>
            <w:hideMark/>
          </w:tcPr>
          <w:p w14:paraId="6D4465CB" w14:textId="035E74C0" w:rsidR="008F54EA" w:rsidRPr="00153EB2" w:rsidRDefault="008F54EA" w:rsidP="008F54EA">
            <w:pPr>
              <w:pBdr>
                <w:bottom w:val="single" w:sz="4" w:space="1" w:color="auto"/>
              </w:pBdr>
              <w:tabs>
                <w:tab w:val="decimal" w:pos="885"/>
              </w:tabs>
              <w:spacing w:line="380" w:lineRule="exact"/>
              <w:rPr>
                <w:rFonts w:ascii="Angsana New" w:hAnsi="Angsana New"/>
                <w:sz w:val="28"/>
                <w:cs/>
              </w:rPr>
            </w:pPr>
            <w:r>
              <w:rPr>
                <w:rFonts w:ascii="Angsana New" w:hAnsi="Angsana New"/>
                <w:sz w:val="28"/>
              </w:rPr>
              <w:t>45</w:t>
            </w:r>
          </w:p>
        </w:tc>
        <w:tc>
          <w:tcPr>
            <w:tcW w:w="1156" w:type="dxa"/>
            <w:noWrap/>
            <w:vAlign w:val="bottom"/>
            <w:hideMark/>
          </w:tcPr>
          <w:p w14:paraId="7401FC47" w14:textId="517DB322" w:rsidR="008F54EA" w:rsidRPr="00153EB2" w:rsidRDefault="008F54EA" w:rsidP="008F54EA">
            <w:pPr>
              <w:pBdr>
                <w:bottom w:val="single" w:sz="4" w:space="1" w:color="auto"/>
              </w:pBdr>
              <w:tabs>
                <w:tab w:val="decimal" w:pos="885"/>
              </w:tabs>
              <w:spacing w:line="380" w:lineRule="exact"/>
              <w:rPr>
                <w:rFonts w:ascii="Angsana New" w:hAnsi="Angsana New"/>
                <w:sz w:val="28"/>
                <w:cs/>
              </w:rPr>
            </w:pPr>
            <w:r>
              <w:rPr>
                <w:rFonts w:ascii="Angsana New" w:hAnsi="Angsana New"/>
                <w:sz w:val="28"/>
              </w:rPr>
              <w:t>21</w:t>
            </w:r>
          </w:p>
        </w:tc>
        <w:tc>
          <w:tcPr>
            <w:tcW w:w="1156" w:type="dxa"/>
            <w:noWrap/>
            <w:vAlign w:val="bottom"/>
            <w:hideMark/>
          </w:tcPr>
          <w:p w14:paraId="0B38206A" w14:textId="0339ACE9" w:rsidR="008F54EA" w:rsidRPr="00153EB2" w:rsidRDefault="008F54EA" w:rsidP="008F54EA">
            <w:pPr>
              <w:pBdr>
                <w:bottom w:val="single" w:sz="4" w:space="1" w:color="auto"/>
              </w:pBdr>
              <w:tabs>
                <w:tab w:val="decimal" w:pos="885"/>
              </w:tabs>
              <w:spacing w:line="380" w:lineRule="exact"/>
              <w:rPr>
                <w:rFonts w:ascii="Angsana New" w:hAnsi="Angsana New"/>
                <w:sz w:val="28"/>
                <w:cs/>
              </w:rPr>
            </w:pPr>
            <w:r>
              <w:rPr>
                <w:rFonts w:ascii="Angsana New" w:hAnsi="Angsana New"/>
                <w:sz w:val="28"/>
              </w:rPr>
              <w:t>95</w:t>
            </w:r>
          </w:p>
        </w:tc>
      </w:tr>
      <w:tr w:rsidR="008F54EA" w:rsidRPr="00153EB2" w14:paraId="448B2CD5" w14:textId="77777777" w:rsidTr="00BC6140">
        <w:trPr>
          <w:trHeight w:val="54"/>
          <w:tblHeader/>
        </w:trPr>
        <w:tc>
          <w:tcPr>
            <w:tcW w:w="3508" w:type="dxa"/>
            <w:vAlign w:val="center"/>
            <w:hideMark/>
          </w:tcPr>
          <w:p w14:paraId="516F55B3" w14:textId="77777777" w:rsidR="008F54EA" w:rsidRPr="00153EB2" w:rsidRDefault="008F54EA" w:rsidP="008F54EA">
            <w:pPr>
              <w:spacing w:line="380" w:lineRule="exact"/>
              <w:ind w:left="169" w:hanging="90"/>
              <w:rPr>
                <w:rFonts w:ascii="Angsana New" w:hAnsi="Angsana New"/>
                <w:b/>
                <w:bCs/>
                <w:sz w:val="28"/>
                <w:cs/>
              </w:rPr>
            </w:pPr>
            <w:r w:rsidRPr="00153EB2">
              <w:rPr>
                <w:rFonts w:ascii="Angsana New" w:hAnsi="Angsana New" w:hint="cs"/>
                <w:b/>
                <w:bCs/>
                <w:sz w:val="28"/>
                <w:szCs w:val="28"/>
                <w:cs/>
              </w:rPr>
              <w:t>รวม</w:t>
            </w:r>
          </w:p>
        </w:tc>
        <w:tc>
          <w:tcPr>
            <w:tcW w:w="1154" w:type="dxa"/>
            <w:noWrap/>
            <w:vAlign w:val="bottom"/>
            <w:hideMark/>
          </w:tcPr>
          <w:p w14:paraId="3737A34D" w14:textId="77777777" w:rsidR="008F54EA" w:rsidRPr="00153EB2" w:rsidRDefault="008F54EA" w:rsidP="008F54EA">
            <w:pPr>
              <w:pBdr>
                <w:bottom w:val="double" w:sz="4" w:space="1" w:color="auto"/>
              </w:pBdr>
              <w:tabs>
                <w:tab w:val="decimal" w:pos="885"/>
              </w:tabs>
              <w:spacing w:line="380" w:lineRule="exact"/>
              <w:rPr>
                <w:rFonts w:ascii="Angsana New" w:hAnsi="Angsana New"/>
                <w:sz w:val="28"/>
                <w:cs/>
              </w:rPr>
            </w:pPr>
            <w:r w:rsidRPr="00153EB2">
              <w:rPr>
                <w:rFonts w:ascii="Angsana New" w:hAnsi="Angsana New" w:hint="cs"/>
                <w:sz w:val="28"/>
              </w:rPr>
              <w:t>-</w:t>
            </w:r>
          </w:p>
        </w:tc>
        <w:tc>
          <w:tcPr>
            <w:tcW w:w="1156" w:type="dxa"/>
            <w:noWrap/>
            <w:vAlign w:val="bottom"/>
          </w:tcPr>
          <w:p w14:paraId="6C808155" w14:textId="11C3BD75" w:rsidR="008F54EA" w:rsidRPr="00153EB2" w:rsidRDefault="008F54EA" w:rsidP="008F54EA">
            <w:pPr>
              <w:pBdr>
                <w:bottom w:val="double" w:sz="4" w:space="1" w:color="auto"/>
              </w:pBdr>
              <w:tabs>
                <w:tab w:val="decimal" w:pos="885"/>
              </w:tabs>
              <w:spacing w:line="380" w:lineRule="exact"/>
              <w:rPr>
                <w:rFonts w:ascii="Angsana New" w:hAnsi="Angsana New"/>
                <w:sz w:val="28"/>
              </w:rPr>
            </w:pPr>
            <w:r>
              <w:rPr>
                <w:rFonts w:ascii="Angsana New" w:hAnsi="Angsana New"/>
                <w:sz w:val="28"/>
              </w:rPr>
              <w:t>15,401</w:t>
            </w:r>
          </w:p>
        </w:tc>
        <w:tc>
          <w:tcPr>
            <w:tcW w:w="1155" w:type="dxa"/>
            <w:noWrap/>
            <w:vAlign w:val="bottom"/>
            <w:hideMark/>
          </w:tcPr>
          <w:p w14:paraId="18EE9B35" w14:textId="7F4AB63C" w:rsidR="008F54EA" w:rsidRPr="00153EB2" w:rsidRDefault="008F54EA" w:rsidP="008F54EA">
            <w:pPr>
              <w:pBdr>
                <w:bottom w:val="double" w:sz="4" w:space="1" w:color="auto"/>
              </w:pBdr>
              <w:tabs>
                <w:tab w:val="decimal" w:pos="885"/>
              </w:tabs>
              <w:spacing w:line="380" w:lineRule="exact"/>
              <w:rPr>
                <w:rFonts w:ascii="Angsana New" w:hAnsi="Angsana New"/>
                <w:sz w:val="28"/>
                <w:cs/>
              </w:rPr>
            </w:pPr>
            <w:r>
              <w:rPr>
                <w:rFonts w:ascii="Angsana New" w:hAnsi="Angsana New"/>
                <w:sz w:val="28"/>
              </w:rPr>
              <w:t>10,023</w:t>
            </w:r>
          </w:p>
        </w:tc>
        <w:tc>
          <w:tcPr>
            <w:tcW w:w="1156" w:type="dxa"/>
            <w:noWrap/>
            <w:vAlign w:val="bottom"/>
            <w:hideMark/>
          </w:tcPr>
          <w:p w14:paraId="14C50784" w14:textId="6692112B" w:rsidR="008F54EA" w:rsidRPr="00153EB2" w:rsidRDefault="008F54EA" w:rsidP="008F54EA">
            <w:pPr>
              <w:pBdr>
                <w:bottom w:val="double" w:sz="4" w:space="1" w:color="auto"/>
              </w:pBdr>
              <w:tabs>
                <w:tab w:val="decimal" w:pos="885"/>
              </w:tabs>
              <w:spacing w:line="380" w:lineRule="exact"/>
              <w:rPr>
                <w:rFonts w:ascii="Angsana New" w:hAnsi="Angsana New"/>
                <w:sz w:val="28"/>
                <w:cs/>
              </w:rPr>
            </w:pPr>
            <w:r>
              <w:rPr>
                <w:rFonts w:ascii="Angsana New" w:hAnsi="Angsana New"/>
                <w:sz w:val="28"/>
              </w:rPr>
              <w:t>262</w:t>
            </w:r>
          </w:p>
        </w:tc>
        <w:tc>
          <w:tcPr>
            <w:tcW w:w="1156" w:type="dxa"/>
            <w:noWrap/>
            <w:vAlign w:val="bottom"/>
            <w:hideMark/>
          </w:tcPr>
          <w:p w14:paraId="65BDFC76" w14:textId="3144569D" w:rsidR="008F54EA" w:rsidRPr="00153EB2" w:rsidRDefault="008F54EA" w:rsidP="008F54EA">
            <w:pPr>
              <w:pBdr>
                <w:bottom w:val="double" w:sz="4" w:space="1" w:color="auto"/>
              </w:pBdr>
              <w:tabs>
                <w:tab w:val="decimal" w:pos="885"/>
              </w:tabs>
              <w:spacing w:line="380" w:lineRule="exact"/>
              <w:rPr>
                <w:rFonts w:ascii="Angsana New" w:hAnsi="Angsana New"/>
                <w:sz w:val="28"/>
                <w:cs/>
              </w:rPr>
            </w:pPr>
            <w:r>
              <w:rPr>
                <w:rFonts w:ascii="Angsana New" w:hAnsi="Angsana New"/>
                <w:sz w:val="28"/>
              </w:rPr>
              <w:t>25,686</w:t>
            </w:r>
          </w:p>
        </w:tc>
      </w:tr>
    </w:tbl>
    <w:p w14:paraId="1B279406" w14:textId="55769C54" w:rsidR="00F92CE8" w:rsidRPr="00153EB2" w:rsidRDefault="00810A0D" w:rsidP="006E679D">
      <w:pPr>
        <w:tabs>
          <w:tab w:val="left" w:pos="900"/>
          <w:tab w:val="left" w:pos="2160"/>
          <w:tab w:val="left" w:pos="2880"/>
        </w:tabs>
        <w:spacing w:before="240" w:after="120"/>
        <w:ind w:left="547" w:hanging="547"/>
        <w:jc w:val="thaiDistribute"/>
        <w:rPr>
          <w:rFonts w:ascii="Angsana New" w:hAnsi="Angsana New"/>
          <w:b/>
          <w:bCs/>
          <w:sz w:val="32"/>
          <w:szCs w:val="32"/>
        </w:rPr>
      </w:pPr>
      <w:r w:rsidRPr="00153EB2">
        <w:rPr>
          <w:rFonts w:ascii="Angsana New" w:hAnsi="Angsana New"/>
          <w:b/>
          <w:bCs/>
          <w:sz w:val="32"/>
          <w:szCs w:val="32"/>
        </w:rPr>
        <w:t>4</w:t>
      </w:r>
      <w:r w:rsidR="00E21AC2" w:rsidRPr="00153EB2">
        <w:rPr>
          <w:rFonts w:ascii="Angsana New" w:hAnsi="Angsana New"/>
          <w:b/>
          <w:bCs/>
          <w:sz w:val="32"/>
          <w:szCs w:val="32"/>
        </w:rPr>
        <w:t>3</w:t>
      </w:r>
      <w:r w:rsidR="00F92CE8" w:rsidRPr="00153EB2">
        <w:rPr>
          <w:rFonts w:ascii="Angsana New" w:hAnsi="Angsana New"/>
          <w:b/>
          <w:bCs/>
          <w:sz w:val="32"/>
          <w:szCs w:val="32"/>
        </w:rPr>
        <w:t>.</w:t>
      </w:r>
      <w:r w:rsidR="005F2690" w:rsidRPr="00153EB2">
        <w:rPr>
          <w:rFonts w:ascii="Angsana New" w:hAnsi="Angsana New"/>
          <w:b/>
          <w:bCs/>
          <w:sz w:val="32"/>
          <w:szCs w:val="32"/>
        </w:rPr>
        <w:t>2</w:t>
      </w:r>
      <w:r w:rsidR="00F92CE8" w:rsidRPr="00153EB2">
        <w:rPr>
          <w:rFonts w:ascii="Angsana New" w:hAnsi="Angsana New"/>
          <w:b/>
          <w:bCs/>
          <w:sz w:val="32"/>
          <w:szCs w:val="32"/>
          <w:cs/>
        </w:rPr>
        <w:tab/>
        <w:t>มูลค่ายุติธรรมของเครื่องมือทางการเงิน</w:t>
      </w:r>
    </w:p>
    <w:p w14:paraId="58665E2E" w14:textId="77777777" w:rsidR="003B1E82" w:rsidRPr="00153EB2" w:rsidRDefault="003B1E82" w:rsidP="00337910">
      <w:pPr>
        <w:tabs>
          <w:tab w:val="left" w:pos="1440"/>
        </w:tabs>
        <w:spacing w:before="120" w:after="120"/>
        <w:ind w:left="547" w:hanging="547"/>
        <w:jc w:val="thaiDistribute"/>
        <w:rPr>
          <w:rFonts w:ascii="Angsana New" w:hAnsi="Angsana New"/>
          <w:sz w:val="32"/>
          <w:szCs w:val="32"/>
        </w:rPr>
      </w:pPr>
      <w:r w:rsidRPr="00153EB2">
        <w:rPr>
          <w:rFonts w:ascii="Angsana New" w:hAnsi="Angsana New"/>
          <w:sz w:val="32"/>
          <w:szCs w:val="32"/>
          <w:cs/>
        </w:rPr>
        <w:tab/>
        <w:t>เนื่องจากเครื่องมือทางการเงินส่วนใหญ่ของ</w:t>
      </w:r>
      <w:r w:rsidR="00D46A69" w:rsidRPr="00153EB2">
        <w:rPr>
          <w:rFonts w:ascii="Angsana New" w:hAnsi="Angsana New" w:hint="cs"/>
          <w:sz w:val="32"/>
          <w:szCs w:val="32"/>
          <w:cs/>
        </w:rPr>
        <w:t>กลุ่ม</w:t>
      </w:r>
      <w:r w:rsidRPr="00153EB2">
        <w:rPr>
          <w:rFonts w:ascii="Angsana New" w:hAnsi="Angsana New"/>
          <w:sz w:val="32"/>
          <w:szCs w:val="32"/>
          <w:cs/>
        </w:rPr>
        <w:t>บริษัทจัดอยู่ในประเภทระยะสั้น</w:t>
      </w:r>
      <w:r w:rsidR="00C4433A" w:rsidRPr="00153EB2">
        <w:rPr>
          <w:rFonts w:ascii="Angsana New" w:hAnsi="Angsana New"/>
          <w:sz w:val="32"/>
          <w:szCs w:val="32"/>
          <w:cs/>
        </w:rPr>
        <w:t>หรือมีอัตราดอกเบี้ยใกล้เคียงกับอัตราดอกเบี้ยในตลาด</w:t>
      </w:r>
      <w:r w:rsidR="00337910" w:rsidRPr="00153EB2">
        <w:rPr>
          <w:rFonts w:ascii="Angsana New" w:hAnsi="Angsana New"/>
          <w:sz w:val="32"/>
          <w:szCs w:val="32"/>
        </w:rPr>
        <w:t xml:space="preserve"> </w:t>
      </w:r>
      <w:r w:rsidR="00337910" w:rsidRPr="00153EB2">
        <w:rPr>
          <w:rFonts w:ascii="Angsana New" w:hAnsi="Angsana New" w:hint="cs"/>
          <w:sz w:val="32"/>
          <w:szCs w:val="32"/>
          <w:cs/>
        </w:rPr>
        <w:t>กลุ่ม</w:t>
      </w:r>
      <w:r w:rsidR="00337910" w:rsidRPr="00153EB2">
        <w:rPr>
          <w:rFonts w:ascii="Angsana New" w:hAnsi="Angsana New"/>
          <w:sz w:val="32"/>
          <w:szCs w:val="32"/>
          <w:cs/>
        </w:rPr>
        <w:t>บริษัทมีการประมาณการมูลค่ายุติธรรมของเครื่องมือทางการเงินตามหลักเกณฑ์ดังนี้</w:t>
      </w:r>
    </w:p>
    <w:p w14:paraId="6A37E6CC" w14:textId="0F3E6A3C" w:rsidR="003B1E82" w:rsidRPr="00153EB2" w:rsidRDefault="0071459C" w:rsidP="00337910">
      <w:pPr>
        <w:tabs>
          <w:tab w:val="left" w:pos="540"/>
        </w:tabs>
        <w:spacing w:before="120" w:after="120"/>
        <w:ind w:left="993" w:hanging="900"/>
        <w:jc w:val="thaiDistribute"/>
        <w:rPr>
          <w:rFonts w:ascii="Angsana New" w:hAnsi="Angsana New"/>
          <w:sz w:val="32"/>
          <w:szCs w:val="32"/>
        </w:rPr>
      </w:pPr>
      <w:r w:rsidRPr="00153EB2">
        <w:rPr>
          <w:rFonts w:ascii="Angsana New" w:hAnsi="Angsana New"/>
          <w:sz w:val="32"/>
          <w:szCs w:val="32"/>
        </w:rPr>
        <w:tab/>
      </w:r>
      <w:r w:rsidR="00FC114A" w:rsidRPr="00153EB2">
        <w:rPr>
          <w:rFonts w:ascii="Angsana New" w:hAnsi="Angsana New"/>
          <w:sz w:val="32"/>
          <w:szCs w:val="32"/>
          <w:cs/>
        </w:rPr>
        <w:t>ก)</w:t>
      </w:r>
      <w:r w:rsidR="00FC114A" w:rsidRPr="00153EB2">
        <w:rPr>
          <w:rFonts w:ascii="Angsana New" w:hAnsi="Angsana New"/>
          <w:sz w:val="32"/>
          <w:szCs w:val="32"/>
          <w:cs/>
        </w:rPr>
        <w:tab/>
      </w:r>
      <w:r w:rsidR="003B1E82" w:rsidRPr="00153EB2">
        <w:rPr>
          <w:rFonts w:ascii="Angsana New" w:hAnsi="Angsana New"/>
          <w:sz w:val="32"/>
          <w:szCs w:val="32"/>
          <w:cs/>
        </w:rPr>
        <w:t>สินทรัพย์และหนี้สินทางการเงินที่จะครบกำหนดในระยะเวลาอันสั้น ได้แก่ เงินสดและรายการเทียบเท่าเงินสด ลูกหนี้</w:t>
      </w:r>
      <w:r w:rsidR="008F54EA">
        <w:rPr>
          <w:rFonts w:ascii="Angsana New" w:hAnsi="Angsana New"/>
          <w:sz w:val="32"/>
          <w:szCs w:val="32"/>
        </w:rPr>
        <w:t xml:space="preserve"> </w:t>
      </w:r>
      <w:r w:rsidR="003B1E82" w:rsidRPr="00153EB2">
        <w:rPr>
          <w:rFonts w:ascii="Angsana New" w:hAnsi="Angsana New"/>
          <w:sz w:val="32"/>
          <w:szCs w:val="32"/>
          <w:cs/>
        </w:rPr>
        <w:t>เงินให้กู้ยืมระยะสั้น เจ้าหนี้</w:t>
      </w:r>
      <w:r w:rsidR="008F54EA">
        <w:rPr>
          <w:rFonts w:ascii="Angsana New" w:hAnsi="Angsana New"/>
          <w:sz w:val="32"/>
          <w:szCs w:val="32"/>
        </w:rPr>
        <w:t xml:space="preserve"> </w:t>
      </w:r>
      <w:r w:rsidR="003B1E82" w:rsidRPr="00153EB2">
        <w:rPr>
          <w:rFonts w:ascii="Angsana New" w:hAnsi="Angsana New"/>
          <w:sz w:val="32"/>
          <w:szCs w:val="32"/>
          <w:cs/>
        </w:rPr>
        <w:t>และเงินกู้ยืมระยะสั้นแสดงมูลค่ายุติธรรมโดยประมาณตามมูลค่าตามบัญชีที่แสดงในงบแสดงฐานะการเงิน</w:t>
      </w:r>
    </w:p>
    <w:p w14:paraId="7D9E0303" w14:textId="77777777" w:rsidR="000120CC" w:rsidRPr="00153EB2" w:rsidRDefault="000120CC" w:rsidP="00337910">
      <w:pPr>
        <w:tabs>
          <w:tab w:val="left" w:pos="540"/>
        </w:tabs>
        <w:spacing w:before="120" w:after="120"/>
        <w:ind w:left="993" w:hanging="900"/>
        <w:jc w:val="thaiDistribute"/>
        <w:rPr>
          <w:rFonts w:ascii="Angsana New" w:hAnsi="Angsana New"/>
          <w:sz w:val="32"/>
          <w:szCs w:val="32"/>
          <w:cs/>
        </w:rPr>
      </w:pPr>
      <w:r w:rsidRPr="00153EB2">
        <w:rPr>
          <w:rFonts w:ascii="Angsana New" w:hAnsi="Angsana New"/>
          <w:sz w:val="32"/>
          <w:szCs w:val="32"/>
        </w:rPr>
        <w:tab/>
      </w:r>
      <w:r w:rsidRPr="00153EB2">
        <w:rPr>
          <w:rFonts w:ascii="Angsana New" w:hAnsi="Angsana New"/>
          <w:sz w:val="32"/>
          <w:szCs w:val="32"/>
          <w:cs/>
        </w:rPr>
        <w:t>ข)</w:t>
      </w:r>
      <w:r w:rsidRPr="00153EB2">
        <w:rPr>
          <w:rFonts w:ascii="Angsana New" w:hAnsi="Angsana New"/>
          <w:sz w:val="32"/>
          <w:szCs w:val="32"/>
          <w:cs/>
        </w:rPr>
        <w:tab/>
        <w:t>เงินลงทุนในตราสาร</w:t>
      </w:r>
      <w:r w:rsidR="00D97BAE" w:rsidRPr="00153EB2">
        <w:rPr>
          <w:rFonts w:ascii="Angsana New" w:hAnsi="Angsana New"/>
          <w:sz w:val="32"/>
          <w:szCs w:val="32"/>
          <w:cs/>
        </w:rPr>
        <w:t>หนี้</w:t>
      </w:r>
      <w:r w:rsidRPr="00153EB2">
        <w:rPr>
          <w:rFonts w:ascii="Angsana New" w:hAnsi="Angsana New"/>
          <w:sz w:val="32"/>
          <w:szCs w:val="32"/>
          <w:cs/>
        </w:rPr>
        <w:t>แสดงมูลค่ายุติธรรมตามราคาตลาด</w:t>
      </w:r>
    </w:p>
    <w:p w14:paraId="31E6814D" w14:textId="31B9BB6D" w:rsidR="00DF0CB0" w:rsidRPr="00153EB2" w:rsidRDefault="00FC114A" w:rsidP="00337910">
      <w:pPr>
        <w:tabs>
          <w:tab w:val="left" w:pos="540"/>
        </w:tabs>
        <w:spacing w:before="120" w:after="120"/>
        <w:ind w:left="993" w:hanging="900"/>
        <w:jc w:val="thaiDistribute"/>
        <w:rPr>
          <w:rFonts w:ascii="Angsana New" w:hAnsi="Angsana New"/>
          <w:sz w:val="32"/>
          <w:szCs w:val="32"/>
        </w:rPr>
      </w:pPr>
      <w:r w:rsidRPr="00153EB2">
        <w:rPr>
          <w:rFonts w:ascii="Angsana New" w:hAnsi="Angsana New"/>
          <w:sz w:val="32"/>
          <w:szCs w:val="32"/>
          <w:cs/>
        </w:rPr>
        <w:tab/>
      </w:r>
      <w:r w:rsidR="00DF0CB0" w:rsidRPr="00153EB2">
        <w:rPr>
          <w:rFonts w:ascii="Angsana New" w:hAnsi="Angsana New" w:hint="cs"/>
          <w:sz w:val="32"/>
          <w:szCs w:val="32"/>
          <w:cs/>
        </w:rPr>
        <w:t>ค)</w:t>
      </w:r>
      <w:r w:rsidR="00DF0CB0" w:rsidRPr="00153EB2">
        <w:rPr>
          <w:rFonts w:ascii="Angsana New" w:hAnsi="Angsana New"/>
          <w:sz w:val="32"/>
          <w:szCs w:val="32"/>
          <w:cs/>
        </w:rPr>
        <w:tab/>
      </w:r>
      <w:r w:rsidR="00DF0CB0" w:rsidRPr="00153EB2">
        <w:rPr>
          <w:rFonts w:ascii="Angsana New" w:hAnsi="Angsana New" w:hint="cs"/>
          <w:sz w:val="32"/>
          <w:szCs w:val="32"/>
          <w:cs/>
        </w:rPr>
        <w:t>เงินลงทุนในตราสารทุนแสดงมูลค่ายุติธรรมตามราคาตลาด</w:t>
      </w:r>
      <w:r w:rsidR="00810A0D" w:rsidRPr="00153EB2">
        <w:rPr>
          <w:rFonts w:ascii="Angsana New" w:hAnsi="Angsana New" w:hint="cs"/>
          <w:sz w:val="32"/>
          <w:szCs w:val="32"/>
          <w:cs/>
        </w:rPr>
        <w:t>หรืออ้างอิงจากแบบจำลองราคาที่ได้รับการยอมรับโดยทั่วไป ในกรณีที่ไม่มีราคาตลาด</w:t>
      </w:r>
    </w:p>
    <w:p w14:paraId="72FB4082" w14:textId="1ADED500" w:rsidR="003B1E82" w:rsidRPr="00153EB2" w:rsidRDefault="00DF0CB0" w:rsidP="00337910">
      <w:pPr>
        <w:tabs>
          <w:tab w:val="left" w:pos="540"/>
        </w:tabs>
        <w:spacing w:before="120" w:after="120"/>
        <w:ind w:left="993" w:hanging="900"/>
        <w:jc w:val="thaiDistribute"/>
        <w:rPr>
          <w:rFonts w:ascii="Angsana New" w:hAnsi="Angsana New"/>
          <w:sz w:val="32"/>
          <w:szCs w:val="32"/>
        </w:rPr>
      </w:pPr>
      <w:r w:rsidRPr="00153EB2">
        <w:rPr>
          <w:rFonts w:ascii="Angsana New" w:hAnsi="Angsana New"/>
          <w:sz w:val="32"/>
          <w:szCs w:val="32"/>
        </w:rPr>
        <w:tab/>
      </w:r>
      <w:r w:rsidRPr="00153EB2">
        <w:rPr>
          <w:rFonts w:ascii="Angsana New" w:hAnsi="Angsana New" w:hint="cs"/>
          <w:sz w:val="32"/>
          <w:szCs w:val="32"/>
          <w:cs/>
        </w:rPr>
        <w:t>ง</w:t>
      </w:r>
      <w:r w:rsidR="003B1E82" w:rsidRPr="00153EB2">
        <w:rPr>
          <w:rFonts w:ascii="Angsana New" w:hAnsi="Angsana New"/>
          <w:sz w:val="32"/>
          <w:szCs w:val="32"/>
        </w:rPr>
        <w:t xml:space="preserve">) </w:t>
      </w:r>
      <w:r w:rsidR="003B1E82" w:rsidRPr="00153EB2">
        <w:rPr>
          <w:rFonts w:ascii="Angsana New" w:hAnsi="Angsana New"/>
          <w:sz w:val="32"/>
          <w:szCs w:val="32"/>
        </w:rPr>
        <w:tab/>
      </w:r>
      <w:r w:rsidR="003B1E82" w:rsidRPr="00153EB2">
        <w:rPr>
          <w:rFonts w:ascii="Angsana New" w:hAnsi="Angsana New"/>
          <w:sz w:val="32"/>
          <w:szCs w:val="32"/>
          <w:cs/>
        </w:rPr>
        <w:t>เงินให้สินเชื่อ</w:t>
      </w:r>
      <w:r w:rsidR="008F54EA">
        <w:rPr>
          <w:rFonts w:ascii="Angsana New" w:hAnsi="Angsana New" w:hint="cs"/>
          <w:sz w:val="32"/>
          <w:szCs w:val="32"/>
          <w:cs/>
        </w:rPr>
        <w:t>ที่มีอัตราดอกเ</w:t>
      </w:r>
      <w:r w:rsidR="00BE7024">
        <w:rPr>
          <w:rFonts w:ascii="Angsana New" w:hAnsi="Angsana New" w:hint="cs"/>
          <w:sz w:val="32"/>
          <w:szCs w:val="32"/>
          <w:cs/>
        </w:rPr>
        <w:t>บี้ยใกล้เคียงกับอัตราดอกเบี้ยในตลาดแสดงมูลค่ายุติธรรมโดยประมาณตามมูลค่าตามบัญชีที่แสดงในงบแสดงฐานะการเงิน</w:t>
      </w:r>
      <w:r w:rsidR="003B1E82" w:rsidRPr="00153EB2">
        <w:rPr>
          <w:rFonts w:ascii="Angsana New" w:hAnsi="Angsana New"/>
          <w:sz w:val="32"/>
          <w:szCs w:val="32"/>
          <w:cs/>
        </w:rPr>
        <w:t>ประมาณจากมูลค่าปัจจุบันของกระแสเงินสด</w:t>
      </w:r>
      <w:r w:rsidR="00DC7688">
        <w:rPr>
          <w:rFonts w:ascii="Angsana New" w:hAnsi="Angsana New"/>
          <w:sz w:val="32"/>
          <w:szCs w:val="32"/>
        </w:rPr>
        <w:t xml:space="preserve">             </w:t>
      </w:r>
      <w:r w:rsidR="003B1E82" w:rsidRPr="00153EB2">
        <w:rPr>
          <w:rFonts w:ascii="Angsana New" w:hAnsi="Angsana New"/>
          <w:sz w:val="32"/>
          <w:szCs w:val="32"/>
          <w:cs/>
        </w:rPr>
        <w:t>คิดลดด้วยอัตราดอกเบี้ยตลาดปัจจุบันของเงินให้สินเชื่อประเภทเดียวกัน</w:t>
      </w:r>
    </w:p>
    <w:p w14:paraId="2BE6BDC1" w14:textId="77777777" w:rsidR="003B1E82" w:rsidRPr="00153EB2" w:rsidRDefault="00FC114A" w:rsidP="00337910">
      <w:pPr>
        <w:tabs>
          <w:tab w:val="left" w:pos="540"/>
        </w:tabs>
        <w:spacing w:before="120" w:after="120"/>
        <w:ind w:left="993" w:hanging="900"/>
        <w:jc w:val="thaiDistribute"/>
        <w:rPr>
          <w:rFonts w:ascii="Angsana New" w:hAnsi="Angsana New"/>
          <w:sz w:val="32"/>
          <w:szCs w:val="32"/>
        </w:rPr>
      </w:pPr>
      <w:r w:rsidRPr="00153EB2">
        <w:rPr>
          <w:rFonts w:ascii="Angsana New" w:hAnsi="Angsana New"/>
          <w:sz w:val="32"/>
          <w:szCs w:val="32"/>
          <w:cs/>
        </w:rPr>
        <w:tab/>
      </w:r>
      <w:r w:rsidR="001800E7" w:rsidRPr="00153EB2">
        <w:rPr>
          <w:rFonts w:ascii="Angsana New" w:hAnsi="Angsana New" w:hint="cs"/>
          <w:sz w:val="32"/>
          <w:szCs w:val="32"/>
          <w:cs/>
        </w:rPr>
        <w:t>จ</w:t>
      </w:r>
      <w:r w:rsidRPr="00153EB2">
        <w:rPr>
          <w:rFonts w:ascii="Angsana New" w:hAnsi="Angsana New"/>
          <w:sz w:val="32"/>
          <w:szCs w:val="32"/>
          <w:cs/>
        </w:rPr>
        <w:t>)</w:t>
      </w:r>
      <w:r w:rsidRPr="00153EB2">
        <w:rPr>
          <w:rFonts w:ascii="Angsana New" w:hAnsi="Angsana New"/>
          <w:sz w:val="32"/>
          <w:szCs w:val="32"/>
          <w:cs/>
        </w:rPr>
        <w:tab/>
      </w:r>
      <w:r w:rsidR="003B1E82" w:rsidRPr="00153EB2">
        <w:rPr>
          <w:rFonts w:ascii="Angsana New" w:hAnsi="Angsana New"/>
          <w:sz w:val="32"/>
          <w:szCs w:val="32"/>
          <w:cs/>
        </w:rPr>
        <w:t>เงินกู้ยืมระยะยาวที่จ่ายดอกเบี้ยในอัตราใกล้เคียงกับอัตราดอกเบี้ยในตลาดแสดงมูลค่ายุติธรรมโดยประมาณตามมูลค่าตามบัญชีที่แสดงในงบแสดงฐานะการเงิน</w:t>
      </w:r>
    </w:p>
    <w:p w14:paraId="4E0A58C6" w14:textId="5E5B3C81" w:rsidR="00337910" w:rsidRPr="00153EB2" w:rsidRDefault="00337910" w:rsidP="00337910">
      <w:pPr>
        <w:tabs>
          <w:tab w:val="left" w:pos="540"/>
        </w:tabs>
        <w:spacing w:before="120" w:after="120"/>
        <w:ind w:left="993" w:hanging="900"/>
        <w:jc w:val="thaiDistribute"/>
        <w:rPr>
          <w:rFonts w:ascii="Angsana New" w:hAnsi="Angsana New"/>
          <w:sz w:val="32"/>
          <w:szCs w:val="32"/>
          <w:cs/>
        </w:rPr>
      </w:pPr>
      <w:r w:rsidRPr="00153EB2">
        <w:rPr>
          <w:rFonts w:ascii="Angsana New" w:hAnsi="Angsana New"/>
          <w:sz w:val="32"/>
          <w:szCs w:val="32"/>
        </w:rPr>
        <w:tab/>
      </w:r>
      <w:r w:rsidRPr="00153EB2">
        <w:rPr>
          <w:rFonts w:ascii="Angsana New" w:hAnsi="Angsana New" w:hint="cs"/>
          <w:sz w:val="32"/>
          <w:szCs w:val="32"/>
          <w:cs/>
        </w:rPr>
        <w:t>ฉ)</w:t>
      </w:r>
      <w:r w:rsidRPr="00153EB2">
        <w:rPr>
          <w:rFonts w:ascii="Angsana New" w:hAnsi="Angsana New"/>
          <w:sz w:val="32"/>
          <w:szCs w:val="32"/>
          <w:cs/>
        </w:rPr>
        <w:tab/>
      </w:r>
      <w:r w:rsidRPr="00153EB2">
        <w:rPr>
          <w:rFonts w:ascii="Angsana New" w:hAnsi="Angsana New" w:hint="cs"/>
          <w:sz w:val="32"/>
          <w:szCs w:val="32"/>
          <w:cs/>
        </w:rPr>
        <w:t>หุ้นกู้ที่จ่ายดอกเบี้ยในอัตราคงที่</w:t>
      </w:r>
      <w:r w:rsidR="00810A0D" w:rsidRPr="00153EB2">
        <w:rPr>
          <w:rFonts w:ascii="Angsana New" w:hAnsi="Angsana New" w:hint="cs"/>
          <w:sz w:val="32"/>
          <w:szCs w:val="32"/>
          <w:cs/>
        </w:rPr>
        <w:t>แสดงมูลค่ายุติธรรมโดยการ</w:t>
      </w:r>
      <w:r w:rsidRPr="00153EB2">
        <w:rPr>
          <w:rFonts w:ascii="Angsana New" w:hAnsi="Angsana New" w:hint="cs"/>
          <w:sz w:val="32"/>
          <w:szCs w:val="32"/>
          <w:cs/>
        </w:rPr>
        <w:t>คำนวณจากมูลค่า</w:t>
      </w:r>
      <w:r w:rsidR="00810A0D" w:rsidRPr="00153EB2">
        <w:rPr>
          <w:rFonts w:ascii="Angsana New" w:hAnsi="Angsana New" w:hint="cs"/>
          <w:sz w:val="32"/>
          <w:szCs w:val="32"/>
          <w:cs/>
        </w:rPr>
        <w:t>ปัจจุบัน</w:t>
      </w:r>
      <w:r w:rsidRPr="00153EB2">
        <w:rPr>
          <w:rFonts w:ascii="Angsana New" w:hAnsi="Angsana New" w:hint="cs"/>
          <w:sz w:val="32"/>
          <w:szCs w:val="32"/>
          <w:cs/>
        </w:rPr>
        <w:t>ของกระแสเงินสดจ่ายในอนาคตคิดลดด้วยอัตราดอกเบี้ยโดยประมาณในตลาดปัจจุบันสำหรับเงินกู้ยืมที่มีเงื่อนไขใกล้เคียงกัน</w:t>
      </w:r>
    </w:p>
    <w:p w14:paraId="7DFC7E97" w14:textId="77777777" w:rsidR="00A14A4B" w:rsidRPr="00153EB2" w:rsidRDefault="00A14A4B" w:rsidP="00337910">
      <w:pPr>
        <w:tabs>
          <w:tab w:val="left" w:pos="540"/>
        </w:tabs>
        <w:spacing w:before="120" w:after="120"/>
        <w:ind w:left="993" w:hanging="900"/>
        <w:jc w:val="thaiDistribute"/>
        <w:rPr>
          <w:rFonts w:ascii="Angsana New" w:hAnsi="Angsana New"/>
          <w:sz w:val="32"/>
          <w:szCs w:val="32"/>
          <w:cs/>
        </w:rPr>
      </w:pPr>
      <w:r w:rsidRPr="00153EB2">
        <w:rPr>
          <w:rFonts w:ascii="Angsana New" w:hAnsi="Angsana New"/>
          <w:sz w:val="32"/>
          <w:szCs w:val="32"/>
        </w:rPr>
        <w:tab/>
      </w:r>
      <w:r w:rsidRPr="00153EB2">
        <w:rPr>
          <w:rFonts w:ascii="Angsana New" w:hAnsi="Angsana New" w:hint="cs"/>
          <w:sz w:val="32"/>
          <w:szCs w:val="32"/>
          <w:cs/>
        </w:rPr>
        <w:t>ในระหว่างปีปัจจุบัน ไม่มีการโอนรายการระหว่างลำดับขั้นของมูลค่ายุติธรรม</w:t>
      </w:r>
    </w:p>
    <w:p w14:paraId="5A915ED0" w14:textId="4341DBB8" w:rsidR="00F92CE8" w:rsidRPr="00153EB2" w:rsidRDefault="00810A0D" w:rsidP="00337910">
      <w:pPr>
        <w:tabs>
          <w:tab w:val="left" w:pos="900"/>
          <w:tab w:val="left" w:pos="2160"/>
          <w:tab w:val="left" w:pos="2880"/>
        </w:tabs>
        <w:spacing w:before="120" w:after="120"/>
        <w:ind w:left="547" w:hanging="547"/>
        <w:jc w:val="thaiDistribute"/>
        <w:rPr>
          <w:rFonts w:ascii="Angsana New" w:hAnsi="Angsana New"/>
          <w:b/>
          <w:bCs/>
          <w:sz w:val="32"/>
          <w:szCs w:val="32"/>
          <w:cs/>
        </w:rPr>
      </w:pPr>
      <w:r w:rsidRPr="00153EB2">
        <w:rPr>
          <w:rFonts w:ascii="Angsana New" w:hAnsi="Angsana New"/>
          <w:b/>
          <w:bCs/>
          <w:sz w:val="32"/>
          <w:szCs w:val="32"/>
        </w:rPr>
        <w:t>4</w:t>
      </w:r>
      <w:r w:rsidR="00E21AC2" w:rsidRPr="00153EB2">
        <w:rPr>
          <w:rFonts w:ascii="Angsana New" w:hAnsi="Angsana New"/>
          <w:b/>
          <w:bCs/>
          <w:sz w:val="32"/>
          <w:szCs w:val="32"/>
        </w:rPr>
        <w:t>4</w:t>
      </w:r>
      <w:r w:rsidR="00F92CE8" w:rsidRPr="00153EB2">
        <w:rPr>
          <w:rFonts w:ascii="Angsana New" w:hAnsi="Angsana New"/>
          <w:b/>
          <w:bCs/>
          <w:sz w:val="32"/>
          <w:szCs w:val="32"/>
        </w:rPr>
        <w:t>.</w:t>
      </w:r>
      <w:r w:rsidR="00F92CE8" w:rsidRPr="00153EB2">
        <w:rPr>
          <w:rFonts w:ascii="Angsana New" w:hAnsi="Angsana New"/>
          <w:b/>
          <w:bCs/>
          <w:sz w:val="32"/>
          <w:szCs w:val="32"/>
          <w:cs/>
        </w:rPr>
        <w:tab/>
        <w:t xml:space="preserve">การบริหารจัดการทุน </w:t>
      </w:r>
    </w:p>
    <w:p w14:paraId="15EF4A6D" w14:textId="01BC4F15" w:rsidR="00EF4C11" w:rsidRPr="00153EB2" w:rsidRDefault="00EF4C11" w:rsidP="00A979BC">
      <w:pPr>
        <w:tabs>
          <w:tab w:val="left" w:pos="900"/>
        </w:tabs>
        <w:spacing w:before="120" w:after="120"/>
        <w:ind w:left="547" w:hanging="547"/>
        <w:jc w:val="thaiDistribute"/>
        <w:rPr>
          <w:rFonts w:ascii="Angsana New" w:hAnsi="Angsana New"/>
          <w:sz w:val="32"/>
          <w:szCs w:val="32"/>
        </w:rPr>
      </w:pPr>
      <w:r w:rsidRPr="00153EB2">
        <w:rPr>
          <w:rFonts w:ascii="Angsana New" w:hAnsi="Angsana New"/>
          <w:sz w:val="32"/>
          <w:szCs w:val="32"/>
          <w:cs/>
        </w:rPr>
        <w:tab/>
        <w:t>วัตถุประสงค์ในการบริหารจัดการทุนที่สำคัญของ</w:t>
      </w:r>
      <w:r w:rsidR="0076220F" w:rsidRPr="00153EB2">
        <w:rPr>
          <w:rFonts w:ascii="Angsana New" w:hAnsi="Angsana New" w:hint="cs"/>
          <w:sz w:val="32"/>
          <w:szCs w:val="32"/>
          <w:cs/>
        </w:rPr>
        <w:t>กลุ่ม</w:t>
      </w:r>
      <w:r w:rsidRPr="00153EB2">
        <w:rPr>
          <w:rFonts w:ascii="Angsana New" w:hAnsi="Angsana New"/>
          <w:sz w:val="32"/>
          <w:szCs w:val="32"/>
          <w:cs/>
        </w:rPr>
        <w:t>บริษัทคือการจัดให้มีซึ่งโครงสร้างทุนที่เหมาะสมเพื่อสนับสนุนการดำเนินธุรกิจของ</w:t>
      </w:r>
      <w:r w:rsidR="0076220F" w:rsidRPr="00153EB2">
        <w:rPr>
          <w:rFonts w:ascii="Angsana New" w:hAnsi="Angsana New" w:hint="cs"/>
          <w:sz w:val="32"/>
          <w:szCs w:val="32"/>
          <w:cs/>
        </w:rPr>
        <w:t>กลุ่ม</w:t>
      </w:r>
      <w:r w:rsidR="0076220F" w:rsidRPr="00153EB2">
        <w:rPr>
          <w:rFonts w:ascii="Angsana New" w:hAnsi="Angsana New"/>
          <w:sz w:val="32"/>
          <w:szCs w:val="32"/>
          <w:cs/>
        </w:rPr>
        <w:t>บริษัท</w:t>
      </w:r>
      <w:r w:rsidRPr="00153EB2">
        <w:rPr>
          <w:rFonts w:ascii="Angsana New" w:hAnsi="Angsana New"/>
          <w:sz w:val="32"/>
          <w:szCs w:val="32"/>
          <w:cs/>
        </w:rPr>
        <w:t>และเสริมสร้างมูลค่าการถือหุ้นให้กับผู้ถือหุ้น</w:t>
      </w:r>
      <w:r w:rsidRPr="00153EB2">
        <w:rPr>
          <w:rFonts w:ascii="Angsana New" w:hAnsi="Angsana New"/>
          <w:sz w:val="32"/>
          <w:szCs w:val="32"/>
        </w:rPr>
        <w:t xml:space="preserve"> </w:t>
      </w:r>
      <w:r w:rsidR="00810A0D" w:rsidRPr="00153EB2">
        <w:rPr>
          <w:rFonts w:ascii="Angsana New" w:hAnsi="Angsana New" w:hint="cs"/>
          <w:sz w:val="32"/>
          <w:szCs w:val="32"/>
          <w:cs/>
        </w:rPr>
        <w:t xml:space="preserve">รวมถึงการปฏิบัติตามเงื่อนไขทางการเงินตามที่กำหนดไว้ในสัญญาเงินกู้ โดยกลุ่มบริษัทได้ปฏิบัติตามเงื่อนไขทางการเงินดังกล่าวตลอดระยะเวลาที่รายงาน </w:t>
      </w:r>
      <w:r w:rsidRPr="00153EB2">
        <w:rPr>
          <w:rFonts w:ascii="Angsana New" w:hAnsi="Angsana New"/>
          <w:sz w:val="32"/>
          <w:szCs w:val="32"/>
          <w:cs/>
        </w:rPr>
        <w:t>โดย</w:t>
      </w:r>
      <w:r w:rsidRPr="00153EB2">
        <w:rPr>
          <w:rFonts w:ascii="Angsana New" w:hAnsi="Angsana New"/>
          <w:sz w:val="32"/>
          <w:szCs w:val="32"/>
        </w:rPr>
        <w:t xml:space="preserve"> </w:t>
      </w:r>
      <w:r w:rsidRPr="00153EB2">
        <w:rPr>
          <w:rFonts w:ascii="Angsana New" w:hAnsi="Angsana New"/>
          <w:sz w:val="32"/>
          <w:szCs w:val="32"/>
          <w:cs/>
        </w:rPr>
        <w:t>ณ</w:t>
      </w:r>
      <w:r w:rsidRPr="00153EB2">
        <w:rPr>
          <w:rFonts w:ascii="Angsana New" w:hAnsi="Angsana New"/>
          <w:sz w:val="32"/>
          <w:szCs w:val="32"/>
        </w:rPr>
        <w:t xml:space="preserve"> </w:t>
      </w:r>
      <w:r w:rsidRPr="00153EB2">
        <w:rPr>
          <w:rFonts w:ascii="Angsana New" w:hAnsi="Angsana New"/>
          <w:sz w:val="32"/>
          <w:szCs w:val="32"/>
          <w:cs/>
        </w:rPr>
        <w:t>วันที่</w:t>
      </w:r>
      <w:r w:rsidR="00810A0D" w:rsidRPr="00153EB2">
        <w:rPr>
          <w:rFonts w:ascii="Angsana New" w:hAnsi="Angsana New" w:hint="cs"/>
          <w:sz w:val="32"/>
          <w:szCs w:val="32"/>
          <w:cs/>
        </w:rPr>
        <w:t xml:space="preserve"> </w:t>
      </w:r>
      <w:r w:rsidRPr="00153EB2">
        <w:rPr>
          <w:rFonts w:ascii="Angsana New" w:hAnsi="Angsana New"/>
          <w:sz w:val="32"/>
          <w:szCs w:val="32"/>
        </w:rPr>
        <w:t xml:space="preserve">31 </w:t>
      </w:r>
      <w:r w:rsidRPr="00153EB2">
        <w:rPr>
          <w:rFonts w:ascii="Angsana New" w:hAnsi="Angsana New"/>
          <w:sz w:val="32"/>
          <w:szCs w:val="32"/>
          <w:cs/>
        </w:rPr>
        <w:t xml:space="preserve">ธันวาคม </w:t>
      </w:r>
      <w:r w:rsidR="00034C1E" w:rsidRPr="00153EB2">
        <w:rPr>
          <w:rFonts w:ascii="Angsana New" w:hAnsi="Angsana New"/>
          <w:sz w:val="32"/>
          <w:szCs w:val="32"/>
        </w:rPr>
        <w:t>256</w:t>
      </w:r>
      <w:r w:rsidR="001F113F" w:rsidRPr="00153EB2">
        <w:rPr>
          <w:rFonts w:ascii="Angsana New" w:hAnsi="Angsana New"/>
          <w:sz w:val="32"/>
          <w:szCs w:val="32"/>
        </w:rPr>
        <w:t>4</w:t>
      </w:r>
      <w:r w:rsidRPr="00153EB2">
        <w:rPr>
          <w:rFonts w:ascii="Angsana New" w:hAnsi="Angsana New"/>
          <w:sz w:val="32"/>
          <w:szCs w:val="32"/>
        </w:rPr>
        <w:t xml:space="preserve"> </w:t>
      </w:r>
      <w:r w:rsidRPr="00153EB2">
        <w:rPr>
          <w:rFonts w:ascii="Angsana New" w:hAnsi="Angsana New"/>
          <w:sz w:val="32"/>
          <w:szCs w:val="32"/>
          <w:cs/>
        </w:rPr>
        <w:t>กลุ่มบริษัทมีอัตราส่วนหนี้สินต่อทุนเท่ากับ</w:t>
      </w:r>
      <w:r w:rsidR="00E01E24" w:rsidRPr="00153EB2">
        <w:rPr>
          <w:rFonts w:ascii="Angsana New" w:hAnsi="Angsana New"/>
          <w:sz w:val="32"/>
          <w:szCs w:val="32"/>
        </w:rPr>
        <w:t xml:space="preserve"> </w:t>
      </w:r>
      <w:r w:rsidR="00CC21FF">
        <w:rPr>
          <w:rFonts w:ascii="Angsana New" w:hAnsi="Angsana New"/>
          <w:sz w:val="32"/>
          <w:szCs w:val="32"/>
        </w:rPr>
        <w:t>1.</w:t>
      </w:r>
      <w:r w:rsidR="0052395E">
        <w:rPr>
          <w:rFonts w:ascii="Angsana New" w:hAnsi="Angsana New"/>
          <w:sz w:val="32"/>
          <w:szCs w:val="32"/>
        </w:rPr>
        <w:t>3</w:t>
      </w:r>
      <w:r w:rsidR="00E0372E" w:rsidRPr="00153EB2">
        <w:rPr>
          <w:rFonts w:ascii="Angsana New" w:hAnsi="Angsana New"/>
          <w:sz w:val="32"/>
          <w:szCs w:val="32"/>
        </w:rPr>
        <w:t>:</w:t>
      </w:r>
      <w:r w:rsidR="00E01E24" w:rsidRPr="00153EB2">
        <w:rPr>
          <w:rFonts w:ascii="Angsana New" w:hAnsi="Angsana New"/>
          <w:sz w:val="32"/>
          <w:szCs w:val="32"/>
        </w:rPr>
        <w:t>1 (</w:t>
      </w:r>
      <w:r w:rsidR="00034C1E" w:rsidRPr="00153EB2">
        <w:rPr>
          <w:rFonts w:ascii="Angsana New" w:hAnsi="Angsana New"/>
          <w:sz w:val="32"/>
          <w:szCs w:val="32"/>
        </w:rPr>
        <w:t>25</w:t>
      </w:r>
      <w:r w:rsidR="00207DE1" w:rsidRPr="00153EB2">
        <w:rPr>
          <w:rFonts w:ascii="Angsana New" w:hAnsi="Angsana New"/>
          <w:sz w:val="32"/>
          <w:szCs w:val="32"/>
        </w:rPr>
        <w:t>6</w:t>
      </w:r>
      <w:r w:rsidR="001F113F" w:rsidRPr="00153EB2">
        <w:rPr>
          <w:rFonts w:ascii="Angsana New" w:hAnsi="Angsana New"/>
          <w:sz w:val="32"/>
          <w:szCs w:val="32"/>
        </w:rPr>
        <w:t>3</w:t>
      </w:r>
      <w:r w:rsidR="00E01E24" w:rsidRPr="00153EB2">
        <w:rPr>
          <w:rFonts w:ascii="Angsana New" w:hAnsi="Angsana New"/>
          <w:sz w:val="32"/>
          <w:szCs w:val="32"/>
        </w:rPr>
        <w:t>:</w:t>
      </w:r>
      <w:r w:rsidRPr="00153EB2">
        <w:rPr>
          <w:rFonts w:ascii="Angsana New" w:hAnsi="Angsana New"/>
          <w:sz w:val="32"/>
          <w:szCs w:val="32"/>
        </w:rPr>
        <w:t xml:space="preserve"> </w:t>
      </w:r>
      <w:r w:rsidR="006C12DA" w:rsidRPr="00153EB2">
        <w:rPr>
          <w:rFonts w:ascii="Angsana New" w:hAnsi="Angsana New"/>
          <w:sz w:val="32"/>
          <w:szCs w:val="32"/>
        </w:rPr>
        <w:t>1.</w:t>
      </w:r>
      <w:r w:rsidR="001F113F" w:rsidRPr="00153EB2">
        <w:rPr>
          <w:rFonts w:ascii="Angsana New" w:hAnsi="Angsana New"/>
          <w:sz w:val="32"/>
          <w:szCs w:val="32"/>
        </w:rPr>
        <w:t>5</w:t>
      </w:r>
      <w:r w:rsidRPr="00153EB2">
        <w:rPr>
          <w:rFonts w:ascii="Angsana New" w:hAnsi="Angsana New"/>
          <w:sz w:val="32"/>
          <w:szCs w:val="32"/>
        </w:rPr>
        <w:t>:1</w:t>
      </w:r>
      <w:r w:rsidR="00E01E24" w:rsidRPr="00153EB2">
        <w:rPr>
          <w:rFonts w:ascii="Angsana New" w:hAnsi="Angsana New"/>
          <w:sz w:val="32"/>
          <w:szCs w:val="32"/>
        </w:rPr>
        <w:t>)</w:t>
      </w:r>
      <w:r w:rsidRPr="00153EB2">
        <w:rPr>
          <w:rFonts w:ascii="Angsana New" w:hAnsi="Angsana New"/>
          <w:sz w:val="32"/>
          <w:szCs w:val="32"/>
        </w:rPr>
        <w:t xml:space="preserve"> </w:t>
      </w:r>
      <w:r w:rsidRPr="00153EB2">
        <w:rPr>
          <w:rFonts w:ascii="Angsana New" w:hAnsi="Angsana New"/>
          <w:sz w:val="32"/>
          <w:szCs w:val="32"/>
          <w:cs/>
        </w:rPr>
        <w:t>และเฉพาะบริษัท</w:t>
      </w:r>
      <w:r w:rsidR="0011623E" w:rsidRPr="00153EB2">
        <w:rPr>
          <w:rFonts w:ascii="Angsana New" w:hAnsi="Angsana New"/>
          <w:sz w:val="32"/>
          <w:szCs w:val="32"/>
          <w:cs/>
        </w:rPr>
        <w:t>ฯ</w:t>
      </w:r>
      <w:r w:rsidRPr="00153EB2">
        <w:rPr>
          <w:rFonts w:ascii="Angsana New" w:hAnsi="Angsana New"/>
          <w:sz w:val="32"/>
          <w:szCs w:val="32"/>
          <w:cs/>
        </w:rPr>
        <w:t>มีอัตราส่วนหนี้สินต่อทุนเท่ากับ</w:t>
      </w:r>
      <w:r w:rsidRPr="00153EB2">
        <w:rPr>
          <w:rFonts w:ascii="Angsana New" w:hAnsi="Angsana New"/>
          <w:sz w:val="32"/>
          <w:szCs w:val="32"/>
        </w:rPr>
        <w:t xml:space="preserve"> </w:t>
      </w:r>
      <w:r w:rsidR="00CC21FF">
        <w:rPr>
          <w:rFonts w:ascii="Angsana New" w:hAnsi="Angsana New"/>
          <w:sz w:val="32"/>
          <w:szCs w:val="32"/>
        </w:rPr>
        <w:t>1.</w:t>
      </w:r>
      <w:r w:rsidR="0052395E">
        <w:rPr>
          <w:rFonts w:ascii="Angsana New" w:hAnsi="Angsana New"/>
          <w:sz w:val="32"/>
          <w:szCs w:val="32"/>
        </w:rPr>
        <w:t>8</w:t>
      </w:r>
      <w:r w:rsidR="00650777" w:rsidRPr="00153EB2">
        <w:rPr>
          <w:rFonts w:ascii="Angsana New" w:hAnsi="Angsana New"/>
          <w:sz w:val="32"/>
          <w:szCs w:val="32"/>
        </w:rPr>
        <w:t>:</w:t>
      </w:r>
      <w:r w:rsidR="00AF6B65" w:rsidRPr="00153EB2">
        <w:rPr>
          <w:rFonts w:ascii="Angsana New" w:hAnsi="Angsana New"/>
          <w:sz w:val="32"/>
          <w:szCs w:val="32"/>
        </w:rPr>
        <w:t>1</w:t>
      </w:r>
      <w:r w:rsidR="00137FA9" w:rsidRPr="00153EB2">
        <w:rPr>
          <w:rFonts w:ascii="Angsana New" w:hAnsi="Angsana New"/>
          <w:sz w:val="32"/>
          <w:szCs w:val="32"/>
        </w:rPr>
        <w:t xml:space="preserve"> </w:t>
      </w:r>
      <w:r w:rsidRPr="00153EB2">
        <w:rPr>
          <w:rFonts w:ascii="Angsana New" w:hAnsi="Angsana New"/>
          <w:sz w:val="32"/>
          <w:szCs w:val="32"/>
        </w:rPr>
        <w:t>(</w:t>
      </w:r>
      <w:r w:rsidR="00034C1E" w:rsidRPr="00153EB2">
        <w:rPr>
          <w:rFonts w:ascii="Angsana New" w:hAnsi="Angsana New"/>
          <w:sz w:val="32"/>
          <w:szCs w:val="32"/>
        </w:rPr>
        <w:t>25</w:t>
      </w:r>
      <w:r w:rsidR="00207DE1" w:rsidRPr="00153EB2">
        <w:rPr>
          <w:rFonts w:ascii="Angsana New" w:hAnsi="Angsana New"/>
          <w:sz w:val="32"/>
          <w:szCs w:val="32"/>
        </w:rPr>
        <w:t>6</w:t>
      </w:r>
      <w:r w:rsidR="001F113F" w:rsidRPr="00153EB2">
        <w:rPr>
          <w:rFonts w:ascii="Angsana New" w:hAnsi="Angsana New"/>
          <w:sz w:val="32"/>
          <w:szCs w:val="32"/>
        </w:rPr>
        <w:t>3</w:t>
      </w:r>
      <w:r w:rsidRPr="00153EB2">
        <w:rPr>
          <w:rFonts w:ascii="Angsana New" w:hAnsi="Angsana New"/>
          <w:sz w:val="32"/>
          <w:szCs w:val="32"/>
        </w:rPr>
        <w:t xml:space="preserve">: </w:t>
      </w:r>
      <w:r w:rsidR="006C12DA" w:rsidRPr="00153EB2">
        <w:rPr>
          <w:rFonts w:ascii="Angsana New" w:hAnsi="Angsana New"/>
          <w:sz w:val="32"/>
          <w:szCs w:val="32"/>
        </w:rPr>
        <w:t>1.</w:t>
      </w:r>
      <w:r w:rsidR="001F113F" w:rsidRPr="00153EB2">
        <w:rPr>
          <w:rFonts w:ascii="Angsana New" w:hAnsi="Angsana New"/>
          <w:sz w:val="32"/>
          <w:szCs w:val="32"/>
        </w:rPr>
        <w:t>8</w:t>
      </w:r>
      <w:r w:rsidR="00083B68" w:rsidRPr="00153EB2">
        <w:rPr>
          <w:rFonts w:ascii="Angsana New" w:hAnsi="Angsana New"/>
          <w:sz w:val="32"/>
          <w:szCs w:val="32"/>
        </w:rPr>
        <w:t>:1)</w:t>
      </w:r>
    </w:p>
    <w:p w14:paraId="1D9DA829" w14:textId="77777777" w:rsidR="00903791" w:rsidRPr="00153EB2" w:rsidRDefault="00903791" w:rsidP="00903791">
      <w:pPr>
        <w:tabs>
          <w:tab w:val="left" w:pos="1440"/>
          <w:tab w:val="left" w:pos="2160"/>
          <w:tab w:val="left" w:pos="2880"/>
          <w:tab w:val="right" w:pos="8280"/>
          <w:tab w:val="right" w:pos="8540"/>
        </w:tabs>
        <w:spacing w:before="120" w:after="120"/>
        <w:ind w:left="547" w:right="-29" w:hanging="547"/>
        <w:jc w:val="thaiDistribute"/>
        <w:outlineLvl w:val="0"/>
        <w:rPr>
          <w:rFonts w:ascii="Angsana New" w:hAnsi="Angsana New"/>
          <w:b/>
          <w:bCs/>
          <w:sz w:val="32"/>
          <w:szCs w:val="32"/>
        </w:rPr>
      </w:pPr>
      <w:r w:rsidRPr="00153EB2">
        <w:rPr>
          <w:rFonts w:ascii="Angsana New" w:hAnsi="Angsana New"/>
          <w:b/>
          <w:bCs/>
          <w:sz w:val="32"/>
          <w:szCs w:val="32"/>
        </w:rPr>
        <w:t>45.</w:t>
      </w:r>
      <w:r w:rsidRPr="00153EB2">
        <w:rPr>
          <w:rFonts w:ascii="Angsana New" w:hAnsi="Angsana New"/>
          <w:b/>
          <w:bCs/>
          <w:sz w:val="32"/>
          <w:szCs w:val="32"/>
        </w:rPr>
        <w:tab/>
      </w:r>
      <w:r w:rsidRPr="00153EB2">
        <w:rPr>
          <w:rFonts w:ascii="Angsana New" w:hAnsi="Angsana New"/>
          <w:b/>
          <w:bCs/>
          <w:sz w:val="32"/>
          <w:szCs w:val="32"/>
          <w:cs/>
        </w:rPr>
        <w:t>เหตุการณ์ภายหลังรอบระยะเวลารายงาน</w:t>
      </w:r>
    </w:p>
    <w:p w14:paraId="4448DE59" w14:textId="319A356B" w:rsidR="00903791" w:rsidRPr="00CC21FF" w:rsidRDefault="004B56C5" w:rsidP="004B56C5">
      <w:pPr>
        <w:tabs>
          <w:tab w:val="left" w:pos="1440"/>
        </w:tabs>
        <w:spacing w:before="120" w:after="120"/>
        <w:ind w:left="540" w:hanging="540"/>
        <w:jc w:val="thaiDistribute"/>
        <w:rPr>
          <w:rFonts w:asciiTheme="majorBidi" w:hAnsiTheme="majorBidi" w:cstheme="majorBidi"/>
          <w:sz w:val="32"/>
          <w:szCs w:val="32"/>
        </w:rPr>
      </w:pPr>
      <w:r>
        <w:rPr>
          <w:rFonts w:ascii="Angsana New" w:hAnsi="Angsana New"/>
          <w:sz w:val="32"/>
          <w:szCs w:val="32"/>
        </w:rPr>
        <w:t>45.1</w:t>
      </w:r>
      <w:r w:rsidR="00903791">
        <w:rPr>
          <w:rFonts w:ascii="Angsana New" w:hAnsi="Angsana New"/>
          <w:sz w:val="32"/>
          <w:szCs w:val="32"/>
          <w:cs/>
        </w:rPr>
        <w:tab/>
      </w:r>
      <w:r w:rsidR="00903791" w:rsidRPr="00CC21FF">
        <w:rPr>
          <w:rFonts w:ascii="Angsana New" w:hAnsi="Angsana New" w:hint="cs"/>
          <w:sz w:val="32"/>
          <w:szCs w:val="32"/>
          <w:cs/>
        </w:rPr>
        <w:t xml:space="preserve">เมื่อวันที่ </w:t>
      </w:r>
      <w:r w:rsidR="00903791" w:rsidRPr="00CC21FF">
        <w:rPr>
          <w:rFonts w:ascii="Angsana New" w:hAnsi="Angsana New" w:hint="cs"/>
          <w:sz w:val="32"/>
          <w:szCs w:val="32"/>
        </w:rPr>
        <w:t xml:space="preserve">14 </w:t>
      </w:r>
      <w:r w:rsidR="00903791" w:rsidRPr="00CC21FF">
        <w:rPr>
          <w:rFonts w:ascii="Angsana New" w:hAnsi="Angsana New" w:hint="cs"/>
          <w:sz w:val="32"/>
          <w:szCs w:val="32"/>
          <w:cs/>
        </w:rPr>
        <w:t xml:space="preserve">มกราคม </w:t>
      </w:r>
      <w:r w:rsidR="00903791" w:rsidRPr="00CC21FF">
        <w:rPr>
          <w:rFonts w:ascii="Angsana New" w:hAnsi="Angsana New" w:hint="cs"/>
          <w:sz w:val="32"/>
          <w:szCs w:val="32"/>
        </w:rPr>
        <w:t xml:space="preserve">2565 </w:t>
      </w:r>
      <w:r w:rsidR="00903791" w:rsidRPr="00CC21FF">
        <w:rPr>
          <w:rFonts w:asciiTheme="majorBidi" w:hAnsiTheme="majorBidi" w:cstheme="majorBidi" w:hint="cs"/>
          <w:sz w:val="32"/>
          <w:szCs w:val="32"/>
          <w:cs/>
        </w:rPr>
        <w:t xml:space="preserve">บริษัทฯได้ออกจำหน่ายหุ้นกู้ครั้งที่ </w:t>
      </w:r>
      <w:r w:rsidR="00903791" w:rsidRPr="00CC21FF">
        <w:rPr>
          <w:rFonts w:asciiTheme="majorBidi" w:hAnsiTheme="majorBidi" w:cstheme="majorBidi" w:hint="cs"/>
          <w:sz w:val="32"/>
          <w:szCs w:val="32"/>
        </w:rPr>
        <w:t xml:space="preserve">1/2565 </w:t>
      </w:r>
      <w:r w:rsidR="00903791" w:rsidRPr="00CC21FF">
        <w:rPr>
          <w:rFonts w:asciiTheme="majorBidi" w:hAnsiTheme="majorBidi" w:cstheme="majorBidi" w:hint="cs"/>
          <w:sz w:val="32"/>
          <w:szCs w:val="32"/>
          <w:cs/>
        </w:rPr>
        <w:t xml:space="preserve">ชนิดระบุชื่อผู้ถือประเภท                        ไม่ด้อยสิทธิ ไม่มีประกัน และมีผู้แทนผู้ถือหุ้นกู้ เป็นจำนวนเงิน </w:t>
      </w:r>
      <w:r w:rsidR="00903791" w:rsidRPr="00CC21FF">
        <w:rPr>
          <w:rFonts w:asciiTheme="majorBidi" w:hAnsiTheme="majorBidi" w:cstheme="majorBidi" w:hint="cs"/>
          <w:sz w:val="32"/>
          <w:szCs w:val="32"/>
        </w:rPr>
        <w:t xml:space="preserve">5,000 </w:t>
      </w:r>
      <w:r w:rsidR="00903791" w:rsidRPr="00CC21FF">
        <w:rPr>
          <w:rFonts w:asciiTheme="majorBidi" w:hAnsiTheme="majorBidi" w:cstheme="majorBidi" w:hint="cs"/>
          <w:sz w:val="32"/>
          <w:szCs w:val="32"/>
          <w:cs/>
        </w:rPr>
        <w:t xml:space="preserve">ล้านบาท โดยมีรายละเอียดดังนี้ </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4"/>
        <w:gridCol w:w="1146"/>
        <w:gridCol w:w="1890"/>
        <w:gridCol w:w="1260"/>
        <w:gridCol w:w="1620"/>
        <w:gridCol w:w="1350"/>
        <w:gridCol w:w="1530"/>
      </w:tblGrid>
      <w:tr w:rsidR="00903791" w:rsidRPr="00CC21FF" w14:paraId="4D6ACBA1" w14:textId="77777777" w:rsidTr="00886D00">
        <w:trPr>
          <w:trHeight w:val="144"/>
        </w:trPr>
        <w:tc>
          <w:tcPr>
            <w:tcW w:w="654" w:type="dxa"/>
            <w:vAlign w:val="bottom"/>
            <w:hideMark/>
          </w:tcPr>
          <w:p w14:paraId="3A86D1AD" w14:textId="77777777" w:rsidR="00903791" w:rsidRPr="00CC21FF" w:rsidRDefault="00903791" w:rsidP="00886D00">
            <w:pPr>
              <w:pBdr>
                <w:bottom w:val="single" w:sz="4" w:space="1" w:color="auto"/>
              </w:pBdr>
              <w:jc w:val="center"/>
              <w:rPr>
                <w:rFonts w:ascii="Angsana New" w:hAnsi="Angsana New"/>
                <w:sz w:val="28"/>
                <w:szCs w:val="28"/>
              </w:rPr>
            </w:pPr>
            <w:r w:rsidRPr="00CC21FF">
              <w:rPr>
                <w:rFonts w:ascii="Angsana New" w:hAnsi="Angsana New" w:hint="cs"/>
                <w:sz w:val="28"/>
                <w:szCs w:val="28"/>
                <w:cs/>
              </w:rPr>
              <w:t>ชุดที่</w:t>
            </w:r>
          </w:p>
        </w:tc>
        <w:tc>
          <w:tcPr>
            <w:tcW w:w="1146" w:type="dxa"/>
            <w:vAlign w:val="bottom"/>
            <w:hideMark/>
          </w:tcPr>
          <w:p w14:paraId="6126AF6A" w14:textId="77777777" w:rsidR="00903791" w:rsidRPr="00CC21FF" w:rsidRDefault="00903791" w:rsidP="00886D00">
            <w:pPr>
              <w:pBdr>
                <w:bottom w:val="single" w:sz="4" w:space="1" w:color="auto"/>
              </w:pBdr>
              <w:jc w:val="center"/>
              <w:rPr>
                <w:rFonts w:ascii="Angsana New" w:hAnsi="Angsana New"/>
                <w:sz w:val="28"/>
                <w:szCs w:val="28"/>
              </w:rPr>
            </w:pPr>
            <w:r w:rsidRPr="00CC21FF">
              <w:rPr>
                <w:rFonts w:ascii="Angsana New" w:hAnsi="Angsana New" w:hint="cs"/>
                <w:sz w:val="28"/>
                <w:szCs w:val="28"/>
                <w:cs/>
              </w:rPr>
              <w:t xml:space="preserve">อายุหุ้นกู้ </w:t>
            </w:r>
          </w:p>
        </w:tc>
        <w:tc>
          <w:tcPr>
            <w:tcW w:w="1890" w:type="dxa"/>
            <w:vAlign w:val="bottom"/>
            <w:hideMark/>
          </w:tcPr>
          <w:p w14:paraId="24245FFC" w14:textId="77777777" w:rsidR="00903791" w:rsidRPr="00CC21FF" w:rsidRDefault="00903791" w:rsidP="00886D00">
            <w:pPr>
              <w:pBdr>
                <w:bottom w:val="single" w:sz="4" w:space="1" w:color="auto"/>
              </w:pBdr>
              <w:jc w:val="center"/>
              <w:rPr>
                <w:rFonts w:ascii="Angsana New" w:hAnsi="Angsana New"/>
                <w:sz w:val="28"/>
                <w:szCs w:val="28"/>
              </w:rPr>
            </w:pPr>
            <w:r w:rsidRPr="00CC21FF">
              <w:rPr>
                <w:rFonts w:ascii="Angsana New" w:hAnsi="Angsana New" w:hint="cs"/>
                <w:sz w:val="28"/>
                <w:szCs w:val="28"/>
                <w:cs/>
              </w:rPr>
              <w:t>วันที่ครบกำหนดชำระ</w:t>
            </w:r>
          </w:p>
        </w:tc>
        <w:tc>
          <w:tcPr>
            <w:tcW w:w="1260" w:type="dxa"/>
            <w:vAlign w:val="bottom"/>
            <w:hideMark/>
          </w:tcPr>
          <w:p w14:paraId="2282FE4C" w14:textId="77777777" w:rsidR="00903791" w:rsidRPr="00CC21FF" w:rsidRDefault="00903791" w:rsidP="00886D00">
            <w:pPr>
              <w:pBdr>
                <w:bottom w:val="single" w:sz="4" w:space="1" w:color="auto"/>
              </w:pBdr>
              <w:jc w:val="center"/>
              <w:rPr>
                <w:rFonts w:ascii="Angsana New" w:hAnsi="Angsana New"/>
                <w:sz w:val="28"/>
                <w:szCs w:val="28"/>
              </w:rPr>
            </w:pPr>
            <w:r w:rsidRPr="00CC21FF">
              <w:rPr>
                <w:rFonts w:ascii="Angsana New" w:hAnsi="Angsana New" w:hint="cs"/>
                <w:sz w:val="28"/>
                <w:szCs w:val="28"/>
                <w:cs/>
              </w:rPr>
              <w:t xml:space="preserve">อัตราดอกเบี้ย </w:t>
            </w:r>
          </w:p>
        </w:tc>
        <w:tc>
          <w:tcPr>
            <w:tcW w:w="1620" w:type="dxa"/>
            <w:vAlign w:val="bottom"/>
            <w:hideMark/>
          </w:tcPr>
          <w:p w14:paraId="1662627C" w14:textId="77777777" w:rsidR="00903791" w:rsidRPr="00CC21FF" w:rsidRDefault="00903791" w:rsidP="00886D00">
            <w:pPr>
              <w:pBdr>
                <w:bottom w:val="single" w:sz="4" w:space="1" w:color="auto"/>
              </w:pBdr>
              <w:jc w:val="center"/>
              <w:rPr>
                <w:rFonts w:ascii="Angsana New" w:hAnsi="Angsana New"/>
                <w:sz w:val="28"/>
                <w:szCs w:val="28"/>
                <w:cs/>
              </w:rPr>
            </w:pPr>
            <w:r w:rsidRPr="00CC21FF">
              <w:rPr>
                <w:rFonts w:ascii="Angsana New" w:hAnsi="Angsana New" w:hint="cs"/>
                <w:sz w:val="28"/>
                <w:szCs w:val="28"/>
                <w:cs/>
              </w:rPr>
              <w:t xml:space="preserve">จำนวนหุ้นกู้ที่ออก           </w:t>
            </w:r>
          </w:p>
        </w:tc>
        <w:tc>
          <w:tcPr>
            <w:tcW w:w="1350" w:type="dxa"/>
            <w:vAlign w:val="bottom"/>
            <w:hideMark/>
          </w:tcPr>
          <w:p w14:paraId="5768DD5A" w14:textId="77777777" w:rsidR="00903791" w:rsidRPr="00CC21FF" w:rsidRDefault="00903791" w:rsidP="00886D00">
            <w:pPr>
              <w:pBdr>
                <w:bottom w:val="single" w:sz="4" w:space="1" w:color="auto"/>
              </w:pBdr>
              <w:jc w:val="center"/>
              <w:rPr>
                <w:rFonts w:ascii="Angsana New" w:hAnsi="Angsana New"/>
                <w:sz w:val="28"/>
                <w:szCs w:val="28"/>
                <w:cs/>
              </w:rPr>
            </w:pPr>
            <w:r w:rsidRPr="00CC21FF">
              <w:rPr>
                <w:rFonts w:ascii="Angsana New" w:hAnsi="Angsana New" w:hint="cs"/>
                <w:sz w:val="28"/>
                <w:szCs w:val="28"/>
                <w:cs/>
              </w:rPr>
              <w:t xml:space="preserve">มูลค่าที่ตราไว้ </w:t>
            </w:r>
          </w:p>
        </w:tc>
        <w:tc>
          <w:tcPr>
            <w:tcW w:w="1530" w:type="dxa"/>
            <w:vAlign w:val="bottom"/>
            <w:hideMark/>
          </w:tcPr>
          <w:p w14:paraId="6D00A946" w14:textId="77777777" w:rsidR="00903791" w:rsidRPr="00CC21FF" w:rsidRDefault="00903791" w:rsidP="00886D00">
            <w:pPr>
              <w:pBdr>
                <w:bottom w:val="single" w:sz="4" w:space="1" w:color="auto"/>
              </w:pBdr>
              <w:jc w:val="center"/>
              <w:rPr>
                <w:rFonts w:ascii="Angsana New" w:hAnsi="Angsana New"/>
                <w:sz w:val="28"/>
                <w:szCs w:val="28"/>
              </w:rPr>
            </w:pPr>
            <w:r w:rsidRPr="00CC21FF">
              <w:rPr>
                <w:rFonts w:ascii="Angsana New" w:hAnsi="Angsana New" w:hint="cs"/>
                <w:sz w:val="28"/>
                <w:szCs w:val="28"/>
                <w:cs/>
              </w:rPr>
              <w:t>มูลค่ารวม</w:t>
            </w:r>
            <w:r w:rsidRPr="00CC21FF">
              <w:rPr>
                <w:rFonts w:ascii="Angsana New" w:hAnsi="Angsana New" w:hint="cs"/>
                <w:sz w:val="28"/>
                <w:szCs w:val="28"/>
              </w:rPr>
              <w:t xml:space="preserve">                                 </w:t>
            </w:r>
            <w:r w:rsidRPr="00CC21FF">
              <w:rPr>
                <w:rFonts w:ascii="Angsana New" w:hAnsi="Angsana New" w:hint="cs"/>
                <w:sz w:val="28"/>
                <w:szCs w:val="28"/>
                <w:cs/>
              </w:rPr>
              <w:t xml:space="preserve">ของหุ้นกู้ที่ออก </w:t>
            </w:r>
            <w:r w:rsidRPr="00CC21FF">
              <w:rPr>
                <w:rFonts w:ascii="Angsana New" w:hAnsi="Angsana New" w:hint="cs"/>
                <w:sz w:val="28"/>
                <w:szCs w:val="28"/>
              </w:rPr>
              <w:t xml:space="preserve">                    </w:t>
            </w:r>
          </w:p>
        </w:tc>
      </w:tr>
      <w:tr w:rsidR="00903791" w:rsidRPr="00CC21FF" w14:paraId="7E66685F" w14:textId="77777777" w:rsidTr="00886D00">
        <w:trPr>
          <w:trHeight w:val="144"/>
        </w:trPr>
        <w:tc>
          <w:tcPr>
            <w:tcW w:w="654" w:type="dxa"/>
            <w:vAlign w:val="bottom"/>
          </w:tcPr>
          <w:p w14:paraId="1512BA3B" w14:textId="77777777" w:rsidR="00903791" w:rsidRPr="00CC21FF" w:rsidRDefault="00903791" w:rsidP="00886D00">
            <w:pPr>
              <w:jc w:val="center"/>
              <w:rPr>
                <w:rFonts w:ascii="Angsana New" w:hAnsi="Angsana New"/>
                <w:sz w:val="28"/>
                <w:szCs w:val="28"/>
                <w:cs/>
              </w:rPr>
            </w:pPr>
          </w:p>
        </w:tc>
        <w:tc>
          <w:tcPr>
            <w:tcW w:w="1146" w:type="dxa"/>
            <w:vAlign w:val="bottom"/>
          </w:tcPr>
          <w:p w14:paraId="0A7F1BA4" w14:textId="77777777" w:rsidR="00903791" w:rsidRPr="00CC21FF" w:rsidRDefault="00903791" w:rsidP="00886D00">
            <w:pPr>
              <w:jc w:val="center"/>
              <w:rPr>
                <w:rFonts w:ascii="Angsana New" w:hAnsi="Angsana New"/>
                <w:sz w:val="28"/>
                <w:szCs w:val="28"/>
                <w:cs/>
              </w:rPr>
            </w:pPr>
          </w:p>
        </w:tc>
        <w:tc>
          <w:tcPr>
            <w:tcW w:w="1890" w:type="dxa"/>
            <w:vAlign w:val="bottom"/>
          </w:tcPr>
          <w:p w14:paraId="49540A84" w14:textId="77777777" w:rsidR="00903791" w:rsidRPr="00CC21FF" w:rsidRDefault="00903791" w:rsidP="00886D00">
            <w:pPr>
              <w:jc w:val="center"/>
              <w:rPr>
                <w:rFonts w:ascii="Angsana New" w:hAnsi="Angsana New"/>
                <w:sz w:val="28"/>
                <w:szCs w:val="28"/>
              </w:rPr>
            </w:pPr>
          </w:p>
        </w:tc>
        <w:tc>
          <w:tcPr>
            <w:tcW w:w="1260" w:type="dxa"/>
            <w:vAlign w:val="bottom"/>
            <w:hideMark/>
          </w:tcPr>
          <w:p w14:paraId="38243CAD" w14:textId="77777777" w:rsidR="00903791" w:rsidRPr="00CC21FF" w:rsidRDefault="00903791" w:rsidP="00886D00">
            <w:pPr>
              <w:jc w:val="center"/>
              <w:rPr>
                <w:rFonts w:ascii="Angsana New" w:hAnsi="Angsana New"/>
                <w:sz w:val="28"/>
                <w:szCs w:val="28"/>
                <w:cs/>
              </w:rPr>
            </w:pPr>
            <w:r w:rsidRPr="00CC21FF">
              <w:rPr>
                <w:rFonts w:ascii="Angsana New" w:hAnsi="Angsana New" w:hint="cs"/>
                <w:sz w:val="28"/>
                <w:szCs w:val="28"/>
                <w:cs/>
              </w:rPr>
              <w:t>(ร้อยละต่อปี)</w:t>
            </w:r>
          </w:p>
        </w:tc>
        <w:tc>
          <w:tcPr>
            <w:tcW w:w="1620" w:type="dxa"/>
            <w:vAlign w:val="bottom"/>
            <w:hideMark/>
          </w:tcPr>
          <w:p w14:paraId="613880B4" w14:textId="77777777" w:rsidR="00903791" w:rsidRPr="00CC21FF" w:rsidRDefault="00903791" w:rsidP="00886D00">
            <w:pPr>
              <w:jc w:val="center"/>
              <w:rPr>
                <w:rFonts w:ascii="Angsana New" w:hAnsi="Angsana New"/>
                <w:sz w:val="28"/>
                <w:szCs w:val="28"/>
                <w:cs/>
              </w:rPr>
            </w:pPr>
            <w:r w:rsidRPr="00CC21FF">
              <w:rPr>
                <w:rFonts w:ascii="Angsana New" w:hAnsi="Angsana New" w:hint="cs"/>
                <w:sz w:val="28"/>
                <w:szCs w:val="28"/>
                <w:cs/>
              </w:rPr>
              <w:t>(หน่วย)</w:t>
            </w:r>
          </w:p>
        </w:tc>
        <w:tc>
          <w:tcPr>
            <w:tcW w:w="1350" w:type="dxa"/>
            <w:vAlign w:val="bottom"/>
            <w:hideMark/>
          </w:tcPr>
          <w:p w14:paraId="4FAE5AA6" w14:textId="77777777" w:rsidR="00903791" w:rsidRPr="00CC21FF" w:rsidRDefault="00903791" w:rsidP="00886D00">
            <w:pPr>
              <w:jc w:val="center"/>
              <w:rPr>
                <w:rFonts w:ascii="Angsana New" w:hAnsi="Angsana New"/>
                <w:sz w:val="28"/>
                <w:szCs w:val="28"/>
                <w:cs/>
              </w:rPr>
            </w:pPr>
            <w:r w:rsidRPr="00CC21FF">
              <w:rPr>
                <w:rFonts w:ascii="Angsana New" w:hAnsi="Angsana New" w:hint="cs"/>
                <w:sz w:val="28"/>
                <w:szCs w:val="28"/>
                <w:cs/>
              </w:rPr>
              <w:t>(บาท)</w:t>
            </w:r>
          </w:p>
        </w:tc>
        <w:tc>
          <w:tcPr>
            <w:tcW w:w="1530" w:type="dxa"/>
            <w:vAlign w:val="bottom"/>
            <w:hideMark/>
          </w:tcPr>
          <w:p w14:paraId="6ED8634D" w14:textId="77777777" w:rsidR="00903791" w:rsidRPr="00CC21FF" w:rsidRDefault="00903791" w:rsidP="00886D00">
            <w:pPr>
              <w:jc w:val="center"/>
              <w:rPr>
                <w:rFonts w:ascii="Angsana New" w:hAnsi="Angsana New"/>
                <w:sz w:val="28"/>
                <w:szCs w:val="28"/>
                <w:cs/>
              </w:rPr>
            </w:pPr>
            <w:r w:rsidRPr="00CC21FF">
              <w:rPr>
                <w:rFonts w:ascii="Angsana New" w:hAnsi="Angsana New" w:hint="cs"/>
                <w:sz w:val="28"/>
                <w:szCs w:val="28"/>
              </w:rPr>
              <w:t>(</w:t>
            </w:r>
            <w:r w:rsidRPr="00CC21FF">
              <w:rPr>
                <w:rFonts w:ascii="Angsana New" w:hAnsi="Angsana New" w:hint="cs"/>
                <w:sz w:val="28"/>
                <w:szCs w:val="28"/>
                <w:cs/>
              </w:rPr>
              <w:t>ล้านบาท)</w:t>
            </w:r>
          </w:p>
        </w:tc>
      </w:tr>
      <w:tr w:rsidR="00903791" w:rsidRPr="00CC21FF" w14:paraId="4D5E4989" w14:textId="77777777" w:rsidTr="00886D00">
        <w:trPr>
          <w:trHeight w:val="80"/>
        </w:trPr>
        <w:tc>
          <w:tcPr>
            <w:tcW w:w="654" w:type="dxa"/>
            <w:hideMark/>
          </w:tcPr>
          <w:p w14:paraId="39BEF7D4" w14:textId="77777777" w:rsidR="00903791" w:rsidRPr="00CC21FF" w:rsidRDefault="00903791" w:rsidP="00886D00">
            <w:pPr>
              <w:jc w:val="center"/>
              <w:rPr>
                <w:rFonts w:ascii="Angsana New" w:hAnsi="Angsana New"/>
                <w:sz w:val="28"/>
                <w:szCs w:val="28"/>
                <w:cs/>
              </w:rPr>
            </w:pPr>
            <w:r w:rsidRPr="00CC21FF">
              <w:rPr>
                <w:rFonts w:ascii="Angsana New" w:hAnsi="Angsana New" w:hint="cs"/>
                <w:sz w:val="28"/>
                <w:szCs w:val="28"/>
              </w:rPr>
              <w:t>1</w:t>
            </w:r>
          </w:p>
        </w:tc>
        <w:tc>
          <w:tcPr>
            <w:tcW w:w="1146" w:type="dxa"/>
            <w:hideMark/>
          </w:tcPr>
          <w:p w14:paraId="6E364878" w14:textId="77777777" w:rsidR="00903791" w:rsidRPr="00CC21FF" w:rsidRDefault="00903791" w:rsidP="00886D00">
            <w:pPr>
              <w:jc w:val="center"/>
              <w:rPr>
                <w:rFonts w:ascii="Angsana New" w:hAnsi="Angsana New"/>
                <w:sz w:val="28"/>
                <w:szCs w:val="28"/>
                <w:cs/>
              </w:rPr>
            </w:pPr>
            <w:r w:rsidRPr="00CC21FF">
              <w:rPr>
                <w:rFonts w:ascii="Angsana New" w:hAnsi="Angsana New" w:hint="cs"/>
                <w:sz w:val="28"/>
                <w:szCs w:val="28"/>
              </w:rPr>
              <w:t xml:space="preserve">1 </w:t>
            </w:r>
            <w:r w:rsidRPr="00CC21FF">
              <w:rPr>
                <w:rFonts w:ascii="Angsana New" w:hAnsi="Angsana New" w:hint="cs"/>
                <w:sz w:val="28"/>
                <w:szCs w:val="28"/>
                <w:cs/>
              </w:rPr>
              <w:t xml:space="preserve">ปี </w:t>
            </w:r>
            <w:r w:rsidRPr="00CC21FF">
              <w:rPr>
                <w:rFonts w:ascii="Angsana New" w:hAnsi="Angsana New" w:hint="cs"/>
                <w:sz w:val="28"/>
                <w:szCs w:val="28"/>
              </w:rPr>
              <w:t>6</w:t>
            </w:r>
            <w:r w:rsidRPr="00CC21FF">
              <w:rPr>
                <w:rFonts w:ascii="Angsana New" w:hAnsi="Angsana New" w:hint="cs"/>
                <w:sz w:val="28"/>
                <w:szCs w:val="28"/>
                <w:cs/>
              </w:rPr>
              <w:t xml:space="preserve"> เดือน</w:t>
            </w:r>
          </w:p>
        </w:tc>
        <w:tc>
          <w:tcPr>
            <w:tcW w:w="1890" w:type="dxa"/>
            <w:hideMark/>
          </w:tcPr>
          <w:p w14:paraId="3387163C" w14:textId="77777777" w:rsidR="00903791" w:rsidRPr="00CC21FF" w:rsidRDefault="00903791" w:rsidP="00886D00">
            <w:pPr>
              <w:jc w:val="center"/>
              <w:rPr>
                <w:rFonts w:ascii="Angsana New" w:hAnsi="Angsana New"/>
                <w:sz w:val="28"/>
                <w:szCs w:val="28"/>
                <w:cs/>
              </w:rPr>
            </w:pPr>
            <w:r w:rsidRPr="00CC21FF">
              <w:rPr>
                <w:rFonts w:ascii="Angsana New" w:hAnsi="Angsana New" w:hint="cs"/>
                <w:sz w:val="28"/>
                <w:szCs w:val="28"/>
              </w:rPr>
              <w:t xml:space="preserve">14 </w:t>
            </w:r>
            <w:r w:rsidRPr="00CC21FF">
              <w:rPr>
                <w:rFonts w:ascii="Angsana New" w:hAnsi="Angsana New" w:hint="cs"/>
                <w:sz w:val="28"/>
                <w:szCs w:val="28"/>
                <w:cs/>
              </w:rPr>
              <w:t xml:space="preserve">กรกฎาคม </w:t>
            </w:r>
            <w:r w:rsidRPr="00CC21FF">
              <w:rPr>
                <w:rFonts w:ascii="Angsana New" w:hAnsi="Angsana New" w:hint="cs"/>
                <w:sz w:val="28"/>
                <w:szCs w:val="28"/>
              </w:rPr>
              <w:t>2566</w:t>
            </w:r>
          </w:p>
        </w:tc>
        <w:tc>
          <w:tcPr>
            <w:tcW w:w="1260" w:type="dxa"/>
            <w:hideMark/>
          </w:tcPr>
          <w:p w14:paraId="606CD256" w14:textId="77777777" w:rsidR="00903791" w:rsidRPr="00CC21FF" w:rsidRDefault="00903791" w:rsidP="00886D00">
            <w:pPr>
              <w:jc w:val="center"/>
              <w:rPr>
                <w:rFonts w:ascii="Angsana New" w:hAnsi="Angsana New"/>
                <w:sz w:val="28"/>
                <w:szCs w:val="28"/>
              </w:rPr>
            </w:pPr>
            <w:r w:rsidRPr="00CC21FF">
              <w:rPr>
                <w:rFonts w:ascii="Angsana New" w:hAnsi="Angsana New" w:hint="cs"/>
                <w:sz w:val="28"/>
                <w:szCs w:val="28"/>
              </w:rPr>
              <w:t>4.50</w:t>
            </w:r>
          </w:p>
        </w:tc>
        <w:tc>
          <w:tcPr>
            <w:tcW w:w="1620" w:type="dxa"/>
            <w:hideMark/>
          </w:tcPr>
          <w:p w14:paraId="49CE2594" w14:textId="77777777" w:rsidR="00903791" w:rsidRPr="00CC21FF" w:rsidRDefault="00903791" w:rsidP="00886D00">
            <w:pPr>
              <w:jc w:val="center"/>
              <w:rPr>
                <w:rFonts w:ascii="Angsana New" w:hAnsi="Angsana New"/>
                <w:sz w:val="28"/>
                <w:szCs w:val="28"/>
                <w:cs/>
              </w:rPr>
            </w:pPr>
            <w:r w:rsidRPr="00CC21FF">
              <w:rPr>
                <w:rFonts w:ascii="Angsana New" w:hAnsi="Angsana New" w:hint="cs"/>
                <w:sz w:val="28"/>
                <w:szCs w:val="28"/>
              </w:rPr>
              <w:t>1,768,800</w:t>
            </w:r>
          </w:p>
        </w:tc>
        <w:tc>
          <w:tcPr>
            <w:tcW w:w="1350" w:type="dxa"/>
            <w:hideMark/>
          </w:tcPr>
          <w:p w14:paraId="04846DAB" w14:textId="77777777" w:rsidR="00903791" w:rsidRPr="00CC21FF" w:rsidRDefault="00903791" w:rsidP="00886D00">
            <w:pPr>
              <w:jc w:val="center"/>
              <w:rPr>
                <w:rFonts w:ascii="Angsana New" w:hAnsi="Angsana New"/>
                <w:sz w:val="28"/>
                <w:szCs w:val="28"/>
                <w:cs/>
              </w:rPr>
            </w:pPr>
            <w:r w:rsidRPr="00CC21FF">
              <w:rPr>
                <w:rFonts w:ascii="Angsana New" w:hAnsi="Angsana New" w:hint="cs"/>
                <w:sz w:val="28"/>
                <w:szCs w:val="28"/>
              </w:rPr>
              <w:t>1,000</w:t>
            </w:r>
          </w:p>
        </w:tc>
        <w:tc>
          <w:tcPr>
            <w:tcW w:w="1530" w:type="dxa"/>
            <w:hideMark/>
          </w:tcPr>
          <w:p w14:paraId="676FF6DC" w14:textId="77777777" w:rsidR="00903791" w:rsidRPr="00CC21FF" w:rsidRDefault="00903791" w:rsidP="00886D00">
            <w:pPr>
              <w:tabs>
                <w:tab w:val="decimal" w:pos="1065"/>
              </w:tabs>
              <w:rPr>
                <w:rFonts w:ascii="Angsana New" w:hAnsi="Angsana New"/>
                <w:sz w:val="28"/>
                <w:szCs w:val="28"/>
              </w:rPr>
            </w:pPr>
            <w:r w:rsidRPr="00CC21FF">
              <w:rPr>
                <w:rFonts w:ascii="Angsana New" w:hAnsi="Angsana New" w:hint="cs"/>
                <w:sz w:val="28"/>
                <w:szCs w:val="28"/>
              </w:rPr>
              <w:t>1,768.8</w:t>
            </w:r>
          </w:p>
        </w:tc>
      </w:tr>
      <w:tr w:rsidR="00903791" w:rsidRPr="00CC21FF" w14:paraId="03360064" w14:textId="77777777" w:rsidTr="00886D00">
        <w:trPr>
          <w:trHeight w:val="80"/>
        </w:trPr>
        <w:tc>
          <w:tcPr>
            <w:tcW w:w="654" w:type="dxa"/>
            <w:hideMark/>
          </w:tcPr>
          <w:p w14:paraId="3537F106" w14:textId="77777777" w:rsidR="00903791" w:rsidRPr="00CC21FF" w:rsidRDefault="00903791" w:rsidP="00886D00">
            <w:pPr>
              <w:jc w:val="center"/>
              <w:rPr>
                <w:rFonts w:ascii="Angsana New" w:hAnsi="Angsana New"/>
                <w:sz w:val="28"/>
                <w:szCs w:val="28"/>
              </w:rPr>
            </w:pPr>
            <w:r w:rsidRPr="00CC21FF">
              <w:rPr>
                <w:rFonts w:ascii="Angsana New" w:hAnsi="Angsana New" w:hint="cs"/>
                <w:sz w:val="28"/>
                <w:szCs w:val="28"/>
              </w:rPr>
              <w:t>2</w:t>
            </w:r>
          </w:p>
        </w:tc>
        <w:tc>
          <w:tcPr>
            <w:tcW w:w="1146" w:type="dxa"/>
            <w:hideMark/>
          </w:tcPr>
          <w:p w14:paraId="3E264E5E" w14:textId="77777777" w:rsidR="00903791" w:rsidRPr="00CC21FF" w:rsidRDefault="00903791" w:rsidP="00886D00">
            <w:pPr>
              <w:jc w:val="center"/>
              <w:rPr>
                <w:rFonts w:ascii="Angsana New" w:hAnsi="Angsana New"/>
                <w:sz w:val="28"/>
                <w:szCs w:val="28"/>
              </w:rPr>
            </w:pPr>
            <w:r w:rsidRPr="00CC21FF">
              <w:rPr>
                <w:rFonts w:ascii="Angsana New" w:hAnsi="Angsana New" w:hint="cs"/>
                <w:sz w:val="28"/>
                <w:szCs w:val="28"/>
              </w:rPr>
              <w:t xml:space="preserve">2 </w:t>
            </w:r>
            <w:r w:rsidRPr="00CC21FF">
              <w:rPr>
                <w:rFonts w:ascii="Angsana New" w:hAnsi="Angsana New" w:hint="cs"/>
                <w:sz w:val="28"/>
                <w:szCs w:val="28"/>
                <w:cs/>
              </w:rPr>
              <w:t>ปี</w:t>
            </w:r>
            <w:r w:rsidRPr="00CC21FF">
              <w:rPr>
                <w:rFonts w:ascii="Angsana New" w:hAnsi="Angsana New" w:hint="cs"/>
                <w:sz w:val="28"/>
                <w:szCs w:val="28"/>
              </w:rPr>
              <w:t xml:space="preserve"> 6 </w:t>
            </w:r>
            <w:r w:rsidRPr="00CC21FF">
              <w:rPr>
                <w:rFonts w:ascii="Angsana New" w:hAnsi="Angsana New" w:hint="cs"/>
                <w:sz w:val="28"/>
                <w:szCs w:val="28"/>
                <w:cs/>
              </w:rPr>
              <w:t>เดือน</w:t>
            </w:r>
          </w:p>
        </w:tc>
        <w:tc>
          <w:tcPr>
            <w:tcW w:w="1890" w:type="dxa"/>
            <w:hideMark/>
          </w:tcPr>
          <w:p w14:paraId="5E994829" w14:textId="77777777" w:rsidR="00903791" w:rsidRPr="00CC21FF" w:rsidRDefault="00903791" w:rsidP="00886D00">
            <w:pPr>
              <w:rPr>
                <w:rFonts w:ascii="Angsana New" w:hAnsi="Angsana New"/>
                <w:sz w:val="28"/>
                <w:szCs w:val="28"/>
              </w:rPr>
            </w:pPr>
            <w:r w:rsidRPr="00CC21FF">
              <w:rPr>
                <w:rFonts w:ascii="Angsana New" w:hAnsi="Angsana New" w:hint="cs"/>
                <w:sz w:val="28"/>
                <w:szCs w:val="28"/>
                <w:cs/>
              </w:rPr>
              <w:t xml:space="preserve">   </w:t>
            </w:r>
            <w:r w:rsidRPr="00CC21FF">
              <w:rPr>
                <w:rFonts w:ascii="Angsana New" w:hAnsi="Angsana New" w:hint="cs"/>
                <w:sz w:val="28"/>
                <w:szCs w:val="28"/>
              </w:rPr>
              <w:t xml:space="preserve">14 </w:t>
            </w:r>
            <w:r w:rsidRPr="00CC21FF">
              <w:rPr>
                <w:rFonts w:ascii="Angsana New" w:hAnsi="Angsana New" w:hint="cs"/>
                <w:sz w:val="28"/>
                <w:szCs w:val="28"/>
                <w:cs/>
              </w:rPr>
              <w:t xml:space="preserve">กรกฎาคม </w:t>
            </w:r>
            <w:r w:rsidRPr="00CC21FF">
              <w:rPr>
                <w:rFonts w:ascii="Angsana New" w:hAnsi="Angsana New" w:hint="cs"/>
                <w:sz w:val="28"/>
                <w:szCs w:val="28"/>
              </w:rPr>
              <w:t>2567</w:t>
            </w:r>
          </w:p>
        </w:tc>
        <w:tc>
          <w:tcPr>
            <w:tcW w:w="1260" w:type="dxa"/>
            <w:hideMark/>
          </w:tcPr>
          <w:p w14:paraId="397228D5" w14:textId="77777777" w:rsidR="00903791" w:rsidRPr="00CC21FF" w:rsidRDefault="00903791" w:rsidP="00886D00">
            <w:pPr>
              <w:jc w:val="center"/>
              <w:rPr>
                <w:rFonts w:ascii="Angsana New" w:hAnsi="Angsana New"/>
                <w:sz w:val="28"/>
                <w:szCs w:val="28"/>
                <w:cs/>
              </w:rPr>
            </w:pPr>
            <w:r w:rsidRPr="00CC21FF">
              <w:rPr>
                <w:rFonts w:ascii="Angsana New" w:hAnsi="Angsana New" w:hint="cs"/>
                <w:sz w:val="28"/>
                <w:szCs w:val="28"/>
              </w:rPr>
              <w:t>5.40</w:t>
            </w:r>
          </w:p>
        </w:tc>
        <w:tc>
          <w:tcPr>
            <w:tcW w:w="1620" w:type="dxa"/>
            <w:hideMark/>
          </w:tcPr>
          <w:p w14:paraId="6B954858" w14:textId="77777777" w:rsidR="00903791" w:rsidRPr="00CC21FF" w:rsidRDefault="00903791" w:rsidP="00886D00">
            <w:pPr>
              <w:jc w:val="center"/>
              <w:rPr>
                <w:rFonts w:ascii="Angsana New" w:hAnsi="Angsana New"/>
                <w:sz w:val="28"/>
                <w:szCs w:val="28"/>
                <w:cs/>
              </w:rPr>
            </w:pPr>
            <w:r w:rsidRPr="00CC21FF">
              <w:rPr>
                <w:rFonts w:ascii="Angsana New" w:hAnsi="Angsana New" w:hint="cs"/>
                <w:sz w:val="28"/>
                <w:szCs w:val="28"/>
              </w:rPr>
              <w:t>3,231,200</w:t>
            </w:r>
          </w:p>
        </w:tc>
        <w:tc>
          <w:tcPr>
            <w:tcW w:w="1350" w:type="dxa"/>
            <w:hideMark/>
          </w:tcPr>
          <w:p w14:paraId="5905576C" w14:textId="77777777" w:rsidR="00903791" w:rsidRPr="00CC21FF" w:rsidRDefault="00903791" w:rsidP="00886D00">
            <w:pPr>
              <w:jc w:val="center"/>
              <w:rPr>
                <w:rFonts w:ascii="Angsana New" w:hAnsi="Angsana New"/>
                <w:sz w:val="28"/>
                <w:szCs w:val="28"/>
              </w:rPr>
            </w:pPr>
            <w:r w:rsidRPr="00CC21FF">
              <w:rPr>
                <w:rFonts w:ascii="Angsana New" w:hAnsi="Angsana New" w:hint="cs"/>
                <w:sz w:val="28"/>
                <w:szCs w:val="28"/>
              </w:rPr>
              <w:t>1,000</w:t>
            </w:r>
          </w:p>
        </w:tc>
        <w:tc>
          <w:tcPr>
            <w:tcW w:w="1530" w:type="dxa"/>
            <w:hideMark/>
          </w:tcPr>
          <w:p w14:paraId="3CF7A306" w14:textId="77777777" w:rsidR="00903791" w:rsidRPr="00CC21FF" w:rsidRDefault="00903791" w:rsidP="00886D00">
            <w:pPr>
              <w:pBdr>
                <w:bottom w:val="single" w:sz="4" w:space="1" w:color="auto"/>
              </w:pBdr>
              <w:tabs>
                <w:tab w:val="decimal" w:pos="1065"/>
              </w:tabs>
              <w:rPr>
                <w:rFonts w:ascii="Angsana New" w:hAnsi="Angsana New"/>
                <w:sz w:val="28"/>
                <w:szCs w:val="28"/>
              </w:rPr>
            </w:pPr>
            <w:r w:rsidRPr="00CC21FF">
              <w:rPr>
                <w:rFonts w:ascii="Angsana New" w:hAnsi="Angsana New" w:hint="cs"/>
                <w:sz w:val="28"/>
                <w:szCs w:val="28"/>
              </w:rPr>
              <w:t>3,231.2</w:t>
            </w:r>
          </w:p>
        </w:tc>
      </w:tr>
      <w:tr w:rsidR="00903791" w14:paraId="2F5AEDAC" w14:textId="77777777" w:rsidTr="00886D00">
        <w:trPr>
          <w:trHeight w:val="80"/>
        </w:trPr>
        <w:tc>
          <w:tcPr>
            <w:tcW w:w="1800" w:type="dxa"/>
            <w:gridSpan w:val="2"/>
            <w:hideMark/>
          </w:tcPr>
          <w:p w14:paraId="49B99C52" w14:textId="77777777" w:rsidR="00903791" w:rsidRPr="00CC21FF" w:rsidRDefault="00903791" w:rsidP="00886D00">
            <w:pPr>
              <w:rPr>
                <w:rFonts w:ascii="Angsana New" w:hAnsi="Angsana New"/>
                <w:sz w:val="28"/>
                <w:szCs w:val="28"/>
              </w:rPr>
            </w:pPr>
            <w:r w:rsidRPr="00CC21FF">
              <w:rPr>
                <w:rFonts w:ascii="Angsana New" w:hAnsi="Angsana New" w:hint="cs"/>
                <w:sz w:val="28"/>
                <w:szCs w:val="28"/>
                <w:cs/>
              </w:rPr>
              <w:t>รวม</w:t>
            </w:r>
          </w:p>
        </w:tc>
        <w:tc>
          <w:tcPr>
            <w:tcW w:w="1890" w:type="dxa"/>
          </w:tcPr>
          <w:p w14:paraId="70AEE522" w14:textId="77777777" w:rsidR="00903791" w:rsidRPr="00CC21FF" w:rsidRDefault="00903791" w:rsidP="00886D00">
            <w:pPr>
              <w:jc w:val="center"/>
              <w:rPr>
                <w:rFonts w:ascii="Angsana New" w:hAnsi="Angsana New"/>
                <w:sz w:val="28"/>
                <w:szCs w:val="28"/>
              </w:rPr>
            </w:pPr>
          </w:p>
        </w:tc>
        <w:tc>
          <w:tcPr>
            <w:tcW w:w="1260" w:type="dxa"/>
          </w:tcPr>
          <w:p w14:paraId="0099370D" w14:textId="77777777" w:rsidR="00903791" w:rsidRPr="00CC21FF" w:rsidRDefault="00903791" w:rsidP="00886D00">
            <w:pPr>
              <w:jc w:val="center"/>
              <w:rPr>
                <w:rFonts w:ascii="Angsana New" w:hAnsi="Angsana New"/>
                <w:sz w:val="28"/>
                <w:szCs w:val="28"/>
              </w:rPr>
            </w:pPr>
          </w:p>
        </w:tc>
        <w:tc>
          <w:tcPr>
            <w:tcW w:w="1620" w:type="dxa"/>
          </w:tcPr>
          <w:p w14:paraId="10E19E34" w14:textId="77777777" w:rsidR="00903791" w:rsidRPr="00CC21FF" w:rsidRDefault="00903791" w:rsidP="00886D00">
            <w:pPr>
              <w:jc w:val="center"/>
              <w:rPr>
                <w:rFonts w:ascii="Angsana New" w:hAnsi="Angsana New"/>
                <w:sz w:val="28"/>
                <w:szCs w:val="28"/>
                <w:cs/>
              </w:rPr>
            </w:pPr>
          </w:p>
        </w:tc>
        <w:tc>
          <w:tcPr>
            <w:tcW w:w="1350" w:type="dxa"/>
          </w:tcPr>
          <w:p w14:paraId="3A7EF860" w14:textId="77777777" w:rsidR="00903791" w:rsidRPr="00CC21FF" w:rsidRDefault="00903791" w:rsidP="00886D00">
            <w:pPr>
              <w:jc w:val="center"/>
              <w:rPr>
                <w:rFonts w:ascii="Angsana New" w:hAnsi="Angsana New"/>
                <w:sz w:val="28"/>
                <w:szCs w:val="28"/>
              </w:rPr>
            </w:pPr>
          </w:p>
        </w:tc>
        <w:tc>
          <w:tcPr>
            <w:tcW w:w="1530" w:type="dxa"/>
            <w:hideMark/>
          </w:tcPr>
          <w:p w14:paraId="340B44CB" w14:textId="77777777" w:rsidR="00903791" w:rsidRDefault="00903791" w:rsidP="00886D00">
            <w:pPr>
              <w:pBdr>
                <w:bottom w:val="double" w:sz="4" w:space="1" w:color="auto"/>
              </w:pBdr>
              <w:tabs>
                <w:tab w:val="decimal" w:pos="1065"/>
              </w:tabs>
              <w:rPr>
                <w:rFonts w:ascii="Angsana New" w:hAnsi="Angsana New"/>
                <w:sz w:val="28"/>
                <w:szCs w:val="28"/>
              </w:rPr>
            </w:pPr>
            <w:r w:rsidRPr="00CC21FF">
              <w:rPr>
                <w:rFonts w:ascii="Angsana New" w:hAnsi="Angsana New" w:hint="cs"/>
                <w:sz w:val="28"/>
                <w:szCs w:val="28"/>
              </w:rPr>
              <w:t>5,000.0</w:t>
            </w:r>
          </w:p>
        </w:tc>
      </w:tr>
    </w:tbl>
    <w:p w14:paraId="4E5CB5BA" w14:textId="6D2D1107" w:rsidR="00903791" w:rsidRPr="00903791" w:rsidRDefault="004B56C5" w:rsidP="004B56C5">
      <w:pPr>
        <w:spacing w:before="240" w:after="120"/>
        <w:ind w:left="547" w:hanging="547"/>
        <w:jc w:val="thaiDistribute"/>
        <w:rPr>
          <w:rFonts w:ascii="Angsana New" w:hAnsi="Angsana New"/>
          <w:sz w:val="32"/>
          <w:szCs w:val="32"/>
        </w:rPr>
      </w:pPr>
      <w:r>
        <w:rPr>
          <w:rFonts w:ascii="Angsana New" w:hAnsi="Angsana New"/>
          <w:sz w:val="32"/>
          <w:szCs w:val="32"/>
        </w:rPr>
        <w:t>45.2</w:t>
      </w:r>
      <w:r>
        <w:rPr>
          <w:rFonts w:ascii="Angsana New" w:hAnsi="Angsana New"/>
          <w:sz w:val="32"/>
          <w:szCs w:val="32"/>
        </w:rPr>
        <w:tab/>
      </w:r>
      <w:r w:rsidR="00903791" w:rsidRPr="00903791">
        <w:rPr>
          <w:rFonts w:ascii="Angsana New" w:hAnsi="Angsana New" w:hint="cs"/>
          <w:sz w:val="32"/>
          <w:szCs w:val="32"/>
          <w:cs/>
        </w:rPr>
        <w:t>ที่ประชุมคณะกรรมการบริษัท</w:t>
      </w:r>
      <w:r w:rsidR="00BE7024">
        <w:rPr>
          <w:rFonts w:ascii="Angsana New" w:hAnsi="Angsana New" w:hint="cs"/>
          <w:sz w:val="32"/>
          <w:szCs w:val="32"/>
          <w:cs/>
        </w:rPr>
        <w:t>ฯ</w:t>
      </w:r>
      <w:r w:rsidR="00903791" w:rsidRPr="00903791">
        <w:rPr>
          <w:rFonts w:ascii="Angsana New" w:hAnsi="Angsana New" w:hint="cs"/>
          <w:sz w:val="32"/>
          <w:szCs w:val="32"/>
          <w:cs/>
        </w:rPr>
        <w:t xml:space="preserve"> ครั้งที่ </w:t>
      </w:r>
      <w:r w:rsidR="00903791" w:rsidRPr="00903791">
        <w:rPr>
          <w:rFonts w:ascii="Angsana New" w:hAnsi="Angsana New" w:hint="cs"/>
          <w:sz w:val="32"/>
          <w:szCs w:val="32"/>
        </w:rPr>
        <w:t xml:space="preserve">1/2565 </w:t>
      </w:r>
      <w:r w:rsidR="00903791" w:rsidRPr="00903791">
        <w:rPr>
          <w:rFonts w:ascii="Angsana New" w:hAnsi="Angsana New" w:hint="cs"/>
          <w:sz w:val="32"/>
          <w:szCs w:val="32"/>
          <w:cs/>
        </w:rPr>
        <w:t xml:space="preserve">เมื่อวันที่ </w:t>
      </w:r>
      <w:r w:rsidR="00903791" w:rsidRPr="00903791">
        <w:rPr>
          <w:rFonts w:ascii="Angsana New" w:hAnsi="Angsana New" w:hint="cs"/>
          <w:sz w:val="32"/>
          <w:szCs w:val="32"/>
        </w:rPr>
        <w:t xml:space="preserve">24 </w:t>
      </w:r>
      <w:r w:rsidR="00903791" w:rsidRPr="00903791">
        <w:rPr>
          <w:rFonts w:ascii="Angsana New" w:hAnsi="Angsana New" w:hint="cs"/>
          <w:sz w:val="32"/>
          <w:szCs w:val="32"/>
          <w:cs/>
        </w:rPr>
        <w:t xml:space="preserve">มกราคม </w:t>
      </w:r>
      <w:r w:rsidR="00903791" w:rsidRPr="00903791">
        <w:rPr>
          <w:rFonts w:ascii="Angsana New" w:hAnsi="Angsana New" w:hint="cs"/>
          <w:sz w:val="32"/>
          <w:szCs w:val="32"/>
        </w:rPr>
        <w:t xml:space="preserve">2565 </w:t>
      </w:r>
      <w:r w:rsidR="00903791" w:rsidRPr="00903791">
        <w:rPr>
          <w:rFonts w:ascii="Angsana New" w:hAnsi="Angsana New" w:hint="cs"/>
          <w:sz w:val="32"/>
          <w:szCs w:val="32"/>
          <w:cs/>
        </w:rPr>
        <w:t>มีมติเกี่ยวกับการลดทุน</w:t>
      </w:r>
      <w:r>
        <w:rPr>
          <w:rFonts w:ascii="Angsana New" w:hAnsi="Angsana New"/>
          <w:sz w:val="32"/>
          <w:szCs w:val="32"/>
        </w:rPr>
        <w:t xml:space="preserve"> </w:t>
      </w:r>
      <w:r>
        <w:rPr>
          <w:rFonts w:ascii="Angsana New" w:hAnsi="Angsana New" w:hint="cs"/>
          <w:sz w:val="32"/>
          <w:szCs w:val="32"/>
          <w:cs/>
        </w:rPr>
        <w:t>การ</w:t>
      </w:r>
      <w:r w:rsidR="00903791" w:rsidRPr="00903791">
        <w:rPr>
          <w:rFonts w:ascii="Angsana New" w:hAnsi="Angsana New" w:hint="cs"/>
          <w:sz w:val="32"/>
          <w:szCs w:val="32"/>
          <w:cs/>
        </w:rPr>
        <w:t>เพิ่มทุนการจัดสรรหุ้นสามัญเพิ่มทุน โดยมีรายละเอียด ดังนี้</w:t>
      </w:r>
    </w:p>
    <w:p w14:paraId="46DF9A8D" w14:textId="77777777" w:rsidR="00A901B2" w:rsidRDefault="004B56C5" w:rsidP="00A901B2">
      <w:pPr>
        <w:spacing w:before="120" w:after="120"/>
        <w:ind w:left="907" w:hanging="360"/>
        <w:jc w:val="thaiDistribute"/>
        <w:rPr>
          <w:rFonts w:ascii="Angsana New" w:hAnsi="Angsana New"/>
          <w:sz w:val="32"/>
          <w:szCs w:val="32"/>
        </w:rPr>
      </w:pPr>
      <w:r>
        <w:rPr>
          <w:rFonts w:ascii="Angsana New" w:hAnsi="Angsana New"/>
          <w:sz w:val="32"/>
          <w:szCs w:val="32"/>
        </w:rPr>
        <w:t>1)</w:t>
      </w:r>
      <w:r w:rsidR="00903791">
        <w:rPr>
          <w:rFonts w:ascii="Angsana New" w:hAnsi="Angsana New"/>
          <w:sz w:val="32"/>
          <w:szCs w:val="32"/>
          <w:cs/>
        </w:rPr>
        <w:tab/>
      </w:r>
      <w:r w:rsidR="00903791" w:rsidRPr="00903791">
        <w:rPr>
          <w:rFonts w:ascii="Angsana New" w:hAnsi="Angsana New" w:hint="cs"/>
          <w:sz w:val="32"/>
          <w:szCs w:val="32"/>
          <w:cs/>
        </w:rPr>
        <w:t>การลดทุน</w:t>
      </w:r>
    </w:p>
    <w:p w14:paraId="55B47D08" w14:textId="74F33685" w:rsidR="00903791" w:rsidRPr="00903791" w:rsidRDefault="00A901B2" w:rsidP="00A901B2">
      <w:pPr>
        <w:spacing w:before="120" w:after="120"/>
        <w:ind w:left="907" w:hanging="360"/>
        <w:jc w:val="thaiDistribute"/>
        <w:rPr>
          <w:rFonts w:ascii="Angsana New" w:hAnsi="Angsana New"/>
          <w:sz w:val="32"/>
          <w:szCs w:val="32"/>
        </w:rPr>
      </w:pPr>
      <w:r>
        <w:rPr>
          <w:rFonts w:ascii="Angsana New" w:hAnsi="Angsana New"/>
          <w:sz w:val="32"/>
          <w:szCs w:val="32"/>
        </w:rPr>
        <w:tab/>
      </w:r>
      <w:r w:rsidR="00903791" w:rsidRPr="00903791">
        <w:rPr>
          <w:rFonts w:ascii="Angsana New" w:hAnsi="Angsana New" w:hint="cs"/>
          <w:sz w:val="32"/>
          <w:szCs w:val="32"/>
          <w:cs/>
        </w:rPr>
        <w:t>ที่ประชุมคณะกรรมการบริษัท</w:t>
      </w:r>
      <w:r w:rsidR="004B56C5">
        <w:rPr>
          <w:rFonts w:ascii="Angsana New" w:hAnsi="Angsana New" w:hint="cs"/>
          <w:sz w:val="32"/>
          <w:szCs w:val="32"/>
          <w:cs/>
        </w:rPr>
        <w:t>ฯ</w:t>
      </w:r>
      <w:r w:rsidR="00903791" w:rsidRPr="00903791">
        <w:rPr>
          <w:rFonts w:ascii="Angsana New" w:hAnsi="Angsana New" w:hint="cs"/>
          <w:sz w:val="32"/>
          <w:szCs w:val="32"/>
          <w:cs/>
        </w:rPr>
        <w:t>ได้มีมติเห็นชอบให้นำเสนอต่อที่ประชุมวิสามัญผู้ถือหุ้น เพื่อพิจารณาอนุมัติการลดทุนจดทะเบียนของบริษัท</w:t>
      </w:r>
      <w:r w:rsidR="00BE7024">
        <w:rPr>
          <w:rFonts w:ascii="Angsana New" w:hAnsi="Angsana New" w:hint="cs"/>
          <w:sz w:val="32"/>
          <w:szCs w:val="32"/>
          <w:cs/>
        </w:rPr>
        <w:t>ฯ</w:t>
      </w:r>
      <w:r w:rsidR="00903791" w:rsidRPr="00903791">
        <w:rPr>
          <w:rFonts w:ascii="Angsana New" w:hAnsi="Angsana New" w:hint="cs"/>
          <w:sz w:val="32"/>
          <w:szCs w:val="32"/>
          <w:cs/>
        </w:rPr>
        <w:t xml:space="preserve"> จำนวน </w:t>
      </w:r>
      <w:r w:rsidR="00903791" w:rsidRPr="00903791">
        <w:rPr>
          <w:rFonts w:ascii="Angsana New" w:hAnsi="Angsana New" w:hint="cs"/>
          <w:sz w:val="32"/>
          <w:szCs w:val="32"/>
        </w:rPr>
        <w:t xml:space="preserve">0.30 </w:t>
      </w:r>
      <w:r w:rsidR="00903791" w:rsidRPr="00903791">
        <w:rPr>
          <w:rFonts w:ascii="Angsana New" w:hAnsi="Angsana New" w:hint="cs"/>
          <w:sz w:val="32"/>
          <w:szCs w:val="32"/>
          <w:cs/>
        </w:rPr>
        <w:t xml:space="preserve">บาท จากทุนจดทะเบียนเดิม จำนวน </w:t>
      </w:r>
      <w:r w:rsidR="00903791" w:rsidRPr="00903791">
        <w:rPr>
          <w:rFonts w:ascii="Angsana New" w:hAnsi="Angsana New" w:hint="cs"/>
          <w:sz w:val="32"/>
          <w:szCs w:val="32"/>
        </w:rPr>
        <w:t xml:space="preserve">499,950,000 </w:t>
      </w:r>
      <w:r w:rsidR="00903791" w:rsidRPr="00903791">
        <w:rPr>
          <w:rFonts w:ascii="Angsana New" w:hAnsi="Angsana New" w:hint="cs"/>
          <w:sz w:val="32"/>
          <w:szCs w:val="32"/>
          <w:cs/>
        </w:rPr>
        <w:t xml:space="preserve">บาท เป็นทุนจดทะเบียนใหม่จำนวน </w:t>
      </w:r>
      <w:r w:rsidR="00903791" w:rsidRPr="00903791">
        <w:rPr>
          <w:rFonts w:ascii="Angsana New" w:hAnsi="Angsana New" w:hint="cs"/>
          <w:sz w:val="32"/>
          <w:szCs w:val="32"/>
        </w:rPr>
        <w:t xml:space="preserve">499,949,999.70 </w:t>
      </w:r>
      <w:r w:rsidR="00903791" w:rsidRPr="00903791">
        <w:rPr>
          <w:rFonts w:ascii="Angsana New" w:hAnsi="Angsana New" w:hint="cs"/>
          <w:sz w:val="32"/>
          <w:szCs w:val="32"/>
          <w:cs/>
        </w:rPr>
        <w:t xml:space="preserve">บาท โดยวิธีตัดหุ้นจดทะเบียน จำนวน </w:t>
      </w:r>
      <w:r w:rsidR="00903791" w:rsidRPr="00903791">
        <w:rPr>
          <w:rFonts w:ascii="Angsana New" w:hAnsi="Angsana New" w:hint="cs"/>
          <w:sz w:val="32"/>
          <w:szCs w:val="32"/>
        </w:rPr>
        <w:t xml:space="preserve">3 </w:t>
      </w:r>
      <w:r w:rsidR="00903791" w:rsidRPr="00903791">
        <w:rPr>
          <w:rFonts w:ascii="Angsana New" w:hAnsi="Angsana New" w:hint="cs"/>
          <w:sz w:val="32"/>
          <w:szCs w:val="32"/>
          <w:cs/>
        </w:rPr>
        <w:t>หุ้น ที่บริษัท</w:t>
      </w:r>
      <w:r w:rsidR="004B56C5">
        <w:rPr>
          <w:rFonts w:ascii="Angsana New" w:hAnsi="Angsana New" w:hint="cs"/>
          <w:sz w:val="32"/>
          <w:szCs w:val="32"/>
          <w:cs/>
        </w:rPr>
        <w:t>ฯ</w:t>
      </w:r>
      <w:r w:rsidR="00903791" w:rsidRPr="00903791">
        <w:rPr>
          <w:rFonts w:ascii="Angsana New" w:hAnsi="Angsana New" w:hint="cs"/>
          <w:sz w:val="32"/>
          <w:szCs w:val="32"/>
          <w:cs/>
        </w:rPr>
        <w:t>ไม่สามารถจัดสรรให้กับผู้ถือหุ้นเดิมตามสัดส่วนจำนวนหุ้นที่ผู้ถือหุ้นแต่ละรายถืออยู่ได้</w:t>
      </w:r>
    </w:p>
    <w:p w14:paraId="22A8FB7C" w14:textId="77777777" w:rsidR="00BE7024" w:rsidRDefault="00BE7024">
      <w:pPr>
        <w:overflowPunct/>
        <w:autoSpaceDE/>
        <w:autoSpaceDN/>
        <w:adjustRightInd/>
        <w:spacing w:after="200" w:line="276" w:lineRule="auto"/>
        <w:textAlignment w:val="auto"/>
        <w:rPr>
          <w:rFonts w:ascii="Angsana New" w:hAnsi="Angsana New"/>
          <w:sz w:val="32"/>
          <w:szCs w:val="32"/>
        </w:rPr>
      </w:pPr>
      <w:r>
        <w:rPr>
          <w:rFonts w:ascii="Angsana New" w:hAnsi="Angsana New"/>
          <w:sz w:val="32"/>
          <w:szCs w:val="32"/>
        </w:rPr>
        <w:br w:type="page"/>
      </w:r>
    </w:p>
    <w:p w14:paraId="209A0FEB" w14:textId="051C1D9E" w:rsidR="00A901B2" w:rsidRDefault="004B56C5" w:rsidP="00A901B2">
      <w:pPr>
        <w:spacing w:before="120" w:after="120"/>
        <w:ind w:left="907" w:hanging="360"/>
        <w:jc w:val="thaiDistribute"/>
        <w:rPr>
          <w:rFonts w:ascii="Angsana New" w:hAnsi="Angsana New"/>
          <w:sz w:val="32"/>
          <w:szCs w:val="32"/>
        </w:rPr>
      </w:pPr>
      <w:r>
        <w:rPr>
          <w:rFonts w:ascii="Angsana New" w:hAnsi="Angsana New"/>
          <w:sz w:val="32"/>
          <w:szCs w:val="32"/>
        </w:rPr>
        <w:t>2)</w:t>
      </w:r>
      <w:r w:rsidR="00903791">
        <w:rPr>
          <w:rFonts w:ascii="Angsana New" w:hAnsi="Angsana New"/>
          <w:sz w:val="32"/>
          <w:szCs w:val="32"/>
          <w:cs/>
        </w:rPr>
        <w:tab/>
      </w:r>
      <w:r w:rsidR="00903791" w:rsidRPr="00903791">
        <w:rPr>
          <w:rFonts w:ascii="Angsana New" w:hAnsi="Angsana New" w:hint="cs"/>
          <w:sz w:val="32"/>
          <w:szCs w:val="32"/>
          <w:cs/>
        </w:rPr>
        <w:t>การเพิ่มทุน</w:t>
      </w:r>
    </w:p>
    <w:p w14:paraId="082D7B4B" w14:textId="317F8B9F" w:rsidR="00903791" w:rsidRPr="00903791" w:rsidRDefault="00A901B2" w:rsidP="00A901B2">
      <w:pPr>
        <w:spacing w:before="120" w:after="120"/>
        <w:ind w:left="907" w:hanging="360"/>
        <w:jc w:val="thaiDistribute"/>
        <w:rPr>
          <w:rFonts w:ascii="Angsana New" w:hAnsi="Angsana New"/>
          <w:sz w:val="32"/>
          <w:szCs w:val="32"/>
        </w:rPr>
      </w:pPr>
      <w:r>
        <w:rPr>
          <w:rFonts w:ascii="Angsana New" w:hAnsi="Angsana New"/>
          <w:sz w:val="32"/>
          <w:szCs w:val="32"/>
        </w:rPr>
        <w:tab/>
      </w:r>
      <w:r w:rsidR="00903791" w:rsidRPr="00903791">
        <w:rPr>
          <w:rFonts w:ascii="Angsana New" w:hAnsi="Angsana New" w:hint="cs"/>
          <w:sz w:val="32"/>
          <w:szCs w:val="32"/>
          <w:cs/>
        </w:rPr>
        <w:t>ที่ประชุมคณะกรรมการบริษัท</w:t>
      </w:r>
      <w:r w:rsidR="004B56C5">
        <w:rPr>
          <w:rFonts w:ascii="Angsana New" w:hAnsi="Angsana New" w:hint="cs"/>
          <w:sz w:val="32"/>
          <w:szCs w:val="32"/>
          <w:cs/>
        </w:rPr>
        <w:t>ฯ</w:t>
      </w:r>
      <w:r w:rsidR="00903791" w:rsidRPr="00903791">
        <w:rPr>
          <w:rFonts w:ascii="Angsana New" w:hAnsi="Angsana New" w:hint="cs"/>
          <w:sz w:val="32"/>
          <w:szCs w:val="32"/>
          <w:cs/>
        </w:rPr>
        <w:t>ได้มีมติเห็นชอบให้นำเสนอต่อที่ประชุมวิสามัญผู้ถือหุ้น เพื่อพิจารณาอนุมัติการเพิ่มทุนจดทะเบียนของบริษัท</w:t>
      </w:r>
      <w:r w:rsidR="00BE7024">
        <w:rPr>
          <w:rFonts w:ascii="Angsana New" w:hAnsi="Angsana New" w:hint="cs"/>
          <w:sz w:val="32"/>
          <w:szCs w:val="32"/>
          <w:cs/>
        </w:rPr>
        <w:t>ฯ</w:t>
      </w:r>
      <w:r w:rsidR="00903791" w:rsidRPr="00903791">
        <w:rPr>
          <w:rFonts w:ascii="Angsana New" w:hAnsi="Angsana New" w:hint="cs"/>
          <w:sz w:val="32"/>
          <w:szCs w:val="32"/>
          <w:cs/>
        </w:rPr>
        <w:t xml:space="preserve">จำนวน </w:t>
      </w:r>
      <w:r w:rsidR="00903791" w:rsidRPr="00903791">
        <w:rPr>
          <w:rFonts w:ascii="Angsana New" w:hAnsi="Angsana New" w:hint="cs"/>
          <w:sz w:val="32"/>
          <w:szCs w:val="32"/>
        </w:rPr>
        <w:t xml:space="preserve">20,831,200 </w:t>
      </w:r>
      <w:r w:rsidR="00903791" w:rsidRPr="00903791">
        <w:rPr>
          <w:rFonts w:ascii="Angsana New" w:hAnsi="Angsana New" w:hint="cs"/>
          <w:sz w:val="32"/>
          <w:szCs w:val="32"/>
          <w:cs/>
        </w:rPr>
        <w:t xml:space="preserve">บาท จากทุนจดทะเบียนเดิมจำนวน </w:t>
      </w:r>
      <w:r w:rsidR="00903791" w:rsidRPr="00903791">
        <w:rPr>
          <w:rFonts w:ascii="Angsana New" w:hAnsi="Angsana New" w:hint="cs"/>
          <w:sz w:val="32"/>
          <w:szCs w:val="32"/>
        </w:rPr>
        <w:t xml:space="preserve">499,949,999.70 </w:t>
      </w:r>
      <w:r w:rsidR="00903791" w:rsidRPr="00903791">
        <w:rPr>
          <w:rFonts w:ascii="Angsana New" w:hAnsi="Angsana New" w:hint="cs"/>
          <w:sz w:val="32"/>
          <w:szCs w:val="32"/>
          <w:cs/>
        </w:rPr>
        <w:t xml:space="preserve">บาท เป็นทุนจดทะเบียนใหม่จำนวน </w:t>
      </w:r>
      <w:r w:rsidR="00903791" w:rsidRPr="00903791">
        <w:rPr>
          <w:rFonts w:ascii="Angsana New" w:hAnsi="Angsana New" w:hint="cs"/>
          <w:sz w:val="32"/>
          <w:szCs w:val="32"/>
        </w:rPr>
        <w:t xml:space="preserve">520,781,199.70 </w:t>
      </w:r>
      <w:r w:rsidR="00903791" w:rsidRPr="00903791">
        <w:rPr>
          <w:rFonts w:ascii="Angsana New" w:hAnsi="Angsana New" w:hint="cs"/>
          <w:sz w:val="32"/>
          <w:szCs w:val="32"/>
          <w:cs/>
        </w:rPr>
        <w:t xml:space="preserve">บาท โดยออกหุ้นสามัญเพิ่มทุนจำนวนไม่เกิน </w:t>
      </w:r>
      <w:r w:rsidR="00903791" w:rsidRPr="00903791">
        <w:rPr>
          <w:rFonts w:ascii="Angsana New" w:hAnsi="Angsana New" w:hint="cs"/>
          <w:sz w:val="32"/>
          <w:szCs w:val="32"/>
        </w:rPr>
        <w:t xml:space="preserve">208,312,000 </w:t>
      </w:r>
      <w:r w:rsidR="00903791" w:rsidRPr="00903791">
        <w:rPr>
          <w:rFonts w:ascii="Angsana New" w:hAnsi="Angsana New" w:hint="cs"/>
          <w:sz w:val="32"/>
          <w:szCs w:val="32"/>
          <w:cs/>
        </w:rPr>
        <w:t xml:space="preserve">หุ้น มูลค่าที่ตราไว้หุ้นละ </w:t>
      </w:r>
      <w:r w:rsidR="00903791" w:rsidRPr="00903791">
        <w:rPr>
          <w:rFonts w:ascii="Angsana New" w:hAnsi="Angsana New" w:hint="cs"/>
          <w:sz w:val="32"/>
          <w:szCs w:val="32"/>
        </w:rPr>
        <w:t xml:space="preserve">0.10 </w:t>
      </w:r>
      <w:r w:rsidR="00903791" w:rsidRPr="00903791">
        <w:rPr>
          <w:rFonts w:ascii="Angsana New" w:hAnsi="Angsana New" w:hint="cs"/>
          <w:sz w:val="32"/>
          <w:szCs w:val="32"/>
          <w:cs/>
        </w:rPr>
        <w:t xml:space="preserve">บาท รวมทั้งสิ้น </w:t>
      </w:r>
      <w:r w:rsidR="00903791" w:rsidRPr="00903791">
        <w:rPr>
          <w:rFonts w:ascii="Angsana New" w:hAnsi="Angsana New" w:hint="cs"/>
          <w:sz w:val="32"/>
          <w:szCs w:val="32"/>
        </w:rPr>
        <w:t xml:space="preserve">20,831,200 </w:t>
      </w:r>
      <w:r w:rsidR="00903791" w:rsidRPr="00903791">
        <w:rPr>
          <w:rFonts w:ascii="Angsana New" w:hAnsi="Angsana New" w:hint="cs"/>
          <w:sz w:val="32"/>
          <w:szCs w:val="32"/>
          <w:cs/>
        </w:rPr>
        <w:t>บาท</w:t>
      </w:r>
    </w:p>
    <w:p w14:paraId="4C379771" w14:textId="77777777" w:rsidR="00A901B2" w:rsidRDefault="004B56C5" w:rsidP="00903791">
      <w:pPr>
        <w:spacing w:before="120" w:after="120"/>
        <w:ind w:left="900" w:hanging="360"/>
        <w:jc w:val="thaiDistribute"/>
        <w:rPr>
          <w:rFonts w:ascii="Angsana New" w:hAnsi="Angsana New"/>
          <w:sz w:val="32"/>
          <w:szCs w:val="32"/>
        </w:rPr>
      </w:pPr>
      <w:r>
        <w:rPr>
          <w:rFonts w:ascii="Angsana New" w:hAnsi="Angsana New"/>
          <w:sz w:val="32"/>
          <w:szCs w:val="32"/>
        </w:rPr>
        <w:t>3)</w:t>
      </w:r>
      <w:r w:rsidR="00903791">
        <w:rPr>
          <w:rFonts w:ascii="Angsana New" w:hAnsi="Angsana New"/>
          <w:sz w:val="32"/>
          <w:szCs w:val="32"/>
          <w:cs/>
        </w:rPr>
        <w:tab/>
      </w:r>
      <w:r w:rsidR="00903791" w:rsidRPr="00903791">
        <w:rPr>
          <w:rFonts w:ascii="Angsana New" w:hAnsi="Angsana New" w:hint="cs"/>
          <w:sz w:val="32"/>
          <w:szCs w:val="32"/>
          <w:cs/>
        </w:rPr>
        <w:t>การจัดสรรหุ้นเพิ่มทุน</w:t>
      </w:r>
    </w:p>
    <w:p w14:paraId="53DFA87D" w14:textId="44DE6CA0" w:rsidR="00903791" w:rsidRPr="00903791" w:rsidRDefault="00A901B2" w:rsidP="00903791">
      <w:pPr>
        <w:spacing w:before="120" w:after="120"/>
        <w:ind w:left="900" w:hanging="360"/>
        <w:jc w:val="thaiDistribute"/>
        <w:rPr>
          <w:rFonts w:ascii="Angsana New" w:hAnsi="Angsana New"/>
          <w:sz w:val="32"/>
          <w:szCs w:val="32"/>
        </w:rPr>
      </w:pPr>
      <w:r>
        <w:rPr>
          <w:rFonts w:ascii="Angsana New" w:hAnsi="Angsana New"/>
          <w:sz w:val="32"/>
          <w:szCs w:val="32"/>
        </w:rPr>
        <w:tab/>
      </w:r>
      <w:r w:rsidR="00903791" w:rsidRPr="00903791">
        <w:rPr>
          <w:rFonts w:ascii="Angsana New" w:hAnsi="Angsana New" w:hint="cs"/>
          <w:sz w:val="32"/>
          <w:szCs w:val="32"/>
          <w:cs/>
        </w:rPr>
        <w:t>ที่ประชุมคณะกรรมการบริษัท</w:t>
      </w:r>
      <w:r w:rsidR="004B56C5">
        <w:rPr>
          <w:rFonts w:ascii="Angsana New" w:hAnsi="Angsana New" w:hint="cs"/>
          <w:sz w:val="32"/>
          <w:szCs w:val="32"/>
          <w:cs/>
        </w:rPr>
        <w:t>ฯ</w:t>
      </w:r>
      <w:r w:rsidR="00903791" w:rsidRPr="00903791">
        <w:rPr>
          <w:rFonts w:ascii="Angsana New" w:hAnsi="Angsana New" w:hint="cs"/>
          <w:sz w:val="32"/>
          <w:szCs w:val="32"/>
          <w:cs/>
        </w:rPr>
        <w:t>เห็นชอบให้อนุมัติการออกและเสนอขายใบสำคัญแสดงสิทธิที่จะซื้อหุ้นสามัญเพิ่มทุนของบริษัท</w:t>
      </w:r>
      <w:r w:rsidR="00BE7024">
        <w:rPr>
          <w:rFonts w:ascii="Angsana New" w:hAnsi="Angsana New" w:hint="cs"/>
          <w:sz w:val="32"/>
          <w:szCs w:val="32"/>
          <w:cs/>
        </w:rPr>
        <w:t>ฯ</w:t>
      </w:r>
      <w:r w:rsidR="00903791" w:rsidRPr="00903791">
        <w:rPr>
          <w:rFonts w:ascii="Angsana New" w:hAnsi="Angsana New" w:hint="cs"/>
          <w:sz w:val="32"/>
          <w:szCs w:val="32"/>
          <w:cs/>
        </w:rPr>
        <w:t>ให้แก่กรรมการ</w:t>
      </w:r>
      <w:r w:rsidR="00903791" w:rsidRPr="00903791">
        <w:rPr>
          <w:rFonts w:ascii="Angsana New" w:hAnsi="Angsana New" w:hint="cs"/>
          <w:sz w:val="32"/>
          <w:szCs w:val="32"/>
        </w:rPr>
        <w:t xml:space="preserve"> </w:t>
      </w:r>
      <w:r w:rsidR="00903791" w:rsidRPr="00903791">
        <w:rPr>
          <w:rFonts w:ascii="Angsana New" w:hAnsi="Angsana New" w:hint="cs"/>
          <w:sz w:val="32"/>
          <w:szCs w:val="32"/>
          <w:cs/>
        </w:rPr>
        <w:t>ผู้บริหาร พนักงานของบริษัท</w:t>
      </w:r>
      <w:r w:rsidR="00BE7024">
        <w:rPr>
          <w:rFonts w:ascii="Angsana New" w:hAnsi="Angsana New" w:hint="cs"/>
          <w:sz w:val="32"/>
          <w:szCs w:val="32"/>
          <w:cs/>
        </w:rPr>
        <w:t>ฯ</w:t>
      </w:r>
      <w:r w:rsidR="00903791" w:rsidRPr="00903791">
        <w:rPr>
          <w:rFonts w:ascii="Angsana New" w:hAnsi="Angsana New" w:hint="cs"/>
          <w:sz w:val="32"/>
          <w:szCs w:val="32"/>
          <w:cs/>
        </w:rPr>
        <w:t xml:space="preserve">และบริษัทย่อย (ใบสำคัญแสดงสิทธิ </w:t>
      </w:r>
      <w:r w:rsidR="00903791" w:rsidRPr="00903791">
        <w:rPr>
          <w:rFonts w:ascii="Angsana New" w:hAnsi="Angsana New" w:hint="cs"/>
          <w:sz w:val="32"/>
          <w:szCs w:val="32"/>
        </w:rPr>
        <w:t>ANAN ESOP-W1)</w:t>
      </w:r>
      <w:r w:rsidR="00903791" w:rsidRPr="00903791">
        <w:rPr>
          <w:rFonts w:ascii="Angsana New" w:hAnsi="Angsana New" w:hint="cs"/>
          <w:sz w:val="32"/>
          <w:szCs w:val="32"/>
          <w:cs/>
        </w:rPr>
        <w:t xml:space="preserve"> และจัดสรรหุ้นสามัญเพิ่มทุนจำนวนไม่เกิน </w:t>
      </w:r>
      <w:r w:rsidR="00903791" w:rsidRPr="00903791">
        <w:rPr>
          <w:rFonts w:ascii="Angsana New" w:hAnsi="Angsana New" w:hint="cs"/>
          <w:sz w:val="32"/>
          <w:szCs w:val="32"/>
        </w:rPr>
        <w:t xml:space="preserve">208,312,000 </w:t>
      </w:r>
      <w:r w:rsidR="00903791" w:rsidRPr="00903791">
        <w:rPr>
          <w:rFonts w:ascii="Angsana New" w:hAnsi="Angsana New" w:hint="cs"/>
          <w:sz w:val="32"/>
          <w:szCs w:val="32"/>
          <w:cs/>
        </w:rPr>
        <w:t xml:space="preserve">หุ้น มูลค่าที่ตราไว้หุ้นละ </w:t>
      </w:r>
      <w:r w:rsidR="00903791" w:rsidRPr="00903791">
        <w:rPr>
          <w:rFonts w:ascii="Angsana New" w:hAnsi="Angsana New" w:hint="cs"/>
          <w:sz w:val="32"/>
          <w:szCs w:val="32"/>
        </w:rPr>
        <w:t xml:space="preserve">0.10 </w:t>
      </w:r>
      <w:r w:rsidR="00903791" w:rsidRPr="00903791">
        <w:rPr>
          <w:rFonts w:ascii="Angsana New" w:hAnsi="Angsana New" w:hint="cs"/>
          <w:sz w:val="32"/>
          <w:szCs w:val="32"/>
          <w:cs/>
        </w:rPr>
        <w:t>บาท โดยไม่คิดมูลค่าการเสนอขาย</w:t>
      </w:r>
      <w:r w:rsidR="00903791" w:rsidRPr="00903791">
        <w:rPr>
          <w:rFonts w:ascii="Angsana New" w:hAnsi="Angsana New" w:hint="cs"/>
          <w:sz w:val="32"/>
          <w:szCs w:val="32"/>
        </w:rPr>
        <w:t xml:space="preserve"> (</w:t>
      </w:r>
      <w:r w:rsidR="00903791" w:rsidRPr="00903791">
        <w:rPr>
          <w:rFonts w:ascii="Angsana New" w:hAnsi="Angsana New" w:hint="cs"/>
          <w:sz w:val="32"/>
          <w:szCs w:val="32"/>
          <w:cs/>
        </w:rPr>
        <w:t xml:space="preserve">ราคาเสนอขายต่อหน่วยเท่ากับ </w:t>
      </w:r>
      <w:r w:rsidR="00903791" w:rsidRPr="00903791">
        <w:rPr>
          <w:rFonts w:ascii="Angsana New" w:hAnsi="Angsana New" w:hint="cs"/>
          <w:sz w:val="32"/>
          <w:szCs w:val="32"/>
        </w:rPr>
        <w:t xml:space="preserve">0 </w:t>
      </w:r>
      <w:r w:rsidR="00903791" w:rsidRPr="00903791">
        <w:rPr>
          <w:rFonts w:ascii="Angsana New" w:hAnsi="Angsana New" w:hint="cs"/>
          <w:sz w:val="32"/>
          <w:szCs w:val="32"/>
          <w:cs/>
        </w:rPr>
        <w:t>บาท) ซึ่งคิดเป็นหุ้นสามัญที่จัดสรรไว้รองรับการใช้สิทธิจำนวนไม่เกิน</w:t>
      </w:r>
      <w:r w:rsidR="00903791" w:rsidRPr="00903791">
        <w:rPr>
          <w:rFonts w:ascii="Angsana New" w:hAnsi="Angsana New" w:hint="cs"/>
          <w:sz w:val="32"/>
          <w:szCs w:val="32"/>
        </w:rPr>
        <w:t xml:space="preserve"> 208,312,000 </w:t>
      </w:r>
      <w:r w:rsidR="00903791" w:rsidRPr="00903791">
        <w:rPr>
          <w:rFonts w:ascii="Angsana New" w:hAnsi="Angsana New" w:hint="cs"/>
          <w:sz w:val="32"/>
          <w:szCs w:val="32"/>
          <w:cs/>
        </w:rPr>
        <w:t>หุ้น</w:t>
      </w:r>
      <w:r>
        <w:rPr>
          <w:rFonts w:ascii="Angsana New" w:hAnsi="Angsana New"/>
          <w:sz w:val="32"/>
          <w:szCs w:val="32"/>
        </w:rPr>
        <w:t xml:space="preserve"> </w:t>
      </w:r>
      <w:r w:rsidR="00903791" w:rsidRPr="00903791">
        <w:rPr>
          <w:rFonts w:ascii="Angsana New" w:hAnsi="Angsana New" w:hint="cs"/>
          <w:sz w:val="32"/>
          <w:szCs w:val="32"/>
          <w:cs/>
        </w:rPr>
        <w:t xml:space="preserve">(ไม่เกินร้อยละ </w:t>
      </w:r>
      <w:r w:rsidR="00903791" w:rsidRPr="00903791">
        <w:rPr>
          <w:rFonts w:ascii="Angsana New" w:hAnsi="Angsana New" w:hint="cs"/>
          <w:sz w:val="32"/>
          <w:szCs w:val="32"/>
        </w:rPr>
        <w:t>5.00</w:t>
      </w:r>
      <w:r w:rsidR="00903791" w:rsidRPr="00903791">
        <w:rPr>
          <w:rFonts w:ascii="Angsana New" w:hAnsi="Angsana New" w:hint="cs"/>
          <w:sz w:val="32"/>
          <w:szCs w:val="32"/>
          <w:cs/>
        </w:rPr>
        <w:t xml:space="preserve"> ของจำนวนหุ้นที่จำหน่ายได้แล้วทั้งหมดของบริษัท</w:t>
      </w:r>
      <w:r w:rsidR="00BE7024">
        <w:rPr>
          <w:rFonts w:ascii="Angsana New" w:hAnsi="Angsana New" w:hint="cs"/>
          <w:sz w:val="32"/>
          <w:szCs w:val="32"/>
          <w:cs/>
        </w:rPr>
        <w:t>ฯ</w:t>
      </w:r>
      <w:r w:rsidR="00903791" w:rsidRPr="00903791">
        <w:rPr>
          <w:rFonts w:ascii="Angsana New" w:hAnsi="Angsana New" w:hint="cs"/>
          <w:sz w:val="32"/>
          <w:szCs w:val="32"/>
          <w:cs/>
        </w:rPr>
        <w:t xml:space="preserve">) และมีอัตราการใช้สิทธิตามใบสำคัญแสดงสิทธิในโครงการนี้ โดย </w:t>
      </w:r>
      <w:r w:rsidR="00903791" w:rsidRPr="00903791">
        <w:rPr>
          <w:rFonts w:ascii="Angsana New" w:hAnsi="Angsana New" w:hint="cs"/>
          <w:sz w:val="32"/>
          <w:szCs w:val="32"/>
        </w:rPr>
        <w:t xml:space="preserve">1 </w:t>
      </w:r>
      <w:r w:rsidR="00903791" w:rsidRPr="00903791">
        <w:rPr>
          <w:rFonts w:ascii="Angsana New" w:hAnsi="Angsana New" w:hint="cs"/>
          <w:sz w:val="32"/>
          <w:szCs w:val="32"/>
          <w:cs/>
        </w:rPr>
        <w:t xml:space="preserve">หน่วยใบสำคัญแสดงสิทธิ ต่อ </w:t>
      </w:r>
      <w:r w:rsidR="00903791" w:rsidRPr="00903791">
        <w:rPr>
          <w:rFonts w:ascii="Angsana New" w:hAnsi="Angsana New" w:hint="cs"/>
          <w:sz w:val="32"/>
          <w:szCs w:val="32"/>
        </w:rPr>
        <w:t xml:space="preserve">1 </w:t>
      </w:r>
      <w:r w:rsidR="00903791" w:rsidRPr="00903791">
        <w:rPr>
          <w:rFonts w:ascii="Angsana New" w:hAnsi="Angsana New" w:hint="cs"/>
          <w:sz w:val="32"/>
          <w:szCs w:val="32"/>
          <w:cs/>
        </w:rPr>
        <w:t>หุ้นสามัญ และมีอายุ</w:t>
      </w:r>
      <w:r w:rsidR="00903791" w:rsidRPr="00903791">
        <w:rPr>
          <w:rFonts w:ascii="Angsana New" w:hAnsi="Angsana New"/>
          <w:sz w:val="32"/>
          <w:szCs w:val="32"/>
        </w:rPr>
        <w:t xml:space="preserve"> </w:t>
      </w:r>
      <w:r w:rsidR="00903791" w:rsidRPr="00903791">
        <w:rPr>
          <w:rFonts w:ascii="Angsana New" w:hAnsi="Angsana New" w:hint="cs"/>
          <w:sz w:val="32"/>
          <w:szCs w:val="32"/>
        </w:rPr>
        <w:t xml:space="preserve">4 </w:t>
      </w:r>
      <w:r w:rsidR="00903791" w:rsidRPr="00903791">
        <w:rPr>
          <w:rFonts w:ascii="Angsana New" w:hAnsi="Angsana New" w:hint="cs"/>
          <w:sz w:val="32"/>
          <w:szCs w:val="32"/>
          <w:cs/>
        </w:rPr>
        <w:t>ปี</w:t>
      </w:r>
      <w:r>
        <w:rPr>
          <w:rFonts w:ascii="Angsana New" w:hAnsi="Angsana New"/>
          <w:sz w:val="32"/>
          <w:szCs w:val="32"/>
        </w:rPr>
        <w:t xml:space="preserve"> </w:t>
      </w:r>
      <w:r w:rsidR="00903791" w:rsidRPr="00903791">
        <w:rPr>
          <w:rFonts w:ascii="Angsana New" w:hAnsi="Angsana New" w:hint="cs"/>
          <w:sz w:val="32"/>
          <w:szCs w:val="32"/>
          <w:cs/>
        </w:rPr>
        <w:t>นับแต่วันที่ออกใบสำคัญแสดงสิทธิ</w:t>
      </w:r>
    </w:p>
    <w:p w14:paraId="4D6C2615" w14:textId="308A08F3" w:rsidR="00F92CE8" w:rsidRPr="00153EB2" w:rsidRDefault="008635BB" w:rsidP="00903791">
      <w:pPr>
        <w:spacing w:before="120" w:after="120"/>
        <w:ind w:left="547" w:hanging="547"/>
        <w:jc w:val="both"/>
        <w:rPr>
          <w:rFonts w:ascii="Angsana New" w:hAnsi="Angsana New"/>
          <w:b/>
          <w:bCs/>
          <w:sz w:val="32"/>
          <w:szCs w:val="32"/>
        </w:rPr>
      </w:pPr>
      <w:r w:rsidRPr="00153EB2">
        <w:rPr>
          <w:rFonts w:ascii="Angsana New" w:hAnsi="Angsana New"/>
          <w:b/>
          <w:bCs/>
          <w:sz w:val="32"/>
          <w:szCs w:val="32"/>
        </w:rPr>
        <w:t>4</w:t>
      </w:r>
      <w:r w:rsidR="00E21AC2" w:rsidRPr="00153EB2">
        <w:rPr>
          <w:rFonts w:ascii="Angsana New" w:hAnsi="Angsana New"/>
          <w:b/>
          <w:bCs/>
          <w:sz w:val="32"/>
          <w:szCs w:val="32"/>
        </w:rPr>
        <w:t>6</w:t>
      </w:r>
      <w:r w:rsidR="00F92CE8" w:rsidRPr="00153EB2">
        <w:rPr>
          <w:rFonts w:ascii="Angsana New" w:hAnsi="Angsana New"/>
          <w:b/>
          <w:bCs/>
          <w:sz w:val="32"/>
          <w:szCs w:val="32"/>
        </w:rPr>
        <w:t>.</w:t>
      </w:r>
      <w:r w:rsidR="00F92CE8" w:rsidRPr="00153EB2">
        <w:rPr>
          <w:rFonts w:ascii="Angsana New" w:hAnsi="Angsana New"/>
          <w:b/>
          <w:bCs/>
          <w:sz w:val="32"/>
          <w:szCs w:val="32"/>
        </w:rPr>
        <w:tab/>
      </w:r>
      <w:r w:rsidR="00F92CE8" w:rsidRPr="00153EB2">
        <w:rPr>
          <w:rFonts w:ascii="Angsana New" w:hAnsi="Angsana New"/>
          <w:b/>
          <w:bCs/>
          <w:sz w:val="32"/>
          <w:szCs w:val="32"/>
          <w:cs/>
        </w:rPr>
        <w:t>การอนุมัติงบการเงิน</w:t>
      </w:r>
    </w:p>
    <w:p w14:paraId="48FDCF1E" w14:textId="53C72223" w:rsidR="00C56661" w:rsidRPr="00C256A6" w:rsidRDefault="00C56661" w:rsidP="00903791">
      <w:pPr>
        <w:tabs>
          <w:tab w:val="left" w:pos="900"/>
        </w:tabs>
        <w:spacing w:before="120" w:after="120"/>
        <w:ind w:left="547" w:hanging="547"/>
        <w:jc w:val="thaiDistribute"/>
        <w:rPr>
          <w:rFonts w:ascii="Angsana New" w:hAnsi="Angsana New"/>
          <w:sz w:val="32"/>
          <w:szCs w:val="32"/>
        </w:rPr>
      </w:pPr>
      <w:r w:rsidRPr="00153EB2">
        <w:rPr>
          <w:rFonts w:ascii="Angsana New" w:hAnsi="Angsana New"/>
          <w:sz w:val="32"/>
          <w:szCs w:val="32"/>
        </w:rPr>
        <w:tab/>
      </w:r>
      <w:r w:rsidR="00A55845" w:rsidRPr="00153EB2">
        <w:rPr>
          <w:rFonts w:ascii="Angsana New" w:hAnsi="Angsana New"/>
          <w:sz w:val="32"/>
          <w:szCs w:val="32"/>
          <w:cs/>
        </w:rPr>
        <w:t>งบการเงินนี้ได้รับอนุมัติให้ออกโดยคณะกรรมการบริษัทฯ</w:t>
      </w:r>
      <w:r w:rsidR="00732242" w:rsidRPr="00153EB2">
        <w:rPr>
          <w:rFonts w:ascii="Angsana New" w:hAnsi="Angsana New"/>
          <w:sz w:val="32"/>
          <w:szCs w:val="32"/>
          <w:cs/>
        </w:rPr>
        <w:t xml:space="preserve">เมื่อวันที่ </w:t>
      </w:r>
      <w:r w:rsidR="00F27169">
        <w:rPr>
          <w:rFonts w:ascii="Angsana New" w:hAnsi="Angsana New"/>
          <w:sz w:val="32"/>
          <w:szCs w:val="32"/>
        </w:rPr>
        <w:t xml:space="preserve">24 </w:t>
      </w:r>
      <w:r w:rsidR="00F27169">
        <w:rPr>
          <w:rFonts w:ascii="Angsana New" w:hAnsi="Angsana New" w:hint="cs"/>
          <w:sz w:val="32"/>
          <w:szCs w:val="32"/>
          <w:cs/>
        </w:rPr>
        <w:t>กุมภาพันธ์</w:t>
      </w:r>
      <w:r w:rsidR="001F113F" w:rsidRPr="00153EB2">
        <w:rPr>
          <w:rFonts w:ascii="Angsana New" w:hAnsi="Angsana New"/>
          <w:sz w:val="32"/>
          <w:szCs w:val="32"/>
        </w:rPr>
        <w:t xml:space="preserve"> 2565</w:t>
      </w:r>
    </w:p>
    <w:sectPr w:rsidR="00C56661" w:rsidRPr="00C256A6" w:rsidSect="00C85E54">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F57D3" w14:textId="77777777" w:rsidR="008F54EA" w:rsidRDefault="008F54EA" w:rsidP="00321995">
      <w:r>
        <w:separator/>
      </w:r>
    </w:p>
  </w:endnote>
  <w:endnote w:type="continuationSeparator" w:id="0">
    <w:p w14:paraId="1370E1E5" w14:textId="77777777" w:rsidR="008F54EA" w:rsidRDefault="008F54EA" w:rsidP="00321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15410177"/>
      <w:docPartObj>
        <w:docPartGallery w:val="Page Numbers (Bottom of Page)"/>
        <w:docPartUnique/>
      </w:docPartObj>
    </w:sdtPr>
    <w:sdtEndPr>
      <w:rPr>
        <w:rFonts w:ascii="Angsana New" w:hAnsi="Angsana New"/>
        <w:noProof/>
        <w:sz w:val="32"/>
        <w:szCs w:val="32"/>
      </w:rPr>
    </w:sdtEndPr>
    <w:sdtContent>
      <w:p w14:paraId="4E1E5AD9" w14:textId="77777777" w:rsidR="008F54EA" w:rsidRPr="000E21D3" w:rsidRDefault="008F54EA" w:rsidP="000E21D3">
        <w:pPr>
          <w:pStyle w:val="Footer"/>
          <w:jc w:val="right"/>
          <w:rPr>
            <w:rStyle w:val="PageNumber"/>
            <w:rFonts w:ascii="Angsana New" w:hAnsi="Angsana New"/>
            <w:sz w:val="32"/>
            <w:szCs w:val="32"/>
          </w:rPr>
        </w:pPr>
        <w:r w:rsidRPr="000E21D3">
          <w:rPr>
            <w:rFonts w:ascii="Angsana New" w:hAnsi="Angsana New"/>
            <w:sz w:val="32"/>
            <w:szCs w:val="32"/>
          </w:rPr>
          <w:fldChar w:fldCharType="begin"/>
        </w:r>
        <w:r w:rsidRPr="000E21D3">
          <w:rPr>
            <w:rFonts w:ascii="Angsana New" w:hAnsi="Angsana New"/>
            <w:sz w:val="32"/>
            <w:szCs w:val="32"/>
          </w:rPr>
          <w:instrText xml:space="preserve"> PAGE   \* MERGEFORMAT </w:instrText>
        </w:r>
        <w:r w:rsidRPr="000E21D3">
          <w:rPr>
            <w:rFonts w:ascii="Angsana New" w:hAnsi="Angsana New"/>
            <w:sz w:val="32"/>
            <w:szCs w:val="32"/>
          </w:rPr>
          <w:fldChar w:fldCharType="separate"/>
        </w:r>
        <w:r>
          <w:rPr>
            <w:rFonts w:ascii="Angsana New" w:hAnsi="Angsana New"/>
            <w:noProof/>
            <w:sz w:val="32"/>
            <w:szCs w:val="32"/>
          </w:rPr>
          <w:t>88</w:t>
        </w:r>
        <w:r w:rsidRPr="000E21D3">
          <w:rPr>
            <w:rFonts w:ascii="Angsana New" w:hAnsi="Angsana New"/>
            <w:noProof/>
            <w:sz w:val="32"/>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64F736" w14:textId="77777777" w:rsidR="008F54EA" w:rsidRDefault="008F54EA" w:rsidP="00321995">
      <w:r>
        <w:separator/>
      </w:r>
    </w:p>
  </w:footnote>
  <w:footnote w:type="continuationSeparator" w:id="0">
    <w:p w14:paraId="6F911CA4" w14:textId="77777777" w:rsidR="008F54EA" w:rsidRDefault="008F54EA" w:rsidP="00321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B2A383E"/>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A79C921C"/>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EDB024A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3B1270"/>
    <w:multiLevelType w:val="hybridMultilevel"/>
    <w:tmpl w:val="3D94C3C2"/>
    <w:lvl w:ilvl="0" w:tplc="5448E838">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BA5F71"/>
    <w:multiLevelType w:val="hybridMultilevel"/>
    <w:tmpl w:val="655E5332"/>
    <w:lvl w:ilvl="0" w:tplc="72886AD8">
      <w:start w:val="1"/>
      <w:numFmt w:val="decimal"/>
      <w:lvlText w:val="(%1)"/>
      <w:lvlJc w:val="left"/>
      <w:pPr>
        <w:ind w:left="1440" w:hanging="900"/>
      </w:pPr>
      <w:rPr>
        <w:rFonts w:ascii="Angsana New" w:hAnsi="Angsana New" w:cstheme="minorBidi" w:hint="default"/>
        <w:sz w:val="17"/>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CED21AA"/>
    <w:multiLevelType w:val="hybridMultilevel"/>
    <w:tmpl w:val="EC7E55CA"/>
    <w:lvl w:ilvl="0" w:tplc="19A2BF3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DB3CF2"/>
    <w:multiLevelType w:val="hybridMultilevel"/>
    <w:tmpl w:val="488A342A"/>
    <w:lvl w:ilvl="0" w:tplc="E6AACF74">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8" w15:restartNumberingAfterBreak="0">
    <w:nsid w:val="1BC05C40"/>
    <w:multiLevelType w:val="hybridMultilevel"/>
    <w:tmpl w:val="D9FAFB4C"/>
    <w:lvl w:ilvl="0" w:tplc="2286BFC0">
      <w:start w:val="5"/>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0" w15:restartNumberingAfterBreak="0">
    <w:nsid w:val="32EC36D4"/>
    <w:multiLevelType w:val="hybridMultilevel"/>
    <w:tmpl w:val="65D87552"/>
    <w:lvl w:ilvl="0" w:tplc="16CE4A86">
      <w:start w:val="1"/>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1" w15:restartNumberingAfterBreak="0">
    <w:nsid w:val="38083A25"/>
    <w:multiLevelType w:val="hybridMultilevel"/>
    <w:tmpl w:val="B9D47F28"/>
    <w:lvl w:ilvl="0" w:tplc="AD169A96">
      <w:start w:val="1"/>
      <w:numFmt w:val="decimal"/>
      <w:lvlText w:val="(%1)"/>
      <w:lvlJc w:val="left"/>
      <w:pPr>
        <w:ind w:left="1260" w:hanging="360"/>
      </w:pPr>
      <w:rPr>
        <w:rFonts w:ascii="Angsana New" w:hAnsi="Angsana New" w:cstheme="minorBidi" w:hint="default"/>
        <w:sz w:val="17"/>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385C65FA"/>
    <w:multiLevelType w:val="hybridMultilevel"/>
    <w:tmpl w:val="C7105DA8"/>
    <w:lvl w:ilvl="0" w:tplc="56A2FF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462983"/>
    <w:multiLevelType w:val="hybridMultilevel"/>
    <w:tmpl w:val="4E769446"/>
    <w:lvl w:ilvl="0" w:tplc="480C5578">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15:restartNumberingAfterBreak="0">
    <w:nsid w:val="4799043A"/>
    <w:multiLevelType w:val="hybridMultilevel"/>
    <w:tmpl w:val="E9BA4C9E"/>
    <w:lvl w:ilvl="0" w:tplc="114CDE9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8"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9" w15:restartNumberingAfterBreak="0">
    <w:nsid w:val="54EE7186"/>
    <w:multiLevelType w:val="hybridMultilevel"/>
    <w:tmpl w:val="A3B01194"/>
    <w:lvl w:ilvl="0" w:tplc="CF0A3042">
      <w:start w:val="1"/>
      <w:numFmt w:val="decimal"/>
      <w:lvlText w:val="(%1)"/>
      <w:lvlJc w:val="left"/>
      <w:pPr>
        <w:ind w:left="900" w:hanging="360"/>
      </w:pPr>
      <w:rPr>
        <w:rFonts w:ascii="Angsana New" w:eastAsia="Times New Roman" w:hAnsi="Angsana New" w:cs="Angsana New"/>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ABD410A"/>
    <w:multiLevelType w:val="hybridMultilevel"/>
    <w:tmpl w:val="5508A972"/>
    <w:lvl w:ilvl="0" w:tplc="85B86508">
      <w:numFmt w:val="bullet"/>
      <w:lvlText w:val="-"/>
      <w:lvlJc w:val="left"/>
      <w:pPr>
        <w:ind w:left="1454" w:hanging="360"/>
      </w:pPr>
      <w:rPr>
        <w:rFonts w:ascii="Angsana New" w:eastAsia="Times New Roman" w:hAnsi="Angsana New" w:cs="Angsana New" w:hint="default"/>
      </w:rPr>
    </w:lvl>
    <w:lvl w:ilvl="1" w:tplc="04090003" w:tentative="1">
      <w:start w:val="1"/>
      <w:numFmt w:val="bullet"/>
      <w:lvlText w:val="o"/>
      <w:lvlJc w:val="left"/>
      <w:pPr>
        <w:ind w:left="2174" w:hanging="360"/>
      </w:pPr>
      <w:rPr>
        <w:rFonts w:ascii="Courier New" w:hAnsi="Courier New" w:cs="Courier New" w:hint="default"/>
      </w:rPr>
    </w:lvl>
    <w:lvl w:ilvl="2" w:tplc="04090005" w:tentative="1">
      <w:start w:val="1"/>
      <w:numFmt w:val="bullet"/>
      <w:lvlText w:val=""/>
      <w:lvlJc w:val="left"/>
      <w:pPr>
        <w:ind w:left="2894" w:hanging="360"/>
      </w:pPr>
      <w:rPr>
        <w:rFonts w:ascii="Wingdings" w:hAnsi="Wingdings" w:hint="default"/>
      </w:rPr>
    </w:lvl>
    <w:lvl w:ilvl="3" w:tplc="04090001" w:tentative="1">
      <w:start w:val="1"/>
      <w:numFmt w:val="bullet"/>
      <w:lvlText w:val=""/>
      <w:lvlJc w:val="left"/>
      <w:pPr>
        <w:ind w:left="3614" w:hanging="360"/>
      </w:pPr>
      <w:rPr>
        <w:rFonts w:ascii="Symbol" w:hAnsi="Symbol" w:hint="default"/>
      </w:rPr>
    </w:lvl>
    <w:lvl w:ilvl="4" w:tplc="04090003" w:tentative="1">
      <w:start w:val="1"/>
      <w:numFmt w:val="bullet"/>
      <w:lvlText w:val="o"/>
      <w:lvlJc w:val="left"/>
      <w:pPr>
        <w:ind w:left="4334" w:hanging="360"/>
      </w:pPr>
      <w:rPr>
        <w:rFonts w:ascii="Courier New" w:hAnsi="Courier New" w:cs="Courier New" w:hint="default"/>
      </w:rPr>
    </w:lvl>
    <w:lvl w:ilvl="5" w:tplc="04090005" w:tentative="1">
      <w:start w:val="1"/>
      <w:numFmt w:val="bullet"/>
      <w:lvlText w:val=""/>
      <w:lvlJc w:val="left"/>
      <w:pPr>
        <w:ind w:left="5054" w:hanging="360"/>
      </w:pPr>
      <w:rPr>
        <w:rFonts w:ascii="Wingdings" w:hAnsi="Wingdings" w:hint="default"/>
      </w:rPr>
    </w:lvl>
    <w:lvl w:ilvl="6" w:tplc="04090001" w:tentative="1">
      <w:start w:val="1"/>
      <w:numFmt w:val="bullet"/>
      <w:lvlText w:val=""/>
      <w:lvlJc w:val="left"/>
      <w:pPr>
        <w:ind w:left="5774" w:hanging="360"/>
      </w:pPr>
      <w:rPr>
        <w:rFonts w:ascii="Symbol" w:hAnsi="Symbol" w:hint="default"/>
      </w:rPr>
    </w:lvl>
    <w:lvl w:ilvl="7" w:tplc="04090003" w:tentative="1">
      <w:start w:val="1"/>
      <w:numFmt w:val="bullet"/>
      <w:lvlText w:val="o"/>
      <w:lvlJc w:val="left"/>
      <w:pPr>
        <w:ind w:left="6494" w:hanging="360"/>
      </w:pPr>
      <w:rPr>
        <w:rFonts w:ascii="Courier New" w:hAnsi="Courier New" w:cs="Courier New" w:hint="default"/>
      </w:rPr>
    </w:lvl>
    <w:lvl w:ilvl="8" w:tplc="04090005" w:tentative="1">
      <w:start w:val="1"/>
      <w:numFmt w:val="bullet"/>
      <w:lvlText w:val=""/>
      <w:lvlJc w:val="left"/>
      <w:pPr>
        <w:ind w:left="7214" w:hanging="360"/>
      </w:pPr>
      <w:rPr>
        <w:rFonts w:ascii="Wingdings" w:hAnsi="Wingdings" w:hint="default"/>
      </w:rPr>
    </w:lvl>
  </w:abstractNum>
  <w:abstractNum w:abstractNumId="21" w15:restartNumberingAfterBreak="0">
    <w:nsid w:val="5DB81B76"/>
    <w:multiLevelType w:val="hybridMultilevel"/>
    <w:tmpl w:val="292CFD38"/>
    <w:lvl w:ilvl="0" w:tplc="C43CE7B8">
      <w:start w:val="37"/>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A20CF4"/>
    <w:multiLevelType w:val="hybridMultilevel"/>
    <w:tmpl w:val="4CBEAC04"/>
    <w:lvl w:ilvl="0" w:tplc="CA689E4A">
      <w:start w:val="1"/>
      <w:numFmt w:val="thaiLetters"/>
      <w:lvlText w:val="%1)"/>
      <w:lvlJc w:val="left"/>
      <w:pPr>
        <w:ind w:left="965" w:hanging="360"/>
      </w:pPr>
      <w:rPr>
        <w:b/>
        <w:bCs/>
        <w:i w:val="0"/>
        <w:iCs w:val="0"/>
        <w:color w:val="0D0D0D" w:themeColor="text1" w:themeTint="F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F72F7C"/>
    <w:multiLevelType w:val="hybridMultilevel"/>
    <w:tmpl w:val="F5FEA01E"/>
    <w:lvl w:ilvl="0" w:tplc="6CAA26DA">
      <w:start w:val="1"/>
      <w:numFmt w:val="bullet"/>
      <w:lvlText w:val="-"/>
      <w:lvlJc w:val="left"/>
      <w:pPr>
        <w:ind w:left="720" w:hanging="360"/>
      </w:pPr>
      <w:rPr>
        <w:rFonts w:ascii="Angsana New" w:eastAsia="Times New Roman" w:hAnsi="Angsana New" w:cs="Angsan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3870C0"/>
    <w:multiLevelType w:val="hybridMultilevel"/>
    <w:tmpl w:val="688A04BC"/>
    <w:lvl w:ilvl="0" w:tplc="285E1860">
      <w:start w:val="35"/>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9E6700"/>
    <w:multiLevelType w:val="hybridMultilevel"/>
    <w:tmpl w:val="F2C4CD82"/>
    <w:lvl w:ilvl="0" w:tplc="19BA6174">
      <w:start w:val="99"/>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9" w15:restartNumberingAfterBreak="0">
    <w:nsid w:val="76DE7FC0"/>
    <w:multiLevelType w:val="hybridMultilevel"/>
    <w:tmpl w:val="FF529A92"/>
    <w:lvl w:ilvl="0" w:tplc="5BC27E18">
      <w:start w:val="1"/>
      <w:numFmt w:val="thaiLetters"/>
      <w:lvlText w:val="%1)"/>
      <w:lvlJc w:val="left"/>
      <w:pPr>
        <w:ind w:left="1440" w:hanging="360"/>
      </w:pPr>
      <w:rPr>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1"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5"/>
  </w:num>
  <w:num w:numId="2">
    <w:abstractNumId w:val="14"/>
  </w:num>
  <w:num w:numId="3">
    <w:abstractNumId w:val="30"/>
  </w:num>
  <w:num w:numId="4">
    <w:abstractNumId w:val="12"/>
  </w:num>
  <w:num w:numId="5">
    <w:abstractNumId w:val="16"/>
  </w:num>
  <w:num w:numId="6">
    <w:abstractNumId w:val="21"/>
  </w:num>
  <w:num w:numId="7">
    <w:abstractNumId w:val="10"/>
  </w:num>
  <w:num w:numId="8">
    <w:abstractNumId w:val="26"/>
  </w:num>
  <w:num w:numId="9">
    <w:abstractNumId w:val="9"/>
  </w:num>
  <w:num w:numId="10">
    <w:abstractNumId w:val="31"/>
  </w:num>
  <w:num w:numId="11">
    <w:abstractNumId w:val="13"/>
  </w:num>
  <w:num w:numId="12">
    <w:abstractNumId w:val="8"/>
  </w:num>
  <w:num w:numId="13">
    <w:abstractNumId w:val="28"/>
  </w:num>
  <w:num w:numId="14">
    <w:abstractNumId w:val="4"/>
  </w:num>
  <w:num w:numId="15">
    <w:abstractNumId w:val="20"/>
  </w:num>
  <w:num w:numId="16">
    <w:abstractNumId w:val="27"/>
  </w:num>
  <w:num w:numId="17">
    <w:abstractNumId w:val="18"/>
  </w:num>
  <w:num w:numId="18">
    <w:abstractNumId w:val="3"/>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
  </w:num>
  <w:num w:numId="24">
    <w:abstractNumId w:val="0"/>
  </w:num>
  <w:num w:numId="25">
    <w:abstractNumId w:val="19"/>
  </w:num>
  <w:num w:numId="26">
    <w:abstractNumId w:val="24"/>
  </w:num>
  <w:num w:numId="27">
    <w:abstractNumId w:val="6"/>
  </w:num>
  <w:num w:numId="28">
    <w:abstractNumId w:val="25"/>
  </w:num>
  <w:num w:numId="29">
    <w:abstractNumId w:val="7"/>
  </w:num>
  <w:num w:numId="30">
    <w:abstractNumId w:val="22"/>
  </w:num>
  <w:num w:numId="3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860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CE8"/>
    <w:rsid w:val="00002C02"/>
    <w:rsid w:val="0000318B"/>
    <w:rsid w:val="00004065"/>
    <w:rsid w:val="00005943"/>
    <w:rsid w:val="000068C9"/>
    <w:rsid w:val="0000693F"/>
    <w:rsid w:val="00011393"/>
    <w:rsid w:val="00011F64"/>
    <w:rsid w:val="000120CC"/>
    <w:rsid w:val="000125B8"/>
    <w:rsid w:val="000128FF"/>
    <w:rsid w:val="00014D6B"/>
    <w:rsid w:val="00017406"/>
    <w:rsid w:val="000177F1"/>
    <w:rsid w:val="000202AB"/>
    <w:rsid w:val="0002077B"/>
    <w:rsid w:val="00021930"/>
    <w:rsid w:val="0002251E"/>
    <w:rsid w:val="000311AB"/>
    <w:rsid w:val="00031B43"/>
    <w:rsid w:val="000338BE"/>
    <w:rsid w:val="00034B48"/>
    <w:rsid w:val="00034C1E"/>
    <w:rsid w:val="00036193"/>
    <w:rsid w:val="000361B4"/>
    <w:rsid w:val="000367C2"/>
    <w:rsid w:val="000371C1"/>
    <w:rsid w:val="0004011F"/>
    <w:rsid w:val="000422E6"/>
    <w:rsid w:val="0004575A"/>
    <w:rsid w:val="00047C6D"/>
    <w:rsid w:val="00050959"/>
    <w:rsid w:val="00053A30"/>
    <w:rsid w:val="000544E8"/>
    <w:rsid w:val="00054884"/>
    <w:rsid w:val="00054CE8"/>
    <w:rsid w:val="00054FE0"/>
    <w:rsid w:val="000568A0"/>
    <w:rsid w:val="0005695A"/>
    <w:rsid w:val="00056A20"/>
    <w:rsid w:val="0005750E"/>
    <w:rsid w:val="0006000C"/>
    <w:rsid w:val="000600F1"/>
    <w:rsid w:val="000610D7"/>
    <w:rsid w:val="00061ADC"/>
    <w:rsid w:val="00062A2B"/>
    <w:rsid w:val="0006376B"/>
    <w:rsid w:val="00065805"/>
    <w:rsid w:val="00065F24"/>
    <w:rsid w:val="0006700D"/>
    <w:rsid w:val="00067022"/>
    <w:rsid w:val="00071406"/>
    <w:rsid w:val="000724B9"/>
    <w:rsid w:val="00073B70"/>
    <w:rsid w:val="0007410B"/>
    <w:rsid w:val="000742C8"/>
    <w:rsid w:val="0007433A"/>
    <w:rsid w:val="00075CCF"/>
    <w:rsid w:val="00077497"/>
    <w:rsid w:val="000776FE"/>
    <w:rsid w:val="00080994"/>
    <w:rsid w:val="00081AAF"/>
    <w:rsid w:val="00081DEE"/>
    <w:rsid w:val="00083358"/>
    <w:rsid w:val="000836C6"/>
    <w:rsid w:val="00083B68"/>
    <w:rsid w:val="00086191"/>
    <w:rsid w:val="00086F36"/>
    <w:rsid w:val="00087AC2"/>
    <w:rsid w:val="00092727"/>
    <w:rsid w:val="00092A8E"/>
    <w:rsid w:val="000934C3"/>
    <w:rsid w:val="00093A2F"/>
    <w:rsid w:val="00094CC2"/>
    <w:rsid w:val="00094DEC"/>
    <w:rsid w:val="00096AF5"/>
    <w:rsid w:val="000A025C"/>
    <w:rsid w:val="000A1CA8"/>
    <w:rsid w:val="000A1FE4"/>
    <w:rsid w:val="000A2061"/>
    <w:rsid w:val="000A29A6"/>
    <w:rsid w:val="000A2F46"/>
    <w:rsid w:val="000A3A48"/>
    <w:rsid w:val="000A3E9B"/>
    <w:rsid w:val="000A5E64"/>
    <w:rsid w:val="000A68DF"/>
    <w:rsid w:val="000B023C"/>
    <w:rsid w:val="000B138B"/>
    <w:rsid w:val="000B156A"/>
    <w:rsid w:val="000B1D4A"/>
    <w:rsid w:val="000B4136"/>
    <w:rsid w:val="000B428D"/>
    <w:rsid w:val="000B472B"/>
    <w:rsid w:val="000B6713"/>
    <w:rsid w:val="000C2F8C"/>
    <w:rsid w:val="000C30E0"/>
    <w:rsid w:val="000C3940"/>
    <w:rsid w:val="000C434A"/>
    <w:rsid w:val="000C4B55"/>
    <w:rsid w:val="000C63AB"/>
    <w:rsid w:val="000C77B9"/>
    <w:rsid w:val="000C78BB"/>
    <w:rsid w:val="000D099E"/>
    <w:rsid w:val="000D7B28"/>
    <w:rsid w:val="000E08E4"/>
    <w:rsid w:val="000E1733"/>
    <w:rsid w:val="000E21D3"/>
    <w:rsid w:val="000E2263"/>
    <w:rsid w:val="000E4886"/>
    <w:rsid w:val="000F2141"/>
    <w:rsid w:val="000F2852"/>
    <w:rsid w:val="000F3C3F"/>
    <w:rsid w:val="000F3DC5"/>
    <w:rsid w:val="000F45D5"/>
    <w:rsid w:val="000F5FDD"/>
    <w:rsid w:val="000F734F"/>
    <w:rsid w:val="000F7476"/>
    <w:rsid w:val="000F7550"/>
    <w:rsid w:val="0010045D"/>
    <w:rsid w:val="00100C51"/>
    <w:rsid w:val="00104911"/>
    <w:rsid w:val="00106934"/>
    <w:rsid w:val="00106B10"/>
    <w:rsid w:val="00106B8F"/>
    <w:rsid w:val="001121C6"/>
    <w:rsid w:val="0011623E"/>
    <w:rsid w:val="00116252"/>
    <w:rsid w:val="00116809"/>
    <w:rsid w:val="00116DC8"/>
    <w:rsid w:val="001202C8"/>
    <w:rsid w:val="0012172C"/>
    <w:rsid w:val="001220CC"/>
    <w:rsid w:val="00122D42"/>
    <w:rsid w:val="001242E6"/>
    <w:rsid w:val="00124547"/>
    <w:rsid w:val="00124A71"/>
    <w:rsid w:val="00124B67"/>
    <w:rsid w:val="00125614"/>
    <w:rsid w:val="00130B51"/>
    <w:rsid w:val="00132A63"/>
    <w:rsid w:val="00133081"/>
    <w:rsid w:val="00133198"/>
    <w:rsid w:val="00133381"/>
    <w:rsid w:val="001335E0"/>
    <w:rsid w:val="00133A39"/>
    <w:rsid w:val="00133B87"/>
    <w:rsid w:val="0013400F"/>
    <w:rsid w:val="0013533E"/>
    <w:rsid w:val="00135367"/>
    <w:rsid w:val="00137FA9"/>
    <w:rsid w:val="00145A79"/>
    <w:rsid w:val="00146D57"/>
    <w:rsid w:val="00152383"/>
    <w:rsid w:val="001537BF"/>
    <w:rsid w:val="00153A63"/>
    <w:rsid w:val="00153EB2"/>
    <w:rsid w:val="00154987"/>
    <w:rsid w:val="00156DE8"/>
    <w:rsid w:val="00157F0F"/>
    <w:rsid w:val="001606D4"/>
    <w:rsid w:val="00161764"/>
    <w:rsid w:val="00161882"/>
    <w:rsid w:val="00161F61"/>
    <w:rsid w:val="00162FEE"/>
    <w:rsid w:val="00163905"/>
    <w:rsid w:val="001640F4"/>
    <w:rsid w:val="00164FC6"/>
    <w:rsid w:val="00165679"/>
    <w:rsid w:val="001664F8"/>
    <w:rsid w:val="001668C5"/>
    <w:rsid w:val="0016771E"/>
    <w:rsid w:val="00171384"/>
    <w:rsid w:val="0017287C"/>
    <w:rsid w:val="00173522"/>
    <w:rsid w:val="00173535"/>
    <w:rsid w:val="00173958"/>
    <w:rsid w:val="00174C9F"/>
    <w:rsid w:val="00175920"/>
    <w:rsid w:val="001766C3"/>
    <w:rsid w:val="00176ADE"/>
    <w:rsid w:val="001800E7"/>
    <w:rsid w:val="001807F1"/>
    <w:rsid w:val="0018106F"/>
    <w:rsid w:val="00181095"/>
    <w:rsid w:val="00181D86"/>
    <w:rsid w:val="00182B6F"/>
    <w:rsid w:val="0018370A"/>
    <w:rsid w:val="00185800"/>
    <w:rsid w:val="00186E13"/>
    <w:rsid w:val="00186EB8"/>
    <w:rsid w:val="00187D7E"/>
    <w:rsid w:val="001907AE"/>
    <w:rsid w:val="00190845"/>
    <w:rsid w:val="00191477"/>
    <w:rsid w:val="00191B0F"/>
    <w:rsid w:val="00193E41"/>
    <w:rsid w:val="00193F8A"/>
    <w:rsid w:val="00195A3F"/>
    <w:rsid w:val="0019746B"/>
    <w:rsid w:val="00197B98"/>
    <w:rsid w:val="001A01CA"/>
    <w:rsid w:val="001A21A8"/>
    <w:rsid w:val="001A23A3"/>
    <w:rsid w:val="001A270B"/>
    <w:rsid w:val="001A3640"/>
    <w:rsid w:val="001A3AE2"/>
    <w:rsid w:val="001A4AB8"/>
    <w:rsid w:val="001A4ACC"/>
    <w:rsid w:val="001A500F"/>
    <w:rsid w:val="001A5CED"/>
    <w:rsid w:val="001B00C3"/>
    <w:rsid w:val="001B0832"/>
    <w:rsid w:val="001B166A"/>
    <w:rsid w:val="001B22DB"/>
    <w:rsid w:val="001B2636"/>
    <w:rsid w:val="001B3F78"/>
    <w:rsid w:val="001B7482"/>
    <w:rsid w:val="001B7B64"/>
    <w:rsid w:val="001C0964"/>
    <w:rsid w:val="001C0FF2"/>
    <w:rsid w:val="001C2137"/>
    <w:rsid w:val="001C253B"/>
    <w:rsid w:val="001C4065"/>
    <w:rsid w:val="001C5283"/>
    <w:rsid w:val="001C56C9"/>
    <w:rsid w:val="001C675F"/>
    <w:rsid w:val="001C6BFE"/>
    <w:rsid w:val="001D4BCB"/>
    <w:rsid w:val="001D575E"/>
    <w:rsid w:val="001D6268"/>
    <w:rsid w:val="001D6A9B"/>
    <w:rsid w:val="001D6F9C"/>
    <w:rsid w:val="001D74EA"/>
    <w:rsid w:val="001D7AC4"/>
    <w:rsid w:val="001D7D6F"/>
    <w:rsid w:val="001D7E56"/>
    <w:rsid w:val="001E2333"/>
    <w:rsid w:val="001E350A"/>
    <w:rsid w:val="001E3ACC"/>
    <w:rsid w:val="001E3DD1"/>
    <w:rsid w:val="001E458F"/>
    <w:rsid w:val="001E4A1E"/>
    <w:rsid w:val="001E4C1D"/>
    <w:rsid w:val="001E518D"/>
    <w:rsid w:val="001E5994"/>
    <w:rsid w:val="001E63A3"/>
    <w:rsid w:val="001E6B1C"/>
    <w:rsid w:val="001E7604"/>
    <w:rsid w:val="001F113F"/>
    <w:rsid w:val="001F28B7"/>
    <w:rsid w:val="001F3CA4"/>
    <w:rsid w:val="001F4687"/>
    <w:rsid w:val="001F5A23"/>
    <w:rsid w:val="001F5CA1"/>
    <w:rsid w:val="001F7BF0"/>
    <w:rsid w:val="001F7DD0"/>
    <w:rsid w:val="002002C4"/>
    <w:rsid w:val="00200AC4"/>
    <w:rsid w:val="00200EF0"/>
    <w:rsid w:val="00201DA9"/>
    <w:rsid w:val="00202027"/>
    <w:rsid w:val="002024DF"/>
    <w:rsid w:val="002030D8"/>
    <w:rsid w:val="00203B82"/>
    <w:rsid w:val="00203E29"/>
    <w:rsid w:val="00207196"/>
    <w:rsid w:val="00207DE1"/>
    <w:rsid w:val="00207E2C"/>
    <w:rsid w:val="00210496"/>
    <w:rsid w:val="00211295"/>
    <w:rsid w:val="00211C3E"/>
    <w:rsid w:val="002124D8"/>
    <w:rsid w:val="00213B60"/>
    <w:rsid w:val="00217E34"/>
    <w:rsid w:val="00220AFD"/>
    <w:rsid w:val="00220EF5"/>
    <w:rsid w:val="002217A5"/>
    <w:rsid w:val="00222286"/>
    <w:rsid w:val="00222B1F"/>
    <w:rsid w:val="0022315B"/>
    <w:rsid w:val="002234E6"/>
    <w:rsid w:val="00223F74"/>
    <w:rsid w:val="00225179"/>
    <w:rsid w:val="0022580A"/>
    <w:rsid w:val="0022597D"/>
    <w:rsid w:val="00227409"/>
    <w:rsid w:val="0023054C"/>
    <w:rsid w:val="002313DA"/>
    <w:rsid w:val="00231B6B"/>
    <w:rsid w:val="0023296B"/>
    <w:rsid w:val="00232D96"/>
    <w:rsid w:val="00232E63"/>
    <w:rsid w:val="00233A4D"/>
    <w:rsid w:val="002344D5"/>
    <w:rsid w:val="00234D74"/>
    <w:rsid w:val="00236519"/>
    <w:rsid w:val="00237A2E"/>
    <w:rsid w:val="00237EA1"/>
    <w:rsid w:val="002400D3"/>
    <w:rsid w:val="00240876"/>
    <w:rsid w:val="002411B6"/>
    <w:rsid w:val="0024190C"/>
    <w:rsid w:val="00241954"/>
    <w:rsid w:val="00242D04"/>
    <w:rsid w:val="00242F0B"/>
    <w:rsid w:val="00245080"/>
    <w:rsid w:val="00245399"/>
    <w:rsid w:val="002466E3"/>
    <w:rsid w:val="002472E8"/>
    <w:rsid w:val="00247639"/>
    <w:rsid w:val="00247A50"/>
    <w:rsid w:val="0025096D"/>
    <w:rsid w:val="00250DB5"/>
    <w:rsid w:val="00252194"/>
    <w:rsid w:val="002525CC"/>
    <w:rsid w:val="0025291E"/>
    <w:rsid w:val="00253285"/>
    <w:rsid w:val="0025353F"/>
    <w:rsid w:val="002537E4"/>
    <w:rsid w:val="002557D0"/>
    <w:rsid w:val="00255CE1"/>
    <w:rsid w:val="00255DE1"/>
    <w:rsid w:val="002564C1"/>
    <w:rsid w:val="00256AC2"/>
    <w:rsid w:val="002574D9"/>
    <w:rsid w:val="0026154A"/>
    <w:rsid w:val="0026187B"/>
    <w:rsid w:val="00263572"/>
    <w:rsid w:val="00265BB8"/>
    <w:rsid w:val="00266798"/>
    <w:rsid w:val="00267121"/>
    <w:rsid w:val="0027026F"/>
    <w:rsid w:val="00271C41"/>
    <w:rsid w:val="00275352"/>
    <w:rsid w:val="002775D0"/>
    <w:rsid w:val="002830F7"/>
    <w:rsid w:val="00283369"/>
    <w:rsid w:val="00284A63"/>
    <w:rsid w:val="00284D00"/>
    <w:rsid w:val="00285003"/>
    <w:rsid w:val="0028626A"/>
    <w:rsid w:val="0028716D"/>
    <w:rsid w:val="00287AEF"/>
    <w:rsid w:val="00287B55"/>
    <w:rsid w:val="00290C82"/>
    <w:rsid w:val="0029243A"/>
    <w:rsid w:val="00292C0D"/>
    <w:rsid w:val="00293159"/>
    <w:rsid w:val="0029377D"/>
    <w:rsid w:val="00296859"/>
    <w:rsid w:val="00296F4F"/>
    <w:rsid w:val="00297CAC"/>
    <w:rsid w:val="00297D26"/>
    <w:rsid w:val="00297F3F"/>
    <w:rsid w:val="002A0509"/>
    <w:rsid w:val="002A4831"/>
    <w:rsid w:val="002A5A0B"/>
    <w:rsid w:val="002A782E"/>
    <w:rsid w:val="002B0EB7"/>
    <w:rsid w:val="002B0F1B"/>
    <w:rsid w:val="002B0F7E"/>
    <w:rsid w:val="002B18ED"/>
    <w:rsid w:val="002B69D6"/>
    <w:rsid w:val="002B70BC"/>
    <w:rsid w:val="002C0E7B"/>
    <w:rsid w:val="002C1B3F"/>
    <w:rsid w:val="002C2D61"/>
    <w:rsid w:val="002C322A"/>
    <w:rsid w:val="002C37F5"/>
    <w:rsid w:val="002C3DB1"/>
    <w:rsid w:val="002C4E55"/>
    <w:rsid w:val="002C66C1"/>
    <w:rsid w:val="002C7524"/>
    <w:rsid w:val="002C7D07"/>
    <w:rsid w:val="002D0FE5"/>
    <w:rsid w:val="002D2148"/>
    <w:rsid w:val="002D2945"/>
    <w:rsid w:val="002D3B7B"/>
    <w:rsid w:val="002D3C19"/>
    <w:rsid w:val="002D6C3E"/>
    <w:rsid w:val="002E281C"/>
    <w:rsid w:val="002E3291"/>
    <w:rsid w:val="002E3441"/>
    <w:rsid w:val="002E3ECE"/>
    <w:rsid w:val="002E504E"/>
    <w:rsid w:val="002E579B"/>
    <w:rsid w:val="002E5BF3"/>
    <w:rsid w:val="002E5CE2"/>
    <w:rsid w:val="002E655C"/>
    <w:rsid w:val="002E6D9F"/>
    <w:rsid w:val="002E7051"/>
    <w:rsid w:val="002F1022"/>
    <w:rsid w:val="002F1A7E"/>
    <w:rsid w:val="002F1CA5"/>
    <w:rsid w:val="002F3972"/>
    <w:rsid w:val="002F4839"/>
    <w:rsid w:val="002F4C3E"/>
    <w:rsid w:val="002F4F3A"/>
    <w:rsid w:val="002F55DC"/>
    <w:rsid w:val="002F78E1"/>
    <w:rsid w:val="0030342E"/>
    <w:rsid w:val="00304258"/>
    <w:rsid w:val="00304CDE"/>
    <w:rsid w:val="003057A0"/>
    <w:rsid w:val="0030647E"/>
    <w:rsid w:val="00310AD3"/>
    <w:rsid w:val="003110A6"/>
    <w:rsid w:val="003129B4"/>
    <w:rsid w:val="003136E8"/>
    <w:rsid w:val="00313F15"/>
    <w:rsid w:val="003147FF"/>
    <w:rsid w:val="003152C1"/>
    <w:rsid w:val="00316B06"/>
    <w:rsid w:val="00316EBC"/>
    <w:rsid w:val="00316F74"/>
    <w:rsid w:val="0031736C"/>
    <w:rsid w:val="003175F4"/>
    <w:rsid w:val="00317D7E"/>
    <w:rsid w:val="00321995"/>
    <w:rsid w:val="003223BF"/>
    <w:rsid w:val="00323907"/>
    <w:rsid w:val="00326073"/>
    <w:rsid w:val="003261F8"/>
    <w:rsid w:val="00326AB6"/>
    <w:rsid w:val="0033001D"/>
    <w:rsid w:val="00332672"/>
    <w:rsid w:val="003334A7"/>
    <w:rsid w:val="00335325"/>
    <w:rsid w:val="003354CB"/>
    <w:rsid w:val="003356A8"/>
    <w:rsid w:val="003369D4"/>
    <w:rsid w:val="0033714F"/>
    <w:rsid w:val="0033715C"/>
    <w:rsid w:val="003375A8"/>
    <w:rsid w:val="00337910"/>
    <w:rsid w:val="003379AB"/>
    <w:rsid w:val="00337FC5"/>
    <w:rsid w:val="003415A2"/>
    <w:rsid w:val="003424F1"/>
    <w:rsid w:val="00342EEC"/>
    <w:rsid w:val="00344138"/>
    <w:rsid w:val="0034431F"/>
    <w:rsid w:val="00344B05"/>
    <w:rsid w:val="00344CAA"/>
    <w:rsid w:val="0034625D"/>
    <w:rsid w:val="00350151"/>
    <w:rsid w:val="00354841"/>
    <w:rsid w:val="00354B1E"/>
    <w:rsid w:val="00354F08"/>
    <w:rsid w:val="0035521F"/>
    <w:rsid w:val="003558ED"/>
    <w:rsid w:val="003567CC"/>
    <w:rsid w:val="00356C5A"/>
    <w:rsid w:val="003646D1"/>
    <w:rsid w:val="00364F58"/>
    <w:rsid w:val="00367171"/>
    <w:rsid w:val="00370558"/>
    <w:rsid w:val="00373156"/>
    <w:rsid w:val="00373CE2"/>
    <w:rsid w:val="00373D7B"/>
    <w:rsid w:val="003743D1"/>
    <w:rsid w:val="003745C6"/>
    <w:rsid w:val="003754F5"/>
    <w:rsid w:val="00375A44"/>
    <w:rsid w:val="00376EE8"/>
    <w:rsid w:val="003806F7"/>
    <w:rsid w:val="00380DCC"/>
    <w:rsid w:val="00385821"/>
    <w:rsid w:val="00386598"/>
    <w:rsid w:val="00386885"/>
    <w:rsid w:val="00386CEB"/>
    <w:rsid w:val="00386EF7"/>
    <w:rsid w:val="0038754E"/>
    <w:rsid w:val="00387A53"/>
    <w:rsid w:val="00387B22"/>
    <w:rsid w:val="00387BEB"/>
    <w:rsid w:val="00387C54"/>
    <w:rsid w:val="0039026C"/>
    <w:rsid w:val="0039535A"/>
    <w:rsid w:val="00396F34"/>
    <w:rsid w:val="003978B3"/>
    <w:rsid w:val="00397A99"/>
    <w:rsid w:val="00397D0D"/>
    <w:rsid w:val="003A06A1"/>
    <w:rsid w:val="003A0A48"/>
    <w:rsid w:val="003A1827"/>
    <w:rsid w:val="003A1D87"/>
    <w:rsid w:val="003A1DB9"/>
    <w:rsid w:val="003A4095"/>
    <w:rsid w:val="003A4321"/>
    <w:rsid w:val="003A45DF"/>
    <w:rsid w:val="003A5074"/>
    <w:rsid w:val="003A5165"/>
    <w:rsid w:val="003A5F35"/>
    <w:rsid w:val="003A7E1F"/>
    <w:rsid w:val="003B1E82"/>
    <w:rsid w:val="003B39ED"/>
    <w:rsid w:val="003B57AC"/>
    <w:rsid w:val="003B61E6"/>
    <w:rsid w:val="003B61F4"/>
    <w:rsid w:val="003B7082"/>
    <w:rsid w:val="003C008D"/>
    <w:rsid w:val="003C188D"/>
    <w:rsid w:val="003C2B73"/>
    <w:rsid w:val="003C5FE8"/>
    <w:rsid w:val="003C6709"/>
    <w:rsid w:val="003D0ED3"/>
    <w:rsid w:val="003D22D4"/>
    <w:rsid w:val="003D26B7"/>
    <w:rsid w:val="003D4AB5"/>
    <w:rsid w:val="003D6BA1"/>
    <w:rsid w:val="003E268B"/>
    <w:rsid w:val="003E2B8E"/>
    <w:rsid w:val="003E315C"/>
    <w:rsid w:val="003E502E"/>
    <w:rsid w:val="003E62CC"/>
    <w:rsid w:val="003F0DBA"/>
    <w:rsid w:val="003F1181"/>
    <w:rsid w:val="003F29AC"/>
    <w:rsid w:val="003F387B"/>
    <w:rsid w:val="003F4181"/>
    <w:rsid w:val="003F4B40"/>
    <w:rsid w:val="003F5340"/>
    <w:rsid w:val="003F608F"/>
    <w:rsid w:val="003F63CB"/>
    <w:rsid w:val="003F7FDD"/>
    <w:rsid w:val="00400532"/>
    <w:rsid w:val="00401006"/>
    <w:rsid w:val="00401F70"/>
    <w:rsid w:val="00402771"/>
    <w:rsid w:val="00411C53"/>
    <w:rsid w:val="004133BA"/>
    <w:rsid w:val="00413695"/>
    <w:rsid w:val="00414620"/>
    <w:rsid w:val="00415596"/>
    <w:rsid w:val="0041570C"/>
    <w:rsid w:val="004168D1"/>
    <w:rsid w:val="00416CE2"/>
    <w:rsid w:val="00422272"/>
    <w:rsid w:val="00422A10"/>
    <w:rsid w:val="00422D12"/>
    <w:rsid w:val="004230F5"/>
    <w:rsid w:val="0042508A"/>
    <w:rsid w:val="00425492"/>
    <w:rsid w:val="004305BE"/>
    <w:rsid w:val="00430A18"/>
    <w:rsid w:val="0043124E"/>
    <w:rsid w:val="00431291"/>
    <w:rsid w:val="00432557"/>
    <w:rsid w:val="00432607"/>
    <w:rsid w:val="0043375D"/>
    <w:rsid w:val="00434354"/>
    <w:rsid w:val="00435A6E"/>
    <w:rsid w:val="00435A7A"/>
    <w:rsid w:val="00435B12"/>
    <w:rsid w:val="00436336"/>
    <w:rsid w:val="00436EB3"/>
    <w:rsid w:val="00437F66"/>
    <w:rsid w:val="0044029A"/>
    <w:rsid w:val="004427A8"/>
    <w:rsid w:val="004428CA"/>
    <w:rsid w:val="0044343E"/>
    <w:rsid w:val="00443F9C"/>
    <w:rsid w:val="004451B6"/>
    <w:rsid w:val="00446EA8"/>
    <w:rsid w:val="00447352"/>
    <w:rsid w:val="00447F8D"/>
    <w:rsid w:val="004501C8"/>
    <w:rsid w:val="00452CDC"/>
    <w:rsid w:val="00452CFB"/>
    <w:rsid w:val="00452E81"/>
    <w:rsid w:val="00452EFC"/>
    <w:rsid w:val="00455D5F"/>
    <w:rsid w:val="0046046D"/>
    <w:rsid w:val="00461667"/>
    <w:rsid w:val="00461672"/>
    <w:rsid w:val="004622B0"/>
    <w:rsid w:val="00464A92"/>
    <w:rsid w:val="00465A4D"/>
    <w:rsid w:val="004667C7"/>
    <w:rsid w:val="00466CA6"/>
    <w:rsid w:val="00471632"/>
    <w:rsid w:val="00471CAB"/>
    <w:rsid w:val="00472F0B"/>
    <w:rsid w:val="00474952"/>
    <w:rsid w:val="004754F3"/>
    <w:rsid w:val="004757FC"/>
    <w:rsid w:val="00475EEC"/>
    <w:rsid w:val="00476258"/>
    <w:rsid w:val="00476776"/>
    <w:rsid w:val="00476DA6"/>
    <w:rsid w:val="00477A43"/>
    <w:rsid w:val="00480C90"/>
    <w:rsid w:val="00481CEA"/>
    <w:rsid w:val="00482D33"/>
    <w:rsid w:val="00482D53"/>
    <w:rsid w:val="00484E8E"/>
    <w:rsid w:val="004851A3"/>
    <w:rsid w:val="004851C8"/>
    <w:rsid w:val="0048554C"/>
    <w:rsid w:val="004868C5"/>
    <w:rsid w:val="00490667"/>
    <w:rsid w:val="004909C1"/>
    <w:rsid w:val="004915C5"/>
    <w:rsid w:val="00493235"/>
    <w:rsid w:val="00494AF1"/>
    <w:rsid w:val="0049519E"/>
    <w:rsid w:val="0049573F"/>
    <w:rsid w:val="00496406"/>
    <w:rsid w:val="00496A04"/>
    <w:rsid w:val="00496E16"/>
    <w:rsid w:val="00497836"/>
    <w:rsid w:val="00497901"/>
    <w:rsid w:val="004A0999"/>
    <w:rsid w:val="004A1801"/>
    <w:rsid w:val="004A1A6F"/>
    <w:rsid w:val="004A30EC"/>
    <w:rsid w:val="004A329D"/>
    <w:rsid w:val="004A455F"/>
    <w:rsid w:val="004A459A"/>
    <w:rsid w:val="004A4EB4"/>
    <w:rsid w:val="004A5238"/>
    <w:rsid w:val="004A6782"/>
    <w:rsid w:val="004A6DB8"/>
    <w:rsid w:val="004A7335"/>
    <w:rsid w:val="004B11F4"/>
    <w:rsid w:val="004B37BC"/>
    <w:rsid w:val="004B4DF1"/>
    <w:rsid w:val="004B56C5"/>
    <w:rsid w:val="004B64FC"/>
    <w:rsid w:val="004C0BD9"/>
    <w:rsid w:val="004C18A9"/>
    <w:rsid w:val="004C2259"/>
    <w:rsid w:val="004C3764"/>
    <w:rsid w:val="004C51D1"/>
    <w:rsid w:val="004C5C85"/>
    <w:rsid w:val="004C5E6B"/>
    <w:rsid w:val="004C76AE"/>
    <w:rsid w:val="004D0262"/>
    <w:rsid w:val="004D0CA8"/>
    <w:rsid w:val="004D34AC"/>
    <w:rsid w:val="004D44AB"/>
    <w:rsid w:val="004D4BDC"/>
    <w:rsid w:val="004D4D7B"/>
    <w:rsid w:val="004D5B97"/>
    <w:rsid w:val="004D5EBC"/>
    <w:rsid w:val="004E0045"/>
    <w:rsid w:val="004E026C"/>
    <w:rsid w:val="004E0442"/>
    <w:rsid w:val="004E17DF"/>
    <w:rsid w:val="004E3B84"/>
    <w:rsid w:val="004E456D"/>
    <w:rsid w:val="004E4FAE"/>
    <w:rsid w:val="004F345B"/>
    <w:rsid w:val="004F5069"/>
    <w:rsid w:val="004F5479"/>
    <w:rsid w:val="004F6559"/>
    <w:rsid w:val="004F6935"/>
    <w:rsid w:val="0050020A"/>
    <w:rsid w:val="0050026D"/>
    <w:rsid w:val="00500421"/>
    <w:rsid w:val="005024AC"/>
    <w:rsid w:val="00502569"/>
    <w:rsid w:val="00502747"/>
    <w:rsid w:val="00502C4B"/>
    <w:rsid w:val="005039AA"/>
    <w:rsid w:val="00503B7B"/>
    <w:rsid w:val="00503DE8"/>
    <w:rsid w:val="005061F4"/>
    <w:rsid w:val="00506C4D"/>
    <w:rsid w:val="00506E9F"/>
    <w:rsid w:val="0051039C"/>
    <w:rsid w:val="005105F8"/>
    <w:rsid w:val="00513E77"/>
    <w:rsid w:val="00514521"/>
    <w:rsid w:val="005172E9"/>
    <w:rsid w:val="00517D8A"/>
    <w:rsid w:val="00521AE2"/>
    <w:rsid w:val="00521BA0"/>
    <w:rsid w:val="005227D3"/>
    <w:rsid w:val="0052395E"/>
    <w:rsid w:val="0052500E"/>
    <w:rsid w:val="0052554B"/>
    <w:rsid w:val="00530046"/>
    <w:rsid w:val="005309E1"/>
    <w:rsid w:val="0053387C"/>
    <w:rsid w:val="0053669C"/>
    <w:rsid w:val="00536704"/>
    <w:rsid w:val="00537AA9"/>
    <w:rsid w:val="00537BE0"/>
    <w:rsid w:val="005403AE"/>
    <w:rsid w:val="00541F77"/>
    <w:rsid w:val="00542EFE"/>
    <w:rsid w:val="005456B8"/>
    <w:rsid w:val="00545D9D"/>
    <w:rsid w:val="00547B55"/>
    <w:rsid w:val="00547C52"/>
    <w:rsid w:val="0055064C"/>
    <w:rsid w:val="00551206"/>
    <w:rsid w:val="0055165C"/>
    <w:rsid w:val="00551CE7"/>
    <w:rsid w:val="00552B3F"/>
    <w:rsid w:val="00556770"/>
    <w:rsid w:val="005579AB"/>
    <w:rsid w:val="00557D3D"/>
    <w:rsid w:val="00562E41"/>
    <w:rsid w:val="00563780"/>
    <w:rsid w:val="005654E1"/>
    <w:rsid w:val="0056744D"/>
    <w:rsid w:val="00574AEB"/>
    <w:rsid w:val="00574EB0"/>
    <w:rsid w:val="00575BC8"/>
    <w:rsid w:val="005769BF"/>
    <w:rsid w:val="00577241"/>
    <w:rsid w:val="00577499"/>
    <w:rsid w:val="00577F68"/>
    <w:rsid w:val="005808A0"/>
    <w:rsid w:val="005817A4"/>
    <w:rsid w:val="005817E5"/>
    <w:rsid w:val="00581B13"/>
    <w:rsid w:val="00583799"/>
    <w:rsid w:val="00584822"/>
    <w:rsid w:val="00584F55"/>
    <w:rsid w:val="00585085"/>
    <w:rsid w:val="005855B2"/>
    <w:rsid w:val="005861CF"/>
    <w:rsid w:val="005863C8"/>
    <w:rsid w:val="00586607"/>
    <w:rsid w:val="0058706C"/>
    <w:rsid w:val="0059161D"/>
    <w:rsid w:val="00591699"/>
    <w:rsid w:val="00592C16"/>
    <w:rsid w:val="00595257"/>
    <w:rsid w:val="00595265"/>
    <w:rsid w:val="00595C86"/>
    <w:rsid w:val="00596427"/>
    <w:rsid w:val="005A0799"/>
    <w:rsid w:val="005A0A0F"/>
    <w:rsid w:val="005A16AB"/>
    <w:rsid w:val="005A16C0"/>
    <w:rsid w:val="005A2AB1"/>
    <w:rsid w:val="005A35EA"/>
    <w:rsid w:val="005A36C9"/>
    <w:rsid w:val="005A3E20"/>
    <w:rsid w:val="005A6C56"/>
    <w:rsid w:val="005B59B5"/>
    <w:rsid w:val="005B7003"/>
    <w:rsid w:val="005B7631"/>
    <w:rsid w:val="005C0239"/>
    <w:rsid w:val="005C0AA3"/>
    <w:rsid w:val="005C0AE5"/>
    <w:rsid w:val="005C2A30"/>
    <w:rsid w:val="005C58B1"/>
    <w:rsid w:val="005C7AA7"/>
    <w:rsid w:val="005D1DAB"/>
    <w:rsid w:val="005D2CFE"/>
    <w:rsid w:val="005D3331"/>
    <w:rsid w:val="005D3C70"/>
    <w:rsid w:val="005D488E"/>
    <w:rsid w:val="005D52E6"/>
    <w:rsid w:val="005D5AE6"/>
    <w:rsid w:val="005E0A36"/>
    <w:rsid w:val="005E27B1"/>
    <w:rsid w:val="005E2805"/>
    <w:rsid w:val="005E2CE3"/>
    <w:rsid w:val="005E31C8"/>
    <w:rsid w:val="005E34C0"/>
    <w:rsid w:val="005E3A48"/>
    <w:rsid w:val="005E4BF6"/>
    <w:rsid w:val="005E6416"/>
    <w:rsid w:val="005E65BA"/>
    <w:rsid w:val="005E6926"/>
    <w:rsid w:val="005E6983"/>
    <w:rsid w:val="005E69E3"/>
    <w:rsid w:val="005F0580"/>
    <w:rsid w:val="005F2070"/>
    <w:rsid w:val="005F2690"/>
    <w:rsid w:val="005F2896"/>
    <w:rsid w:val="005F32A2"/>
    <w:rsid w:val="005F3C56"/>
    <w:rsid w:val="005F46EE"/>
    <w:rsid w:val="005F4B0D"/>
    <w:rsid w:val="005F52E5"/>
    <w:rsid w:val="005F531A"/>
    <w:rsid w:val="005F60FC"/>
    <w:rsid w:val="005F6205"/>
    <w:rsid w:val="005F622B"/>
    <w:rsid w:val="00602EF5"/>
    <w:rsid w:val="006033FD"/>
    <w:rsid w:val="006061B9"/>
    <w:rsid w:val="006067D2"/>
    <w:rsid w:val="0060797C"/>
    <w:rsid w:val="00610A07"/>
    <w:rsid w:val="00610EE4"/>
    <w:rsid w:val="006110E2"/>
    <w:rsid w:val="0061196A"/>
    <w:rsid w:val="006123EF"/>
    <w:rsid w:val="006157F4"/>
    <w:rsid w:val="006179B2"/>
    <w:rsid w:val="006211BC"/>
    <w:rsid w:val="00621A76"/>
    <w:rsid w:val="00621F65"/>
    <w:rsid w:val="00622C34"/>
    <w:rsid w:val="006231B7"/>
    <w:rsid w:val="0062560D"/>
    <w:rsid w:val="006257C4"/>
    <w:rsid w:val="00625F4D"/>
    <w:rsid w:val="00625F74"/>
    <w:rsid w:val="00627538"/>
    <w:rsid w:val="00632F33"/>
    <w:rsid w:val="0063411E"/>
    <w:rsid w:val="00634972"/>
    <w:rsid w:val="00635BB4"/>
    <w:rsid w:val="00635F44"/>
    <w:rsid w:val="0063680C"/>
    <w:rsid w:val="0063699B"/>
    <w:rsid w:val="00637174"/>
    <w:rsid w:val="00640C94"/>
    <w:rsid w:val="006417BA"/>
    <w:rsid w:val="006420E0"/>
    <w:rsid w:val="00643319"/>
    <w:rsid w:val="00644048"/>
    <w:rsid w:val="006445DF"/>
    <w:rsid w:val="00646B0E"/>
    <w:rsid w:val="006474EF"/>
    <w:rsid w:val="0065019B"/>
    <w:rsid w:val="00650777"/>
    <w:rsid w:val="006525BC"/>
    <w:rsid w:val="0065282D"/>
    <w:rsid w:val="0065359D"/>
    <w:rsid w:val="00654327"/>
    <w:rsid w:val="00655CF4"/>
    <w:rsid w:val="00656C2A"/>
    <w:rsid w:val="00661BCA"/>
    <w:rsid w:val="00661F1A"/>
    <w:rsid w:val="0066288A"/>
    <w:rsid w:val="00663E7E"/>
    <w:rsid w:val="006642A9"/>
    <w:rsid w:val="00665A4A"/>
    <w:rsid w:val="00670A27"/>
    <w:rsid w:val="00671216"/>
    <w:rsid w:val="00672B3C"/>
    <w:rsid w:val="00674B10"/>
    <w:rsid w:val="006766C9"/>
    <w:rsid w:val="00680C91"/>
    <w:rsid w:val="00680DC3"/>
    <w:rsid w:val="00681D98"/>
    <w:rsid w:val="006831DA"/>
    <w:rsid w:val="00684249"/>
    <w:rsid w:val="006850A9"/>
    <w:rsid w:val="0068561B"/>
    <w:rsid w:val="00685713"/>
    <w:rsid w:val="0068582A"/>
    <w:rsid w:val="006864AA"/>
    <w:rsid w:val="0068651F"/>
    <w:rsid w:val="00691753"/>
    <w:rsid w:val="00692045"/>
    <w:rsid w:val="00692C23"/>
    <w:rsid w:val="00692E0B"/>
    <w:rsid w:val="00693085"/>
    <w:rsid w:val="00693266"/>
    <w:rsid w:val="006960E4"/>
    <w:rsid w:val="006961F1"/>
    <w:rsid w:val="006963D3"/>
    <w:rsid w:val="006973D0"/>
    <w:rsid w:val="006979E2"/>
    <w:rsid w:val="006A10DA"/>
    <w:rsid w:val="006A1D9D"/>
    <w:rsid w:val="006A29CC"/>
    <w:rsid w:val="006A34A5"/>
    <w:rsid w:val="006A4955"/>
    <w:rsid w:val="006A72BC"/>
    <w:rsid w:val="006B1199"/>
    <w:rsid w:val="006B4B54"/>
    <w:rsid w:val="006B4DB1"/>
    <w:rsid w:val="006B52CA"/>
    <w:rsid w:val="006B7258"/>
    <w:rsid w:val="006C0797"/>
    <w:rsid w:val="006C12DA"/>
    <w:rsid w:val="006C3129"/>
    <w:rsid w:val="006C6B86"/>
    <w:rsid w:val="006C7FF4"/>
    <w:rsid w:val="006D166D"/>
    <w:rsid w:val="006D1BD9"/>
    <w:rsid w:val="006D21E8"/>
    <w:rsid w:val="006D2C66"/>
    <w:rsid w:val="006D35CE"/>
    <w:rsid w:val="006D3B8A"/>
    <w:rsid w:val="006D50FA"/>
    <w:rsid w:val="006D5EA4"/>
    <w:rsid w:val="006D5FD4"/>
    <w:rsid w:val="006D6D4B"/>
    <w:rsid w:val="006D7EB3"/>
    <w:rsid w:val="006E0249"/>
    <w:rsid w:val="006E02E5"/>
    <w:rsid w:val="006E0C05"/>
    <w:rsid w:val="006E33E7"/>
    <w:rsid w:val="006E5458"/>
    <w:rsid w:val="006E669C"/>
    <w:rsid w:val="006E679D"/>
    <w:rsid w:val="006E7DAD"/>
    <w:rsid w:val="006F09B1"/>
    <w:rsid w:val="006F1146"/>
    <w:rsid w:val="006F1D33"/>
    <w:rsid w:val="006F4410"/>
    <w:rsid w:val="006F4D3E"/>
    <w:rsid w:val="006F4DEE"/>
    <w:rsid w:val="006F5579"/>
    <w:rsid w:val="006F5E8C"/>
    <w:rsid w:val="006F6891"/>
    <w:rsid w:val="00700577"/>
    <w:rsid w:val="00702BF0"/>
    <w:rsid w:val="00702D4E"/>
    <w:rsid w:val="0070494E"/>
    <w:rsid w:val="0070773E"/>
    <w:rsid w:val="0071029D"/>
    <w:rsid w:val="0071118B"/>
    <w:rsid w:val="007136FA"/>
    <w:rsid w:val="0071459C"/>
    <w:rsid w:val="00714A68"/>
    <w:rsid w:val="00715492"/>
    <w:rsid w:val="00715A37"/>
    <w:rsid w:val="00716A1C"/>
    <w:rsid w:val="007173B5"/>
    <w:rsid w:val="00717795"/>
    <w:rsid w:val="0072434B"/>
    <w:rsid w:val="00724CFC"/>
    <w:rsid w:val="0072583A"/>
    <w:rsid w:val="007268A1"/>
    <w:rsid w:val="0072758C"/>
    <w:rsid w:val="00732242"/>
    <w:rsid w:val="007323D8"/>
    <w:rsid w:val="00732795"/>
    <w:rsid w:val="00732FD6"/>
    <w:rsid w:val="007339B3"/>
    <w:rsid w:val="00733B32"/>
    <w:rsid w:val="00733FE8"/>
    <w:rsid w:val="00734528"/>
    <w:rsid w:val="00735514"/>
    <w:rsid w:val="0074154B"/>
    <w:rsid w:val="007422F4"/>
    <w:rsid w:val="007441AD"/>
    <w:rsid w:val="00744DF3"/>
    <w:rsid w:val="00746601"/>
    <w:rsid w:val="0074742C"/>
    <w:rsid w:val="00747CE7"/>
    <w:rsid w:val="00747D8F"/>
    <w:rsid w:val="00751800"/>
    <w:rsid w:val="00752445"/>
    <w:rsid w:val="0075276A"/>
    <w:rsid w:val="00753BA4"/>
    <w:rsid w:val="00753E7C"/>
    <w:rsid w:val="00754D31"/>
    <w:rsid w:val="00754F20"/>
    <w:rsid w:val="00754FFD"/>
    <w:rsid w:val="00755788"/>
    <w:rsid w:val="00755B06"/>
    <w:rsid w:val="00761378"/>
    <w:rsid w:val="007618D7"/>
    <w:rsid w:val="00761E00"/>
    <w:rsid w:val="0076220F"/>
    <w:rsid w:val="00763D68"/>
    <w:rsid w:val="007646CE"/>
    <w:rsid w:val="00764EC1"/>
    <w:rsid w:val="00765196"/>
    <w:rsid w:val="00765899"/>
    <w:rsid w:val="007713F8"/>
    <w:rsid w:val="007716F9"/>
    <w:rsid w:val="00772A0C"/>
    <w:rsid w:val="00772D5D"/>
    <w:rsid w:val="00772E34"/>
    <w:rsid w:val="0077556B"/>
    <w:rsid w:val="007757FE"/>
    <w:rsid w:val="00776DE9"/>
    <w:rsid w:val="00776E08"/>
    <w:rsid w:val="0077757C"/>
    <w:rsid w:val="00777F51"/>
    <w:rsid w:val="00781349"/>
    <w:rsid w:val="00784762"/>
    <w:rsid w:val="0078484E"/>
    <w:rsid w:val="0078702D"/>
    <w:rsid w:val="0078708A"/>
    <w:rsid w:val="00787D9B"/>
    <w:rsid w:val="007912AF"/>
    <w:rsid w:val="0079236E"/>
    <w:rsid w:val="007929BA"/>
    <w:rsid w:val="00792ABC"/>
    <w:rsid w:val="007932E3"/>
    <w:rsid w:val="007937D5"/>
    <w:rsid w:val="0079406D"/>
    <w:rsid w:val="00794649"/>
    <w:rsid w:val="0079477C"/>
    <w:rsid w:val="00796626"/>
    <w:rsid w:val="00796F7F"/>
    <w:rsid w:val="007A0131"/>
    <w:rsid w:val="007A0E85"/>
    <w:rsid w:val="007A2F1F"/>
    <w:rsid w:val="007A3AC4"/>
    <w:rsid w:val="007A3C32"/>
    <w:rsid w:val="007A3F93"/>
    <w:rsid w:val="007A4DBF"/>
    <w:rsid w:val="007A5F65"/>
    <w:rsid w:val="007A60A0"/>
    <w:rsid w:val="007A64E7"/>
    <w:rsid w:val="007A65CF"/>
    <w:rsid w:val="007B01D4"/>
    <w:rsid w:val="007B04AA"/>
    <w:rsid w:val="007B2FE7"/>
    <w:rsid w:val="007B343F"/>
    <w:rsid w:val="007B34A1"/>
    <w:rsid w:val="007B3CE1"/>
    <w:rsid w:val="007B5AAA"/>
    <w:rsid w:val="007C0EE8"/>
    <w:rsid w:val="007C19F7"/>
    <w:rsid w:val="007C2041"/>
    <w:rsid w:val="007C21E3"/>
    <w:rsid w:val="007C24A5"/>
    <w:rsid w:val="007C3D1B"/>
    <w:rsid w:val="007C3DB7"/>
    <w:rsid w:val="007C46FD"/>
    <w:rsid w:val="007C4D74"/>
    <w:rsid w:val="007C509E"/>
    <w:rsid w:val="007C68CF"/>
    <w:rsid w:val="007C6E53"/>
    <w:rsid w:val="007D04CE"/>
    <w:rsid w:val="007D10E6"/>
    <w:rsid w:val="007D2FAE"/>
    <w:rsid w:val="007D3AD1"/>
    <w:rsid w:val="007D41C2"/>
    <w:rsid w:val="007D4FF4"/>
    <w:rsid w:val="007D598E"/>
    <w:rsid w:val="007D5C51"/>
    <w:rsid w:val="007D62C7"/>
    <w:rsid w:val="007D6CC5"/>
    <w:rsid w:val="007D6E21"/>
    <w:rsid w:val="007D6E6F"/>
    <w:rsid w:val="007E132B"/>
    <w:rsid w:val="007E20A0"/>
    <w:rsid w:val="007E2E44"/>
    <w:rsid w:val="007E3A94"/>
    <w:rsid w:val="007E4200"/>
    <w:rsid w:val="007E4249"/>
    <w:rsid w:val="007E4D86"/>
    <w:rsid w:val="007E540D"/>
    <w:rsid w:val="007E5A52"/>
    <w:rsid w:val="007E77C0"/>
    <w:rsid w:val="007F0148"/>
    <w:rsid w:val="007F049E"/>
    <w:rsid w:val="007F2A8A"/>
    <w:rsid w:val="00801217"/>
    <w:rsid w:val="0080198D"/>
    <w:rsid w:val="00802031"/>
    <w:rsid w:val="0080279F"/>
    <w:rsid w:val="00802F17"/>
    <w:rsid w:val="0080439F"/>
    <w:rsid w:val="00804853"/>
    <w:rsid w:val="0080544A"/>
    <w:rsid w:val="00807722"/>
    <w:rsid w:val="00810A0D"/>
    <w:rsid w:val="00810D18"/>
    <w:rsid w:val="00811A93"/>
    <w:rsid w:val="00813155"/>
    <w:rsid w:val="0081468A"/>
    <w:rsid w:val="00816575"/>
    <w:rsid w:val="0081708E"/>
    <w:rsid w:val="008213AE"/>
    <w:rsid w:val="00821CBC"/>
    <w:rsid w:val="00821D4C"/>
    <w:rsid w:val="0082332A"/>
    <w:rsid w:val="00823524"/>
    <w:rsid w:val="00824D22"/>
    <w:rsid w:val="00824E28"/>
    <w:rsid w:val="00825AF8"/>
    <w:rsid w:val="0082603A"/>
    <w:rsid w:val="00827E69"/>
    <w:rsid w:val="00831602"/>
    <w:rsid w:val="008317C8"/>
    <w:rsid w:val="00831AB4"/>
    <w:rsid w:val="00832208"/>
    <w:rsid w:val="008327F1"/>
    <w:rsid w:val="00832E97"/>
    <w:rsid w:val="00832FEC"/>
    <w:rsid w:val="008332D7"/>
    <w:rsid w:val="00835D82"/>
    <w:rsid w:val="00837165"/>
    <w:rsid w:val="0084185D"/>
    <w:rsid w:val="00841E97"/>
    <w:rsid w:val="00842074"/>
    <w:rsid w:val="008428D9"/>
    <w:rsid w:val="00842D63"/>
    <w:rsid w:val="008433FF"/>
    <w:rsid w:val="00843472"/>
    <w:rsid w:val="00844042"/>
    <w:rsid w:val="00844546"/>
    <w:rsid w:val="00845076"/>
    <w:rsid w:val="0084516E"/>
    <w:rsid w:val="008465FE"/>
    <w:rsid w:val="008468A5"/>
    <w:rsid w:val="00846E45"/>
    <w:rsid w:val="0084738E"/>
    <w:rsid w:val="008504B7"/>
    <w:rsid w:val="008505D6"/>
    <w:rsid w:val="00850733"/>
    <w:rsid w:val="00854FD9"/>
    <w:rsid w:val="00860F74"/>
    <w:rsid w:val="008618E2"/>
    <w:rsid w:val="00862460"/>
    <w:rsid w:val="008635BB"/>
    <w:rsid w:val="00863891"/>
    <w:rsid w:val="00863940"/>
    <w:rsid w:val="00866191"/>
    <w:rsid w:val="00867678"/>
    <w:rsid w:val="00870ECF"/>
    <w:rsid w:val="00870F13"/>
    <w:rsid w:val="00871367"/>
    <w:rsid w:val="00873712"/>
    <w:rsid w:val="00875921"/>
    <w:rsid w:val="00876DA3"/>
    <w:rsid w:val="008774F0"/>
    <w:rsid w:val="0088080C"/>
    <w:rsid w:val="008809F9"/>
    <w:rsid w:val="008821DA"/>
    <w:rsid w:val="00882FBB"/>
    <w:rsid w:val="00883128"/>
    <w:rsid w:val="00883843"/>
    <w:rsid w:val="00883AE7"/>
    <w:rsid w:val="00884EFA"/>
    <w:rsid w:val="00885D47"/>
    <w:rsid w:val="00886B1F"/>
    <w:rsid w:val="00886D00"/>
    <w:rsid w:val="008872DD"/>
    <w:rsid w:val="00887724"/>
    <w:rsid w:val="00887790"/>
    <w:rsid w:val="0089099F"/>
    <w:rsid w:val="00891817"/>
    <w:rsid w:val="00892A89"/>
    <w:rsid w:val="00893A0D"/>
    <w:rsid w:val="008A0464"/>
    <w:rsid w:val="008A27C5"/>
    <w:rsid w:val="008A29DE"/>
    <w:rsid w:val="008A3C3E"/>
    <w:rsid w:val="008A415F"/>
    <w:rsid w:val="008A6906"/>
    <w:rsid w:val="008B0A9E"/>
    <w:rsid w:val="008B1619"/>
    <w:rsid w:val="008B220E"/>
    <w:rsid w:val="008B261C"/>
    <w:rsid w:val="008B4096"/>
    <w:rsid w:val="008B5A5C"/>
    <w:rsid w:val="008B5B39"/>
    <w:rsid w:val="008C0438"/>
    <w:rsid w:val="008C0D53"/>
    <w:rsid w:val="008C194A"/>
    <w:rsid w:val="008C1A76"/>
    <w:rsid w:val="008C1C96"/>
    <w:rsid w:val="008C20CE"/>
    <w:rsid w:val="008C3591"/>
    <w:rsid w:val="008C38B1"/>
    <w:rsid w:val="008C3F90"/>
    <w:rsid w:val="008C46E3"/>
    <w:rsid w:val="008C49C9"/>
    <w:rsid w:val="008C4C42"/>
    <w:rsid w:val="008C567E"/>
    <w:rsid w:val="008C5EAB"/>
    <w:rsid w:val="008C6E72"/>
    <w:rsid w:val="008C7EAF"/>
    <w:rsid w:val="008D04A9"/>
    <w:rsid w:val="008D1B48"/>
    <w:rsid w:val="008D4115"/>
    <w:rsid w:val="008D44D8"/>
    <w:rsid w:val="008D6D73"/>
    <w:rsid w:val="008E046B"/>
    <w:rsid w:val="008E0547"/>
    <w:rsid w:val="008E0813"/>
    <w:rsid w:val="008E0F58"/>
    <w:rsid w:val="008E224A"/>
    <w:rsid w:val="008E3875"/>
    <w:rsid w:val="008E3BC3"/>
    <w:rsid w:val="008E5F0A"/>
    <w:rsid w:val="008F073B"/>
    <w:rsid w:val="008F0CFC"/>
    <w:rsid w:val="008F0FFF"/>
    <w:rsid w:val="008F151D"/>
    <w:rsid w:val="008F1E52"/>
    <w:rsid w:val="008F233C"/>
    <w:rsid w:val="008F4806"/>
    <w:rsid w:val="008F54EA"/>
    <w:rsid w:val="009006DD"/>
    <w:rsid w:val="00903791"/>
    <w:rsid w:val="00903C52"/>
    <w:rsid w:val="00904461"/>
    <w:rsid w:val="009054A8"/>
    <w:rsid w:val="00905ECD"/>
    <w:rsid w:val="0090745B"/>
    <w:rsid w:val="009076AD"/>
    <w:rsid w:val="00907DA3"/>
    <w:rsid w:val="00910E94"/>
    <w:rsid w:val="00911214"/>
    <w:rsid w:val="00913EC5"/>
    <w:rsid w:val="009152D1"/>
    <w:rsid w:val="00916AE7"/>
    <w:rsid w:val="009172A0"/>
    <w:rsid w:val="00920507"/>
    <w:rsid w:val="00920B65"/>
    <w:rsid w:val="00920E95"/>
    <w:rsid w:val="00921486"/>
    <w:rsid w:val="00921F0C"/>
    <w:rsid w:val="009222E1"/>
    <w:rsid w:val="00923013"/>
    <w:rsid w:val="00926C2B"/>
    <w:rsid w:val="00930427"/>
    <w:rsid w:val="00931900"/>
    <w:rsid w:val="00931A5C"/>
    <w:rsid w:val="00932E04"/>
    <w:rsid w:val="00933FD7"/>
    <w:rsid w:val="00934961"/>
    <w:rsid w:val="00935791"/>
    <w:rsid w:val="00935F43"/>
    <w:rsid w:val="00936139"/>
    <w:rsid w:val="00936A82"/>
    <w:rsid w:val="00940CAC"/>
    <w:rsid w:val="00940E8C"/>
    <w:rsid w:val="009445DC"/>
    <w:rsid w:val="0094464C"/>
    <w:rsid w:val="00944CA1"/>
    <w:rsid w:val="00945208"/>
    <w:rsid w:val="00947D8F"/>
    <w:rsid w:val="00950EA5"/>
    <w:rsid w:val="009510F2"/>
    <w:rsid w:val="009551C5"/>
    <w:rsid w:val="00955CFE"/>
    <w:rsid w:val="00956024"/>
    <w:rsid w:val="009564B2"/>
    <w:rsid w:val="0095670A"/>
    <w:rsid w:val="00956878"/>
    <w:rsid w:val="00957302"/>
    <w:rsid w:val="00960414"/>
    <w:rsid w:val="0096170C"/>
    <w:rsid w:val="00961FD6"/>
    <w:rsid w:val="00962087"/>
    <w:rsid w:val="009625EC"/>
    <w:rsid w:val="009627B1"/>
    <w:rsid w:val="00963D7A"/>
    <w:rsid w:val="009654CA"/>
    <w:rsid w:val="00965886"/>
    <w:rsid w:val="00966BFD"/>
    <w:rsid w:val="00966D09"/>
    <w:rsid w:val="0096778F"/>
    <w:rsid w:val="00967B72"/>
    <w:rsid w:val="00970D7E"/>
    <w:rsid w:val="00971C86"/>
    <w:rsid w:val="00971F82"/>
    <w:rsid w:val="009720E2"/>
    <w:rsid w:val="00973E24"/>
    <w:rsid w:val="00974E35"/>
    <w:rsid w:val="00975BD9"/>
    <w:rsid w:val="00975D83"/>
    <w:rsid w:val="00975E23"/>
    <w:rsid w:val="00976743"/>
    <w:rsid w:val="0097692F"/>
    <w:rsid w:val="00976F12"/>
    <w:rsid w:val="009774C9"/>
    <w:rsid w:val="00981608"/>
    <w:rsid w:val="00981B99"/>
    <w:rsid w:val="00984BCE"/>
    <w:rsid w:val="00986483"/>
    <w:rsid w:val="009904F5"/>
    <w:rsid w:val="00990AA1"/>
    <w:rsid w:val="00990F32"/>
    <w:rsid w:val="00991BAA"/>
    <w:rsid w:val="0099257E"/>
    <w:rsid w:val="0099300A"/>
    <w:rsid w:val="0099348F"/>
    <w:rsid w:val="00993C4D"/>
    <w:rsid w:val="00994174"/>
    <w:rsid w:val="009948A4"/>
    <w:rsid w:val="009954F5"/>
    <w:rsid w:val="00996172"/>
    <w:rsid w:val="009A0591"/>
    <w:rsid w:val="009A085F"/>
    <w:rsid w:val="009A2955"/>
    <w:rsid w:val="009A46A7"/>
    <w:rsid w:val="009A622C"/>
    <w:rsid w:val="009B0D42"/>
    <w:rsid w:val="009B1C79"/>
    <w:rsid w:val="009B24F5"/>
    <w:rsid w:val="009B299D"/>
    <w:rsid w:val="009B2A6B"/>
    <w:rsid w:val="009B3EBD"/>
    <w:rsid w:val="009B48F3"/>
    <w:rsid w:val="009C240B"/>
    <w:rsid w:val="009C3390"/>
    <w:rsid w:val="009C3A5F"/>
    <w:rsid w:val="009C3FC6"/>
    <w:rsid w:val="009C4969"/>
    <w:rsid w:val="009C4EC7"/>
    <w:rsid w:val="009C4EDE"/>
    <w:rsid w:val="009C545C"/>
    <w:rsid w:val="009C5C8A"/>
    <w:rsid w:val="009C790E"/>
    <w:rsid w:val="009D01EA"/>
    <w:rsid w:val="009D3745"/>
    <w:rsid w:val="009D4565"/>
    <w:rsid w:val="009D4ADC"/>
    <w:rsid w:val="009D6135"/>
    <w:rsid w:val="009D6CD8"/>
    <w:rsid w:val="009D7AA5"/>
    <w:rsid w:val="009D7E51"/>
    <w:rsid w:val="009E3A76"/>
    <w:rsid w:val="009E423A"/>
    <w:rsid w:val="009E6B44"/>
    <w:rsid w:val="009E6D62"/>
    <w:rsid w:val="009F0848"/>
    <w:rsid w:val="009F0E4B"/>
    <w:rsid w:val="009F136A"/>
    <w:rsid w:val="009F2560"/>
    <w:rsid w:val="009F2C3D"/>
    <w:rsid w:val="009F4097"/>
    <w:rsid w:val="009F4502"/>
    <w:rsid w:val="009F570A"/>
    <w:rsid w:val="009F7651"/>
    <w:rsid w:val="00A0448D"/>
    <w:rsid w:val="00A046AC"/>
    <w:rsid w:val="00A046DB"/>
    <w:rsid w:val="00A0476C"/>
    <w:rsid w:val="00A04ABD"/>
    <w:rsid w:val="00A05185"/>
    <w:rsid w:val="00A05217"/>
    <w:rsid w:val="00A05EA1"/>
    <w:rsid w:val="00A05EDD"/>
    <w:rsid w:val="00A07B5D"/>
    <w:rsid w:val="00A07E8C"/>
    <w:rsid w:val="00A104FE"/>
    <w:rsid w:val="00A107AD"/>
    <w:rsid w:val="00A14872"/>
    <w:rsid w:val="00A1499A"/>
    <w:rsid w:val="00A14A4B"/>
    <w:rsid w:val="00A16DB3"/>
    <w:rsid w:val="00A179C7"/>
    <w:rsid w:val="00A23005"/>
    <w:rsid w:val="00A24CAD"/>
    <w:rsid w:val="00A25FC9"/>
    <w:rsid w:val="00A2638A"/>
    <w:rsid w:val="00A30B16"/>
    <w:rsid w:val="00A33028"/>
    <w:rsid w:val="00A3459A"/>
    <w:rsid w:val="00A34BC8"/>
    <w:rsid w:val="00A35286"/>
    <w:rsid w:val="00A352F9"/>
    <w:rsid w:val="00A358F0"/>
    <w:rsid w:val="00A36844"/>
    <w:rsid w:val="00A36A8A"/>
    <w:rsid w:val="00A36DDF"/>
    <w:rsid w:val="00A37709"/>
    <w:rsid w:val="00A40944"/>
    <w:rsid w:val="00A41617"/>
    <w:rsid w:val="00A430A6"/>
    <w:rsid w:val="00A430E5"/>
    <w:rsid w:val="00A43F91"/>
    <w:rsid w:val="00A446C1"/>
    <w:rsid w:val="00A44A15"/>
    <w:rsid w:val="00A4513A"/>
    <w:rsid w:val="00A453D8"/>
    <w:rsid w:val="00A476F6"/>
    <w:rsid w:val="00A502FD"/>
    <w:rsid w:val="00A5036E"/>
    <w:rsid w:val="00A5141B"/>
    <w:rsid w:val="00A524B7"/>
    <w:rsid w:val="00A52942"/>
    <w:rsid w:val="00A533EF"/>
    <w:rsid w:val="00A54245"/>
    <w:rsid w:val="00A55845"/>
    <w:rsid w:val="00A5602C"/>
    <w:rsid w:val="00A57AC9"/>
    <w:rsid w:val="00A60E8D"/>
    <w:rsid w:val="00A60FB2"/>
    <w:rsid w:val="00A622C8"/>
    <w:rsid w:val="00A62C37"/>
    <w:rsid w:val="00A6508D"/>
    <w:rsid w:val="00A66F9C"/>
    <w:rsid w:val="00A70279"/>
    <w:rsid w:val="00A706E3"/>
    <w:rsid w:val="00A709A0"/>
    <w:rsid w:val="00A75ADD"/>
    <w:rsid w:val="00A768CF"/>
    <w:rsid w:val="00A77B1F"/>
    <w:rsid w:val="00A80010"/>
    <w:rsid w:val="00A8045F"/>
    <w:rsid w:val="00A83DC2"/>
    <w:rsid w:val="00A83DE8"/>
    <w:rsid w:val="00A84681"/>
    <w:rsid w:val="00A84B4F"/>
    <w:rsid w:val="00A85DC3"/>
    <w:rsid w:val="00A901B2"/>
    <w:rsid w:val="00A90848"/>
    <w:rsid w:val="00A922D8"/>
    <w:rsid w:val="00A92FC6"/>
    <w:rsid w:val="00A94BCF"/>
    <w:rsid w:val="00A95C92"/>
    <w:rsid w:val="00A96DE6"/>
    <w:rsid w:val="00A972E6"/>
    <w:rsid w:val="00A973AE"/>
    <w:rsid w:val="00A979BC"/>
    <w:rsid w:val="00AA0899"/>
    <w:rsid w:val="00AA1958"/>
    <w:rsid w:val="00AA39A8"/>
    <w:rsid w:val="00AA3A09"/>
    <w:rsid w:val="00AA3DB0"/>
    <w:rsid w:val="00AA4217"/>
    <w:rsid w:val="00AA5311"/>
    <w:rsid w:val="00AA5D60"/>
    <w:rsid w:val="00AA7E0E"/>
    <w:rsid w:val="00AB0807"/>
    <w:rsid w:val="00AB2303"/>
    <w:rsid w:val="00AB35A9"/>
    <w:rsid w:val="00AB41F7"/>
    <w:rsid w:val="00AB43A7"/>
    <w:rsid w:val="00AB45C3"/>
    <w:rsid w:val="00AB4EBA"/>
    <w:rsid w:val="00AB6537"/>
    <w:rsid w:val="00AB732E"/>
    <w:rsid w:val="00AB7388"/>
    <w:rsid w:val="00AC0097"/>
    <w:rsid w:val="00AC06C1"/>
    <w:rsid w:val="00AC38BF"/>
    <w:rsid w:val="00AC3DF0"/>
    <w:rsid w:val="00AC419F"/>
    <w:rsid w:val="00AC421E"/>
    <w:rsid w:val="00AC55CA"/>
    <w:rsid w:val="00AC5779"/>
    <w:rsid w:val="00AC61C4"/>
    <w:rsid w:val="00AD0501"/>
    <w:rsid w:val="00AD1896"/>
    <w:rsid w:val="00AD30ED"/>
    <w:rsid w:val="00AD3C8D"/>
    <w:rsid w:val="00AD6DC8"/>
    <w:rsid w:val="00AD7219"/>
    <w:rsid w:val="00AD7B51"/>
    <w:rsid w:val="00AE13D0"/>
    <w:rsid w:val="00AE3B17"/>
    <w:rsid w:val="00AE511F"/>
    <w:rsid w:val="00AE5214"/>
    <w:rsid w:val="00AE61C7"/>
    <w:rsid w:val="00AF10E1"/>
    <w:rsid w:val="00AF1FF5"/>
    <w:rsid w:val="00AF2703"/>
    <w:rsid w:val="00AF291B"/>
    <w:rsid w:val="00AF36CD"/>
    <w:rsid w:val="00AF40BA"/>
    <w:rsid w:val="00AF514A"/>
    <w:rsid w:val="00AF6B65"/>
    <w:rsid w:val="00AF7287"/>
    <w:rsid w:val="00AF7CC3"/>
    <w:rsid w:val="00AF7DFA"/>
    <w:rsid w:val="00B02611"/>
    <w:rsid w:val="00B02C2B"/>
    <w:rsid w:val="00B03F99"/>
    <w:rsid w:val="00B046AD"/>
    <w:rsid w:val="00B072DC"/>
    <w:rsid w:val="00B10CF6"/>
    <w:rsid w:val="00B10DF7"/>
    <w:rsid w:val="00B1123F"/>
    <w:rsid w:val="00B11D3D"/>
    <w:rsid w:val="00B121AF"/>
    <w:rsid w:val="00B13273"/>
    <w:rsid w:val="00B1351F"/>
    <w:rsid w:val="00B166C7"/>
    <w:rsid w:val="00B17AF7"/>
    <w:rsid w:val="00B21825"/>
    <w:rsid w:val="00B2344D"/>
    <w:rsid w:val="00B23AAC"/>
    <w:rsid w:val="00B25584"/>
    <w:rsid w:val="00B2590E"/>
    <w:rsid w:val="00B260C3"/>
    <w:rsid w:val="00B263C8"/>
    <w:rsid w:val="00B2781D"/>
    <w:rsid w:val="00B27833"/>
    <w:rsid w:val="00B30FB0"/>
    <w:rsid w:val="00B31876"/>
    <w:rsid w:val="00B318CE"/>
    <w:rsid w:val="00B33BCC"/>
    <w:rsid w:val="00B34CAE"/>
    <w:rsid w:val="00B35BCB"/>
    <w:rsid w:val="00B35F92"/>
    <w:rsid w:val="00B36162"/>
    <w:rsid w:val="00B37F69"/>
    <w:rsid w:val="00B403E0"/>
    <w:rsid w:val="00B4137A"/>
    <w:rsid w:val="00B4138E"/>
    <w:rsid w:val="00B41C70"/>
    <w:rsid w:val="00B43485"/>
    <w:rsid w:val="00B438EB"/>
    <w:rsid w:val="00B44B10"/>
    <w:rsid w:val="00B451A8"/>
    <w:rsid w:val="00B46215"/>
    <w:rsid w:val="00B47237"/>
    <w:rsid w:val="00B47660"/>
    <w:rsid w:val="00B50D90"/>
    <w:rsid w:val="00B50E34"/>
    <w:rsid w:val="00B526D9"/>
    <w:rsid w:val="00B53630"/>
    <w:rsid w:val="00B53D43"/>
    <w:rsid w:val="00B53D7B"/>
    <w:rsid w:val="00B5658A"/>
    <w:rsid w:val="00B570A5"/>
    <w:rsid w:val="00B57EB0"/>
    <w:rsid w:val="00B60BB0"/>
    <w:rsid w:val="00B6149C"/>
    <w:rsid w:val="00B64AE7"/>
    <w:rsid w:val="00B65369"/>
    <w:rsid w:val="00B67121"/>
    <w:rsid w:val="00B700BF"/>
    <w:rsid w:val="00B702F0"/>
    <w:rsid w:val="00B70308"/>
    <w:rsid w:val="00B73ED3"/>
    <w:rsid w:val="00B75ED5"/>
    <w:rsid w:val="00B76821"/>
    <w:rsid w:val="00B772F2"/>
    <w:rsid w:val="00B8117C"/>
    <w:rsid w:val="00B812EC"/>
    <w:rsid w:val="00B81F5B"/>
    <w:rsid w:val="00B82231"/>
    <w:rsid w:val="00B828DE"/>
    <w:rsid w:val="00B82D04"/>
    <w:rsid w:val="00B844C7"/>
    <w:rsid w:val="00B85EEF"/>
    <w:rsid w:val="00B91DF6"/>
    <w:rsid w:val="00B92EEE"/>
    <w:rsid w:val="00B958CF"/>
    <w:rsid w:val="00B96EB0"/>
    <w:rsid w:val="00BA1D2B"/>
    <w:rsid w:val="00BA2088"/>
    <w:rsid w:val="00BA20C1"/>
    <w:rsid w:val="00BA2EC6"/>
    <w:rsid w:val="00BA3F1E"/>
    <w:rsid w:val="00BA51B5"/>
    <w:rsid w:val="00BA58F8"/>
    <w:rsid w:val="00BA5C02"/>
    <w:rsid w:val="00BA5F4B"/>
    <w:rsid w:val="00BA5F5D"/>
    <w:rsid w:val="00BA65B4"/>
    <w:rsid w:val="00BA7568"/>
    <w:rsid w:val="00BB3ED3"/>
    <w:rsid w:val="00BB4516"/>
    <w:rsid w:val="00BB4837"/>
    <w:rsid w:val="00BB6367"/>
    <w:rsid w:val="00BB64A7"/>
    <w:rsid w:val="00BB695A"/>
    <w:rsid w:val="00BB702E"/>
    <w:rsid w:val="00BB723D"/>
    <w:rsid w:val="00BC14D4"/>
    <w:rsid w:val="00BC14DF"/>
    <w:rsid w:val="00BC2F35"/>
    <w:rsid w:val="00BC3302"/>
    <w:rsid w:val="00BC47B5"/>
    <w:rsid w:val="00BC6140"/>
    <w:rsid w:val="00BC6514"/>
    <w:rsid w:val="00BD0BA6"/>
    <w:rsid w:val="00BD0E36"/>
    <w:rsid w:val="00BD2342"/>
    <w:rsid w:val="00BD23BD"/>
    <w:rsid w:val="00BD2FA2"/>
    <w:rsid w:val="00BD3C04"/>
    <w:rsid w:val="00BD4208"/>
    <w:rsid w:val="00BD4862"/>
    <w:rsid w:val="00BD72E2"/>
    <w:rsid w:val="00BE029F"/>
    <w:rsid w:val="00BE4206"/>
    <w:rsid w:val="00BE4E4E"/>
    <w:rsid w:val="00BE512D"/>
    <w:rsid w:val="00BE5579"/>
    <w:rsid w:val="00BE6B26"/>
    <w:rsid w:val="00BE7024"/>
    <w:rsid w:val="00BE707C"/>
    <w:rsid w:val="00BE7A8E"/>
    <w:rsid w:val="00BF12FF"/>
    <w:rsid w:val="00BF1951"/>
    <w:rsid w:val="00BF1DFD"/>
    <w:rsid w:val="00BF1F78"/>
    <w:rsid w:val="00BF38CF"/>
    <w:rsid w:val="00BF45F4"/>
    <w:rsid w:val="00BF4D9C"/>
    <w:rsid w:val="00BF4E01"/>
    <w:rsid w:val="00BF4FC3"/>
    <w:rsid w:val="00BF50B4"/>
    <w:rsid w:val="00BF50F8"/>
    <w:rsid w:val="00BF5711"/>
    <w:rsid w:val="00BF586B"/>
    <w:rsid w:val="00BF6492"/>
    <w:rsid w:val="00BF6592"/>
    <w:rsid w:val="00BF6814"/>
    <w:rsid w:val="00BF6816"/>
    <w:rsid w:val="00BF710C"/>
    <w:rsid w:val="00C0000C"/>
    <w:rsid w:val="00C0044C"/>
    <w:rsid w:val="00C00C7A"/>
    <w:rsid w:val="00C01BA5"/>
    <w:rsid w:val="00C02202"/>
    <w:rsid w:val="00C02995"/>
    <w:rsid w:val="00C02C20"/>
    <w:rsid w:val="00C02C5D"/>
    <w:rsid w:val="00C03D89"/>
    <w:rsid w:val="00C045E8"/>
    <w:rsid w:val="00C0600E"/>
    <w:rsid w:val="00C063BA"/>
    <w:rsid w:val="00C075A9"/>
    <w:rsid w:val="00C104AB"/>
    <w:rsid w:val="00C10A59"/>
    <w:rsid w:val="00C1270C"/>
    <w:rsid w:val="00C162FC"/>
    <w:rsid w:val="00C21324"/>
    <w:rsid w:val="00C2201B"/>
    <w:rsid w:val="00C22139"/>
    <w:rsid w:val="00C23759"/>
    <w:rsid w:val="00C24000"/>
    <w:rsid w:val="00C24399"/>
    <w:rsid w:val="00C256A6"/>
    <w:rsid w:val="00C25DDE"/>
    <w:rsid w:val="00C25E34"/>
    <w:rsid w:val="00C25F62"/>
    <w:rsid w:val="00C25FC9"/>
    <w:rsid w:val="00C26A61"/>
    <w:rsid w:val="00C27F13"/>
    <w:rsid w:val="00C30BC3"/>
    <w:rsid w:val="00C31125"/>
    <w:rsid w:val="00C32068"/>
    <w:rsid w:val="00C3248B"/>
    <w:rsid w:val="00C33850"/>
    <w:rsid w:val="00C33D0C"/>
    <w:rsid w:val="00C3492D"/>
    <w:rsid w:val="00C34ACE"/>
    <w:rsid w:val="00C34F84"/>
    <w:rsid w:val="00C35F7D"/>
    <w:rsid w:val="00C37272"/>
    <w:rsid w:val="00C420A4"/>
    <w:rsid w:val="00C4433A"/>
    <w:rsid w:val="00C4469A"/>
    <w:rsid w:val="00C44785"/>
    <w:rsid w:val="00C45CA7"/>
    <w:rsid w:val="00C46091"/>
    <w:rsid w:val="00C520B5"/>
    <w:rsid w:val="00C52442"/>
    <w:rsid w:val="00C52BE3"/>
    <w:rsid w:val="00C52F7A"/>
    <w:rsid w:val="00C53F52"/>
    <w:rsid w:val="00C54290"/>
    <w:rsid w:val="00C5520D"/>
    <w:rsid w:val="00C55900"/>
    <w:rsid w:val="00C56157"/>
    <w:rsid w:val="00C56661"/>
    <w:rsid w:val="00C61952"/>
    <w:rsid w:val="00C62FA7"/>
    <w:rsid w:val="00C637D5"/>
    <w:rsid w:val="00C64C6B"/>
    <w:rsid w:val="00C660B7"/>
    <w:rsid w:val="00C662C6"/>
    <w:rsid w:val="00C66D8C"/>
    <w:rsid w:val="00C67A7B"/>
    <w:rsid w:val="00C73CAC"/>
    <w:rsid w:val="00C7416F"/>
    <w:rsid w:val="00C7440C"/>
    <w:rsid w:val="00C763D5"/>
    <w:rsid w:val="00C774FB"/>
    <w:rsid w:val="00C775D8"/>
    <w:rsid w:val="00C776AA"/>
    <w:rsid w:val="00C80342"/>
    <w:rsid w:val="00C80DB0"/>
    <w:rsid w:val="00C80E18"/>
    <w:rsid w:val="00C8170D"/>
    <w:rsid w:val="00C8220A"/>
    <w:rsid w:val="00C829D6"/>
    <w:rsid w:val="00C838B5"/>
    <w:rsid w:val="00C84CF4"/>
    <w:rsid w:val="00C852B3"/>
    <w:rsid w:val="00C85E54"/>
    <w:rsid w:val="00C869AC"/>
    <w:rsid w:val="00C86EED"/>
    <w:rsid w:val="00C87F87"/>
    <w:rsid w:val="00C9236A"/>
    <w:rsid w:val="00C928E7"/>
    <w:rsid w:val="00C92F0F"/>
    <w:rsid w:val="00C93BF3"/>
    <w:rsid w:val="00C954CD"/>
    <w:rsid w:val="00C95943"/>
    <w:rsid w:val="00C96197"/>
    <w:rsid w:val="00C97625"/>
    <w:rsid w:val="00C976D1"/>
    <w:rsid w:val="00CA171C"/>
    <w:rsid w:val="00CA48D8"/>
    <w:rsid w:val="00CA70AA"/>
    <w:rsid w:val="00CB0603"/>
    <w:rsid w:val="00CB42D9"/>
    <w:rsid w:val="00CB4B3D"/>
    <w:rsid w:val="00CB50CE"/>
    <w:rsid w:val="00CB53F5"/>
    <w:rsid w:val="00CB55DE"/>
    <w:rsid w:val="00CB5C9B"/>
    <w:rsid w:val="00CB72BF"/>
    <w:rsid w:val="00CC21FF"/>
    <w:rsid w:val="00CC2FFB"/>
    <w:rsid w:val="00CC4CD6"/>
    <w:rsid w:val="00CC507C"/>
    <w:rsid w:val="00CD213F"/>
    <w:rsid w:val="00CD24FC"/>
    <w:rsid w:val="00CD2672"/>
    <w:rsid w:val="00CD329D"/>
    <w:rsid w:val="00CD38FC"/>
    <w:rsid w:val="00CD48DB"/>
    <w:rsid w:val="00CD76E8"/>
    <w:rsid w:val="00CE1826"/>
    <w:rsid w:val="00CE390F"/>
    <w:rsid w:val="00CE7DAF"/>
    <w:rsid w:val="00CF0DC7"/>
    <w:rsid w:val="00CF161E"/>
    <w:rsid w:val="00CF1916"/>
    <w:rsid w:val="00CF2290"/>
    <w:rsid w:val="00CF3890"/>
    <w:rsid w:val="00CF476D"/>
    <w:rsid w:val="00CF4A0B"/>
    <w:rsid w:val="00CF5020"/>
    <w:rsid w:val="00CF51C3"/>
    <w:rsid w:val="00CF6F35"/>
    <w:rsid w:val="00CF742F"/>
    <w:rsid w:val="00D00820"/>
    <w:rsid w:val="00D00E38"/>
    <w:rsid w:val="00D012ED"/>
    <w:rsid w:val="00D014E5"/>
    <w:rsid w:val="00D01B41"/>
    <w:rsid w:val="00D0387B"/>
    <w:rsid w:val="00D05214"/>
    <w:rsid w:val="00D063E2"/>
    <w:rsid w:val="00D069F3"/>
    <w:rsid w:val="00D074AB"/>
    <w:rsid w:val="00D076C6"/>
    <w:rsid w:val="00D07E97"/>
    <w:rsid w:val="00D102B7"/>
    <w:rsid w:val="00D10D49"/>
    <w:rsid w:val="00D116F8"/>
    <w:rsid w:val="00D11DC7"/>
    <w:rsid w:val="00D11F51"/>
    <w:rsid w:val="00D1230F"/>
    <w:rsid w:val="00D1383D"/>
    <w:rsid w:val="00D13DF1"/>
    <w:rsid w:val="00D14583"/>
    <w:rsid w:val="00D1496D"/>
    <w:rsid w:val="00D14DC1"/>
    <w:rsid w:val="00D154F4"/>
    <w:rsid w:val="00D16E9C"/>
    <w:rsid w:val="00D20CB3"/>
    <w:rsid w:val="00D22271"/>
    <w:rsid w:val="00D228AD"/>
    <w:rsid w:val="00D2335A"/>
    <w:rsid w:val="00D239F5"/>
    <w:rsid w:val="00D23ED9"/>
    <w:rsid w:val="00D24B1A"/>
    <w:rsid w:val="00D2684F"/>
    <w:rsid w:val="00D274F7"/>
    <w:rsid w:val="00D30236"/>
    <w:rsid w:val="00D30D88"/>
    <w:rsid w:val="00D328E2"/>
    <w:rsid w:val="00D336FF"/>
    <w:rsid w:val="00D33B5C"/>
    <w:rsid w:val="00D37E9F"/>
    <w:rsid w:val="00D40AC1"/>
    <w:rsid w:val="00D423B6"/>
    <w:rsid w:val="00D42441"/>
    <w:rsid w:val="00D445C0"/>
    <w:rsid w:val="00D46A69"/>
    <w:rsid w:val="00D47B26"/>
    <w:rsid w:val="00D51179"/>
    <w:rsid w:val="00D53A4F"/>
    <w:rsid w:val="00D54E75"/>
    <w:rsid w:val="00D55ED0"/>
    <w:rsid w:val="00D5725D"/>
    <w:rsid w:val="00D5779D"/>
    <w:rsid w:val="00D60B9D"/>
    <w:rsid w:val="00D61CD2"/>
    <w:rsid w:val="00D63613"/>
    <w:rsid w:val="00D636D7"/>
    <w:rsid w:val="00D64497"/>
    <w:rsid w:val="00D65A95"/>
    <w:rsid w:val="00D6675C"/>
    <w:rsid w:val="00D67049"/>
    <w:rsid w:val="00D670C9"/>
    <w:rsid w:val="00D67AE2"/>
    <w:rsid w:val="00D67DB3"/>
    <w:rsid w:val="00D702D9"/>
    <w:rsid w:val="00D7096D"/>
    <w:rsid w:val="00D71B41"/>
    <w:rsid w:val="00D71C73"/>
    <w:rsid w:val="00D75B36"/>
    <w:rsid w:val="00D75E14"/>
    <w:rsid w:val="00D76073"/>
    <w:rsid w:val="00D77CBC"/>
    <w:rsid w:val="00D805A3"/>
    <w:rsid w:val="00D809D1"/>
    <w:rsid w:val="00D8190F"/>
    <w:rsid w:val="00D83110"/>
    <w:rsid w:val="00D83FEC"/>
    <w:rsid w:val="00D8461F"/>
    <w:rsid w:val="00D84B30"/>
    <w:rsid w:val="00D86E8C"/>
    <w:rsid w:val="00D87320"/>
    <w:rsid w:val="00D90F7C"/>
    <w:rsid w:val="00D91793"/>
    <w:rsid w:val="00D91D90"/>
    <w:rsid w:val="00D934C2"/>
    <w:rsid w:val="00D94279"/>
    <w:rsid w:val="00D95446"/>
    <w:rsid w:val="00D95BA3"/>
    <w:rsid w:val="00D95E35"/>
    <w:rsid w:val="00D9703F"/>
    <w:rsid w:val="00D97BAE"/>
    <w:rsid w:val="00DA06D8"/>
    <w:rsid w:val="00DA14E4"/>
    <w:rsid w:val="00DA1830"/>
    <w:rsid w:val="00DA2290"/>
    <w:rsid w:val="00DA24CE"/>
    <w:rsid w:val="00DA2509"/>
    <w:rsid w:val="00DA397F"/>
    <w:rsid w:val="00DA468E"/>
    <w:rsid w:val="00DA4708"/>
    <w:rsid w:val="00DA6959"/>
    <w:rsid w:val="00DB0E62"/>
    <w:rsid w:val="00DB25CA"/>
    <w:rsid w:val="00DB2621"/>
    <w:rsid w:val="00DB2A60"/>
    <w:rsid w:val="00DB2A66"/>
    <w:rsid w:val="00DB4207"/>
    <w:rsid w:val="00DB5063"/>
    <w:rsid w:val="00DB5B2B"/>
    <w:rsid w:val="00DB5EDB"/>
    <w:rsid w:val="00DB643C"/>
    <w:rsid w:val="00DB67CB"/>
    <w:rsid w:val="00DB72AA"/>
    <w:rsid w:val="00DC007A"/>
    <w:rsid w:val="00DC0B9B"/>
    <w:rsid w:val="00DC0C73"/>
    <w:rsid w:val="00DC1D8E"/>
    <w:rsid w:val="00DC2395"/>
    <w:rsid w:val="00DC240D"/>
    <w:rsid w:val="00DC2C47"/>
    <w:rsid w:val="00DC3001"/>
    <w:rsid w:val="00DC3325"/>
    <w:rsid w:val="00DC34D0"/>
    <w:rsid w:val="00DC476D"/>
    <w:rsid w:val="00DC4B72"/>
    <w:rsid w:val="00DC5938"/>
    <w:rsid w:val="00DC6607"/>
    <w:rsid w:val="00DC7688"/>
    <w:rsid w:val="00DC78FF"/>
    <w:rsid w:val="00DD0914"/>
    <w:rsid w:val="00DD0F15"/>
    <w:rsid w:val="00DD14FD"/>
    <w:rsid w:val="00DD1C3E"/>
    <w:rsid w:val="00DD43E6"/>
    <w:rsid w:val="00DD463E"/>
    <w:rsid w:val="00DD5773"/>
    <w:rsid w:val="00DD59E3"/>
    <w:rsid w:val="00DD78BF"/>
    <w:rsid w:val="00DE1423"/>
    <w:rsid w:val="00DE16D1"/>
    <w:rsid w:val="00DE2484"/>
    <w:rsid w:val="00DE28EC"/>
    <w:rsid w:val="00DE2B27"/>
    <w:rsid w:val="00DE3BDF"/>
    <w:rsid w:val="00DE4E42"/>
    <w:rsid w:val="00DE5AE4"/>
    <w:rsid w:val="00DE5F53"/>
    <w:rsid w:val="00DE64B0"/>
    <w:rsid w:val="00DE7A09"/>
    <w:rsid w:val="00DF0CB0"/>
    <w:rsid w:val="00DF2386"/>
    <w:rsid w:val="00DF48B8"/>
    <w:rsid w:val="00DF78AF"/>
    <w:rsid w:val="00E0114A"/>
    <w:rsid w:val="00E011F0"/>
    <w:rsid w:val="00E0178D"/>
    <w:rsid w:val="00E01B24"/>
    <w:rsid w:val="00E01E24"/>
    <w:rsid w:val="00E01F25"/>
    <w:rsid w:val="00E02E04"/>
    <w:rsid w:val="00E0325A"/>
    <w:rsid w:val="00E034E2"/>
    <w:rsid w:val="00E0372E"/>
    <w:rsid w:val="00E04FF3"/>
    <w:rsid w:val="00E05663"/>
    <w:rsid w:val="00E061B2"/>
    <w:rsid w:val="00E061CB"/>
    <w:rsid w:val="00E10ADC"/>
    <w:rsid w:val="00E10E1C"/>
    <w:rsid w:val="00E124A0"/>
    <w:rsid w:val="00E13062"/>
    <w:rsid w:val="00E1339C"/>
    <w:rsid w:val="00E13FFC"/>
    <w:rsid w:val="00E178BD"/>
    <w:rsid w:val="00E202EB"/>
    <w:rsid w:val="00E204EE"/>
    <w:rsid w:val="00E20A07"/>
    <w:rsid w:val="00E211BB"/>
    <w:rsid w:val="00E21AC2"/>
    <w:rsid w:val="00E234DA"/>
    <w:rsid w:val="00E2419A"/>
    <w:rsid w:val="00E24FA1"/>
    <w:rsid w:val="00E255E5"/>
    <w:rsid w:val="00E25C2D"/>
    <w:rsid w:val="00E2735C"/>
    <w:rsid w:val="00E27DB3"/>
    <w:rsid w:val="00E30B1B"/>
    <w:rsid w:val="00E32D77"/>
    <w:rsid w:val="00E33EBD"/>
    <w:rsid w:val="00E35D18"/>
    <w:rsid w:val="00E36421"/>
    <w:rsid w:val="00E367F7"/>
    <w:rsid w:val="00E40E65"/>
    <w:rsid w:val="00E41069"/>
    <w:rsid w:val="00E43C29"/>
    <w:rsid w:val="00E4431B"/>
    <w:rsid w:val="00E45360"/>
    <w:rsid w:val="00E45B5F"/>
    <w:rsid w:val="00E4677F"/>
    <w:rsid w:val="00E47AAC"/>
    <w:rsid w:val="00E502E9"/>
    <w:rsid w:val="00E5150D"/>
    <w:rsid w:val="00E5332F"/>
    <w:rsid w:val="00E546A4"/>
    <w:rsid w:val="00E54D6D"/>
    <w:rsid w:val="00E54F0D"/>
    <w:rsid w:val="00E56959"/>
    <w:rsid w:val="00E5737A"/>
    <w:rsid w:val="00E57C03"/>
    <w:rsid w:val="00E61DEC"/>
    <w:rsid w:val="00E63A51"/>
    <w:rsid w:val="00E64F94"/>
    <w:rsid w:val="00E65E80"/>
    <w:rsid w:val="00E66949"/>
    <w:rsid w:val="00E675A0"/>
    <w:rsid w:val="00E71B68"/>
    <w:rsid w:val="00E72CF9"/>
    <w:rsid w:val="00E732A6"/>
    <w:rsid w:val="00E73387"/>
    <w:rsid w:val="00E73F25"/>
    <w:rsid w:val="00E75263"/>
    <w:rsid w:val="00E7613D"/>
    <w:rsid w:val="00E76F60"/>
    <w:rsid w:val="00E802E4"/>
    <w:rsid w:val="00E81990"/>
    <w:rsid w:val="00E83554"/>
    <w:rsid w:val="00E83A13"/>
    <w:rsid w:val="00E8441B"/>
    <w:rsid w:val="00E84487"/>
    <w:rsid w:val="00E85F17"/>
    <w:rsid w:val="00E86879"/>
    <w:rsid w:val="00E87359"/>
    <w:rsid w:val="00E90890"/>
    <w:rsid w:val="00E925B0"/>
    <w:rsid w:val="00E92E7A"/>
    <w:rsid w:val="00E938AA"/>
    <w:rsid w:val="00E93D25"/>
    <w:rsid w:val="00E93D6C"/>
    <w:rsid w:val="00E94082"/>
    <w:rsid w:val="00E950DC"/>
    <w:rsid w:val="00E970A3"/>
    <w:rsid w:val="00E974E3"/>
    <w:rsid w:val="00E977AB"/>
    <w:rsid w:val="00E97940"/>
    <w:rsid w:val="00E97CAF"/>
    <w:rsid w:val="00EA0467"/>
    <w:rsid w:val="00EA0DFA"/>
    <w:rsid w:val="00EA110D"/>
    <w:rsid w:val="00EA16A8"/>
    <w:rsid w:val="00EA1C00"/>
    <w:rsid w:val="00EA5476"/>
    <w:rsid w:val="00EA69CD"/>
    <w:rsid w:val="00EA6DB5"/>
    <w:rsid w:val="00EB244A"/>
    <w:rsid w:val="00EB2EEA"/>
    <w:rsid w:val="00EB370D"/>
    <w:rsid w:val="00EB70B1"/>
    <w:rsid w:val="00EB7724"/>
    <w:rsid w:val="00EC0152"/>
    <w:rsid w:val="00EC0D32"/>
    <w:rsid w:val="00EC17FA"/>
    <w:rsid w:val="00EC1E9F"/>
    <w:rsid w:val="00EC2CFA"/>
    <w:rsid w:val="00EC7A9F"/>
    <w:rsid w:val="00ED012C"/>
    <w:rsid w:val="00ED140D"/>
    <w:rsid w:val="00ED2735"/>
    <w:rsid w:val="00ED2AC4"/>
    <w:rsid w:val="00ED2D28"/>
    <w:rsid w:val="00ED3250"/>
    <w:rsid w:val="00ED35F1"/>
    <w:rsid w:val="00ED3867"/>
    <w:rsid w:val="00ED3D87"/>
    <w:rsid w:val="00ED3EF6"/>
    <w:rsid w:val="00ED49BA"/>
    <w:rsid w:val="00ED5055"/>
    <w:rsid w:val="00ED54D0"/>
    <w:rsid w:val="00ED68E8"/>
    <w:rsid w:val="00ED6D70"/>
    <w:rsid w:val="00ED7414"/>
    <w:rsid w:val="00ED75D5"/>
    <w:rsid w:val="00EE1D1C"/>
    <w:rsid w:val="00EE3B20"/>
    <w:rsid w:val="00EE618F"/>
    <w:rsid w:val="00EE7630"/>
    <w:rsid w:val="00EE7C42"/>
    <w:rsid w:val="00EE7E9F"/>
    <w:rsid w:val="00EF1473"/>
    <w:rsid w:val="00EF1B28"/>
    <w:rsid w:val="00EF1FD7"/>
    <w:rsid w:val="00EF27F8"/>
    <w:rsid w:val="00EF28D8"/>
    <w:rsid w:val="00EF2C9F"/>
    <w:rsid w:val="00EF301A"/>
    <w:rsid w:val="00EF4AB5"/>
    <w:rsid w:val="00EF4C11"/>
    <w:rsid w:val="00EF55AC"/>
    <w:rsid w:val="00EF5632"/>
    <w:rsid w:val="00EF5BFF"/>
    <w:rsid w:val="00EF5D8B"/>
    <w:rsid w:val="00F0040D"/>
    <w:rsid w:val="00F005C3"/>
    <w:rsid w:val="00F01A0A"/>
    <w:rsid w:val="00F04EF2"/>
    <w:rsid w:val="00F06F1C"/>
    <w:rsid w:val="00F073D0"/>
    <w:rsid w:val="00F12464"/>
    <w:rsid w:val="00F13556"/>
    <w:rsid w:val="00F14A70"/>
    <w:rsid w:val="00F1544D"/>
    <w:rsid w:val="00F17694"/>
    <w:rsid w:val="00F17DB3"/>
    <w:rsid w:val="00F21119"/>
    <w:rsid w:val="00F211E5"/>
    <w:rsid w:val="00F214A5"/>
    <w:rsid w:val="00F217D6"/>
    <w:rsid w:val="00F21C9A"/>
    <w:rsid w:val="00F21DAB"/>
    <w:rsid w:val="00F2223B"/>
    <w:rsid w:val="00F23C3F"/>
    <w:rsid w:val="00F23C82"/>
    <w:rsid w:val="00F242F0"/>
    <w:rsid w:val="00F24887"/>
    <w:rsid w:val="00F24BA5"/>
    <w:rsid w:val="00F26681"/>
    <w:rsid w:val="00F27104"/>
    <w:rsid w:val="00F27169"/>
    <w:rsid w:val="00F303C2"/>
    <w:rsid w:val="00F31817"/>
    <w:rsid w:val="00F32B7B"/>
    <w:rsid w:val="00F337D4"/>
    <w:rsid w:val="00F34DD0"/>
    <w:rsid w:val="00F34FB2"/>
    <w:rsid w:val="00F352E7"/>
    <w:rsid w:val="00F35AC2"/>
    <w:rsid w:val="00F366AF"/>
    <w:rsid w:val="00F41134"/>
    <w:rsid w:val="00F4378A"/>
    <w:rsid w:val="00F43FCC"/>
    <w:rsid w:val="00F47219"/>
    <w:rsid w:val="00F4774D"/>
    <w:rsid w:val="00F477FD"/>
    <w:rsid w:val="00F47BCE"/>
    <w:rsid w:val="00F51919"/>
    <w:rsid w:val="00F51E4E"/>
    <w:rsid w:val="00F53836"/>
    <w:rsid w:val="00F54AC9"/>
    <w:rsid w:val="00F55099"/>
    <w:rsid w:val="00F55CAA"/>
    <w:rsid w:val="00F61834"/>
    <w:rsid w:val="00F61FFA"/>
    <w:rsid w:val="00F6411E"/>
    <w:rsid w:val="00F652FB"/>
    <w:rsid w:val="00F669A3"/>
    <w:rsid w:val="00F66BB3"/>
    <w:rsid w:val="00F675DF"/>
    <w:rsid w:val="00F700A9"/>
    <w:rsid w:val="00F70F25"/>
    <w:rsid w:val="00F72D7E"/>
    <w:rsid w:val="00F72DAA"/>
    <w:rsid w:val="00F733F4"/>
    <w:rsid w:val="00F747FD"/>
    <w:rsid w:val="00F766B1"/>
    <w:rsid w:val="00F76F4E"/>
    <w:rsid w:val="00F7716B"/>
    <w:rsid w:val="00F777DE"/>
    <w:rsid w:val="00F77C46"/>
    <w:rsid w:val="00F8027E"/>
    <w:rsid w:val="00F82CFA"/>
    <w:rsid w:val="00F833B5"/>
    <w:rsid w:val="00F836B5"/>
    <w:rsid w:val="00F83E18"/>
    <w:rsid w:val="00F8487A"/>
    <w:rsid w:val="00F85BFE"/>
    <w:rsid w:val="00F85F55"/>
    <w:rsid w:val="00F86482"/>
    <w:rsid w:val="00F87256"/>
    <w:rsid w:val="00F90F96"/>
    <w:rsid w:val="00F92CE8"/>
    <w:rsid w:val="00F941E0"/>
    <w:rsid w:val="00F95B51"/>
    <w:rsid w:val="00F96A3F"/>
    <w:rsid w:val="00FA1E2C"/>
    <w:rsid w:val="00FA1F45"/>
    <w:rsid w:val="00FA2772"/>
    <w:rsid w:val="00FA4C69"/>
    <w:rsid w:val="00FB0521"/>
    <w:rsid w:val="00FB200A"/>
    <w:rsid w:val="00FB501F"/>
    <w:rsid w:val="00FB52A7"/>
    <w:rsid w:val="00FB71D8"/>
    <w:rsid w:val="00FC114A"/>
    <w:rsid w:val="00FC506C"/>
    <w:rsid w:val="00FC6B1B"/>
    <w:rsid w:val="00FC7820"/>
    <w:rsid w:val="00FD62EB"/>
    <w:rsid w:val="00FD6E7E"/>
    <w:rsid w:val="00FD730D"/>
    <w:rsid w:val="00FD78E5"/>
    <w:rsid w:val="00FD7EB5"/>
    <w:rsid w:val="00FE136B"/>
    <w:rsid w:val="00FE1AAF"/>
    <w:rsid w:val="00FE366C"/>
    <w:rsid w:val="00FE3EC8"/>
    <w:rsid w:val="00FE7956"/>
    <w:rsid w:val="00FE7AE5"/>
    <w:rsid w:val="00FE7F1B"/>
    <w:rsid w:val="00FF071B"/>
    <w:rsid w:val="00FF0A8E"/>
    <w:rsid w:val="00FF1BCF"/>
    <w:rsid w:val="00FF2362"/>
    <w:rsid w:val="00FF2A20"/>
    <w:rsid w:val="00FF4E9B"/>
    <w:rsid w:val="00FF5869"/>
    <w:rsid w:val="00FF5C8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5E4ED0F4"/>
  <w15:docId w15:val="{4A78113B-18C8-4E69-9A58-C1A4C2B91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CE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92CE8"/>
    <w:pPr>
      <w:keepNext/>
      <w:spacing w:before="240" w:after="60"/>
      <w:outlineLvl w:val="0"/>
    </w:pPr>
    <w:rPr>
      <w:b/>
      <w:bCs/>
      <w:kern w:val="28"/>
      <w:sz w:val="28"/>
      <w:szCs w:val="28"/>
    </w:rPr>
  </w:style>
  <w:style w:type="paragraph" w:styleId="Heading2">
    <w:name w:val="heading 2"/>
    <w:basedOn w:val="Normal"/>
    <w:next w:val="Normal"/>
    <w:link w:val="Heading2Char"/>
    <w:qFormat/>
    <w:rsid w:val="00F92CE8"/>
    <w:pPr>
      <w:keepNext/>
      <w:spacing w:before="240" w:after="60"/>
      <w:outlineLvl w:val="1"/>
    </w:pPr>
    <w:rPr>
      <w:b/>
      <w:bCs/>
      <w:i/>
      <w:iCs/>
      <w:szCs w:val="28"/>
    </w:rPr>
  </w:style>
  <w:style w:type="paragraph" w:styleId="Heading3">
    <w:name w:val="heading 3"/>
    <w:basedOn w:val="Normal"/>
    <w:next w:val="Normal"/>
    <w:link w:val="Heading3Char"/>
    <w:qFormat/>
    <w:rsid w:val="00F92CE8"/>
    <w:pPr>
      <w:keepNext/>
      <w:spacing w:before="240" w:after="60"/>
      <w:outlineLvl w:val="2"/>
    </w:pPr>
    <w:rPr>
      <w:b/>
      <w:bCs/>
      <w:szCs w:val="28"/>
    </w:rPr>
  </w:style>
  <w:style w:type="paragraph" w:styleId="Heading4">
    <w:name w:val="heading 4"/>
    <w:basedOn w:val="Normal"/>
    <w:next w:val="Normal"/>
    <w:link w:val="Heading4Char"/>
    <w:qFormat/>
    <w:rsid w:val="00F92CE8"/>
    <w:pPr>
      <w:keepNext/>
      <w:spacing w:before="240" w:after="60"/>
      <w:outlineLvl w:val="3"/>
    </w:pPr>
    <w:rPr>
      <w:b/>
      <w:bCs/>
      <w:i/>
      <w:iCs/>
      <w:szCs w:val="28"/>
    </w:rPr>
  </w:style>
  <w:style w:type="paragraph" w:styleId="Heading5">
    <w:name w:val="heading 5"/>
    <w:basedOn w:val="Normal"/>
    <w:next w:val="Normal"/>
    <w:link w:val="Heading5Char"/>
    <w:qFormat/>
    <w:rsid w:val="00F92CE8"/>
    <w:pPr>
      <w:spacing w:before="240" w:after="60"/>
      <w:outlineLvl w:val="4"/>
    </w:pPr>
    <w:rPr>
      <w:sz w:val="22"/>
      <w:szCs w:val="22"/>
    </w:rPr>
  </w:style>
  <w:style w:type="paragraph" w:styleId="Heading6">
    <w:name w:val="heading 6"/>
    <w:basedOn w:val="Normal"/>
    <w:next w:val="Normal"/>
    <w:link w:val="Heading6Char"/>
    <w:qFormat/>
    <w:rsid w:val="00F92CE8"/>
    <w:pPr>
      <w:spacing w:before="240" w:after="60"/>
      <w:outlineLvl w:val="5"/>
    </w:pPr>
    <w:rPr>
      <w:i/>
      <w:iCs/>
      <w:sz w:val="22"/>
      <w:szCs w:val="22"/>
    </w:rPr>
  </w:style>
  <w:style w:type="paragraph" w:styleId="Heading7">
    <w:name w:val="heading 7"/>
    <w:basedOn w:val="Normal"/>
    <w:next w:val="Normal"/>
    <w:link w:val="Heading7Char"/>
    <w:uiPriority w:val="99"/>
    <w:qFormat/>
    <w:rsid w:val="00F92CE8"/>
    <w:pPr>
      <w:spacing w:before="240" w:after="60"/>
      <w:outlineLvl w:val="6"/>
    </w:pPr>
    <w:rPr>
      <w:sz w:val="20"/>
      <w:szCs w:val="20"/>
    </w:rPr>
  </w:style>
  <w:style w:type="paragraph" w:styleId="Heading8">
    <w:name w:val="heading 8"/>
    <w:basedOn w:val="Normal"/>
    <w:next w:val="Normal"/>
    <w:link w:val="Heading8Char"/>
    <w:qFormat/>
    <w:rsid w:val="00F92CE8"/>
    <w:pPr>
      <w:spacing w:before="240" w:after="60"/>
      <w:outlineLvl w:val="7"/>
    </w:pPr>
    <w:rPr>
      <w:i/>
      <w:iCs/>
      <w:sz w:val="20"/>
      <w:szCs w:val="20"/>
    </w:rPr>
  </w:style>
  <w:style w:type="paragraph" w:styleId="Heading9">
    <w:name w:val="heading 9"/>
    <w:basedOn w:val="Normal"/>
    <w:next w:val="Normal"/>
    <w:link w:val="Heading9Char"/>
    <w:uiPriority w:val="99"/>
    <w:qFormat/>
    <w:rsid w:val="00F92CE8"/>
    <w:pPr>
      <w:keepNext/>
      <w:tabs>
        <w:tab w:val="left" w:pos="720"/>
        <w:tab w:val="left" w:pos="1440"/>
        <w:tab w:val="left" w:pos="2880"/>
        <w:tab w:val="left" w:pos="6480"/>
        <w:tab w:val="right" w:pos="8190"/>
      </w:tabs>
      <w:jc w:val="both"/>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2CE8"/>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F92CE8"/>
    <w:rPr>
      <w:rFonts w:ascii="Times New Roman" w:eastAsia="Times New Roman" w:hAnsi="Tms Rmn" w:cs="Angsana New"/>
      <w:b/>
      <w:bCs/>
      <w:i/>
      <w:iCs/>
      <w:sz w:val="24"/>
    </w:rPr>
  </w:style>
  <w:style w:type="character" w:customStyle="1" w:styleId="Heading3Char">
    <w:name w:val="Heading 3 Char"/>
    <w:basedOn w:val="DefaultParagraphFont"/>
    <w:link w:val="Heading3"/>
    <w:rsid w:val="00F92CE8"/>
    <w:rPr>
      <w:rFonts w:ascii="Times New Roman" w:eastAsia="Times New Roman" w:hAnsi="Tms Rmn" w:cs="Angsana New"/>
      <w:b/>
      <w:bCs/>
      <w:sz w:val="24"/>
    </w:rPr>
  </w:style>
  <w:style w:type="character" w:customStyle="1" w:styleId="Heading4Char">
    <w:name w:val="Heading 4 Char"/>
    <w:basedOn w:val="DefaultParagraphFont"/>
    <w:link w:val="Heading4"/>
    <w:rsid w:val="00F92CE8"/>
    <w:rPr>
      <w:rFonts w:ascii="Times New Roman" w:eastAsia="Times New Roman" w:hAnsi="Tms Rmn" w:cs="Angsana New"/>
      <w:b/>
      <w:bCs/>
      <w:i/>
      <w:iCs/>
      <w:sz w:val="24"/>
    </w:rPr>
  </w:style>
  <w:style w:type="character" w:customStyle="1" w:styleId="Heading5Char">
    <w:name w:val="Heading 5 Char"/>
    <w:basedOn w:val="DefaultParagraphFont"/>
    <w:link w:val="Heading5"/>
    <w:rsid w:val="00F92CE8"/>
    <w:rPr>
      <w:rFonts w:ascii="Times New Roman" w:eastAsia="Times New Roman" w:hAnsi="Tms Rmn" w:cs="Angsana New"/>
      <w:szCs w:val="22"/>
    </w:rPr>
  </w:style>
  <w:style w:type="character" w:customStyle="1" w:styleId="Heading6Char">
    <w:name w:val="Heading 6 Char"/>
    <w:basedOn w:val="DefaultParagraphFont"/>
    <w:link w:val="Heading6"/>
    <w:rsid w:val="00F92CE8"/>
    <w:rPr>
      <w:rFonts w:ascii="Times New Roman" w:eastAsia="Times New Roman" w:hAnsi="Tms Rmn" w:cs="Angsana New"/>
      <w:i/>
      <w:iCs/>
      <w:szCs w:val="22"/>
    </w:rPr>
  </w:style>
  <w:style w:type="character" w:customStyle="1" w:styleId="Heading7Char">
    <w:name w:val="Heading 7 Char"/>
    <w:basedOn w:val="DefaultParagraphFont"/>
    <w:link w:val="Heading7"/>
    <w:uiPriority w:val="99"/>
    <w:rsid w:val="00F92CE8"/>
    <w:rPr>
      <w:rFonts w:ascii="Times New Roman" w:eastAsia="Times New Roman" w:hAnsi="Tms Rmn" w:cs="Angsana New"/>
      <w:sz w:val="20"/>
      <w:szCs w:val="20"/>
    </w:rPr>
  </w:style>
  <w:style w:type="character" w:customStyle="1" w:styleId="Heading8Char">
    <w:name w:val="Heading 8 Char"/>
    <w:basedOn w:val="DefaultParagraphFont"/>
    <w:link w:val="Heading8"/>
    <w:rsid w:val="00F92CE8"/>
    <w:rPr>
      <w:rFonts w:ascii="Times New Roman" w:eastAsia="Times New Roman" w:hAnsi="Tms Rmn" w:cs="Angsana New"/>
      <w:i/>
      <w:iCs/>
      <w:sz w:val="20"/>
      <w:szCs w:val="20"/>
    </w:rPr>
  </w:style>
  <w:style w:type="character" w:customStyle="1" w:styleId="Heading9Char">
    <w:name w:val="Heading 9 Char"/>
    <w:basedOn w:val="DefaultParagraphFont"/>
    <w:link w:val="Heading9"/>
    <w:uiPriority w:val="99"/>
    <w:rsid w:val="00F92CE8"/>
    <w:rPr>
      <w:rFonts w:ascii="Angsana New" w:eastAsia="Times New Roman" w:hAnsi="Angsana New" w:cs="Angsana New"/>
      <w:sz w:val="30"/>
      <w:szCs w:val="30"/>
    </w:rPr>
  </w:style>
  <w:style w:type="paragraph" w:styleId="List">
    <w:name w:val="List"/>
    <w:basedOn w:val="Normal"/>
    <w:uiPriority w:val="99"/>
    <w:rsid w:val="00F92CE8"/>
    <w:pPr>
      <w:ind w:left="360" w:hanging="360"/>
    </w:pPr>
  </w:style>
  <w:style w:type="paragraph" w:styleId="List2">
    <w:name w:val="List 2"/>
    <w:basedOn w:val="Normal"/>
    <w:uiPriority w:val="99"/>
    <w:rsid w:val="00F92CE8"/>
    <w:pPr>
      <w:ind w:left="720" w:hanging="360"/>
    </w:pPr>
  </w:style>
  <w:style w:type="paragraph" w:styleId="ListBullet2">
    <w:name w:val="List Bullet 2"/>
    <w:basedOn w:val="Normal"/>
    <w:uiPriority w:val="99"/>
    <w:rsid w:val="00F92CE8"/>
    <w:pPr>
      <w:ind w:left="720" w:hanging="360"/>
    </w:pPr>
  </w:style>
  <w:style w:type="paragraph" w:styleId="ListBullet3">
    <w:name w:val="List Bullet 3"/>
    <w:basedOn w:val="Normal"/>
    <w:uiPriority w:val="99"/>
    <w:rsid w:val="00F92CE8"/>
    <w:pPr>
      <w:ind w:left="1080" w:hanging="360"/>
    </w:pPr>
  </w:style>
  <w:style w:type="paragraph" w:styleId="ListContinue2">
    <w:name w:val="List Continue 2"/>
    <w:basedOn w:val="Normal"/>
    <w:uiPriority w:val="99"/>
    <w:rsid w:val="00F92CE8"/>
    <w:pPr>
      <w:spacing w:after="120"/>
      <w:ind w:left="720"/>
    </w:pPr>
  </w:style>
  <w:style w:type="paragraph" w:customStyle="1" w:styleId="InsideAddress">
    <w:name w:val="Inside Address"/>
    <w:basedOn w:val="Normal"/>
    <w:uiPriority w:val="99"/>
    <w:rsid w:val="00F92CE8"/>
  </w:style>
  <w:style w:type="paragraph" w:styleId="Title">
    <w:name w:val="Title"/>
    <w:basedOn w:val="Normal"/>
    <w:link w:val="TitleChar"/>
    <w:uiPriority w:val="99"/>
    <w:qFormat/>
    <w:rsid w:val="00F92CE8"/>
    <w:pPr>
      <w:spacing w:before="240" w:after="60"/>
      <w:jc w:val="center"/>
    </w:pPr>
    <w:rPr>
      <w:b/>
      <w:bCs/>
      <w:kern w:val="28"/>
      <w:sz w:val="32"/>
      <w:szCs w:val="32"/>
    </w:rPr>
  </w:style>
  <w:style w:type="character" w:customStyle="1" w:styleId="TitleChar">
    <w:name w:val="Title Char"/>
    <w:basedOn w:val="DefaultParagraphFont"/>
    <w:link w:val="Title"/>
    <w:uiPriority w:val="99"/>
    <w:rsid w:val="00F92CE8"/>
    <w:rPr>
      <w:rFonts w:ascii="Times New Roman" w:eastAsia="Times New Roman" w:hAnsi="Tms Rmn" w:cs="Angsana New"/>
      <w:b/>
      <w:bCs/>
      <w:kern w:val="28"/>
      <w:sz w:val="32"/>
      <w:szCs w:val="32"/>
    </w:rPr>
  </w:style>
  <w:style w:type="paragraph" w:styleId="BodyText">
    <w:name w:val="Body Text"/>
    <w:basedOn w:val="Normal"/>
    <w:link w:val="BodyTextChar"/>
    <w:uiPriority w:val="99"/>
    <w:rsid w:val="00F92CE8"/>
    <w:pPr>
      <w:spacing w:after="120"/>
    </w:pPr>
  </w:style>
  <w:style w:type="character" w:customStyle="1" w:styleId="BodyTextChar">
    <w:name w:val="Body Text Char"/>
    <w:basedOn w:val="DefaultParagraphFont"/>
    <w:link w:val="BodyText"/>
    <w:uiPriority w:val="99"/>
    <w:rsid w:val="00F92CE8"/>
    <w:rPr>
      <w:rFonts w:ascii="Times New Roman" w:eastAsia="Times New Roman" w:hAnsi="Tms Rmn" w:cs="Angsana New"/>
      <w:sz w:val="24"/>
      <w:szCs w:val="24"/>
    </w:rPr>
  </w:style>
  <w:style w:type="paragraph" w:styleId="BodyTextIndent">
    <w:name w:val="Body Text Indent"/>
    <w:basedOn w:val="Normal"/>
    <w:link w:val="BodyTextIndentChar"/>
    <w:uiPriority w:val="99"/>
    <w:rsid w:val="00F92CE8"/>
    <w:pPr>
      <w:spacing w:after="120"/>
      <w:ind w:left="360"/>
    </w:pPr>
  </w:style>
  <w:style w:type="character" w:customStyle="1" w:styleId="BodyTextIndentChar">
    <w:name w:val="Body Text Indent Char"/>
    <w:basedOn w:val="DefaultParagraphFont"/>
    <w:link w:val="BodyTextIndent"/>
    <w:uiPriority w:val="99"/>
    <w:rsid w:val="00F92CE8"/>
    <w:rPr>
      <w:rFonts w:ascii="Times New Roman" w:eastAsia="Times New Roman" w:hAnsi="Tms Rmn" w:cs="Angsana New"/>
      <w:sz w:val="24"/>
      <w:szCs w:val="24"/>
    </w:rPr>
  </w:style>
  <w:style w:type="paragraph" w:styleId="BodyText3">
    <w:name w:val="Body Text 3"/>
    <w:basedOn w:val="BodyTextIndent"/>
    <w:link w:val="BodyText3Char"/>
    <w:uiPriority w:val="99"/>
    <w:rsid w:val="00F92CE8"/>
  </w:style>
  <w:style w:type="character" w:customStyle="1" w:styleId="BodyText3Char">
    <w:name w:val="Body Text 3 Char"/>
    <w:basedOn w:val="DefaultParagraphFont"/>
    <w:link w:val="BodyText3"/>
    <w:uiPriority w:val="99"/>
    <w:rsid w:val="00F92CE8"/>
    <w:rPr>
      <w:rFonts w:ascii="Times New Roman" w:eastAsia="Times New Roman" w:hAnsi="Tms Rmn" w:cs="Angsana New"/>
      <w:sz w:val="24"/>
      <w:szCs w:val="24"/>
    </w:rPr>
  </w:style>
  <w:style w:type="paragraph" w:customStyle="1" w:styleId="BodyText4">
    <w:name w:val="Body Text 4"/>
    <w:basedOn w:val="BodyTextIndent"/>
    <w:uiPriority w:val="99"/>
    <w:rsid w:val="00F92CE8"/>
  </w:style>
  <w:style w:type="paragraph" w:customStyle="1" w:styleId="BodyText5">
    <w:name w:val="Body Text 5"/>
    <w:basedOn w:val="BodyTextIndent"/>
    <w:uiPriority w:val="99"/>
    <w:rsid w:val="00F92CE8"/>
  </w:style>
  <w:style w:type="paragraph" w:styleId="Subtitle">
    <w:name w:val="Subtitle"/>
    <w:basedOn w:val="Normal"/>
    <w:link w:val="SubtitleChar"/>
    <w:uiPriority w:val="99"/>
    <w:qFormat/>
    <w:rsid w:val="00F92CE8"/>
    <w:pPr>
      <w:spacing w:after="60"/>
      <w:jc w:val="center"/>
    </w:pPr>
    <w:rPr>
      <w:i/>
      <w:iCs/>
      <w:szCs w:val="28"/>
    </w:rPr>
  </w:style>
  <w:style w:type="character" w:customStyle="1" w:styleId="SubtitleChar">
    <w:name w:val="Subtitle Char"/>
    <w:basedOn w:val="DefaultParagraphFont"/>
    <w:link w:val="Subtitle"/>
    <w:uiPriority w:val="99"/>
    <w:rsid w:val="00F92CE8"/>
    <w:rPr>
      <w:rFonts w:ascii="Times New Roman" w:eastAsia="Times New Roman" w:hAnsi="Tms Rmn" w:cs="Angsana New"/>
      <w:i/>
      <w:iCs/>
      <w:sz w:val="24"/>
    </w:rPr>
  </w:style>
  <w:style w:type="paragraph" w:styleId="Header">
    <w:name w:val="header"/>
    <w:basedOn w:val="Normal"/>
    <w:link w:val="HeaderChar"/>
    <w:uiPriority w:val="99"/>
    <w:rsid w:val="00F92CE8"/>
    <w:pPr>
      <w:tabs>
        <w:tab w:val="center" w:pos="4153"/>
        <w:tab w:val="right" w:pos="8306"/>
      </w:tabs>
    </w:pPr>
  </w:style>
  <w:style w:type="character" w:customStyle="1" w:styleId="HeaderChar">
    <w:name w:val="Header Char"/>
    <w:basedOn w:val="DefaultParagraphFont"/>
    <w:link w:val="Header"/>
    <w:uiPriority w:val="99"/>
    <w:rsid w:val="00F92CE8"/>
    <w:rPr>
      <w:rFonts w:ascii="Times New Roman" w:eastAsia="Times New Roman" w:hAnsi="Tms Rmn" w:cs="Angsana New"/>
      <w:sz w:val="24"/>
      <w:szCs w:val="24"/>
    </w:rPr>
  </w:style>
  <w:style w:type="paragraph" w:styleId="Footer">
    <w:name w:val="footer"/>
    <w:basedOn w:val="Normal"/>
    <w:link w:val="FooterChar"/>
    <w:uiPriority w:val="99"/>
    <w:rsid w:val="00F92CE8"/>
    <w:pPr>
      <w:tabs>
        <w:tab w:val="center" w:pos="4153"/>
        <w:tab w:val="right" w:pos="8306"/>
      </w:tabs>
    </w:pPr>
  </w:style>
  <w:style w:type="character" w:customStyle="1" w:styleId="FooterChar">
    <w:name w:val="Footer Char"/>
    <w:basedOn w:val="DefaultParagraphFont"/>
    <w:link w:val="Footer"/>
    <w:uiPriority w:val="99"/>
    <w:rsid w:val="00F92CE8"/>
    <w:rPr>
      <w:rFonts w:ascii="Times New Roman" w:eastAsia="Times New Roman" w:hAnsi="Tms Rmn" w:cs="Angsana New"/>
      <w:sz w:val="24"/>
      <w:szCs w:val="24"/>
    </w:rPr>
  </w:style>
  <w:style w:type="character" w:styleId="PageNumber">
    <w:name w:val="page number"/>
    <w:basedOn w:val="DefaultParagraphFont"/>
    <w:rsid w:val="00F92CE8"/>
  </w:style>
  <w:style w:type="paragraph" w:styleId="BodyText2">
    <w:name w:val="Body Text 2"/>
    <w:basedOn w:val="Normal"/>
    <w:link w:val="BodyText2Char"/>
    <w:uiPriority w:val="99"/>
    <w:rsid w:val="00F92CE8"/>
    <w:pPr>
      <w:spacing w:line="380" w:lineRule="exact"/>
      <w:ind w:right="215" w:firstLine="720"/>
      <w:jc w:val="both"/>
    </w:pPr>
    <w:rPr>
      <w:sz w:val="32"/>
      <w:szCs w:val="32"/>
    </w:rPr>
  </w:style>
  <w:style w:type="character" w:customStyle="1" w:styleId="BodyText2Char">
    <w:name w:val="Body Text 2 Char"/>
    <w:basedOn w:val="DefaultParagraphFont"/>
    <w:link w:val="BodyText2"/>
    <w:uiPriority w:val="99"/>
    <w:rsid w:val="00F92CE8"/>
    <w:rPr>
      <w:rFonts w:ascii="Times New Roman" w:eastAsia="Times New Roman" w:hAnsi="Tms Rmn" w:cs="Angsana New"/>
      <w:sz w:val="32"/>
      <w:szCs w:val="32"/>
    </w:rPr>
  </w:style>
  <w:style w:type="paragraph" w:customStyle="1" w:styleId="a">
    <w:name w:val="เนื้อเรื่อง"/>
    <w:basedOn w:val="Normal"/>
    <w:uiPriority w:val="99"/>
    <w:rsid w:val="00F92CE8"/>
    <w:pPr>
      <w:widowControl w:val="0"/>
      <w:ind w:right="386"/>
    </w:pPr>
    <w:rPr>
      <w:rFonts w:hAnsi="CordiaUPC" w:cs="CordiaUPC"/>
      <w:sz w:val="28"/>
      <w:szCs w:val="28"/>
    </w:rPr>
  </w:style>
  <w:style w:type="paragraph" w:customStyle="1" w:styleId="1">
    <w:name w:val="เนื้อเรื่อง1"/>
    <w:basedOn w:val="Normal"/>
    <w:uiPriority w:val="99"/>
    <w:rsid w:val="00F92CE8"/>
    <w:pPr>
      <w:widowControl w:val="0"/>
      <w:ind w:right="386"/>
    </w:pPr>
    <w:rPr>
      <w:rFonts w:hAnsi="CordiaUPC" w:cs="CordiaUPC"/>
      <w:color w:val="800080"/>
      <w:sz w:val="28"/>
      <w:szCs w:val="28"/>
    </w:rPr>
  </w:style>
  <w:style w:type="paragraph" w:customStyle="1" w:styleId="10">
    <w:name w:val="เนื้อเรื่อง กั้นหน้า1"/>
    <w:basedOn w:val="NormalIndent"/>
    <w:uiPriority w:val="99"/>
    <w:rsid w:val="00F92CE8"/>
    <w:pPr>
      <w:widowControl w:val="0"/>
    </w:pPr>
    <w:rPr>
      <w:rFonts w:hAnsi="CordiaUPC" w:cs="CordiaUPC"/>
      <w:color w:val="800080"/>
      <w:sz w:val="28"/>
      <w:szCs w:val="28"/>
    </w:rPr>
  </w:style>
  <w:style w:type="paragraph" w:styleId="NormalIndent">
    <w:name w:val="Normal Indent"/>
    <w:basedOn w:val="Normal"/>
    <w:uiPriority w:val="99"/>
    <w:rsid w:val="00F92CE8"/>
    <w:pPr>
      <w:ind w:left="720"/>
    </w:pPr>
  </w:style>
  <w:style w:type="paragraph" w:customStyle="1" w:styleId="3">
    <w:name w:val="หัวเรื่อง 3"/>
    <w:basedOn w:val="Heading3"/>
    <w:uiPriority w:val="99"/>
    <w:rsid w:val="00F92CE8"/>
    <w:pPr>
      <w:keepNext w:val="0"/>
      <w:widowControl w:val="0"/>
      <w:spacing w:before="0" w:after="0"/>
      <w:ind w:left="360"/>
      <w:outlineLvl w:val="9"/>
    </w:pPr>
    <w:rPr>
      <w:rFonts w:hAnsi="CordiaUPC" w:cs="CordiaUPC"/>
      <w:sz w:val="28"/>
    </w:rPr>
  </w:style>
  <w:style w:type="table" w:styleId="TableGrid">
    <w:name w:val="Table Grid"/>
    <w:basedOn w:val="TableNormal"/>
    <w:uiPriority w:val="59"/>
    <w:rsid w:val="00F92CE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เนื้อเรื่อง กั้นหน้า"/>
    <w:basedOn w:val="NormalIndent"/>
    <w:uiPriority w:val="99"/>
    <w:rsid w:val="00F92CE8"/>
    <w:pPr>
      <w:widowControl w:val="0"/>
    </w:pPr>
    <w:rPr>
      <w:rFonts w:hAnsi="CordiaUPC" w:cs="AngsanaUPC"/>
      <w:sz w:val="28"/>
      <w:szCs w:val="28"/>
    </w:rPr>
  </w:style>
  <w:style w:type="paragraph" w:styleId="BlockText">
    <w:name w:val="Block Text"/>
    <w:basedOn w:val="Normal"/>
    <w:rsid w:val="00F92CE8"/>
    <w:pPr>
      <w:tabs>
        <w:tab w:val="left" w:pos="720"/>
        <w:tab w:val="left" w:pos="2880"/>
      </w:tabs>
      <w:ind w:left="2160" w:right="224" w:hanging="2160"/>
      <w:jc w:val="both"/>
    </w:pPr>
    <w:rPr>
      <w:rFonts w:hAnsi="Times New Roman"/>
      <w:sz w:val="32"/>
      <w:szCs w:val="32"/>
      <w:lang w:val="th-TH"/>
    </w:rPr>
  </w:style>
  <w:style w:type="paragraph" w:styleId="BodyTextIndent3">
    <w:name w:val="Body Text Indent 3"/>
    <w:basedOn w:val="Normal"/>
    <w:link w:val="BodyTextIndent3Char"/>
    <w:uiPriority w:val="99"/>
    <w:rsid w:val="00F92CE8"/>
    <w:pPr>
      <w:tabs>
        <w:tab w:val="left" w:pos="540"/>
        <w:tab w:val="left" w:pos="1980"/>
      </w:tabs>
      <w:overflowPunct/>
      <w:autoSpaceDE/>
      <w:autoSpaceDN/>
      <w:adjustRightInd/>
      <w:spacing w:before="240"/>
      <w:ind w:right="749" w:firstLine="7"/>
      <w:jc w:val="both"/>
      <w:textAlignment w:val="auto"/>
    </w:pPr>
    <w:rPr>
      <w:rFonts w:eastAsia="Cordia New" w:hAnsi="Times New Roman" w:cs="Cordia New"/>
      <w:sz w:val="28"/>
      <w:szCs w:val="28"/>
    </w:rPr>
  </w:style>
  <w:style w:type="character" w:customStyle="1" w:styleId="BodyTextIndent3Char">
    <w:name w:val="Body Text Indent 3 Char"/>
    <w:basedOn w:val="DefaultParagraphFont"/>
    <w:link w:val="BodyTextIndent3"/>
    <w:uiPriority w:val="99"/>
    <w:rsid w:val="00F92CE8"/>
    <w:rPr>
      <w:rFonts w:ascii="Times New Roman" w:eastAsia="Cordia New" w:hAnsi="Times New Roman" w:cs="Cordia New"/>
      <w:sz w:val="28"/>
    </w:rPr>
  </w:style>
  <w:style w:type="paragraph" w:customStyle="1" w:styleId="zDistnHeader">
    <w:name w:val="zDistnHeader"/>
    <w:basedOn w:val="Normal"/>
    <w:next w:val="Normal"/>
    <w:uiPriority w:val="99"/>
    <w:rsid w:val="00F92CE8"/>
    <w:pPr>
      <w:keepNext/>
      <w:overflowPunct/>
      <w:autoSpaceDE/>
      <w:autoSpaceDN/>
      <w:adjustRightInd/>
      <w:spacing w:before="520" w:line="260" w:lineRule="atLeast"/>
      <w:textAlignment w:val="auto"/>
    </w:pPr>
    <w:rPr>
      <w:rFonts w:hAnsi="Times New Roman" w:cs="Cordia New"/>
      <w:sz w:val="22"/>
      <w:szCs w:val="22"/>
      <w:lang w:val="en-GB"/>
    </w:rPr>
  </w:style>
  <w:style w:type="paragraph" w:styleId="BodyTextIndent2">
    <w:name w:val="Body Text Indent 2"/>
    <w:basedOn w:val="Normal"/>
    <w:link w:val="BodyTextIndent2Char"/>
    <w:uiPriority w:val="99"/>
    <w:rsid w:val="00F92CE8"/>
    <w:pPr>
      <w:tabs>
        <w:tab w:val="left" w:pos="900"/>
        <w:tab w:val="left" w:pos="1260"/>
      </w:tabs>
      <w:overflowPunct/>
      <w:autoSpaceDE/>
      <w:autoSpaceDN/>
      <w:adjustRightInd/>
      <w:spacing w:before="120"/>
      <w:ind w:right="389" w:hanging="7"/>
      <w:jc w:val="both"/>
      <w:textAlignment w:val="auto"/>
    </w:pPr>
    <w:rPr>
      <w:rFonts w:ascii="CG Times (W1)" w:hAnsi="CG Times (W1)" w:cs="Cordia New"/>
    </w:rPr>
  </w:style>
  <w:style w:type="character" w:customStyle="1" w:styleId="BodyTextIndent2Char">
    <w:name w:val="Body Text Indent 2 Char"/>
    <w:basedOn w:val="DefaultParagraphFont"/>
    <w:link w:val="BodyTextIndent2"/>
    <w:uiPriority w:val="99"/>
    <w:rsid w:val="00F92CE8"/>
    <w:rPr>
      <w:rFonts w:ascii="CG Times (W1)" w:eastAsia="Times New Roman" w:hAnsi="CG Times (W1)" w:cs="Cordia New"/>
      <w:sz w:val="24"/>
      <w:szCs w:val="24"/>
    </w:rPr>
  </w:style>
  <w:style w:type="paragraph" w:customStyle="1" w:styleId="zbrand">
    <w:name w:val="zbrand"/>
    <w:basedOn w:val="Normal"/>
    <w:uiPriority w:val="99"/>
    <w:rsid w:val="00F92CE8"/>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uiPriority w:val="99"/>
    <w:rsid w:val="00F92CE8"/>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uiPriority w:val="99"/>
    <w:rsid w:val="00F92CE8"/>
    <w:pPr>
      <w:overflowPunct/>
      <w:autoSpaceDE/>
      <w:autoSpaceDN/>
      <w:adjustRightInd/>
      <w:spacing w:before="100" w:beforeAutospacing="1" w:after="100" w:afterAutospacing="1"/>
      <w:textAlignment w:val="auto"/>
    </w:pPr>
    <w:rPr>
      <w:rFonts w:ascii="Angsana New" w:hAnsi="Angsana New"/>
      <w:sz w:val="28"/>
      <w:szCs w:val="28"/>
    </w:rPr>
  </w:style>
  <w:style w:type="character" w:styleId="Emphasis">
    <w:name w:val="Emphasis"/>
    <w:basedOn w:val="DefaultParagraphFont"/>
    <w:qFormat/>
    <w:rsid w:val="00F92CE8"/>
    <w:rPr>
      <w:i/>
      <w:iCs/>
    </w:rPr>
  </w:style>
  <w:style w:type="paragraph" w:customStyle="1" w:styleId="a1">
    <w:name w:val="???????"/>
    <w:basedOn w:val="Normal"/>
    <w:uiPriority w:val="99"/>
    <w:rsid w:val="00F92CE8"/>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uiPriority w:val="99"/>
    <w:rsid w:val="00F92CE8"/>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F92CE8"/>
  </w:style>
  <w:style w:type="paragraph" w:customStyle="1" w:styleId="accpolicyheading">
    <w:name w:val="accpolicyheading"/>
    <w:basedOn w:val="Normal"/>
    <w:uiPriority w:val="99"/>
    <w:rsid w:val="00F92CE8"/>
    <w:pPr>
      <w:overflowPunct/>
      <w:autoSpaceDE/>
      <w:autoSpaceDN/>
      <w:adjustRightInd/>
      <w:ind w:left="900" w:right="387" w:hanging="540"/>
      <w:jc w:val="both"/>
      <w:textAlignment w:val="auto"/>
    </w:pPr>
    <w:rPr>
      <w:rFonts w:hAnsi="Times New Roman" w:cs="Times New Roman"/>
      <w:sz w:val="28"/>
      <w:szCs w:val="28"/>
    </w:rPr>
  </w:style>
  <w:style w:type="paragraph" w:customStyle="1" w:styleId="AccPolicyHeading0">
    <w:name w:val="Acc Policy Heading"/>
    <w:basedOn w:val="BodyText"/>
    <w:link w:val="AccPolicyHeadingChar"/>
    <w:autoRedefine/>
    <w:rsid w:val="00F92CE8"/>
    <w:pPr>
      <w:overflowPunct/>
      <w:autoSpaceDE/>
      <w:autoSpaceDN/>
      <w:adjustRightInd/>
      <w:spacing w:after="0"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F92CE8"/>
    <w:rPr>
      <w:rFonts w:ascii="Angsana New" w:eastAsia="Times New Roman" w:hAnsi="Angsana New" w:cs="Angsana New"/>
      <w:i/>
      <w:iCs/>
      <w:sz w:val="30"/>
      <w:szCs w:val="30"/>
    </w:rPr>
  </w:style>
  <w:style w:type="paragraph" w:styleId="ListBullet">
    <w:name w:val="List Bullet"/>
    <w:basedOn w:val="BodyText"/>
    <w:uiPriority w:val="99"/>
    <w:rsid w:val="00F92CE8"/>
    <w:pPr>
      <w:overflowPunct/>
      <w:autoSpaceDE/>
      <w:autoSpaceDN/>
      <w:adjustRightInd/>
      <w:spacing w:after="260" w:line="260" w:lineRule="atLeast"/>
      <w:textAlignment w:val="auto"/>
    </w:pPr>
    <w:rPr>
      <w:rFonts w:hAnsi="Times New Roman" w:cs="Times New Roman"/>
      <w:sz w:val="22"/>
      <w:szCs w:val="22"/>
      <w:lang w:val="en-GB"/>
    </w:rPr>
  </w:style>
  <w:style w:type="paragraph" w:customStyle="1" w:styleId="Char">
    <w:name w:val="Char"/>
    <w:basedOn w:val="Normal"/>
    <w:rsid w:val="00F92CE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F92CE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uiPriority w:val="99"/>
    <w:semiHidden/>
    <w:rsid w:val="00F92CE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F92CE8"/>
    <w:rPr>
      <w:rFonts w:ascii="Tahoma" w:eastAsia="Times New Roman" w:hAnsi="Tahoma" w:cs="Tahoma"/>
      <w:sz w:val="20"/>
      <w:szCs w:val="20"/>
      <w:shd w:val="clear" w:color="auto" w:fill="000080"/>
    </w:rPr>
  </w:style>
  <w:style w:type="paragraph" w:styleId="BalloonText">
    <w:name w:val="Balloon Text"/>
    <w:basedOn w:val="Normal"/>
    <w:link w:val="BalloonTextChar"/>
    <w:uiPriority w:val="99"/>
    <w:semiHidden/>
    <w:rsid w:val="00F92CE8"/>
    <w:rPr>
      <w:rFonts w:ascii="Tahoma" w:hAnsi="Tahoma"/>
      <w:sz w:val="16"/>
      <w:szCs w:val="18"/>
    </w:rPr>
  </w:style>
  <w:style w:type="character" w:customStyle="1" w:styleId="BalloonTextChar">
    <w:name w:val="Balloon Text Char"/>
    <w:basedOn w:val="DefaultParagraphFont"/>
    <w:link w:val="BalloonText"/>
    <w:uiPriority w:val="99"/>
    <w:semiHidden/>
    <w:rsid w:val="00F92CE8"/>
    <w:rPr>
      <w:rFonts w:ascii="Tahoma" w:eastAsia="Times New Roman" w:hAnsi="Tahoma" w:cs="Angsana New"/>
      <w:sz w:val="16"/>
      <w:szCs w:val="18"/>
    </w:rPr>
  </w:style>
  <w:style w:type="paragraph" w:styleId="NoSpacing">
    <w:name w:val="No Spacing"/>
    <w:uiPriority w:val="1"/>
    <w:qFormat/>
    <w:rsid w:val="00F92CE8"/>
    <w:pPr>
      <w:spacing w:after="0" w:line="240" w:lineRule="auto"/>
    </w:pPr>
    <w:rPr>
      <w:rFonts w:ascii="Calibri" w:eastAsia="Calibri" w:hAnsi="Calibri" w:cs="Cordia New"/>
    </w:rPr>
  </w:style>
  <w:style w:type="paragraph" w:styleId="ListParagraph">
    <w:name w:val="List Paragraph"/>
    <w:basedOn w:val="Normal"/>
    <w:link w:val="ListParagraphChar"/>
    <w:uiPriority w:val="34"/>
    <w:qFormat/>
    <w:rsid w:val="00F92CE8"/>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CM2">
    <w:name w:val="CM2"/>
    <w:basedOn w:val="Normal"/>
    <w:next w:val="Normal"/>
    <w:uiPriority w:val="99"/>
    <w:rsid w:val="00CD329D"/>
    <w:pPr>
      <w:widowControl w:val="0"/>
      <w:overflowPunct/>
      <w:textAlignment w:val="auto"/>
    </w:pPr>
    <w:rPr>
      <w:rFonts w:asciiTheme="minorHAnsi" w:eastAsiaTheme="minorEastAsia" w:hAnsiTheme="minorHAnsi" w:cs="EucrosiaUPC"/>
    </w:rPr>
  </w:style>
  <w:style w:type="paragraph" w:customStyle="1" w:styleId="Char0">
    <w:name w:val="Char"/>
    <w:basedOn w:val="Normal"/>
    <w:uiPriority w:val="99"/>
    <w:rsid w:val="00B34C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uiPriority w:val="99"/>
    <w:rsid w:val="00B03F99"/>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Normal"/>
    <w:next w:val="Normal"/>
    <w:uiPriority w:val="99"/>
    <w:rsid w:val="00E94082"/>
    <w:pPr>
      <w:widowControl w:val="0"/>
      <w:overflowPunct/>
      <w:spacing w:line="368" w:lineRule="atLeast"/>
      <w:textAlignment w:val="auto"/>
    </w:pPr>
    <w:rPr>
      <w:rFonts w:asciiTheme="minorHAnsi" w:eastAsiaTheme="minorEastAsia" w:hAnsiTheme="minorHAnsi" w:cs="EucrosiaUPC"/>
    </w:rPr>
  </w:style>
  <w:style w:type="paragraph" w:styleId="NormalWeb">
    <w:name w:val="Normal (Web)"/>
    <w:basedOn w:val="Normal"/>
    <w:uiPriority w:val="99"/>
    <w:unhideWhenUsed/>
    <w:rsid w:val="00E94082"/>
    <w:pPr>
      <w:overflowPunct/>
      <w:autoSpaceDE/>
      <w:autoSpaceDN/>
      <w:adjustRightInd/>
      <w:spacing w:before="100" w:beforeAutospacing="1" w:after="100" w:afterAutospacing="1"/>
      <w:textAlignment w:val="auto"/>
    </w:pPr>
    <w:rPr>
      <w:rFonts w:hAnsi="Times New Roman" w:cs="Times New Roman"/>
    </w:rPr>
  </w:style>
  <w:style w:type="paragraph" w:styleId="Signature">
    <w:name w:val="Signature"/>
    <w:basedOn w:val="Normal"/>
    <w:link w:val="SignatureChar"/>
    <w:uiPriority w:val="99"/>
    <w:semiHidden/>
    <w:unhideWhenUsed/>
    <w:rsid w:val="00E94082"/>
    <w:pPr>
      <w:overflowPunct/>
      <w:autoSpaceDE/>
      <w:autoSpaceDN/>
      <w:adjustRightInd/>
      <w:textAlignment w:val="auto"/>
    </w:pPr>
    <w:rPr>
      <w:rFonts w:eastAsia="MS Mincho" w:hAnsi="Times New Roman"/>
      <w:sz w:val="22"/>
      <w:szCs w:val="20"/>
      <w:lang w:val="en-GB"/>
    </w:rPr>
  </w:style>
  <w:style w:type="character" w:customStyle="1" w:styleId="SignatureChar">
    <w:name w:val="Signature Char"/>
    <w:basedOn w:val="DefaultParagraphFont"/>
    <w:link w:val="Signature"/>
    <w:uiPriority w:val="99"/>
    <w:semiHidden/>
    <w:rsid w:val="00E94082"/>
    <w:rPr>
      <w:rFonts w:ascii="Times New Roman" w:eastAsia="MS Mincho" w:hAnsi="Times New Roman" w:cs="Angsana New"/>
      <w:szCs w:val="20"/>
      <w:lang w:val="en-GB"/>
    </w:rPr>
  </w:style>
  <w:style w:type="paragraph" w:customStyle="1" w:styleId="acctfourfigures">
    <w:name w:val="acct four figures"/>
    <w:aliases w:val="a4,a4 + 8 pt,(Complex) + 8 pt,(Complex),Thai Distribute..."/>
    <w:basedOn w:val="Normal"/>
    <w:uiPriority w:val="99"/>
    <w:rsid w:val="00E9408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styleId="CommentText">
    <w:name w:val="annotation text"/>
    <w:basedOn w:val="Normal"/>
    <w:link w:val="CommentTextChar"/>
    <w:uiPriority w:val="99"/>
    <w:rsid w:val="00125614"/>
    <w:rPr>
      <w:sz w:val="20"/>
      <w:szCs w:val="25"/>
    </w:rPr>
  </w:style>
  <w:style w:type="character" w:customStyle="1" w:styleId="CommentTextChar">
    <w:name w:val="Comment Text Char"/>
    <w:basedOn w:val="DefaultParagraphFont"/>
    <w:link w:val="CommentText"/>
    <w:uiPriority w:val="99"/>
    <w:rsid w:val="00125614"/>
    <w:rPr>
      <w:rFonts w:ascii="Times New Roman" w:eastAsia="Times New Roman" w:hAnsi="Tms Rmn" w:cs="Angsana New"/>
      <w:sz w:val="20"/>
      <w:szCs w:val="25"/>
    </w:rPr>
  </w:style>
  <w:style w:type="character" w:customStyle="1" w:styleId="CommentSubjectChar">
    <w:name w:val="Comment Subject Char"/>
    <w:basedOn w:val="CommentTextChar"/>
    <w:link w:val="CommentSubject"/>
    <w:uiPriority w:val="99"/>
    <w:semiHidden/>
    <w:rsid w:val="00232D96"/>
    <w:rPr>
      <w:rFonts w:ascii="Times New Roman" w:eastAsia="Times New Roman" w:hAnsi="Tms Rmn" w:cs="Angsana New"/>
      <w:b/>
      <w:bCs/>
      <w:sz w:val="20"/>
      <w:szCs w:val="25"/>
    </w:rPr>
  </w:style>
  <w:style w:type="paragraph" w:styleId="CommentSubject">
    <w:name w:val="annotation subject"/>
    <w:basedOn w:val="CommentText"/>
    <w:next w:val="CommentText"/>
    <w:link w:val="CommentSubjectChar"/>
    <w:uiPriority w:val="99"/>
    <w:semiHidden/>
    <w:unhideWhenUsed/>
    <w:rsid w:val="00232D96"/>
    <w:rPr>
      <w:b/>
      <w:bCs/>
    </w:rPr>
  </w:style>
  <w:style w:type="table" w:customStyle="1" w:styleId="TableGrid1">
    <w:name w:val="Table Grid1"/>
    <w:basedOn w:val="TableNormal"/>
    <w:uiPriority w:val="39"/>
    <w:rsid w:val="00635BB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63613"/>
    <w:rPr>
      <w:sz w:val="16"/>
      <w:szCs w:val="16"/>
    </w:rPr>
  </w:style>
  <w:style w:type="character" w:customStyle="1" w:styleId="CommentSubjectChar1">
    <w:name w:val="Comment Subject Char1"/>
    <w:basedOn w:val="CommentTextChar"/>
    <w:uiPriority w:val="99"/>
    <w:semiHidden/>
    <w:rsid w:val="00E36421"/>
    <w:rPr>
      <w:rFonts w:ascii="Times New Roman" w:eastAsia="Times New Roman" w:hAnsi="Tms Rmn" w:cs="Angsana New"/>
      <w:b/>
      <w:bCs/>
      <w:sz w:val="20"/>
      <w:szCs w:val="25"/>
    </w:rPr>
  </w:style>
  <w:style w:type="paragraph" w:customStyle="1" w:styleId="msonormal0">
    <w:name w:val="msonormal"/>
    <w:basedOn w:val="Normal"/>
    <w:rsid w:val="006420E0"/>
    <w:pPr>
      <w:overflowPunct/>
      <w:autoSpaceDE/>
      <w:autoSpaceDN/>
      <w:adjustRightInd/>
      <w:spacing w:before="100" w:beforeAutospacing="1" w:after="100" w:afterAutospacing="1"/>
      <w:textAlignment w:val="auto"/>
    </w:pPr>
    <w:rPr>
      <w:rFonts w:hAnsi="Times New Roman" w:cs="Times New Roman"/>
    </w:rPr>
  </w:style>
  <w:style w:type="table" w:customStyle="1" w:styleId="TableGrid2">
    <w:name w:val="Table Grid2"/>
    <w:basedOn w:val="TableNormal"/>
    <w:next w:val="TableGrid"/>
    <w:uiPriority w:val="59"/>
    <w:rsid w:val="00F43F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43F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F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F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F43FCC"/>
    <w:rPr>
      <w:rFonts w:ascii="Calibri" w:eastAsia="Calibri" w:hAnsi="Calibri" w:cs="Cordia New"/>
    </w:rPr>
  </w:style>
  <w:style w:type="paragraph" w:styleId="Caption">
    <w:name w:val="caption"/>
    <w:basedOn w:val="Normal"/>
    <w:next w:val="Normal"/>
    <w:semiHidden/>
    <w:unhideWhenUsed/>
    <w:qFormat/>
    <w:rsid w:val="008C1C96"/>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20904">
      <w:bodyDiv w:val="1"/>
      <w:marLeft w:val="0"/>
      <w:marRight w:val="0"/>
      <w:marTop w:val="0"/>
      <w:marBottom w:val="0"/>
      <w:divBdr>
        <w:top w:val="none" w:sz="0" w:space="0" w:color="auto"/>
        <w:left w:val="none" w:sz="0" w:space="0" w:color="auto"/>
        <w:bottom w:val="none" w:sz="0" w:space="0" w:color="auto"/>
        <w:right w:val="none" w:sz="0" w:space="0" w:color="auto"/>
      </w:divBdr>
    </w:div>
    <w:div w:id="85928475">
      <w:bodyDiv w:val="1"/>
      <w:marLeft w:val="0"/>
      <w:marRight w:val="0"/>
      <w:marTop w:val="0"/>
      <w:marBottom w:val="0"/>
      <w:divBdr>
        <w:top w:val="none" w:sz="0" w:space="0" w:color="auto"/>
        <w:left w:val="none" w:sz="0" w:space="0" w:color="auto"/>
        <w:bottom w:val="none" w:sz="0" w:space="0" w:color="auto"/>
        <w:right w:val="none" w:sz="0" w:space="0" w:color="auto"/>
      </w:divBdr>
    </w:div>
    <w:div w:id="100420152">
      <w:bodyDiv w:val="1"/>
      <w:marLeft w:val="0"/>
      <w:marRight w:val="0"/>
      <w:marTop w:val="0"/>
      <w:marBottom w:val="0"/>
      <w:divBdr>
        <w:top w:val="none" w:sz="0" w:space="0" w:color="auto"/>
        <w:left w:val="none" w:sz="0" w:space="0" w:color="auto"/>
        <w:bottom w:val="none" w:sz="0" w:space="0" w:color="auto"/>
        <w:right w:val="none" w:sz="0" w:space="0" w:color="auto"/>
      </w:divBdr>
    </w:div>
    <w:div w:id="105083900">
      <w:bodyDiv w:val="1"/>
      <w:marLeft w:val="0"/>
      <w:marRight w:val="0"/>
      <w:marTop w:val="0"/>
      <w:marBottom w:val="0"/>
      <w:divBdr>
        <w:top w:val="none" w:sz="0" w:space="0" w:color="auto"/>
        <w:left w:val="none" w:sz="0" w:space="0" w:color="auto"/>
        <w:bottom w:val="none" w:sz="0" w:space="0" w:color="auto"/>
        <w:right w:val="none" w:sz="0" w:space="0" w:color="auto"/>
      </w:divBdr>
    </w:div>
    <w:div w:id="112750077">
      <w:bodyDiv w:val="1"/>
      <w:marLeft w:val="0"/>
      <w:marRight w:val="0"/>
      <w:marTop w:val="0"/>
      <w:marBottom w:val="0"/>
      <w:divBdr>
        <w:top w:val="none" w:sz="0" w:space="0" w:color="auto"/>
        <w:left w:val="none" w:sz="0" w:space="0" w:color="auto"/>
        <w:bottom w:val="none" w:sz="0" w:space="0" w:color="auto"/>
        <w:right w:val="none" w:sz="0" w:space="0" w:color="auto"/>
      </w:divBdr>
    </w:div>
    <w:div w:id="126052919">
      <w:bodyDiv w:val="1"/>
      <w:marLeft w:val="0"/>
      <w:marRight w:val="0"/>
      <w:marTop w:val="0"/>
      <w:marBottom w:val="0"/>
      <w:divBdr>
        <w:top w:val="none" w:sz="0" w:space="0" w:color="auto"/>
        <w:left w:val="none" w:sz="0" w:space="0" w:color="auto"/>
        <w:bottom w:val="none" w:sz="0" w:space="0" w:color="auto"/>
        <w:right w:val="none" w:sz="0" w:space="0" w:color="auto"/>
      </w:divBdr>
    </w:div>
    <w:div w:id="128476478">
      <w:bodyDiv w:val="1"/>
      <w:marLeft w:val="0"/>
      <w:marRight w:val="0"/>
      <w:marTop w:val="0"/>
      <w:marBottom w:val="0"/>
      <w:divBdr>
        <w:top w:val="none" w:sz="0" w:space="0" w:color="auto"/>
        <w:left w:val="none" w:sz="0" w:space="0" w:color="auto"/>
        <w:bottom w:val="none" w:sz="0" w:space="0" w:color="auto"/>
        <w:right w:val="none" w:sz="0" w:space="0" w:color="auto"/>
      </w:divBdr>
    </w:div>
    <w:div w:id="133254198">
      <w:bodyDiv w:val="1"/>
      <w:marLeft w:val="0"/>
      <w:marRight w:val="0"/>
      <w:marTop w:val="0"/>
      <w:marBottom w:val="0"/>
      <w:divBdr>
        <w:top w:val="none" w:sz="0" w:space="0" w:color="auto"/>
        <w:left w:val="none" w:sz="0" w:space="0" w:color="auto"/>
        <w:bottom w:val="none" w:sz="0" w:space="0" w:color="auto"/>
        <w:right w:val="none" w:sz="0" w:space="0" w:color="auto"/>
      </w:divBdr>
    </w:div>
    <w:div w:id="319232379">
      <w:bodyDiv w:val="1"/>
      <w:marLeft w:val="0"/>
      <w:marRight w:val="0"/>
      <w:marTop w:val="0"/>
      <w:marBottom w:val="0"/>
      <w:divBdr>
        <w:top w:val="none" w:sz="0" w:space="0" w:color="auto"/>
        <w:left w:val="none" w:sz="0" w:space="0" w:color="auto"/>
        <w:bottom w:val="none" w:sz="0" w:space="0" w:color="auto"/>
        <w:right w:val="none" w:sz="0" w:space="0" w:color="auto"/>
      </w:divBdr>
    </w:div>
    <w:div w:id="343165321">
      <w:bodyDiv w:val="1"/>
      <w:marLeft w:val="0"/>
      <w:marRight w:val="0"/>
      <w:marTop w:val="0"/>
      <w:marBottom w:val="0"/>
      <w:divBdr>
        <w:top w:val="none" w:sz="0" w:space="0" w:color="auto"/>
        <w:left w:val="none" w:sz="0" w:space="0" w:color="auto"/>
        <w:bottom w:val="none" w:sz="0" w:space="0" w:color="auto"/>
        <w:right w:val="none" w:sz="0" w:space="0" w:color="auto"/>
      </w:divBdr>
    </w:div>
    <w:div w:id="394819364">
      <w:bodyDiv w:val="1"/>
      <w:marLeft w:val="0"/>
      <w:marRight w:val="0"/>
      <w:marTop w:val="0"/>
      <w:marBottom w:val="0"/>
      <w:divBdr>
        <w:top w:val="none" w:sz="0" w:space="0" w:color="auto"/>
        <w:left w:val="none" w:sz="0" w:space="0" w:color="auto"/>
        <w:bottom w:val="none" w:sz="0" w:space="0" w:color="auto"/>
        <w:right w:val="none" w:sz="0" w:space="0" w:color="auto"/>
      </w:divBdr>
    </w:div>
    <w:div w:id="469590280">
      <w:bodyDiv w:val="1"/>
      <w:marLeft w:val="0"/>
      <w:marRight w:val="0"/>
      <w:marTop w:val="0"/>
      <w:marBottom w:val="0"/>
      <w:divBdr>
        <w:top w:val="none" w:sz="0" w:space="0" w:color="auto"/>
        <w:left w:val="none" w:sz="0" w:space="0" w:color="auto"/>
        <w:bottom w:val="none" w:sz="0" w:space="0" w:color="auto"/>
        <w:right w:val="none" w:sz="0" w:space="0" w:color="auto"/>
      </w:divBdr>
    </w:div>
    <w:div w:id="482744428">
      <w:bodyDiv w:val="1"/>
      <w:marLeft w:val="0"/>
      <w:marRight w:val="0"/>
      <w:marTop w:val="0"/>
      <w:marBottom w:val="0"/>
      <w:divBdr>
        <w:top w:val="none" w:sz="0" w:space="0" w:color="auto"/>
        <w:left w:val="none" w:sz="0" w:space="0" w:color="auto"/>
        <w:bottom w:val="none" w:sz="0" w:space="0" w:color="auto"/>
        <w:right w:val="none" w:sz="0" w:space="0" w:color="auto"/>
      </w:divBdr>
    </w:div>
    <w:div w:id="511184087">
      <w:bodyDiv w:val="1"/>
      <w:marLeft w:val="0"/>
      <w:marRight w:val="0"/>
      <w:marTop w:val="0"/>
      <w:marBottom w:val="0"/>
      <w:divBdr>
        <w:top w:val="none" w:sz="0" w:space="0" w:color="auto"/>
        <w:left w:val="none" w:sz="0" w:space="0" w:color="auto"/>
        <w:bottom w:val="none" w:sz="0" w:space="0" w:color="auto"/>
        <w:right w:val="none" w:sz="0" w:space="0" w:color="auto"/>
      </w:divBdr>
    </w:div>
    <w:div w:id="536352309">
      <w:bodyDiv w:val="1"/>
      <w:marLeft w:val="0"/>
      <w:marRight w:val="0"/>
      <w:marTop w:val="0"/>
      <w:marBottom w:val="0"/>
      <w:divBdr>
        <w:top w:val="none" w:sz="0" w:space="0" w:color="auto"/>
        <w:left w:val="none" w:sz="0" w:space="0" w:color="auto"/>
        <w:bottom w:val="none" w:sz="0" w:space="0" w:color="auto"/>
        <w:right w:val="none" w:sz="0" w:space="0" w:color="auto"/>
      </w:divBdr>
    </w:div>
    <w:div w:id="547911733">
      <w:bodyDiv w:val="1"/>
      <w:marLeft w:val="0"/>
      <w:marRight w:val="0"/>
      <w:marTop w:val="0"/>
      <w:marBottom w:val="0"/>
      <w:divBdr>
        <w:top w:val="none" w:sz="0" w:space="0" w:color="auto"/>
        <w:left w:val="none" w:sz="0" w:space="0" w:color="auto"/>
        <w:bottom w:val="none" w:sz="0" w:space="0" w:color="auto"/>
        <w:right w:val="none" w:sz="0" w:space="0" w:color="auto"/>
      </w:divBdr>
    </w:div>
    <w:div w:id="592864176">
      <w:bodyDiv w:val="1"/>
      <w:marLeft w:val="0"/>
      <w:marRight w:val="0"/>
      <w:marTop w:val="0"/>
      <w:marBottom w:val="0"/>
      <w:divBdr>
        <w:top w:val="none" w:sz="0" w:space="0" w:color="auto"/>
        <w:left w:val="none" w:sz="0" w:space="0" w:color="auto"/>
        <w:bottom w:val="none" w:sz="0" w:space="0" w:color="auto"/>
        <w:right w:val="none" w:sz="0" w:space="0" w:color="auto"/>
      </w:divBdr>
    </w:div>
    <w:div w:id="637808486">
      <w:bodyDiv w:val="1"/>
      <w:marLeft w:val="0"/>
      <w:marRight w:val="0"/>
      <w:marTop w:val="0"/>
      <w:marBottom w:val="0"/>
      <w:divBdr>
        <w:top w:val="none" w:sz="0" w:space="0" w:color="auto"/>
        <w:left w:val="none" w:sz="0" w:space="0" w:color="auto"/>
        <w:bottom w:val="none" w:sz="0" w:space="0" w:color="auto"/>
        <w:right w:val="none" w:sz="0" w:space="0" w:color="auto"/>
      </w:divBdr>
    </w:div>
    <w:div w:id="688916443">
      <w:bodyDiv w:val="1"/>
      <w:marLeft w:val="0"/>
      <w:marRight w:val="0"/>
      <w:marTop w:val="0"/>
      <w:marBottom w:val="0"/>
      <w:divBdr>
        <w:top w:val="none" w:sz="0" w:space="0" w:color="auto"/>
        <w:left w:val="none" w:sz="0" w:space="0" w:color="auto"/>
        <w:bottom w:val="none" w:sz="0" w:space="0" w:color="auto"/>
        <w:right w:val="none" w:sz="0" w:space="0" w:color="auto"/>
      </w:divBdr>
    </w:div>
    <w:div w:id="695349859">
      <w:bodyDiv w:val="1"/>
      <w:marLeft w:val="0"/>
      <w:marRight w:val="0"/>
      <w:marTop w:val="0"/>
      <w:marBottom w:val="0"/>
      <w:divBdr>
        <w:top w:val="none" w:sz="0" w:space="0" w:color="auto"/>
        <w:left w:val="none" w:sz="0" w:space="0" w:color="auto"/>
        <w:bottom w:val="none" w:sz="0" w:space="0" w:color="auto"/>
        <w:right w:val="none" w:sz="0" w:space="0" w:color="auto"/>
      </w:divBdr>
    </w:div>
    <w:div w:id="726535765">
      <w:bodyDiv w:val="1"/>
      <w:marLeft w:val="0"/>
      <w:marRight w:val="0"/>
      <w:marTop w:val="0"/>
      <w:marBottom w:val="0"/>
      <w:divBdr>
        <w:top w:val="none" w:sz="0" w:space="0" w:color="auto"/>
        <w:left w:val="none" w:sz="0" w:space="0" w:color="auto"/>
        <w:bottom w:val="none" w:sz="0" w:space="0" w:color="auto"/>
        <w:right w:val="none" w:sz="0" w:space="0" w:color="auto"/>
      </w:divBdr>
    </w:div>
    <w:div w:id="735591238">
      <w:bodyDiv w:val="1"/>
      <w:marLeft w:val="0"/>
      <w:marRight w:val="0"/>
      <w:marTop w:val="0"/>
      <w:marBottom w:val="0"/>
      <w:divBdr>
        <w:top w:val="none" w:sz="0" w:space="0" w:color="auto"/>
        <w:left w:val="none" w:sz="0" w:space="0" w:color="auto"/>
        <w:bottom w:val="none" w:sz="0" w:space="0" w:color="auto"/>
        <w:right w:val="none" w:sz="0" w:space="0" w:color="auto"/>
      </w:divBdr>
    </w:div>
    <w:div w:id="813909329">
      <w:bodyDiv w:val="1"/>
      <w:marLeft w:val="0"/>
      <w:marRight w:val="0"/>
      <w:marTop w:val="0"/>
      <w:marBottom w:val="0"/>
      <w:divBdr>
        <w:top w:val="none" w:sz="0" w:space="0" w:color="auto"/>
        <w:left w:val="none" w:sz="0" w:space="0" w:color="auto"/>
        <w:bottom w:val="none" w:sz="0" w:space="0" w:color="auto"/>
        <w:right w:val="none" w:sz="0" w:space="0" w:color="auto"/>
      </w:divBdr>
    </w:div>
    <w:div w:id="949314383">
      <w:bodyDiv w:val="1"/>
      <w:marLeft w:val="0"/>
      <w:marRight w:val="0"/>
      <w:marTop w:val="0"/>
      <w:marBottom w:val="0"/>
      <w:divBdr>
        <w:top w:val="none" w:sz="0" w:space="0" w:color="auto"/>
        <w:left w:val="none" w:sz="0" w:space="0" w:color="auto"/>
        <w:bottom w:val="none" w:sz="0" w:space="0" w:color="auto"/>
        <w:right w:val="none" w:sz="0" w:space="0" w:color="auto"/>
      </w:divBdr>
    </w:div>
    <w:div w:id="967473479">
      <w:bodyDiv w:val="1"/>
      <w:marLeft w:val="0"/>
      <w:marRight w:val="0"/>
      <w:marTop w:val="0"/>
      <w:marBottom w:val="0"/>
      <w:divBdr>
        <w:top w:val="none" w:sz="0" w:space="0" w:color="auto"/>
        <w:left w:val="none" w:sz="0" w:space="0" w:color="auto"/>
        <w:bottom w:val="none" w:sz="0" w:space="0" w:color="auto"/>
        <w:right w:val="none" w:sz="0" w:space="0" w:color="auto"/>
      </w:divBdr>
    </w:div>
    <w:div w:id="1112091894">
      <w:bodyDiv w:val="1"/>
      <w:marLeft w:val="0"/>
      <w:marRight w:val="0"/>
      <w:marTop w:val="0"/>
      <w:marBottom w:val="0"/>
      <w:divBdr>
        <w:top w:val="none" w:sz="0" w:space="0" w:color="auto"/>
        <w:left w:val="none" w:sz="0" w:space="0" w:color="auto"/>
        <w:bottom w:val="none" w:sz="0" w:space="0" w:color="auto"/>
        <w:right w:val="none" w:sz="0" w:space="0" w:color="auto"/>
      </w:divBdr>
    </w:div>
    <w:div w:id="1184977274">
      <w:bodyDiv w:val="1"/>
      <w:marLeft w:val="0"/>
      <w:marRight w:val="0"/>
      <w:marTop w:val="0"/>
      <w:marBottom w:val="0"/>
      <w:divBdr>
        <w:top w:val="none" w:sz="0" w:space="0" w:color="auto"/>
        <w:left w:val="none" w:sz="0" w:space="0" w:color="auto"/>
        <w:bottom w:val="none" w:sz="0" w:space="0" w:color="auto"/>
        <w:right w:val="none" w:sz="0" w:space="0" w:color="auto"/>
      </w:divBdr>
    </w:div>
    <w:div w:id="1198737609">
      <w:bodyDiv w:val="1"/>
      <w:marLeft w:val="0"/>
      <w:marRight w:val="0"/>
      <w:marTop w:val="0"/>
      <w:marBottom w:val="0"/>
      <w:divBdr>
        <w:top w:val="none" w:sz="0" w:space="0" w:color="auto"/>
        <w:left w:val="none" w:sz="0" w:space="0" w:color="auto"/>
        <w:bottom w:val="none" w:sz="0" w:space="0" w:color="auto"/>
        <w:right w:val="none" w:sz="0" w:space="0" w:color="auto"/>
      </w:divBdr>
    </w:div>
    <w:div w:id="1204711861">
      <w:bodyDiv w:val="1"/>
      <w:marLeft w:val="0"/>
      <w:marRight w:val="0"/>
      <w:marTop w:val="0"/>
      <w:marBottom w:val="0"/>
      <w:divBdr>
        <w:top w:val="none" w:sz="0" w:space="0" w:color="auto"/>
        <w:left w:val="none" w:sz="0" w:space="0" w:color="auto"/>
        <w:bottom w:val="none" w:sz="0" w:space="0" w:color="auto"/>
        <w:right w:val="none" w:sz="0" w:space="0" w:color="auto"/>
      </w:divBdr>
    </w:div>
    <w:div w:id="1222137591">
      <w:bodyDiv w:val="1"/>
      <w:marLeft w:val="0"/>
      <w:marRight w:val="0"/>
      <w:marTop w:val="0"/>
      <w:marBottom w:val="0"/>
      <w:divBdr>
        <w:top w:val="none" w:sz="0" w:space="0" w:color="auto"/>
        <w:left w:val="none" w:sz="0" w:space="0" w:color="auto"/>
        <w:bottom w:val="none" w:sz="0" w:space="0" w:color="auto"/>
        <w:right w:val="none" w:sz="0" w:space="0" w:color="auto"/>
      </w:divBdr>
    </w:div>
    <w:div w:id="1229804132">
      <w:bodyDiv w:val="1"/>
      <w:marLeft w:val="0"/>
      <w:marRight w:val="0"/>
      <w:marTop w:val="0"/>
      <w:marBottom w:val="0"/>
      <w:divBdr>
        <w:top w:val="none" w:sz="0" w:space="0" w:color="auto"/>
        <w:left w:val="none" w:sz="0" w:space="0" w:color="auto"/>
        <w:bottom w:val="none" w:sz="0" w:space="0" w:color="auto"/>
        <w:right w:val="none" w:sz="0" w:space="0" w:color="auto"/>
      </w:divBdr>
    </w:div>
    <w:div w:id="1232958181">
      <w:bodyDiv w:val="1"/>
      <w:marLeft w:val="0"/>
      <w:marRight w:val="0"/>
      <w:marTop w:val="0"/>
      <w:marBottom w:val="0"/>
      <w:divBdr>
        <w:top w:val="none" w:sz="0" w:space="0" w:color="auto"/>
        <w:left w:val="none" w:sz="0" w:space="0" w:color="auto"/>
        <w:bottom w:val="none" w:sz="0" w:space="0" w:color="auto"/>
        <w:right w:val="none" w:sz="0" w:space="0" w:color="auto"/>
      </w:divBdr>
    </w:div>
    <w:div w:id="1238780327">
      <w:bodyDiv w:val="1"/>
      <w:marLeft w:val="0"/>
      <w:marRight w:val="0"/>
      <w:marTop w:val="0"/>
      <w:marBottom w:val="0"/>
      <w:divBdr>
        <w:top w:val="none" w:sz="0" w:space="0" w:color="auto"/>
        <w:left w:val="none" w:sz="0" w:space="0" w:color="auto"/>
        <w:bottom w:val="none" w:sz="0" w:space="0" w:color="auto"/>
        <w:right w:val="none" w:sz="0" w:space="0" w:color="auto"/>
      </w:divBdr>
    </w:div>
    <w:div w:id="1281692192">
      <w:bodyDiv w:val="1"/>
      <w:marLeft w:val="0"/>
      <w:marRight w:val="0"/>
      <w:marTop w:val="0"/>
      <w:marBottom w:val="0"/>
      <w:divBdr>
        <w:top w:val="none" w:sz="0" w:space="0" w:color="auto"/>
        <w:left w:val="none" w:sz="0" w:space="0" w:color="auto"/>
        <w:bottom w:val="none" w:sz="0" w:space="0" w:color="auto"/>
        <w:right w:val="none" w:sz="0" w:space="0" w:color="auto"/>
      </w:divBdr>
    </w:div>
    <w:div w:id="1379666967">
      <w:bodyDiv w:val="1"/>
      <w:marLeft w:val="0"/>
      <w:marRight w:val="0"/>
      <w:marTop w:val="0"/>
      <w:marBottom w:val="0"/>
      <w:divBdr>
        <w:top w:val="none" w:sz="0" w:space="0" w:color="auto"/>
        <w:left w:val="none" w:sz="0" w:space="0" w:color="auto"/>
        <w:bottom w:val="none" w:sz="0" w:space="0" w:color="auto"/>
        <w:right w:val="none" w:sz="0" w:space="0" w:color="auto"/>
      </w:divBdr>
    </w:div>
    <w:div w:id="1402406015">
      <w:bodyDiv w:val="1"/>
      <w:marLeft w:val="0"/>
      <w:marRight w:val="0"/>
      <w:marTop w:val="0"/>
      <w:marBottom w:val="0"/>
      <w:divBdr>
        <w:top w:val="none" w:sz="0" w:space="0" w:color="auto"/>
        <w:left w:val="none" w:sz="0" w:space="0" w:color="auto"/>
        <w:bottom w:val="none" w:sz="0" w:space="0" w:color="auto"/>
        <w:right w:val="none" w:sz="0" w:space="0" w:color="auto"/>
      </w:divBdr>
    </w:div>
    <w:div w:id="1425691367">
      <w:bodyDiv w:val="1"/>
      <w:marLeft w:val="0"/>
      <w:marRight w:val="0"/>
      <w:marTop w:val="0"/>
      <w:marBottom w:val="0"/>
      <w:divBdr>
        <w:top w:val="none" w:sz="0" w:space="0" w:color="auto"/>
        <w:left w:val="none" w:sz="0" w:space="0" w:color="auto"/>
        <w:bottom w:val="none" w:sz="0" w:space="0" w:color="auto"/>
        <w:right w:val="none" w:sz="0" w:space="0" w:color="auto"/>
      </w:divBdr>
    </w:div>
    <w:div w:id="1452868302">
      <w:bodyDiv w:val="1"/>
      <w:marLeft w:val="0"/>
      <w:marRight w:val="0"/>
      <w:marTop w:val="0"/>
      <w:marBottom w:val="0"/>
      <w:divBdr>
        <w:top w:val="none" w:sz="0" w:space="0" w:color="auto"/>
        <w:left w:val="none" w:sz="0" w:space="0" w:color="auto"/>
        <w:bottom w:val="none" w:sz="0" w:space="0" w:color="auto"/>
        <w:right w:val="none" w:sz="0" w:space="0" w:color="auto"/>
      </w:divBdr>
    </w:div>
    <w:div w:id="1521361320">
      <w:bodyDiv w:val="1"/>
      <w:marLeft w:val="0"/>
      <w:marRight w:val="0"/>
      <w:marTop w:val="0"/>
      <w:marBottom w:val="0"/>
      <w:divBdr>
        <w:top w:val="none" w:sz="0" w:space="0" w:color="auto"/>
        <w:left w:val="none" w:sz="0" w:space="0" w:color="auto"/>
        <w:bottom w:val="none" w:sz="0" w:space="0" w:color="auto"/>
        <w:right w:val="none" w:sz="0" w:space="0" w:color="auto"/>
      </w:divBdr>
    </w:div>
    <w:div w:id="1547907916">
      <w:bodyDiv w:val="1"/>
      <w:marLeft w:val="0"/>
      <w:marRight w:val="0"/>
      <w:marTop w:val="0"/>
      <w:marBottom w:val="0"/>
      <w:divBdr>
        <w:top w:val="none" w:sz="0" w:space="0" w:color="auto"/>
        <w:left w:val="none" w:sz="0" w:space="0" w:color="auto"/>
        <w:bottom w:val="none" w:sz="0" w:space="0" w:color="auto"/>
        <w:right w:val="none" w:sz="0" w:space="0" w:color="auto"/>
      </w:divBdr>
    </w:div>
    <w:div w:id="1572078887">
      <w:bodyDiv w:val="1"/>
      <w:marLeft w:val="0"/>
      <w:marRight w:val="0"/>
      <w:marTop w:val="0"/>
      <w:marBottom w:val="0"/>
      <w:divBdr>
        <w:top w:val="none" w:sz="0" w:space="0" w:color="auto"/>
        <w:left w:val="none" w:sz="0" w:space="0" w:color="auto"/>
        <w:bottom w:val="none" w:sz="0" w:space="0" w:color="auto"/>
        <w:right w:val="none" w:sz="0" w:space="0" w:color="auto"/>
      </w:divBdr>
    </w:div>
    <w:div w:id="1699618803">
      <w:bodyDiv w:val="1"/>
      <w:marLeft w:val="0"/>
      <w:marRight w:val="0"/>
      <w:marTop w:val="0"/>
      <w:marBottom w:val="0"/>
      <w:divBdr>
        <w:top w:val="none" w:sz="0" w:space="0" w:color="auto"/>
        <w:left w:val="none" w:sz="0" w:space="0" w:color="auto"/>
        <w:bottom w:val="none" w:sz="0" w:space="0" w:color="auto"/>
        <w:right w:val="none" w:sz="0" w:space="0" w:color="auto"/>
      </w:divBdr>
    </w:div>
    <w:div w:id="1730807788">
      <w:bodyDiv w:val="1"/>
      <w:marLeft w:val="0"/>
      <w:marRight w:val="0"/>
      <w:marTop w:val="0"/>
      <w:marBottom w:val="0"/>
      <w:divBdr>
        <w:top w:val="none" w:sz="0" w:space="0" w:color="auto"/>
        <w:left w:val="none" w:sz="0" w:space="0" w:color="auto"/>
        <w:bottom w:val="none" w:sz="0" w:space="0" w:color="auto"/>
        <w:right w:val="none" w:sz="0" w:space="0" w:color="auto"/>
      </w:divBdr>
    </w:div>
    <w:div w:id="1749113082">
      <w:bodyDiv w:val="1"/>
      <w:marLeft w:val="0"/>
      <w:marRight w:val="0"/>
      <w:marTop w:val="0"/>
      <w:marBottom w:val="0"/>
      <w:divBdr>
        <w:top w:val="none" w:sz="0" w:space="0" w:color="auto"/>
        <w:left w:val="none" w:sz="0" w:space="0" w:color="auto"/>
        <w:bottom w:val="none" w:sz="0" w:space="0" w:color="auto"/>
        <w:right w:val="none" w:sz="0" w:space="0" w:color="auto"/>
      </w:divBdr>
    </w:div>
    <w:div w:id="1776241654">
      <w:bodyDiv w:val="1"/>
      <w:marLeft w:val="0"/>
      <w:marRight w:val="0"/>
      <w:marTop w:val="0"/>
      <w:marBottom w:val="0"/>
      <w:divBdr>
        <w:top w:val="none" w:sz="0" w:space="0" w:color="auto"/>
        <w:left w:val="none" w:sz="0" w:space="0" w:color="auto"/>
        <w:bottom w:val="none" w:sz="0" w:space="0" w:color="auto"/>
        <w:right w:val="none" w:sz="0" w:space="0" w:color="auto"/>
      </w:divBdr>
    </w:div>
    <w:div w:id="1816214326">
      <w:bodyDiv w:val="1"/>
      <w:marLeft w:val="0"/>
      <w:marRight w:val="0"/>
      <w:marTop w:val="0"/>
      <w:marBottom w:val="0"/>
      <w:divBdr>
        <w:top w:val="none" w:sz="0" w:space="0" w:color="auto"/>
        <w:left w:val="none" w:sz="0" w:space="0" w:color="auto"/>
        <w:bottom w:val="none" w:sz="0" w:space="0" w:color="auto"/>
        <w:right w:val="none" w:sz="0" w:space="0" w:color="auto"/>
      </w:divBdr>
    </w:div>
    <w:div w:id="1866164784">
      <w:bodyDiv w:val="1"/>
      <w:marLeft w:val="0"/>
      <w:marRight w:val="0"/>
      <w:marTop w:val="0"/>
      <w:marBottom w:val="0"/>
      <w:divBdr>
        <w:top w:val="none" w:sz="0" w:space="0" w:color="auto"/>
        <w:left w:val="none" w:sz="0" w:space="0" w:color="auto"/>
        <w:bottom w:val="none" w:sz="0" w:space="0" w:color="auto"/>
        <w:right w:val="none" w:sz="0" w:space="0" w:color="auto"/>
      </w:divBdr>
    </w:div>
    <w:div w:id="1889299434">
      <w:bodyDiv w:val="1"/>
      <w:marLeft w:val="0"/>
      <w:marRight w:val="0"/>
      <w:marTop w:val="0"/>
      <w:marBottom w:val="0"/>
      <w:divBdr>
        <w:top w:val="none" w:sz="0" w:space="0" w:color="auto"/>
        <w:left w:val="none" w:sz="0" w:space="0" w:color="auto"/>
        <w:bottom w:val="none" w:sz="0" w:space="0" w:color="auto"/>
        <w:right w:val="none" w:sz="0" w:space="0" w:color="auto"/>
      </w:divBdr>
    </w:div>
    <w:div w:id="1919945322">
      <w:bodyDiv w:val="1"/>
      <w:marLeft w:val="0"/>
      <w:marRight w:val="0"/>
      <w:marTop w:val="0"/>
      <w:marBottom w:val="0"/>
      <w:divBdr>
        <w:top w:val="none" w:sz="0" w:space="0" w:color="auto"/>
        <w:left w:val="none" w:sz="0" w:space="0" w:color="auto"/>
        <w:bottom w:val="none" w:sz="0" w:space="0" w:color="auto"/>
        <w:right w:val="none" w:sz="0" w:space="0" w:color="auto"/>
      </w:divBdr>
    </w:div>
    <w:div w:id="1946880151">
      <w:bodyDiv w:val="1"/>
      <w:marLeft w:val="0"/>
      <w:marRight w:val="0"/>
      <w:marTop w:val="0"/>
      <w:marBottom w:val="0"/>
      <w:divBdr>
        <w:top w:val="none" w:sz="0" w:space="0" w:color="auto"/>
        <w:left w:val="none" w:sz="0" w:space="0" w:color="auto"/>
        <w:bottom w:val="none" w:sz="0" w:space="0" w:color="auto"/>
        <w:right w:val="none" w:sz="0" w:space="0" w:color="auto"/>
      </w:divBdr>
    </w:div>
    <w:div w:id="198739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B3613-F4D5-4E8A-A572-EB8B9C7A95C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516996</vt:lpwstr>
  </property>
  <property fmtid="{D5CDD505-2E9C-101B-9397-08002B2CF9AE}" pid="4" name="OptimizationTime">
    <vt:lpwstr>20220224_2157</vt:lpwstr>
  </property>
</Properties>
</file>

<file path=docProps/app.xml><?xml version="1.0" encoding="utf-8"?>
<Properties xmlns="http://schemas.openxmlformats.org/officeDocument/2006/extended-properties" xmlns:vt="http://schemas.openxmlformats.org/officeDocument/2006/docPropsVTypes">
  <Template>Normal.dotm</Template>
  <TotalTime>254</TotalTime>
  <Pages>106</Pages>
  <Words>30549</Words>
  <Characters>174133</Characters>
  <Application>Microsoft Office Word</Application>
  <DocSecurity>0</DocSecurity>
  <Lines>1451</Lines>
  <Paragraphs>408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50</cp:revision>
  <cp:lastPrinted>2022-02-24T14:23:00Z</cp:lastPrinted>
  <dcterms:created xsi:type="dcterms:W3CDTF">2022-02-11T04:17:00Z</dcterms:created>
  <dcterms:modified xsi:type="dcterms:W3CDTF">2022-02-24T14:55:00Z</dcterms:modified>
</cp:coreProperties>
</file>